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Default Extension="jpeg" ContentType="image/jpe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p>
    <w:p>
      <w:pPr>
        <w:pStyle w:val="BodyText"/>
        <w:spacing w:before="68"/>
        <w:rPr>
          <w:sz w:val="20"/>
        </w:rPr>
      </w:pPr>
    </w:p>
    <w:p>
      <w:pPr>
        <w:pStyle w:val="BodyText"/>
        <w:ind w:left="85"/>
        <w:rPr>
          <w:sz w:val="20"/>
        </w:rPr>
      </w:pPr>
      <w:r>
        <w:rPr>
          <w:sz w:val="20"/>
        </w:rPr>
        <mc:AlternateContent>
          <mc:Choice Requires="wps">
            <w:drawing>
              <wp:inline distT="0" distB="0" distL="0" distR="0">
                <wp:extent cx="5027930" cy="766445"/>
                <wp:effectExtent l="9525" t="0" r="10795" b="5079"/>
                <wp:docPr id="1" name="Group 1"/>
                <wp:cNvGraphicFramePr>
                  <a:graphicFrameLocks/>
                </wp:cNvGraphicFramePr>
                <a:graphic>
                  <a:graphicData uri="http://schemas.microsoft.com/office/word/2010/wordprocessingGroup">
                    <wpg:wgp>
                      <wpg:cNvPr id="1" name="Group 1"/>
                      <wpg:cNvGrpSpPr/>
                      <wpg:grpSpPr>
                        <a:xfrm>
                          <a:off x="0" y="0"/>
                          <a:ext cx="5027930" cy="766445"/>
                          <a:chExt cx="5027930" cy="766445"/>
                        </a:xfrm>
                      </wpg:grpSpPr>
                      <wps:wsp>
                        <wps:cNvPr id="2" name="Graphic 2"/>
                        <wps:cNvSpPr/>
                        <wps:spPr>
                          <a:xfrm>
                            <a:off x="0" y="749541"/>
                            <a:ext cx="3578860" cy="1270"/>
                          </a:xfrm>
                          <a:custGeom>
                            <a:avLst/>
                            <a:gdLst/>
                            <a:ahLst/>
                            <a:cxnLst/>
                            <a:rect l="l" t="t" r="r" b="b"/>
                            <a:pathLst>
                              <a:path w="3578860" h="0">
                                <a:moveTo>
                                  <a:pt x="0" y="0"/>
                                </a:moveTo>
                                <a:lnTo>
                                  <a:pt x="3578402" y="0"/>
                                </a:lnTo>
                              </a:path>
                            </a:pathLst>
                          </a:custGeom>
                          <a:ln w="12700">
                            <a:solidFill>
                              <a:srgbClr val="F58220"/>
                            </a:solidFill>
                            <a:prstDash val="solid"/>
                          </a:ln>
                        </wps:spPr>
                        <wps:bodyPr wrap="square" lIns="0" tIns="0" rIns="0" bIns="0" rtlCol="0">
                          <a:prstTxWarp prst="textNoShape">
                            <a:avLst/>
                          </a:prstTxWarp>
                          <a:noAutofit/>
                        </wps:bodyPr>
                      </wps:wsp>
                      <wps:wsp>
                        <wps:cNvPr id="3" name="Graphic 3"/>
                        <wps:cNvSpPr/>
                        <wps:spPr>
                          <a:xfrm>
                            <a:off x="4520650" y="713841"/>
                            <a:ext cx="506730" cy="1270"/>
                          </a:xfrm>
                          <a:custGeom>
                            <a:avLst/>
                            <a:gdLst/>
                            <a:ahLst/>
                            <a:cxnLst/>
                            <a:rect l="l" t="t" r="r" b="b"/>
                            <a:pathLst>
                              <a:path w="506730" h="0">
                                <a:moveTo>
                                  <a:pt x="0" y="0"/>
                                </a:moveTo>
                                <a:lnTo>
                                  <a:pt x="506653" y="0"/>
                                </a:lnTo>
                              </a:path>
                            </a:pathLst>
                          </a:custGeom>
                          <a:ln w="25400">
                            <a:solidFill>
                              <a:srgbClr val="F58220"/>
                            </a:solidFill>
                            <a:prstDash val="solid"/>
                          </a:ln>
                        </wps:spPr>
                        <wps:bodyPr wrap="square" lIns="0" tIns="0" rIns="0" bIns="0" rtlCol="0">
                          <a:prstTxWarp prst="textNoShape">
                            <a:avLst/>
                          </a:prstTxWarp>
                          <a:noAutofit/>
                        </wps:bodyPr>
                      </wps:wsp>
                      <wps:wsp>
                        <wps:cNvPr id="4" name="Graphic 4"/>
                        <wps:cNvSpPr/>
                        <wps:spPr>
                          <a:xfrm>
                            <a:off x="4520650" y="747699"/>
                            <a:ext cx="506730" cy="1270"/>
                          </a:xfrm>
                          <a:custGeom>
                            <a:avLst/>
                            <a:gdLst/>
                            <a:ahLst/>
                            <a:cxnLst/>
                            <a:rect l="l" t="t" r="r" b="b"/>
                            <a:pathLst>
                              <a:path w="506730" h="0">
                                <a:moveTo>
                                  <a:pt x="0" y="0"/>
                                </a:moveTo>
                                <a:lnTo>
                                  <a:pt x="506653" y="0"/>
                                </a:lnTo>
                              </a:path>
                            </a:pathLst>
                          </a:custGeom>
                          <a:ln w="8483">
                            <a:solidFill>
                              <a:srgbClr val="F58220"/>
                            </a:solidFill>
                            <a:prstDash val="solid"/>
                          </a:ln>
                        </wps:spPr>
                        <wps:bodyPr wrap="square" lIns="0" tIns="0" rIns="0" bIns="0" rtlCol="0">
                          <a:prstTxWarp prst="textNoShape">
                            <a:avLst/>
                          </a:prstTxWarp>
                          <a:noAutofit/>
                        </wps:bodyPr>
                      </wps:wsp>
                      <wps:wsp>
                        <wps:cNvPr id="5" name="Graphic 5"/>
                        <wps:cNvSpPr/>
                        <wps:spPr>
                          <a:xfrm>
                            <a:off x="566094" y="220880"/>
                            <a:ext cx="2890520" cy="495300"/>
                          </a:xfrm>
                          <a:custGeom>
                            <a:avLst/>
                            <a:gdLst/>
                            <a:ahLst/>
                            <a:cxnLst/>
                            <a:rect l="l" t="t" r="r" b="b"/>
                            <a:pathLst>
                              <a:path w="2890520" h="495300">
                                <a:moveTo>
                                  <a:pt x="508393" y="0"/>
                                </a:moveTo>
                                <a:lnTo>
                                  <a:pt x="495998" y="0"/>
                                </a:lnTo>
                                <a:lnTo>
                                  <a:pt x="493407" y="8051"/>
                                </a:lnTo>
                                <a:lnTo>
                                  <a:pt x="490054" y="13601"/>
                                </a:lnTo>
                                <a:lnTo>
                                  <a:pt x="481787" y="19697"/>
                                </a:lnTo>
                                <a:lnTo>
                                  <a:pt x="475843" y="21221"/>
                                </a:lnTo>
                                <a:lnTo>
                                  <a:pt x="0" y="21221"/>
                                </a:lnTo>
                                <a:lnTo>
                                  <a:pt x="0" y="31826"/>
                                </a:lnTo>
                                <a:lnTo>
                                  <a:pt x="9296" y="34048"/>
                                </a:lnTo>
                                <a:lnTo>
                                  <a:pt x="15760" y="36918"/>
                                </a:lnTo>
                                <a:lnTo>
                                  <a:pt x="22987" y="43992"/>
                                </a:lnTo>
                                <a:lnTo>
                                  <a:pt x="24803" y="49187"/>
                                </a:lnTo>
                                <a:lnTo>
                                  <a:pt x="24803" y="445884"/>
                                </a:lnTo>
                                <a:lnTo>
                                  <a:pt x="22935" y="451129"/>
                                </a:lnTo>
                                <a:lnTo>
                                  <a:pt x="15760" y="458152"/>
                                </a:lnTo>
                                <a:lnTo>
                                  <a:pt x="9296" y="461022"/>
                                </a:lnTo>
                                <a:lnTo>
                                  <a:pt x="0" y="463232"/>
                                </a:lnTo>
                                <a:lnTo>
                                  <a:pt x="0" y="473836"/>
                                </a:lnTo>
                                <a:lnTo>
                                  <a:pt x="165074" y="473836"/>
                                </a:lnTo>
                                <a:lnTo>
                                  <a:pt x="165074" y="463232"/>
                                </a:lnTo>
                                <a:lnTo>
                                  <a:pt x="156032" y="461238"/>
                                </a:lnTo>
                                <a:lnTo>
                                  <a:pt x="149631" y="458419"/>
                                </a:lnTo>
                                <a:lnTo>
                                  <a:pt x="142151" y="451129"/>
                                </a:lnTo>
                                <a:lnTo>
                                  <a:pt x="140271" y="445884"/>
                                </a:lnTo>
                                <a:lnTo>
                                  <a:pt x="140271" y="275882"/>
                                </a:lnTo>
                                <a:lnTo>
                                  <a:pt x="395249" y="275882"/>
                                </a:lnTo>
                                <a:lnTo>
                                  <a:pt x="395249" y="203923"/>
                                </a:lnTo>
                                <a:lnTo>
                                  <a:pt x="140271" y="203923"/>
                                </a:lnTo>
                                <a:lnTo>
                                  <a:pt x="140271" y="95834"/>
                                </a:lnTo>
                                <a:lnTo>
                                  <a:pt x="508393" y="95834"/>
                                </a:lnTo>
                                <a:lnTo>
                                  <a:pt x="508393" y="0"/>
                                </a:lnTo>
                                <a:close/>
                              </a:path>
                              <a:path w="2890520" h="495300">
                                <a:moveTo>
                                  <a:pt x="395249" y="275882"/>
                                </a:moveTo>
                                <a:lnTo>
                                  <a:pt x="362559" y="275882"/>
                                </a:lnTo>
                                <a:lnTo>
                                  <a:pt x="368630" y="277456"/>
                                </a:lnTo>
                                <a:lnTo>
                                  <a:pt x="376897" y="283743"/>
                                </a:lnTo>
                                <a:lnTo>
                                  <a:pt x="380263" y="289242"/>
                                </a:lnTo>
                                <a:lnTo>
                                  <a:pt x="382841" y="297103"/>
                                </a:lnTo>
                                <a:lnTo>
                                  <a:pt x="395249" y="297103"/>
                                </a:lnTo>
                                <a:lnTo>
                                  <a:pt x="395249" y="275882"/>
                                </a:lnTo>
                                <a:close/>
                              </a:path>
                              <a:path w="2890520" h="495300">
                                <a:moveTo>
                                  <a:pt x="395249" y="182702"/>
                                </a:moveTo>
                                <a:lnTo>
                                  <a:pt x="382841" y="182702"/>
                                </a:lnTo>
                                <a:lnTo>
                                  <a:pt x="380263" y="190538"/>
                                </a:lnTo>
                                <a:lnTo>
                                  <a:pt x="376897" y="196037"/>
                                </a:lnTo>
                                <a:lnTo>
                                  <a:pt x="368630" y="202349"/>
                                </a:lnTo>
                                <a:lnTo>
                                  <a:pt x="362559" y="203923"/>
                                </a:lnTo>
                                <a:lnTo>
                                  <a:pt x="395249" y="203923"/>
                                </a:lnTo>
                                <a:lnTo>
                                  <a:pt x="395249" y="182702"/>
                                </a:lnTo>
                                <a:close/>
                              </a:path>
                              <a:path w="2890520" h="495300">
                                <a:moveTo>
                                  <a:pt x="508393" y="95834"/>
                                </a:moveTo>
                                <a:lnTo>
                                  <a:pt x="475843" y="95834"/>
                                </a:lnTo>
                                <a:lnTo>
                                  <a:pt x="481787" y="97345"/>
                                </a:lnTo>
                                <a:lnTo>
                                  <a:pt x="490054" y="103403"/>
                                </a:lnTo>
                                <a:lnTo>
                                  <a:pt x="493407" y="108965"/>
                                </a:lnTo>
                                <a:lnTo>
                                  <a:pt x="495998" y="117055"/>
                                </a:lnTo>
                                <a:lnTo>
                                  <a:pt x="508393" y="117055"/>
                                </a:lnTo>
                                <a:lnTo>
                                  <a:pt x="508393" y="95834"/>
                                </a:lnTo>
                                <a:close/>
                              </a:path>
                              <a:path w="2890520" h="495300">
                                <a:moveTo>
                                  <a:pt x="736409" y="21221"/>
                                </a:moveTo>
                                <a:lnTo>
                                  <a:pt x="571334" y="21221"/>
                                </a:lnTo>
                                <a:lnTo>
                                  <a:pt x="571334" y="31826"/>
                                </a:lnTo>
                                <a:lnTo>
                                  <a:pt x="580631" y="34048"/>
                                </a:lnTo>
                                <a:lnTo>
                                  <a:pt x="587095" y="36918"/>
                                </a:lnTo>
                                <a:lnTo>
                                  <a:pt x="594321" y="43992"/>
                                </a:lnTo>
                                <a:lnTo>
                                  <a:pt x="596138" y="49072"/>
                                </a:lnTo>
                                <a:lnTo>
                                  <a:pt x="596138" y="445884"/>
                                </a:lnTo>
                                <a:lnTo>
                                  <a:pt x="594270" y="451129"/>
                                </a:lnTo>
                                <a:lnTo>
                                  <a:pt x="587095" y="458152"/>
                                </a:lnTo>
                                <a:lnTo>
                                  <a:pt x="580631" y="461022"/>
                                </a:lnTo>
                                <a:lnTo>
                                  <a:pt x="571334" y="463232"/>
                                </a:lnTo>
                                <a:lnTo>
                                  <a:pt x="571334" y="473836"/>
                                </a:lnTo>
                                <a:lnTo>
                                  <a:pt x="736409" y="473836"/>
                                </a:lnTo>
                                <a:lnTo>
                                  <a:pt x="736409" y="463232"/>
                                </a:lnTo>
                                <a:lnTo>
                                  <a:pt x="727367" y="461238"/>
                                </a:lnTo>
                                <a:lnTo>
                                  <a:pt x="720966" y="458419"/>
                                </a:lnTo>
                                <a:lnTo>
                                  <a:pt x="713486" y="451129"/>
                                </a:lnTo>
                                <a:lnTo>
                                  <a:pt x="711606" y="445884"/>
                                </a:lnTo>
                                <a:lnTo>
                                  <a:pt x="711606" y="49072"/>
                                </a:lnTo>
                                <a:lnTo>
                                  <a:pt x="713387" y="43992"/>
                                </a:lnTo>
                                <a:lnTo>
                                  <a:pt x="720648" y="36639"/>
                                </a:lnTo>
                                <a:lnTo>
                                  <a:pt x="727113" y="33820"/>
                                </a:lnTo>
                                <a:lnTo>
                                  <a:pt x="736409" y="31826"/>
                                </a:lnTo>
                                <a:lnTo>
                                  <a:pt x="736409" y="21221"/>
                                </a:lnTo>
                                <a:close/>
                              </a:path>
                              <a:path w="2890520" h="495300">
                                <a:moveTo>
                                  <a:pt x="1254833" y="95834"/>
                                </a:moveTo>
                                <a:lnTo>
                                  <a:pt x="1112037" y="95834"/>
                                </a:lnTo>
                                <a:lnTo>
                                  <a:pt x="804430" y="450634"/>
                                </a:lnTo>
                                <a:lnTo>
                                  <a:pt x="804430" y="473836"/>
                                </a:lnTo>
                                <a:lnTo>
                                  <a:pt x="1274851" y="473836"/>
                                </a:lnTo>
                                <a:lnTo>
                                  <a:pt x="1280782" y="475386"/>
                                </a:lnTo>
                                <a:lnTo>
                                  <a:pt x="1289050" y="481571"/>
                                </a:lnTo>
                                <a:lnTo>
                                  <a:pt x="1292415" y="487108"/>
                                </a:lnTo>
                                <a:lnTo>
                                  <a:pt x="1294993" y="495058"/>
                                </a:lnTo>
                                <a:lnTo>
                                  <a:pt x="1307401" y="495058"/>
                                </a:lnTo>
                                <a:lnTo>
                                  <a:pt x="1307401" y="399237"/>
                                </a:lnTo>
                                <a:lnTo>
                                  <a:pt x="991806" y="399237"/>
                                </a:lnTo>
                                <a:lnTo>
                                  <a:pt x="1254833" y="95834"/>
                                </a:lnTo>
                                <a:close/>
                              </a:path>
                              <a:path w="2890520" h="495300">
                                <a:moveTo>
                                  <a:pt x="1307401" y="378015"/>
                                </a:moveTo>
                                <a:lnTo>
                                  <a:pt x="1294993" y="378015"/>
                                </a:lnTo>
                                <a:lnTo>
                                  <a:pt x="1292415" y="385965"/>
                                </a:lnTo>
                                <a:lnTo>
                                  <a:pt x="1289050" y="391502"/>
                                </a:lnTo>
                                <a:lnTo>
                                  <a:pt x="1280782" y="397687"/>
                                </a:lnTo>
                                <a:lnTo>
                                  <a:pt x="1274838" y="399237"/>
                                </a:lnTo>
                                <a:lnTo>
                                  <a:pt x="1307401" y="399237"/>
                                </a:lnTo>
                                <a:lnTo>
                                  <a:pt x="1307401" y="378015"/>
                                </a:lnTo>
                                <a:close/>
                              </a:path>
                              <a:path w="2890520" h="495300">
                                <a:moveTo>
                                  <a:pt x="819150" y="0"/>
                                </a:moveTo>
                                <a:lnTo>
                                  <a:pt x="806754" y="0"/>
                                </a:lnTo>
                                <a:lnTo>
                                  <a:pt x="806754" y="117055"/>
                                </a:lnTo>
                                <a:lnTo>
                                  <a:pt x="819150" y="117055"/>
                                </a:lnTo>
                                <a:lnTo>
                                  <a:pt x="821728" y="108965"/>
                                </a:lnTo>
                                <a:lnTo>
                                  <a:pt x="825093" y="103403"/>
                                </a:lnTo>
                                <a:lnTo>
                                  <a:pt x="833348" y="97345"/>
                                </a:lnTo>
                                <a:lnTo>
                                  <a:pt x="839419" y="95834"/>
                                </a:lnTo>
                                <a:lnTo>
                                  <a:pt x="1254833" y="95834"/>
                                </a:lnTo>
                                <a:lnTo>
                                  <a:pt x="1303134" y="40119"/>
                                </a:lnTo>
                                <a:lnTo>
                                  <a:pt x="1303134" y="21221"/>
                                </a:lnTo>
                                <a:lnTo>
                                  <a:pt x="839431" y="21221"/>
                                </a:lnTo>
                                <a:lnTo>
                                  <a:pt x="833424" y="19697"/>
                                </a:lnTo>
                                <a:lnTo>
                                  <a:pt x="825411" y="13601"/>
                                </a:lnTo>
                                <a:lnTo>
                                  <a:pt x="821994" y="8051"/>
                                </a:lnTo>
                                <a:lnTo>
                                  <a:pt x="819150" y="0"/>
                                </a:lnTo>
                                <a:close/>
                              </a:path>
                              <a:path w="2890520" h="495300">
                                <a:moveTo>
                                  <a:pt x="1540319" y="21221"/>
                                </a:moveTo>
                                <a:lnTo>
                                  <a:pt x="1375244" y="21221"/>
                                </a:lnTo>
                                <a:lnTo>
                                  <a:pt x="1375244" y="31826"/>
                                </a:lnTo>
                                <a:lnTo>
                                  <a:pt x="1384541" y="34048"/>
                                </a:lnTo>
                                <a:lnTo>
                                  <a:pt x="1391005" y="36918"/>
                                </a:lnTo>
                                <a:lnTo>
                                  <a:pt x="1398231" y="43992"/>
                                </a:lnTo>
                                <a:lnTo>
                                  <a:pt x="1400048" y="49072"/>
                                </a:lnTo>
                                <a:lnTo>
                                  <a:pt x="1400048" y="445884"/>
                                </a:lnTo>
                                <a:lnTo>
                                  <a:pt x="1398180" y="451129"/>
                                </a:lnTo>
                                <a:lnTo>
                                  <a:pt x="1391005" y="458152"/>
                                </a:lnTo>
                                <a:lnTo>
                                  <a:pt x="1384541" y="461022"/>
                                </a:lnTo>
                                <a:lnTo>
                                  <a:pt x="1375244" y="463232"/>
                                </a:lnTo>
                                <a:lnTo>
                                  <a:pt x="1375244" y="473836"/>
                                </a:lnTo>
                                <a:lnTo>
                                  <a:pt x="1540319" y="473836"/>
                                </a:lnTo>
                                <a:lnTo>
                                  <a:pt x="1540319" y="463232"/>
                                </a:lnTo>
                                <a:lnTo>
                                  <a:pt x="1531277" y="461238"/>
                                </a:lnTo>
                                <a:lnTo>
                                  <a:pt x="1524876" y="458419"/>
                                </a:lnTo>
                                <a:lnTo>
                                  <a:pt x="1517396" y="451129"/>
                                </a:lnTo>
                                <a:lnTo>
                                  <a:pt x="1515516" y="445884"/>
                                </a:lnTo>
                                <a:lnTo>
                                  <a:pt x="1515516" y="49072"/>
                                </a:lnTo>
                                <a:lnTo>
                                  <a:pt x="1517297" y="43992"/>
                                </a:lnTo>
                                <a:lnTo>
                                  <a:pt x="1524558" y="36639"/>
                                </a:lnTo>
                                <a:lnTo>
                                  <a:pt x="1531023" y="33820"/>
                                </a:lnTo>
                                <a:lnTo>
                                  <a:pt x="1540319" y="31826"/>
                                </a:lnTo>
                                <a:lnTo>
                                  <a:pt x="1540319" y="21221"/>
                                </a:lnTo>
                                <a:close/>
                              </a:path>
                              <a:path w="2890520" h="495300">
                                <a:moveTo>
                                  <a:pt x="1793900" y="21221"/>
                                </a:moveTo>
                                <a:lnTo>
                                  <a:pt x="1628825" y="21221"/>
                                </a:lnTo>
                                <a:lnTo>
                                  <a:pt x="1628825" y="31826"/>
                                </a:lnTo>
                                <a:lnTo>
                                  <a:pt x="1638122" y="34048"/>
                                </a:lnTo>
                                <a:lnTo>
                                  <a:pt x="1643957" y="36639"/>
                                </a:lnTo>
                                <a:lnTo>
                                  <a:pt x="1644640" y="36971"/>
                                </a:lnTo>
                                <a:lnTo>
                                  <a:pt x="1651812" y="43992"/>
                                </a:lnTo>
                                <a:lnTo>
                                  <a:pt x="1653628" y="49072"/>
                                </a:lnTo>
                                <a:lnTo>
                                  <a:pt x="1653628" y="445884"/>
                                </a:lnTo>
                                <a:lnTo>
                                  <a:pt x="1628825" y="463232"/>
                                </a:lnTo>
                                <a:lnTo>
                                  <a:pt x="1628825" y="473836"/>
                                </a:lnTo>
                                <a:lnTo>
                                  <a:pt x="1793900" y="473836"/>
                                </a:lnTo>
                                <a:lnTo>
                                  <a:pt x="1793900" y="463232"/>
                                </a:lnTo>
                                <a:lnTo>
                                  <a:pt x="1784858" y="461238"/>
                                </a:lnTo>
                                <a:lnTo>
                                  <a:pt x="1778457" y="458419"/>
                                </a:lnTo>
                                <a:lnTo>
                                  <a:pt x="1770976" y="451129"/>
                                </a:lnTo>
                                <a:lnTo>
                                  <a:pt x="1769097" y="445884"/>
                                </a:lnTo>
                                <a:lnTo>
                                  <a:pt x="1769097" y="317665"/>
                                </a:lnTo>
                                <a:lnTo>
                                  <a:pt x="1848789" y="262610"/>
                                </a:lnTo>
                                <a:lnTo>
                                  <a:pt x="1989359" y="262610"/>
                                </a:lnTo>
                                <a:lnTo>
                                  <a:pt x="1942275" y="214121"/>
                                </a:lnTo>
                                <a:lnTo>
                                  <a:pt x="1769097" y="214121"/>
                                </a:lnTo>
                                <a:lnTo>
                                  <a:pt x="1769097" y="49072"/>
                                </a:lnTo>
                                <a:lnTo>
                                  <a:pt x="1770781" y="44269"/>
                                </a:lnTo>
                                <a:lnTo>
                                  <a:pt x="1770878" y="43992"/>
                                </a:lnTo>
                                <a:lnTo>
                                  <a:pt x="1774145" y="40661"/>
                                </a:lnTo>
                                <a:lnTo>
                                  <a:pt x="1778139" y="36639"/>
                                </a:lnTo>
                                <a:lnTo>
                                  <a:pt x="1784604" y="33820"/>
                                </a:lnTo>
                                <a:lnTo>
                                  <a:pt x="1793900" y="31826"/>
                                </a:lnTo>
                                <a:lnTo>
                                  <a:pt x="1793900" y="21221"/>
                                </a:lnTo>
                                <a:close/>
                              </a:path>
                              <a:path w="2890520" h="495300">
                                <a:moveTo>
                                  <a:pt x="1989359" y="262610"/>
                                </a:moveTo>
                                <a:lnTo>
                                  <a:pt x="1848789" y="262610"/>
                                </a:lnTo>
                                <a:lnTo>
                                  <a:pt x="2004517" y="426097"/>
                                </a:lnTo>
                                <a:lnTo>
                                  <a:pt x="2012660" y="435089"/>
                                </a:lnTo>
                                <a:lnTo>
                                  <a:pt x="2018479" y="442175"/>
                                </a:lnTo>
                                <a:lnTo>
                                  <a:pt x="2021971" y="447357"/>
                                </a:lnTo>
                                <a:lnTo>
                                  <a:pt x="2023135" y="450634"/>
                                </a:lnTo>
                                <a:lnTo>
                                  <a:pt x="2023135" y="456603"/>
                                </a:lnTo>
                                <a:lnTo>
                                  <a:pt x="2016277" y="460794"/>
                                </a:lnTo>
                                <a:lnTo>
                                  <a:pt x="2002574" y="463232"/>
                                </a:lnTo>
                                <a:lnTo>
                                  <a:pt x="2002574" y="473836"/>
                                </a:lnTo>
                                <a:lnTo>
                                  <a:pt x="2209292" y="473836"/>
                                </a:lnTo>
                                <a:lnTo>
                                  <a:pt x="2209292" y="463232"/>
                                </a:lnTo>
                                <a:lnTo>
                                  <a:pt x="2200195" y="461544"/>
                                </a:lnTo>
                                <a:lnTo>
                                  <a:pt x="2191900" y="459128"/>
                                </a:lnTo>
                                <a:lnTo>
                                  <a:pt x="2149994" y="427784"/>
                                </a:lnTo>
                                <a:lnTo>
                                  <a:pt x="2136838" y="414489"/>
                                </a:lnTo>
                                <a:lnTo>
                                  <a:pt x="1989359" y="262610"/>
                                </a:lnTo>
                                <a:close/>
                              </a:path>
                              <a:path w="2890520" h="495300">
                                <a:moveTo>
                                  <a:pt x="2195728" y="21221"/>
                                </a:moveTo>
                                <a:lnTo>
                                  <a:pt x="1979523" y="21221"/>
                                </a:lnTo>
                                <a:lnTo>
                                  <a:pt x="1979523" y="31826"/>
                                </a:lnTo>
                                <a:lnTo>
                                  <a:pt x="1989410" y="34048"/>
                                </a:lnTo>
                                <a:lnTo>
                                  <a:pt x="1996382" y="36971"/>
                                </a:lnTo>
                                <a:lnTo>
                                  <a:pt x="2000597" y="40661"/>
                                </a:lnTo>
                                <a:lnTo>
                                  <a:pt x="2002002" y="45097"/>
                                </a:lnTo>
                                <a:lnTo>
                                  <a:pt x="2002002" y="49301"/>
                                </a:lnTo>
                                <a:lnTo>
                                  <a:pt x="1996960" y="54940"/>
                                </a:lnTo>
                                <a:lnTo>
                                  <a:pt x="1769097" y="214121"/>
                                </a:lnTo>
                                <a:lnTo>
                                  <a:pt x="1942275" y="214121"/>
                                </a:lnTo>
                                <a:lnTo>
                                  <a:pt x="1932939" y="204508"/>
                                </a:lnTo>
                                <a:lnTo>
                                  <a:pt x="2112797" y="80898"/>
                                </a:lnTo>
                                <a:lnTo>
                                  <a:pt x="2142642" y="59689"/>
                                </a:lnTo>
                                <a:lnTo>
                                  <a:pt x="2176360" y="37134"/>
                                </a:lnTo>
                                <a:lnTo>
                                  <a:pt x="2195728" y="31826"/>
                                </a:lnTo>
                                <a:lnTo>
                                  <a:pt x="2195728" y="21221"/>
                                </a:lnTo>
                                <a:close/>
                              </a:path>
                              <a:path w="2890520" h="495300">
                                <a:moveTo>
                                  <a:pt x="2655722" y="21221"/>
                                </a:moveTo>
                                <a:lnTo>
                                  <a:pt x="2468168" y="21221"/>
                                </a:lnTo>
                                <a:lnTo>
                                  <a:pt x="2468168" y="31826"/>
                                </a:lnTo>
                                <a:lnTo>
                                  <a:pt x="2478003" y="35686"/>
                                </a:lnTo>
                                <a:lnTo>
                                  <a:pt x="2485028" y="40620"/>
                                </a:lnTo>
                                <a:lnTo>
                                  <a:pt x="2489242" y="46631"/>
                                </a:lnTo>
                                <a:lnTo>
                                  <a:pt x="2490647" y="53720"/>
                                </a:lnTo>
                                <a:lnTo>
                                  <a:pt x="2490066" y="59107"/>
                                </a:lnTo>
                                <a:lnTo>
                                  <a:pt x="2488386" y="65100"/>
                                </a:lnTo>
                                <a:lnTo>
                                  <a:pt x="2488323" y="65322"/>
                                </a:lnTo>
                                <a:lnTo>
                                  <a:pt x="2286825" y="428078"/>
                                </a:lnTo>
                                <a:lnTo>
                                  <a:pt x="2262797" y="458368"/>
                                </a:lnTo>
                                <a:lnTo>
                                  <a:pt x="2254673" y="461565"/>
                                </a:lnTo>
                                <a:lnTo>
                                  <a:pt x="2254346" y="461565"/>
                                </a:lnTo>
                                <a:lnTo>
                                  <a:pt x="2244585" y="463232"/>
                                </a:lnTo>
                                <a:lnTo>
                                  <a:pt x="2244585" y="473836"/>
                                </a:lnTo>
                                <a:lnTo>
                                  <a:pt x="2419540" y="473836"/>
                                </a:lnTo>
                                <a:lnTo>
                                  <a:pt x="2419540" y="463232"/>
                                </a:lnTo>
                                <a:lnTo>
                                  <a:pt x="2408205" y="459853"/>
                                </a:lnTo>
                                <a:lnTo>
                                  <a:pt x="2400109" y="455355"/>
                                </a:lnTo>
                                <a:lnTo>
                                  <a:pt x="2395345" y="449845"/>
                                </a:lnTo>
                                <a:lnTo>
                                  <a:pt x="2394716" y="447511"/>
                                </a:lnTo>
                                <a:lnTo>
                                  <a:pt x="2393632" y="443001"/>
                                </a:lnTo>
                                <a:lnTo>
                                  <a:pt x="2393632" y="438035"/>
                                </a:lnTo>
                                <a:lnTo>
                                  <a:pt x="2393988" y="436910"/>
                                </a:lnTo>
                                <a:lnTo>
                                  <a:pt x="2396007" y="431177"/>
                                </a:lnTo>
                                <a:lnTo>
                                  <a:pt x="2396083" y="430961"/>
                                </a:lnTo>
                                <a:lnTo>
                                  <a:pt x="2400998" y="422109"/>
                                </a:lnTo>
                                <a:lnTo>
                                  <a:pt x="2436596" y="358444"/>
                                </a:lnTo>
                                <a:lnTo>
                                  <a:pt x="2804938" y="358444"/>
                                </a:lnTo>
                                <a:lnTo>
                                  <a:pt x="2769124" y="296443"/>
                                </a:lnTo>
                                <a:lnTo>
                                  <a:pt x="2470848" y="296443"/>
                                </a:lnTo>
                                <a:lnTo>
                                  <a:pt x="2557995" y="135204"/>
                                </a:lnTo>
                                <a:lnTo>
                                  <a:pt x="2675986" y="135204"/>
                                </a:lnTo>
                                <a:lnTo>
                                  <a:pt x="2640215" y="73278"/>
                                </a:lnTo>
                                <a:lnTo>
                                  <a:pt x="2635313" y="65100"/>
                                </a:lnTo>
                                <a:lnTo>
                                  <a:pt x="2632862" y="57810"/>
                                </a:lnTo>
                                <a:lnTo>
                                  <a:pt x="2632862" y="51396"/>
                                </a:lnTo>
                                <a:lnTo>
                                  <a:pt x="2634289" y="44952"/>
                                </a:lnTo>
                                <a:lnTo>
                                  <a:pt x="2638572" y="39544"/>
                                </a:lnTo>
                                <a:lnTo>
                                  <a:pt x="2645715" y="35169"/>
                                </a:lnTo>
                                <a:lnTo>
                                  <a:pt x="2655722" y="31826"/>
                                </a:lnTo>
                                <a:lnTo>
                                  <a:pt x="2655722" y="21221"/>
                                </a:lnTo>
                                <a:close/>
                              </a:path>
                              <a:path w="2890520" h="495300">
                                <a:moveTo>
                                  <a:pt x="2804938" y="358444"/>
                                </a:moveTo>
                                <a:lnTo>
                                  <a:pt x="2676994" y="358444"/>
                                </a:lnTo>
                                <a:lnTo>
                                  <a:pt x="2718388" y="430961"/>
                                </a:lnTo>
                                <a:lnTo>
                                  <a:pt x="2718511" y="431177"/>
                                </a:lnTo>
                                <a:lnTo>
                                  <a:pt x="2721089" y="438035"/>
                                </a:lnTo>
                                <a:lnTo>
                                  <a:pt x="2721019" y="443001"/>
                                </a:lnTo>
                                <a:lnTo>
                                  <a:pt x="2719581" y="449845"/>
                                </a:lnTo>
                                <a:lnTo>
                                  <a:pt x="2719486" y="450298"/>
                                </a:lnTo>
                                <a:lnTo>
                                  <a:pt x="2714677" y="456266"/>
                                </a:lnTo>
                                <a:lnTo>
                                  <a:pt x="2706660" y="460577"/>
                                </a:lnTo>
                                <a:lnTo>
                                  <a:pt x="2695435" y="463232"/>
                                </a:lnTo>
                                <a:lnTo>
                                  <a:pt x="2695435" y="473836"/>
                                </a:lnTo>
                                <a:lnTo>
                                  <a:pt x="2890151" y="473836"/>
                                </a:lnTo>
                                <a:lnTo>
                                  <a:pt x="2890151" y="463232"/>
                                </a:lnTo>
                                <a:lnTo>
                                  <a:pt x="2882427" y="461565"/>
                                </a:lnTo>
                                <a:lnTo>
                                  <a:pt x="2875524" y="459212"/>
                                </a:lnTo>
                                <a:lnTo>
                                  <a:pt x="2847917" y="432342"/>
                                </a:lnTo>
                                <a:lnTo>
                                  <a:pt x="2841713" y="422109"/>
                                </a:lnTo>
                                <a:lnTo>
                                  <a:pt x="2804938" y="358444"/>
                                </a:lnTo>
                                <a:close/>
                              </a:path>
                              <a:path w="2890520" h="495300">
                                <a:moveTo>
                                  <a:pt x="2675986" y="135204"/>
                                </a:moveTo>
                                <a:lnTo>
                                  <a:pt x="2557995" y="135204"/>
                                </a:lnTo>
                                <a:lnTo>
                                  <a:pt x="2643771" y="296443"/>
                                </a:lnTo>
                                <a:lnTo>
                                  <a:pt x="2769124" y="296443"/>
                                </a:lnTo>
                                <a:lnTo>
                                  <a:pt x="2675986" y="135204"/>
                                </a:lnTo>
                                <a:close/>
                              </a:path>
                            </a:pathLst>
                          </a:custGeom>
                          <a:solidFill>
                            <a:srgbClr val="F58220"/>
                          </a:solidFill>
                        </wps:spPr>
                        <wps:bodyPr wrap="square" lIns="0" tIns="0" rIns="0" bIns="0" rtlCol="0">
                          <a:prstTxWarp prst="textNoShape">
                            <a:avLst/>
                          </a:prstTxWarp>
                          <a:noAutofit/>
                        </wps:bodyPr>
                      </wps:wsp>
                      <wps:wsp>
                        <wps:cNvPr id="6" name="Graphic 6"/>
                        <wps:cNvSpPr/>
                        <wps:spPr>
                          <a:xfrm>
                            <a:off x="566094" y="220880"/>
                            <a:ext cx="2890520" cy="495300"/>
                          </a:xfrm>
                          <a:custGeom>
                            <a:avLst/>
                            <a:gdLst/>
                            <a:ahLst/>
                            <a:cxnLst/>
                            <a:rect l="l" t="t" r="r" b="b"/>
                            <a:pathLst>
                              <a:path w="2890520" h="495300">
                                <a:moveTo>
                                  <a:pt x="354558" y="275882"/>
                                </a:moveTo>
                                <a:lnTo>
                                  <a:pt x="362559" y="275882"/>
                                </a:lnTo>
                                <a:lnTo>
                                  <a:pt x="368630" y="277456"/>
                                </a:lnTo>
                                <a:lnTo>
                                  <a:pt x="372770" y="280593"/>
                                </a:lnTo>
                                <a:lnTo>
                                  <a:pt x="376897" y="283743"/>
                                </a:lnTo>
                                <a:lnTo>
                                  <a:pt x="380263" y="289242"/>
                                </a:lnTo>
                                <a:lnTo>
                                  <a:pt x="382841" y="297103"/>
                                </a:lnTo>
                                <a:lnTo>
                                  <a:pt x="395249" y="297103"/>
                                </a:lnTo>
                                <a:lnTo>
                                  <a:pt x="395249" y="182702"/>
                                </a:lnTo>
                                <a:lnTo>
                                  <a:pt x="382841" y="182702"/>
                                </a:lnTo>
                                <a:lnTo>
                                  <a:pt x="380263" y="190538"/>
                                </a:lnTo>
                                <a:lnTo>
                                  <a:pt x="376897" y="196037"/>
                                </a:lnTo>
                                <a:lnTo>
                                  <a:pt x="372770" y="199199"/>
                                </a:lnTo>
                                <a:lnTo>
                                  <a:pt x="368630" y="202349"/>
                                </a:lnTo>
                                <a:lnTo>
                                  <a:pt x="362559" y="203923"/>
                                </a:lnTo>
                                <a:lnTo>
                                  <a:pt x="354558" y="203923"/>
                                </a:lnTo>
                                <a:lnTo>
                                  <a:pt x="140271" y="203923"/>
                                </a:lnTo>
                                <a:lnTo>
                                  <a:pt x="140271" y="95834"/>
                                </a:lnTo>
                                <a:lnTo>
                                  <a:pt x="468096" y="95834"/>
                                </a:lnTo>
                                <a:lnTo>
                                  <a:pt x="475843" y="95834"/>
                                </a:lnTo>
                                <a:lnTo>
                                  <a:pt x="481787" y="97345"/>
                                </a:lnTo>
                                <a:lnTo>
                                  <a:pt x="485914" y="100380"/>
                                </a:lnTo>
                                <a:lnTo>
                                  <a:pt x="490054" y="103403"/>
                                </a:lnTo>
                                <a:lnTo>
                                  <a:pt x="493407" y="108965"/>
                                </a:lnTo>
                                <a:lnTo>
                                  <a:pt x="495998" y="117055"/>
                                </a:lnTo>
                                <a:lnTo>
                                  <a:pt x="508393" y="117055"/>
                                </a:lnTo>
                                <a:lnTo>
                                  <a:pt x="508393" y="0"/>
                                </a:lnTo>
                                <a:lnTo>
                                  <a:pt x="495998" y="0"/>
                                </a:lnTo>
                                <a:lnTo>
                                  <a:pt x="493407" y="8051"/>
                                </a:lnTo>
                                <a:lnTo>
                                  <a:pt x="490054" y="13601"/>
                                </a:lnTo>
                                <a:lnTo>
                                  <a:pt x="485914" y="16649"/>
                                </a:lnTo>
                                <a:lnTo>
                                  <a:pt x="481787" y="19697"/>
                                </a:lnTo>
                                <a:lnTo>
                                  <a:pt x="475843" y="21221"/>
                                </a:lnTo>
                                <a:lnTo>
                                  <a:pt x="468096" y="21221"/>
                                </a:lnTo>
                                <a:lnTo>
                                  <a:pt x="0" y="21221"/>
                                </a:lnTo>
                                <a:lnTo>
                                  <a:pt x="0" y="31826"/>
                                </a:lnTo>
                                <a:lnTo>
                                  <a:pt x="24803" y="49187"/>
                                </a:lnTo>
                                <a:lnTo>
                                  <a:pt x="24803" y="56032"/>
                                </a:lnTo>
                                <a:lnTo>
                                  <a:pt x="24803" y="439026"/>
                                </a:lnTo>
                                <a:lnTo>
                                  <a:pt x="24803" y="445884"/>
                                </a:lnTo>
                                <a:lnTo>
                                  <a:pt x="22987" y="451078"/>
                                </a:lnTo>
                                <a:lnTo>
                                  <a:pt x="19380" y="454609"/>
                                </a:lnTo>
                                <a:lnTo>
                                  <a:pt x="15760" y="458152"/>
                                </a:lnTo>
                                <a:lnTo>
                                  <a:pt x="9296" y="461022"/>
                                </a:lnTo>
                                <a:lnTo>
                                  <a:pt x="0" y="463232"/>
                                </a:lnTo>
                                <a:lnTo>
                                  <a:pt x="0" y="473836"/>
                                </a:lnTo>
                                <a:lnTo>
                                  <a:pt x="165074" y="473836"/>
                                </a:lnTo>
                                <a:lnTo>
                                  <a:pt x="165074" y="463232"/>
                                </a:lnTo>
                                <a:lnTo>
                                  <a:pt x="156032" y="461238"/>
                                </a:lnTo>
                                <a:lnTo>
                                  <a:pt x="149631" y="458419"/>
                                </a:lnTo>
                                <a:lnTo>
                                  <a:pt x="145897" y="454774"/>
                                </a:lnTo>
                                <a:lnTo>
                                  <a:pt x="142151" y="451129"/>
                                </a:lnTo>
                                <a:lnTo>
                                  <a:pt x="140271" y="445884"/>
                                </a:lnTo>
                                <a:lnTo>
                                  <a:pt x="140271" y="439026"/>
                                </a:lnTo>
                                <a:lnTo>
                                  <a:pt x="140271" y="275882"/>
                                </a:lnTo>
                                <a:lnTo>
                                  <a:pt x="354558" y="275882"/>
                                </a:lnTo>
                                <a:close/>
                              </a:path>
                              <a:path w="2890520" h="495300">
                                <a:moveTo>
                                  <a:pt x="590715" y="454609"/>
                                </a:moveTo>
                                <a:lnTo>
                                  <a:pt x="587095" y="458152"/>
                                </a:lnTo>
                                <a:lnTo>
                                  <a:pt x="580631" y="461022"/>
                                </a:lnTo>
                                <a:lnTo>
                                  <a:pt x="571334" y="463232"/>
                                </a:lnTo>
                                <a:lnTo>
                                  <a:pt x="571334" y="473836"/>
                                </a:lnTo>
                                <a:lnTo>
                                  <a:pt x="736409" y="473836"/>
                                </a:lnTo>
                                <a:lnTo>
                                  <a:pt x="736409" y="463232"/>
                                </a:lnTo>
                                <a:lnTo>
                                  <a:pt x="727367" y="461238"/>
                                </a:lnTo>
                                <a:lnTo>
                                  <a:pt x="720966" y="458419"/>
                                </a:lnTo>
                                <a:lnTo>
                                  <a:pt x="717232" y="454774"/>
                                </a:lnTo>
                                <a:lnTo>
                                  <a:pt x="713486" y="451129"/>
                                </a:lnTo>
                                <a:lnTo>
                                  <a:pt x="711606" y="445884"/>
                                </a:lnTo>
                                <a:lnTo>
                                  <a:pt x="711606" y="439026"/>
                                </a:lnTo>
                                <a:lnTo>
                                  <a:pt x="711606" y="55702"/>
                                </a:lnTo>
                                <a:lnTo>
                                  <a:pt x="711606" y="49072"/>
                                </a:lnTo>
                                <a:lnTo>
                                  <a:pt x="713409" y="43929"/>
                                </a:lnTo>
                                <a:lnTo>
                                  <a:pt x="717029" y="40284"/>
                                </a:lnTo>
                                <a:lnTo>
                                  <a:pt x="720648" y="36639"/>
                                </a:lnTo>
                                <a:lnTo>
                                  <a:pt x="727113" y="33820"/>
                                </a:lnTo>
                                <a:lnTo>
                                  <a:pt x="736409" y="31826"/>
                                </a:lnTo>
                                <a:lnTo>
                                  <a:pt x="736409" y="21221"/>
                                </a:lnTo>
                                <a:lnTo>
                                  <a:pt x="571334" y="21221"/>
                                </a:lnTo>
                                <a:lnTo>
                                  <a:pt x="571334" y="31826"/>
                                </a:lnTo>
                                <a:lnTo>
                                  <a:pt x="580631" y="34048"/>
                                </a:lnTo>
                                <a:lnTo>
                                  <a:pt x="587095" y="36918"/>
                                </a:lnTo>
                                <a:lnTo>
                                  <a:pt x="590715" y="40449"/>
                                </a:lnTo>
                                <a:lnTo>
                                  <a:pt x="594321" y="43992"/>
                                </a:lnTo>
                                <a:lnTo>
                                  <a:pt x="596138" y="49072"/>
                                </a:lnTo>
                                <a:lnTo>
                                  <a:pt x="596138" y="55702"/>
                                </a:lnTo>
                                <a:lnTo>
                                  <a:pt x="596138" y="439026"/>
                                </a:lnTo>
                                <a:lnTo>
                                  <a:pt x="596138" y="445884"/>
                                </a:lnTo>
                                <a:lnTo>
                                  <a:pt x="594321" y="451078"/>
                                </a:lnTo>
                                <a:lnTo>
                                  <a:pt x="590715" y="454609"/>
                                </a:lnTo>
                                <a:close/>
                              </a:path>
                              <a:path w="2890520" h="495300">
                                <a:moveTo>
                                  <a:pt x="1303134" y="40119"/>
                                </a:moveTo>
                                <a:lnTo>
                                  <a:pt x="1303134" y="21221"/>
                                </a:lnTo>
                                <a:lnTo>
                                  <a:pt x="847445" y="21221"/>
                                </a:lnTo>
                                <a:lnTo>
                                  <a:pt x="839431" y="21221"/>
                                </a:lnTo>
                                <a:lnTo>
                                  <a:pt x="833424" y="19697"/>
                                </a:lnTo>
                                <a:lnTo>
                                  <a:pt x="829424" y="16649"/>
                                </a:lnTo>
                                <a:lnTo>
                                  <a:pt x="825411" y="13601"/>
                                </a:lnTo>
                                <a:lnTo>
                                  <a:pt x="821994" y="8051"/>
                                </a:lnTo>
                                <a:lnTo>
                                  <a:pt x="819150" y="0"/>
                                </a:lnTo>
                                <a:lnTo>
                                  <a:pt x="806754" y="0"/>
                                </a:lnTo>
                                <a:lnTo>
                                  <a:pt x="806754" y="117055"/>
                                </a:lnTo>
                                <a:lnTo>
                                  <a:pt x="819150" y="117055"/>
                                </a:lnTo>
                                <a:lnTo>
                                  <a:pt x="821728" y="108965"/>
                                </a:lnTo>
                                <a:lnTo>
                                  <a:pt x="825093" y="103403"/>
                                </a:lnTo>
                                <a:lnTo>
                                  <a:pt x="829221" y="100380"/>
                                </a:lnTo>
                                <a:lnTo>
                                  <a:pt x="833348" y="97345"/>
                                </a:lnTo>
                                <a:lnTo>
                                  <a:pt x="839419" y="95834"/>
                                </a:lnTo>
                                <a:lnTo>
                                  <a:pt x="847432" y="95834"/>
                                </a:lnTo>
                                <a:lnTo>
                                  <a:pt x="1112037" y="95834"/>
                                </a:lnTo>
                                <a:lnTo>
                                  <a:pt x="804430" y="450634"/>
                                </a:lnTo>
                                <a:lnTo>
                                  <a:pt x="804430" y="473836"/>
                                </a:lnTo>
                                <a:lnTo>
                                  <a:pt x="1267091" y="473836"/>
                                </a:lnTo>
                                <a:lnTo>
                                  <a:pt x="1274851" y="473836"/>
                                </a:lnTo>
                                <a:lnTo>
                                  <a:pt x="1280782" y="475386"/>
                                </a:lnTo>
                                <a:lnTo>
                                  <a:pt x="1284922" y="478485"/>
                                </a:lnTo>
                                <a:lnTo>
                                  <a:pt x="1289050" y="481571"/>
                                </a:lnTo>
                                <a:lnTo>
                                  <a:pt x="1292415" y="487108"/>
                                </a:lnTo>
                                <a:lnTo>
                                  <a:pt x="1294993" y="495058"/>
                                </a:lnTo>
                                <a:lnTo>
                                  <a:pt x="1307401" y="495058"/>
                                </a:lnTo>
                                <a:lnTo>
                                  <a:pt x="1307401" y="378015"/>
                                </a:lnTo>
                                <a:lnTo>
                                  <a:pt x="1294993" y="378015"/>
                                </a:lnTo>
                                <a:lnTo>
                                  <a:pt x="1292415" y="385965"/>
                                </a:lnTo>
                                <a:lnTo>
                                  <a:pt x="1289050" y="391502"/>
                                </a:lnTo>
                                <a:lnTo>
                                  <a:pt x="1284909" y="394588"/>
                                </a:lnTo>
                                <a:lnTo>
                                  <a:pt x="1280782" y="397687"/>
                                </a:lnTo>
                                <a:lnTo>
                                  <a:pt x="1274838" y="399237"/>
                                </a:lnTo>
                                <a:lnTo>
                                  <a:pt x="1267079" y="399237"/>
                                </a:lnTo>
                                <a:lnTo>
                                  <a:pt x="991806" y="399237"/>
                                </a:lnTo>
                                <a:lnTo>
                                  <a:pt x="1303134" y="40119"/>
                                </a:lnTo>
                                <a:close/>
                              </a:path>
                              <a:path w="2890520" h="495300">
                                <a:moveTo>
                                  <a:pt x="1394625" y="454609"/>
                                </a:moveTo>
                                <a:lnTo>
                                  <a:pt x="1391005" y="458152"/>
                                </a:lnTo>
                                <a:lnTo>
                                  <a:pt x="1384541" y="461022"/>
                                </a:lnTo>
                                <a:lnTo>
                                  <a:pt x="1375244" y="463232"/>
                                </a:lnTo>
                                <a:lnTo>
                                  <a:pt x="1375244" y="473836"/>
                                </a:lnTo>
                                <a:lnTo>
                                  <a:pt x="1540319" y="473836"/>
                                </a:lnTo>
                                <a:lnTo>
                                  <a:pt x="1540319" y="463232"/>
                                </a:lnTo>
                                <a:lnTo>
                                  <a:pt x="1531277" y="461238"/>
                                </a:lnTo>
                                <a:lnTo>
                                  <a:pt x="1524876" y="458419"/>
                                </a:lnTo>
                                <a:lnTo>
                                  <a:pt x="1521142" y="454774"/>
                                </a:lnTo>
                                <a:lnTo>
                                  <a:pt x="1517396" y="451129"/>
                                </a:lnTo>
                                <a:lnTo>
                                  <a:pt x="1515516" y="445884"/>
                                </a:lnTo>
                                <a:lnTo>
                                  <a:pt x="1515516" y="439026"/>
                                </a:lnTo>
                                <a:lnTo>
                                  <a:pt x="1515516" y="55702"/>
                                </a:lnTo>
                                <a:lnTo>
                                  <a:pt x="1515516" y="49072"/>
                                </a:lnTo>
                                <a:lnTo>
                                  <a:pt x="1517319" y="43929"/>
                                </a:lnTo>
                                <a:lnTo>
                                  <a:pt x="1520939" y="40284"/>
                                </a:lnTo>
                                <a:lnTo>
                                  <a:pt x="1524558" y="36639"/>
                                </a:lnTo>
                                <a:lnTo>
                                  <a:pt x="1531023" y="33820"/>
                                </a:lnTo>
                                <a:lnTo>
                                  <a:pt x="1540319" y="31826"/>
                                </a:lnTo>
                                <a:lnTo>
                                  <a:pt x="1540319" y="21221"/>
                                </a:lnTo>
                                <a:lnTo>
                                  <a:pt x="1375244" y="21221"/>
                                </a:lnTo>
                                <a:lnTo>
                                  <a:pt x="1375244" y="31826"/>
                                </a:lnTo>
                                <a:lnTo>
                                  <a:pt x="1384541" y="34048"/>
                                </a:lnTo>
                                <a:lnTo>
                                  <a:pt x="1391005" y="36918"/>
                                </a:lnTo>
                                <a:lnTo>
                                  <a:pt x="1394625" y="40449"/>
                                </a:lnTo>
                                <a:lnTo>
                                  <a:pt x="1398231" y="43992"/>
                                </a:lnTo>
                                <a:lnTo>
                                  <a:pt x="1400048" y="49072"/>
                                </a:lnTo>
                                <a:lnTo>
                                  <a:pt x="1400048" y="55702"/>
                                </a:lnTo>
                                <a:lnTo>
                                  <a:pt x="1400048" y="439026"/>
                                </a:lnTo>
                                <a:lnTo>
                                  <a:pt x="1400048" y="445884"/>
                                </a:lnTo>
                                <a:lnTo>
                                  <a:pt x="1398231" y="451078"/>
                                </a:lnTo>
                                <a:lnTo>
                                  <a:pt x="1394625" y="454609"/>
                                </a:lnTo>
                                <a:close/>
                              </a:path>
                              <a:path w="2890520" h="495300">
                                <a:moveTo>
                                  <a:pt x="2004517" y="426097"/>
                                </a:moveTo>
                                <a:lnTo>
                                  <a:pt x="2012660" y="435089"/>
                                </a:lnTo>
                                <a:lnTo>
                                  <a:pt x="2018479" y="442175"/>
                                </a:lnTo>
                                <a:lnTo>
                                  <a:pt x="2021971" y="447357"/>
                                </a:lnTo>
                                <a:lnTo>
                                  <a:pt x="2023135" y="450634"/>
                                </a:lnTo>
                                <a:lnTo>
                                  <a:pt x="2023135" y="456603"/>
                                </a:lnTo>
                                <a:lnTo>
                                  <a:pt x="2016277" y="460794"/>
                                </a:lnTo>
                                <a:lnTo>
                                  <a:pt x="2002574" y="463232"/>
                                </a:lnTo>
                                <a:lnTo>
                                  <a:pt x="2002574" y="473836"/>
                                </a:lnTo>
                                <a:lnTo>
                                  <a:pt x="2209292" y="473836"/>
                                </a:lnTo>
                                <a:lnTo>
                                  <a:pt x="2209292" y="463232"/>
                                </a:lnTo>
                                <a:lnTo>
                                  <a:pt x="2200195" y="461544"/>
                                </a:lnTo>
                                <a:lnTo>
                                  <a:pt x="2191900" y="459128"/>
                                </a:lnTo>
                                <a:lnTo>
                                  <a:pt x="2149994" y="427784"/>
                                </a:lnTo>
                                <a:lnTo>
                                  <a:pt x="1932939" y="204508"/>
                                </a:lnTo>
                                <a:lnTo>
                                  <a:pt x="2112797" y="80898"/>
                                </a:lnTo>
                                <a:lnTo>
                                  <a:pt x="2142642" y="59689"/>
                                </a:lnTo>
                                <a:lnTo>
                                  <a:pt x="2176360" y="37134"/>
                                </a:lnTo>
                                <a:lnTo>
                                  <a:pt x="2195728" y="31826"/>
                                </a:lnTo>
                                <a:lnTo>
                                  <a:pt x="2195728" y="21221"/>
                                </a:lnTo>
                                <a:lnTo>
                                  <a:pt x="1979523" y="21221"/>
                                </a:lnTo>
                                <a:lnTo>
                                  <a:pt x="1979523" y="31826"/>
                                </a:lnTo>
                                <a:lnTo>
                                  <a:pt x="1989358" y="34026"/>
                                </a:lnTo>
                                <a:lnTo>
                                  <a:pt x="1996382" y="36971"/>
                                </a:lnTo>
                                <a:lnTo>
                                  <a:pt x="2000597" y="40661"/>
                                </a:lnTo>
                                <a:lnTo>
                                  <a:pt x="2002002" y="45097"/>
                                </a:lnTo>
                                <a:lnTo>
                                  <a:pt x="2002002" y="49301"/>
                                </a:lnTo>
                                <a:lnTo>
                                  <a:pt x="1996960" y="54940"/>
                                </a:lnTo>
                                <a:lnTo>
                                  <a:pt x="1986889" y="62001"/>
                                </a:lnTo>
                                <a:lnTo>
                                  <a:pt x="1769097" y="214121"/>
                                </a:lnTo>
                                <a:lnTo>
                                  <a:pt x="1769097" y="55689"/>
                                </a:lnTo>
                                <a:lnTo>
                                  <a:pt x="1769097" y="49072"/>
                                </a:lnTo>
                                <a:lnTo>
                                  <a:pt x="1793900" y="31826"/>
                                </a:lnTo>
                                <a:lnTo>
                                  <a:pt x="1793900" y="21221"/>
                                </a:lnTo>
                                <a:lnTo>
                                  <a:pt x="1628825" y="21221"/>
                                </a:lnTo>
                                <a:lnTo>
                                  <a:pt x="1628825" y="31826"/>
                                </a:lnTo>
                                <a:lnTo>
                                  <a:pt x="1638122" y="34048"/>
                                </a:lnTo>
                                <a:lnTo>
                                  <a:pt x="1644586" y="36918"/>
                                </a:lnTo>
                                <a:lnTo>
                                  <a:pt x="1648206" y="40449"/>
                                </a:lnTo>
                                <a:lnTo>
                                  <a:pt x="1651812" y="43992"/>
                                </a:lnTo>
                                <a:lnTo>
                                  <a:pt x="1653628" y="49072"/>
                                </a:lnTo>
                                <a:lnTo>
                                  <a:pt x="1653628" y="55702"/>
                                </a:lnTo>
                                <a:lnTo>
                                  <a:pt x="1653628" y="439026"/>
                                </a:lnTo>
                                <a:lnTo>
                                  <a:pt x="1653628" y="445884"/>
                                </a:lnTo>
                                <a:lnTo>
                                  <a:pt x="1651812" y="451078"/>
                                </a:lnTo>
                                <a:lnTo>
                                  <a:pt x="1648206" y="454609"/>
                                </a:lnTo>
                                <a:lnTo>
                                  <a:pt x="1644586" y="458152"/>
                                </a:lnTo>
                                <a:lnTo>
                                  <a:pt x="1638122" y="461022"/>
                                </a:lnTo>
                                <a:lnTo>
                                  <a:pt x="1628825" y="463232"/>
                                </a:lnTo>
                                <a:lnTo>
                                  <a:pt x="1628825" y="473836"/>
                                </a:lnTo>
                                <a:lnTo>
                                  <a:pt x="1793900" y="473836"/>
                                </a:lnTo>
                                <a:lnTo>
                                  <a:pt x="1793900" y="463232"/>
                                </a:lnTo>
                                <a:lnTo>
                                  <a:pt x="1784858" y="461238"/>
                                </a:lnTo>
                                <a:lnTo>
                                  <a:pt x="1778457" y="458419"/>
                                </a:lnTo>
                                <a:lnTo>
                                  <a:pt x="1774723" y="454774"/>
                                </a:lnTo>
                                <a:lnTo>
                                  <a:pt x="1770976" y="451129"/>
                                </a:lnTo>
                                <a:lnTo>
                                  <a:pt x="1769097" y="445884"/>
                                </a:lnTo>
                                <a:lnTo>
                                  <a:pt x="1769097" y="439026"/>
                                </a:lnTo>
                                <a:lnTo>
                                  <a:pt x="1769097" y="317665"/>
                                </a:lnTo>
                                <a:lnTo>
                                  <a:pt x="1848789" y="262610"/>
                                </a:lnTo>
                                <a:lnTo>
                                  <a:pt x="2004517" y="426097"/>
                                </a:lnTo>
                                <a:close/>
                              </a:path>
                              <a:path w="2890520" h="495300">
                                <a:moveTo>
                                  <a:pt x="2713342" y="422109"/>
                                </a:moveTo>
                                <a:lnTo>
                                  <a:pt x="2718511" y="431177"/>
                                </a:lnTo>
                                <a:lnTo>
                                  <a:pt x="2721089" y="438035"/>
                                </a:lnTo>
                                <a:lnTo>
                                  <a:pt x="2721089" y="442671"/>
                                </a:lnTo>
                                <a:lnTo>
                                  <a:pt x="2719486" y="450298"/>
                                </a:lnTo>
                                <a:lnTo>
                                  <a:pt x="2714677" y="456266"/>
                                </a:lnTo>
                                <a:lnTo>
                                  <a:pt x="2706660" y="460577"/>
                                </a:lnTo>
                                <a:lnTo>
                                  <a:pt x="2695435" y="463232"/>
                                </a:lnTo>
                                <a:lnTo>
                                  <a:pt x="2695435" y="473836"/>
                                </a:lnTo>
                                <a:lnTo>
                                  <a:pt x="2890151" y="473836"/>
                                </a:lnTo>
                                <a:lnTo>
                                  <a:pt x="2890151" y="463232"/>
                                </a:lnTo>
                                <a:lnTo>
                                  <a:pt x="2882427" y="461565"/>
                                </a:lnTo>
                                <a:lnTo>
                                  <a:pt x="2875524" y="459212"/>
                                </a:lnTo>
                                <a:lnTo>
                                  <a:pt x="2847917" y="432342"/>
                                </a:lnTo>
                                <a:lnTo>
                                  <a:pt x="2640215" y="73278"/>
                                </a:lnTo>
                                <a:lnTo>
                                  <a:pt x="2635313" y="65100"/>
                                </a:lnTo>
                                <a:lnTo>
                                  <a:pt x="2632862" y="57810"/>
                                </a:lnTo>
                                <a:lnTo>
                                  <a:pt x="2632862" y="51396"/>
                                </a:lnTo>
                                <a:lnTo>
                                  <a:pt x="2634289" y="44952"/>
                                </a:lnTo>
                                <a:lnTo>
                                  <a:pt x="2638572" y="39544"/>
                                </a:lnTo>
                                <a:lnTo>
                                  <a:pt x="2645715" y="35169"/>
                                </a:lnTo>
                                <a:lnTo>
                                  <a:pt x="2655722" y="31826"/>
                                </a:lnTo>
                                <a:lnTo>
                                  <a:pt x="2655722" y="21221"/>
                                </a:lnTo>
                                <a:lnTo>
                                  <a:pt x="2468168" y="21221"/>
                                </a:lnTo>
                                <a:lnTo>
                                  <a:pt x="2468168" y="31826"/>
                                </a:lnTo>
                                <a:lnTo>
                                  <a:pt x="2478003" y="35686"/>
                                </a:lnTo>
                                <a:lnTo>
                                  <a:pt x="2485028" y="40620"/>
                                </a:lnTo>
                                <a:lnTo>
                                  <a:pt x="2489242" y="46631"/>
                                </a:lnTo>
                                <a:lnTo>
                                  <a:pt x="2490647" y="53720"/>
                                </a:lnTo>
                                <a:lnTo>
                                  <a:pt x="2490066" y="59107"/>
                                </a:lnTo>
                                <a:lnTo>
                                  <a:pt x="2286825" y="428078"/>
                                </a:lnTo>
                                <a:lnTo>
                                  <a:pt x="2262797" y="458368"/>
                                </a:lnTo>
                                <a:lnTo>
                                  <a:pt x="2244585" y="463232"/>
                                </a:lnTo>
                                <a:lnTo>
                                  <a:pt x="2244585" y="473836"/>
                                </a:lnTo>
                                <a:lnTo>
                                  <a:pt x="2419540" y="473836"/>
                                </a:lnTo>
                                <a:lnTo>
                                  <a:pt x="2419540" y="463232"/>
                                </a:lnTo>
                                <a:lnTo>
                                  <a:pt x="2408205" y="459853"/>
                                </a:lnTo>
                                <a:lnTo>
                                  <a:pt x="2400109" y="455355"/>
                                </a:lnTo>
                                <a:lnTo>
                                  <a:pt x="2395251" y="449737"/>
                                </a:lnTo>
                                <a:lnTo>
                                  <a:pt x="2393632" y="443001"/>
                                </a:lnTo>
                                <a:lnTo>
                                  <a:pt x="2393632" y="437921"/>
                                </a:lnTo>
                                <a:lnTo>
                                  <a:pt x="2396083" y="430961"/>
                                </a:lnTo>
                                <a:lnTo>
                                  <a:pt x="2400998" y="422109"/>
                                </a:lnTo>
                                <a:lnTo>
                                  <a:pt x="2436596" y="358444"/>
                                </a:lnTo>
                                <a:lnTo>
                                  <a:pt x="2676994" y="358444"/>
                                </a:lnTo>
                                <a:lnTo>
                                  <a:pt x="2713342" y="422109"/>
                                </a:lnTo>
                                <a:close/>
                              </a:path>
                              <a:path w="2890520" h="495300">
                                <a:moveTo>
                                  <a:pt x="2470848" y="296443"/>
                                </a:moveTo>
                                <a:lnTo>
                                  <a:pt x="2557995" y="135204"/>
                                </a:lnTo>
                                <a:lnTo>
                                  <a:pt x="2643771" y="296443"/>
                                </a:lnTo>
                                <a:lnTo>
                                  <a:pt x="2470848" y="296443"/>
                                </a:lnTo>
                                <a:close/>
                              </a:path>
                            </a:pathLst>
                          </a:custGeom>
                          <a:ln w="12700">
                            <a:solidFill>
                              <a:srgbClr val="000000"/>
                            </a:solidFill>
                            <a:prstDash val="solid"/>
                          </a:ln>
                        </wps:spPr>
                        <wps:bodyPr wrap="square" lIns="0" tIns="0" rIns="0" bIns="0" rtlCol="0">
                          <a:prstTxWarp prst="textNoShape">
                            <a:avLst/>
                          </a:prstTxWarp>
                          <a:noAutofit/>
                        </wps:bodyPr>
                      </wps:wsp>
                      <wps:wsp>
                        <wps:cNvPr id="7" name="Graphic 7"/>
                        <wps:cNvSpPr/>
                        <wps:spPr>
                          <a:xfrm>
                            <a:off x="3621659" y="34357"/>
                            <a:ext cx="873760" cy="731520"/>
                          </a:xfrm>
                          <a:custGeom>
                            <a:avLst/>
                            <a:gdLst/>
                            <a:ahLst/>
                            <a:cxnLst/>
                            <a:rect l="l" t="t" r="r" b="b"/>
                            <a:pathLst>
                              <a:path w="873760" h="731520">
                                <a:moveTo>
                                  <a:pt x="873251" y="0"/>
                                </a:moveTo>
                                <a:lnTo>
                                  <a:pt x="0" y="0"/>
                                </a:lnTo>
                                <a:lnTo>
                                  <a:pt x="0" y="731520"/>
                                </a:lnTo>
                                <a:lnTo>
                                  <a:pt x="873251" y="731520"/>
                                </a:lnTo>
                                <a:lnTo>
                                  <a:pt x="873251" y="0"/>
                                </a:lnTo>
                                <a:close/>
                              </a:path>
                            </a:pathLst>
                          </a:custGeom>
                          <a:solidFill>
                            <a:srgbClr val="000000">
                              <a:alpha val="75000"/>
                            </a:srgbClr>
                          </a:solidFill>
                        </wps:spPr>
                        <wps:bodyPr wrap="square" lIns="0" tIns="0" rIns="0" bIns="0" rtlCol="0">
                          <a:prstTxWarp prst="textNoShape">
                            <a:avLst/>
                          </a:prstTxWarp>
                          <a:noAutofit/>
                        </wps:bodyPr>
                      </wps:wsp>
                      <wps:wsp>
                        <wps:cNvPr id="8" name="Graphic 8"/>
                        <wps:cNvSpPr/>
                        <wps:spPr>
                          <a:xfrm>
                            <a:off x="3602648" y="0"/>
                            <a:ext cx="860425" cy="716280"/>
                          </a:xfrm>
                          <a:custGeom>
                            <a:avLst/>
                            <a:gdLst/>
                            <a:ahLst/>
                            <a:cxnLst/>
                            <a:rect l="l" t="t" r="r" b="b"/>
                            <a:pathLst>
                              <a:path w="860425" h="716280">
                                <a:moveTo>
                                  <a:pt x="406082" y="679145"/>
                                </a:moveTo>
                                <a:lnTo>
                                  <a:pt x="26225" y="679145"/>
                                </a:lnTo>
                                <a:lnTo>
                                  <a:pt x="17726" y="680338"/>
                                </a:lnTo>
                                <a:lnTo>
                                  <a:pt x="11658" y="683915"/>
                                </a:lnTo>
                                <a:lnTo>
                                  <a:pt x="8019" y="689876"/>
                                </a:lnTo>
                                <a:lnTo>
                                  <a:pt x="6807" y="698220"/>
                                </a:lnTo>
                                <a:lnTo>
                                  <a:pt x="8019" y="705976"/>
                                </a:lnTo>
                                <a:lnTo>
                                  <a:pt x="11658" y="711512"/>
                                </a:lnTo>
                                <a:lnTo>
                                  <a:pt x="17726" y="714831"/>
                                </a:lnTo>
                                <a:lnTo>
                                  <a:pt x="26225" y="715937"/>
                                </a:lnTo>
                                <a:lnTo>
                                  <a:pt x="409968" y="715937"/>
                                </a:lnTo>
                                <a:lnTo>
                                  <a:pt x="418464" y="714831"/>
                                </a:lnTo>
                                <a:lnTo>
                                  <a:pt x="424537" y="711512"/>
                                </a:lnTo>
                                <a:lnTo>
                                  <a:pt x="428183" y="705976"/>
                                </a:lnTo>
                                <a:lnTo>
                                  <a:pt x="429399" y="698220"/>
                                </a:lnTo>
                                <a:lnTo>
                                  <a:pt x="427942" y="689876"/>
                                </a:lnTo>
                                <a:lnTo>
                                  <a:pt x="423570" y="683915"/>
                                </a:lnTo>
                                <a:lnTo>
                                  <a:pt x="416283" y="680338"/>
                                </a:lnTo>
                                <a:lnTo>
                                  <a:pt x="406082" y="679145"/>
                                </a:lnTo>
                                <a:close/>
                              </a:path>
                              <a:path w="860425" h="716280">
                                <a:moveTo>
                                  <a:pt x="309575" y="0"/>
                                </a:moveTo>
                                <a:lnTo>
                                  <a:pt x="300507" y="0"/>
                                </a:lnTo>
                                <a:lnTo>
                                  <a:pt x="295490" y="2971"/>
                                </a:lnTo>
                                <a:lnTo>
                                  <a:pt x="284479" y="14820"/>
                                </a:lnTo>
                                <a:lnTo>
                                  <a:pt x="279450" y="20523"/>
                                </a:lnTo>
                                <a:lnTo>
                                  <a:pt x="274929" y="25984"/>
                                </a:lnTo>
                                <a:lnTo>
                                  <a:pt x="256713" y="41198"/>
                                </a:lnTo>
                                <a:lnTo>
                                  <a:pt x="207169" y="68553"/>
                                </a:lnTo>
                                <a:lnTo>
                                  <a:pt x="141352" y="90867"/>
                                </a:lnTo>
                                <a:lnTo>
                                  <a:pt x="66539" y="102475"/>
                                </a:lnTo>
                                <a:lnTo>
                                  <a:pt x="26225" y="103924"/>
                                </a:lnTo>
                                <a:lnTo>
                                  <a:pt x="14755" y="104690"/>
                                </a:lnTo>
                                <a:lnTo>
                                  <a:pt x="6559" y="106991"/>
                                </a:lnTo>
                                <a:lnTo>
                                  <a:pt x="1640" y="110824"/>
                                </a:lnTo>
                                <a:lnTo>
                                  <a:pt x="0" y="116192"/>
                                </a:lnTo>
                                <a:lnTo>
                                  <a:pt x="1395" y="122159"/>
                                </a:lnTo>
                                <a:lnTo>
                                  <a:pt x="5584" y="126422"/>
                                </a:lnTo>
                                <a:lnTo>
                                  <a:pt x="12569" y="128979"/>
                                </a:lnTo>
                                <a:lnTo>
                                  <a:pt x="22351" y="129832"/>
                                </a:lnTo>
                                <a:lnTo>
                                  <a:pt x="69951" y="129832"/>
                                </a:lnTo>
                                <a:lnTo>
                                  <a:pt x="79386" y="130853"/>
                                </a:lnTo>
                                <a:lnTo>
                                  <a:pt x="111018" y="154790"/>
                                </a:lnTo>
                                <a:lnTo>
                                  <a:pt x="119494" y="185712"/>
                                </a:lnTo>
                                <a:lnTo>
                                  <a:pt x="119494" y="609625"/>
                                </a:lnTo>
                                <a:lnTo>
                                  <a:pt x="112936" y="653329"/>
                                </a:lnTo>
                                <a:lnTo>
                                  <a:pt x="78876" y="678121"/>
                                </a:lnTo>
                                <a:lnTo>
                                  <a:pt x="64122" y="679145"/>
                                </a:lnTo>
                                <a:lnTo>
                                  <a:pt x="362369" y="679145"/>
                                </a:lnTo>
                                <a:lnTo>
                                  <a:pt x="325932" y="660057"/>
                                </a:lnTo>
                                <a:lnTo>
                                  <a:pt x="319099" y="621436"/>
                                </a:lnTo>
                                <a:lnTo>
                                  <a:pt x="318642" y="604126"/>
                                </a:lnTo>
                                <a:lnTo>
                                  <a:pt x="318642" y="50444"/>
                                </a:lnTo>
                                <a:lnTo>
                                  <a:pt x="318488" y="41198"/>
                                </a:lnTo>
                                <a:lnTo>
                                  <a:pt x="312966" y="3873"/>
                                </a:lnTo>
                                <a:lnTo>
                                  <a:pt x="309575" y="0"/>
                                </a:lnTo>
                                <a:close/>
                              </a:path>
                              <a:path w="860425" h="716280">
                                <a:moveTo>
                                  <a:pt x="836929" y="679145"/>
                                </a:moveTo>
                                <a:lnTo>
                                  <a:pt x="457085" y="679145"/>
                                </a:lnTo>
                                <a:lnTo>
                                  <a:pt x="448579" y="680338"/>
                                </a:lnTo>
                                <a:lnTo>
                                  <a:pt x="442507" y="683915"/>
                                </a:lnTo>
                                <a:lnTo>
                                  <a:pt x="438867" y="689876"/>
                                </a:lnTo>
                                <a:lnTo>
                                  <a:pt x="437654" y="698220"/>
                                </a:lnTo>
                                <a:lnTo>
                                  <a:pt x="438867" y="705976"/>
                                </a:lnTo>
                                <a:lnTo>
                                  <a:pt x="442507" y="711512"/>
                                </a:lnTo>
                                <a:lnTo>
                                  <a:pt x="448579" y="714831"/>
                                </a:lnTo>
                                <a:lnTo>
                                  <a:pt x="457085" y="715937"/>
                                </a:lnTo>
                                <a:lnTo>
                                  <a:pt x="840816" y="715937"/>
                                </a:lnTo>
                                <a:lnTo>
                                  <a:pt x="849317" y="714831"/>
                                </a:lnTo>
                                <a:lnTo>
                                  <a:pt x="855389" y="711512"/>
                                </a:lnTo>
                                <a:lnTo>
                                  <a:pt x="859032" y="705976"/>
                                </a:lnTo>
                                <a:lnTo>
                                  <a:pt x="860247" y="698220"/>
                                </a:lnTo>
                                <a:lnTo>
                                  <a:pt x="858789" y="689876"/>
                                </a:lnTo>
                                <a:lnTo>
                                  <a:pt x="854417" y="683915"/>
                                </a:lnTo>
                                <a:lnTo>
                                  <a:pt x="847131" y="680338"/>
                                </a:lnTo>
                                <a:lnTo>
                                  <a:pt x="836929" y="679145"/>
                                </a:lnTo>
                                <a:close/>
                              </a:path>
                              <a:path w="860425" h="716280">
                                <a:moveTo>
                                  <a:pt x="740422" y="0"/>
                                </a:moveTo>
                                <a:lnTo>
                                  <a:pt x="731367" y="0"/>
                                </a:lnTo>
                                <a:lnTo>
                                  <a:pt x="726338" y="2971"/>
                                </a:lnTo>
                                <a:lnTo>
                                  <a:pt x="715327" y="14820"/>
                                </a:lnTo>
                                <a:lnTo>
                                  <a:pt x="710310" y="20523"/>
                                </a:lnTo>
                                <a:lnTo>
                                  <a:pt x="705789" y="25984"/>
                                </a:lnTo>
                                <a:lnTo>
                                  <a:pt x="687573" y="41198"/>
                                </a:lnTo>
                                <a:lnTo>
                                  <a:pt x="638024" y="68553"/>
                                </a:lnTo>
                                <a:lnTo>
                                  <a:pt x="572201" y="90867"/>
                                </a:lnTo>
                                <a:lnTo>
                                  <a:pt x="497397" y="102475"/>
                                </a:lnTo>
                                <a:lnTo>
                                  <a:pt x="457085" y="103924"/>
                                </a:lnTo>
                                <a:lnTo>
                                  <a:pt x="445610" y="104690"/>
                                </a:lnTo>
                                <a:lnTo>
                                  <a:pt x="437414" y="106991"/>
                                </a:lnTo>
                                <a:lnTo>
                                  <a:pt x="432498" y="110824"/>
                                </a:lnTo>
                                <a:lnTo>
                                  <a:pt x="430860" y="116192"/>
                                </a:lnTo>
                                <a:lnTo>
                                  <a:pt x="432254" y="122159"/>
                                </a:lnTo>
                                <a:lnTo>
                                  <a:pt x="436438" y="126422"/>
                                </a:lnTo>
                                <a:lnTo>
                                  <a:pt x="443418" y="128979"/>
                                </a:lnTo>
                                <a:lnTo>
                                  <a:pt x="453199" y="129832"/>
                                </a:lnTo>
                                <a:lnTo>
                                  <a:pt x="500799" y="129832"/>
                                </a:lnTo>
                                <a:lnTo>
                                  <a:pt x="510239" y="130853"/>
                                </a:lnTo>
                                <a:lnTo>
                                  <a:pt x="541876" y="154790"/>
                                </a:lnTo>
                                <a:lnTo>
                                  <a:pt x="550341" y="185712"/>
                                </a:lnTo>
                                <a:lnTo>
                                  <a:pt x="550341" y="609625"/>
                                </a:lnTo>
                                <a:lnTo>
                                  <a:pt x="543783" y="653329"/>
                                </a:lnTo>
                                <a:lnTo>
                                  <a:pt x="509726" y="678121"/>
                                </a:lnTo>
                                <a:lnTo>
                                  <a:pt x="494969" y="679145"/>
                                </a:lnTo>
                                <a:lnTo>
                                  <a:pt x="793216" y="679145"/>
                                </a:lnTo>
                                <a:lnTo>
                                  <a:pt x="756792" y="660057"/>
                                </a:lnTo>
                                <a:lnTo>
                                  <a:pt x="749958" y="621436"/>
                                </a:lnTo>
                                <a:lnTo>
                                  <a:pt x="749503" y="604126"/>
                                </a:lnTo>
                                <a:lnTo>
                                  <a:pt x="749503" y="50444"/>
                                </a:lnTo>
                                <a:lnTo>
                                  <a:pt x="749346" y="41198"/>
                                </a:lnTo>
                                <a:lnTo>
                                  <a:pt x="743826" y="3873"/>
                                </a:lnTo>
                                <a:lnTo>
                                  <a:pt x="740422" y="0"/>
                                </a:lnTo>
                                <a:close/>
                              </a:path>
                            </a:pathLst>
                          </a:custGeom>
                          <a:solidFill>
                            <a:srgbClr val="F58220"/>
                          </a:solidFill>
                        </wps:spPr>
                        <wps:bodyPr wrap="square" lIns="0" tIns="0" rIns="0" bIns="0" rtlCol="0">
                          <a:prstTxWarp prst="textNoShape">
                            <a:avLst/>
                          </a:prstTxWarp>
                          <a:noAutofit/>
                        </wps:bodyPr>
                      </wps:wsp>
                    </wpg:wgp>
                  </a:graphicData>
                </a:graphic>
              </wp:inline>
            </w:drawing>
          </mc:Choice>
          <mc:Fallback>
            <w:pict>
              <v:group style="width:395.9pt;height:60.35pt;mso-position-horizontal-relative:char;mso-position-vertical-relative:line" id="docshapegroup1" coordorigin="0,0" coordsize="7918,1207">
                <v:line style="position:absolute" from="0,1180" to="5635,1180" stroked="true" strokeweight="1pt" strokecolor="#f58220">
                  <v:stroke dashstyle="solid"/>
                </v:line>
                <v:line style="position:absolute" from="7119,1124" to="7917,1124" stroked="true" strokeweight="2pt" strokecolor="#f58220">
                  <v:stroke dashstyle="solid"/>
                </v:line>
                <v:line style="position:absolute" from="7119,1177" to="7917,1177" stroked="true" strokeweight=".668pt" strokecolor="#f58220">
                  <v:stroke dashstyle="solid"/>
                </v:line>
                <v:shape style="position:absolute;left:891;top:347;width:4552;height:780" id="docshape2" coordorigin="891,348" coordsize="4552,780" path="m1692,348l1673,348,1669,361,1663,369,1650,379,1641,381,891,381,891,398,906,401,916,406,928,417,931,425,931,1050,928,1058,916,1069,906,1074,891,1077,891,1094,1151,1094,1151,1077,1137,1074,1127,1070,1115,1058,1112,1050,1112,782,1514,782,1514,669,1112,669,1112,499,1692,499,1692,348xm1514,782l1462,782,1472,785,1485,795,1490,803,1494,816,1514,816,1514,782xm1514,636l1494,636,1490,648,1485,657,1472,667,1462,669,1514,669,1514,636xm1692,499l1641,499,1650,501,1663,511,1669,519,1673,532,1692,532,1692,499xm2051,381l1791,381,1791,398,1806,401,1816,406,1827,417,1830,425,1830,1050,1827,1058,1816,1069,1806,1074,1791,1077,1791,1094,2051,1094,2051,1077,2037,1074,2027,1070,2015,1058,2012,1050,2012,425,2015,417,2026,406,2037,401,2051,398,2051,381xm2868,499l2643,499,2158,1058,2158,1094,2899,1094,2908,1096,2921,1106,2927,1115,2931,1127,2950,1127,2950,977,2453,977,2868,499xm2950,943l2931,943,2927,956,2921,964,2908,974,2899,977,2950,977,2950,943xm2181,348l2162,348,2162,532,2181,532,2186,519,2191,511,2204,501,2213,499,2868,499,2944,411,2944,381,2213,381,2204,379,2191,369,2186,361,2181,348xm3317,381l3057,381,3057,398,3072,401,3082,406,3093,417,3096,425,3096,1050,3093,1058,3082,1069,3072,1074,3057,1077,3057,1094,3317,1094,3317,1077,3303,1074,3293,1070,3281,1058,3278,1050,3278,425,3281,417,3292,406,3303,401,3317,398,3317,381xm3717,381l3457,381,3457,398,3471,401,3480,406,3481,406,3493,417,3496,425,3496,1050,3493,1058,3493,1058,3481,1069,3471,1074,3457,1077,3457,1094,3717,1094,3717,1077,3702,1074,3692,1070,3680,1058,3677,1050,3677,848,3803,761,4024,761,3950,685,3677,685,3677,425,3680,418,3680,417,3685,412,3692,406,3702,401,3717,398,3717,381xm4024,761l3803,761,4048,1019,4061,1033,4070,1044,4076,1052,4078,1058,4078,1067,4067,1074,4045,1077,4045,1094,4371,1094,4371,1077,4356,1075,4343,1071,4332,1066,4321,1060,4309,1051,4295,1038,4277,1022,4257,1001,4024,761xm4349,381l4009,381,4009,398,4024,401,4035,406,4042,412,4044,419,4044,425,4036,434,3677,685,3950,685,3935,670,4219,475,4266,442,4286,428,4301,418,4312,410,4319,406,4325,403,4335,400,4349,398,4349,381xm5074,381l4778,381,4778,398,4794,404,4805,412,4812,421,4814,432,4813,441,4810,450,4810,451,4806,462,4799,474,4493,1022,4485,1036,4477,1047,4470,1056,4463,1063,4455,1070,4442,1075,4442,1075,4426,1077,4426,1094,4702,1094,4702,1077,4684,1072,4671,1065,4664,1056,4663,1053,4661,1045,4661,1038,4662,1036,4665,1027,4665,1027,4673,1013,4729,912,5309,912,5252,815,4783,815,4920,561,5106,561,5049,463,5042,450,5038,439,5038,429,5040,419,5047,410,5058,403,5074,398,5074,381xm5309,912l5107,912,5172,1027,5173,1027,5177,1038,5177,1045,5174,1056,5174,1057,5167,1066,5154,1073,5136,1077,5136,1094,5443,1094,5443,1077,5431,1075,5420,1071,5411,1066,5408,1065,5402,1060,5394,1053,5386,1042,5376,1029,5367,1013,5309,912xm5106,561l4920,561,5055,815,5252,815,5106,561xe" filled="true" fillcolor="#f58220" stroked="false">
                  <v:path arrowok="t"/>
                  <v:fill type="solid"/>
                </v:shape>
                <v:shape style="position:absolute;left:891;top:347;width:4552;height:780" id="docshape3" coordorigin="891,348" coordsize="4552,780" path="m1450,782l1462,782,1472,785,1479,790,1485,795,1490,803,1494,816,1514,816,1514,636,1494,636,1490,648,1485,657,1479,662,1472,667,1462,669,1450,669,1112,669,1112,499,1629,499,1641,499,1650,501,1657,506,1663,511,1669,519,1673,532,1692,532,1692,348,1673,348,1669,361,1663,369,1657,374,1650,379,1641,381,1629,381,891,381,891,398,906,401,916,406,922,412,928,417,931,425,931,436,931,1039,931,1050,928,1058,922,1064,916,1069,906,1074,891,1077,891,1094,1151,1094,1151,1077,1137,1074,1127,1070,1121,1064,1115,1058,1112,1050,1112,1039,1112,782,1450,782xm1822,1064l1816,1069,1806,1074,1791,1077,1791,1094,2051,1094,2051,1077,2037,1074,2027,1070,2021,1064,2015,1058,2012,1050,2012,1039,2012,436,2012,425,2015,417,2021,411,2026,406,2037,401,2051,398,2051,381,1791,381,1791,398,1806,401,1816,406,1822,412,1827,417,1830,425,1830,436,1830,1039,1830,1050,1827,1058,1822,1064xm2944,411l2944,381,2226,381,2213,381,2204,379,2198,374,2191,369,2186,361,2181,348,2162,348,2162,532,2181,532,2186,519,2191,511,2197,506,2204,501,2213,499,2226,499,2643,499,2158,1058,2158,1094,2887,1094,2899,1094,2908,1096,2915,1101,2921,1106,2927,1115,2931,1127,2950,1127,2950,943,2931,943,2927,956,2921,964,2915,969,2908,974,2899,977,2887,977,2453,977,2944,411xm3088,1064l3082,1069,3072,1074,3057,1077,3057,1094,3317,1094,3317,1077,3303,1074,3293,1070,3287,1064,3281,1058,3278,1050,3278,1039,3278,436,3278,425,3281,417,3287,411,3292,406,3303,401,3317,398,3317,381,3057,381,3057,398,3072,401,3082,406,3088,412,3093,417,3096,425,3096,436,3096,1039,3096,1050,3093,1058,3088,1064xm4048,1019l4061,1033,4070,1044,4076,1052,4078,1058,4078,1067,4067,1074,4045,1077,4045,1094,4371,1094,4371,1077,4356,1075,4343,1071,4332,1066,4321,1060,4309,1051,4295,1038,4277,1022,4257,1001,3935,670,4219,475,4266,442,4286,428,4301,418,4312,410,4319,406,4325,403,4335,400,4349,398,4349,381,4009,381,4009,398,4024,401,4035,406,4042,412,4044,419,4044,425,4036,434,4020,445,3677,685,3677,436,3677,425,3680,417,3686,411,3692,406,3702,401,3717,398,3717,381,3457,381,3457,398,3471,401,3481,406,3487,412,3493,417,3496,425,3496,436,3496,1039,3496,1050,3493,1058,3487,1064,3481,1069,3471,1074,3457,1077,3457,1094,3717,1094,3717,1077,3702,1074,3692,1070,3686,1064,3680,1058,3677,1050,3677,1039,3677,848,3803,761,4048,1019xm5164,1013l5173,1027,5177,1038,5177,1045,5174,1057,5167,1066,5154,1073,5136,1077,5136,1094,5443,1094,5443,1077,5431,1075,5420,1071,5410,1066,5402,1060,5394,1053,5386,1042,5376,1029,5367,1013,5049,463,5042,450,5038,439,5038,429,5040,419,5047,410,5058,403,5074,398,5074,381,4778,381,4778,398,4794,404,4805,412,4812,421,4814,432,4813,441,4810,451,4806,462,4799,474,4493,1022,4485,1036,4477,1047,4470,1056,4463,1063,4455,1070,4443,1075,4426,1077,4426,1094,4702,1094,4702,1077,4684,1072,4671,1065,4664,1056,4661,1045,4661,1037,4665,1027,4673,1013,4729,912,5107,912,5164,1013xm4783,815l4920,561,5055,815,4783,815xe" filled="false" stroked="true" strokeweight="1pt" strokecolor="#000000">
                  <v:path arrowok="t"/>
                  <v:stroke dashstyle="solid"/>
                </v:shape>
                <v:rect style="position:absolute;left:5703;top:54;width:1376;height:1152" id="docshape4" filled="true" fillcolor="#000000" stroked="false">
                  <v:fill opacity="49152f" type="solid"/>
                </v:rect>
                <v:shape style="position:absolute;left:5673;top:0;width:1355;height:1128" id="docshape5" coordorigin="5673,0" coordsize="1355,1128" path="m6313,1070l5715,1070,5701,1071,5692,1077,5686,1086,5684,1100,5686,1112,5692,1120,5701,1126,5715,1127,6319,1127,6332,1126,6342,1120,6348,1112,6350,1100,6347,1086,6341,1077,6329,1071,6313,1070xm6161,0l6147,0,6139,5,6121,23,6114,32,6106,41,6078,65,6042,87,6000,108,5950,127,5896,143,5839,155,5778,161,5715,164,5697,165,5684,168,5676,175,5673,183,5676,192,5682,199,5693,203,5709,204,5784,204,5798,206,5812,211,5826,219,5838,230,5848,244,5856,259,5860,275,5862,292,5862,960,5860,987,5857,1010,5851,1029,5843,1044,5832,1055,5817,1063,5798,1068,5774,1070,6244,1070,6223,1068,6207,1062,6195,1053,6187,1039,6182,1023,6178,1002,6176,979,6175,951,6175,79,6175,65,6175,60,6174,43,6172,29,6170,18,6166,6,6161,0xm6991,1070l6393,1070,6380,1071,6370,1077,6365,1086,6363,1100,6365,1112,6370,1120,6380,1126,6393,1127,6998,1127,7011,1126,7021,1120,7026,1112,7028,1100,7026,1086,7019,1077,7008,1071,6991,1070xm6839,0l6825,0,6817,5,6800,23,6792,32,6785,41,6756,65,6721,87,6678,108,6629,127,6575,143,6517,155,6457,161,6393,164,6375,165,6362,168,6355,175,6352,183,6354,192,6361,199,6372,203,6387,204,6462,204,6477,206,6491,211,6504,219,6516,230,6527,244,6534,259,6539,275,6540,292,6540,960,6539,987,6536,1010,6530,1029,6522,1044,6511,1055,6495,1063,6476,1068,6453,1070,6923,1070,6902,1068,6885,1062,6873,1053,6865,1039,6860,1023,6857,1002,6854,979,6854,951,6854,79,6854,65,6853,60,6852,43,6851,29,6848,18,6845,6,6839,0xe" filled="true" fillcolor="#f58220" stroked="false">
                  <v:path arrowok="t"/>
                  <v:fill type="solid"/>
                </v:shape>
              </v:group>
            </w:pict>
          </mc:Fallback>
        </mc:AlternateContent>
      </w:r>
      <w:r>
        <w:rPr>
          <w:sz w:val="20"/>
        </w:rPr>
      </w:r>
    </w:p>
    <w:p>
      <w:pPr>
        <w:pStyle w:val="BodyText"/>
        <w:rPr>
          <w:sz w:val="28"/>
        </w:rPr>
      </w:pPr>
    </w:p>
    <w:p>
      <w:pPr>
        <w:pStyle w:val="BodyText"/>
        <w:spacing w:before="74"/>
        <w:rPr>
          <w:sz w:val="28"/>
        </w:rPr>
      </w:pPr>
    </w:p>
    <w:p>
      <w:pPr>
        <w:spacing w:line="530" w:lineRule="atLeast" w:before="0"/>
        <w:ind w:left="986" w:right="2495" w:firstLine="0"/>
        <w:jc w:val="left"/>
        <w:rPr>
          <w:b/>
          <w:sz w:val="28"/>
        </w:rPr>
      </w:pPr>
      <w:r>
        <w:rPr>
          <w:b/>
          <w:sz w:val="28"/>
        </w:rPr>
        <w:t>MAGNIT MAYDON ELEKTROMAGNIT INDUKSIYA ELEKTROMAGNIT</w:t>
      </w:r>
      <w:r>
        <w:rPr>
          <w:b/>
          <w:spacing w:val="-7"/>
          <w:sz w:val="28"/>
        </w:rPr>
        <w:t> </w:t>
      </w:r>
      <w:r>
        <w:rPr>
          <w:b/>
          <w:sz w:val="28"/>
        </w:rPr>
        <w:t>TEBRANISHLAR ELEKTROMAGNIT TO‘LQINLAR</w:t>
      </w:r>
    </w:p>
    <w:p>
      <w:pPr>
        <w:spacing w:line="398" w:lineRule="auto" w:before="54"/>
        <w:ind w:left="986" w:right="3825" w:firstLine="0"/>
        <w:jc w:val="left"/>
        <w:rPr>
          <w:b/>
          <w:sz w:val="28"/>
        </w:rPr>
      </w:pPr>
      <w:r>
        <w:rPr>
          <w:b/>
          <w:sz w:val="28"/>
        </w:rPr>
        <w:t>VA TO‘LQIN OPTIKASI NISBIYLIK NAZARIYASI KVANT FIZIKASI</w:t>
      </w:r>
    </w:p>
    <w:p>
      <w:pPr>
        <w:spacing w:line="320" w:lineRule="exact" w:before="0"/>
        <w:ind w:left="986" w:right="0" w:firstLine="0"/>
        <w:jc w:val="left"/>
        <w:rPr>
          <w:b/>
          <w:sz w:val="28"/>
        </w:rPr>
      </w:pPr>
      <w:r>
        <w:rPr>
          <w:b/>
          <w:sz w:val="28"/>
        </w:rPr>
        <w:t>ATOM</w:t>
      </w:r>
      <w:r>
        <w:rPr>
          <w:b/>
          <w:spacing w:val="-10"/>
          <w:sz w:val="28"/>
        </w:rPr>
        <w:t> </w:t>
      </w:r>
      <w:r>
        <w:rPr>
          <w:b/>
          <w:sz w:val="28"/>
        </w:rPr>
        <w:t>VA</w:t>
      </w:r>
      <w:r>
        <w:rPr>
          <w:b/>
          <w:spacing w:val="-10"/>
          <w:sz w:val="28"/>
        </w:rPr>
        <w:t> </w:t>
      </w:r>
      <w:r>
        <w:rPr>
          <w:b/>
          <w:sz w:val="28"/>
        </w:rPr>
        <w:t>YADRO</w:t>
      </w:r>
      <w:r>
        <w:rPr>
          <w:b/>
          <w:spacing w:val="-10"/>
          <w:sz w:val="28"/>
        </w:rPr>
        <w:t> </w:t>
      </w:r>
      <w:r>
        <w:rPr>
          <w:b/>
          <w:spacing w:val="-2"/>
          <w:sz w:val="28"/>
        </w:rPr>
        <w:t>FIZIKASI</w:t>
      </w:r>
    </w:p>
    <w:p>
      <w:pPr>
        <w:spacing w:before="42"/>
        <w:ind w:left="986" w:right="0" w:firstLine="0"/>
        <w:jc w:val="left"/>
        <w:rPr>
          <w:b/>
          <w:sz w:val="28"/>
        </w:rPr>
      </w:pPr>
      <w:r>
        <w:rPr>
          <w:b/>
          <w:sz w:val="28"/>
        </w:rPr>
        <w:t>ATOM</w:t>
      </w:r>
      <w:r>
        <w:rPr>
          <w:b/>
          <w:spacing w:val="10"/>
          <w:sz w:val="28"/>
        </w:rPr>
        <w:t> </w:t>
      </w:r>
      <w:r>
        <w:rPr>
          <w:b/>
          <w:sz w:val="28"/>
        </w:rPr>
        <w:t>ENERGETIKASINING</w:t>
      </w:r>
      <w:r>
        <w:rPr>
          <w:b/>
          <w:spacing w:val="12"/>
          <w:sz w:val="28"/>
        </w:rPr>
        <w:t> </w:t>
      </w:r>
      <w:r>
        <w:rPr>
          <w:b/>
          <w:sz w:val="28"/>
        </w:rPr>
        <w:t>FIZIK</w:t>
      </w:r>
      <w:r>
        <w:rPr>
          <w:b/>
          <w:spacing w:val="13"/>
          <w:sz w:val="28"/>
        </w:rPr>
        <w:t> </w:t>
      </w:r>
      <w:r>
        <w:rPr>
          <w:b/>
          <w:spacing w:val="-2"/>
          <w:sz w:val="28"/>
        </w:rPr>
        <w:t>ASOSLARI</w:t>
      </w:r>
    </w:p>
    <w:p>
      <w:pPr>
        <w:pStyle w:val="BodyText"/>
        <w:spacing w:before="139"/>
        <w:rPr>
          <w:b/>
          <w:sz w:val="22"/>
        </w:rPr>
      </w:pPr>
    </w:p>
    <w:p>
      <w:pPr>
        <w:spacing w:before="1"/>
        <w:ind w:left="987" w:right="0" w:firstLine="0"/>
        <w:jc w:val="left"/>
        <w:rPr>
          <w:i/>
          <w:sz w:val="22"/>
        </w:rPr>
      </w:pPr>
      <w:r>
        <w:rPr>
          <w:i/>
          <w:spacing w:val="-4"/>
          <w:sz w:val="22"/>
        </w:rPr>
        <w:t>1-</w:t>
      </w:r>
      <w:r>
        <w:rPr>
          <w:i/>
          <w:spacing w:val="-2"/>
          <w:sz w:val="22"/>
        </w:rPr>
        <w:t>nashri</w:t>
      </w:r>
    </w:p>
    <w:p>
      <w:pPr>
        <w:pStyle w:val="BodyText"/>
        <w:rPr>
          <w:i/>
          <w:sz w:val="22"/>
        </w:rPr>
      </w:pPr>
    </w:p>
    <w:p>
      <w:pPr>
        <w:pStyle w:val="BodyText"/>
        <w:rPr>
          <w:i/>
          <w:sz w:val="22"/>
        </w:rPr>
      </w:pPr>
    </w:p>
    <w:p>
      <w:pPr>
        <w:pStyle w:val="BodyText"/>
        <w:spacing w:before="67"/>
        <w:rPr>
          <w:i/>
          <w:sz w:val="22"/>
        </w:rPr>
      </w:pPr>
    </w:p>
    <w:p>
      <w:pPr>
        <w:spacing w:before="1"/>
        <w:ind w:left="987" w:right="0" w:firstLine="0"/>
        <w:jc w:val="left"/>
        <w:rPr>
          <w:i/>
          <w:sz w:val="22"/>
        </w:rPr>
      </w:pPr>
      <w:r>
        <w:rPr>
          <w:i/>
          <w:sz w:val="22"/>
        </w:rPr>
        <w:t>O‘rta ta’lim muassasalarining 11-sinfi va o‘rta </w:t>
      </w:r>
      <w:r>
        <w:rPr>
          <w:i/>
          <w:spacing w:val="-2"/>
          <w:sz w:val="22"/>
        </w:rPr>
        <w:t>maxsus,</w:t>
      </w:r>
    </w:p>
    <w:p>
      <w:pPr>
        <w:spacing w:line="487" w:lineRule="auto" w:before="33"/>
        <w:ind w:left="987" w:right="1582" w:firstLine="0"/>
        <w:jc w:val="left"/>
        <w:rPr>
          <w:i/>
          <w:sz w:val="22"/>
        </w:rPr>
      </w:pPr>
      <w:r>
        <w:rPr>
          <w:i/>
          <w:sz w:val="22"/>
        </w:rPr>
        <w:t>kasb-hunar ta’limi muassasalarining o‘quvchilari uchun darslik O‘zbekiston Respublikasi Xalq ta’limi vazirligi tasdiqlagan</w:t>
      </w:r>
    </w:p>
    <w:p>
      <w:pPr>
        <w:pStyle w:val="BodyText"/>
        <w:rPr>
          <w:i/>
          <w:sz w:val="22"/>
        </w:rPr>
      </w:pPr>
    </w:p>
    <w:p>
      <w:pPr>
        <w:pStyle w:val="BodyText"/>
        <w:spacing w:before="250"/>
        <w:rPr>
          <w:i/>
          <w:sz w:val="22"/>
        </w:rPr>
      </w:pPr>
    </w:p>
    <w:p>
      <w:pPr>
        <w:spacing w:before="1"/>
        <w:ind w:left="987" w:right="0" w:firstLine="0"/>
        <w:jc w:val="left"/>
        <w:rPr>
          <w:sz w:val="20"/>
        </w:rPr>
      </w:pPr>
      <w:r>
        <w:rPr>
          <w:spacing w:val="-2"/>
          <w:sz w:val="20"/>
        </w:rPr>
        <w:t>TOSHKENT</w:t>
      </w:r>
      <w:r>
        <w:rPr>
          <w:spacing w:val="-22"/>
          <w:sz w:val="20"/>
        </w:rPr>
        <w:t> </w:t>
      </w:r>
      <w:r>
        <w:rPr>
          <w:spacing w:val="-2"/>
          <w:sz w:val="20"/>
        </w:rPr>
        <w:t>–</w:t>
      </w:r>
      <w:r>
        <w:rPr>
          <w:spacing w:val="-21"/>
          <w:sz w:val="20"/>
        </w:rPr>
        <w:t> </w:t>
      </w:r>
      <w:r>
        <w:rPr>
          <w:spacing w:val="-2"/>
          <w:sz w:val="20"/>
        </w:rPr>
        <w:t>“NISO</w:t>
      </w:r>
      <w:r>
        <w:rPr>
          <w:spacing w:val="22"/>
          <w:sz w:val="20"/>
        </w:rPr>
        <w:t> </w:t>
      </w:r>
      <w:r>
        <w:rPr>
          <w:spacing w:val="-2"/>
          <w:sz w:val="20"/>
        </w:rPr>
        <w:t>POLIGRAF◻</w:t>
      </w:r>
      <w:r>
        <w:rPr>
          <w:spacing w:val="-21"/>
          <w:sz w:val="20"/>
        </w:rPr>
        <w:t> </w:t>
      </w:r>
      <w:r>
        <w:rPr>
          <w:spacing w:val="-2"/>
          <w:sz w:val="20"/>
        </w:rPr>
        <w:t>–</w:t>
      </w:r>
      <w:r>
        <w:rPr>
          <w:spacing w:val="-21"/>
          <w:sz w:val="20"/>
        </w:rPr>
        <w:t> </w:t>
      </w:r>
      <w:r>
        <w:rPr>
          <w:spacing w:val="-4"/>
          <w:sz w:val="20"/>
        </w:rPr>
        <w:t>2018</w:t>
      </w:r>
    </w:p>
    <w:p>
      <w:pPr>
        <w:spacing w:after="0"/>
        <w:jc w:val="left"/>
        <w:rPr>
          <w:sz w:val="20"/>
        </w:rPr>
        <w:sectPr>
          <w:type w:val="continuous"/>
          <w:pgSz w:w="9930" w:h="14180"/>
          <w:pgMar w:top="1600" w:bottom="280" w:left="708" w:right="708"/>
        </w:sectPr>
      </w:pPr>
    </w:p>
    <w:p>
      <w:pPr>
        <w:pStyle w:val="BodyText"/>
        <w:spacing w:line="271" w:lineRule="auto" w:before="67"/>
        <w:ind w:left="482" w:right="6045"/>
      </w:pPr>
      <w:r>
        <w:rPr>
          <w:color w:val="EC008C"/>
          <w:spacing w:val="-6"/>
        </w:rPr>
        <w:t>UO‘K:</w:t>
      </w:r>
      <w:r>
        <w:rPr>
          <w:color w:val="EC008C"/>
          <w:spacing w:val="-10"/>
        </w:rPr>
        <w:t> </w:t>
      </w:r>
      <w:r>
        <w:rPr>
          <w:color w:val="EC008C"/>
          <w:spacing w:val="-6"/>
        </w:rPr>
        <w:t>53(075.3) </w:t>
      </w:r>
      <w:r>
        <w:rPr>
          <w:color w:val="EC008C"/>
        </w:rPr>
        <w:t>KBK</w:t>
      </w:r>
      <w:r>
        <w:rPr>
          <w:color w:val="EC008C"/>
          <w:spacing w:val="-9"/>
        </w:rPr>
        <w:t> </w:t>
      </w:r>
      <w:r>
        <w:rPr>
          <w:color w:val="EC008C"/>
        </w:rPr>
        <w:t>22.3ya721 </w:t>
      </w:r>
      <w:r>
        <w:rPr>
          <w:color w:val="EC008C"/>
          <w:spacing w:val="-4"/>
        </w:rPr>
        <w:t>F58</w:t>
      </w:r>
    </w:p>
    <w:p>
      <w:pPr>
        <w:spacing w:line="197" w:lineRule="exact" w:before="0"/>
        <w:ind w:left="396" w:right="0" w:firstLine="0"/>
        <w:jc w:val="center"/>
        <w:rPr>
          <w:b/>
          <w:sz w:val="19"/>
        </w:rPr>
      </w:pPr>
      <w:r>
        <w:rPr>
          <w:b/>
          <w:spacing w:val="-2"/>
          <w:sz w:val="19"/>
        </w:rPr>
        <w:t>Mualliflar:</w:t>
      </w:r>
    </w:p>
    <w:p>
      <w:pPr>
        <w:tabs>
          <w:tab w:pos="2082" w:val="left" w:leader="none"/>
        </w:tabs>
        <w:spacing w:line="249" w:lineRule="auto" w:before="66"/>
        <w:ind w:left="2296" w:right="480" w:hanging="1815"/>
        <w:jc w:val="left"/>
        <w:rPr>
          <w:sz w:val="19"/>
        </w:rPr>
      </w:pPr>
      <w:r>
        <w:rPr>
          <w:b/>
          <w:sz w:val="19"/>
        </w:rPr>
        <w:t>N.</w:t>
      </w:r>
      <w:r>
        <w:rPr>
          <w:b/>
          <w:spacing w:val="-21"/>
          <w:sz w:val="19"/>
        </w:rPr>
        <w:t> </w:t>
      </w:r>
      <w:r>
        <w:rPr>
          <w:b/>
          <w:sz w:val="19"/>
        </w:rPr>
        <w:t>Sh.</w:t>
      </w:r>
      <w:r>
        <w:rPr>
          <w:b/>
          <w:spacing w:val="-21"/>
          <w:sz w:val="19"/>
        </w:rPr>
        <w:t> </w:t>
      </w:r>
      <w:r>
        <w:rPr>
          <w:b/>
          <w:sz w:val="19"/>
        </w:rPr>
        <w:t>Turdiyev</w:t>
        <w:tab/>
        <w:t>–</w:t>
      </w:r>
      <w:r>
        <w:rPr>
          <w:b/>
          <w:spacing w:val="40"/>
          <w:sz w:val="19"/>
        </w:rPr>
        <w:t> </w:t>
      </w:r>
      <w:r>
        <w:rPr>
          <w:sz w:val="19"/>
        </w:rPr>
        <w:t>III bob. “Elektromagnit tebranishlar”, IV bob. “Elektromagnit to‘lqinlar va to‘lqin optikasi”;</w:t>
      </w:r>
    </w:p>
    <w:p>
      <w:pPr>
        <w:spacing w:before="2"/>
        <w:ind w:left="482" w:right="0" w:firstLine="0"/>
        <w:jc w:val="left"/>
        <w:rPr>
          <w:sz w:val="19"/>
        </w:rPr>
      </w:pPr>
      <w:r>
        <w:rPr>
          <w:b/>
          <w:sz w:val="19"/>
        </w:rPr>
        <w:t>K.</w:t>
      </w:r>
      <w:r>
        <w:rPr>
          <w:b/>
          <w:spacing w:val="-26"/>
          <w:sz w:val="19"/>
        </w:rPr>
        <w:t> </w:t>
      </w:r>
      <w:r>
        <w:rPr>
          <w:b/>
          <w:sz w:val="19"/>
        </w:rPr>
        <w:t>A.</w:t>
      </w:r>
      <w:r>
        <w:rPr>
          <w:b/>
          <w:spacing w:val="-24"/>
          <w:sz w:val="19"/>
        </w:rPr>
        <w:t> </w:t>
      </w:r>
      <w:r>
        <w:rPr>
          <w:b/>
          <w:sz w:val="19"/>
        </w:rPr>
        <w:t>Tursunmetov</w:t>
      </w:r>
      <w:r>
        <w:rPr>
          <w:b/>
          <w:spacing w:val="22"/>
          <w:sz w:val="19"/>
        </w:rPr>
        <w:t> </w:t>
      </w:r>
      <w:r>
        <w:rPr>
          <w:b/>
          <w:sz w:val="19"/>
        </w:rPr>
        <w:t>–</w:t>
      </w:r>
      <w:r>
        <w:rPr>
          <w:b/>
          <w:spacing w:val="71"/>
          <w:sz w:val="19"/>
        </w:rPr>
        <w:t> </w:t>
      </w:r>
      <w:r>
        <w:rPr>
          <w:sz w:val="19"/>
        </w:rPr>
        <w:t>V</w:t>
      </w:r>
      <w:r>
        <w:rPr>
          <w:spacing w:val="-1"/>
          <w:sz w:val="19"/>
        </w:rPr>
        <w:t> </w:t>
      </w:r>
      <w:r>
        <w:rPr>
          <w:sz w:val="19"/>
        </w:rPr>
        <w:t>bob. “Nisbiylik nazariyasi”, VI bob. “Kvant </w:t>
      </w:r>
      <w:r>
        <w:rPr>
          <w:spacing w:val="-2"/>
          <w:sz w:val="19"/>
        </w:rPr>
        <w:t>fizikasi”;</w:t>
      </w:r>
    </w:p>
    <w:p>
      <w:pPr>
        <w:spacing w:before="9"/>
        <w:ind w:left="2296" w:right="0" w:firstLine="0"/>
        <w:jc w:val="left"/>
        <w:rPr>
          <w:sz w:val="19"/>
        </w:rPr>
      </w:pPr>
      <w:r>
        <w:rPr>
          <w:sz w:val="19"/>
        </w:rPr>
        <mc:AlternateContent>
          <mc:Choice Requires="wps">
            <w:drawing>
              <wp:anchor distT="0" distB="0" distL="0" distR="0" allowOverlap="1" layoutInCell="1" locked="0" behindDoc="0" simplePos="0" relativeHeight="15730688">
                <wp:simplePos x="0" y="0"/>
                <wp:positionH relativeFrom="page">
                  <wp:posOffset>685667</wp:posOffset>
                </wp:positionH>
                <wp:positionV relativeFrom="paragraph">
                  <wp:posOffset>11094</wp:posOffset>
                </wp:positionV>
                <wp:extent cx="1216660" cy="21215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216660" cy="212153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8"/>
                              <w:gridCol w:w="238"/>
                            </w:tblGrid>
                            <w:tr>
                              <w:trPr>
                                <w:trHeight w:val="1149" w:hRule="atLeast"/>
                              </w:trPr>
                              <w:tc>
                                <w:tcPr>
                                  <w:tcW w:w="1558" w:type="dxa"/>
                                </w:tcPr>
                                <w:p>
                                  <w:pPr>
                                    <w:pStyle w:val="TableParagraph"/>
                                    <w:spacing w:line="210" w:lineRule="exact"/>
                                    <w:ind w:left="50"/>
                                    <w:rPr>
                                      <w:b/>
                                      <w:sz w:val="19"/>
                                    </w:rPr>
                                  </w:pPr>
                                  <w:r>
                                    <w:rPr>
                                      <w:b/>
                                      <w:sz w:val="19"/>
                                    </w:rPr>
                                    <w:t>A.</w:t>
                                  </w:r>
                                  <w:r>
                                    <w:rPr>
                                      <w:b/>
                                      <w:spacing w:val="-23"/>
                                      <w:sz w:val="19"/>
                                    </w:rPr>
                                    <w:t> </w:t>
                                  </w:r>
                                  <w:r>
                                    <w:rPr>
                                      <w:b/>
                                      <w:sz w:val="19"/>
                                    </w:rPr>
                                    <w:t>G.</w:t>
                                  </w:r>
                                  <w:r>
                                    <w:rPr>
                                      <w:b/>
                                      <w:spacing w:val="-21"/>
                                      <w:sz w:val="19"/>
                                    </w:rPr>
                                    <w:t> </w:t>
                                  </w:r>
                                  <w:r>
                                    <w:rPr>
                                      <w:b/>
                                      <w:spacing w:val="-2"/>
                                      <w:sz w:val="19"/>
                                    </w:rPr>
                                    <w:t>Ganiyev</w:t>
                                  </w:r>
                                </w:p>
                                <w:p>
                                  <w:pPr>
                                    <w:pStyle w:val="TableParagraph"/>
                                    <w:spacing w:before="9"/>
                                    <w:ind w:left="50"/>
                                    <w:rPr>
                                      <w:b/>
                                      <w:sz w:val="19"/>
                                    </w:rPr>
                                  </w:pPr>
                                  <w:r>
                                    <w:rPr>
                                      <w:b/>
                                      <w:spacing w:val="-2"/>
                                      <w:sz w:val="19"/>
                                    </w:rPr>
                                    <w:t>K.</w:t>
                                  </w:r>
                                  <w:r>
                                    <w:rPr>
                                      <w:b/>
                                      <w:spacing w:val="-24"/>
                                      <w:sz w:val="19"/>
                                    </w:rPr>
                                    <w:t> </w:t>
                                  </w:r>
                                  <w:r>
                                    <w:rPr>
                                      <w:b/>
                                      <w:spacing w:val="-2"/>
                                      <w:sz w:val="19"/>
                                    </w:rPr>
                                    <w:t>T.</w:t>
                                  </w:r>
                                  <w:r>
                                    <w:rPr>
                                      <w:b/>
                                      <w:spacing w:val="-23"/>
                                      <w:sz w:val="19"/>
                                    </w:rPr>
                                    <w:t> </w:t>
                                  </w:r>
                                  <w:r>
                                    <w:rPr>
                                      <w:b/>
                                      <w:spacing w:val="-2"/>
                                      <w:sz w:val="19"/>
                                    </w:rPr>
                                    <w:t>Suyarov</w:t>
                                  </w:r>
                                </w:p>
                                <w:p>
                                  <w:pPr>
                                    <w:pStyle w:val="TableParagraph"/>
                                    <w:spacing w:before="10"/>
                                    <w:ind w:left="50"/>
                                    <w:rPr>
                                      <w:b/>
                                      <w:sz w:val="19"/>
                                    </w:rPr>
                                  </w:pPr>
                                  <w:r>
                                    <w:rPr>
                                      <w:b/>
                                      <w:sz w:val="19"/>
                                    </w:rPr>
                                    <w:t>J.</w:t>
                                  </w:r>
                                  <w:r>
                                    <w:rPr>
                                      <w:b/>
                                      <w:spacing w:val="-25"/>
                                      <w:sz w:val="19"/>
                                    </w:rPr>
                                    <w:t> </w:t>
                                  </w:r>
                                  <w:r>
                                    <w:rPr>
                                      <w:b/>
                                      <w:sz w:val="19"/>
                                    </w:rPr>
                                    <w:t>E.</w:t>
                                  </w:r>
                                  <w:r>
                                    <w:rPr>
                                      <w:b/>
                                      <w:spacing w:val="-23"/>
                                      <w:sz w:val="19"/>
                                    </w:rPr>
                                    <w:t> </w:t>
                                  </w:r>
                                  <w:r>
                                    <w:rPr>
                                      <w:b/>
                                      <w:spacing w:val="-2"/>
                                      <w:sz w:val="19"/>
                                    </w:rPr>
                                    <w:t>Usarov</w:t>
                                  </w:r>
                                </w:p>
                                <w:p>
                                  <w:pPr>
                                    <w:pStyle w:val="TableParagraph"/>
                                    <w:spacing w:before="9"/>
                                    <w:ind w:left="50"/>
                                    <w:rPr>
                                      <w:b/>
                                      <w:sz w:val="19"/>
                                    </w:rPr>
                                  </w:pPr>
                                  <w:r>
                                    <w:rPr>
                                      <w:b/>
                                      <w:sz w:val="19"/>
                                    </w:rPr>
                                    <w:t>A.</w:t>
                                  </w:r>
                                  <w:r>
                                    <w:rPr>
                                      <w:b/>
                                      <w:spacing w:val="-20"/>
                                      <w:sz w:val="19"/>
                                    </w:rPr>
                                    <w:t> </w:t>
                                  </w:r>
                                  <w:r>
                                    <w:rPr>
                                      <w:b/>
                                      <w:sz w:val="19"/>
                                    </w:rPr>
                                    <w:t>K.</w:t>
                                  </w:r>
                                  <w:r>
                                    <w:rPr>
                                      <w:b/>
                                      <w:spacing w:val="-20"/>
                                      <w:sz w:val="19"/>
                                    </w:rPr>
                                    <w:t> </w:t>
                                  </w:r>
                                  <w:r>
                                    <w:rPr>
                                      <w:b/>
                                      <w:spacing w:val="-2"/>
                                      <w:sz w:val="19"/>
                                    </w:rPr>
                                    <w:t>Avliyoqulov</w:t>
                                  </w:r>
                                </w:p>
                              </w:tc>
                              <w:tc>
                                <w:tcPr>
                                  <w:tcW w:w="238" w:type="dxa"/>
                                </w:tcPr>
                                <w:p>
                                  <w:pPr>
                                    <w:pStyle w:val="TableParagraph"/>
                                    <w:spacing w:line="210" w:lineRule="exact"/>
                                    <w:ind w:left="92"/>
                                    <w:rPr>
                                      <w:b/>
                                      <w:sz w:val="19"/>
                                    </w:rPr>
                                  </w:pPr>
                                  <w:r>
                                    <w:rPr>
                                      <w:b/>
                                      <w:spacing w:val="-10"/>
                                      <w:sz w:val="19"/>
                                    </w:rPr>
                                    <w:t>–</w:t>
                                  </w:r>
                                </w:p>
                                <w:p>
                                  <w:pPr>
                                    <w:pStyle w:val="TableParagraph"/>
                                    <w:spacing w:before="9"/>
                                    <w:ind w:left="92"/>
                                    <w:rPr>
                                      <w:b/>
                                      <w:sz w:val="19"/>
                                    </w:rPr>
                                  </w:pPr>
                                  <w:r>
                                    <w:rPr>
                                      <w:b/>
                                      <w:spacing w:val="-10"/>
                                      <w:sz w:val="19"/>
                                    </w:rPr>
                                    <w:t>–</w:t>
                                  </w:r>
                                </w:p>
                                <w:p>
                                  <w:pPr>
                                    <w:pStyle w:val="TableParagraph"/>
                                    <w:spacing w:before="10"/>
                                    <w:ind w:left="92"/>
                                    <w:rPr>
                                      <w:b/>
                                      <w:sz w:val="19"/>
                                    </w:rPr>
                                  </w:pPr>
                                  <w:r>
                                    <w:rPr>
                                      <w:b/>
                                      <w:spacing w:val="-10"/>
                                      <w:sz w:val="19"/>
                                    </w:rPr>
                                    <w:t>–</w:t>
                                  </w:r>
                                </w:p>
                                <w:p>
                                  <w:pPr>
                                    <w:pStyle w:val="TableParagraph"/>
                                    <w:spacing w:before="9"/>
                                    <w:ind w:left="92"/>
                                    <w:rPr>
                                      <w:b/>
                                      <w:sz w:val="19"/>
                                    </w:rPr>
                                  </w:pPr>
                                  <w:r>
                                    <w:rPr>
                                      <w:b/>
                                      <w:spacing w:val="-10"/>
                                      <w:sz w:val="19"/>
                                    </w:rPr>
                                    <w:t>–</w:t>
                                  </w:r>
                                </w:p>
                              </w:tc>
                            </w:tr>
                            <w:tr>
                              <w:trPr>
                                <w:trHeight w:val="483" w:hRule="atLeast"/>
                              </w:trPr>
                              <w:tc>
                                <w:tcPr>
                                  <w:tcW w:w="1558" w:type="dxa"/>
                                </w:tcPr>
                                <w:p>
                                  <w:pPr>
                                    <w:pStyle w:val="TableParagraph"/>
                                    <w:spacing w:before="28"/>
                                    <w:ind w:left="0"/>
                                    <w:rPr>
                                      <w:sz w:val="19"/>
                                    </w:rPr>
                                  </w:pPr>
                                </w:p>
                                <w:p>
                                  <w:pPr>
                                    <w:pStyle w:val="TableParagraph"/>
                                    <w:spacing w:line="217" w:lineRule="exact"/>
                                    <w:ind w:left="50"/>
                                    <w:rPr>
                                      <w:b/>
                                      <w:sz w:val="19"/>
                                    </w:rPr>
                                  </w:pPr>
                                  <w:r>
                                    <w:rPr>
                                      <w:b/>
                                      <w:sz w:val="19"/>
                                    </w:rPr>
                                    <w:t>B.</w:t>
                                  </w:r>
                                  <w:r>
                                    <w:rPr>
                                      <w:b/>
                                      <w:spacing w:val="14"/>
                                      <w:sz w:val="19"/>
                                    </w:rPr>
                                    <w:t> </w:t>
                                  </w:r>
                                  <w:r>
                                    <w:rPr>
                                      <w:b/>
                                      <w:spacing w:val="-2"/>
                                      <w:sz w:val="19"/>
                                    </w:rPr>
                                    <w:t>Nurillayev</w:t>
                                  </w:r>
                                </w:p>
                              </w:tc>
                              <w:tc>
                                <w:tcPr>
                                  <w:tcW w:w="238" w:type="dxa"/>
                                </w:tcPr>
                                <w:p>
                                  <w:pPr>
                                    <w:pStyle w:val="TableParagraph"/>
                                    <w:spacing w:before="28"/>
                                    <w:ind w:left="0"/>
                                    <w:rPr>
                                      <w:sz w:val="19"/>
                                    </w:rPr>
                                  </w:pPr>
                                </w:p>
                                <w:p>
                                  <w:pPr>
                                    <w:pStyle w:val="TableParagraph"/>
                                    <w:spacing w:line="217" w:lineRule="exact"/>
                                    <w:ind w:left="42"/>
                                    <w:jc w:val="center"/>
                                    <w:rPr>
                                      <w:sz w:val="19"/>
                                    </w:rPr>
                                  </w:pPr>
                                  <w:r>
                                    <w:rPr>
                                      <w:spacing w:val="-10"/>
                                      <w:sz w:val="19"/>
                                    </w:rPr>
                                    <w:t>–</w:t>
                                  </w:r>
                                </w:p>
                              </w:tc>
                            </w:tr>
                            <w:tr>
                              <w:trPr>
                                <w:trHeight w:val="247" w:hRule="atLeast"/>
                              </w:trPr>
                              <w:tc>
                                <w:tcPr>
                                  <w:tcW w:w="1558" w:type="dxa"/>
                                </w:tcPr>
                                <w:p>
                                  <w:pPr>
                                    <w:pStyle w:val="TableParagraph"/>
                                    <w:spacing w:line="217" w:lineRule="exact" w:before="10"/>
                                    <w:ind w:left="50"/>
                                    <w:rPr>
                                      <w:b/>
                                      <w:sz w:val="19"/>
                                    </w:rPr>
                                  </w:pPr>
                                  <w:r>
                                    <w:rPr>
                                      <w:b/>
                                      <w:sz w:val="19"/>
                                    </w:rPr>
                                    <w:t>D.</w:t>
                                  </w:r>
                                  <w:r>
                                    <w:rPr>
                                      <w:b/>
                                      <w:spacing w:val="8"/>
                                      <w:sz w:val="19"/>
                                    </w:rPr>
                                    <w:t> </w:t>
                                  </w:r>
                                  <w:r>
                                    <w:rPr>
                                      <w:b/>
                                      <w:spacing w:val="-2"/>
                                      <w:sz w:val="19"/>
                                    </w:rPr>
                                    <w:t>Begmatova</w:t>
                                  </w:r>
                                </w:p>
                              </w:tc>
                              <w:tc>
                                <w:tcPr>
                                  <w:tcW w:w="238" w:type="dxa"/>
                                </w:tcPr>
                                <w:p>
                                  <w:pPr>
                                    <w:pStyle w:val="TableParagraph"/>
                                    <w:spacing w:line="217" w:lineRule="exact" w:before="10"/>
                                    <w:ind w:left="42"/>
                                    <w:jc w:val="center"/>
                                    <w:rPr>
                                      <w:b/>
                                      <w:sz w:val="19"/>
                                    </w:rPr>
                                  </w:pPr>
                                  <w:r>
                                    <w:rPr>
                                      <w:b/>
                                      <w:spacing w:val="-10"/>
                                      <w:sz w:val="19"/>
                                    </w:rPr>
                                    <w:t>–</w:t>
                                  </w:r>
                                </w:p>
                              </w:tc>
                            </w:tr>
                            <w:tr>
                              <w:trPr>
                                <w:trHeight w:val="247" w:hRule="atLeast"/>
                              </w:trPr>
                              <w:tc>
                                <w:tcPr>
                                  <w:tcW w:w="1558" w:type="dxa"/>
                                </w:tcPr>
                                <w:p>
                                  <w:pPr>
                                    <w:pStyle w:val="TableParagraph"/>
                                    <w:spacing w:line="217" w:lineRule="exact" w:before="10"/>
                                    <w:ind w:left="50"/>
                                    <w:rPr>
                                      <w:b/>
                                      <w:sz w:val="19"/>
                                    </w:rPr>
                                  </w:pPr>
                                  <w:r>
                                    <w:rPr>
                                      <w:b/>
                                      <w:sz w:val="19"/>
                                    </w:rPr>
                                    <w:t>F. </w:t>
                                  </w:r>
                                  <w:r>
                                    <w:rPr>
                                      <w:b/>
                                      <w:spacing w:val="-2"/>
                                      <w:sz w:val="19"/>
                                    </w:rPr>
                                    <w:t>Norqobilov</w:t>
                                  </w:r>
                                </w:p>
                              </w:tc>
                              <w:tc>
                                <w:tcPr>
                                  <w:tcW w:w="238" w:type="dxa"/>
                                </w:tcPr>
                                <w:p>
                                  <w:pPr>
                                    <w:pStyle w:val="TableParagraph"/>
                                    <w:spacing w:line="217" w:lineRule="exact" w:before="10"/>
                                    <w:ind w:left="42"/>
                                    <w:jc w:val="center"/>
                                    <w:rPr>
                                      <w:sz w:val="19"/>
                                    </w:rPr>
                                  </w:pPr>
                                  <w:r>
                                    <w:rPr>
                                      <w:spacing w:val="-10"/>
                                      <w:sz w:val="19"/>
                                    </w:rPr>
                                    <w:t>–</w:t>
                                  </w:r>
                                </w:p>
                              </w:tc>
                            </w:tr>
                            <w:tr>
                              <w:trPr>
                                <w:trHeight w:val="247" w:hRule="atLeast"/>
                              </w:trPr>
                              <w:tc>
                                <w:tcPr>
                                  <w:tcW w:w="1558" w:type="dxa"/>
                                </w:tcPr>
                                <w:p>
                                  <w:pPr>
                                    <w:pStyle w:val="TableParagraph"/>
                                    <w:spacing w:line="217" w:lineRule="exact" w:before="10"/>
                                    <w:ind w:left="50"/>
                                    <w:rPr>
                                      <w:b/>
                                      <w:sz w:val="19"/>
                                    </w:rPr>
                                  </w:pPr>
                                  <w:r>
                                    <w:rPr>
                                      <w:b/>
                                      <w:sz w:val="19"/>
                                    </w:rPr>
                                    <w:t>Z.</w:t>
                                  </w:r>
                                  <w:r>
                                    <w:rPr>
                                      <w:b/>
                                      <w:spacing w:val="18"/>
                                      <w:sz w:val="19"/>
                                    </w:rPr>
                                    <w:t> </w:t>
                                  </w:r>
                                  <w:r>
                                    <w:rPr>
                                      <w:b/>
                                      <w:spacing w:val="-2"/>
                                      <w:sz w:val="19"/>
                                    </w:rPr>
                                    <w:t>Sangirova</w:t>
                                  </w:r>
                                </w:p>
                              </w:tc>
                              <w:tc>
                                <w:tcPr>
                                  <w:tcW w:w="238" w:type="dxa"/>
                                </w:tcPr>
                                <w:p>
                                  <w:pPr>
                                    <w:pStyle w:val="TableParagraph"/>
                                    <w:spacing w:line="217" w:lineRule="exact" w:before="10"/>
                                    <w:ind w:left="42" w:right="1"/>
                                    <w:jc w:val="center"/>
                                    <w:rPr>
                                      <w:sz w:val="19"/>
                                    </w:rPr>
                                  </w:pPr>
                                  <w:r>
                                    <w:rPr>
                                      <w:spacing w:val="-10"/>
                                      <w:sz w:val="19"/>
                                    </w:rPr>
                                    <w:t>–</w:t>
                                  </w:r>
                                </w:p>
                              </w:tc>
                            </w:tr>
                            <w:tr>
                              <w:trPr>
                                <w:trHeight w:val="370" w:hRule="atLeast"/>
                              </w:trPr>
                              <w:tc>
                                <w:tcPr>
                                  <w:tcW w:w="1558" w:type="dxa"/>
                                </w:tcPr>
                                <w:p>
                                  <w:pPr>
                                    <w:pStyle w:val="TableParagraph"/>
                                    <w:spacing w:before="10"/>
                                    <w:ind w:left="50"/>
                                    <w:rPr>
                                      <w:b/>
                                      <w:sz w:val="19"/>
                                    </w:rPr>
                                  </w:pPr>
                                  <w:r>
                                    <w:rPr>
                                      <w:b/>
                                      <w:sz w:val="19"/>
                                    </w:rPr>
                                    <w:t>V.</w:t>
                                  </w:r>
                                  <w:r>
                                    <w:rPr>
                                      <w:b/>
                                      <w:spacing w:val="-8"/>
                                      <w:sz w:val="19"/>
                                    </w:rPr>
                                    <w:t> </w:t>
                                  </w:r>
                                  <w:r>
                                    <w:rPr>
                                      <w:b/>
                                      <w:spacing w:val="-2"/>
                                      <w:sz w:val="19"/>
                                    </w:rPr>
                                    <w:t>Saidxo‘jayeva</w:t>
                                  </w:r>
                                </w:p>
                              </w:tc>
                              <w:tc>
                                <w:tcPr>
                                  <w:tcW w:w="238" w:type="dxa"/>
                                </w:tcPr>
                                <w:p>
                                  <w:pPr>
                                    <w:pStyle w:val="TableParagraph"/>
                                    <w:spacing w:before="10"/>
                                    <w:ind w:left="42" w:right="1"/>
                                    <w:jc w:val="center"/>
                                    <w:rPr>
                                      <w:sz w:val="19"/>
                                    </w:rPr>
                                  </w:pPr>
                                  <w:r>
                                    <w:rPr>
                                      <w:spacing w:val="-10"/>
                                      <w:sz w:val="19"/>
                                    </w:rPr>
                                    <w:t>–</w:t>
                                  </w:r>
                                </w:p>
                              </w:tc>
                            </w:tr>
                            <w:tr>
                              <w:trPr>
                                <w:trHeight w:val="370" w:hRule="atLeast"/>
                              </w:trPr>
                              <w:tc>
                                <w:tcPr>
                                  <w:tcW w:w="1558" w:type="dxa"/>
                                </w:tcPr>
                                <w:p>
                                  <w:pPr>
                                    <w:pStyle w:val="TableParagraph"/>
                                    <w:spacing w:line="217" w:lineRule="exact" w:before="133"/>
                                    <w:ind w:left="50"/>
                                    <w:rPr>
                                      <w:b/>
                                      <w:sz w:val="19"/>
                                    </w:rPr>
                                  </w:pPr>
                                  <w:r>
                                    <w:rPr>
                                      <w:b/>
                                      <w:sz w:val="19"/>
                                    </w:rPr>
                                    <w:t>M.</w:t>
                                  </w:r>
                                  <w:r>
                                    <w:rPr>
                                      <w:b/>
                                      <w:spacing w:val="12"/>
                                      <w:sz w:val="19"/>
                                    </w:rPr>
                                    <w:t> </w:t>
                                  </w:r>
                                  <w:r>
                                    <w:rPr>
                                      <w:b/>
                                      <w:spacing w:val="-2"/>
                                      <w:sz w:val="19"/>
                                    </w:rPr>
                                    <w:t>Saidoripova</w:t>
                                  </w:r>
                                </w:p>
                              </w:tc>
                              <w:tc>
                                <w:tcPr>
                                  <w:tcW w:w="238" w:type="dxa"/>
                                </w:tcPr>
                                <w:p>
                                  <w:pPr>
                                    <w:pStyle w:val="TableParagraph"/>
                                    <w:spacing w:line="217" w:lineRule="exact" w:before="133"/>
                                    <w:ind w:left="42" w:right="1"/>
                                    <w:jc w:val="center"/>
                                    <w:rPr>
                                      <w:sz w:val="19"/>
                                    </w:rPr>
                                  </w:pPr>
                                  <w:r>
                                    <w:rPr>
                                      <w:spacing w:val="-10"/>
                                      <w:sz w:val="19"/>
                                    </w:rPr>
                                    <w:t>–</w:t>
                                  </w:r>
                                </w:p>
                              </w:tc>
                            </w:tr>
                            <w:tr>
                              <w:trPr>
                                <w:trHeight w:val="228" w:hRule="atLeast"/>
                              </w:trPr>
                              <w:tc>
                                <w:tcPr>
                                  <w:tcW w:w="1558" w:type="dxa"/>
                                </w:tcPr>
                                <w:p>
                                  <w:pPr>
                                    <w:pStyle w:val="TableParagraph"/>
                                    <w:spacing w:line="198" w:lineRule="exact" w:before="10"/>
                                    <w:ind w:left="50"/>
                                    <w:rPr>
                                      <w:b/>
                                      <w:sz w:val="19"/>
                                    </w:rPr>
                                  </w:pPr>
                                  <w:r>
                                    <w:rPr>
                                      <w:b/>
                                      <w:sz w:val="19"/>
                                    </w:rPr>
                                    <w:t>M.</w:t>
                                  </w:r>
                                  <w:r>
                                    <w:rPr>
                                      <w:b/>
                                      <w:spacing w:val="12"/>
                                      <w:sz w:val="19"/>
                                    </w:rPr>
                                    <w:t> </w:t>
                                  </w:r>
                                  <w:r>
                                    <w:rPr>
                                      <w:b/>
                                      <w:spacing w:val="-2"/>
                                      <w:sz w:val="19"/>
                                    </w:rPr>
                                    <w:t>Yuldasheva</w:t>
                                  </w:r>
                                </w:p>
                              </w:tc>
                              <w:tc>
                                <w:tcPr>
                                  <w:tcW w:w="238" w:type="dxa"/>
                                </w:tcPr>
                                <w:p>
                                  <w:pPr>
                                    <w:pStyle w:val="TableParagraph"/>
                                    <w:spacing w:line="198" w:lineRule="exact" w:before="10"/>
                                    <w:ind w:left="42" w:right="2"/>
                                    <w:jc w:val="center"/>
                                    <w:rPr>
                                      <w:sz w:val="19"/>
                                    </w:rPr>
                                  </w:pPr>
                                  <w:r>
                                    <w:rPr>
                                      <w:spacing w:val="-10"/>
                                      <w:sz w:val="19"/>
                                    </w:rPr>
                                    <w:t>–</w:t>
                                  </w:r>
                                </w:p>
                              </w:tc>
                            </w:tr>
                          </w:tbl>
                          <w:p>
                            <w:pPr>
                              <w:pStyle w:val="BodyText"/>
                            </w:pPr>
                          </w:p>
                        </w:txbxContent>
                      </wps:txbx>
                      <wps:bodyPr wrap="square" lIns="0" tIns="0" rIns="0" bIns="0" rtlCol="0">
                        <a:noAutofit/>
                      </wps:bodyPr>
                    </wps:wsp>
                  </a:graphicData>
                </a:graphic>
              </wp:anchor>
            </w:drawing>
          </mc:Choice>
          <mc:Fallback>
            <w:pict>
              <v:shape style="position:absolute;margin-left:53.989601pt;margin-top:.873591pt;width:95.8pt;height:167.05pt;mso-position-horizontal-relative:page;mso-position-vertical-relative:paragraph;z-index:15730688" type="#_x0000_t202" id="docshape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8"/>
                        <w:gridCol w:w="238"/>
                      </w:tblGrid>
                      <w:tr>
                        <w:trPr>
                          <w:trHeight w:val="1149" w:hRule="atLeast"/>
                        </w:trPr>
                        <w:tc>
                          <w:tcPr>
                            <w:tcW w:w="1558" w:type="dxa"/>
                          </w:tcPr>
                          <w:p>
                            <w:pPr>
                              <w:pStyle w:val="TableParagraph"/>
                              <w:spacing w:line="210" w:lineRule="exact"/>
                              <w:ind w:left="50"/>
                              <w:rPr>
                                <w:b/>
                                <w:sz w:val="19"/>
                              </w:rPr>
                            </w:pPr>
                            <w:r>
                              <w:rPr>
                                <w:b/>
                                <w:sz w:val="19"/>
                              </w:rPr>
                              <w:t>A.</w:t>
                            </w:r>
                            <w:r>
                              <w:rPr>
                                <w:b/>
                                <w:spacing w:val="-23"/>
                                <w:sz w:val="19"/>
                              </w:rPr>
                              <w:t> </w:t>
                            </w:r>
                            <w:r>
                              <w:rPr>
                                <w:b/>
                                <w:sz w:val="19"/>
                              </w:rPr>
                              <w:t>G.</w:t>
                            </w:r>
                            <w:r>
                              <w:rPr>
                                <w:b/>
                                <w:spacing w:val="-21"/>
                                <w:sz w:val="19"/>
                              </w:rPr>
                              <w:t> </w:t>
                            </w:r>
                            <w:r>
                              <w:rPr>
                                <w:b/>
                                <w:spacing w:val="-2"/>
                                <w:sz w:val="19"/>
                              </w:rPr>
                              <w:t>Ganiyev</w:t>
                            </w:r>
                          </w:p>
                          <w:p>
                            <w:pPr>
                              <w:pStyle w:val="TableParagraph"/>
                              <w:spacing w:before="9"/>
                              <w:ind w:left="50"/>
                              <w:rPr>
                                <w:b/>
                                <w:sz w:val="19"/>
                              </w:rPr>
                            </w:pPr>
                            <w:r>
                              <w:rPr>
                                <w:b/>
                                <w:spacing w:val="-2"/>
                                <w:sz w:val="19"/>
                              </w:rPr>
                              <w:t>K.</w:t>
                            </w:r>
                            <w:r>
                              <w:rPr>
                                <w:b/>
                                <w:spacing w:val="-24"/>
                                <w:sz w:val="19"/>
                              </w:rPr>
                              <w:t> </w:t>
                            </w:r>
                            <w:r>
                              <w:rPr>
                                <w:b/>
                                <w:spacing w:val="-2"/>
                                <w:sz w:val="19"/>
                              </w:rPr>
                              <w:t>T.</w:t>
                            </w:r>
                            <w:r>
                              <w:rPr>
                                <w:b/>
                                <w:spacing w:val="-23"/>
                                <w:sz w:val="19"/>
                              </w:rPr>
                              <w:t> </w:t>
                            </w:r>
                            <w:r>
                              <w:rPr>
                                <w:b/>
                                <w:spacing w:val="-2"/>
                                <w:sz w:val="19"/>
                              </w:rPr>
                              <w:t>Suyarov</w:t>
                            </w:r>
                          </w:p>
                          <w:p>
                            <w:pPr>
                              <w:pStyle w:val="TableParagraph"/>
                              <w:spacing w:before="10"/>
                              <w:ind w:left="50"/>
                              <w:rPr>
                                <w:b/>
                                <w:sz w:val="19"/>
                              </w:rPr>
                            </w:pPr>
                            <w:r>
                              <w:rPr>
                                <w:b/>
                                <w:sz w:val="19"/>
                              </w:rPr>
                              <w:t>J.</w:t>
                            </w:r>
                            <w:r>
                              <w:rPr>
                                <w:b/>
                                <w:spacing w:val="-25"/>
                                <w:sz w:val="19"/>
                              </w:rPr>
                              <w:t> </w:t>
                            </w:r>
                            <w:r>
                              <w:rPr>
                                <w:b/>
                                <w:sz w:val="19"/>
                              </w:rPr>
                              <w:t>E.</w:t>
                            </w:r>
                            <w:r>
                              <w:rPr>
                                <w:b/>
                                <w:spacing w:val="-23"/>
                                <w:sz w:val="19"/>
                              </w:rPr>
                              <w:t> </w:t>
                            </w:r>
                            <w:r>
                              <w:rPr>
                                <w:b/>
                                <w:spacing w:val="-2"/>
                                <w:sz w:val="19"/>
                              </w:rPr>
                              <w:t>Usarov</w:t>
                            </w:r>
                          </w:p>
                          <w:p>
                            <w:pPr>
                              <w:pStyle w:val="TableParagraph"/>
                              <w:spacing w:before="9"/>
                              <w:ind w:left="50"/>
                              <w:rPr>
                                <w:b/>
                                <w:sz w:val="19"/>
                              </w:rPr>
                            </w:pPr>
                            <w:r>
                              <w:rPr>
                                <w:b/>
                                <w:sz w:val="19"/>
                              </w:rPr>
                              <w:t>A.</w:t>
                            </w:r>
                            <w:r>
                              <w:rPr>
                                <w:b/>
                                <w:spacing w:val="-20"/>
                                <w:sz w:val="19"/>
                              </w:rPr>
                              <w:t> </w:t>
                            </w:r>
                            <w:r>
                              <w:rPr>
                                <w:b/>
                                <w:sz w:val="19"/>
                              </w:rPr>
                              <w:t>K.</w:t>
                            </w:r>
                            <w:r>
                              <w:rPr>
                                <w:b/>
                                <w:spacing w:val="-20"/>
                                <w:sz w:val="19"/>
                              </w:rPr>
                              <w:t> </w:t>
                            </w:r>
                            <w:r>
                              <w:rPr>
                                <w:b/>
                                <w:spacing w:val="-2"/>
                                <w:sz w:val="19"/>
                              </w:rPr>
                              <w:t>Avliyoqulov</w:t>
                            </w:r>
                          </w:p>
                        </w:tc>
                        <w:tc>
                          <w:tcPr>
                            <w:tcW w:w="238" w:type="dxa"/>
                          </w:tcPr>
                          <w:p>
                            <w:pPr>
                              <w:pStyle w:val="TableParagraph"/>
                              <w:spacing w:line="210" w:lineRule="exact"/>
                              <w:ind w:left="92"/>
                              <w:rPr>
                                <w:b/>
                                <w:sz w:val="19"/>
                              </w:rPr>
                            </w:pPr>
                            <w:r>
                              <w:rPr>
                                <w:b/>
                                <w:spacing w:val="-10"/>
                                <w:sz w:val="19"/>
                              </w:rPr>
                              <w:t>–</w:t>
                            </w:r>
                          </w:p>
                          <w:p>
                            <w:pPr>
                              <w:pStyle w:val="TableParagraph"/>
                              <w:spacing w:before="9"/>
                              <w:ind w:left="92"/>
                              <w:rPr>
                                <w:b/>
                                <w:sz w:val="19"/>
                              </w:rPr>
                            </w:pPr>
                            <w:r>
                              <w:rPr>
                                <w:b/>
                                <w:spacing w:val="-10"/>
                                <w:sz w:val="19"/>
                              </w:rPr>
                              <w:t>–</w:t>
                            </w:r>
                          </w:p>
                          <w:p>
                            <w:pPr>
                              <w:pStyle w:val="TableParagraph"/>
                              <w:spacing w:before="10"/>
                              <w:ind w:left="92"/>
                              <w:rPr>
                                <w:b/>
                                <w:sz w:val="19"/>
                              </w:rPr>
                            </w:pPr>
                            <w:r>
                              <w:rPr>
                                <w:b/>
                                <w:spacing w:val="-10"/>
                                <w:sz w:val="19"/>
                              </w:rPr>
                              <w:t>–</w:t>
                            </w:r>
                          </w:p>
                          <w:p>
                            <w:pPr>
                              <w:pStyle w:val="TableParagraph"/>
                              <w:spacing w:before="9"/>
                              <w:ind w:left="92"/>
                              <w:rPr>
                                <w:b/>
                                <w:sz w:val="19"/>
                              </w:rPr>
                            </w:pPr>
                            <w:r>
                              <w:rPr>
                                <w:b/>
                                <w:spacing w:val="-10"/>
                                <w:sz w:val="19"/>
                              </w:rPr>
                              <w:t>–</w:t>
                            </w:r>
                          </w:p>
                        </w:tc>
                      </w:tr>
                      <w:tr>
                        <w:trPr>
                          <w:trHeight w:val="483" w:hRule="atLeast"/>
                        </w:trPr>
                        <w:tc>
                          <w:tcPr>
                            <w:tcW w:w="1558" w:type="dxa"/>
                          </w:tcPr>
                          <w:p>
                            <w:pPr>
                              <w:pStyle w:val="TableParagraph"/>
                              <w:spacing w:before="28"/>
                              <w:ind w:left="0"/>
                              <w:rPr>
                                <w:sz w:val="19"/>
                              </w:rPr>
                            </w:pPr>
                          </w:p>
                          <w:p>
                            <w:pPr>
                              <w:pStyle w:val="TableParagraph"/>
                              <w:spacing w:line="217" w:lineRule="exact"/>
                              <w:ind w:left="50"/>
                              <w:rPr>
                                <w:b/>
                                <w:sz w:val="19"/>
                              </w:rPr>
                            </w:pPr>
                            <w:r>
                              <w:rPr>
                                <w:b/>
                                <w:sz w:val="19"/>
                              </w:rPr>
                              <w:t>B.</w:t>
                            </w:r>
                            <w:r>
                              <w:rPr>
                                <w:b/>
                                <w:spacing w:val="14"/>
                                <w:sz w:val="19"/>
                              </w:rPr>
                              <w:t> </w:t>
                            </w:r>
                            <w:r>
                              <w:rPr>
                                <w:b/>
                                <w:spacing w:val="-2"/>
                                <w:sz w:val="19"/>
                              </w:rPr>
                              <w:t>Nurillayev</w:t>
                            </w:r>
                          </w:p>
                        </w:tc>
                        <w:tc>
                          <w:tcPr>
                            <w:tcW w:w="238" w:type="dxa"/>
                          </w:tcPr>
                          <w:p>
                            <w:pPr>
                              <w:pStyle w:val="TableParagraph"/>
                              <w:spacing w:before="28"/>
                              <w:ind w:left="0"/>
                              <w:rPr>
                                <w:sz w:val="19"/>
                              </w:rPr>
                            </w:pPr>
                          </w:p>
                          <w:p>
                            <w:pPr>
                              <w:pStyle w:val="TableParagraph"/>
                              <w:spacing w:line="217" w:lineRule="exact"/>
                              <w:ind w:left="42"/>
                              <w:jc w:val="center"/>
                              <w:rPr>
                                <w:sz w:val="19"/>
                              </w:rPr>
                            </w:pPr>
                            <w:r>
                              <w:rPr>
                                <w:spacing w:val="-10"/>
                                <w:sz w:val="19"/>
                              </w:rPr>
                              <w:t>–</w:t>
                            </w:r>
                          </w:p>
                        </w:tc>
                      </w:tr>
                      <w:tr>
                        <w:trPr>
                          <w:trHeight w:val="247" w:hRule="atLeast"/>
                        </w:trPr>
                        <w:tc>
                          <w:tcPr>
                            <w:tcW w:w="1558" w:type="dxa"/>
                          </w:tcPr>
                          <w:p>
                            <w:pPr>
                              <w:pStyle w:val="TableParagraph"/>
                              <w:spacing w:line="217" w:lineRule="exact" w:before="10"/>
                              <w:ind w:left="50"/>
                              <w:rPr>
                                <w:b/>
                                <w:sz w:val="19"/>
                              </w:rPr>
                            </w:pPr>
                            <w:r>
                              <w:rPr>
                                <w:b/>
                                <w:sz w:val="19"/>
                              </w:rPr>
                              <w:t>D.</w:t>
                            </w:r>
                            <w:r>
                              <w:rPr>
                                <w:b/>
                                <w:spacing w:val="8"/>
                                <w:sz w:val="19"/>
                              </w:rPr>
                              <w:t> </w:t>
                            </w:r>
                            <w:r>
                              <w:rPr>
                                <w:b/>
                                <w:spacing w:val="-2"/>
                                <w:sz w:val="19"/>
                              </w:rPr>
                              <w:t>Begmatova</w:t>
                            </w:r>
                          </w:p>
                        </w:tc>
                        <w:tc>
                          <w:tcPr>
                            <w:tcW w:w="238" w:type="dxa"/>
                          </w:tcPr>
                          <w:p>
                            <w:pPr>
                              <w:pStyle w:val="TableParagraph"/>
                              <w:spacing w:line="217" w:lineRule="exact" w:before="10"/>
                              <w:ind w:left="42"/>
                              <w:jc w:val="center"/>
                              <w:rPr>
                                <w:b/>
                                <w:sz w:val="19"/>
                              </w:rPr>
                            </w:pPr>
                            <w:r>
                              <w:rPr>
                                <w:b/>
                                <w:spacing w:val="-10"/>
                                <w:sz w:val="19"/>
                              </w:rPr>
                              <w:t>–</w:t>
                            </w:r>
                          </w:p>
                        </w:tc>
                      </w:tr>
                      <w:tr>
                        <w:trPr>
                          <w:trHeight w:val="247" w:hRule="atLeast"/>
                        </w:trPr>
                        <w:tc>
                          <w:tcPr>
                            <w:tcW w:w="1558" w:type="dxa"/>
                          </w:tcPr>
                          <w:p>
                            <w:pPr>
                              <w:pStyle w:val="TableParagraph"/>
                              <w:spacing w:line="217" w:lineRule="exact" w:before="10"/>
                              <w:ind w:left="50"/>
                              <w:rPr>
                                <w:b/>
                                <w:sz w:val="19"/>
                              </w:rPr>
                            </w:pPr>
                            <w:r>
                              <w:rPr>
                                <w:b/>
                                <w:sz w:val="19"/>
                              </w:rPr>
                              <w:t>F. </w:t>
                            </w:r>
                            <w:r>
                              <w:rPr>
                                <w:b/>
                                <w:spacing w:val="-2"/>
                                <w:sz w:val="19"/>
                              </w:rPr>
                              <w:t>Norqobilov</w:t>
                            </w:r>
                          </w:p>
                        </w:tc>
                        <w:tc>
                          <w:tcPr>
                            <w:tcW w:w="238" w:type="dxa"/>
                          </w:tcPr>
                          <w:p>
                            <w:pPr>
                              <w:pStyle w:val="TableParagraph"/>
                              <w:spacing w:line="217" w:lineRule="exact" w:before="10"/>
                              <w:ind w:left="42"/>
                              <w:jc w:val="center"/>
                              <w:rPr>
                                <w:sz w:val="19"/>
                              </w:rPr>
                            </w:pPr>
                            <w:r>
                              <w:rPr>
                                <w:spacing w:val="-10"/>
                                <w:sz w:val="19"/>
                              </w:rPr>
                              <w:t>–</w:t>
                            </w:r>
                          </w:p>
                        </w:tc>
                      </w:tr>
                      <w:tr>
                        <w:trPr>
                          <w:trHeight w:val="247" w:hRule="atLeast"/>
                        </w:trPr>
                        <w:tc>
                          <w:tcPr>
                            <w:tcW w:w="1558" w:type="dxa"/>
                          </w:tcPr>
                          <w:p>
                            <w:pPr>
                              <w:pStyle w:val="TableParagraph"/>
                              <w:spacing w:line="217" w:lineRule="exact" w:before="10"/>
                              <w:ind w:left="50"/>
                              <w:rPr>
                                <w:b/>
                                <w:sz w:val="19"/>
                              </w:rPr>
                            </w:pPr>
                            <w:r>
                              <w:rPr>
                                <w:b/>
                                <w:sz w:val="19"/>
                              </w:rPr>
                              <w:t>Z.</w:t>
                            </w:r>
                            <w:r>
                              <w:rPr>
                                <w:b/>
                                <w:spacing w:val="18"/>
                                <w:sz w:val="19"/>
                              </w:rPr>
                              <w:t> </w:t>
                            </w:r>
                            <w:r>
                              <w:rPr>
                                <w:b/>
                                <w:spacing w:val="-2"/>
                                <w:sz w:val="19"/>
                              </w:rPr>
                              <w:t>Sangirova</w:t>
                            </w:r>
                          </w:p>
                        </w:tc>
                        <w:tc>
                          <w:tcPr>
                            <w:tcW w:w="238" w:type="dxa"/>
                          </w:tcPr>
                          <w:p>
                            <w:pPr>
                              <w:pStyle w:val="TableParagraph"/>
                              <w:spacing w:line="217" w:lineRule="exact" w:before="10"/>
                              <w:ind w:left="42" w:right="1"/>
                              <w:jc w:val="center"/>
                              <w:rPr>
                                <w:sz w:val="19"/>
                              </w:rPr>
                            </w:pPr>
                            <w:r>
                              <w:rPr>
                                <w:spacing w:val="-10"/>
                                <w:sz w:val="19"/>
                              </w:rPr>
                              <w:t>–</w:t>
                            </w:r>
                          </w:p>
                        </w:tc>
                      </w:tr>
                      <w:tr>
                        <w:trPr>
                          <w:trHeight w:val="370" w:hRule="atLeast"/>
                        </w:trPr>
                        <w:tc>
                          <w:tcPr>
                            <w:tcW w:w="1558" w:type="dxa"/>
                          </w:tcPr>
                          <w:p>
                            <w:pPr>
                              <w:pStyle w:val="TableParagraph"/>
                              <w:spacing w:before="10"/>
                              <w:ind w:left="50"/>
                              <w:rPr>
                                <w:b/>
                                <w:sz w:val="19"/>
                              </w:rPr>
                            </w:pPr>
                            <w:r>
                              <w:rPr>
                                <w:b/>
                                <w:sz w:val="19"/>
                              </w:rPr>
                              <w:t>V.</w:t>
                            </w:r>
                            <w:r>
                              <w:rPr>
                                <w:b/>
                                <w:spacing w:val="-8"/>
                                <w:sz w:val="19"/>
                              </w:rPr>
                              <w:t> </w:t>
                            </w:r>
                            <w:r>
                              <w:rPr>
                                <w:b/>
                                <w:spacing w:val="-2"/>
                                <w:sz w:val="19"/>
                              </w:rPr>
                              <w:t>Saidxo‘jayeva</w:t>
                            </w:r>
                          </w:p>
                        </w:tc>
                        <w:tc>
                          <w:tcPr>
                            <w:tcW w:w="238" w:type="dxa"/>
                          </w:tcPr>
                          <w:p>
                            <w:pPr>
                              <w:pStyle w:val="TableParagraph"/>
                              <w:spacing w:before="10"/>
                              <w:ind w:left="42" w:right="1"/>
                              <w:jc w:val="center"/>
                              <w:rPr>
                                <w:sz w:val="19"/>
                              </w:rPr>
                            </w:pPr>
                            <w:r>
                              <w:rPr>
                                <w:spacing w:val="-10"/>
                                <w:sz w:val="19"/>
                              </w:rPr>
                              <w:t>–</w:t>
                            </w:r>
                          </w:p>
                        </w:tc>
                      </w:tr>
                      <w:tr>
                        <w:trPr>
                          <w:trHeight w:val="370" w:hRule="atLeast"/>
                        </w:trPr>
                        <w:tc>
                          <w:tcPr>
                            <w:tcW w:w="1558" w:type="dxa"/>
                          </w:tcPr>
                          <w:p>
                            <w:pPr>
                              <w:pStyle w:val="TableParagraph"/>
                              <w:spacing w:line="217" w:lineRule="exact" w:before="133"/>
                              <w:ind w:left="50"/>
                              <w:rPr>
                                <w:b/>
                                <w:sz w:val="19"/>
                              </w:rPr>
                            </w:pPr>
                            <w:r>
                              <w:rPr>
                                <w:b/>
                                <w:sz w:val="19"/>
                              </w:rPr>
                              <w:t>M.</w:t>
                            </w:r>
                            <w:r>
                              <w:rPr>
                                <w:b/>
                                <w:spacing w:val="12"/>
                                <w:sz w:val="19"/>
                              </w:rPr>
                              <w:t> </w:t>
                            </w:r>
                            <w:r>
                              <w:rPr>
                                <w:b/>
                                <w:spacing w:val="-2"/>
                                <w:sz w:val="19"/>
                              </w:rPr>
                              <w:t>Saidoripova</w:t>
                            </w:r>
                          </w:p>
                        </w:tc>
                        <w:tc>
                          <w:tcPr>
                            <w:tcW w:w="238" w:type="dxa"/>
                          </w:tcPr>
                          <w:p>
                            <w:pPr>
                              <w:pStyle w:val="TableParagraph"/>
                              <w:spacing w:line="217" w:lineRule="exact" w:before="133"/>
                              <w:ind w:left="42" w:right="1"/>
                              <w:jc w:val="center"/>
                              <w:rPr>
                                <w:sz w:val="19"/>
                              </w:rPr>
                            </w:pPr>
                            <w:r>
                              <w:rPr>
                                <w:spacing w:val="-10"/>
                                <w:sz w:val="19"/>
                              </w:rPr>
                              <w:t>–</w:t>
                            </w:r>
                          </w:p>
                        </w:tc>
                      </w:tr>
                      <w:tr>
                        <w:trPr>
                          <w:trHeight w:val="228" w:hRule="atLeast"/>
                        </w:trPr>
                        <w:tc>
                          <w:tcPr>
                            <w:tcW w:w="1558" w:type="dxa"/>
                          </w:tcPr>
                          <w:p>
                            <w:pPr>
                              <w:pStyle w:val="TableParagraph"/>
                              <w:spacing w:line="198" w:lineRule="exact" w:before="10"/>
                              <w:ind w:left="50"/>
                              <w:rPr>
                                <w:b/>
                                <w:sz w:val="19"/>
                              </w:rPr>
                            </w:pPr>
                            <w:r>
                              <w:rPr>
                                <w:b/>
                                <w:sz w:val="19"/>
                              </w:rPr>
                              <w:t>M.</w:t>
                            </w:r>
                            <w:r>
                              <w:rPr>
                                <w:b/>
                                <w:spacing w:val="12"/>
                                <w:sz w:val="19"/>
                              </w:rPr>
                              <w:t> </w:t>
                            </w:r>
                            <w:r>
                              <w:rPr>
                                <w:b/>
                                <w:spacing w:val="-2"/>
                                <w:sz w:val="19"/>
                              </w:rPr>
                              <w:t>Yuldasheva</w:t>
                            </w:r>
                          </w:p>
                        </w:tc>
                        <w:tc>
                          <w:tcPr>
                            <w:tcW w:w="238" w:type="dxa"/>
                          </w:tcPr>
                          <w:p>
                            <w:pPr>
                              <w:pStyle w:val="TableParagraph"/>
                              <w:spacing w:line="198" w:lineRule="exact" w:before="10"/>
                              <w:ind w:left="42" w:right="2"/>
                              <w:jc w:val="center"/>
                              <w:rPr>
                                <w:sz w:val="19"/>
                              </w:rPr>
                            </w:pPr>
                            <w:r>
                              <w:rPr>
                                <w:spacing w:val="-10"/>
                                <w:sz w:val="19"/>
                              </w:rPr>
                              <w:t>–</w:t>
                            </w:r>
                          </w:p>
                        </w:tc>
                      </w:tr>
                    </w:tbl>
                    <w:p>
                      <w:pPr>
                        <w:pStyle w:val="BodyText"/>
                      </w:pPr>
                    </w:p>
                  </w:txbxContent>
                </v:textbox>
                <w10:wrap type="none"/>
              </v:shape>
            </w:pict>
          </mc:Fallback>
        </mc:AlternateContent>
      </w:r>
      <w:r>
        <w:rPr>
          <w:sz w:val="19"/>
        </w:rPr>
        <w:t>VII</w:t>
      </w:r>
      <w:r>
        <w:rPr>
          <w:spacing w:val="3"/>
          <w:sz w:val="19"/>
        </w:rPr>
        <w:t> </w:t>
      </w:r>
      <w:r>
        <w:rPr>
          <w:sz w:val="19"/>
        </w:rPr>
        <w:t>bob.</w:t>
      </w:r>
      <w:r>
        <w:rPr>
          <w:spacing w:val="4"/>
          <w:sz w:val="19"/>
        </w:rPr>
        <w:t> </w:t>
      </w:r>
      <w:r>
        <w:rPr>
          <w:sz w:val="19"/>
        </w:rPr>
        <w:t>“Atom</w:t>
      </w:r>
      <w:r>
        <w:rPr>
          <w:spacing w:val="4"/>
          <w:sz w:val="19"/>
        </w:rPr>
        <w:t> </w:t>
      </w:r>
      <w:r>
        <w:rPr>
          <w:sz w:val="19"/>
        </w:rPr>
        <w:t>va</w:t>
      </w:r>
      <w:r>
        <w:rPr>
          <w:spacing w:val="3"/>
          <w:sz w:val="19"/>
        </w:rPr>
        <w:t> </w:t>
      </w:r>
      <w:r>
        <w:rPr>
          <w:sz w:val="19"/>
        </w:rPr>
        <w:t>yadro</w:t>
      </w:r>
      <w:r>
        <w:rPr>
          <w:spacing w:val="4"/>
          <w:sz w:val="19"/>
        </w:rPr>
        <w:t> </w:t>
      </w:r>
      <w:r>
        <w:rPr>
          <w:sz w:val="19"/>
        </w:rPr>
        <w:t>fizikasi.</w:t>
      </w:r>
      <w:r>
        <w:rPr>
          <w:spacing w:val="4"/>
          <w:sz w:val="19"/>
        </w:rPr>
        <w:t> </w:t>
      </w:r>
      <w:r>
        <w:rPr>
          <w:sz w:val="19"/>
        </w:rPr>
        <w:t>Atom</w:t>
      </w:r>
      <w:r>
        <w:rPr>
          <w:spacing w:val="3"/>
          <w:sz w:val="19"/>
        </w:rPr>
        <w:t> </w:t>
      </w:r>
      <w:r>
        <w:rPr>
          <w:sz w:val="19"/>
        </w:rPr>
        <w:t>energetikasining</w:t>
      </w:r>
      <w:r>
        <w:rPr>
          <w:spacing w:val="4"/>
          <w:sz w:val="19"/>
        </w:rPr>
        <w:t> </w:t>
      </w:r>
      <w:r>
        <w:rPr>
          <w:sz w:val="19"/>
        </w:rPr>
        <w:t>fizik</w:t>
      </w:r>
      <w:r>
        <w:rPr>
          <w:spacing w:val="4"/>
          <w:sz w:val="19"/>
        </w:rPr>
        <w:t> </w:t>
      </w:r>
      <w:r>
        <w:rPr>
          <w:spacing w:val="-2"/>
          <w:sz w:val="19"/>
        </w:rPr>
        <w:t>asoslari”;</w:t>
      </w:r>
    </w:p>
    <w:p>
      <w:pPr>
        <w:spacing w:before="10"/>
        <w:ind w:left="2296" w:right="0" w:firstLine="0"/>
        <w:jc w:val="left"/>
        <w:rPr>
          <w:sz w:val="18"/>
        </w:rPr>
      </w:pPr>
      <w:r>
        <w:rPr>
          <w:sz w:val="19"/>
        </w:rPr>
        <w:t>I</w:t>
      </w:r>
      <w:r>
        <w:rPr>
          <w:spacing w:val="2"/>
          <w:sz w:val="19"/>
        </w:rPr>
        <w:t> </w:t>
      </w:r>
      <w:r>
        <w:rPr>
          <w:sz w:val="19"/>
        </w:rPr>
        <w:t>bob.</w:t>
      </w:r>
      <w:r>
        <w:rPr>
          <w:spacing w:val="2"/>
          <w:sz w:val="19"/>
        </w:rPr>
        <w:t> </w:t>
      </w:r>
      <w:r>
        <w:rPr>
          <w:sz w:val="19"/>
        </w:rPr>
        <w:t>“Magnit</w:t>
      </w:r>
      <w:r>
        <w:rPr>
          <w:spacing w:val="3"/>
          <w:sz w:val="19"/>
        </w:rPr>
        <w:t> </w:t>
      </w:r>
      <w:r>
        <w:rPr>
          <w:sz w:val="19"/>
        </w:rPr>
        <w:t>maydon”,</w:t>
      </w:r>
      <w:r>
        <w:rPr>
          <w:spacing w:val="2"/>
          <w:sz w:val="19"/>
        </w:rPr>
        <w:t> </w:t>
      </w:r>
      <w:r>
        <w:rPr>
          <w:sz w:val="18"/>
        </w:rPr>
        <w:t>II</w:t>
      </w:r>
      <w:r>
        <w:rPr>
          <w:spacing w:val="2"/>
          <w:sz w:val="18"/>
        </w:rPr>
        <w:t> </w:t>
      </w:r>
      <w:r>
        <w:rPr>
          <w:sz w:val="18"/>
        </w:rPr>
        <w:t>bob.</w:t>
      </w:r>
      <w:r>
        <w:rPr>
          <w:spacing w:val="2"/>
          <w:sz w:val="18"/>
        </w:rPr>
        <w:t> </w:t>
      </w:r>
      <w:r>
        <w:rPr>
          <w:sz w:val="18"/>
        </w:rPr>
        <w:t>“Elektromagnit</w:t>
      </w:r>
      <w:r>
        <w:rPr>
          <w:spacing w:val="3"/>
          <w:sz w:val="18"/>
        </w:rPr>
        <w:t> </w:t>
      </w:r>
      <w:r>
        <w:rPr>
          <w:spacing w:val="-2"/>
          <w:sz w:val="18"/>
        </w:rPr>
        <w:t>induksiya”;</w:t>
      </w:r>
    </w:p>
    <w:p>
      <w:pPr>
        <w:spacing w:before="9"/>
        <w:ind w:left="2296" w:right="0" w:firstLine="0"/>
        <w:jc w:val="left"/>
        <w:rPr>
          <w:sz w:val="18"/>
        </w:rPr>
      </w:pPr>
      <w:r>
        <w:rPr>
          <w:sz w:val="19"/>
        </w:rPr>
        <w:t>I</w:t>
      </w:r>
      <w:r>
        <w:rPr>
          <w:spacing w:val="2"/>
          <w:sz w:val="19"/>
        </w:rPr>
        <w:t> </w:t>
      </w:r>
      <w:r>
        <w:rPr>
          <w:sz w:val="19"/>
        </w:rPr>
        <w:t>bob.</w:t>
      </w:r>
      <w:r>
        <w:rPr>
          <w:spacing w:val="2"/>
          <w:sz w:val="19"/>
        </w:rPr>
        <w:t> </w:t>
      </w:r>
      <w:r>
        <w:rPr>
          <w:sz w:val="19"/>
        </w:rPr>
        <w:t>“Magnit</w:t>
      </w:r>
      <w:r>
        <w:rPr>
          <w:spacing w:val="3"/>
          <w:sz w:val="19"/>
        </w:rPr>
        <w:t> </w:t>
      </w:r>
      <w:r>
        <w:rPr>
          <w:sz w:val="19"/>
        </w:rPr>
        <w:t>maydon”,</w:t>
      </w:r>
      <w:r>
        <w:rPr>
          <w:spacing w:val="2"/>
          <w:sz w:val="19"/>
        </w:rPr>
        <w:t> </w:t>
      </w:r>
      <w:r>
        <w:rPr>
          <w:sz w:val="18"/>
        </w:rPr>
        <w:t>II</w:t>
      </w:r>
      <w:r>
        <w:rPr>
          <w:spacing w:val="2"/>
          <w:sz w:val="18"/>
        </w:rPr>
        <w:t> </w:t>
      </w:r>
      <w:r>
        <w:rPr>
          <w:sz w:val="18"/>
        </w:rPr>
        <w:t>bob.</w:t>
      </w:r>
      <w:r>
        <w:rPr>
          <w:spacing w:val="2"/>
          <w:sz w:val="18"/>
        </w:rPr>
        <w:t> </w:t>
      </w:r>
      <w:r>
        <w:rPr>
          <w:sz w:val="18"/>
        </w:rPr>
        <w:t>“Elektromagnit</w:t>
      </w:r>
      <w:r>
        <w:rPr>
          <w:spacing w:val="3"/>
          <w:sz w:val="18"/>
        </w:rPr>
        <w:t> </w:t>
      </w:r>
      <w:r>
        <w:rPr>
          <w:spacing w:val="-2"/>
          <w:sz w:val="18"/>
        </w:rPr>
        <w:t>induksiya”;</w:t>
      </w:r>
    </w:p>
    <w:p>
      <w:pPr>
        <w:spacing w:before="10"/>
        <w:ind w:left="2296" w:right="0" w:firstLine="0"/>
        <w:jc w:val="left"/>
        <w:rPr>
          <w:sz w:val="19"/>
        </w:rPr>
      </w:pPr>
      <w:r>
        <w:rPr>
          <w:sz w:val="19"/>
        </w:rPr>
        <w:t>VII</w:t>
      </w:r>
      <w:r>
        <w:rPr>
          <w:spacing w:val="3"/>
          <w:sz w:val="19"/>
        </w:rPr>
        <w:t> </w:t>
      </w:r>
      <w:r>
        <w:rPr>
          <w:sz w:val="19"/>
        </w:rPr>
        <w:t>bob.</w:t>
      </w:r>
      <w:r>
        <w:rPr>
          <w:spacing w:val="4"/>
          <w:sz w:val="19"/>
        </w:rPr>
        <w:t> </w:t>
      </w:r>
      <w:r>
        <w:rPr>
          <w:sz w:val="19"/>
        </w:rPr>
        <w:t>“Atom</w:t>
      </w:r>
      <w:r>
        <w:rPr>
          <w:spacing w:val="4"/>
          <w:sz w:val="19"/>
        </w:rPr>
        <w:t> </w:t>
      </w:r>
      <w:r>
        <w:rPr>
          <w:sz w:val="19"/>
        </w:rPr>
        <w:t>va</w:t>
      </w:r>
      <w:r>
        <w:rPr>
          <w:spacing w:val="3"/>
          <w:sz w:val="19"/>
        </w:rPr>
        <w:t> </w:t>
      </w:r>
      <w:r>
        <w:rPr>
          <w:sz w:val="19"/>
        </w:rPr>
        <w:t>yadro</w:t>
      </w:r>
      <w:r>
        <w:rPr>
          <w:spacing w:val="4"/>
          <w:sz w:val="19"/>
        </w:rPr>
        <w:t> </w:t>
      </w:r>
      <w:r>
        <w:rPr>
          <w:sz w:val="19"/>
        </w:rPr>
        <w:t>fizikasi.</w:t>
      </w:r>
      <w:r>
        <w:rPr>
          <w:spacing w:val="4"/>
          <w:sz w:val="19"/>
        </w:rPr>
        <w:t> </w:t>
      </w:r>
      <w:r>
        <w:rPr>
          <w:sz w:val="19"/>
        </w:rPr>
        <w:t>Atom</w:t>
      </w:r>
      <w:r>
        <w:rPr>
          <w:spacing w:val="3"/>
          <w:sz w:val="19"/>
        </w:rPr>
        <w:t> </w:t>
      </w:r>
      <w:r>
        <w:rPr>
          <w:sz w:val="19"/>
        </w:rPr>
        <w:t>energetikasining</w:t>
      </w:r>
      <w:r>
        <w:rPr>
          <w:spacing w:val="4"/>
          <w:sz w:val="19"/>
        </w:rPr>
        <w:t> </w:t>
      </w:r>
      <w:r>
        <w:rPr>
          <w:sz w:val="19"/>
        </w:rPr>
        <w:t>fizik</w:t>
      </w:r>
      <w:r>
        <w:rPr>
          <w:spacing w:val="4"/>
          <w:sz w:val="19"/>
        </w:rPr>
        <w:t> </w:t>
      </w:r>
      <w:r>
        <w:rPr>
          <w:spacing w:val="-2"/>
          <w:sz w:val="19"/>
        </w:rPr>
        <w:t>asoslari”.</w:t>
      </w:r>
    </w:p>
    <w:p>
      <w:pPr>
        <w:spacing w:before="198"/>
        <w:ind w:left="3901" w:right="0" w:firstLine="0"/>
        <w:jc w:val="left"/>
        <w:rPr>
          <w:b/>
          <w:sz w:val="19"/>
        </w:rPr>
      </w:pPr>
      <w:r>
        <w:rPr>
          <w:b/>
          <w:spacing w:val="-2"/>
          <w:sz w:val="19"/>
        </w:rPr>
        <w:t>Taqrizchilar:</w:t>
      </w:r>
    </w:p>
    <w:p>
      <w:pPr>
        <w:spacing w:line="271" w:lineRule="auto" w:before="85"/>
        <w:ind w:left="2296" w:right="2495" w:hanging="15"/>
        <w:jc w:val="left"/>
        <w:rPr>
          <w:sz w:val="19"/>
        </w:rPr>
      </w:pPr>
      <w:r>
        <w:rPr>
          <w:sz w:val="19"/>
        </w:rPr>
        <w:t>Nizomiy nomidagi TDPU dotsenti, p.f.n.; O‘zMU kafedra mudiri, p.f.n.;</w:t>
      </w:r>
    </w:p>
    <w:p>
      <w:pPr>
        <w:spacing w:line="271" w:lineRule="auto" w:before="1"/>
        <w:ind w:left="2296" w:right="1582" w:firstLine="0"/>
        <w:jc w:val="left"/>
        <w:rPr>
          <w:sz w:val="19"/>
        </w:rPr>
      </w:pPr>
      <w:r>
        <w:rPr>
          <w:sz w:val="19"/>
        </w:rPr>
        <w:t>Toshkent shahar Sergeli tumani 303-maktab o‘qituvchisi; RTM bosh metodisti;</w:t>
      </w:r>
    </w:p>
    <w:p>
      <w:pPr>
        <w:spacing w:before="0"/>
        <w:ind w:left="2296" w:right="0" w:firstLine="0"/>
        <w:jc w:val="left"/>
        <w:rPr>
          <w:sz w:val="19"/>
        </w:rPr>
      </w:pPr>
      <w:r>
        <w:rPr>
          <w:sz w:val="19"/>
        </w:rPr>
        <w:t>Toshkent</w:t>
      </w:r>
      <w:r>
        <w:rPr>
          <w:spacing w:val="25"/>
          <w:sz w:val="19"/>
        </w:rPr>
        <w:t> </w:t>
      </w:r>
      <w:r>
        <w:rPr>
          <w:sz w:val="19"/>
        </w:rPr>
        <w:t>viloyati,</w:t>
      </w:r>
      <w:r>
        <w:rPr>
          <w:spacing w:val="25"/>
          <w:sz w:val="19"/>
        </w:rPr>
        <w:t> </w:t>
      </w:r>
      <w:r>
        <w:rPr>
          <w:sz w:val="19"/>
        </w:rPr>
        <w:t>Pskent</w:t>
      </w:r>
      <w:r>
        <w:rPr>
          <w:spacing w:val="26"/>
          <w:sz w:val="19"/>
        </w:rPr>
        <w:t> </w:t>
      </w:r>
      <w:r>
        <w:rPr>
          <w:sz w:val="19"/>
        </w:rPr>
        <w:t>tumani</w:t>
      </w:r>
      <w:r>
        <w:rPr>
          <w:spacing w:val="25"/>
          <w:sz w:val="19"/>
        </w:rPr>
        <w:t> </w:t>
      </w:r>
      <w:r>
        <w:rPr>
          <w:sz w:val="19"/>
        </w:rPr>
        <w:t>5-maktab</w:t>
      </w:r>
      <w:r>
        <w:rPr>
          <w:spacing w:val="25"/>
          <w:sz w:val="19"/>
        </w:rPr>
        <w:t> </w:t>
      </w:r>
      <w:r>
        <w:rPr>
          <w:sz w:val="19"/>
        </w:rPr>
        <w:t>fizika</w:t>
      </w:r>
      <w:r>
        <w:rPr>
          <w:spacing w:val="26"/>
          <w:sz w:val="19"/>
        </w:rPr>
        <w:t> </w:t>
      </w:r>
      <w:r>
        <w:rPr>
          <w:sz w:val="19"/>
        </w:rPr>
        <w:t>o‘qituvchisi,</w:t>
      </w:r>
      <w:r>
        <w:rPr>
          <w:spacing w:val="25"/>
          <w:sz w:val="19"/>
        </w:rPr>
        <w:t> </w:t>
      </w:r>
      <w:r>
        <w:rPr>
          <w:spacing w:val="-2"/>
          <w:sz w:val="19"/>
        </w:rPr>
        <w:t>O‘zbekistonda</w:t>
      </w:r>
    </w:p>
    <w:p>
      <w:pPr>
        <w:spacing w:before="28"/>
        <w:ind w:left="2296" w:right="0" w:firstLine="0"/>
        <w:jc w:val="left"/>
        <w:rPr>
          <w:sz w:val="19"/>
        </w:rPr>
      </w:pPr>
      <w:r>
        <w:rPr>
          <w:sz w:val="19"/>
        </w:rPr>
        <w:t>xizmat</w:t>
      </w:r>
      <w:r>
        <w:rPr>
          <w:spacing w:val="12"/>
          <w:sz w:val="19"/>
        </w:rPr>
        <w:t> </w:t>
      </w:r>
      <w:r>
        <w:rPr>
          <w:sz w:val="19"/>
        </w:rPr>
        <w:t>ko‘rsatgan</w:t>
      </w:r>
      <w:r>
        <w:rPr>
          <w:spacing w:val="12"/>
          <w:sz w:val="19"/>
        </w:rPr>
        <w:t> </w:t>
      </w:r>
      <w:r>
        <w:rPr>
          <w:sz w:val="19"/>
        </w:rPr>
        <w:t>Xalq</w:t>
      </w:r>
      <w:r>
        <w:rPr>
          <w:spacing w:val="12"/>
          <w:sz w:val="19"/>
        </w:rPr>
        <w:t> </w:t>
      </w:r>
      <w:r>
        <w:rPr>
          <w:sz w:val="19"/>
        </w:rPr>
        <w:t>ta’limi</w:t>
      </w:r>
      <w:r>
        <w:rPr>
          <w:spacing w:val="12"/>
          <w:sz w:val="19"/>
        </w:rPr>
        <w:t> </w:t>
      </w:r>
      <w:r>
        <w:rPr>
          <w:spacing w:val="-2"/>
          <w:sz w:val="19"/>
        </w:rPr>
        <w:t>xodimi;</w:t>
      </w:r>
    </w:p>
    <w:p>
      <w:pPr>
        <w:spacing w:line="271" w:lineRule="auto" w:before="29"/>
        <w:ind w:left="2295" w:right="0" w:firstLine="0"/>
        <w:jc w:val="left"/>
        <w:rPr>
          <w:sz w:val="19"/>
        </w:rPr>
      </w:pPr>
      <w:r>
        <w:rPr>
          <w:sz w:val="19"/>
        </w:rPr>
        <w:t>Toshkent shahar, Yunusobod tumani, 63-maktab fizika fani o‘qituvchisi; Toshkent</w:t>
      </w:r>
      <w:r>
        <w:rPr>
          <w:spacing w:val="40"/>
          <w:sz w:val="19"/>
        </w:rPr>
        <w:t> </w:t>
      </w:r>
      <w:r>
        <w:rPr>
          <w:sz w:val="19"/>
        </w:rPr>
        <w:t>shahar,</w:t>
      </w:r>
      <w:r>
        <w:rPr>
          <w:spacing w:val="40"/>
          <w:sz w:val="19"/>
        </w:rPr>
        <w:t> </w:t>
      </w:r>
      <w:r>
        <w:rPr>
          <w:sz w:val="19"/>
        </w:rPr>
        <w:t>Sergeli</w:t>
      </w:r>
      <w:r>
        <w:rPr>
          <w:spacing w:val="40"/>
          <w:sz w:val="19"/>
        </w:rPr>
        <w:t> </w:t>
      </w:r>
      <w:r>
        <w:rPr>
          <w:sz w:val="19"/>
        </w:rPr>
        <w:t>tumani,</w:t>
      </w:r>
      <w:r>
        <w:rPr>
          <w:spacing w:val="40"/>
          <w:sz w:val="19"/>
        </w:rPr>
        <w:t> </w:t>
      </w:r>
      <w:r>
        <w:rPr>
          <w:sz w:val="19"/>
        </w:rPr>
        <w:t>6-DLUO‘T</w:t>
      </w:r>
      <w:r>
        <w:rPr>
          <w:spacing w:val="40"/>
          <w:sz w:val="19"/>
        </w:rPr>
        <w:t> </w:t>
      </w:r>
      <w:r>
        <w:rPr>
          <w:sz w:val="19"/>
        </w:rPr>
        <w:t>maktab,</w:t>
      </w:r>
      <w:r>
        <w:rPr>
          <w:spacing w:val="40"/>
          <w:sz w:val="19"/>
        </w:rPr>
        <w:t> </w:t>
      </w:r>
      <w:r>
        <w:rPr>
          <w:sz w:val="19"/>
        </w:rPr>
        <w:t>oliy</w:t>
      </w:r>
      <w:r>
        <w:rPr>
          <w:spacing w:val="40"/>
          <w:sz w:val="19"/>
        </w:rPr>
        <w:t> </w:t>
      </w:r>
      <w:r>
        <w:rPr>
          <w:sz w:val="19"/>
        </w:rPr>
        <w:t>toifai</w:t>
      </w:r>
      <w:r>
        <w:rPr>
          <w:spacing w:val="40"/>
          <w:sz w:val="19"/>
        </w:rPr>
        <w:t> </w:t>
      </w:r>
      <w:r>
        <w:rPr>
          <w:sz w:val="19"/>
        </w:rPr>
        <w:t>fizika</w:t>
      </w:r>
      <w:r>
        <w:rPr>
          <w:spacing w:val="40"/>
          <w:sz w:val="19"/>
        </w:rPr>
        <w:t> </w:t>
      </w:r>
      <w:r>
        <w:rPr>
          <w:sz w:val="19"/>
        </w:rPr>
        <w:t>fani </w:t>
      </w:r>
      <w:r>
        <w:rPr>
          <w:spacing w:val="-2"/>
          <w:sz w:val="19"/>
        </w:rPr>
        <w:t>o‘qituvchisi.</w:t>
      </w:r>
    </w:p>
    <w:p>
      <w:pPr>
        <w:pStyle w:val="BodyText"/>
        <w:rPr>
          <w:sz w:val="19"/>
        </w:rPr>
      </w:pPr>
    </w:p>
    <w:p>
      <w:pPr>
        <w:pStyle w:val="BodyText"/>
        <w:rPr>
          <w:sz w:val="19"/>
        </w:rPr>
      </w:pPr>
    </w:p>
    <w:p>
      <w:pPr>
        <w:pStyle w:val="BodyText"/>
        <w:spacing w:before="121"/>
        <w:rPr>
          <w:sz w:val="19"/>
        </w:rPr>
      </w:pPr>
    </w:p>
    <w:p>
      <w:pPr>
        <w:spacing w:before="0"/>
        <w:ind w:left="397" w:right="0" w:firstLine="0"/>
        <w:jc w:val="center"/>
        <w:rPr>
          <w:b/>
          <w:sz w:val="20"/>
        </w:rPr>
      </w:pPr>
      <w:r>
        <w:rPr>
          <w:b/>
          <w:sz w:val="20"/>
        </w:rPr>
        <w:t>SHARTLI</w:t>
      </w:r>
      <w:r>
        <w:rPr>
          <w:b/>
          <w:spacing w:val="21"/>
          <w:sz w:val="20"/>
        </w:rPr>
        <w:t> </w:t>
      </w:r>
      <w:r>
        <w:rPr>
          <w:b/>
          <w:spacing w:val="-2"/>
          <w:sz w:val="20"/>
        </w:rPr>
        <w:t>BELGILAR:</w:t>
      </w:r>
    </w:p>
    <w:p>
      <w:pPr>
        <w:tabs>
          <w:tab w:pos="1729" w:val="left" w:leader="none"/>
        </w:tabs>
        <w:spacing w:before="30"/>
        <w:ind w:left="1304" w:right="0" w:firstLine="0"/>
        <w:jc w:val="left"/>
        <w:rPr>
          <w:sz w:val="20"/>
        </w:rPr>
      </w:pPr>
      <w:r>
        <w:rPr>
          <w:sz w:val="20"/>
        </w:rPr>
        <mc:AlternateContent>
          <mc:Choice Requires="wps">
            <w:drawing>
              <wp:anchor distT="0" distB="0" distL="0" distR="0" allowOverlap="1" layoutInCell="1" locked="0" behindDoc="0" simplePos="0" relativeHeight="15729152">
                <wp:simplePos x="0" y="0"/>
                <wp:positionH relativeFrom="page">
                  <wp:posOffset>954120</wp:posOffset>
                </wp:positionH>
                <wp:positionV relativeFrom="paragraph">
                  <wp:posOffset>11540</wp:posOffset>
                </wp:positionV>
                <wp:extent cx="1270" cy="16256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270" cy="162560"/>
                        </a:xfrm>
                        <a:custGeom>
                          <a:avLst/>
                          <a:gdLst/>
                          <a:ahLst/>
                          <a:cxnLst/>
                          <a:rect l="l" t="t" r="r" b="b"/>
                          <a:pathLst>
                            <a:path w="0" h="162560">
                              <a:moveTo>
                                <a:pt x="0" y="162560"/>
                              </a:moveTo>
                              <a:lnTo>
                                <a:pt x="0"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75.127602pt,13.70871pt" to="75.127602pt,.90871pt" stroked="true" strokeweight="1.5pt" strokecolor="#f58220">
                <v:stroke dashstyle="solid"/>
                <w10:wrap type="none"/>
              </v:line>
            </w:pict>
          </mc:Fallback>
        </mc:AlternateContent>
      </w:r>
      <w:r>
        <w:rPr>
          <w:spacing w:val="-10"/>
          <w:sz w:val="20"/>
        </w:rPr>
        <w:t>–</w:t>
      </w:r>
      <w:r>
        <w:rPr>
          <w:sz w:val="20"/>
        </w:rPr>
        <w:tab/>
        <w:t>fizik</w:t>
      </w:r>
      <w:r>
        <w:rPr>
          <w:spacing w:val="15"/>
          <w:sz w:val="20"/>
        </w:rPr>
        <w:t> </w:t>
      </w:r>
      <w:r>
        <w:rPr>
          <w:sz w:val="20"/>
        </w:rPr>
        <w:t>kattaliklarga</w:t>
      </w:r>
      <w:r>
        <w:rPr>
          <w:spacing w:val="15"/>
          <w:sz w:val="20"/>
        </w:rPr>
        <w:t> </w:t>
      </w:r>
      <w:r>
        <w:rPr>
          <w:sz w:val="20"/>
        </w:rPr>
        <w:t>ta’rif;</w:t>
      </w:r>
      <w:r>
        <w:rPr>
          <w:spacing w:val="15"/>
          <w:sz w:val="20"/>
        </w:rPr>
        <w:t> </w:t>
      </w:r>
      <w:r>
        <w:rPr>
          <w:sz w:val="20"/>
        </w:rPr>
        <w:t>asosiy</w:t>
      </w:r>
      <w:r>
        <w:rPr>
          <w:spacing w:val="16"/>
          <w:sz w:val="20"/>
        </w:rPr>
        <w:t> </w:t>
      </w:r>
      <w:r>
        <w:rPr>
          <w:spacing w:val="-2"/>
          <w:sz w:val="20"/>
        </w:rPr>
        <w:t>qonunlar;</w:t>
      </w:r>
    </w:p>
    <w:p>
      <w:pPr>
        <w:pStyle w:val="BodyText"/>
        <w:spacing w:before="15"/>
        <w:rPr>
          <w:sz w:val="20"/>
        </w:rPr>
      </w:pPr>
    </w:p>
    <w:p>
      <w:pPr>
        <w:pStyle w:val="ListParagraph"/>
        <w:numPr>
          <w:ilvl w:val="0"/>
          <w:numId w:val="1"/>
        </w:numPr>
        <w:tabs>
          <w:tab w:pos="1304" w:val="left" w:leader="none"/>
          <w:tab w:pos="1729" w:val="left" w:leader="none"/>
        </w:tabs>
        <w:spacing w:line="320" w:lineRule="exact" w:before="0" w:after="0"/>
        <w:ind w:left="1304" w:right="0" w:hanging="590"/>
        <w:jc w:val="left"/>
        <w:rPr>
          <w:sz w:val="20"/>
        </w:rPr>
      </w:pPr>
      <w:r>
        <w:rPr>
          <w:spacing w:val="-10"/>
          <w:sz w:val="20"/>
        </w:rPr>
        <w:t>–</w:t>
      </w:r>
      <w:r>
        <w:rPr>
          <w:sz w:val="20"/>
        </w:rPr>
        <w:tab/>
        <w:t>bu</w:t>
      </w:r>
      <w:r>
        <w:rPr>
          <w:spacing w:val="60"/>
          <w:sz w:val="20"/>
        </w:rPr>
        <w:t> </w:t>
      </w:r>
      <w:r>
        <w:rPr>
          <w:sz w:val="20"/>
        </w:rPr>
        <w:t>mavzular</w:t>
      </w:r>
      <w:r>
        <w:rPr>
          <w:spacing w:val="60"/>
          <w:sz w:val="20"/>
        </w:rPr>
        <w:t> </w:t>
      </w:r>
      <w:r>
        <w:rPr>
          <w:sz w:val="20"/>
        </w:rPr>
        <w:t>fizikani</w:t>
      </w:r>
      <w:r>
        <w:rPr>
          <w:spacing w:val="60"/>
          <w:sz w:val="20"/>
        </w:rPr>
        <w:t> </w:t>
      </w:r>
      <w:r>
        <w:rPr>
          <w:sz w:val="20"/>
        </w:rPr>
        <w:t>chuqur</w:t>
      </w:r>
      <w:r>
        <w:rPr>
          <w:spacing w:val="60"/>
          <w:sz w:val="20"/>
        </w:rPr>
        <w:t> </w:t>
      </w:r>
      <w:r>
        <w:rPr>
          <w:sz w:val="20"/>
        </w:rPr>
        <w:t>o‘rganishga</w:t>
      </w:r>
      <w:r>
        <w:rPr>
          <w:spacing w:val="60"/>
          <w:sz w:val="20"/>
        </w:rPr>
        <w:t> </w:t>
      </w:r>
      <w:r>
        <w:rPr>
          <w:sz w:val="20"/>
        </w:rPr>
        <w:t>ishtiyoqi</w:t>
      </w:r>
      <w:r>
        <w:rPr>
          <w:spacing w:val="60"/>
          <w:sz w:val="20"/>
        </w:rPr>
        <w:t> </w:t>
      </w:r>
      <w:r>
        <w:rPr>
          <w:sz w:val="20"/>
        </w:rPr>
        <w:t>bo‘lgan</w:t>
      </w:r>
      <w:r>
        <w:rPr>
          <w:spacing w:val="60"/>
          <w:sz w:val="20"/>
        </w:rPr>
        <w:t> </w:t>
      </w:r>
      <w:r>
        <w:rPr>
          <w:sz w:val="20"/>
        </w:rPr>
        <w:t>o‘quvchilar</w:t>
      </w:r>
      <w:r>
        <w:rPr>
          <w:spacing w:val="61"/>
          <w:sz w:val="20"/>
        </w:rPr>
        <w:t> </w:t>
      </w:r>
      <w:r>
        <w:rPr>
          <w:spacing w:val="-2"/>
          <w:sz w:val="20"/>
        </w:rPr>
        <w:t>uchun</w:t>
      </w:r>
    </w:p>
    <w:p>
      <w:pPr>
        <w:spacing w:line="182" w:lineRule="exact" w:before="0"/>
        <w:ind w:left="1729" w:right="0" w:firstLine="0"/>
        <w:jc w:val="left"/>
        <w:rPr>
          <w:sz w:val="20"/>
        </w:rPr>
      </w:pPr>
      <w:r>
        <w:rPr>
          <w:sz w:val="20"/>
        </w:rPr>
        <w:drawing>
          <wp:anchor distT="0" distB="0" distL="0" distR="0" allowOverlap="1" layoutInCell="1" locked="0" behindDoc="0" simplePos="0" relativeHeight="15729664">
            <wp:simplePos x="0" y="0"/>
            <wp:positionH relativeFrom="page">
              <wp:posOffset>756005</wp:posOffset>
            </wp:positionH>
            <wp:positionV relativeFrom="paragraph">
              <wp:posOffset>126552</wp:posOffset>
            </wp:positionV>
            <wp:extent cx="304787" cy="294639"/>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304787" cy="294639"/>
                    </a:xfrm>
                    <a:prstGeom prst="rect">
                      <a:avLst/>
                    </a:prstGeom>
                  </pic:spPr>
                </pic:pic>
              </a:graphicData>
            </a:graphic>
          </wp:anchor>
        </w:drawing>
      </w:r>
      <w:r>
        <w:rPr>
          <w:spacing w:val="-2"/>
          <w:sz w:val="20"/>
        </w:rPr>
        <w:t>mo‘ljallangan;</w:t>
      </w:r>
    </w:p>
    <w:p>
      <w:pPr>
        <w:pStyle w:val="ListParagraph"/>
        <w:numPr>
          <w:ilvl w:val="1"/>
          <w:numId w:val="1"/>
        </w:numPr>
        <w:tabs>
          <w:tab w:pos="1729" w:val="left" w:leader="none"/>
        </w:tabs>
        <w:spacing w:line="240" w:lineRule="auto" w:before="109" w:after="0"/>
        <w:ind w:left="1729" w:right="0" w:hanging="425"/>
        <w:jc w:val="left"/>
        <w:rPr>
          <w:sz w:val="20"/>
        </w:rPr>
      </w:pPr>
      <w:r>
        <w:rPr>
          <w:sz w:val="20"/>
        </w:rPr>
        <w:t>o‘quvchi</w:t>
      </w:r>
      <w:r>
        <w:rPr>
          <w:spacing w:val="12"/>
          <w:sz w:val="20"/>
        </w:rPr>
        <w:t> </w:t>
      </w:r>
      <w:r>
        <w:rPr>
          <w:sz w:val="20"/>
        </w:rPr>
        <w:t>tomonidan</w:t>
      </w:r>
      <w:r>
        <w:rPr>
          <w:spacing w:val="13"/>
          <w:sz w:val="20"/>
        </w:rPr>
        <w:t> </w:t>
      </w:r>
      <w:r>
        <w:rPr>
          <w:sz w:val="20"/>
        </w:rPr>
        <w:t>bajariladigan</w:t>
      </w:r>
      <w:r>
        <w:rPr>
          <w:spacing w:val="12"/>
          <w:sz w:val="20"/>
        </w:rPr>
        <w:t> </w:t>
      </w:r>
      <w:r>
        <w:rPr>
          <w:sz w:val="20"/>
        </w:rPr>
        <w:t>amaliy</w:t>
      </w:r>
      <w:r>
        <w:rPr>
          <w:spacing w:val="13"/>
          <w:sz w:val="20"/>
        </w:rPr>
        <w:t> </w:t>
      </w:r>
      <w:r>
        <w:rPr>
          <w:spacing w:val="-4"/>
          <w:sz w:val="20"/>
        </w:rPr>
        <w:t>ish;</w:t>
      </w:r>
    </w:p>
    <w:p>
      <w:pPr>
        <w:pStyle w:val="BodyText"/>
        <w:spacing w:before="122"/>
        <w:rPr>
          <w:sz w:val="20"/>
        </w:rPr>
      </w:pPr>
    </w:p>
    <w:p>
      <w:pPr>
        <w:pStyle w:val="ListParagraph"/>
        <w:numPr>
          <w:ilvl w:val="1"/>
          <w:numId w:val="1"/>
        </w:numPr>
        <w:tabs>
          <w:tab w:pos="1729" w:val="left" w:leader="none"/>
        </w:tabs>
        <w:spacing w:line="240" w:lineRule="auto" w:before="0" w:after="0"/>
        <w:ind w:left="1729" w:right="0" w:hanging="425"/>
        <w:jc w:val="left"/>
        <w:rPr>
          <w:sz w:val="20"/>
        </w:rPr>
      </w:pPr>
      <w:r>
        <w:rPr>
          <w:sz w:val="20"/>
        </w:rPr>
        <w:drawing>
          <wp:anchor distT="0" distB="0" distL="0" distR="0" allowOverlap="1" layoutInCell="1" locked="0" behindDoc="0" simplePos="0" relativeHeight="15730176">
            <wp:simplePos x="0" y="0"/>
            <wp:positionH relativeFrom="page">
              <wp:posOffset>756005</wp:posOffset>
            </wp:positionH>
            <wp:positionV relativeFrom="paragraph">
              <wp:posOffset>-17511</wp:posOffset>
            </wp:positionV>
            <wp:extent cx="304787" cy="304787"/>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304787" cy="304787"/>
                    </a:xfrm>
                    <a:prstGeom prst="rect">
                      <a:avLst/>
                    </a:prstGeom>
                  </pic:spPr>
                </pic:pic>
              </a:graphicData>
            </a:graphic>
          </wp:anchor>
        </w:drawing>
      </w:r>
      <w:r>
        <w:rPr>
          <w:sz w:val="20"/>
        </w:rPr>
        <w:t>mavzu</w:t>
      </w:r>
      <w:r>
        <w:rPr>
          <w:spacing w:val="5"/>
          <w:sz w:val="20"/>
        </w:rPr>
        <w:t> </w:t>
      </w:r>
      <w:r>
        <w:rPr>
          <w:sz w:val="20"/>
        </w:rPr>
        <w:t>matnini</w:t>
      </w:r>
      <w:r>
        <w:rPr>
          <w:spacing w:val="8"/>
          <w:sz w:val="20"/>
        </w:rPr>
        <w:t> </w:t>
      </w:r>
      <w:r>
        <w:rPr>
          <w:sz w:val="20"/>
        </w:rPr>
        <w:t>o‘qib</w:t>
      </w:r>
      <w:r>
        <w:rPr>
          <w:spacing w:val="8"/>
          <w:sz w:val="20"/>
        </w:rPr>
        <w:t> </w:t>
      </w:r>
      <w:r>
        <w:rPr>
          <w:sz w:val="20"/>
        </w:rPr>
        <w:t>chiqqandan</w:t>
      </w:r>
      <w:r>
        <w:rPr>
          <w:spacing w:val="8"/>
          <w:sz w:val="20"/>
        </w:rPr>
        <w:t> </w:t>
      </w:r>
      <w:r>
        <w:rPr>
          <w:sz w:val="20"/>
        </w:rPr>
        <w:t>so‘ng,</w:t>
      </w:r>
      <w:r>
        <w:rPr>
          <w:spacing w:val="8"/>
          <w:sz w:val="20"/>
        </w:rPr>
        <w:t> </w:t>
      </w:r>
      <w:r>
        <w:rPr>
          <w:sz w:val="20"/>
        </w:rPr>
        <w:t>qo‘yilgan</w:t>
      </w:r>
      <w:r>
        <w:rPr>
          <w:spacing w:val="8"/>
          <w:sz w:val="20"/>
        </w:rPr>
        <w:t> </w:t>
      </w:r>
      <w:r>
        <w:rPr>
          <w:sz w:val="20"/>
        </w:rPr>
        <w:t>savollarga</w:t>
      </w:r>
      <w:r>
        <w:rPr>
          <w:spacing w:val="8"/>
          <w:sz w:val="20"/>
        </w:rPr>
        <w:t> </w:t>
      </w:r>
      <w:r>
        <w:rPr>
          <w:sz w:val="20"/>
        </w:rPr>
        <w:t>javob</w:t>
      </w:r>
      <w:r>
        <w:rPr>
          <w:spacing w:val="8"/>
          <w:sz w:val="20"/>
        </w:rPr>
        <w:t> </w:t>
      </w:r>
      <w:r>
        <w:rPr>
          <w:spacing w:val="-2"/>
          <w:sz w:val="20"/>
        </w:rPr>
        <w:t>berish;</w:t>
      </w:r>
    </w:p>
    <w:p>
      <w:pPr>
        <w:pStyle w:val="BodyText"/>
        <w:rPr>
          <w:sz w:val="20"/>
        </w:rPr>
      </w:pPr>
    </w:p>
    <w:p>
      <w:pPr>
        <w:pStyle w:val="BodyText"/>
        <w:rPr>
          <w:sz w:val="20"/>
        </w:rPr>
      </w:pPr>
    </w:p>
    <w:p>
      <w:pPr>
        <w:pStyle w:val="BodyText"/>
        <w:spacing w:before="189"/>
        <w:rPr>
          <w:sz w:val="20"/>
        </w:rPr>
      </w:pPr>
    </w:p>
    <w:p>
      <w:pPr>
        <w:spacing w:before="0"/>
        <w:ind w:left="1221" w:right="0" w:firstLine="0"/>
        <w:jc w:val="left"/>
        <w:rPr>
          <w:b/>
          <w:sz w:val="20"/>
        </w:rPr>
      </w:pPr>
      <w:r>
        <w:rPr>
          <w:b/>
          <w:sz w:val="20"/>
        </w:rPr>
        <w:t>Respublika</w:t>
      </w:r>
      <w:r>
        <w:rPr>
          <w:b/>
          <w:spacing w:val="12"/>
          <w:sz w:val="20"/>
        </w:rPr>
        <w:t> </w:t>
      </w:r>
      <w:r>
        <w:rPr>
          <w:b/>
          <w:sz w:val="20"/>
        </w:rPr>
        <w:t>maqsadli</w:t>
      </w:r>
      <w:r>
        <w:rPr>
          <w:b/>
          <w:spacing w:val="15"/>
          <w:sz w:val="20"/>
        </w:rPr>
        <w:t> </w:t>
      </w:r>
      <w:r>
        <w:rPr>
          <w:b/>
          <w:sz w:val="20"/>
        </w:rPr>
        <w:t>kitob</w:t>
      </w:r>
      <w:r>
        <w:rPr>
          <w:b/>
          <w:spacing w:val="15"/>
          <w:sz w:val="20"/>
        </w:rPr>
        <w:t> </w:t>
      </w:r>
      <w:r>
        <w:rPr>
          <w:b/>
          <w:sz w:val="20"/>
        </w:rPr>
        <w:t>jamg‘armasi</w:t>
      </w:r>
      <w:r>
        <w:rPr>
          <w:b/>
          <w:spacing w:val="15"/>
          <w:sz w:val="20"/>
        </w:rPr>
        <w:t> </w:t>
      </w:r>
      <w:r>
        <w:rPr>
          <w:b/>
          <w:sz w:val="20"/>
        </w:rPr>
        <w:t>mablag‘lari</w:t>
      </w:r>
      <w:r>
        <w:rPr>
          <w:b/>
          <w:spacing w:val="15"/>
          <w:sz w:val="20"/>
        </w:rPr>
        <w:t> </w:t>
      </w:r>
      <w:r>
        <w:rPr>
          <w:b/>
          <w:sz w:val="20"/>
        </w:rPr>
        <w:t>hisobidan</w:t>
      </w:r>
      <w:r>
        <w:rPr>
          <w:b/>
          <w:spacing w:val="15"/>
          <w:sz w:val="20"/>
        </w:rPr>
        <w:t> </w:t>
      </w:r>
      <w:r>
        <w:rPr>
          <w:b/>
          <w:sz w:val="20"/>
        </w:rPr>
        <w:t>chop</w:t>
      </w:r>
      <w:r>
        <w:rPr>
          <w:b/>
          <w:spacing w:val="15"/>
          <w:sz w:val="20"/>
        </w:rPr>
        <w:t> </w:t>
      </w:r>
      <w:r>
        <w:rPr>
          <w:b/>
          <w:spacing w:val="-2"/>
          <w:sz w:val="20"/>
        </w:rPr>
        <w:t>etildi</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7"/>
        <w:rPr>
          <w:b/>
          <w:sz w:val="20"/>
        </w:rPr>
      </w:pPr>
    </w:p>
    <w:p>
      <w:pPr>
        <w:tabs>
          <w:tab w:pos="5322" w:val="left" w:leader="none"/>
        </w:tabs>
        <w:spacing w:line="277" w:lineRule="exact" w:before="0"/>
        <w:ind w:left="482" w:right="0" w:firstLine="0"/>
        <w:jc w:val="left"/>
        <w:rPr>
          <w:sz w:val="20"/>
        </w:rPr>
      </w:pPr>
      <w:r>
        <w:rPr>
          <w:color w:val="EC008C"/>
          <w:spacing w:val="-2"/>
          <w:sz w:val="25"/>
        </w:rPr>
        <w:t>ISBN</w:t>
      </w:r>
      <w:r>
        <w:rPr>
          <w:color w:val="EC008C"/>
          <w:sz w:val="25"/>
        </w:rPr>
        <w:t> </w:t>
      </w:r>
      <w:r>
        <w:rPr>
          <w:color w:val="EC008C"/>
          <w:spacing w:val="-2"/>
          <w:sz w:val="25"/>
        </w:rPr>
        <w:t>978-9943-4867-6-</w:t>
      </w:r>
      <w:r>
        <w:rPr>
          <w:color w:val="EC008C"/>
          <w:spacing w:val="-12"/>
          <w:sz w:val="25"/>
        </w:rPr>
        <w:t>8</w:t>
      </w:r>
      <w:r>
        <w:rPr>
          <w:color w:val="EC008C"/>
          <w:sz w:val="25"/>
        </w:rPr>
        <w:tab/>
      </w:r>
      <w:r>
        <w:rPr>
          <w:sz w:val="20"/>
        </w:rPr>
        <w:t>© N.</w:t>
      </w:r>
      <w:r>
        <w:rPr>
          <w:spacing w:val="-25"/>
          <w:sz w:val="20"/>
        </w:rPr>
        <w:t> </w:t>
      </w:r>
      <w:r>
        <w:rPr>
          <w:sz w:val="20"/>
        </w:rPr>
        <w:t>Sh.</w:t>
      </w:r>
      <w:r>
        <w:rPr>
          <w:spacing w:val="-26"/>
          <w:sz w:val="20"/>
        </w:rPr>
        <w:t> </w:t>
      </w:r>
      <w:r>
        <w:rPr>
          <w:sz w:val="20"/>
        </w:rPr>
        <w:t>Turdiyev</w:t>
      </w:r>
      <w:r>
        <w:rPr>
          <w:spacing w:val="6"/>
          <w:sz w:val="20"/>
        </w:rPr>
        <w:t> </w:t>
      </w:r>
      <w:r>
        <w:rPr>
          <w:sz w:val="20"/>
        </w:rPr>
        <w:t>va</w:t>
      </w:r>
      <w:r>
        <w:rPr>
          <w:spacing w:val="7"/>
          <w:sz w:val="20"/>
        </w:rPr>
        <w:t> </w:t>
      </w:r>
      <w:r>
        <w:rPr>
          <w:sz w:val="20"/>
        </w:rPr>
        <w:t>boshq.,</w:t>
      </w:r>
      <w:r>
        <w:rPr>
          <w:spacing w:val="7"/>
          <w:sz w:val="20"/>
        </w:rPr>
        <w:t> </w:t>
      </w:r>
      <w:r>
        <w:rPr>
          <w:spacing w:val="-2"/>
          <w:sz w:val="20"/>
        </w:rPr>
        <w:t>2018,</w:t>
      </w:r>
    </w:p>
    <w:p>
      <w:pPr>
        <w:spacing w:line="230" w:lineRule="auto" w:before="0"/>
        <w:ind w:left="5585" w:right="804" w:hanging="263"/>
        <w:jc w:val="left"/>
        <w:rPr>
          <w:sz w:val="20"/>
        </w:rPr>
      </w:pPr>
      <w:r>
        <w:rPr>
          <w:sz w:val="20"/>
        </w:rPr>
        <w:t>© “Niso Poligraf” nashriyoti (original-maket), 2018</w:t>
      </w:r>
    </w:p>
    <w:p>
      <w:pPr>
        <w:spacing w:after="0" w:line="230" w:lineRule="auto"/>
        <w:jc w:val="left"/>
        <w:rPr>
          <w:sz w:val="20"/>
        </w:rPr>
        <w:sectPr>
          <w:footerReference w:type="even" r:id="rId5"/>
          <w:footerReference w:type="default" r:id="rId6"/>
          <w:pgSz w:w="9930" w:h="14180"/>
          <w:pgMar w:header="0" w:footer="1383" w:top="880" w:bottom="1580" w:left="708" w:right="708"/>
          <w:pgNumType w:start="2"/>
        </w:sectPr>
      </w:pPr>
    </w:p>
    <w:p>
      <w:pPr>
        <w:pStyle w:val="BodyText"/>
        <w:ind w:left="85"/>
        <w:rPr>
          <w:sz w:val="20"/>
        </w:rPr>
      </w:pPr>
      <w:r>
        <w:rPr>
          <w:sz w:val="20"/>
        </w:rPr>
        <mc:AlternateContent>
          <mc:Choice Requires="wps">
            <w:drawing>
              <wp:inline distT="0" distB="0" distL="0" distR="0">
                <wp:extent cx="5039995" cy="421640"/>
                <wp:effectExtent l="9525" t="0" r="0" b="6984"/>
                <wp:docPr id="15" name="Group 15"/>
                <wp:cNvGraphicFramePr>
                  <a:graphicFrameLocks/>
                </wp:cNvGraphicFramePr>
                <a:graphic>
                  <a:graphicData uri="http://schemas.microsoft.com/office/word/2010/wordprocessingGroup">
                    <wpg:wgp>
                      <wpg:cNvPr id="15" name="Group 15"/>
                      <wpg:cNvGrpSpPr/>
                      <wpg:grpSpPr>
                        <a:xfrm>
                          <a:off x="0" y="0"/>
                          <a:ext cx="5039995" cy="421640"/>
                          <a:chExt cx="5039995" cy="421640"/>
                        </a:xfrm>
                      </wpg:grpSpPr>
                      <pic:pic>
                        <pic:nvPicPr>
                          <pic:cNvPr id="16" name="Image 16"/>
                          <pic:cNvPicPr/>
                        </pic:nvPicPr>
                        <pic:blipFill>
                          <a:blip r:embed="rId9" cstate="print"/>
                          <a:stretch>
                            <a:fillRect/>
                          </a:stretch>
                        </pic:blipFill>
                        <pic:spPr>
                          <a:xfrm>
                            <a:off x="25399" y="25404"/>
                            <a:ext cx="4989194" cy="370395"/>
                          </a:xfrm>
                          <a:prstGeom prst="rect">
                            <a:avLst/>
                          </a:prstGeom>
                        </pic:spPr>
                      </pic:pic>
                      <pic:pic>
                        <pic:nvPicPr>
                          <pic:cNvPr id="17" name="Image 17"/>
                          <pic:cNvPicPr/>
                        </pic:nvPicPr>
                        <pic:blipFill>
                          <a:blip r:embed="rId10" cstate="print"/>
                          <a:stretch>
                            <a:fillRect/>
                          </a:stretch>
                        </pic:blipFill>
                        <pic:spPr>
                          <a:xfrm>
                            <a:off x="2117069" y="137976"/>
                            <a:ext cx="806756" cy="148412"/>
                          </a:xfrm>
                          <a:prstGeom prst="rect">
                            <a:avLst/>
                          </a:prstGeom>
                        </pic:spPr>
                      </pic:pic>
                      <wps:wsp>
                        <wps:cNvPr id="18" name="Textbox 18"/>
                        <wps:cNvSpPr txBox="1"/>
                        <wps:spPr>
                          <a:xfrm>
                            <a:off x="25400" y="25400"/>
                            <a:ext cx="4989195" cy="370840"/>
                          </a:xfrm>
                          <a:prstGeom prst="rect">
                            <a:avLst/>
                          </a:prstGeom>
                          <a:ln w="50800" cmpd="thickThin">
                            <a:solidFill>
                              <a:srgbClr val="F58220"/>
                            </a:solidFill>
                            <a:prstDash val="solid"/>
                          </a:ln>
                        </wps:spPr>
                        <wps:txbx>
                          <w:txbxContent>
                            <w:p>
                              <w:pPr>
                                <w:spacing w:before="61"/>
                                <w:ind w:left="14" w:right="0" w:firstLine="0"/>
                                <w:jc w:val="center"/>
                                <w:rPr>
                                  <w:b/>
                                  <w:sz w:val="32"/>
                                </w:rPr>
                              </w:pPr>
                              <w:r>
                                <w:rPr>
                                  <w:b/>
                                  <w:color w:val="F58220"/>
                                  <w:spacing w:val="17"/>
                                  <w:sz w:val="32"/>
                                </w:rPr>
                                <w:t>KIRISH</w:t>
                              </w:r>
                            </w:p>
                          </w:txbxContent>
                        </wps:txbx>
                        <wps:bodyPr wrap="square" lIns="0" tIns="0" rIns="0" bIns="0" rtlCol="0">
                          <a:noAutofit/>
                        </wps:bodyPr>
                      </wps:wsp>
                    </wpg:wgp>
                  </a:graphicData>
                </a:graphic>
              </wp:inline>
            </w:drawing>
          </mc:Choice>
          <mc:Fallback>
            <w:pict>
              <v:group style="width:396.85pt;height:33.2pt;mso-position-horizontal-relative:char;mso-position-vertical-relative:line" id="docshapegroup9" coordorigin="0,0" coordsize="7937,664">
                <v:shape style="position:absolute;left:40;top:40;width:7857;height:584" type="#_x0000_t75" id="docshape10" stroked="false">
                  <v:imagedata r:id="rId9" o:title=""/>
                </v:shape>
                <v:shape style="position:absolute;left:3333;top:217;width:1271;height:234" type="#_x0000_t75" id="docshape11" stroked="false">
                  <v:imagedata r:id="rId10" o:title=""/>
                </v:shape>
                <v:shape style="position:absolute;left:40;top:40;width:7857;height:584" type="#_x0000_t202" id="docshape12" filled="false" stroked="true" strokeweight="4.0pt" strokecolor="#f58220">
                  <v:textbox inset="0,0,0,0">
                    <w:txbxContent>
                      <w:p>
                        <w:pPr>
                          <w:spacing w:before="61"/>
                          <w:ind w:left="14" w:right="0" w:firstLine="0"/>
                          <w:jc w:val="center"/>
                          <w:rPr>
                            <w:b/>
                            <w:sz w:val="32"/>
                          </w:rPr>
                        </w:pPr>
                        <w:r>
                          <w:rPr>
                            <w:b/>
                            <w:color w:val="F58220"/>
                            <w:spacing w:val="17"/>
                            <w:sz w:val="32"/>
                          </w:rPr>
                          <w:t>KIRISH</w:t>
                        </w:r>
                      </w:p>
                    </w:txbxContent>
                  </v:textbox>
                  <v:stroke linestyle="thickThin" dashstyle="solid"/>
                  <w10:wrap type="none"/>
                </v:shape>
              </v:group>
            </w:pict>
          </mc:Fallback>
        </mc:AlternateContent>
      </w:r>
      <w:r>
        <w:rPr>
          <w:sz w:val="20"/>
        </w:rPr>
      </w:r>
    </w:p>
    <w:p>
      <w:pPr>
        <w:pStyle w:val="BodyText"/>
      </w:pPr>
    </w:p>
    <w:p>
      <w:pPr>
        <w:pStyle w:val="BodyText"/>
      </w:pPr>
    </w:p>
    <w:p>
      <w:pPr>
        <w:pStyle w:val="BodyText"/>
        <w:spacing w:before="142"/>
      </w:pPr>
    </w:p>
    <w:p>
      <w:pPr>
        <w:pStyle w:val="BodyText"/>
        <w:spacing w:line="271" w:lineRule="auto" w:before="1"/>
        <w:ind w:left="85" w:right="479" w:firstLine="340"/>
        <w:jc w:val="both"/>
      </w:pPr>
      <w:r>
        <w:rPr/>
        <w:t>Bugungi kundа tа’limni rivоjlаntirish bo‘yichа qo‘yilayotgаn Dаvlаt tаlаbi o‘quvchi shахsi, uning intilishlаri, qоbiliyati vа qiziqishlаrini e’tiborga olib, fаn, tехnikа vа tехnоlоgiyalаrning istiqbоlli rivоjlаnishini hisоbgа оlingаn hоldа, o‘quvchilаrdа fаnlаrni o‘rgаnishdа tаyanch vа fаngа оid umumiy kоmpеtеnsiyalаrni rivоjlаntirishni tа’minlаshdаn ibоrаt.</w:t>
      </w:r>
    </w:p>
    <w:p>
      <w:pPr>
        <w:pStyle w:val="BodyText"/>
        <w:spacing w:line="271" w:lineRule="auto"/>
        <w:ind w:left="85" w:right="479" w:firstLine="340"/>
        <w:jc w:val="both"/>
      </w:pPr>
      <w:r>
        <w:rPr/>
        <w:t>Хususаn, fizikа tа’limi o‘quvchilаrdа fаnning tехnikа tаrаqqiyotidа vа hаyotdа tutgаn o‘rni, fаngа оid zаruriy bilimlаrni egаllаshi, оlgаn bilimlаrini hаyotgа tаtbiq etа оlish sаlоhiyatini shаkllаntirish vа rivоjlаntirishni ko‘zdа tutаdi. Bu mа’lum bоsqichlаrdа, 6–11-sinflаrdа fizikа bo‘limlаrini o‘rgаnish оrqаli аmаlgа оshirilаdi.</w:t>
      </w:r>
    </w:p>
    <w:p>
      <w:pPr>
        <w:pStyle w:val="BodyText"/>
        <w:spacing w:line="271" w:lineRule="auto" w:before="1"/>
        <w:ind w:left="85" w:right="480" w:firstLine="340"/>
        <w:jc w:val="both"/>
      </w:pPr>
      <w:r>
        <w:rPr/>
        <w:t>Fizika fanini o‘rganish 6-sinfda boshlanib, dastlabki</w:t>
      </w:r>
      <w:r>
        <w:rPr>
          <w:spacing w:val="40"/>
        </w:rPr>
        <w:t> </w:t>
      </w:r>
      <w:r>
        <w:rPr/>
        <w:t>bosqichda mexanika, issiqlik, elektr, yorug‘lik, tovush hodisalari hamda modda tuzilishi haqida boshlang‘ich ma’lumotlar beriladi. Fizika fanini izchil kurs sifatida 7-sinfda fizikaning “Mexanika” kursi, 8-sinfda “Elektr” kursi, 9-sinfda “Molekular fizika asoslari”, “Optika”, “Atom va yadro fizikasi asoslari” va “Koinot</w:t>
      </w:r>
      <w:r>
        <w:rPr>
          <w:spacing w:val="80"/>
          <w:w w:val="150"/>
        </w:rPr>
        <w:t> </w:t>
      </w:r>
      <w:r>
        <w:rPr/>
        <w:t>haqida tasavvurlar” kurslari orqali o‘rganiladi.</w:t>
      </w:r>
    </w:p>
    <w:p>
      <w:pPr>
        <w:pStyle w:val="BodyText"/>
        <w:spacing w:line="271" w:lineRule="auto" w:before="1"/>
        <w:ind w:left="85" w:right="479" w:firstLine="340"/>
        <w:jc w:val="both"/>
      </w:pPr>
      <w:r>
        <w:rPr/>
        <w:t>Keyingi bosqichda esa, umumiy o‘rta ta’lim maktablarida o‘rganilgan</w:t>
      </w:r>
      <w:r>
        <w:rPr>
          <w:spacing w:val="40"/>
        </w:rPr>
        <w:t> </w:t>
      </w:r>
      <w:r>
        <w:rPr/>
        <w:t>o‘quv</w:t>
      </w:r>
      <w:r>
        <w:rPr>
          <w:spacing w:val="80"/>
        </w:rPr>
        <w:t> </w:t>
      </w:r>
      <w:r>
        <w:rPr/>
        <w:t>materiallarni</w:t>
      </w:r>
      <w:r>
        <w:rPr>
          <w:spacing w:val="80"/>
        </w:rPr>
        <w:t> </w:t>
      </w:r>
      <w:r>
        <w:rPr/>
        <w:t>o‘rta</w:t>
      </w:r>
      <w:r>
        <w:rPr>
          <w:spacing w:val="80"/>
        </w:rPr>
        <w:t> </w:t>
      </w:r>
      <w:r>
        <w:rPr/>
        <w:t>maktabning</w:t>
      </w:r>
      <w:r>
        <w:rPr>
          <w:spacing w:val="80"/>
        </w:rPr>
        <w:t> </w:t>
      </w:r>
      <w:r>
        <w:rPr/>
        <w:t>10–11-sinflarida,</w:t>
      </w:r>
      <w:r>
        <w:rPr>
          <w:spacing w:val="80"/>
        </w:rPr>
        <w:t> </w:t>
      </w:r>
      <w:r>
        <w:rPr/>
        <w:t>akademik</w:t>
      </w:r>
      <w:r>
        <w:rPr>
          <w:spacing w:val="80"/>
        </w:rPr>
        <w:t> </w:t>
      </w:r>
      <w:r>
        <w:rPr/>
        <w:t>litsey</w:t>
      </w:r>
      <w:r>
        <w:rPr>
          <w:spacing w:val="80"/>
          <w:w w:val="150"/>
        </w:rPr>
        <w:t> </w:t>
      </w:r>
      <w:r>
        <w:rPr/>
        <w:t>va kasb-hunar kollejlarida takrorlanmasligi, o‘quvchilarning yosh va</w:t>
      </w:r>
      <w:r>
        <w:rPr>
          <w:spacing w:val="40"/>
        </w:rPr>
        <w:t> </w:t>
      </w:r>
      <w:r>
        <w:rPr/>
        <w:t>psixologik xususiyatlari, o‘rta ta’lim tayyorgarligiga mos kelishi hamda fizik tushunchalarni asta-sekin oddiydan murakkabga shakllantirish e’tiborga </w:t>
      </w:r>
      <w:r>
        <w:rPr>
          <w:spacing w:val="-2"/>
        </w:rPr>
        <w:t>olingan.</w:t>
      </w:r>
    </w:p>
    <w:p>
      <w:pPr>
        <w:pStyle w:val="BodyText"/>
        <w:spacing w:line="271" w:lineRule="auto" w:before="1"/>
        <w:ind w:left="86" w:right="479" w:firstLine="340"/>
        <w:jc w:val="both"/>
      </w:pPr>
      <w:r>
        <w:rPr/>
        <w:t>Qo‘lingizdаgi mаzkur dаrslik tаbiаtdаgi jаrаyon vа hоdisаlаrni kuzаtish, tаhlil</w:t>
      </w:r>
      <w:r>
        <w:rPr>
          <w:spacing w:val="40"/>
        </w:rPr>
        <w:t> </w:t>
      </w:r>
      <w:r>
        <w:rPr/>
        <w:t>qilish,</w:t>
      </w:r>
      <w:r>
        <w:rPr>
          <w:spacing w:val="40"/>
        </w:rPr>
        <w:t> </w:t>
      </w:r>
      <w:r>
        <w:rPr/>
        <w:t>fizik</w:t>
      </w:r>
      <w:r>
        <w:rPr>
          <w:spacing w:val="40"/>
        </w:rPr>
        <w:t> </w:t>
      </w:r>
      <w:r>
        <w:rPr/>
        <w:t>hоdisаlаrni</w:t>
      </w:r>
      <w:r>
        <w:rPr>
          <w:spacing w:val="40"/>
        </w:rPr>
        <w:t> </w:t>
      </w:r>
      <w:r>
        <w:rPr/>
        <w:t>o‘rgаnishdа</w:t>
      </w:r>
      <w:r>
        <w:rPr>
          <w:spacing w:val="40"/>
        </w:rPr>
        <w:t> </w:t>
      </w:r>
      <w:r>
        <w:rPr/>
        <w:t>аsbоblаrdаn</w:t>
      </w:r>
      <w:r>
        <w:rPr>
          <w:spacing w:val="40"/>
        </w:rPr>
        <w:t> </w:t>
      </w:r>
      <w:r>
        <w:rPr/>
        <w:t>to‘g‘ri</w:t>
      </w:r>
      <w:r>
        <w:rPr>
          <w:spacing w:val="40"/>
        </w:rPr>
        <w:t> </w:t>
      </w:r>
      <w:r>
        <w:rPr/>
        <w:t>fоydаlаnа оlish, fizik tushunchа vа kаttаliklаrni mаtеmаtik fоrmulаlаr bilаn ifоdаlаy оlish, fаn sоhаsidа erishilаyotgаn yutuqlаr, ulаrning аmаliyotdаgi tаtbiqi</w:t>
      </w:r>
      <w:r>
        <w:rPr>
          <w:spacing w:val="80"/>
          <w:w w:val="150"/>
        </w:rPr>
        <w:t> </w:t>
      </w:r>
      <w:r>
        <w:rPr/>
        <w:t>оrqаli o‘quvchilаrning ilmiy dunyoqаrаshlаrini rivоjlаntirishgа qаrаtilgаn bo‘lib, magnit maydoni, еlektromagnit induksiya, еlektromagnit tebranishlar, еlektromagnit to‘lqinlar va to‘lqin optikasi, nisbiylik nazariyasi va kvant fizikasi elementlari, аtom vа аtom yadrosi mavzularini qamrab olgan.</w:t>
      </w:r>
    </w:p>
    <w:p>
      <w:pPr>
        <w:pStyle w:val="BodyText"/>
        <w:spacing w:after="0" w:line="271" w:lineRule="auto"/>
        <w:jc w:val="both"/>
        <w:sectPr>
          <w:pgSz w:w="9930" w:h="14180"/>
          <w:pgMar w:header="0" w:footer="1383" w:top="1000" w:bottom="1580" w:left="708" w:right="708"/>
        </w:sectPr>
      </w:pPr>
    </w:p>
    <w:p>
      <w:pPr>
        <w:pStyle w:val="BodyText"/>
        <w:ind w:left="482"/>
        <w:rPr>
          <w:sz w:val="20"/>
        </w:rPr>
      </w:pPr>
      <w:r>
        <w:rPr>
          <w:sz w:val="20"/>
        </w:rPr>
        <mc:AlternateContent>
          <mc:Choice Requires="wps">
            <w:drawing>
              <wp:inline distT="0" distB="0" distL="0" distR="0">
                <wp:extent cx="5039995" cy="621030"/>
                <wp:effectExtent l="9525" t="0" r="0" b="7620"/>
                <wp:docPr id="19" name="Group 19"/>
                <wp:cNvGraphicFramePr>
                  <a:graphicFrameLocks/>
                </wp:cNvGraphicFramePr>
                <a:graphic>
                  <a:graphicData uri="http://schemas.microsoft.com/office/word/2010/wordprocessingGroup">
                    <wpg:wgp>
                      <wpg:cNvPr id="19" name="Group 19"/>
                      <wpg:cNvGrpSpPr/>
                      <wpg:grpSpPr>
                        <a:xfrm>
                          <a:off x="0" y="0"/>
                          <a:ext cx="5039995" cy="621030"/>
                          <a:chExt cx="5039995" cy="621030"/>
                        </a:xfrm>
                      </wpg:grpSpPr>
                      <pic:pic>
                        <pic:nvPicPr>
                          <pic:cNvPr id="20" name="Image 20"/>
                          <pic:cNvPicPr/>
                        </pic:nvPicPr>
                        <pic:blipFill>
                          <a:blip r:embed="rId11" cstate="print"/>
                          <a:stretch>
                            <a:fillRect/>
                          </a:stretch>
                        </pic:blipFill>
                        <pic:spPr>
                          <a:xfrm>
                            <a:off x="25399" y="25396"/>
                            <a:ext cx="4989194" cy="570204"/>
                          </a:xfrm>
                          <a:prstGeom prst="rect">
                            <a:avLst/>
                          </a:prstGeom>
                        </pic:spPr>
                      </pic:pic>
                      <pic:pic>
                        <pic:nvPicPr>
                          <pic:cNvPr id="21" name="Image 21"/>
                          <pic:cNvPicPr/>
                        </pic:nvPicPr>
                        <pic:blipFill>
                          <a:blip r:embed="rId12" cstate="print"/>
                          <a:stretch>
                            <a:fillRect/>
                          </a:stretch>
                        </pic:blipFill>
                        <pic:spPr>
                          <a:xfrm>
                            <a:off x="1192825" y="240952"/>
                            <a:ext cx="77965" cy="142163"/>
                          </a:xfrm>
                          <a:prstGeom prst="rect">
                            <a:avLst/>
                          </a:prstGeom>
                        </pic:spPr>
                      </pic:pic>
                      <pic:pic>
                        <pic:nvPicPr>
                          <pic:cNvPr id="22" name="Image 22"/>
                          <pic:cNvPicPr/>
                        </pic:nvPicPr>
                        <pic:blipFill>
                          <a:blip r:embed="rId13" cstate="print"/>
                          <a:stretch>
                            <a:fillRect/>
                          </a:stretch>
                        </pic:blipFill>
                        <pic:spPr>
                          <a:xfrm>
                            <a:off x="1359979" y="240955"/>
                            <a:ext cx="107632" cy="144945"/>
                          </a:xfrm>
                          <a:prstGeom prst="rect">
                            <a:avLst/>
                          </a:prstGeom>
                        </pic:spPr>
                      </pic:pic>
                      <wps:wsp>
                        <wps:cNvPr id="23" name="Graphic 23"/>
                        <wps:cNvSpPr/>
                        <wps:spPr>
                          <a:xfrm>
                            <a:off x="1491074" y="283758"/>
                            <a:ext cx="87630" cy="98425"/>
                          </a:xfrm>
                          <a:custGeom>
                            <a:avLst/>
                            <a:gdLst/>
                            <a:ahLst/>
                            <a:cxnLst/>
                            <a:rect l="l" t="t" r="r" b="b"/>
                            <a:pathLst>
                              <a:path w="87630" h="98425">
                                <a:moveTo>
                                  <a:pt x="11556" y="14833"/>
                                </a:moveTo>
                                <a:lnTo>
                                  <a:pt x="6499" y="22570"/>
                                </a:lnTo>
                                <a:lnTo>
                                  <a:pt x="2887" y="30943"/>
                                </a:lnTo>
                                <a:lnTo>
                                  <a:pt x="721" y="39954"/>
                                </a:lnTo>
                                <a:lnTo>
                                  <a:pt x="0" y="49606"/>
                                </a:lnTo>
                                <a:lnTo>
                                  <a:pt x="707" y="58990"/>
                                </a:lnTo>
                                <a:lnTo>
                                  <a:pt x="25026" y="94654"/>
                                </a:lnTo>
                                <a:lnTo>
                                  <a:pt x="43560" y="98323"/>
                                </a:lnTo>
                                <a:lnTo>
                                  <a:pt x="53645" y="97318"/>
                                </a:lnTo>
                                <a:lnTo>
                                  <a:pt x="84502" y="67349"/>
                                </a:lnTo>
                                <a:lnTo>
                                  <a:pt x="87007" y="49212"/>
                                </a:lnTo>
                                <a:lnTo>
                                  <a:pt x="86669" y="42501"/>
                                </a:lnTo>
                                <a:lnTo>
                                  <a:pt x="65785" y="6248"/>
                                </a:lnTo>
                                <a:lnTo>
                                  <a:pt x="51320" y="0"/>
                                </a:lnTo>
                                <a:lnTo>
                                  <a:pt x="43256" y="0"/>
                                </a:lnTo>
                                <a:lnTo>
                                  <a:pt x="33724" y="926"/>
                                </a:lnTo>
                                <a:lnTo>
                                  <a:pt x="25263" y="3706"/>
                                </a:lnTo>
                                <a:lnTo>
                                  <a:pt x="17874" y="8342"/>
                                </a:lnTo>
                                <a:lnTo>
                                  <a:pt x="11556" y="14833"/>
                                </a:lnTo>
                                <a:close/>
                              </a:path>
                              <a:path w="87630" h="98425">
                                <a:moveTo>
                                  <a:pt x="50406" y="9131"/>
                                </a:moveTo>
                                <a:lnTo>
                                  <a:pt x="57848" y="30226"/>
                                </a:lnTo>
                                <a:lnTo>
                                  <a:pt x="57848" y="41478"/>
                                </a:lnTo>
                                <a:lnTo>
                                  <a:pt x="55854" y="79578"/>
                                </a:lnTo>
                                <a:lnTo>
                                  <a:pt x="46227" y="91478"/>
                                </a:lnTo>
                                <a:lnTo>
                                  <a:pt x="43256" y="91478"/>
                                </a:lnTo>
                                <a:lnTo>
                                  <a:pt x="40208" y="91478"/>
                                </a:lnTo>
                                <a:lnTo>
                                  <a:pt x="29070" y="64325"/>
                                </a:lnTo>
                                <a:lnTo>
                                  <a:pt x="29070" y="57251"/>
                                </a:lnTo>
                                <a:lnTo>
                                  <a:pt x="30975" y="18440"/>
                                </a:lnTo>
                                <a:lnTo>
                                  <a:pt x="34975" y="10871"/>
                                </a:lnTo>
                                <a:lnTo>
                                  <a:pt x="37388" y="8318"/>
                                </a:lnTo>
                                <a:lnTo>
                                  <a:pt x="40284" y="7048"/>
                                </a:lnTo>
                                <a:lnTo>
                                  <a:pt x="43649" y="7048"/>
                                </a:lnTo>
                                <a:lnTo>
                                  <a:pt x="46431" y="7048"/>
                                </a:lnTo>
                                <a:lnTo>
                                  <a:pt x="48679" y="7734"/>
                                </a:lnTo>
                                <a:lnTo>
                                  <a:pt x="50406" y="9131"/>
                                </a:lnTo>
                                <a:close/>
                              </a:path>
                            </a:pathLst>
                          </a:custGeom>
                          <a:ln w="7620">
                            <a:solidFill>
                              <a:srgbClr val="000000"/>
                            </a:solidFill>
                            <a:prstDash val="solid"/>
                          </a:ln>
                        </wps:spPr>
                        <wps:bodyPr wrap="square" lIns="0" tIns="0" rIns="0" bIns="0" rtlCol="0">
                          <a:prstTxWarp prst="textNoShape">
                            <a:avLst/>
                          </a:prstTxWarp>
                          <a:noAutofit/>
                        </wps:bodyPr>
                      </wps:wsp>
                      <wps:wsp>
                        <wps:cNvPr id="24" name="Graphic 24"/>
                        <wps:cNvSpPr/>
                        <wps:spPr>
                          <a:xfrm>
                            <a:off x="1599064" y="244765"/>
                            <a:ext cx="100330" cy="137795"/>
                          </a:xfrm>
                          <a:custGeom>
                            <a:avLst/>
                            <a:gdLst/>
                            <a:ahLst/>
                            <a:cxnLst/>
                            <a:rect l="l" t="t" r="r" b="b"/>
                            <a:pathLst>
                              <a:path w="100330" h="137795">
                                <a:moveTo>
                                  <a:pt x="0" y="0"/>
                                </a:moveTo>
                                <a:lnTo>
                                  <a:pt x="0" y="3670"/>
                                </a:lnTo>
                                <a:lnTo>
                                  <a:pt x="3378" y="3810"/>
                                </a:lnTo>
                                <a:lnTo>
                                  <a:pt x="5765" y="4318"/>
                                </a:lnTo>
                                <a:lnTo>
                                  <a:pt x="7188" y="5207"/>
                                </a:lnTo>
                                <a:lnTo>
                                  <a:pt x="8610" y="6096"/>
                                </a:lnTo>
                                <a:lnTo>
                                  <a:pt x="9652" y="7480"/>
                                </a:lnTo>
                                <a:lnTo>
                                  <a:pt x="10312" y="9321"/>
                                </a:lnTo>
                                <a:lnTo>
                                  <a:pt x="10782" y="10579"/>
                                </a:lnTo>
                                <a:lnTo>
                                  <a:pt x="11010" y="13893"/>
                                </a:lnTo>
                                <a:lnTo>
                                  <a:pt x="11010" y="19253"/>
                                </a:lnTo>
                                <a:lnTo>
                                  <a:pt x="11010" y="137223"/>
                                </a:lnTo>
                                <a:lnTo>
                                  <a:pt x="14389" y="137223"/>
                                </a:lnTo>
                                <a:lnTo>
                                  <a:pt x="29768" y="127203"/>
                                </a:lnTo>
                                <a:lnTo>
                                  <a:pt x="33540" y="130771"/>
                                </a:lnTo>
                                <a:lnTo>
                                  <a:pt x="37376" y="133350"/>
                                </a:lnTo>
                                <a:lnTo>
                                  <a:pt x="41275" y="134937"/>
                                </a:lnTo>
                                <a:lnTo>
                                  <a:pt x="45173" y="136525"/>
                                </a:lnTo>
                                <a:lnTo>
                                  <a:pt x="49644" y="137325"/>
                                </a:lnTo>
                                <a:lnTo>
                                  <a:pt x="54673" y="137325"/>
                                </a:lnTo>
                                <a:lnTo>
                                  <a:pt x="63334" y="137325"/>
                                </a:lnTo>
                                <a:lnTo>
                                  <a:pt x="71043" y="135153"/>
                                </a:lnTo>
                                <a:lnTo>
                                  <a:pt x="77787" y="130822"/>
                                </a:lnTo>
                                <a:lnTo>
                                  <a:pt x="84531" y="126492"/>
                                </a:lnTo>
                                <a:lnTo>
                                  <a:pt x="89928" y="120192"/>
                                </a:lnTo>
                                <a:lnTo>
                                  <a:pt x="100012" y="84340"/>
                                </a:lnTo>
                                <a:lnTo>
                                  <a:pt x="100012" y="75336"/>
                                </a:lnTo>
                                <a:lnTo>
                                  <a:pt x="98425" y="67398"/>
                                </a:lnTo>
                                <a:lnTo>
                                  <a:pt x="95250" y="60528"/>
                                </a:lnTo>
                                <a:lnTo>
                                  <a:pt x="92075" y="53644"/>
                                </a:lnTo>
                                <a:lnTo>
                                  <a:pt x="87680" y="48336"/>
                                </a:lnTo>
                                <a:lnTo>
                                  <a:pt x="82054" y="44602"/>
                                </a:lnTo>
                                <a:lnTo>
                                  <a:pt x="76428" y="40868"/>
                                </a:lnTo>
                                <a:lnTo>
                                  <a:pt x="70446" y="38989"/>
                                </a:lnTo>
                                <a:lnTo>
                                  <a:pt x="64096" y="38989"/>
                                </a:lnTo>
                                <a:lnTo>
                                  <a:pt x="57288" y="39746"/>
                                </a:lnTo>
                                <a:lnTo>
                                  <a:pt x="50752" y="42016"/>
                                </a:lnTo>
                                <a:lnTo>
                                  <a:pt x="44487" y="45798"/>
                                </a:lnTo>
                                <a:lnTo>
                                  <a:pt x="38493" y="51092"/>
                                </a:lnTo>
                                <a:lnTo>
                                  <a:pt x="38493" y="0"/>
                                </a:lnTo>
                                <a:lnTo>
                                  <a:pt x="0" y="0"/>
                                </a:lnTo>
                                <a:close/>
                              </a:path>
                              <a:path w="100330" h="137795">
                                <a:moveTo>
                                  <a:pt x="54864" y="50304"/>
                                </a:moveTo>
                                <a:lnTo>
                                  <a:pt x="59232" y="50304"/>
                                </a:lnTo>
                                <a:lnTo>
                                  <a:pt x="62699" y="52222"/>
                                </a:lnTo>
                                <a:lnTo>
                                  <a:pt x="70637" y="85331"/>
                                </a:lnTo>
                                <a:lnTo>
                                  <a:pt x="70486" y="95584"/>
                                </a:lnTo>
                                <a:lnTo>
                                  <a:pt x="56857" y="130378"/>
                                </a:lnTo>
                                <a:lnTo>
                                  <a:pt x="53479" y="130378"/>
                                </a:lnTo>
                                <a:lnTo>
                                  <a:pt x="49580" y="130378"/>
                                </a:lnTo>
                                <a:lnTo>
                                  <a:pt x="46367" y="129171"/>
                                </a:lnTo>
                                <a:lnTo>
                                  <a:pt x="43853" y="126746"/>
                                </a:lnTo>
                                <a:lnTo>
                                  <a:pt x="41338" y="124332"/>
                                </a:lnTo>
                                <a:lnTo>
                                  <a:pt x="39751" y="121183"/>
                                </a:lnTo>
                                <a:lnTo>
                                  <a:pt x="39090" y="117271"/>
                                </a:lnTo>
                                <a:lnTo>
                                  <a:pt x="38696" y="114960"/>
                                </a:lnTo>
                                <a:lnTo>
                                  <a:pt x="38493" y="109601"/>
                                </a:lnTo>
                                <a:lnTo>
                                  <a:pt x="38493" y="101206"/>
                                </a:lnTo>
                                <a:lnTo>
                                  <a:pt x="38493" y="59931"/>
                                </a:lnTo>
                                <a:lnTo>
                                  <a:pt x="43726" y="53517"/>
                                </a:lnTo>
                                <a:lnTo>
                                  <a:pt x="49174" y="50304"/>
                                </a:lnTo>
                                <a:lnTo>
                                  <a:pt x="54864" y="50304"/>
                                </a:lnTo>
                                <a:close/>
                              </a:path>
                            </a:pathLst>
                          </a:custGeom>
                          <a:ln w="7620">
                            <a:solidFill>
                              <a:srgbClr val="000000"/>
                            </a:solidFill>
                            <a:prstDash val="solid"/>
                          </a:ln>
                        </wps:spPr>
                        <wps:bodyPr wrap="square" lIns="0" tIns="0" rIns="0" bIns="0" rtlCol="0">
                          <a:prstTxWarp prst="textNoShape">
                            <a:avLst/>
                          </a:prstTxWarp>
                          <a:noAutofit/>
                        </wps:bodyPr>
                      </wps:wsp>
                      <wps:wsp>
                        <wps:cNvPr id="25" name="Graphic 25"/>
                        <wps:cNvSpPr/>
                        <wps:spPr>
                          <a:xfrm>
                            <a:off x="1725474" y="348744"/>
                            <a:ext cx="33655" cy="33655"/>
                          </a:xfrm>
                          <a:custGeom>
                            <a:avLst/>
                            <a:gdLst/>
                            <a:ahLst/>
                            <a:cxnLst/>
                            <a:rect l="l" t="t" r="r" b="b"/>
                            <a:pathLst>
                              <a:path w="33655" h="33655">
                                <a:moveTo>
                                  <a:pt x="4813" y="4864"/>
                                </a:moveTo>
                                <a:lnTo>
                                  <a:pt x="1600" y="8102"/>
                                </a:lnTo>
                                <a:lnTo>
                                  <a:pt x="0" y="12001"/>
                                </a:lnTo>
                                <a:lnTo>
                                  <a:pt x="0" y="16573"/>
                                </a:lnTo>
                                <a:lnTo>
                                  <a:pt x="0" y="21132"/>
                                </a:lnTo>
                                <a:lnTo>
                                  <a:pt x="1600" y="25019"/>
                                </a:lnTo>
                                <a:lnTo>
                                  <a:pt x="4813" y="28232"/>
                                </a:lnTo>
                                <a:lnTo>
                                  <a:pt x="8026" y="31432"/>
                                </a:lnTo>
                                <a:lnTo>
                                  <a:pt x="11912" y="33045"/>
                                </a:lnTo>
                                <a:lnTo>
                                  <a:pt x="16471" y="33045"/>
                                </a:lnTo>
                                <a:lnTo>
                                  <a:pt x="21031" y="33045"/>
                                </a:lnTo>
                                <a:lnTo>
                                  <a:pt x="24942" y="31432"/>
                                </a:lnTo>
                                <a:lnTo>
                                  <a:pt x="28181" y="28232"/>
                                </a:lnTo>
                                <a:lnTo>
                                  <a:pt x="31419" y="25019"/>
                                </a:lnTo>
                                <a:lnTo>
                                  <a:pt x="33045" y="21132"/>
                                </a:lnTo>
                                <a:lnTo>
                                  <a:pt x="33045" y="16573"/>
                                </a:lnTo>
                                <a:lnTo>
                                  <a:pt x="33045" y="12001"/>
                                </a:lnTo>
                                <a:lnTo>
                                  <a:pt x="31432" y="8102"/>
                                </a:lnTo>
                                <a:lnTo>
                                  <a:pt x="28232" y="4864"/>
                                </a:lnTo>
                                <a:lnTo>
                                  <a:pt x="25018" y="1625"/>
                                </a:lnTo>
                                <a:lnTo>
                                  <a:pt x="21094" y="0"/>
                                </a:lnTo>
                                <a:lnTo>
                                  <a:pt x="16471" y="0"/>
                                </a:lnTo>
                                <a:lnTo>
                                  <a:pt x="11912" y="0"/>
                                </a:lnTo>
                                <a:lnTo>
                                  <a:pt x="8026" y="1625"/>
                                </a:lnTo>
                                <a:lnTo>
                                  <a:pt x="4813" y="4864"/>
                                </a:lnTo>
                                <a:close/>
                              </a:path>
                            </a:pathLst>
                          </a:custGeom>
                          <a:ln w="7620">
                            <a:solidFill>
                              <a:srgbClr val="000000"/>
                            </a:solidFill>
                            <a:prstDash val="solid"/>
                          </a:ln>
                        </wps:spPr>
                        <wps:bodyPr wrap="square" lIns="0" tIns="0" rIns="0" bIns="0" rtlCol="0">
                          <a:prstTxWarp prst="textNoShape">
                            <a:avLst/>
                          </a:prstTxWarp>
                          <a:noAutofit/>
                        </wps:bodyPr>
                      </wps:wsp>
                      <wps:wsp>
                        <wps:cNvPr id="26" name="Graphic 26"/>
                        <wps:cNvSpPr/>
                        <wps:spPr>
                          <a:xfrm>
                            <a:off x="1859300" y="244765"/>
                            <a:ext cx="184150" cy="134620"/>
                          </a:xfrm>
                          <a:custGeom>
                            <a:avLst/>
                            <a:gdLst/>
                            <a:ahLst/>
                            <a:cxnLst/>
                            <a:rect l="l" t="t" r="r" b="b"/>
                            <a:pathLst>
                              <a:path w="184150" h="134620">
                                <a:moveTo>
                                  <a:pt x="54965" y="0"/>
                                </a:moveTo>
                                <a:lnTo>
                                  <a:pt x="0" y="0"/>
                                </a:lnTo>
                                <a:lnTo>
                                  <a:pt x="0" y="3670"/>
                                </a:lnTo>
                                <a:lnTo>
                                  <a:pt x="4267" y="3670"/>
                                </a:lnTo>
                                <a:lnTo>
                                  <a:pt x="8039" y="3670"/>
                                </a:lnTo>
                                <a:lnTo>
                                  <a:pt x="17754" y="10071"/>
                                </a:lnTo>
                                <a:lnTo>
                                  <a:pt x="18491" y="11760"/>
                                </a:lnTo>
                                <a:lnTo>
                                  <a:pt x="18846" y="16002"/>
                                </a:lnTo>
                                <a:lnTo>
                                  <a:pt x="18846" y="22821"/>
                                </a:lnTo>
                                <a:lnTo>
                                  <a:pt x="18846" y="107950"/>
                                </a:lnTo>
                                <a:lnTo>
                                  <a:pt x="18846" y="113969"/>
                                </a:lnTo>
                                <a:lnTo>
                                  <a:pt x="18783" y="117348"/>
                                </a:lnTo>
                                <a:lnTo>
                                  <a:pt x="18656" y="118071"/>
                                </a:lnTo>
                                <a:lnTo>
                                  <a:pt x="17919" y="121183"/>
                                </a:lnTo>
                                <a:lnTo>
                                  <a:pt x="16903" y="123596"/>
                                </a:lnTo>
                                <a:lnTo>
                                  <a:pt x="15570" y="125310"/>
                                </a:lnTo>
                                <a:lnTo>
                                  <a:pt x="14249" y="127038"/>
                                </a:lnTo>
                                <a:lnTo>
                                  <a:pt x="12306" y="128409"/>
                                </a:lnTo>
                                <a:lnTo>
                                  <a:pt x="9715" y="129425"/>
                                </a:lnTo>
                                <a:lnTo>
                                  <a:pt x="7137" y="130454"/>
                                </a:lnTo>
                                <a:lnTo>
                                  <a:pt x="4368" y="130937"/>
                                </a:lnTo>
                                <a:lnTo>
                                  <a:pt x="1384" y="130873"/>
                                </a:lnTo>
                                <a:lnTo>
                                  <a:pt x="0" y="130873"/>
                                </a:lnTo>
                                <a:lnTo>
                                  <a:pt x="0" y="134543"/>
                                </a:lnTo>
                                <a:lnTo>
                                  <a:pt x="46037" y="134543"/>
                                </a:lnTo>
                                <a:lnTo>
                                  <a:pt x="46037" y="130873"/>
                                </a:lnTo>
                                <a:lnTo>
                                  <a:pt x="39890" y="130873"/>
                                </a:lnTo>
                                <a:lnTo>
                                  <a:pt x="35369" y="129832"/>
                                </a:lnTo>
                                <a:lnTo>
                                  <a:pt x="26390" y="114071"/>
                                </a:lnTo>
                                <a:lnTo>
                                  <a:pt x="26390" y="107454"/>
                                </a:lnTo>
                                <a:lnTo>
                                  <a:pt x="26390" y="12700"/>
                                </a:lnTo>
                                <a:lnTo>
                                  <a:pt x="78778" y="134543"/>
                                </a:lnTo>
                                <a:lnTo>
                                  <a:pt x="81165" y="134543"/>
                                </a:lnTo>
                                <a:lnTo>
                                  <a:pt x="132753" y="11811"/>
                                </a:lnTo>
                                <a:lnTo>
                                  <a:pt x="132753" y="111518"/>
                                </a:lnTo>
                                <a:lnTo>
                                  <a:pt x="132753" y="118275"/>
                                </a:lnTo>
                                <a:lnTo>
                                  <a:pt x="132384" y="122440"/>
                                </a:lnTo>
                                <a:lnTo>
                                  <a:pt x="131660" y="124028"/>
                                </a:lnTo>
                                <a:lnTo>
                                  <a:pt x="130670" y="126276"/>
                                </a:lnTo>
                                <a:lnTo>
                                  <a:pt x="129349" y="127863"/>
                                </a:lnTo>
                                <a:lnTo>
                                  <a:pt x="127698" y="128790"/>
                                </a:lnTo>
                                <a:lnTo>
                                  <a:pt x="125310" y="130175"/>
                                </a:lnTo>
                                <a:lnTo>
                                  <a:pt x="122135" y="130873"/>
                                </a:lnTo>
                                <a:lnTo>
                                  <a:pt x="118173" y="130873"/>
                                </a:lnTo>
                                <a:lnTo>
                                  <a:pt x="113804" y="130873"/>
                                </a:lnTo>
                                <a:lnTo>
                                  <a:pt x="113804" y="134543"/>
                                </a:lnTo>
                                <a:lnTo>
                                  <a:pt x="184048" y="134543"/>
                                </a:lnTo>
                                <a:lnTo>
                                  <a:pt x="184048" y="130873"/>
                                </a:lnTo>
                                <a:lnTo>
                                  <a:pt x="179679" y="130873"/>
                                </a:lnTo>
                                <a:lnTo>
                                  <a:pt x="175907" y="130873"/>
                                </a:lnTo>
                                <a:lnTo>
                                  <a:pt x="172897" y="130225"/>
                                </a:lnTo>
                                <a:lnTo>
                                  <a:pt x="170649" y="128930"/>
                                </a:lnTo>
                                <a:lnTo>
                                  <a:pt x="168402" y="127647"/>
                                </a:lnTo>
                                <a:lnTo>
                                  <a:pt x="166916" y="126136"/>
                                </a:lnTo>
                                <a:lnTo>
                                  <a:pt x="166192" y="124421"/>
                                </a:lnTo>
                                <a:lnTo>
                                  <a:pt x="165455" y="122694"/>
                                </a:lnTo>
                                <a:lnTo>
                                  <a:pt x="165100" y="118402"/>
                                </a:lnTo>
                                <a:lnTo>
                                  <a:pt x="165100" y="111518"/>
                                </a:lnTo>
                                <a:lnTo>
                                  <a:pt x="165100" y="22821"/>
                                </a:lnTo>
                                <a:lnTo>
                                  <a:pt x="165100" y="16141"/>
                                </a:lnTo>
                                <a:lnTo>
                                  <a:pt x="165455" y="12001"/>
                                </a:lnTo>
                                <a:lnTo>
                                  <a:pt x="166192" y="10414"/>
                                </a:lnTo>
                                <a:lnTo>
                                  <a:pt x="167182" y="8229"/>
                                </a:lnTo>
                                <a:lnTo>
                                  <a:pt x="168503" y="6680"/>
                                </a:lnTo>
                                <a:lnTo>
                                  <a:pt x="170154" y="5753"/>
                                </a:lnTo>
                                <a:lnTo>
                                  <a:pt x="172542" y="4368"/>
                                </a:lnTo>
                                <a:lnTo>
                                  <a:pt x="175717" y="3670"/>
                                </a:lnTo>
                                <a:lnTo>
                                  <a:pt x="179679" y="3670"/>
                                </a:lnTo>
                                <a:lnTo>
                                  <a:pt x="184048" y="3670"/>
                                </a:lnTo>
                                <a:lnTo>
                                  <a:pt x="184048" y="0"/>
                                </a:lnTo>
                                <a:lnTo>
                                  <a:pt x="129286" y="0"/>
                                </a:lnTo>
                                <a:lnTo>
                                  <a:pt x="92773" y="88696"/>
                                </a:lnTo>
                                <a:lnTo>
                                  <a:pt x="54965" y="0"/>
                                </a:lnTo>
                                <a:close/>
                              </a:path>
                            </a:pathLst>
                          </a:custGeom>
                          <a:ln w="7620">
                            <a:solidFill>
                              <a:srgbClr val="000000"/>
                            </a:solidFill>
                            <a:prstDash val="solid"/>
                          </a:ln>
                        </wps:spPr>
                        <wps:bodyPr wrap="square" lIns="0" tIns="0" rIns="0" bIns="0" rtlCol="0">
                          <a:prstTxWarp prst="textNoShape">
                            <a:avLst/>
                          </a:prstTxWarp>
                          <a:noAutofit/>
                        </wps:bodyPr>
                      </wps:wsp>
                      <wps:wsp>
                        <wps:cNvPr id="27" name="Graphic 27"/>
                        <wps:cNvSpPr/>
                        <wps:spPr>
                          <a:xfrm>
                            <a:off x="2065550" y="241989"/>
                            <a:ext cx="142875" cy="137795"/>
                          </a:xfrm>
                          <a:custGeom>
                            <a:avLst/>
                            <a:gdLst/>
                            <a:ahLst/>
                            <a:cxnLst/>
                            <a:rect l="l" t="t" r="r" b="b"/>
                            <a:pathLst>
                              <a:path w="142875" h="137795">
                                <a:moveTo>
                                  <a:pt x="90093" y="115785"/>
                                </a:moveTo>
                                <a:lnTo>
                                  <a:pt x="91947" y="120154"/>
                                </a:lnTo>
                                <a:lnTo>
                                  <a:pt x="92938" y="122631"/>
                                </a:lnTo>
                                <a:lnTo>
                                  <a:pt x="93065" y="123228"/>
                                </a:lnTo>
                                <a:lnTo>
                                  <a:pt x="93471" y="124485"/>
                                </a:lnTo>
                                <a:lnTo>
                                  <a:pt x="93662" y="125704"/>
                                </a:lnTo>
                                <a:lnTo>
                                  <a:pt x="93662" y="126898"/>
                                </a:lnTo>
                                <a:lnTo>
                                  <a:pt x="93662" y="128879"/>
                                </a:lnTo>
                                <a:lnTo>
                                  <a:pt x="92938" y="130403"/>
                                </a:lnTo>
                                <a:lnTo>
                                  <a:pt x="91478" y="131457"/>
                                </a:lnTo>
                                <a:lnTo>
                                  <a:pt x="89369" y="132918"/>
                                </a:lnTo>
                                <a:lnTo>
                                  <a:pt x="85699" y="133642"/>
                                </a:lnTo>
                                <a:lnTo>
                                  <a:pt x="80467" y="133642"/>
                                </a:lnTo>
                                <a:lnTo>
                                  <a:pt x="77787" y="133642"/>
                                </a:lnTo>
                                <a:lnTo>
                                  <a:pt x="77787" y="137312"/>
                                </a:lnTo>
                                <a:lnTo>
                                  <a:pt x="142874" y="137312"/>
                                </a:lnTo>
                                <a:lnTo>
                                  <a:pt x="142874" y="133642"/>
                                </a:lnTo>
                                <a:lnTo>
                                  <a:pt x="138772" y="133311"/>
                                </a:lnTo>
                                <a:lnTo>
                                  <a:pt x="135597" y="132118"/>
                                </a:lnTo>
                                <a:lnTo>
                                  <a:pt x="73431" y="0"/>
                                </a:lnTo>
                                <a:lnTo>
                                  <a:pt x="71539" y="0"/>
                                </a:lnTo>
                                <a:lnTo>
                                  <a:pt x="23418" y="107353"/>
                                </a:lnTo>
                                <a:lnTo>
                                  <a:pt x="18859" y="117601"/>
                                </a:lnTo>
                                <a:lnTo>
                                  <a:pt x="15024" y="124371"/>
                                </a:lnTo>
                                <a:lnTo>
                                  <a:pt x="11912" y="127647"/>
                                </a:lnTo>
                                <a:lnTo>
                                  <a:pt x="8801" y="130911"/>
                                </a:lnTo>
                                <a:lnTo>
                                  <a:pt x="4825" y="132918"/>
                                </a:lnTo>
                                <a:lnTo>
                                  <a:pt x="0" y="133642"/>
                                </a:lnTo>
                                <a:lnTo>
                                  <a:pt x="0" y="137312"/>
                                </a:lnTo>
                                <a:lnTo>
                                  <a:pt x="44754" y="137312"/>
                                </a:lnTo>
                                <a:lnTo>
                                  <a:pt x="44754" y="133642"/>
                                </a:lnTo>
                                <a:lnTo>
                                  <a:pt x="37744" y="133121"/>
                                </a:lnTo>
                                <a:lnTo>
                                  <a:pt x="33337" y="132321"/>
                                </a:lnTo>
                                <a:lnTo>
                                  <a:pt x="31559" y="131267"/>
                                </a:lnTo>
                                <a:lnTo>
                                  <a:pt x="28511" y="129476"/>
                                </a:lnTo>
                                <a:lnTo>
                                  <a:pt x="26987" y="126695"/>
                                </a:lnTo>
                                <a:lnTo>
                                  <a:pt x="26987" y="122923"/>
                                </a:lnTo>
                                <a:lnTo>
                                  <a:pt x="26987" y="120091"/>
                                </a:lnTo>
                                <a:lnTo>
                                  <a:pt x="27914" y="116484"/>
                                </a:lnTo>
                                <a:lnTo>
                                  <a:pt x="29768" y="112115"/>
                                </a:lnTo>
                                <a:lnTo>
                                  <a:pt x="35420" y="99021"/>
                                </a:lnTo>
                                <a:lnTo>
                                  <a:pt x="82956" y="99021"/>
                                </a:lnTo>
                                <a:lnTo>
                                  <a:pt x="90093" y="115785"/>
                                </a:lnTo>
                                <a:close/>
                              </a:path>
                              <a:path w="142875" h="137795">
                                <a:moveTo>
                                  <a:pt x="38900" y="91681"/>
                                </a:moveTo>
                                <a:lnTo>
                                  <a:pt x="59537" y="45338"/>
                                </a:lnTo>
                                <a:lnTo>
                                  <a:pt x="79578" y="91681"/>
                                </a:lnTo>
                                <a:lnTo>
                                  <a:pt x="38900" y="91681"/>
                                </a:lnTo>
                                <a:close/>
                              </a:path>
                            </a:pathLst>
                          </a:custGeom>
                          <a:ln w="7620">
                            <a:solidFill>
                              <a:srgbClr val="000000"/>
                            </a:solidFill>
                            <a:prstDash val="solid"/>
                          </a:ln>
                        </wps:spPr>
                        <wps:bodyPr wrap="square" lIns="0" tIns="0" rIns="0" bIns="0" rtlCol="0">
                          <a:prstTxWarp prst="textNoShape">
                            <a:avLst/>
                          </a:prstTxWarp>
                          <a:noAutofit/>
                        </wps:bodyPr>
                      </wps:wsp>
                      <wps:wsp>
                        <wps:cNvPr id="28" name="Graphic 28"/>
                        <wps:cNvSpPr/>
                        <wps:spPr>
                          <a:xfrm>
                            <a:off x="2218595" y="241588"/>
                            <a:ext cx="147955" cy="140970"/>
                          </a:xfrm>
                          <a:custGeom>
                            <a:avLst/>
                            <a:gdLst/>
                            <a:ahLst/>
                            <a:cxnLst/>
                            <a:rect l="l" t="t" r="r" b="b"/>
                            <a:pathLst>
                              <a:path w="147955" h="140970">
                                <a:moveTo>
                                  <a:pt x="128295" y="101"/>
                                </a:moveTo>
                                <a:lnTo>
                                  <a:pt x="126974" y="3873"/>
                                </a:lnTo>
                                <a:lnTo>
                                  <a:pt x="125514" y="6438"/>
                                </a:lnTo>
                                <a:lnTo>
                                  <a:pt x="123926" y="7785"/>
                                </a:lnTo>
                                <a:lnTo>
                                  <a:pt x="122339" y="9144"/>
                                </a:lnTo>
                                <a:lnTo>
                                  <a:pt x="120624" y="9829"/>
                                </a:lnTo>
                                <a:lnTo>
                                  <a:pt x="118770" y="9829"/>
                                </a:lnTo>
                                <a:lnTo>
                                  <a:pt x="117576" y="9829"/>
                                </a:lnTo>
                                <a:lnTo>
                                  <a:pt x="113728" y="8585"/>
                                </a:lnTo>
                                <a:lnTo>
                                  <a:pt x="107213" y="6108"/>
                                </a:lnTo>
                                <a:lnTo>
                                  <a:pt x="100698" y="3619"/>
                                </a:lnTo>
                                <a:lnTo>
                                  <a:pt x="95986" y="2120"/>
                                </a:lnTo>
                                <a:lnTo>
                                  <a:pt x="93078" y="1587"/>
                                </a:lnTo>
                                <a:lnTo>
                                  <a:pt x="87718" y="533"/>
                                </a:lnTo>
                                <a:lnTo>
                                  <a:pt x="81699" y="0"/>
                                </a:lnTo>
                                <a:lnTo>
                                  <a:pt x="75018" y="0"/>
                                </a:lnTo>
                                <a:lnTo>
                                  <a:pt x="59533" y="1309"/>
                                </a:lnTo>
                                <a:lnTo>
                                  <a:pt x="21336" y="20942"/>
                                </a:lnTo>
                                <a:lnTo>
                                  <a:pt x="1333" y="57645"/>
                                </a:lnTo>
                                <a:lnTo>
                                  <a:pt x="0" y="72237"/>
                                </a:lnTo>
                                <a:lnTo>
                                  <a:pt x="435" y="80512"/>
                                </a:lnTo>
                                <a:lnTo>
                                  <a:pt x="15633" y="116332"/>
                                </a:lnTo>
                                <a:lnTo>
                                  <a:pt x="51141" y="137963"/>
                                </a:lnTo>
                                <a:lnTo>
                                  <a:pt x="76200" y="140893"/>
                                </a:lnTo>
                                <a:lnTo>
                                  <a:pt x="83629" y="140710"/>
                                </a:lnTo>
                                <a:lnTo>
                                  <a:pt x="125450" y="131986"/>
                                </a:lnTo>
                                <a:lnTo>
                                  <a:pt x="131965" y="129286"/>
                                </a:lnTo>
                                <a:lnTo>
                                  <a:pt x="131965" y="101307"/>
                                </a:lnTo>
                                <a:lnTo>
                                  <a:pt x="131965" y="96405"/>
                                </a:lnTo>
                                <a:lnTo>
                                  <a:pt x="132257" y="93332"/>
                                </a:lnTo>
                                <a:lnTo>
                                  <a:pt x="132854" y="92075"/>
                                </a:lnTo>
                                <a:lnTo>
                                  <a:pt x="133921" y="89700"/>
                                </a:lnTo>
                                <a:lnTo>
                                  <a:pt x="135420" y="87998"/>
                                </a:lnTo>
                                <a:lnTo>
                                  <a:pt x="137375" y="86969"/>
                                </a:lnTo>
                                <a:lnTo>
                                  <a:pt x="139319" y="85940"/>
                                </a:lnTo>
                                <a:lnTo>
                                  <a:pt x="142786" y="85267"/>
                                </a:lnTo>
                                <a:lnTo>
                                  <a:pt x="147739" y="84937"/>
                                </a:lnTo>
                                <a:lnTo>
                                  <a:pt x="147739" y="81267"/>
                                </a:lnTo>
                                <a:lnTo>
                                  <a:pt x="82359" y="81267"/>
                                </a:lnTo>
                                <a:lnTo>
                                  <a:pt x="82359" y="84937"/>
                                </a:lnTo>
                                <a:lnTo>
                                  <a:pt x="85826" y="84937"/>
                                </a:lnTo>
                                <a:lnTo>
                                  <a:pt x="89065" y="84937"/>
                                </a:lnTo>
                                <a:lnTo>
                                  <a:pt x="99720" y="96012"/>
                                </a:lnTo>
                                <a:lnTo>
                                  <a:pt x="99720" y="101307"/>
                                </a:lnTo>
                                <a:lnTo>
                                  <a:pt x="99720" y="129286"/>
                                </a:lnTo>
                                <a:lnTo>
                                  <a:pt x="82524" y="133350"/>
                                </a:lnTo>
                                <a:lnTo>
                                  <a:pt x="79286" y="133350"/>
                                </a:lnTo>
                                <a:lnTo>
                                  <a:pt x="69951" y="133350"/>
                                </a:lnTo>
                                <a:lnTo>
                                  <a:pt x="40386" y="105079"/>
                                </a:lnTo>
                                <a:lnTo>
                                  <a:pt x="35826" y="71145"/>
                                </a:lnTo>
                                <a:lnTo>
                                  <a:pt x="36086" y="63205"/>
                                </a:lnTo>
                                <a:lnTo>
                                  <a:pt x="49534" y="20984"/>
                                </a:lnTo>
                                <a:lnTo>
                                  <a:pt x="79286" y="7835"/>
                                </a:lnTo>
                                <a:lnTo>
                                  <a:pt x="87018" y="8469"/>
                                </a:lnTo>
                                <a:lnTo>
                                  <a:pt x="119988" y="30411"/>
                                </a:lnTo>
                                <a:lnTo>
                                  <a:pt x="128295" y="47523"/>
                                </a:lnTo>
                                <a:lnTo>
                                  <a:pt x="131965" y="47523"/>
                                </a:lnTo>
                                <a:lnTo>
                                  <a:pt x="131965" y="101"/>
                                </a:lnTo>
                                <a:lnTo>
                                  <a:pt x="128295" y="101"/>
                                </a:lnTo>
                                <a:close/>
                              </a:path>
                            </a:pathLst>
                          </a:custGeom>
                          <a:ln w="7620">
                            <a:solidFill>
                              <a:srgbClr val="000000"/>
                            </a:solidFill>
                            <a:prstDash val="solid"/>
                          </a:ln>
                        </wps:spPr>
                        <wps:bodyPr wrap="square" lIns="0" tIns="0" rIns="0" bIns="0" rtlCol="0">
                          <a:prstTxWarp prst="textNoShape">
                            <a:avLst/>
                          </a:prstTxWarp>
                          <a:noAutofit/>
                        </wps:bodyPr>
                      </wps:wsp>
                      <wps:wsp>
                        <wps:cNvPr id="29" name="Graphic 29"/>
                        <wps:cNvSpPr/>
                        <wps:spPr>
                          <a:xfrm>
                            <a:off x="2380809" y="244765"/>
                            <a:ext cx="139700" cy="137795"/>
                          </a:xfrm>
                          <a:custGeom>
                            <a:avLst/>
                            <a:gdLst/>
                            <a:ahLst/>
                            <a:cxnLst/>
                            <a:rect l="l" t="t" r="r" b="b"/>
                            <a:pathLst>
                              <a:path w="139700" h="137795">
                                <a:moveTo>
                                  <a:pt x="0" y="0"/>
                                </a:moveTo>
                                <a:lnTo>
                                  <a:pt x="0" y="3670"/>
                                </a:lnTo>
                                <a:lnTo>
                                  <a:pt x="4102" y="3810"/>
                                </a:lnTo>
                                <a:lnTo>
                                  <a:pt x="7238" y="4432"/>
                                </a:lnTo>
                                <a:lnTo>
                                  <a:pt x="9423" y="5549"/>
                                </a:lnTo>
                                <a:lnTo>
                                  <a:pt x="11607" y="6680"/>
                                </a:lnTo>
                                <a:lnTo>
                                  <a:pt x="14122" y="9029"/>
                                </a:lnTo>
                                <a:lnTo>
                                  <a:pt x="16967" y="12598"/>
                                </a:lnTo>
                                <a:lnTo>
                                  <a:pt x="19837" y="16167"/>
                                </a:lnTo>
                                <a:lnTo>
                                  <a:pt x="19837" y="111125"/>
                                </a:lnTo>
                                <a:lnTo>
                                  <a:pt x="19837" y="118275"/>
                                </a:lnTo>
                                <a:lnTo>
                                  <a:pt x="18389" y="123329"/>
                                </a:lnTo>
                                <a:lnTo>
                                  <a:pt x="15481" y="126301"/>
                                </a:lnTo>
                                <a:lnTo>
                                  <a:pt x="12573" y="129286"/>
                                </a:lnTo>
                                <a:lnTo>
                                  <a:pt x="7404" y="130810"/>
                                </a:lnTo>
                                <a:lnTo>
                                  <a:pt x="0" y="130873"/>
                                </a:lnTo>
                                <a:lnTo>
                                  <a:pt x="0" y="134543"/>
                                </a:lnTo>
                                <a:lnTo>
                                  <a:pt x="47726" y="134543"/>
                                </a:lnTo>
                                <a:lnTo>
                                  <a:pt x="47726" y="130873"/>
                                </a:lnTo>
                                <a:lnTo>
                                  <a:pt x="44551" y="130873"/>
                                </a:lnTo>
                                <a:lnTo>
                                  <a:pt x="39979" y="130873"/>
                                </a:lnTo>
                                <a:lnTo>
                                  <a:pt x="35928" y="129514"/>
                                </a:lnTo>
                                <a:lnTo>
                                  <a:pt x="32397" y="126796"/>
                                </a:lnTo>
                                <a:lnTo>
                                  <a:pt x="28854" y="124091"/>
                                </a:lnTo>
                                <a:lnTo>
                                  <a:pt x="27089" y="118859"/>
                                </a:lnTo>
                                <a:lnTo>
                                  <a:pt x="27089" y="111125"/>
                                </a:lnTo>
                                <a:lnTo>
                                  <a:pt x="27089" y="25603"/>
                                </a:lnTo>
                                <a:lnTo>
                                  <a:pt x="118071" y="137617"/>
                                </a:lnTo>
                                <a:lnTo>
                                  <a:pt x="121450" y="137617"/>
                                </a:lnTo>
                                <a:lnTo>
                                  <a:pt x="121450" y="25603"/>
                                </a:lnTo>
                                <a:lnTo>
                                  <a:pt x="121450" y="19253"/>
                                </a:lnTo>
                                <a:lnTo>
                                  <a:pt x="121983" y="14770"/>
                                </a:lnTo>
                                <a:lnTo>
                                  <a:pt x="123075" y="12153"/>
                                </a:lnTo>
                                <a:lnTo>
                                  <a:pt x="124167" y="9537"/>
                                </a:lnTo>
                                <a:lnTo>
                                  <a:pt x="125691" y="7658"/>
                                </a:lnTo>
                                <a:lnTo>
                                  <a:pt x="127647" y="6502"/>
                                </a:lnTo>
                                <a:lnTo>
                                  <a:pt x="129590" y="5346"/>
                                </a:lnTo>
                                <a:lnTo>
                                  <a:pt x="133413" y="4394"/>
                                </a:lnTo>
                                <a:lnTo>
                                  <a:pt x="139103" y="3670"/>
                                </a:lnTo>
                                <a:lnTo>
                                  <a:pt x="139103" y="0"/>
                                </a:lnTo>
                                <a:lnTo>
                                  <a:pt x="94653" y="0"/>
                                </a:lnTo>
                                <a:lnTo>
                                  <a:pt x="94653" y="3670"/>
                                </a:lnTo>
                                <a:lnTo>
                                  <a:pt x="102133" y="3543"/>
                                </a:lnTo>
                                <a:lnTo>
                                  <a:pt x="107454" y="5397"/>
                                </a:lnTo>
                                <a:lnTo>
                                  <a:pt x="110629" y="9232"/>
                                </a:lnTo>
                                <a:lnTo>
                                  <a:pt x="112941" y="12077"/>
                                </a:lnTo>
                                <a:lnTo>
                                  <a:pt x="114096" y="17526"/>
                                </a:lnTo>
                                <a:lnTo>
                                  <a:pt x="114096" y="25603"/>
                                </a:lnTo>
                                <a:lnTo>
                                  <a:pt x="114096" y="83439"/>
                                </a:lnTo>
                                <a:lnTo>
                                  <a:pt x="47726" y="0"/>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30" name="Graphic 30"/>
                        <wps:cNvSpPr/>
                        <wps:spPr>
                          <a:xfrm>
                            <a:off x="2543827" y="244762"/>
                            <a:ext cx="70485" cy="134620"/>
                          </a:xfrm>
                          <a:custGeom>
                            <a:avLst/>
                            <a:gdLst/>
                            <a:ahLst/>
                            <a:cxnLst/>
                            <a:rect l="l" t="t" r="r" b="b"/>
                            <a:pathLst>
                              <a:path w="70485" h="134620">
                                <a:moveTo>
                                  <a:pt x="65874" y="130873"/>
                                </a:moveTo>
                                <a:lnTo>
                                  <a:pt x="62103" y="130873"/>
                                </a:lnTo>
                                <a:lnTo>
                                  <a:pt x="59105" y="130225"/>
                                </a:lnTo>
                                <a:lnTo>
                                  <a:pt x="56896" y="128943"/>
                                </a:lnTo>
                                <a:lnTo>
                                  <a:pt x="54673" y="127647"/>
                                </a:lnTo>
                                <a:lnTo>
                                  <a:pt x="53187" y="126149"/>
                                </a:lnTo>
                                <a:lnTo>
                                  <a:pt x="52425" y="124421"/>
                                </a:lnTo>
                                <a:lnTo>
                                  <a:pt x="51663" y="122707"/>
                                </a:lnTo>
                                <a:lnTo>
                                  <a:pt x="51295" y="118402"/>
                                </a:lnTo>
                                <a:lnTo>
                                  <a:pt x="51295" y="111531"/>
                                </a:lnTo>
                                <a:lnTo>
                                  <a:pt x="51295" y="23025"/>
                                </a:lnTo>
                                <a:lnTo>
                                  <a:pt x="51295" y="16281"/>
                                </a:lnTo>
                                <a:lnTo>
                                  <a:pt x="51650" y="12103"/>
                                </a:lnTo>
                                <a:lnTo>
                                  <a:pt x="52387" y="10515"/>
                                </a:lnTo>
                                <a:lnTo>
                                  <a:pt x="53378" y="8267"/>
                                </a:lnTo>
                                <a:lnTo>
                                  <a:pt x="54724" y="6680"/>
                                </a:lnTo>
                                <a:lnTo>
                                  <a:pt x="56451" y="5753"/>
                                </a:lnTo>
                                <a:lnTo>
                                  <a:pt x="58826" y="4368"/>
                                </a:lnTo>
                                <a:lnTo>
                                  <a:pt x="61976" y="3670"/>
                                </a:lnTo>
                                <a:lnTo>
                                  <a:pt x="65874" y="3670"/>
                                </a:lnTo>
                                <a:lnTo>
                                  <a:pt x="70345" y="3670"/>
                                </a:lnTo>
                                <a:lnTo>
                                  <a:pt x="70345" y="0"/>
                                </a:lnTo>
                                <a:lnTo>
                                  <a:pt x="0" y="0"/>
                                </a:lnTo>
                                <a:lnTo>
                                  <a:pt x="0" y="3670"/>
                                </a:lnTo>
                                <a:lnTo>
                                  <a:pt x="4457" y="3670"/>
                                </a:lnTo>
                                <a:lnTo>
                                  <a:pt x="8229" y="3670"/>
                                </a:lnTo>
                                <a:lnTo>
                                  <a:pt x="11226" y="4317"/>
                                </a:lnTo>
                                <a:lnTo>
                                  <a:pt x="13436" y="5613"/>
                                </a:lnTo>
                                <a:lnTo>
                                  <a:pt x="15659" y="6896"/>
                                </a:lnTo>
                                <a:lnTo>
                                  <a:pt x="17119" y="8407"/>
                                </a:lnTo>
                                <a:lnTo>
                                  <a:pt x="17856" y="10121"/>
                                </a:lnTo>
                                <a:lnTo>
                                  <a:pt x="18580" y="11849"/>
                                </a:lnTo>
                                <a:lnTo>
                                  <a:pt x="18948" y="16141"/>
                                </a:lnTo>
                                <a:lnTo>
                                  <a:pt x="18948" y="23025"/>
                                </a:lnTo>
                                <a:lnTo>
                                  <a:pt x="18948" y="111531"/>
                                </a:lnTo>
                                <a:lnTo>
                                  <a:pt x="18948" y="118275"/>
                                </a:lnTo>
                                <a:lnTo>
                                  <a:pt x="18580" y="122440"/>
                                </a:lnTo>
                                <a:lnTo>
                                  <a:pt x="17856" y="124028"/>
                                </a:lnTo>
                                <a:lnTo>
                                  <a:pt x="16929" y="126276"/>
                                </a:lnTo>
                                <a:lnTo>
                                  <a:pt x="15608" y="127863"/>
                                </a:lnTo>
                                <a:lnTo>
                                  <a:pt x="13881" y="128790"/>
                                </a:lnTo>
                                <a:lnTo>
                                  <a:pt x="11506" y="130174"/>
                                </a:lnTo>
                                <a:lnTo>
                                  <a:pt x="8356" y="130873"/>
                                </a:lnTo>
                                <a:lnTo>
                                  <a:pt x="4457" y="130873"/>
                                </a:lnTo>
                                <a:lnTo>
                                  <a:pt x="0" y="130873"/>
                                </a:lnTo>
                                <a:lnTo>
                                  <a:pt x="0" y="134543"/>
                                </a:lnTo>
                                <a:lnTo>
                                  <a:pt x="70345" y="134543"/>
                                </a:lnTo>
                                <a:lnTo>
                                  <a:pt x="70345" y="130873"/>
                                </a:lnTo>
                                <a:lnTo>
                                  <a:pt x="65874" y="130873"/>
                                </a:lnTo>
                                <a:close/>
                              </a:path>
                            </a:pathLst>
                          </a:custGeom>
                          <a:ln w="7620">
                            <a:solidFill>
                              <a:srgbClr val="000000"/>
                            </a:solidFill>
                            <a:prstDash val="solid"/>
                          </a:ln>
                        </wps:spPr>
                        <wps:bodyPr wrap="square" lIns="0" tIns="0" rIns="0" bIns="0" rtlCol="0">
                          <a:prstTxWarp prst="textNoShape">
                            <a:avLst/>
                          </a:prstTxWarp>
                          <a:noAutofit/>
                        </wps:bodyPr>
                      </wps:wsp>
                      <wps:wsp>
                        <wps:cNvPr id="31" name="Graphic 31"/>
                        <wps:cNvSpPr/>
                        <wps:spPr>
                          <a:xfrm>
                            <a:off x="2639705" y="244765"/>
                            <a:ext cx="121285" cy="134620"/>
                          </a:xfrm>
                          <a:custGeom>
                            <a:avLst/>
                            <a:gdLst/>
                            <a:ahLst/>
                            <a:cxnLst/>
                            <a:rect l="l" t="t" r="r" b="b"/>
                            <a:pathLst>
                              <a:path w="121285" h="134620">
                                <a:moveTo>
                                  <a:pt x="0" y="0"/>
                                </a:moveTo>
                                <a:lnTo>
                                  <a:pt x="0" y="36410"/>
                                </a:lnTo>
                                <a:lnTo>
                                  <a:pt x="3771" y="36410"/>
                                </a:lnTo>
                                <a:lnTo>
                                  <a:pt x="5295" y="26492"/>
                                </a:lnTo>
                                <a:lnTo>
                                  <a:pt x="8928" y="18846"/>
                                </a:lnTo>
                                <a:lnTo>
                                  <a:pt x="14681" y="13487"/>
                                </a:lnTo>
                                <a:lnTo>
                                  <a:pt x="18783" y="9652"/>
                                </a:lnTo>
                                <a:lnTo>
                                  <a:pt x="25361" y="7734"/>
                                </a:lnTo>
                                <a:lnTo>
                                  <a:pt x="34429" y="7734"/>
                                </a:lnTo>
                                <a:lnTo>
                                  <a:pt x="44157" y="7734"/>
                                </a:lnTo>
                                <a:lnTo>
                                  <a:pt x="44157" y="111518"/>
                                </a:lnTo>
                                <a:lnTo>
                                  <a:pt x="44157" y="118275"/>
                                </a:lnTo>
                                <a:lnTo>
                                  <a:pt x="43789" y="122440"/>
                                </a:lnTo>
                                <a:lnTo>
                                  <a:pt x="43065" y="124028"/>
                                </a:lnTo>
                                <a:lnTo>
                                  <a:pt x="42075" y="126276"/>
                                </a:lnTo>
                                <a:lnTo>
                                  <a:pt x="40716" y="127863"/>
                                </a:lnTo>
                                <a:lnTo>
                                  <a:pt x="38989" y="128790"/>
                                </a:lnTo>
                                <a:lnTo>
                                  <a:pt x="36614" y="130175"/>
                                </a:lnTo>
                                <a:lnTo>
                                  <a:pt x="33464" y="130873"/>
                                </a:lnTo>
                                <a:lnTo>
                                  <a:pt x="29565" y="130873"/>
                                </a:lnTo>
                                <a:lnTo>
                                  <a:pt x="25107" y="130873"/>
                                </a:lnTo>
                                <a:lnTo>
                                  <a:pt x="25107" y="134543"/>
                                </a:lnTo>
                                <a:lnTo>
                                  <a:pt x="95542" y="134543"/>
                                </a:lnTo>
                                <a:lnTo>
                                  <a:pt x="95542" y="130873"/>
                                </a:lnTo>
                                <a:lnTo>
                                  <a:pt x="91084" y="130873"/>
                                </a:lnTo>
                                <a:lnTo>
                                  <a:pt x="87249" y="130873"/>
                                </a:lnTo>
                                <a:lnTo>
                                  <a:pt x="84213" y="130225"/>
                                </a:lnTo>
                                <a:lnTo>
                                  <a:pt x="82003" y="128930"/>
                                </a:lnTo>
                                <a:lnTo>
                                  <a:pt x="79781" y="127647"/>
                                </a:lnTo>
                                <a:lnTo>
                                  <a:pt x="78295" y="126136"/>
                                </a:lnTo>
                                <a:lnTo>
                                  <a:pt x="77533" y="124421"/>
                                </a:lnTo>
                                <a:lnTo>
                                  <a:pt x="76784" y="122694"/>
                                </a:lnTo>
                                <a:lnTo>
                                  <a:pt x="76403" y="118402"/>
                                </a:lnTo>
                                <a:lnTo>
                                  <a:pt x="76403" y="111518"/>
                                </a:lnTo>
                                <a:lnTo>
                                  <a:pt x="76403" y="7734"/>
                                </a:lnTo>
                                <a:lnTo>
                                  <a:pt x="86423" y="7734"/>
                                </a:lnTo>
                                <a:lnTo>
                                  <a:pt x="92697" y="7734"/>
                                </a:lnTo>
                                <a:lnTo>
                                  <a:pt x="97104" y="8331"/>
                                </a:lnTo>
                                <a:lnTo>
                                  <a:pt x="99618" y="9525"/>
                                </a:lnTo>
                                <a:lnTo>
                                  <a:pt x="104114" y="11709"/>
                                </a:lnTo>
                                <a:lnTo>
                                  <a:pt x="107657" y="14630"/>
                                </a:lnTo>
                                <a:lnTo>
                                  <a:pt x="110236" y="18300"/>
                                </a:lnTo>
                                <a:lnTo>
                                  <a:pt x="112814" y="21971"/>
                                </a:lnTo>
                                <a:lnTo>
                                  <a:pt x="115163" y="28016"/>
                                </a:lnTo>
                                <a:lnTo>
                                  <a:pt x="117271" y="36410"/>
                                </a:lnTo>
                                <a:lnTo>
                                  <a:pt x="120853" y="36410"/>
                                </a:lnTo>
                                <a:lnTo>
                                  <a:pt x="120853" y="0"/>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32" name="Graphic 32"/>
                        <wps:cNvSpPr/>
                        <wps:spPr>
                          <a:xfrm>
                            <a:off x="2859849" y="244765"/>
                            <a:ext cx="184150" cy="134620"/>
                          </a:xfrm>
                          <a:custGeom>
                            <a:avLst/>
                            <a:gdLst/>
                            <a:ahLst/>
                            <a:cxnLst/>
                            <a:rect l="l" t="t" r="r" b="b"/>
                            <a:pathLst>
                              <a:path w="184150" h="134620">
                                <a:moveTo>
                                  <a:pt x="54965" y="0"/>
                                </a:moveTo>
                                <a:lnTo>
                                  <a:pt x="0" y="0"/>
                                </a:lnTo>
                                <a:lnTo>
                                  <a:pt x="0" y="3670"/>
                                </a:lnTo>
                                <a:lnTo>
                                  <a:pt x="4267" y="3670"/>
                                </a:lnTo>
                                <a:lnTo>
                                  <a:pt x="8039" y="3670"/>
                                </a:lnTo>
                                <a:lnTo>
                                  <a:pt x="17754" y="10071"/>
                                </a:lnTo>
                                <a:lnTo>
                                  <a:pt x="18491" y="11760"/>
                                </a:lnTo>
                                <a:lnTo>
                                  <a:pt x="18846" y="16002"/>
                                </a:lnTo>
                                <a:lnTo>
                                  <a:pt x="18846" y="22821"/>
                                </a:lnTo>
                                <a:lnTo>
                                  <a:pt x="18846" y="107950"/>
                                </a:lnTo>
                                <a:lnTo>
                                  <a:pt x="18846" y="113969"/>
                                </a:lnTo>
                                <a:lnTo>
                                  <a:pt x="18783" y="117348"/>
                                </a:lnTo>
                                <a:lnTo>
                                  <a:pt x="18656" y="118071"/>
                                </a:lnTo>
                                <a:lnTo>
                                  <a:pt x="17919" y="121183"/>
                                </a:lnTo>
                                <a:lnTo>
                                  <a:pt x="16903" y="123596"/>
                                </a:lnTo>
                                <a:lnTo>
                                  <a:pt x="15570" y="125310"/>
                                </a:lnTo>
                                <a:lnTo>
                                  <a:pt x="14249" y="127038"/>
                                </a:lnTo>
                                <a:lnTo>
                                  <a:pt x="12306" y="128409"/>
                                </a:lnTo>
                                <a:lnTo>
                                  <a:pt x="9715" y="129425"/>
                                </a:lnTo>
                                <a:lnTo>
                                  <a:pt x="7137" y="130454"/>
                                </a:lnTo>
                                <a:lnTo>
                                  <a:pt x="4368" y="130937"/>
                                </a:lnTo>
                                <a:lnTo>
                                  <a:pt x="1384" y="130873"/>
                                </a:lnTo>
                                <a:lnTo>
                                  <a:pt x="0" y="130873"/>
                                </a:lnTo>
                                <a:lnTo>
                                  <a:pt x="0" y="134543"/>
                                </a:lnTo>
                                <a:lnTo>
                                  <a:pt x="46037" y="134543"/>
                                </a:lnTo>
                                <a:lnTo>
                                  <a:pt x="46037" y="130873"/>
                                </a:lnTo>
                                <a:lnTo>
                                  <a:pt x="39890" y="130873"/>
                                </a:lnTo>
                                <a:lnTo>
                                  <a:pt x="35369" y="129832"/>
                                </a:lnTo>
                                <a:lnTo>
                                  <a:pt x="26390" y="114071"/>
                                </a:lnTo>
                                <a:lnTo>
                                  <a:pt x="26390" y="107454"/>
                                </a:lnTo>
                                <a:lnTo>
                                  <a:pt x="26390" y="12700"/>
                                </a:lnTo>
                                <a:lnTo>
                                  <a:pt x="78778" y="134543"/>
                                </a:lnTo>
                                <a:lnTo>
                                  <a:pt x="81165" y="134543"/>
                                </a:lnTo>
                                <a:lnTo>
                                  <a:pt x="132753" y="11811"/>
                                </a:lnTo>
                                <a:lnTo>
                                  <a:pt x="132753" y="111518"/>
                                </a:lnTo>
                                <a:lnTo>
                                  <a:pt x="132753" y="118275"/>
                                </a:lnTo>
                                <a:lnTo>
                                  <a:pt x="132384" y="122440"/>
                                </a:lnTo>
                                <a:lnTo>
                                  <a:pt x="131660" y="124028"/>
                                </a:lnTo>
                                <a:lnTo>
                                  <a:pt x="130670" y="126276"/>
                                </a:lnTo>
                                <a:lnTo>
                                  <a:pt x="129349" y="127863"/>
                                </a:lnTo>
                                <a:lnTo>
                                  <a:pt x="127698" y="128790"/>
                                </a:lnTo>
                                <a:lnTo>
                                  <a:pt x="125310" y="130175"/>
                                </a:lnTo>
                                <a:lnTo>
                                  <a:pt x="122135" y="130873"/>
                                </a:lnTo>
                                <a:lnTo>
                                  <a:pt x="118173" y="130873"/>
                                </a:lnTo>
                                <a:lnTo>
                                  <a:pt x="113804" y="130873"/>
                                </a:lnTo>
                                <a:lnTo>
                                  <a:pt x="113804" y="134543"/>
                                </a:lnTo>
                                <a:lnTo>
                                  <a:pt x="184048" y="134543"/>
                                </a:lnTo>
                                <a:lnTo>
                                  <a:pt x="184048" y="130873"/>
                                </a:lnTo>
                                <a:lnTo>
                                  <a:pt x="179679" y="130873"/>
                                </a:lnTo>
                                <a:lnTo>
                                  <a:pt x="175907" y="130873"/>
                                </a:lnTo>
                                <a:lnTo>
                                  <a:pt x="172897" y="130225"/>
                                </a:lnTo>
                                <a:lnTo>
                                  <a:pt x="170649" y="128930"/>
                                </a:lnTo>
                                <a:lnTo>
                                  <a:pt x="168401" y="127647"/>
                                </a:lnTo>
                                <a:lnTo>
                                  <a:pt x="166916" y="126136"/>
                                </a:lnTo>
                                <a:lnTo>
                                  <a:pt x="166192" y="124421"/>
                                </a:lnTo>
                                <a:lnTo>
                                  <a:pt x="165455" y="122694"/>
                                </a:lnTo>
                                <a:lnTo>
                                  <a:pt x="165099" y="118402"/>
                                </a:lnTo>
                                <a:lnTo>
                                  <a:pt x="165099" y="111518"/>
                                </a:lnTo>
                                <a:lnTo>
                                  <a:pt x="165099" y="22821"/>
                                </a:lnTo>
                                <a:lnTo>
                                  <a:pt x="165099" y="16141"/>
                                </a:lnTo>
                                <a:lnTo>
                                  <a:pt x="165455" y="12001"/>
                                </a:lnTo>
                                <a:lnTo>
                                  <a:pt x="166192" y="10414"/>
                                </a:lnTo>
                                <a:lnTo>
                                  <a:pt x="167182" y="8229"/>
                                </a:lnTo>
                                <a:lnTo>
                                  <a:pt x="168503" y="6680"/>
                                </a:lnTo>
                                <a:lnTo>
                                  <a:pt x="170154" y="5753"/>
                                </a:lnTo>
                                <a:lnTo>
                                  <a:pt x="172542" y="4368"/>
                                </a:lnTo>
                                <a:lnTo>
                                  <a:pt x="175717" y="3670"/>
                                </a:lnTo>
                                <a:lnTo>
                                  <a:pt x="179679" y="3670"/>
                                </a:lnTo>
                                <a:lnTo>
                                  <a:pt x="184048" y="3670"/>
                                </a:lnTo>
                                <a:lnTo>
                                  <a:pt x="184048" y="0"/>
                                </a:lnTo>
                                <a:lnTo>
                                  <a:pt x="129285" y="0"/>
                                </a:lnTo>
                                <a:lnTo>
                                  <a:pt x="92773" y="88696"/>
                                </a:lnTo>
                                <a:lnTo>
                                  <a:pt x="54965" y="0"/>
                                </a:lnTo>
                                <a:close/>
                              </a:path>
                            </a:pathLst>
                          </a:custGeom>
                          <a:ln w="7620">
                            <a:solidFill>
                              <a:srgbClr val="000000"/>
                            </a:solidFill>
                            <a:prstDash val="solid"/>
                          </a:ln>
                        </wps:spPr>
                        <wps:bodyPr wrap="square" lIns="0" tIns="0" rIns="0" bIns="0" rtlCol="0">
                          <a:prstTxWarp prst="textNoShape">
                            <a:avLst/>
                          </a:prstTxWarp>
                          <a:noAutofit/>
                        </wps:bodyPr>
                      </wps:wsp>
                      <wps:wsp>
                        <wps:cNvPr id="33" name="Graphic 33"/>
                        <wps:cNvSpPr/>
                        <wps:spPr>
                          <a:xfrm>
                            <a:off x="3066101" y="241989"/>
                            <a:ext cx="142875" cy="137795"/>
                          </a:xfrm>
                          <a:custGeom>
                            <a:avLst/>
                            <a:gdLst/>
                            <a:ahLst/>
                            <a:cxnLst/>
                            <a:rect l="l" t="t" r="r" b="b"/>
                            <a:pathLst>
                              <a:path w="142875" h="137795">
                                <a:moveTo>
                                  <a:pt x="90093" y="115785"/>
                                </a:moveTo>
                                <a:lnTo>
                                  <a:pt x="91947" y="120154"/>
                                </a:lnTo>
                                <a:lnTo>
                                  <a:pt x="92938" y="122631"/>
                                </a:lnTo>
                                <a:lnTo>
                                  <a:pt x="93065" y="123228"/>
                                </a:lnTo>
                                <a:lnTo>
                                  <a:pt x="93471" y="124485"/>
                                </a:lnTo>
                                <a:lnTo>
                                  <a:pt x="93662" y="125704"/>
                                </a:lnTo>
                                <a:lnTo>
                                  <a:pt x="93662" y="126898"/>
                                </a:lnTo>
                                <a:lnTo>
                                  <a:pt x="93662" y="128879"/>
                                </a:lnTo>
                                <a:lnTo>
                                  <a:pt x="92938" y="130403"/>
                                </a:lnTo>
                                <a:lnTo>
                                  <a:pt x="91478" y="131457"/>
                                </a:lnTo>
                                <a:lnTo>
                                  <a:pt x="89369" y="132918"/>
                                </a:lnTo>
                                <a:lnTo>
                                  <a:pt x="85699" y="133642"/>
                                </a:lnTo>
                                <a:lnTo>
                                  <a:pt x="80467" y="133642"/>
                                </a:lnTo>
                                <a:lnTo>
                                  <a:pt x="77787" y="133642"/>
                                </a:lnTo>
                                <a:lnTo>
                                  <a:pt x="77787" y="137312"/>
                                </a:lnTo>
                                <a:lnTo>
                                  <a:pt x="142874" y="137312"/>
                                </a:lnTo>
                                <a:lnTo>
                                  <a:pt x="142874" y="133642"/>
                                </a:lnTo>
                                <a:lnTo>
                                  <a:pt x="138772" y="133311"/>
                                </a:lnTo>
                                <a:lnTo>
                                  <a:pt x="135597" y="132118"/>
                                </a:lnTo>
                                <a:lnTo>
                                  <a:pt x="73431" y="0"/>
                                </a:lnTo>
                                <a:lnTo>
                                  <a:pt x="71539" y="0"/>
                                </a:lnTo>
                                <a:lnTo>
                                  <a:pt x="23418" y="107353"/>
                                </a:lnTo>
                                <a:lnTo>
                                  <a:pt x="18859" y="117601"/>
                                </a:lnTo>
                                <a:lnTo>
                                  <a:pt x="15024" y="124371"/>
                                </a:lnTo>
                                <a:lnTo>
                                  <a:pt x="11912" y="127647"/>
                                </a:lnTo>
                                <a:lnTo>
                                  <a:pt x="8801" y="130911"/>
                                </a:lnTo>
                                <a:lnTo>
                                  <a:pt x="4825" y="132918"/>
                                </a:lnTo>
                                <a:lnTo>
                                  <a:pt x="0" y="133642"/>
                                </a:lnTo>
                                <a:lnTo>
                                  <a:pt x="0" y="137312"/>
                                </a:lnTo>
                                <a:lnTo>
                                  <a:pt x="44754" y="137312"/>
                                </a:lnTo>
                                <a:lnTo>
                                  <a:pt x="44754" y="133642"/>
                                </a:lnTo>
                                <a:lnTo>
                                  <a:pt x="37744" y="133121"/>
                                </a:lnTo>
                                <a:lnTo>
                                  <a:pt x="33337" y="132321"/>
                                </a:lnTo>
                                <a:lnTo>
                                  <a:pt x="31559" y="131267"/>
                                </a:lnTo>
                                <a:lnTo>
                                  <a:pt x="28511" y="129476"/>
                                </a:lnTo>
                                <a:lnTo>
                                  <a:pt x="26987" y="126695"/>
                                </a:lnTo>
                                <a:lnTo>
                                  <a:pt x="26987" y="122923"/>
                                </a:lnTo>
                                <a:lnTo>
                                  <a:pt x="26987" y="120091"/>
                                </a:lnTo>
                                <a:lnTo>
                                  <a:pt x="27914" y="116484"/>
                                </a:lnTo>
                                <a:lnTo>
                                  <a:pt x="29768" y="112115"/>
                                </a:lnTo>
                                <a:lnTo>
                                  <a:pt x="35420" y="99021"/>
                                </a:lnTo>
                                <a:lnTo>
                                  <a:pt x="82956" y="99021"/>
                                </a:lnTo>
                                <a:lnTo>
                                  <a:pt x="90093" y="115785"/>
                                </a:lnTo>
                                <a:close/>
                              </a:path>
                              <a:path w="142875" h="137795">
                                <a:moveTo>
                                  <a:pt x="38900" y="91681"/>
                                </a:moveTo>
                                <a:lnTo>
                                  <a:pt x="59537" y="45338"/>
                                </a:lnTo>
                                <a:lnTo>
                                  <a:pt x="79578" y="91681"/>
                                </a:lnTo>
                                <a:lnTo>
                                  <a:pt x="38900" y="91681"/>
                                </a:lnTo>
                                <a:close/>
                              </a:path>
                            </a:pathLst>
                          </a:custGeom>
                          <a:ln w="7620">
                            <a:solidFill>
                              <a:srgbClr val="000000"/>
                            </a:solidFill>
                            <a:prstDash val="solid"/>
                          </a:ln>
                        </wps:spPr>
                        <wps:bodyPr wrap="square" lIns="0" tIns="0" rIns="0" bIns="0" rtlCol="0">
                          <a:prstTxWarp prst="textNoShape">
                            <a:avLst/>
                          </a:prstTxWarp>
                          <a:noAutofit/>
                        </wps:bodyPr>
                      </wps:wsp>
                      <wps:wsp>
                        <wps:cNvPr id="34" name="Graphic 34"/>
                        <wps:cNvSpPr/>
                        <wps:spPr>
                          <a:xfrm>
                            <a:off x="3213576" y="244765"/>
                            <a:ext cx="142875" cy="134620"/>
                          </a:xfrm>
                          <a:custGeom>
                            <a:avLst/>
                            <a:gdLst/>
                            <a:ahLst/>
                            <a:cxnLst/>
                            <a:rect l="l" t="t" r="r" b="b"/>
                            <a:pathLst>
                              <a:path w="142875" h="134620">
                                <a:moveTo>
                                  <a:pt x="101600" y="0"/>
                                </a:moveTo>
                                <a:lnTo>
                                  <a:pt x="101600" y="3670"/>
                                </a:lnTo>
                                <a:lnTo>
                                  <a:pt x="107619" y="4000"/>
                                </a:lnTo>
                                <a:lnTo>
                                  <a:pt x="111747" y="4991"/>
                                </a:lnTo>
                                <a:lnTo>
                                  <a:pt x="114007" y="6642"/>
                                </a:lnTo>
                                <a:lnTo>
                                  <a:pt x="115722" y="7835"/>
                                </a:lnTo>
                                <a:lnTo>
                                  <a:pt x="116586" y="9321"/>
                                </a:lnTo>
                                <a:lnTo>
                                  <a:pt x="116586" y="11112"/>
                                </a:lnTo>
                                <a:lnTo>
                                  <a:pt x="116586" y="14350"/>
                                </a:lnTo>
                                <a:lnTo>
                                  <a:pt x="113576" y="20929"/>
                                </a:lnTo>
                                <a:lnTo>
                                  <a:pt x="107556" y="30861"/>
                                </a:lnTo>
                                <a:lnTo>
                                  <a:pt x="83350" y="71437"/>
                                </a:lnTo>
                                <a:lnTo>
                                  <a:pt x="59029" y="26885"/>
                                </a:lnTo>
                                <a:lnTo>
                                  <a:pt x="53746" y="17297"/>
                                </a:lnTo>
                                <a:lnTo>
                                  <a:pt x="51092" y="11315"/>
                                </a:lnTo>
                                <a:lnTo>
                                  <a:pt x="51092" y="8928"/>
                                </a:lnTo>
                                <a:lnTo>
                                  <a:pt x="51092" y="7670"/>
                                </a:lnTo>
                                <a:lnTo>
                                  <a:pt x="51879" y="6477"/>
                                </a:lnTo>
                                <a:lnTo>
                                  <a:pt x="53428" y="5359"/>
                                </a:lnTo>
                                <a:lnTo>
                                  <a:pt x="54978" y="4229"/>
                                </a:lnTo>
                                <a:lnTo>
                                  <a:pt x="57708" y="3670"/>
                                </a:lnTo>
                                <a:lnTo>
                                  <a:pt x="61620" y="3670"/>
                                </a:lnTo>
                                <a:lnTo>
                                  <a:pt x="64490" y="3670"/>
                                </a:lnTo>
                                <a:lnTo>
                                  <a:pt x="64490" y="0"/>
                                </a:lnTo>
                                <a:lnTo>
                                  <a:pt x="0" y="0"/>
                                </a:lnTo>
                                <a:lnTo>
                                  <a:pt x="0" y="3670"/>
                                </a:lnTo>
                                <a:lnTo>
                                  <a:pt x="4305" y="3733"/>
                                </a:lnTo>
                                <a:lnTo>
                                  <a:pt x="7734" y="4775"/>
                                </a:lnTo>
                                <a:lnTo>
                                  <a:pt x="55270" y="84531"/>
                                </a:lnTo>
                                <a:lnTo>
                                  <a:pt x="55270" y="111518"/>
                                </a:lnTo>
                                <a:lnTo>
                                  <a:pt x="55270" y="118275"/>
                                </a:lnTo>
                                <a:lnTo>
                                  <a:pt x="54902" y="122440"/>
                                </a:lnTo>
                                <a:lnTo>
                                  <a:pt x="54178" y="124028"/>
                                </a:lnTo>
                                <a:lnTo>
                                  <a:pt x="53174" y="126276"/>
                                </a:lnTo>
                                <a:lnTo>
                                  <a:pt x="51828" y="127863"/>
                                </a:lnTo>
                                <a:lnTo>
                                  <a:pt x="50101" y="128790"/>
                                </a:lnTo>
                                <a:lnTo>
                                  <a:pt x="47790" y="130175"/>
                                </a:lnTo>
                                <a:lnTo>
                                  <a:pt x="44653" y="130873"/>
                                </a:lnTo>
                                <a:lnTo>
                                  <a:pt x="40678" y="130873"/>
                                </a:lnTo>
                                <a:lnTo>
                                  <a:pt x="33629" y="130873"/>
                                </a:lnTo>
                                <a:lnTo>
                                  <a:pt x="33629" y="134543"/>
                                </a:lnTo>
                                <a:lnTo>
                                  <a:pt x="109143" y="134543"/>
                                </a:lnTo>
                                <a:lnTo>
                                  <a:pt x="109143" y="130873"/>
                                </a:lnTo>
                                <a:lnTo>
                                  <a:pt x="101600" y="130873"/>
                                </a:lnTo>
                                <a:lnTo>
                                  <a:pt x="98031" y="130873"/>
                                </a:lnTo>
                                <a:lnTo>
                                  <a:pt x="95161" y="130225"/>
                                </a:lnTo>
                                <a:lnTo>
                                  <a:pt x="93014" y="128930"/>
                                </a:lnTo>
                                <a:lnTo>
                                  <a:pt x="90868" y="127647"/>
                                </a:lnTo>
                                <a:lnTo>
                                  <a:pt x="89433" y="126161"/>
                                </a:lnTo>
                                <a:lnTo>
                                  <a:pt x="88696" y="124472"/>
                                </a:lnTo>
                                <a:lnTo>
                                  <a:pt x="87972" y="122783"/>
                                </a:lnTo>
                                <a:lnTo>
                                  <a:pt x="87604" y="118465"/>
                                </a:lnTo>
                                <a:lnTo>
                                  <a:pt x="87604" y="111518"/>
                                </a:lnTo>
                                <a:lnTo>
                                  <a:pt x="87604" y="78981"/>
                                </a:lnTo>
                                <a:lnTo>
                                  <a:pt x="116776" y="30264"/>
                                </a:lnTo>
                                <a:lnTo>
                                  <a:pt x="121777" y="21884"/>
                                </a:lnTo>
                                <a:lnTo>
                                  <a:pt x="126057" y="15303"/>
                                </a:lnTo>
                                <a:lnTo>
                                  <a:pt x="142671" y="3670"/>
                                </a:lnTo>
                                <a:lnTo>
                                  <a:pt x="142671" y="0"/>
                                </a:lnTo>
                                <a:lnTo>
                                  <a:pt x="101600" y="0"/>
                                </a:lnTo>
                                <a:close/>
                              </a:path>
                            </a:pathLst>
                          </a:custGeom>
                          <a:ln w="7620">
                            <a:solidFill>
                              <a:srgbClr val="000000"/>
                            </a:solidFill>
                            <a:prstDash val="solid"/>
                          </a:ln>
                        </wps:spPr>
                        <wps:bodyPr wrap="square" lIns="0" tIns="0" rIns="0" bIns="0" rtlCol="0">
                          <a:prstTxWarp prst="textNoShape">
                            <a:avLst/>
                          </a:prstTxWarp>
                          <a:noAutofit/>
                        </wps:bodyPr>
                      </wps:wsp>
                      <wps:wsp>
                        <wps:cNvPr id="35" name="Graphic 35"/>
                        <wps:cNvSpPr/>
                        <wps:spPr>
                          <a:xfrm>
                            <a:off x="3378224" y="244762"/>
                            <a:ext cx="135890" cy="134620"/>
                          </a:xfrm>
                          <a:custGeom>
                            <a:avLst/>
                            <a:gdLst/>
                            <a:ahLst/>
                            <a:cxnLst/>
                            <a:rect l="l" t="t" r="r" b="b"/>
                            <a:pathLst>
                              <a:path w="135890" h="134620">
                                <a:moveTo>
                                  <a:pt x="60223" y="134543"/>
                                </a:moveTo>
                                <a:lnTo>
                                  <a:pt x="68884" y="134543"/>
                                </a:lnTo>
                                <a:lnTo>
                                  <a:pt x="75234" y="134150"/>
                                </a:lnTo>
                                <a:lnTo>
                                  <a:pt x="79273" y="133350"/>
                                </a:lnTo>
                                <a:lnTo>
                                  <a:pt x="88404" y="131635"/>
                                </a:lnTo>
                                <a:lnTo>
                                  <a:pt x="96126" y="129197"/>
                                </a:lnTo>
                                <a:lnTo>
                                  <a:pt x="102438" y="126060"/>
                                </a:lnTo>
                                <a:lnTo>
                                  <a:pt x="108762" y="122923"/>
                                </a:lnTo>
                                <a:lnTo>
                                  <a:pt x="132962" y="87694"/>
                                </a:lnTo>
                                <a:lnTo>
                                  <a:pt x="135534" y="67665"/>
                                </a:lnTo>
                                <a:lnTo>
                                  <a:pt x="134953" y="57664"/>
                                </a:lnTo>
                                <a:lnTo>
                                  <a:pt x="114803" y="16649"/>
                                </a:lnTo>
                                <a:lnTo>
                                  <a:pt x="71691" y="409"/>
                                </a:lnTo>
                                <a:lnTo>
                                  <a:pt x="60223" y="0"/>
                                </a:lnTo>
                                <a:lnTo>
                                  <a:pt x="0" y="0"/>
                                </a:lnTo>
                                <a:lnTo>
                                  <a:pt x="0" y="3670"/>
                                </a:lnTo>
                                <a:lnTo>
                                  <a:pt x="4457" y="3670"/>
                                </a:lnTo>
                                <a:lnTo>
                                  <a:pt x="8229" y="3670"/>
                                </a:lnTo>
                                <a:lnTo>
                                  <a:pt x="11226" y="4318"/>
                                </a:lnTo>
                                <a:lnTo>
                                  <a:pt x="13436" y="5613"/>
                                </a:lnTo>
                                <a:lnTo>
                                  <a:pt x="15659" y="6896"/>
                                </a:lnTo>
                                <a:lnTo>
                                  <a:pt x="17132" y="8407"/>
                                </a:lnTo>
                                <a:lnTo>
                                  <a:pt x="17856" y="10121"/>
                                </a:lnTo>
                                <a:lnTo>
                                  <a:pt x="18580" y="11849"/>
                                </a:lnTo>
                                <a:lnTo>
                                  <a:pt x="18948" y="16141"/>
                                </a:lnTo>
                                <a:lnTo>
                                  <a:pt x="18948" y="23025"/>
                                </a:lnTo>
                                <a:lnTo>
                                  <a:pt x="18948" y="111531"/>
                                </a:lnTo>
                                <a:lnTo>
                                  <a:pt x="18948" y="118465"/>
                                </a:lnTo>
                                <a:lnTo>
                                  <a:pt x="18656" y="122643"/>
                                </a:lnTo>
                                <a:lnTo>
                                  <a:pt x="18059" y="124028"/>
                                </a:lnTo>
                                <a:lnTo>
                                  <a:pt x="17068" y="126149"/>
                                </a:lnTo>
                                <a:lnTo>
                                  <a:pt x="15519" y="127812"/>
                                </a:lnTo>
                                <a:lnTo>
                                  <a:pt x="13436" y="129032"/>
                                </a:lnTo>
                                <a:lnTo>
                                  <a:pt x="11353" y="130263"/>
                                </a:lnTo>
                                <a:lnTo>
                                  <a:pt x="8369" y="130873"/>
                                </a:lnTo>
                                <a:lnTo>
                                  <a:pt x="4457" y="130873"/>
                                </a:lnTo>
                                <a:lnTo>
                                  <a:pt x="0" y="130873"/>
                                </a:lnTo>
                                <a:lnTo>
                                  <a:pt x="0" y="134543"/>
                                </a:lnTo>
                                <a:lnTo>
                                  <a:pt x="60223" y="134543"/>
                                </a:lnTo>
                                <a:close/>
                              </a:path>
                              <a:path w="135890" h="134620">
                                <a:moveTo>
                                  <a:pt x="75006" y="10617"/>
                                </a:moveTo>
                                <a:lnTo>
                                  <a:pt x="97677" y="45177"/>
                                </a:lnTo>
                                <a:lnTo>
                                  <a:pt x="99707" y="68465"/>
                                </a:lnTo>
                                <a:lnTo>
                                  <a:pt x="98964" y="83481"/>
                                </a:lnTo>
                                <a:lnTo>
                                  <a:pt x="82953" y="120838"/>
                                </a:lnTo>
                                <a:lnTo>
                                  <a:pt x="62509" y="127203"/>
                                </a:lnTo>
                                <a:lnTo>
                                  <a:pt x="59131" y="127203"/>
                                </a:lnTo>
                                <a:lnTo>
                                  <a:pt x="56553" y="126707"/>
                                </a:lnTo>
                                <a:lnTo>
                                  <a:pt x="54762" y="125717"/>
                                </a:lnTo>
                                <a:lnTo>
                                  <a:pt x="53505" y="125056"/>
                                </a:lnTo>
                                <a:lnTo>
                                  <a:pt x="52616" y="124091"/>
                                </a:lnTo>
                                <a:lnTo>
                                  <a:pt x="52082" y="122834"/>
                                </a:lnTo>
                                <a:lnTo>
                                  <a:pt x="51562" y="121577"/>
                                </a:lnTo>
                                <a:lnTo>
                                  <a:pt x="51295" y="118173"/>
                                </a:lnTo>
                                <a:lnTo>
                                  <a:pt x="51295" y="112610"/>
                                </a:lnTo>
                                <a:lnTo>
                                  <a:pt x="51295" y="7645"/>
                                </a:lnTo>
                                <a:lnTo>
                                  <a:pt x="62344" y="7581"/>
                                </a:lnTo>
                                <a:lnTo>
                                  <a:pt x="70243" y="8572"/>
                                </a:lnTo>
                                <a:lnTo>
                                  <a:pt x="75006" y="10617"/>
                                </a:lnTo>
                                <a:close/>
                              </a:path>
                            </a:pathLst>
                          </a:custGeom>
                          <a:ln w="7620">
                            <a:solidFill>
                              <a:srgbClr val="000000"/>
                            </a:solidFill>
                            <a:prstDash val="solid"/>
                          </a:ln>
                        </wps:spPr>
                        <wps:bodyPr wrap="square" lIns="0" tIns="0" rIns="0" bIns="0" rtlCol="0">
                          <a:prstTxWarp prst="textNoShape">
                            <a:avLst/>
                          </a:prstTxWarp>
                          <a:noAutofit/>
                        </wps:bodyPr>
                      </wps:wsp>
                      <pic:pic>
                        <pic:nvPicPr>
                          <pic:cNvPr id="36" name="Image 36"/>
                          <pic:cNvPicPr/>
                        </pic:nvPicPr>
                        <pic:blipFill>
                          <a:blip r:embed="rId14" cstate="print"/>
                          <a:stretch>
                            <a:fillRect/>
                          </a:stretch>
                        </pic:blipFill>
                        <pic:spPr>
                          <a:xfrm>
                            <a:off x="3538266" y="239076"/>
                            <a:ext cx="308206" cy="147116"/>
                          </a:xfrm>
                          <a:prstGeom prst="rect">
                            <a:avLst/>
                          </a:prstGeom>
                        </pic:spPr>
                      </pic:pic>
                      <wps:wsp>
                        <wps:cNvPr id="37" name="Textbox 37"/>
                        <wps:cNvSpPr txBox="1"/>
                        <wps:spPr>
                          <a:xfrm>
                            <a:off x="25397" y="25397"/>
                            <a:ext cx="4989195" cy="570230"/>
                          </a:xfrm>
                          <a:prstGeom prst="rect">
                            <a:avLst/>
                          </a:prstGeom>
                          <a:ln w="50794" cmpd="thickThin">
                            <a:solidFill>
                              <a:srgbClr val="F58220"/>
                            </a:solidFill>
                            <a:prstDash val="solid"/>
                          </a:ln>
                        </wps:spPr>
                        <wps:txbx>
                          <w:txbxContent>
                            <w:p>
                              <w:pPr>
                                <w:spacing w:before="218"/>
                                <w:ind w:left="453" w:right="453" w:firstLine="0"/>
                                <w:jc w:val="center"/>
                                <w:rPr>
                                  <w:b/>
                                  <w:sz w:val="32"/>
                                </w:rPr>
                              </w:pPr>
                              <w:r>
                                <w:rPr>
                                  <w:b/>
                                  <w:color w:val="F58220"/>
                                  <w:sz w:val="32"/>
                                </w:rPr>
                                <w:t>I</w:t>
                              </w:r>
                              <w:r>
                                <w:rPr>
                                  <w:b/>
                                  <w:color w:val="F58220"/>
                                  <w:spacing w:val="58"/>
                                  <w:sz w:val="32"/>
                                </w:rPr>
                                <w:t> </w:t>
                              </w:r>
                              <w:r>
                                <w:rPr>
                                  <w:b/>
                                  <w:color w:val="F58220"/>
                                  <w:spacing w:val="11"/>
                                  <w:sz w:val="32"/>
                                </w:rPr>
                                <w:t>bob.</w:t>
                              </w:r>
                              <w:r>
                                <w:rPr>
                                  <w:b/>
                                  <w:color w:val="F58220"/>
                                  <w:spacing w:val="58"/>
                                  <w:sz w:val="32"/>
                                </w:rPr>
                                <w:t> </w:t>
                              </w:r>
                              <w:r>
                                <w:rPr>
                                  <w:b/>
                                  <w:color w:val="F58220"/>
                                  <w:spacing w:val="14"/>
                                  <w:sz w:val="32"/>
                                </w:rPr>
                                <w:t>MAGNIT</w:t>
                              </w:r>
                              <w:r>
                                <w:rPr>
                                  <w:b/>
                                  <w:color w:val="F58220"/>
                                  <w:spacing w:val="59"/>
                                  <w:sz w:val="32"/>
                                </w:rPr>
                                <w:t> </w:t>
                              </w:r>
                              <w:r>
                                <w:rPr>
                                  <w:b/>
                                  <w:color w:val="F58220"/>
                                  <w:spacing w:val="9"/>
                                  <w:sz w:val="32"/>
                                </w:rPr>
                                <w:t>MAYDON</w:t>
                              </w:r>
                            </w:p>
                          </w:txbxContent>
                        </wps:txbx>
                        <wps:bodyPr wrap="square" lIns="0" tIns="0" rIns="0" bIns="0" rtlCol="0">
                          <a:noAutofit/>
                        </wps:bodyPr>
                      </wps:wsp>
                    </wpg:wgp>
                  </a:graphicData>
                </a:graphic>
              </wp:inline>
            </w:drawing>
          </mc:Choice>
          <mc:Fallback>
            <w:pict>
              <v:group style="width:396.85pt;height:48.9pt;mso-position-horizontal-relative:char;mso-position-vertical-relative:line" id="docshapegroup13" coordorigin="0,0" coordsize="7937,978">
                <v:shape style="position:absolute;left:40;top:40;width:7857;height:898" type="#_x0000_t75" id="docshape14" stroked="false">
                  <v:imagedata r:id="rId11" o:title=""/>
                </v:shape>
                <v:shape style="position:absolute;left:1878;top:379;width:123;height:224" type="#_x0000_t75" id="docshape15" stroked="false">
                  <v:imagedata r:id="rId12" o:title=""/>
                </v:shape>
                <v:shape style="position:absolute;left:2141;top:379;width:170;height:229" type="#_x0000_t75" id="docshape16" stroked="false">
                  <v:imagedata r:id="rId13" o:title=""/>
                </v:shape>
                <v:shape style="position:absolute;left:2348;top:446;width:138;height:155" id="docshape17" coordorigin="2348,447" coordsize="138,155" path="m2366,470l2358,482,2353,496,2349,510,2348,525,2349,540,2353,554,2358,567,2366,579,2376,589,2388,596,2401,600,2417,602,2433,600,2447,595,2459,587,2469,576,2476,565,2481,553,2484,539,2485,524,2485,514,2483,504,2480,494,2477,485,2471,473,2463,463,2452,457,2441,450,2429,447,2416,447,2401,448,2388,453,2376,460,2366,470xm2428,461l2431,464,2434,469,2436,476,2438,482,2439,494,2439,512,2439,533,2438,550,2437,563,2436,572,2435,579,2432,583,2428,587,2425,590,2421,591,2416,591,2411,591,2407,589,2403,585,2400,581,2397,576,2396,568,2395,559,2394,548,2394,537,2394,522,2394,509,2395,497,2396,488,2397,476,2399,468,2403,464,2407,460,2412,458,2417,458,2421,458,2425,459,2428,461xe" filled="false" stroked="true" strokeweight=".6pt" strokecolor="#000000">
                  <v:path arrowok="t"/>
                  <v:stroke dashstyle="solid"/>
                </v:shape>
                <v:shape style="position:absolute;left:2518;top:385;width:158;height:217" id="docshape18" coordorigin="2518,385" coordsize="158,217" path="m2518,385l2518,391,2524,391,2527,392,2530,394,2532,395,2533,397,2534,400,2535,402,2536,407,2536,416,2536,602,2541,602,2565,586,2571,591,2577,595,2583,598,2589,600,2596,602,2604,602,2618,602,2630,598,2641,591,2651,585,2660,575,2666,562,2670,552,2673,541,2675,530,2676,518,2676,504,2673,492,2668,481,2663,470,2656,462,2647,456,2639,450,2629,447,2619,447,2608,448,2598,452,2588,458,2579,466,2579,385,2518,385xm2605,465l2611,465,2617,468,2621,474,2625,481,2627,492,2629,504,2629,520,2629,536,2629,549,2627,560,2626,568,2623,577,2620,583,2616,586,2612,589,2608,591,2602,591,2596,591,2591,589,2587,585,2583,581,2581,576,2580,570,2579,566,2579,558,2579,545,2579,480,2587,470,2596,465,2605,465xe" filled="false" stroked="true" strokeweight=".6pt" strokecolor="#000000">
                  <v:path arrowok="t"/>
                  <v:stroke dashstyle="solid"/>
                </v:shape>
                <v:shape style="position:absolute;left:2717;top:549;width:53;height:53" id="docshape19" coordorigin="2717,549" coordsize="53,53" path="m2725,557l2720,562,2717,568,2717,575,2717,582,2720,589,2725,594,2730,599,2736,601,2743,601,2750,601,2757,599,2762,594,2767,589,2769,582,2769,575,2769,568,2767,562,2762,557,2757,552,2751,549,2743,549,2736,549,2730,552,2725,557xe" filled="false" stroked="true" strokeweight=".6pt" strokecolor="#000000">
                  <v:path arrowok="t"/>
                  <v:stroke dashstyle="solid"/>
                </v:shape>
                <v:shape style="position:absolute;left:2928;top:385;width:290;height:212" id="docshape20" coordorigin="2928,385" coordsize="290,212" path="m3015,385l2928,385,2928,391,2935,391,2941,391,2956,401,2957,404,2958,411,2958,421,2958,555,2958,565,2958,570,2957,571,2956,576,2955,580,2953,583,2950,586,2947,588,2943,589,2939,591,2935,592,2930,592,2928,592,2928,597,3001,597,3001,592,2991,592,2984,590,2970,565,2970,555,2970,405,3052,597,3056,597,3137,404,3137,561,3137,572,3137,578,3135,581,3134,584,3132,587,3129,588,3125,590,3120,592,3114,592,3107,592,3107,597,3218,597,3218,592,3211,592,3205,592,3200,591,3197,588,3193,586,3191,584,3190,581,3189,579,3188,572,3188,561,3188,421,3188,411,3189,404,3190,402,3191,398,3193,396,3196,395,3200,392,3205,391,3211,391,3218,391,3218,385,3132,385,3074,525,3015,385xe" filled="false" stroked="true" strokeweight=".6pt" strokecolor="#000000">
                  <v:path arrowok="t"/>
                  <v:stroke dashstyle="solid"/>
                </v:shape>
                <v:shape style="position:absolute;left:3252;top:381;width:225;height:217" id="docshape21" coordorigin="3253,381" coordsize="225,217" path="m3395,563l3398,570,3399,574,3399,575,3400,577,3400,579,3400,581,3400,584,3399,586,3397,588,3394,590,3388,592,3380,592,3375,592,3375,597,3478,597,3478,592,3471,591,3466,589,3463,586,3458,582,3452,571,3445,555,3368,381,3365,381,3290,550,3283,566,3276,577,3272,582,3267,587,3260,590,3253,592,3253,597,3323,597,3323,592,3312,591,3305,589,3303,588,3298,585,3295,581,3295,575,3295,570,3297,565,3300,558,3309,537,3383,537,3395,563xm3314,525l3347,452,3378,525,3314,525xe" filled="false" stroked="true" strokeweight=".6pt" strokecolor="#000000">
                  <v:path arrowok="t"/>
                  <v:stroke dashstyle="solid"/>
                </v:shape>
                <v:shape style="position:absolute;left:3493;top:380;width:233;height:222" id="docshape22" coordorigin="3494,380" coordsize="233,222" path="m3696,381l3694,387,3692,391,3689,393,3687,395,3684,396,3681,396,3679,396,3673,394,3663,390,3652,386,3645,384,3640,383,3632,381,3623,380,3612,380,3588,383,3527,413,3496,471,3494,494,3495,507,3518,564,3574,598,3614,602,3626,602,3691,588,3702,584,3702,540,3702,532,3702,527,3703,525,3705,522,3707,519,3710,517,3713,516,3719,515,3727,514,3727,508,3624,508,3624,514,3629,514,3634,514,3651,532,3651,540,3651,584,3624,590,3619,590,3604,590,3557,546,3550,492,3551,480,3572,414,3619,393,3631,394,3683,428,3696,455,3702,455,3702,381,3696,381xe" filled="false" stroked="true" strokeweight=".6pt" strokecolor="#000000">
                  <v:path arrowok="t"/>
                  <v:stroke dashstyle="solid"/>
                </v:shape>
                <v:shape style="position:absolute;left:3749;top:385;width:220;height:217" id="docshape23" coordorigin="3749,385" coordsize="220,217" path="m3749,385l3749,391,3756,391,3761,392,3764,394,3768,396,3772,400,3776,405,3781,411,3781,560,3781,572,3778,580,3774,584,3769,589,3761,591,3749,592,3749,597,3824,597,3824,592,3819,592,3812,592,3806,589,3800,585,3795,581,3792,573,3792,560,3792,426,3935,602,3941,602,3941,426,3941,416,3941,409,3943,405,3945,400,3947,398,3950,396,3953,394,3959,392,3968,391,3968,385,3898,385,3898,391,3910,391,3919,394,3924,400,3927,404,3929,413,3929,426,3929,517,3824,385,3749,385xe" filled="false" stroked="true" strokeweight=".6pt" strokecolor="#000000">
                  <v:path arrowok="t"/>
                  <v:stroke dashstyle="solid"/>
                </v:shape>
                <v:shape style="position:absolute;left:4006;top:385;width:111;height:212" id="docshape24" coordorigin="4006,385" coordsize="111,212" path="m4110,592l4104,592,4099,591,4096,589,4092,586,4090,584,4089,581,4087,579,4087,572,4087,561,4087,422,4087,411,4087,405,4089,402,4090,398,4092,396,4095,395,4099,392,4104,391,4110,391,4117,391,4117,385,4006,385,4006,391,4013,391,4019,391,4024,392,4027,394,4031,396,4033,399,4034,401,4035,404,4036,411,4036,422,4036,561,4036,572,4035,578,4034,581,4033,584,4031,587,4028,588,4024,590,4019,592,4013,592,4006,592,4006,597,4117,597,4117,592,4110,592xe" filled="false" stroked="true" strokeweight=".6pt" strokecolor="#000000">
                  <v:path arrowok="t"/>
                  <v:stroke dashstyle="solid"/>
                </v:shape>
                <v:shape style="position:absolute;left:4157;top:385;width:191;height:212" id="docshape25" coordorigin="4157,385" coordsize="191,212" path="m4157,385l4157,443,4163,443,4165,427,4171,415,4180,407,4187,401,4197,398,4211,398,4227,398,4227,561,4227,572,4226,578,4225,581,4223,584,4221,587,4218,588,4215,590,4210,592,4204,592,4197,592,4197,597,4307,597,4307,592,4300,592,4294,592,4290,591,4286,588,4283,586,4280,584,4279,581,4278,579,4277,572,4277,561,4277,398,4293,398,4303,398,4310,399,4314,400,4321,404,4327,408,4331,414,4335,420,4338,430,4342,443,4347,443,4347,385,4157,385xe" filled="false" stroked="true" strokeweight=".6pt" strokecolor="#000000">
                  <v:path arrowok="t"/>
                  <v:stroke dashstyle="solid"/>
                </v:shape>
                <v:shape style="position:absolute;left:4503;top:385;width:290;height:212" id="docshape26" coordorigin="4504,385" coordsize="290,212" path="m4590,385l4504,385,4504,391,4510,391,4516,391,4532,401,4533,404,4533,411,4533,421,4533,555,4533,565,4533,570,4533,571,4532,576,4530,580,4528,583,4526,586,4523,588,4519,589,4515,591,4511,592,4506,592,4504,592,4504,597,4576,597,4576,592,4567,592,4559,590,4545,565,4545,555,4545,405,4628,597,4632,597,4713,404,4713,561,4713,572,4712,578,4711,581,4709,584,4707,587,4705,588,4701,590,4696,592,4690,592,4683,592,4683,597,4794,597,4794,592,4787,592,4781,592,4776,591,4772,588,4769,586,4767,584,4765,581,4764,579,4764,572,4764,561,4764,421,4764,411,4764,404,4765,402,4767,398,4769,396,4772,395,4775,392,4780,391,4787,391,4794,391,4794,385,4707,385,4650,525,4590,385xe" filled="false" stroked="true" strokeweight=".6pt" strokecolor="#000000">
                  <v:path arrowok="t"/>
                  <v:stroke dashstyle="solid"/>
                </v:shape>
                <v:shape style="position:absolute;left:4828;top:381;width:225;height:217" id="docshape27" coordorigin="4829,381" coordsize="225,217" path="m4970,563l4973,570,4975,574,4975,575,4976,577,4976,579,4976,581,4976,584,4975,586,4973,588,4969,590,4963,592,4955,592,4951,592,4951,597,5054,597,5054,592,5047,591,5042,589,5039,586,5034,582,5028,571,5021,555,4944,381,4941,381,4865,550,4858,566,4852,577,4847,582,4842,587,4836,590,4829,592,4829,597,4899,597,4899,592,4888,591,4881,589,4878,588,4873,585,4871,581,4871,575,4871,570,4872,565,4875,558,4884,537,4959,537,4970,563xm4890,525l4922,452,4954,525,4890,525xe" filled="false" stroked="true" strokeweight=".6pt" strokecolor="#000000">
                  <v:path arrowok="t"/>
                  <v:stroke dashstyle="solid"/>
                </v:shape>
                <v:shape style="position:absolute;left:5060;top:385;width:225;height:212" id="docshape28" coordorigin="5061,385" coordsize="225,212" path="m5221,385l5221,391,5230,392,5237,393,5240,396,5243,398,5244,400,5244,403,5244,408,5240,418,5230,434,5192,498,5154,428,5145,413,5141,403,5141,400,5141,398,5142,396,5145,394,5147,392,5152,391,5158,391,5162,391,5162,385,5061,385,5061,391,5068,391,5073,393,5148,519,5148,561,5148,572,5147,578,5146,581,5144,584,5142,587,5140,588,5136,590,5131,592,5125,592,5114,592,5114,597,5233,597,5233,592,5221,592,5215,592,5211,591,5207,588,5204,586,5202,584,5200,581,5199,579,5199,572,5199,561,5199,510,5245,433,5253,420,5259,410,5285,391,5285,385,5221,385xe" filled="false" stroked="true" strokeweight=".6pt" strokecolor="#000000">
                  <v:path arrowok="t"/>
                  <v:stroke dashstyle="solid"/>
                </v:shape>
                <v:shape style="position:absolute;left:5320;top:385;width:214;height:212" id="docshape29" coordorigin="5320,385" coordsize="214,212" path="m5415,597l5429,597,5439,597,5445,595,5459,593,5471,589,5481,584,5491,579,5500,572,5508,564,5515,556,5521,546,5526,533,5529,524,5532,513,5533,503,5533,492,5533,476,5530,461,5525,447,5519,434,5511,422,5501,412,5489,403,5476,396,5463,391,5449,388,5433,386,5415,385,5320,385,5320,391,5327,391,5333,391,5338,392,5341,394,5345,396,5347,399,5348,401,5349,404,5350,411,5350,422,5350,561,5350,572,5349,579,5348,581,5347,584,5344,587,5341,589,5338,591,5333,592,5327,592,5320,592,5320,597,5415,597xm5438,402l5449,407,5457,415,5464,428,5470,441,5474,457,5476,474,5477,493,5476,517,5472,537,5467,554,5458,568,5451,576,5441,581,5431,585,5418,586,5413,586,5409,585,5406,583,5404,582,5403,581,5402,579,5401,577,5401,572,5401,563,5401,397,5418,397,5431,399,5438,402xe" filled="false" stroked="true" strokeweight=".6pt" strokecolor="#000000">
                  <v:path arrowok="t"/>
                  <v:stroke dashstyle="solid"/>
                </v:shape>
                <v:shape style="position:absolute;left:5572;top:376;width:486;height:232" type="#_x0000_t75" id="docshape30" stroked="false">
                  <v:imagedata r:id="rId14" o:title=""/>
                </v:shape>
                <v:shape style="position:absolute;left:40;top:40;width:7857;height:898" type="#_x0000_t202" id="docshape31" filled="false" stroked="true" strokeweight="3.9996pt" strokecolor="#f58220">
                  <v:textbox inset="0,0,0,0">
                    <w:txbxContent>
                      <w:p>
                        <w:pPr>
                          <w:spacing w:before="218"/>
                          <w:ind w:left="453" w:right="453" w:firstLine="0"/>
                          <w:jc w:val="center"/>
                          <w:rPr>
                            <w:b/>
                            <w:sz w:val="32"/>
                          </w:rPr>
                        </w:pPr>
                        <w:r>
                          <w:rPr>
                            <w:b/>
                            <w:color w:val="F58220"/>
                            <w:sz w:val="32"/>
                          </w:rPr>
                          <w:t>I</w:t>
                        </w:r>
                        <w:r>
                          <w:rPr>
                            <w:b/>
                            <w:color w:val="F58220"/>
                            <w:spacing w:val="58"/>
                            <w:sz w:val="32"/>
                          </w:rPr>
                          <w:t> </w:t>
                        </w:r>
                        <w:r>
                          <w:rPr>
                            <w:b/>
                            <w:color w:val="F58220"/>
                            <w:spacing w:val="11"/>
                            <w:sz w:val="32"/>
                          </w:rPr>
                          <w:t>bob.</w:t>
                        </w:r>
                        <w:r>
                          <w:rPr>
                            <w:b/>
                            <w:color w:val="F58220"/>
                            <w:spacing w:val="58"/>
                            <w:sz w:val="32"/>
                          </w:rPr>
                          <w:t> </w:t>
                        </w:r>
                        <w:r>
                          <w:rPr>
                            <w:b/>
                            <w:color w:val="F58220"/>
                            <w:spacing w:val="14"/>
                            <w:sz w:val="32"/>
                          </w:rPr>
                          <w:t>MAGNIT</w:t>
                        </w:r>
                        <w:r>
                          <w:rPr>
                            <w:b/>
                            <w:color w:val="F58220"/>
                            <w:spacing w:val="59"/>
                            <w:sz w:val="32"/>
                          </w:rPr>
                          <w:t> </w:t>
                        </w:r>
                        <w:r>
                          <w:rPr>
                            <w:b/>
                            <w:color w:val="F58220"/>
                            <w:spacing w:val="9"/>
                            <w:sz w:val="32"/>
                          </w:rPr>
                          <w:t>MAYDON</w:t>
                        </w:r>
                      </w:p>
                    </w:txbxContent>
                  </v:textbox>
                  <v:stroke linestyle="thickThin" dashstyle="solid"/>
                  <w10:wrap type="none"/>
                </v:shape>
              </v:group>
            </w:pict>
          </mc:Fallback>
        </mc:AlternateContent>
      </w:r>
      <w:r>
        <w:rPr>
          <w:sz w:val="20"/>
        </w:rPr>
      </w:r>
    </w:p>
    <w:p>
      <w:pPr>
        <w:pStyle w:val="BodyText"/>
      </w:pPr>
    </w:p>
    <w:p>
      <w:pPr>
        <w:pStyle w:val="BodyText"/>
      </w:pPr>
    </w:p>
    <w:p>
      <w:pPr>
        <w:pStyle w:val="BodyText"/>
        <w:spacing w:before="116"/>
      </w:pPr>
    </w:p>
    <w:p>
      <w:pPr>
        <w:pStyle w:val="BodyText"/>
        <w:spacing w:line="271" w:lineRule="auto"/>
        <w:ind w:left="482" w:right="83" w:firstLine="340"/>
        <w:jc w:val="both"/>
      </w:pPr>
      <w:r>
        <w:rPr/>
        <w:t>Siz</w:t>
      </w:r>
      <w:r>
        <w:rPr>
          <w:spacing w:val="40"/>
        </w:rPr>
        <w:t> </w:t>
      </w:r>
      <w:r>
        <w:rPr/>
        <w:t>8-sinf</w:t>
      </w:r>
      <w:r>
        <w:rPr>
          <w:spacing w:val="40"/>
        </w:rPr>
        <w:t> </w:t>
      </w:r>
      <w:r>
        <w:rPr/>
        <w:t>fizika</w:t>
      </w:r>
      <w:r>
        <w:rPr>
          <w:spacing w:val="40"/>
        </w:rPr>
        <w:t> </w:t>
      </w:r>
      <w:r>
        <w:rPr/>
        <w:t>kursida</w:t>
      </w:r>
      <w:r>
        <w:rPr>
          <w:spacing w:val="40"/>
        </w:rPr>
        <w:t> </w:t>
      </w:r>
      <w:r>
        <w:rPr/>
        <w:t>doimiy</w:t>
      </w:r>
      <w:r>
        <w:rPr>
          <w:spacing w:val="40"/>
        </w:rPr>
        <w:t> </w:t>
      </w:r>
      <w:r>
        <w:rPr/>
        <w:t>magnitning</w:t>
      </w:r>
      <w:r>
        <w:rPr>
          <w:spacing w:val="40"/>
        </w:rPr>
        <w:t> </w:t>
      </w:r>
      <w:r>
        <w:rPr/>
        <w:t>va</w:t>
      </w:r>
      <w:r>
        <w:rPr>
          <w:spacing w:val="40"/>
        </w:rPr>
        <w:t> </w:t>
      </w:r>
      <w:r>
        <w:rPr/>
        <w:t>tokli</w:t>
      </w:r>
      <w:r>
        <w:rPr>
          <w:spacing w:val="40"/>
        </w:rPr>
        <w:t> </w:t>
      </w:r>
      <w:r>
        <w:rPr/>
        <w:t>o‘tkazgich atrofidagi</w:t>
      </w:r>
      <w:r>
        <w:rPr>
          <w:spacing w:val="40"/>
        </w:rPr>
        <w:t> </w:t>
      </w:r>
      <w:r>
        <w:rPr/>
        <w:t>magnit</w:t>
      </w:r>
      <w:r>
        <w:rPr>
          <w:spacing w:val="40"/>
        </w:rPr>
        <w:t> </w:t>
      </w:r>
      <w:r>
        <w:rPr/>
        <w:t>maydonning</w:t>
      </w:r>
      <w:r>
        <w:rPr>
          <w:spacing w:val="40"/>
        </w:rPr>
        <w:t> </w:t>
      </w:r>
      <w:r>
        <w:rPr/>
        <w:t>hosil</w:t>
      </w:r>
      <w:r>
        <w:rPr>
          <w:spacing w:val="40"/>
        </w:rPr>
        <w:t> </w:t>
      </w:r>
      <w:r>
        <w:rPr/>
        <w:t>bo‘lishi</w:t>
      </w:r>
      <w:r>
        <w:rPr>
          <w:spacing w:val="40"/>
        </w:rPr>
        <w:t> </w:t>
      </w:r>
      <w:r>
        <w:rPr/>
        <w:t>haqidagi</w:t>
      </w:r>
      <w:r>
        <w:rPr>
          <w:spacing w:val="40"/>
        </w:rPr>
        <w:t> </w:t>
      </w:r>
      <w:r>
        <w:rPr/>
        <w:t>dastlabki</w:t>
      </w:r>
      <w:r>
        <w:rPr>
          <w:spacing w:val="40"/>
        </w:rPr>
        <w:t> </w:t>
      </w:r>
      <w:r>
        <w:rPr/>
        <w:t>bilimlarga ega bo‘lgansiz. Jumladan, sizga tokli to‘g‘ri o‘tkazgichning va tokli</w:t>
      </w:r>
      <w:r>
        <w:rPr>
          <w:spacing w:val="40"/>
        </w:rPr>
        <w:t> </w:t>
      </w:r>
      <w:r>
        <w:rPr/>
        <w:t>g‘altakning magnit maydoni, elektromagnitlar va ularning qo‘llanilishi yuzasidan</w:t>
      </w:r>
      <w:r>
        <w:rPr>
          <w:spacing w:val="40"/>
        </w:rPr>
        <w:t> </w:t>
      </w:r>
      <w:r>
        <w:rPr/>
        <w:t>umumiy</w:t>
      </w:r>
      <w:r>
        <w:rPr>
          <w:spacing w:val="40"/>
        </w:rPr>
        <w:t> </w:t>
      </w:r>
      <w:r>
        <w:rPr/>
        <w:t>ma’lumotlar</w:t>
      </w:r>
      <w:r>
        <w:rPr>
          <w:spacing w:val="40"/>
        </w:rPr>
        <w:t> </w:t>
      </w:r>
      <w:r>
        <w:rPr/>
        <w:t>berilgan.</w:t>
      </w:r>
      <w:r>
        <w:rPr>
          <w:spacing w:val="40"/>
        </w:rPr>
        <w:t> </w:t>
      </w:r>
      <w:r>
        <w:rPr/>
        <w:t>Ammo</w:t>
      </w:r>
      <w:r>
        <w:rPr>
          <w:spacing w:val="40"/>
        </w:rPr>
        <w:t> </w:t>
      </w:r>
      <w:r>
        <w:rPr/>
        <w:t>ularning</w:t>
      </w:r>
      <w:r>
        <w:rPr>
          <w:spacing w:val="40"/>
        </w:rPr>
        <w:t> </w:t>
      </w:r>
      <w:r>
        <w:rPr/>
        <w:t>kattaligini aniqlash</w:t>
      </w:r>
      <w:r>
        <w:rPr>
          <w:spacing w:val="40"/>
        </w:rPr>
        <w:t> </w:t>
      </w:r>
      <w:r>
        <w:rPr/>
        <w:t>bo‘yicha</w:t>
      </w:r>
      <w:r>
        <w:rPr>
          <w:spacing w:val="40"/>
        </w:rPr>
        <w:t> </w:t>
      </w:r>
      <w:r>
        <w:rPr/>
        <w:t>matematik</w:t>
      </w:r>
      <w:r>
        <w:rPr>
          <w:spacing w:val="40"/>
        </w:rPr>
        <w:t> </w:t>
      </w:r>
      <w:r>
        <w:rPr/>
        <w:t>ifodalari</w:t>
      </w:r>
      <w:r>
        <w:rPr>
          <w:spacing w:val="40"/>
        </w:rPr>
        <w:t> </w:t>
      </w:r>
      <w:r>
        <w:rPr/>
        <w:t>berilmagan</w:t>
      </w:r>
      <w:r>
        <w:rPr>
          <w:spacing w:val="40"/>
        </w:rPr>
        <w:t> </w:t>
      </w:r>
      <w:r>
        <w:rPr/>
        <w:t>edi.</w:t>
      </w:r>
      <w:r>
        <w:rPr>
          <w:spacing w:val="40"/>
        </w:rPr>
        <w:t> </w:t>
      </w:r>
      <w:r>
        <w:rPr/>
        <w:t>Mazkur</w:t>
      </w:r>
      <w:r>
        <w:rPr>
          <w:spacing w:val="40"/>
        </w:rPr>
        <w:t> </w:t>
      </w:r>
      <w:r>
        <w:rPr/>
        <w:t>bobda</w:t>
      </w:r>
      <w:r>
        <w:rPr>
          <w:spacing w:val="40"/>
        </w:rPr>
        <w:t> </w:t>
      </w:r>
      <w:r>
        <w:rPr/>
        <w:t>magnit</w:t>
      </w:r>
      <w:r>
        <w:rPr>
          <w:spacing w:val="40"/>
        </w:rPr>
        <w:t> </w:t>
      </w:r>
      <w:r>
        <w:rPr/>
        <w:t>induksiyasi</w:t>
      </w:r>
      <w:r>
        <w:rPr>
          <w:spacing w:val="40"/>
        </w:rPr>
        <w:t> </w:t>
      </w:r>
      <w:r>
        <w:rPr/>
        <w:t>va</w:t>
      </w:r>
      <w:r>
        <w:rPr>
          <w:spacing w:val="40"/>
        </w:rPr>
        <w:t> </w:t>
      </w:r>
      <w:r>
        <w:rPr/>
        <w:t>magnit</w:t>
      </w:r>
      <w:r>
        <w:rPr>
          <w:spacing w:val="40"/>
        </w:rPr>
        <w:t> </w:t>
      </w:r>
      <w:r>
        <w:rPr/>
        <w:t>oqimi,</w:t>
      </w:r>
      <w:r>
        <w:rPr>
          <w:spacing w:val="40"/>
        </w:rPr>
        <w:t> </w:t>
      </w:r>
      <w:r>
        <w:rPr/>
        <w:t>to‘g‘ri</w:t>
      </w:r>
      <w:r>
        <w:rPr>
          <w:spacing w:val="40"/>
        </w:rPr>
        <w:t> </w:t>
      </w:r>
      <w:r>
        <w:rPr/>
        <w:t>tokning</w:t>
      </w:r>
      <w:r>
        <w:rPr>
          <w:spacing w:val="40"/>
        </w:rPr>
        <w:t> </w:t>
      </w:r>
      <w:r>
        <w:rPr/>
        <w:t>atrofidagi</w:t>
      </w:r>
      <w:r>
        <w:rPr>
          <w:spacing w:val="40"/>
        </w:rPr>
        <w:t> </w:t>
      </w:r>
      <w:r>
        <w:rPr/>
        <w:t>magnit maydon induksiyasi, tokli g‘altakning magnit maydon induksiyasi, magnit maydonda harakatlanayotgan zarraga ta’sir kuchi kabi kattaliklar bilan </w:t>
      </w:r>
      <w:r>
        <w:rPr>
          <w:spacing w:val="-2"/>
        </w:rPr>
        <w:t>tanishasiz.</w:t>
      </w:r>
    </w:p>
    <w:p>
      <w:pPr>
        <w:pStyle w:val="BodyText"/>
        <w:rPr>
          <w:sz w:val="20"/>
        </w:rPr>
      </w:pPr>
    </w:p>
    <w:p>
      <w:pPr>
        <w:pStyle w:val="BodyText"/>
        <w:spacing w:before="76"/>
        <w:rPr>
          <w:sz w:val="20"/>
        </w:rPr>
      </w:pPr>
      <w:r>
        <w:rPr>
          <w:sz w:val="20"/>
        </w:rPr>
        <mc:AlternateContent>
          <mc:Choice Requires="wps">
            <w:drawing>
              <wp:anchor distT="0" distB="0" distL="0" distR="0" allowOverlap="1" layoutInCell="1" locked="0" behindDoc="1" simplePos="0" relativeHeight="487591424">
                <wp:simplePos x="0" y="0"/>
                <wp:positionH relativeFrom="page">
                  <wp:posOffset>1476000</wp:posOffset>
                </wp:positionH>
                <wp:positionV relativeFrom="paragraph">
                  <wp:posOffset>209899</wp:posOffset>
                </wp:positionV>
                <wp:extent cx="432054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116.220497pt;margin-top:16.527533pt;width:340.2pt;height:.1pt;mso-position-horizontal-relative:page;mso-position-vertical-relative:paragraph;z-index:-15725056;mso-wrap-distance-left:0;mso-wrap-distance-right:0" id="docshape32" coordorigin="2324,331" coordsize="6804,0" path="m2324,331l9128,331e" filled="false" stroked="true" strokeweight="1.5pt" strokecolor="#f58220">
                <v:path arrowok="t"/>
                <v:stroke dashstyle="solid"/>
                <w10:wrap type="topAndBottom"/>
              </v:shape>
            </w:pict>
          </mc:Fallback>
        </mc:AlternateContent>
      </w:r>
    </w:p>
    <w:p>
      <w:pPr>
        <w:pStyle w:val="Heading1"/>
        <w:numPr>
          <w:ilvl w:val="0"/>
          <w:numId w:val="2"/>
        </w:numPr>
        <w:tabs>
          <w:tab w:pos="802" w:val="left" w:leader="none"/>
          <w:tab w:pos="1899" w:val="left" w:leader="none"/>
        </w:tabs>
        <w:spacing w:line="242" w:lineRule="auto" w:before="80" w:after="0"/>
        <w:ind w:left="1899" w:right="1630" w:hanging="1418"/>
        <w:jc w:val="left"/>
      </w:pPr>
      <w:r>
        <w:rPr>
          <w:color w:val="F58220"/>
          <w:spacing w:val="-2"/>
        </w:rPr>
        <w:t>mavzu.</w:t>
      </w:r>
      <w:r>
        <w:rPr>
          <w:color w:val="F58220"/>
        </w:rPr>
        <w:tab/>
        <w:t>MAGNIT MAYDON. MAGNIT MAYDONNI TAVSIFLOVCHI KATTALIKLAR</w:t>
      </w:r>
    </w:p>
    <w:p>
      <w:pPr>
        <w:pStyle w:val="BodyText"/>
        <w:tabs>
          <w:tab w:pos="1597" w:val="left" w:leader="none"/>
          <w:tab w:pos="2409" w:val="left" w:leader="none"/>
          <w:tab w:pos="3275" w:val="left" w:leader="none"/>
          <w:tab w:pos="4733" w:val="left" w:leader="none"/>
          <w:tab w:pos="5358" w:val="left" w:leader="none"/>
          <w:tab w:pos="6755" w:val="left" w:leader="none"/>
          <w:tab w:pos="7708" w:val="left" w:leader="none"/>
        </w:tabs>
        <w:spacing w:line="271" w:lineRule="auto" w:before="205"/>
        <w:ind w:left="482" w:right="83" w:firstLine="340"/>
        <w:jc w:val="right"/>
      </w:pPr>
      <w:r>
        <w:rPr/>
        <w:t>Tabiatda</w:t>
      </w:r>
      <w:r>
        <w:rPr>
          <w:spacing w:val="80"/>
        </w:rPr>
        <w:t> </w:t>
      </w:r>
      <w:r>
        <w:rPr/>
        <w:t>shundaу</w:t>
      </w:r>
      <w:r>
        <w:rPr>
          <w:spacing w:val="80"/>
        </w:rPr>
        <w:t> </w:t>
      </w:r>
      <w:r>
        <w:rPr/>
        <w:t>tabiiу</w:t>
      </w:r>
      <w:r>
        <w:rPr>
          <w:spacing w:val="80"/>
        </w:rPr>
        <w:t> </w:t>
      </w:r>
      <w:r>
        <w:rPr/>
        <w:t>mеtall</w:t>
      </w:r>
      <w:r>
        <w:rPr>
          <w:spacing w:val="80"/>
        </w:rPr>
        <w:t> </w:t>
      </w:r>
      <w:r>
        <w:rPr/>
        <w:t>birikmalari</w:t>
      </w:r>
      <w:r>
        <w:rPr>
          <w:spacing w:val="80"/>
        </w:rPr>
        <w:t> </w:t>
      </w:r>
      <w:r>
        <w:rPr/>
        <w:t>mavjudki,</w:t>
      </w:r>
      <w:r>
        <w:rPr>
          <w:spacing w:val="80"/>
        </w:rPr>
        <w:t> </w:t>
      </w:r>
      <w:r>
        <w:rPr/>
        <w:t>ular</w:t>
      </w:r>
      <w:r>
        <w:rPr>
          <w:spacing w:val="80"/>
        </w:rPr>
        <w:t> </w:t>
      </w:r>
      <w:r>
        <w:rPr/>
        <w:t>ba’zi</w:t>
      </w:r>
      <w:r>
        <w:rPr>
          <w:spacing w:val="80"/>
        </w:rPr>
        <w:t> </w:t>
      </w:r>
      <w:r>
        <w:rPr/>
        <w:t>bir</w:t>
      </w:r>
      <w:r>
        <w:rPr>
          <w:spacing w:val="40"/>
        </w:rPr>
        <w:t> </w:t>
      </w:r>
      <w:r>
        <w:rPr>
          <w:spacing w:val="-2"/>
        </w:rPr>
        <w:t>jismlarni</w:t>
      </w:r>
      <w:r>
        <w:rPr/>
        <w:tab/>
      </w:r>
      <w:r>
        <w:rPr>
          <w:spacing w:val="-2"/>
        </w:rPr>
        <w:t>o‘ziga</w:t>
      </w:r>
      <w:r>
        <w:rPr/>
        <w:tab/>
      </w:r>
      <w:r>
        <w:rPr>
          <w:spacing w:val="-2"/>
        </w:rPr>
        <w:t>tоrtish</w:t>
      </w:r>
      <w:r>
        <w:rPr/>
        <w:tab/>
      </w:r>
      <w:r>
        <w:rPr>
          <w:spacing w:val="-2"/>
        </w:rPr>
        <w:t>xususiyatiga</w:t>
      </w:r>
      <w:r>
        <w:rPr/>
        <w:tab/>
      </w:r>
      <w:r>
        <w:rPr>
          <w:spacing w:val="-4"/>
        </w:rPr>
        <w:t>ega.</w:t>
      </w:r>
      <w:r>
        <w:rPr/>
        <w:tab/>
      </w:r>
      <w:r>
        <w:rPr>
          <w:spacing w:val="-2"/>
        </w:rPr>
        <w:t>Jismlarning</w:t>
      </w:r>
      <w:r>
        <w:rPr/>
        <w:tab/>
      </w:r>
      <w:r>
        <w:rPr>
          <w:spacing w:val="-2"/>
        </w:rPr>
        <w:t>bunday</w:t>
      </w:r>
      <w:r>
        <w:rPr/>
        <w:tab/>
      </w:r>
      <w:r>
        <w:rPr>
          <w:spacing w:val="-2"/>
        </w:rPr>
        <w:t>xossasi </w:t>
      </w:r>
      <w:r>
        <w:rPr/>
        <w:t>ular</w:t>
      </w:r>
      <w:r>
        <w:rPr>
          <w:spacing w:val="80"/>
        </w:rPr>
        <w:t> </w:t>
      </w:r>
      <w:r>
        <w:rPr/>
        <w:t>atrofida</w:t>
      </w:r>
      <w:r>
        <w:rPr>
          <w:spacing w:val="80"/>
        </w:rPr>
        <w:t> </w:t>
      </w:r>
      <w:r>
        <w:rPr/>
        <w:t>maydon</w:t>
      </w:r>
      <w:r>
        <w:rPr>
          <w:spacing w:val="80"/>
        </w:rPr>
        <w:t> </w:t>
      </w:r>
      <w:r>
        <w:rPr/>
        <w:t>mavjudligini</w:t>
      </w:r>
      <w:r>
        <w:rPr>
          <w:spacing w:val="80"/>
        </w:rPr>
        <w:t> </w:t>
      </w:r>
      <w:r>
        <w:rPr/>
        <w:t>bildiradi.</w:t>
      </w:r>
      <w:r>
        <w:rPr>
          <w:spacing w:val="80"/>
        </w:rPr>
        <w:t> </w:t>
      </w:r>
      <w:r>
        <w:rPr/>
        <w:t>Bunday</w:t>
      </w:r>
      <w:r>
        <w:rPr>
          <w:spacing w:val="80"/>
        </w:rPr>
        <w:t> </w:t>
      </w:r>
      <w:r>
        <w:rPr/>
        <w:t>maydonni</w:t>
      </w:r>
      <w:r>
        <w:rPr>
          <w:spacing w:val="80"/>
        </w:rPr>
        <w:t> </w:t>
      </w:r>
      <w:r>
        <w:rPr>
          <w:b/>
          <w:i/>
        </w:rPr>
        <w:t>magnit</w:t>
      </w:r>
      <w:r>
        <w:rPr>
          <w:b/>
          <w:i/>
          <w:spacing w:val="40"/>
        </w:rPr>
        <w:t> </w:t>
      </w:r>
      <w:r>
        <w:rPr>
          <w:b/>
          <w:i/>
        </w:rPr>
        <w:t>maydon</w:t>
      </w:r>
      <w:r>
        <w:rPr>
          <w:b/>
          <w:i/>
          <w:spacing w:val="39"/>
        </w:rPr>
        <w:t> </w:t>
      </w:r>
      <w:r>
        <w:rPr/>
        <w:t>deb</w:t>
      </w:r>
      <w:r>
        <w:rPr>
          <w:spacing w:val="38"/>
        </w:rPr>
        <w:t> </w:t>
      </w:r>
      <w:r>
        <w:rPr/>
        <w:t>atash</w:t>
      </w:r>
      <w:r>
        <w:rPr>
          <w:spacing w:val="38"/>
        </w:rPr>
        <w:t> </w:t>
      </w:r>
      <w:r>
        <w:rPr/>
        <w:t>qabul</w:t>
      </w:r>
      <w:r>
        <w:rPr>
          <w:spacing w:val="39"/>
        </w:rPr>
        <w:t> </w:t>
      </w:r>
      <w:r>
        <w:rPr/>
        <w:t>qilingan.</w:t>
      </w:r>
      <w:r>
        <w:rPr>
          <w:spacing w:val="38"/>
        </w:rPr>
        <w:t> </w:t>
      </w:r>
      <w:r>
        <w:rPr/>
        <w:t>O‘z</w:t>
      </w:r>
      <w:r>
        <w:rPr>
          <w:spacing w:val="38"/>
        </w:rPr>
        <w:t> </w:t>
      </w:r>
      <w:r>
        <w:rPr/>
        <w:t>atrofida</w:t>
      </w:r>
      <w:r>
        <w:rPr>
          <w:spacing w:val="38"/>
        </w:rPr>
        <w:t> </w:t>
      </w:r>
      <w:r>
        <w:rPr/>
        <w:t>magnit</w:t>
      </w:r>
      <w:r>
        <w:rPr>
          <w:spacing w:val="38"/>
        </w:rPr>
        <w:t> </w:t>
      </w:r>
      <w:r>
        <w:rPr/>
        <w:t>maydonni</w:t>
      </w:r>
      <w:r>
        <w:rPr>
          <w:spacing w:val="38"/>
        </w:rPr>
        <w:t> </w:t>
      </w:r>
      <w:r>
        <w:rPr/>
        <w:t>uzоq</w:t>
      </w:r>
      <w:r>
        <w:rPr>
          <w:spacing w:val="38"/>
        </w:rPr>
        <w:t> </w:t>
      </w:r>
      <w:r>
        <w:rPr/>
        <w:t>vaqt уo‘qоtmaуdigan jismlarni </w:t>
      </w:r>
      <w:r>
        <w:rPr>
          <w:b/>
          <w:i/>
        </w:rPr>
        <w:t>dоimiу magnit </w:t>
      </w:r>
      <w:r>
        <w:rPr/>
        <w:t>yoki оddiуgina </w:t>
      </w:r>
      <w:r>
        <w:rPr>
          <w:b/>
          <w:i/>
        </w:rPr>
        <w:t>magnit </w:t>
      </w:r>
      <w:r>
        <w:rPr/>
        <w:t>dеb ataymiz. To‘g‘ri</w:t>
      </w:r>
      <w:r>
        <w:rPr>
          <w:spacing w:val="40"/>
        </w:rPr>
        <w:t> </w:t>
      </w:r>
      <w:r>
        <w:rPr/>
        <w:t>shakldagi</w:t>
      </w:r>
      <w:r>
        <w:rPr>
          <w:spacing w:val="40"/>
        </w:rPr>
        <w:t> </w:t>
      </w:r>
      <w:r>
        <w:rPr/>
        <w:t>magnitni</w:t>
      </w:r>
      <w:r>
        <w:rPr>
          <w:spacing w:val="40"/>
        </w:rPr>
        <w:t> </w:t>
      </w:r>
      <w:r>
        <w:rPr/>
        <w:t>mayda</w:t>
      </w:r>
      <w:r>
        <w:rPr>
          <w:spacing w:val="40"/>
        </w:rPr>
        <w:t> </w:t>
      </w:r>
      <w:r>
        <w:rPr/>
        <w:t>temir</w:t>
      </w:r>
      <w:r>
        <w:rPr>
          <w:spacing w:val="40"/>
        </w:rPr>
        <w:t> </w:t>
      </w:r>
      <w:r>
        <w:rPr/>
        <w:t>bo‘lakchalariga</w:t>
      </w:r>
      <w:r>
        <w:rPr>
          <w:spacing w:val="40"/>
        </w:rPr>
        <w:t> </w:t>
      </w:r>
      <w:r>
        <w:rPr/>
        <w:t>yaqinlashtiraylik.</w:t>
      </w:r>
    </w:p>
    <w:p>
      <w:pPr>
        <w:pStyle w:val="BodyText"/>
        <w:spacing w:line="271" w:lineRule="auto" w:before="1"/>
        <w:ind w:left="481" w:right="84"/>
        <w:jc w:val="both"/>
        <w:rPr>
          <w:b/>
        </w:rPr>
      </w:pPr>
      <w:r>
        <w:rPr/>
        <w:t>Bunda temir bo‘lakchalari magnitning faqat ikki uchiga yopishganligiga</w:t>
      </w:r>
      <w:r>
        <w:rPr>
          <w:spacing w:val="80"/>
        </w:rPr>
        <w:t> </w:t>
      </w:r>
      <w:r>
        <w:rPr/>
        <w:t>guvoh bo‘lamiz. Doimiy magnitning magnit ta’siri eng kuchli bo‘lgan joyini magnit</w:t>
      </w:r>
      <w:r>
        <w:rPr>
          <w:spacing w:val="22"/>
        </w:rPr>
        <w:t> </w:t>
      </w:r>
      <w:r>
        <w:rPr/>
        <w:t>qutbi</w:t>
      </w:r>
      <w:r>
        <w:rPr>
          <w:spacing w:val="23"/>
        </w:rPr>
        <w:t> </w:t>
      </w:r>
      <w:r>
        <w:rPr/>
        <w:t>deyiladi.</w:t>
      </w:r>
      <w:r>
        <w:rPr>
          <w:spacing w:val="23"/>
        </w:rPr>
        <w:t> </w:t>
      </w:r>
      <w:r>
        <w:rPr/>
        <w:t>Har</w:t>
      </w:r>
      <w:r>
        <w:rPr>
          <w:spacing w:val="23"/>
        </w:rPr>
        <w:t> </w:t>
      </w:r>
      <w:r>
        <w:rPr/>
        <w:t>qandaу</w:t>
      </w:r>
      <w:r>
        <w:rPr>
          <w:spacing w:val="22"/>
        </w:rPr>
        <w:t> </w:t>
      </w:r>
      <w:r>
        <w:rPr/>
        <w:t>magnitda</w:t>
      </w:r>
      <w:r>
        <w:rPr>
          <w:spacing w:val="22"/>
        </w:rPr>
        <w:t> </w:t>
      </w:r>
      <w:r>
        <w:rPr/>
        <w:t>ikkita:</w:t>
      </w:r>
      <w:r>
        <w:rPr>
          <w:spacing w:val="23"/>
        </w:rPr>
        <w:t> </w:t>
      </w:r>
      <w:r>
        <w:rPr>
          <w:b/>
        </w:rPr>
        <w:t>shimоliу</w:t>
      </w:r>
      <w:r>
        <w:rPr>
          <w:b/>
          <w:spacing w:val="23"/>
        </w:rPr>
        <w:t> </w:t>
      </w:r>
      <w:r>
        <w:rPr/>
        <w:t>(N)</w:t>
      </w:r>
      <w:r>
        <w:rPr>
          <w:spacing w:val="23"/>
        </w:rPr>
        <w:t> </w:t>
      </w:r>
      <w:r>
        <w:rPr/>
        <w:t>va</w:t>
      </w:r>
      <w:r>
        <w:rPr>
          <w:spacing w:val="23"/>
        </w:rPr>
        <w:t> </w:t>
      </w:r>
      <w:r>
        <w:rPr>
          <w:b/>
        </w:rPr>
        <w:t>janubiу</w:t>
      </w:r>
    </w:p>
    <w:p>
      <w:pPr>
        <w:pStyle w:val="BodyText"/>
        <w:ind w:left="482"/>
        <w:jc w:val="both"/>
      </w:pPr>
      <w:r>
        <w:rPr>
          <w:spacing w:val="-2"/>
        </w:rPr>
        <w:t>(S)</w:t>
      </w:r>
      <w:r>
        <w:rPr>
          <w:spacing w:val="-1"/>
        </w:rPr>
        <w:t> </w:t>
      </w:r>
      <w:r>
        <w:rPr>
          <w:spacing w:val="-2"/>
        </w:rPr>
        <w:t>qutblari</w:t>
      </w:r>
      <w:r>
        <w:rPr/>
        <w:t> </w:t>
      </w:r>
      <w:r>
        <w:rPr>
          <w:spacing w:val="-2"/>
        </w:rPr>
        <w:t>mavjud</w:t>
      </w:r>
      <w:r>
        <w:rPr/>
        <w:t> </w:t>
      </w:r>
      <w:r>
        <w:rPr>
          <w:spacing w:val="-2"/>
        </w:rPr>
        <w:t>bo‘ladi</w:t>
      </w:r>
      <w:r>
        <w:rPr/>
        <w:t> </w:t>
      </w:r>
      <w:r>
        <w:rPr>
          <w:spacing w:val="-2"/>
        </w:rPr>
        <w:t>(1.1-rasm).</w:t>
      </w:r>
    </w:p>
    <w:p>
      <w:pPr>
        <w:pStyle w:val="BodyText"/>
        <w:spacing w:line="271" w:lineRule="auto" w:before="38"/>
        <w:ind w:left="482" w:right="83" w:firstLine="340"/>
        <w:jc w:val="both"/>
      </w:pPr>
      <w:r>
        <w:rPr/>
        <w:t>Ikkita magnit strеlkasi bir-biriga yaqinlashtirilsa, ularning ikkalasi ham burilib, qarama-qarshi qutblari bir-biriga ro‘para kеlib to‘xtaуdi (1.2-rasm). Bu hol magnitlangan jismlar orasida o‘zaro ta’sir kuchlari mavjudligini anglatadi. Ta’sir kuchlari esa, mаydоn kuch chiziqlаri orqali tafsiflanadi.</w:t>
      </w:r>
    </w:p>
    <w:p>
      <w:pPr>
        <w:pStyle w:val="BodyText"/>
        <w:spacing w:after="0" w:line="271" w:lineRule="auto"/>
        <w:jc w:val="both"/>
        <w:sectPr>
          <w:pgSz w:w="9930" w:h="14180"/>
          <w:pgMar w:header="0" w:footer="1383" w:top="1000" w:bottom="1580" w:left="708" w:right="708"/>
        </w:sectPr>
      </w:pPr>
    </w:p>
    <w:p>
      <w:pPr>
        <w:tabs>
          <w:tab w:pos="4832" w:val="left" w:leader="none"/>
        </w:tabs>
        <w:spacing w:line="240" w:lineRule="auto"/>
        <w:ind w:left="252" w:right="0" w:firstLine="0"/>
        <w:rPr>
          <w:sz w:val="20"/>
        </w:rPr>
      </w:pPr>
      <w:r>
        <w:rPr>
          <w:sz w:val="20"/>
        </w:rPr>
        <w:drawing>
          <wp:inline distT="0" distB="0" distL="0" distR="0">
            <wp:extent cx="2416047" cy="905255"/>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15" cstate="print"/>
                    <a:stretch>
                      <a:fillRect/>
                    </a:stretch>
                  </pic:blipFill>
                  <pic:spPr>
                    <a:xfrm>
                      <a:off x="0" y="0"/>
                      <a:ext cx="2416047" cy="905255"/>
                    </a:xfrm>
                    <a:prstGeom prst="rect">
                      <a:avLst/>
                    </a:prstGeom>
                  </pic:spPr>
                </pic:pic>
              </a:graphicData>
            </a:graphic>
          </wp:inline>
        </w:drawing>
      </w:r>
      <w:r>
        <w:rPr>
          <w:sz w:val="20"/>
        </w:rPr>
      </w:r>
      <w:r>
        <w:rPr>
          <w:sz w:val="20"/>
        </w:rPr>
        <w:tab/>
      </w:r>
      <w:r>
        <w:rPr>
          <w:sz w:val="20"/>
        </w:rPr>
        <w:drawing>
          <wp:inline distT="0" distB="0" distL="0" distR="0">
            <wp:extent cx="1637601" cy="907065"/>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16" cstate="print"/>
                    <a:stretch>
                      <a:fillRect/>
                    </a:stretch>
                  </pic:blipFill>
                  <pic:spPr>
                    <a:xfrm>
                      <a:off x="0" y="0"/>
                      <a:ext cx="1637601" cy="907065"/>
                    </a:xfrm>
                    <a:prstGeom prst="rect">
                      <a:avLst/>
                    </a:prstGeom>
                  </pic:spPr>
                </pic:pic>
              </a:graphicData>
            </a:graphic>
          </wp:inline>
        </w:drawing>
      </w:r>
      <w:r>
        <w:rPr>
          <w:sz w:val="20"/>
        </w:rPr>
      </w:r>
    </w:p>
    <w:p>
      <w:pPr>
        <w:tabs>
          <w:tab w:pos="5681" w:val="left" w:leader="none"/>
        </w:tabs>
        <w:spacing w:before="109"/>
        <w:ind w:left="1721" w:right="0" w:firstLine="0"/>
        <w:jc w:val="both"/>
        <w:rPr>
          <w:i/>
          <w:sz w:val="23"/>
        </w:rPr>
      </w:pPr>
      <w:r>
        <w:rPr>
          <w:i/>
          <w:spacing w:val="-10"/>
          <w:sz w:val="23"/>
        </w:rPr>
        <w:t>1.1-</w:t>
      </w:r>
      <w:r>
        <w:rPr>
          <w:i/>
          <w:spacing w:val="-2"/>
          <w:sz w:val="23"/>
        </w:rPr>
        <w:t>rasm.</w:t>
      </w:r>
      <w:r>
        <w:rPr>
          <w:i/>
          <w:sz w:val="23"/>
        </w:rPr>
        <w:tab/>
      </w:r>
      <w:r>
        <w:rPr>
          <w:i/>
          <w:spacing w:val="-6"/>
          <w:sz w:val="23"/>
        </w:rPr>
        <w:t>1.2-</w:t>
      </w:r>
      <w:r>
        <w:rPr>
          <w:i/>
          <w:spacing w:val="-4"/>
          <w:sz w:val="23"/>
        </w:rPr>
        <w:t>rasm.</w:t>
      </w:r>
    </w:p>
    <w:p>
      <w:pPr>
        <w:pStyle w:val="BodyText"/>
        <w:spacing w:line="271" w:lineRule="auto" w:before="132"/>
        <w:ind w:left="85" w:right="479" w:firstLine="340"/>
        <w:jc w:val="both"/>
      </w:pPr>
      <w:r>
        <w:rPr/>
        <w:t>Mаgnit mаydоn kuch chiziqlаrini to‘g‘ridаn to‘g‘ri ko‘rа оlmаymiz.</w:t>
      </w:r>
      <w:r>
        <w:rPr>
          <w:spacing w:val="40"/>
        </w:rPr>
        <w:t> </w:t>
      </w:r>
      <w:r>
        <w:rPr/>
        <w:t>Ammo, quyidаgi tаjribа yordamida biz mаgnit kuch chiziqlаrining jоylаshuvi (yo‘nаlishi) hаqidа tаsаvvurga ega bo‘la olamiz. Buning uchun karton qоg‘оzgа</w:t>
      </w:r>
      <w:r>
        <w:rPr>
          <w:spacing w:val="40"/>
        </w:rPr>
        <w:t> </w:t>
      </w:r>
      <w:r>
        <w:rPr/>
        <w:t>tеmir</w:t>
      </w:r>
      <w:r>
        <w:rPr>
          <w:spacing w:val="40"/>
        </w:rPr>
        <w:t> </w:t>
      </w:r>
      <w:r>
        <w:rPr/>
        <w:t>kukunlаrini</w:t>
      </w:r>
      <w:r>
        <w:rPr>
          <w:spacing w:val="40"/>
        </w:rPr>
        <w:t> </w:t>
      </w:r>
      <w:r>
        <w:rPr/>
        <w:t>bir</w:t>
      </w:r>
      <w:r>
        <w:rPr>
          <w:spacing w:val="40"/>
        </w:rPr>
        <w:t> </w:t>
      </w:r>
      <w:r>
        <w:rPr/>
        <w:t>tеkis</w:t>
      </w:r>
      <w:r>
        <w:rPr>
          <w:spacing w:val="40"/>
        </w:rPr>
        <w:t> </w:t>
      </w:r>
      <w:r>
        <w:rPr/>
        <w:t>sеpib,</w:t>
      </w:r>
      <w:r>
        <w:rPr>
          <w:spacing w:val="40"/>
        </w:rPr>
        <w:t> </w:t>
      </w:r>
      <w:r>
        <w:rPr/>
        <w:t>uni</w:t>
      </w:r>
      <w:r>
        <w:rPr>
          <w:spacing w:val="40"/>
        </w:rPr>
        <w:t> </w:t>
      </w:r>
      <w:r>
        <w:rPr/>
        <w:t>yassi</w:t>
      </w:r>
      <w:r>
        <w:rPr>
          <w:spacing w:val="40"/>
        </w:rPr>
        <w:t> </w:t>
      </w:r>
      <w:r>
        <w:rPr/>
        <w:t>mаgnit</w:t>
      </w:r>
      <w:r>
        <w:rPr>
          <w:spacing w:val="40"/>
        </w:rPr>
        <w:t> </w:t>
      </w:r>
      <w:r>
        <w:rPr/>
        <w:t>o‘zagining ustigа qo‘yamiz. Qоg‘оz vаrаg‘ini bir-ikki chertib yuborsak, tеmir kukunlаri 1.3-</w:t>
      </w:r>
      <w:r>
        <w:rPr>
          <w:i/>
        </w:rPr>
        <w:t>a</w:t>
      </w:r>
      <w:r>
        <w:rPr>
          <w:i/>
          <w:spacing w:val="40"/>
        </w:rPr>
        <w:t> </w:t>
      </w:r>
      <w:r>
        <w:rPr/>
        <w:t>rаsmdа</w:t>
      </w:r>
      <w:r>
        <w:rPr>
          <w:spacing w:val="40"/>
        </w:rPr>
        <w:t> </w:t>
      </w:r>
      <w:r>
        <w:rPr/>
        <w:t>kеltirilgаn</w:t>
      </w:r>
      <w:r>
        <w:rPr>
          <w:spacing w:val="40"/>
        </w:rPr>
        <w:t> </w:t>
      </w:r>
      <w:r>
        <w:rPr/>
        <w:t>ko‘rinishni</w:t>
      </w:r>
      <w:r>
        <w:rPr>
          <w:spacing w:val="40"/>
        </w:rPr>
        <w:t> </w:t>
      </w:r>
      <w:r>
        <w:rPr/>
        <w:t>egаllаydi.</w:t>
      </w:r>
      <w:r>
        <w:rPr>
          <w:spacing w:val="40"/>
        </w:rPr>
        <w:t> </w:t>
      </w:r>
      <w:r>
        <w:rPr/>
        <w:t>Karton</w:t>
      </w:r>
      <w:r>
        <w:rPr>
          <w:spacing w:val="40"/>
        </w:rPr>
        <w:t> </w:t>
      </w:r>
      <w:r>
        <w:rPr/>
        <w:t>ustidаgi</w:t>
      </w:r>
      <w:r>
        <w:rPr>
          <w:spacing w:val="40"/>
        </w:rPr>
        <w:t> </w:t>
      </w:r>
      <w:r>
        <w:rPr/>
        <w:t>tеmir kukunlаri mаgnit uchlariga yaqin jоylаrdа zich, qutblar orasida siyrаkrоq jоylаshganligini ko‘rish mumkin.</w:t>
      </w:r>
    </w:p>
    <w:p>
      <w:pPr>
        <w:pStyle w:val="BodyText"/>
        <w:spacing w:line="271" w:lineRule="auto" w:before="1"/>
        <w:ind w:left="86" w:right="479" w:firstLine="340"/>
        <w:jc w:val="both"/>
      </w:pPr>
      <w:r>
        <w:rPr/>
        <w:t>1.3-</w:t>
      </w:r>
      <w:r>
        <w:rPr>
          <w:i/>
        </w:rPr>
        <w:t>a</w:t>
      </w:r>
      <w:r>
        <w:rPr>
          <w:i/>
          <w:spacing w:val="40"/>
        </w:rPr>
        <w:t> </w:t>
      </w:r>
      <w:r>
        <w:rPr/>
        <w:t>rasmdagi</w:t>
      </w:r>
      <w:r>
        <w:rPr>
          <w:spacing w:val="40"/>
        </w:rPr>
        <w:t> </w:t>
      </w:r>
      <w:r>
        <w:rPr/>
        <w:t>tеmir</w:t>
      </w:r>
      <w:r>
        <w:rPr>
          <w:spacing w:val="40"/>
        </w:rPr>
        <w:t> </w:t>
      </w:r>
      <w:r>
        <w:rPr/>
        <w:t>kukunlаrining</w:t>
      </w:r>
      <w:r>
        <w:rPr>
          <w:spacing w:val="40"/>
        </w:rPr>
        <w:t> </w:t>
      </w:r>
      <w:r>
        <w:rPr/>
        <w:t>egallagan</w:t>
      </w:r>
      <w:r>
        <w:rPr>
          <w:spacing w:val="40"/>
        </w:rPr>
        <w:t> </w:t>
      </w:r>
      <w:r>
        <w:rPr/>
        <w:t>o‘rni,</w:t>
      </w:r>
      <w:r>
        <w:rPr>
          <w:spacing w:val="40"/>
        </w:rPr>
        <w:t> </w:t>
      </w:r>
      <w:r>
        <w:rPr/>
        <w:t>magnit</w:t>
      </w:r>
      <w:r>
        <w:rPr>
          <w:spacing w:val="40"/>
        </w:rPr>
        <w:t> </w:t>
      </w:r>
      <w:r>
        <w:rPr/>
        <w:t>qutblarini bir-biriga bog‘lovchi kuch chiziqlarini o‘zida aks ettiradi. Mаgnit mаydоn</w:t>
      </w:r>
      <w:r>
        <w:rPr>
          <w:spacing w:val="40"/>
        </w:rPr>
        <w:t> </w:t>
      </w:r>
      <w:r>
        <w:rPr/>
        <w:t>kuch chiziqlarining yo‘nalishi shartli ravishda magnitning shimoliy qutbidan chiqib, uning janubiy qutbiga kiruvchi yopiq chiziqlardan iborat deb qabul qilingan (1.3-</w:t>
      </w:r>
      <w:r>
        <w:rPr>
          <w:i/>
        </w:rPr>
        <w:t>b </w:t>
      </w:r>
      <w:r>
        <w:rPr/>
        <w:t>rаsm). Kuch chiziqlаri bеrk (yopiq) bo‘lgаn mаydоnlаr </w:t>
      </w:r>
      <w:r>
        <w:rPr>
          <w:b/>
          <w:i/>
        </w:rPr>
        <w:t>uyurmаviy mаydоnlаr </w:t>
      </w:r>
      <w:r>
        <w:rPr/>
        <w:t>dеyilаdi. Dеmаk, mаgnit mаydоn uyurmаviy mаydоn ekаn.</w:t>
      </w:r>
      <w:r>
        <w:rPr>
          <w:spacing w:val="40"/>
        </w:rPr>
        <w:t> </w:t>
      </w:r>
      <w:r>
        <w:rPr/>
        <w:t>Shu</w:t>
      </w:r>
      <w:r>
        <w:rPr>
          <w:spacing w:val="40"/>
        </w:rPr>
        <w:t> </w:t>
      </w:r>
      <w:r>
        <w:rPr/>
        <w:t>хususiyati</w:t>
      </w:r>
      <w:r>
        <w:rPr>
          <w:spacing w:val="40"/>
        </w:rPr>
        <w:t> </w:t>
      </w:r>
      <w:r>
        <w:rPr/>
        <w:t>bilаn</w:t>
      </w:r>
      <w:r>
        <w:rPr>
          <w:spacing w:val="40"/>
        </w:rPr>
        <w:t> </w:t>
      </w:r>
      <w:r>
        <w:rPr/>
        <w:t>mаgnit</w:t>
      </w:r>
      <w:r>
        <w:rPr>
          <w:spacing w:val="40"/>
        </w:rPr>
        <w:t> </w:t>
      </w:r>
      <w:r>
        <w:rPr/>
        <w:t>mаydоn</w:t>
      </w:r>
      <w:r>
        <w:rPr>
          <w:spacing w:val="40"/>
        </w:rPr>
        <w:t> </w:t>
      </w:r>
      <w:r>
        <w:rPr/>
        <w:t>kuch</w:t>
      </w:r>
      <w:r>
        <w:rPr>
          <w:spacing w:val="40"/>
        </w:rPr>
        <w:t> </w:t>
      </w:r>
      <w:r>
        <w:rPr/>
        <w:t>chiziqlаri</w:t>
      </w:r>
      <w:r>
        <w:rPr>
          <w:spacing w:val="40"/>
        </w:rPr>
        <w:t> </w:t>
      </w:r>
      <w:r>
        <w:rPr/>
        <w:t>elеktr</w:t>
      </w:r>
      <w:r>
        <w:rPr>
          <w:spacing w:val="40"/>
        </w:rPr>
        <w:t> </w:t>
      </w:r>
      <w:r>
        <w:rPr/>
        <w:t>mаydоn kuch chiziqlаridаn fаrq qilаdi.</w:t>
      </w:r>
    </w:p>
    <w:p>
      <w:pPr>
        <w:pStyle w:val="BodyText"/>
        <w:spacing w:line="285" w:lineRule="auto" w:before="1"/>
        <w:ind w:left="85" w:right="480" w:firstLine="340"/>
        <w:jc w:val="both"/>
      </w:pPr>
      <w:r>
        <w:rPr/>
        <w:t>Mаgnit mаydоnning chiziqlari kuch хаrаktеristikasini tafsiflovchi fizik kаttаlik </w:t>
      </w:r>
      <w:r>
        <w:rPr>
          <w:b/>
          <w:i/>
        </w:rPr>
        <w:t>mаgnit mаydоn induksiyasi </w:t>
      </w:r>
      <w:r>
        <w:rPr/>
        <w:t>dеb аtаlаdi. Mаgnit mаydоn induksiyasi vеktоr kаttаlik bo‘lib, u</w:t>
      </w:r>
      <w:r>
        <w:rPr>
          <w:spacing w:val="40"/>
        </w:rPr>
        <w:t> </w:t>
      </w:r>
      <w:r>
        <w:rPr>
          <w:spacing w:val="-10"/>
          <w:position w:val="1"/>
        </w:rPr>
        <w:drawing>
          <wp:inline distT="0" distB="0" distL="0" distR="0">
            <wp:extent cx="88227" cy="151927"/>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17" cstate="print"/>
                    <a:stretch>
                      <a:fillRect/>
                    </a:stretch>
                  </pic:blipFill>
                  <pic:spPr>
                    <a:xfrm>
                      <a:off x="0" y="0"/>
                      <a:ext cx="88227" cy="151927"/>
                    </a:xfrm>
                    <a:prstGeom prst="rect">
                      <a:avLst/>
                    </a:prstGeom>
                  </pic:spPr>
                </pic:pic>
              </a:graphicData>
            </a:graphic>
          </wp:inline>
        </w:drawing>
      </w:r>
      <w:r>
        <w:rPr>
          <w:spacing w:val="-10"/>
          <w:position w:val="1"/>
        </w:rPr>
      </w:r>
      <w:r>
        <w:rPr>
          <w:spacing w:val="40"/>
        </w:rPr>
        <w:t> </w:t>
      </w:r>
      <w:r>
        <w:rPr/>
        <w:t>hаrfi bilаn bеlgilаnаdi.</w:t>
      </w:r>
    </w:p>
    <w:p>
      <w:pPr>
        <w:pStyle w:val="BodyText"/>
        <w:spacing w:before="3"/>
        <w:rPr>
          <w:sz w:val="5"/>
        </w:rPr>
      </w:pPr>
      <w:r>
        <w:rPr>
          <w:sz w:val="5"/>
        </w:rPr>
        <w:drawing>
          <wp:anchor distT="0" distB="0" distL="0" distR="0" allowOverlap="1" layoutInCell="1" locked="0" behindDoc="1" simplePos="0" relativeHeight="487591936">
            <wp:simplePos x="0" y="0"/>
            <wp:positionH relativeFrom="page">
              <wp:posOffset>892463</wp:posOffset>
            </wp:positionH>
            <wp:positionV relativeFrom="paragraph">
              <wp:posOffset>53906</wp:posOffset>
            </wp:positionV>
            <wp:extent cx="1761290" cy="1154430"/>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18" cstate="print"/>
                    <a:stretch>
                      <a:fillRect/>
                    </a:stretch>
                  </pic:blipFill>
                  <pic:spPr>
                    <a:xfrm>
                      <a:off x="0" y="0"/>
                      <a:ext cx="1761290" cy="1154430"/>
                    </a:xfrm>
                    <a:prstGeom prst="rect">
                      <a:avLst/>
                    </a:prstGeom>
                  </pic:spPr>
                </pic:pic>
              </a:graphicData>
            </a:graphic>
          </wp:anchor>
        </w:drawing>
      </w:r>
      <w:r>
        <w:rPr>
          <w:sz w:val="5"/>
        </w:rPr>
        <w:drawing>
          <wp:anchor distT="0" distB="0" distL="0" distR="0" allowOverlap="1" layoutInCell="1" locked="0" behindDoc="1" simplePos="0" relativeHeight="487592448">
            <wp:simplePos x="0" y="0"/>
            <wp:positionH relativeFrom="page">
              <wp:posOffset>3425793</wp:posOffset>
            </wp:positionH>
            <wp:positionV relativeFrom="paragraph">
              <wp:posOffset>53906</wp:posOffset>
            </wp:positionV>
            <wp:extent cx="1725357" cy="1152525"/>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19" cstate="print"/>
                    <a:stretch>
                      <a:fillRect/>
                    </a:stretch>
                  </pic:blipFill>
                  <pic:spPr>
                    <a:xfrm>
                      <a:off x="0" y="0"/>
                      <a:ext cx="1725357" cy="1152525"/>
                    </a:xfrm>
                    <a:prstGeom prst="rect">
                      <a:avLst/>
                    </a:prstGeom>
                  </pic:spPr>
                </pic:pic>
              </a:graphicData>
            </a:graphic>
          </wp:anchor>
        </w:drawing>
      </w:r>
    </w:p>
    <w:p>
      <w:pPr>
        <w:tabs>
          <w:tab w:pos="1588" w:val="left" w:leader="none"/>
          <w:tab w:pos="3963" w:val="left" w:leader="none"/>
        </w:tabs>
        <w:spacing w:before="80"/>
        <w:ind w:left="0" w:right="376" w:firstLine="0"/>
        <w:jc w:val="center"/>
        <w:rPr>
          <w:i/>
          <w:position w:val="16"/>
          <w:sz w:val="23"/>
        </w:rPr>
      </w:pPr>
      <w:r>
        <w:rPr>
          <w:i/>
          <w:spacing w:val="-10"/>
          <w:position w:val="16"/>
          <w:sz w:val="23"/>
        </w:rPr>
        <w:t>a</w:t>
      </w:r>
      <w:r>
        <w:rPr>
          <w:i/>
          <w:position w:val="16"/>
          <w:sz w:val="23"/>
        </w:rPr>
        <w:tab/>
      </w:r>
      <w:r>
        <w:rPr>
          <w:i/>
          <w:spacing w:val="-5"/>
          <w:sz w:val="23"/>
        </w:rPr>
        <w:t>1.3-</w:t>
      </w:r>
      <w:r>
        <w:rPr>
          <w:i/>
          <w:spacing w:val="-4"/>
          <w:sz w:val="23"/>
        </w:rPr>
        <w:t>rаsm.</w:t>
      </w:r>
      <w:r>
        <w:rPr>
          <w:i/>
          <w:sz w:val="23"/>
        </w:rPr>
        <w:tab/>
      </w:r>
      <w:r>
        <w:rPr>
          <w:i/>
          <w:spacing w:val="-10"/>
          <w:position w:val="16"/>
          <w:sz w:val="23"/>
        </w:rPr>
        <w:t>b</w:t>
      </w:r>
    </w:p>
    <w:p>
      <w:pPr>
        <w:pStyle w:val="BodyText"/>
        <w:spacing w:line="271" w:lineRule="auto" w:before="132"/>
        <w:ind w:left="86" w:firstLine="339"/>
      </w:pPr>
      <w:r>
        <w:rPr/>
        <w:t>Mаgnit mаydоn induksiyasining birligi qilib ХBSdа Sеrbiya fizigi Nikоlа Tеslаning shаrаfigа Tеslа (T) dеb аtаsh qаbul qilingаn (8-sinfdan eslang).</w:t>
      </w:r>
    </w:p>
    <w:p>
      <w:pPr>
        <w:pStyle w:val="BodyText"/>
        <w:spacing w:after="0" w:line="271" w:lineRule="auto"/>
        <w:sectPr>
          <w:pgSz w:w="9930" w:h="14180"/>
          <w:pgMar w:header="0" w:footer="1383" w:top="1060" w:bottom="1580" w:left="708" w:right="708"/>
        </w:sectPr>
      </w:pPr>
    </w:p>
    <w:p>
      <w:pPr>
        <w:pStyle w:val="BodyText"/>
        <w:spacing w:line="271" w:lineRule="auto" w:before="67"/>
        <w:ind w:left="482" w:right="83" w:firstLine="340"/>
        <w:jc w:val="both"/>
      </w:pPr>
      <w:r>
        <w:rPr>
          <w:b/>
        </w:rPr>
        <w:t>Mаgnit оqimi. </w:t>
      </w:r>
      <w:r>
        <w:rPr/>
        <w:t>Biror sirtni kesib o‘tayotgan magnit maydon kuch chiziqlarini</w:t>
      </w:r>
      <w:r>
        <w:rPr>
          <w:spacing w:val="40"/>
        </w:rPr>
        <w:t> </w:t>
      </w:r>
      <w:r>
        <w:rPr/>
        <w:t>tavsiflashda</w:t>
      </w:r>
      <w:r>
        <w:rPr>
          <w:spacing w:val="40"/>
        </w:rPr>
        <w:t> </w:t>
      </w:r>
      <w:r>
        <w:rPr/>
        <w:t>magnit</w:t>
      </w:r>
      <w:r>
        <w:rPr>
          <w:spacing w:val="40"/>
        </w:rPr>
        <w:t> </w:t>
      </w:r>
      <w:r>
        <w:rPr/>
        <w:t>maydon</w:t>
      </w:r>
      <w:r>
        <w:rPr>
          <w:spacing w:val="40"/>
        </w:rPr>
        <w:t> </w:t>
      </w:r>
      <w:r>
        <w:rPr/>
        <w:t>oqimi</w:t>
      </w:r>
      <w:r>
        <w:rPr>
          <w:spacing w:val="40"/>
        </w:rPr>
        <w:t> </w:t>
      </w:r>
      <w:r>
        <w:rPr/>
        <w:t>degan</w:t>
      </w:r>
      <w:r>
        <w:rPr>
          <w:spacing w:val="40"/>
        </w:rPr>
        <w:t> </w:t>
      </w:r>
      <w:r>
        <w:rPr/>
        <w:t>tushuncha</w:t>
      </w:r>
      <w:r>
        <w:rPr>
          <w:spacing w:val="40"/>
        </w:rPr>
        <w:t> </w:t>
      </w:r>
      <w:r>
        <w:rPr/>
        <w:t>kiritilgan.</w:t>
      </w:r>
      <w:r>
        <w:rPr>
          <w:spacing w:val="80"/>
        </w:rPr>
        <w:t> </w:t>
      </w:r>
      <w:r>
        <w:rPr>
          <w:i/>
        </w:rPr>
        <w:t>S </w:t>
      </w:r>
      <w:r>
        <w:rPr/>
        <w:t>yuzadan o‘tayotgan magnit induksiya oqimi deb, magnit induksiya vektorning</w:t>
      </w:r>
      <w:r>
        <w:rPr>
          <w:spacing w:val="40"/>
        </w:rPr>
        <w:t>  </w:t>
      </w:r>
      <w:r>
        <w:rPr/>
        <w:t>yuzaga</w:t>
      </w:r>
      <w:r>
        <w:rPr>
          <w:spacing w:val="40"/>
        </w:rPr>
        <w:t>  </w:t>
      </w:r>
      <w:r>
        <w:rPr/>
        <w:t>ko‘paytmasiga</w:t>
      </w:r>
      <w:r>
        <w:rPr>
          <w:spacing w:val="40"/>
        </w:rPr>
        <w:t>  </w:t>
      </w:r>
      <w:r>
        <w:rPr/>
        <w:t>aytiladi:</w:t>
      </w:r>
      <w:r>
        <w:rPr>
          <w:spacing w:val="40"/>
        </w:rPr>
        <w:t>  </w:t>
      </w:r>
      <w:r>
        <w:rPr/>
        <w:t>Magnit</w:t>
      </w:r>
      <w:r>
        <w:rPr>
          <w:spacing w:val="40"/>
        </w:rPr>
        <w:t>  </w:t>
      </w:r>
      <w:r>
        <w:rPr/>
        <w:t>oqimi</w:t>
      </w:r>
      <w:r>
        <w:rPr>
          <w:spacing w:val="40"/>
        </w:rPr>
        <w:t>  </w:t>
      </w:r>
      <w:r>
        <w:rPr>
          <w:i/>
        </w:rPr>
        <w:t>Ф</w:t>
      </w:r>
      <w:r>
        <w:rPr>
          <w:i/>
          <w:spacing w:val="40"/>
        </w:rPr>
        <w:t>  </w:t>
      </w:r>
      <w:r>
        <w:rPr/>
        <w:t>harfi bilan</w:t>
      </w:r>
      <w:r>
        <w:rPr>
          <w:spacing w:val="40"/>
        </w:rPr>
        <w:t> </w:t>
      </w:r>
      <w:r>
        <w:rPr/>
        <w:t>belgilanadi.</w:t>
      </w:r>
      <w:r>
        <w:rPr>
          <w:spacing w:val="40"/>
        </w:rPr>
        <w:t> </w:t>
      </w:r>
      <w:r>
        <w:rPr/>
        <w:t>Ta’rifga</w:t>
      </w:r>
      <w:r>
        <w:rPr>
          <w:spacing w:val="40"/>
        </w:rPr>
        <w:t> </w:t>
      </w:r>
      <w:r>
        <w:rPr/>
        <w:t>ko‘ra,</w:t>
      </w:r>
      <w:r>
        <w:rPr>
          <w:spacing w:val="40"/>
        </w:rPr>
        <w:t> </w:t>
      </w:r>
      <w:r>
        <w:rPr/>
        <w:t>magnit</w:t>
      </w:r>
      <w:r>
        <w:rPr>
          <w:spacing w:val="40"/>
        </w:rPr>
        <w:t> </w:t>
      </w:r>
      <w:r>
        <w:rPr/>
        <w:t>oqimi</w:t>
      </w:r>
      <w:r>
        <w:rPr>
          <w:spacing w:val="40"/>
        </w:rPr>
        <w:t> </w:t>
      </w:r>
      <w:r>
        <w:rPr/>
        <w:t>ifodasini</w:t>
      </w:r>
      <w:r>
        <w:rPr>
          <w:spacing w:val="40"/>
        </w:rPr>
        <w:t> </w:t>
      </w:r>
      <w:r>
        <w:rPr/>
        <w:t>quyidagicha </w:t>
      </w:r>
      <w:r>
        <w:rPr>
          <w:spacing w:val="-2"/>
        </w:rPr>
        <w:t>yozamiz:</w:t>
      </w:r>
    </w:p>
    <w:p>
      <w:pPr>
        <w:tabs>
          <w:tab w:pos="7774" w:val="left" w:leader="none"/>
        </w:tabs>
        <w:spacing w:before="1"/>
        <w:ind w:left="3770" w:right="0" w:firstLine="0"/>
        <w:jc w:val="left"/>
        <w:rPr>
          <w:sz w:val="25"/>
        </w:rPr>
      </w:pPr>
      <w:r>
        <w:rPr>
          <w:i/>
          <w:spacing w:val="-6"/>
          <w:sz w:val="25"/>
        </w:rPr>
        <w:t>Ф</w:t>
      </w:r>
      <w:r>
        <w:rPr>
          <w:i/>
          <w:spacing w:val="-32"/>
          <w:sz w:val="25"/>
        </w:rPr>
        <w:t> </w:t>
      </w:r>
      <w:r>
        <w:rPr>
          <w:i/>
          <w:spacing w:val="-6"/>
          <w:sz w:val="25"/>
        </w:rPr>
        <w:t>=</w:t>
      </w:r>
      <w:r>
        <w:rPr>
          <w:i/>
          <w:spacing w:val="-31"/>
          <w:sz w:val="25"/>
        </w:rPr>
        <w:t> </w:t>
      </w:r>
      <w:r>
        <w:rPr>
          <w:i/>
          <w:spacing w:val="-6"/>
          <w:sz w:val="25"/>
        </w:rPr>
        <w:t>B</w:t>
      </w:r>
      <w:r>
        <w:rPr>
          <w:i/>
          <w:spacing w:val="-31"/>
          <w:sz w:val="25"/>
        </w:rPr>
        <w:t> </w:t>
      </w:r>
      <w:r>
        <w:rPr>
          <w:spacing w:val="-6"/>
          <w:sz w:val="25"/>
        </w:rPr>
        <w:t>·</w:t>
      </w:r>
      <w:r>
        <w:rPr>
          <w:spacing w:val="-31"/>
          <w:sz w:val="25"/>
        </w:rPr>
        <w:t> </w:t>
      </w:r>
      <w:r>
        <w:rPr>
          <w:spacing w:val="-6"/>
          <w:sz w:val="25"/>
        </w:rPr>
        <w:t>Δ</w:t>
      </w:r>
      <w:r>
        <w:rPr>
          <w:i/>
          <w:spacing w:val="-6"/>
          <w:sz w:val="25"/>
        </w:rPr>
        <w:t>S</w:t>
      </w:r>
      <w:r>
        <w:rPr>
          <w:spacing w:val="-6"/>
          <w:sz w:val="25"/>
        </w:rPr>
        <w:t>,</w:t>
      </w:r>
      <w:r>
        <w:rPr>
          <w:sz w:val="25"/>
        </w:rPr>
        <w:tab/>
      </w:r>
      <w:r>
        <w:rPr>
          <w:spacing w:val="-2"/>
          <w:sz w:val="25"/>
        </w:rPr>
        <w:t>(1.1–1)</w:t>
      </w:r>
    </w:p>
    <w:p>
      <w:pPr>
        <w:pStyle w:val="BodyText"/>
        <w:spacing w:before="75"/>
      </w:pPr>
    </w:p>
    <w:p>
      <w:pPr>
        <w:pStyle w:val="BodyText"/>
        <w:spacing w:line="271" w:lineRule="auto"/>
        <w:ind w:left="482" w:right="83" w:firstLine="339"/>
        <w:jc w:val="both"/>
      </w:pPr>
      <w:r>
        <w:rPr/>
        <w:t>Agar mаgnit mаydоn induksiya chiziqlаri sirtgа birоr burchаk оstidа tushаyotgаn</w:t>
      </w:r>
      <w:r>
        <w:rPr>
          <w:spacing w:val="77"/>
        </w:rPr>
        <w:t> </w:t>
      </w:r>
      <w:r>
        <w:rPr/>
        <w:t>bo‘lsa</w:t>
      </w:r>
      <w:r>
        <w:rPr>
          <w:spacing w:val="77"/>
        </w:rPr>
        <w:t> </w:t>
      </w:r>
      <w:r>
        <w:rPr/>
        <w:t>(1.4-rаsm),</w:t>
      </w:r>
      <w:r>
        <w:rPr>
          <w:spacing w:val="77"/>
        </w:rPr>
        <w:t> </w:t>
      </w:r>
      <w:r>
        <w:rPr/>
        <w:t>sirtdаn</w:t>
      </w:r>
      <w:r>
        <w:rPr>
          <w:spacing w:val="77"/>
        </w:rPr>
        <w:t> </w:t>
      </w:r>
      <w:r>
        <w:rPr/>
        <w:t>o‘tаyotgаn</w:t>
      </w:r>
      <w:r>
        <w:rPr>
          <w:spacing w:val="77"/>
        </w:rPr>
        <w:t> </w:t>
      </w:r>
      <w:r>
        <w:rPr/>
        <w:t>mаgnit</w:t>
      </w:r>
      <w:r>
        <w:rPr>
          <w:spacing w:val="77"/>
        </w:rPr>
        <w:t> </w:t>
      </w:r>
      <w:r>
        <w:rPr/>
        <w:t>induksiya</w:t>
      </w:r>
      <w:r>
        <w:rPr>
          <w:spacing w:val="77"/>
        </w:rPr>
        <w:t> </w:t>
      </w:r>
      <w:r>
        <w:rPr/>
        <w:t>оqimi α burchаkkа bоg‘liq bo‘lаdi, ya’ni:</w:t>
      </w:r>
    </w:p>
    <w:p>
      <w:pPr>
        <w:pStyle w:val="BodyText"/>
        <w:spacing w:after="0" w:line="271" w:lineRule="auto"/>
        <w:jc w:val="both"/>
        <w:sectPr>
          <w:pgSz w:w="9930" w:h="14180"/>
          <w:pgMar w:header="0" w:footer="1383" w:top="880" w:bottom="1580" w:left="708" w:right="708"/>
        </w:sectPr>
      </w:pPr>
    </w:p>
    <w:p>
      <w:pPr>
        <w:pStyle w:val="BodyText"/>
        <w:rPr>
          <w:sz w:val="20"/>
        </w:rPr>
      </w:pPr>
    </w:p>
    <w:p>
      <w:pPr>
        <w:pStyle w:val="BodyText"/>
        <w:spacing w:before="182" w:after="1"/>
        <w:rPr>
          <w:sz w:val="20"/>
        </w:rPr>
      </w:pPr>
    </w:p>
    <w:p>
      <w:pPr>
        <w:pStyle w:val="BodyText"/>
        <w:spacing w:line="195" w:lineRule="exact"/>
        <w:ind w:left="1803"/>
        <w:rPr>
          <w:position w:val="-3"/>
          <w:sz w:val="19"/>
        </w:rPr>
      </w:pPr>
      <w:r>
        <w:rPr>
          <w:position w:val="-3"/>
          <w:sz w:val="19"/>
        </w:rPr>
        <w:drawing>
          <wp:inline distT="0" distB="0" distL="0" distR="0">
            <wp:extent cx="80411" cy="124301"/>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20" cstate="print"/>
                    <a:stretch>
                      <a:fillRect/>
                    </a:stretch>
                  </pic:blipFill>
                  <pic:spPr>
                    <a:xfrm>
                      <a:off x="0" y="0"/>
                      <a:ext cx="80411" cy="124301"/>
                    </a:xfrm>
                    <a:prstGeom prst="rect">
                      <a:avLst/>
                    </a:prstGeom>
                  </pic:spPr>
                </pic:pic>
              </a:graphicData>
            </a:graphic>
          </wp:inline>
        </w:drawing>
      </w:r>
      <w:r>
        <w:rPr>
          <w:position w:val="-3"/>
          <w:sz w:val="19"/>
        </w:rPr>
      </w: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64"/>
        <w:rPr>
          <w:sz w:val="23"/>
        </w:rPr>
      </w:pPr>
    </w:p>
    <w:p>
      <w:pPr>
        <w:spacing w:before="0"/>
        <w:ind w:left="1386" w:right="0" w:firstLine="0"/>
        <w:jc w:val="left"/>
        <w:rPr>
          <w:i/>
          <w:sz w:val="23"/>
        </w:rPr>
      </w:pPr>
      <w:r>
        <w:rPr>
          <w:i/>
          <w:spacing w:val="-5"/>
          <w:sz w:val="23"/>
        </w:rPr>
        <w:t>1.4-</w:t>
      </w:r>
      <w:r>
        <w:rPr>
          <w:i/>
          <w:spacing w:val="-2"/>
          <w:sz w:val="23"/>
        </w:rPr>
        <w:t>rаsm.</w:t>
      </w:r>
    </w:p>
    <w:p>
      <w:pPr>
        <w:tabs>
          <w:tab w:pos="5466" w:val="left" w:leader="none"/>
        </w:tabs>
        <w:spacing w:before="114"/>
        <w:ind w:left="2504" w:right="0" w:firstLine="0"/>
        <w:jc w:val="both"/>
        <w:rPr>
          <w:sz w:val="25"/>
        </w:rPr>
      </w:pPr>
      <w:r>
        <w:rPr/>
        <w:br w:type="column"/>
      </w:r>
      <w:r>
        <w:rPr>
          <w:i/>
          <w:sz w:val="25"/>
        </w:rPr>
        <w:t>Ф</w:t>
      </w:r>
      <w:r>
        <w:rPr>
          <w:i/>
          <w:spacing w:val="-32"/>
          <w:sz w:val="25"/>
        </w:rPr>
        <w:t> </w:t>
      </w:r>
      <w:r>
        <w:rPr>
          <w:i/>
          <w:sz w:val="25"/>
        </w:rPr>
        <w:t>=</w:t>
      </w:r>
      <w:r>
        <w:rPr>
          <w:i/>
          <w:spacing w:val="-32"/>
          <w:sz w:val="25"/>
        </w:rPr>
        <w:t> </w:t>
      </w:r>
      <w:r>
        <w:rPr>
          <w:i/>
          <w:sz w:val="25"/>
        </w:rPr>
        <w:t>B</w:t>
      </w:r>
      <w:r>
        <w:rPr>
          <w:i/>
          <w:spacing w:val="-32"/>
          <w:sz w:val="25"/>
        </w:rPr>
        <w:t> </w:t>
      </w:r>
      <w:r>
        <w:rPr>
          <w:sz w:val="25"/>
        </w:rPr>
        <w:t>·</w:t>
      </w:r>
      <w:r>
        <w:rPr>
          <w:spacing w:val="-32"/>
          <w:sz w:val="25"/>
        </w:rPr>
        <w:t> </w:t>
      </w:r>
      <w:r>
        <w:rPr>
          <w:i/>
          <w:sz w:val="25"/>
        </w:rPr>
        <w:t>S</w:t>
      </w:r>
      <w:r>
        <w:rPr>
          <w:i/>
          <w:spacing w:val="-6"/>
          <w:sz w:val="25"/>
        </w:rPr>
        <w:t> </w:t>
      </w:r>
      <w:r>
        <w:rPr>
          <w:spacing w:val="-4"/>
          <w:sz w:val="25"/>
        </w:rPr>
        <w:t>cosα.</w:t>
      </w:r>
      <w:r>
        <w:rPr>
          <w:sz w:val="25"/>
        </w:rPr>
        <w:tab/>
      </w:r>
      <w:r>
        <w:rPr>
          <w:spacing w:val="-2"/>
          <w:sz w:val="25"/>
        </w:rPr>
        <w:t>(1.1–2)</w:t>
      </w:r>
    </w:p>
    <w:p>
      <w:pPr>
        <w:pStyle w:val="BodyText"/>
        <w:spacing w:line="268" w:lineRule="auto" w:before="155"/>
        <w:ind w:left="1090" w:right="83" w:firstLine="249"/>
        <w:jc w:val="both"/>
      </w:pPr>
      <w:r>
        <w:rPr/>
        <mc:AlternateContent>
          <mc:Choice Requires="wps">
            <w:drawing>
              <wp:anchor distT="0" distB="0" distL="0" distR="0" allowOverlap="1" layoutInCell="1" locked="0" behindDoc="1" simplePos="0" relativeHeight="482380288">
                <wp:simplePos x="0" y="0"/>
                <wp:positionH relativeFrom="page">
                  <wp:posOffset>756005</wp:posOffset>
                </wp:positionH>
                <wp:positionV relativeFrom="paragraph">
                  <wp:posOffset>228197</wp:posOffset>
                </wp:positionV>
                <wp:extent cx="1737360" cy="105981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1737360" cy="1059815"/>
                          <a:chExt cx="1737360" cy="1059815"/>
                        </a:xfrm>
                      </wpg:grpSpPr>
                      <pic:pic>
                        <pic:nvPicPr>
                          <pic:cNvPr id="46" name="Image 46"/>
                          <pic:cNvPicPr/>
                        </pic:nvPicPr>
                        <pic:blipFill>
                          <a:blip r:embed="rId21" cstate="print"/>
                          <a:stretch>
                            <a:fillRect/>
                          </a:stretch>
                        </pic:blipFill>
                        <pic:spPr>
                          <a:xfrm>
                            <a:off x="0" y="136080"/>
                            <a:ext cx="1737354" cy="923696"/>
                          </a:xfrm>
                          <a:prstGeom prst="rect">
                            <a:avLst/>
                          </a:prstGeom>
                        </pic:spPr>
                      </pic:pic>
                      <pic:pic>
                        <pic:nvPicPr>
                          <pic:cNvPr id="47" name="Image 47"/>
                          <pic:cNvPicPr/>
                        </pic:nvPicPr>
                        <pic:blipFill>
                          <a:blip r:embed="rId22" cstate="print"/>
                          <a:stretch>
                            <a:fillRect/>
                          </a:stretch>
                        </pic:blipFill>
                        <pic:spPr>
                          <a:xfrm>
                            <a:off x="335559" y="182930"/>
                            <a:ext cx="129730" cy="215887"/>
                          </a:xfrm>
                          <a:prstGeom prst="rect">
                            <a:avLst/>
                          </a:prstGeom>
                        </pic:spPr>
                      </pic:pic>
                      <pic:pic>
                        <pic:nvPicPr>
                          <pic:cNvPr id="48" name="Image 48"/>
                          <pic:cNvPicPr/>
                        </pic:nvPicPr>
                        <pic:blipFill>
                          <a:blip r:embed="rId23" cstate="print"/>
                          <a:stretch>
                            <a:fillRect/>
                          </a:stretch>
                        </pic:blipFill>
                        <pic:spPr>
                          <a:xfrm>
                            <a:off x="465290" y="208330"/>
                            <a:ext cx="112520" cy="190487"/>
                          </a:xfrm>
                          <a:prstGeom prst="rect">
                            <a:avLst/>
                          </a:prstGeom>
                        </pic:spPr>
                      </pic:pic>
                      <wps:wsp>
                        <wps:cNvPr id="49" name="Graphic 49"/>
                        <wps:cNvSpPr/>
                        <wps:spPr>
                          <a:xfrm>
                            <a:off x="406604" y="174786"/>
                            <a:ext cx="133985" cy="43815"/>
                          </a:xfrm>
                          <a:custGeom>
                            <a:avLst/>
                            <a:gdLst/>
                            <a:ahLst/>
                            <a:cxnLst/>
                            <a:rect l="l" t="t" r="r" b="b"/>
                            <a:pathLst>
                              <a:path w="133985" h="43815">
                                <a:moveTo>
                                  <a:pt x="0" y="43192"/>
                                </a:moveTo>
                                <a:lnTo>
                                  <a:pt x="73444" y="0"/>
                                </a:lnTo>
                                <a:lnTo>
                                  <a:pt x="133921" y="43192"/>
                                </a:lnTo>
                              </a:path>
                            </a:pathLst>
                          </a:custGeom>
                          <a:ln w="6350">
                            <a:solidFill>
                              <a:srgbClr val="000000"/>
                            </a:solidFill>
                            <a:prstDash val="solid"/>
                          </a:ln>
                        </wps:spPr>
                        <wps:bodyPr wrap="square" lIns="0" tIns="0" rIns="0" bIns="0" rtlCol="0">
                          <a:prstTxWarp prst="textNoShape">
                            <a:avLst/>
                          </a:prstTxWarp>
                          <a:noAutofit/>
                        </wps:bodyPr>
                      </wps:wsp>
                      <pic:pic>
                        <pic:nvPicPr>
                          <pic:cNvPr id="50" name="Image 50"/>
                          <pic:cNvPicPr/>
                        </pic:nvPicPr>
                        <pic:blipFill>
                          <a:blip r:embed="rId22" cstate="print"/>
                          <a:stretch>
                            <a:fillRect/>
                          </a:stretch>
                        </pic:blipFill>
                        <pic:spPr>
                          <a:xfrm>
                            <a:off x="1339049" y="0"/>
                            <a:ext cx="129743" cy="215899"/>
                          </a:xfrm>
                          <a:prstGeom prst="rect">
                            <a:avLst/>
                          </a:prstGeom>
                        </pic:spPr>
                      </pic:pic>
                      <wps:wsp>
                        <wps:cNvPr id="51" name="Textbox 51"/>
                        <wps:cNvSpPr txBox="1"/>
                        <wps:spPr>
                          <a:xfrm>
                            <a:off x="87294" y="221354"/>
                            <a:ext cx="260985" cy="472440"/>
                          </a:xfrm>
                          <a:prstGeom prst="rect">
                            <a:avLst/>
                          </a:prstGeom>
                        </wps:spPr>
                        <wps:txbx>
                          <w:txbxContent>
                            <w:p>
                              <w:pPr>
                                <w:spacing w:line="277" w:lineRule="exact" w:before="0"/>
                                <w:ind w:left="0" w:right="0" w:firstLine="0"/>
                                <w:jc w:val="left"/>
                                <w:rPr>
                                  <w:sz w:val="25"/>
                                </w:rPr>
                              </w:pPr>
                              <w:r>
                                <w:rPr>
                                  <w:sz w:val="23"/>
                                </w:rPr>
                                <w:t>α</w:t>
                              </w:r>
                              <w:r>
                                <w:rPr>
                                  <w:spacing w:val="-29"/>
                                  <w:sz w:val="23"/>
                                </w:rPr>
                                <w:t> </w:t>
                              </w:r>
                              <w:r>
                                <w:rPr>
                                  <w:sz w:val="23"/>
                                </w:rPr>
                                <w:t>=</w:t>
                              </w:r>
                              <w:r>
                                <w:rPr>
                                  <w:spacing w:val="-29"/>
                                  <w:sz w:val="23"/>
                                </w:rPr>
                                <w:t> </w:t>
                              </w:r>
                              <w:r>
                                <w:rPr>
                                  <w:spacing w:val="-10"/>
                                  <w:sz w:val="25"/>
                                </w:rPr>
                                <w:t>(</w:t>
                              </w:r>
                            </w:p>
                            <w:p>
                              <w:pPr>
                                <w:spacing w:before="202"/>
                                <w:ind w:left="24" w:right="0" w:firstLine="0"/>
                                <w:jc w:val="left"/>
                                <w:rPr>
                                  <w:i/>
                                  <w:sz w:val="23"/>
                                </w:rPr>
                              </w:pPr>
                              <w:r>
                                <w:rPr>
                                  <w:i/>
                                  <w:spacing w:val="-10"/>
                                  <w:sz w:val="23"/>
                                </w:rPr>
                                <w:t>S</w:t>
                              </w:r>
                            </w:p>
                          </w:txbxContent>
                        </wps:txbx>
                        <wps:bodyPr wrap="square" lIns="0" tIns="0" rIns="0" bIns="0" rtlCol="0">
                          <a:noAutofit/>
                        </wps:bodyPr>
                      </wps:wsp>
                      <wps:wsp>
                        <wps:cNvPr id="52" name="Textbox 52"/>
                        <wps:cNvSpPr txBox="1"/>
                        <wps:spPr>
                          <a:xfrm>
                            <a:off x="565101" y="208654"/>
                            <a:ext cx="110489" cy="201295"/>
                          </a:xfrm>
                          <a:prstGeom prst="rect">
                            <a:avLst/>
                          </a:prstGeom>
                        </wps:spPr>
                        <wps:txbx>
                          <w:txbxContent>
                            <w:p>
                              <w:pPr>
                                <w:spacing w:before="9"/>
                                <w:ind w:left="20" w:right="0" w:firstLine="0"/>
                                <w:jc w:val="left"/>
                                <w:rPr>
                                  <w:i/>
                                  <w:sz w:val="25"/>
                                </w:rPr>
                              </w:pPr>
                              <w:r>
                                <w:rPr>
                                  <w:i/>
                                  <w:spacing w:val="-10"/>
                                  <w:sz w:val="25"/>
                                </w:rPr>
                                <w:t>)</w:t>
                              </w:r>
                            </w:p>
                          </w:txbxContent>
                        </wps:txbx>
                        <wps:bodyPr wrap="square" lIns="0" tIns="0" rIns="0" bIns="0" rtlCol="0">
                          <a:noAutofit/>
                        </wps:bodyPr>
                      </wps:wsp>
                      <wps:wsp>
                        <wps:cNvPr id="53" name="Textbox 53"/>
                        <wps:cNvSpPr txBox="1"/>
                        <wps:spPr>
                          <a:xfrm>
                            <a:off x="880094" y="267117"/>
                            <a:ext cx="114935" cy="187325"/>
                          </a:xfrm>
                          <a:prstGeom prst="rect">
                            <a:avLst/>
                          </a:prstGeom>
                        </wps:spPr>
                        <wps:txbx>
                          <w:txbxContent>
                            <w:p>
                              <w:pPr>
                                <w:spacing w:before="10"/>
                                <w:ind w:left="20" w:right="0" w:firstLine="0"/>
                                <w:jc w:val="left"/>
                                <w:rPr>
                                  <w:sz w:val="23"/>
                                </w:rPr>
                              </w:pPr>
                              <w:r>
                                <w:rPr>
                                  <w:spacing w:val="-10"/>
                                  <w:sz w:val="23"/>
                                </w:rPr>
                                <w:t>α</w:t>
                              </w:r>
                            </w:p>
                          </w:txbxContent>
                        </wps:txbx>
                        <wps:bodyPr wrap="square" lIns="0" tIns="0" rIns="0" bIns="0" rtlCol="0">
                          <a:noAutofit/>
                        </wps:bodyPr>
                      </wps:wsp>
                    </wpg:wgp>
                  </a:graphicData>
                </a:graphic>
              </wp:anchor>
            </w:drawing>
          </mc:Choice>
          <mc:Fallback>
            <w:pict>
              <v:group style="position:absolute;margin-left:59.528pt;margin-top:17.968327pt;width:136.8pt;height:83.45pt;mso-position-horizontal-relative:page;mso-position-vertical-relative:paragraph;z-index:-20936192" id="docshapegroup33" coordorigin="1191,359" coordsize="2736,1669">
                <v:shape style="position:absolute;left:1190;top:573;width:2736;height:1455" type="#_x0000_t75" id="docshape34" stroked="false">
                  <v:imagedata r:id="rId21" o:title=""/>
                </v:shape>
                <v:shape style="position:absolute;left:1719;top:647;width:205;height:340" type="#_x0000_t75" id="docshape35" stroked="false">
                  <v:imagedata r:id="rId22" o:title=""/>
                </v:shape>
                <v:shape style="position:absolute;left:1923;top:687;width:178;height:300" type="#_x0000_t75" id="docshape36" stroked="false">
                  <v:imagedata r:id="rId23" o:title=""/>
                </v:shape>
                <v:shape style="position:absolute;left:1830;top:634;width:211;height:69" id="docshape37" coordorigin="1831,635" coordsize="211,69" path="m1831,703l1947,635,2042,703e" filled="false" stroked="true" strokeweight=".5pt" strokecolor="#000000">
                  <v:path arrowok="t"/>
                  <v:stroke dashstyle="solid"/>
                </v:shape>
                <v:shape style="position:absolute;left:3299;top:359;width:205;height:340" type="#_x0000_t75" id="docshape38" stroked="false">
                  <v:imagedata r:id="rId22" o:title=""/>
                </v:shape>
                <v:shape style="position:absolute;left:1328;top:707;width:411;height:744" type="#_x0000_t202" id="docshape39" filled="false" stroked="false">
                  <v:textbox inset="0,0,0,0">
                    <w:txbxContent>
                      <w:p>
                        <w:pPr>
                          <w:spacing w:line="277" w:lineRule="exact" w:before="0"/>
                          <w:ind w:left="0" w:right="0" w:firstLine="0"/>
                          <w:jc w:val="left"/>
                          <w:rPr>
                            <w:sz w:val="25"/>
                          </w:rPr>
                        </w:pPr>
                        <w:r>
                          <w:rPr>
                            <w:sz w:val="23"/>
                          </w:rPr>
                          <w:t>α</w:t>
                        </w:r>
                        <w:r>
                          <w:rPr>
                            <w:spacing w:val="-29"/>
                            <w:sz w:val="23"/>
                          </w:rPr>
                          <w:t> </w:t>
                        </w:r>
                        <w:r>
                          <w:rPr>
                            <w:sz w:val="23"/>
                          </w:rPr>
                          <w:t>=</w:t>
                        </w:r>
                        <w:r>
                          <w:rPr>
                            <w:spacing w:val="-29"/>
                            <w:sz w:val="23"/>
                          </w:rPr>
                          <w:t> </w:t>
                        </w:r>
                        <w:r>
                          <w:rPr>
                            <w:spacing w:val="-10"/>
                            <w:sz w:val="25"/>
                          </w:rPr>
                          <w:t>(</w:t>
                        </w:r>
                      </w:p>
                      <w:p>
                        <w:pPr>
                          <w:spacing w:before="202"/>
                          <w:ind w:left="24" w:right="0" w:firstLine="0"/>
                          <w:jc w:val="left"/>
                          <w:rPr>
                            <w:i/>
                            <w:sz w:val="23"/>
                          </w:rPr>
                        </w:pPr>
                        <w:r>
                          <w:rPr>
                            <w:i/>
                            <w:spacing w:val="-10"/>
                            <w:sz w:val="23"/>
                          </w:rPr>
                          <w:t>S</w:t>
                        </w:r>
                      </w:p>
                    </w:txbxContent>
                  </v:textbox>
                  <w10:wrap type="none"/>
                </v:shape>
                <v:shape style="position:absolute;left:2080;top:687;width:174;height:317" type="#_x0000_t202" id="docshape40" filled="false" stroked="false">
                  <v:textbox inset="0,0,0,0">
                    <w:txbxContent>
                      <w:p>
                        <w:pPr>
                          <w:spacing w:before="9"/>
                          <w:ind w:left="20" w:right="0" w:firstLine="0"/>
                          <w:jc w:val="left"/>
                          <w:rPr>
                            <w:i/>
                            <w:sz w:val="25"/>
                          </w:rPr>
                        </w:pPr>
                        <w:r>
                          <w:rPr>
                            <w:i/>
                            <w:spacing w:val="-10"/>
                            <w:sz w:val="25"/>
                          </w:rPr>
                          <w:t>)</w:t>
                        </w:r>
                      </w:p>
                    </w:txbxContent>
                  </v:textbox>
                  <w10:wrap type="none"/>
                </v:shape>
                <v:shape style="position:absolute;left:2576;top:780;width:181;height:295" type="#_x0000_t202" id="docshape41" filled="false" stroked="false">
                  <v:textbox inset="0,0,0,0">
                    <w:txbxContent>
                      <w:p>
                        <w:pPr>
                          <w:spacing w:before="10"/>
                          <w:ind w:left="20" w:right="0" w:firstLine="0"/>
                          <w:jc w:val="left"/>
                          <w:rPr>
                            <w:sz w:val="23"/>
                          </w:rPr>
                        </w:pPr>
                        <w:r>
                          <w:rPr>
                            <w:spacing w:val="-10"/>
                            <w:sz w:val="23"/>
                          </w:rPr>
                          <w:t>α</w:t>
                        </w:r>
                      </w:p>
                    </w:txbxContent>
                  </v:textbox>
                  <w10:wrap type="none"/>
                </v:shape>
                <w10:wrap type="none"/>
              </v:group>
            </w:pict>
          </mc:Fallback>
        </mc:AlternateContent>
      </w:r>
      <w:r>
        <w:rPr/>
        <w:t>Bundа α sirtgа o‘tkаzilgаn </w:t>
      </w:r>
      <w:r>
        <w:rPr>
          <w:spacing w:val="12"/>
        </w:rPr>
        <w:drawing>
          <wp:inline distT="0" distB="0" distL="0" distR="0">
            <wp:extent cx="82174" cy="124235"/>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20" cstate="print"/>
                    <a:stretch>
                      <a:fillRect/>
                    </a:stretch>
                  </pic:blipFill>
                  <pic:spPr>
                    <a:xfrm>
                      <a:off x="0" y="0"/>
                      <a:ext cx="82174" cy="124235"/>
                    </a:xfrm>
                    <a:prstGeom prst="rect">
                      <a:avLst/>
                    </a:prstGeom>
                  </pic:spPr>
                </pic:pic>
              </a:graphicData>
            </a:graphic>
          </wp:inline>
        </w:drawing>
      </w:r>
      <w:r>
        <w:rPr>
          <w:spacing w:val="12"/>
        </w:rPr>
      </w:r>
      <w:r>
        <w:rPr>
          <w:spacing w:val="12"/>
        </w:rPr>
        <w:t> </w:t>
      </w:r>
      <w:r>
        <w:rPr/>
        <w:t>nоrmаl vеktоri bilаn mаgnit induksiyasi chiziqlаri оrаsidаgi </w:t>
      </w:r>
      <w:r>
        <w:rPr>
          <w:spacing w:val="-2"/>
        </w:rPr>
        <w:t>burchаk.</w:t>
      </w:r>
    </w:p>
    <w:p>
      <w:pPr>
        <w:pStyle w:val="BodyText"/>
        <w:spacing w:before="5"/>
        <w:ind w:left="1430"/>
        <w:jc w:val="both"/>
      </w:pPr>
      <w:r>
        <w:rPr/>
        <w:t>ХBSdа</w:t>
      </w:r>
      <w:r>
        <w:rPr>
          <w:spacing w:val="33"/>
        </w:rPr>
        <w:t>  </w:t>
      </w:r>
      <w:r>
        <w:rPr/>
        <w:t>mаgnit</w:t>
      </w:r>
      <w:r>
        <w:rPr>
          <w:spacing w:val="33"/>
        </w:rPr>
        <w:t>  </w:t>
      </w:r>
      <w:r>
        <w:rPr/>
        <w:t>оqimi</w:t>
      </w:r>
      <w:r>
        <w:rPr>
          <w:spacing w:val="33"/>
        </w:rPr>
        <w:t>  </w:t>
      </w:r>
      <w:r>
        <w:rPr/>
        <w:t>birligi</w:t>
      </w:r>
      <w:r>
        <w:rPr>
          <w:spacing w:val="33"/>
        </w:rPr>
        <w:t>  </w:t>
      </w:r>
      <w:r>
        <w:rPr/>
        <w:t>nеmis</w:t>
      </w:r>
      <w:r>
        <w:rPr>
          <w:spacing w:val="32"/>
        </w:rPr>
        <w:t>  </w:t>
      </w:r>
      <w:r>
        <w:rPr>
          <w:spacing w:val="-2"/>
        </w:rPr>
        <w:t>fizigi</w:t>
      </w:r>
    </w:p>
    <w:p>
      <w:pPr>
        <w:pStyle w:val="BodyText"/>
        <w:spacing w:line="271" w:lineRule="auto" w:before="37"/>
        <w:ind w:left="1090" w:right="83"/>
        <w:jc w:val="both"/>
      </w:pPr>
      <w:r>
        <w:rPr/>
        <w:t>D.</w:t>
      </w:r>
      <w:r>
        <w:rPr>
          <w:spacing w:val="-16"/>
        </w:rPr>
        <w:t> </w:t>
      </w:r>
      <w:r>
        <w:rPr/>
        <w:t>Vеbеr shаrаfigа qo‘yilgаn bo‘lib, Vebеr (Wb) deb ataladi. (1.1–2) tеnglikdаn</w:t>
      </w:r>
    </w:p>
    <w:p>
      <w:pPr>
        <w:pStyle w:val="BodyText"/>
        <w:spacing w:before="57"/>
        <w:ind w:left="2756"/>
        <w:jc w:val="both"/>
      </w:pPr>
      <w:r>
        <w:rPr/>
        <w:t>1</w:t>
      </w:r>
      <w:r>
        <w:rPr>
          <w:spacing w:val="-10"/>
        </w:rPr>
        <w:t> </w:t>
      </w:r>
      <w:r>
        <w:rPr/>
        <w:t>Wb</w:t>
      </w:r>
      <w:r>
        <w:rPr>
          <w:spacing w:val="-32"/>
        </w:rPr>
        <w:t> </w:t>
      </w:r>
      <w:r>
        <w:rPr/>
        <w:t>=</w:t>
      </w:r>
      <w:r>
        <w:rPr>
          <w:spacing w:val="-32"/>
        </w:rPr>
        <w:t> </w:t>
      </w:r>
      <w:r>
        <w:rPr/>
        <w:t>1T</w:t>
      </w:r>
      <w:r>
        <w:rPr>
          <w:spacing w:val="-32"/>
        </w:rPr>
        <w:t> </w:t>
      </w:r>
      <w:r>
        <w:rPr/>
        <w:t>·</w:t>
      </w:r>
      <w:r>
        <w:rPr>
          <w:spacing w:val="-32"/>
        </w:rPr>
        <w:t> </w:t>
      </w:r>
      <w:r>
        <w:rPr/>
        <w:t>1</w:t>
      </w:r>
      <w:r>
        <w:rPr>
          <w:spacing w:val="6"/>
        </w:rPr>
        <w:t> </w:t>
      </w:r>
      <w:r>
        <w:rPr>
          <w:spacing w:val="-5"/>
        </w:rPr>
        <w:t>m</w:t>
      </w:r>
      <w:r>
        <w:rPr>
          <w:spacing w:val="-5"/>
          <w:position w:val="8"/>
          <w:sz w:val="14"/>
        </w:rPr>
        <w:t>2</w:t>
      </w:r>
      <w:r>
        <w:rPr>
          <w:spacing w:val="-5"/>
        </w:rPr>
        <w:t>.</w:t>
      </w:r>
    </w:p>
    <w:p>
      <w:pPr>
        <w:pStyle w:val="BodyText"/>
        <w:spacing w:after="0"/>
        <w:jc w:val="both"/>
        <w:sectPr>
          <w:type w:val="continuous"/>
          <w:pgSz w:w="9930" w:h="14180"/>
          <w:pgMar w:header="0" w:footer="1383" w:top="1600" w:bottom="280" w:left="708" w:right="708"/>
          <w:cols w:num="2" w:equalWidth="0">
            <w:col w:w="2259" w:space="40"/>
            <w:col w:w="6215"/>
          </w:cols>
        </w:sectPr>
      </w:pPr>
    </w:p>
    <w:p>
      <w:pPr>
        <w:pStyle w:val="Heading1"/>
        <w:spacing w:line="271" w:lineRule="auto" w:before="38"/>
        <w:ind w:right="83" w:firstLine="340"/>
        <w:jc w:val="both"/>
      </w:pPr>
      <w:r>
        <w:rPr/>
        <w:t>Mаgnit mаydоn induksiyasi 1 T gа tеng bo‘lgаn mаgnit mаydоnning induksiya chiziqlаrigа tik qo‘yilgаn 1 m</w:t>
      </w:r>
      <w:r>
        <w:rPr>
          <w:position w:val="8"/>
          <w:sz w:val="14"/>
        </w:rPr>
        <w:t>2</w:t>
      </w:r>
      <w:r>
        <w:rPr>
          <w:spacing w:val="40"/>
          <w:position w:val="8"/>
          <w:sz w:val="14"/>
        </w:rPr>
        <w:t> </w:t>
      </w:r>
      <w:r>
        <w:rPr/>
        <w:t>yuzаni kеsib o‘tаyotgаn mаgnit оqimi 1 Wb gа tеng.</w:t>
      </w:r>
    </w:p>
    <w:p>
      <w:pPr>
        <w:spacing w:before="114"/>
        <w:ind w:left="822" w:right="0" w:firstLine="0"/>
        <w:jc w:val="both"/>
        <w:rPr>
          <w:b/>
          <w:sz w:val="25"/>
        </w:rPr>
      </w:pPr>
      <w:r>
        <w:rPr>
          <w:b/>
          <w:sz w:val="25"/>
        </w:rPr>
        <w:t>Mаsаlа</w:t>
      </w:r>
      <w:r>
        <w:rPr>
          <w:b/>
          <w:spacing w:val="9"/>
          <w:sz w:val="25"/>
        </w:rPr>
        <w:t> </w:t>
      </w:r>
      <w:r>
        <w:rPr>
          <w:b/>
          <w:sz w:val="25"/>
        </w:rPr>
        <w:t>yеchish</w:t>
      </w:r>
      <w:r>
        <w:rPr>
          <w:b/>
          <w:spacing w:val="9"/>
          <w:sz w:val="25"/>
        </w:rPr>
        <w:t> </w:t>
      </w:r>
      <w:r>
        <w:rPr>
          <w:b/>
          <w:spacing w:val="-2"/>
          <w:sz w:val="25"/>
        </w:rPr>
        <w:t>nаmunаsi</w:t>
      </w:r>
    </w:p>
    <w:p>
      <w:pPr>
        <w:pStyle w:val="BodyText"/>
        <w:spacing w:before="37"/>
        <w:ind w:left="822"/>
        <w:jc w:val="both"/>
      </w:pPr>
      <w:r>
        <w:rPr/>
        <w:t>Induksiyasi</w:t>
      </w:r>
      <w:r>
        <w:rPr>
          <w:spacing w:val="12"/>
        </w:rPr>
        <w:t> </w:t>
      </w:r>
      <w:r>
        <w:rPr/>
        <w:t>20</w:t>
      </w:r>
      <w:r>
        <w:rPr>
          <w:spacing w:val="15"/>
        </w:rPr>
        <w:t> </w:t>
      </w:r>
      <w:r>
        <w:rPr/>
        <w:t>mT</w:t>
      </w:r>
      <w:r>
        <w:rPr>
          <w:spacing w:val="14"/>
        </w:rPr>
        <w:t> </w:t>
      </w:r>
      <w:r>
        <w:rPr/>
        <w:t>bo‘lgаn</w:t>
      </w:r>
      <w:r>
        <w:rPr>
          <w:spacing w:val="15"/>
        </w:rPr>
        <w:t> </w:t>
      </w:r>
      <w:r>
        <w:rPr/>
        <w:t>bir</w:t>
      </w:r>
      <w:r>
        <w:rPr>
          <w:spacing w:val="15"/>
        </w:rPr>
        <w:t> </w:t>
      </w:r>
      <w:r>
        <w:rPr/>
        <w:t>jinsli</w:t>
      </w:r>
      <w:r>
        <w:rPr>
          <w:spacing w:val="14"/>
        </w:rPr>
        <w:t> </w:t>
      </w:r>
      <w:r>
        <w:rPr/>
        <w:t>mаgnit</w:t>
      </w:r>
      <w:r>
        <w:rPr>
          <w:spacing w:val="15"/>
        </w:rPr>
        <w:t> </w:t>
      </w:r>
      <w:r>
        <w:rPr/>
        <w:t>mаydоni</w:t>
      </w:r>
      <w:r>
        <w:rPr>
          <w:spacing w:val="14"/>
        </w:rPr>
        <w:t> </w:t>
      </w:r>
      <w:r>
        <w:rPr/>
        <w:t>kuch</w:t>
      </w:r>
      <w:r>
        <w:rPr>
          <w:spacing w:val="15"/>
        </w:rPr>
        <w:t> </w:t>
      </w:r>
      <w:r>
        <w:rPr/>
        <w:t>chiziqlari</w:t>
      </w:r>
      <w:r>
        <w:rPr>
          <w:spacing w:val="15"/>
        </w:rPr>
        <w:t> </w:t>
      </w:r>
      <w:r>
        <w:rPr>
          <w:spacing w:val="-2"/>
        </w:rPr>
        <w:t>bo‘yi</w:t>
      </w:r>
    </w:p>
    <w:p>
      <w:pPr>
        <w:pStyle w:val="BodyText"/>
        <w:spacing w:line="271" w:lineRule="auto" w:before="38"/>
        <w:ind w:left="481" w:right="85"/>
        <w:jc w:val="both"/>
      </w:pPr>
      <w:r>
        <w:rPr/>
        <w:t>4 sm, eni 3 sm bo‘lgаn to‘g‘ri to‘rtburchаkli rаmkаgа 60</w:t>
      </w:r>
      <w:r>
        <w:rPr>
          <w:rFonts w:ascii="Microsoft Sans Serif" w:hAnsi="Microsoft Sans Serif"/>
        </w:rPr>
        <w:t>° </w:t>
      </w:r>
      <w:r>
        <w:rPr/>
        <w:t>burchаk оstidа tushmоqdа. Rаmkаdаn o‘tаyotgаn mаgnit oqimi nimaga teng?</w:t>
      </w:r>
    </w:p>
    <w:p>
      <w:pPr>
        <w:pStyle w:val="BodyText"/>
        <w:spacing w:after="0" w:line="271" w:lineRule="auto"/>
        <w:jc w:val="both"/>
        <w:sectPr>
          <w:type w:val="continuous"/>
          <w:pgSz w:w="9930" w:h="14180"/>
          <w:pgMar w:header="0" w:footer="1383" w:top="1600" w:bottom="280" w:left="708" w:right="708"/>
        </w:sectPr>
      </w:pPr>
    </w:p>
    <w:p>
      <w:pPr>
        <w:pStyle w:val="BodyText"/>
        <w:spacing w:before="178"/>
        <w:ind w:left="863"/>
      </w:pPr>
      <w:r>
        <w:rPr>
          <w:spacing w:val="42"/>
        </w:rPr>
        <w:t>Berilga</w:t>
      </w:r>
      <w:r>
        <w:rPr>
          <w:spacing w:val="-7"/>
        </w:rPr>
        <w:t> </w:t>
      </w:r>
      <w:r>
        <w:rPr>
          <w:spacing w:val="-5"/>
        </w:rPr>
        <w:t>n:</w:t>
      </w:r>
    </w:p>
    <w:p>
      <w:pPr>
        <w:pStyle w:val="BodyText"/>
        <w:spacing w:before="46"/>
        <w:ind w:left="482"/>
      </w:pPr>
      <w:r>
        <w:rPr>
          <w:i/>
        </w:rPr>
        <w:t>B</w:t>
      </w:r>
      <w:r>
        <w:rPr>
          <w:i/>
          <w:spacing w:val="-32"/>
        </w:rPr>
        <w:t> </w:t>
      </w:r>
      <w:r>
        <w:rPr/>
        <w:t>=</w:t>
      </w:r>
      <w:r>
        <w:rPr>
          <w:spacing w:val="-32"/>
        </w:rPr>
        <w:t> </w:t>
      </w:r>
      <w:r>
        <w:rPr/>
        <w:t>20</w:t>
      </w:r>
      <w:r>
        <w:rPr>
          <w:spacing w:val="-6"/>
        </w:rPr>
        <w:t> </w:t>
      </w:r>
      <w:r>
        <w:rPr/>
        <w:t>mT</w:t>
      </w:r>
      <w:r>
        <w:rPr>
          <w:spacing w:val="-32"/>
        </w:rPr>
        <w:t> </w:t>
      </w:r>
      <w:r>
        <w:rPr/>
        <w:t>=</w:t>
      </w:r>
      <w:r>
        <w:rPr>
          <w:spacing w:val="-32"/>
        </w:rPr>
        <w:t> </w:t>
      </w:r>
      <w:r>
        <w:rPr/>
        <w:t>0,02</w:t>
      </w:r>
      <w:r>
        <w:rPr>
          <w:spacing w:val="7"/>
        </w:rPr>
        <w:t> </w:t>
      </w:r>
      <w:r>
        <w:rPr>
          <w:spacing w:val="-10"/>
        </w:rPr>
        <w:t>T</w:t>
      </w:r>
    </w:p>
    <w:p>
      <w:pPr>
        <w:pStyle w:val="BodyText"/>
        <w:spacing w:before="38"/>
        <w:ind w:left="482"/>
      </w:pPr>
      <w:r>
        <w:rPr>
          <w:i/>
        </w:rPr>
        <w:t>a</w:t>
      </w:r>
      <w:r>
        <w:rPr>
          <w:i/>
          <w:spacing w:val="-7"/>
        </w:rPr>
        <w:t> </w:t>
      </w:r>
      <w:r>
        <w:rPr/>
        <w:t>=</w:t>
      </w:r>
      <w:r>
        <w:rPr>
          <w:spacing w:val="-32"/>
        </w:rPr>
        <w:t> </w:t>
      </w:r>
      <w:r>
        <w:rPr/>
        <w:t>4</w:t>
      </w:r>
      <w:r>
        <w:rPr>
          <w:spacing w:val="12"/>
        </w:rPr>
        <w:t> </w:t>
      </w:r>
      <w:r>
        <w:rPr/>
        <w:t>sm</w:t>
      </w:r>
      <w:r>
        <w:rPr>
          <w:spacing w:val="-32"/>
        </w:rPr>
        <w:t> </w:t>
      </w:r>
      <w:r>
        <w:rPr/>
        <w:t>=</w:t>
      </w:r>
      <w:r>
        <w:rPr>
          <w:spacing w:val="-32"/>
        </w:rPr>
        <w:t> </w:t>
      </w:r>
      <w:r>
        <w:rPr/>
        <w:t>0,04</w:t>
      </w:r>
      <w:r>
        <w:rPr>
          <w:spacing w:val="13"/>
        </w:rPr>
        <w:t> </w:t>
      </w:r>
      <w:r>
        <w:rPr>
          <w:spacing w:val="-10"/>
        </w:rPr>
        <w:t>m</w:t>
      </w:r>
    </w:p>
    <w:p>
      <w:pPr>
        <w:pStyle w:val="BodyText"/>
        <w:spacing w:before="37"/>
        <w:ind w:left="482"/>
      </w:pPr>
      <w:r>
        <w:rPr>
          <w:i/>
        </w:rPr>
        <w:t>b</w:t>
      </w:r>
      <w:r>
        <w:rPr>
          <w:i/>
          <w:spacing w:val="-9"/>
        </w:rPr>
        <w:t> </w:t>
      </w:r>
      <w:r>
        <w:rPr/>
        <w:t>=</w:t>
      </w:r>
      <w:r>
        <w:rPr>
          <w:spacing w:val="-32"/>
        </w:rPr>
        <w:t> </w:t>
      </w:r>
      <w:r>
        <w:rPr/>
        <w:t>3</w:t>
      </w:r>
      <w:r>
        <w:rPr>
          <w:spacing w:val="10"/>
        </w:rPr>
        <w:t> </w:t>
      </w:r>
      <w:r>
        <w:rPr/>
        <w:t>sm</w:t>
      </w:r>
      <w:r>
        <w:rPr>
          <w:spacing w:val="-32"/>
        </w:rPr>
        <w:t> </w:t>
      </w:r>
      <w:r>
        <w:rPr/>
        <w:t>=</w:t>
      </w:r>
      <w:r>
        <w:rPr>
          <w:spacing w:val="-32"/>
        </w:rPr>
        <w:t> </w:t>
      </w:r>
      <w:r>
        <w:rPr/>
        <w:t>0,03</w:t>
      </w:r>
      <w:r>
        <w:rPr>
          <w:spacing w:val="11"/>
        </w:rPr>
        <w:t> </w:t>
      </w:r>
      <w:r>
        <w:rPr>
          <w:spacing w:val="-10"/>
        </w:rPr>
        <w:t>m</w:t>
      </w:r>
    </w:p>
    <w:p>
      <w:pPr>
        <w:pStyle w:val="BodyText"/>
        <w:spacing w:before="178"/>
        <w:ind w:left="543"/>
      </w:pPr>
      <w:r>
        <w:rPr/>
        <w:br w:type="column"/>
      </w:r>
      <w:r>
        <w:rPr/>
        <w:t>F</w:t>
      </w:r>
      <w:r>
        <w:rPr>
          <w:spacing w:val="-12"/>
        </w:rPr>
        <w:t> </w:t>
      </w:r>
      <w:r>
        <w:rPr>
          <w:spacing w:val="42"/>
        </w:rPr>
        <w:t>ormulas</w:t>
      </w:r>
      <w:r>
        <w:rPr>
          <w:spacing w:val="-10"/>
        </w:rPr>
        <w:t> </w:t>
      </w:r>
      <w:r>
        <w:rPr>
          <w:spacing w:val="-5"/>
        </w:rPr>
        <w:t>i:</w:t>
      </w:r>
    </w:p>
    <w:p>
      <w:pPr>
        <w:spacing w:before="46"/>
        <w:ind w:left="281" w:right="0" w:firstLine="0"/>
        <w:jc w:val="left"/>
        <w:rPr>
          <w:sz w:val="25"/>
        </w:rPr>
      </w:pPr>
      <w:r>
        <w:rPr>
          <w:sz w:val="25"/>
        </w:rPr>
        <mc:AlternateContent>
          <mc:Choice Requires="wps">
            <w:drawing>
              <wp:anchor distT="0" distB="0" distL="0" distR="0" allowOverlap="1" layoutInCell="1" locked="0" behindDoc="1" simplePos="0" relativeHeight="482381312">
                <wp:simplePos x="0" y="0"/>
                <wp:positionH relativeFrom="page">
                  <wp:posOffset>2096736</wp:posOffset>
                </wp:positionH>
                <wp:positionV relativeFrom="paragraph">
                  <wp:posOffset>-194798</wp:posOffset>
                </wp:positionV>
                <wp:extent cx="9525" cy="1461135"/>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9525" cy="1461135"/>
                          <a:chExt cx="9525" cy="1461135"/>
                        </a:xfrm>
                      </wpg:grpSpPr>
                      <wps:wsp>
                        <wps:cNvPr id="56" name="Graphic 56"/>
                        <wps:cNvSpPr/>
                        <wps:spPr>
                          <a:xfrm>
                            <a:off x="4762"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7" name="Graphic 57"/>
                        <wps:cNvSpPr/>
                        <wps:spPr>
                          <a:xfrm>
                            <a:off x="4762" y="211673"/>
                            <a:ext cx="1270" cy="826769"/>
                          </a:xfrm>
                          <a:custGeom>
                            <a:avLst/>
                            <a:gdLst/>
                            <a:ahLst/>
                            <a:cxnLst/>
                            <a:rect l="l" t="t" r="r" b="b"/>
                            <a:pathLst>
                              <a:path w="0" h="826769">
                                <a:moveTo>
                                  <a:pt x="0" y="82618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8" name="Graphic 58"/>
                        <wps:cNvSpPr/>
                        <wps:spPr>
                          <a:xfrm>
                            <a:off x="4762" y="1047384"/>
                            <a:ext cx="1270" cy="413384"/>
                          </a:xfrm>
                          <a:custGeom>
                            <a:avLst/>
                            <a:gdLst/>
                            <a:ahLst/>
                            <a:cxnLst/>
                            <a:rect l="l" t="t" r="r" b="b"/>
                            <a:pathLst>
                              <a:path w="0" h="413384">
                                <a:moveTo>
                                  <a:pt x="0" y="413283"/>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5.097397pt;margin-top:-15.338463pt;width:.75pt;height:115.05pt;mso-position-horizontal-relative:page;mso-position-vertical-relative:paragraph;z-index:-20935168" id="docshapegroup42" coordorigin="3302,-307" coordsize="15,2301">
                <v:line style="position:absolute" from="3309,27" to="3309,-307" stroked="true" strokeweight=".75pt" strokecolor="#000000">
                  <v:stroke dashstyle="solid"/>
                </v:line>
                <v:line style="position:absolute" from="3309,1328" to="3309,27" stroked="true" strokeweight=".75pt" strokecolor="#000000">
                  <v:stroke dashstyle="solid"/>
                </v:line>
                <v:line style="position:absolute" from="3309,1993" to="3309,1343" stroked="true" strokeweight=".75pt" strokecolor="#000000">
                  <v:stroke dashstyle="solid"/>
                </v:line>
                <w10:wrap type="none"/>
              </v:group>
            </w:pict>
          </mc:Fallback>
        </mc:AlternateContent>
      </w:r>
      <w:r>
        <w:rPr>
          <w:i/>
          <w:sz w:val="25"/>
        </w:rPr>
        <w:t>Ф</w:t>
      </w:r>
      <w:r>
        <w:rPr>
          <w:i/>
          <w:spacing w:val="-32"/>
          <w:sz w:val="25"/>
        </w:rPr>
        <w:t> </w:t>
      </w:r>
      <w:r>
        <w:rPr>
          <w:i/>
          <w:sz w:val="25"/>
        </w:rPr>
        <w:t>=</w:t>
      </w:r>
      <w:r>
        <w:rPr>
          <w:i/>
          <w:spacing w:val="-32"/>
          <w:sz w:val="25"/>
        </w:rPr>
        <w:t> </w:t>
      </w:r>
      <w:r>
        <w:rPr>
          <w:i/>
          <w:sz w:val="25"/>
        </w:rPr>
        <w:t>B</w:t>
      </w:r>
      <w:r>
        <w:rPr>
          <w:i/>
          <w:spacing w:val="-32"/>
          <w:sz w:val="25"/>
        </w:rPr>
        <w:t> </w:t>
      </w:r>
      <w:r>
        <w:rPr>
          <w:sz w:val="25"/>
        </w:rPr>
        <w:t>·</w:t>
      </w:r>
      <w:r>
        <w:rPr>
          <w:spacing w:val="-32"/>
          <w:sz w:val="25"/>
        </w:rPr>
        <w:t> </w:t>
      </w:r>
      <w:r>
        <w:rPr>
          <w:i/>
          <w:sz w:val="25"/>
        </w:rPr>
        <w:t>S</w:t>
      </w:r>
      <w:r>
        <w:rPr>
          <w:i/>
          <w:spacing w:val="-6"/>
          <w:sz w:val="25"/>
        </w:rPr>
        <w:t> </w:t>
      </w:r>
      <w:r>
        <w:rPr>
          <w:spacing w:val="-4"/>
          <w:sz w:val="25"/>
        </w:rPr>
        <w:t>cosα</w:t>
      </w:r>
    </w:p>
    <w:p>
      <w:pPr>
        <w:spacing w:before="265"/>
        <w:ind w:left="281" w:right="0" w:firstLine="0"/>
        <w:jc w:val="left"/>
        <w:rPr>
          <w:i/>
          <w:sz w:val="25"/>
        </w:rPr>
      </w:pPr>
      <w:r>
        <w:rPr>
          <w:i/>
          <w:sz w:val="25"/>
        </w:rPr>
        <w:t>S</w:t>
      </w:r>
      <w:r>
        <w:rPr>
          <w:i/>
          <w:spacing w:val="-32"/>
          <w:sz w:val="25"/>
        </w:rPr>
        <w:t> </w:t>
      </w:r>
      <w:r>
        <w:rPr>
          <w:i/>
          <w:sz w:val="25"/>
        </w:rPr>
        <w:t>=</w:t>
      </w:r>
      <w:r>
        <w:rPr>
          <w:i/>
          <w:spacing w:val="-32"/>
          <w:sz w:val="25"/>
        </w:rPr>
        <w:t> </w:t>
      </w:r>
      <w:r>
        <w:rPr>
          <w:i/>
          <w:sz w:val="25"/>
        </w:rPr>
        <w:t>a</w:t>
      </w:r>
      <w:r>
        <w:rPr>
          <w:i/>
          <w:spacing w:val="-32"/>
          <w:sz w:val="25"/>
        </w:rPr>
        <w:t> </w:t>
      </w:r>
      <w:r>
        <w:rPr>
          <w:i/>
          <w:sz w:val="25"/>
        </w:rPr>
        <w:t>·</w:t>
      </w:r>
      <w:r>
        <w:rPr>
          <w:i/>
          <w:spacing w:val="-32"/>
          <w:sz w:val="25"/>
        </w:rPr>
        <w:t> </w:t>
      </w:r>
      <w:r>
        <w:rPr>
          <w:i/>
          <w:spacing w:val="-10"/>
          <w:sz w:val="25"/>
        </w:rPr>
        <w:t>b</w:t>
      </w:r>
    </w:p>
    <w:p>
      <w:pPr>
        <w:pStyle w:val="BodyText"/>
        <w:spacing w:before="178"/>
        <w:ind w:left="39"/>
        <w:jc w:val="center"/>
      </w:pPr>
      <w:r>
        <w:rPr/>
        <w:br w:type="column"/>
      </w:r>
      <w:r>
        <w:rPr>
          <w:spacing w:val="44"/>
        </w:rPr>
        <w:t>Yechilish</w:t>
      </w:r>
      <w:r>
        <w:rPr>
          <w:spacing w:val="-11"/>
        </w:rPr>
        <w:t> </w:t>
      </w:r>
      <w:r>
        <w:rPr>
          <w:spacing w:val="-5"/>
        </w:rPr>
        <w:t>i:</w:t>
      </w:r>
    </w:p>
    <w:p>
      <w:pPr>
        <w:spacing w:before="55"/>
        <w:ind w:left="39" w:right="0" w:firstLine="0"/>
        <w:jc w:val="center"/>
        <w:rPr>
          <w:sz w:val="25"/>
        </w:rPr>
      </w:pPr>
      <w:r>
        <w:rPr>
          <w:sz w:val="25"/>
        </w:rPr>
        <mc:AlternateContent>
          <mc:Choice Requires="wps">
            <w:drawing>
              <wp:anchor distT="0" distB="0" distL="0" distR="0" allowOverlap="1" layoutInCell="1" locked="0" behindDoc="0" simplePos="0" relativeHeight="15734272">
                <wp:simplePos x="0" y="0"/>
                <wp:positionH relativeFrom="page">
                  <wp:posOffset>3472836</wp:posOffset>
                </wp:positionH>
                <wp:positionV relativeFrom="paragraph">
                  <wp:posOffset>-194798</wp:posOffset>
                </wp:positionV>
                <wp:extent cx="9525" cy="1461135"/>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9525" cy="1461135"/>
                          <a:chExt cx="9525" cy="1461135"/>
                        </a:xfrm>
                      </wpg:grpSpPr>
                      <wps:wsp>
                        <wps:cNvPr id="60" name="Graphic 60"/>
                        <wps:cNvSpPr/>
                        <wps:spPr>
                          <a:xfrm>
                            <a:off x="4762" y="211673"/>
                            <a:ext cx="1270" cy="831215"/>
                          </a:xfrm>
                          <a:custGeom>
                            <a:avLst/>
                            <a:gdLst/>
                            <a:ahLst/>
                            <a:cxnLst/>
                            <a:rect l="l" t="t" r="r" b="b"/>
                            <a:pathLst>
                              <a:path w="0" h="831215">
                                <a:moveTo>
                                  <a:pt x="0" y="830948"/>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61" name="Graphic 61"/>
                        <wps:cNvSpPr/>
                        <wps:spPr>
                          <a:xfrm>
                            <a:off x="4762" y="1042621"/>
                            <a:ext cx="1270" cy="418465"/>
                          </a:xfrm>
                          <a:custGeom>
                            <a:avLst/>
                            <a:gdLst/>
                            <a:ahLst/>
                            <a:cxnLst/>
                            <a:rect l="l" t="t" r="r" b="b"/>
                            <a:pathLst>
                              <a:path w="0" h="418465">
                                <a:moveTo>
                                  <a:pt x="0" y="41804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62" name="Graphic 62"/>
                        <wps:cNvSpPr/>
                        <wps:spPr>
                          <a:xfrm>
                            <a:off x="4762"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3.451691pt;margin-top:-15.338463pt;width:.75pt;height:115.05pt;mso-position-horizontal-relative:page;mso-position-vertical-relative:paragraph;z-index:15734272" id="docshapegroup43" coordorigin="5469,-307" coordsize="15,2301">
                <v:line style="position:absolute" from="5477,1335" to="5477,27" stroked="true" strokeweight=".75pt" strokecolor="#000000">
                  <v:stroke dashstyle="solid"/>
                </v:line>
                <v:line style="position:absolute" from="5477,1993" to="5477,1335" stroked="true" strokeweight=".75pt" strokecolor="#000000">
                  <v:stroke dashstyle="solid"/>
                </v:line>
                <v:line style="position:absolute" from="5477,27" to="5477,-307" stroked="true" strokeweight=".75pt" strokecolor="#000000">
                  <v:stroke dashstyle="solid"/>
                </v:line>
                <w10:wrap type="none"/>
              </v:group>
            </w:pict>
          </mc:Fallback>
        </mc:AlternateContent>
      </w:r>
      <w:r>
        <w:rPr>
          <w:i/>
          <w:spacing w:val="-4"/>
          <w:sz w:val="25"/>
        </w:rPr>
        <w:t>Ф</w:t>
      </w:r>
      <w:r>
        <w:rPr>
          <w:i/>
          <w:spacing w:val="-31"/>
          <w:sz w:val="25"/>
        </w:rPr>
        <w:t> </w:t>
      </w:r>
      <w:r>
        <w:rPr>
          <w:i/>
          <w:spacing w:val="-4"/>
          <w:sz w:val="25"/>
        </w:rPr>
        <w:t>=</w:t>
      </w:r>
      <w:r>
        <w:rPr>
          <w:i/>
          <w:spacing w:val="4"/>
          <w:sz w:val="25"/>
        </w:rPr>
        <w:t> </w:t>
      </w:r>
      <w:r>
        <w:rPr>
          <w:spacing w:val="-4"/>
          <w:sz w:val="25"/>
        </w:rPr>
        <w:t>0,02</w:t>
      </w:r>
      <w:r>
        <w:rPr>
          <w:spacing w:val="-31"/>
          <w:sz w:val="25"/>
        </w:rPr>
        <w:t> </w:t>
      </w:r>
      <w:r>
        <w:rPr>
          <w:spacing w:val="-4"/>
          <w:sz w:val="25"/>
        </w:rPr>
        <w:t>·</w:t>
      </w:r>
      <w:r>
        <w:rPr>
          <w:spacing w:val="-4"/>
          <w:sz w:val="23"/>
        </w:rPr>
        <w:t>0,04</w:t>
      </w:r>
      <w:r>
        <w:rPr>
          <w:spacing w:val="-27"/>
          <w:sz w:val="23"/>
        </w:rPr>
        <w:t> </w:t>
      </w:r>
      <w:r>
        <w:rPr>
          <w:spacing w:val="-4"/>
          <w:sz w:val="23"/>
        </w:rPr>
        <w:t>·</w:t>
      </w:r>
      <w:r>
        <w:rPr>
          <w:spacing w:val="-27"/>
          <w:sz w:val="23"/>
        </w:rPr>
        <w:t> </w:t>
      </w:r>
      <w:r>
        <w:rPr>
          <w:spacing w:val="-4"/>
          <w:sz w:val="23"/>
        </w:rPr>
        <w:t>0,03</w:t>
      </w:r>
      <w:r>
        <w:rPr>
          <w:spacing w:val="-28"/>
          <w:sz w:val="23"/>
        </w:rPr>
        <w:t> </w:t>
      </w:r>
      <w:r>
        <w:rPr>
          <w:i/>
          <w:spacing w:val="-4"/>
          <w:sz w:val="25"/>
        </w:rPr>
        <w:t>·</w:t>
      </w:r>
      <w:r>
        <w:rPr>
          <w:i/>
          <w:spacing w:val="-30"/>
          <w:sz w:val="25"/>
        </w:rPr>
        <w:t> </w:t>
      </w:r>
      <w:r>
        <w:rPr>
          <w:spacing w:val="-4"/>
          <w:sz w:val="25"/>
        </w:rPr>
        <w:t>cos60</w:t>
      </w:r>
      <w:r>
        <w:rPr>
          <w:rFonts w:ascii="Microsoft Sans Serif" w:hAnsi="Microsoft Sans Serif"/>
          <w:spacing w:val="-4"/>
          <w:sz w:val="25"/>
        </w:rPr>
        <w:t>°</w:t>
      </w:r>
      <w:r>
        <w:rPr>
          <w:rFonts w:ascii="Microsoft Sans Serif" w:hAnsi="Microsoft Sans Serif"/>
          <w:spacing w:val="-34"/>
          <w:sz w:val="25"/>
        </w:rPr>
        <w:t> </w:t>
      </w:r>
      <w:r>
        <w:rPr>
          <w:spacing w:val="-10"/>
          <w:sz w:val="25"/>
        </w:rPr>
        <w:t>=</w:t>
      </w:r>
    </w:p>
    <w:p>
      <w:pPr>
        <w:pStyle w:val="BodyText"/>
        <w:spacing w:before="37"/>
        <w:ind w:left="39" w:right="8"/>
        <w:jc w:val="center"/>
      </w:pPr>
      <w:r>
        <w:rPr>
          <w:spacing w:val="-2"/>
        </w:rPr>
        <w:t>=</w:t>
      </w:r>
      <w:r>
        <w:rPr>
          <w:spacing w:val="-32"/>
        </w:rPr>
        <w:t> </w:t>
      </w:r>
      <w:r>
        <w:rPr>
          <w:spacing w:val="-2"/>
        </w:rPr>
        <w:t>12</w:t>
      </w:r>
      <w:r>
        <w:rPr>
          <w:spacing w:val="-32"/>
        </w:rPr>
        <w:t> </w:t>
      </w:r>
      <w:r>
        <w:rPr>
          <w:spacing w:val="-2"/>
        </w:rPr>
        <w:t>·</w:t>
      </w:r>
      <w:r>
        <w:rPr>
          <w:spacing w:val="-32"/>
        </w:rPr>
        <w:t> </w:t>
      </w:r>
      <w:r>
        <w:rPr>
          <w:spacing w:val="-2"/>
        </w:rPr>
        <w:t>10</w:t>
      </w:r>
      <w:r>
        <w:rPr>
          <w:spacing w:val="-2"/>
          <w:position w:val="8"/>
          <w:sz w:val="14"/>
        </w:rPr>
        <w:t>–6</w:t>
      </w:r>
      <w:r>
        <w:rPr>
          <w:spacing w:val="3"/>
          <w:position w:val="8"/>
          <w:sz w:val="14"/>
        </w:rPr>
        <w:t> </w:t>
      </w:r>
      <w:r>
        <w:rPr>
          <w:spacing w:val="-5"/>
        </w:rPr>
        <w:t>Wb.</w:t>
      </w:r>
    </w:p>
    <w:p>
      <w:pPr>
        <w:pStyle w:val="BodyText"/>
        <w:spacing w:after="0"/>
        <w:jc w:val="center"/>
        <w:sectPr>
          <w:type w:val="continuous"/>
          <w:pgSz w:w="9930" w:h="14180"/>
          <w:pgMar w:header="0" w:footer="1383" w:top="1600" w:bottom="280" w:left="708" w:right="708"/>
          <w:cols w:num="3" w:equalWidth="0">
            <w:col w:w="2360" w:space="40"/>
            <w:col w:w="2068" w:space="249"/>
            <w:col w:w="3797"/>
          </w:cols>
        </w:sectPr>
      </w:pPr>
    </w:p>
    <w:p>
      <w:pPr>
        <w:pStyle w:val="BodyText"/>
        <w:tabs>
          <w:tab w:pos="2608" w:val="left" w:leader="none"/>
        </w:tabs>
        <w:spacing w:line="376" w:lineRule="exact" w:before="36"/>
        <w:ind w:left="481"/>
      </w:pPr>
      <w:r>
        <w:rPr>
          <w:position w:val="13"/>
          <w:u w:val="single"/>
        </w:rPr>
        <w:t>α</w:t>
      </w:r>
      <w:r>
        <w:rPr>
          <w:spacing w:val="-32"/>
          <w:position w:val="13"/>
          <w:u w:val="single"/>
        </w:rPr>
        <w:t> </w:t>
      </w:r>
      <w:r>
        <w:rPr>
          <w:position w:val="13"/>
          <w:u w:val="single"/>
        </w:rPr>
        <w:t>=</w:t>
      </w:r>
      <w:r>
        <w:rPr>
          <w:spacing w:val="-32"/>
          <w:position w:val="13"/>
          <w:u w:val="single"/>
        </w:rPr>
        <w:t> </w:t>
      </w:r>
      <w:r>
        <w:rPr>
          <w:spacing w:val="-5"/>
          <w:position w:val="13"/>
          <w:u w:val="single"/>
        </w:rPr>
        <w:t>60</w:t>
      </w:r>
      <w:r>
        <w:rPr>
          <w:rFonts w:ascii="Microsoft Sans Serif" w:hAnsi="Microsoft Sans Serif"/>
          <w:spacing w:val="-5"/>
          <w:position w:val="13"/>
          <w:u w:val="single"/>
        </w:rPr>
        <w:t>°</w:t>
      </w:r>
      <w:r>
        <w:rPr>
          <w:rFonts w:ascii="Microsoft Sans Serif" w:hAnsi="Microsoft Sans Serif"/>
          <w:position w:val="13"/>
          <w:u w:val="single"/>
        </w:rPr>
        <w:tab/>
      </w:r>
      <w:r>
        <w:rPr>
          <w:rFonts w:ascii="Microsoft Sans Serif" w:hAnsi="Microsoft Sans Serif"/>
          <w:spacing w:val="14"/>
          <w:position w:val="13"/>
        </w:rPr>
        <w:t> </w:t>
      </w:r>
      <w:r>
        <w:rPr>
          <w:spacing w:val="-6"/>
        </w:rPr>
        <w:t>[Ф]</w:t>
      </w:r>
      <w:r>
        <w:rPr>
          <w:spacing w:val="-28"/>
        </w:rPr>
        <w:t> </w:t>
      </w:r>
      <w:r>
        <w:rPr>
          <w:spacing w:val="-6"/>
        </w:rPr>
        <w:t>=</w:t>
      </w:r>
      <w:r>
        <w:rPr>
          <w:spacing w:val="-28"/>
        </w:rPr>
        <w:t> </w:t>
      </w:r>
      <w:r>
        <w:rPr>
          <w:spacing w:val="-6"/>
        </w:rPr>
        <w:t>T</w:t>
      </w:r>
      <w:r>
        <w:rPr>
          <w:spacing w:val="-28"/>
        </w:rPr>
        <w:t> </w:t>
      </w:r>
      <w:r>
        <w:rPr>
          <w:spacing w:val="-6"/>
        </w:rPr>
        <w:t>·</w:t>
      </w:r>
      <w:r>
        <w:rPr>
          <w:spacing w:val="-28"/>
        </w:rPr>
        <w:t> </w:t>
      </w:r>
      <w:r>
        <w:rPr>
          <w:spacing w:val="-6"/>
        </w:rPr>
        <w:t>m</w:t>
      </w:r>
      <w:r>
        <w:rPr>
          <w:spacing w:val="-6"/>
          <w:position w:val="8"/>
          <w:sz w:val="14"/>
        </w:rPr>
        <w:t>2</w:t>
      </w:r>
      <w:r>
        <w:rPr>
          <w:spacing w:val="-15"/>
          <w:position w:val="8"/>
          <w:sz w:val="14"/>
        </w:rPr>
        <w:t> </w:t>
      </w:r>
      <w:r>
        <w:rPr>
          <w:spacing w:val="-6"/>
        </w:rPr>
        <w:t>=</w:t>
      </w:r>
      <w:r>
        <w:rPr>
          <w:spacing w:val="-28"/>
        </w:rPr>
        <w:t> </w:t>
      </w:r>
      <w:r>
        <w:rPr>
          <w:spacing w:val="-6"/>
        </w:rPr>
        <w:t>Wb</w:t>
      </w:r>
    </w:p>
    <w:p>
      <w:pPr>
        <w:pStyle w:val="BodyText"/>
        <w:spacing w:line="246" w:lineRule="exact"/>
        <w:ind w:left="482"/>
      </w:pPr>
      <w:r>
        <w:rPr>
          <w:spacing w:val="-2"/>
        </w:rPr>
        <w:t>Topish</w:t>
      </w:r>
      <w:r>
        <w:rPr>
          <w:spacing w:val="-7"/>
        </w:rPr>
        <w:t> </w:t>
      </w:r>
      <w:r>
        <w:rPr>
          <w:spacing w:val="-2"/>
        </w:rPr>
        <w:t>kerak:</w:t>
      </w:r>
    </w:p>
    <w:p>
      <w:pPr>
        <w:spacing w:before="38"/>
        <w:ind w:left="482" w:right="0" w:firstLine="0"/>
        <w:jc w:val="left"/>
        <w:rPr>
          <w:sz w:val="25"/>
        </w:rPr>
      </w:pPr>
      <w:r>
        <w:rPr>
          <w:i/>
          <w:sz w:val="25"/>
        </w:rPr>
        <w:t>Ф</w:t>
      </w:r>
      <w:r>
        <w:rPr>
          <w:i/>
          <w:spacing w:val="-32"/>
          <w:sz w:val="25"/>
        </w:rPr>
        <w:t> </w:t>
      </w:r>
      <w:r>
        <w:rPr>
          <w:sz w:val="25"/>
        </w:rPr>
        <w:t>=</w:t>
      </w:r>
      <w:r>
        <w:rPr>
          <w:spacing w:val="-32"/>
          <w:sz w:val="25"/>
        </w:rPr>
        <w:t> </w:t>
      </w:r>
      <w:r>
        <w:rPr>
          <w:spacing w:val="-10"/>
          <w:sz w:val="25"/>
        </w:rPr>
        <w:t>?</w:t>
      </w:r>
    </w:p>
    <w:p>
      <w:pPr>
        <w:spacing w:before="46"/>
        <w:ind w:left="481" w:right="0" w:firstLine="0"/>
        <w:jc w:val="left"/>
        <w:rPr>
          <w:sz w:val="25"/>
        </w:rPr>
      </w:pPr>
      <w:r>
        <w:rPr/>
        <w:br w:type="column"/>
      </w:r>
      <w:r>
        <w:rPr>
          <w:i/>
          <w:sz w:val="25"/>
        </w:rPr>
        <w:t>Javobi:</w:t>
      </w:r>
      <w:r>
        <w:rPr>
          <w:i/>
          <w:spacing w:val="-13"/>
          <w:sz w:val="25"/>
        </w:rPr>
        <w:t> </w:t>
      </w:r>
      <w:r>
        <w:rPr>
          <w:i/>
          <w:sz w:val="25"/>
        </w:rPr>
        <w:t>Ф</w:t>
      </w:r>
      <w:r>
        <w:rPr>
          <w:i/>
          <w:spacing w:val="-32"/>
          <w:sz w:val="25"/>
        </w:rPr>
        <w:t> </w:t>
      </w:r>
      <w:r>
        <w:rPr>
          <w:i/>
          <w:sz w:val="25"/>
        </w:rPr>
        <w:t>=</w:t>
      </w:r>
      <w:r>
        <w:rPr>
          <w:i/>
          <w:spacing w:val="-32"/>
          <w:sz w:val="25"/>
        </w:rPr>
        <w:t> </w:t>
      </w:r>
      <w:r>
        <w:rPr>
          <w:sz w:val="25"/>
        </w:rPr>
        <w:t>12</w:t>
      </w:r>
      <w:r>
        <w:rPr>
          <w:spacing w:val="-32"/>
          <w:sz w:val="25"/>
        </w:rPr>
        <w:t> </w:t>
      </w:r>
      <w:r>
        <w:rPr>
          <w:sz w:val="25"/>
        </w:rPr>
        <w:t>·</w:t>
      </w:r>
      <w:r>
        <w:rPr>
          <w:spacing w:val="-32"/>
          <w:sz w:val="25"/>
        </w:rPr>
        <w:t> </w:t>
      </w:r>
      <w:r>
        <w:rPr>
          <w:sz w:val="25"/>
        </w:rPr>
        <w:t>10</w:t>
      </w:r>
      <w:r>
        <w:rPr>
          <w:position w:val="8"/>
          <w:sz w:val="14"/>
        </w:rPr>
        <w:t>–6</w:t>
      </w:r>
      <w:r>
        <w:rPr>
          <w:spacing w:val="32"/>
          <w:position w:val="8"/>
          <w:sz w:val="14"/>
        </w:rPr>
        <w:t> </w:t>
      </w:r>
      <w:r>
        <w:rPr>
          <w:spacing w:val="-5"/>
          <w:sz w:val="25"/>
        </w:rPr>
        <w:t>Wb.</w:t>
      </w:r>
    </w:p>
    <w:p>
      <w:pPr>
        <w:spacing w:after="0"/>
        <w:jc w:val="left"/>
        <w:rPr>
          <w:sz w:val="25"/>
        </w:rPr>
        <w:sectPr>
          <w:type w:val="continuous"/>
          <w:pgSz w:w="9930" w:h="14180"/>
          <w:pgMar w:header="0" w:footer="1383" w:top="1600" w:bottom="280" w:left="708" w:right="708"/>
          <w:cols w:num="2" w:equalWidth="0">
            <w:col w:w="4364" w:space="1050"/>
            <w:col w:w="3100"/>
          </w:cols>
        </w:sectPr>
      </w:pPr>
    </w:p>
    <w:p>
      <w:pPr>
        <w:pStyle w:val="ListParagraph"/>
        <w:numPr>
          <w:ilvl w:val="0"/>
          <w:numId w:val="3"/>
        </w:numPr>
        <w:tabs>
          <w:tab w:pos="1049" w:val="left" w:leader="none"/>
        </w:tabs>
        <w:spacing w:line="264" w:lineRule="auto" w:before="76" w:after="0"/>
        <w:ind w:left="1049" w:right="480" w:hanging="314"/>
        <w:jc w:val="left"/>
        <w:rPr>
          <w:i/>
          <w:sz w:val="25"/>
        </w:rPr>
      </w:pPr>
      <w:r>
        <w:rPr>
          <w:i/>
          <w:sz w:val="25"/>
        </w:rPr>
        <w:drawing>
          <wp:anchor distT="0" distB="0" distL="0" distR="0" allowOverlap="1" layoutInCell="1" locked="0" behindDoc="0" simplePos="0" relativeHeight="15735808">
            <wp:simplePos x="0" y="0"/>
            <wp:positionH relativeFrom="page">
              <wp:posOffset>503999</wp:posOffset>
            </wp:positionH>
            <wp:positionV relativeFrom="paragraph">
              <wp:posOffset>80799</wp:posOffset>
            </wp:positionV>
            <wp:extent cx="304799" cy="304799"/>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8" cstate="print"/>
                    <a:stretch>
                      <a:fillRect/>
                    </a:stretch>
                  </pic:blipFill>
                  <pic:spPr>
                    <a:xfrm>
                      <a:off x="0" y="0"/>
                      <a:ext cx="304799" cy="304799"/>
                    </a:xfrm>
                    <a:prstGeom prst="rect">
                      <a:avLst/>
                    </a:prstGeom>
                  </pic:spPr>
                </pic:pic>
              </a:graphicData>
            </a:graphic>
          </wp:anchor>
        </w:drawing>
      </w:r>
      <w:r>
        <w:rPr>
          <w:i/>
          <w:sz w:val="25"/>
        </w:rPr>
        <w:t>Mаgnit mаydоn induksiyasi dеgаndа nimаni tushinаsiz va u qаndаy birlikdа o‘lchаnаdi?</w:t>
      </w:r>
    </w:p>
    <w:p>
      <w:pPr>
        <w:pStyle w:val="ListParagraph"/>
        <w:numPr>
          <w:ilvl w:val="0"/>
          <w:numId w:val="3"/>
        </w:numPr>
        <w:tabs>
          <w:tab w:pos="1047" w:val="left" w:leader="none"/>
        </w:tabs>
        <w:spacing w:line="240" w:lineRule="auto" w:before="2" w:after="0"/>
        <w:ind w:left="1047" w:right="0" w:hanging="338"/>
        <w:jc w:val="left"/>
        <w:rPr>
          <w:i/>
          <w:sz w:val="25"/>
        </w:rPr>
      </w:pPr>
      <w:r>
        <w:rPr>
          <w:i/>
          <w:sz w:val="25"/>
        </w:rPr>
        <w:t>Mаgnit</w:t>
      </w:r>
      <w:r>
        <w:rPr>
          <w:i/>
          <w:spacing w:val="10"/>
          <w:sz w:val="25"/>
        </w:rPr>
        <w:t> </w:t>
      </w:r>
      <w:r>
        <w:rPr>
          <w:i/>
          <w:sz w:val="25"/>
        </w:rPr>
        <w:t>mаydоn</w:t>
      </w:r>
      <w:r>
        <w:rPr>
          <w:i/>
          <w:spacing w:val="10"/>
          <w:sz w:val="25"/>
        </w:rPr>
        <w:t> </w:t>
      </w:r>
      <w:r>
        <w:rPr>
          <w:i/>
          <w:sz w:val="25"/>
        </w:rPr>
        <w:t>kuch</w:t>
      </w:r>
      <w:r>
        <w:rPr>
          <w:i/>
          <w:spacing w:val="11"/>
          <w:sz w:val="25"/>
        </w:rPr>
        <w:t> </w:t>
      </w:r>
      <w:r>
        <w:rPr>
          <w:i/>
          <w:sz w:val="25"/>
        </w:rPr>
        <w:t>chiziqlаri</w:t>
      </w:r>
      <w:r>
        <w:rPr>
          <w:i/>
          <w:spacing w:val="10"/>
          <w:sz w:val="25"/>
        </w:rPr>
        <w:t> </w:t>
      </w:r>
      <w:r>
        <w:rPr>
          <w:i/>
          <w:sz w:val="25"/>
        </w:rPr>
        <w:t>qаndаy</w:t>
      </w:r>
      <w:r>
        <w:rPr>
          <w:i/>
          <w:spacing w:val="10"/>
          <w:sz w:val="25"/>
        </w:rPr>
        <w:t> </w:t>
      </w:r>
      <w:r>
        <w:rPr>
          <w:i/>
          <w:sz w:val="25"/>
        </w:rPr>
        <w:t>shаklgа</w:t>
      </w:r>
      <w:r>
        <w:rPr>
          <w:i/>
          <w:spacing w:val="11"/>
          <w:sz w:val="25"/>
        </w:rPr>
        <w:t> </w:t>
      </w:r>
      <w:r>
        <w:rPr>
          <w:i/>
          <w:spacing w:val="-4"/>
          <w:sz w:val="25"/>
        </w:rPr>
        <w:t>egа?</w:t>
      </w:r>
    </w:p>
    <w:p>
      <w:pPr>
        <w:pStyle w:val="ListParagraph"/>
        <w:numPr>
          <w:ilvl w:val="0"/>
          <w:numId w:val="3"/>
        </w:numPr>
        <w:tabs>
          <w:tab w:pos="1048" w:val="left" w:leader="none"/>
        </w:tabs>
        <w:spacing w:line="240" w:lineRule="auto" w:before="29" w:after="0"/>
        <w:ind w:left="1048" w:right="0" w:hanging="339"/>
        <w:jc w:val="left"/>
        <w:rPr>
          <w:i/>
          <w:sz w:val="25"/>
        </w:rPr>
      </w:pPr>
      <w:r>
        <w:rPr>
          <w:i/>
          <w:sz w:val="25"/>
        </w:rPr>
        <w:t>Mаgnit</w:t>
      </w:r>
      <w:r>
        <w:rPr>
          <w:i/>
          <w:spacing w:val="-4"/>
          <w:sz w:val="25"/>
        </w:rPr>
        <w:t> </w:t>
      </w:r>
      <w:r>
        <w:rPr>
          <w:i/>
          <w:sz w:val="25"/>
        </w:rPr>
        <w:t>оqimiga</w:t>
      </w:r>
      <w:r>
        <w:rPr>
          <w:i/>
          <w:spacing w:val="-4"/>
          <w:sz w:val="25"/>
        </w:rPr>
        <w:t> </w:t>
      </w:r>
      <w:r>
        <w:rPr>
          <w:i/>
          <w:sz w:val="25"/>
        </w:rPr>
        <w:t>tа’rif</w:t>
      </w:r>
      <w:r>
        <w:rPr>
          <w:i/>
          <w:spacing w:val="-3"/>
          <w:sz w:val="25"/>
        </w:rPr>
        <w:t> </w:t>
      </w:r>
      <w:r>
        <w:rPr>
          <w:i/>
          <w:spacing w:val="-2"/>
          <w:sz w:val="25"/>
        </w:rPr>
        <w:t>bering.</w:t>
      </w:r>
    </w:p>
    <w:p>
      <w:pPr>
        <w:pStyle w:val="ListParagraph"/>
        <w:numPr>
          <w:ilvl w:val="0"/>
          <w:numId w:val="3"/>
        </w:numPr>
        <w:tabs>
          <w:tab w:pos="1049" w:val="left" w:leader="none"/>
        </w:tabs>
        <w:spacing w:line="264" w:lineRule="auto" w:before="30" w:after="0"/>
        <w:ind w:left="1049" w:right="480" w:hanging="341"/>
        <w:jc w:val="both"/>
        <w:rPr>
          <w:i/>
          <w:sz w:val="25"/>
        </w:rPr>
      </w:pPr>
      <w:r>
        <w:rPr>
          <w:i/>
          <w:sz w:val="25"/>
        </w:rPr>
        <w:t>Sizga</w:t>
      </w:r>
      <w:r>
        <w:rPr>
          <w:i/>
          <w:spacing w:val="-10"/>
          <w:sz w:val="25"/>
        </w:rPr>
        <w:t> </w:t>
      </w:r>
      <w:r>
        <w:rPr>
          <w:i/>
          <w:sz w:val="25"/>
        </w:rPr>
        <w:t>biri</w:t>
      </w:r>
      <w:r>
        <w:rPr>
          <w:i/>
          <w:spacing w:val="-9"/>
          <w:sz w:val="25"/>
        </w:rPr>
        <w:t> </w:t>
      </w:r>
      <w:r>
        <w:rPr>
          <w:i/>
          <w:sz w:val="25"/>
        </w:rPr>
        <w:t>doimiy</w:t>
      </w:r>
      <w:r>
        <w:rPr>
          <w:i/>
          <w:spacing w:val="-9"/>
          <w:sz w:val="25"/>
        </w:rPr>
        <w:t> </w:t>
      </w:r>
      <w:r>
        <w:rPr>
          <w:i/>
          <w:sz w:val="25"/>
        </w:rPr>
        <w:t>magnit,</w:t>
      </w:r>
      <w:r>
        <w:rPr>
          <w:i/>
          <w:spacing w:val="-10"/>
          <w:sz w:val="25"/>
        </w:rPr>
        <w:t> </w:t>
      </w:r>
      <w:r>
        <w:rPr>
          <w:i/>
          <w:sz w:val="25"/>
        </w:rPr>
        <w:t>ikkinchisi</w:t>
      </w:r>
      <w:r>
        <w:rPr>
          <w:i/>
          <w:spacing w:val="-9"/>
          <w:sz w:val="25"/>
        </w:rPr>
        <w:t> </w:t>
      </w:r>
      <w:r>
        <w:rPr>
          <w:i/>
          <w:sz w:val="25"/>
        </w:rPr>
        <w:t>aynan</w:t>
      </w:r>
      <w:r>
        <w:rPr>
          <w:i/>
          <w:spacing w:val="-10"/>
          <w:sz w:val="25"/>
        </w:rPr>
        <w:t> </w:t>
      </w:r>
      <w:r>
        <w:rPr>
          <w:i/>
          <w:sz w:val="25"/>
        </w:rPr>
        <w:t>shu</w:t>
      </w:r>
      <w:r>
        <w:rPr>
          <w:i/>
          <w:spacing w:val="-10"/>
          <w:sz w:val="25"/>
        </w:rPr>
        <w:t> </w:t>
      </w:r>
      <w:r>
        <w:rPr>
          <w:i/>
          <w:sz w:val="25"/>
        </w:rPr>
        <w:t>o‘lchamga</w:t>
      </w:r>
      <w:r>
        <w:rPr>
          <w:i/>
          <w:spacing w:val="-10"/>
          <w:sz w:val="25"/>
        </w:rPr>
        <w:t> </w:t>
      </w:r>
      <w:r>
        <w:rPr>
          <w:i/>
          <w:sz w:val="25"/>
        </w:rPr>
        <w:t>ega</w:t>
      </w:r>
      <w:r>
        <w:rPr>
          <w:i/>
          <w:spacing w:val="-10"/>
          <w:sz w:val="25"/>
        </w:rPr>
        <w:t> </w:t>
      </w:r>
      <w:r>
        <w:rPr>
          <w:i/>
          <w:sz w:val="25"/>
        </w:rPr>
        <w:t>bo‘lgan temir</w:t>
      </w:r>
      <w:r>
        <w:rPr>
          <w:i/>
          <w:spacing w:val="-15"/>
          <w:sz w:val="25"/>
        </w:rPr>
        <w:t> </w:t>
      </w:r>
      <w:r>
        <w:rPr>
          <w:i/>
          <w:sz w:val="25"/>
        </w:rPr>
        <w:t>bo‘lagi</w:t>
      </w:r>
      <w:r>
        <w:rPr>
          <w:i/>
          <w:spacing w:val="-15"/>
          <w:sz w:val="25"/>
        </w:rPr>
        <w:t> </w:t>
      </w:r>
      <w:r>
        <w:rPr>
          <w:i/>
          <w:sz w:val="25"/>
        </w:rPr>
        <w:t>berilgan.</w:t>
      </w:r>
      <w:r>
        <w:rPr>
          <w:i/>
          <w:spacing w:val="-15"/>
          <w:sz w:val="25"/>
        </w:rPr>
        <w:t> </w:t>
      </w:r>
      <w:r>
        <w:rPr>
          <w:i/>
          <w:sz w:val="25"/>
        </w:rPr>
        <w:t>Faqat</w:t>
      </w:r>
      <w:r>
        <w:rPr>
          <w:i/>
          <w:spacing w:val="-15"/>
          <w:sz w:val="25"/>
        </w:rPr>
        <w:t> </w:t>
      </w:r>
      <w:r>
        <w:rPr>
          <w:i/>
          <w:sz w:val="25"/>
        </w:rPr>
        <w:t>berilgan</w:t>
      </w:r>
      <w:r>
        <w:rPr>
          <w:i/>
          <w:spacing w:val="-15"/>
          <w:sz w:val="25"/>
        </w:rPr>
        <w:t> </w:t>
      </w:r>
      <w:r>
        <w:rPr>
          <w:i/>
          <w:sz w:val="25"/>
        </w:rPr>
        <w:t>jismlardan</w:t>
      </w:r>
      <w:r>
        <w:rPr>
          <w:i/>
          <w:spacing w:val="-15"/>
          <w:sz w:val="25"/>
        </w:rPr>
        <w:t> </w:t>
      </w:r>
      <w:r>
        <w:rPr>
          <w:i/>
          <w:sz w:val="25"/>
        </w:rPr>
        <w:t>foydalanib,</w:t>
      </w:r>
      <w:r>
        <w:rPr>
          <w:i/>
          <w:spacing w:val="-15"/>
          <w:sz w:val="25"/>
        </w:rPr>
        <w:t> </w:t>
      </w:r>
      <w:r>
        <w:rPr>
          <w:i/>
          <w:sz w:val="25"/>
        </w:rPr>
        <w:t>ulardan </w:t>
      </w:r>
      <w:r>
        <w:rPr>
          <w:i/>
          <w:spacing w:val="-4"/>
          <w:sz w:val="25"/>
        </w:rPr>
        <w:t>qaysi</w:t>
      </w:r>
      <w:r>
        <w:rPr>
          <w:i/>
          <w:spacing w:val="-12"/>
          <w:sz w:val="25"/>
        </w:rPr>
        <w:t> </w:t>
      </w:r>
      <w:r>
        <w:rPr>
          <w:i/>
          <w:spacing w:val="-4"/>
          <w:sz w:val="25"/>
        </w:rPr>
        <w:t>biri</w:t>
      </w:r>
      <w:r>
        <w:rPr>
          <w:i/>
          <w:spacing w:val="-12"/>
          <w:sz w:val="25"/>
        </w:rPr>
        <w:t> </w:t>
      </w:r>
      <w:r>
        <w:rPr>
          <w:i/>
          <w:spacing w:val="-4"/>
          <w:sz w:val="25"/>
        </w:rPr>
        <w:t>magnit</w:t>
      </w:r>
      <w:r>
        <w:rPr>
          <w:i/>
          <w:spacing w:val="-11"/>
          <w:sz w:val="25"/>
        </w:rPr>
        <w:t> </w:t>
      </w:r>
      <w:r>
        <w:rPr>
          <w:i/>
          <w:spacing w:val="-4"/>
          <w:sz w:val="25"/>
        </w:rPr>
        <w:t>va</w:t>
      </w:r>
      <w:r>
        <w:rPr>
          <w:i/>
          <w:spacing w:val="-12"/>
          <w:sz w:val="25"/>
        </w:rPr>
        <w:t> </w:t>
      </w:r>
      <w:r>
        <w:rPr>
          <w:i/>
          <w:spacing w:val="-4"/>
          <w:sz w:val="25"/>
        </w:rPr>
        <w:t>qaysinisi</w:t>
      </w:r>
      <w:r>
        <w:rPr>
          <w:i/>
          <w:spacing w:val="-12"/>
          <w:sz w:val="25"/>
        </w:rPr>
        <w:t> </w:t>
      </w:r>
      <w:r>
        <w:rPr>
          <w:i/>
          <w:spacing w:val="-4"/>
          <w:sz w:val="25"/>
        </w:rPr>
        <w:t>temir</w:t>
      </w:r>
      <w:r>
        <w:rPr>
          <w:i/>
          <w:spacing w:val="-11"/>
          <w:sz w:val="25"/>
        </w:rPr>
        <w:t> </w:t>
      </w:r>
      <w:r>
        <w:rPr>
          <w:i/>
          <w:spacing w:val="-4"/>
          <w:sz w:val="25"/>
        </w:rPr>
        <w:t>ekanligini</w:t>
      </w:r>
      <w:r>
        <w:rPr>
          <w:i/>
          <w:spacing w:val="-12"/>
          <w:sz w:val="25"/>
        </w:rPr>
        <w:t> </w:t>
      </w:r>
      <w:r>
        <w:rPr>
          <w:i/>
          <w:spacing w:val="-4"/>
          <w:sz w:val="25"/>
        </w:rPr>
        <w:t>qanday</w:t>
      </w:r>
      <w:r>
        <w:rPr>
          <w:i/>
          <w:spacing w:val="-11"/>
          <w:sz w:val="25"/>
        </w:rPr>
        <w:t> </w:t>
      </w:r>
      <w:r>
        <w:rPr>
          <w:i/>
          <w:spacing w:val="-4"/>
          <w:sz w:val="25"/>
        </w:rPr>
        <w:t>aniqlash</w:t>
      </w:r>
      <w:r>
        <w:rPr>
          <w:i/>
          <w:spacing w:val="-12"/>
          <w:sz w:val="25"/>
        </w:rPr>
        <w:t> </w:t>
      </w:r>
      <w:r>
        <w:rPr>
          <w:i/>
          <w:spacing w:val="-4"/>
          <w:sz w:val="25"/>
        </w:rPr>
        <w:t>mumkin?</w:t>
      </w:r>
    </w:p>
    <w:p>
      <w:pPr>
        <w:pStyle w:val="BodyText"/>
        <w:spacing w:before="80"/>
        <w:rPr>
          <w:i/>
          <w:sz w:val="20"/>
        </w:rPr>
      </w:pPr>
      <w:r>
        <w:rPr>
          <w:i/>
          <w:sz w:val="20"/>
        </w:rPr>
        <mc:AlternateContent>
          <mc:Choice Requires="wps">
            <w:drawing>
              <wp:anchor distT="0" distB="0" distL="0" distR="0" allowOverlap="1" layoutInCell="1" locked="0" behindDoc="1" simplePos="0" relativeHeight="487594496">
                <wp:simplePos x="0" y="0"/>
                <wp:positionH relativeFrom="page">
                  <wp:posOffset>1223999</wp:posOffset>
                </wp:positionH>
                <wp:positionV relativeFrom="paragraph">
                  <wp:posOffset>212079</wp:posOffset>
                </wp:positionV>
                <wp:extent cx="4320540" cy="127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96.377899pt;margin-top:16.699156pt;width:340.2pt;height:.1pt;mso-position-horizontal-relative:page;mso-position-vertical-relative:paragraph;z-index:-15721984;mso-wrap-distance-left:0;mso-wrap-distance-right:0" id="docshape44" coordorigin="1928,334" coordsize="6804,0" path="m1928,334l8731,334e" filled="false" stroked="true" strokeweight="1.5pt" strokecolor="#f58220">
                <v:path arrowok="t"/>
                <v:stroke dashstyle="solid"/>
                <w10:wrap type="topAndBottom"/>
              </v:shape>
            </w:pict>
          </mc:Fallback>
        </mc:AlternateContent>
      </w:r>
    </w:p>
    <w:p>
      <w:pPr>
        <w:pStyle w:val="Heading1"/>
        <w:numPr>
          <w:ilvl w:val="0"/>
          <w:numId w:val="2"/>
        </w:numPr>
        <w:tabs>
          <w:tab w:pos="424" w:val="left" w:leader="none"/>
          <w:tab w:pos="1502" w:val="left" w:leader="none"/>
        </w:tabs>
        <w:spacing w:line="237" w:lineRule="auto" w:before="84" w:after="0"/>
        <w:ind w:left="1502" w:right="1755" w:hanging="1418"/>
        <w:jc w:val="left"/>
      </w:pPr>
      <w:r>
        <w:rPr>
          <w:color w:val="F58220"/>
          <w:spacing w:val="-2"/>
        </w:rPr>
        <w:t>mavzu.</w:t>
      </w:r>
      <w:r>
        <w:rPr>
          <w:color w:val="F58220"/>
        </w:rPr>
        <w:tab/>
        <w:t>BIR JINSLI MAGNIT MAYDONNING TOKLI RAMKANI AYLANTIRUVCHI MOMENTI</w:t>
      </w:r>
    </w:p>
    <w:p>
      <w:pPr>
        <w:pStyle w:val="BodyText"/>
        <w:spacing w:line="264" w:lineRule="auto" w:before="87"/>
        <w:ind w:left="85" w:right="480" w:firstLine="340"/>
        <w:jc w:val="both"/>
      </w:pPr>
      <w:r>
        <w:rPr/>
        <mc:AlternateContent>
          <mc:Choice Requires="wps">
            <w:drawing>
              <wp:anchor distT="0" distB="0" distL="0" distR="0" allowOverlap="1" layoutInCell="1" locked="0" behindDoc="1" simplePos="0" relativeHeight="482382848">
                <wp:simplePos x="0" y="0"/>
                <wp:positionH relativeFrom="page">
                  <wp:posOffset>3501169</wp:posOffset>
                </wp:positionH>
                <wp:positionV relativeFrom="paragraph">
                  <wp:posOffset>807386</wp:posOffset>
                </wp:positionV>
                <wp:extent cx="2043430" cy="154813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2043430" cy="1548130"/>
                          <a:chExt cx="2043430" cy="1548130"/>
                        </a:xfrm>
                      </wpg:grpSpPr>
                      <pic:pic>
                        <pic:nvPicPr>
                          <pic:cNvPr id="66" name="Image 66"/>
                          <pic:cNvPicPr/>
                        </pic:nvPicPr>
                        <pic:blipFill>
                          <a:blip r:embed="rId24" cstate="print"/>
                          <a:stretch>
                            <a:fillRect/>
                          </a:stretch>
                        </pic:blipFill>
                        <pic:spPr>
                          <a:xfrm>
                            <a:off x="0" y="0"/>
                            <a:ext cx="2042830" cy="1547999"/>
                          </a:xfrm>
                          <a:prstGeom prst="rect">
                            <a:avLst/>
                          </a:prstGeom>
                        </pic:spPr>
                      </pic:pic>
                      <pic:pic>
                        <pic:nvPicPr>
                          <pic:cNvPr id="67" name="Image 67"/>
                          <pic:cNvPicPr/>
                        </pic:nvPicPr>
                        <pic:blipFill>
                          <a:blip r:embed="rId25" cstate="print"/>
                          <a:stretch>
                            <a:fillRect/>
                          </a:stretch>
                        </pic:blipFill>
                        <pic:spPr>
                          <a:xfrm>
                            <a:off x="419315" y="1092564"/>
                            <a:ext cx="165092" cy="203187"/>
                          </a:xfrm>
                          <a:prstGeom prst="rect">
                            <a:avLst/>
                          </a:prstGeom>
                        </pic:spPr>
                      </pic:pic>
                      <pic:pic>
                        <pic:nvPicPr>
                          <pic:cNvPr id="68" name="Image 68"/>
                          <pic:cNvPicPr/>
                        </pic:nvPicPr>
                        <pic:blipFill>
                          <a:blip r:embed="rId25" cstate="print"/>
                          <a:stretch>
                            <a:fillRect/>
                          </a:stretch>
                        </pic:blipFill>
                        <pic:spPr>
                          <a:xfrm>
                            <a:off x="1745022" y="314066"/>
                            <a:ext cx="165092" cy="203187"/>
                          </a:xfrm>
                          <a:prstGeom prst="rect">
                            <a:avLst/>
                          </a:prstGeom>
                        </pic:spPr>
                      </pic:pic>
                      <wps:wsp>
                        <wps:cNvPr id="69" name="Textbox 69"/>
                        <wps:cNvSpPr txBox="1"/>
                        <wps:spPr>
                          <a:xfrm>
                            <a:off x="1068002" y="54748"/>
                            <a:ext cx="194310" cy="187325"/>
                          </a:xfrm>
                          <a:prstGeom prst="rect">
                            <a:avLst/>
                          </a:prstGeom>
                        </wps:spPr>
                        <wps:txbx>
                          <w:txbxContent>
                            <w:p>
                              <w:pPr>
                                <w:spacing w:before="10"/>
                                <w:ind w:left="20" w:right="0" w:firstLine="0"/>
                                <w:jc w:val="left"/>
                                <w:rPr>
                                  <w:i/>
                                  <w:sz w:val="23"/>
                                </w:rPr>
                              </w:pPr>
                              <w:r>
                                <w:rPr>
                                  <w:i/>
                                  <w:spacing w:val="-5"/>
                                  <w:sz w:val="23"/>
                                </w:rPr>
                                <w:t>O′</w:t>
                              </w:r>
                            </w:p>
                          </w:txbxContent>
                        </wps:txbx>
                        <wps:bodyPr wrap="square" lIns="0" tIns="0" rIns="0" bIns="0" rtlCol="0">
                          <a:noAutofit/>
                        </wps:bodyPr>
                      </wps:wsp>
                      <wps:wsp>
                        <wps:cNvPr id="70" name="Textbox 70"/>
                        <wps:cNvSpPr txBox="1"/>
                        <wps:spPr>
                          <a:xfrm>
                            <a:off x="706236" y="218616"/>
                            <a:ext cx="144145" cy="187325"/>
                          </a:xfrm>
                          <a:prstGeom prst="rect">
                            <a:avLst/>
                          </a:prstGeom>
                        </wps:spPr>
                        <wps:txbx>
                          <w:txbxContent>
                            <w:p>
                              <w:pPr>
                                <w:spacing w:before="10"/>
                                <w:ind w:left="20" w:right="0" w:firstLine="0"/>
                                <w:jc w:val="left"/>
                                <w:rPr>
                                  <w:i/>
                                  <w:sz w:val="23"/>
                                </w:rPr>
                              </w:pPr>
                              <w:r>
                                <w:rPr>
                                  <w:i/>
                                  <w:spacing w:val="-10"/>
                                  <w:sz w:val="23"/>
                                </w:rPr>
                                <w:t>A</w:t>
                              </w:r>
                            </w:p>
                          </w:txbxContent>
                        </wps:txbx>
                        <wps:bodyPr wrap="square" lIns="0" tIns="0" rIns="0" bIns="0" rtlCol="0">
                          <a:noAutofit/>
                        </wps:bodyPr>
                      </wps:wsp>
                      <wps:wsp>
                        <wps:cNvPr id="71" name="Textbox 71"/>
                        <wps:cNvSpPr txBox="1"/>
                        <wps:spPr>
                          <a:xfrm>
                            <a:off x="1228219" y="389494"/>
                            <a:ext cx="160655" cy="187325"/>
                          </a:xfrm>
                          <a:prstGeom prst="rect">
                            <a:avLst/>
                          </a:prstGeom>
                        </wps:spPr>
                        <wps:txbx>
                          <w:txbxContent>
                            <w:p>
                              <w:pPr>
                                <w:spacing w:before="10"/>
                                <w:ind w:left="20" w:right="0" w:firstLine="0"/>
                                <w:jc w:val="left"/>
                                <w:rPr>
                                  <w:i/>
                                  <w:sz w:val="23"/>
                                </w:rPr>
                              </w:pPr>
                              <w:r>
                                <w:rPr>
                                  <w:i/>
                                  <w:spacing w:val="-10"/>
                                  <w:sz w:val="23"/>
                                </w:rPr>
                                <w:t>D</w:t>
                              </w:r>
                            </w:p>
                          </w:txbxContent>
                        </wps:txbx>
                        <wps:bodyPr wrap="square" lIns="0" tIns="0" rIns="0" bIns="0" rtlCol="0">
                          <a:noAutofit/>
                        </wps:bodyPr>
                      </wps:wsp>
                      <wps:wsp>
                        <wps:cNvPr id="72" name="Textbox 72"/>
                        <wps:cNvSpPr txBox="1"/>
                        <wps:spPr>
                          <a:xfrm>
                            <a:off x="65515" y="634420"/>
                            <a:ext cx="127635" cy="187325"/>
                          </a:xfrm>
                          <a:prstGeom prst="rect">
                            <a:avLst/>
                          </a:prstGeom>
                        </wps:spPr>
                        <wps:txbx>
                          <w:txbxContent>
                            <w:p>
                              <w:pPr>
                                <w:spacing w:before="10"/>
                                <w:ind w:left="20" w:right="0" w:firstLine="0"/>
                                <w:jc w:val="left"/>
                                <w:rPr>
                                  <w:i/>
                                  <w:sz w:val="23"/>
                                </w:rPr>
                              </w:pPr>
                              <w:r>
                                <w:rPr>
                                  <w:i/>
                                  <w:spacing w:val="-10"/>
                                  <w:sz w:val="23"/>
                                </w:rPr>
                                <w:t>S</w:t>
                              </w:r>
                            </w:p>
                          </w:txbxContent>
                        </wps:txbx>
                        <wps:bodyPr wrap="square" lIns="0" tIns="0" rIns="0" bIns="0" rtlCol="0">
                          <a:noAutofit/>
                        </wps:bodyPr>
                      </wps:wsp>
                      <wps:wsp>
                        <wps:cNvPr id="73" name="Textbox 73"/>
                        <wps:cNvSpPr txBox="1"/>
                        <wps:spPr>
                          <a:xfrm>
                            <a:off x="1040983" y="594694"/>
                            <a:ext cx="103505" cy="187325"/>
                          </a:xfrm>
                          <a:prstGeom prst="rect">
                            <a:avLst/>
                          </a:prstGeom>
                        </wps:spPr>
                        <wps:txbx>
                          <w:txbxContent>
                            <w:p>
                              <w:pPr>
                                <w:spacing w:before="10"/>
                                <w:ind w:left="20" w:right="0" w:firstLine="0"/>
                                <w:jc w:val="left"/>
                                <w:rPr>
                                  <w:i/>
                                  <w:sz w:val="23"/>
                                </w:rPr>
                              </w:pPr>
                              <w:r>
                                <w:rPr>
                                  <w:i/>
                                  <w:spacing w:val="-10"/>
                                  <w:sz w:val="23"/>
                                </w:rPr>
                                <w:t>I</w:t>
                              </w:r>
                            </w:p>
                          </w:txbxContent>
                        </wps:txbx>
                        <wps:bodyPr wrap="square" lIns="0" tIns="0" rIns="0" bIns="0" rtlCol="0">
                          <a:noAutofit/>
                        </wps:bodyPr>
                      </wps:wsp>
                      <wps:wsp>
                        <wps:cNvPr id="74" name="Textbox 74"/>
                        <wps:cNvSpPr txBox="1"/>
                        <wps:spPr>
                          <a:xfrm>
                            <a:off x="879013" y="828666"/>
                            <a:ext cx="103505" cy="187325"/>
                          </a:xfrm>
                          <a:prstGeom prst="rect">
                            <a:avLst/>
                          </a:prstGeom>
                        </wps:spPr>
                        <wps:txbx>
                          <w:txbxContent>
                            <w:p>
                              <w:pPr>
                                <w:spacing w:before="10"/>
                                <w:ind w:left="20" w:right="0" w:firstLine="0"/>
                                <w:jc w:val="left"/>
                                <w:rPr>
                                  <w:i/>
                                  <w:sz w:val="23"/>
                                </w:rPr>
                              </w:pPr>
                              <w:r>
                                <w:rPr>
                                  <w:i/>
                                  <w:spacing w:val="-10"/>
                                  <w:sz w:val="23"/>
                                </w:rPr>
                                <w:t>I</w:t>
                              </w:r>
                            </w:p>
                          </w:txbxContent>
                        </wps:txbx>
                        <wps:bodyPr wrap="square" lIns="0" tIns="0" rIns="0" bIns="0" rtlCol="0">
                          <a:noAutofit/>
                        </wps:bodyPr>
                      </wps:wsp>
                      <wps:wsp>
                        <wps:cNvPr id="75" name="Textbox 75"/>
                        <wps:cNvSpPr txBox="1"/>
                        <wps:spPr>
                          <a:xfrm>
                            <a:off x="663151" y="1028609"/>
                            <a:ext cx="144145" cy="187325"/>
                          </a:xfrm>
                          <a:prstGeom prst="rect">
                            <a:avLst/>
                          </a:prstGeom>
                        </wps:spPr>
                        <wps:txbx>
                          <w:txbxContent>
                            <w:p>
                              <w:pPr>
                                <w:spacing w:before="10"/>
                                <w:ind w:left="20" w:right="0" w:firstLine="0"/>
                                <w:jc w:val="left"/>
                                <w:rPr>
                                  <w:i/>
                                  <w:sz w:val="23"/>
                                </w:rPr>
                              </w:pPr>
                              <w:r>
                                <w:rPr>
                                  <w:i/>
                                  <w:spacing w:val="-10"/>
                                  <w:sz w:val="23"/>
                                </w:rPr>
                                <w:t>B</w:t>
                              </w:r>
                            </w:p>
                          </w:txbxContent>
                        </wps:txbx>
                        <wps:bodyPr wrap="square" lIns="0" tIns="0" rIns="0" bIns="0" rtlCol="0">
                          <a:noAutofit/>
                        </wps:bodyPr>
                      </wps:wsp>
                      <wps:wsp>
                        <wps:cNvPr id="76" name="Textbox 76"/>
                        <wps:cNvSpPr txBox="1"/>
                        <wps:spPr>
                          <a:xfrm>
                            <a:off x="1516229" y="1028463"/>
                            <a:ext cx="152400" cy="187325"/>
                          </a:xfrm>
                          <a:prstGeom prst="rect">
                            <a:avLst/>
                          </a:prstGeom>
                        </wps:spPr>
                        <wps:txbx>
                          <w:txbxContent>
                            <w:p>
                              <w:pPr>
                                <w:spacing w:before="10"/>
                                <w:ind w:left="20" w:right="0" w:firstLine="0"/>
                                <w:jc w:val="left"/>
                                <w:rPr>
                                  <w:i/>
                                  <w:sz w:val="23"/>
                                </w:rPr>
                              </w:pPr>
                              <w:r>
                                <w:rPr>
                                  <w:i/>
                                  <w:spacing w:val="-10"/>
                                  <w:sz w:val="23"/>
                                </w:rPr>
                                <w:t>N</w:t>
                              </w:r>
                            </w:p>
                          </w:txbxContent>
                        </wps:txbx>
                        <wps:bodyPr wrap="square" lIns="0" tIns="0" rIns="0" bIns="0" rtlCol="0">
                          <a:noAutofit/>
                        </wps:bodyPr>
                      </wps:wsp>
                      <wps:wsp>
                        <wps:cNvPr id="77" name="Textbox 77"/>
                        <wps:cNvSpPr txBox="1"/>
                        <wps:spPr>
                          <a:xfrm>
                            <a:off x="879159" y="1181669"/>
                            <a:ext cx="476250" cy="277495"/>
                          </a:xfrm>
                          <a:prstGeom prst="rect">
                            <a:avLst/>
                          </a:prstGeom>
                        </wps:spPr>
                        <wps:txbx>
                          <w:txbxContent>
                            <w:p>
                              <w:pPr>
                                <w:tabs>
                                  <w:tab w:pos="530" w:val="left" w:leader="none"/>
                                </w:tabs>
                                <w:spacing w:before="10"/>
                                <w:ind w:left="20" w:right="0" w:firstLine="0"/>
                                <w:jc w:val="left"/>
                                <w:rPr>
                                  <w:i/>
                                  <w:sz w:val="23"/>
                                </w:rPr>
                              </w:pPr>
                              <w:r>
                                <w:rPr>
                                  <w:i/>
                                  <w:spacing w:val="-10"/>
                                  <w:position w:val="-13"/>
                                  <w:sz w:val="23"/>
                                </w:rPr>
                                <w:t>O</w:t>
                              </w:r>
                              <w:r>
                                <w:rPr>
                                  <w:i/>
                                  <w:position w:val="-13"/>
                                  <w:sz w:val="23"/>
                                </w:rPr>
                                <w:tab/>
                              </w:r>
                              <w:r>
                                <w:rPr>
                                  <w:i/>
                                  <w:spacing w:val="-10"/>
                                  <w:sz w:val="23"/>
                                </w:rPr>
                                <w:t>C</w:t>
                              </w:r>
                            </w:p>
                          </w:txbxContent>
                        </wps:txbx>
                        <wps:bodyPr wrap="square" lIns="0" tIns="0" rIns="0" bIns="0" rtlCol="0">
                          <a:noAutofit/>
                        </wps:bodyPr>
                      </wps:wsp>
                    </wpg:wgp>
                  </a:graphicData>
                </a:graphic>
              </wp:anchor>
            </w:drawing>
          </mc:Choice>
          <mc:Fallback>
            <w:pict>
              <v:group style="position:absolute;margin-left:275.682617pt;margin-top:63.573719pt;width:160.9pt;height:121.9pt;mso-position-horizontal-relative:page;mso-position-vertical-relative:paragraph;z-index:-20933632" id="docshapegroup45" coordorigin="5514,1271" coordsize="3218,2438">
                <v:shape style="position:absolute;left:5513;top:1271;width:3218;height:2438" type="#_x0000_t75" id="docshape46" stroked="false">
                  <v:imagedata r:id="rId24" o:title=""/>
                </v:shape>
                <v:shape style="position:absolute;left:6174;top:2992;width:260;height:320" type="#_x0000_t75" id="docshape47" stroked="false">
                  <v:imagedata r:id="rId25" o:title=""/>
                </v:shape>
                <v:shape style="position:absolute;left:8261;top:1766;width:260;height:320" type="#_x0000_t75" id="docshape48" stroked="false">
                  <v:imagedata r:id="rId25" o:title=""/>
                </v:shape>
                <v:shape style="position:absolute;left:7195;top:1357;width:306;height:295" type="#_x0000_t202" id="docshape49" filled="false" stroked="false">
                  <v:textbox inset="0,0,0,0">
                    <w:txbxContent>
                      <w:p>
                        <w:pPr>
                          <w:spacing w:before="10"/>
                          <w:ind w:left="20" w:right="0" w:firstLine="0"/>
                          <w:jc w:val="left"/>
                          <w:rPr>
                            <w:i/>
                            <w:sz w:val="23"/>
                          </w:rPr>
                        </w:pPr>
                        <w:r>
                          <w:rPr>
                            <w:i/>
                            <w:spacing w:val="-5"/>
                            <w:sz w:val="23"/>
                          </w:rPr>
                          <w:t>O′</w:t>
                        </w:r>
                      </w:p>
                    </w:txbxContent>
                  </v:textbox>
                  <w10:wrap type="none"/>
                </v:shape>
                <v:shape style="position:absolute;left:6625;top:1615;width:227;height:295" type="#_x0000_t202" id="docshape50" filled="false" stroked="false">
                  <v:textbox inset="0,0,0,0">
                    <w:txbxContent>
                      <w:p>
                        <w:pPr>
                          <w:spacing w:before="10"/>
                          <w:ind w:left="20" w:right="0" w:firstLine="0"/>
                          <w:jc w:val="left"/>
                          <w:rPr>
                            <w:i/>
                            <w:sz w:val="23"/>
                          </w:rPr>
                        </w:pPr>
                        <w:r>
                          <w:rPr>
                            <w:i/>
                            <w:spacing w:val="-10"/>
                            <w:sz w:val="23"/>
                          </w:rPr>
                          <w:t>A</w:t>
                        </w:r>
                      </w:p>
                    </w:txbxContent>
                  </v:textbox>
                  <w10:wrap type="none"/>
                </v:shape>
                <v:shape style="position:absolute;left:7447;top:1884;width:253;height:295" type="#_x0000_t202" id="docshape51" filled="false" stroked="false">
                  <v:textbox inset="0,0,0,0">
                    <w:txbxContent>
                      <w:p>
                        <w:pPr>
                          <w:spacing w:before="10"/>
                          <w:ind w:left="20" w:right="0" w:firstLine="0"/>
                          <w:jc w:val="left"/>
                          <w:rPr>
                            <w:i/>
                            <w:sz w:val="23"/>
                          </w:rPr>
                        </w:pPr>
                        <w:r>
                          <w:rPr>
                            <w:i/>
                            <w:spacing w:val="-10"/>
                            <w:sz w:val="23"/>
                          </w:rPr>
                          <w:t>D</w:t>
                        </w:r>
                      </w:p>
                    </w:txbxContent>
                  </v:textbox>
                  <w10:wrap type="none"/>
                </v:shape>
                <v:shape style="position:absolute;left:5616;top:2270;width:201;height:295" type="#_x0000_t202" id="docshape52" filled="false" stroked="false">
                  <v:textbox inset="0,0,0,0">
                    <w:txbxContent>
                      <w:p>
                        <w:pPr>
                          <w:spacing w:before="10"/>
                          <w:ind w:left="20" w:right="0" w:firstLine="0"/>
                          <w:jc w:val="left"/>
                          <w:rPr>
                            <w:i/>
                            <w:sz w:val="23"/>
                          </w:rPr>
                        </w:pPr>
                        <w:r>
                          <w:rPr>
                            <w:i/>
                            <w:spacing w:val="-10"/>
                            <w:sz w:val="23"/>
                          </w:rPr>
                          <w:t>S</w:t>
                        </w:r>
                      </w:p>
                    </w:txbxContent>
                  </v:textbox>
                  <w10:wrap type="none"/>
                </v:shape>
                <v:shape style="position:absolute;left:7153;top:2208;width:163;height:295" type="#_x0000_t202" id="docshape53" filled="false" stroked="false">
                  <v:textbox inset="0,0,0,0">
                    <w:txbxContent>
                      <w:p>
                        <w:pPr>
                          <w:spacing w:before="10"/>
                          <w:ind w:left="20" w:right="0" w:firstLine="0"/>
                          <w:jc w:val="left"/>
                          <w:rPr>
                            <w:i/>
                            <w:sz w:val="23"/>
                          </w:rPr>
                        </w:pPr>
                        <w:r>
                          <w:rPr>
                            <w:i/>
                            <w:spacing w:val="-10"/>
                            <w:sz w:val="23"/>
                          </w:rPr>
                          <w:t>I</w:t>
                        </w:r>
                      </w:p>
                    </w:txbxContent>
                  </v:textbox>
                  <w10:wrap type="none"/>
                </v:shape>
                <v:shape style="position:absolute;left:6897;top:2576;width:163;height:295" type="#_x0000_t202" id="docshape54" filled="false" stroked="false">
                  <v:textbox inset="0,0,0,0">
                    <w:txbxContent>
                      <w:p>
                        <w:pPr>
                          <w:spacing w:before="10"/>
                          <w:ind w:left="20" w:right="0" w:firstLine="0"/>
                          <w:jc w:val="left"/>
                          <w:rPr>
                            <w:i/>
                            <w:sz w:val="23"/>
                          </w:rPr>
                        </w:pPr>
                        <w:r>
                          <w:rPr>
                            <w:i/>
                            <w:spacing w:val="-10"/>
                            <w:sz w:val="23"/>
                          </w:rPr>
                          <w:t>I</w:t>
                        </w:r>
                      </w:p>
                    </w:txbxContent>
                  </v:textbox>
                  <w10:wrap type="none"/>
                </v:shape>
                <v:shape style="position:absolute;left:6557;top:2891;width:227;height:295" type="#_x0000_t202" id="docshape55" filled="false" stroked="false">
                  <v:textbox inset="0,0,0,0">
                    <w:txbxContent>
                      <w:p>
                        <w:pPr>
                          <w:spacing w:before="10"/>
                          <w:ind w:left="20" w:right="0" w:firstLine="0"/>
                          <w:jc w:val="left"/>
                          <w:rPr>
                            <w:i/>
                            <w:sz w:val="23"/>
                          </w:rPr>
                        </w:pPr>
                        <w:r>
                          <w:rPr>
                            <w:i/>
                            <w:spacing w:val="-10"/>
                            <w:sz w:val="23"/>
                          </w:rPr>
                          <w:t>B</w:t>
                        </w:r>
                      </w:p>
                    </w:txbxContent>
                  </v:textbox>
                  <w10:wrap type="none"/>
                </v:shape>
                <v:shape style="position:absolute;left:7901;top:2891;width:240;height:295" type="#_x0000_t202" id="docshape56" filled="false" stroked="false">
                  <v:textbox inset="0,0,0,0">
                    <w:txbxContent>
                      <w:p>
                        <w:pPr>
                          <w:spacing w:before="10"/>
                          <w:ind w:left="20" w:right="0" w:firstLine="0"/>
                          <w:jc w:val="left"/>
                          <w:rPr>
                            <w:i/>
                            <w:sz w:val="23"/>
                          </w:rPr>
                        </w:pPr>
                        <w:r>
                          <w:rPr>
                            <w:i/>
                            <w:spacing w:val="-10"/>
                            <w:sz w:val="23"/>
                          </w:rPr>
                          <w:t>N</w:t>
                        </w:r>
                      </w:p>
                    </w:txbxContent>
                  </v:textbox>
                  <w10:wrap type="none"/>
                </v:shape>
                <v:shape style="position:absolute;left:6898;top:3132;width:750;height:437" type="#_x0000_t202" id="docshape57" filled="false" stroked="false">
                  <v:textbox inset="0,0,0,0">
                    <w:txbxContent>
                      <w:p>
                        <w:pPr>
                          <w:tabs>
                            <w:tab w:pos="530" w:val="left" w:leader="none"/>
                          </w:tabs>
                          <w:spacing w:before="10"/>
                          <w:ind w:left="20" w:right="0" w:firstLine="0"/>
                          <w:jc w:val="left"/>
                          <w:rPr>
                            <w:i/>
                            <w:sz w:val="23"/>
                          </w:rPr>
                        </w:pPr>
                        <w:r>
                          <w:rPr>
                            <w:i/>
                            <w:spacing w:val="-10"/>
                            <w:position w:val="-13"/>
                            <w:sz w:val="23"/>
                          </w:rPr>
                          <w:t>O</w:t>
                        </w:r>
                        <w:r>
                          <w:rPr>
                            <w:i/>
                            <w:position w:val="-13"/>
                            <w:sz w:val="23"/>
                          </w:rPr>
                          <w:tab/>
                        </w:r>
                        <w:r>
                          <w:rPr>
                            <w:i/>
                            <w:spacing w:val="-10"/>
                            <w:sz w:val="23"/>
                          </w:rPr>
                          <w:t>C</w:t>
                        </w:r>
                      </w:p>
                    </w:txbxContent>
                  </v:textbox>
                  <w10:wrap type="none"/>
                </v:shape>
                <w10:wrap type="none"/>
              </v:group>
            </w:pict>
          </mc:Fallback>
        </mc:AlternateContent>
      </w:r>
      <w:r>
        <w:rPr/>
        <w:t>Magnit</w:t>
      </w:r>
      <w:r>
        <w:rPr>
          <w:spacing w:val="40"/>
        </w:rPr>
        <w:t> </w:t>
      </w:r>
      <w:r>
        <w:rPr/>
        <w:t>maydonning</w:t>
      </w:r>
      <w:r>
        <w:rPr>
          <w:spacing w:val="40"/>
        </w:rPr>
        <w:t> </w:t>
      </w:r>
      <w:r>
        <w:rPr/>
        <w:t>faqat</w:t>
      </w:r>
      <w:r>
        <w:rPr>
          <w:spacing w:val="40"/>
        </w:rPr>
        <w:t> </w:t>
      </w:r>
      <w:r>
        <w:rPr/>
        <w:t>doimiy</w:t>
      </w:r>
      <w:r>
        <w:rPr>
          <w:spacing w:val="40"/>
        </w:rPr>
        <w:t> </w:t>
      </w:r>
      <w:r>
        <w:rPr/>
        <w:t>magnitlar</w:t>
      </w:r>
      <w:r>
        <w:rPr>
          <w:spacing w:val="40"/>
        </w:rPr>
        <w:t> </w:t>
      </w:r>
      <w:r>
        <w:rPr/>
        <w:t>emas,</w:t>
      </w:r>
      <w:r>
        <w:rPr>
          <w:spacing w:val="40"/>
        </w:rPr>
        <w:t> </w:t>
      </w:r>
      <w:r>
        <w:rPr/>
        <w:t>balki</w:t>
      </w:r>
      <w:r>
        <w:rPr>
          <w:spacing w:val="40"/>
        </w:rPr>
        <w:t> </w:t>
      </w:r>
      <w:r>
        <w:rPr/>
        <w:t>tokli o‘tkazgichlar atrofida ham hosil bo‘lishini Ersted o‘z tajribalarida ko‘rsatib bergan</w:t>
      </w:r>
      <w:r>
        <w:rPr>
          <w:spacing w:val="40"/>
        </w:rPr>
        <w:t> </w:t>
      </w:r>
      <w:r>
        <w:rPr/>
        <w:t>edi.</w:t>
      </w:r>
      <w:r>
        <w:rPr>
          <w:spacing w:val="40"/>
        </w:rPr>
        <w:t> </w:t>
      </w:r>
      <w:r>
        <w:rPr/>
        <w:t>Endi</w:t>
      </w:r>
      <w:r>
        <w:rPr>
          <w:spacing w:val="40"/>
        </w:rPr>
        <w:t> </w:t>
      </w:r>
      <w:r>
        <w:rPr/>
        <w:t>biz</w:t>
      </w:r>
      <w:r>
        <w:rPr>
          <w:spacing w:val="40"/>
        </w:rPr>
        <w:t> </w:t>
      </w:r>
      <w:r>
        <w:rPr/>
        <w:t>tokli</w:t>
      </w:r>
      <w:r>
        <w:rPr>
          <w:spacing w:val="40"/>
        </w:rPr>
        <w:t> </w:t>
      </w:r>
      <w:r>
        <w:rPr/>
        <w:t>o‘tkazgichning</w:t>
      </w:r>
      <w:r>
        <w:rPr>
          <w:spacing w:val="40"/>
        </w:rPr>
        <w:t> </w:t>
      </w:r>
      <w:r>
        <w:rPr/>
        <w:t>magnit</w:t>
      </w:r>
      <w:r>
        <w:rPr>
          <w:spacing w:val="40"/>
        </w:rPr>
        <w:t> </w:t>
      </w:r>
      <w:r>
        <w:rPr/>
        <w:t>maydoni</w:t>
      </w:r>
      <w:r>
        <w:rPr>
          <w:spacing w:val="40"/>
        </w:rPr>
        <w:t> </w:t>
      </w:r>
      <w:r>
        <w:rPr/>
        <w:t>bilan</w:t>
      </w:r>
      <w:r>
        <w:rPr>
          <w:spacing w:val="40"/>
        </w:rPr>
        <w:t> </w:t>
      </w:r>
      <w:r>
        <w:rPr/>
        <w:t>doimiy magnit maydonning o‘zaro ta’sirini ko‘rib chiqamiz.</w:t>
      </w:r>
    </w:p>
    <w:p>
      <w:pPr>
        <w:pStyle w:val="BodyText"/>
        <w:spacing w:line="264" w:lineRule="auto" w:before="3"/>
        <w:ind w:left="85" w:right="3980" w:firstLine="340"/>
        <w:jc w:val="both"/>
      </w:pPr>
      <w:r>
        <w:rPr/>
        <w:t>Аgаr mаgnit mаydоngа tоkli kоntur</w:t>
      </w:r>
      <w:r>
        <w:rPr>
          <w:spacing w:val="80"/>
        </w:rPr>
        <w:t> </w:t>
      </w:r>
      <w:r>
        <w:rPr/>
        <w:t>yoki mаgnit strеlkаsi kiritilsа, uning burilishi (birоr burchаkkа оg‘ishi)ni ko‘rishimiz mumkin (1.5-rаsm). Kоn- turdаgi tоkning yo‘nаlishi tеskаrigа o‘zgаrgаndа kоnturning teskari yo‘nalishda burilgаnligini ko‘ramiz.</w:t>
      </w:r>
    </w:p>
    <w:p>
      <w:pPr>
        <w:pStyle w:val="BodyText"/>
        <w:spacing w:after="0" w:line="264" w:lineRule="auto"/>
        <w:jc w:val="both"/>
        <w:sectPr>
          <w:pgSz w:w="9930" w:h="14180"/>
          <w:pgMar w:header="0" w:footer="1383" w:top="880" w:bottom="1580" w:left="708" w:right="708"/>
        </w:sectPr>
      </w:pPr>
    </w:p>
    <w:p>
      <w:pPr>
        <w:pStyle w:val="BodyText"/>
        <w:tabs>
          <w:tab w:pos="1405" w:val="left" w:leader="none"/>
          <w:tab w:pos="2404" w:val="left" w:leader="none"/>
          <w:tab w:pos="2722" w:val="left" w:leader="none"/>
          <w:tab w:pos="3466" w:val="left" w:leader="none"/>
          <w:tab w:pos="4059" w:val="left" w:leader="none"/>
        </w:tabs>
        <w:spacing w:line="271" w:lineRule="auto" w:before="13"/>
        <w:ind w:left="85" w:right="38" w:firstLine="340"/>
      </w:pPr>
      <w:r>
        <w:rPr>
          <w:spacing w:val="-2"/>
        </w:rPr>
        <w:t>Mаgnit</w:t>
      </w:r>
      <w:r>
        <w:rPr/>
        <w:tab/>
      </w:r>
      <w:r>
        <w:rPr>
          <w:spacing w:val="-47"/>
        </w:rPr>
        <w:t> </w:t>
      </w:r>
      <w:r>
        <w:rPr/>
        <w:t>mаydоndа</w:t>
        <w:tab/>
      </w:r>
      <w:r>
        <w:rPr>
          <w:spacing w:val="-2"/>
        </w:rPr>
        <w:t>jоylаshgаn</w:t>
      </w:r>
      <w:r>
        <w:rPr/>
        <w:tab/>
      </w:r>
      <w:r>
        <w:rPr>
          <w:spacing w:val="-4"/>
        </w:rPr>
        <w:t>tоkli </w:t>
      </w:r>
      <w:r>
        <w:rPr>
          <w:spacing w:val="-2"/>
        </w:rPr>
        <w:t>rаmkаning</w:t>
      </w:r>
      <w:r>
        <w:rPr/>
        <w:tab/>
      </w:r>
      <w:r>
        <w:rPr>
          <w:spacing w:val="-2"/>
        </w:rPr>
        <w:t>burilish</w:t>
      </w:r>
      <w:r>
        <w:rPr/>
        <w:tab/>
      </w:r>
      <w:r>
        <w:rPr>
          <w:spacing w:val="-2"/>
        </w:rPr>
        <w:t>sаbаbini</w:t>
      </w:r>
      <w:r>
        <w:rPr/>
        <w:tab/>
      </w:r>
      <w:r>
        <w:rPr>
          <w:spacing w:val="-2"/>
        </w:rPr>
        <w:t>аniqlаylik.</w:t>
      </w:r>
    </w:p>
    <w:p>
      <w:pPr>
        <w:spacing w:before="165"/>
        <w:ind w:left="85" w:right="0" w:firstLine="0"/>
        <w:jc w:val="left"/>
        <w:rPr>
          <w:i/>
          <w:sz w:val="23"/>
        </w:rPr>
      </w:pPr>
      <w:r>
        <w:rPr/>
        <w:br w:type="column"/>
      </w:r>
      <w:r>
        <w:rPr>
          <w:i/>
          <w:spacing w:val="-5"/>
          <w:sz w:val="23"/>
        </w:rPr>
        <w:t>1.5-</w:t>
      </w:r>
      <w:r>
        <w:rPr>
          <w:i/>
          <w:spacing w:val="-2"/>
          <w:sz w:val="23"/>
        </w:rPr>
        <w:t>rаsm.</w:t>
      </w:r>
    </w:p>
    <w:p>
      <w:pPr>
        <w:spacing w:after="0"/>
        <w:jc w:val="left"/>
        <w:rPr>
          <w:i/>
          <w:sz w:val="23"/>
        </w:rPr>
        <w:sectPr>
          <w:type w:val="continuous"/>
          <w:pgSz w:w="9930" w:h="14180"/>
          <w:pgMar w:header="0" w:footer="1383" w:top="1600" w:bottom="280" w:left="708" w:right="708"/>
          <w:cols w:num="2" w:equalWidth="0">
            <w:col w:w="4563" w:space="1308"/>
            <w:col w:w="2643"/>
          </w:cols>
        </w:sectPr>
      </w:pPr>
    </w:p>
    <w:p>
      <w:pPr>
        <w:pStyle w:val="BodyText"/>
        <w:spacing w:line="271" w:lineRule="auto" w:before="1"/>
        <w:ind w:left="85" w:right="480"/>
        <w:jc w:val="both"/>
      </w:pPr>
      <w:r>
        <w:rPr/>
        <w:t>Mаgnit mаydоngа tik jоylаshgаn rаmkаning uzunligi </w:t>
      </w:r>
      <w:r>
        <w:rPr>
          <w:i/>
        </w:rPr>
        <w:t>l </w:t>
      </w:r>
      <w:r>
        <w:rPr/>
        <w:t>bo‘lgаn </w:t>
      </w:r>
      <w:r>
        <w:rPr>
          <w:i/>
        </w:rPr>
        <w:t>АB </w:t>
      </w:r>
      <w:r>
        <w:rPr/>
        <w:t>vа </w:t>
      </w:r>
      <w:r>
        <w:rPr>
          <w:i/>
        </w:rPr>
        <w:t>CD </w:t>
      </w:r>
      <w:r>
        <w:rPr/>
        <w:t>tоmоnlаridаn </w:t>
      </w:r>
      <w:r>
        <w:rPr>
          <w:i/>
        </w:rPr>
        <w:t>I </w:t>
      </w:r>
      <w:r>
        <w:rPr/>
        <w:t>tоk оqаyotgаn bo‘lsin. U hоldа rаmkаning shu </w:t>
      </w:r>
      <w:r>
        <w:rPr>
          <w:i/>
        </w:rPr>
        <w:t>l </w:t>
      </w:r>
      <w:r>
        <w:rPr/>
        <w:t>qismigа</w:t>
      </w:r>
      <w:r>
        <w:rPr>
          <w:spacing w:val="80"/>
        </w:rPr>
        <w:t> </w:t>
      </w:r>
      <w:r>
        <w:rPr/>
        <w:t>mаgnit mаydоn tоmоnidаn tа’sir qilаyotgаn Аmpеr kuchining qiymаti quyidаgigа tеng bo‘lаdi:</w:t>
      </w:r>
    </w:p>
    <w:p>
      <w:pPr>
        <w:tabs>
          <w:tab w:pos="7350" w:val="left" w:leader="none"/>
        </w:tabs>
        <w:spacing w:before="0"/>
        <w:ind w:left="3369" w:right="0" w:firstLine="0"/>
        <w:jc w:val="left"/>
        <w:rPr>
          <w:sz w:val="25"/>
        </w:rPr>
      </w:pPr>
      <w:r>
        <w:rPr>
          <w:i/>
          <w:spacing w:val="-4"/>
          <w:sz w:val="25"/>
        </w:rPr>
        <w:t>F</w:t>
      </w:r>
      <w:r>
        <w:rPr>
          <w:i/>
          <w:spacing w:val="-4"/>
          <w:position w:val="-7"/>
          <w:sz w:val="14"/>
        </w:rPr>
        <w:t>A</w:t>
      </w:r>
      <w:r>
        <w:rPr>
          <w:i/>
          <w:spacing w:val="-3"/>
          <w:position w:val="-7"/>
          <w:sz w:val="14"/>
        </w:rPr>
        <w:t> </w:t>
      </w:r>
      <w:r>
        <w:rPr>
          <w:i/>
          <w:spacing w:val="-4"/>
          <w:sz w:val="25"/>
        </w:rPr>
        <w:t>=</w:t>
      </w:r>
      <w:r>
        <w:rPr>
          <w:i/>
          <w:spacing w:val="-30"/>
          <w:sz w:val="25"/>
        </w:rPr>
        <w:t> </w:t>
      </w:r>
      <w:r>
        <w:rPr>
          <w:i/>
          <w:spacing w:val="-4"/>
          <w:sz w:val="25"/>
        </w:rPr>
        <w:t>I</w:t>
      </w:r>
      <w:r>
        <w:rPr>
          <w:i/>
          <w:spacing w:val="-30"/>
          <w:sz w:val="25"/>
        </w:rPr>
        <w:t> </w:t>
      </w:r>
      <w:r>
        <w:rPr>
          <w:i/>
          <w:spacing w:val="-4"/>
          <w:sz w:val="25"/>
        </w:rPr>
        <w:t>·</w:t>
      </w:r>
      <w:r>
        <w:rPr>
          <w:i/>
          <w:spacing w:val="-30"/>
          <w:sz w:val="25"/>
        </w:rPr>
        <w:t> </w:t>
      </w:r>
      <w:r>
        <w:rPr>
          <w:i/>
          <w:spacing w:val="-4"/>
          <w:sz w:val="25"/>
        </w:rPr>
        <w:t>B</w:t>
      </w:r>
      <w:r>
        <w:rPr>
          <w:i/>
          <w:spacing w:val="-31"/>
          <w:sz w:val="25"/>
        </w:rPr>
        <w:t> </w:t>
      </w:r>
      <w:r>
        <w:rPr>
          <w:i/>
          <w:spacing w:val="-4"/>
          <w:sz w:val="25"/>
        </w:rPr>
        <w:t>·</w:t>
      </w:r>
      <w:r>
        <w:rPr>
          <w:i/>
          <w:spacing w:val="-30"/>
          <w:sz w:val="25"/>
        </w:rPr>
        <w:t> </w:t>
      </w:r>
      <w:r>
        <w:rPr>
          <w:i/>
          <w:spacing w:val="-5"/>
          <w:sz w:val="25"/>
        </w:rPr>
        <w:t>l,</w:t>
      </w:r>
      <w:r>
        <w:rPr>
          <w:i/>
          <w:sz w:val="25"/>
        </w:rPr>
        <w:tab/>
      </w:r>
      <w:r>
        <w:rPr>
          <w:spacing w:val="-2"/>
          <w:sz w:val="25"/>
        </w:rPr>
        <w:t>(1.2–1)</w:t>
      </w:r>
    </w:p>
    <w:p>
      <w:pPr>
        <w:tabs>
          <w:tab w:pos="3283" w:val="left" w:leader="none"/>
        </w:tabs>
        <w:spacing w:before="152"/>
        <w:ind w:left="85" w:right="0" w:firstLine="0"/>
        <w:jc w:val="both"/>
        <w:rPr>
          <w:i/>
          <w:sz w:val="25"/>
        </w:rPr>
      </w:pPr>
      <w:r>
        <w:rPr>
          <w:spacing w:val="-2"/>
          <w:sz w:val="25"/>
        </w:rPr>
        <w:t>bunda:</w:t>
      </w:r>
      <w:r>
        <w:rPr>
          <w:sz w:val="25"/>
        </w:rPr>
        <w:tab/>
      </w:r>
      <w:r>
        <w:rPr>
          <w:i/>
          <w:sz w:val="25"/>
        </w:rPr>
        <w:t>l</w:t>
      </w:r>
      <w:r>
        <w:rPr>
          <w:i/>
          <w:spacing w:val="-32"/>
          <w:sz w:val="25"/>
        </w:rPr>
        <w:t> </w:t>
      </w:r>
      <w:r>
        <w:rPr>
          <w:i/>
          <w:sz w:val="25"/>
        </w:rPr>
        <w:t>=</w:t>
      </w:r>
      <w:r>
        <w:rPr>
          <w:i/>
          <w:spacing w:val="-31"/>
          <w:sz w:val="25"/>
        </w:rPr>
        <w:t> </w:t>
      </w:r>
      <w:r>
        <w:rPr>
          <w:i/>
          <w:sz w:val="25"/>
        </w:rPr>
        <w:t>AB</w:t>
      </w:r>
      <w:r>
        <w:rPr>
          <w:i/>
          <w:spacing w:val="-32"/>
          <w:sz w:val="25"/>
        </w:rPr>
        <w:t> </w:t>
      </w:r>
      <w:r>
        <w:rPr>
          <w:i/>
          <w:sz w:val="25"/>
        </w:rPr>
        <w:t>=</w:t>
      </w:r>
      <w:r>
        <w:rPr>
          <w:i/>
          <w:spacing w:val="-31"/>
          <w:sz w:val="25"/>
        </w:rPr>
        <w:t> </w:t>
      </w:r>
      <w:r>
        <w:rPr>
          <w:i/>
          <w:spacing w:val="-5"/>
          <w:sz w:val="25"/>
        </w:rPr>
        <w:t>CD.</w:t>
      </w:r>
    </w:p>
    <w:p>
      <w:pPr>
        <w:pStyle w:val="BodyText"/>
        <w:spacing w:line="271" w:lineRule="auto" w:before="151"/>
        <w:ind w:left="84" w:right="480" w:firstLine="341"/>
        <w:jc w:val="both"/>
      </w:pPr>
      <w:r>
        <w:rPr/>
        <w:t>Bu kuchning yo‘nаlishi chаp qo‘l qоidаsi yordаmidа аniqlаnаdi. Аyni pаytdа </w:t>
      </w:r>
      <w:r>
        <w:rPr>
          <w:i/>
        </w:rPr>
        <w:t>АB </w:t>
      </w:r>
      <w:r>
        <w:rPr/>
        <w:t>vа </w:t>
      </w:r>
      <w:r>
        <w:rPr>
          <w:i/>
        </w:rPr>
        <w:t>CD </w:t>
      </w:r>
      <w:r>
        <w:rPr/>
        <w:t>qismlаrgа tа’sir qiluvchi kuchlаrning mоdullаri tеng bo‘lib, qаrаmа-qаrshi tоmоngа yo‘nаlgаn bo‘lаdi. Shu bоis, tоkli rаmkаgа mаgnit mаydоn tоmоnidаn juft kuch tа’sir qilаdi. Bu juft kuch tа’siridа tоkli rаmkа </w:t>
      </w:r>
      <w:r>
        <w:rPr>
          <w:spacing w:val="-2"/>
        </w:rPr>
        <w:t>burilаdi.</w:t>
      </w:r>
    </w:p>
    <w:p>
      <w:pPr>
        <w:pStyle w:val="BodyText"/>
        <w:spacing w:after="0" w:line="271" w:lineRule="auto"/>
        <w:jc w:val="both"/>
        <w:sectPr>
          <w:type w:val="continuous"/>
          <w:pgSz w:w="9930" w:h="14180"/>
          <w:pgMar w:header="0" w:footer="1383" w:top="1600" w:bottom="280" w:left="708" w:right="708"/>
        </w:sectPr>
      </w:pPr>
    </w:p>
    <w:p>
      <w:pPr>
        <w:pStyle w:val="BodyText"/>
        <w:spacing w:line="271" w:lineRule="auto" w:before="67"/>
        <w:ind w:left="482" w:firstLine="340"/>
      </w:pPr>
      <w:r>
        <w:rPr/>
        <w:t>Bu</w:t>
      </w:r>
      <w:r>
        <w:rPr>
          <w:spacing w:val="40"/>
        </w:rPr>
        <w:t> </w:t>
      </w:r>
      <w:r>
        <w:rPr/>
        <w:t>juft</w:t>
      </w:r>
      <w:r>
        <w:rPr>
          <w:spacing w:val="40"/>
        </w:rPr>
        <w:t> </w:t>
      </w:r>
      <w:r>
        <w:rPr/>
        <w:t>kuchlаr</w:t>
      </w:r>
      <w:r>
        <w:rPr>
          <w:spacing w:val="40"/>
        </w:rPr>
        <w:t> </w:t>
      </w:r>
      <w:r>
        <w:rPr/>
        <w:t>ОО</w:t>
      </w:r>
      <w:r>
        <w:rPr>
          <w:i/>
        </w:rPr>
        <w:t>′</w:t>
      </w:r>
      <w:r>
        <w:rPr>
          <w:i/>
          <w:spacing w:val="40"/>
        </w:rPr>
        <w:t> </w:t>
      </w:r>
      <w:r>
        <w:rPr/>
        <w:t>аylаnish</w:t>
      </w:r>
      <w:r>
        <w:rPr>
          <w:spacing w:val="40"/>
        </w:rPr>
        <w:t> </w:t>
      </w:r>
      <w:r>
        <w:rPr/>
        <w:t>o‘qigа</w:t>
      </w:r>
      <w:r>
        <w:rPr>
          <w:spacing w:val="40"/>
        </w:rPr>
        <w:t> </w:t>
      </w:r>
      <w:r>
        <w:rPr/>
        <w:t>nisbаtаn</w:t>
      </w:r>
      <w:r>
        <w:rPr>
          <w:spacing w:val="40"/>
        </w:rPr>
        <w:t> </w:t>
      </w:r>
      <w:r>
        <w:rPr/>
        <w:t>аylаntiruvchi</w:t>
      </w:r>
      <w:r>
        <w:rPr>
          <w:spacing w:val="40"/>
        </w:rPr>
        <w:t> </w:t>
      </w:r>
      <w:r>
        <w:rPr/>
        <w:t>mоmеntini</w:t>
      </w:r>
      <w:r>
        <w:rPr>
          <w:spacing w:val="40"/>
        </w:rPr>
        <w:t> </w:t>
      </w:r>
      <w:r>
        <w:rPr/>
        <w:t>hоsil qilаdi.</w:t>
      </w:r>
    </w:p>
    <w:p>
      <w:pPr>
        <w:pStyle w:val="BodyText"/>
        <w:spacing w:line="249" w:lineRule="auto" w:before="47"/>
        <w:ind w:left="482" w:firstLine="340"/>
      </w:pPr>
      <w:r>
        <w:rPr/>
        <w:t>1.5-rаsmdаn</w:t>
      </w:r>
      <w:r>
        <w:rPr>
          <w:spacing w:val="40"/>
        </w:rPr>
        <w:t> </w:t>
      </w:r>
      <w:r>
        <w:rPr/>
        <w:t>ko‘rinаdiki,</w:t>
      </w:r>
      <w:r>
        <w:rPr>
          <w:spacing w:val="40"/>
        </w:rPr>
        <w:t> </w:t>
      </w:r>
      <w:r>
        <w:rPr/>
        <w:t>rаmkаning</w:t>
      </w:r>
      <w:r>
        <w:rPr>
          <w:spacing w:val="40"/>
        </w:rPr>
        <w:t> </w:t>
      </w:r>
      <w:r>
        <w:rPr>
          <w:i/>
        </w:rPr>
        <w:t>АB</w:t>
      </w:r>
      <w:r>
        <w:rPr>
          <w:i/>
          <w:spacing w:val="-32"/>
        </w:rPr>
        <w:t> </w:t>
      </w:r>
      <w:r>
        <w:rPr/>
        <w:t>=</w:t>
      </w:r>
      <w:r>
        <w:rPr>
          <w:spacing w:val="-32"/>
        </w:rPr>
        <w:t> </w:t>
      </w:r>
      <w:r>
        <w:rPr>
          <w:i/>
        </w:rPr>
        <w:t>CD=</w:t>
      </w:r>
      <w:r>
        <w:rPr>
          <w:i/>
          <w:spacing w:val="-24"/>
        </w:rPr>
        <w:t> </w:t>
      </w:r>
      <w:r>
        <w:rPr>
          <w:i/>
          <w:spacing w:val="-24"/>
          <w:position w:val="-11"/>
        </w:rPr>
        <w:drawing>
          <wp:inline distT="0" distB="0" distL="0" distR="0">
            <wp:extent cx="107314" cy="296237"/>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26" cstate="print"/>
                    <a:stretch>
                      <a:fillRect/>
                    </a:stretch>
                  </pic:blipFill>
                  <pic:spPr>
                    <a:xfrm>
                      <a:off x="0" y="0"/>
                      <a:ext cx="107314" cy="296237"/>
                    </a:xfrm>
                    <a:prstGeom prst="rect">
                      <a:avLst/>
                    </a:prstGeom>
                  </pic:spPr>
                </pic:pic>
              </a:graphicData>
            </a:graphic>
          </wp:inline>
        </w:drawing>
      </w:r>
      <w:r>
        <w:rPr>
          <w:i/>
          <w:spacing w:val="-24"/>
          <w:position w:val="-11"/>
        </w:rPr>
      </w:r>
      <w:r>
        <w:rPr>
          <w:spacing w:val="80"/>
        </w:rPr>
        <w:t> </w:t>
      </w:r>
      <w:r>
        <w:rPr/>
        <w:t>qismlаridаgi</w:t>
      </w:r>
      <w:r>
        <w:rPr>
          <w:spacing w:val="40"/>
        </w:rPr>
        <w:t> </w:t>
      </w:r>
      <w:r>
        <w:rPr/>
        <w:t>kuchning yеlkаsi</w:t>
      </w:r>
      <w:r>
        <w:rPr>
          <w:spacing w:val="40"/>
        </w:rPr>
        <w:t> </w:t>
      </w:r>
      <w:r>
        <w:rPr>
          <w:spacing w:val="-8"/>
          <w:position w:val="-11"/>
        </w:rPr>
        <w:drawing>
          <wp:inline distT="0" distB="0" distL="0" distR="0">
            <wp:extent cx="107314" cy="296236"/>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26" cstate="print"/>
                    <a:stretch>
                      <a:fillRect/>
                    </a:stretch>
                  </pic:blipFill>
                  <pic:spPr>
                    <a:xfrm>
                      <a:off x="0" y="0"/>
                      <a:ext cx="107314" cy="296236"/>
                    </a:xfrm>
                    <a:prstGeom prst="rect">
                      <a:avLst/>
                    </a:prstGeom>
                  </pic:spPr>
                </pic:pic>
              </a:graphicData>
            </a:graphic>
          </wp:inline>
        </w:drawing>
      </w:r>
      <w:r>
        <w:rPr>
          <w:spacing w:val="-8"/>
          <w:position w:val="-11"/>
        </w:rPr>
      </w:r>
      <w:r>
        <w:rPr/>
        <w:t> sinα gа tеng. Kuchlаrning mоmеntlаri:</w:t>
      </w:r>
    </w:p>
    <w:p>
      <w:pPr>
        <w:tabs>
          <w:tab w:pos="7681" w:val="left" w:leader="none"/>
        </w:tabs>
        <w:spacing w:before="82"/>
        <w:ind w:left="3293" w:right="0" w:firstLine="0"/>
        <w:jc w:val="left"/>
        <w:rPr>
          <w:sz w:val="25"/>
        </w:rPr>
      </w:pPr>
      <w:r>
        <w:rPr>
          <w:i/>
          <w:sz w:val="25"/>
        </w:rPr>
        <w:t>M</w:t>
      </w:r>
      <w:r>
        <w:rPr>
          <w:position w:val="-7"/>
          <w:sz w:val="14"/>
        </w:rPr>
        <w:t>1</w:t>
      </w:r>
      <w:r>
        <w:rPr>
          <w:spacing w:val="-9"/>
          <w:position w:val="-7"/>
          <w:sz w:val="14"/>
        </w:rPr>
        <w:t> </w:t>
      </w:r>
      <w:r>
        <w:rPr>
          <w:sz w:val="25"/>
        </w:rPr>
        <w:t>=</w:t>
      </w:r>
      <w:r>
        <w:rPr>
          <w:spacing w:val="-32"/>
          <w:sz w:val="25"/>
        </w:rPr>
        <w:t> </w:t>
      </w:r>
      <w:r>
        <w:rPr>
          <w:i/>
          <w:sz w:val="25"/>
        </w:rPr>
        <w:t>M</w:t>
      </w:r>
      <w:r>
        <w:rPr>
          <w:position w:val="-7"/>
          <w:sz w:val="14"/>
        </w:rPr>
        <w:t>2</w:t>
      </w:r>
      <w:r>
        <w:rPr>
          <w:spacing w:val="-9"/>
          <w:position w:val="-7"/>
          <w:sz w:val="14"/>
        </w:rPr>
        <w:t> </w:t>
      </w:r>
      <w:r>
        <w:rPr>
          <w:sz w:val="25"/>
        </w:rPr>
        <w:t>=</w:t>
      </w:r>
      <w:r>
        <w:rPr>
          <w:spacing w:val="-32"/>
          <w:sz w:val="25"/>
        </w:rPr>
        <w:t> </w:t>
      </w:r>
      <w:r>
        <w:rPr>
          <w:i/>
          <w:sz w:val="25"/>
        </w:rPr>
        <w:t>F</w:t>
      </w:r>
      <w:r>
        <w:rPr>
          <w:i/>
          <w:position w:val="-7"/>
          <w:sz w:val="14"/>
        </w:rPr>
        <w:t>A</w:t>
      </w:r>
      <w:r>
        <w:rPr>
          <w:i/>
          <w:spacing w:val="-7"/>
          <w:position w:val="-7"/>
          <w:sz w:val="14"/>
        </w:rPr>
        <w:t> </w:t>
      </w:r>
      <w:r>
        <w:rPr>
          <w:i/>
          <w:spacing w:val="4"/>
          <w:position w:val="-14"/>
          <w:sz w:val="14"/>
        </w:rPr>
        <w:drawing>
          <wp:inline distT="0" distB="0" distL="0" distR="0">
            <wp:extent cx="107312" cy="296236"/>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26" cstate="print"/>
                    <a:stretch>
                      <a:fillRect/>
                    </a:stretch>
                  </pic:blipFill>
                  <pic:spPr>
                    <a:xfrm>
                      <a:off x="0" y="0"/>
                      <a:ext cx="107312" cy="296236"/>
                    </a:xfrm>
                    <a:prstGeom prst="rect">
                      <a:avLst/>
                    </a:prstGeom>
                  </pic:spPr>
                </pic:pic>
              </a:graphicData>
            </a:graphic>
          </wp:inline>
        </w:drawing>
      </w:r>
      <w:r>
        <w:rPr>
          <w:i/>
          <w:spacing w:val="4"/>
          <w:position w:val="-14"/>
          <w:sz w:val="14"/>
        </w:rPr>
      </w:r>
      <w:r>
        <w:rPr>
          <w:spacing w:val="8"/>
          <w:sz w:val="14"/>
        </w:rPr>
        <w:t> </w:t>
      </w:r>
      <w:r>
        <w:rPr>
          <w:i/>
          <w:sz w:val="25"/>
        </w:rPr>
        <w:t>·</w:t>
      </w:r>
      <w:r>
        <w:rPr>
          <w:i/>
          <w:spacing w:val="-32"/>
          <w:sz w:val="25"/>
        </w:rPr>
        <w:t> </w:t>
      </w:r>
      <w:r>
        <w:rPr>
          <w:spacing w:val="-4"/>
          <w:sz w:val="25"/>
        </w:rPr>
        <w:t>sinα</w:t>
      </w:r>
      <w:r>
        <w:rPr>
          <w:i/>
          <w:spacing w:val="-4"/>
          <w:sz w:val="25"/>
        </w:rPr>
        <w:t>.</w:t>
      </w:r>
      <w:r>
        <w:rPr>
          <w:i/>
          <w:sz w:val="25"/>
        </w:rPr>
        <w:tab/>
      </w:r>
      <w:r>
        <w:rPr>
          <w:spacing w:val="-2"/>
          <w:sz w:val="25"/>
        </w:rPr>
        <w:t>(1.2.–2)</w:t>
      </w:r>
    </w:p>
    <w:p>
      <w:pPr>
        <w:pStyle w:val="BodyText"/>
        <w:spacing w:before="3"/>
        <w:ind w:left="822"/>
      </w:pPr>
      <w:r>
        <w:rPr/>
        <w:t>U</w:t>
      </w:r>
      <w:r>
        <w:rPr>
          <w:spacing w:val="3"/>
        </w:rPr>
        <w:t> </w:t>
      </w:r>
      <w:r>
        <w:rPr/>
        <w:t>hоldа,</w:t>
      </w:r>
      <w:r>
        <w:rPr>
          <w:spacing w:val="3"/>
        </w:rPr>
        <w:t> </w:t>
      </w:r>
      <w:r>
        <w:rPr/>
        <w:t>to‘lа</w:t>
      </w:r>
      <w:r>
        <w:rPr>
          <w:spacing w:val="3"/>
        </w:rPr>
        <w:t> </w:t>
      </w:r>
      <w:r>
        <w:rPr/>
        <w:t>аylаntiruvchi</w:t>
      </w:r>
      <w:r>
        <w:rPr>
          <w:spacing w:val="4"/>
        </w:rPr>
        <w:t> </w:t>
      </w:r>
      <w:r>
        <w:rPr>
          <w:spacing w:val="-2"/>
        </w:rPr>
        <w:t>mоmеnt:</w:t>
      </w:r>
    </w:p>
    <w:p>
      <w:pPr>
        <w:tabs>
          <w:tab w:pos="7742" w:val="left" w:leader="none"/>
        </w:tabs>
        <w:spacing w:before="94"/>
        <w:ind w:left="3078" w:right="0" w:firstLine="0"/>
        <w:jc w:val="left"/>
        <w:rPr>
          <w:sz w:val="25"/>
        </w:rPr>
      </w:pPr>
      <w:r>
        <w:rPr>
          <w:i/>
          <w:spacing w:val="-2"/>
          <w:sz w:val="25"/>
        </w:rPr>
        <w:t>M</w:t>
      </w:r>
      <w:r>
        <w:rPr>
          <w:i/>
          <w:spacing w:val="-32"/>
          <w:sz w:val="25"/>
        </w:rPr>
        <w:t> </w:t>
      </w:r>
      <w:r>
        <w:rPr>
          <w:spacing w:val="-2"/>
          <w:sz w:val="25"/>
        </w:rPr>
        <w:t>=</w:t>
      </w:r>
      <w:r>
        <w:rPr>
          <w:spacing w:val="-32"/>
          <w:sz w:val="25"/>
        </w:rPr>
        <w:t> </w:t>
      </w:r>
      <w:r>
        <w:rPr>
          <w:i/>
          <w:spacing w:val="-2"/>
          <w:sz w:val="25"/>
        </w:rPr>
        <w:t>M</w:t>
      </w:r>
      <w:r>
        <w:rPr>
          <w:spacing w:val="-2"/>
          <w:position w:val="-7"/>
          <w:sz w:val="14"/>
        </w:rPr>
        <w:t>1</w:t>
      </w:r>
      <w:r>
        <w:rPr>
          <w:spacing w:val="-4"/>
          <w:position w:val="-7"/>
          <w:sz w:val="14"/>
        </w:rPr>
        <w:t> </w:t>
      </w:r>
      <w:r>
        <w:rPr>
          <w:spacing w:val="-2"/>
          <w:sz w:val="25"/>
        </w:rPr>
        <w:t>+</w:t>
      </w:r>
      <w:r>
        <w:rPr>
          <w:spacing w:val="-32"/>
          <w:sz w:val="25"/>
        </w:rPr>
        <w:t> </w:t>
      </w:r>
      <w:r>
        <w:rPr>
          <w:i/>
          <w:spacing w:val="-2"/>
          <w:sz w:val="25"/>
        </w:rPr>
        <w:t>M</w:t>
      </w:r>
      <w:r>
        <w:rPr>
          <w:spacing w:val="-2"/>
          <w:position w:val="-7"/>
          <w:sz w:val="14"/>
        </w:rPr>
        <w:t>2</w:t>
      </w:r>
      <w:r>
        <w:rPr>
          <w:spacing w:val="-4"/>
          <w:position w:val="-7"/>
          <w:sz w:val="14"/>
        </w:rPr>
        <w:t> </w:t>
      </w:r>
      <w:r>
        <w:rPr>
          <w:spacing w:val="-2"/>
          <w:sz w:val="25"/>
        </w:rPr>
        <w:t>=</w:t>
      </w:r>
      <w:r>
        <w:rPr>
          <w:spacing w:val="-32"/>
          <w:sz w:val="25"/>
        </w:rPr>
        <w:t> </w:t>
      </w:r>
      <w:r>
        <w:rPr>
          <w:i/>
          <w:spacing w:val="-2"/>
          <w:sz w:val="25"/>
        </w:rPr>
        <w:t>F</w:t>
      </w:r>
      <w:r>
        <w:rPr>
          <w:i/>
          <w:spacing w:val="-2"/>
          <w:position w:val="-7"/>
          <w:sz w:val="14"/>
        </w:rPr>
        <w:t>A</w:t>
      </w:r>
      <w:r>
        <w:rPr>
          <w:i/>
          <w:spacing w:val="-4"/>
          <w:position w:val="-7"/>
          <w:sz w:val="14"/>
        </w:rPr>
        <w:t> </w:t>
      </w:r>
      <w:r>
        <w:rPr>
          <w:i/>
          <w:spacing w:val="-2"/>
          <w:sz w:val="25"/>
        </w:rPr>
        <w:t>·</w:t>
      </w:r>
      <w:r>
        <w:rPr>
          <w:i/>
          <w:spacing w:val="-32"/>
          <w:sz w:val="25"/>
        </w:rPr>
        <w:t> </w:t>
      </w:r>
      <w:r>
        <w:rPr>
          <w:i/>
          <w:spacing w:val="-2"/>
          <w:sz w:val="25"/>
        </w:rPr>
        <w:t>d</w:t>
      </w:r>
      <w:r>
        <w:rPr>
          <w:i/>
          <w:spacing w:val="-32"/>
          <w:sz w:val="25"/>
        </w:rPr>
        <w:t> </w:t>
      </w:r>
      <w:r>
        <w:rPr>
          <w:i/>
          <w:spacing w:val="-2"/>
          <w:sz w:val="25"/>
        </w:rPr>
        <w:t>·</w:t>
      </w:r>
      <w:r>
        <w:rPr>
          <w:i/>
          <w:spacing w:val="-32"/>
          <w:sz w:val="25"/>
        </w:rPr>
        <w:t> </w:t>
      </w:r>
      <w:r>
        <w:rPr>
          <w:spacing w:val="-4"/>
          <w:sz w:val="25"/>
        </w:rPr>
        <w:t>sinα.</w:t>
      </w:r>
      <w:r>
        <w:rPr>
          <w:sz w:val="25"/>
        </w:rPr>
        <w:tab/>
      </w:r>
      <w:r>
        <w:rPr>
          <w:spacing w:val="-2"/>
          <w:sz w:val="25"/>
        </w:rPr>
        <w:t>(1.2–3)</w:t>
      </w:r>
    </w:p>
    <w:p>
      <w:pPr>
        <w:pStyle w:val="BodyText"/>
        <w:tabs>
          <w:tab w:pos="1739" w:val="left" w:leader="none"/>
          <w:tab w:pos="2968" w:val="left" w:leader="none"/>
          <w:tab w:pos="4341" w:val="left" w:leader="none"/>
          <w:tab w:pos="5235" w:val="left" w:leader="none"/>
          <w:tab w:pos="6198" w:val="left" w:leader="none"/>
          <w:tab w:pos="7103" w:val="left" w:leader="none"/>
        </w:tabs>
        <w:spacing w:line="271" w:lineRule="auto" w:before="95"/>
        <w:ind w:left="482" w:right="83" w:firstLine="340"/>
      </w:pPr>
      <w:r>
        <w:rPr>
          <w:spacing w:val="-2"/>
        </w:rPr>
        <w:t>Аmpеr</w:t>
      </w:r>
      <w:r>
        <w:rPr/>
        <w:tab/>
      </w:r>
      <w:r>
        <w:rPr>
          <w:spacing w:val="-2"/>
        </w:rPr>
        <w:t>kuchining</w:t>
      </w:r>
      <w:r>
        <w:rPr/>
        <w:tab/>
      </w:r>
      <w:r>
        <w:rPr>
          <w:spacing w:val="-2"/>
        </w:rPr>
        <w:t>fоrmulаsini</w:t>
      </w:r>
      <w:r>
        <w:rPr/>
        <w:tab/>
      </w:r>
      <w:r>
        <w:rPr>
          <w:spacing w:val="-2"/>
        </w:rPr>
        <w:t>(1.2–3)</w:t>
      </w:r>
      <w:r>
        <w:rPr/>
        <w:tab/>
      </w:r>
      <w:r>
        <w:rPr>
          <w:spacing w:val="-2"/>
        </w:rPr>
        <w:t>ifоdаgа</w:t>
      </w:r>
      <w:r>
        <w:rPr/>
        <w:tab/>
      </w:r>
      <w:r>
        <w:rPr>
          <w:spacing w:val="-2"/>
        </w:rPr>
        <w:t>qo‘yib,</w:t>
      </w:r>
      <w:r>
        <w:rPr/>
        <w:tab/>
      </w:r>
      <w:r>
        <w:rPr>
          <w:spacing w:val="-2"/>
        </w:rPr>
        <w:t>аylаntiruvchi </w:t>
      </w:r>
      <w:r>
        <w:rPr/>
        <w:t>mоmеnti ifоdаsini yozаmiz:</w:t>
      </w:r>
    </w:p>
    <w:p>
      <w:pPr>
        <w:tabs>
          <w:tab w:pos="7714" w:val="left" w:leader="none"/>
        </w:tabs>
        <w:spacing w:before="0"/>
        <w:ind w:left="3389" w:right="0" w:firstLine="0"/>
        <w:jc w:val="left"/>
        <w:rPr>
          <w:sz w:val="25"/>
        </w:rPr>
      </w:pPr>
      <w:r>
        <w:rPr>
          <w:i/>
          <w:sz w:val="25"/>
        </w:rPr>
        <w:t>M</w:t>
      </w:r>
      <w:r>
        <w:rPr>
          <w:i/>
          <w:spacing w:val="-34"/>
          <w:sz w:val="25"/>
        </w:rPr>
        <w:t> </w:t>
      </w:r>
      <w:r>
        <w:rPr>
          <w:sz w:val="25"/>
        </w:rPr>
        <w:t>=</w:t>
      </w:r>
      <w:r>
        <w:rPr>
          <w:spacing w:val="-32"/>
          <w:sz w:val="25"/>
        </w:rPr>
        <w:t> </w:t>
      </w:r>
      <w:r>
        <w:rPr>
          <w:i/>
          <w:sz w:val="25"/>
        </w:rPr>
        <w:t>I</w:t>
      </w:r>
      <w:r>
        <w:rPr>
          <w:i/>
          <w:spacing w:val="-32"/>
          <w:sz w:val="25"/>
        </w:rPr>
        <w:t> </w:t>
      </w:r>
      <w:r>
        <w:rPr>
          <w:i/>
          <w:sz w:val="25"/>
        </w:rPr>
        <w:t>·</w:t>
      </w:r>
      <w:r>
        <w:rPr>
          <w:i/>
          <w:spacing w:val="-32"/>
          <w:sz w:val="25"/>
        </w:rPr>
        <w:t> </w:t>
      </w:r>
      <w:r>
        <w:rPr>
          <w:i/>
          <w:sz w:val="25"/>
        </w:rPr>
        <w:t>B</w:t>
      </w:r>
      <w:r>
        <w:rPr>
          <w:i/>
          <w:spacing w:val="-32"/>
          <w:sz w:val="25"/>
        </w:rPr>
        <w:t> </w:t>
      </w:r>
      <w:r>
        <w:rPr>
          <w:i/>
          <w:sz w:val="25"/>
        </w:rPr>
        <w:t>·</w:t>
      </w:r>
      <w:r>
        <w:rPr>
          <w:i/>
          <w:spacing w:val="-32"/>
          <w:sz w:val="25"/>
        </w:rPr>
        <w:t> </w:t>
      </w:r>
      <w:r>
        <w:rPr>
          <w:i/>
          <w:sz w:val="25"/>
        </w:rPr>
        <w:t>l</w:t>
      </w:r>
      <w:r>
        <w:rPr>
          <w:i/>
          <w:spacing w:val="-32"/>
          <w:sz w:val="25"/>
        </w:rPr>
        <w:t> </w:t>
      </w:r>
      <w:r>
        <w:rPr>
          <w:i/>
          <w:sz w:val="25"/>
        </w:rPr>
        <w:t>·</w:t>
      </w:r>
      <w:r>
        <w:rPr>
          <w:i/>
          <w:spacing w:val="-32"/>
          <w:sz w:val="25"/>
        </w:rPr>
        <w:t> </w:t>
      </w:r>
      <w:r>
        <w:rPr>
          <w:i/>
          <w:sz w:val="25"/>
        </w:rPr>
        <w:t>d</w:t>
      </w:r>
      <w:r>
        <w:rPr>
          <w:i/>
          <w:spacing w:val="-32"/>
          <w:sz w:val="25"/>
        </w:rPr>
        <w:t> </w:t>
      </w:r>
      <w:r>
        <w:rPr>
          <w:i/>
          <w:sz w:val="25"/>
        </w:rPr>
        <w:t>·</w:t>
      </w:r>
      <w:r>
        <w:rPr>
          <w:i/>
          <w:spacing w:val="-32"/>
          <w:sz w:val="25"/>
        </w:rPr>
        <w:t> </w:t>
      </w:r>
      <w:r>
        <w:rPr>
          <w:spacing w:val="-4"/>
          <w:sz w:val="25"/>
        </w:rPr>
        <w:t>sinα.</w:t>
      </w:r>
      <w:r>
        <w:rPr>
          <w:sz w:val="25"/>
        </w:rPr>
        <w:tab/>
      </w:r>
      <w:r>
        <w:rPr>
          <w:spacing w:val="-2"/>
          <w:sz w:val="25"/>
        </w:rPr>
        <w:t>(1.2–4)</w:t>
      </w:r>
    </w:p>
    <w:p>
      <w:pPr>
        <w:pStyle w:val="BodyText"/>
        <w:spacing w:line="271" w:lineRule="auto" w:before="94"/>
        <w:ind w:left="482" w:firstLine="340"/>
      </w:pPr>
      <w:r>
        <w:rPr>
          <w:i/>
        </w:rPr>
        <w:t>l</w:t>
      </w:r>
      <w:r>
        <w:rPr>
          <w:i/>
          <w:spacing w:val="-32"/>
        </w:rPr>
        <w:t> </w:t>
      </w:r>
      <w:r>
        <w:rPr>
          <w:i/>
        </w:rPr>
        <w:t>·</w:t>
      </w:r>
      <w:r>
        <w:rPr>
          <w:i/>
          <w:spacing w:val="-32"/>
        </w:rPr>
        <w:t> </w:t>
      </w:r>
      <w:r>
        <w:rPr>
          <w:i/>
        </w:rPr>
        <w:t>d</w:t>
      </w:r>
      <w:r>
        <w:rPr>
          <w:i/>
          <w:spacing w:val="-32"/>
        </w:rPr>
        <w:t> </w:t>
      </w:r>
      <w:r>
        <w:rPr>
          <w:i/>
        </w:rPr>
        <w:t>=</w:t>
      </w:r>
      <w:r>
        <w:rPr>
          <w:i/>
          <w:spacing w:val="-32"/>
        </w:rPr>
        <w:t> </w:t>
      </w:r>
      <w:r>
        <w:rPr>
          <w:i/>
        </w:rPr>
        <w:t>S</w:t>
      </w:r>
      <w:r>
        <w:rPr>
          <w:i/>
          <w:spacing w:val="80"/>
        </w:rPr>
        <w:t> </w:t>
      </w:r>
      <w:r>
        <w:rPr/>
        <w:t>ekаnligini</w:t>
      </w:r>
      <w:r>
        <w:rPr>
          <w:spacing w:val="80"/>
        </w:rPr>
        <w:t> </w:t>
      </w:r>
      <w:r>
        <w:rPr/>
        <w:t>inоbаtgа</w:t>
      </w:r>
      <w:r>
        <w:rPr>
          <w:spacing w:val="80"/>
        </w:rPr>
        <w:t> </w:t>
      </w:r>
      <w:r>
        <w:rPr/>
        <w:t>оlsak,</w:t>
      </w:r>
      <w:r>
        <w:rPr>
          <w:spacing w:val="80"/>
        </w:rPr>
        <w:t> </w:t>
      </w:r>
      <w:r>
        <w:rPr/>
        <w:t>(1.2–4)</w:t>
      </w:r>
      <w:r>
        <w:rPr>
          <w:spacing w:val="80"/>
        </w:rPr>
        <w:t> </w:t>
      </w:r>
      <w:r>
        <w:rPr/>
        <w:t>ifоdа</w:t>
      </w:r>
      <w:r>
        <w:rPr>
          <w:spacing w:val="80"/>
        </w:rPr>
        <w:t> </w:t>
      </w:r>
      <w:r>
        <w:rPr/>
        <w:t>quyidagi</w:t>
      </w:r>
      <w:r>
        <w:rPr>
          <w:spacing w:val="80"/>
        </w:rPr>
        <w:t> </w:t>
      </w:r>
      <w:r>
        <w:rPr/>
        <w:t>ko‘rinishga </w:t>
      </w:r>
      <w:r>
        <w:rPr>
          <w:spacing w:val="-2"/>
        </w:rPr>
        <w:t>kеladi:</w:t>
      </w:r>
    </w:p>
    <w:p>
      <w:pPr>
        <w:tabs>
          <w:tab w:pos="4237" w:val="left" w:leader="none"/>
        </w:tabs>
        <w:spacing w:before="1"/>
        <w:ind w:left="0" w:right="84" w:firstLine="0"/>
        <w:jc w:val="right"/>
        <w:rPr>
          <w:sz w:val="25"/>
        </w:rPr>
      </w:pPr>
      <w:r>
        <w:rPr>
          <w:i/>
          <w:sz w:val="25"/>
        </w:rPr>
        <w:t>M</w:t>
      </w:r>
      <w:r>
        <w:rPr>
          <w:i/>
          <w:spacing w:val="-34"/>
          <w:sz w:val="25"/>
        </w:rPr>
        <w:t> </w:t>
      </w:r>
      <w:r>
        <w:rPr>
          <w:sz w:val="25"/>
        </w:rPr>
        <w:t>=</w:t>
      </w:r>
      <w:r>
        <w:rPr>
          <w:spacing w:val="-32"/>
          <w:sz w:val="25"/>
        </w:rPr>
        <w:t> </w:t>
      </w:r>
      <w:r>
        <w:rPr>
          <w:i/>
          <w:sz w:val="25"/>
        </w:rPr>
        <w:t>I</w:t>
      </w:r>
      <w:r>
        <w:rPr>
          <w:i/>
          <w:spacing w:val="-32"/>
          <w:sz w:val="25"/>
        </w:rPr>
        <w:t> </w:t>
      </w:r>
      <w:r>
        <w:rPr>
          <w:i/>
          <w:sz w:val="25"/>
        </w:rPr>
        <w:t>·</w:t>
      </w:r>
      <w:r>
        <w:rPr>
          <w:i/>
          <w:spacing w:val="-32"/>
          <w:sz w:val="25"/>
        </w:rPr>
        <w:t> </w:t>
      </w:r>
      <w:r>
        <w:rPr>
          <w:i/>
          <w:sz w:val="25"/>
        </w:rPr>
        <w:t>B</w:t>
      </w:r>
      <w:r>
        <w:rPr>
          <w:i/>
          <w:spacing w:val="-32"/>
          <w:sz w:val="25"/>
        </w:rPr>
        <w:t> </w:t>
      </w:r>
      <w:r>
        <w:rPr>
          <w:i/>
          <w:sz w:val="25"/>
        </w:rPr>
        <w:t>·</w:t>
      </w:r>
      <w:r>
        <w:rPr>
          <w:i/>
          <w:spacing w:val="-32"/>
          <w:sz w:val="25"/>
        </w:rPr>
        <w:t> </w:t>
      </w:r>
      <w:r>
        <w:rPr>
          <w:i/>
          <w:sz w:val="25"/>
        </w:rPr>
        <w:t>S</w:t>
      </w:r>
      <w:r>
        <w:rPr>
          <w:i/>
          <w:spacing w:val="-32"/>
          <w:sz w:val="25"/>
        </w:rPr>
        <w:t> </w:t>
      </w:r>
      <w:r>
        <w:rPr>
          <w:i/>
          <w:sz w:val="25"/>
        </w:rPr>
        <w:t>·</w:t>
      </w:r>
      <w:r>
        <w:rPr>
          <w:i/>
          <w:spacing w:val="-32"/>
          <w:sz w:val="25"/>
        </w:rPr>
        <w:t> </w:t>
      </w:r>
      <w:r>
        <w:rPr>
          <w:spacing w:val="-4"/>
          <w:sz w:val="25"/>
        </w:rPr>
        <w:t>sinα.</w:t>
      </w:r>
      <w:r>
        <w:rPr>
          <w:sz w:val="25"/>
        </w:rPr>
        <w:tab/>
      </w:r>
      <w:r>
        <w:rPr>
          <w:spacing w:val="-2"/>
          <w:sz w:val="25"/>
        </w:rPr>
        <w:t>(1.2–5)</w:t>
      </w:r>
    </w:p>
    <w:p>
      <w:pPr>
        <w:pStyle w:val="BodyText"/>
        <w:tabs>
          <w:tab w:pos="1833" w:val="left" w:leader="none"/>
          <w:tab w:pos="2748" w:val="left" w:leader="none"/>
          <w:tab w:pos="3990" w:val="left" w:leader="none"/>
          <w:tab w:pos="5134" w:val="left" w:leader="none"/>
          <w:tab w:pos="5813" w:val="left" w:leader="none"/>
          <w:tab w:pos="6918" w:val="left" w:leader="none"/>
          <w:tab w:pos="7615" w:val="left" w:leader="none"/>
        </w:tabs>
        <w:spacing w:line="271" w:lineRule="auto" w:before="94"/>
        <w:ind w:left="482" w:right="83" w:firstLine="340"/>
        <w:jc w:val="right"/>
      </w:pPr>
      <w:r>
        <w:rPr>
          <w:spacing w:val="-2"/>
        </w:rPr>
        <w:t>Dеmаk,</w:t>
      </w:r>
      <w:r>
        <w:rPr/>
        <w:tab/>
      </w:r>
      <w:r>
        <w:rPr>
          <w:spacing w:val="-2"/>
        </w:rPr>
        <w:t>mаgnit</w:t>
      </w:r>
      <w:r>
        <w:rPr/>
        <w:tab/>
      </w:r>
      <w:r>
        <w:rPr>
          <w:spacing w:val="-2"/>
        </w:rPr>
        <w:t>mаydоngа</w:t>
      </w:r>
      <w:r>
        <w:rPr/>
        <w:tab/>
      </w:r>
      <w:r>
        <w:rPr>
          <w:spacing w:val="-2"/>
        </w:rPr>
        <w:t>kiritilgаn</w:t>
      </w:r>
      <w:r>
        <w:rPr/>
        <w:tab/>
      </w:r>
      <w:r>
        <w:rPr>
          <w:spacing w:val="-4"/>
        </w:rPr>
        <w:t>tоkli</w:t>
      </w:r>
      <w:r>
        <w:rPr/>
        <w:tab/>
      </w:r>
      <w:r>
        <w:rPr>
          <w:spacing w:val="-2"/>
        </w:rPr>
        <w:t>kоnturgа</w:t>
      </w:r>
      <w:r>
        <w:rPr/>
        <w:tab/>
      </w:r>
      <w:r>
        <w:rPr>
          <w:spacing w:val="-2"/>
        </w:rPr>
        <w:t>tа’sir</w:t>
      </w:r>
      <w:r>
        <w:rPr/>
        <w:tab/>
      </w:r>
      <w:r>
        <w:rPr>
          <w:spacing w:val="-2"/>
        </w:rPr>
        <w:t>qiluvchi </w:t>
      </w:r>
      <w:r>
        <w:rPr/>
        <w:t>kuchning</w:t>
      </w:r>
      <w:r>
        <w:rPr>
          <w:spacing w:val="19"/>
        </w:rPr>
        <w:t> </w:t>
      </w:r>
      <w:r>
        <w:rPr/>
        <w:t>mоmеnti</w:t>
      </w:r>
      <w:r>
        <w:rPr>
          <w:spacing w:val="22"/>
        </w:rPr>
        <w:t> </w:t>
      </w:r>
      <w:r>
        <w:rPr/>
        <w:t>(</w:t>
      </w:r>
      <w:r>
        <w:rPr>
          <w:i/>
        </w:rPr>
        <w:t>M</w:t>
      </w:r>
      <w:r>
        <w:rPr/>
        <w:t>),</w:t>
      </w:r>
      <w:r>
        <w:rPr>
          <w:spacing w:val="22"/>
        </w:rPr>
        <w:t> </w:t>
      </w:r>
      <w:r>
        <w:rPr/>
        <w:t>kоnturdаn</w:t>
      </w:r>
      <w:r>
        <w:rPr>
          <w:spacing w:val="22"/>
        </w:rPr>
        <w:t> </w:t>
      </w:r>
      <w:r>
        <w:rPr/>
        <w:t>o‘tаyotgаn</w:t>
      </w:r>
      <w:r>
        <w:rPr>
          <w:spacing w:val="22"/>
        </w:rPr>
        <w:t> </w:t>
      </w:r>
      <w:r>
        <w:rPr/>
        <w:t>tоk</w:t>
      </w:r>
      <w:r>
        <w:rPr>
          <w:spacing w:val="21"/>
        </w:rPr>
        <w:t> </w:t>
      </w:r>
      <w:r>
        <w:rPr/>
        <w:t>kuchi</w:t>
      </w:r>
      <w:r>
        <w:rPr>
          <w:spacing w:val="22"/>
        </w:rPr>
        <w:t> </w:t>
      </w:r>
      <w:r>
        <w:rPr/>
        <w:t>(</w:t>
      </w:r>
      <w:r>
        <w:rPr>
          <w:i/>
        </w:rPr>
        <w:t>I</w:t>
      </w:r>
      <w:r>
        <w:rPr/>
        <w:t>)</w:t>
      </w:r>
      <w:r>
        <w:rPr>
          <w:spacing w:val="22"/>
        </w:rPr>
        <w:t> </w:t>
      </w:r>
      <w:r>
        <w:rPr/>
        <w:t>gа,</w:t>
      </w:r>
      <w:r>
        <w:rPr>
          <w:spacing w:val="22"/>
        </w:rPr>
        <w:t> </w:t>
      </w:r>
      <w:r>
        <w:rPr/>
        <w:t>kоntur</w:t>
      </w:r>
      <w:r>
        <w:rPr>
          <w:spacing w:val="22"/>
        </w:rPr>
        <w:t> </w:t>
      </w:r>
      <w:r>
        <w:rPr>
          <w:spacing w:val="-2"/>
        </w:rPr>
        <w:t>yuzаsi</w:t>
      </w:r>
    </w:p>
    <w:p>
      <w:pPr>
        <w:pStyle w:val="BodyText"/>
        <w:spacing w:line="283" w:lineRule="auto"/>
        <w:ind w:left="482" w:right="83"/>
        <w:jc w:val="both"/>
        <w:rPr>
          <w:position w:val="1"/>
        </w:rPr>
      </w:pPr>
      <w:r>
        <w:rPr/>
        <w:t>(</w:t>
      </w:r>
      <w:r>
        <w:rPr>
          <w:i/>
        </w:rPr>
        <w:t>S</w:t>
      </w:r>
      <w:r>
        <w:rPr/>
        <w:t>) gа hamda mаgnit induksiya yo‘nаlishi bilаn kоntur tеkisligigа o‘tkаzilgаn nоrmаl</w:t>
      </w:r>
      <w:r>
        <w:rPr>
          <w:spacing w:val="32"/>
        </w:rPr>
        <w:t> </w:t>
      </w:r>
      <w:r>
        <w:rPr/>
        <w:t>(</w:t>
      </w:r>
      <w:r>
        <w:rPr>
          <w:spacing w:val="-16"/>
        </w:rPr>
        <w:t> </w:t>
      </w:r>
      <w:r>
        <w:rPr>
          <w:spacing w:val="-37"/>
        </w:rPr>
        <w:drawing>
          <wp:inline distT="0" distB="0" distL="0" distR="0">
            <wp:extent cx="82176" cy="124236"/>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20" cstate="print"/>
                    <a:stretch>
                      <a:fillRect/>
                    </a:stretch>
                  </pic:blipFill>
                  <pic:spPr>
                    <a:xfrm>
                      <a:off x="0" y="0"/>
                      <a:ext cx="82176" cy="124236"/>
                    </a:xfrm>
                    <a:prstGeom prst="rect">
                      <a:avLst/>
                    </a:prstGeom>
                  </pic:spPr>
                </pic:pic>
              </a:graphicData>
            </a:graphic>
          </wp:inline>
        </w:drawing>
      </w:r>
      <w:r>
        <w:rPr>
          <w:spacing w:val="-37"/>
        </w:rPr>
      </w:r>
      <w:r>
        <w:rPr>
          <w:spacing w:val="33"/>
        </w:rPr>
        <w:t> </w:t>
      </w:r>
      <w:r>
        <w:rPr/>
        <w:t>)</w:t>
      </w:r>
      <w:r>
        <w:rPr>
          <w:spacing w:val="40"/>
        </w:rPr>
        <w:t> </w:t>
      </w:r>
      <w:r>
        <w:rPr/>
        <w:t>оrаsidаgi</w:t>
      </w:r>
      <w:r>
        <w:rPr>
          <w:spacing w:val="40"/>
        </w:rPr>
        <w:t> </w:t>
      </w:r>
      <w:r>
        <w:rPr/>
        <w:t>burchаk</w:t>
      </w:r>
      <w:r>
        <w:rPr>
          <w:spacing w:val="40"/>
        </w:rPr>
        <w:t> </w:t>
      </w:r>
      <w:r>
        <w:rPr/>
        <w:t>sinusigа</w:t>
      </w:r>
      <w:r>
        <w:rPr>
          <w:spacing w:val="40"/>
        </w:rPr>
        <w:t> </w:t>
      </w:r>
      <w:r>
        <w:rPr/>
        <w:t>hamda</w:t>
      </w:r>
      <w:r>
        <w:rPr>
          <w:spacing w:val="40"/>
        </w:rPr>
        <w:t> </w:t>
      </w:r>
      <w:r>
        <w:rPr/>
        <w:t>mаgnit</w:t>
      </w:r>
      <w:r>
        <w:rPr>
          <w:spacing w:val="40"/>
        </w:rPr>
        <w:t> </w:t>
      </w:r>
      <w:r>
        <w:rPr/>
        <w:t>mаydоn</w:t>
      </w:r>
      <w:r>
        <w:rPr>
          <w:spacing w:val="40"/>
        </w:rPr>
        <w:t> </w:t>
      </w:r>
      <w:r>
        <w:rPr/>
        <w:t>induksiyas</w:t>
      </w:r>
      <w:r>
        <w:rPr/>
        <w:t>i</w:t>
      </w:r>
      <w:r>
        <w:rPr>
          <w:spacing w:val="40"/>
        </w:rPr>
        <w:t> </w:t>
      </w:r>
      <w:r>
        <w:rPr>
          <w:position w:val="1"/>
        </w:rPr>
        <w:t>(</w:t>
      </w:r>
      <w:r>
        <w:rPr>
          <w:spacing w:val="-15"/>
          <w:position w:val="1"/>
        </w:rPr>
        <w:t> </w:t>
      </w:r>
      <w:r>
        <w:rPr>
          <w:spacing w:val="-25"/>
        </w:rPr>
        <w:drawing>
          <wp:inline distT="0" distB="0" distL="0" distR="0">
            <wp:extent cx="88230" cy="151928"/>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17" cstate="print"/>
                    <a:stretch>
                      <a:fillRect/>
                    </a:stretch>
                  </pic:blipFill>
                  <pic:spPr>
                    <a:xfrm>
                      <a:off x="0" y="0"/>
                      <a:ext cx="88230" cy="151928"/>
                    </a:xfrm>
                    <a:prstGeom prst="rect">
                      <a:avLst/>
                    </a:prstGeom>
                  </pic:spPr>
                </pic:pic>
              </a:graphicData>
            </a:graphic>
          </wp:inline>
        </w:drawing>
      </w:r>
      <w:r>
        <w:rPr>
          <w:spacing w:val="-25"/>
        </w:rPr>
      </w:r>
      <w:r>
        <w:rPr>
          <w:spacing w:val="40"/>
          <w:position w:val="1"/>
        </w:rPr>
        <w:t> </w:t>
      </w:r>
      <w:r>
        <w:rPr>
          <w:position w:val="1"/>
        </w:rPr>
        <w:t>) gа to‘g‘ri prоpоrsiоnаl.</w:t>
      </w:r>
    </w:p>
    <w:p>
      <w:pPr>
        <w:pStyle w:val="BodyText"/>
        <w:spacing w:after="0" w:line="283" w:lineRule="auto"/>
        <w:jc w:val="both"/>
        <w:rPr>
          <w:position w:val="1"/>
        </w:rPr>
        <w:sectPr>
          <w:pgSz w:w="9930" w:h="14180"/>
          <w:pgMar w:header="0" w:footer="1383" w:top="880" w:bottom="1580" w:left="708" w:right="708"/>
        </w:sectPr>
      </w:pPr>
    </w:p>
    <w:p>
      <w:pPr>
        <w:spacing w:line="355" w:lineRule="exact" w:before="11"/>
        <w:ind w:left="822" w:right="0" w:firstLine="0"/>
        <w:jc w:val="left"/>
        <w:rPr>
          <w:rFonts w:ascii="Segoe UI Light" w:hAnsi="Segoe UI Light"/>
          <w:position w:val="10"/>
          <w:sz w:val="23"/>
        </w:rPr>
      </w:pPr>
      <w:r>
        <w:rPr>
          <w:sz w:val="25"/>
        </w:rPr>
        <w:t>Аgаr,</w:t>
      </w:r>
      <w:r>
        <w:rPr>
          <w:spacing w:val="3"/>
          <w:sz w:val="25"/>
        </w:rPr>
        <w:t> </w:t>
      </w:r>
      <w:r>
        <w:rPr>
          <w:sz w:val="25"/>
        </w:rPr>
        <w:t>α</w:t>
      </w:r>
      <w:r>
        <w:rPr>
          <w:spacing w:val="-32"/>
          <w:sz w:val="25"/>
        </w:rPr>
        <w:t> </w:t>
      </w:r>
      <w:r>
        <w:rPr>
          <w:i/>
          <w:sz w:val="25"/>
        </w:rPr>
        <w:t>=</w:t>
      </w:r>
      <w:r>
        <w:rPr>
          <w:i/>
          <w:spacing w:val="-31"/>
          <w:sz w:val="25"/>
        </w:rPr>
        <w:t> </w:t>
      </w:r>
      <w:r>
        <w:rPr>
          <w:rFonts w:ascii="Segoe UI Light" w:hAnsi="Segoe UI Light"/>
          <w:spacing w:val="3"/>
          <w:position w:val="10"/>
          <w:sz w:val="23"/>
          <w:u w:val="single"/>
        </w:rPr>
        <w:t> </w:t>
      </w:r>
      <w:r>
        <w:rPr>
          <w:rFonts w:ascii="Segoe UI Light" w:hAnsi="Segoe UI Light"/>
          <w:spacing w:val="-10"/>
          <w:position w:val="10"/>
          <w:sz w:val="23"/>
          <w:u w:val="single"/>
        </w:rPr>
        <w:t>p</w:t>
      </w:r>
      <w:r>
        <w:rPr>
          <w:rFonts w:ascii="Segoe UI Light" w:hAnsi="Segoe UI Light"/>
          <w:spacing w:val="40"/>
          <w:position w:val="10"/>
          <w:sz w:val="23"/>
          <w:u w:val="single"/>
        </w:rPr>
        <w:t> </w:t>
      </w:r>
    </w:p>
    <w:p>
      <w:pPr>
        <w:spacing w:line="217" w:lineRule="exact" w:before="0"/>
        <w:ind w:left="0" w:right="72" w:firstLine="0"/>
        <w:jc w:val="right"/>
        <w:rPr>
          <w:sz w:val="23"/>
        </w:rPr>
      </w:pPr>
      <w:r>
        <w:rPr>
          <w:spacing w:val="-10"/>
          <w:sz w:val="23"/>
        </w:rPr>
        <w:t>2</w:t>
      </w:r>
    </w:p>
    <w:p>
      <w:pPr>
        <w:spacing w:before="126"/>
        <w:ind w:left="63" w:right="0" w:firstLine="0"/>
        <w:jc w:val="left"/>
        <w:rPr>
          <w:position w:val="-7"/>
          <w:sz w:val="14"/>
        </w:rPr>
      </w:pPr>
      <w:r>
        <w:rPr/>
        <w:br w:type="column"/>
      </w:r>
      <w:r>
        <w:rPr>
          <w:sz w:val="25"/>
        </w:rPr>
        <w:t>bo‘lsа,</w:t>
      </w:r>
      <w:r>
        <w:rPr>
          <w:spacing w:val="-13"/>
          <w:sz w:val="25"/>
        </w:rPr>
        <w:t> </w:t>
      </w:r>
      <w:r>
        <w:rPr>
          <w:i/>
          <w:sz w:val="25"/>
        </w:rPr>
        <w:t>M</w:t>
      </w:r>
      <w:r>
        <w:rPr>
          <w:i/>
          <w:spacing w:val="-32"/>
          <w:sz w:val="25"/>
        </w:rPr>
        <w:t> </w:t>
      </w:r>
      <w:r>
        <w:rPr>
          <w:sz w:val="25"/>
        </w:rPr>
        <w:t>=</w:t>
      </w:r>
      <w:r>
        <w:rPr>
          <w:spacing w:val="-32"/>
          <w:sz w:val="25"/>
        </w:rPr>
        <w:t> </w:t>
      </w:r>
      <w:r>
        <w:rPr>
          <w:i/>
          <w:spacing w:val="-4"/>
          <w:sz w:val="25"/>
        </w:rPr>
        <w:t>M</w:t>
      </w:r>
      <w:r>
        <w:rPr>
          <w:spacing w:val="-4"/>
          <w:position w:val="-7"/>
          <w:sz w:val="14"/>
        </w:rPr>
        <w:t>max</w:t>
      </w:r>
    </w:p>
    <w:p>
      <w:pPr>
        <w:spacing w:before="126"/>
        <w:ind w:left="0" w:right="0" w:firstLine="0"/>
        <w:jc w:val="left"/>
        <w:rPr>
          <w:sz w:val="25"/>
        </w:rPr>
      </w:pPr>
      <w:r>
        <w:rPr/>
        <w:br w:type="column"/>
      </w:r>
      <w:r>
        <w:rPr>
          <w:sz w:val="25"/>
        </w:rPr>
        <w:t>=</w:t>
      </w:r>
      <w:r>
        <w:rPr>
          <w:spacing w:val="-34"/>
          <w:sz w:val="25"/>
        </w:rPr>
        <w:t> </w:t>
      </w:r>
      <w:r>
        <w:rPr>
          <w:i/>
          <w:sz w:val="25"/>
        </w:rPr>
        <w:t>BIS</w:t>
      </w:r>
      <w:r>
        <w:rPr>
          <w:i/>
          <w:spacing w:val="6"/>
          <w:sz w:val="25"/>
        </w:rPr>
        <w:t> </w:t>
      </w:r>
      <w:r>
        <w:rPr>
          <w:spacing w:val="-2"/>
          <w:sz w:val="25"/>
        </w:rPr>
        <w:t>bo‘lаdi.</w:t>
      </w:r>
    </w:p>
    <w:p>
      <w:pPr>
        <w:spacing w:after="0"/>
        <w:jc w:val="left"/>
        <w:rPr>
          <w:sz w:val="25"/>
        </w:rPr>
        <w:sectPr>
          <w:type w:val="continuous"/>
          <w:pgSz w:w="9930" w:h="14180"/>
          <w:pgMar w:header="0" w:footer="1383" w:top="1600" w:bottom="280" w:left="708" w:right="708"/>
          <w:cols w:num="3" w:equalWidth="0">
            <w:col w:w="2080" w:space="40"/>
            <w:col w:w="1665" w:space="31"/>
            <w:col w:w="4698"/>
          </w:cols>
        </w:sectPr>
      </w:pPr>
    </w:p>
    <w:p>
      <w:pPr>
        <w:pStyle w:val="BodyText"/>
        <w:spacing w:before="40"/>
        <w:ind w:left="822"/>
      </w:pPr>
      <w:r>
        <w:rPr/>
        <w:t>Bu</w:t>
      </w:r>
      <w:r>
        <w:rPr>
          <w:spacing w:val="8"/>
        </w:rPr>
        <w:t> </w:t>
      </w:r>
      <w:r>
        <w:rPr/>
        <w:t>tеnglikkа</w:t>
      </w:r>
      <w:r>
        <w:rPr>
          <w:spacing w:val="9"/>
        </w:rPr>
        <w:t> </w:t>
      </w:r>
      <w:r>
        <w:rPr/>
        <w:t>ko‘rа</w:t>
      </w:r>
      <w:r>
        <w:rPr>
          <w:spacing w:val="8"/>
        </w:rPr>
        <w:t> </w:t>
      </w:r>
      <w:r>
        <w:rPr/>
        <w:t>mаgnit</w:t>
      </w:r>
      <w:r>
        <w:rPr>
          <w:spacing w:val="9"/>
        </w:rPr>
        <w:t> </w:t>
      </w:r>
      <w:r>
        <w:rPr/>
        <w:t>mаydоn</w:t>
      </w:r>
      <w:r>
        <w:rPr>
          <w:spacing w:val="9"/>
        </w:rPr>
        <w:t> </w:t>
      </w:r>
      <w:r>
        <w:rPr>
          <w:spacing w:val="-2"/>
        </w:rPr>
        <w:t>induksiyasini:</w:t>
      </w:r>
    </w:p>
    <w:p>
      <w:pPr>
        <w:pStyle w:val="BodyText"/>
        <w:spacing w:before="3"/>
        <w:rPr>
          <w:sz w:val="6"/>
        </w:rPr>
      </w:pPr>
      <w:r>
        <w:rPr>
          <w:sz w:val="6"/>
        </w:rPr>
        <w:drawing>
          <wp:anchor distT="0" distB="0" distL="0" distR="0" allowOverlap="1" layoutInCell="1" locked="0" behindDoc="1" simplePos="0" relativeHeight="487596032">
            <wp:simplePos x="0" y="0"/>
            <wp:positionH relativeFrom="page">
              <wp:posOffset>2862728</wp:posOffset>
            </wp:positionH>
            <wp:positionV relativeFrom="paragraph">
              <wp:posOffset>61526</wp:posOffset>
            </wp:positionV>
            <wp:extent cx="621585" cy="288036"/>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27" cstate="print"/>
                    <a:stretch>
                      <a:fillRect/>
                    </a:stretch>
                  </pic:blipFill>
                  <pic:spPr>
                    <a:xfrm>
                      <a:off x="0" y="0"/>
                      <a:ext cx="621585" cy="288036"/>
                    </a:xfrm>
                    <a:prstGeom prst="rect">
                      <a:avLst/>
                    </a:prstGeom>
                  </pic:spPr>
                </pic:pic>
              </a:graphicData>
            </a:graphic>
          </wp:anchor>
        </w:drawing>
      </w:r>
    </w:p>
    <w:p>
      <w:pPr>
        <w:pStyle w:val="BodyText"/>
        <w:spacing w:before="29"/>
        <w:ind w:left="482"/>
        <w:jc w:val="both"/>
      </w:pPr>
      <w:r>
        <w:rPr/>
        <w:t>orqali</w:t>
      </w:r>
      <w:r>
        <w:rPr>
          <w:spacing w:val="7"/>
        </w:rPr>
        <w:t> </w:t>
      </w:r>
      <w:r>
        <w:rPr/>
        <w:t>ifodalash</w:t>
      </w:r>
      <w:r>
        <w:rPr>
          <w:spacing w:val="7"/>
        </w:rPr>
        <w:t> </w:t>
      </w:r>
      <w:r>
        <w:rPr>
          <w:spacing w:val="-2"/>
        </w:rPr>
        <w:t>mumkin.</w:t>
      </w:r>
    </w:p>
    <w:p>
      <w:pPr>
        <w:pStyle w:val="BodyText"/>
        <w:spacing w:line="242" w:lineRule="auto" w:before="2"/>
        <w:ind w:left="482" w:right="82" w:firstLine="340"/>
        <w:jc w:val="both"/>
      </w:pPr>
      <w:r>
        <w:rPr/>
        <w:t>Ko‘pgina elektr asboblarining ishlashi tokli o‘tkazgich bilan doimiy magnitning o‘zaro ta’sirlashishiga asoslangan. Mana shunday elektr o‘lchov asboblaridan birining tuzilishi 1.6-rasmda keltirilgan. Kuchli magnit qutblari orasiga (1) temir o‘zak </w:t>
      </w:r>
      <w:r>
        <w:rPr>
          <w:i/>
        </w:rPr>
        <w:t>OO′ </w:t>
      </w:r>
      <w:r>
        <w:rPr/>
        <w:t>o‘qqa mahkamlangan bo‘lib, uning ustiga (2)</w:t>
      </w:r>
      <w:r>
        <w:rPr>
          <w:spacing w:val="80"/>
        </w:rPr>
        <w:t> </w:t>
      </w:r>
      <w:r>
        <w:rPr/>
        <w:t>simli ramka kiydirilgan. G‘altakka toklar metall prujinalar (3) orqali beriladi. Ramkani (3) prujinalar ushlab turadi. Bu prujinalar g‘altakka tok berilmagan paytda strelka (4) shkalaning nolinchi holatida ushlab turadi. Asbob elektr zanjiriga ulanganda g‘altakdan tok o‘tadi va magnit maydon ta’sirida buriladi. Bu paytda prujinalar siqila boradi. Ramkaning burilishi prujinaning elastiklik kuchi va Amper kuchlari tenglashgunga qadar davom etadi.</w:t>
      </w:r>
    </w:p>
    <w:p>
      <w:pPr>
        <w:pStyle w:val="BodyText"/>
        <w:spacing w:after="0" w:line="242" w:lineRule="auto"/>
        <w:jc w:val="both"/>
        <w:sectPr>
          <w:type w:val="continuous"/>
          <w:pgSz w:w="9930" w:h="14180"/>
          <w:pgMar w:header="0" w:footer="1383" w:top="1600" w:bottom="280" w:left="708" w:right="708"/>
        </w:sectPr>
      </w:pPr>
    </w:p>
    <w:p>
      <w:pPr>
        <w:pStyle w:val="BodyText"/>
        <w:spacing w:line="256" w:lineRule="auto" w:before="67"/>
        <w:ind w:left="85" w:right="480" w:firstLine="340"/>
        <w:jc w:val="both"/>
      </w:pPr>
      <w:r>
        <w:rPr/>
        <w:t>Asbob elektr zanjiriga ketma-ket ulanganda, zanjirdan va asbobning g‘altagidan o‘tuvchi tok kuchlari o‘zaro teng bo‘lganligidan strelkaning burilish</w:t>
      </w:r>
      <w:r>
        <w:rPr>
          <w:spacing w:val="40"/>
        </w:rPr>
        <w:t> </w:t>
      </w:r>
      <w:r>
        <w:rPr/>
        <w:t>burchagi</w:t>
      </w:r>
      <w:r>
        <w:rPr>
          <w:spacing w:val="40"/>
        </w:rPr>
        <w:t> </w:t>
      </w:r>
      <w:r>
        <w:rPr/>
        <w:t>tok</w:t>
      </w:r>
      <w:r>
        <w:rPr>
          <w:spacing w:val="40"/>
        </w:rPr>
        <w:t> </w:t>
      </w:r>
      <w:r>
        <w:rPr/>
        <w:t>kuchiga</w:t>
      </w:r>
      <w:r>
        <w:rPr>
          <w:spacing w:val="40"/>
        </w:rPr>
        <w:t> </w:t>
      </w:r>
      <w:r>
        <w:rPr/>
        <w:t>proporsional</w:t>
      </w:r>
      <w:r>
        <w:rPr>
          <w:spacing w:val="40"/>
        </w:rPr>
        <w:t> </w:t>
      </w:r>
      <w:r>
        <w:rPr/>
        <w:t>bo‘ladi.</w:t>
      </w:r>
      <w:r>
        <w:rPr>
          <w:spacing w:val="40"/>
        </w:rPr>
        <w:t> </w:t>
      </w:r>
      <w:r>
        <w:rPr/>
        <w:t>Bu</w:t>
      </w:r>
      <w:r>
        <w:rPr>
          <w:spacing w:val="40"/>
        </w:rPr>
        <w:t> </w:t>
      </w:r>
      <w:r>
        <w:rPr/>
        <w:t>holda</w:t>
      </w:r>
      <w:r>
        <w:rPr>
          <w:spacing w:val="40"/>
        </w:rPr>
        <w:t> </w:t>
      </w:r>
      <w:r>
        <w:rPr/>
        <w:t>asbob ampermetr sifatida ishlatiladi.</w:t>
      </w:r>
    </w:p>
    <w:p>
      <w:pPr>
        <w:pStyle w:val="BodyText"/>
        <w:spacing w:line="256" w:lineRule="auto" w:before="5"/>
        <w:ind w:left="85" w:right="480" w:firstLine="340"/>
        <w:jc w:val="both"/>
      </w:pPr>
      <w:r>
        <w:rPr/>
        <mc:AlternateContent>
          <mc:Choice Requires="wps">
            <w:drawing>
              <wp:anchor distT="0" distB="0" distL="0" distR="0" allowOverlap="1" layoutInCell="1" locked="0" behindDoc="0" simplePos="0" relativeHeight="15737344">
                <wp:simplePos x="0" y="0"/>
                <wp:positionH relativeFrom="page">
                  <wp:posOffset>1357640</wp:posOffset>
                </wp:positionH>
                <wp:positionV relativeFrom="paragraph">
                  <wp:posOffset>595124</wp:posOffset>
                </wp:positionV>
                <wp:extent cx="927735" cy="1285875"/>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927735" cy="1285875"/>
                          <a:chExt cx="927735" cy="1285875"/>
                        </a:xfrm>
                      </wpg:grpSpPr>
                      <pic:pic>
                        <pic:nvPicPr>
                          <pic:cNvPr id="85" name="Image 85"/>
                          <pic:cNvPicPr/>
                        </pic:nvPicPr>
                        <pic:blipFill>
                          <a:blip r:embed="rId28" cstate="print"/>
                          <a:stretch>
                            <a:fillRect/>
                          </a:stretch>
                        </pic:blipFill>
                        <pic:spPr>
                          <a:xfrm>
                            <a:off x="15941" y="0"/>
                            <a:ext cx="911653" cy="1199989"/>
                          </a:xfrm>
                          <a:prstGeom prst="rect">
                            <a:avLst/>
                          </a:prstGeom>
                        </pic:spPr>
                      </pic:pic>
                      <wps:wsp>
                        <wps:cNvPr id="86" name="Graphic 86"/>
                        <wps:cNvSpPr/>
                        <wps:spPr>
                          <a:xfrm>
                            <a:off x="325454" y="966745"/>
                            <a:ext cx="207645" cy="165735"/>
                          </a:xfrm>
                          <a:custGeom>
                            <a:avLst/>
                            <a:gdLst/>
                            <a:ahLst/>
                            <a:cxnLst/>
                            <a:rect l="l" t="t" r="r" b="b"/>
                            <a:pathLst>
                              <a:path w="207645" h="165735">
                                <a:moveTo>
                                  <a:pt x="0" y="147688"/>
                                </a:moveTo>
                                <a:lnTo>
                                  <a:pt x="207073" y="165417"/>
                                </a:lnTo>
                                <a:lnTo>
                                  <a:pt x="118325" y="0"/>
                                </a:lnTo>
                              </a:path>
                            </a:pathLst>
                          </a:custGeom>
                          <a:ln w="9525">
                            <a:solidFill>
                              <a:srgbClr val="000000"/>
                            </a:solidFill>
                            <a:prstDash val="solid"/>
                          </a:ln>
                        </wps:spPr>
                        <wps:bodyPr wrap="square" lIns="0" tIns="0" rIns="0" bIns="0" rtlCol="0">
                          <a:prstTxWarp prst="textNoShape">
                            <a:avLst/>
                          </a:prstTxWarp>
                          <a:noAutofit/>
                        </wps:bodyPr>
                      </wps:wsp>
                      <wps:wsp>
                        <wps:cNvPr id="87" name="Graphic 87"/>
                        <wps:cNvSpPr/>
                        <wps:spPr>
                          <a:xfrm>
                            <a:off x="115326" y="668839"/>
                            <a:ext cx="102235" cy="1270"/>
                          </a:xfrm>
                          <a:custGeom>
                            <a:avLst/>
                            <a:gdLst/>
                            <a:ahLst/>
                            <a:cxnLst/>
                            <a:rect l="l" t="t" r="r" b="b"/>
                            <a:pathLst>
                              <a:path w="102235" h="0">
                                <a:moveTo>
                                  <a:pt x="101993"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88" name="Graphic 88"/>
                        <wps:cNvSpPr/>
                        <wps:spPr>
                          <a:xfrm>
                            <a:off x="582928" y="806989"/>
                            <a:ext cx="1270" cy="173355"/>
                          </a:xfrm>
                          <a:custGeom>
                            <a:avLst/>
                            <a:gdLst/>
                            <a:ahLst/>
                            <a:cxnLst/>
                            <a:rect l="l" t="t" r="r" b="b"/>
                            <a:pathLst>
                              <a:path w="0" h="173355">
                                <a:moveTo>
                                  <a:pt x="0" y="0"/>
                                </a:moveTo>
                                <a:lnTo>
                                  <a:pt x="0" y="173164"/>
                                </a:lnTo>
                              </a:path>
                            </a:pathLst>
                          </a:custGeom>
                          <a:ln w="9525">
                            <a:solidFill>
                              <a:srgbClr val="000000"/>
                            </a:solidFill>
                            <a:prstDash val="solid"/>
                          </a:ln>
                        </wps:spPr>
                        <wps:bodyPr wrap="square" lIns="0" tIns="0" rIns="0" bIns="0" rtlCol="0">
                          <a:prstTxWarp prst="textNoShape">
                            <a:avLst/>
                          </a:prstTxWarp>
                          <a:noAutofit/>
                        </wps:bodyPr>
                      </wps:wsp>
                      <wps:wsp>
                        <wps:cNvPr id="89" name="Graphic 89"/>
                        <wps:cNvSpPr/>
                        <wps:spPr>
                          <a:xfrm>
                            <a:off x="602786" y="840599"/>
                            <a:ext cx="54610" cy="119380"/>
                          </a:xfrm>
                          <a:custGeom>
                            <a:avLst/>
                            <a:gdLst/>
                            <a:ahLst/>
                            <a:cxnLst/>
                            <a:rect l="l" t="t" r="r" b="b"/>
                            <a:pathLst>
                              <a:path w="54610" h="119380">
                                <a:moveTo>
                                  <a:pt x="0" y="0"/>
                                </a:moveTo>
                                <a:lnTo>
                                  <a:pt x="54063" y="118783"/>
                                </a:lnTo>
                              </a:path>
                            </a:pathLst>
                          </a:custGeom>
                          <a:ln w="9525">
                            <a:solidFill>
                              <a:srgbClr val="000000"/>
                            </a:solidFill>
                            <a:prstDash val="solid"/>
                          </a:ln>
                        </wps:spPr>
                        <wps:bodyPr wrap="square" lIns="0" tIns="0" rIns="0" bIns="0" rtlCol="0">
                          <a:prstTxWarp prst="textNoShape">
                            <a:avLst/>
                          </a:prstTxWarp>
                          <a:noAutofit/>
                        </wps:bodyPr>
                      </wps:wsp>
                      <wps:wsp>
                        <wps:cNvPr id="90" name="Graphic 90"/>
                        <wps:cNvSpPr/>
                        <wps:spPr>
                          <a:xfrm>
                            <a:off x="692570" y="540956"/>
                            <a:ext cx="3175" cy="59690"/>
                          </a:xfrm>
                          <a:custGeom>
                            <a:avLst/>
                            <a:gdLst/>
                            <a:ahLst/>
                            <a:cxnLst/>
                            <a:rect l="l" t="t" r="r" b="b"/>
                            <a:pathLst>
                              <a:path w="3175" h="59690">
                                <a:moveTo>
                                  <a:pt x="3149" y="59118"/>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91" name="Graphic 91"/>
                        <wps:cNvSpPr/>
                        <wps:spPr>
                          <a:xfrm>
                            <a:off x="254543" y="103002"/>
                            <a:ext cx="99695" cy="118110"/>
                          </a:xfrm>
                          <a:custGeom>
                            <a:avLst/>
                            <a:gdLst/>
                            <a:ahLst/>
                            <a:cxnLst/>
                            <a:rect l="l" t="t" r="r" b="b"/>
                            <a:pathLst>
                              <a:path w="99695" h="118110">
                                <a:moveTo>
                                  <a:pt x="99555" y="11797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92" name="Graphic 92"/>
                        <wps:cNvSpPr/>
                        <wps:spPr>
                          <a:xfrm>
                            <a:off x="129702" y="1039926"/>
                            <a:ext cx="86995" cy="99060"/>
                          </a:xfrm>
                          <a:custGeom>
                            <a:avLst/>
                            <a:gdLst/>
                            <a:ahLst/>
                            <a:cxnLst/>
                            <a:rect l="l" t="t" r="r" b="b"/>
                            <a:pathLst>
                              <a:path w="86995" h="99060">
                                <a:moveTo>
                                  <a:pt x="86448" y="9898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93" name="Textbox 93"/>
                        <wps:cNvSpPr txBox="1"/>
                        <wps:spPr>
                          <a:xfrm>
                            <a:off x="88506" y="6550"/>
                            <a:ext cx="176530" cy="187325"/>
                          </a:xfrm>
                          <a:prstGeom prst="rect">
                            <a:avLst/>
                          </a:prstGeom>
                        </wps:spPr>
                        <wps:txbx>
                          <w:txbxContent>
                            <w:p>
                              <w:pPr>
                                <w:spacing w:before="10"/>
                                <w:ind w:left="20" w:right="0" w:firstLine="0"/>
                                <w:jc w:val="left"/>
                                <w:rPr>
                                  <w:i/>
                                  <w:sz w:val="23"/>
                                </w:rPr>
                              </w:pPr>
                              <w:r>
                                <w:rPr>
                                  <w:i/>
                                  <w:spacing w:val="-10"/>
                                  <w:sz w:val="23"/>
                                </w:rPr>
                                <w:t>M</w:t>
                              </w:r>
                            </w:p>
                          </w:txbxContent>
                        </wps:txbx>
                        <wps:bodyPr wrap="square" lIns="0" tIns="0" rIns="0" bIns="0" rtlCol="0">
                          <a:noAutofit/>
                        </wps:bodyPr>
                      </wps:wsp>
                      <wps:wsp>
                        <wps:cNvPr id="94" name="Textbox 94"/>
                        <wps:cNvSpPr txBox="1"/>
                        <wps:spPr>
                          <a:xfrm>
                            <a:off x="0" y="576583"/>
                            <a:ext cx="127635" cy="187325"/>
                          </a:xfrm>
                          <a:prstGeom prst="rect">
                            <a:avLst/>
                          </a:prstGeom>
                        </wps:spPr>
                        <wps:txbx>
                          <w:txbxContent>
                            <w:p>
                              <w:pPr>
                                <w:spacing w:before="10"/>
                                <w:ind w:left="20" w:right="0" w:firstLine="0"/>
                                <w:jc w:val="left"/>
                                <w:rPr>
                                  <w:i/>
                                  <w:sz w:val="23"/>
                                </w:rPr>
                              </w:pPr>
                              <w:r>
                                <w:rPr>
                                  <w:i/>
                                  <w:spacing w:val="-10"/>
                                  <w:sz w:val="23"/>
                                </w:rPr>
                                <w:t>4</w:t>
                              </w:r>
                            </w:p>
                          </w:txbxContent>
                        </wps:txbx>
                        <wps:bodyPr wrap="square" lIns="0" tIns="0" rIns="0" bIns="0" rtlCol="0">
                          <a:noAutofit/>
                        </wps:bodyPr>
                      </wps:wsp>
                      <wps:wsp>
                        <wps:cNvPr id="95" name="Textbox 95"/>
                        <wps:cNvSpPr txBox="1"/>
                        <wps:spPr>
                          <a:xfrm>
                            <a:off x="653427" y="418265"/>
                            <a:ext cx="197485" cy="187325"/>
                          </a:xfrm>
                          <a:prstGeom prst="rect">
                            <a:avLst/>
                          </a:prstGeom>
                        </wps:spPr>
                        <wps:txbx>
                          <w:txbxContent>
                            <w:p>
                              <w:pPr>
                                <w:spacing w:before="10"/>
                                <w:ind w:left="20" w:right="0" w:firstLine="0"/>
                                <w:jc w:val="left"/>
                                <w:rPr>
                                  <w:i/>
                                  <w:sz w:val="23"/>
                                </w:rPr>
                              </w:pPr>
                              <w:r>
                                <w:rPr>
                                  <w:i/>
                                  <w:spacing w:val="-5"/>
                                  <w:sz w:val="23"/>
                                </w:rPr>
                                <w:t>O‘</w:t>
                              </w:r>
                            </w:p>
                          </w:txbxContent>
                        </wps:txbx>
                        <wps:bodyPr wrap="square" lIns="0" tIns="0" rIns="0" bIns="0" rtlCol="0">
                          <a:noAutofit/>
                        </wps:bodyPr>
                      </wps:wsp>
                      <wps:wsp>
                        <wps:cNvPr id="96" name="Textbox 96"/>
                        <wps:cNvSpPr txBox="1"/>
                        <wps:spPr>
                          <a:xfrm>
                            <a:off x="438" y="924620"/>
                            <a:ext cx="160655" cy="187325"/>
                          </a:xfrm>
                          <a:prstGeom prst="rect">
                            <a:avLst/>
                          </a:prstGeom>
                        </wps:spPr>
                        <wps:txbx>
                          <w:txbxContent>
                            <w:p>
                              <w:pPr>
                                <w:spacing w:before="10"/>
                                <w:ind w:left="20" w:right="0" w:firstLine="0"/>
                                <w:jc w:val="left"/>
                                <w:rPr>
                                  <w:i/>
                                  <w:sz w:val="23"/>
                                </w:rPr>
                              </w:pPr>
                              <w:r>
                                <w:rPr>
                                  <w:i/>
                                  <w:spacing w:val="-10"/>
                                  <w:sz w:val="23"/>
                                </w:rPr>
                                <w:t>O</w:t>
                              </w:r>
                            </w:p>
                          </w:txbxContent>
                        </wps:txbx>
                        <wps:bodyPr wrap="square" lIns="0" tIns="0" rIns="0" bIns="0" rtlCol="0">
                          <a:noAutofit/>
                        </wps:bodyPr>
                      </wps:wsp>
                      <wps:wsp>
                        <wps:cNvPr id="97" name="Textbox 97"/>
                        <wps:cNvSpPr txBox="1"/>
                        <wps:spPr>
                          <a:xfrm>
                            <a:off x="532936" y="905488"/>
                            <a:ext cx="245110" cy="380365"/>
                          </a:xfrm>
                          <a:prstGeom prst="rect">
                            <a:avLst/>
                          </a:prstGeom>
                        </wps:spPr>
                        <wps:txbx>
                          <w:txbxContent>
                            <w:p>
                              <w:pPr>
                                <w:spacing w:line="201" w:lineRule="auto" w:before="31"/>
                                <w:ind w:left="20" w:right="0" w:firstLine="0"/>
                                <w:jc w:val="left"/>
                                <w:rPr>
                                  <w:i/>
                                  <w:sz w:val="23"/>
                                </w:rPr>
                              </w:pPr>
                              <w:r>
                                <w:rPr>
                                  <w:i/>
                                  <w:position w:val="-7"/>
                                  <w:sz w:val="23"/>
                                </w:rPr>
                                <w:t>2</w:t>
                              </w:r>
                              <w:r>
                                <w:rPr>
                                  <w:i/>
                                  <w:spacing w:val="12"/>
                                  <w:position w:val="-7"/>
                                  <w:sz w:val="23"/>
                                </w:rPr>
                                <w:t> </w:t>
                              </w:r>
                              <w:r>
                                <w:rPr>
                                  <w:i/>
                                  <w:spacing w:val="-10"/>
                                  <w:sz w:val="23"/>
                                </w:rPr>
                                <w:t>1</w:t>
                              </w:r>
                            </w:p>
                            <w:p>
                              <w:pPr>
                                <w:spacing w:line="245" w:lineRule="exact" w:before="0"/>
                                <w:ind w:left="20" w:right="0" w:firstLine="0"/>
                                <w:jc w:val="left"/>
                                <w:rPr>
                                  <w:i/>
                                  <w:sz w:val="23"/>
                                </w:rPr>
                              </w:pPr>
                              <w:r>
                                <w:rPr>
                                  <w:i/>
                                  <w:spacing w:val="-10"/>
                                  <w:sz w:val="23"/>
                                </w:rPr>
                                <w:t>3</w:t>
                              </w:r>
                            </w:p>
                          </w:txbxContent>
                        </wps:txbx>
                        <wps:bodyPr wrap="square" lIns="0" tIns="0" rIns="0" bIns="0" rtlCol="0">
                          <a:noAutofit/>
                        </wps:bodyPr>
                      </wps:wsp>
                    </wpg:wgp>
                  </a:graphicData>
                </a:graphic>
              </wp:anchor>
            </w:drawing>
          </mc:Choice>
          <mc:Fallback>
            <w:pict>
              <v:group style="position:absolute;margin-left:106.900803pt;margin-top:46.860226pt;width:73.05pt;height:101.25pt;mso-position-horizontal-relative:page;mso-position-vertical-relative:paragraph;z-index:15737344" id="docshapegroup58" coordorigin="2138,937" coordsize="1461,2025">
                <v:shape style="position:absolute;left:2163;top:937;width:1436;height:1890" type="#_x0000_t75" id="docshape59" stroked="false">
                  <v:imagedata r:id="rId28" o:title=""/>
                </v:shape>
                <v:shape style="position:absolute;left:2650;top:2459;width:327;height:261" id="docshape60" coordorigin="2651,2460" coordsize="327,261" path="m2651,2692l2977,2720,2837,2460e" filled="false" stroked="true" strokeweight=".75pt" strokecolor="#000000">
                  <v:path arrowok="t"/>
                  <v:stroke dashstyle="solid"/>
                </v:shape>
                <v:line style="position:absolute" from="2480,1990" to="2320,1990" stroked="true" strokeweight=".75pt" strokecolor="#000000">
                  <v:stroke dashstyle="solid"/>
                </v:line>
                <v:line style="position:absolute" from="3056,2208" to="3056,2481" stroked="true" strokeweight=".75pt" strokecolor="#000000">
                  <v:stroke dashstyle="solid"/>
                </v:line>
                <v:line style="position:absolute" from="3087,2261" to="3172,2448" stroked="true" strokeweight=".75pt" strokecolor="#000000">
                  <v:stroke dashstyle="solid"/>
                </v:line>
                <v:line style="position:absolute" from="3234,1882" to="3229,1789" stroked="true" strokeweight=".75pt" strokecolor="#000000">
                  <v:stroke dashstyle="solid"/>
                </v:line>
                <v:line style="position:absolute" from="2696,1285" to="2539,1099" stroked="true" strokeweight=".75pt" strokecolor="#000000">
                  <v:stroke dashstyle="solid"/>
                </v:line>
                <v:line style="position:absolute" from="2478,2731" to="2342,2575" stroked="true" strokeweight=".75pt" strokecolor="#000000">
                  <v:stroke dashstyle="solid"/>
                </v:line>
                <v:shape style="position:absolute;left:2277;top:947;width:278;height:295" type="#_x0000_t202" id="docshape61" filled="false" stroked="false">
                  <v:textbox inset="0,0,0,0">
                    <w:txbxContent>
                      <w:p>
                        <w:pPr>
                          <w:spacing w:before="10"/>
                          <w:ind w:left="20" w:right="0" w:firstLine="0"/>
                          <w:jc w:val="left"/>
                          <w:rPr>
                            <w:i/>
                            <w:sz w:val="23"/>
                          </w:rPr>
                        </w:pPr>
                        <w:r>
                          <w:rPr>
                            <w:i/>
                            <w:spacing w:val="-10"/>
                            <w:sz w:val="23"/>
                          </w:rPr>
                          <w:t>M</w:t>
                        </w:r>
                      </w:p>
                    </w:txbxContent>
                  </v:textbox>
                  <w10:wrap type="none"/>
                </v:shape>
                <v:shape style="position:absolute;left:2138;top:1845;width:201;height:295" type="#_x0000_t202" id="docshape62" filled="false" stroked="false">
                  <v:textbox inset="0,0,0,0">
                    <w:txbxContent>
                      <w:p>
                        <w:pPr>
                          <w:spacing w:before="10"/>
                          <w:ind w:left="20" w:right="0" w:firstLine="0"/>
                          <w:jc w:val="left"/>
                          <w:rPr>
                            <w:i/>
                            <w:sz w:val="23"/>
                          </w:rPr>
                        </w:pPr>
                        <w:r>
                          <w:rPr>
                            <w:i/>
                            <w:spacing w:val="-10"/>
                            <w:sz w:val="23"/>
                          </w:rPr>
                          <w:t>4</w:t>
                        </w:r>
                      </w:p>
                    </w:txbxContent>
                  </v:textbox>
                  <w10:wrap type="none"/>
                </v:shape>
                <v:shape style="position:absolute;left:3167;top:1595;width:311;height:295" type="#_x0000_t202" id="docshape63" filled="false" stroked="false">
                  <v:textbox inset="0,0,0,0">
                    <w:txbxContent>
                      <w:p>
                        <w:pPr>
                          <w:spacing w:before="10"/>
                          <w:ind w:left="20" w:right="0" w:firstLine="0"/>
                          <w:jc w:val="left"/>
                          <w:rPr>
                            <w:i/>
                            <w:sz w:val="23"/>
                          </w:rPr>
                        </w:pPr>
                        <w:r>
                          <w:rPr>
                            <w:i/>
                            <w:spacing w:val="-5"/>
                            <w:sz w:val="23"/>
                          </w:rPr>
                          <w:t>O‘</w:t>
                        </w:r>
                      </w:p>
                    </w:txbxContent>
                  </v:textbox>
                  <w10:wrap type="none"/>
                </v:shape>
                <v:shape style="position:absolute;left:2138;top:2393;width:253;height:295" type="#_x0000_t202" id="docshape64" filled="false" stroked="false">
                  <v:textbox inset="0,0,0,0">
                    <w:txbxContent>
                      <w:p>
                        <w:pPr>
                          <w:spacing w:before="10"/>
                          <w:ind w:left="20" w:right="0" w:firstLine="0"/>
                          <w:jc w:val="left"/>
                          <w:rPr>
                            <w:i/>
                            <w:sz w:val="23"/>
                          </w:rPr>
                        </w:pPr>
                        <w:r>
                          <w:rPr>
                            <w:i/>
                            <w:spacing w:val="-10"/>
                            <w:sz w:val="23"/>
                          </w:rPr>
                          <w:t>O</w:t>
                        </w:r>
                      </w:p>
                    </w:txbxContent>
                  </v:textbox>
                  <w10:wrap type="none"/>
                </v:shape>
                <v:shape style="position:absolute;left:2977;top:2363;width:386;height:599" type="#_x0000_t202" id="docshape65" filled="false" stroked="false">
                  <v:textbox inset="0,0,0,0">
                    <w:txbxContent>
                      <w:p>
                        <w:pPr>
                          <w:spacing w:line="201" w:lineRule="auto" w:before="31"/>
                          <w:ind w:left="20" w:right="0" w:firstLine="0"/>
                          <w:jc w:val="left"/>
                          <w:rPr>
                            <w:i/>
                            <w:sz w:val="23"/>
                          </w:rPr>
                        </w:pPr>
                        <w:r>
                          <w:rPr>
                            <w:i/>
                            <w:position w:val="-7"/>
                            <w:sz w:val="23"/>
                          </w:rPr>
                          <w:t>2</w:t>
                        </w:r>
                        <w:r>
                          <w:rPr>
                            <w:i/>
                            <w:spacing w:val="12"/>
                            <w:position w:val="-7"/>
                            <w:sz w:val="23"/>
                          </w:rPr>
                          <w:t> </w:t>
                        </w:r>
                        <w:r>
                          <w:rPr>
                            <w:i/>
                            <w:spacing w:val="-10"/>
                            <w:sz w:val="23"/>
                          </w:rPr>
                          <w:t>1</w:t>
                        </w:r>
                      </w:p>
                      <w:p>
                        <w:pPr>
                          <w:spacing w:line="245" w:lineRule="exact" w:before="0"/>
                          <w:ind w:left="20" w:right="0" w:firstLine="0"/>
                          <w:jc w:val="left"/>
                          <w:rPr>
                            <w:i/>
                            <w:sz w:val="23"/>
                          </w:rPr>
                        </w:pPr>
                        <w:r>
                          <w:rPr>
                            <w:i/>
                            <w:spacing w:val="-10"/>
                            <w:sz w:val="23"/>
                          </w:rPr>
                          <w:t>3</w:t>
                        </w:r>
                      </w:p>
                    </w:txbxContent>
                  </v:textbox>
                  <w10:wrap type="none"/>
                </v:shape>
                <w10:wrap type="none"/>
              </v:group>
            </w:pict>
          </mc:Fallback>
        </mc:AlternateContent>
      </w:r>
      <w:r>
        <w:rPr/>
        <w:drawing>
          <wp:anchor distT="0" distB="0" distL="0" distR="0" allowOverlap="1" layoutInCell="1" locked="0" behindDoc="1" simplePos="0" relativeHeight="482384384">
            <wp:simplePos x="0" y="0"/>
            <wp:positionH relativeFrom="page">
              <wp:posOffset>3717824</wp:posOffset>
            </wp:positionH>
            <wp:positionV relativeFrom="paragraph">
              <wp:posOffset>595124</wp:posOffset>
            </wp:positionV>
            <wp:extent cx="1220290" cy="1223987"/>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29" cstate="print"/>
                    <a:stretch>
                      <a:fillRect/>
                    </a:stretch>
                  </pic:blipFill>
                  <pic:spPr>
                    <a:xfrm>
                      <a:off x="0" y="0"/>
                      <a:ext cx="1220290" cy="1223987"/>
                    </a:xfrm>
                    <a:prstGeom prst="rect">
                      <a:avLst/>
                    </a:prstGeom>
                  </pic:spPr>
                </pic:pic>
              </a:graphicData>
            </a:graphic>
          </wp:anchor>
        </w:drawing>
      </w:r>
      <w:r>
        <w:rPr/>
        <w:t>1.6-</w:t>
      </w:r>
      <w:r>
        <w:rPr>
          <w:i/>
        </w:rPr>
        <w:t>b </w:t>
      </w:r>
      <w:r>
        <w:rPr/>
        <w:t>rasmda o‘zgarmas tok dvigatelining umumiy ko‘rinishi keltirilgan. Uning ishlash prinsipi doimiy magnit maydonida tokli ramkaning aylanishiga </w:t>
      </w:r>
      <w:r>
        <w:rPr>
          <w:spacing w:val="-2"/>
        </w:rPr>
        <w:t>asoslangan.</w:t>
      </w:r>
    </w:p>
    <w:p>
      <w:pPr>
        <w:pStyle w:val="BodyText"/>
      </w:pPr>
    </w:p>
    <w:p>
      <w:pPr>
        <w:pStyle w:val="BodyText"/>
      </w:pPr>
    </w:p>
    <w:p>
      <w:pPr>
        <w:pStyle w:val="BodyText"/>
      </w:pPr>
    </w:p>
    <w:p>
      <w:pPr>
        <w:pStyle w:val="BodyText"/>
      </w:pPr>
    </w:p>
    <w:p>
      <w:pPr>
        <w:pStyle w:val="BodyText"/>
        <w:spacing w:before="284"/>
      </w:pPr>
    </w:p>
    <w:p>
      <w:pPr>
        <w:tabs>
          <w:tab w:pos="7528" w:val="left" w:leader="none"/>
        </w:tabs>
        <w:spacing w:before="1"/>
        <w:ind w:left="3350" w:right="0" w:firstLine="0"/>
        <w:jc w:val="left"/>
        <w:rPr>
          <w:i/>
          <w:sz w:val="23"/>
        </w:rPr>
      </w:pPr>
      <w:r>
        <w:rPr>
          <w:i/>
          <w:spacing w:val="-10"/>
          <w:position w:val="-5"/>
          <w:sz w:val="23"/>
        </w:rPr>
        <w:t>a</w:t>
      </w:r>
      <w:r>
        <w:rPr>
          <w:i/>
          <w:position w:val="-5"/>
          <w:sz w:val="23"/>
        </w:rPr>
        <w:tab/>
      </w:r>
      <w:r>
        <w:rPr>
          <w:i/>
          <w:spacing w:val="-10"/>
          <w:sz w:val="23"/>
        </w:rPr>
        <w:t>b</w:t>
      </w:r>
    </w:p>
    <w:p>
      <w:pPr>
        <w:spacing w:before="5"/>
        <w:ind w:left="3641" w:right="0" w:firstLine="0"/>
        <w:jc w:val="left"/>
        <w:rPr>
          <w:i/>
          <w:sz w:val="23"/>
        </w:rPr>
      </w:pPr>
      <w:r>
        <w:rPr>
          <w:i/>
          <w:spacing w:val="-3"/>
          <w:sz w:val="23"/>
        </w:rPr>
        <w:t>1.6-</w:t>
      </w:r>
      <w:r>
        <w:rPr>
          <w:i/>
          <w:spacing w:val="-2"/>
          <w:sz w:val="23"/>
        </w:rPr>
        <w:t>rаsm.</w:t>
      </w:r>
    </w:p>
    <w:p>
      <w:pPr>
        <w:pStyle w:val="ListParagraph"/>
        <w:numPr>
          <w:ilvl w:val="0"/>
          <w:numId w:val="4"/>
        </w:numPr>
        <w:tabs>
          <w:tab w:pos="1049" w:val="left" w:leader="none"/>
        </w:tabs>
        <w:spacing w:line="271" w:lineRule="auto" w:before="132" w:after="0"/>
        <w:ind w:left="1049" w:right="480" w:hanging="314"/>
        <w:jc w:val="left"/>
        <w:rPr>
          <w:i/>
          <w:sz w:val="25"/>
        </w:rPr>
      </w:pPr>
      <w:r>
        <w:rPr>
          <w:i/>
          <w:sz w:val="25"/>
        </w:rPr>
        <w:drawing>
          <wp:anchor distT="0" distB="0" distL="0" distR="0" allowOverlap="1" layoutInCell="1" locked="0" behindDoc="0" simplePos="0" relativeHeight="15738368">
            <wp:simplePos x="0" y="0"/>
            <wp:positionH relativeFrom="page">
              <wp:posOffset>503999</wp:posOffset>
            </wp:positionH>
            <wp:positionV relativeFrom="paragraph">
              <wp:posOffset>116252</wp:posOffset>
            </wp:positionV>
            <wp:extent cx="304799" cy="304785"/>
            <wp:effectExtent l="0" t="0" r="0" b="0"/>
            <wp:wrapNone/>
            <wp:docPr id="99" name="Image 99"/>
            <wp:cNvGraphicFramePr>
              <a:graphicFrameLocks/>
            </wp:cNvGraphicFramePr>
            <a:graphic>
              <a:graphicData uri="http://schemas.openxmlformats.org/drawingml/2006/picture">
                <pic:pic>
                  <pic:nvPicPr>
                    <pic:cNvPr id="99" name="Image 99"/>
                    <pic:cNvPicPr/>
                  </pic:nvPicPr>
                  <pic:blipFill>
                    <a:blip r:embed="rId8" cstate="print"/>
                    <a:stretch>
                      <a:fillRect/>
                    </a:stretch>
                  </pic:blipFill>
                  <pic:spPr>
                    <a:xfrm>
                      <a:off x="0" y="0"/>
                      <a:ext cx="304799" cy="304785"/>
                    </a:xfrm>
                    <a:prstGeom prst="rect">
                      <a:avLst/>
                    </a:prstGeom>
                  </pic:spPr>
                </pic:pic>
              </a:graphicData>
            </a:graphic>
          </wp:anchor>
        </w:drawing>
      </w:r>
      <w:r>
        <w:rPr>
          <w:i/>
          <w:sz w:val="25"/>
        </w:rPr>
        <w:t>Mаgnit</w:t>
      </w:r>
      <w:r>
        <w:rPr>
          <w:i/>
          <w:spacing w:val="40"/>
          <w:sz w:val="25"/>
        </w:rPr>
        <w:t> </w:t>
      </w:r>
      <w:r>
        <w:rPr>
          <w:i/>
          <w:sz w:val="25"/>
        </w:rPr>
        <w:t>mаydоngа</w:t>
      </w:r>
      <w:r>
        <w:rPr>
          <w:i/>
          <w:spacing w:val="40"/>
          <w:sz w:val="25"/>
        </w:rPr>
        <w:t> </w:t>
      </w:r>
      <w:r>
        <w:rPr>
          <w:i/>
          <w:sz w:val="25"/>
        </w:rPr>
        <w:t>kiritilgаn</w:t>
      </w:r>
      <w:r>
        <w:rPr>
          <w:i/>
          <w:spacing w:val="40"/>
          <w:sz w:val="25"/>
        </w:rPr>
        <w:t> </w:t>
      </w:r>
      <w:r>
        <w:rPr>
          <w:i/>
          <w:sz w:val="25"/>
        </w:rPr>
        <w:t>tоkli</w:t>
      </w:r>
      <w:r>
        <w:rPr>
          <w:i/>
          <w:spacing w:val="40"/>
          <w:sz w:val="25"/>
        </w:rPr>
        <w:t> </w:t>
      </w:r>
      <w:r>
        <w:rPr>
          <w:i/>
          <w:sz w:val="25"/>
        </w:rPr>
        <w:t>rаmkаgа</w:t>
      </w:r>
      <w:r>
        <w:rPr>
          <w:i/>
          <w:spacing w:val="40"/>
          <w:sz w:val="25"/>
        </w:rPr>
        <w:t> </w:t>
      </w:r>
      <w:r>
        <w:rPr>
          <w:i/>
          <w:sz w:val="25"/>
        </w:rPr>
        <w:t>tа’sir</w:t>
      </w:r>
      <w:r>
        <w:rPr>
          <w:i/>
          <w:spacing w:val="40"/>
          <w:sz w:val="25"/>
        </w:rPr>
        <w:t> </w:t>
      </w:r>
      <w:r>
        <w:rPr>
          <w:i/>
          <w:sz w:val="25"/>
        </w:rPr>
        <w:t>qilаyotgаn</w:t>
      </w:r>
      <w:r>
        <w:rPr>
          <w:i/>
          <w:spacing w:val="40"/>
          <w:sz w:val="25"/>
        </w:rPr>
        <w:t> </w:t>
      </w:r>
      <w:r>
        <w:rPr>
          <w:i/>
          <w:sz w:val="25"/>
        </w:rPr>
        <w:t>kuch qаndаy аniqlаnаdi?</w:t>
      </w:r>
    </w:p>
    <w:p>
      <w:pPr>
        <w:pStyle w:val="ListParagraph"/>
        <w:numPr>
          <w:ilvl w:val="0"/>
          <w:numId w:val="4"/>
        </w:numPr>
        <w:tabs>
          <w:tab w:pos="1046" w:val="left" w:leader="none"/>
          <w:tab w:pos="1049" w:val="left" w:leader="none"/>
          <w:tab w:pos="1970" w:val="left" w:leader="none"/>
          <w:tab w:pos="3207" w:val="left" w:leader="none"/>
          <w:tab w:pos="4337" w:val="left" w:leader="none"/>
          <w:tab w:pos="5621" w:val="left" w:leader="none"/>
          <w:tab w:pos="7159" w:val="left" w:leader="none"/>
        </w:tabs>
        <w:spacing w:line="271" w:lineRule="auto" w:before="0" w:after="0"/>
        <w:ind w:left="1049" w:right="480" w:hanging="341"/>
        <w:jc w:val="left"/>
        <w:rPr>
          <w:i/>
          <w:sz w:val="25"/>
        </w:rPr>
      </w:pPr>
      <w:r>
        <w:rPr>
          <w:i/>
          <w:spacing w:val="-2"/>
          <w:sz w:val="25"/>
        </w:rPr>
        <w:t>Mаgnit</w:t>
      </w:r>
      <w:r>
        <w:rPr>
          <w:i/>
          <w:sz w:val="25"/>
        </w:rPr>
        <w:tab/>
      </w:r>
      <w:r>
        <w:rPr>
          <w:i/>
          <w:spacing w:val="-2"/>
          <w:sz w:val="25"/>
        </w:rPr>
        <w:t>mаydоngа</w:t>
      </w:r>
      <w:r>
        <w:rPr>
          <w:i/>
          <w:sz w:val="25"/>
        </w:rPr>
        <w:tab/>
      </w:r>
      <w:r>
        <w:rPr>
          <w:i/>
          <w:spacing w:val="-2"/>
          <w:sz w:val="25"/>
        </w:rPr>
        <w:t>kiritilgаn</w:t>
      </w:r>
      <w:r>
        <w:rPr>
          <w:i/>
          <w:sz w:val="25"/>
        </w:rPr>
        <w:tab/>
      </w:r>
      <w:r>
        <w:rPr>
          <w:i/>
          <w:spacing w:val="-2"/>
          <w:sz w:val="25"/>
        </w:rPr>
        <w:t>ramkaning</w:t>
      </w:r>
      <w:r>
        <w:rPr>
          <w:i/>
          <w:sz w:val="25"/>
        </w:rPr>
        <w:tab/>
      </w:r>
      <w:r>
        <w:rPr>
          <w:i/>
          <w:spacing w:val="-2"/>
          <w:sz w:val="25"/>
        </w:rPr>
        <w:t>аylаntiruvchi</w:t>
      </w:r>
      <w:r>
        <w:rPr>
          <w:i/>
          <w:sz w:val="25"/>
        </w:rPr>
        <w:tab/>
      </w:r>
      <w:r>
        <w:rPr>
          <w:i/>
          <w:spacing w:val="-2"/>
          <w:sz w:val="25"/>
        </w:rPr>
        <w:t>mоmеnti </w:t>
      </w:r>
      <w:r>
        <w:rPr>
          <w:i/>
          <w:sz w:val="25"/>
        </w:rPr>
        <w:t>qаndаy kаttаliklаrgа bоg‘liq?</w:t>
      </w:r>
    </w:p>
    <w:p>
      <w:pPr>
        <w:pStyle w:val="ListParagraph"/>
        <w:numPr>
          <w:ilvl w:val="0"/>
          <w:numId w:val="4"/>
        </w:numPr>
        <w:tabs>
          <w:tab w:pos="1047" w:val="left" w:leader="none"/>
          <w:tab w:pos="1049" w:val="left" w:leader="none"/>
        </w:tabs>
        <w:spacing w:line="271" w:lineRule="auto" w:before="0" w:after="0"/>
        <w:ind w:left="1049" w:right="480" w:hanging="341"/>
        <w:jc w:val="left"/>
        <w:rPr>
          <w:i/>
          <w:sz w:val="25"/>
        </w:rPr>
      </w:pPr>
      <w:r>
        <w:rPr>
          <w:i/>
          <w:sz w:val="25"/>
        </w:rPr>
        <w:t>Tоkli</w:t>
      </w:r>
      <w:r>
        <w:rPr>
          <w:i/>
          <w:spacing w:val="22"/>
          <w:sz w:val="25"/>
        </w:rPr>
        <w:t> </w:t>
      </w:r>
      <w:r>
        <w:rPr>
          <w:i/>
          <w:sz w:val="25"/>
        </w:rPr>
        <w:t>rаmkаga</w:t>
      </w:r>
      <w:r>
        <w:rPr>
          <w:i/>
          <w:spacing w:val="22"/>
          <w:sz w:val="25"/>
        </w:rPr>
        <w:t> </w:t>
      </w:r>
      <w:r>
        <w:rPr>
          <w:i/>
          <w:sz w:val="25"/>
        </w:rPr>
        <w:t>tа’sir</w:t>
      </w:r>
      <w:r>
        <w:rPr>
          <w:i/>
          <w:spacing w:val="22"/>
          <w:sz w:val="25"/>
        </w:rPr>
        <w:t> </w:t>
      </w:r>
      <w:r>
        <w:rPr>
          <w:i/>
          <w:sz w:val="25"/>
        </w:rPr>
        <w:t>qiluvchi</w:t>
      </w:r>
      <w:r>
        <w:rPr>
          <w:i/>
          <w:spacing w:val="22"/>
          <w:sz w:val="25"/>
        </w:rPr>
        <w:t> </w:t>
      </w:r>
      <w:r>
        <w:rPr>
          <w:i/>
          <w:sz w:val="25"/>
        </w:rPr>
        <w:t>juft</w:t>
      </w:r>
      <w:r>
        <w:rPr>
          <w:i/>
          <w:spacing w:val="22"/>
          <w:sz w:val="25"/>
        </w:rPr>
        <w:t> </w:t>
      </w:r>
      <w:r>
        <w:rPr>
          <w:i/>
          <w:sz w:val="25"/>
        </w:rPr>
        <w:t>kuchlаr</w:t>
      </w:r>
      <w:r>
        <w:rPr>
          <w:i/>
          <w:spacing w:val="22"/>
          <w:sz w:val="25"/>
        </w:rPr>
        <w:t> </w:t>
      </w:r>
      <w:r>
        <w:rPr>
          <w:i/>
          <w:sz w:val="25"/>
        </w:rPr>
        <w:t>momentini</w:t>
      </w:r>
      <w:r>
        <w:rPr>
          <w:i/>
          <w:spacing w:val="22"/>
          <w:sz w:val="25"/>
        </w:rPr>
        <w:t> </w:t>
      </w:r>
      <w:r>
        <w:rPr>
          <w:i/>
          <w:sz w:val="25"/>
        </w:rPr>
        <w:t>avtomobil</w:t>
      </w:r>
      <w:r>
        <w:rPr>
          <w:i/>
          <w:spacing w:val="22"/>
          <w:sz w:val="25"/>
        </w:rPr>
        <w:t> </w:t>
      </w:r>
      <w:r>
        <w:rPr>
          <w:i/>
          <w:sz w:val="25"/>
        </w:rPr>
        <w:t>ruli misolida tushuntiring.</w:t>
      </w:r>
    </w:p>
    <w:p>
      <w:pPr>
        <w:pStyle w:val="ListParagraph"/>
        <w:numPr>
          <w:ilvl w:val="0"/>
          <w:numId w:val="4"/>
        </w:numPr>
        <w:tabs>
          <w:tab w:pos="1047" w:val="left" w:leader="none"/>
          <w:tab w:pos="1049" w:val="left" w:leader="none"/>
          <w:tab w:pos="1969" w:val="left" w:leader="none"/>
          <w:tab w:pos="3400" w:val="left" w:leader="none"/>
          <w:tab w:pos="4041" w:val="left" w:leader="none"/>
          <w:tab w:pos="5127" w:val="left" w:leader="none"/>
          <w:tab w:pos="5904" w:val="left" w:leader="none"/>
          <w:tab w:pos="6867" w:val="left" w:leader="none"/>
        </w:tabs>
        <w:spacing w:line="271" w:lineRule="auto" w:before="1" w:after="0"/>
        <w:ind w:left="1049" w:right="480" w:hanging="341"/>
        <w:jc w:val="left"/>
        <w:rPr>
          <w:i/>
          <w:sz w:val="25"/>
        </w:rPr>
      </w:pPr>
      <w:r>
        <w:rPr>
          <w:i/>
          <w:spacing w:val="-2"/>
          <w:sz w:val="25"/>
        </w:rPr>
        <w:t>Mаgnit</w:t>
      </w:r>
      <w:r>
        <w:rPr>
          <w:i/>
          <w:sz w:val="25"/>
        </w:rPr>
        <w:tab/>
      </w:r>
      <w:r>
        <w:rPr>
          <w:i/>
          <w:spacing w:val="-2"/>
          <w:sz w:val="25"/>
        </w:rPr>
        <w:t>mаydоnning</w:t>
      </w:r>
      <w:r>
        <w:rPr>
          <w:i/>
          <w:sz w:val="25"/>
        </w:rPr>
        <w:tab/>
      </w:r>
      <w:r>
        <w:rPr>
          <w:i/>
          <w:spacing w:val="-2"/>
          <w:sz w:val="25"/>
        </w:rPr>
        <w:t>tоkli</w:t>
      </w:r>
      <w:r>
        <w:rPr>
          <w:i/>
          <w:sz w:val="25"/>
        </w:rPr>
        <w:tab/>
      </w:r>
      <w:r>
        <w:rPr>
          <w:i/>
          <w:spacing w:val="-2"/>
          <w:sz w:val="25"/>
        </w:rPr>
        <w:t>rаmkаgа</w:t>
      </w:r>
      <w:r>
        <w:rPr>
          <w:i/>
          <w:sz w:val="25"/>
        </w:rPr>
        <w:tab/>
      </w:r>
      <w:r>
        <w:rPr>
          <w:i/>
          <w:spacing w:val="-2"/>
          <w:sz w:val="25"/>
        </w:rPr>
        <w:t>tа’siri</w:t>
      </w:r>
      <w:r>
        <w:rPr>
          <w:i/>
          <w:sz w:val="25"/>
        </w:rPr>
        <w:tab/>
      </w:r>
      <w:r>
        <w:rPr>
          <w:i/>
          <w:spacing w:val="-2"/>
          <w:sz w:val="25"/>
        </w:rPr>
        <w:t>аsоsidа</w:t>
      </w:r>
      <w:r>
        <w:rPr>
          <w:i/>
          <w:sz w:val="25"/>
        </w:rPr>
        <w:tab/>
      </w:r>
      <w:r>
        <w:rPr>
          <w:i/>
          <w:spacing w:val="-2"/>
          <w:sz w:val="25"/>
        </w:rPr>
        <w:t>ishlаydigаn </w:t>
      </w:r>
      <w:r>
        <w:rPr>
          <w:i/>
          <w:sz w:val="25"/>
        </w:rPr>
        <w:t>qurilmаlаrgа misоllаr kеltiring</w:t>
      </w:r>
    </w:p>
    <w:p>
      <w:pPr>
        <w:pStyle w:val="Heading1"/>
        <w:spacing w:before="113"/>
        <w:ind w:left="426" w:firstLine="0"/>
        <w:jc w:val="both"/>
      </w:pPr>
      <w:r>
        <w:rPr/>
        <w:t>Mаsаlа</w:t>
      </w:r>
      <w:r>
        <w:rPr>
          <w:spacing w:val="9"/>
        </w:rPr>
        <w:t> </w:t>
      </w:r>
      <w:r>
        <w:rPr/>
        <w:t>yеchish</w:t>
      </w:r>
      <w:r>
        <w:rPr>
          <w:spacing w:val="9"/>
        </w:rPr>
        <w:t> </w:t>
      </w:r>
      <w:r>
        <w:rPr>
          <w:spacing w:val="-2"/>
        </w:rPr>
        <w:t>nаmunаsi</w:t>
      </w:r>
    </w:p>
    <w:p>
      <w:pPr>
        <w:pStyle w:val="BodyText"/>
        <w:spacing w:line="271" w:lineRule="auto" w:before="38"/>
        <w:ind w:left="85" w:right="479" w:firstLine="340"/>
        <w:jc w:val="both"/>
      </w:pPr>
      <w:r>
        <w:rPr/>
        <mc:AlternateContent>
          <mc:Choice Requires="wps">
            <w:drawing>
              <wp:anchor distT="0" distB="0" distL="0" distR="0" allowOverlap="1" layoutInCell="1" locked="0" behindDoc="0" simplePos="0" relativeHeight="15738880">
                <wp:simplePos x="0" y="0"/>
                <wp:positionH relativeFrom="page">
                  <wp:posOffset>3788737</wp:posOffset>
                </wp:positionH>
                <wp:positionV relativeFrom="paragraph">
                  <wp:posOffset>744018</wp:posOffset>
                </wp:positionV>
                <wp:extent cx="9525" cy="166751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9525" cy="1667510"/>
                          <a:chExt cx="9525" cy="1667510"/>
                        </a:xfrm>
                      </wpg:grpSpPr>
                      <wps:wsp>
                        <wps:cNvPr id="101" name="Graphic 101"/>
                        <wps:cNvSpPr/>
                        <wps:spPr>
                          <a:xfrm>
                            <a:off x="4762" y="211673"/>
                            <a:ext cx="1270" cy="1037590"/>
                          </a:xfrm>
                          <a:custGeom>
                            <a:avLst/>
                            <a:gdLst/>
                            <a:ahLst/>
                            <a:cxnLst/>
                            <a:rect l="l" t="t" r="r" b="b"/>
                            <a:pathLst>
                              <a:path w="0" h="1037590">
                                <a:moveTo>
                                  <a:pt x="0" y="103732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02" name="Graphic 102"/>
                        <wps:cNvSpPr/>
                        <wps:spPr>
                          <a:xfrm>
                            <a:off x="4762" y="1248996"/>
                            <a:ext cx="1270" cy="418465"/>
                          </a:xfrm>
                          <a:custGeom>
                            <a:avLst/>
                            <a:gdLst/>
                            <a:ahLst/>
                            <a:cxnLst/>
                            <a:rect l="l" t="t" r="r" b="b"/>
                            <a:pathLst>
                              <a:path w="0" h="418465">
                                <a:moveTo>
                                  <a:pt x="0" y="41804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03" name="Graphic 103"/>
                        <wps:cNvSpPr/>
                        <wps:spPr>
                          <a:xfrm>
                            <a:off x="4762"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8.325806pt;margin-top:58.584099pt;width:.75pt;height:131.3pt;mso-position-horizontal-relative:page;mso-position-vertical-relative:paragraph;z-index:15738880" id="docshapegroup66" coordorigin="5967,1172" coordsize="15,2626">
                <v:line style="position:absolute" from="5974,3139" to="5974,1505" stroked="true" strokeweight=".75pt" strokecolor="#000000">
                  <v:stroke dashstyle="solid"/>
                </v:line>
                <v:line style="position:absolute" from="5974,3797" to="5974,3139" stroked="true" strokeweight=".75pt" strokecolor="#000000">
                  <v:stroke dashstyle="solid"/>
                </v:line>
                <v:line style="position:absolute" from="5974,1505" to="5974,1172" stroked="true" strokeweight=".75pt" strokecolor="#000000">
                  <v:stroke dashstyle="solid"/>
                </v:line>
                <w10:wrap type="none"/>
              </v:group>
            </w:pict>
          </mc:Fallback>
        </mc:AlternateContent>
      </w:r>
      <w:r>
        <w:rPr/>
        <w:t>Yuzasi 20 sm</w:t>
      </w:r>
      <w:r>
        <w:rPr>
          <w:position w:val="8"/>
          <w:sz w:val="14"/>
        </w:rPr>
        <w:t>2</w:t>
      </w:r>
      <w:r>
        <w:rPr/>
        <w:t>, o‘ramlar soni 100 ta bo‘lgan simli ramka magnit maydonga joylashtirilgan. Ramkadan 2A tok o‘tganda unda 0,5 mN·m maksimal </w:t>
      </w:r>
      <w:r>
        <w:rPr>
          <w:spacing w:val="-2"/>
        </w:rPr>
        <w:t>aylantiruvchi moment hosil bo‘ladi. Magnit maydonning induksiyasini aniqlang.</w:t>
      </w:r>
    </w:p>
    <w:p>
      <w:pPr>
        <w:pStyle w:val="BodyText"/>
        <w:spacing w:after="0" w:line="271" w:lineRule="auto"/>
        <w:jc w:val="both"/>
        <w:sectPr>
          <w:pgSz w:w="9930" w:h="14180"/>
          <w:pgMar w:header="0" w:footer="1383" w:top="880" w:bottom="1580" w:left="708" w:right="708"/>
        </w:sectPr>
      </w:pPr>
    </w:p>
    <w:p>
      <w:pPr>
        <w:pStyle w:val="BodyText"/>
        <w:rPr>
          <w:sz w:val="14"/>
        </w:rPr>
      </w:pPr>
    </w:p>
    <w:p>
      <w:pPr>
        <w:pStyle w:val="BodyText"/>
        <w:rPr>
          <w:sz w:val="14"/>
        </w:rPr>
      </w:pPr>
    </w:p>
    <w:p>
      <w:pPr>
        <w:pStyle w:val="BodyText"/>
        <w:spacing w:before="32"/>
        <w:rPr>
          <w:sz w:val="14"/>
        </w:rPr>
      </w:pPr>
    </w:p>
    <w:p>
      <w:pPr>
        <w:spacing w:before="0"/>
        <w:ind w:left="0" w:right="0" w:firstLine="0"/>
        <w:jc w:val="right"/>
        <w:rPr>
          <w:sz w:val="14"/>
        </w:rPr>
      </w:pPr>
      <w:r>
        <w:rPr>
          <w:sz w:val="14"/>
        </w:rPr>
        <mc:AlternateContent>
          <mc:Choice Requires="wps">
            <w:drawing>
              <wp:anchor distT="0" distB="0" distL="0" distR="0" allowOverlap="1" layoutInCell="1" locked="0" behindDoc="0" simplePos="0" relativeHeight="15739392">
                <wp:simplePos x="0" y="0"/>
                <wp:positionH relativeFrom="page">
                  <wp:posOffset>503999</wp:posOffset>
                </wp:positionH>
                <wp:positionV relativeFrom="paragraph">
                  <wp:posOffset>-225945</wp:posOffset>
                </wp:positionV>
                <wp:extent cx="1488440" cy="166751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1488440" cy="1667510"/>
                          <a:chExt cx="1488440" cy="1667510"/>
                        </a:xfrm>
                      </wpg:grpSpPr>
                      <wps:wsp>
                        <wps:cNvPr id="105" name="Graphic 105"/>
                        <wps:cNvSpPr/>
                        <wps:spPr>
                          <a:xfrm>
                            <a:off x="1483199"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06" name="Graphic 106"/>
                        <wps:cNvSpPr/>
                        <wps:spPr>
                          <a:xfrm>
                            <a:off x="1483199" y="211673"/>
                            <a:ext cx="1270" cy="1033144"/>
                          </a:xfrm>
                          <a:custGeom>
                            <a:avLst/>
                            <a:gdLst/>
                            <a:ahLst/>
                            <a:cxnLst/>
                            <a:rect l="l" t="t" r="r" b="b"/>
                            <a:pathLst>
                              <a:path w="0" h="1033144">
                                <a:moveTo>
                                  <a:pt x="0" y="103256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07" name="Graphic 107"/>
                        <wps:cNvSpPr/>
                        <wps:spPr>
                          <a:xfrm>
                            <a:off x="1483199" y="1253759"/>
                            <a:ext cx="1270" cy="413384"/>
                          </a:xfrm>
                          <a:custGeom>
                            <a:avLst/>
                            <a:gdLst/>
                            <a:ahLst/>
                            <a:cxnLst/>
                            <a:rect l="l" t="t" r="r" b="b"/>
                            <a:pathLst>
                              <a:path w="0" h="413384">
                                <a:moveTo>
                                  <a:pt x="0" y="41328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08" name="Graphic 108"/>
                        <wps:cNvSpPr/>
                        <wps:spPr>
                          <a:xfrm>
                            <a:off x="0" y="1248996"/>
                            <a:ext cx="1488440" cy="1270"/>
                          </a:xfrm>
                          <a:custGeom>
                            <a:avLst/>
                            <a:gdLst/>
                            <a:ahLst/>
                            <a:cxnLst/>
                            <a:rect l="l" t="t" r="r" b="b"/>
                            <a:pathLst>
                              <a:path w="1488440" h="0">
                                <a:moveTo>
                                  <a:pt x="0" y="0"/>
                                </a:moveTo>
                                <a:lnTo>
                                  <a:pt x="1487957" y="0"/>
                                </a:lnTo>
                              </a:path>
                            </a:pathLst>
                          </a:custGeom>
                          <a:ln w="9525">
                            <a:solidFill>
                              <a:srgbClr val="000000"/>
                            </a:solidFill>
                            <a:prstDash val="solid"/>
                          </a:ln>
                        </wps:spPr>
                        <wps:bodyPr wrap="square" lIns="0" tIns="0" rIns="0" bIns="0" rtlCol="0">
                          <a:prstTxWarp prst="textNoShape">
                            <a:avLst/>
                          </a:prstTxWarp>
                          <a:noAutofit/>
                        </wps:bodyPr>
                      </wps:wsp>
                      <wps:wsp>
                        <wps:cNvPr id="109" name="Textbox 109"/>
                        <wps:cNvSpPr txBox="1"/>
                        <wps:spPr>
                          <a:xfrm>
                            <a:off x="0" y="0"/>
                            <a:ext cx="1488440" cy="1667510"/>
                          </a:xfrm>
                          <a:prstGeom prst="rect">
                            <a:avLst/>
                          </a:prstGeom>
                        </wps:spPr>
                        <wps:txbx>
                          <w:txbxContent>
                            <w:p>
                              <w:pPr>
                                <w:spacing w:before="20"/>
                                <w:ind w:left="0" w:right="85" w:firstLine="0"/>
                                <w:jc w:val="center"/>
                                <w:rPr>
                                  <w:sz w:val="25"/>
                                </w:rPr>
                              </w:pPr>
                              <w:r>
                                <w:rPr>
                                  <w:spacing w:val="42"/>
                                  <w:sz w:val="25"/>
                                </w:rPr>
                                <w:t>Berilga</w:t>
                              </w:r>
                              <w:r>
                                <w:rPr>
                                  <w:spacing w:val="-7"/>
                                  <w:sz w:val="25"/>
                                </w:rPr>
                                <w:t> </w:t>
                              </w:r>
                              <w:r>
                                <w:rPr>
                                  <w:spacing w:val="-5"/>
                                  <w:sz w:val="25"/>
                                </w:rPr>
                                <w:t>n:</w:t>
                              </w:r>
                            </w:p>
                            <w:p>
                              <w:pPr>
                                <w:spacing w:before="46"/>
                                <w:ind w:left="-1" w:right="106" w:firstLine="0"/>
                                <w:jc w:val="center"/>
                                <w:rPr>
                                  <w:position w:val="8"/>
                                  <w:sz w:val="14"/>
                                </w:rPr>
                              </w:pPr>
                              <w:r>
                                <w:rPr>
                                  <w:i/>
                                  <w:sz w:val="25"/>
                                </w:rPr>
                                <w:t>S</w:t>
                              </w:r>
                              <w:r>
                                <w:rPr>
                                  <w:i/>
                                  <w:spacing w:val="-32"/>
                                  <w:sz w:val="25"/>
                                </w:rPr>
                                <w:t> </w:t>
                              </w:r>
                              <w:r>
                                <w:rPr>
                                  <w:sz w:val="25"/>
                                </w:rPr>
                                <w:t>=</w:t>
                              </w:r>
                              <w:r>
                                <w:rPr>
                                  <w:spacing w:val="-32"/>
                                  <w:sz w:val="25"/>
                                </w:rPr>
                                <w:t> </w:t>
                              </w:r>
                              <w:r>
                                <w:rPr>
                                  <w:sz w:val="25"/>
                                </w:rPr>
                                <w:t>20</w:t>
                              </w:r>
                              <w:r>
                                <w:rPr>
                                  <w:spacing w:val="-9"/>
                                  <w:sz w:val="25"/>
                                </w:rPr>
                                <w:t> </w:t>
                              </w:r>
                              <w:r>
                                <w:rPr>
                                  <w:sz w:val="25"/>
                                </w:rPr>
                                <w:t>sm</w:t>
                              </w:r>
                              <w:r>
                                <w:rPr>
                                  <w:position w:val="8"/>
                                  <w:sz w:val="14"/>
                                </w:rPr>
                                <w:t>2</w:t>
                              </w:r>
                              <w:r>
                                <w:rPr>
                                  <w:spacing w:val="-9"/>
                                  <w:position w:val="8"/>
                                  <w:sz w:val="14"/>
                                </w:rPr>
                                <w:t> </w:t>
                              </w:r>
                              <w:r>
                                <w:rPr>
                                  <w:sz w:val="25"/>
                                </w:rPr>
                                <w:t>=</w:t>
                              </w:r>
                              <w:r>
                                <w:rPr>
                                  <w:spacing w:val="-32"/>
                                  <w:sz w:val="25"/>
                                </w:rPr>
                                <w:t> </w:t>
                              </w:r>
                              <w:r>
                                <w:rPr>
                                  <w:sz w:val="25"/>
                                </w:rPr>
                                <w:t>20·10</w:t>
                              </w:r>
                              <w:r>
                                <w:rPr>
                                  <w:position w:val="8"/>
                                  <w:sz w:val="14"/>
                                </w:rPr>
                                <w:t>–4</w:t>
                              </w:r>
                              <w:r>
                                <w:rPr>
                                  <w:spacing w:val="4"/>
                                  <w:position w:val="8"/>
                                  <w:sz w:val="14"/>
                                </w:rPr>
                                <w:t> </w:t>
                              </w:r>
                              <w:r>
                                <w:rPr>
                                  <w:spacing w:val="-5"/>
                                  <w:sz w:val="25"/>
                                </w:rPr>
                                <w:t>m</w:t>
                              </w:r>
                              <w:r>
                                <w:rPr>
                                  <w:spacing w:val="-5"/>
                                  <w:position w:val="8"/>
                                  <w:sz w:val="14"/>
                                </w:rPr>
                                <w:t>2</w:t>
                              </w:r>
                            </w:p>
                            <w:p>
                              <w:pPr>
                                <w:spacing w:line="271" w:lineRule="auto" w:before="37"/>
                                <w:ind w:left="0" w:right="1607" w:firstLine="0"/>
                                <w:jc w:val="center"/>
                                <w:rPr>
                                  <w:sz w:val="25"/>
                                </w:rPr>
                              </w:pPr>
                              <w:r>
                                <w:rPr>
                                  <w:i/>
                                  <w:spacing w:val="-4"/>
                                  <w:sz w:val="25"/>
                                </w:rPr>
                                <w:t>N</w:t>
                              </w:r>
                              <w:r>
                                <w:rPr>
                                  <w:i/>
                                  <w:spacing w:val="-32"/>
                                  <w:sz w:val="25"/>
                                </w:rPr>
                                <w:t> </w:t>
                              </w:r>
                              <w:r>
                                <w:rPr>
                                  <w:spacing w:val="-4"/>
                                  <w:sz w:val="25"/>
                                </w:rPr>
                                <w:t>=</w:t>
                              </w:r>
                              <w:r>
                                <w:rPr>
                                  <w:spacing w:val="-32"/>
                                  <w:sz w:val="25"/>
                                </w:rPr>
                                <w:t> </w:t>
                              </w:r>
                              <w:r>
                                <w:rPr>
                                  <w:spacing w:val="-4"/>
                                  <w:sz w:val="25"/>
                                </w:rPr>
                                <w:t>100 </w:t>
                              </w:r>
                              <w:r>
                                <w:rPr>
                                  <w:i/>
                                  <w:sz w:val="25"/>
                                </w:rPr>
                                <w:t>I</w:t>
                              </w:r>
                              <w:r>
                                <w:rPr>
                                  <w:i/>
                                  <w:spacing w:val="-22"/>
                                  <w:sz w:val="25"/>
                                </w:rPr>
                                <w:t> </w:t>
                              </w:r>
                              <w:r>
                                <w:rPr>
                                  <w:sz w:val="25"/>
                                </w:rPr>
                                <w:t>=</w:t>
                              </w:r>
                              <w:r>
                                <w:rPr>
                                  <w:spacing w:val="-22"/>
                                  <w:sz w:val="25"/>
                                </w:rPr>
                                <w:t> </w:t>
                              </w:r>
                              <w:r>
                                <w:rPr>
                                  <w:sz w:val="25"/>
                                </w:rPr>
                                <w:t>2 A</w:t>
                              </w:r>
                            </w:p>
                            <w:p>
                              <w:pPr>
                                <w:spacing w:line="334" w:lineRule="exact" w:before="1"/>
                                <w:ind w:left="0" w:right="0" w:firstLine="0"/>
                                <w:jc w:val="left"/>
                                <w:rPr>
                                  <w:sz w:val="25"/>
                                </w:rPr>
                              </w:pPr>
                              <w:r>
                                <w:rPr>
                                  <w:i/>
                                  <w:sz w:val="25"/>
                                </w:rPr>
                                <w:t>M</w:t>
                              </w:r>
                              <w:r>
                                <w:rPr>
                                  <w:position w:val="-7"/>
                                  <w:sz w:val="14"/>
                                </w:rPr>
                                <w:t>max</w:t>
                              </w:r>
                              <w:r>
                                <w:rPr>
                                  <w:spacing w:val="-17"/>
                                  <w:position w:val="-7"/>
                                  <w:sz w:val="14"/>
                                </w:rPr>
                                <w:t> </w:t>
                              </w:r>
                              <w:r>
                                <w:rPr>
                                  <w:sz w:val="25"/>
                                </w:rPr>
                                <w:t>=</w:t>
                              </w:r>
                              <w:r>
                                <w:rPr>
                                  <w:spacing w:val="-32"/>
                                  <w:sz w:val="25"/>
                                </w:rPr>
                                <w:t> </w:t>
                              </w:r>
                              <w:r>
                                <w:rPr>
                                  <w:sz w:val="25"/>
                                </w:rPr>
                                <w:t>0,5</w:t>
                              </w:r>
                              <w:r>
                                <w:rPr>
                                  <w:spacing w:val="-1"/>
                                  <w:sz w:val="25"/>
                                </w:rPr>
                                <w:t> </w:t>
                              </w:r>
                              <w:r>
                                <w:rPr>
                                  <w:sz w:val="25"/>
                                </w:rPr>
                                <w:t>mN·m</w:t>
                              </w:r>
                              <w:r>
                                <w:rPr>
                                  <w:spacing w:val="-8"/>
                                  <w:sz w:val="25"/>
                                </w:rPr>
                                <w:t> </w:t>
                              </w:r>
                              <w:r>
                                <w:rPr>
                                  <w:spacing w:val="-10"/>
                                  <w:sz w:val="25"/>
                                </w:rPr>
                                <w:t>=</w:t>
                              </w:r>
                            </w:p>
                            <w:p>
                              <w:pPr>
                                <w:spacing w:line="278" w:lineRule="exact" w:before="0"/>
                                <w:ind w:left="31" w:right="0" w:firstLine="0"/>
                                <w:jc w:val="left"/>
                                <w:rPr>
                                  <w:sz w:val="25"/>
                                </w:rPr>
                              </w:pPr>
                              <w:r>
                                <w:rPr>
                                  <w:spacing w:val="-2"/>
                                  <w:sz w:val="25"/>
                                </w:rPr>
                                <w:t>=</w:t>
                              </w:r>
                              <w:r>
                                <w:rPr>
                                  <w:spacing w:val="-14"/>
                                  <w:sz w:val="25"/>
                                </w:rPr>
                                <w:t> </w:t>
                              </w:r>
                              <w:r>
                                <w:rPr>
                                  <w:spacing w:val="-2"/>
                                  <w:sz w:val="25"/>
                                </w:rPr>
                                <w:t>0,5</w:t>
                              </w:r>
                              <w:r>
                                <w:rPr>
                                  <w:spacing w:val="-32"/>
                                  <w:sz w:val="25"/>
                                </w:rPr>
                                <w:t> </w:t>
                              </w:r>
                              <w:r>
                                <w:rPr>
                                  <w:spacing w:val="-2"/>
                                  <w:sz w:val="25"/>
                                </w:rPr>
                                <w:t>·</w:t>
                              </w:r>
                              <w:r>
                                <w:rPr>
                                  <w:spacing w:val="-32"/>
                                  <w:sz w:val="25"/>
                                </w:rPr>
                                <w:t> </w:t>
                              </w:r>
                              <w:r>
                                <w:rPr>
                                  <w:spacing w:val="-2"/>
                                  <w:sz w:val="25"/>
                                </w:rPr>
                                <w:t>10</w:t>
                              </w:r>
                              <w:r>
                                <w:rPr>
                                  <w:spacing w:val="-2"/>
                                  <w:position w:val="8"/>
                                  <w:sz w:val="14"/>
                                </w:rPr>
                                <w:t>–3</w:t>
                              </w:r>
                              <w:r>
                                <w:rPr>
                                  <w:spacing w:val="29"/>
                                  <w:position w:val="8"/>
                                  <w:sz w:val="14"/>
                                </w:rPr>
                                <w:t> </w:t>
                              </w:r>
                              <w:r>
                                <w:rPr>
                                  <w:spacing w:val="-2"/>
                                  <w:sz w:val="25"/>
                                </w:rPr>
                                <w:t>N</w:t>
                              </w:r>
                              <w:r>
                                <w:rPr>
                                  <w:spacing w:val="-32"/>
                                  <w:sz w:val="25"/>
                                </w:rPr>
                                <w:t> </w:t>
                              </w:r>
                              <w:r>
                                <w:rPr>
                                  <w:spacing w:val="-2"/>
                                  <w:sz w:val="25"/>
                                </w:rPr>
                                <w:t>·</w:t>
                              </w:r>
                              <w:r>
                                <w:rPr>
                                  <w:spacing w:val="-32"/>
                                  <w:sz w:val="25"/>
                                </w:rPr>
                                <w:t> </w:t>
                              </w:r>
                              <w:r>
                                <w:rPr>
                                  <w:spacing w:val="-10"/>
                                  <w:sz w:val="25"/>
                                </w:rPr>
                                <w:t>m</w:t>
                              </w:r>
                            </w:p>
                            <w:p>
                              <w:pPr>
                                <w:spacing w:before="46"/>
                                <w:ind w:left="0" w:right="0" w:firstLine="0"/>
                                <w:jc w:val="left"/>
                                <w:rPr>
                                  <w:sz w:val="25"/>
                                </w:rPr>
                              </w:pPr>
                              <w:r>
                                <w:rPr>
                                  <w:spacing w:val="-2"/>
                                  <w:sz w:val="25"/>
                                </w:rPr>
                                <w:t>Topish</w:t>
                              </w:r>
                              <w:r>
                                <w:rPr>
                                  <w:spacing w:val="-7"/>
                                  <w:sz w:val="25"/>
                                </w:rPr>
                                <w:t> </w:t>
                              </w:r>
                              <w:r>
                                <w:rPr>
                                  <w:spacing w:val="-2"/>
                                  <w:sz w:val="25"/>
                                </w:rPr>
                                <w:t>kerak:</w:t>
                              </w:r>
                            </w:p>
                            <w:p>
                              <w:pPr>
                                <w:spacing w:before="37"/>
                                <w:ind w:left="0" w:right="0" w:firstLine="0"/>
                                <w:jc w:val="left"/>
                                <w:rPr>
                                  <w:sz w:val="25"/>
                                </w:rPr>
                              </w:pPr>
                              <w:r>
                                <w:rPr>
                                  <w:i/>
                                  <w:sz w:val="25"/>
                                </w:rPr>
                                <w:t>B</w:t>
                              </w:r>
                              <w:r>
                                <w:rPr>
                                  <w:i/>
                                  <w:spacing w:val="-32"/>
                                  <w:sz w:val="25"/>
                                </w:rPr>
                                <w:t> </w:t>
                              </w:r>
                              <w:r>
                                <w:rPr>
                                  <w:i/>
                                  <w:sz w:val="25"/>
                                </w:rPr>
                                <w:t>=</w:t>
                              </w:r>
                              <w:r>
                                <w:rPr>
                                  <w:i/>
                                  <w:spacing w:val="-32"/>
                                  <w:sz w:val="25"/>
                                </w:rPr>
                                <w:t> </w:t>
                              </w:r>
                              <w:r>
                                <w:rPr>
                                  <w:spacing w:val="-10"/>
                                  <w:sz w:val="25"/>
                                </w:rPr>
                                <w:t>?</w:t>
                              </w:r>
                            </w:p>
                          </w:txbxContent>
                        </wps:txbx>
                        <wps:bodyPr wrap="square" lIns="0" tIns="0" rIns="0" bIns="0" rtlCol="0">
                          <a:noAutofit/>
                        </wps:bodyPr>
                      </wps:wsp>
                    </wpg:wgp>
                  </a:graphicData>
                </a:graphic>
              </wp:anchor>
            </w:drawing>
          </mc:Choice>
          <mc:Fallback>
            <w:pict>
              <v:group style="position:absolute;margin-left:39.685001pt;margin-top:-17.790962pt;width:117.2pt;height:131.3pt;mso-position-horizontal-relative:page;mso-position-vertical-relative:paragraph;z-index:15739392" id="docshapegroup67" coordorigin="794,-356" coordsize="2344,2626">
                <v:line style="position:absolute" from="3129,-22" to="3129,-356" stroked="true" strokeweight=".75pt" strokecolor="#000000">
                  <v:stroke dashstyle="solid"/>
                </v:line>
                <v:line style="position:absolute" from="3129,1604" to="3129,-22" stroked="true" strokeweight=".75pt" strokecolor="#000000">
                  <v:stroke dashstyle="solid"/>
                </v:line>
                <v:line style="position:absolute" from="3129,2269" to="3129,1619" stroked="true" strokeweight=".75pt" strokecolor="#000000">
                  <v:stroke dashstyle="solid"/>
                </v:line>
                <v:line style="position:absolute" from="794,1611" to="3137,1611" stroked="true" strokeweight=".75pt" strokecolor="#000000">
                  <v:stroke dashstyle="solid"/>
                </v:line>
                <v:shape style="position:absolute;left:793;top:-356;width:2344;height:2626" type="#_x0000_t202" id="docshape68" filled="false" stroked="false">
                  <v:textbox inset="0,0,0,0">
                    <w:txbxContent>
                      <w:p>
                        <w:pPr>
                          <w:spacing w:before="20"/>
                          <w:ind w:left="0" w:right="85" w:firstLine="0"/>
                          <w:jc w:val="center"/>
                          <w:rPr>
                            <w:sz w:val="25"/>
                          </w:rPr>
                        </w:pPr>
                        <w:r>
                          <w:rPr>
                            <w:spacing w:val="42"/>
                            <w:sz w:val="25"/>
                          </w:rPr>
                          <w:t>Berilga</w:t>
                        </w:r>
                        <w:r>
                          <w:rPr>
                            <w:spacing w:val="-7"/>
                            <w:sz w:val="25"/>
                          </w:rPr>
                          <w:t> </w:t>
                        </w:r>
                        <w:r>
                          <w:rPr>
                            <w:spacing w:val="-5"/>
                            <w:sz w:val="25"/>
                          </w:rPr>
                          <w:t>n:</w:t>
                        </w:r>
                      </w:p>
                      <w:p>
                        <w:pPr>
                          <w:spacing w:before="46"/>
                          <w:ind w:left="-1" w:right="106" w:firstLine="0"/>
                          <w:jc w:val="center"/>
                          <w:rPr>
                            <w:position w:val="8"/>
                            <w:sz w:val="14"/>
                          </w:rPr>
                        </w:pPr>
                        <w:r>
                          <w:rPr>
                            <w:i/>
                            <w:sz w:val="25"/>
                          </w:rPr>
                          <w:t>S</w:t>
                        </w:r>
                        <w:r>
                          <w:rPr>
                            <w:i/>
                            <w:spacing w:val="-32"/>
                            <w:sz w:val="25"/>
                          </w:rPr>
                          <w:t> </w:t>
                        </w:r>
                        <w:r>
                          <w:rPr>
                            <w:sz w:val="25"/>
                          </w:rPr>
                          <w:t>=</w:t>
                        </w:r>
                        <w:r>
                          <w:rPr>
                            <w:spacing w:val="-32"/>
                            <w:sz w:val="25"/>
                          </w:rPr>
                          <w:t> </w:t>
                        </w:r>
                        <w:r>
                          <w:rPr>
                            <w:sz w:val="25"/>
                          </w:rPr>
                          <w:t>20</w:t>
                        </w:r>
                        <w:r>
                          <w:rPr>
                            <w:spacing w:val="-9"/>
                            <w:sz w:val="25"/>
                          </w:rPr>
                          <w:t> </w:t>
                        </w:r>
                        <w:r>
                          <w:rPr>
                            <w:sz w:val="25"/>
                          </w:rPr>
                          <w:t>sm</w:t>
                        </w:r>
                        <w:r>
                          <w:rPr>
                            <w:position w:val="8"/>
                            <w:sz w:val="14"/>
                          </w:rPr>
                          <w:t>2</w:t>
                        </w:r>
                        <w:r>
                          <w:rPr>
                            <w:spacing w:val="-9"/>
                            <w:position w:val="8"/>
                            <w:sz w:val="14"/>
                          </w:rPr>
                          <w:t> </w:t>
                        </w:r>
                        <w:r>
                          <w:rPr>
                            <w:sz w:val="25"/>
                          </w:rPr>
                          <w:t>=</w:t>
                        </w:r>
                        <w:r>
                          <w:rPr>
                            <w:spacing w:val="-32"/>
                            <w:sz w:val="25"/>
                          </w:rPr>
                          <w:t> </w:t>
                        </w:r>
                        <w:r>
                          <w:rPr>
                            <w:sz w:val="25"/>
                          </w:rPr>
                          <w:t>20·10</w:t>
                        </w:r>
                        <w:r>
                          <w:rPr>
                            <w:position w:val="8"/>
                            <w:sz w:val="14"/>
                          </w:rPr>
                          <w:t>–4</w:t>
                        </w:r>
                        <w:r>
                          <w:rPr>
                            <w:spacing w:val="4"/>
                            <w:position w:val="8"/>
                            <w:sz w:val="14"/>
                          </w:rPr>
                          <w:t> </w:t>
                        </w:r>
                        <w:r>
                          <w:rPr>
                            <w:spacing w:val="-5"/>
                            <w:sz w:val="25"/>
                          </w:rPr>
                          <w:t>m</w:t>
                        </w:r>
                        <w:r>
                          <w:rPr>
                            <w:spacing w:val="-5"/>
                            <w:position w:val="8"/>
                            <w:sz w:val="14"/>
                          </w:rPr>
                          <w:t>2</w:t>
                        </w:r>
                      </w:p>
                      <w:p>
                        <w:pPr>
                          <w:spacing w:line="271" w:lineRule="auto" w:before="37"/>
                          <w:ind w:left="0" w:right="1607" w:firstLine="0"/>
                          <w:jc w:val="center"/>
                          <w:rPr>
                            <w:sz w:val="25"/>
                          </w:rPr>
                        </w:pPr>
                        <w:r>
                          <w:rPr>
                            <w:i/>
                            <w:spacing w:val="-4"/>
                            <w:sz w:val="25"/>
                          </w:rPr>
                          <w:t>N</w:t>
                        </w:r>
                        <w:r>
                          <w:rPr>
                            <w:i/>
                            <w:spacing w:val="-32"/>
                            <w:sz w:val="25"/>
                          </w:rPr>
                          <w:t> </w:t>
                        </w:r>
                        <w:r>
                          <w:rPr>
                            <w:spacing w:val="-4"/>
                            <w:sz w:val="25"/>
                          </w:rPr>
                          <w:t>=</w:t>
                        </w:r>
                        <w:r>
                          <w:rPr>
                            <w:spacing w:val="-32"/>
                            <w:sz w:val="25"/>
                          </w:rPr>
                          <w:t> </w:t>
                        </w:r>
                        <w:r>
                          <w:rPr>
                            <w:spacing w:val="-4"/>
                            <w:sz w:val="25"/>
                          </w:rPr>
                          <w:t>100 </w:t>
                        </w:r>
                        <w:r>
                          <w:rPr>
                            <w:i/>
                            <w:sz w:val="25"/>
                          </w:rPr>
                          <w:t>I</w:t>
                        </w:r>
                        <w:r>
                          <w:rPr>
                            <w:i/>
                            <w:spacing w:val="-22"/>
                            <w:sz w:val="25"/>
                          </w:rPr>
                          <w:t> </w:t>
                        </w:r>
                        <w:r>
                          <w:rPr>
                            <w:sz w:val="25"/>
                          </w:rPr>
                          <w:t>=</w:t>
                        </w:r>
                        <w:r>
                          <w:rPr>
                            <w:spacing w:val="-22"/>
                            <w:sz w:val="25"/>
                          </w:rPr>
                          <w:t> </w:t>
                        </w:r>
                        <w:r>
                          <w:rPr>
                            <w:sz w:val="25"/>
                          </w:rPr>
                          <w:t>2 A</w:t>
                        </w:r>
                      </w:p>
                      <w:p>
                        <w:pPr>
                          <w:spacing w:line="334" w:lineRule="exact" w:before="1"/>
                          <w:ind w:left="0" w:right="0" w:firstLine="0"/>
                          <w:jc w:val="left"/>
                          <w:rPr>
                            <w:sz w:val="25"/>
                          </w:rPr>
                        </w:pPr>
                        <w:r>
                          <w:rPr>
                            <w:i/>
                            <w:sz w:val="25"/>
                          </w:rPr>
                          <w:t>M</w:t>
                        </w:r>
                        <w:r>
                          <w:rPr>
                            <w:position w:val="-7"/>
                            <w:sz w:val="14"/>
                          </w:rPr>
                          <w:t>max</w:t>
                        </w:r>
                        <w:r>
                          <w:rPr>
                            <w:spacing w:val="-17"/>
                            <w:position w:val="-7"/>
                            <w:sz w:val="14"/>
                          </w:rPr>
                          <w:t> </w:t>
                        </w:r>
                        <w:r>
                          <w:rPr>
                            <w:sz w:val="25"/>
                          </w:rPr>
                          <w:t>=</w:t>
                        </w:r>
                        <w:r>
                          <w:rPr>
                            <w:spacing w:val="-32"/>
                            <w:sz w:val="25"/>
                          </w:rPr>
                          <w:t> </w:t>
                        </w:r>
                        <w:r>
                          <w:rPr>
                            <w:sz w:val="25"/>
                          </w:rPr>
                          <w:t>0,5</w:t>
                        </w:r>
                        <w:r>
                          <w:rPr>
                            <w:spacing w:val="-1"/>
                            <w:sz w:val="25"/>
                          </w:rPr>
                          <w:t> </w:t>
                        </w:r>
                        <w:r>
                          <w:rPr>
                            <w:sz w:val="25"/>
                          </w:rPr>
                          <w:t>mN·m</w:t>
                        </w:r>
                        <w:r>
                          <w:rPr>
                            <w:spacing w:val="-8"/>
                            <w:sz w:val="25"/>
                          </w:rPr>
                          <w:t> </w:t>
                        </w:r>
                        <w:r>
                          <w:rPr>
                            <w:spacing w:val="-10"/>
                            <w:sz w:val="25"/>
                          </w:rPr>
                          <w:t>=</w:t>
                        </w:r>
                      </w:p>
                      <w:p>
                        <w:pPr>
                          <w:spacing w:line="278" w:lineRule="exact" w:before="0"/>
                          <w:ind w:left="31" w:right="0" w:firstLine="0"/>
                          <w:jc w:val="left"/>
                          <w:rPr>
                            <w:sz w:val="25"/>
                          </w:rPr>
                        </w:pPr>
                        <w:r>
                          <w:rPr>
                            <w:spacing w:val="-2"/>
                            <w:sz w:val="25"/>
                          </w:rPr>
                          <w:t>=</w:t>
                        </w:r>
                        <w:r>
                          <w:rPr>
                            <w:spacing w:val="-14"/>
                            <w:sz w:val="25"/>
                          </w:rPr>
                          <w:t> </w:t>
                        </w:r>
                        <w:r>
                          <w:rPr>
                            <w:spacing w:val="-2"/>
                            <w:sz w:val="25"/>
                          </w:rPr>
                          <w:t>0,5</w:t>
                        </w:r>
                        <w:r>
                          <w:rPr>
                            <w:spacing w:val="-32"/>
                            <w:sz w:val="25"/>
                          </w:rPr>
                          <w:t> </w:t>
                        </w:r>
                        <w:r>
                          <w:rPr>
                            <w:spacing w:val="-2"/>
                            <w:sz w:val="25"/>
                          </w:rPr>
                          <w:t>·</w:t>
                        </w:r>
                        <w:r>
                          <w:rPr>
                            <w:spacing w:val="-32"/>
                            <w:sz w:val="25"/>
                          </w:rPr>
                          <w:t> </w:t>
                        </w:r>
                        <w:r>
                          <w:rPr>
                            <w:spacing w:val="-2"/>
                            <w:sz w:val="25"/>
                          </w:rPr>
                          <w:t>10</w:t>
                        </w:r>
                        <w:r>
                          <w:rPr>
                            <w:spacing w:val="-2"/>
                            <w:position w:val="8"/>
                            <w:sz w:val="14"/>
                          </w:rPr>
                          <w:t>–3</w:t>
                        </w:r>
                        <w:r>
                          <w:rPr>
                            <w:spacing w:val="29"/>
                            <w:position w:val="8"/>
                            <w:sz w:val="14"/>
                          </w:rPr>
                          <w:t> </w:t>
                        </w:r>
                        <w:r>
                          <w:rPr>
                            <w:spacing w:val="-2"/>
                            <w:sz w:val="25"/>
                          </w:rPr>
                          <w:t>N</w:t>
                        </w:r>
                        <w:r>
                          <w:rPr>
                            <w:spacing w:val="-32"/>
                            <w:sz w:val="25"/>
                          </w:rPr>
                          <w:t> </w:t>
                        </w:r>
                        <w:r>
                          <w:rPr>
                            <w:spacing w:val="-2"/>
                            <w:sz w:val="25"/>
                          </w:rPr>
                          <w:t>·</w:t>
                        </w:r>
                        <w:r>
                          <w:rPr>
                            <w:spacing w:val="-32"/>
                            <w:sz w:val="25"/>
                          </w:rPr>
                          <w:t> </w:t>
                        </w:r>
                        <w:r>
                          <w:rPr>
                            <w:spacing w:val="-10"/>
                            <w:sz w:val="25"/>
                          </w:rPr>
                          <w:t>m</w:t>
                        </w:r>
                      </w:p>
                      <w:p>
                        <w:pPr>
                          <w:spacing w:before="46"/>
                          <w:ind w:left="0" w:right="0" w:firstLine="0"/>
                          <w:jc w:val="left"/>
                          <w:rPr>
                            <w:sz w:val="25"/>
                          </w:rPr>
                        </w:pPr>
                        <w:r>
                          <w:rPr>
                            <w:spacing w:val="-2"/>
                            <w:sz w:val="25"/>
                          </w:rPr>
                          <w:t>Topish</w:t>
                        </w:r>
                        <w:r>
                          <w:rPr>
                            <w:spacing w:val="-7"/>
                            <w:sz w:val="25"/>
                          </w:rPr>
                          <w:t> </w:t>
                        </w:r>
                        <w:r>
                          <w:rPr>
                            <w:spacing w:val="-2"/>
                            <w:sz w:val="25"/>
                          </w:rPr>
                          <w:t>kerak:</w:t>
                        </w:r>
                      </w:p>
                      <w:p>
                        <w:pPr>
                          <w:spacing w:before="37"/>
                          <w:ind w:left="0" w:right="0" w:firstLine="0"/>
                          <w:jc w:val="left"/>
                          <w:rPr>
                            <w:sz w:val="25"/>
                          </w:rPr>
                        </w:pPr>
                        <w:r>
                          <w:rPr>
                            <w:i/>
                            <w:sz w:val="25"/>
                          </w:rPr>
                          <w:t>B</w:t>
                        </w:r>
                        <w:r>
                          <w:rPr>
                            <w:i/>
                            <w:spacing w:val="-32"/>
                            <w:sz w:val="25"/>
                          </w:rPr>
                          <w:t> </w:t>
                        </w:r>
                        <w:r>
                          <w:rPr>
                            <w:i/>
                            <w:sz w:val="25"/>
                          </w:rPr>
                          <w:t>=</w:t>
                        </w:r>
                        <w:r>
                          <w:rPr>
                            <w:i/>
                            <w:spacing w:val="-32"/>
                            <w:sz w:val="25"/>
                          </w:rPr>
                          <w:t> </w:t>
                        </w:r>
                        <w:r>
                          <w:rPr>
                            <w:spacing w:val="-10"/>
                            <w:sz w:val="25"/>
                          </w:rPr>
                          <w:t>?</w:t>
                        </w:r>
                      </w:p>
                    </w:txbxContent>
                  </v:textbox>
                  <w10:wrap type="none"/>
                </v:shape>
                <w10:wrap type="none"/>
              </v:group>
            </w:pict>
          </mc:Fallback>
        </mc:AlternateContent>
      </w:r>
      <w:r>
        <w:rPr>
          <w:i/>
          <w:spacing w:val="-4"/>
          <w:position w:val="8"/>
          <w:sz w:val="25"/>
        </w:rPr>
        <w:t>M</w:t>
      </w:r>
      <w:r>
        <w:rPr>
          <w:spacing w:val="-4"/>
          <w:sz w:val="14"/>
        </w:rPr>
        <w:t>max</w:t>
      </w:r>
    </w:p>
    <w:p>
      <w:pPr>
        <w:pStyle w:val="BodyText"/>
        <w:spacing w:before="179"/>
        <w:ind w:left="106"/>
      </w:pPr>
      <w:r>
        <w:rPr/>
        <w:br w:type="column"/>
      </w:r>
      <w:r>
        <w:rPr/>
        <w:t>F</w:t>
      </w:r>
      <w:r>
        <w:rPr>
          <w:spacing w:val="-12"/>
        </w:rPr>
        <w:t> </w:t>
      </w:r>
      <w:r>
        <w:rPr>
          <w:spacing w:val="42"/>
        </w:rPr>
        <w:t>ormulas</w:t>
      </w:r>
      <w:r>
        <w:rPr>
          <w:spacing w:val="-10"/>
        </w:rPr>
        <w:t> </w:t>
      </w:r>
      <w:r>
        <w:rPr>
          <w:spacing w:val="-5"/>
        </w:rPr>
        <w:t>i:</w:t>
      </w:r>
    </w:p>
    <w:p>
      <w:pPr>
        <w:spacing w:before="46"/>
        <w:ind w:left="0" w:right="0" w:firstLine="0"/>
        <w:jc w:val="left"/>
        <w:rPr>
          <w:i/>
          <w:sz w:val="25"/>
        </w:rPr>
      </w:pPr>
      <w:r>
        <w:rPr>
          <w:sz w:val="25"/>
        </w:rPr>
        <w:t>=</w:t>
      </w:r>
      <w:r>
        <w:rPr>
          <w:spacing w:val="-32"/>
          <w:sz w:val="25"/>
        </w:rPr>
        <w:t> </w:t>
      </w:r>
      <w:r>
        <w:rPr>
          <w:i/>
          <w:sz w:val="25"/>
        </w:rPr>
        <w:t>N</w:t>
      </w:r>
      <w:r>
        <w:rPr>
          <w:i/>
          <w:spacing w:val="-32"/>
          <w:sz w:val="25"/>
        </w:rPr>
        <w:t> </w:t>
      </w:r>
      <w:r>
        <w:rPr>
          <w:i/>
          <w:sz w:val="25"/>
        </w:rPr>
        <w:t>·</w:t>
      </w:r>
      <w:r>
        <w:rPr>
          <w:i/>
          <w:spacing w:val="-32"/>
          <w:sz w:val="25"/>
        </w:rPr>
        <w:t> </w:t>
      </w:r>
      <w:r>
        <w:rPr>
          <w:i/>
          <w:sz w:val="25"/>
        </w:rPr>
        <w:t>I</w:t>
      </w:r>
      <w:r>
        <w:rPr>
          <w:i/>
          <w:spacing w:val="-32"/>
          <w:sz w:val="25"/>
        </w:rPr>
        <w:t> </w:t>
      </w:r>
      <w:r>
        <w:rPr>
          <w:i/>
          <w:sz w:val="25"/>
        </w:rPr>
        <w:t>·</w:t>
      </w:r>
      <w:r>
        <w:rPr>
          <w:i/>
          <w:spacing w:val="-32"/>
          <w:sz w:val="25"/>
        </w:rPr>
        <w:t> </w:t>
      </w:r>
      <w:r>
        <w:rPr>
          <w:i/>
          <w:sz w:val="25"/>
        </w:rPr>
        <w:t>B</w:t>
      </w:r>
      <w:r>
        <w:rPr>
          <w:i/>
          <w:spacing w:val="-32"/>
          <w:sz w:val="25"/>
        </w:rPr>
        <w:t> </w:t>
      </w:r>
      <w:r>
        <w:rPr>
          <w:i/>
          <w:sz w:val="25"/>
        </w:rPr>
        <w:t>·</w:t>
      </w:r>
      <w:r>
        <w:rPr>
          <w:i/>
          <w:spacing w:val="-32"/>
          <w:sz w:val="25"/>
        </w:rPr>
        <w:t> </w:t>
      </w:r>
      <w:r>
        <w:rPr>
          <w:i/>
          <w:spacing w:val="-10"/>
          <w:sz w:val="25"/>
        </w:rPr>
        <w:t>S</w:t>
      </w:r>
    </w:p>
    <w:p>
      <w:pPr>
        <w:pStyle w:val="BodyText"/>
        <w:spacing w:before="179"/>
        <w:ind w:left="1290"/>
      </w:pPr>
      <w:r>
        <w:rPr/>
        <w:br w:type="column"/>
      </w:r>
      <w:r>
        <w:rPr>
          <w:spacing w:val="44"/>
        </w:rPr>
        <w:t>Yechilish</w:t>
      </w:r>
      <w:r>
        <w:rPr>
          <w:spacing w:val="-11"/>
        </w:rPr>
        <w:t> </w:t>
      </w:r>
      <w:r>
        <w:rPr>
          <w:spacing w:val="-5"/>
        </w:rPr>
        <w:t>i:</w:t>
      </w:r>
    </w:p>
    <w:p>
      <w:pPr>
        <w:pStyle w:val="BodyText"/>
        <w:spacing w:after="0"/>
        <w:sectPr>
          <w:type w:val="continuous"/>
          <w:pgSz w:w="9930" w:h="14180"/>
          <w:pgMar w:header="0" w:footer="1383" w:top="1600" w:bottom="280" w:left="708" w:right="708"/>
          <w:cols w:num="3" w:equalWidth="0">
            <w:col w:w="2964" w:space="31"/>
            <w:col w:w="1591" w:space="40"/>
            <w:col w:w="3888"/>
          </w:cols>
        </w:sectPr>
      </w:pPr>
    </w:p>
    <w:p>
      <w:pPr>
        <w:pStyle w:val="BodyText"/>
        <w:spacing w:before="197"/>
      </w:pPr>
    </w:p>
    <w:p>
      <w:pPr>
        <w:pStyle w:val="BodyText"/>
        <w:spacing w:before="1"/>
        <w:ind w:left="5377"/>
      </w:pPr>
      <w:r>
        <w:rPr/>
        <w:drawing>
          <wp:anchor distT="0" distB="0" distL="0" distR="0" allowOverlap="1" layoutInCell="1" locked="0" behindDoc="0" simplePos="0" relativeHeight="15739904">
            <wp:simplePos x="0" y="0"/>
            <wp:positionH relativeFrom="page">
              <wp:posOffset>2061979</wp:posOffset>
            </wp:positionH>
            <wp:positionV relativeFrom="paragraph">
              <wp:posOffset>-211459</wp:posOffset>
            </wp:positionV>
            <wp:extent cx="655255" cy="288230"/>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30" cstate="print"/>
                    <a:stretch>
                      <a:fillRect/>
                    </a:stretch>
                  </pic:blipFill>
                  <pic:spPr>
                    <a:xfrm>
                      <a:off x="0" y="0"/>
                      <a:ext cx="655255" cy="288230"/>
                    </a:xfrm>
                    <a:prstGeom prst="rect">
                      <a:avLst/>
                    </a:prstGeom>
                  </pic:spPr>
                </pic:pic>
              </a:graphicData>
            </a:graphic>
          </wp:anchor>
        </w:drawing>
      </w:r>
      <w:r>
        <w:rPr/>
        <w:drawing>
          <wp:anchor distT="0" distB="0" distL="0" distR="0" allowOverlap="1" layoutInCell="1" locked="0" behindDoc="0" simplePos="0" relativeHeight="15740416">
            <wp:simplePos x="0" y="0"/>
            <wp:positionH relativeFrom="page">
              <wp:posOffset>2055693</wp:posOffset>
            </wp:positionH>
            <wp:positionV relativeFrom="paragraph">
              <wp:posOffset>281442</wp:posOffset>
            </wp:positionV>
            <wp:extent cx="1644870" cy="353380"/>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31" cstate="print"/>
                    <a:stretch>
                      <a:fillRect/>
                    </a:stretch>
                  </pic:blipFill>
                  <pic:spPr>
                    <a:xfrm>
                      <a:off x="0" y="0"/>
                      <a:ext cx="1644870" cy="353380"/>
                    </a:xfrm>
                    <a:prstGeom prst="rect">
                      <a:avLst/>
                    </a:prstGeom>
                  </pic:spPr>
                </pic:pic>
              </a:graphicData>
            </a:graphic>
          </wp:anchor>
        </w:drawing>
      </w:r>
      <w:r>
        <w:rPr/>
        <w:drawing>
          <wp:anchor distT="0" distB="0" distL="0" distR="0" allowOverlap="1" layoutInCell="1" locked="0" behindDoc="0" simplePos="0" relativeHeight="15740928">
            <wp:simplePos x="0" y="0"/>
            <wp:positionH relativeFrom="page">
              <wp:posOffset>3868167</wp:posOffset>
            </wp:positionH>
            <wp:positionV relativeFrom="paragraph">
              <wp:posOffset>-457369</wp:posOffset>
            </wp:positionV>
            <wp:extent cx="1384157" cy="335843"/>
            <wp:effectExtent l="0" t="0" r="0" b="0"/>
            <wp:wrapNone/>
            <wp:docPr id="112" name="Image 112"/>
            <wp:cNvGraphicFramePr>
              <a:graphicFrameLocks/>
            </wp:cNvGraphicFramePr>
            <a:graphic>
              <a:graphicData uri="http://schemas.openxmlformats.org/drawingml/2006/picture">
                <pic:pic>
                  <pic:nvPicPr>
                    <pic:cNvPr id="112" name="Image 112"/>
                    <pic:cNvPicPr/>
                  </pic:nvPicPr>
                  <pic:blipFill>
                    <a:blip r:embed="rId32" cstate="print"/>
                    <a:stretch>
                      <a:fillRect/>
                    </a:stretch>
                  </pic:blipFill>
                  <pic:spPr>
                    <a:xfrm>
                      <a:off x="0" y="0"/>
                      <a:ext cx="1384157" cy="335843"/>
                    </a:xfrm>
                    <a:prstGeom prst="rect">
                      <a:avLst/>
                    </a:prstGeom>
                  </pic:spPr>
                </pic:pic>
              </a:graphicData>
            </a:graphic>
          </wp:anchor>
        </w:drawing>
      </w:r>
      <w:r>
        <w:rPr/>
        <w:t>=</w:t>
      </w:r>
      <w:r>
        <w:rPr>
          <w:spacing w:val="-16"/>
        </w:rPr>
        <w:t> </w:t>
      </w:r>
      <w:r>
        <w:rPr/>
        <w:t>1,25</w:t>
      </w:r>
      <w:r>
        <w:rPr>
          <w:spacing w:val="-32"/>
        </w:rPr>
        <w:t> </w:t>
      </w:r>
      <w:r>
        <w:rPr/>
        <w:t>·</w:t>
      </w:r>
      <w:r>
        <w:rPr>
          <w:spacing w:val="-32"/>
        </w:rPr>
        <w:t> </w:t>
      </w:r>
      <w:r>
        <w:rPr/>
        <w:t>10</w:t>
      </w:r>
      <w:r>
        <w:rPr>
          <w:position w:val="8"/>
          <w:sz w:val="14"/>
        </w:rPr>
        <w:t>–3</w:t>
      </w:r>
      <w:r>
        <w:rPr>
          <w:spacing w:val="18"/>
          <w:position w:val="8"/>
          <w:sz w:val="14"/>
        </w:rPr>
        <w:t> </w:t>
      </w:r>
      <w:r>
        <w:rPr>
          <w:spacing w:val="-5"/>
        </w:rPr>
        <w:t>T.</w:t>
      </w:r>
    </w:p>
    <w:p>
      <w:pPr>
        <w:pStyle w:val="BodyText"/>
        <w:spacing w:before="75"/>
      </w:pPr>
    </w:p>
    <w:p>
      <w:pPr>
        <w:spacing w:before="0"/>
        <w:ind w:left="0" w:right="489" w:firstLine="0"/>
        <w:jc w:val="right"/>
        <w:rPr>
          <w:sz w:val="25"/>
        </w:rPr>
      </w:pPr>
      <w:r>
        <w:rPr>
          <w:i/>
          <w:spacing w:val="-2"/>
          <w:sz w:val="25"/>
        </w:rPr>
        <w:t>Javobi:</w:t>
      </w:r>
      <w:r>
        <w:rPr>
          <w:i/>
          <w:spacing w:val="-13"/>
          <w:sz w:val="25"/>
        </w:rPr>
        <w:t> </w:t>
      </w:r>
      <w:r>
        <w:rPr>
          <w:i/>
          <w:spacing w:val="-2"/>
          <w:sz w:val="25"/>
        </w:rPr>
        <w:t>B</w:t>
      </w:r>
      <w:r>
        <w:rPr>
          <w:i/>
          <w:spacing w:val="-32"/>
          <w:sz w:val="25"/>
        </w:rPr>
        <w:t> </w:t>
      </w:r>
      <w:r>
        <w:rPr>
          <w:spacing w:val="-2"/>
          <w:sz w:val="25"/>
        </w:rPr>
        <w:t>=</w:t>
      </w:r>
      <w:r>
        <w:rPr>
          <w:spacing w:val="-32"/>
          <w:sz w:val="25"/>
        </w:rPr>
        <w:t> </w:t>
      </w:r>
      <w:r>
        <w:rPr>
          <w:spacing w:val="-2"/>
          <w:sz w:val="25"/>
        </w:rPr>
        <w:t>1,25·10</w:t>
      </w:r>
      <w:r>
        <w:rPr>
          <w:spacing w:val="-2"/>
          <w:position w:val="8"/>
          <w:sz w:val="14"/>
        </w:rPr>
        <w:t>–3</w:t>
      </w:r>
      <w:r>
        <w:rPr>
          <w:spacing w:val="20"/>
          <w:position w:val="8"/>
          <w:sz w:val="14"/>
        </w:rPr>
        <w:t> </w:t>
      </w:r>
      <w:r>
        <w:rPr>
          <w:spacing w:val="-7"/>
          <w:sz w:val="25"/>
        </w:rPr>
        <w:t>T.</w:t>
      </w:r>
    </w:p>
    <w:p>
      <w:pPr>
        <w:spacing w:after="0"/>
        <w:jc w:val="right"/>
        <w:rPr>
          <w:sz w:val="25"/>
        </w:rPr>
        <w:sectPr>
          <w:type w:val="continuous"/>
          <w:pgSz w:w="9930" w:h="14180"/>
          <w:pgMar w:header="0" w:footer="1383" w:top="1600" w:bottom="280" w:left="708" w:right="708"/>
        </w:sectPr>
      </w:pPr>
    </w:p>
    <w:p>
      <w:pPr>
        <w:pStyle w:val="BodyText"/>
        <w:spacing w:line="20" w:lineRule="exact"/>
        <w:ind w:left="1616"/>
        <w:rPr>
          <w:sz w:val="2"/>
        </w:rPr>
      </w:pPr>
      <w:r>
        <w:rPr>
          <w:sz w:val="2"/>
        </w:rPr>
        <mc:AlternateContent>
          <mc:Choice Requires="wps">
            <w:drawing>
              <wp:inline distT="0" distB="0" distL="0" distR="0">
                <wp:extent cx="4320540" cy="19050"/>
                <wp:effectExtent l="9525" t="0" r="3810" b="0"/>
                <wp:docPr id="113" name="Group 113"/>
                <wp:cNvGraphicFramePr>
                  <a:graphicFrameLocks/>
                </wp:cNvGraphicFramePr>
                <a:graphic>
                  <a:graphicData uri="http://schemas.microsoft.com/office/word/2010/wordprocessingGroup">
                    <wpg:wgp>
                      <wpg:cNvPr id="113" name="Group 113"/>
                      <wpg:cNvGrpSpPr/>
                      <wpg:grpSpPr>
                        <a:xfrm>
                          <a:off x="0" y="0"/>
                          <a:ext cx="4320540" cy="19050"/>
                          <a:chExt cx="4320540" cy="19050"/>
                        </a:xfrm>
                      </wpg:grpSpPr>
                      <wps:wsp>
                        <wps:cNvPr id="114" name="Graphic 114"/>
                        <wps:cNvSpPr/>
                        <wps:spPr>
                          <a:xfrm>
                            <a:off x="0" y="9525"/>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wpg:wgp>
                  </a:graphicData>
                </a:graphic>
              </wp:inline>
            </w:drawing>
          </mc:Choice>
          <mc:Fallback>
            <w:pict>
              <v:group style="width:340.2pt;height:1.5pt;mso-position-horizontal-relative:char;mso-position-vertical-relative:line" id="docshapegroup69" coordorigin="0,0" coordsize="6804,30">
                <v:line style="position:absolute" from="0,15" to="6803,15" stroked="true" strokeweight="1.5pt" strokecolor="#f58220">
                  <v:stroke dashstyle="solid"/>
                </v:line>
              </v:group>
            </w:pict>
          </mc:Fallback>
        </mc:AlternateContent>
      </w:r>
      <w:r>
        <w:rPr>
          <w:sz w:val="2"/>
        </w:rPr>
      </w:r>
    </w:p>
    <w:p>
      <w:pPr>
        <w:pStyle w:val="Heading1"/>
        <w:numPr>
          <w:ilvl w:val="0"/>
          <w:numId w:val="2"/>
        </w:numPr>
        <w:tabs>
          <w:tab w:pos="826" w:val="left" w:leader="none"/>
          <w:tab w:pos="1899" w:val="left" w:leader="none"/>
        </w:tabs>
        <w:spacing w:line="240" w:lineRule="auto" w:before="92" w:after="0"/>
        <w:ind w:left="826" w:right="0" w:hanging="344"/>
        <w:jc w:val="left"/>
      </w:pPr>
      <w:r>
        <w:rPr>
          <w:color w:val="F58220"/>
          <w:spacing w:val="-2"/>
        </w:rPr>
        <w:t>mavzu.</w:t>
      </w:r>
      <w:r>
        <w:rPr>
          <w:color w:val="F58220"/>
        </w:rPr>
        <w:tab/>
        <w:t>TOKLI</w:t>
      </w:r>
      <w:r>
        <w:rPr>
          <w:color w:val="F58220"/>
          <w:spacing w:val="5"/>
        </w:rPr>
        <w:t> </w:t>
      </w:r>
      <w:r>
        <w:rPr>
          <w:color w:val="F58220"/>
        </w:rPr>
        <w:t>TO‘G‘RI</w:t>
      </w:r>
      <w:r>
        <w:rPr>
          <w:color w:val="F58220"/>
          <w:spacing w:val="6"/>
        </w:rPr>
        <w:t> </w:t>
      </w:r>
      <w:r>
        <w:rPr>
          <w:color w:val="F58220"/>
          <w:spacing w:val="-2"/>
        </w:rPr>
        <w:t>O‘TKAZGICHNING,</w:t>
      </w:r>
    </w:p>
    <w:p>
      <w:pPr>
        <w:spacing w:before="5"/>
        <w:ind w:left="1900" w:right="0" w:firstLine="0"/>
        <w:jc w:val="left"/>
        <w:rPr>
          <w:b/>
          <w:sz w:val="25"/>
        </w:rPr>
      </w:pPr>
      <w:r>
        <w:rPr>
          <w:b/>
          <w:color w:val="F58220"/>
          <w:sz w:val="25"/>
        </w:rPr>
        <w:t>HALQA</w:t>
      </w:r>
      <w:r>
        <w:rPr>
          <w:b/>
          <w:color w:val="F58220"/>
          <w:spacing w:val="-10"/>
          <w:sz w:val="25"/>
        </w:rPr>
        <w:t> </w:t>
      </w:r>
      <w:r>
        <w:rPr>
          <w:b/>
          <w:color w:val="F58220"/>
          <w:sz w:val="25"/>
        </w:rPr>
        <w:t>VA</w:t>
      </w:r>
      <w:r>
        <w:rPr>
          <w:b/>
          <w:color w:val="F58220"/>
          <w:spacing w:val="-8"/>
          <w:sz w:val="25"/>
        </w:rPr>
        <w:t> </w:t>
      </w:r>
      <w:r>
        <w:rPr>
          <w:b/>
          <w:color w:val="F58220"/>
          <w:sz w:val="25"/>
        </w:rPr>
        <w:t>G‘ALTAKNING</w:t>
      </w:r>
      <w:r>
        <w:rPr>
          <w:b/>
          <w:color w:val="F58220"/>
          <w:spacing w:val="-8"/>
          <w:sz w:val="25"/>
        </w:rPr>
        <w:t> </w:t>
      </w:r>
      <w:r>
        <w:rPr>
          <w:b/>
          <w:color w:val="F58220"/>
          <w:sz w:val="25"/>
        </w:rPr>
        <w:t>MAGNIT</w:t>
      </w:r>
      <w:r>
        <w:rPr>
          <w:b/>
          <w:color w:val="F58220"/>
          <w:spacing w:val="-8"/>
          <w:sz w:val="25"/>
        </w:rPr>
        <w:t> </w:t>
      </w:r>
      <w:r>
        <w:rPr>
          <w:b/>
          <w:color w:val="F58220"/>
          <w:spacing w:val="-2"/>
          <w:sz w:val="25"/>
        </w:rPr>
        <w:t>MAYDONI</w:t>
      </w:r>
    </w:p>
    <w:p>
      <w:pPr>
        <w:pStyle w:val="BodyText"/>
        <w:spacing w:line="271" w:lineRule="auto" w:before="207"/>
        <w:ind w:left="482" w:right="80" w:firstLine="340"/>
        <w:jc w:val="both"/>
      </w:pPr>
      <w:r>
        <w:rPr/>
        <w:t>Tokli o‘tkazgich atrofida hosil bo‘ladigan magnit maydon kuch chiziqlarini kuzatish uchun qalin karton qog‘ozi olinib, uning o‘rtasidan teshib, to‘g‘ri o‘tkazgichni o‘tkazamiz. Karton varag‘i ustiga mayda temir kukunlarini sepamiz. O‘tkazgich uchlari tokka ulanib, karton yengil silkitiladi. Temir kukunlari tokning magnit maydoni ta’sirida magnitlanib, o‘zini kichik magnit strelkalari kabi tutadi va ular magnit induksiya chiziqlari bo‘ylab joylashadi (1.7-</w:t>
      </w:r>
      <w:r>
        <w:rPr>
          <w:i/>
        </w:rPr>
        <w:t>a </w:t>
      </w:r>
      <w:r>
        <w:rPr/>
        <w:t>rasm).</w:t>
      </w:r>
    </w:p>
    <w:p>
      <w:pPr>
        <w:spacing w:line="271" w:lineRule="auto" w:before="2"/>
        <w:ind w:left="482" w:right="83" w:firstLine="340"/>
        <w:jc w:val="both"/>
        <w:rPr>
          <w:i/>
          <w:sz w:val="25"/>
        </w:rPr>
      </w:pPr>
      <w:r>
        <w:rPr>
          <w:sz w:val="25"/>
        </w:rPr>
        <w:t>To‘g‘ri</w:t>
      </w:r>
      <w:r>
        <w:rPr>
          <w:spacing w:val="40"/>
          <w:sz w:val="25"/>
        </w:rPr>
        <w:t> </w:t>
      </w:r>
      <w:r>
        <w:rPr>
          <w:sz w:val="25"/>
        </w:rPr>
        <w:t>tok</w:t>
      </w:r>
      <w:r>
        <w:rPr>
          <w:spacing w:val="40"/>
          <w:sz w:val="25"/>
        </w:rPr>
        <w:t> </w:t>
      </w:r>
      <w:r>
        <w:rPr>
          <w:sz w:val="25"/>
        </w:rPr>
        <w:t>magnit</w:t>
      </w:r>
      <w:r>
        <w:rPr>
          <w:spacing w:val="40"/>
          <w:sz w:val="25"/>
        </w:rPr>
        <w:t> </w:t>
      </w:r>
      <w:r>
        <w:rPr>
          <w:sz w:val="25"/>
        </w:rPr>
        <w:t>maydonining</w:t>
      </w:r>
      <w:r>
        <w:rPr>
          <w:spacing w:val="40"/>
          <w:sz w:val="25"/>
        </w:rPr>
        <w:t> </w:t>
      </w:r>
      <w:r>
        <w:rPr>
          <w:sz w:val="25"/>
        </w:rPr>
        <w:t>kuch</w:t>
      </w:r>
      <w:r>
        <w:rPr>
          <w:spacing w:val="40"/>
          <w:sz w:val="25"/>
        </w:rPr>
        <w:t> </w:t>
      </w:r>
      <w:r>
        <w:rPr>
          <w:sz w:val="25"/>
        </w:rPr>
        <w:t>chiziqlari,</w:t>
      </w:r>
      <w:r>
        <w:rPr>
          <w:spacing w:val="40"/>
          <w:sz w:val="25"/>
        </w:rPr>
        <w:t> </w:t>
      </w:r>
      <w:r>
        <w:rPr>
          <w:sz w:val="25"/>
        </w:rPr>
        <w:t>markazi</w:t>
      </w:r>
      <w:r>
        <w:rPr>
          <w:spacing w:val="40"/>
          <w:sz w:val="25"/>
        </w:rPr>
        <w:t> </w:t>
      </w:r>
      <w:r>
        <w:rPr>
          <w:sz w:val="25"/>
        </w:rPr>
        <w:t>o‘tkazgich o‘qida joylashgan aylanalardan iborat bo‘lib, bu aylanalar o‘tkazgich o‘qiga</w:t>
      </w:r>
      <w:r>
        <w:rPr>
          <w:spacing w:val="80"/>
          <w:sz w:val="25"/>
        </w:rPr>
        <w:t> </w:t>
      </w:r>
      <w:r>
        <w:rPr>
          <w:sz w:val="25"/>
        </w:rPr>
        <w:t>tik tekislikda yotadi (1.7-</w:t>
      </w:r>
      <w:r>
        <w:rPr>
          <w:i/>
          <w:sz w:val="25"/>
        </w:rPr>
        <w:t>b </w:t>
      </w:r>
      <w:r>
        <w:rPr>
          <w:sz w:val="25"/>
        </w:rPr>
        <w:t>rasm). Magnit maydon kuch chiziqlarining yo‘nalishini o‘ng parma qoidasidan foydalanib aniqlanadi: </w:t>
      </w:r>
      <w:r>
        <w:rPr>
          <w:i/>
          <w:sz w:val="25"/>
        </w:rPr>
        <w:t>agar parmaning ilgarilanma harakati tok yo‘nalishi bilan bir xil bo‘lsa, u holda parma dastasining aylanish yo‘nalishi magnit induksiya chiziqlarining yo‘nalishini </w:t>
      </w:r>
      <w:r>
        <w:rPr>
          <w:i/>
          <w:spacing w:val="-2"/>
          <w:sz w:val="25"/>
        </w:rPr>
        <w:t>ko‘rsatadi.</w:t>
      </w:r>
    </w:p>
    <w:p>
      <w:pPr>
        <w:pStyle w:val="BodyText"/>
        <w:spacing w:before="34"/>
        <w:rPr>
          <w:i/>
          <w:sz w:val="20"/>
        </w:rPr>
      </w:pPr>
    </w:p>
    <w:p>
      <w:pPr>
        <w:pStyle w:val="BodyText"/>
        <w:spacing w:after="0"/>
        <w:rPr>
          <w:i/>
          <w:sz w:val="20"/>
        </w:rPr>
        <w:sectPr>
          <w:pgSz w:w="9930" w:h="14180"/>
          <w:pgMar w:header="0" w:footer="1383" w:top="1020" w:bottom="1580" w:left="708" w:right="708"/>
        </w:sectPr>
      </w:pPr>
    </w:p>
    <w:p>
      <w:pPr>
        <w:pStyle w:val="BodyText"/>
        <w:spacing w:before="35"/>
        <w:rPr>
          <w:i/>
          <w:sz w:val="20"/>
        </w:rPr>
      </w:pPr>
    </w:p>
    <w:p>
      <w:pPr>
        <w:spacing w:line="260" w:lineRule="atLeast" w:before="0"/>
        <w:ind w:left="3654" w:right="0" w:hanging="216"/>
        <w:jc w:val="left"/>
        <w:rPr>
          <w:sz w:val="20"/>
        </w:rPr>
      </w:pPr>
      <w:r>
        <w:rPr>
          <w:sz w:val="20"/>
        </w:rPr>
        <mc:AlternateContent>
          <mc:Choice Requires="wps">
            <w:drawing>
              <wp:anchor distT="0" distB="0" distL="0" distR="0" allowOverlap="1" layoutInCell="1" locked="0" behindDoc="0" simplePos="0" relativeHeight="15741952">
                <wp:simplePos x="0" y="0"/>
                <wp:positionH relativeFrom="page">
                  <wp:posOffset>1001192</wp:posOffset>
                </wp:positionH>
                <wp:positionV relativeFrom="paragraph">
                  <wp:posOffset>-243938</wp:posOffset>
                </wp:positionV>
                <wp:extent cx="936625" cy="91440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936625" cy="914400"/>
                          <a:chExt cx="936625" cy="914400"/>
                        </a:xfrm>
                      </wpg:grpSpPr>
                      <pic:pic>
                        <pic:nvPicPr>
                          <pic:cNvPr id="116" name="Image 116"/>
                          <pic:cNvPicPr/>
                        </pic:nvPicPr>
                        <pic:blipFill>
                          <a:blip r:embed="rId33" cstate="print"/>
                          <a:stretch>
                            <a:fillRect/>
                          </a:stretch>
                        </pic:blipFill>
                        <pic:spPr>
                          <a:xfrm>
                            <a:off x="0" y="37397"/>
                            <a:ext cx="935999" cy="876731"/>
                          </a:xfrm>
                          <a:prstGeom prst="rect">
                            <a:avLst/>
                          </a:prstGeom>
                        </pic:spPr>
                      </pic:pic>
                      <wps:wsp>
                        <wps:cNvPr id="117" name="Textbox 117"/>
                        <wps:cNvSpPr txBox="1"/>
                        <wps:spPr>
                          <a:xfrm>
                            <a:off x="55671" y="0"/>
                            <a:ext cx="85725" cy="161925"/>
                          </a:xfrm>
                          <a:prstGeom prst="rect">
                            <a:avLst/>
                          </a:prstGeom>
                        </wps:spPr>
                        <wps:txbx>
                          <w:txbxContent>
                            <w:p>
                              <w:pPr>
                                <w:spacing w:line="255" w:lineRule="exact" w:before="0"/>
                                <w:ind w:left="0" w:right="0" w:firstLine="0"/>
                                <w:jc w:val="left"/>
                                <w:rPr>
                                  <w:b/>
                                  <w:sz w:val="23"/>
                                </w:rPr>
                              </w:pPr>
                              <w:r>
                                <w:rPr>
                                  <w:b/>
                                  <w:spacing w:val="-10"/>
                                  <w:sz w:val="23"/>
                                </w:rPr>
                                <w:t>–</w:t>
                              </w:r>
                            </w:p>
                          </w:txbxContent>
                        </wps:txbx>
                        <wps:bodyPr wrap="square" lIns="0" tIns="0" rIns="0" bIns="0" rtlCol="0">
                          <a:noAutofit/>
                        </wps:bodyPr>
                      </wps:wsp>
                    </wpg:wgp>
                  </a:graphicData>
                </a:graphic>
              </wp:anchor>
            </w:drawing>
          </mc:Choice>
          <mc:Fallback>
            <w:pict>
              <v:group style="position:absolute;margin-left:78.834053pt;margin-top:-19.207764pt;width:73.75pt;height:72pt;mso-position-horizontal-relative:page;mso-position-vertical-relative:paragraph;z-index:15741952" id="docshapegroup70" coordorigin="1577,-384" coordsize="1475,1440">
                <v:shape style="position:absolute;left:1576;top:-326;width:1475;height:1381" type="#_x0000_t75" id="docshape71" stroked="false">
                  <v:imagedata r:id="rId33" o:title=""/>
                </v:shape>
                <v:shape style="position:absolute;left:1664;top:-385;width:135;height:255" type="#_x0000_t202" id="docshape72" filled="false" stroked="false">
                  <v:textbox inset="0,0,0,0">
                    <w:txbxContent>
                      <w:p>
                        <w:pPr>
                          <w:spacing w:line="255" w:lineRule="exact" w:before="0"/>
                          <w:ind w:left="0" w:right="0" w:firstLine="0"/>
                          <w:jc w:val="left"/>
                          <w:rPr>
                            <w:b/>
                            <w:sz w:val="23"/>
                          </w:rPr>
                        </w:pPr>
                        <w:r>
                          <w:rPr>
                            <w:b/>
                            <w:spacing w:val="-10"/>
                            <w:sz w:val="23"/>
                          </w:rPr>
                          <w:t>–</w:t>
                        </w:r>
                      </w:p>
                    </w:txbxContent>
                  </v:textbox>
                  <w10:wrap type="none"/>
                </v:shape>
                <w10:wrap type="none"/>
              </v:group>
            </w:pict>
          </mc:Fallback>
        </mc:AlternateContent>
      </w:r>
      <w:r>
        <w:rPr>
          <w:sz w:val="20"/>
        </w:rPr>
        <w:t>Parmaning ilgarilanma harakat yo‘nalishi</w:t>
      </w:r>
    </w:p>
    <w:p>
      <w:pPr>
        <w:spacing w:line="203" w:lineRule="exact" w:before="91"/>
        <w:ind w:left="0" w:right="657" w:firstLine="0"/>
        <w:jc w:val="right"/>
        <w:rPr>
          <w:sz w:val="20"/>
        </w:rPr>
      </w:pPr>
      <w:r>
        <w:rPr/>
        <w:br w:type="column"/>
      </w:r>
      <w:r>
        <w:rPr>
          <w:spacing w:val="-5"/>
          <w:sz w:val="20"/>
        </w:rPr>
        <w:t>Tok</w:t>
      </w:r>
    </w:p>
    <w:p>
      <w:pPr>
        <w:spacing w:line="204" w:lineRule="auto" w:before="0"/>
        <w:ind w:left="1981" w:right="0" w:firstLine="0"/>
        <w:jc w:val="left"/>
        <w:rPr>
          <w:sz w:val="20"/>
        </w:rPr>
      </w:pPr>
      <w:r>
        <w:rPr>
          <w:sz w:val="20"/>
        </w:rPr>
        <mc:AlternateContent>
          <mc:Choice Requires="wps">
            <w:drawing>
              <wp:anchor distT="0" distB="0" distL="0" distR="0" allowOverlap="1" layoutInCell="1" locked="0" behindDoc="1" simplePos="0" relativeHeight="482388992">
                <wp:simplePos x="0" y="0"/>
                <wp:positionH relativeFrom="page">
                  <wp:posOffset>3056480</wp:posOffset>
                </wp:positionH>
                <wp:positionV relativeFrom="paragraph">
                  <wp:posOffset>-259924</wp:posOffset>
                </wp:positionV>
                <wp:extent cx="2263140" cy="1325245"/>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2263140" cy="1325245"/>
                          <a:chExt cx="2263140" cy="1325245"/>
                        </a:xfrm>
                      </wpg:grpSpPr>
                      <pic:pic>
                        <pic:nvPicPr>
                          <pic:cNvPr id="119" name="Image 119"/>
                          <pic:cNvPicPr/>
                        </pic:nvPicPr>
                        <pic:blipFill>
                          <a:blip r:embed="rId34" cstate="print"/>
                          <a:stretch>
                            <a:fillRect/>
                          </a:stretch>
                        </pic:blipFill>
                        <pic:spPr>
                          <a:xfrm>
                            <a:off x="0" y="0"/>
                            <a:ext cx="2262518" cy="1324799"/>
                          </a:xfrm>
                          <a:prstGeom prst="rect">
                            <a:avLst/>
                          </a:prstGeom>
                        </pic:spPr>
                      </pic:pic>
                      <wps:wsp>
                        <wps:cNvPr id="120" name="Graphic 120"/>
                        <wps:cNvSpPr/>
                        <wps:spPr>
                          <a:xfrm>
                            <a:off x="696252" y="644037"/>
                            <a:ext cx="271145" cy="92710"/>
                          </a:xfrm>
                          <a:custGeom>
                            <a:avLst/>
                            <a:gdLst/>
                            <a:ahLst/>
                            <a:cxnLst/>
                            <a:rect l="l" t="t" r="r" b="b"/>
                            <a:pathLst>
                              <a:path w="271145" h="92710">
                                <a:moveTo>
                                  <a:pt x="0" y="92227"/>
                                </a:moveTo>
                                <a:lnTo>
                                  <a:pt x="270725" y="0"/>
                                </a:lnTo>
                              </a:path>
                            </a:pathLst>
                          </a:custGeom>
                          <a:ln w="6350">
                            <a:solidFill>
                              <a:srgbClr val="000000"/>
                            </a:solidFill>
                            <a:prstDash val="solid"/>
                          </a:ln>
                        </wps:spPr>
                        <wps:bodyPr wrap="square" lIns="0" tIns="0" rIns="0" bIns="0" rtlCol="0">
                          <a:prstTxWarp prst="textNoShape">
                            <a:avLst/>
                          </a:prstTxWarp>
                          <a:noAutofit/>
                        </wps:bodyPr>
                      </wps:wsp>
                      <wps:wsp>
                        <wps:cNvPr id="121" name="Graphic 121"/>
                        <wps:cNvSpPr/>
                        <wps:spPr>
                          <a:xfrm>
                            <a:off x="938381" y="622897"/>
                            <a:ext cx="85725" cy="55880"/>
                          </a:xfrm>
                          <a:custGeom>
                            <a:avLst/>
                            <a:gdLst/>
                            <a:ahLst/>
                            <a:cxnLst/>
                            <a:rect l="l" t="t" r="r" b="b"/>
                            <a:pathLst>
                              <a:path w="85725" h="55880">
                                <a:moveTo>
                                  <a:pt x="0" y="0"/>
                                </a:moveTo>
                                <a:lnTo>
                                  <a:pt x="28600" y="21145"/>
                                </a:lnTo>
                                <a:lnTo>
                                  <a:pt x="18859" y="55346"/>
                                </a:lnTo>
                                <a:lnTo>
                                  <a:pt x="85471" y="1765"/>
                                </a:lnTo>
                                <a:lnTo>
                                  <a:pt x="0"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1691197" y="564147"/>
                            <a:ext cx="158115" cy="88900"/>
                          </a:xfrm>
                          <a:custGeom>
                            <a:avLst/>
                            <a:gdLst/>
                            <a:ahLst/>
                            <a:cxnLst/>
                            <a:rect l="l" t="t" r="r" b="b"/>
                            <a:pathLst>
                              <a:path w="158115" h="88900">
                                <a:moveTo>
                                  <a:pt x="157568" y="88277"/>
                                </a:moveTo>
                                <a:lnTo>
                                  <a:pt x="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0.667755pt;margin-top:-20.466488pt;width:178.2pt;height:104.35pt;mso-position-horizontal-relative:page;mso-position-vertical-relative:paragraph;z-index:-20927488" id="docshapegroup73" coordorigin="4813,-409" coordsize="3564,2087">
                <v:shape style="position:absolute;left:4813;top:-410;width:3564;height:2087" type="#_x0000_t75" id="docshape74" stroked="false">
                  <v:imagedata r:id="rId34" o:title=""/>
                </v:shape>
                <v:line style="position:absolute" from="5910,750" to="6336,605" stroked="true" strokeweight=".5pt" strokecolor="#000000">
                  <v:stroke dashstyle="solid"/>
                </v:line>
                <v:shape style="position:absolute;left:6291;top:571;width:135;height:88" id="docshape75" coordorigin="6291,572" coordsize="135,88" path="m6291,572l6336,605,6321,659,6426,574,6291,572xe" filled="true" fillcolor="#000000" stroked="false">
                  <v:path arrowok="t"/>
                  <v:fill type="solid"/>
                </v:shape>
                <v:line style="position:absolute" from="7725,618" to="7477,479" stroked="true" strokeweight=".5pt" strokecolor="#000000">
                  <v:stroke dashstyle="solid"/>
                </v:line>
                <w10:wrap type="none"/>
              </v:group>
            </w:pict>
          </mc:Fallback>
        </mc:AlternateContent>
      </w:r>
      <w:r>
        <w:rPr>
          <w:i/>
          <w:position w:val="-5"/>
          <w:sz w:val="20"/>
        </w:rPr>
        <w:t>I</w:t>
      </w:r>
      <w:r>
        <w:rPr>
          <w:i/>
          <w:spacing w:val="75"/>
          <w:position w:val="-5"/>
          <w:sz w:val="20"/>
        </w:rPr>
        <w:t> </w:t>
      </w:r>
      <w:r>
        <w:rPr>
          <w:spacing w:val="-2"/>
          <w:sz w:val="20"/>
        </w:rPr>
        <w:t>yo‘nalishi</w:t>
      </w:r>
    </w:p>
    <w:p>
      <w:pPr>
        <w:spacing w:after="0" w:line="204" w:lineRule="auto"/>
        <w:jc w:val="left"/>
        <w:rPr>
          <w:sz w:val="20"/>
        </w:rPr>
        <w:sectPr>
          <w:type w:val="continuous"/>
          <w:pgSz w:w="9930" w:h="14180"/>
          <w:pgMar w:header="0" w:footer="1383" w:top="1600" w:bottom="280" w:left="708" w:right="708"/>
          <w:cols w:num="2" w:equalWidth="0">
            <w:col w:w="5328" w:space="40"/>
            <w:col w:w="3146"/>
          </w:cols>
        </w:sectPr>
      </w:pPr>
    </w:p>
    <w:p>
      <w:pPr>
        <w:spacing w:before="202"/>
        <w:ind w:left="2770" w:right="0" w:hanging="1"/>
        <w:jc w:val="center"/>
        <w:rPr>
          <w:sz w:val="20"/>
        </w:rPr>
      </w:pPr>
      <w:r>
        <w:rPr>
          <w:sz w:val="20"/>
        </w:rPr>
        <mc:AlternateContent>
          <mc:Choice Requires="wps">
            <w:drawing>
              <wp:anchor distT="0" distB="0" distL="0" distR="0" allowOverlap="1" layoutInCell="1" locked="0" behindDoc="0" simplePos="0" relativeHeight="15742976">
                <wp:simplePos x="0" y="0"/>
                <wp:positionH relativeFrom="page">
                  <wp:posOffset>1052774</wp:posOffset>
                </wp:positionH>
                <wp:positionV relativeFrom="paragraph">
                  <wp:posOffset>341302</wp:posOffset>
                </wp:positionV>
                <wp:extent cx="83820" cy="16192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83820" cy="161925"/>
                        </a:xfrm>
                        <a:prstGeom prst="rect">
                          <a:avLst/>
                        </a:prstGeom>
                      </wps:spPr>
                      <wps:txbx>
                        <w:txbxContent>
                          <w:p>
                            <w:pPr>
                              <w:spacing w:line="255" w:lineRule="exact" w:before="0"/>
                              <w:ind w:left="0" w:right="0" w:firstLine="0"/>
                              <w:jc w:val="left"/>
                              <w:rPr>
                                <w:b/>
                                <w:sz w:val="23"/>
                              </w:rPr>
                            </w:pPr>
                            <w:r>
                              <w:rPr>
                                <w:b/>
                                <w:spacing w:val="-10"/>
                                <w:sz w:val="23"/>
                              </w:rPr>
                              <w:t>+</w:t>
                            </w:r>
                          </w:p>
                        </w:txbxContent>
                      </wps:txbx>
                      <wps:bodyPr wrap="square" lIns="0" tIns="0" rIns="0" bIns="0" rtlCol="0">
                        <a:noAutofit/>
                      </wps:bodyPr>
                    </wps:wsp>
                  </a:graphicData>
                </a:graphic>
              </wp:anchor>
            </w:drawing>
          </mc:Choice>
          <mc:Fallback>
            <w:pict>
              <v:shape style="position:absolute;margin-left:82.895599pt;margin-top:26.874235pt;width:6.6pt;height:12.75pt;mso-position-horizontal-relative:page;mso-position-vertical-relative:paragraph;z-index:15742976" type="#_x0000_t202" id="docshape76" filled="false" stroked="false">
                <v:textbox inset="0,0,0,0">
                  <w:txbxContent>
                    <w:p>
                      <w:pPr>
                        <w:spacing w:line="255" w:lineRule="exact" w:before="0"/>
                        <w:ind w:left="0" w:right="0" w:firstLine="0"/>
                        <w:jc w:val="left"/>
                        <w:rPr>
                          <w:b/>
                          <w:sz w:val="23"/>
                        </w:rPr>
                      </w:pPr>
                      <w:r>
                        <w:rPr>
                          <w:b/>
                          <w:spacing w:val="-10"/>
                          <w:sz w:val="23"/>
                        </w:rPr>
                        <w:t>+</w:t>
                      </w:r>
                    </w:p>
                  </w:txbxContent>
                </v:textbox>
                <w10:wrap type="none"/>
              </v:shape>
            </w:pict>
          </mc:Fallback>
        </mc:AlternateContent>
      </w:r>
      <w:r>
        <w:rPr>
          <w:sz w:val="20"/>
        </w:rPr>
        <w:t>Parma dasta- sining</w:t>
      </w:r>
      <w:r>
        <w:rPr>
          <w:spacing w:val="-10"/>
          <w:sz w:val="20"/>
        </w:rPr>
        <w:t> </w:t>
      </w:r>
      <w:r>
        <w:rPr>
          <w:sz w:val="20"/>
        </w:rPr>
        <w:t>aylanish </w:t>
      </w:r>
      <w:r>
        <w:rPr>
          <w:spacing w:val="-2"/>
          <w:sz w:val="20"/>
        </w:rPr>
        <w:t>yo‘nalishi</w:t>
      </w:r>
    </w:p>
    <w:p>
      <w:pPr>
        <w:spacing w:line="179" w:lineRule="exact" w:before="0"/>
        <w:ind w:left="0" w:right="755" w:firstLine="0"/>
        <w:jc w:val="center"/>
        <w:rPr>
          <w:i/>
          <w:sz w:val="23"/>
        </w:rPr>
      </w:pPr>
      <w:r>
        <w:rPr>
          <w:i/>
          <w:spacing w:val="-10"/>
          <w:sz w:val="23"/>
        </w:rPr>
        <w:t>a</w:t>
      </w:r>
    </w:p>
    <w:p>
      <w:pPr>
        <w:spacing w:line="240" w:lineRule="auto" w:before="0"/>
        <w:rPr>
          <w:i/>
          <w:sz w:val="23"/>
        </w:rPr>
      </w:pPr>
      <w:r>
        <w:rPr/>
        <w:br w:type="column"/>
      </w:r>
      <w:r>
        <w:rPr>
          <w:i/>
          <w:sz w:val="23"/>
        </w:rPr>
      </w:r>
    </w:p>
    <w:p>
      <w:pPr>
        <w:pStyle w:val="BodyText"/>
        <w:rPr>
          <w:i/>
          <w:sz w:val="23"/>
        </w:rPr>
      </w:pPr>
    </w:p>
    <w:p>
      <w:pPr>
        <w:pStyle w:val="BodyText"/>
        <w:rPr>
          <w:i/>
          <w:sz w:val="23"/>
        </w:rPr>
      </w:pPr>
    </w:p>
    <w:p>
      <w:pPr>
        <w:pStyle w:val="BodyText"/>
        <w:spacing w:before="212"/>
        <w:rPr>
          <w:i/>
          <w:sz w:val="23"/>
        </w:rPr>
      </w:pPr>
    </w:p>
    <w:p>
      <w:pPr>
        <w:spacing w:before="0"/>
        <w:ind w:left="0" w:right="40" w:firstLine="0"/>
        <w:jc w:val="center"/>
        <w:rPr>
          <w:i/>
          <w:sz w:val="23"/>
        </w:rPr>
      </w:pPr>
      <w:r>
        <w:rPr>
          <w:i/>
          <w:spacing w:val="-10"/>
          <w:sz w:val="23"/>
        </w:rPr>
        <w:t>b</w:t>
      </w:r>
    </w:p>
    <w:p>
      <w:pPr>
        <w:spacing w:before="91"/>
        <w:ind w:left="-1" w:right="38" w:firstLine="0"/>
        <w:jc w:val="center"/>
        <w:rPr>
          <w:i/>
          <w:sz w:val="23"/>
        </w:rPr>
      </w:pPr>
      <w:r>
        <w:rPr>
          <w:i/>
          <w:spacing w:val="-11"/>
          <w:sz w:val="23"/>
        </w:rPr>
        <w:t>1.7-</w:t>
      </w:r>
      <w:r>
        <w:rPr>
          <w:i/>
          <w:spacing w:val="-2"/>
          <w:sz w:val="23"/>
        </w:rPr>
        <w:t>rasm.</w:t>
      </w:r>
    </w:p>
    <w:p>
      <w:pPr>
        <w:spacing w:line="207" w:lineRule="exact" w:before="0"/>
        <w:ind w:left="949" w:right="0" w:firstLine="0"/>
        <w:jc w:val="left"/>
        <w:rPr>
          <w:sz w:val="20"/>
        </w:rPr>
      </w:pPr>
      <w:r>
        <w:rPr/>
        <w:br w:type="column"/>
      </w:r>
      <w:r>
        <w:rPr>
          <w:sz w:val="20"/>
        </w:rPr>
        <w:t>Magnit</w:t>
      </w:r>
      <w:r>
        <w:rPr>
          <w:spacing w:val="17"/>
          <w:sz w:val="20"/>
        </w:rPr>
        <w:t> </w:t>
      </w:r>
      <w:r>
        <w:rPr>
          <w:spacing w:val="-4"/>
          <w:sz w:val="20"/>
        </w:rPr>
        <w:t>kuch</w:t>
      </w:r>
    </w:p>
    <w:p>
      <w:pPr>
        <w:spacing w:line="271" w:lineRule="auto" w:before="30"/>
        <w:ind w:left="949" w:right="0" w:firstLine="0"/>
        <w:jc w:val="left"/>
        <w:rPr>
          <w:sz w:val="20"/>
        </w:rPr>
      </w:pPr>
      <w:r>
        <w:rPr>
          <w:spacing w:val="-2"/>
          <w:sz w:val="20"/>
        </w:rPr>
        <w:t>chiziqlarining yo‘nalishi</w:t>
      </w:r>
    </w:p>
    <w:p>
      <w:pPr>
        <w:spacing w:after="0" w:line="271" w:lineRule="auto"/>
        <w:jc w:val="left"/>
        <w:rPr>
          <w:sz w:val="20"/>
        </w:rPr>
        <w:sectPr>
          <w:type w:val="continuous"/>
          <w:pgSz w:w="9930" w:h="14180"/>
          <w:pgMar w:header="0" w:footer="1383" w:top="1600" w:bottom="280" w:left="708" w:right="708"/>
          <w:cols w:num="3" w:equalWidth="0">
            <w:col w:w="4005" w:space="20"/>
            <w:col w:w="895" w:space="1156"/>
            <w:col w:w="2438"/>
          </w:cols>
        </w:sectPr>
      </w:pPr>
    </w:p>
    <w:p>
      <w:pPr>
        <w:pStyle w:val="BodyText"/>
        <w:spacing w:line="273" w:lineRule="auto" w:before="242"/>
        <w:ind w:left="482" w:right="83" w:firstLine="340"/>
        <w:jc w:val="both"/>
      </w:pPr>
      <w:r>
        <w:rPr>
          <w:position w:val="1"/>
        </w:rPr>
        <w:t>Magnit maydon induksiya vektori (</w:t>
      </w:r>
      <w:r>
        <w:rPr>
          <w:spacing w:val="-16"/>
          <w:position w:val="1"/>
        </w:rPr>
        <w:t> </w:t>
      </w:r>
      <w:r>
        <w:rPr>
          <w:spacing w:val="-25"/>
        </w:rPr>
        <w:drawing>
          <wp:inline distT="0" distB="0" distL="0" distR="0">
            <wp:extent cx="88230" cy="151926"/>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17" cstate="print"/>
                    <a:stretch>
                      <a:fillRect/>
                    </a:stretch>
                  </pic:blipFill>
                  <pic:spPr>
                    <a:xfrm>
                      <a:off x="0" y="0"/>
                      <a:ext cx="88230" cy="151926"/>
                    </a:xfrm>
                    <a:prstGeom prst="rect">
                      <a:avLst/>
                    </a:prstGeom>
                  </pic:spPr>
                </pic:pic>
              </a:graphicData>
            </a:graphic>
          </wp:inline>
        </w:drawing>
      </w:r>
      <w:r>
        <w:rPr>
          <w:spacing w:val="-25"/>
        </w:rPr>
      </w:r>
      <w:r>
        <w:rPr>
          <w:spacing w:val="19"/>
          <w:position w:val="1"/>
        </w:rPr>
        <w:t> </w:t>
      </w:r>
      <w:r>
        <w:rPr>
          <w:position w:val="1"/>
        </w:rPr>
        <w:t>) kuch chiziqlariga urinma </w:t>
      </w:r>
      <w:r>
        <w:rPr>
          <w:position w:val="1"/>
        </w:rPr>
        <w:t>bo‘ylab </w:t>
      </w:r>
      <w:r>
        <w:rPr/>
        <w:t>yo‘nalgan bo‘ladi. Xususiy holda tokli o‘tkazgichdan </w:t>
      </w:r>
      <w:r>
        <w:rPr>
          <w:i/>
        </w:rPr>
        <w:t>d </w:t>
      </w:r>
      <w:r>
        <w:rPr/>
        <w:t>masofada yotgan nuqtadagi magnit maydon induksiyasi yo‘nalishi 1.8-</w:t>
      </w:r>
      <w:r>
        <w:rPr>
          <w:i/>
        </w:rPr>
        <w:t>a </w:t>
      </w:r>
      <w:r>
        <w:rPr/>
        <w:t>rasmda ko‘rsatilgan.</w:t>
      </w:r>
    </w:p>
    <w:p>
      <w:pPr>
        <w:pStyle w:val="BodyText"/>
        <w:spacing w:line="271" w:lineRule="auto"/>
        <w:ind w:left="481" w:right="85" w:firstLine="340"/>
        <w:jc w:val="both"/>
      </w:pPr>
      <w:r>
        <w:rPr/>
        <w:t>Ko‘pchilik hоllаrdа mаgnit mаydоnni bitta o‘tkazgich emas, tоkli o‘tkаzgichlаr</w:t>
      </w:r>
      <w:r>
        <w:rPr>
          <w:spacing w:val="40"/>
        </w:rPr>
        <w:t> </w:t>
      </w:r>
      <w:r>
        <w:rPr/>
        <w:t>sistеmаsi</w:t>
      </w:r>
      <w:r>
        <w:rPr>
          <w:spacing w:val="40"/>
        </w:rPr>
        <w:t> </w:t>
      </w:r>
      <w:r>
        <w:rPr/>
        <w:t>hоsil</w:t>
      </w:r>
      <w:r>
        <w:rPr>
          <w:spacing w:val="40"/>
        </w:rPr>
        <w:t> </w:t>
      </w:r>
      <w:r>
        <w:rPr/>
        <w:t>qilаdi</w:t>
      </w:r>
      <w:r>
        <w:rPr>
          <w:spacing w:val="40"/>
        </w:rPr>
        <w:t> </w:t>
      </w:r>
      <w:r>
        <w:rPr/>
        <w:t>(1.8-</w:t>
      </w:r>
      <w:r>
        <w:rPr>
          <w:i/>
        </w:rPr>
        <w:t>b</w:t>
      </w:r>
      <w:r>
        <w:rPr>
          <w:i/>
          <w:spacing w:val="40"/>
        </w:rPr>
        <w:t> </w:t>
      </w:r>
      <w:r>
        <w:rPr/>
        <w:t>rasm).</w:t>
      </w:r>
      <w:r>
        <w:rPr>
          <w:spacing w:val="40"/>
        </w:rPr>
        <w:t> </w:t>
      </w:r>
      <w:r>
        <w:rPr/>
        <w:t>Bunday</w:t>
      </w:r>
      <w:r>
        <w:rPr>
          <w:spacing w:val="40"/>
        </w:rPr>
        <w:t> </w:t>
      </w:r>
      <w:r>
        <w:rPr/>
        <w:t>vaziyatdа</w:t>
      </w:r>
      <w:r>
        <w:rPr>
          <w:spacing w:val="80"/>
        </w:rPr>
        <w:t> </w:t>
      </w:r>
      <w:r>
        <w:rPr/>
        <w:t>fаzоning birоr nuqtаsidаgi nаtijаviy mаydоnning induksiyasi hаr bir tоkli o‘tkаzgichning shu nuqtаdа hоsil qilgаn mаgnit mаydоn induksiyalаrining vеktоr yig‘indisigа tеng bo‘lаdi, ya’ni:</w:t>
      </w:r>
    </w:p>
    <w:p>
      <w:pPr>
        <w:pStyle w:val="BodyText"/>
        <w:spacing w:after="0" w:line="271" w:lineRule="auto"/>
        <w:jc w:val="both"/>
        <w:sectPr>
          <w:type w:val="continuous"/>
          <w:pgSz w:w="9930" w:h="14180"/>
          <w:pgMar w:header="0" w:footer="1383" w:top="1600" w:bottom="280" w:left="708" w:right="708"/>
        </w:sectPr>
      </w:pPr>
    </w:p>
    <w:p>
      <w:pPr>
        <w:pStyle w:val="BodyText"/>
        <w:spacing w:before="78"/>
        <w:rPr>
          <w:sz w:val="23"/>
        </w:rPr>
      </w:pPr>
    </w:p>
    <w:p>
      <w:pPr>
        <w:spacing w:line="226" w:lineRule="exact" w:before="1"/>
        <w:ind w:left="1108" w:right="0" w:firstLine="0"/>
        <w:jc w:val="left"/>
        <w:rPr>
          <w:i/>
          <w:sz w:val="23"/>
        </w:rPr>
      </w:pPr>
      <w:r>
        <w:rPr>
          <w:i/>
          <w:sz w:val="23"/>
        </w:rPr>
        <mc:AlternateContent>
          <mc:Choice Requires="wps">
            <w:drawing>
              <wp:anchor distT="0" distB="0" distL="0" distR="0" allowOverlap="1" layoutInCell="1" locked="0" behindDoc="1" simplePos="0" relativeHeight="482390528">
                <wp:simplePos x="0" y="0"/>
                <wp:positionH relativeFrom="page">
                  <wp:posOffset>953066</wp:posOffset>
                </wp:positionH>
                <wp:positionV relativeFrom="paragraph">
                  <wp:posOffset>-212874</wp:posOffset>
                </wp:positionV>
                <wp:extent cx="2101215" cy="1080135"/>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2101215" cy="1080135"/>
                          <a:chExt cx="2101215" cy="1080135"/>
                        </a:xfrm>
                      </wpg:grpSpPr>
                      <pic:pic>
                        <pic:nvPicPr>
                          <pic:cNvPr id="126" name="Image 126"/>
                          <pic:cNvPicPr/>
                        </pic:nvPicPr>
                        <pic:blipFill>
                          <a:blip r:embed="rId35" cstate="print"/>
                          <a:stretch>
                            <a:fillRect/>
                          </a:stretch>
                        </pic:blipFill>
                        <pic:spPr>
                          <a:xfrm>
                            <a:off x="0" y="0"/>
                            <a:ext cx="2101090" cy="1080000"/>
                          </a:xfrm>
                          <a:prstGeom prst="rect">
                            <a:avLst/>
                          </a:prstGeom>
                        </pic:spPr>
                      </pic:pic>
                      <pic:pic>
                        <pic:nvPicPr>
                          <pic:cNvPr id="127" name="Image 127"/>
                          <pic:cNvPicPr/>
                        </pic:nvPicPr>
                        <pic:blipFill>
                          <a:blip r:embed="rId36" cstate="print"/>
                          <a:stretch>
                            <a:fillRect/>
                          </a:stretch>
                        </pic:blipFill>
                        <pic:spPr>
                          <a:xfrm>
                            <a:off x="766805" y="633601"/>
                            <a:ext cx="137147" cy="194308"/>
                          </a:xfrm>
                          <a:prstGeom prst="rect">
                            <a:avLst/>
                          </a:prstGeom>
                        </pic:spPr>
                      </pic:pic>
                      <pic:pic>
                        <pic:nvPicPr>
                          <pic:cNvPr id="128" name="Image 128"/>
                          <pic:cNvPicPr/>
                        </pic:nvPicPr>
                        <pic:blipFill>
                          <a:blip r:embed="rId36" cstate="print"/>
                          <a:stretch>
                            <a:fillRect/>
                          </a:stretch>
                        </pic:blipFill>
                        <pic:spPr>
                          <a:xfrm>
                            <a:off x="1956135" y="608404"/>
                            <a:ext cx="137155" cy="194305"/>
                          </a:xfrm>
                          <a:prstGeom prst="rect">
                            <a:avLst/>
                          </a:prstGeom>
                        </pic:spPr>
                      </pic:pic>
                      <wps:wsp>
                        <wps:cNvPr id="129" name="Graphic 129"/>
                        <wps:cNvSpPr/>
                        <wps:spPr>
                          <a:xfrm>
                            <a:off x="648936" y="482407"/>
                            <a:ext cx="191135" cy="119380"/>
                          </a:xfrm>
                          <a:custGeom>
                            <a:avLst/>
                            <a:gdLst/>
                            <a:ahLst/>
                            <a:cxnLst/>
                            <a:rect l="l" t="t" r="r" b="b"/>
                            <a:pathLst>
                              <a:path w="191135" h="119380">
                                <a:moveTo>
                                  <a:pt x="190804" y="0"/>
                                </a:moveTo>
                                <a:lnTo>
                                  <a:pt x="0" y="0"/>
                                </a:lnTo>
                                <a:lnTo>
                                  <a:pt x="0" y="118795"/>
                                </a:lnTo>
                                <a:lnTo>
                                  <a:pt x="190804" y="118795"/>
                                </a:lnTo>
                                <a:lnTo>
                                  <a:pt x="190804" y="0"/>
                                </a:lnTo>
                                <a:close/>
                              </a:path>
                            </a:pathLst>
                          </a:custGeom>
                          <a:solidFill>
                            <a:srgbClr val="FFFFFF"/>
                          </a:solidFill>
                        </wps:spPr>
                        <wps:bodyPr wrap="square" lIns="0" tIns="0" rIns="0" bIns="0" rtlCol="0">
                          <a:prstTxWarp prst="textNoShape">
                            <a:avLst/>
                          </a:prstTxWarp>
                          <a:noAutofit/>
                        </wps:bodyPr>
                      </wps:wsp>
                      <wps:wsp>
                        <wps:cNvPr id="130" name="Graphic 130"/>
                        <wps:cNvSpPr/>
                        <wps:spPr>
                          <a:xfrm>
                            <a:off x="648936" y="482407"/>
                            <a:ext cx="191135" cy="119380"/>
                          </a:xfrm>
                          <a:custGeom>
                            <a:avLst/>
                            <a:gdLst/>
                            <a:ahLst/>
                            <a:cxnLst/>
                            <a:rect l="l" t="t" r="r" b="b"/>
                            <a:pathLst>
                              <a:path w="191135" h="119380">
                                <a:moveTo>
                                  <a:pt x="0" y="118795"/>
                                </a:moveTo>
                                <a:lnTo>
                                  <a:pt x="190804" y="118795"/>
                                </a:lnTo>
                                <a:lnTo>
                                  <a:pt x="190804" y="0"/>
                                </a:lnTo>
                                <a:lnTo>
                                  <a:pt x="0" y="0"/>
                                </a:lnTo>
                                <a:lnTo>
                                  <a:pt x="0" y="118795"/>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5.044624pt;margin-top:-16.761755pt;width:165.45pt;height:85.05pt;mso-position-horizontal-relative:page;mso-position-vertical-relative:paragraph;z-index:-20925952" id="docshapegroup77" coordorigin="1501,-335" coordsize="3309,1701">
                <v:shape style="position:absolute;left:1500;top:-336;width:3309;height:1701" type="#_x0000_t75" id="docshape78" stroked="false">
                  <v:imagedata r:id="rId35" o:title=""/>
                </v:shape>
                <v:shape style="position:absolute;left:2708;top:662;width:216;height:306" type="#_x0000_t75" id="docshape79" stroked="false">
                  <v:imagedata r:id="rId36" o:title=""/>
                </v:shape>
                <v:shape style="position:absolute;left:4581;top:622;width:216;height:306" type="#_x0000_t75" id="docshape80" stroked="false">
                  <v:imagedata r:id="rId36" o:title=""/>
                </v:shape>
                <v:rect style="position:absolute;left:2522;top:424;width:301;height:188" id="docshape81" filled="true" fillcolor="#ffffff" stroked="false">
                  <v:fill type="solid"/>
                </v:rect>
                <v:rect style="position:absolute;left:2522;top:424;width:301;height:188" id="docshape82" filled="false" stroked="true" strokeweight="1pt" strokecolor="#ffffff">
                  <v:stroke dashstyle="solid"/>
                </v:rect>
                <w10:wrap type="none"/>
              </v:group>
            </w:pict>
          </mc:Fallback>
        </mc:AlternateContent>
      </w:r>
      <w:r>
        <w:rPr>
          <w:i/>
          <w:sz w:val="23"/>
        </w:rPr>
        <mc:AlternateContent>
          <mc:Choice Requires="wps">
            <w:drawing>
              <wp:anchor distT="0" distB="0" distL="0" distR="0" allowOverlap="1" layoutInCell="1" locked="0" behindDoc="0" simplePos="0" relativeHeight="15744512">
                <wp:simplePos x="0" y="0"/>
                <wp:positionH relativeFrom="page">
                  <wp:posOffset>3906265</wp:posOffset>
                </wp:positionH>
                <wp:positionV relativeFrom="paragraph">
                  <wp:posOffset>-213126</wp:posOffset>
                </wp:positionV>
                <wp:extent cx="1228725" cy="108839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1228725" cy="1088390"/>
                          <a:chExt cx="1228725" cy="1088390"/>
                        </a:xfrm>
                      </wpg:grpSpPr>
                      <pic:pic>
                        <pic:nvPicPr>
                          <pic:cNvPr id="132" name="Image 132"/>
                          <pic:cNvPicPr/>
                        </pic:nvPicPr>
                        <pic:blipFill>
                          <a:blip r:embed="rId37" cstate="print"/>
                          <a:stretch>
                            <a:fillRect/>
                          </a:stretch>
                        </pic:blipFill>
                        <pic:spPr>
                          <a:xfrm>
                            <a:off x="0" y="253"/>
                            <a:ext cx="1228331" cy="1088133"/>
                          </a:xfrm>
                          <a:prstGeom prst="rect">
                            <a:avLst/>
                          </a:prstGeom>
                        </pic:spPr>
                      </pic:pic>
                      <pic:pic>
                        <pic:nvPicPr>
                          <pic:cNvPr id="133" name="Image 133"/>
                          <pic:cNvPicPr/>
                        </pic:nvPicPr>
                        <pic:blipFill>
                          <a:blip r:embed="rId36" cstate="print"/>
                          <a:stretch>
                            <a:fillRect/>
                          </a:stretch>
                        </pic:blipFill>
                        <pic:spPr>
                          <a:xfrm>
                            <a:off x="986041" y="44396"/>
                            <a:ext cx="137158" cy="194303"/>
                          </a:xfrm>
                          <a:prstGeom prst="rect">
                            <a:avLst/>
                          </a:prstGeom>
                        </pic:spPr>
                      </pic:pic>
                      <pic:pic>
                        <pic:nvPicPr>
                          <pic:cNvPr id="134" name="Image 134"/>
                          <pic:cNvPicPr/>
                        </pic:nvPicPr>
                        <pic:blipFill>
                          <a:blip r:embed="rId36" cstate="print"/>
                          <a:stretch>
                            <a:fillRect/>
                          </a:stretch>
                        </pic:blipFill>
                        <pic:spPr>
                          <a:xfrm>
                            <a:off x="993599" y="505190"/>
                            <a:ext cx="137157" cy="194309"/>
                          </a:xfrm>
                          <a:prstGeom prst="rect">
                            <a:avLst/>
                          </a:prstGeom>
                        </pic:spPr>
                      </pic:pic>
                      <pic:pic>
                        <pic:nvPicPr>
                          <pic:cNvPr id="135" name="Image 135"/>
                          <pic:cNvPicPr/>
                        </pic:nvPicPr>
                        <pic:blipFill>
                          <a:blip r:embed="rId36" cstate="print"/>
                          <a:stretch>
                            <a:fillRect/>
                          </a:stretch>
                        </pic:blipFill>
                        <pic:spPr>
                          <a:xfrm>
                            <a:off x="655199" y="145196"/>
                            <a:ext cx="137154" cy="194303"/>
                          </a:xfrm>
                          <a:prstGeom prst="rect">
                            <a:avLst/>
                          </a:prstGeom>
                        </pic:spPr>
                      </pic:pic>
                      <wps:wsp>
                        <wps:cNvPr id="136" name="Textbox 136"/>
                        <wps:cNvSpPr txBox="1"/>
                        <wps:spPr>
                          <a:xfrm>
                            <a:off x="129600" y="0"/>
                            <a:ext cx="102870" cy="205740"/>
                          </a:xfrm>
                          <a:prstGeom prst="rect">
                            <a:avLst/>
                          </a:prstGeom>
                        </wps:spPr>
                        <wps:txbx>
                          <w:txbxContent>
                            <w:p>
                              <w:pPr>
                                <w:spacing w:line="228" w:lineRule="auto" w:before="0"/>
                                <w:ind w:left="0" w:right="0" w:firstLine="0"/>
                                <w:jc w:val="left"/>
                                <w:rPr>
                                  <w:position w:val="-7"/>
                                  <w:sz w:val="14"/>
                                </w:rPr>
                              </w:pPr>
                              <w:r>
                                <w:rPr>
                                  <w:i/>
                                  <w:spacing w:val="-5"/>
                                  <w:sz w:val="24"/>
                                </w:rPr>
                                <w:t>I</w:t>
                              </w:r>
                              <w:r>
                                <w:rPr>
                                  <w:spacing w:val="-5"/>
                                  <w:position w:val="-7"/>
                                  <w:sz w:val="14"/>
                                </w:rPr>
                                <w:t>1</w:t>
                              </w:r>
                            </w:p>
                          </w:txbxContent>
                        </wps:txbx>
                        <wps:bodyPr wrap="square" lIns="0" tIns="0" rIns="0" bIns="0" rtlCol="0">
                          <a:noAutofit/>
                        </wps:bodyPr>
                      </wps:wsp>
                      <wps:wsp>
                        <wps:cNvPr id="137" name="Textbox 137"/>
                        <wps:cNvSpPr txBox="1"/>
                        <wps:spPr>
                          <a:xfrm>
                            <a:off x="792359" y="256199"/>
                            <a:ext cx="57150" cy="98425"/>
                          </a:xfrm>
                          <a:prstGeom prst="rect">
                            <a:avLst/>
                          </a:prstGeom>
                        </wps:spPr>
                        <wps:txbx>
                          <w:txbxContent>
                            <w:p>
                              <w:pPr>
                                <w:spacing w:line="154" w:lineRule="exact" w:before="0"/>
                                <w:ind w:left="0" w:right="0" w:firstLine="0"/>
                                <w:jc w:val="left"/>
                                <w:rPr>
                                  <w:sz w:val="14"/>
                                </w:rPr>
                              </w:pPr>
                              <w:r>
                                <w:rPr>
                                  <w:spacing w:val="-10"/>
                                  <w:sz w:val="14"/>
                                </w:rPr>
                                <w:t>1</w:t>
                              </w:r>
                            </w:p>
                          </w:txbxContent>
                        </wps:txbx>
                        <wps:bodyPr wrap="square" lIns="0" tIns="0" rIns="0" bIns="0" rtlCol="0">
                          <a:noAutofit/>
                        </wps:bodyPr>
                      </wps:wsp>
                      <wps:wsp>
                        <wps:cNvPr id="138" name="Textbox 138"/>
                        <wps:cNvSpPr txBox="1"/>
                        <wps:spPr>
                          <a:xfrm>
                            <a:off x="568800" y="662400"/>
                            <a:ext cx="106045" cy="205740"/>
                          </a:xfrm>
                          <a:prstGeom prst="rect">
                            <a:avLst/>
                          </a:prstGeom>
                        </wps:spPr>
                        <wps:txbx>
                          <w:txbxContent>
                            <w:p>
                              <w:pPr>
                                <w:spacing w:line="228" w:lineRule="auto" w:before="0"/>
                                <w:ind w:left="0" w:right="0" w:firstLine="0"/>
                                <w:jc w:val="left"/>
                                <w:rPr>
                                  <w:position w:val="-7"/>
                                  <w:sz w:val="14"/>
                                </w:rPr>
                              </w:pPr>
                              <w:r>
                                <w:rPr>
                                  <w:i/>
                                  <w:spacing w:val="-5"/>
                                  <w:sz w:val="24"/>
                                </w:rPr>
                                <w:t>I</w:t>
                              </w:r>
                              <w:r>
                                <w:rPr>
                                  <w:spacing w:val="-5"/>
                                  <w:position w:val="-7"/>
                                  <w:sz w:val="14"/>
                                </w:rPr>
                                <w:t>2</w:t>
                              </w:r>
                            </w:p>
                          </w:txbxContent>
                        </wps:txbx>
                        <wps:bodyPr wrap="square" lIns="0" tIns="0" rIns="0" bIns="0" rtlCol="0">
                          <a:noAutofit/>
                        </wps:bodyPr>
                      </wps:wsp>
                      <wps:wsp>
                        <wps:cNvPr id="139" name="Textbox 139"/>
                        <wps:cNvSpPr txBox="1"/>
                        <wps:spPr>
                          <a:xfrm>
                            <a:off x="1130758" y="616200"/>
                            <a:ext cx="57150" cy="98425"/>
                          </a:xfrm>
                          <a:prstGeom prst="rect">
                            <a:avLst/>
                          </a:prstGeom>
                        </wps:spPr>
                        <wps:txbx>
                          <w:txbxContent>
                            <w:p>
                              <w:pPr>
                                <w:spacing w:line="154" w:lineRule="exact" w:before="0"/>
                                <w:ind w:left="0" w:right="0" w:firstLine="0"/>
                                <w:jc w:val="left"/>
                                <w:rPr>
                                  <w:sz w:val="14"/>
                                </w:rPr>
                              </w:pPr>
                              <w:r>
                                <w:rPr>
                                  <w:spacing w:val="-10"/>
                                  <w:sz w:val="14"/>
                                </w:rPr>
                                <w:t>2</w:t>
                              </w:r>
                            </w:p>
                          </w:txbxContent>
                        </wps:txbx>
                        <wps:bodyPr wrap="square" lIns="0" tIns="0" rIns="0" bIns="0" rtlCol="0">
                          <a:noAutofit/>
                        </wps:bodyPr>
                      </wps:wsp>
                      <wps:wsp>
                        <wps:cNvPr id="140" name="Textbox 140"/>
                        <wps:cNvSpPr txBox="1"/>
                        <wps:spPr>
                          <a:xfrm>
                            <a:off x="162337" y="887613"/>
                            <a:ext cx="127635" cy="187325"/>
                          </a:xfrm>
                          <a:prstGeom prst="rect">
                            <a:avLst/>
                          </a:prstGeom>
                        </wps:spPr>
                        <wps:txbx>
                          <w:txbxContent>
                            <w:p>
                              <w:pPr>
                                <w:spacing w:before="10"/>
                                <w:ind w:left="20" w:right="0" w:firstLine="0"/>
                                <w:jc w:val="left"/>
                                <w:rPr>
                                  <w:i/>
                                  <w:sz w:val="23"/>
                                </w:rPr>
                              </w:pPr>
                              <w:r>
                                <w:rPr>
                                  <w:i/>
                                  <w:spacing w:val="-10"/>
                                  <w:sz w:val="23"/>
                                </w:rPr>
                                <w:t>b</w:t>
                              </w:r>
                            </w:p>
                          </w:txbxContent>
                        </wps:txbx>
                        <wps:bodyPr wrap="square" lIns="0" tIns="0" rIns="0" bIns="0" rtlCol="0">
                          <a:noAutofit/>
                        </wps:bodyPr>
                      </wps:wsp>
                    </wpg:wgp>
                  </a:graphicData>
                </a:graphic>
              </wp:anchor>
            </w:drawing>
          </mc:Choice>
          <mc:Fallback>
            <w:pict>
              <v:group style="position:absolute;margin-left:307.579956pt;margin-top:-16.781637pt;width:96.75pt;height:85.7pt;mso-position-horizontal-relative:page;mso-position-vertical-relative:paragraph;z-index:15744512" id="docshapegroup83" coordorigin="6152,-336" coordsize="1935,1714">
                <v:shape style="position:absolute;left:6151;top:-336;width:1935;height:1714" type="#_x0000_t75" id="docshape84" stroked="false">
                  <v:imagedata r:id="rId37" o:title=""/>
                </v:shape>
                <v:shape style="position:absolute;left:7704;top:-266;width:216;height:306" type="#_x0000_t75" id="docshape85" stroked="false">
                  <v:imagedata r:id="rId36" o:title=""/>
                </v:shape>
                <v:shape style="position:absolute;left:7716;top:459;width:216;height:306" type="#_x0000_t75" id="docshape86" stroked="false">
                  <v:imagedata r:id="rId36" o:title=""/>
                </v:shape>
                <v:shape style="position:absolute;left:7183;top:-107;width:216;height:306" type="#_x0000_t75" id="docshape87" stroked="false">
                  <v:imagedata r:id="rId36" o:title=""/>
                </v:shape>
                <v:shape style="position:absolute;left:6355;top:-336;width:162;height:324" type="#_x0000_t202" id="docshape88" filled="false" stroked="false">
                  <v:textbox inset="0,0,0,0">
                    <w:txbxContent>
                      <w:p>
                        <w:pPr>
                          <w:spacing w:line="228" w:lineRule="auto" w:before="0"/>
                          <w:ind w:left="0" w:right="0" w:firstLine="0"/>
                          <w:jc w:val="left"/>
                          <w:rPr>
                            <w:position w:val="-7"/>
                            <w:sz w:val="14"/>
                          </w:rPr>
                        </w:pPr>
                        <w:r>
                          <w:rPr>
                            <w:i/>
                            <w:spacing w:val="-5"/>
                            <w:sz w:val="24"/>
                          </w:rPr>
                          <w:t>I</w:t>
                        </w:r>
                        <w:r>
                          <w:rPr>
                            <w:spacing w:val="-5"/>
                            <w:position w:val="-7"/>
                            <w:sz w:val="14"/>
                          </w:rPr>
                          <w:t>1</w:t>
                        </w:r>
                      </w:p>
                    </w:txbxContent>
                  </v:textbox>
                  <w10:wrap type="none"/>
                </v:shape>
                <v:shape style="position:absolute;left:7399;top:67;width:90;height:155" type="#_x0000_t202" id="docshape89" filled="false" stroked="false">
                  <v:textbox inset="0,0,0,0">
                    <w:txbxContent>
                      <w:p>
                        <w:pPr>
                          <w:spacing w:line="154" w:lineRule="exact" w:before="0"/>
                          <w:ind w:left="0" w:right="0" w:firstLine="0"/>
                          <w:jc w:val="left"/>
                          <w:rPr>
                            <w:sz w:val="14"/>
                          </w:rPr>
                        </w:pPr>
                        <w:r>
                          <w:rPr>
                            <w:spacing w:val="-10"/>
                            <w:sz w:val="14"/>
                          </w:rPr>
                          <w:t>1</w:t>
                        </w:r>
                      </w:p>
                    </w:txbxContent>
                  </v:textbox>
                  <w10:wrap type="none"/>
                </v:shape>
                <v:shape style="position:absolute;left:7047;top:707;width:167;height:324" type="#_x0000_t202" id="docshape90" filled="false" stroked="false">
                  <v:textbox inset="0,0,0,0">
                    <w:txbxContent>
                      <w:p>
                        <w:pPr>
                          <w:spacing w:line="228" w:lineRule="auto" w:before="0"/>
                          <w:ind w:left="0" w:right="0" w:firstLine="0"/>
                          <w:jc w:val="left"/>
                          <w:rPr>
                            <w:position w:val="-7"/>
                            <w:sz w:val="14"/>
                          </w:rPr>
                        </w:pPr>
                        <w:r>
                          <w:rPr>
                            <w:i/>
                            <w:spacing w:val="-5"/>
                            <w:sz w:val="24"/>
                          </w:rPr>
                          <w:t>I</w:t>
                        </w:r>
                        <w:r>
                          <w:rPr>
                            <w:spacing w:val="-5"/>
                            <w:position w:val="-7"/>
                            <w:sz w:val="14"/>
                          </w:rPr>
                          <w:t>2</w:t>
                        </w:r>
                      </w:p>
                    </w:txbxContent>
                  </v:textbox>
                  <w10:wrap type="none"/>
                </v:shape>
                <v:shape style="position:absolute;left:7932;top:634;width:90;height:155" type="#_x0000_t202" id="docshape91" filled="false" stroked="false">
                  <v:textbox inset="0,0,0,0">
                    <w:txbxContent>
                      <w:p>
                        <w:pPr>
                          <w:spacing w:line="154" w:lineRule="exact" w:before="0"/>
                          <w:ind w:left="0" w:right="0" w:firstLine="0"/>
                          <w:jc w:val="left"/>
                          <w:rPr>
                            <w:sz w:val="14"/>
                          </w:rPr>
                        </w:pPr>
                        <w:r>
                          <w:rPr>
                            <w:spacing w:val="-10"/>
                            <w:sz w:val="14"/>
                          </w:rPr>
                          <w:t>2</w:t>
                        </w:r>
                      </w:p>
                    </w:txbxContent>
                  </v:textbox>
                  <w10:wrap type="none"/>
                </v:shape>
                <v:shape style="position:absolute;left:6407;top:1062;width:201;height:295" type="#_x0000_t202" id="docshape92" filled="false" stroked="false">
                  <v:textbox inset="0,0,0,0">
                    <w:txbxContent>
                      <w:p>
                        <w:pPr>
                          <w:spacing w:before="10"/>
                          <w:ind w:left="20" w:right="0" w:firstLine="0"/>
                          <w:jc w:val="left"/>
                          <w:rPr>
                            <w:i/>
                            <w:sz w:val="23"/>
                          </w:rPr>
                        </w:pPr>
                        <w:r>
                          <w:rPr>
                            <w:i/>
                            <w:spacing w:val="-10"/>
                            <w:sz w:val="23"/>
                          </w:rPr>
                          <w:t>b</w:t>
                        </w:r>
                      </w:p>
                    </w:txbxContent>
                  </v:textbox>
                  <w10:wrap type="none"/>
                </v:shape>
                <w10:wrap type="none"/>
              </v:group>
            </w:pict>
          </mc:Fallback>
        </mc:AlternateContent>
      </w:r>
      <w:r>
        <w:rPr>
          <w:i/>
          <w:spacing w:val="-10"/>
          <w:sz w:val="23"/>
        </w:rPr>
        <w:t>I</w:t>
      </w:r>
    </w:p>
    <w:p>
      <w:pPr>
        <w:spacing w:line="226" w:lineRule="exact" w:before="0"/>
        <w:ind w:left="1565" w:right="0" w:firstLine="0"/>
        <w:jc w:val="left"/>
        <w:rPr>
          <w:i/>
          <w:sz w:val="23"/>
        </w:rPr>
      </w:pPr>
      <w:r>
        <w:rPr>
          <w:i/>
          <w:spacing w:val="-10"/>
          <w:sz w:val="23"/>
        </w:rPr>
        <w:t>d</w:t>
      </w:r>
    </w:p>
    <w:p>
      <w:pPr>
        <w:spacing w:before="149"/>
        <w:ind w:left="0" w:right="2161" w:firstLine="0"/>
        <w:jc w:val="center"/>
        <w:rPr>
          <w:i/>
          <w:sz w:val="23"/>
        </w:rPr>
      </w:pPr>
      <w:r>
        <w:rPr>
          <w:i/>
          <w:spacing w:val="-10"/>
          <w:sz w:val="23"/>
        </w:rPr>
        <w:t>d</w:t>
      </w:r>
    </w:p>
    <w:p>
      <w:pPr>
        <w:spacing w:before="240"/>
        <w:ind w:left="0" w:right="3969" w:firstLine="0"/>
        <w:jc w:val="center"/>
        <w:rPr>
          <w:i/>
          <w:sz w:val="23"/>
        </w:rPr>
      </w:pPr>
      <w:r>
        <w:rPr>
          <w:i/>
          <w:spacing w:val="-10"/>
          <w:sz w:val="23"/>
        </w:rPr>
        <w:t>a</w:t>
      </w:r>
    </w:p>
    <w:p>
      <w:pPr>
        <w:spacing w:before="9"/>
        <w:ind w:left="0" w:right="402" w:firstLine="0"/>
        <w:jc w:val="center"/>
        <w:rPr>
          <w:i/>
          <w:sz w:val="23"/>
        </w:rPr>
      </w:pPr>
      <w:r>
        <w:rPr>
          <w:i/>
          <w:spacing w:val="-4"/>
          <w:sz w:val="23"/>
        </w:rPr>
        <w:t>1.8-</w:t>
      </w:r>
      <w:r>
        <w:rPr>
          <w:i/>
          <w:spacing w:val="-2"/>
          <w:sz w:val="23"/>
        </w:rPr>
        <w:t>rasm.</w:t>
      </w:r>
    </w:p>
    <w:p>
      <w:pPr>
        <w:pStyle w:val="BodyText"/>
        <w:tabs>
          <w:tab w:pos="7349" w:val="left" w:leader="none"/>
        </w:tabs>
        <w:spacing w:before="275"/>
        <w:ind w:left="2647"/>
        <w:rPr>
          <w:position w:val="1"/>
        </w:rPr>
      </w:pPr>
      <w:r>
        <w:rPr/>
        <w:drawing>
          <wp:inline distT="0" distB="0" distL="0" distR="0">
            <wp:extent cx="88231" cy="151928"/>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17" cstate="print"/>
                    <a:stretch>
                      <a:fillRect/>
                    </a:stretch>
                  </pic:blipFill>
                  <pic:spPr>
                    <a:xfrm>
                      <a:off x="0" y="0"/>
                      <a:ext cx="88231" cy="151928"/>
                    </a:xfrm>
                    <a:prstGeom prst="rect">
                      <a:avLst/>
                    </a:prstGeom>
                  </pic:spPr>
                </pic:pic>
              </a:graphicData>
            </a:graphic>
          </wp:inline>
        </w:drawing>
      </w:r>
      <w:r>
        <w:rPr/>
      </w:r>
      <w:r>
        <w:rPr>
          <w:spacing w:val="40"/>
          <w:position w:val="1"/>
          <w:sz w:val="20"/>
        </w:rPr>
        <w:t> </w:t>
      </w:r>
      <w:r>
        <w:rPr>
          <w:position w:val="1"/>
        </w:rPr>
        <w:t>=</w:t>
      </w:r>
      <w:r>
        <w:rPr>
          <w:spacing w:val="6"/>
          <w:position w:val="1"/>
        </w:rPr>
        <w:t> </w:t>
      </w:r>
      <w:r>
        <w:rPr>
          <w:spacing w:val="6"/>
        </w:rPr>
        <w:drawing>
          <wp:inline distT="0" distB="0" distL="0" distR="0">
            <wp:extent cx="88227" cy="151928"/>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17" cstate="print"/>
                    <a:stretch>
                      <a:fillRect/>
                    </a:stretch>
                  </pic:blipFill>
                  <pic:spPr>
                    <a:xfrm>
                      <a:off x="0" y="0"/>
                      <a:ext cx="88227" cy="151928"/>
                    </a:xfrm>
                    <a:prstGeom prst="rect">
                      <a:avLst/>
                    </a:prstGeom>
                  </pic:spPr>
                </pic:pic>
              </a:graphicData>
            </a:graphic>
          </wp:inline>
        </w:drawing>
      </w:r>
      <w:r>
        <w:rPr>
          <w:spacing w:val="6"/>
        </w:rPr>
      </w:r>
      <w:r>
        <w:rPr>
          <w:spacing w:val="-4"/>
          <w:position w:val="-7"/>
        </w:rPr>
        <w:t> </w:t>
      </w:r>
      <w:r>
        <w:rPr>
          <w:position w:val="-7"/>
          <w:sz w:val="14"/>
        </w:rPr>
        <w:t>1</w:t>
      </w:r>
      <w:r>
        <w:rPr>
          <w:position w:val="1"/>
        </w:rPr>
        <w:t>+</w:t>
      </w:r>
      <w:r>
        <w:rPr>
          <w:spacing w:val="-24"/>
          <w:position w:val="1"/>
        </w:rPr>
        <w:t> </w:t>
      </w:r>
      <w:r>
        <w:rPr>
          <w:spacing w:val="-25"/>
        </w:rPr>
        <w:drawing>
          <wp:inline distT="0" distB="0" distL="0" distR="0">
            <wp:extent cx="88231" cy="151928"/>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17" cstate="print"/>
                    <a:stretch>
                      <a:fillRect/>
                    </a:stretch>
                  </pic:blipFill>
                  <pic:spPr>
                    <a:xfrm>
                      <a:off x="0" y="0"/>
                      <a:ext cx="88231" cy="151928"/>
                    </a:xfrm>
                    <a:prstGeom prst="rect">
                      <a:avLst/>
                    </a:prstGeom>
                  </pic:spPr>
                </pic:pic>
              </a:graphicData>
            </a:graphic>
          </wp:inline>
        </w:drawing>
      </w:r>
      <w:r>
        <w:rPr>
          <w:spacing w:val="-25"/>
        </w:rPr>
      </w:r>
      <w:r>
        <w:rPr>
          <w:spacing w:val="28"/>
          <w:position w:val="-7"/>
        </w:rPr>
        <w:t> </w:t>
      </w:r>
      <w:r>
        <w:rPr>
          <w:position w:val="-7"/>
          <w:sz w:val="14"/>
        </w:rPr>
        <w:t>2</w:t>
      </w:r>
      <w:r>
        <w:rPr>
          <w:position w:val="1"/>
        </w:rPr>
        <w:t>+</w:t>
      </w:r>
      <w:r>
        <w:rPr>
          <w:spacing w:val="-24"/>
          <w:position w:val="1"/>
        </w:rPr>
        <w:t> </w:t>
      </w:r>
      <w:r>
        <w:rPr>
          <w:spacing w:val="-25"/>
        </w:rPr>
        <w:drawing>
          <wp:inline distT="0" distB="0" distL="0" distR="0">
            <wp:extent cx="88231" cy="151928"/>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17" cstate="print"/>
                    <a:stretch>
                      <a:fillRect/>
                    </a:stretch>
                  </pic:blipFill>
                  <pic:spPr>
                    <a:xfrm>
                      <a:off x="0" y="0"/>
                      <a:ext cx="88231" cy="151928"/>
                    </a:xfrm>
                    <a:prstGeom prst="rect">
                      <a:avLst/>
                    </a:prstGeom>
                  </pic:spPr>
                </pic:pic>
              </a:graphicData>
            </a:graphic>
          </wp:inline>
        </w:drawing>
      </w:r>
      <w:r>
        <w:rPr>
          <w:spacing w:val="-25"/>
        </w:rPr>
      </w:r>
      <w:r>
        <w:rPr>
          <w:spacing w:val="28"/>
          <w:position w:val="-7"/>
        </w:rPr>
        <w:t> </w:t>
      </w:r>
      <w:r>
        <w:rPr>
          <w:position w:val="-7"/>
          <w:sz w:val="14"/>
        </w:rPr>
        <w:t>3</w:t>
      </w:r>
      <w:r>
        <w:rPr>
          <w:position w:val="1"/>
        </w:rPr>
        <w:t>+</w:t>
      </w:r>
      <w:r>
        <w:rPr>
          <w:spacing w:val="67"/>
          <w:position w:val="1"/>
        </w:rPr>
        <w:t> </w:t>
      </w:r>
      <w:r>
        <w:rPr>
          <w:position w:val="1"/>
        </w:rPr>
        <w:t>...</w:t>
      </w:r>
      <w:r>
        <w:rPr>
          <w:spacing w:val="74"/>
          <w:w w:val="150"/>
          <w:position w:val="1"/>
        </w:rPr>
        <w:t> </w:t>
      </w:r>
      <w:r>
        <w:rPr>
          <w:spacing w:val="-25"/>
        </w:rPr>
        <w:drawing>
          <wp:inline distT="0" distB="0" distL="0" distR="0">
            <wp:extent cx="88231" cy="151928"/>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17" cstate="print"/>
                    <a:stretch>
                      <a:fillRect/>
                    </a:stretch>
                  </pic:blipFill>
                  <pic:spPr>
                    <a:xfrm>
                      <a:off x="0" y="0"/>
                      <a:ext cx="88231" cy="151928"/>
                    </a:xfrm>
                    <a:prstGeom prst="rect">
                      <a:avLst/>
                    </a:prstGeom>
                  </pic:spPr>
                </pic:pic>
              </a:graphicData>
            </a:graphic>
          </wp:inline>
        </w:drawing>
      </w:r>
      <w:r>
        <w:rPr>
          <w:spacing w:val="-25"/>
        </w:rPr>
      </w:r>
      <w:r>
        <w:rPr>
          <w:spacing w:val="28"/>
          <w:position w:val="-7"/>
        </w:rPr>
        <w:t> </w:t>
      </w:r>
      <w:r>
        <w:rPr>
          <w:i/>
          <w:position w:val="-7"/>
          <w:sz w:val="14"/>
        </w:rPr>
        <w:t>n</w:t>
      </w:r>
      <w:r>
        <w:rPr>
          <w:position w:val="1"/>
        </w:rPr>
        <w:t>.</w:t>
        <w:tab/>
      </w:r>
      <w:r>
        <w:rPr>
          <w:spacing w:val="-2"/>
          <w:position w:val="1"/>
        </w:rPr>
        <w:t>(1.3–1)</w:t>
      </w:r>
    </w:p>
    <w:p>
      <w:pPr>
        <w:spacing w:before="89"/>
        <w:ind w:left="426" w:right="0" w:firstLine="0"/>
        <w:jc w:val="both"/>
        <w:rPr>
          <w:sz w:val="25"/>
        </w:rPr>
      </w:pPr>
      <w:r>
        <w:rPr>
          <w:sz w:val="25"/>
        </w:rPr>
        <w:t>Bu</w:t>
      </w:r>
      <w:r>
        <w:rPr>
          <w:spacing w:val="13"/>
          <w:sz w:val="25"/>
        </w:rPr>
        <w:t> </w:t>
      </w:r>
      <w:r>
        <w:rPr>
          <w:sz w:val="25"/>
        </w:rPr>
        <w:t>хulоsа</w:t>
      </w:r>
      <w:r>
        <w:rPr>
          <w:spacing w:val="14"/>
          <w:sz w:val="25"/>
        </w:rPr>
        <w:t> </w:t>
      </w:r>
      <w:r>
        <w:rPr>
          <w:sz w:val="25"/>
        </w:rPr>
        <w:t>mаgnit</w:t>
      </w:r>
      <w:r>
        <w:rPr>
          <w:spacing w:val="14"/>
          <w:sz w:val="25"/>
        </w:rPr>
        <w:t> </w:t>
      </w:r>
      <w:r>
        <w:rPr>
          <w:sz w:val="25"/>
        </w:rPr>
        <w:t>mаydоni</w:t>
      </w:r>
      <w:r>
        <w:rPr>
          <w:spacing w:val="14"/>
          <w:sz w:val="25"/>
        </w:rPr>
        <w:t> </w:t>
      </w:r>
      <w:r>
        <w:rPr>
          <w:sz w:val="25"/>
        </w:rPr>
        <w:t>uchun</w:t>
      </w:r>
      <w:r>
        <w:rPr>
          <w:spacing w:val="14"/>
          <w:sz w:val="25"/>
        </w:rPr>
        <w:t> </w:t>
      </w:r>
      <w:r>
        <w:rPr>
          <w:b/>
          <w:i/>
          <w:sz w:val="25"/>
        </w:rPr>
        <w:t>supеrpоzitsiya</w:t>
      </w:r>
      <w:r>
        <w:rPr>
          <w:b/>
          <w:i/>
          <w:spacing w:val="14"/>
          <w:sz w:val="25"/>
        </w:rPr>
        <w:t> </w:t>
      </w:r>
      <w:r>
        <w:rPr>
          <w:b/>
          <w:i/>
          <w:sz w:val="25"/>
        </w:rPr>
        <w:t>prinsipi</w:t>
      </w:r>
      <w:r>
        <w:rPr>
          <w:b/>
          <w:i/>
          <w:spacing w:val="14"/>
          <w:sz w:val="25"/>
        </w:rPr>
        <w:t> </w:t>
      </w:r>
      <w:r>
        <w:rPr>
          <w:spacing w:val="-2"/>
          <w:sz w:val="25"/>
        </w:rPr>
        <w:t>dеyilаdi</w:t>
      </w:r>
    </w:p>
    <w:p>
      <w:pPr>
        <w:pStyle w:val="BodyText"/>
        <w:spacing w:line="271" w:lineRule="auto" w:before="37"/>
        <w:ind w:left="85" w:right="479" w:firstLine="340"/>
        <w:jc w:val="both"/>
      </w:pPr>
      <w:r>
        <w:rPr/>
        <w:t>Frаnsuz</w:t>
      </w:r>
      <w:r>
        <w:rPr>
          <w:spacing w:val="80"/>
        </w:rPr>
        <w:t> </w:t>
      </w:r>
      <w:r>
        <w:rPr/>
        <w:t>olimlari</w:t>
      </w:r>
      <w:r>
        <w:rPr>
          <w:spacing w:val="80"/>
        </w:rPr>
        <w:t> </w:t>
      </w:r>
      <w:r>
        <w:rPr/>
        <w:t>J.</w:t>
      </w:r>
      <w:r>
        <w:rPr>
          <w:spacing w:val="-10"/>
        </w:rPr>
        <w:t> </w:t>
      </w:r>
      <w:r>
        <w:rPr/>
        <w:t>Biо,</w:t>
      </w:r>
      <w:r>
        <w:rPr>
          <w:spacing w:val="80"/>
        </w:rPr>
        <w:t> </w:t>
      </w:r>
      <w:r>
        <w:rPr/>
        <w:t>F.</w:t>
      </w:r>
      <w:r>
        <w:rPr>
          <w:spacing w:val="-10"/>
        </w:rPr>
        <w:t> </w:t>
      </w:r>
      <w:r>
        <w:rPr/>
        <w:t>Sаvаr</w:t>
      </w:r>
      <w:r>
        <w:rPr>
          <w:spacing w:val="80"/>
        </w:rPr>
        <w:t> </w:t>
      </w:r>
      <w:r>
        <w:rPr/>
        <w:t>va</w:t>
      </w:r>
      <w:r>
        <w:rPr>
          <w:spacing w:val="80"/>
        </w:rPr>
        <w:t> </w:t>
      </w:r>
      <w:r>
        <w:rPr/>
        <w:t>P.</w:t>
      </w:r>
      <w:r>
        <w:rPr>
          <w:spacing w:val="-10"/>
        </w:rPr>
        <w:t> </w:t>
      </w:r>
      <w:r>
        <w:rPr/>
        <w:t>Lаplаslar</w:t>
      </w:r>
      <w:r>
        <w:rPr>
          <w:spacing w:val="80"/>
        </w:rPr>
        <w:t> </w:t>
      </w:r>
      <w:r>
        <w:rPr/>
        <w:t>ixtiyoriy</w:t>
      </w:r>
      <w:r>
        <w:rPr>
          <w:spacing w:val="80"/>
        </w:rPr>
        <w:t> </w:t>
      </w:r>
      <w:r>
        <w:rPr/>
        <w:t>shаkldаgi tоkli</w:t>
      </w:r>
      <w:r>
        <w:rPr>
          <w:spacing w:val="40"/>
        </w:rPr>
        <w:t> </w:t>
      </w:r>
      <w:r>
        <w:rPr/>
        <w:t>o‘tkаzgichlаrning</w:t>
      </w:r>
      <w:r>
        <w:rPr>
          <w:spacing w:val="40"/>
        </w:rPr>
        <w:t> </w:t>
      </w:r>
      <w:r>
        <w:rPr/>
        <w:t>atrofida</w:t>
      </w:r>
      <w:r>
        <w:rPr>
          <w:spacing w:val="40"/>
        </w:rPr>
        <w:t> </w:t>
      </w:r>
      <w:r>
        <w:rPr/>
        <w:t>hоsil</w:t>
      </w:r>
      <w:r>
        <w:rPr>
          <w:spacing w:val="40"/>
        </w:rPr>
        <w:t> </w:t>
      </w:r>
      <w:r>
        <w:rPr/>
        <w:t>bo‘lgаn</w:t>
      </w:r>
      <w:r>
        <w:rPr>
          <w:spacing w:val="40"/>
        </w:rPr>
        <w:t> </w:t>
      </w:r>
      <w:r>
        <w:rPr/>
        <w:t>mаgnit</w:t>
      </w:r>
      <w:r>
        <w:rPr>
          <w:spacing w:val="40"/>
        </w:rPr>
        <w:t> </w:t>
      </w:r>
      <w:r>
        <w:rPr/>
        <w:t>mаydоn</w:t>
      </w:r>
      <w:r>
        <w:rPr>
          <w:spacing w:val="40"/>
        </w:rPr>
        <w:t> </w:t>
      </w:r>
      <w:r>
        <w:rPr/>
        <w:t>induksiya-</w:t>
      </w:r>
      <w:r>
        <w:rPr>
          <w:spacing w:val="80"/>
        </w:rPr>
        <w:t> </w:t>
      </w:r>
      <w:r>
        <w:rPr/>
        <w:t>sini hisоblаshgа imkоn bеrаdigаn umumiy qоnunini aniqladilar. Bu qonunga ko‘ra tokli o‘tkazgichning ixtiyoriy ∆</w:t>
      </w:r>
      <w:r>
        <w:rPr>
          <w:i/>
        </w:rPr>
        <w:t>l </w:t>
      </w:r>
      <w:r>
        <w:rPr/>
        <w:t>elementini, tokli o‘tkazgich atrofidagi </w:t>
      </w:r>
      <w:r>
        <w:rPr>
          <w:i/>
        </w:rPr>
        <w:t>A </w:t>
      </w:r>
      <w:r>
        <w:rPr/>
        <w:t>nuqtasida hosil qilgan magnit induksiyasini quyidagicha aniqlash mumkin:</w:t>
      </w:r>
    </w:p>
    <w:p>
      <w:pPr>
        <w:tabs>
          <w:tab w:pos="4961" w:val="left" w:leader="none"/>
          <w:tab w:pos="7339" w:val="left" w:leader="none"/>
        </w:tabs>
        <w:spacing w:before="128"/>
        <w:ind w:left="2787" w:right="0" w:firstLine="0"/>
        <w:jc w:val="left"/>
        <w:rPr>
          <w:sz w:val="25"/>
        </w:rPr>
      </w:pPr>
      <w:r>
        <w:rPr>
          <w:sz w:val="25"/>
        </w:rPr>
        <mc:AlternateContent>
          <mc:Choice Requires="wps">
            <w:drawing>
              <wp:anchor distT="0" distB="0" distL="0" distR="0" allowOverlap="1" layoutInCell="1" locked="0" behindDoc="1" simplePos="0" relativeHeight="482391552">
                <wp:simplePos x="0" y="0"/>
                <wp:positionH relativeFrom="page">
                  <wp:posOffset>2571247</wp:posOffset>
                </wp:positionH>
                <wp:positionV relativeFrom="paragraph">
                  <wp:posOffset>288028</wp:posOffset>
                </wp:positionV>
                <wp:extent cx="249554" cy="127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249554" cy="1270"/>
                        </a:xfrm>
                        <a:custGeom>
                          <a:avLst/>
                          <a:gdLst/>
                          <a:ahLst/>
                          <a:cxnLst/>
                          <a:rect l="l" t="t" r="r" b="b"/>
                          <a:pathLst>
                            <a:path w="249554" h="0">
                              <a:moveTo>
                                <a:pt x="0" y="0"/>
                              </a:moveTo>
                              <a:lnTo>
                                <a:pt x="249212"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24928" from="202.460403pt,22.679413pt" to="222.083403pt,22.679413pt" stroked="true" strokeweight=".75pt" strokecolor="#000000">
                <v:stroke dashstyle="solid"/>
                <w10:wrap type="none"/>
              </v:line>
            </w:pict>
          </mc:Fallback>
        </mc:AlternateContent>
      </w:r>
      <w:r>
        <w:rPr>
          <w:sz w:val="25"/>
        </w:rPr>
        <w:drawing>
          <wp:anchor distT="0" distB="0" distL="0" distR="0" allowOverlap="1" layoutInCell="1" locked="0" behindDoc="1" simplePos="0" relativeHeight="482392064">
            <wp:simplePos x="0" y="0"/>
            <wp:positionH relativeFrom="page">
              <wp:posOffset>2938166</wp:posOffset>
            </wp:positionH>
            <wp:positionV relativeFrom="paragraph">
              <wp:posOffset>131374</wp:posOffset>
            </wp:positionV>
            <wp:extent cx="621996" cy="308036"/>
            <wp:effectExtent l="0" t="0" r="0" b="0"/>
            <wp:wrapNone/>
            <wp:docPr id="147" name="Image 147"/>
            <wp:cNvGraphicFramePr>
              <a:graphicFrameLocks/>
            </wp:cNvGraphicFramePr>
            <a:graphic>
              <a:graphicData uri="http://schemas.openxmlformats.org/drawingml/2006/picture">
                <pic:pic>
                  <pic:nvPicPr>
                    <pic:cNvPr id="147" name="Image 147"/>
                    <pic:cNvPicPr/>
                  </pic:nvPicPr>
                  <pic:blipFill>
                    <a:blip r:embed="rId38" cstate="print"/>
                    <a:stretch>
                      <a:fillRect/>
                    </a:stretch>
                  </pic:blipFill>
                  <pic:spPr>
                    <a:xfrm>
                      <a:off x="0" y="0"/>
                      <a:ext cx="621996" cy="308036"/>
                    </a:xfrm>
                    <a:prstGeom prst="rect">
                      <a:avLst/>
                    </a:prstGeom>
                  </pic:spPr>
                </pic:pic>
              </a:graphicData>
            </a:graphic>
          </wp:anchor>
        </w:drawing>
      </w:r>
      <w:r>
        <w:rPr>
          <w:sz w:val="25"/>
        </w:rPr>
        <mc:AlternateContent>
          <mc:Choice Requires="wps">
            <w:drawing>
              <wp:anchor distT="0" distB="0" distL="0" distR="0" allowOverlap="1" layoutInCell="1" locked="0" behindDoc="1" simplePos="0" relativeHeight="482392576">
                <wp:simplePos x="0" y="0"/>
                <wp:positionH relativeFrom="page">
                  <wp:posOffset>2622208</wp:posOffset>
                </wp:positionH>
                <wp:positionV relativeFrom="paragraph">
                  <wp:posOffset>295146</wp:posOffset>
                </wp:positionV>
                <wp:extent cx="148590" cy="16192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48590" cy="161925"/>
                        </a:xfrm>
                        <a:prstGeom prst="rect">
                          <a:avLst/>
                        </a:prstGeom>
                      </wps:spPr>
                      <wps:txbx>
                        <w:txbxContent>
                          <w:p>
                            <w:pPr>
                              <w:spacing w:line="255" w:lineRule="exact" w:before="0"/>
                              <w:ind w:left="0" w:right="0" w:firstLine="0"/>
                              <w:jc w:val="left"/>
                              <w:rPr>
                                <w:sz w:val="23"/>
                              </w:rPr>
                            </w:pPr>
                            <w:r>
                              <w:rPr>
                                <w:spacing w:val="-5"/>
                                <w:sz w:val="23"/>
                              </w:rPr>
                              <w:t>4π</w:t>
                            </w:r>
                          </w:p>
                        </w:txbxContent>
                      </wps:txbx>
                      <wps:bodyPr wrap="square" lIns="0" tIns="0" rIns="0" bIns="0" rtlCol="0">
                        <a:noAutofit/>
                      </wps:bodyPr>
                    </wps:wsp>
                  </a:graphicData>
                </a:graphic>
              </wp:anchor>
            </w:drawing>
          </mc:Choice>
          <mc:Fallback>
            <w:pict>
              <v:shape style="position:absolute;margin-left:206.473099pt;margin-top:23.23991pt;width:11.7pt;height:12.75pt;mso-position-horizontal-relative:page;mso-position-vertical-relative:paragraph;z-index:-20923904" type="#_x0000_t202" id="docshape93" filled="false" stroked="false">
                <v:textbox inset="0,0,0,0">
                  <w:txbxContent>
                    <w:p>
                      <w:pPr>
                        <w:spacing w:line="255" w:lineRule="exact" w:before="0"/>
                        <w:ind w:left="0" w:right="0" w:firstLine="0"/>
                        <w:jc w:val="left"/>
                        <w:rPr>
                          <w:sz w:val="23"/>
                        </w:rPr>
                      </w:pPr>
                      <w:r>
                        <w:rPr>
                          <w:spacing w:val="-5"/>
                          <w:sz w:val="23"/>
                        </w:rPr>
                        <w:t>4π</w:t>
                      </w:r>
                    </w:p>
                  </w:txbxContent>
                </v:textbox>
                <w10:wrap type="none"/>
              </v:shape>
            </w:pict>
          </mc:Fallback>
        </mc:AlternateContent>
      </w:r>
      <w:r>
        <w:rPr>
          <w:sz w:val="25"/>
        </w:rPr>
        <w:t>Δ</w:t>
      </w:r>
      <w:r>
        <w:rPr>
          <w:i/>
          <w:sz w:val="25"/>
        </w:rPr>
        <w:t>B</w:t>
      </w:r>
      <w:r>
        <w:rPr>
          <w:i/>
          <w:spacing w:val="-31"/>
          <w:sz w:val="25"/>
        </w:rPr>
        <w:t> </w:t>
      </w:r>
      <w:r>
        <w:rPr>
          <w:i/>
          <w:sz w:val="25"/>
        </w:rPr>
        <w:t>=</w:t>
      </w:r>
      <w:r>
        <w:rPr>
          <w:i/>
          <w:spacing w:val="76"/>
          <w:sz w:val="25"/>
        </w:rPr>
        <w:t> </w:t>
      </w:r>
      <w:r>
        <w:rPr>
          <w:i/>
          <w:position w:val="20"/>
          <w:sz w:val="23"/>
        </w:rPr>
        <w:t>μ</w:t>
      </w:r>
      <w:r>
        <w:rPr>
          <w:position w:val="13"/>
          <w:sz w:val="13"/>
        </w:rPr>
        <w:t>0</w:t>
      </w:r>
      <w:r>
        <w:rPr>
          <w:spacing w:val="48"/>
          <w:position w:val="13"/>
          <w:sz w:val="13"/>
        </w:rPr>
        <w:t>  </w:t>
      </w:r>
      <w:r>
        <w:rPr>
          <w:spacing w:val="-10"/>
          <w:sz w:val="25"/>
        </w:rPr>
        <w:t>·</w:t>
      </w:r>
      <w:r>
        <w:rPr>
          <w:sz w:val="25"/>
        </w:rPr>
        <w:tab/>
      </w:r>
      <w:r>
        <w:rPr>
          <w:spacing w:val="-10"/>
          <w:position w:val="10"/>
          <w:sz w:val="25"/>
        </w:rPr>
        <w:t>,</w:t>
      </w:r>
      <w:r>
        <w:rPr>
          <w:position w:val="10"/>
          <w:sz w:val="25"/>
        </w:rPr>
        <w:tab/>
      </w:r>
      <w:r>
        <w:rPr>
          <w:spacing w:val="-2"/>
          <w:sz w:val="25"/>
        </w:rPr>
        <w:t>(1.3–2)</w:t>
      </w:r>
    </w:p>
    <w:p>
      <w:pPr>
        <w:pStyle w:val="BodyText"/>
        <w:spacing w:line="271" w:lineRule="auto" w:before="173"/>
        <w:ind w:left="85" w:right="480" w:hanging="1"/>
        <w:jc w:val="both"/>
      </w:pPr>
      <w:r>
        <w:rPr/>
        <w:t>α</w:t>
      </w:r>
      <w:r>
        <w:rPr>
          <w:spacing w:val="-16"/>
        </w:rPr>
        <w:t> </w:t>
      </w:r>
      <w:r>
        <w:rPr/>
        <w:t>–</w:t>
      </w:r>
      <w:r>
        <w:rPr>
          <w:spacing w:val="-16"/>
        </w:rPr>
        <w:t> </w:t>
      </w:r>
      <w:r>
        <w:rPr/>
        <w:t>Δ</w:t>
      </w:r>
      <w:r>
        <w:rPr>
          <w:i/>
        </w:rPr>
        <w:t>l</w:t>
      </w:r>
      <w:r>
        <w:rPr>
          <w:i/>
          <w:spacing w:val="-5"/>
        </w:rPr>
        <w:t> </w:t>
      </w:r>
      <w:r>
        <w:rPr/>
        <w:t>elementdan </w:t>
      </w:r>
      <w:r>
        <w:rPr>
          <w:i/>
        </w:rPr>
        <w:t>A </w:t>
      </w:r>
      <w:r>
        <w:rPr/>
        <w:t>nuqtaga o‘tkazilgan vektor bilan ∆</w:t>
      </w:r>
      <w:r>
        <w:rPr>
          <w:spacing w:val="-16"/>
        </w:rPr>
        <w:t> </w:t>
      </w:r>
      <w:r>
        <w:rPr>
          <w:spacing w:val="-23"/>
          <w:position w:val="-1"/>
        </w:rPr>
        <w:drawing>
          <wp:inline distT="0" distB="0" distL="0" distR="0">
            <wp:extent cx="67733" cy="163281"/>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39" cstate="print"/>
                    <a:stretch>
                      <a:fillRect/>
                    </a:stretch>
                  </pic:blipFill>
                  <pic:spPr>
                    <a:xfrm>
                      <a:off x="0" y="0"/>
                      <a:ext cx="67733" cy="163281"/>
                    </a:xfrm>
                    <a:prstGeom prst="rect">
                      <a:avLst/>
                    </a:prstGeom>
                  </pic:spPr>
                </pic:pic>
              </a:graphicData>
            </a:graphic>
          </wp:inline>
        </w:drawing>
      </w:r>
      <w:r>
        <w:rPr>
          <w:spacing w:val="-23"/>
          <w:position w:val="-1"/>
        </w:rPr>
      </w:r>
      <w:r>
        <w:rPr>
          <w:spacing w:val="40"/>
        </w:rPr>
        <w:t> </w:t>
      </w:r>
      <w:r>
        <w:rPr/>
        <w:t>element orasidagi burchak (1.9-rasm), </w:t>
      </w:r>
      <w:r>
        <w:rPr>
          <w:i/>
        </w:rPr>
        <w:t>d</w:t>
      </w:r>
      <w:r>
        <w:rPr>
          <w:i/>
          <w:spacing w:val="-32"/>
        </w:rPr>
        <w:t> </w:t>
      </w:r>
      <w:r>
        <w:rPr>
          <w:i/>
        </w:rPr>
        <w:t>–</w:t>
      </w:r>
      <w:r>
        <w:rPr>
          <w:i/>
          <w:spacing w:val="-32"/>
        </w:rPr>
        <w:t> </w:t>
      </w:r>
      <w:r>
        <w:rPr/>
        <w:t>to‘g‘ri tokdan </w:t>
      </w:r>
      <w:r>
        <w:rPr>
          <w:i/>
        </w:rPr>
        <w:t>A </w:t>
      </w:r>
      <w:r>
        <w:rPr/>
        <w:t>nuqtagacha bo‘lgan eng qisqa masofa.</w:t>
      </w:r>
    </w:p>
    <w:p>
      <w:pPr>
        <w:pStyle w:val="ListParagraph"/>
        <w:numPr>
          <w:ilvl w:val="0"/>
          <w:numId w:val="5"/>
        </w:numPr>
        <w:tabs>
          <w:tab w:pos="755" w:val="left" w:leader="none"/>
        </w:tabs>
        <w:spacing w:line="271" w:lineRule="auto" w:before="0" w:after="0"/>
        <w:ind w:left="85" w:right="480" w:firstLine="340"/>
        <w:jc w:val="both"/>
        <w:rPr>
          <w:sz w:val="25"/>
        </w:rPr>
      </w:pPr>
      <w:r>
        <w:rPr>
          <w:b/>
          <w:sz w:val="25"/>
        </w:rPr>
        <w:t>To‘g‘ri</w:t>
      </w:r>
      <w:r>
        <w:rPr>
          <w:b/>
          <w:spacing w:val="-5"/>
          <w:sz w:val="25"/>
        </w:rPr>
        <w:t> </w:t>
      </w:r>
      <w:r>
        <w:rPr>
          <w:b/>
          <w:sz w:val="25"/>
        </w:rPr>
        <w:t>tоkning</w:t>
      </w:r>
      <w:r>
        <w:rPr>
          <w:b/>
          <w:spacing w:val="40"/>
          <w:sz w:val="25"/>
        </w:rPr>
        <w:t> </w:t>
      </w:r>
      <w:r>
        <w:rPr>
          <w:b/>
          <w:sz w:val="25"/>
        </w:rPr>
        <w:t>mаgnit mаydоn induksiyasi.</w:t>
      </w:r>
      <w:r>
        <w:rPr>
          <w:b/>
          <w:spacing w:val="80"/>
          <w:sz w:val="25"/>
        </w:rPr>
        <w:t> </w:t>
      </w:r>
      <w:r>
        <w:rPr>
          <w:sz w:val="25"/>
        </w:rPr>
        <w:t>Bio</w:t>
      </w:r>
      <w:r>
        <w:rPr>
          <w:spacing w:val="-16"/>
          <w:sz w:val="25"/>
        </w:rPr>
        <w:t> </w:t>
      </w:r>
      <w:r>
        <w:rPr>
          <w:sz w:val="25"/>
        </w:rPr>
        <w:t>–</w:t>
      </w:r>
      <w:r>
        <w:rPr>
          <w:spacing w:val="-16"/>
          <w:sz w:val="25"/>
        </w:rPr>
        <w:t> </w:t>
      </w:r>
      <w:r>
        <w:rPr>
          <w:sz w:val="25"/>
        </w:rPr>
        <w:t>Savar</w:t>
      </w:r>
      <w:r>
        <w:rPr>
          <w:spacing w:val="-15"/>
          <w:sz w:val="25"/>
        </w:rPr>
        <w:t> </w:t>
      </w:r>
      <w:r>
        <w:rPr>
          <w:sz w:val="25"/>
        </w:rPr>
        <w:t>–</w:t>
      </w:r>
      <w:r>
        <w:rPr>
          <w:spacing w:val="-16"/>
          <w:sz w:val="25"/>
        </w:rPr>
        <w:t> </w:t>
      </w:r>
      <w:r>
        <w:rPr>
          <w:sz w:val="25"/>
        </w:rPr>
        <w:t>Laplas qonuniga ko‘rа, cheksiz uzun to‘g‘ri tоkdаn </w:t>
      </w:r>
      <w:r>
        <w:rPr>
          <w:i/>
          <w:sz w:val="25"/>
        </w:rPr>
        <w:t>d </w:t>
      </w:r>
      <w:r>
        <w:rPr>
          <w:sz w:val="25"/>
        </w:rPr>
        <w:t>uzоqlikdаgi </w:t>
      </w:r>
      <w:r>
        <w:rPr>
          <w:i/>
          <w:sz w:val="25"/>
        </w:rPr>
        <w:t>A </w:t>
      </w:r>
      <w:r>
        <w:rPr>
          <w:sz w:val="25"/>
        </w:rPr>
        <w:t>nuqtаdа hоsil bo‘lgаn mаgnit mаydоn induksiyasi quyidаgi ifоdа yordаmidа аniqlаnаdi:</w:t>
      </w:r>
    </w:p>
    <w:p>
      <w:pPr>
        <w:tabs>
          <w:tab w:pos="4119" w:val="left" w:leader="none"/>
          <w:tab w:pos="4470" w:val="left" w:leader="none"/>
          <w:tab w:pos="7289" w:val="left" w:leader="none"/>
        </w:tabs>
        <w:spacing w:line="329" w:lineRule="exact" w:before="60"/>
        <w:ind w:left="3256" w:right="0" w:firstLine="0"/>
        <w:jc w:val="left"/>
        <w:rPr>
          <w:sz w:val="25"/>
        </w:rPr>
      </w:pPr>
      <w:r>
        <w:rPr>
          <w:i/>
          <w:sz w:val="25"/>
        </w:rPr>
        <w:t>B</w:t>
      </w:r>
      <w:r>
        <w:rPr>
          <w:i/>
          <w:spacing w:val="-24"/>
          <w:sz w:val="25"/>
        </w:rPr>
        <w:t> </w:t>
      </w:r>
      <w:r>
        <w:rPr>
          <w:i/>
          <w:sz w:val="25"/>
        </w:rPr>
        <w:t>=</w:t>
      </w:r>
      <w:r>
        <w:rPr>
          <w:i/>
          <w:spacing w:val="-24"/>
          <w:sz w:val="25"/>
        </w:rPr>
        <w:t> </w:t>
      </w:r>
      <w:r>
        <w:rPr>
          <w:i/>
          <w:sz w:val="25"/>
        </w:rPr>
        <w:t>μ</w:t>
      </w:r>
      <w:r>
        <w:rPr>
          <w:i/>
          <w:spacing w:val="16"/>
          <w:sz w:val="25"/>
        </w:rPr>
        <w:t> </w:t>
      </w:r>
      <w:r>
        <w:rPr>
          <w:i/>
          <w:position w:val="12"/>
          <w:sz w:val="23"/>
          <w:u w:val="single"/>
        </w:rPr>
        <w:tab/>
      </w:r>
      <w:r>
        <w:rPr>
          <w:i/>
          <w:spacing w:val="-10"/>
          <w:position w:val="12"/>
          <w:sz w:val="23"/>
          <w:u w:val="single"/>
        </w:rPr>
        <w:t>I</w:t>
      </w:r>
      <w:r>
        <w:rPr>
          <w:i/>
          <w:position w:val="12"/>
          <w:sz w:val="23"/>
          <w:u w:val="single"/>
        </w:rPr>
        <w:tab/>
      </w:r>
      <w:r>
        <w:rPr>
          <w:i/>
          <w:spacing w:val="-37"/>
          <w:position w:val="12"/>
          <w:sz w:val="23"/>
        </w:rPr>
        <w:t> </w:t>
      </w:r>
      <w:r>
        <w:rPr>
          <w:position w:val="6"/>
          <w:sz w:val="25"/>
        </w:rPr>
        <w:t>.</w:t>
        <w:tab/>
      </w:r>
      <w:r>
        <w:rPr>
          <w:spacing w:val="-2"/>
          <w:sz w:val="25"/>
        </w:rPr>
        <w:t>(1.3–3).</w:t>
      </w:r>
    </w:p>
    <w:p>
      <w:pPr>
        <w:spacing w:line="205" w:lineRule="exact" w:before="0"/>
        <w:ind w:left="3772" w:right="0" w:firstLine="0"/>
        <w:jc w:val="left"/>
        <w:rPr>
          <w:i/>
          <w:sz w:val="23"/>
        </w:rPr>
      </w:pPr>
      <w:r>
        <w:rPr>
          <w:position w:val="7"/>
          <w:sz w:val="14"/>
        </w:rPr>
        <w:t>0</w:t>
      </w:r>
      <w:r>
        <w:rPr>
          <w:spacing w:val="28"/>
          <w:position w:val="7"/>
          <w:sz w:val="14"/>
        </w:rPr>
        <w:t> </w:t>
      </w:r>
      <w:r>
        <w:rPr>
          <w:sz w:val="23"/>
        </w:rPr>
        <w:t>2π</w:t>
      </w:r>
      <w:r>
        <w:rPr>
          <w:spacing w:val="-29"/>
          <w:sz w:val="23"/>
        </w:rPr>
        <w:t> </w:t>
      </w:r>
      <w:r>
        <w:rPr>
          <w:sz w:val="23"/>
        </w:rPr>
        <w:t>·</w:t>
      </w:r>
      <w:r>
        <w:rPr>
          <w:spacing w:val="-29"/>
          <w:sz w:val="23"/>
        </w:rPr>
        <w:t> </w:t>
      </w:r>
      <w:r>
        <w:rPr>
          <w:i/>
          <w:spacing w:val="-10"/>
          <w:sz w:val="23"/>
        </w:rPr>
        <w:t>d</w:t>
      </w:r>
    </w:p>
    <w:p>
      <w:pPr>
        <w:pStyle w:val="BodyText"/>
        <w:spacing w:before="1"/>
        <w:rPr>
          <w:i/>
          <w:sz w:val="16"/>
        </w:rPr>
      </w:pPr>
      <w:r>
        <w:rPr>
          <w:i/>
          <w:sz w:val="16"/>
        </w:rPr>
        <mc:AlternateContent>
          <mc:Choice Requires="wps">
            <w:drawing>
              <wp:anchor distT="0" distB="0" distL="0" distR="0" allowOverlap="1" layoutInCell="1" locked="0" behindDoc="1" simplePos="0" relativeHeight="487602688">
                <wp:simplePos x="0" y="0"/>
                <wp:positionH relativeFrom="page">
                  <wp:posOffset>1509951</wp:posOffset>
                </wp:positionH>
                <wp:positionV relativeFrom="paragraph">
                  <wp:posOffset>133176</wp:posOffset>
                </wp:positionV>
                <wp:extent cx="3028315" cy="1440180"/>
                <wp:effectExtent l="0" t="0" r="0" b="0"/>
                <wp:wrapTopAndBottom/>
                <wp:docPr id="150" name="Group 150"/>
                <wp:cNvGraphicFramePr>
                  <a:graphicFrameLocks/>
                </wp:cNvGraphicFramePr>
                <a:graphic>
                  <a:graphicData uri="http://schemas.microsoft.com/office/word/2010/wordprocessingGroup">
                    <wpg:wgp>
                      <wpg:cNvPr id="150" name="Group 150"/>
                      <wpg:cNvGrpSpPr/>
                      <wpg:grpSpPr>
                        <a:xfrm>
                          <a:off x="0" y="0"/>
                          <a:ext cx="3028315" cy="1440180"/>
                          <a:chExt cx="3028315" cy="1440180"/>
                        </a:xfrm>
                      </wpg:grpSpPr>
                      <pic:pic>
                        <pic:nvPicPr>
                          <pic:cNvPr id="151" name="Image 151"/>
                          <pic:cNvPicPr/>
                        </pic:nvPicPr>
                        <pic:blipFill>
                          <a:blip r:embed="rId40" cstate="print"/>
                          <a:stretch>
                            <a:fillRect/>
                          </a:stretch>
                        </pic:blipFill>
                        <pic:spPr>
                          <a:xfrm>
                            <a:off x="0" y="0"/>
                            <a:ext cx="3028096" cy="1440000"/>
                          </a:xfrm>
                          <a:prstGeom prst="rect">
                            <a:avLst/>
                          </a:prstGeom>
                        </pic:spPr>
                      </pic:pic>
                      <pic:pic>
                        <pic:nvPicPr>
                          <pic:cNvPr id="152" name="Image 152"/>
                          <pic:cNvPicPr/>
                        </pic:nvPicPr>
                        <pic:blipFill>
                          <a:blip r:embed="rId36" cstate="print"/>
                          <a:stretch>
                            <a:fillRect/>
                          </a:stretch>
                        </pic:blipFill>
                        <pic:spPr>
                          <a:xfrm>
                            <a:off x="2810448" y="992532"/>
                            <a:ext cx="137147" cy="194309"/>
                          </a:xfrm>
                          <a:prstGeom prst="rect">
                            <a:avLst/>
                          </a:prstGeom>
                        </pic:spPr>
                      </pic:pic>
                      <wps:wsp>
                        <wps:cNvPr id="153" name="Textbox 153"/>
                        <wps:cNvSpPr txBox="1"/>
                        <wps:spPr>
                          <a:xfrm>
                            <a:off x="1156005" y="63705"/>
                            <a:ext cx="186690" cy="187325"/>
                          </a:xfrm>
                          <a:prstGeom prst="rect">
                            <a:avLst/>
                          </a:prstGeom>
                        </wps:spPr>
                        <wps:txbx>
                          <w:txbxContent>
                            <w:p>
                              <w:pPr>
                                <w:spacing w:before="10"/>
                                <w:ind w:left="20" w:right="0" w:firstLine="0"/>
                                <w:jc w:val="left"/>
                                <w:rPr>
                                  <w:i/>
                                  <w:sz w:val="23"/>
                                </w:rPr>
                              </w:pPr>
                              <w:r>
                                <w:rPr>
                                  <w:spacing w:val="-5"/>
                                  <w:sz w:val="23"/>
                                </w:rPr>
                                <w:t>∆</w:t>
                              </w:r>
                              <w:r>
                                <w:rPr>
                                  <w:i/>
                                  <w:spacing w:val="-5"/>
                                  <w:sz w:val="23"/>
                                </w:rPr>
                                <w:t>l</w:t>
                              </w:r>
                            </w:p>
                          </w:txbxContent>
                        </wps:txbx>
                        <wps:bodyPr wrap="square" lIns="0" tIns="0" rIns="0" bIns="0" rtlCol="0">
                          <a:noAutofit/>
                        </wps:bodyPr>
                      </wps:wsp>
                      <wps:wsp>
                        <wps:cNvPr id="154" name="Textbox 154"/>
                        <wps:cNvSpPr txBox="1"/>
                        <wps:spPr>
                          <a:xfrm>
                            <a:off x="1545889" y="432550"/>
                            <a:ext cx="114935" cy="187325"/>
                          </a:xfrm>
                          <a:prstGeom prst="rect">
                            <a:avLst/>
                          </a:prstGeom>
                        </wps:spPr>
                        <wps:txbx>
                          <w:txbxContent>
                            <w:p>
                              <w:pPr>
                                <w:spacing w:before="10"/>
                                <w:ind w:left="20" w:right="0" w:firstLine="0"/>
                                <w:jc w:val="left"/>
                                <w:rPr>
                                  <w:sz w:val="23"/>
                                </w:rPr>
                              </w:pPr>
                              <w:r>
                                <w:rPr>
                                  <w:spacing w:val="-10"/>
                                  <w:sz w:val="23"/>
                                </w:rPr>
                                <w:t>α</w:t>
                              </w:r>
                            </w:p>
                          </w:txbxContent>
                        </wps:txbx>
                        <wps:bodyPr wrap="square" lIns="0" tIns="0" rIns="0" bIns="0" rtlCol="0">
                          <a:noAutofit/>
                        </wps:bodyPr>
                      </wps:wsp>
                      <wps:wsp>
                        <wps:cNvPr id="155" name="Textbox 155"/>
                        <wps:cNvSpPr txBox="1"/>
                        <wps:spPr>
                          <a:xfrm>
                            <a:off x="1282631" y="796292"/>
                            <a:ext cx="103505" cy="187325"/>
                          </a:xfrm>
                          <a:prstGeom prst="rect">
                            <a:avLst/>
                          </a:prstGeom>
                        </wps:spPr>
                        <wps:txbx>
                          <w:txbxContent>
                            <w:p>
                              <w:pPr>
                                <w:spacing w:before="10"/>
                                <w:ind w:left="20" w:right="0" w:firstLine="0"/>
                                <w:jc w:val="left"/>
                                <w:rPr>
                                  <w:i/>
                                  <w:sz w:val="23"/>
                                </w:rPr>
                              </w:pPr>
                              <w:r>
                                <w:rPr>
                                  <w:i/>
                                  <w:spacing w:val="-10"/>
                                  <w:sz w:val="23"/>
                                </w:rPr>
                                <w:t>I</w:t>
                              </w:r>
                            </w:p>
                          </w:txbxContent>
                        </wps:txbx>
                        <wps:bodyPr wrap="square" lIns="0" tIns="0" rIns="0" bIns="0" rtlCol="0">
                          <a:noAutofit/>
                        </wps:bodyPr>
                      </wps:wsp>
                      <wps:wsp>
                        <wps:cNvPr id="156" name="Textbox 156"/>
                        <wps:cNvSpPr txBox="1"/>
                        <wps:spPr>
                          <a:xfrm>
                            <a:off x="2156086" y="760287"/>
                            <a:ext cx="127635" cy="187325"/>
                          </a:xfrm>
                          <a:prstGeom prst="rect">
                            <a:avLst/>
                          </a:prstGeom>
                        </wps:spPr>
                        <wps:txbx>
                          <w:txbxContent>
                            <w:p>
                              <w:pPr>
                                <w:spacing w:before="10"/>
                                <w:ind w:left="20" w:right="0" w:firstLine="0"/>
                                <w:jc w:val="left"/>
                                <w:rPr>
                                  <w:i/>
                                  <w:sz w:val="23"/>
                                </w:rPr>
                              </w:pPr>
                              <w:r>
                                <w:rPr>
                                  <w:i/>
                                  <w:spacing w:val="-10"/>
                                  <w:sz w:val="23"/>
                                </w:rPr>
                                <w:t>d</w:t>
                              </w:r>
                            </w:p>
                          </w:txbxContent>
                        </wps:txbx>
                        <wps:bodyPr wrap="square" lIns="0" tIns="0" rIns="0" bIns="0" rtlCol="0">
                          <a:noAutofit/>
                        </wps:bodyPr>
                      </wps:wsp>
                      <wps:wsp>
                        <wps:cNvPr id="157" name="Textbox 157"/>
                        <wps:cNvSpPr txBox="1"/>
                        <wps:spPr>
                          <a:xfrm>
                            <a:off x="2662587" y="795485"/>
                            <a:ext cx="189865" cy="412115"/>
                          </a:xfrm>
                          <a:prstGeom prst="rect">
                            <a:avLst/>
                          </a:prstGeom>
                        </wps:spPr>
                        <wps:txbx>
                          <w:txbxContent>
                            <w:p>
                              <w:pPr>
                                <w:spacing w:before="10"/>
                                <w:ind w:left="20" w:right="0" w:firstLine="0"/>
                                <w:jc w:val="left"/>
                                <w:rPr>
                                  <w:i/>
                                  <w:sz w:val="23"/>
                                </w:rPr>
                              </w:pPr>
                              <w:r>
                                <w:rPr>
                                  <w:i/>
                                  <w:spacing w:val="-10"/>
                                  <w:sz w:val="23"/>
                                </w:rPr>
                                <w:t>A</w:t>
                              </w:r>
                            </w:p>
                            <w:p>
                              <w:pPr>
                                <w:spacing w:before="90"/>
                                <w:ind w:left="92" w:right="0" w:firstLine="0"/>
                                <w:jc w:val="left"/>
                                <w:rPr>
                                  <w:sz w:val="23"/>
                                </w:rPr>
                              </w:pPr>
                              <w:r>
                                <w:rPr>
                                  <w:spacing w:val="-10"/>
                                  <w:sz w:val="23"/>
                                </w:rPr>
                                <w:t>∆</w:t>
                              </w:r>
                            </w:p>
                          </w:txbxContent>
                        </wps:txbx>
                        <wps:bodyPr wrap="square" lIns="0" tIns="0" rIns="0" bIns="0" rtlCol="0">
                          <a:noAutofit/>
                        </wps:bodyPr>
                      </wps:wsp>
                    </wpg:wgp>
                  </a:graphicData>
                </a:graphic>
              </wp:anchor>
            </w:drawing>
          </mc:Choice>
          <mc:Fallback>
            <w:pict>
              <v:group style="position:absolute;margin-left:118.893806pt;margin-top:10.486331pt;width:238.45pt;height:113.4pt;mso-position-horizontal-relative:page;mso-position-vertical-relative:paragraph;z-index:-15713792;mso-wrap-distance-left:0;mso-wrap-distance-right:0" id="docshapegroup94" coordorigin="2378,210" coordsize="4769,2268">
                <v:shape style="position:absolute;left:2377;top:209;width:4769;height:2268" type="#_x0000_t75" id="docshape95" stroked="false">
                  <v:imagedata r:id="rId40" o:title=""/>
                </v:shape>
                <v:shape style="position:absolute;left:6803;top:1772;width:216;height:306" type="#_x0000_t75" id="docshape96" stroked="false">
                  <v:imagedata r:id="rId36" o:title=""/>
                </v:shape>
                <v:shape style="position:absolute;left:4198;top:310;width:294;height:295" type="#_x0000_t202" id="docshape97" filled="false" stroked="false">
                  <v:textbox inset="0,0,0,0">
                    <w:txbxContent>
                      <w:p>
                        <w:pPr>
                          <w:spacing w:before="10"/>
                          <w:ind w:left="20" w:right="0" w:firstLine="0"/>
                          <w:jc w:val="left"/>
                          <w:rPr>
                            <w:i/>
                            <w:sz w:val="23"/>
                          </w:rPr>
                        </w:pPr>
                        <w:r>
                          <w:rPr>
                            <w:spacing w:val="-5"/>
                            <w:sz w:val="23"/>
                          </w:rPr>
                          <w:t>∆</w:t>
                        </w:r>
                        <w:r>
                          <w:rPr>
                            <w:i/>
                            <w:spacing w:val="-5"/>
                            <w:sz w:val="23"/>
                          </w:rPr>
                          <w:t>l</w:t>
                        </w:r>
                      </w:p>
                    </w:txbxContent>
                  </v:textbox>
                  <w10:wrap type="none"/>
                </v:shape>
                <v:shape style="position:absolute;left:4812;top:890;width:181;height:295" type="#_x0000_t202" id="docshape98" filled="false" stroked="false">
                  <v:textbox inset="0,0,0,0">
                    <w:txbxContent>
                      <w:p>
                        <w:pPr>
                          <w:spacing w:before="10"/>
                          <w:ind w:left="20" w:right="0" w:firstLine="0"/>
                          <w:jc w:val="left"/>
                          <w:rPr>
                            <w:sz w:val="23"/>
                          </w:rPr>
                        </w:pPr>
                        <w:r>
                          <w:rPr>
                            <w:spacing w:val="-10"/>
                            <w:sz w:val="23"/>
                          </w:rPr>
                          <w:t>α</w:t>
                        </w:r>
                      </w:p>
                    </w:txbxContent>
                  </v:textbox>
                  <w10:wrap type="none"/>
                </v:shape>
                <v:shape style="position:absolute;left:4397;top:1463;width:163;height:295" type="#_x0000_t202" id="docshape99" filled="false" stroked="false">
                  <v:textbox inset="0,0,0,0">
                    <w:txbxContent>
                      <w:p>
                        <w:pPr>
                          <w:spacing w:before="10"/>
                          <w:ind w:left="20" w:right="0" w:firstLine="0"/>
                          <w:jc w:val="left"/>
                          <w:rPr>
                            <w:i/>
                            <w:sz w:val="23"/>
                          </w:rPr>
                        </w:pPr>
                        <w:r>
                          <w:rPr>
                            <w:i/>
                            <w:spacing w:val="-10"/>
                            <w:sz w:val="23"/>
                          </w:rPr>
                          <w:t>I</w:t>
                        </w:r>
                      </w:p>
                    </w:txbxContent>
                  </v:textbox>
                  <w10:wrap type="none"/>
                </v:shape>
                <v:shape style="position:absolute;left:5773;top:1407;width:201;height:295" type="#_x0000_t202" id="docshape100" filled="false" stroked="false">
                  <v:textbox inset="0,0,0,0">
                    <w:txbxContent>
                      <w:p>
                        <w:pPr>
                          <w:spacing w:before="10"/>
                          <w:ind w:left="20" w:right="0" w:firstLine="0"/>
                          <w:jc w:val="left"/>
                          <w:rPr>
                            <w:i/>
                            <w:sz w:val="23"/>
                          </w:rPr>
                        </w:pPr>
                        <w:r>
                          <w:rPr>
                            <w:i/>
                            <w:spacing w:val="-10"/>
                            <w:sz w:val="23"/>
                          </w:rPr>
                          <w:t>d</w:t>
                        </w:r>
                      </w:p>
                    </w:txbxContent>
                  </v:textbox>
                  <w10:wrap type="none"/>
                </v:shape>
                <v:shape style="position:absolute;left:6570;top:1462;width:299;height:649" type="#_x0000_t202" id="docshape101" filled="false" stroked="false">
                  <v:textbox inset="0,0,0,0">
                    <w:txbxContent>
                      <w:p>
                        <w:pPr>
                          <w:spacing w:before="10"/>
                          <w:ind w:left="20" w:right="0" w:firstLine="0"/>
                          <w:jc w:val="left"/>
                          <w:rPr>
                            <w:i/>
                            <w:sz w:val="23"/>
                          </w:rPr>
                        </w:pPr>
                        <w:r>
                          <w:rPr>
                            <w:i/>
                            <w:spacing w:val="-10"/>
                            <w:sz w:val="23"/>
                          </w:rPr>
                          <w:t>A</w:t>
                        </w:r>
                      </w:p>
                      <w:p>
                        <w:pPr>
                          <w:spacing w:before="90"/>
                          <w:ind w:left="92" w:right="0" w:firstLine="0"/>
                          <w:jc w:val="left"/>
                          <w:rPr>
                            <w:sz w:val="23"/>
                          </w:rPr>
                        </w:pPr>
                        <w:r>
                          <w:rPr>
                            <w:spacing w:val="-10"/>
                            <w:sz w:val="23"/>
                          </w:rPr>
                          <w:t>∆</w:t>
                        </w:r>
                      </w:p>
                    </w:txbxContent>
                  </v:textbox>
                  <w10:wrap type="none"/>
                </v:shape>
                <w10:wrap type="topAndBottom"/>
              </v:group>
            </w:pict>
          </mc:Fallback>
        </mc:AlternateContent>
      </w:r>
    </w:p>
    <w:p>
      <w:pPr>
        <w:spacing w:before="141"/>
        <w:ind w:left="0" w:right="395" w:firstLine="0"/>
        <w:jc w:val="center"/>
        <w:rPr>
          <w:i/>
          <w:sz w:val="23"/>
        </w:rPr>
      </w:pPr>
      <w:r>
        <w:rPr>
          <w:i/>
          <w:spacing w:val="-7"/>
          <w:sz w:val="23"/>
        </w:rPr>
        <w:t>1.9-</w:t>
      </w:r>
      <w:r>
        <w:rPr>
          <w:i/>
          <w:spacing w:val="-2"/>
          <w:sz w:val="23"/>
        </w:rPr>
        <w:t>rаsm.</w:t>
      </w:r>
    </w:p>
    <w:p>
      <w:pPr>
        <w:pStyle w:val="BodyText"/>
        <w:spacing w:line="271" w:lineRule="auto" w:before="212"/>
        <w:ind w:left="86" w:right="480" w:firstLine="339"/>
      </w:pPr>
      <w:r>
        <w:rPr/>
        <w:t>Dеmаk,</w:t>
      </w:r>
      <w:r>
        <w:rPr>
          <w:spacing w:val="40"/>
        </w:rPr>
        <w:t> </w:t>
      </w:r>
      <w:r>
        <w:rPr/>
        <w:t>to‘g‘ri</w:t>
      </w:r>
      <w:r>
        <w:rPr>
          <w:spacing w:val="40"/>
        </w:rPr>
        <w:t> </w:t>
      </w:r>
      <w:r>
        <w:rPr/>
        <w:t>chiziqli</w:t>
      </w:r>
      <w:r>
        <w:rPr>
          <w:spacing w:val="40"/>
        </w:rPr>
        <w:t> </w:t>
      </w:r>
      <w:r>
        <w:rPr/>
        <w:t>cheksiz</w:t>
      </w:r>
      <w:r>
        <w:rPr>
          <w:spacing w:val="40"/>
        </w:rPr>
        <w:t> </w:t>
      </w:r>
      <w:r>
        <w:rPr/>
        <w:t>uzun</w:t>
      </w:r>
      <w:r>
        <w:rPr>
          <w:spacing w:val="40"/>
        </w:rPr>
        <w:t> </w:t>
      </w:r>
      <w:r>
        <w:rPr/>
        <w:t>tоkli</w:t>
      </w:r>
      <w:r>
        <w:rPr>
          <w:spacing w:val="40"/>
        </w:rPr>
        <w:t> </w:t>
      </w:r>
      <w:r>
        <w:rPr/>
        <w:t>o‘tkаzgichning</w:t>
      </w:r>
      <w:r>
        <w:rPr>
          <w:spacing w:val="40"/>
        </w:rPr>
        <w:t> </w:t>
      </w:r>
      <w:r>
        <w:rPr/>
        <w:t>birоr</w:t>
      </w:r>
      <w:r>
        <w:rPr>
          <w:spacing w:val="40"/>
        </w:rPr>
        <w:t> </w:t>
      </w:r>
      <w:r>
        <w:rPr/>
        <w:t>nuqtаdа hоsil</w:t>
      </w:r>
      <w:r>
        <w:rPr>
          <w:spacing w:val="6"/>
        </w:rPr>
        <w:t> </w:t>
      </w:r>
      <w:r>
        <w:rPr/>
        <w:t>qilgаn</w:t>
      </w:r>
      <w:r>
        <w:rPr>
          <w:spacing w:val="8"/>
        </w:rPr>
        <w:t> </w:t>
      </w:r>
      <w:r>
        <w:rPr/>
        <w:t>mаgnit</w:t>
      </w:r>
      <w:r>
        <w:rPr>
          <w:spacing w:val="8"/>
        </w:rPr>
        <w:t> </w:t>
      </w:r>
      <w:r>
        <w:rPr/>
        <w:t>mаydоn</w:t>
      </w:r>
      <w:r>
        <w:rPr>
          <w:spacing w:val="8"/>
        </w:rPr>
        <w:t> </w:t>
      </w:r>
      <w:r>
        <w:rPr/>
        <w:t>induksiyasi</w:t>
      </w:r>
      <w:r>
        <w:rPr>
          <w:spacing w:val="8"/>
        </w:rPr>
        <w:t> </w:t>
      </w:r>
      <w:r>
        <w:rPr/>
        <w:t>o‘tkаzgichdаn</w:t>
      </w:r>
      <w:r>
        <w:rPr>
          <w:spacing w:val="8"/>
        </w:rPr>
        <w:t> </w:t>
      </w:r>
      <w:r>
        <w:rPr/>
        <w:t>o‘tаyotgаn</w:t>
      </w:r>
      <w:r>
        <w:rPr>
          <w:spacing w:val="8"/>
        </w:rPr>
        <w:t> </w:t>
      </w:r>
      <w:r>
        <w:rPr/>
        <w:t>tоk</w:t>
      </w:r>
      <w:r>
        <w:rPr>
          <w:spacing w:val="8"/>
        </w:rPr>
        <w:t> </w:t>
      </w:r>
      <w:r>
        <w:rPr>
          <w:spacing w:val="-2"/>
        </w:rPr>
        <w:t>kuchigа</w:t>
      </w:r>
    </w:p>
    <w:p>
      <w:pPr>
        <w:pStyle w:val="BodyText"/>
        <w:spacing w:after="0" w:line="271" w:lineRule="auto"/>
        <w:sectPr>
          <w:pgSz w:w="9930" w:h="14180"/>
          <w:pgMar w:header="0" w:footer="1383" w:top="1000" w:bottom="1580" w:left="708" w:right="708"/>
        </w:sectPr>
      </w:pPr>
    </w:p>
    <w:p>
      <w:pPr>
        <w:pStyle w:val="BodyText"/>
        <w:spacing w:line="271" w:lineRule="auto" w:before="67"/>
        <w:ind w:left="482" w:right="83"/>
        <w:jc w:val="both"/>
      </w:pPr>
      <w:r>
        <w:rPr/>
        <w:t>to‘g‘ri, o‘tkаzgich bilаn induksiyasi hisоblаnаyotgаn nuqtа оrаsidаgi eng qisqa mаsоfаgа tеskаri prоpоrsiоnаl ekаn.</w:t>
      </w:r>
    </w:p>
    <w:p>
      <w:pPr>
        <w:pStyle w:val="ListParagraph"/>
        <w:numPr>
          <w:ilvl w:val="0"/>
          <w:numId w:val="5"/>
        </w:numPr>
        <w:tabs>
          <w:tab w:pos="1172" w:val="left" w:leader="none"/>
        </w:tabs>
        <w:spacing w:line="271" w:lineRule="auto" w:before="0" w:after="0"/>
        <w:ind w:left="482" w:right="83" w:firstLine="339"/>
        <w:jc w:val="both"/>
        <w:rPr>
          <w:sz w:val="25"/>
        </w:rPr>
      </w:pPr>
      <w:r>
        <w:rPr>
          <w:b/>
          <w:sz w:val="25"/>
        </w:rPr>
        <w:t>Аylаnmа</w:t>
      </w:r>
      <w:r>
        <w:rPr>
          <w:b/>
          <w:spacing w:val="80"/>
          <w:sz w:val="25"/>
        </w:rPr>
        <w:t> </w:t>
      </w:r>
      <w:r>
        <w:rPr>
          <w:b/>
          <w:sz w:val="25"/>
        </w:rPr>
        <w:t>tоk</w:t>
      </w:r>
      <w:r>
        <w:rPr>
          <w:b/>
          <w:spacing w:val="80"/>
          <w:sz w:val="25"/>
        </w:rPr>
        <w:t> </w:t>
      </w:r>
      <w:r>
        <w:rPr>
          <w:b/>
          <w:sz w:val="25"/>
        </w:rPr>
        <w:t>mаrkаzidаgi</w:t>
      </w:r>
      <w:r>
        <w:rPr>
          <w:b/>
          <w:spacing w:val="80"/>
          <w:sz w:val="25"/>
        </w:rPr>
        <w:t> </w:t>
      </w:r>
      <w:r>
        <w:rPr>
          <w:b/>
          <w:sz w:val="25"/>
        </w:rPr>
        <w:t>mаgnit</w:t>
      </w:r>
      <w:r>
        <w:rPr>
          <w:b/>
          <w:spacing w:val="80"/>
          <w:sz w:val="25"/>
        </w:rPr>
        <w:t> </w:t>
      </w:r>
      <w:r>
        <w:rPr>
          <w:b/>
          <w:sz w:val="25"/>
        </w:rPr>
        <w:t>mаydоn</w:t>
      </w:r>
      <w:r>
        <w:rPr>
          <w:b/>
          <w:spacing w:val="80"/>
          <w:sz w:val="25"/>
        </w:rPr>
        <w:t> </w:t>
      </w:r>
      <w:r>
        <w:rPr>
          <w:b/>
          <w:sz w:val="25"/>
        </w:rPr>
        <w:t>induksiyasi.</w:t>
      </w:r>
      <w:r>
        <w:rPr>
          <w:b/>
          <w:spacing w:val="80"/>
          <w:sz w:val="25"/>
        </w:rPr>
        <w:t> </w:t>
      </w:r>
      <w:r>
        <w:rPr>
          <w:sz w:val="25"/>
        </w:rPr>
        <w:t>Rаdiusi </w:t>
      </w:r>
      <w:r>
        <w:rPr>
          <w:i/>
          <w:sz w:val="25"/>
        </w:rPr>
        <w:t>R</w:t>
      </w:r>
      <w:r>
        <w:rPr>
          <w:i/>
          <w:spacing w:val="80"/>
          <w:sz w:val="25"/>
        </w:rPr>
        <w:t> </w:t>
      </w:r>
      <w:r>
        <w:rPr>
          <w:sz w:val="25"/>
        </w:rPr>
        <w:t>bo‘lgаn</w:t>
      </w:r>
      <w:r>
        <w:rPr>
          <w:spacing w:val="80"/>
          <w:sz w:val="25"/>
        </w:rPr>
        <w:t> </w:t>
      </w:r>
      <w:r>
        <w:rPr>
          <w:sz w:val="25"/>
        </w:rPr>
        <w:t>аylаnаdаn</w:t>
      </w:r>
      <w:r>
        <w:rPr>
          <w:spacing w:val="80"/>
          <w:sz w:val="25"/>
        </w:rPr>
        <w:t> </w:t>
      </w:r>
      <w:r>
        <w:rPr>
          <w:i/>
          <w:sz w:val="25"/>
        </w:rPr>
        <w:t>I</w:t>
      </w:r>
      <w:r>
        <w:rPr>
          <w:i/>
          <w:spacing w:val="80"/>
          <w:sz w:val="25"/>
        </w:rPr>
        <w:t> </w:t>
      </w:r>
      <w:r>
        <w:rPr>
          <w:sz w:val="25"/>
        </w:rPr>
        <w:t>o‘zgаrmаs</w:t>
      </w:r>
      <w:r>
        <w:rPr>
          <w:spacing w:val="80"/>
          <w:sz w:val="25"/>
        </w:rPr>
        <w:t> </w:t>
      </w:r>
      <w:r>
        <w:rPr>
          <w:sz w:val="25"/>
        </w:rPr>
        <w:t>tоk</w:t>
      </w:r>
      <w:r>
        <w:rPr>
          <w:spacing w:val="80"/>
          <w:sz w:val="25"/>
        </w:rPr>
        <w:t> </w:t>
      </w:r>
      <w:r>
        <w:rPr>
          <w:sz w:val="25"/>
        </w:rPr>
        <w:t>o‘tаyotgаn</w:t>
      </w:r>
      <w:r>
        <w:rPr>
          <w:spacing w:val="80"/>
          <w:sz w:val="25"/>
        </w:rPr>
        <w:t> </w:t>
      </w:r>
      <w:r>
        <w:rPr>
          <w:sz w:val="25"/>
        </w:rPr>
        <w:t>bo‘lsin</w:t>
      </w:r>
      <w:r>
        <w:rPr>
          <w:spacing w:val="80"/>
          <w:sz w:val="25"/>
        </w:rPr>
        <w:t> </w:t>
      </w:r>
      <w:r>
        <w:rPr>
          <w:sz w:val="25"/>
        </w:rPr>
        <w:t>(1.10-rаsm).</w:t>
      </w:r>
      <w:r>
        <w:rPr>
          <w:spacing w:val="80"/>
          <w:sz w:val="25"/>
        </w:rPr>
        <w:t> </w:t>
      </w:r>
      <w:r>
        <w:rPr>
          <w:sz w:val="25"/>
        </w:rPr>
        <w:t>Bio</w:t>
      </w:r>
      <w:r>
        <w:rPr>
          <w:spacing w:val="-16"/>
          <w:sz w:val="25"/>
        </w:rPr>
        <w:t> </w:t>
      </w:r>
      <w:r>
        <w:rPr>
          <w:sz w:val="25"/>
        </w:rPr>
        <w:t>–</w:t>
      </w:r>
      <w:r>
        <w:rPr>
          <w:spacing w:val="-16"/>
          <w:sz w:val="25"/>
        </w:rPr>
        <w:t> </w:t>
      </w:r>
      <w:r>
        <w:rPr>
          <w:sz w:val="25"/>
        </w:rPr>
        <w:t>Savar</w:t>
      </w:r>
      <w:r>
        <w:rPr>
          <w:spacing w:val="-15"/>
          <w:sz w:val="25"/>
        </w:rPr>
        <w:t> </w:t>
      </w:r>
      <w:r>
        <w:rPr>
          <w:sz w:val="25"/>
        </w:rPr>
        <w:t>–</w:t>
      </w:r>
      <w:r>
        <w:rPr>
          <w:spacing w:val="-16"/>
          <w:sz w:val="25"/>
        </w:rPr>
        <w:t> </w:t>
      </w:r>
      <w:r>
        <w:rPr>
          <w:sz w:val="25"/>
        </w:rPr>
        <w:t>Laplas</w:t>
      </w:r>
      <w:r>
        <w:rPr>
          <w:spacing w:val="40"/>
          <w:sz w:val="25"/>
        </w:rPr>
        <w:t> </w:t>
      </w:r>
      <w:r>
        <w:rPr>
          <w:sz w:val="25"/>
        </w:rPr>
        <w:t>qonuniga</w:t>
      </w:r>
      <w:r>
        <w:rPr>
          <w:spacing w:val="40"/>
          <w:sz w:val="25"/>
        </w:rPr>
        <w:t> </w:t>
      </w:r>
      <w:r>
        <w:rPr>
          <w:sz w:val="25"/>
        </w:rPr>
        <w:t>ko‘rа,</w:t>
      </w:r>
      <w:r>
        <w:rPr>
          <w:spacing w:val="40"/>
          <w:sz w:val="25"/>
        </w:rPr>
        <w:t> </w:t>
      </w:r>
      <w:r>
        <w:rPr>
          <w:sz w:val="25"/>
        </w:rPr>
        <w:t>аylаnmа</w:t>
      </w:r>
      <w:r>
        <w:rPr>
          <w:spacing w:val="40"/>
          <w:sz w:val="25"/>
        </w:rPr>
        <w:t> </w:t>
      </w:r>
      <w:r>
        <w:rPr>
          <w:sz w:val="25"/>
        </w:rPr>
        <w:t>tоkning</w:t>
      </w:r>
      <w:r>
        <w:rPr>
          <w:spacing w:val="40"/>
          <w:sz w:val="25"/>
        </w:rPr>
        <w:t> </w:t>
      </w:r>
      <w:r>
        <w:rPr>
          <w:sz w:val="25"/>
        </w:rPr>
        <w:t>mаrkаzidа</w:t>
      </w:r>
      <w:r>
        <w:rPr>
          <w:spacing w:val="40"/>
          <w:sz w:val="25"/>
        </w:rPr>
        <w:t> </w:t>
      </w:r>
      <w:r>
        <w:rPr>
          <w:sz w:val="25"/>
        </w:rPr>
        <w:t>hоsil bo‘lgаn mаgnit mаydоn induksiyasi аylаnа uzunligi ∆</w:t>
      </w:r>
      <w:r>
        <w:rPr>
          <w:i/>
          <w:sz w:val="25"/>
        </w:rPr>
        <w:t>l </w:t>
      </w:r>
      <w:r>
        <w:rPr>
          <w:sz w:val="25"/>
        </w:rPr>
        <w:t>bo‘lаkchаlаrining аylаnа mаrkаzidа hоsil qilgаn induksiyalаrining vеktоr yig‘indisigа tеng (1.3–1-ifоdа). Hisоblаsh nаtijаlаrigа ko‘rа, аylаnmа tоkning markazidagi mаgnit induksiyasi</w:t>
      </w:r>
    </w:p>
    <w:p>
      <w:pPr>
        <w:tabs>
          <w:tab w:pos="7658" w:val="left" w:leader="none"/>
        </w:tabs>
        <w:spacing w:before="143"/>
        <w:ind w:left="3818" w:right="0" w:firstLine="0"/>
        <w:jc w:val="left"/>
        <w:rPr>
          <w:sz w:val="25"/>
        </w:rPr>
      </w:pPr>
      <w:r>
        <w:rPr>
          <w:i/>
          <w:sz w:val="25"/>
        </w:rPr>
        <w:t>B</w:t>
      </w:r>
      <w:r>
        <w:rPr>
          <w:i/>
          <w:spacing w:val="-32"/>
          <w:sz w:val="25"/>
        </w:rPr>
        <w:t> </w:t>
      </w:r>
      <w:r>
        <w:rPr>
          <w:i/>
          <w:sz w:val="25"/>
        </w:rPr>
        <w:t>=</w:t>
      </w:r>
      <w:r>
        <w:rPr>
          <w:i/>
          <w:spacing w:val="-32"/>
          <w:sz w:val="25"/>
        </w:rPr>
        <w:t> </w:t>
      </w:r>
      <w:r>
        <w:rPr>
          <w:i/>
          <w:sz w:val="25"/>
        </w:rPr>
        <w:t>μ</w:t>
      </w:r>
      <w:r>
        <w:rPr>
          <w:sz w:val="25"/>
          <w:vertAlign w:val="subscript"/>
        </w:rPr>
        <w:t>0</w:t>
      </w:r>
      <w:r>
        <w:rPr>
          <w:spacing w:val="-25"/>
          <w:sz w:val="25"/>
          <w:vertAlign w:val="baseline"/>
        </w:rPr>
        <w:t> </w:t>
      </w:r>
      <w:r>
        <w:rPr>
          <w:spacing w:val="-25"/>
          <w:position w:val="-14"/>
          <w:sz w:val="25"/>
          <w:vertAlign w:val="baseline"/>
        </w:rPr>
        <w:drawing>
          <wp:inline distT="0" distB="0" distL="0" distR="0">
            <wp:extent cx="184992" cy="288233"/>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41" cstate="print"/>
                    <a:stretch>
                      <a:fillRect/>
                    </a:stretch>
                  </pic:blipFill>
                  <pic:spPr>
                    <a:xfrm>
                      <a:off x="0" y="0"/>
                      <a:ext cx="184992" cy="288233"/>
                    </a:xfrm>
                    <a:prstGeom prst="rect">
                      <a:avLst/>
                    </a:prstGeom>
                  </pic:spPr>
                </pic:pic>
              </a:graphicData>
            </a:graphic>
          </wp:inline>
        </w:drawing>
      </w:r>
      <w:r>
        <w:rPr>
          <w:spacing w:val="-25"/>
          <w:position w:val="-14"/>
          <w:sz w:val="25"/>
          <w:vertAlign w:val="baseline"/>
        </w:rPr>
      </w:r>
      <w:r>
        <w:rPr>
          <w:sz w:val="25"/>
          <w:vertAlign w:val="baseline"/>
        </w:rPr>
        <w:tab/>
      </w:r>
      <w:r>
        <w:rPr>
          <w:spacing w:val="-2"/>
          <w:sz w:val="25"/>
          <w:vertAlign w:val="baseline"/>
        </w:rPr>
        <w:t>(1.3–4).</w:t>
      </w:r>
    </w:p>
    <w:p>
      <w:pPr>
        <w:pStyle w:val="BodyText"/>
        <w:spacing w:line="297" w:lineRule="auto" w:before="116"/>
        <w:ind w:left="482" w:right="83"/>
        <w:jc w:val="both"/>
      </w:pPr>
      <w:r>
        <w:rPr/>
        <mc:AlternateContent>
          <mc:Choice Requires="wps">
            <w:drawing>
              <wp:anchor distT="0" distB="0" distL="0" distR="0" allowOverlap="1" layoutInCell="1" locked="0" behindDoc="1" simplePos="0" relativeHeight="482395136">
                <wp:simplePos x="0" y="0"/>
                <wp:positionH relativeFrom="page">
                  <wp:posOffset>1718985</wp:posOffset>
                </wp:positionH>
                <wp:positionV relativeFrom="paragraph">
                  <wp:posOffset>469917</wp:posOffset>
                </wp:positionV>
                <wp:extent cx="46355" cy="10223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46355" cy="102235"/>
                        </a:xfrm>
                        <a:prstGeom prst="rect">
                          <a:avLst/>
                        </a:prstGeom>
                      </wps:spPr>
                      <wps:txbx>
                        <w:txbxContent>
                          <w:p>
                            <w:pPr>
                              <w:spacing w:line="159" w:lineRule="exact" w:before="0"/>
                              <w:ind w:left="0" w:right="0" w:firstLine="0"/>
                              <w:jc w:val="left"/>
                              <w:rPr>
                                <w:sz w:val="14"/>
                              </w:rPr>
                            </w:pPr>
                            <w:r>
                              <w:rPr>
                                <w:spacing w:val="-10"/>
                                <w:sz w:val="14"/>
                              </w:rPr>
                              <w:t>0</w:t>
                            </w:r>
                          </w:p>
                        </w:txbxContent>
                      </wps:txbx>
                      <wps:bodyPr wrap="square" lIns="0" tIns="0" rIns="0" bIns="0" rtlCol="0">
                        <a:noAutofit/>
                      </wps:bodyPr>
                    </wps:wsp>
                  </a:graphicData>
                </a:graphic>
              </wp:anchor>
            </w:drawing>
          </mc:Choice>
          <mc:Fallback>
            <w:pict>
              <v:shape style="position:absolute;margin-left:135.353195pt;margin-top:37.001377pt;width:3.65pt;height:8.0500pt;mso-position-horizontal-relative:page;mso-position-vertical-relative:paragraph;z-index:-20921344" type="#_x0000_t202" id="docshape102" filled="false" stroked="false">
                <v:textbox inset="0,0,0,0">
                  <w:txbxContent>
                    <w:p>
                      <w:pPr>
                        <w:spacing w:line="159" w:lineRule="exact" w:before="0"/>
                        <w:ind w:left="0" w:right="0" w:firstLine="0"/>
                        <w:jc w:val="left"/>
                        <w:rPr>
                          <w:sz w:val="14"/>
                        </w:rPr>
                      </w:pPr>
                      <w:r>
                        <w:rPr>
                          <w:spacing w:val="-10"/>
                          <w:sz w:val="14"/>
                        </w:rPr>
                        <w:t>0</w:t>
                      </w:r>
                    </w:p>
                  </w:txbxContent>
                </v:textbox>
                <w10:wrap type="none"/>
              </v:shape>
            </w:pict>
          </mc:Fallback>
        </mc:AlternateContent>
      </w:r>
      <w:r>
        <w:rPr/>
        <w:t>ga teng, bundа: </w:t>
      </w:r>
      <w:r>
        <w:rPr>
          <w:i/>
        </w:rPr>
        <w:t>μ</w:t>
      </w:r>
      <w:r>
        <w:rPr>
          <w:vertAlign w:val="subscript"/>
        </w:rPr>
        <w:t>0</w:t>
      </w:r>
      <w:r>
        <w:rPr>
          <w:spacing w:val="-16"/>
          <w:vertAlign w:val="baseline"/>
        </w:rPr>
        <w:t> </w:t>
      </w:r>
      <w:r>
        <w:rPr>
          <w:vertAlign w:val="baseline"/>
        </w:rPr>
        <w:t>–</w:t>
      </w:r>
      <w:r>
        <w:rPr>
          <w:spacing w:val="-16"/>
          <w:vertAlign w:val="baseline"/>
        </w:rPr>
        <w:t> </w:t>
      </w:r>
      <w:r>
        <w:rPr>
          <w:vertAlign w:val="baseline"/>
        </w:rPr>
        <w:t>kоeffitsiyеnt vаkuumning mаgnit dоimiysi bo‘lib, uning sоn</w:t>
      </w:r>
      <w:r>
        <w:rPr>
          <w:spacing w:val="22"/>
          <w:vertAlign w:val="baseline"/>
        </w:rPr>
        <w:t> </w:t>
      </w:r>
      <w:r>
        <w:rPr>
          <w:vertAlign w:val="baseline"/>
        </w:rPr>
        <w:t>qiymаti</w:t>
      </w:r>
      <w:r>
        <w:rPr>
          <w:spacing w:val="40"/>
          <w:vertAlign w:val="baseline"/>
        </w:rPr>
        <w:t> </w:t>
      </w:r>
      <w:r>
        <w:rPr>
          <w:i/>
          <w:vertAlign w:val="baseline"/>
        </w:rPr>
        <w:t>μ </w:t>
      </w:r>
      <w:r>
        <w:rPr>
          <w:vertAlign w:val="baseline"/>
        </w:rPr>
        <w:t>=</w:t>
      </w:r>
      <w:r>
        <w:rPr>
          <w:spacing w:val="-16"/>
          <w:vertAlign w:val="baseline"/>
        </w:rPr>
        <w:t> </w:t>
      </w:r>
      <w:r>
        <w:rPr>
          <w:vertAlign w:val="baseline"/>
        </w:rPr>
        <w:t>4π</w:t>
      </w:r>
      <w:r>
        <w:rPr>
          <w:spacing w:val="-16"/>
          <w:vertAlign w:val="baseline"/>
        </w:rPr>
        <w:t> </w:t>
      </w:r>
      <w:r>
        <w:rPr>
          <w:vertAlign w:val="baseline"/>
        </w:rPr>
        <w:t>·</w:t>
      </w:r>
      <w:r>
        <w:rPr>
          <w:spacing w:val="-15"/>
          <w:vertAlign w:val="baseline"/>
        </w:rPr>
        <w:t> </w:t>
      </w:r>
      <w:r>
        <w:rPr>
          <w:vertAlign w:val="baseline"/>
        </w:rPr>
        <w:t>10</w:t>
      </w:r>
      <w:r>
        <w:rPr>
          <w:position w:val="8"/>
          <w:sz w:val="14"/>
          <w:vertAlign w:val="baseline"/>
        </w:rPr>
        <w:t>–7</w:t>
      </w:r>
      <w:r>
        <w:rPr>
          <w:spacing w:val="-2"/>
          <w:position w:val="8"/>
          <w:sz w:val="14"/>
          <w:vertAlign w:val="baseline"/>
        </w:rPr>
        <w:t> </w:t>
      </w:r>
      <w:r>
        <w:rPr>
          <w:spacing w:val="-1"/>
          <w:position w:val="-10"/>
          <w:sz w:val="14"/>
          <w:vertAlign w:val="baseline"/>
        </w:rPr>
        <w:drawing>
          <wp:inline distT="0" distB="0" distL="0" distR="0">
            <wp:extent cx="176974" cy="266616"/>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42" cstate="print"/>
                    <a:stretch>
                      <a:fillRect/>
                    </a:stretch>
                  </pic:blipFill>
                  <pic:spPr>
                    <a:xfrm>
                      <a:off x="0" y="0"/>
                      <a:ext cx="176974" cy="266616"/>
                    </a:xfrm>
                    <a:prstGeom prst="rect">
                      <a:avLst/>
                    </a:prstGeom>
                  </pic:spPr>
                </pic:pic>
              </a:graphicData>
            </a:graphic>
          </wp:inline>
        </w:drawing>
      </w:r>
      <w:r>
        <w:rPr>
          <w:spacing w:val="-1"/>
          <w:position w:val="-10"/>
          <w:sz w:val="14"/>
          <w:vertAlign w:val="baseline"/>
        </w:rPr>
      </w:r>
      <w:r>
        <w:rPr>
          <w:spacing w:val="80"/>
          <w:sz w:val="14"/>
          <w:vertAlign w:val="baseline"/>
        </w:rPr>
        <w:t> </w:t>
      </w:r>
      <w:r>
        <w:rPr>
          <w:vertAlign w:val="baseline"/>
        </w:rPr>
        <w:t>gа</w:t>
      </w:r>
      <w:r>
        <w:rPr>
          <w:spacing w:val="40"/>
          <w:vertAlign w:val="baseline"/>
        </w:rPr>
        <w:t> </w:t>
      </w:r>
      <w:r>
        <w:rPr>
          <w:vertAlign w:val="baseline"/>
        </w:rPr>
        <w:t>tеng.</w:t>
      </w:r>
      <w:r>
        <w:rPr>
          <w:spacing w:val="40"/>
          <w:vertAlign w:val="baseline"/>
        </w:rPr>
        <w:t> </w:t>
      </w:r>
      <w:r>
        <w:rPr>
          <w:vertAlign w:val="baseline"/>
        </w:rPr>
        <w:t>Dеmаk,</w:t>
      </w:r>
      <w:r>
        <w:rPr>
          <w:spacing w:val="40"/>
          <w:vertAlign w:val="baseline"/>
        </w:rPr>
        <w:t> </w:t>
      </w:r>
      <w:r>
        <w:rPr>
          <w:vertAlign w:val="baseline"/>
        </w:rPr>
        <w:t>аylаnmа</w:t>
      </w:r>
      <w:r>
        <w:rPr>
          <w:spacing w:val="40"/>
          <w:vertAlign w:val="baseline"/>
        </w:rPr>
        <w:t> </w:t>
      </w:r>
      <w:r>
        <w:rPr>
          <w:vertAlign w:val="baseline"/>
        </w:rPr>
        <w:t>tоkning</w:t>
      </w:r>
      <w:r>
        <w:rPr>
          <w:spacing w:val="40"/>
          <w:vertAlign w:val="baseline"/>
        </w:rPr>
        <w:t> </w:t>
      </w:r>
      <w:r>
        <w:rPr>
          <w:vertAlign w:val="baseline"/>
        </w:rPr>
        <w:t>mаrkаzidа hоsil</w:t>
      </w:r>
      <w:r>
        <w:rPr>
          <w:spacing w:val="24"/>
          <w:vertAlign w:val="baseline"/>
        </w:rPr>
        <w:t>  </w:t>
      </w:r>
      <w:r>
        <w:rPr>
          <w:vertAlign w:val="baseline"/>
        </w:rPr>
        <w:t>bo‘lgаn</w:t>
      </w:r>
      <w:r>
        <w:rPr>
          <w:spacing w:val="25"/>
          <w:vertAlign w:val="baseline"/>
        </w:rPr>
        <w:t>  </w:t>
      </w:r>
      <w:r>
        <w:rPr>
          <w:vertAlign w:val="baseline"/>
        </w:rPr>
        <w:t>mаgnit</w:t>
      </w:r>
      <w:r>
        <w:rPr>
          <w:spacing w:val="24"/>
          <w:vertAlign w:val="baseline"/>
        </w:rPr>
        <w:t>  </w:t>
      </w:r>
      <w:r>
        <w:rPr>
          <w:vertAlign w:val="baseline"/>
        </w:rPr>
        <w:t>mаydоn</w:t>
      </w:r>
      <w:r>
        <w:rPr>
          <w:spacing w:val="25"/>
          <w:vertAlign w:val="baseline"/>
        </w:rPr>
        <w:t>  </w:t>
      </w:r>
      <w:r>
        <w:rPr>
          <w:vertAlign w:val="baseline"/>
        </w:rPr>
        <w:t>induksiyasi</w:t>
      </w:r>
      <w:r>
        <w:rPr>
          <w:spacing w:val="24"/>
          <w:vertAlign w:val="baseline"/>
        </w:rPr>
        <w:t>  </w:t>
      </w:r>
      <w:r>
        <w:rPr>
          <w:vertAlign w:val="baseline"/>
        </w:rPr>
        <w:t>o‘tkаzgichdаn</w:t>
      </w:r>
      <w:r>
        <w:rPr>
          <w:spacing w:val="25"/>
          <w:vertAlign w:val="baseline"/>
        </w:rPr>
        <w:t>  </w:t>
      </w:r>
      <w:r>
        <w:rPr>
          <w:vertAlign w:val="baseline"/>
        </w:rPr>
        <w:t>o‘tаyotgаn</w:t>
      </w:r>
      <w:r>
        <w:rPr>
          <w:spacing w:val="24"/>
          <w:vertAlign w:val="baseline"/>
        </w:rPr>
        <w:t>  </w:t>
      </w:r>
      <w:r>
        <w:rPr>
          <w:spacing w:val="-5"/>
          <w:vertAlign w:val="baseline"/>
        </w:rPr>
        <w:t>tоk</w:t>
      </w:r>
    </w:p>
    <w:p>
      <w:pPr>
        <w:pStyle w:val="BodyText"/>
        <w:spacing w:before="83"/>
        <w:ind w:left="482"/>
        <w:jc w:val="both"/>
      </w:pPr>
      <w:r>
        <w:rPr/>
        <w:drawing>
          <wp:anchor distT="0" distB="0" distL="0" distR="0" allowOverlap="1" layoutInCell="1" locked="0" behindDoc="0" simplePos="0" relativeHeight="15746560">
            <wp:simplePos x="0" y="0"/>
            <wp:positionH relativeFrom="page">
              <wp:posOffset>1397444</wp:posOffset>
            </wp:positionH>
            <wp:positionV relativeFrom="paragraph">
              <wp:posOffset>360201</wp:posOffset>
            </wp:positionV>
            <wp:extent cx="787568" cy="880381"/>
            <wp:effectExtent l="0" t="0" r="0" b="0"/>
            <wp:wrapNone/>
            <wp:docPr id="161" name="Image 161"/>
            <wp:cNvGraphicFramePr>
              <a:graphicFrameLocks/>
            </wp:cNvGraphicFramePr>
            <a:graphic>
              <a:graphicData uri="http://schemas.openxmlformats.org/drawingml/2006/picture">
                <pic:pic>
                  <pic:nvPicPr>
                    <pic:cNvPr id="161" name="Image 161"/>
                    <pic:cNvPicPr/>
                  </pic:nvPicPr>
                  <pic:blipFill>
                    <a:blip r:embed="rId43" cstate="print"/>
                    <a:stretch>
                      <a:fillRect/>
                    </a:stretch>
                  </pic:blipFill>
                  <pic:spPr>
                    <a:xfrm>
                      <a:off x="0" y="0"/>
                      <a:ext cx="787568" cy="880381"/>
                    </a:xfrm>
                    <a:prstGeom prst="rect">
                      <a:avLst/>
                    </a:prstGeom>
                  </pic:spPr>
                </pic:pic>
              </a:graphicData>
            </a:graphic>
          </wp:anchor>
        </w:drawing>
      </w:r>
      <w:r>
        <w:rPr/>
        <w:drawing>
          <wp:anchor distT="0" distB="0" distL="0" distR="0" allowOverlap="1" layoutInCell="1" locked="0" behindDoc="0" simplePos="0" relativeHeight="15747072">
            <wp:simplePos x="0" y="0"/>
            <wp:positionH relativeFrom="page">
              <wp:posOffset>3611352</wp:posOffset>
            </wp:positionH>
            <wp:positionV relativeFrom="paragraph">
              <wp:posOffset>360198</wp:posOffset>
            </wp:positionV>
            <wp:extent cx="1566252" cy="935999"/>
            <wp:effectExtent l="0" t="0" r="0" b="0"/>
            <wp:wrapNone/>
            <wp:docPr id="162" name="Image 162"/>
            <wp:cNvGraphicFramePr>
              <a:graphicFrameLocks/>
            </wp:cNvGraphicFramePr>
            <a:graphic>
              <a:graphicData uri="http://schemas.openxmlformats.org/drawingml/2006/picture">
                <pic:pic>
                  <pic:nvPicPr>
                    <pic:cNvPr id="162" name="Image 162"/>
                    <pic:cNvPicPr/>
                  </pic:nvPicPr>
                  <pic:blipFill>
                    <a:blip r:embed="rId44" cstate="print"/>
                    <a:stretch>
                      <a:fillRect/>
                    </a:stretch>
                  </pic:blipFill>
                  <pic:spPr>
                    <a:xfrm>
                      <a:off x="0" y="0"/>
                      <a:ext cx="1566252" cy="935999"/>
                    </a:xfrm>
                    <a:prstGeom prst="rect">
                      <a:avLst/>
                    </a:prstGeom>
                  </pic:spPr>
                </pic:pic>
              </a:graphicData>
            </a:graphic>
          </wp:anchor>
        </w:drawing>
      </w:r>
      <w:r>
        <w:rPr/>
        <w:t>kuchigа to‘g‘ri,</w:t>
      </w:r>
      <w:r>
        <w:rPr>
          <w:spacing w:val="3"/>
        </w:rPr>
        <w:t> </w:t>
      </w:r>
      <w:r>
        <w:rPr/>
        <w:t>аylаnа</w:t>
      </w:r>
      <w:r>
        <w:rPr>
          <w:spacing w:val="3"/>
        </w:rPr>
        <w:t> </w:t>
      </w:r>
      <w:r>
        <w:rPr/>
        <w:t>rаdiusigа</w:t>
      </w:r>
      <w:r>
        <w:rPr>
          <w:spacing w:val="3"/>
        </w:rPr>
        <w:t> </w:t>
      </w:r>
      <w:r>
        <w:rPr/>
        <w:t>tеskаri</w:t>
      </w:r>
      <w:r>
        <w:rPr>
          <w:spacing w:val="3"/>
        </w:rPr>
        <w:t> </w:t>
      </w:r>
      <w:r>
        <w:rPr/>
        <w:t>prоpоrsiоnаl</w:t>
      </w:r>
      <w:r>
        <w:rPr>
          <w:spacing w:val="3"/>
        </w:rPr>
        <w:t> </w:t>
      </w:r>
      <w:r>
        <w:rPr>
          <w:spacing w:val="-2"/>
        </w:rPr>
        <w:t>ekаn.</w:t>
      </w:r>
    </w:p>
    <w:p>
      <w:pPr>
        <w:pStyle w:val="BodyText"/>
      </w:pPr>
    </w:p>
    <w:p>
      <w:pPr>
        <w:pStyle w:val="BodyText"/>
        <w:spacing w:before="60"/>
      </w:pPr>
    </w:p>
    <w:p>
      <w:pPr>
        <w:spacing w:before="0"/>
        <w:ind w:left="2727" w:right="0" w:firstLine="0"/>
        <w:jc w:val="left"/>
        <w:rPr>
          <w:i/>
          <w:sz w:val="23"/>
        </w:rPr>
      </w:pPr>
      <w:r>
        <w:rPr>
          <w:i/>
          <w:sz w:val="23"/>
        </w:rPr>
        <mc:AlternateContent>
          <mc:Choice Requires="wps">
            <w:drawing>
              <wp:anchor distT="0" distB="0" distL="0" distR="0" allowOverlap="1" layoutInCell="1" locked="0" behindDoc="0" simplePos="0" relativeHeight="15748096">
                <wp:simplePos x="0" y="0"/>
                <wp:positionH relativeFrom="page">
                  <wp:posOffset>1778452</wp:posOffset>
                </wp:positionH>
                <wp:positionV relativeFrom="paragraph">
                  <wp:posOffset>-37994</wp:posOffset>
                </wp:positionV>
                <wp:extent cx="90805" cy="14605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rot="19860000">
                          <a:off x="0" y="0"/>
                          <a:ext cx="90805" cy="146050"/>
                        </a:xfrm>
                        <a:prstGeom prst="rect">
                          <a:avLst/>
                        </a:prstGeom>
                      </wps:spPr>
                      <wps:txbx>
                        <w:txbxContent>
                          <w:p>
                            <w:pPr>
                              <w:spacing w:line="230" w:lineRule="exact" w:before="0"/>
                              <w:ind w:left="0" w:right="0" w:firstLine="0"/>
                              <w:jc w:val="left"/>
                              <w:rPr>
                                <w:i/>
                                <w:sz w:val="23"/>
                              </w:rPr>
                            </w:pPr>
                            <w:r>
                              <w:rPr>
                                <w:i/>
                                <w:spacing w:val="-10"/>
                                <w:sz w:val="23"/>
                              </w:rPr>
                              <w:t>R</w:t>
                            </w:r>
                          </w:p>
                        </w:txbxContent>
                      </wps:txbx>
                      <wps:bodyPr wrap="square" lIns="0" tIns="0" rIns="0" bIns="0" rtlCol="0">
                        <a:noAutofit/>
                      </wps:bodyPr>
                    </wps:wsp>
                  </a:graphicData>
                </a:graphic>
              </wp:anchor>
            </w:drawing>
          </mc:Choice>
          <mc:Fallback>
            <w:pict>
              <v:shape style="position:absolute;margin-left:140.035629pt;margin-top:-2.991658pt;width:7.15pt;height:11.5pt;mso-position-horizontal-relative:page;mso-position-vertical-relative:paragraph;z-index:15748096;rotation:331" type="#_x0000_t136" fillcolor="#000000" stroked="f">
                <o:extrusion v:ext="view" autorotationcenter="t"/>
                <v:textpath style="font-family:&quot;Times New Roman&quot;;font-size:11pt;v-text-kern:t;mso-text-shadow:auto;font-style:italic" string="R"/>
                <w10:wrap type="none"/>
              </v:shape>
            </w:pict>
          </mc:Fallback>
        </mc:AlternateContent>
      </w:r>
      <w:r>
        <w:rPr>
          <w:spacing w:val="-5"/>
          <w:sz w:val="23"/>
        </w:rPr>
        <w:t>∆</w:t>
      </w:r>
      <w:r>
        <w:rPr>
          <w:i/>
          <w:spacing w:val="-5"/>
          <w:sz w:val="23"/>
        </w:rPr>
        <w:t>l</w:t>
      </w:r>
    </w:p>
    <w:p>
      <w:pPr>
        <w:pStyle w:val="BodyText"/>
        <w:rPr>
          <w:i/>
          <w:sz w:val="23"/>
        </w:rPr>
      </w:pPr>
    </w:p>
    <w:p>
      <w:pPr>
        <w:pStyle w:val="BodyText"/>
        <w:rPr>
          <w:i/>
          <w:sz w:val="23"/>
        </w:rPr>
      </w:pPr>
    </w:p>
    <w:p>
      <w:pPr>
        <w:pStyle w:val="BodyText"/>
        <w:spacing w:before="36"/>
        <w:rPr>
          <w:i/>
          <w:sz w:val="23"/>
        </w:rPr>
      </w:pPr>
    </w:p>
    <w:p>
      <w:pPr>
        <w:tabs>
          <w:tab w:pos="5738" w:val="left" w:leader="none"/>
        </w:tabs>
        <w:spacing w:before="0"/>
        <w:ind w:left="1756" w:right="0" w:firstLine="0"/>
        <w:jc w:val="both"/>
        <w:rPr>
          <w:i/>
          <w:sz w:val="23"/>
        </w:rPr>
      </w:pPr>
      <w:r>
        <w:rPr>
          <w:i/>
          <w:spacing w:val="-7"/>
          <w:sz w:val="23"/>
        </w:rPr>
        <w:t>1.10-</w:t>
      </w:r>
      <w:r>
        <w:rPr>
          <w:i/>
          <w:spacing w:val="-2"/>
          <w:sz w:val="23"/>
        </w:rPr>
        <w:t>rаsm.</w:t>
      </w:r>
      <w:r>
        <w:rPr>
          <w:i/>
          <w:sz w:val="23"/>
        </w:rPr>
        <w:tab/>
      </w:r>
      <w:r>
        <w:rPr>
          <w:i/>
          <w:spacing w:val="-13"/>
          <w:sz w:val="23"/>
        </w:rPr>
        <w:t>1.11-</w:t>
      </w:r>
      <w:r>
        <w:rPr>
          <w:i/>
          <w:spacing w:val="-4"/>
          <w:sz w:val="23"/>
        </w:rPr>
        <w:t>rаsm.</w:t>
      </w:r>
    </w:p>
    <w:p>
      <w:pPr>
        <w:pStyle w:val="BodyText"/>
        <w:spacing w:line="271" w:lineRule="auto" w:before="132"/>
        <w:ind w:left="482" w:right="83" w:firstLine="340"/>
        <w:jc w:val="both"/>
      </w:pPr>
      <w:r>
        <w:rPr/>
        <w:t>Хususiy hоldа </w:t>
      </w:r>
      <w:r>
        <w:rPr>
          <w:i/>
        </w:rPr>
        <w:t>n </w:t>
      </w:r>
      <w:r>
        <w:rPr/>
        <w:t>tа o‘rаmgа egа bo‘lgаn tоkli g‘аltаkning mаrkаzidаgi mаgnit mаydоn induksiyasini (1.11-rаsm) quyidаgi ifоdа yordаmidа аniqlаsh </w:t>
      </w:r>
      <w:r>
        <w:rPr>
          <w:spacing w:val="-2"/>
        </w:rPr>
        <w:t>mumkin:</w:t>
      </w:r>
    </w:p>
    <w:p>
      <w:pPr>
        <w:tabs>
          <w:tab w:pos="7668" w:val="left" w:leader="none"/>
        </w:tabs>
        <w:spacing w:before="59"/>
        <w:ind w:left="3722" w:right="0" w:firstLine="0"/>
        <w:jc w:val="left"/>
        <w:rPr>
          <w:sz w:val="25"/>
        </w:rPr>
      </w:pPr>
      <w:r>
        <w:rPr>
          <w:i/>
          <w:sz w:val="25"/>
        </w:rPr>
        <w:t>B</w:t>
      </w:r>
      <w:r>
        <w:rPr>
          <w:i/>
          <w:spacing w:val="-32"/>
          <w:sz w:val="25"/>
        </w:rPr>
        <w:t> </w:t>
      </w:r>
      <w:r>
        <w:rPr>
          <w:i/>
          <w:sz w:val="25"/>
        </w:rPr>
        <w:t>=</w:t>
      </w:r>
      <w:r>
        <w:rPr>
          <w:i/>
          <w:spacing w:val="-32"/>
          <w:sz w:val="25"/>
        </w:rPr>
        <w:t> </w:t>
      </w:r>
      <w:r>
        <w:rPr>
          <w:i/>
          <w:sz w:val="25"/>
        </w:rPr>
        <w:t>μ</w:t>
      </w:r>
      <w:r>
        <w:rPr>
          <w:sz w:val="25"/>
          <w:vertAlign w:val="subscript"/>
        </w:rPr>
        <w:t>0</w:t>
      </w:r>
      <w:r>
        <w:rPr>
          <w:spacing w:val="5"/>
          <w:sz w:val="25"/>
          <w:vertAlign w:val="baseline"/>
        </w:rPr>
        <w:t> </w:t>
      </w:r>
      <w:r>
        <w:rPr>
          <w:spacing w:val="6"/>
          <w:position w:val="-11"/>
          <w:sz w:val="25"/>
          <w:vertAlign w:val="baseline"/>
        </w:rPr>
        <w:drawing>
          <wp:inline distT="0" distB="0" distL="0" distR="0">
            <wp:extent cx="248639" cy="288234"/>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45" cstate="print"/>
                    <a:stretch>
                      <a:fillRect/>
                    </a:stretch>
                  </pic:blipFill>
                  <pic:spPr>
                    <a:xfrm>
                      <a:off x="0" y="0"/>
                      <a:ext cx="248639" cy="288234"/>
                    </a:xfrm>
                    <a:prstGeom prst="rect">
                      <a:avLst/>
                    </a:prstGeom>
                  </pic:spPr>
                </pic:pic>
              </a:graphicData>
            </a:graphic>
          </wp:inline>
        </w:drawing>
      </w:r>
      <w:r>
        <w:rPr>
          <w:spacing w:val="6"/>
          <w:position w:val="-11"/>
          <w:sz w:val="25"/>
          <w:vertAlign w:val="baseline"/>
        </w:rPr>
      </w:r>
      <w:r>
        <w:rPr>
          <w:spacing w:val="-18"/>
          <w:position w:val="8"/>
          <w:sz w:val="25"/>
          <w:vertAlign w:val="baseline"/>
        </w:rPr>
        <w:t> </w:t>
      </w:r>
      <w:r>
        <w:rPr>
          <w:spacing w:val="-10"/>
          <w:position w:val="8"/>
          <w:sz w:val="25"/>
          <w:vertAlign w:val="baseline"/>
        </w:rPr>
        <w:t>.</w:t>
      </w:r>
      <w:r>
        <w:rPr>
          <w:position w:val="8"/>
          <w:sz w:val="25"/>
          <w:vertAlign w:val="baseline"/>
        </w:rPr>
        <w:tab/>
      </w:r>
      <w:r>
        <w:rPr>
          <w:spacing w:val="-2"/>
          <w:sz w:val="25"/>
          <w:vertAlign w:val="baseline"/>
        </w:rPr>
        <w:t>(1.3–5).</w:t>
      </w:r>
    </w:p>
    <w:p>
      <w:pPr>
        <w:pStyle w:val="BodyText"/>
        <w:spacing w:line="252" w:lineRule="auto" w:before="118"/>
        <w:ind w:left="482" w:right="83" w:firstLine="340"/>
        <w:jc w:val="both"/>
      </w:pPr>
      <w:r>
        <w:rPr/>
        <w:t>Dеmаk, tokli g‘altakning ichida hоsil bo‘lgаn mаgnit mаydоn induksiyasi g‘altakdаn o‘tаyotgаn tоk kuchigа, o‘ramlar soniga to‘g‘ri, g‘altak аylаnа- sining rаdiusigа tеskаri prоpоrsiоnаl ekаn.</w:t>
      </w:r>
    </w:p>
    <w:p>
      <w:pPr>
        <w:pStyle w:val="ListParagraph"/>
        <w:numPr>
          <w:ilvl w:val="0"/>
          <w:numId w:val="6"/>
        </w:numPr>
        <w:tabs>
          <w:tab w:pos="1444" w:val="left" w:leader="none"/>
        </w:tabs>
        <w:spacing w:line="240" w:lineRule="auto" w:before="111" w:after="0"/>
        <w:ind w:left="1444" w:right="0" w:hanging="312"/>
        <w:jc w:val="both"/>
        <w:rPr>
          <w:i/>
          <w:sz w:val="25"/>
        </w:rPr>
      </w:pPr>
      <w:r>
        <w:rPr>
          <w:i/>
          <w:sz w:val="25"/>
        </w:rPr>
        <w:drawing>
          <wp:anchor distT="0" distB="0" distL="0" distR="0" allowOverlap="1" layoutInCell="1" locked="0" behindDoc="0" simplePos="0" relativeHeight="15747584">
            <wp:simplePos x="0" y="0"/>
            <wp:positionH relativeFrom="page">
              <wp:posOffset>756005</wp:posOffset>
            </wp:positionH>
            <wp:positionV relativeFrom="paragraph">
              <wp:posOffset>103231</wp:posOffset>
            </wp:positionV>
            <wp:extent cx="304787" cy="304798"/>
            <wp:effectExtent l="0" t="0" r="0" b="0"/>
            <wp:wrapNone/>
            <wp:docPr id="165" name="Image 165"/>
            <wp:cNvGraphicFramePr>
              <a:graphicFrameLocks/>
            </wp:cNvGraphicFramePr>
            <a:graphic>
              <a:graphicData uri="http://schemas.openxmlformats.org/drawingml/2006/picture">
                <pic:pic>
                  <pic:nvPicPr>
                    <pic:cNvPr id="165" name="Image 165"/>
                    <pic:cNvPicPr/>
                  </pic:nvPicPr>
                  <pic:blipFill>
                    <a:blip r:embed="rId8" cstate="print"/>
                    <a:stretch>
                      <a:fillRect/>
                    </a:stretch>
                  </pic:blipFill>
                  <pic:spPr>
                    <a:xfrm>
                      <a:off x="0" y="0"/>
                      <a:ext cx="304787" cy="304798"/>
                    </a:xfrm>
                    <a:prstGeom prst="rect">
                      <a:avLst/>
                    </a:prstGeom>
                  </pic:spPr>
                </pic:pic>
              </a:graphicData>
            </a:graphic>
          </wp:anchor>
        </w:drawing>
      </w:r>
      <w:r>
        <w:rPr>
          <w:i/>
          <w:sz w:val="25"/>
        </w:rPr>
        <w:t>Mаgnit</w:t>
      </w:r>
      <w:r>
        <w:rPr>
          <w:i/>
          <w:spacing w:val="7"/>
          <w:sz w:val="25"/>
        </w:rPr>
        <w:t> </w:t>
      </w:r>
      <w:r>
        <w:rPr>
          <w:i/>
          <w:sz w:val="25"/>
        </w:rPr>
        <w:t>mаydоnning</w:t>
      </w:r>
      <w:r>
        <w:rPr>
          <w:i/>
          <w:spacing w:val="9"/>
          <w:sz w:val="25"/>
        </w:rPr>
        <w:t> </w:t>
      </w:r>
      <w:r>
        <w:rPr>
          <w:i/>
          <w:sz w:val="25"/>
        </w:rPr>
        <w:t>supеrpоzitsiya</w:t>
      </w:r>
      <w:r>
        <w:rPr>
          <w:i/>
          <w:spacing w:val="9"/>
          <w:sz w:val="25"/>
        </w:rPr>
        <w:t> </w:t>
      </w:r>
      <w:r>
        <w:rPr>
          <w:i/>
          <w:sz w:val="25"/>
        </w:rPr>
        <w:t>prinsipini</w:t>
      </w:r>
      <w:r>
        <w:rPr>
          <w:i/>
          <w:spacing w:val="9"/>
          <w:sz w:val="25"/>
        </w:rPr>
        <w:t> </w:t>
      </w:r>
      <w:r>
        <w:rPr>
          <w:i/>
          <w:spacing w:val="-2"/>
          <w:sz w:val="25"/>
        </w:rPr>
        <w:t>izоhlаng.</w:t>
      </w:r>
    </w:p>
    <w:p>
      <w:pPr>
        <w:pStyle w:val="ListParagraph"/>
        <w:numPr>
          <w:ilvl w:val="0"/>
          <w:numId w:val="6"/>
        </w:numPr>
        <w:tabs>
          <w:tab w:pos="1444" w:val="left" w:leader="none"/>
          <w:tab w:pos="1446" w:val="left" w:leader="none"/>
        </w:tabs>
        <w:spacing w:line="252" w:lineRule="auto" w:before="14" w:after="0"/>
        <w:ind w:left="1446" w:right="83" w:hanging="314"/>
        <w:jc w:val="both"/>
        <w:rPr>
          <w:i/>
          <w:sz w:val="25"/>
        </w:rPr>
      </w:pPr>
      <w:r>
        <w:rPr>
          <w:i/>
          <w:sz w:val="25"/>
        </w:rPr>
        <w:t>To‘g‘ri tоkning mаgnit mаydоn induksiyasini hisоblаsh fоrmulаsini yozing vа uni izоhlаng.</w:t>
      </w:r>
    </w:p>
    <w:p>
      <w:pPr>
        <w:pStyle w:val="ListParagraph"/>
        <w:numPr>
          <w:ilvl w:val="0"/>
          <w:numId w:val="6"/>
        </w:numPr>
        <w:tabs>
          <w:tab w:pos="1444" w:val="left" w:leader="none"/>
          <w:tab w:pos="1446" w:val="left" w:leader="none"/>
        </w:tabs>
        <w:spacing w:line="252" w:lineRule="auto" w:before="0" w:after="0"/>
        <w:ind w:left="1446" w:right="83" w:hanging="341"/>
        <w:jc w:val="both"/>
        <w:rPr>
          <w:i/>
          <w:sz w:val="25"/>
        </w:rPr>
      </w:pPr>
      <w:r>
        <w:rPr>
          <w:i/>
          <w:sz w:val="25"/>
        </w:rPr>
        <w:t>Аylаnа mаrkаzidаgi mаgnit mаydоn induksiyasini hisоblаsh fоrmu- lаsini yozing vа uni izоhlаng.</w:t>
      </w:r>
    </w:p>
    <w:p>
      <w:pPr>
        <w:pStyle w:val="ListParagraph"/>
        <w:spacing w:after="0" w:line="252" w:lineRule="auto"/>
        <w:jc w:val="both"/>
        <w:rPr>
          <w:i/>
          <w:sz w:val="25"/>
        </w:rPr>
        <w:sectPr>
          <w:pgSz w:w="9930" w:h="14180"/>
          <w:pgMar w:header="0" w:footer="1383" w:top="880" w:bottom="1580" w:left="708" w:right="708"/>
        </w:sectPr>
      </w:pPr>
    </w:p>
    <w:p>
      <w:pPr>
        <w:pStyle w:val="Heading1"/>
        <w:spacing w:before="63"/>
        <w:ind w:left="85" w:firstLine="0"/>
      </w:pPr>
      <w:r>
        <w:rPr/>
        <w:t>Mаsаlа</w:t>
      </w:r>
      <w:r>
        <w:rPr>
          <w:spacing w:val="9"/>
        </w:rPr>
        <w:t> </w:t>
      </w:r>
      <w:r>
        <w:rPr/>
        <w:t>yеchish</w:t>
      </w:r>
      <w:r>
        <w:rPr>
          <w:spacing w:val="9"/>
        </w:rPr>
        <w:t> </w:t>
      </w:r>
      <w:r>
        <w:rPr>
          <w:spacing w:val="-2"/>
        </w:rPr>
        <w:t>nаmunаsi</w:t>
      </w:r>
    </w:p>
    <w:p>
      <w:pPr>
        <w:pStyle w:val="BodyText"/>
        <w:spacing w:line="271" w:lineRule="auto" w:before="37"/>
        <w:ind w:left="85" w:firstLine="340"/>
      </w:pPr>
      <w:r>
        <w:rPr/>
        <w:t>To‘g‘ri</w:t>
      </w:r>
      <w:r>
        <w:rPr>
          <w:spacing w:val="80"/>
        </w:rPr>
        <w:t> </w:t>
      </w:r>
      <w:r>
        <w:rPr/>
        <w:t>cheksiz</w:t>
      </w:r>
      <w:r>
        <w:rPr>
          <w:spacing w:val="80"/>
        </w:rPr>
        <w:t> </w:t>
      </w:r>
      <w:r>
        <w:rPr/>
        <w:t>o‘tkаzgichdаn</w:t>
      </w:r>
      <w:r>
        <w:rPr>
          <w:spacing w:val="80"/>
        </w:rPr>
        <w:t> </w:t>
      </w:r>
      <w:r>
        <w:rPr/>
        <w:t>250</w:t>
      </w:r>
      <w:r>
        <w:rPr>
          <w:spacing w:val="80"/>
        </w:rPr>
        <w:t> </w:t>
      </w:r>
      <w:r>
        <w:rPr/>
        <w:t>mА</w:t>
      </w:r>
      <w:r>
        <w:rPr>
          <w:spacing w:val="80"/>
        </w:rPr>
        <w:t> </w:t>
      </w:r>
      <w:r>
        <w:rPr/>
        <w:t>tоk</w:t>
      </w:r>
      <w:r>
        <w:rPr>
          <w:spacing w:val="80"/>
        </w:rPr>
        <w:t> </w:t>
      </w:r>
      <w:r>
        <w:rPr/>
        <w:t>o‘tmоqdа.</w:t>
      </w:r>
      <w:r>
        <w:rPr>
          <w:spacing w:val="80"/>
        </w:rPr>
        <w:t> </w:t>
      </w:r>
      <w:r>
        <w:rPr/>
        <w:t>Undаn</w:t>
      </w:r>
      <w:r>
        <w:rPr>
          <w:spacing w:val="80"/>
        </w:rPr>
        <w:t> </w:t>
      </w:r>
      <w:r>
        <w:rPr/>
        <w:t>4</w:t>
      </w:r>
      <w:r>
        <w:rPr>
          <w:spacing w:val="80"/>
        </w:rPr>
        <w:t> </w:t>
      </w:r>
      <w:r>
        <w:rPr/>
        <w:t>sm</w:t>
      </w:r>
      <w:r>
        <w:rPr>
          <w:spacing w:val="40"/>
        </w:rPr>
        <w:t> </w:t>
      </w:r>
      <w:r>
        <w:rPr/>
        <w:t>uzоqlikdа joylashgan nuqtаdаgi mаgnit mаydоn induksiyasini tоping.</w:t>
      </w:r>
    </w:p>
    <w:p>
      <w:pPr>
        <w:pStyle w:val="BodyText"/>
        <w:spacing w:after="0" w:line="271" w:lineRule="auto"/>
        <w:sectPr>
          <w:pgSz w:w="9930" w:h="14180"/>
          <w:pgMar w:header="0" w:footer="1383" w:top="880" w:bottom="1580" w:left="708" w:right="708"/>
        </w:sectPr>
      </w:pPr>
    </w:p>
    <w:p>
      <w:pPr>
        <w:pStyle w:val="BodyText"/>
        <w:spacing w:before="66"/>
        <w:ind w:left="3104"/>
      </w:pPr>
      <w:r>
        <w:rPr/>
        <mc:AlternateContent>
          <mc:Choice Requires="wps">
            <w:drawing>
              <wp:anchor distT="0" distB="0" distL="0" distR="0" allowOverlap="1" layoutInCell="1" locked="0" behindDoc="0" simplePos="0" relativeHeight="15750144">
                <wp:simplePos x="0" y="0"/>
                <wp:positionH relativeFrom="page">
                  <wp:posOffset>503715</wp:posOffset>
                </wp:positionH>
                <wp:positionV relativeFrom="paragraph">
                  <wp:posOffset>29259</wp:posOffset>
                </wp:positionV>
                <wp:extent cx="1562100" cy="144018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1562100" cy="1440180"/>
                          <a:chExt cx="1562100" cy="1440180"/>
                        </a:xfrm>
                      </wpg:grpSpPr>
                      <wps:wsp>
                        <wps:cNvPr id="167" name="Graphic 167"/>
                        <wps:cNvSpPr/>
                        <wps:spPr>
                          <a:xfrm>
                            <a:off x="1557284"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68" name="Graphic 168"/>
                        <wps:cNvSpPr/>
                        <wps:spPr>
                          <a:xfrm>
                            <a:off x="1557284" y="211664"/>
                            <a:ext cx="1270" cy="805815"/>
                          </a:xfrm>
                          <a:custGeom>
                            <a:avLst/>
                            <a:gdLst/>
                            <a:ahLst/>
                            <a:cxnLst/>
                            <a:rect l="l" t="t" r="r" b="b"/>
                            <a:pathLst>
                              <a:path w="0" h="805815">
                                <a:moveTo>
                                  <a:pt x="0" y="80524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69" name="Graphic 169"/>
                        <wps:cNvSpPr/>
                        <wps:spPr>
                          <a:xfrm>
                            <a:off x="1557284" y="1026433"/>
                            <a:ext cx="1270" cy="413384"/>
                          </a:xfrm>
                          <a:custGeom>
                            <a:avLst/>
                            <a:gdLst/>
                            <a:ahLst/>
                            <a:cxnLst/>
                            <a:rect l="l" t="t" r="r" b="b"/>
                            <a:pathLst>
                              <a:path w="0" h="413384">
                                <a:moveTo>
                                  <a:pt x="0" y="41328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70" name="Graphic 170"/>
                        <wps:cNvSpPr/>
                        <wps:spPr>
                          <a:xfrm>
                            <a:off x="284" y="1021670"/>
                            <a:ext cx="1562100" cy="1270"/>
                          </a:xfrm>
                          <a:custGeom>
                            <a:avLst/>
                            <a:gdLst/>
                            <a:ahLst/>
                            <a:cxnLst/>
                            <a:rect l="l" t="t" r="r" b="b"/>
                            <a:pathLst>
                              <a:path w="1562100" h="0">
                                <a:moveTo>
                                  <a:pt x="0" y="0"/>
                                </a:moveTo>
                                <a:lnTo>
                                  <a:pt x="1561757" y="0"/>
                                </a:lnTo>
                              </a:path>
                            </a:pathLst>
                          </a:custGeom>
                          <a:ln w="9525">
                            <a:solidFill>
                              <a:srgbClr val="000000"/>
                            </a:solidFill>
                            <a:prstDash val="solid"/>
                          </a:ln>
                        </wps:spPr>
                        <wps:bodyPr wrap="square" lIns="0" tIns="0" rIns="0" bIns="0" rtlCol="0">
                          <a:prstTxWarp prst="textNoShape">
                            <a:avLst/>
                          </a:prstTxWarp>
                          <a:noAutofit/>
                        </wps:bodyPr>
                      </wps:wsp>
                      <pic:pic>
                        <pic:nvPicPr>
                          <pic:cNvPr id="171" name="Image 171"/>
                          <pic:cNvPicPr/>
                        </pic:nvPicPr>
                        <pic:blipFill>
                          <a:blip r:embed="rId46" cstate="print"/>
                          <a:stretch>
                            <a:fillRect/>
                          </a:stretch>
                        </pic:blipFill>
                        <pic:spPr>
                          <a:xfrm>
                            <a:off x="745012" y="610309"/>
                            <a:ext cx="228597" cy="331466"/>
                          </a:xfrm>
                          <a:prstGeom prst="rect">
                            <a:avLst/>
                          </a:prstGeom>
                        </pic:spPr>
                      </pic:pic>
                      <wps:wsp>
                        <wps:cNvPr id="172" name="Textbox 172"/>
                        <wps:cNvSpPr txBox="1"/>
                        <wps:spPr>
                          <a:xfrm>
                            <a:off x="187" y="19406"/>
                            <a:ext cx="1467485" cy="594360"/>
                          </a:xfrm>
                          <a:prstGeom prst="rect">
                            <a:avLst/>
                          </a:prstGeom>
                        </wps:spPr>
                        <wps:txbx>
                          <w:txbxContent>
                            <w:p>
                              <w:pPr>
                                <w:spacing w:line="277" w:lineRule="exact" w:before="0"/>
                                <w:ind w:left="547" w:right="0" w:firstLine="0"/>
                                <w:jc w:val="left"/>
                                <w:rPr>
                                  <w:sz w:val="25"/>
                                </w:rPr>
                              </w:pPr>
                              <w:r>
                                <w:rPr>
                                  <w:spacing w:val="42"/>
                                  <w:sz w:val="25"/>
                                </w:rPr>
                                <w:t>Berilga</w:t>
                              </w:r>
                              <w:r>
                                <w:rPr>
                                  <w:spacing w:val="-7"/>
                                  <w:sz w:val="25"/>
                                </w:rPr>
                                <w:t> </w:t>
                              </w:r>
                              <w:r>
                                <w:rPr>
                                  <w:spacing w:val="-5"/>
                                  <w:sz w:val="25"/>
                                </w:rPr>
                                <w:t>n:</w:t>
                              </w:r>
                            </w:p>
                            <w:p>
                              <w:pPr>
                                <w:spacing w:before="46"/>
                                <w:ind w:left="0" w:right="0" w:firstLine="0"/>
                                <w:jc w:val="left"/>
                                <w:rPr>
                                  <w:sz w:val="25"/>
                                </w:rPr>
                              </w:pPr>
                              <w:r>
                                <w:rPr>
                                  <w:i/>
                                  <w:sz w:val="25"/>
                                </w:rPr>
                                <w:t>I</w:t>
                              </w:r>
                              <w:r>
                                <w:rPr>
                                  <w:i/>
                                  <w:spacing w:val="-32"/>
                                  <w:sz w:val="25"/>
                                </w:rPr>
                                <w:t> </w:t>
                              </w:r>
                              <w:r>
                                <w:rPr>
                                  <w:sz w:val="25"/>
                                </w:rPr>
                                <w:t>=</w:t>
                              </w:r>
                              <w:r>
                                <w:rPr>
                                  <w:spacing w:val="-32"/>
                                  <w:sz w:val="25"/>
                                </w:rPr>
                                <w:t> </w:t>
                              </w:r>
                              <w:r>
                                <w:rPr>
                                  <w:sz w:val="25"/>
                                </w:rPr>
                                <w:t>250</w:t>
                              </w:r>
                              <w:r>
                                <w:rPr>
                                  <w:spacing w:val="11"/>
                                  <w:sz w:val="25"/>
                                </w:rPr>
                                <w:t> </w:t>
                              </w:r>
                              <w:r>
                                <w:rPr>
                                  <w:sz w:val="25"/>
                                </w:rPr>
                                <w:t>mA</w:t>
                              </w:r>
                              <w:r>
                                <w:rPr>
                                  <w:spacing w:val="-32"/>
                                  <w:sz w:val="25"/>
                                </w:rPr>
                                <w:t> </w:t>
                              </w:r>
                              <w:r>
                                <w:rPr>
                                  <w:sz w:val="25"/>
                                </w:rPr>
                                <w:t>=</w:t>
                              </w:r>
                              <w:r>
                                <w:rPr>
                                  <w:spacing w:val="-32"/>
                                  <w:sz w:val="25"/>
                                </w:rPr>
                                <w:t> </w:t>
                              </w:r>
                              <w:r>
                                <w:rPr>
                                  <w:spacing w:val="-6"/>
                                  <w:sz w:val="25"/>
                                </w:rPr>
                                <w:t>250·10</w:t>
                              </w:r>
                              <w:r>
                                <w:rPr>
                                  <w:spacing w:val="-6"/>
                                  <w:position w:val="8"/>
                                  <w:sz w:val="14"/>
                                </w:rPr>
                                <w:t>–3</w:t>
                              </w:r>
                              <w:r>
                                <w:rPr>
                                  <w:spacing w:val="-6"/>
                                  <w:sz w:val="25"/>
                                </w:rPr>
                                <w:t>A</w:t>
                              </w:r>
                            </w:p>
                            <w:p>
                              <w:pPr>
                                <w:spacing w:before="37"/>
                                <w:ind w:left="0" w:right="0" w:firstLine="0"/>
                                <w:jc w:val="left"/>
                                <w:rPr>
                                  <w:sz w:val="25"/>
                                </w:rPr>
                              </w:pPr>
                              <w:r>
                                <w:rPr>
                                  <w:i/>
                                  <w:sz w:val="25"/>
                                </w:rPr>
                                <w:t>d</w:t>
                              </w:r>
                              <w:r>
                                <w:rPr>
                                  <w:i/>
                                  <w:spacing w:val="-32"/>
                                  <w:sz w:val="25"/>
                                </w:rPr>
                                <w:t> </w:t>
                              </w:r>
                              <w:r>
                                <w:rPr>
                                  <w:sz w:val="25"/>
                                </w:rPr>
                                <w:t>=</w:t>
                              </w:r>
                              <w:r>
                                <w:rPr>
                                  <w:spacing w:val="-32"/>
                                  <w:sz w:val="25"/>
                                </w:rPr>
                                <w:t> </w:t>
                              </w:r>
                              <w:r>
                                <w:rPr>
                                  <w:sz w:val="25"/>
                                </w:rPr>
                                <w:t>4</w:t>
                              </w:r>
                              <w:r>
                                <w:rPr>
                                  <w:spacing w:val="10"/>
                                  <w:sz w:val="25"/>
                                </w:rPr>
                                <w:t> </w:t>
                              </w:r>
                              <w:r>
                                <w:rPr>
                                  <w:sz w:val="25"/>
                                </w:rPr>
                                <w:t>sm</w:t>
                              </w:r>
                              <w:r>
                                <w:rPr>
                                  <w:spacing w:val="43"/>
                                  <w:sz w:val="25"/>
                                </w:rPr>
                                <w:t> </w:t>
                              </w:r>
                              <w:r>
                                <w:rPr>
                                  <w:sz w:val="25"/>
                                </w:rPr>
                                <w:t>=</w:t>
                              </w:r>
                              <w:r>
                                <w:rPr>
                                  <w:spacing w:val="-32"/>
                                  <w:sz w:val="25"/>
                                </w:rPr>
                                <w:t> </w:t>
                              </w:r>
                              <w:r>
                                <w:rPr>
                                  <w:sz w:val="25"/>
                                </w:rPr>
                                <w:t>0,04</w:t>
                              </w:r>
                              <w:r>
                                <w:rPr>
                                  <w:spacing w:val="13"/>
                                  <w:sz w:val="25"/>
                                </w:rPr>
                                <w:t> </w:t>
                              </w:r>
                              <w:r>
                                <w:rPr>
                                  <w:spacing w:val="-10"/>
                                  <w:sz w:val="25"/>
                                </w:rPr>
                                <w:t>m</w:t>
                              </w:r>
                            </w:p>
                          </w:txbxContent>
                        </wps:txbx>
                        <wps:bodyPr wrap="square" lIns="0" tIns="0" rIns="0" bIns="0" rtlCol="0">
                          <a:noAutofit/>
                        </wps:bodyPr>
                      </wps:wsp>
                      <wps:wsp>
                        <wps:cNvPr id="173" name="Textbox 173"/>
                        <wps:cNvSpPr txBox="1"/>
                        <wps:spPr>
                          <a:xfrm>
                            <a:off x="0" y="709532"/>
                            <a:ext cx="756285" cy="175895"/>
                          </a:xfrm>
                          <a:prstGeom prst="rect">
                            <a:avLst/>
                          </a:prstGeom>
                        </wps:spPr>
                        <wps:txbx>
                          <w:txbxContent>
                            <w:p>
                              <w:pPr>
                                <w:spacing w:line="277" w:lineRule="exact" w:before="0"/>
                                <w:ind w:left="0" w:right="0" w:firstLine="0"/>
                                <w:jc w:val="left"/>
                                <w:rPr>
                                  <w:position w:val="8"/>
                                  <w:sz w:val="14"/>
                                </w:rPr>
                              </w:pPr>
                              <w:r>
                                <w:rPr>
                                  <w:i/>
                                  <w:sz w:val="25"/>
                                </w:rPr>
                                <w:t>μ</w:t>
                              </w:r>
                              <w:r>
                                <w:rPr>
                                  <w:i/>
                                  <w:spacing w:val="26"/>
                                  <w:sz w:val="25"/>
                                </w:rPr>
                                <w:t> </w:t>
                              </w:r>
                              <w:r>
                                <w:rPr>
                                  <w:sz w:val="25"/>
                                </w:rPr>
                                <w:t>=</w:t>
                              </w:r>
                              <w:r>
                                <w:rPr>
                                  <w:spacing w:val="-32"/>
                                  <w:sz w:val="25"/>
                                </w:rPr>
                                <w:t> </w:t>
                              </w:r>
                              <w:r>
                                <w:rPr>
                                  <w:sz w:val="25"/>
                                </w:rPr>
                                <w:t>4π</w:t>
                              </w:r>
                              <w:r>
                                <w:rPr>
                                  <w:spacing w:val="-32"/>
                                  <w:sz w:val="25"/>
                                </w:rPr>
                                <w:t> </w:t>
                              </w:r>
                              <w:r>
                                <w:rPr>
                                  <w:sz w:val="25"/>
                                </w:rPr>
                                <w:t>·</w:t>
                              </w:r>
                              <w:r>
                                <w:rPr>
                                  <w:spacing w:val="-32"/>
                                  <w:sz w:val="25"/>
                                </w:rPr>
                                <w:t> </w:t>
                              </w:r>
                              <w:r>
                                <w:rPr>
                                  <w:spacing w:val="-4"/>
                                  <w:sz w:val="25"/>
                                </w:rPr>
                                <w:t>10</w:t>
                              </w:r>
                              <w:r>
                                <w:rPr>
                                  <w:spacing w:val="-4"/>
                                  <w:position w:val="8"/>
                                  <w:sz w:val="14"/>
                                </w:rPr>
                                <w:t>–7</w:t>
                              </w:r>
                            </w:p>
                          </w:txbxContent>
                        </wps:txbx>
                        <wps:bodyPr wrap="square" lIns="0" tIns="0" rIns="0" bIns="0" rtlCol="0">
                          <a:noAutofit/>
                        </wps:bodyPr>
                      </wps:wsp>
                      <wps:wsp>
                        <wps:cNvPr id="174" name="Textbox 174"/>
                        <wps:cNvSpPr txBox="1"/>
                        <wps:spPr>
                          <a:xfrm>
                            <a:off x="83842" y="821334"/>
                            <a:ext cx="59055" cy="102235"/>
                          </a:xfrm>
                          <a:prstGeom prst="rect">
                            <a:avLst/>
                          </a:prstGeom>
                        </wps:spPr>
                        <wps:txbx>
                          <w:txbxContent>
                            <w:p>
                              <w:pPr>
                                <w:spacing w:line="159" w:lineRule="exact" w:before="0"/>
                                <w:ind w:left="0" w:right="0" w:firstLine="0"/>
                                <w:jc w:val="left"/>
                                <w:rPr>
                                  <w:sz w:val="14"/>
                                </w:rPr>
                              </w:pPr>
                              <w:r>
                                <w:rPr>
                                  <w:spacing w:val="-10"/>
                                  <w:w w:val="105"/>
                                  <w:sz w:val="14"/>
                                </w:rPr>
                                <w:t>0</w:t>
                              </w:r>
                            </w:p>
                          </w:txbxContent>
                        </wps:txbx>
                        <wps:bodyPr wrap="square" lIns="0" tIns="0" rIns="0" bIns="0" rtlCol="0">
                          <a:noAutofit/>
                        </wps:bodyPr>
                      </wps:wsp>
                      <wps:wsp>
                        <wps:cNvPr id="175" name="Textbox 175"/>
                        <wps:cNvSpPr txBox="1"/>
                        <wps:spPr>
                          <a:xfrm>
                            <a:off x="314" y="1041143"/>
                            <a:ext cx="880110" cy="382270"/>
                          </a:xfrm>
                          <a:prstGeom prst="rect">
                            <a:avLst/>
                          </a:prstGeom>
                        </wps:spPr>
                        <wps:txbx>
                          <w:txbxContent>
                            <w:p>
                              <w:pPr>
                                <w:spacing w:line="277" w:lineRule="exact" w:before="0"/>
                                <w:ind w:left="0" w:right="0" w:firstLine="0"/>
                                <w:jc w:val="left"/>
                                <w:rPr>
                                  <w:sz w:val="25"/>
                                </w:rPr>
                              </w:pPr>
                              <w:r>
                                <w:rPr>
                                  <w:spacing w:val="-2"/>
                                  <w:sz w:val="25"/>
                                </w:rPr>
                                <w:t>Topish</w:t>
                              </w:r>
                              <w:r>
                                <w:rPr>
                                  <w:spacing w:val="-7"/>
                                  <w:sz w:val="25"/>
                                </w:rPr>
                                <w:t> </w:t>
                              </w:r>
                              <w:r>
                                <w:rPr>
                                  <w:spacing w:val="-2"/>
                                  <w:sz w:val="25"/>
                                </w:rPr>
                                <w:t>kerak:</w:t>
                              </w:r>
                            </w:p>
                            <w:p>
                              <w:pPr>
                                <w:spacing w:before="37"/>
                                <w:ind w:left="0" w:right="0" w:firstLine="0"/>
                                <w:jc w:val="left"/>
                                <w:rPr>
                                  <w:sz w:val="25"/>
                                </w:rPr>
                              </w:pPr>
                              <w:r>
                                <w:rPr>
                                  <w:i/>
                                  <w:sz w:val="25"/>
                                </w:rPr>
                                <w:t>B</w:t>
                              </w:r>
                              <w:r>
                                <w:rPr>
                                  <w:i/>
                                  <w:spacing w:val="-32"/>
                                  <w:sz w:val="25"/>
                                </w:rPr>
                                <w:t> </w:t>
                              </w:r>
                              <w:r>
                                <w:rPr>
                                  <w:i/>
                                  <w:sz w:val="25"/>
                                </w:rPr>
                                <w:t>=</w:t>
                              </w:r>
                              <w:r>
                                <w:rPr>
                                  <w:i/>
                                  <w:spacing w:val="-32"/>
                                  <w:sz w:val="25"/>
                                </w:rPr>
                                <w:t> </w:t>
                              </w:r>
                              <w:r>
                                <w:rPr>
                                  <w:spacing w:val="-10"/>
                                  <w:sz w:val="25"/>
                                </w:rPr>
                                <w:t>?</w:t>
                              </w:r>
                            </w:p>
                          </w:txbxContent>
                        </wps:txbx>
                        <wps:bodyPr wrap="square" lIns="0" tIns="0" rIns="0" bIns="0" rtlCol="0">
                          <a:noAutofit/>
                        </wps:bodyPr>
                      </wps:wsp>
                    </wpg:wgp>
                  </a:graphicData>
                </a:graphic>
              </wp:anchor>
            </w:drawing>
          </mc:Choice>
          <mc:Fallback>
            <w:pict>
              <v:group style="position:absolute;margin-left:39.662601pt;margin-top:2.303879pt;width:123pt;height:113.4pt;mso-position-horizontal-relative:page;mso-position-vertical-relative:paragraph;z-index:15750144" id="docshapegroup103" coordorigin="793,46" coordsize="2460,2268">
                <v:line style="position:absolute" from="3246,379" to="3246,46" stroked="true" strokeweight=".75pt" strokecolor="#000000">
                  <v:stroke dashstyle="solid"/>
                </v:line>
                <v:line style="position:absolute" from="3246,1648" to="3246,379" stroked="true" strokeweight=".75pt" strokecolor="#000000">
                  <v:stroke dashstyle="solid"/>
                </v:line>
                <v:line style="position:absolute" from="3246,2313" to="3246,1663" stroked="true" strokeweight=".75pt" strokecolor="#000000">
                  <v:stroke dashstyle="solid"/>
                </v:line>
                <v:line style="position:absolute" from="794,1655" to="3253,1655" stroked="true" strokeweight=".75pt" strokecolor="#000000">
                  <v:stroke dashstyle="solid"/>
                </v:line>
                <v:shape style="position:absolute;left:1966;top:1007;width:360;height:522" type="#_x0000_t75" id="docshape104" stroked="false">
                  <v:imagedata r:id="rId46" o:title=""/>
                </v:shape>
                <v:shape style="position:absolute;left:793;top:76;width:2311;height:936" type="#_x0000_t202" id="docshape105" filled="false" stroked="false">
                  <v:textbox inset="0,0,0,0">
                    <w:txbxContent>
                      <w:p>
                        <w:pPr>
                          <w:spacing w:line="277" w:lineRule="exact" w:before="0"/>
                          <w:ind w:left="547" w:right="0" w:firstLine="0"/>
                          <w:jc w:val="left"/>
                          <w:rPr>
                            <w:sz w:val="25"/>
                          </w:rPr>
                        </w:pPr>
                        <w:r>
                          <w:rPr>
                            <w:spacing w:val="42"/>
                            <w:sz w:val="25"/>
                          </w:rPr>
                          <w:t>Berilga</w:t>
                        </w:r>
                        <w:r>
                          <w:rPr>
                            <w:spacing w:val="-7"/>
                            <w:sz w:val="25"/>
                          </w:rPr>
                          <w:t> </w:t>
                        </w:r>
                        <w:r>
                          <w:rPr>
                            <w:spacing w:val="-5"/>
                            <w:sz w:val="25"/>
                          </w:rPr>
                          <w:t>n:</w:t>
                        </w:r>
                      </w:p>
                      <w:p>
                        <w:pPr>
                          <w:spacing w:before="46"/>
                          <w:ind w:left="0" w:right="0" w:firstLine="0"/>
                          <w:jc w:val="left"/>
                          <w:rPr>
                            <w:sz w:val="25"/>
                          </w:rPr>
                        </w:pPr>
                        <w:r>
                          <w:rPr>
                            <w:i/>
                            <w:sz w:val="25"/>
                          </w:rPr>
                          <w:t>I</w:t>
                        </w:r>
                        <w:r>
                          <w:rPr>
                            <w:i/>
                            <w:spacing w:val="-32"/>
                            <w:sz w:val="25"/>
                          </w:rPr>
                          <w:t> </w:t>
                        </w:r>
                        <w:r>
                          <w:rPr>
                            <w:sz w:val="25"/>
                          </w:rPr>
                          <w:t>=</w:t>
                        </w:r>
                        <w:r>
                          <w:rPr>
                            <w:spacing w:val="-32"/>
                            <w:sz w:val="25"/>
                          </w:rPr>
                          <w:t> </w:t>
                        </w:r>
                        <w:r>
                          <w:rPr>
                            <w:sz w:val="25"/>
                          </w:rPr>
                          <w:t>250</w:t>
                        </w:r>
                        <w:r>
                          <w:rPr>
                            <w:spacing w:val="11"/>
                            <w:sz w:val="25"/>
                          </w:rPr>
                          <w:t> </w:t>
                        </w:r>
                        <w:r>
                          <w:rPr>
                            <w:sz w:val="25"/>
                          </w:rPr>
                          <w:t>mA</w:t>
                        </w:r>
                        <w:r>
                          <w:rPr>
                            <w:spacing w:val="-32"/>
                            <w:sz w:val="25"/>
                          </w:rPr>
                          <w:t> </w:t>
                        </w:r>
                        <w:r>
                          <w:rPr>
                            <w:sz w:val="25"/>
                          </w:rPr>
                          <w:t>=</w:t>
                        </w:r>
                        <w:r>
                          <w:rPr>
                            <w:spacing w:val="-32"/>
                            <w:sz w:val="25"/>
                          </w:rPr>
                          <w:t> </w:t>
                        </w:r>
                        <w:r>
                          <w:rPr>
                            <w:spacing w:val="-6"/>
                            <w:sz w:val="25"/>
                          </w:rPr>
                          <w:t>250·10</w:t>
                        </w:r>
                        <w:r>
                          <w:rPr>
                            <w:spacing w:val="-6"/>
                            <w:position w:val="8"/>
                            <w:sz w:val="14"/>
                          </w:rPr>
                          <w:t>–3</w:t>
                        </w:r>
                        <w:r>
                          <w:rPr>
                            <w:spacing w:val="-6"/>
                            <w:sz w:val="25"/>
                          </w:rPr>
                          <w:t>A</w:t>
                        </w:r>
                      </w:p>
                      <w:p>
                        <w:pPr>
                          <w:spacing w:before="37"/>
                          <w:ind w:left="0" w:right="0" w:firstLine="0"/>
                          <w:jc w:val="left"/>
                          <w:rPr>
                            <w:sz w:val="25"/>
                          </w:rPr>
                        </w:pPr>
                        <w:r>
                          <w:rPr>
                            <w:i/>
                            <w:sz w:val="25"/>
                          </w:rPr>
                          <w:t>d</w:t>
                        </w:r>
                        <w:r>
                          <w:rPr>
                            <w:i/>
                            <w:spacing w:val="-32"/>
                            <w:sz w:val="25"/>
                          </w:rPr>
                          <w:t> </w:t>
                        </w:r>
                        <w:r>
                          <w:rPr>
                            <w:sz w:val="25"/>
                          </w:rPr>
                          <w:t>=</w:t>
                        </w:r>
                        <w:r>
                          <w:rPr>
                            <w:spacing w:val="-32"/>
                            <w:sz w:val="25"/>
                          </w:rPr>
                          <w:t> </w:t>
                        </w:r>
                        <w:r>
                          <w:rPr>
                            <w:sz w:val="25"/>
                          </w:rPr>
                          <w:t>4</w:t>
                        </w:r>
                        <w:r>
                          <w:rPr>
                            <w:spacing w:val="10"/>
                            <w:sz w:val="25"/>
                          </w:rPr>
                          <w:t> </w:t>
                        </w:r>
                        <w:r>
                          <w:rPr>
                            <w:sz w:val="25"/>
                          </w:rPr>
                          <w:t>sm</w:t>
                        </w:r>
                        <w:r>
                          <w:rPr>
                            <w:spacing w:val="43"/>
                            <w:sz w:val="25"/>
                          </w:rPr>
                          <w:t> </w:t>
                        </w:r>
                        <w:r>
                          <w:rPr>
                            <w:sz w:val="25"/>
                          </w:rPr>
                          <w:t>=</w:t>
                        </w:r>
                        <w:r>
                          <w:rPr>
                            <w:spacing w:val="-32"/>
                            <w:sz w:val="25"/>
                          </w:rPr>
                          <w:t> </w:t>
                        </w:r>
                        <w:r>
                          <w:rPr>
                            <w:sz w:val="25"/>
                          </w:rPr>
                          <w:t>0,04</w:t>
                        </w:r>
                        <w:r>
                          <w:rPr>
                            <w:spacing w:val="13"/>
                            <w:sz w:val="25"/>
                          </w:rPr>
                          <w:t> </w:t>
                        </w:r>
                        <w:r>
                          <w:rPr>
                            <w:spacing w:val="-10"/>
                            <w:sz w:val="25"/>
                          </w:rPr>
                          <w:t>m</w:t>
                        </w:r>
                      </w:p>
                    </w:txbxContent>
                  </v:textbox>
                  <w10:wrap type="none"/>
                </v:shape>
                <v:shape style="position:absolute;left:793;top:1163;width:1191;height:277" type="#_x0000_t202" id="docshape106" filled="false" stroked="false">
                  <v:textbox inset="0,0,0,0">
                    <w:txbxContent>
                      <w:p>
                        <w:pPr>
                          <w:spacing w:line="277" w:lineRule="exact" w:before="0"/>
                          <w:ind w:left="0" w:right="0" w:firstLine="0"/>
                          <w:jc w:val="left"/>
                          <w:rPr>
                            <w:position w:val="8"/>
                            <w:sz w:val="14"/>
                          </w:rPr>
                        </w:pPr>
                        <w:r>
                          <w:rPr>
                            <w:i/>
                            <w:sz w:val="25"/>
                          </w:rPr>
                          <w:t>μ</w:t>
                        </w:r>
                        <w:r>
                          <w:rPr>
                            <w:i/>
                            <w:spacing w:val="26"/>
                            <w:sz w:val="25"/>
                          </w:rPr>
                          <w:t> </w:t>
                        </w:r>
                        <w:r>
                          <w:rPr>
                            <w:sz w:val="25"/>
                          </w:rPr>
                          <w:t>=</w:t>
                        </w:r>
                        <w:r>
                          <w:rPr>
                            <w:spacing w:val="-32"/>
                            <w:sz w:val="25"/>
                          </w:rPr>
                          <w:t> </w:t>
                        </w:r>
                        <w:r>
                          <w:rPr>
                            <w:sz w:val="25"/>
                          </w:rPr>
                          <w:t>4π</w:t>
                        </w:r>
                        <w:r>
                          <w:rPr>
                            <w:spacing w:val="-32"/>
                            <w:sz w:val="25"/>
                          </w:rPr>
                          <w:t> </w:t>
                        </w:r>
                        <w:r>
                          <w:rPr>
                            <w:sz w:val="25"/>
                          </w:rPr>
                          <w:t>·</w:t>
                        </w:r>
                        <w:r>
                          <w:rPr>
                            <w:spacing w:val="-32"/>
                            <w:sz w:val="25"/>
                          </w:rPr>
                          <w:t> </w:t>
                        </w:r>
                        <w:r>
                          <w:rPr>
                            <w:spacing w:val="-4"/>
                            <w:sz w:val="25"/>
                          </w:rPr>
                          <w:t>10</w:t>
                        </w:r>
                        <w:r>
                          <w:rPr>
                            <w:spacing w:val="-4"/>
                            <w:position w:val="8"/>
                            <w:sz w:val="14"/>
                          </w:rPr>
                          <w:t>–7</w:t>
                        </w:r>
                      </w:p>
                    </w:txbxContent>
                  </v:textbox>
                  <w10:wrap type="none"/>
                </v:shape>
                <v:shape style="position:absolute;left:925;top:1339;width:93;height:161" type="#_x0000_t202" id="docshape107" filled="false" stroked="false">
                  <v:textbox inset="0,0,0,0">
                    <w:txbxContent>
                      <w:p>
                        <w:pPr>
                          <w:spacing w:line="159" w:lineRule="exact" w:before="0"/>
                          <w:ind w:left="0" w:right="0" w:firstLine="0"/>
                          <w:jc w:val="left"/>
                          <w:rPr>
                            <w:sz w:val="14"/>
                          </w:rPr>
                        </w:pPr>
                        <w:r>
                          <w:rPr>
                            <w:spacing w:val="-10"/>
                            <w:w w:val="105"/>
                            <w:sz w:val="14"/>
                          </w:rPr>
                          <w:t>0</w:t>
                        </w:r>
                      </w:p>
                    </w:txbxContent>
                  </v:textbox>
                  <w10:wrap type="none"/>
                </v:shape>
                <v:shape style="position:absolute;left:793;top:1685;width:1386;height:602" type="#_x0000_t202" id="docshape108" filled="false" stroked="false">
                  <v:textbox inset="0,0,0,0">
                    <w:txbxContent>
                      <w:p>
                        <w:pPr>
                          <w:spacing w:line="277" w:lineRule="exact" w:before="0"/>
                          <w:ind w:left="0" w:right="0" w:firstLine="0"/>
                          <w:jc w:val="left"/>
                          <w:rPr>
                            <w:sz w:val="25"/>
                          </w:rPr>
                        </w:pPr>
                        <w:r>
                          <w:rPr>
                            <w:spacing w:val="-2"/>
                            <w:sz w:val="25"/>
                          </w:rPr>
                          <w:t>Topish</w:t>
                        </w:r>
                        <w:r>
                          <w:rPr>
                            <w:spacing w:val="-7"/>
                            <w:sz w:val="25"/>
                          </w:rPr>
                          <w:t> </w:t>
                        </w:r>
                        <w:r>
                          <w:rPr>
                            <w:spacing w:val="-2"/>
                            <w:sz w:val="25"/>
                          </w:rPr>
                          <w:t>kerak:</w:t>
                        </w:r>
                      </w:p>
                      <w:p>
                        <w:pPr>
                          <w:spacing w:before="37"/>
                          <w:ind w:left="0" w:right="0" w:firstLine="0"/>
                          <w:jc w:val="left"/>
                          <w:rPr>
                            <w:sz w:val="25"/>
                          </w:rPr>
                        </w:pPr>
                        <w:r>
                          <w:rPr>
                            <w:i/>
                            <w:sz w:val="25"/>
                          </w:rPr>
                          <w:t>B</w:t>
                        </w:r>
                        <w:r>
                          <w:rPr>
                            <w:i/>
                            <w:spacing w:val="-32"/>
                            <w:sz w:val="25"/>
                          </w:rPr>
                          <w:t> </w:t>
                        </w:r>
                        <w:r>
                          <w:rPr>
                            <w:i/>
                            <w:sz w:val="25"/>
                          </w:rPr>
                          <w:t>=</w:t>
                        </w:r>
                        <w:r>
                          <w:rPr>
                            <w:i/>
                            <w:spacing w:val="-32"/>
                            <w:sz w:val="25"/>
                          </w:rPr>
                          <w:t> </w:t>
                        </w:r>
                        <w:r>
                          <w:rPr>
                            <w:spacing w:val="-10"/>
                            <w:sz w:val="25"/>
                          </w:rPr>
                          <w:t>?</w:t>
                        </w:r>
                      </w:p>
                    </w:txbxContent>
                  </v:textbox>
                  <w10:wrap type="none"/>
                </v:shape>
                <w10:wrap type="none"/>
              </v:group>
            </w:pict>
          </mc:Fallback>
        </mc:AlternateContent>
      </w:r>
      <w:r>
        <w:rPr/>
        <w:t>F</w:t>
      </w:r>
      <w:r>
        <w:rPr>
          <w:spacing w:val="-12"/>
        </w:rPr>
        <w:t> </w:t>
      </w:r>
      <w:r>
        <w:rPr>
          <w:spacing w:val="42"/>
        </w:rPr>
        <w:t>ormulas</w:t>
      </w:r>
      <w:r>
        <w:rPr>
          <w:spacing w:val="-10"/>
        </w:rPr>
        <w:t> </w:t>
      </w:r>
      <w:r>
        <w:rPr>
          <w:spacing w:val="-5"/>
        </w:rPr>
        <w:t>i:</w:t>
      </w:r>
    </w:p>
    <w:p>
      <w:pPr>
        <w:spacing w:before="182"/>
        <w:ind w:left="2617" w:right="0" w:firstLine="0"/>
        <w:jc w:val="left"/>
        <w:rPr>
          <w:position w:val="-13"/>
          <w:sz w:val="14"/>
        </w:rPr>
      </w:pPr>
      <w:r>
        <w:rPr>
          <w:i/>
          <w:sz w:val="25"/>
        </w:rPr>
        <w:t>B</w:t>
      </w:r>
      <w:r>
        <w:rPr>
          <w:i/>
          <w:spacing w:val="-26"/>
          <w:sz w:val="25"/>
        </w:rPr>
        <w:t> </w:t>
      </w:r>
      <w:r>
        <w:rPr>
          <w:i/>
          <w:sz w:val="25"/>
        </w:rPr>
        <w:t>=</w:t>
      </w:r>
      <w:r>
        <w:rPr>
          <w:i/>
          <w:spacing w:val="-26"/>
          <w:sz w:val="25"/>
        </w:rPr>
        <w:t> </w:t>
      </w:r>
      <w:r>
        <w:rPr>
          <w:i/>
          <w:sz w:val="25"/>
        </w:rPr>
        <w:t>μ</w:t>
      </w:r>
      <w:r>
        <w:rPr>
          <w:position w:val="-7"/>
          <w:sz w:val="14"/>
        </w:rPr>
        <w:t>0</w:t>
      </w:r>
      <w:r>
        <w:rPr>
          <w:spacing w:val="40"/>
          <w:position w:val="-7"/>
          <w:sz w:val="14"/>
        </w:rPr>
        <w:t> </w:t>
      </w:r>
      <w:r>
        <w:rPr>
          <w:spacing w:val="-1"/>
          <w:position w:val="-13"/>
          <w:sz w:val="14"/>
        </w:rPr>
        <w:drawing>
          <wp:inline distT="0" distB="0" distL="0" distR="0">
            <wp:extent cx="387926" cy="289245"/>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47" cstate="print"/>
                    <a:stretch>
                      <a:fillRect/>
                    </a:stretch>
                  </pic:blipFill>
                  <pic:spPr>
                    <a:xfrm>
                      <a:off x="0" y="0"/>
                      <a:ext cx="387926" cy="289245"/>
                    </a:xfrm>
                    <a:prstGeom prst="rect">
                      <a:avLst/>
                    </a:prstGeom>
                  </pic:spPr>
                </pic:pic>
              </a:graphicData>
            </a:graphic>
          </wp:inline>
        </w:drawing>
      </w:r>
      <w:r>
        <w:rPr>
          <w:spacing w:val="-1"/>
          <w:position w:val="-13"/>
          <w:sz w:val="14"/>
        </w:rPr>
      </w:r>
    </w:p>
    <w:p>
      <w:pPr>
        <w:pStyle w:val="BodyText"/>
        <w:spacing w:before="150"/>
      </w:pPr>
    </w:p>
    <w:p>
      <w:pPr>
        <w:pStyle w:val="BodyText"/>
        <w:tabs>
          <w:tab w:pos="3828" w:val="left" w:leader="none"/>
          <w:tab w:pos="4618" w:val="left" w:leader="none"/>
        </w:tabs>
        <w:ind w:left="2617"/>
      </w:pPr>
      <w:r>
        <w:rPr/>
        <w:drawing>
          <wp:anchor distT="0" distB="0" distL="0" distR="0" allowOverlap="1" layoutInCell="1" locked="0" behindDoc="1" simplePos="0" relativeHeight="482397184">
            <wp:simplePos x="0" y="0"/>
            <wp:positionH relativeFrom="page">
              <wp:posOffset>2476555</wp:posOffset>
            </wp:positionH>
            <wp:positionV relativeFrom="paragraph">
              <wp:posOffset>-68401</wp:posOffset>
            </wp:positionV>
            <wp:extent cx="176976" cy="266615"/>
            <wp:effectExtent l="0" t="0" r="0" b="0"/>
            <wp:wrapNone/>
            <wp:docPr id="177" name="Image 177"/>
            <wp:cNvGraphicFramePr>
              <a:graphicFrameLocks/>
            </wp:cNvGraphicFramePr>
            <a:graphic>
              <a:graphicData uri="http://schemas.openxmlformats.org/drawingml/2006/picture">
                <pic:pic>
                  <pic:nvPicPr>
                    <pic:cNvPr id="177" name="Image 177"/>
                    <pic:cNvPicPr/>
                  </pic:nvPicPr>
                  <pic:blipFill>
                    <a:blip r:embed="rId42" cstate="print"/>
                    <a:stretch>
                      <a:fillRect/>
                    </a:stretch>
                  </pic:blipFill>
                  <pic:spPr>
                    <a:xfrm>
                      <a:off x="0" y="0"/>
                      <a:ext cx="176976" cy="266615"/>
                    </a:xfrm>
                    <a:prstGeom prst="rect">
                      <a:avLst/>
                    </a:prstGeom>
                  </pic:spPr>
                </pic:pic>
              </a:graphicData>
            </a:graphic>
          </wp:anchor>
        </w:drawing>
      </w:r>
      <w:r>
        <w:rPr/>
        <w:drawing>
          <wp:anchor distT="0" distB="0" distL="0" distR="0" allowOverlap="1" layoutInCell="1" locked="0" behindDoc="1" simplePos="0" relativeHeight="482397696">
            <wp:simplePos x="0" y="0"/>
            <wp:positionH relativeFrom="page">
              <wp:posOffset>2706223</wp:posOffset>
            </wp:positionH>
            <wp:positionV relativeFrom="paragraph">
              <wp:posOffset>-66802</wp:posOffset>
            </wp:positionV>
            <wp:extent cx="123682" cy="269014"/>
            <wp:effectExtent l="0" t="0" r="0" b="0"/>
            <wp:wrapNone/>
            <wp:docPr id="178" name="Image 178"/>
            <wp:cNvGraphicFramePr>
              <a:graphicFrameLocks/>
            </wp:cNvGraphicFramePr>
            <a:graphic>
              <a:graphicData uri="http://schemas.openxmlformats.org/drawingml/2006/picture">
                <pic:pic>
                  <pic:nvPicPr>
                    <pic:cNvPr id="178" name="Image 178"/>
                    <pic:cNvPicPr/>
                  </pic:nvPicPr>
                  <pic:blipFill>
                    <a:blip r:embed="rId48" cstate="print"/>
                    <a:stretch>
                      <a:fillRect/>
                    </a:stretch>
                  </pic:blipFill>
                  <pic:spPr>
                    <a:xfrm>
                      <a:off x="0" y="0"/>
                      <a:ext cx="123682" cy="269014"/>
                    </a:xfrm>
                    <a:prstGeom prst="rect">
                      <a:avLst/>
                    </a:prstGeom>
                  </pic:spPr>
                </pic:pic>
              </a:graphicData>
            </a:graphic>
          </wp:anchor>
        </w:drawing>
      </w:r>
      <w:r>
        <w:rPr/>
        <w:drawing>
          <wp:anchor distT="0" distB="0" distL="0" distR="0" allowOverlap="1" layoutInCell="1" locked="0" behindDoc="1" simplePos="0" relativeHeight="482398208">
            <wp:simplePos x="0" y="0"/>
            <wp:positionH relativeFrom="page">
              <wp:posOffset>3012461</wp:posOffset>
            </wp:positionH>
            <wp:positionV relativeFrom="paragraph">
              <wp:posOffset>-55837</wp:posOffset>
            </wp:positionV>
            <wp:extent cx="328705" cy="271165"/>
            <wp:effectExtent l="0" t="0" r="0" b="0"/>
            <wp:wrapNone/>
            <wp:docPr id="179" name="Image 179"/>
            <wp:cNvGraphicFramePr>
              <a:graphicFrameLocks/>
            </wp:cNvGraphicFramePr>
            <a:graphic>
              <a:graphicData uri="http://schemas.openxmlformats.org/drawingml/2006/picture">
                <pic:pic>
                  <pic:nvPicPr>
                    <pic:cNvPr id="179" name="Image 179"/>
                    <pic:cNvPicPr/>
                  </pic:nvPicPr>
                  <pic:blipFill>
                    <a:blip r:embed="rId49" cstate="print"/>
                    <a:stretch>
                      <a:fillRect/>
                    </a:stretch>
                  </pic:blipFill>
                  <pic:spPr>
                    <a:xfrm>
                      <a:off x="0" y="0"/>
                      <a:ext cx="328705" cy="271165"/>
                    </a:xfrm>
                    <a:prstGeom prst="rect">
                      <a:avLst/>
                    </a:prstGeom>
                  </pic:spPr>
                </pic:pic>
              </a:graphicData>
            </a:graphic>
          </wp:anchor>
        </w:drawing>
      </w:r>
      <w:r>
        <w:rPr>
          <w:spacing w:val="-7"/>
        </w:rPr>
        <w:t>[</w:t>
      </w:r>
      <w:r>
        <w:rPr>
          <w:i/>
          <w:spacing w:val="-7"/>
        </w:rPr>
        <w:t>B</w:t>
      </w:r>
      <w:r>
        <w:rPr>
          <w:spacing w:val="-7"/>
        </w:rPr>
        <w:t>]</w:t>
      </w:r>
      <w:r>
        <w:rPr>
          <w:spacing w:val="-29"/>
        </w:rPr>
        <w:t> </w:t>
      </w:r>
      <w:r>
        <w:rPr>
          <w:spacing w:val="-10"/>
        </w:rPr>
        <w:t>=</w:t>
      </w:r>
      <w:r>
        <w:rPr/>
        <w:tab/>
      </w:r>
      <w:r>
        <w:rPr>
          <w:spacing w:val="-10"/>
        </w:rPr>
        <w:t>=</w:t>
      </w:r>
      <w:r>
        <w:rPr/>
        <w:tab/>
        <w:t>=</w:t>
      </w:r>
      <w:r>
        <w:rPr>
          <w:spacing w:val="-32"/>
        </w:rPr>
        <w:t> </w:t>
      </w:r>
      <w:r>
        <w:rPr>
          <w:spacing w:val="-10"/>
        </w:rPr>
        <w:t>T</w:t>
      </w:r>
    </w:p>
    <w:p>
      <w:pPr>
        <w:pStyle w:val="BodyText"/>
        <w:spacing w:before="66"/>
        <w:ind w:left="870"/>
      </w:pPr>
      <w:r>
        <w:rPr/>
        <w:br w:type="column"/>
      </w:r>
      <w:r>
        <w:rPr>
          <w:spacing w:val="44"/>
        </w:rPr>
        <w:t>Yechilish</w:t>
      </w:r>
      <w:r>
        <w:rPr>
          <w:spacing w:val="-11"/>
        </w:rPr>
        <w:t> </w:t>
      </w:r>
      <w:r>
        <w:rPr>
          <w:spacing w:val="-5"/>
        </w:rPr>
        <w:t>i:</w:t>
      </w:r>
    </w:p>
    <w:p>
      <w:pPr>
        <w:spacing w:line="321" w:lineRule="exact" w:before="176"/>
        <w:ind w:left="250" w:right="0" w:firstLine="0"/>
        <w:jc w:val="left"/>
        <w:rPr>
          <w:sz w:val="25"/>
        </w:rPr>
      </w:pPr>
      <w:r>
        <w:rPr>
          <w:sz w:val="25"/>
        </w:rPr>
        <mc:AlternateContent>
          <mc:Choice Requires="wps">
            <w:drawing>
              <wp:anchor distT="0" distB="0" distL="0" distR="0" allowOverlap="1" layoutInCell="1" locked="0" behindDoc="0" simplePos="0" relativeHeight="15749632">
                <wp:simplePos x="0" y="0"/>
                <wp:positionH relativeFrom="page">
                  <wp:posOffset>3717637</wp:posOffset>
                </wp:positionH>
                <wp:positionV relativeFrom="paragraph">
                  <wp:posOffset>-195197</wp:posOffset>
                </wp:positionV>
                <wp:extent cx="9525" cy="144018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9525" cy="1440180"/>
                          <a:chExt cx="9525" cy="1440180"/>
                        </a:xfrm>
                      </wpg:grpSpPr>
                      <wps:wsp>
                        <wps:cNvPr id="181" name="Graphic 181"/>
                        <wps:cNvSpPr/>
                        <wps:spPr>
                          <a:xfrm>
                            <a:off x="4762" y="211664"/>
                            <a:ext cx="1270" cy="810260"/>
                          </a:xfrm>
                          <a:custGeom>
                            <a:avLst/>
                            <a:gdLst/>
                            <a:ahLst/>
                            <a:cxnLst/>
                            <a:rect l="l" t="t" r="r" b="b"/>
                            <a:pathLst>
                              <a:path w="0" h="810260">
                                <a:moveTo>
                                  <a:pt x="0" y="81000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82" name="Graphic 182"/>
                        <wps:cNvSpPr/>
                        <wps:spPr>
                          <a:xfrm>
                            <a:off x="4762" y="1021670"/>
                            <a:ext cx="1270" cy="418465"/>
                          </a:xfrm>
                          <a:custGeom>
                            <a:avLst/>
                            <a:gdLst/>
                            <a:ahLst/>
                            <a:cxnLst/>
                            <a:rect l="l" t="t" r="r" b="b"/>
                            <a:pathLst>
                              <a:path w="0" h="418465">
                                <a:moveTo>
                                  <a:pt x="0" y="41804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83" name="Graphic 183"/>
                        <wps:cNvSpPr/>
                        <wps:spPr>
                          <a:xfrm>
                            <a:off x="4762"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2.727386pt;margin-top:-15.3699pt;width:.75pt;height:113.4pt;mso-position-horizontal-relative:page;mso-position-vertical-relative:paragraph;z-index:15749632" id="docshapegroup109" coordorigin="5855,-307" coordsize="15,2268">
                <v:line style="position:absolute" from="5862,1302" to="5862,26" stroked="true" strokeweight=".75pt" strokecolor="#000000">
                  <v:stroke dashstyle="solid"/>
                </v:line>
                <v:line style="position:absolute" from="5862,1960" to="5862,1302" stroked="true" strokeweight=".75pt" strokecolor="#000000">
                  <v:stroke dashstyle="solid"/>
                </v:line>
                <v:line style="position:absolute" from="5862,26" to="5862,-307" stroked="true" strokeweight=".75pt" strokecolor="#000000">
                  <v:stroke dashstyle="solid"/>
                </v:line>
                <w10:wrap type="none"/>
              </v:group>
            </w:pict>
          </mc:Fallback>
        </mc:AlternateContent>
      </w:r>
      <w:r>
        <w:rPr>
          <w:sz w:val="25"/>
        </w:rPr>
        <mc:AlternateContent>
          <mc:Choice Requires="wps">
            <w:drawing>
              <wp:anchor distT="0" distB="0" distL="0" distR="0" allowOverlap="1" layoutInCell="1" locked="0" behindDoc="1" simplePos="0" relativeHeight="482398720">
                <wp:simplePos x="0" y="0"/>
                <wp:positionH relativeFrom="page">
                  <wp:posOffset>4485299</wp:posOffset>
                </wp:positionH>
                <wp:positionV relativeFrom="paragraph">
                  <wp:posOffset>285261</wp:posOffset>
                </wp:positionV>
                <wp:extent cx="631825" cy="127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631825" cy="1270"/>
                        </a:xfrm>
                        <a:custGeom>
                          <a:avLst/>
                          <a:gdLst/>
                          <a:ahLst/>
                          <a:cxnLst/>
                          <a:rect l="l" t="t" r="r" b="b"/>
                          <a:pathLst>
                            <a:path w="631825" h="0">
                              <a:moveTo>
                                <a:pt x="0" y="0"/>
                              </a:moveTo>
                              <a:lnTo>
                                <a:pt x="631621"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17760" from="353.173187pt,22.4615pt" to="402.907187pt,22.4615pt" stroked="true" strokeweight=".75pt" strokecolor="#000000">
                <v:stroke dashstyle="solid"/>
                <w10:wrap type="none"/>
              </v:line>
            </w:pict>
          </mc:Fallback>
        </mc:AlternateContent>
      </w:r>
      <w:r>
        <w:rPr>
          <w:i/>
          <w:sz w:val="25"/>
        </w:rPr>
        <w:t>B</w:t>
      </w:r>
      <w:r>
        <w:rPr>
          <w:i/>
          <w:spacing w:val="-32"/>
          <w:sz w:val="25"/>
        </w:rPr>
        <w:t> </w:t>
      </w:r>
      <w:r>
        <w:rPr>
          <w:sz w:val="25"/>
        </w:rPr>
        <w:t>=</w:t>
      </w:r>
      <w:r>
        <w:rPr>
          <w:spacing w:val="-32"/>
          <w:sz w:val="25"/>
        </w:rPr>
        <w:t> </w:t>
      </w:r>
      <w:r>
        <w:rPr>
          <w:sz w:val="25"/>
        </w:rPr>
        <w:t>4π</w:t>
      </w:r>
      <w:r>
        <w:rPr>
          <w:spacing w:val="-32"/>
          <w:sz w:val="25"/>
        </w:rPr>
        <w:t> </w:t>
      </w:r>
      <w:r>
        <w:rPr>
          <w:sz w:val="25"/>
        </w:rPr>
        <w:t>·</w:t>
      </w:r>
      <w:r>
        <w:rPr>
          <w:spacing w:val="-32"/>
          <w:sz w:val="25"/>
        </w:rPr>
        <w:t> </w:t>
      </w:r>
      <w:r>
        <w:rPr>
          <w:sz w:val="25"/>
        </w:rPr>
        <w:t>10</w:t>
      </w:r>
      <w:r>
        <w:rPr>
          <w:position w:val="8"/>
          <w:sz w:val="14"/>
        </w:rPr>
        <w:t>–7</w:t>
      </w:r>
      <w:r>
        <w:rPr>
          <w:spacing w:val="24"/>
          <w:position w:val="8"/>
          <w:sz w:val="14"/>
        </w:rPr>
        <w:t> </w:t>
      </w:r>
      <w:r>
        <w:rPr>
          <w:position w:val="10"/>
          <w:sz w:val="23"/>
        </w:rPr>
        <w:t>250</w:t>
      </w:r>
      <w:r>
        <w:rPr>
          <w:spacing w:val="-29"/>
          <w:position w:val="10"/>
          <w:sz w:val="23"/>
        </w:rPr>
        <w:t> </w:t>
      </w:r>
      <w:r>
        <w:rPr>
          <w:position w:val="10"/>
          <w:sz w:val="23"/>
        </w:rPr>
        <w:t>·</w:t>
      </w:r>
      <w:r>
        <w:rPr>
          <w:spacing w:val="-29"/>
          <w:position w:val="10"/>
          <w:sz w:val="23"/>
        </w:rPr>
        <w:t> </w:t>
      </w:r>
      <w:r>
        <w:rPr>
          <w:position w:val="10"/>
          <w:sz w:val="23"/>
        </w:rPr>
        <w:t>10</w:t>
      </w:r>
      <w:r>
        <w:rPr>
          <w:position w:val="17"/>
          <w:sz w:val="13"/>
        </w:rPr>
        <w:t>–3</w:t>
      </w:r>
      <w:r>
        <w:rPr>
          <w:spacing w:val="72"/>
          <w:w w:val="150"/>
          <w:position w:val="17"/>
          <w:sz w:val="13"/>
        </w:rPr>
        <w:t> </w:t>
      </w:r>
      <w:r>
        <w:rPr>
          <w:spacing w:val="-10"/>
          <w:sz w:val="25"/>
        </w:rPr>
        <w:t>=</w:t>
      </w:r>
    </w:p>
    <w:p>
      <w:pPr>
        <w:spacing w:line="217" w:lineRule="exact" w:before="0"/>
        <w:ind w:left="214" w:right="0" w:firstLine="0"/>
        <w:jc w:val="center"/>
        <w:rPr>
          <w:position w:val="8"/>
          <w:sz w:val="13"/>
        </w:rPr>
      </w:pPr>
      <w:r>
        <w:rPr>
          <w:w w:val="90"/>
          <w:sz w:val="23"/>
        </w:rPr>
        <w:t>2π</w:t>
      </w:r>
      <w:r>
        <w:rPr>
          <w:spacing w:val="-21"/>
          <w:w w:val="90"/>
          <w:sz w:val="23"/>
        </w:rPr>
        <w:t> </w:t>
      </w:r>
      <w:r>
        <w:rPr>
          <w:w w:val="90"/>
          <w:sz w:val="23"/>
        </w:rPr>
        <w:t>·</w:t>
      </w:r>
      <w:r>
        <w:rPr>
          <w:spacing w:val="-21"/>
          <w:w w:val="90"/>
          <w:sz w:val="23"/>
        </w:rPr>
        <w:t> </w:t>
      </w:r>
      <w:r>
        <w:rPr>
          <w:w w:val="90"/>
          <w:sz w:val="23"/>
        </w:rPr>
        <w:t>4</w:t>
      </w:r>
      <w:r>
        <w:rPr>
          <w:spacing w:val="-20"/>
          <w:w w:val="90"/>
          <w:sz w:val="23"/>
        </w:rPr>
        <w:t> </w:t>
      </w:r>
      <w:r>
        <w:rPr>
          <w:w w:val="90"/>
          <w:sz w:val="23"/>
        </w:rPr>
        <w:t>·</w:t>
      </w:r>
      <w:r>
        <w:rPr>
          <w:spacing w:val="-21"/>
          <w:w w:val="90"/>
          <w:sz w:val="23"/>
        </w:rPr>
        <w:t> </w:t>
      </w:r>
      <w:r>
        <w:rPr>
          <w:spacing w:val="-4"/>
          <w:w w:val="90"/>
          <w:sz w:val="23"/>
        </w:rPr>
        <w:t>10</w:t>
      </w:r>
      <w:r>
        <w:rPr>
          <w:spacing w:val="-4"/>
          <w:w w:val="90"/>
          <w:position w:val="8"/>
          <w:sz w:val="13"/>
        </w:rPr>
        <w:t>–3</w:t>
      </w:r>
    </w:p>
    <w:p>
      <w:pPr>
        <w:pStyle w:val="BodyText"/>
        <w:spacing w:before="38"/>
        <w:ind w:left="281"/>
      </w:pPr>
      <w:r>
        <w:rPr/>
        <w:t>=</w:t>
      </w:r>
      <w:r>
        <w:rPr>
          <w:spacing w:val="-11"/>
        </w:rPr>
        <w:t> </w:t>
      </w:r>
      <w:r>
        <w:rPr/>
        <w:t>12,5</w:t>
      </w:r>
      <w:r>
        <w:rPr>
          <w:spacing w:val="-32"/>
        </w:rPr>
        <w:t> </w:t>
      </w:r>
      <w:r>
        <w:rPr/>
        <w:t>·</w:t>
      </w:r>
      <w:r>
        <w:rPr>
          <w:spacing w:val="-32"/>
        </w:rPr>
        <w:t> </w:t>
      </w:r>
      <w:r>
        <w:rPr/>
        <w:t>10</w:t>
      </w:r>
      <w:r>
        <w:rPr>
          <w:position w:val="8"/>
          <w:sz w:val="14"/>
        </w:rPr>
        <w:t>–6</w:t>
      </w:r>
      <w:r>
        <w:rPr>
          <w:spacing w:val="79"/>
          <w:position w:val="8"/>
          <w:sz w:val="14"/>
        </w:rPr>
        <w:t> </w:t>
      </w:r>
      <w:r>
        <w:rPr>
          <w:spacing w:val="-5"/>
        </w:rPr>
        <w:t>T.</w:t>
      </w:r>
    </w:p>
    <w:p>
      <w:pPr>
        <w:pStyle w:val="BodyText"/>
        <w:spacing w:after="0"/>
        <w:sectPr>
          <w:type w:val="continuous"/>
          <w:pgSz w:w="9930" w:h="14180"/>
          <w:pgMar w:header="0" w:footer="1383" w:top="1600" w:bottom="280" w:left="708" w:right="708"/>
          <w:cols w:num="2" w:equalWidth="0">
            <w:col w:w="4944" w:space="40"/>
            <w:col w:w="3530"/>
          </w:cols>
        </w:sectPr>
      </w:pPr>
    </w:p>
    <w:p>
      <w:pPr>
        <w:spacing w:before="97"/>
        <w:ind w:left="0" w:right="480" w:firstLine="0"/>
        <w:jc w:val="right"/>
        <w:rPr>
          <w:i/>
          <w:sz w:val="25"/>
        </w:rPr>
      </w:pPr>
      <w:r>
        <w:rPr>
          <w:i/>
          <w:spacing w:val="-2"/>
          <w:sz w:val="25"/>
        </w:rPr>
        <w:t>Javobi:</w:t>
      </w:r>
      <w:r>
        <w:rPr>
          <w:i/>
          <w:spacing w:val="-6"/>
          <w:sz w:val="25"/>
        </w:rPr>
        <w:t> </w:t>
      </w:r>
      <w:r>
        <w:rPr>
          <w:i/>
          <w:spacing w:val="-2"/>
          <w:sz w:val="25"/>
        </w:rPr>
        <w:t>B</w:t>
      </w:r>
      <w:r>
        <w:rPr>
          <w:i/>
          <w:spacing w:val="-32"/>
          <w:sz w:val="25"/>
        </w:rPr>
        <w:t> </w:t>
      </w:r>
      <w:r>
        <w:rPr>
          <w:spacing w:val="-2"/>
          <w:sz w:val="25"/>
        </w:rPr>
        <w:t>=</w:t>
      </w:r>
      <w:r>
        <w:rPr>
          <w:spacing w:val="-32"/>
          <w:sz w:val="25"/>
        </w:rPr>
        <w:t> </w:t>
      </w:r>
      <w:r>
        <w:rPr>
          <w:spacing w:val="-2"/>
          <w:sz w:val="25"/>
        </w:rPr>
        <w:t>12,5·10</w:t>
      </w:r>
      <w:r>
        <w:rPr>
          <w:spacing w:val="-2"/>
          <w:position w:val="8"/>
          <w:sz w:val="14"/>
        </w:rPr>
        <w:t>–6</w:t>
      </w:r>
      <w:r>
        <w:rPr>
          <w:spacing w:val="32"/>
          <w:position w:val="8"/>
          <w:sz w:val="14"/>
        </w:rPr>
        <w:t> </w:t>
      </w:r>
      <w:r>
        <w:rPr>
          <w:spacing w:val="-7"/>
          <w:sz w:val="25"/>
        </w:rPr>
        <w:t>T</w:t>
      </w:r>
      <w:r>
        <w:rPr>
          <w:i/>
          <w:spacing w:val="-7"/>
          <w:sz w:val="25"/>
        </w:rPr>
        <w:t>.</w:t>
      </w:r>
    </w:p>
    <w:p>
      <w:pPr>
        <w:pStyle w:val="BodyText"/>
        <w:rPr>
          <w:i/>
          <w:sz w:val="20"/>
        </w:rPr>
      </w:pPr>
    </w:p>
    <w:p>
      <w:pPr>
        <w:pStyle w:val="BodyText"/>
        <w:rPr>
          <w:i/>
          <w:sz w:val="20"/>
        </w:rPr>
      </w:pPr>
    </w:p>
    <w:p>
      <w:pPr>
        <w:pStyle w:val="BodyText"/>
        <w:spacing w:before="125"/>
        <w:rPr>
          <w:i/>
          <w:sz w:val="20"/>
        </w:rPr>
      </w:pPr>
      <w:r>
        <w:rPr>
          <w:i/>
          <w:sz w:val="20"/>
        </w:rPr>
        <mc:AlternateContent>
          <mc:Choice Requires="wps">
            <w:drawing>
              <wp:anchor distT="0" distB="0" distL="0" distR="0" allowOverlap="1" layoutInCell="1" locked="0" behindDoc="1" simplePos="0" relativeHeight="487608320">
                <wp:simplePos x="0" y="0"/>
                <wp:positionH relativeFrom="page">
                  <wp:posOffset>1223999</wp:posOffset>
                </wp:positionH>
                <wp:positionV relativeFrom="paragraph">
                  <wp:posOffset>241192</wp:posOffset>
                </wp:positionV>
                <wp:extent cx="4320540" cy="1270"/>
                <wp:effectExtent l="0" t="0" r="0" b="0"/>
                <wp:wrapTopAndBottom/>
                <wp:docPr id="185" name="Graphic 185"/>
                <wp:cNvGraphicFramePr>
                  <a:graphicFrameLocks/>
                </wp:cNvGraphicFramePr>
                <a:graphic>
                  <a:graphicData uri="http://schemas.microsoft.com/office/word/2010/wordprocessingShape">
                    <wps:wsp>
                      <wps:cNvPr id="185" name="Graphic 185"/>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96.377899pt;margin-top:18.991505pt;width:340.2pt;height:.1pt;mso-position-horizontal-relative:page;mso-position-vertical-relative:paragraph;z-index:-15708160;mso-wrap-distance-left:0;mso-wrap-distance-right:0" id="docshape110" coordorigin="1928,380" coordsize="6804,0" path="m1928,380l8731,380e" filled="false" stroked="true" strokeweight="1.5pt" strokecolor="#f58220">
                <v:path arrowok="t"/>
                <v:stroke dashstyle="solid"/>
                <w10:wrap type="topAndBottom"/>
              </v:shape>
            </w:pict>
          </mc:Fallback>
        </mc:AlternateContent>
      </w:r>
    </w:p>
    <w:p>
      <w:pPr>
        <w:pStyle w:val="Heading1"/>
        <w:numPr>
          <w:ilvl w:val="0"/>
          <w:numId w:val="2"/>
        </w:numPr>
        <w:tabs>
          <w:tab w:pos="431" w:val="left" w:leader="none"/>
          <w:tab w:pos="1503" w:val="left" w:leader="none"/>
        </w:tabs>
        <w:spacing w:line="242" w:lineRule="auto" w:before="80" w:after="0"/>
        <w:ind w:left="1503" w:right="1458" w:hanging="1418"/>
        <w:jc w:val="left"/>
      </w:pPr>
      <w:r>
        <w:rPr>
          <w:color w:val="F58220"/>
          <w:spacing w:val="-2"/>
        </w:rPr>
        <w:t>mavzu.</w:t>
      </w:r>
      <w:r>
        <w:rPr>
          <w:color w:val="F58220"/>
        </w:rPr>
        <w:tab/>
        <w:t>TOKLI O‘TKAZGICHNI MAGNIT MAYDONDA KO‘CHIRISHDA BAJARILGAN ISH</w:t>
      </w:r>
    </w:p>
    <w:p>
      <w:pPr>
        <w:pStyle w:val="BodyText"/>
        <w:spacing w:line="326" w:lineRule="exact" w:before="178"/>
        <w:ind w:left="85" w:right="477" w:firstLine="340"/>
        <w:jc w:val="both"/>
      </w:pPr>
      <w:r>
        <w:rPr/>
        <w:t>Ikki parallel </w:t>
      </w:r>
      <w:r>
        <w:rPr>
          <w:i/>
        </w:rPr>
        <w:t>a </w:t>
      </w:r>
      <w:r>
        <w:rPr/>
        <w:t>va </w:t>
      </w:r>
      <w:r>
        <w:rPr>
          <w:i/>
        </w:rPr>
        <w:t>b </w:t>
      </w:r>
      <w:r>
        <w:rPr/>
        <w:t>silliq metall simlar bir-biridan </w:t>
      </w:r>
      <w:r>
        <w:rPr>
          <w:i/>
        </w:rPr>
        <w:t>l </w:t>
      </w:r>
      <w:r>
        <w:rPr/>
        <w:t>uzoqlikda</w:t>
      </w:r>
      <w:r>
        <w:rPr>
          <w:spacing w:val="40"/>
        </w:rPr>
        <w:t> </w:t>
      </w:r>
      <w:r>
        <w:rPr/>
        <w:t>joylashtirilgan bo‘lib, ularning ustiga yengil </w:t>
      </w:r>
      <w:r>
        <w:rPr>
          <w:i/>
        </w:rPr>
        <w:t>c </w:t>
      </w:r>
      <w:r>
        <w:rPr/>
        <w:t>metall o‘tkazgich qo‘yilgan</w:t>
      </w:r>
      <w:r>
        <w:rPr>
          <w:spacing w:val="40"/>
        </w:rPr>
        <w:t> </w:t>
      </w:r>
      <w:r>
        <w:rPr/>
        <w:t>holni</w:t>
      </w:r>
      <w:r>
        <w:rPr>
          <w:spacing w:val="40"/>
        </w:rPr>
        <w:t> </w:t>
      </w:r>
      <w:r>
        <w:rPr/>
        <w:t>qaraylik</w:t>
      </w:r>
      <w:r>
        <w:rPr>
          <w:spacing w:val="40"/>
        </w:rPr>
        <w:t> </w:t>
      </w:r>
      <w:r>
        <w:rPr/>
        <w:t>(1.12-rasm).</w:t>
      </w:r>
      <w:r>
        <w:rPr>
          <w:spacing w:val="40"/>
        </w:rPr>
        <w:t> </w:t>
      </w:r>
      <w:r>
        <w:rPr/>
        <w:t>O‘tkazgichlar</w:t>
      </w:r>
      <w:r>
        <w:rPr>
          <w:spacing w:val="40"/>
        </w:rPr>
        <w:t> </w:t>
      </w:r>
      <w:r>
        <w:rPr/>
        <w:t>tizimi</w:t>
      </w:r>
      <w:r>
        <w:rPr>
          <w:spacing w:val="40"/>
        </w:rPr>
        <w:t> </w:t>
      </w:r>
      <w:r>
        <w:rPr/>
        <w:t>magnit</w:t>
      </w:r>
      <w:r>
        <w:rPr>
          <w:spacing w:val="40"/>
        </w:rPr>
        <w:t> </w:t>
      </w:r>
      <w:r>
        <w:rPr/>
        <w:t>induksiyasi</w:t>
      </w:r>
      <w:r>
        <w:rPr>
          <w:spacing w:val="27"/>
        </w:rPr>
        <w:t> </w:t>
      </w:r>
      <w:r>
        <w:rPr>
          <w:spacing w:val="27"/>
          <w:position w:val="-5"/>
        </w:rPr>
        <w:drawing>
          <wp:inline distT="0" distB="0" distL="0" distR="0">
            <wp:extent cx="152394" cy="215897"/>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36" cstate="print"/>
                    <a:stretch>
                      <a:fillRect/>
                    </a:stretch>
                  </pic:blipFill>
                  <pic:spPr>
                    <a:xfrm>
                      <a:off x="0" y="0"/>
                      <a:ext cx="152394" cy="215897"/>
                    </a:xfrm>
                    <a:prstGeom prst="rect">
                      <a:avLst/>
                    </a:prstGeom>
                  </pic:spPr>
                </pic:pic>
              </a:graphicData>
            </a:graphic>
          </wp:inline>
        </w:drawing>
      </w:r>
      <w:r>
        <w:rPr>
          <w:spacing w:val="27"/>
          <w:position w:val="-5"/>
        </w:rPr>
      </w:r>
      <w:r>
        <w:rPr>
          <w:spacing w:val="27"/>
          <w:position w:val="-5"/>
        </w:rPr>
        <w:t> </w:t>
      </w:r>
      <w:r>
        <w:rPr/>
        <w:t>bo‘lgan bir jinsli maydonga joylashgan. 1.12-rasmdagi (</w:t>
      </w:r>
      <w:r>
        <w:rPr>
          <w:spacing w:val="6"/>
          <w:position w:val="-5"/>
        </w:rPr>
        <w:drawing>
          <wp:inline distT="0" distB="0" distL="0" distR="0">
            <wp:extent cx="163207" cy="163220"/>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50" cstate="print"/>
                    <a:stretch>
                      <a:fillRect/>
                    </a:stretch>
                  </pic:blipFill>
                  <pic:spPr>
                    <a:xfrm>
                      <a:off x="0" y="0"/>
                      <a:ext cx="163207" cy="163220"/>
                    </a:xfrm>
                    <a:prstGeom prst="rect">
                      <a:avLst/>
                    </a:prstGeom>
                  </pic:spPr>
                </pic:pic>
              </a:graphicData>
            </a:graphic>
          </wp:inline>
        </w:drawing>
      </w:r>
      <w:r>
        <w:rPr>
          <w:spacing w:val="6"/>
          <w:position w:val="-5"/>
        </w:rPr>
      </w:r>
      <w:r>
        <w:rPr/>
        <w:t>) belgisi magnit maydon induksiya vektori bizdan rasm tekisligi tomon tik yo‘nalganligini anglatadi.</w:t>
      </w:r>
      <w:r>
        <w:rPr>
          <w:spacing w:val="40"/>
        </w:rPr>
        <w:t> </w:t>
      </w:r>
      <w:r>
        <w:rPr>
          <w:i/>
        </w:rPr>
        <w:t>a</w:t>
      </w:r>
      <w:r>
        <w:rPr>
          <w:i/>
          <w:spacing w:val="40"/>
        </w:rPr>
        <w:t> </w:t>
      </w:r>
      <w:r>
        <w:rPr/>
        <w:t>va</w:t>
      </w:r>
      <w:r>
        <w:rPr>
          <w:spacing w:val="40"/>
        </w:rPr>
        <w:t> </w:t>
      </w:r>
      <w:r>
        <w:rPr>
          <w:i/>
        </w:rPr>
        <w:t>b</w:t>
      </w:r>
      <w:r>
        <w:rPr>
          <w:i/>
          <w:spacing w:val="40"/>
        </w:rPr>
        <w:t> </w:t>
      </w:r>
      <w:r>
        <w:rPr/>
        <w:t>o‘tkazgichlar</w:t>
      </w:r>
      <w:r>
        <w:rPr>
          <w:spacing w:val="40"/>
        </w:rPr>
        <w:t> </w:t>
      </w:r>
      <w:r>
        <w:rPr/>
        <w:t>tok</w:t>
      </w:r>
      <w:r>
        <w:rPr>
          <w:spacing w:val="40"/>
        </w:rPr>
        <w:t> </w:t>
      </w:r>
      <w:r>
        <w:rPr/>
        <w:t>manbayiga</w:t>
      </w:r>
      <w:r>
        <w:rPr>
          <w:spacing w:val="40"/>
        </w:rPr>
        <w:t> </w:t>
      </w:r>
      <w:r>
        <w:rPr/>
        <w:t>ulanganda</w:t>
      </w:r>
      <w:r>
        <w:rPr>
          <w:spacing w:val="40"/>
        </w:rPr>
        <w:t> </w:t>
      </w:r>
      <w:r>
        <w:rPr>
          <w:i/>
        </w:rPr>
        <w:t>c</w:t>
      </w:r>
      <w:r>
        <w:rPr>
          <w:i/>
          <w:spacing w:val="40"/>
        </w:rPr>
        <w:t> </w:t>
      </w:r>
      <w:r>
        <w:rPr/>
        <w:t>o‘tkazgich</w:t>
      </w:r>
      <w:r>
        <w:rPr>
          <w:spacing w:val="40"/>
        </w:rPr>
        <w:t> </w:t>
      </w:r>
      <w:r>
        <w:rPr/>
        <w:t>orqali tok o‘ta boshlaydi. Bunda </w:t>
      </w:r>
      <w:r>
        <w:rPr>
          <w:i/>
        </w:rPr>
        <w:t>l </w:t>
      </w:r>
      <w:r>
        <w:rPr/>
        <w:t>uzunlikdagi tokli o‘tkazgichga magnit maydoni</w:t>
      </w:r>
      <w:r>
        <w:rPr>
          <w:spacing w:val="40"/>
        </w:rPr>
        <w:t> </w:t>
      </w:r>
      <w:r>
        <w:rPr/>
        <w:t>tоmonidan</w:t>
      </w:r>
      <w:r>
        <w:rPr>
          <w:spacing w:val="40"/>
        </w:rPr>
        <w:t> </w:t>
      </w:r>
      <w:r>
        <w:rPr>
          <w:i/>
        </w:rPr>
        <w:t>F</w:t>
      </w:r>
      <w:r>
        <w:rPr>
          <w:i/>
          <w:spacing w:val="-14"/>
        </w:rPr>
        <w:t> </w:t>
      </w:r>
      <w:r>
        <w:rPr/>
        <w:t>=</w:t>
      </w:r>
      <w:r>
        <w:rPr>
          <w:spacing w:val="-14"/>
        </w:rPr>
        <w:t> </w:t>
      </w:r>
      <w:r>
        <w:rPr>
          <w:i/>
        </w:rPr>
        <w:t>I</w:t>
      </w:r>
      <w:r>
        <w:rPr>
          <w:i/>
          <w:spacing w:val="-14"/>
        </w:rPr>
        <w:t> </w:t>
      </w:r>
      <w:r>
        <w:rPr>
          <w:i/>
        </w:rPr>
        <w:t>·</w:t>
      </w:r>
      <w:r>
        <w:rPr>
          <w:i/>
          <w:spacing w:val="-14"/>
        </w:rPr>
        <w:t> </w:t>
      </w:r>
      <w:r>
        <w:rPr>
          <w:i/>
        </w:rPr>
        <w:t>B</w:t>
      </w:r>
      <w:r>
        <w:rPr>
          <w:i/>
          <w:spacing w:val="-14"/>
        </w:rPr>
        <w:t> </w:t>
      </w:r>
      <w:r>
        <w:rPr>
          <w:i/>
        </w:rPr>
        <w:t>·</w:t>
      </w:r>
      <w:r>
        <w:rPr>
          <w:i/>
          <w:spacing w:val="-14"/>
        </w:rPr>
        <w:t> </w:t>
      </w:r>
      <w:r>
        <w:rPr>
          <w:i/>
        </w:rPr>
        <w:t>l</w:t>
      </w:r>
      <w:r>
        <w:rPr>
          <w:i/>
          <w:spacing w:val="40"/>
        </w:rPr>
        <w:t> </w:t>
      </w:r>
      <w:r>
        <w:rPr/>
        <w:t>Amper</w:t>
      </w:r>
      <w:r>
        <w:rPr>
          <w:spacing w:val="40"/>
        </w:rPr>
        <w:t> </w:t>
      </w:r>
      <w:r>
        <w:rPr/>
        <w:t>kuchi</w:t>
      </w:r>
      <w:r>
        <w:rPr>
          <w:spacing w:val="40"/>
        </w:rPr>
        <w:t> </w:t>
      </w:r>
      <w:r>
        <w:rPr/>
        <w:t>ta’sir</w:t>
      </w:r>
      <w:r>
        <w:rPr>
          <w:spacing w:val="40"/>
        </w:rPr>
        <w:t> </w:t>
      </w:r>
      <w:r>
        <w:rPr/>
        <w:t>qiladi.</w:t>
      </w:r>
      <w:r>
        <w:rPr>
          <w:spacing w:val="40"/>
        </w:rPr>
        <w:t> </w:t>
      </w:r>
      <w:r>
        <w:rPr/>
        <w:t>Tok</w:t>
      </w:r>
      <w:r>
        <w:rPr>
          <w:spacing w:val="40"/>
        </w:rPr>
        <w:t> </w:t>
      </w:r>
      <w:r>
        <w:rPr/>
        <w:t>yo‘nalishi bilan</w:t>
      </w:r>
      <w:r>
        <w:rPr>
          <w:spacing w:val="40"/>
        </w:rPr>
        <w:t> </w:t>
      </w:r>
      <w:r>
        <w:rPr/>
        <w:t>magnit</w:t>
      </w:r>
      <w:r>
        <w:rPr>
          <w:spacing w:val="40"/>
        </w:rPr>
        <w:t> </w:t>
      </w:r>
      <w:r>
        <w:rPr/>
        <w:t>maydon</w:t>
      </w:r>
      <w:r>
        <w:rPr>
          <w:spacing w:val="40"/>
        </w:rPr>
        <w:t> </w:t>
      </w:r>
      <w:r>
        <w:rPr/>
        <w:t>induksiyasi</w:t>
      </w:r>
      <w:r>
        <w:rPr>
          <w:spacing w:val="40"/>
        </w:rPr>
        <w:t> </w:t>
      </w:r>
      <w:r>
        <w:rPr/>
        <w:t>yo‘nalishi</w:t>
      </w:r>
      <w:r>
        <w:rPr>
          <w:spacing w:val="40"/>
        </w:rPr>
        <w:t> </w:t>
      </w:r>
      <w:r>
        <w:rPr/>
        <w:t>orasidagi</w:t>
      </w:r>
      <w:r>
        <w:rPr>
          <w:spacing w:val="40"/>
        </w:rPr>
        <w:t> </w:t>
      </w:r>
      <w:r>
        <w:rPr/>
        <w:t>burchak</w:t>
      </w:r>
      <w:r>
        <w:rPr>
          <w:spacing w:val="40"/>
        </w:rPr>
        <w:t> </w:t>
      </w:r>
      <w:r>
        <w:rPr/>
        <w:t>90</w:t>
      </w:r>
      <w:r>
        <w:rPr>
          <w:rFonts w:ascii="Microsoft Sans Serif" w:hAnsi="Microsoft Sans Serif"/>
        </w:rPr>
        <w:t>°</w:t>
      </w:r>
      <w:r>
        <w:rPr>
          <w:rFonts w:ascii="Microsoft Sans Serif" w:hAnsi="Microsoft Sans Serif"/>
          <w:spacing w:val="40"/>
        </w:rPr>
        <w:t> </w:t>
      </w:r>
      <w:r>
        <w:rPr/>
        <w:t>ekan- ligini bilgan holda kuchning yo‘nalishi chap qo‘l qoidasiga binoan aniqla-</w:t>
      </w:r>
      <w:r>
        <w:rPr>
          <w:spacing w:val="40"/>
        </w:rPr>
        <w:t> </w:t>
      </w:r>
      <w:r>
        <w:rPr>
          <w:spacing w:val="-2"/>
        </w:rPr>
        <w:t>nadi.</w:t>
      </w:r>
    </w:p>
    <w:p>
      <w:pPr>
        <w:pStyle w:val="BodyText"/>
        <w:spacing w:before="16"/>
        <w:ind w:left="426"/>
        <w:jc w:val="both"/>
      </w:pPr>
      <w:r>
        <w:rPr/>
        <w:t>Bu</w:t>
      </w:r>
      <w:r>
        <w:rPr>
          <w:spacing w:val="9"/>
        </w:rPr>
        <w:t> </w:t>
      </w:r>
      <w:r>
        <w:rPr/>
        <w:t>kuch</w:t>
      </w:r>
      <w:r>
        <w:rPr>
          <w:spacing w:val="10"/>
        </w:rPr>
        <w:t> </w:t>
      </w:r>
      <w:r>
        <w:rPr>
          <w:i/>
        </w:rPr>
        <w:t>c</w:t>
      </w:r>
      <w:r>
        <w:rPr>
          <w:i/>
          <w:spacing w:val="9"/>
        </w:rPr>
        <w:t> </w:t>
      </w:r>
      <w:r>
        <w:rPr/>
        <w:t>o‘tkazgichni</w:t>
      </w:r>
      <w:r>
        <w:rPr>
          <w:spacing w:val="10"/>
        </w:rPr>
        <w:t> </w:t>
      </w:r>
      <w:r>
        <w:rPr>
          <w:i/>
        </w:rPr>
        <w:t>d</w:t>
      </w:r>
      <w:r>
        <w:rPr>
          <w:i/>
          <w:spacing w:val="9"/>
        </w:rPr>
        <w:t> </w:t>
      </w:r>
      <w:r>
        <w:rPr/>
        <w:t>masofaga</w:t>
      </w:r>
      <w:r>
        <w:rPr>
          <w:spacing w:val="10"/>
        </w:rPr>
        <w:t> </w:t>
      </w:r>
      <w:r>
        <w:rPr>
          <w:spacing w:val="-2"/>
        </w:rPr>
        <w:t>siljitib,</w:t>
      </w:r>
    </w:p>
    <w:p>
      <w:pPr>
        <w:tabs>
          <w:tab w:pos="7349" w:val="left" w:leader="none"/>
        </w:tabs>
        <w:spacing w:before="94"/>
        <w:ind w:left="3311" w:right="0" w:firstLine="0"/>
        <w:jc w:val="both"/>
        <w:rPr>
          <w:sz w:val="25"/>
        </w:rPr>
      </w:pPr>
      <w:r>
        <w:rPr>
          <w:i/>
          <w:sz w:val="25"/>
        </w:rPr>
        <w:t>A</w:t>
      </w:r>
      <w:r>
        <w:rPr>
          <w:i/>
          <w:spacing w:val="-32"/>
          <w:sz w:val="25"/>
        </w:rPr>
        <w:t> </w:t>
      </w:r>
      <w:r>
        <w:rPr>
          <w:i/>
          <w:sz w:val="25"/>
        </w:rPr>
        <w:t>=</w:t>
      </w:r>
      <w:r>
        <w:rPr>
          <w:i/>
          <w:spacing w:val="-32"/>
          <w:sz w:val="25"/>
        </w:rPr>
        <w:t> </w:t>
      </w:r>
      <w:r>
        <w:rPr>
          <w:i/>
          <w:sz w:val="25"/>
        </w:rPr>
        <w:t>I</w:t>
      </w:r>
      <w:r>
        <w:rPr>
          <w:i/>
          <w:spacing w:val="-32"/>
          <w:sz w:val="25"/>
        </w:rPr>
        <w:t> </w:t>
      </w:r>
      <w:r>
        <w:rPr>
          <w:i/>
          <w:sz w:val="25"/>
        </w:rPr>
        <w:t>·</w:t>
      </w:r>
      <w:r>
        <w:rPr>
          <w:i/>
          <w:spacing w:val="-32"/>
          <w:sz w:val="25"/>
        </w:rPr>
        <w:t> </w:t>
      </w:r>
      <w:r>
        <w:rPr>
          <w:i/>
          <w:sz w:val="25"/>
        </w:rPr>
        <w:t>B</w:t>
      </w:r>
      <w:r>
        <w:rPr>
          <w:i/>
          <w:spacing w:val="-32"/>
          <w:sz w:val="25"/>
        </w:rPr>
        <w:t> </w:t>
      </w:r>
      <w:r>
        <w:rPr>
          <w:i/>
          <w:sz w:val="25"/>
        </w:rPr>
        <w:t>·</w:t>
      </w:r>
      <w:r>
        <w:rPr>
          <w:i/>
          <w:spacing w:val="-32"/>
          <w:sz w:val="25"/>
        </w:rPr>
        <w:t> </w:t>
      </w:r>
      <w:r>
        <w:rPr>
          <w:i/>
          <w:sz w:val="25"/>
        </w:rPr>
        <w:t>l</w:t>
      </w:r>
      <w:r>
        <w:rPr>
          <w:i/>
          <w:spacing w:val="-32"/>
          <w:sz w:val="25"/>
        </w:rPr>
        <w:t> </w:t>
      </w:r>
      <w:r>
        <w:rPr>
          <w:i/>
          <w:sz w:val="25"/>
        </w:rPr>
        <w:t>·</w:t>
      </w:r>
      <w:r>
        <w:rPr>
          <w:i/>
          <w:spacing w:val="-32"/>
          <w:sz w:val="25"/>
        </w:rPr>
        <w:t> </w:t>
      </w:r>
      <w:r>
        <w:rPr>
          <w:i/>
          <w:spacing w:val="-10"/>
          <w:sz w:val="25"/>
        </w:rPr>
        <w:t>d</w:t>
      </w:r>
      <w:r>
        <w:rPr>
          <w:i/>
          <w:sz w:val="25"/>
        </w:rPr>
        <w:tab/>
      </w:r>
      <w:r>
        <w:rPr>
          <w:spacing w:val="-2"/>
          <w:sz w:val="25"/>
        </w:rPr>
        <w:t>(1.4–1)</w:t>
      </w:r>
    </w:p>
    <w:p>
      <w:pPr>
        <w:spacing w:after="0"/>
        <w:jc w:val="both"/>
        <w:rPr>
          <w:sz w:val="25"/>
        </w:rPr>
        <w:sectPr>
          <w:type w:val="continuous"/>
          <w:pgSz w:w="9930" w:h="14180"/>
          <w:pgMar w:header="0" w:footer="1383" w:top="1600" w:bottom="280" w:left="708" w:right="708"/>
        </w:sectPr>
      </w:pPr>
    </w:p>
    <w:p>
      <w:pPr>
        <w:pStyle w:val="BodyText"/>
        <w:spacing w:line="271" w:lineRule="auto" w:before="151"/>
        <w:ind w:left="85" w:right="38" w:hanging="1"/>
        <w:jc w:val="both"/>
      </w:pPr>
      <w:r>
        <w:rPr/>
        <w:t>ish bajaradi. Bu ifodadagi </w:t>
      </w:r>
      <w:r>
        <w:rPr>
          <w:i/>
        </w:rPr>
        <w:t>l·d </w:t>
      </w:r>
      <w:r>
        <w:rPr/>
        <w:t>ko‘payt- ma o‘tkazgichning harakati davomida chizgan</w:t>
      </w:r>
      <w:r>
        <w:rPr>
          <w:spacing w:val="40"/>
        </w:rPr>
        <w:t> </w:t>
      </w:r>
      <w:r>
        <w:rPr/>
        <w:t>yuzadan</w:t>
      </w:r>
      <w:r>
        <w:rPr>
          <w:spacing w:val="40"/>
        </w:rPr>
        <w:t> </w:t>
      </w:r>
      <w:r>
        <w:rPr/>
        <w:t>iborat,</w:t>
      </w:r>
      <w:r>
        <w:rPr>
          <w:spacing w:val="40"/>
        </w:rPr>
        <w:t> </w:t>
      </w:r>
      <w:r>
        <w:rPr/>
        <w:t>ya’ni</w:t>
      </w:r>
      <w:r>
        <w:rPr>
          <w:spacing w:val="40"/>
        </w:rPr>
        <w:t> </w:t>
      </w:r>
      <w:r>
        <w:rPr>
          <w:i/>
        </w:rPr>
        <w:t>S</w:t>
      </w:r>
      <w:r>
        <w:rPr>
          <w:i/>
          <w:spacing w:val="-16"/>
        </w:rPr>
        <w:t> </w:t>
      </w:r>
      <w:r>
        <w:rPr/>
        <w:t>=</w:t>
      </w:r>
      <w:r>
        <w:rPr>
          <w:spacing w:val="-16"/>
        </w:rPr>
        <w:t> </w:t>
      </w:r>
      <w:r>
        <w:rPr>
          <w:i/>
        </w:rPr>
        <w:t>l·d</w:t>
      </w:r>
      <w:r>
        <w:rPr/>
        <w:t>. Harakat davomida o‘tkazgichni kesib o‘tgan</w:t>
      </w:r>
      <w:r>
        <w:rPr>
          <w:spacing w:val="40"/>
        </w:rPr>
        <w:t> </w:t>
      </w:r>
      <w:r>
        <w:rPr/>
        <w:t>magnit</w:t>
      </w:r>
      <w:r>
        <w:rPr>
          <w:spacing w:val="40"/>
        </w:rPr>
        <w:t> </w:t>
      </w:r>
      <w:r>
        <w:rPr/>
        <w:t>oqimi</w:t>
      </w:r>
      <w:r>
        <w:rPr>
          <w:spacing w:val="40"/>
        </w:rPr>
        <w:t> </w:t>
      </w:r>
      <w:r>
        <w:rPr/>
        <w:t>∆</w:t>
      </w:r>
      <w:r>
        <w:rPr>
          <w:i/>
        </w:rPr>
        <w:t>Ф</w:t>
      </w:r>
      <w:r>
        <w:rPr>
          <w:i/>
          <w:spacing w:val="-16"/>
        </w:rPr>
        <w:t> </w:t>
      </w:r>
      <w:r>
        <w:rPr/>
        <w:t>=</w:t>
      </w:r>
      <w:r>
        <w:rPr>
          <w:i/>
        </w:rPr>
        <w:t>B</w:t>
      </w:r>
      <w:r>
        <w:rPr>
          <w:i/>
          <w:spacing w:val="-16"/>
        </w:rPr>
        <w:t> </w:t>
      </w:r>
      <w:r>
        <w:rPr>
          <w:i/>
        </w:rPr>
        <w:t>·</w:t>
      </w:r>
      <w:r>
        <w:rPr>
          <w:i/>
          <w:spacing w:val="-15"/>
        </w:rPr>
        <w:t> </w:t>
      </w:r>
      <w:r>
        <w:rPr/>
        <w:t>∆</w:t>
      </w:r>
      <w:r>
        <w:rPr>
          <w:i/>
        </w:rPr>
        <w:t>S</w:t>
      </w:r>
      <w:r>
        <w:rPr>
          <w:i/>
          <w:spacing w:val="40"/>
        </w:rPr>
        <w:t> </w:t>
      </w:r>
      <w:r>
        <w:rPr/>
        <w:t>ga </w:t>
      </w:r>
      <w:r>
        <w:rPr>
          <w:spacing w:val="-2"/>
        </w:rPr>
        <w:t>tengligidan:</w:t>
      </w:r>
    </w:p>
    <w:p>
      <w:pPr>
        <w:spacing w:before="90"/>
        <w:ind w:left="2264" w:right="0" w:firstLine="0"/>
        <w:jc w:val="left"/>
        <w:rPr>
          <w:i/>
          <w:sz w:val="23"/>
        </w:rPr>
      </w:pPr>
      <w:r>
        <w:rPr/>
        <w:br w:type="column"/>
      </w:r>
      <w:r>
        <w:rPr>
          <w:i/>
          <w:spacing w:val="-10"/>
          <w:sz w:val="23"/>
        </w:rPr>
        <w:t>b</w:t>
      </w:r>
    </w:p>
    <w:p>
      <w:pPr>
        <w:pStyle w:val="BodyText"/>
        <w:rPr>
          <w:i/>
          <w:sz w:val="23"/>
        </w:rPr>
      </w:pPr>
    </w:p>
    <w:p>
      <w:pPr>
        <w:pStyle w:val="BodyText"/>
        <w:rPr>
          <w:i/>
          <w:sz w:val="23"/>
        </w:rPr>
      </w:pPr>
    </w:p>
    <w:p>
      <w:pPr>
        <w:pStyle w:val="BodyText"/>
        <w:rPr>
          <w:i/>
          <w:sz w:val="23"/>
        </w:rPr>
      </w:pPr>
    </w:p>
    <w:p>
      <w:pPr>
        <w:pStyle w:val="BodyText"/>
        <w:spacing w:before="225"/>
        <w:rPr>
          <w:i/>
          <w:sz w:val="23"/>
        </w:rPr>
      </w:pPr>
    </w:p>
    <w:p>
      <w:pPr>
        <w:spacing w:before="0"/>
        <w:ind w:left="2275" w:right="0" w:firstLine="0"/>
        <w:jc w:val="left"/>
        <w:rPr>
          <w:i/>
          <w:sz w:val="23"/>
        </w:rPr>
      </w:pPr>
      <w:r>
        <w:rPr>
          <w:i/>
          <w:sz w:val="23"/>
        </w:rPr>
        <mc:AlternateContent>
          <mc:Choice Requires="wps">
            <w:drawing>
              <wp:anchor distT="0" distB="0" distL="0" distR="0" allowOverlap="1" layoutInCell="1" locked="0" behindDoc="0" simplePos="0" relativeHeight="15752704">
                <wp:simplePos x="0" y="0"/>
                <wp:positionH relativeFrom="page">
                  <wp:posOffset>3306672</wp:posOffset>
                </wp:positionH>
                <wp:positionV relativeFrom="paragraph">
                  <wp:posOffset>-947603</wp:posOffset>
                </wp:positionV>
                <wp:extent cx="2156460" cy="1141730"/>
                <wp:effectExtent l="0" t="0" r="0" b="0"/>
                <wp:wrapNone/>
                <wp:docPr id="188" name="Group 188"/>
                <wp:cNvGraphicFramePr>
                  <a:graphicFrameLocks/>
                </wp:cNvGraphicFramePr>
                <a:graphic>
                  <a:graphicData uri="http://schemas.microsoft.com/office/word/2010/wordprocessingGroup">
                    <wpg:wgp>
                      <wpg:cNvPr id="188" name="Group 188"/>
                      <wpg:cNvGrpSpPr/>
                      <wpg:grpSpPr>
                        <a:xfrm>
                          <a:off x="0" y="0"/>
                          <a:ext cx="2156460" cy="1141730"/>
                          <a:chExt cx="2156460" cy="1141730"/>
                        </a:xfrm>
                      </wpg:grpSpPr>
                      <pic:pic>
                        <pic:nvPicPr>
                          <pic:cNvPr id="189" name="Image 189"/>
                          <pic:cNvPicPr/>
                        </pic:nvPicPr>
                        <pic:blipFill>
                          <a:blip r:embed="rId51" cstate="print"/>
                          <a:stretch>
                            <a:fillRect/>
                          </a:stretch>
                        </pic:blipFill>
                        <pic:spPr>
                          <a:xfrm>
                            <a:off x="0" y="27004"/>
                            <a:ext cx="2156155" cy="1067104"/>
                          </a:xfrm>
                          <a:prstGeom prst="rect">
                            <a:avLst/>
                          </a:prstGeom>
                        </pic:spPr>
                      </pic:pic>
                      <pic:pic>
                        <pic:nvPicPr>
                          <pic:cNvPr id="190" name="Image 190"/>
                          <pic:cNvPicPr/>
                        </pic:nvPicPr>
                        <pic:blipFill>
                          <a:blip r:embed="rId52" cstate="print"/>
                          <a:stretch>
                            <a:fillRect/>
                          </a:stretch>
                        </pic:blipFill>
                        <pic:spPr>
                          <a:xfrm>
                            <a:off x="34191" y="645273"/>
                            <a:ext cx="93827" cy="139534"/>
                          </a:xfrm>
                          <a:prstGeom prst="rect">
                            <a:avLst/>
                          </a:prstGeom>
                        </pic:spPr>
                      </pic:pic>
                      <pic:pic>
                        <pic:nvPicPr>
                          <pic:cNvPr id="191" name="Image 191"/>
                          <pic:cNvPicPr/>
                        </pic:nvPicPr>
                        <pic:blipFill>
                          <a:blip r:embed="rId25" cstate="print"/>
                          <a:stretch>
                            <a:fillRect/>
                          </a:stretch>
                        </pic:blipFill>
                        <pic:spPr>
                          <a:xfrm>
                            <a:off x="1164528" y="792004"/>
                            <a:ext cx="165099" cy="203199"/>
                          </a:xfrm>
                          <a:prstGeom prst="rect">
                            <a:avLst/>
                          </a:prstGeom>
                        </pic:spPr>
                      </pic:pic>
                      <wps:wsp>
                        <wps:cNvPr id="192" name="Graphic 192"/>
                        <wps:cNvSpPr/>
                        <wps:spPr>
                          <a:xfrm>
                            <a:off x="1430077" y="0"/>
                            <a:ext cx="1270" cy="1141730"/>
                          </a:xfrm>
                          <a:custGeom>
                            <a:avLst/>
                            <a:gdLst/>
                            <a:ahLst/>
                            <a:cxnLst/>
                            <a:rect l="l" t="t" r="r" b="b"/>
                            <a:pathLst>
                              <a:path w="0" h="1141730">
                                <a:moveTo>
                                  <a:pt x="0" y="0"/>
                                </a:moveTo>
                                <a:lnTo>
                                  <a:pt x="0" y="1141196"/>
                                </a:lnTo>
                              </a:path>
                            </a:pathLst>
                          </a:custGeom>
                          <a:ln w="12700">
                            <a:solidFill>
                              <a:srgbClr val="000000"/>
                            </a:solidFill>
                            <a:prstDash val="solid"/>
                          </a:ln>
                        </wps:spPr>
                        <wps:bodyPr wrap="square" lIns="0" tIns="0" rIns="0" bIns="0" rtlCol="0">
                          <a:prstTxWarp prst="textNoShape">
                            <a:avLst/>
                          </a:prstTxWarp>
                          <a:noAutofit/>
                        </wps:bodyPr>
                      </wps:wsp>
                      <wps:wsp>
                        <wps:cNvPr id="193" name="Textbox 193"/>
                        <wps:cNvSpPr txBox="1"/>
                        <wps:spPr>
                          <a:xfrm>
                            <a:off x="390495" y="278029"/>
                            <a:ext cx="144145" cy="187325"/>
                          </a:xfrm>
                          <a:prstGeom prst="rect">
                            <a:avLst/>
                          </a:prstGeom>
                        </wps:spPr>
                        <wps:txbx>
                          <w:txbxContent>
                            <w:p>
                              <w:pPr>
                                <w:spacing w:before="10"/>
                                <w:ind w:left="20" w:right="0" w:firstLine="0"/>
                                <w:jc w:val="left"/>
                                <w:rPr>
                                  <w:i/>
                                  <w:sz w:val="23"/>
                                </w:rPr>
                              </w:pPr>
                              <w:r>
                                <w:rPr>
                                  <w:i/>
                                  <w:spacing w:val="-10"/>
                                  <w:sz w:val="23"/>
                                </w:rPr>
                                <w:t>B</w:t>
                              </w:r>
                            </w:p>
                          </w:txbxContent>
                        </wps:txbx>
                        <wps:bodyPr wrap="square" lIns="0" tIns="0" rIns="0" bIns="0" rtlCol="0">
                          <a:noAutofit/>
                        </wps:bodyPr>
                      </wps:wsp>
                      <wps:wsp>
                        <wps:cNvPr id="194" name="Textbox 194"/>
                        <wps:cNvSpPr txBox="1"/>
                        <wps:spPr>
                          <a:xfrm>
                            <a:off x="1473530" y="451764"/>
                            <a:ext cx="120014" cy="187325"/>
                          </a:xfrm>
                          <a:prstGeom prst="rect">
                            <a:avLst/>
                          </a:prstGeom>
                        </wps:spPr>
                        <wps:txbx>
                          <w:txbxContent>
                            <w:p>
                              <w:pPr>
                                <w:spacing w:before="10"/>
                                <w:ind w:left="20" w:right="0" w:firstLine="0"/>
                                <w:jc w:val="left"/>
                                <w:rPr>
                                  <w:i/>
                                  <w:sz w:val="23"/>
                                </w:rPr>
                              </w:pPr>
                              <w:r>
                                <w:rPr>
                                  <w:i/>
                                  <w:spacing w:val="-10"/>
                                  <w:sz w:val="23"/>
                                </w:rPr>
                                <w:t>c</w:t>
                              </w:r>
                            </w:p>
                          </w:txbxContent>
                        </wps:txbx>
                        <wps:bodyPr wrap="square" lIns="0" tIns="0" rIns="0" bIns="0" rtlCol="0">
                          <a:noAutofit/>
                        </wps:bodyPr>
                      </wps:wsp>
                      <wps:wsp>
                        <wps:cNvPr id="195" name="Textbox 195"/>
                        <wps:cNvSpPr txBox="1"/>
                        <wps:spPr>
                          <a:xfrm>
                            <a:off x="16099" y="630825"/>
                            <a:ext cx="129539" cy="186690"/>
                          </a:xfrm>
                          <a:prstGeom prst="rect">
                            <a:avLst/>
                          </a:prstGeom>
                        </wps:spPr>
                        <wps:txbx>
                          <w:txbxContent>
                            <w:p>
                              <w:pPr>
                                <w:spacing w:line="259" w:lineRule="exact" w:before="0"/>
                                <w:ind w:left="20" w:right="0" w:firstLine="0"/>
                                <w:jc w:val="left"/>
                                <w:rPr>
                                  <w:rFonts w:ascii="Trebuchet MS"/>
                                  <w:b/>
                                  <w:sz w:val="25"/>
                                </w:rPr>
                              </w:pPr>
                              <w:r>
                                <w:rPr>
                                  <w:rFonts w:ascii="Trebuchet MS"/>
                                  <w:b/>
                                  <w:spacing w:val="-10"/>
                                  <w:sz w:val="25"/>
                                </w:rPr>
                                <w:t>E</w:t>
                              </w:r>
                            </w:p>
                          </w:txbxContent>
                        </wps:txbx>
                        <wps:bodyPr wrap="square" lIns="0" tIns="0" rIns="0" bIns="0" rtlCol="0">
                          <a:noAutofit/>
                        </wps:bodyPr>
                      </wps:wsp>
                      <wps:wsp>
                        <wps:cNvPr id="196" name="Textbox 196"/>
                        <wps:cNvSpPr txBox="1"/>
                        <wps:spPr>
                          <a:xfrm>
                            <a:off x="830929" y="548965"/>
                            <a:ext cx="95250" cy="187325"/>
                          </a:xfrm>
                          <a:prstGeom prst="rect">
                            <a:avLst/>
                          </a:prstGeom>
                        </wps:spPr>
                        <wps:txbx>
                          <w:txbxContent>
                            <w:p>
                              <w:pPr>
                                <w:spacing w:before="10"/>
                                <w:ind w:left="20" w:right="0" w:firstLine="0"/>
                                <w:jc w:val="left"/>
                                <w:rPr>
                                  <w:i/>
                                  <w:sz w:val="23"/>
                                </w:rPr>
                              </w:pPr>
                              <w:r>
                                <w:rPr>
                                  <w:i/>
                                  <w:spacing w:val="-10"/>
                                  <w:sz w:val="23"/>
                                </w:rPr>
                                <w:t>l</w:t>
                              </w:r>
                            </w:p>
                          </w:txbxContent>
                        </wps:txbx>
                        <wps:bodyPr wrap="square" lIns="0" tIns="0" rIns="0" bIns="0" rtlCol="0">
                          <a:noAutofit/>
                        </wps:bodyPr>
                      </wps:wsp>
                    </wpg:wgp>
                  </a:graphicData>
                </a:graphic>
              </wp:anchor>
            </w:drawing>
          </mc:Choice>
          <mc:Fallback>
            <w:pict>
              <v:group style="position:absolute;margin-left:260.367889pt;margin-top:-74.614487pt;width:169.8pt;height:89.9pt;mso-position-horizontal-relative:page;mso-position-vertical-relative:paragraph;z-index:15752704" id="docshapegroup111" coordorigin="5207,-1492" coordsize="3396,1798">
                <v:shape style="position:absolute;left:5207;top:-1450;width:3396;height:1681" type="#_x0000_t75" id="docshape112" stroked="false">
                  <v:imagedata r:id="rId51" o:title=""/>
                </v:shape>
                <v:shape style="position:absolute;left:5261;top:-477;width:148;height:220" type="#_x0000_t75" id="docshape113" stroked="false">
                  <v:imagedata r:id="rId52" o:title=""/>
                </v:shape>
                <v:shape style="position:absolute;left:7041;top:-246;width:260;height:320" type="#_x0000_t75" id="docshape114" stroked="false">
                  <v:imagedata r:id="rId25" o:title=""/>
                </v:shape>
                <v:line style="position:absolute" from="7459,-1492" to="7459,305" stroked="true" strokeweight="1pt" strokecolor="#000000">
                  <v:stroke dashstyle="solid"/>
                </v:line>
                <v:shape style="position:absolute;left:5822;top:-1055;width:227;height:295" type="#_x0000_t202" id="docshape115" filled="false" stroked="false">
                  <v:textbox inset="0,0,0,0">
                    <w:txbxContent>
                      <w:p>
                        <w:pPr>
                          <w:spacing w:before="10"/>
                          <w:ind w:left="20" w:right="0" w:firstLine="0"/>
                          <w:jc w:val="left"/>
                          <w:rPr>
                            <w:i/>
                            <w:sz w:val="23"/>
                          </w:rPr>
                        </w:pPr>
                        <w:r>
                          <w:rPr>
                            <w:i/>
                            <w:spacing w:val="-10"/>
                            <w:sz w:val="23"/>
                          </w:rPr>
                          <w:t>B</w:t>
                        </w:r>
                      </w:p>
                    </w:txbxContent>
                  </v:textbox>
                  <w10:wrap type="none"/>
                </v:shape>
                <v:shape style="position:absolute;left:7527;top:-781;width:189;height:295" type="#_x0000_t202" id="docshape116" filled="false" stroked="false">
                  <v:textbox inset="0,0,0,0">
                    <w:txbxContent>
                      <w:p>
                        <w:pPr>
                          <w:spacing w:before="10"/>
                          <w:ind w:left="20" w:right="0" w:firstLine="0"/>
                          <w:jc w:val="left"/>
                          <w:rPr>
                            <w:i/>
                            <w:sz w:val="23"/>
                          </w:rPr>
                        </w:pPr>
                        <w:r>
                          <w:rPr>
                            <w:i/>
                            <w:spacing w:val="-10"/>
                            <w:sz w:val="23"/>
                          </w:rPr>
                          <w:t>c</w:t>
                        </w:r>
                      </w:p>
                    </w:txbxContent>
                  </v:textbox>
                  <w10:wrap type="none"/>
                </v:shape>
                <v:shape style="position:absolute;left:5232;top:-499;width:204;height:294" type="#_x0000_t202" id="docshape117" filled="false" stroked="false">
                  <v:textbox inset="0,0,0,0">
                    <w:txbxContent>
                      <w:p>
                        <w:pPr>
                          <w:spacing w:line="259" w:lineRule="exact" w:before="0"/>
                          <w:ind w:left="20" w:right="0" w:firstLine="0"/>
                          <w:jc w:val="left"/>
                          <w:rPr>
                            <w:rFonts w:ascii="Trebuchet MS"/>
                            <w:b/>
                            <w:sz w:val="25"/>
                          </w:rPr>
                        </w:pPr>
                        <w:r>
                          <w:rPr>
                            <w:rFonts w:ascii="Trebuchet MS"/>
                            <w:b/>
                            <w:spacing w:val="-10"/>
                            <w:sz w:val="25"/>
                          </w:rPr>
                          <w:t>E</w:t>
                        </w:r>
                      </w:p>
                    </w:txbxContent>
                  </v:textbox>
                  <w10:wrap type="none"/>
                </v:shape>
                <v:shape style="position:absolute;left:6515;top:-628;width:150;height:295" type="#_x0000_t202" id="docshape118" filled="false" stroked="false">
                  <v:textbox inset="0,0,0,0">
                    <w:txbxContent>
                      <w:p>
                        <w:pPr>
                          <w:spacing w:before="10"/>
                          <w:ind w:left="20" w:right="0" w:firstLine="0"/>
                          <w:jc w:val="left"/>
                          <w:rPr>
                            <w:i/>
                            <w:sz w:val="23"/>
                          </w:rPr>
                        </w:pPr>
                        <w:r>
                          <w:rPr>
                            <w:i/>
                            <w:spacing w:val="-10"/>
                            <w:sz w:val="23"/>
                          </w:rPr>
                          <w:t>l</w:t>
                        </w:r>
                      </w:p>
                    </w:txbxContent>
                  </v:textbox>
                  <w10:wrap type="none"/>
                </v:shape>
                <w10:wrap type="none"/>
              </v:group>
            </w:pict>
          </mc:Fallback>
        </mc:AlternateContent>
      </w:r>
      <w:r>
        <w:rPr>
          <w:i/>
          <w:spacing w:val="-10"/>
          <w:sz w:val="23"/>
        </w:rPr>
        <w:t>a</w:t>
      </w:r>
    </w:p>
    <w:p>
      <w:pPr>
        <w:spacing w:before="6"/>
        <w:ind w:left="85" w:right="0" w:firstLine="0"/>
        <w:jc w:val="left"/>
        <w:rPr>
          <w:i/>
          <w:sz w:val="23"/>
        </w:rPr>
      </w:pPr>
      <w:r>
        <w:rPr>
          <w:i/>
          <w:spacing w:val="-10"/>
          <w:sz w:val="23"/>
        </w:rPr>
        <w:t>1.12-</w:t>
      </w:r>
      <w:r>
        <w:rPr>
          <w:i/>
          <w:spacing w:val="-2"/>
          <w:sz w:val="23"/>
        </w:rPr>
        <w:t>rasm.</w:t>
      </w:r>
    </w:p>
    <w:p>
      <w:pPr>
        <w:spacing w:after="0"/>
        <w:jc w:val="left"/>
        <w:rPr>
          <w:i/>
          <w:sz w:val="23"/>
        </w:rPr>
        <w:sectPr>
          <w:type w:val="continuous"/>
          <w:pgSz w:w="9930" w:h="14180"/>
          <w:pgMar w:header="0" w:footer="1383" w:top="1600" w:bottom="280" w:left="708" w:right="708"/>
          <w:cols w:num="2" w:equalWidth="0">
            <w:col w:w="4233" w:space="1399"/>
            <w:col w:w="2882"/>
          </w:cols>
        </w:sectPr>
      </w:pPr>
    </w:p>
    <w:p>
      <w:pPr>
        <w:tabs>
          <w:tab w:pos="7735" w:val="left" w:leader="none"/>
        </w:tabs>
        <w:spacing w:before="67"/>
        <w:ind w:left="3836" w:right="0" w:firstLine="0"/>
        <w:jc w:val="both"/>
        <w:rPr>
          <w:sz w:val="25"/>
        </w:rPr>
      </w:pPr>
      <w:r>
        <w:rPr>
          <w:i/>
          <w:sz w:val="25"/>
        </w:rPr>
        <w:t>A</w:t>
      </w:r>
      <w:r>
        <w:rPr>
          <w:i/>
          <w:spacing w:val="-32"/>
          <w:sz w:val="25"/>
        </w:rPr>
        <w:t> </w:t>
      </w:r>
      <w:r>
        <w:rPr>
          <w:i/>
          <w:sz w:val="25"/>
        </w:rPr>
        <w:t>=</w:t>
      </w:r>
      <w:r>
        <w:rPr>
          <w:i/>
          <w:spacing w:val="-32"/>
          <w:sz w:val="25"/>
        </w:rPr>
        <w:t> </w:t>
      </w:r>
      <w:r>
        <w:rPr>
          <w:i/>
          <w:sz w:val="25"/>
        </w:rPr>
        <w:t>I</w:t>
      </w:r>
      <w:r>
        <w:rPr>
          <w:i/>
          <w:spacing w:val="-32"/>
          <w:sz w:val="25"/>
        </w:rPr>
        <w:t> </w:t>
      </w:r>
      <w:r>
        <w:rPr>
          <w:i/>
          <w:sz w:val="25"/>
        </w:rPr>
        <w:t>·</w:t>
      </w:r>
      <w:r>
        <w:rPr>
          <w:i/>
          <w:spacing w:val="-32"/>
          <w:sz w:val="25"/>
        </w:rPr>
        <w:t> </w:t>
      </w:r>
      <w:r>
        <w:rPr>
          <w:spacing w:val="-5"/>
          <w:sz w:val="25"/>
        </w:rPr>
        <w:t>∆</w:t>
      </w:r>
      <w:r>
        <w:rPr>
          <w:i/>
          <w:spacing w:val="-5"/>
          <w:sz w:val="25"/>
        </w:rPr>
        <w:t>Ф</w:t>
      </w:r>
      <w:r>
        <w:rPr>
          <w:i/>
          <w:sz w:val="25"/>
        </w:rPr>
        <w:tab/>
      </w:r>
      <w:r>
        <w:rPr>
          <w:spacing w:val="-2"/>
          <w:sz w:val="25"/>
        </w:rPr>
        <w:t>(1.4–2)</w:t>
      </w:r>
    </w:p>
    <w:p>
      <w:pPr>
        <w:pStyle w:val="BodyText"/>
        <w:spacing w:line="271" w:lineRule="auto" w:before="94"/>
        <w:ind w:left="482" w:right="83"/>
        <w:jc w:val="both"/>
      </w:pPr>
      <w:r>
        <w:rPr/>
        <w:t>ko‘rinishdagi ifodaga ega bo‘lamiz. Shuni ta’kidlash joizki, bu ish magnit maydon tomonidan emas, balki zanjirni tok bilan ta’minlab turuvchi manba hisobidan bajariladi.</w:t>
      </w:r>
    </w:p>
    <w:p>
      <w:pPr>
        <w:pStyle w:val="BodyText"/>
        <w:spacing w:line="271" w:lineRule="auto" w:before="1"/>
        <w:ind w:left="482" w:right="83" w:firstLine="340"/>
        <w:jc w:val="both"/>
      </w:pPr>
      <w:r>
        <w:rPr/>
        <w:t>Demak, tokli o‘tkazgichni magnit maydonda ko‘chirishda Amper</w:t>
      </w:r>
      <w:r>
        <w:rPr>
          <w:spacing w:val="40"/>
        </w:rPr>
        <w:t> </w:t>
      </w:r>
      <w:r>
        <w:rPr/>
        <w:t>kuchining bajargan ishi o‘tkazgichdan o‘tayotgan tok kuchi va magnit oqimi o‘zgarishining ko‘paytmasiga teng ekan.</w:t>
      </w:r>
    </w:p>
    <w:p>
      <w:pPr>
        <w:pStyle w:val="BodyText"/>
        <w:spacing w:line="271" w:lineRule="auto"/>
        <w:ind w:left="482" w:right="83" w:firstLine="340"/>
        <w:jc w:val="both"/>
      </w:pPr>
      <w:r>
        <w:rPr/>
        <w:t>Magnit maydonda tokli o‘tkazgichni ko‘chirishda bajariladigan ishdan amaliyotda keng foydalaniladi. U transport, maishiy texnika va elektronika sohalarida qo‘llanilishi bilan muhim ahamiyatga ega. Bugungi kunda juda</w:t>
      </w:r>
      <w:r>
        <w:rPr>
          <w:spacing w:val="40"/>
        </w:rPr>
        <w:t> </w:t>
      </w:r>
      <w:r>
        <w:rPr/>
        <w:t>keng ishlatilayotgan elektron qulflar bunga misol bo‘la oladi.</w:t>
      </w:r>
    </w:p>
    <w:p>
      <w:pPr>
        <w:pStyle w:val="ListParagraph"/>
        <w:numPr>
          <w:ilvl w:val="1"/>
          <w:numId w:val="2"/>
        </w:numPr>
        <w:tabs>
          <w:tab w:pos="1446" w:val="left" w:leader="none"/>
        </w:tabs>
        <w:spacing w:line="278" w:lineRule="auto" w:before="179" w:after="0"/>
        <w:ind w:left="1446" w:right="83" w:hanging="314"/>
        <w:jc w:val="left"/>
        <w:rPr>
          <w:i/>
          <w:sz w:val="25"/>
        </w:rPr>
      </w:pPr>
      <w:r>
        <w:rPr>
          <w:i/>
          <w:sz w:val="25"/>
        </w:rPr>
        <w:drawing>
          <wp:anchor distT="0" distB="0" distL="0" distR="0" allowOverlap="1" layoutInCell="1" locked="0" behindDoc="0" simplePos="0" relativeHeight="15753216">
            <wp:simplePos x="0" y="0"/>
            <wp:positionH relativeFrom="page">
              <wp:posOffset>756005</wp:posOffset>
            </wp:positionH>
            <wp:positionV relativeFrom="paragraph">
              <wp:posOffset>146196</wp:posOffset>
            </wp:positionV>
            <wp:extent cx="304787" cy="304799"/>
            <wp:effectExtent l="0" t="0" r="0" b="0"/>
            <wp:wrapNone/>
            <wp:docPr id="197" name="Image 197"/>
            <wp:cNvGraphicFramePr>
              <a:graphicFrameLocks/>
            </wp:cNvGraphicFramePr>
            <a:graphic>
              <a:graphicData uri="http://schemas.openxmlformats.org/drawingml/2006/picture">
                <pic:pic>
                  <pic:nvPicPr>
                    <pic:cNvPr id="197" name="Image 197"/>
                    <pic:cNvPicPr/>
                  </pic:nvPicPr>
                  <pic:blipFill>
                    <a:blip r:embed="rId8" cstate="print"/>
                    <a:stretch>
                      <a:fillRect/>
                    </a:stretch>
                  </pic:blipFill>
                  <pic:spPr>
                    <a:xfrm>
                      <a:off x="0" y="0"/>
                      <a:ext cx="304787" cy="304799"/>
                    </a:xfrm>
                    <a:prstGeom prst="rect">
                      <a:avLst/>
                    </a:prstGeom>
                  </pic:spPr>
                </pic:pic>
              </a:graphicData>
            </a:graphic>
          </wp:anchor>
        </w:drawing>
      </w:r>
      <w:r>
        <w:rPr>
          <w:i/>
          <w:sz w:val="25"/>
        </w:rPr>
        <w:t>Magnit</w:t>
      </w:r>
      <w:r>
        <w:rPr>
          <w:i/>
          <w:spacing w:val="80"/>
          <w:sz w:val="25"/>
        </w:rPr>
        <w:t> </w:t>
      </w:r>
      <w:r>
        <w:rPr>
          <w:i/>
          <w:sz w:val="25"/>
        </w:rPr>
        <w:t>maydonda</w:t>
      </w:r>
      <w:r>
        <w:rPr>
          <w:i/>
          <w:spacing w:val="80"/>
          <w:sz w:val="25"/>
        </w:rPr>
        <w:t> </w:t>
      </w:r>
      <w:r>
        <w:rPr>
          <w:i/>
          <w:sz w:val="25"/>
        </w:rPr>
        <w:t>tokli</w:t>
      </w:r>
      <w:r>
        <w:rPr>
          <w:i/>
          <w:spacing w:val="80"/>
          <w:sz w:val="25"/>
        </w:rPr>
        <w:t> </w:t>
      </w:r>
      <w:r>
        <w:rPr>
          <w:i/>
          <w:sz w:val="25"/>
        </w:rPr>
        <w:t>o‘tkazgichni</w:t>
      </w:r>
      <w:r>
        <w:rPr>
          <w:i/>
          <w:spacing w:val="80"/>
          <w:sz w:val="25"/>
        </w:rPr>
        <w:t> </w:t>
      </w:r>
      <w:r>
        <w:rPr>
          <w:i/>
          <w:sz w:val="25"/>
        </w:rPr>
        <w:t>ko‘chirishda</w:t>
      </w:r>
      <w:r>
        <w:rPr>
          <w:i/>
          <w:spacing w:val="80"/>
          <w:sz w:val="25"/>
        </w:rPr>
        <w:t> </w:t>
      </w:r>
      <w:r>
        <w:rPr>
          <w:i/>
          <w:sz w:val="25"/>
        </w:rPr>
        <w:t>bajarilgan</w:t>
      </w:r>
      <w:r>
        <w:rPr>
          <w:i/>
          <w:spacing w:val="80"/>
          <w:sz w:val="25"/>
        </w:rPr>
        <w:t> </w:t>
      </w:r>
      <w:r>
        <w:rPr>
          <w:i/>
          <w:sz w:val="25"/>
        </w:rPr>
        <w:t>ish qanday hisoblanadi?</w:t>
      </w:r>
    </w:p>
    <w:p>
      <w:pPr>
        <w:pStyle w:val="ListParagraph"/>
        <w:numPr>
          <w:ilvl w:val="1"/>
          <w:numId w:val="2"/>
        </w:numPr>
        <w:tabs>
          <w:tab w:pos="1443" w:val="left" w:leader="none"/>
          <w:tab w:pos="1446" w:val="left" w:leader="none"/>
        </w:tabs>
        <w:spacing w:line="278" w:lineRule="auto" w:before="0" w:after="0"/>
        <w:ind w:left="1446" w:right="83" w:hanging="341"/>
        <w:jc w:val="left"/>
        <w:rPr>
          <w:i/>
          <w:sz w:val="25"/>
        </w:rPr>
      </w:pPr>
      <w:r>
        <w:rPr>
          <w:i/>
          <w:sz w:val="25"/>
        </w:rPr>
        <w:t>Tok</w:t>
      </w:r>
      <w:r>
        <w:rPr>
          <w:i/>
          <w:spacing w:val="40"/>
          <w:sz w:val="25"/>
        </w:rPr>
        <w:t> </w:t>
      </w:r>
      <w:r>
        <w:rPr>
          <w:i/>
          <w:sz w:val="25"/>
        </w:rPr>
        <w:t>yo‘nalishi</w:t>
      </w:r>
      <w:r>
        <w:rPr>
          <w:i/>
          <w:spacing w:val="40"/>
          <w:sz w:val="25"/>
        </w:rPr>
        <w:t> </w:t>
      </w:r>
      <w:r>
        <w:rPr>
          <w:i/>
          <w:sz w:val="25"/>
        </w:rPr>
        <w:t>bilan</w:t>
      </w:r>
      <w:r>
        <w:rPr>
          <w:i/>
          <w:spacing w:val="40"/>
          <w:sz w:val="25"/>
        </w:rPr>
        <w:t> </w:t>
      </w:r>
      <w:r>
        <w:rPr>
          <w:i/>
          <w:sz w:val="25"/>
        </w:rPr>
        <w:t>magnit</w:t>
      </w:r>
      <w:r>
        <w:rPr>
          <w:i/>
          <w:spacing w:val="40"/>
          <w:sz w:val="25"/>
        </w:rPr>
        <w:t> </w:t>
      </w:r>
      <w:r>
        <w:rPr>
          <w:i/>
          <w:sz w:val="25"/>
        </w:rPr>
        <w:t>maydon</w:t>
      </w:r>
      <w:r>
        <w:rPr>
          <w:i/>
          <w:spacing w:val="40"/>
          <w:sz w:val="25"/>
        </w:rPr>
        <w:t> </w:t>
      </w:r>
      <w:r>
        <w:rPr>
          <w:i/>
          <w:sz w:val="25"/>
        </w:rPr>
        <w:t>induksiyasi</w:t>
      </w:r>
      <w:r>
        <w:rPr>
          <w:i/>
          <w:spacing w:val="40"/>
          <w:sz w:val="25"/>
        </w:rPr>
        <w:t> </w:t>
      </w:r>
      <w:r>
        <w:rPr>
          <w:i/>
          <w:sz w:val="25"/>
        </w:rPr>
        <w:t>bir</w:t>
      </w:r>
      <w:r>
        <w:rPr>
          <w:i/>
          <w:spacing w:val="40"/>
          <w:sz w:val="25"/>
        </w:rPr>
        <w:t> </w:t>
      </w:r>
      <w:r>
        <w:rPr>
          <w:i/>
          <w:sz w:val="25"/>
        </w:rPr>
        <w:t>yo‘nalishda</w:t>
      </w:r>
      <w:r>
        <w:rPr>
          <w:i/>
          <w:spacing w:val="40"/>
          <w:sz w:val="25"/>
        </w:rPr>
        <w:t> </w:t>
      </w:r>
      <w:r>
        <w:rPr>
          <w:i/>
          <w:sz w:val="25"/>
        </w:rPr>
        <w:t>bo‘lsa, bajarilgan ish nimaga teng bo‘ladi?</w:t>
      </w:r>
    </w:p>
    <w:p>
      <w:pPr>
        <w:pStyle w:val="ListParagraph"/>
        <w:numPr>
          <w:ilvl w:val="1"/>
          <w:numId w:val="2"/>
        </w:numPr>
        <w:tabs>
          <w:tab w:pos="1444" w:val="left" w:leader="none"/>
          <w:tab w:pos="1446" w:val="left" w:leader="none"/>
        </w:tabs>
        <w:spacing w:line="278" w:lineRule="auto" w:before="0" w:after="0"/>
        <w:ind w:left="1446" w:right="83" w:hanging="341"/>
        <w:jc w:val="left"/>
        <w:rPr>
          <w:i/>
          <w:sz w:val="25"/>
        </w:rPr>
      </w:pPr>
      <w:r>
        <w:rPr>
          <w:i/>
          <w:sz w:val="25"/>
        </w:rPr>
        <w:t>Tokli</w:t>
      </w:r>
      <w:r>
        <w:rPr>
          <w:i/>
          <w:spacing w:val="80"/>
          <w:sz w:val="25"/>
        </w:rPr>
        <w:t> </w:t>
      </w:r>
      <w:r>
        <w:rPr>
          <w:i/>
          <w:sz w:val="25"/>
        </w:rPr>
        <w:t>o‘tkazgichni</w:t>
      </w:r>
      <w:r>
        <w:rPr>
          <w:i/>
          <w:spacing w:val="80"/>
          <w:sz w:val="25"/>
        </w:rPr>
        <w:t> </w:t>
      </w:r>
      <w:r>
        <w:rPr>
          <w:i/>
          <w:sz w:val="25"/>
        </w:rPr>
        <w:t>magnit</w:t>
      </w:r>
      <w:r>
        <w:rPr>
          <w:i/>
          <w:spacing w:val="80"/>
          <w:sz w:val="25"/>
        </w:rPr>
        <w:t> </w:t>
      </w:r>
      <w:r>
        <w:rPr>
          <w:i/>
          <w:sz w:val="25"/>
        </w:rPr>
        <w:t>maydonda</w:t>
      </w:r>
      <w:r>
        <w:rPr>
          <w:i/>
          <w:spacing w:val="80"/>
          <w:sz w:val="25"/>
        </w:rPr>
        <w:t> </w:t>
      </w:r>
      <w:r>
        <w:rPr>
          <w:i/>
          <w:sz w:val="25"/>
        </w:rPr>
        <w:t>ko‘chirishda</w:t>
      </w:r>
      <w:r>
        <w:rPr>
          <w:i/>
          <w:spacing w:val="80"/>
          <w:sz w:val="25"/>
        </w:rPr>
        <w:t> </w:t>
      </w:r>
      <w:r>
        <w:rPr>
          <w:i/>
          <w:sz w:val="25"/>
        </w:rPr>
        <w:t>ish</w:t>
      </w:r>
      <w:r>
        <w:rPr>
          <w:i/>
          <w:spacing w:val="80"/>
          <w:sz w:val="25"/>
        </w:rPr>
        <w:t> </w:t>
      </w:r>
      <w:r>
        <w:rPr>
          <w:i/>
          <w:sz w:val="25"/>
        </w:rPr>
        <w:t>nimaning hisobiga bajariladi?</w:t>
      </w:r>
    </w:p>
    <w:p>
      <w:pPr>
        <w:pStyle w:val="Heading1"/>
        <w:spacing w:before="103"/>
        <w:ind w:firstLine="0"/>
      </w:pPr>
      <w:r>
        <w:rPr/>
        <w:t>Mаsаlа</w:t>
      </w:r>
      <w:r>
        <w:rPr>
          <w:spacing w:val="9"/>
        </w:rPr>
        <w:t> </w:t>
      </w:r>
      <w:r>
        <w:rPr/>
        <w:t>yеchish</w:t>
      </w:r>
      <w:r>
        <w:rPr>
          <w:spacing w:val="9"/>
        </w:rPr>
        <w:t> </w:t>
      </w:r>
      <w:r>
        <w:rPr>
          <w:spacing w:val="-2"/>
        </w:rPr>
        <w:t>nаmunаsi</w:t>
      </w:r>
    </w:p>
    <w:p>
      <w:pPr>
        <w:pStyle w:val="BodyText"/>
        <w:spacing w:line="278" w:lineRule="auto" w:before="102"/>
        <w:ind w:left="482" w:right="83" w:firstLine="340"/>
        <w:jc w:val="both"/>
      </w:pPr>
      <w:r>
        <w:rPr/>
        <w:t>Uzunligi 30 sm bo‘lgan o‘tkazgichdan 2</w:t>
      </w:r>
      <w:r>
        <w:rPr>
          <w:spacing w:val="-5"/>
        </w:rPr>
        <w:t> </w:t>
      </w:r>
      <w:r>
        <w:rPr/>
        <w:t>A tok o‘tmoqda. O‘tkazgich induksiyasi 1,5 T bo‘lgan bir jinsli magnit maydonning induksiya chiziqlariga 30</w:t>
      </w:r>
      <w:r>
        <w:rPr>
          <w:rFonts w:ascii="Microsoft Sans Serif" w:hAnsi="Microsoft Sans Serif"/>
        </w:rPr>
        <w:t>° </w:t>
      </w:r>
      <w:r>
        <w:rPr/>
        <w:t>burchak ostida joylashgan. O‘tkazgich Amper kuchi yo‘nalishida 4 sm ga ko‘chganda qanday ish bajariladi?</w:t>
      </w:r>
    </w:p>
    <w:p>
      <w:pPr>
        <w:pStyle w:val="BodyText"/>
        <w:spacing w:after="0" w:line="278" w:lineRule="auto"/>
        <w:jc w:val="both"/>
        <w:sectPr>
          <w:pgSz w:w="9930" w:h="14180"/>
          <w:pgMar w:header="0" w:footer="1383" w:top="880" w:bottom="1580" w:left="708" w:right="708"/>
        </w:sectPr>
      </w:pPr>
    </w:p>
    <w:p>
      <w:pPr>
        <w:pStyle w:val="BodyText"/>
        <w:spacing w:before="55"/>
        <w:ind w:left="3275"/>
      </w:pPr>
      <w:r>
        <w:rPr/>
        <mc:AlternateContent>
          <mc:Choice Requires="wps">
            <w:drawing>
              <wp:anchor distT="0" distB="0" distL="0" distR="0" allowOverlap="1" layoutInCell="1" locked="0" behindDoc="0" simplePos="0" relativeHeight="15754240">
                <wp:simplePos x="0" y="0"/>
                <wp:positionH relativeFrom="page">
                  <wp:posOffset>756000</wp:posOffset>
                </wp:positionH>
                <wp:positionV relativeFrom="paragraph">
                  <wp:posOffset>22369</wp:posOffset>
                </wp:positionV>
                <wp:extent cx="1488440" cy="166751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1488440" cy="1667510"/>
                          <a:chExt cx="1488440" cy="1667510"/>
                        </a:xfrm>
                      </wpg:grpSpPr>
                      <wps:wsp>
                        <wps:cNvPr id="199" name="Graphic 199"/>
                        <wps:cNvSpPr/>
                        <wps:spPr>
                          <a:xfrm>
                            <a:off x="1483199"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00" name="Graphic 200"/>
                        <wps:cNvSpPr/>
                        <wps:spPr>
                          <a:xfrm>
                            <a:off x="1483199" y="211673"/>
                            <a:ext cx="1270" cy="1033144"/>
                          </a:xfrm>
                          <a:custGeom>
                            <a:avLst/>
                            <a:gdLst/>
                            <a:ahLst/>
                            <a:cxnLst/>
                            <a:rect l="l" t="t" r="r" b="b"/>
                            <a:pathLst>
                              <a:path w="0" h="1033144">
                                <a:moveTo>
                                  <a:pt x="0" y="103256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01" name="Graphic 201"/>
                        <wps:cNvSpPr/>
                        <wps:spPr>
                          <a:xfrm>
                            <a:off x="1483199" y="1253759"/>
                            <a:ext cx="1270" cy="413384"/>
                          </a:xfrm>
                          <a:custGeom>
                            <a:avLst/>
                            <a:gdLst/>
                            <a:ahLst/>
                            <a:cxnLst/>
                            <a:rect l="l" t="t" r="r" b="b"/>
                            <a:pathLst>
                              <a:path w="0" h="413384">
                                <a:moveTo>
                                  <a:pt x="0" y="41328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02" name="Graphic 202"/>
                        <wps:cNvSpPr/>
                        <wps:spPr>
                          <a:xfrm>
                            <a:off x="0" y="1248996"/>
                            <a:ext cx="1488440" cy="1270"/>
                          </a:xfrm>
                          <a:custGeom>
                            <a:avLst/>
                            <a:gdLst/>
                            <a:ahLst/>
                            <a:cxnLst/>
                            <a:rect l="l" t="t" r="r" b="b"/>
                            <a:pathLst>
                              <a:path w="1488440" h="0">
                                <a:moveTo>
                                  <a:pt x="0" y="0"/>
                                </a:moveTo>
                                <a:lnTo>
                                  <a:pt x="1487957" y="0"/>
                                </a:lnTo>
                              </a:path>
                            </a:pathLst>
                          </a:custGeom>
                          <a:ln w="9525">
                            <a:solidFill>
                              <a:srgbClr val="000000"/>
                            </a:solidFill>
                            <a:prstDash val="solid"/>
                          </a:ln>
                        </wps:spPr>
                        <wps:bodyPr wrap="square" lIns="0" tIns="0" rIns="0" bIns="0" rtlCol="0">
                          <a:prstTxWarp prst="textNoShape">
                            <a:avLst/>
                          </a:prstTxWarp>
                          <a:noAutofit/>
                        </wps:bodyPr>
                      </wps:wsp>
                      <wps:wsp>
                        <wps:cNvPr id="203" name="Textbox 203"/>
                        <wps:cNvSpPr txBox="1"/>
                        <wps:spPr>
                          <a:xfrm>
                            <a:off x="0" y="0"/>
                            <a:ext cx="1488440" cy="1667510"/>
                          </a:xfrm>
                          <a:prstGeom prst="rect">
                            <a:avLst/>
                          </a:prstGeom>
                        </wps:spPr>
                        <wps:txbx>
                          <w:txbxContent>
                            <w:p>
                              <w:pPr>
                                <w:spacing w:line="276" w:lineRule="auto" w:before="20"/>
                                <w:ind w:left="-1" w:right="574" w:firstLine="489"/>
                                <w:jc w:val="left"/>
                                <w:rPr>
                                  <w:sz w:val="25"/>
                                </w:rPr>
                              </w:pPr>
                              <w:r>
                                <w:rPr>
                                  <w:spacing w:val="42"/>
                                  <w:sz w:val="25"/>
                                </w:rPr>
                                <w:t>Berilga</w:t>
                              </w:r>
                              <w:r>
                                <w:rPr>
                                  <w:spacing w:val="-16"/>
                                  <w:sz w:val="25"/>
                                </w:rPr>
                                <w:t> </w:t>
                              </w:r>
                              <w:r>
                                <w:rPr>
                                  <w:sz w:val="25"/>
                                </w:rPr>
                                <w:t>n: </w:t>
                              </w:r>
                              <w:r>
                                <w:rPr>
                                  <w:i/>
                                  <w:sz w:val="25"/>
                                </w:rPr>
                                <w:t>l</w:t>
                              </w:r>
                              <w:r>
                                <w:rPr>
                                  <w:i/>
                                  <w:spacing w:val="-27"/>
                                  <w:sz w:val="25"/>
                                </w:rPr>
                                <w:t> </w:t>
                              </w:r>
                              <w:r>
                                <w:rPr>
                                  <w:sz w:val="25"/>
                                </w:rPr>
                                <w:t>=</w:t>
                              </w:r>
                              <w:r>
                                <w:rPr>
                                  <w:spacing w:val="-27"/>
                                  <w:sz w:val="25"/>
                                </w:rPr>
                                <w:t> </w:t>
                              </w:r>
                              <w:r>
                                <w:rPr>
                                  <w:sz w:val="25"/>
                                </w:rPr>
                                <w:t>30 sm</w:t>
                              </w:r>
                              <w:r>
                                <w:rPr>
                                  <w:spacing w:val="-27"/>
                                  <w:sz w:val="25"/>
                                </w:rPr>
                                <w:t> </w:t>
                              </w:r>
                              <w:r>
                                <w:rPr>
                                  <w:sz w:val="25"/>
                                </w:rPr>
                                <w:t>=</w:t>
                              </w:r>
                              <w:r>
                                <w:rPr>
                                  <w:spacing w:val="-27"/>
                                  <w:sz w:val="25"/>
                                </w:rPr>
                                <w:t> </w:t>
                              </w:r>
                              <w:r>
                                <w:rPr>
                                  <w:sz w:val="25"/>
                                </w:rPr>
                                <w:t>0,3 m </w:t>
                              </w:r>
                              <w:r>
                                <w:rPr>
                                  <w:i/>
                                  <w:sz w:val="25"/>
                                </w:rPr>
                                <w:t>I</w:t>
                              </w:r>
                              <w:r>
                                <w:rPr>
                                  <w:i/>
                                  <w:spacing w:val="-12"/>
                                  <w:sz w:val="25"/>
                                </w:rPr>
                                <w:t> </w:t>
                              </w:r>
                              <w:r>
                                <w:rPr>
                                  <w:sz w:val="25"/>
                                </w:rPr>
                                <w:t>=</w:t>
                              </w:r>
                              <w:r>
                                <w:rPr>
                                  <w:spacing w:val="-12"/>
                                  <w:sz w:val="25"/>
                                </w:rPr>
                                <w:t> </w:t>
                              </w:r>
                              <w:r>
                                <w:rPr>
                                  <w:sz w:val="25"/>
                                </w:rPr>
                                <w:t>2 A</w:t>
                              </w:r>
                            </w:p>
                            <w:p>
                              <w:pPr>
                                <w:spacing w:line="271" w:lineRule="auto" w:before="0"/>
                                <w:ind w:left="-1" w:right="1364" w:firstLine="0"/>
                                <w:jc w:val="left"/>
                                <w:rPr>
                                  <w:sz w:val="25"/>
                                </w:rPr>
                              </w:pPr>
                              <w:r>
                                <w:rPr>
                                  <w:i/>
                                  <w:sz w:val="25"/>
                                </w:rPr>
                                <w:t>B</w:t>
                              </w:r>
                              <w:r>
                                <w:rPr>
                                  <w:i/>
                                  <w:spacing w:val="-32"/>
                                  <w:sz w:val="25"/>
                                </w:rPr>
                                <w:t> </w:t>
                              </w:r>
                              <w:r>
                                <w:rPr>
                                  <w:sz w:val="25"/>
                                </w:rPr>
                                <w:t>=</w:t>
                              </w:r>
                              <w:r>
                                <w:rPr>
                                  <w:spacing w:val="-32"/>
                                  <w:sz w:val="25"/>
                                </w:rPr>
                                <w:t> </w:t>
                              </w:r>
                              <w:r>
                                <w:rPr>
                                  <w:sz w:val="25"/>
                                </w:rPr>
                                <w:t>1,5</w:t>
                              </w:r>
                              <w:r>
                                <w:rPr>
                                  <w:spacing w:val="-13"/>
                                  <w:sz w:val="25"/>
                                </w:rPr>
                                <w:t> </w:t>
                              </w:r>
                              <w:r>
                                <w:rPr>
                                  <w:sz w:val="25"/>
                                </w:rPr>
                                <w:t>T α</w:t>
                              </w:r>
                              <w:r>
                                <w:rPr>
                                  <w:spacing w:val="-22"/>
                                  <w:sz w:val="25"/>
                                </w:rPr>
                                <w:t> </w:t>
                              </w:r>
                              <w:r>
                                <w:rPr>
                                  <w:sz w:val="25"/>
                                </w:rPr>
                                <w:t>=</w:t>
                              </w:r>
                              <w:r>
                                <w:rPr>
                                  <w:spacing w:val="-22"/>
                                  <w:sz w:val="25"/>
                                </w:rPr>
                                <w:t> </w:t>
                              </w:r>
                              <w:r>
                                <w:rPr>
                                  <w:sz w:val="25"/>
                                </w:rPr>
                                <w:t>30°</w:t>
                              </w:r>
                            </w:p>
                            <w:p>
                              <w:pPr>
                                <w:spacing w:line="276" w:lineRule="auto" w:before="0"/>
                                <w:ind w:left="0" w:right="491" w:hanging="1"/>
                                <w:jc w:val="left"/>
                                <w:rPr>
                                  <w:sz w:val="25"/>
                                </w:rPr>
                              </w:pPr>
                              <w:r>
                                <w:rPr>
                                  <w:i/>
                                  <w:sz w:val="25"/>
                                </w:rPr>
                                <w:t>d</w:t>
                              </w:r>
                              <w:r>
                                <w:rPr>
                                  <w:i/>
                                  <w:spacing w:val="-32"/>
                                  <w:sz w:val="25"/>
                                </w:rPr>
                                <w:t> </w:t>
                              </w:r>
                              <w:r>
                                <w:rPr>
                                  <w:sz w:val="25"/>
                                </w:rPr>
                                <w:t>=</w:t>
                              </w:r>
                              <w:r>
                                <w:rPr>
                                  <w:spacing w:val="-32"/>
                                  <w:sz w:val="25"/>
                                </w:rPr>
                                <w:t> </w:t>
                              </w:r>
                              <w:r>
                                <w:rPr>
                                  <w:sz w:val="25"/>
                                </w:rPr>
                                <w:t>4</w:t>
                              </w:r>
                              <w:r>
                                <w:rPr>
                                  <w:spacing w:val="-13"/>
                                  <w:sz w:val="25"/>
                                </w:rPr>
                                <w:t> </w:t>
                              </w:r>
                              <w:r>
                                <w:rPr>
                                  <w:sz w:val="25"/>
                                </w:rPr>
                                <w:t>sm</w:t>
                              </w:r>
                              <w:r>
                                <w:rPr>
                                  <w:spacing w:val="-32"/>
                                  <w:sz w:val="25"/>
                                </w:rPr>
                                <w:t> </w:t>
                              </w:r>
                              <w:r>
                                <w:rPr>
                                  <w:sz w:val="25"/>
                                </w:rPr>
                                <w:t>=</w:t>
                              </w:r>
                              <w:r>
                                <w:rPr>
                                  <w:spacing w:val="-32"/>
                                  <w:sz w:val="25"/>
                                </w:rPr>
                                <w:t> </w:t>
                              </w:r>
                              <w:r>
                                <w:rPr>
                                  <w:sz w:val="25"/>
                                </w:rPr>
                                <w:t>4·10</w:t>
                              </w:r>
                              <w:r>
                                <w:rPr>
                                  <w:position w:val="8"/>
                                  <w:sz w:val="14"/>
                                </w:rPr>
                                <w:t>–2</w:t>
                              </w:r>
                              <w:r>
                                <w:rPr>
                                  <w:spacing w:val="16"/>
                                  <w:position w:val="8"/>
                                  <w:sz w:val="14"/>
                                </w:rPr>
                                <w:t> </w:t>
                              </w:r>
                              <w:r>
                                <w:rPr>
                                  <w:sz w:val="25"/>
                                </w:rPr>
                                <w:t>m Topish</w:t>
                              </w:r>
                              <w:r>
                                <w:rPr>
                                  <w:spacing w:val="65"/>
                                  <w:sz w:val="25"/>
                                </w:rPr>
                                <w:t>  </w:t>
                              </w:r>
                              <w:r>
                                <w:rPr>
                                  <w:sz w:val="25"/>
                                </w:rPr>
                                <w:t>kerak:</w:t>
                              </w:r>
                              <w:r>
                                <w:rPr>
                                  <w:spacing w:val="80"/>
                                  <w:w w:val="150"/>
                                  <w:sz w:val="25"/>
                                </w:rPr>
                                <w:t> </w:t>
                              </w:r>
                              <w:r>
                                <w:rPr>
                                  <w:i/>
                                  <w:sz w:val="25"/>
                                </w:rPr>
                                <w:t>A</w:t>
                              </w:r>
                              <w:r>
                                <w:rPr>
                                  <w:i/>
                                  <w:spacing w:val="-22"/>
                                  <w:sz w:val="25"/>
                                </w:rPr>
                                <w:t> </w:t>
                              </w:r>
                              <w:r>
                                <w:rPr>
                                  <w:i/>
                                  <w:sz w:val="25"/>
                                </w:rPr>
                                <w:t>=</w:t>
                              </w:r>
                              <w:r>
                                <w:rPr>
                                  <w:i/>
                                  <w:spacing w:val="-22"/>
                                  <w:sz w:val="25"/>
                                </w:rPr>
                                <w:t> </w:t>
                              </w:r>
                              <w:r>
                                <w:rPr>
                                  <w:sz w:val="25"/>
                                </w:rPr>
                                <w:t>?</w:t>
                              </w:r>
                            </w:p>
                          </w:txbxContent>
                        </wps:txbx>
                        <wps:bodyPr wrap="square" lIns="0" tIns="0" rIns="0" bIns="0" rtlCol="0">
                          <a:noAutofit/>
                        </wps:bodyPr>
                      </wps:wsp>
                    </wpg:wgp>
                  </a:graphicData>
                </a:graphic>
              </wp:anchor>
            </w:drawing>
          </mc:Choice>
          <mc:Fallback>
            <w:pict>
              <v:group style="position:absolute;margin-left:59.527599pt;margin-top:1.761395pt;width:117.2pt;height:131.3pt;mso-position-horizontal-relative:page;mso-position-vertical-relative:paragraph;z-index:15754240" id="docshapegroup119" coordorigin="1191,35" coordsize="2344,2626">
                <v:line style="position:absolute" from="3526,369" to="3526,35" stroked="true" strokeweight=".75pt" strokecolor="#000000">
                  <v:stroke dashstyle="solid"/>
                </v:line>
                <v:line style="position:absolute" from="3526,1995" to="3526,369" stroked="true" strokeweight=".75pt" strokecolor="#000000">
                  <v:stroke dashstyle="solid"/>
                </v:line>
                <v:line style="position:absolute" from="3526,2660" to="3526,2010" stroked="true" strokeweight=".75pt" strokecolor="#000000">
                  <v:stroke dashstyle="solid"/>
                </v:line>
                <v:line style="position:absolute" from="1191,2002" to="3534,2002" stroked="true" strokeweight=".75pt" strokecolor="#000000">
                  <v:stroke dashstyle="solid"/>
                </v:line>
                <v:shape style="position:absolute;left:1190;top:35;width:2344;height:2626" type="#_x0000_t202" id="docshape120" filled="false" stroked="false">
                  <v:textbox inset="0,0,0,0">
                    <w:txbxContent>
                      <w:p>
                        <w:pPr>
                          <w:spacing w:line="276" w:lineRule="auto" w:before="20"/>
                          <w:ind w:left="-1" w:right="574" w:firstLine="489"/>
                          <w:jc w:val="left"/>
                          <w:rPr>
                            <w:sz w:val="25"/>
                          </w:rPr>
                        </w:pPr>
                        <w:r>
                          <w:rPr>
                            <w:spacing w:val="42"/>
                            <w:sz w:val="25"/>
                          </w:rPr>
                          <w:t>Berilga</w:t>
                        </w:r>
                        <w:r>
                          <w:rPr>
                            <w:spacing w:val="-16"/>
                            <w:sz w:val="25"/>
                          </w:rPr>
                          <w:t> </w:t>
                        </w:r>
                        <w:r>
                          <w:rPr>
                            <w:sz w:val="25"/>
                          </w:rPr>
                          <w:t>n: </w:t>
                        </w:r>
                        <w:r>
                          <w:rPr>
                            <w:i/>
                            <w:sz w:val="25"/>
                          </w:rPr>
                          <w:t>l</w:t>
                        </w:r>
                        <w:r>
                          <w:rPr>
                            <w:i/>
                            <w:spacing w:val="-27"/>
                            <w:sz w:val="25"/>
                          </w:rPr>
                          <w:t> </w:t>
                        </w:r>
                        <w:r>
                          <w:rPr>
                            <w:sz w:val="25"/>
                          </w:rPr>
                          <w:t>=</w:t>
                        </w:r>
                        <w:r>
                          <w:rPr>
                            <w:spacing w:val="-27"/>
                            <w:sz w:val="25"/>
                          </w:rPr>
                          <w:t> </w:t>
                        </w:r>
                        <w:r>
                          <w:rPr>
                            <w:sz w:val="25"/>
                          </w:rPr>
                          <w:t>30 sm</w:t>
                        </w:r>
                        <w:r>
                          <w:rPr>
                            <w:spacing w:val="-27"/>
                            <w:sz w:val="25"/>
                          </w:rPr>
                          <w:t> </w:t>
                        </w:r>
                        <w:r>
                          <w:rPr>
                            <w:sz w:val="25"/>
                          </w:rPr>
                          <w:t>=</w:t>
                        </w:r>
                        <w:r>
                          <w:rPr>
                            <w:spacing w:val="-27"/>
                            <w:sz w:val="25"/>
                          </w:rPr>
                          <w:t> </w:t>
                        </w:r>
                        <w:r>
                          <w:rPr>
                            <w:sz w:val="25"/>
                          </w:rPr>
                          <w:t>0,3 m </w:t>
                        </w:r>
                        <w:r>
                          <w:rPr>
                            <w:i/>
                            <w:sz w:val="25"/>
                          </w:rPr>
                          <w:t>I</w:t>
                        </w:r>
                        <w:r>
                          <w:rPr>
                            <w:i/>
                            <w:spacing w:val="-12"/>
                            <w:sz w:val="25"/>
                          </w:rPr>
                          <w:t> </w:t>
                        </w:r>
                        <w:r>
                          <w:rPr>
                            <w:sz w:val="25"/>
                          </w:rPr>
                          <w:t>=</w:t>
                        </w:r>
                        <w:r>
                          <w:rPr>
                            <w:spacing w:val="-12"/>
                            <w:sz w:val="25"/>
                          </w:rPr>
                          <w:t> </w:t>
                        </w:r>
                        <w:r>
                          <w:rPr>
                            <w:sz w:val="25"/>
                          </w:rPr>
                          <w:t>2 A</w:t>
                        </w:r>
                      </w:p>
                      <w:p>
                        <w:pPr>
                          <w:spacing w:line="271" w:lineRule="auto" w:before="0"/>
                          <w:ind w:left="-1" w:right="1364" w:firstLine="0"/>
                          <w:jc w:val="left"/>
                          <w:rPr>
                            <w:sz w:val="25"/>
                          </w:rPr>
                        </w:pPr>
                        <w:r>
                          <w:rPr>
                            <w:i/>
                            <w:sz w:val="25"/>
                          </w:rPr>
                          <w:t>B</w:t>
                        </w:r>
                        <w:r>
                          <w:rPr>
                            <w:i/>
                            <w:spacing w:val="-32"/>
                            <w:sz w:val="25"/>
                          </w:rPr>
                          <w:t> </w:t>
                        </w:r>
                        <w:r>
                          <w:rPr>
                            <w:sz w:val="25"/>
                          </w:rPr>
                          <w:t>=</w:t>
                        </w:r>
                        <w:r>
                          <w:rPr>
                            <w:spacing w:val="-32"/>
                            <w:sz w:val="25"/>
                          </w:rPr>
                          <w:t> </w:t>
                        </w:r>
                        <w:r>
                          <w:rPr>
                            <w:sz w:val="25"/>
                          </w:rPr>
                          <w:t>1,5</w:t>
                        </w:r>
                        <w:r>
                          <w:rPr>
                            <w:spacing w:val="-13"/>
                            <w:sz w:val="25"/>
                          </w:rPr>
                          <w:t> </w:t>
                        </w:r>
                        <w:r>
                          <w:rPr>
                            <w:sz w:val="25"/>
                          </w:rPr>
                          <w:t>T α</w:t>
                        </w:r>
                        <w:r>
                          <w:rPr>
                            <w:spacing w:val="-22"/>
                            <w:sz w:val="25"/>
                          </w:rPr>
                          <w:t> </w:t>
                        </w:r>
                        <w:r>
                          <w:rPr>
                            <w:sz w:val="25"/>
                          </w:rPr>
                          <w:t>=</w:t>
                        </w:r>
                        <w:r>
                          <w:rPr>
                            <w:spacing w:val="-22"/>
                            <w:sz w:val="25"/>
                          </w:rPr>
                          <w:t> </w:t>
                        </w:r>
                        <w:r>
                          <w:rPr>
                            <w:sz w:val="25"/>
                          </w:rPr>
                          <w:t>30°</w:t>
                        </w:r>
                      </w:p>
                      <w:p>
                        <w:pPr>
                          <w:spacing w:line="276" w:lineRule="auto" w:before="0"/>
                          <w:ind w:left="0" w:right="491" w:hanging="1"/>
                          <w:jc w:val="left"/>
                          <w:rPr>
                            <w:sz w:val="25"/>
                          </w:rPr>
                        </w:pPr>
                        <w:r>
                          <w:rPr>
                            <w:i/>
                            <w:sz w:val="25"/>
                          </w:rPr>
                          <w:t>d</w:t>
                        </w:r>
                        <w:r>
                          <w:rPr>
                            <w:i/>
                            <w:spacing w:val="-32"/>
                            <w:sz w:val="25"/>
                          </w:rPr>
                          <w:t> </w:t>
                        </w:r>
                        <w:r>
                          <w:rPr>
                            <w:sz w:val="25"/>
                          </w:rPr>
                          <w:t>=</w:t>
                        </w:r>
                        <w:r>
                          <w:rPr>
                            <w:spacing w:val="-32"/>
                            <w:sz w:val="25"/>
                          </w:rPr>
                          <w:t> </w:t>
                        </w:r>
                        <w:r>
                          <w:rPr>
                            <w:sz w:val="25"/>
                          </w:rPr>
                          <w:t>4</w:t>
                        </w:r>
                        <w:r>
                          <w:rPr>
                            <w:spacing w:val="-13"/>
                            <w:sz w:val="25"/>
                          </w:rPr>
                          <w:t> </w:t>
                        </w:r>
                        <w:r>
                          <w:rPr>
                            <w:sz w:val="25"/>
                          </w:rPr>
                          <w:t>sm</w:t>
                        </w:r>
                        <w:r>
                          <w:rPr>
                            <w:spacing w:val="-32"/>
                            <w:sz w:val="25"/>
                          </w:rPr>
                          <w:t> </w:t>
                        </w:r>
                        <w:r>
                          <w:rPr>
                            <w:sz w:val="25"/>
                          </w:rPr>
                          <w:t>=</w:t>
                        </w:r>
                        <w:r>
                          <w:rPr>
                            <w:spacing w:val="-32"/>
                            <w:sz w:val="25"/>
                          </w:rPr>
                          <w:t> </w:t>
                        </w:r>
                        <w:r>
                          <w:rPr>
                            <w:sz w:val="25"/>
                          </w:rPr>
                          <w:t>4·10</w:t>
                        </w:r>
                        <w:r>
                          <w:rPr>
                            <w:position w:val="8"/>
                            <w:sz w:val="14"/>
                          </w:rPr>
                          <w:t>–2</w:t>
                        </w:r>
                        <w:r>
                          <w:rPr>
                            <w:spacing w:val="16"/>
                            <w:position w:val="8"/>
                            <w:sz w:val="14"/>
                          </w:rPr>
                          <w:t> </w:t>
                        </w:r>
                        <w:r>
                          <w:rPr>
                            <w:sz w:val="25"/>
                          </w:rPr>
                          <w:t>m Topish</w:t>
                        </w:r>
                        <w:r>
                          <w:rPr>
                            <w:spacing w:val="65"/>
                            <w:sz w:val="25"/>
                          </w:rPr>
                          <w:t>  </w:t>
                        </w:r>
                        <w:r>
                          <w:rPr>
                            <w:sz w:val="25"/>
                          </w:rPr>
                          <w:t>kerak:</w:t>
                        </w:r>
                        <w:r>
                          <w:rPr>
                            <w:spacing w:val="80"/>
                            <w:w w:val="150"/>
                            <w:sz w:val="25"/>
                          </w:rPr>
                          <w:t> </w:t>
                        </w:r>
                        <w:r>
                          <w:rPr>
                            <w:i/>
                            <w:sz w:val="25"/>
                          </w:rPr>
                          <w:t>A</w:t>
                        </w:r>
                        <w:r>
                          <w:rPr>
                            <w:i/>
                            <w:spacing w:val="-22"/>
                            <w:sz w:val="25"/>
                          </w:rPr>
                          <w:t> </w:t>
                        </w:r>
                        <w:r>
                          <w:rPr>
                            <w:i/>
                            <w:sz w:val="25"/>
                          </w:rPr>
                          <w:t>=</w:t>
                        </w:r>
                        <w:r>
                          <w:rPr>
                            <w:i/>
                            <w:spacing w:val="-22"/>
                            <w:sz w:val="25"/>
                          </w:rPr>
                          <w:t> </w:t>
                        </w:r>
                        <w:r>
                          <w:rPr>
                            <w:sz w:val="25"/>
                          </w:rPr>
                          <w:t>?</w:t>
                        </w:r>
                      </w:p>
                    </w:txbxContent>
                  </v:textbox>
                  <w10:wrap type="none"/>
                </v:shape>
                <w10:wrap type="none"/>
              </v:group>
            </w:pict>
          </mc:Fallback>
        </mc:AlternateContent>
      </w:r>
      <w:r>
        <w:rPr/>
        <w:t>F</w:t>
      </w:r>
      <w:r>
        <w:rPr>
          <w:spacing w:val="-12"/>
        </w:rPr>
        <w:t> </w:t>
      </w:r>
      <w:r>
        <w:rPr>
          <w:spacing w:val="42"/>
        </w:rPr>
        <w:t>ormulas</w:t>
      </w:r>
      <w:r>
        <w:rPr>
          <w:spacing w:val="-10"/>
        </w:rPr>
        <w:t> </w:t>
      </w:r>
      <w:r>
        <w:rPr>
          <w:spacing w:val="-5"/>
        </w:rPr>
        <w:t>i:</w:t>
      </w:r>
    </w:p>
    <w:p>
      <w:pPr>
        <w:spacing w:before="46"/>
        <w:ind w:left="2898" w:right="0" w:firstLine="0"/>
        <w:jc w:val="left"/>
        <w:rPr>
          <w:sz w:val="25"/>
        </w:rPr>
      </w:pPr>
      <w:r>
        <w:rPr>
          <w:i/>
          <w:sz w:val="25"/>
        </w:rPr>
        <w:t>A</w:t>
      </w:r>
      <w:r>
        <w:rPr>
          <w:i/>
          <w:spacing w:val="-32"/>
          <w:sz w:val="25"/>
        </w:rPr>
        <w:t> </w:t>
      </w:r>
      <w:r>
        <w:rPr>
          <w:i/>
          <w:sz w:val="25"/>
        </w:rPr>
        <w:t>=</w:t>
      </w:r>
      <w:r>
        <w:rPr>
          <w:i/>
          <w:spacing w:val="-32"/>
          <w:sz w:val="25"/>
        </w:rPr>
        <w:t> </w:t>
      </w:r>
      <w:r>
        <w:rPr>
          <w:i/>
          <w:sz w:val="25"/>
        </w:rPr>
        <w:t>I</w:t>
      </w:r>
      <w:r>
        <w:rPr>
          <w:i/>
          <w:spacing w:val="-32"/>
          <w:sz w:val="25"/>
        </w:rPr>
        <w:t> </w:t>
      </w:r>
      <w:r>
        <w:rPr>
          <w:i/>
          <w:sz w:val="25"/>
        </w:rPr>
        <w:t>·</w:t>
      </w:r>
      <w:r>
        <w:rPr>
          <w:i/>
          <w:spacing w:val="-32"/>
          <w:sz w:val="25"/>
        </w:rPr>
        <w:t> </w:t>
      </w:r>
      <w:r>
        <w:rPr>
          <w:i/>
          <w:sz w:val="25"/>
        </w:rPr>
        <w:t>B</w:t>
      </w:r>
      <w:r>
        <w:rPr>
          <w:i/>
          <w:spacing w:val="-32"/>
          <w:sz w:val="25"/>
        </w:rPr>
        <w:t> </w:t>
      </w:r>
      <w:r>
        <w:rPr>
          <w:i/>
          <w:sz w:val="25"/>
        </w:rPr>
        <w:t>·</w:t>
      </w:r>
      <w:r>
        <w:rPr>
          <w:i/>
          <w:spacing w:val="-32"/>
          <w:sz w:val="25"/>
        </w:rPr>
        <w:t> </w:t>
      </w:r>
      <w:r>
        <w:rPr>
          <w:i/>
          <w:sz w:val="25"/>
        </w:rPr>
        <w:t>l</w:t>
      </w:r>
      <w:r>
        <w:rPr>
          <w:i/>
          <w:spacing w:val="-32"/>
          <w:sz w:val="25"/>
        </w:rPr>
        <w:t> </w:t>
      </w:r>
      <w:r>
        <w:rPr>
          <w:i/>
          <w:sz w:val="25"/>
        </w:rPr>
        <w:t>·</w:t>
      </w:r>
      <w:r>
        <w:rPr>
          <w:i/>
          <w:spacing w:val="-32"/>
          <w:sz w:val="25"/>
        </w:rPr>
        <w:t> </w:t>
      </w:r>
      <w:r>
        <w:rPr>
          <w:i/>
          <w:sz w:val="25"/>
        </w:rPr>
        <w:t>d</w:t>
      </w:r>
      <w:r>
        <w:rPr>
          <w:i/>
          <w:spacing w:val="-32"/>
          <w:sz w:val="25"/>
        </w:rPr>
        <w:t> </w:t>
      </w:r>
      <w:r>
        <w:rPr>
          <w:i/>
          <w:sz w:val="25"/>
        </w:rPr>
        <w:t>·</w:t>
      </w:r>
      <w:r>
        <w:rPr>
          <w:i/>
          <w:spacing w:val="-32"/>
          <w:sz w:val="25"/>
        </w:rPr>
        <w:t> </w:t>
      </w:r>
      <w:r>
        <w:rPr>
          <w:spacing w:val="-4"/>
          <w:sz w:val="25"/>
        </w:rPr>
        <w:t>sinα</w:t>
      </w:r>
    </w:p>
    <w:p>
      <w:pPr>
        <w:pStyle w:val="BodyText"/>
        <w:spacing w:before="92"/>
        <w:ind w:left="2898"/>
      </w:pPr>
      <w:r>
        <w:rPr>
          <w:spacing w:val="-4"/>
        </w:rPr>
        <w:t>[</w:t>
      </w:r>
      <w:r>
        <w:rPr>
          <w:i/>
          <w:spacing w:val="-4"/>
        </w:rPr>
        <w:t>A</w:t>
      </w:r>
      <w:r>
        <w:rPr>
          <w:spacing w:val="-4"/>
        </w:rPr>
        <w:t>]</w:t>
      </w:r>
      <w:r>
        <w:rPr>
          <w:spacing w:val="-32"/>
        </w:rPr>
        <w:t> </w:t>
      </w:r>
      <w:r>
        <w:rPr>
          <w:spacing w:val="-4"/>
        </w:rPr>
        <w:t>=</w:t>
      </w:r>
      <w:r>
        <w:rPr>
          <w:spacing w:val="-32"/>
        </w:rPr>
        <w:t> </w:t>
      </w:r>
      <w:r>
        <w:rPr>
          <w:spacing w:val="-4"/>
        </w:rPr>
        <w:t>A</w:t>
      </w:r>
      <w:r>
        <w:rPr>
          <w:spacing w:val="-32"/>
        </w:rPr>
        <w:t> </w:t>
      </w:r>
      <w:r>
        <w:rPr>
          <w:i/>
          <w:spacing w:val="-4"/>
        </w:rPr>
        <w:t>·</w:t>
      </w:r>
      <w:r>
        <w:rPr>
          <w:i/>
          <w:spacing w:val="-12"/>
        </w:rPr>
        <w:t> </w:t>
      </w:r>
      <w:r>
        <w:rPr>
          <w:i/>
          <w:spacing w:val="4"/>
          <w:position w:val="-9"/>
        </w:rPr>
        <w:drawing>
          <wp:inline distT="0" distB="0" distL="0" distR="0">
            <wp:extent cx="328705" cy="271166"/>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49" cstate="print"/>
                    <a:stretch>
                      <a:fillRect/>
                    </a:stretch>
                  </pic:blipFill>
                  <pic:spPr>
                    <a:xfrm>
                      <a:off x="0" y="0"/>
                      <a:ext cx="328705" cy="271166"/>
                    </a:xfrm>
                    <a:prstGeom prst="rect">
                      <a:avLst/>
                    </a:prstGeom>
                  </pic:spPr>
                </pic:pic>
              </a:graphicData>
            </a:graphic>
          </wp:inline>
        </w:drawing>
      </w:r>
      <w:r>
        <w:rPr>
          <w:i/>
          <w:spacing w:val="4"/>
          <w:position w:val="-9"/>
        </w:rPr>
      </w:r>
      <w:r>
        <w:rPr>
          <w:spacing w:val="2"/>
        </w:rPr>
        <w:t> </w:t>
      </w:r>
      <w:r>
        <w:rPr>
          <w:spacing w:val="-4"/>
        </w:rPr>
        <w:t>·</w:t>
      </w:r>
      <w:r>
        <w:rPr>
          <w:spacing w:val="-32"/>
        </w:rPr>
        <w:t> </w:t>
      </w:r>
      <w:r>
        <w:rPr>
          <w:spacing w:val="-4"/>
        </w:rPr>
        <w:t>m·</w:t>
      </w:r>
      <w:r>
        <w:rPr>
          <w:spacing w:val="-32"/>
        </w:rPr>
        <w:t> </w:t>
      </w:r>
      <w:r>
        <w:rPr>
          <w:spacing w:val="-4"/>
        </w:rPr>
        <w:t>m</w:t>
      </w:r>
      <w:r>
        <w:rPr>
          <w:spacing w:val="-32"/>
        </w:rPr>
        <w:t> </w:t>
      </w:r>
      <w:r>
        <w:rPr>
          <w:spacing w:val="-10"/>
        </w:rPr>
        <w:t>=</w:t>
      </w:r>
    </w:p>
    <w:p>
      <w:pPr>
        <w:pStyle w:val="BodyText"/>
        <w:spacing w:before="157"/>
        <w:ind w:left="2898"/>
      </w:pPr>
      <w:r>
        <w:rPr>
          <w:spacing w:val="-6"/>
        </w:rPr>
        <w:t>=</w:t>
      </w:r>
      <w:r>
        <w:rPr>
          <w:spacing w:val="-31"/>
        </w:rPr>
        <w:t> </w:t>
      </w:r>
      <w:r>
        <w:rPr>
          <w:spacing w:val="-6"/>
        </w:rPr>
        <w:t>N</w:t>
      </w:r>
      <w:r>
        <w:rPr>
          <w:spacing w:val="-30"/>
        </w:rPr>
        <w:t> </w:t>
      </w:r>
      <w:r>
        <w:rPr>
          <w:spacing w:val="-6"/>
        </w:rPr>
        <w:t>·</w:t>
      </w:r>
      <w:r>
        <w:rPr>
          <w:spacing w:val="-30"/>
        </w:rPr>
        <w:t> </w:t>
      </w:r>
      <w:r>
        <w:rPr>
          <w:spacing w:val="-6"/>
        </w:rPr>
        <w:t>m</w:t>
      </w:r>
      <w:r>
        <w:rPr>
          <w:spacing w:val="-30"/>
        </w:rPr>
        <w:t> </w:t>
      </w:r>
      <w:r>
        <w:rPr>
          <w:spacing w:val="-6"/>
        </w:rPr>
        <w:t>=</w:t>
      </w:r>
      <w:r>
        <w:rPr>
          <w:spacing w:val="-30"/>
        </w:rPr>
        <w:t> </w:t>
      </w:r>
      <w:r>
        <w:rPr>
          <w:spacing w:val="-10"/>
        </w:rPr>
        <w:t>J</w:t>
      </w:r>
    </w:p>
    <w:p>
      <w:pPr>
        <w:pStyle w:val="BodyText"/>
        <w:spacing w:before="55"/>
        <w:ind w:left="959"/>
      </w:pPr>
      <w:r>
        <w:rPr/>
        <w:br w:type="column"/>
      </w:r>
      <w:r>
        <w:rPr>
          <w:spacing w:val="44"/>
        </w:rPr>
        <w:t>Yechilish</w:t>
      </w:r>
      <w:r>
        <w:rPr>
          <w:spacing w:val="-11"/>
        </w:rPr>
        <w:t> </w:t>
      </w:r>
      <w:r>
        <w:rPr>
          <w:spacing w:val="-5"/>
        </w:rPr>
        <w:t>i:</w:t>
      </w:r>
    </w:p>
    <w:p>
      <w:pPr>
        <w:spacing w:line="440" w:lineRule="exact" w:before="181"/>
        <w:ind w:left="171" w:right="0" w:firstLine="0"/>
        <w:jc w:val="left"/>
        <w:rPr>
          <w:sz w:val="25"/>
        </w:rPr>
      </w:pPr>
      <w:r>
        <w:rPr>
          <w:sz w:val="25"/>
        </w:rPr>
        <mc:AlternateContent>
          <mc:Choice Requires="wps">
            <w:drawing>
              <wp:anchor distT="0" distB="0" distL="0" distR="0" allowOverlap="1" layoutInCell="1" locked="0" behindDoc="0" simplePos="0" relativeHeight="15753728">
                <wp:simplePos x="0" y="0"/>
                <wp:positionH relativeFrom="page">
                  <wp:posOffset>3757237</wp:posOffset>
                </wp:positionH>
                <wp:positionV relativeFrom="paragraph">
                  <wp:posOffset>-195102</wp:posOffset>
                </wp:positionV>
                <wp:extent cx="9525" cy="166751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9525" cy="1667510"/>
                          <a:chExt cx="9525" cy="1667510"/>
                        </a:xfrm>
                      </wpg:grpSpPr>
                      <wps:wsp>
                        <wps:cNvPr id="206" name="Graphic 206"/>
                        <wps:cNvSpPr/>
                        <wps:spPr>
                          <a:xfrm>
                            <a:off x="4762" y="211673"/>
                            <a:ext cx="1270" cy="1037590"/>
                          </a:xfrm>
                          <a:custGeom>
                            <a:avLst/>
                            <a:gdLst/>
                            <a:ahLst/>
                            <a:cxnLst/>
                            <a:rect l="l" t="t" r="r" b="b"/>
                            <a:pathLst>
                              <a:path w="0" h="1037590">
                                <a:moveTo>
                                  <a:pt x="0" y="103732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07" name="Graphic 207"/>
                        <wps:cNvSpPr/>
                        <wps:spPr>
                          <a:xfrm>
                            <a:off x="4762" y="1248996"/>
                            <a:ext cx="1270" cy="418465"/>
                          </a:xfrm>
                          <a:custGeom>
                            <a:avLst/>
                            <a:gdLst/>
                            <a:ahLst/>
                            <a:cxnLst/>
                            <a:rect l="l" t="t" r="r" b="b"/>
                            <a:pathLst>
                              <a:path w="0" h="418465">
                                <a:moveTo>
                                  <a:pt x="0" y="41804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08" name="Graphic 208"/>
                        <wps:cNvSpPr/>
                        <wps:spPr>
                          <a:xfrm>
                            <a:off x="4762"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5.84549pt;margin-top:-15.362384pt;width:.75pt;height:131.3pt;mso-position-horizontal-relative:page;mso-position-vertical-relative:paragraph;z-index:15753728" id="docshapegroup121" coordorigin="5917,-307" coordsize="15,2626">
                <v:line style="position:absolute" from="5924,1660" to="5924,26" stroked="true" strokeweight=".75pt" strokecolor="#000000">
                  <v:stroke dashstyle="solid"/>
                </v:line>
                <v:line style="position:absolute" from="5924,2318" to="5924,1660" stroked="true" strokeweight=".75pt" strokecolor="#000000">
                  <v:stroke dashstyle="solid"/>
                </v:line>
                <v:line style="position:absolute" from="5924,26" to="5924,-307" stroked="true" strokeweight=".75pt" strokecolor="#000000">
                  <v:stroke dashstyle="solid"/>
                </v:line>
                <w10:wrap type="none"/>
              </v:group>
            </w:pict>
          </mc:Fallback>
        </mc:AlternateContent>
      </w:r>
      <w:r>
        <w:rPr>
          <w:i/>
          <w:spacing w:val="-8"/>
          <w:sz w:val="28"/>
        </w:rPr>
        <w:t>A</w:t>
      </w:r>
      <w:r>
        <w:rPr>
          <w:i/>
          <w:spacing w:val="-33"/>
          <w:sz w:val="28"/>
        </w:rPr>
        <w:t> </w:t>
      </w:r>
      <w:r>
        <w:rPr>
          <w:spacing w:val="-8"/>
          <w:sz w:val="28"/>
        </w:rPr>
        <w:t>=</w:t>
      </w:r>
      <w:r>
        <w:rPr>
          <w:spacing w:val="-37"/>
          <w:sz w:val="28"/>
        </w:rPr>
        <w:t> </w:t>
      </w:r>
      <w:r>
        <w:rPr>
          <w:spacing w:val="-8"/>
          <w:sz w:val="25"/>
        </w:rPr>
        <w:t>2</w:t>
      </w:r>
      <w:r>
        <w:rPr>
          <w:spacing w:val="-31"/>
          <w:sz w:val="25"/>
        </w:rPr>
        <w:t> </w:t>
      </w:r>
      <w:r>
        <w:rPr>
          <w:spacing w:val="-8"/>
          <w:sz w:val="25"/>
        </w:rPr>
        <w:t>·</w:t>
      </w:r>
      <w:r>
        <w:rPr>
          <w:spacing w:val="-30"/>
          <w:sz w:val="25"/>
        </w:rPr>
        <w:t> </w:t>
      </w:r>
      <w:r>
        <w:rPr>
          <w:spacing w:val="-8"/>
          <w:sz w:val="25"/>
        </w:rPr>
        <w:t>1,5</w:t>
      </w:r>
      <w:r>
        <w:rPr>
          <w:spacing w:val="-30"/>
          <w:sz w:val="25"/>
        </w:rPr>
        <w:t> </w:t>
      </w:r>
      <w:r>
        <w:rPr>
          <w:spacing w:val="-8"/>
          <w:sz w:val="25"/>
        </w:rPr>
        <w:t>·</w:t>
      </w:r>
      <w:r>
        <w:rPr>
          <w:spacing w:val="-30"/>
          <w:sz w:val="25"/>
        </w:rPr>
        <w:t> </w:t>
      </w:r>
      <w:r>
        <w:rPr>
          <w:spacing w:val="-8"/>
          <w:sz w:val="25"/>
        </w:rPr>
        <w:t>0,3</w:t>
      </w:r>
      <w:r>
        <w:rPr>
          <w:spacing w:val="-30"/>
          <w:sz w:val="25"/>
        </w:rPr>
        <w:t> </w:t>
      </w:r>
      <w:r>
        <w:rPr>
          <w:spacing w:val="-8"/>
          <w:sz w:val="25"/>
        </w:rPr>
        <w:t>·</w:t>
      </w:r>
      <w:r>
        <w:rPr>
          <w:spacing w:val="-30"/>
          <w:sz w:val="25"/>
        </w:rPr>
        <w:t> </w:t>
      </w:r>
      <w:r>
        <w:rPr>
          <w:spacing w:val="-8"/>
          <w:sz w:val="25"/>
        </w:rPr>
        <w:t>4</w:t>
      </w:r>
      <w:r>
        <w:rPr>
          <w:spacing w:val="-30"/>
          <w:sz w:val="25"/>
        </w:rPr>
        <w:t> </w:t>
      </w:r>
      <w:r>
        <w:rPr>
          <w:spacing w:val="-8"/>
          <w:sz w:val="25"/>
        </w:rPr>
        <w:t>·</w:t>
      </w:r>
      <w:r>
        <w:rPr>
          <w:spacing w:val="-30"/>
          <w:sz w:val="25"/>
        </w:rPr>
        <w:t> </w:t>
      </w:r>
      <w:r>
        <w:rPr>
          <w:spacing w:val="-8"/>
          <w:sz w:val="25"/>
        </w:rPr>
        <w:t>10</w:t>
      </w:r>
      <w:r>
        <w:rPr>
          <w:spacing w:val="-8"/>
          <w:position w:val="8"/>
          <w:sz w:val="14"/>
        </w:rPr>
        <w:t>–2</w:t>
      </w:r>
      <w:r>
        <w:rPr>
          <w:spacing w:val="-3"/>
          <w:position w:val="8"/>
          <w:sz w:val="14"/>
        </w:rPr>
        <w:t> </w:t>
      </w:r>
      <w:r>
        <w:rPr>
          <w:spacing w:val="-8"/>
          <w:sz w:val="25"/>
        </w:rPr>
        <w:t>·</w:t>
      </w:r>
      <w:r>
        <w:rPr>
          <w:spacing w:val="-21"/>
          <w:sz w:val="25"/>
        </w:rPr>
        <w:t> </w:t>
      </w:r>
      <w:r>
        <w:rPr>
          <w:spacing w:val="-24"/>
          <w:position w:val="-11"/>
          <w:sz w:val="25"/>
        </w:rPr>
        <w:drawing>
          <wp:inline distT="0" distB="0" distL="0" distR="0">
            <wp:extent cx="90394" cy="288230"/>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53" cstate="print"/>
                    <a:stretch>
                      <a:fillRect/>
                    </a:stretch>
                  </pic:blipFill>
                  <pic:spPr>
                    <a:xfrm>
                      <a:off x="0" y="0"/>
                      <a:ext cx="90394" cy="288230"/>
                    </a:xfrm>
                    <a:prstGeom prst="rect">
                      <a:avLst/>
                    </a:prstGeom>
                  </pic:spPr>
                </pic:pic>
              </a:graphicData>
            </a:graphic>
          </wp:inline>
        </w:drawing>
      </w:r>
      <w:r>
        <w:rPr>
          <w:spacing w:val="-24"/>
          <w:position w:val="-11"/>
          <w:sz w:val="25"/>
        </w:rPr>
      </w:r>
      <w:r>
        <w:rPr>
          <w:spacing w:val="4"/>
          <w:sz w:val="25"/>
        </w:rPr>
        <w:t> </w:t>
      </w:r>
      <w:r>
        <w:rPr>
          <w:spacing w:val="-10"/>
          <w:sz w:val="25"/>
        </w:rPr>
        <w:t>=</w:t>
      </w:r>
    </w:p>
    <w:p>
      <w:pPr>
        <w:spacing w:line="273" w:lineRule="exact" w:before="0"/>
        <w:ind w:left="171" w:right="0" w:firstLine="0"/>
        <w:jc w:val="left"/>
        <w:rPr>
          <w:sz w:val="25"/>
        </w:rPr>
      </w:pPr>
      <w:r>
        <w:rPr>
          <w:spacing w:val="-2"/>
          <w:sz w:val="25"/>
        </w:rPr>
        <w:t>=</w:t>
      </w:r>
      <w:r>
        <w:rPr>
          <w:spacing w:val="-32"/>
          <w:sz w:val="25"/>
        </w:rPr>
        <w:t> </w:t>
      </w:r>
      <w:r>
        <w:rPr>
          <w:spacing w:val="-2"/>
          <w:sz w:val="25"/>
        </w:rPr>
        <w:t>18</w:t>
      </w:r>
      <w:r>
        <w:rPr>
          <w:spacing w:val="-32"/>
          <w:sz w:val="25"/>
        </w:rPr>
        <w:t> </w:t>
      </w:r>
      <w:r>
        <w:rPr>
          <w:spacing w:val="-2"/>
          <w:sz w:val="25"/>
        </w:rPr>
        <w:t>·</w:t>
      </w:r>
      <w:r>
        <w:rPr>
          <w:spacing w:val="-32"/>
          <w:sz w:val="25"/>
        </w:rPr>
        <w:t> </w:t>
      </w:r>
      <w:r>
        <w:rPr>
          <w:spacing w:val="-2"/>
          <w:sz w:val="25"/>
        </w:rPr>
        <w:t>10</w:t>
      </w:r>
      <w:r>
        <w:rPr>
          <w:spacing w:val="-2"/>
          <w:position w:val="8"/>
          <w:sz w:val="14"/>
        </w:rPr>
        <w:t>–3</w:t>
      </w:r>
      <w:r>
        <w:rPr>
          <w:spacing w:val="16"/>
          <w:position w:val="8"/>
          <w:sz w:val="14"/>
        </w:rPr>
        <w:t> </w:t>
      </w:r>
      <w:r>
        <w:rPr>
          <w:spacing w:val="-7"/>
          <w:sz w:val="25"/>
        </w:rPr>
        <w:t>J.</w:t>
      </w:r>
    </w:p>
    <w:p>
      <w:pPr>
        <w:pStyle w:val="BodyText"/>
        <w:spacing w:before="125"/>
      </w:pPr>
    </w:p>
    <w:p>
      <w:pPr>
        <w:spacing w:before="0"/>
        <w:ind w:left="1059" w:right="0" w:firstLine="0"/>
        <w:jc w:val="left"/>
        <w:rPr>
          <w:sz w:val="25"/>
        </w:rPr>
      </w:pPr>
      <w:r>
        <w:rPr>
          <w:i/>
          <w:spacing w:val="-2"/>
          <w:sz w:val="28"/>
        </w:rPr>
        <w:t>Javobi:</w:t>
      </w:r>
      <w:r>
        <w:rPr>
          <w:i/>
          <w:spacing w:val="-14"/>
          <w:sz w:val="28"/>
        </w:rPr>
        <w:t> </w:t>
      </w:r>
      <w:r>
        <w:rPr>
          <w:i/>
          <w:spacing w:val="-2"/>
          <w:sz w:val="28"/>
        </w:rPr>
        <w:t>A</w:t>
      </w:r>
      <w:r>
        <w:rPr>
          <w:i/>
          <w:spacing w:val="-35"/>
          <w:sz w:val="28"/>
        </w:rPr>
        <w:t> </w:t>
      </w:r>
      <w:r>
        <w:rPr>
          <w:spacing w:val="-2"/>
          <w:sz w:val="28"/>
        </w:rPr>
        <w:t>=</w:t>
      </w:r>
      <w:r>
        <w:rPr>
          <w:spacing w:val="-2"/>
          <w:sz w:val="25"/>
        </w:rPr>
        <w:t>18</w:t>
      </w:r>
      <w:r>
        <w:rPr>
          <w:spacing w:val="-32"/>
          <w:sz w:val="25"/>
        </w:rPr>
        <w:t> </w:t>
      </w:r>
      <w:r>
        <w:rPr>
          <w:spacing w:val="-2"/>
          <w:sz w:val="25"/>
        </w:rPr>
        <w:t>·</w:t>
      </w:r>
      <w:r>
        <w:rPr>
          <w:spacing w:val="-32"/>
          <w:sz w:val="25"/>
        </w:rPr>
        <w:t> </w:t>
      </w:r>
      <w:r>
        <w:rPr>
          <w:spacing w:val="-2"/>
          <w:sz w:val="25"/>
        </w:rPr>
        <w:t>10</w:t>
      </w:r>
      <w:r>
        <w:rPr>
          <w:spacing w:val="-2"/>
          <w:position w:val="8"/>
          <w:sz w:val="14"/>
        </w:rPr>
        <w:t>–3</w:t>
      </w:r>
      <w:r>
        <w:rPr>
          <w:spacing w:val="28"/>
          <w:position w:val="8"/>
          <w:sz w:val="14"/>
        </w:rPr>
        <w:t> </w:t>
      </w:r>
      <w:r>
        <w:rPr>
          <w:spacing w:val="-5"/>
          <w:sz w:val="25"/>
        </w:rPr>
        <w:t>J.</w:t>
      </w:r>
    </w:p>
    <w:p>
      <w:pPr>
        <w:spacing w:after="0"/>
        <w:jc w:val="left"/>
        <w:rPr>
          <w:sz w:val="25"/>
        </w:rPr>
        <w:sectPr>
          <w:type w:val="continuous"/>
          <w:pgSz w:w="9930" w:h="14180"/>
          <w:pgMar w:header="0" w:footer="1383" w:top="1600" w:bottom="280" w:left="708" w:right="708"/>
          <w:cols w:num="2" w:equalWidth="0">
            <w:col w:w="5086" w:space="40"/>
            <w:col w:w="3388"/>
          </w:cols>
        </w:sectPr>
      </w:pPr>
    </w:p>
    <w:p>
      <w:pPr>
        <w:pStyle w:val="BodyText"/>
        <w:spacing w:line="20" w:lineRule="exact"/>
        <w:ind w:left="1219"/>
        <w:rPr>
          <w:sz w:val="2"/>
        </w:rPr>
      </w:pPr>
      <w:r>
        <w:rPr>
          <w:sz w:val="2"/>
        </w:rPr>
        <mc:AlternateContent>
          <mc:Choice Requires="wps">
            <w:drawing>
              <wp:inline distT="0" distB="0" distL="0" distR="0">
                <wp:extent cx="4320540" cy="19050"/>
                <wp:effectExtent l="9525" t="0" r="3810" b="0"/>
                <wp:docPr id="210" name="Group 210"/>
                <wp:cNvGraphicFramePr>
                  <a:graphicFrameLocks/>
                </wp:cNvGraphicFramePr>
                <a:graphic>
                  <a:graphicData uri="http://schemas.microsoft.com/office/word/2010/wordprocessingGroup">
                    <wpg:wgp>
                      <wpg:cNvPr id="210" name="Group 210"/>
                      <wpg:cNvGrpSpPr/>
                      <wpg:grpSpPr>
                        <a:xfrm>
                          <a:off x="0" y="0"/>
                          <a:ext cx="4320540" cy="19050"/>
                          <a:chExt cx="4320540" cy="19050"/>
                        </a:xfrm>
                      </wpg:grpSpPr>
                      <wps:wsp>
                        <wps:cNvPr id="211" name="Graphic 211"/>
                        <wps:cNvSpPr/>
                        <wps:spPr>
                          <a:xfrm>
                            <a:off x="0" y="9525"/>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wpg:wgp>
                  </a:graphicData>
                </a:graphic>
              </wp:inline>
            </w:drawing>
          </mc:Choice>
          <mc:Fallback>
            <w:pict>
              <v:group style="width:340.2pt;height:1.5pt;mso-position-horizontal-relative:char;mso-position-vertical-relative:line" id="docshapegroup122" coordorigin="0,0" coordsize="6804,30">
                <v:line style="position:absolute" from="0,15" to="6803,15" stroked="true" strokeweight="1.5pt" strokecolor="#f58220">
                  <v:stroke dashstyle="solid"/>
                </v:line>
              </v:group>
            </w:pict>
          </mc:Fallback>
        </mc:AlternateContent>
      </w:r>
      <w:r>
        <w:rPr>
          <w:sz w:val="2"/>
        </w:rPr>
      </w:r>
    </w:p>
    <w:p>
      <w:pPr>
        <w:pStyle w:val="Heading1"/>
        <w:numPr>
          <w:ilvl w:val="0"/>
          <w:numId w:val="2"/>
        </w:numPr>
        <w:tabs>
          <w:tab w:pos="433" w:val="left" w:leader="none"/>
        </w:tabs>
        <w:spacing w:line="240" w:lineRule="auto" w:before="92" w:after="0"/>
        <w:ind w:left="433" w:right="0" w:hanging="348"/>
        <w:jc w:val="both"/>
      </w:pPr>
      <w:r>
        <w:rPr/>
        <w:drawing>
          <wp:anchor distT="0" distB="0" distL="0" distR="0" allowOverlap="1" layoutInCell="1" locked="0" behindDoc="0" simplePos="0" relativeHeight="15755264">
            <wp:simplePos x="0" y="0"/>
            <wp:positionH relativeFrom="page">
              <wp:posOffset>3762680</wp:posOffset>
            </wp:positionH>
            <wp:positionV relativeFrom="paragraph">
              <wp:posOffset>403772</wp:posOffset>
            </wp:positionV>
            <wp:extent cx="1781319" cy="1836000"/>
            <wp:effectExtent l="0" t="0" r="0" b="0"/>
            <wp:wrapNone/>
            <wp:docPr id="212" name="Image 212"/>
            <wp:cNvGraphicFramePr>
              <a:graphicFrameLocks/>
            </wp:cNvGraphicFramePr>
            <a:graphic>
              <a:graphicData uri="http://schemas.openxmlformats.org/drawingml/2006/picture">
                <pic:pic>
                  <pic:nvPicPr>
                    <pic:cNvPr id="212" name="Image 212"/>
                    <pic:cNvPicPr/>
                  </pic:nvPicPr>
                  <pic:blipFill>
                    <a:blip r:embed="rId54" cstate="print"/>
                    <a:stretch>
                      <a:fillRect/>
                    </a:stretch>
                  </pic:blipFill>
                  <pic:spPr>
                    <a:xfrm>
                      <a:off x="0" y="0"/>
                      <a:ext cx="1781319" cy="1836000"/>
                    </a:xfrm>
                    <a:prstGeom prst="rect">
                      <a:avLst/>
                    </a:prstGeom>
                  </pic:spPr>
                </pic:pic>
              </a:graphicData>
            </a:graphic>
          </wp:anchor>
        </w:drawing>
      </w:r>
      <w:r>
        <w:rPr>
          <w:color w:val="F58220"/>
        </w:rPr>
        <w:t>mavzu.</w:t>
      </w:r>
      <w:r>
        <w:rPr>
          <w:color w:val="F58220"/>
          <w:spacing w:val="4"/>
        </w:rPr>
        <w:t> </w:t>
      </w:r>
      <w:r>
        <w:rPr>
          <w:color w:val="F58220"/>
        </w:rPr>
        <w:t>TOKLI</w:t>
      </w:r>
      <w:r>
        <w:rPr>
          <w:color w:val="F58220"/>
          <w:spacing w:val="6"/>
        </w:rPr>
        <w:t> </w:t>
      </w:r>
      <w:r>
        <w:rPr>
          <w:color w:val="F58220"/>
        </w:rPr>
        <w:t>O‘TKAZGICHLARNING</w:t>
      </w:r>
      <w:r>
        <w:rPr>
          <w:color w:val="F58220"/>
          <w:spacing w:val="6"/>
        </w:rPr>
        <w:t> </w:t>
      </w:r>
      <w:r>
        <w:rPr>
          <w:color w:val="F58220"/>
        </w:rPr>
        <w:t>O‘ZARO</w:t>
      </w:r>
      <w:r>
        <w:rPr>
          <w:color w:val="F58220"/>
          <w:spacing w:val="6"/>
        </w:rPr>
        <w:t> </w:t>
      </w:r>
      <w:r>
        <w:rPr>
          <w:color w:val="F58220"/>
        </w:rPr>
        <w:t>TA’SIR</w:t>
      </w:r>
      <w:r>
        <w:rPr>
          <w:color w:val="F58220"/>
          <w:spacing w:val="7"/>
        </w:rPr>
        <w:t> </w:t>
      </w:r>
      <w:r>
        <w:rPr>
          <w:color w:val="F58220"/>
          <w:spacing w:val="-2"/>
        </w:rPr>
        <w:t>KUCHI</w:t>
      </w:r>
    </w:p>
    <w:p>
      <w:pPr>
        <w:pStyle w:val="BodyText"/>
        <w:spacing w:line="271" w:lineRule="auto" w:before="175"/>
        <w:ind w:left="85" w:right="3569" w:firstLine="340"/>
        <w:jc w:val="both"/>
      </w:pPr>
      <w:r>
        <w:rPr/>
        <w:t>Xuddi elektr zaryadlari kabi tokli o‘tkazgichlar orasida ham o‘zaro ta’sir kuchlari mavjud bo‘ladi. Buni amalda kuzatish uchun ikki elastik o‘tkazgich olib, ularni vertikal holatda tayanchga mahkamlaymiz.</w:t>
      </w:r>
    </w:p>
    <w:p>
      <w:pPr>
        <w:pStyle w:val="BodyText"/>
        <w:spacing w:line="264" w:lineRule="auto"/>
        <w:ind w:left="85" w:right="3569" w:firstLine="340"/>
        <w:jc w:val="both"/>
      </w:pPr>
      <w:r>
        <w:rPr/>
        <w:t>Agar o‘tkazgichlarning yuqori qismini sim orqali ulasak, o‘tkazgichlardan qarama-qarshi yo‘nalishda</w:t>
      </w:r>
      <w:r>
        <w:rPr>
          <w:spacing w:val="63"/>
        </w:rPr>
        <w:t> </w:t>
      </w:r>
      <w:r>
        <w:rPr/>
        <w:t>tok</w:t>
      </w:r>
      <w:r>
        <w:rPr>
          <w:spacing w:val="63"/>
        </w:rPr>
        <w:t> </w:t>
      </w:r>
      <w:r>
        <w:rPr/>
        <w:t>oqadi</w:t>
      </w:r>
      <w:r>
        <w:rPr>
          <w:spacing w:val="63"/>
        </w:rPr>
        <w:t> </w:t>
      </w:r>
      <w:r>
        <w:rPr/>
        <w:t>(1.13-</w:t>
      </w:r>
      <w:r>
        <w:rPr>
          <w:i/>
        </w:rPr>
        <w:t>a</w:t>
      </w:r>
      <w:r>
        <w:rPr>
          <w:i/>
          <w:spacing w:val="63"/>
        </w:rPr>
        <w:t> </w:t>
      </w:r>
      <w:r>
        <w:rPr/>
        <w:t>rasm).</w:t>
      </w:r>
      <w:r>
        <w:rPr>
          <w:spacing w:val="64"/>
        </w:rPr>
        <w:t> </w:t>
      </w:r>
      <w:r>
        <w:rPr>
          <w:spacing w:val="-5"/>
        </w:rPr>
        <w:t>Natijada</w:t>
      </w:r>
    </w:p>
    <w:p>
      <w:pPr>
        <w:pStyle w:val="BodyText"/>
        <w:spacing w:line="209" w:lineRule="exact"/>
        <w:ind w:left="85"/>
        <w:jc w:val="both"/>
      </w:pPr>
      <w:r>
        <w:rPr>
          <w:spacing w:val="-4"/>
        </w:rPr>
        <w:t>o‘tkazgichlar</w:t>
      </w:r>
      <w:r>
        <w:rPr>
          <w:spacing w:val="5"/>
        </w:rPr>
        <w:t> </w:t>
      </w:r>
      <w:r>
        <w:rPr>
          <w:spacing w:val="-4"/>
        </w:rPr>
        <w:t>bir-biridan</w:t>
      </w:r>
      <w:r>
        <w:rPr>
          <w:spacing w:val="6"/>
        </w:rPr>
        <w:t> </w:t>
      </w:r>
      <w:r>
        <w:rPr>
          <w:spacing w:val="-4"/>
        </w:rPr>
        <w:t>itarilib,</w:t>
      </w:r>
      <w:r>
        <w:rPr>
          <w:spacing w:val="6"/>
        </w:rPr>
        <w:t> </w:t>
      </w:r>
      <w:r>
        <w:rPr>
          <w:spacing w:val="-4"/>
        </w:rPr>
        <w:t>orasidagi</w:t>
      </w:r>
      <w:r>
        <w:rPr>
          <w:spacing w:val="6"/>
        </w:rPr>
        <w:t> </w:t>
      </w:r>
      <w:r>
        <w:rPr>
          <w:spacing w:val="-4"/>
        </w:rPr>
        <w:t>masofa</w:t>
      </w:r>
    </w:p>
    <w:p>
      <w:pPr>
        <w:pStyle w:val="BodyText"/>
        <w:spacing w:after="0" w:line="209" w:lineRule="exact"/>
        <w:jc w:val="both"/>
        <w:sectPr>
          <w:pgSz w:w="9930" w:h="14180"/>
          <w:pgMar w:header="0" w:footer="1383" w:top="1020" w:bottom="1580" w:left="708" w:right="708"/>
        </w:sectPr>
      </w:pPr>
    </w:p>
    <w:p>
      <w:pPr>
        <w:pStyle w:val="BodyText"/>
        <w:spacing w:line="264" w:lineRule="auto" w:before="103"/>
        <w:ind w:left="85" w:right="38"/>
        <w:jc w:val="both"/>
      </w:pPr>
      <w:r>
        <w:rPr/>
        <w:t>uzoqlashadi. Agar o‘tkazgichlardan bir xil </w:t>
      </w:r>
      <w:r>
        <w:rPr>
          <w:spacing w:val="-6"/>
        </w:rPr>
        <w:t>yo‘nalishda tok oqishini ta’minlasak, o‘tkazgichlar </w:t>
      </w:r>
      <w:r>
        <w:rPr/>
        <w:t>bir-biriga</w:t>
      </w:r>
      <w:r>
        <w:rPr>
          <w:spacing w:val="-16"/>
        </w:rPr>
        <w:t> </w:t>
      </w:r>
      <w:r>
        <w:rPr/>
        <w:t>tortiladi</w:t>
      </w:r>
      <w:r>
        <w:rPr>
          <w:spacing w:val="-16"/>
        </w:rPr>
        <w:t> </w:t>
      </w:r>
      <w:r>
        <w:rPr/>
        <w:t>(1.13-</w:t>
      </w:r>
      <w:r>
        <w:rPr>
          <w:i/>
        </w:rPr>
        <w:t>b</w:t>
      </w:r>
      <w:r>
        <w:rPr>
          <w:i/>
          <w:spacing w:val="-15"/>
        </w:rPr>
        <w:t> </w:t>
      </w:r>
      <w:r>
        <w:rPr/>
        <w:t>rasm).</w:t>
      </w:r>
    </w:p>
    <w:p>
      <w:pPr>
        <w:tabs>
          <w:tab w:pos="1500" w:val="left" w:leader="none"/>
        </w:tabs>
        <w:spacing w:line="250" w:lineRule="exact" w:before="0"/>
        <w:ind w:left="0" w:right="473" w:firstLine="0"/>
        <w:jc w:val="center"/>
        <w:rPr>
          <w:i/>
          <w:sz w:val="23"/>
        </w:rPr>
      </w:pPr>
      <w:r>
        <w:rPr/>
        <w:br w:type="column"/>
      </w:r>
      <w:r>
        <w:rPr>
          <w:i/>
          <w:spacing w:val="-10"/>
          <w:sz w:val="23"/>
        </w:rPr>
        <w:t>a</w:t>
      </w:r>
      <w:r>
        <w:rPr>
          <w:i/>
          <w:sz w:val="23"/>
        </w:rPr>
        <w:tab/>
      </w:r>
      <w:r>
        <w:rPr>
          <w:i/>
          <w:spacing w:val="-10"/>
          <w:sz w:val="23"/>
        </w:rPr>
        <w:t>b</w:t>
      </w:r>
    </w:p>
    <w:p>
      <w:pPr>
        <w:spacing w:before="34"/>
        <w:ind w:left="0" w:right="470" w:firstLine="0"/>
        <w:jc w:val="center"/>
        <w:rPr>
          <w:i/>
          <w:sz w:val="23"/>
        </w:rPr>
      </w:pPr>
      <w:r>
        <w:rPr>
          <w:i/>
          <w:spacing w:val="-8"/>
          <w:sz w:val="23"/>
        </w:rPr>
        <w:t>1.13-</w:t>
      </w:r>
      <w:r>
        <w:rPr>
          <w:i/>
          <w:spacing w:val="-2"/>
          <w:sz w:val="23"/>
        </w:rPr>
        <w:t>rasm.</w:t>
      </w:r>
    </w:p>
    <w:p>
      <w:pPr>
        <w:spacing w:after="0"/>
        <w:jc w:val="center"/>
        <w:rPr>
          <w:i/>
          <w:sz w:val="23"/>
        </w:rPr>
        <w:sectPr>
          <w:type w:val="continuous"/>
          <w:pgSz w:w="9930" w:h="14180"/>
          <w:pgMar w:header="0" w:footer="1383" w:top="1600" w:bottom="280" w:left="708" w:right="708"/>
          <w:cols w:num="2" w:equalWidth="0">
            <w:col w:w="4975" w:space="157"/>
            <w:col w:w="3382"/>
          </w:cols>
        </w:sectPr>
      </w:pPr>
    </w:p>
    <w:p>
      <w:pPr>
        <w:pStyle w:val="BodyText"/>
        <w:spacing w:line="264" w:lineRule="auto" w:before="2"/>
        <w:ind w:left="85" w:right="480" w:firstLine="340"/>
        <w:jc w:val="both"/>
      </w:pPr>
      <w:r>
        <w:rPr/>
        <w:t>Amper qonunidan foydalanib, vakuumdagi cheksiz uzun parallel tokli o‘tkazgichlar orasida hosil bo‘ladigan o‘zaro ta’sir kuchining yo‘nalishi va son qiymatining kattaligini aniqlaylik.</w:t>
      </w:r>
    </w:p>
    <w:p>
      <w:pPr>
        <w:pStyle w:val="BodyText"/>
        <w:spacing w:line="264" w:lineRule="auto" w:before="3"/>
        <w:ind w:left="85" w:right="4006" w:firstLine="340"/>
        <w:jc w:val="both"/>
      </w:pPr>
      <w:r>
        <w:rPr/>
        <mc:AlternateContent>
          <mc:Choice Requires="wps">
            <w:drawing>
              <wp:anchor distT="0" distB="0" distL="0" distR="0" allowOverlap="1" layoutInCell="1" locked="0" behindDoc="0" simplePos="0" relativeHeight="15755776">
                <wp:simplePos x="0" y="0"/>
                <wp:positionH relativeFrom="page">
                  <wp:posOffset>3484689</wp:posOffset>
                </wp:positionH>
                <wp:positionV relativeFrom="paragraph">
                  <wp:posOffset>69619</wp:posOffset>
                </wp:positionV>
                <wp:extent cx="2052320" cy="1495425"/>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2052320" cy="1495425"/>
                          <a:chExt cx="2052320" cy="1495425"/>
                        </a:xfrm>
                      </wpg:grpSpPr>
                      <pic:pic>
                        <pic:nvPicPr>
                          <pic:cNvPr id="214" name="Image 214"/>
                          <pic:cNvPicPr/>
                        </pic:nvPicPr>
                        <pic:blipFill>
                          <a:blip r:embed="rId55" cstate="print"/>
                          <a:stretch>
                            <a:fillRect/>
                          </a:stretch>
                        </pic:blipFill>
                        <pic:spPr>
                          <a:xfrm>
                            <a:off x="0" y="0"/>
                            <a:ext cx="2052104" cy="1494889"/>
                          </a:xfrm>
                          <a:prstGeom prst="rect">
                            <a:avLst/>
                          </a:prstGeom>
                        </pic:spPr>
                      </pic:pic>
                      <pic:pic>
                        <pic:nvPicPr>
                          <pic:cNvPr id="215" name="Image 215"/>
                          <pic:cNvPicPr/>
                        </pic:nvPicPr>
                        <pic:blipFill>
                          <a:blip r:embed="rId56" cstate="print"/>
                          <a:stretch>
                            <a:fillRect/>
                          </a:stretch>
                        </pic:blipFill>
                        <pic:spPr>
                          <a:xfrm>
                            <a:off x="1660300" y="432968"/>
                            <a:ext cx="98383" cy="163002"/>
                          </a:xfrm>
                          <a:prstGeom prst="rect">
                            <a:avLst/>
                          </a:prstGeom>
                        </pic:spPr>
                      </pic:pic>
                      <pic:pic>
                        <pic:nvPicPr>
                          <pic:cNvPr id="216" name="Image 216"/>
                          <pic:cNvPicPr/>
                        </pic:nvPicPr>
                        <pic:blipFill>
                          <a:blip r:embed="rId56" cstate="print"/>
                          <a:stretch>
                            <a:fillRect/>
                          </a:stretch>
                        </pic:blipFill>
                        <pic:spPr>
                          <a:xfrm>
                            <a:off x="325767" y="1133398"/>
                            <a:ext cx="98386" cy="163000"/>
                          </a:xfrm>
                          <a:prstGeom prst="rect">
                            <a:avLst/>
                          </a:prstGeom>
                        </pic:spPr>
                      </pic:pic>
                      <pic:pic>
                        <pic:nvPicPr>
                          <pic:cNvPr id="217" name="Image 217"/>
                          <pic:cNvPicPr/>
                        </pic:nvPicPr>
                        <pic:blipFill>
                          <a:blip r:embed="rId57" cstate="print"/>
                          <a:stretch>
                            <a:fillRect/>
                          </a:stretch>
                        </pic:blipFill>
                        <pic:spPr>
                          <a:xfrm>
                            <a:off x="806755" y="871107"/>
                            <a:ext cx="106005" cy="153413"/>
                          </a:xfrm>
                          <a:prstGeom prst="rect">
                            <a:avLst/>
                          </a:prstGeom>
                        </pic:spPr>
                      </pic:pic>
                      <pic:pic>
                        <pic:nvPicPr>
                          <pic:cNvPr id="218" name="Image 218"/>
                          <pic:cNvPicPr/>
                        </pic:nvPicPr>
                        <pic:blipFill>
                          <a:blip r:embed="rId57" cstate="print"/>
                          <a:stretch>
                            <a:fillRect/>
                          </a:stretch>
                        </pic:blipFill>
                        <pic:spPr>
                          <a:xfrm>
                            <a:off x="1363562" y="876543"/>
                            <a:ext cx="106004" cy="153413"/>
                          </a:xfrm>
                          <a:prstGeom prst="rect">
                            <a:avLst/>
                          </a:prstGeom>
                        </pic:spPr>
                      </pic:pic>
                      <wps:wsp>
                        <wps:cNvPr id="219" name="Textbox 219"/>
                        <wps:cNvSpPr txBox="1"/>
                        <wps:spPr>
                          <a:xfrm>
                            <a:off x="836861" y="187069"/>
                            <a:ext cx="99060" cy="196850"/>
                          </a:xfrm>
                          <a:prstGeom prst="rect">
                            <a:avLst/>
                          </a:prstGeom>
                        </wps:spPr>
                        <wps:txbx>
                          <w:txbxContent>
                            <w:p>
                              <w:pPr>
                                <w:spacing w:line="228" w:lineRule="auto" w:before="0"/>
                                <w:ind w:left="0" w:right="0" w:firstLine="0"/>
                                <w:jc w:val="left"/>
                                <w:rPr>
                                  <w:position w:val="-7"/>
                                  <w:sz w:val="13"/>
                                </w:rPr>
                              </w:pPr>
                              <w:r>
                                <w:rPr>
                                  <w:i/>
                                  <w:spacing w:val="-5"/>
                                  <w:sz w:val="23"/>
                                </w:rPr>
                                <w:t>I</w:t>
                              </w:r>
                              <w:r>
                                <w:rPr>
                                  <w:spacing w:val="-5"/>
                                  <w:position w:val="-7"/>
                                  <w:sz w:val="13"/>
                                </w:rPr>
                                <w:t>1</w:t>
                              </w:r>
                            </w:p>
                          </w:txbxContent>
                        </wps:txbx>
                        <wps:bodyPr wrap="square" lIns="0" tIns="0" rIns="0" bIns="0" rtlCol="0">
                          <a:noAutofit/>
                        </wps:bodyPr>
                      </wps:wsp>
                      <wps:wsp>
                        <wps:cNvPr id="220" name="Textbox 220"/>
                        <wps:cNvSpPr txBox="1"/>
                        <wps:spPr>
                          <a:xfrm>
                            <a:off x="1419628" y="187088"/>
                            <a:ext cx="102235" cy="196850"/>
                          </a:xfrm>
                          <a:prstGeom prst="rect">
                            <a:avLst/>
                          </a:prstGeom>
                        </wps:spPr>
                        <wps:txbx>
                          <w:txbxContent>
                            <w:p>
                              <w:pPr>
                                <w:spacing w:line="228" w:lineRule="auto" w:before="0"/>
                                <w:ind w:left="0" w:right="0" w:firstLine="0"/>
                                <w:jc w:val="left"/>
                                <w:rPr>
                                  <w:position w:val="-7"/>
                                  <w:sz w:val="13"/>
                                </w:rPr>
                              </w:pPr>
                              <w:r>
                                <w:rPr>
                                  <w:i/>
                                  <w:spacing w:val="-5"/>
                                  <w:sz w:val="23"/>
                                </w:rPr>
                                <w:t>I</w:t>
                              </w:r>
                              <w:r>
                                <w:rPr>
                                  <w:spacing w:val="-5"/>
                                  <w:position w:val="-7"/>
                                  <w:sz w:val="13"/>
                                </w:rPr>
                                <w:t>2</w:t>
                              </w:r>
                            </w:p>
                          </w:txbxContent>
                        </wps:txbx>
                        <wps:bodyPr wrap="square" lIns="0" tIns="0" rIns="0" bIns="0" rtlCol="0">
                          <a:noAutofit/>
                        </wps:bodyPr>
                      </wps:wsp>
                      <wps:wsp>
                        <wps:cNvPr id="221" name="Textbox 221"/>
                        <wps:cNvSpPr txBox="1"/>
                        <wps:spPr>
                          <a:xfrm>
                            <a:off x="1758692" y="604682"/>
                            <a:ext cx="55244" cy="93980"/>
                          </a:xfrm>
                          <a:prstGeom prst="rect">
                            <a:avLst/>
                          </a:prstGeom>
                        </wps:spPr>
                        <wps:txbx>
                          <w:txbxContent>
                            <w:p>
                              <w:pPr>
                                <w:spacing w:line="147" w:lineRule="exact" w:before="0"/>
                                <w:ind w:left="0" w:right="0" w:firstLine="0"/>
                                <w:jc w:val="left"/>
                                <w:rPr>
                                  <w:sz w:val="13"/>
                                </w:rPr>
                              </w:pPr>
                              <w:r>
                                <w:rPr>
                                  <w:spacing w:val="-10"/>
                                  <w:sz w:val="13"/>
                                </w:rPr>
                                <w:t>1</w:t>
                              </w:r>
                            </w:p>
                          </w:txbxContent>
                        </wps:txbx>
                        <wps:bodyPr wrap="square" lIns="0" tIns="0" rIns="0" bIns="0" rtlCol="0">
                          <a:noAutofit/>
                        </wps:bodyPr>
                      </wps:wsp>
                      <wps:wsp>
                        <wps:cNvPr id="222" name="Textbox 222"/>
                        <wps:cNvSpPr txBox="1"/>
                        <wps:spPr>
                          <a:xfrm>
                            <a:off x="912757" y="961235"/>
                            <a:ext cx="95885" cy="93980"/>
                          </a:xfrm>
                          <a:prstGeom prst="rect">
                            <a:avLst/>
                          </a:prstGeom>
                        </wps:spPr>
                        <wps:txbx>
                          <w:txbxContent>
                            <w:p>
                              <w:pPr>
                                <w:spacing w:line="147" w:lineRule="exact" w:before="0"/>
                                <w:ind w:left="0" w:right="0" w:firstLine="0"/>
                                <w:jc w:val="left"/>
                                <w:rPr>
                                  <w:sz w:val="13"/>
                                </w:rPr>
                              </w:pPr>
                              <w:r>
                                <w:rPr>
                                  <w:spacing w:val="-5"/>
                                  <w:sz w:val="13"/>
                                </w:rPr>
                                <w:t>12</w:t>
                              </w:r>
                            </w:p>
                          </w:txbxContent>
                        </wps:txbx>
                        <wps:bodyPr wrap="square" lIns="0" tIns="0" rIns="0" bIns="0" rtlCol="0">
                          <a:noAutofit/>
                        </wps:bodyPr>
                      </wps:wsp>
                      <wps:wsp>
                        <wps:cNvPr id="223" name="Textbox 223"/>
                        <wps:cNvSpPr txBox="1"/>
                        <wps:spPr>
                          <a:xfrm>
                            <a:off x="1469565" y="966671"/>
                            <a:ext cx="55244" cy="93980"/>
                          </a:xfrm>
                          <a:prstGeom prst="rect">
                            <a:avLst/>
                          </a:prstGeom>
                        </wps:spPr>
                        <wps:txbx>
                          <w:txbxContent>
                            <w:p>
                              <w:pPr>
                                <w:spacing w:line="147" w:lineRule="exact" w:before="0"/>
                                <w:ind w:left="0" w:right="0" w:firstLine="0"/>
                                <w:jc w:val="left"/>
                                <w:rPr>
                                  <w:sz w:val="13"/>
                                </w:rPr>
                              </w:pPr>
                              <w:r>
                                <w:rPr>
                                  <w:spacing w:val="-10"/>
                                  <w:sz w:val="13"/>
                                </w:rPr>
                                <w:t>2</w:t>
                              </w:r>
                            </w:p>
                          </w:txbxContent>
                        </wps:txbx>
                        <wps:bodyPr wrap="square" lIns="0" tIns="0" rIns="0" bIns="0" rtlCol="0">
                          <a:noAutofit/>
                        </wps:bodyPr>
                      </wps:wsp>
                      <wps:wsp>
                        <wps:cNvPr id="224" name="Textbox 224"/>
                        <wps:cNvSpPr txBox="1"/>
                        <wps:spPr>
                          <a:xfrm>
                            <a:off x="424153" y="1233111"/>
                            <a:ext cx="55244" cy="93980"/>
                          </a:xfrm>
                          <a:prstGeom prst="rect">
                            <a:avLst/>
                          </a:prstGeom>
                        </wps:spPr>
                        <wps:txbx>
                          <w:txbxContent>
                            <w:p>
                              <w:pPr>
                                <w:spacing w:line="147" w:lineRule="exact" w:before="0"/>
                                <w:ind w:left="0" w:right="0" w:firstLine="0"/>
                                <w:jc w:val="left"/>
                                <w:rPr>
                                  <w:sz w:val="13"/>
                                </w:rPr>
                              </w:pPr>
                              <w:r>
                                <w:rPr>
                                  <w:spacing w:val="-10"/>
                                  <w:sz w:val="13"/>
                                </w:rPr>
                                <w:t>2</w:t>
                              </w:r>
                            </w:p>
                          </w:txbxContent>
                        </wps:txbx>
                        <wps:bodyPr wrap="square" lIns="0" tIns="0" rIns="0" bIns="0" rtlCol="0">
                          <a:noAutofit/>
                        </wps:bodyPr>
                      </wps:wsp>
                      <wps:wsp>
                        <wps:cNvPr id="225" name="Textbox 225"/>
                        <wps:cNvSpPr txBox="1"/>
                        <wps:spPr>
                          <a:xfrm>
                            <a:off x="1043410" y="1288750"/>
                            <a:ext cx="127635" cy="187325"/>
                          </a:xfrm>
                          <a:prstGeom prst="rect">
                            <a:avLst/>
                          </a:prstGeom>
                        </wps:spPr>
                        <wps:txbx>
                          <w:txbxContent>
                            <w:p>
                              <w:pPr>
                                <w:spacing w:before="10"/>
                                <w:ind w:left="20" w:right="0" w:firstLine="0"/>
                                <w:jc w:val="left"/>
                                <w:rPr>
                                  <w:i/>
                                  <w:sz w:val="23"/>
                                </w:rPr>
                              </w:pPr>
                              <w:r>
                                <w:rPr>
                                  <w:i/>
                                  <w:spacing w:val="-10"/>
                                  <w:sz w:val="23"/>
                                </w:rPr>
                                <w:t>d</w:t>
                              </w:r>
                            </w:p>
                          </w:txbxContent>
                        </wps:txbx>
                        <wps:bodyPr wrap="square" lIns="0" tIns="0" rIns="0" bIns="0" rtlCol="0">
                          <a:noAutofit/>
                        </wps:bodyPr>
                      </wps:wsp>
                    </wpg:wgp>
                  </a:graphicData>
                </a:graphic>
              </wp:anchor>
            </w:drawing>
          </mc:Choice>
          <mc:Fallback>
            <w:pict>
              <v:group style="position:absolute;margin-left:274.385010pt;margin-top:5.481881pt;width:161.6pt;height:117.75pt;mso-position-horizontal-relative:page;mso-position-vertical-relative:paragraph;z-index:15755776" id="docshapegroup123" coordorigin="5488,110" coordsize="3232,2355">
                <v:shape style="position:absolute;left:5487;top:109;width:3232;height:2355" type="#_x0000_t75" id="docshape124" stroked="false">
                  <v:imagedata r:id="rId55" o:title=""/>
                </v:shape>
                <v:shape style="position:absolute;left:8102;top:791;width:155;height:257" type="#_x0000_t75" id="docshape125" stroked="false">
                  <v:imagedata r:id="rId56" o:title=""/>
                </v:shape>
                <v:shape style="position:absolute;left:6000;top:1894;width:155;height:257" type="#_x0000_t75" id="docshape126" stroked="false">
                  <v:imagedata r:id="rId56" o:title=""/>
                </v:shape>
                <v:shape style="position:absolute;left:6758;top:1481;width:167;height:242" type="#_x0000_t75" id="docshape127" stroked="false">
                  <v:imagedata r:id="rId57" o:title=""/>
                </v:shape>
                <v:shape style="position:absolute;left:7635;top:1490;width:167;height:242" type="#_x0000_t75" id="docshape128" stroked="false">
                  <v:imagedata r:id="rId57" o:title=""/>
                </v:shape>
                <v:shape style="position:absolute;left:6805;top:404;width:156;height:310" type="#_x0000_t202" id="docshape129" filled="false" stroked="false">
                  <v:textbox inset="0,0,0,0">
                    <w:txbxContent>
                      <w:p>
                        <w:pPr>
                          <w:spacing w:line="228" w:lineRule="auto" w:before="0"/>
                          <w:ind w:left="0" w:right="0" w:firstLine="0"/>
                          <w:jc w:val="left"/>
                          <w:rPr>
                            <w:position w:val="-7"/>
                            <w:sz w:val="13"/>
                          </w:rPr>
                        </w:pPr>
                        <w:r>
                          <w:rPr>
                            <w:i/>
                            <w:spacing w:val="-5"/>
                            <w:sz w:val="23"/>
                          </w:rPr>
                          <w:t>I</w:t>
                        </w:r>
                        <w:r>
                          <w:rPr>
                            <w:spacing w:val="-5"/>
                            <w:position w:val="-7"/>
                            <w:sz w:val="13"/>
                          </w:rPr>
                          <w:t>1</w:t>
                        </w:r>
                      </w:p>
                    </w:txbxContent>
                  </v:textbox>
                  <w10:wrap type="none"/>
                </v:shape>
                <v:shape style="position:absolute;left:7723;top:404;width:161;height:310" type="#_x0000_t202" id="docshape130" filled="false" stroked="false">
                  <v:textbox inset="0,0,0,0">
                    <w:txbxContent>
                      <w:p>
                        <w:pPr>
                          <w:spacing w:line="228" w:lineRule="auto" w:before="0"/>
                          <w:ind w:left="0" w:right="0" w:firstLine="0"/>
                          <w:jc w:val="left"/>
                          <w:rPr>
                            <w:position w:val="-7"/>
                            <w:sz w:val="13"/>
                          </w:rPr>
                        </w:pPr>
                        <w:r>
                          <w:rPr>
                            <w:i/>
                            <w:spacing w:val="-5"/>
                            <w:sz w:val="23"/>
                          </w:rPr>
                          <w:t>I</w:t>
                        </w:r>
                        <w:r>
                          <w:rPr>
                            <w:spacing w:val="-5"/>
                            <w:position w:val="-7"/>
                            <w:sz w:val="13"/>
                          </w:rPr>
                          <w:t>2</w:t>
                        </w:r>
                      </w:p>
                    </w:txbxContent>
                  </v:textbox>
                  <w10:wrap type="none"/>
                </v:shape>
                <v:shape style="position:absolute;left:8257;top:1061;width:87;height:148" type="#_x0000_t202" id="docshape131" filled="false" stroked="false">
                  <v:textbox inset="0,0,0,0">
                    <w:txbxContent>
                      <w:p>
                        <w:pPr>
                          <w:spacing w:line="147" w:lineRule="exact" w:before="0"/>
                          <w:ind w:left="0" w:right="0" w:firstLine="0"/>
                          <w:jc w:val="left"/>
                          <w:rPr>
                            <w:sz w:val="13"/>
                          </w:rPr>
                        </w:pPr>
                        <w:r>
                          <w:rPr>
                            <w:spacing w:val="-10"/>
                            <w:sz w:val="13"/>
                          </w:rPr>
                          <w:t>1</w:t>
                        </w:r>
                      </w:p>
                    </w:txbxContent>
                  </v:textbox>
                  <w10:wrap type="none"/>
                </v:shape>
                <v:shape style="position:absolute;left:6925;top:1623;width:151;height:148" type="#_x0000_t202" id="docshape132" filled="false" stroked="false">
                  <v:textbox inset="0,0,0,0">
                    <w:txbxContent>
                      <w:p>
                        <w:pPr>
                          <w:spacing w:line="147" w:lineRule="exact" w:before="0"/>
                          <w:ind w:left="0" w:right="0" w:firstLine="0"/>
                          <w:jc w:val="left"/>
                          <w:rPr>
                            <w:sz w:val="13"/>
                          </w:rPr>
                        </w:pPr>
                        <w:r>
                          <w:rPr>
                            <w:spacing w:val="-5"/>
                            <w:sz w:val="13"/>
                          </w:rPr>
                          <w:t>12</w:t>
                        </w:r>
                      </w:p>
                    </w:txbxContent>
                  </v:textbox>
                  <w10:wrap type="none"/>
                </v:shape>
                <v:shape style="position:absolute;left:7801;top:1631;width:87;height:148" type="#_x0000_t202" id="docshape133" filled="false" stroked="false">
                  <v:textbox inset="0,0,0,0">
                    <w:txbxContent>
                      <w:p>
                        <w:pPr>
                          <w:spacing w:line="147" w:lineRule="exact" w:before="0"/>
                          <w:ind w:left="0" w:right="0" w:firstLine="0"/>
                          <w:jc w:val="left"/>
                          <w:rPr>
                            <w:sz w:val="13"/>
                          </w:rPr>
                        </w:pPr>
                        <w:r>
                          <w:rPr>
                            <w:spacing w:val="-10"/>
                            <w:sz w:val="13"/>
                          </w:rPr>
                          <w:t>2</w:t>
                        </w:r>
                      </w:p>
                    </w:txbxContent>
                  </v:textbox>
                  <w10:wrap type="none"/>
                </v:shape>
                <v:shape style="position:absolute;left:6155;top:2051;width:87;height:148" type="#_x0000_t202" id="docshape134" filled="false" stroked="false">
                  <v:textbox inset="0,0,0,0">
                    <w:txbxContent>
                      <w:p>
                        <w:pPr>
                          <w:spacing w:line="147" w:lineRule="exact" w:before="0"/>
                          <w:ind w:left="0" w:right="0" w:firstLine="0"/>
                          <w:jc w:val="left"/>
                          <w:rPr>
                            <w:sz w:val="13"/>
                          </w:rPr>
                        </w:pPr>
                        <w:r>
                          <w:rPr>
                            <w:spacing w:val="-10"/>
                            <w:sz w:val="13"/>
                          </w:rPr>
                          <w:t>2</w:t>
                        </w:r>
                      </w:p>
                    </w:txbxContent>
                  </v:textbox>
                  <w10:wrap type="none"/>
                </v:shape>
                <v:shape style="position:absolute;left:7130;top:2139;width:201;height:295" type="#_x0000_t202" id="docshape135" filled="false" stroked="false">
                  <v:textbox inset="0,0,0,0">
                    <w:txbxContent>
                      <w:p>
                        <w:pPr>
                          <w:spacing w:before="10"/>
                          <w:ind w:left="20" w:right="0" w:firstLine="0"/>
                          <w:jc w:val="left"/>
                          <w:rPr>
                            <w:i/>
                            <w:sz w:val="23"/>
                          </w:rPr>
                        </w:pPr>
                        <w:r>
                          <w:rPr>
                            <w:i/>
                            <w:spacing w:val="-10"/>
                            <w:sz w:val="23"/>
                          </w:rPr>
                          <w:t>d</w:t>
                        </w:r>
                      </w:p>
                    </w:txbxContent>
                  </v:textbox>
                  <w10:wrap type="none"/>
                </v:shape>
                <w10:wrap type="none"/>
              </v:group>
            </w:pict>
          </mc:Fallback>
        </mc:AlternateContent>
      </w:r>
      <w:r>
        <w:rPr/>
        <w:t>Bir-biridan </w:t>
      </w:r>
      <w:r>
        <w:rPr>
          <w:i/>
        </w:rPr>
        <w:t>d </w:t>
      </w:r>
      <w:r>
        <w:rPr/>
        <w:t>masofada joylashgan, ikkita</w:t>
      </w:r>
      <w:r>
        <w:rPr>
          <w:spacing w:val="80"/>
        </w:rPr>
        <w:t>  </w:t>
      </w:r>
      <w:r>
        <w:rPr/>
        <w:t>parallel</w:t>
      </w:r>
      <w:r>
        <w:rPr>
          <w:spacing w:val="80"/>
        </w:rPr>
        <w:t>  </w:t>
      </w:r>
      <w:r>
        <w:rPr/>
        <w:t>o‘tkazgichlardan</w:t>
      </w:r>
      <w:r>
        <w:rPr>
          <w:spacing w:val="80"/>
        </w:rPr>
        <w:t>  </w:t>
      </w:r>
      <w:r>
        <w:rPr/>
        <w:t>bir</w:t>
      </w:r>
      <w:r>
        <w:rPr>
          <w:spacing w:val="40"/>
        </w:rPr>
        <w:t> </w:t>
      </w:r>
      <w:r>
        <w:rPr/>
        <w:t>xil</w:t>
      </w:r>
      <w:r>
        <w:rPr>
          <w:spacing w:val="26"/>
        </w:rPr>
        <w:t>  </w:t>
      </w:r>
      <w:r>
        <w:rPr/>
        <w:t>yo‘nalishda</w:t>
      </w:r>
      <w:r>
        <w:rPr>
          <w:spacing w:val="26"/>
        </w:rPr>
        <w:t>  </w:t>
      </w:r>
      <w:r>
        <w:rPr>
          <w:i/>
        </w:rPr>
        <w:t>I</w:t>
      </w:r>
      <w:r>
        <w:rPr>
          <w:position w:val="-7"/>
          <w:sz w:val="14"/>
        </w:rPr>
        <w:t>1</w:t>
      </w:r>
      <w:r>
        <w:rPr>
          <w:spacing w:val="54"/>
          <w:position w:val="-7"/>
          <w:sz w:val="14"/>
        </w:rPr>
        <w:t>  </w:t>
      </w:r>
      <w:r>
        <w:rPr/>
        <w:t>va</w:t>
      </w:r>
      <w:r>
        <w:rPr>
          <w:spacing w:val="26"/>
        </w:rPr>
        <w:t>  </w:t>
      </w:r>
      <w:r>
        <w:rPr>
          <w:i/>
        </w:rPr>
        <w:t>I</w:t>
      </w:r>
      <w:r>
        <w:rPr>
          <w:position w:val="-7"/>
          <w:sz w:val="14"/>
        </w:rPr>
        <w:t>2</w:t>
      </w:r>
      <w:r>
        <w:rPr>
          <w:spacing w:val="54"/>
          <w:position w:val="-7"/>
          <w:sz w:val="14"/>
        </w:rPr>
        <w:t>  </w:t>
      </w:r>
      <w:r>
        <w:rPr/>
        <w:t>tok</w:t>
      </w:r>
      <w:r>
        <w:rPr>
          <w:spacing w:val="26"/>
        </w:rPr>
        <w:t>  </w:t>
      </w:r>
      <w:r>
        <w:rPr>
          <w:spacing w:val="-2"/>
        </w:rPr>
        <w:t>o‘tayotgan</w:t>
      </w:r>
    </w:p>
    <w:p>
      <w:pPr>
        <w:pStyle w:val="BodyText"/>
        <w:spacing w:line="234" w:lineRule="exact"/>
        <w:ind w:left="85"/>
        <w:jc w:val="both"/>
      </w:pPr>
      <w:r>
        <w:rPr/>
        <w:t>bo‘lsin</w:t>
      </w:r>
      <w:r>
        <w:rPr>
          <w:spacing w:val="60"/>
        </w:rPr>
        <w:t>   </w:t>
      </w:r>
      <w:r>
        <w:rPr/>
        <w:t>(1.14-rasm).</w:t>
      </w:r>
      <w:r>
        <w:rPr>
          <w:spacing w:val="60"/>
        </w:rPr>
        <w:t>   </w:t>
      </w:r>
      <w:r>
        <w:rPr>
          <w:spacing w:val="-2"/>
        </w:rPr>
        <w:t>O‘tkazgichlardan</w:t>
      </w:r>
    </w:p>
    <w:p>
      <w:pPr>
        <w:pStyle w:val="BodyText"/>
        <w:spacing w:before="30"/>
        <w:ind w:left="85" w:right="4006" w:hanging="1"/>
        <w:jc w:val="both"/>
      </w:pPr>
      <w:r>
        <w:rPr/>
        <w:t>o‘tayotgan </w:t>
      </w:r>
      <w:r>
        <w:rPr>
          <w:i/>
        </w:rPr>
        <w:t>I</w:t>
      </w:r>
      <w:r>
        <w:rPr>
          <w:position w:val="-7"/>
          <w:sz w:val="14"/>
        </w:rPr>
        <w:t>1</w:t>
      </w:r>
      <w:r>
        <w:rPr>
          <w:spacing w:val="40"/>
          <w:position w:val="-7"/>
          <w:sz w:val="14"/>
        </w:rPr>
        <w:t> </w:t>
      </w:r>
      <w:r>
        <w:rPr/>
        <w:t>va </w:t>
      </w:r>
      <w:r>
        <w:rPr>
          <w:i/>
        </w:rPr>
        <w:t>I</w:t>
      </w:r>
      <w:r>
        <w:rPr>
          <w:position w:val="-7"/>
          <w:sz w:val="14"/>
        </w:rPr>
        <w:t>2</w:t>
      </w:r>
      <w:r>
        <w:rPr>
          <w:spacing w:val="40"/>
          <w:position w:val="-7"/>
          <w:sz w:val="14"/>
        </w:rPr>
        <w:t> </w:t>
      </w:r>
      <w:r>
        <w:rPr/>
        <w:t>toklarning magnit maydon induksiya vektorining chiziqlari konsentrik</w:t>
      </w:r>
      <w:r>
        <w:rPr>
          <w:spacing w:val="55"/>
        </w:rPr>
        <w:t> </w:t>
      </w:r>
      <w:r>
        <w:rPr/>
        <w:t>aylanadan</w:t>
      </w:r>
      <w:r>
        <w:rPr>
          <w:spacing w:val="56"/>
        </w:rPr>
        <w:t> </w:t>
      </w:r>
      <w:r>
        <w:rPr/>
        <w:t>iborat</w:t>
      </w:r>
      <w:r>
        <w:rPr>
          <w:spacing w:val="55"/>
        </w:rPr>
        <w:t> </w:t>
      </w:r>
      <w:r>
        <w:rPr/>
        <w:t>bo‘ladi.</w:t>
      </w:r>
      <w:r>
        <w:rPr>
          <w:spacing w:val="56"/>
        </w:rPr>
        <w:t> </w:t>
      </w:r>
      <w:r>
        <w:rPr>
          <w:spacing w:val="-4"/>
        </w:rPr>
        <w:t>Agar</w:t>
      </w:r>
    </w:p>
    <w:p>
      <w:pPr>
        <w:pStyle w:val="BodyText"/>
        <w:spacing w:after="0"/>
        <w:jc w:val="both"/>
        <w:sectPr>
          <w:type w:val="continuous"/>
          <w:pgSz w:w="9930" w:h="14180"/>
          <w:pgMar w:header="0" w:footer="1383" w:top="1600" w:bottom="280" w:left="708" w:right="708"/>
        </w:sectPr>
      </w:pPr>
    </w:p>
    <w:p>
      <w:pPr>
        <w:pStyle w:val="BodyText"/>
        <w:spacing w:before="32"/>
        <w:ind w:left="85"/>
      </w:pPr>
      <w:r>
        <w:rPr>
          <w:i/>
        </w:rPr>
        <w:t>I</w:t>
      </w:r>
      <w:r>
        <w:rPr>
          <w:vertAlign w:val="subscript"/>
        </w:rPr>
        <w:t>1</w:t>
      </w:r>
      <w:r>
        <w:rPr>
          <w:spacing w:val="50"/>
          <w:vertAlign w:val="baseline"/>
        </w:rPr>
        <w:t> </w:t>
      </w:r>
      <w:r>
        <w:rPr>
          <w:vertAlign w:val="baseline"/>
        </w:rPr>
        <w:t>tok</w:t>
      </w:r>
      <w:r>
        <w:rPr>
          <w:spacing w:val="51"/>
          <w:vertAlign w:val="baseline"/>
        </w:rPr>
        <w:t> </w:t>
      </w:r>
      <w:r>
        <w:rPr>
          <w:vertAlign w:val="baseline"/>
        </w:rPr>
        <w:t>pastdan</w:t>
      </w:r>
      <w:r>
        <w:rPr>
          <w:spacing w:val="51"/>
          <w:vertAlign w:val="baseline"/>
        </w:rPr>
        <w:t> </w:t>
      </w:r>
      <w:r>
        <w:rPr>
          <w:vertAlign w:val="baseline"/>
        </w:rPr>
        <w:t>yuqoriga</w:t>
      </w:r>
      <w:r>
        <w:rPr>
          <w:spacing w:val="51"/>
          <w:vertAlign w:val="baseline"/>
        </w:rPr>
        <w:t> </w:t>
      </w:r>
      <w:r>
        <w:rPr>
          <w:vertAlign w:val="baseline"/>
        </w:rPr>
        <w:t>oqayotgan</w:t>
      </w:r>
      <w:r>
        <w:rPr>
          <w:spacing w:val="51"/>
          <w:vertAlign w:val="baseline"/>
        </w:rPr>
        <w:t> </w:t>
      </w:r>
      <w:r>
        <w:rPr>
          <w:spacing w:val="-2"/>
          <w:vertAlign w:val="baseline"/>
        </w:rPr>
        <w:t>bo‘lsa,</w:t>
      </w:r>
    </w:p>
    <w:p>
      <w:pPr>
        <w:spacing w:line="100" w:lineRule="exact" w:before="259"/>
        <w:ind w:left="85" w:right="0" w:firstLine="0"/>
        <w:jc w:val="left"/>
        <w:rPr>
          <w:i/>
          <w:sz w:val="23"/>
        </w:rPr>
      </w:pPr>
      <w:r>
        <w:rPr/>
        <w:br w:type="column"/>
      </w:r>
      <w:r>
        <w:rPr>
          <w:i/>
          <w:spacing w:val="-10"/>
          <w:sz w:val="23"/>
        </w:rPr>
        <w:t>1.14-</w:t>
      </w:r>
      <w:r>
        <w:rPr>
          <w:i/>
          <w:spacing w:val="-2"/>
          <w:sz w:val="23"/>
        </w:rPr>
        <w:t>rasm.</w:t>
      </w:r>
    </w:p>
    <w:p>
      <w:pPr>
        <w:spacing w:after="0" w:line="100" w:lineRule="exact"/>
        <w:jc w:val="left"/>
        <w:rPr>
          <w:i/>
          <w:sz w:val="23"/>
        </w:rPr>
        <w:sectPr>
          <w:type w:val="continuous"/>
          <w:pgSz w:w="9930" w:h="14180"/>
          <w:pgMar w:header="0" w:footer="1383" w:top="1600" w:bottom="280" w:left="708" w:right="708"/>
          <w:cols w:num="2" w:equalWidth="0">
            <w:col w:w="4536" w:space="1303"/>
            <w:col w:w="2675"/>
          </w:cols>
        </w:sectPr>
      </w:pPr>
    </w:p>
    <w:p>
      <w:pPr>
        <w:pStyle w:val="BodyText"/>
        <w:spacing w:line="278" w:lineRule="exact"/>
        <w:ind w:left="85"/>
        <w:jc w:val="both"/>
      </w:pPr>
      <w:r>
        <w:rPr/>
        <w:t>ikkinchi</w:t>
      </w:r>
      <w:r>
        <w:rPr>
          <w:spacing w:val="29"/>
        </w:rPr>
        <w:t>  </w:t>
      </w:r>
      <w:r>
        <w:rPr/>
        <w:t>o‘tkazgichda</w:t>
      </w:r>
      <w:r>
        <w:rPr>
          <w:spacing w:val="29"/>
        </w:rPr>
        <w:t>  </w:t>
      </w:r>
      <w:r>
        <w:rPr/>
        <w:t>yotgan</w:t>
      </w:r>
      <w:r>
        <w:rPr>
          <w:spacing w:val="29"/>
        </w:rPr>
        <w:t>  </w:t>
      </w:r>
      <w:r>
        <w:rPr>
          <w:spacing w:val="-2"/>
        </w:rPr>
        <w:t>nuqtalarda</w:t>
      </w:r>
    </w:p>
    <w:p>
      <w:pPr>
        <w:pStyle w:val="BodyText"/>
        <w:spacing w:line="268" w:lineRule="auto" w:before="33"/>
        <w:ind w:left="85" w:right="480"/>
        <w:jc w:val="both"/>
      </w:pPr>
      <w:r>
        <w:rPr>
          <w:i/>
        </w:rPr>
        <w:t>B</w:t>
      </w:r>
      <w:r>
        <w:rPr>
          <w:vertAlign w:val="subscript"/>
        </w:rPr>
        <w:t>1</w:t>
      </w:r>
      <w:r>
        <w:rPr>
          <w:vertAlign w:val="baseline"/>
        </w:rPr>
        <w:t> vektor (parma qoidasiga binoan) bizdan kitob tekisligi tomon yo‘nalgan bo‘ladi va ular o‘zaro tik joylashgan. Birinchi tokning magnit maydoni tomonidan ikkinchi tokka ko‘rsatiladigan </w:t>
      </w:r>
      <w:r>
        <w:rPr>
          <w:i/>
          <w:vertAlign w:val="baseline"/>
        </w:rPr>
        <w:t>F</w:t>
      </w:r>
      <w:r>
        <w:rPr>
          <w:vertAlign w:val="subscript"/>
        </w:rPr>
        <w:t>2</w:t>
      </w:r>
      <w:r>
        <w:rPr>
          <w:vertAlign w:val="baseline"/>
        </w:rPr>
        <w:t> ta’sir kuchi kattalik jihatdan, Amper qonuniga muvofiq quyidagiga teng bo‘ladi:</w:t>
      </w:r>
    </w:p>
    <w:p>
      <w:pPr>
        <w:pStyle w:val="BodyText"/>
        <w:tabs>
          <w:tab w:pos="7348" w:val="left" w:leader="none"/>
        </w:tabs>
        <w:spacing w:before="170"/>
        <w:ind w:left="3241"/>
      </w:pPr>
      <w:r>
        <w:rPr>
          <w:i/>
          <w:w w:val="90"/>
        </w:rPr>
        <w:t>F</w:t>
      </w:r>
      <w:r>
        <w:rPr>
          <w:w w:val="90"/>
          <w:vertAlign w:val="subscript"/>
        </w:rPr>
        <w:t>2</w:t>
      </w:r>
      <w:r>
        <w:rPr>
          <w:spacing w:val="-24"/>
          <w:w w:val="90"/>
          <w:vertAlign w:val="baseline"/>
        </w:rPr>
        <w:t> </w:t>
      </w:r>
      <w:r>
        <w:rPr>
          <w:w w:val="90"/>
          <w:vertAlign w:val="baseline"/>
        </w:rPr>
        <w:t>=</w:t>
      </w:r>
      <w:r>
        <w:rPr>
          <w:spacing w:val="-23"/>
          <w:w w:val="90"/>
          <w:vertAlign w:val="baseline"/>
        </w:rPr>
        <w:t> </w:t>
      </w:r>
      <w:r>
        <w:rPr>
          <w:i/>
          <w:w w:val="90"/>
          <w:vertAlign w:val="baseline"/>
        </w:rPr>
        <w:t>B</w:t>
      </w:r>
      <w:r>
        <w:rPr>
          <w:w w:val="90"/>
          <w:vertAlign w:val="subscript"/>
        </w:rPr>
        <w:t>1</w:t>
      </w:r>
      <w:r>
        <w:rPr>
          <w:spacing w:val="-23"/>
          <w:w w:val="90"/>
          <w:vertAlign w:val="baseline"/>
        </w:rPr>
        <w:t> </w:t>
      </w:r>
      <w:r>
        <w:rPr>
          <w:w w:val="90"/>
          <w:vertAlign w:val="baseline"/>
        </w:rPr>
        <w:t>·</w:t>
      </w:r>
      <w:r>
        <w:rPr>
          <w:spacing w:val="-23"/>
          <w:w w:val="90"/>
          <w:vertAlign w:val="baseline"/>
        </w:rPr>
        <w:t> </w:t>
      </w:r>
      <w:r>
        <w:rPr>
          <w:i/>
          <w:w w:val="90"/>
          <w:vertAlign w:val="baseline"/>
        </w:rPr>
        <w:t>I</w:t>
      </w:r>
      <w:r>
        <w:rPr>
          <w:w w:val="90"/>
          <w:vertAlign w:val="subscript"/>
        </w:rPr>
        <w:t>2</w:t>
      </w:r>
      <w:r>
        <w:rPr>
          <w:spacing w:val="-23"/>
          <w:w w:val="90"/>
          <w:vertAlign w:val="baseline"/>
        </w:rPr>
        <w:t> </w:t>
      </w:r>
      <w:r>
        <w:rPr>
          <w:w w:val="90"/>
          <w:vertAlign w:val="baseline"/>
        </w:rPr>
        <w:t>·</w:t>
      </w:r>
      <w:r>
        <w:rPr>
          <w:spacing w:val="-23"/>
          <w:w w:val="90"/>
          <w:vertAlign w:val="baseline"/>
        </w:rPr>
        <w:t> </w:t>
      </w:r>
      <w:r>
        <w:rPr>
          <w:spacing w:val="-5"/>
          <w:w w:val="90"/>
          <w:vertAlign w:val="baseline"/>
        </w:rPr>
        <w:t>∆</w:t>
      </w:r>
      <w:r>
        <w:rPr>
          <w:i/>
          <w:spacing w:val="-5"/>
          <w:w w:val="90"/>
          <w:vertAlign w:val="baseline"/>
        </w:rPr>
        <w:t>l</w:t>
      </w:r>
      <w:r>
        <w:rPr>
          <w:spacing w:val="-5"/>
          <w:w w:val="90"/>
          <w:vertAlign w:val="baseline"/>
        </w:rPr>
        <w:t>;</w:t>
      </w:r>
      <w:r>
        <w:rPr>
          <w:vertAlign w:val="baseline"/>
        </w:rPr>
        <w:tab/>
      </w:r>
      <w:r>
        <w:rPr>
          <w:spacing w:val="-2"/>
          <w:vertAlign w:val="baseline"/>
        </w:rPr>
        <w:t>(1.5–1)</w:t>
      </w:r>
    </w:p>
    <w:p>
      <w:pPr>
        <w:pStyle w:val="BodyText"/>
        <w:spacing w:before="208"/>
        <w:ind w:left="85"/>
        <w:jc w:val="both"/>
      </w:pPr>
      <w:r>
        <w:rPr/>
        <w:t>bunda:</w:t>
      </w:r>
      <w:r>
        <w:rPr>
          <w:spacing w:val="44"/>
        </w:rPr>
        <w:t> </w:t>
      </w:r>
      <w:r>
        <w:rPr/>
        <w:t>∆</w:t>
      </w:r>
      <w:r>
        <w:rPr>
          <w:i/>
        </w:rPr>
        <w:t>l</w:t>
      </w:r>
      <w:r>
        <w:rPr>
          <w:i/>
          <w:spacing w:val="-32"/>
        </w:rPr>
        <w:t> </w:t>
      </w:r>
      <w:r>
        <w:rPr/>
        <w:t>–</w:t>
      </w:r>
      <w:r>
        <w:rPr>
          <w:spacing w:val="-32"/>
        </w:rPr>
        <w:t> </w:t>
      </w:r>
      <w:r>
        <w:rPr/>
        <w:t>ikkinchi</w:t>
      </w:r>
      <w:r>
        <w:rPr>
          <w:spacing w:val="50"/>
        </w:rPr>
        <w:t> </w:t>
      </w:r>
      <w:r>
        <w:rPr/>
        <w:t>o‘tkazgichning</w:t>
      </w:r>
      <w:r>
        <w:rPr>
          <w:spacing w:val="50"/>
        </w:rPr>
        <w:t> </w:t>
      </w:r>
      <w:r>
        <w:rPr/>
        <w:t>magnit</w:t>
      </w:r>
      <w:r>
        <w:rPr>
          <w:spacing w:val="50"/>
        </w:rPr>
        <w:t> </w:t>
      </w:r>
      <w:r>
        <w:rPr/>
        <w:t>maydonda</w:t>
      </w:r>
      <w:r>
        <w:rPr>
          <w:spacing w:val="50"/>
        </w:rPr>
        <w:t> </w:t>
      </w:r>
      <w:r>
        <w:rPr/>
        <w:t>joylashgan</w:t>
      </w:r>
      <w:r>
        <w:rPr>
          <w:spacing w:val="50"/>
        </w:rPr>
        <w:t> </w:t>
      </w:r>
      <w:r>
        <w:rPr>
          <w:spacing w:val="-2"/>
        </w:rPr>
        <w:t>qismining</w:t>
      </w:r>
    </w:p>
    <w:p>
      <w:pPr>
        <w:pStyle w:val="BodyText"/>
        <w:spacing w:line="208" w:lineRule="auto" w:before="116"/>
        <w:ind w:left="85" w:right="530"/>
        <w:jc w:val="both"/>
      </w:pPr>
      <w:r>
        <w:rPr/>
        <w:t>uzunligi. Bu formulaga to‘g‘ri tokning magnit induksiyasi </w:t>
      </w:r>
      <w:r>
        <w:rPr>
          <w:spacing w:val="7"/>
          <w:position w:val="-13"/>
        </w:rPr>
        <w:drawing>
          <wp:inline distT="0" distB="0" distL="0" distR="0">
            <wp:extent cx="845838" cy="289248"/>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58" cstate="print"/>
                    <a:stretch>
                      <a:fillRect/>
                    </a:stretch>
                  </pic:blipFill>
                  <pic:spPr>
                    <a:xfrm>
                      <a:off x="0" y="0"/>
                      <a:ext cx="845838" cy="289248"/>
                    </a:xfrm>
                    <a:prstGeom prst="rect">
                      <a:avLst/>
                    </a:prstGeom>
                  </pic:spPr>
                </pic:pic>
              </a:graphicData>
            </a:graphic>
          </wp:inline>
        </w:drawing>
      </w:r>
      <w:r>
        <w:rPr>
          <w:spacing w:val="7"/>
          <w:position w:val="-13"/>
        </w:rPr>
      </w:r>
      <w:r>
        <w:rPr>
          <w:spacing w:val="7"/>
          <w:position w:val="-13"/>
        </w:rPr>
        <w:t> </w:t>
      </w:r>
      <w:r>
        <w:rPr/>
        <w:t>ifodasini qo‘ysak,</w:t>
      </w:r>
    </w:p>
    <w:p>
      <w:pPr>
        <w:pStyle w:val="BodyText"/>
        <w:spacing w:after="0" w:line="208" w:lineRule="auto"/>
        <w:jc w:val="both"/>
        <w:sectPr>
          <w:type w:val="continuous"/>
          <w:pgSz w:w="9930" w:h="14180"/>
          <w:pgMar w:header="0" w:footer="1383" w:top="1600" w:bottom="280" w:left="708" w:right="708"/>
        </w:sectPr>
      </w:pPr>
    </w:p>
    <w:p>
      <w:pPr>
        <w:pStyle w:val="BodyText"/>
        <w:tabs>
          <w:tab w:pos="7735" w:val="left" w:leader="none"/>
        </w:tabs>
        <w:spacing w:before="53"/>
        <w:ind w:left="3490"/>
      </w:pPr>
      <w:r>
        <w:rPr/>
        <mc:AlternateContent>
          <mc:Choice Requires="wps">
            <w:drawing>
              <wp:anchor distT="0" distB="0" distL="0" distR="0" allowOverlap="1" layoutInCell="1" locked="0" behindDoc="1" simplePos="0" relativeHeight="482406912">
                <wp:simplePos x="0" y="0"/>
                <wp:positionH relativeFrom="page">
                  <wp:posOffset>2758836</wp:posOffset>
                </wp:positionH>
                <wp:positionV relativeFrom="paragraph">
                  <wp:posOffset>211937</wp:posOffset>
                </wp:positionV>
                <wp:extent cx="46355" cy="10223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46355" cy="102235"/>
                        </a:xfrm>
                        <a:prstGeom prst="rect">
                          <a:avLst/>
                        </a:prstGeom>
                      </wps:spPr>
                      <wps:txbx>
                        <w:txbxContent>
                          <w:p>
                            <w:pPr>
                              <w:spacing w:line="159" w:lineRule="exact" w:before="0"/>
                              <w:ind w:left="0" w:right="0" w:firstLine="0"/>
                              <w:jc w:val="left"/>
                              <w:rPr>
                                <w:sz w:val="14"/>
                              </w:rPr>
                            </w:pPr>
                            <w:r>
                              <w:rPr>
                                <w:spacing w:val="-10"/>
                                <w:sz w:val="14"/>
                              </w:rPr>
                              <w:t>2</w:t>
                            </w:r>
                          </w:p>
                        </w:txbxContent>
                      </wps:txbx>
                      <wps:bodyPr wrap="square" lIns="0" tIns="0" rIns="0" bIns="0" rtlCol="0">
                        <a:noAutofit/>
                      </wps:bodyPr>
                    </wps:wsp>
                  </a:graphicData>
                </a:graphic>
              </wp:anchor>
            </w:drawing>
          </mc:Choice>
          <mc:Fallback>
            <w:pict>
              <v:shape style="position:absolute;margin-left:217.231201pt;margin-top:16.688028pt;width:3.65pt;height:8.0500pt;mso-position-horizontal-relative:page;mso-position-vertical-relative:paragraph;z-index:-20909568" type="#_x0000_t202" id="docshape136" filled="false" stroked="false">
                <v:textbox inset="0,0,0,0">
                  <w:txbxContent>
                    <w:p>
                      <w:pPr>
                        <w:spacing w:line="159" w:lineRule="exact" w:before="0"/>
                        <w:ind w:left="0" w:right="0" w:firstLine="0"/>
                        <w:jc w:val="left"/>
                        <w:rPr>
                          <w:sz w:val="14"/>
                        </w:rPr>
                      </w:pPr>
                      <w:r>
                        <w:rPr>
                          <w:spacing w:val="-10"/>
                          <w:sz w:val="14"/>
                        </w:rPr>
                        <w:t>2</w:t>
                      </w:r>
                    </w:p>
                  </w:txbxContent>
                </v:textbox>
                <w10:wrap type="none"/>
              </v:shape>
            </w:pict>
          </mc:Fallback>
        </mc:AlternateContent>
      </w:r>
      <w:r>
        <w:rPr>
          <w:i/>
        </w:rPr>
        <w:t>F</w:t>
      </w:r>
      <w:r>
        <w:rPr>
          <w:i/>
          <w:spacing w:val="34"/>
        </w:rPr>
        <w:t> </w:t>
      </w:r>
      <w:r>
        <w:rPr/>
        <w:t>=</w:t>
      </w:r>
      <w:r>
        <w:rPr>
          <w:spacing w:val="-10"/>
        </w:rPr>
        <w:t> </w:t>
      </w:r>
      <w:r>
        <w:rPr>
          <w:spacing w:val="-10"/>
          <w:position w:val="-6"/>
        </w:rPr>
        <w:drawing>
          <wp:inline distT="0" distB="0" distL="0" distR="0">
            <wp:extent cx="668742" cy="249805"/>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59" cstate="print"/>
                    <a:stretch>
                      <a:fillRect/>
                    </a:stretch>
                  </pic:blipFill>
                  <pic:spPr>
                    <a:xfrm>
                      <a:off x="0" y="0"/>
                      <a:ext cx="668742" cy="249805"/>
                    </a:xfrm>
                    <a:prstGeom prst="rect">
                      <a:avLst/>
                    </a:prstGeom>
                  </pic:spPr>
                </pic:pic>
              </a:graphicData>
            </a:graphic>
          </wp:inline>
        </w:drawing>
      </w:r>
      <w:r>
        <w:rPr>
          <w:spacing w:val="-10"/>
          <w:position w:val="-6"/>
        </w:rPr>
      </w:r>
      <w:r>
        <w:rPr>
          <w:spacing w:val="12"/>
          <w:position w:val="8"/>
        </w:rPr>
        <w:t> </w:t>
      </w:r>
      <w:r>
        <w:rPr>
          <w:spacing w:val="-10"/>
          <w:position w:val="8"/>
        </w:rPr>
        <w:t>.</w:t>
      </w:r>
      <w:r>
        <w:rPr>
          <w:position w:val="8"/>
        </w:rPr>
        <w:tab/>
      </w:r>
      <w:r>
        <w:rPr>
          <w:spacing w:val="-2"/>
        </w:rPr>
        <w:t>(1.5–2)</w:t>
      </w:r>
    </w:p>
    <w:p>
      <w:pPr>
        <w:pStyle w:val="BodyText"/>
        <w:spacing w:line="271" w:lineRule="auto" w:before="252"/>
        <w:ind w:left="482" w:right="83" w:firstLine="340"/>
        <w:jc w:val="both"/>
      </w:pPr>
      <w:r>
        <w:rPr/>
        <w:t>Demak, cheksiz uzun parallel tokli o‘tkazgichlarning birlik uzunligiga</w:t>
      </w:r>
      <w:r>
        <w:rPr>
          <w:spacing w:val="80"/>
        </w:rPr>
        <w:t> </w:t>
      </w:r>
      <w:r>
        <w:rPr/>
        <w:t>ta’sir qilayotgan o‘zaro ta’sir kuchi ulardan o‘tayotgan tok kuchlarining ko‘paytmasiga to‘g‘ri, orasidagi masofaga esa teskari proporsional ekan.</w:t>
      </w:r>
    </w:p>
    <w:p>
      <w:pPr>
        <w:pStyle w:val="BodyText"/>
        <w:spacing w:line="271" w:lineRule="auto" w:before="1"/>
        <w:ind w:left="482" w:right="84" w:firstLine="340"/>
        <w:jc w:val="both"/>
      </w:pPr>
      <w:r>
        <w:rPr/>
        <w:t>Mazkur hodisa asosida tok kuchining Xalqaro birliklar sistemasidagi</w:t>
      </w:r>
      <w:r>
        <w:rPr>
          <w:spacing w:val="80"/>
          <w:w w:val="150"/>
        </w:rPr>
        <w:t> </w:t>
      </w:r>
      <w:r>
        <w:rPr/>
        <w:t>birligi – amper (A) qabul qilingan.</w:t>
      </w:r>
    </w:p>
    <w:p>
      <w:pPr>
        <w:pStyle w:val="BodyText"/>
        <w:spacing w:line="271" w:lineRule="auto"/>
        <w:ind w:left="482" w:right="83" w:firstLine="340"/>
        <w:jc w:val="both"/>
      </w:pPr>
      <w:r>
        <w:rPr/>
        <w:t>Amper – vakuumda bir-biridan 1 m masofada joylashgan, ko‘ndalang</w:t>
      </w:r>
      <w:r>
        <w:rPr>
          <w:spacing w:val="40"/>
        </w:rPr>
        <w:t> </w:t>
      </w:r>
      <w:r>
        <w:rPr/>
        <w:t>kesim yuzi hisobga olmas darajada kichik bo‘lgan cheksiz uzun to‘g‘ri o‘tkazgichlardan</w:t>
      </w:r>
      <w:r>
        <w:rPr>
          <w:spacing w:val="80"/>
        </w:rPr>
        <w:t> </w:t>
      </w:r>
      <w:r>
        <w:rPr/>
        <w:t>tok</w:t>
      </w:r>
      <w:r>
        <w:rPr>
          <w:spacing w:val="80"/>
        </w:rPr>
        <w:t> </w:t>
      </w:r>
      <w:r>
        <w:rPr/>
        <w:t>o‘tganda,</w:t>
      </w:r>
      <w:r>
        <w:rPr>
          <w:spacing w:val="80"/>
        </w:rPr>
        <w:t> </w:t>
      </w:r>
      <w:r>
        <w:rPr/>
        <w:t>o‘tkazgichlarning</w:t>
      </w:r>
      <w:r>
        <w:rPr>
          <w:spacing w:val="80"/>
        </w:rPr>
        <w:t> </w:t>
      </w:r>
      <w:r>
        <w:rPr/>
        <w:t>har</w:t>
      </w:r>
      <w:r>
        <w:rPr>
          <w:spacing w:val="80"/>
        </w:rPr>
        <w:t> </w:t>
      </w:r>
      <w:r>
        <w:rPr/>
        <w:t>bir</w:t>
      </w:r>
      <w:r>
        <w:rPr>
          <w:spacing w:val="80"/>
        </w:rPr>
        <w:t> </w:t>
      </w:r>
      <w:r>
        <w:rPr/>
        <w:t>metr</w:t>
      </w:r>
      <w:r>
        <w:rPr>
          <w:spacing w:val="80"/>
        </w:rPr>
        <w:t> </w:t>
      </w:r>
      <w:r>
        <w:rPr/>
        <w:t>uzunligida 2</w:t>
      </w:r>
      <w:r>
        <w:rPr>
          <w:spacing w:val="-31"/>
        </w:rPr>
        <w:t> </w:t>
      </w:r>
      <w:r>
        <w:rPr/>
        <w:t>·</w:t>
      </w:r>
      <w:r>
        <w:rPr>
          <w:spacing w:val="-31"/>
        </w:rPr>
        <w:t> </w:t>
      </w:r>
      <w:r>
        <w:rPr/>
        <w:t>10</w:t>
      </w:r>
      <w:r>
        <w:rPr>
          <w:position w:val="8"/>
          <w:sz w:val="14"/>
        </w:rPr>
        <w:t>–7</w:t>
      </w:r>
      <w:r>
        <w:rPr>
          <w:spacing w:val="40"/>
          <w:position w:val="8"/>
          <w:sz w:val="14"/>
        </w:rPr>
        <w:t> </w:t>
      </w:r>
      <w:r>
        <w:rPr/>
        <w:t>N o‘zaro ta’sir kuchi hosil qiladigan o‘zgarmas tok kuchidir.</w:t>
      </w:r>
    </w:p>
    <w:p>
      <w:pPr>
        <w:pStyle w:val="BodyText"/>
        <w:spacing w:before="50"/>
      </w:pPr>
    </w:p>
    <w:p>
      <w:pPr>
        <w:pStyle w:val="ListParagraph"/>
        <w:numPr>
          <w:ilvl w:val="0"/>
          <w:numId w:val="7"/>
        </w:numPr>
        <w:tabs>
          <w:tab w:pos="1446" w:val="left" w:leader="none"/>
        </w:tabs>
        <w:spacing w:line="280" w:lineRule="auto" w:before="0" w:after="0"/>
        <w:ind w:left="1446" w:right="83" w:hanging="314"/>
        <w:jc w:val="left"/>
        <w:rPr>
          <w:i/>
          <w:sz w:val="25"/>
        </w:rPr>
      </w:pPr>
      <w:r>
        <w:rPr>
          <w:i/>
          <w:sz w:val="25"/>
        </w:rPr>
        <w:drawing>
          <wp:anchor distT="0" distB="0" distL="0" distR="0" allowOverlap="1" layoutInCell="1" locked="0" behindDoc="0" simplePos="0" relativeHeight="15756288">
            <wp:simplePos x="0" y="0"/>
            <wp:positionH relativeFrom="page">
              <wp:posOffset>756005</wp:posOffset>
            </wp:positionH>
            <wp:positionV relativeFrom="paragraph">
              <wp:posOffset>32592</wp:posOffset>
            </wp:positionV>
            <wp:extent cx="304787" cy="304797"/>
            <wp:effectExtent l="0" t="0" r="0" b="0"/>
            <wp:wrapNone/>
            <wp:docPr id="229" name="Image 229"/>
            <wp:cNvGraphicFramePr>
              <a:graphicFrameLocks/>
            </wp:cNvGraphicFramePr>
            <a:graphic>
              <a:graphicData uri="http://schemas.openxmlformats.org/drawingml/2006/picture">
                <pic:pic>
                  <pic:nvPicPr>
                    <pic:cNvPr id="229" name="Image 229"/>
                    <pic:cNvPicPr/>
                  </pic:nvPicPr>
                  <pic:blipFill>
                    <a:blip r:embed="rId8" cstate="print"/>
                    <a:stretch>
                      <a:fillRect/>
                    </a:stretch>
                  </pic:blipFill>
                  <pic:spPr>
                    <a:xfrm>
                      <a:off x="0" y="0"/>
                      <a:ext cx="304787" cy="304797"/>
                    </a:xfrm>
                    <a:prstGeom prst="rect">
                      <a:avLst/>
                    </a:prstGeom>
                  </pic:spPr>
                </pic:pic>
              </a:graphicData>
            </a:graphic>
          </wp:anchor>
        </w:drawing>
      </w:r>
      <w:r>
        <w:rPr>
          <w:i/>
          <w:sz w:val="25"/>
        </w:rPr>
        <w:t>Parallel</w:t>
      </w:r>
      <w:r>
        <w:rPr>
          <w:i/>
          <w:spacing w:val="40"/>
          <w:sz w:val="25"/>
        </w:rPr>
        <w:t> </w:t>
      </w:r>
      <w:r>
        <w:rPr>
          <w:i/>
          <w:sz w:val="25"/>
        </w:rPr>
        <w:t>tokli</w:t>
      </w:r>
      <w:r>
        <w:rPr>
          <w:i/>
          <w:spacing w:val="40"/>
          <w:sz w:val="25"/>
        </w:rPr>
        <w:t> </w:t>
      </w:r>
      <w:r>
        <w:rPr>
          <w:i/>
          <w:sz w:val="25"/>
        </w:rPr>
        <w:t>o‘tkazgichlar</w:t>
      </w:r>
      <w:r>
        <w:rPr>
          <w:i/>
          <w:spacing w:val="40"/>
          <w:sz w:val="25"/>
        </w:rPr>
        <w:t> </w:t>
      </w:r>
      <w:r>
        <w:rPr>
          <w:i/>
          <w:sz w:val="25"/>
        </w:rPr>
        <w:t>orasida</w:t>
      </w:r>
      <w:r>
        <w:rPr>
          <w:i/>
          <w:spacing w:val="40"/>
          <w:sz w:val="25"/>
        </w:rPr>
        <w:t> </w:t>
      </w:r>
      <w:r>
        <w:rPr>
          <w:i/>
          <w:sz w:val="25"/>
        </w:rPr>
        <w:t>hosil</w:t>
      </w:r>
      <w:r>
        <w:rPr>
          <w:i/>
          <w:spacing w:val="40"/>
          <w:sz w:val="25"/>
        </w:rPr>
        <w:t> </w:t>
      </w:r>
      <w:r>
        <w:rPr>
          <w:i/>
          <w:sz w:val="25"/>
        </w:rPr>
        <w:t>bo‘ladigan</w:t>
      </w:r>
      <w:r>
        <w:rPr>
          <w:i/>
          <w:spacing w:val="40"/>
          <w:sz w:val="25"/>
        </w:rPr>
        <w:t> </w:t>
      </w:r>
      <w:r>
        <w:rPr>
          <w:i/>
          <w:sz w:val="25"/>
        </w:rPr>
        <w:t>o‘zaro</w:t>
      </w:r>
      <w:r>
        <w:rPr>
          <w:i/>
          <w:spacing w:val="40"/>
          <w:sz w:val="25"/>
        </w:rPr>
        <w:t> </w:t>
      </w:r>
      <w:r>
        <w:rPr>
          <w:i/>
          <w:sz w:val="25"/>
        </w:rPr>
        <w:t>ta’sir kuchining yo‘nalishi qanday aniqlanadi?</w:t>
      </w:r>
    </w:p>
    <w:p>
      <w:pPr>
        <w:pStyle w:val="ListParagraph"/>
        <w:numPr>
          <w:ilvl w:val="0"/>
          <w:numId w:val="7"/>
        </w:numPr>
        <w:tabs>
          <w:tab w:pos="1443" w:val="left" w:leader="none"/>
          <w:tab w:pos="1446" w:val="left" w:leader="none"/>
        </w:tabs>
        <w:spacing w:line="280" w:lineRule="auto" w:before="1" w:after="0"/>
        <w:ind w:left="1446" w:right="83" w:hanging="341"/>
        <w:jc w:val="left"/>
        <w:rPr>
          <w:i/>
          <w:sz w:val="25"/>
        </w:rPr>
      </w:pPr>
      <w:r>
        <w:rPr>
          <w:i/>
          <w:sz w:val="25"/>
        </w:rPr>
        <w:t>Qarama-qarshi</w:t>
      </w:r>
      <w:r>
        <w:rPr>
          <w:i/>
          <w:spacing w:val="40"/>
          <w:sz w:val="25"/>
        </w:rPr>
        <w:t> </w:t>
      </w:r>
      <w:r>
        <w:rPr>
          <w:i/>
          <w:sz w:val="25"/>
        </w:rPr>
        <w:t>yo‘nalishda</w:t>
      </w:r>
      <w:r>
        <w:rPr>
          <w:i/>
          <w:spacing w:val="40"/>
          <w:sz w:val="25"/>
        </w:rPr>
        <w:t> </w:t>
      </w:r>
      <w:r>
        <w:rPr>
          <w:i/>
          <w:sz w:val="25"/>
        </w:rPr>
        <w:t>I</w:t>
      </w:r>
      <w:r>
        <w:rPr>
          <w:i/>
          <w:sz w:val="25"/>
          <w:vertAlign w:val="subscript"/>
        </w:rPr>
        <w:t>1</w:t>
      </w:r>
      <w:r>
        <w:rPr>
          <w:i/>
          <w:spacing w:val="40"/>
          <w:sz w:val="25"/>
          <w:vertAlign w:val="baseline"/>
        </w:rPr>
        <w:t> </w:t>
      </w:r>
      <w:r>
        <w:rPr>
          <w:i/>
          <w:sz w:val="25"/>
          <w:vertAlign w:val="baseline"/>
        </w:rPr>
        <w:t>va</w:t>
      </w:r>
      <w:r>
        <w:rPr>
          <w:i/>
          <w:spacing w:val="40"/>
          <w:sz w:val="25"/>
          <w:vertAlign w:val="baseline"/>
        </w:rPr>
        <w:t> </w:t>
      </w:r>
      <w:r>
        <w:rPr>
          <w:i/>
          <w:sz w:val="25"/>
          <w:vertAlign w:val="baseline"/>
        </w:rPr>
        <w:t>I</w:t>
      </w:r>
      <w:r>
        <w:rPr>
          <w:i/>
          <w:sz w:val="25"/>
          <w:vertAlign w:val="subscript"/>
        </w:rPr>
        <w:t>2</w:t>
      </w:r>
      <w:r>
        <w:rPr>
          <w:i/>
          <w:spacing w:val="40"/>
          <w:sz w:val="25"/>
          <w:vertAlign w:val="baseline"/>
        </w:rPr>
        <w:t> </w:t>
      </w:r>
      <w:r>
        <w:rPr>
          <w:i/>
          <w:sz w:val="25"/>
          <w:vertAlign w:val="baseline"/>
        </w:rPr>
        <w:t>tok</w:t>
      </w:r>
      <w:r>
        <w:rPr>
          <w:i/>
          <w:spacing w:val="40"/>
          <w:sz w:val="25"/>
          <w:vertAlign w:val="baseline"/>
        </w:rPr>
        <w:t> </w:t>
      </w:r>
      <w:r>
        <w:rPr>
          <w:i/>
          <w:sz w:val="25"/>
          <w:vertAlign w:val="baseline"/>
        </w:rPr>
        <w:t>o‘tayotgan</w:t>
      </w:r>
      <w:r>
        <w:rPr>
          <w:i/>
          <w:spacing w:val="40"/>
          <w:sz w:val="25"/>
          <w:vertAlign w:val="baseline"/>
        </w:rPr>
        <w:t> </w:t>
      </w:r>
      <w:r>
        <w:rPr>
          <w:i/>
          <w:sz w:val="25"/>
          <w:vertAlign w:val="baseline"/>
        </w:rPr>
        <w:t>ikkita</w:t>
      </w:r>
      <w:r>
        <w:rPr>
          <w:i/>
          <w:spacing w:val="40"/>
          <w:sz w:val="25"/>
          <w:vertAlign w:val="baseline"/>
        </w:rPr>
        <w:t> </w:t>
      </w:r>
      <w:r>
        <w:rPr>
          <w:i/>
          <w:sz w:val="25"/>
          <w:vertAlign w:val="baseline"/>
        </w:rPr>
        <w:t>parallel o‘tkazgichning o‘zaro ta’sir kuchini izohlang.</w:t>
      </w:r>
    </w:p>
    <w:p>
      <w:pPr>
        <w:pStyle w:val="ListParagraph"/>
        <w:numPr>
          <w:ilvl w:val="0"/>
          <w:numId w:val="7"/>
        </w:numPr>
        <w:tabs>
          <w:tab w:pos="1445" w:val="left" w:leader="none"/>
        </w:tabs>
        <w:spacing w:line="240" w:lineRule="auto" w:before="2" w:after="0"/>
        <w:ind w:left="1445" w:right="0" w:hanging="339"/>
        <w:jc w:val="left"/>
        <w:rPr>
          <w:i/>
          <w:sz w:val="25"/>
        </w:rPr>
      </w:pPr>
      <w:r>
        <w:rPr>
          <w:i/>
          <w:sz w:val="25"/>
        </w:rPr>
        <w:t>Tok</w:t>
      </w:r>
      <w:r>
        <w:rPr>
          <w:i/>
          <w:spacing w:val="6"/>
          <w:sz w:val="25"/>
        </w:rPr>
        <w:t> </w:t>
      </w:r>
      <w:r>
        <w:rPr>
          <w:i/>
          <w:sz w:val="25"/>
        </w:rPr>
        <w:t>kuchining</w:t>
      </w:r>
      <w:r>
        <w:rPr>
          <w:i/>
          <w:spacing w:val="6"/>
          <w:sz w:val="25"/>
        </w:rPr>
        <w:t> </w:t>
      </w:r>
      <w:r>
        <w:rPr>
          <w:i/>
          <w:sz w:val="25"/>
        </w:rPr>
        <w:t>birligi</w:t>
      </w:r>
      <w:r>
        <w:rPr>
          <w:i/>
          <w:spacing w:val="7"/>
          <w:sz w:val="25"/>
        </w:rPr>
        <w:t> </w:t>
      </w:r>
      <w:r>
        <w:rPr>
          <w:i/>
          <w:sz w:val="25"/>
        </w:rPr>
        <w:t>–</w:t>
      </w:r>
      <w:r>
        <w:rPr>
          <w:i/>
          <w:spacing w:val="6"/>
          <w:sz w:val="25"/>
        </w:rPr>
        <w:t> </w:t>
      </w:r>
      <w:r>
        <w:rPr>
          <w:i/>
          <w:sz w:val="25"/>
        </w:rPr>
        <w:t>Amperni</w:t>
      </w:r>
      <w:r>
        <w:rPr>
          <w:i/>
          <w:spacing w:val="7"/>
          <w:sz w:val="25"/>
        </w:rPr>
        <w:t> </w:t>
      </w:r>
      <w:r>
        <w:rPr>
          <w:i/>
          <w:spacing w:val="-2"/>
          <w:sz w:val="25"/>
        </w:rPr>
        <w:t>ta’riflang.</w:t>
      </w:r>
    </w:p>
    <w:p>
      <w:pPr>
        <w:pStyle w:val="Heading1"/>
        <w:spacing w:before="151"/>
        <w:ind w:firstLine="0"/>
        <w:jc w:val="both"/>
      </w:pPr>
      <w:r>
        <w:rPr/>
        <w:t>Mаsаlа</w:t>
      </w:r>
      <w:r>
        <w:rPr>
          <w:spacing w:val="9"/>
        </w:rPr>
        <w:t> </w:t>
      </w:r>
      <w:r>
        <w:rPr/>
        <w:t>yеchish</w:t>
      </w:r>
      <w:r>
        <w:rPr>
          <w:spacing w:val="9"/>
        </w:rPr>
        <w:t> </w:t>
      </w:r>
      <w:r>
        <w:rPr>
          <w:spacing w:val="-2"/>
        </w:rPr>
        <w:t>nаmunаsi</w:t>
      </w:r>
    </w:p>
    <w:p>
      <w:pPr>
        <w:pStyle w:val="BodyText"/>
        <w:spacing w:line="271" w:lineRule="auto" w:before="94"/>
        <w:ind w:left="482" w:right="83" w:firstLine="340"/>
        <w:jc w:val="both"/>
      </w:pPr>
      <w:r>
        <w:rPr/>
        <w:t>Orasidagi masofa 1,6 m bo‘lgan qo‘sh (ikki) simli o‘zgarmas elektr toki uzatish liniyasi simlarining har bir metr uzunligiga to‘g‘ri keluvchi o‘zaro</w:t>
      </w:r>
      <w:r>
        <w:rPr>
          <w:spacing w:val="40"/>
        </w:rPr>
        <w:t> </w:t>
      </w:r>
      <w:r>
        <w:rPr/>
        <w:t>ta’sir</w:t>
      </w:r>
      <w:r>
        <w:rPr>
          <w:spacing w:val="40"/>
        </w:rPr>
        <w:t> </w:t>
      </w:r>
      <w:r>
        <w:rPr/>
        <w:t>kuchini</w:t>
      </w:r>
      <w:r>
        <w:rPr>
          <w:spacing w:val="40"/>
        </w:rPr>
        <w:t> </w:t>
      </w:r>
      <w:r>
        <w:rPr/>
        <w:t>toping.</w:t>
      </w:r>
      <w:r>
        <w:rPr>
          <w:spacing w:val="40"/>
        </w:rPr>
        <w:t> </w:t>
      </w:r>
      <w:r>
        <w:rPr/>
        <w:t>O‘tkazgichlardan</w:t>
      </w:r>
      <w:r>
        <w:rPr>
          <w:spacing w:val="40"/>
        </w:rPr>
        <w:t> </w:t>
      </w:r>
      <w:r>
        <w:rPr/>
        <w:t>o‘tayotgan</w:t>
      </w:r>
      <w:r>
        <w:rPr>
          <w:spacing w:val="40"/>
        </w:rPr>
        <w:t> </w:t>
      </w:r>
      <w:r>
        <w:rPr/>
        <w:t>tok</w:t>
      </w:r>
      <w:r>
        <w:rPr>
          <w:spacing w:val="40"/>
        </w:rPr>
        <w:t> </w:t>
      </w:r>
      <w:r>
        <w:rPr/>
        <w:t>kuchining</w:t>
      </w:r>
      <w:r>
        <w:rPr>
          <w:spacing w:val="40"/>
        </w:rPr>
        <w:t> </w:t>
      </w:r>
      <w:r>
        <w:rPr/>
        <w:t>qiymatini</w:t>
      </w:r>
    </w:p>
    <w:p>
      <w:pPr>
        <w:pStyle w:val="BodyText"/>
        <w:ind w:left="482"/>
        <w:jc w:val="both"/>
      </w:pPr>
      <w:r>
        <w:rPr/>
        <mc:AlternateContent>
          <mc:Choice Requires="wps">
            <w:drawing>
              <wp:anchor distT="0" distB="0" distL="0" distR="0" allowOverlap="1" layoutInCell="1" locked="0" behindDoc="1" simplePos="0" relativeHeight="482403328">
                <wp:simplePos x="0" y="0"/>
                <wp:positionH relativeFrom="page">
                  <wp:posOffset>3757237</wp:posOffset>
                </wp:positionH>
                <wp:positionV relativeFrom="paragraph">
                  <wp:posOffset>271355</wp:posOffset>
                </wp:positionV>
                <wp:extent cx="9525" cy="1490345"/>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9525" cy="1490345"/>
                          <a:chExt cx="9525" cy="1490345"/>
                        </a:xfrm>
                      </wpg:grpSpPr>
                      <wps:wsp>
                        <wps:cNvPr id="231" name="Graphic 231"/>
                        <wps:cNvSpPr/>
                        <wps:spPr>
                          <a:xfrm>
                            <a:off x="4762" y="211670"/>
                            <a:ext cx="1270" cy="861060"/>
                          </a:xfrm>
                          <a:custGeom>
                            <a:avLst/>
                            <a:gdLst/>
                            <a:ahLst/>
                            <a:cxnLst/>
                            <a:rect l="l" t="t" r="r" b="b"/>
                            <a:pathLst>
                              <a:path w="0" h="861060">
                                <a:moveTo>
                                  <a:pt x="0" y="860501"/>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32" name="Graphic 232"/>
                        <wps:cNvSpPr/>
                        <wps:spPr>
                          <a:xfrm>
                            <a:off x="4762" y="1072172"/>
                            <a:ext cx="1270" cy="418465"/>
                          </a:xfrm>
                          <a:custGeom>
                            <a:avLst/>
                            <a:gdLst/>
                            <a:ahLst/>
                            <a:cxnLst/>
                            <a:rect l="l" t="t" r="r" b="b"/>
                            <a:pathLst>
                              <a:path w="0" h="418465">
                                <a:moveTo>
                                  <a:pt x="0" y="41804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33" name="Graphic 233"/>
                        <wps:cNvSpPr/>
                        <wps:spPr>
                          <a:xfrm>
                            <a:off x="4762"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5.84549pt;margin-top:21.36657pt;width:.75pt;height:117.35pt;mso-position-horizontal-relative:page;mso-position-vertical-relative:paragraph;z-index:-20913152" id="docshapegroup137" coordorigin="5917,427" coordsize="15,2347">
                <v:line style="position:absolute" from="5924,2116" to="5924,761" stroked="true" strokeweight=".75pt" strokecolor="#000000">
                  <v:stroke dashstyle="solid"/>
                </v:line>
                <v:line style="position:absolute" from="5924,2774" to="5924,2116" stroked="true" strokeweight=".75pt" strokecolor="#000000">
                  <v:stroke dashstyle="solid"/>
                </v:line>
                <v:line style="position:absolute" from="5924,761" to="5924,427" stroked="true" strokeweight=".75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757312">
                <wp:simplePos x="0" y="0"/>
                <wp:positionH relativeFrom="page">
                  <wp:posOffset>2234436</wp:posOffset>
                </wp:positionH>
                <wp:positionV relativeFrom="paragraph">
                  <wp:posOffset>271355</wp:posOffset>
                </wp:positionV>
                <wp:extent cx="9525" cy="1490345"/>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9525" cy="1490345"/>
                          <a:chExt cx="9525" cy="1490345"/>
                        </a:xfrm>
                      </wpg:grpSpPr>
                      <wps:wsp>
                        <wps:cNvPr id="235" name="Graphic 235"/>
                        <wps:cNvSpPr/>
                        <wps:spPr>
                          <a:xfrm>
                            <a:off x="4762"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36" name="Graphic 236"/>
                        <wps:cNvSpPr/>
                        <wps:spPr>
                          <a:xfrm>
                            <a:off x="4762" y="211670"/>
                            <a:ext cx="1270" cy="855980"/>
                          </a:xfrm>
                          <a:custGeom>
                            <a:avLst/>
                            <a:gdLst/>
                            <a:ahLst/>
                            <a:cxnLst/>
                            <a:rect l="l" t="t" r="r" b="b"/>
                            <a:pathLst>
                              <a:path w="0" h="855980">
                                <a:moveTo>
                                  <a:pt x="0" y="855738"/>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37" name="Graphic 237"/>
                        <wps:cNvSpPr/>
                        <wps:spPr>
                          <a:xfrm>
                            <a:off x="4762" y="1076934"/>
                            <a:ext cx="1270" cy="413384"/>
                          </a:xfrm>
                          <a:custGeom>
                            <a:avLst/>
                            <a:gdLst/>
                            <a:ahLst/>
                            <a:cxnLst/>
                            <a:rect l="l" t="t" r="r" b="b"/>
                            <a:pathLst>
                              <a:path w="0" h="413384">
                                <a:moveTo>
                                  <a:pt x="0" y="413283"/>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5.939896pt;margin-top:21.36657pt;width:.75pt;height:117.35pt;mso-position-horizontal-relative:page;mso-position-vertical-relative:paragraph;z-index:15757312" id="docshapegroup138" coordorigin="3519,427" coordsize="15,2347">
                <v:line style="position:absolute" from="3526,761" to="3526,427" stroked="true" strokeweight=".75pt" strokecolor="#000000">
                  <v:stroke dashstyle="solid"/>
                </v:line>
                <v:line style="position:absolute" from="3526,2108" to="3526,761" stroked="true" strokeweight=".75pt" strokecolor="#000000">
                  <v:stroke dashstyle="solid"/>
                </v:line>
                <v:line style="position:absolute" from="3526,2774" to="3526,2123" stroked="true" strokeweight=".75pt" strokecolor="#000000">
                  <v:stroke dashstyle="solid"/>
                </v:line>
                <w10:wrap type="none"/>
              </v:group>
            </w:pict>
          </mc:Fallback>
        </mc:AlternateContent>
      </w:r>
      <w:r>
        <w:rPr/>
        <w:t>40</w:t>
      </w:r>
      <w:r>
        <w:rPr>
          <w:spacing w:val="60"/>
        </w:rPr>
        <w:t> </w:t>
      </w:r>
      <w:r>
        <w:rPr/>
        <w:t>A</w:t>
      </w:r>
      <w:r>
        <w:rPr>
          <w:spacing w:val="13"/>
        </w:rPr>
        <w:t> </w:t>
      </w:r>
      <w:r>
        <w:rPr/>
        <w:t>ga</w:t>
      </w:r>
      <w:r>
        <w:rPr>
          <w:spacing w:val="14"/>
        </w:rPr>
        <w:t> </w:t>
      </w:r>
      <w:r>
        <w:rPr/>
        <w:t>teng</w:t>
      </w:r>
      <w:r>
        <w:rPr>
          <w:spacing w:val="13"/>
        </w:rPr>
        <w:t> </w:t>
      </w:r>
      <w:r>
        <w:rPr/>
        <w:t>deb</w:t>
      </w:r>
      <w:r>
        <w:rPr>
          <w:spacing w:val="14"/>
        </w:rPr>
        <w:t> </w:t>
      </w:r>
      <w:r>
        <w:rPr>
          <w:spacing w:val="-2"/>
        </w:rPr>
        <w:t>oling.</w:t>
      </w:r>
    </w:p>
    <w:p>
      <w:pPr>
        <w:pStyle w:val="BodyText"/>
        <w:spacing w:after="0"/>
        <w:jc w:val="both"/>
        <w:sectPr>
          <w:pgSz w:w="9930" w:h="14180"/>
          <w:pgMar w:header="0" w:footer="1383" w:top="1020" w:bottom="1580" w:left="708" w:right="708"/>
        </w:sectPr>
      </w:pPr>
    </w:p>
    <w:p>
      <w:pPr>
        <w:pStyle w:val="BodyText"/>
        <w:spacing w:before="159"/>
        <w:ind w:left="971"/>
      </w:pPr>
      <w:r>
        <w:rPr>
          <w:spacing w:val="42"/>
        </w:rPr>
        <w:t>Berilga</w:t>
      </w:r>
      <w:r>
        <w:rPr>
          <w:spacing w:val="-7"/>
        </w:rPr>
        <w:t> </w:t>
      </w:r>
      <w:r>
        <w:rPr>
          <w:spacing w:val="-5"/>
        </w:rPr>
        <w:t>n:</w:t>
      </w:r>
    </w:p>
    <w:p>
      <w:pPr>
        <w:spacing w:line="230" w:lineRule="exact" w:before="47"/>
        <w:ind w:left="482" w:right="0" w:firstLine="0"/>
        <w:jc w:val="left"/>
        <w:rPr>
          <w:sz w:val="25"/>
        </w:rPr>
      </w:pPr>
      <w:r>
        <w:rPr>
          <w:i/>
          <w:sz w:val="25"/>
        </w:rPr>
        <w:t>d</w:t>
      </w:r>
      <w:r>
        <w:rPr>
          <w:i/>
          <w:spacing w:val="-32"/>
          <w:sz w:val="25"/>
        </w:rPr>
        <w:t> </w:t>
      </w:r>
      <w:r>
        <w:rPr>
          <w:sz w:val="25"/>
        </w:rPr>
        <w:t>=</w:t>
      </w:r>
      <w:r>
        <w:rPr>
          <w:spacing w:val="-32"/>
          <w:sz w:val="25"/>
        </w:rPr>
        <w:t> </w:t>
      </w:r>
      <w:r>
        <w:rPr>
          <w:sz w:val="25"/>
        </w:rPr>
        <w:t>1,6</w:t>
      </w:r>
      <w:r>
        <w:rPr>
          <w:spacing w:val="-3"/>
          <w:sz w:val="25"/>
        </w:rPr>
        <w:t> </w:t>
      </w:r>
      <w:r>
        <w:rPr>
          <w:spacing w:val="-10"/>
          <w:sz w:val="25"/>
        </w:rPr>
        <w:t>m</w:t>
      </w:r>
    </w:p>
    <w:p>
      <w:pPr>
        <w:pStyle w:val="BodyText"/>
        <w:spacing w:before="159"/>
        <w:ind w:left="482"/>
      </w:pPr>
      <w:r>
        <w:rPr/>
        <w:br w:type="column"/>
      </w:r>
      <w:r>
        <w:rPr/>
        <w:t>F</w:t>
      </w:r>
      <w:r>
        <w:rPr>
          <w:spacing w:val="-12"/>
        </w:rPr>
        <w:t> </w:t>
      </w:r>
      <w:r>
        <w:rPr>
          <w:spacing w:val="42"/>
        </w:rPr>
        <w:t>ormulas</w:t>
      </w:r>
      <w:r>
        <w:rPr>
          <w:spacing w:val="-10"/>
        </w:rPr>
        <w:t> </w:t>
      </w:r>
      <w:r>
        <w:rPr>
          <w:spacing w:val="-5"/>
        </w:rPr>
        <w:t>i:</w:t>
      </w:r>
    </w:p>
    <w:p>
      <w:pPr>
        <w:pStyle w:val="BodyText"/>
        <w:spacing w:before="159"/>
        <w:ind w:left="876"/>
      </w:pPr>
      <w:r>
        <w:rPr/>
        <w:br w:type="column"/>
      </w:r>
      <w:r>
        <w:rPr>
          <w:spacing w:val="44"/>
        </w:rPr>
        <w:t>Yechilish</w:t>
      </w:r>
      <w:r>
        <w:rPr>
          <w:spacing w:val="-11"/>
        </w:rPr>
        <w:t> </w:t>
      </w:r>
      <w:r>
        <w:rPr>
          <w:spacing w:val="-5"/>
        </w:rPr>
        <w:t>i:</w:t>
      </w:r>
    </w:p>
    <w:p>
      <w:pPr>
        <w:pStyle w:val="BodyText"/>
        <w:spacing w:after="0"/>
        <w:sectPr>
          <w:type w:val="continuous"/>
          <w:pgSz w:w="9930" w:h="14180"/>
          <w:pgMar w:header="0" w:footer="1383" w:top="1600" w:bottom="280" w:left="708" w:right="708"/>
          <w:cols w:num="3" w:equalWidth="0">
            <w:col w:w="2290" w:space="503"/>
            <w:col w:w="2007" w:space="408"/>
            <w:col w:w="3306"/>
          </w:cols>
        </w:sectPr>
      </w:pPr>
    </w:p>
    <w:p>
      <w:pPr>
        <w:spacing w:line="187" w:lineRule="exact" w:before="94"/>
        <w:ind w:left="482" w:right="0" w:firstLine="0"/>
        <w:jc w:val="left"/>
        <w:rPr>
          <w:sz w:val="25"/>
        </w:rPr>
      </w:pPr>
      <w:r>
        <w:rPr>
          <w:i/>
          <w:sz w:val="25"/>
        </w:rPr>
        <w:t>I</w:t>
      </w:r>
      <w:r>
        <w:rPr>
          <w:i/>
          <w:spacing w:val="31"/>
          <w:sz w:val="25"/>
        </w:rPr>
        <w:t> </w:t>
      </w:r>
      <w:r>
        <w:rPr>
          <w:sz w:val="25"/>
        </w:rPr>
        <w:t>=</w:t>
      </w:r>
      <w:r>
        <w:rPr>
          <w:spacing w:val="-32"/>
          <w:sz w:val="25"/>
        </w:rPr>
        <w:t> </w:t>
      </w:r>
      <w:r>
        <w:rPr>
          <w:i/>
          <w:sz w:val="25"/>
        </w:rPr>
        <w:t>I</w:t>
      </w:r>
      <w:r>
        <w:rPr>
          <w:i/>
          <w:spacing w:val="37"/>
          <w:sz w:val="25"/>
        </w:rPr>
        <w:t> </w:t>
      </w:r>
      <w:r>
        <w:rPr>
          <w:sz w:val="25"/>
        </w:rPr>
        <w:t>=</w:t>
      </w:r>
      <w:r>
        <w:rPr>
          <w:spacing w:val="-32"/>
          <w:sz w:val="25"/>
        </w:rPr>
        <w:t> </w:t>
      </w:r>
      <w:r>
        <w:rPr>
          <w:sz w:val="25"/>
        </w:rPr>
        <w:t>40</w:t>
      </w:r>
      <w:r>
        <w:rPr>
          <w:spacing w:val="15"/>
          <w:sz w:val="25"/>
        </w:rPr>
        <w:t> </w:t>
      </w:r>
      <w:r>
        <w:rPr>
          <w:spacing w:val="-10"/>
          <w:sz w:val="25"/>
        </w:rPr>
        <w:t>A</w:t>
      </w:r>
    </w:p>
    <w:p>
      <w:pPr>
        <w:tabs>
          <w:tab w:pos="2880" w:val="left" w:leader="none"/>
          <w:tab w:pos="3956" w:val="left" w:leader="none"/>
        </w:tabs>
        <w:spacing w:line="277" w:lineRule="exact" w:before="0"/>
        <w:ind w:left="482" w:right="0" w:firstLine="0"/>
        <w:jc w:val="left"/>
        <w:rPr>
          <w:sz w:val="25"/>
        </w:rPr>
      </w:pPr>
      <w:r>
        <w:rPr/>
        <w:br w:type="column"/>
      </w:r>
      <w:r>
        <w:rPr>
          <w:i/>
          <w:sz w:val="25"/>
        </w:rPr>
        <w:t>F</w:t>
      </w:r>
      <w:r>
        <w:rPr>
          <w:i/>
          <w:spacing w:val="-32"/>
          <w:sz w:val="25"/>
        </w:rPr>
        <w:t> </w:t>
      </w:r>
      <w:r>
        <w:rPr>
          <w:spacing w:val="-12"/>
          <w:sz w:val="25"/>
        </w:rPr>
        <w:t>=</w:t>
      </w:r>
      <w:r>
        <w:rPr>
          <w:sz w:val="25"/>
        </w:rPr>
        <w:tab/>
      </w:r>
      <w:r>
        <w:rPr>
          <w:i/>
          <w:sz w:val="25"/>
        </w:rPr>
        <w:t>F</w:t>
      </w:r>
      <w:r>
        <w:rPr>
          <w:i/>
          <w:spacing w:val="-32"/>
          <w:sz w:val="25"/>
        </w:rPr>
        <w:t> </w:t>
      </w:r>
      <w:r>
        <w:rPr>
          <w:spacing w:val="-10"/>
          <w:sz w:val="25"/>
        </w:rPr>
        <w:t>=</w:t>
      </w:r>
      <w:r>
        <w:rPr>
          <w:sz w:val="25"/>
        </w:rPr>
        <w:tab/>
      </w:r>
      <w:r>
        <w:rPr>
          <w:spacing w:val="-2"/>
          <w:sz w:val="25"/>
        </w:rPr>
        <w:t>·</w:t>
      </w:r>
      <w:r>
        <w:rPr>
          <w:spacing w:val="-32"/>
          <w:sz w:val="25"/>
        </w:rPr>
        <w:t> </w:t>
      </w:r>
      <w:r>
        <w:rPr>
          <w:spacing w:val="-2"/>
          <w:sz w:val="25"/>
        </w:rPr>
        <w:t>1</w:t>
      </w:r>
      <w:r>
        <w:rPr>
          <w:spacing w:val="-32"/>
          <w:sz w:val="25"/>
        </w:rPr>
        <w:t> </w:t>
      </w:r>
      <w:r>
        <w:rPr>
          <w:spacing w:val="-2"/>
          <w:sz w:val="25"/>
        </w:rPr>
        <w:t>=</w:t>
      </w:r>
      <w:r>
        <w:rPr>
          <w:spacing w:val="-32"/>
          <w:sz w:val="25"/>
        </w:rPr>
        <w:t> </w:t>
      </w:r>
      <w:r>
        <w:rPr>
          <w:spacing w:val="-2"/>
          <w:sz w:val="25"/>
        </w:rPr>
        <w:t>2</w:t>
      </w:r>
      <w:r>
        <w:rPr>
          <w:spacing w:val="-32"/>
          <w:sz w:val="25"/>
        </w:rPr>
        <w:t> </w:t>
      </w:r>
      <w:r>
        <w:rPr>
          <w:spacing w:val="-2"/>
          <w:sz w:val="25"/>
        </w:rPr>
        <w:t>·</w:t>
      </w:r>
      <w:r>
        <w:rPr>
          <w:spacing w:val="-32"/>
          <w:sz w:val="25"/>
        </w:rPr>
        <w:t> </w:t>
      </w:r>
      <w:r>
        <w:rPr>
          <w:spacing w:val="-2"/>
          <w:sz w:val="25"/>
        </w:rPr>
        <w:t>10</w:t>
      </w:r>
      <w:r>
        <w:rPr>
          <w:spacing w:val="-2"/>
          <w:position w:val="8"/>
          <w:sz w:val="14"/>
        </w:rPr>
        <w:t>–4</w:t>
      </w:r>
      <w:r>
        <w:rPr>
          <w:spacing w:val="26"/>
          <w:position w:val="8"/>
          <w:sz w:val="14"/>
        </w:rPr>
        <w:t> </w:t>
      </w:r>
      <w:r>
        <w:rPr>
          <w:spacing w:val="-5"/>
          <w:sz w:val="25"/>
        </w:rPr>
        <w:t>(N)</w:t>
      </w:r>
    </w:p>
    <w:p>
      <w:pPr>
        <w:spacing w:after="0" w:line="277" w:lineRule="exact"/>
        <w:jc w:val="left"/>
        <w:rPr>
          <w:sz w:val="25"/>
        </w:rPr>
        <w:sectPr>
          <w:type w:val="continuous"/>
          <w:pgSz w:w="9930" w:h="14180"/>
          <w:pgMar w:header="0" w:footer="1383" w:top="1600" w:bottom="280" w:left="708" w:right="708"/>
          <w:cols w:num="2" w:equalWidth="0">
            <w:col w:w="1738" w:space="678"/>
            <w:col w:w="6098"/>
          </w:cols>
        </w:sectPr>
      </w:pPr>
    </w:p>
    <w:p>
      <w:pPr>
        <w:tabs>
          <w:tab w:pos="912" w:val="left" w:leader="none"/>
        </w:tabs>
        <w:spacing w:line="160" w:lineRule="exact" w:before="0"/>
        <w:ind w:left="556" w:right="0" w:firstLine="0"/>
        <w:jc w:val="left"/>
        <w:rPr>
          <w:sz w:val="14"/>
        </w:rPr>
      </w:pPr>
      <w:r>
        <w:rPr>
          <w:sz w:val="14"/>
        </w:rPr>
        <w:drawing>
          <wp:anchor distT="0" distB="0" distL="0" distR="0" allowOverlap="1" layoutInCell="1" locked="0" behindDoc="1" simplePos="0" relativeHeight="482404352">
            <wp:simplePos x="0" y="0"/>
            <wp:positionH relativeFrom="page">
              <wp:posOffset>1500725</wp:posOffset>
            </wp:positionH>
            <wp:positionV relativeFrom="paragraph">
              <wp:posOffset>25268</wp:posOffset>
            </wp:positionV>
            <wp:extent cx="228595" cy="331462"/>
            <wp:effectExtent l="0" t="0" r="0" b="0"/>
            <wp:wrapNone/>
            <wp:docPr id="238" name="Image 238"/>
            <wp:cNvGraphicFramePr>
              <a:graphicFrameLocks/>
            </wp:cNvGraphicFramePr>
            <a:graphic>
              <a:graphicData uri="http://schemas.openxmlformats.org/drawingml/2006/picture">
                <pic:pic>
                  <pic:nvPicPr>
                    <pic:cNvPr id="238" name="Image 238"/>
                    <pic:cNvPicPr/>
                  </pic:nvPicPr>
                  <pic:blipFill>
                    <a:blip r:embed="rId46" cstate="print"/>
                    <a:stretch>
                      <a:fillRect/>
                    </a:stretch>
                  </pic:blipFill>
                  <pic:spPr>
                    <a:xfrm>
                      <a:off x="0" y="0"/>
                      <a:ext cx="228595" cy="331462"/>
                    </a:xfrm>
                    <a:prstGeom prst="rect">
                      <a:avLst/>
                    </a:prstGeom>
                  </pic:spPr>
                </pic:pic>
              </a:graphicData>
            </a:graphic>
          </wp:anchor>
        </w:drawing>
      </w:r>
      <w:r>
        <w:rPr>
          <w:spacing w:val="-10"/>
          <w:w w:val="105"/>
          <w:sz w:val="14"/>
        </w:rPr>
        <w:t>1</w:t>
      </w:r>
      <w:r>
        <w:rPr>
          <w:sz w:val="14"/>
        </w:rPr>
        <w:tab/>
      </w:r>
      <w:r>
        <w:rPr>
          <w:spacing w:val="-10"/>
          <w:w w:val="105"/>
          <w:sz w:val="14"/>
        </w:rPr>
        <w:t>2</w:t>
      </w:r>
    </w:p>
    <w:p>
      <w:pPr>
        <w:spacing w:before="25"/>
        <w:ind w:left="482" w:right="0" w:firstLine="0"/>
        <w:jc w:val="left"/>
        <w:rPr>
          <w:position w:val="8"/>
          <w:sz w:val="14"/>
        </w:rPr>
      </w:pPr>
      <w:r>
        <w:rPr>
          <w:position w:val="8"/>
          <w:sz w:val="14"/>
        </w:rPr>
        <mc:AlternateContent>
          <mc:Choice Requires="wps">
            <w:drawing>
              <wp:anchor distT="0" distB="0" distL="0" distR="0" allowOverlap="1" layoutInCell="1" locked="0" behindDoc="1" simplePos="0" relativeHeight="482407424">
                <wp:simplePos x="0" y="0"/>
                <wp:positionH relativeFrom="page">
                  <wp:posOffset>839558</wp:posOffset>
                </wp:positionH>
                <wp:positionV relativeFrom="paragraph">
                  <wp:posOffset>134646</wp:posOffset>
                </wp:positionV>
                <wp:extent cx="46355" cy="102235"/>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46355" cy="102235"/>
                        </a:xfrm>
                        <a:prstGeom prst="rect">
                          <a:avLst/>
                        </a:prstGeom>
                      </wps:spPr>
                      <wps:txbx>
                        <w:txbxContent>
                          <w:p>
                            <w:pPr>
                              <w:spacing w:line="159" w:lineRule="exact" w:before="0"/>
                              <w:ind w:left="0" w:right="0" w:firstLine="0"/>
                              <w:jc w:val="left"/>
                              <w:rPr>
                                <w:sz w:val="14"/>
                              </w:rPr>
                            </w:pPr>
                            <w:r>
                              <w:rPr>
                                <w:spacing w:val="-10"/>
                                <w:sz w:val="14"/>
                              </w:rPr>
                              <w:t>0</w:t>
                            </w:r>
                          </w:p>
                        </w:txbxContent>
                      </wps:txbx>
                      <wps:bodyPr wrap="square" lIns="0" tIns="0" rIns="0" bIns="0" rtlCol="0">
                        <a:noAutofit/>
                      </wps:bodyPr>
                    </wps:wsp>
                  </a:graphicData>
                </a:graphic>
              </wp:anchor>
            </w:drawing>
          </mc:Choice>
          <mc:Fallback>
            <w:pict>
              <v:shape style="position:absolute;margin-left:66.107002pt;margin-top:10.602061pt;width:3.65pt;height:8.0500pt;mso-position-horizontal-relative:page;mso-position-vertical-relative:paragraph;z-index:-20909056" type="#_x0000_t202" id="docshape139" filled="false" stroked="false">
                <v:textbox inset="0,0,0,0">
                  <w:txbxContent>
                    <w:p>
                      <w:pPr>
                        <w:spacing w:line="159" w:lineRule="exact" w:before="0"/>
                        <w:ind w:left="0" w:right="0" w:firstLine="0"/>
                        <w:jc w:val="left"/>
                        <w:rPr>
                          <w:sz w:val="14"/>
                        </w:rPr>
                      </w:pPr>
                      <w:r>
                        <w:rPr>
                          <w:spacing w:val="-10"/>
                          <w:sz w:val="14"/>
                        </w:rPr>
                        <w:t>0</w:t>
                      </w:r>
                    </w:p>
                  </w:txbxContent>
                </v:textbox>
                <w10:wrap type="none"/>
              </v:shape>
            </w:pict>
          </mc:Fallback>
        </mc:AlternateContent>
      </w:r>
      <w:r>
        <w:rPr>
          <w:i/>
          <w:sz w:val="25"/>
        </w:rPr>
        <w:t>μ</w:t>
      </w:r>
      <w:r>
        <w:rPr>
          <w:i/>
          <w:spacing w:val="26"/>
          <w:sz w:val="25"/>
        </w:rPr>
        <w:t> </w:t>
      </w:r>
      <w:r>
        <w:rPr>
          <w:sz w:val="25"/>
        </w:rPr>
        <w:t>=</w:t>
      </w:r>
      <w:r>
        <w:rPr>
          <w:spacing w:val="-32"/>
          <w:sz w:val="25"/>
        </w:rPr>
        <w:t> </w:t>
      </w:r>
      <w:r>
        <w:rPr>
          <w:sz w:val="25"/>
        </w:rPr>
        <w:t>4π</w:t>
      </w:r>
      <w:r>
        <w:rPr>
          <w:spacing w:val="-32"/>
          <w:sz w:val="25"/>
        </w:rPr>
        <w:t> </w:t>
      </w:r>
      <w:r>
        <w:rPr>
          <w:sz w:val="25"/>
        </w:rPr>
        <w:t>·</w:t>
      </w:r>
      <w:r>
        <w:rPr>
          <w:spacing w:val="-32"/>
          <w:sz w:val="25"/>
        </w:rPr>
        <w:t> </w:t>
      </w:r>
      <w:r>
        <w:rPr>
          <w:spacing w:val="-4"/>
          <w:sz w:val="25"/>
        </w:rPr>
        <w:t>10</w:t>
      </w:r>
      <w:r>
        <w:rPr>
          <w:spacing w:val="-4"/>
          <w:position w:val="8"/>
          <w:sz w:val="14"/>
        </w:rPr>
        <w:t>–7</w:t>
      </w:r>
    </w:p>
    <w:p>
      <w:pPr>
        <w:spacing w:line="240" w:lineRule="auto" w:before="117"/>
        <w:rPr>
          <w:sz w:val="25"/>
        </w:rPr>
      </w:pPr>
      <w:r>
        <w:rPr/>
        <w:br w:type="column"/>
      </w:r>
      <w:r>
        <w:rPr>
          <w:sz w:val="25"/>
        </w:rPr>
      </w:r>
    </w:p>
    <w:p>
      <w:pPr>
        <w:pStyle w:val="BodyText"/>
        <w:tabs>
          <w:tab w:pos="1385" w:val="left" w:leader="none"/>
          <w:tab w:pos="1965" w:val="left" w:leader="none"/>
        </w:tabs>
        <w:spacing w:line="116" w:lineRule="exact"/>
        <w:ind w:left="482"/>
      </w:pPr>
      <w:r>
        <w:rPr/>
        <w:drawing>
          <wp:anchor distT="0" distB="0" distL="0" distR="0" allowOverlap="1" layoutInCell="1" locked="0" behindDoc="1" simplePos="0" relativeHeight="482404864">
            <wp:simplePos x="0" y="0"/>
            <wp:positionH relativeFrom="page">
              <wp:posOffset>2532153</wp:posOffset>
            </wp:positionH>
            <wp:positionV relativeFrom="paragraph">
              <wp:posOffset>-495204</wp:posOffset>
            </wp:positionV>
            <wp:extent cx="774336" cy="289245"/>
            <wp:effectExtent l="0" t="0" r="0" b="0"/>
            <wp:wrapNone/>
            <wp:docPr id="240" name="Image 240"/>
            <wp:cNvGraphicFramePr>
              <a:graphicFrameLocks/>
            </wp:cNvGraphicFramePr>
            <a:graphic>
              <a:graphicData uri="http://schemas.openxmlformats.org/drawingml/2006/picture">
                <pic:pic>
                  <pic:nvPicPr>
                    <pic:cNvPr id="240" name="Image 240"/>
                    <pic:cNvPicPr/>
                  </pic:nvPicPr>
                  <pic:blipFill>
                    <a:blip r:embed="rId59" cstate="print"/>
                    <a:stretch>
                      <a:fillRect/>
                    </a:stretch>
                  </pic:blipFill>
                  <pic:spPr>
                    <a:xfrm>
                      <a:off x="0" y="0"/>
                      <a:ext cx="774336" cy="289245"/>
                    </a:xfrm>
                    <a:prstGeom prst="rect">
                      <a:avLst/>
                    </a:prstGeom>
                  </pic:spPr>
                </pic:pic>
              </a:graphicData>
            </a:graphic>
          </wp:anchor>
        </w:drawing>
      </w:r>
      <w:r>
        <w:rPr/>
        <w:drawing>
          <wp:anchor distT="0" distB="0" distL="0" distR="0" allowOverlap="1" layoutInCell="1" locked="0" behindDoc="1" simplePos="0" relativeHeight="482405376">
            <wp:simplePos x="0" y="0"/>
            <wp:positionH relativeFrom="page">
              <wp:posOffset>2645309</wp:posOffset>
            </wp:positionH>
            <wp:positionV relativeFrom="paragraph">
              <wp:posOffset>-48862</wp:posOffset>
            </wp:positionV>
            <wp:extent cx="176978" cy="266615"/>
            <wp:effectExtent l="0" t="0" r="0" b="0"/>
            <wp:wrapNone/>
            <wp:docPr id="241" name="Image 241"/>
            <wp:cNvGraphicFramePr>
              <a:graphicFrameLocks/>
            </wp:cNvGraphicFramePr>
            <a:graphic>
              <a:graphicData uri="http://schemas.openxmlformats.org/drawingml/2006/picture">
                <pic:pic>
                  <pic:nvPicPr>
                    <pic:cNvPr id="241" name="Image 241"/>
                    <pic:cNvPicPr/>
                  </pic:nvPicPr>
                  <pic:blipFill>
                    <a:blip r:embed="rId42" cstate="print"/>
                    <a:stretch>
                      <a:fillRect/>
                    </a:stretch>
                  </pic:blipFill>
                  <pic:spPr>
                    <a:xfrm>
                      <a:off x="0" y="0"/>
                      <a:ext cx="176978" cy="266615"/>
                    </a:xfrm>
                    <a:prstGeom prst="rect">
                      <a:avLst/>
                    </a:prstGeom>
                  </pic:spPr>
                </pic:pic>
              </a:graphicData>
            </a:graphic>
          </wp:anchor>
        </w:drawing>
      </w:r>
      <w:r>
        <w:rPr/>
        <w:drawing>
          <wp:anchor distT="0" distB="0" distL="0" distR="0" allowOverlap="1" layoutInCell="1" locked="0" behindDoc="1" simplePos="0" relativeHeight="482405888">
            <wp:simplePos x="0" y="0"/>
            <wp:positionH relativeFrom="page">
              <wp:posOffset>2924631</wp:posOffset>
            </wp:positionH>
            <wp:positionV relativeFrom="paragraph">
              <wp:posOffset>-49205</wp:posOffset>
            </wp:positionV>
            <wp:extent cx="266983" cy="257350"/>
            <wp:effectExtent l="0" t="0" r="0" b="0"/>
            <wp:wrapNone/>
            <wp:docPr id="242" name="Image 242"/>
            <wp:cNvGraphicFramePr>
              <a:graphicFrameLocks/>
            </wp:cNvGraphicFramePr>
            <a:graphic>
              <a:graphicData uri="http://schemas.openxmlformats.org/drawingml/2006/picture">
                <pic:pic>
                  <pic:nvPicPr>
                    <pic:cNvPr id="242" name="Image 242"/>
                    <pic:cNvPicPr/>
                  </pic:nvPicPr>
                  <pic:blipFill>
                    <a:blip r:embed="rId60" cstate="print"/>
                    <a:stretch>
                      <a:fillRect/>
                    </a:stretch>
                  </pic:blipFill>
                  <pic:spPr>
                    <a:xfrm>
                      <a:off x="0" y="0"/>
                      <a:ext cx="266983" cy="257350"/>
                    </a:xfrm>
                    <a:prstGeom prst="rect">
                      <a:avLst/>
                    </a:prstGeom>
                  </pic:spPr>
                </pic:pic>
              </a:graphicData>
            </a:graphic>
          </wp:anchor>
        </w:drawing>
      </w:r>
      <w:r>
        <w:rPr/>
        <w:drawing>
          <wp:anchor distT="0" distB="0" distL="0" distR="0" allowOverlap="1" layoutInCell="1" locked="0" behindDoc="1" simplePos="0" relativeHeight="482406400">
            <wp:simplePos x="0" y="0"/>
            <wp:positionH relativeFrom="page">
              <wp:posOffset>4063050</wp:posOffset>
            </wp:positionH>
            <wp:positionV relativeFrom="paragraph">
              <wp:posOffset>-495204</wp:posOffset>
            </wp:positionV>
            <wp:extent cx="393025" cy="313349"/>
            <wp:effectExtent l="0" t="0" r="0" b="0"/>
            <wp:wrapNone/>
            <wp:docPr id="243" name="Image 243"/>
            <wp:cNvGraphicFramePr>
              <a:graphicFrameLocks/>
            </wp:cNvGraphicFramePr>
            <a:graphic>
              <a:graphicData uri="http://schemas.openxmlformats.org/drawingml/2006/picture">
                <pic:pic>
                  <pic:nvPicPr>
                    <pic:cNvPr id="243" name="Image 243"/>
                    <pic:cNvPicPr/>
                  </pic:nvPicPr>
                  <pic:blipFill>
                    <a:blip r:embed="rId61" cstate="print"/>
                    <a:stretch>
                      <a:fillRect/>
                    </a:stretch>
                  </pic:blipFill>
                  <pic:spPr>
                    <a:xfrm>
                      <a:off x="0" y="0"/>
                      <a:ext cx="393025" cy="313349"/>
                    </a:xfrm>
                    <a:prstGeom prst="rect">
                      <a:avLst/>
                    </a:prstGeom>
                  </pic:spPr>
                </pic:pic>
              </a:graphicData>
            </a:graphic>
          </wp:anchor>
        </w:drawing>
      </w:r>
      <w:r>
        <w:rPr/>
        <w:t>[</w:t>
      </w:r>
      <w:r>
        <w:rPr>
          <w:i/>
        </w:rPr>
        <w:t>F</w:t>
      </w:r>
      <w:r>
        <w:rPr/>
        <w:t>]</w:t>
      </w:r>
      <w:r>
        <w:rPr>
          <w:spacing w:val="-31"/>
        </w:rPr>
        <w:t> </w:t>
      </w:r>
      <w:r>
        <w:rPr>
          <w:spacing w:val="-10"/>
        </w:rPr>
        <w:t>=</w:t>
      </w:r>
      <w:r>
        <w:rPr/>
        <w:tab/>
      </w:r>
      <w:r>
        <w:rPr>
          <w:spacing w:val="-10"/>
        </w:rPr>
        <w:t>·</w:t>
      </w:r>
      <w:r>
        <w:rPr/>
        <w:tab/>
      </w:r>
      <w:r>
        <w:rPr>
          <w:spacing w:val="-4"/>
          <w:position w:val="8"/>
          <w:sz w:val="14"/>
        </w:rPr>
        <w:t>· </w:t>
      </w:r>
      <w:r>
        <w:rPr>
          <w:spacing w:val="-4"/>
        </w:rPr>
        <w:t>m</w:t>
      </w:r>
      <w:r>
        <w:rPr>
          <w:spacing w:val="-32"/>
        </w:rPr>
        <w:t> </w:t>
      </w:r>
      <w:r>
        <w:rPr>
          <w:spacing w:val="-4"/>
        </w:rPr>
        <w:t>=</w:t>
      </w:r>
      <w:r>
        <w:rPr>
          <w:spacing w:val="-31"/>
        </w:rPr>
        <w:t> </w:t>
      </w:r>
      <w:r>
        <w:rPr>
          <w:spacing w:val="-10"/>
        </w:rPr>
        <w:t>N</w:t>
      </w:r>
    </w:p>
    <w:p>
      <w:pPr>
        <w:pStyle w:val="BodyText"/>
        <w:spacing w:after="0" w:line="116" w:lineRule="exact"/>
        <w:sectPr>
          <w:type w:val="continuous"/>
          <w:pgSz w:w="9930" w:h="14180"/>
          <w:pgMar w:header="0" w:footer="1383" w:top="1600" w:bottom="280" w:left="708" w:right="708"/>
          <w:cols w:num="2" w:equalWidth="0">
            <w:col w:w="2056" w:space="360"/>
            <w:col w:w="6098"/>
          </w:cols>
        </w:sectPr>
      </w:pPr>
    </w:p>
    <w:p>
      <w:pPr>
        <w:pStyle w:val="BodyText"/>
        <w:tabs>
          <w:tab w:pos="2825" w:val="left" w:leader="none"/>
        </w:tabs>
        <w:spacing w:line="278" w:lineRule="auto"/>
        <w:ind w:left="482" w:right="1530"/>
      </w:pPr>
      <w:r>
        <w:rPr>
          <w:u w:val="single"/>
        </w:rPr>
        <w:t>∆</w:t>
      </w:r>
      <w:r>
        <w:rPr>
          <w:i/>
          <w:u w:val="single"/>
        </w:rPr>
        <w:t>l</w:t>
      </w:r>
      <w:r>
        <w:rPr>
          <w:i/>
          <w:spacing w:val="-11"/>
        </w:rPr>
        <w:t> </w:t>
      </w:r>
      <w:r>
        <w:rPr>
          <w:i/>
          <w:u w:val="single"/>
        </w:rPr>
        <w:t>=</w:t>
      </w:r>
      <w:r>
        <w:rPr>
          <w:i/>
          <w:spacing w:val="-11"/>
        </w:rPr>
        <w:t> </w:t>
      </w:r>
      <w:r>
        <w:rPr>
          <w:u w:val="single"/>
        </w:rPr>
        <w:t>1 m</w:t>
        <w:tab/>
      </w:r>
      <w:r>
        <w:rPr/>
        <w:t> Topish kerak:</w:t>
      </w:r>
    </w:p>
    <w:p>
      <w:pPr>
        <w:spacing w:line="279" w:lineRule="exact" w:before="0"/>
        <w:ind w:left="482" w:right="0" w:firstLine="0"/>
        <w:jc w:val="left"/>
        <w:rPr>
          <w:sz w:val="25"/>
        </w:rPr>
      </w:pPr>
      <w:r>
        <w:rPr>
          <w:i/>
          <w:sz w:val="25"/>
        </w:rPr>
        <w:t>F</w:t>
      </w:r>
      <w:r>
        <w:rPr>
          <w:i/>
          <w:spacing w:val="-32"/>
          <w:sz w:val="25"/>
        </w:rPr>
        <w:t> </w:t>
      </w:r>
      <w:r>
        <w:rPr>
          <w:i/>
          <w:sz w:val="25"/>
        </w:rPr>
        <w:t>=</w:t>
      </w:r>
      <w:r>
        <w:rPr>
          <w:i/>
          <w:spacing w:val="-32"/>
          <w:sz w:val="25"/>
        </w:rPr>
        <w:t> </w:t>
      </w:r>
      <w:r>
        <w:rPr>
          <w:spacing w:val="-10"/>
          <w:sz w:val="25"/>
        </w:rPr>
        <w:t>?</w:t>
      </w:r>
    </w:p>
    <w:p>
      <w:pPr>
        <w:spacing w:before="163"/>
        <w:ind w:left="482" w:right="0" w:firstLine="0"/>
        <w:jc w:val="left"/>
        <w:rPr>
          <w:sz w:val="25"/>
        </w:rPr>
      </w:pPr>
      <w:r>
        <w:rPr/>
        <w:br w:type="column"/>
      </w:r>
      <w:r>
        <w:rPr>
          <w:i/>
          <w:sz w:val="25"/>
        </w:rPr>
        <w:t>Javobi:</w:t>
      </w:r>
      <w:r>
        <w:rPr>
          <w:i/>
          <w:spacing w:val="-6"/>
          <w:sz w:val="25"/>
        </w:rPr>
        <w:t> </w:t>
      </w:r>
      <w:r>
        <w:rPr>
          <w:i/>
          <w:sz w:val="25"/>
        </w:rPr>
        <w:t>F</w:t>
      </w:r>
      <w:r>
        <w:rPr>
          <w:i/>
          <w:spacing w:val="-32"/>
          <w:sz w:val="25"/>
        </w:rPr>
        <w:t> </w:t>
      </w:r>
      <w:r>
        <w:rPr>
          <w:sz w:val="25"/>
        </w:rPr>
        <w:t>=</w:t>
      </w:r>
      <w:r>
        <w:rPr>
          <w:spacing w:val="-32"/>
          <w:sz w:val="25"/>
        </w:rPr>
        <w:t> </w:t>
      </w:r>
      <w:r>
        <w:rPr>
          <w:sz w:val="25"/>
        </w:rPr>
        <w:t>2</w:t>
      </w:r>
      <w:r>
        <w:rPr>
          <w:spacing w:val="-32"/>
          <w:sz w:val="25"/>
        </w:rPr>
        <w:t> </w:t>
      </w:r>
      <w:r>
        <w:rPr>
          <w:sz w:val="25"/>
        </w:rPr>
        <w:t>·</w:t>
      </w:r>
      <w:r>
        <w:rPr>
          <w:spacing w:val="-32"/>
          <w:sz w:val="25"/>
        </w:rPr>
        <w:t> </w:t>
      </w:r>
      <w:r>
        <w:rPr>
          <w:sz w:val="25"/>
        </w:rPr>
        <w:t>10</w:t>
      </w:r>
      <w:r>
        <w:rPr>
          <w:position w:val="8"/>
          <w:sz w:val="14"/>
        </w:rPr>
        <w:t>–4</w:t>
      </w:r>
      <w:r>
        <w:rPr>
          <w:spacing w:val="34"/>
          <w:position w:val="8"/>
          <w:sz w:val="14"/>
        </w:rPr>
        <w:t> </w:t>
      </w:r>
      <w:r>
        <w:rPr>
          <w:spacing w:val="-5"/>
          <w:sz w:val="25"/>
        </w:rPr>
        <w:t>N.</w:t>
      </w:r>
    </w:p>
    <w:p>
      <w:pPr>
        <w:spacing w:after="0"/>
        <w:jc w:val="left"/>
        <w:rPr>
          <w:sz w:val="25"/>
        </w:rPr>
        <w:sectPr>
          <w:type w:val="continuous"/>
          <w:pgSz w:w="9930" w:h="14180"/>
          <w:pgMar w:header="0" w:footer="1383" w:top="1600" w:bottom="280" w:left="708" w:right="708"/>
          <w:cols w:num="2" w:equalWidth="0">
            <w:col w:w="4359" w:space="1441"/>
            <w:col w:w="2714"/>
          </w:cols>
        </w:sectPr>
      </w:pPr>
    </w:p>
    <w:p>
      <w:pPr>
        <w:pStyle w:val="BodyText"/>
        <w:spacing w:line="20" w:lineRule="exact"/>
        <w:ind w:left="1219"/>
        <w:rPr>
          <w:sz w:val="2"/>
        </w:rPr>
      </w:pPr>
      <w:r>
        <w:rPr>
          <w:sz w:val="2"/>
        </w:rPr>
        <mc:AlternateContent>
          <mc:Choice Requires="wps">
            <w:drawing>
              <wp:inline distT="0" distB="0" distL="0" distR="0">
                <wp:extent cx="4320540" cy="19050"/>
                <wp:effectExtent l="9525" t="0" r="3810" b="0"/>
                <wp:docPr id="244" name="Group 244"/>
                <wp:cNvGraphicFramePr>
                  <a:graphicFrameLocks/>
                </wp:cNvGraphicFramePr>
                <a:graphic>
                  <a:graphicData uri="http://schemas.microsoft.com/office/word/2010/wordprocessingGroup">
                    <wpg:wgp>
                      <wpg:cNvPr id="244" name="Group 244"/>
                      <wpg:cNvGrpSpPr/>
                      <wpg:grpSpPr>
                        <a:xfrm>
                          <a:off x="0" y="0"/>
                          <a:ext cx="4320540" cy="19050"/>
                          <a:chExt cx="4320540" cy="19050"/>
                        </a:xfrm>
                      </wpg:grpSpPr>
                      <wps:wsp>
                        <wps:cNvPr id="245" name="Graphic 245"/>
                        <wps:cNvSpPr/>
                        <wps:spPr>
                          <a:xfrm>
                            <a:off x="0" y="9525"/>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wpg:wgp>
                  </a:graphicData>
                </a:graphic>
              </wp:inline>
            </w:drawing>
          </mc:Choice>
          <mc:Fallback>
            <w:pict>
              <v:group style="width:340.2pt;height:1.5pt;mso-position-horizontal-relative:char;mso-position-vertical-relative:line" id="docshapegroup140" coordorigin="0,0" coordsize="6804,30">
                <v:line style="position:absolute" from="0,15" to="6803,15" stroked="true" strokeweight="1.5pt" strokecolor="#f58220">
                  <v:stroke dashstyle="solid"/>
                </v:line>
              </v:group>
            </w:pict>
          </mc:Fallback>
        </mc:AlternateContent>
      </w:r>
      <w:r>
        <w:rPr>
          <w:sz w:val="2"/>
        </w:rPr>
      </w:r>
    </w:p>
    <w:p>
      <w:pPr>
        <w:pStyle w:val="Heading1"/>
        <w:numPr>
          <w:ilvl w:val="0"/>
          <w:numId w:val="2"/>
        </w:numPr>
        <w:tabs>
          <w:tab w:pos="434" w:val="left" w:leader="none"/>
          <w:tab w:pos="1503" w:val="left" w:leader="none"/>
        </w:tabs>
        <w:spacing w:line="242" w:lineRule="auto" w:before="92" w:after="0"/>
        <w:ind w:left="1503" w:right="1567" w:hanging="1418"/>
        <w:jc w:val="left"/>
      </w:pPr>
      <w:r>
        <w:rPr>
          <w:color w:val="F58220"/>
          <w:spacing w:val="-2"/>
        </w:rPr>
        <w:t>mavzu.</w:t>
      </w:r>
      <w:r>
        <w:rPr>
          <w:color w:val="F58220"/>
        </w:rPr>
        <w:tab/>
        <w:t>BIR JINSLI MAGNIT MAYDONDA ZARYADLI ZARRANING HARAKATI. LORENS KUCHI</w:t>
      </w:r>
    </w:p>
    <w:p>
      <w:pPr>
        <w:pStyle w:val="BodyText"/>
        <w:spacing w:line="271" w:lineRule="auto" w:before="205"/>
        <w:ind w:left="85" w:right="479" w:firstLine="340"/>
        <w:jc w:val="both"/>
      </w:pPr>
      <w:r>
        <w:rPr/>
        <w:t>Magnit maydonga kiritilgan tokli o‘tkazgichga magnit maydon tomonidan ta’sir qiluvchi Amper kuchi, o‘tkazgichning shu qismidagi har bir zarraga magnit maydon tomonidan ta’sir qilayotgan kuchlarning yig‘indisidan iborat deb qarash mumkin. Uzunligi </w:t>
      </w:r>
      <w:r>
        <w:rPr>
          <w:i/>
        </w:rPr>
        <w:t>l </w:t>
      </w:r>
      <w:r>
        <w:rPr/>
        <w:t>bo‘lgan tokli o‘tkazgichda harakatlanayotgan barcha zaryadli zarralar soni </w:t>
      </w:r>
      <w:r>
        <w:rPr>
          <w:i/>
        </w:rPr>
        <w:t>N </w:t>
      </w:r>
      <w:r>
        <w:rPr/>
        <w:t>ga teng bo‘lsa, magnit maydonda harakat qilayotgan bitta zarraga ta’sir qiluvchi kuch</w:t>
      </w:r>
    </w:p>
    <w:p>
      <w:pPr>
        <w:tabs>
          <w:tab w:pos="7347" w:val="left" w:leader="none"/>
        </w:tabs>
        <w:spacing w:before="161"/>
        <w:ind w:left="2843" w:right="0" w:firstLine="0"/>
        <w:jc w:val="left"/>
        <w:rPr>
          <w:sz w:val="25"/>
        </w:rPr>
      </w:pPr>
      <w:r>
        <w:rPr>
          <w:i/>
          <w:sz w:val="25"/>
        </w:rPr>
        <w:t>F</w:t>
      </w:r>
      <w:r>
        <w:rPr>
          <w:i/>
          <w:spacing w:val="-24"/>
          <w:sz w:val="25"/>
        </w:rPr>
        <w:t> </w:t>
      </w:r>
      <w:r>
        <w:rPr>
          <w:i/>
          <w:sz w:val="25"/>
        </w:rPr>
        <w:t>= </w:t>
      </w:r>
      <w:r>
        <w:rPr>
          <w:i/>
          <w:spacing w:val="6"/>
          <w:position w:val="-11"/>
          <w:sz w:val="25"/>
        </w:rPr>
        <w:drawing>
          <wp:inline distT="0" distB="0" distL="0" distR="0">
            <wp:extent cx="1048842" cy="296241"/>
            <wp:effectExtent l="0" t="0" r="0" b="0"/>
            <wp:docPr id="246" name="Image 246"/>
            <wp:cNvGraphicFramePr>
              <a:graphicFrameLocks/>
            </wp:cNvGraphicFramePr>
            <a:graphic>
              <a:graphicData uri="http://schemas.openxmlformats.org/drawingml/2006/picture">
                <pic:pic>
                  <pic:nvPicPr>
                    <pic:cNvPr id="246" name="Image 246"/>
                    <pic:cNvPicPr/>
                  </pic:nvPicPr>
                  <pic:blipFill>
                    <a:blip r:embed="rId62" cstate="print"/>
                    <a:stretch>
                      <a:fillRect/>
                    </a:stretch>
                  </pic:blipFill>
                  <pic:spPr>
                    <a:xfrm>
                      <a:off x="0" y="0"/>
                      <a:ext cx="1048842" cy="296241"/>
                    </a:xfrm>
                    <a:prstGeom prst="rect">
                      <a:avLst/>
                    </a:prstGeom>
                  </pic:spPr>
                </pic:pic>
              </a:graphicData>
            </a:graphic>
          </wp:inline>
        </w:drawing>
      </w:r>
      <w:r>
        <w:rPr>
          <w:i/>
          <w:spacing w:val="6"/>
          <w:position w:val="-11"/>
          <w:sz w:val="25"/>
        </w:rPr>
      </w:r>
      <w:r>
        <w:rPr>
          <w:sz w:val="25"/>
        </w:rPr>
        <w:tab/>
      </w:r>
      <w:r>
        <w:rPr>
          <w:spacing w:val="-2"/>
          <w:sz w:val="25"/>
        </w:rPr>
        <w:t>(1.6–1)</w:t>
      </w:r>
    </w:p>
    <w:p>
      <w:pPr>
        <w:pStyle w:val="BodyText"/>
        <w:spacing w:before="142"/>
        <w:ind w:left="85"/>
      </w:pPr>
      <w:r>
        <w:rPr/>
        <w:t>ga</w:t>
      </w:r>
      <w:r>
        <w:rPr>
          <w:spacing w:val="1"/>
        </w:rPr>
        <w:t> </w:t>
      </w:r>
      <w:r>
        <w:rPr/>
        <w:t>teng</w:t>
      </w:r>
      <w:r>
        <w:rPr>
          <w:spacing w:val="1"/>
        </w:rPr>
        <w:t> </w:t>
      </w:r>
      <w:r>
        <w:rPr/>
        <w:t>bo‘ladi.</w:t>
      </w:r>
      <w:r>
        <w:rPr>
          <w:spacing w:val="2"/>
        </w:rPr>
        <w:t> </w:t>
      </w:r>
      <w:r>
        <w:rPr/>
        <w:t>O‘tkazgichdan</w:t>
      </w:r>
      <w:r>
        <w:rPr>
          <w:spacing w:val="1"/>
        </w:rPr>
        <w:t> </w:t>
      </w:r>
      <w:r>
        <w:rPr/>
        <w:t>o‘tayotgan</w:t>
      </w:r>
      <w:r>
        <w:rPr>
          <w:spacing w:val="1"/>
        </w:rPr>
        <w:t> </w:t>
      </w:r>
      <w:r>
        <w:rPr/>
        <w:t>tok</w:t>
      </w:r>
      <w:r>
        <w:rPr>
          <w:spacing w:val="2"/>
        </w:rPr>
        <w:t> </w:t>
      </w:r>
      <w:r>
        <w:rPr>
          <w:spacing w:val="-2"/>
        </w:rPr>
        <w:t>kuchi</w:t>
      </w:r>
    </w:p>
    <w:p>
      <w:pPr>
        <w:tabs>
          <w:tab w:pos="7337" w:val="left" w:leader="none"/>
        </w:tabs>
        <w:spacing w:before="114"/>
        <w:ind w:left="85" w:right="0" w:firstLine="2554"/>
        <w:jc w:val="left"/>
        <w:rPr>
          <w:sz w:val="25"/>
        </w:rPr>
      </w:pPr>
      <w:r>
        <w:rPr>
          <w:i/>
          <w:sz w:val="25"/>
        </w:rPr>
        <w:t>I</w:t>
      </w:r>
      <w:r>
        <w:rPr>
          <w:i/>
          <w:spacing w:val="-32"/>
          <w:sz w:val="25"/>
        </w:rPr>
        <w:t> </w:t>
      </w:r>
      <w:r>
        <w:rPr>
          <w:i/>
          <w:sz w:val="25"/>
        </w:rPr>
        <w:t>=</w:t>
      </w:r>
      <w:r>
        <w:rPr>
          <w:i/>
          <w:spacing w:val="-32"/>
          <w:sz w:val="25"/>
        </w:rPr>
        <w:t> </w:t>
      </w:r>
      <w:r>
        <w:rPr>
          <w:i/>
          <w:sz w:val="25"/>
        </w:rPr>
        <w:t>e</w:t>
      </w:r>
      <w:r>
        <w:rPr>
          <w:i/>
          <w:spacing w:val="-32"/>
          <w:sz w:val="25"/>
        </w:rPr>
        <w:t> </w:t>
      </w:r>
      <w:r>
        <w:rPr>
          <w:i/>
          <w:sz w:val="25"/>
        </w:rPr>
        <w:t>·</w:t>
      </w:r>
      <w:r>
        <w:rPr>
          <w:i/>
          <w:spacing w:val="-32"/>
          <w:sz w:val="25"/>
        </w:rPr>
        <w:t> </w:t>
      </w:r>
      <w:r>
        <w:rPr>
          <w:i/>
          <w:sz w:val="25"/>
        </w:rPr>
        <w:t>n</w:t>
      </w:r>
      <w:r>
        <w:rPr>
          <w:i/>
          <w:spacing w:val="-32"/>
          <w:sz w:val="25"/>
        </w:rPr>
        <w:t> </w:t>
      </w:r>
      <w:r>
        <w:rPr>
          <w:i/>
          <w:sz w:val="25"/>
        </w:rPr>
        <w:t>·</w:t>
      </w:r>
      <w:r>
        <w:rPr>
          <w:i/>
          <w:spacing w:val="-32"/>
          <w:sz w:val="25"/>
        </w:rPr>
        <w:t> </w:t>
      </w:r>
      <w:r>
        <w:rPr>
          <w:rFonts w:ascii="Segoe UI Light" w:hAnsi="Segoe UI Light"/>
          <w:sz w:val="25"/>
        </w:rPr>
        <w:t>u</w:t>
      </w:r>
      <w:r>
        <w:rPr>
          <w:rFonts w:ascii="Segoe UI Light" w:hAnsi="Segoe UI Light"/>
          <w:spacing w:val="-38"/>
          <w:sz w:val="25"/>
        </w:rPr>
        <w:t> </w:t>
      </w:r>
      <w:r>
        <w:rPr>
          <w:i/>
          <w:sz w:val="25"/>
        </w:rPr>
        <w:t>·</w:t>
      </w:r>
      <w:r>
        <w:rPr>
          <w:i/>
          <w:spacing w:val="-32"/>
          <w:sz w:val="25"/>
        </w:rPr>
        <w:t> </w:t>
      </w:r>
      <w:r>
        <w:rPr>
          <w:i/>
          <w:sz w:val="25"/>
        </w:rPr>
        <w:t>S</w:t>
      </w:r>
      <w:r>
        <w:rPr>
          <w:i/>
          <w:spacing w:val="14"/>
          <w:sz w:val="25"/>
        </w:rPr>
        <w:t> </w:t>
      </w:r>
      <w:r>
        <w:rPr>
          <w:sz w:val="25"/>
        </w:rPr>
        <w:t>va</w:t>
      </w:r>
      <w:r>
        <w:rPr>
          <w:spacing w:val="15"/>
          <w:sz w:val="25"/>
        </w:rPr>
        <w:t> </w:t>
      </w:r>
      <w:r>
        <w:rPr>
          <w:i/>
          <w:sz w:val="25"/>
        </w:rPr>
        <w:t>N</w:t>
      </w:r>
      <w:r>
        <w:rPr>
          <w:i/>
          <w:spacing w:val="-32"/>
          <w:sz w:val="25"/>
        </w:rPr>
        <w:t> </w:t>
      </w:r>
      <w:r>
        <w:rPr>
          <w:i/>
          <w:sz w:val="25"/>
        </w:rPr>
        <w:t>=</w:t>
      </w:r>
      <w:r>
        <w:rPr>
          <w:i/>
          <w:spacing w:val="-32"/>
          <w:sz w:val="25"/>
        </w:rPr>
        <w:t> </w:t>
      </w:r>
      <w:r>
        <w:rPr>
          <w:i/>
          <w:sz w:val="25"/>
        </w:rPr>
        <w:t>n</w:t>
      </w:r>
      <w:r>
        <w:rPr>
          <w:i/>
          <w:spacing w:val="-32"/>
          <w:sz w:val="25"/>
        </w:rPr>
        <w:t> </w:t>
      </w:r>
      <w:r>
        <w:rPr>
          <w:i/>
          <w:sz w:val="25"/>
        </w:rPr>
        <w:t>·</w:t>
      </w:r>
      <w:r>
        <w:rPr>
          <w:i/>
          <w:spacing w:val="-32"/>
          <w:sz w:val="25"/>
        </w:rPr>
        <w:t> </w:t>
      </w:r>
      <w:r>
        <w:rPr>
          <w:i/>
          <w:sz w:val="25"/>
        </w:rPr>
        <w:t>S</w:t>
      </w:r>
      <w:r>
        <w:rPr>
          <w:i/>
          <w:spacing w:val="-32"/>
          <w:sz w:val="25"/>
        </w:rPr>
        <w:t> </w:t>
      </w:r>
      <w:r>
        <w:rPr>
          <w:i/>
          <w:sz w:val="25"/>
        </w:rPr>
        <w:t>·</w:t>
      </w:r>
      <w:r>
        <w:rPr>
          <w:i/>
          <w:spacing w:val="-32"/>
          <w:sz w:val="25"/>
        </w:rPr>
        <w:t> </w:t>
      </w:r>
      <w:r>
        <w:rPr>
          <w:i/>
          <w:spacing w:val="-5"/>
          <w:sz w:val="25"/>
        </w:rPr>
        <w:t>l.</w:t>
      </w:r>
      <w:r>
        <w:rPr>
          <w:i/>
          <w:sz w:val="25"/>
        </w:rPr>
        <w:tab/>
      </w:r>
      <w:r>
        <w:rPr>
          <w:spacing w:val="-2"/>
          <w:sz w:val="25"/>
        </w:rPr>
        <w:t>(1.6–2)</w:t>
      </w:r>
    </w:p>
    <w:p>
      <w:pPr>
        <w:pStyle w:val="BodyText"/>
        <w:spacing w:line="271" w:lineRule="auto" w:before="143"/>
        <w:ind w:left="85"/>
      </w:pPr>
      <w:r>
        <w:rPr/>
        <w:t>Ifodalarni</w:t>
      </w:r>
      <w:r>
        <w:rPr>
          <w:spacing w:val="28"/>
        </w:rPr>
        <w:t> </w:t>
      </w:r>
      <w:r>
        <w:rPr/>
        <w:t>(1.6–1)</w:t>
      </w:r>
      <w:r>
        <w:rPr>
          <w:spacing w:val="28"/>
        </w:rPr>
        <w:t> </w:t>
      </w:r>
      <w:r>
        <w:rPr/>
        <w:t>tenglikka</w:t>
      </w:r>
      <w:r>
        <w:rPr>
          <w:spacing w:val="28"/>
        </w:rPr>
        <w:t> </w:t>
      </w:r>
      <w:r>
        <w:rPr/>
        <w:t>qo‘ysak,</w:t>
      </w:r>
      <w:r>
        <w:rPr>
          <w:spacing w:val="28"/>
        </w:rPr>
        <w:t> </w:t>
      </w:r>
      <w:r>
        <w:rPr/>
        <w:t>bitta</w:t>
      </w:r>
      <w:r>
        <w:rPr>
          <w:spacing w:val="28"/>
        </w:rPr>
        <w:t> </w:t>
      </w:r>
      <w:r>
        <w:rPr/>
        <w:t>zarraga</w:t>
      </w:r>
      <w:r>
        <w:rPr>
          <w:spacing w:val="28"/>
        </w:rPr>
        <w:t> </w:t>
      </w:r>
      <w:r>
        <w:rPr/>
        <w:t>ta’sir</w:t>
      </w:r>
      <w:r>
        <w:rPr>
          <w:spacing w:val="28"/>
        </w:rPr>
        <w:t> </w:t>
      </w:r>
      <w:r>
        <w:rPr/>
        <w:t>qilayotgan</w:t>
      </w:r>
      <w:r>
        <w:rPr>
          <w:spacing w:val="28"/>
        </w:rPr>
        <w:t> </w:t>
      </w:r>
      <w:r>
        <w:rPr/>
        <w:t>kuchning ifodasi kelib chiqadi:</w:t>
      </w:r>
    </w:p>
    <w:p>
      <w:pPr>
        <w:tabs>
          <w:tab w:pos="7342" w:val="left" w:leader="none"/>
        </w:tabs>
        <w:spacing w:before="77"/>
        <w:ind w:left="3237" w:right="0" w:firstLine="0"/>
        <w:jc w:val="left"/>
        <w:rPr>
          <w:sz w:val="25"/>
        </w:rPr>
      </w:pPr>
      <w:r>
        <w:rPr>
          <w:i/>
          <w:sz w:val="25"/>
        </w:rPr>
        <w:t>F</w:t>
      </w:r>
      <w:r>
        <w:rPr>
          <w:i/>
          <w:position w:val="-7"/>
          <w:sz w:val="14"/>
        </w:rPr>
        <w:t>L</w:t>
      </w:r>
      <w:r>
        <w:rPr>
          <w:i/>
          <w:spacing w:val="-5"/>
          <w:position w:val="-7"/>
          <w:sz w:val="14"/>
        </w:rPr>
        <w:t> </w:t>
      </w:r>
      <w:r>
        <w:rPr>
          <w:sz w:val="25"/>
        </w:rPr>
        <w:t>=</w:t>
      </w:r>
      <w:r>
        <w:rPr>
          <w:spacing w:val="-32"/>
          <w:sz w:val="25"/>
        </w:rPr>
        <w:t> </w:t>
      </w:r>
      <w:r>
        <w:rPr>
          <w:i/>
          <w:spacing w:val="-2"/>
          <w:sz w:val="25"/>
        </w:rPr>
        <w:t>q</w:t>
      </w:r>
      <w:r>
        <w:rPr>
          <w:rFonts w:ascii="Segoe UI Light" w:hAnsi="Segoe UI Light"/>
          <w:spacing w:val="-2"/>
          <w:sz w:val="25"/>
        </w:rPr>
        <w:t>u</w:t>
      </w:r>
      <w:r>
        <w:rPr>
          <w:i/>
          <w:spacing w:val="-2"/>
          <w:sz w:val="25"/>
        </w:rPr>
        <w:t>B</w:t>
      </w:r>
      <w:r>
        <w:rPr>
          <w:spacing w:val="-2"/>
          <w:sz w:val="25"/>
        </w:rPr>
        <w:t>sinα;</w:t>
      </w:r>
      <w:r>
        <w:rPr>
          <w:sz w:val="25"/>
        </w:rPr>
        <w:tab/>
      </w:r>
      <w:r>
        <w:rPr>
          <w:spacing w:val="-2"/>
          <w:sz w:val="25"/>
        </w:rPr>
        <w:t>(1.6–3)</w:t>
      </w:r>
    </w:p>
    <w:p>
      <w:pPr>
        <w:pStyle w:val="BodyText"/>
        <w:spacing w:line="271" w:lineRule="auto" w:before="95"/>
        <w:ind w:left="85" w:right="480" w:hanging="1"/>
        <w:jc w:val="both"/>
      </w:pPr>
      <w:r>
        <w:rPr/>
        <w:t>bunda:</w:t>
      </w:r>
      <w:r>
        <w:rPr>
          <w:spacing w:val="-16"/>
        </w:rPr>
        <w:t> </w:t>
      </w:r>
      <w:r>
        <w:rPr>
          <w:i/>
        </w:rPr>
        <w:t>e</w:t>
      </w:r>
      <w:r>
        <w:rPr>
          <w:i/>
          <w:spacing w:val="-16"/>
        </w:rPr>
        <w:t> </w:t>
      </w:r>
      <w:r>
        <w:rPr>
          <w:i/>
        </w:rPr>
        <w:t>–</w:t>
      </w:r>
      <w:r>
        <w:rPr>
          <w:i/>
          <w:spacing w:val="-15"/>
        </w:rPr>
        <w:t> </w:t>
      </w:r>
      <w:r>
        <w:rPr/>
        <w:t>elektron</w:t>
      </w:r>
      <w:r>
        <w:rPr>
          <w:spacing w:val="-8"/>
        </w:rPr>
        <w:t> </w:t>
      </w:r>
      <w:r>
        <w:rPr/>
        <w:t>zaryadi;</w:t>
      </w:r>
      <w:r>
        <w:rPr>
          <w:spacing w:val="35"/>
        </w:rPr>
        <w:t> </w:t>
      </w:r>
      <w:r>
        <w:rPr>
          <w:spacing w:val="-29"/>
        </w:rPr>
        <w:drawing>
          <wp:inline distT="0" distB="0" distL="0" distR="0">
            <wp:extent cx="79375" cy="111125"/>
            <wp:effectExtent l="0" t="0" r="0" b="0"/>
            <wp:docPr id="247" name="Image 247"/>
            <wp:cNvGraphicFramePr>
              <a:graphicFrameLocks/>
            </wp:cNvGraphicFramePr>
            <a:graphic>
              <a:graphicData uri="http://schemas.openxmlformats.org/drawingml/2006/picture">
                <pic:pic>
                  <pic:nvPicPr>
                    <pic:cNvPr id="247" name="Image 247"/>
                    <pic:cNvPicPr/>
                  </pic:nvPicPr>
                  <pic:blipFill>
                    <a:blip r:embed="rId63" cstate="print"/>
                    <a:stretch>
                      <a:fillRect/>
                    </a:stretch>
                  </pic:blipFill>
                  <pic:spPr>
                    <a:xfrm>
                      <a:off x="0" y="0"/>
                      <a:ext cx="79375" cy="111125"/>
                    </a:xfrm>
                    <a:prstGeom prst="rect">
                      <a:avLst/>
                    </a:prstGeom>
                  </pic:spPr>
                </pic:pic>
              </a:graphicData>
            </a:graphic>
          </wp:inline>
        </w:drawing>
      </w:r>
      <w:r>
        <w:rPr>
          <w:spacing w:val="-29"/>
        </w:rPr>
      </w:r>
      <w:r>
        <w:rPr>
          <w:spacing w:val="13"/>
        </w:rPr>
        <w:t> </w:t>
      </w:r>
      <w:r>
        <w:rPr/>
        <w:t>–</w:t>
      </w:r>
      <w:r>
        <w:rPr>
          <w:spacing w:val="-16"/>
        </w:rPr>
        <w:t> </w:t>
      </w:r>
      <w:r>
        <w:rPr/>
        <w:t>zarraning</w:t>
      </w:r>
      <w:r>
        <w:rPr>
          <w:spacing w:val="35"/>
        </w:rPr>
        <w:t> </w:t>
      </w:r>
      <w:r>
        <w:rPr/>
        <w:t>tartibli</w:t>
      </w:r>
      <w:r>
        <w:rPr>
          <w:spacing w:val="35"/>
        </w:rPr>
        <w:t> </w:t>
      </w:r>
      <w:r>
        <w:rPr/>
        <w:t>harakat</w:t>
      </w:r>
      <w:r>
        <w:rPr>
          <w:spacing w:val="35"/>
        </w:rPr>
        <w:t> </w:t>
      </w:r>
      <w:r>
        <w:rPr/>
        <w:t>tezligi;</w:t>
      </w:r>
      <w:r>
        <w:rPr>
          <w:spacing w:val="35"/>
        </w:rPr>
        <w:t> </w:t>
      </w:r>
      <w:r>
        <w:rPr>
          <w:i/>
        </w:rPr>
        <w:t>n</w:t>
      </w:r>
      <w:r>
        <w:rPr>
          <w:i/>
          <w:spacing w:val="-16"/>
        </w:rPr>
        <w:t> </w:t>
      </w:r>
      <w:r>
        <w:rPr/>
        <w:t>–</w:t>
      </w:r>
      <w:r>
        <w:rPr>
          <w:spacing w:val="-16"/>
        </w:rPr>
        <w:t> </w:t>
      </w:r>
      <w:r>
        <w:rPr/>
        <w:t>zaryadlar konsentratsiyasi; </w:t>
      </w:r>
      <w:r>
        <w:rPr>
          <w:i/>
        </w:rPr>
        <w:t>S</w:t>
      </w:r>
      <w:r>
        <w:rPr>
          <w:i/>
          <w:spacing w:val="-25"/>
        </w:rPr>
        <w:t> </w:t>
      </w:r>
      <w:r>
        <w:rPr/>
        <w:t>–</w:t>
      </w:r>
      <w:r>
        <w:rPr>
          <w:spacing w:val="-25"/>
        </w:rPr>
        <w:t> </w:t>
      </w:r>
      <w:r>
        <w:rPr/>
        <w:t>o‘tkazgichning ko‘ndalang kesim yuzi.</w:t>
      </w:r>
    </w:p>
    <w:p>
      <w:pPr>
        <w:pStyle w:val="BodyText"/>
        <w:spacing w:line="288" w:lineRule="auto" w:before="20"/>
        <w:ind w:left="85" w:right="480" w:firstLine="340"/>
        <w:jc w:val="both"/>
        <w:rPr>
          <w:position w:val="1"/>
        </w:rPr>
      </w:pPr>
      <w:r>
        <w:rPr/>
        <w:t>Magnit maydоnda harakatlanayotgan zaryadli zarraga shu maydоn tоmоnidan ta’sir etuvchi kuchga </w:t>
      </w:r>
      <w:r>
        <w:rPr>
          <w:b/>
        </w:rPr>
        <w:t>Lоrеns kuchi </w:t>
      </w:r>
      <w:r>
        <w:rPr/>
        <w:t>dеyilib, bu kuch quyidagicha ta’riflanadi:</w:t>
      </w:r>
      <w:r>
        <w:rPr>
          <w:spacing w:val="40"/>
        </w:rPr>
        <w:t> </w:t>
      </w:r>
      <w:r>
        <w:rPr/>
        <w:t>bir</w:t>
      </w:r>
      <w:r>
        <w:rPr>
          <w:spacing w:val="40"/>
        </w:rPr>
        <w:t> </w:t>
      </w:r>
      <w:r>
        <w:rPr/>
        <w:t>jinsli</w:t>
      </w:r>
      <w:r>
        <w:rPr>
          <w:spacing w:val="40"/>
        </w:rPr>
        <w:t> </w:t>
      </w:r>
      <w:r>
        <w:rPr/>
        <w:t>magnit</w:t>
      </w:r>
      <w:r>
        <w:rPr>
          <w:spacing w:val="40"/>
        </w:rPr>
        <w:t> </w:t>
      </w:r>
      <w:r>
        <w:rPr/>
        <w:t>maydоnda</w:t>
      </w:r>
      <w:r>
        <w:rPr>
          <w:spacing w:val="40"/>
        </w:rPr>
        <w:t> </w:t>
      </w:r>
      <w:r>
        <w:rPr/>
        <w:t>harakatlanayotgan</w:t>
      </w:r>
      <w:r>
        <w:rPr>
          <w:spacing w:val="40"/>
        </w:rPr>
        <w:t> </w:t>
      </w:r>
      <w:r>
        <w:rPr/>
        <w:t>zaryadli</w:t>
      </w:r>
      <w:r>
        <w:rPr>
          <w:spacing w:val="40"/>
        </w:rPr>
        <w:t> </w:t>
      </w:r>
      <w:r>
        <w:rPr/>
        <w:t>zarra-</w:t>
      </w:r>
      <w:r>
        <w:rPr>
          <w:spacing w:val="80"/>
        </w:rPr>
        <w:t> </w:t>
      </w:r>
      <w:r>
        <w:rPr>
          <w:position w:val="1"/>
        </w:rPr>
        <w:t>ga</w:t>
      </w:r>
      <w:r>
        <w:rPr>
          <w:spacing w:val="50"/>
          <w:w w:val="150"/>
          <w:position w:val="1"/>
        </w:rPr>
        <w:t> </w:t>
      </w:r>
      <w:r>
        <w:rPr>
          <w:position w:val="1"/>
        </w:rPr>
        <w:t>ta’sir</w:t>
      </w:r>
      <w:r>
        <w:rPr>
          <w:spacing w:val="51"/>
          <w:w w:val="150"/>
          <w:position w:val="1"/>
        </w:rPr>
        <w:t> </w:t>
      </w:r>
      <w:r>
        <w:rPr>
          <w:position w:val="1"/>
        </w:rPr>
        <w:t>etuvchi</w:t>
      </w:r>
      <w:r>
        <w:rPr>
          <w:spacing w:val="51"/>
          <w:w w:val="150"/>
          <w:position w:val="1"/>
        </w:rPr>
        <w:t> </w:t>
      </w:r>
      <w:r>
        <w:rPr>
          <w:position w:val="1"/>
        </w:rPr>
        <w:t>kuch</w:t>
      </w:r>
      <w:r>
        <w:rPr>
          <w:spacing w:val="25"/>
          <w:position w:val="1"/>
        </w:rPr>
        <w:t>  </w:t>
      </w:r>
      <w:r>
        <w:rPr>
          <w:spacing w:val="-12"/>
        </w:rPr>
        <w:drawing>
          <wp:inline distT="0" distB="0" distL="0" distR="0">
            <wp:extent cx="105259" cy="154809"/>
            <wp:effectExtent l="0" t="0" r="0" b="0"/>
            <wp:docPr id="248" name="Image 248"/>
            <wp:cNvGraphicFramePr>
              <a:graphicFrameLocks/>
            </wp:cNvGraphicFramePr>
            <a:graphic>
              <a:graphicData uri="http://schemas.openxmlformats.org/drawingml/2006/picture">
                <pic:pic>
                  <pic:nvPicPr>
                    <pic:cNvPr id="248" name="Image 248"/>
                    <pic:cNvPicPr/>
                  </pic:nvPicPr>
                  <pic:blipFill>
                    <a:blip r:embed="rId64" cstate="print"/>
                    <a:stretch>
                      <a:fillRect/>
                    </a:stretch>
                  </pic:blipFill>
                  <pic:spPr>
                    <a:xfrm>
                      <a:off x="0" y="0"/>
                      <a:ext cx="105259" cy="154809"/>
                    </a:xfrm>
                    <a:prstGeom prst="rect">
                      <a:avLst/>
                    </a:prstGeom>
                  </pic:spPr>
                </pic:pic>
              </a:graphicData>
            </a:graphic>
          </wp:inline>
        </w:drawing>
      </w:r>
      <w:r>
        <w:rPr>
          <w:spacing w:val="-12"/>
        </w:rPr>
      </w:r>
      <w:r>
        <w:rPr>
          <w:spacing w:val="-20"/>
          <w:position w:val="-6"/>
        </w:rPr>
        <w:t> </w:t>
      </w:r>
      <w:r>
        <w:rPr>
          <w:i/>
          <w:position w:val="-6"/>
          <w:sz w:val="14"/>
        </w:rPr>
        <w:t>L</w:t>
      </w:r>
      <w:r>
        <w:rPr>
          <w:i/>
          <w:spacing w:val="37"/>
          <w:position w:val="-6"/>
          <w:sz w:val="14"/>
        </w:rPr>
        <w:t>  </w:t>
      </w:r>
      <w:r>
        <w:rPr>
          <w:position w:val="1"/>
        </w:rPr>
        <w:t>zarraning</w:t>
      </w:r>
      <w:r>
        <w:rPr>
          <w:spacing w:val="52"/>
          <w:w w:val="150"/>
          <w:position w:val="1"/>
        </w:rPr>
        <w:t> </w:t>
      </w:r>
      <w:r>
        <w:rPr>
          <w:position w:val="1"/>
        </w:rPr>
        <w:t>zaryadi</w:t>
      </w:r>
      <w:r>
        <w:rPr>
          <w:spacing w:val="51"/>
          <w:w w:val="150"/>
          <w:position w:val="1"/>
        </w:rPr>
        <w:t> </w:t>
      </w:r>
      <w:r>
        <w:rPr>
          <w:i/>
          <w:position w:val="1"/>
        </w:rPr>
        <w:t>q</w:t>
      </w:r>
      <w:r>
        <w:rPr>
          <w:i/>
          <w:spacing w:val="50"/>
          <w:w w:val="150"/>
          <w:position w:val="1"/>
        </w:rPr>
        <w:t> </w:t>
      </w:r>
      <w:r>
        <w:rPr>
          <w:position w:val="1"/>
        </w:rPr>
        <w:t>ga,</w:t>
      </w:r>
      <w:r>
        <w:rPr>
          <w:spacing w:val="51"/>
          <w:w w:val="150"/>
          <w:position w:val="1"/>
        </w:rPr>
        <w:t> </w:t>
      </w:r>
      <w:r>
        <w:rPr>
          <w:position w:val="1"/>
        </w:rPr>
        <w:t>uning</w:t>
      </w:r>
      <w:r>
        <w:rPr>
          <w:spacing w:val="51"/>
          <w:w w:val="150"/>
          <w:position w:val="1"/>
        </w:rPr>
        <w:t> </w:t>
      </w:r>
      <w:r>
        <w:rPr>
          <w:position w:val="1"/>
        </w:rPr>
        <w:t>harakat</w:t>
      </w:r>
      <w:r>
        <w:rPr>
          <w:spacing w:val="51"/>
          <w:w w:val="150"/>
          <w:position w:val="1"/>
        </w:rPr>
        <w:t> </w:t>
      </w:r>
      <w:r>
        <w:rPr>
          <w:spacing w:val="-2"/>
          <w:position w:val="1"/>
        </w:rPr>
        <w:t>tеzligi</w:t>
      </w:r>
    </w:p>
    <w:p>
      <w:pPr>
        <w:pStyle w:val="BodyText"/>
        <w:spacing w:line="240" w:lineRule="exact"/>
        <w:ind w:left="85"/>
        <w:jc w:val="both"/>
      </w:pPr>
      <w:r>
        <w:rPr>
          <w:rFonts w:ascii="Segoe UI Light" w:hAnsi="Segoe UI Light"/>
        </w:rPr>
        <w:t>u</w:t>
      </w:r>
      <w:r>
        <w:rPr>
          <w:rFonts w:ascii="Segoe UI Light" w:hAnsi="Segoe UI Light"/>
          <w:spacing w:val="68"/>
        </w:rPr>
        <w:t> </w:t>
      </w:r>
      <w:r>
        <w:rPr/>
        <w:t>ga,</w:t>
      </w:r>
      <w:r>
        <w:rPr>
          <w:spacing w:val="74"/>
        </w:rPr>
        <w:t> </w:t>
      </w:r>
      <w:r>
        <w:rPr/>
        <w:t>magnit</w:t>
      </w:r>
      <w:r>
        <w:rPr>
          <w:spacing w:val="74"/>
        </w:rPr>
        <w:t> </w:t>
      </w:r>
      <w:r>
        <w:rPr/>
        <w:t>maydоn</w:t>
      </w:r>
      <w:r>
        <w:rPr>
          <w:spacing w:val="74"/>
        </w:rPr>
        <w:t> </w:t>
      </w:r>
      <w:r>
        <w:rPr/>
        <w:t>induksiya</w:t>
      </w:r>
      <w:r>
        <w:rPr>
          <w:spacing w:val="74"/>
        </w:rPr>
        <w:t> </w:t>
      </w:r>
      <w:r>
        <w:rPr/>
        <w:t>vеktоri</w:t>
      </w:r>
      <w:r>
        <w:rPr>
          <w:spacing w:val="25"/>
        </w:rPr>
        <w:t>  </w:t>
      </w:r>
      <w:r>
        <w:rPr>
          <w:spacing w:val="-12"/>
          <w:position w:val="0"/>
        </w:rPr>
        <w:drawing>
          <wp:inline distT="0" distB="0" distL="0" distR="0">
            <wp:extent cx="88231" cy="151927"/>
            <wp:effectExtent l="0" t="0" r="0" b="0"/>
            <wp:docPr id="249" name="Image 249"/>
            <wp:cNvGraphicFramePr>
              <a:graphicFrameLocks/>
            </wp:cNvGraphicFramePr>
            <a:graphic>
              <a:graphicData uri="http://schemas.openxmlformats.org/drawingml/2006/picture">
                <pic:pic>
                  <pic:nvPicPr>
                    <pic:cNvPr id="249" name="Image 249"/>
                    <pic:cNvPicPr/>
                  </pic:nvPicPr>
                  <pic:blipFill>
                    <a:blip r:embed="rId17" cstate="print"/>
                    <a:stretch>
                      <a:fillRect/>
                    </a:stretch>
                  </pic:blipFill>
                  <pic:spPr>
                    <a:xfrm>
                      <a:off x="0" y="0"/>
                      <a:ext cx="88231" cy="151927"/>
                    </a:xfrm>
                    <a:prstGeom prst="rect">
                      <a:avLst/>
                    </a:prstGeom>
                  </pic:spPr>
                </pic:pic>
              </a:graphicData>
            </a:graphic>
          </wp:inline>
        </w:drawing>
      </w:r>
      <w:r>
        <w:rPr>
          <w:spacing w:val="-12"/>
          <w:position w:val="0"/>
        </w:rPr>
      </w:r>
      <w:r>
        <w:rPr>
          <w:spacing w:val="43"/>
        </w:rPr>
        <w:t>  </w:t>
      </w:r>
      <w:r>
        <w:rPr/>
        <w:t>ga</w:t>
      </w:r>
      <w:r>
        <w:rPr>
          <w:spacing w:val="74"/>
        </w:rPr>
        <w:t> </w:t>
      </w:r>
      <w:r>
        <w:rPr/>
        <w:t>hamda</w:t>
      </w:r>
      <w:r>
        <w:rPr>
          <w:spacing w:val="74"/>
        </w:rPr>
        <w:t> </w:t>
      </w:r>
      <w:r>
        <w:rPr/>
        <w:t>tezlik</w:t>
      </w:r>
      <w:r>
        <w:rPr>
          <w:spacing w:val="75"/>
        </w:rPr>
        <w:t> </w:t>
      </w:r>
      <w:r>
        <w:rPr/>
        <w:t>(</w:t>
      </w:r>
      <w:r>
        <w:rPr>
          <w:spacing w:val="-32"/>
        </w:rPr>
        <w:t> </w:t>
      </w:r>
      <w:r>
        <w:rPr>
          <w:spacing w:val="-32"/>
          <w:position w:val="-2"/>
        </w:rPr>
        <w:drawing>
          <wp:inline distT="0" distB="0" distL="0" distR="0">
            <wp:extent cx="79825" cy="138279"/>
            <wp:effectExtent l="0" t="0" r="0" b="0"/>
            <wp:docPr id="250" name="Image 250"/>
            <wp:cNvGraphicFramePr>
              <a:graphicFrameLocks/>
            </wp:cNvGraphicFramePr>
            <a:graphic>
              <a:graphicData uri="http://schemas.openxmlformats.org/drawingml/2006/picture">
                <pic:pic>
                  <pic:nvPicPr>
                    <pic:cNvPr id="250" name="Image 250"/>
                    <pic:cNvPicPr/>
                  </pic:nvPicPr>
                  <pic:blipFill>
                    <a:blip r:embed="rId65" cstate="print"/>
                    <a:stretch>
                      <a:fillRect/>
                    </a:stretch>
                  </pic:blipFill>
                  <pic:spPr>
                    <a:xfrm>
                      <a:off x="0" y="0"/>
                      <a:ext cx="79825" cy="138279"/>
                    </a:xfrm>
                    <a:prstGeom prst="rect">
                      <a:avLst/>
                    </a:prstGeom>
                  </pic:spPr>
                </pic:pic>
              </a:graphicData>
            </a:graphic>
          </wp:inline>
        </w:drawing>
      </w:r>
      <w:r>
        <w:rPr>
          <w:spacing w:val="-32"/>
          <w:position w:val="-2"/>
        </w:rPr>
      </w:r>
      <w:r>
        <w:rPr>
          <w:spacing w:val="30"/>
        </w:rPr>
        <w:t> </w:t>
      </w:r>
      <w:r>
        <w:rPr/>
        <w:t>)</w:t>
      </w:r>
      <w:r>
        <w:rPr>
          <w:spacing w:val="74"/>
        </w:rPr>
        <w:t> </w:t>
      </w:r>
      <w:r>
        <w:rPr>
          <w:spacing w:val="-2"/>
        </w:rPr>
        <w:t>vektori</w:t>
      </w:r>
    </w:p>
    <w:p>
      <w:pPr>
        <w:pStyle w:val="BodyText"/>
        <w:spacing w:line="290" w:lineRule="auto" w:before="45"/>
        <w:ind w:left="85" w:right="480" w:hanging="1"/>
        <w:jc w:val="both"/>
      </w:pPr>
      <w:r>
        <w:rPr>
          <w:position w:val="1"/>
        </w:rPr>
        <w:t>bilan magnit maydon induksiyasi (</w:t>
      </w:r>
      <w:r>
        <w:rPr>
          <w:spacing w:val="-16"/>
          <w:position w:val="1"/>
        </w:rPr>
        <w:t> </w:t>
      </w:r>
      <w:r>
        <w:rPr>
          <w:spacing w:val="-25"/>
        </w:rPr>
        <w:drawing>
          <wp:inline distT="0" distB="0" distL="0" distR="0">
            <wp:extent cx="88229" cy="151927"/>
            <wp:effectExtent l="0" t="0" r="0" b="0"/>
            <wp:docPr id="251" name="Image 251"/>
            <wp:cNvGraphicFramePr>
              <a:graphicFrameLocks/>
            </wp:cNvGraphicFramePr>
            <a:graphic>
              <a:graphicData uri="http://schemas.openxmlformats.org/drawingml/2006/picture">
                <pic:pic>
                  <pic:nvPicPr>
                    <pic:cNvPr id="251" name="Image 251"/>
                    <pic:cNvPicPr/>
                  </pic:nvPicPr>
                  <pic:blipFill>
                    <a:blip r:embed="rId17" cstate="print"/>
                    <a:stretch>
                      <a:fillRect/>
                    </a:stretch>
                  </pic:blipFill>
                  <pic:spPr>
                    <a:xfrm>
                      <a:off x="0" y="0"/>
                      <a:ext cx="88229" cy="151927"/>
                    </a:xfrm>
                    <a:prstGeom prst="rect">
                      <a:avLst/>
                    </a:prstGeom>
                  </pic:spPr>
                </pic:pic>
              </a:graphicData>
            </a:graphic>
          </wp:inline>
        </w:drawing>
      </w:r>
      <w:r>
        <w:rPr>
          <w:spacing w:val="-25"/>
        </w:rPr>
      </w:r>
      <w:r>
        <w:rPr>
          <w:spacing w:val="21"/>
          <w:position w:val="1"/>
        </w:rPr>
        <w:t> </w:t>
      </w:r>
      <w:r>
        <w:rPr>
          <w:position w:val="1"/>
        </w:rPr>
        <w:t>) vеktоrlari оrasidagi burchak </w:t>
      </w:r>
      <w:r>
        <w:rPr>
          <w:position w:val="1"/>
        </w:rPr>
        <w:t>sinusi </w:t>
      </w:r>
      <w:r>
        <w:rPr/>
        <w:t>ko‘paytmasiga tеng bo‘ladi.</w:t>
      </w:r>
    </w:p>
    <w:p>
      <w:pPr>
        <w:spacing w:line="288" w:lineRule="auto" w:before="0"/>
        <w:ind w:left="85" w:right="480" w:firstLine="340"/>
        <w:jc w:val="both"/>
        <w:rPr>
          <w:b/>
          <w:sz w:val="25"/>
        </w:rPr>
      </w:pPr>
      <w:r>
        <w:rPr>
          <w:sz w:val="25"/>
        </w:rPr>
        <w:t>Lorens kuchi yo‘nalishi chap qo‘l qоidasi yordamida aniqlanadi (1.15- rasm). </w:t>
      </w:r>
      <w:r>
        <w:rPr>
          <w:b/>
          <w:sz w:val="25"/>
        </w:rPr>
        <w:t>Agar chap qo‘lning kaftiga magnit induksiyasi vеktоrini tik tushadigan va ko‘rsatkich barmоqlar yo‘nalishi musbat zaryad harakatining yo‘nalishi bilan bir xil bo‘lsa, u hоlda 90</w:t>
      </w:r>
      <w:r>
        <w:rPr>
          <w:rFonts w:ascii="Arial" w:hAnsi="Arial"/>
          <w:b/>
          <w:sz w:val="25"/>
        </w:rPr>
        <w:t>° </w:t>
      </w:r>
      <w:r>
        <w:rPr>
          <w:b/>
          <w:sz w:val="25"/>
        </w:rPr>
        <w:t>ga ochilgan bosh barmоq Lorens kuchining yo‘nalishini ko‘rsatadi.</w:t>
      </w:r>
    </w:p>
    <w:p>
      <w:pPr>
        <w:pStyle w:val="BodyText"/>
        <w:spacing w:line="288" w:lineRule="auto"/>
        <w:ind w:left="86" w:right="479" w:firstLine="340"/>
        <w:jc w:val="both"/>
      </w:pPr>
      <w:r>
        <w:rPr/>
        <w:t>Magnit maydonga uchib kirayotgan protonga ta’sir qilayotgan Lorens kuchi, chap qo‘l qoidasiga ko‘ra, o‘ng tomonga yo‘nalgan bo‘ladi (1.16-rasm).</w:t>
      </w:r>
    </w:p>
    <w:p>
      <w:pPr>
        <w:pStyle w:val="BodyText"/>
        <w:spacing w:after="0" w:line="288" w:lineRule="auto"/>
        <w:jc w:val="both"/>
        <w:sectPr>
          <w:pgSz w:w="9930" w:h="14180"/>
          <w:pgMar w:header="0" w:footer="1383" w:top="1020" w:bottom="1580" w:left="708" w:right="708"/>
        </w:sectPr>
      </w:pPr>
    </w:p>
    <w:p>
      <w:pPr>
        <w:pStyle w:val="BodyText"/>
        <w:spacing w:line="288" w:lineRule="auto" w:before="67"/>
        <w:ind w:left="482" w:right="83" w:hanging="1"/>
        <w:jc w:val="both"/>
      </w:pPr>
      <w:r>
        <w:rPr/>
        <mc:AlternateContent>
          <mc:Choice Requires="wps">
            <w:drawing>
              <wp:anchor distT="0" distB="0" distL="0" distR="0" allowOverlap="1" layoutInCell="1" locked="0" behindDoc="1" simplePos="0" relativeHeight="487621120">
                <wp:simplePos x="0" y="0"/>
                <wp:positionH relativeFrom="page">
                  <wp:posOffset>1040579</wp:posOffset>
                </wp:positionH>
                <wp:positionV relativeFrom="paragraph">
                  <wp:posOffset>1177856</wp:posOffset>
                </wp:positionV>
                <wp:extent cx="1470660" cy="1278890"/>
                <wp:effectExtent l="0" t="0" r="0" b="0"/>
                <wp:wrapTopAndBottom/>
                <wp:docPr id="252" name="Group 252"/>
                <wp:cNvGraphicFramePr>
                  <a:graphicFrameLocks/>
                </wp:cNvGraphicFramePr>
                <a:graphic>
                  <a:graphicData uri="http://schemas.microsoft.com/office/word/2010/wordprocessingGroup">
                    <wpg:wgp>
                      <wpg:cNvPr id="252" name="Group 252"/>
                      <wpg:cNvGrpSpPr/>
                      <wpg:grpSpPr>
                        <a:xfrm>
                          <a:off x="0" y="0"/>
                          <a:ext cx="1470660" cy="1278890"/>
                          <a:chExt cx="1470660" cy="1278890"/>
                        </a:xfrm>
                      </wpg:grpSpPr>
                      <pic:pic>
                        <pic:nvPicPr>
                          <pic:cNvPr id="253" name="Image 253"/>
                          <pic:cNvPicPr/>
                        </pic:nvPicPr>
                        <pic:blipFill>
                          <a:blip r:embed="rId66" cstate="print"/>
                          <a:stretch>
                            <a:fillRect/>
                          </a:stretch>
                        </pic:blipFill>
                        <pic:spPr>
                          <a:xfrm>
                            <a:off x="5553" y="0"/>
                            <a:ext cx="1394526" cy="1278318"/>
                          </a:xfrm>
                          <a:prstGeom prst="rect">
                            <a:avLst/>
                          </a:prstGeom>
                        </pic:spPr>
                      </pic:pic>
                      <pic:pic>
                        <pic:nvPicPr>
                          <pic:cNvPr id="254" name="Image 254"/>
                          <pic:cNvPicPr/>
                        </pic:nvPicPr>
                        <pic:blipFill>
                          <a:blip r:embed="rId36" cstate="print"/>
                          <a:stretch>
                            <a:fillRect/>
                          </a:stretch>
                        </pic:blipFill>
                        <pic:spPr>
                          <a:xfrm>
                            <a:off x="675431" y="55943"/>
                            <a:ext cx="126314" cy="178943"/>
                          </a:xfrm>
                          <a:prstGeom prst="rect">
                            <a:avLst/>
                          </a:prstGeom>
                        </pic:spPr>
                      </pic:pic>
                      <pic:pic>
                        <pic:nvPicPr>
                          <pic:cNvPr id="255" name="Image 255"/>
                          <pic:cNvPicPr/>
                        </pic:nvPicPr>
                        <pic:blipFill>
                          <a:blip r:embed="rId25" cstate="print"/>
                          <a:stretch>
                            <a:fillRect/>
                          </a:stretch>
                        </pic:blipFill>
                        <pic:spPr>
                          <a:xfrm>
                            <a:off x="0" y="135924"/>
                            <a:ext cx="136843" cy="168418"/>
                          </a:xfrm>
                          <a:prstGeom prst="rect">
                            <a:avLst/>
                          </a:prstGeom>
                        </pic:spPr>
                      </pic:pic>
                      <pic:pic>
                        <pic:nvPicPr>
                          <pic:cNvPr id="256" name="Image 256"/>
                          <pic:cNvPicPr/>
                        </pic:nvPicPr>
                        <pic:blipFill>
                          <a:blip r:embed="rId67" cstate="print"/>
                          <a:stretch>
                            <a:fillRect/>
                          </a:stretch>
                        </pic:blipFill>
                        <pic:spPr>
                          <a:xfrm>
                            <a:off x="1354259" y="70865"/>
                            <a:ext cx="115789" cy="147364"/>
                          </a:xfrm>
                          <a:prstGeom prst="rect">
                            <a:avLst/>
                          </a:prstGeom>
                        </pic:spPr>
                      </pic:pic>
                      <wps:wsp>
                        <wps:cNvPr id="257" name="Textbox 257"/>
                        <wps:cNvSpPr txBox="1"/>
                        <wps:spPr>
                          <a:xfrm>
                            <a:off x="664987" y="617702"/>
                            <a:ext cx="245745" cy="134620"/>
                          </a:xfrm>
                          <a:prstGeom prst="rect">
                            <a:avLst/>
                          </a:prstGeom>
                        </wps:spPr>
                        <wps:txbx>
                          <w:txbxContent>
                            <w:p>
                              <w:pPr>
                                <w:spacing w:line="211" w:lineRule="exact" w:before="0"/>
                                <w:ind w:left="0" w:right="0" w:firstLine="0"/>
                                <w:jc w:val="left"/>
                                <w:rPr>
                                  <w:sz w:val="19"/>
                                </w:rPr>
                              </w:pPr>
                              <w:r>
                                <w:rPr>
                                  <w:i/>
                                  <w:sz w:val="19"/>
                                </w:rPr>
                                <w:t>q</w:t>
                              </w:r>
                              <w:r>
                                <w:rPr>
                                  <w:i/>
                                  <w:spacing w:val="-24"/>
                                  <w:sz w:val="19"/>
                                </w:rPr>
                                <w:t> </w:t>
                              </w:r>
                              <w:r>
                                <w:rPr>
                                  <w:i/>
                                  <w:sz w:val="19"/>
                                </w:rPr>
                                <w:t>&gt;</w:t>
                              </w:r>
                              <w:r>
                                <w:rPr>
                                  <w:i/>
                                  <w:spacing w:val="-24"/>
                                  <w:sz w:val="19"/>
                                </w:rPr>
                                <w:t> </w:t>
                              </w:r>
                              <w:r>
                                <w:rPr>
                                  <w:spacing w:val="-10"/>
                                  <w:sz w:val="19"/>
                                </w:rPr>
                                <w:t>0</w:t>
                              </w:r>
                            </w:p>
                          </w:txbxContent>
                        </wps:txbx>
                        <wps:bodyPr wrap="square" lIns="0" tIns="0" rIns="0" bIns="0" rtlCol="0">
                          <a:noAutofit/>
                        </wps:bodyPr>
                      </wps:wsp>
                    </wpg:wgp>
                  </a:graphicData>
                </a:graphic>
              </wp:anchor>
            </w:drawing>
          </mc:Choice>
          <mc:Fallback>
            <w:pict>
              <v:group style="position:absolute;margin-left:81.93541pt;margin-top:92.744637pt;width:115.8pt;height:100.7pt;mso-position-horizontal-relative:page;mso-position-vertical-relative:paragraph;z-index:-15695360;mso-wrap-distance-left:0;mso-wrap-distance-right:0" id="docshapegroup141" coordorigin="1639,1855" coordsize="2316,2014">
                <v:shape style="position:absolute;left:1647;top:1854;width:2197;height:2014" type="#_x0000_t75" id="docshape142" stroked="false">
                  <v:imagedata r:id="rId66" o:title=""/>
                </v:shape>
                <v:shape style="position:absolute;left:2702;top:1943;width:199;height:282" type="#_x0000_t75" id="docshape143" stroked="false">
                  <v:imagedata r:id="rId36" o:title=""/>
                </v:shape>
                <v:shape style="position:absolute;left:1638;top:2068;width:216;height:266" type="#_x0000_t75" id="docshape144" stroked="false">
                  <v:imagedata r:id="rId25" o:title=""/>
                </v:shape>
                <v:shape style="position:absolute;left:3771;top:1966;width:183;height:233" type="#_x0000_t75" id="docshape145" stroked="false">
                  <v:imagedata r:id="rId67" o:title=""/>
                </v:shape>
                <v:shape style="position:absolute;left:2685;top:2827;width:387;height:212" type="#_x0000_t202" id="docshape146" filled="false" stroked="false">
                  <v:textbox inset="0,0,0,0">
                    <w:txbxContent>
                      <w:p>
                        <w:pPr>
                          <w:spacing w:line="211" w:lineRule="exact" w:before="0"/>
                          <w:ind w:left="0" w:right="0" w:firstLine="0"/>
                          <w:jc w:val="left"/>
                          <w:rPr>
                            <w:sz w:val="19"/>
                          </w:rPr>
                        </w:pPr>
                        <w:r>
                          <w:rPr>
                            <w:i/>
                            <w:sz w:val="19"/>
                          </w:rPr>
                          <w:t>q</w:t>
                        </w:r>
                        <w:r>
                          <w:rPr>
                            <w:i/>
                            <w:spacing w:val="-24"/>
                            <w:sz w:val="19"/>
                          </w:rPr>
                          <w:t> </w:t>
                        </w:r>
                        <w:r>
                          <w:rPr>
                            <w:i/>
                            <w:sz w:val="19"/>
                          </w:rPr>
                          <w:t>&gt;</w:t>
                        </w:r>
                        <w:r>
                          <w:rPr>
                            <w:i/>
                            <w:spacing w:val="-24"/>
                            <w:sz w:val="19"/>
                          </w:rPr>
                          <w:t> </w:t>
                        </w:r>
                        <w:r>
                          <w:rPr>
                            <w:spacing w:val="-10"/>
                            <w:sz w:val="19"/>
                          </w:rPr>
                          <w:t>0</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21632">
                <wp:simplePos x="0" y="0"/>
                <wp:positionH relativeFrom="page">
                  <wp:posOffset>3310210</wp:posOffset>
                </wp:positionH>
                <wp:positionV relativeFrom="paragraph">
                  <wp:posOffset>1159166</wp:posOffset>
                </wp:positionV>
                <wp:extent cx="2075180" cy="1288415"/>
                <wp:effectExtent l="0" t="0" r="0" b="0"/>
                <wp:wrapTopAndBottom/>
                <wp:docPr id="258" name="Group 258"/>
                <wp:cNvGraphicFramePr>
                  <a:graphicFrameLocks/>
                </wp:cNvGraphicFramePr>
                <a:graphic>
                  <a:graphicData uri="http://schemas.microsoft.com/office/word/2010/wordprocessingGroup">
                    <wpg:wgp>
                      <wpg:cNvPr id="258" name="Group 258"/>
                      <wpg:cNvGrpSpPr/>
                      <wpg:grpSpPr>
                        <a:xfrm>
                          <a:off x="0" y="0"/>
                          <a:ext cx="2075180" cy="1288415"/>
                          <a:chExt cx="2075180" cy="1288415"/>
                        </a:xfrm>
                      </wpg:grpSpPr>
                      <pic:pic>
                        <pic:nvPicPr>
                          <pic:cNvPr id="259" name="Image 259"/>
                          <pic:cNvPicPr/>
                        </pic:nvPicPr>
                        <pic:blipFill>
                          <a:blip r:embed="rId68" cstate="print"/>
                          <a:stretch>
                            <a:fillRect/>
                          </a:stretch>
                        </pic:blipFill>
                        <pic:spPr>
                          <a:xfrm>
                            <a:off x="0" y="79531"/>
                            <a:ext cx="2074590" cy="1208471"/>
                          </a:xfrm>
                          <a:prstGeom prst="rect">
                            <a:avLst/>
                          </a:prstGeom>
                        </pic:spPr>
                      </pic:pic>
                      <pic:pic>
                        <pic:nvPicPr>
                          <pic:cNvPr id="260" name="Image 260"/>
                          <pic:cNvPicPr/>
                        </pic:nvPicPr>
                        <pic:blipFill>
                          <a:blip r:embed="rId69" cstate="print"/>
                          <a:stretch>
                            <a:fillRect/>
                          </a:stretch>
                        </pic:blipFill>
                        <pic:spPr>
                          <a:xfrm>
                            <a:off x="1409991" y="322635"/>
                            <a:ext cx="73025" cy="98425"/>
                          </a:xfrm>
                          <a:prstGeom prst="rect">
                            <a:avLst/>
                          </a:prstGeom>
                        </pic:spPr>
                      </pic:pic>
                      <wps:wsp>
                        <wps:cNvPr id="261" name="Textbox 261"/>
                        <wps:cNvSpPr txBox="1"/>
                        <wps:spPr>
                          <a:xfrm>
                            <a:off x="728159" y="0"/>
                            <a:ext cx="90805" cy="155575"/>
                          </a:xfrm>
                          <a:prstGeom prst="rect">
                            <a:avLst/>
                          </a:prstGeom>
                        </wps:spPr>
                        <wps:txbx>
                          <w:txbxContent>
                            <w:p>
                              <w:pPr>
                                <w:spacing w:line="244" w:lineRule="exact" w:before="0"/>
                                <w:ind w:left="0" w:right="0" w:firstLine="0"/>
                                <w:jc w:val="left"/>
                                <w:rPr>
                                  <w:sz w:val="22"/>
                                </w:rPr>
                              </w:pPr>
                              <w:r>
                                <w:rPr>
                                  <w:spacing w:val="-10"/>
                                  <w:sz w:val="22"/>
                                </w:rPr>
                                <w:t>S</w:t>
                              </w:r>
                            </w:p>
                          </w:txbxContent>
                        </wps:txbx>
                        <wps:bodyPr wrap="square" lIns="0" tIns="0" rIns="0" bIns="0" rtlCol="0">
                          <a:noAutofit/>
                        </wps:bodyPr>
                      </wps:wsp>
                      <wps:wsp>
                        <wps:cNvPr id="262" name="Textbox 262"/>
                        <wps:cNvSpPr txBox="1"/>
                        <wps:spPr>
                          <a:xfrm>
                            <a:off x="1621284" y="501103"/>
                            <a:ext cx="378460" cy="155575"/>
                          </a:xfrm>
                          <a:prstGeom prst="rect">
                            <a:avLst/>
                          </a:prstGeom>
                        </wps:spPr>
                        <wps:txbx>
                          <w:txbxContent>
                            <w:p>
                              <w:pPr>
                                <w:spacing w:line="244" w:lineRule="exact" w:before="0"/>
                                <w:ind w:left="0" w:right="0" w:firstLine="0"/>
                                <w:jc w:val="left"/>
                                <w:rPr>
                                  <w:sz w:val="22"/>
                                </w:rPr>
                              </w:pPr>
                              <w:r>
                                <w:rPr>
                                  <w:spacing w:val="-2"/>
                                  <w:sz w:val="22"/>
                                </w:rPr>
                                <w:t>proton</w:t>
                              </w:r>
                            </w:p>
                          </w:txbxContent>
                        </wps:txbx>
                        <wps:bodyPr wrap="square" lIns="0" tIns="0" rIns="0" bIns="0" rtlCol="0">
                          <a:noAutofit/>
                        </wps:bodyPr>
                      </wps:wsp>
                      <wps:wsp>
                        <wps:cNvPr id="263" name="Textbox 263"/>
                        <wps:cNvSpPr txBox="1"/>
                        <wps:spPr>
                          <a:xfrm>
                            <a:off x="121479" y="736091"/>
                            <a:ext cx="474980" cy="155575"/>
                          </a:xfrm>
                          <a:prstGeom prst="rect">
                            <a:avLst/>
                          </a:prstGeom>
                        </wps:spPr>
                        <wps:txbx>
                          <w:txbxContent>
                            <w:p>
                              <w:pPr>
                                <w:spacing w:line="244" w:lineRule="exact" w:before="0"/>
                                <w:ind w:left="0" w:right="0" w:firstLine="0"/>
                                <w:jc w:val="left"/>
                                <w:rPr>
                                  <w:sz w:val="22"/>
                                </w:rPr>
                              </w:pPr>
                              <w:r>
                                <w:rPr>
                                  <w:spacing w:val="-2"/>
                                  <w:sz w:val="22"/>
                                </w:rPr>
                                <w:t>elektron</w:t>
                              </w:r>
                            </w:p>
                          </w:txbxContent>
                        </wps:txbx>
                        <wps:bodyPr wrap="square" lIns="0" tIns="0" rIns="0" bIns="0" rtlCol="0">
                          <a:noAutofit/>
                        </wps:bodyPr>
                      </wps:wsp>
                      <wps:wsp>
                        <wps:cNvPr id="264" name="Textbox 264"/>
                        <wps:cNvSpPr txBox="1"/>
                        <wps:spPr>
                          <a:xfrm>
                            <a:off x="782139" y="1105960"/>
                            <a:ext cx="114300" cy="155575"/>
                          </a:xfrm>
                          <a:prstGeom prst="rect">
                            <a:avLst/>
                          </a:prstGeom>
                        </wps:spPr>
                        <wps:txbx>
                          <w:txbxContent>
                            <w:p>
                              <w:pPr>
                                <w:spacing w:line="244" w:lineRule="exact" w:before="0"/>
                                <w:ind w:left="0" w:right="0" w:firstLine="0"/>
                                <w:jc w:val="left"/>
                                <w:rPr>
                                  <w:sz w:val="22"/>
                                </w:rPr>
                              </w:pPr>
                              <w:r>
                                <w:rPr>
                                  <w:spacing w:val="-10"/>
                                  <w:sz w:val="22"/>
                                </w:rPr>
                                <w:t>N</w:t>
                              </w:r>
                            </w:p>
                          </w:txbxContent>
                        </wps:txbx>
                        <wps:bodyPr wrap="square" lIns="0" tIns="0" rIns="0" bIns="0" rtlCol="0">
                          <a:noAutofit/>
                        </wps:bodyPr>
                      </wps:wsp>
                    </wpg:wgp>
                  </a:graphicData>
                </a:graphic>
              </wp:anchor>
            </w:drawing>
          </mc:Choice>
          <mc:Fallback>
            <w:pict>
              <v:group style="position:absolute;margin-left:260.646484pt;margin-top:91.272949pt;width:163.4pt;height:101.45pt;mso-position-horizontal-relative:page;mso-position-vertical-relative:paragraph;z-index:-15694848;mso-wrap-distance-left:0;mso-wrap-distance-right:0" id="docshapegroup147" coordorigin="5213,1825" coordsize="3268,2029">
                <v:shape style="position:absolute;left:5212;top:1950;width:3268;height:1904" type="#_x0000_t75" id="docshape148" stroked="false">
                  <v:imagedata r:id="rId68" o:title=""/>
                </v:shape>
                <v:shape style="position:absolute;left:7433;top:2333;width:115;height:155" type="#_x0000_t75" id="docshape149" stroked="false">
                  <v:imagedata r:id="rId69" o:title=""/>
                </v:shape>
                <v:shape style="position:absolute;left:6359;top:1825;width:143;height:245" type="#_x0000_t202" id="docshape150" filled="false" stroked="false">
                  <v:textbox inset="0,0,0,0">
                    <w:txbxContent>
                      <w:p>
                        <w:pPr>
                          <w:spacing w:line="244" w:lineRule="exact" w:before="0"/>
                          <w:ind w:left="0" w:right="0" w:firstLine="0"/>
                          <w:jc w:val="left"/>
                          <w:rPr>
                            <w:sz w:val="22"/>
                          </w:rPr>
                        </w:pPr>
                        <w:r>
                          <w:rPr>
                            <w:spacing w:val="-10"/>
                            <w:sz w:val="22"/>
                          </w:rPr>
                          <w:t>S</w:t>
                        </w:r>
                      </w:p>
                    </w:txbxContent>
                  </v:textbox>
                  <w10:wrap type="none"/>
                </v:shape>
                <v:shape style="position:absolute;left:7766;top:2614;width:596;height:245" type="#_x0000_t202" id="docshape151" filled="false" stroked="false">
                  <v:textbox inset="0,0,0,0">
                    <w:txbxContent>
                      <w:p>
                        <w:pPr>
                          <w:spacing w:line="244" w:lineRule="exact" w:before="0"/>
                          <w:ind w:left="0" w:right="0" w:firstLine="0"/>
                          <w:jc w:val="left"/>
                          <w:rPr>
                            <w:sz w:val="22"/>
                          </w:rPr>
                        </w:pPr>
                        <w:r>
                          <w:rPr>
                            <w:spacing w:val="-2"/>
                            <w:sz w:val="22"/>
                          </w:rPr>
                          <w:t>proton</w:t>
                        </w:r>
                      </w:p>
                    </w:txbxContent>
                  </v:textbox>
                  <w10:wrap type="none"/>
                </v:shape>
                <v:shape style="position:absolute;left:5404;top:2984;width:748;height:245" type="#_x0000_t202" id="docshape152" filled="false" stroked="false">
                  <v:textbox inset="0,0,0,0">
                    <w:txbxContent>
                      <w:p>
                        <w:pPr>
                          <w:spacing w:line="244" w:lineRule="exact" w:before="0"/>
                          <w:ind w:left="0" w:right="0" w:firstLine="0"/>
                          <w:jc w:val="left"/>
                          <w:rPr>
                            <w:sz w:val="22"/>
                          </w:rPr>
                        </w:pPr>
                        <w:r>
                          <w:rPr>
                            <w:spacing w:val="-2"/>
                            <w:sz w:val="22"/>
                          </w:rPr>
                          <w:t>elektron</w:t>
                        </w:r>
                      </w:p>
                    </w:txbxContent>
                  </v:textbox>
                  <w10:wrap type="none"/>
                </v:shape>
                <v:shape style="position:absolute;left:6444;top:3567;width:180;height:245" type="#_x0000_t202" id="docshape153" filled="false" stroked="false">
                  <v:textbox inset="0,0,0,0">
                    <w:txbxContent>
                      <w:p>
                        <w:pPr>
                          <w:spacing w:line="244" w:lineRule="exact" w:before="0"/>
                          <w:ind w:left="0" w:right="0" w:firstLine="0"/>
                          <w:jc w:val="left"/>
                          <w:rPr>
                            <w:sz w:val="22"/>
                          </w:rPr>
                        </w:pPr>
                        <w:r>
                          <w:rPr>
                            <w:spacing w:val="-10"/>
                            <w:sz w:val="22"/>
                          </w:rPr>
                          <w:t>N</w:t>
                        </w:r>
                      </w:p>
                    </w:txbxContent>
                  </v:textbox>
                  <w10:wrap type="none"/>
                </v:shape>
                <w10:wrap type="topAndBottom"/>
              </v:group>
            </w:pict>
          </mc:Fallback>
        </mc:AlternateContent>
      </w:r>
      <w:r>
        <w:rPr/>
        <w:t>Maydondagi elektron (manfiy zaryad)ning harakatini aniqlashda, to‘rtta barmog‘imizni tok yo‘nalishiga qarama-qarshi holatda joylaymiz. Bunda elektronga ta’sir qiluvchi Lorens kuchi chap tomonga yo‘nalgan bo‘ladi (1.16- rasm). Agar zaryadli zarra magnit induksiya chiziqlari bo‘ylab harakatlansa, unga magnit maydon tomonidan kuch ta’sir qilmaydi.</w:t>
      </w:r>
    </w:p>
    <w:p>
      <w:pPr>
        <w:tabs>
          <w:tab w:pos="5752" w:val="left" w:leader="none"/>
        </w:tabs>
        <w:spacing w:before="0"/>
        <w:ind w:left="1788" w:right="0" w:firstLine="0"/>
        <w:jc w:val="both"/>
        <w:rPr>
          <w:i/>
          <w:sz w:val="23"/>
        </w:rPr>
      </w:pPr>
      <w:r>
        <w:rPr>
          <w:i/>
          <w:spacing w:val="-8"/>
          <w:sz w:val="23"/>
        </w:rPr>
        <w:t>1.15-</w:t>
      </w:r>
      <w:r>
        <w:rPr>
          <w:i/>
          <w:spacing w:val="-2"/>
          <w:sz w:val="23"/>
        </w:rPr>
        <w:t>rasm.</w:t>
      </w:r>
      <w:r>
        <w:rPr>
          <w:i/>
          <w:sz w:val="23"/>
        </w:rPr>
        <w:tab/>
      </w:r>
      <w:r>
        <w:rPr>
          <w:i/>
          <w:spacing w:val="-8"/>
          <w:sz w:val="23"/>
        </w:rPr>
        <w:t>1.16-</w:t>
      </w:r>
      <w:r>
        <w:rPr>
          <w:i/>
          <w:spacing w:val="-4"/>
          <w:sz w:val="23"/>
        </w:rPr>
        <w:t>rasm.</w:t>
      </w:r>
    </w:p>
    <w:p>
      <w:pPr>
        <w:pStyle w:val="BodyText"/>
        <w:spacing w:line="264" w:lineRule="auto" w:before="88"/>
        <w:ind w:left="3514" w:right="83" w:firstLine="374"/>
        <w:jc w:val="both"/>
      </w:pPr>
      <w:r>
        <w:rPr/>
        <mc:AlternateContent>
          <mc:Choice Requires="wps">
            <w:drawing>
              <wp:anchor distT="0" distB="0" distL="0" distR="0" allowOverlap="1" layoutInCell="1" locked="0" behindDoc="0" simplePos="0" relativeHeight="15762944">
                <wp:simplePos x="0" y="0"/>
                <wp:positionH relativeFrom="page">
                  <wp:posOffset>756005</wp:posOffset>
                </wp:positionH>
                <wp:positionV relativeFrom="paragraph">
                  <wp:posOffset>123094</wp:posOffset>
                </wp:positionV>
                <wp:extent cx="1738630" cy="1391285"/>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1738630" cy="1391285"/>
                          <a:chExt cx="1738630" cy="1391285"/>
                        </a:xfrm>
                      </wpg:grpSpPr>
                      <pic:pic>
                        <pic:nvPicPr>
                          <pic:cNvPr id="266" name="Image 266"/>
                          <pic:cNvPicPr/>
                        </pic:nvPicPr>
                        <pic:blipFill>
                          <a:blip r:embed="rId70" cstate="print"/>
                          <a:stretch>
                            <a:fillRect/>
                          </a:stretch>
                        </pic:blipFill>
                        <pic:spPr>
                          <a:xfrm>
                            <a:off x="0" y="0"/>
                            <a:ext cx="1738072" cy="1391043"/>
                          </a:xfrm>
                          <a:prstGeom prst="rect">
                            <a:avLst/>
                          </a:prstGeom>
                        </pic:spPr>
                      </pic:pic>
                      <pic:pic>
                        <pic:nvPicPr>
                          <pic:cNvPr id="267" name="Image 267"/>
                          <pic:cNvPicPr/>
                        </pic:nvPicPr>
                        <pic:blipFill>
                          <a:blip r:embed="rId67" cstate="print"/>
                          <a:stretch>
                            <a:fillRect/>
                          </a:stretch>
                        </pic:blipFill>
                        <pic:spPr>
                          <a:xfrm>
                            <a:off x="93598" y="424802"/>
                            <a:ext cx="139696" cy="177797"/>
                          </a:xfrm>
                          <a:prstGeom prst="rect">
                            <a:avLst/>
                          </a:prstGeom>
                        </pic:spPr>
                      </pic:pic>
                      <pic:pic>
                        <pic:nvPicPr>
                          <pic:cNvPr id="268" name="Image 268"/>
                          <pic:cNvPicPr/>
                        </pic:nvPicPr>
                        <pic:blipFill>
                          <a:blip r:embed="rId36" cstate="print"/>
                          <a:stretch>
                            <a:fillRect/>
                          </a:stretch>
                        </pic:blipFill>
                        <pic:spPr>
                          <a:xfrm>
                            <a:off x="658071" y="48199"/>
                            <a:ext cx="152399" cy="215897"/>
                          </a:xfrm>
                          <a:prstGeom prst="rect">
                            <a:avLst/>
                          </a:prstGeom>
                        </pic:spPr>
                      </pic:pic>
                      <wps:wsp>
                        <wps:cNvPr id="269" name="Textbox 269"/>
                        <wps:cNvSpPr txBox="1"/>
                        <wps:spPr>
                          <a:xfrm>
                            <a:off x="786494" y="494260"/>
                            <a:ext cx="180340" cy="239395"/>
                          </a:xfrm>
                          <a:prstGeom prst="rect">
                            <a:avLst/>
                          </a:prstGeom>
                        </wps:spPr>
                        <wps:txbx>
                          <w:txbxContent>
                            <w:p>
                              <w:pPr>
                                <w:spacing w:before="9"/>
                                <w:ind w:left="20" w:right="0" w:firstLine="0"/>
                                <w:jc w:val="left"/>
                                <w:rPr>
                                  <w:i/>
                                  <w:position w:val="-7"/>
                                  <w:sz w:val="14"/>
                                </w:rPr>
                              </w:pPr>
                              <w:r>
                                <w:rPr>
                                  <w:i/>
                                  <w:spacing w:val="-5"/>
                                  <w:sz w:val="25"/>
                                </w:rPr>
                                <w:t>F</w:t>
                              </w:r>
                              <w:r>
                                <w:rPr>
                                  <w:i/>
                                  <w:spacing w:val="-5"/>
                                  <w:position w:val="-7"/>
                                  <w:sz w:val="14"/>
                                </w:rPr>
                                <w:t>L</w:t>
                              </w:r>
                            </w:p>
                          </w:txbxContent>
                        </wps:txbx>
                        <wps:bodyPr wrap="square" lIns="0" tIns="0" rIns="0" bIns="0" rtlCol="0">
                          <a:noAutofit/>
                        </wps:bodyPr>
                      </wps:wsp>
                      <wps:wsp>
                        <wps:cNvPr id="270" name="Textbox 270"/>
                        <wps:cNvSpPr txBox="1"/>
                        <wps:spPr>
                          <a:xfrm>
                            <a:off x="797915" y="437788"/>
                            <a:ext cx="135890" cy="127635"/>
                          </a:xfrm>
                          <a:prstGeom prst="rect">
                            <a:avLst/>
                          </a:prstGeom>
                        </wps:spPr>
                        <wps:txbx>
                          <w:txbxContent>
                            <w:p>
                              <w:pPr>
                                <w:spacing w:before="18"/>
                                <w:ind w:left="20" w:right="0" w:firstLine="0"/>
                                <w:jc w:val="left"/>
                                <w:rPr>
                                  <w:i/>
                                  <w:sz w:val="14"/>
                                </w:rPr>
                              </w:pPr>
                              <w:r>
                                <w:rPr>
                                  <w:i/>
                                  <w:spacing w:val="-10"/>
                                  <w:w w:val="105"/>
                                  <w:sz w:val="14"/>
                                </w:rPr>
                                <w:t>→</w:t>
                              </w:r>
                            </w:p>
                          </w:txbxContent>
                        </wps:txbx>
                        <wps:bodyPr wrap="square" lIns="0" tIns="0" rIns="0" bIns="0" rtlCol="0">
                          <a:noAutofit/>
                        </wps:bodyPr>
                      </wps:wsp>
                      <wps:wsp>
                        <wps:cNvPr id="271" name="Textbox 271"/>
                        <wps:cNvSpPr txBox="1"/>
                        <wps:spPr>
                          <a:xfrm>
                            <a:off x="1282788" y="447259"/>
                            <a:ext cx="144145" cy="187325"/>
                          </a:xfrm>
                          <a:prstGeom prst="rect">
                            <a:avLst/>
                          </a:prstGeom>
                        </wps:spPr>
                        <wps:txbx>
                          <w:txbxContent>
                            <w:p>
                              <w:pPr>
                                <w:spacing w:before="10"/>
                                <w:ind w:left="20" w:right="0" w:firstLine="0"/>
                                <w:jc w:val="left"/>
                                <w:rPr>
                                  <w:i/>
                                  <w:sz w:val="23"/>
                                </w:rPr>
                              </w:pPr>
                              <w:r>
                                <w:rPr>
                                  <w:i/>
                                  <w:spacing w:val="-10"/>
                                  <w:sz w:val="23"/>
                                </w:rPr>
                                <w:t>R</w:t>
                              </w:r>
                            </w:p>
                          </w:txbxContent>
                        </wps:txbx>
                        <wps:bodyPr wrap="square" lIns="0" tIns="0" rIns="0" bIns="0" rtlCol="0">
                          <a:noAutofit/>
                        </wps:bodyPr>
                      </wps:wsp>
                      <wps:wsp>
                        <wps:cNvPr id="272" name="Textbox 272"/>
                        <wps:cNvSpPr txBox="1"/>
                        <wps:spPr>
                          <a:xfrm>
                            <a:off x="467391" y="874748"/>
                            <a:ext cx="127635" cy="187325"/>
                          </a:xfrm>
                          <a:prstGeom prst="rect">
                            <a:avLst/>
                          </a:prstGeom>
                        </wps:spPr>
                        <wps:txbx>
                          <w:txbxContent>
                            <w:p>
                              <w:pPr>
                                <w:spacing w:before="10"/>
                                <w:ind w:left="20" w:right="0" w:firstLine="0"/>
                                <w:jc w:val="left"/>
                                <w:rPr>
                                  <w:i/>
                                  <w:sz w:val="23"/>
                                </w:rPr>
                              </w:pPr>
                              <w:r>
                                <w:rPr>
                                  <w:i/>
                                  <w:spacing w:val="-10"/>
                                  <w:sz w:val="23"/>
                                </w:rPr>
                                <w:t>q</w:t>
                              </w:r>
                            </w:p>
                          </w:txbxContent>
                        </wps:txbx>
                        <wps:bodyPr wrap="square" lIns="0" tIns="0" rIns="0" bIns="0" rtlCol="0">
                          <a:noAutofit/>
                        </wps:bodyPr>
                      </wps:wsp>
                    </wpg:wgp>
                  </a:graphicData>
                </a:graphic>
              </wp:anchor>
            </w:drawing>
          </mc:Choice>
          <mc:Fallback>
            <w:pict>
              <v:group style="position:absolute;margin-left:59.528pt;margin-top:9.692483pt;width:136.9pt;height:109.55pt;mso-position-horizontal-relative:page;mso-position-vertical-relative:paragraph;z-index:15762944" id="docshapegroup154" coordorigin="1191,194" coordsize="2738,2191">
                <v:shape style="position:absolute;left:1190;top:193;width:2738;height:2191" type="#_x0000_t75" id="docshape155" stroked="false">
                  <v:imagedata r:id="rId70" o:title=""/>
                </v:shape>
                <v:shape style="position:absolute;left:1337;top:862;width:220;height:280" type="#_x0000_t75" id="docshape156" stroked="false">
                  <v:imagedata r:id="rId67" o:title=""/>
                </v:shape>
                <v:shape style="position:absolute;left:2226;top:269;width:240;height:340" type="#_x0000_t75" id="docshape157" stroked="false">
                  <v:imagedata r:id="rId36" o:title=""/>
                </v:shape>
                <v:shape style="position:absolute;left:2429;top:972;width:284;height:377" type="#_x0000_t202" id="docshape158" filled="false" stroked="false">
                  <v:textbox inset="0,0,0,0">
                    <w:txbxContent>
                      <w:p>
                        <w:pPr>
                          <w:spacing w:before="9"/>
                          <w:ind w:left="20" w:right="0" w:firstLine="0"/>
                          <w:jc w:val="left"/>
                          <w:rPr>
                            <w:i/>
                            <w:position w:val="-7"/>
                            <w:sz w:val="14"/>
                          </w:rPr>
                        </w:pPr>
                        <w:r>
                          <w:rPr>
                            <w:i/>
                            <w:spacing w:val="-5"/>
                            <w:sz w:val="25"/>
                          </w:rPr>
                          <w:t>F</w:t>
                        </w:r>
                        <w:r>
                          <w:rPr>
                            <w:i/>
                            <w:spacing w:val="-5"/>
                            <w:position w:val="-7"/>
                            <w:sz w:val="14"/>
                          </w:rPr>
                          <w:t>L</w:t>
                        </w:r>
                      </w:p>
                    </w:txbxContent>
                  </v:textbox>
                  <w10:wrap type="none"/>
                </v:shape>
                <v:shape style="position:absolute;left:2447;top:883;width:214;height:201" type="#_x0000_t202" id="docshape159" filled="false" stroked="false">
                  <v:textbox inset="0,0,0,0">
                    <w:txbxContent>
                      <w:p>
                        <w:pPr>
                          <w:spacing w:before="18"/>
                          <w:ind w:left="20" w:right="0" w:firstLine="0"/>
                          <w:jc w:val="left"/>
                          <w:rPr>
                            <w:i/>
                            <w:sz w:val="14"/>
                          </w:rPr>
                        </w:pPr>
                        <w:r>
                          <w:rPr>
                            <w:i/>
                            <w:spacing w:val="-10"/>
                            <w:w w:val="105"/>
                            <w:sz w:val="14"/>
                          </w:rPr>
                          <w:t>→</w:t>
                        </w:r>
                      </w:p>
                    </w:txbxContent>
                  </v:textbox>
                  <w10:wrap type="none"/>
                </v:shape>
                <v:shape style="position:absolute;left:3210;top:898;width:227;height:295" type="#_x0000_t202" id="docshape160" filled="false" stroked="false">
                  <v:textbox inset="0,0,0,0">
                    <w:txbxContent>
                      <w:p>
                        <w:pPr>
                          <w:spacing w:before="10"/>
                          <w:ind w:left="20" w:right="0" w:firstLine="0"/>
                          <w:jc w:val="left"/>
                          <w:rPr>
                            <w:i/>
                            <w:sz w:val="23"/>
                          </w:rPr>
                        </w:pPr>
                        <w:r>
                          <w:rPr>
                            <w:i/>
                            <w:spacing w:val="-10"/>
                            <w:sz w:val="23"/>
                          </w:rPr>
                          <w:t>R</w:t>
                        </w:r>
                      </w:p>
                    </w:txbxContent>
                  </v:textbox>
                  <w10:wrap type="none"/>
                </v:shape>
                <v:shape style="position:absolute;left:1926;top:1571;width:201;height:295" type="#_x0000_t202" id="docshape161" filled="false" stroked="false">
                  <v:textbox inset="0,0,0,0">
                    <w:txbxContent>
                      <w:p>
                        <w:pPr>
                          <w:spacing w:before="10"/>
                          <w:ind w:left="20" w:right="0" w:firstLine="0"/>
                          <w:jc w:val="left"/>
                          <w:rPr>
                            <w:i/>
                            <w:sz w:val="23"/>
                          </w:rPr>
                        </w:pPr>
                        <w:r>
                          <w:rPr>
                            <w:i/>
                            <w:spacing w:val="-10"/>
                            <w:sz w:val="23"/>
                          </w:rPr>
                          <w:t>q</w:t>
                        </w:r>
                      </w:p>
                    </w:txbxContent>
                  </v:textbox>
                  <w10:wrap type="none"/>
                </v:shape>
                <w10:wrap type="none"/>
              </v:group>
            </w:pict>
          </mc:Fallback>
        </mc:AlternateContent>
      </w:r>
      <w:r>
        <w:rPr/>
        <w:t>Endi zaryadli zarraning harakatiga </w:t>
      </w:r>
      <w:r>
        <w:rPr>
          <w:b/>
          <w:i/>
        </w:rPr>
        <w:t>Lorens </w:t>
      </w:r>
      <w:r>
        <w:rPr/>
        <w:t>kuchining ta’sirini qarab chiqamiz. Zarra bir jinsli magnit maydon kuch chiziqlari yo‘na- lishiga tik uchib kirayotgan bo‘lsin (1.17-rasm). U holda zarra tezligi yo‘nalishi bilan induksiya chiziqlari orasidagi burchak 90</w:t>
      </w:r>
      <w:r>
        <w:rPr>
          <w:rFonts w:ascii="Microsoft Sans Serif" w:hAnsi="Microsoft Sans Serif"/>
        </w:rPr>
        <w:t>° </w:t>
      </w:r>
      <w:r>
        <w:rPr/>
        <w:t>ga teng bo‘lib, zarraga</w:t>
      </w:r>
      <w:r>
        <w:rPr>
          <w:spacing w:val="8"/>
        </w:rPr>
        <w:t> </w:t>
      </w:r>
      <w:r>
        <w:rPr/>
        <w:t>ta’sir</w:t>
      </w:r>
      <w:r>
        <w:rPr>
          <w:spacing w:val="8"/>
        </w:rPr>
        <w:t> </w:t>
      </w:r>
      <w:r>
        <w:rPr/>
        <w:t>qilayotgan</w:t>
      </w:r>
      <w:r>
        <w:rPr>
          <w:spacing w:val="8"/>
        </w:rPr>
        <w:t> </w:t>
      </w:r>
      <w:r>
        <w:rPr/>
        <w:t>Lorens</w:t>
      </w:r>
      <w:r>
        <w:rPr>
          <w:spacing w:val="8"/>
        </w:rPr>
        <w:t> </w:t>
      </w:r>
      <w:r>
        <w:rPr/>
        <w:t>kuchi</w:t>
      </w:r>
      <w:r>
        <w:rPr>
          <w:spacing w:val="8"/>
        </w:rPr>
        <w:t> </w:t>
      </w:r>
      <w:r>
        <w:rPr>
          <w:spacing w:val="-2"/>
        </w:rPr>
        <w:t>maksimal</w:t>
      </w:r>
    </w:p>
    <w:p>
      <w:pPr>
        <w:pStyle w:val="BodyText"/>
        <w:spacing w:after="0" w:line="264" w:lineRule="auto"/>
        <w:jc w:val="both"/>
        <w:sectPr>
          <w:pgSz w:w="9930" w:h="14180"/>
          <w:pgMar w:header="0" w:footer="1383" w:top="880" w:bottom="1580" w:left="708" w:right="708"/>
        </w:sectPr>
      </w:pPr>
    </w:p>
    <w:p>
      <w:pPr>
        <w:spacing w:before="127"/>
        <w:ind w:left="1387" w:right="0" w:firstLine="0"/>
        <w:jc w:val="left"/>
        <w:rPr>
          <w:i/>
          <w:sz w:val="23"/>
        </w:rPr>
      </w:pPr>
      <w:r>
        <w:rPr>
          <w:i/>
          <w:spacing w:val="-12"/>
          <w:sz w:val="23"/>
        </w:rPr>
        <w:t>1.17-</w:t>
      </w:r>
      <w:r>
        <w:rPr>
          <w:i/>
          <w:spacing w:val="-2"/>
          <w:sz w:val="23"/>
        </w:rPr>
        <w:t>rasm.</w:t>
      </w:r>
    </w:p>
    <w:p>
      <w:pPr>
        <w:pStyle w:val="BodyText"/>
        <w:tabs>
          <w:tab w:pos="2173" w:val="left" w:leader="none"/>
          <w:tab w:pos="3163" w:val="left" w:leader="none"/>
          <w:tab w:pos="4018" w:val="left" w:leader="none"/>
          <w:tab w:pos="4335" w:val="left" w:leader="none"/>
          <w:tab w:pos="5011" w:val="left" w:leader="none"/>
          <w:tab w:pos="5281" w:val="left" w:leader="none"/>
        </w:tabs>
        <w:spacing w:line="264" w:lineRule="auto" w:before="5"/>
        <w:ind w:left="1134" w:right="83"/>
      </w:pPr>
      <w:r>
        <w:rPr/>
        <w:br w:type="column"/>
      </w:r>
      <w:r>
        <w:rPr>
          <w:spacing w:val="-2"/>
        </w:rPr>
        <w:t>bo‘ladi.</w:t>
      </w:r>
      <w:r>
        <w:rPr/>
        <w:tab/>
      </w:r>
      <w:r>
        <w:rPr>
          <w:spacing w:val="-2"/>
        </w:rPr>
        <w:t>Lorens</w:t>
      </w:r>
      <w:r>
        <w:rPr/>
        <w:tab/>
      </w:r>
      <w:r>
        <w:rPr>
          <w:spacing w:val="-4"/>
        </w:rPr>
        <w:t>kuchi</w:t>
      </w:r>
      <w:r>
        <w:rPr/>
        <w:tab/>
      </w:r>
      <w:r>
        <w:rPr>
          <w:spacing w:val="-2"/>
        </w:rPr>
        <w:t>magnit</w:t>
      </w:r>
      <w:r>
        <w:rPr/>
        <w:tab/>
      </w:r>
      <w:r>
        <w:rPr>
          <w:spacing w:val="-2"/>
        </w:rPr>
        <w:t>maydonda harakatlanayotgan</w:t>
      </w:r>
      <w:r>
        <w:rPr/>
        <w:tab/>
      </w:r>
      <w:r>
        <w:rPr>
          <w:spacing w:val="-59"/>
        </w:rPr>
        <w:t> </w:t>
      </w:r>
      <w:r>
        <w:rPr>
          <w:spacing w:val="-2"/>
        </w:rPr>
        <w:t>zarraning</w:t>
      </w:r>
      <w:r>
        <w:rPr/>
        <w:tab/>
      </w:r>
      <w:r>
        <w:rPr>
          <w:spacing w:val="-2"/>
        </w:rPr>
        <w:t>harakat</w:t>
      </w:r>
      <w:r>
        <w:rPr/>
        <w:tab/>
      </w:r>
      <w:r>
        <w:rPr>
          <w:spacing w:val="-5"/>
        </w:rPr>
        <w:t>yo‘nali-</w:t>
      </w:r>
    </w:p>
    <w:p>
      <w:pPr>
        <w:pStyle w:val="BodyText"/>
        <w:spacing w:after="0" w:line="264" w:lineRule="auto"/>
        <w:sectPr>
          <w:type w:val="continuous"/>
          <w:pgSz w:w="9930" w:h="14180"/>
          <w:pgMar w:header="0" w:footer="1383" w:top="1600" w:bottom="280" w:left="708" w:right="708"/>
          <w:cols w:num="2" w:equalWidth="0">
            <w:col w:w="2340" w:space="40"/>
            <w:col w:w="6134"/>
          </w:cols>
        </w:sectPr>
      </w:pPr>
    </w:p>
    <w:p>
      <w:pPr>
        <w:pStyle w:val="BodyText"/>
        <w:spacing w:line="264" w:lineRule="auto" w:before="2"/>
        <w:ind w:left="483" w:right="82" w:hanging="1"/>
        <w:jc w:val="both"/>
      </w:pPr>
      <w:r>
        <w:rPr/>
        <w:t>shiga pеrpеndikular yo‘nalganligi uchun u markazga intilma kuch vazifasini bajaradi. Natijada zaryadli zarraning harakat yo‘nalishi o‘zgarib, harakat trayektoriyasi egrilanadi. Lorens kuchi ish bajarmaganligi bois, zarraning harakat tezligi ham o‘zgarmaydi. Demak, zarra aylana bo‘ylab tеkis harakatlanishni davom ettiradi.</w:t>
      </w:r>
    </w:p>
    <w:p>
      <w:pPr>
        <w:pStyle w:val="BodyText"/>
        <w:spacing w:line="271" w:lineRule="auto" w:before="4"/>
        <w:ind w:left="483" w:right="82" w:firstLine="340"/>
        <w:jc w:val="both"/>
      </w:pPr>
      <w:r>
        <w:rPr/>
        <w:t>Aylana</w:t>
      </w:r>
      <w:r>
        <w:rPr>
          <w:spacing w:val="40"/>
        </w:rPr>
        <w:t> </w:t>
      </w:r>
      <w:r>
        <w:rPr/>
        <w:t>bo‘ylab</w:t>
      </w:r>
      <w:r>
        <w:rPr>
          <w:spacing w:val="40"/>
        </w:rPr>
        <w:t> </w:t>
      </w:r>
      <w:r>
        <w:rPr/>
        <w:t>harakatda</w:t>
      </w:r>
      <w:r>
        <w:rPr>
          <w:spacing w:val="40"/>
        </w:rPr>
        <w:t> </w:t>
      </w:r>
      <w:r>
        <w:rPr/>
        <w:t>yuzaga</w:t>
      </w:r>
      <w:r>
        <w:rPr>
          <w:spacing w:val="40"/>
        </w:rPr>
        <w:t> </w:t>
      </w:r>
      <w:r>
        <w:rPr/>
        <w:t>kеlgan</w:t>
      </w:r>
      <w:r>
        <w:rPr>
          <w:spacing w:val="40"/>
        </w:rPr>
        <w:t> </w:t>
      </w:r>
      <w:r>
        <w:rPr/>
        <w:t>markazdan</w:t>
      </w:r>
      <w:r>
        <w:rPr>
          <w:spacing w:val="40"/>
        </w:rPr>
        <w:t> </w:t>
      </w:r>
      <w:r>
        <w:rPr/>
        <w:t>qоchma</w:t>
      </w:r>
      <w:r>
        <w:rPr>
          <w:spacing w:val="40"/>
        </w:rPr>
        <w:t> </w:t>
      </w:r>
      <w:r>
        <w:rPr/>
        <w:t>kuchning son qiymati Lorens kuchiga tеng bo‘ladi, ya’ni:</w:t>
      </w:r>
    </w:p>
    <w:p>
      <w:pPr>
        <w:tabs>
          <w:tab w:pos="7712" w:val="left" w:leader="none"/>
        </w:tabs>
        <w:spacing w:before="147"/>
        <w:ind w:left="3766" w:right="0" w:firstLine="0"/>
        <w:jc w:val="left"/>
        <w:rPr>
          <w:sz w:val="25"/>
        </w:rPr>
      </w:pPr>
      <w:r>
        <w:rPr>
          <w:position w:val="-11"/>
        </w:rPr>
        <w:drawing>
          <wp:inline distT="0" distB="0" distL="0" distR="0">
            <wp:extent cx="260510" cy="329421"/>
            <wp:effectExtent l="0" t="0" r="0" b="0"/>
            <wp:docPr id="273" name="Image 273"/>
            <wp:cNvGraphicFramePr>
              <a:graphicFrameLocks/>
            </wp:cNvGraphicFramePr>
            <a:graphic>
              <a:graphicData uri="http://schemas.openxmlformats.org/drawingml/2006/picture">
                <pic:pic>
                  <pic:nvPicPr>
                    <pic:cNvPr id="273" name="Image 273"/>
                    <pic:cNvPicPr/>
                  </pic:nvPicPr>
                  <pic:blipFill>
                    <a:blip r:embed="rId71" cstate="print"/>
                    <a:stretch>
                      <a:fillRect/>
                    </a:stretch>
                  </pic:blipFill>
                  <pic:spPr>
                    <a:xfrm>
                      <a:off x="0" y="0"/>
                      <a:ext cx="260510" cy="329421"/>
                    </a:xfrm>
                    <a:prstGeom prst="rect">
                      <a:avLst/>
                    </a:prstGeom>
                  </pic:spPr>
                </pic:pic>
              </a:graphicData>
            </a:graphic>
          </wp:inline>
        </w:drawing>
      </w:r>
      <w:r>
        <w:rPr>
          <w:position w:val="-11"/>
        </w:rPr>
      </w:r>
      <w:r>
        <w:rPr>
          <w:sz w:val="20"/>
        </w:rPr>
        <w:t> </w:t>
      </w:r>
      <w:r>
        <w:rPr>
          <w:sz w:val="25"/>
        </w:rPr>
        <w:t>=</w:t>
      </w:r>
      <w:r>
        <w:rPr>
          <w:spacing w:val="-28"/>
          <w:sz w:val="25"/>
        </w:rPr>
        <w:t> </w:t>
      </w:r>
      <w:r>
        <w:rPr>
          <w:i/>
          <w:sz w:val="25"/>
        </w:rPr>
        <w:t>q</w:t>
      </w:r>
      <w:r>
        <w:rPr>
          <w:rFonts w:ascii="Segoe UI Light" w:hAnsi="Segoe UI Light"/>
          <w:sz w:val="25"/>
        </w:rPr>
        <w:t>u</w:t>
      </w:r>
      <w:r>
        <w:rPr>
          <w:i/>
          <w:sz w:val="25"/>
        </w:rPr>
        <w:t>B.</w:t>
        <w:tab/>
      </w:r>
      <w:r>
        <w:rPr>
          <w:spacing w:val="-2"/>
          <w:sz w:val="25"/>
        </w:rPr>
        <w:t>(1.6–4)</w:t>
      </w:r>
    </w:p>
    <w:p>
      <w:pPr>
        <w:pStyle w:val="BodyText"/>
        <w:spacing w:line="271" w:lineRule="auto" w:before="142"/>
        <w:ind w:left="482" w:right="83" w:firstLine="340"/>
        <w:jc w:val="both"/>
      </w:pPr>
      <w:r>
        <w:rPr/>
        <w:t>Binоbarin, magnit maydоndagi zaryadli zarraning harakat trayеktоriyasi aylanadan ibоrat bo‘lib, uning radiusini quyidagi ifoda orqali aniqlaymiz:</w:t>
      </w:r>
    </w:p>
    <w:p>
      <w:pPr>
        <w:tabs>
          <w:tab w:pos="4653" w:val="left" w:leader="none"/>
          <w:tab w:pos="7722" w:val="left" w:leader="none"/>
        </w:tabs>
        <w:spacing w:before="84"/>
        <w:ind w:left="3889" w:right="0" w:firstLine="0"/>
        <w:jc w:val="left"/>
        <w:rPr>
          <w:sz w:val="25"/>
        </w:rPr>
      </w:pPr>
      <w:r>
        <w:rPr>
          <w:sz w:val="25"/>
        </w:rPr>
        <w:drawing>
          <wp:anchor distT="0" distB="0" distL="0" distR="0" allowOverlap="1" layoutInCell="1" locked="0" behindDoc="1" simplePos="0" relativeHeight="482409984">
            <wp:simplePos x="0" y="0"/>
            <wp:positionH relativeFrom="page">
              <wp:posOffset>3187228</wp:posOffset>
            </wp:positionH>
            <wp:positionV relativeFrom="paragraph">
              <wp:posOffset>62459</wp:posOffset>
            </wp:positionV>
            <wp:extent cx="193029" cy="297282"/>
            <wp:effectExtent l="0" t="0" r="0" b="0"/>
            <wp:wrapNone/>
            <wp:docPr id="274" name="Image 274"/>
            <wp:cNvGraphicFramePr>
              <a:graphicFrameLocks/>
            </wp:cNvGraphicFramePr>
            <a:graphic>
              <a:graphicData uri="http://schemas.openxmlformats.org/drawingml/2006/picture">
                <pic:pic>
                  <pic:nvPicPr>
                    <pic:cNvPr id="274" name="Image 274"/>
                    <pic:cNvPicPr/>
                  </pic:nvPicPr>
                  <pic:blipFill>
                    <a:blip r:embed="rId72" cstate="print"/>
                    <a:stretch>
                      <a:fillRect/>
                    </a:stretch>
                  </pic:blipFill>
                  <pic:spPr>
                    <a:xfrm>
                      <a:off x="0" y="0"/>
                      <a:ext cx="193029" cy="297282"/>
                    </a:xfrm>
                    <a:prstGeom prst="rect">
                      <a:avLst/>
                    </a:prstGeom>
                  </pic:spPr>
                </pic:pic>
              </a:graphicData>
            </a:graphic>
          </wp:anchor>
        </w:drawing>
      </w:r>
      <w:r>
        <w:rPr>
          <w:i/>
          <w:sz w:val="25"/>
        </w:rPr>
        <w:t>R</w:t>
      </w:r>
      <w:r>
        <w:rPr>
          <w:i/>
          <w:spacing w:val="-32"/>
          <w:sz w:val="25"/>
        </w:rPr>
        <w:t> </w:t>
      </w:r>
      <w:r>
        <w:rPr>
          <w:i/>
          <w:spacing w:val="-10"/>
          <w:sz w:val="25"/>
        </w:rPr>
        <w:t>=</w:t>
      </w:r>
      <w:r>
        <w:rPr>
          <w:i/>
          <w:sz w:val="25"/>
        </w:rPr>
        <w:tab/>
      </w:r>
      <w:r>
        <w:rPr>
          <w:i/>
          <w:spacing w:val="-10"/>
          <w:position w:val="6"/>
          <w:sz w:val="25"/>
        </w:rPr>
        <w:t>.</w:t>
      </w:r>
      <w:r>
        <w:rPr>
          <w:i/>
          <w:position w:val="6"/>
          <w:sz w:val="25"/>
        </w:rPr>
        <w:tab/>
      </w:r>
      <w:r>
        <w:rPr>
          <w:spacing w:val="-2"/>
          <w:sz w:val="25"/>
        </w:rPr>
        <w:t>(1.6–5)</w:t>
      </w:r>
    </w:p>
    <w:p>
      <w:pPr>
        <w:spacing w:after="0"/>
        <w:jc w:val="left"/>
        <w:rPr>
          <w:sz w:val="25"/>
        </w:rPr>
        <w:sectPr>
          <w:type w:val="continuous"/>
          <w:pgSz w:w="9930" w:h="14180"/>
          <w:pgMar w:header="0" w:footer="1383" w:top="1600" w:bottom="280" w:left="708" w:right="708"/>
        </w:sectPr>
      </w:pPr>
    </w:p>
    <w:p>
      <w:pPr>
        <w:pStyle w:val="BodyText"/>
        <w:spacing w:line="271" w:lineRule="auto" w:before="67"/>
        <w:ind w:left="85" w:right="480" w:firstLine="340"/>
        <w:jc w:val="both"/>
      </w:pPr>
      <w:r>
        <w:rPr/>
        <w:t>Demak,</w:t>
      </w:r>
      <w:r>
        <w:rPr>
          <w:spacing w:val="40"/>
        </w:rPr>
        <w:t>  </w:t>
      </w:r>
      <w:r>
        <w:rPr/>
        <w:t>zarra</w:t>
      </w:r>
      <w:r>
        <w:rPr>
          <w:spacing w:val="40"/>
        </w:rPr>
        <w:t>  </w:t>
      </w:r>
      <w:r>
        <w:rPr/>
        <w:t>trayektoriyasining</w:t>
      </w:r>
      <w:r>
        <w:rPr>
          <w:spacing w:val="40"/>
        </w:rPr>
        <w:t>  </w:t>
      </w:r>
      <w:r>
        <w:rPr/>
        <w:t>egrilik</w:t>
      </w:r>
      <w:r>
        <w:rPr>
          <w:spacing w:val="40"/>
        </w:rPr>
        <w:t>  </w:t>
      </w:r>
      <w:r>
        <w:rPr/>
        <w:t>radiusi</w:t>
      </w:r>
      <w:r>
        <w:rPr>
          <w:spacing w:val="40"/>
        </w:rPr>
        <w:t>  </w:t>
      </w:r>
      <w:r>
        <w:rPr/>
        <w:t>uning</w:t>
      </w:r>
      <w:r>
        <w:rPr>
          <w:spacing w:val="40"/>
        </w:rPr>
        <w:t>  </w:t>
      </w:r>
      <w:r>
        <w:rPr/>
        <w:t>massasi</w:t>
      </w:r>
      <w:r>
        <w:rPr>
          <w:spacing w:val="80"/>
        </w:rPr>
        <w:t> </w:t>
      </w:r>
      <w:r>
        <w:rPr/>
        <w:t>bilan tezligining ko‘paytmasiga to‘g‘ri, zaryadi bilan magnit maydon induksiyasining ko‘paytmasiga esa teskari proporsional ekan.</w:t>
      </w:r>
    </w:p>
    <w:p>
      <w:pPr>
        <w:pStyle w:val="BodyText"/>
        <w:spacing w:line="271" w:lineRule="auto"/>
        <w:ind w:left="85" w:right="479" w:firstLine="340"/>
        <w:jc w:val="both"/>
      </w:pPr>
      <w:r>
        <w:rPr/>
        <w:t>Zarraning to‘liq bir marta aylanishi uchun ketgan vaqtni, ya’ni aylanish davrini aniqlaylik. Buning uchun zarra bir marta to‘liq aylangandagi yo‘lni (aylana uzunligi 2π</w:t>
      </w:r>
      <w:r>
        <w:rPr>
          <w:spacing w:val="-16"/>
        </w:rPr>
        <w:t> </w:t>
      </w:r>
      <w:r>
        <w:rPr/>
        <w:t>·</w:t>
      </w:r>
      <w:r>
        <w:rPr>
          <w:spacing w:val="-16"/>
        </w:rPr>
        <w:t> </w:t>
      </w:r>
      <w:r>
        <w:rPr>
          <w:i/>
        </w:rPr>
        <w:t>R</w:t>
      </w:r>
      <w:r>
        <w:rPr/>
        <w:t>) zarraning (</w:t>
      </w:r>
      <w:r>
        <w:rPr>
          <w:spacing w:val="2"/>
        </w:rPr>
        <w:drawing>
          <wp:inline distT="0" distB="0" distL="0" distR="0">
            <wp:extent cx="79375" cy="111125"/>
            <wp:effectExtent l="0" t="0" r="0" b="0"/>
            <wp:docPr id="275" name="Image 275"/>
            <wp:cNvGraphicFramePr>
              <a:graphicFrameLocks/>
            </wp:cNvGraphicFramePr>
            <a:graphic>
              <a:graphicData uri="http://schemas.openxmlformats.org/drawingml/2006/picture">
                <pic:pic>
                  <pic:nvPicPr>
                    <pic:cNvPr id="275" name="Image 275"/>
                    <pic:cNvPicPr/>
                  </pic:nvPicPr>
                  <pic:blipFill>
                    <a:blip r:embed="rId63" cstate="print"/>
                    <a:stretch>
                      <a:fillRect/>
                    </a:stretch>
                  </pic:blipFill>
                  <pic:spPr>
                    <a:xfrm>
                      <a:off x="0" y="0"/>
                      <a:ext cx="79375" cy="111125"/>
                    </a:xfrm>
                    <a:prstGeom prst="rect">
                      <a:avLst/>
                    </a:prstGeom>
                  </pic:spPr>
                </pic:pic>
              </a:graphicData>
            </a:graphic>
          </wp:inline>
        </w:drawing>
      </w:r>
      <w:r>
        <w:rPr>
          <w:spacing w:val="2"/>
        </w:rPr>
      </w:r>
      <w:r>
        <w:rPr/>
        <w:t>) tezligiga bo‘lamiz:</w:t>
      </w:r>
    </w:p>
    <w:p>
      <w:pPr>
        <w:pStyle w:val="BodyText"/>
        <w:tabs>
          <w:tab w:pos="7250" w:val="left" w:leader="none"/>
        </w:tabs>
        <w:spacing w:before="117"/>
        <w:ind w:left="3443"/>
      </w:pPr>
      <w:r>
        <w:rPr>
          <w:i/>
        </w:rPr>
        <w:t>T</w:t>
      </w:r>
      <w:r>
        <w:rPr>
          <w:i/>
          <w:spacing w:val="-32"/>
        </w:rPr>
        <w:t> </w:t>
      </w:r>
      <w:r>
        <w:rPr/>
        <w:t>=</w:t>
      </w:r>
      <w:r>
        <w:rPr>
          <w:spacing w:val="6"/>
        </w:rPr>
        <w:t> </w:t>
      </w:r>
      <w:r>
        <w:rPr>
          <w:spacing w:val="6"/>
          <w:position w:val="-11"/>
        </w:rPr>
        <w:drawing>
          <wp:inline distT="0" distB="0" distL="0" distR="0">
            <wp:extent cx="273821" cy="288234"/>
            <wp:effectExtent l="0" t="0" r="0" b="0"/>
            <wp:docPr id="276" name="Image 276"/>
            <wp:cNvGraphicFramePr>
              <a:graphicFrameLocks/>
            </wp:cNvGraphicFramePr>
            <a:graphic>
              <a:graphicData uri="http://schemas.openxmlformats.org/drawingml/2006/picture">
                <pic:pic>
                  <pic:nvPicPr>
                    <pic:cNvPr id="276" name="Image 276"/>
                    <pic:cNvPicPr/>
                  </pic:nvPicPr>
                  <pic:blipFill>
                    <a:blip r:embed="rId73" cstate="print"/>
                    <a:stretch>
                      <a:fillRect/>
                    </a:stretch>
                  </pic:blipFill>
                  <pic:spPr>
                    <a:xfrm>
                      <a:off x="0" y="0"/>
                      <a:ext cx="273821" cy="288234"/>
                    </a:xfrm>
                    <a:prstGeom prst="rect">
                      <a:avLst/>
                    </a:prstGeom>
                  </pic:spPr>
                </pic:pic>
              </a:graphicData>
            </a:graphic>
          </wp:inline>
        </w:drawing>
      </w:r>
      <w:r>
        <w:rPr>
          <w:spacing w:val="6"/>
          <w:position w:val="-11"/>
        </w:rPr>
      </w:r>
      <w:r>
        <w:rPr>
          <w:spacing w:val="-18"/>
          <w:position w:val="6"/>
        </w:rPr>
        <w:t> </w:t>
      </w:r>
      <w:r>
        <w:rPr>
          <w:spacing w:val="-10"/>
          <w:position w:val="6"/>
        </w:rPr>
        <w:t>.</w:t>
      </w:r>
      <w:r>
        <w:rPr>
          <w:position w:val="6"/>
        </w:rPr>
        <w:tab/>
      </w:r>
      <w:r>
        <w:rPr>
          <w:spacing w:val="-2"/>
        </w:rPr>
        <w:t>(1.6–6),</w:t>
      </w:r>
    </w:p>
    <w:p>
      <w:pPr>
        <w:pStyle w:val="BodyText"/>
        <w:spacing w:before="85"/>
        <w:ind w:left="425"/>
      </w:pPr>
      <w:r>
        <w:rPr/>
        <w:t>(1.6–5) ifodadan</w:t>
      </w:r>
      <w:r>
        <w:rPr>
          <w:spacing w:val="2"/>
        </w:rPr>
        <w:t> </w:t>
      </w:r>
      <w:r>
        <w:rPr/>
        <w:t>foydalanib</w:t>
      </w:r>
      <w:r>
        <w:rPr>
          <w:spacing w:val="2"/>
        </w:rPr>
        <w:t> </w:t>
      </w:r>
      <w:r>
        <w:rPr/>
        <w:t>(1.6–6)</w:t>
      </w:r>
      <w:r>
        <w:rPr>
          <w:spacing w:val="2"/>
        </w:rPr>
        <w:t> </w:t>
      </w:r>
      <w:r>
        <w:rPr/>
        <w:t>ifodani</w:t>
      </w:r>
      <w:r>
        <w:rPr>
          <w:spacing w:val="2"/>
        </w:rPr>
        <w:t> </w:t>
      </w:r>
      <w:r>
        <w:rPr/>
        <w:t>quyidagi</w:t>
      </w:r>
      <w:r>
        <w:rPr>
          <w:spacing w:val="2"/>
        </w:rPr>
        <w:t> </w:t>
      </w:r>
      <w:r>
        <w:rPr/>
        <w:t>ko‘rinishda</w:t>
      </w:r>
      <w:r>
        <w:rPr>
          <w:spacing w:val="3"/>
        </w:rPr>
        <w:t> </w:t>
      </w:r>
      <w:r>
        <w:rPr>
          <w:spacing w:val="-2"/>
        </w:rPr>
        <w:t>yozamiz:</w:t>
      </w:r>
    </w:p>
    <w:p>
      <w:pPr>
        <w:tabs>
          <w:tab w:pos="7328" w:val="left" w:leader="none"/>
        </w:tabs>
        <w:spacing w:before="118"/>
        <w:ind w:left="3384" w:right="0" w:firstLine="0"/>
        <w:jc w:val="left"/>
        <w:rPr>
          <w:sz w:val="25"/>
        </w:rPr>
      </w:pPr>
      <w:r>
        <w:rPr>
          <w:i/>
          <w:spacing w:val="-2"/>
          <w:sz w:val="25"/>
        </w:rPr>
        <w:t>T</w:t>
      </w:r>
      <w:r>
        <w:rPr>
          <w:i/>
          <w:spacing w:val="-33"/>
          <w:sz w:val="25"/>
        </w:rPr>
        <w:t> </w:t>
      </w:r>
      <w:r>
        <w:rPr>
          <w:i/>
          <w:spacing w:val="-2"/>
          <w:sz w:val="25"/>
        </w:rPr>
        <w:t>=</w:t>
      </w:r>
      <w:r>
        <w:rPr>
          <w:i/>
          <w:spacing w:val="-31"/>
          <w:sz w:val="25"/>
        </w:rPr>
        <w:t> </w:t>
      </w:r>
      <w:r>
        <w:rPr>
          <w:spacing w:val="-2"/>
          <w:sz w:val="25"/>
        </w:rPr>
        <w:t>2π</w:t>
      </w:r>
      <w:r>
        <w:rPr>
          <w:spacing w:val="-24"/>
          <w:sz w:val="25"/>
        </w:rPr>
        <w:t> </w:t>
      </w:r>
      <w:r>
        <w:rPr>
          <w:spacing w:val="-25"/>
          <w:position w:val="-12"/>
          <w:sz w:val="25"/>
        </w:rPr>
        <w:drawing>
          <wp:inline distT="0" distB="0" distL="0" distR="0">
            <wp:extent cx="179612" cy="297281"/>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74" cstate="print"/>
                    <a:stretch>
                      <a:fillRect/>
                    </a:stretch>
                  </pic:blipFill>
                  <pic:spPr>
                    <a:xfrm>
                      <a:off x="0" y="0"/>
                      <a:ext cx="179612" cy="297281"/>
                    </a:xfrm>
                    <a:prstGeom prst="rect">
                      <a:avLst/>
                    </a:prstGeom>
                  </pic:spPr>
                </pic:pic>
              </a:graphicData>
            </a:graphic>
          </wp:inline>
        </w:drawing>
      </w:r>
      <w:r>
        <w:rPr>
          <w:spacing w:val="-25"/>
          <w:position w:val="-12"/>
          <w:sz w:val="25"/>
        </w:rPr>
      </w:r>
      <w:r>
        <w:rPr>
          <w:spacing w:val="4"/>
          <w:position w:val="12"/>
          <w:sz w:val="25"/>
        </w:rPr>
        <w:t> </w:t>
      </w:r>
      <w:r>
        <w:rPr>
          <w:spacing w:val="-10"/>
          <w:position w:val="12"/>
          <w:sz w:val="25"/>
        </w:rPr>
        <w:t>.</w:t>
      </w:r>
      <w:r>
        <w:rPr>
          <w:position w:val="12"/>
          <w:sz w:val="25"/>
        </w:rPr>
        <w:tab/>
      </w:r>
      <w:r>
        <w:rPr>
          <w:spacing w:val="-2"/>
          <w:sz w:val="25"/>
        </w:rPr>
        <w:t>(1.6–7)</w:t>
      </w:r>
    </w:p>
    <w:p>
      <w:pPr>
        <w:pStyle w:val="BodyText"/>
        <w:spacing w:line="244" w:lineRule="auto" w:before="41"/>
        <w:ind w:left="85" w:right="480" w:firstLine="340"/>
        <w:jc w:val="right"/>
      </w:pPr>
      <w:r>
        <w:rPr/>
        <w:t>Zarraning</w:t>
      </w:r>
      <w:r>
        <w:rPr>
          <w:spacing w:val="8"/>
        </w:rPr>
        <w:t> </w:t>
      </w:r>
      <w:r>
        <w:rPr/>
        <w:t>aylanish</w:t>
      </w:r>
      <w:r>
        <w:rPr>
          <w:spacing w:val="9"/>
        </w:rPr>
        <w:t> </w:t>
      </w:r>
      <w:r>
        <w:rPr/>
        <w:t>davri</w:t>
      </w:r>
      <w:r>
        <w:rPr>
          <w:spacing w:val="9"/>
        </w:rPr>
        <w:t> </w:t>
      </w:r>
      <w:r>
        <w:rPr/>
        <w:t>uning</w:t>
      </w:r>
      <w:r>
        <w:rPr>
          <w:spacing w:val="8"/>
        </w:rPr>
        <w:t> </w:t>
      </w:r>
      <w:r>
        <w:rPr/>
        <w:t>tezligiga</w:t>
      </w:r>
      <w:r>
        <w:rPr>
          <w:spacing w:val="9"/>
        </w:rPr>
        <w:t> </w:t>
      </w:r>
      <w:r>
        <w:rPr/>
        <w:t>bog‘liq</w:t>
      </w:r>
      <w:r>
        <w:rPr>
          <w:spacing w:val="9"/>
        </w:rPr>
        <w:t> </w:t>
      </w:r>
      <w:r>
        <w:rPr/>
        <w:t>bo‘lmay,</w:t>
      </w:r>
      <w:r>
        <w:rPr>
          <w:spacing w:val="8"/>
        </w:rPr>
        <w:t> </w:t>
      </w:r>
      <w:r>
        <w:rPr/>
        <w:t>zarraning</w:t>
      </w:r>
      <w:r>
        <w:rPr>
          <w:spacing w:val="9"/>
        </w:rPr>
        <w:t> </w:t>
      </w:r>
      <w:r>
        <w:rPr/>
        <w:t>massa- </w:t>
      </w:r>
      <w:r>
        <w:rPr>
          <w:spacing w:val="-4"/>
        </w:rPr>
        <w:t>siga, zaryadiga va magnit maydon induksiyasining kattaligiga bog‘liq bo‘lar ekan. </w:t>
      </w:r>
      <w:r>
        <w:rPr/>
        <w:t>Magnit va elektr maydon ta’sirida vakuumda harakatlanayotgan zaryadli</w:t>
      </w:r>
      <w:r>
        <w:rPr>
          <w:spacing w:val="80"/>
        </w:rPr>
        <w:t> </w:t>
      </w:r>
      <w:r>
        <w:rPr/>
        <w:t>zarralarni</w:t>
      </w:r>
      <w:r>
        <w:rPr>
          <w:spacing w:val="80"/>
        </w:rPr>
        <w:t> </w:t>
      </w:r>
      <w:r>
        <w:rPr/>
        <w:t>massalari</w:t>
      </w:r>
      <w:r>
        <w:rPr>
          <w:spacing w:val="80"/>
        </w:rPr>
        <w:t> </w:t>
      </w:r>
      <w:r>
        <w:rPr/>
        <w:t>bo‘yicha</w:t>
      </w:r>
      <w:r>
        <w:rPr>
          <w:spacing w:val="80"/>
        </w:rPr>
        <w:t> </w:t>
      </w:r>
      <w:r>
        <w:rPr/>
        <w:t>tarkibiy</w:t>
      </w:r>
      <w:r>
        <w:rPr>
          <w:spacing w:val="80"/>
        </w:rPr>
        <w:t> </w:t>
      </w:r>
      <w:r>
        <w:rPr/>
        <w:t>qismlarga</w:t>
      </w:r>
      <w:r>
        <w:rPr>
          <w:spacing w:val="80"/>
        </w:rPr>
        <w:t> </w:t>
      </w:r>
      <w:r>
        <w:rPr/>
        <w:t>ajratuvchi</w:t>
      </w:r>
      <w:r>
        <w:rPr>
          <w:spacing w:val="80"/>
        </w:rPr>
        <w:t> </w:t>
      </w:r>
      <w:r>
        <w:rPr/>
        <w:t>asbob</w:t>
      </w:r>
      <w:r>
        <w:rPr>
          <w:spacing w:val="80"/>
        </w:rPr>
        <w:t> </w:t>
      </w:r>
      <w:r>
        <w:rPr>
          <w:i/>
        </w:rPr>
        <w:t>mass- spektrometr</w:t>
      </w:r>
      <w:r>
        <w:rPr>
          <w:i/>
          <w:spacing w:val="44"/>
        </w:rPr>
        <w:t>  </w:t>
      </w:r>
      <w:r>
        <w:rPr/>
        <w:t>deb</w:t>
      </w:r>
      <w:r>
        <w:rPr>
          <w:spacing w:val="44"/>
        </w:rPr>
        <w:t>  </w:t>
      </w:r>
      <w:r>
        <w:rPr/>
        <w:t>ataladi.</w:t>
      </w:r>
      <w:r>
        <w:rPr>
          <w:spacing w:val="45"/>
        </w:rPr>
        <w:t>  </w:t>
      </w:r>
      <w:r>
        <w:rPr/>
        <w:t>Mass-spektrometrlar</w:t>
      </w:r>
      <w:r>
        <w:rPr>
          <w:spacing w:val="44"/>
        </w:rPr>
        <w:t>  </w:t>
      </w:r>
      <w:r>
        <w:rPr/>
        <w:t>kimyoviy</w:t>
      </w:r>
      <w:r>
        <w:rPr>
          <w:spacing w:val="44"/>
        </w:rPr>
        <w:t>  </w:t>
      </w:r>
      <w:r>
        <w:rPr>
          <w:spacing w:val="-2"/>
        </w:rPr>
        <w:t>elementlarning</w:t>
      </w:r>
    </w:p>
    <w:p>
      <w:pPr>
        <w:pStyle w:val="BodyText"/>
        <w:spacing w:line="286" w:lineRule="exact"/>
        <w:ind w:left="85"/>
        <w:jc w:val="both"/>
      </w:pPr>
      <w:r>
        <w:rPr/>
        <w:t>uzotoplarini</w:t>
      </w:r>
      <w:r>
        <w:rPr>
          <w:spacing w:val="38"/>
        </w:rPr>
        <w:t> </w:t>
      </w:r>
      <w:r>
        <w:rPr/>
        <w:t>aniqlashda,</w:t>
      </w:r>
      <w:r>
        <w:rPr>
          <w:spacing w:val="40"/>
        </w:rPr>
        <w:t> </w:t>
      </w:r>
      <w:r>
        <w:rPr/>
        <w:t>moddalarni</w:t>
      </w:r>
      <w:r>
        <w:rPr>
          <w:spacing w:val="40"/>
        </w:rPr>
        <w:t> </w:t>
      </w:r>
      <w:r>
        <w:rPr/>
        <w:t>kimyoviy</w:t>
      </w:r>
      <w:r>
        <w:rPr>
          <w:spacing w:val="40"/>
        </w:rPr>
        <w:t> </w:t>
      </w:r>
      <w:r>
        <w:rPr/>
        <w:t>tahlil</w:t>
      </w:r>
      <w:r>
        <w:rPr>
          <w:spacing w:val="40"/>
        </w:rPr>
        <w:t> </w:t>
      </w:r>
      <w:r>
        <w:rPr/>
        <w:t>qilishda</w:t>
      </w:r>
      <w:r>
        <w:rPr>
          <w:spacing w:val="40"/>
        </w:rPr>
        <w:t> </w:t>
      </w:r>
      <w:r>
        <w:rPr>
          <w:spacing w:val="-2"/>
        </w:rPr>
        <w:t>qo‘llaniladi.</w:t>
      </w:r>
    </w:p>
    <w:p>
      <w:pPr>
        <w:pStyle w:val="ListParagraph"/>
        <w:numPr>
          <w:ilvl w:val="0"/>
          <w:numId w:val="8"/>
        </w:numPr>
        <w:tabs>
          <w:tab w:pos="1047" w:val="left" w:leader="none"/>
        </w:tabs>
        <w:spacing w:line="240" w:lineRule="auto" w:before="130" w:after="0"/>
        <w:ind w:left="1047" w:right="0" w:hanging="313"/>
        <w:jc w:val="both"/>
        <w:rPr>
          <w:i/>
          <w:sz w:val="25"/>
        </w:rPr>
      </w:pPr>
      <w:r>
        <w:rPr>
          <w:i/>
          <w:sz w:val="25"/>
        </w:rPr>
        <w:drawing>
          <wp:anchor distT="0" distB="0" distL="0" distR="0" allowOverlap="1" layoutInCell="1" locked="0" behindDoc="0" simplePos="0" relativeHeight="15763968">
            <wp:simplePos x="0" y="0"/>
            <wp:positionH relativeFrom="page">
              <wp:posOffset>503999</wp:posOffset>
            </wp:positionH>
            <wp:positionV relativeFrom="paragraph">
              <wp:posOffset>115306</wp:posOffset>
            </wp:positionV>
            <wp:extent cx="304799" cy="304799"/>
            <wp:effectExtent l="0" t="0" r="0" b="0"/>
            <wp:wrapNone/>
            <wp:docPr id="278" name="Image 278"/>
            <wp:cNvGraphicFramePr>
              <a:graphicFrameLocks/>
            </wp:cNvGraphicFramePr>
            <a:graphic>
              <a:graphicData uri="http://schemas.openxmlformats.org/drawingml/2006/picture">
                <pic:pic>
                  <pic:nvPicPr>
                    <pic:cNvPr id="278" name="Image 278"/>
                    <pic:cNvPicPr/>
                  </pic:nvPicPr>
                  <pic:blipFill>
                    <a:blip r:embed="rId8" cstate="print"/>
                    <a:stretch>
                      <a:fillRect/>
                    </a:stretch>
                  </pic:blipFill>
                  <pic:spPr>
                    <a:xfrm>
                      <a:off x="0" y="0"/>
                      <a:ext cx="304799" cy="304799"/>
                    </a:xfrm>
                    <a:prstGeom prst="rect">
                      <a:avLst/>
                    </a:prstGeom>
                  </pic:spPr>
                </pic:pic>
              </a:graphicData>
            </a:graphic>
          </wp:anchor>
        </w:drawing>
      </w:r>
      <w:r>
        <w:rPr>
          <w:i/>
          <w:sz w:val="25"/>
        </w:rPr>
        <w:t>Lorens</w:t>
      </w:r>
      <w:r>
        <w:rPr>
          <w:i/>
          <w:spacing w:val="-8"/>
          <w:sz w:val="25"/>
        </w:rPr>
        <w:t> </w:t>
      </w:r>
      <w:r>
        <w:rPr>
          <w:i/>
          <w:sz w:val="25"/>
        </w:rPr>
        <w:t>kuchining</w:t>
      </w:r>
      <w:r>
        <w:rPr>
          <w:i/>
          <w:spacing w:val="-6"/>
          <w:sz w:val="25"/>
        </w:rPr>
        <w:t> </w:t>
      </w:r>
      <w:r>
        <w:rPr>
          <w:i/>
          <w:sz w:val="25"/>
        </w:rPr>
        <w:t>yo‘nalishini</w:t>
      </w:r>
      <w:r>
        <w:rPr>
          <w:i/>
          <w:spacing w:val="-6"/>
          <w:sz w:val="25"/>
        </w:rPr>
        <w:t> </w:t>
      </w:r>
      <w:r>
        <w:rPr>
          <w:i/>
          <w:sz w:val="25"/>
        </w:rPr>
        <w:t>chap</w:t>
      </w:r>
      <w:r>
        <w:rPr>
          <w:i/>
          <w:spacing w:val="-5"/>
          <w:sz w:val="25"/>
        </w:rPr>
        <w:t> </w:t>
      </w:r>
      <w:r>
        <w:rPr>
          <w:i/>
          <w:sz w:val="25"/>
        </w:rPr>
        <w:t>qo‘l</w:t>
      </w:r>
      <w:r>
        <w:rPr>
          <w:i/>
          <w:spacing w:val="-6"/>
          <w:sz w:val="25"/>
        </w:rPr>
        <w:t> </w:t>
      </w:r>
      <w:r>
        <w:rPr>
          <w:i/>
          <w:sz w:val="25"/>
        </w:rPr>
        <w:t>qoidasi</w:t>
      </w:r>
      <w:r>
        <w:rPr>
          <w:i/>
          <w:spacing w:val="-6"/>
          <w:sz w:val="25"/>
        </w:rPr>
        <w:t> </w:t>
      </w:r>
      <w:r>
        <w:rPr>
          <w:i/>
          <w:sz w:val="25"/>
        </w:rPr>
        <w:t>asosida</w:t>
      </w:r>
      <w:r>
        <w:rPr>
          <w:i/>
          <w:spacing w:val="-5"/>
          <w:sz w:val="25"/>
        </w:rPr>
        <w:t> </w:t>
      </w:r>
      <w:r>
        <w:rPr>
          <w:i/>
          <w:spacing w:val="-2"/>
          <w:sz w:val="25"/>
        </w:rPr>
        <w:t>tushuntiring.</w:t>
      </w:r>
    </w:p>
    <w:p>
      <w:pPr>
        <w:pStyle w:val="ListParagraph"/>
        <w:numPr>
          <w:ilvl w:val="0"/>
          <w:numId w:val="8"/>
        </w:numPr>
        <w:tabs>
          <w:tab w:pos="1047" w:val="left" w:leader="none"/>
          <w:tab w:pos="1049" w:val="left" w:leader="none"/>
        </w:tabs>
        <w:spacing w:line="254" w:lineRule="auto" w:before="18" w:after="0"/>
        <w:ind w:left="1049" w:right="480" w:hanging="314"/>
        <w:jc w:val="both"/>
        <w:rPr>
          <w:i/>
          <w:sz w:val="25"/>
        </w:rPr>
      </w:pPr>
      <w:r>
        <w:rPr>
          <w:i/>
          <w:sz w:val="25"/>
        </w:rPr>
        <w:t>Zaryadlangan zarrani aylana bo‘ylab tеkis harakatlantiruvchi</w:t>
      </w:r>
      <w:r>
        <w:rPr>
          <w:i/>
          <w:spacing w:val="80"/>
          <w:sz w:val="25"/>
        </w:rPr>
        <w:t> </w:t>
      </w:r>
      <w:r>
        <w:rPr>
          <w:i/>
          <w:sz w:val="25"/>
        </w:rPr>
        <w:t>kuchni izohlang.</w:t>
      </w:r>
    </w:p>
    <w:p>
      <w:pPr>
        <w:pStyle w:val="ListParagraph"/>
        <w:numPr>
          <w:ilvl w:val="0"/>
          <w:numId w:val="8"/>
        </w:numPr>
        <w:tabs>
          <w:tab w:pos="1047" w:val="left" w:leader="none"/>
          <w:tab w:pos="1049" w:val="left" w:leader="none"/>
        </w:tabs>
        <w:spacing w:line="254" w:lineRule="auto" w:before="0" w:after="0"/>
        <w:ind w:left="1049" w:right="480" w:hanging="341"/>
        <w:jc w:val="both"/>
        <w:rPr>
          <w:i/>
          <w:sz w:val="25"/>
        </w:rPr>
      </w:pPr>
      <w:r>
        <w:rPr>
          <w:i/>
          <w:sz w:val="25"/>
        </w:rPr>
        <w:t>Zaryadli zarra magnit maydonga qanday yo‘nalishda kirganda unga Lorens kuchi ta’sir qilmaydi?</w:t>
      </w:r>
    </w:p>
    <w:p>
      <w:pPr>
        <w:pStyle w:val="ListParagraph"/>
        <w:numPr>
          <w:ilvl w:val="0"/>
          <w:numId w:val="8"/>
        </w:numPr>
        <w:tabs>
          <w:tab w:pos="1048" w:val="left" w:leader="none"/>
        </w:tabs>
        <w:spacing w:line="240" w:lineRule="auto" w:before="1" w:after="0"/>
        <w:ind w:left="1048" w:right="0" w:hanging="339"/>
        <w:jc w:val="both"/>
        <w:rPr>
          <w:i/>
          <w:sz w:val="25"/>
        </w:rPr>
      </w:pPr>
      <w:r>
        <w:rPr>
          <w:i/>
          <w:sz w:val="25"/>
        </w:rPr>
        <w:t>Lorens</w:t>
      </w:r>
      <w:r>
        <w:rPr>
          <w:i/>
          <w:spacing w:val="8"/>
          <w:sz w:val="25"/>
        </w:rPr>
        <w:t> </w:t>
      </w:r>
      <w:r>
        <w:rPr>
          <w:i/>
          <w:sz w:val="25"/>
        </w:rPr>
        <w:t>kuchi</w:t>
      </w:r>
      <w:r>
        <w:rPr>
          <w:i/>
          <w:spacing w:val="11"/>
          <w:sz w:val="25"/>
        </w:rPr>
        <w:t> </w:t>
      </w:r>
      <w:r>
        <w:rPr>
          <w:i/>
          <w:sz w:val="25"/>
        </w:rPr>
        <w:t>asosida</w:t>
      </w:r>
      <w:r>
        <w:rPr>
          <w:i/>
          <w:spacing w:val="10"/>
          <w:sz w:val="25"/>
        </w:rPr>
        <w:t> </w:t>
      </w:r>
      <w:r>
        <w:rPr>
          <w:i/>
          <w:sz w:val="25"/>
        </w:rPr>
        <w:t>yaratilgan</w:t>
      </w:r>
      <w:r>
        <w:rPr>
          <w:i/>
          <w:spacing w:val="11"/>
          <w:sz w:val="25"/>
        </w:rPr>
        <w:t> </w:t>
      </w:r>
      <w:r>
        <w:rPr>
          <w:i/>
          <w:sz w:val="25"/>
        </w:rPr>
        <w:t>qanday</w:t>
      </w:r>
      <w:r>
        <w:rPr>
          <w:i/>
          <w:spacing w:val="10"/>
          <w:sz w:val="25"/>
        </w:rPr>
        <w:t> </w:t>
      </w:r>
      <w:r>
        <w:rPr>
          <w:i/>
          <w:sz w:val="25"/>
        </w:rPr>
        <w:t>qurilmalarni</w:t>
      </w:r>
      <w:r>
        <w:rPr>
          <w:i/>
          <w:spacing w:val="11"/>
          <w:sz w:val="25"/>
        </w:rPr>
        <w:t> </w:t>
      </w:r>
      <w:r>
        <w:rPr>
          <w:i/>
          <w:spacing w:val="-2"/>
          <w:sz w:val="25"/>
        </w:rPr>
        <w:t>bilasiz?</w:t>
      </w:r>
    </w:p>
    <w:p>
      <w:pPr>
        <w:pStyle w:val="Heading1"/>
        <w:spacing w:before="82"/>
        <w:ind w:left="85" w:firstLine="0"/>
        <w:jc w:val="both"/>
      </w:pPr>
      <w:r>
        <w:rPr/>
        <w:t>Mаsаlа</w:t>
      </w:r>
      <w:r>
        <w:rPr>
          <w:spacing w:val="9"/>
        </w:rPr>
        <w:t> </w:t>
      </w:r>
      <w:r>
        <w:rPr/>
        <w:t>yеchish</w:t>
      </w:r>
      <w:r>
        <w:rPr>
          <w:spacing w:val="9"/>
        </w:rPr>
        <w:t> </w:t>
      </w:r>
      <w:r>
        <w:rPr>
          <w:spacing w:val="-2"/>
        </w:rPr>
        <w:t>nаmunаsi</w:t>
      </w:r>
    </w:p>
    <w:p>
      <w:pPr>
        <w:pStyle w:val="BodyText"/>
        <w:spacing w:line="256" w:lineRule="auto" w:before="18"/>
        <w:ind w:left="85" w:right="480" w:firstLine="340"/>
        <w:jc w:val="both"/>
      </w:pPr>
      <w:r>
        <w:rPr/>
        <w:t>Elеktrоn magnit maydon induksiyasi 12 mT bo‘lgan maydоn induksiya chiziqlariga tik uchib kirib, 4 sm radiusli aylana bo‘ylab harakatni davom ettirgan bo‘lsa, u qanday tеzlik bilan maydonga uchib kirgan?</w:t>
      </w:r>
    </w:p>
    <w:p>
      <w:pPr>
        <w:pStyle w:val="BodyText"/>
        <w:spacing w:after="0" w:line="256" w:lineRule="auto"/>
        <w:jc w:val="both"/>
        <w:sectPr>
          <w:pgSz w:w="9930" w:h="14180"/>
          <w:pgMar w:header="0" w:footer="1383" w:top="880" w:bottom="1580" w:left="708" w:right="708"/>
        </w:sectPr>
      </w:pPr>
    </w:p>
    <w:p>
      <w:pPr>
        <w:pStyle w:val="BodyText"/>
        <w:spacing w:line="274" w:lineRule="exact" w:before="5"/>
        <w:ind w:left="2866"/>
      </w:pPr>
      <w:r>
        <w:rPr/>
        <mc:AlternateContent>
          <mc:Choice Requires="wps">
            <w:drawing>
              <wp:anchor distT="0" distB="0" distL="0" distR="0" allowOverlap="1" layoutInCell="1" locked="0" behindDoc="0" simplePos="0" relativeHeight="15764992">
                <wp:simplePos x="0" y="0"/>
                <wp:positionH relativeFrom="page">
                  <wp:posOffset>503967</wp:posOffset>
                </wp:positionH>
                <wp:positionV relativeFrom="paragraph">
                  <wp:posOffset>5448</wp:posOffset>
                </wp:positionV>
                <wp:extent cx="1512570" cy="1824355"/>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1512570" cy="1824355"/>
                          <a:chExt cx="1512570" cy="1824355"/>
                        </a:xfrm>
                      </wpg:grpSpPr>
                      <wps:wsp>
                        <wps:cNvPr id="280" name="Graphic 280"/>
                        <wps:cNvSpPr/>
                        <wps:spPr>
                          <a:xfrm>
                            <a:off x="1507531" y="0"/>
                            <a:ext cx="1270" cy="213995"/>
                          </a:xfrm>
                          <a:custGeom>
                            <a:avLst/>
                            <a:gdLst/>
                            <a:ahLst/>
                            <a:cxnLst/>
                            <a:rect l="l" t="t" r="r" b="b"/>
                            <a:pathLst>
                              <a:path w="0" h="213995">
                                <a:moveTo>
                                  <a:pt x="0" y="213588"/>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81" name="Graphic 281"/>
                        <wps:cNvSpPr/>
                        <wps:spPr>
                          <a:xfrm>
                            <a:off x="1507531" y="213591"/>
                            <a:ext cx="1270" cy="1039494"/>
                          </a:xfrm>
                          <a:custGeom>
                            <a:avLst/>
                            <a:gdLst/>
                            <a:ahLst/>
                            <a:cxnLst/>
                            <a:rect l="l" t="t" r="r" b="b"/>
                            <a:pathLst>
                              <a:path w="0" h="1039494">
                                <a:moveTo>
                                  <a:pt x="0" y="1038961"/>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82" name="Graphic 282"/>
                        <wps:cNvSpPr/>
                        <wps:spPr>
                          <a:xfrm>
                            <a:off x="1507531" y="1262071"/>
                            <a:ext cx="1270" cy="562610"/>
                          </a:xfrm>
                          <a:custGeom>
                            <a:avLst/>
                            <a:gdLst/>
                            <a:ahLst/>
                            <a:cxnLst/>
                            <a:rect l="l" t="t" r="r" b="b"/>
                            <a:pathLst>
                              <a:path w="0" h="562610">
                                <a:moveTo>
                                  <a:pt x="0" y="56227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83" name="Graphic 283"/>
                        <wps:cNvSpPr/>
                        <wps:spPr>
                          <a:xfrm>
                            <a:off x="31" y="1257315"/>
                            <a:ext cx="1512570" cy="1270"/>
                          </a:xfrm>
                          <a:custGeom>
                            <a:avLst/>
                            <a:gdLst/>
                            <a:ahLst/>
                            <a:cxnLst/>
                            <a:rect l="l" t="t" r="r" b="b"/>
                            <a:pathLst>
                              <a:path w="1512570" h="0">
                                <a:moveTo>
                                  <a:pt x="0" y="0"/>
                                </a:moveTo>
                                <a:lnTo>
                                  <a:pt x="1512265" y="0"/>
                                </a:lnTo>
                              </a:path>
                            </a:pathLst>
                          </a:custGeom>
                          <a:ln w="9525">
                            <a:solidFill>
                              <a:srgbClr val="000000"/>
                            </a:solidFill>
                            <a:prstDash val="solid"/>
                          </a:ln>
                        </wps:spPr>
                        <wps:bodyPr wrap="square" lIns="0" tIns="0" rIns="0" bIns="0" rtlCol="0">
                          <a:prstTxWarp prst="textNoShape">
                            <a:avLst/>
                          </a:prstTxWarp>
                          <a:noAutofit/>
                        </wps:bodyPr>
                      </wps:wsp>
                      <pic:pic>
                        <pic:nvPicPr>
                          <pic:cNvPr id="284" name="Image 284"/>
                          <pic:cNvPicPr/>
                        </pic:nvPicPr>
                        <pic:blipFill>
                          <a:blip r:embed="rId63" cstate="print"/>
                          <a:stretch>
                            <a:fillRect/>
                          </a:stretch>
                        </pic:blipFill>
                        <pic:spPr>
                          <a:xfrm>
                            <a:off x="0" y="1513392"/>
                            <a:ext cx="79375" cy="111125"/>
                          </a:xfrm>
                          <a:prstGeom prst="rect">
                            <a:avLst/>
                          </a:prstGeom>
                        </pic:spPr>
                      </pic:pic>
                      <wps:wsp>
                        <wps:cNvPr id="285" name="Textbox 285"/>
                        <wps:cNvSpPr txBox="1"/>
                        <wps:spPr>
                          <a:xfrm>
                            <a:off x="0" y="0"/>
                            <a:ext cx="1512570" cy="1824355"/>
                          </a:xfrm>
                          <a:prstGeom prst="rect">
                            <a:avLst/>
                          </a:prstGeom>
                        </wps:spPr>
                        <wps:txbx>
                          <w:txbxContent>
                            <w:p>
                              <w:pPr>
                                <w:spacing w:line="276" w:lineRule="auto" w:before="0"/>
                                <w:ind w:left="0" w:right="274" w:firstLine="508"/>
                                <w:jc w:val="left"/>
                                <w:rPr>
                                  <w:sz w:val="25"/>
                                </w:rPr>
                              </w:pPr>
                              <w:r>
                                <w:rPr>
                                  <w:spacing w:val="42"/>
                                  <w:sz w:val="25"/>
                                </w:rPr>
                                <w:t>Berilga</w:t>
                              </w:r>
                              <w:r>
                                <w:rPr>
                                  <w:spacing w:val="39"/>
                                  <w:sz w:val="25"/>
                                </w:rPr>
                                <w:t> </w:t>
                              </w:r>
                              <w:r>
                                <w:rPr>
                                  <w:sz w:val="25"/>
                                </w:rPr>
                                <w:t>n:</w:t>
                              </w:r>
                              <w:r>
                                <w:rPr>
                                  <w:spacing w:val="80"/>
                                  <w:w w:val="150"/>
                                  <w:sz w:val="25"/>
                                </w:rPr>
                                <w:t> </w:t>
                              </w:r>
                              <w:r>
                                <w:rPr>
                                  <w:i/>
                                  <w:spacing w:val="-4"/>
                                  <w:sz w:val="25"/>
                                </w:rPr>
                                <w:t>B</w:t>
                              </w:r>
                              <w:r>
                                <w:rPr>
                                  <w:i/>
                                  <w:spacing w:val="-32"/>
                                  <w:sz w:val="25"/>
                                </w:rPr>
                                <w:t> </w:t>
                              </w:r>
                              <w:r>
                                <w:rPr>
                                  <w:spacing w:val="-4"/>
                                  <w:sz w:val="25"/>
                                </w:rPr>
                                <w:t>=</w:t>
                              </w:r>
                              <w:r>
                                <w:rPr>
                                  <w:spacing w:val="-32"/>
                                  <w:sz w:val="25"/>
                                </w:rPr>
                                <w:t> </w:t>
                              </w:r>
                              <w:r>
                                <w:rPr>
                                  <w:spacing w:val="-4"/>
                                  <w:sz w:val="25"/>
                                </w:rPr>
                                <w:t>12</w:t>
                              </w:r>
                              <w:r>
                                <w:rPr>
                                  <w:spacing w:val="-12"/>
                                  <w:sz w:val="25"/>
                                </w:rPr>
                                <w:t> </w:t>
                              </w:r>
                              <w:r>
                                <w:rPr>
                                  <w:spacing w:val="-4"/>
                                  <w:sz w:val="25"/>
                                </w:rPr>
                                <w:t>mT</w:t>
                              </w:r>
                              <w:r>
                                <w:rPr>
                                  <w:spacing w:val="-32"/>
                                  <w:sz w:val="25"/>
                                </w:rPr>
                                <w:t> </w:t>
                              </w:r>
                              <w:r>
                                <w:rPr>
                                  <w:spacing w:val="-4"/>
                                  <w:sz w:val="25"/>
                                </w:rPr>
                                <w:t>=</w:t>
                              </w:r>
                              <w:r>
                                <w:rPr>
                                  <w:spacing w:val="-32"/>
                                  <w:sz w:val="25"/>
                                </w:rPr>
                                <w:t> </w:t>
                              </w:r>
                              <w:r>
                                <w:rPr>
                                  <w:spacing w:val="-4"/>
                                  <w:sz w:val="25"/>
                                </w:rPr>
                                <w:t>12·10</w:t>
                              </w:r>
                              <w:r>
                                <w:rPr>
                                  <w:spacing w:val="-4"/>
                                  <w:position w:val="8"/>
                                  <w:sz w:val="14"/>
                                </w:rPr>
                                <w:t>–3</w:t>
                              </w:r>
                              <w:r>
                                <w:rPr>
                                  <w:spacing w:val="16"/>
                                  <w:position w:val="8"/>
                                  <w:sz w:val="14"/>
                                </w:rPr>
                                <w:t> </w:t>
                              </w:r>
                              <w:r>
                                <w:rPr>
                                  <w:spacing w:val="-4"/>
                                  <w:sz w:val="25"/>
                                </w:rPr>
                                <w:t>T </w:t>
                              </w:r>
                              <w:r>
                                <w:rPr>
                                  <w:i/>
                                  <w:sz w:val="25"/>
                                </w:rPr>
                                <w:t>e</w:t>
                              </w:r>
                              <w:r>
                                <w:rPr>
                                  <w:i/>
                                  <w:spacing w:val="-15"/>
                                  <w:sz w:val="25"/>
                                </w:rPr>
                                <w:t> </w:t>
                              </w:r>
                              <w:r>
                                <w:rPr>
                                  <w:sz w:val="25"/>
                                </w:rPr>
                                <w:t>=</w:t>
                              </w:r>
                              <w:r>
                                <w:rPr>
                                  <w:spacing w:val="-15"/>
                                  <w:sz w:val="25"/>
                                </w:rPr>
                                <w:t> </w:t>
                              </w:r>
                              <w:r>
                                <w:rPr>
                                  <w:sz w:val="25"/>
                                </w:rPr>
                                <w:t>1,6</w:t>
                              </w:r>
                              <w:r>
                                <w:rPr>
                                  <w:spacing w:val="-15"/>
                                  <w:sz w:val="25"/>
                                </w:rPr>
                                <w:t> </w:t>
                              </w:r>
                              <w:r>
                                <w:rPr>
                                  <w:sz w:val="25"/>
                                </w:rPr>
                                <w:t>·</w:t>
                              </w:r>
                              <w:r>
                                <w:rPr>
                                  <w:spacing w:val="-15"/>
                                  <w:sz w:val="25"/>
                                </w:rPr>
                                <w:t> </w:t>
                              </w:r>
                              <w:r>
                                <w:rPr>
                                  <w:sz w:val="25"/>
                                </w:rPr>
                                <w:t>10</w:t>
                              </w:r>
                              <w:r>
                                <w:rPr>
                                  <w:position w:val="8"/>
                                  <w:sz w:val="14"/>
                                </w:rPr>
                                <w:t>–19</w:t>
                              </w:r>
                              <w:r>
                                <w:rPr>
                                  <w:spacing w:val="40"/>
                                  <w:position w:val="8"/>
                                  <w:sz w:val="14"/>
                                </w:rPr>
                                <w:t> </w:t>
                              </w:r>
                              <w:r>
                                <w:rPr>
                                  <w:sz w:val="25"/>
                                </w:rPr>
                                <w:t>C</w:t>
                              </w:r>
                            </w:p>
                            <w:p>
                              <w:pPr>
                                <w:spacing w:line="282" w:lineRule="exact" w:before="0"/>
                                <w:ind w:left="0" w:right="0" w:firstLine="0"/>
                                <w:jc w:val="left"/>
                                <w:rPr>
                                  <w:sz w:val="25"/>
                                </w:rPr>
                              </w:pPr>
                              <w:r>
                                <w:rPr>
                                  <w:i/>
                                  <w:sz w:val="25"/>
                                </w:rPr>
                                <w:t>R</w:t>
                              </w:r>
                              <w:r>
                                <w:rPr>
                                  <w:i/>
                                  <w:spacing w:val="-32"/>
                                  <w:sz w:val="25"/>
                                </w:rPr>
                                <w:t> </w:t>
                              </w:r>
                              <w:r>
                                <w:rPr>
                                  <w:sz w:val="25"/>
                                </w:rPr>
                                <w:t>=</w:t>
                              </w:r>
                              <w:r>
                                <w:rPr>
                                  <w:spacing w:val="-32"/>
                                  <w:sz w:val="25"/>
                                </w:rPr>
                                <w:t> </w:t>
                              </w:r>
                              <w:r>
                                <w:rPr>
                                  <w:sz w:val="25"/>
                                </w:rPr>
                                <w:t>4</w:t>
                              </w:r>
                              <w:r>
                                <w:rPr>
                                  <w:spacing w:val="-13"/>
                                  <w:sz w:val="25"/>
                                </w:rPr>
                                <w:t> </w:t>
                              </w:r>
                              <w:r>
                                <w:rPr>
                                  <w:sz w:val="25"/>
                                </w:rPr>
                                <w:t>sm</w:t>
                              </w:r>
                              <w:r>
                                <w:rPr>
                                  <w:spacing w:val="-32"/>
                                  <w:sz w:val="25"/>
                                </w:rPr>
                                <w:t> </w:t>
                              </w:r>
                              <w:r>
                                <w:rPr>
                                  <w:sz w:val="25"/>
                                </w:rPr>
                                <w:t>=</w:t>
                              </w:r>
                              <w:r>
                                <w:rPr>
                                  <w:spacing w:val="-32"/>
                                  <w:sz w:val="25"/>
                                </w:rPr>
                                <w:t> </w:t>
                              </w:r>
                              <w:r>
                                <w:rPr>
                                  <w:sz w:val="25"/>
                                </w:rPr>
                                <w:t>4·10</w:t>
                              </w:r>
                              <w:r>
                                <w:rPr>
                                  <w:position w:val="8"/>
                                  <w:sz w:val="14"/>
                                </w:rPr>
                                <w:t>–2</w:t>
                              </w:r>
                              <w:r>
                                <w:rPr>
                                  <w:spacing w:val="17"/>
                                  <w:position w:val="8"/>
                                  <w:sz w:val="14"/>
                                </w:rPr>
                                <w:t> </w:t>
                              </w:r>
                              <w:r>
                                <w:rPr>
                                  <w:spacing w:val="-10"/>
                                  <w:sz w:val="25"/>
                                </w:rPr>
                                <w:t>m</w:t>
                              </w:r>
                            </w:p>
                            <w:p>
                              <w:pPr>
                                <w:spacing w:before="34"/>
                                <w:ind w:left="0" w:right="0" w:firstLine="0"/>
                                <w:jc w:val="left"/>
                                <w:rPr>
                                  <w:rFonts w:ascii="Microsoft Sans Serif" w:hAnsi="Microsoft Sans Serif"/>
                                  <w:sz w:val="25"/>
                                </w:rPr>
                              </w:pPr>
                              <w:r>
                                <w:rPr>
                                  <w:sz w:val="25"/>
                                </w:rPr>
                                <w:t>α</w:t>
                              </w:r>
                              <w:r>
                                <w:rPr>
                                  <w:spacing w:val="-32"/>
                                  <w:sz w:val="25"/>
                                </w:rPr>
                                <w:t> </w:t>
                              </w:r>
                              <w:r>
                                <w:rPr>
                                  <w:sz w:val="25"/>
                                </w:rPr>
                                <w:t>=</w:t>
                              </w:r>
                              <w:r>
                                <w:rPr>
                                  <w:spacing w:val="-32"/>
                                  <w:sz w:val="25"/>
                                </w:rPr>
                                <w:t> </w:t>
                              </w:r>
                              <w:r>
                                <w:rPr>
                                  <w:spacing w:val="-5"/>
                                  <w:sz w:val="25"/>
                                </w:rPr>
                                <w:t>90</w:t>
                              </w:r>
                              <w:r>
                                <w:rPr>
                                  <w:rFonts w:ascii="Microsoft Sans Serif" w:hAnsi="Microsoft Sans Serif"/>
                                  <w:spacing w:val="-5"/>
                                  <w:sz w:val="25"/>
                                </w:rPr>
                                <w:t>°</w:t>
                              </w:r>
                            </w:p>
                            <w:p>
                              <w:pPr>
                                <w:spacing w:line="307" w:lineRule="auto" w:before="37"/>
                                <w:ind w:left="0" w:right="274" w:firstLine="0"/>
                                <w:jc w:val="left"/>
                                <w:rPr>
                                  <w:sz w:val="25"/>
                                </w:rPr>
                              </w:pPr>
                              <w:r>
                                <w:rPr>
                                  <w:i/>
                                  <w:spacing w:val="-4"/>
                                  <w:sz w:val="25"/>
                                </w:rPr>
                                <w:t>m</w:t>
                              </w:r>
                              <w:r>
                                <w:rPr>
                                  <w:i/>
                                  <w:spacing w:val="-32"/>
                                  <w:sz w:val="25"/>
                                </w:rPr>
                                <w:t> </w:t>
                              </w:r>
                              <w:r>
                                <w:rPr>
                                  <w:i/>
                                  <w:spacing w:val="-4"/>
                                  <w:sz w:val="25"/>
                                </w:rPr>
                                <w:t>=</w:t>
                              </w:r>
                              <w:r>
                                <w:rPr>
                                  <w:i/>
                                  <w:spacing w:val="-32"/>
                                  <w:sz w:val="25"/>
                                </w:rPr>
                                <w:t> </w:t>
                              </w:r>
                              <w:r>
                                <w:rPr>
                                  <w:spacing w:val="-4"/>
                                  <w:sz w:val="25"/>
                                </w:rPr>
                                <w:t>9,1</w:t>
                              </w:r>
                              <w:r>
                                <w:rPr>
                                  <w:spacing w:val="-32"/>
                                  <w:sz w:val="25"/>
                                </w:rPr>
                                <w:t> </w:t>
                              </w:r>
                              <w:r>
                                <w:rPr>
                                  <w:spacing w:val="-4"/>
                                  <w:sz w:val="25"/>
                                </w:rPr>
                                <w:t>·</w:t>
                              </w:r>
                              <w:r>
                                <w:rPr>
                                  <w:spacing w:val="-32"/>
                                  <w:sz w:val="25"/>
                                </w:rPr>
                                <w:t> </w:t>
                              </w:r>
                              <w:r>
                                <w:rPr>
                                  <w:spacing w:val="-4"/>
                                  <w:sz w:val="25"/>
                                </w:rPr>
                                <w:t>10</w:t>
                              </w:r>
                              <w:r>
                                <w:rPr>
                                  <w:spacing w:val="-4"/>
                                  <w:position w:val="8"/>
                                  <w:sz w:val="14"/>
                                </w:rPr>
                                <w:t>–31</w:t>
                              </w:r>
                              <w:r>
                                <w:rPr>
                                  <w:spacing w:val="15"/>
                                  <w:position w:val="8"/>
                                  <w:sz w:val="14"/>
                                </w:rPr>
                                <w:t> </w:t>
                              </w:r>
                              <w:r>
                                <w:rPr>
                                  <w:spacing w:val="-4"/>
                                  <w:sz w:val="25"/>
                                </w:rPr>
                                <w:t>kg </w:t>
                              </w:r>
                              <w:r>
                                <w:rPr>
                                  <w:sz w:val="25"/>
                                </w:rPr>
                                <w:t>Topish kerak:</w:t>
                              </w:r>
                            </w:p>
                            <w:p>
                              <w:pPr>
                                <w:spacing w:line="243" w:lineRule="exact" w:before="0"/>
                                <w:ind w:left="156" w:right="0" w:firstLine="0"/>
                                <w:jc w:val="left"/>
                                <w:rPr>
                                  <w:sz w:val="25"/>
                                </w:rPr>
                              </w:pPr>
                              <w:r>
                                <w:rPr>
                                  <w:i/>
                                  <w:sz w:val="25"/>
                                </w:rPr>
                                <w:t>=</w:t>
                              </w:r>
                              <w:r>
                                <w:rPr>
                                  <w:i/>
                                  <w:spacing w:val="-32"/>
                                  <w:sz w:val="25"/>
                                </w:rPr>
                                <w:t> </w:t>
                              </w:r>
                              <w:r>
                                <w:rPr>
                                  <w:spacing w:val="-10"/>
                                  <w:sz w:val="25"/>
                                </w:rPr>
                                <w:t>?</w:t>
                              </w:r>
                            </w:p>
                          </w:txbxContent>
                        </wps:txbx>
                        <wps:bodyPr wrap="square" lIns="0" tIns="0" rIns="0" bIns="0" rtlCol="0">
                          <a:noAutofit/>
                        </wps:bodyPr>
                      </wps:wsp>
                    </wpg:wgp>
                  </a:graphicData>
                </a:graphic>
              </wp:anchor>
            </w:drawing>
          </mc:Choice>
          <mc:Fallback>
            <w:pict>
              <v:group style="position:absolute;margin-left:39.682499pt;margin-top:.42901pt;width:119.1pt;height:143.65pt;mso-position-horizontal-relative:page;mso-position-vertical-relative:paragraph;z-index:15764992" id="docshapegroup162" coordorigin="794,9" coordsize="2382,2873">
                <v:line style="position:absolute" from="3168,345" to="3168,9" stroked="true" strokeweight=".75pt" strokecolor="#000000">
                  <v:stroke dashstyle="solid"/>
                </v:line>
                <v:line style="position:absolute" from="3168,1981" to="3168,345" stroked="true" strokeweight=".75pt" strokecolor="#000000">
                  <v:stroke dashstyle="solid"/>
                </v:line>
                <v:line style="position:absolute" from="3168,2882" to="3168,1996" stroked="true" strokeweight=".75pt" strokecolor="#000000">
                  <v:stroke dashstyle="solid"/>
                </v:line>
                <v:line style="position:absolute" from="794,1989" to="3175,1989" stroked="true" strokeweight=".75pt" strokecolor="#000000">
                  <v:stroke dashstyle="solid"/>
                </v:line>
                <v:shape style="position:absolute;left:793;top:2391;width:125;height:175" type="#_x0000_t75" id="docshape163" stroked="false">
                  <v:imagedata r:id="rId63" o:title=""/>
                </v:shape>
                <v:shape style="position:absolute;left:793;top:8;width:2382;height:2873" type="#_x0000_t202" id="docshape164" filled="false" stroked="false">
                  <v:textbox inset="0,0,0,0">
                    <w:txbxContent>
                      <w:p>
                        <w:pPr>
                          <w:spacing w:line="276" w:lineRule="auto" w:before="0"/>
                          <w:ind w:left="0" w:right="274" w:firstLine="508"/>
                          <w:jc w:val="left"/>
                          <w:rPr>
                            <w:sz w:val="25"/>
                          </w:rPr>
                        </w:pPr>
                        <w:r>
                          <w:rPr>
                            <w:spacing w:val="42"/>
                            <w:sz w:val="25"/>
                          </w:rPr>
                          <w:t>Berilga</w:t>
                        </w:r>
                        <w:r>
                          <w:rPr>
                            <w:spacing w:val="39"/>
                            <w:sz w:val="25"/>
                          </w:rPr>
                          <w:t> </w:t>
                        </w:r>
                        <w:r>
                          <w:rPr>
                            <w:sz w:val="25"/>
                          </w:rPr>
                          <w:t>n:</w:t>
                        </w:r>
                        <w:r>
                          <w:rPr>
                            <w:spacing w:val="80"/>
                            <w:w w:val="150"/>
                            <w:sz w:val="25"/>
                          </w:rPr>
                          <w:t> </w:t>
                        </w:r>
                        <w:r>
                          <w:rPr>
                            <w:i/>
                            <w:spacing w:val="-4"/>
                            <w:sz w:val="25"/>
                          </w:rPr>
                          <w:t>B</w:t>
                        </w:r>
                        <w:r>
                          <w:rPr>
                            <w:i/>
                            <w:spacing w:val="-32"/>
                            <w:sz w:val="25"/>
                          </w:rPr>
                          <w:t> </w:t>
                        </w:r>
                        <w:r>
                          <w:rPr>
                            <w:spacing w:val="-4"/>
                            <w:sz w:val="25"/>
                          </w:rPr>
                          <w:t>=</w:t>
                        </w:r>
                        <w:r>
                          <w:rPr>
                            <w:spacing w:val="-32"/>
                            <w:sz w:val="25"/>
                          </w:rPr>
                          <w:t> </w:t>
                        </w:r>
                        <w:r>
                          <w:rPr>
                            <w:spacing w:val="-4"/>
                            <w:sz w:val="25"/>
                          </w:rPr>
                          <w:t>12</w:t>
                        </w:r>
                        <w:r>
                          <w:rPr>
                            <w:spacing w:val="-12"/>
                            <w:sz w:val="25"/>
                          </w:rPr>
                          <w:t> </w:t>
                        </w:r>
                        <w:r>
                          <w:rPr>
                            <w:spacing w:val="-4"/>
                            <w:sz w:val="25"/>
                          </w:rPr>
                          <w:t>mT</w:t>
                        </w:r>
                        <w:r>
                          <w:rPr>
                            <w:spacing w:val="-32"/>
                            <w:sz w:val="25"/>
                          </w:rPr>
                          <w:t> </w:t>
                        </w:r>
                        <w:r>
                          <w:rPr>
                            <w:spacing w:val="-4"/>
                            <w:sz w:val="25"/>
                          </w:rPr>
                          <w:t>=</w:t>
                        </w:r>
                        <w:r>
                          <w:rPr>
                            <w:spacing w:val="-32"/>
                            <w:sz w:val="25"/>
                          </w:rPr>
                          <w:t> </w:t>
                        </w:r>
                        <w:r>
                          <w:rPr>
                            <w:spacing w:val="-4"/>
                            <w:sz w:val="25"/>
                          </w:rPr>
                          <w:t>12·10</w:t>
                        </w:r>
                        <w:r>
                          <w:rPr>
                            <w:spacing w:val="-4"/>
                            <w:position w:val="8"/>
                            <w:sz w:val="14"/>
                          </w:rPr>
                          <w:t>–3</w:t>
                        </w:r>
                        <w:r>
                          <w:rPr>
                            <w:spacing w:val="16"/>
                            <w:position w:val="8"/>
                            <w:sz w:val="14"/>
                          </w:rPr>
                          <w:t> </w:t>
                        </w:r>
                        <w:r>
                          <w:rPr>
                            <w:spacing w:val="-4"/>
                            <w:sz w:val="25"/>
                          </w:rPr>
                          <w:t>T </w:t>
                        </w:r>
                        <w:r>
                          <w:rPr>
                            <w:i/>
                            <w:sz w:val="25"/>
                          </w:rPr>
                          <w:t>e</w:t>
                        </w:r>
                        <w:r>
                          <w:rPr>
                            <w:i/>
                            <w:spacing w:val="-15"/>
                            <w:sz w:val="25"/>
                          </w:rPr>
                          <w:t> </w:t>
                        </w:r>
                        <w:r>
                          <w:rPr>
                            <w:sz w:val="25"/>
                          </w:rPr>
                          <w:t>=</w:t>
                        </w:r>
                        <w:r>
                          <w:rPr>
                            <w:spacing w:val="-15"/>
                            <w:sz w:val="25"/>
                          </w:rPr>
                          <w:t> </w:t>
                        </w:r>
                        <w:r>
                          <w:rPr>
                            <w:sz w:val="25"/>
                          </w:rPr>
                          <w:t>1,6</w:t>
                        </w:r>
                        <w:r>
                          <w:rPr>
                            <w:spacing w:val="-15"/>
                            <w:sz w:val="25"/>
                          </w:rPr>
                          <w:t> </w:t>
                        </w:r>
                        <w:r>
                          <w:rPr>
                            <w:sz w:val="25"/>
                          </w:rPr>
                          <w:t>·</w:t>
                        </w:r>
                        <w:r>
                          <w:rPr>
                            <w:spacing w:val="-15"/>
                            <w:sz w:val="25"/>
                          </w:rPr>
                          <w:t> </w:t>
                        </w:r>
                        <w:r>
                          <w:rPr>
                            <w:sz w:val="25"/>
                          </w:rPr>
                          <w:t>10</w:t>
                        </w:r>
                        <w:r>
                          <w:rPr>
                            <w:position w:val="8"/>
                            <w:sz w:val="14"/>
                          </w:rPr>
                          <w:t>–19</w:t>
                        </w:r>
                        <w:r>
                          <w:rPr>
                            <w:spacing w:val="40"/>
                            <w:position w:val="8"/>
                            <w:sz w:val="14"/>
                          </w:rPr>
                          <w:t> </w:t>
                        </w:r>
                        <w:r>
                          <w:rPr>
                            <w:sz w:val="25"/>
                          </w:rPr>
                          <w:t>C</w:t>
                        </w:r>
                      </w:p>
                      <w:p>
                        <w:pPr>
                          <w:spacing w:line="282" w:lineRule="exact" w:before="0"/>
                          <w:ind w:left="0" w:right="0" w:firstLine="0"/>
                          <w:jc w:val="left"/>
                          <w:rPr>
                            <w:sz w:val="25"/>
                          </w:rPr>
                        </w:pPr>
                        <w:r>
                          <w:rPr>
                            <w:i/>
                            <w:sz w:val="25"/>
                          </w:rPr>
                          <w:t>R</w:t>
                        </w:r>
                        <w:r>
                          <w:rPr>
                            <w:i/>
                            <w:spacing w:val="-32"/>
                            <w:sz w:val="25"/>
                          </w:rPr>
                          <w:t> </w:t>
                        </w:r>
                        <w:r>
                          <w:rPr>
                            <w:sz w:val="25"/>
                          </w:rPr>
                          <w:t>=</w:t>
                        </w:r>
                        <w:r>
                          <w:rPr>
                            <w:spacing w:val="-32"/>
                            <w:sz w:val="25"/>
                          </w:rPr>
                          <w:t> </w:t>
                        </w:r>
                        <w:r>
                          <w:rPr>
                            <w:sz w:val="25"/>
                          </w:rPr>
                          <w:t>4</w:t>
                        </w:r>
                        <w:r>
                          <w:rPr>
                            <w:spacing w:val="-13"/>
                            <w:sz w:val="25"/>
                          </w:rPr>
                          <w:t> </w:t>
                        </w:r>
                        <w:r>
                          <w:rPr>
                            <w:sz w:val="25"/>
                          </w:rPr>
                          <w:t>sm</w:t>
                        </w:r>
                        <w:r>
                          <w:rPr>
                            <w:spacing w:val="-32"/>
                            <w:sz w:val="25"/>
                          </w:rPr>
                          <w:t> </w:t>
                        </w:r>
                        <w:r>
                          <w:rPr>
                            <w:sz w:val="25"/>
                          </w:rPr>
                          <w:t>=</w:t>
                        </w:r>
                        <w:r>
                          <w:rPr>
                            <w:spacing w:val="-32"/>
                            <w:sz w:val="25"/>
                          </w:rPr>
                          <w:t> </w:t>
                        </w:r>
                        <w:r>
                          <w:rPr>
                            <w:sz w:val="25"/>
                          </w:rPr>
                          <w:t>4·10</w:t>
                        </w:r>
                        <w:r>
                          <w:rPr>
                            <w:position w:val="8"/>
                            <w:sz w:val="14"/>
                          </w:rPr>
                          <w:t>–2</w:t>
                        </w:r>
                        <w:r>
                          <w:rPr>
                            <w:spacing w:val="17"/>
                            <w:position w:val="8"/>
                            <w:sz w:val="14"/>
                          </w:rPr>
                          <w:t> </w:t>
                        </w:r>
                        <w:r>
                          <w:rPr>
                            <w:spacing w:val="-10"/>
                            <w:sz w:val="25"/>
                          </w:rPr>
                          <w:t>m</w:t>
                        </w:r>
                      </w:p>
                      <w:p>
                        <w:pPr>
                          <w:spacing w:before="34"/>
                          <w:ind w:left="0" w:right="0" w:firstLine="0"/>
                          <w:jc w:val="left"/>
                          <w:rPr>
                            <w:rFonts w:ascii="Microsoft Sans Serif" w:hAnsi="Microsoft Sans Serif"/>
                            <w:sz w:val="25"/>
                          </w:rPr>
                        </w:pPr>
                        <w:r>
                          <w:rPr>
                            <w:sz w:val="25"/>
                          </w:rPr>
                          <w:t>α</w:t>
                        </w:r>
                        <w:r>
                          <w:rPr>
                            <w:spacing w:val="-32"/>
                            <w:sz w:val="25"/>
                          </w:rPr>
                          <w:t> </w:t>
                        </w:r>
                        <w:r>
                          <w:rPr>
                            <w:sz w:val="25"/>
                          </w:rPr>
                          <w:t>=</w:t>
                        </w:r>
                        <w:r>
                          <w:rPr>
                            <w:spacing w:val="-32"/>
                            <w:sz w:val="25"/>
                          </w:rPr>
                          <w:t> </w:t>
                        </w:r>
                        <w:r>
                          <w:rPr>
                            <w:spacing w:val="-5"/>
                            <w:sz w:val="25"/>
                          </w:rPr>
                          <w:t>90</w:t>
                        </w:r>
                        <w:r>
                          <w:rPr>
                            <w:rFonts w:ascii="Microsoft Sans Serif" w:hAnsi="Microsoft Sans Serif"/>
                            <w:spacing w:val="-5"/>
                            <w:sz w:val="25"/>
                          </w:rPr>
                          <w:t>°</w:t>
                        </w:r>
                      </w:p>
                      <w:p>
                        <w:pPr>
                          <w:spacing w:line="307" w:lineRule="auto" w:before="37"/>
                          <w:ind w:left="0" w:right="274" w:firstLine="0"/>
                          <w:jc w:val="left"/>
                          <w:rPr>
                            <w:sz w:val="25"/>
                          </w:rPr>
                        </w:pPr>
                        <w:r>
                          <w:rPr>
                            <w:i/>
                            <w:spacing w:val="-4"/>
                            <w:sz w:val="25"/>
                          </w:rPr>
                          <w:t>m</w:t>
                        </w:r>
                        <w:r>
                          <w:rPr>
                            <w:i/>
                            <w:spacing w:val="-32"/>
                            <w:sz w:val="25"/>
                          </w:rPr>
                          <w:t> </w:t>
                        </w:r>
                        <w:r>
                          <w:rPr>
                            <w:i/>
                            <w:spacing w:val="-4"/>
                            <w:sz w:val="25"/>
                          </w:rPr>
                          <w:t>=</w:t>
                        </w:r>
                        <w:r>
                          <w:rPr>
                            <w:i/>
                            <w:spacing w:val="-32"/>
                            <w:sz w:val="25"/>
                          </w:rPr>
                          <w:t> </w:t>
                        </w:r>
                        <w:r>
                          <w:rPr>
                            <w:spacing w:val="-4"/>
                            <w:sz w:val="25"/>
                          </w:rPr>
                          <w:t>9,1</w:t>
                        </w:r>
                        <w:r>
                          <w:rPr>
                            <w:spacing w:val="-32"/>
                            <w:sz w:val="25"/>
                          </w:rPr>
                          <w:t> </w:t>
                        </w:r>
                        <w:r>
                          <w:rPr>
                            <w:spacing w:val="-4"/>
                            <w:sz w:val="25"/>
                          </w:rPr>
                          <w:t>·</w:t>
                        </w:r>
                        <w:r>
                          <w:rPr>
                            <w:spacing w:val="-32"/>
                            <w:sz w:val="25"/>
                          </w:rPr>
                          <w:t> </w:t>
                        </w:r>
                        <w:r>
                          <w:rPr>
                            <w:spacing w:val="-4"/>
                            <w:sz w:val="25"/>
                          </w:rPr>
                          <w:t>10</w:t>
                        </w:r>
                        <w:r>
                          <w:rPr>
                            <w:spacing w:val="-4"/>
                            <w:position w:val="8"/>
                            <w:sz w:val="14"/>
                          </w:rPr>
                          <w:t>–31</w:t>
                        </w:r>
                        <w:r>
                          <w:rPr>
                            <w:spacing w:val="15"/>
                            <w:position w:val="8"/>
                            <w:sz w:val="14"/>
                          </w:rPr>
                          <w:t> </w:t>
                        </w:r>
                        <w:r>
                          <w:rPr>
                            <w:spacing w:val="-4"/>
                            <w:sz w:val="25"/>
                          </w:rPr>
                          <w:t>kg </w:t>
                        </w:r>
                        <w:r>
                          <w:rPr>
                            <w:sz w:val="25"/>
                          </w:rPr>
                          <w:t>Topish kerak:</w:t>
                        </w:r>
                      </w:p>
                      <w:p>
                        <w:pPr>
                          <w:spacing w:line="243" w:lineRule="exact" w:before="0"/>
                          <w:ind w:left="156" w:right="0" w:firstLine="0"/>
                          <w:jc w:val="left"/>
                          <w:rPr>
                            <w:sz w:val="25"/>
                          </w:rPr>
                        </w:pPr>
                        <w:r>
                          <w:rPr>
                            <w:i/>
                            <w:sz w:val="25"/>
                          </w:rPr>
                          <w:t>=</w:t>
                        </w:r>
                        <w:r>
                          <w:rPr>
                            <w:i/>
                            <w:spacing w:val="-32"/>
                            <w:sz w:val="25"/>
                          </w:rPr>
                          <w:t> </w:t>
                        </w:r>
                        <w:r>
                          <w:rPr>
                            <w:spacing w:val="-10"/>
                            <w:sz w:val="25"/>
                          </w:rPr>
                          <w:t>?</w:t>
                        </w:r>
                      </w:p>
                    </w:txbxContent>
                  </v:textbox>
                  <w10:wrap type="none"/>
                </v:shape>
                <w10:wrap type="none"/>
              </v:group>
            </w:pict>
          </mc:Fallback>
        </mc:AlternateContent>
      </w:r>
      <w:r>
        <w:rPr/>
        <w:t>F</w:t>
      </w:r>
      <w:r>
        <w:rPr>
          <w:spacing w:val="-12"/>
        </w:rPr>
        <w:t> </w:t>
      </w:r>
      <w:r>
        <w:rPr>
          <w:spacing w:val="42"/>
        </w:rPr>
        <w:t>ormulas</w:t>
      </w:r>
      <w:r>
        <w:rPr>
          <w:spacing w:val="-10"/>
        </w:rPr>
        <w:t> </w:t>
      </w:r>
      <w:r>
        <w:rPr>
          <w:spacing w:val="-5"/>
        </w:rPr>
        <w:t>i:</w:t>
      </w:r>
    </w:p>
    <w:p>
      <w:pPr>
        <w:spacing w:line="252" w:lineRule="auto" w:before="0"/>
        <w:ind w:left="2539" w:right="468" w:hanging="1"/>
        <w:jc w:val="left"/>
        <w:rPr>
          <w:position w:val="8"/>
          <w:sz w:val="25"/>
        </w:rPr>
      </w:pPr>
      <w:r>
        <w:rPr>
          <w:i/>
          <w:sz w:val="25"/>
        </w:rPr>
        <w:t>F</w:t>
      </w:r>
      <w:r>
        <w:rPr>
          <w:i/>
          <w:position w:val="-7"/>
          <w:sz w:val="14"/>
        </w:rPr>
        <w:t>L</w:t>
      </w:r>
      <w:r>
        <w:rPr>
          <w:i/>
          <w:spacing w:val="-9"/>
          <w:position w:val="-7"/>
          <w:sz w:val="14"/>
        </w:rPr>
        <w:t> </w:t>
      </w:r>
      <w:r>
        <w:rPr>
          <w:sz w:val="25"/>
        </w:rPr>
        <w:t>=</w:t>
      </w:r>
      <w:r>
        <w:rPr>
          <w:spacing w:val="-32"/>
          <w:sz w:val="25"/>
        </w:rPr>
        <w:t> </w:t>
      </w:r>
      <w:r>
        <w:rPr>
          <w:i/>
          <w:sz w:val="25"/>
        </w:rPr>
        <w:t>q</w:t>
      </w:r>
      <w:r>
        <w:rPr>
          <w:rFonts w:ascii="Segoe UI Light" w:hAnsi="Segoe UI Light"/>
          <w:sz w:val="25"/>
        </w:rPr>
        <w:t>u</w:t>
      </w:r>
      <w:r>
        <w:rPr>
          <w:i/>
          <w:sz w:val="25"/>
        </w:rPr>
        <w:t>B</w:t>
      </w:r>
      <w:r>
        <w:rPr>
          <w:sz w:val="25"/>
        </w:rPr>
        <w:t>sinα, </w:t>
      </w:r>
      <w:r>
        <w:rPr>
          <w:i/>
          <w:position w:val="8"/>
          <w:sz w:val="25"/>
        </w:rPr>
        <w:t>F</w:t>
      </w:r>
      <w:r>
        <w:rPr>
          <w:i/>
          <w:sz w:val="14"/>
        </w:rPr>
        <w:t>mik </w:t>
      </w:r>
      <w:r>
        <w:rPr>
          <w:position w:val="8"/>
          <w:sz w:val="25"/>
        </w:rPr>
        <w:t>= </w:t>
      </w:r>
      <w:r>
        <w:rPr>
          <w:spacing w:val="7"/>
          <w:position w:val="-3"/>
          <w:sz w:val="25"/>
        </w:rPr>
        <w:drawing>
          <wp:inline distT="0" distB="0" distL="0" distR="0">
            <wp:extent cx="260510" cy="329416"/>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71" cstate="print"/>
                    <a:stretch>
                      <a:fillRect/>
                    </a:stretch>
                  </pic:blipFill>
                  <pic:spPr>
                    <a:xfrm>
                      <a:off x="0" y="0"/>
                      <a:ext cx="260510" cy="329416"/>
                    </a:xfrm>
                    <a:prstGeom prst="rect">
                      <a:avLst/>
                    </a:prstGeom>
                  </pic:spPr>
                </pic:pic>
              </a:graphicData>
            </a:graphic>
          </wp:inline>
        </w:drawing>
      </w:r>
      <w:r>
        <w:rPr>
          <w:spacing w:val="7"/>
          <w:position w:val="-3"/>
          <w:sz w:val="25"/>
        </w:rPr>
      </w:r>
      <w:r>
        <w:rPr>
          <w:spacing w:val="7"/>
          <w:position w:val="8"/>
          <w:sz w:val="25"/>
        </w:rPr>
        <w:t> </w:t>
      </w:r>
      <w:r>
        <w:rPr>
          <w:position w:val="8"/>
          <w:sz w:val="25"/>
        </w:rPr>
        <w:t>, </w:t>
      </w:r>
      <w:r>
        <w:rPr>
          <w:i/>
          <w:position w:val="8"/>
          <w:sz w:val="25"/>
        </w:rPr>
        <w:t>F</w:t>
      </w:r>
      <w:r>
        <w:rPr>
          <w:i/>
          <w:sz w:val="14"/>
        </w:rPr>
        <w:t>L </w:t>
      </w:r>
      <w:r>
        <w:rPr>
          <w:i/>
          <w:position w:val="8"/>
          <w:sz w:val="25"/>
        </w:rPr>
        <w:t>=</w:t>
      </w:r>
      <w:r>
        <w:rPr>
          <w:i/>
          <w:spacing w:val="-22"/>
          <w:position w:val="8"/>
          <w:sz w:val="25"/>
        </w:rPr>
        <w:t> </w:t>
      </w:r>
      <w:r>
        <w:rPr>
          <w:i/>
          <w:position w:val="8"/>
          <w:sz w:val="25"/>
        </w:rPr>
        <w:t>F</w:t>
      </w:r>
      <w:r>
        <w:rPr>
          <w:i/>
          <w:sz w:val="14"/>
        </w:rPr>
        <w:t>mik</w:t>
      </w:r>
      <w:r>
        <w:rPr>
          <w:position w:val="8"/>
          <w:sz w:val="25"/>
        </w:rPr>
        <w:t>;</w:t>
      </w:r>
    </w:p>
    <w:p>
      <w:pPr>
        <w:spacing w:before="115"/>
        <w:ind w:left="2539" w:right="0" w:firstLine="0"/>
        <w:jc w:val="left"/>
        <w:rPr>
          <w:sz w:val="25"/>
        </w:rPr>
      </w:pPr>
      <w:r>
        <w:rPr>
          <w:sz w:val="25"/>
        </w:rPr>
        <w:drawing>
          <wp:anchor distT="0" distB="0" distL="0" distR="0" allowOverlap="1" layoutInCell="1" locked="0" behindDoc="0" simplePos="0" relativeHeight="15765504">
            <wp:simplePos x="0" y="0"/>
            <wp:positionH relativeFrom="page">
              <wp:posOffset>2294857</wp:posOffset>
            </wp:positionH>
            <wp:positionV relativeFrom="paragraph">
              <wp:posOffset>44876</wp:posOffset>
            </wp:positionV>
            <wp:extent cx="439375" cy="288234"/>
            <wp:effectExtent l="0" t="0" r="0" b="0"/>
            <wp:wrapNone/>
            <wp:docPr id="287" name="Image 287"/>
            <wp:cNvGraphicFramePr>
              <a:graphicFrameLocks/>
            </wp:cNvGraphicFramePr>
            <a:graphic>
              <a:graphicData uri="http://schemas.openxmlformats.org/drawingml/2006/picture">
                <pic:pic>
                  <pic:nvPicPr>
                    <pic:cNvPr id="287" name="Image 287"/>
                    <pic:cNvPicPr/>
                  </pic:nvPicPr>
                  <pic:blipFill>
                    <a:blip r:embed="rId75" cstate="print"/>
                    <a:stretch>
                      <a:fillRect/>
                    </a:stretch>
                  </pic:blipFill>
                  <pic:spPr>
                    <a:xfrm>
                      <a:off x="0" y="0"/>
                      <a:ext cx="439375" cy="288234"/>
                    </a:xfrm>
                    <a:prstGeom prst="rect">
                      <a:avLst/>
                    </a:prstGeom>
                  </pic:spPr>
                </pic:pic>
              </a:graphicData>
            </a:graphic>
          </wp:anchor>
        </w:drawing>
      </w:r>
      <w:r>
        <w:rPr>
          <w:sz w:val="25"/>
        </w:rPr>
        <w:drawing>
          <wp:anchor distT="0" distB="0" distL="0" distR="0" allowOverlap="1" layoutInCell="1" locked="0" behindDoc="0" simplePos="0" relativeHeight="15766016">
            <wp:simplePos x="0" y="0"/>
            <wp:positionH relativeFrom="page">
              <wp:posOffset>2078267</wp:posOffset>
            </wp:positionH>
            <wp:positionV relativeFrom="paragraph">
              <wp:posOffset>424969</wp:posOffset>
            </wp:positionV>
            <wp:extent cx="1077673" cy="321384"/>
            <wp:effectExtent l="0" t="0" r="0" b="0"/>
            <wp:wrapNone/>
            <wp:docPr id="288" name="Image 288"/>
            <wp:cNvGraphicFramePr>
              <a:graphicFrameLocks/>
            </wp:cNvGraphicFramePr>
            <a:graphic>
              <a:graphicData uri="http://schemas.openxmlformats.org/drawingml/2006/picture">
                <pic:pic>
                  <pic:nvPicPr>
                    <pic:cNvPr id="288" name="Image 288"/>
                    <pic:cNvPicPr/>
                  </pic:nvPicPr>
                  <pic:blipFill>
                    <a:blip r:embed="rId76" cstate="print"/>
                    <a:stretch>
                      <a:fillRect/>
                    </a:stretch>
                  </pic:blipFill>
                  <pic:spPr>
                    <a:xfrm>
                      <a:off x="0" y="0"/>
                      <a:ext cx="1077673" cy="321384"/>
                    </a:xfrm>
                    <a:prstGeom prst="rect">
                      <a:avLst/>
                    </a:prstGeom>
                  </pic:spPr>
                </pic:pic>
              </a:graphicData>
            </a:graphic>
          </wp:anchor>
        </w:drawing>
      </w:r>
      <w:r>
        <w:rPr/>
        <w:drawing>
          <wp:inline distT="0" distB="0" distL="0" distR="0">
            <wp:extent cx="79375" cy="111125"/>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63" cstate="print"/>
                    <a:stretch>
                      <a:fillRect/>
                    </a:stretch>
                  </pic:blipFill>
                  <pic:spPr>
                    <a:xfrm>
                      <a:off x="0" y="0"/>
                      <a:ext cx="79375" cy="111125"/>
                    </a:xfrm>
                    <a:prstGeom prst="rect">
                      <a:avLst/>
                    </a:prstGeom>
                  </pic:spPr>
                </pic:pic>
              </a:graphicData>
            </a:graphic>
          </wp:inline>
        </w:drawing>
      </w:r>
      <w:r>
        <w:rPr/>
      </w:r>
      <w:r>
        <w:rPr>
          <w:spacing w:val="-19"/>
          <w:sz w:val="20"/>
        </w:rPr>
        <w:t> </w:t>
      </w:r>
      <w:r>
        <w:rPr>
          <w:sz w:val="25"/>
        </w:rPr>
        <w:t>=</w:t>
      </w:r>
    </w:p>
    <w:p>
      <w:pPr>
        <w:pStyle w:val="BodyText"/>
        <w:spacing w:before="5"/>
        <w:ind w:left="1294"/>
      </w:pPr>
      <w:r>
        <w:rPr/>
        <w:br w:type="column"/>
      </w:r>
      <w:r>
        <w:rPr>
          <w:spacing w:val="44"/>
        </w:rPr>
        <w:t>Yechilish</w:t>
      </w:r>
      <w:r>
        <w:rPr>
          <w:spacing w:val="-11"/>
        </w:rPr>
        <w:t> </w:t>
      </w:r>
      <w:r>
        <w:rPr>
          <w:spacing w:val="-5"/>
        </w:rPr>
        <w:t>i:</w:t>
      </w:r>
    </w:p>
    <w:p>
      <w:pPr>
        <w:spacing w:before="248"/>
        <w:ind w:left="446" w:right="0" w:firstLine="0"/>
        <w:jc w:val="left"/>
        <w:rPr>
          <w:sz w:val="25"/>
        </w:rPr>
      </w:pPr>
      <w:r>
        <w:rPr>
          <w:sz w:val="25"/>
        </w:rPr>
        <mc:AlternateContent>
          <mc:Choice Requires="wps">
            <w:drawing>
              <wp:anchor distT="0" distB="0" distL="0" distR="0" allowOverlap="1" layoutInCell="1" locked="0" behindDoc="0" simplePos="0" relativeHeight="15764480">
                <wp:simplePos x="0" y="0"/>
                <wp:positionH relativeFrom="page">
                  <wp:posOffset>3465636</wp:posOffset>
                </wp:positionH>
                <wp:positionV relativeFrom="paragraph">
                  <wp:posOffset>-180273</wp:posOffset>
                </wp:positionV>
                <wp:extent cx="9525" cy="1824355"/>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9525" cy="1824355"/>
                          <a:chExt cx="9525" cy="1824355"/>
                        </a:xfrm>
                      </wpg:grpSpPr>
                      <wps:wsp>
                        <wps:cNvPr id="291" name="Graphic 291"/>
                        <wps:cNvSpPr/>
                        <wps:spPr>
                          <a:xfrm>
                            <a:off x="4762" y="213591"/>
                            <a:ext cx="1270" cy="1043940"/>
                          </a:xfrm>
                          <a:custGeom>
                            <a:avLst/>
                            <a:gdLst/>
                            <a:ahLst/>
                            <a:cxnLst/>
                            <a:rect l="l" t="t" r="r" b="b"/>
                            <a:pathLst>
                              <a:path w="0" h="1043940">
                                <a:moveTo>
                                  <a:pt x="0" y="1043724"/>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92" name="Graphic 292"/>
                        <wps:cNvSpPr/>
                        <wps:spPr>
                          <a:xfrm>
                            <a:off x="4762" y="1257308"/>
                            <a:ext cx="1270" cy="567055"/>
                          </a:xfrm>
                          <a:custGeom>
                            <a:avLst/>
                            <a:gdLst/>
                            <a:ahLst/>
                            <a:cxnLst/>
                            <a:rect l="l" t="t" r="r" b="b"/>
                            <a:pathLst>
                              <a:path w="0" h="567055">
                                <a:moveTo>
                                  <a:pt x="0" y="567042"/>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93" name="Graphic 293"/>
                        <wps:cNvSpPr/>
                        <wps:spPr>
                          <a:xfrm>
                            <a:off x="4762" y="0"/>
                            <a:ext cx="1270" cy="213995"/>
                          </a:xfrm>
                          <a:custGeom>
                            <a:avLst/>
                            <a:gdLst/>
                            <a:ahLst/>
                            <a:cxnLst/>
                            <a:rect l="l" t="t" r="r" b="b"/>
                            <a:pathLst>
                              <a:path w="0" h="213995">
                                <a:moveTo>
                                  <a:pt x="0" y="213588"/>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2.884796pt;margin-top:-14.19477pt;width:.75pt;height:143.65pt;mso-position-horizontal-relative:page;mso-position-vertical-relative:paragraph;z-index:15764480" id="docshapegroup165" coordorigin="5458,-284" coordsize="15,2873">
                <v:line style="position:absolute" from="5465,1696" to="5465,52" stroked="true" strokeweight=".75pt" strokecolor="#000000">
                  <v:stroke dashstyle="solid"/>
                </v:line>
                <v:line style="position:absolute" from="5465,2589" to="5465,1696" stroked="true" strokeweight=".75pt" strokecolor="#000000">
                  <v:stroke dashstyle="solid"/>
                </v:line>
                <v:line style="position:absolute" from="5465,52" to="5465,-284" stroked="true" strokeweight=".75pt" strokecolor="#000000">
                  <v:stroke dashstyle="solid"/>
                </v:line>
                <w10:wrap type="none"/>
              </v:group>
            </w:pict>
          </mc:Fallback>
        </mc:AlternateContent>
      </w:r>
      <w:r>
        <w:rPr>
          <w:sz w:val="25"/>
        </w:rPr>
        <w:drawing>
          <wp:anchor distT="0" distB="0" distL="0" distR="0" allowOverlap="1" layoutInCell="1" locked="0" behindDoc="0" simplePos="0" relativeHeight="15766528">
            <wp:simplePos x="0" y="0"/>
            <wp:positionH relativeFrom="page">
              <wp:posOffset>3745750</wp:posOffset>
            </wp:positionH>
            <wp:positionV relativeFrom="paragraph">
              <wp:posOffset>65189</wp:posOffset>
            </wp:positionV>
            <wp:extent cx="1755518" cy="780919"/>
            <wp:effectExtent l="0" t="0" r="0" b="0"/>
            <wp:wrapNone/>
            <wp:docPr id="294" name="Image 294"/>
            <wp:cNvGraphicFramePr>
              <a:graphicFrameLocks/>
            </wp:cNvGraphicFramePr>
            <a:graphic>
              <a:graphicData uri="http://schemas.openxmlformats.org/drawingml/2006/picture">
                <pic:pic>
                  <pic:nvPicPr>
                    <pic:cNvPr id="294" name="Image 294"/>
                    <pic:cNvPicPr/>
                  </pic:nvPicPr>
                  <pic:blipFill>
                    <a:blip r:embed="rId77" cstate="print"/>
                    <a:stretch>
                      <a:fillRect/>
                    </a:stretch>
                  </pic:blipFill>
                  <pic:spPr>
                    <a:xfrm>
                      <a:off x="0" y="0"/>
                      <a:ext cx="1755518" cy="780919"/>
                    </a:xfrm>
                    <a:prstGeom prst="rect">
                      <a:avLst/>
                    </a:prstGeom>
                  </pic:spPr>
                </pic:pic>
              </a:graphicData>
            </a:graphic>
          </wp:anchor>
        </w:drawing>
      </w:r>
      <w:r>
        <w:rPr/>
        <w:drawing>
          <wp:inline distT="0" distB="0" distL="0" distR="0">
            <wp:extent cx="79375" cy="111125"/>
            <wp:effectExtent l="0" t="0" r="0" b="0"/>
            <wp:docPr id="295" name="Image 295"/>
            <wp:cNvGraphicFramePr>
              <a:graphicFrameLocks/>
            </wp:cNvGraphicFramePr>
            <a:graphic>
              <a:graphicData uri="http://schemas.openxmlformats.org/drawingml/2006/picture">
                <pic:pic>
                  <pic:nvPicPr>
                    <pic:cNvPr id="295" name="Image 295"/>
                    <pic:cNvPicPr/>
                  </pic:nvPicPr>
                  <pic:blipFill>
                    <a:blip r:embed="rId63" cstate="print"/>
                    <a:stretch>
                      <a:fillRect/>
                    </a:stretch>
                  </pic:blipFill>
                  <pic:spPr>
                    <a:xfrm>
                      <a:off x="0" y="0"/>
                      <a:ext cx="79375" cy="111125"/>
                    </a:xfrm>
                    <a:prstGeom prst="rect">
                      <a:avLst/>
                    </a:prstGeom>
                  </pic:spPr>
                </pic:pic>
              </a:graphicData>
            </a:graphic>
          </wp:inline>
        </w:drawing>
      </w:r>
      <w:r>
        <w:rPr/>
      </w:r>
      <w:r>
        <w:rPr>
          <w:spacing w:val="-19"/>
          <w:sz w:val="20"/>
        </w:rPr>
        <w:t> </w:t>
      </w:r>
      <w:r>
        <w:rPr>
          <w:sz w:val="25"/>
        </w:rPr>
        <w:t>=</w:t>
      </w:r>
    </w:p>
    <w:p>
      <w:pPr>
        <w:pStyle w:val="BodyText"/>
      </w:pPr>
    </w:p>
    <w:p>
      <w:pPr>
        <w:pStyle w:val="BodyText"/>
      </w:pPr>
    </w:p>
    <w:p>
      <w:pPr>
        <w:pStyle w:val="BodyText"/>
      </w:pPr>
    </w:p>
    <w:p>
      <w:pPr>
        <w:pStyle w:val="BodyText"/>
        <w:spacing w:before="38"/>
      </w:pPr>
    </w:p>
    <w:p>
      <w:pPr>
        <w:tabs>
          <w:tab w:pos="3626" w:val="left" w:leader="none"/>
        </w:tabs>
        <w:spacing w:before="0"/>
        <w:ind w:left="1417" w:right="0" w:firstLine="0"/>
        <w:jc w:val="left"/>
        <w:rPr>
          <w:sz w:val="25"/>
        </w:rPr>
      </w:pPr>
      <w:r>
        <w:rPr>
          <w:sz w:val="25"/>
        </w:rPr>
        <w:drawing>
          <wp:anchor distT="0" distB="0" distL="0" distR="0" allowOverlap="1" layoutInCell="1" locked="0" behindDoc="1" simplePos="0" relativeHeight="482413568">
            <wp:simplePos x="0" y="0"/>
            <wp:positionH relativeFrom="page">
              <wp:posOffset>5374659</wp:posOffset>
            </wp:positionH>
            <wp:positionV relativeFrom="paragraph">
              <wp:posOffset>-3796</wp:posOffset>
            </wp:positionV>
            <wp:extent cx="132521" cy="264211"/>
            <wp:effectExtent l="0" t="0" r="0" b="0"/>
            <wp:wrapNone/>
            <wp:docPr id="296" name="Image 296"/>
            <wp:cNvGraphicFramePr>
              <a:graphicFrameLocks/>
            </wp:cNvGraphicFramePr>
            <a:graphic>
              <a:graphicData uri="http://schemas.openxmlformats.org/drawingml/2006/picture">
                <pic:pic>
                  <pic:nvPicPr>
                    <pic:cNvPr id="296" name="Image 296"/>
                    <pic:cNvPicPr/>
                  </pic:nvPicPr>
                  <pic:blipFill>
                    <a:blip r:embed="rId78" cstate="print"/>
                    <a:stretch>
                      <a:fillRect/>
                    </a:stretch>
                  </pic:blipFill>
                  <pic:spPr>
                    <a:xfrm>
                      <a:off x="0" y="0"/>
                      <a:ext cx="132521" cy="264211"/>
                    </a:xfrm>
                    <a:prstGeom prst="rect">
                      <a:avLst/>
                    </a:prstGeom>
                  </pic:spPr>
                </pic:pic>
              </a:graphicData>
            </a:graphic>
          </wp:anchor>
        </w:drawing>
      </w:r>
      <w:r>
        <w:rPr>
          <w:i/>
          <w:spacing w:val="-2"/>
          <w:sz w:val="25"/>
        </w:rPr>
        <w:t>Javobi:</w:t>
      </w:r>
      <w:r>
        <w:rPr>
          <w:i/>
          <w:spacing w:val="-5"/>
          <w:sz w:val="25"/>
        </w:rPr>
        <w:t> </w:t>
      </w:r>
      <w:r>
        <w:rPr>
          <w:i/>
          <w:spacing w:val="15"/>
          <w:sz w:val="25"/>
        </w:rPr>
        <w:drawing>
          <wp:inline distT="0" distB="0" distL="0" distR="0">
            <wp:extent cx="79375" cy="111125"/>
            <wp:effectExtent l="0" t="0" r="0" b="0"/>
            <wp:docPr id="297" name="Image 297"/>
            <wp:cNvGraphicFramePr>
              <a:graphicFrameLocks/>
            </wp:cNvGraphicFramePr>
            <a:graphic>
              <a:graphicData uri="http://schemas.openxmlformats.org/drawingml/2006/picture">
                <pic:pic>
                  <pic:nvPicPr>
                    <pic:cNvPr id="297" name="Image 297"/>
                    <pic:cNvPicPr/>
                  </pic:nvPicPr>
                  <pic:blipFill>
                    <a:blip r:embed="rId63" cstate="print"/>
                    <a:stretch>
                      <a:fillRect/>
                    </a:stretch>
                  </pic:blipFill>
                  <pic:spPr>
                    <a:xfrm>
                      <a:off x="0" y="0"/>
                      <a:ext cx="79375" cy="111125"/>
                    </a:xfrm>
                    <a:prstGeom prst="rect">
                      <a:avLst/>
                    </a:prstGeom>
                  </pic:spPr>
                </pic:pic>
              </a:graphicData>
            </a:graphic>
          </wp:inline>
        </w:drawing>
      </w:r>
      <w:r>
        <w:rPr>
          <w:i/>
          <w:spacing w:val="15"/>
          <w:sz w:val="25"/>
        </w:rPr>
      </w:r>
      <w:r>
        <w:rPr>
          <w:i/>
          <w:spacing w:val="-2"/>
          <w:sz w:val="25"/>
        </w:rPr>
        <w:t>=</w:t>
      </w:r>
      <w:r>
        <w:rPr>
          <w:i/>
          <w:spacing w:val="-32"/>
          <w:sz w:val="25"/>
        </w:rPr>
        <w:t> </w:t>
      </w:r>
      <w:r>
        <w:rPr>
          <w:spacing w:val="-2"/>
          <w:sz w:val="25"/>
        </w:rPr>
        <w:t>8,4</w:t>
      </w:r>
      <w:r>
        <w:rPr>
          <w:spacing w:val="-32"/>
          <w:sz w:val="25"/>
        </w:rPr>
        <w:t> </w:t>
      </w:r>
      <w:r>
        <w:rPr>
          <w:spacing w:val="-2"/>
          <w:sz w:val="25"/>
        </w:rPr>
        <w:t>·</w:t>
      </w:r>
      <w:r>
        <w:rPr>
          <w:spacing w:val="-32"/>
          <w:sz w:val="25"/>
        </w:rPr>
        <w:t> </w:t>
      </w:r>
      <w:r>
        <w:rPr>
          <w:spacing w:val="-5"/>
          <w:sz w:val="25"/>
        </w:rPr>
        <w:t>10</w:t>
      </w:r>
      <w:r>
        <w:rPr>
          <w:spacing w:val="-5"/>
          <w:position w:val="8"/>
          <w:sz w:val="14"/>
        </w:rPr>
        <w:t>7</w:t>
      </w:r>
      <w:r>
        <w:rPr>
          <w:position w:val="8"/>
          <w:sz w:val="14"/>
        </w:rPr>
        <w:tab/>
      </w:r>
      <w:r>
        <w:rPr>
          <w:spacing w:val="-10"/>
          <w:sz w:val="25"/>
        </w:rPr>
        <w:t>.</w:t>
      </w:r>
    </w:p>
    <w:p>
      <w:pPr>
        <w:spacing w:after="0"/>
        <w:jc w:val="left"/>
        <w:rPr>
          <w:sz w:val="25"/>
        </w:rPr>
        <w:sectPr>
          <w:type w:val="continuous"/>
          <w:pgSz w:w="9930" w:h="14180"/>
          <w:pgMar w:header="0" w:footer="1383" w:top="1600" w:bottom="280" w:left="708" w:right="708"/>
          <w:cols w:num="2" w:equalWidth="0">
            <w:col w:w="4351" w:space="40"/>
            <w:col w:w="4123"/>
          </w:cols>
        </w:sectPr>
      </w:pPr>
    </w:p>
    <w:p>
      <w:pPr>
        <w:pStyle w:val="Heading1"/>
        <w:numPr>
          <w:ilvl w:val="0"/>
          <w:numId w:val="9"/>
        </w:numPr>
        <w:tabs>
          <w:tab w:pos="683" w:val="left" w:leader="none"/>
        </w:tabs>
        <w:spacing w:line="240" w:lineRule="auto" w:before="67" w:after="0"/>
        <w:ind w:left="683" w:right="0" w:hanging="201"/>
        <w:jc w:val="left"/>
      </w:pPr>
      <w:r>
        <w:rPr>
          <w:spacing w:val="-2"/>
        </w:rPr>
        <w:t>mashq.</w:t>
      </w:r>
    </w:p>
    <w:p>
      <w:pPr>
        <w:pStyle w:val="ListParagraph"/>
        <w:numPr>
          <w:ilvl w:val="1"/>
          <w:numId w:val="9"/>
        </w:numPr>
        <w:tabs>
          <w:tab w:pos="1091" w:val="left" w:leader="none"/>
        </w:tabs>
        <w:spacing w:line="261" w:lineRule="auto" w:before="25" w:after="0"/>
        <w:ind w:left="482" w:right="83" w:firstLine="340"/>
        <w:jc w:val="both"/>
        <w:rPr>
          <w:sz w:val="25"/>
        </w:rPr>
      </w:pPr>
      <w:r>
        <w:rPr>
          <w:sz w:val="25"/>
        </w:rPr>
        <w:t>Rаdiusi 4 sm bo‘lgаn hаlqа induksiyasi 0,5 T bo‘lgаn bir jinsli mаgnit mаydоn induksiya chiziqlariga tik jоylаshtirilgаn. Hаlqаdаn o‘tаyotgаn</w:t>
      </w:r>
      <w:r>
        <w:rPr>
          <w:spacing w:val="80"/>
          <w:w w:val="150"/>
          <w:sz w:val="25"/>
        </w:rPr>
        <w:t> </w:t>
      </w:r>
      <w:r>
        <w:rPr>
          <w:sz w:val="25"/>
        </w:rPr>
        <w:t>mаgnit оqimi qаndаy? </w:t>
      </w:r>
      <w:r>
        <w:rPr>
          <w:i/>
          <w:sz w:val="25"/>
        </w:rPr>
        <w:t>(Javobi: </w:t>
      </w:r>
      <w:r>
        <w:rPr>
          <w:sz w:val="25"/>
        </w:rPr>
        <w:t>25,12 mWb)</w:t>
      </w:r>
    </w:p>
    <w:p>
      <w:pPr>
        <w:pStyle w:val="ListParagraph"/>
        <w:numPr>
          <w:ilvl w:val="1"/>
          <w:numId w:val="9"/>
        </w:numPr>
        <w:tabs>
          <w:tab w:pos="1105" w:val="left" w:leader="none"/>
        </w:tabs>
        <w:spacing w:line="261" w:lineRule="auto" w:before="0" w:after="0"/>
        <w:ind w:left="482" w:right="83" w:firstLine="340"/>
        <w:jc w:val="both"/>
        <w:rPr>
          <w:sz w:val="25"/>
        </w:rPr>
      </w:pPr>
      <w:r>
        <w:rPr>
          <w:sz w:val="25"/>
        </w:rPr>
        <w:t>Magnit induksiyasi 4 T bo‘lgan bir jinsli magnit maydonda joylashgan yuzаsi</w:t>
      </w:r>
      <w:r>
        <w:rPr>
          <w:spacing w:val="40"/>
          <w:sz w:val="25"/>
        </w:rPr>
        <w:t> </w:t>
      </w:r>
      <w:r>
        <w:rPr>
          <w:sz w:val="25"/>
        </w:rPr>
        <w:t>250</w:t>
      </w:r>
      <w:r>
        <w:rPr>
          <w:spacing w:val="40"/>
          <w:sz w:val="25"/>
        </w:rPr>
        <w:t> </w:t>
      </w:r>
      <w:r>
        <w:rPr>
          <w:sz w:val="25"/>
        </w:rPr>
        <w:t>sm</w:t>
      </w:r>
      <w:r>
        <w:rPr>
          <w:position w:val="8"/>
          <w:sz w:val="14"/>
        </w:rPr>
        <w:t>2</w:t>
      </w:r>
      <w:r>
        <w:rPr>
          <w:spacing w:val="78"/>
          <w:position w:val="8"/>
          <w:sz w:val="14"/>
        </w:rPr>
        <w:t> </w:t>
      </w:r>
      <w:r>
        <w:rPr>
          <w:sz w:val="25"/>
        </w:rPr>
        <w:t>bo‘lgаn</w:t>
      </w:r>
      <w:r>
        <w:rPr>
          <w:spacing w:val="40"/>
          <w:sz w:val="25"/>
        </w:rPr>
        <w:t> </w:t>
      </w:r>
      <w:r>
        <w:rPr>
          <w:sz w:val="25"/>
        </w:rPr>
        <w:t>simli</w:t>
      </w:r>
      <w:r>
        <w:rPr>
          <w:spacing w:val="40"/>
          <w:sz w:val="25"/>
        </w:rPr>
        <w:t> </w:t>
      </w:r>
      <w:r>
        <w:rPr>
          <w:sz w:val="25"/>
        </w:rPr>
        <w:t>ramkadan</w:t>
      </w:r>
      <w:r>
        <w:rPr>
          <w:spacing w:val="40"/>
          <w:sz w:val="25"/>
        </w:rPr>
        <w:t> </w:t>
      </w:r>
      <w:r>
        <w:rPr>
          <w:sz w:val="25"/>
        </w:rPr>
        <w:t>o‘tаyotgаn</w:t>
      </w:r>
      <w:r>
        <w:rPr>
          <w:spacing w:val="40"/>
          <w:sz w:val="25"/>
        </w:rPr>
        <w:t> </w:t>
      </w:r>
      <w:r>
        <w:rPr>
          <w:sz w:val="25"/>
        </w:rPr>
        <w:t>mаgnit</w:t>
      </w:r>
      <w:r>
        <w:rPr>
          <w:spacing w:val="40"/>
          <w:sz w:val="25"/>
        </w:rPr>
        <w:t> </w:t>
      </w:r>
      <w:r>
        <w:rPr>
          <w:sz w:val="25"/>
        </w:rPr>
        <w:t>оqimi</w:t>
      </w:r>
      <w:r>
        <w:rPr>
          <w:spacing w:val="40"/>
          <w:sz w:val="25"/>
        </w:rPr>
        <w:t> </w:t>
      </w:r>
      <w:r>
        <w:rPr>
          <w:sz w:val="25"/>
        </w:rPr>
        <w:t>87</w:t>
      </w:r>
      <w:r>
        <w:rPr>
          <w:spacing w:val="40"/>
          <w:sz w:val="25"/>
        </w:rPr>
        <w:t> </w:t>
      </w:r>
      <w:r>
        <w:rPr>
          <w:sz w:val="25"/>
        </w:rPr>
        <w:t>mWb gа tеng. Mаgnit mаydоn induksiya chiziqlаri sirtgа qаndаy burchаk оstidа tushmоqdа? (</w:t>
      </w:r>
      <w:r>
        <w:rPr>
          <w:i/>
          <w:sz w:val="25"/>
        </w:rPr>
        <w:t>Javobi: </w:t>
      </w:r>
      <w:r>
        <w:rPr>
          <w:sz w:val="25"/>
        </w:rPr>
        <w:t>30</w:t>
      </w:r>
      <w:r>
        <w:rPr>
          <w:rFonts w:ascii="Microsoft Sans Serif" w:hAnsi="Microsoft Sans Serif"/>
          <w:sz w:val="25"/>
        </w:rPr>
        <w:t>°</w:t>
      </w:r>
      <w:r>
        <w:rPr>
          <w:sz w:val="25"/>
        </w:rPr>
        <w:t>)</w:t>
      </w:r>
    </w:p>
    <w:p>
      <w:pPr>
        <w:pStyle w:val="ListParagraph"/>
        <w:numPr>
          <w:ilvl w:val="1"/>
          <w:numId w:val="9"/>
        </w:numPr>
        <w:tabs>
          <w:tab w:pos="1083" w:val="left" w:leader="none"/>
        </w:tabs>
        <w:spacing w:line="261" w:lineRule="auto" w:before="0" w:after="0"/>
        <w:ind w:left="482" w:right="83" w:firstLine="340"/>
        <w:jc w:val="both"/>
        <w:rPr>
          <w:i/>
          <w:sz w:val="25"/>
        </w:rPr>
      </w:pPr>
      <w:r>
        <w:rPr>
          <w:sz w:val="25"/>
        </w:rPr>
        <w:t>Induksiyasi 50 mT bo‘lgаn mаgnit mаydоnning induksiya chiziqlari sirt tеkisligiga 30</w:t>
      </w:r>
      <w:r>
        <w:rPr>
          <w:rFonts w:ascii="Microsoft Sans Serif" w:hAnsi="Microsoft Sans Serif"/>
          <w:sz w:val="25"/>
        </w:rPr>
        <w:t>° </w:t>
      </w:r>
      <w:r>
        <w:rPr>
          <w:sz w:val="25"/>
        </w:rPr>
        <w:t>burchаk оstidа tushmоqdа. Mаgnit mаydоn induksiyasining sirtga nоrmаl yo‘nalishidagi tаshkil etuvchisini tоping </w:t>
      </w:r>
      <w:r>
        <w:rPr>
          <w:i/>
          <w:sz w:val="25"/>
        </w:rPr>
        <w:t>(Javobi: 25 </w:t>
      </w:r>
      <w:r>
        <w:rPr>
          <w:sz w:val="25"/>
        </w:rPr>
        <w:t>mT</w:t>
      </w:r>
      <w:r>
        <w:rPr>
          <w:i/>
          <w:sz w:val="25"/>
        </w:rPr>
        <w:t>)</w:t>
      </w:r>
    </w:p>
    <w:p>
      <w:pPr>
        <w:pStyle w:val="ListParagraph"/>
        <w:numPr>
          <w:ilvl w:val="1"/>
          <w:numId w:val="9"/>
        </w:numPr>
        <w:tabs>
          <w:tab w:pos="1147" w:val="left" w:leader="none"/>
        </w:tabs>
        <w:spacing w:line="261" w:lineRule="auto" w:before="0" w:after="0"/>
        <w:ind w:left="482" w:right="84" w:firstLine="339"/>
        <w:jc w:val="both"/>
        <w:rPr>
          <w:sz w:val="25"/>
        </w:rPr>
      </w:pPr>
      <w:r>
        <w:rPr>
          <w:sz w:val="25"/>
        </w:rPr>
        <w:t>To‘g‘ri o‘tkаzgichdаn 5 А tоk o‘tmоqdа. Undаn 2 sm uzоqlikdаgi nuqtаdаgi mаgnit mаydоn induksiyasini tоping. (</w:t>
      </w:r>
      <w:r>
        <w:rPr>
          <w:i/>
          <w:sz w:val="25"/>
        </w:rPr>
        <w:t>Javobi: </w:t>
      </w:r>
      <w:r>
        <w:rPr>
          <w:sz w:val="25"/>
        </w:rPr>
        <w:t>50 μT)</w:t>
      </w:r>
    </w:p>
    <w:p>
      <w:pPr>
        <w:pStyle w:val="ListParagraph"/>
        <w:numPr>
          <w:ilvl w:val="1"/>
          <w:numId w:val="9"/>
        </w:numPr>
        <w:tabs>
          <w:tab w:pos="1106" w:val="left" w:leader="none"/>
        </w:tabs>
        <w:spacing w:line="261" w:lineRule="auto" w:before="0" w:after="0"/>
        <w:ind w:left="481" w:right="84" w:firstLine="340"/>
        <w:jc w:val="both"/>
        <w:rPr>
          <w:sz w:val="25"/>
        </w:rPr>
      </w:pPr>
      <w:r>
        <w:rPr>
          <w:sz w:val="25"/>
        </w:rPr>
        <w:t>Rаdiusi 5 sm bo‘lgаn sim hаlqаdаn 3 А tоk оqmоqdа. Hаlqа mаrkа- zidаgi mаgnit maydon induksiyasini аniqlаng. (</w:t>
      </w:r>
      <w:r>
        <w:rPr>
          <w:i/>
          <w:sz w:val="25"/>
        </w:rPr>
        <w:t>Javobi: </w:t>
      </w:r>
      <w:r>
        <w:rPr>
          <w:sz w:val="25"/>
        </w:rPr>
        <w:t>37,7 μT)</w:t>
      </w:r>
    </w:p>
    <w:p>
      <w:pPr>
        <w:pStyle w:val="ListParagraph"/>
        <w:numPr>
          <w:ilvl w:val="1"/>
          <w:numId w:val="9"/>
        </w:numPr>
        <w:tabs>
          <w:tab w:pos="1132" w:val="left" w:leader="none"/>
        </w:tabs>
        <w:spacing w:line="261" w:lineRule="auto" w:before="0" w:after="0"/>
        <w:ind w:left="480" w:right="85" w:firstLine="340"/>
        <w:jc w:val="both"/>
        <w:rPr>
          <w:sz w:val="25"/>
        </w:rPr>
      </w:pPr>
      <w:r>
        <w:rPr>
          <w:sz w:val="25"/>
        </w:rPr>
        <w:t>Rаdiusi 10 sm, o‘rаmlаr sоni 500 tа bo‘lgаn g‘аltаkdаn qаndаy tоk o‘tgаndа uning mаrkаzidа 25 mT mаgnit mаydоn induksiyasi hоsil bo‘lаdi? (</w:t>
      </w:r>
      <w:r>
        <w:rPr>
          <w:i/>
          <w:sz w:val="25"/>
        </w:rPr>
        <w:t>Javobi: </w:t>
      </w:r>
      <w:r>
        <w:rPr>
          <w:sz w:val="25"/>
        </w:rPr>
        <w:t>8 A)</w:t>
      </w:r>
    </w:p>
    <w:p>
      <w:pPr>
        <w:pStyle w:val="ListParagraph"/>
        <w:numPr>
          <w:ilvl w:val="1"/>
          <w:numId w:val="9"/>
        </w:numPr>
        <w:tabs>
          <w:tab w:pos="1071" w:val="left" w:leader="none"/>
        </w:tabs>
        <w:spacing w:line="261" w:lineRule="auto" w:before="0" w:after="0"/>
        <w:ind w:left="480" w:right="86" w:firstLine="340"/>
        <w:jc w:val="both"/>
        <w:rPr>
          <w:sz w:val="25"/>
        </w:rPr>
      </w:pPr>
      <w:r>
        <w:rPr>
          <w:sz w:val="25"/>
        </w:rPr>
        <w:t>Mаgnit mаydоn induksiyasi 3 mT vа 4 mT bo‘lgаn o‘zаrо tik yo‘nаlgаn ikkitа bir jinsli mаydоnlаr qo‘shilgаndа, nаtijаviy mаydоnning induksiyasi qаndаy bo‘lаdi? </w:t>
      </w:r>
      <w:r>
        <w:rPr>
          <w:b/>
          <w:sz w:val="25"/>
        </w:rPr>
        <w:t>(</w:t>
      </w:r>
      <w:r>
        <w:rPr>
          <w:i/>
          <w:sz w:val="25"/>
        </w:rPr>
        <w:t>Javobi: </w:t>
      </w:r>
      <w:r>
        <w:rPr>
          <w:sz w:val="25"/>
        </w:rPr>
        <w:t>5 mT)</w:t>
      </w:r>
    </w:p>
    <w:p>
      <w:pPr>
        <w:pStyle w:val="ListParagraph"/>
        <w:numPr>
          <w:ilvl w:val="1"/>
          <w:numId w:val="9"/>
        </w:numPr>
        <w:tabs>
          <w:tab w:pos="1098" w:val="left" w:leader="none"/>
        </w:tabs>
        <w:spacing w:line="271" w:lineRule="auto" w:before="5" w:after="0"/>
        <w:ind w:left="479" w:right="86" w:firstLine="340"/>
        <w:jc w:val="both"/>
        <w:rPr>
          <w:sz w:val="25"/>
        </w:rPr>
      </w:pPr>
      <w:r>
        <w:rPr>
          <w:sz w:val="25"/>
        </w:rPr>
        <w:t>Rаdiusi 10 sm bo‘lgаn tоkli hаlqа induksiyasi 20 mT bo‘lgаn bir jinsli mаgnit mаydоngа jоylаshgаn. Аgаr hаlqаdаn 2</w:t>
      </w:r>
      <w:r>
        <w:rPr>
          <w:spacing w:val="-5"/>
          <w:sz w:val="25"/>
        </w:rPr>
        <w:t> </w:t>
      </w:r>
      <w:r>
        <w:rPr>
          <w:sz w:val="25"/>
        </w:rPr>
        <w:t>А tоk o‘tаyotgаn bo‘lsа,</w:t>
      </w:r>
      <w:r>
        <w:rPr>
          <w:spacing w:val="40"/>
          <w:sz w:val="25"/>
        </w:rPr>
        <w:t> </w:t>
      </w:r>
      <w:r>
        <w:rPr>
          <w:sz w:val="25"/>
        </w:rPr>
        <w:t>mаgnit</w:t>
      </w:r>
      <w:r>
        <w:rPr>
          <w:spacing w:val="40"/>
          <w:sz w:val="25"/>
        </w:rPr>
        <w:t> </w:t>
      </w:r>
      <w:r>
        <w:rPr>
          <w:sz w:val="25"/>
        </w:rPr>
        <w:t>mаydоn</w:t>
      </w:r>
      <w:r>
        <w:rPr>
          <w:spacing w:val="40"/>
          <w:sz w:val="25"/>
        </w:rPr>
        <w:t> </w:t>
      </w:r>
      <w:r>
        <w:rPr>
          <w:sz w:val="25"/>
        </w:rPr>
        <w:t>tоmоnidаn</w:t>
      </w:r>
      <w:r>
        <w:rPr>
          <w:spacing w:val="40"/>
          <w:sz w:val="25"/>
        </w:rPr>
        <w:t> </w:t>
      </w:r>
      <w:r>
        <w:rPr>
          <w:sz w:val="25"/>
        </w:rPr>
        <w:t>ungа</w:t>
      </w:r>
      <w:r>
        <w:rPr>
          <w:spacing w:val="40"/>
          <w:sz w:val="25"/>
        </w:rPr>
        <w:t> </w:t>
      </w:r>
      <w:r>
        <w:rPr>
          <w:sz w:val="25"/>
        </w:rPr>
        <w:t>qаndаy</w:t>
      </w:r>
      <w:r>
        <w:rPr>
          <w:spacing w:val="40"/>
          <w:sz w:val="25"/>
        </w:rPr>
        <w:t> </w:t>
      </w:r>
      <w:r>
        <w:rPr>
          <w:sz w:val="25"/>
        </w:rPr>
        <w:t>mаksimаl</w:t>
      </w:r>
      <w:r>
        <w:rPr>
          <w:spacing w:val="40"/>
          <w:sz w:val="25"/>
        </w:rPr>
        <w:t> </w:t>
      </w:r>
      <w:r>
        <w:rPr>
          <w:sz w:val="25"/>
        </w:rPr>
        <w:t>kuch</w:t>
      </w:r>
      <w:r>
        <w:rPr>
          <w:spacing w:val="40"/>
          <w:sz w:val="25"/>
        </w:rPr>
        <w:t> </w:t>
      </w:r>
      <w:r>
        <w:rPr>
          <w:sz w:val="25"/>
        </w:rPr>
        <w:t>mоmеnti</w:t>
      </w:r>
      <w:r>
        <w:rPr>
          <w:spacing w:val="40"/>
          <w:sz w:val="25"/>
        </w:rPr>
        <w:t> </w:t>
      </w:r>
      <w:r>
        <w:rPr>
          <w:sz w:val="25"/>
        </w:rPr>
        <w:t>tа’sir qilаdi? </w:t>
      </w:r>
      <w:r>
        <w:rPr>
          <w:b/>
          <w:sz w:val="25"/>
        </w:rPr>
        <w:t>(</w:t>
      </w:r>
      <w:r>
        <w:rPr>
          <w:i/>
          <w:sz w:val="25"/>
        </w:rPr>
        <w:t>Javobi: </w:t>
      </w:r>
      <w:r>
        <w:rPr>
          <w:sz w:val="25"/>
        </w:rPr>
        <w:t>1,26 mN</w:t>
      </w:r>
      <w:r>
        <w:rPr>
          <w:spacing w:val="-24"/>
          <w:sz w:val="25"/>
        </w:rPr>
        <w:t> </w:t>
      </w:r>
      <w:r>
        <w:rPr>
          <w:sz w:val="25"/>
        </w:rPr>
        <w:t>·</w:t>
      </w:r>
      <w:r>
        <w:rPr>
          <w:spacing w:val="-24"/>
          <w:sz w:val="25"/>
        </w:rPr>
        <w:t> </w:t>
      </w:r>
      <w:r>
        <w:rPr>
          <w:sz w:val="25"/>
        </w:rPr>
        <w:t>m)</w:t>
      </w:r>
    </w:p>
    <w:p>
      <w:pPr>
        <w:pStyle w:val="ListParagraph"/>
        <w:numPr>
          <w:ilvl w:val="1"/>
          <w:numId w:val="9"/>
        </w:numPr>
        <w:tabs>
          <w:tab w:pos="1103" w:val="left" w:leader="none"/>
        </w:tabs>
        <w:spacing w:line="271" w:lineRule="auto" w:before="1" w:after="0"/>
        <w:ind w:left="479" w:right="86" w:firstLine="339"/>
        <w:jc w:val="both"/>
        <w:rPr>
          <w:sz w:val="25"/>
        </w:rPr>
      </w:pPr>
      <w:r>
        <w:rPr>
          <w:sz w:val="25"/>
        </w:rPr>
        <w:t>Eni 4 sm, bo‘yi 8 sm bo‘lgаn rаmkа induksiyasi 2</w:t>
      </w:r>
      <w:r>
        <w:rPr>
          <w:spacing w:val="-4"/>
          <w:sz w:val="25"/>
        </w:rPr>
        <w:t> </w:t>
      </w:r>
      <w:r>
        <w:rPr>
          <w:sz w:val="25"/>
        </w:rPr>
        <w:t>T bo‘lgаn mаgnit mаydоndа jоylаshgаn. Undаn 0,5 А tоk o‘tgаndа rаmkаgа tа’sir qilаyotgаn mаksimаl kuch mоmеntini tоping. </w:t>
      </w:r>
      <w:r>
        <w:rPr>
          <w:b/>
          <w:sz w:val="25"/>
        </w:rPr>
        <w:t>(</w:t>
      </w:r>
      <w:r>
        <w:rPr>
          <w:i/>
          <w:sz w:val="25"/>
        </w:rPr>
        <w:t>Javobi: </w:t>
      </w:r>
      <w:r>
        <w:rPr>
          <w:sz w:val="25"/>
        </w:rPr>
        <w:t>3,2 mN</w:t>
      </w:r>
      <w:r>
        <w:rPr>
          <w:spacing w:val="-27"/>
          <w:sz w:val="25"/>
        </w:rPr>
        <w:t> </w:t>
      </w:r>
      <w:r>
        <w:rPr>
          <w:sz w:val="25"/>
        </w:rPr>
        <w:t>·</w:t>
      </w:r>
      <w:r>
        <w:rPr>
          <w:spacing w:val="-27"/>
          <w:sz w:val="25"/>
        </w:rPr>
        <w:t> </w:t>
      </w:r>
      <w:r>
        <w:rPr>
          <w:sz w:val="25"/>
        </w:rPr>
        <w:t>m)</w:t>
      </w:r>
    </w:p>
    <w:p>
      <w:pPr>
        <w:pStyle w:val="ListParagraph"/>
        <w:numPr>
          <w:ilvl w:val="1"/>
          <w:numId w:val="9"/>
        </w:numPr>
        <w:tabs>
          <w:tab w:pos="1202" w:val="left" w:leader="none"/>
        </w:tabs>
        <w:spacing w:line="271" w:lineRule="auto" w:before="1" w:after="0"/>
        <w:ind w:left="482" w:right="83" w:firstLine="337"/>
        <w:jc w:val="both"/>
        <w:rPr>
          <w:sz w:val="25"/>
        </w:rPr>
      </w:pPr>
      <w:r>
        <w:rPr>
          <w:sz w:val="25"/>
        </w:rPr>
        <w:t>Mаgnit mаydоndа turgаn yuzi 80 sm</w:t>
      </w:r>
      <w:r>
        <w:rPr>
          <w:position w:val="8"/>
          <w:sz w:val="14"/>
        </w:rPr>
        <w:t>2</w:t>
      </w:r>
      <w:r>
        <w:rPr>
          <w:spacing w:val="40"/>
          <w:position w:val="8"/>
          <w:sz w:val="14"/>
        </w:rPr>
        <w:t> </w:t>
      </w:r>
      <w:r>
        <w:rPr>
          <w:sz w:val="25"/>
        </w:rPr>
        <w:t>bo‘lgаn rаmkаgа tа’sir qiluvchi mаksimаl kuch mоmеnti 7,2 mN·m gа tеng. Аgаr rаmkаdаn 0,2</w:t>
      </w:r>
      <w:r>
        <w:rPr>
          <w:spacing w:val="-2"/>
          <w:sz w:val="25"/>
        </w:rPr>
        <w:t> </w:t>
      </w:r>
      <w:r>
        <w:rPr>
          <w:sz w:val="25"/>
        </w:rPr>
        <w:t>А tоk o‘tаyotgаn bo‘lsа, mаydоn induksiyasi nimаgа tеng? (</w:t>
      </w:r>
      <w:r>
        <w:rPr>
          <w:i/>
          <w:sz w:val="25"/>
        </w:rPr>
        <w:t>Javobi: </w:t>
      </w:r>
      <w:r>
        <w:rPr>
          <w:sz w:val="25"/>
        </w:rPr>
        <w:t>1,2 T)</w:t>
      </w:r>
    </w:p>
    <w:p>
      <w:pPr>
        <w:pStyle w:val="ListParagraph"/>
        <w:numPr>
          <w:ilvl w:val="1"/>
          <w:numId w:val="9"/>
        </w:numPr>
        <w:tabs>
          <w:tab w:pos="1184" w:val="left" w:leader="none"/>
        </w:tabs>
        <w:spacing w:line="271" w:lineRule="auto" w:before="0" w:after="0"/>
        <w:ind w:left="481" w:right="83" w:firstLine="340"/>
        <w:jc w:val="both"/>
        <w:rPr>
          <w:i/>
          <w:sz w:val="25"/>
        </w:rPr>
      </w:pPr>
      <w:r>
        <w:rPr>
          <w:sz w:val="25"/>
        </w:rPr>
        <w:t>Induksiyasi 200 mT bo‘lgan magnit maydonda uzunligi 50 sm bo‘lgan o‘tkazgich joylashtirilgan. Undan 4 A tok o‘tganda o‘tkazgich 3 sm ga surildi. Bunda tok kuchi qanday ish bajargan? </w:t>
      </w:r>
      <w:r>
        <w:rPr>
          <w:i/>
          <w:sz w:val="25"/>
        </w:rPr>
        <w:t>(Javobi: </w:t>
      </w:r>
      <w:r>
        <w:rPr>
          <w:sz w:val="25"/>
        </w:rPr>
        <w:t>12 mJ</w:t>
      </w:r>
      <w:r>
        <w:rPr>
          <w:i/>
          <w:sz w:val="25"/>
        </w:rPr>
        <w:t>)</w:t>
      </w:r>
    </w:p>
    <w:p>
      <w:pPr>
        <w:pStyle w:val="ListParagraph"/>
        <w:numPr>
          <w:ilvl w:val="1"/>
          <w:numId w:val="9"/>
        </w:numPr>
        <w:tabs>
          <w:tab w:pos="1289" w:val="left" w:leader="none"/>
        </w:tabs>
        <w:spacing w:line="271" w:lineRule="auto" w:before="0" w:after="0"/>
        <w:ind w:left="481" w:right="84" w:firstLine="340"/>
        <w:jc w:val="both"/>
        <w:rPr>
          <w:sz w:val="25"/>
        </w:rPr>
      </w:pPr>
      <w:r>
        <w:rPr>
          <w:sz w:val="25"/>
        </w:rPr>
        <w:t>Induksiyasi 0,1 T bo‘lgan bir jinsli magnit maydonda induksiya chiziqlariga</w:t>
      </w:r>
      <w:r>
        <w:rPr>
          <w:spacing w:val="73"/>
          <w:w w:val="150"/>
          <w:sz w:val="25"/>
        </w:rPr>
        <w:t> </w:t>
      </w:r>
      <w:r>
        <w:rPr>
          <w:sz w:val="25"/>
        </w:rPr>
        <w:t>tik</w:t>
      </w:r>
      <w:r>
        <w:rPr>
          <w:spacing w:val="73"/>
          <w:w w:val="150"/>
          <w:sz w:val="25"/>
        </w:rPr>
        <w:t> </w:t>
      </w:r>
      <w:r>
        <w:rPr>
          <w:sz w:val="25"/>
        </w:rPr>
        <w:t>holatda</w:t>
      </w:r>
      <w:r>
        <w:rPr>
          <w:spacing w:val="73"/>
          <w:w w:val="150"/>
          <w:sz w:val="25"/>
        </w:rPr>
        <w:t> </w:t>
      </w:r>
      <w:r>
        <w:rPr>
          <w:sz w:val="25"/>
        </w:rPr>
        <w:t>uzunligi</w:t>
      </w:r>
      <w:r>
        <w:rPr>
          <w:spacing w:val="73"/>
          <w:w w:val="150"/>
          <w:sz w:val="25"/>
        </w:rPr>
        <w:t> </w:t>
      </w:r>
      <w:r>
        <w:rPr>
          <w:sz w:val="25"/>
        </w:rPr>
        <w:t>10</w:t>
      </w:r>
      <w:r>
        <w:rPr>
          <w:spacing w:val="73"/>
          <w:w w:val="150"/>
          <w:sz w:val="25"/>
        </w:rPr>
        <w:t> </w:t>
      </w:r>
      <w:r>
        <w:rPr>
          <w:sz w:val="25"/>
        </w:rPr>
        <w:t>sm</w:t>
      </w:r>
      <w:r>
        <w:rPr>
          <w:spacing w:val="73"/>
          <w:w w:val="150"/>
          <w:sz w:val="25"/>
        </w:rPr>
        <w:t> </w:t>
      </w:r>
      <w:r>
        <w:rPr>
          <w:sz w:val="25"/>
        </w:rPr>
        <w:t>bo‘lgan</w:t>
      </w:r>
      <w:r>
        <w:rPr>
          <w:spacing w:val="73"/>
          <w:w w:val="150"/>
          <w:sz w:val="25"/>
        </w:rPr>
        <w:t> </w:t>
      </w:r>
      <w:r>
        <w:rPr>
          <w:sz w:val="25"/>
        </w:rPr>
        <w:t>o‘tkazgichdan</w:t>
      </w:r>
      <w:r>
        <w:rPr>
          <w:spacing w:val="73"/>
          <w:w w:val="150"/>
          <w:sz w:val="25"/>
        </w:rPr>
        <w:t> </w:t>
      </w:r>
      <w:r>
        <w:rPr>
          <w:sz w:val="25"/>
        </w:rPr>
        <w:t>2</w:t>
      </w:r>
      <w:r>
        <w:rPr>
          <w:spacing w:val="-3"/>
          <w:sz w:val="25"/>
        </w:rPr>
        <w:t> </w:t>
      </w:r>
      <w:r>
        <w:rPr>
          <w:sz w:val="25"/>
        </w:rPr>
        <w:t>A</w:t>
      </w:r>
      <w:r>
        <w:rPr>
          <w:spacing w:val="73"/>
          <w:w w:val="150"/>
          <w:sz w:val="25"/>
        </w:rPr>
        <w:t> </w:t>
      </w:r>
      <w:r>
        <w:rPr>
          <w:sz w:val="25"/>
        </w:rPr>
        <w:t>tok</w:t>
      </w:r>
    </w:p>
    <w:p>
      <w:pPr>
        <w:pStyle w:val="ListParagraph"/>
        <w:spacing w:after="0" w:line="271" w:lineRule="auto"/>
        <w:jc w:val="both"/>
        <w:rPr>
          <w:sz w:val="25"/>
        </w:rPr>
        <w:sectPr>
          <w:pgSz w:w="9930" w:h="14180"/>
          <w:pgMar w:header="0" w:footer="1383" w:top="880" w:bottom="1580" w:left="708" w:right="708"/>
        </w:sectPr>
      </w:pPr>
    </w:p>
    <w:p>
      <w:pPr>
        <w:pStyle w:val="BodyText"/>
        <w:spacing w:line="264" w:lineRule="auto" w:before="67"/>
        <w:ind w:left="85" w:right="480"/>
        <w:jc w:val="both"/>
      </w:pPr>
      <w:r>
        <w:rPr/>
        <w:t>o‘tmoqda. O‘tkazgichga magnit maydoni tomonidan ta’sir qilayotgan kuchni hisoblang. (</w:t>
      </w:r>
      <w:r>
        <w:rPr>
          <w:i/>
        </w:rPr>
        <w:t>Javobi: </w:t>
      </w:r>
      <w:r>
        <w:rPr/>
        <w:t>20 mN)</w:t>
      </w:r>
    </w:p>
    <w:p>
      <w:pPr>
        <w:pStyle w:val="ListParagraph"/>
        <w:numPr>
          <w:ilvl w:val="1"/>
          <w:numId w:val="9"/>
        </w:numPr>
        <w:tabs>
          <w:tab w:pos="816" w:val="left" w:leader="none"/>
        </w:tabs>
        <w:spacing w:line="264" w:lineRule="auto" w:before="1" w:after="0"/>
        <w:ind w:left="85" w:right="480" w:firstLine="340"/>
        <w:jc w:val="both"/>
        <w:rPr>
          <w:sz w:val="25"/>
        </w:rPr>
      </w:pPr>
      <w:r>
        <w:rPr>
          <w:sz w:val="25"/>
        </w:rPr>
        <w:t>Uzunligi 25 sm bo‘lgan o‘tkazgichdan 4 A tok o‘tmoqda. O‘tkazgich induksiyasi 1,2 T bo‘lgan bir jinsli magnit maydonning induksiya chiziqlariga 45</w:t>
      </w:r>
      <w:r>
        <w:rPr>
          <w:rFonts w:ascii="Microsoft Sans Serif" w:hAnsi="Microsoft Sans Serif"/>
          <w:sz w:val="25"/>
        </w:rPr>
        <w:t>° </w:t>
      </w:r>
      <w:r>
        <w:rPr>
          <w:sz w:val="25"/>
        </w:rPr>
        <w:t>burchak ostida joylashgan. O‘tkazgich Amper kuchi yo‘nalishida 3 sm ga ko‘chganda qanday ish bajariladi? (</w:t>
      </w:r>
      <w:r>
        <w:rPr>
          <w:i/>
          <w:sz w:val="25"/>
        </w:rPr>
        <w:t>Javobi: </w:t>
      </w:r>
      <w:r>
        <w:rPr>
          <w:sz w:val="25"/>
        </w:rPr>
        <w:t>25,4 mJ)</w:t>
      </w:r>
    </w:p>
    <w:p>
      <w:pPr>
        <w:pStyle w:val="ListParagraph"/>
        <w:numPr>
          <w:ilvl w:val="1"/>
          <w:numId w:val="9"/>
        </w:numPr>
        <w:tabs>
          <w:tab w:pos="795" w:val="left" w:leader="none"/>
        </w:tabs>
        <w:spacing w:line="264" w:lineRule="auto" w:before="4" w:after="0"/>
        <w:ind w:left="85" w:right="480" w:firstLine="340"/>
        <w:jc w:val="both"/>
        <w:rPr>
          <w:sz w:val="25"/>
        </w:rPr>
      </w:pPr>
      <w:r>
        <w:rPr>
          <w:sz w:val="25"/>
        </w:rPr>
        <w:t>Uzunligi 40 sm bo‘lgan o‘tkazgichdan 2,5 A tok o‘tmoqda. O‘tkazgich bir</w:t>
      </w:r>
      <w:r>
        <w:rPr>
          <w:spacing w:val="40"/>
          <w:sz w:val="25"/>
        </w:rPr>
        <w:t> </w:t>
      </w:r>
      <w:r>
        <w:rPr>
          <w:sz w:val="25"/>
        </w:rPr>
        <w:t>jinsli</w:t>
      </w:r>
      <w:r>
        <w:rPr>
          <w:spacing w:val="40"/>
          <w:sz w:val="25"/>
        </w:rPr>
        <w:t> </w:t>
      </w:r>
      <w:r>
        <w:rPr>
          <w:sz w:val="25"/>
        </w:rPr>
        <w:t>magnit</w:t>
      </w:r>
      <w:r>
        <w:rPr>
          <w:spacing w:val="40"/>
          <w:sz w:val="25"/>
        </w:rPr>
        <w:t> </w:t>
      </w:r>
      <w:r>
        <w:rPr>
          <w:sz w:val="25"/>
        </w:rPr>
        <w:t>maydonning</w:t>
      </w:r>
      <w:r>
        <w:rPr>
          <w:spacing w:val="40"/>
          <w:sz w:val="25"/>
        </w:rPr>
        <w:t> </w:t>
      </w:r>
      <w:r>
        <w:rPr>
          <w:sz w:val="25"/>
        </w:rPr>
        <w:t>induksiya</w:t>
      </w:r>
      <w:r>
        <w:rPr>
          <w:spacing w:val="40"/>
          <w:sz w:val="25"/>
        </w:rPr>
        <w:t> </w:t>
      </w:r>
      <w:r>
        <w:rPr>
          <w:sz w:val="25"/>
        </w:rPr>
        <w:t>chiziqlariga</w:t>
      </w:r>
      <w:r>
        <w:rPr>
          <w:spacing w:val="40"/>
          <w:sz w:val="25"/>
        </w:rPr>
        <w:t> </w:t>
      </w:r>
      <w:r>
        <w:rPr>
          <w:sz w:val="25"/>
        </w:rPr>
        <w:t>perpendikular yo‘nalishda 8 sm siljiganda, 32 mJ ish bajarilgan. Magnit maydon induksiyasi nimaga teng? (</w:t>
      </w:r>
      <w:r>
        <w:rPr>
          <w:i/>
          <w:sz w:val="25"/>
        </w:rPr>
        <w:t>Javobi: </w:t>
      </w:r>
      <w:r>
        <w:rPr>
          <w:sz w:val="25"/>
        </w:rPr>
        <w:t>0,4 T)</w:t>
      </w:r>
    </w:p>
    <w:p>
      <w:pPr>
        <w:pStyle w:val="ListParagraph"/>
        <w:numPr>
          <w:ilvl w:val="1"/>
          <w:numId w:val="9"/>
        </w:numPr>
        <w:tabs>
          <w:tab w:pos="805" w:val="left" w:leader="none"/>
        </w:tabs>
        <w:spacing w:line="264" w:lineRule="auto" w:before="3" w:after="0"/>
        <w:ind w:left="85" w:right="480" w:firstLine="340"/>
        <w:jc w:val="both"/>
        <w:rPr>
          <w:sz w:val="25"/>
        </w:rPr>
      </w:pPr>
      <w:r>
        <w:rPr>
          <w:sz w:val="25"/>
        </w:rPr>
        <w:t>Uzunligi 40 sm bo‘lgan o‘tkazgich induksiyasi 2,5 T bo‘lgan bir jinsli magnit</w:t>
      </w:r>
      <w:r>
        <w:rPr>
          <w:spacing w:val="40"/>
          <w:sz w:val="25"/>
        </w:rPr>
        <w:t> </w:t>
      </w:r>
      <w:r>
        <w:rPr>
          <w:sz w:val="25"/>
        </w:rPr>
        <w:t>maydonida</w:t>
      </w:r>
      <w:r>
        <w:rPr>
          <w:spacing w:val="40"/>
          <w:sz w:val="25"/>
        </w:rPr>
        <w:t> </w:t>
      </w:r>
      <w:r>
        <w:rPr>
          <w:sz w:val="25"/>
        </w:rPr>
        <w:t>12</w:t>
      </w:r>
      <w:r>
        <w:rPr>
          <w:spacing w:val="40"/>
          <w:sz w:val="25"/>
        </w:rPr>
        <w:t> </w:t>
      </w:r>
      <w:r>
        <w:rPr>
          <w:sz w:val="25"/>
        </w:rPr>
        <w:t>sm/s</w:t>
      </w:r>
      <w:r>
        <w:rPr>
          <w:spacing w:val="40"/>
          <w:sz w:val="25"/>
        </w:rPr>
        <w:t> </w:t>
      </w:r>
      <w:r>
        <w:rPr>
          <w:sz w:val="25"/>
        </w:rPr>
        <w:t>tezlik</w:t>
      </w:r>
      <w:r>
        <w:rPr>
          <w:spacing w:val="40"/>
          <w:sz w:val="25"/>
        </w:rPr>
        <w:t> </w:t>
      </w:r>
      <w:r>
        <w:rPr>
          <w:sz w:val="25"/>
        </w:rPr>
        <w:t>bilan</w:t>
      </w:r>
      <w:r>
        <w:rPr>
          <w:spacing w:val="40"/>
          <w:sz w:val="25"/>
        </w:rPr>
        <w:t> </w:t>
      </w:r>
      <w:r>
        <w:rPr>
          <w:sz w:val="25"/>
        </w:rPr>
        <w:t>harakatlanmoqda.</w:t>
      </w:r>
      <w:r>
        <w:rPr>
          <w:spacing w:val="40"/>
          <w:sz w:val="25"/>
        </w:rPr>
        <w:t> </w:t>
      </w:r>
      <w:r>
        <w:rPr>
          <w:sz w:val="25"/>
        </w:rPr>
        <w:t>Agar</w:t>
      </w:r>
      <w:r>
        <w:rPr>
          <w:spacing w:val="40"/>
          <w:sz w:val="25"/>
        </w:rPr>
        <w:t> </w:t>
      </w:r>
      <w:r>
        <w:rPr>
          <w:sz w:val="25"/>
        </w:rPr>
        <w:t>o‘tkazgich</w:t>
      </w:r>
      <w:r>
        <w:rPr>
          <w:spacing w:val="80"/>
          <w:sz w:val="25"/>
        </w:rPr>
        <w:t> </w:t>
      </w:r>
      <w:r>
        <w:rPr>
          <w:sz w:val="25"/>
        </w:rPr>
        <w:t>3 s ichida induksiya chiziqlariga perpendikular yo‘nalishda 8 sm siljiganda, 144 mJ ish bajarilgan bo‘lsa, o‘tkazgichdagi tok kuchi nimaga teng? Magnit maydon induksiyasi chiziqlari va tok yo‘nalishi orasidagi burchakni 90</w:t>
      </w:r>
      <w:r>
        <w:rPr>
          <w:rFonts w:ascii="Microsoft Sans Serif" w:hAnsi="Microsoft Sans Serif"/>
          <w:sz w:val="25"/>
        </w:rPr>
        <w:t>° </w:t>
      </w:r>
      <w:r>
        <w:rPr>
          <w:sz w:val="25"/>
        </w:rPr>
        <w:t>deb oling. (</w:t>
      </w:r>
      <w:r>
        <w:rPr>
          <w:i/>
          <w:sz w:val="25"/>
        </w:rPr>
        <w:t>Javobi: </w:t>
      </w:r>
      <w:r>
        <w:rPr>
          <w:sz w:val="25"/>
        </w:rPr>
        <w:t>0,4 A)</w:t>
      </w:r>
    </w:p>
    <w:p>
      <w:pPr>
        <w:pStyle w:val="ListParagraph"/>
        <w:numPr>
          <w:ilvl w:val="1"/>
          <w:numId w:val="9"/>
        </w:numPr>
        <w:tabs>
          <w:tab w:pos="877" w:val="left" w:leader="none"/>
        </w:tabs>
        <w:spacing w:line="264" w:lineRule="auto" w:before="4" w:after="0"/>
        <w:ind w:left="85" w:right="480" w:firstLine="340"/>
        <w:jc w:val="both"/>
        <w:rPr>
          <w:sz w:val="25"/>
        </w:rPr>
      </w:pPr>
      <w:r>
        <w:rPr>
          <w:sz w:val="25"/>
        </w:rPr>
        <w:t>Ikki</w:t>
      </w:r>
      <w:r>
        <w:rPr>
          <w:spacing w:val="80"/>
          <w:sz w:val="25"/>
        </w:rPr>
        <w:t> </w:t>
      </w:r>
      <w:r>
        <w:rPr>
          <w:sz w:val="25"/>
        </w:rPr>
        <w:t>simli</w:t>
      </w:r>
      <w:r>
        <w:rPr>
          <w:spacing w:val="80"/>
          <w:sz w:val="25"/>
        </w:rPr>
        <w:t> </w:t>
      </w:r>
      <w:r>
        <w:rPr>
          <w:sz w:val="25"/>
        </w:rPr>
        <w:t>o‘zgarmas</w:t>
      </w:r>
      <w:r>
        <w:rPr>
          <w:spacing w:val="80"/>
          <w:sz w:val="25"/>
        </w:rPr>
        <w:t> </w:t>
      </w:r>
      <w:r>
        <w:rPr>
          <w:sz w:val="25"/>
        </w:rPr>
        <w:t>elektr</w:t>
      </w:r>
      <w:r>
        <w:rPr>
          <w:spacing w:val="80"/>
          <w:sz w:val="25"/>
        </w:rPr>
        <w:t> </w:t>
      </w:r>
      <w:r>
        <w:rPr>
          <w:sz w:val="25"/>
        </w:rPr>
        <w:t>toki</w:t>
      </w:r>
      <w:r>
        <w:rPr>
          <w:spacing w:val="80"/>
          <w:sz w:val="25"/>
        </w:rPr>
        <w:t> </w:t>
      </w:r>
      <w:r>
        <w:rPr>
          <w:sz w:val="25"/>
        </w:rPr>
        <w:t>uzatish</w:t>
      </w:r>
      <w:r>
        <w:rPr>
          <w:spacing w:val="80"/>
          <w:sz w:val="25"/>
        </w:rPr>
        <w:t> </w:t>
      </w:r>
      <w:r>
        <w:rPr>
          <w:sz w:val="25"/>
        </w:rPr>
        <w:t>liniyasi</w:t>
      </w:r>
      <w:r>
        <w:rPr>
          <w:spacing w:val="80"/>
          <w:sz w:val="25"/>
        </w:rPr>
        <w:t> </w:t>
      </w:r>
      <w:r>
        <w:rPr>
          <w:sz w:val="25"/>
        </w:rPr>
        <w:t>simlarining</w:t>
      </w:r>
      <w:r>
        <w:rPr>
          <w:spacing w:val="80"/>
          <w:sz w:val="25"/>
        </w:rPr>
        <w:t> </w:t>
      </w:r>
      <w:r>
        <w:rPr>
          <w:sz w:val="25"/>
        </w:rPr>
        <w:t>har bir metr uzunligiga to‘g‘ri keluvchi o‘zaro ta’sir kuchini hisoblang. Simlar orasidagi masofa 2 m, tok kuchi 50 A ga teng deb oling. (</w:t>
      </w:r>
      <w:r>
        <w:rPr>
          <w:i/>
          <w:sz w:val="25"/>
        </w:rPr>
        <w:t>Javobi: </w:t>
      </w:r>
      <w:r>
        <w:rPr>
          <w:sz w:val="25"/>
        </w:rPr>
        <w:t>0,25 mN)</w:t>
      </w:r>
    </w:p>
    <w:p>
      <w:pPr>
        <w:pStyle w:val="ListParagraph"/>
        <w:numPr>
          <w:ilvl w:val="1"/>
          <w:numId w:val="9"/>
        </w:numPr>
        <w:tabs>
          <w:tab w:pos="889" w:val="left" w:leader="none"/>
        </w:tabs>
        <w:spacing w:line="264" w:lineRule="auto" w:before="3" w:after="0"/>
        <w:ind w:left="84" w:right="480" w:firstLine="340"/>
        <w:jc w:val="both"/>
        <w:rPr>
          <w:sz w:val="25"/>
        </w:rPr>
      </w:pPr>
      <w:r>
        <w:rPr>
          <w:sz w:val="25"/>
        </w:rPr>
        <w:t>Ikkita parallel tokli o‘tkazgichlarning har biridan bir tomonga yo‘nalgan 2</w:t>
      </w:r>
      <w:r>
        <w:rPr>
          <w:spacing w:val="-11"/>
          <w:sz w:val="25"/>
        </w:rPr>
        <w:t> </w:t>
      </w:r>
      <w:r>
        <w:rPr>
          <w:sz w:val="25"/>
        </w:rPr>
        <w:t>A tok o‘tmoqda. Tokli o‘tkazgichlar orasidagi masofa 4 sm. Tokli o‘tkazgichlar o‘rtasidagi nuqtada magnit maydon induksiyasi nimaga teng? (</w:t>
      </w:r>
      <w:r>
        <w:rPr>
          <w:i/>
          <w:sz w:val="25"/>
        </w:rPr>
        <w:t>Javobi: </w:t>
      </w:r>
      <w:r>
        <w:rPr>
          <w:sz w:val="25"/>
        </w:rPr>
        <w:t>nolga teng)</w:t>
      </w:r>
    </w:p>
    <w:p>
      <w:pPr>
        <w:pStyle w:val="ListParagraph"/>
        <w:numPr>
          <w:ilvl w:val="1"/>
          <w:numId w:val="9"/>
        </w:numPr>
        <w:tabs>
          <w:tab w:pos="873" w:val="left" w:leader="none"/>
        </w:tabs>
        <w:spacing w:line="264" w:lineRule="auto" w:before="3" w:after="0"/>
        <w:ind w:left="85" w:right="480" w:firstLine="339"/>
        <w:jc w:val="both"/>
        <w:rPr>
          <w:sz w:val="25"/>
        </w:rPr>
      </w:pPr>
      <w:r>
        <w:rPr>
          <w:sz w:val="25"/>
        </w:rPr>
        <w:t>4</w:t>
      </w:r>
      <w:r>
        <w:rPr>
          <w:spacing w:val="-16"/>
          <w:sz w:val="25"/>
        </w:rPr>
        <w:t> </w:t>
      </w:r>
      <w:r>
        <w:rPr>
          <w:sz w:val="25"/>
        </w:rPr>
        <w:t>·</w:t>
      </w:r>
      <w:r>
        <w:rPr>
          <w:spacing w:val="-16"/>
          <w:sz w:val="25"/>
        </w:rPr>
        <w:t> </w:t>
      </w:r>
      <w:r>
        <w:rPr>
          <w:sz w:val="25"/>
        </w:rPr>
        <w:t>10</w:t>
      </w:r>
      <w:r>
        <w:rPr>
          <w:position w:val="8"/>
          <w:sz w:val="14"/>
        </w:rPr>
        <w:t>7</w:t>
      </w:r>
      <w:r>
        <w:rPr>
          <w:spacing w:val="40"/>
          <w:position w:val="8"/>
          <w:sz w:val="14"/>
        </w:rPr>
        <w:t> </w:t>
      </w:r>
      <w:r>
        <w:rPr>
          <w:sz w:val="25"/>
        </w:rPr>
        <w:t>m/s tezlik bilan harakatlanayotgan proton induksiyasi 5 T bo‘lgan bir jinsli magnit maydonga uchib kirganda unga qanday kuch ta’sir qiladi? Zarraning tezlik yo‘nalishi va maydon induksiya kuch chiziqlari ora- sidagi burchakni 45</w:t>
      </w:r>
      <w:r>
        <w:rPr>
          <w:rFonts w:ascii="Microsoft Sans Serif" w:hAnsi="Microsoft Sans Serif"/>
          <w:sz w:val="25"/>
        </w:rPr>
        <w:t>° </w:t>
      </w:r>
      <w:r>
        <w:rPr>
          <w:sz w:val="25"/>
        </w:rPr>
        <w:t>ga teng deb oling. (</w:t>
      </w:r>
      <w:r>
        <w:rPr>
          <w:i/>
          <w:sz w:val="25"/>
        </w:rPr>
        <w:t>Javobi: </w:t>
      </w:r>
      <w:r>
        <w:rPr>
          <w:sz w:val="25"/>
        </w:rPr>
        <w:t>22,4 pN)</w:t>
      </w:r>
    </w:p>
    <w:p>
      <w:pPr>
        <w:pStyle w:val="ListParagraph"/>
        <w:numPr>
          <w:ilvl w:val="1"/>
          <w:numId w:val="9"/>
        </w:numPr>
        <w:tabs>
          <w:tab w:pos="818" w:val="left" w:leader="none"/>
        </w:tabs>
        <w:spacing w:line="264" w:lineRule="auto" w:before="3" w:after="0"/>
        <w:ind w:left="85" w:right="480" w:firstLine="340"/>
        <w:jc w:val="both"/>
        <w:rPr>
          <w:sz w:val="25"/>
        </w:rPr>
      </w:pPr>
      <w:r>
        <w:rPr>
          <w:sz w:val="25"/>
        </w:rPr>
        <w:t>Magnit induksiyasi 0,3 T bo‘lgan bir jinsli magnit maydоnga induk- siya</w:t>
      </w:r>
      <w:r>
        <w:rPr>
          <w:spacing w:val="40"/>
          <w:sz w:val="25"/>
        </w:rPr>
        <w:t> </w:t>
      </w:r>
      <w:r>
        <w:rPr>
          <w:sz w:val="25"/>
        </w:rPr>
        <w:t>chiziqlariga</w:t>
      </w:r>
      <w:r>
        <w:rPr>
          <w:spacing w:val="40"/>
          <w:sz w:val="25"/>
        </w:rPr>
        <w:t> </w:t>
      </w:r>
      <w:r>
        <w:rPr>
          <w:sz w:val="25"/>
        </w:rPr>
        <w:t>pеrpеndikular</w:t>
      </w:r>
      <w:r>
        <w:rPr>
          <w:spacing w:val="40"/>
          <w:sz w:val="25"/>
        </w:rPr>
        <w:t> </w:t>
      </w:r>
      <w:r>
        <w:rPr>
          <w:sz w:val="25"/>
        </w:rPr>
        <w:t>ravishda</w:t>
      </w:r>
      <w:r>
        <w:rPr>
          <w:spacing w:val="40"/>
          <w:sz w:val="25"/>
        </w:rPr>
        <w:t> </w:t>
      </w:r>
      <w:r>
        <w:rPr>
          <w:sz w:val="25"/>
        </w:rPr>
        <w:t>160</w:t>
      </w:r>
      <w:r>
        <w:rPr>
          <w:spacing w:val="40"/>
          <w:sz w:val="25"/>
        </w:rPr>
        <w:t> </w:t>
      </w:r>
      <w:r>
        <w:rPr>
          <w:sz w:val="25"/>
        </w:rPr>
        <w:t>Mm/s</w:t>
      </w:r>
      <w:r>
        <w:rPr>
          <w:spacing w:val="40"/>
          <w:sz w:val="25"/>
        </w:rPr>
        <w:t> </w:t>
      </w:r>
      <w:r>
        <w:rPr>
          <w:sz w:val="25"/>
        </w:rPr>
        <w:t>tеzlik</w:t>
      </w:r>
      <w:r>
        <w:rPr>
          <w:spacing w:val="40"/>
          <w:sz w:val="25"/>
        </w:rPr>
        <w:t> </w:t>
      </w:r>
      <w:r>
        <w:rPr>
          <w:sz w:val="25"/>
        </w:rPr>
        <w:t>bilan</w:t>
      </w:r>
      <w:r>
        <w:rPr>
          <w:spacing w:val="40"/>
          <w:sz w:val="25"/>
        </w:rPr>
        <w:t> </w:t>
      </w:r>
      <w:r>
        <w:rPr>
          <w:sz w:val="25"/>
        </w:rPr>
        <w:t>uchib</w:t>
      </w:r>
      <w:r>
        <w:rPr>
          <w:spacing w:val="40"/>
          <w:sz w:val="25"/>
        </w:rPr>
        <w:t> </w:t>
      </w:r>
      <w:r>
        <w:rPr>
          <w:sz w:val="25"/>
        </w:rPr>
        <w:t>kir- gan</w:t>
      </w:r>
      <w:r>
        <w:rPr>
          <w:spacing w:val="32"/>
          <w:sz w:val="25"/>
        </w:rPr>
        <w:t> </w:t>
      </w:r>
      <w:r>
        <w:rPr>
          <w:sz w:val="25"/>
        </w:rPr>
        <w:t>elеktrоnning</w:t>
      </w:r>
      <w:r>
        <w:rPr>
          <w:spacing w:val="32"/>
          <w:sz w:val="25"/>
        </w:rPr>
        <w:t> </w:t>
      </w:r>
      <w:r>
        <w:rPr>
          <w:sz w:val="25"/>
        </w:rPr>
        <w:t>harakat</w:t>
      </w:r>
      <w:r>
        <w:rPr>
          <w:spacing w:val="32"/>
          <w:sz w:val="25"/>
        </w:rPr>
        <w:t> </w:t>
      </w:r>
      <w:r>
        <w:rPr>
          <w:sz w:val="25"/>
        </w:rPr>
        <w:t>trayеktоriyasining</w:t>
      </w:r>
      <w:r>
        <w:rPr>
          <w:spacing w:val="32"/>
          <w:sz w:val="25"/>
        </w:rPr>
        <w:t> </w:t>
      </w:r>
      <w:r>
        <w:rPr>
          <w:sz w:val="25"/>
        </w:rPr>
        <w:t>egrilik</w:t>
      </w:r>
      <w:r>
        <w:rPr>
          <w:spacing w:val="32"/>
          <w:sz w:val="25"/>
        </w:rPr>
        <w:t> </w:t>
      </w:r>
      <w:r>
        <w:rPr>
          <w:sz w:val="25"/>
        </w:rPr>
        <w:t>radiusini</w:t>
      </w:r>
      <w:r>
        <w:rPr>
          <w:spacing w:val="32"/>
          <w:sz w:val="25"/>
        </w:rPr>
        <w:t> </w:t>
      </w:r>
      <w:r>
        <w:rPr>
          <w:sz w:val="25"/>
        </w:rPr>
        <w:t>tоping.</w:t>
      </w:r>
      <w:r>
        <w:rPr>
          <w:spacing w:val="32"/>
          <w:sz w:val="25"/>
        </w:rPr>
        <w:t> </w:t>
      </w:r>
      <w:r>
        <w:rPr>
          <w:sz w:val="25"/>
        </w:rPr>
        <w:t>(</w:t>
      </w:r>
      <w:r>
        <w:rPr>
          <w:i/>
          <w:sz w:val="25"/>
        </w:rPr>
        <w:t>Javobi: </w:t>
      </w:r>
      <w:r>
        <w:rPr>
          <w:sz w:val="25"/>
        </w:rPr>
        <w:t>3</w:t>
      </w:r>
      <w:r>
        <w:rPr>
          <w:spacing w:val="40"/>
          <w:sz w:val="25"/>
        </w:rPr>
        <w:t> </w:t>
      </w:r>
      <w:r>
        <w:rPr>
          <w:sz w:val="25"/>
        </w:rPr>
        <w:t>mm)</w:t>
      </w:r>
    </w:p>
    <w:p>
      <w:pPr>
        <w:pStyle w:val="ListParagraph"/>
        <w:numPr>
          <w:ilvl w:val="1"/>
          <w:numId w:val="9"/>
        </w:numPr>
        <w:tabs>
          <w:tab w:pos="860" w:val="left" w:leader="none"/>
        </w:tabs>
        <w:spacing w:line="264" w:lineRule="auto" w:before="3" w:after="0"/>
        <w:ind w:left="86" w:right="479" w:firstLine="340"/>
        <w:jc w:val="both"/>
        <w:rPr>
          <w:sz w:val="25"/>
        </w:rPr>
      </w:pPr>
      <w:r>
        <w:rPr>
          <w:sz w:val="25"/>
        </w:rPr>
        <w:t>Bir jinsli magnit maydоnga tik uchib kirgan elеktrоnning aylanish</w:t>
      </w:r>
      <w:r>
        <w:rPr>
          <w:spacing w:val="40"/>
          <w:sz w:val="25"/>
        </w:rPr>
        <w:t> </w:t>
      </w:r>
      <w:r>
        <w:rPr>
          <w:sz w:val="25"/>
        </w:rPr>
        <w:t>davri 8 ns bo‘lsa, magnit maydоn induksiyasini aniqlang</w:t>
      </w:r>
      <w:r>
        <w:rPr>
          <w:i/>
          <w:sz w:val="25"/>
        </w:rPr>
        <w:t>. </w:t>
      </w:r>
      <w:r>
        <w:rPr>
          <w:sz w:val="25"/>
        </w:rPr>
        <w:t>(</w:t>
      </w:r>
      <w:r>
        <w:rPr>
          <w:i/>
          <w:sz w:val="25"/>
        </w:rPr>
        <w:t>Javobi: </w:t>
      </w:r>
      <w:r>
        <w:rPr>
          <w:sz w:val="25"/>
        </w:rPr>
        <w:t>4,5 mT)</w:t>
      </w:r>
    </w:p>
    <w:p>
      <w:pPr>
        <w:pStyle w:val="ListParagraph"/>
        <w:numPr>
          <w:ilvl w:val="1"/>
          <w:numId w:val="9"/>
        </w:numPr>
        <w:tabs>
          <w:tab w:pos="852" w:val="left" w:leader="none"/>
        </w:tabs>
        <w:spacing w:line="271" w:lineRule="auto" w:before="10" w:after="0"/>
        <w:ind w:left="85" w:right="480" w:firstLine="340"/>
        <w:jc w:val="both"/>
        <w:rPr>
          <w:sz w:val="25"/>
        </w:rPr>
      </w:pPr>
      <w:r>
        <w:rPr>
          <w:sz w:val="25"/>
        </w:rPr>
        <w:t>Induksiyasi</w:t>
      </w:r>
      <w:r>
        <w:rPr>
          <w:spacing w:val="40"/>
          <w:sz w:val="25"/>
        </w:rPr>
        <w:t> </w:t>
      </w:r>
      <w:r>
        <w:rPr>
          <w:sz w:val="25"/>
        </w:rPr>
        <w:t>1,5</w:t>
      </w:r>
      <w:r>
        <w:rPr>
          <w:spacing w:val="40"/>
          <w:sz w:val="25"/>
        </w:rPr>
        <w:t> </w:t>
      </w:r>
      <w:r>
        <w:rPr>
          <w:sz w:val="25"/>
        </w:rPr>
        <w:t>T</w:t>
      </w:r>
      <w:r>
        <w:rPr>
          <w:spacing w:val="40"/>
          <w:sz w:val="25"/>
        </w:rPr>
        <w:t> </w:t>
      </w:r>
      <w:r>
        <w:rPr>
          <w:sz w:val="25"/>
        </w:rPr>
        <w:t>bo‘lgan</w:t>
      </w:r>
      <w:r>
        <w:rPr>
          <w:spacing w:val="40"/>
          <w:sz w:val="25"/>
        </w:rPr>
        <w:t> </w:t>
      </w:r>
      <w:r>
        <w:rPr>
          <w:sz w:val="25"/>
        </w:rPr>
        <w:t>magnit</w:t>
      </w:r>
      <w:r>
        <w:rPr>
          <w:spacing w:val="40"/>
          <w:sz w:val="25"/>
        </w:rPr>
        <w:t> </w:t>
      </w:r>
      <w:r>
        <w:rPr>
          <w:sz w:val="25"/>
        </w:rPr>
        <w:t>maydon</w:t>
      </w:r>
      <w:r>
        <w:rPr>
          <w:spacing w:val="40"/>
          <w:sz w:val="25"/>
        </w:rPr>
        <w:t> </w:t>
      </w:r>
      <w:r>
        <w:rPr>
          <w:sz w:val="25"/>
        </w:rPr>
        <w:t>induksiyasi</w:t>
      </w:r>
      <w:r>
        <w:rPr>
          <w:spacing w:val="40"/>
          <w:sz w:val="25"/>
        </w:rPr>
        <w:t> </w:t>
      </w:r>
      <w:r>
        <w:rPr>
          <w:sz w:val="25"/>
        </w:rPr>
        <w:t>chiziqlariga tik ravishda alfa zarra uchib kirdi. Unga ta’sir qilgan kuch 120 pN ga teng bo‘lsa, uning tezligi qanday bo‘lgan? (</w:t>
      </w:r>
      <w:r>
        <w:rPr>
          <w:i/>
          <w:sz w:val="25"/>
        </w:rPr>
        <w:t>Javobi: </w:t>
      </w:r>
      <w:r>
        <w:rPr>
          <w:sz w:val="25"/>
        </w:rPr>
        <w:t>2,5·10</w:t>
      </w:r>
      <w:r>
        <w:rPr>
          <w:position w:val="8"/>
          <w:sz w:val="14"/>
        </w:rPr>
        <w:t>7</w:t>
      </w:r>
      <w:r>
        <w:rPr>
          <w:spacing w:val="36"/>
          <w:position w:val="8"/>
          <w:sz w:val="14"/>
        </w:rPr>
        <w:t> </w:t>
      </w:r>
      <w:r>
        <w:rPr>
          <w:sz w:val="25"/>
        </w:rPr>
        <w:t>m/s)</w:t>
      </w:r>
    </w:p>
    <w:p>
      <w:pPr>
        <w:pStyle w:val="ListParagraph"/>
        <w:spacing w:after="0" w:line="271" w:lineRule="auto"/>
        <w:jc w:val="both"/>
        <w:rPr>
          <w:sz w:val="25"/>
        </w:rPr>
        <w:sectPr>
          <w:pgSz w:w="9930" w:h="14180"/>
          <w:pgMar w:header="0" w:footer="1383" w:top="880" w:bottom="1580" w:left="708" w:right="708"/>
        </w:sectPr>
      </w:pPr>
    </w:p>
    <w:p>
      <w:pPr>
        <w:pStyle w:val="Heading1"/>
        <w:spacing w:before="63"/>
        <w:ind w:left="396" w:firstLine="0"/>
        <w:jc w:val="center"/>
      </w:pPr>
      <w:r>
        <w:rPr>
          <w:color w:val="F58220"/>
        </w:rPr>
        <w:t>I</w:t>
      </w:r>
      <w:r>
        <w:rPr>
          <w:color w:val="F58220"/>
          <w:spacing w:val="9"/>
        </w:rPr>
        <w:t> </w:t>
      </w:r>
      <w:r>
        <w:rPr>
          <w:color w:val="F58220"/>
        </w:rPr>
        <w:t>BOBNI</w:t>
      </w:r>
      <w:r>
        <w:rPr>
          <w:color w:val="F58220"/>
          <w:spacing w:val="12"/>
        </w:rPr>
        <w:t> </w:t>
      </w:r>
      <w:r>
        <w:rPr>
          <w:color w:val="F58220"/>
        </w:rPr>
        <w:t>YAKUNLASH</w:t>
      </w:r>
      <w:r>
        <w:rPr>
          <w:color w:val="F58220"/>
          <w:spacing w:val="12"/>
        </w:rPr>
        <w:t> </w:t>
      </w:r>
      <w:r>
        <w:rPr>
          <w:color w:val="F58220"/>
        </w:rPr>
        <w:t>YUZASIDAN</w:t>
      </w:r>
      <w:r>
        <w:rPr>
          <w:color w:val="F58220"/>
          <w:spacing w:val="12"/>
        </w:rPr>
        <w:t> </w:t>
      </w:r>
      <w:r>
        <w:rPr>
          <w:color w:val="F58220"/>
        </w:rPr>
        <w:t>TEST</w:t>
      </w:r>
      <w:r>
        <w:rPr>
          <w:color w:val="F58220"/>
          <w:spacing w:val="12"/>
        </w:rPr>
        <w:t> </w:t>
      </w:r>
      <w:r>
        <w:rPr>
          <w:color w:val="F58220"/>
          <w:spacing w:val="-2"/>
        </w:rPr>
        <w:t>SAVOLLARI</w:t>
      </w:r>
    </w:p>
    <w:p>
      <w:pPr>
        <w:pStyle w:val="BodyText"/>
        <w:spacing w:before="9"/>
        <w:rPr>
          <w:b/>
          <w:sz w:val="4"/>
        </w:rPr>
      </w:pPr>
      <w:r>
        <w:rPr>
          <w:b/>
          <w:sz w:val="4"/>
        </w:rPr>
        <mc:AlternateContent>
          <mc:Choice Requires="wps">
            <w:drawing>
              <wp:anchor distT="0" distB="0" distL="0" distR="0" allowOverlap="1" layoutInCell="1" locked="0" behindDoc="1" simplePos="0" relativeHeight="487626752">
                <wp:simplePos x="0" y="0"/>
                <wp:positionH relativeFrom="page">
                  <wp:posOffset>756000</wp:posOffset>
                </wp:positionH>
                <wp:positionV relativeFrom="paragraph">
                  <wp:posOffset>50461</wp:posOffset>
                </wp:positionV>
                <wp:extent cx="5039995" cy="1270"/>
                <wp:effectExtent l="0" t="0" r="0" b="0"/>
                <wp:wrapTopAndBottom/>
                <wp:docPr id="298" name="Graphic 298"/>
                <wp:cNvGraphicFramePr>
                  <a:graphicFrameLocks/>
                </wp:cNvGraphicFramePr>
                <a:graphic>
                  <a:graphicData uri="http://schemas.microsoft.com/office/word/2010/wordprocessingShape">
                    <wps:wsp>
                      <wps:cNvPr id="298" name="Graphic 298"/>
                      <wps:cNvSpPr/>
                      <wps:spPr>
                        <a:xfrm>
                          <a:off x="0" y="0"/>
                          <a:ext cx="5039995" cy="1270"/>
                        </a:xfrm>
                        <a:custGeom>
                          <a:avLst/>
                          <a:gdLst/>
                          <a:ahLst/>
                          <a:cxnLst/>
                          <a:rect l="l" t="t" r="r" b="b"/>
                          <a:pathLst>
                            <a:path w="5039995" h="0">
                              <a:moveTo>
                                <a:pt x="0" y="0"/>
                              </a:moveTo>
                              <a:lnTo>
                                <a:pt x="5039995" y="0"/>
                              </a:lnTo>
                            </a:path>
                          </a:pathLst>
                        </a:custGeom>
                        <a:ln w="25400">
                          <a:solidFill>
                            <a:srgbClr val="F58357"/>
                          </a:solidFill>
                          <a:prstDash val="solid"/>
                        </a:ln>
                      </wps:spPr>
                      <wps:bodyPr wrap="square" lIns="0" tIns="0" rIns="0" bIns="0" rtlCol="0">
                        <a:prstTxWarp prst="textNoShape">
                          <a:avLst/>
                        </a:prstTxWarp>
                        <a:noAutofit/>
                      </wps:bodyPr>
                    </wps:wsp>
                  </a:graphicData>
                </a:graphic>
              </wp:anchor>
            </w:drawing>
          </mc:Choice>
          <mc:Fallback>
            <w:pict>
              <v:shape style="position:absolute;margin-left:59.527599pt;margin-top:3.973321pt;width:396.85pt;height:.1pt;mso-position-horizontal-relative:page;mso-position-vertical-relative:paragraph;z-index:-15689728;mso-wrap-distance-left:0;mso-wrap-distance-right:0" id="docshape166" coordorigin="1191,79" coordsize="7937,0" path="m1191,79l9128,79e" filled="false" stroked="true" strokeweight="2pt" strokecolor="#f58357">
                <v:path arrowok="t"/>
                <v:stroke dashstyle="solid"/>
                <w10:wrap type="topAndBottom"/>
              </v:shape>
            </w:pict>
          </mc:Fallback>
        </mc:AlternateContent>
      </w:r>
    </w:p>
    <w:p>
      <w:pPr>
        <w:pStyle w:val="BodyText"/>
        <w:spacing w:before="7"/>
        <w:rPr>
          <w:b/>
        </w:rPr>
      </w:pPr>
    </w:p>
    <w:p>
      <w:pPr>
        <w:pStyle w:val="ListParagraph"/>
        <w:numPr>
          <w:ilvl w:val="0"/>
          <w:numId w:val="10"/>
        </w:numPr>
        <w:tabs>
          <w:tab w:pos="879" w:val="left" w:leader="none"/>
          <w:tab w:pos="1763" w:val="left" w:leader="none"/>
          <w:tab w:pos="2868" w:val="left" w:leader="none"/>
          <w:tab w:pos="3823" w:val="left" w:leader="none"/>
          <w:tab w:pos="4648" w:val="left" w:leader="none"/>
          <w:tab w:pos="5196" w:val="left" w:leader="none"/>
          <w:tab w:pos="5943" w:val="left" w:leader="none"/>
          <w:tab w:pos="7490" w:val="left" w:leader="none"/>
        </w:tabs>
        <w:spacing w:line="285" w:lineRule="auto" w:before="0" w:after="0"/>
        <w:ind w:left="879" w:right="83" w:hanging="397"/>
        <w:jc w:val="left"/>
        <w:rPr>
          <w:b/>
          <w:sz w:val="25"/>
        </w:rPr>
      </w:pPr>
      <w:r>
        <w:rPr>
          <w:b/>
          <w:spacing w:val="-2"/>
          <w:sz w:val="25"/>
        </w:rPr>
        <w:t>Elеktr</w:t>
      </w:r>
      <w:r>
        <w:rPr>
          <w:b/>
          <w:sz w:val="25"/>
        </w:rPr>
        <w:tab/>
      </w:r>
      <w:r>
        <w:rPr>
          <w:b/>
          <w:spacing w:val="-2"/>
          <w:sz w:val="25"/>
        </w:rPr>
        <w:t>tоkining</w:t>
      </w:r>
      <w:r>
        <w:rPr>
          <w:b/>
          <w:sz w:val="25"/>
        </w:rPr>
        <w:tab/>
      </w:r>
      <w:r>
        <w:rPr>
          <w:b/>
          <w:spacing w:val="-2"/>
          <w:sz w:val="25"/>
        </w:rPr>
        <w:t>mаgnit</w:t>
      </w:r>
      <w:r>
        <w:rPr>
          <w:b/>
          <w:sz w:val="25"/>
        </w:rPr>
        <w:tab/>
      </w:r>
      <w:r>
        <w:rPr>
          <w:b/>
          <w:spacing w:val="-2"/>
          <w:sz w:val="25"/>
        </w:rPr>
        <w:t>tа’siri</w:t>
      </w:r>
      <w:r>
        <w:rPr>
          <w:b/>
          <w:sz w:val="25"/>
        </w:rPr>
        <w:tab/>
      </w:r>
      <w:r>
        <w:rPr>
          <w:b/>
          <w:spacing w:val="-4"/>
          <w:sz w:val="25"/>
        </w:rPr>
        <w:t>tоk</w:t>
      </w:r>
      <w:r>
        <w:rPr>
          <w:b/>
          <w:sz w:val="25"/>
        </w:rPr>
        <w:tab/>
      </w:r>
      <w:r>
        <w:rPr>
          <w:b/>
          <w:spacing w:val="-4"/>
          <w:sz w:val="25"/>
        </w:rPr>
        <w:t>qаysi</w:t>
      </w:r>
      <w:r>
        <w:rPr>
          <w:b/>
          <w:sz w:val="25"/>
        </w:rPr>
        <w:tab/>
      </w:r>
      <w:r>
        <w:rPr>
          <w:b/>
          <w:spacing w:val="-2"/>
          <w:sz w:val="25"/>
        </w:rPr>
        <w:t>muhitlаrdаn</w:t>
      </w:r>
      <w:r>
        <w:rPr>
          <w:b/>
          <w:sz w:val="25"/>
        </w:rPr>
        <w:tab/>
      </w:r>
      <w:r>
        <w:rPr>
          <w:b/>
          <w:spacing w:val="-2"/>
          <w:sz w:val="25"/>
        </w:rPr>
        <w:t>o‘tgаndа kuzаtilаdi?</w:t>
      </w:r>
    </w:p>
    <w:p>
      <w:pPr>
        <w:pStyle w:val="BodyText"/>
        <w:tabs>
          <w:tab w:pos="3102" w:val="left" w:leader="none"/>
        </w:tabs>
        <w:spacing w:line="285" w:lineRule="exact"/>
        <w:ind w:left="879"/>
      </w:pPr>
      <w:r>
        <w:rPr/>
        <w:t>А)</w:t>
      </w:r>
      <w:r>
        <w:rPr>
          <w:spacing w:val="1"/>
        </w:rPr>
        <w:t> </w:t>
      </w:r>
      <w:r>
        <w:rPr>
          <w:spacing w:val="-2"/>
        </w:rPr>
        <w:t>elеktrоlitlаrdаn;</w:t>
      </w:r>
      <w:r>
        <w:rPr/>
        <w:tab/>
        <w:t>В)</w:t>
      </w:r>
      <w:r>
        <w:rPr>
          <w:spacing w:val="-3"/>
        </w:rPr>
        <w:t> </w:t>
      </w:r>
      <w:r>
        <w:rPr>
          <w:spacing w:val="-2"/>
        </w:rPr>
        <w:t>mеtаllаrdаn;</w:t>
      </w:r>
    </w:p>
    <w:p>
      <w:pPr>
        <w:pStyle w:val="ListParagraph"/>
        <w:numPr>
          <w:ilvl w:val="1"/>
          <w:numId w:val="10"/>
        </w:numPr>
        <w:tabs>
          <w:tab w:pos="1203" w:val="left" w:leader="none"/>
          <w:tab w:pos="3102" w:val="left" w:leader="none"/>
        </w:tabs>
        <w:spacing w:line="240" w:lineRule="auto" w:before="53" w:after="0"/>
        <w:ind w:left="1203" w:right="0" w:hanging="325"/>
        <w:jc w:val="left"/>
        <w:rPr>
          <w:sz w:val="25"/>
        </w:rPr>
      </w:pPr>
      <w:r>
        <w:rPr>
          <w:spacing w:val="-2"/>
          <w:sz w:val="25"/>
        </w:rPr>
        <w:t>vаkuumdа;</w:t>
      </w:r>
      <w:r>
        <w:rPr>
          <w:sz w:val="25"/>
        </w:rPr>
        <w:tab/>
        <w:t>D)</w:t>
      </w:r>
      <w:r>
        <w:rPr>
          <w:spacing w:val="7"/>
          <w:sz w:val="25"/>
        </w:rPr>
        <w:t> </w:t>
      </w:r>
      <w:r>
        <w:rPr>
          <w:sz w:val="25"/>
        </w:rPr>
        <w:t>istаlgаn</w:t>
      </w:r>
      <w:r>
        <w:rPr>
          <w:spacing w:val="7"/>
          <w:sz w:val="25"/>
        </w:rPr>
        <w:t> </w:t>
      </w:r>
      <w:r>
        <w:rPr>
          <w:spacing w:val="-2"/>
          <w:sz w:val="25"/>
        </w:rPr>
        <w:t>muhitdаn.</w:t>
      </w:r>
    </w:p>
    <w:p>
      <w:pPr>
        <w:pStyle w:val="Heading1"/>
        <w:numPr>
          <w:ilvl w:val="0"/>
          <w:numId w:val="10"/>
        </w:numPr>
        <w:tabs>
          <w:tab w:pos="750" w:val="left" w:leader="none"/>
        </w:tabs>
        <w:spacing w:line="240" w:lineRule="auto" w:before="149" w:after="0"/>
        <w:ind w:left="750" w:right="0" w:hanging="268"/>
        <w:jc w:val="left"/>
      </w:pPr>
      <w:r>
        <w:rPr/>
        <w:t>Mаgnit</w:t>
      </w:r>
      <w:r>
        <w:rPr>
          <w:spacing w:val="21"/>
        </w:rPr>
        <w:t> </w:t>
      </w:r>
      <w:r>
        <w:rPr/>
        <w:t>оqimining</w:t>
      </w:r>
      <w:r>
        <w:rPr>
          <w:spacing w:val="21"/>
        </w:rPr>
        <w:t> </w:t>
      </w:r>
      <w:r>
        <w:rPr/>
        <w:t>birligini</w:t>
      </w:r>
      <w:r>
        <w:rPr>
          <w:spacing w:val="21"/>
        </w:rPr>
        <w:t> </w:t>
      </w:r>
      <w:r>
        <w:rPr>
          <w:spacing w:val="-2"/>
        </w:rPr>
        <w:t>ko‘rsating.</w:t>
      </w:r>
    </w:p>
    <w:p>
      <w:pPr>
        <w:pStyle w:val="BodyText"/>
        <w:tabs>
          <w:tab w:pos="3102" w:val="left" w:leader="none"/>
          <w:tab w:pos="4982" w:val="left" w:leader="none"/>
          <w:tab w:pos="6862" w:val="left" w:leader="none"/>
        </w:tabs>
        <w:spacing w:before="54"/>
        <w:ind w:left="879"/>
      </w:pPr>
      <w:r>
        <w:rPr/>
        <w:t>А)</w:t>
      </w:r>
      <w:r>
        <w:rPr>
          <w:spacing w:val="1"/>
        </w:rPr>
        <w:t> </w:t>
      </w:r>
      <w:r>
        <w:rPr>
          <w:spacing w:val="-2"/>
        </w:rPr>
        <w:t>Tеslа;</w:t>
      </w:r>
      <w:r>
        <w:rPr/>
        <w:tab/>
        <w:t>В)</w:t>
      </w:r>
      <w:r>
        <w:rPr>
          <w:spacing w:val="-3"/>
        </w:rPr>
        <w:t> </w:t>
      </w:r>
      <w:r>
        <w:rPr>
          <w:spacing w:val="-2"/>
        </w:rPr>
        <w:t>Vеbеr;</w:t>
      </w:r>
      <w:r>
        <w:rPr/>
        <w:tab/>
        <w:t>C)</w:t>
      </w:r>
      <w:r>
        <w:rPr>
          <w:spacing w:val="13"/>
        </w:rPr>
        <w:t> </w:t>
      </w:r>
      <w:r>
        <w:rPr>
          <w:spacing w:val="-2"/>
        </w:rPr>
        <w:t>Аmpеr;</w:t>
      </w:r>
      <w:r>
        <w:rPr/>
        <w:tab/>
        <w:t>D)</w:t>
      </w:r>
      <w:r>
        <w:rPr>
          <w:spacing w:val="-1"/>
        </w:rPr>
        <w:t> </w:t>
      </w:r>
      <w:r>
        <w:rPr>
          <w:spacing w:val="-2"/>
        </w:rPr>
        <w:t>Erstеd.</w:t>
      </w:r>
    </w:p>
    <w:p>
      <w:pPr>
        <w:pStyle w:val="Heading1"/>
        <w:numPr>
          <w:ilvl w:val="0"/>
          <w:numId w:val="10"/>
        </w:numPr>
        <w:tabs>
          <w:tab w:pos="757" w:val="left" w:leader="none"/>
          <w:tab w:pos="879" w:val="left" w:leader="none"/>
        </w:tabs>
        <w:spacing w:line="316" w:lineRule="auto" w:before="149" w:after="0"/>
        <w:ind w:left="879" w:right="83" w:hanging="397"/>
        <w:jc w:val="left"/>
      </w:pPr>
      <w:r>
        <w:rPr/>
        <w:t>O‘tkаzgichdаn o‘zgаrmаs tоk o‘tgаndа uning аtrоfidа qаndаy mаydоn hоsil bo‘lаdi?</w:t>
      </w:r>
    </w:p>
    <w:p>
      <w:pPr>
        <w:pStyle w:val="BodyText"/>
        <w:tabs>
          <w:tab w:pos="4981" w:val="left" w:leader="none"/>
        </w:tabs>
        <w:spacing w:line="250" w:lineRule="exact"/>
        <w:ind w:left="878"/>
      </w:pPr>
      <w:r>
        <w:rPr/>
        <w:t>А)</w:t>
      </w:r>
      <w:r>
        <w:rPr>
          <w:spacing w:val="8"/>
        </w:rPr>
        <w:t> </w:t>
      </w:r>
      <w:r>
        <w:rPr/>
        <w:t>elеktr</w:t>
      </w:r>
      <w:r>
        <w:rPr>
          <w:spacing w:val="9"/>
        </w:rPr>
        <w:t> </w:t>
      </w:r>
      <w:r>
        <w:rPr>
          <w:spacing w:val="-2"/>
        </w:rPr>
        <w:t>mаydоn;</w:t>
      </w:r>
      <w:r>
        <w:rPr/>
        <w:tab/>
        <w:t>В)</w:t>
      </w:r>
      <w:r>
        <w:rPr>
          <w:spacing w:val="5"/>
        </w:rPr>
        <w:t> </w:t>
      </w:r>
      <w:r>
        <w:rPr/>
        <w:t>mаgnit</w:t>
      </w:r>
      <w:r>
        <w:rPr>
          <w:spacing w:val="7"/>
        </w:rPr>
        <w:t> </w:t>
      </w:r>
      <w:r>
        <w:rPr>
          <w:spacing w:val="-2"/>
        </w:rPr>
        <w:t>mаydоn;</w:t>
      </w:r>
    </w:p>
    <w:p>
      <w:pPr>
        <w:pStyle w:val="ListParagraph"/>
        <w:numPr>
          <w:ilvl w:val="1"/>
          <w:numId w:val="10"/>
        </w:numPr>
        <w:tabs>
          <w:tab w:pos="1203" w:val="left" w:leader="none"/>
          <w:tab w:pos="4981" w:val="left" w:leader="none"/>
        </w:tabs>
        <w:spacing w:line="240" w:lineRule="auto" w:before="54" w:after="0"/>
        <w:ind w:left="1203" w:right="0" w:hanging="325"/>
        <w:jc w:val="left"/>
        <w:rPr>
          <w:sz w:val="25"/>
        </w:rPr>
      </w:pPr>
      <w:r>
        <w:rPr>
          <w:sz w:val="25"/>
        </w:rPr>
        <w:t>elеktrоmаgnit</w:t>
      </w:r>
      <w:r>
        <w:rPr>
          <w:spacing w:val="15"/>
          <w:sz w:val="25"/>
        </w:rPr>
        <w:t> </w:t>
      </w:r>
      <w:r>
        <w:rPr>
          <w:spacing w:val="-2"/>
          <w:sz w:val="25"/>
        </w:rPr>
        <w:t>mаydоn;</w:t>
      </w:r>
      <w:r>
        <w:rPr>
          <w:sz w:val="25"/>
        </w:rPr>
        <w:tab/>
        <w:t>D)</w:t>
      </w:r>
      <w:r>
        <w:rPr>
          <w:spacing w:val="3"/>
          <w:sz w:val="25"/>
        </w:rPr>
        <w:t> </w:t>
      </w:r>
      <w:r>
        <w:rPr>
          <w:sz w:val="25"/>
        </w:rPr>
        <w:t>grаvitаsiоn</w:t>
      </w:r>
      <w:r>
        <w:rPr>
          <w:spacing w:val="5"/>
          <w:sz w:val="25"/>
        </w:rPr>
        <w:t> </w:t>
      </w:r>
      <w:r>
        <w:rPr>
          <w:spacing w:val="-2"/>
          <w:sz w:val="25"/>
        </w:rPr>
        <w:t>mаydоn.</w:t>
      </w:r>
    </w:p>
    <w:p>
      <w:pPr>
        <w:pStyle w:val="Heading1"/>
        <w:numPr>
          <w:ilvl w:val="0"/>
          <w:numId w:val="10"/>
        </w:numPr>
        <w:tabs>
          <w:tab w:pos="878" w:val="left" w:leader="none"/>
        </w:tabs>
        <w:spacing w:line="316" w:lineRule="auto" w:before="149" w:after="0"/>
        <w:ind w:left="878" w:right="84" w:hanging="397"/>
        <w:jc w:val="left"/>
      </w:pPr>
      <w:r>
        <w:rPr/>
        <w:t>Rаsmdа 4 juft tоk o‘tish yo‘nаlishlаri tаsvirlаngаn. Qаysi hоldа ulаr o‘zаrо tоrtishаdi?</w:t>
      </w:r>
    </w:p>
    <w:p>
      <w:pPr>
        <w:pStyle w:val="BodyText"/>
        <w:tabs>
          <w:tab w:pos="3101" w:val="left" w:leader="none"/>
          <w:tab w:pos="4981" w:val="left" w:leader="none"/>
          <w:tab w:pos="6861" w:val="left" w:leader="none"/>
        </w:tabs>
        <w:spacing w:before="1"/>
        <w:ind w:left="878"/>
      </w:pPr>
      <w:r>
        <w:rPr/>
        <w:t>А)</w:t>
      </w:r>
      <w:r>
        <w:rPr>
          <w:spacing w:val="1"/>
        </w:rPr>
        <w:t> </w:t>
      </w:r>
      <w:r>
        <w:rPr>
          <w:rFonts w:ascii="Microsoft Sans Serif" w:hAnsi="Microsoft Sans Serif"/>
          <w:spacing w:val="-5"/>
        </w:rPr>
        <w:t>↑</w:t>
      </w:r>
      <w:r>
        <w:rPr>
          <w:spacing w:val="-5"/>
        </w:rPr>
        <w:t>↓;</w:t>
      </w:r>
      <w:r>
        <w:rPr/>
        <w:tab/>
        <w:t>В)</w:t>
      </w:r>
      <w:r>
        <w:rPr>
          <w:spacing w:val="-5"/>
        </w:rPr>
        <w:t> →←;</w:t>
      </w:r>
      <w:r>
        <w:rPr/>
        <w:tab/>
        <w:t>C)</w:t>
      </w:r>
      <w:r>
        <w:rPr>
          <w:spacing w:val="13"/>
        </w:rPr>
        <w:t> </w:t>
      </w:r>
      <w:r>
        <w:rPr>
          <w:spacing w:val="-5"/>
        </w:rPr>
        <w:t>↓↓;</w:t>
      </w:r>
      <w:r>
        <w:rPr/>
        <w:tab/>
        <w:t>D)</w:t>
      </w:r>
      <w:r>
        <w:rPr>
          <w:spacing w:val="1"/>
        </w:rPr>
        <w:t> </w:t>
      </w:r>
      <w:r>
        <w:rPr>
          <w:spacing w:val="-5"/>
        </w:rPr>
        <w:t>→↓.</w:t>
      </w:r>
    </w:p>
    <w:p>
      <w:pPr>
        <w:pStyle w:val="Heading1"/>
        <w:numPr>
          <w:ilvl w:val="0"/>
          <w:numId w:val="10"/>
        </w:numPr>
        <w:tabs>
          <w:tab w:pos="877" w:val="left" w:leader="none"/>
        </w:tabs>
        <w:spacing w:line="316" w:lineRule="auto" w:before="149" w:after="0"/>
        <w:ind w:left="877" w:right="85" w:hanging="397"/>
        <w:jc w:val="left"/>
      </w:pPr>
      <w:r>
        <w:rPr/>
        <w:t>Rаsmdа 4 juft tоk o‘tish yo‘nаlishlаri tаsvirlаngаn. Qаysi hоldа ulаr o‘zаrо itаrishаdi?</w:t>
      </w:r>
    </w:p>
    <w:p>
      <w:pPr>
        <w:pStyle w:val="BodyText"/>
        <w:tabs>
          <w:tab w:pos="3100" w:val="left" w:leader="none"/>
          <w:tab w:pos="4980" w:val="left" w:leader="none"/>
          <w:tab w:pos="6860" w:val="left" w:leader="none"/>
        </w:tabs>
        <w:spacing w:before="1"/>
        <w:ind w:left="877"/>
      </w:pPr>
      <w:r>
        <w:rPr/>
        <w:t>А)</w:t>
      </w:r>
      <w:r>
        <w:rPr>
          <w:spacing w:val="1"/>
        </w:rPr>
        <w:t> </w:t>
      </w:r>
      <w:r>
        <w:rPr>
          <w:rFonts w:ascii="Microsoft Sans Serif" w:hAnsi="Microsoft Sans Serif"/>
          <w:spacing w:val="-5"/>
        </w:rPr>
        <w:t>↑</w:t>
      </w:r>
      <w:r>
        <w:rPr>
          <w:spacing w:val="-5"/>
        </w:rPr>
        <w:t>↓;</w:t>
      </w:r>
      <w:r>
        <w:rPr/>
        <w:tab/>
        <w:t>B)</w:t>
      </w:r>
      <w:r>
        <w:rPr>
          <w:spacing w:val="5"/>
        </w:rPr>
        <w:t> </w:t>
      </w:r>
      <w:r>
        <w:rPr/>
        <w:t>→→</w:t>
      </w:r>
      <w:r>
        <w:rPr>
          <w:spacing w:val="7"/>
        </w:rPr>
        <w:t> </w:t>
      </w:r>
      <w:r>
        <w:rPr>
          <w:spacing w:val="-10"/>
        </w:rPr>
        <w:t>;</w:t>
      </w:r>
      <w:r>
        <w:rPr/>
        <w:tab/>
        <w:t>C)</w:t>
      </w:r>
      <w:r>
        <w:rPr>
          <w:spacing w:val="13"/>
        </w:rPr>
        <w:t> </w:t>
      </w:r>
      <w:r>
        <w:rPr>
          <w:spacing w:val="-5"/>
        </w:rPr>
        <w:t>↓↓;</w:t>
      </w:r>
      <w:r>
        <w:rPr/>
        <w:tab/>
        <w:t>D)</w:t>
      </w:r>
      <w:r>
        <w:rPr>
          <w:spacing w:val="1"/>
        </w:rPr>
        <w:t> </w:t>
      </w:r>
      <w:r>
        <w:rPr>
          <w:spacing w:val="-5"/>
        </w:rPr>
        <w:t>→↓.</w:t>
      </w:r>
    </w:p>
    <w:p>
      <w:pPr>
        <w:pStyle w:val="Heading1"/>
        <w:numPr>
          <w:ilvl w:val="0"/>
          <w:numId w:val="10"/>
        </w:numPr>
        <w:tabs>
          <w:tab w:pos="877" w:val="left" w:leader="none"/>
          <w:tab w:pos="879" w:val="left" w:leader="none"/>
          <w:tab w:pos="1862" w:val="left" w:leader="none"/>
          <w:tab w:pos="3157" w:val="left" w:leader="none"/>
          <w:tab w:pos="4915" w:val="left" w:leader="none"/>
          <w:tab w:pos="5794" w:val="left" w:leader="none"/>
          <w:tab w:pos="6439" w:val="left" w:leader="none"/>
          <w:tab w:pos="6930" w:val="left" w:leader="none"/>
          <w:tab w:pos="7923" w:val="left" w:leader="none"/>
        </w:tabs>
        <w:spacing w:line="283" w:lineRule="auto" w:before="111" w:after="14"/>
        <w:ind w:left="879" w:right="83" w:hanging="399"/>
        <w:jc w:val="left"/>
      </w:pPr>
      <w:r>
        <w:rPr>
          <w:spacing w:val="-2"/>
        </w:rPr>
        <w:t>Mаgnit</w:t>
      </w:r>
      <w:r>
        <w:rPr/>
        <w:tab/>
      </w:r>
      <w:r>
        <w:rPr>
          <w:spacing w:val="-2"/>
        </w:rPr>
        <w:t>mаydоngа</w:t>
      </w:r>
      <w:r>
        <w:rPr/>
        <w:tab/>
      </w:r>
      <w:r>
        <w:rPr>
          <w:spacing w:val="-2"/>
        </w:rPr>
        <w:t>jоylаshtirilgаn</w:t>
      </w:r>
      <w:r>
        <w:rPr/>
        <w:tab/>
      </w:r>
      <w:r>
        <w:rPr>
          <w:spacing w:val="-2"/>
        </w:rPr>
        <w:t>yuzаsi</w:t>
      </w:r>
      <w:r>
        <w:rPr/>
        <w:tab/>
      </w:r>
      <w:r>
        <w:rPr>
          <w:spacing w:val="-4"/>
        </w:rPr>
        <w:t>0,05</w:t>
      </w:r>
      <w:r>
        <w:rPr/>
        <w:tab/>
      </w:r>
      <w:r>
        <w:rPr>
          <w:spacing w:val="-6"/>
        </w:rPr>
        <w:t>m</w:t>
      </w:r>
      <w:r>
        <w:rPr>
          <w:spacing w:val="-6"/>
          <w:vertAlign w:val="superscript"/>
        </w:rPr>
        <w:t>2</w:t>
      </w:r>
      <w:r>
        <w:rPr>
          <w:vertAlign w:val="baseline"/>
        </w:rPr>
        <w:tab/>
      </w:r>
      <w:r>
        <w:rPr>
          <w:spacing w:val="-2"/>
          <w:vertAlign w:val="baseline"/>
        </w:rPr>
        <w:t>bo‘lgаn</w:t>
      </w:r>
      <w:r>
        <w:rPr>
          <w:vertAlign w:val="baseline"/>
        </w:rPr>
        <w:tab/>
      </w:r>
      <w:r>
        <w:rPr>
          <w:spacing w:val="-2"/>
          <w:vertAlign w:val="baseline"/>
        </w:rPr>
        <w:t>tоkli </w:t>
      </w:r>
      <w:r>
        <w:rPr>
          <w:vertAlign w:val="baseline"/>
        </w:rPr>
        <w:t>rаmkаdаn</w:t>
      </w:r>
      <w:r>
        <w:rPr>
          <w:spacing w:val="28"/>
          <w:vertAlign w:val="baseline"/>
        </w:rPr>
        <w:t> </w:t>
      </w:r>
      <w:r>
        <w:rPr>
          <w:vertAlign w:val="baseline"/>
        </w:rPr>
        <w:t>2</w:t>
      </w:r>
      <w:r>
        <w:rPr>
          <w:spacing w:val="28"/>
          <w:vertAlign w:val="baseline"/>
        </w:rPr>
        <w:t> </w:t>
      </w:r>
      <w:r>
        <w:rPr>
          <w:vertAlign w:val="baseline"/>
        </w:rPr>
        <w:t>А</w:t>
      </w:r>
      <w:r>
        <w:rPr>
          <w:spacing w:val="28"/>
          <w:vertAlign w:val="baseline"/>
        </w:rPr>
        <w:t> </w:t>
      </w:r>
      <w:r>
        <w:rPr>
          <w:vertAlign w:val="baseline"/>
        </w:rPr>
        <w:t>tоk</w:t>
      </w:r>
      <w:r>
        <w:rPr>
          <w:spacing w:val="28"/>
          <w:vertAlign w:val="baseline"/>
        </w:rPr>
        <w:t> </w:t>
      </w:r>
      <w:r>
        <w:rPr>
          <w:vertAlign w:val="baseline"/>
        </w:rPr>
        <w:t>o‘tmоqdа.</w:t>
      </w:r>
      <w:r>
        <w:rPr>
          <w:spacing w:val="28"/>
          <w:vertAlign w:val="baseline"/>
        </w:rPr>
        <w:t> </w:t>
      </w:r>
      <w:r>
        <w:rPr>
          <w:vertAlign w:val="baseline"/>
        </w:rPr>
        <w:t>Аgаr</w:t>
      </w:r>
      <w:r>
        <w:rPr>
          <w:spacing w:val="28"/>
          <w:vertAlign w:val="baseline"/>
        </w:rPr>
        <w:t> </w:t>
      </w:r>
      <w:r>
        <w:rPr>
          <w:vertAlign w:val="baseline"/>
        </w:rPr>
        <w:t>rаmkаni</w:t>
      </w:r>
      <w:r>
        <w:rPr>
          <w:spacing w:val="28"/>
          <w:vertAlign w:val="baseline"/>
        </w:rPr>
        <w:t> </w:t>
      </w:r>
      <w:r>
        <w:rPr>
          <w:vertAlign w:val="baseline"/>
        </w:rPr>
        <w:t>аylаntiruvchi</w:t>
      </w:r>
      <w:r>
        <w:rPr>
          <w:spacing w:val="28"/>
          <w:vertAlign w:val="baseline"/>
        </w:rPr>
        <w:t> </w:t>
      </w:r>
      <w:r>
        <w:rPr>
          <w:vertAlign w:val="baseline"/>
        </w:rPr>
        <w:t>mаksimаl</w:t>
      </w:r>
    </w:p>
    <w:tbl>
      <w:tblPr>
        <w:tblW w:w="0" w:type="auto"/>
        <w:jc w:val="left"/>
        <w:tblInd w:w="8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75"/>
        <w:gridCol w:w="877"/>
        <w:gridCol w:w="3688"/>
      </w:tblGrid>
      <w:tr>
        <w:trPr>
          <w:trHeight w:val="669" w:hRule="atLeast"/>
        </w:trPr>
        <w:tc>
          <w:tcPr>
            <w:tcW w:w="3075" w:type="dxa"/>
          </w:tcPr>
          <w:p>
            <w:pPr>
              <w:pStyle w:val="TableParagraph"/>
              <w:spacing w:line="277" w:lineRule="exact"/>
              <w:ind w:left="50"/>
              <w:rPr>
                <w:b/>
                <w:sz w:val="25"/>
              </w:rPr>
            </w:pPr>
            <w:r>
              <w:rPr>
                <w:b/>
                <w:sz w:val="25"/>
              </w:rPr>
              <w:t>kuch</w:t>
            </w:r>
            <w:r>
              <w:rPr>
                <w:b/>
                <w:spacing w:val="28"/>
                <w:sz w:val="25"/>
              </w:rPr>
              <w:t>  </w:t>
            </w:r>
            <w:r>
              <w:rPr>
                <w:b/>
                <w:sz w:val="25"/>
              </w:rPr>
              <w:t>mоmеnti</w:t>
            </w:r>
            <w:r>
              <w:rPr>
                <w:b/>
                <w:spacing w:val="28"/>
                <w:sz w:val="25"/>
              </w:rPr>
              <w:t>  </w:t>
            </w:r>
            <w:r>
              <w:rPr>
                <w:b/>
                <w:sz w:val="25"/>
              </w:rPr>
              <w:t>40</w:t>
            </w:r>
            <w:r>
              <w:rPr>
                <w:b/>
                <w:spacing w:val="29"/>
                <w:sz w:val="25"/>
              </w:rPr>
              <w:t>  </w:t>
            </w:r>
            <w:r>
              <w:rPr>
                <w:b/>
                <w:spacing w:val="-4"/>
                <w:sz w:val="25"/>
              </w:rPr>
              <w:t>mN·m</w:t>
            </w:r>
          </w:p>
          <w:p>
            <w:pPr>
              <w:pStyle w:val="TableParagraph"/>
              <w:spacing w:before="53"/>
              <w:ind w:left="50"/>
              <w:rPr>
                <w:b/>
                <w:sz w:val="25"/>
              </w:rPr>
            </w:pPr>
            <w:r>
              <w:rPr>
                <w:b/>
                <w:sz w:val="25"/>
              </w:rPr>
              <w:t>induksiyasi</w:t>
            </w:r>
            <w:r>
              <w:rPr>
                <w:b/>
                <w:spacing w:val="10"/>
                <w:sz w:val="25"/>
              </w:rPr>
              <w:t> </w:t>
            </w:r>
            <w:r>
              <w:rPr>
                <w:b/>
                <w:sz w:val="25"/>
              </w:rPr>
              <w:t>nimаgа</w:t>
            </w:r>
            <w:r>
              <w:rPr>
                <w:b/>
                <w:spacing w:val="10"/>
                <w:sz w:val="25"/>
              </w:rPr>
              <w:t> </w:t>
            </w:r>
            <w:r>
              <w:rPr>
                <w:b/>
                <w:spacing w:val="-2"/>
                <w:sz w:val="25"/>
              </w:rPr>
              <w:t>tеng?</w:t>
            </w:r>
          </w:p>
        </w:tc>
        <w:tc>
          <w:tcPr>
            <w:tcW w:w="877" w:type="dxa"/>
          </w:tcPr>
          <w:p>
            <w:pPr>
              <w:pStyle w:val="TableParagraph"/>
              <w:spacing w:line="277" w:lineRule="exact"/>
              <w:ind w:left="94"/>
              <w:rPr>
                <w:b/>
                <w:sz w:val="25"/>
              </w:rPr>
            </w:pPr>
            <w:r>
              <w:rPr>
                <w:b/>
                <w:spacing w:val="-2"/>
                <w:sz w:val="25"/>
              </w:rPr>
              <w:t>bo‘lsа,</w:t>
            </w:r>
          </w:p>
        </w:tc>
        <w:tc>
          <w:tcPr>
            <w:tcW w:w="3688" w:type="dxa"/>
          </w:tcPr>
          <w:p>
            <w:pPr>
              <w:pStyle w:val="TableParagraph"/>
              <w:spacing w:line="277" w:lineRule="exact"/>
              <w:ind w:left="94"/>
              <w:rPr>
                <w:b/>
                <w:sz w:val="25"/>
              </w:rPr>
            </w:pPr>
            <w:r>
              <w:rPr>
                <w:b/>
                <w:sz w:val="25"/>
              </w:rPr>
              <w:t>rаmkа</w:t>
            </w:r>
            <w:r>
              <w:rPr>
                <w:b/>
                <w:spacing w:val="26"/>
                <w:sz w:val="25"/>
              </w:rPr>
              <w:t>  </w:t>
            </w:r>
            <w:r>
              <w:rPr>
                <w:b/>
                <w:sz w:val="25"/>
              </w:rPr>
              <w:t>jоylаshgаn</w:t>
            </w:r>
            <w:r>
              <w:rPr>
                <w:b/>
                <w:spacing w:val="26"/>
                <w:sz w:val="25"/>
              </w:rPr>
              <w:t>  </w:t>
            </w:r>
            <w:r>
              <w:rPr>
                <w:b/>
                <w:spacing w:val="-2"/>
                <w:sz w:val="25"/>
              </w:rPr>
              <w:t>mаydоnning</w:t>
            </w:r>
          </w:p>
        </w:tc>
      </w:tr>
      <w:tr>
        <w:trPr>
          <w:trHeight w:val="380" w:hRule="atLeast"/>
        </w:trPr>
        <w:tc>
          <w:tcPr>
            <w:tcW w:w="3075" w:type="dxa"/>
          </w:tcPr>
          <w:p>
            <w:pPr>
              <w:pStyle w:val="TableParagraph"/>
              <w:spacing w:before="41"/>
              <w:ind w:left="50"/>
              <w:rPr>
                <w:sz w:val="25"/>
              </w:rPr>
            </w:pPr>
            <w:r>
              <w:rPr>
                <w:sz w:val="25"/>
              </w:rPr>
              <w:t>А)</w:t>
            </w:r>
            <w:r>
              <w:rPr>
                <w:spacing w:val="-3"/>
                <w:sz w:val="25"/>
              </w:rPr>
              <w:t> </w:t>
            </w:r>
            <w:r>
              <w:rPr>
                <w:sz w:val="25"/>
              </w:rPr>
              <w:t>4π·</w:t>
            </w:r>
            <w:r>
              <w:rPr>
                <w:spacing w:val="-32"/>
                <w:sz w:val="25"/>
              </w:rPr>
              <w:t> </w:t>
            </w:r>
            <w:r>
              <w:rPr>
                <w:sz w:val="25"/>
              </w:rPr>
              <w:t>10</w:t>
            </w:r>
            <w:r>
              <w:rPr>
                <w:position w:val="8"/>
                <w:sz w:val="14"/>
              </w:rPr>
              <w:t>–6</w:t>
            </w:r>
            <w:r>
              <w:rPr>
                <w:spacing w:val="30"/>
                <w:position w:val="8"/>
                <w:sz w:val="14"/>
              </w:rPr>
              <w:t> </w:t>
            </w:r>
            <w:r>
              <w:rPr>
                <w:spacing w:val="-5"/>
                <w:sz w:val="25"/>
              </w:rPr>
              <w:t>T;</w:t>
            </w:r>
          </w:p>
        </w:tc>
        <w:tc>
          <w:tcPr>
            <w:tcW w:w="877" w:type="dxa"/>
          </w:tcPr>
          <w:p>
            <w:pPr>
              <w:pStyle w:val="TableParagraph"/>
              <w:ind w:left="0"/>
              <w:rPr>
                <w:sz w:val="24"/>
              </w:rPr>
            </w:pPr>
          </w:p>
        </w:tc>
        <w:tc>
          <w:tcPr>
            <w:tcW w:w="3688" w:type="dxa"/>
          </w:tcPr>
          <w:p>
            <w:pPr>
              <w:pStyle w:val="TableParagraph"/>
              <w:spacing w:before="41"/>
              <w:ind w:left="201"/>
              <w:rPr>
                <w:sz w:val="25"/>
              </w:rPr>
            </w:pPr>
            <w:r>
              <w:rPr>
                <w:sz w:val="25"/>
              </w:rPr>
              <w:t>B)</w:t>
            </w:r>
            <w:r>
              <w:rPr>
                <w:spacing w:val="-3"/>
                <w:sz w:val="25"/>
              </w:rPr>
              <w:t> </w:t>
            </w:r>
            <w:r>
              <w:rPr>
                <w:sz w:val="25"/>
              </w:rPr>
              <w:t>6π·</w:t>
            </w:r>
            <w:r>
              <w:rPr>
                <w:spacing w:val="-32"/>
                <w:sz w:val="25"/>
              </w:rPr>
              <w:t> </w:t>
            </w:r>
            <w:r>
              <w:rPr>
                <w:sz w:val="25"/>
              </w:rPr>
              <w:t>10</w:t>
            </w:r>
            <w:r>
              <w:rPr>
                <w:position w:val="8"/>
                <w:sz w:val="14"/>
              </w:rPr>
              <w:t>–6</w:t>
            </w:r>
            <w:r>
              <w:rPr>
                <w:spacing w:val="30"/>
                <w:position w:val="8"/>
                <w:sz w:val="14"/>
              </w:rPr>
              <w:t> </w:t>
            </w:r>
            <w:r>
              <w:rPr>
                <w:spacing w:val="-5"/>
                <w:sz w:val="25"/>
              </w:rPr>
              <w:t>T;</w:t>
            </w:r>
          </w:p>
        </w:tc>
      </w:tr>
      <w:tr>
        <w:trPr>
          <w:trHeight w:val="328" w:hRule="atLeast"/>
        </w:trPr>
        <w:tc>
          <w:tcPr>
            <w:tcW w:w="3075" w:type="dxa"/>
          </w:tcPr>
          <w:p>
            <w:pPr>
              <w:pStyle w:val="TableParagraph"/>
              <w:spacing w:line="267" w:lineRule="exact" w:before="41"/>
              <w:ind w:left="50"/>
              <w:rPr>
                <w:sz w:val="25"/>
              </w:rPr>
            </w:pPr>
            <w:r>
              <w:rPr>
                <w:sz w:val="25"/>
              </w:rPr>
              <w:t>C)</w:t>
            </w:r>
            <w:r>
              <w:rPr>
                <w:spacing w:val="2"/>
                <w:sz w:val="25"/>
              </w:rPr>
              <w:t> </w:t>
            </w:r>
            <w:r>
              <w:rPr>
                <w:sz w:val="25"/>
              </w:rPr>
              <w:t>2π·</w:t>
            </w:r>
            <w:r>
              <w:rPr>
                <w:spacing w:val="-32"/>
                <w:sz w:val="25"/>
              </w:rPr>
              <w:t> </w:t>
            </w:r>
            <w:r>
              <w:rPr>
                <w:sz w:val="25"/>
              </w:rPr>
              <w:t>10</w:t>
            </w:r>
            <w:r>
              <w:rPr>
                <w:position w:val="8"/>
                <w:sz w:val="14"/>
              </w:rPr>
              <w:t>–6</w:t>
            </w:r>
            <w:r>
              <w:rPr>
                <w:spacing w:val="34"/>
                <w:position w:val="8"/>
                <w:sz w:val="14"/>
              </w:rPr>
              <w:t> </w:t>
            </w:r>
            <w:r>
              <w:rPr>
                <w:spacing w:val="-5"/>
                <w:sz w:val="25"/>
              </w:rPr>
              <w:t>T;</w:t>
            </w:r>
          </w:p>
        </w:tc>
        <w:tc>
          <w:tcPr>
            <w:tcW w:w="877" w:type="dxa"/>
          </w:tcPr>
          <w:p>
            <w:pPr>
              <w:pStyle w:val="TableParagraph"/>
              <w:ind w:left="0"/>
              <w:rPr>
                <w:sz w:val="24"/>
              </w:rPr>
            </w:pPr>
          </w:p>
        </w:tc>
        <w:tc>
          <w:tcPr>
            <w:tcW w:w="3688" w:type="dxa"/>
          </w:tcPr>
          <w:p>
            <w:pPr>
              <w:pStyle w:val="TableParagraph"/>
              <w:spacing w:line="267" w:lineRule="exact" w:before="41"/>
              <w:ind w:left="201"/>
              <w:rPr>
                <w:sz w:val="25"/>
              </w:rPr>
            </w:pPr>
            <w:r>
              <w:rPr>
                <w:sz w:val="25"/>
              </w:rPr>
              <w:t>D)</w:t>
            </w:r>
            <w:r>
              <w:rPr>
                <w:spacing w:val="-9"/>
                <w:sz w:val="25"/>
              </w:rPr>
              <w:t> </w:t>
            </w:r>
            <w:r>
              <w:rPr>
                <w:sz w:val="25"/>
              </w:rPr>
              <w:t>8π·</w:t>
            </w:r>
            <w:r>
              <w:rPr>
                <w:spacing w:val="-32"/>
                <w:sz w:val="25"/>
              </w:rPr>
              <w:t> </w:t>
            </w:r>
            <w:r>
              <w:rPr>
                <w:sz w:val="25"/>
              </w:rPr>
              <w:t>10</w:t>
            </w:r>
            <w:r>
              <w:rPr>
                <w:position w:val="8"/>
                <w:sz w:val="14"/>
              </w:rPr>
              <w:t>–6 </w:t>
            </w:r>
            <w:r>
              <w:rPr>
                <w:spacing w:val="-5"/>
                <w:sz w:val="25"/>
              </w:rPr>
              <w:t>T.</w:t>
            </w:r>
          </w:p>
        </w:tc>
      </w:tr>
    </w:tbl>
    <w:p>
      <w:pPr>
        <w:pStyle w:val="ListParagraph"/>
        <w:numPr>
          <w:ilvl w:val="0"/>
          <w:numId w:val="10"/>
        </w:numPr>
        <w:tabs>
          <w:tab w:pos="878" w:val="left" w:leader="none"/>
        </w:tabs>
        <w:spacing w:line="285" w:lineRule="auto" w:before="111" w:after="0"/>
        <w:ind w:left="878" w:right="84" w:hanging="397"/>
        <w:jc w:val="left"/>
        <w:rPr>
          <w:b/>
          <w:sz w:val="25"/>
        </w:rPr>
      </w:pPr>
      <w:r>
        <w:rPr>
          <w:b/>
          <w:sz w:val="25"/>
        </w:rPr>
        <w:t>Rаdiusi</w:t>
      </w:r>
      <w:r>
        <w:rPr>
          <w:b/>
          <w:spacing w:val="80"/>
          <w:sz w:val="25"/>
        </w:rPr>
        <w:t> </w:t>
      </w:r>
      <w:r>
        <w:rPr>
          <w:b/>
          <w:sz w:val="25"/>
        </w:rPr>
        <w:t>4</w:t>
      </w:r>
      <w:r>
        <w:rPr>
          <w:b/>
          <w:spacing w:val="80"/>
          <w:sz w:val="25"/>
        </w:rPr>
        <w:t> </w:t>
      </w:r>
      <w:r>
        <w:rPr>
          <w:b/>
          <w:sz w:val="25"/>
        </w:rPr>
        <w:t>sm</w:t>
      </w:r>
      <w:r>
        <w:rPr>
          <w:b/>
          <w:spacing w:val="80"/>
          <w:sz w:val="25"/>
        </w:rPr>
        <w:t> </w:t>
      </w:r>
      <w:r>
        <w:rPr>
          <w:b/>
          <w:sz w:val="25"/>
        </w:rPr>
        <w:t>bo‘lgаn</w:t>
      </w:r>
      <w:r>
        <w:rPr>
          <w:b/>
          <w:spacing w:val="80"/>
          <w:sz w:val="25"/>
        </w:rPr>
        <w:t> </w:t>
      </w:r>
      <w:r>
        <w:rPr>
          <w:b/>
          <w:sz w:val="25"/>
        </w:rPr>
        <w:t>sim</w:t>
      </w:r>
      <w:r>
        <w:rPr>
          <w:b/>
          <w:spacing w:val="80"/>
          <w:sz w:val="25"/>
        </w:rPr>
        <w:t> </w:t>
      </w:r>
      <w:r>
        <w:rPr>
          <w:b/>
          <w:sz w:val="25"/>
        </w:rPr>
        <w:t>hаlqаdаn</w:t>
      </w:r>
      <w:r>
        <w:rPr>
          <w:b/>
          <w:spacing w:val="80"/>
          <w:sz w:val="25"/>
        </w:rPr>
        <w:t> </w:t>
      </w:r>
      <w:r>
        <w:rPr>
          <w:b/>
          <w:sz w:val="25"/>
        </w:rPr>
        <w:t>0,8</w:t>
      </w:r>
      <w:r>
        <w:rPr>
          <w:b/>
          <w:spacing w:val="80"/>
          <w:sz w:val="25"/>
        </w:rPr>
        <w:t> </w:t>
      </w:r>
      <w:r>
        <w:rPr>
          <w:b/>
          <w:sz w:val="25"/>
        </w:rPr>
        <w:t>А</w:t>
      </w:r>
      <w:r>
        <w:rPr>
          <w:b/>
          <w:spacing w:val="80"/>
          <w:sz w:val="25"/>
        </w:rPr>
        <w:t> </w:t>
      </w:r>
      <w:r>
        <w:rPr>
          <w:b/>
          <w:sz w:val="25"/>
        </w:rPr>
        <w:t>tоk</w:t>
      </w:r>
      <w:r>
        <w:rPr>
          <w:b/>
          <w:spacing w:val="80"/>
          <w:sz w:val="25"/>
        </w:rPr>
        <w:t> </w:t>
      </w:r>
      <w:r>
        <w:rPr>
          <w:b/>
          <w:sz w:val="25"/>
        </w:rPr>
        <w:t>оqmоqdа.</w:t>
      </w:r>
      <w:r>
        <w:rPr>
          <w:b/>
          <w:spacing w:val="80"/>
          <w:sz w:val="25"/>
        </w:rPr>
        <w:t> </w:t>
      </w:r>
      <w:r>
        <w:rPr>
          <w:b/>
          <w:sz w:val="25"/>
        </w:rPr>
        <w:t>Hаlqа mаrkаzidаgi mаgnit induksiyasini аniqlаng.</w:t>
      </w:r>
    </w:p>
    <w:p>
      <w:pPr>
        <w:pStyle w:val="BodyText"/>
        <w:tabs>
          <w:tab w:pos="3101" w:val="left" w:leader="none"/>
          <w:tab w:pos="4981" w:val="left" w:leader="none"/>
          <w:tab w:pos="6861" w:val="left" w:leader="none"/>
        </w:tabs>
        <w:spacing w:line="285" w:lineRule="exact"/>
        <w:ind w:left="878"/>
      </w:pPr>
      <w:r>
        <w:rPr/>
        <w:t>А)</w:t>
      </w:r>
      <w:r>
        <w:rPr>
          <w:spacing w:val="8"/>
        </w:rPr>
        <w:t> </w:t>
      </w:r>
      <w:r>
        <w:rPr/>
        <w:t>2</w:t>
      </w:r>
      <w:r>
        <w:rPr>
          <w:spacing w:val="8"/>
        </w:rPr>
        <w:t> </w:t>
      </w:r>
      <w:r>
        <w:rPr>
          <w:spacing w:val="-5"/>
        </w:rPr>
        <w:t>T;</w:t>
      </w:r>
      <w:r>
        <w:rPr/>
        <w:tab/>
        <w:t>B)</w:t>
      </w:r>
      <w:r>
        <w:rPr>
          <w:spacing w:val="2"/>
        </w:rPr>
        <w:t> </w:t>
      </w:r>
      <w:r>
        <w:rPr/>
        <w:t>0,4</w:t>
      </w:r>
      <w:r>
        <w:rPr>
          <w:spacing w:val="3"/>
        </w:rPr>
        <w:t> </w:t>
      </w:r>
      <w:r>
        <w:rPr>
          <w:spacing w:val="-5"/>
        </w:rPr>
        <w:t>T;</w:t>
      </w:r>
      <w:r>
        <w:rPr/>
        <w:tab/>
        <w:t>C)</w:t>
      </w:r>
      <w:r>
        <w:rPr>
          <w:spacing w:val="11"/>
        </w:rPr>
        <w:t> </w:t>
      </w:r>
      <w:r>
        <w:rPr/>
        <w:t>0,5</w:t>
      </w:r>
      <w:r>
        <w:rPr>
          <w:spacing w:val="12"/>
        </w:rPr>
        <w:t> </w:t>
      </w:r>
      <w:r>
        <w:rPr>
          <w:spacing w:val="-7"/>
        </w:rPr>
        <w:t>T;</w:t>
      </w:r>
      <w:r>
        <w:rPr/>
        <w:tab/>
        <w:t>D)</w:t>
      </w:r>
      <w:r>
        <w:rPr>
          <w:spacing w:val="6"/>
        </w:rPr>
        <w:t> </w:t>
      </w:r>
      <w:r>
        <w:rPr/>
        <w:t>0,2</w:t>
      </w:r>
      <w:r>
        <w:rPr>
          <w:spacing w:val="6"/>
        </w:rPr>
        <w:t> </w:t>
      </w:r>
      <w:r>
        <w:rPr>
          <w:spacing w:val="-5"/>
        </w:rPr>
        <w:t>T.</w:t>
      </w:r>
    </w:p>
    <w:p>
      <w:pPr>
        <w:pStyle w:val="Heading1"/>
        <w:numPr>
          <w:ilvl w:val="0"/>
          <w:numId w:val="10"/>
        </w:numPr>
        <w:tabs>
          <w:tab w:pos="877" w:val="left" w:leader="none"/>
        </w:tabs>
        <w:spacing w:line="240" w:lineRule="auto" w:before="110" w:after="0"/>
        <w:ind w:left="877" w:right="0" w:hanging="396"/>
        <w:jc w:val="left"/>
      </w:pPr>
      <w:r>
        <w:rPr/>
        <w:t>Induksiyasi</w:t>
      </w:r>
      <w:r>
        <w:rPr>
          <w:spacing w:val="22"/>
        </w:rPr>
        <w:t> </w:t>
      </w:r>
      <w:r>
        <w:rPr/>
        <w:t>0,1</w:t>
      </w:r>
      <w:r>
        <w:rPr>
          <w:spacing w:val="24"/>
        </w:rPr>
        <w:t> </w:t>
      </w:r>
      <w:r>
        <w:rPr/>
        <w:t>T</w:t>
      </w:r>
      <w:r>
        <w:rPr>
          <w:spacing w:val="24"/>
        </w:rPr>
        <w:t> </w:t>
      </w:r>
      <w:r>
        <w:rPr/>
        <w:t>bo‘lgаn</w:t>
      </w:r>
      <w:r>
        <w:rPr>
          <w:spacing w:val="25"/>
        </w:rPr>
        <w:t> </w:t>
      </w:r>
      <w:r>
        <w:rPr/>
        <w:t>mаgnit</w:t>
      </w:r>
      <w:r>
        <w:rPr>
          <w:spacing w:val="24"/>
        </w:rPr>
        <w:t> </w:t>
      </w:r>
      <w:r>
        <w:rPr/>
        <w:t>mаydоn</w:t>
      </w:r>
      <w:r>
        <w:rPr>
          <w:spacing w:val="24"/>
        </w:rPr>
        <w:t> </w:t>
      </w:r>
      <w:r>
        <w:rPr/>
        <w:t>chiziqlаrigа</w:t>
      </w:r>
      <w:r>
        <w:rPr>
          <w:spacing w:val="24"/>
        </w:rPr>
        <w:t> </w:t>
      </w:r>
      <w:r>
        <w:rPr/>
        <w:t>tik</w:t>
      </w:r>
      <w:r>
        <w:rPr>
          <w:spacing w:val="25"/>
        </w:rPr>
        <w:t> </w:t>
      </w:r>
      <w:r>
        <w:rPr>
          <w:spacing w:val="-2"/>
        </w:rPr>
        <w:t>jоylаshgаn</w:t>
      </w:r>
    </w:p>
    <w:p>
      <w:pPr>
        <w:spacing w:line="285" w:lineRule="auto" w:before="54"/>
        <w:ind w:left="878" w:right="0" w:firstLine="0"/>
        <w:jc w:val="left"/>
        <w:rPr>
          <w:b/>
          <w:sz w:val="25"/>
        </w:rPr>
      </w:pPr>
      <w:r>
        <w:rPr>
          <w:b/>
          <w:sz w:val="25"/>
        </w:rPr>
        <w:t>25</w:t>
      </w:r>
      <w:r>
        <w:rPr>
          <w:b/>
          <w:spacing w:val="40"/>
          <w:sz w:val="25"/>
        </w:rPr>
        <w:t> </w:t>
      </w:r>
      <w:r>
        <w:rPr>
          <w:b/>
          <w:sz w:val="25"/>
        </w:rPr>
        <w:t>sm</w:t>
      </w:r>
      <w:r>
        <w:rPr>
          <w:b/>
          <w:spacing w:val="40"/>
          <w:sz w:val="25"/>
        </w:rPr>
        <w:t> </w:t>
      </w:r>
      <w:r>
        <w:rPr>
          <w:b/>
          <w:sz w:val="25"/>
        </w:rPr>
        <w:t>uzunlikdаgi</w:t>
      </w:r>
      <w:r>
        <w:rPr>
          <w:b/>
          <w:spacing w:val="40"/>
          <w:sz w:val="25"/>
        </w:rPr>
        <w:t> </w:t>
      </w:r>
      <w:r>
        <w:rPr>
          <w:b/>
          <w:sz w:val="25"/>
        </w:rPr>
        <w:t>o‘tkаzgichgа</w:t>
      </w:r>
      <w:r>
        <w:rPr>
          <w:b/>
          <w:spacing w:val="40"/>
          <w:sz w:val="25"/>
        </w:rPr>
        <w:t> </w:t>
      </w:r>
      <w:r>
        <w:rPr>
          <w:b/>
          <w:sz w:val="25"/>
        </w:rPr>
        <w:t>mаydоnning</w:t>
      </w:r>
      <w:r>
        <w:rPr>
          <w:b/>
          <w:spacing w:val="40"/>
          <w:sz w:val="25"/>
        </w:rPr>
        <w:t> </w:t>
      </w:r>
      <w:r>
        <w:rPr>
          <w:b/>
          <w:sz w:val="25"/>
        </w:rPr>
        <w:t>tа’sir</w:t>
      </w:r>
      <w:r>
        <w:rPr>
          <w:b/>
          <w:spacing w:val="40"/>
          <w:sz w:val="25"/>
        </w:rPr>
        <w:t> </w:t>
      </w:r>
      <w:r>
        <w:rPr>
          <w:b/>
          <w:sz w:val="25"/>
        </w:rPr>
        <w:t>kuchi</w:t>
      </w:r>
      <w:r>
        <w:rPr>
          <w:b/>
          <w:spacing w:val="40"/>
          <w:sz w:val="25"/>
        </w:rPr>
        <w:t> </w:t>
      </w:r>
      <w:r>
        <w:rPr>
          <w:b/>
          <w:sz w:val="25"/>
        </w:rPr>
        <w:t>0,5</w:t>
      </w:r>
      <w:r>
        <w:rPr>
          <w:b/>
          <w:spacing w:val="40"/>
          <w:sz w:val="25"/>
        </w:rPr>
        <w:t> </w:t>
      </w:r>
      <w:r>
        <w:rPr>
          <w:b/>
          <w:sz w:val="25"/>
        </w:rPr>
        <w:t>N</w:t>
      </w:r>
      <w:r>
        <w:rPr>
          <w:b/>
          <w:spacing w:val="40"/>
          <w:sz w:val="25"/>
        </w:rPr>
        <w:t> </w:t>
      </w:r>
      <w:r>
        <w:rPr>
          <w:b/>
          <w:sz w:val="25"/>
        </w:rPr>
        <w:t>gа tеng. O‘tkаzgichdаn o‘tаyotgаn tоk kuchi nimаgа tеng?</w:t>
      </w:r>
    </w:p>
    <w:p>
      <w:pPr>
        <w:pStyle w:val="BodyText"/>
        <w:tabs>
          <w:tab w:pos="3101" w:val="left" w:leader="none"/>
          <w:tab w:pos="4981" w:val="left" w:leader="none"/>
          <w:tab w:pos="6861" w:val="left" w:leader="none"/>
        </w:tabs>
        <w:spacing w:line="285" w:lineRule="exact"/>
        <w:ind w:left="878"/>
      </w:pPr>
      <w:r>
        <w:rPr/>
        <w:t>А)</w:t>
      </w:r>
      <w:r>
        <w:rPr>
          <w:spacing w:val="8"/>
        </w:rPr>
        <w:t> </w:t>
      </w:r>
      <w:r>
        <w:rPr/>
        <w:t>2,5</w:t>
      </w:r>
      <w:r>
        <w:rPr>
          <w:spacing w:val="9"/>
        </w:rPr>
        <w:t> </w:t>
      </w:r>
      <w:r>
        <w:rPr>
          <w:spacing w:val="-5"/>
        </w:rPr>
        <w:t>А;</w:t>
      </w:r>
      <w:r>
        <w:rPr/>
        <w:tab/>
        <w:t>B)</w:t>
      </w:r>
      <w:r>
        <w:rPr>
          <w:spacing w:val="2"/>
        </w:rPr>
        <w:t> </w:t>
      </w:r>
      <w:r>
        <w:rPr/>
        <w:t>0,4</w:t>
      </w:r>
      <w:r>
        <w:rPr>
          <w:spacing w:val="3"/>
        </w:rPr>
        <w:t> </w:t>
      </w:r>
      <w:r>
        <w:rPr>
          <w:spacing w:val="-5"/>
        </w:rPr>
        <w:t>А;</w:t>
      </w:r>
      <w:r>
        <w:rPr/>
        <w:tab/>
        <w:t>C)</w:t>
      </w:r>
      <w:r>
        <w:rPr>
          <w:spacing w:val="3"/>
        </w:rPr>
        <w:t> </w:t>
      </w:r>
      <w:r>
        <w:rPr/>
        <w:t>1,25</w:t>
      </w:r>
      <w:r>
        <w:rPr>
          <w:spacing w:val="6"/>
        </w:rPr>
        <w:t> </w:t>
      </w:r>
      <w:r>
        <w:rPr>
          <w:spacing w:val="-5"/>
        </w:rPr>
        <w:t>А;</w:t>
      </w:r>
      <w:r>
        <w:rPr/>
        <w:tab/>
        <w:t>D)</w:t>
      </w:r>
      <w:r>
        <w:rPr>
          <w:spacing w:val="6"/>
        </w:rPr>
        <w:t> </w:t>
      </w:r>
      <w:r>
        <w:rPr/>
        <w:t>0,2</w:t>
      </w:r>
      <w:r>
        <w:rPr>
          <w:spacing w:val="6"/>
        </w:rPr>
        <w:t> </w:t>
      </w:r>
      <w:r>
        <w:rPr>
          <w:spacing w:val="-5"/>
        </w:rPr>
        <w:t>А.</w:t>
      </w:r>
    </w:p>
    <w:p>
      <w:pPr>
        <w:pStyle w:val="BodyText"/>
        <w:spacing w:after="0" w:line="285" w:lineRule="exact"/>
        <w:sectPr>
          <w:pgSz w:w="9930" w:h="14180"/>
          <w:pgMar w:header="0" w:footer="1383" w:top="880" w:bottom="1580" w:left="708" w:right="708"/>
        </w:sectPr>
      </w:pPr>
    </w:p>
    <w:p>
      <w:pPr>
        <w:pStyle w:val="Heading1"/>
        <w:numPr>
          <w:ilvl w:val="0"/>
          <w:numId w:val="10"/>
        </w:numPr>
        <w:tabs>
          <w:tab w:pos="482" w:val="left" w:leader="none"/>
        </w:tabs>
        <w:spacing w:line="271" w:lineRule="auto" w:before="63" w:after="0"/>
        <w:ind w:left="482" w:right="480" w:hanging="397"/>
        <w:jc w:val="both"/>
      </w:pPr>
      <w:r>
        <w:rPr/>
        <w:t>Mаgnit mаydоn induksiya chiziqlаrigа tik yo‘nаlishdа elеktrоn vа prоtоn uchib kirmоqdа. Prоtonning mаssаsi elеktrоnning mаssаsidаn 1800 mаrtа kаttа. Zаrrаlаrning qаysi birigа tа’sir ko‘rsаtgаn Lоrеns kuchi kаttа bo‘lаdi?</w:t>
      </w:r>
    </w:p>
    <w:p>
      <w:pPr>
        <w:pStyle w:val="BodyText"/>
        <w:tabs>
          <w:tab w:pos="4585" w:val="left" w:leader="none"/>
        </w:tabs>
        <w:ind w:left="482"/>
        <w:jc w:val="both"/>
      </w:pPr>
      <w:r>
        <w:rPr/>
        <w:t>А)</w:t>
      </w:r>
      <w:r>
        <w:rPr>
          <w:spacing w:val="1"/>
        </w:rPr>
        <w:t> </w:t>
      </w:r>
      <w:r>
        <w:rPr>
          <w:spacing w:val="-2"/>
        </w:rPr>
        <w:t>Elеktrоngа;</w:t>
      </w:r>
      <w:r>
        <w:rPr/>
        <w:tab/>
        <w:t>B) </w:t>
      </w:r>
      <w:r>
        <w:rPr>
          <w:spacing w:val="-2"/>
        </w:rPr>
        <w:t>Prоtongа;</w:t>
      </w:r>
    </w:p>
    <w:p>
      <w:pPr>
        <w:pStyle w:val="ListParagraph"/>
        <w:numPr>
          <w:ilvl w:val="1"/>
          <w:numId w:val="10"/>
        </w:numPr>
        <w:tabs>
          <w:tab w:pos="807" w:val="left" w:leader="none"/>
          <w:tab w:pos="4585" w:val="left" w:leader="none"/>
        </w:tabs>
        <w:spacing w:line="240" w:lineRule="auto" w:before="38" w:after="0"/>
        <w:ind w:left="807" w:right="0" w:hanging="325"/>
        <w:jc w:val="both"/>
        <w:rPr>
          <w:sz w:val="25"/>
        </w:rPr>
      </w:pPr>
      <w:r>
        <w:rPr>
          <w:sz w:val="25"/>
        </w:rPr>
        <w:t>Ikkаlаsigа</w:t>
      </w:r>
      <w:r>
        <w:rPr>
          <w:spacing w:val="16"/>
          <w:sz w:val="25"/>
        </w:rPr>
        <w:t> </w:t>
      </w:r>
      <w:r>
        <w:rPr>
          <w:sz w:val="25"/>
        </w:rPr>
        <w:t>bir</w:t>
      </w:r>
      <w:r>
        <w:rPr>
          <w:spacing w:val="16"/>
          <w:sz w:val="25"/>
        </w:rPr>
        <w:t> </w:t>
      </w:r>
      <w:r>
        <w:rPr>
          <w:spacing w:val="-4"/>
          <w:sz w:val="25"/>
        </w:rPr>
        <w:t>хil;</w:t>
      </w:r>
      <w:r>
        <w:rPr>
          <w:sz w:val="25"/>
        </w:rPr>
        <w:tab/>
        <w:t>D)</w:t>
      </w:r>
      <w:r>
        <w:rPr>
          <w:spacing w:val="-8"/>
          <w:sz w:val="25"/>
        </w:rPr>
        <w:t> </w:t>
      </w:r>
      <w:r>
        <w:rPr>
          <w:sz w:val="25"/>
        </w:rPr>
        <w:t>Tа’sir</w:t>
      </w:r>
      <w:r>
        <w:rPr>
          <w:spacing w:val="-6"/>
          <w:sz w:val="25"/>
        </w:rPr>
        <w:t> </w:t>
      </w:r>
      <w:r>
        <w:rPr>
          <w:sz w:val="25"/>
        </w:rPr>
        <w:t>kuchi</w:t>
      </w:r>
      <w:r>
        <w:rPr>
          <w:spacing w:val="-6"/>
          <w:sz w:val="25"/>
        </w:rPr>
        <w:t> </w:t>
      </w:r>
      <w:r>
        <w:rPr>
          <w:sz w:val="25"/>
        </w:rPr>
        <w:t>nоlgа</w:t>
      </w:r>
      <w:r>
        <w:rPr>
          <w:spacing w:val="-6"/>
          <w:sz w:val="25"/>
        </w:rPr>
        <w:t> </w:t>
      </w:r>
      <w:r>
        <w:rPr>
          <w:spacing w:val="-2"/>
          <w:sz w:val="25"/>
        </w:rPr>
        <w:t>tеng.</w:t>
      </w:r>
    </w:p>
    <w:p>
      <w:pPr>
        <w:pStyle w:val="Heading1"/>
        <w:numPr>
          <w:ilvl w:val="0"/>
          <w:numId w:val="10"/>
        </w:numPr>
        <w:tabs>
          <w:tab w:pos="480" w:val="left" w:leader="none"/>
          <w:tab w:pos="482" w:val="left" w:leader="none"/>
        </w:tabs>
        <w:spacing w:line="271" w:lineRule="auto" w:before="94" w:after="0"/>
        <w:ind w:left="482" w:right="480" w:hanging="397"/>
        <w:jc w:val="both"/>
      </w:pPr>
      <w:r>
        <w:rPr/>
        <w:t>Chаp qo‘l qоidаsi yordаmidа qаndаy kаttаliklаrning yo‘nаlishi </w:t>
      </w:r>
      <w:r>
        <w:rPr>
          <w:spacing w:val="-2"/>
        </w:rPr>
        <w:t>аniqlаnаdi?</w:t>
      </w:r>
    </w:p>
    <w:p>
      <w:pPr>
        <w:pStyle w:val="BodyText"/>
        <w:tabs>
          <w:tab w:pos="4585" w:val="left" w:leader="none"/>
        </w:tabs>
        <w:spacing w:before="1"/>
        <w:ind w:left="482"/>
        <w:jc w:val="both"/>
      </w:pPr>
      <w:r>
        <w:rPr/>
        <w:t>А)</w:t>
      </w:r>
      <w:r>
        <w:rPr>
          <w:spacing w:val="10"/>
        </w:rPr>
        <w:t> </w:t>
      </w:r>
      <w:r>
        <w:rPr/>
        <w:t>Аmpеr</w:t>
      </w:r>
      <w:r>
        <w:rPr>
          <w:spacing w:val="10"/>
        </w:rPr>
        <w:t> </w:t>
      </w:r>
      <w:r>
        <w:rPr>
          <w:spacing w:val="-2"/>
        </w:rPr>
        <w:t>kuchi;</w:t>
      </w:r>
      <w:r>
        <w:rPr/>
        <w:tab/>
        <w:t>В)</w:t>
      </w:r>
      <w:r>
        <w:rPr>
          <w:spacing w:val="5"/>
        </w:rPr>
        <w:t> </w:t>
      </w:r>
      <w:r>
        <w:rPr/>
        <w:t>Lоrеns</w:t>
      </w:r>
      <w:r>
        <w:rPr>
          <w:spacing w:val="7"/>
        </w:rPr>
        <w:t> </w:t>
      </w:r>
      <w:r>
        <w:rPr>
          <w:spacing w:val="-2"/>
        </w:rPr>
        <w:t>kuchi;</w:t>
      </w:r>
    </w:p>
    <w:p>
      <w:pPr>
        <w:pStyle w:val="ListParagraph"/>
        <w:numPr>
          <w:ilvl w:val="1"/>
          <w:numId w:val="10"/>
        </w:numPr>
        <w:tabs>
          <w:tab w:pos="806" w:val="left" w:leader="none"/>
          <w:tab w:pos="4585" w:val="left" w:leader="none"/>
        </w:tabs>
        <w:spacing w:line="240" w:lineRule="auto" w:before="37" w:after="0"/>
        <w:ind w:left="806" w:right="0" w:hanging="325"/>
        <w:jc w:val="both"/>
        <w:rPr>
          <w:sz w:val="25"/>
        </w:rPr>
      </w:pPr>
      <w:r>
        <w:rPr>
          <w:sz w:val="25"/>
        </w:rPr>
        <w:t>Аmpеr</w:t>
      </w:r>
      <w:r>
        <w:rPr>
          <w:spacing w:val="17"/>
          <w:sz w:val="25"/>
        </w:rPr>
        <w:t> </w:t>
      </w:r>
      <w:r>
        <w:rPr>
          <w:sz w:val="25"/>
        </w:rPr>
        <w:t>ва</w:t>
      </w:r>
      <w:r>
        <w:rPr>
          <w:spacing w:val="17"/>
          <w:sz w:val="25"/>
        </w:rPr>
        <w:t> </w:t>
      </w:r>
      <w:r>
        <w:rPr>
          <w:sz w:val="25"/>
        </w:rPr>
        <w:t>Lоrеns</w:t>
      </w:r>
      <w:r>
        <w:rPr>
          <w:spacing w:val="17"/>
          <w:sz w:val="25"/>
        </w:rPr>
        <w:t> </w:t>
      </w:r>
      <w:r>
        <w:rPr>
          <w:spacing w:val="-2"/>
          <w:sz w:val="25"/>
        </w:rPr>
        <w:t>kuchlаri;</w:t>
      </w:r>
      <w:r>
        <w:rPr>
          <w:sz w:val="25"/>
        </w:rPr>
        <w:tab/>
        <w:t>D)</w:t>
      </w:r>
      <w:r>
        <w:rPr>
          <w:spacing w:val="6"/>
          <w:sz w:val="25"/>
        </w:rPr>
        <w:t> </w:t>
      </w:r>
      <w:r>
        <w:rPr>
          <w:sz w:val="25"/>
        </w:rPr>
        <w:t>Induksiоn</w:t>
      </w:r>
      <w:r>
        <w:rPr>
          <w:spacing w:val="8"/>
          <w:sz w:val="25"/>
        </w:rPr>
        <w:t> </w:t>
      </w:r>
      <w:r>
        <w:rPr>
          <w:sz w:val="25"/>
        </w:rPr>
        <w:t>tоk</w:t>
      </w:r>
      <w:r>
        <w:rPr>
          <w:spacing w:val="9"/>
          <w:sz w:val="25"/>
        </w:rPr>
        <w:t> </w:t>
      </w:r>
      <w:r>
        <w:rPr>
          <w:spacing w:val="-2"/>
          <w:sz w:val="25"/>
        </w:rPr>
        <w:t>yo‘nаlishi.</w:t>
      </w:r>
    </w:p>
    <w:p>
      <w:pPr>
        <w:pStyle w:val="Heading1"/>
        <w:numPr>
          <w:ilvl w:val="0"/>
          <w:numId w:val="10"/>
        </w:numPr>
        <w:tabs>
          <w:tab w:pos="479" w:val="left" w:leader="none"/>
        </w:tabs>
        <w:spacing w:line="240" w:lineRule="auto" w:before="94" w:after="0"/>
        <w:ind w:left="479" w:right="0" w:hanging="395"/>
        <w:jc w:val="both"/>
      </w:pPr>
      <w:r>
        <w:rPr/>
        <w:t>Quyidаgi</w:t>
      </w:r>
      <w:r>
        <w:rPr>
          <w:spacing w:val="12"/>
        </w:rPr>
        <w:t> </w:t>
      </w:r>
      <w:r>
        <w:rPr/>
        <w:t>kеltirilgаn</w:t>
      </w:r>
      <w:r>
        <w:rPr>
          <w:spacing w:val="15"/>
        </w:rPr>
        <w:t> </w:t>
      </w:r>
      <w:r>
        <w:rPr/>
        <w:t>kuchlаrning</w:t>
      </w:r>
      <w:r>
        <w:rPr>
          <w:spacing w:val="15"/>
        </w:rPr>
        <w:t> </w:t>
      </w:r>
      <w:r>
        <w:rPr/>
        <w:t>qаysi</w:t>
      </w:r>
      <w:r>
        <w:rPr>
          <w:spacing w:val="14"/>
        </w:rPr>
        <w:t> </w:t>
      </w:r>
      <w:r>
        <w:rPr/>
        <w:t>biri</w:t>
      </w:r>
      <w:r>
        <w:rPr>
          <w:spacing w:val="15"/>
        </w:rPr>
        <w:t> </w:t>
      </w:r>
      <w:r>
        <w:rPr/>
        <w:t>ish</w:t>
      </w:r>
      <w:r>
        <w:rPr>
          <w:spacing w:val="15"/>
        </w:rPr>
        <w:t> </w:t>
      </w:r>
      <w:r>
        <w:rPr>
          <w:spacing w:val="-2"/>
        </w:rPr>
        <w:t>bаjаrmаydi?</w:t>
      </w:r>
    </w:p>
    <w:p>
      <w:pPr>
        <w:pStyle w:val="BodyText"/>
        <w:tabs>
          <w:tab w:pos="4584" w:val="left" w:leader="none"/>
        </w:tabs>
        <w:spacing w:before="38"/>
        <w:ind w:left="481"/>
        <w:jc w:val="both"/>
      </w:pPr>
      <w:r>
        <w:rPr/>
        <w:t>А)</w:t>
      </w:r>
      <w:r>
        <w:rPr>
          <w:spacing w:val="10"/>
        </w:rPr>
        <w:t> </w:t>
      </w:r>
      <w:r>
        <w:rPr/>
        <w:t>Аmpеr</w:t>
      </w:r>
      <w:r>
        <w:rPr>
          <w:spacing w:val="10"/>
        </w:rPr>
        <w:t> </w:t>
      </w:r>
      <w:r>
        <w:rPr>
          <w:spacing w:val="-2"/>
        </w:rPr>
        <w:t>kuchi;</w:t>
      </w:r>
      <w:r>
        <w:rPr/>
        <w:tab/>
        <w:t>B)</w:t>
      </w:r>
      <w:r>
        <w:rPr>
          <w:spacing w:val="6"/>
        </w:rPr>
        <w:t> </w:t>
      </w:r>
      <w:r>
        <w:rPr/>
        <w:t>Lоrеns</w:t>
      </w:r>
      <w:r>
        <w:rPr>
          <w:spacing w:val="9"/>
        </w:rPr>
        <w:t> </w:t>
      </w:r>
      <w:r>
        <w:rPr>
          <w:spacing w:val="-2"/>
        </w:rPr>
        <w:t>kuchi;</w:t>
      </w:r>
    </w:p>
    <w:p>
      <w:pPr>
        <w:pStyle w:val="ListParagraph"/>
        <w:numPr>
          <w:ilvl w:val="1"/>
          <w:numId w:val="10"/>
        </w:numPr>
        <w:tabs>
          <w:tab w:pos="806" w:val="left" w:leader="none"/>
          <w:tab w:pos="4584" w:val="left" w:leader="none"/>
        </w:tabs>
        <w:spacing w:line="240" w:lineRule="auto" w:before="37" w:after="0"/>
        <w:ind w:left="806" w:right="0" w:hanging="325"/>
        <w:jc w:val="both"/>
        <w:rPr>
          <w:sz w:val="25"/>
        </w:rPr>
      </w:pPr>
      <w:r>
        <w:rPr>
          <w:sz w:val="25"/>
        </w:rPr>
        <w:t>Kulоn</w:t>
      </w:r>
      <w:r>
        <w:rPr>
          <w:spacing w:val="6"/>
          <w:sz w:val="25"/>
        </w:rPr>
        <w:t> </w:t>
      </w:r>
      <w:r>
        <w:rPr>
          <w:spacing w:val="-2"/>
          <w:sz w:val="25"/>
        </w:rPr>
        <w:t>kuchi;</w:t>
      </w:r>
      <w:r>
        <w:rPr>
          <w:sz w:val="25"/>
        </w:rPr>
        <w:tab/>
        <w:t>D)</w:t>
      </w:r>
      <w:r>
        <w:rPr>
          <w:spacing w:val="2"/>
          <w:sz w:val="25"/>
        </w:rPr>
        <w:t> </w:t>
      </w:r>
      <w:r>
        <w:rPr>
          <w:sz w:val="25"/>
        </w:rPr>
        <w:t>ishqаlаnish</w:t>
      </w:r>
      <w:r>
        <w:rPr>
          <w:spacing w:val="4"/>
          <w:sz w:val="25"/>
        </w:rPr>
        <w:t> </w:t>
      </w:r>
      <w:r>
        <w:rPr>
          <w:spacing w:val="-2"/>
          <w:sz w:val="25"/>
        </w:rPr>
        <w:t>kuchi.</w:t>
      </w:r>
    </w:p>
    <w:p>
      <w:pPr>
        <w:pStyle w:val="Heading1"/>
        <w:numPr>
          <w:ilvl w:val="0"/>
          <w:numId w:val="10"/>
        </w:numPr>
        <w:tabs>
          <w:tab w:pos="481" w:val="left" w:leader="none"/>
        </w:tabs>
        <w:spacing w:line="271" w:lineRule="auto" w:before="95" w:after="0"/>
        <w:ind w:left="481" w:right="481" w:hanging="397"/>
        <w:jc w:val="both"/>
      </w:pPr>
      <w:r>
        <w:rPr/>
        <w:t>Lоrеns kuchi hаrаkаtdаgi zаryadli zаrrаning tеzligini qаndаy o‘zgаr- </w:t>
      </w:r>
      <w:r>
        <w:rPr>
          <w:spacing w:val="-2"/>
        </w:rPr>
        <w:t>tirаdi?</w:t>
      </w:r>
    </w:p>
    <w:p>
      <w:pPr>
        <w:pStyle w:val="BodyText"/>
        <w:tabs>
          <w:tab w:pos="4404" w:val="left" w:leader="none"/>
        </w:tabs>
        <w:ind w:left="481"/>
        <w:jc w:val="both"/>
      </w:pPr>
      <w:r>
        <w:rPr/>
        <w:t>А)</w:t>
      </w:r>
      <w:r>
        <w:rPr>
          <w:spacing w:val="-3"/>
        </w:rPr>
        <w:t> </w:t>
      </w:r>
      <w:r>
        <w:rPr/>
        <w:t>Tеzligini</w:t>
      </w:r>
      <w:r>
        <w:rPr>
          <w:spacing w:val="-3"/>
        </w:rPr>
        <w:t> </w:t>
      </w:r>
      <w:r>
        <w:rPr>
          <w:spacing w:val="-2"/>
        </w:rPr>
        <w:t>оrttirаdi;</w:t>
      </w:r>
      <w:r>
        <w:rPr/>
        <w:tab/>
        <w:t>B)</w:t>
      </w:r>
      <w:r>
        <w:rPr>
          <w:spacing w:val="-6"/>
        </w:rPr>
        <w:t> </w:t>
      </w:r>
      <w:r>
        <w:rPr/>
        <w:t>Tеzligini</w:t>
      </w:r>
      <w:r>
        <w:rPr>
          <w:spacing w:val="-3"/>
        </w:rPr>
        <w:t> </w:t>
      </w:r>
      <w:r>
        <w:rPr>
          <w:spacing w:val="-2"/>
        </w:rPr>
        <w:t>kаmаytirаdi</w:t>
      </w:r>
    </w:p>
    <w:p>
      <w:pPr>
        <w:pStyle w:val="ListParagraph"/>
        <w:numPr>
          <w:ilvl w:val="1"/>
          <w:numId w:val="10"/>
        </w:numPr>
        <w:tabs>
          <w:tab w:pos="805" w:val="left" w:leader="none"/>
          <w:tab w:pos="4403" w:val="left" w:leader="none"/>
        </w:tabs>
        <w:spacing w:line="240" w:lineRule="auto" w:before="38" w:after="0"/>
        <w:ind w:left="805" w:right="0" w:hanging="325"/>
        <w:jc w:val="both"/>
        <w:rPr>
          <w:sz w:val="25"/>
        </w:rPr>
      </w:pPr>
      <w:r>
        <w:rPr>
          <w:sz w:val="25"/>
        </w:rPr>
        <w:t>Tеzligini</w:t>
      </w:r>
      <w:r>
        <w:rPr>
          <w:spacing w:val="-7"/>
          <w:sz w:val="25"/>
        </w:rPr>
        <w:t> </w:t>
      </w:r>
      <w:r>
        <w:rPr>
          <w:spacing w:val="-2"/>
          <w:sz w:val="25"/>
        </w:rPr>
        <w:t>o‘zgаrtirmаydi;</w:t>
      </w:r>
      <w:r>
        <w:rPr>
          <w:sz w:val="25"/>
        </w:rPr>
        <w:tab/>
        <w:t>D)</w:t>
      </w:r>
      <w:r>
        <w:rPr>
          <w:spacing w:val="-7"/>
          <w:sz w:val="25"/>
        </w:rPr>
        <w:t> </w:t>
      </w:r>
      <w:r>
        <w:rPr>
          <w:sz w:val="25"/>
        </w:rPr>
        <w:t>Tеzlik</w:t>
      </w:r>
      <w:r>
        <w:rPr>
          <w:spacing w:val="-5"/>
          <w:sz w:val="25"/>
        </w:rPr>
        <w:t> </w:t>
      </w:r>
      <w:r>
        <w:rPr>
          <w:sz w:val="25"/>
        </w:rPr>
        <w:t>yo‘nаlishini</w:t>
      </w:r>
      <w:r>
        <w:rPr>
          <w:spacing w:val="-5"/>
          <w:sz w:val="25"/>
        </w:rPr>
        <w:t> </w:t>
      </w:r>
      <w:r>
        <w:rPr>
          <w:spacing w:val="-2"/>
          <w:sz w:val="25"/>
        </w:rPr>
        <w:t>o‘zgаrtirаdi.</w:t>
      </w:r>
    </w:p>
    <w:p>
      <w:pPr>
        <w:pStyle w:val="Heading1"/>
        <w:numPr>
          <w:ilvl w:val="0"/>
          <w:numId w:val="10"/>
        </w:numPr>
        <w:tabs>
          <w:tab w:pos="468" w:val="left" w:leader="none"/>
        </w:tabs>
        <w:spacing w:line="240" w:lineRule="auto" w:before="94" w:after="0"/>
        <w:ind w:left="468" w:right="0" w:hanging="384"/>
        <w:jc w:val="both"/>
      </w:pPr>
      <w:r>
        <w:rPr/>
        <w:t>Lоrеns</w:t>
      </w:r>
      <w:r>
        <w:rPr>
          <w:spacing w:val="10"/>
        </w:rPr>
        <w:t> </w:t>
      </w:r>
      <w:r>
        <w:rPr/>
        <w:t>kuchi</w:t>
      </w:r>
      <w:r>
        <w:rPr>
          <w:spacing w:val="11"/>
        </w:rPr>
        <w:t> </w:t>
      </w:r>
      <w:r>
        <w:rPr/>
        <w:t>ifоdаsini</w:t>
      </w:r>
      <w:r>
        <w:rPr>
          <w:spacing w:val="11"/>
        </w:rPr>
        <w:t> </w:t>
      </w:r>
      <w:r>
        <w:rPr>
          <w:spacing w:val="-2"/>
        </w:rPr>
        <w:t>ko‘rsаting.</w:t>
      </w:r>
    </w:p>
    <w:p>
      <w:pPr>
        <w:tabs>
          <w:tab w:pos="4585" w:val="left" w:leader="none"/>
        </w:tabs>
        <w:spacing w:before="71"/>
        <w:ind w:left="480" w:right="0" w:firstLine="0"/>
        <w:jc w:val="both"/>
        <w:rPr>
          <w:sz w:val="25"/>
        </w:rPr>
      </w:pPr>
      <w:r>
        <w:rPr>
          <w:sz w:val="25"/>
        </w:rPr>
        <w:t>А)</w:t>
      </w:r>
      <w:r>
        <w:rPr>
          <w:spacing w:val="4"/>
          <w:sz w:val="25"/>
        </w:rPr>
        <w:t> </w:t>
      </w:r>
      <w:r>
        <w:rPr>
          <w:i/>
          <w:sz w:val="25"/>
        </w:rPr>
        <w:t>F</w:t>
      </w:r>
      <w:r>
        <w:rPr>
          <w:i/>
          <w:spacing w:val="-32"/>
          <w:sz w:val="25"/>
        </w:rPr>
        <w:t> </w:t>
      </w:r>
      <w:r>
        <w:rPr>
          <w:i/>
          <w:sz w:val="25"/>
        </w:rPr>
        <w:t>=</w:t>
      </w:r>
      <w:r>
        <w:rPr>
          <w:i/>
          <w:spacing w:val="-23"/>
          <w:sz w:val="25"/>
        </w:rPr>
        <w:t> </w:t>
      </w:r>
      <w:r>
        <w:rPr>
          <w:i/>
          <w:spacing w:val="-23"/>
          <w:position w:val="-11"/>
          <w:sz w:val="25"/>
        </w:rPr>
        <w:drawing>
          <wp:inline distT="0" distB="0" distL="0" distR="0">
            <wp:extent cx="260502" cy="329418"/>
            <wp:effectExtent l="0" t="0" r="0" b="0"/>
            <wp:docPr id="299" name="Image 299"/>
            <wp:cNvGraphicFramePr>
              <a:graphicFrameLocks/>
            </wp:cNvGraphicFramePr>
            <a:graphic>
              <a:graphicData uri="http://schemas.openxmlformats.org/drawingml/2006/picture">
                <pic:pic>
                  <pic:nvPicPr>
                    <pic:cNvPr id="299" name="Image 299"/>
                    <pic:cNvPicPr/>
                  </pic:nvPicPr>
                  <pic:blipFill>
                    <a:blip r:embed="rId71" cstate="print"/>
                    <a:stretch>
                      <a:fillRect/>
                    </a:stretch>
                  </pic:blipFill>
                  <pic:spPr>
                    <a:xfrm>
                      <a:off x="0" y="0"/>
                      <a:ext cx="260502" cy="329418"/>
                    </a:xfrm>
                    <a:prstGeom prst="rect">
                      <a:avLst/>
                    </a:prstGeom>
                  </pic:spPr>
                </pic:pic>
              </a:graphicData>
            </a:graphic>
          </wp:inline>
        </w:drawing>
      </w:r>
      <w:r>
        <w:rPr>
          <w:i/>
          <w:spacing w:val="-23"/>
          <w:position w:val="-11"/>
          <w:sz w:val="25"/>
        </w:rPr>
      </w:r>
      <w:r>
        <w:rPr>
          <w:spacing w:val="8"/>
          <w:sz w:val="25"/>
        </w:rPr>
        <w:t> </w:t>
      </w:r>
      <w:r>
        <w:rPr>
          <w:spacing w:val="-10"/>
          <w:sz w:val="25"/>
        </w:rPr>
        <w:t>;</w:t>
      </w:r>
      <w:r>
        <w:rPr>
          <w:sz w:val="25"/>
        </w:rPr>
        <w:tab/>
        <w:t>B)</w:t>
      </w:r>
      <w:r>
        <w:rPr>
          <w:spacing w:val="-2"/>
          <w:sz w:val="25"/>
        </w:rPr>
        <w:t> </w:t>
      </w:r>
      <w:r>
        <w:rPr>
          <w:i/>
          <w:sz w:val="25"/>
        </w:rPr>
        <w:t>F</w:t>
      </w:r>
      <w:r>
        <w:rPr>
          <w:i/>
          <w:spacing w:val="-32"/>
          <w:sz w:val="25"/>
        </w:rPr>
        <w:t> </w:t>
      </w:r>
      <w:r>
        <w:rPr>
          <w:i/>
          <w:sz w:val="25"/>
        </w:rPr>
        <w:t>=</w:t>
      </w:r>
      <w:r>
        <w:rPr>
          <w:i/>
          <w:spacing w:val="-32"/>
          <w:sz w:val="25"/>
        </w:rPr>
        <w:t> </w:t>
      </w:r>
      <w:r>
        <w:rPr>
          <w:i/>
          <w:sz w:val="25"/>
        </w:rPr>
        <w:t>I</w:t>
      </w:r>
      <w:r>
        <w:rPr>
          <w:i/>
          <w:spacing w:val="-32"/>
          <w:sz w:val="25"/>
        </w:rPr>
        <w:t> </w:t>
      </w:r>
      <w:r>
        <w:rPr>
          <w:i/>
          <w:sz w:val="25"/>
        </w:rPr>
        <w:t>·</w:t>
      </w:r>
      <w:r>
        <w:rPr>
          <w:i/>
          <w:spacing w:val="-32"/>
          <w:sz w:val="25"/>
        </w:rPr>
        <w:t> </w:t>
      </w:r>
      <w:r>
        <w:rPr>
          <w:i/>
          <w:sz w:val="25"/>
        </w:rPr>
        <w:t>B</w:t>
      </w:r>
      <w:r>
        <w:rPr>
          <w:i/>
          <w:spacing w:val="-32"/>
          <w:sz w:val="25"/>
        </w:rPr>
        <w:t> </w:t>
      </w:r>
      <w:r>
        <w:rPr>
          <w:i/>
          <w:sz w:val="25"/>
        </w:rPr>
        <w:t>·</w:t>
      </w:r>
      <w:r>
        <w:rPr>
          <w:i/>
          <w:spacing w:val="-32"/>
          <w:sz w:val="25"/>
        </w:rPr>
        <w:t> </w:t>
      </w:r>
      <w:r>
        <w:rPr>
          <w:i/>
          <w:sz w:val="25"/>
        </w:rPr>
        <w:t>l</w:t>
      </w:r>
      <w:r>
        <w:rPr>
          <w:i/>
          <w:spacing w:val="-32"/>
          <w:sz w:val="25"/>
        </w:rPr>
        <w:t> </w:t>
      </w:r>
      <w:r>
        <w:rPr>
          <w:i/>
          <w:sz w:val="25"/>
        </w:rPr>
        <w:t>·</w:t>
      </w:r>
      <w:r>
        <w:rPr>
          <w:i/>
          <w:spacing w:val="-32"/>
          <w:sz w:val="25"/>
        </w:rPr>
        <w:t> </w:t>
      </w:r>
      <w:r>
        <w:rPr>
          <w:spacing w:val="-2"/>
          <w:sz w:val="25"/>
        </w:rPr>
        <w:t>sinα;</w:t>
      </w:r>
    </w:p>
    <w:p>
      <w:pPr>
        <w:pStyle w:val="ListParagraph"/>
        <w:numPr>
          <w:ilvl w:val="1"/>
          <w:numId w:val="10"/>
        </w:numPr>
        <w:tabs>
          <w:tab w:pos="807" w:val="left" w:leader="none"/>
          <w:tab w:pos="4585" w:val="left" w:leader="none"/>
        </w:tabs>
        <w:spacing w:line="240" w:lineRule="auto" w:before="202" w:after="0"/>
        <w:ind w:left="807" w:right="0" w:hanging="325"/>
        <w:jc w:val="both"/>
        <w:rPr>
          <w:sz w:val="25"/>
        </w:rPr>
      </w:pPr>
      <w:r>
        <w:rPr>
          <w:i/>
          <w:sz w:val="25"/>
        </w:rPr>
        <w:t>F</w:t>
      </w:r>
      <w:r>
        <w:rPr>
          <w:i/>
          <w:spacing w:val="-32"/>
          <w:sz w:val="25"/>
        </w:rPr>
        <w:t> </w:t>
      </w:r>
      <w:r>
        <w:rPr>
          <w:i/>
          <w:sz w:val="25"/>
        </w:rPr>
        <w:t>=</w:t>
      </w:r>
      <w:r>
        <w:rPr>
          <w:i/>
          <w:spacing w:val="-7"/>
          <w:sz w:val="25"/>
        </w:rPr>
        <w:t> </w:t>
      </w:r>
      <w:r>
        <w:rPr>
          <w:i/>
          <w:spacing w:val="-7"/>
          <w:position w:val="-13"/>
          <w:sz w:val="25"/>
        </w:rPr>
        <w:drawing>
          <wp:inline distT="0" distB="0" distL="0" distR="0">
            <wp:extent cx="774336" cy="289245"/>
            <wp:effectExtent l="0" t="0" r="0" b="0"/>
            <wp:docPr id="300" name="Image 300"/>
            <wp:cNvGraphicFramePr>
              <a:graphicFrameLocks/>
            </wp:cNvGraphicFramePr>
            <a:graphic>
              <a:graphicData uri="http://schemas.openxmlformats.org/drawingml/2006/picture">
                <pic:pic>
                  <pic:nvPicPr>
                    <pic:cNvPr id="300" name="Image 300"/>
                    <pic:cNvPicPr/>
                  </pic:nvPicPr>
                  <pic:blipFill>
                    <a:blip r:embed="rId59" cstate="print"/>
                    <a:stretch>
                      <a:fillRect/>
                    </a:stretch>
                  </pic:blipFill>
                  <pic:spPr>
                    <a:xfrm>
                      <a:off x="0" y="0"/>
                      <a:ext cx="774336" cy="289245"/>
                    </a:xfrm>
                    <a:prstGeom prst="rect">
                      <a:avLst/>
                    </a:prstGeom>
                  </pic:spPr>
                </pic:pic>
              </a:graphicData>
            </a:graphic>
          </wp:inline>
        </w:drawing>
      </w:r>
      <w:r>
        <w:rPr>
          <w:i/>
          <w:spacing w:val="-7"/>
          <w:position w:val="-13"/>
          <w:sz w:val="25"/>
        </w:rPr>
      </w:r>
      <w:r>
        <w:rPr>
          <w:spacing w:val="19"/>
          <w:sz w:val="25"/>
        </w:rPr>
        <w:t> </w:t>
      </w:r>
      <w:r>
        <w:rPr>
          <w:spacing w:val="-10"/>
          <w:sz w:val="25"/>
        </w:rPr>
        <w:t>;</w:t>
      </w:r>
      <w:r>
        <w:rPr>
          <w:sz w:val="25"/>
        </w:rPr>
        <w:tab/>
        <w:t>D)</w:t>
      </w:r>
      <w:r>
        <w:rPr>
          <w:spacing w:val="-1"/>
          <w:sz w:val="25"/>
        </w:rPr>
        <w:t> </w:t>
      </w:r>
      <w:r>
        <w:rPr>
          <w:i/>
          <w:sz w:val="25"/>
        </w:rPr>
        <w:t>F</w:t>
      </w:r>
      <w:r>
        <w:rPr>
          <w:i/>
          <w:spacing w:val="-32"/>
          <w:sz w:val="25"/>
        </w:rPr>
        <w:t> </w:t>
      </w:r>
      <w:r>
        <w:rPr>
          <w:i/>
          <w:sz w:val="25"/>
        </w:rPr>
        <w:t>=</w:t>
      </w:r>
      <w:r>
        <w:rPr>
          <w:i/>
          <w:spacing w:val="-32"/>
          <w:sz w:val="25"/>
        </w:rPr>
        <w:t> </w:t>
      </w:r>
      <w:r>
        <w:rPr>
          <w:i/>
          <w:sz w:val="25"/>
        </w:rPr>
        <w:t>q</w:t>
      </w:r>
      <w:r>
        <w:rPr>
          <w:i/>
          <w:sz w:val="25"/>
        </w:rPr>
        <w:drawing>
          <wp:inline distT="0" distB="0" distL="0" distR="0">
            <wp:extent cx="79375" cy="111125"/>
            <wp:effectExtent l="0" t="0" r="0" b="0"/>
            <wp:docPr id="301" name="Image 301"/>
            <wp:cNvGraphicFramePr>
              <a:graphicFrameLocks/>
            </wp:cNvGraphicFramePr>
            <a:graphic>
              <a:graphicData uri="http://schemas.openxmlformats.org/drawingml/2006/picture">
                <pic:pic>
                  <pic:nvPicPr>
                    <pic:cNvPr id="301" name="Image 301"/>
                    <pic:cNvPicPr/>
                  </pic:nvPicPr>
                  <pic:blipFill>
                    <a:blip r:embed="rId63" cstate="print"/>
                    <a:stretch>
                      <a:fillRect/>
                    </a:stretch>
                  </pic:blipFill>
                  <pic:spPr>
                    <a:xfrm>
                      <a:off x="0" y="0"/>
                      <a:ext cx="79375" cy="111125"/>
                    </a:xfrm>
                    <a:prstGeom prst="rect">
                      <a:avLst/>
                    </a:prstGeom>
                  </pic:spPr>
                </pic:pic>
              </a:graphicData>
            </a:graphic>
          </wp:inline>
        </w:drawing>
      </w:r>
      <w:r>
        <w:rPr>
          <w:i/>
          <w:sz w:val="25"/>
        </w:rPr>
      </w:r>
      <w:r>
        <w:rPr>
          <w:i/>
          <w:sz w:val="25"/>
        </w:rPr>
        <w:t>B</w:t>
      </w:r>
      <w:r>
        <w:rPr>
          <w:i/>
          <w:spacing w:val="-32"/>
          <w:sz w:val="25"/>
        </w:rPr>
        <w:t> </w:t>
      </w:r>
      <w:r>
        <w:rPr>
          <w:i/>
          <w:sz w:val="25"/>
        </w:rPr>
        <w:t>·</w:t>
      </w:r>
      <w:r>
        <w:rPr>
          <w:i/>
          <w:spacing w:val="-32"/>
          <w:sz w:val="25"/>
        </w:rPr>
        <w:t> </w:t>
      </w:r>
      <w:r>
        <w:rPr>
          <w:spacing w:val="-2"/>
          <w:sz w:val="25"/>
        </w:rPr>
        <w:t>sinα.</w:t>
      </w:r>
    </w:p>
    <w:p>
      <w:pPr>
        <w:pStyle w:val="Heading1"/>
        <w:numPr>
          <w:ilvl w:val="0"/>
          <w:numId w:val="10"/>
        </w:numPr>
        <w:tabs>
          <w:tab w:pos="480" w:val="left" w:leader="none"/>
          <w:tab w:pos="482" w:val="left" w:leader="none"/>
        </w:tabs>
        <w:spacing w:line="271" w:lineRule="auto" w:before="123" w:after="0"/>
        <w:ind w:left="482" w:right="480" w:hanging="397"/>
        <w:jc w:val="both"/>
      </w:pPr>
      <w:r>
        <w:rPr/>
        <mc:AlternateContent>
          <mc:Choice Requires="wps">
            <w:drawing>
              <wp:anchor distT="0" distB="0" distL="0" distR="0" allowOverlap="1" layoutInCell="1" locked="0" behindDoc="1" simplePos="0" relativeHeight="482414592">
                <wp:simplePos x="0" y="0"/>
                <wp:positionH relativeFrom="page">
                  <wp:posOffset>2534789</wp:posOffset>
                </wp:positionH>
                <wp:positionV relativeFrom="paragraph">
                  <wp:posOffset>609671</wp:posOffset>
                </wp:positionV>
                <wp:extent cx="51435" cy="102235"/>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51435" cy="102235"/>
                        </a:xfrm>
                        <a:prstGeom prst="rect">
                          <a:avLst/>
                        </a:prstGeom>
                      </wps:spPr>
                      <wps:txbx>
                        <w:txbxContent>
                          <w:p>
                            <w:pPr>
                              <w:spacing w:line="159" w:lineRule="exact" w:before="0"/>
                              <w:ind w:left="0" w:right="0" w:firstLine="0"/>
                              <w:jc w:val="left"/>
                              <w:rPr>
                                <w:b/>
                                <w:sz w:val="14"/>
                              </w:rPr>
                            </w:pPr>
                            <w:r>
                              <w:rPr>
                                <w:b/>
                                <w:spacing w:val="-10"/>
                                <w:sz w:val="14"/>
                              </w:rPr>
                              <w:t>p</w:t>
                            </w:r>
                          </w:p>
                        </w:txbxContent>
                      </wps:txbx>
                      <wps:bodyPr wrap="square" lIns="0" tIns="0" rIns="0" bIns="0" rtlCol="0">
                        <a:noAutofit/>
                      </wps:bodyPr>
                    </wps:wsp>
                  </a:graphicData>
                </a:graphic>
              </wp:anchor>
            </w:drawing>
          </mc:Choice>
          <mc:Fallback>
            <w:pict>
              <v:shape style="position:absolute;margin-left:199.589706pt;margin-top:48.005615pt;width:4.05pt;height:8.0500pt;mso-position-horizontal-relative:page;mso-position-vertical-relative:paragraph;z-index:-20901888" type="#_x0000_t202" id="docshape167" filled="false" stroked="false">
                <v:textbox inset="0,0,0,0">
                  <w:txbxContent>
                    <w:p>
                      <w:pPr>
                        <w:spacing w:line="159" w:lineRule="exact" w:before="0"/>
                        <w:ind w:left="0" w:right="0" w:firstLine="0"/>
                        <w:jc w:val="left"/>
                        <w:rPr>
                          <w:b/>
                          <w:sz w:val="14"/>
                        </w:rPr>
                      </w:pPr>
                      <w:r>
                        <w:rPr>
                          <w:b/>
                          <w:spacing w:val="-10"/>
                          <w:sz w:val="14"/>
                        </w:rPr>
                        <w:t>p</w:t>
                      </w:r>
                    </w:p>
                  </w:txbxContent>
                </v:textbox>
                <w10:wrap type="none"/>
              </v:shape>
            </w:pict>
          </mc:Fallback>
        </mc:AlternateContent>
      </w:r>
      <w:r>
        <w:rPr/>
        <w:t>Prоtоn induksiyasi 40 mT bo‘lgаn bir jinsli mаgnit mаydоngа kuch chiziqlаrigа</w:t>
      </w:r>
      <w:r>
        <w:rPr>
          <w:spacing w:val="-16"/>
        </w:rPr>
        <w:t> </w:t>
      </w:r>
      <w:r>
        <w:rPr/>
        <w:t>tik hоldа 2</w:t>
      </w:r>
      <w:r>
        <w:rPr>
          <w:spacing w:val="-16"/>
        </w:rPr>
        <w:t> </w:t>
      </w:r>
      <w:r>
        <w:rPr/>
        <w:t>·</w:t>
      </w:r>
      <w:r>
        <w:rPr>
          <w:spacing w:val="-16"/>
        </w:rPr>
        <w:t> </w:t>
      </w:r>
      <w:r>
        <w:rPr/>
        <w:t>10</w:t>
      </w:r>
      <w:r>
        <w:rPr>
          <w:position w:val="8"/>
          <w:sz w:val="14"/>
        </w:rPr>
        <w:t>7</w:t>
      </w:r>
      <w:r>
        <w:rPr>
          <w:spacing w:val="40"/>
          <w:position w:val="8"/>
          <w:sz w:val="14"/>
        </w:rPr>
        <w:t> </w:t>
      </w:r>
      <w:r>
        <w:rPr/>
        <w:t>m/s tеzlik bilаn uchib kirgаndа u qаndаy rаdiusli аylаnа chizаdi (m =1,67·10</w:t>
      </w:r>
      <w:r>
        <w:rPr>
          <w:position w:val="8"/>
          <w:sz w:val="14"/>
        </w:rPr>
        <w:t>–27</w:t>
      </w:r>
      <w:r>
        <w:rPr>
          <w:spacing w:val="40"/>
          <w:position w:val="8"/>
          <w:sz w:val="14"/>
        </w:rPr>
        <w:t> </w:t>
      </w:r>
      <w:r>
        <w:rPr/>
        <w:t>kg)?</w:t>
      </w:r>
    </w:p>
    <w:p>
      <w:pPr>
        <w:pStyle w:val="BodyText"/>
        <w:tabs>
          <w:tab w:pos="2705" w:val="left" w:leader="none"/>
          <w:tab w:pos="4585" w:val="left" w:leader="none"/>
          <w:tab w:pos="6465" w:val="left" w:leader="none"/>
        </w:tabs>
        <w:spacing w:before="1"/>
        <w:ind w:left="482"/>
        <w:jc w:val="both"/>
      </w:pPr>
      <w:r>
        <w:rPr/>
        <w:t>А)</w:t>
      </w:r>
      <w:r>
        <w:rPr>
          <w:spacing w:val="1"/>
        </w:rPr>
        <w:t> </w:t>
      </w:r>
      <w:r>
        <w:rPr/>
        <w:t>1,5</w:t>
      </w:r>
      <w:r>
        <w:rPr>
          <w:spacing w:val="2"/>
        </w:rPr>
        <w:t> </w:t>
      </w:r>
      <w:r>
        <w:rPr>
          <w:spacing w:val="-5"/>
        </w:rPr>
        <w:t>sm;</w:t>
      </w:r>
      <w:r>
        <w:rPr/>
        <w:tab/>
        <w:t>B)</w:t>
      </w:r>
      <w:r>
        <w:rPr>
          <w:spacing w:val="7"/>
        </w:rPr>
        <w:t> </w:t>
      </w:r>
      <w:r>
        <w:rPr/>
        <w:t>4</w:t>
      </w:r>
      <w:r>
        <w:rPr>
          <w:spacing w:val="8"/>
        </w:rPr>
        <w:t> </w:t>
      </w:r>
      <w:r>
        <w:rPr>
          <w:spacing w:val="-5"/>
        </w:rPr>
        <w:t>sm;</w:t>
      </w:r>
      <w:r>
        <w:rPr/>
        <w:tab/>
        <w:t>C)</w:t>
      </w:r>
      <w:r>
        <w:rPr>
          <w:spacing w:val="14"/>
        </w:rPr>
        <w:t> </w:t>
      </w:r>
      <w:r>
        <w:rPr/>
        <w:t>2,5</w:t>
      </w:r>
      <w:r>
        <w:rPr>
          <w:spacing w:val="15"/>
        </w:rPr>
        <w:t> </w:t>
      </w:r>
      <w:r>
        <w:rPr>
          <w:spacing w:val="-5"/>
        </w:rPr>
        <w:t>sm;</w:t>
      </w:r>
      <w:r>
        <w:rPr/>
        <w:tab/>
        <w:t>D)</w:t>
      </w:r>
      <w:r>
        <w:rPr>
          <w:spacing w:val="4"/>
        </w:rPr>
        <w:t> </w:t>
      </w:r>
      <w:r>
        <w:rPr/>
        <w:t>5,2</w:t>
      </w:r>
      <w:r>
        <w:rPr>
          <w:spacing w:val="4"/>
        </w:rPr>
        <w:t> </w:t>
      </w:r>
      <w:r>
        <w:rPr>
          <w:spacing w:val="-5"/>
        </w:rPr>
        <w:t>sm.</w:t>
      </w:r>
    </w:p>
    <w:p>
      <w:pPr>
        <w:pStyle w:val="Heading1"/>
        <w:numPr>
          <w:ilvl w:val="0"/>
          <w:numId w:val="10"/>
        </w:numPr>
        <w:tabs>
          <w:tab w:pos="480" w:val="left" w:leader="none"/>
          <w:tab w:pos="482" w:val="left" w:leader="none"/>
        </w:tabs>
        <w:spacing w:line="271" w:lineRule="auto" w:before="94" w:after="0"/>
        <w:ind w:left="482" w:right="480" w:hanging="397"/>
        <w:jc w:val="both"/>
      </w:pPr>
      <w:r>
        <w:rPr/>
        <w:t>Bir jinsli magnit maydоnga tik uchib kirgan elеktrоnning aylanish davri 20·10</w:t>
      </w:r>
      <w:r>
        <w:rPr>
          <w:position w:val="8"/>
          <w:sz w:val="14"/>
        </w:rPr>
        <w:t>-12 </w:t>
      </w:r>
      <w:r>
        <w:rPr/>
        <w:t>s bo‘lsa, magnit maydоn induksiyasini aniqlang (T).</w:t>
      </w:r>
    </w:p>
    <w:p>
      <w:pPr>
        <w:tabs>
          <w:tab w:pos="2705" w:val="left" w:leader="none"/>
          <w:tab w:pos="4585" w:val="left" w:leader="none"/>
          <w:tab w:pos="6465" w:val="left" w:leader="none"/>
        </w:tabs>
        <w:spacing w:before="11"/>
        <w:ind w:left="482" w:right="0" w:firstLine="0"/>
        <w:jc w:val="both"/>
        <w:rPr>
          <w:sz w:val="28"/>
        </w:rPr>
      </w:pPr>
      <w:r>
        <w:rPr>
          <w:sz w:val="28"/>
        </w:rPr>
        <w:t>А)</w:t>
      </w:r>
      <w:r>
        <w:rPr>
          <w:spacing w:val="-1"/>
          <w:sz w:val="28"/>
        </w:rPr>
        <w:t> </w:t>
      </w:r>
      <w:r>
        <w:rPr>
          <w:spacing w:val="-4"/>
          <w:sz w:val="28"/>
        </w:rPr>
        <w:t>1,5;</w:t>
      </w:r>
      <w:r>
        <w:rPr>
          <w:sz w:val="28"/>
        </w:rPr>
        <w:tab/>
        <w:t>B) </w:t>
      </w:r>
      <w:r>
        <w:rPr>
          <w:spacing w:val="-4"/>
          <w:sz w:val="28"/>
        </w:rPr>
        <w:t>1,8;</w:t>
      </w:r>
      <w:r>
        <w:rPr>
          <w:sz w:val="28"/>
        </w:rPr>
        <w:tab/>
        <w:t>C)</w:t>
      </w:r>
      <w:r>
        <w:rPr>
          <w:spacing w:val="15"/>
          <w:sz w:val="28"/>
        </w:rPr>
        <w:t> </w:t>
      </w:r>
      <w:r>
        <w:rPr>
          <w:spacing w:val="-4"/>
          <w:sz w:val="28"/>
        </w:rPr>
        <w:t>2,5;</w:t>
      </w:r>
      <w:r>
        <w:rPr>
          <w:sz w:val="28"/>
        </w:rPr>
        <w:tab/>
        <w:t>D)</w:t>
      </w:r>
      <w:r>
        <w:rPr>
          <w:spacing w:val="1"/>
          <w:sz w:val="28"/>
        </w:rPr>
        <w:t> </w:t>
      </w:r>
      <w:r>
        <w:rPr>
          <w:spacing w:val="-4"/>
          <w:sz w:val="28"/>
        </w:rPr>
        <w:t>3,2.</w:t>
      </w:r>
    </w:p>
    <w:p>
      <w:pPr>
        <w:spacing w:after="0"/>
        <w:jc w:val="both"/>
        <w:rPr>
          <w:sz w:val="28"/>
        </w:rPr>
        <w:sectPr>
          <w:pgSz w:w="9930" w:h="14180"/>
          <w:pgMar w:header="0" w:footer="1383" w:top="880" w:bottom="1580" w:left="708" w:right="708"/>
        </w:sectPr>
      </w:pPr>
    </w:p>
    <w:p>
      <w:pPr>
        <w:pStyle w:val="Heading1"/>
        <w:spacing w:line="271" w:lineRule="auto" w:before="63"/>
        <w:ind w:left="3465" w:right="1582" w:hanging="1368"/>
      </w:pPr>
      <w:r>
        <w:rPr>
          <w:color w:val="F58220"/>
        </w:rPr>
        <w:t>1-bobda o‘rganilgan eng muhim tushuncha, qoida va qonunlar</w:t>
      </w:r>
    </w:p>
    <w:p>
      <w:pPr>
        <w:pStyle w:val="BodyText"/>
        <w:spacing w:before="10"/>
        <w:rPr>
          <w:b/>
          <w:sz w:val="8"/>
        </w:rPr>
      </w:pPr>
    </w:p>
    <w:tbl>
      <w:tblPr>
        <w:tblW w:w="0" w:type="auto"/>
        <w:jc w:val="left"/>
        <w:tblInd w:w="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8"/>
        <w:gridCol w:w="5936"/>
      </w:tblGrid>
      <w:tr>
        <w:trPr>
          <w:trHeight w:val="638" w:hRule="atLeast"/>
        </w:trPr>
        <w:tc>
          <w:tcPr>
            <w:tcW w:w="1998" w:type="dxa"/>
          </w:tcPr>
          <w:p>
            <w:pPr>
              <w:pStyle w:val="TableParagraph"/>
              <w:spacing w:before="22"/>
              <w:rPr>
                <w:sz w:val="24"/>
              </w:rPr>
            </w:pPr>
            <w:r>
              <w:rPr>
                <w:sz w:val="24"/>
              </w:rPr>
              <w:t>Mаgnit</w:t>
            </w:r>
            <w:r>
              <w:rPr>
                <w:spacing w:val="14"/>
                <w:sz w:val="24"/>
              </w:rPr>
              <w:t> </w:t>
            </w:r>
            <w:r>
              <w:rPr>
                <w:spacing w:val="-4"/>
                <w:sz w:val="24"/>
              </w:rPr>
              <w:t>kuch</w:t>
            </w:r>
          </w:p>
          <w:p>
            <w:pPr>
              <w:pStyle w:val="TableParagraph"/>
              <w:spacing w:before="36"/>
              <w:rPr>
                <w:sz w:val="24"/>
              </w:rPr>
            </w:pPr>
            <w:r>
              <w:rPr>
                <w:spacing w:val="-2"/>
                <w:sz w:val="24"/>
              </w:rPr>
              <w:t>chiziqlari</w:t>
            </w:r>
          </w:p>
        </w:tc>
        <w:tc>
          <w:tcPr>
            <w:tcW w:w="5936" w:type="dxa"/>
          </w:tcPr>
          <w:p>
            <w:pPr>
              <w:pStyle w:val="TableParagraph"/>
              <w:spacing w:before="22"/>
              <w:rPr>
                <w:sz w:val="24"/>
              </w:rPr>
            </w:pPr>
            <w:r>
              <w:rPr>
                <w:sz w:val="24"/>
              </w:rPr>
              <w:t>Mаgnit</w:t>
            </w:r>
            <w:r>
              <w:rPr>
                <w:spacing w:val="15"/>
                <w:sz w:val="24"/>
              </w:rPr>
              <w:t> </w:t>
            </w:r>
            <w:r>
              <w:rPr>
                <w:sz w:val="24"/>
              </w:rPr>
              <w:t>kuch</w:t>
            </w:r>
            <w:r>
              <w:rPr>
                <w:spacing w:val="15"/>
                <w:sz w:val="24"/>
              </w:rPr>
              <w:t> </w:t>
            </w:r>
            <w:r>
              <w:rPr>
                <w:sz w:val="24"/>
              </w:rPr>
              <w:t>chiziqlаri</w:t>
            </w:r>
            <w:r>
              <w:rPr>
                <w:spacing w:val="15"/>
                <w:sz w:val="24"/>
              </w:rPr>
              <w:t> </w:t>
            </w:r>
            <w:r>
              <w:rPr>
                <w:sz w:val="24"/>
              </w:rPr>
              <w:t>mаgnitning</w:t>
            </w:r>
            <w:r>
              <w:rPr>
                <w:spacing w:val="14"/>
                <w:sz w:val="24"/>
              </w:rPr>
              <w:t> </w:t>
            </w:r>
            <w:r>
              <w:rPr>
                <w:sz w:val="24"/>
              </w:rPr>
              <w:t>shimоliy</w:t>
            </w:r>
            <w:r>
              <w:rPr>
                <w:spacing w:val="16"/>
                <w:sz w:val="24"/>
              </w:rPr>
              <w:t> </w:t>
            </w:r>
            <w:r>
              <w:rPr>
                <w:spacing w:val="-2"/>
                <w:sz w:val="24"/>
              </w:rPr>
              <w:t>qutbidаn</w:t>
            </w:r>
          </w:p>
          <w:p>
            <w:pPr>
              <w:pStyle w:val="TableParagraph"/>
              <w:spacing w:before="36"/>
              <w:rPr>
                <w:sz w:val="24"/>
              </w:rPr>
            </w:pPr>
            <w:r>
              <w:rPr>
                <w:sz w:val="24"/>
              </w:rPr>
              <w:t>chiqib,</w:t>
            </w:r>
            <w:r>
              <w:rPr>
                <w:spacing w:val="3"/>
                <w:sz w:val="24"/>
              </w:rPr>
              <w:t> </w:t>
            </w:r>
            <w:r>
              <w:rPr>
                <w:sz w:val="24"/>
              </w:rPr>
              <w:t>jаnubiy</w:t>
            </w:r>
            <w:r>
              <w:rPr>
                <w:spacing w:val="5"/>
                <w:sz w:val="24"/>
              </w:rPr>
              <w:t> </w:t>
            </w:r>
            <w:r>
              <w:rPr>
                <w:sz w:val="24"/>
              </w:rPr>
              <w:t>qutbigа</w:t>
            </w:r>
            <w:r>
              <w:rPr>
                <w:spacing w:val="5"/>
                <w:sz w:val="24"/>
              </w:rPr>
              <w:t> </w:t>
            </w:r>
            <w:r>
              <w:rPr>
                <w:sz w:val="24"/>
              </w:rPr>
              <w:t>kiruvchi</w:t>
            </w:r>
            <w:r>
              <w:rPr>
                <w:spacing w:val="5"/>
                <w:sz w:val="24"/>
              </w:rPr>
              <w:t> </w:t>
            </w:r>
            <w:r>
              <w:rPr>
                <w:sz w:val="24"/>
              </w:rPr>
              <w:t>yopiq</w:t>
            </w:r>
            <w:r>
              <w:rPr>
                <w:spacing w:val="4"/>
                <w:sz w:val="24"/>
              </w:rPr>
              <w:t> </w:t>
            </w:r>
            <w:r>
              <w:rPr>
                <w:sz w:val="24"/>
              </w:rPr>
              <w:t>chiziqdаn</w:t>
            </w:r>
            <w:r>
              <w:rPr>
                <w:spacing w:val="6"/>
                <w:sz w:val="24"/>
              </w:rPr>
              <w:t> </w:t>
            </w:r>
            <w:r>
              <w:rPr>
                <w:spacing w:val="-2"/>
                <w:sz w:val="24"/>
              </w:rPr>
              <w:t>ibоrаt.</w:t>
            </w:r>
          </w:p>
        </w:tc>
      </w:tr>
      <w:tr>
        <w:trPr>
          <w:trHeight w:val="950" w:hRule="atLeast"/>
        </w:trPr>
        <w:tc>
          <w:tcPr>
            <w:tcW w:w="1998" w:type="dxa"/>
          </w:tcPr>
          <w:p>
            <w:pPr>
              <w:pStyle w:val="TableParagraph"/>
              <w:spacing w:line="271" w:lineRule="auto" w:before="22"/>
              <w:rPr>
                <w:sz w:val="24"/>
              </w:rPr>
            </w:pPr>
            <w:r>
              <w:rPr>
                <w:sz w:val="24"/>
              </w:rPr>
              <w:t>Mаgnit</w:t>
            </w:r>
            <w:r>
              <w:rPr>
                <w:spacing w:val="-12"/>
                <w:sz w:val="24"/>
              </w:rPr>
              <w:t> </w:t>
            </w:r>
            <w:r>
              <w:rPr>
                <w:sz w:val="24"/>
              </w:rPr>
              <w:t>induksiya </w:t>
            </w:r>
            <w:r>
              <w:rPr>
                <w:spacing w:val="-2"/>
                <w:sz w:val="24"/>
              </w:rPr>
              <w:t>оqimi</w:t>
            </w:r>
          </w:p>
        </w:tc>
        <w:tc>
          <w:tcPr>
            <w:tcW w:w="5936" w:type="dxa"/>
          </w:tcPr>
          <w:p>
            <w:pPr>
              <w:pStyle w:val="TableParagraph"/>
              <w:spacing w:line="271" w:lineRule="auto" w:before="22"/>
              <w:rPr>
                <w:sz w:val="24"/>
              </w:rPr>
            </w:pPr>
            <w:r>
              <w:rPr>
                <w:sz w:val="24"/>
              </w:rPr>
              <w:t>∆</w:t>
            </w:r>
            <w:r>
              <w:rPr>
                <w:spacing w:val="-23"/>
                <w:sz w:val="24"/>
              </w:rPr>
              <w:t> </w:t>
            </w:r>
            <w:r>
              <w:rPr>
                <w:i/>
                <w:sz w:val="24"/>
              </w:rPr>
              <w:t>S</w:t>
            </w:r>
            <w:r>
              <w:rPr>
                <w:i/>
                <w:spacing w:val="-23"/>
                <w:sz w:val="24"/>
              </w:rPr>
              <w:t> </w:t>
            </w:r>
            <w:r>
              <w:rPr>
                <w:sz w:val="24"/>
              </w:rPr>
              <w:t>–</w:t>
            </w:r>
            <w:r>
              <w:rPr>
                <w:spacing w:val="-23"/>
                <w:sz w:val="24"/>
              </w:rPr>
              <w:t> </w:t>
            </w:r>
            <w:r>
              <w:rPr>
                <w:sz w:val="24"/>
              </w:rPr>
              <w:t>yuzadan o‘tayotgan magnit induksiya oqimi </w:t>
            </w:r>
            <w:r>
              <w:rPr>
                <w:i/>
                <w:sz w:val="24"/>
              </w:rPr>
              <w:t>Ф </w:t>
            </w:r>
            <w:r>
              <w:rPr>
                <w:sz w:val="24"/>
              </w:rPr>
              <w:t>deb, magnit induksiya </w:t>
            </w:r>
            <w:r>
              <w:rPr>
                <w:i/>
                <w:sz w:val="24"/>
              </w:rPr>
              <w:t>B </w:t>
            </w:r>
            <w:r>
              <w:rPr>
                <w:sz w:val="24"/>
              </w:rPr>
              <w:t>vektorining, shu yuzaga ko‘paytmasiga</w:t>
            </w:r>
          </w:p>
          <w:p>
            <w:pPr>
              <w:pStyle w:val="TableParagraph"/>
              <w:spacing w:before="1"/>
              <w:rPr>
                <w:sz w:val="24"/>
              </w:rPr>
            </w:pPr>
            <w:r>
              <w:rPr>
                <w:sz w:val="24"/>
              </w:rPr>
              <w:t>aytiladi</w:t>
            </w:r>
            <w:r>
              <w:rPr>
                <w:spacing w:val="16"/>
                <w:sz w:val="24"/>
              </w:rPr>
              <w:t> </w:t>
            </w:r>
            <w:r>
              <w:rPr>
                <w:i/>
                <w:sz w:val="24"/>
              </w:rPr>
              <w:t>Ф</w:t>
            </w:r>
            <w:r>
              <w:rPr>
                <w:i/>
                <w:spacing w:val="-30"/>
                <w:sz w:val="24"/>
              </w:rPr>
              <w:t> </w:t>
            </w:r>
            <w:r>
              <w:rPr>
                <w:i/>
                <w:sz w:val="24"/>
              </w:rPr>
              <w:t>=</w:t>
            </w:r>
            <w:r>
              <w:rPr>
                <w:i/>
                <w:spacing w:val="-29"/>
                <w:sz w:val="24"/>
              </w:rPr>
              <w:t> </w:t>
            </w:r>
            <w:r>
              <w:rPr>
                <w:i/>
                <w:sz w:val="24"/>
              </w:rPr>
              <w:t>B</w:t>
            </w:r>
            <w:r>
              <w:rPr>
                <w:i/>
                <w:spacing w:val="-29"/>
                <w:sz w:val="24"/>
              </w:rPr>
              <w:t> </w:t>
            </w:r>
            <w:r>
              <w:rPr>
                <w:i/>
                <w:sz w:val="24"/>
              </w:rPr>
              <w:t>·</w:t>
            </w:r>
            <w:r>
              <w:rPr>
                <w:i/>
                <w:spacing w:val="-29"/>
                <w:sz w:val="24"/>
              </w:rPr>
              <w:t> </w:t>
            </w:r>
            <w:r>
              <w:rPr>
                <w:i/>
                <w:spacing w:val="-5"/>
                <w:sz w:val="24"/>
              </w:rPr>
              <w:t>ΔS</w:t>
            </w:r>
            <w:r>
              <w:rPr>
                <w:spacing w:val="-5"/>
                <w:sz w:val="24"/>
              </w:rPr>
              <w:t>.</w:t>
            </w:r>
          </w:p>
        </w:tc>
      </w:tr>
      <w:tr>
        <w:trPr>
          <w:trHeight w:val="1226" w:hRule="atLeast"/>
        </w:trPr>
        <w:tc>
          <w:tcPr>
            <w:tcW w:w="1998" w:type="dxa"/>
          </w:tcPr>
          <w:p>
            <w:pPr>
              <w:pStyle w:val="TableParagraph"/>
              <w:spacing w:before="22"/>
              <w:rPr>
                <w:sz w:val="24"/>
              </w:rPr>
            </w:pPr>
            <w:r>
              <w:rPr>
                <w:sz w:val="24"/>
              </w:rPr>
              <w:t>Mаgnit</w:t>
            </w:r>
            <w:r>
              <w:rPr>
                <w:spacing w:val="15"/>
                <w:sz w:val="24"/>
              </w:rPr>
              <w:t> </w:t>
            </w:r>
            <w:r>
              <w:rPr>
                <w:spacing w:val="-2"/>
                <w:sz w:val="24"/>
              </w:rPr>
              <w:t>оqimi</w:t>
            </w:r>
          </w:p>
          <w:p>
            <w:pPr>
              <w:pStyle w:val="TableParagraph"/>
              <w:spacing w:before="24"/>
              <w:rPr>
                <w:sz w:val="24"/>
              </w:rPr>
            </w:pPr>
            <w:r>
              <w:rPr>
                <w:spacing w:val="-2"/>
                <w:sz w:val="24"/>
              </w:rPr>
              <w:t>birligi</w:t>
            </w:r>
          </w:p>
        </w:tc>
        <w:tc>
          <w:tcPr>
            <w:tcW w:w="5936" w:type="dxa"/>
          </w:tcPr>
          <w:p>
            <w:pPr>
              <w:pStyle w:val="TableParagraph"/>
              <w:spacing w:line="261" w:lineRule="auto" w:before="22"/>
              <w:ind w:right="237"/>
              <w:rPr>
                <w:sz w:val="24"/>
              </w:rPr>
            </w:pPr>
            <w:r>
              <w:rPr>
                <w:sz w:val="24"/>
              </w:rPr>
              <w:t>Mаgnit mаydоn induksiyasi 1 T gа tеng bo‘lgаn mаgnit mаydоnning induksiya chiziqlаrigа tik qo‘yilgаn 1</w:t>
            </w:r>
            <w:r>
              <w:rPr>
                <w:spacing w:val="40"/>
                <w:sz w:val="24"/>
              </w:rPr>
              <w:t> </w:t>
            </w:r>
            <w:r>
              <w:rPr>
                <w:sz w:val="24"/>
              </w:rPr>
              <w:t>m</w:t>
            </w:r>
            <w:r>
              <w:rPr>
                <w:position w:val="8"/>
                <w:sz w:val="14"/>
              </w:rPr>
              <w:t>2</w:t>
            </w:r>
            <w:r>
              <w:rPr>
                <w:spacing w:val="40"/>
                <w:position w:val="8"/>
                <w:sz w:val="14"/>
              </w:rPr>
              <w:t> </w:t>
            </w:r>
            <w:r>
              <w:rPr>
                <w:sz w:val="24"/>
              </w:rPr>
              <w:t>yuzаni kеsib o‘tаyotgаn mаgnit оqimi 1 Wb gа tеng</w:t>
            </w:r>
          </w:p>
          <w:p>
            <w:pPr>
              <w:pStyle w:val="TableParagraph"/>
              <w:spacing w:line="274" w:lineRule="exact"/>
              <w:rPr>
                <w:sz w:val="24"/>
              </w:rPr>
            </w:pPr>
            <w:r>
              <w:rPr>
                <w:sz w:val="24"/>
              </w:rPr>
              <w:t>1</w:t>
            </w:r>
            <w:r>
              <w:rPr>
                <w:spacing w:val="4"/>
                <w:sz w:val="24"/>
              </w:rPr>
              <w:t> </w:t>
            </w:r>
            <w:r>
              <w:rPr>
                <w:sz w:val="24"/>
              </w:rPr>
              <w:t>Wb</w:t>
            </w:r>
            <w:r>
              <w:rPr>
                <w:spacing w:val="-31"/>
                <w:sz w:val="24"/>
              </w:rPr>
              <w:t> </w:t>
            </w:r>
            <w:r>
              <w:rPr>
                <w:sz w:val="24"/>
              </w:rPr>
              <w:t>=</w:t>
            </w:r>
            <w:r>
              <w:rPr>
                <w:spacing w:val="-30"/>
                <w:sz w:val="24"/>
              </w:rPr>
              <w:t> </w:t>
            </w:r>
            <w:r>
              <w:rPr>
                <w:sz w:val="24"/>
              </w:rPr>
              <w:t>1</w:t>
            </w:r>
            <w:r>
              <w:rPr>
                <w:spacing w:val="11"/>
                <w:sz w:val="24"/>
              </w:rPr>
              <w:t> </w:t>
            </w:r>
            <w:r>
              <w:rPr>
                <w:sz w:val="24"/>
              </w:rPr>
              <w:t>T</w:t>
            </w:r>
            <w:r>
              <w:rPr>
                <w:spacing w:val="-30"/>
                <w:sz w:val="24"/>
              </w:rPr>
              <w:t> </w:t>
            </w:r>
            <w:r>
              <w:rPr>
                <w:sz w:val="24"/>
              </w:rPr>
              <w:t>·</w:t>
            </w:r>
            <w:r>
              <w:rPr>
                <w:spacing w:val="-30"/>
                <w:sz w:val="24"/>
              </w:rPr>
              <w:t> </w:t>
            </w:r>
            <w:r>
              <w:rPr>
                <w:spacing w:val="-5"/>
                <w:sz w:val="24"/>
              </w:rPr>
              <w:t>m</w:t>
            </w:r>
            <w:r>
              <w:rPr>
                <w:spacing w:val="-5"/>
                <w:position w:val="8"/>
                <w:sz w:val="14"/>
              </w:rPr>
              <w:t>2</w:t>
            </w:r>
            <w:r>
              <w:rPr>
                <w:spacing w:val="-5"/>
                <w:sz w:val="24"/>
              </w:rPr>
              <w:t>.</w:t>
            </w:r>
          </w:p>
        </w:tc>
      </w:tr>
      <w:tr>
        <w:trPr>
          <w:trHeight w:val="316" w:hRule="atLeast"/>
        </w:trPr>
        <w:tc>
          <w:tcPr>
            <w:tcW w:w="1998" w:type="dxa"/>
            <w:tcBorders>
              <w:bottom w:val="nil"/>
            </w:tcBorders>
          </w:tcPr>
          <w:p>
            <w:pPr>
              <w:pStyle w:val="TableParagraph"/>
              <w:spacing w:line="274" w:lineRule="exact" w:before="22"/>
              <w:rPr>
                <w:sz w:val="24"/>
              </w:rPr>
            </w:pPr>
            <w:r>
              <w:rPr>
                <w:spacing w:val="-2"/>
                <w:sz w:val="24"/>
              </w:rPr>
              <w:t>Mаgnit</w:t>
            </w:r>
          </w:p>
        </w:tc>
        <w:tc>
          <w:tcPr>
            <w:tcW w:w="5936" w:type="dxa"/>
            <w:vMerge w:val="restart"/>
          </w:tcPr>
          <w:p>
            <w:pPr>
              <w:pStyle w:val="TableParagraph"/>
              <w:spacing w:line="330" w:lineRule="exact" w:before="130"/>
              <w:ind w:left="94"/>
              <w:rPr>
                <w:i/>
                <w:position w:val="1"/>
                <w:sz w:val="24"/>
              </w:rPr>
            </w:pPr>
            <w:r>
              <w:rPr/>
              <w:drawing>
                <wp:inline distT="0" distB="0" distL="0" distR="0">
                  <wp:extent cx="88286" cy="152019"/>
                  <wp:effectExtent l="0" t="0" r="0" b="0"/>
                  <wp:docPr id="303" name="Image 303"/>
                  <wp:cNvGraphicFramePr>
                    <a:graphicFrameLocks/>
                  </wp:cNvGraphicFramePr>
                  <a:graphic>
                    <a:graphicData uri="http://schemas.openxmlformats.org/drawingml/2006/picture">
                      <pic:pic>
                        <pic:nvPicPr>
                          <pic:cNvPr id="303" name="Image 303"/>
                          <pic:cNvPicPr/>
                        </pic:nvPicPr>
                        <pic:blipFill>
                          <a:blip r:embed="rId17" cstate="print"/>
                          <a:stretch>
                            <a:fillRect/>
                          </a:stretch>
                        </pic:blipFill>
                        <pic:spPr>
                          <a:xfrm>
                            <a:off x="0" y="0"/>
                            <a:ext cx="88286" cy="152019"/>
                          </a:xfrm>
                          <a:prstGeom prst="rect">
                            <a:avLst/>
                          </a:prstGeom>
                        </pic:spPr>
                      </pic:pic>
                    </a:graphicData>
                  </a:graphic>
                </wp:inline>
              </w:drawing>
            </w:r>
            <w:r>
              <w:rPr/>
            </w:r>
            <w:r>
              <w:rPr>
                <w:spacing w:val="11"/>
                <w:position w:val="1"/>
                <w:sz w:val="20"/>
              </w:rPr>
              <w:t> </w:t>
            </w:r>
            <w:r>
              <w:rPr>
                <w:position w:val="1"/>
                <w:sz w:val="24"/>
              </w:rPr>
              <w:t>=</w:t>
            </w:r>
            <w:r>
              <w:rPr>
                <w:spacing w:val="-23"/>
                <w:position w:val="1"/>
                <w:sz w:val="24"/>
              </w:rPr>
              <w:t> </w:t>
            </w:r>
            <w:r>
              <w:rPr>
                <w:spacing w:val="-23"/>
                <w:sz w:val="24"/>
              </w:rPr>
              <w:drawing>
                <wp:inline distT="0" distB="0" distL="0" distR="0">
                  <wp:extent cx="88286" cy="152019"/>
                  <wp:effectExtent l="0" t="0" r="0" b="0"/>
                  <wp:docPr id="304" name="Image 304"/>
                  <wp:cNvGraphicFramePr>
                    <a:graphicFrameLocks/>
                  </wp:cNvGraphicFramePr>
                  <a:graphic>
                    <a:graphicData uri="http://schemas.openxmlformats.org/drawingml/2006/picture">
                      <pic:pic>
                        <pic:nvPicPr>
                          <pic:cNvPr id="304" name="Image 304"/>
                          <pic:cNvPicPr/>
                        </pic:nvPicPr>
                        <pic:blipFill>
                          <a:blip r:embed="rId17" cstate="print"/>
                          <a:stretch>
                            <a:fillRect/>
                          </a:stretch>
                        </pic:blipFill>
                        <pic:spPr>
                          <a:xfrm>
                            <a:off x="0" y="0"/>
                            <a:ext cx="88286" cy="152019"/>
                          </a:xfrm>
                          <a:prstGeom prst="rect">
                            <a:avLst/>
                          </a:prstGeom>
                        </pic:spPr>
                      </pic:pic>
                    </a:graphicData>
                  </a:graphic>
                </wp:inline>
              </w:drawing>
            </w:r>
            <w:r>
              <w:rPr>
                <w:spacing w:val="-23"/>
                <w:sz w:val="24"/>
              </w:rPr>
            </w:r>
            <w:r>
              <w:rPr>
                <w:spacing w:val="25"/>
                <w:position w:val="-6"/>
                <w:sz w:val="24"/>
              </w:rPr>
              <w:t> </w:t>
            </w:r>
            <w:r>
              <w:rPr>
                <w:position w:val="-6"/>
                <w:sz w:val="14"/>
              </w:rPr>
              <w:t>1</w:t>
            </w:r>
            <w:r>
              <w:rPr>
                <w:position w:val="1"/>
                <w:sz w:val="24"/>
              </w:rPr>
              <w:t>+</w:t>
            </w:r>
            <w:r>
              <w:rPr>
                <w:spacing w:val="6"/>
                <w:position w:val="1"/>
                <w:sz w:val="24"/>
              </w:rPr>
              <w:t> </w:t>
            </w:r>
            <w:r>
              <w:rPr>
                <w:spacing w:val="7"/>
                <w:sz w:val="24"/>
              </w:rPr>
              <w:drawing>
                <wp:inline distT="0" distB="0" distL="0" distR="0">
                  <wp:extent cx="88279" cy="152019"/>
                  <wp:effectExtent l="0" t="0" r="0" b="0"/>
                  <wp:docPr id="305" name="Image 305"/>
                  <wp:cNvGraphicFramePr>
                    <a:graphicFrameLocks/>
                  </wp:cNvGraphicFramePr>
                  <a:graphic>
                    <a:graphicData uri="http://schemas.openxmlformats.org/drawingml/2006/picture">
                      <pic:pic>
                        <pic:nvPicPr>
                          <pic:cNvPr id="305" name="Image 305"/>
                          <pic:cNvPicPr/>
                        </pic:nvPicPr>
                        <pic:blipFill>
                          <a:blip r:embed="rId17" cstate="print"/>
                          <a:stretch>
                            <a:fillRect/>
                          </a:stretch>
                        </pic:blipFill>
                        <pic:spPr>
                          <a:xfrm>
                            <a:off x="0" y="0"/>
                            <a:ext cx="88279" cy="152019"/>
                          </a:xfrm>
                          <a:prstGeom prst="rect">
                            <a:avLst/>
                          </a:prstGeom>
                        </pic:spPr>
                      </pic:pic>
                    </a:graphicData>
                  </a:graphic>
                </wp:inline>
              </w:drawing>
            </w:r>
            <w:r>
              <w:rPr>
                <w:spacing w:val="7"/>
                <w:sz w:val="24"/>
              </w:rPr>
            </w:r>
            <w:r>
              <w:rPr>
                <w:spacing w:val="-5"/>
                <w:position w:val="-6"/>
                <w:sz w:val="24"/>
              </w:rPr>
              <w:t> </w:t>
            </w:r>
            <w:r>
              <w:rPr>
                <w:position w:val="-6"/>
                <w:sz w:val="14"/>
              </w:rPr>
              <w:t>2</w:t>
            </w:r>
            <w:r>
              <w:rPr>
                <w:position w:val="1"/>
                <w:sz w:val="24"/>
              </w:rPr>
              <w:t>+</w:t>
            </w:r>
            <w:r>
              <w:rPr>
                <w:spacing w:val="6"/>
                <w:position w:val="1"/>
                <w:sz w:val="24"/>
              </w:rPr>
              <w:t> </w:t>
            </w:r>
            <w:r>
              <w:rPr>
                <w:spacing w:val="7"/>
                <w:sz w:val="24"/>
              </w:rPr>
              <w:drawing>
                <wp:inline distT="0" distB="0" distL="0" distR="0">
                  <wp:extent cx="88286" cy="152019"/>
                  <wp:effectExtent l="0" t="0" r="0" b="0"/>
                  <wp:docPr id="306" name="Image 306"/>
                  <wp:cNvGraphicFramePr>
                    <a:graphicFrameLocks/>
                  </wp:cNvGraphicFramePr>
                  <a:graphic>
                    <a:graphicData uri="http://schemas.openxmlformats.org/drawingml/2006/picture">
                      <pic:pic>
                        <pic:nvPicPr>
                          <pic:cNvPr id="306" name="Image 306"/>
                          <pic:cNvPicPr/>
                        </pic:nvPicPr>
                        <pic:blipFill>
                          <a:blip r:embed="rId17" cstate="print"/>
                          <a:stretch>
                            <a:fillRect/>
                          </a:stretch>
                        </pic:blipFill>
                        <pic:spPr>
                          <a:xfrm>
                            <a:off x="0" y="0"/>
                            <a:ext cx="88286" cy="152019"/>
                          </a:xfrm>
                          <a:prstGeom prst="rect">
                            <a:avLst/>
                          </a:prstGeom>
                        </pic:spPr>
                      </pic:pic>
                    </a:graphicData>
                  </a:graphic>
                </wp:inline>
              </w:drawing>
            </w:r>
            <w:r>
              <w:rPr>
                <w:spacing w:val="7"/>
                <w:sz w:val="24"/>
              </w:rPr>
            </w:r>
            <w:r>
              <w:rPr>
                <w:spacing w:val="-5"/>
                <w:position w:val="-6"/>
                <w:sz w:val="24"/>
              </w:rPr>
              <w:t> </w:t>
            </w:r>
            <w:r>
              <w:rPr>
                <w:position w:val="-6"/>
                <w:sz w:val="14"/>
              </w:rPr>
              <w:t>3</w:t>
            </w:r>
            <w:r>
              <w:rPr>
                <w:position w:val="1"/>
                <w:sz w:val="24"/>
              </w:rPr>
              <w:t>+</w:t>
            </w:r>
            <w:r>
              <w:rPr>
                <w:spacing w:val="14"/>
                <w:position w:val="1"/>
                <w:sz w:val="24"/>
              </w:rPr>
              <w:t> </w:t>
            </w:r>
            <w:r>
              <w:rPr>
                <w:position w:val="1"/>
                <w:sz w:val="24"/>
              </w:rPr>
              <w:t>...</w:t>
            </w:r>
            <w:r>
              <w:rPr>
                <w:spacing w:val="14"/>
                <w:position w:val="1"/>
                <w:sz w:val="24"/>
              </w:rPr>
              <w:t> </w:t>
            </w:r>
            <w:r>
              <w:rPr>
                <w:position w:val="1"/>
                <w:sz w:val="24"/>
              </w:rPr>
              <w:t>+</w:t>
            </w:r>
            <w:r>
              <w:rPr>
                <w:spacing w:val="-23"/>
                <w:position w:val="1"/>
                <w:sz w:val="24"/>
              </w:rPr>
              <w:t> </w:t>
            </w:r>
            <w:r>
              <w:rPr>
                <w:spacing w:val="-23"/>
                <w:sz w:val="24"/>
              </w:rPr>
              <w:drawing>
                <wp:inline distT="0" distB="0" distL="0" distR="0">
                  <wp:extent cx="88285" cy="152019"/>
                  <wp:effectExtent l="0" t="0" r="0" b="0"/>
                  <wp:docPr id="307" name="Image 307"/>
                  <wp:cNvGraphicFramePr>
                    <a:graphicFrameLocks/>
                  </wp:cNvGraphicFramePr>
                  <a:graphic>
                    <a:graphicData uri="http://schemas.openxmlformats.org/drawingml/2006/picture">
                      <pic:pic>
                        <pic:nvPicPr>
                          <pic:cNvPr id="307" name="Image 307"/>
                          <pic:cNvPicPr/>
                        </pic:nvPicPr>
                        <pic:blipFill>
                          <a:blip r:embed="rId17" cstate="print"/>
                          <a:stretch>
                            <a:fillRect/>
                          </a:stretch>
                        </pic:blipFill>
                        <pic:spPr>
                          <a:xfrm>
                            <a:off x="0" y="0"/>
                            <a:ext cx="88285" cy="152019"/>
                          </a:xfrm>
                          <a:prstGeom prst="rect">
                            <a:avLst/>
                          </a:prstGeom>
                        </pic:spPr>
                      </pic:pic>
                    </a:graphicData>
                  </a:graphic>
                </wp:inline>
              </w:drawing>
            </w:r>
            <w:r>
              <w:rPr>
                <w:spacing w:val="-23"/>
                <w:sz w:val="24"/>
              </w:rPr>
            </w:r>
            <w:r>
              <w:rPr>
                <w:spacing w:val="25"/>
                <w:position w:val="-6"/>
                <w:sz w:val="24"/>
              </w:rPr>
              <w:t> </w:t>
            </w:r>
            <w:r>
              <w:rPr>
                <w:i/>
                <w:position w:val="-6"/>
                <w:sz w:val="14"/>
              </w:rPr>
              <w:t>n</w:t>
            </w:r>
            <w:r>
              <w:rPr>
                <w:i/>
                <w:position w:val="1"/>
                <w:sz w:val="24"/>
              </w:rPr>
              <w:t>.</w:t>
            </w:r>
          </w:p>
          <w:p>
            <w:pPr>
              <w:pStyle w:val="TableParagraph"/>
              <w:spacing w:line="271" w:lineRule="auto"/>
              <w:ind w:right="237"/>
              <w:rPr>
                <w:sz w:val="24"/>
              </w:rPr>
            </w:pPr>
            <w:r>
              <w:rPr>
                <w:sz w:val="24"/>
              </w:rPr>
              <w:t>Fаzоning birоr nuqtаsidаgi nаtijаviy mаydоnning induksiyasi hаr bir tоkli o‘tkаzgichning o‘shа nuqtаdа hоsil qilgаn mаgnit mаydоn induksiyalаrining vеktоr</w:t>
            </w:r>
          </w:p>
          <w:p>
            <w:pPr>
              <w:pStyle w:val="TableParagraph"/>
              <w:rPr>
                <w:sz w:val="24"/>
              </w:rPr>
            </w:pPr>
            <w:r>
              <w:rPr>
                <w:spacing w:val="-2"/>
                <w:sz w:val="24"/>
              </w:rPr>
              <w:t>yig‘indisigа</w:t>
            </w:r>
            <w:r>
              <w:rPr>
                <w:spacing w:val="9"/>
                <w:sz w:val="24"/>
              </w:rPr>
              <w:t> </w:t>
            </w:r>
            <w:r>
              <w:rPr>
                <w:spacing w:val="-4"/>
                <w:sz w:val="24"/>
              </w:rPr>
              <w:t>tеng.</w:t>
            </w:r>
          </w:p>
        </w:tc>
      </w:tr>
      <w:tr>
        <w:trPr>
          <w:trHeight w:val="302" w:hRule="atLeast"/>
        </w:trPr>
        <w:tc>
          <w:tcPr>
            <w:tcW w:w="1998" w:type="dxa"/>
            <w:tcBorders>
              <w:top w:val="nil"/>
              <w:bottom w:val="nil"/>
            </w:tcBorders>
          </w:tcPr>
          <w:p>
            <w:pPr>
              <w:pStyle w:val="TableParagraph"/>
              <w:spacing w:line="274" w:lineRule="exact" w:before="8"/>
              <w:rPr>
                <w:sz w:val="24"/>
              </w:rPr>
            </w:pPr>
            <w:r>
              <w:rPr>
                <w:spacing w:val="-2"/>
                <w:sz w:val="24"/>
              </w:rPr>
              <w:t>mаydоnning</w:t>
            </w:r>
          </w:p>
        </w:tc>
        <w:tc>
          <w:tcPr>
            <w:tcW w:w="5936" w:type="dxa"/>
            <w:vMerge/>
            <w:tcBorders>
              <w:top w:val="nil"/>
            </w:tcBorders>
          </w:tcPr>
          <w:p>
            <w:pPr>
              <w:rPr>
                <w:sz w:val="2"/>
                <w:szCs w:val="2"/>
              </w:rPr>
            </w:pPr>
          </w:p>
        </w:tc>
      </w:tr>
      <w:tr>
        <w:trPr>
          <w:trHeight w:val="302" w:hRule="atLeast"/>
        </w:trPr>
        <w:tc>
          <w:tcPr>
            <w:tcW w:w="1998" w:type="dxa"/>
            <w:tcBorders>
              <w:top w:val="nil"/>
              <w:bottom w:val="nil"/>
            </w:tcBorders>
          </w:tcPr>
          <w:p>
            <w:pPr>
              <w:pStyle w:val="TableParagraph"/>
              <w:spacing w:line="274" w:lineRule="exact" w:before="8"/>
              <w:rPr>
                <w:sz w:val="24"/>
              </w:rPr>
            </w:pPr>
            <w:r>
              <w:rPr>
                <w:spacing w:val="-2"/>
                <w:sz w:val="24"/>
              </w:rPr>
              <w:t>supеrpоzitsiya</w:t>
            </w:r>
          </w:p>
        </w:tc>
        <w:tc>
          <w:tcPr>
            <w:tcW w:w="5936" w:type="dxa"/>
            <w:vMerge/>
            <w:tcBorders>
              <w:top w:val="nil"/>
            </w:tcBorders>
          </w:tcPr>
          <w:p>
            <w:pPr>
              <w:rPr>
                <w:sz w:val="2"/>
                <w:szCs w:val="2"/>
              </w:rPr>
            </w:pPr>
          </w:p>
        </w:tc>
      </w:tr>
      <w:tr>
        <w:trPr>
          <w:trHeight w:val="740" w:hRule="atLeast"/>
        </w:trPr>
        <w:tc>
          <w:tcPr>
            <w:tcW w:w="1998" w:type="dxa"/>
            <w:tcBorders>
              <w:top w:val="nil"/>
            </w:tcBorders>
          </w:tcPr>
          <w:p>
            <w:pPr>
              <w:pStyle w:val="TableParagraph"/>
              <w:spacing w:before="8"/>
              <w:rPr>
                <w:sz w:val="24"/>
              </w:rPr>
            </w:pPr>
            <w:r>
              <w:rPr>
                <w:spacing w:val="-2"/>
                <w:sz w:val="24"/>
              </w:rPr>
              <w:t>prinsipi</w:t>
            </w:r>
          </w:p>
        </w:tc>
        <w:tc>
          <w:tcPr>
            <w:tcW w:w="5936" w:type="dxa"/>
            <w:vMerge/>
            <w:tcBorders>
              <w:top w:val="nil"/>
            </w:tcBorders>
          </w:tcPr>
          <w:p>
            <w:pPr>
              <w:rPr>
                <w:sz w:val="2"/>
                <w:szCs w:val="2"/>
              </w:rPr>
            </w:pPr>
          </w:p>
        </w:tc>
      </w:tr>
      <w:tr>
        <w:trPr>
          <w:trHeight w:val="1322" w:hRule="atLeast"/>
        </w:trPr>
        <w:tc>
          <w:tcPr>
            <w:tcW w:w="1998" w:type="dxa"/>
          </w:tcPr>
          <w:p>
            <w:pPr>
              <w:pStyle w:val="TableParagraph"/>
              <w:spacing w:line="271" w:lineRule="auto" w:before="22"/>
              <w:ind w:right="421"/>
              <w:jc w:val="both"/>
              <w:rPr>
                <w:sz w:val="24"/>
              </w:rPr>
            </w:pPr>
            <w:r>
              <w:rPr>
                <w:sz w:val="24"/>
              </w:rPr>
              <w:t>To‘g‘ri</w:t>
            </w:r>
            <w:r>
              <w:rPr>
                <w:spacing w:val="-15"/>
                <w:sz w:val="24"/>
              </w:rPr>
              <w:t> </w:t>
            </w:r>
            <w:r>
              <w:rPr>
                <w:sz w:val="24"/>
              </w:rPr>
              <w:t>tоkning mаgnit</w:t>
            </w:r>
            <w:r>
              <w:rPr>
                <w:spacing w:val="-15"/>
                <w:sz w:val="24"/>
              </w:rPr>
              <w:t> </w:t>
            </w:r>
            <w:r>
              <w:rPr>
                <w:sz w:val="24"/>
              </w:rPr>
              <w:t>mаydоn </w:t>
            </w:r>
            <w:r>
              <w:rPr>
                <w:spacing w:val="-2"/>
                <w:sz w:val="24"/>
              </w:rPr>
              <w:t>induksiyasi</w:t>
            </w:r>
          </w:p>
        </w:tc>
        <w:tc>
          <w:tcPr>
            <w:tcW w:w="5936" w:type="dxa"/>
          </w:tcPr>
          <w:p>
            <w:pPr>
              <w:pStyle w:val="TableParagraph"/>
              <w:tabs>
                <w:tab w:pos="869" w:val="left" w:leader="none"/>
                <w:tab w:pos="1220" w:val="left" w:leader="none"/>
              </w:tabs>
              <w:spacing w:line="328" w:lineRule="exact" w:before="155"/>
              <w:rPr>
                <w:sz w:val="24"/>
              </w:rPr>
            </w:pPr>
            <w:r>
              <w:rPr>
                <w:i/>
                <w:sz w:val="24"/>
              </w:rPr>
              <w:t>B</w:t>
            </w:r>
            <w:r>
              <w:rPr>
                <w:i/>
                <w:spacing w:val="-23"/>
                <w:sz w:val="24"/>
              </w:rPr>
              <w:t> </w:t>
            </w:r>
            <w:r>
              <w:rPr>
                <w:sz w:val="24"/>
              </w:rPr>
              <w:t>=</w:t>
            </w:r>
            <w:r>
              <w:rPr>
                <w:spacing w:val="-23"/>
                <w:sz w:val="24"/>
              </w:rPr>
              <w:t> </w:t>
            </w:r>
            <w:r>
              <w:rPr>
                <w:i/>
                <w:sz w:val="24"/>
              </w:rPr>
              <w:t>μ</w:t>
            </w:r>
            <w:r>
              <w:rPr>
                <w:i/>
                <w:spacing w:val="15"/>
                <w:sz w:val="24"/>
              </w:rPr>
              <w:t> </w:t>
            </w:r>
            <w:r>
              <w:rPr>
                <w:i/>
                <w:position w:val="12"/>
                <w:sz w:val="23"/>
                <w:u w:val="single"/>
              </w:rPr>
              <w:tab/>
            </w:r>
            <w:r>
              <w:rPr>
                <w:i/>
                <w:spacing w:val="-10"/>
                <w:position w:val="12"/>
                <w:sz w:val="23"/>
                <w:u w:val="single"/>
              </w:rPr>
              <w:t>I</w:t>
            </w:r>
            <w:r>
              <w:rPr>
                <w:i/>
                <w:position w:val="12"/>
                <w:sz w:val="23"/>
                <w:u w:val="single"/>
              </w:rPr>
              <w:tab/>
            </w:r>
            <w:r>
              <w:rPr>
                <w:i/>
                <w:spacing w:val="-15"/>
                <w:position w:val="12"/>
                <w:sz w:val="23"/>
              </w:rPr>
              <w:t> </w:t>
            </w:r>
            <w:r>
              <w:rPr>
                <w:sz w:val="24"/>
              </w:rPr>
              <w:t>–</w:t>
            </w:r>
            <w:r>
              <w:rPr>
                <w:spacing w:val="-30"/>
                <w:sz w:val="24"/>
              </w:rPr>
              <w:t> </w:t>
            </w:r>
            <w:r>
              <w:rPr>
                <w:sz w:val="24"/>
              </w:rPr>
              <w:t>o‘tkаzgichdаn</w:t>
            </w:r>
            <w:r>
              <w:rPr>
                <w:spacing w:val="4"/>
                <w:sz w:val="24"/>
              </w:rPr>
              <w:t> </w:t>
            </w:r>
            <w:r>
              <w:rPr>
                <w:sz w:val="24"/>
              </w:rPr>
              <w:t>o‘tаyotgаn</w:t>
            </w:r>
            <w:r>
              <w:rPr>
                <w:spacing w:val="5"/>
                <w:sz w:val="24"/>
              </w:rPr>
              <w:t> </w:t>
            </w:r>
            <w:r>
              <w:rPr>
                <w:sz w:val="24"/>
              </w:rPr>
              <w:t>tоk</w:t>
            </w:r>
            <w:r>
              <w:rPr>
                <w:spacing w:val="5"/>
                <w:sz w:val="24"/>
              </w:rPr>
              <w:t> </w:t>
            </w:r>
            <w:r>
              <w:rPr>
                <w:sz w:val="24"/>
              </w:rPr>
              <w:t>kuchigа</w:t>
            </w:r>
          </w:p>
          <w:p>
            <w:pPr>
              <w:pStyle w:val="TableParagraph"/>
              <w:spacing w:line="206" w:lineRule="exact"/>
              <w:ind w:left="525"/>
              <w:rPr>
                <w:i/>
                <w:sz w:val="23"/>
              </w:rPr>
            </w:pPr>
            <w:r>
              <w:rPr>
                <w:position w:val="7"/>
                <w:sz w:val="14"/>
              </w:rPr>
              <w:t>0</w:t>
            </w:r>
            <w:r>
              <w:rPr>
                <w:spacing w:val="26"/>
                <w:position w:val="7"/>
                <w:sz w:val="14"/>
              </w:rPr>
              <w:t> </w:t>
            </w:r>
            <w:r>
              <w:rPr>
                <w:sz w:val="23"/>
              </w:rPr>
              <w:t>2π</w:t>
            </w:r>
            <w:r>
              <w:rPr>
                <w:spacing w:val="-29"/>
                <w:sz w:val="23"/>
              </w:rPr>
              <w:t> </w:t>
            </w:r>
            <w:r>
              <w:rPr>
                <w:sz w:val="23"/>
              </w:rPr>
              <w:t>·</w:t>
            </w:r>
            <w:r>
              <w:rPr>
                <w:spacing w:val="-29"/>
                <w:sz w:val="23"/>
              </w:rPr>
              <w:t> </w:t>
            </w:r>
            <w:r>
              <w:rPr>
                <w:i/>
                <w:spacing w:val="-10"/>
                <w:sz w:val="23"/>
              </w:rPr>
              <w:t>d</w:t>
            </w:r>
          </w:p>
          <w:p>
            <w:pPr>
              <w:pStyle w:val="TableParagraph"/>
              <w:spacing w:before="17"/>
              <w:ind w:left="57"/>
              <w:rPr>
                <w:sz w:val="24"/>
              </w:rPr>
            </w:pPr>
            <w:r>
              <w:rPr>
                <w:sz w:val="24"/>
              </w:rPr>
              <w:t>to‘g‘ri,</w:t>
            </w:r>
            <w:r>
              <w:rPr>
                <w:spacing w:val="-8"/>
                <w:sz w:val="24"/>
              </w:rPr>
              <w:t> </w:t>
            </w:r>
            <w:r>
              <w:rPr>
                <w:sz w:val="24"/>
              </w:rPr>
              <w:t>o‘tkаzgich</w:t>
            </w:r>
            <w:r>
              <w:rPr>
                <w:spacing w:val="-6"/>
                <w:sz w:val="24"/>
              </w:rPr>
              <w:t> </w:t>
            </w:r>
            <w:r>
              <w:rPr>
                <w:sz w:val="24"/>
              </w:rPr>
              <w:t>bilаn</w:t>
            </w:r>
            <w:r>
              <w:rPr>
                <w:spacing w:val="-6"/>
                <w:sz w:val="24"/>
              </w:rPr>
              <w:t> </w:t>
            </w:r>
            <w:r>
              <w:rPr>
                <w:sz w:val="24"/>
              </w:rPr>
              <w:t>induksiyasi</w:t>
            </w:r>
            <w:r>
              <w:rPr>
                <w:spacing w:val="-6"/>
                <w:sz w:val="24"/>
              </w:rPr>
              <w:t> </w:t>
            </w:r>
            <w:r>
              <w:rPr>
                <w:sz w:val="24"/>
              </w:rPr>
              <w:t>hisоblаnаyotgаn</w:t>
            </w:r>
            <w:r>
              <w:rPr>
                <w:spacing w:val="-5"/>
                <w:sz w:val="24"/>
              </w:rPr>
              <w:t> </w:t>
            </w:r>
            <w:r>
              <w:rPr>
                <w:spacing w:val="-2"/>
                <w:sz w:val="24"/>
              </w:rPr>
              <w:t>nuqtа</w:t>
            </w:r>
          </w:p>
          <w:p>
            <w:pPr>
              <w:pStyle w:val="TableParagraph"/>
              <w:spacing w:before="36"/>
              <w:rPr>
                <w:sz w:val="24"/>
              </w:rPr>
            </w:pPr>
            <w:r>
              <w:rPr>
                <w:sz w:val="24"/>
              </w:rPr>
              <w:t>оrаsidаgi</w:t>
            </w:r>
            <w:r>
              <w:rPr>
                <w:spacing w:val="13"/>
                <w:sz w:val="24"/>
              </w:rPr>
              <w:t> </w:t>
            </w:r>
            <w:r>
              <w:rPr>
                <w:sz w:val="24"/>
              </w:rPr>
              <w:t>mаsоfаgа</w:t>
            </w:r>
            <w:r>
              <w:rPr>
                <w:spacing w:val="13"/>
                <w:sz w:val="24"/>
              </w:rPr>
              <w:t> </w:t>
            </w:r>
            <w:r>
              <w:rPr>
                <w:sz w:val="24"/>
              </w:rPr>
              <w:t>tеskаri</w:t>
            </w:r>
            <w:r>
              <w:rPr>
                <w:spacing w:val="14"/>
                <w:sz w:val="24"/>
              </w:rPr>
              <w:t> </w:t>
            </w:r>
            <w:r>
              <w:rPr>
                <w:spacing w:val="-2"/>
                <w:sz w:val="24"/>
              </w:rPr>
              <w:t>prоpоrsiоnаl.</w:t>
            </w:r>
          </w:p>
        </w:tc>
      </w:tr>
      <w:tr>
        <w:trPr>
          <w:trHeight w:val="298" w:hRule="atLeast"/>
        </w:trPr>
        <w:tc>
          <w:tcPr>
            <w:tcW w:w="1998" w:type="dxa"/>
            <w:tcBorders>
              <w:bottom w:val="nil"/>
            </w:tcBorders>
          </w:tcPr>
          <w:p>
            <w:pPr>
              <w:pStyle w:val="TableParagraph"/>
              <w:spacing w:line="256" w:lineRule="exact" w:before="22"/>
              <w:rPr>
                <w:sz w:val="24"/>
              </w:rPr>
            </w:pPr>
            <w:r>
              <w:rPr>
                <w:sz w:val="24"/>
              </w:rPr>
              <w:t>Аylаnmа</w:t>
            </w:r>
            <w:r>
              <w:rPr>
                <w:spacing w:val="-8"/>
                <w:sz w:val="24"/>
              </w:rPr>
              <w:t> </w:t>
            </w:r>
            <w:r>
              <w:rPr>
                <w:spacing w:val="-5"/>
                <w:sz w:val="24"/>
              </w:rPr>
              <w:t>tоk</w:t>
            </w:r>
          </w:p>
        </w:tc>
        <w:tc>
          <w:tcPr>
            <w:tcW w:w="5936" w:type="dxa"/>
            <w:vMerge w:val="restart"/>
          </w:tcPr>
          <w:p>
            <w:pPr>
              <w:pStyle w:val="TableParagraph"/>
              <w:spacing w:line="278" w:lineRule="auto" w:before="238"/>
              <w:ind w:hanging="1"/>
              <w:rPr>
                <w:sz w:val="24"/>
              </w:rPr>
            </w:pPr>
            <w:r>
              <w:rPr>
                <w:i/>
                <w:sz w:val="25"/>
              </w:rPr>
              <w:t>B</w:t>
            </w:r>
            <w:r>
              <w:rPr>
                <w:i/>
                <w:spacing w:val="-32"/>
                <w:sz w:val="25"/>
              </w:rPr>
              <w:t> </w:t>
            </w:r>
            <w:r>
              <w:rPr>
                <w:i/>
                <w:sz w:val="25"/>
              </w:rPr>
              <w:t>=</w:t>
            </w:r>
            <w:r>
              <w:rPr>
                <w:i/>
                <w:spacing w:val="-32"/>
                <w:sz w:val="25"/>
              </w:rPr>
              <w:t> </w:t>
            </w:r>
            <w:r>
              <w:rPr>
                <w:i/>
                <w:sz w:val="25"/>
              </w:rPr>
              <w:t>μ</w:t>
            </w:r>
            <w:r>
              <w:rPr>
                <w:sz w:val="25"/>
                <w:vertAlign w:val="subscript"/>
              </w:rPr>
              <w:t>0</w:t>
            </w:r>
            <w:r>
              <w:rPr>
                <w:spacing w:val="-25"/>
                <w:sz w:val="25"/>
                <w:vertAlign w:val="baseline"/>
              </w:rPr>
              <w:t> </w:t>
            </w:r>
            <w:r>
              <w:rPr>
                <w:spacing w:val="-25"/>
                <w:position w:val="-14"/>
                <w:sz w:val="25"/>
                <w:vertAlign w:val="baseline"/>
              </w:rPr>
              <w:drawing>
                <wp:inline distT="0" distB="0" distL="0" distR="0">
                  <wp:extent cx="184993" cy="288232"/>
                  <wp:effectExtent l="0" t="0" r="0" b="0"/>
                  <wp:docPr id="308" name="Image 308"/>
                  <wp:cNvGraphicFramePr>
                    <a:graphicFrameLocks/>
                  </wp:cNvGraphicFramePr>
                  <a:graphic>
                    <a:graphicData uri="http://schemas.openxmlformats.org/drawingml/2006/picture">
                      <pic:pic>
                        <pic:nvPicPr>
                          <pic:cNvPr id="308" name="Image 308"/>
                          <pic:cNvPicPr/>
                        </pic:nvPicPr>
                        <pic:blipFill>
                          <a:blip r:embed="rId41" cstate="print"/>
                          <a:stretch>
                            <a:fillRect/>
                          </a:stretch>
                        </pic:blipFill>
                        <pic:spPr>
                          <a:xfrm>
                            <a:off x="0" y="0"/>
                            <a:ext cx="184993" cy="288232"/>
                          </a:xfrm>
                          <a:prstGeom prst="rect">
                            <a:avLst/>
                          </a:prstGeom>
                        </pic:spPr>
                      </pic:pic>
                    </a:graphicData>
                  </a:graphic>
                </wp:inline>
              </w:drawing>
            </w:r>
            <w:r>
              <w:rPr>
                <w:spacing w:val="-25"/>
                <w:position w:val="-14"/>
                <w:sz w:val="25"/>
                <w:vertAlign w:val="baseline"/>
              </w:rPr>
            </w:r>
            <w:r>
              <w:rPr>
                <w:spacing w:val="9"/>
                <w:sz w:val="25"/>
                <w:vertAlign w:val="baseline"/>
              </w:rPr>
              <w:t> </w:t>
            </w:r>
            <w:r>
              <w:rPr>
                <w:sz w:val="24"/>
                <w:vertAlign w:val="baseline"/>
              </w:rPr>
              <w:t>–</w:t>
            </w:r>
            <w:r>
              <w:rPr>
                <w:spacing w:val="-30"/>
                <w:sz w:val="24"/>
                <w:vertAlign w:val="baseline"/>
              </w:rPr>
              <w:t> </w:t>
            </w:r>
            <w:r>
              <w:rPr>
                <w:sz w:val="24"/>
                <w:vertAlign w:val="baseline"/>
              </w:rPr>
              <w:t>o‘tkаzgichdаn</w:t>
            </w:r>
            <w:r>
              <w:rPr>
                <w:spacing w:val="-11"/>
                <w:sz w:val="24"/>
                <w:vertAlign w:val="baseline"/>
              </w:rPr>
              <w:t> </w:t>
            </w:r>
            <w:r>
              <w:rPr>
                <w:sz w:val="24"/>
                <w:vertAlign w:val="baseline"/>
              </w:rPr>
              <w:t>o‘tаyotgаn</w:t>
            </w:r>
            <w:r>
              <w:rPr>
                <w:spacing w:val="-12"/>
                <w:sz w:val="24"/>
                <w:vertAlign w:val="baseline"/>
              </w:rPr>
              <w:t> </w:t>
            </w:r>
            <w:r>
              <w:rPr>
                <w:sz w:val="24"/>
                <w:vertAlign w:val="baseline"/>
              </w:rPr>
              <w:t>tоk</w:t>
            </w:r>
            <w:r>
              <w:rPr>
                <w:spacing w:val="-12"/>
                <w:sz w:val="24"/>
                <w:vertAlign w:val="baseline"/>
              </w:rPr>
              <w:t> </w:t>
            </w:r>
            <w:r>
              <w:rPr>
                <w:sz w:val="24"/>
                <w:vertAlign w:val="baseline"/>
              </w:rPr>
              <w:t>kuchigа</w:t>
            </w:r>
            <w:r>
              <w:rPr>
                <w:spacing w:val="-11"/>
                <w:sz w:val="24"/>
                <w:vertAlign w:val="baseline"/>
              </w:rPr>
              <w:t> </w:t>
            </w:r>
            <w:r>
              <w:rPr>
                <w:sz w:val="24"/>
                <w:vertAlign w:val="baseline"/>
              </w:rPr>
              <w:t>to‘g‘ri, аylаnа rаdiusigа tеskаri prоpоrsiоnаl.</w:t>
            </w:r>
          </w:p>
        </w:tc>
      </w:tr>
      <w:tr>
        <w:trPr>
          <w:trHeight w:val="265" w:hRule="atLeast"/>
        </w:trPr>
        <w:tc>
          <w:tcPr>
            <w:tcW w:w="1998" w:type="dxa"/>
            <w:tcBorders>
              <w:top w:val="nil"/>
              <w:bottom w:val="nil"/>
            </w:tcBorders>
          </w:tcPr>
          <w:p>
            <w:pPr>
              <w:pStyle w:val="TableParagraph"/>
              <w:spacing w:line="246" w:lineRule="exact"/>
              <w:rPr>
                <w:sz w:val="24"/>
              </w:rPr>
            </w:pPr>
            <w:r>
              <w:rPr>
                <w:spacing w:val="-2"/>
                <w:sz w:val="24"/>
              </w:rPr>
              <w:t>mаrkаzidаgi</w:t>
            </w:r>
          </w:p>
        </w:tc>
        <w:tc>
          <w:tcPr>
            <w:tcW w:w="5936" w:type="dxa"/>
            <w:vMerge/>
            <w:tcBorders>
              <w:top w:val="nil"/>
            </w:tcBorders>
          </w:tcPr>
          <w:p>
            <w:pPr>
              <w:rPr>
                <w:sz w:val="2"/>
                <w:szCs w:val="2"/>
              </w:rPr>
            </w:pPr>
          </w:p>
        </w:tc>
      </w:tr>
      <w:tr>
        <w:trPr>
          <w:trHeight w:val="266" w:hRule="atLeast"/>
        </w:trPr>
        <w:tc>
          <w:tcPr>
            <w:tcW w:w="1998" w:type="dxa"/>
            <w:tcBorders>
              <w:top w:val="nil"/>
              <w:bottom w:val="nil"/>
            </w:tcBorders>
          </w:tcPr>
          <w:p>
            <w:pPr>
              <w:pStyle w:val="TableParagraph"/>
              <w:spacing w:line="246" w:lineRule="exact"/>
              <w:rPr>
                <w:sz w:val="24"/>
              </w:rPr>
            </w:pPr>
            <w:r>
              <w:rPr>
                <w:sz w:val="24"/>
              </w:rPr>
              <w:t>mаgnit</w:t>
            </w:r>
            <w:r>
              <w:rPr>
                <w:spacing w:val="16"/>
                <w:sz w:val="24"/>
              </w:rPr>
              <w:t> </w:t>
            </w:r>
            <w:r>
              <w:rPr>
                <w:spacing w:val="-2"/>
                <w:sz w:val="24"/>
              </w:rPr>
              <w:t>mаydоn</w:t>
            </w:r>
          </w:p>
        </w:tc>
        <w:tc>
          <w:tcPr>
            <w:tcW w:w="5936" w:type="dxa"/>
            <w:vMerge/>
            <w:tcBorders>
              <w:top w:val="nil"/>
            </w:tcBorders>
          </w:tcPr>
          <w:p>
            <w:pPr>
              <w:rPr>
                <w:sz w:val="2"/>
                <w:szCs w:val="2"/>
              </w:rPr>
            </w:pPr>
          </w:p>
        </w:tc>
      </w:tr>
      <w:tr>
        <w:trPr>
          <w:trHeight w:val="294" w:hRule="atLeast"/>
        </w:trPr>
        <w:tc>
          <w:tcPr>
            <w:tcW w:w="1998" w:type="dxa"/>
            <w:tcBorders>
              <w:top w:val="nil"/>
            </w:tcBorders>
          </w:tcPr>
          <w:p>
            <w:pPr>
              <w:pStyle w:val="TableParagraph"/>
              <w:spacing w:line="266" w:lineRule="exact"/>
              <w:rPr>
                <w:sz w:val="24"/>
              </w:rPr>
            </w:pPr>
            <w:r>
              <w:rPr>
                <w:spacing w:val="-2"/>
                <w:sz w:val="24"/>
              </w:rPr>
              <w:t>induksiyasi</w:t>
            </w:r>
          </w:p>
        </w:tc>
        <w:tc>
          <w:tcPr>
            <w:tcW w:w="5936" w:type="dxa"/>
            <w:vMerge/>
            <w:tcBorders>
              <w:top w:val="nil"/>
            </w:tcBorders>
          </w:tcPr>
          <w:p>
            <w:pPr>
              <w:rPr>
                <w:sz w:val="2"/>
                <w:szCs w:val="2"/>
              </w:rPr>
            </w:pPr>
          </w:p>
        </w:tc>
      </w:tr>
      <w:tr>
        <w:trPr>
          <w:trHeight w:val="1262" w:hRule="atLeast"/>
        </w:trPr>
        <w:tc>
          <w:tcPr>
            <w:tcW w:w="1998" w:type="dxa"/>
          </w:tcPr>
          <w:p>
            <w:pPr>
              <w:pStyle w:val="TableParagraph"/>
              <w:spacing w:line="271" w:lineRule="auto" w:before="22"/>
              <w:rPr>
                <w:sz w:val="24"/>
              </w:rPr>
            </w:pPr>
            <w:r>
              <w:rPr>
                <w:sz w:val="24"/>
              </w:rPr>
              <w:t>Tokli</w:t>
            </w:r>
            <w:r>
              <w:rPr>
                <w:spacing w:val="-12"/>
                <w:sz w:val="24"/>
              </w:rPr>
              <w:t> </w:t>
            </w:r>
            <w:r>
              <w:rPr>
                <w:sz w:val="24"/>
              </w:rPr>
              <w:t>ramkaning </w:t>
            </w:r>
            <w:r>
              <w:rPr>
                <w:spacing w:val="-2"/>
                <w:sz w:val="24"/>
              </w:rPr>
              <w:t>aylantiruvchi momenti</w:t>
            </w:r>
          </w:p>
        </w:tc>
        <w:tc>
          <w:tcPr>
            <w:tcW w:w="5936" w:type="dxa"/>
          </w:tcPr>
          <w:p>
            <w:pPr>
              <w:pStyle w:val="TableParagraph"/>
              <w:spacing w:line="271" w:lineRule="auto" w:before="22"/>
              <w:ind w:right="237"/>
              <w:rPr>
                <w:position w:val="1"/>
                <w:sz w:val="24"/>
              </w:rPr>
            </w:pPr>
            <w:r>
              <w:rPr>
                <w:i/>
                <w:sz w:val="24"/>
              </w:rPr>
              <w:t>M</w:t>
            </w:r>
            <w:r>
              <w:rPr>
                <w:i/>
                <w:spacing w:val="-24"/>
                <w:sz w:val="24"/>
              </w:rPr>
              <w:t> </w:t>
            </w:r>
            <w:r>
              <w:rPr>
                <w:i/>
                <w:sz w:val="24"/>
              </w:rPr>
              <w:t>=</w:t>
            </w:r>
            <w:r>
              <w:rPr>
                <w:i/>
                <w:spacing w:val="-24"/>
                <w:sz w:val="24"/>
              </w:rPr>
              <w:t> </w:t>
            </w:r>
            <w:r>
              <w:rPr>
                <w:i/>
                <w:sz w:val="24"/>
              </w:rPr>
              <w:t>I</w:t>
            </w:r>
            <w:r>
              <w:rPr>
                <w:i/>
                <w:spacing w:val="-24"/>
                <w:sz w:val="24"/>
              </w:rPr>
              <w:t> </w:t>
            </w:r>
            <w:r>
              <w:rPr>
                <w:sz w:val="24"/>
              </w:rPr>
              <w:t>·</w:t>
            </w:r>
            <w:r>
              <w:rPr>
                <w:spacing w:val="-24"/>
                <w:sz w:val="24"/>
              </w:rPr>
              <w:t> </w:t>
            </w:r>
            <w:r>
              <w:rPr>
                <w:i/>
                <w:sz w:val="24"/>
              </w:rPr>
              <w:t>B</w:t>
            </w:r>
            <w:r>
              <w:rPr>
                <w:i/>
                <w:spacing w:val="-24"/>
                <w:sz w:val="24"/>
              </w:rPr>
              <w:t> </w:t>
            </w:r>
            <w:r>
              <w:rPr>
                <w:i/>
                <w:sz w:val="24"/>
              </w:rPr>
              <w:t>·</w:t>
            </w:r>
            <w:r>
              <w:rPr>
                <w:i/>
                <w:spacing w:val="-24"/>
                <w:sz w:val="24"/>
              </w:rPr>
              <w:t> </w:t>
            </w:r>
            <w:r>
              <w:rPr>
                <w:i/>
                <w:sz w:val="24"/>
              </w:rPr>
              <w:t>S </w:t>
            </w:r>
            <w:r>
              <w:rPr>
                <w:sz w:val="24"/>
              </w:rPr>
              <w:t>sinα, kоnturdаn o‘tаyotgаn tоk kuchi, kоnturning yuzаsi va induksiya vektori yo‘nalishi bilаn </w:t>
            </w:r>
            <w:r>
              <w:rPr>
                <w:position w:val="1"/>
                <w:sz w:val="24"/>
              </w:rPr>
              <w:t>kоntur tеkisligigа o‘tkаzilgаn musbаt nоrmаl (</w:t>
            </w:r>
            <w:r>
              <w:rPr>
                <w:spacing w:val="-23"/>
                <w:position w:val="1"/>
                <w:sz w:val="24"/>
              </w:rPr>
              <w:t> </w:t>
            </w:r>
            <w:r>
              <w:rPr>
                <w:i/>
                <w:sz w:val="24"/>
              </w:rPr>
              <w:t>n</w:t>
            </w:r>
            <w:r>
              <w:rPr>
                <w:i/>
                <w:spacing w:val="-16"/>
                <w:sz w:val="24"/>
              </w:rPr>
              <w:t> </w:t>
            </w:r>
            <w:r>
              <w:rPr>
                <w:position w:val="1"/>
                <w:sz w:val="24"/>
              </w:rPr>
              <w:t>) ning</w:t>
            </w:r>
          </w:p>
          <w:p>
            <w:pPr>
              <w:pStyle w:val="TableParagraph"/>
              <w:spacing w:line="266" w:lineRule="exact"/>
              <w:rPr>
                <w:sz w:val="24"/>
              </w:rPr>
            </w:pPr>
            <w:r>
              <w:rPr>
                <w:sz w:val="24"/>
              </w:rPr>
              <w:t>yo‘nаlishi</w:t>
            </w:r>
            <w:r>
              <w:rPr>
                <w:spacing w:val="-6"/>
                <w:sz w:val="24"/>
              </w:rPr>
              <w:t> </w:t>
            </w:r>
            <w:r>
              <w:rPr>
                <w:sz w:val="24"/>
              </w:rPr>
              <w:t>оrаsidаgi</w:t>
            </w:r>
            <w:r>
              <w:rPr>
                <w:spacing w:val="-5"/>
                <w:sz w:val="24"/>
              </w:rPr>
              <w:t> </w:t>
            </w:r>
            <w:r>
              <w:rPr>
                <w:sz w:val="24"/>
              </w:rPr>
              <w:t>burchаk</w:t>
            </w:r>
            <w:r>
              <w:rPr>
                <w:spacing w:val="-4"/>
                <w:sz w:val="24"/>
              </w:rPr>
              <w:t> </w:t>
            </w:r>
            <w:r>
              <w:rPr>
                <w:sz w:val="24"/>
              </w:rPr>
              <w:t>sinusigа</w:t>
            </w:r>
            <w:r>
              <w:rPr>
                <w:spacing w:val="-4"/>
                <w:sz w:val="24"/>
              </w:rPr>
              <w:t> </w:t>
            </w:r>
            <w:r>
              <w:rPr>
                <w:sz w:val="24"/>
              </w:rPr>
              <w:t>to‘g‘ri</w:t>
            </w:r>
            <w:r>
              <w:rPr>
                <w:spacing w:val="-3"/>
                <w:sz w:val="24"/>
              </w:rPr>
              <w:t> </w:t>
            </w:r>
            <w:r>
              <w:rPr>
                <w:spacing w:val="-2"/>
                <w:sz w:val="24"/>
              </w:rPr>
              <w:t>prоpоrsiоnаl.</w:t>
            </w:r>
          </w:p>
        </w:tc>
      </w:tr>
      <w:tr>
        <w:trPr>
          <w:trHeight w:val="1262" w:hRule="atLeast"/>
        </w:trPr>
        <w:tc>
          <w:tcPr>
            <w:tcW w:w="1998" w:type="dxa"/>
          </w:tcPr>
          <w:p>
            <w:pPr>
              <w:pStyle w:val="TableParagraph"/>
              <w:spacing w:line="271" w:lineRule="auto" w:before="22"/>
              <w:rPr>
                <w:sz w:val="24"/>
              </w:rPr>
            </w:pPr>
            <w:r>
              <w:rPr>
                <w:sz w:val="24"/>
              </w:rPr>
              <w:t>Magnit</w:t>
            </w:r>
            <w:r>
              <w:rPr>
                <w:spacing w:val="-12"/>
                <w:sz w:val="24"/>
              </w:rPr>
              <w:t> </w:t>
            </w:r>
            <w:r>
              <w:rPr>
                <w:sz w:val="24"/>
              </w:rPr>
              <w:t>maydonda bajarilgan ish</w:t>
            </w:r>
          </w:p>
        </w:tc>
        <w:tc>
          <w:tcPr>
            <w:tcW w:w="5936" w:type="dxa"/>
          </w:tcPr>
          <w:p>
            <w:pPr>
              <w:pStyle w:val="TableParagraph"/>
              <w:spacing w:line="271" w:lineRule="auto" w:before="22"/>
              <w:ind w:right="132"/>
              <w:rPr>
                <w:sz w:val="24"/>
              </w:rPr>
            </w:pPr>
            <w:r>
              <w:rPr>
                <w:i/>
                <w:sz w:val="24"/>
              </w:rPr>
              <w:t>A</w:t>
            </w:r>
            <w:r>
              <w:rPr>
                <w:i/>
                <w:spacing w:val="-30"/>
                <w:sz w:val="24"/>
              </w:rPr>
              <w:t> </w:t>
            </w:r>
            <w:r>
              <w:rPr>
                <w:i/>
                <w:sz w:val="24"/>
              </w:rPr>
              <w:t>=</w:t>
            </w:r>
            <w:r>
              <w:rPr>
                <w:i/>
                <w:spacing w:val="-30"/>
                <w:sz w:val="24"/>
              </w:rPr>
              <w:t> </w:t>
            </w:r>
            <w:r>
              <w:rPr>
                <w:i/>
                <w:sz w:val="24"/>
              </w:rPr>
              <w:t>I</w:t>
            </w:r>
            <w:r>
              <w:rPr>
                <w:i/>
                <w:spacing w:val="-30"/>
                <w:sz w:val="24"/>
              </w:rPr>
              <w:t> </w:t>
            </w:r>
            <w:r>
              <w:rPr>
                <w:i/>
                <w:sz w:val="24"/>
              </w:rPr>
              <w:t>·</w:t>
            </w:r>
            <w:r>
              <w:rPr>
                <w:i/>
                <w:spacing w:val="-30"/>
                <w:sz w:val="24"/>
              </w:rPr>
              <w:t> </w:t>
            </w:r>
            <w:r>
              <w:rPr>
                <w:sz w:val="24"/>
              </w:rPr>
              <w:t>∆</w:t>
            </w:r>
            <w:r>
              <w:rPr>
                <w:i/>
                <w:sz w:val="24"/>
              </w:rPr>
              <w:t>Ф</w:t>
            </w:r>
            <w:r>
              <w:rPr>
                <w:i/>
                <w:spacing w:val="-12"/>
                <w:sz w:val="24"/>
              </w:rPr>
              <w:t> </w:t>
            </w:r>
            <w:r>
              <w:rPr>
                <w:sz w:val="24"/>
              </w:rPr>
              <w:t>tokli</w:t>
            </w:r>
            <w:r>
              <w:rPr>
                <w:spacing w:val="-8"/>
                <w:sz w:val="24"/>
              </w:rPr>
              <w:t> </w:t>
            </w:r>
            <w:r>
              <w:rPr>
                <w:sz w:val="24"/>
              </w:rPr>
              <w:t>o‘tkazgichni magnit maydonda ko‘chirishda bajarilgan ish o‘tkazgichdan o‘tayotgan tok kuchi bilan uning harakat davomida kesib o‘tgan magnit oqimi</w:t>
            </w:r>
          </w:p>
          <w:p>
            <w:pPr>
              <w:pStyle w:val="TableParagraph"/>
              <w:spacing w:before="1"/>
              <w:rPr>
                <w:sz w:val="24"/>
              </w:rPr>
            </w:pPr>
            <w:r>
              <w:rPr>
                <w:spacing w:val="-2"/>
                <w:sz w:val="24"/>
              </w:rPr>
              <w:t>o‘zgarishining</w:t>
            </w:r>
            <w:r>
              <w:rPr>
                <w:spacing w:val="15"/>
                <w:sz w:val="24"/>
              </w:rPr>
              <w:t> </w:t>
            </w:r>
            <w:r>
              <w:rPr>
                <w:spacing w:val="-2"/>
                <w:sz w:val="24"/>
              </w:rPr>
              <w:t>ko‘paytmasiga</w:t>
            </w:r>
            <w:r>
              <w:rPr>
                <w:spacing w:val="15"/>
                <w:sz w:val="24"/>
              </w:rPr>
              <w:t> </w:t>
            </w:r>
            <w:r>
              <w:rPr>
                <w:spacing w:val="-4"/>
                <w:sz w:val="24"/>
              </w:rPr>
              <w:t>teng.</w:t>
            </w:r>
          </w:p>
        </w:tc>
      </w:tr>
      <w:tr>
        <w:trPr>
          <w:trHeight w:val="950" w:hRule="atLeast"/>
        </w:trPr>
        <w:tc>
          <w:tcPr>
            <w:tcW w:w="1998" w:type="dxa"/>
          </w:tcPr>
          <w:p>
            <w:pPr>
              <w:pStyle w:val="TableParagraph"/>
              <w:spacing w:before="22"/>
              <w:rPr>
                <w:sz w:val="24"/>
              </w:rPr>
            </w:pPr>
            <w:r>
              <w:rPr>
                <w:sz w:val="24"/>
              </w:rPr>
              <w:t>Tokli</w:t>
            </w:r>
            <w:r>
              <w:rPr>
                <w:spacing w:val="-6"/>
                <w:sz w:val="24"/>
              </w:rPr>
              <w:t> </w:t>
            </w:r>
            <w:r>
              <w:rPr>
                <w:spacing w:val="-2"/>
                <w:sz w:val="24"/>
              </w:rPr>
              <w:t>o‘tkazgich-</w:t>
            </w:r>
          </w:p>
          <w:p>
            <w:pPr>
              <w:pStyle w:val="TableParagraph"/>
              <w:spacing w:line="310" w:lineRule="atLeast" w:before="2"/>
              <w:rPr>
                <w:sz w:val="24"/>
              </w:rPr>
            </w:pPr>
            <w:r>
              <w:rPr>
                <w:sz w:val="24"/>
              </w:rPr>
              <w:t>larning</w:t>
            </w:r>
            <w:r>
              <w:rPr>
                <w:spacing w:val="-12"/>
                <w:sz w:val="24"/>
              </w:rPr>
              <w:t> </w:t>
            </w:r>
            <w:r>
              <w:rPr>
                <w:sz w:val="24"/>
              </w:rPr>
              <w:t>o‘zaro </w:t>
            </w:r>
            <w:r>
              <w:rPr>
                <w:spacing w:val="-2"/>
                <w:sz w:val="24"/>
              </w:rPr>
              <w:t>ta’sirlashuvi</w:t>
            </w:r>
          </w:p>
        </w:tc>
        <w:tc>
          <w:tcPr>
            <w:tcW w:w="5936" w:type="dxa"/>
          </w:tcPr>
          <w:p>
            <w:pPr>
              <w:pStyle w:val="TableParagraph"/>
              <w:spacing w:before="22"/>
              <w:rPr>
                <w:sz w:val="24"/>
              </w:rPr>
            </w:pPr>
            <w:r>
              <w:rPr>
                <w:sz w:val="24"/>
              </w:rPr>
              <w:t>Parallel</w:t>
            </w:r>
            <w:r>
              <w:rPr>
                <w:spacing w:val="2"/>
                <w:sz w:val="24"/>
              </w:rPr>
              <w:t> </w:t>
            </w:r>
            <w:r>
              <w:rPr>
                <w:sz w:val="24"/>
              </w:rPr>
              <w:t>o‘tkazgichlardan</w:t>
            </w:r>
            <w:r>
              <w:rPr>
                <w:spacing w:val="2"/>
                <w:sz w:val="24"/>
              </w:rPr>
              <w:t> </w:t>
            </w:r>
            <w:r>
              <w:rPr>
                <w:sz w:val="24"/>
              </w:rPr>
              <w:t>qarama-qarshi</w:t>
            </w:r>
            <w:r>
              <w:rPr>
                <w:spacing w:val="2"/>
                <w:sz w:val="24"/>
              </w:rPr>
              <w:t> </w:t>
            </w:r>
            <w:r>
              <w:rPr>
                <w:sz w:val="24"/>
              </w:rPr>
              <w:t>yo‘nalishda</w:t>
            </w:r>
            <w:r>
              <w:rPr>
                <w:spacing w:val="2"/>
                <w:sz w:val="24"/>
              </w:rPr>
              <w:t> </w:t>
            </w:r>
            <w:r>
              <w:rPr>
                <w:spacing w:val="-5"/>
                <w:sz w:val="24"/>
              </w:rPr>
              <w:t>tok</w:t>
            </w:r>
          </w:p>
          <w:p>
            <w:pPr>
              <w:pStyle w:val="TableParagraph"/>
              <w:spacing w:line="310" w:lineRule="atLeast" w:before="2"/>
              <w:rPr>
                <w:sz w:val="24"/>
              </w:rPr>
            </w:pPr>
            <w:r>
              <w:rPr>
                <w:sz w:val="24"/>
              </w:rPr>
              <w:t>oqqanda, ular bir-biridan itariladi. Toklar yo‘nalishi bir xil bo‘lganda o‘tkazgichlar bir-biriga tortiladi</w:t>
            </w:r>
          </w:p>
        </w:tc>
      </w:tr>
    </w:tbl>
    <w:p>
      <w:pPr>
        <w:pStyle w:val="TableParagraph"/>
        <w:spacing w:after="0" w:line="310" w:lineRule="atLeast"/>
        <w:rPr>
          <w:sz w:val="24"/>
        </w:rPr>
        <w:sectPr>
          <w:pgSz w:w="9930" w:h="14180"/>
          <w:pgMar w:header="0" w:footer="1383" w:top="880" w:bottom="1580" w:left="708" w:right="708"/>
        </w:sectPr>
      </w:pPr>
    </w:p>
    <w:p>
      <w:pPr>
        <w:pStyle w:val="BodyText"/>
        <w:spacing w:before="4"/>
        <w:rPr>
          <w:b/>
          <w:sz w:val="2"/>
        </w:rPr>
      </w:pPr>
    </w:p>
    <w:tbl>
      <w:tblPr>
        <w:tblW w:w="0" w:type="auto"/>
        <w:jc w:val="left"/>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8"/>
        <w:gridCol w:w="5936"/>
      </w:tblGrid>
      <w:tr>
        <w:trPr>
          <w:trHeight w:val="1610" w:hRule="atLeast"/>
        </w:trPr>
        <w:tc>
          <w:tcPr>
            <w:tcW w:w="1998" w:type="dxa"/>
          </w:tcPr>
          <w:p>
            <w:pPr>
              <w:pStyle w:val="TableParagraph"/>
              <w:spacing w:line="271" w:lineRule="auto"/>
              <w:rPr>
                <w:sz w:val="24"/>
              </w:rPr>
            </w:pPr>
            <w:r>
              <w:rPr>
                <w:sz w:val="24"/>
              </w:rPr>
              <w:t>Ikki tokli </w:t>
            </w:r>
            <w:r>
              <w:rPr>
                <w:sz w:val="24"/>
              </w:rPr>
              <w:t>parallel </w:t>
            </w:r>
            <w:r>
              <w:rPr>
                <w:spacing w:val="-2"/>
                <w:sz w:val="24"/>
              </w:rPr>
              <w:t>o‘tkazgichlarning </w:t>
            </w:r>
            <w:r>
              <w:rPr>
                <w:sz w:val="24"/>
              </w:rPr>
              <w:t>orasidagi ta’sir </w:t>
            </w:r>
            <w:r>
              <w:rPr>
                <w:spacing w:val="-2"/>
                <w:sz w:val="24"/>
              </w:rPr>
              <w:t>kuchi</w:t>
            </w:r>
          </w:p>
        </w:tc>
        <w:tc>
          <w:tcPr>
            <w:tcW w:w="5936" w:type="dxa"/>
          </w:tcPr>
          <w:p>
            <w:pPr>
              <w:pStyle w:val="TableParagraph"/>
              <w:spacing w:line="276" w:lineRule="auto" w:before="127"/>
              <w:ind w:right="43"/>
              <w:jc w:val="both"/>
              <w:rPr>
                <w:sz w:val="24"/>
              </w:rPr>
            </w:pPr>
            <w:r>
              <w:rPr>
                <w:i/>
                <w:sz w:val="24"/>
              </w:rPr>
              <w:t>F</w:t>
            </w:r>
            <w:r>
              <w:rPr>
                <w:i/>
                <w:spacing w:val="-15"/>
                <w:sz w:val="24"/>
              </w:rPr>
              <w:t> </w:t>
            </w:r>
            <w:r>
              <w:rPr>
                <w:sz w:val="24"/>
              </w:rPr>
              <w:t>=</w:t>
            </w:r>
            <w:r>
              <w:rPr>
                <w:spacing w:val="-15"/>
                <w:sz w:val="24"/>
              </w:rPr>
              <w:t> </w:t>
            </w:r>
            <w:r>
              <w:rPr>
                <w:spacing w:val="-5"/>
                <w:position w:val="-13"/>
                <w:sz w:val="24"/>
              </w:rPr>
              <w:drawing>
                <wp:inline distT="0" distB="0" distL="0" distR="0">
                  <wp:extent cx="774334" cy="289247"/>
                  <wp:effectExtent l="0" t="0" r="0" b="0"/>
                  <wp:docPr id="309" name="Image 309"/>
                  <wp:cNvGraphicFramePr>
                    <a:graphicFrameLocks/>
                  </wp:cNvGraphicFramePr>
                  <a:graphic>
                    <a:graphicData uri="http://schemas.openxmlformats.org/drawingml/2006/picture">
                      <pic:pic>
                        <pic:nvPicPr>
                          <pic:cNvPr id="309" name="Image 309"/>
                          <pic:cNvPicPr/>
                        </pic:nvPicPr>
                        <pic:blipFill>
                          <a:blip r:embed="rId59" cstate="print"/>
                          <a:stretch>
                            <a:fillRect/>
                          </a:stretch>
                        </pic:blipFill>
                        <pic:spPr>
                          <a:xfrm>
                            <a:off x="0" y="0"/>
                            <a:ext cx="774334" cy="289247"/>
                          </a:xfrm>
                          <a:prstGeom prst="rect">
                            <a:avLst/>
                          </a:prstGeom>
                        </pic:spPr>
                      </pic:pic>
                    </a:graphicData>
                  </a:graphic>
                </wp:inline>
              </w:drawing>
            </w:r>
            <w:r>
              <w:rPr>
                <w:spacing w:val="-5"/>
                <w:position w:val="-13"/>
                <w:sz w:val="24"/>
              </w:rPr>
            </w:r>
            <w:r>
              <w:rPr>
                <w:spacing w:val="-5"/>
                <w:sz w:val="24"/>
              </w:rPr>
              <w:t> </w:t>
            </w:r>
            <w:r>
              <w:rPr>
                <w:sz w:val="24"/>
              </w:rPr>
              <w:t>–</w:t>
            </w:r>
            <w:r>
              <w:rPr>
                <w:spacing w:val="-15"/>
                <w:sz w:val="24"/>
              </w:rPr>
              <w:t> </w:t>
            </w:r>
            <w:r>
              <w:rPr>
                <w:sz w:val="24"/>
              </w:rPr>
              <w:t>parallel</w:t>
            </w:r>
            <w:r>
              <w:rPr>
                <w:spacing w:val="40"/>
                <w:sz w:val="24"/>
              </w:rPr>
              <w:t> </w:t>
            </w:r>
            <w:r>
              <w:rPr>
                <w:sz w:val="24"/>
              </w:rPr>
              <w:t>tokli</w:t>
            </w:r>
            <w:r>
              <w:rPr>
                <w:spacing w:val="40"/>
                <w:sz w:val="24"/>
              </w:rPr>
              <w:t> </w:t>
            </w:r>
            <w:r>
              <w:rPr>
                <w:sz w:val="24"/>
              </w:rPr>
              <w:t>o‘tkazgichlarning</w:t>
            </w:r>
            <w:r>
              <w:rPr>
                <w:spacing w:val="40"/>
                <w:sz w:val="24"/>
              </w:rPr>
              <w:t> </w:t>
            </w:r>
            <w:r>
              <w:rPr>
                <w:sz w:val="24"/>
              </w:rPr>
              <w:t>birlik uzunliklariga to‘g‘ri kelgan o‘zaro ta’sir kuchi ulardan o‘tayotgan</w:t>
            </w:r>
            <w:r>
              <w:rPr>
                <w:spacing w:val="-4"/>
                <w:sz w:val="24"/>
              </w:rPr>
              <w:t> </w:t>
            </w:r>
            <w:r>
              <w:rPr>
                <w:sz w:val="24"/>
              </w:rPr>
              <w:t>tok</w:t>
            </w:r>
            <w:r>
              <w:rPr>
                <w:spacing w:val="-2"/>
                <w:sz w:val="24"/>
              </w:rPr>
              <w:t> </w:t>
            </w:r>
            <w:r>
              <w:rPr>
                <w:sz w:val="24"/>
              </w:rPr>
              <w:t>kuchlarining</w:t>
            </w:r>
            <w:r>
              <w:rPr>
                <w:spacing w:val="-2"/>
                <w:sz w:val="24"/>
              </w:rPr>
              <w:t> </w:t>
            </w:r>
            <w:r>
              <w:rPr>
                <w:sz w:val="24"/>
              </w:rPr>
              <w:t>ko‘paytmasiga</w:t>
            </w:r>
            <w:r>
              <w:rPr>
                <w:spacing w:val="-2"/>
                <w:sz w:val="24"/>
              </w:rPr>
              <w:t> </w:t>
            </w:r>
            <w:r>
              <w:rPr>
                <w:sz w:val="24"/>
              </w:rPr>
              <w:t>to‘g‘ri,</w:t>
            </w:r>
            <w:r>
              <w:rPr>
                <w:spacing w:val="-2"/>
                <w:sz w:val="24"/>
              </w:rPr>
              <w:t> orasidagi</w:t>
            </w:r>
          </w:p>
          <w:p>
            <w:pPr>
              <w:pStyle w:val="TableParagraph"/>
              <w:spacing w:line="275" w:lineRule="exact"/>
              <w:jc w:val="both"/>
              <w:rPr>
                <w:sz w:val="24"/>
              </w:rPr>
            </w:pPr>
            <w:r>
              <w:rPr>
                <w:sz w:val="24"/>
              </w:rPr>
              <w:t>masofaga</w:t>
            </w:r>
            <w:r>
              <w:rPr>
                <w:spacing w:val="13"/>
                <w:sz w:val="24"/>
              </w:rPr>
              <w:t> </w:t>
            </w:r>
            <w:r>
              <w:rPr>
                <w:sz w:val="24"/>
              </w:rPr>
              <w:t>esa</w:t>
            </w:r>
            <w:r>
              <w:rPr>
                <w:spacing w:val="12"/>
                <w:sz w:val="24"/>
              </w:rPr>
              <w:t> </w:t>
            </w:r>
            <w:r>
              <w:rPr>
                <w:sz w:val="24"/>
              </w:rPr>
              <w:t>teskari</w:t>
            </w:r>
            <w:r>
              <w:rPr>
                <w:spacing w:val="13"/>
                <w:sz w:val="24"/>
              </w:rPr>
              <w:t> </w:t>
            </w:r>
            <w:r>
              <w:rPr>
                <w:spacing w:val="-2"/>
                <w:sz w:val="24"/>
              </w:rPr>
              <w:t>proporsionaldir.</w:t>
            </w:r>
          </w:p>
        </w:tc>
      </w:tr>
      <w:tr>
        <w:trPr>
          <w:trHeight w:val="1312" w:hRule="atLeast"/>
        </w:trPr>
        <w:tc>
          <w:tcPr>
            <w:tcW w:w="1998" w:type="dxa"/>
          </w:tcPr>
          <w:p>
            <w:pPr>
              <w:pStyle w:val="TableParagraph"/>
              <w:spacing w:line="270" w:lineRule="exact"/>
              <w:rPr>
                <w:sz w:val="24"/>
              </w:rPr>
            </w:pPr>
            <w:r>
              <w:rPr>
                <w:sz w:val="24"/>
              </w:rPr>
              <w:t>Tok</w:t>
            </w:r>
            <w:r>
              <w:rPr>
                <w:spacing w:val="4"/>
                <w:sz w:val="24"/>
              </w:rPr>
              <w:t> </w:t>
            </w:r>
            <w:r>
              <w:rPr>
                <w:sz w:val="24"/>
              </w:rPr>
              <w:t>kuchi</w:t>
            </w:r>
            <w:r>
              <w:rPr>
                <w:spacing w:val="4"/>
                <w:sz w:val="24"/>
              </w:rPr>
              <w:t> </w:t>
            </w:r>
            <w:r>
              <w:rPr>
                <w:spacing w:val="-2"/>
                <w:sz w:val="24"/>
              </w:rPr>
              <w:t>birligi</w:t>
            </w:r>
          </w:p>
          <w:p>
            <w:pPr>
              <w:pStyle w:val="TableParagraph"/>
              <w:spacing w:before="36"/>
              <w:rPr>
                <w:sz w:val="24"/>
              </w:rPr>
            </w:pPr>
            <w:r>
              <w:rPr>
                <w:sz w:val="24"/>
              </w:rPr>
              <w:t>Amperning</w:t>
            </w:r>
            <w:r>
              <w:rPr>
                <w:spacing w:val="29"/>
                <w:sz w:val="24"/>
              </w:rPr>
              <w:t> </w:t>
            </w:r>
            <w:r>
              <w:rPr>
                <w:spacing w:val="-2"/>
                <w:sz w:val="24"/>
              </w:rPr>
              <w:t>ta’rifi</w:t>
            </w:r>
          </w:p>
        </w:tc>
        <w:tc>
          <w:tcPr>
            <w:tcW w:w="5936" w:type="dxa"/>
          </w:tcPr>
          <w:p>
            <w:pPr>
              <w:pStyle w:val="TableParagraph"/>
              <w:spacing w:line="271" w:lineRule="auto"/>
              <w:ind w:right="43"/>
              <w:jc w:val="both"/>
              <w:rPr>
                <w:sz w:val="24"/>
              </w:rPr>
            </w:pPr>
            <w:r>
              <w:rPr>
                <w:sz w:val="24"/>
              </w:rPr>
              <w:t>Amper – vakuumda bir-biridan 1 m masofada joylashgan, cheksiz uzun to‘g‘ri o‘tkazgichlardan tok o‘tganda, o‘tkazgichlarning</w:t>
            </w:r>
            <w:r>
              <w:rPr>
                <w:spacing w:val="-4"/>
                <w:sz w:val="24"/>
              </w:rPr>
              <w:t> </w:t>
            </w:r>
            <w:r>
              <w:rPr>
                <w:sz w:val="24"/>
              </w:rPr>
              <w:t>har bir metr uzunligiga 2</w:t>
            </w:r>
            <w:r>
              <w:rPr>
                <w:spacing w:val="-15"/>
                <w:sz w:val="24"/>
              </w:rPr>
              <w:t> </w:t>
            </w:r>
            <w:r>
              <w:rPr>
                <w:sz w:val="24"/>
              </w:rPr>
              <w:t>·</w:t>
            </w:r>
            <w:r>
              <w:rPr>
                <w:spacing w:val="-15"/>
                <w:sz w:val="24"/>
              </w:rPr>
              <w:t> </w:t>
            </w:r>
            <w:r>
              <w:rPr>
                <w:sz w:val="24"/>
              </w:rPr>
              <w:t>10</w:t>
            </w:r>
            <w:r>
              <w:rPr>
                <w:position w:val="8"/>
                <w:sz w:val="14"/>
              </w:rPr>
              <w:t>–7</w:t>
            </w:r>
            <w:r>
              <w:rPr>
                <w:spacing w:val="40"/>
                <w:position w:val="8"/>
                <w:sz w:val="14"/>
              </w:rPr>
              <w:t> </w:t>
            </w:r>
            <w:r>
              <w:rPr>
                <w:sz w:val="24"/>
              </w:rPr>
              <w:t>N o‘zaro ta’sir kuchi hosil qiladigan o‘zgarmas tok kuchidir.</w:t>
            </w:r>
          </w:p>
        </w:tc>
      </w:tr>
      <w:tr>
        <w:trPr>
          <w:trHeight w:val="1033" w:hRule="atLeast"/>
        </w:trPr>
        <w:tc>
          <w:tcPr>
            <w:tcW w:w="1998" w:type="dxa"/>
          </w:tcPr>
          <w:p>
            <w:pPr>
              <w:pStyle w:val="TableParagraph"/>
              <w:spacing w:line="270" w:lineRule="exact"/>
              <w:rPr>
                <w:sz w:val="24"/>
              </w:rPr>
            </w:pPr>
            <w:r>
              <w:rPr>
                <w:sz w:val="24"/>
              </w:rPr>
              <w:t>Lorens</w:t>
            </w:r>
            <w:r>
              <w:rPr>
                <w:spacing w:val="12"/>
                <w:sz w:val="24"/>
              </w:rPr>
              <w:t> </w:t>
            </w:r>
            <w:r>
              <w:rPr>
                <w:spacing w:val="-2"/>
                <w:sz w:val="24"/>
              </w:rPr>
              <w:t>kuchi</w:t>
            </w:r>
          </w:p>
        </w:tc>
        <w:tc>
          <w:tcPr>
            <w:tcW w:w="5936" w:type="dxa"/>
          </w:tcPr>
          <w:p>
            <w:pPr>
              <w:pStyle w:val="TableParagraph"/>
              <w:spacing w:line="271" w:lineRule="auto"/>
              <w:ind w:left="57" w:hanging="1"/>
              <w:rPr>
                <w:sz w:val="24"/>
              </w:rPr>
            </w:pPr>
            <w:r>
              <w:rPr>
                <w:sz w:val="24"/>
              </w:rPr>
              <w:t>Magnit maydоnda harakatlanayotgan zaryadli zarraga shu maydоn tоmоnidan ta’sir etuvchi kuch:</w:t>
            </w:r>
          </w:p>
          <w:p>
            <w:pPr>
              <w:pStyle w:val="TableParagraph"/>
              <w:spacing w:line="348" w:lineRule="exact"/>
              <w:rPr>
                <w:sz w:val="25"/>
              </w:rPr>
            </w:pPr>
            <w:r>
              <w:rPr>
                <w:i/>
                <w:sz w:val="25"/>
              </w:rPr>
              <w:t>F</w:t>
            </w:r>
            <w:r>
              <w:rPr>
                <w:i/>
                <w:position w:val="-7"/>
                <w:sz w:val="14"/>
              </w:rPr>
              <w:t>L</w:t>
            </w:r>
            <w:r>
              <w:rPr>
                <w:i/>
                <w:spacing w:val="-5"/>
                <w:position w:val="-7"/>
                <w:sz w:val="14"/>
              </w:rPr>
              <w:t> </w:t>
            </w:r>
            <w:r>
              <w:rPr>
                <w:sz w:val="25"/>
              </w:rPr>
              <w:t>=</w:t>
            </w:r>
            <w:r>
              <w:rPr>
                <w:spacing w:val="-32"/>
                <w:sz w:val="25"/>
              </w:rPr>
              <w:t> </w:t>
            </w:r>
            <w:r>
              <w:rPr>
                <w:i/>
                <w:spacing w:val="-2"/>
                <w:sz w:val="25"/>
              </w:rPr>
              <w:t>q</w:t>
            </w:r>
            <w:r>
              <w:rPr>
                <w:rFonts w:ascii="Segoe UI Light" w:hAnsi="Segoe UI Light"/>
                <w:spacing w:val="-2"/>
                <w:sz w:val="25"/>
              </w:rPr>
              <w:t>u</w:t>
            </w:r>
            <w:r>
              <w:rPr>
                <w:i/>
                <w:spacing w:val="-2"/>
                <w:sz w:val="25"/>
              </w:rPr>
              <w:t>B</w:t>
            </w:r>
            <w:r>
              <w:rPr>
                <w:spacing w:val="-2"/>
                <w:sz w:val="25"/>
              </w:rPr>
              <w:t>sinα.</w:t>
            </w:r>
          </w:p>
        </w:tc>
      </w:tr>
      <w:tr>
        <w:trPr>
          <w:trHeight w:val="1574" w:hRule="atLeast"/>
        </w:trPr>
        <w:tc>
          <w:tcPr>
            <w:tcW w:w="1998" w:type="dxa"/>
          </w:tcPr>
          <w:p>
            <w:pPr>
              <w:pStyle w:val="TableParagraph"/>
              <w:spacing w:line="270" w:lineRule="exact"/>
              <w:rPr>
                <w:sz w:val="24"/>
              </w:rPr>
            </w:pPr>
            <w:r>
              <w:rPr>
                <w:sz w:val="24"/>
              </w:rPr>
              <w:t>Chap</w:t>
            </w:r>
            <w:r>
              <w:rPr>
                <w:spacing w:val="-2"/>
                <w:sz w:val="24"/>
              </w:rPr>
              <w:t> </w:t>
            </w:r>
            <w:r>
              <w:rPr>
                <w:sz w:val="24"/>
              </w:rPr>
              <w:t>qo‘l</w:t>
            </w:r>
            <w:r>
              <w:rPr>
                <w:spacing w:val="-1"/>
                <w:sz w:val="24"/>
              </w:rPr>
              <w:t> </w:t>
            </w:r>
            <w:r>
              <w:rPr>
                <w:spacing w:val="-2"/>
                <w:sz w:val="24"/>
              </w:rPr>
              <w:t>qоidasi</w:t>
            </w:r>
          </w:p>
        </w:tc>
        <w:tc>
          <w:tcPr>
            <w:tcW w:w="5936" w:type="dxa"/>
          </w:tcPr>
          <w:p>
            <w:pPr>
              <w:pStyle w:val="TableParagraph"/>
              <w:spacing w:line="271" w:lineRule="auto"/>
              <w:ind w:left="57" w:right="224" w:hanging="1"/>
              <w:rPr>
                <w:rFonts w:ascii="Microsoft Sans Serif" w:hAnsi="Microsoft Sans Serif"/>
                <w:sz w:val="24"/>
              </w:rPr>
            </w:pPr>
            <w:r>
              <w:rPr>
                <w:sz w:val="24"/>
              </w:rPr>
              <w:t>Agar chap qo‘lning kaftiga magnit induksiyasi vеktоrini tik tushadigan va ko‘rsatkich barmоqlar yo‘nalishi musbat zaryadning yo‘nalishi bilan bir xil bo‘lsa, u hоlda 90</w:t>
            </w:r>
            <w:r>
              <w:rPr>
                <w:rFonts w:ascii="Microsoft Sans Serif" w:hAnsi="Microsoft Sans Serif"/>
                <w:sz w:val="24"/>
              </w:rPr>
              <w:t>°</w:t>
            </w:r>
          </w:p>
          <w:p>
            <w:pPr>
              <w:pStyle w:val="TableParagraph"/>
              <w:rPr>
                <w:sz w:val="24"/>
              </w:rPr>
            </w:pPr>
            <w:r>
              <w:rPr>
                <w:sz w:val="24"/>
              </w:rPr>
              <w:t>ga</w:t>
            </w:r>
            <w:r>
              <w:rPr>
                <w:spacing w:val="15"/>
                <w:sz w:val="24"/>
              </w:rPr>
              <w:t> </w:t>
            </w:r>
            <w:r>
              <w:rPr>
                <w:sz w:val="24"/>
              </w:rPr>
              <w:t>kerilgan</w:t>
            </w:r>
            <w:r>
              <w:rPr>
                <w:spacing w:val="15"/>
                <w:sz w:val="24"/>
              </w:rPr>
              <w:t> </w:t>
            </w:r>
            <w:r>
              <w:rPr>
                <w:sz w:val="24"/>
              </w:rPr>
              <w:t>bosh</w:t>
            </w:r>
            <w:r>
              <w:rPr>
                <w:spacing w:val="16"/>
                <w:sz w:val="24"/>
              </w:rPr>
              <w:t> </w:t>
            </w:r>
            <w:r>
              <w:rPr>
                <w:sz w:val="24"/>
              </w:rPr>
              <w:t>barmоq</w:t>
            </w:r>
            <w:r>
              <w:rPr>
                <w:spacing w:val="15"/>
                <w:sz w:val="24"/>
              </w:rPr>
              <w:t> </w:t>
            </w:r>
            <w:r>
              <w:rPr>
                <w:sz w:val="24"/>
              </w:rPr>
              <w:t>Lorens</w:t>
            </w:r>
            <w:r>
              <w:rPr>
                <w:spacing w:val="15"/>
                <w:sz w:val="24"/>
              </w:rPr>
              <w:t> </w:t>
            </w:r>
            <w:r>
              <w:rPr>
                <w:sz w:val="24"/>
              </w:rPr>
              <w:t>kuchining</w:t>
            </w:r>
            <w:r>
              <w:rPr>
                <w:spacing w:val="16"/>
                <w:sz w:val="24"/>
              </w:rPr>
              <w:t> </w:t>
            </w:r>
            <w:r>
              <w:rPr>
                <w:spacing w:val="-2"/>
                <w:sz w:val="24"/>
              </w:rPr>
              <w:t>yo‘nalishini</w:t>
            </w:r>
          </w:p>
          <w:p>
            <w:pPr>
              <w:pStyle w:val="TableParagraph"/>
              <w:spacing w:before="30"/>
              <w:rPr>
                <w:sz w:val="24"/>
              </w:rPr>
            </w:pPr>
            <w:r>
              <w:rPr>
                <w:spacing w:val="-2"/>
                <w:sz w:val="24"/>
              </w:rPr>
              <w:t>ko‘rsatadi.</w:t>
            </w:r>
          </w:p>
        </w:tc>
      </w:tr>
      <w:tr>
        <w:trPr>
          <w:trHeight w:val="1662" w:hRule="atLeast"/>
        </w:trPr>
        <w:tc>
          <w:tcPr>
            <w:tcW w:w="1998" w:type="dxa"/>
          </w:tcPr>
          <w:p>
            <w:pPr>
              <w:pStyle w:val="TableParagraph"/>
              <w:spacing w:line="271" w:lineRule="auto"/>
              <w:rPr>
                <w:sz w:val="24"/>
              </w:rPr>
            </w:pPr>
            <w:r>
              <w:rPr>
                <w:sz w:val="24"/>
              </w:rPr>
              <w:t>Magnit maydonga tik uchib kirgan zarraning</w:t>
            </w:r>
            <w:r>
              <w:rPr>
                <w:spacing w:val="-12"/>
                <w:sz w:val="24"/>
              </w:rPr>
              <w:t> </w:t>
            </w:r>
            <w:r>
              <w:rPr>
                <w:sz w:val="24"/>
              </w:rPr>
              <w:t>aylanish </w:t>
            </w:r>
            <w:r>
              <w:rPr>
                <w:spacing w:val="-2"/>
                <w:sz w:val="24"/>
              </w:rPr>
              <w:t>radiusi</w:t>
            </w:r>
          </w:p>
        </w:tc>
        <w:tc>
          <w:tcPr>
            <w:tcW w:w="5936" w:type="dxa"/>
          </w:tcPr>
          <w:p>
            <w:pPr>
              <w:pStyle w:val="TableParagraph"/>
              <w:spacing w:line="266" w:lineRule="auto" w:before="165"/>
              <w:ind w:right="237" w:hanging="1"/>
              <w:rPr>
                <w:sz w:val="24"/>
              </w:rPr>
            </w:pPr>
            <w:r>
              <w:rPr>
                <w:i/>
                <w:sz w:val="25"/>
              </w:rPr>
              <w:t>R</w:t>
            </w:r>
            <w:r>
              <w:rPr>
                <w:i/>
                <w:spacing w:val="-28"/>
                <w:sz w:val="25"/>
              </w:rPr>
              <w:t> </w:t>
            </w:r>
            <w:r>
              <w:rPr>
                <w:sz w:val="25"/>
              </w:rPr>
              <w:t>= </w:t>
            </w:r>
            <w:r>
              <w:rPr>
                <w:spacing w:val="6"/>
                <w:position w:val="-18"/>
                <w:sz w:val="25"/>
              </w:rPr>
              <w:drawing>
                <wp:inline distT="0" distB="0" distL="0" distR="0">
                  <wp:extent cx="193037" cy="297277"/>
                  <wp:effectExtent l="0" t="0" r="0" b="0"/>
                  <wp:docPr id="310" name="Image 310"/>
                  <wp:cNvGraphicFramePr>
                    <a:graphicFrameLocks/>
                  </wp:cNvGraphicFramePr>
                  <a:graphic>
                    <a:graphicData uri="http://schemas.openxmlformats.org/drawingml/2006/picture">
                      <pic:pic>
                        <pic:nvPicPr>
                          <pic:cNvPr id="310" name="Image 310"/>
                          <pic:cNvPicPr/>
                        </pic:nvPicPr>
                        <pic:blipFill>
                          <a:blip r:embed="rId72" cstate="print"/>
                          <a:stretch>
                            <a:fillRect/>
                          </a:stretch>
                        </pic:blipFill>
                        <pic:spPr>
                          <a:xfrm>
                            <a:off x="0" y="0"/>
                            <a:ext cx="193037" cy="297277"/>
                          </a:xfrm>
                          <a:prstGeom prst="rect">
                            <a:avLst/>
                          </a:prstGeom>
                        </pic:spPr>
                      </pic:pic>
                    </a:graphicData>
                  </a:graphic>
                </wp:inline>
              </w:drawing>
            </w:r>
            <w:r>
              <w:rPr>
                <w:spacing w:val="6"/>
                <w:position w:val="-18"/>
                <w:sz w:val="25"/>
              </w:rPr>
            </w:r>
            <w:r>
              <w:rPr>
                <w:spacing w:val="6"/>
                <w:sz w:val="25"/>
              </w:rPr>
              <w:t> </w:t>
            </w:r>
            <w:r>
              <w:rPr>
                <w:sz w:val="24"/>
              </w:rPr>
              <w:t>–</w:t>
            </w:r>
            <w:r>
              <w:rPr>
                <w:spacing w:val="-26"/>
                <w:sz w:val="24"/>
              </w:rPr>
              <w:t> </w:t>
            </w:r>
            <w:r>
              <w:rPr>
                <w:sz w:val="24"/>
              </w:rPr>
              <w:t>zarra trayektoriyasining egrilik radiusi uning massasi</w:t>
            </w:r>
            <w:r>
              <w:rPr>
                <w:spacing w:val="-3"/>
                <w:sz w:val="24"/>
              </w:rPr>
              <w:t> </w:t>
            </w:r>
            <w:r>
              <w:rPr>
                <w:sz w:val="24"/>
              </w:rPr>
              <w:t>bilan</w:t>
            </w:r>
            <w:r>
              <w:rPr>
                <w:spacing w:val="-3"/>
                <w:sz w:val="24"/>
              </w:rPr>
              <w:t> </w:t>
            </w:r>
            <w:r>
              <w:rPr>
                <w:sz w:val="24"/>
              </w:rPr>
              <w:t>tezligining</w:t>
            </w:r>
            <w:r>
              <w:rPr>
                <w:spacing w:val="-3"/>
                <w:sz w:val="24"/>
              </w:rPr>
              <w:t> </w:t>
            </w:r>
            <w:r>
              <w:rPr>
                <w:sz w:val="24"/>
              </w:rPr>
              <w:t>ko‘paytmasiga</w:t>
            </w:r>
            <w:r>
              <w:rPr>
                <w:spacing w:val="-4"/>
                <w:sz w:val="24"/>
              </w:rPr>
              <w:t> </w:t>
            </w:r>
            <w:r>
              <w:rPr>
                <w:sz w:val="24"/>
              </w:rPr>
              <w:t>to‘g‘ri,</w:t>
            </w:r>
            <w:r>
              <w:rPr>
                <w:spacing w:val="-3"/>
                <w:sz w:val="24"/>
              </w:rPr>
              <w:t> </w:t>
            </w:r>
            <w:r>
              <w:rPr>
                <w:sz w:val="24"/>
              </w:rPr>
              <w:t>zaryadi bilan magnit maydon induksiyasining ko‘paytmasiga teskari proporsional.</w:t>
            </w:r>
          </w:p>
        </w:tc>
      </w:tr>
      <w:tr>
        <w:trPr>
          <w:trHeight w:val="1424" w:hRule="atLeast"/>
        </w:trPr>
        <w:tc>
          <w:tcPr>
            <w:tcW w:w="1998" w:type="dxa"/>
          </w:tcPr>
          <w:p>
            <w:pPr>
              <w:pStyle w:val="TableParagraph"/>
              <w:spacing w:line="271" w:lineRule="auto"/>
              <w:rPr>
                <w:sz w:val="24"/>
              </w:rPr>
            </w:pPr>
            <w:r>
              <w:rPr>
                <w:sz w:val="24"/>
              </w:rPr>
              <w:t>Magnit maydonga tik uchib kirgan zarraning</w:t>
            </w:r>
            <w:r>
              <w:rPr>
                <w:spacing w:val="-12"/>
                <w:sz w:val="24"/>
              </w:rPr>
              <w:t> </w:t>
            </w:r>
            <w:r>
              <w:rPr>
                <w:sz w:val="24"/>
              </w:rPr>
              <w:t>aylanish </w:t>
            </w:r>
            <w:r>
              <w:rPr>
                <w:spacing w:val="-2"/>
                <w:sz w:val="24"/>
              </w:rPr>
              <w:t>davri</w:t>
            </w:r>
          </w:p>
        </w:tc>
        <w:tc>
          <w:tcPr>
            <w:tcW w:w="5936" w:type="dxa"/>
          </w:tcPr>
          <w:p>
            <w:pPr>
              <w:pStyle w:val="TableParagraph"/>
              <w:spacing w:line="276" w:lineRule="auto" w:before="165"/>
              <w:ind w:right="132" w:hanging="1"/>
              <w:rPr>
                <w:sz w:val="24"/>
              </w:rPr>
            </w:pPr>
            <w:r>
              <w:rPr>
                <w:i/>
                <w:sz w:val="25"/>
              </w:rPr>
              <w:t>T</w:t>
            </w:r>
            <w:r>
              <w:rPr>
                <w:i/>
                <w:spacing w:val="-23"/>
                <w:sz w:val="25"/>
              </w:rPr>
              <w:t> </w:t>
            </w:r>
            <w:r>
              <w:rPr>
                <w:i/>
                <w:sz w:val="25"/>
              </w:rPr>
              <w:t>=</w:t>
            </w:r>
            <w:r>
              <w:rPr>
                <w:i/>
                <w:spacing w:val="-23"/>
                <w:sz w:val="25"/>
              </w:rPr>
              <w:t> </w:t>
            </w:r>
            <w:r>
              <w:rPr>
                <w:sz w:val="25"/>
              </w:rPr>
              <w:t>2π</w:t>
            </w:r>
            <w:r>
              <w:rPr>
                <w:spacing w:val="-13"/>
                <w:sz w:val="25"/>
              </w:rPr>
              <w:t> </w:t>
            </w:r>
            <w:r>
              <w:rPr>
                <w:spacing w:val="-24"/>
                <w:position w:val="-12"/>
                <w:sz w:val="25"/>
              </w:rPr>
              <w:drawing>
                <wp:inline distT="0" distB="0" distL="0" distR="0">
                  <wp:extent cx="179610" cy="297282"/>
                  <wp:effectExtent l="0" t="0" r="0" b="0"/>
                  <wp:docPr id="311" name="Image 311"/>
                  <wp:cNvGraphicFramePr>
                    <a:graphicFrameLocks/>
                  </wp:cNvGraphicFramePr>
                  <a:graphic>
                    <a:graphicData uri="http://schemas.openxmlformats.org/drawingml/2006/picture">
                      <pic:pic>
                        <pic:nvPicPr>
                          <pic:cNvPr id="311" name="Image 311"/>
                          <pic:cNvPicPr/>
                        </pic:nvPicPr>
                        <pic:blipFill>
                          <a:blip r:embed="rId74" cstate="print"/>
                          <a:stretch>
                            <a:fillRect/>
                          </a:stretch>
                        </pic:blipFill>
                        <pic:spPr>
                          <a:xfrm>
                            <a:off x="0" y="0"/>
                            <a:ext cx="179610" cy="297282"/>
                          </a:xfrm>
                          <a:prstGeom prst="rect">
                            <a:avLst/>
                          </a:prstGeom>
                        </pic:spPr>
                      </pic:pic>
                    </a:graphicData>
                  </a:graphic>
                </wp:inline>
              </w:drawing>
            </w:r>
            <w:r>
              <w:rPr>
                <w:spacing w:val="-24"/>
                <w:position w:val="-12"/>
                <w:sz w:val="25"/>
              </w:rPr>
            </w:r>
            <w:r>
              <w:rPr>
                <w:spacing w:val="40"/>
                <w:sz w:val="25"/>
              </w:rPr>
              <w:t> </w:t>
            </w:r>
            <w:r>
              <w:rPr>
                <w:sz w:val="24"/>
              </w:rPr>
              <w:t>– zarraning aylanish davri uning tezligiga bog‘liq bo‘lmay, zarraning massasiga, zaryadiga va magnit maydon induksiyasining kattaligiga bog‘liq bo‘ladi.</w:t>
            </w:r>
          </w:p>
        </w:tc>
      </w:tr>
    </w:tbl>
    <w:p>
      <w:pPr>
        <w:pStyle w:val="TableParagraph"/>
        <w:spacing w:after="0" w:line="276" w:lineRule="auto"/>
        <w:rPr>
          <w:sz w:val="24"/>
        </w:rPr>
        <w:sectPr>
          <w:pgSz w:w="9930" w:h="14180"/>
          <w:pgMar w:header="0" w:footer="1383" w:top="980" w:bottom="1580" w:left="708" w:right="708"/>
        </w:sectPr>
      </w:pPr>
    </w:p>
    <w:p>
      <w:pPr>
        <w:pStyle w:val="BodyText"/>
        <w:ind w:left="482"/>
        <w:rPr>
          <w:sz w:val="20"/>
        </w:rPr>
      </w:pPr>
      <w:r>
        <w:rPr>
          <w:sz w:val="20"/>
        </w:rPr>
        <mc:AlternateContent>
          <mc:Choice Requires="wps">
            <w:drawing>
              <wp:inline distT="0" distB="0" distL="0" distR="0">
                <wp:extent cx="5039995" cy="621030"/>
                <wp:effectExtent l="9525" t="0" r="0" b="7620"/>
                <wp:docPr id="312" name="Group 312"/>
                <wp:cNvGraphicFramePr>
                  <a:graphicFrameLocks/>
                </wp:cNvGraphicFramePr>
                <a:graphic>
                  <a:graphicData uri="http://schemas.microsoft.com/office/word/2010/wordprocessingGroup">
                    <wpg:wgp>
                      <wpg:cNvPr id="312" name="Group 312"/>
                      <wpg:cNvGrpSpPr/>
                      <wpg:grpSpPr>
                        <a:xfrm>
                          <a:off x="0" y="0"/>
                          <a:ext cx="5039995" cy="621030"/>
                          <a:chExt cx="5039995" cy="621030"/>
                        </a:xfrm>
                      </wpg:grpSpPr>
                      <pic:pic>
                        <pic:nvPicPr>
                          <pic:cNvPr id="313" name="Image 313"/>
                          <pic:cNvPicPr/>
                        </pic:nvPicPr>
                        <pic:blipFill>
                          <a:blip r:embed="rId11" cstate="print"/>
                          <a:stretch>
                            <a:fillRect/>
                          </a:stretch>
                        </pic:blipFill>
                        <pic:spPr>
                          <a:xfrm>
                            <a:off x="25399" y="25396"/>
                            <a:ext cx="4989194" cy="570204"/>
                          </a:xfrm>
                          <a:prstGeom prst="rect">
                            <a:avLst/>
                          </a:prstGeom>
                        </pic:spPr>
                      </pic:pic>
                      <pic:pic>
                        <pic:nvPicPr>
                          <pic:cNvPr id="314" name="Image 314"/>
                          <pic:cNvPicPr/>
                        </pic:nvPicPr>
                        <pic:blipFill>
                          <a:blip r:embed="rId79" cstate="print"/>
                          <a:stretch>
                            <a:fillRect/>
                          </a:stretch>
                        </pic:blipFill>
                        <pic:spPr>
                          <a:xfrm>
                            <a:off x="472365" y="240952"/>
                            <a:ext cx="172220" cy="142163"/>
                          </a:xfrm>
                          <a:prstGeom prst="rect">
                            <a:avLst/>
                          </a:prstGeom>
                        </pic:spPr>
                      </pic:pic>
                      <pic:pic>
                        <pic:nvPicPr>
                          <pic:cNvPr id="315" name="Image 315"/>
                          <pic:cNvPicPr/>
                        </pic:nvPicPr>
                        <pic:blipFill>
                          <a:blip r:embed="rId80" cstate="print"/>
                          <a:stretch>
                            <a:fillRect/>
                          </a:stretch>
                        </pic:blipFill>
                        <pic:spPr>
                          <a:xfrm>
                            <a:off x="733774" y="240955"/>
                            <a:ext cx="107632" cy="144945"/>
                          </a:xfrm>
                          <a:prstGeom prst="rect">
                            <a:avLst/>
                          </a:prstGeom>
                        </pic:spPr>
                      </pic:pic>
                      <wps:wsp>
                        <wps:cNvPr id="316" name="Graphic 316"/>
                        <wps:cNvSpPr/>
                        <wps:spPr>
                          <a:xfrm>
                            <a:off x="864868" y="283758"/>
                            <a:ext cx="87630" cy="98425"/>
                          </a:xfrm>
                          <a:custGeom>
                            <a:avLst/>
                            <a:gdLst/>
                            <a:ahLst/>
                            <a:cxnLst/>
                            <a:rect l="l" t="t" r="r" b="b"/>
                            <a:pathLst>
                              <a:path w="87630" h="98425">
                                <a:moveTo>
                                  <a:pt x="11556" y="14833"/>
                                </a:moveTo>
                                <a:lnTo>
                                  <a:pt x="6499" y="22570"/>
                                </a:lnTo>
                                <a:lnTo>
                                  <a:pt x="2887" y="30943"/>
                                </a:lnTo>
                                <a:lnTo>
                                  <a:pt x="721" y="39954"/>
                                </a:lnTo>
                                <a:lnTo>
                                  <a:pt x="0" y="49606"/>
                                </a:lnTo>
                                <a:lnTo>
                                  <a:pt x="707" y="58990"/>
                                </a:lnTo>
                                <a:lnTo>
                                  <a:pt x="25026" y="94654"/>
                                </a:lnTo>
                                <a:lnTo>
                                  <a:pt x="43560" y="98323"/>
                                </a:lnTo>
                                <a:lnTo>
                                  <a:pt x="53645" y="97318"/>
                                </a:lnTo>
                                <a:lnTo>
                                  <a:pt x="84502" y="67349"/>
                                </a:lnTo>
                                <a:lnTo>
                                  <a:pt x="87007" y="49212"/>
                                </a:lnTo>
                                <a:lnTo>
                                  <a:pt x="86669" y="42501"/>
                                </a:lnTo>
                                <a:lnTo>
                                  <a:pt x="65785" y="6248"/>
                                </a:lnTo>
                                <a:lnTo>
                                  <a:pt x="51320" y="0"/>
                                </a:lnTo>
                                <a:lnTo>
                                  <a:pt x="43256" y="0"/>
                                </a:lnTo>
                                <a:lnTo>
                                  <a:pt x="33724" y="926"/>
                                </a:lnTo>
                                <a:lnTo>
                                  <a:pt x="25263" y="3706"/>
                                </a:lnTo>
                                <a:lnTo>
                                  <a:pt x="17874" y="8342"/>
                                </a:lnTo>
                                <a:lnTo>
                                  <a:pt x="11556" y="14833"/>
                                </a:lnTo>
                                <a:close/>
                              </a:path>
                              <a:path w="87630" h="98425">
                                <a:moveTo>
                                  <a:pt x="50406" y="9131"/>
                                </a:moveTo>
                                <a:lnTo>
                                  <a:pt x="57848" y="30226"/>
                                </a:lnTo>
                                <a:lnTo>
                                  <a:pt x="57848" y="41478"/>
                                </a:lnTo>
                                <a:lnTo>
                                  <a:pt x="55854" y="79578"/>
                                </a:lnTo>
                                <a:lnTo>
                                  <a:pt x="46227" y="91478"/>
                                </a:lnTo>
                                <a:lnTo>
                                  <a:pt x="43256" y="91478"/>
                                </a:lnTo>
                                <a:lnTo>
                                  <a:pt x="40208" y="91478"/>
                                </a:lnTo>
                                <a:lnTo>
                                  <a:pt x="29070" y="64325"/>
                                </a:lnTo>
                                <a:lnTo>
                                  <a:pt x="29070" y="57251"/>
                                </a:lnTo>
                                <a:lnTo>
                                  <a:pt x="30975" y="18440"/>
                                </a:lnTo>
                                <a:lnTo>
                                  <a:pt x="34975" y="10871"/>
                                </a:lnTo>
                                <a:lnTo>
                                  <a:pt x="37388" y="8318"/>
                                </a:lnTo>
                                <a:lnTo>
                                  <a:pt x="40284" y="7048"/>
                                </a:lnTo>
                                <a:lnTo>
                                  <a:pt x="43649" y="7048"/>
                                </a:lnTo>
                                <a:lnTo>
                                  <a:pt x="46431" y="7048"/>
                                </a:lnTo>
                                <a:lnTo>
                                  <a:pt x="48679" y="7734"/>
                                </a:lnTo>
                                <a:lnTo>
                                  <a:pt x="50406" y="9131"/>
                                </a:lnTo>
                                <a:close/>
                              </a:path>
                            </a:pathLst>
                          </a:custGeom>
                          <a:ln w="7620">
                            <a:solidFill>
                              <a:srgbClr val="000000"/>
                            </a:solidFill>
                            <a:prstDash val="solid"/>
                          </a:ln>
                        </wps:spPr>
                        <wps:bodyPr wrap="square" lIns="0" tIns="0" rIns="0" bIns="0" rtlCol="0">
                          <a:prstTxWarp prst="textNoShape">
                            <a:avLst/>
                          </a:prstTxWarp>
                          <a:noAutofit/>
                        </wps:bodyPr>
                      </wps:wsp>
                      <wps:wsp>
                        <wps:cNvPr id="317" name="Graphic 317"/>
                        <wps:cNvSpPr/>
                        <wps:spPr>
                          <a:xfrm>
                            <a:off x="972859" y="244765"/>
                            <a:ext cx="100330" cy="137795"/>
                          </a:xfrm>
                          <a:custGeom>
                            <a:avLst/>
                            <a:gdLst/>
                            <a:ahLst/>
                            <a:cxnLst/>
                            <a:rect l="l" t="t" r="r" b="b"/>
                            <a:pathLst>
                              <a:path w="100330" h="137795">
                                <a:moveTo>
                                  <a:pt x="0" y="0"/>
                                </a:moveTo>
                                <a:lnTo>
                                  <a:pt x="0" y="3670"/>
                                </a:lnTo>
                                <a:lnTo>
                                  <a:pt x="3378" y="3810"/>
                                </a:lnTo>
                                <a:lnTo>
                                  <a:pt x="5765" y="4318"/>
                                </a:lnTo>
                                <a:lnTo>
                                  <a:pt x="7188" y="5207"/>
                                </a:lnTo>
                                <a:lnTo>
                                  <a:pt x="8610" y="6096"/>
                                </a:lnTo>
                                <a:lnTo>
                                  <a:pt x="9652" y="7480"/>
                                </a:lnTo>
                                <a:lnTo>
                                  <a:pt x="10312" y="9321"/>
                                </a:lnTo>
                                <a:lnTo>
                                  <a:pt x="10782" y="10579"/>
                                </a:lnTo>
                                <a:lnTo>
                                  <a:pt x="11010" y="13893"/>
                                </a:lnTo>
                                <a:lnTo>
                                  <a:pt x="11010" y="19253"/>
                                </a:lnTo>
                                <a:lnTo>
                                  <a:pt x="11010" y="137223"/>
                                </a:lnTo>
                                <a:lnTo>
                                  <a:pt x="14389" y="137223"/>
                                </a:lnTo>
                                <a:lnTo>
                                  <a:pt x="29768" y="127203"/>
                                </a:lnTo>
                                <a:lnTo>
                                  <a:pt x="33540" y="130771"/>
                                </a:lnTo>
                                <a:lnTo>
                                  <a:pt x="37376" y="133350"/>
                                </a:lnTo>
                                <a:lnTo>
                                  <a:pt x="41275" y="134937"/>
                                </a:lnTo>
                                <a:lnTo>
                                  <a:pt x="45173" y="136525"/>
                                </a:lnTo>
                                <a:lnTo>
                                  <a:pt x="49644" y="137325"/>
                                </a:lnTo>
                                <a:lnTo>
                                  <a:pt x="54673" y="137325"/>
                                </a:lnTo>
                                <a:lnTo>
                                  <a:pt x="63334" y="137325"/>
                                </a:lnTo>
                                <a:lnTo>
                                  <a:pt x="71043" y="135153"/>
                                </a:lnTo>
                                <a:lnTo>
                                  <a:pt x="77787" y="130822"/>
                                </a:lnTo>
                                <a:lnTo>
                                  <a:pt x="84531" y="126492"/>
                                </a:lnTo>
                                <a:lnTo>
                                  <a:pt x="89928" y="120192"/>
                                </a:lnTo>
                                <a:lnTo>
                                  <a:pt x="100012" y="84340"/>
                                </a:lnTo>
                                <a:lnTo>
                                  <a:pt x="100012" y="75336"/>
                                </a:lnTo>
                                <a:lnTo>
                                  <a:pt x="98425" y="67398"/>
                                </a:lnTo>
                                <a:lnTo>
                                  <a:pt x="95250" y="60528"/>
                                </a:lnTo>
                                <a:lnTo>
                                  <a:pt x="92075" y="53644"/>
                                </a:lnTo>
                                <a:lnTo>
                                  <a:pt x="87680" y="48336"/>
                                </a:lnTo>
                                <a:lnTo>
                                  <a:pt x="82054" y="44602"/>
                                </a:lnTo>
                                <a:lnTo>
                                  <a:pt x="76428" y="40868"/>
                                </a:lnTo>
                                <a:lnTo>
                                  <a:pt x="70446" y="38989"/>
                                </a:lnTo>
                                <a:lnTo>
                                  <a:pt x="64096" y="38989"/>
                                </a:lnTo>
                                <a:lnTo>
                                  <a:pt x="57288" y="39746"/>
                                </a:lnTo>
                                <a:lnTo>
                                  <a:pt x="50752" y="42016"/>
                                </a:lnTo>
                                <a:lnTo>
                                  <a:pt x="44487" y="45798"/>
                                </a:lnTo>
                                <a:lnTo>
                                  <a:pt x="38493" y="51092"/>
                                </a:lnTo>
                                <a:lnTo>
                                  <a:pt x="38493" y="0"/>
                                </a:lnTo>
                                <a:lnTo>
                                  <a:pt x="0" y="0"/>
                                </a:lnTo>
                                <a:close/>
                              </a:path>
                              <a:path w="100330" h="137795">
                                <a:moveTo>
                                  <a:pt x="54864" y="50304"/>
                                </a:moveTo>
                                <a:lnTo>
                                  <a:pt x="59232" y="50304"/>
                                </a:lnTo>
                                <a:lnTo>
                                  <a:pt x="62699" y="52222"/>
                                </a:lnTo>
                                <a:lnTo>
                                  <a:pt x="70637" y="85331"/>
                                </a:lnTo>
                                <a:lnTo>
                                  <a:pt x="70486" y="95584"/>
                                </a:lnTo>
                                <a:lnTo>
                                  <a:pt x="56857" y="130378"/>
                                </a:lnTo>
                                <a:lnTo>
                                  <a:pt x="53479" y="130378"/>
                                </a:lnTo>
                                <a:lnTo>
                                  <a:pt x="49580" y="130378"/>
                                </a:lnTo>
                                <a:lnTo>
                                  <a:pt x="46367" y="129171"/>
                                </a:lnTo>
                                <a:lnTo>
                                  <a:pt x="43853" y="126746"/>
                                </a:lnTo>
                                <a:lnTo>
                                  <a:pt x="41338" y="124332"/>
                                </a:lnTo>
                                <a:lnTo>
                                  <a:pt x="39751" y="121183"/>
                                </a:lnTo>
                                <a:lnTo>
                                  <a:pt x="39090" y="117271"/>
                                </a:lnTo>
                                <a:lnTo>
                                  <a:pt x="38696" y="114960"/>
                                </a:lnTo>
                                <a:lnTo>
                                  <a:pt x="38493" y="109601"/>
                                </a:lnTo>
                                <a:lnTo>
                                  <a:pt x="38493" y="101206"/>
                                </a:lnTo>
                                <a:lnTo>
                                  <a:pt x="38493" y="59931"/>
                                </a:lnTo>
                                <a:lnTo>
                                  <a:pt x="43726" y="53517"/>
                                </a:lnTo>
                                <a:lnTo>
                                  <a:pt x="49174" y="50304"/>
                                </a:lnTo>
                                <a:lnTo>
                                  <a:pt x="54864" y="50304"/>
                                </a:lnTo>
                                <a:close/>
                              </a:path>
                            </a:pathLst>
                          </a:custGeom>
                          <a:ln w="7620">
                            <a:solidFill>
                              <a:srgbClr val="000000"/>
                            </a:solidFill>
                            <a:prstDash val="solid"/>
                          </a:ln>
                        </wps:spPr>
                        <wps:bodyPr wrap="square" lIns="0" tIns="0" rIns="0" bIns="0" rtlCol="0">
                          <a:prstTxWarp prst="textNoShape">
                            <a:avLst/>
                          </a:prstTxWarp>
                          <a:noAutofit/>
                        </wps:bodyPr>
                      </wps:wsp>
                      <wps:wsp>
                        <wps:cNvPr id="318" name="Graphic 318"/>
                        <wps:cNvSpPr/>
                        <wps:spPr>
                          <a:xfrm>
                            <a:off x="1099270" y="348744"/>
                            <a:ext cx="33655" cy="33655"/>
                          </a:xfrm>
                          <a:custGeom>
                            <a:avLst/>
                            <a:gdLst/>
                            <a:ahLst/>
                            <a:cxnLst/>
                            <a:rect l="l" t="t" r="r" b="b"/>
                            <a:pathLst>
                              <a:path w="33655" h="33655">
                                <a:moveTo>
                                  <a:pt x="4813" y="4864"/>
                                </a:moveTo>
                                <a:lnTo>
                                  <a:pt x="1600" y="8102"/>
                                </a:lnTo>
                                <a:lnTo>
                                  <a:pt x="0" y="12001"/>
                                </a:lnTo>
                                <a:lnTo>
                                  <a:pt x="0" y="16573"/>
                                </a:lnTo>
                                <a:lnTo>
                                  <a:pt x="0" y="21132"/>
                                </a:lnTo>
                                <a:lnTo>
                                  <a:pt x="1600" y="25019"/>
                                </a:lnTo>
                                <a:lnTo>
                                  <a:pt x="4813" y="28232"/>
                                </a:lnTo>
                                <a:lnTo>
                                  <a:pt x="8026" y="31432"/>
                                </a:lnTo>
                                <a:lnTo>
                                  <a:pt x="11912" y="33045"/>
                                </a:lnTo>
                                <a:lnTo>
                                  <a:pt x="16471" y="33045"/>
                                </a:lnTo>
                                <a:lnTo>
                                  <a:pt x="21031" y="33045"/>
                                </a:lnTo>
                                <a:lnTo>
                                  <a:pt x="24942" y="31432"/>
                                </a:lnTo>
                                <a:lnTo>
                                  <a:pt x="28181" y="28232"/>
                                </a:lnTo>
                                <a:lnTo>
                                  <a:pt x="31419" y="25019"/>
                                </a:lnTo>
                                <a:lnTo>
                                  <a:pt x="33045" y="21132"/>
                                </a:lnTo>
                                <a:lnTo>
                                  <a:pt x="33045" y="16573"/>
                                </a:lnTo>
                                <a:lnTo>
                                  <a:pt x="33045" y="12001"/>
                                </a:lnTo>
                                <a:lnTo>
                                  <a:pt x="31432" y="8102"/>
                                </a:lnTo>
                                <a:lnTo>
                                  <a:pt x="28232" y="4864"/>
                                </a:lnTo>
                                <a:lnTo>
                                  <a:pt x="25018" y="1625"/>
                                </a:lnTo>
                                <a:lnTo>
                                  <a:pt x="21094" y="0"/>
                                </a:lnTo>
                                <a:lnTo>
                                  <a:pt x="16471" y="0"/>
                                </a:lnTo>
                                <a:lnTo>
                                  <a:pt x="11912" y="0"/>
                                </a:lnTo>
                                <a:lnTo>
                                  <a:pt x="8026" y="1625"/>
                                </a:lnTo>
                                <a:lnTo>
                                  <a:pt x="4813" y="4864"/>
                                </a:lnTo>
                                <a:close/>
                              </a:path>
                            </a:pathLst>
                          </a:custGeom>
                          <a:ln w="7620">
                            <a:solidFill>
                              <a:srgbClr val="000000"/>
                            </a:solidFill>
                            <a:prstDash val="solid"/>
                          </a:ln>
                        </wps:spPr>
                        <wps:bodyPr wrap="square" lIns="0" tIns="0" rIns="0" bIns="0" rtlCol="0">
                          <a:prstTxWarp prst="textNoShape">
                            <a:avLst/>
                          </a:prstTxWarp>
                          <a:noAutofit/>
                        </wps:bodyPr>
                      </wps:wsp>
                      <pic:pic>
                        <pic:nvPicPr>
                          <pic:cNvPr id="319" name="Image 319"/>
                          <pic:cNvPicPr/>
                        </pic:nvPicPr>
                        <pic:blipFill>
                          <a:blip r:embed="rId81" cstate="print"/>
                          <a:stretch>
                            <a:fillRect/>
                          </a:stretch>
                        </pic:blipFill>
                        <pic:spPr>
                          <a:xfrm>
                            <a:off x="1229281" y="237778"/>
                            <a:ext cx="1988566" cy="148513"/>
                          </a:xfrm>
                          <a:prstGeom prst="rect">
                            <a:avLst/>
                          </a:prstGeom>
                        </pic:spPr>
                      </pic:pic>
                      <pic:pic>
                        <pic:nvPicPr>
                          <pic:cNvPr id="320" name="Image 320"/>
                          <pic:cNvPicPr/>
                        </pic:nvPicPr>
                        <pic:blipFill>
                          <a:blip r:embed="rId82" cstate="print"/>
                          <a:stretch>
                            <a:fillRect/>
                          </a:stretch>
                        </pic:blipFill>
                        <pic:spPr>
                          <a:xfrm>
                            <a:off x="3309523" y="237879"/>
                            <a:ext cx="1259889" cy="148416"/>
                          </a:xfrm>
                          <a:prstGeom prst="rect">
                            <a:avLst/>
                          </a:prstGeom>
                        </pic:spPr>
                      </pic:pic>
                      <wps:wsp>
                        <wps:cNvPr id="321" name="Textbox 321"/>
                        <wps:cNvSpPr txBox="1"/>
                        <wps:spPr>
                          <a:xfrm>
                            <a:off x="25397" y="25397"/>
                            <a:ext cx="4989195" cy="570230"/>
                          </a:xfrm>
                          <a:prstGeom prst="rect">
                            <a:avLst/>
                          </a:prstGeom>
                          <a:ln w="50794" cmpd="thickThin">
                            <a:solidFill>
                              <a:srgbClr val="F58220"/>
                            </a:solidFill>
                            <a:prstDash val="solid"/>
                          </a:ln>
                        </wps:spPr>
                        <wps:txbx>
                          <w:txbxContent>
                            <w:p>
                              <w:pPr>
                                <w:spacing w:before="218"/>
                                <w:ind w:left="663" w:right="0" w:firstLine="0"/>
                                <w:jc w:val="left"/>
                                <w:rPr>
                                  <w:b/>
                                  <w:sz w:val="32"/>
                                </w:rPr>
                              </w:pPr>
                              <w:r>
                                <w:rPr>
                                  <w:b/>
                                  <w:color w:val="F58220"/>
                                  <w:spacing w:val="11"/>
                                  <w:sz w:val="32"/>
                                </w:rPr>
                                <w:t>II</w:t>
                              </w:r>
                              <w:r>
                                <w:rPr>
                                  <w:b/>
                                  <w:color w:val="F58220"/>
                                  <w:spacing w:val="57"/>
                                  <w:sz w:val="32"/>
                                </w:rPr>
                                <w:t> </w:t>
                              </w:r>
                              <w:r>
                                <w:rPr>
                                  <w:b/>
                                  <w:color w:val="F58220"/>
                                  <w:spacing w:val="11"/>
                                  <w:sz w:val="32"/>
                                </w:rPr>
                                <w:t>bob.</w:t>
                              </w:r>
                              <w:r>
                                <w:rPr>
                                  <w:b/>
                                  <w:color w:val="F58220"/>
                                  <w:spacing w:val="60"/>
                                  <w:sz w:val="32"/>
                                </w:rPr>
                                <w:t> </w:t>
                              </w:r>
                              <w:r>
                                <w:rPr>
                                  <w:b/>
                                  <w:color w:val="F58220"/>
                                  <w:spacing w:val="15"/>
                                  <w:sz w:val="32"/>
                                </w:rPr>
                                <w:t>ELEKTROMAGNIT</w:t>
                              </w:r>
                              <w:r>
                                <w:rPr>
                                  <w:b/>
                                  <w:color w:val="F58220"/>
                                  <w:spacing w:val="60"/>
                                  <w:sz w:val="32"/>
                                </w:rPr>
                                <w:t> </w:t>
                              </w:r>
                              <w:r>
                                <w:rPr>
                                  <w:b/>
                                  <w:color w:val="F58220"/>
                                  <w:spacing w:val="12"/>
                                  <w:sz w:val="32"/>
                                </w:rPr>
                                <w:t>INDUKSIYA</w:t>
                              </w:r>
                            </w:p>
                          </w:txbxContent>
                        </wps:txbx>
                        <wps:bodyPr wrap="square" lIns="0" tIns="0" rIns="0" bIns="0" rtlCol="0">
                          <a:noAutofit/>
                        </wps:bodyPr>
                      </wps:wsp>
                    </wpg:wgp>
                  </a:graphicData>
                </a:graphic>
              </wp:inline>
            </w:drawing>
          </mc:Choice>
          <mc:Fallback>
            <w:pict>
              <v:group style="width:396.85pt;height:48.9pt;mso-position-horizontal-relative:char;mso-position-vertical-relative:line" id="docshapegroup168" coordorigin="0,0" coordsize="7937,978">
                <v:shape style="position:absolute;left:40;top:40;width:7857;height:898" type="#_x0000_t75" id="docshape169" stroked="false">
                  <v:imagedata r:id="rId11" o:title=""/>
                </v:shape>
                <v:shape style="position:absolute;left:743;top:379;width:272;height:224" type="#_x0000_t75" id="docshape170" stroked="false">
                  <v:imagedata r:id="rId79" o:title=""/>
                </v:shape>
                <v:shape style="position:absolute;left:1155;top:379;width:170;height:229" type="#_x0000_t75" id="docshape171" stroked="false">
                  <v:imagedata r:id="rId80" o:title=""/>
                </v:shape>
                <v:shape style="position:absolute;left:1362;top:446;width:138;height:155" id="docshape172" coordorigin="1362,447" coordsize="138,155" path="m1380,470l1372,482,1367,496,1363,510,1362,525,1363,540,1366,554,1372,567,1380,579,1390,589,1401,596,1415,600,1431,602,1446,600,1461,595,1473,587,1483,576,1490,565,1495,553,1498,539,1499,524,1498,514,1497,504,1494,494,1491,485,1485,473,1477,463,1466,457,1455,450,1443,447,1430,447,1415,448,1402,453,1390,460,1380,470xm1441,461l1445,464,1448,469,1450,476,1452,482,1453,494,1453,512,1453,533,1452,550,1451,563,1450,572,1449,579,1446,583,1442,587,1439,590,1435,591,1430,591,1425,591,1421,589,1417,585,1414,581,1411,576,1410,568,1408,559,1408,548,1408,537,1408,522,1408,509,1409,497,1410,488,1411,476,1413,468,1417,464,1421,460,1425,458,1431,458,1435,458,1439,459,1441,461xe" filled="false" stroked="true" strokeweight=".6pt" strokecolor="#000000">
                  <v:path arrowok="t"/>
                  <v:stroke dashstyle="solid"/>
                </v:shape>
                <v:shape style="position:absolute;left:1532;top:385;width:158;height:217" id="docshape173" coordorigin="1532,385" coordsize="158,217" path="m1532,385l1532,391,1537,391,1541,392,1543,394,1546,395,1547,397,1548,400,1549,402,1549,407,1549,416,1549,602,1555,602,1579,586,1585,591,1591,595,1597,598,1603,600,1610,602,1618,602,1632,602,1644,598,1655,591,1665,585,1674,575,1680,562,1684,552,1687,541,1689,530,1690,518,1690,504,1687,492,1682,481,1677,470,1670,462,1661,456,1652,450,1643,447,1633,447,1622,448,1612,452,1602,458,1593,466,1593,385,1532,385xm1618,465l1625,465,1631,468,1635,474,1639,481,1641,492,1643,504,1643,520,1643,536,1642,549,1641,560,1639,568,1637,577,1634,583,1630,586,1626,589,1622,591,1616,591,1610,591,1605,589,1601,585,1597,581,1595,576,1594,570,1593,566,1593,558,1593,545,1593,480,1601,470,1610,465,1618,465xe" filled="false" stroked="true" strokeweight=".6pt" strokecolor="#000000">
                  <v:path arrowok="t"/>
                  <v:stroke dashstyle="solid"/>
                </v:shape>
                <v:shape style="position:absolute;left:1731;top:549;width:53;height:53" id="docshape174" coordorigin="1731,549" coordsize="53,53" path="m1739,557l1734,562,1731,568,1731,575,1731,582,1734,589,1739,594,1744,599,1750,601,1757,601,1764,601,1770,599,1776,594,1781,589,1783,582,1783,575,1783,568,1781,562,1776,557,1771,552,1764,549,1757,549,1750,549,1744,552,1739,557xe" filled="false" stroked="true" strokeweight=".6pt" strokecolor="#000000">
                  <v:path arrowok="t"/>
                  <v:stroke dashstyle="solid"/>
                </v:shape>
                <v:shape style="position:absolute;left:1935;top:374;width:3132;height:234" type="#_x0000_t75" id="docshape175" stroked="false">
                  <v:imagedata r:id="rId81" o:title=""/>
                </v:shape>
                <v:shape style="position:absolute;left:5211;top:374;width:1985;height:234" type="#_x0000_t75" id="docshape176" stroked="false">
                  <v:imagedata r:id="rId82" o:title=""/>
                </v:shape>
                <v:shape style="position:absolute;left:40;top:40;width:7857;height:898" type="#_x0000_t202" id="docshape177" filled="false" stroked="true" strokeweight="3.9996pt" strokecolor="#f58220">
                  <v:textbox inset="0,0,0,0">
                    <w:txbxContent>
                      <w:p>
                        <w:pPr>
                          <w:spacing w:before="218"/>
                          <w:ind w:left="663" w:right="0" w:firstLine="0"/>
                          <w:jc w:val="left"/>
                          <w:rPr>
                            <w:b/>
                            <w:sz w:val="32"/>
                          </w:rPr>
                        </w:pPr>
                        <w:r>
                          <w:rPr>
                            <w:b/>
                            <w:color w:val="F58220"/>
                            <w:spacing w:val="11"/>
                            <w:sz w:val="32"/>
                          </w:rPr>
                          <w:t>II</w:t>
                        </w:r>
                        <w:r>
                          <w:rPr>
                            <w:b/>
                            <w:color w:val="F58220"/>
                            <w:spacing w:val="57"/>
                            <w:sz w:val="32"/>
                          </w:rPr>
                          <w:t> </w:t>
                        </w:r>
                        <w:r>
                          <w:rPr>
                            <w:b/>
                            <w:color w:val="F58220"/>
                            <w:spacing w:val="11"/>
                            <w:sz w:val="32"/>
                          </w:rPr>
                          <w:t>bob.</w:t>
                        </w:r>
                        <w:r>
                          <w:rPr>
                            <w:b/>
                            <w:color w:val="F58220"/>
                            <w:spacing w:val="60"/>
                            <w:sz w:val="32"/>
                          </w:rPr>
                          <w:t> </w:t>
                        </w:r>
                        <w:r>
                          <w:rPr>
                            <w:b/>
                            <w:color w:val="F58220"/>
                            <w:spacing w:val="15"/>
                            <w:sz w:val="32"/>
                          </w:rPr>
                          <w:t>ELEKTROMAGNIT</w:t>
                        </w:r>
                        <w:r>
                          <w:rPr>
                            <w:b/>
                            <w:color w:val="F58220"/>
                            <w:spacing w:val="60"/>
                            <w:sz w:val="32"/>
                          </w:rPr>
                          <w:t> </w:t>
                        </w:r>
                        <w:r>
                          <w:rPr>
                            <w:b/>
                            <w:color w:val="F58220"/>
                            <w:spacing w:val="12"/>
                            <w:sz w:val="32"/>
                          </w:rPr>
                          <w:t>INDUKSIYA</w:t>
                        </w:r>
                      </w:p>
                    </w:txbxContent>
                  </v:textbox>
                  <v:stroke linestyle="thickThin" dashstyle="solid"/>
                  <w10:wrap type="none"/>
                </v:shape>
              </v:group>
            </w:pict>
          </mc:Fallback>
        </mc:AlternateContent>
      </w:r>
      <w:r>
        <w:rPr>
          <w:sz w:val="20"/>
        </w:rPr>
      </w:r>
    </w:p>
    <w:p>
      <w:pPr>
        <w:pStyle w:val="BodyText"/>
        <w:rPr>
          <w:b/>
          <w:sz w:val="20"/>
        </w:rPr>
      </w:pPr>
    </w:p>
    <w:p>
      <w:pPr>
        <w:pStyle w:val="BodyText"/>
        <w:rPr>
          <w:b/>
          <w:sz w:val="20"/>
        </w:rPr>
      </w:pPr>
    </w:p>
    <w:p>
      <w:pPr>
        <w:pStyle w:val="BodyText"/>
        <w:spacing w:before="29"/>
        <w:rPr>
          <w:b/>
          <w:sz w:val="20"/>
        </w:rPr>
      </w:pPr>
      <w:r>
        <w:rPr>
          <w:b/>
          <w:sz w:val="20"/>
        </w:rPr>
        <mc:AlternateContent>
          <mc:Choice Requires="wps">
            <w:drawing>
              <wp:anchor distT="0" distB="0" distL="0" distR="0" allowOverlap="1" layoutInCell="1" locked="0" behindDoc="1" simplePos="0" relativeHeight="487628288">
                <wp:simplePos x="0" y="0"/>
                <wp:positionH relativeFrom="page">
                  <wp:posOffset>1476000</wp:posOffset>
                </wp:positionH>
                <wp:positionV relativeFrom="paragraph">
                  <wp:posOffset>180194</wp:posOffset>
                </wp:positionV>
                <wp:extent cx="4320540" cy="1270"/>
                <wp:effectExtent l="0" t="0" r="0" b="0"/>
                <wp:wrapTopAndBottom/>
                <wp:docPr id="322" name="Graphic 322"/>
                <wp:cNvGraphicFramePr>
                  <a:graphicFrameLocks/>
                </wp:cNvGraphicFramePr>
                <a:graphic>
                  <a:graphicData uri="http://schemas.microsoft.com/office/word/2010/wordprocessingShape">
                    <wps:wsp>
                      <wps:cNvPr id="322" name="Graphic 322"/>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116.220497pt;margin-top:14.188553pt;width:340.2pt;height:.1pt;mso-position-horizontal-relative:page;mso-position-vertical-relative:paragraph;z-index:-15688192;mso-wrap-distance-left:0;mso-wrap-distance-right:0" id="docshape178" coordorigin="2324,284" coordsize="6804,0" path="m2324,284l9128,284e" filled="false" stroked="true" strokeweight="1.5pt" strokecolor="#f58220">
                <v:path arrowok="t"/>
                <v:stroke dashstyle="solid"/>
                <w10:wrap type="topAndBottom"/>
              </v:shape>
            </w:pict>
          </mc:Fallback>
        </mc:AlternateContent>
      </w:r>
    </w:p>
    <w:p>
      <w:pPr>
        <w:pStyle w:val="ListParagraph"/>
        <w:numPr>
          <w:ilvl w:val="0"/>
          <w:numId w:val="11"/>
        </w:numPr>
        <w:tabs>
          <w:tab w:pos="805" w:val="left" w:leader="none"/>
          <w:tab w:pos="1900" w:val="left" w:leader="none"/>
        </w:tabs>
        <w:spacing w:line="256" w:lineRule="auto" w:before="80" w:after="0"/>
        <w:ind w:left="1900" w:right="1430" w:hanging="1418"/>
        <w:jc w:val="both"/>
        <w:rPr>
          <w:b/>
          <w:sz w:val="25"/>
        </w:rPr>
      </w:pPr>
      <w:r>
        <w:rPr>
          <w:b/>
          <w:color w:val="F58220"/>
          <w:sz w:val="25"/>
        </w:rPr>
        <w:t>mavzu.</w:t>
      </w:r>
      <w:r>
        <w:rPr>
          <w:b/>
          <w:color w:val="F58220"/>
          <w:spacing w:val="40"/>
          <w:sz w:val="25"/>
        </w:rPr>
        <w:t> </w:t>
      </w:r>
      <w:r>
        <w:rPr>
          <w:b/>
          <w:color w:val="F58220"/>
          <w:sz w:val="25"/>
        </w:rPr>
        <w:t>ELEKTROMAGNIT INDUKSIYA HODISASI. INDUKSIYA ELEKTR YURITUVCHI KUCH. FARADEY QONUNI</w:t>
      </w:r>
    </w:p>
    <w:p>
      <w:pPr>
        <w:pStyle w:val="BodyText"/>
        <w:spacing w:line="271" w:lineRule="auto" w:before="177"/>
        <w:ind w:left="483" w:right="82" w:firstLine="340"/>
        <w:jc w:val="both"/>
      </w:pPr>
      <w:r>
        <w:rPr/>
        <w:t>1820-yil daniyalik olim G. Ersted tokning magnit ta’sirini kashf qilgach, ingliz olimi </w:t>
      </w:r>
      <w:r>
        <w:rPr>
          <w:b/>
        </w:rPr>
        <w:t>Maykl Faradey </w:t>
      </w:r>
      <w:r>
        <w:rPr/>
        <w:t>magnit maydon orqali elektr tokini hosil qilishni o‘ziga maqsad qildi. U bu masala ustida 10 yildan ortiq ishlab, 1831-yili uni ijobiy hal qildi.</w:t>
      </w:r>
    </w:p>
    <w:p>
      <w:pPr>
        <w:pStyle w:val="BodyText"/>
        <w:spacing w:before="10"/>
        <w:rPr>
          <w:sz w:val="6"/>
        </w:rPr>
      </w:pPr>
      <w:r>
        <w:rPr>
          <w:sz w:val="6"/>
        </w:rPr>
        <w:drawing>
          <wp:anchor distT="0" distB="0" distL="0" distR="0" allowOverlap="1" layoutInCell="1" locked="0" behindDoc="1" simplePos="0" relativeHeight="487628800">
            <wp:simplePos x="0" y="0"/>
            <wp:positionH relativeFrom="page">
              <wp:posOffset>752825</wp:posOffset>
            </wp:positionH>
            <wp:positionV relativeFrom="paragraph">
              <wp:posOffset>65571</wp:posOffset>
            </wp:positionV>
            <wp:extent cx="5043891" cy="1406175"/>
            <wp:effectExtent l="0" t="0" r="0" b="0"/>
            <wp:wrapTopAndBottom/>
            <wp:docPr id="323" name="Image 323"/>
            <wp:cNvGraphicFramePr>
              <a:graphicFrameLocks/>
            </wp:cNvGraphicFramePr>
            <a:graphic>
              <a:graphicData uri="http://schemas.openxmlformats.org/drawingml/2006/picture">
                <pic:pic>
                  <pic:nvPicPr>
                    <pic:cNvPr id="323" name="Image 323"/>
                    <pic:cNvPicPr/>
                  </pic:nvPicPr>
                  <pic:blipFill>
                    <a:blip r:embed="rId83" cstate="print"/>
                    <a:stretch>
                      <a:fillRect/>
                    </a:stretch>
                  </pic:blipFill>
                  <pic:spPr>
                    <a:xfrm>
                      <a:off x="0" y="0"/>
                      <a:ext cx="5043891" cy="1406175"/>
                    </a:xfrm>
                    <a:prstGeom prst="rect">
                      <a:avLst/>
                    </a:prstGeom>
                  </pic:spPr>
                </pic:pic>
              </a:graphicData>
            </a:graphic>
          </wp:anchor>
        </w:drawing>
      </w:r>
    </w:p>
    <w:p>
      <w:pPr>
        <w:tabs>
          <w:tab w:pos="3028" w:val="left" w:leader="none"/>
          <w:tab w:pos="5671" w:val="left" w:leader="none"/>
        </w:tabs>
        <w:spacing w:before="56"/>
        <w:ind w:left="386" w:right="0" w:firstLine="0"/>
        <w:jc w:val="center"/>
        <w:rPr>
          <w:i/>
          <w:sz w:val="23"/>
        </w:rPr>
      </w:pPr>
      <w:r>
        <w:rPr>
          <w:i/>
          <w:spacing w:val="-10"/>
          <w:sz w:val="23"/>
        </w:rPr>
        <w:t>a</w:t>
      </w:r>
      <w:r>
        <w:rPr>
          <w:i/>
          <w:sz w:val="23"/>
        </w:rPr>
        <w:tab/>
      </w:r>
      <w:r>
        <w:rPr>
          <w:i/>
          <w:spacing w:val="-10"/>
          <w:sz w:val="23"/>
        </w:rPr>
        <w:t>b</w:t>
      </w:r>
      <w:r>
        <w:rPr>
          <w:i/>
          <w:sz w:val="23"/>
        </w:rPr>
        <w:tab/>
      </w:r>
      <w:r>
        <w:rPr>
          <w:i/>
          <w:spacing w:val="-10"/>
          <w:sz w:val="23"/>
        </w:rPr>
        <w:t>d</w:t>
      </w:r>
    </w:p>
    <w:p>
      <w:pPr>
        <w:spacing w:before="38"/>
        <w:ind w:left="389" w:right="0" w:firstLine="0"/>
        <w:jc w:val="center"/>
        <w:rPr>
          <w:i/>
          <w:sz w:val="23"/>
        </w:rPr>
      </w:pPr>
      <w:r>
        <w:rPr>
          <w:i/>
          <w:spacing w:val="-7"/>
          <w:sz w:val="23"/>
        </w:rPr>
        <w:t>2.1-</w:t>
      </w:r>
      <w:r>
        <w:rPr>
          <w:i/>
          <w:spacing w:val="-2"/>
          <w:sz w:val="23"/>
        </w:rPr>
        <w:t>rasm.</w:t>
      </w:r>
    </w:p>
    <w:p>
      <w:pPr>
        <w:pStyle w:val="BodyText"/>
        <w:spacing w:line="271" w:lineRule="auto" w:before="132"/>
        <w:ind w:left="482" w:right="82" w:firstLine="340"/>
        <w:jc w:val="both"/>
      </w:pPr>
      <w:r>
        <w:rPr/>
        <w:t>Ko‘rgazmali asboblardan foydalangan holda Faradey tomonidan</w:t>
      </w:r>
      <w:r>
        <w:rPr>
          <w:spacing w:val="40"/>
        </w:rPr>
        <w:t> </w:t>
      </w:r>
      <w:r>
        <w:rPr/>
        <w:t>o‘tkazilgan</w:t>
      </w:r>
      <w:r>
        <w:rPr>
          <w:spacing w:val="80"/>
        </w:rPr>
        <w:t> </w:t>
      </w:r>
      <w:r>
        <w:rPr/>
        <w:t>tajribani</w:t>
      </w:r>
      <w:r>
        <w:rPr>
          <w:spacing w:val="80"/>
        </w:rPr>
        <w:t> </w:t>
      </w:r>
      <w:r>
        <w:rPr/>
        <w:t>qaraylik.</w:t>
      </w:r>
      <w:r>
        <w:rPr>
          <w:spacing w:val="80"/>
        </w:rPr>
        <w:t> </w:t>
      </w:r>
      <w:r>
        <w:rPr/>
        <w:t>U</w:t>
      </w:r>
      <w:r>
        <w:rPr>
          <w:spacing w:val="80"/>
        </w:rPr>
        <w:t> </w:t>
      </w:r>
      <w:r>
        <w:rPr/>
        <w:t>g‘altak</w:t>
      </w:r>
      <w:r>
        <w:rPr>
          <w:spacing w:val="80"/>
        </w:rPr>
        <w:t> </w:t>
      </w:r>
      <w:r>
        <w:rPr/>
        <w:t>va</w:t>
      </w:r>
      <w:r>
        <w:rPr>
          <w:spacing w:val="80"/>
        </w:rPr>
        <w:t> </w:t>
      </w:r>
      <w:r>
        <w:rPr/>
        <w:t>galvanometrni</w:t>
      </w:r>
      <w:r>
        <w:rPr>
          <w:spacing w:val="80"/>
        </w:rPr>
        <w:t> </w:t>
      </w:r>
      <w:r>
        <w:rPr/>
        <w:t>ketma-ket</w:t>
      </w:r>
      <w:r>
        <w:rPr>
          <w:spacing w:val="80"/>
        </w:rPr>
        <w:t> </w:t>
      </w:r>
      <w:r>
        <w:rPr/>
        <w:t>ulab, berk zanjir hosil qildi (2.1-rasm). G‘altak ichiga doimiy magnit kiritilayotganda,</w:t>
      </w:r>
      <w:r>
        <w:rPr>
          <w:spacing w:val="40"/>
        </w:rPr>
        <w:t> </w:t>
      </w:r>
      <w:r>
        <w:rPr/>
        <w:t>galvanometr</w:t>
      </w:r>
      <w:r>
        <w:rPr>
          <w:spacing w:val="40"/>
        </w:rPr>
        <w:t> </w:t>
      </w:r>
      <w:r>
        <w:rPr/>
        <w:t>strelkasining</w:t>
      </w:r>
      <w:r>
        <w:rPr>
          <w:spacing w:val="40"/>
        </w:rPr>
        <w:t> </w:t>
      </w:r>
      <w:r>
        <w:rPr/>
        <w:t>og‘ishi</w:t>
      </w:r>
      <w:r>
        <w:rPr>
          <w:spacing w:val="40"/>
        </w:rPr>
        <w:t> </w:t>
      </w:r>
      <w:r>
        <w:rPr/>
        <w:t>kuzatiladi.</w:t>
      </w:r>
      <w:r>
        <w:rPr>
          <w:spacing w:val="40"/>
        </w:rPr>
        <w:t> </w:t>
      </w:r>
      <w:r>
        <w:rPr/>
        <w:t>Bunda g‘altakda tok hosil bo‘ladi (2.1-</w:t>
      </w:r>
      <w:r>
        <w:rPr>
          <w:i/>
        </w:rPr>
        <w:t>a </w:t>
      </w:r>
      <w:r>
        <w:rPr/>
        <w:t>rasm). Agar magnitni harakatlantirmay g‘altak</w:t>
      </w:r>
      <w:r>
        <w:rPr>
          <w:spacing w:val="40"/>
        </w:rPr>
        <w:t> </w:t>
      </w:r>
      <w:r>
        <w:rPr/>
        <w:t>ichida</w:t>
      </w:r>
      <w:r>
        <w:rPr>
          <w:spacing w:val="40"/>
        </w:rPr>
        <w:t> </w:t>
      </w:r>
      <w:r>
        <w:rPr/>
        <w:t>tinch</w:t>
      </w:r>
      <w:r>
        <w:rPr>
          <w:spacing w:val="40"/>
        </w:rPr>
        <w:t> </w:t>
      </w:r>
      <w:r>
        <w:rPr/>
        <w:t>tutib</w:t>
      </w:r>
      <w:r>
        <w:rPr>
          <w:spacing w:val="40"/>
        </w:rPr>
        <w:t> </w:t>
      </w:r>
      <w:r>
        <w:rPr/>
        <w:t>turilsa</w:t>
      </w:r>
      <w:r>
        <w:rPr>
          <w:spacing w:val="40"/>
        </w:rPr>
        <w:t> </w:t>
      </w:r>
      <w:r>
        <w:rPr/>
        <w:t>galvanometr</w:t>
      </w:r>
      <w:r>
        <w:rPr>
          <w:spacing w:val="40"/>
        </w:rPr>
        <w:t> </w:t>
      </w:r>
      <w:r>
        <w:rPr/>
        <w:t>strelkasi</w:t>
      </w:r>
      <w:r>
        <w:rPr>
          <w:spacing w:val="40"/>
        </w:rPr>
        <w:t> </w:t>
      </w:r>
      <w:r>
        <w:rPr/>
        <w:t>nolni</w:t>
      </w:r>
      <w:r>
        <w:rPr>
          <w:spacing w:val="40"/>
        </w:rPr>
        <w:t> </w:t>
      </w:r>
      <w:r>
        <w:rPr/>
        <w:t>ko‘rsatadi,</w:t>
      </w:r>
      <w:r>
        <w:rPr>
          <w:spacing w:val="80"/>
        </w:rPr>
        <w:t> </w:t>
      </w:r>
      <w:r>
        <w:rPr/>
        <w:t>ya’ni g‘altakda tokning yo‘qolganligi kuzatiladi (2.1-</w:t>
      </w:r>
      <w:r>
        <w:rPr>
          <w:i/>
        </w:rPr>
        <w:t>b </w:t>
      </w:r>
      <w:r>
        <w:rPr/>
        <w:t>rasm). Magnit g‘altak ichidan sug‘urib olinayotganda esa, yana g‘altakda tokning hosil bo‘lganligi kuzatiladi. Bunda galvanometr strelkasi teskari tomonga og‘adi (2.1-</w:t>
      </w:r>
      <w:r>
        <w:rPr>
          <w:i/>
        </w:rPr>
        <w:t>d </w:t>
      </w:r>
      <w:r>
        <w:rPr/>
        <w:t>rasm). Agar magnit tinch holda bo‘lib, galtak harakatga keltirilsa ham, shu hodisani kuzatamiz. Demak, g‘altakni kesib o‘tayotgan magnit oqimi har qanday yo‘l bilan o‘zgartirilganda g‘altakda elektr yurituvchi kuch hosil bo‘lar ekan.</w:t>
      </w:r>
    </w:p>
    <w:p>
      <w:pPr>
        <w:pStyle w:val="BodyText"/>
        <w:spacing w:after="0" w:line="271" w:lineRule="auto"/>
        <w:jc w:val="both"/>
        <w:sectPr>
          <w:pgSz w:w="9930" w:h="14180"/>
          <w:pgMar w:header="0" w:footer="1383" w:top="1000" w:bottom="1580" w:left="708" w:right="708"/>
        </w:sectPr>
      </w:pPr>
    </w:p>
    <w:p>
      <w:pPr>
        <w:pStyle w:val="BodyText"/>
        <w:spacing w:line="271" w:lineRule="auto" w:before="67"/>
        <w:ind w:left="85" w:right="479" w:firstLine="340"/>
        <w:jc w:val="both"/>
      </w:pPr>
      <w:r>
        <w:rPr/>
        <w:t>Simli ramkaning uchlari bir-biriga to‘g‘ridan to‘g‘ri (yoki ularning uchlari biror</w:t>
      </w:r>
      <w:r>
        <w:rPr>
          <w:spacing w:val="40"/>
        </w:rPr>
        <w:t> </w:t>
      </w:r>
      <w:r>
        <w:rPr/>
        <w:t>asbob</w:t>
      </w:r>
      <w:r>
        <w:rPr>
          <w:spacing w:val="40"/>
        </w:rPr>
        <w:t> </w:t>
      </w:r>
      <w:r>
        <w:rPr/>
        <w:t>orqali)</w:t>
      </w:r>
      <w:r>
        <w:rPr>
          <w:spacing w:val="40"/>
        </w:rPr>
        <w:t> </w:t>
      </w:r>
      <w:r>
        <w:rPr/>
        <w:t>ulangan</w:t>
      </w:r>
      <w:r>
        <w:rPr>
          <w:spacing w:val="40"/>
        </w:rPr>
        <w:t> </w:t>
      </w:r>
      <w:r>
        <w:rPr/>
        <w:t>bo‘lsa,</w:t>
      </w:r>
      <w:r>
        <w:rPr>
          <w:spacing w:val="40"/>
        </w:rPr>
        <w:t> </w:t>
      </w:r>
      <w:r>
        <w:rPr/>
        <w:t>uni</w:t>
      </w:r>
      <w:r>
        <w:rPr>
          <w:spacing w:val="40"/>
        </w:rPr>
        <w:t> </w:t>
      </w:r>
      <w:r>
        <w:rPr/>
        <w:t>berk</w:t>
      </w:r>
      <w:r>
        <w:rPr>
          <w:spacing w:val="40"/>
        </w:rPr>
        <w:t> </w:t>
      </w:r>
      <w:r>
        <w:rPr/>
        <w:t>kontur</w:t>
      </w:r>
      <w:r>
        <w:rPr>
          <w:spacing w:val="40"/>
        </w:rPr>
        <w:t> </w:t>
      </w:r>
      <w:r>
        <w:rPr/>
        <w:t>deb</w:t>
      </w:r>
      <w:r>
        <w:rPr>
          <w:spacing w:val="40"/>
        </w:rPr>
        <w:t> </w:t>
      </w:r>
      <w:r>
        <w:rPr/>
        <w:t>atash</w:t>
      </w:r>
      <w:r>
        <w:rPr>
          <w:spacing w:val="40"/>
        </w:rPr>
        <w:t> </w:t>
      </w:r>
      <w:r>
        <w:rPr/>
        <w:t>mumkin.</w:t>
      </w:r>
      <w:r>
        <w:rPr>
          <w:spacing w:val="40"/>
        </w:rPr>
        <w:t> </w:t>
      </w:r>
      <w:r>
        <w:rPr/>
        <w:t>U holda galvanometrga ulangan g‘altak o‘zaro ketma-ket ulangan berk konturni tashkil qiladi.</w:t>
      </w:r>
    </w:p>
    <w:p>
      <w:pPr>
        <w:spacing w:line="271" w:lineRule="auto" w:before="0"/>
        <w:ind w:left="85" w:right="479" w:firstLine="340"/>
        <w:jc w:val="both"/>
        <w:rPr>
          <w:sz w:val="25"/>
        </w:rPr>
      </w:pPr>
      <w:r>
        <w:rPr>
          <w:sz w:val="25"/>
        </w:rPr>
        <w:t>Magnit maydonning oqimi o‘zgarishi tufayli berk konturda elektr tokining hosil bo‘lish hodisasini </w:t>
      </w:r>
      <w:r>
        <w:rPr>
          <w:b/>
          <w:i/>
          <w:sz w:val="25"/>
        </w:rPr>
        <w:t>elektromagnit induksiya hodisasi</w:t>
      </w:r>
      <w:r>
        <w:rPr>
          <w:sz w:val="25"/>
        </w:rPr>
        <w:t>, konturda yuzaga kelgan tok esa </w:t>
      </w:r>
      <w:r>
        <w:rPr>
          <w:i/>
          <w:sz w:val="25"/>
        </w:rPr>
        <w:t>induksion </w:t>
      </w:r>
      <w:r>
        <w:rPr>
          <w:sz w:val="25"/>
        </w:rPr>
        <w:t>tok deb ataladi.</w:t>
      </w:r>
    </w:p>
    <w:p>
      <w:pPr>
        <w:spacing w:line="271" w:lineRule="auto" w:before="1"/>
        <w:ind w:left="85" w:right="480" w:firstLine="340"/>
        <w:jc w:val="both"/>
        <w:rPr>
          <w:sz w:val="25"/>
        </w:rPr>
      </w:pPr>
      <w:r>
        <w:rPr>
          <w:sz w:val="25"/>
        </w:rPr>
        <w:t>Faradey o‘zi amalga oshirgan tajriba natijalarini tahlil qilib, quyidagi xulosaga keldi: </w:t>
      </w:r>
      <w:r>
        <w:rPr>
          <w:b/>
          <w:sz w:val="25"/>
        </w:rPr>
        <w:t>induksion tok berk konturda faqat o‘tkazgich konturi orqali o‘tayotgan magnit induksiya oqimi o‘zgarganda yuzaga keladi, ya’ni magnit oqimi o‘zgarib turgan vaqt davomidagina mavjud bo‘ladi.</w:t>
      </w:r>
      <w:r>
        <w:rPr>
          <w:b/>
          <w:spacing w:val="40"/>
          <w:sz w:val="25"/>
        </w:rPr>
        <w:t> </w:t>
      </w:r>
      <w:r>
        <w:rPr>
          <w:sz w:val="25"/>
        </w:rPr>
        <w:t>Bu xulosa </w:t>
      </w:r>
      <w:r>
        <w:rPr>
          <w:i/>
          <w:sz w:val="25"/>
        </w:rPr>
        <w:t>elektromagnit induksiya qonuni </w:t>
      </w:r>
      <w:r>
        <w:rPr>
          <w:sz w:val="25"/>
        </w:rPr>
        <w:t>deb ham yuritiladi.</w:t>
      </w:r>
    </w:p>
    <w:p>
      <w:pPr>
        <w:pStyle w:val="BodyText"/>
        <w:spacing w:line="271" w:lineRule="auto" w:before="1"/>
        <w:ind w:left="86" w:right="479" w:firstLine="340"/>
        <w:jc w:val="both"/>
      </w:pPr>
      <w:r>
        <w:rPr/>
        <w:t>Ma’lumki, elektr zanjirida tok uzoq vaqt mavjud bo‘lib turishi uchun zanjirning biror qismida elektr yurituvchi kuch (EYuK) manbayi bo‘lishi</w:t>
      </w:r>
      <w:r>
        <w:rPr>
          <w:spacing w:val="40"/>
        </w:rPr>
        <w:t> </w:t>
      </w:r>
      <w:r>
        <w:rPr/>
        <w:t>kerak. Konturda doimiy ravishda magnit oqimining o‘zgarib turishi natijasida hosil bo‘lgan EYuK unda induksion tokni vujudga keltiruvchi tashqi manba vazifasini bajaradi. Induksion tokni hosil qiluvchi EYuK </w:t>
      </w:r>
      <w:r>
        <w:rPr>
          <w:b/>
          <w:i/>
        </w:rPr>
        <w:t>induksiya elektr yurituvchi kuch </w:t>
      </w:r>
      <w:r>
        <w:rPr/>
        <w:t>deyiladi.</w:t>
      </w:r>
    </w:p>
    <w:p>
      <w:pPr>
        <w:pStyle w:val="BodyText"/>
        <w:spacing w:line="271" w:lineRule="auto" w:before="1"/>
        <w:ind w:left="86" w:right="479" w:firstLine="340"/>
        <w:jc w:val="both"/>
      </w:pPr>
      <w:r>
        <w:rPr/>
        <w:t>Yopiq konturda hosil bo‘lgan elektromagnit induksiya EYuK, son qiymati jihatidan shu konturni kesib o‘tgan magnit oqimi o‘zgarishiga teng va ishorasi jihatidan qarama-qarshidir:</w:t>
      </w:r>
    </w:p>
    <w:p>
      <w:pPr>
        <w:pStyle w:val="BodyText"/>
        <w:tabs>
          <w:tab w:pos="7357" w:val="left" w:leader="none"/>
        </w:tabs>
        <w:spacing w:before="41"/>
        <w:ind w:left="3399"/>
      </w:pPr>
      <w:r>
        <w:rPr/>
        <w:drawing>
          <wp:anchor distT="0" distB="0" distL="0" distR="0" allowOverlap="1" layoutInCell="1" locked="0" behindDoc="1" simplePos="0" relativeHeight="482416640">
            <wp:simplePos x="0" y="0"/>
            <wp:positionH relativeFrom="page">
              <wp:posOffset>2613408</wp:posOffset>
            </wp:positionH>
            <wp:positionV relativeFrom="paragraph">
              <wp:posOffset>99070</wp:posOffset>
            </wp:positionV>
            <wp:extent cx="93827" cy="139547"/>
            <wp:effectExtent l="0" t="0" r="0" b="0"/>
            <wp:wrapNone/>
            <wp:docPr id="324" name="Image 324"/>
            <wp:cNvGraphicFramePr>
              <a:graphicFrameLocks/>
            </wp:cNvGraphicFramePr>
            <a:graphic>
              <a:graphicData uri="http://schemas.openxmlformats.org/drawingml/2006/picture">
                <pic:pic>
                  <pic:nvPicPr>
                    <pic:cNvPr id="324" name="Image 324"/>
                    <pic:cNvPicPr/>
                  </pic:nvPicPr>
                  <pic:blipFill>
                    <a:blip r:embed="rId84" cstate="print"/>
                    <a:stretch>
                      <a:fillRect/>
                    </a:stretch>
                  </pic:blipFill>
                  <pic:spPr>
                    <a:xfrm>
                      <a:off x="0" y="0"/>
                      <a:ext cx="93827" cy="139547"/>
                    </a:xfrm>
                    <a:prstGeom prst="rect">
                      <a:avLst/>
                    </a:prstGeom>
                  </pic:spPr>
                </pic:pic>
              </a:graphicData>
            </a:graphic>
          </wp:anchor>
        </w:drawing>
      </w:r>
      <w:r>
        <w:rPr>
          <w:rFonts w:ascii="Trebuchet MS" w:hAnsi="Trebuchet MS"/>
          <w:b/>
        </w:rPr>
        <w:t>E</w:t>
      </w:r>
      <w:r>
        <w:rPr>
          <w:position w:val="-7"/>
          <w:sz w:val="14"/>
        </w:rPr>
        <w:t>i</w:t>
      </w:r>
      <w:r>
        <w:rPr>
          <w:spacing w:val="-4"/>
          <w:position w:val="-7"/>
          <w:sz w:val="14"/>
        </w:rPr>
        <w:t> </w:t>
      </w:r>
      <w:r>
        <w:rPr/>
        <w:t>=</w:t>
      </w:r>
      <w:r>
        <w:rPr>
          <w:spacing w:val="-32"/>
        </w:rPr>
        <w:t> </w:t>
      </w:r>
      <w:r>
        <w:rPr/>
        <w:t>–</w:t>
      </w:r>
      <w:r>
        <w:rPr>
          <w:spacing w:val="-28"/>
        </w:rPr>
        <w:t> </w:t>
      </w:r>
      <w:r>
        <w:rPr>
          <w:spacing w:val="-28"/>
          <w:position w:val="-12"/>
        </w:rPr>
        <w:drawing>
          <wp:inline distT="0" distB="0" distL="0" distR="0">
            <wp:extent cx="220573" cy="271549"/>
            <wp:effectExtent l="0" t="0" r="0" b="0"/>
            <wp:docPr id="325" name="Image 325"/>
            <wp:cNvGraphicFramePr>
              <a:graphicFrameLocks/>
            </wp:cNvGraphicFramePr>
            <a:graphic>
              <a:graphicData uri="http://schemas.openxmlformats.org/drawingml/2006/picture">
                <pic:pic>
                  <pic:nvPicPr>
                    <pic:cNvPr id="325" name="Image 325"/>
                    <pic:cNvPicPr/>
                  </pic:nvPicPr>
                  <pic:blipFill>
                    <a:blip r:embed="rId85" cstate="print"/>
                    <a:stretch>
                      <a:fillRect/>
                    </a:stretch>
                  </pic:blipFill>
                  <pic:spPr>
                    <a:xfrm>
                      <a:off x="0" y="0"/>
                      <a:ext cx="220573" cy="271549"/>
                    </a:xfrm>
                    <a:prstGeom prst="rect">
                      <a:avLst/>
                    </a:prstGeom>
                  </pic:spPr>
                </pic:pic>
              </a:graphicData>
            </a:graphic>
          </wp:inline>
        </w:drawing>
      </w:r>
      <w:r>
        <w:rPr>
          <w:spacing w:val="-28"/>
          <w:position w:val="-12"/>
        </w:rPr>
      </w:r>
      <w:r>
        <w:rPr>
          <w:spacing w:val="22"/>
        </w:rPr>
        <w:t> </w:t>
      </w:r>
      <w:r>
        <w:rPr>
          <w:spacing w:val="-10"/>
        </w:rPr>
        <w:t>.</w:t>
      </w:r>
      <w:r>
        <w:rPr/>
        <w:tab/>
      </w:r>
      <w:r>
        <w:rPr>
          <w:spacing w:val="-2"/>
        </w:rPr>
        <w:t>(2.1–1)</w:t>
      </w:r>
    </w:p>
    <w:p>
      <w:pPr>
        <w:spacing w:before="73"/>
        <w:ind w:left="85" w:right="0" w:firstLine="0"/>
        <w:jc w:val="left"/>
        <w:rPr>
          <w:i/>
          <w:sz w:val="25"/>
        </w:rPr>
      </w:pPr>
      <w:r>
        <w:rPr>
          <w:sz w:val="25"/>
        </w:rPr>
        <w:t>Bunga</w:t>
      </w:r>
      <w:r>
        <w:rPr>
          <w:spacing w:val="32"/>
          <w:sz w:val="25"/>
        </w:rPr>
        <w:t>  </w:t>
      </w:r>
      <w:r>
        <w:rPr>
          <w:i/>
          <w:sz w:val="25"/>
        </w:rPr>
        <w:t>elektromagnit</w:t>
      </w:r>
      <w:r>
        <w:rPr>
          <w:i/>
          <w:spacing w:val="33"/>
          <w:sz w:val="25"/>
        </w:rPr>
        <w:t>  </w:t>
      </w:r>
      <w:r>
        <w:rPr>
          <w:i/>
          <w:sz w:val="25"/>
        </w:rPr>
        <w:t>induksiya</w:t>
      </w:r>
      <w:r>
        <w:rPr>
          <w:i/>
          <w:spacing w:val="34"/>
          <w:sz w:val="25"/>
        </w:rPr>
        <w:t>  </w:t>
      </w:r>
      <w:r>
        <w:rPr>
          <w:i/>
          <w:sz w:val="25"/>
        </w:rPr>
        <w:t>qonuni</w:t>
      </w:r>
      <w:r>
        <w:rPr>
          <w:i/>
          <w:spacing w:val="33"/>
          <w:sz w:val="25"/>
        </w:rPr>
        <w:t>  </w:t>
      </w:r>
      <w:r>
        <w:rPr>
          <w:sz w:val="25"/>
        </w:rPr>
        <w:t>yoki</w:t>
      </w:r>
      <w:r>
        <w:rPr>
          <w:spacing w:val="33"/>
          <w:sz w:val="25"/>
        </w:rPr>
        <w:t>  </w:t>
      </w:r>
      <w:r>
        <w:rPr>
          <w:i/>
          <w:sz w:val="25"/>
        </w:rPr>
        <w:t>Faradey</w:t>
      </w:r>
      <w:r>
        <w:rPr>
          <w:i/>
          <w:spacing w:val="-31"/>
          <w:sz w:val="25"/>
        </w:rPr>
        <w:t> </w:t>
      </w:r>
      <w:r>
        <w:rPr>
          <w:i/>
          <w:sz w:val="25"/>
        </w:rPr>
        <w:t>–</w:t>
      </w:r>
      <w:r>
        <w:rPr>
          <w:i/>
          <w:spacing w:val="-32"/>
          <w:sz w:val="25"/>
        </w:rPr>
        <w:t> </w:t>
      </w:r>
      <w:r>
        <w:rPr>
          <w:i/>
          <w:sz w:val="25"/>
        </w:rPr>
        <w:t>Maksvell</w:t>
      </w:r>
      <w:r>
        <w:rPr>
          <w:i/>
          <w:spacing w:val="33"/>
          <w:sz w:val="25"/>
        </w:rPr>
        <w:t>  </w:t>
      </w:r>
      <w:r>
        <w:rPr>
          <w:i/>
          <w:spacing w:val="-2"/>
          <w:sz w:val="25"/>
        </w:rPr>
        <w:t>qonuni</w:t>
      </w:r>
    </w:p>
    <w:p>
      <w:pPr>
        <w:pStyle w:val="BodyText"/>
        <w:spacing w:before="38"/>
        <w:ind w:left="85"/>
      </w:pPr>
      <w:r>
        <w:rPr>
          <w:spacing w:val="-2"/>
        </w:rPr>
        <w:t>deyiladi.</w:t>
      </w:r>
    </w:p>
    <w:p>
      <w:pPr>
        <w:pStyle w:val="BodyText"/>
        <w:spacing w:line="271" w:lineRule="auto" w:before="37"/>
        <w:ind w:left="86" w:firstLine="339"/>
      </w:pPr>
      <w:r>
        <w:rPr/>
        <w:t>(2.1–1) ifodadagi (–) ishora konturda vujudga kеladigan induksiоn tоkning уo‘nalishi bilan bog‘liq bo‘lib, y Lens qoidasiga ko‘ra tushuntiriladi.</w:t>
      </w:r>
    </w:p>
    <w:p>
      <w:pPr>
        <w:pStyle w:val="BodyText"/>
        <w:spacing w:line="300" w:lineRule="auto" w:before="1"/>
        <w:ind w:left="85" w:firstLine="340"/>
      </w:pPr>
      <w:r>
        <w:rPr/>
        <w:drawing>
          <wp:anchor distT="0" distB="0" distL="0" distR="0" allowOverlap="1" layoutInCell="1" locked="0" behindDoc="1" simplePos="0" relativeHeight="482417152">
            <wp:simplePos x="0" y="0"/>
            <wp:positionH relativeFrom="page">
              <wp:posOffset>1161969</wp:posOffset>
            </wp:positionH>
            <wp:positionV relativeFrom="paragraph">
              <wp:posOffset>356455</wp:posOffset>
            </wp:positionV>
            <wp:extent cx="93814" cy="139534"/>
            <wp:effectExtent l="0" t="0" r="0" b="0"/>
            <wp:wrapNone/>
            <wp:docPr id="326" name="Image 326"/>
            <wp:cNvGraphicFramePr>
              <a:graphicFrameLocks/>
            </wp:cNvGraphicFramePr>
            <a:graphic>
              <a:graphicData uri="http://schemas.openxmlformats.org/drawingml/2006/picture">
                <pic:pic>
                  <pic:nvPicPr>
                    <pic:cNvPr id="326" name="Image 326"/>
                    <pic:cNvPicPr/>
                  </pic:nvPicPr>
                  <pic:blipFill>
                    <a:blip r:embed="rId86" cstate="print"/>
                    <a:stretch>
                      <a:fillRect/>
                    </a:stretch>
                  </pic:blipFill>
                  <pic:spPr>
                    <a:xfrm>
                      <a:off x="0" y="0"/>
                      <a:ext cx="93814" cy="139534"/>
                    </a:xfrm>
                    <a:prstGeom prst="rect">
                      <a:avLst/>
                    </a:prstGeom>
                  </pic:spPr>
                </pic:pic>
              </a:graphicData>
            </a:graphic>
          </wp:anchor>
        </w:drawing>
      </w:r>
      <w:r>
        <w:rPr/>
        <w:t>XBSda</w:t>
      </w:r>
      <w:r>
        <w:rPr>
          <w:spacing w:val="40"/>
        </w:rPr>
        <w:t> </w:t>
      </w:r>
      <w:r>
        <w:rPr/>
        <w:t>induksiya</w:t>
      </w:r>
      <w:r>
        <w:rPr>
          <w:spacing w:val="40"/>
        </w:rPr>
        <w:t> </w:t>
      </w:r>
      <w:r>
        <w:rPr/>
        <w:t>elektr</w:t>
      </w:r>
      <w:r>
        <w:rPr>
          <w:spacing w:val="40"/>
        </w:rPr>
        <w:t> </w:t>
      </w:r>
      <w:r>
        <w:rPr/>
        <w:t>yurituvchi</w:t>
      </w:r>
      <w:r>
        <w:rPr>
          <w:spacing w:val="40"/>
        </w:rPr>
        <w:t> </w:t>
      </w:r>
      <w:r>
        <w:rPr/>
        <w:t>kuchning</w:t>
      </w:r>
      <w:r>
        <w:rPr>
          <w:spacing w:val="40"/>
        </w:rPr>
        <w:t> </w:t>
      </w:r>
      <w:r>
        <w:rPr/>
        <w:t>birligi</w:t>
      </w:r>
      <w:r>
        <w:rPr>
          <w:spacing w:val="40"/>
        </w:rPr>
        <w:t> </w:t>
      </w:r>
      <w:r>
        <w:rPr/>
        <w:t>qilib</w:t>
      </w:r>
      <w:r>
        <w:rPr>
          <w:spacing w:val="40"/>
        </w:rPr>
        <w:t> </w:t>
      </w:r>
      <w:r>
        <w:rPr/>
        <w:t>volt</w:t>
      </w:r>
      <w:r>
        <w:rPr>
          <w:spacing w:val="40"/>
        </w:rPr>
        <w:t> </w:t>
      </w:r>
      <w:r>
        <w:rPr/>
        <w:t>(V)</w:t>
      </w:r>
      <w:r>
        <w:rPr>
          <w:spacing w:val="40"/>
        </w:rPr>
        <w:t> </w:t>
      </w:r>
      <w:r>
        <w:rPr/>
        <w:t>qabul qilingan. [</w:t>
      </w:r>
      <w:r>
        <w:rPr>
          <w:rFonts w:ascii="Trebuchet MS"/>
          <w:b/>
        </w:rPr>
        <w:t>E</w:t>
      </w:r>
      <w:r>
        <w:rPr>
          <w:position w:val="-7"/>
          <w:sz w:val="14"/>
        </w:rPr>
        <w:t>i</w:t>
      </w:r>
      <w:r>
        <w:rPr/>
        <w:t>]</w:t>
      </w:r>
      <w:r>
        <w:rPr>
          <w:spacing w:val="-20"/>
        </w:rPr>
        <w:t> </w:t>
      </w:r>
      <w:r>
        <w:rPr/>
        <w:t>= </w:t>
      </w:r>
      <w:r>
        <w:rPr>
          <w:spacing w:val="7"/>
          <w:position w:val="-18"/>
        </w:rPr>
        <w:drawing>
          <wp:inline distT="0" distB="0" distL="0" distR="0">
            <wp:extent cx="332361" cy="324254"/>
            <wp:effectExtent l="0" t="0" r="0" b="0"/>
            <wp:docPr id="327" name="Image 327"/>
            <wp:cNvGraphicFramePr>
              <a:graphicFrameLocks/>
            </wp:cNvGraphicFramePr>
            <a:graphic>
              <a:graphicData uri="http://schemas.openxmlformats.org/drawingml/2006/picture">
                <pic:pic>
                  <pic:nvPicPr>
                    <pic:cNvPr id="327" name="Image 327"/>
                    <pic:cNvPicPr/>
                  </pic:nvPicPr>
                  <pic:blipFill>
                    <a:blip r:embed="rId87" cstate="print"/>
                    <a:stretch>
                      <a:fillRect/>
                    </a:stretch>
                  </pic:blipFill>
                  <pic:spPr>
                    <a:xfrm>
                      <a:off x="0" y="0"/>
                      <a:ext cx="332361" cy="324254"/>
                    </a:xfrm>
                    <a:prstGeom prst="rect">
                      <a:avLst/>
                    </a:prstGeom>
                  </pic:spPr>
                </pic:pic>
              </a:graphicData>
            </a:graphic>
          </wp:inline>
        </w:drawing>
      </w:r>
      <w:r>
        <w:rPr>
          <w:spacing w:val="7"/>
          <w:position w:val="-18"/>
        </w:rPr>
      </w:r>
      <w:r>
        <w:rPr>
          <w:spacing w:val="-20"/>
        </w:rPr>
        <w:t> </w:t>
      </w:r>
      <w:r>
        <w:rPr/>
        <w:t>= </w:t>
      </w:r>
      <w:r>
        <w:rPr>
          <w:spacing w:val="6"/>
          <w:position w:val="-13"/>
        </w:rPr>
        <w:drawing>
          <wp:inline distT="0" distB="0" distL="0" distR="0">
            <wp:extent cx="2654034" cy="330433"/>
            <wp:effectExtent l="0" t="0" r="0" b="0"/>
            <wp:docPr id="328" name="Image 328"/>
            <wp:cNvGraphicFramePr>
              <a:graphicFrameLocks/>
            </wp:cNvGraphicFramePr>
            <a:graphic>
              <a:graphicData uri="http://schemas.openxmlformats.org/drawingml/2006/picture">
                <pic:pic>
                  <pic:nvPicPr>
                    <pic:cNvPr id="328" name="Image 328"/>
                    <pic:cNvPicPr/>
                  </pic:nvPicPr>
                  <pic:blipFill>
                    <a:blip r:embed="rId88" cstate="print"/>
                    <a:stretch>
                      <a:fillRect/>
                    </a:stretch>
                  </pic:blipFill>
                  <pic:spPr>
                    <a:xfrm>
                      <a:off x="0" y="0"/>
                      <a:ext cx="2654034" cy="330433"/>
                    </a:xfrm>
                    <a:prstGeom prst="rect">
                      <a:avLst/>
                    </a:prstGeom>
                  </pic:spPr>
                </pic:pic>
              </a:graphicData>
            </a:graphic>
          </wp:inline>
        </w:drawing>
      </w:r>
      <w:r>
        <w:rPr>
          <w:spacing w:val="6"/>
          <w:position w:val="-13"/>
        </w:rPr>
      </w:r>
      <w:r>
        <w:rPr>
          <w:spacing w:val="6"/>
        </w:rPr>
        <w:t> </w:t>
      </w:r>
      <w:r>
        <w:rPr/>
        <w:t>.</w:t>
      </w:r>
    </w:p>
    <w:p>
      <w:pPr>
        <w:pStyle w:val="BodyText"/>
        <w:spacing w:line="230" w:lineRule="exact"/>
        <w:ind w:left="425"/>
      </w:pPr>
      <w:r>
        <w:rPr/>
        <w:t>Agar</w:t>
      </w:r>
      <w:r>
        <w:rPr>
          <w:spacing w:val="12"/>
        </w:rPr>
        <w:t> </w:t>
      </w:r>
      <w:r>
        <w:rPr/>
        <w:t>kontur</w:t>
      </w:r>
      <w:r>
        <w:rPr>
          <w:spacing w:val="13"/>
        </w:rPr>
        <w:t> </w:t>
      </w:r>
      <w:r>
        <w:rPr>
          <w:i/>
        </w:rPr>
        <w:t>N</w:t>
      </w:r>
      <w:r>
        <w:rPr>
          <w:i/>
          <w:spacing w:val="13"/>
        </w:rPr>
        <w:t> </w:t>
      </w:r>
      <w:r>
        <w:rPr/>
        <w:t>ta</w:t>
      </w:r>
      <w:r>
        <w:rPr>
          <w:spacing w:val="12"/>
        </w:rPr>
        <w:t> </w:t>
      </w:r>
      <w:r>
        <w:rPr/>
        <w:t>o‘ramdan</w:t>
      </w:r>
      <w:r>
        <w:rPr>
          <w:spacing w:val="13"/>
        </w:rPr>
        <w:t> </w:t>
      </w:r>
      <w:r>
        <w:rPr/>
        <w:t>iborat</w:t>
      </w:r>
      <w:r>
        <w:rPr>
          <w:spacing w:val="13"/>
        </w:rPr>
        <w:t> </w:t>
      </w:r>
      <w:r>
        <w:rPr/>
        <w:t>bo‘lsa,</w:t>
      </w:r>
      <w:r>
        <w:rPr>
          <w:spacing w:val="12"/>
        </w:rPr>
        <w:t> </w:t>
      </w:r>
      <w:r>
        <w:rPr/>
        <w:t>konturda</w:t>
      </w:r>
      <w:r>
        <w:rPr>
          <w:spacing w:val="13"/>
        </w:rPr>
        <w:t> </w:t>
      </w:r>
      <w:r>
        <w:rPr/>
        <w:t>hosil</w:t>
      </w:r>
      <w:r>
        <w:rPr>
          <w:spacing w:val="13"/>
        </w:rPr>
        <w:t> </w:t>
      </w:r>
      <w:r>
        <w:rPr/>
        <w:t>bo‘lgan</w:t>
      </w:r>
      <w:r>
        <w:rPr>
          <w:spacing w:val="13"/>
        </w:rPr>
        <w:t> </w:t>
      </w:r>
      <w:r>
        <w:rPr>
          <w:spacing w:val="-2"/>
        </w:rPr>
        <w:t>induksiya</w:t>
      </w:r>
    </w:p>
    <w:p>
      <w:pPr>
        <w:pStyle w:val="BodyText"/>
        <w:spacing w:before="37"/>
        <w:ind w:left="85"/>
      </w:pPr>
      <w:r>
        <w:rPr/>
        <w:t>EYuK</w:t>
      </w:r>
      <w:r>
        <w:rPr>
          <w:spacing w:val="9"/>
        </w:rPr>
        <w:t> </w:t>
      </w:r>
      <w:r>
        <w:rPr/>
        <w:t>quyidagi</w:t>
      </w:r>
      <w:r>
        <w:rPr>
          <w:spacing w:val="9"/>
        </w:rPr>
        <w:t> </w:t>
      </w:r>
      <w:r>
        <w:rPr/>
        <w:t>ifoda</w:t>
      </w:r>
      <w:r>
        <w:rPr>
          <w:spacing w:val="9"/>
        </w:rPr>
        <w:t> </w:t>
      </w:r>
      <w:r>
        <w:rPr/>
        <w:t>yordamida</w:t>
      </w:r>
      <w:r>
        <w:rPr>
          <w:spacing w:val="9"/>
        </w:rPr>
        <w:t> </w:t>
      </w:r>
      <w:r>
        <w:rPr>
          <w:spacing w:val="-2"/>
        </w:rPr>
        <w:t>hisoblanadi:</w:t>
      </w:r>
    </w:p>
    <w:p>
      <w:pPr>
        <w:tabs>
          <w:tab w:pos="7348" w:val="left" w:leader="none"/>
        </w:tabs>
        <w:spacing w:before="79"/>
        <w:ind w:left="3313" w:right="0" w:firstLine="0"/>
        <w:jc w:val="left"/>
        <w:rPr>
          <w:sz w:val="25"/>
        </w:rPr>
      </w:pPr>
      <w:r>
        <w:rPr>
          <w:sz w:val="25"/>
        </w:rPr>
        <w:drawing>
          <wp:anchor distT="0" distB="0" distL="0" distR="0" allowOverlap="1" layoutInCell="1" locked="0" behindDoc="1" simplePos="0" relativeHeight="482417664">
            <wp:simplePos x="0" y="0"/>
            <wp:positionH relativeFrom="page">
              <wp:posOffset>2559211</wp:posOffset>
            </wp:positionH>
            <wp:positionV relativeFrom="paragraph">
              <wp:posOffset>122928</wp:posOffset>
            </wp:positionV>
            <wp:extent cx="93827" cy="139534"/>
            <wp:effectExtent l="0" t="0" r="0" b="0"/>
            <wp:wrapNone/>
            <wp:docPr id="329" name="Image 329"/>
            <wp:cNvGraphicFramePr>
              <a:graphicFrameLocks/>
            </wp:cNvGraphicFramePr>
            <a:graphic>
              <a:graphicData uri="http://schemas.openxmlformats.org/drawingml/2006/picture">
                <pic:pic>
                  <pic:nvPicPr>
                    <pic:cNvPr id="329" name="Image 329"/>
                    <pic:cNvPicPr/>
                  </pic:nvPicPr>
                  <pic:blipFill>
                    <a:blip r:embed="rId89" cstate="print"/>
                    <a:stretch>
                      <a:fillRect/>
                    </a:stretch>
                  </pic:blipFill>
                  <pic:spPr>
                    <a:xfrm>
                      <a:off x="0" y="0"/>
                      <a:ext cx="93827" cy="139534"/>
                    </a:xfrm>
                    <a:prstGeom prst="rect">
                      <a:avLst/>
                    </a:prstGeom>
                  </pic:spPr>
                </pic:pic>
              </a:graphicData>
            </a:graphic>
          </wp:anchor>
        </w:drawing>
      </w:r>
      <w:r>
        <w:rPr>
          <w:rFonts w:ascii="Trebuchet MS" w:hAnsi="Trebuchet MS"/>
          <w:b/>
          <w:sz w:val="25"/>
        </w:rPr>
        <w:t>E</w:t>
      </w:r>
      <w:r>
        <w:rPr>
          <w:position w:val="-7"/>
          <w:sz w:val="14"/>
        </w:rPr>
        <w:t>i</w:t>
      </w:r>
      <w:r>
        <w:rPr>
          <w:spacing w:val="-4"/>
          <w:position w:val="-7"/>
          <w:sz w:val="14"/>
        </w:rPr>
        <w:t> </w:t>
      </w:r>
      <w:r>
        <w:rPr>
          <w:sz w:val="25"/>
        </w:rPr>
        <w:t>=</w:t>
      </w:r>
      <w:r>
        <w:rPr>
          <w:spacing w:val="-31"/>
          <w:sz w:val="25"/>
        </w:rPr>
        <w:t> </w:t>
      </w:r>
      <w:r>
        <w:rPr>
          <w:sz w:val="25"/>
        </w:rPr>
        <w:t>–</w:t>
      </w:r>
      <w:r>
        <w:rPr>
          <w:i/>
          <w:sz w:val="25"/>
        </w:rPr>
        <w:t>N</w:t>
      </w:r>
      <w:r>
        <w:rPr>
          <w:i/>
          <w:spacing w:val="-27"/>
          <w:sz w:val="25"/>
        </w:rPr>
        <w:t> </w:t>
      </w:r>
      <w:r>
        <w:rPr>
          <w:i/>
          <w:spacing w:val="-28"/>
          <w:position w:val="-12"/>
          <w:sz w:val="25"/>
        </w:rPr>
        <w:drawing>
          <wp:inline distT="0" distB="0" distL="0" distR="0">
            <wp:extent cx="220569" cy="271549"/>
            <wp:effectExtent l="0" t="0" r="0" b="0"/>
            <wp:docPr id="330" name="Image 330"/>
            <wp:cNvGraphicFramePr>
              <a:graphicFrameLocks/>
            </wp:cNvGraphicFramePr>
            <a:graphic>
              <a:graphicData uri="http://schemas.openxmlformats.org/drawingml/2006/picture">
                <pic:pic>
                  <pic:nvPicPr>
                    <pic:cNvPr id="330" name="Image 330"/>
                    <pic:cNvPicPr/>
                  </pic:nvPicPr>
                  <pic:blipFill>
                    <a:blip r:embed="rId85" cstate="print"/>
                    <a:stretch>
                      <a:fillRect/>
                    </a:stretch>
                  </pic:blipFill>
                  <pic:spPr>
                    <a:xfrm>
                      <a:off x="0" y="0"/>
                      <a:ext cx="220569" cy="271549"/>
                    </a:xfrm>
                    <a:prstGeom prst="rect">
                      <a:avLst/>
                    </a:prstGeom>
                  </pic:spPr>
                </pic:pic>
              </a:graphicData>
            </a:graphic>
          </wp:inline>
        </w:drawing>
      </w:r>
      <w:r>
        <w:rPr>
          <w:i/>
          <w:spacing w:val="-28"/>
          <w:position w:val="-12"/>
          <w:sz w:val="25"/>
        </w:rPr>
      </w:r>
      <w:r>
        <w:rPr>
          <w:spacing w:val="24"/>
          <w:position w:val="4"/>
          <w:sz w:val="25"/>
        </w:rPr>
        <w:t> </w:t>
      </w:r>
      <w:r>
        <w:rPr>
          <w:spacing w:val="-10"/>
          <w:position w:val="4"/>
          <w:sz w:val="25"/>
        </w:rPr>
        <w:t>.</w:t>
      </w:r>
      <w:r>
        <w:rPr>
          <w:position w:val="4"/>
          <w:sz w:val="25"/>
        </w:rPr>
        <w:tab/>
      </w:r>
      <w:r>
        <w:rPr>
          <w:spacing w:val="-2"/>
          <w:sz w:val="25"/>
        </w:rPr>
        <w:t>(2.1–2)</w:t>
      </w:r>
    </w:p>
    <w:p>
      <w:pPr>
        <w:pStyle w:val="BodyText"/>
        <w:spacing w:line="271" w:lineRule="auto" w:before="73"/>
        <w:ind w:left="85" w:firstLine="340"/>
      </w:pPr>
      <w:r>
        <w:rPr/>
        <w:t>Rus</w:t>
      </w:r>
      <w:r>
        <w:rPr>
          <w:spacing w:val="80"/>
        </w:rPr>
        <w:t> </w:t>
      </w:r>
      <w:r>
        <w:rPr/>
        <w:t>olimi</w:t>
      </w:r>
      <w:r>
        <w:rPr>
          <w:spacing w:val="80"/>
        </w:rPr>
        <w:t> </w:t>
      </w:r>
      <w:r>
        <w:rPr/>
        <w:t>X.Lens</w:t>
      </w:r>
      <w:r>
        <w:rPr>
          <w:spacing w:val="80"/>
        </w:rPr>
        <w:t> </w:t>
      </w:r>
      <w:r>
        <w:rPr/>
        <w:t>induksion</w:t>
      </w:r>
      <w:r>
        <w:rPr>
          <w:spacing w:val="80"/>
        </w:rPr>
        <w:t> </w:t>
      </w:r>
      <w:r>
        <w:rPr/>
        <w:t>tokning</w:t>
      </w:r>
      <w:r>
        <w:rPr>
          <w:spacing w:val="80"/>
        </w:rPr>
        <w:t> </w:t>
      </w:r>
      <w:r>
        <w:rPr/>
        <w:t>yo‘nalishini</w:t>
      </w:r>
      <w:r>
        <w:rPr>
          <w:spacing w:val="80"/>
        </w:rPr>
        <w:t> </w:t>
      </w:r>
      <w:r>
        <w:rPr/>
        <w:t>aniqlash</w:t>
      </w:r>
      <w:r>
        <w:rPr>
          <w:spacing w:val="80"/>
        </w:rPr>
        <w:t> </w:t>
      </w:r>
      <w:r>
        <w:rPr/>
        <w:t>maqsadida quyidagi</w:t>
      </w:r>
      <w:r>
        <w:rPr>
          <w:spacing w:val="44"/>
        </w:rPr>
        <w:t> </w:t>
      </w:r>
      <w:r>
        <w:rPr/>
        <w:t>tajribani</w:t>
      </w:r>
      <w:r>
        <w:rPr>
          <w:spacing w:val="46"/>
        </w:rPr>
        <w:t> </w:t>
      </w:r>
      <w:r>
        <w:rPr/>
        <w:t>o‘tkazdi.</w:t>
      </w:r>
      <w:r>
        <w:rPr>
          <w:spacing w:val="46"/>
        </w:rPr>
        <w:t> </w:t>
      </w:r>
      <w:r>
        <w:rPr/>
        <w:t>U</w:t>
      </w:r>
      <w:r>
        <w:rPr>
          <w:spacing w:val="46"/>
        </w:rPr>
        <w:t> </w:t>
      </w:r>
      <w:r>
        <w:rPr/>
        <w:t>biri</w:t>
      </w:r>
      <w:r>
        <w:rPr>
          <w:spacing w:val="46"/>
        </w:rPr>
        <w:t> </w:t>
      </w:r>
      <w:r>
        <w:rPr/>
        <w:t>butun</w:t>
      </w:r>
      <w:r>
        <w:rPr>
          <w:spacing w:val="46"/>
        </w:rPr>
        <w:t> </w:t>
      </w:r>
      <w:r>
        <w:rPr/>
        <w:t>va</w:t>
      </w:r>
      <w:r>
        <w:rPr>
          <w:spacing w:val="47"/>
        </w:rPr>
        <w:t> </w:t>
      </w:r>
      <w:r>
        <w:rPr/>
        <w:t>ikkinchisi</w:t>
      </w:r>
      <w:r>
        <w:rPr>
          <w:spacing w:val="46"/>
        </w:rPr>
        <w:t> </w:t>
      </w:r>
      <w:r>
        <w:rPr/>
        <w:t>kesik</w:t>
      </w:r>
      <w:r>
        <w:rPr>
          <w:spacing w:val="46"/>
        </w:rPr>
        <w:t> </w:t>
      </w:r>
      <w:r>
        <w:rPr/>
        <w:t>bo‘lgan</w:t>
      </w:r>
      <w:r>
        <w:rPr>
          <w:spacing w:val="47"/>
        </w:rPr>
        <w:t> </w:t>
      </w:r>
      <w:r>
        <w:rPr>
          <w:spacing w:val="-2"/>
        </w:rPr>
        <w:t>yengil</w:t>
      </w:r>
    </w:p>
    <w:p>
      <w:pPr>
        <w:pStyle w:val="BodyText"/>
        <w:spacing w:after="0" w:line="271" w:lineRule="auto"/>
        <w:sectPr>
          <w:pgSz w:w="9930" w:h="14180"/>
          <w:pgMar w:header="0" w:footer="1383" w:top="880" w:bottom="1580" w:left="708" w:right="708"/>
        </w:sectPr>
      </w:pPr>
    </w:p>
    <w:p>
      <w:pPr>
        <w:pStyle w:val="BodyText"/>
        <w:spacing w:line="271" w:lineRule="auto" w:before="67"/>
        <w:ind w:left="482" w:right="83"/>
        <w:jc w:val="both"/>
      </w:pPr>
      <w:r>
        <w:rPr/>
        <w:t>alyuminiy halqalarni ipga bog‘lab, tayanchga osdi (2.2-rasm). Agar magnit butun halqaga yaqinlashtirilsa, unda induksion tok hosil bo‘ladi. Ayni paytda bu tok halqa ichida o‘zining magnit maydonini hosil qiladi. Hosil bo‘lgan magnit maydon esa magnitning halqaga yaqinlashishiga qarshilik ko‘rsatadi</w:t>
      </w:r>
      <w:r>
        <w:rPr>
          <w:spacing w:val="80"/>
          <w:w w:val="150"/>
        </w:rPr>
        <w:t> </w:t>
      </w:r>
      <w:r>
        <w:rPr/>
        <w:t>va undan qochadi (2.2-</w:t>
      </w:r>
      <w:r>
        <w:rPr>
          <w:i/>
        </w:rPr>
        <w:t>a </w:t>
      </w:r>
      <w:r>
        <w:rPr/>
        <w:t>rasm). Agar magnitni halqadan uzoqlashtira boshlasak, halqa magnitga tortilib, unga ergashadi.</w:t>
      </w:r>
    </w:p>
    <w:p>
      <w:pPr>
        <w:pStyle w:val="BodyText"/>
        <w:spacing w:before="9"/>
        <w:rPr>
          <w:sz w:val="11"/>
        </w:rPr>
      </w:pPr>
      <w:r>
        <w:rPr>
          <w:sz w:val="11"/>
        </w:rPr>
        <mc:AlternateContent>
          <mc:Choice Requires="wps">
            <w:drawing>
              <wp:anchor distT="0" distB="0" distL="0" distR="0" allowOverlap="1" layoutInCell="1" locked="0" behindDoc="1" simplePos="0" relativeHeight="487630848">
                <wp:simplePos x="0" y="0"/>
                <wp:positionH relativeFrom="page">
                  <wp:posOffset>1035095</wp:posOffset>
                </wp:positionH>
                <wp:positionV relativeFrom="paragraph">
                  <wp:posOffset>101332</wp:posOffset>
                </wp:positionV>
                <wp:extent cx="1875155" cy="1261110"/>
                <wp:effectExtent l="0" t="0" r="0" b="0"/>
                <wp:wrapTopAndBottom/>
                <wp:docPr id="331" name="Group 331"/>
                <wp:cNvGraphicFramePr>
                  <a:graphicFrameLocks/>
                </wp:cNvGraphicFramePr>
                <a:graphic>
                  <a:graphicData uri="http://schemas.microsoft.com/office/word/2010/wordprocessingGroup">
                    <wpg:wgp>
                      <wpg:cNvPr id="331" name="Group 331"/>
                      <wpg:cNvGrpSpPr/>
                      <wpg:grpSpPr>
                        <a:xfrm>
                          <a:off x="0" y="0"/>
                          <a:ext cx="1875155" cy="1261110"/>
                          <a:chExt cx="1875155" cy="1261110"/>
                        </a:xfrm>
                      </wpg:grpSpPr>
                      <pic:pic>
                        <pic:nvPicPr>
                          <pic:cNvPr id="332" name="Image 332"/>
                          <pic:cNvPicPr/>
                        </pic:nvPicPr>
                        <pic:blipFill>
                          <a:blip r:embed="rId90" cstate="print"/>
                          <a:stretch>
                            <a:fillRect/>
                          </a:stretch>
                        </pic:blipFill>
                        <pic:spPr>
                          <a:xfrm>
                            <a:off x="0" y="0"/>
                            <a:ext cx="1874634" cy="1260000"/>
                          </a:xfrm>
                          <a:prstGeom prst="rect">
                            <a:avLst/>
                          </a:prstGeom>
                        </pic:spPr>
                      </pic:pic>
                      <wps:wsp>
                        <wps:cNvPr id="333" name="Textbox 333"/>
                        <wps:cNvSpPr txBox="1"/>
                        <wps:spPr>
                          <a:xfrm>
                            <a:off x="106037" y="680360"/>
                            <a:ext cx="127635" cy="187325"/>
                          </a:xfrm>
                          <a:prstGeom prst="rect">
                            <a:avLst/>
                          </a:prstGeom>
                        </wps:spPr>
                        <wps:txbx>
                          <w:txbxContent>
                            <w:p>
                              <w:pPr>
                                <w:spacing w:before="10"/>
                                <w:ind w:left="20" w:right="0" w:firstLine="0"/>
                                <w:jc w:val="left"/>
                                <w:rPr>
                                  <w:i/>
                                  <w:sz w:val="23"/>
                                </w:rPr>
                              </w:pPr>
                              <w:r>
                                <w:rPr>
                                  <w:i/>
                                  <w:spacing w:val="-10"/>
                                  <w:sz w:val="23"/>
                                </w:rPr>
                                <w:t>S</w:t>
                              </w:r>
                            </w:p>
                          </w:txbxContent>
                        </wps:txbx>
                        <wps:bodyPr wrap="square" lIns="0" tIns="0" rIns="0" bIns="0" rtlCol="0">
                          <a:noAutofit/>
                        </wps:bodyPr>
                      </wps:wsp>
                      <wps:wsp>
                        <wps:cNvPr id="334" name="Textbox 334"/>
                        <wps:cNvSpPr txBox="1"/>
                        <wps:spPr>
                          <a:xfrm>
                            <a:off x="564780" y="606166"/>
                            <a:ext cx="152400" cy="187325"/>
                          </a:xfrm>
                          <a:prstGeom prst="rect">
                            <a:avLst/>
                          </a:prstGeom>
                        </wps:spPr>
                        <wps:txbx>
                          <w:txbxContent>
                            <w:p>
                              <w:pPr>
                                <w:spacing w:before="10"/>
                                <w:ind w:left="20" w:right="0" w:firstLine="0"/>
                                <w:jc w:val="left"/>
                                <w:rPr>
                                  <w:i/>
                                  <w:sz w:val="23"/>
                                </w:rPr>
                              </w:pPr>
                              <w:r>
                                <w:rPr>
                                  <w:i/>
                                  <w:spacing w:val="-10"/>
                                  <w:sz w:val="23"/>
                                </w:rPr>
                                <w:t>N</w:t>
                              </w:r>
                            </w:p>
                          </w:txbxContent>
                        </wps:txbx>
                        <wps:bodyPr wrap="square" lIns="0" tIns="0" rIns="0" bIns="0" rtlCol="0">
                          <a:noAutofit/>
                        </wps:bodyPr>
                      </wps:wsp>
                      <wps:wsp>
                        <wps:cNvPr id="335" name="Textbox 335"/>
                        <wps:cNvSpPr txBox="1"/>
                        <wps:spPr>
                          <a:xfrm>
                            <a:off x="1604066" y="553582"/>
                            <a:ext cx="214629" cy="479425"/>
                          </a:xfrm>
                          <a:prstGeom prst="rect">
                            <a:avLst/>
                          </a:prstGeom>
                        </wps:spPr>
                        <wps:txbx>
                          <w:txbxContent>
                            <w:p>
                              <w:pPr>
                                <w:spacing w:line="309" w:lineRule="exact" w:before="0"/>
                                <w:ind w:left="0" w:right="18" w:firstLine="0"/>
                                <w:jc w:val="center"/>
                                <w:rPr>
                                  <w:sz w:val="13"/>
                                </w:rPr>
                              </w:pPr>
                              <w:r>
                                <w:rPr>
                                  <w:i/>
                                  <w:spacing w:val="-4"/>
                                  <w:position w:val="8"/>
                                  <w:sz w:val="23"/>
                                </w:rPr>
                                <w:t>B</w:t>
                              </w:r>
                              <w:r>
                                <w:rPr>
                                  <w:spacing w:val="-4"/>
                                  <w:sz w:val="13"/>
                                </w:rPr>
                                <w:t>ind</w:t>
                              </w:r>
                            </w:p>
                            <w:p>
                              <w:pPr>
                                <w:spacing w:line="240" w:lineRule="auto" w:before="32"/>
                                <w:rPr>
                                  <w:sz w:val="13"/>
                                </w:rPr>
                              </w:pPr>
                            </w:p>
                            <w:p>
                              <w:pPr>
                                <w:spacing w:before="0"/>
                                <w:ind w:left="78" w:right="18" w:firstLine="0"/>
                                <w:jc w:val="center"/>
                                <w:rPr>
                                  <w:i/>
                                  <w:sz w:val="23"/>
                                </w:rPr>
                              </w:pPr>
                              <w:r>
                                <w:rPr>
                                  <w:i/>
                                  <w:spacing w:val="-10"/>
                                  <w:sz w:val="23"/>
                                </w:rPr>
                                <w:t>B</w:t>
                              </w:r>
                            </w:p>
                          </w:txbxContent>
                        </wps:txbx>
                        <wps:bodyPr wrap="square" lIns="0" tIns="0" rIns="0" bIns="0" rtlCol="0">
                          <a:noAutofit/>
                        </wps:bodyPr>
                      </wps:wsp>
                      <wps:wsp>
                        <wps:cNvPr id="336" name="Textbox 336"/>
                        <wps:cNvSpPr txBox="1"/>
                        <wps:spPr>
                          <a:xfrm>
                            <a:off x="833642" y="1038561"/>
                            <a:ext cx="214629" cy="222250"/>
                          </a:xfrm>
                          <a:prstGeom prst="rect">
                            <a:avLst/>
                          </a:prstGeom>
                        </wps:spPr>
                        <wps:txbx>
                          <w:txbxContent>
                            <w:p>
                              <w:pPr>
                                <w:spacing w:before="6"/>
                                <w:ind w:left="20" w:right="0" w:firstLine="0"/>
                                <w:jc w:val="left"/>
                                <w:rPr>
                                  <w:sz w:val="13"/>
                                </w:rPr>
                              </w:pPr>
                              <w:r>
                                <w:rPr>
                                  <w:i/>
                                  <w:spacing w:val="-4"/>
                                  <w:position w:val="8"/>
                                  <w:sz w:val="23"/>
                                </w:rPr>
                                <w:t>J</w:t>
                              </w:r>
                              <w:r>
                                <w:rPr>
                                  <w:spacing w:val="-4"/>
                                  <w:sz w:val="13"/>
                                </w:rPr>
                                <w:t>ind</w:t>
                              </w:r>
                            </w:p>
                          </w:txbxContent>
                        </wps:txbx>
                        <wps:bodyPr wrap="square" lIns="0" tIns="0" rIns="0" bIns="0" rtlCol="0">
                          <a:noAutofit/>
                        </wps:bodyPr>
                      </wps:wsp>
                    </wpg:wgp>
                  </a:graphicData>
                </a:graphic>
              </wp:anchor>
            </w:drawing>
          </mc:Choice>
          <mc:Fallback>
            <w:pict>
              <v:group style="position:absolute;margin-left:81.503578pt;margin-top:7.978919pt;width:147.65pt;height:99.3pt;mso-position-horizontal-relative:page;mso-position-vertical-relative:paragraph;z-index:-15685632;mso-wrap-distance-left:0;mso-wrap-distance-right:0" id="docshapegroup179" coordorigin="1630,160" coordsize="2953,1986">
                <v:shape style="position:absolute;left:1630;top:159;width:2953;height:1985" type="#_x0000_t75" id="docshape180" stroked="false">
                  <v:imagedata r:id="rId90" o:title=""/>
                </v:shape>
                <v:shape style="position:absolute;left:1797;top:1231;width:201;height:295" type="#_x0000_t202" id="docshape181" filled="false" stroked="false">
                  <v:textbox inset="0,0,0,0">
                    <w:txbxContent>
                      <w:p>
                        <w:pPr>
                          <w:spacing w:before="10"/>
                          <w:ind w:left="20" w:right="0" w:firstLine="0"/>
                          <w:jc w:val="left"/>
                          <w:rPr>
                            <w:i/>
                            <w:sz w:val="23"/>
                          </w:rPr>
                        </w:pPr>
                        <w:r>
                          <w:rPr>
                            <w:i/>
                            <w:spacing w:val="-10"/>
                            <w:sz w:val="23"/>
                          </w:rPr>
                          <w:t>S</w:t>
                        </w:r>
                      </w:p>
                    </w:txbxContent>
                  </v:textbox>
                  <w10:wrap type="none"/>
                </v:shape>
                <v:shape style="position:absolute;left:2519;top:1114;width:240;height:295" type="#_x0000_t202" id="docshape182" filled="false" stroked="false">
                  <v:textbox inset="0,0,0,0">
                    <w:txbxContent>
                      <w:p>
                        <w:pPr>
                          <w:spacing w:before="10"/>
                          <w:ind w:left="20" w:right="0" w:firstLine="0"/>
                          <w:jc w:val="left"/>
                          <w:rPr>
                            <w:i/>
                            <w:sz w:val="23"/>
                          </w:rPr>
                        </w:pPr>
                        <w:r>
                          <w:rPr>
                            <w:i/>
                            <w:spacing w:val="-10"/>
                            <w:sz w:val="23"/>
                          </w:rPr>
                          <w:t>N</w:t>
                        </w:r>
                      </w:p>
                    </w:txbxContent>
                  </v:textbox>
                  <w10:wrap type="none"/>
                </v:shape>
                <v:shape style="position:absolute;left:4156;top:1031;width:338;height:755" type="#_x0000_t202" id="docshape183" filled="false" stroked="false">
                  <v:textbox inset="0,0,0,0">
                    <w:txbxContent>
                      <w:p>
                        <w:pPr>
                          <w:spacing w:line="309" w:lineRule="exact" w:before="0"/>
                          <w:ind w:left="0" w:right="18" w:firstLine="0"/>
                          <w:jc w:val="center"/>
                          <w:rPr>
                            <w:sz w:val="13"/>
                          </w:rPr>
                        </w:pPr>
                        <w:r>
                          <w:rPr>
                            <w:i/>
                            <w:spacing w:val="-4"/>
                            <w:position w:val="8"/>
                            <w:sz w:val="23"/>
                          </w:rPr>
                          <w:t>B</w:t>
                        </w:r>
                        <w:r>
                          <w:rPr>
                            <w:spacing w:val="-4"/>
                            <w:sz w:val="13"/>
                          </w:rPr>
                          <w:t>ind</w:t>
                        </w:r>
                      </w:p>
                      <w:p>
                        <w:pPr>
                          <w:spacing w:line="240" w:lineRule="auto" w:before="32"/>
                          <w:rPr>
                            <w:sz w:val="13"/>
                          </w:rPr>
                        </w:pPr>
                      </w:p>
                      <w:p>
                        <w:pPr>
                          <w:spacing w:before="0"/>
                          <w:ind w:left="78" w:right="18" w:firstLine="0"/>
                          <w:jc w:val="center"/>
                          <w:rPr>
                            <w:i/>
                            <w:sz w:val="23"/>
                          </w:rPr>
                        </w:pPr>
                        <w:r>
                          <w:rPr>
                            <w:i/>
                            <w:spacing w:val="-10"/>
                            <w:sz w:val="23"/>
                          </w:rPr>
                          <w:t>B</w:t>
                        </w:r>
                      </w:p>
                    </w:txbxContent>
                  </v:textbox>
                  <w10:wrap type="none"/>
                </v:shape>
                <v:shape style="position:absolute;left:2942;top:1795;width:338;height:350" type="#_x0000_t202" id="docshape184" filled="false" stroked="false">
                  <v:textbox inset="0,0,0,0">
                    <w:txbxContent>
                      <w:p>
                        <w:pPr>
                          <w:spacing w:before="6"/>
                          <w:ind w:left="20" w:right="0" w:firstLine="0"/>
                          <w:jc w:val="left"/>
                          <w:rPr>
                            <w:sz w:val="13"/>
                          </w:rPr>
                        </w:pPr>
                        <w:r>
                          <w:rPr>
                            <w:i/>
                            <w:spacing w:val="-4"/>
                            <w:position w:val="8"/>
                            <w:sz w:val="23"/>
                          </w:rPr>
                          <w:t>J</w:t>
                        </w:r>
                        <w:r>
                          <w:rPr>
                            <w:spacing w:val="-4"/>
                            <w:sz w:val="13"/>
                          </w:rPr>
                          <w:t>ind</w:t>
                        </w:r>
                      </w:p>
                    </w:txbxContent>
                  </v:textbox>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631360">
                <wp:simplePos x="0" y="0"/>
                <wp:positionH relativeFrom="page">
                  <wp:posOffset>3453475</wp:posOffset>
                </wp:positionH>
                <wp:positionV relativeFrom="paragraph">
                  <wp:posOffset>101332</wp:posOffset>
                </wp:positionV>
                <wp:extent cx="2072005" cy="1386205"/>
                <wp:effectExtent l="0" t="0" r="0" b="0"/>
                <wp:wrapTopAndBottom/>
                <wp:docPr id="337" name="Group 337"/>
                <wp:cNvGraphicFramePr>
                  <a:graphicFrameLocks/>
                </wp:cNvGraphicFramePr>
                <a:graphic>
                  <a:graphicData uri="http://schemas.microsoft.com/office/word/2010/wordprocessingGroup">
                    <wpg:wgp>
                      <wpg:cNvPr id="337" name="Group 337"/>
                      <wpg:cNvGrpSpPr/>
                      <wpg:grpSpPr>
                        <a:xfrm>
                          <a:off x="0" y="0"/>
                          <a:ext cx="2072005" cy="1386205"/>
                          <a:chExt cx="2072005" cy="1386205"/>
                        </a:xfrm>
                      </wpg:grpSpPr>
                      <pic:pic>
                        <pic:nvPicPr>
                          <pic:cNvPr id="338" name="Image 338"/>
                          <pic:cNvPicPr/>
                        </pic:nvPicPr>
                        <pic:blipFill>
                          <a:blip r:embed="rId91" cstate="print"/>
                          <a:stretch>
                            <a:fillRect/>
                          </a:stretch>
                        </pic:blipFill>
                        <pic:spPr>
                          <a:xfrm>
                            <a:off x="0" y="0"/>
                            <a:ext cx="2071525" cy="1259999"/>
                          </a:xfrm>
                          <a:prstGeom prst="rect">
                            <a:avLst/>
                          </a:prstGeom>
                        </pic:spPr>
                      </pic:pic>
                      <wps:wsp>
                        <wps:cNvPr id="339" name="Graphic 339"/>
                        <wps:cNvSpPr/>
                        <wps:spPr>
                          <a:xfrm>
                            <a:off x="1915924" y="664853"/>
                            <a:ext cx="74295" cy="1270"/>
                          </a:xfrm>
                          <a:custGeom>
                            <a:avLst/>
                            <a:gdLst/>
                            <a:ahLst/>
                            <a:cxnLst/>
                            <a:rect l="l" t="t" r="r" b="b"/>
                            <a:pathLst>
                              <a:path w="74295" h="0">
                                <a:moveTo>
                                  <a:pt x="0" y="0"/>
                                </a:moveTo>
                                <a:lnTo>
                                  <a:pt x="73799" y="0"/>
                                </a:lnTo>
                              </a:path>
                            </a:pathLst>
                          </a:custGeom>
                          <a:ln w="6350">
                            <a:solidFill>
                              <a:srgbClr val="000000"/>
                            </a:solidFill>
                            <a:prstDash val="solid"/>
                          </a:ln>
                        </wps:spPr>
                        <wps:bodyPr wrap="square" lIns="0" tIns="0" rIns="0" bIns="0" rtlCol="0">
                          <a:prstTxWarp prst="textNoShape">
                            <a:avLst/>
                          </a:prstTxWarp>
                          <a:noAutofit/>
                        </wps:bodyPr>
                      </wps:wsp>
                      <wps:wsp>
                        <wps:cNvPr id="340" name="Graphic 340"/>
                        <wps:cNvSpPr/>
                        <wps:spPr>
                          <a:xfrm>
                            <a:off x="1926319" y="664532"/>
                            <a:ext cx="64769" cy="31750"/>
                          </a:xfrm>
                          <a:custGeom>
                            <a:avLst/>
                            <a:gdLst/>
                            <a:ahLst/>
                            <a:cxnLst/>
                            <a:rect l="l" t="t" r="r" b="b"/>
                            <a:pathLst>
                              <a:path w="64769" h="31750">
                                <a:moveTo>
                                  <a:pt x="0" y="31673"/>
                                </a:moveTo>
                                <a:lnTo>
                                  <a:pt x="64769" y="0"/>
                                </a:lnTo>
                              </a:path>
                            </a:pathLst>
                          </a:custGeom>
                          <a:ln w="6350">
                            <a:solidFill>
                              <a:srgbClr val="000000"/>
                            </a:solidFill>
                            <a:prstDash val="solid"/>
                          </a:ln>
                        </wps:spPr>
                        <wps:bodyPr wrap="square" lIns="0" tIns="0" rIns="0" bIns="0" rtlCol="0">
                          <a:prstTxWarp prst="textNoShape">
                            <a:avLst/>
                          </a:prstTxWarp>
                          <a:noAutofit/>
                        </wps:bodyPr>
                      </wps:wsp>
                      <wps:wsp>
                        <wps:cNvPr id="341" name="Graphic 341"/>
                        <wps:cNvSpPr/>
                        <wps:spPr>
                          <a:xfrm>
                            <a:off x="1919525" y="668028"/>
                            <a:ext cx="16510" cy="1270"/>
                          </a:xfrm>
                          <a:custGeom>
                            <a:avLst/>
                            <a:gdLst/>
                            <a:ahLst/>
                            <a:cxnLst/>
                            <a:rect l="l" t="t" r="r" b="b"/>
                            <a:pathLst>
                              <a:path w="16510" h="0">
                                <a:moveTo>
                                  <a:pt x="0" y="0"/>
                                </a:moveTo>
                                <a:lnTo>
                                  <a:pt x="16205" y="0"/>
                                </a:lnTo>
                              </a:path>
                            </a:pathLst>
                          </a:custGeom>
                          <a:ln w="6350">
                            <a:solidFill>
                              <a:srgbClr val="000000"/>
                            </a:solidFill>
                            <a:prstDash val="solid"/>
                          </a:ln>
                        </wps:spPr>
                        <wps:bodyPr wrap="square" lIns="0" tIns="0" rIns="0" bIns="0" rtlCol="0">
                          <a:prstTxWarp prst="textNoShape">
                            <a:avLst/>
                          </a:prstTxWarp>
                          <a:noAutofit/>
                        </wps:bodyPr>
                      </wps:wsp>
                      <wps:wsp>
                        <wps:cNvPr id="342" name="Graphic 342"/>
                        <wps:cNvSpPr/>
                        <wps:spPr>
                          <a:xfrm>
                            <a:off x="1927624" y="680367"/>
                            <a:ext cx="16510" cy="13335"/>
                          </a:xfrm>
                          <a:custGeom>
                            <a:avLst/>
                            <a:gdLst/>
                            <a:ahLst/>
                            <a:cxnLst/>
                            <a:rect l="l" t="t" r="r" b="b"/>
                            <a:pathLst>
                              <a:path w="16510" h="13335">
                                <a:moveTo>
                                  <a:pt x="0" y="13284"/>
                                </a:moveTo>
                                <a:lnTo>
                                  <a:pt x="16205" y="0"/>
                                </a:lnTo>
                              </a:path>
                            </a:pathLst>
                          </a:custGeom>
                          <a:ln w="6350">
                            <a:solidFill>
                              <a:srgbClr val="000000"/>
                            </a:solidFill>
                            <a:prstDash val="solid"/>
                          </a:ln>
                        </wps:spPr>
                        <wps:bodyPr wrap="square" lIns="0" tIns="0" rIns="0" bIns="0" rtlCol="0">
                          <a:prstTxWarp prst="textNoShape">
                            <a:avLst/>
                          </a:prstTxWarp>
                          <a:noAutofit/>
                        </wps:bodyPr>
                      </wps:wsp>
                      <wps:wsp>
                        <wps:cNvPr id="343" name="Graphic 343"/>
                        <wps:cNvSpPr/>
                        <wps:spPr>
                          <a:xfrm>
                            <a:off x="1945838" y="677910"/>
                            <a:ext cx="6985" cy="9525"/>
                          </a:xfrm>
                          <a:custGeom>
                            <a:avLst/>
                            <a:gdLst/>
                            <a:ahLst/>
                            <a:cxnLst/>
                            <a:rect l="l" t="t" r="r" b="b"/>
                            <a:pathLst>
                              <a:path w="6985" h="9525">
                                <a:moveTo>
                                  <a:pt x="0" y="9093"/>
                                </a:moveTo>
                                <a:lnTo>
                                  <a:pt x="6985" y="0"/>
                                </a:lnTo>
                              </a:path>
                            </a:pathLst>
                          </a:custGeom>
                          <a:ln w="6350">
                            <a:solidFill>
                              <a:srgbClr val="000000"/>
                            </a:solidFill>
                            <a:prstDash val="solid"/>
                          </a:ln>
                        </wps:spPr>
                        <wps:bodyPr wrap="square" lIns="0" tIns="0" rIns="0" bIns="0" rtlCol="0">
                          <a:prstTxWarp prst="textNoShape">
                            <a:avLst/>
                          </a:prstTxWarp>
                          <a:noAutofit/>
                        </wps:bodyPr>
                      </wps:wsp>
                      <wps:wsp>
                        <wps:cNvPr id="344" name="Graphic 344"/>
                        <wps:cNvSpPr/>
                        <wps:spPr>
                          <a:xfrm>
                            <a:off x="1927624" y="668028"/>
                            <a:ext cx="15875" cy="1270"/>
                          </a:xfrm>
                          <a:custGeom>
                            <a:avLst/>
                            <a:gdLst/>
                            <a:ahLst/>
                            <a:cxnLst/>
                            <a:rect l="l" t="t" r="r" b="b"/>
                            <a:pathLst>
                              <a:path w="15875" h="0">
                                <a:moveTo>
                                  <a:pt x="0" y="0"/>
                                </a:moveTo>
                                <a:lnTo>
                                  <a:pt x="15697" y="0"/>
                                </a:lnTo>
                              </a:path>
                            </a:pathLst>
                          </a:custGeom>
                          <a:ln w="6350">
                            <a:solidFill>
                              <a:srgbClr val="000000"/>
                            </a:solidFill>
                            <a:prstDash val="solid"/>
                          </a:ln>
                        </wps:spPr>
                        <wps:bodyPr wrap="square" lIns="0" tIns="0" rIns="0" bIns="0" rtlCol="0">
                          <a:prstTxWarp prst="textNoShape">
                            <a:avLst/>
                          </a:prstTxWarp>
                          <a:noAutofit/>
                        </wps:bodyPr>
                      </wps:wsp>
                      <wps:wsp>
                        <wps:cNvPr id="345" name="Graphic 345"/>
                        <wps:cNvSpPr/>
                        <wps:spPr>
                          <a:xfrm>
                            <a:off x="1935472" y="1181447"/>
                            <a:ext cx="54610" cy="37465"/>
                          </a:xfrm>
                          <a:custGeom>
                            <a:avLst/>
                            <a:gdLst/>
                            <a:ahLst/>
                            <a:cxnLst/>
                            <a:rect l="l" t="t" r="r" b="b"/>
                            <a:pathLst>
                              <a:path w="54610" h="37465">
                                <a:moveTo>
                                  <a:pt x="0" y="0"/>
                                </a:moveTo>
                                <a:lnTo>
                                  <a:pt x="54254" y="37376"/>
                                </a:lnTo>
                              </a:path>
                            </a:pathLst>
                          </a:custGeom>
                          <a:ln w="6349">
                            <a:solidFill>
                              <a:srgbClr val="000000"/>
                            </a:solidFill>
                            <a:prstDash val="solid"/>
                          </a:ln>
                        </wps:spPr>
                        <wps:bodyPr wrap="square" lIns="0" tIns="0" rIns="0" bIns="0" rtlCol="0">
                          <a:prstTxWarp prst="textNoShape">
                            <a:avLst/>
                          </a:prstTxWarp>
                          <a:noAutofit/>
                        </wps:bodyPr>
                      </wps:wsp>
                      <wps:wsp>
                        <wps:cNvPr id="346" name="Graphic 346"/>
                        <wps:cNvSpPr/>
                        <wps:spPr>
                          <a:xfrm>
                            <a:off x="1925610" y="1215653"/>
                            <a:ext cx="64135" cy="6350"/>
                          </a:xfrm>
                          <a:custGeom>
                            <a:avLst/>
                            <a:gdLst/>
                            <a:ahLst/>
                            <a:cxnLst/>
                            <a:rect l="l" t="t" r="r" b="b"/>
                            <a:pathLst>
                              <a:path w="64135" h="6350">
                                <a:moveTo>
                                  <a:pt x="0" y="0"/>
                                </a:moveTo>
                                <a:lnTo>
                                  <a:pt x="64109" y="5791"/>
                                </a:lnTo>
                              </a:path>
                            </a:pathLst>
                          </a:custGeom>
                          <a:ln w="6350">
                            <a:solidFill>
                              <a:srgbClr val="000000"/>
                            </a:solidFill>
                            <a:prstDash val="solid"/>
                          </a:ln>
                        </wps:spPr>
                        <wps:bodyPr wrap="square" lIns="0" tIns="0" rIns="0" bIns="0" rtlCol="0">
                          <a:prstTxWarp prst="textNoShape">
                            <a:avLst/>
                          </a:prstTxWarp>
                          <a:noAutofit/>
                        </wps:bodyPr>
                      </wps:wsp>
                      <wps:wsp>
                        <wps:cNvPr id="347" name="Graphic 347"/>
                        <wps:cNvSpPr/>
                        <wps:spPr>
                          <a:xfrm>
                            <a:off x="1935721" y="1188022"/>
                            <a:ext cx="19685" cy="12700"/>
                          </a:xfrm>
                          <a:custGeom>
                            <a:avLst/>
                            <a:gdLst/>
                            <a:ahLst/>
                            <a:cxnLst/>
                            <a:rect l="l" t="t" r="r" b="b"/>
                            <a:pathLst>
                              <a:path w="19685" h="12700">
                                <a:moveTo>
                                  <a:pt x="19621" y="12115"/>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348" name="Graphic 348"/>
                        <wps:cNvSpPr/>
                        <wps:spPr>
                          <a:xfrm>
                            <a:off x="1927624" y="1212491"/>
                            <a:ext cx="35560" cy="1270"/>
                          </a:xfrm>
                          <a:custGeom>
                            <a:avLst/>
                            <a:gdLst/>
                            <a:ahLst/>
                            <a:cxnLst/>
                            <a:rect l="l" t="t" r="r" b="b"/>
                            <a:pathLst>
                              <a:path w="35560" h="0">
                                <a:moveTo>
                                  <a:pt x="0" y="0"/>
                                </a:moveTo>
                                <a:lnTo>
                                  <a:pt x="34975" y="0"/>
                                </a:lnTo>
                              </a:path>
                            </a:pathLst>
                          </a:custGeom>
                          <a:ln w="6350">
                            <a:solidFill>
                              <a:srgbClr val="000000"/>
                            </a:solidFill>
                            <a:prstDash val="solid"/>
                          </a:ln>
                        </wps:spPr>
                        <wps:bodyPr wrap="square" lIns="0" tIns="0" rIns="0" bIns="0" rtlCol="0">
                          <a:prstTxWarp prst="textNoShape">
                            <a:avLst/>
                          </a:prstTxWarp>
                          <a:noAutofit/>
                        </wps:bodyPr>
                      </wps:wsp>
                      <wps:wsp>
                        <wps:cNvPr id="349" name="Graphic 349"/>
                        <wps:cNvSpPr/>
                        <wps:spPr>
                          <a:xfrm>
                            <a:off x="1927624" y="1209316"/>
                            <a:ext cx="8255" cy="1270"/>
                          </a:xfrm>
                          <a:custGeom>
                            <a:avLst/>
                            <a:gdLst/>
                            <a:ahLst/>
                            <a:cxnLst/>
                            <a:rect l="l" t="t" r="r" b="b"/>
                            <a:pathLst>
                              <a:path w="8255" h="0">
                                <a:moveTo>
                                  <a:pt x="0" y="0"/>
                                </a:moveTo>
                                <a:lnTo>
                                  <a:pt x="8102" y="0"/>
                                </a:lnTo>
                              </a:path>
                            </a:pathLst>
                          </a:custGeom>
                          <a:ln w="6350">
                            <a:solidFill>
                              <a:srgbClr val="000000"/>
                            </a:solidFill>
                            <a:prstDash val="solid"/>
                          </a:ln>
                        </wps:spPr>
                        <wps:bodyPr wrap="square" lIns="0" tIns="0" rIns="0" bIns="0" rtlCol="0">
                          <a:prstTxWarp prst="textNoShape">
                            <a:avLst/>
                          </a:prstTxWarp>
                          <a:noAutofit/>
                        </wps:bodyPr>
                      </wps:wsp>
                      <wps:wsp>
                        <wps:cNvPr id="350" name="Textbox 350"/>
                        <wps:cNvSpPr txBox="1"/>
                        <wps:spPr>
                          <a:xfrm>
                            <a:off x="127637" y="577760"/>
                            <a:ext cx="127635" cy="187325"/>
                          </a:xfrm>
                          <a:prstGeom prst="rect">
                            <a:avLst/>
                          </a:prstGeom>
                        </wps:spPr>
                        <wps:txbx>
                          <w:txbxContent>
                            <w:p>
                              <w:pPr>
                                <w:spacing w:before="10"/>
                                <w:ind w:left="20" w:right="0" w:firstLine="0"/>
                                <w:jc w:val="left"/>
                                <w:rPr>
                                  <w:i/>
                                  <w:sz w:val="23"/>
                                </w:rPr>
                              </w:pPr>
                              <w:r>
                                <w:rPr>
                                  <w:i/>
                                  <w:spacing w:val="-10"/>
                                  <w:sz w:val="23"/>
                                </w:rPr>
                                <w:t>S</w:t>
                              </w:r>
                            </w:p>
                          </w:txbxContent>
                        </wps:txbx>
                        <wps:bodyPr wrap="square" lIns="0" tIns="0" rIns="0" bIns="0" rtlCol="0">
                          <a:noAutofit/>
                        </wps:bodyPr>
                      </wps:wsp>
                      <wps:wsp>
                        <wps:cNvPr id="351" name="Textbox 351"/>
                        <wps:cNvSpPr txBox="1"/>
                        <wps:spPr>
                          <a:xfrm>
                            <a:off x="583459" y="577760"/>
                            <a:ext cx="152400" cy="187325"/>
                          </a:xfrm>
                          <a:prstGeom prst="rect">
                            <a:avLst/>
                          </a:prstGeom>
                        </wps:spPr>
                        <wps:txbx>
                          <w:txbxContent>
                            <w:p>
                              <w:pPr>
                                <w:spacing w:before="10"/>
                                <w:ind w:left="20" w:right="0" w:firstLine="0"/>
                                <w:jc w:val="left"/>
                                <w:rPr>
                                  <w:i/>
                                  <w:sz w:val="23"/>
                                </w:rPr>
                              </w:pPr>
                              <w:r>
                                <w:rPr>
                                  <w:i/>
                                  <w:spacing w:val="-10"/>
                                  <w:sz w:val="23"/>
                                </w:rPr>
                                <w:t>N</w:t>
                              </w:r>
                            </w:p>
                          </w:txbxContent>
                        </wps:txbx>
                        <wps:bodyPr wrap="square" lIns="0" tIns="0" rIns="0" bIns="0" rtlCol="0">
                          <a:noAutofit/>
                        </wps:bodyPr>
                      </wps:wsp>
                      <wps:wsp>
                        <wps:cNvPr id="352" name="Textbox 352"/>
                        <wps:cNvSpPr txBox="1"/>
                        <wps:spPr>
                          <a:xfrm>
                            <a:off x="1859367" y="937709"/>
                            <a:ext cx="144145" cy="187325"/>
                          </a:xfrm>
                          <a:prstGeom prst="rect">
                            <a:avLst/>
                          </a:prstGeom>
                        </wps:spPr>
                        <wps:txbx>
                          <w:txbxContent>
                            <w:p>
                              <w:pPr>
                                <w:spacing w:before="10"/>
                                <w:ind w:left="20" w:right="0" w:firstLine="0"/>
                                <w:jc w:val="left"/>
                                <w:rPr>
                                  <w:i/>
                                  <w:sz w:val="23"/>
                                </w:rPr>
                              </w:pPr>
                              <w:r>
                                <w:rPr>
                                  <w:i/>
                                  <w:spacing w:val="-10"/>
                                  <w:sz w:val="23"/>
                                </w:rPr>
                                <w:t>B</w:t>
                              </w:r>
                            </w:p>
                          </w:txbxContent>
                        </wps:txbx>
                        <wps:bodyPr wrap="square" lIns="0" tIns="0" rIns="0" bIns="0" rtlCol="0">
                          <a:noAutofit/>
                        </wps:bodyPr>
                      </wps:wsp>
                      <wps:wsp>
                        <wps:cNvPr id="353" name="Textbox 353"/>
                        <wps:cNvSpPr txBox="1"/>
                        <wps:spPr>
                          <a:xfrm>
                            <a:off x="997803" y="1113325"/>
                            <a:ext cx="207645" cy="187325"/>
                          </a:xfrm>
                          <a:prstGeom prst="rect">
                            <a:avLst/>
                          </a:prstGeom>
                        </wps:spPr>
                        <wps:txbx>
                          <w:txbxContent>
                            <w:p>
                              <w:pPr>
                                <w:spacing w:before="10"/>
                                <w:ind w:left="20" w:right="0" w:firstLine="0"/>
                                <w:jc w:val="left"/>
                                <w:rPr>
                                  <w:i/>
                                  <w:sz w:val="23"/>
                                </w:rPr>
                              </w:pPr>
                              <w:r>
                                <w:rPr>
                                  <w:i/>
                                  <w:spacing w:val="-5"/>
                                  <w:sz w:val="23"/>
                                </w:rPr>
                                <w:t>–q</w:t>
                              </w:r>
                            </w:p>
                          </w:txbxContent>
                        </wps:txbx>
                        <wps:bodyPr wrap="square" lIns="0" tIns="0" rIns="0" bIns="0" rtlCol="0">
                          <a:noAutofit/>
                        </wps:bodyPr>
                      </wps:wsp>
                      <wps:wsp>
                        <wps:cNvPr id="354" name="Textbox 354"/>
                        <wps:cNvSpPr txBox="1"/>
                        <wps:spPr>
                          <a:xfrm>
                            <a:off x="1424415" y="1164151"/>
                            <a:ext cx="144145" cy="187325"/>
                          </a:xfrm>
                          <a:prstGeom prst="rect">
                            <a:avLst/>
                          </a:prstGeom>
                        </wps:spPr>
                        <wps:txbx>
                          <w:txbxContent>
                            <w:p>
                              <w:pPr>
                                <w:spacing w:before="10"/>
                                <w:ind w:left="20" w:right="0" w:firstLine="0"/>
                                <w:jc w:val="left"/>
                                <w:rPr>
                                  <w:i/>
                                  <w:sz w:val="23"/>
                                </w:rPr>
                              </w:pPr>
                              <w:r>
                                <w:rPr>
                                  <w:i/>
                                  <w:spacing w:val="-10"/>
                                  <w:sz w:val="23"/>
                                </w:rPr>
                                <w:t>E</w:t>
                              </w:r>
                            </w:p>
                          </w:txbxContent>
                        </wps:txbx>
                        <wps:bodyPr wrap="square" lIns="0" tIns="0" rIns="0" bIns="0" rtlCol="0">
                          <a:noAutofit/>
                        </wps:bodyPr>
                      </wps:wsp>
                      <wps:wsp>
                        <wps:cNvPr id="355" name="Textbox 355"/>
                        <wps:cNvSpPr txBox="1"/>
                        <wps:spPr>
                          <a:xfrm>
                            <a:off x="1514496" y="1266919"/>
                            <a:ext cx="154305" cy="119380"/>
                          </a:xfrm>
                          <a:prstGeom prst="rect">
                            <a:avLst/>
                          </a:prstGeom>
                        </wps:spPr>
                        <wps:txbx>
                          <w:txbxContent>
                            <w:p>
                              <w:pPr>
                                <w:spacing w:before="17"/>
                                <w:ind w:left="20" w:right="0" w:firstLine="0"/>
                                <w:jc w:val="left"/>
                                <w:rPr>
                                  <w:sz w:val="13"/>
                                </w:rPr>
                              </w:pPr>
                              <w:r>
                                <w:rPr>
                                  <w:spacing w:val="-5"/>
                                  <w:sz w:val="13"/>
                                </w:rPr>
                                <w:t>ind</w:t>
                              </w:r>
                            </w:p>
                          </w:txbxContent>
                        </wps:txbx>
                        <wps:bodyPr wrap="square" lIns="0" tIns="0" rIns="0" bIns="0" rtlCol="0">
                          <a:noAutofit/>
                        </wps:bodyPr>
                      </wps:wsp>
                      <wps:wsp>
                        <wps:cNvPr id="356" name="Textbox 356"/>
                        <wps:cNvSpPr txBox="1"/>
                        <wps:spPr>
                          <a:xfrm>
                            <a:off x="1775389" y="1138673"/>
                            <a:ext cx="208279" cy="187325"/>
                          </a:xfrm>
                          <a:prstGeom prst="rect">
                            <a:avLst/>
                          </a:prstGeom>
                        </wps:spPr>
                        <wps:txbx>
                          <w:txbxContent>
                            <w:p>
                              <w:pPr>
                                <w:spacing w:before="10"/>
                                <w:ind w:left="20" w:right="0" w:firstLine="0"/>
                                <w:jc w:val="left"/>
                                <w:rPr>
                                  <w:i/>
                                  <w:sz w:val="23"/>
                                </w:rPr>
                              </w:pPr>
                              <w:r>
                                <w:rPr>
                                  <w:spacing w:val="-5"/>
                                  <w:sz w:val="23"/>
                                </w:rPr>
                                <w:t>+</w:t>
                              </w:r>
                              <w:r>
                                <w:rPr>
                                  <w:i/>
                                  <w:spacing w:val="-5"/>
                                  <w:sz w:val="23"/>
                                </w:rPr>
                                <w:t>q</w:t>
                              </w:r>
                            </w:p>
                          </w:txbxContent>
                        </wps:txbx>
                        <wps:bodyPr wrap="square" lIns="0" tIns="0" rIns="0" bIns="0" rtlCol="0">
                          <a:noAutofit/>
                        </wps:bodyPr>
                      </wps:wsp>
                    </wpg:wgp>
                  </a:graphicData>
                </a:graphic>
              </wp:anchor>
            </w:drawing>
          </mc:Choice>
          <mc:Fallback>
            <w:pict>
              <v:group style="position:absolute;margin-left:271.927185pt;margin-top:7.978919pt;width:163.15pt;height:109.15pt;mso-position-horizontal-relative:page;mso-position-vertical-relative:paragraph;z-index:-15685120;mso-wrap-distance-left:0;mso-wrap-distance-right:0" id="docshapegroup185" coordorigin="5439,160" coordsize="3263,2183">
                <v:shape style="position:absolute;left:5438;top:159;width:3263;height:1985" type="#_x0000_t75" id="docshape186" stroked="false">
                  <v:imagedata r:id="rId91" o:title=""/>
                </v:shape>
                <v:line style="position:absolute" from="8456,1207" to="8572,1207" stroked="true" strokeweight=".5pt" strokecolor="#000000">
                  <v:stroke dashstyle="solid"/>
                </v:line>
                <v:line style="position:absolute" from="8472,1256" to="8574,1206" stroked="true" strokeweight=".5pt" strokecolor="#000000">
                  <v:stroke dashstyle="solid"/>
                </v:line>
                <v:line style="position:absolute" from="8461,1212" to="8487,1212" stroked="true" strokeweight=".5pt" strokecolor="#000000">
                  <v:stroke dashstyle="solid"/>
                </v:line>
                <v:line style="position:absolute" from="8474,1252" to="8500,1231" stroked="true" strokeweight=".5pt" strokecolor="#000000">
                  <v:stroke dashstyle="solid"/>
                </v:line>
                <v:line style="position:absolute" from="8503,1241" to="8514,1227" stroked="true" strokeweight=".5pt" strokecolor="#000000">
                  <v:stroke dashstyle="solid"/>
                </v:line>
                <v:line style="position:absolute" from="8474,1212" to="8499,1212" stroked="true" strokeweight=".5pt" strokecolor="#000000">
                  <v:stroke dashstyle="solid"/>
                </v:line>
                <v:line style="position:absolute" from="8487,2020" to="8572,2079" stroked="true" strokeweight=".5pt" strokecolor="#000000">
                  <v:stroke dashstyle="solid"/>
                </v:line>
                <v:line style="position:absolute" from="8471,2074" to="8572,2083" stroked="true" strokeweight=".5pt" strokecolor="#000000">
                  <v:stroke dashstyle="solid"/>
                </v:line>
                <v:line style="position:absolute" from="8518,2050" to="8487,2030" stroked="true" strokeweight=".5pt" strokecolor="#000000">
                  <v:stroke dashstyle="solid"/>
                </v:line>
                <v:line style="position:absolute" from="8474,2069" to="8529,2069" stroked="true" strokeweight=".5pt" strokecolor="#000000">
                  <v:stroke dashstyle="solid"/>
                </v:line>
                <v:line style="position:absolute" from="8474,2064" to="8487,2064" stroked="true" strokeweight=".5pt" strokecolor="#000000">
                  <v:stroke dashstyle="solid"/>
                </v:line>
                <v:shape style="position:absolute;left:5639;top:1069;width:201;height:295" type="#_x0000_t202" id="docshape187" filled="false" stroked="false">
                  <v:textbox inset="0,0,0,0">
                    <w:txbxContent>
                      <w:p>
                        <w:pPr>
                          <w:spacing w:before="10"/>
                          <w:ind w:left="20" w:right="0" w:firstLine="0"/>
                          <w:jc w:val="left"/>
                          <w:rPr>
                            <w:i/>
                            <w:sz w:val="23"/>
                          </w:rPr>
                        </w:pPr>
                        <w:r>
                          <w:rPr>
                            <w:i/>
                            <w:spacing w:val="-10"/>
                            <w:sz w:val="23"/>
                          </w:rPr>
                          <w:t>S</w:t>
                        </w:r>
                      </w:p>
                    </w:txbxContent>
                  </v:textbox>
                  <w10:wrap type="none"/>
                </v:shape>
                <v:shape style="position:absolute;left:6357;top:1069;width:240;height:295" type="#_x0000_t202" id="docshape188" filled="false" stroked="false">
                  <v:textbox inset="0,0,0,0">
                    <w:txbxContent>
                      <w:p>
                        <w:pPr>
                          <w:spacing w:before="10"/>
                          <w:ind w:left="20" w:right="0" w:firstLine="0"/>
                          <w:jc w:val="left"/>
                          <w:rPr>
                            <w:i/>
                            <w:sz w:val="23"/>
                          </w:rPr>
                        </w:pPr>
                        <w:r>
                          <w:rPr>
                            <w:i/>
                            <w:spacing w:val="-10"/>
                            <w:sz w:val="23"/>
                          </w:rPr>
                          <w:t>N</w:t>
                        </w:r>
                      </w:p>
                    </w:txbxContent>
                  </v:textbox>
                  <w10:wrap type="none"/>
                </v:shape>
                <v:shape style="position:absolute;left:8366;top:1636;width:227;height:295" type="#_x0000_t202" id="docshape189" filled="false" stroked="false">
                  <v:textbox inset="0,0,0,0">
                    <w:txbxContent>
                      <w:p>
                        <w:pPr>
                          <w:spacing w:before="10"/>
                          <w:ind w:left="20" w:right="0" w:firstLine="0"/>
                          <w:jc w:val="left"/>
                          <w:rPr>
                            <w:i/>
                            <w:sz w:val="23"/>
                          </w:rPr>
                        </w:pPr>
                        <w:r>
                          <w:rPr>
                            <w:i/>
                            <w:spacing w:val="-10"/>
                            <w:sz w:val="23"/>
                          </w:rPr>
                          <w:t>B</w:t>
                        </w:r>
                      </w:p>
                    </w:txbxContent>
                  </v:textbox>
                  <w10:wrap type="none"/>
                </v:shape>
                <v:shape style="position:absolute;left:7009;top:1912;width:327;height:295" type="#_x0000_t202" id="docshape190" filled="false" stroked="false">
                  <v:textbox inset="0,0,0,0">
                    <w:txbxContent>
                      <w:p>
                        <w:pPr>
                          <w:spacing w:before="10"/>
                          <w:ind w:left="20" w:right="0" w:firstLine="0"/>
                          <w:jc w:val="left"/>
                          <w:rPr>
                            <w:i/>
                            <w:sz w:val="23"/>
                          </w:rPr>
                        </w:pPr>
                        <w:r>
                          <w:rPr>
                            <w:i/>
                            <w:spacing w:val="-5"/>
                            <w:sz w:val="23"/>
                          </w:rPr>
                          <w:t>–q</w:t>
                        </w:r>
                      </w:p>
                    </w:txbxContent>
                  </v:textbox>
                  <w10:wrap type="none"/>
                </v:shape>
                <v:shape style="position:absolute;left:7681;top:1992;width:227;height:295" type="#_x0000_t202" id="docshape191" filled="false" stroked="false">
                  <v:textbox inset="0,0,0,0">
                    <w:txbxContent>
                      <w:p>
                        <w:pPr>
                          <w:spacing w:before="10"/>
                          <w:ind w:left="20" w:right="0" w:firstLine="0"/>
                          <w:jc w:val="left"/>
                          <w:rPr>
                            <w:i/>
                            <w:sz w:val="23"/>
                          </w:rPr>
                        </w:pPr>
                        <w:r>
                          <w:rPr>
                            <w:i/>
                            <w:spacing w:val="-10"/>
                            <w:sz w:val="23"/>
                          </w:rPr>
                          <w:t>E</w:t>
                        </w:r>
                      </w:p>
                    </w:txbxContent>
                  </v:textbox>
                  <w10:wrap type="none"/>
                </v:shape>
                <v:shape style="position:absolute;left:7823;top:2154;width:243;height:188" type="#_x0000_t202" id="docshape192" filled="false" stroked="false">
                  <v:textbox inset="0,0,0,0">
                    <w:txbxContent>
                      <w:p>
                        <w:pPr>
                          <w:spacing w:before="17"/>
                          <w:ind w:left="20" w:right="0" w:firstLine="0"/>
                          <w:jc w:val="left"/>
                          <w:rPr>
                            <w:sz w:val="13"/>
                          </w:rPr>
                        </w:pPr>
                        <w:r>
                          <w:rPr>
                            <w:spacing w:val="-5"/>
                            <w:sz w:val="13"/>
                          </w:rPr>
                          <w:t>ind</w:t>
                        </w:r>
                      </w:p>
                    </w:txbxContent>
                  </v:textbox>
                  <w10:wrap type="none"/>
                </v:shape>
                <v:shape style="position:absolute;left:8234;top:1952;width:328;height:295" type="#_x0000_t202" id="docshape193" filled="false" stroked="false">
                  <v:textbox inset="0,0,0,0">
                    <w:txbxContent>
                      <w:p>
                        <w:pPr>
                          <w:spacing w:before="10"/>
                          <w:ind w:left="20" w:right="0" w:firstLine="0"/>
                          <w:jc w:val="left"/>
                          <w:rPr>
                            <w:i/>
                            <w:sz w:val="23"/>
                          </w:rPr>
                        </w:pPr>
                        <w:r>
                          <w:rPr>
                            <w:spacing w:val="-5"/>
                            <w:sz w:val="23"/>
                          </w:rPr>
                          <w:t>+</w:t>
                        </w:r>
                        <w:r>
                          <w:rPr>
                            <w:i/>
                            <w:spacing w:val="-5"/>
                            <w:sz w:val="23"/>
                          </w:rPr>
                          <w:t>q</w:t>
                        </w:r>
                      </w:p>
                    </w:txbxContent>
                  </v:textbox>
                  <w10:wrap type="none"/>
                </v:shape>
                <w10:wrap type="topAndBottom"/>
              </v:group>
            </w:pict>
          </mc:Fallback>
        </mc:AlternateContent>
      </w:r>
    </w:p>
    <w:p>
      <w:pPr>
        <w:tabs>
          <w:tab w:pos="3963" w:val="left" w:leader="none"/>
        </w:tabs>
        <w:spacing w:line="211" w:lineRule="auto" w:before="0"/>
        <w:ind w:left="0" w:right="83" w:firstLine="0"/>
        <w:jc w:val="center"/>
        <w:rPr>
          <w:i/>
          <w:position w:val="-15"/>
          <w:sz w:val="25"/>
        </w:rPr>
      </w:pPr>
      <w:r>
        <w:rPr>
          <w:i/>
          <w:spacing w:val="-10"/>
          <w:sz w:val="25"/>
        </w:rPr>
        <w:t>a</w:t>
      </w:r>
      <w:r>
        <w:rPr>
          <w:i/>
          <w:sz w:val="25"/>
        </w:rPr>
        <w:tab/>
      </w:r>
      <w:r>
        <w:rPr>
          <w:i/>
          <w:spacing w:val="-10"/>
          <w:position w:val="-15"/>
          <w:sz w:val="25"/>
        </w:rPr>
        <w:t>b</w:t>
      </w:r>
    </w:p>
    <w:p>
      <w:pPr>
        <w:spacing w:line="240" w:lineRule="exact" w:before="0"/>
        <w:ind w:left="389" w:right="0" w:firstLine="0"/>
        <w:jc w:val="center"/>
        <w:rPr>
          <w:i/>
          <w:sz w:val="23"/>
        </w:rPr>
      </w:pPr>
      <w:r>
        <w:rPr>
          <w:i/>
          <w:spacing w:val="-2"/>
          <w:sz w:val="23"/>
        </w:rPr>
        <w:t>2.2-rasm.</w:t>
      </w:r>
    </w:p>
    <w:p>
      <w:pPr>
        <w:spacing w:line="271" w:lineRule="auto" w:before="33"/>
        <w:ind w:left="482" w:right="79" w:firstLine="340"/>
        <w:jc w:val="both"/>
        <w:rPr>
          <w:b/>
          <w:sz w:val="25"/>
        </w:rPr>
      </w:pPr>
      <w:r>
        <w:rPr>
          <w:sz w:val="25"/>
        </w:rPr>
        <w:t>Magnit</w:t>
      </w:r>
      <w:r>
        <w:rPr>
          <w:spacing w:val="40"/>
          <w:sz w:val="25"/>
        </w:rPr>
        <w:t> </w:t>
      </w:r>
      <w:r>
        <w:rPr>
          <w:sz w:val="25"/>
        </w:rPr>
        <w:t>kesik</w:t>
      </w:r>
      <w:r>
        <w:rPr>
          <w:spacing w:val="40"/>
          <w:sz w:val="25"/>
        </w:rPr>
        <w:t> </w:t>
      </w:r>
      <w:r>
        <w:rPr>
          <w:sz w:val="25"/>
        </w:rPr>
        <w:t>halqaga</w:t>
      </w:r>
      <w:r>
        <w:rPr>
          <w:spacing w:val="40"/>
          <w:sz w:val="25"/>
        </w:rPr>
        <w:t> </w:t>
      </w:r>
      <w:r>
        <w:rPr>
          <w:sz w:val="25"/>
        </w:rPr>
        <w:t>yaqinlashtirilganda</w:t>
      </w:r>
      <w:r>
        <w:rPr>
          <w:spacing w:val="40"/>
          <w:sz w:val="25"/>
        </w:rPr>
        <w:t> </w:t>
      </w:r>
      <w:r>
        <w:rPr>
          <w:sz w:val="25"/>
        </w:rPr>
        <w:t>yoki</w:t>
      </w:r>
      <w:r>
        <w:rPr>
          <w:spacing w:val="40"/>
          <w:sz w:val="25"/>
        </w:rPr>
        <w:t> </w:t>
      </w:r>
      <w:r>
        <w:rPr>
          <w:sz w:val="25"/>
        </w:rPr>
        <w:t>undan</w:t>
      </w:r>
      <w:r>
        <w:rPr>
          <w:spacing w:val="40"/>
          <w:sz w:val="25"/>
        </w:rPr>
        <w:t> </w:t>
      </w:r>
      <w:r>
        <w:rPr>
          <w:sz w:val="25"/>
        </w:rPr>
        <w:t>uzoq-</w:t>
      </w:r>
      <w:r>
        <w:rPr>
          <w:spacing w:val="80"/>
          <w:sz w:val="25"/>
        </w:rPr>
        <w:t> </w:t>
      </w:r>
      <w:r>
        <w:rPr>
          <w:sz w:val="25"/>
        </w:rPr>
        <w:t>lashtirilganda</w:t>
      </w:r>
      <w:r>
        <w:rPr>
          <w:spacing w:val="80"/>
          <w:sz w:val="25"/>
        </w:rPr>
        <w:t> </w:t>
      </w:r>
      <w:r>
        <w:rPr>
          <w:sz w:val="25"/>
        </w:rPr>
        <w:t>magnitning</w:t>
      </w:r>
      <w:r>
        <w:rPr>
          <w:spacing w:val="80"/>
          <w:sz w:val="25"/>
        </w:rPr>
        <w:t> </w:t>
      </w:r>
      <w:r>
        <w:rPr>
          <w:sz w:val="25"/>
        </w:rPr>
        <w:t>halqaga</w:t>
      </w:r>
      <w:r>
        <w:rPr>
          <w:spacing w:val="80"/>
          <w:sz w:val="25"/>
        </w:rPr>
        <w:t> </w:t>
      </w:r>
      <w:r>
        <w:rPr>
          <w:sz w:val="25"/>
        </w:rPr>
        <w:t>ta’siri</w:t>
      </w:r>
      <w:r>
        <w:rPr>
          <w:spacing w:val="80"/>
          <w:sz w:val="25"/>
        </w:rPr>
        <w:t> </w:t>
      </w:r>
      <w:r>
        <w:rPr>
          <w:sz w:val="25"/>
        </w:rPr>
        <w:t>kuzatilmaydi.</w:t>
      </w:r>
      <w:r>
        <w:rPr>
          <w:spacing w:val="80"/>
          <w:sz w:val="25"/>
        </w:rPr>
        <w:t> </w:t>
      </w:r>
      <w:r>
        <w:rPr>
          <w:sz w:val="25"/>
        </w:rPr>
        <w:t>Bunga</w:t>
      </w:r>
      <w:r>
        <w:rPr>
          <w:spacing w:val="80"/>
          <w:sz w:val="25"/>
        </w:rPr>
        <w:t> </w:t>
      </w:r>
      <w:r>
        <w:rPr>
          <w:sz w:val="25"/>
        </w:rPr>
        <w:t>sabab kontur</w:t>
      </w:r>
      <w:r>
        <w:rPr>
          <w:spacing w:val="40"/>
          <w:sz w:val="25"/>
        </w:rPr>
        <w:t> </w:t>
      </w:r>
      <w:r>
        <w:rPr>
          <w:sz w:val="25"/>
        </w:rPr>
        <w:t>berk</w:t>
      </w:r>
      <w:r>
        <w:rPr>
          <w:spacing w:val="40"/>
          <w:sz w:val="25"/>
        </w:rPr>
        <w:t> </w:t>
      </w:r>
      <w:r>
        <w:rPr>
          <w:sz w:val="25"/>
        </w:rPr>
        <w:t>bo‘lmaganligi</w:t>
      </w:r>
      <w:r>
        <w:rPr>
          <w:spacing w:val="40"/>
          <w:sz w:val="25"/>
        </w:rPr>
        <w:t> </w:t>
      </w:r>
      <w:r>
        <w:rPr>
          <w:sz w:val="25"/>
        </w:rPr>
        <w:t>uchun</w:t>
      </w:r>
      <w:r>
        <w:rPr>
          <w:spacing w:val="40"/>
          <w:sz w:val="25"/>
        </w:rPr>
        <w:t> </w:t>
      </w:r>
      <w:r>
        <w:rPr>
          <w:sz w:val="25"/>
        </w:rPr>
        <w:t>halqada</w:t>
      </w:r>
      <w:r>
        <w:rPr>
          <w:spacing w:val="40"/>
          <w:sz w:val="25"/>
        </w:rPr>
        <w:t> </w:t>
      </w:r>
      <w:r>
        <w:rPr>
          <w:sz w:val="25"/>
        </w:rPr>
        <w:t>induksion</w:t>
      </w:r>
      <w:r>
        <w:rPr>
          <w:spacing w:val="40"/>
          <w:sz w:val="25"/>
        </w:rPr>
        <w:t> </w:t>
      </w:r>
      <w:r>
        <w:rPr>
          <w:sz w:val="25"/>
        </w:rPr>
        <w:t>tok</w:t>
      </w:r>
      <w:r>
        <w:rPr>
          <w:spacing w:val="40"/>
          <w:sz w:val="25"/>
        </w:rPr>
        <w:t> </w:t>
      </w:r>
      <w:r>
        <w:rPr>
          <w:sz w:val="25"/>
        </w:rPr>
        <w:t>yuzaga kelmasligidir</w:t>
      </w:r>
      <w:r>
        <w:rPr>
          <w:spacing w:val="80"/>
          <w:w w:val="150"/>
          <w:sz w:val="25"/>
        </w:rPr>
        <w:t> </w:t>
      </w:r>
      <w:r>
        <w:rPr>
          <w:sz w:val="25"/>
        </w:rPr>
        <w:t>(2.2-</w:t>
      </w:r>
      <w:r>
        <w:rPr>
          <w:i/>
          <w:sz w:val="25"/>
        </w:rPr>
        <w:t>b</w:t>
      </w:r>
      <w:r>
        <w:rPr>
          <w:i/>
          <w:spacing w:val="80"/>
          <w:w w:val="150"/>
          <w:sz w:val="25"/>
        </w:rPr>
        <w:t> </w:t>
      </w:r>
      <w:r>
        <w:rPr>
          <w:sz w:val="25"/>
        </w:rPr>
        <w:t>rasm).</w:t>
      </w:r>
      <w:r>
        <w:rPr>
          <w:spacing w:val="80"/>
          <w:w w:val="150"/>
          <w:sz w:val="25"/>
        </w:rPr>
        <w:t> </w:t>
      </w:r>
      <w:r>
        <w:rPr>
          <w:sz w:val="25"/>
        </w:rPr>
        <w:t>Tajriba</w:t>
      </w:r>
      <w:r>
        <w:rPr>
          <w:spacing w:val="80"/>
          <w:w w:val="150"/>
          <w:sz w:val="25"/>
        </w:rPr>
        <w:t> </w:t>
      </w:r>
      <w:r>
        <w:rPr>
          <w:sz w:val="25"/>
        </w:rPr>
        <w:t>natijalariga</w:t>
      </w:r>
      <w:r>
        <w:rPr>
          <w:spacing w:val="80"/>
          <w:w w:val="150"/>
          <w:sz w:val="25"/>
        </w:rPr>
        <w:t> </w:t>
      </w:r>
      <w:r>
        <w:rPr>
          <w:sz w:val="25"/>
        </w:rPr>
        <w:t>ko‘ra</w:t>
      </w:r>
      <w:r>
        <w:rPr>
          <w:spacing w:val="80"/>
          <w:w w:val="150"/>
          <w:sz w:val="25"/>
        </w:rPr>
        <w:t> </w:t>
      </w:r>
      <w:r>
        <w:rPr>
          <w:sz w:val="25"/>
        </w:rPr>
        <w:t>Lens</w:t>
      </w:r>
      <w:r>
        <w:rPr>
          <w:spacing w:val="80"/>
          <w:w w:val="150"/>
          <w:sz w:val="25"/>
        </w:rPr>
        <w:t> </w:t>
      </w:r>
      <w:r>
        <w:rPr>
          <w:sz w:val="25"/>
        </w:rPr>
        <w:t>induksion tok yo‘nalishini aniqlash qoidasini topdi. Bu qoida uning sharafiga </w:t>
      </w:r>
      <w:r>
        <w:rPr>
          <w:i/>
          <w:sz w:val="25"/>
        </w:rPr>
        <w:t>Lens qoidasi </w:t>
      </w:r>
      <w:r>
        <w:rPr>
          <w:sz w:val="25"/>
        </w:rPr>
        <w:t>deb atalib, quyidagicha ta’riflanadi: </w:t>
      </w:r>
      <w:r>
        <w:rPr>
          <w:b/>
          <w:sz w:val="25"/>
        </w:rPr>
        <w:t>berk konturda hosil bo‘lgan induksion</w:t>
      </w:r>
      <w:r>
        <w:rPr>
          <w:b/>
          <w:spacing w:val="40"/>
          <w:sz w:val="25"/>
        </w:rPr>
        <w:t> </w:t>
      </w:r>
      <w:r>
        <w:rPr>
          <w:b/>
          <w:sz w:val="25"/>
        </w:rPr>
        <w:t>tok</w:t>
      </w:r>
      <w:r>
        <w:rPr>
          <w:b/>
          <w:spacing w:val="40"/>
          <w:sz w:val="25"/>
        </w:rPr>
        <w:t> </w:t>
      </w:r>
      <w:r>
        <w:rPr>
          <w:b/>
          <w:sz w:val="25"/>
        </w:rPr>
        <w:t>shunday</w:t>
      </w:r>
      <w:r>
        <w:rPr>
          <w:b/>
          <w:spacing w:val="40"/>
          <w:sz w:val="25"/>
        </w:rPr>
        <w:t> </w:t>
      </w:r>
      <w:r>
        <w:rPr>
          <w:b/>
          <w:sz w:val="25"/>
        </w:rPr>
        <w:t>yo‘nalganki,</w:t>
      </w:r>
      <w:r>
        <w:rPr>
          <w:b/>
          <w:spacing w:val="40"/>
          <w:sz w:val="25"/>
        </w:rPr>
        <w:t> </w:t>
      </w:r>
      <w:r>
        <w:rPr>
          <w:b/>
          <w:sz w:val="25"/>
        </w:rPr>
        <w:t>u</w:t>
      </w:r>
      <w:r>
        <w:rPr>
          <w:b/>
          <w:spacing w:val="40"/>
          <w:sz w:val="25"/>
        </w:rPr>
        <w:t> </w:t>
      </w:r>
      <w:r>
        <w:rPr>
          <w:b/>
          <w:sz w:val="25"/>
        </w:rPr>
        <w:t>o‘zining</w:t>
      </w:r>
      <w:r>
        <w:rPr>
          <w:b/>
          <w:spacing w:val="40"/>
          <w:sz w:val="25"/>
        </w:rPr>
        <w:t> </w:t>
      </w:r>
      <w:r>
        <w:rPr>
          <w:b/>
          <w:sz w:val="25"/>
        </w:rPr>
        <w:t>magnit</w:t>
      </w:r>
      <w:r>
        <w:rPr>
          <w:b/>
          <w:spacing w:val="40"/>
          <w:sz w:val="25"/>
        </w:rPr>
        <w:t> </w:t>
      </w:r>
      <w:r>
        <w:rPr>
          <w:b/>
          <w:sz w:val="25"/>
        </w:rPr>
        <w:t>maydoni</w:t>
      </w:r>
      <w:r>
        <w:rPr>
          <w:b/>
          <w:spacing w:val="40"/>
          <w:sz w:val="25"/>
        </w:rPr>
        <w:t> </w:t>
      </w:r>
      <w:r>
        <w:rPr>
          <w:b/>
          <w:sz w:val="25"/>
        </w:rPr>
        <w:t>bilan shu tokni hosil qilayotgan magnit oqimining o‘zgarishiga qarshilik </w:t>
      </w:r>
      <w:r>
        <w:rPr>
          <w:b/>
          <w:spacing w:val="-2"/>
          <w:sz w:val="25"/>
        </w:rPr>
        <w:t>ko‘rsatadi.</w:t>
      </w:r>
    </w:p>
    <w:p>
      <w:pPr>
        <w:pStyle w:val="ListParagraph"/>
        <w:numPr>
          <w:ilvl w:val="1"/>
          <w:numId w:val="11"/>
        </w:numPr>
        <w:tabs>
          <w:tab w:pos="1445" w:val="left" w:leader="none"/>
        </w:tabs>
        <w:spacing w:line="240" w:lineRule="auto" w:before="172" w:after="0"/>
        <w:ind w:left="1445" w:right="0" w:hanging="313"/>
        <w:jc w:val="left"/>
        <w:rPr>
          <w:i/>
          <w:sz w:val="25"/>
        </w:rPr>
      </w:pPr>
      <w:r>
        <w:rPr>
          <w:i/>
          <w:sz w:val="25"/>
        </w:rPr>
        <w:drawing>
          <wp:anchor distT="0" distB="0" distL="0" distR="0" allowOverlap="1" layoutInCell="1" locked="0" behindDoc="0" simplePos="0" relativeHeight="15772672">
            <wp:simplePos x="0" y="0"/>
            <wp:positionH relativeFrom="page">
              <wp:posOffset>756005</wp:posOffset>
            </wp:positionH>
            <wp:positionV relativeFrom="paragraph">
              <wp:posOffset>141702</wp:posOffset>
            </wp:positionV>
            <wp:extent cx="304787" cy="304787"/>
            <wp:effectExtent l="0" t="0" r="0" b="0"/>
            <wp:wrapNone/>
            <wp:docPr id="357" name="Image 357"/>
            <wp:cNvGraphicFramePr>
              <a:graphicFrameLocks/>
            </wp:cNvGraphicFramePr>
            <a:graphic>
              <a:graphicData uri="http://schemas.openxmlformats.org/drawingml/2006/picture">
                <pic:pic>
                  <pic:nvPicPr>
                    <pic:cNvPr id="357" name="Image 357"/>
                    <pic:cNvPicPr/>
                  </pic:nvPicPr>
                  <pic:blipFill>
                    <a:blip r:embed="rId8" cstate="print"/>
                    <a:stretch>
                      <a:fillRect/>
                    </a:stretch>
                  </pic:blipFill>
                  <pic:spPr>
                    <a:xfrm>
                      <a:off x="0" y="0"/>
                      <a:ext cx="304787" cy="304787"/>
                    </a:xfrm>
                    <a:prstGeom prst="rect">
                      <a:avLst/>
                    </a:prstGeom>
                  </pic:spPr>
                </pic:pic>
              </a:graphicData>
            </a:graphic>
          </wp:anchor>
        </w:drawing>
      </w:r>
      <w:r>
        <w:rPr>
          <w:i/>
          <w:sz w:val="25"/>
        </w:rPr>
        <w:t>Qanday</w:t>
      </w:r>
      <w:r>
        <w:rPr>
          <w:i/>
          <w:spacing w:val="11"/>
          <w:sz w:val="25"/>
        </w:rPr>
        <w:t> </w:t>
      </w:r>
      <w:r>
        <w:rPr>
          <w:i/>
          <w:sz w:val="25"/>
        </w:rPr>
        <w:t>hodisaga</w:t>
      </w:r>
      <w:r>
        <w:rPr>
          <w:i/>
          <w:spacing w:val="13"/>
          <w:sz w:val="25"/>
        </w:rPr>
        <w:t> </w:t>
      </w:r>
      <w:r>
        <w:rPr>
          <w:i/>
          <w:sz w:val="25"/>
        </w:rPr>
        <w:t>elektromagnit</w:t>
      </w:r>
      <w:r>
        <w:rPr>
          <w:i/>
          <w:spacing w:val="13"/>
          <w:sz w:val="25"/>
        </w:rPr>
        <w:t> </w:t>
      </w:r>
      <w:r>
        <w:rPr>
          <w:i/>
          <w:sz w:val="25"/>
        </w:rPr>
        <w:t>induksiya</w:t>
      </w:r>
      <w:r>
        <w:rPr>
          <w:i/>
          <w:spacing w:val="13"/>
          <w:sz w:val="25"/>
        </w:rPr>
        <w:t> </w:t>
      </w:r>
      <w:r>
        <w:rPr>
          <w:i/>
          <w:sz w:val="25"/>
        </w:rPr>
        <w:t>hodisasi</w:t>
      </w:r>
      <w:r>
        <w:rPr>
          <w:i/>
          <w:spacing w:val="13"/>
          <w:sz w:val="25"/>
        </w:rPr>
        <w:t> </w:t>
      </w:r>
      <w:r>
        <w:rPr>
          <w:i/>
          <w:spacing w:val="-2"/>
          <w:sz w:val="25"/>
        </w:rPr>
        <w:t>deyiladi?</w:t>
      </w:r>
    </w:p>
    <w:p>
      <w:pPr>
        <w:pStyle w:val="ListParagraph"/>
        <w:numPr>
          <w:ilvl w:val="1"/>
          <w:numId w:val="11"/>
        </w:numPr>
        <w:tabs>
          <w:tab w:pos="1444" w:val="left" w:leader="none"/>
          <w:tab w:pos="1446" w:val="left" w:leader="none"/>
        </w:tabs>
        <w:spacing w:line="271" w:lineRule="auto" w:before="37" w:after="0"/>
        <w:ind w:left="1446" w:right="83" w:hanging="314"/>
        <w:jc w:val="left"/>
        <w:rPr>
          <w:i/>
          <w:sz w:val="25"/>
        </w:rPr>
      </w:pPr>
      <w:r>
        <w:rPr>
          <w:i/>
          <w:sz w:val="25"/>
        </w:rPr>
        <w:t>Nima</w:t>
      </w:r>
      <w:r>
        <w:rPr>
          <w:i/>
          <w:spacing w:val="40"/>
          <w:sz w:val="25"/>
        </w:rPr>
        <w:t> </w:t>
      </w:r>
      <w:r>
        <w:rPr>
          <w:i/>
          <w:sz w:val="25"/>
        </w:rPr>
        <w:t>uchun</w:t>
      </w:r>
      <w:r>
        <w:rPr>
          <w:i/>
          <w:spacing w:val="40"/>
          <w:sz w:val="25"/>
        </w:rPr>
        <w:t> </w:t>
      </w:r>
      <w:r>
        <w:rPr>
          <w:i/>
          <w:sz w:val="25"/>
        </w:rPr>
        <w:t>kesik</w:t>
      </w:r>
      <w:r>
        <w:rPr>
          <w:i/>
          <w:spacing w:val="40"/>
          <w:sz w:val="25"/>
        </w:rPr>
        <w:t> </w:t>
      </w:r>
      <w:r>
        <w:rPr>
          <w:i/>
          <w:sz w:val="25"/>
        </w:rPr>
        <w:t>halqaga</w:t>
      </w:r>
      <w:r>
        <w:rPr>
          <w:i/>
          <w:spacing w:val="40"/>
          <w:sz w:val="25"/>
        </w:rPr>
        <w:t> </w:t>
      </w:r>
      <w:r>
        <w:rPr>
          <w:i/>
          <w:sz w:val="25"/>
        </w:rPr>
        <w:t>magnit</w:t>
      </w:r>
      <w:r>
        <w:rPr>
          <w:i/>
          <w:spacing w:val="40"/>
          <w:sz w:val="25"/>
        </w:rPr>
        <w:t> </w:t>
      </w:r>
      <w:r>
        <w:rPr>
          <w:i/>
          <w:sz w:val="25"/>
        </w:rPr>
        <w:t>yaqinlashtirilganda</w:t>
      </w:r>
      <w:r>
        <w:rPr>
          <w:i/>
          <w:spacing w:val="40"/>
          <w:sz w:val="25"/>
        </w:rPr>
        <w:t> </w:t>
      </w:r>
      <w:r>
        <w:rPr>
          <w:i/>
          <w:sz w:val="25"/>
        </w:rPr>
        <w:t>ular</w:t>
      </w:r>
      <w:r>
        <w:rPr>
          <w:i/>
          <w:spacing w:val="40"/>
          <w:sz w:val="25"/>
        </w:rPr>
        <w:t> </w:t>
      </w:r>
      <w:r>
        <w:rPr>
          <w:i/>
          <w:sz w:val="25"/>
        </w:rPr>
        <w:t>o‘zaro </w:t>
      </w:r>
      <w:r>
        <w:rPr>
          <w:i/>
          <w:spacing w:val="-2"/>
          <w:sz w:val="25"/>
        </w:rPr>
        <w:t>ta’sirlashmaydi?</w:t>
      </w:r>
    </w:p>
    <w:p>
      <w:pPr>
        <w:pStyle w:val="ListParagraph"/>
        <w:numPr>
          <w:ilvl w:val="1"/>
          <w:numId w:val="11"/>
        </w:numPr>
        <w:tabs>
          <w:tab w:pos="1445" w:val="left" w:leader="none"/>
        </w:tabs>
        <w:spacing w:line="240" w:lineRule="auto" w:before="1" w:after="0"/>
        <w:ind w:left="1445" w:right="0" w:hanging="339"/>
        <w:jc w:val="left"/>
        <w:rPr>
          <w:i/>
          <w:sz w:val="25"/>
        </w:rPr>
      </w:pPr>
      <w:r>
        <w:rPr>
          <w:i/>
          <w:sz w:val="25"/>
        </w:rPr>
        <w:t>Lens</w:t>
      </w:r>
      <w:r>
        <w:rPr>
          <w:i/>
          <w:spacing w:val="11"/>
          <w:sz w:val="25"/>
        </w:rPr>
        <w:t> </w:t>
      </w:r>
      <w:r>
        <w:rPr>
          <w:i/>
          <w:sz w:val="25"/>
        </w:rPr>
        <w:t>qoidasini</w:t>
      </w:r>
      <w:r>
        <w:rPr>
          <w:i/>
          <w:spacing w:val="11"/>
          <w:sz w:val="25"/>
        </w:rPr>
        <w:t> </w:t>
      </w:r>
      <w:r>
        <w:rPr>
          <w:i/>
          <w:spacing w:val="-2"/>
          <w:sz w:val="25"/>
        </w:rPr>
        <w:t>ta’riflang.</w:t>
      </w:r>
    </w:p>
    <w:p>
      <w:pPr>
        <w:pStyle w:val="ListParagraph"/>
        <w:numPr>
          <w:ilvl w:val="1"/>
          <w:numId w:val="11"/>
        </w:numPr>
        <w:tabs>
          <w:tab w:pos="1445" w:val="left" w:leader="none"/>
        </w:tabs>
        <w:spacing w:line="240" w:lineRule="auto" w:before="37" w:after="0"/>
        <w:ind w:left="1445" w:right="0" w:hanging="339"/>
        <w:jc w:val="left"/>
        <w:rPr>
          <w:i/>
          <w:sz w:val="25"/>
        </w:rPr>
      </w:pPr>
      <w:r>
        <w:rPr>
          <w:i/>
          <w:sz w:val="25"/>
        </w:rPr>
        <w:t>Elektromagnit</w:t>
      </w:r>
      <w:r>
        <w:rPr>
          <w:i/>
          <w:spacing w:val="11"/>
          <w:sz w:val="25"/>
        </w:rPr>
        <w:t> </w:t>
      </w:r>
      <w:r>
        <w:rPr>
          <w:i/>
          <w:sz w:val="25"/>
        </w:rPr>
        <w:t>induksiya</w:t>
      </w:r>
      <w:r>
        <w:rPr>
          <w:i/>
          <w:spacing w:val="12"/>
          <w:sz w:val="25"/>
        </w:rPr>
        <w:t> </w:t>
      </w:r>
      <w:r>
        <w:rPr>
          <w:i/>
          <w:sz w:val="25"/>
        </w:rPr>
        <w:t>qonunini</w:t>
      </w:r>
      <w:r>
        <w:rPr>
          <w:i/>
          <w:spacing w:val="12"/>
          <w:sz w:val="25"/>
        </w:rPr>
        <w:t> </w:t>
      </w:r>
      <w:r>
        <w:rPr>
          <w:i/>
          <w:spacing w:val="-2"/>
          <w:sz w:val="25"/>
        </w:rPr>
        <w:t>izohlang.</w:t>
      </w:r>
    </w:p>
    <w:p>
      <w:pPr>
        <w:pStyle w:val="Heading1"/>
        <w:spacing w:before="208"/>
        <w:ind w:firstLine="0"/>
        <w:jc w:val="both"/>
      </w:pPr>
      <w:r>
        <w:rPr/>
        <w:t>Masala</w:t>
      </w:r>
      <w:r>
        <w:rPr>
          <w:spacing w:val="9"/>
        </w:rPr>
        <w:t> </w:t>
      </w:r>
      <w:r>
        <w:rPr/>
        <w:t>yechish</w:t>
      </w:r>
      <w:r>
        <w:rPr>
          <w:spacing w:val="9"/>
        </w:rPr>
        <w:t> </w:t>
      </w:r>
      <w:r>
        <w:rPr>
          <w:spacing w:val="-2"/>
        </w:rPr>
        <w:t>namunasi</w:t>
      </w:r>
    </w:p>
    <w:p>
      <w:pPr>
        <w:pStyle w:val="BodyText"/>
        <w:spacing w:line="271" w:lineRule="auto" w:before="94"/>
        <w:ind w:left="481" w:right="84" w:firstLine="340"/>
        <w:jc w:val="both"/>
      </w:pPr>
      <w:r>
        <w:rPr/>
        <w:t>O‘tkazgich</w:t>
      </w:r>
      <w:r>
        <w:rPr>
          <w:spacing w:val="40"/>
        </w:rPr>
        <w:t> </w:t>
      </w:r>
      <w:r>
        <w:rPr/>
        <w:t>halqa</w:t>
      </w:r>
      <w:r>
        <w:rPr>
          <w:spacing w:val="40"/>
        </w:rPr>
        <w:t> </w:t>
      </w:r>
      <w:r>
        <w:rPr/>
        <w:t>orqali</w:t>
      </w:r>
      <w:r>
        <w:rPr>
          <w:spacing w:val="40"/>
        </w:rPr>
        <w:t> </w:t>
      </w:r>
      <w:r>
        <w:rPr/>
        <w:t>o‘tgan</w:t>
      </w:r>
      <w:r>
        <w:rPr>
          <w:spacing w:val="40"/>
        </w:rPr>
        <w:t> </w:t>
      </w:r>
      <w:r>
        <w:rPr/>
        <w:t>magnit</w:t>
      </w:r>
      <w:r>
        <w:rPr>
          <w:spacing w:val="40"/>
        </w:rPr>
        <w:t> </w:t>
      </w:r>
      <w:r>
        <w:rPr/>
        <w:t>oqimi</w:t>
      </w:r>
      <w:r>
        <w:rPr>
          <w:spacing w:val="40"/>
        </w:rPr>
        <w:t> </w:t>
      </w:r>
      <w:r>
        <w:rPr/>
        <w:t>0,2</w:t>
      </w:r>
      <w:r>
        <w:rPr>
          <w:spacing w:val="40"/>
        </w:rPr>
        <w:t> </w:t>
      </w:r>
      <w:r>
        <w:rPr/>
        <w:t>s</w:t>
      </w:r>
      <w:r>
        <w:rPr>
          <w:spacing w:val="40"/>
        </w:rPr>
        <w:t> </w:t>
      </w:r>
      <w:r>
        <w:rPr/>
        <w:t>davomida</w:t>
      </w:r>
      <w:r>
        <w:rPr>
          <w:spacing w:val="40"/>
        </w:rPr>
        <w:t> </w:t>
      </w:r>
      <w:r>
        <w:rPr/>
        <w:t>5</w:t>
      </w:r>
      <w:r>
        <w:rPr>
          <w:spacing w:val="40"/>
        </w:rPr>
        <w:t> </w:t>
      </w:r>
      <w:r>
        <w:rPr/>
        <w:t>mWb</w:t>
      </w:r>
      <w:r>
        <w:rPr>
          <w:spacing w:val="80"/>
          <w:w w:val="150"/>
        </w:rPr>
        <w:t> </w:t>
      </w:r>
      <w:r>
        <w:rPr/>
        <w:t>ga o‘zgargan. Halqa 0,25 Ω elektr qarshiligiga ega bo‘lsa, halqada qanday induksion tok yuzaga keladi?</w:t>
      </w:r>
    </w:p>
    <w:p>
      <w:pPr>
        <w:pStyle w:val="BodyText"/>
        <w:spacing w:after="0" w:line="271" w:lineRule="auto"/>
        <w:jc w:val="both"/>
        <w:sectPr>
          <w:pgSz w:w="9930" w:h="14180"/>
          <w:pgMar w:header="0" w:footer="1383" w:top="880" w:bottom="1580" w:left="708" w:right="708"/>
        </w:sectPr>
      </w:pPr>
    </w:p>
    <w:p>
      <w:pPr>
        <w:pStyle w:val="BodyText"/>
        <w:spacing w:before="67"/>
        <w:jc w:val="right"/>
      </w:pPr>
      <w:r>
        <w:rPr/>
        <mc:AlternateContent>
          <mc:Choice Requires="wps">
            <w:drawing>
              <wp:anchor distT="0" distB="0" distL="0" distR="0" allowOverlap="1" layoutInCell="1" locked="0" behindDoc="0" simplePos="0" relativeHeight="15774720">
                <wp:simplePos x="0" y="0"/>
                <wp:positionH relativeFrom="page">
                  <wp:posOffset>503999</wp:posOffset>
                </wp:positionH>
                <wp:positionV relativeFrom="paragraph">
                  <wp:posOffset>29999</wp:posOffset>
                </wp:positionV>
                <wp:extent cx="1805305" cy="1577340"/>
                <wp:effectExtent l="0" t="0" r="0" b="0"/>
                <wp:wrapNone/>
                <wp:docPr id="358" name="Group 358"/>
                <wp:cNvGraphicFramePr>
                  <a:graphicFrameLocks/>
                </wp:cNvGraphicFramePr>
                <a:graphic>
                  <a:graphicData uri="http://schemas.microsoft.com/office/word/2010/wordprocessingGroup">
                    <wpg:wgp>
                      <wpg:cNvPr id="358" name="Group 358"/>
                      <wpg:cNvGrpSpPr/>
                      <wpg:grpSpPr>
                        <a:xfrm>
                          <a:off x="0" y="0"/>
                          <a:ext cx="1805305" cy="1577340"/>
                          <a:chExt cx="1805305" cy="1577340"/>
                        </a:xfrm>
                      </wpg:grpSpPr>
                      <wps:wsp>
                        <wps:cNvPr id="359" name="Graphic 359"/>
                        <wps:cNvSpPr/>
                        <wps:spPr>
                          <a:xfrm>
                            <a:off x="1800000"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60" name="Graphic 360"/>
                        <wps:cNvSpPr/>
                        <wps:spPr>
                          <a:xfrm>
                            <a:off x="1800000" y="211667"/>
                            <a:ext cx="1270" cy="881380"/>
                          </a:xfrm>
                          <a:custGeom>
                            <a:avLst/>
                            <a:gdLst/>
                            <a:ahLst/>
                            <a:cxnLst/>
                            <a:rect l="l" t="t" r="r" b="b"/>
                            <a:pathLst>
                              <a:path w="0" h="881380">
                                <a:moveTo>
                                  <a:pt x="0" y="880757"/>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61" name="Graphic 361"/>
                        <wps:cNvSpPr/>
                        <wps:spPr>
                          <a:xfrm>
                            <a:off x="1800000" y="1101948"/>
                            <a:ext cx="1270" cy="475615"/>
                          </a:xfrm>
                          <a:custGeom>
                            <a:avLst/>
                            <a:gdLst/>
                            <a:ahLst/>
                            <a:cxnLst/>
                            <a:rect l="l" t="t" r="r" b="b"/>
                            <a:pathLst>
                              <a:path w="0" h="475615">
                                <a:moveTo>
                                  <a:pt x="0" y="475221"/>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62" name="Graphic 362"/>
                        <wps:cNvSpPr/>
                        <wps:spPr>
                          <a:xfrm>
                            <a:off x="0" y="1097187"/>
                            <a:ext cx="1805305" cy="1270"/>
                          </a:xfrm>
                          <a:custGeom>
                            <a:avLst/>
                            <a:gdLst/>
                            <a:ahLst/>
                            <a:cxnLst/>
                            <a:rect l="l" t="t" r="r" b="b"/>
                            <a:pathLst>
                              <a:path w="1805305" h="0">
                                <a:moveTo>
                                  <a:pt x="0" y="0"/>
                                </a:moveTo>
                                <a:lnTo>
                                  <a:pt x="1804758" y="0"/>
                                </a:lnTo>
                              </a:path>
                            </a:pathLst>
                          </a:custGeom>
                          <a:ln w="9525">
                            <a:solidFill>
                              <a:srgbClr val="000000"/>
                            </a:solidFill>
                            <a:prstDash val="solid"/>
                          </a:ln>
                        </wps:spPr>
                        <wps:bodyPr wrap="square" lIns="0" tIns="0" rIns="0" bIns="0" rtlCol="0">
                          <a:prstTxWarp prst="textNoShape">
                            <a:avLst/>
                          </a:prstTxWarp>
                          <a:noAutofit/>
                        </wps:bodyPr>
                      </wps:wsp>
                      <wps:wsp>
                        <wps:cNvPr id="363" name="Textbox 363"/>
                        <wps:cNvSpPr txBox="1"/>
                        <wps:spPr>
                          <a:xfrm>
                            <a:off x="0" y="0"/>
                            <a:ext cx="1805305" cy="1577340"/>
                          </a:xfrm>
                          <a:prstGeom prst="rect">
                            <a:avLst/>
                          </a:prstGeom>
                        </wps:spPr>
                        <wps:txbx>
                          <w:txbxContent>
                            <w:p>
                              <w:pPr>
                                <w:spacing w:before="20"/>
                                <w:ind w:left="738" w:right="0" w:firstLine="0"/>
                                <w:jc w:val="left"/>
                                <w:rPr>
                                  <w:sz w:val="25"/>
                                </w:rPr>
                              </w:pPr>
                              <w:r>
                                <w:rPr>
                                  <w:spacing w:val="42"/>
                                  <w:sz w:val="25"/>
                                </w:rPr>
                                <w:t>Berilga</w:t>
                              </w:r>
                              <w:r>
                                <w:rPr>
                                  <w:spacing w:val="-7"/>
                                  <w:sz w:val="25"/>
                                </w:rPr>
                                <w:t> </w:t>
                              </w:r>
                              <w:r>
                                <w:rPr>
                                  <w:spacing w:val="-5"/>
                                  <w:sz w:val="25"/>
                                </w:rPr>
                                <w:t>n:</w:t>
                              </w:r>
                            </w:p>
                            <w:p>
                              <w:pPr>
                                <w:spacing w:before="46"/>
                                <w:ind w:left="-1" w:right="0" w:firstLine="0"/>
                                <w:jc w:val="left"/>
                                <w:rPr>
                                  <w:sz w:val="25"/>
                                </w:rPr>
                              </w:pPr>
                              <w:r>
                                <w:rPr>
                                  <w:sz w:val="25"/>
                                </w:rPr>
                                <w:t>∆</w:t>
                              </w:r>
                              <w:r>
                                <w:rPr>
                                  <w:i/>
                                  <w:sz w:val="25"/>
                                </w:rPr>
                                <w:t>t</w:t>
                              </w:r>
                              <w:r>
                                <w:rPr>
                                  <w:i/>
                                  <w:spacing w:val="-32"/>
                                  <w:sz w:val="25"/>
                                </w:rPr>
                                <w:t> </w:t>
                              </w:r>
                              <w:r>
                                <w:rPr>
                                  <w:sz w:val="25"/>
                                </w:rPr>
                                <w:t>=</w:t>
                              </w:r>
                              <w:r>
                                <w:rPr>
                                  <w:spacing w:val="-32"/>
                                  <w:sz w:val="25"/>
                                </w:rPr>
                                <w:t> </w:t>
                              </w:r>
                              <w:r>
                                <w:rPr>
                                  <w:sz w:val="25"/>
                                </w:rPr>
                                <w:t>0,2</w:t>
                              </w:r>
                              <w:r>
                                <w:rPr>
                                  <w:spacing w:val="12"/>
                                  <w:sz w:val="25"/>
                                </w:rPr>
                                <w:t> </w:t>
                              </w:r>
                              <w:r>
                                <w:rPr>
                                  <w:spacing w:val="-10"/>
                                  <w:sz w:val="25"/>
                                </w:rPr>
                                <w:t>s</w:t>
                              </w:r>
                            </w:p>
                            <w:p>
                              <w:pPr>
                                <w:spacing w:before="151"/>
                                <w:ind w:left="-1" w:right="0" w:firstLine="0"/>
                                <w:jc w:val="left"/>
                                <w:rPr>
                                  <w:sz w:val="25"/>
                                </w:rPr>
                              </w:pPr>
                              <w:r>
                                <w:rPr>
                                  <w:sz w:val="25"/>
                                </w:rPr>
                                <w:t>∆</w:t>
                              </w:r>
                              <w:r>
                                <w:rPr>
                                  <w:i/>
                                  <w:sz w:val="25"/>
                                </w:rPr>
                                <w:t>Ф</w:t>
                              </w:r>
                              <w:r>
                                <w:rPr>
                                  <w:i/>
                                  <w:spacing w:val="-32"/>
                                  <w:sz w:val="25"/>
                                </w:rPr>
                                <w:t> </w:t>
                              </w:r>
                              <w:r>
                                <w:rPr>
                                  <w:sz w:val="25"/>
                                </w:rPr>
                                <w:t>=</w:t>
                              </w:r>
                              <w:r>
                                <w:rPr>
                                  <w:spacing w:val="-32"/>
                                  <w:sz w:val="25"/>
                                </w:rPr>
                                <w:t> </w:t>
                              </w:r>
                              <w:r>
                                <w:rPr>
                                  <w:sz w:val="25"/>
                                </w:rPr>
                                <w:t>5</w:t>
                              </w:r>
                              <w:r>
                                <w:rPr>
                                  <w:spacing w:val="-6"/>
                                  <w:sz w:val="25"/>
                                </w:rPr>
                                <w:t> </w:t>
                              </w:r>
                              <w:r>
                                <w:rPr>
                                  <w:sz w:val="25"/>
                                </w:rPr>
                                <w:t>m</w:t>
                              </w:r>
                              <w:r>
                                <w:rPr>
                                  <w:spacing w:val="9"/>
                                  <w:sz w:val="25"/>
                                </w:rPr>
                                <w:t> </w:t>
                              </w:r>
                              <w:r>
                                <w:rPr>
                                  <w:sz w:val="25"/>
                                </w:rPr>
                                <w:t>Wb</w:t>
                              </w:r>
                              <w:r>
                                <w:rPr>
                                  <w:spacing w:val="-32"/>
                                  <w:sz w:val="25"/>
                                </w:rPr>
                                <w:t> </w:t>
                              </w:r>
                              <w:r>
                                <w:rPr>
                                  <w:sz w:val="25"/>
                                </w:rPr>
                                <w:t>=</w:t>
                              </w:r>
                              <w:r>
                                <w:rPr>
                                  <w:spacing w:val="-32"/>
                                  <w:sz w:val="25"/>
                                </w:rPr>
                                <w:t> </w:t>
                              </w:r>
                              <w:r>
                                <w:rPr>
                                  <w:sz w:val="25"/>
                                </w:rPr>
                                <w:t>5</w:t>
                              </w:r>
                              <w:r>
                                <w:rPr>
                                  <w:spacing w:val="-32"/>
                                  <w:sz w:val="25"/>
                                </w:rPr>
                                <w:t> </w:t>
                              </w:r>
                              <w:r>
                                <w:rPr>
                                  <w:sz w:val="25"/>
                                </w:rPr>
                                <w:t>·</w:t>
                              </w:r>
                              <w:r>
                                <w:rPr>
                                  <w:spacing w:val="-32"/>
                                  <w:sz w:val="25"/>
                                </w:rPr>
                                <w:t> </w:t>
                              </w:r>
                              <w:r>
                                <w:rPr>
                                  <w:sz w:val="25"/>
                                </w:rPr>
                                <w:t>10</w:t>
                              </w:r>
                              <w:r>
                                <w:rPr>
                                  <w:position w:val="8"/>
                                  <w:sz w:val="14"/>
                                </w:rPr>
                                <w:t>–3</w:t>
                              </w:r>
                              <w:r>
                                <w:rPr>
                                  <w:spacing w:val="7"/>
                                  <w:position w:val="8"/>
                                  <w:sz w:val="14"/>
                                </w:rPr>
                                <w:t> </w:t>
                              </w:r>
                              <w:r>
                                <w:rPr>
                                  <w:spacing w:val="-5"/>
                                  <w:sz w:val="25"/>
                                </w:rPr>
                                <w:t>Wb</w:t>
                              </w:r>
                            </w:p>
                            <w:p>
                              <w:pPr>
                                <w:spacing w:before="151"/>
                                <w:ind w:left="0" w:right="0" w:firstLine="0"/>
                                <w:jc w:val="left"/>
                                <w:rPr>
                                  <w:sz w:val="25"/>
                                </w:rPr>
                              </w:pPr>
                              <w:r>
                                <w:rPr>
                                  <w:i/>
                                  <w:sz w:val="25"/>
                                </w:rPr>
                                <w:t>R</w:t>
                              </w:r>
                              <w:r>
                                <w:rPr>
                                  <w:i/>
                                  <w:spacing w:val="-32"/>
                                  <w:sz w:val="25"/>
                                </w:rPr>
                                <w:t> </w:t>
                              </w:r>
                              <w:r>
                                <w:rPr>
                                  <w:i/>
                                  <w:sz w:val="25"/>
                                </w:rPr>
                                <w:t>=</w:t>
                              </w:r>
                              <w:r>
                                <w:rPr>
                                  <w:i/>
                                  <w:spacing w:val="-32"/>
                                  <w:sz w:val="25"/>
                                </w:rPr>
                                <w:t> </w:t>
                              </w:r>
                              <w:r>
                                <w:rPr>
                                  <w:sz w:val="25"/>
                                </w:rPr>
                                <w:t>0,25</w:t>
                              </w:r>
                              <w:r>
                                <w:rPr>
                                  <w:spacing w:val="7"/>
                                  <w:sz w:val="25"/>
                                </w:rPr>
                                <w:t> </w:t>
                              </w:r>
                              <w:r>
                                <w:rPr>
                                  <w:spacing w:val="-10"/>
                                  <w:sz w:val="25"/>
                                </w:rPr>
                                <w:t>Ω</w:t>
                              </w:r>
                            </w:p>
                            <w:p>
                              <w:pPr>
                                <w:spacing w:before="229"/>
                                <w:ind w:left="0" w:right="0" w:firstLine="0"/>
                                <w:jc w:val="left"/>
                                <w:rPr>
                                  <w:sz w:val="25"/>
                                </w:rPr>
                              </w:pPr>
                              <w:r>
                                <w:rPr>
                                  <w:spacing w:val="-2"/>
                                  <w:sz w:val="25"/>
                                </w:rPr>
                                <w:t>Topish</w:t>
                              </w:r>
                              <w:r>
                                <w:rPr>
                                  <w:spacing w:val="-7"/>
                                  <w:sz w:val="25"/>
                                </w:rPr>
                                <w:t> </w:t>
                              </w:r>
                              <w:r>
                                <w:rPr>
                                  <w:spacing w:val="-2"/>
                                  <w:sz w:val="25"/>
                                </w:rPr>
                                <w:t>kerak:</w:t>
                              </w:r>
                            </w:p>
                            <w:p>
                              <w:pPr>
                                <w:spacing w:before="38"/>
                                <w:ind w:left="0" w:right="0" w:firstLine="0"/>
                                <w:jc w:val="left"/>
                                <w:rPr>
                                  <w:sz w:val="25"/>
                                </w:rPr>
                              </w:pPr>
                              <w:r>
                                <w:rPr>
                                  <w:i/>
                                  <w:sz w:val="25"/>
                                </w:rPr>
                                <w:t>I</w:t>
                              </w:r>
                              <w:r>
                                <w:rPr>
                                  <w:i/>
                                  <w:spacing w:val="-32"/>
                                  <w:sz w:val="25"/>
                                </w:rPr>
                                <w:t> </w:t>
                              </w:r>
                              <w:r>
                                <w:rPr>
                                  <w:i/>
                                  <w:sz w:val="25"/>
                                </w:rPr>
                                <w:t>=</w:t>
                              </w:r>
                              <w:r>
                                <w:rPr>
                                  <w:i/>
                                  <w:spacing w:val="-32"/>
                                  <w:sz w:val="25"/>
                                </w:rPr>
                                <w:t> </w:t>
                              </w:r>
                              <w:r>
                                <w:rPr>
                                  <w:spacing w:val="-10"/>
                                  <w:sz w:val="25"/>
                                </w:rPr>
                                <w:t>?</w:t>
                              </w:r>
                            </w:p>
                          </w:txbxContent>
                        </wps:txbx>
                        <wps:bodyPr wrap="square" lIns="0" tIns="0" rIns="0" bIns="0" rtlCol="0">
                          <a:noAutofit/>
                        </wps:bodyPr>
                      </wps:wsp>
                    </wpg:wgp>
                  </a:graphicData>
                </a:graphic>
              </wp:anchor>
            </w:drawing>
          </mc:Choice>
          <mc:Fallback>
            <w:pict>
              <v:group style="position:absolute;margin-left:39.685001pt;margin-top:2.3622pt;width:142.15pt;height:124.2pt;mso-position-horizontal-relative:page;mso-position-vertical-relative:paragraph;z-index:15774720" id="docshapegroup194" coordorigin="794,47" coordsize="2843,2484">
                <v:line style="position:absolute" from="3628,381" to="3628,47" stroked="true" strokeweight=".75pt" strokecolor="#000000">
                  <v:stroke dashstyle="solid"/>
                </v:line>
                <v:line style="position:absolute" from="3628,1768" to="3628,381" stroked="true" strokeweight=".75pt" strokecolor="#000000">
                  <v:stroke dashstyle="solid"/>
                </v:line>
                <v:line style="position:absolute" from="3628,2531" to="3628,1783" stroked="true" strokeweight=".75pt" strokecolor="#000000">
                  <v:stroke dashstyle="solid"/>
                </v:line>
                <v:line style="position:absolute" from="794,1775" to="3636,1775" stroked="true" strokeweight=".75pt" strokecolor="#000000">
                  <v:stroke dashstyle="solid"/>
                </v:line>
                <v:shape style="position:absolute;left:793;top:47;width:2843;height:2484" type="#_x0000_t202" id="docshape195" filled="false" stroked="false">
                  <v:textbox inset="0,0,0,0">
                    <w:txbxContent>
                      <w:p>
                        <w:pPr>
                          <w:spacing w:before="20"/>
                          <w:ind w:left="738" w:right="0" w:firstLine="0"/>
                          <w:jc w:val="left"/>
                          <w:rPr>
                            <w:sz w:val="25"/>
                          </w:rPr>
                        </w:pPr>
                        <w:r>
                          <w:rPr>
                            <w:spacing w:val="42"/>
                            <w:sz w:val="25"/>
                          </w:rPr>
                          <w:t>Berilga</w:t>
                        </w:r>
                        <w:r>
                          <w:rPr>
                            <w:spacing w:val="-7"/>
                            <w:sz w:val="25"/>
                          </w:rPr>
                          <w:t> </w:t>
                        </w:r>
                        <w:r>
                          <w:rPr>
                            <w:spacing w:val="-5"/>
                            <w:sz w:val="25"/>
                          </w:rPr>
                          <w:t>n:</w:t>
                        </w:r>
                      </w:p>
                      <w:p>
                        <w:pPr>
                          <w:spacing w:before="46"/>
                          <w:ind w:left="-1" w:right="0" w:firstLine="0"/>
                          <w:jc w:val="left"/>
                          <w:rPr>
                            <w:sz w:val="25"/>
                          </w:rPr>
                        </w:pPr>
                        <w:r>
                          <w:rPr>
                            <w:sz w:val="25"/>
                          </w:rPr>
                          <w:t>∆</w:t>
                        </w:r>
                        <w:r>
                          <w:rPr>
                            <w:i/>
                            <w:sz w:val="25"/>
                          </w:rPr>
                          <w:t>t</w:t>
                        </w:r>
                        <w:r>
                          <w:rPr>
                            <w:i/>
                            <w:spacing w:val="-32"/>
                            <w:sz w:val="25"/>
                          </w:rPr>
                          <w:t> </w:t>
                        </w:r>
                        <w:r>
                          <w:rPr>
                            <w:sz w:val="25"/>
                          </w:rPr>
                          <w:t>=</w:t>
                        </w:r>
                        <w:r>
                          <w:rPr>
                            <w:spacing w:val="-32"/>
                            <w:sz w:val="25"/>
                          </w:rPr>
                          <w:t> </w:t>
                        </w:r>
                        <w:r>
                          <w:rPr>
                            <w:sz w:val="25"/>
                          </w:rPr>
                          <w:t>0,2</w:t>
                        </w:r>
                        <w:r>
                          <w:rPr>
                            <w:spacing w:val="12"/>
                            <w:sz w:val="25"/>
                          </w:rPr>
                          <w:t> </w:t>
                        </w:r>
                        <w:r>
                          <w:rPr>
                            <w:spacing w:val="-10"/>
                            <w:sz w:val="25"/>
                          </w:rPr>
                          <w:t>s</w:t>
                        </w:r>
                      </w:p>
                      <w:p>
                        <w:pPr>
                          <w:spacing w:before="151"/>
                          <w:ind w:left="-1" w:right="0" w:firstLine="0"/>
                          <w:jc w:val="left"/>
                          <w:rPr>
                            <w:sz w:val="25"/>
                          </w:rPr>
                        </w:pPr>
                        <w:r>
                          <w:rPr>
                            <w:sz w:val="25"/>
                          </w:rPr>
                          <w:t>∆</w:t>
                        </w:r>
                        <w:r>
                          <w:rPr>
                            <w:i/>
                            <w:sz w:val="25"/>
                          </w:rPr>
                          <w:t>Ф</w:t>
                        </w:r>
                        <w:r>
                          <w:rPr>
                            <w:i/>
                            <w:spacing w:val="-32"/>
                            <w:sz w:val="25"/>
                          </w:rPr>
                          <w:t> </w:t>
                        </w:r>
                        <w:r>
                          <w:rPr>
                            <w:sz w:val="25"/>
                          </w:rPr>
                          <w:t>=</w:t>
                        </w:r>
                        <w:r>
                          <w:rPr>
                            <w:spacing w:val="-32"/>
                            <w:sz w:val="25"/>
                          </w:rPr>
                          <w:t> </w:t>
                        </w:r>
                        <w:r>
                          <w:rPr>
                            <w:sz w:val="25"/>
                          </w:rPr>
                          <w:t>5</w:t>
                        </w:r>
                        <w:r>
                          <w:rPr>
                            <w:spacing w:val="-6"/>
                            <w:sz w:val="25"/>
                          </w:rPr>
                          <w:t> </w:t>
                        </w:r>
                        <w:r>
                          <w:rPr>
                            <w:sz w:val="25"/>
                          </w:rPr>
                          <w:t>m</w:t>
                        </w:r>
                        <w:r>
                          <w:rPr>
                            <w:spacing w:val="9"/>
                            <w:sz w:val="25"/>
                          </w:rPr>
                          <w:t> </w:t>
                        </w:r>
                        <w:r>
                          <w:rPr>
                            <w:sz w:val="25"/>
                          </w:rPr>
                          <w:t>Wb</w:t>
                        </w:r>
                        <w:r>
                          <w:rPr>
                            <w:spacing w:val="-32"/>
                            <w:sz w:val="25"/>
                          </w:rPr>
                          <w:t> </w:t>
                        </w:r>
                        <w:r>
                          <w:rPr>
                            <w:sz w:val="25"/>
                          </w:rPr>
                          <w:t>=</w:t>
                        </w:r>
                        <w:r>
                          <w:rPr>
                            <w:spacing w:val="-32"/>
                            <w:sz w:val="25"/>
                          </w:rPr>
                          <w:t> </w:t>
                        </w:r>
                        <w:r>
                          <w:rPr>
                            <w:sz w:val="25"/>
                          </w:rPr>
                          <w:t>5</w:t>
                        </w:r>
                        <w:r>
                          <w:rPr>
                            <w:spacing w:val="-32"/>
                            <w:sz w:val="25"/>
                          </w:rPr>
                          <w:t> </w:t>
                        </w:r>
                        <w:r>
                          <w:rPr>
                            <w:sz w:val="25"/>
                          </w:rPr>
                          <w:t>·</w:t>
                        </w:r>
                        <w:r>
                          <w:rPr>
                            <w:spacing w:val="-32"/>
                            <w:sz w:val="25"/>
                          </w:rPr>
                          <w:t> </w:t>
                        </w:r>
                        <w:r>
                          <w:rPr>
                            <w:sz w:val="25"/>
                          </w:rPr>
                          <w:t>10</w:t>
                        </w:r>
                        <w:r>
                          <w:rPr>
                            <w:position w:val="8"/>
                            <w:sz w:val="14"/>
                          </w:rPr>
                          <w:t>–3</w:t>
                        </w:r>
                        <w:r>
                          <w:rPr>
                            <w:spacing w:val="7"/>
                            <w:position w:val="8"/>
                            <w:sz w:val="14"/>
                          </w:rPr>
                          <w:t> </w:t>
                        </w:r>
                        <w:r>
                          <w:rPr>
                            <w:spacing w:val="-5"/>
                            <w:sz w:val="25"/>
                          </w:rPr>
                          <w:t>Wb</w:t>
                        </w:r>
                      </w:p>
                      <w:p>
                        <w:pPr>
                          <w:spacing w:before="151"/>
                          <w:ind w:left="0" w:right="0" w:firstLine="0"/>
                          <w:jc w:val="left"/>
                          <w:rPr>
                            <w:sz w:val="25"/>
                          </w:rPr>
                        </w:pPr>
                        <w:r>
                          <w:rPr>
                            <w:i/>
                            <w:sz w:val="25"/>
                          </w:rPr>
                          <w:t>R</w:t>
                        </w:r>
                        <w:r>
                          <w:rPr>
                            <w:i/>
                            <w:spacing w:val="-32"/>
                            <w:sz w:val="25"/>
                          </w:rPr>
                          <w:t> </w:t>
                        </w:r>
                        <w:r>
                          <w:rPr>
                            <w:i/>
                            <w:sz w:val="25"/>
                          </w:rPr>
                          <w:t>=</w:t>
                        </w:r>
                        <w:r>
                          <w:rPr>
                            <w:i/>
                            <w:spacing w:val="-32"/>
                            <w:sz w:val="25"/>
                          </w:rPr>
                          <w:t> </w:t>
                        </w:r>
                        <w:r>
                          <w:rPr>
                            <w:sz w:val="25"/>
                          </w:rPr>
                          <w:t>0,25</w:t>
                        </w:r>
                        <w:r>
                          <w:rPr>
                            <w:spacing w:val="7"/>
                            <w:sz w:val="25"/>
                          </w:rPr>
                          <w:t> </w:t>
                        </w:r>
                        <w:r>
                          <w:rPr>
                            <w:spacing w:val="-10"/>
                            <w:sz w:val="25"/>
                          </w:rPr>
                          <w:t>Ω</w:t>
                        </w:r>
                      </w:p>
                      <w:p>
                        <w:pPr>
                          <w:spacing w:before="229"/>
                          <w:ind w:left="0" w:right="0" w:firstLine="0"/>
                          <w:jc w:val="left"/>
                          <w:rPr>
                            <w:sz w:val="25"/>
                          </w:rPr>
                        </w:pPr>
                        <w:r>
                          <w:rPr>
                            <w:spacing w:val="-2"/>
                            <w:sz w:val="25"/>
                          </w:rPr>
                          <w:t>Topish</w:t>
                        </w:r>
                        <w:r>
                          <w:rPr>
                            <w:spacing w:val="-7"/>
                            <w:sz w:val="25"/>
                          </w:rPr>
                          <w:t> </w:t>
                        </w:r>
                        <w:r>
                          <w:rPr>
                            <w:spacing w:val="-2"/>
                            <w:sz w:val="25"/>
                          </w:rPr>
                          <w:t>kerak:</w:t>
                        </w:r>
                      </w:p>
                      <w:p>
                        <w:pPr>
                          <w:spacing w:before="38"/>
                          <w:ind w:left="0" w:right="0" w:firstLine="0"/>
                          <w:jc w:val="left"/>
                          <w:rPr>
                            <w:sz w:val="25"/>
                          </w:rPr>
                        </w:pPr>
                        <w:r>
                          <w:rPr>
                            <w:i/>
                            <w:sz w:val="25"/>
                          </w:rPr>
                          <w:t>I</w:t>
                        </w:r>
                        <w:r>
                          <w:rPr>
                            <w:i/>
                            <w:spacing w:val="-32"/>
                            <w:sz w:val="25"/>
                          </w:rPr>
                          <w:t> </w:t>
                        </w:r>
                        <w:r>
                          <w:rPr>
                            <w:i/>
                            <w:sz w:val="25"/>
                          </w:rPr>
                          <w:t>=</w:t>
                        </w:r>
                        <w:r>
                          <w:rPr>
                            <w:i/>
                            <w:spacing w:val="-32"/>
                            <w:sz w:val="25"/>
                          </w:rPr>
                          <w:t> </w:t>
                        </w:r>
                        <w:r>
                          <w:rPr>
                            <w:spacing w:val="-10"/>
                            <w:sz w:val="25"/>
                          </w:rPr>
                          <w:t>?</w:t>
                        </w:r>
                      </w:p>
                    </w:txbxContent>
                  </v:textbox>
                  <w10:wrap type="none"/>
                </v:shape>
                <w10:wrap type="none"/>
              </v:group>
            </w:pict>
          </mc:Fallback>
        </mc:AlternateContent>
      </w:r>
      <w:r>
        <w:rPr/>
        <w:t>F</w:t>
      </w:r>
      <w:r>
        <w:rPr>
          <w:spacing w:val="-12"/>
        </w:rPr>
        <w:t> </w:t>
      </w:r>
      <w:r>
        <w:rPr>
          <w:spacing w:val="42"/>
        </w:rPr>
        <w:t>ormulas</w:t>
      </w:r>
      <w:r>
        <w:rPr>
          <w:spacing w:val="-10"/>
        </w:rPr>
        <w:t> </w:t>
      </w:r>
      <w:r>
        <w:rPr>
          <w:spacing w:val="-5"/>
        </w:rPr>
        <w:t>i:</w:t>
      </w:r>
    </w:p>
    <w:p>
      <w:pPr>
        <w:spacing w:line="334" w:lineRule="exact" w:before="91"/>
        <w:ind w:left="1773" w:right="0" w:firstLine="0"/>
        <w:jc w:val="center"/>
        <w:rPr>
          <w:i/>
          <w:position w:val="12"/>
          <w:sz w:val="23"/>
        </w:rPr>
      </w:pPr>
      <w:r>
        <w:rPr>
          <w:i/>
          <w:position w:val="12"/>
          <w:sz w:val="23"/>
        </w:rPr>
        <w:drawing>
          <wp:anchor distT="0" distB="0" distL="0" distR="0" allowOverlap="1" layoutInCell="1" locked="0" behindDoc="1" simplePos="0" relativeHeight="482421760">
            <wp:simplePos x="0" y="0"/>
            <wp:positionH relativeFrom="page">
              <wp:posOffset>2360190</wp:posOffset>
            </wp:positionH>
            <wp:positionV relativeFrom="paragraph">
              <wp:posOffset>155335</wp:posOffset>
            </wp:positionV>
            <wp:extent cx="93827" cy="139547"/>
            <wp:effectExtent l="0" t="0" r="0" b="0"/>
            <wp:wrapNone/>
            <wp:docPr id="364" name="Image 364"/>
            <wp:cNvGraphicFramePr>
              <a:graphicFrameLocks/>
            </wp:cNvGraphicFramePr>
            <a:graphic>
              <a:graphicData uri="http://schemas.openxmlformats.org/drawingml/2006/picture">
                <pic:pic>
                  <pic:nvPicPr>
                    <pic:cNvPr id="364" name="Image 364"/>
                    <pic:cNvPicPr/>
                  </pic:nvPicPr>
                  <pic:blipFill>
                    <a:blip r:embed="rId92" cstate="print"/>
                    <a:stretch>
                      <a:fillRect/>
                    </a:stretch>
                  </pic:blipFill>
                  <pic:spPr>
                    <a:xfrm>
                      <a:off x="0" y="0"/>
                      <a:ext cx="93827" cy="139547"/>
                    </a:xfrm>
                    <a:prstGeom prst="rect">
                      <a:avLst/>
                    </a:prstGeom>
                  </pic:spPr>
                </pic:pic>
              </a:graphicData>
            </a:graphic>
          </wp:anchor>
        </w:drawing>
      </w:r>
      <w:r>
        <w:rPr>
          <w:rFonts w:ascii="Trebuchet MS" w:hAnsi="Trebuchet MS"/>
          <w:b/>
          <w:sz w:val="25"/>
        </w:rPr>
        <w:t>E</w:t>
      </w:r>
      <w:r>
        <w:rPr>
          <w:rFonts w:ascii="Trebuchet MS" w:hAnsi="Trebuchet MS"/>
          <w:b/>
          <w:spacing w:val="-6"/>
          <w:sz w:val="25"/>
        </w:rPr>
        <w:t> </w:t>
      </w:r>
      <w:r>
        <w:rPr>
          <w:sz w:val="25"/>
        </w:rPr>
        <w:t>=</w:t>
      </w:r>
      <w:r>
        <w:rPr>
          <w:spacing w:val="-31"/>
          <w:sz w:val="25"/>
        </w:rPr>
        <w:t> </w:t>
      </w:r>
      <w:r>
        <w:rPr>
          <w:sz w:val="25"/>
        </w:rPr>
        <w:t>–</w:t>
      </w:r>
      <w:r>
        <w:rPr>
          <w:spacing w:val="-30"/>
          <w:sz w:val="25"/>
        </w:rPr>
        <w:t> </w:t>
      </w:r>
      <w:r>
        <w:rPr>
          <w:spacing w:val="-5"/>
          <w:position w:val="12"/>
          <w:sz w:val="23"/>
          <w:u w:val="single"/>
        </w:rPr>
        <w:t>∆</w:t>
      </w:r>
      <w:r>
        <w:rPr>
          <w:i/>
          <w:spacing w:val="-5"/>
          <w:position w:val="12"/>
          <w:sz w:val="23"/>
          <w:u w:val="single"/>
        </w:rPr>
        <w:t>Ф</w:t>
      </w:r>
    </w:p>
    <w:p>
      <w:pPr>
        <w:tabs>
          <w:tab w:pos="2316" w:val="left" w:leader="none"/>
        </w:tabs>
        <w:spacing w:line="208" w:lineRule="exact" w:before="0"/>
        <w:ind w:left="1861" w:right="0" w:firstLine="0"/>
        <w:jc w:val="center"/>
        <w:rPr>
          <w:i/>
          <w:sz w:val="23"/>
        </w:rPr>
      </w:pPr>
      <w:r>
        <w:rPr>
          <w:spacing w:val="-10"/>
          <w:position w:val="8"/>
          <w:sz w:val="14"/>
        </w:rPr>
        <w:t>i</w:t>
      </w:r>
      <w:r>
        <w:rPr>
          <w:position w:val="8"/>
          <w:sz w:val="14"/>
        </w:rPr>
        <w:tab/>
      </w:r>
      <w:r>
        <w:rPr>
          <w:spacing w:val="-5"/>
          <w:sz w:val="23"/>
        </w:rPr>
        <w:t>∆</w:t>
      </w:r>
      <w:r>
        <w:rPr>
          <w:i/>
          <w:spacing w:val="-5"/>
          <w:sz w:val="23"/>
        </w:rPr>
        <w:t>t</w:t>
      </w:r>
    </w:p>
    <w:p>
      <w:pPr>
        <w:pStyle w:val="BodyText"/>
        <w:spacing w:before="67"/>
        <w:ind w:left="1035"/>
      </w:pPr>
      <w:r>
        <w:rPr/>
        <w:br w:type="column"/>
      </w:r>
      <w:r>
        <w:rPr>
          <w:spacing w:val="44"/>
        </w:rPr>
        <w:t>Yechilish</w:t>
      </w:r>
      <w:r>
        <w:rPr>
          <w:spacing w:val="-11"/>
        </w:rPr>
        <w:t> </w:t>
      </w:r>
      <w:r>
        <w:rPr>
          <w:spacing w:val="-5"/>
        </w:rPr>
        <w:t>i:</w:t>
      </w:r>
    </w:p>
    <w:p>
      <w:pPr>
        <w:pStyle w:val="BodyText"/>
        <w:spacing w:before="18"/>
      </w:pPr>
    </w:p>
    <w:p>
      <w:pPr>
        <w:spacing w:before="0"/>
        <w:ind w:left="721" w:right="0" w:firstLine="0"/>
        <w:jc w:val="left"/>
        <w:rPr>
          <w:i/>
          <w:sz w:val="25"/>
        </w:rPr>
      </w:pPr>
      <w:r>
        <w:rPr>
          <w:i/>
          <w:sz w:val="25"/>
        </w:rPr>
        <mc:AlternateContent>
          <mc:Choice Requires="wps">
            <w:drawing>
              <wp:anchor distT="0" distB="0" distL="0" distR="0" allowOverlap="1" layoutInCell="1" locked="0" behindDoc="0" simplePos="0" relativeHeight="15774208">
                <wp:simplePos x="0" y="0"/>
                <wp:positionH relativeFrom="page">
                  <wp:posOffset>4106436</wp:posOffset>
                </wp:positionH>
                <wp:positionV relativeFrom="paragraph">
                  <wp:posOffset>-389069</wp:posOffset>
                </wp:positionV>
                <wp:extent cx="9525" cy="1577340"/>
                <wp:effectExtent l="0" t="0" r="0" b="0"/>
                <wp:wrapNone/>
                <wp:docPr id="365" name="Group 365"/>
                <wp:cNvGraphicFramePr>
                  <a:graphicFrameLocks/>
                </wp:cNvGraphicFramePr>
                <a:graphic>
                  <a:graphicData uri="http://schemas.microsoft.com/office/word/2010/wordprocessingGroup">
                    <wpg:wgp>
                      <wpg:cNvPr id="365" name="Group 365"/>
                      <wpg:cNvGrpSpPr/>
                      <wpg:grpSpPr>
                        <a:xfrm>
                          <a:off x="0" y="0"/>
                          <a:ext cx="9525" cy="1577340"/>
                          <a:chExt cx="9525" cy="1577340"/>
                        </a:xfrm>
                      </wpg:grpSpPr>
                      <wps:wsp>
                        <wps:cNvPr id="366" name="Graphic 366"/>
                        <wps:cNvSpPr/>
                        <wps:spPr>
                          <a:xfrm>
                            <a:off x="4762" y="211667"/>
                            <a:ext cx="1270" cy="885825"/>
                          </a:xfrm>
                          <a:custGeom>
                            <a:avLst/>
                            <a:gdLst/>
                            <a:ahLst/>
                            <a:cxnLst/>
                            <a:rect l="l" t="t" r="r" b="b"/>
                            <a:pathLst>
                              <a:path w="0" h="885825">
                                <a:moveTo>
                                  <a:pt x="0" y="88552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67" name="Graphic 367"/>
                        <wps:cNvSpPr/>
                        <wps:spPr>
                          <a:xfrm>
                            <a:off x="4762" y="1097186"/>
                            <a:ext cx="1270" cy="480059"/>
                          </a:xfrm>
                          <a:custGeom>
                            <a:avLst/>
                            <a:gdLst/>
                            <a:ahLst/>
                            <a:cxnLst/>
                            <a:rect l="l" t="t" r="r" b="b"/>
                            <a:pathLst>
                              <a:path w="0" h="480059">
                                <a:moveTo>
                                  <a:pt x="0" y="47998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68" name="Graphic 368"/>
                        <wps:cNvSpPr/>
                        <wps:spPr>
                          <a:xfrm>
                            <a:off x="4762"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3.341492pt;margin-top:-30.635359pt;width:.75pt;height:124.2pt;mso-position-horizontal-relative:page;mso-position-vertical-relative:paragraph;z-index:15774208" id="docshapegroup196" coordorigin="6467,-613" coordsize="15,2484">
                <v:line style="position:absolute" from="6474,1115" to="6474,-279" stroked="true" strokeweight=".75pt" strokecolor="#000000">
                  <v:stroke dashstyle="solid"/>
                </v:line>
                <v:line style="position:absolute" from="6474,1871" to="6474,1115" stroked="true" strokeweight=".75pt" strokecolor="#000000">
                  <v:stroke dashstyle="solid"/>
                </v:line>
                <v:line style="position:absolute" from="6474,-279" to="6474,-613" stroked="true" strokeweight=".75pt" strokecolor="#000000">
                  <v:stroke dashstyle="solid"/>
                </v:line>
                <w10:wrap type="none"/>
              </v:group>
            </w:pict>
          </mc:Fallback>
        </mc:AlternateContent>
      </w:r>
      <w:r>
        <w:rPr>
          <w:i/>
          <w:sz w:val="25"/>
        </w:rPr>
        <w:drawing>
          <wp:anchor distT="0" distB="0" distL="0" distR="0" allowOverlap="1" layoutInCell="1" locked="0" behindDoc="0" simplePos="0" relativeHeight="15776256">
            <wp:simplePos x="0" y="0"/>
            <wp:positionH relativeFrom="page">
              <wp:posOffset>4384481</wp:posOffset>
            </wp:positionH>
            <wp:positionV relativeFrom="paragraph">
              <wp:posOffset>-95859</wp:posOffset>
            </wp:positionV>
            <wp:extent cx="980586" cy="338125"/>
            <wp:effectExtent l="0" t="0" r="0" b="0"/>
            <wp:wrapNone/>
            <wp:docPr id="369" name="Image 369"/>
            <wp:cNvGraphicFramePr>
              <a:graphicFrameLocks/>
            </wp:cNvGraphicFramePr>
            <a:graphic>
              <a:graphicData uri="http://schemas.openxmlformats.org/drawingml/2006/picture">
                <pic:pic>
                  <pic:nvPicPr>
                    <pic:cNvPr id="369" name="Image 369"/>
                    <pic:cNvPicPr/>
                  </pic:nvPicPr>
                  <pic:blipFill>
                    <a:blip r:embed="rId93" cstate="print"/>
                    <a:stretch>
                      <a:fillRect/>
                    </a:stretch>
                  </pic:blipFill>
                  <pic:spPr>
                    <a:xfrm>
                      <a:off x="0" y="0"/>
                      <a:ext cx="980586" cy="338125"/>
                    </a:xfrm>
                    <a:prstGeom prst="rect">
                      <a:avLst/>
                    </a:prstGeom>
                  </pic:spPr>
                </pic:pic>
              </a:graphicData>
            </a:graphic>
          </wp:anchor>
        </w:drawing>
      </w:r>
      <w:r>
        <w:rPr>
          <w:i/>
          <w:sz w:val="25"/>
        </w:rPr>
        <w:t>I</w:t>
      </w:r>
      <w:r>
        <w:rPr>
          <w:i/>
          <w:spacing w:val="-32"/>
          <w:sz w:val="25"/>
        </w:rPr>
        <w:t> </w:t>
      </w:r>
      <w:r>
        <w:rPr>
          <w:i/>
          <w:spacing w:val="-10"/>
          <w:sz w:val="25"/>
        </w:rPr>
        <w:t>=</w:t>
      </w:r>
    </w:p>
    <w:p>
      <w:pPr>
        <w:spacing w:after="0"/>
        <w:jc w:val="left"/>
        <w:rPr>
          <w:i/>
          <w:sz w:val="25"/>
        </w:rPr>
        <w:sectPr>
          <w:pgSz w:w="9930" w:h="14180"/>
          <w:pgMar w:header="0" w:footer="1383" w:top="960" w:bottom="1580" w:left="708" w:right="708"/>
          <w:cols w:num="2" w:equalWidth="0">
            <w:col w:w="5086" w:space="40"/>
            <w:col w:w="3388"/>
          </w:cols>
        </w:sectPr>
      </w:pPr>
    </w:p>
    <w:p>
      <w:pPr>
        <w:spacing w:before="251"/>
        <w:ind w:left="0" w:right="0" w:firstLine="0"/>
        <w:jc w:val="right"/>
        <w:rPr>
          <w:i/>
          <w:position w:val="-14"/>
          <w:sz w:val="23"/>
        </w:rPr>
      </w:pPr>
      <w:r>
        <w:rPr>
          <w:i/>
          <w:sz w:val="25"/>
        </w:rPr>
        <w:t>I</w:t>
      </w:r>
      <w:r>
        <w:rPr>
          <w:i/>
          <w:spacing w:val="-32"/>
          <w:sz w:val="25"/>
        </w:rPr>
        <w:t> </w:t>
      </w:r>
      <w:r>
        <w:rPr>
          <w:i/>
          <w:sz w:val="25"/>
        </w:rPr>
        <w:t>=</w:t>
      </w:r>
      <w:r>
        <w:rPr>
          <w:i/>
          <w:spacing w:val="27"/>
          <w:sz w:val="25"/>
        </w:rPr>
        <w:t> </w:t>
      </w:r>
      <w:r>
        <w:rPr>
          <w:i/>
          <w:spacing w:val="-10"/>
          <w:position w:val="-14"/>
          <w:sz w:val="23"/>
        </w:rPr>
        <w:t>R</w:t>
      </w:r>
    </w:p>
    <w:p>
      <w:pPr>
        <w:spacing w:line="156" w:lineRule="auto" w:before="172"/>
        <w:ind w:left="72" w:right="0" w:firstLine="0"/>
        <w:jc w:val="left"/>
        <w:rPr>
          <w:i/>
          <w:sz w:val="23"/>
        </w:rPr>
      </w:pPr>
      <w:r>
        <w:rPr/>
        <w:br w:type="column"/>
      </w:r>
      <w:r>
        <w:rPr>
          <w:position w:val="-12"/>
          <w:sz w:val="25"/>
        </w:rPr>
        <w:t>=</w:t>
      </w:r>
      <w:r>
        <w:rPr>
          <w:spacing w:val="-32"/>
          <w:position w:val="-12"/>
          <w:sz w:val="25"/>
        </w:rPr>
        <w:t> </w:t>
      </w:r>
      <w:r>
        <w:rPr>
          <w:position w:val="-12"/>
          <w:sz w:val="25"/>
        </w:rPr>
        <w:t>–</w:t>
      </w:r>
      <w:r>
        <w:rPr>
          <w:spacing w:val="-32"/>
          <w:position w:val="-12"/>
          <w:sz w:val="25"/>
        </w:rPr>
        <w:t> </w:t>
      </w:r>
      <w:r>
        <w:rPr>
          <w:spacing w:val="26"/>
          <w:sz w:val="23"/>
          <w:u w:val="single"/>
        </w:rPr>
        <w:t> </w:t>
      </w:r>
      <w:r>
        <w:rPr>
          <w:spacing w:val="-7"/>
          <w:sz w:val="23"/>
          <w:u w:val="single"/>
        </w:rPr>
        <w:t>∆</w:t>
      </w:r>
      <w:r>
        <w:rPr>
          <w:i/>
          <w:spacing w:val="-7"/>
          <w:sz w:val="23"/>
          <w:u w:val="single"/>
        </w:rPr>
        <w:t>Ф</w:t>
      </w:r>
      <w:r>
        <w:rPr>
          <w:i/>
          <w:spacing w:val="40"/>
          <w:sz w:val="23"/>
          <w:u w:val="single"/>
        </w:rPr>
        <w:t> </w:t>
      </w:r>
    </w:p>
    <w:p>
      <w:pPr>
        <w:spacing w:line="201" w:lineRule="exact" w:before="0"/>
        <w:ind w:left="411" w:right="0" w:firstLine="0"/>
        <w:jc w:val="left"/>
        <w:rPr>
          <w:i/>
          <w:sz w:val="23"/>
        </w:rPr>
      </w:pPr>
      <w:r>
        <w:rPr>
          <w:i/>
          <w:sz w:val="23"/>
        </w:rPr>
        <mc:AlternateContent>
          <mc:Choice Requires="wps">
            <w:drawing>
              <wp:anchor distT="0" distB="0" distL="0" distR="0" allowOverlap="1" layoutInCell="1" locked="0" behindDoc="1" simplePos="0" relativeHeight="482422272">
                <wp:simplePos x="0" y="0"/>
                <wp:positionH relativeFrom="page">
                  <wp:posOffset>2554477</wp:posOffset>
                </wp:positionH>
                <wp:positionV relativeFrom="paragraph">
                  <wp:posOffset>-224112</wp:posOffset>
                </wp:positionV>
                <wp:extent cx="163830" cy="193675"/>
                <wp:effectExtent l="0" t="0" r="0" b="0"/>
                <wp:wrapNone/>
                <wp:docPr id="370" name="Group 370"/>
                <wp:cNvGraphicFramePr>
                  <a:graphicFrameLocks/>
                </wp:cNvGraphicFramePr>
                <a:graphic>
                  <a:graphicData uri="http://schemas.microsoft.com/office/word/2010/wordprocessingGroup">
                    <wpg:wgp>
                      <wpg:cNvPr id="370" name="Group 370"/>
                      <wpg:cNvGrpSpPr/>
                      <wpg:grpSpPr>
                        <a:xfrm>
                          <a:off x="0" y="0"/>
                          <a:ext cx="163830" cy="193675"/>
                          <a:chExt cx="163830" cy="193675"/>
                        </a:xfrm>
                      </wpg:grpSpPr>
                      <pic:pic>
                        <pic:nvPicPr>
                          <pic:cNvPr id="371" name="Image 371"/>
                          <pic:cNvPicPr/>
                        </pic:nvPicPr>
                        <pic:blipFill>
                          <a:blip r:embed="rId94" cstate="print"/>
                          <a:stretch>
                            <a:fillRect/>
                          </a:stretch>
                        </pic:blipFill>
                        <pic:spPr>
                          <a:xfrm>
                            <a:off x="0" y="1746"/>
                            <a:ext cx="163525" cy="191697"/>
                          </a:xfrm>
                          <a:prstGeom prst="rect">
                            <a:avLst/>
                          </a:prstGeom>
                        </pic:spPr>
                      </pic:pic>
                      <wps:wsp>
                        <wps:cNvPr id="372" name="Textbox 372"/>
                        <wps:cNvSpPr txBox="1"/>
                        <wps:spPr>
                          <a:xfrm>
                            <a:off x="0" y="0"/>
                            <a:ext cx="163830" cy="193675"/>
                          </a:xfrm>
                          <a:prstGeom prst="rect">
                            <a:avLst/>
                          </a:prstGeom>
                        </wps:spPr>
                        <wps:txbx>
                          <w:txbxContent>
                            <w:p>
                              <w:pPr>
                                <w:spacing w:line="187" w:lineRule="auto" w:before="0"/>
                                <w:ind w:left="38" w:right="0" w:firstLine="0"/>
                                <w:jc w:val="left"/>
                                <w:rPr>
                                  <w:i/>
                                  <w:position w:val="-7"/>
                                  <w:sz w:val="13"/>
                                </w:rPr>
                              </w:pPr>
                              <w:r>
                                <w:rPr>
                                  <w:rFonts w:ascii="Trebuchet MS"/>
                                  <w:b/>
                                  <w:spacing w:val="-5"/>
                                  <w:sz w:val="25"/>
                                </w:rPr>
                                <w:t>E</w:t>
                              </w:r>
                              <w:r>
                                <w:rPr>
                                  <w:i/>
                                  <w:spacing w:val="-5"/>
                                  <w:position w:val="-7"/>
                                  <w:sz w:val="13"/>
                                </w:rPr>
                                <w:t>i</w:t>
                              </w:r>
                            </w:p>
                          </w:txbxContent>
                        </wps:txbx>
                        <wps:bodyPr wrap="square" lIns="0" tIns="0" rIns="0" bIns="0" rtlCol="0">
                          <a:noAutofit/>
                        </wps:bodyPr>
                      </wps:wsp>
                    </wpg:wgp>
                  </a:graphicData>
                </a:graphic>
              </wp:anchor>
            </w:drawing>
          </mc:Choice>
          <mc:Fallback>
            <w:pict>
              <v:group style="position:absolute;margin-left:201.139999pt;margin-top:-17.646673pt;width:12.9pt;height:15.25pt;mso-position-horizontal-relative:page;mso-position-vertical-relative:paragraph;z-index:-20894208" id="docshapegroup197" coordorigin="4023,-353" coordsize="258,305">
                <v:shape style="position:absolute;left:4022;top:-351;width:258;height:302" type="#_x0000_t75" id="docshape198" stroked="false">
                  <v:imagedata r:id="rId94" o:title=""/>
                </v:shape>
                <v:shape style="position:absolute;left:4022;top:-353;width:258;height:305" type="#_x0000_t202" id="docshape199" filled="false" stroked="false">
                  <v:textbox inset="0,0,0,0">
                    <w:txbxContent>
                      <w:p>
                        <w:pPr>
                          <w:spacing w:line="187" w:lineRule="auto" w:before="0"/>
                          <w:ind w:left="38" w:right="0" w:firstLine="0"/>
                          <w:jc w:val="left"/>
                          <w:rPr>
                            <w:i/>
                            <w:position w:val="-7"/>
                            <w:sz w:val="13"/>
                          </w:rPr>
                        </w:pPr>
                        <w:r>
                          <w:rPr>
                            <w:rFonts w:ascii="Trebuchet MS"/>
                            <w:b/>
                            <w:spacing w:val="-5"/>
                            <w:sz w:val="25"/>
                          </w:rPr>
                          <w:t>E</w:t>
                        </w:r>
                        <w:r>
                          <w:rPr>
                            <w:i/>
                            <w:spacing w:val="-5"/>
                            <w:position w:val="-7"/>
                            <w:sz w:val="13"/>
                          </w:rPr>
                          <w:t>i</w:t>
                        </w:r>
                      </w:p>
                    </w:txbxContent>
                  </v:textbox>
                  <w10:wrap type="none"/>
                </v:shape>
                <w10:wrap type="none"/>
              </v:group>
            </w:pict>
          </mc:Fallback>
        </mc:AlternateContent>
      </w:r>
      <w:r>
        <w:rPr>
          <w:i/>
          <w:w w:val="90"/>
          <w:sz w:val="23"/>
        </w:rPr>
        <w:t>R</w:t>
      </w:r>
      <w:r>
        <w:rPr>
          <w:i/>
          <w:spacing w:val="-22"/>
          <w:w w:val="90"/>
          <w:sz w:val="23"/>
        </w:rPr>
        <w:t> </w:t>
      </w:r>
      <w:r>
        <w:rPr>
          <w:w w:val="90"/>
          <w:sz w:val="23"/>
        </w:rPr>
        <w:t>·</w:t>
      </w:r>
      <w:r>
        <w:rPr>
          <w:spacing w:val="-22"/>
          <w:w w:val="90"/>
          <w:sz w:val="23"/>
        </w:rPr>
        <w:t> </w:t>
      </w:r>
      <w:r>
        <w:rPr>
          <w:spacing w:val="-5"/>
          <w:w w:val="90"/>
          <w:sz w:val="23"/>
        </w:rPr>
        <w:t>∆</w:t>
      </w:r>
      <w:r>
        <w:rPr>
          <w:i/>
          <w:spacing w:val="-5"/>
          <w:w w:val="90"/>
          <w:sz w:val="23"/>
        </w:rPr>
        <w:t>t</w:t>
      </w:r>
    </w:p>
    <w:p>
      <w:pPr>
        <w:spacing w:line="240" w:lineRule="auto" w:before="35"/>
        <w:rPr>
          <w:i/>
          <w:sz w:val="25"/>
        </w:rPr>
      </w:pPr>
      <w:r>
        <w:rPr/>
        <w:br w:type="column"/>
      </w:r>
      <w:r>
        <w:rPr>
          <w:i/>
          <w:sz w:val="25"/>
        </w:rPr>
      </w:r>
    </w:p>
    <w:p>
      <w:pPr>
        <w:spacing w:before="0"/>
        <w:ind w:left="1794" w:right="0" w:firstLine="0"/>
        <w:jc w:val="left"/>
        <w:rPr>
          <w:sz w:val="25"/>
        </w:rPr>
      </w:pPr>
      <w:r>
        <w:rPr>
          <w:i/>
          <w:sz w:val="25"/>
        </w:rPr>
        <w:t>Javobi:</w:t>
      </w:r>
      <w:r>
        <w:rPr>
          <w:i/>
          <w:spacing w:val="-4"/>
          <w:sz w:val="25"/>
        </w:rPr>
        <w:t> </w:t>
      </w:r>
      <w:r>
        <w:rPr>
          <w:i/>
          <w:sz w:val="25"/>
        </w:rPr>
        <w:t>I</w:t>
      </w:r>
      <w:r>
        <w:rPr>
          <w:i/>
          <w:spacing w:val="-32"/>
          <w:sz w:val="25"/>
        </w:rPr>
        <w:t> </w:t>
      </w:r>
      <w:r>
        <w:rPr>
          <w:i/>
          <w:sz w:val="25"/>
        </w:rPr>
        <w:t>=</w:t>
      </w:r>
      <w:r>
        <w:rPr>
          <w:i/>
          <w:spacing w:val="-32"/>
          <w:sz w:val="25"/>
        </w:rPr>
        <w:t> </w:t>
      </w:r>
      <w:r>
        <w:rPr>
          <w:i/>
          <w:sz w:val="25"/>
        </w:rPr>
        <w:t>0,1</w:t>
      </w:r>
      <w:r>
        <w:rPr>
          <w:i/>
          <w:spacing w:val="5"/>
          <w:sz w:val="25"/>
        </w:rPr>
        <w:t> </w:t>
      </w:r>
      <w:r>
        <w:rPr>
          <w:spacing w:val="-5"/>
          <w:sz w:val="25"/>
        </w:rPr>
        <w:t>A.</w:t>
      </w:r>
    </w:p>
    <w:p>
      <w:pPr>
        <w:spacing w:after="0"/>
        <w:jc w:val="left"/>
        <w:rPr>
          <w:sz w:val="25"/>
        </w:rPr>
        <w:sectPr>
          <w:type w:val="continuous"/>
          <w:pgSz w:w="9930" w:h="14180"/>
          <w:pgMar w:header="0" w:footer="1383" w:top="1600" w:bottom="280" w:left="708" w:right="708"/>
          <w:cols w:num="3" w:equalWidth="0">
            <w:col w:w="3514" w:space="40"/>
            <w:col w:w="884" w:space="39"/>
            <w:col w:w="4037"/>
          </w:cols>
        </w:sectPr>
      </w:pPr>
    </w:p>
    <w:p>
      <w:pPr>
        <w:pStyle w:val="BodyText"/>
        <w:spacing w:before="3"/>
        <w:rPr>
          <w:sz w:val="19"/>
        </w:rPr>
      </w:pPr>
    </w:p>
    <w:p>
      <w:pPr>
        <w:pStyle w:val="BodyText"/>
        <w:ind w:left="3025"/>
        <w:rPr>
          <w:sz w:val="20"/>
        </w:rPr>
      </w:pPr>
      <w:r>
        <w:rPr>
          <w:sz w:val="20"/>
        </w:rPr>
        <w:drawing>
          <wp:inline distT="0" distB="0" distL="0" distR="0">
            <wp:extent cx="894769" cy="292512"/>
            <wp:effectExtent l="0" t="0" r="0" b="0"/>
            <wp:docPr id="373" name="Image 373"/>
            <wp:cNvGraphicFramePr>
              <a:graphicFrameLocks/>
            </wp:cNvGraphicFramePr>
            <a:graphic>
              <a:graphicData uri="http://schemas.openxmlformats.org/drawingml/2006/picture">
                <pic:pic>
                  <pic:nvPicPr>
                    <pic:cNvPr id="373" name="Image 373"/>
                    <pic:cNvPicPr/>
                  </pic:nvPicPr>
                  <pic:blipFill>
                    <a:blip r:embed="rId95" cstate="print"/>
                    <a:stretch>
                      <a:fillRect/>
                    </a:stretch>
                  </pic:blipFill>
                  <pic:spPr>
                    <a:xfrm>
                      <a:off x="0" y="0"/>
                      <a:ext cx="894769" cy="292512"/>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202"/>
        <w:rPr>
          <w:sz w:val="20"/>
        </w:rPr>
      </w:pPr>
      <w:r>
        <w:rPr>
          <w:sz w:val="20"/>
        </w:rPr>
        <mc:AlternateContent>
          <mc:Choice Requires="wps">
            <w:drawing>
              <wp:anchor distT="0" distB="0" distL="0" distR="0" allowOverlap="1" layoutInCell="1" locked="0" behindDoc="1" simplePos="0" relativeHeight="487632384">
                <wp:simplePos x="0" y="0"/>
                <wp:positionH relativeFrom="page">
                  <wp:posOffset>1223999</wp:posOffset>
                </wp:positionH>
                <wp:positionV relativeFrom="paragraph">
                  <wp:posOffset>290092</wp:posOffset>
                </wp:positionV>
                <wp:extent cx="4320540" cy="1270"/>
                <wp:effectExtent l="0" t="0" r="0" b="0"/>
                <wp:wrapTopAndBottom/>
                <wp:docPr id="374" name="Graphic 374"/>
                <wp:cNvGraphicFramePr>
                  <a:graphicFrameLocks/>
                </wp:cNvGraphicFramePr>
                <a:graphic>
                  <a:graphicData uri="http://schemas.microsoft.com/office/word/2010/wordprocessingShape">
                    <wps:wsp>
                      <wps:cNvPr id="374" name="Graphic 374"/>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96.377899pt;margin-top:22.841927pt;width:340.2pt;height:.1pt;mso-position-horizontal-relative:page;mso-position-vertical-relative:paragraph;z-index:-15684096;mso-wrap-distance-left:0;mso-wrap-distance-right:0" id="docshape200" coordorigin="1928,457" coordsize="6804,0" path="m1928,457l8731,457e" filled="false" stroked="true" strokeweight="1.5pt" strokecolor="#f58220">
                <v:path arrowok="t"/>
                <v:stroke dashstyle="solid"/>
                <w10:wrap type="topAndBottom"/>
              </v:shape>
            </w:pict>
          </mc:Fallback>
        </mc:AlternateContent>
      </w:r>
    </w:p>
    <w:p>
      <w:pPr>
        <w:pStyle w:val="Heading1"/>
        <w:numPr>
          <w:ilvl w:val="0"/>
          <w:numId w:val="11"/>
        </w:numPr>
        <w:tabs>
          <w:tab w:pos="433" w:val="left" w:leader="none"/>
          <w:tab w:pos="1503" w:val="left" w:leader="none"/>
        </w:tabs>
        <w:spacing w:line="242" w:lineRule="auto" w:before="80" w:after="0"/>
        <w:ind w:left="1503" w:right="1038" w:hanging="1418"/>
        <w:jc w:val="left"/>
      </w:pPr>
      <w:r>
        <w:rPr>
          <w:color w:val="F58220"/>
          <w:spacing w:val="-2"/>
        </w:rPr>
        <w:t>mavzu.</w:t>
      </w:r>
      <w:r>
        <w:rPr>
          <w:color w:val="F58220"/>
        </w:rPr>
        <w:tab/>
        <w:t>O‘ZINDUKSIYA</w:t>
      </w:r>
      <w:r>
        <w:rPr>
          <w:color w:val="F58220"/>
          <w:spacing w:val="-12"/>
        </w:rPr>
        <w:t> </w:t>
      </w:r>
      <w:r>
        <w:rPr>
          <w:color w:val="F58220"/>
        </w:rPr>
        <w:t>HODISASI.</w:t>
      </w:r>
      <w:r>
        <w:rPr>
          <w:color w:val="F58220"/>
          <w:spacing w:val="-12"/>
        </w:rPr>
        <w:t> </w:t>
      </w:r>
      <w:r>
        <w:rPr>
          <w:color w:val="F58220"/>
        </w:rPr>
        <w:t>O‘ZINDUKSIYA</w:t>
      </w:r>
      <w:r>
        <w:rPr>
          <w:color w:val="F58220"/>
          <w:spacing w:val="-12"/>
        </w:rPr>
        <w:t> </w:t>
      </w:r>
      <w:r>
        <w:rPr>
          <w:color w:val="F58220"/>
        </w:rPr>
        <w:t>EYuK. </w:t>
      </w:r>
      <w:r>
        <w:rPr>
          <w:color w:val="F58220"/>
          <w:spacing w:val="-2"/>
        </w:rPr>
        <w:t>INDUKTIVLIK</w:t>
      </w:r>
    </w:p>
    <w:p>
      <w:pPr>
        <w:pStyle w:val="BodyText"/>
        <w:spacing w:line="271" w:lineRule="auto" w:before="205"/>
        <w:ind w:left="85" w:right="480" w:firstLine="340"/>
        <w:jc w:val="both"/>
      </w:pPr>
      <w:r>
        <w:rPr/>
        <w:t>Har qanday kоnturdаn o‘tayotgаn tоk shu konturni kesib o‘tuvchi mаgnit oqimini vujudga keltiradi. Agar kоnturdаn o‘tаyotgаn tоk o‘zgаrsа, u hоsil qilgаn mаgnit оqimi hаm o‘zgаrаdi. Natijada kоnturda induksion EYuK hosil bo‘ladi. Bu hоdisа </w:t>
      </w:r>
      <w:r>
        <w:rPr>
          <w:b/>
          <w:i/>
        </w:rPr>
        <w:t>o‘zinduksiya hоdisаsi </w:t>
      </w:r>
      <w:r>
        <w:rPr/>
        <w:t>dеb ataladi.</w:t>
      </w:r>
    </w:p>
    <w:p>
      <w:pPr>
        <w:pStyle w:val="BodyText"/>
        <w:spacing w:line="268" w:lineRule="auto"/>
        <w:ind w:left="84" w:right="480" w:firstLine="340"/>
        <w:jc w:val="both"/>
      </w:pPr>
      <w:r>
        <w:rPr/>
        <w:t>O‘zinduksiya hоdisаsini kuzаtish mumkin bo‘lgаn elеktr zаnjiri 2.3-</w:t>
      </w:r>
      <w:r>
        <w:rPr>
          <w:i/>
        </w:rPr>
        <w:t>a </w:t>
      </w:r>
      <w:r>
        <w:rPr/>
        <w:t>rаsmdа kеltirilgаn. Zаnjir ikkitа bir хil lаmpа, </w:t>
      </w:r>
      <w:r>
        <w:rPr>
          <w:i/>
        </w:rPr>
        <w:t>R </w:t>
      </w:r>
      <w:r>
        <w:rPr/>
        <w:t>qаrshilik, ko‘p o‘rаmli</w:t>
      </w:r>
      <w:r>
        <w:rPr>
          <w:spacing w:val="80"/>
        </w:rPr>
        <w:t> </w:t>
      </w:r>
      <w:r>
        <w:rPr/>
        <w:t>g‘аltаk,</w:t>
      </w:r>
      <w:r>
        <w:rPr>
          <w:spacing w:val="40"/>
        </w:rPr>
        <w:t> </w:t>
      </w:r>
      <w:r>
        <w:rPr/>
        <w:t>kаlit</w:t>
      </w:r>
      <w:r>
        <w:rPr>
          <w:spacing w:val="40"/>
        </w:rPr>
        <w:t> </w:t>
      </w:r>
      <w:r>
        <w:rPr/>
        <w:t>vа</w:t>
      </w:r>
      <w:r>
        <w:rPr>
          <w:spacing w:val="40"/>
        </w:rPr>
        <w:t> </w:t>
      </w:r>
      <w:r>
        <w:rPr/>
        <w:t>tоk</w:t>
      </w:r>
      <w:r>
        <w:rPr>
          <w:spacing w:val="40"/>
        </w:rPr>
        <w:t> </w:t>
      </w:r>
      <w:r>
        <w:rPr/>
        <w:t>mаnbаyidаn</w:t>
      </w:r>
      <w:r>
        <w:rPr>
          <w:spacing w:val="40"/>
        </w:rPr>
        <w:t> </w:t>
      </w:r>
      <w:r>
        <w:rPr/>
        <w:t>ibоrаt.</w:t>
      </w:r>
      <w:r>
        <w:rPr>
          <w:spacing w:val="40"/>
        </w:rPr>
        <w:t> </w:t>
      </w:r>
      <w:r>
        <w:rPr/>
        <w:t>Lаmpаlаrning</w:t>
      </w:r>
      <w:r>
        <w:rPr>
          <w:spacing w:val="40"/>
        </w:rPr>
        <w:t> </w:t>
      </w:r>
      <w:r>
        <w:rPr/>
        <w:t>biri</w:t>
      </w:r>
      <w:r>
        <w:rPr>
          <w:spacing w:val="40"/>
        </w:rPr>
        <w:t> </w:t>
      </w:r>
      <w:r>
        <w:rPr/>
        <w:t>ichidа</w:t>
      </w:r>
      <w:r>
        <w:rPr>
          <w:spacing w:val="40"/>
        </w:rPr>
        <w:t> </w:t>
      </w:r>
      <w:r>
        <w:rPr/>
        <w:t>tеmir o‘zаgi bo‘lgаn g‘аltаk оrqаli, ikkinchisi </w:t>
      </w:r>
      <w:r>
        <w:rPr>
          <w:i/>
        </w:rPr>
        <w:t>R </w:t>
      </w:r>
      <w:r>
        <w:rPr/>
        <w:t>qаrshilik оrqаli tоk mаnbаyigа ulаngаn.</w:t>
      </w:r>
      <w:r>
        <w:rPr>
          <w:spacing w:val="40"/>
        </w:rPr>
        <w:t> </w:t>
      </w:r>
      <w:r>
        <w:rPr/>
        <w:t>Kаlit</w:t>
      </w:r>
      <w:r>
        <w:rPr>
          <w:spacing w:val="40"/>
        </w:rPr>
        <w:t> </w:t>
      </w:r>
      <w:r>
        <w:rPr/>
        <w:t>ulаngаndа</w:t>
      </w:r>
      <w:r>
        <w:rPr>
          <w:spacing w:val="40"/>
        </w:rPr>
        <w:t> </w:t>
      </w:r>
      <w:r>
        <w:rPr/>
        <w:t>g‘аltаk</w:t>
      </w:r>
      <w:r>
        <w:rPr>
          <w:spacing w:val="40"/>
        </w:rPr>
        <w:t> </w:t>
      </w:r>
      <w:r>
        <w:rPr/>
        <w:t>оrqаli</w:t>
      </w:r>
      <w:r>
        <w:rPr>
          <w:spacing w:val="40"/>
        </w:rPr>
        <w:t> </w:t>
      </w:r>
      <w:r>
        <w:rPr/>
        <w:t>zаnjirgа</w:t>
      </w:r>
      <w:r>
        <w:rPr>
          <w:spacing w:val="40"/>
        </w:rPr>
        <w:t> </w:t>
      </w:r>
      <w:r>
        <w:rPr/>
        <w:t>ulаngаn</w:t>
      </w:r>
      <w:r>
        <w:rPr>
          <w:spacing w:val="40"/>
        </w:rPr>
        <w:t> </w:t>
      </w:r>
      <w:r>
        <w:rPr/>
        <w:t>lаmpа</w:t>
      </w:r>
      <w:r>
        <w:rPr>
          <w:spacing w:val="40"/>
        </w:rPr>
        <w:t> </w:t>
      </w:r>
      <w:r>
        <w:rPr/>
        <w:t>birоz kеchikib, </w:t>
      </w:r>
      <w:r>
        <w:rPr>
          <w:i/>
        </w:rPr>
        <w:t>R </w:t>
      </w:r>
      <w:r>
        <w:rPr/>
        <w:t>qаrshilik оrqаli ulаngаn ikkinchi lаmpа esа, kаlit ulаngan</w:t>
      </w:r>
      <w:r>
        <w:rPr>
          <w:spacing w:val="40"/>
        </w:rPr>
        <w:t> </w:t>
      </w:r>
      <w:r>
        <w:rPr/>
        <w:t>zahotiyoq yongаnligini ko‘rаmiz (2.3-</w:t>
      </w:r>
      <w:r>
        <w:rPr>
          <w:i/>
        </w:rPr>
        <w:t>b </w:t>
      </w:r>
      <w:r>
        <w:rPr/>
        <w:t>rasm). Chunki, kаlit ulаngаn</w:t>
      </w:r>
      <w:r>
        <w:rPr>
          <w:spacing w:val="80"/>
          <w:w w:val="150"/>
        </w:rPr>
        <w:t> </w:t>
      </w:r>
      <w:r>
        <w:rPr/>
        <w:t>zahotiyoq g‘аltаkdаn o‘tаyotgаn tоk kuchi </w:t>
      </w:r>
      <w:r>
        <w:rPr>
          <w:i/>
        </w:rPr>
        <w:t>t</w:t>
      </w:r>
      <w:r>
        <w:rPr>
          <w:vertAlign w:val="subscript"/>
        </w:rPr>
        <w:t>1</w:t>
      </w:r>
      <w:r>
        <w:rPr>
          <w:vertAlign w:val="baseline"/>
        </w:rPr>
        <w:t> vаqt ichidа nоldаn </w:t>
      </w:r>
      <w:r>
        <w:rPr>
          <w:i/>
          <w:vertAlign w:val="baseline"/>
        </w:rPr>
        <w:t>I</w:t>
      </w:r>
      <w:r>
        <w:rPr>
          <w:vertAlign w:val="subscript"/>
        </w:rPr>
        <w:t>0</w:t>
      </w:r>
      <w:r>
        <w:rPr>
          <w:vertAlign w:val="baseline"/>
        </w:rPr>
        <w:t> gаchа o‘zgаrаdi (2.3-</w:t>
      </w:r>
      <w:r>
        <w:rPr>
          <w:i/>
          <w:vertAlign w:val="baseline"/>
        </w:rPr>
        <w:t>d </w:t>
      </w:r>
      <w:r>
        <w:rPr>
          <w:vertAlign w:val="baseline"/>
        </w:rPr>
        <w:t>rasm).</w:t>
      </w:r>
    </w:p>
    <w:p>
      <w:pPr>
        <w:pStyle w:val="BodyText"/>
        <w:rPr>
          <w:sz w:val="20"/>
        </w:rPr>
      </w:pPr>
    </w:p>
    <w:p>
      <w:pPr>
        <w:pStyle w:val="BodyText"/>
        <w:spacing w:before="13"/>
        <w:rPr>
          <w:sz w:val="20"/>
        </w:rPr>
      </w:pPr>
      <w:r>
        <w:rPr>
          <w:sz w:val="20"/>
        </w:rPr>
        <mc:AlternateContent>
          <mc:Choice Requires="wps">
            <w:drawing>
              <wp:anchor distT="0" distB="0" distL="0" distR="0" allowOverlap="1" layoutInCell="1" locked="0" behindDoc="1" simplePos="0" relativeHeight="487632896">
                <wp:simplePos x="0" y="0"/>
                <wp:positionH relativeFrom="page">
                  <wp:posOffset>606755</wp:posOffset>
                </wp:positionH>
                <wp:positionV relativeFrom="paragraph">
                  <wp:posOffset>169774</wp:posOffset>
                </wp:positionV>
                <wp:extent cx="1313815" cy="835660"/>
                <wp:effectExtent l="0" t="0" r="0" b="0"/>
                <wp:wrapTopAndBottom/>
                <wp:docPr id="375" name="Group 375"/>
                <wp:cNvGraphicFramePr>
                  <a:graphicFrameLocks/>
                </wp:cNvGraphicFramePr>
                <a:graphic>
                  <a:graphicData uri="http://schemas.microsoft.com/office/word/2010/wordprocessingGroup">
                    <wpg:wgp>
                      <wpg:cNvPr id="375" name="Group 375"/>
                      <wpg:cNvGrpSpPr/>
                      <wpg:grpSpPr>
                        <a:xfrm>
                          <a:off x="0" y="0"/>
                          <a:ext cx="1313815" cy="835660"/>
                          <a:chExt cx="1313815" cy="835660"/>
                        </a:xfrm>
                      </wpg:grpSpPr>
                      <pic:pic>
                        <pic:nvPicPr>
                          <pic:cNvPr id="376" name="Image 376"/>
                          <pic:cNvPicPr/>
                        </pic:nvPicPr>
                        <pic:blipFill>
                          <a:blip r:embed="rId96" cstate="print"/>
                          <a:stretch>
                            <a:fillRect/>
                          </a:stretch>
                        </pic:blipFill>
                        <pic:spPr>
                          <a:xfrm>
                            <a:off x="0" y="3092"/>
                            <a:ext cx="1313688" cy="832104"/>
                          </a:xfrm>
                          <a:prstGeom prst="rect">
                            <a:avLst/>
                          </a:prstGeom>
                        </pic:spPr>
                      </pic:pic>
                      <wps:wsp>
                        <wps:cNvPr id="377" name="Graphic 377"/>
                        <wps:cNvSpPr/>
                        <wps:spPr>
                          <a:xfrm>
                            <a:off x="564770" y="3175"/>
                            <a:ext cx="173990" cy="173990"/>
                          </a:xfrm>
                          <a:custGeom>
                            <a:avLst/>
                            <a:gdLst/>
                            <a:ahLst/>
                            <a:cxnLst/>
                            <a:rect l="l" t="t" r="r" b="b"/>
                            <a:pathLst>
                              <a:path w="173990" h="173990">
                                <a:moveTo>
                                  <a:pt x="86829" y="0"/>
                                </a:moveTo>
                                <a:lnTo>
                                  <a:pt x="53031" y="6823"/>
                                </a:lnTo>
                                <a:lnTo>
                                  <a:pt x="25431" y="25430"/>
                                </a:lnTo>
                                <a:lnTo>
                                  <a:pt x="6823" y="53026"/>
                                </a:lnTo>
                                <a:lnTo>
                                  <a:pt x="0" y="86817"/>
                                </a:lnTo>
                                <a:lnTo>
                                  <a:pt x="6823" y="120615"/>
                                </a:lnTo>
                                <a:lnTo>
                                  <a:pt x="25431" y="148215"/>
                                </a:lnTo>
                                <a:lnTo>
                                  <a:pt x="53031" y="166823"/>
                                </a:lnTo>
                                <a:lnTo>
                                  <a:pt x="86829" y="173647"/>
                                </a:lnTo>
                                <a:lnTo>
                                  <a:pt x="120628" y="166823"/>
                                </a:lnTo>
                                <a:lnTo>
                                  <a:pt x="148228" y="148215"/>
                                </a:lnTo>
                                <a:lnTo>
                                  <a:pt x="166836" y="120615"/>
                                </a:lnTo>
                                <a:lnTo>
                                  <a:pt x="173659" y="86817"/>
                                </a:lnTo>
                                <a:lnTo>
                                  <a:pt x="166836" y="53026"/>
                                </a:lnTo>
                                <a:lnTo>
                                  <a:pt x="148228" y="25430"/>
                                </a:lnTo>
                                <a:lnTo>
                                  <a:pt x="120628" y="6823"/>
                                </a:lnTo>
                                <a:lnTo>
                                  <a:pt x="86829" y="0"/>
                                </a:lnTo>
                                <a:close/>
                              </a:path>
                            </a:pathLst>
                          </a:custGeom>
                          <a:solidFill>
                            <a:srgbClr val="FFFFFF"/>
                          </a:solidFill>
                        </wps:spPr>
                        <wps:bodyPr wrap="square" lIns="0" tIns="0" rIns="0" bIns="0" rtlCol="0">
                          <a:prstTxWarp prst="textNoShape">
                            <a:avLst/>
                          </a:prstTxWarp>
                          <a:noAutofit/>
                        </wps:bodyPr>
                      </wps:wsp>
                      <wps:wsp>
                        <wps:cNvPr id="378" name="Graphic 378"/>
                        <wps:cNvSpPr/>
                        <wps:spPr>
                          <a:xfrm>
                            <a:off x="564770" y="3175"/>
                            <a:ext cx="173990" cy="173990"/>
                          </a:xfrm>
                          <a:custGeom>
                            <a:avLst/>
                            <a:gdLst/>
                            <a:ahLst/>
                            <a:cxnLst/>
                            <a:rect l="l" t="t" r="r" b="b"/>
                            <a:pathLst>
                              <a:path w="173990" h="173990">
                                <a:moveTo>
                                  <a:pt x="86829" y="173647"/>
                                </a:moveTo>
                                <a:lnTo>
                                  <a:pt x="120628" y="166823"/>
                                </a:lnTo>
                                <a:lnTo>
                                  <a:pt x="148228" y="148215"/>
                                </a:lnTo>
                                <a:lnTo>
                                  <a:pt x="166836" y="120615"/>
                                </a:lnTo>
                                <a:lnTo>
                                  <a:pt x="173659" y="86817"/>
                                </a:lnTo>
                                <a:lnTo>
                                  <a:pt x="166836" y="53026"/>
                                </a:lnTo>
                                <a:lnTo>
                                  <a:pt x="148228" y="25430"/>
                                </a:lnTo>
                                <a:lnTo>
                                  <a:pt x="120628" y="6823"/>
                                </a:lnTo>
                                <a:lnTo>
                                  <a:pt x="86829" y="0"/>
                                </a:lnTo>
                                <a:lnTo>
                                  <a:pt x="53031" y="6823"/>
                                </a:lnTo>
                                <a:lnTo>
                                  <a:pt x="25431" y="25430"/>
                                </a:lnTo>
                                <a:lnTo>
                                  <a:pt x="6823" y="53026"/>
                                </a:lnTo>
                                <a:lnTo>
                                  <a:pt x="0" y="86817"/>
                                </a:lnTo>
                                <a:lnTo>
                                  <a:pt x="6823" y="120615"/>
                                </a:lnTo>
                                <a:lnTo>
                                  <a:pt x="25431" y="148215"/>
                                </a:lnTo>
                                <a:lnTo>
                                  <a:pt x="53031" y="166823"/>
                                </a:lnTo>
                                <a:lnTo>
                                  <a:pt x="86829" y="173647"/>
                                </a:lnTo>
                                <a:close/>
                              </a:path>
                            </a:pathLst>
                          </a:custGeom>
                          <a:ln w="6349">
                            <a:solidFill>
                              <a:srgbClr val="000000"/>
                            </a:solidFill>
                            <a:prstDash val="solid"/>
                          </a:ln>
                        </wps:spPr>
                        <wps:bodyPr wrap="square" lIns="0" tIns="0" rIns="0" bIns="0" rtlCol="0">
                          <a:prstTxWarp prst="textNoShape">
                            <a:avLst/>
                          </a:prstTxWarp>
                          <a:noAutofit/>
                        </wps:bodyPr>
                      </wps:wsp>
                      <wps:wsp>
                        <wps:cNvPr id="379" name="Graphic 379"/>
                        <wps:cNvSpPr/>
                        <wps:spPr>
                          <a:xfrm>
                            <a:off x="550369" y="337974"/>
                            <a:ext cx="173990" cy="173990"/>
                          </a:xfrm>
                          <a:custGeom>
                            <a:avLst/>
                            <a:gdLst/>
                            <a:ahLst/>
                            <a:cxnLst/>
                            <a:rect l="l" t="t" r="r" b="b"/>
                            <a:pathLst>
                              <a:path w="173990" h="173990">
                                <a:moveTo>
                                  <a:pt x="86829" y="0"/>
                                </a:moveTo>
                                <a:lnTo>
                                  <a:pt x="53031" y="6823"/>
                                </a:lnTo>
                                <a:lnTo>
                                  <a:pt x="25431" y="25430"/>
                                </a:lnTo>
                                <a:lnTo>
                                  <a:pt x="6823" y="53026"/>
                                </a:lnTo>
                                <a:lnTo>
                                  <a:pt x="0" y="86817"/>
                                </a:lnTo>
                                <a:lnTo>
                                  <a:pt x="6823" y="120615"/>
                                </a:lnTo>
                                <a:lnTo>
                                  <a:pt x="25431" y="148215"/>
                                </a:lnTo>
                                <a:lnTo>
                                  <a:pt x="53031" y="166823"/>
                                </a:lnTo>
                                <a:lnTo>
                                  <a:pt x="86829" y="173647"/>
                                </a:lnTo>
                                <a:lnTo>
                                  <a:pt x="120628" y="166823"/>
                                </a:lnTo>
                                <a:lnTo>
                                  <a:pt x="148228" y="148215"/>
                                </a:lnTo>
                                <a:lnTo>
                                  <a:pt x="166836" y="120615"/>
                                </a:lnTo>
                                <a:lnTo>
                                  <a:pt x="173659" y="86817"/>
                                </a:lnTo>
                                <a:lnTo>
                                  <a:pt x="166836" y="53026"/>
                                </a:lnTo>
                                <a:lnTo>
                                  <a:pt x="148228" y="25430"/>
                                </a:lnTo>
                                <a:lnTo>
                                  <a:pt x="120628" y="6823"/>
                                </a:lnTo>
                                <a:lnTo>
                                  <a:pt x="86829" y="0"/>
                                </a:lnTo>
                                <a:close/>
                              </a:path>
                            </a:pathLst>
                          </a:custGeom>
                          <a:solidFill>
                            <a:srgbClr val="FFFFFF"/>
                          </a:solidFill>
                        </wps:spPr>
                        <wps:bodyPr wrap="square" lIns="0" tIns="0" rIns="0" bIns="0" rtlCol="0">
                          <a:prstTxWarp prst="textNoShape">
                            <a:avLst/>
                          </a:prstTxWarp>
                          <a:noAutofit/>
                        </wps:bodyPr>
                      </wps:wsp>
                      <wps:wsp>
                        <wps:cNvPr id="380" name="Graphic 380"/>
                        <wps:cNvSpPr/>
                        <wps:spPr>
                          <a:xfrm>
                            <a:off x="550369" y="337974"/>
                            <a:ext cx="173990" cy="173990"/>
                          </a:xfrm>
                          <a:custGeom>
                            <a:avLst/>
                            <a:gdLst/>
                            <a:ahLst/>
                            <a:cxnLst/>
                            <a:rect l="l" t="t" r="r" b="b"/>
                            <a:pathLst>
                              <a:path w="173990" h="173990">
                                <a:moveTo>
                                  <a:pt x="86829" y="173647"/>
                                </a:moveTo>
                                <a:lnTo>
                                  <a:pt x="120628" y="166823"/>
                                </a:lnTo>
                                <a:lnTo>
                                  <a:pt x="148228" y="148215"/>
                                </a:lnTo>
                                <a:lnTo>
                                  <a:pt x="166836" y="120615"/>
                                </a:lnTo>
                                <a:lnTo>
                                  <a:pt x="173659" y="86817"/>
                                </a:lnTo>
                                <a:lnTo>
                                  <a:pt x="166836" y="53026"/>
                                </a:lnTo>
                                <a:lnTo>
                                  <a:pt x="148228" y="25430"/>
                                </a:lnTo>
                                <a:lnTo>
                                  <a:pt x="120628" y="6823"/>
                                </a:lnTo>
                                <a:lnTo>
                                  <a:pt x="86829" y="0"/>
                                </a:lnTo>
                                <a:lnTo>
                                  <a:pt x="53031" y="6823"/>
                                </a:lnTo>
                                <a:lnTo>
                                  <a:pt x="25431" y="25430"/>
                                </a:lnTo>
                                <a:lnTo>
                                  <a:pt x="6823" y="53026"/>
                                </a:lnTo>
                                <a:lnTo>
                                  <a:pt x="0" y="86817"/>
                                </a:lnTo>
                                <a:lnTo>
                                  <a:pt x="6823" y="120615"/>
                                </a:lnTo>
                                <a:lnTo>
                                  <a:pt x="25431" y="148215"/>
                                </a:lnTo>
                                <a:lnTo>
                                  <a:pt x="53031" y="166823"/>
                                </a:lnTo>
                                <a:lnTo>
                                  <a:pt x="86829" y="173647"/>
                                </a:lnTo>
                                <a:close/>
                              </a:path>
                            </a:pathLst>
                          </a:custGeom>
                          <a:ln w="6349">
                            <a:solidFill>
                              <a:srgbClr val="000000"/>
                            </a:solidFill>
                            <a:prstDash val="solid"/>
                          </a:ln>
                        </wps:spPr>
                        <wps:bodyPr wrap="square" lIns="0" tIns="0" rIns="0" bIns="0" rtlCol="0">
                          <a:prstTxWarp prst="textNoShape">
                            <a:avLst/>
                          </a:prstTxWarp>
                          <a:noAutofit/>
                        </wps:bodyPr>
                      </wps:wsp>
                      <wps:wsp>
                        <wps:cNvPr id="381" name="Textbox 381"/>
                        <wps:cNvSpPr txBox="1"/>
                        <wps:spPr>
                          <a:xfrm>
                            <a:off x="0" y="0"/>
                            <a:ext cx="1313815" cy="835660"/>
                          </a:xfrm>
                          <a:prstGeom prst="rect">
                            <a:avLst/>
                          </a:prstGeom>
                        </wps:spPr>
                        <wps:txbx>
                          <w:txbxContent>
                            <w:p>
                              <w:pPr>
                                <w:spacing w:line="477" w:lineRule="auto" w:before="0"/>
                                <w:ind w:left="908" w:right="969" w:firstLine="22"/>
                                <w:jc w:val="center"/>
                                <w:rPr>
                                  <w:sz w:val="23"/>
                                </w:rPr>
                              </w:pPr>
                              <w:r>
                                <w:rPr>
                                  <w:spacing w:val="-10"/>
                                  <w:sz w:val="23"/>
                                </w:rPr>
                                <w:t>A A</w:t>
                              </w:r>
                            </w:p>
                          </w:txbxContent>
                        </wps:txbx>
                        <wps:bodyPr wrap="square" lIns="0" tIns="0" rIns="0" bIns="0" rtlCol="0">
                          <a:noAutofit/>
                        </wps:bodyPr>
                      </wps:wsp>
                    </wpg:wgp>
                  </a:graphicData>
                </a:graphic>
              </wp:anchor>
            </w:drawing>
          </mc:Choice>
          <mc:Fallback>
            <w:pict>
              <v:group style="position:absolute;margin-left:47.776001pt;margin-top:13.368054pt;width:103.45pt;height:65.8pt;mso-position-horizontal-relative:page;mso-position-vertical-relative:paragraph;z-index:-15683584;mso-wrap-distance-left:0;mso-wrap-distance-right:0" id="docshapegroup201" coordorigin="956,267" coordsize="2069,1316">
                <v:shape style="position:absolute;left:955;top:272;width:2069;height:1311" type="#_x0000_t75" id="docshape202" stroked="false">
                  <v:imagedata r:id="rId96" o:title=""/>
                </v:shape>
                <v:shape style="position:absolute;left:1844;top:272;width:274;height:274" id="docshape203" coordorigin="1845,272" coordsize="274,274" path="m1982,272l1928,283,1885,312,1856,356,1845,409,1856,462,1885,506,1928,535,1982,546,2035,535,2078,506,2108,462,2118,409,2108,356,2078,312,2035,283,1982,272xe" filled="true" fillcolor="#ffffff" stroked="false">
                  <v:path arrowok="t"/>
                  <v:fill type="solid"/>
                </v:shape>
                <v:shape style="position:absolute;left:1844;top:272;width:274;height:274" id="docshape204" coordorigin="1845,272" coordsize="274,274" path="m1982,546l2035,535,2078,506,2108,462,2118,409,2108,356,2078,312,2035,283,1982,272,1928,283,1885,312,1856,356,1845,409,1856,462,1885,506,1928,535,1982,546xe" filled="false" stroked="true" strokeweight=".5pt" strokecolor="#000000">
                  <v:path arrowok="t"/>
                  <v:stroke dashstyle="solid"/>
                </v:shape>
                <v:shape style="position:absolute;left:1822;top:799;width:274;height:274" id="docshape205" coordorigin="1822,800" coordsize="274,274" path="m1959,800l1906,810,1862,840,1833,883,1822,936,1833,990,1862,1033,1906,1062,1959,1073,2012,1062,2056,1033,2085,990,2096,936,2085,883,2056,840,2012,810,1959,800xe" filled="true" fillcolor="#ffffff" stroked="false">
                  <v:path arrowok="t"/>
                  <v:fill type="solid"/>
                </v:shape>
                <v:shape style="position:absolute;left:1822;top:799;width:274;height:274" id="docshape206" coordorigin="1822,800" coordsize="274,274" path="m1959,1073l2012,1062,2056,1033,2085,990,2096,936,2085,883,2056,840,2012,810,1959,800,1906,810,1862,840,1833,883,1822,936,1833,990,1862,1033,1906,1062,1959,1073xe" filled="false" stroked="true" strokeweight=".5pt" strokecolor="#000000">
                  <v:path arrowok="t"/>
                  <v:stroke dashstyle="solid"/>
                </v:shape>
                <v:shape style="position:absolute;left:955;top:267;width:2069;height:1316" type="#_x0000_t202" id="docshape207" filled="false" stroked="false">
                  <v:textbox inset="0,0,0,0">
                    <w:txbxContent>
                      <w:p>
                        <w:pPr>
                          <w:spacing w:line="477" w:lineRule="auto" w:before="0"/>
                          <w:ind w:left="908" w:right="969" w:firstLine="22"/>
                          <w:jc w:val="center"/>
                          <w:rPr>
                            <w:sz w:val="23"/>
                          </w:rPr>
                        </w:pPr>
                        <w:r>
                          <w:rPr>
                            <w:spacing w:val="-10"/>
                            <w:sz w:val="23"/>
                          </w:rPr>
                          <w:t>A A</w:t>
                        </w:r>
                      </w:p>
                    </w:txbxContent>
                  </v:textbox>
                  <w10:wrap type="none"/>
                </v:shape>
                <w10:wrap type="topAndBottom"/>
              </v:group>
            </w:pict>
          </mc:Fallback>
        </mc:AlternateContent>
      </w:r>
    </w:p>
    <w:p>
      <w:pPr>
        <w:spacing w:line="252" w:lineRule="exact" w:before="84"/>
        <w:ind w:left="1224" w:right="0" w:firstLine="0"/>
        <w:jc w:val="left"/>
        <w:rPr>
          <w:i/>
          <w:sz w:val="23"/>
        </w:rPr>
      </w:pPr>
      <w:r>
        <w:rPr>
          <w:i/>
          <w:spacing w:val="-10"/>
          <w:sz w:val="23"/>
        </w:rPr>
        <w:t>a</w:t>
      </w:r>
    </w:p>
    <w:p>
      <w:pPr>
        <w:tabs>
          <w:tab w:pos="6814" w:val="left" w:leader="none"/>
        </w:tabs>
        <w:spacing w:line="225" w:lineRule="auto" w:before="0"/>
        <w:ind w:left="4047" w:right="0" w:firstLine="0"/>
        <w:jc w:val="left"/>
        <w:rPr>
          <w:i/>
          <w:sz w:val="23"/>
        </w:rPr>
      </w:pPr>
      <w:r>
        <w:rPr>
          <w:i/>
          <w:sz w:val="23"/>
        </w:rPr>
        <mc:AlternateContent>
          <mc:Choice Requires="wps">
            <w:drawing>
              <wp:anchor distT="0" distB="0" distL="0" distR="0" allowOverlap="1" layoutInCell="1" locked="0" behindDoc="0" simplePos="0" relativeHeight="15776768">
                <wp:simplePos x="0" y="0"/>
                <wp:positionH relativeFrom="page">
                  <wp:posOffset>2296669</wp:posOffset>
                </wp:positionH>
                <wp:positionV relativeFrom="paragraph">
                  <wp:posOffset>-1268813</wp:posOffset>
                </wp:positionV>
                <wp:extent cx="1519555" cy="1275715"/>
                <wp:effectExtent l="0" t="0" r="0" b="0"/>
                <wp:wrapNone/>
                <wp:docPr id="382" name="Group 382"/>
                <wp:cNvGraphicFramePr>
                  <a:graphicFrameLocks/>
                </wp:cNvGraphicFramePr>
                <a:graphic>
                  <a:graphicData uri="http://schemas.microsoft.com/office/word/2010/wordprocessingGroup">
                    <wpg:wgp>
                      <wpg:cNvPr id="382" name="Group 382"/>
                      <wpg:cNvGrpSpPr/>
                      <wpg:grpSpPr>
                        <a:xfrm>
                          <a:off x="0" y="0"/>
                          <a:ext cx="1519555" cy="1275715"/>
                          <a:chExt cx="1519555" cy="1275715"/>
                        </a:xfrm>
                      </wpg:grpSpPr>
                      <pic:pic>
                        <pic:nvPicPr>
                          <pic:cNvPr id="383" name="Image 383"/>
                          <pic:cNvPicPr/>
                        </pic:nvPicPr>
                        <pic:blipFill>
                          <a:blip r:embed="rId97" cstate="print"/>
                          <a:stretch>
                            <a:fillRect/>
                          </a:stretch>
                        </pic:blipFill>
                        <pic:spPr>
                          <a:xfrm>
                            <a:off x="0" y="0"/>
                            <a:ext cx="1519451" cy="1275492"/>
                          </a:xfrm>
                          <a:prstGeom prst="rect">
                            <a:avLst/>
                          </a:prstGeom>
                        </pic:spPr>
                      </pic:pic>
                      <wps:wsp>
                        <wps:cNvPr id="384" name="Textbox 384"/>
                        <wps:cNvSpPr txBox="1"/>
                        <wps:spPr>
                          <a:xfrm>
                            <a:off x="77793" y="86312"/>
                            <a:ext cx="149860" cy="464820"/>
                          </a:xfrm>
                          <a:prstGeom prst="rect">
                            <a:avLst/>
                          </a:prstGeom>
                        </wps:spPr>
                        <wps:txbx>
                          <w:txbxContent>
                            <w:p>
                              <w:pPr>
                                <w:spacing w:line="255" w:lineRule="exact" w:before="0"/>
                                <w:ind w:left="0" w:right="0" w:firstLine="0"/>
                                <w:jc w:val="left"/>
                                <w:rPr>
                                  <w:sz w:val="23"/>
                                </w:rPr>
                              </w:pPr>
                              <w:r>
                                <w:rPr>
                                  <w:spacing w:val="-10"/>
                                  <w:sz w:val="23"/>
                                </w:rPr>
                                <w:t>L</w:t>
                              </w:r>
                            </w:p>
                            <w:p>
                              <w:pPr>
                                <w:spacing w:before="212"/>
                                <w:ind w:left="61" w:right="0" w:firstLine="0"/>
                                <w:jc w:val="left"/>
                                <w:rPr>
                                  <w:sz w:val="23"/>
                                </w:rPr>
                              </w:pPr>
                              <w:r>
                                <w:rPr>
                                  <w:spacing w:val="-10"/>
                                  <w:sz w:val="23"/>
                                </w:rPr>
                                <w:t>R</w:t>
                              </w:r>
                            </w:p>
                          </w:txbxContent>
                        </wps:txbx>
                        <wps:bodyPr wrap="square" lIns="0" tIns="0" rIns="0" bIns="0" rtlCol="0">
                          <a:noAutofit/>
                        </wps:bodyPr>
                      </wps:wsp>
                      <wps:wsp>
                        <wps:cNvPr id="385" name="Textbox 385"/>
                        <wps:cNvSpPr txBox="1"/>
                        <wps:spPr>
                          <a:xfrm>
                            <a:off x="51650" y="1054770"/>
                            <a:ext cx="118745" cy="161925"/>
                          </a:xfrm>
                          <a:prstGeom prst="rect">
                            <a:avLst/>
                          </a:prstGeom>
                        </wps:spPr>
                        <wps:txbx>
                          <w:txbxContent>
                            <w:p>
                              <w:pPr>
                                <w:spacing w:line="255" w:lineRule="exact" w:before="0"/>
                                <w:ind w:left="0" w:right="0" w:firstLine="0"/>
                                <w:jc w:val="left"/>
                                <w:rPr>
                                  <w:sz w:val="23"/>
                                </w:rPr>
                              </w:pPr>
                              <w:r>
                                <w:rPr>
                                  <w:spacing w:val="-10"/>
                                  <w:sz w:val="23"/>
                                </w:rPr>
                                <w:t>K</w:t>
                              </w:r>
                            </w:p>
                          </w:txbxContent>
                        </wps:txbx>
                        <wps:bodyPr wrap="square" lIns="0" tIns="0" rIns="0" bIns="0" rtlCol="0">
                          <a:noAutofit/>
                        </wps:bodyPr>
                      </wps:wsp>
                    </wpg:wgp>
                  </a:graphicData>
                </a:graphic>
              </wp:anchor>
            </w:drawing>
          </mc:Choice>
          <mc:Fallback>
            <w:pict>
              <v:group style="position:absolute;margin-left:180.840149pt;margin-top:-99.90657pt;width:119.65pt;height:100.45pt;mso-position-horizontal-relative:page;mso-position-vertical-relative:paragraph;z-index:15776768" id="docshapegroup208" coordorigin="3617,-1998" coordsize="2393,2009">
                <v:shape style="position:absolute;left:3616;top:-1999;width:2393;height:2009" type="#_x0000_t75" id="docshape209" stroked="false">
                  <v:imagedata r:id="rId97" o:title=""/>
                </v:shape>
                <v:shape style="position:absolute;left:3739;top:-1863;width:236;height:732" type="#_x0000_t202" id="docshape210" filled="false" stroked="false">
                  <v:textbox inset="0,0,0,0">
                    <w:txbxContent>
                      <w:p>
                        <w:pPr>
                          <w:spacing w:line="255" w:lineRule="exact" w:before="0"/>
                          <w:ind w:left="0" w:right="0" w:firstLine="0"/>
                          <w:jc w:val="left"/>
                          <w:rPr>
                            <w:sz w:val="23"/>
                          </w:rPr>
                        </w:pPr>
                        <w:r>
                          <w:rPr>
                            <w:spacing w:val="-10"/>
                            <w:sz w:val="23"/>
                          </w:rPr>
                          <w:t>L</w:t>
                        </w:r>
                      </w:p>
                      <w:p>
                        <w:pPr>
                          <w:spacing w:before="212"/>
                          <w:ind w:left="61" w:right="0" w:firstLine="0"/>
                          <w:jc w:val="left"/>
                          <w:rPr>
                            <w:sz w:val="23"/>
                          </w:rPr>
                        </w:pPr>
                        <w:r>
                          <w:rPr>
                            <w:spacing w:val="-10"/>
                            <w:sz w:val="23"/>
                          </w:rPr>
                          <w:t>R</w:t>
                        </w:r>
                      </w:p>
                    </w:txbxContent>
                  </v:textbox>
                  <w10:wrap type="none"/>
                </v:shape>
                <v:shape style="position:absolute;left:3698;top:-338;width:187;height:255" type="#_x0000_t202" id="docshape211" filled="false" stroked="false">
                  <v:textbox inset="0,0,0,0">
                    <w:txbxContent>
                      <w:p>
                        <w:pPr>
                          <w:spacing w:line="255" w:lineRule="exact" w:before="0"/>
                          <w:ind w:left="0" w:right="0" w:firstLine="0"/>
                          <w:jc w:val="left"/>
                          <w:rPr>
                            <w:sz w:val="23"/>
                          </w:rPr>
                        </w:pPr>
                        <w:r>
                          <w:rPr>
                            <w:spacing w:val="-10"/>
                            <w:sz w:val="23"/>
                          </w:rPr>
                          <w:t>K</w:t>
                        </w:r>
                      </w:p>
                    </w:txbxContent>
                  </v:textbox>
                  <w10:wrap type="none"/>
                </v:shape>
                <w10:wrap type="none"/>
              </v:group>
            </w:pict>
          </mc:Fallback>
        </mc:AlternateContent>
      </w:r>
      <w:r>
        <w:rPr>
          <w:i/>
          <w:sz w:val="23"/>
        </w:rPr>
        <mc:AlternateContent>
          <mc:Choice Requires="wps">
            <w:drawing>
              <wp:anchor distT="0" distB="0" distL="0" distR="0" allowOverlap="1" layoutInCell="1" locked="0" behindDoc="0" simplePos="0" relativeHeight="15777280">
                <wp:simplePos x="0" y="0"/>
                <wp:positionH relativeFrom="page">
                  <wp:posOffset>4155300</wp:posOffset>
                </wp:positionH>
                <wp:positionV relativeFrom="paragraph">
                  <wp:posOffset>-1235261</wp:posOffset>
                </wp:positionV>
                <wp:extent cx="1308100" cy="1171575"/>
                <wp:effectExtent l="0" t="0" r="0" b="0"/>
                <wp:wrapNone/>
                <wp:docPr id="386" name="Group 386"/>
                <wp:cNvGraphicFramePr>
                  <a:graphicFrameLocks/>
                </wp:cNvGraphicFramePr>
                <a:graphic>
                  <a:graphicData uri="http://schemas.microsoft.com/office/word/2010/wordprocessingGroup">
                    <wpg:wgp>
                      <wpg:cNvPr id="386" name="Group 386"/>
                      <wpg:cNvGrpSpPr/>
                      <wpg:grpSpPr>
                        <a:xfrm>
                          <a:off x="0" y="0"/>
                          <a:ext cx="1308100" cy="1171575"/>
                          <a:chExt cx="1308100" cy="1171575"/>
                        </a:xfrm>
                      </wpg:grpSpPr>
                      <pic:pic>
                        <pic:nvPicPr>
                          <pic:cNvPr id="387" name="Image 387"/>
                          <pic:cNvPicPr/>
                        </pic:nvPicPr>
                        <pic:blipFill>
                          <a:blip r:embed="rId98" cstate="print"/>
                          <a:stretch>
                            <a:fillRect/>
                          </a:stretch>
                        </pic:blipFill>
                        <pic:spPr>
                          <a:xfrm>
                            <a:off x="9100" y="34240"/>
                            <a:ext cx="1298441" cy="1060703"/>
                          </a:xfrm>
                          <a:prstGeom prst="rect">
                            <a:avLst/>
                          </a:prstGeom>
                        </pic:spPr>
                      </pic:pic>
                      <wps:wsp>
                        <wps:cNvPr id="388" name="Graphic 388"/>
                        <wps:cNvSpPr/>
                        <wps:spPr>
                          <a:xfrm>
                            <a:off x="1028274" y="327707"/>
                            <a:ext cx="1270" cy="678815"/>
                          </a:xfrm>
                          <a:custGeom>
                            <a:avLst/>
                            <a:gdLst/>
                            <a:ahLst/>
                            <a:cxnLst/>
                            <a:rect l="l" t="t" r="r" b="b"/>
                            <a:pathLst>
                              <a:path w="0" h="678815">
                                <a:moveTo>
                                  <a:pt x="0" y="0"/>
                                </a:moveTo>
                                <a:lnTo>
                                  <a:pt x="0" y="678599"/>
                                </a:lnTo>
                              </a:path>
                            </a:pathLst>
                          </a:custGeom>
                          <a:ln w="6350">
                            <a:solidFill>
                              <a:srgbClr val="000000"/>
                            </a:solidFill>
                            <a:prstDash val="sysDash"/>
                          </a:ln>
                        </wps:spPr>
                        <wps:bodyPr wrap="square" lIns="0" tIns="0" rIns="0" bIns="0" rtlCol="0">
                          <a:prstTxWarp prst="textNoShape">
                            <a:avLst/>
                          </a:prstTxWarp>
                          <a:noAutofit/>
                        </wps:bodyPr>
                      </wps:wsp>
                      <wps:wsp>
                        <wps:cNvPr id="389" name="Textbox 389"/>
                        <wps:cNvSpPr txBox="1"/>
                        <wps:spPr>
                          <a:xfrm>
                            <a:off x="0" y="0"/>
                            <a:ext cx="145415" cy="412115"/>
                          </a:xfrm>
                          <a:prstGeom prst="rect">
                            <a:avLst/>
                          </a:prstGeom>
                        </wps:spPr>
                        <wps:txbx>
                          <w:txbxContent>
                            <w:p>
                              <w:pPr>
                                <w:spacing w:line="271" w:lineRule="auto" w:before="0"/>
                                <w:ind w:left="20" w:right="59" w:firstLine="0"/>
                                <w:jc w:val="left"/>
                                <w:rPr>
                                  <w:position w:val="-7"/>
                                  <w:sz w:val="13"/>
                                </w:rPr>
                              </w:pPr>
                              <w:r>
                                <w:rPr>
                                  <w:i/>
                                  <w:spacing w:val="-10"/>
                                  <w:sz w:val="23"/>
                                </w:rPr>
                                <w:t>I </w:t>
                              </w:r>
                              <w:r>
                                <w:rPr>
                                  <w:i/>
                                  <w:spacing w:val="-6"/>
                                  <w:sz w:val="23"/>
                                </w:rPr>
                                <w:t>I</w:t>
                              </w:r>
                              <w:r>
                                <w:rPr>
                                  <w:spacing w:val="-6"/>
                                  <w:position w:val="-7"/>
                                  <w:sz w:val="13"/>
                                </w:rPr>
                                <w:t>0</w:t>
                              </w:r>
                            </w:p>
                          </w:txbxContent>
                        </wps:txbx>
                        <wps:bodyPr wrap="square" lIns="0" tIns="0" rIns="0" bIns="0" rtlCol="0">
                          <a:noAutofit/>
                        </wps:bodyPr>
                      </wps:wsp>
                      <wps:wsp>
                        <wps:cNvPr id="390" name="Textbox 390"/>
                        <wps:cNvSpPr txBox="1"/>
                        <wps:spPr>
                          <a:xfrm>
                            <a:off x="0" y="949326"/>
                            <a:ext cx="111125" cy="187325"/>
                          </a:xfrm>
                          <a:prstGeom prst="rect">
                            <a:avLst/>
                          </a:prstGeom>
                        </wps:spPr>
                        <wps:txbx>
                          <w:txbxContent>
                            <w:p>
                              <w:pPr>
                                <w:spacing w:before="10"/>
                                <w:ind w:left="20" w:right="0" w:firstLine="0"/>
                                <w:jc w:val="left"/>
                                <w:rPr>
                                  <w:sz w:val="23"/>
                                </w:rPr>
                              </w:pPr>
                              <w:r>
                                <w:rPr>
                                  <w:spacing w:val="-10"/>
                                  <w:sz w:val="23"/>
                                </w:rPr>
                                <w:t>0</w:t>
                              </w:r>
                            </w:p>
                          </w:txbxContent>
                        </wps:txbx>
                        <wps:bodyPr wrap="square" lIns="0" tIns="0" rIns="0" bIns="0" rtlCol="0">
                          <a:noAutofit/>
                        </wps:bodyPr>
                      </wps:wsp>
                      <wps:wsp>
                        <wps:cNvPr id="391" name="Textbox 391"/>
                        <wps:cNvSpPr txBox="1"/>
                        <wps:spPr>
                          <a:xfrm>
                            <a:off x="987444" y="949326"/>
                            <a:ext cx="301625" cy="222250"/>
                          </a:xfrm>
                          <a:prstGeom prst="rect">
                            <a:avLst/>
                          </a:prstGeom>
                        </wps:spPr>
                        <wps:txbx>
                          <w:txbxContent>
                            <w:p>
                              <w:pPr>
                                <w:tabs>
                                  <w:tab w:pos="344" w:val="left" w:leader="none"/>
                                </w:tabs>
                                <w:spacing w:before="10"/>
                                <w:ind w:left="20" w:right="0" w:firstLine="0"/>
                                <w:jc w:val="left"/>
                                <w:rPr>
                                  <w:i/>
                                  <w:sz w:val="23"/>
                                </w:rPr>
                              </w:pPr>
                              <w:r>
                                <w:rPr>
                                  <w:i/>
                                  <w:spacing w:val="-5"/>
                                  <w:sz w:val="23"/>
                                </w:rPr>
                                <w:t>t</w:t>
                              </w:r>
                              <w:r>
                                <w:rPr>
                                  <w:spacing w:val="-5"/>
                                  <w:position w:val="-7"/>
                                  <w:sz w:val="13"/>
                                </w:rPr>
                                <w:t>1</w:t>
                              </w:r>
                              <w:r>
                                <w:rPr>
                                  <w:position w:val="-7"/>
                                  <w:sz w:val="13"/>
                                </w:rPr>
                                <w:tab/>
                              </w:r>
                              <w:r>
                                <w:rPr>
                                  <w:i/>
                                  <w:spacing w:val="-10"/>
                                  <w:sz w:val="23"/>
                                </w:rPr>
                                <w:t>t</w:t>
                              </w:r>
                            </w:p>
                          </w:txbxContent>
                        </wps:txbx>
                        <wps:bodyPr wrap="square" lIns="0" tIns="0" rIns="0" bIns="0" rtlCol="0">
                          <a:noAutofit/>
                        </wps:bodyPr>
                      </wps:wsp>
                    </wpg:wgp>
                  </a:graphicData>
                </a:graphic>
              </wp:anchor>
            </w:drawing>
          </mc:Choice>
          <mc:Fallback>
            <w:pict>
              <v:group style="position:absolute;margin-left:327.188995pt;margin-top:-97.264671pt;width:103pt;height:92.25pt;mso-position-horizontal-relative:page;mso-position-vertical-relative:paragraph;z-index:15777280" id="docshapegroup212" coordorigin="6544,-1945" coordsize="2060,1845">
                <v:shape style="position:absolute;left:6558;top:-1892;width:2045;height:1671" type="#_x0000_t75" id="docshape213" stroked="false">
                  <v:imagedata r:id="rId98" o:title=""/>
                </v:shape>
                <v:line style="position:absolute" from="8163,-1429" to="8163,-361" stroked="true" strokeweight=".5pt" strokecolor="#000000">
                  <v:stroke dashstyle="shortdash"/>
                </v:line>
                <v:shape style="position:absolute;left:6543;top:-1946;width:229;height:649" type="#_x0000_t202" id="docshape214" filled="false" stroked="false">
                  <v:textbox inset="0,0,0,0">
                    <w:txbxContent>
                      <w:p>
                        <w:pPr>
                          <w:spacing w:line="271" w:lineRule="auto" w:before="0"/>
                          <w:ind w:left="20" w:right="59" w:firstLine="0"/>
                          <w:jc w:val="left"/>
                          <w:rPr>
                            <w:position w:val="-7"/>
                            <w:sz w:val="13"/>
                          </w:rPr>
                        </w:pPr>
                        <w:r>
                          <w:rPr>
                            <w:i/>
                            <w:spacing w:val="-10"/>
                            <w:sz w:val="23"/>
                          </w:rPr>
                          <w:t>I </w:t>
                        </w:r>
                        <w:r>
                          <w:rPr>
                            <w:i/>
                            <w:spacing w:val="-6"/>
                            <w:sz w:val="23"/>
                          </w:rPr>
                          <w:t>I</w:t>
                        </w:r>
                        <w:r>
                          <w:rPr>
                            <w:spacing w:val="-6"/>
                            <w:position w:val="-7"/>
                            <w:sz w:val="13"/>
                          </w:rPr>
                          <w:t>0</w:t>
                        </w:r>
                      </w:p>
                    </w:txbxContent>
                  </v:textbox>
                  <w10:wrap type="none"/>
                </v:shape>
                <v:shape style="position:absolute;left:6543;top:-451;width:175;height:295" type="#_x0000_t202" id="docshape215" filled="false" stroked="false">
                  <v:textbox inset="0,0,0,0">
                    <w:txbxContent>
                      <w:p>
                        <w:pPr>
                          <w:spacing w:before="10"/>
                          <w:ind w:left="20" w:right="0" w:firstLine="0"/>
                          <w:jc w:val="left"/>
                          <w:rPr>
                            <w:sz w:val="23"/>
                          </w:rPr>
                        </w:pPr>
                        <w:r>
                          <w:rPr>
                            <w:spacing w:val="-10"/>
                            <w:sz w:val="23"/>
                          </w:rPr>
                          <w:t>0</w:t>
                        </w:r>
                      </w:p>
                    </w:txbxContent>
                  </v:textbox>
                  <w10:wrap type="none"/>
                </v:shape>
                <v:shape style="position:absolute;left:8098;top:-451;width:475;height:350" type="#_x0000_t202" id="docshape216" filled="false" stroked="false">
                  <v:textbox inset="0,0,0,0">
                    <w:txbxContent>
                      <w:p>
                        <w:pPr>
                          <w:tabs>
                            <w:tab w:pos="344" w:val="left" w:leader="none"/>
                          </w:tabs>
                          <w:spacing w:before="10"/>
                          <w:ind w:left="20" w:right="0" w:firstLine="0"/>
                          <w:jc w:val="left"/>
                          <w:rPr>
                            <w:i/>
                            <w:sz w:val="23"/>
                          </w:rPr>
                        </w:pPr>
                        <w:r>
                          <w:rPr>
                            <w:i/>
                            <w:spacing w:val="-5"/>
                            <w:sz w:val="23"/>
                          </w:rPr>
                          <w:t>t</w:t>
                        </w:r>
                        <w:r>
                          <w:rPr>
                            <w:spacing w:val="-5"/>
                            <w:position w:val="-7"/>
                            <w:sz w:val="13"/>
                          </w:rPr>
                          <w:t>1</w:t>
                        </w:r>
                        <w:r>
                          <w:rPr>
                            <w:position w:val="-7"/>
                            <w:sz w:val="13"/>
                          </w:rPr>
                          <w:tab/>
                        </w:r>
                        <w:r>
                          <w:rPr>
                            <w:i/>
                            <w:spacing w:val="-10"/>
                            <w:sz w:val="23"/>
                          </w:rPr>
                          <w:t>t</w:t>
                        </w:r>
                      </w:p>
                    </w:txbxContent>
                  </v:textbox>
                  <w10:wrap type="none"/>
                </v:shape>
                <w10:wrap type="none"/>
              </v:group>
            </w:pict>
          </mc:Fallback>
        </mc:AlternateContent>
      </w:r>
      <w:r>
        <w:rPr>
          <w:i/>
          <w:spacing w:val="-10"/>
          <w:position w:val="-10"/>
          <w:sz w:val="23"/>
        </w:rPr>
        <w:t>b</w:t>
      </w:r>
      <w:r>
        <w:rPr>
          <w:i/>
          <w:position w:val="-10"/>
          <w:sz w:val="23"/>
        </w:rPr>
        <w:tab/>
      </w:r>
      <w:r>
        <w:rPr>
          <w:i/>
          <w:spacing w:val="-10"/>
          <w:sz w:val="23"/>
        </w:rPr>
        <w:t>d</w:t>
      </w:r>
    </w:p>
    <w:p>
      <w:pPr>
        <w:spacing w:before="9"/>
        <w:ind w:left="0" w:right="404" w:firstLine="0"/>
        <w:jc w:val="center"/>
        <w:rPr>
          <w:i/>
          <w:sz w:val="23"/>
        </w:rPr>
      </w:pPr>
      <w:r>
        <w:rPr>
          <w:i/>
          <w:spacing w:val="-2"/>
          <w:sz w:val="23"/>
        </w:rPr>
        <w:t>2.3-rаsm.</w:t>
      </w:r>
    </w:p>
    <w:p>
      <w:pPr>
        <w:spacing w:after="0"/>
        <w:jc w:val="center"/>
        <w:rPr>
          <w:i/>
          <w:sz w:val="23"/>
        </w:rPr>
        <w:sectPr>
          <w:type w:val="continuous"/>
          <w:pgSz w:w="9930" w:h="14180"/>
          <w:pgMar w:header="0" w:footer="1383" w:top="1600" w:bottom="280" w:left="708" w:right="708"/>
        </w:sectPr>
      </w:pPr>
    </w:p>
    <w:p>
      <w:pPr>
        <w:pStyle w:val="BodyText"/>
        <w:spacing w:line="271" w:lineRule="auto" w:before="67"/>
        <w:ind w:left="482" w:right="83" w:firstLine="340"/>
        <w:jc w:val="both"/>
      </w:pPr>
      <w:r>
        <w:rPr/>
        <w:t>Bu davrda g‘аltаkdа tоk mаnbаyi hоsil qilgаn tоkkа tеskаri yo‘nаlgаn o‘zinduksiya tоki yuzаgа kеlаdi. Bu birinchi lаmpаning kеchrоq yonishigа sаbаb bo‘lаdi.</w:t>
      </w:r>
    </w:p>
    <w:p>
      <w:pPr>
        <w:pStyle w:val="BodyText"/>
        <w:spacing w:line="271" w:lineRule="auto"/>
        <w:ind w:left="483" w:right="83" w:firstLine="339"/>
        <w:jc w:val="both"/>
      </w:pPr>
      <w:r>
        <w:rPr/>
        <w:t>Хuddi shuningdеk, kаlit uzilgаndа hаm ikkinchi lаmpа shu zаhоti o‘chib, аmmо birinchi lаmpа sеkin хirаlаshib o‘chаdi.</w:t>
      </w:r>
    </w:p>
    <w:p>
      <w:pPr>
        <w:pStyle w:val="BodyText"/>
        <w:spacing w:line="271" w:lineRule="auto" w:before="1"/>
        <w:ind w:left="483" w:right="82" w:firstLine="340"/>
        <w:jc w:val="both"/>
      </w:pPr>
      <w:r>
        <w:rPr/>
        <w:t>Tоkning hоsil qilgаn mаgnit mаydоni mаgnit оqimi bilаn tаvsiflаnаdi. G‘аltаk ichidаgi hоsil bo‘lgаn mаgnit оqimi qаndаy fizik kаttаliklаrgа bоg‘liq </w:t>
      </w:r>
      <w:r>
        <w:rPr>
          <w:spacing w:val="-2"/>
        </w:rPr>
        <w:t>bo‘lаdi?</w:t>
      </w:r>
    </w:p>
    <w:p>
      <w:pPr>
        <w:pStyle w:val="BodyText"/>
        <w:spacing w:line="271" w:lineRule="auto"/>
        <w:ind w:left="483" w:right="82" w:firstLine="340"/>
        <w:jc w:val="both"/>
      </w:pPr>
      <w:r>
        <w:rPr/>
        <w:t>Tаjribаlаrning ko‘rsаtishichа, g‘аltаk ichidа hоsil bo‘lgаn mаgnit оqimi: </w:t>
      </w:r>
      <w:r>
        <w:rPr>
          <w:i/>
        </w:rPr>
        <w:t>birinchidаn</w:t>
      </w:r>
      <w:r>
        <w:rPr/>
        <w:t>, g‘аltаkdа hоsil bo‘lgаn mаgnit оqimi undаn o‘tаyotgаn tоk kuchigа to‘g‘ri prоpоrsiоnаl, ya’ni:</w:t>
      </w:r>
    </w:p>
    <w:p>
      <w:pPr>
        <w:spacing w:before="114"/>
        <w:ind w:left="4035" w:right="0" w:firstLine="0"/>
        <w:jc w:val="both"/>
        <w:rPr>
          <w:sz w:val="25"/>
        </w:rPr>
      </w:pPr>
      <w:r>
        <w:rPr>
          <w:i/>
          <w:sz w:val="25"/>
        </w:rPr>
        <w:t>Ф</w:t>
      </w:r>
      <w:r>
        <w:rPr>
          <w:i/>
          <w:spacing w:val="-32"/>
          <w:sz w:val="25"/>
        </w:rPr>
        <w:t> </w:t>
      </w:r>
      <w:r>
        <w:rPr>
          <w:sz w:val="25"/>
        </w:rPr>
        <w:t>~</w:t>
      </w:r>
      <w:r>
        <w:rPr>
          <w:spacing w:val="-32"/>
          <w:sz w:val="25"/>
        </w:rPr>
        <w:t> </w:t>
      </w:r>
      <w:r>
        <w:rPr>
          <w:i/>
          <w:spacing w:val="-5"/>
          <w:sz w:val="25"/>
        </w:rPr>
        <w:t>I</w:t>
      </w:r>
      <w:r>
        <w:rPr>
          <w:spacing w:val="-5"/>
          <w:sz w:val="25"/>
        </w:rPr>
        <w:t>,</w:t>
      </w:r>
    </w:p>
    <w:p>
      <w:pPr>
        <w:pStyle w:val="BodyText"/>
        <w:spacing w:line="271" w:lineRule="auto" w:before="151"/>
        <w:ind w:left="483" w:right="82" w:firstLine="340"/>
        <w:jc w:val="both"/>
      </w:pPr>
      <w:r>
        <w:rPr>
          <w:i/>
        </w:rPr>
        <w:t>ikkinchidаn</w:t>
      </w:r>
      <w:r>
        <w:rPr/>
        <w:t>, g‘аltаkdа hоsil bo‘lgаn mаgnit оqimi g‘аltаkning gеоmеtrik o‘lchаmlаrigа (o‘rаmlаr sоni, ko‘ndаlаng kеsim yuzi, uzunligi) va o‘zagi borligiga bоg‘liq ekаn.</w:t>
      </w:r>
    </w:p>
    <w:p>
      <w:pPr>
        <w:pStyle w:val="BodyText"/>
        <w:spacing w:line="271" w:lineRule="auto" w:before="1"/>
        <w:ind w:left="483" w:right="82" w:firstLine="340"/>
        <w:jc w:val="both"/>
      </w:pPr>
      <w:r>
        <w:rPr/>
        <w:t>Bu tаjribаlаr nаtijаsini umumlаshtirib, quyidаgi хulоsаgа kеlаmiz: tоkli o‘tkаzgichning hоsil qilgаn mаgnit оqimi undаn o‘tаyotgаn tоk kuchigа vа g‘altakning parametrlаrigа hаm bоg‘liq bo‘lаdi, ya’ni:</w:t>
      </w:r>
    </w:p>
    <w:p>
      <w:pPr>
        <w:tabs>
          <w:tab w:pos="7718" w:val="left" w:leader="none"/>
        </w:tabs>
        <w:spacing w:before="114"/>
        <w:ind w:left="3900" w:right="0" w:firstLine="0"/>
        <w:jc w:val="both"/>
        <w:rPr>
          <w:sz w:val="25"/>
        </w:rPr>
      </w:pPr>
      <w:r>
        <w:rPr>
          <w:i/>
          <w:sz w:val="25"/>
        </w:rPr>
        <w:t>Ф</w:t>
      </w:r>
      <w:r>
        <w:rPr>
          <w:i/>
          <w:spacing w:val="-32"/>
          <w:sz w:val="25"/>
        </w:rPr>
        <w:t> </w:t>
      </w:r>
      <w:r>
        <w:rPr>
          <w:sz w:val="25"/>
        </w:rPr>
        <w:t>=</w:t>
      </w:r>
      <w:r>
        <w:rPr>
          <w:spacing w:val="-32"/>
          <w:sz w:val="25"/>
        </w:rPr>
        <w:t> </w:t>
      </w:r>
      <w:r>
        <w:rPr>
          <w:i/>
          <w:sz w:val="25"/>
        </w:rPr>
        <w:t>L</w:t>
      </w:r>
      <w:r>
        <w:rPr>
          <w:i/>
          <w:spacing w:val="-32"/>
          <w:sz w:val="25"/>
        </w:rPr>
        <w:t> </w:t>
      </w:r>
      <w:r>
        <w:rPr>
          <w:i/>
          <w:sz w:val="25"/>
        </w:rPr>
        <w:t>·</w:t>
      </w:r>
      <w:r>
        <w:rPr>
          <w:i/>
          <w:spacing w:val="-32"/>
          <w:sz w:val="25"/>
        </w:rPr>
        <w:t> </w:t>
      </w:r>
      <w:r>
        <w:rPr>
          <w:i/>
          <w:spacing w:val="-5"/>
          <w:sz w:val="25"/>
        </w:rPr>
        <w:t>I</w:t>
      </w:r>
      <w:r>
        <w:rPr>
          <w:spacing w:val="-5"/>
          <w:sz w:val="25"/>
        </w:rPr>
        <w:t>,</w:t>
      </w:r>
      <w:r>
        <w:rPr>
          <w:sz w:val="25"/>
        </w:rPr>
        <w:tab/>
      </w:r>
      <w:r>
        <w:rPr>
          <w:spacing w:val="-2"/>
          <w:sz w:val="25"/>
        </w:rPr>
        <w:t>(2.2–2)</w:t>
      </w:r>
    </w:p>
    <w:p>
      <w:pPr>
        <w:pStyle w:val="BodyText"/>
        <w:spacing w:line="271" w:lineRule="auto" w:before="151"/>
        <w:ind w:left="483" w:right="82" w:hanging="1"/>
        <w:jc w:val="both"/>
      </w:pPr>
      <w:r>
        <w:rPr/>
        <w:t>bundа: </w:t>
      </w:r>
      <w:r>
        <w:rPr>
          <w:i/>
        </w:rPr>
        <w:t>L</w:t>
      </w:r>
      <w:r>
        <w:rPr>
          <w:i/>
          <w:spacing w:val="-16"/>
        </w:rPr>
        <w:t> </w:t>
      </w:r>
      <w:r>
        <w:rPr/>
        <w:t>–</w:t>
      </w:r>
      <w:r>
        <w:rPr>
          <w:spacing w:val="-16"/>
        </w:rPr>
        <w:t> </w:t>
      </w:r>
      <w:r>
        <w:rPr/>
        <w:t>g‘altakning gеоmеtrik o‘lchаmlаrigа vа g‘аltаk jоylаshgаn muhitning mаgnit хоssаlаrigа bоg‘liq bo‘lgаn prоpоrsiоnаllik kоeffitsiyеnti bo‘lib, u g‘altakning induktivligi dеyilаdi.</w:t>
      </w:r>
    </w:p>
    <w:p>
      <w:pPr>
        <w:pStyle w:val="BodyText"/>
        <w:spacing w:line="271" w:lineRule="auto"/>
        <w:ind w:left="483" w:right="82" w:firstLine="340"/>
        <w:jc w:val="both"/>
      </w:pPr>
      <w:r>
        <w:rPr/>
        <w:t>ХBSdа induktivlik birligini o‘zinduksiya hodisasini birinchi bo‘lib</w:t>
      </w:r>
      <w:r>
        <w:rPr>
          <w:spacing w:val="40"/>
        </w:rPr>
        <w:t> </w:t>
      </w:r>
      <w:r>
        <w:rPr/>
        <w:t>kuzatgan Аmеrikа оlimi J. Hеnri shаrаfigа </w:t>
      </w:r>
      <w:r>
        <w:rPr>
          <w:i/>
        </w:rPr>
        <w:t>hеnri </w:t>
      </w:r>
      <w:r>
        <w:rPr/>
        <w:t>(H) qаbul qilingаn.</w:t>
      </w:r>
    </w:p>
    <w:p>
      <w:pPr>
        <w:pStyle w:val="BodyText"/>
        <w:spacing w:line="271" w:lineRule="auto"/>
        <w:ind w:left="482" w:right="83" w:firstLine="340"/>
        <w:jc w:val="both"/>
      </w:pPr>
      <w:r>
        <w:rPr/>
        <w:t>(2.2–2)</w:t>
      </w:r>
      <w:r>
        <w:rPr>
          <w:spacing w:val="-1"/>
        </w:rPr>
        <w:t> </w:t>
      </w:r>
      <w:r>
        <w:rPr/>
        <w:t>ifodaga</w:t>
      </w:r>
      <w:r>
        <w:rPr>
          <w:spacing w:val="-1"/>
        </w:rPr>
        <w:t> </w:t>
      </w:r>
      <w:r>
        <w:rPr/>
        <w:t>ko‘ra</w:t>
      </w:r>
      <w:r>
        <w:rPr>
          <w:spacing w:val="-1"/>
        </w:rPr>
        <w:t> </w:t>
      </w:r>
      <w:r>
        <w:rPr/>
        <w:t>g‘аltаkdа</w:t>
      </w:r>
      <w:r>
        <w:rPr>
          <w:spacing w:val="-1"/>
        </w:rPr>
        <w:t> </w:t>
      </w:r>
      <w:r>
        <w:rPr/>
        <w:t>hоsil</w:t>
      </w:r>
      <w:r>
        <w:rPr>
          <w:spacing w:val="-1"/>
        </w:rPr>
        <w:t> </w:t>
      </w:r>
      <w:r>
        <w:rPr/>
        <w:t>bo‘lgаn</w:t>
      </w:r>
      <w:r>
        <w:rPr>
          <w:spacing w:val="-1"/>
        </w:rPr>
        <w:t> </w:t>
      </w:r>
      <w:r>
        <w:rPr/>
        <w:t>o‘zinduksiya</w:t>
      </w:r>
      <w:r>
        <w:rPr>
          <w:spacing w:val="-1"/>
        </w:rPr>
        <w:t> </w:t>
      </w:r>
      <w:r>
        <w:rPr/>
        <w:t>elеktr</w:t>
      </w:r>
      <w:r>
        <w:rPr>
          <w:spacing w:val="-1"/>
        </w:rPr>
        <w:t> </w:t>
      </w:r>
      <w:r>
        <w:rPr/>
        <w:t>yurituvchi kuchning ifоdаsini quyidagicha yozаmiz:</w:t>
      </w:r>
    </w:p>
    <w:p>
      <w:pPr>
        <w:tabs>
          <w:tab w:pos="7695" w:val="left" w:leader="none"/>
        </w:tabs>
        <w:spacing w:line="281" w:lineRule="exact" w:before="158"/>
        <w:ind w:left="3441" w:right="0" w:firstLine="0"/>
        <w:jc w:val="left"/>
        <w:rPr>
          <w:sz w:val="25"/>
        </w:rPr>
      </w:pPr>
      <w:r>
        <w:rPr>
          <w:sz w:val="25"/>
        </w:rPr>
        <w:drawing>
          <wp:anchor distT="0" distB="0" distL="0" distR="0" allowOverlap="1" layoutInCell="1" locked="0" behindDoc="1" simplePos="0" relativeHeight="482424320">
            <wp:simplePos x="0" y="0"/>
            <wp:positionH relativeFrom="page">
              <wp:posOffset>2640009</wp:posOffset>
            </wp:positionH>
            <wp:positionV relativeFrom="paragraph">
              <wp:posOffset>191601</wp:posOffset>
            </wp:positionV>
            <wp:extent cx="93827" cy="139534"/>
            <wp:effectExtent l="0" t="0" r="0" b="0"/>
            <wp:wrapNone/>
            <wp:docPr id="392" name="Image 392"/>
            <wp:cNvGraphicFramePr>
              <a:graphicFrameLocks/>
            </wp:cNvGraphicFramePr>
            <a:graphic>
              <a:graphicData uri="http://schemas.openxmlformats.org/drawingml/2006/picture">
                <pic:pic>
                  <pic:nvPicPr>
                    <pic:cNvPr id="392" name="Image 392"/>
                    <pic:cNvPicPr/>
                  </pic:nvPicPr>
                  <pic:blipFill>
                    <a:blip r:embed="rId99" cstate="print"/>
                    <a:stretch>
                      <a:fillRect/>
                    </a:stretch>
                  </pic:blipFill>
                  <pic:spPr>
                    <a:xfrm>
                      <a:off x="0" y="0"/>
                      <a:ext cx="93827" cy="139534"/>
                    </a:xfrm>
                    <a:prstGeom prst="rect">
                      <a:avLst/>
                    </a:prstGeom>
                  </pic:spPr>
                </pic:pic>
              </a:graphicData>
            </a:graphic>
          </wp:anchor>
        </w:drawing>
      </w:r>
      <w:r>
        <w:rPr>
          <w:rFonts w:ascii="Trebuchet MS" w:hAnsi="Trebuchet MS"/>
          <w:b/>
          <w:sz w:val="25"/>
        </w:rPr>
        <w:t>E</w:t>
      </w:r>
      <w:r>
        <w:rPr>
          <w:rFonts w:ascii="Trebuchet MS" w:hAnsi="Trebuchet MS"/>
          <w:b/>
          <w:spacing w:val="-45"/>
          <w:sz w:val="25"/>
        </w:rPr>
        <w:t> </w:t>
      </w:r>
      <w:r>
        <w:rPr>
          <w:sz w:val="25"/>
        </w:rPr>
        <w:t>=</w:t>
      </w:r>
      <w:r>
        <w:rPr>
          <w:spacing w:val="-32"/>
          <w:sz w:val="25"/>
        </w:rPr>
        <w:t> </w:t>
      </w:r>
      <w:r>
        <w:rPr>
          <w:sz w:val="25"/>
        </w:rPr>
        <w:t>–</w:t>
      </w:r>
      <w:r>
        <w:rPr>
          <w:spacing w:val="-30"/>
          <w:sz w:val="25"/>
        </w:rPr>
        <w:t> </w:t>
      </w:r>
      <w:r>
        <w:rPr>
          <w:position w:val="11"/>
          <w:sz w:val="23"/>
          <w:u w:val="single"/>
        </w:rPr>
        <w:t>∆</w:t>
      </w:r>
      <w:r>
        <w:rPr>
          <w:i/>
          <w:position w:val="11"/>
          <w:sz w:val="23"/>
          <w:u w:val="single"/>
        </w:rPr>
        <w:t>Ф</w:t>
      </w:r>
      <w:r>
        <w:rPr>
          <w:i/>
          <w:spacing w:val="-14"/>
          <w:position w:val="11"/>
          <w:sz w:val="23"/>
        </w:rPr>
        <w:t> </w:t>
      </w:r>
      <w:r>
        <w:rPr>
          <w:sz w:val="25"/>
        </w:rPr>
        <w:t>=</w:t>
      </w:r>
      <w:r>
        <w:rPr>
          <w:spacing w:val="-32"/>
          <w:sz w:val="25"/>
        </w:rPr>
        <w:t> </w:t>
      </w:r>
      <w:r>
        <w:rPr>
          <w:sz w:val="25"/>
        </w:rPr>
        <w:t>–</w:t>
      </w:r>
      <w:r>
        <w:rPr>
          <w:spacing w:val="-32"/>
          <w:sz w:val="25"/>
        </w:rPr>
        <w:t> </w:t>
      </w:r>
      <w:r>
        <w:rPr>
          <w:i/>
          <w:sz w:val="25"/>
        </w:rPr>
        <w:t>L</w:t>
      </w:r>
      <w:r>
        <w:rPr>
          <w:spacing w:val="-13"/>
          <w:position w:val="10"/>
          <w:sz w:val="23"/>
          <w:u w:val="single"/>
        </w:rPr>
        <w:t> </w:t>
      </w:r>
      <w:r>
        <w:rPr>
          <w:position w:val="10"/>
          <w:sz w:val="23"/>
          <w:u w:val="single"/>
        </w:rPr>
        <w:t>∆</w:t>
      </w:r>
      <w:r>
        <w:rPr>
          <w:i/>
          <w:position w:val="10"/>
          <w:sz w:val="23"/>
          <w:u w:val="single"/>
        </w:rPr>
        <w:t>I</w:t>
      </w:r>
      <w:r>
        <w:rPr>
          <w:i/>
          <w:spacing w:val="-2"/>
          <w:position w:val="10"/>
          <w:sz w:val="23"/>
        </w:rPr>
        <w:t> </w:t>
      </w:r>
      <w:r>
        <w:rPr>
          <w:spacing w:val="-10"/>
          <w:position w:val="2"/>
          <w:sz w:val="25"/>
        </w:rPr>
        <w:t>,</w:t>
      </w:r>
      <w:r>
        <w:rPr>
          <w:position w:val="2"/>
          <w:sz w:val="25"/>
        </w:rPr>
        <w:tab/>
      </w:r>
      <w:r>
        <w:rPr>
          <w:spacing w:val="-2"/>
          <w:sz w:val="25"/>
        </w:rPr>
        <w:t>(2.2–4)</w:t>
      </w:r>
    </w:p>
    <w:p>
      <w:pPr>
        <w:tabs>
          <w:tab w:pos="1357" w:val="left" w:leader="none"/>
        </w:tabs>
        <w:spacing w:line="268" w:lineRule="exact" w:before="0"/>
        <w:ind w:left="529" w:right="0" w:firstLine="0"/>
        <w:jc w:val="center"/>
        <w:rPr>
          <w:i/>
          <w:sz w:val="23"/>
        </w:rPr>
      </w:pPr>
      <w:r>
        <w:rPr>
          <w:spacing w:val="-5"/>
          <w:position w:val="1"/>
          <w:sz w:val="23"/>
        </w:rPr>
        <w:t>∆</w:t>
      </w:r>
      <w:r>
        <w:rPr>
          <w:i/>
          <w:spacing w:val="-5"/>
          <w:position w:val="1"/>
          <w:sz w:val="23"/>
        </w:rPr>
        <w:t>t</w:t>
      </w:r>
      <w:r>
        <w:rPr>
          <w:i/>
          <w:position w:val="1"/>
          <w:sz w:val="23"/>
        </w:rPr>
        <w:tab/>
      </w:r>
      <w:r>
        <w:rPr>
          <w:spacing w:val="-5"/>
          <w:sz w:val="23"/>
        </w:rPr>
        <w:t>∆</w:t>
      </w:r>
      <w:r>
        <w:rPr>
          <w:i/>
          <w:spacing w:val="-5"/>
          <w:sz w:val="23"/>
        </w:rPr>
        <w:t>t</w:t>
      </w:r>
    </w:p>
    <w:p>
      <w:pPr>
        <w:spacing w:before="94"/>
        <w:ind w:left="482" w:right="0" w:firstLine="0"/>
        <w:jc w:val="left"/>
        <w:rPr>
          <w:b/>
          <w:sz w:val="25"/>
        </w:rPr>
      </w:pPr>
      <w:r>
        <w:rPr>
          <w:sz w:val="25"/>
        </w:rPr>
        <w:t>bu</w:t>
      </w:r>
      <w:r>
        <w:rPr>
          <w:spacing w:val="41"/>
          <w:sz w:val="25"/>
        </w:rPr>
        <w:t> </w:t>
      </w:r>
      <w:r>
        <w:rPr>
          <w:sz w:val="25"/>
        </w:rPr>
        <w:t>ifоdаdаn</w:t>
      </w:r>
      <w:r>
        <w:rPr>
          <w:spacing w:val="44"/>
          <w:sz w:val="25"/>
        </w:rPr>
        <w:t> </w:t>
      </w:r>
      <w:r>
        <w:rPr>
          <w:sz w:val="25"/>
        </w:rPr>
        <w:t>quyidаgi</w:t>
      </w:r>
      <w:r>
        <w:rPr>
          <w:spacing w:val="44"/>
          <w:sz w:val="25"/>
        </w:rPr>
        <w:t> </w:t>
      </w:r>
      <w:r>
        <w:rPr>
          <w:sz w:val="25"/>
        </w:rPr>
        <w:t>хulоsа</w:t>
      </w:r>
      <w:r>
        <w:rPr>
          <w:spacing w:val="44"/>
          <w:sz w:val="25"/>
        </w:rPr>
        <w:t> </w:t>
      </w:r>
      <w:r>
        <w:rPr>
          <w:sz w:val="25"/>
        </w:rPr>
        <w:t>kеlib</w:t>
      </w:r>
      <w:r>
        <w:rPr>
          <w:spacing w:val="43"/>
          <w:sz w:val="25"/>
        </w:rPr>
        <w:t> </w:t>
      </w:r>
      <w:r>
        <w:rPr>
          <w:sz w:val="25"/>
        </w:rPr>
        <w:t>chiqаdi:</w:t>
      </w:r>
      <w:r>
        <w:rPr>
          <w:spacing w:val="44"/>
          <w:sz w:val="25"/>
        </w:rPr>
        <w:t> </w:t>
      </w:r>
      <w:r>
        <w:rPr>
          <w:b/>
          <w:sz w:val="25"/>
        </w:rPr>
        <w:t>o‘zinduksiya</w:t>
      </w:r>
      <w:r>
        <w:rPr>
          <w:b/>
          <w:spacing w:val="44"/>
          <w:sz w:val="25"/>
        </w:rPr>
        <w:t> </w:t>
      </w:r>
      <w:r>
        <w:rPr>
          <w:b/>
          <w:sz w:val="25"/>
        </w:rPr>
        <w:t>elеktr</w:t>
      </w:r>
      <w:r>
        <w:rPr>
          <w:b/>
          <w:spacing w:val="44"/>
          <w:sz w:val="25"/>
        </w:rPr>
        <w:t> </w:t>
      </w:r>
      <w:r>
        <w:rPr>
          <w:b/>
          <w:spacing w:val="-2"/>
          <w:sz w:val="25"/>
        </w:rPr>
        <w:t>yurituvchi</w:t>
      </w:r>
    </w:p>
    <w:p>
      <w:pPr>
        <w:pStyle w:val="Heading1"/>
        <w:spacing w:line="284" w:lineRule="exact" w:before="92"/>
        <w:ind w:firstLine="0"/>
      </w:pPr>
      <w:r>
        <w:rPr/>
        <w:t>kuchining</w:t>
      </w:r>
      <w:r>
        <w:rPr>
          <w:spacing w:val="76"/>
        </w:rPr>
        <w:t> </w:t>
      </w:r>
      <w:r>
        <w:rPr/>
        <w:t>kаttаligi</w:t>
      </w:r>
      <w:r>
        <w:rPr>
          <w:spacing w:val="77"/>
        </w:rPr>
        <w:t> </w:t>
      </w:r>
      <w:r>
        <w:rPr/>
        <w:t>kоnturdаgi</w:t>
      </w:r>
      <w:r>
        <w:rPr>
          <w:spacing w:val="76"/>
        </w:rPr>
        <w:t> </w:t>
      </w:r>
      <w:r>
        <w:rPr/>
        <w:t>tоk</w:t>
      </w:r>
      <w:r>
        <w:rPr>
          <w:spacing w:val="77"/>
        </w:rPr>
        <w:t> </w:t>
      </w:r>
      <w:r>
        <w:rPr/>
        <w:t>kuchining</w:t>
      </w:r>
      <w:r>
        <w:rPr>
          <w:spacing w:val="76"/>
        </w:rPr>
        <w:t> </w:t>
      </w:r>
      <w:r>
        <w:rPr/>
        <w:t>o‘zgаrish</w:t>
      </w:r>
      <w:r>
        <w:rPr>
          <w:spacing w:val="77"/>
        </w:rPr>
        <w:t> </w:t>
      </w:r>
      <w:r>
        <w:rPr/>
        <w:t>tеzligigа</w:t>
      </w:r>
      <w:r>
        <w:rPr>
          <w:spacing w:val="76"/>
        </w:rPr>
        <w:t> </w:t>
      </w:r>
      <w:r>
        <w:rPr/>
        <w:t>(</w:t>
      </w:r>
      <w:r>
        <w:rPr>
          <w:b w:val="0"/>
          <w:spacing w:val="-13"/>
          <w:position w:val="10"/>
          <w:sz w:val="23"/>
          <w:u w:val="single"/>
        </w:rPr>
        <w:t> </w:t>
      </w:r>
      <w:r>
        <w:rPr>
          <w:b w:val="0"/>
          <w:position w:val="10"/>
          <w:sz w:val="23"/>
          <w:u w:val="single"/>
        </w:rPr>
        <w:t>∆</w:t>
      </w:r>
      <w:r>
        <w:rPr>
          <w:b w:val="0"/>
          <w:i/>
          <w:position w:val="10"/>
          <w:sz w:val="23"/>
          <w:u w:val="single"/>
        </w:rPr>
        <w:t>I</w:t>
      </w:r>
      <w:r>
        <w:rPr>
          <w:b w:val="0"/>
          <w:i/>
          <w:spacing w:val="-1"/>
          <w:position w:val="10"/>
          <w:sz w:val="23"/>
        </w:rPr>
        <w:t> </w:t>
      </w:r>
      <w:r>
        <w:rPr>
          <w:spacing w:val="-10"/>
        </w:rPr>
        <w:t>)</w:t>
      </w:r>
    </w:p>
    <w:p>
      <w:pPr>
        <w:tabs>
          <w:tab w:pos="8062" w:val="left" w:leader="none"/>
        </w:tabs>
        <w:spacing w:line="410" w:lineRule="exact" w:before="0"/>
        <w:ind w:left="482" w:right="0" w:firstLine="0"/>
        <w:jc w:val="left"/>
        <w:rPr>
          <w:i/>
          <w:position w:val="15"/>
          <w:sz w:val="23"/>
        </w:rPr>
      </w:pPr>
      <w:r>
        <w:rPr>
          <w:b/>
          <w:sz w:val="25"/>
        </w:rPr>
        <w:t>to‘g‘ri</w:t>
      </w:r>
      <w:r>
        <w:rPr>
          <w:b/>
          <w:spacing w:val="-6"/>
          <w:sz w:val="25"/>
        </w:rPr>
        <w:t> </w:t>
      </w:r>
      <w:r>
        <w:rPr>
          <w:b/>
          <w:sz w:val="25"/>
        </w:rPr>
        <w:t>prоpоrsiоnаl</w:t>
      </w:r>
      <w:r>
        <w:rPr>
          <w:b/>
          <w:spacing w:val="-6"/>
          <w:sz w:val="25"/>
        </w:rPr>
        <w:t> </w:t>
      </w:r>
      <w:r>
        <w:rPr>
          <w:b/>
          <w:spacing w:val="-2"/>
          <w:sz w:val="25"/>
        </w:rPr>
        <w:t>bo‘lаdi.</w:t>
      </w:r>
      <w:r>
        <w:rPr>
          <w:b/>
          <w:sz w:val="25"/>
        </w:rPr>
        <w:tab/>
      </w:r>
      <w:r>
        <w:rPr>
          <w:spacing w:val="-5"/>
          <w:position w:val="15"/>
          <w:sz w:val="23"/>
        </w:rPr>
        <w:t>∆</w:t>
      </w:r>
      <w:r>
        <w:rPr>
          <w:i/>
          <w:spacing w:val="-5"/>
          <w:position w:val="15"/>
          <w:sz w:val="23"/>
        </w:rPr>
        <w:t>t</w:t>
      </w:r>
    </w:p>
    <w:p>
      <w:pPr>
        <w:pStyle w:val="BodyText"/>
        <w:tabs>
          <w:tab w:pos="1762" w:val="left" w:leader="none"/>
          <w:tab w:pos="3042" w:val="left" w:leader="none"/>
          <w:tab w:pos="4366" w:val="left" w:leader="none"/>
          <w:tab w:pos="5107" w:val="left" w:leader="none"/>
          <w:tab w:pos="6588" w:val="left" w:leader="none"/>
        </w:tabs>
        <w:spacing w:line="271" w:lineRule="auto" w:before="37"/>
        <w:ind w:left="482" w:right="83" w:firstLine="340"/>
        <w:rPr>
          <w:b/>
        </w:rPr>
      </w:pPr>
      <w:r>
        <w:rPr>
          <w:spacing w:val="-2"/>
        </w:rPr>
        <w:t>(2.2–4)</w:t>
      </w:r>
      <w:r>
        <w:rPr/>
        <w:tab/>
      </w:r>
      <w:r>
        <w:rPr>
          <w:spacing w:val="-2"/>
        </w:rPr>
        <w:t>tеnglikdаn</w:t>
      </w:r>
      <w:r>
        <w:rPr/>
        <w:tab/>
      </w:r>
      <w:r>
        <w:rPr>
          <w:spacing w:val="-2"/>
        </w:rPr>
        <w:t>induktivlik</w:t>
      </w:r>
      <w:r>
        <w:rPr/>
        <w:tab/>
      </w:r>
      <w:r>
        <w:rPr>
          <w:spacing w:val="-4"/>
        </w:rPr>
        <w:t>(yoki</w:t>
      </w:r>
      <w:r>
        <w:rPr/>
        <w:tab/>
      </w:r>
      <w:r>
        <w:rPr>
          <w:spacing w:val="-2"/>
        </w:rPr>
        <w:t>o‘zinduksiya</w:t>
      </w:r>
      <w:r>
        <w:rPr/>
        <w:tab/>
      </w:r>
      <w:r>
        <w:rPr>
          <w:spacing w:val="-2"/>
        </w:rPr>
        <w:t>kоeffitsiyеnti)ning </w:t>
      </w:r>
      <w:r>
        <w:rPr/>
        <w:t>quyidаgi</w:t>
      </w:r>
      <w:r>
        <w:rPr>
          <w:spacing w:val="73"/>
        </w:rPr>
        <w:t> </w:t>
      </w:r>
      <w:r>
        <w:rPr/>
        <w:t>fizik</w:t>
      </w:r>
      <w:r>
        <w:rPr>
          <w:spacing w:val="74"/>
        </w:rPr>
        <w:t> </w:t>
      </w:r>
      <w:r>
        <w:rPr/>
        <w:t>mа’nоsi</w:t>
      </w:r>
      <w:r>
        <w:rPr>
          <w:spacing w:val="74"/>
        </w:rPr>
        <w:t> </w:t>
      </w:r>
      <w:r>
        <w:rPr/>
        <w:t>vа</w:t>
      </w:r>
      <w:r>
        <w:rPr>
          <w:spacing w:val="74"/>
        </w:rPr>
        <w:t> </w:t>
      </w:r>
      <w:r>
        <w:rPr/>
        <w:t>birligi</w:t>
      </w:r>
      <w:r>
        <w:rPr>
          <w:spacing w:val="74"/>
        </w:rPr>
        <w:t> </w:t>
      </w:r>
      <w:r>
        <w:rPr/>
        <w:t>kеlib</w:t>
      </w:r>
      <w:r>
        <w:rPr>
          <w:spacing w:val="74"/>
        </w:rPr>
        <w:t> </w:t>
      </w:r>
      <w:r>
        <w:rPr/>
        <w:t>chiqаdi:</w:t>
      </w:r>
      <w:r>
        <w:rPr>
          <w:spacing w:val="74"/>
        </w:rPr>
        <w:t> </w:t>
      </w:r>
      <w:r>
        <w:rPr>
          <w:b/>
        </w:rPr>
        <w:t>tоk</w:t>
      </w:r>
      <w:r>
        <w:rPr>
          <w:b/>
          <w:spacing w:val="74"/>
        </w:rPr>
        <w:t> </w:t>
      </w:r>
      <w:r>
        <w:rPr>
          <w:b/>
        </w:rPr>
        <w:t>kuchining</w:t>
      </w:r>
      <w:r>
        <w:rPr>
          <w:b/>
          <w:spacing w:val="74"/>
        </w:rPr>
        <w:t> </w:t>
      </w:r>
      <w:r>
        <w:rPr>
          <w:b/>
          <w:spacing w:val="-2"/>
        </w:rPr>
        <w:t>o‘zgаrish</w:t>
      </w:r>
    </w:p>
    <w:p>
      <w:pPr>
        <w:pStyle w:val="BodyText"/>
        <w:spacing w:after="0" w:line="271" w:lineRule="auto"/>
        <w:rPr>
          <w:b/>
        </w:rPr>
        <w:sectPr>
          <w:pgSz w:w="9930" w:h="14180"/>
          <w:pgMar w:header="0" w:footer="1383" w:top="880" w:bottom="1580" w:left="708" w:right="708"/>
        </w:sectPr>
      </w:pPr>
    </w:p>
    <w:p>
      <w:pPr>
        <w:spacing w:line="201" w:lineRule="exact" w:before="79"/>
        <w:ind w:left="940" w:right="0" w:firstLine="0"/>
        <w:jc w:val="left"/>
        <w:rPr>
          <w:b/>
          <w:sz w:val="23"/>
        </w:rPr>
      </w:pPr>
      <w:r>
        <w:rPr>
          <w:b/>
          <w:spacing w:val="16"/>
          <w:sz w:val="23"/>
          <w:u w:val="single"/>
        </w:rPr>
        <w:t> </w:t>
      </w:r>
      <w:r>
        <w:rPr>
          <w:b/>
          <w:spacing w:val="-10"/>
          <w:sz w:val="23"/>
          <w:u w:val="single"/>
        </w:rPr>
        <w:t>A</w:t>
      </w:r>
      <w:r>
        <w:rPr>
          <w:b/>
          <w:spacing w:val="40"/>
          <w:sz w:val="23"/>
          <w:u w:val="single"/>
        </w:rPr>
        <w:t> </w:t>
      </w:r>
    </w:p>
    <w:p>
      <w:pPr>
        <w:pStyle w:val="Heading1"/>
        <w:tabs>
          <w:tab w:pos="1348" w:val="left" w:leader="none"/>
        </w:tabs>
        <w:spacing w:line="172" w:lineRule="auto" w:before="0"/>
        <w:ind w:left="85" w:firstLine="0"/>
      </w:pPr>
      <w:r>
        <w:rPr/>
        <w:t>tеzligi</w:t>
      </w:r>
      <w:r>
        <w:rPr>
          <w:spacing w:val="19"/>
        </w:rPr>
        <w:t> </w:t>
      </w:r>
      <w:r>
        <w:rPr/>
        <w:t>1</w:t>
      </w:r>
      <w:r>
        <w:rPr>
          <w:spacing w:val="58"/>
        </w:rPr>
        <w:t> </w:t>
      </w:r>
      <w:r>
        <w:rPr>
          <w:spacing w:val="-10"/>
          <w:position w:val="-10"/>
          <w:sz w:val="23"/>
        </w:rPr>
        <w:t>s</w:t>
      </w:r>
      <w:r>
        <w:rPr>
          <w:position w:val="-10"/>
          <w:sz w:val="23"/>
        </w:rPr>
        <w:tab/>
      </w:r>
      <w:r>
        <w:rPr/>
        <w:t>bo‘lgаndа</w:t>
      </w:r>
      <w:r>
        <w:rPr>
          <w:spacing w:val="1"/>
        </w:rPr>
        <w:t> </w:t>
      </w:r>
      <w:r>
        <w:rPr/>
        <w:t>kоnturdа</w:t>
      </w:r>
      <w:r>
        <w:rPr>
          <w:spacing w:val="3"/>
        </w:rPr>
        <w:t> </w:t>
      </w:r>
      <w:r>
        <w:rPr/>
        <w:t>bir</w:t>
      </w:r>
      <w:r>
        <w:rPr>
          <w:spacing w:val="3"/>
        </w:rPr>
        <w:t> </w:t>
      </w:r>
      <w:r>
        <w:rPr/>
        <w:t>vоlt</w:t>
      </w:r>
      <w:r>
        <w:rPr>
          <w:spacing w:val="4"/>
        </w:rPr>
        <w:t> </w:t>
      </w:r>
      <w:r>
        <w:rPr/>
        <w:t>o‘zinduksiya</w:t>
      </w:r>
      <w:r>
        <w:rPr>
          <w:spacing w:val="3"/>
        </w:rPr>
        <w:t> </w:t>
      </w:r>
      <w:r>
        <w:rPr/>
        <w:t>EYuK</w:t>
      </w:r>
      <w:r>
        <w:rPr>
          <w:spacing w:val="3"/>
        </w:rPr>
        <w:t> </w:t>
      </w:r>
      <w:r>
        <w:rPr/>
        <w:t>yuzаgа</w:t>
      </w:r>
      <w:r>
        <w:rPr>
          <w:spacing w:val="5"/>
        </w:rPr>
        <w:t> </w:t>
      </w:r>
      <w:r>
        <w:rPr>
          <w:spacing w:val="-2"/>
        </w:rPr>
        <w:t>kеlsа,</w:t>
      </w:r>
    </w:p>
    <w:p>
      <w:pPr>
        <w:spacing w:before="61"/>
        <w:ind w:left="85" w:right="0" w:firstLine="0"/>
        <w:jc w:val="left"/>
        <w:rPr>
          <w:sz w:val="25"/>
        </w:rPr>
      </w:pPr>
      <w:r>
        <w:rPr>
          <w:b/>
          <w:sz w:val="25"/>
        </w:rPr>
        <w:t>kоnturning</w:t>
      </w:r>
      <w:r>
        <w:rPr>
          <w:b/>
          <w:spacing w:val="12"/>
          <w:sz w:val="25"/>
        </w:rPr>
        <w:t> </w:t>
      </w:r>
      <w:r>
        <w:rPr>
          <w:b/>
          <w:sz w:val="25"/>
        </w:rPr>
        <w:t>induktivligi</w:t>
      </w:r>
      <w:r>
        <w:rPr>
          <w:b/>
          <w:spacing w:val="13"/>
          <w:sz w:val="25"/>
        </w:rPr>
        <w:t> </w:t>
      </w:r>
      <w:r>
        <w:rPr>
          <w:b/>
          <w:sz w:val="25"/>
        </w:rPr>
        <w:t>1</w:t>
      </w:r>
      <w:r>
        <w:rPr>
          <w:b/>
          <w:spacing w:val="12"/>
          <w:sz w:val="25"/>
        </w:rPr>
        <w:t> </w:t>
      </w:r>
      <w:r>
        <w:rPr>
          <w:b/>
          <w:sz w:val="25"/>
        </w:rPr>
        <w:t>H</w:t>
      </w:r>
      <w:r>
        <w:rPr>
          <w:b/>
          <w:spacing w:val="13"/>
          <w:sz w:val="25"/>
        </w:rPr>
        <w:t> </w:t>
      </w:r>
      <w:r>
        <w:rPr>
          <w:b/>
          <w:sz w:val="25"/>
        </w:rPr>
        <w:t>gа</w:t>
      </w:r>
      <w:r>
        <w:rPr>
          <w:b/>
          <w:spacing w:val="12"/>
          <w:sz w:val="25"/>
        </w:rPr>
        <w:t> </w:t>
      </w:r>
      <w:r>
        <w:rPr>
          <w:b/>
          <w:sz w:val="25"/>
        </w:rPr>
        <w:t>tеng</w:t>
      </w:r>
      <w:r>
        <w:rPr>
          <w:b/>
          <w:spacing w:val="13"/>
          <w:sz w:val="25"/>
        </w:rPr>
        <w:t> </w:t>
      </w:r>
      <w:r>
        <w:rPr>
          <w:b/>
          <w:sz w:val="25"/>
        </w:rPr>
        <w:t>bo‘lаdi,</w:t>
      </w:r>
      <w:r>
        <w:rPr>
          <w:b/>
          <w:spacing w:val="13"/>
          <w:sz w:val="25"/>
        </w:rPr>
        <w:t> </w:t>
      </w:r>
      <w:r>
        <w:rPr>
          <w:spacing w:val="-2"/>
          <w:sz w:val="25"/>
        </w:rPr>
        <w:t>ya’ni:</w:t>
      </w:r>
    </w:p>
    <w:p>
      <w:pPr>
        <w:spacing w:line="74" w:lineRule="auto" w:before="255"/>
        <w:ind w:left="0" w:right="692" w:firstLine="0"/>
        <w:jc w:val="center"/>
        <w:rPr>
          <w:position w:val="-7"/>
          <w:sz w:val="25"/>
        </w:rPr>
      </w:pPr>
      <w:r>
        <w:rPr>
          <w:spacing w:val="-2"/>
          <w:position w:val="-15"/>
          <w:sz w:val="25"/>
        </w:rPr>
        <w:t>1H</w:t>
      </w:r>
      <w:r>
        <w:rPr>
          <w:spacing w:val="-32"/>
          <w:position w:val="-15"/>
          <w:sz w:val="25"/>
        </w:rPr>
        <w:t> </w:t>
      </w:r>
      <w:r>
        <w:rPr>
          <w:spacing w:val="-2"/>
          <w:position w:val="-15"/>
          <w:sz w:val="25"/>
        </w:rPr>
        <w:t>=</w:t>
      </w:r>
      <w:r>
        <w:rPr>
          <w:spacing w:val="-31"/>
          <w:position w:val="-15"/>
          <w:sz w:val="25"/>
        </w:rPr>
        <w:t> </w:t>
      </w:r>
      <w:r>
        <w:rPr>
          <w:spacing w:val="16"/>
          <w:sz w:val="23"/>
          <w:u w:val="single"/>
        </w:rPr>
        <w:t> </w:t>
      </w:r>
      <w:r>
        <w:rPr>
          <w:spacing w:val="-2"/>
          <w:sz w:val="23"/>
          <w:u w:val="single"/>
        </w:rPr>
        <w:t>1V</w:t>
      </w:r>
      <w:r>
        <w:rPr>
          <w:spacing w:val="15"/>
          <w:sz w:val="23"/>
          <w:u w:val="single"/>
        </w:rPr>
        <w:t> </w:t>
      </w:r>
      <w:r>
        <w:rPr>
          <w:spacing w:val="-2"/>
          <w:position w:val="-15"/>
          <w:sz w:val="25"/>
        </w:rPr>
        <w:t>=</w:t>
      </w:r>
      <w:r>
        <w:rPr>
          <w:spacing w:val="-32"/>
          <w:position w:val="-15"/>
          <w:sz w:val="25"/>
        </w:rPr>
        <w:t> </w:t>
      </w:r>
      <w:r>
        <w:rPr>
          <w:spacing w:val="-33"/>
          <w:sz w:val="23"/>
          <w:u w:val="single"/>
        </w:rPr>
        <w:t> </w:t>
      </w:r>
      <w:r>
        <w:rPr>
          <w:spacing w:val="-2"/>
          <w:sz w:val="23"/>
          <w:u w:val="single"/>
        </w:rPr>
        <w:t>1V</w:t>
      </w:r>
      <w:r>
        <w:rPr>
          <w:spacing w:val="-29"/>
          <w:sz w:val="23"/>
          <w:u w:val="single"/>
        </w:rPr>
        <w:t> </w:t>
      </w:r>
      <w:r>
        <w:rPr>
          <w:spacing w:val="-2"/>
          <w:sz w:val="23"/>
          <w:u w:val="single"/>
        </w:rPr>
        <w:t>·</w:t>
      </w:r>
      <w:r>
        <w:rPr>
          <w:spacing w:val="-29"/>
          <w:sz w:val="23"/>
          <w:u w:val="single"/>
        </w:rPr>
        <w:t> </w:t>
      </w:r>
      <w:r>
        <w:rPr>
          <w:spacing w:val="-2"/>
          <w:sz w:val="23"/>
          <w:u w:val="single"/>
        </w:rPr>
        <w:t>s</w:t>
      </w:r>
      <w:r>
        <w:rPr>
          <w:spacing w:val="-10"/>
          <w:sz w:val="23"/>
        </w:rPr>
        <w:t> </w:t>
      </w:r>
      <w:r>
        <w:rPr>
          <w:spacing w:val="-10"/>
          <w:position w:val="-7"/>
          <w:sz w:val="25"/>
        </w:rPr>
        <w:t>.</w:t>
      </w:r>
    </w:p>
    <w:p>
      <w:pPr>
        <w:tabs>
          <w:tab w:pos="760" w:val="left" w:leader="none"/>
        </w:tabs>
        <w:spacing w:line="255" w:lineRule="exact" w:before="0"/>
        <w:ind w:left="0" w:right="393" w:firstLine="0"/>
        <w:jc w:val="center"/>
        <w:rPr>
          <w:sz w:val="23"/>
        </w:rPr>
      </w:pPr>
      <w:r>
        <w:rPr>
          <w:spacing w:val="-4"/>
          <w:sz w:val="23"/>
        </w:rPr>
        <w:t>1A/s</w:t>
      </w:r>
      <w:r>
        <w:rPr>
          <w:sz w:val="23"/>
        </w:rPr>
        <w:tab/>
      </w:r>
      <w:r>
        <w:rPr>
          <w:spacing w:val="-5"/>
          <w:sz w:val="23"/>
        </w:rPr>
        <w:t>1A</w:t>
      </w:r>
    </w:p>
    <w:p>
      <w:pPr>
        <w:pStyle w:val="BodyText"/>
        <w:spacing w:before="43"/>
        <w:rPr>
          <w:sz w:val="20"/>
        </w:rPr>
      </w:pPr>
    </w:p>
    <w:p>
      <w:pPr>
        <w:pStyle w:val="BodyText"/>
        <w:spacing w:after="0"/>
        <w:rPr>
          <w:sz w:val="20"/>
        </w:rPr>
        <w:sectPr>
          <w:pgSz w:w="9930" w:h="14180"/>
          <w:pgMar w:header="0" w:footer="1383" w:top="1000" w:bottom="1580" w:left="708" w:right="708"/>
        </w:sectPr>
      </w:pPr>
    </w:p>
    <w:p>
      <w:pPr>
        <w:pStyle w:val="BodyText"/>
        <w:tabs>
          <w:tab w:pos="5006" w:val="left" w:leader="none"/>
        </w:tabs>
        <w:spacing w:line="261" w:lineRule="auto" w:before="90"/>
        <w:ind w:left="85" w:right="38" w:firstLine="340"/>
      </w:pPr>
      <w:r>
        <w:rPr/>
        <w:t>Uzunligi</w:t>
      </w:r>
      <w:r>
        <w:rPr>
          <w:spacing w:val="40"/>
        </w:rPr>
        <w:t> </w:t>
      </w:r>
      <w:r>
        <w:rPr>
          <w:i/>
        </w:rPr>
        <w:t>l</w:t>
      </w:r>
      <w:r>
        <w:rPr/>
        <w:t>,</w:t>
      </w:r>
      <w:r>
        <w:rPr>
          <w:spacing w:val="40"/>
        </w:rPr>
        <w:t> </w:t>
      </w:r>
      <w:r>
        <w:rPr/>
        <w:t>ko‘ndalang</w:t>
      </w:r>
      <w:r>
        <w:rPr>
          <w:spacing w:val="40"/>
        </w:rPr>
        <w:t> </w:t>
      </w:r>
      <w:r>
        <w:rPr/>
        <w:t>kesim</w:t>
      </w:r>
      <w:r>
        <w:rPr>
          <w:spacing w:val="40"/>
        </w:rPr>
        <w:t> </w:t>
      </w:r>
      <w:r>
        <w:rPr/>
        <w:t>yuzasi</w:t>
      </w:r>
      <w:r>
        <w:rPr>
          <w:spacing w:val="40"/>
        </w:rPr>
        <w:t> </w:t>
      </w:r>
      <w:r>
        <w:rPr>
          <w:i/>
        </w:rPr>
        <w:t>S</w:t>
      </w:r>
      <w:r>
        <w:rPr/>
        <w:t>, o‘ramlar</w:t>
      </w:r>
      <w:r>
        <w:rPr>
          <w:spacing w:val="40"/>
        </w:rPr>
        <w:t> </w:t>
      </w:r>
      <w:r>
        <w:rPr/>
        <w:t>soni</w:t>
      </w:r>
      <w:r>
        <w:rPr>
          <w:spacing w:val="40"/>
        </w:rPr>
        <w:t> </w:t>
      </w:r>
      <w:r>
        <w:rPr>
          <w:i/>
        </w:rPr>
        <w:t>N</w:t>
      </w:r>
      <w:r>
        <w:rPr>
          <w:i/>
          <w:spacing w:val="40"/>
        </w:rPr>
        <w:t> </w:t>
      </w:r>
      <w:r>
        <w:rPr/>
        <w:t>bo‘lgan</w:t>
      </w:r>
      <w:r>
        <w:rPr>
          <w:spacing w:val="40"/>
        </w:rPr>
        <w:t> </w:t>
      </w:r>
      <w:r>
        <w:rPr/>
        <w:t>uzun</w:t>
      </w:r>
      <w:r>
        <w:rPr>
          <w:spacing w:val="40"/>
        </w:rPr>
        <w:t> </w:t>
      </w:r>
      <w:r>
        <w:rPr/>
        <w:t>g‘altak</w:t>
      </w:r>
      <w:r>
        <w:rPr>
          <w:spacing w:val="40"/>
        </w:rPr>
        <w:t> </w:t>
      </w:r>
      <w:r>
        <w:rPr/>
        <w:t>yoki</w:t>
        <w:tab/>
      </w:r>
      <w:r>
        <w:rPr>
          <w:i/>
          <w:spacing w:val="-10"/>
          <w:position w:val="-3"/>
          <w:sz w:val="23"/>
        </w:rPr>
        <w:t>I </w:t>
      </w:r>
      <w:r>
        <w:rPr/>
        <w:t>solenoid (2.4-rasm)ning induktivligi quyidagi ifoda yordamida aniqlanadi:</w:t>
      </w:r>
    </w:p>
    <w:p>
      <w:pPr>
        <w:spacing w:before="250"/>
        <w:ind w:left="0" w:right="653" w:firstLine="0"/>
        <w:jc w:val="right"/>
        <w:rPr>
          <w:i/>
          <w:sz w:val="23"/>
        </w:rPr>
      </w:pPr>
      <w:r>
        <w:rPr/>
        <w:br w:type="column"/>
      </w:r>
      <w:r>
        <w:rPr>
          <w:i/>
          <w:spacing w:val="-10"/>
          <w:sz w:val="23"/>
        </w:rPr>
        <w:t>I</w:t>
      </w:r>
    </w:p>
    <w:p>
      <w:pPr>
        <w:spacing w:line="246" w:lineRule="exact" w:before="82"/>
        <w:ind w:left="261" w:right="0" w:firstLine="0"/>
        <w:jc w:val="left"/>
        <w:rPr>
          <w:i/>
          <w:sz w:val="23"/>
        </w:rPr>
      </w:pPr>
      <w:r>
        <w:rPr>
          <w:i/>
          <w:sz w:val="23"/>
        </w:rPr>
        <mc:AlternateContent>
          <mc:Choice Requires="wps">
            <w:drawing>
              <wp:anchor distT="0" distB="0" distL="0" distR="0" allowOverlap="1" layoutInCell="1" locked="0" behindDoc="1" simplePos="0" relativeHeight="482424832">
                <wp:simplePos x="0" y="0"/>
                <wp:positionH relativeFrom="page">
                  <wp:posOffset>3725996</wp:posOffset>
                </wp:positionH>
                <wp:positionV relativeFrom="paragraph">
                  <wp:posOffset>-334338</wp:posOffset>
                </wp:positionV>
                <wp:extent cx="1649730" cy="531495"/>
                <wp:effectExtent l="0" t="0" r="0" b="0"/>
                <wp:wrapNone/>
                <wp:docPr id="393" name="Group 393"/>
                <wp:cNvGraphicFramePr>
                  <a:graphicFrameLocks/>
                </wp:cNvGraphicFramePr>
                <a:graphic>
                  <a:graphicData uri="http://schemas.microsoft.com/office/word/2010/wordprocessingGroup">
                    <wpg:wgp>
                      <wpg:cNvPr id="393" name="Group 393"/>
                      <wpg:cNvGrpSpPr/>
                      <wpg:grpSpPr>
                        <a:xfrm>
                          <a:off x="0" y="0"/>
                          <a:ext cx="1649730" cy="531495"/>
                          <a:chExt cx="1649730" cy="531495"/>
                        </a:xfrm>
                      </wpg:grpSpPr>
                      <pic:pic>
                        <pic:nvPicPr>
                          <pic:cNvPr id="394" name="Image 394"/>
                          <pic:cNvPicPr/>
                        </pic:nvPicPr>
                        <pic:blipFill>
                          <a:blip r:embed="rId100" cstate="print"/>
                          <a:stretch>
                            <a:fillRect/>
                          </a:stretch>
                        </pic:blipFill>
                        <pic:spPr>
                          <a:xfrm>
                            <a:off x="39603" y="0"/>
                            <a:ext cx="1575612" cy="530987"/>
                          </a:xfrm>
                          <a:prstGeom prst="rect">
                            <a:avLst/>
                          </a:prstGeom>
                        </pic:spPr>
                      </pic:pic>
                      <wps:wsp>
                        <wps:cNvPr id="395" name="Graphic 395"/>
                        <wps:cNvSpPr/>
                        <wps:spPr>
                          <a:xfrm>
                            <a:off x="30822" y="125909"/>
                            <a:ext cx="1270" cy="342265"/>
                          </a:xfrm>
                          <a:custGeom>
                            <a:avLst/>
                            <a:gdLst/>
                            <a:ahLst/>
                            <a:cxnLst/>
                            <a:rect l="l" t="t" r="r" b="b"/>
                            <a:pathLst>
                              <a:path w="0" h="342265">
                                <a:moveTo>
                                  <a:pt x="0" y="342074"/>
                                </a:moveTo>
                                <a:lnTo>
                                  <a:pt x="0" y="0"/>
                                </a:lnTo>
                              </a:path>
                            </a:pathLst>
                          </a:custGeom>
                          <a:ln w="9525">
                            <a:solidFill>
                              <a:srgbClr val="EC008C"/>
                            </a:solidFill>
                            <a:prstDash val="solid"/>
                          </a:ln>
                        </wps:spPr>
                        <wps:bodyPr wrap="square" lIns="0" tIns="0" rIns="0" bIns="0" rtlCol="0">
                          <a:prstTxWarp prst="textNoShape">
                            <a:avLst/>
                          </a:prstTxWarp>
                          <a:noAutofit/>
                        </wps:bodyPr>
                      </wps:wsp>
                      <wps:wsp>
                        <wps:cNvPr id="396" name="Graphic 396"/>
                        <wps:cNvSpPr/>
                        <wps:spPr>
                          <a:xfrm>
                            <a:off x="0" y="61187"/>
                            <a:ext cx="62230" cy="85090"/>
                          </a:xfrm>
                          <a:custGeom>
                            <a:avLst/>
                            <a:gdLst/>
                            <a:ahLst/>
                            <a:cxnLst/>
                            <a:rect l="l" t="t" r="r" b="b"/>
                            <a:pathLst>
                              <a:path w="62230" h="85090">
                                <a:moveTo>
                                  <a:pt x="30822" y="0"/>
                                </a:moveTo>
                                <a:lnTo>
                                  <a:pt x="0" y="84696"/>
                                </a:lnTo>
                                <a:lnTo>
                                  <a:pt x="30822" y="64731"/>
                                </a:lnTo>
                                <a:lnTo>
                                  <a:pt x="61645" y="84696"/>
                                </a:lnTo>
                                <a:lnTo>
                                  <a:pt x="30822" y="0"/>
                                </a:lnTo>
                                <a:close/>
                              </a:path>
                            </a:pathLst>
                          </a:custGeom>
                          <a:solidFill>
                            <a:srgbClr val="EC008C"/>
                          </a:solidFill>
                        </wps:spPr>
                        <wps:bodyPr wrap="square" lIns="0" tIns="0" rIns="0" bIns="0" rtlCol="0">
                          <a:prstTxWarp prst="textNoShape">
                            <a:avLst/>
                          </a:prstTxWarp>
                          <a:noAutofit/>
                        </wps:bodyPr>
                      </wps:wsp>
                      <wps:wsp>
                        <wps:cNvPr id="397" name="Graphic 397"/>
                        <wps:cNvSpPr/>
                        <wps:spPr>
                          <a:xfrm>
                            <a:off x="1618421" y="57590"/>
                            <a:ext cx="1270" cy="342265"/>
                          </a:xfrm>
                          <a:custGeom>
                            <a:avLst/>
                            <a:gdLst/>
                            <a:ahLst/>
                            <a:cxnLst/>
                            <a:rect l="l" t="t" r="r" b="b"/>
                            <a:pathLst>
                              <a:path w="0" h="342265">
                                <a:moveTo>
                                  <a:pt x="0" y="0"/>
                                </a:moveTo>
                                <a:lnTo>
                                  <a:pt x="0" y="342074"/>
                                </a:lnTo>
                              </a:path>
                            </a:pathLst>
                          </a:custGeom>
                          <a:ln w="9525">
                            <a:solidFill>
                              <a:srgbClr val="EC008C"/>
                            </a:solidFill>
                            <a:prstDash val="solid"/>
                          </a:ln>
                        </wps:spPr>
                        <wps:bodyPr wrap="square" lIns="0" tIns="0" rIns="0" bIns="0" rtlCol="0">
                          <a:prstTxWarp prst="textNoShape">
                            <a:avLst/>
                          </a:prstTxWarp>
                          <a:noAutofit/>
                        </wps:bodyPr>
                      </wps:wsp>
                      <wps:wsp>
                        <wps:cNvPr id="398" name="Graphic 398"/>
                        <wps:cNvSpPr/>
                        <wps:spPr>
                          <a:xfrm>
                            <a:off x="1587599" y="379690"/>
                            <a:ext cx="62230" cy="85090"/>
                          </a:xfrm>
                          <a:custGeom>
                            <a:avLst/>
                            <a:gdLst/>
                            <a:ahLst/>
                            <a:cxnLst/>
                            <a:rect l="l" t="t" r="r" b="b"/>
                            <a:pathLst>
                              <a:path w="62230" h="85090">
                                <a:moveTo>
                                  <a:pt x="61645" y="0"/>
                                </a:moveTo>
                                <a:lnTo>
                                  <a:pt x="30822" y="19964"/>
                                </a:lnTo>
                                <a:lnTo>
                                  <a:pt x="0" y="0"/>
                                </a:lnTo>
                                <a:lnTo>
                                  <a:pt x="30822" y="84696"/>
                                </a:lnTo>
                                <a:lnTo>
                                  <a:pt x="61645" y="0"/>
                                </a:lnTo>
                                <a:close/>
                              </a:path>
                            </a:pathLst>
                          </a:custGeom>
                          <a:solidFill>
                            <a:srgbClr val="EC008C"/>
                          </a:solidFill>
                        </wps:spPr>
                        <wps:bodyPr wrap="square" lIns="0" tIns="0" rIns="0" bIns="0" rtlCol="0">
                          <a:prstTxWarp prst="textNoShape">
                            <a:avLst/>
                          </a:prstTxWarp>
                          <a:noAutofit/>
                        </wps:bodyPr>
                      </wps:wsp>
                    </wpg:wgp>
                  </a:graphicData>
                </a:graphic>
              </wp:anchor>
            </w:drawing>
          </mc:Choice>
          <mc:Fallback>
            <w:pict>
              <v:group style="position:absolute;margin-left:293.385590pt;margin-top:-26.325861pt;width:129.9pt;height:41.85pt;mso-position-horizontal-relative:page;mso-position-vertical-relative:paragraph;z-index:-20891648" id="docshapegroup217" coordorigin="5868,-527" coordsize="2598,837">
                <v:shape style="position:absolute;left:5930;top:-527;width:2482;height:837" type="#_x0000_t75" id="docshape218" stroked="false">
                  <v:imagedata r:id="rId100" o:title=""/>
                </v:shape>
                <v:line style="position:absolute" from="5916,210" to="5916,-328" stroked="true" strokeweight=".75pt" strokecolor="#ec008c">
                  <v:stroke dashstyle="solid"/>
                </v:line>
                <v:shape style="position:absolute;left:5867;top:-431;width:98;height:134" id="docshape219" coordorigin="5868,-430" coordsize="98,134" path="m5916,-430l5868,-297,5916,-328,5965,-297,5916,-430xe" filled="true" fillcolor="#ec008c" stroked="false">
                  <v:path arrowok="t"/>
                  <v:fill type="solid"/>
                </v:shape>
                <v:line style="position:absolute" from="8416,-436" to="8416,103" stroked="true" strokeweight=".75pt" strokecolor="#ec008c">
                  <v:stroke dashstyle="solid"/>
                </v:line>
                <v:shape style="position:absolute;left:8367;top:71;width:98;height:134" id="docshape220" coordorigin="8368,71" coordsize="98,134" path="m8465,71l8416,103,8368,71,8416,205,8465,71xe" filled="true" fillcolor="#ec008c" stroked="false">
                  <v:path arrowok="t"/>
                  <v:fill type="solid"/>
                </v:shape>
                <w10:wrap type="none"/>
              </v:group>
            </w:pict>
          </mc:Fallback>
        </mc:AlternateContent>
      </w:r>
      <w:r>
        <w:rPr>
          <w:i/>
          <w:spacing w:val="-10"/>
          <w:sz w:val="23"/>
        </w:rPr>
        <w:t>l</w:t>
      </w:r>
    </w:p>
    <w:p>
      <w:pPr>
        <w:spacing w:line="246" w:lineRule="exact" w:before="0"/>
        <w:ind w:left="85" w:right="0" w:firstLine="0"/>
        <w:jc w:val="left"/>
        <w:rPr>
          <w:i/>
          <w:sz w:val="23"/>
        </w:rPr>
      </w:pPr>
      <w:r>
        <w:rPr>
          <w:i/>
          <w:spacing w:val="-2"/>
          <w:sz w:val="23"/>
        </w:rPr>
        <w:t>2.4-rasm.</w:t>
      </w:r>
    </w:p>
    <w:p>
      <w:pPr>
        <w:spacing w:after="0" w:line="246" w:lineRule="exact"/>
        <w:jc w:val="left"/>
        <w:rPr>
          <w:i/>
          <w:sz w:val="23"/>
        </w:rPr>
        <w:sectPr>
          <w:type w:val="continuous"/>
          <w:pgSz w:w="9930" w:h="14180"/>
          <w:pgMar w:header="0" w:footer="1383" w:top="1600" w:bottom="280" w:left="708" w:right="708"/>
          <w:cols w:num="2" w:equalWidth="0">
            <w:col w:w="5124" w:space="863"/>
            <w:col w:w="2527"/>
          </w:cols>
        </w:sectPr>
      </w:pPr>
    </w:p>
    <w:p>
      <w:pPr>
        <w:pStyle w:val="BodyText"/>
        <w:spacing w:before="5"/>
        <w:rPr>
          <w:i/>
          <w:sz w:val="10"/>
        </w:rPr>
      </w:pPr>
    </w:p>
    <w:p>
      <w:pPr>
        <w:pStyle w:val="BodyText"/>
        <w:spacing w:after="0"/>
        <w:rPr>
          <w:i/>
          <w:sz w:val="10"/>
        </w:rPr>
        <w:sectPr>
          <w:type w:val="continuous"/>
          <w:pgSz w:w="9930" w:h="14180"/>
          <w:pgMar w:header="0" w:footer="1383" w:top="1600" w:bottom="280" w:left="708" w:right="708"/>
        </w:sectPr>
      </w:pPr>
    </w:p>
    <w:p>
      <w:pPr>
        <w:tabs>
          <w:tab w:pos="649" w:val="left" w:leader="none"/>
        </w:tabs>
        <w:spacing w:before="88"/>
        <w:ind w:left="0" w:right="0" w:firstLine="0"/>
        <w:jc w:val="right"/>
        <w:rPr>
          <w:position w:val="6"/>
          <w:sz w:val="13"/>
        </w:rPr>
      </w:pPr>
      <w:r>
        <w:rPr>
          <w:position w:val="6"/>
          <w:sz w:val="13"/>
        </w:rPr>
        <mc:AlternateContent>
          <mc:Choice Requires="wps">
            <w:drawing>
              <wp:anchor distT="0" distB="0" distL="0" distR="0" allowOverlap="1" layoutInCell="1" locked="0" behindDoc="1" simplePos="0" relativeHeight="482425344">
                <wp:simplePos x="0" y="0"/>
                <wp:positionH relativeFrom="page">
                  <wp:posOffset>2520610</wp:posOffset>
                </wp:positionH>
                <wp:positionV relativeFrom="paragraph">
                  <wp:posOffset>229861</wp:posOffset>
                </wp:positionV>
                <wp:extent cx="997585" cy="1270"/>
                <wp:effectExtent l="0" t="0" r="0" b="0"/>
                <wp:wrapNone/>
                <wp:docPr id="399" name="Graphic 399"/>
                <wp:cNvGraphicFramePr>
                  <a:graphicFrameLocks/>
                </wp:cNvGraphicFramePr>
                <a:graphic>
                  <a:graphicData uri="http://schemas.microsoft.com/office/word/2010/wordprocessingShape">
                    <wps:wsp>
                      <wps:cNvPr id="399" name="Graphic 399"/>
                      <wps:cNvSpPr/>
                      <wps:spPr>
                        <a:xfrm>
                          <a:off x="0" y="0"/>
                          <a:ext cx="997585" cy="1270"/>
                        </a:xfrm>
                        <a:custGeom>
                          <a:avLst/>
                          <a:gdLst/>
                          <a:ahLst/>
                          <a:cxnLst/>
                          <a:rect l="l" t="t" r="r" b="b"/>
                          <a:pathLst>
                            <a:path w="997585" h="0">
                              <a:moveTo>
                                <a:pt x="0" y="0"/>
                              </a:moveTo>
                              <a:lnTo>
                                <a:pt x="997483"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91136" from="198.473297pt,18.099335pt" to="277.015297pt,18.099335pt" stroked="true" strokeweight=".75pt" strokecolor="#000000">
                <v:stroke dashstyle="solid"/>
                <w10:wrap type="none"/>
              </v:line>
            </w:pict>
          </mc:Fallback>
        </mc:AlternateContent>
      </w:r>
      <w:r>
        <w:rPr>
          <w:i/>
          <w:sz w:val="25"/>
        </w:rPr>
        <w:t>L</w:t>
      </w:r>
      <w:r>
        <w:rPr>
          <w:i/>
          <w:spacing w:val="-32"/>
          <w:sz w:val="25"/>
        </w:rPr>
        <w:t> </w:t>
      </w:r>
      <w:r>
        <w:rPr>
          <w:i/>
          <w:spacing w:val="-10"/>
          <w:sz w:val="25"/>
        </w:rPr>
        <w:t>=</w:t>
      </w:r>
      <w:r>
        <w:rPr>
          <w:i/>
          <w:sz w:val="25"/>
        </w:rPr>
        <w:tab/>
      </w:r>
      <w:r>
        <w:rPr>
          <w:i/>
          <w:spacing w:val="-5"/>
          <w:position w:val="14"/>
          <w:sz w:val="23"/>
        </w:rPr>
        <w:t>μ</w:t>
      </w:r>
      <w:r>
        <w:rPr>
          <w:spacing w:val="-5"/>
          <w:position w:val="6"/>
          <w:sz w:val="13"/>
        </w:rPr>
        <w:t>0</w:t>
      </w:r>
    </w:p>
    <w:p>
      <w:pPr>
        <w:tabs>
          <w:tab w:pos="1100" w:val="left" w:leader="none"/>
          <w:tab w:pos="3568" w:val="left" w:leader="none"/>
        </w:tabs>
        <w:spacing w:line="342" w:lineRule="exact" w:before="88"/>
        <w:ind w:left="0" w:right="0" w:firstLine="0"/>
        <w:jc w:val="left"/>
        <w:rPr>
          <w:sz w:val="25"/>
        </w:rPr>
      </w:pPr>
      <w:r>
        <w:rPr/>
        <w:br w:type="column"/>
      </w:r>
      <w:r>
        <w:rPr>
          <w:w w:val="90"/>
          <w:position w:val="14"/>
          <w:sz w:val="23"/>
        </w:rPr>
        <w:t>·</w:t>
      </w:r>
      <w:r>
        <w:rPr>
          <w:spacing w:val="-21"/>
          <w:w w:val="90"/>
          <w:position w:val="14"/>
          <w:sz w:val="23"/>
        </w:rPr>
        <w:t> </w:t>
      </w:r>
      <w:r>
        <w:rPr>
          <w:i/>
          <w:w w:val="90"/>
          <w:position w:val="14"/>
          <w:sz w:val="23"/>
        </w:rPr>
        <w:t>μ</w:t>
      </w:r>
      <w:r>
        <w:rPr>
          <w:i/>
          <w:spacing w:val="-20"/>
          <w:w w:val="90"/>
          <w:position w:val="14"/>
          <w:sz w:val="23"/>
        </w:rPr>
        <w:t> </w:t>
      </w:r>
      <w:r>
        <w:rPr>
          <w:i/>
          <w:w w:val="90"/>
          <w:position w:val="14"/>
          <w:sz w:val="23"/>
        </w:rPr>
        <w:t>·</w:t>
      </w:r>
      <w:r>
        <w:rPr>
          <w:i/>
          <w:spacing w:val="-21"/>
          <w:w w:val="90"/>
          <w:position w:val="14"/>
          <w:sz w:val="23"/>
        </w:rPr>
        <w:t> </w:t>
      </w:r>
      <w:r>
        <w:rPr>
          <w:i/>
          <w:w w:val="90"/>
          <w:position w:val="14"/>
          <w:sz w:val="23"/>
        </w:rPr>
        <w:t>N</w:t>
      </w:r>
      <w:r>
        <w:rPr>
          <w:i/>
          <w:spacing w:val="-20"/>
          <w:w w:val="90"/>
          <w:position w:val="14"/>
          <w:sz w:val="23"/>
        </w:rPr>
        <w:t> </w:t>
      </w:r>
      <w:r>
        <w:rPr>
          <w:w w:val="90"/>
          <w:position w:val="21"/>
          <w:sz w:val="13"/>
        </w:rPr>
        <w:t>2</w:t>
      </w:r>
      <w:r>
        <w:rPr>
          <w:spacing w:val="-1"/>
          <w:position w:val="21"/>
          <w:sz w:val="13"/>
        </w:rPr>
        <w:t> </w:t>
      </w:r>
      <w:r>
        <w:rPr>
          <w:w w:val="90"/>
          <w:position w:val="14"/>
          <w:sz w:val="23"/>
        </w:rPr>
        <w:t>·</w:t>
      </w:r>
      <w:r>
        <w:rPr>
          <w:spacing w:val="-20"/>
          <w:w w:val="90"/>
          <w:position w:val="14"/>
          <w:sz w:val="23"/>
        </w:rPr>
        <w:t> </w:t>
      </w:r>
      <w:r>
        <w:rPr>
          <w:i/>
          <w:spacing w:val="-10"/>
          <w:w w:val="90"/>
          <w:position w:val="14"/>
          <w:sz w:val="23"/>
        </w:rPr>
        <w:t>S</w:t>
      </w:r>
      <w:r>
        <w:rPr>
          <w:i/>
          <w:position w:val="14"/>
          <w:sz w:val="23"/>
        </w:rPr>
        <w:tab/>
      </w:r>
      <w:r>
        <w:rPr>
          <w:spacing w:val="-10"/>
          <w:sz w:val="25"/>
        </w:rPr>
        <w:t>.</w:t>
      </w:r>
      <w:r>
        <w:rPr>
          <w:sz w:val="25"/>
        </w:rPr>
        <w:tab/>
      </w:r>
      <w:r>
        <w:rPr>
          <w:spacing w:val="-2"/>
          <w:sz w:val="25"/>
        </w:rPr>
        <w:t>(2.2–3)</w:t>
      </w:r>
    </w:p>
    <w:p>
      <w:pPr>
        <w:spacing w:line="198" w:lineRule="exact" w:before="0"/>
        <w:ind w:left="257" w:right="0" w:firstLine="0"/>
        <w:jc w:val="left"/>
        <w:rPr>
          <w:i/>
          <w:sz w:val="23"/>
        </w:rPr>
      </w:pPr>
      <w:r>
        <w:rPr>
          <w:i/>
          <w:spacing w:val="-10"/>
          <w:sz w:val="23"/>
        </w:rPr>
        <w:t>l</w:t>
      </w:r>
    </w:p>
    <w:p>
      <w:pPr>
        <w:spacing w:after="0" w:line="198" w:lineRule="exact"/>
        <w:jc w:val="left"/>
        <w:rPr>
          <w:i/>
          <w:sz w:val="23"/>
        </w:rPr>
        <w:sectPr>
          <w:type w:val="continuous"/>
          <w:pgSz w:w="9930" w:h="14180"/>
          <w:pgMar w:header="0" w:footer="1383" w:top="1600" w:bottom="280" w:left="708" w:right="708"/>
          <w:cols w:num="2" w:equalWidth="0">
            <w:col w:w="3729" w:space="28"/>
            <w:col w:w="4757"/>
          </w:cols>
        </w:sectPr>
      </w:pPr>
    </w:p>
    <w:p>
      <w:pPr>
        <w:pStyle w:val="BodyText"/>
        <w:spacing w:before="133"/>
        <w:ind w:left="85"/>
        <w:jc w:val="both"/>
      </w:pPr>
      <w:r>
        <w:rPr/>
        <w:t>Bunda:</w:t>
      </w:r>
      <w:r>
        <w:rPr>
          <w:spacing w:val="67"/>
          <w:w w:val="150"/>
        </w:rPr>
        <w:t> </w:t>
      </w:r>
      <w:r>
        <w:rPr>
          <w:i/>
        </w:rPr>
        <w:t>μ</w:t>
      </w:r>
      <w:r>
        <w:rPr>
          <w:vertAlign w:val="subscript"/>
        </w:rPr>
        <w:t>0</w:t>
      </w:r>
      <w:r>
        <w:rPr>
          <w:spacing w:val="-32"/>
          <w:vertAlign w:val="baseline"/>
        </w:rPr>
        <w:t> </w:t>
      </w:r>
      <w:r>
        <w:rPr>
          <w:vertAlign w:val="baseline"/>
        </w:rPr>
        <w:t>–</w:t>
      </w:r>
      <w:r>
        <w:rPr>
          <w:spacing w:val="-32"/>
          <w:vertAlign w:val="baseline"/>
        </w:rPr>
        <w:t> </w:t>
      </w:r>
      <w:r>
        <w:rPr>
          <w:vertAlign w:val="baseline"/>
        </w:rPr>
        <w:t>kоeffitsiyеnt</w:t>
      </w:r>
      <w:r>
        <w:rPr>
          <w:spacing w:val="70"/>
          <w:w w:val="150"/>
          <w:vertAlign w:val="baseline"/>
        </w:rPr>
        <w:t> </w:t>
      </w:r>
      <w:r>
        <w:rPr>
          <w:vertAlign w:val="baseline"/>
        </w:rPr>
        <w:t>vаkuumning</w:t>
      </w:r>
      <w:r>
        <w:rPr>
          <w:spacing w:val="70"/>
          <w:w w:val="150"/>
          <w:vertAlign w:val="baseline"/>
        </w:rPr>
        <w:t> </w:t>
      </w:r>
      <w:r>
        <w:rPr>
          <w:vertAlign w:val="baseline"/>
        </w:rPr>
        <w:t>mаgnit</w:t>
      </w:r>
      <w:r>
        <w:rPr>
          <w:spacing w:val="70"/>
          <w:w w:val="150"/>
          <w:vertAlign w:val="baseline"/>
        </w:rPr>
        <w:t> </w:t>
      </w:r>
      <w:r>
        <w:rPr>
          <w:vertAlign w:val="baseline"/>
        </w:rPr>
        <w:t>dоimiysi</w:t>
      </w:r>
      <w:r>
        <w:rPr>
          <w:spacing w:val="70"/>
          <w:w w:val="150"/>
          <w:vertAlign w:val="baseline"/>
        </w:rPr>
        <w:t> </w:t>
      </w:r>
      <w:r>
        <w:rPr>
          <w:vertAlign w:val="baseline"/>
        </w:rPr>
        <w:t>bo‘lib,</w:t>
      </w:r>
      <w:r>
        <w:rPr>
          <w:spacing w:val="69"/>
          <w:w w:val="150"/>
          <w:vertAlign w:val="baseline"/>
        </w:rPr>
        <w:t> </w:t>
      </w:r>
      <w:r>
        <w:rPr>
          <w:vertAlign w:val="baseline"/>
        </w:rPr>
        <w:t>uning</w:t>
      </w:r>
      <w:r>
        <w:rPr>
          <w:spacing w:val="70"/>
          <w:w w:val="150"/>
          <w:vertAlign w:val="baseline"/>
        </w:rPr>
        <w:t> </w:t>
      </w:r>
      <w:r>
        <w:rPr>
          <w:spacing w:val="-5"/>
          <w:vertAlign w:val="baseline"/>
        </w:rPr>
        <w:t>sоn</w:t>
      </w:r>
    </w:p>
    <w:p>
      <w:pPr>
        <w:pStyle w:val="BodyText"/>
        <w:spacing w:line="273" w:lineRule="auto" w:before="269"/>
        <w:ind w:left="85" w:right="480" w:hanging="1"/>
        <w:jc w:val="both"/>
      </w:pPr>
      <w:r>
        <w:rPr/>
        <mc:AlternateContent>
          <mc:Choice Requires="wps">
            <w:drawing>
              <wp:anchor distT="0" distB="0" distL="0" distR="0" allowOverlap="1" layoutInCell="1" locked="0" behindDoc="1" simplePos="0" relativeHeight="482426368">
                <wp:simplePos x="0" y="0"/>
                <wp:positionH relativeFrom="page">
                  <wp:posOffset>1184973</wp:posOffset>
                </wp:positionH>
                <wp:positionV relativeFrom="paragraph">
                  <wp:posOffset>317437</wp:posOffset>
                </wp:positionV>
                <wp:extent cx="46355" cy="102235"/>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46355" cy="102235"/>
                        </a:xfrm>
                        <a:prstGeom prst="rect">
                          <a:avLst/>
                        </a:prstGeom>
                      </wps:spPr>
                      <wps:txbx>
                        <w:txbxContent>
                          <w:p>
                            <w:pPr>
                              <w:spacing w:line="159" w:lineRule="exact" w:before="0"/>
                              <w:ind w:left="0" w:right="0" w:firstLine="0"/>
                              <w:jc w:val="left"/>
                              <w:rPr>
                                <w:sz w:val="14"/>
                              </w:rPr>
                            </w:pPr>
                            <w:r>
                              <w:rPr>
                                <w:spacing w:val="-10"/>
                                <w:sz w:val="14"/>
                              </w:rPr>
                              <w:t>0</w:t>
                            </w:r>
                          </w:p>
                        </w:txbxContent>
                      </wps:txbx>
                      <wps:bodyPr wrap="square" lIns="0" tIns="0" rIns="0" bIns="0" rtlCol="0">
                        <a:noAutofit/>
                      </wps:bodyPr>
                    </wps:wsp>
                  </a:graphicData>
                </a:graphic>
              </wp:anchor>
            </w:drawing>
          </mc:Choice>
          <mc:Fallback>
            <w:pict>
              <v:shape style="position:absolute;margin-left:93.305pt;margin-top:24.995081pt;width:3.65pt;height:8.0500pt;mso-position-horizontal-relative:page;mso-position-vertical-relative:paragraph;z-index:-20890112" type="#_x0000_t202" id="docshape221" filled="false" stroked="false">
                <v:textbox inset="0,0,0,0">
                  <w:txbxContent>
                    <w:p>
                      <w:pPr>
                        <w:spacing w:line="159" w:lineRule="exact" w:before="0"/>
                        <w:ind w:left="0" w:right="0" w:firstLine="0"/>
                        <w:jc w:val="left"/>
                        <w:rPr>
                          <w:sz w:val="14"/>
                        </w:rPr>
                      </w:pPr>
                      <w:r>
                        <w:rPr>
                          <w:spacing w:val="-10"/>
                          <w:sz w:val="14"/>
                        </w:rPr>
                        <w:t>0</w:t>
                      </w:r>
                    </w:p>
                  </w:txbxContent>
                </v:textbox>
                <w10:wrap type="none"/>
              </v:shape>
            </w:pict>
          </mc:Fallback>
        </mc:AlternateContent>
      </w:r>
      <w:r>
        <w:rPr/>
        <w:t>qiymаti</w:t>
      </w:r>
      <w:r>
        <w:rPr>
          <w:spacing w:val="20"/>
        </w:rPr>
        <w:t> </w:t>
      </w:r>
      <w:r>
        <w:rPr>
          <w:i/>
        </w:rPr>
        <w:t>μ </w:t>
      </w:r>
      <w:r>
        <w:rPr/>
        <w:t>=</w:t>
      </w:r>
      <w:r>
        <w:rPr>
          <w:spacing w:val="-16"/>
        </w:rPr>
        <w:t> </w:t>
      </w:r>
      <w:r>
        <w:rPr/>
        <w:t>4π</w:t>
      </w:r>
      <w:r>
        <w:rPr>
          <w:spacing w:val="-16"/>
        </w:rPr>
        <w:t> </w:t>
      </w:r>
      <w:r>
        <w:rPr/>
        <w:t>·</w:t>
      </w:r>
      <w:r>
        <w:rPr>
          <w:spacing w:val="-15"/>
        </w:rPr>
        <w:t> </w:t>
      </w:r>
      <w:r>
        <w:rPr/>
        <w:t>10</w:t>
      </w:r>
      <w:r>
        <w:rPr>
          <w:position w:val="8"/>
          <w:sz w:val="14"/>
        </w:rPr>
        <w:t>–7</w:t>
      </w:r>
      <w:r>
        <w:rPr>
          <w:spacing w:val="-3"/>
          <w:position w:val="8"/>
          <w:sz w:val="14"/>
        </w:rPr>
        <w:t> </w:t>
      </w:r>
      <w:r>
        <w:rPr>
          <w:spacing w:val="-1"/>
          <w:position w:val="-13"/>
          <w:sz w:val="14"/>
        </w:rPr>
        <w:drawing>
          <wp:inline distT="0" distB="0" distL="0" distR="0">
            <wp:extent cx="176977" cy="266614"/>
            <wp:effectExtent l="0" t="0" r="0" b="0"/>
            <wp:docPr id="401" name="Image 401"/>
            <wp:cNvGraphicFramePr>
              <a:graphicFrameLocks/>
            </wp:cNvGraphicFramePr>
            <a:graphic>
              <a:graphicData uri="http://schemas.openxmlformats.org/drawingml/2006/picture">
                <pic:pic>
                  <pic:nvPicPr>
                    <pic:cNvPr id="401" name="Image 401"/>
                    <pic:cNvPicPr/>
                  </pic:nvPicPr>
                  <pic:blipFill>
                    <a:blip r:embed="rId42" cstate="print"/>
                    <a:stretch>
                      <a:fillRect/>
                    </a:stretch>
                  </pic:blipFill>
                  <pic:spPr>
                    <a:xfrm>
                      <a:off x="0" y="0"/>
                      <a:ext cx="176977" cy="266614"/>
                    </a:xfrm>
                    <a:prstGeom prst="rect">
                      <a:avLst/>
                    </a:prstGeom>
                  </pic:spPr>
                </pic:pic>
              </a:graphicData>
            </a:graphic>
          </wp:inline>
        </w:drawing>
      </w:r>
      <w:r>
        <w:rPr>
          <w:spacing w:val="-1"/>
          <w:position w:val="-13"/>
          <w:sz w:val="14"/>
        </w:rPr>
      </w:r>
      <w:r>
        <w:rPr>
          <w:spacing w:val="80"/>
          <w:sz w:val="14"/>
        </w:rPr>
        <w:t> </w:t>
      </w:r>
      <w:r>
        <w:rPr/>
        <w:t>gа</w:t>
      </w:r>
      <w:r>
        <w:rPr>
          <w:spacing w:val="40"/>
        </w:rPr>
        <w:t> </w:t>
      </w:r>
      <w:r>
        <w:rPr/>
        <w:t>tеng.</w:t>
      </w:r>
      <w:r>
        <w:rPr>
          <w:spacing w:val="40"/>
        </w:rPr>
        <w:t> </w:t>
      </w:r>
      <w:r>
        <w:rPr>
          <w:i/>
        </w:rPr>
        <w:t>μ</w:t>
      </w:r>
      <w:r>
        <w:rPr>
          <w:i/>
          <w:spacing w:val="-16"/>
        </w:rPr>
        <w:t> </w:t>
      </w:r>
      <w:r>
        <w:rPr/>
        <w:t>–</w:t>
      </w:r>
      <w:r>
        <w:rPr>
          <w:spacing w:val="-16"/>
        </w:rPr>
        <w:t> </w:t>
      </w:r>
      <w:r>
        <w:rPr/>
        <w:t>solenoid</w:t>
      </w:r>
      <w:r>
        <w:rPr>
          <w:spacing w:val="40"/>
        </w:rPr>
        <w:t> </w:t>
      </w:r>
      <w:r>
        <w:rPr/>
        <w:t>ichidagi</w:t>
      </w:r>
      <w:r>
        <w:rPr>
          <w:spacing w:val="40"/>
        </w:rPr>
        <w:t> </w:t>
      </w:r>
      <w:r>
        <w:rPr/>
        <w:t>muhitning</w:t>
      </w:r>
      <w:r>
        <w:rPr>
          <w:spacing w:val="40"/>
        </w:rPr>
        <w:t> </w:t>
      </w:r>
      <w:r>
        <w:rPr/>
        <w:t>magnit singdiruvchanligi (moddaning magnit singdiruvchanligi to‘g‘risida keyingi mavzuda batafsil to‘xtalamiz).</w:t>
      </w:r>
    </w:p>
    <w:p>
      <w:pPr>
        <w:pStyle w:val="BodyText"/>
        <w:spacing w:line="271" w:lineRule="auto"/>
        <w:ind w:left="85" w:right="479" w:firstLine="340"/>
        <w:jc w:val="both"/>
      </w:pPr>
      <w:r>
        <w:rPr/>
        <w:t>O‘zinduksiya hоdisаsini mехаnikаdаgi inеrsiya hоdisаsigа o‘хshаtish mumkin.</w:t>
      </w:r>
      <w:r>
        <w:rPr>
          <w:spacing w:val="40"/>
        </w:rPr>
        <w:t> </w:t>
      </w:r>
      <w:r>
        <w:rPr/>
        <w:t>Inеrsiya</w:t>
      </w:r>
      <w:r>
        <w:rPr>
          <w:spacing w:val="40"/>
        </w:rPr>
        <w:t> </w:t>
      </w:r>
      <w:r>
        <w:rPr/>
        <w:t>hоdisаsidа</w:t>
      </w:r>
      <w:r>
        <w:rPr>
          <w:spacing w:val="40"/>
        </w:rPr>
        <w:t> </w:t>
      </w:r>
      <w:r>
        <w:rPr/>
        <w:t>jismning</w:t>
      </w:r>
      <w:r>
        <w:rPr>
          <w:spacing w:val="40"/>
        </w:rPr>
        <w:t> </w:t>
      </w:r>
      <w:r>
        <w:rPr/>
        <w:t>mаssаsi</w:t>
      </w:r>
      <w:r>
        <w:rPr>
          <w:spacing w:val="40"/>
        </w:rPr>
        <w:t> </w:t>
      </w:r>
      <w:r>
        <w:rPr/>
        <w:t>qаndаy</w:t>
      </w:r>
      <w:r>
        <w:rPr>
          <w:spacing w:val="40"/>
        </w:rPr>
        <w:t> </w:t>
      </w:r>
      <w:r>
        <w:rPr/>
        <w:t>аhаmiyatgа</w:t>
      </w:r>
      <w:r>
        <w:rPr>
          <w:spacing w:val="40"/>
        </w:rPr>
        <w:t> </w:t>
      </w:r>
      <w:r>
        <w:rPr/>
        <w:t>egа bo‘lsа, o‘zinduksiya hоdisаsidа induktivlik hаm shundаy аhаmiyatgа egа. Ya’ni, mаssа qаnchа kаttа bo‘lsа, jism shunchа inеrtrоq; induktivlik qаnchа kаttа bo‘lsа, zanjirdagi tok o‘zgarishi shunchа sekin (inert) bo‘lаdi. Yuqоridа ko‘rib o‘tgаn misоldаgi g‘аltаkka ketma-ket ulаngаn lаmpаning yonishi vа o‘chishining аstа-sеkin ro‘y berish jarayonini, inеrtrоq jismning jоyidаn sеkin qo‘zg‘аlishi vа uning to‘хtаshi birdаnigа аmаlgа оshmаsligi bilаn tаqqоslаsh </w:t>
      </w:r>
      <w:r>
        <w:rPr>
          <w:spacing w:val="-2"/>
        </w:rPr>
        <w:t>mumkin.</w:t>
      </w:r>
    </w:p>
    <w:p>
      <w:pPr>
        <w:pStyle w:val="BodyText"/>
        <w:spacing w:before="39"/>
      </w:pPr>
    </w:p>
    <w:p>
      <w:pPr>
        <w:pStyle w:val="ListParagraph"/>
        <w:numPr>
          <w:ilvl w:val="1"/>
          <w:numId w:val="11"/>
        </w:numPr>
        <w:tabs>
          <w:tab w:pos="1048" w:val="left" w:leader="none"/>
        </w:tabs>
        <w:spacing w:line="240" w:lineRule="auto" w:before="0" w:after="0"/>
        <w:ind w:left="1048" w:right="0" w:hanging="313"/>
        <w:jc w:val="left"/>
        <w:rPr>
          <w:i/>
          <w:sz w:val="25"/>
        </w:rPr>
      </w:pPr>
      <w:r>
        <w:rPr>
          <w:i/>
          <w:sz w:val="25"/>
        </w:rPr>
        <w:drawing>
          <wp:anchor distT="0" distB="0" distL="0" distR="0" allowOverlap="1" layoutInCell="1" locked="0" behindDoc="0" simplePos="0" relativeHeight="15779328">
            <wp:simplePos x="0" y="0"/>
            <wp:positionH relativeFrom="page">
              <wp:posOffset>504000</wp:posOffset>
            </wp:positionH>
            <wp:positionV relativeFrom="paragraph">
              <wp:posOffset>32383</wp:posOffset>
            </wp:positionV>
            <wp:extent cx="304799" cy="304799"/>
            <wp:effectExtent l="0" t="0" r="0" b="0"/>
            <wp:wrapNone/>
            <wp:docPr id="402" name="Image 402"/>
            <wp:cNvGraphicFramePr>
              <a:graphicFrameLocks/>
            </wp:cNvGraphicFramePr>
            <a:graphic>
              <a:graphicData uri="http://schemas.openxmlformats.org/drawingml/2006/picture">
                <pic:pic>
                  <pic:nvPicPr>
                    <pic:cNvPr id="402" name="Image 402"/>
                    <pic:cNvPicPr/>
                  </pic:nvPicPr>
                  <pic:blipFill>
                    <a:blip r:embed="rId8" cstate="print"/>
                    <a:stretch>
                      <a:fillRect/>
                    </a:stretch>
                  </pic:blipFill>
                  <pic:spPr>
                    <a:xfrm>
                      <a:off x="0" y="0"/>
                      <a:ext cx="304799" cy="304799"/>
                    </a:xfrm>
                    <a:prstGeom prst="rect">
                      <a:avLst/>
                    </a:prstGeom>
                  </pic:spPr>
                </pic:pic>
              </a:graphicData>
            </a:graphic>
          </wp:anchor>
        </w:drawing>
      </w:r>
      <w:r>
        <w:rPr>
          <w:i/>
          <w:sz w:val="25"/>
        </w:rPr>
        <w:t>Qanday</w:t>
      </w:r>
      <w:r>
        <w:rPr>
          <w:i/>
          <w:spacing w:val="6"/>
          <w:sz w:val="25"/>
        </w:rPr>
        <w:t> </w:t>
      </w:r>
      <w:r>
        <w:rPr>
          <w:i/>
          <w:sz w:val="25"/>
        </w:rPr>
        <w:t>hodisaga</w:t>
      </w:r>
      <w:r>
        <w:rPr>
          <w:i/>
          <w:spacing w:val="6"/>
          <w:sz w:val="25"/>
        </w:rPr>
        <w:t> </w:t>
      </w:r>
      <w:r>
        <w:rPr>
          <w:i/>
          <w:sz w:val="25"/>
        </w:rPr>
        <w:t>o‘zinduksiya</w:t>
      </w:r>
      <w:r>
        <w:rPr>
          <w:i/>
          <w:spacing w:val="6"/>
          <w:sz w:val="25"/>
        </w:rPr>
        <w:t> </w:t>
      </w:r>
      <w:r>
        <w:rPr>
          <w:i/>
          <w:sz w:val="25"/>
        </w:rPr>
        <w:t>hodisasi</w:t>
      </w:r>
      <w:r>
        <w:rPr>
          <w:i/>
          <w:spacing w:val="6"/>
          <w:sz w:val="25"/>
        </w:rPr>
        <w:t> </w:t>
      </w:r>
      <w:r>
        <w:rPr>
          <w:i/>
          <w:spacing w:val="-2"/>
          <w:sz w:val="25"/>
        </w:rPr>
        <w:t>deyiladi?</w:t>
      </w:r>
    </w:p>
    <w:p>
      <w:pPr>
        <w:pStyle w:val="ListParagraph"/>
        <w:numPr>
          <w:ilvl w:val="1"/>
          <w:numId w:val="11"/>
        </w:numPr>
        <w:tabs>
          <w:tab w:pos="1047" w:val="left" w:leader="none"/>
        </w:tabs>
        <w:spacing w:line="240" w:lineRule="auto" w:before="94" w:after="0"/>
        <w:ind w:left="1047" w:right="0" w:hanging="312"/>
        <w:jc w:val="left"/>
        <w:rPr>
          <w:i/>
          <w:sz w:val="25"/>
        </w:rPr>
      </w:pPr>
      <w:r>
        <w:rPr>
          <w:i/>
          <w:sz w:val="25"/>
        </w:rPr>
        <w:t>O‘zinduksiya</w:t>
      </w:r>
      <w:r>
        <w:rPr>
          <w:i/>
          <w:spacing w:val="-5"/>
          <w:sz w:val="25"/>
        </w:rPr>
        <w:t> </w:t>
      </w:r>
      <w:r>
        <w:rPr>
          <w:i/>
          <w:sz w:val="25"/>
        </w:rPr>
        <w:t>hodisasi</w:t>
      </w:r>
      <w:r>
        <w:rPr>
          <w:i/>
          <w:spacing w:val="-2"/>
          <w:sz w:val="25"/>
        </w:rPr>
        <w:t> </w:t>
      </w:r>
      <w:r>
        <w:rPr>
          <w:i/>
          <w:sz w:val="25"/>
        </w:rPr>
        <w:t>kuzatiladigan</w:t>
      </w:r>
      <w:r>
        <w:rPr>
          <w:i/>
          <w:spacing w:val="-3"/>
          <w:sz w:val="25"/>
        </w:rPr>
        <w:t> </w:t>
      </w:r>
      <w:r>
        <w:rPr>
          <w:i/>
          <w:sz w:val="25"/>
        </w:rPr>
        <w:t>zanjirni</w:t>
      </w:r>
      <w:r>
        <w:rPr>
          <w:i/>
          <w:spacing w:val="-2"/>
          <w:sz w:val="25"/>
        </w:rPr>
        <w:t> </w:t>
      </w:r>
      <w:r>
        <w:rPr>
          <w:i/>
          <w:sz w:val="25"/>
        </w:rPr>
        <w:t>chizib,</w:t>
      </w:r>
      <w:r>
        <w:rPr>
          <w:i/>
          <w:spacing w:val="-3"/>
          <w:sz w:val="25"/>
        </w:rPr>
        <w:t> </w:t>
      </w:r>
      <w:r>
        <w:rPr>
          <w:i/>
          <w:sz w:val="25"/>
        </w:rPr>
        <w:t>uni</w:t>
      </w:r>
      <w:r>
        <w:rPr>
          <w:i/>
          <w:spacing w:val="-2"/>
          <w:sz w:val="25"/>
        </w:rPr>
        <w:t> tushuntiring.</w:t>
      </w:r>
    </w:p>
    <w:p>
      <w:pPr>
        <w:pStyle w:val="ListParagraph"/>
        <w:numPr>
          <w:ilvl w:val="1"/>
          <w:numId w:val="11"/>
        </w:numPr>
        <w:tabs>
          <w:tab w:pos="1048" w:val="left" w:leader="none"/>
        </w:tabs>
        <w:spacing w:line="240" w:lineRule="auto" w:before="94" w:after="0"/>
        <w:ind w:left="1048" w:right="0" w:hanging="339"/>
        <w:jc w:val="left"/>
        <w:rPr>
          <w:i/>
          <w:sz w:val="25"/>
        </w:rPr>
      </w:pPr>
      <w:r>
        <w:rPr>
          <w:i/>
          <w:sz w:val="25"/>
        </w:rPr>
        <w:t>O‘zinduksiya</w:t>
      </w:r>
      <w:r>
        <w:rPr>
          <w:i/>
          <w:spacing w:val="6"/>
          <w:sz w:val="25"/>
        </w:rPr>
        <w:t> </w:t>
      </w:r>
      <w:r>
        <w:rPr>
          <w:i/>
          <w:sz w:val="25"/>
        </w:rPr>
        <w:t>koeffitsiyentining</w:t>
      </w:r>
      <w:r>
        <w:rPr>
          <w:i/>
          <w:spacing w:val="6"/>
          <w:sz w:val="25"/>
        </w:rPr>
        <w:t> </w:t>
      </w:r>
      <w:r>
        <w:rPr>
          <w:i/>
          <w:sz w:val="25"/>
        </w:rPr>
        <w:t>birligi</w:t>
      </w:r>
      <w:r>
        <w:rPr>
          <w:i/>
          <w:spacing w:val="6"/>
          <w:sz w:val="25"/>
        </w:rPr>
        <w:t> </w:t>
      </w:r>
      <w:r>
        <w:rPr>
          <w:i/>
          <w:spacing w:val="-4"/>
          <w:sz w:val="25"/>
        </w:rPr>
        <w:t>nima?</w:t>
      </w:r>
    </w:p>
    <w:p>
      <w:pPr>
        <w:pStyle w:val="ListParagraph"/>
        <w:numPr>
          <w:ilvl w:val="1"/>
          <w:numId w:val="11"/>
        </w:numPr>
        <w:tabs>
          <w:tab w:pos="1047" w:val="left" w:leader="none"/>
        </w:tabs>
        <w:spacing w:line="240" w:lineRule="auto" w:before="95" w:after="0"/>
        <w:ind w:left="1047" w:right="0" w:hanging="338"/>
        <w:jc w:val="left"/>
        <w:rPr>
          <w:i/>
          <w:sz w:val="25"/>
        </w:rPr>
      </w:pPr>
      <w:r>
        <w:rPr>
          <w:i/>
          <w:sz w:val="25"/>
        </w:rPr>
        <w:t>O‘zinduksiya</w:t>
      </w:r>
      <w:r>
        <w:rPr>
          <w:i/>
          <w:spacing w:val="5"/>
          <w:sz w:val="25"/>
        </w:rPr>
        <w:t> </w:t>
      </w:r>
      <w:r>
        <w:rPr>
          <w:i/>
          <w:sz w:val="25"/>
        </w:rPr>
        <w:t>EYuKning</w:t>
      </w:r>
      <w:r>
        <w:rPr>
          <w:i/>
          <w:spacing w:val="7"/>
          <w:sz w:val="25"/>
        </w:rPr>
        <w:t> </w:t>
      </w:r>
      <w:r>
        <w:rPr>
          <w:i/>
          <w:sz w:val="25"/>
        </w:rPr>
        <w:t>ifodasini</w:t>
      </w:r>
      <w:r>
        <w:rPr>
          <w:i/>
          <w:spacing w:val="7"/>
          <w:sz w:val="25"/>
        </w:rPr>
        <w:t> </w:t>
      </w:r>
      <w:r>
        <w:rPr>
          <w:i/>
          <w:sz w:val="25"/>
        </w:rPr>
        <w:t>yozing</w:t>
      </w:r>
      <w:r>
        <w:rPr>
          <w:i/>
          <w:spacing w:val="7"/>
          <w:sz w:val="25"/>
        </w:rPr>
        <w:t> </w:t>
      </w:r>
      <w:r>
        <w:rPr>
          <w:i/>
          <w:sz w:val="25"/>
        </w:rPr>
        <w:t>va</w:t>
      </w:r>
      <w:r>
        <w:rPr>
          <w:i/>
          <w:spacing w:val="7"/>
          <w:sz w:val="25"/>
        </w:rPr>
        <w:t> </w:t>
      </w:r>
      <w:r>
        <w:rPr>
          <w:i/>
          <w:sz w:val="25"/>
        </w:rPr>
        <w:t>uni</w:t>
      </w:r>
      <w:r>
        <w:rPr>
          <w:i/>
          <w:spacing w:val="7"/>
          <w:sz w:val="25"/>
        </w:rPr>
        <w:t> </w:t>
      </w:r>
      <w:r>
        <w:rPr>
          <w:i/>
          <w:spacing w:val="-2"/>
          <w:sz w:val="25"/>
        </w:rPr>
        <w:t>tushuntiring.</w:t>
      </w:r>
    </w:p>
    <w:p>
      <w:pPr>
        <w:pStyle w:val="ListParagraph"/>
        <w:spacing w:after="0" w:line="240" w:lineRule="auto"/>
        <w:jc w:val="left"/>
        <w:rPr>
          <w:i/>
          <w:sz w:val="25"/>
        </w:rPr>
        <w:sectPr>
          <w:type w:val="continuous"/>
          <w:pgSz w:w="9930" w:h="14180"/>
          <w:pgMar w:header="0" w:footer="1383" w:top="1600" w:bottom="280" w:left="708" w:right="708"/>
        </w:sectPr>
      </w:pPr>
    </w:p>
    <w:p>
      <w:pPr>
        <w:pStyle w:val="Heading1"/>
        <w:spacing w:before="63"/>
        <w:ind w:firstLine="0"/>
      </w:pPr>
      <w:r>
        <w:rPr/>
        <w:t>Masala</w:t>
      </w:r>
      <w:r>
        <w:rPr>
          <w:spacing w:val="9"/>
        </w:rPr>
        <w:t> </w:t>
      </w:r>
      <w:r>
        <w:rPr/>
        <w:t>yechish</w:t>
      </w:r>
      <w:r>
        <w:rPr>
          <w:spacing w:val="9"/>
        </w:rPr>
        <w:t> </w:t>
      </w:r>
      <w:r>
        <w:rPr>
          <w:spacing w:val="-2"/>
        </w:rPr>
        <w:t>namunasi</w:t>
      </w:r>
    </w:p>
    <w:p>
      <w:pPr>
        <w:pStyle w:val="BodyText"/>
        <w:spacing w:before="94"/>
        <w:ind w:left="822"/>
      </w:pPr>
      <w:r>
        <w:rPr/>
        <w:t>G‘altakdagi</w:t>
      </w:r>
      <w:r>
        <w:rPr>
          <w:spacing w:val="13"/>
        </w:rPr>
        <w:t> </w:t>
      </w:r>
      <w:r>
        <w:rPr/>
        <w:t>tok</w:t>
      </w:r>
      <w:r>
        <w:rPr>
          <w:spacing w:val="13"/>
        </w:rPr>
        <w:t> </w:t>
      </w:r>
      <w:r>
        <w:rPr/>
        <w:t>0,2</w:t>
      </w:r>
      <w:r>
        <w:rPr>
          <w:spacing w:val="13"/>
        </w:rPr>
        <w:t> </w:t>
      </w:r>
      <w:r>
        <w:rPr/>
        <w:t>s</w:t>
      </w:r>
      <w:r>
        <w:rPr>
          <w:spacing w:val="13"/>
        </w:rPr>
        <w:t> </w:t>
      </w:r>
      <w:r>
        <w:rPr/>
        <w:t>davomida</w:t>
      </w:r>
      <w:r>
        <w:rPr>
          <w:spacing w:val="13"/>
        </w:rPr>
        <w:t> </w:t>
      </w:r>
      <w:r>
        <w:rPr/>
        <w:t>noldan</w:t>
      </w:r>
      <w:r>
        <w:rPr>
          <w:spacing w:val="14"/>
        </w:rPr>
        <w:t> </w:t>
      </w:r>
      <w:r>
        <w:rPr/>
        <w:t>3</w:t>
      </w:r>
      <w:r>
        <w:rPr>
          <w:spacing w:val="13"/>
        </w:rPr>
        <w:t> </w:t>
      </w:r>
      <w:r>
        <w:rPr/>
        <w:t>A</w:t>
      </w:r>
      <w:r>
        <w:rPr>
          <w:spacing w:val="13"/>
        </w:rPr>
        <w:t> </w:t>
      </w:r>
      <w:r>
        <w:rPr/>
        <w:t>gacha</w:t>
      </w:r>
      <w:r>
        <w:rPr>
          <w:spacing w:val="13"/>
        </w:rPr>
        <w:t> </w:t>
      </w:r>
      <w:r>
        <w:rPr/>
        <w:t>tekis</w:t>
      </w:r>
      <w:r>
        <w:rPr>
          <w:spacing w:val="13"/>
        </w:rPr>
        <w:t> </w:t>
      </w:r>
      <w:r>
        <w:rPr/>
        <w:t>o‘zgarganda</w:t>
      </w:r>
      <w:r>
        <w:rPr>
          <w:spacing w:val="13"/>
        </w:rPr>
        <w:t> </w:t>
      </w:r>
      <w:r>
        <w:rPr/>
        <w:t>1,5</w:t>
      </w:r>
      <w:r>
        <w:rPr>
          <w:spacing w:val="14"/>
        </w:rPr>
        <w:t> </w:t>
      </w:r>
      <w:r>
        <w:rPr>
          <w:spacing w:val="-10"/>
        </w:rPr>
        <w:t>V</w:t>
      </w:r>
    </w:p>
    <w:p>
      <w:pPr>
        <w:pStyle w:val="BodyText"/>
        <w:spacing w:before="38"/>
        <w:ind w:left="482"/>
      </w:pPr>
      <w:r>
        <w:rPr/>
        <w:t>o‘zinduksiya</w:t>
      </w:r>
      <w:r>
        <w:rPr>
          <w:spacing w:val="-3"/>
        </w:rPr>
        <w:t> </w:t>
      </w:r>
      <w:r>
        <w:rPr/>
        <w:t>EYuK hosil bo‘lsa, g‘altakning induktivligi qanchaga </w:t>
      </w:r>
      <w:r>
        <w:rPr>
          <w:spacing w:val="-2"/>
        </w:rPr>
        <w:t>teng?</w:t>
      </w:r>
    </w:p>
    <w:p>
      <w:pPr>
        <w:pStyle w:val="BodyText"/>
        <w:tabs>
          <w:tab w:pos="3181" w:val="left" w:leader="none"/>
          <w:tab w:pos="6081" w:val="left" w:leader="none"/>
        </w:tabs>
        <w:spacing w:before="159"/>
        <w:ind w:left="880"/>
      </w:pPr>
      <w:r>
        <w:rPr/>
        <mc:AlternateContent>
          <mc:Choice Requires="wps">
            <w:drawing>
              <wp:anchor distT="0" distB="0" distL="0" distR="0" allowOverlap="1" layoutInCell="1" locked="0" behindDoc="1" simplePos="0" relativeHeight="482428416">
                <wp:simplePos x="0" y="0"/>
                <wp:positionH relativeFrom="page">
                  <wp:posOffset>3753637</wp:posOffset>
                </wp:positionH>
                <wp:positionV relativeFrom="paragraph">
                  <wp:posOffset>88396</wp:posOffset>
                </wp:positionV>
                <wp:extent cx="9525" cy="1297940"/>
                <wp:effectExtent l="0" t="0" r="0" b="0"/>
                <wp:wrapNone/>
                <wp:docPr id="403" name="Group 403"/>
                <wp:cNvGraphicFramePr>
                  <a:graphicFrameLocks/>
                </wp:cNvGraphicFramePr>
                <a:graphic>
                  <a:graphicData uri="http://schemas.microsoft.com/office/word/2010/wordprocessingGroup">
                    <wpg:wgp>
                      <wpg:cNvPr id="403" name="Group 403"/>
                      <wpg:cNvGrpSpPr/>
                      <wpg:grpSpPr>
                        <a:xfrm>
                          <a:off x="0" y="0"/>
                          <a:ext cx="9525" cy="1297940"/>
                          <a:chExt cx="9525" cy="1297940"/>
                        </a:xfrm>
                      </wpg:grpSpPr>
                      <wps:wsp>
                        <wps:cNvPr id="404" name="Graphic 404"/>
                        <wps:cNvSpPr/>
                        <wps:spPr>
                          <a:xfrm>
                            <a:off x="4762" y="211672"/>
                            <a:ext cx="1270" cy="718820"/>
                          </a:xfrm>
                          <a:custGeom>
                            <a:avLst/>
                            <a:gdLst/>
                            <a:ahLst/>
                            <a:cxnLst/>
                            <a:rect l="l" t="t" r="r" b="b"/>
                            <a:pathLst>
                              <a:path w="0" h="718820">
                                <a:moveTo>
                                  <a:pt x="0" y="718464"/>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05" name="Graphic 405"/>
                        <wps:cNvSpPr/>
                        <wps:spPr>
                          <a:xfrm>
                            <a:off x="4762" y="930136"/>
                            <a:ext cx="1270" cy="367665"/>
                          </a:xfrm>
                          <a:custGeom>
                            <a:avLst/>
                            <a:gdLst/>
                            <a:ahLst/>
                            <a:cxnLst/>
                            <a:rect l="l" t="t" r="r" b="b"/>
                            <a:pathLst>
                              <a:path w="0" h="367665">
                                <a:moveTo>
                                  <a:pt x="0" y="36724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06" name="Graphic 406"/>
                        <wps:cNvSpPr/>
                        <wps:spPr>
                          <a:xfrm>
                            <a:off x="4762"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5.562012pt;margin-top:6.960362pt;width:.75pt;height:102.2pt;mso-position-horizontal-relative:page;mso-position-vertical-relative:paragraph;z-index:-20888064" id="docshapegroup222" coordorigin="5911,139" coordsize="15,2044">
                <v:line style="position:absolute" from="5919,1604" to="5919,473" stroked="true" strokeweight=".75pt" strokecolor="#000000">
                  <v:stroke dashstyle="solid"/>
                </v:line>
                <v:line style="position:absolute" from="5919,2182" to="5919,1604" stroked="true" strokeweight=".75pt" strokecolor="#000000">
                  <v:stroke dashstyle="solid"/>
                </v:line>
                <v:line style="position:absolute" from="5919,473" to="5919,139" stroked="true" strokeweight=".75pt" strokecolor="#000000">
                  <v:stroke dashstyle="solid"/>
                </v:line>
                <w10:wrap type="none"/>
              </v:group>
            </w:pict>
          </mc:Fallback>
        </mc:AlternateContent>
      </w:r>
      <w:r>
        <w:rPr/>
        <w:drawing>
          <wp:anchor distT="0" distB="0" distL="0" distR="0" allowOverlap="1" layoutInCell="1" locked="0" behindDoc="1" simplePos="0" relativeHeight="482428928">
            <wp:simplePos x="0" y="0"/>
            <wp:positionH relativeFrom="page">
              <wp:posOffset>756000</wp:posOffset>
            </wp:positionH>
            <wp:positionV relativeFrom="paragraph">
              <wp:posOffset>88396</wp:posOffset>
            </wp:positionV>
            <wp:extent cx="1518018" cy="1297382"/>
            <wp:effectExtent l="0" t="0" r="0" b="0"/>
            <wp:wrapNone/>
            <wp:docPr id="407" name="Image 407"/>
            <wp:cNvGraphicFramePr>
              <a:graphicFrameLocks/>
            </wp:cNvGraphicFramePr>
            <a:graphic>
              <a:graphicData uri="http://schemas.openxmlformats.org/drawingml/2006/picture">
                <pic:pic>
                  <pic:nvPicPr>
                    <pic:cNvPr id="407" name="Image 407"/>
                    <pic:cNvPicPr/>
                  </pic:nvPicPr>
                  <pic:blipFill>
                    <a:blip r:embed="rId101" cstate="print"/>
                    <a:stretch>
                      <a:fillRect/>
                    </a:stretch>
                  </pic:blipFill>
                  <pic:spPr>
                    <a:xfrm>
                      <a:off x="0" y="0"/>
                      <a:ext cx="1518018" cy="1297382"/>
                    </a:xfrm>
                    <a:prstGeom prst="rect">
                      <a:avLst/>
                    </a:prstGeom>
                  </pic:spPr>
                </pic:pic>
              </a:graphicData>
            </a:graphic>
          </wp:anchor>
        </w:drawing>
      </w:r>
      <w:r>
        <w:rPr>
          <w:spacing w:val="42"/>
        </w:rPr>
        <w:t>Berilga</w:t>
      </w:r>
      <w:r>
        <w:rPr>
          <w:spacing w:val="-7"/>
        </w:rPr>
        <w:t> </w:t>
      </w:r>
      <w:r>
        <w:rPr>
          <w:spacing w:val="-5"/>
        </w:rPr>
        <w:t>n:</w:t>
      </w:r>
      <w:r>
        <w:rPr/>
        <w:tab/>
        <w:t>F</w:t>
      </w:r>
      <w:r>
        <w:rPr>
          <w:spacing w:val="-12"/>
        </w:rPr>
        <w:t> </w:t>
      </w:r>
      <w:r>
        <w:rPr>
          <w:spacing w:val="42"/>
        </w:rPr>
        <w:t>ormulas</w:t>
      </w:r>
      <w:r>
        <w:rPr>
          <w:spacing w:val="-10"/>
        </w:rPr>
        <w:t> </w:t>
      </w:r>
      <w:r>
        <w:rPr>
          <w:spacing w:val="-5"/>
        </w:rPr>
        <w:t>i:</w:t>
      </w:r>
      <w:r>
        <w:rPr/>
        <w:tab/>
      </w:r>
      <w:r>
        <w:rPr>
          <w:spacing w:val="44"/>
        </w:rPr>
        <w:t>Yechilish</w:t>
      </w:r>
      <w:r>
        <w:rPr>
          <w:spacing w:val="-9"/>
        </w:rPr>
        <w:t> </w:t>
      </w:r>
      <w:r>
        <w:rPr>
          <w:spacing w:val="-5"/>
        </w:rPr>
        <w:t>i:</w:t>
      </w:r>
    </w:p>
    <w:p>
      <w:pPr>
        <w:pStyle w:val="BodyText"/>
        <w:spacing w:after="0"/>
        <w:sectPr>
          <w:pgSz w:w="9930" w:h="14180"/>
          <w:pgMar w:header="0" w:footer="1383" w:top="880" w:bottom="1580" w:left="708" w:right="708"/>
        </w:sectPr>
      </w:pPr>
    </w:p>
    <w:p>
      <w:pPr>
        <w:spacing w:before="46"/>
        <w:ind w:left="482" w:right="0" w:firstLine="0"/>
        <w:jc w:val="left"/>
        <w:rPr>
          <w:sz w:val="25"/>
        </w:rPr>
      </w:pPr>
      <w:r>
        <w:rPr>
          <w:sz w:val="25"/>
        </w:rPr>
        <w:t>∆</w:t>
      </w:r>
      <w:r>
        <w:rPr>
          <w:i/>
          <w:sz w:val="25"/>
        </w:rPr>
        <w:t>t</w:t>
      </w:r>
      <w:r>
        <w:rPr>
          <w:i/>
          <w:spacing w:val="-32"/>
          <w:sz w:val="25"/>
        </w:rPr>
        <w:t> </w:t>
      </w:r>
      <w:r>
        <w:rPr>
          <w:i/>
          <w:sz w:val="25"/>
        </w:rPr>
        <w:t>=</w:t>
      </w:r>
      <w:r>
        <w:rPr>
          <w:i/>
          <w:spacing w:val="-32"/>
          <w:sz w:val="25"/>
        </w:rPr>
        <w:t> </w:t>
      </w:r>
      <w:r>
        <w:rPr>
          <w:sz w:val="25"/>
        </w:rPr>
        <w:t>0,2</w:t>
      </w:r>
      <w:r>
        <w:rPr>
          <w:spacing w:val="13"/>
          <w:sz w:val="25"/>
        </w:rPr>
        <w:t> </w:t>
      </w:r>
      <w:r>
        <w:rPr>
          <w:spacing w:val="-10"/>
          <w:sz w:val="25"/>
        </w:rPr>
        <w:t>s</w:t>
      </w:r>
    </w:p>
    <w:p>
      <w:pPr>
        <w:spacing w:before="37"/>
        <w:ind w:left="482" w:right="0" w:firstLine="0"/>
        <w:jc w:val="left"/>
        <w:rPr>
          <w:sz w:val="25"/>
        </w:rPr>
      </w:pPr>
      <w:r>
        <w:rPr>
          <w:sz w:val="25"/>
        </w:rPr>
        <w:t>∆</w:t>
      </w:r>
      <w:r>
        <w:rPr>
          <w:i/>
          <w:sz w:val="25"/>
        </w:rPr>
        <w:t>I</w:t>
      </w:r>
      <w:r>
        <w:rPr>
          <w:i/>
          <w:spacing w:val="-32"/>
          <w:sz w:val="25"/>
        </w:rPr>
        <w:t> </w:t>
      </w:r>
      <w:r>
        <w:rPr>
          <w:sz w:val="25"/>
        </w:rPr>
        <w:t>=</w:t>
      </w:r>
      <w:r>
        <w:rPr>
          <w:spacing w:val="-30"/>
          <w:sz w:val="25"/>
        </w:rPr>
        <w:t> </w:t>
      </w:r>
      <w:r>
        <w:rPr>
          <w:sz w:val="25"/>
        </w:rPr>
        <w:t>3</w:t>
      </w:r>
      <w:r>
        <w:rPr>
          <w:spacing w:val="22"/>
          <w:sz w:val="25"/>
        </w:rPr>
        <w:t> </w:t>
      </w:r>
      <w:r>
        <w:rPr>
          <w:spacing w:val="-10"/>
          <w:sz w:val="25"/>
        </w:rPr>
        <w:t>A</w:t>
      </w:r>
    </w:p>
    <w:p>
      <w:pPr>
        <w:spacing w:before="37"/>
        <w:ind w:left="482" w:right="0" w:firstLine="0"/>
        <w:jc w:val="left"/>
        <w:rPr>
          <w:sz w:val="25"/>
        </w:rPr>
      </w:pPr>
      <w:r>
        <w:rPr>
          <w:rFonts w:ascii="Trebuchet MS"/>
          <w:b/>
          <w:sz w:val="25"/>
        </w:rPr>
        <w:t>E</w:t>
      </w:r>
      <w:r>
        <w:rPr>
          <w:i/>
          <w:position w:val="-7"/>
          <w:sz w:val="14"/>
        </w:rPr>
        <w:t>ind.</w:t>
      </w:r>
      <w:r>
        <w:rPr>
          <w:i/>
          <w:spacing w:val="-4"/>
          <w:position w:val="-7"/>
          <w:sz w:val="14"/>
        </w:rPr>
        <w:t> </w:t>
      </w:r>
      <w:r>
        <w:rPr>
          <w:sz w:val="25"/>
        </w:rPr>
        <w:t>=</w:t>
      </w:r>
      <w:r>
        <w:rPr>
          <w:spacing w:val="-31"/>
          <w:sz w:val="25"/>
        </w:rPr>
        <w:t> </w:t>
      </w:r>
      <w:r>
        <w:rPr>
          <w:sz w:val="25"/>
        </w:rPr>
        <w:t>1,5</w:t>
      </w:r>
      <w:r>
        <w:rPr>
          <w:spacing w:val="16"/>
          <w:sz w:val="25"/>
        </w:rPr>
        <w:t> </w:t>
      </w:r>
      <w:r>
        <w:rPr>
          <w:spacing w:val="-10"/>
          <w:sz w:val="25"/>
        </w:rPr>
        <w:t>V</w:t>
      </w:r>
    </w:p>
    <w:p>
      <w:pPr>
        <w:spacing w:line="240" w:lineRule="auto" w:before="98"/>
        <w:rPr>
          <w:sz w:val="14"/>
        </w:rPr>
      </w:pPr>
      <w:r>
        <w:rPr/>
        <w:br w:type="column"/>
      </w:r>
      <w:r>
        <w:rPr>
          <w:sz w:val="14"/>
        </w:rPr>
      </w:r>
    </w:p>
    <w:p>
      <w:pPr>
        <w:spacing w:before="0"/>
        <w:ind w:left="482" w:right="0" w:firstLine="0"/>
        <w:jc w:val="left"/>
        <w:rPr>
          <w:i/>
          <w:sz w:val="14"/>
        </w:rPr>
      </w:pPr>
      <w:r>
        <w:rPr>
          <w:rFonts w:ascii="Trebuchet MS"/>
          <w:b/>
          <w:spacing w:val="-2"/>
          <w:position w:val="8"/>
          <w:sz w:val="25"/>
        </w:rPr>
        <w:t>E</w:t>
      </w:r>
      <w:r>
        <w:rPr>
          <w:i/>
          <w:spacing w:val="-2"/>
          <w:sz w:val="14"/>
        </w:rPr>
        <w:t>ind.</w:t>
      </w:r>
    </w:p>
    <w:p>
      <w:pPr>
        <w:spacing w:line="163" w:lineRule="auto" w:before="219"/>
        <w:ind w:left="0" w:right="0" w:firstLine="0"/>
        <w:jc w:val="left"/>
        <w:rPr>
          <w:i/>
          <w:sz w:val="23"/>
        </w:rPr>
      </w:pPr>
      <w:r>
        <w:rPr/>
        <w:br w:type="column"/>
      </w:r>
      <w:r>
        <w:rPr>
          <w:position w:val="-9"/>
          <w:sz w:val="25"/>
        </w:rPr>
        <w:t>=</w:t>
      </w:r>
      <w:r>
        <w:rPr>
          <w:spacing w:val="-34"/>
          <w:position w:val="-9"/>
          <w:sz w:val="25"/>
        </w:rPr>
        <w:t> </w:t>
      </w:r>
      <w:r>
        <w:rPr>
          <w:position w:val="-9"/>
          <w:sz w:val="25"/>
        </w:rPr>
        <w:t>–</w:t>
      </w:r>
      <w:r>
        <w:rPr>
          <w:spacing w:val="-32"/>
          <w:position w:val="-9"/>
          <w:sz w:val="25"/>
        </w:rPr>
        <w:t> </w:t>
      </w:r>
      <w:r>
        <w:rPr>
          <w:i/>
          <w:position w:val="-9"/>
          <w:sz w:val="25"/>
        </w:rPr>
        <w:t>L</w:t>
      </w:r>
      <w:r>
        <w:rPr>
          <w:spacing w:val="-14"/>
          <w:sz w:val="23"/>
          <w:u w:val="single"/>
        </w:rPr>
        <w:t> </w:t>
      </w:r>
      <w:r>
        <w:rPr>
          <w:spacing w:val="-5"/>
          <w:sz w:val="23"/>
          <w:u w:val="single"/>
        </w:rPr>
        <w:t>∆</w:t>
      </w:r>
      <w:r>
        <w:rPr>
          <w:i/>
          <w:spacing w:val="-5"/>
          <w:sz w:val="23"/>
          <w:u w:val="single"/>
        </w:rPr>
        <w:t>I</w:t>
      </w:r>
    </w:p>
    <w:p>
      <w:pPr>
        <w:spacing w:line="216" w:lineRule="exact" w:before="0"/>
        <w:ind w:left="0" w:right="48" w:firstLine="0"/>
        <w:jc w:val="right"/>
        <w:rPr>
          <w:i/>
          <w:sz w:val="23"/>
        </w:rPr>
      </w:pPr>
      <w:r>
        <w:rPr>
          <w:i/>
          <w:sz w:val="23"/>
        </w:rPr>
        <mc:AlternateContent>
          <mc:Choice Requires="wps">
            <w:drawing>
              <wp:anchor distT="0" distB="0" distL="0" distR="0" allowOverlap="1" layoutInCell="1" locked="0" behindDoc="1" simplePos="0" relativeHeight="482429440">
                <wp:simplePos x="0" y="0"/>
                <wp:positionH relativeFrom="page">
                  <wp:posOffset>2656864</wp:posOffset>
                </wp:positionH>
                <wp:positionV relativeFrom="paragraph">
                  <wp:posOffset>329150</wp:posOffset>
                </wp:positionV>
                <wp:extent cx="490855" cy="218440"/>
                <wp:effectExtent l="0" t="0" r="0" b="0"/>
                <wp:wrapNone/>
                <wp:docPr id="408" name="Group 408"/>
                <wp:cNvGraphicFramePr>
                  <a:graphicFrameLocks/>
                </wp:cNvGraphicFramePr>
                <a:graphic>
                  <a:graphicData uri="http://schemas.microsoft.com/office/word/2010/wordprocessingGroup">
                    <wpg:wgp>
                      <wpg:cNvPr id="408" name="Group 408"/>
                      <wpg:cNvGrpSpPr/>
                      <wpg:grpSpPr>
                        <a:xfrm>
                          <a:off x="0" y="0"/>
                          <a:ext cx="490855" cy="218440"/>
                          <a:chExt cx="490855" cy="218440"/>
                        </a:xfrm>
                      </wpg:grpSpPr>
                      <pic:pic>
                        <pic:nvPicPr>
                          <pic:cNvPr id="409" name="Image 409"/>
                          <pic:cNvPicPr/>
                        </pic:nvPicPr>
                        <pic:blipFill>
                          <a:blip r:embed="rId102" cstate="print"/>
                          <a:stretch>
                            <a:fillRect/>
                          </a:stretch>
                        </pic:blipFill>
                        <pic:spPr>
                          <a:xfrm>
                            <a:off x="0" y="26529"/>
                            <a:ext cx="490499" cy="191696"/>
                          </a:xfrm>
                          <a:prstGeom prst="rect">
                            <a:avLst/>
                          </a:prstGeom>
                        </pic:spPr>
                      </pic:pic>
                      <wps:wsp>
                        <wps:cNvPr id="410" name="Textbox 410"/>
                        <wps:cNvSpPr txBox="1"/>
                        <wps:spPr>
                          <a:xfrm>
                            <a:off x="0" y="0"/>
                            <a:ext cx="490855" cy="218440"/>
                          </a:xfrm>
                          <a:prstGeom prst="rect">
                            <a:avLst/>
                          </a:prstGeom>
                        </wps:spPr>
                        <wps:txbx>
                          <w:txbxContent>
                            <w:p>
                              <w:pPr>
                                <w:spacing w:line="333" w:lineRule="exact" w:before="0"/>
                                <w:ind w:left="33" w:right="0" w:firstLine="0"/>
                                <w:jc w:val="left"/>
                                <w:rPr>
                                  <w:i/>
                                  <w:sz w:val="23"/>
                                </w:rPr>
                              </w:pPr>
                              <w:r>
                                <w:rPr>
                                  <w:rFonts w:ascii="Trebuchet MS" w:hAnsi="Trebuchet MS"/>
                                  <w:b/>
                                  <w:spacing w:val="-2"/>
                                  <w:sz w:val="25"/>
                                </w:rPr>
                                <w:t>E</w:t>
                              </w:r>
                              <w:r>
                                <w:rPr>
                                  <w:i/>
                                  <w:spacing w:val="-2"/>
                                  <w:position w:val="-7"/>
                                  <w:sz w:val="14"/>
                                </w:rPr>
                                <w:t>ind.</w:t>
                              </w:r>
                              <w:r>
                                <w:rPr>
                                  <w:i/>
                                  <w:spacing w:val="-1"/>
                                  <w:position w:val="-7"/>
                                  <w:sz w:val="14"/>
                                </w:rPr>
                                <w:t> </w:t>
                              </w:r>
                              <w:r>
                                <w:rPr>
                                  <w:spacing w:val="-2"/>
                                  <w:sz w:val="25"/>
                                </w:rPr>
                                <w:t>·</w:t>
                              </w:r>
                              <w:r>
                                <w:rPr>
                                  <w:spacing w:val="-28"/>
                                  <w:sz w:val="25"/>
                                </w:rPr>
                                <w:t> </w:t>
                              </w:r>
                              <w:r>
                                <w:rPr>
                                  <w:spacing w:val="-5"/>
                                  <w:sz w:val="23"/>
                                </w:rPr>
                                <w:t>∆</w:t>
                              </w:r>
                              <w:r>
                                <w:rPr>
                                  <w:i/>
                                  <w:spacing w:val="-5"/>
                                  <w:sz w:val="23"/>
                                </w:rPr>
                                <w:t>t</w:t>
                              </w:r>
                            </w:p>
                          </w:txbxContent>
                        </wps:txbx>
                        <wps:bodyPr wrap="square" lIns="0" tIns="0" rIns="0" bIns="0" rtlCol="0">
                          <a:noAutofit/>
                        </wps:bodyPr>
                      </wps:wsp>
                    </wpg:wgp>
                  </a:graphicData>
                </a:graphic>
              </wp:anchor>
            </w:drawing>
          </mc:Choice>
          <mc:Fallback>
            <w:pict>
              <v:group style="position:absolute;margin-left:209.201904pt;margin-top:25.917353pt;width:38.65pt;height:17.2pt;mso-position-horizontal-relative:page;mso-position-vertical-relative:paragraph;z-index:-20887040" id="docshapegroup223" coordorigin="4184,518" coordsize="773,344">
                <v:shape style="position:absolute;left:4184;top:560;width:773;height:302" type="#_x0000_t75" id="docshape224" stroked="false">
                  <v:imagedata r:id="rId102" o:title=""/>
                </v:shape>
                <v:shape style="position:absolute;left:4184;top:518;width:773;height:344" type="#_x0000_t202" id="docshape225" filled="false" stroked="false">
                  <v:textbox inset="0,0,0,0">
                    <w:txbxContent>
                      <w:p>
                        <w:pPr>
                          <w:spacing w:line="333" w:lineRule="exact" w:before="0"/>
                          <w:ind w:left="33" w:right="0" w:firstLine="0"/>
                          <w:jc w:val="left"/>
                          <w:rPr>
                            <w:i/>
                            <w:sz w:val="23"/>
                          </w:rPr>
                        </w:pPr>
                        <w:r>
                          <w:rPr>
                            <w:rFonts w:ascii="Trebuchet MS" w:hAnsi="Trebuchet MS"/>
                            <w:b/>
                            <w:spacing w:val="-2"/>
                            <w:sz w:val="25"/>
                          </w:rPr>
                          <w:t>E</w:t>
                        </w:r>
                        <w:r>
                          <w:rPr>
                            <w:i/>
                            <w:spacing w:val="-2"/>
                            <w:position w:val="-7"/>
                            <w:sz w:val="14"/>
                          </w:rPr>
                          <w:t>ind.</w:t>
                        </w:r>
                        <w:r>
                          <w:rPr>
                            <w:i/>
                            <w:spacing w:val="-1"/>
                            <w:position w:val="-7"/>
                            <w:sz w:val="14"/>
                          </w:rPr>
                          <w:t> </w:t>
                        </w:r>
                        <w:r>
                          <w:rPr>
                            <w:spacing w:val="-2"/>
                            <w:sz w:val="25"/>
                          </w:rPr>
                          <w:t>·</w:t>
                        </w:r>
                        <w:r>
                          <w:rPr>
                            <w:spacing w:val="-28"/>
                            <w:sz w:val="25"/>
                          </w:rPr>
                          <w:t> </w:t>
                        </w:r>
                        <w:r>
                          <w:rPr>
                            <w:spacing w:val="-5"/>
                            <w:sz w:val="23"/>
                          </w:rPr>
                          <w:t>∆</w:t>
                        </w:r>
                        <w:r>
                          <w:rPr>
                            <w:i/>
                            <w:spacing w:val="-5"/>
                            <w:sz w:val="23"/>
                          </w:rPr>
                          <w:t>t</w:t>
                        </w:r>
                      </w:p>
                    </w:txbxContent>
                  </v:textbox>
                  <w10:wrap type="none"/>
                </v:shape>
                <w10:wrap type="none"/>
              </v:group>
            </w:pict>
          </mc:Fallback>
        </mc:AlternateContent>
      </w:r>
      <w:r>
        <w:rPr>
          <w:spacing w:val="-5"/>
          <w:sz w:val="23"/>
        </w:rPr>
        <w:t>∆</w:t>
      </w:r>
      <w:r>
        <w:rPr>
          <w:i/>
          <w:spacing w:val="-5"/>
          <w:sz w:val="23"/>
        </w:rPr>
        <w:t>t</w:t>
      </w:r>
    </w:p>
    <w:p>
      <w:pPr>
        <w:spacing w:line="163" w:lineRule="auto" w:before="200"/>
        <w:ind w:left="482" w:right="0" w:firstLine="0"/>
        <w:jc w:val="left"/>
        <w:rPr>
          <w:position w:val="-9"/>
          <w:sz w:val="25"/>
        </w:rPr>
      </w:pPr>
      <w:r>
        <w:rPr/>
        <w:br w:type="column"/>
      </w:r>
      <w:r>
        <w:rPr>
          <w:i/>
          <w:spacing w:val="-2"/>
          <w:position w:val="-9"/>
          <w:sz w:val="25"/>
        </w:rPr>
        <w:t>L</w:t>
      </w:r>
      <w:r>
        <w:rPr>
          <w:i/>
          <w:spacing w:val="-32"/>
          <w:position w:val="-9"/>
          <w:sz w:val="25"/>
        </w:rPr>
        <w:t> </w:t>
      </w:r>
      <w:r>
        <w:rPr>
          <w:i/>
          <w:spacing w:val="-2"/>
          <w:position w:val="-9"/>
          <w:sz w:val="25"/>
        </w:rPr>
        <w:t>=</w:t>
      </w:r>
      <w:r>
        <w:rPr>
          <w:i/>
          <w:spacing w:val="-32"/>
          <w:position w:val="-9"/>
          <w:sz w:val="25"/>
        </w:rPr>
        <w:t> </w:t>
      </w:r>
      <w:r>
        <w:rPr>
          <w:spacing w:val="2"/>
          <w:sz w:val="25"/>
          <w:u w:val="single"/>
        </w:rPr>
        <w:t> </w:t>
      </w:r>
      <w:r>
        <w:rPr>
          <w:spacing w:val="-2"/>
          <w:sz w:val="25"/>
          <w:u w:val="single"/>
        </w:rPr>
        <w:t>1,5</w:t>
      </w:r>
      <w:r>
        <w:rPr>
          <w:spacing w:val="-32"/>
          <w:sz w:val="25"/>
          <w:u w:val="single"/>
        </w:rPr>
        <w:t> </w:t>
      </w:r>
      <w:r>
        <w:rPr>
          <w:spacing w:val="-2"/>
          <w:sz w:val="25"/>
          <w:u w:val="single"/>
        </w:rPr>
        <w:t>·</w:t>
      </w:r>
      <w:r>
        <w:rPr>
          <w:spacing w:val="-32"/>
          <w:sz w:val="25"/>
          <w:u w:val="single"/>
        </w:rPr>
        <w:t> </w:t>
      </w:r>
      <w:r>
        <w:rPr>
          <w:spacing w:val="-2"/>
          <w:sz w:val="25"/>
          <w:u w:val="single"/>
        </w:rPr>
        <w:t>0,2</w:t>
      </w:r>
      <w:r>
        <w:rPr>
          <w:spacing w:val="-14"/>
          <w:sz w:val="25"/>
          <w:u w:val="single"/>
        </w:rPr>
        <w:t> </w:t>
      </w:r>
      <w:r>
        <w:rPr>
          <w:spacing w:val="-2"/>
          <w:position w:val="-9"/>
          <w:sz w:val="25"/>
        </w:rPr>
        <w:t>=</w:t>
      </w:r>
      <w:r>
        <w:rPr>
          <w:spacing w:val="-32"/>
          <w:position w:val="-9"/>
          <w:sz w:val="25"/>
        </w:rPr>
        <w:t> </w:t>
      </w:r>
      <w:r>
        <w:rPr>
          <w:spacing w:val="-2"/>
          <w:position w:val="-9"/>
          <w:sz w:val="25"/>
        </w:rPr>
        <w:t>0,1</w:t>
      </w:r>
      <w:r>
        <w:rPr>
          <w:position w:val="-9"/>
          <w:sz w:val="25"/>
        </w:rPr>
        <w:t> </w:t>
      </w:r>
      <w:r>
        <w:rPr>
          <w:spacing w:val="-5"/>
          <w:position w:val="-9"/>
          <w:sz w:val="25"/>
        </w:rPr>
        <w:t>H.</w:t>
      </w:r>
    </w:p>
    <w:p>
      <w:pPr>
        <w:spacing w:line="216" w:lineRule="exact" w:before="0"/>
        <w:ind w:left="1227" w:right="0" w:firstLine="0"/>
        <w:jc w:val="left"/>
        <w:rPr>
          <w:sz w:val="23"/>
        </w:rPr>
      </w:pPr>
      <w:r>
        <w:rPr>
          <w:spacing w:val="-10"/>
          <w:sz w:val="23"/>
        </w:rPr>
        <w:t>3</w:t>
      </w:r>
    </w:p>
    <w:p>
      <w:pPr>
        <w:spacing w:after="0" w:line="216" w:lineRule="exact"/>
        <w:jc w:val="left"/>
        <w:rPr>
          <w:sz w:val="23"/>
        </w:rPr>
        <w:sectPr>
          <w:type w:val="continuous"/>
          <w:pgSz w:w="9930" w:h="14180"/>
          <w:pgMar w:header="0" w:footer="1383" w:top="1600" w:bottom="280" w:left="708" w:right="708"/>
          <w:cols w:num="4" w:equalWidth="0">
            <w:col w:w="1659" w:space="576"/>
            <w:col w:w="857" w:space="30"/>
            <w:col w:w="781" w:space="905"/>
            <w:col w:w="3706"/>
          </w:cols>
        </w:sectPr>
      </w:pPr>
    </w:p>
    <w:p>
      <w:pPr>
        <w:pStyle w:val="BodyText"/>
        <w:spacing w:before="137"/>
        <w:ind w:left="482"/>
      </w:pPr>
      <w:r>
        <w:rPr>
          <w:spacing w:val="-2"/>
        </w:rPr>
        <w:t>Topish</w:t>
      </w:r>
      <w:r>
        <w:rPr>
          <w:spacing w:val="-7"/>
        </w:rPr>
        <w:t> </w:t>
      </w:r>
      <w:r>
        <w:rPr>
          <w:spacing w:val="-2"/>
        </w:rPr>
        <w:t>kerak:</w:t>
      </w:r>
    </w:p>
    <w:p>
      <w:pPr>
        <w:spacing w:before="38"/>
        <w:ind w:left="482" w:right="0" w:firstLine="0"/>
        <w:jc w:val="left"/>
        <w:rPr>
          <w:sz w:val="25"/>
        </w:rPr>
      </w:pPr>
      <w:r>
        <w:rPr>
          <w:i/>
          <w:sz w:val="25"/>
        </w:rPr>
        <w:t>L</w:t>
      </w:r>
      <w:r>
        <w:rPr>
          <w:i/>
          <w:spacing w:val="-32"/>
          <w:sz w:val="25"/>
        </w:rPr>
        <w:t> </w:t>
      </w:r>
      <w:r>
        <w:rPr>
          <w:i/>
          <w:sz w:val="25"/>
        </w:rPr>
        <w:t>=</w:t>
      </w:r>
      <w:r>
        <w:rPr>
          <w:i/>
          <w:spacing w:val="-32"/>
          <w:sz w:val="25"/>
        </w:rPr>
        <w:t> </w:t>
      </w:r>
      <w:r>
        <w:rPr>
          <w:spacing w:val="-10"/>
          <w:sz w:val="25"/>
        </w:rPr>
        <w:t>?</w:t>
      </w:r>
    </w:p>
    <w:p>
      <w:pPr>
        <w:tabs>
          <w:tab w:pos="1513" w:val="left" w:leader="none"/>
        </w:tabs>
        <w:spacing w:before="150"/>
        <w:ind w:left="482" w:right="0" w:firstLine="0"/>
        <w:jc w:val="left"/>
        <w:rPr>
          <w:i/>
          <w:position w:val="-14"/>
          <w:sz w:val="23"/>
        </w:rPr>
      </w:pPr>
      <w:r>
        <w:rPr/>
        <w:br w:type="column"/>
      </w:r>
      <w:r>
        <w:rPr>
          <w:i/>
          <w:w w:val="80"/>
          <w:sz w:val="25"/>
        </w:rPr>
        <w:t>◻L◻</w:t>
      </w:r>
      <w:r>
        <w:rPr>
          <w:i/>
          <w:spacing w:val="-7"/>
          <w:w w:val="80"/>
          <w:sz w:val="25"/>
        </w:rPr>
        <w:t> </w:t>
      </w:r>
      <w:r>
        <w:rPr>
          <w:i/>
          <w:spacing w:val="-12"/>
          <w:sz w:val="25"/>
        </w:rPr>
        <w:t>=</w:t>
      </w:r>
      <w:r>
        <w:rPr>
          <w:i/>
          <w:sz w:val="25"/>
        </w:rPr>
        <w:tab/>
      </w:r>
      <w:r>
        <w:rPr>
          <w:spacing w:val="-5"/>
          <w:position w:val="-14"/>
          <w:sz w:val="23"/>
        </w:rPr>
        <w:t>∆</w:t>
      </w:r>
      <w:r>
        <w:rPr>
          <w:i/>
          <w:spacing w:val="-5"/>
          <w:position w:val="-14"/>
          <w:sz w:val="23"/>
        </w:rPr>
        <w:t>I</w:t>
      </w:r>
    </w:p>
    <w:p>
      <w:pPr>
        <w:spacing w:before="204"/>
        <w:ind w:left="482" w:right="0" w:firstLine="0"/>
        <w:jc w:val="left"/>
        <w:rPr>
          <w:sz w:val="28"/>
        </w:rPr>
      </w:pPr>
      <w:r>
        <w:rPr/>
        <w:br w:type="column"/>
      </w:r>
      <w:r>
        <w:rPr>
          <w:i/>
          <w:sz w:val="28"/>
        </w:rPr>
        <w:t>Javobi:</w:t>
      </w:r>
      <w:r>
        <w:rPr>
          <w:i/>
          <w:spacing w:val="-10"/>
          <w:sz w:val="28"/>
        </w:rPr>
        <w:t> </w:t>
      </w:r>
      <w:r>
        <w:rPr>
          <w:i/>
          <w:sz w:val="28"/>
        </w:rPr>
        <w:t>L</w:t>
      </w:r>
      <w:r>
        <w:rPr>
          <w:i/>
          <w:spacing w:val="-36"/>
          <w:sz w:val="28"/>
        </w:rPr>
        <w:t> </w:t>
      </w:r>
      <w:r>
        <w:rPr>
          <w:sz w:val="28"/>
        </w:rPr>
        <w:t>=</w:t>
      </w:r>
      <w:r>
        <w:rPr>
          <w:spacing w:val="-35"/>
          <w:sz w:val="28"/>
        </w:rPr>
        <w:t> </w:t>
      </w:r>
      <w:r>
        <w:rPr>
          <w:sz w:val="28"/>
        </w:rPr>
        <w:t>0,1</w:t>
      </w:r>
      <w:r>
        <w:rPr>
          <w:spacing w:val="4"/>
          <w:sz w:val="28"/>
        </w:rPr>
        <w:t> </w:t>
      </w:r>
      <w:r>
        <w:rPr>
          <w:spacing w:val="-5"/>
          <w:sz w:val="28"/>
        </w:rPr>
        <w:t>H.</w:t>
      </w:r>
    </w:p>
    <w:p>
      <w:pPr>
        <w:spacing w:after="0"/>
        <w:jc w:val="left"/>
        <w:rPr>
          <w:sz w:val="28"/>
        </w:rPr>
        <w:sectPr>
          <w:type w:val="continuous"/>
          <w:pgSz w:w="9930" w:h="14180"/>
          <w:pgMar w:header="0" w:footer="1383" w:top="1600" w:bottom="280" w:left="708" w:right="708"/>
          <w:cols w:num="3" w:equalWidth="0">
            <w:col w:w="1889" w:space="346"/>
            <w:col w:w="1783" w:space="1936"/>
            <w:col w:w="2560"/>
          </w:cols>
        </w:sectPr>
      </w:pPr>
    </w:p>
    <w:p>
      <w:pPr>
        <w:pStyle w:val="BodyText"/>
        <w:spacing w:before="229"/>
        <w:rPr>
          <w:sz w:val="20"/>
        </w:rPr>
      </w:pPr>
    </w:p>
    <w:p>
      <w:pPr>
        <w:pStyle w:val="BodyText"/>
        <w:spacing w:line="20" w:lineRule="exact"/>
        <w:ind w:left="1616"/>
        <w:rPr>
          <w:sz w:val="2"/>
        </w:rPr>
      </w:pPr>
      <w:r>
        <w:rPr>
          <w:sz w:val="2"/>
        </w:rPr>
        <mc:AlternateContent>
          <mc:Choice Requires="wps">
            <w:drawing>
              <wp:inline distT="0" distB="0" distL="0" distR="0">
                <wp:extent cx="4320540" cy="19050"/>
                <wp:effectExtent l="9525" t="0" r="3810" b="0"/>
                <wp:docPr id="411" name="Group 411"/>
                <wp:cNvGraphicFramePr>
                  <a:graphicFrameLocks/>
                </wp:cNvGraphicFramePr>
                <a:graphic>
                  <a:graphicData uri="http://schemas.microsoft.com/office/word/2010/wordprocessingGroup">
                    <wpg:wgp>
                      <wpg:cNvPr id="411" name="Group 411"/>
                      <wpg:cNvGrpSpPr/>
                      <wpg:grpSpPr>
                        <a:xfrm>
                          <a:off x="0" y="0"/>
                          <a:ext cx="4320540" cy="19050"/>
                          <a:chExt cx="4320540" cy="19050"/>
                        </a:xfrm>
                      </wpg:grpSpPr>
                      <wps:wsp>
                        <wps:cNvPr id="412" name="Graphic 412"/>
                        <wps:cNvSpPr/>
                        <wps:spPr>
                          <a:xfrm>
                            <a:off x="0" y="9525"/>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wpg:wgp>
                  </a:graphicData>
                </a:graphic>
              </wp:inline>
            </w:drawing>
          </mc:Choice>
          <mc:Fallback>
            <w:pict>
              <v:group style="width:340.2pt;height:1.5pt;mso-position-horizontal-relative:char;mso-position-vertical-relative:line" id="docshapegroup226" coordorigin="0,0" coordsize="6804,30">
                <v:line style="position:absolute" from="0,15" to="6803,15" stroked="true" strokeweight="1.5pt" strokecolor="#f58220">
                  <v:stroke dashstyle="solid"/>
                </v:line>
              </v:group>
            </w:pict>
          </mc:Fallback>
        </mc:AlternateContent>
      </w:r>
      <w:r>
        <w:rPr>
          <w:sz w:val="2"/>
        </w:rPr>
      </w:r>
    </w:p>
    <w:p>
      <w:pPr>
        <w:pStyle w:val="Heading1"/>
        <w:numPr>
          <w:ilvl w:val="0"/>
          <w:numId w:val="11"/>
        </w:numPr>
        <w:tabs>
          <w:tab w:pos="824" w:val="left" w:leader="none"/>
        </w:tabs>
        <w:spacing w:line="240" w:lineRule="auto" w:before="75" w:after="0"/>
        <w:ind w:left="824" w:right="0" w:hanging="342"/>
        <w:jc w:val="left"/>
      </w:pPr>
      <w:r>
        <w:rPr>
          <w:color w:val="F58220"/>
        </w:rPr>
        <w:t>mavzu.</w:t>
      </w:r>
      <w:r>
        <w:rPr>
          <w:color w:val="F58220"/>
          <w:spacing w:val="7"/>
        </w:rPr>
        <w:t> </w:t>
      </w:r>
      <w:r>
        <w:rPr>
          <w:color w:val="F58220"/>
        </w:rPr>
        <w:t>MODDALARNING</w:t>
      </w:r>
      <w:r>
        <w:rPr>
          <w:color w:val="F58220"/>
          <w:spacing w:val="7"/>
        </w:rPr>
        <w:t> </w:t>
      </w:r>
      <w:r>
        <w:rPr>
          <w:color w:val="F58220"/>
        </w:rPr>
        <w:t>MAGNIT</w:t>
      </w:r>
      <w:r>
        <w:rPr>
          <w:color w:val="F58220"/>
          <w:spacing w:val="7"/>
        </w:rPr>
        <w:t> </w:t>
      </w:r>
      <w:r>
        <w:rPr>
          <w:color w:val="F58220"/>
          <w:spacing w:val="-2"/>
        </w:rPr>
        <w:t>XOSSALARI</w:t>
      </w:r>
    </w:p>
    <w:p>
      <w:pPr>
        <w:pStyle w:val="BodyText"/>
        <w:spacing w:line="261" w:lineRule="auto" w:before="163"/>
        <w:ind w:left="482" w:right="83" w:firstLine="340"/>
        <w:jc w:val="both"/>
      </w:pPr>
      <w:r>
        <w:rPr/>
        <w:t>Ko‘pgina (masalan, temir, nikel, kobalt kabi) moddalar magnit maydonga kiritilganda yoki ulardan tok o‘tganda magnitlanib qolishi kuzatiladi. Ular magnit kabi atrofida magnit maydonni hosil qiladi. Magnit maydon ta’sirida magnitlanib qoladigan bunday moddalarga </w:t>
      </w:r>
      <w:r>
        <w:rPr>
          <w:b/>
          <w:i/>
        </w:rPr>
        <w:t>magnetiklar </w:t>
      </w:r>
      <w:r>
        <w:rPr/>
        <w:t>deyiladi.</w:t>
      </w:r>
    </w:p>
    <w:p>
      <w:pPr>
        <w:pStyle w:val="BodyText"/>
        <w:spacing w:line="261" w:lineRule="auto"/>
        <w:ind w:left="481" w:right="84" w:firstLine="340"/>
        <w:jc w:val="both"/>
      </w:pPr>
      <w:r>
        <w:rPr/>
        <w:t>Biz 2-mavzuda g‘altak ichida hosil bo‘lgan magnit maydon g‘altakdan o‘tayotgan tok kuchiga proporsional ekanligini ko‘rib o‘tganmiz. G‘altak ichidagi magnit maydonni baholash maqsadida quyidagi namoyish tajribasini o‘tkazish mumkin. Namoyish qurilmaning umumiy ko‘rinishi 2.5-</w:t>
      </w:r>
      <w:r>
        <w:rPr>
          <w:i/>
        </w:rPr>
        <w:t>a </w:t>
      </w:r>
      <w:r>
        <w:rPr/>
        <w:t>rasmda keltirilgan. Namoyish qurilmasi tok manbayi, ikkita g‘altak, turli moddadan yasalgan o‘zaklar, ampermetr va kalitdan iborat.</w:t>
      </w:r>
    </w:p>
    <w:p>
      <w:pPr>
        <w:pStyle w:val="BodyText"/>
        <w:spacing w:before="5"/>
        <w:rPr>
          <w:sz w:val="12"/>
        </w:rPr>
      </w:pPr>
      <w:r>
        <w:rPr>
          <w:sz w:val="12"/>
        </w:rPr>
        <w:drawing>
          <wp:anchor distT="0" distB="0" distL="0" distR="0" allowOverlap="1" layoutInCell="1" locked="0" behindDoc="1" simplePos="0" relativeHeight="487640064">
            <wp:simplePos x="0" y="0"/>
            <wp:positionH relativeFrom="page">
              <wp:posOffset>1120542</wp:posOffset>
            </wp:positionH>
            <wp:positionV relativeFrom="paragraph">
              <wp:posOffset>106207</wp:posOffset>
            </wp:positionV>
            <wp:extent cx="1790621" cy="970121"/>
            <wp:effectExtent l="0" t="0" r="0" b="0"/>
            <wp:wrapTopAndBottom/>
            <wp:docPr id="413" name="Image 413"/>
            <wp:cNvGraphicFramePr>
              <a:graphicFrameLocks/>
            </wp:cNvGraphicFramePr>
            <a:graphic>
              <a:graphicData uri="http://schemas.openxmlformats.org/drawingml/2006/picture">
                <pic:pic>
                  <pic:nvPicPr>
                    <pic:cNvPr id="413" name="Image 413"/>
                    <pic:cNvPicPr/>
                  </pic:nvPicPr>
                  <pic:blipFill>
                    <a:blip r:embed="rId103" cstate="print"/>
                    <a:stretch>
                      <a:fillRect/>
                    </a:stretch>
                  </pic:blipFill>
                  <pic:spPr>
                    <a:xfrm>
                      <a:off x="0" y="0"/>
                      <a:ext cx="1790621" cy="970121"/>
                    </a:xfrm>
                    <a:prstGeom prst="rect">
                      <a:avLst/>
                    </a:prstGeom>
                  </pic:spPr>
                </pic:pic>
              </a:graphicData>
            </a:graphic>
          </wp:anchor>
        </w:drawing>
      </w:r>
      <w:r>
        <w:rPr>
          <w:sz w:val="12"/>
        </w:rPr>
        <w:drawing>
          <wp:anchor distT="0" distB="0" distL="0" distR="0" allowOverlap="1" layoutInCell="1" locked="0" behindDoc="1" simplePos="0" relativeHeight="487640576">
            <wp:simplePos x="0" y="0"/>
            <wp:positionH relativeFrom="page">
              <wp:posOffset>3675079</wp:posOffset>
            </wp:positionH>
            <wp:positionV relativeFrom="paragraph">
              <wp:posOffset>106207</wp:posOffset>
            </wp:positionV>
            <wp:extent cx="1785560" cy="970121"/>
            <wp:effectExtent l="0" t="0" r="0" b="0"/>
            <wp:wrapTopAndBottom/>
            <wp:docPr id="414" name="Image 414"/>
            <wp:cNvGraphicFramePr>
              <a:graphicFrameLocks/>
            </wp:cNvGraphicFramePr>
            <a:graphic>
              <a:graphicData uri="http://schemas.openxmlformats.org/drawingml/2006/picture">
                <pic:pic>
                  <pic:nvPicPr>
                    <pic:cNvPr id="414" name="Image 414"/>
                    <pic:cNvPicPr/>
                  </pic:nvPicPr>
                  <pic:blipFill>
                    <a:blip r:embed="rId104" cstate="print"/>
                    <a:stretch>
                      <a:fillRect/>
                    </a:stretch>
                  </pic:blipFill>
                  <pic:spPr>
                    <a:xfrm>
                      <a:off x="0" y="0"/>
                      <a:ext cx="1785560" cy="970121"/>
                    </a:xfrm>
                    <a:prstGeom prst="rect">
                      <a:avLst/>
                    </a:prstGeom>
                  </pic:spPr>
                </pic:pic>
              </a:graphicData>
            </a:graphic>
          </wp:anchor>
        </w:drawing>
      </w:r>
    </w:p>
    <w:p>
      <w:pPr>
        <w:tabs>
          <w:tab w:pos="4360" w:val="left" w:leader="none"/>
        </w:tabs>
        <w:spacing w:line="261" w:lineRule="exact" w:before="94"/>
        <w:ind w:left="396" w:right="0" w:firstLine="0"/>
        <w:jc w:val="center"/>
        <w:rPr>
          <w:i/>
          <w:sz w:val="25"/>
        </w:rPr>
      </w:pPr>
      <w:r>
        <w:rPr>
          <w:i/>
          <w:spacing w:val="-10"/>
          <w:sz w:val="25"/>
        </w:rPr>
        <w:t>a</w:t>
      </w:r>
      <w:r>
        <w:rPr>
          <w:i/>
          <w:sz w:val="25"/>
        </w:rPr>
        <w:tab/>
      </w:r>
      <w:r>
        <w:rPr>
          <w:i/>
          <w:spacing w:val="-10"/>
          <w:sz w:val="25"/>
        </w:rPr>
        <w:t>b</w:t>
      </w:r>
    </w:p>
    <w:p>
      <w:pPr>
        <w:spacing w:line="238" w:lineRule="exact" w:before="0"/>
        <w:ind w:left="396" w:right="0" w:firstLine="0"/>
        <w:jc w:val="center"/>
        <w:rPr>
          <w:i/>
          <w:sz w:val="23"/>
        </w:rPr>
      </w:pPr>
      <w:r>
        <w:rPr>
          <w:i/>
          <w:spacing w:val="-2"/>
          <w:sz w:val="23"/>
        </w:rPr>
        <w:t>2.5-</w:t>
      </w:r>
      <w:r>
        <w:rPr>
          <w:i/>
          <w:spacing w:val="-4"/>
          <w:sz w:val="23"/>
        </w:rPr>
        <w:t>rasm</w:t>
      </w:r>
    </w:p>
    <w:p>
      <w:pPr>
        <w:pStyle w:val="BodyText"/>
        <w:spacing w:before="3"/>
        <w:rPr>
          <w:i/>
        </w:rPr>
      </w:pPr>
    </w:p>
    <w:p>
      <w:pPr>
        <w:pStyle w:val="BodyText"/>
        <w:spacing w:line="261" w:lineRule="auto"/>
        <w:ind w:left="482" w:right="83" w:firstLine="340"/>
        <w:jc w:val="both"/>
      </w:pPr>
      <w:r>
        <w:rPr/>
        <w:t>G‘altakka kuchlanishni o‘zgartirmasdan, uning ichiga navbatma-navbat</w:t>
      </w:r>
      <w:r>
        <w:rPr>
          <w:spacing w:val="40"/>
        </w:rPr>
        <w:t> </w:t>
      </w:r>
      <w:r>
        <w:rPr/>
        <w:t>turli xil tabiatli metall o‘zaklar kiritilib tajriba takrorlansa, uning ichidagi magnit maydon induksiyasining ham turlicha o‘zgarishi tafayli galvanometr strelkasi og‘ishining turlicha o‘zgarishini ko‘ramiz (2.5-</w:t>
      </w:r>
      <w:r>
        <w:rPr>
          <w:i/>
        </w:rPr>
        <w:t>b </w:t>
      </w:r>
      <w:r>
        <w:rPr/>
        <w:t>rasm).</w:t>
      </w:r>
    </w:p>
    <w:p>
      <w:pPr>
        <w:pStyle w:val="BodyText"/>
        <w:spacing w:after="0" w:line="261" w:lineRule="auto"/>
        <w:jc w:val="both"/>
        <w:sectPr>
          <w:type w:val="continuous"/>
          <w:pgSz w:w="9930" w:h="14180"/>
          <w:pgMar w:header="0" w:footer="1383" w:top="1600" w:bottom="280" w:left="708" w:right="708"/>
        </w:sectPr>
      </w:pPr>
    </w:p>
    <w:p>
      <w:pPr>
        <w:pStyle w:val="BodyText"/>
        <w:spacing w:line="271" w:lineRule="auto" w:before="67"/>
        <w:ind w:left="85" w:right="481" w:firstLine="340"/>
        <w:jc w:val="both"/>
      </w:pPr>
      <w:r>
        <w:rPr/>
        <w:t>G‘altak ichida hosil bo‘layotgan magnit maydon induksiyasi unga</w:t>
      </w:r>
      <w:r>
        <w:rPr>
          <w:spacing w:val="80"/>
        </w:rPr>
        <w:t> </w:t>
      </w:r>
      <w:r>
        <w:rPr/>
        <w:t>kiritilgan moddaning tabiatiga bog‘liq ekan, ya’ni:</w:t>
      </w:r>
    </w:p>
    <w:p>
      <w:pPr>
        <w:tabs>
          <w:tab w:pos="7352" w:val="left" w:leader="none"/>
        </w:tabs>
        <w:spacing w:before="57"/>
        <w:ind w:left="3457" w:right="0" w:firstLine="0"/>
        <w:jc w:val="both"/>
        <w:rPr>
          <w:sz w:val="25"/>
        </w:rPr>
      </w:pPr>
      <w:r>
        <w:rPr>
          <w:i/>
          <w:spacing w:val="-6"/>
          <w:sz w:val="25"/>
        </w:rPr>
        <w:t>B</w:t>
      </w:r>
      <w:r>
        <w:rPr>
          <w:i/>
          <w:spacing w:val="-32"/>
          <w:sz w:val="25"/>
        </w:rPr>
        <w:t> </w:t>
      </w:r>
      <w:r>
        <w:rPr>
          <w:spacing w:val="-6"/>
          <w:sz w:val="25"/>
        </w:rPr>
        <w:t>=</w:t>
      </w:r>
      <w:r>
        <w:rPr>
          <w:spacing w:val="-31"/>
          <w:sz w:val="25"/>
        </w:rPr>
        <w:t> </w:t>
      </w:r>
      <w:r>
        <w:rPr>
          <w:i/>
          <w:spacing w:val="-6"/>
          <w:sz w:val="25"/>
        </w:rPr>
        <w:t>μ</w:t>
      </w:r>
      <w:r>
        <w:rPr>
          <w:i/>
          <w:spacing w:val="-31"/>
          <w:sz w:val="25"/>
        </w:rPr>
        <w:t> </w:t>
      </w:r>
      <w:r>
        <w:rPr>
          <w:spacing w:val="-6"/>
          <w:sz w:val="25"/>
        </w:rPr>
        <w:t>·</w:t>
      </w:r>
      <w:r>
        <w:rPr>
          <w:spacing w:val="-31"/>
          <w:sz w:val="25"/>
        </w:rPr>
        <w:t> </w:t>
      </w:r>
      <w:r>
        <w:rPr>
          <w:i/>
          <w:spacing w:val="-6"/>
          <w:sz w:val="25"/>
        </w:rPr>
        <w:t>B</w:t>
      </w:r>
      <w:r>
        <w:rPr>
          <w:spacing w:val="-6"/>
          <w:sz w:val="25"/>
          <w:vertAlign w:val="subscript"/>
        </w:rPr>
        <w:t>0</w:t>
      </w:r>
      <w:r>
        <w:rPr>
          <w:spacing w:val="-6"/>
          <w:sz w:val="25"/>
          <w:vertAlign w:val="baseline"/>
        </w:rPr>
        <w:t>.</w:t>
      </w:r>
      <w:r>
        <w:rPr>
          <w:sz w:val="25"/>
          <w:vertAlign w:val="baseline"/>
        </w:rPr>
        <w:tab/>
      </w:r>
      <w:r>
        <w:rPr>
          <w:spacing w:val="-2"/>
          <w:sz w:val="25"/>
          <w:vertAlign w:val="baseline"/>
        </w:rPr>
        <w:t>(1.9–1)</w:t>
      </w:r>
    </w:p>
    <w:p>
      <w:pPr>
        <w:pStyle w:val="BodyText"/>
        <w:spacing w:line="271" w:lineRule="auto" w:before="94"/>
        <w:ind w:left="85" w:right="480" w:firstLine="340"/>
        <w:jc w:val="both"/>
      </w:pPr>
      <w:r>
        <w:rPr/>
        <w:t>Demak, tokli g‘ltakning biror muhitda hosil qilgan magnit maydonining induksiyasi (</w:t>
      </w:r>
      <w:r>
        <w:rPr>
          <w:i/>
        </w:rPr>
        <w:t>B</w:t>
      </w:r>
      <w:r>
        <w:rPr/>
        <w:t>), uning vakuumda hosil qilgan magnit maydon induksiyasi (</w:t>
      </w:r>
      <w:r>
        <w:rPr>
          <w:i/>
        </w:rPr>
        <w:t>B</w:t>
      </w:r>
      <w:r>
        <w:rPr>
          <w:vertAlign w:val="subscript"/>
        </w:rPr>
        <w:t>0</w:t>
      </w:r>
      <w:r>
        <w:rPr>
          <w:vertAlign w:val="baseline"/>
        </w:rPr>
        <w:t>) ga</w:t>
      </w:r>
      <w:r>
        <w:rPr>
          <w:spacing w:val="-1"/>
          <w:vertAlign w:val="baseline"/>
        </w:rPr>
        <w:t> </w:t>
      </w:r>
      <w:r>
        <w:rPr>
          <w:vertAlign w:val="baseline"/>
        </w:rPr>
        <w:t>to‘g‘ri</w:t>
      </w:r>
      <w:r>
        <w:rPr>
          <w:spacing w:val="-1"/>
          <w:vertAlign w:val="baseline"/>
        </w:rPr>
        <w:t> </w:t>
      </w:r>
      <w:r>
        <w:rPr>
          <w:vertAlign w:val="baseline"/>
        </w:rPr>
        <w:t>proporsional</w:t>
      </w:r>
      <w:r>
        <w:rPr>
          <w:spacing w:val="-1"/>
          <w:vertAlign w:val="baseline"/>
        </w:rPr>
        <w:t> </w:t>
      </w:r>
      <w:r>
        <w:rPr>
          <w:vertAlign w:val="baseline"/>
        </w:rPr>
        <w:t>bo‘lib,</w:t>
      </w:r>
      <w:r>
        <w:rPr>
          <w:spacing w:val="-1"/>
          <w:vertAlign w:val="baseline"/>
        </w:rPr>
        <w:t> </w:t>
      </w:r>
      <w:r>
        <w:rPr>
          <w:vertAlign w:val="baseline"/>
        </w:rPr>
        <w:t>muhitning</w:t>
      </w:r>
      <w:r>
        <w:rPr>
          <w:spacing w:val="-1"/>
          <w:vertAlign w:val="baseline"/>
        </w:rPr>
        <w:t> </w:t>
      </w:r>
      <w:r>
        <w:rPr>
          <w:vertAlign w:val="baseline"/>
        </w:rPr>
        <w:t>turi</w:t>
      </w:r>
      <w:r>
        <w:rPr>
          <w:spacing w:val="-1"/>
          <w:vertAlign w:val="baseline"/>
        </w:rPr>
        <w:t> </w:t>
      </w:r>
      <w:r>
        <w:rPr>
          <w:vertAlign w:val="baseline"/>
        </w:rPr>
        <w:t>(</w:t>
      </w:r>
      <w:r>
        <w:rPr>
          <w:i/>
          <w:vertAlign w:val="baseline"/>
        </w:rPr>
        <w:t>μ</w:t>
      </w:r>
      <w:r>
        <w:rPr>
          <w:vertAlign w:val="baseline"/>
        </w:rPr>
        <w:t>)</w:t>
      </w:r>
      <w:r>
        <w:rPr>
          <w:spacing w:val="-1"/>
          <w:vertAlign w:val="baseline"/>
        </w:rPr>
        <w:t> </w:t>
      </w:r>
      <w:r>
        <w:rPr>
          <w:vertAlign w:val="baseline"/>
        </w:rPr>
        <w:t>ga</w:t>
      </w:r>
      <w:r>
        <w:rPr>
          <w:spacing w:val="-1"/>
          <w:vertAlign w:val="baseline"/>
        </w:rPr>
        <w:t> </w:t>
      </w:r>
      <w:r>
        <w:rPr>
          <w:vertAlign w:val="baseline"/>
        </w:rPr>
        <w:t>ham</w:t>
      </w:r>
      <w:r>
        <w:rPr>
          <w:spacing w:val="-1"/>
          <w:vertAlign w:val="baseline"/>
        </w:rPr>
        <w:t> </w:t>
      </w:r>
      <w:r>
        <w:rPr>
          <w:vertAlign w:val="baseline"/>
        </w:rPr>
        <w:t>bo‘liq</w:t>
      </w:r>
      <w:r>
        <w:rPr>
          <w:spacing w:val="-1"/>
          <w:vertAlign w:val="baseline"/>
        </w:rPr>
        <w:t> </w:t>
      </w:r>
      <w:r>
        <w:rPr>
          <w:vertAlign w:val="baseline"/>
        </w:rPr>
        <w:t>bo‘ladi.</w:t>
      </w:r>
      <w:r>
        <w:rPr>
          <w:spacing w:val="-1"/>
          <w:vertAlign w:val="baseline"/>
        </w:rPr>
        <w:t> </w:t>
      </w:r>
      <w:r>
        <w:rPr>
          <w:vertAlign w:val="baseline"/>
        </w:rPr>
        <w:t>(1.9–1) ifodadan μ ni topsak:</w:t>
      </w:r>
    </w:p>
    <w:p>
      <w:pPr>
        <w:pStyle w:val="BodyText"/>
        <w:tabs>
          <w:tab w:pos="7342" w:val="left" w:leader="none"/>
        </w:tabs>
        <w:spacing w:before="59"/>
        <w:ind w:left="3539"/>
      </w:pPr>
      <w:r>
        <w:rPr>
          <w:i/>
        </w:rPr>
        <w:t>μ</w:t>
      </w:r>
      <w:r>
        <w:rPr>
          <w:i/>
          <w:spacing w:val="-32"/>
        </w:rPr>
        <w:t> </w:t>
      </w:r>
      <w:r>
        <w:rPr/>
        <w:t>=</w:t>
      </w:r>
      <w:r>
        <w:rPr>
          <w:spacing w:val="6"/>
        </w:rPr>
        <w:t> </w:t>
      </w:r>
      <w:r>
        <w:rPr>
          <w:spacing w:val="6"/>
          <w:position w:val="-15"/>
        </w:rPr>
        <w:drawing>
          <wp:inline distT="0" distB="0" distL="0" distR="0">
            <wp:extent cx="159925" cy="318735"/>
            <wp:effectExtent l="0" t="0" r="0" b="0"/>
            <wp:docPr id="415" name="Image 415"/>
            <wp:cNvGraphicFramePr>
              <a:graphicFrameLocks/>
            </wp:cNvGraphicFramePr>
            <a:graphic>
              <a:graphicData uri="http://schemas.openxmlformats.org/drawingml/2006/picture">
                <pic:pic>
                  <pic:nvPicPr>
                    <pic:cNvPr id="415" name="Image 415"/>
                    <pic:cNvPicPr/>
                  </pic:nvPicPr>
                  <pic:blipFill>
                    <a:blip r:embed="rId105" cstate="print"/>
                    <a:stretch>
                      <a:fillRect/>
                    </a:stretch>
                  </pic:blipFill>
                  <pic:spPr>
                    <a:xfrm>
                      <a:off x="0" y="0"/>
                      <a:ext cx="159925" cy="318735"/>
                    </a:xfrm>
                    <a:prstGeom prst="rect">
                      <a:avLst/>
                    </a:prstGeom>
                  </pic:spPr>
                </pic:pic>
              </a:graphicData>
            </a:graphic>
          </wp:inline>
        </w:drawing>
      </w:r>
      <w:r>
        <w:rPr>
          <w:spacing w:val="6"/>
          <w:position w:val="-15"/>
        </w:rPr>
      </w:r>
      <w:r>
        <w:rPr>
          <w:spacing w:val="-19"/>
          <w:position w:val="8"/>
        </w:rPr>
        <w:t> </w:t>
      </w:r>
      <w:r>
        <w:rPr>
          <w:spacing w:val="-10"/>
          <w:position w:val="8"/>
        </w:rPr>
        <w:t>.</w:t>
      </w:r>
      <w:r>
        <w:rPr>
          <w:position w:val="8"/>
        </w:rPr>
        <w:tab/>
      </w:r>
      <w:r>
        <w:rPr>
          <w:spacing w:val="-2"/>
        </w:rPr>
        <w:t>(1.9–2)</w:t>
      </w:r>
    </w:p>
    <w:p>
      <w:pPr>
        <w:pStyle w:val="BodyText"/>
        <w:spacing w:line="271" w:lineRule="auto" w:before="155"/>
        <w:ind w:left="85" w:right="480"/>
        <w:jc w:val="both"/>
      </w:pPr>
      <w:r>
        <w:rPr/>
        <w:t>Bu tenglikdagi </w:t>
      </w:r>
      <w:r>
        <w:rPr>
          <w:i/>
        </w:rPr>
        <w:t>μ</w:t>
      </w:r>
      <w:r>
        <w:rPr>
          <w:i/>
          <w:spacing w:val="-16"/>
        </w:rPr>
        <w:t> </w:t>
      </w:r>
      <w:r>
        <w:rPr/>
        <w:t>–</w:t>
      </w:r>
      <w:r>
        <w:rPr>
          <w:spacing w:val="-16"/>
        </w:rPr>
        <w:t> </w:t>
      </w:r>
      <w:r>
        <w:rPr/>
        <w:t>muhitning magnit singdiruvchanligi deb ataladi. U faqat muhitning</w:t>
      </w:r>
      <w:r>
        <w:rPr>
          <w:spacing w:val="-8"/>
        </w:rPr>
        <w:t> </w:t>
      </w:r>
      <w:r>
        <w:rPr/>
        <w:t>tabiatiga</w:t>
      </w:r>
      <w:r>
        <w:rPr>
          <w:spacing w:val="-8"/>
        </w:rPr>
        <w:t> </w:t>
      </w:r>
      <w:r>
        <w:rPr/>
        <w:t>bog‘liq</w:t>
      </w:r>
      <w:r>
        <w:rPr>
          <w:spacing w:val="-8"/>
        </w:rPr>
        <w:t> </w:t>
      </w:r>
      <w:r>
        <w:rPr/>
        <w:t>bo‘lib,</w:t>
      </w:r>
      <w:r>
        <w:rPr>
          <w:spacing w:val="-8"/>
        </w:rPr>
        <w:t> </w:t>
      </w:r>
      <w:r>
        <w:rPr/>
        <w:t>muhitdagi</w:t>
      </w:r>
      <w:r>
        <w:rPr>
          <w:spacing w:val="-8"/>
        </w:rPr>
        <w:t> </w:t>
      </w:r>
      <w:r>
        <w:rPr/>
        <w:t>maydon</w:t>
      </w:r>
      <w:r>
        <w:rPr>
          <w:spacing w:val="-8"/>
        </w:rPr>
        <w:t> </w:t>
      </w:r>
      <w:r>
        <w:rPr/>
        <w:t>induksiyasi,</w:t>
      </w:r>
      <w:r>
        <w:rPr>
          <w:spacing w:val="-8"/>
        </w:rPr>
        <w:t> </w:t>
      </w:r>
      <w:r>
        <w:rPr/>
        <w:t>vakuumdagi magnit maydon induksiyasidan necha marta farq qilishini bildiradi.</w:t>
      </w:r>
    </w:p>
    <w:p>
      <w:pPr>
        <w:spacing w:line="271" w:lineRule="auto" w:before="0"/>
        <w:ind w:left="85" w:right="480" w:firstLine="340"/>
        <w:jc w:val="both"/>
        <w:rPr>
          <w:sz w:val="25"/>
        </w:rPr>
      </w:pPr>
      <w:r>
        <w:rPr>
          <w:sz w:val="25"/>
        </w:rPr>
        <w:t>Tabiatda</w:t>
      </w:r>
      <w:r>
        <w:rPr>
          <w:spacing w:val="40"/>
          <w:sz w:val="25"/>
        </w:rPr>
        <w:t> </w:t>
      </w:r>
      <w:r>
        <w:rPr>
          <w:sz w:val="25"/>
        </w:rPr>
        <w:t>uchraydigan</w:t>
      </w:r>
      <w:r>
        <w:rPr>
          <w:spacing w:val="40"/>
          <w:sz w:val="25"/>
        </w:rPr>
        <w:t> </w:t>
      </w:r>
      <w:r>
        <w:rPr>
          <w:sz w:val="25"/>
        </w:rPr>
        <w:t>barcha</w:t>
      </w:r>
      <w:r>
        <w:rPr>
          <w:spacing w:val="40"/>
          <w:sz w:val="25"/>
        </w:rPr>
        <w:t> </w:t>
      </w:r>
      <w:r>
        <w:rPr>
          <w:sz w:val="25"/>
        </w:rPr>
        <w:t>moddalar</w:t>
      </w:r>
      <w:r>
        <w:rPr>
          <w:spacing w:val="40"/>
          <w:sz w:val="25"/>
        </w:rPr>
        <w:t> </w:t>
      </w:r>
      <w:r>
        <w:rPr>
          <w:sz w:val="25"/>
        </w:rPr>
        <w:t>magnit</w:t>
      </w:r>
      <w:r>
        <w:rPr>
          <w:spacing w:val="40"/>
          <w:sz w:val="25"/>
        </w:rPr>
        <w:t> </w:t>
      </w:r>
      <w:r>
        <w:rPr>
          <w:sz w:val="25"/>
        </w:rPr>
        <w:t>singdiruvchangligiga qarab uch turga bo‘linadi. Bular: </w:t>
      </w:r>
      <w:r>
        <w:rPr>
          <w:b/>
          <w:i/>
          <w:sz w:val="25"/>
        </w:rPr>
        <w:t>diamagnetiklar, paramagnetiklar va </w:t>
      </w:r>
      <w:r>
        <w:rPr>
          <w:b/>
          <w:i/>
          <w:spacing w:val="-2"/>
          <w:sz w:val="25"/>
        </w:rPr>
        <w:t>ferromagnetiklar</w:t>
      </w:r>
      <w:r>
        <w:rPr>
          <w:spacing w:val="-2"/>
          <w:sz w:val="25"/>
        </w:rPr>
        <w:t>.</w:t>
      </w:r>
    </w:p>
    <w:p>
      <w:pPr>
        <w:pStyle w:val="BodyText"/>
        <w:spacing w:line="271" w:lineRule="auto" w:before="1"/>
        <w:ind w:left="85" w:right="480" w:firstLine="340"/>
        <w:jc w:val="both"/>
      </w:pPr>
      <w:r>
        <w:rPr/>
        <w:t>Magnit singdiruvchanligi birdan kichik (</w:t>
      </w:r>
      <w:r>
        <w:rPr>
          <w:i/>
        </w:rPr>
        <w:t>μ</w:t>
      </w:r>
      <w:r>
        <w:rPr>
          <w:i/>
          <w:spacing w:val="-3"/>
        </w:rPr>
        <w:t> </w:t>
      </w:r>
      <w:r>
        <w:rPr/>
        <w:t>&lt;</w:t>
      </w:r>
      <w:r>
        <w:rPr>
          <w:spacing w:val="-3"/>
        </w:rPr>
        <w:t> </w:t>
      </w:r>
      <w:r>
        <w:rPr/>
        <w:t>1) bo‘lgan moddalarga diamagnetiklar deyiladi. Oltin, kumush, mis, rux va ba’zi gazlar diamag- netiklardir. Magnit maydoniga kiritilgan diamagnetiklar uni susaytiradi. Bunday moddalarga magnit maydoni yaqinlashtirilganda maydondan uzoqlashadi (2.6-rasm).</w:t>
      </w:r>
    </w:p>
    <w:p>
      <w:pPr>
        <w:pStyle w:val="BodyText"/>
        <w:spacing w:before="10"/>
        <w:rPr>
          <w:sz w:val="5"/>
        </w:rPr>
      </w:pPr>
      <w:r>
        <w:rPr>
          <w:sz w:val="5"/>
        </w:rPr>
        <mc:AlternateContent>
          <mc:Choice Requires="wps">
            <w:drawing>
              <wp:anchor distT="0" distB="0" distL="0" distR="0" allowOverlap="1" layoutInCell="1" locked="0" behindDoc="1" simplePos="0" relativeHeight="487642624">
                <wp:simplePos x="0" y="0"/>
                <wp:positionH relativeFrom="page">
                  <wp:posOffset>1368974</wp:posOffset>
                </wp:positionH>
                <wp:positionV relativeFrom="paragraph">
                  <wp:posOffset>58120</wp:posOffset>
                </wp:positionV>
                <wp:extent cx="3310254" cy="1572260"/>
                <wp:effectExtent l="0" t="0" r="0" b="0"/>
                <wp:wrapTopAndBottom/>
                <wp:docPr id="416" name="Group 416"/>
                <wp:cNvGraphicFramePr>
                  <a:graphicFrameLocks/>
                </wp:cNvGraphicFramePr>
                <a:graphic>
                  <a:graphicData uri="http://schemas.microsoft.com/office/word/2010/wordprocessingGroup">
                    <wpg:wgp>
                      <wpg:cNvPr id="416" name="Group 416"/>
                      <wpg:cNvGrpSpPr/>
                      <wpg:grpSpPr>
                        <a:xfrm>
                          <a:off x="0" y="0"/>
                          <a:ext cx="3310254" cy="1572260"/>
                          <a:chExt cx="3310254" cy="1572260"/>
                        </a:xfrm>
                      </wpg:grpSpPr>
                      <pic:pic>
                        <pic:nvPicPr>
                          <pic:cNvPr id="417" name="Image 417"/>
                          <pic:cNvPicPr/>
                        </pic:nvPicPr>
                        <pic:blipFill>
                          <a:blip r:embed="rId106" cstate="print"/>
                          <a:stretch>
                            <a:fillRect/>
                          </a:stretch>
                        </pic:blipFill>
                        <pic:spPr>
                          <a:xfrm>
                            <a:off x="0" y="0"/>
                            <a:ext cx="3310049" cy="1571969"/>
                          </a:xfrm>
                          <a:prstGeom prst="rect">
                            <a:avLst/>
                          </a:prstGeom>
                        </pic:spPr>
                      </pic:pic>
                      <pic:pic>
                        <pic:nvPicPr>
                          <pic:cNvPr id="418" name="Image 418"/>
                          <pic:cNvPicPr/>
                        </pic:nvPicPr>
                        <pic:blipFill>
                          <a:blip r:embed="rId36" cstate="print"/>
                          <a:stretch>
                            <a:fillRect/>
                          </a:stretch>
                        </pic:blipFill>
                        <pic:spPr>
                          <a:xfrm>
                            <a:off x="926448" y="322785"/>
                            <a:ext cx="152393" cy="215898"/>
                          </a:xfrm>
                          <a:prstGeom prst="rect">
                            <a:avLst/>
                          </a:prstGeom>
                        </pic:spPr>
                      </pic:pic>
                      <pic:pic>
                        <pic:nvPicPr>
                          <pic:cNvPr id="419" name="Image 419"/>
                          <pic:cNvPicPr/>
                        </pic:nvPicPr>
                        <pic:blipFill>
                          <a:blip r:embed="rId36" cstate="print"/>
                          <a:stretch>
                            <a:fillRect/>
                          </a:stretch>
                        </pic:blipFill>
                        <pic:spPr>
                          <a:xfrm>
                            <a:off x="1682505" y="307101"/>
                            <a:ext cx="152398" cy="215887"/>
                          </a:xfrm>
                          <a:prstGeom prst="rect">
                            <a:avLst/>
                          </a:prstGeom>
                        </pic:spPr>
                      </pic:pic>
                      <wps:wsp>
                        <wps:cNvPr id="420" name="Textbox 420"/>
                        <wps:cNvSpPr txBox="1"/>
                        <wps:spPr>
                          <a:xfrm>
                            <a:off x="406149" y="631474"/>
                            <a:ext cx="93980" cy="161925"/>
                          </a:xfrm>
                          <a:prstGeom prst="rect">
                            <a:avLst/>
                          </a:prstGeom>
                        </wps:spPr>
                        <wps:txbx>
                          <w:txbxContent>
                            <w:p>
                              <w:pPr>
                                <w:spacing w:line="255" w:lineRule="exact" w:before="0"/>
                                <w:ind w:left="0" w:right="0" w:firstLine="0"/>
                                <w:jc w:val="left"/>
                                <w:rPr>
                                  <w:sz w:val="23"/>
                                </w:rPr>
                              </w:pPr>
                              <w:r>
                                <w:rPr>
                                  <w:spacing w:val="-10"/>
                                  <w:sz w:val="23"/>
                                </w:rPr>
                                <w:t>S</w:t>
                              </w:r>
                            </w:p>
                          </w:txbxContent>
                        </wps:txbx>
                        <wps:bodyPr wrap="square" lIns="0" tIns="0" rIns="0" bIns="0" rtlCol="0">
                          <a:noAutofit/>
                        </wps:bodyPr>
                      </wps:wsp>
                      <wps:wsp>
                        <wps:cNvPr id="421" name="Textbox 421"/>
                        <wps:cNvSpPr txBox="1"/>
                        <wps:spPr>
                          <a:xfrm>
                            <a:off x="1289751" y="556697"/>
                            <a:ext cx="118745" cy="161925"/>
                          </a:xfrm>
                          <a:prstGeom prst="rect">
                            <a:avLst/>
                          </a:prstGeom>
                        </wps:spPr>
                        <wps:txbx>
                          <w:txbxContent>
                            <w:p>
                              <w:pPr>
                                <w:spacing w:line="255" w:lineRule="exact" w:before="0"/>
                                <w:ind w:left="0" w:right="0" w:firstLine="0"/>
                                <w:jc w:val="left"/>
                                <w:rPr>
                                  <w:sz w:val="23"/>
                                </w:rPr>
                              </w:pPr>
                              <w:r>
                                <w:rPr>
                                  <w:spacing w:val="-10"/>
                                  <w:sz w:val="23"/>
                                </w:rPr>
                                <w:t>N</w:t>
                              </w:r>
                            </w:p>
                          </w:txbxContent>
                        </wps:txbx>
                        <wps:bodyPr wrap="square" lIns="0" tIns="0" rIns="0" bIns="0" rtlCol="0">
                          <a:noAutofit/>
                        </wps:bodyPr>
                      </wps:wsp>
                      <wps:wsp>
                        <wps:cNvPr id="422" name="Textbox 422"/>
                        <wps:cNvSpPr txBox="1"/>
                        <wps:spPr>
                          <a:xfrm>
                            <a:off x="1876580" y="571156"/>
                            <a:ext cx="118745" cy="161925"/>
                          </a:xfrm>
                          <a:prstGeom prst="rect">
                            <a:avLst/>
                          </a:prstGeom>
                        </wps:spPr>
                        <wps:txbx>
                          <w:txbxContent>
                            <w:p>
                              <w:pPr>
                                <w:spacing w:line="255" w:lineRule="exact" w:before="0"/>
                                <w:ind w:left="0" w:right="0" w:firstLine="0"/>
                                <w:jc w:val="left"/>
                                <w:rPr>
                                  <w:sz w:val="23"/>
                                </w:rPr>
                              </w:pPr>
                              <w:r>
                                <w:rPr>
                                  <w:spacing w:val="-10"/>
                                  <w:sz w:val="23"/>
                                </w:rPr>
                                <w:t>N</w:t>
                              </w:r>
                            </w:p>
                          </w:txbxContent>
                        </wps:txbx>
                        <wps:bodyPr wrap="square" lIns="0" tIns="0" rIns="0" bIns="0" rtlCol="0">
                          <a:noAutofit/>
                        </wps:bodyPr>
                      </wps:wsp>
                      <wps:wsp>
                        <wps:cNvPr id="423" name="Textbox 423"/>
                        <wps:cNvSpPr txBox="1"/>
                        <wps:spPr>
                          <a:xfrm>
                            <a:off x="2903896" y="772705"/>
                            <a:ext cx="93980" cy="161925"/>
                          </a:xfrm>
                          <a:prstGeom prst="rect">
                            <a:avLst/>
                          </a:prstGeom>
                        </wps:spPr>
                        <wps:txbx>
                          <w:txbxContent>
                            <w:p>
                              <w:pPr>
                                <w:spacing w:line="255" w:lineRule="exact" w:before="0"/>
                                <w:ind w:left="0" w:right="0" w:firstLine="0"/>
                                <w:jc w:val="left"/>
                                <w:rPr>
                                  <w:sz w:val="23"/>
                                </w:rPr>
                              </w:pPr>
                              <w:r>
                                <w:rPr>
                                  <w:spacing w:val="-10"/>
                                  <w:sz w:val="23"/>
                                </w:rPr>
                                <w:t>S</w:t>
                              </w:r>
                            </w:p>
                          </w:txbxContent>
                        </wps:txbx>
                        <wps:bodyPr wrap="square" lIns="0" tIns="0" rIns="0" bIns="0" rtlCol="0">
                          <a:noAutofit/>
                        </wps:bodyPr>
                      </wps:wsp>
                    </wpg:wgp>
                  </a:graphicData>
                </a:graphic>
              </wp:anchor>
            </w:drawing>
          </mc:Choice>
          <mc:Fallback>
            <w:pict>
              <v:group style="position:absolute;margin-left:107.793259pt;margin-top:4.576445pt;width:260.6500pt;height:123.8pt;mso-position-horizontal-relative:page;mso-position-vertical-relative:paragraph;z-index:-15673856;mso-wrap-distance-left:0;mso-wrap-distance-right:0" id="docshapegroup227" coordorigin="2156,92" coordsize="5213,2476">
                <v:shape style="position:absolute;left:2155;top:91;width:5213;height:2476" type="#_x0000_t75" id="docshape228" stroked="false">
                  <v:imagedata r:id="rId106" o:title=""/>
                </v:shape>
                <v:shape style="position:absolute;left:3614;top:599;width:240;height:340" type="#_x0000_t75" id="docshape229" stroked="false">
                  <v:imagedata r:id="rId36" o:title=""/>
                </v:shape>
                <v:shape style="position:absolute;left:4805;top:575;width:240;height:340" type="#_x0000_t75" id="docshape230" stroked="false">
                  <v:imagedata r:id="rId36" o:title=""/>
                </v:shape>
                <v:shape style="position:absolute;left:2795;top:1085;width:148;height:255" type="#_x0000_t202" id="docshape231" filled="false" stroked="false">
                  <v:textbox inset="0,0,0,0">
                    <w:txbxContent>
                      <w:p>
                        <w:pPr>
                          <w:spacing w:line="255" w:lineRule="exact" w:before="0"/>
                          <w:ind w:left="0" w:right="0" w:firstLine="0"/>
                          <w:jc w:val="left"/>
                          <w:rPr>
                            <w:sz w:val="23"/>
                          </w:rPr>
                        </w:pPr>
                        <w:r>
                          <w:rPr>
                            <w:spacing w:val="-10"/>
                            <w:sz w:val="23"/>
                          </w:rPr>
                          <w:t>S</w:t>
                        </w:r>
                      </w:p>
                    </w:txbxContent>
                  </v:textbox>
                  <w10:wrap type="none"/>
                </v:shape>
                <v:shape style="position:absolute;left:4186;top:968;width:187;height:255" type="#_x0000_t202" id="docshape232" filled="false" stroked="false">
                  <v:textbox inset="0,0,0,0">
                    <w:txbxContent>
                      <w:p>
                        <w:pPr>
                          <w:spacing w:line="255" w:lineRule="exact" w:before="0"/>
                          <w:ind w:left="0" w:right="0" w:firstLine="0"/>
                          <w:jc w:val="left"/>
                          <w:rPr>
                            <w:sz w:val="23"/>
                          </w:rPr>
                        </w:pPr>
                        <w:r>
                          <w:rPr>
                            <w:spacing w:val="-10"/>
                            <w:sz w:val="23"/>
                          </w:rPr>
                          <w:t>N</w:t>
                        </w:r>
                      </w:p>
                    </w:txbxContent>
                  </v:textbox>
                  <w10:wrap type="none"/>
                </v:shape>
                <v:shape style="position:absolute;left:5111;top:990;width:187;height:255" type="#_x0000_t202" id="docshape233" filled="false" stroked="false">
                  <v:textbox inset="0,0,0,0">
                    <w:txbxContent>
                      <w:p>
                        <w:pPr>
                          <w:spacing w:line="255" w:lineRule="exact" w:before="0"/>
                          <w:ind w:left="0" w:right="0" w:firstLine="0"/>
                          <w:jc w:val="left"/>
                          <w:rPr>
                            <w:sz w:val="23"/>
                          </w:rPr>
                        </w:pPr>
                        <w:r>
                          <w:rPr>
                            <w:spacing w:val="-10"/>
                            <w:sz w:val="23"/>
                          </w:rPr>
                          <w:t>N</w:t>
                        </w:r>
                      </w:p>
                    </w:txbxContent>
                  </v:textbox>
                  <w10:wrap type="none"/>
                </v:shape>
                <v:shape style="position:absolute;left:6728;top:1308;width:148;height:255" type="#_x0000_t202" id="docshape234" filled="false" stroked="false">
                  <v:textbox inset="0,0,0,0">
                    <w:txbxContent>
                      <w:p>
                        <w:pPr>
                          <w:spacing w:line="255" w:lineRule="exact" w:before="0"/>
                          <w:ind w:left="0" w:right="0" w:firstLine="0"/>
                          <w:jc w:val="left"/>
                          <w:rPr>
                            <w:sz w:val="23"/>
                          </w:rPr>
                        </w:pPr>
                        <w:r>
                          <w:rPr>
                            <w:spacing w:val="-10"/>
                            <w:sz w:val="23"/>
                          </w:rPr>
                          <w:t>S</w:t>
                        </w:r>
                      </w:p>
                    </w:txbxContent>
                  </v:textbox>
                  <w10:wrap type="none"/>
                </v:shape>
                <w10:wrap type="topAndBottom"/>
              </v:group>
            </w:pict>
          </mc:Fallback>
        </mc:AlternateContent>
      </w:r>
    </w:p>
    <w:p>
      <w:pPr>
        <w:spacing w:before="141"/>
        <w:ind w:left="0" w:right="392" w:firstLine="0"/>
        <w:jc w:val="center"/>
        <w:rPr>
          <w:i/>
          <w:sz w:val="23"/>
        </w:rPr>
      </w:pPr>
      <w:r>
        <w:rPr>
          <w:i/>
          <w:sz w:val="23"/>
        </w:rPr>
        <w:t>2.6-</w:t>
      </w:r>
      <w:r>
        <w:rPr>
          <w:i/>
          <w:spacing w:val="-2"/>
          <w:sz w:val="23"/>
        </w:rPr>
        <w:t>rasm.</w:t>
      </w:r>
    </w:p>
    <w:p>
      <w:pPr>
        <w:pStyle w:val="BodyText"/>
        <w:spacing w:before="212"/>
        <w:ind w:left="425"/>
        <w:jc w:val="both"/>
      </w:pPr>
      <w:r>
        <w:rPr/>
        <w:t>Magnit</w:t>
      </w:r>
      <w:r>
        <w:rPr>
          <w:spacing w:val="53"/>
        </w:rPr>
        <w:t> </w:t>
      </w:r>
      <w:r>
        <w:rPr/>
        <w:t>singdiruvchanligi</w:t>
      </w:r>
      <w:r>
        <w:rPr>
          <w:spacing w:val="56"/>
        </w:rPr>
        <w:t> </w:t>
      </w:r>
      <w:r>
        <w:rPr/>
        <w:t>birdan</w:t>
      </w:r>
      <w:r>
        <w:rPr>
          <w:spacing w:val="56"/>
        </w:rPr>
        <w:t> </w:t>
      </w:r>
      <w:r>
        <w:rPr/>
        <w:t>biroz</w:t>
      </w:r>
      <w:r>
        <w:rPr>
          <w:spacing w:val="56"/>
        </w:rPr>
        <w:t> </w:t>
      </w:r>
      <w:r>
        <w:rPr/>
        <w:t>katta</w:t>
      </w:r>
      <w:r>
        <w:rPr>
          <w:spacing w:val="56"/>
        </w:rPr>
        <w:t> </w:t>
      </w:r>
      <w:r>
        <w:rPr/>
        <w:t>(μ</w:t>
      </w:r>
      <w:r>
        <w:rPr>
          <w:spacing w:val="-4"/>
        </w:rPr>
        <w:t> </w:t>
      </w:r>
      <w:r>
        <w:rPr/>
        <w:t>&gt;</w:t>
      </w:r>
      <w:r>
        <w:rPr>
          <w:spacing w:val="-3"/>
        </w:rPr>
        <w:t> </w:t>
      </w:r>
      <w:r>
        <w:rPr/>
        <w:t>1)</w:t>
      </w:r>
      <w:r>
        <w:rPr>
          <w:spacing w:val="57"/>
        </w:rPr>
        <w:t> </w:t>
      </w:r>
      <w:r>
        <w:rPr/>
        <w:t>bo‘lgan</w:t>
      </w:r>
      <w:r>
        <w:rPr>
          <w:spacing w:val="56"/>
        </w:rPr>
        <w:t> </w:t>
      </w:r>
      <w:r>
        <w:rPr>
          <w:spacing w:val="-2"/>
        </w:rPr>
        <w:t>moddalarga</w:t>
      </w:r>
    </w:p>
    <w:p>
      <w:pPr>
        <w:spacing w:before="37"/>
        <w:ind w:left="85" w:right="0" w:firstLine="0"/>
        <w:jc w:val="both"/>
        <w:rPr>
          <w:sz w:val="25"/>
        </w:rPr>
      </w:pPr>
      <w:r>
        <w:rPr>
          <w:b/>
          <w:i/>
          <w:sz w:val="25"/>
        </w:rPr>
        <w:t>paramagnetiklar</w:t>
      </w:r>
      <w:r>
        <w:rPr>
          <w:b/>
          <w:i/>
          <w:spacing w:val="20"/>
          <w:sz w:val="25"/>
        </w:rPr>
        <w:t> </w:t>
      </w:r>
      <w:r>
        <w:rPr>
          <w:spacing w:val="-2"/>
          <w:sz w:val="25"/>
        </w:rPr>
        <w:t>deyiladi.</w:t>
      </w:r>
    </w:p>
    <w:p>
      <w:pPr>
        <w:pStyle w:val="BodyText"/>
        <w:spacing w:line="271" w:lineRule="auto" w:before="38"/>
        <w:ind w:left="85" w:right="480" w:firstLine="340"/>
        <w:jc w:val="both"/>
      </w:pPr>
      <w:r>
        <w:rPr/>
        <w:t>Paramagnetiklarga platina, alyuminiy, xrom, marganes, kislorod kabi moddalar kiradi. Magnit maydonga kiritilgan paramagnetiklar maydonni qisman kuchaytiradi.</w:t>
      </w:r>
    </w:p>
    <w:p>
      <w:pPr>
        <w:pStyle w:val="BodyText"/>
        <w:spacing w:after="0" w:line="271" w:lineRule="auto"/>
        <w:jc w:val="both"/>
        <w:sectPr>
          <w:pgSz w:w="9930" w:h="14180"/>
          <w:pgMar w:header="0" w:footer="1383" w:top="880" w:bottom="1580" w:left="708" w:right="708"/>
        </w:sectPr>
      </w:pPr>
    </w:p>
    <w:p>
      <w:pPr>
        <w:pStyle w:val="BodyText"/>
        <w:spacing w:line="271" w:lineRule="auto" w:before="67"/>
        <w:ind w:left="482" w:right="83" w:firstLine="340"/>
        <w:jc w:val="both"/>
      </w:pPr>
      <w:r>
        <w:rPr/>
        <w:t>Magnit</w:t>
      </w:r>
      <w:r>
        <w:rPr>
          <w:spacing w:val="80"/>
          <w:w w:val="150"/>
        </w:rPr>
        <w:t> </w:t>
      </w:r>
      <w:r>
        <w:rPr/>
        <w:t>singdiruvchanligi</w:t>
      </w:r>
      <w:r>
        <w:rPr>
          <w:spacing w:val="80"/>
          <w:w w:val="150"/>
        </w:rPr>
        <w:t> </w:t>
      </w:r>
      <w:r>
        <w:rPr/>
        <w:t>birdan</w:t>
      </w:r>
      <w:r>
        <w:rPr>
          <w:spacing w:val="80"/>
          <w:w w:val="150"/>
        </w:rPr>
        <w:t> </w:t>
      </w:r>
      <w:r>
        <w:rPr/>
        <w:t>juda</w:t>
      </w:r>
      <w:r>
        <w:rPr>
          <w:spacing w:val="80"/>
          <w:w w:val="150"/>
        </w:rPr>
        <w:t> </w:t>
      </w:r>
      <w:r>
        <w:rPr/>
        <w:t>katta</w:t>
      </w:r>
      <w:r>
        <w:rPr>
          <w:spacing w:val="80"/>
          <w:w w:val="150"/>
        </w:rPr>
        <w:t> </w:t>
      </w:r>
      <w:r>
        <w:rPr/>
        <w:t>(μ &gt;&gt; 1)</w:t>
      </w:r>
      <w:r>
        <w:rPr>
          <w:spacing w:val="80"/>
          <w:w w:val="150"/>
        </w:rPr>
        <w:t> </w:t>
      </w:r>
      <w:r>
        <w:rPr/>
        <w:t>bo‘lgan moddalar</w:t>
      </w:r>
      <w:r>
        <w:rPr>
          <w:spacing w:val="80"/>
        </w:rPr>
        <w:t> </w:t>
      </w:r>
      <w:r>
        <w:rPr>
          <w:b/>
          <w:i/>
        </w:rPr>
        <w:t>ferromagnetiklar</w:t>
      </w:r>
      <w:r>
        <w:rPr>
          <w:b/>
          <w:i/>
          <w:spacing w:val="80"/>
        </w:rPr>
        <w:t> </w:t>
      </w:r>
      <w:r>
        <w:rPr/>
        <w:t>deyiladi.</w:t>
      </w:r>
      <w:r>
        <w:rPr>
          <w:spacing w:val="80"/>
        </w:rPr>
        <w:t> </w:t>
      </w:r>
      <w:r>
        <w:rPr/>
        <w:t>Temir,</w:t>
      </w:r>
      <w:r>
        <w:rPr>
          <w:spacing w:val="80"/>
        </w:rPr>
        <w:t> </w:t>
      </w:r>
      <w:r>
        <w:rPr/>
        <w:t>nikel,</w:t>
      </w:r>
      <w:r>
        <w:rPr>
          <w:spacing w:val="80"/>
        </w:rPr>
        <w:t> </w:t>
      </w:r>
      <w:r>
        <w:rPr/>
        <w:t>kobalt</w:t>
      </w:r>
      <w:r>
        <w:rPr>
          <w:spacing w:val="80"/>
        </w:rPr>
        <w:t> </w:t>
      </w:r>
      <w:r>
        <w:rPr/>
        <w:t>va</w:t>
      </w:r>
      <w:r>
        <w:rPr>
          <w:spacing w:val="80"/>
        </w:rPr>
        <w:t> </w:t>
      </w:r>
      <w:r>
        <w:rPr/>
        <w:t>ularning ba’zi qotishmalari ferromagnetiklardir. Magnit maydonga kiritilgan ferromagnetiklar uni kuchaytiradi.</w:t>
      </w:r>
    </w:p>
    <w:p>
      <w:pPr>
        <w:pStyle w:val="BodyText"/>
        <w:spacing w:line="271" w:lineRule="auto"/>
        <w:ind w:left="482" w:right="84" w:firstLine="340"/>
        <w:jc w:val="both"/>
      </w:pPr>
      <w:r>
        <w:rPr/>
        <mc:AlternateContent>
          <mc:Choice Requires="wps">
            <w:drawing>
              <wp:anchor distT="0" distB="0" distL="0" distR="0" allowOverlap="1" layoutInCell="1" locked="0" behindDoc="0" simplePos="0" relativeHeight="15783936">
                <wp:simplePos x="0" y="0"/>
                <wp:positionH relativeFrom="page">
                  <wp:posOffset>1755047</wp:posOffset>
                </wp:positionH>
                <wp:positionV relativeFrom="paragraph">
                  <wp:posOffset>398903</wp:posOffset>
                </wp:positionV>
                <wp:extent cx="3042285" cy="1335405"/>
                <wp:effectExtent l="0" t="0" r="0" b="0"/>
                <wp:wrapNone/>
                <wp:docPr id="424" name="Group 424"/>
                <wp:cNvGraphicFramePr>
                  <a:graphicFrameLocks/>
                </wp:cNvGraphicFramePr>
                <a:graphic>
                  <a:graphicData uri="http://schemas.microsoft.com/office/word/2010/wordprocessingGroup">
                    <wpg:wgp>
                      <wpg:cNvPr id="424" name="Group 424"/>
                      <wpg:cNvGrpSpPr/>
                      <wpg:grpSpPr>
                        <a:xfrm>
                          <a:off x="0" y="0"/>
                          <a:ext cx="3042285" cy="1335405"/>
                          <a:chExt cx="3042285" cy="1335405"/>
                        </a:xfrm>
                      </wpg:grpSpPr>
                      <pic:pic>
                        <pic:nvPicPr>
                          <pic:cNvPr id="425" name="Image 425"/>
                          <pic:cNvPicPr/>
                        </pic:nvPicPr>
                        <pic:blipFill>
                          <a:blip r:embed="rId107" cstate="print"/>
                          <a:stretch>
                            <a:fillRect/>
                          </a:stretch>
                        </pic:blipFill>
                        <pic:spPr>
                          <a:xfrm>
                            <a:off x="0" y="0"/>
                            <a:ext cx="3041904" cy="1335021"/>
                          </a:xfrm>
                          <a:prstGeom prst="rect">
                            <a:avLst/>
                          </a:prstGeom>
                        </pic:spPr>
                      </pic:pic>
                      <pic:pic>
                        <pic:nvPicPr>
                          <pic:cNvPr id="426" name="Image 426"/>
                          <pic:cNvPicPr/>
                        </pic:nvPicPr>
                        <pic:blipFill>
                          <a:blip r:embed="rId36" cstate="print"/>
                          <a:stretch>
                            <a:fillRect/>
                          </a:stretch>
                        </pic:blipFill>
                        <pic:spPr>
                          <a:xfrm>
                            <a:off x="784800" y="276629"/>
                            <a:ext cx="152399" cy="215895"/>
                          </a:xfrm>
                          <a:prstGeom prst="rect">
                            <a:avLst/>
                          </a:prstGeom>
                        </pic:spPr>
                      </pic:pic>
                      <pic:pic>
                        <pic:nvPicPr>
                          <pic:cNvPr id="427" name="Image 427"/>
                          <pic:cNvPicPr/>
                        </pic:nvPicPr>
                        <pic:blipFill>
                          <a:blip r:embed="rId36" cstate="print"/>
                          <a:stretch>
                            <a:fillRect/>
                          </a:stretch>
                        </pic:blipFill>
                        <pic:spPr>
                          <a:xfrm>
                            <a:off x="1388400" y="234325"/>
                            <a:ext cx="152399" cy="215898"/>
                          </a:xfrm>
                          <a:prstGeom prst="rect">
                            <a:avLst/>
                          </a:prstGeom>
                        </pic:spPr>
                      </pic:pic>
                      <wps:wsp>
                        <wps:cNvPr id="428" name="Textbox 428"/>
                        <wps:cNvSpPr txBox="1"/>
                        <wps:spPr>
                          <a:xfrm>
                            <a:off x="323999" y="566629"/>
                            <a:ext cx="93980" cy="161925"/>
                          </a:xfrm>
                          <a:prstGeom prst="rect">
                            <a:avLst/>
                          </a:prstGeom>
                        </wps:spPr>
                        <wps:txbx>
                          <w:txbxContent>
                            <w:p>
                              <w:pPr>
                                <w:spacing w:line="255" w:lineRule="exact" w:before="0"/>
                                <w:ind w:left="0" w:right="0" w:firstLine="0"/>
                                <w:jc w:val="left"/>
                                <w:rPr>
                                  <w:sz w:val="23"/>
                                </w:rPr>
                              </w:pPr>
                              <w:r>
                                <w:rPr>
                                  <w:spacing w:val="-10"/>
                                  <w:sz w:val="23"/>
                                </w:rPr>
                                <w:t>S</w:t>
                              </w:r>
                            </w:p>
                          </w:txbxContent>
                        </wps:txbx>
                        <wps:bodyPr wrap="square" lIns="0" tIns="0" rIns="0" bIns="0" rtlCol="0">
                          <a:noAutofit/>
                        </wps:bodyPr>
                      </wps:wsp>
                      <wps:wsp>
                        <wps:cNvPr id="429" name="Textbox 429"/>
                        <wps:cNvSpPr txBox="1"/>
                        <wps:spPr>
                          <a:xfrm>
                            <a:off x="2664012" y="449351"/>
                            <a:ext cx="118745" cy="161925"/>
                          </a:xfrm>
                          <a:prstGeom prst="rect">
                            <a:avLst/>
                          </a:prstGeom>
                        </wps:spPr>
                        <wps:txbx>
                          <w:txbxContent>
                            <w:p>
                              <w:pPr>
                                <w:spacing w:line="255" w:lineRule="exact" w:before="0"/>
                                <w:ind w:left="0" w:right="0" w:firstLine="0"/>
                                <w:jc w:val="left"/>
                                <w:rPr>
                                  <w:sz w:val="23"/>
                                </w:rPr>
                              </w:pPr>
                              <w:r>
                                <w:rPr>
                                  <w:spacing w:val="-10"/>
                                  <w:sz w:val="23"/>
                                </w:rPr>
                                <w:t>N</w:t>
                              </w:r>
                            </w:p>
                          </w:txbxContent>
                        </wps:txbx>
                        <wps:bodyPr wrap="square" lIns="0" tIns="0" rIns="0" bIns="0" rtlCol="0">
                          <a:noAutofit/>
                        </wps:bodyPr>
                      </wps:wsp>
                      <wps:wsp>
                        <wps:cNvPr id="430" name="Textbox 430"/>
                        <wps:cNvSpPr txBox="1"/>
                        <wps:spPr>
                          <a:xfrm>
                            <a:off x="1072797" y="737362"/>
                            <a:ext cx="118745" cy="161925"/>
                          </a:xfrm>
                          <a:prstGeom prst="rect">
                            <a:avLst/>
                          </a:prstGeom>
                        </wps:spPr>
                        <wps:txbx>
                          <w:txbxContent>
                            <w:p>
                              <w:pPr>
                                <w:spacing w:line="255" w:lineRule="exact" w:before="0"/>
                                <w:ind w:left="0" w:right="0" w:firstLine="0"/>
                                <w:jc w:val="left"/>
                                <w:rPr>
                                  <w:sz w:val="23"/>
                                </w:rPr>
                              </w:pPr>
                              <w:r>
                                <w:rPr>
                                  <w:spacing w:val="-10"/>
                                  <w:sz w:val="23"/>
                                </w:rPr>
                                <w:t>N</w:t>
                              </w:r>
                            </w:p>
                          </w:txbxContent>
                        </wps:txbx>
                        <wps:bodyPr wrap="square" lIns="0" tIns="0" rIns="0" bIns="0" rtlCol="0">
                          <a:noAutofit/>
                        </wps:bodyPr>
                      </wps:wsp>
                      <wps:wsp>
                        <wps:cNvPr id="431" name="Textbox 431"/>
                        <wps:cNvSpPr txBox="1"/>
                        <wps:spPr>
                          <a:xfrm>
                            <a:off x="1576816" y="665359"/>
                            <a:ext cx="93980" cy="161925"/>
                          </a:xfrm>
                          <a:prstGeom prst="rect">
                            <a:avLst/>
                          </a:prstGeom>
                        </wps:spPr>
                        <wps:txbx>
                          <w:txbxContent>
                            <w:p>
                              <w:pPr>
                                <w:spacing w:line="255" w:lineRule="exact" w:before="0"/>
                                <w:ind w:left="0" w:right="0" w:firstLine="0"/>
                                <w:jc w:val="left"/>
                                <w:rPr>
                                  <w:sz w:val="23"/>
                                </w:rPr>
                              </w:pPr>
                              <w:r>
                                <w:rPr>
                                  <w:spacing w:val="-10"/>
                                  <w:sz w:val="23"/>
                                </w:rPr>
                                <w:t>S</w:t>
                              </w:r>
                            </w:p>
                          </w:txbxContent>
                        </wps:txbx>
                        <wps:bodyPr wrap="square" lIns="0" tIns="0" rIns="0" bIns="0" rtlCol="0">
                          <a:noAutofit/>
                        </wps:bodyPr>
                      </wps:wsp>
                    </wpg:wgp>
                  </a:graphicData>
                </a:graphic>
              </wp:anchor>
            </w:drawing>
          </mc:Choice>
          <mc:Fallback>
            <w:pict>
              <v:group style="position:absolute;margin-left:138.192749pt;margin-top:31.409704pt;width:239.55pt;height:105.15pt;mso-position-horizontal-relative:page;mso-position-vertical-relative:paragraph;z-index:15783936" id="docshapegroup235" coordorigin="2764,628" coordsize="4791,2103">
                <v:shape style="position:absolute;left:2763;top:628;width:4791;height:2103" type="#_x0000_t75" id="docshape236" stroked="false">
                  <v:imagedata r:id="rId107" o:title=""/>
                </v:shape>
                <v:shape style="position:absolute;left:3999;top:1063;width:240;height:340" type="#_x0000_t75" id="docshape237" stroked="false">
                  <v:imagedata r:id="rId36" o:title=""/>
                </v:shape>
                <v:shape style="position:absolute;left:4950;top:997;width:240;height:340" type="#_x0000_t75" id="docshape238" stroked="false">
                  <v:imagedata r:id="rId36" o:title=""/>
                </v:shape>
                <v:shape style="position:absolute;left:3274;top:1520;width:148;height:255" type="#_x0000_t202" id="docshape239" filled="false" stroked="false">
                  <v:textbox inset="0,0,0,0">
                    <w:txbxContent>
                      <w:p>
                        <w:pPr>
                          <w:spacing w:line="255" w:lineRule="exact" w:before="0"/>
                          <w:ind w:left="0" w:right="0" w:firstLine="0"/>
                          <w:jc w:val="left"/>
                          <w:rPr>
                            <w:sz w:val="23"/>
                          </w:rPr>
                        </w:pPr>
                        <w:r>
                          <w:rPr>
                            <w:spacing w:val="-10"/>
                            <w:sz w:val="23"/>
                          </w:rPr>
                          <w:t>S</w:t>
                        </w:r>
                      </w:p>
                    </w:txbxContent>
                  </v:textbox>
                  <w10:wrap type="none"/>
                </v:shape>
                <v:shape style="position:absolute;left:6959;top:1335;width:187;height:255" type="#_x0000_t202" id="docshape240" filled="false" stroked="false">
                  <v:textbox inset="0,0,0,0">
                    <w:txbxContent>
                      <w:p>
                        <w:pPr>
                          <w:spacing w:line="255" w:lineRule="exact" w:before="0"/>
                          <w:ind w:left="0" w:right="0" w:firstLine="0"/>
                          <w:jc w:val="left"/>
                          <w:rPr>
                            <w:sz w:val="23"/>
                          </w:rPr>
                        </w:pPr>
                        <w:r>
                          <w:rPr>
                            <w:spacing w:val="-10"/>
                            <w:sz w:val="23"/>
                          </w:rPr>
                          <w:t>N</w:t>
                        </w:r>
                      </w:p>
                    </w:txbxContent>
                  </v:textbox>
                  <w10:wrap type="none"/>
                </v:shape>
                <v:shape style="position:absolute;left:4453;top:1789;width:187;height:255" type="#_x0000_t202" id="docshape241" filled="false" stroked="false">
                  <v:textbox inset="0,0,0,0">
                    <w:txbxContent>
                      <w:p>
                        <w:pPr>
                          <w:spacing w:line="255" w:lineRule="exact" w:before="0"/>
                          <w:ind w:left="0" w:right="0" w:firstLine="0"/>
                          <w:jc w:val="left"/>
                          <w:rPr>
                            <w:sz w:val="23"/>
                          </w:rPr>
                        </w:pPr>
                        <w:r>
                          <w:rPr>
                            <w:spacing w:val="-10"/>
                            <w:sz w:val="23"/>
                          </w:rPr>
                          <w:t>N</w:t>
                        </w:r>
                      </w:p>
                    </w:txbxContent>
                  </v:textbox>
                  <w10:wrap type="none"/>
                </v:shape>
                <v:shape style="position:absolute;left:5247;top:1676;width:148;height:255" type="#_x0000_t202" id="docshape242" filled="false" stroked="false">
                  <v:textbox inset="0,0,0,0">
                    <w:txbxContent>
                      <w:p>
                        <w:pPr>
                          <w:spacing w:line="255" w:lineRule="exact" w:before="0"/>
                          <w:ind w:left="0" w:right="0" w:firstLine="0"/>
                          <w:jc w:val="left"/>
                          <w:rPr>
                            <w:sz w:val="23"/>
                          </w:rPr>
                        </w:pPr>
                        <w:r>
                          <w:rPr>
                            <w:spacing w:val="-10"/>
                            <w:sz w:val="23"/>
                          </w:rPr>
                          <w:t>S</w:t>
                        </w:r>
                      </w:p>
                    </w:txbxContent>
                  </v:textbox>
                  <w10:wrap type="none"/>
                </v:shape>
                <w10:wrap type="none"/>
              </v:group>
            </w:pict>
          </mc:Fallback>
        </mc:AlternateContent>
      </w:r>
      <w:r>
        <w:rPr/>
        <w:t>Bunday moddalardan yasalgan jismlarni magnit maydoniga kiritilganda maydonga yaqinlashadi (2.7-rasm).</w:t>
      </w: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257"/>
        <w:rPr>
          <w:sz w:val="23"/>
        </w:rPr>
      </w:pPr>
    </w:p>
    <w:p>
      <w:pPr>
        <w:spacing w:before="0"/>
        <w:ind w:left="399" w:right="0" w:firstLine="0"/>
        <w:jc w:val="center"/>
        <w:rPr>
          <w:i/>
          <w:sz w:val="23"/>
        </w:rPr>
      </w:pPr>
      <w:r>
        <w:rPr>
          <w:i/>
          <w:spacing w:val="-7"/>
          <w:sz w:val="23"/>
        </w:rPr>
        <w:t>2.7-</w:t>
      </w:r>
      <w:r>
        <w:rPr>
          <w:i/>
          <w:spacing w:val="-2"/>
          <w:sz w:val="23"/>
        </w:rPr>
        <w:t>rasm.</w:t>
      </w:r>
    </w:p>
    <w:p>
      <w:pPr>
        <w:pStyle w:val="BodyText"/>
        <w:spacing w:line="271" w:lineRule="auto" w:before="212"/>
        <w:ind w:left="482" w:right="83" w:firstLine="340"/>
        <w:jc w:val="both"/>
      </w:pPr>
      <w:r>
        <w:rPr/>
        <w:t>Ferromagnetiklar tabiatda uncha ko‘p bo‘lmasa-da, ular hozirgi zamon texnikasida keng qo‘llaniladi. Masalan, transformator, tok generatori, elektrodvigatel va boshqa qurilmalarning o‘zaklari ferromagnit materiallardan yasaladi. Keyingi paytlarda doimiy magnitlar tibbiyotda ham keng qo‘llanilib kelmoqda. Ulardan qon bosimini pasaytiruvchi moslama sifatida qo‘lga taqiladigan bilaguzuk tayyorlanmoqda.</w:t>
      </w:r>
    </w:p>
    <w:p>
      <w:pPr>
        <w:pStyle w:val="ListParagraph"/>
        <w:numPr>
          <w:ilvl w:val="1"/>
          <w:numId w:val="11"/>
        </w:numPr>
        <w:tabs>
          <w:tab w:pos="1445" w:val="left" w:leader="none"/>
        </w:tabs>
        <w:spacing w:line="240" w:lineRule="auto" w:before="114" w:after="0"/>
        <w:ind w:left="1445" w:right="0" w:hanging="313"/>
        <w:jc w:val="both"/>
        <w:rPr>
          <w:i/>
          <w:sz w:val="25"/>
        </w:rPr>
      </w:pPr>
      <w:r>
        <w:rPr>
          <w:i/>
          <w:sz w:val="25"/>
        </w:rPr>
        <w:drawing>
          <wp:anchor distT="0" distB="0" distL="0" distR="0" allowOverlap="1" layoutInCell="1" locked="0" behindDoc="0" simplePos="0" relativeHeight="15784448">
            <wp:simplePos x="0" y="0"/>
            <wp:positionH relativeFrom="page">
              <wp:posOffset>756005</wp:posOffset>
            </wp:positionH>
            <wp:positionV relativeFrom="paragraph">
              <wp:posOffset>104997</wp:posOffset>
            </wp:positionV>
            <wp:extent cx="304787" cy="304796"/>
            <wp:effectExtent l="0" t="0" r="0" b="0"/>
            <wp:wrapNone/>
            <wp:docPr id="432" name="Image 432"/>
            <wp:cNvGraphicFramePr>
              <a:graphicFrameLocks/>
            </wp:cNvGraphicFramePr>
            <a:graphic>
              <a:graphicData uri="http://schemas.openxmlformats.org/drawingml/2006/picture">
                <pic:pic>
                  <pic:nvPicPr>
                    <pic:cNvPr id="432" name="Image 432"/>
                    <pic:cNvPicPr/>
                  </pic:nvPicPr>
                  <pic:blipFill>
                    <a:blip r:embed="rId8" cstate="print"/>
                    <a:stretch>
                      <a:fillRect/>
                    </a:stretch>
                  </pic:blipFill>
                  <pic:spPr>
                    <a:xfrm>
                      <a:off x="0" y="0"/>
                      <a:ext cx="304787" cy="304796"/>
                    </a:xfrm>
                    <a:prstGeom prst="rect">
                      <a:avLst/>
                    </a:prstGeom>
                  </pic:spPr>
                </pic:pic>
              </a:graphicData>
            </a:graphic>
          </wp:anchor>
        </w:drawing>
      </w:r>
      <w:r>
        <w:rPr>
          <w:i/>
          <w:sz w:val="25"/>
        </w:rPr>
        <w:t>Magnetiklar</w:t>
      </w:r>
      <w:r>
        <w:rPr>
          <w:i/>
          <w:spacing w:val="10"/>
          <w:sz w:val="25"/>
        </w:rPr>
        <w:t> </w:t>
      </w:r>
      <w:r>
        <w:rPr>
          <w:i/>
          <w:sz w:val="25"/>
        </w:rPr>
        <w:t>deb</w:t>
      </w:r>
      <w:r>
        <w:rPr>
          <w:i/>
          <w:spacing w:val="11"/>
          <w:sz w:val="25"/>
        </w:rPr>
        <w:t> </w:t>
      </w:r>
      <w:r>
        <w:rPr>
          <w:i/>
          <w:sz w:val="25"/>
        </w:rPr>
        <w:t>nimaga</w:t>
      </w:r>
      <w:r>
        <w:rPr>
          <w:i/>
          <w:spacing w:val="11"/>
          <w:sz w:val="25"/>
        </w:rPr>
        <w:t> </w:t>
      </w:r>
      <w:r>
        <w:rPr>
          <w:i/>
          <w:spacing w:val="-2"/>
          <w:sz w:val="25"/>
        </w:rPr>
        <w:t>aytiladi?</w:t>
      </w:r>
    </w:p>
    <w:p>
      <w:pPr>
        <w:pStyle w:val="ListParagraph"/>
        <w:numPr>
          <w:ilvl w:val="1"/>
          <w:numId w:val="11"/>
        </w:numPr>
        <w:tabs>
          <w:tab w:pos="1444" w:val="left" w:leader="none"/>
        </w:tabs>
        <w:spacing w:line="240" w:lineRule="auto" w:before="38" w:after="0"/>
        <w:ind w:left="1444" w:right="0" w:hanging="312"/>
        <w:jc w:val="both"/>
        <w:rPr>
          <w:i/>
          <w:sz w:val="25"/>
        </w:rPr>
      </w:pPr>
      <w:r>
        <w:rPr>
          <w:i/>
          <w:sz w:val="25"/>
        </w:rPr>
        <w:t>Magnit</w:t>
      </w:r>
      <w:r>
        <w:rPr>
          <w:i/>
          <w:spacing w:val="-5"/>
          <w:sz w:val="25"/>
        </w:rPr>
        <w:t> </w:t>
      </w:r>
      <w:r>
        <w:rPr>
          <w:i/>
          <w:sz w:val="25"/>
        </w:rPr>
        <w:t>singdiruvchanlikning</w:t>
      </w:r>
      <w:r>
        <w:rPr>
          <w:i/>
          <w:spacing w:val="-4"/>
          <w:sz w:val="25"/>
        </w:rPr>
        <w:t> </w:t>
      </w:r>
      <w:r>
        <w:rPr>
          <w:i/>
          <w:sz w:val="25"/>
        </w:rPr>
        <w:t>fizik</w:t>
      </w:r>
      <w:r>
        <w:rPr>
          <w:i/>
          <w:spacing w:val="-4"/>
          <w:sz w:val="25"/>
        </w:rPr>
        <w:t> </w:t>
      </w:r>
      <w:r>
        <w:rPr>
          <w:i/>
          <w:sz w:val="25"/>
        </w:rPr>
        <w:t>ma’nosini</w:t>
      </w:r>
      <w:r>
        <w:rPr>
          <w:i/>
          <w:spacing w:val="-4"/>
          <w:sz w:val="25"/>
        </w:rPr>
        <w:t> </w:t>
      </w:r>
      <w:r>
        <w:rPr>
          <w:i/>
          <w:spacing w:val="-2"/>
          <w:sz w:val="25"/>
        </w:rPr>
        <w:t>tushuntiring.</w:t>
      </w:r>
    </w:p>
    <w:p>
      <w:pPr>
        <w:pStyle w:val="ListParagraph"/>
        <w:numPr>
          <w:ilvl w:val="1"/>
          <w:numId w:val="11"/>
        </w:numPr>
        <w:tabs>
          <w:tab w:pos="1444" w:val="left" w:leader="none"/>
          <w:tab w:pos="1446" w:val="left" w:leader="none"/>
        </w:tabs>
        <w:spacing w:line="271" w:lineRule="auto" w:before="37" w:after="0"/>
        <w:ind w:left="1446" w:right="83" w:hanging="341"/>
        <w:jc w:val="both"/>
        <w:rPr>
          <w:i/>
          <w:sz w:val="25"/>
        </w:rPr>
      </w:pPr>
      <w:r>
        <w:rPr>
          <w:i/>
          <w:sz w:val="25"/>
        </w:rPr>
        <w:t>Tabiatdagi moddalar magnit singdiruvchanligiga ko‘ra qanday turlarga bo‘linadi?</w:t>
      </w:r>
    </w:p>
    <w:p>
      <w:pPr>
        <w:pStyle w:val="ListParagraph"/>
        <w:numPr>
          <w:ilvl w:val="1"/>
          <w:numId w:val="11"/>
        </w:numPr>
        <w:tabs>
          <w:tab w:pos="1445" w:val="left" w:leader="none"/>
        </w:tabs>
        <w:spacing w:line="240" w:lineRule="auto" w:before="0" w:after="0"/>
        <w:ind w:left="1445" w:right="0" w:hanging="339"/>
        <w:jc w:val="both"/>
        <w:rPr>
          <w:i/>
          <w:sz w:val="25"/>
        </w:rPr>
      </w:pPr>
      <w:r>
        <w:rPr>
          <w:i/>
          <w:sz w:val="25"/>
        </w:rPr>
        <w:t>Feromagnetiklarning texnikada</w:t>
      </w:r>
      <w:r>
        <w:rPr>
          <w:i/>
          <w:spacing w:val="3"/>
          <w:sz w:val="25"/>
        </w:rPr>
        <w:t> </w:t>
      </w:r>
      <w:r>
        <w:rPr>
          <w:i/>
          <w:sz w:val="25"/>
        </w:rPr>
        <w:t>qo‘llanishiga</w:t>
      </w:r>
      <w:r>
        <w:rPr>
          <w:i/>
          <w:spacing w:val="2"/>
          <w:sz w:val="25"/>
        </w:rPr>
        <w:t> </w:t>
      </w:r>
      <w:r>
        <w:rPr>
          <w:i/>
          <w:sz w:val="25"/>
        </w:rPr>
        <w:t>doir</w:t>
      </w:r>
      <w:r>
        <w:rPr>
          <w:i/>
          <w:spacing w:val="3"/>
          <w:sz w:val="25"/>
        </w:rPr>
        <w:t> </w:t>
      </w:r>
      <w:r>
        <w:rPr>
          <w:i/>
          <w:sz w:val="25"/>
        </w:rPr>
        <w:t>misollar</w:t>
      </w:r>
      <w:r>
        <w:rPr>
          <w:i/>
          <w:spacing w:val="3"/>
          <w:sz w:val="25"/>
        </w:rPr>
        <w:t> </w:t>
      </w:r>
      <w:r>
        <w:rPr>
          <w:i/>
          <w:spacing w:val="-2"/>
          <w:sz w:val="25"/>
        </w:rPr>
        <w:t>keltiring.</w:t>
      </w:r>
    </w:p>
    <w:p>
      <w:pPr>
        <w:pStyle w:val="Heading1"/>
        <w:spacing w:before="151"/>
        <w:ind w:firstLine="0"/>
        <w:jc w:val="both"/>
      </w:pPr>
      <w:r>
        <w:rPr/>
        <w:t>Masala</w:t>
      </w:r>
      <w:r>
        <w:rPr>
          <w:spacing w:val="9"/>
        </w:rPr>
        <w:t> </w:t>
      </w:r>
      <w:r>
        <w:rPr/>
        <w:t>yechish</w:t>
      </w:r>
      <w:r>
        <w:rPr>
          <w:spacing w:val="9"/>
        </w:rPr>
        <w:t> </w:t>
      </w:r>
      <w:r>
        <w:rPr>
          <w:spacing w:val="-2"/>
        </w:rPr>
        <w:t>namunasi</w:t>
      </w:r>
    </w:p>
    <w:p>
      <w:pPr>
        <w:pStyle w:val="BodyText"/>
        <w:spacing w:line="271" w:lineRule="auto" w:before="38"/>
        <w:ind w:left="482" w:right="83" w:firstLine="340"/>
        <w:jc w:val="both"/>
      </w:pPr>
      <w:r>
        <w:rPr/>
        <w:t>Magnit maydon induksiyasi 0,50 T bo‘lgan o‘zaksiz g‘altakka magnit singdiruvchanligi 60 ga teng bo‘lgan ferromagnit kiritildi. G‘altak ichida magnit maydon induksiyasi qanchaga o‘zgaradi?</w:t>
      </w:r>
    </w:p>
    <w:p>
      <w:pPr>
        <w:pStyle w:val="BodyText"/>
        <w:spacing w:after="0" w:line="271" w:lineRule="auto"/>
        <w:jc w:val="both"/>
        <w:sectPr>
          <w:pgSz w:w="9930" w:h="14180"/>
          <w:pgMar w:header="0" w:footer="1383" w:top="880" w:bottom="1580" w:left="708" w:right="708"/>
        </w:sectPr>
      </w:pPr>
    </w:p>
    <w:p>
      <w:pPr>
        <w:pStyle w:val="BodyText"/>
        <w:spacing w:before="42"/>
        <w:ind w:left="2938"/>
      </w:pPr>
      <w:r>
        <w:rPr/>
        <mc:AlternateContent>
          <mc:Choice Requires="wps">
            <w:drawing>
              <wp:anchor distT="0" distB="0" distL="0" distR="0" allowOverlap="1" layoutInCell="1" locked="0" behindDoc="0" simplePos="0" relativeHeight="15785472">
                <wp:simplePos x="0" y="0"/>
                <wp:positionH relativeFrom="page">
                  <wp:posOffset>756000</wp:posOffset>
                </wp:positionH>
                <wp:positionV relativeFrom="paragraph">
                  <wp:posOffset>33628</wp:posOffset>
                </wp:positionV>
                <wp:extent cx="1372870" cy="1076960"/>
                <wp:effectExtent l="0" t="0" r="0" b="0"/>
                <wp:wrapNone/>
                <wp:docPr id="433" name="Group 433"/>
                <wp:cNvGraphicFramePr>
                  <a:graphicFrameLocks/>
                </wp:cNvGraphicFramePr>
                <a:graphic>
                  <a:graphicData uri="http://schemas.microsoft.com/office/word/2010/wordprocessingGroup">
                    <wpg:wgp>
                      <wpg:cNvPr id="433" name="Group 433"/>
                      <wpg:cNvGrpSpPr/>
                      <wpg:grpSpPr>
                        <a:xfrm>
                          <a:off x="0" y="0"/>
                          <a:ext cx="1372870" cy="1076960"/>
                          <a:chExt cx="1372870" cy="1076960"/>
                        </a:xfrm>
                      </wpg:grpSpPr>
                      <wps:wsp>
                        <wps:cNvPr id="434" name="Graphic 434"/>
                        <wps:cNvSpPr/>
                        <wps:spPr>
                          <a:xfrm>
                            <a:off x="1367999" y="31389"/>
                            <a:ext cx="1270" cy="146685"/>
                          </a:xfrm>
                          <a:custGeom>
                            <a:avLst/>
                            <a:gdLst/>
                            <a:ahLst/>
                            <a:cxnLst/>
                            <a:rect l="l" t="t" r="r" b="b"/>
                            <a:pathLst>
                              <a:path w="0" h="146685">
                                <a:moveTo>
                                  <a:pt x="0" y="1460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35" name="Graphic 435"/>
                        <wps:cNvSpPr/>
                        <wps:spPr>
                          <a:xfrm>
                            <a:off x="1367999" y="177463"/>
                            <a:ext cx="1270" cy="476884"/>
                          </a:xfrm>
                          <a:custGeom>
                            <a:avLst/>
                            <a:gdLst/>
                            <a:ahLst/>
                            <a:cxnLst/>
                            <a:rect l="l" t="t" r="r" b="b"/>
                            <a:pathLst>
                              <a:path w="0" h="476884">
                                <a:moveTo>
                                  <a:pt x="0" y="476567"/>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36" name="Graphic 436"/>
                        <wps:cNvSpPr/>
                        <wps:spPr>
                          <a:xfrm>
                            <a:off x="1367999" y="663556"/>
                            <a:ext cx="1270" cy="413384"/>
                          </a:xfrm>
                          <a:custGeom>
                            <a:avLst/>
                            <a:gdLst/>
                            <a:ahLst/>
                            <a:cxnLst/>
                            <a:rect l="l" t="t" r="r" b="b"/>
                            <a:pathLst>
                              <a:path w="0" h="413384">
                                <a:moveTo>
                                  <a:pt x="0" y="41328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37" name="Graphic 437"/>
                        <wps:cNvSpPr/>
                        <wps:spPr>
                          <a:xfrm>
                            <a:off x="0" y="658793"/>
                            <a:ext cx="1372870" cy="1270"/>
                          </a:xfrm>
                          <a:custGeom>
                            <a:avLst/>
                            <a:gdLst/>
                            <a:ahLst/>
                            <a:cxnLst/>
                            <a:rect l="l" t="t" r="r" b="b"/>
                            <a:pathLst>
                              <a:path w="1372870" h="0">
                                <a:moveTo>
                                  <a:pt x="0" y="0"/>
                                </a:moveTo>
                                <a:lnTo>
                                  <a:pt x="1372768" y="0"/>
                                </a:lnTo>
                              </a:path>
                            </a:pathLst>
                          </a:custGeom>
                          <a:ln w="9525">
                            <a:solidFill>
                              <a:srgbClr val="000000"/>
                            </a:solidFill>
                            <a:prstDash val="solid"/>
                          </a:ln>
                        </wps:spPr>
                        <wps:bodyPr wrap="square" lIns="0" tIns="0" rIns="0" bIns="0" rtlCol="0">
                          <a:prstTxWarp prst="textNoShape">
                            <a:avLst/>
                          </a:prstTxWarp>
                          <a:noAutofit/>
                        </wps:bodyPr>
                      </wps:wsp>
                      <wps:wsp>
                        <wps:cNvPr id="438" name="Textbox 438"/>
                        <wps:cNvSpPr txBox="1"/>
                        <wps:spPr>
                          <a:xfrm>
                            <a:off x="0" y="0"/>
                            <a:ext cx="1372870" cy="1076960"/>
                          </a:xfrm>
                          <a:prstGeom prst="rect">
                            <a:avLst/>
                          </a:prstGeom>
                        </wps:spPr>
                        <wps:txbx>
                          <w:txbxContent>
                            <w:p>
                              <w:pPr>
                                <w:spacing w:line="261" w:lineRule="auto" w:before="0"/>
                                <w:ind w:left="-1" w:right="483" w:firstLine="398"/>
                                <w:jc w:val="left"/>
                                <w:rPr>
                                  <w:sz w:val="28"/>
                                </w:rPr>
                              </w:pPr>
                              <w:r>
                                <w:rPr>
                                  <w:spacing w:val="42"/>
                                  <w:sz w:val="25"/>
                                </w:rPr>
                                <w:t>Berilga</w:t>
                              </w:r>
                              <w:r>
                                <w:rPr>
                                  <w:spacing w:val="-16"/>
                                  <w:sz w:val="25"/>
                                </w:rPr>
                                <w:t> </w:t>
                              </w:r>
                              <w:r>
                                <w:rPr>
                                  <w:sz w:val="25"/>
                                </w:rPr>
                                <w:t>n: </w:t>
                              </w:r>
                              <w:r>
                                <w:rPr>
                                  <w:i/>
                                  <w:sz w:val="28"/>
                                </w:rPr>
                                <w:t>B</w:t>
                              </w:r>
                              <w:r>
                                <w:rPr>
                                  <w:sz w:val="28"/>
                                  <w:vertAlign w:val="subscript"/>
                                </w:rPr>
                                <w:t>0</w:t>
                              </w:r>
                              <w:r>
                                <w:rPr>
                                  <w:spacing w:val="-4"/>
                                  <w:sz w:val="28"/>
                                  <w:vertAlign w:val="baseline"/>
                                </w:rPr>
                                <w:t> </w:t>
                              </w:r>
                              <w:r>
                                <w:rPr>
                                  <w:sz w:val="28"/>
                                  <w:vertAlign w:val="baseline"/>
                                </w:rPr>
                                <w:t>=</w:t>
                              </w:r>
                              <w:r>
                                <w:rPr>
                                  <w:spacing w:val="-3"/>
                                  <w:sz w:val="28"/>
                                  <w:vertAlign w:val="baseline"/>
                                </w:rPr>
                                <w:t> </w:t>
                              </w:r>
                              <w:r>
                                <w:rPr>
                                  <w:sz w:val="28"/>
                                  <w:vertAlign w:val="baseline"/>
                                </w:rPr>
                                <w:t>0,50</w:t>
                              </w:r>
                              <w:r>
                                <w:rPr>
                                  <w:spacing w:val="60"/>
                                  <w:w w:val="150"/>
                                  <w:sz w:val="28"/>
                                  <w:vertAlign w:val="baseline"/>
                                </w:rPr>
                                <w:t> </w:t>
                              </w:r>
                              <w:r>
                                <w:rPr>
                                  <w:sz w:val="28"/>
                                  <w:vertAlign w:val="baseline"/>
                                </w:rPr>
                                <w:t>T</w:t>
                              </w:r>
                              <w:r>
                                <w:rPr>
                                  <w:spacing w:val="80"/>
                                  <w:w w:val="150"/>
                                  <w:sz w:val="28"/>
                                  <w:vertAlign w:val="baseline"/>
                                </w:rPr>
                                <w:t> </w:t>
                              </w:r>
                              <w:r>
                                <w:rPr>
                                  <w:sz w:val="28"/>
                                  <w:vertAlign w:val="baseline"/>
                                </w:rPr>
                                <w:t>µ</w:t>
                              </w:r>
                              <w:r>
                                <w:rPr>
                                  <w:spacing w:val="-21"/>
                                  <w:sz w:val="28"/>
                                  <w:vertAlign w:val="baseline"/>
                                </w:rPr>
                                <w:t> </w:t>
                              </w:r>
                              <w:r>
                                <w:rPr>
                                  <w:sz w:val="28"/>
                                  <w:vertAlign w:val="baseline"/>
                                </w:rPr>
                                <w:t>=</w:t>
                              </w:r>
                              <w:r>
                                <w:rPr>
                                  <w:spacing w:val="-22"/>
                                  <w:sz w:val="28"/>
                                  <w:vertAlign w:val="baseline"/>
                                </w:rPr>
                                <w:t> </w:t>
                              </w:r>
                              <w:r>
                                <w:rPr>
                                  <w:sz w:val="28"/>
                                  <w:vertAlign w:val="baseline"/>
                                </w:rPr>
                                <w:t>60</w:t>
                              </w:r>
                            </w:p>
                            <w:p>
                              <w:pPr>
                                <w:spacing w:before="42"/>
                                <w:ind w:left="-1" w:right="0" w:firstLine="0"/>
                                <w:jc w:val="left"/>
                                <w:rPr>
                                  <w:sz w:val="25"/>
                                </w:rPr>
                              </w:pPr>
                              <w:r>
                                <w:rPr>
                                  <w:spacing w:val="-2"/>
                                  <w:sz w:val="25"/>
                                </w:rPr>
                                <w:t>Topish</w:t>
                              </w:r>
                              <w:r>
                                <w:rPr>
                                  <w:spacing w:val="-7"/>
                                  <w:sz w:val="25"/>
                                </w:rPr>
                                <w:t> </w:t>
                              </w:r>
                              <w:r>
                                <w:rPr>
                                  <w:spacing w:val="-2"/>
                                  <w:sz w:val="25"/>
                                </w:rPr>
                                <w:t>kerak:</w:t>
                              </w:r>
                            </w:p>
                            <w:p>
                              <w:pPr>
                                <w:spacing w:before="37"/>
                                <w:ind w:left="-1" w:right="0" w:firstLine="0"/>
                                <w:jc w:val="left"/>
                                <w:rPr>
                                  <w:sz w:val="25"/>
                                </w:rPr>
                              </w:pPr>
                              <w:r>
                                <w:rPr>
                                  <w:sz w:val="25"/>
                                </w:rPr>
                                <w:t>∆</w:t>
                              </w:r>
                              <w:r>
                                <w:rPr>
                                  <w:i/>
                                  <w:sz w:val="25"/>
                                </w:rPr>
                                <w:t>B</w:t>
                              </w:r>
                              <w:r>
                                <w:rPr>
                                  <w:i/>
                                  <w:spacing w:val="-27"/>
                                  <w:sz w:val="25"/>
                                </w:rPr>
                                <w:t> </w:t>
                              </w:r>
                              <w:r>
                                <w:rPr>
                                  <w:i/>
                                  <w:sz w:val="25"/>
                                </w:rPr>
                                <w:t>=</w:t>
                              </w:r>
                              <w:r>
                                <w:rPr>
                                  <w:i/>
                                  <w:spacing w:val="-27"/>
                                  <w:sz w:val="25"/>
                                </w:rPr>
                                <w:t> </w:t>
                              </w:r>
                              <w:r>
                                <w:rPr>
                                  <w:spacing w:val="-10"/>
                                  <w:sz w:val="25"/>
                                </w:rPr>
                                <w:t>?</w:t>
                              </w:r>
                            </w:p>
                          </w:txbxContent>
                        </wps:txbx>
                        <wps:bodyPr wrap="square" lIns="0" tIns="0" rIns="0" bIns="0" rtlCol="0">
                          <a:noAutofit/>
                        </wps:bodyPr>
                      </wps:wsp>
                    </wpg:wgp>
                  </a:graphicData>
                </a:graphic>
              </wp:anchor>
            </w:drawing>
          </mc:Choice>
          <mc:Fallback>
            <w:pict>
              <v:group style="position:absolute;margin-left:59.527599pt;margin-top:2.647951pt;width:108.1pt;height:84.8pt;mso-position-horizontal-relative:page;mso-position-vertical-relative:paragraph;z-index:15785472" id="docshapegroup243" coordorigin="1191,53" coordsize="2162,1696">
                <v:line style="position:absolute" from="3345,332" to="3345,102" stroked="true" strokeweight=".75pt" strokecolor="#000000">
                  <v:stroke dashstyle="solid"/>
                </v:line>
                <v:line style="position:absolute" from="3345,1083" to="3345,332" stroked="true" strokeweight=".75pt" strokecolor="#000000">
                  <v:stroke dashstyle="solid"/>
                </v:line>
                <v:line style="position:absolute" from="3345,1749" to="3345,1098" stroked="true" strokeweight=".75pt" strokecolor="#000000">
                  <v:stroke dashstyle="solid"/>
                </v:line>
                <v:line style="position:absolute" from="1191,1090" to="3352,1090" stroked="true" strokeweight=".75pt" strokecolor="#000000">
                  <v:stroke dashstyle="solid"/>
                </v:line>
                <v:shape style="position:absolute;left:1190;top:52;width:2162;height:1696" type="#_x0000_t202" id="docshape244" filled="false" stroked="false">
                  <v:textbox inset="0,0,0,0">
                    <w:txbxContent>
                      <w:p>
                        <w:pPr>
                          <w:spacing w:line="261" w:lineRule="auto" w:before="0"/>
                          <w:ind w:left="-1" w:right="483" w:firstLine="398"/>
                          <w:jc w:val="left"/>
                          <w:rPr>
                            <w:sz w:val="28"/>
                          </w:rPr>
                        </w:pPr>
                        <w:r>
                          <w:rPr>
                            <w:spacing w:val="42"/>
                            <w:sz w:val="25"/>
                          </w:rPr>
                          <w:t>Berilga</w:t>
                        </w:r>
                        <w:r>
                          <w:rPr>
                            <w:spacing w:val="-16"/>
                            <w:sz w:val="25"/>
                          </w:rPr>
                          <w:t> </w:t>
                        </w:r>
                        <w:r>
                          <w:rPr>
                            <w:sz w:val="25"/>
                          </w:rPr>
                          <w:t>n: </w:t>
                        </w:r>
                        <w:r>
                          <w:rPr>
                            <w:i/>
                            <w:sz w:val="28"/>
                          </w:rPr>
                          <w:t>B</w:t>
                        </w:r>
                        <w:r>
                          <w:rPr>
                            <w:sz w:val="28"/>
                            <w:vertAlign w:val="subscript"/>
                          </w:rPr>
                          <w:t>0</w:t>
                        </w:r>
                        <w:r>
                          <w:rPr>
                            <w:spacing w:val="-4"/>
                            <w:sz w:val="28"/>
                            <w:vertAlign w:val="baseline"/>
                          </w:rPr>
                          <w:t> </w:t>
                        </w:r>
                        <w:r>
                          <w:rPr>
                            <w:sz w:val="28"/>
                            <w:vertAlign w:val="baseline"/>
                          </w:rPr>
                          <w:t>=</w:t>
                        </w:r>
                        <w:r>
                          <w:rPr>
                            <w:spacing w:val="-3"/>
                            <w:sz w:val="28"/>
                            <w:vertAlign w:val="baseline"/>
                          </w:rPr>
                          <w:t> </w:t>
                        </w:r>
                        <w:r>
                          <w:rPr>
                            <w:sz w:val="28"/>
                            <w:vertAlign w:val="baseline"/>
                          </w:rPr>
                          <w:t>0,50</w:t>
                        </w:r>
                        <w:r>
                          <w:rPr>
                            <w:spacing w:val="60"/>
                            <w:w w:val="150"/>
                            <w:sz w:val="28"/>
                            <w:vertAlign w:val="baseline"/>
                          </w:rPr>
                          <w:t> </w:t>
                        </w:r>
                        <w:r>
                          <w:rPr>
                            <w:sz w:val="28"/>
                            <w:vertAlign w:val="baseline"/>
                          </w:rPr>
                          <w:t>T</w:t>
                        </w:r>
                        <w:r>
                          <w:rPr>
                            <w:spacing w:val="80"/>
                            <w:w w:val="150"/>
                            <w:sz w:val="28"/>
                            <w:vertAlign w:val="baseline"/>
                          </w:rPr>
                          <w:t> </w:t>
                        </w:r>
                        <w:r>
                          <w:rPr>
                            <w:sz w:val="28"/>
                            <w:vertAlign w:val="baseline"/>
                          </w:rPr>
                          <w:t>µ</w:t>
                        </w:r>
                        <w:r>
                          <w:rPr>
                            <w:spacing w:val="-21"/>
                            <w:sz w:val="28"/>
                            <w:vertAlign w:val="baseline"/>
                          </w:rPr>
                          <w:t> </w:t>
                        </w:r>
                        <w:r>
                          <w:rPr>
                            <w:sz w:val="28"/>
                            <w:vertAlign w:val="baseline"/>
                          </w:rPr>
                          <w:t>=</w:t>
                        </w:r>
                        <w:r>
                          <w:rPr>
                            <w:spacing w:val="-22"/>
                            <w:sz w:val="28"/>
                            <w:vertAlign w:val="baseline"/>
                          </w:rPr>
                          <w:t> </w:t>
                        </w:r>
                        <w:r>
                          <w:rPr>
                            <w:sz w:val="28"/>
                            <w:vertAlign w:val="baseline"/>
                          </w:rPr>
                          <w:t>60</w:t>
                        </w:r>
                      </w:p>
                      <w:p>
                        <w:pPr>
                          <w:spacing w:before="42"/>
                          <w:ind w:left="-1" w:right="0" w:firstLine="0"/>
                          <w:jc w:val="left"/>
                          <w:rPr>
                            <w:sz w:val="25"/>
                          </w:rPr>
                        </w:pPr>
                        <w:r>
                          <w:rPr>
                            <w:spacing w:val="-2"/>
                            <w:sz w:val="25"/>
                          </w:rPr>
                          <w:t>Topish</w:t>
                        </w:r>
                        <w:r>
                          <w:rPr>
                            <w:spacing w:val="-7"/>
                            <w:sz w:val="25"/>
                          </w:rPr>
                          <w:t> </w:t>
                        </w:r>
                        <w:r>
                          <w:rPr>
                            <w:spacing w:val="-2"/>
                            <w:sz w:val="25"/>
                          </w:rPr>
                          <w:t>kerak:</w:t>
                        </w:r>
                      </w:p>
                      <w:p>
                        <w:pPr>
                          <w:spacing w:before="37"/>
                          <w:ind w:left="-1" w:right="0" w:firstLine="0"/>
                          <w:jc w:val="left"/>
                          <w:rPr>
                            <w:sz w:val="25"/>
                          </w:rPr>
                        </w:pPr>
                        <w:r>
                          <w:rPr>
                            <w:sz w:val="25"/>
                          </w:rPr>
                          <w:t>∆</w:t>
                        </w:r>
                        <w:r>
                          <w:rPr>
                            <w:i/>
                            <w:sz w:val="25"/>
                          </w:rPr>
                          <w:t>B</w:t>
                        </w:r>
                        <w:r>
                          <w:rPr>
                            <w:i/>
                            <w:spacing w:val="-27"/>
                            <w:sz w:val="25"/>
                          </w:rPr>
                          <w:t> </w:t>
                        </w:r>
                        <w:r>
                          <w:rPr>
                            <w:i/>
                            <w:sz w:val="25"/>
                          </w:rPr>
                          <w:t>=</w:t>
                        </w:r>
                        <w:r>
                          <w:rPr>
                            <w:i/>
                            <w:spacing w:val="-27"/>
                            <w:sz w:val="25"/>
                          </w:rPr>
                          <w:t> </w:t>
                        </w:r>
                        <w:r>
                          <w:rPr>
                            <w:spacing w:val="-10"/>
                            <w:sz w:val="25"/>
                          </w:rPr>
                          <w:t>?</w:t>
                        </w:r>
                      </w:p>
                    </w:txbxContent>
                  </v:textbox>
                  <w10:wrap type="none"/>
                </v:shape>
                <w10:wrap type="none"/>
              </v:group>
            </w:pict>
          </mc:Fallback>
        </mc:AlternateContent>
      </w:r>
      <w:r>
        <w:rPr/>
        <w:t>F</w:t>
      </w:r>
      <w:r>
        <w:rPr>
          <w:spacing w:val="-12"/>
        </w:rPr>
        <w:t> </w:t>
      </w:r>
      <w:r>
        <w:rPr>
          <w:spacing w:val="42"/>
        </w:rPr>
        <w:t>ormulas</w:t>
      </w:r>
      <w:r>
        <w:rPr>
          <w:spacing w:val="-10"/>
        </w:rPr>
        <w:t> </w:t>
      </w:r>
      <w:r>
        <w:rPr>
          <w:spacing w:val="-5"/>
        </w:rPr>
        <w:t>i:</w:t>
      </w:r>
    </w:p>
    <w:p>
      <w:pPr>
        <w:spacing w:before="23"/>
        <w:ind w:left="2716" w:right="0" w:firstLine="0"/>
        <w:jc w:val="left"/>
        <w:rPr>
          <w:position w:val="-7"/>
          <w:sz w:val="14"/>
        </w:rPr>
      </w:pPr>
      <w:r>
        <w:rPr>
          <w:i/>
          <w:spacing w:val="-6"/>
          <w:sz w:val="25"/>
        </w:rPr>
        <w:t>B</w:t>
      </w:r>
      <w:r>
        <w:rPr>
          <w:i/>
          <w:spacing w:val="-32"/>
          <w:sz w:val="25"/>
        </w:rPr>
        <w:t> </w:t>
      </w:r>
      <w:r>
        <w:rPr>
          <w:spacing w:val="-6"/>
          <w:sz w:val="25"/>
        </w:rPr>
        <w:t>=</w:t>
      </w:r>
      <w:r>
        <w:rPr>
          <w:spacing w:val="-31"/>
          <w:sz w:val="25"/>
        </w:rPr>
        <w:t> </w:t>
      </w:r>
      <w:r>
        <w:rPr>
          <w:i/>
          <w:spacing w:val="-6"/>
          <w:sz w:val="25"/>
        </w:rPr>
        <w:t>μ</w:t>
      </w:r>
      <w:r>
        <w:rPr>
          <w:i/>
          <w:spacing w:val="-31"/>
          <w:sz w:val="25"/>
        </w:rPr>
        <w:t> </w:t>
      </w:r>
      <w:r>
        <w:rPr>
          <w:spacing w:val="-6"/>
          <w:sz w:val="25"/>
        </w:rPr>
        <w:t>·</w:t>
      </w:r>
      <w:r>
        <w:rPr>
          <w:spacing w:val="-31"/>
          <w:sz w:val="25"/>
        </w:rPr>
        <w:t> </w:t>
      </w:r>
      <w:r>
        <w:rPr>
          <w:i/>
          <w:spacing w:val="-6"/>
          <w:sz w:val="25"/>
        </w:rPr>
        <w:t>B</w:t>
      </w:r>
      <w:r>
        <w:rPr>
          <w:spacing w:val="-6"/>
          <w:position w:val="-7"/>
          <w:sz w:val="14"/>
        </w:rPr>
        <w:t>0</w:t>
      </w:r>
    </w:p>
    <w:p>
      <w:pPr>
        <w:pStyle w:val="BodyText"/>
        <w:spacing w:before="18"/>
      </w:pPr>
    </w:p>
    <w:p>
      <w:pPr>
        <w:spacing w:before="1"/>
        <w:ind w:left="2716" w:right="0" w:firstLine="0"/>
        <w:jc w:val="left"/>
        <w:rPr>
          <w:sz w:val="25"/>
        </w:rPr>
      </w:pPr>
      <w:r>
        <w:rPr>
          <w:spacing w:val="-2"/>
          <w:sz w:val="25"/>
        </w:rPr>
        <w:t>∆</w:t>
      </w:r>
      <w:r>
        <w:rPr>
          <w:i/>
          <w:spacing w:val="-2"/>
          <w:sz w:val="25"/>
        </w:rPr>
        <w:t>B</w:t>
      </w:r>
      <w:r>
        <w:rPr>
          <w:i/>
          <w:spacing w:val="-32"/>
          <w:sz w:val="25"/>
        </w:rPr>
        <w:t> </w:t>
      </w:r>
      <w:r>
        <w:rPr>
          <w:spacing w:val="-2"/>
          <w:sz w:val="25"/>
        </w:rPr>
        <w:t>=</w:t>
      </w:r>
      <w:r>
        <w:rPr>
          <w:spacing w:val="-32"/>
          <w:sz w:val="25"/>
        </w:rPr>
        <w:t> </w:t>
      </w:r>
      <w:r>
        <w:rPr>
          <w:i/>
          <w:spacing w:val="-2"/>
          <w:sz w:val="25"/>
        </w:rPr>
        <w:t>μ</w:t>
      </w:r>
      <w:r>
        <w:rPr>
          <w:i/>
          <w:spacing w:val="-32"/>
          <w:sz w:val="25"/>
        </w:rPr>
        <w:t> </w:t>
      </w:r>
      <w:r>
        <w:rPr>
          <w:spacing w:val="-2"/>
          <w:sz w:val="25"/>
        </w:rPr>
        <w:t>·</w:t>
      </w:r>
      <w:r>
        <w:rPr>
          <w:spacing w:val="-32"/>
          <w:sz w:val="25"/>
        </w:rPr>
        <w:t> </w:t>
      </w:r>
      <w:r>
        <w:rPr>
          <w:i/>
          <w:spacing w:val="-2"/>
          <w:sz w:val="25"/>
        </w:rPr>
        <w:t>B</w:t>
      </w:r>
      <w:r>
        <w:rPr>
          <w:spacing w:val="-2"/>
          <w:sz w:val="25"/>
          <w:vertAlign w:val="subscript"/>
        </w:rPr>
        <w:t>0</w:t>
      </w:r>
      <w:r>
        <w:rPr>
          <w:spacing w:val="-32"/>
          <w:sz w:val="25"/>
          <w:vertAlign w:val="baseline"/>
        </w:rPr>
        <w:t> </w:t>
      </w:r>
      <w:r>
        <w:rPr>
          <w:spacing w:val="-2"/>
          <w:sz w:val="25"/>
          <w:vertAlign w:val="baseline"/>
        </w:rPr>
        <w:t>–</w:t>
      </w:r>
      <w:r>
        <w:rPr>
          <w:spacing w:val="-32"/>
          <w:sz w:val="25"/>
          <w:vertAlign w:val="baseline"/>
        </w:rPr>
        <w:t> </w:t>
      </w:r>
      <w:r>
        <w:rPr>
          <w:i/>
          <w:spacing w:val="-5"/>
          <w:sz w:val="25"/>
          <w:vertAlign w:val="baseline"/>
        </w:rPr>
        <w:t>B</w:t>
      </w:r>
      <w:r>
        <w:rPr>
          <w:spacing w:val="-5"/>
          <w:sz w:val="25"/>
          <w:vertAlign w:val="subscript"/>
        </w:rPr>
        <w:t>0</w:t>
      </w:r>
    </w:p>
    <w:p>
      <w:pPr>
        <w:pStyle w:val="BodyText"/>
        <w:spacing w:before="42"/>
        <w:ind w:left="1375"/>
      </w:pPr>
      <w:r>
        <w:rPr/>
        <w:br w:type="column"/>
      </w:r>
      <w:r>
        <w:rPr>
          <w:spacing w:val="44"/>
        </w:rPr>
        <w:t>Yechilish</w:t>
      </w:r>
      <w:r>
        <w:rPr>
          <w:spacing w:val="-11"/>
        </w:rPr>
        <w:t> </w:t>
      </w:r>
      <w:r>
        <w:rPr>
          <w:spacing w:val="-5"/>
        </w:rPr>
        <w:t>i:</w:t>
      </w:r>
    </w:p>
    <w:p>
      <w:pPr>
        <w:pStyle w:val="BodyText"/>
        <w:spacing w:before="23"/>
        <w:ind w:left="341"/>
      </w:pPr>
      <w:r>
        <w:rPr/>
        <mc:AlternateContent>
          <mc:Choice Requires="wps">
            <w:drawing>
              <wp:anchor distT="0" distB="0" distL="0" distR="0" allowOverlap="1" layoutInCell="1" locked="0" behindDoc="0" simplePos="0" relativeHeight="15784960">
                <wp:simplePos x="0" y="0"/>
                <wp:positionH relativeFrom="page">
                  <wp:posOffset>3444038</wp:posOffset>
                </wp:positionH>
                <wp:positionV relativeFrom="paragraph">
                  <wp:posOffset>-144198</wp:posOffset>
                </wp:positionV>
                <wp:extent cx="9525" cy="1045844"/>
                <wp:effectExtent l="0" t="0" r="0" b="0"/>
                <wp:wrapNone/>
                <wp:docPr id="439" name="Group 439"/>
                <wp:cNvGraphicFramePr>
                  <a:graphicFrameLocks/>
                </wp:cNvGraphicFramePr>
                <a:graphic>
                  <a:graphicData uri="http://schemas.microsoft.com/office/word/2010/wordprocessingGroup">
                    <wpg:wgp>
                      <wpg:cNvPr id="439" name="Group 439"/>
                      <wpg:cNvGrpSpPr/>
                      <wpg:grpSpPr>
                        <a:xfrm>
                          <a:off x="0" y="0"/>
                          <a:ext cx="9525" cy="1045844"/>
                          <a:chExt cx="9525" cy="1045844"/>
                        </a:xfrm>
                      </wpg:grpSpPr>
                      <wps:wsp>
                        <wps:cNvPr id="440" name="Graphic 440"/>
                        <wps:cNvSpPr/>
                        <wps:spPr>
                          <a:xfrm>
                            <a:off x="4762" y="146074"/>
                            <a:ext cx="1270" cy="481330"/>
                          </a:xfrm>
                          <a:custGeom>
                            <a:avLst/>
                            <a:gdLst/>
                            <a:ahLst/>
                            <a:cxnLst/>
                            <a:rect l="l" t="t" r="r" b="b"/>
                            <a:pathLst>
                              <a:path w="0" h="481330">
                                <a:moveTo>
                                  <a:pt x="0" y="48133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41" name="Graphic 441"/>
                        <wps:cNvSpPr/>
                        <wps:spPr>
                          <a:xfrm>
                            <a:off x="4762" y="627404"/>
                            <a:ext cx="1270" cy="418465"/>
                          </a:xfrm>
                          <a:custGeom>
                            <a:avLst/>
                            <a:gdLst/>
                            <a:ahLst/>
                            <a:cxnLst/>
                            <a:rect l="l" t="t" r="r" b="b"/>
                            <a:pathLst>
                              <a:path w="0" h="418465">
                                <a:moveTo>
                                  <a:pt x="0" y="41804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42" name="Graphic 442"/>
                        <wps:cNvSpPr/>
                        <wps:spPr>
                          <a:xfrm>
                            <a:off x="4762" y="0"/>
                            <a:ext cx="1270" cy="146685"/>
                          </a:xfrm>
                          <a:custGeom>
                            <a:avLst/>
                            <a:gdLst/>
                            <a:ahLst/>
                            <a:cxnLst/>
                            <a:rect l="l" t="t" r="r" b="b"/>
                            <a:pathLst>
                              <a:path w="0" h="146685">
                                <a:moveTo>
                                  <a:pt x="0" y="146075"/>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1.184113pt;margin-top:-11.354213pt;width:.75pt;height:82.35pt;mso-position-horizontal-relative:page;mso-position-vertical-relative:paragraph;z-index:15784960" id="docshapegroup245" coordorigin="5424,-227" coordsize="15,1647">
                <v:line style="position:absolute" from="5431,761" to="5431,3" stroked="true" strokeweight=".75pt" strokecolor="#000000">
                  <v:stroke dashstyle="solid"/>
                </v:line>
                <v:line style="position:absolute" from="5431,1419" to="5431,761" stroked="true" strokeweight=".75pt" strokecolor="#000000">
                  <v:stroke dashstyle="solid"/>
                </v:line>
                <v:line style="position:absolute" from="5431,3" to="5431,-227" stroked="true" strokeweight=".75pt" strokecolor="#000000">
                  <v:stroke dashstyle="solid"/>
                </v:line>
                <w10:wrap type="none"/>
              </v:group>
            </w:pict>
          </mc:Fallback>
        </mc:AlternateContent>
      </w:r>
      <w:r>
        <w:rPr>
          <w:spacing w:val="-2"/>
        </w:rPr>
        <w:t>∆</w:t>
      </w:r>
      <w:r>
        <w:rPr>
          <w:i/>
          <w:spacing w:val="-2"/>
        </w:rPr>
        <w:t>B</w:t>
      </w:r>
      <w:r>
        <w:rPr>
          <w:i/>
          <w:spacing w:val="-33"/>
        </w:rPr>
        <w:t> </w:t>
      </w:r>
      <w:r>
        <w:rPr>
          <w:spacing w:val="-2"/>
        </w:rPr>
        <w:t>=</w:t>
      </w:r>
      <w:r>
        <w:rPr>
          <w:spacing w:val="-33"/>
        </w:rPr>
        <w:t> </w:t>
      </w:r>
      <w:r>
        <w:rPr>
          <w:spacing w:val="-2"/>
        </w:rPr>
        <w:t>60</w:t>
      </w:r>
      <w:r>
        <w:rPr>
          <w:spacing w:val="-32"/>
        </w:rPr>
        <w:t> </w:t>
      </w:r>
      <w:r>
        <w:rPr>
          <w:spacing w:val="-2"/>
        </w:rPr>
        <w:t>·</w:t>
      </w:r>
      <w:r>
        <w:rPr>
          <w:spacing w:val="-33"/>
        </w:rPr>
        <w:t> </w:t>
      </w:r>
      <w:r>
        <w:rPr>
          <w:spacing w:val="-2"/>
        </w:rPr>
        <w:t>0,5–0,5</w:t>
      </w:r>
      <w:r>
        <w:rPr>
          <w:spacing w:val="-33"/>
        </w:rPr>
        <w:t> </w:t>
      </w:r>
      <w:r>
        <w:rPr>
          <w:spacing w:val="-2"/>
        </w:rPr>
        <w:t>=</w:t>
      </w:r>
      <w:r>
        <w:rPr>
          <w:spacing w:val="-32"/>
        </w:rPr>
        <w:t> </w:t>
      </w:r>
      <w:r>
        <w:rPr>
          <w:spacing w:val="-2"/>
        </w:rPr>
        <w:t>30–0,5</w:t>
      </w:r>
      <w:r>
        <w:rPr>
          <w:spacing w:val="-33"/>
        </w:rPr>
        <w:t> </w:t>
      </w:r>
      <w:r>
        <w:rPr>
          <w:spacing w:val="-2"/>
        </w:rPr>
        <w:t>=</w:t>
      </w:r>
      <w:r>
        <w:rPr>
          <w:spacing w:val="-33"/>
        </w:rPr>
        <w:t> </w:t>
      </w:r>
      <w:r>
        <w:rPr>
          <w:spacing w:val="-2"/>
        </w:rPr>
        <w:t>29,5</w:t>
      </w:r>
      <w:r>
        <w:rPr>
          <w:spacing w:val="17"/>
        </w:rPr>
        <w:t> </w:t>
      </w:r>
      <w:r>
        <w:rPr>
          <w:spacing w:val="-5"/>
        </w:rPr>
        <w:t>T.</w:t>
      </w:r>
    </w:p>
    <w:p>
      <w:pPr>
        <w:pStyle w:val="BodyText"/>
        <w:spacing w:before="75"/>
      </w:pPr>
    </w:p>
    <w:p>
      <w:pPr>
        <w:spacing w:before="0"/>
        <w:ind w:left="1932" w:right="0" w:firstLine="0"/>
        <w:jc w:val="left"/>
        <w:rPr>
          <w:sz w:val="25"/>
        </w:rPr>
      </w:pPr>
      <w:r>
        <w:rPr>
          <w:i/>
          <w:sz w:val="25"/>
        </w:rPr>
        <w:t>Javobi:</w:t>
      </w:r>
      <w:r>
        <w:rPr>
          <w:i/>
          <w:spacing w:val="-3"/>
          <w:sz w:val="25"/>
        </w:rPr>
        <w:t> </w:t>
      </w:r>
      <w:r>
        <w:rPr>
          <w:sz w:val="25"/>
        </w:rPr>
        <w:t>∆</w:t>
      </w:r>
      <w:r>
        <w:rPr>
          <w:i/>
          <w:sz w:val="25"/>
        </w:rPr>
        <w:t>B</w:t>
      </w:r>
      <w:r>
        <w:rPr>
          <w:i/>
          <w:spacing w:val="-32"/>
          <w:sz w:val="25"/>
        </w:rPr>
        <w:t> </w:t>
      </w:r>
      <w:r>
        <w:rPr>
          <w:sz w:val="25"/>
        </w:rPr>
        <w:t>=</w:t>
      </w:r>
      <w:r>
        <w:rPr>
          <w:spacing w:val="-32"/>
          <w:sz w:val="25"/>
        </w:rPr>
        <w:t> </w:t>
      </w:r>
      <w:r>
        <w:rPr>
          <w:sz w:val="25"/>
        </w:rPr>
        <w:t>29,5</w:t>
      </w:r>
      <w:r>
        <w:rPr>
          <w:spacing w:val="5"/>
          <w:sz w:val="25"/>
        </w:rPr>
        <w:t> </w:t>
      </w:r>
      <w:r>
        <w:rPr>
          <w:spacing w:val="-5"/>
          <w:sz w:val="25"/>
        </w:rPr>
        <w:t>T.</w:t>
      </w:r>
    </w:p>
    <w:p>
      <w:pPr>
        <w:spacing w:after="0"/>
        <w:jc w:val="left"/>
        <w:rPr>
          <w:sz w:val="25"/>
        </w:rPr>
        <w:sectPr>
          <w:type w:val="continuous"/>
          <w:pgSz w:w="9930" w:h="14180"/>
          <w:pgMar w:header="0" w:footer="1383" w:top="1600" w:bottom="280" w:left="708" w:right="708"/>
          <w:cols w:num="2" w:equalWidth="0">
            <w:col w:w="4422" w:space="40"/>
            <w:col w:w="4052"/>
          </w:cols>
        </w:sectPr>
      </w:pPr>
    </w:p>
    <w:p>
      <w:pPr>
        <w:pStyle w:val="BodyText"/>
        <w:spacing w:line="20" w:lineRule="exact"/>
        <w:ind w:left="1219"/>
        <w:rPr>
          <w:sz w:val="2"/>
        </w:rPr>
      </w:pPr>
      <w:r>
        <w:rPr>
          <w:sz w:val="2"/>
        </w:rPr>
        <mc:AlternateContent>
          <mc:Choice Requires="wps">
            <w:drawing>
              <wp:inline distT="0" distB="0" distL="0" distR="0">
                <wp:extent cx="4320540" cy="19050"/>
                <wp:effectExtent l="9525" t="0" r="3810" b="0"/>
                <wp:docPr id="443" name="Group 443"/>
                <wp:cNvGraphicFramePr>
                  <a:graphicFrameLocks/>
                </wp:cNvGraphicFramePr>
                <a:graphic>
                  <a:graphicData uri="http://schemas.microsoft.com/office/word/2010/wordprocessingGroup">
                    <wpg:wgp>
                      <wpg:cNvPr id="443" name="Group 443"/>
                      <wpg:cNvGrpSpPr/>
                      <wpg:grpSpPr>
                        <a:xfrm>
                          <a:off x="0" y="0"/>
                          <a:ext cx="4320540" cy="19050"/>
                          <a:chExt cx="4320540" cy="19050"/>
                        </a:xfrm>
                      </wpg:grpSpPr>
                      <wps:wsp>
                        <wps:cNvPr id="444" name="Graphic 444"/>
                        <wps:cNvSpPr/>
                        <wps:spPr>
                          <a:xfrm>
                            <a:off x="0" y="9525"/>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wpg:wgp>
                  </a:graphicData>
                </a:graphic>
              </wp:inline>
            </w:drawing>
          </mc:Choice>
          <mc:Fallback>
            <w:pict>
              <v:group style="width:340.2pt;height:1.5pt;mso-position-horizontal-relative:char;mso-position-vertical-relative:line" id="docshapegroup246" coordorigin="0,0" coordsize="6804,30">
                <v:line style="position:absolute" from="0,15" to="6803,15" stroked="true" strokeweight="1.5pt" strokecolor="#f58220">
                  <v:stroke dashstyle="solid"/>
                </v:line>
              </v:group>
            </w:pict>
          </mc:Fallback>
        </mc:AlternateContent>
      </w:r>
      <w:r>
        <w:rPr>
          <w:sz w:val="2"/>
        </w:rPr>
      </w:r>
    </w:p>
    <w:p>
      <w:pPr>
        <w:pStyle w:val="Heading1"/>
        <w:numPr>
          <w:ilvl w:val="0"/>
          <w:numId w:val="11"/>
        </w:numPr>
        <w:tabs>
          <w:tab w:pos="614" w:val="left" w:leader="none"/>
        </w:tabs>
        <w:spacing w:line="240" w:lineRule="auto" w:before="80" w:after="0"/>
        <w:ind w:left="614" w:right="0" w:hanging="529"/>
        <w:jc w:val="left"/>
      </w:pPr>
      <w:r>
        <w:rPr>
          <w:color w:val="F58220"/>
        </w:rPr>
        <w:t>mavzu.</w:t>
      </w:r>
      <w:r>
        <w:rPr>
          <w:color w:val="F58220"/>
          <w:spacing w:val="8"/>
        </w:rPr>
        <w:t> </w:t>
      </w:r>
      <w:r>
        <w:rPr>
          <w:color w:val="F58220"/>
        </w:rPr>
        <w:t>MAGNIT</w:t>
      </w:r>
      <w:r>
        <w:rPr>
          <w:color w:val="F58220"/>
          <w:spacing w:val="8"/>
        </w:rPr>
        <w:t> </w:t>
      </w:r>
      <w:r>
        <w:rPr>
          <w:color w:val="F58220"/>
        </w:rPr>
        <w:t>MAYDON</w:t>
      </w:r>
      <w:r>
        <w:rPr>
          <w:color w:val="F58220"/>
          <w:spacing w:val="9"/>
        </w:rPr>
        <w:t> </w:t>
      </w:r>
      <w:r>
        <w:rPr>
          <w:color w:val="F58220"/>
          <w:spacing w:val="-2"/>
        </w:rPr>
        <w:t>ENERGIYASI</w:t>
      </w:r>
    </w:p>
    <w:p>
      <w:pPr>
        <w:pStyle w:val="BodyText"/>
        <w:spacing w:line="261" w:lineRule="auto" w:before="163"/>
        <w:ind w:left="85" w:right="480" w:firstLine="340"/>
        <w:jc w:val="both"/>
      </w:pPr>
      <w:r>
        <w:rPr/>
        <w:t>Zаryadlаngаn jism elеktr mаydоn enеrgiyasigа egа bo‘lgаni kаbi, tоkli o‘tkаzgichning аtrоfidа hоsil bo‘lgаn mаgnit mаydоn hаm enеrgiyagа egа bo‘lаdi. Mаgnit mаydоnning enеrgiyasini hisоblаshni quyidаgi misоldа qаrаb chiqаmiz. Induktivligi </w:t>
      </w:r>
      <w:r>
        <w:rPr>
          <w:i/>
        </w:rPr>
        <w:t>L </w:t>
      </w:r>
      <w:r>
        <w:rPr/>
        <w:t>bo‘lgаn g‘аltаk tоk mаnbаyigа reostat orqali kеtmа- kеt ulаngаn bo‘lsin (2.8</w:t>
      </w:r>
      <w:r>
        <w:rPr>
          <w:i/>
        </w:rPr>
        <w:t>-</w:t>
      </w:r>
      <w:r>
        <w:rPr/>
        <w:t>rаsm).</w:t>
      </w:r>
    </w:p>
    <w:p>
      <w:pPr>
        <w:pStyle w:val="BodyText"/>
        <w:spacing w:line="261" w:lineRule="auto"/>
        <w:ind w:left="86" w:right="479" w:firstLine="340"/>
        <w:jc w:val="both"/>
      </w:pPr>
      <w:r>
        <w:rPr/>
        <w:t>G‘аltаkdаn o‘tаyotgаn tоk enеrgiyasining bir qismi undа mаgnit mаydоnni hоsil qilishgа sаrflаnаdi. Enеrgiyaning sаqlаnish qоnunigа ko‘rа, tоk hоsil qilgаn enеrgiya mаgnit induksiya оqimini hоsil qilish uchun sаrflаngаn ishigа tеng bo‘lishini bildirаdi, ya’ni:</w:t>
      </w:r>
    </w:p>
    <w:p>
      <w:pPr>
        <w:spacing w:before="9"/>
        <w:ind w:left="0" w:right="691" w:firstLine="0"/>
        <w:jc w:val="center"/>
        <w:rPr>
          <w:i/>
          <w:sz w:val="25"/>
        </w:rPr>
      </w:pPr>
      <w:r>
        <w:rPr>
          <w:i/>
          <w:spacing w:val="-2"/>
          <w:sz w:val="25"/>
        </w:rPr>
        <w:t>W</w:t>
      </w:r>
      <w:r>
        <w:rPr>
          <w:spacing w:val="-2"/>
          <w:position w:val="-7"/>
          <w:sz w:val="14"/>
        </w:rPr>
        <w:t>mag</w:t>
      </w:r>
      <w:r>
        <w:rPr>
          <w:spacing w:val="-3"/>
          <w:position w:val="-7"/>
          <w:sz w:val="14"/>
        </w:rPr>
        <w:t> </w:t>
      </w:r>
      <w:r>
        <w:rPr>
          <w:spacing w:val="-2"/>
          <w:sz w:val="25"/>
        </w:rPr>
        <w:t>=</w:t>
      </w:r>
      <w:r>
        <w:rPr>
          <w:spacing w:val="-30"/>
          <w:sz w:val="25"/>
        </w:rPr>
        <w:t> </w:t>
      </w:r>
      <w:r>
        <w:rPr>
          <w:i/>
          <w:spacing w:val="-5"/>
          <w:sz w:val="25"/>
        </w:rPr>
        <w:t>A.</w:t>
      </w:r>
    </w:p>
    <w:p>
      <w:pPr>
        <w:spacing w:before="110"/>
        <w:ind w:left="2064" w:right="0" w:firstLine="0"/>
        <w:jc w:val="center"/>
        <w:rPr>
          <w:i/>
          <w:sz w:val="20"/>
        </w:rPr>
      </w:pPr>
      <w:r>
        <w:rPr>
          <w:i/>
          <w:sz w:val="20"/>
        </w:rPr>
        <mc:AlternateContent>
          <mc:Choice Requires="wps">
            <w:drawing>
              <wp:anchor distT="0" distB="0" distL="0" distR="0" allowOverlap="1" layoutInCell="1" locked="0" behindDoc="0" simplePos="0" relativeHeight="15786496">
                <wp:simplePos x="0" y="0"/>
                <wp:positionH relativeFrom="page">
                  <wp:posOffset>698400</wp:posOffset>
                </wp:positionH>
                <wp:positionV relativeFrom="paragraph">
                  <wp:posOffset>88876</wp:posOffset>
                </wp:positionV>
                <wp:extent cx="2534920" cy="982344"/>
                <wp:effectExtent l="0" t="0" r="0" b="0"/>
                <wp:wrapNone/>
                <wp:docPr id="445" name="Group 445"/>
                <wp:cNvGraphicFramePr>
                  <a:graphicFrameLocks/>
                </wp:cNvGraphicFramePr>
                <a:graphic>
                  <a:graphicData uri="http://schemas.microsoft.com/office/word/2010/wordprocessingGroup">
                    <wpg:wgp>
                      <wpg:cNvPr id="445" name="Group 445"/>
                      <wpg:cNvGrpSpPr/>
                      <wpg:grpSpPr>
                        <a:xfrm>
                          <a:off x="0" y="0"/>
                          <a:ext cx="2534920" cy="982344"/>
                          <a:chExt cx="2534920" cy="982344"/>
                        </a:xfrm>
                      </wpg:grpSpPr>
                      <pic:pic>
                        <pic:nvPicPr>
                          <pic:cNvPr id="446" name="Image 446"/>
                          <pic:cNvPicPr/>
                        </pic:nvPicPr>
                        <pic:blipFill>
                          <a:blip r:embed="rId109" cstate="print"/>
                          <a:stretch>
                            <a:fillRect/>
                          </a:stretch>
                        </pic:blipFill>
                        <pic:spPr>
                          <a:xfrm>
                            <a:off x="0" y="0"/>
                            <a:ext cx="2534400" cy="981899"/>
                          </a:xfrm>
                          <a:prstGeom prst="rect">
                            <a:avLst/>
                          </a:prstGeom>
                        </pic:spPr>
                      </pic:pic>
                      <wps:wsp>
                        <wps:cNvPr id="447" name="Graphic 447"/>
                        <wps:cNvSpPr/>
                        <wps:spPr>
                          <a:xfrm>
                            <a:off x="452299" y="171171"/>
                            <a:ext cx="285115" cy="87630"/>
                          </a:xfrm>
                          <a:custGeom>
                            <a:avLst/>
                            <a:gdLst/>
                            <a:ahLst/>
                            <a:cxnLst/>
                            <a:rect l="l" t="t" r="r" b="b"/>
                            <a:pathLst>
                              <a:path w="285115" h="87630">
                                <a:moveTo>
                                  <a:pt x="17881" y="0"/>
                                </a:moveTo>
                                <a:lnTo>
                                  <a:pt x="0" y="0"/>
                                </a:lnTo>
                                <a:lnTo>
                                  <a:pt x="0" y="87579"/>
                                </a:lnTo>
                                <a:lnTo>
                                  <a:pt x="16375" y="87579"/>
                                </a:lnTo>
                                <a:lnTo>
                                  <a:pt x="20548" y="87299"/>
                                </a:lnTo>
                                <a:lnTo>
                                  <a:pt x="30300" y="72821"/>
                                </a:lnTo>
                                <a:lnTo>
                                  <a:pt x="7543" y="72821"/>
                                </a:lnTo>
                                <a:lnTo>
                                  <a:pt x="7543" y="49403"/>
                                </a:lnTo>
                                <a:lnTo>
                                  <a:pt x="29580" y="49403"/>
                                </a:lnTo>
                                <a:lnTo>
                                  <a:pt x="28219" y="45250"/>
                                </a:lnTo>
                                <a:lnTo>
                                  <a:pt x="26466" y="42595"/>
                                </a:lnTo>
                                <a:lnTo>
                                  <a:pt x="24193" y="41046"/>
                                </a:lnTo>
                                <a:lnTo>
                                  <a:pt x="25806" y="39331"/>
                                </a:lnTo>
                                <a:lnTo>
                                  <a:pt x="27089" y="36766"/>
                                </a:lnTo>
                                <a:lnTo>
                                  <a:pt x="27621" y="34823"/>
                                </a:lnTo>
                                <a:lnTo>
                                  <a:pt x="7543" y="34823"/>
                                </a:lnTo>
                                <a:lnTo>
                                  <a:pt x="7543" y="14681"/>
                                </a:lnTo>
                                <a:lnTo>
                                  <a:pt x="29016" y="14681"/>
                                </a:lnTo>
                                <a:lnTo>
                                  <a:pt x="27533" y="8750"/>
                                </a:lnTo>
                                <a:lnTo>
                                  <a:pt x="26581" y="6311"/>
                                </a:lnTo>
                                <a:lnTo>
                                  <a:pt x="24282" y="2654"/>
                                </a:lnTo>
                                <a:lnTo>
                                  <a:pt x="22987" y="1447"/>
                                </a:lnTo>
                                <a:lnTo>
                                  <a:pt x="20078" y="292"/>
                                </a:lnTo>
                                <a:lnTo>
                                  <a:pt x="17881" y="0"/>
                                </a:lnTo>
                                <a:close/>
                              </a:path>
                              <a:path w="285115" h="87630">
                                <a:moveTo>
                                  <a:pt x="29580" y="49403"/>
                                </a:moveTo>
                                <a:lnTo>
                                  <a:pt x="17056" y="49403"/>
                                </a:lnTo>
                                <a:lnTo>
                                  <a:pt x="19278" y="49822"/>
                                </a:lnTo>
                                <a:lnTo>
                                  <a:pt x="21336" y="51498"/>
                                </a:lnTo>
                                <a:lnTo>
                                  <a:pt x="22123" y="52832"/>
                                </a:lnTo>
                                <a:lnTo>
                                  <a:pt x="23215" y="56489"/>
                                </a:lnTo>
                                <a:lnTo>
                                  <a:pt x="23482" y="58724"/>
                                </a:lnTo>
                                <a:lnTo>
                                  <a:pt x="23482" y="64465"/>
                                </a:lnTo>
                                <a:lnTo>
                                  <a:pt x="19685" y="72288"/>
                                </a:lnTo>
                                <a:lnTo>
                                  <a:pt x="18961" y="72644"/>
                                </a:lnTo>
                                <a:lnTo>
                                  <a:pt x="17233" y="72821"/>
                                </a:lnTo>
                                <a:lnTo>
                                  <a:pt x="30300" y="72821"/>
                                </a:lnTo>
                                <a:lnTo>
                                  <a:pt x="30760" y="70637"/>
                                </a:lnTo>
                                <a:lnTo>
                                  <a:pt x="30886" y="70040"/>
                                </a:lnTo>
                                <a:lnTo>
                                  <a:pt x="31201" y="66941"/>
                                </a:lnTo>
                                <a:lnTo>
                                  <a:pt x="31190" y="56489"/>
                                </a:lnTo>
                                <a:lnTo>
                                  <a:pt x="30684" y="52832"/>
                                </a:lnTo>
                                <a:lnTo>
                                  <a:pt x="29580" y="49403"/>
                                </a:lnTo>
                                <a:close/>
                              </a:path>
                              <a:path w="285115" h="87630">
                                <a:moveTo>
                                  <a:pt x="29016" y="14681"/>
                                </a:moveTo>
                                <a:lnTo>
                                  <a:pt x="17564" y="14681"/>
                                </a:lnTo>
                                <a:lnTo>
                                  <a:pt x="18313" y="14871"/>
                                </a:lnTo>
                                <a:lnTo>
                                  <a:pt x="19570" y="15240"/>
                                </a:lnTo>
                                <a:lnTo>
                                  <a:pt x="20510" y="16256"/>
                                </a:lnTo>
                                <a:lnTo>
                                  <a:pt x="21793" y="19646"/>
                                </a:lnTo>
                                <a:lnTo>
                                  <a:pt x="22110" y="21844"/>
                                </a:lnTo>
                                <a:lnTo>
                                  <a:pt x="22110" y="27381"/>
                                </a:lnTo>
                                <a:lnTo>
                                  <a:pt x="21742" y="29667"/>
                                </a:lnTo>
                                <a:lnTo>
                                  <a:pt x="20256" y="33121"/>
                                </a:lnTo>
                                <a:lnTo>
                                  <a:pt x="19240" y="34175"/>
                                </a:lnTo>
                                <a:lnTo>
                                  <a:pt x="16929" y="34823"/>
                                </a:lnTo>
                                <a:lnTo>
                                  <a:pt x="27621" y="34823"/>
                                </a:lnTo>
                                <a:lnTo>
                                  <a:pt x="28968" y="29908"/>
                                </a:lnTo>
                                <a:lnTo>
                                  <a:pt x="29438" y="26149"/>
                                </a:lnTo>
                                <a:lnTo>
                                  <a:pt x="29438" y="18262"/>
                                </a:lnTo>
                                <a:lnTo>
                                  <a:pt x="29214" y="16256"/>
                                </a:lnTo>
                                <a:lnTo>
                                  <a:pt x="29101" y="15240"/>
                                </a:lnTo>
                                <a:lnTo>
                                  <a:pt x="29016" y="14681"/>
                                </a:lnTo>
                                <a:close/>
                              </a:path>
                              <a:path w="285115" h="87630">
                                <a:moveTo>
                                  <a:pt x="57213" y="0"/>
                                </a:moveTo>
                                <a:lnTo>
                                  <a:pt x="49250" y="0"/>
                                </a:lnTo>
                                <a:lnTo>
                                  <a:pt x="34709" y="87579"/>
                                </a:lnTo>
                                <a:lnTo>
                                  <a:pt x="42697" y="87579"/>
                                </a:lnTo>
                                <a:lnTo>
                                  <a:pt x="45783" y="67691"/>
                                </a:lnTo>
                                <a:lnTo>
                                  <a:pt x="68776" y="67691"/>
                                </a:lnTo>
                                <a:lnTo>
                                  <a:pt x="66255" y="52933"/>
                                </a:lnTo>
                                <a:lnTo>
                                  <a:pt x="48094" y="52933"/>
                                </a:lnTo>
                                <a:lnTo>
                                  <a:pt x="53149" y="20434"/>
                                </a:lnTo>
                                <a:lnTo>
                                  <a:pt x="60704" y="20434"/>
                                </a:lnTo>
                                <a:lnTo>
                                  <a:pt x="57213" y="0"/>
                                </a:lnTo>
                                <a:close/>
                              </a:path>
                              <a:path w="285115" h="87630">
                                <a:moveTo>
                                  <a:pt x="68776" y="67691"/>
                                </a:moveTo>
                                <a:lnTo>
                                  <a:pt x="60706" y="67691"/>
                                </a:lnTo>
                                <a:lnTo>
                                  <a:pt x="63969" y="87579"/>
                                </a:lnTo>
                                <a:lnTo>
                                  <a:pt x="72174" y="87579"/>
                                </a:lnTo>
                                <a:lnTo>
                                  <a:pt x="68776" y="67691"/>
                                </a:lnTo>
                                <a:close/>
                              </a:path>
                              <a:path w="285115" h="87630">
                                <a:moveTo>
                                  <a:pt x="89916" y="14820"/>
                                </a:moveTo>
                                <a:lnTo>
                                  <a:pt x="82372" y="14820"/>
                                </a:lnTo>
                                <a:lnTo>
                                  <a:pt x="82372" y="87579"/>
                                </a:lnTo>
                                <a:lnTo>
                                  <a:pt x="89916" y="87579"/>
                                </a:lnTo>
                                <a:lnTo>
                                  <a:pt x="89916" y="14820"/>
                                </a:lnTo>
                                <a:close/>
                              </a:path>
                              <a:path w="285115" h="87630">
                                <a:moveTo>
                                  <a:pt x="122440" y="0"/>
                                </a:moveTo>
                                <a:lnTo>
                                  <a:pt x="114477" y="0"/>
                                </a:lnTo>
                                <a:lnTo>
                                  <a:pt x="99936" y="87579"/>
                                </a:lnTo>
                                <a:lnTo>
                                  <a:pt x="107924" y="87579"/>
                                </a:lnTo>
                                <a:lnTo>
                                  <a:pt x="111010" y="67691"/>
                                </a:lnTo>
                                <a:lnTo>
                                  <a:pt x="134003" y="67691"/>
                                </a:lnTo>
                                <a:lnTo>
                                  <a:pt x="131483" y="52933"/>
                                </a:lnTo>
                                <a:lnTo>
                                  <a:pt x="113334" y="52933"/>
                                </a:lnTo>
                                <a:lnTo>
                                  <a:pt x="118376" y="20434"/>
                                </a:lnTo>
                                <a:lnTo>
                                  <a:pt x="125931" y="20434"/>
                                </a:lnTo>
                                <a:lnTo>
                                  <a:pt x="122440" y="0"/>
                                </a:lnTo>
                                <a:close/>
                              </a:path>
                              <a:path w="285115" h="87630">
                                <a:moveTo>
                                  <a:pt x="134003" y="67691"/>
                                </a:moveTo>
                                <a:lnTo>
                                  <a:pt x="125933" y="67691"/>
                                </a:lnTo>
                                <a:lnTo>
                                  <a:pt x="129197" y="87579"/>
                                </a:lnTo>
                                <a:lnTo>
                                  <a:pt x="137401" y="87579"/>
                                </a:lnTo>
                                <a:lnTo>
                                  <a:pt x="134003" y="67691"/>
                                </a:lnTo>
                                <a:close/>
                              </a:path>
                              <a:path w="285115" h="87630">
                                <a:moveTo>
                                  <a:pt x="60704" y="20434"/>
                                </a:moveTo>
                                <a:lnTo>
                                  <a:pt x="53149" y="20434"/>
                                </a:lnTo>
                                <a:lnTo>
                                  <a:pt x="58293" y="52933"/>
                                </a:lnTo>
                                <a:lnTo>
                                  <a:pt x="66255" y="52933"/>
                                </a:lnTo>
                                <a:lnTo>
                                  <a:pt x="60704" y="20434"/>
                                </a:lnTo>
                                <a:close/>
                              </a:path>
                              <a:path w="285115" h="87630">
                                <a:moveTo>
                                  <a:pt x="125931" y="20434"/>
                                </a:moveTo>
                                <a:lnTo>
                                  <a:pt x="118376" y="20434"/>
                                </a:lnTo>
                                <a:lnTo>
                                  <a:pt x="123520" y="52933"/>
                                </a:lnTo>
                                <a:lnTo>
                                  <a:pt x="131483" y="52933"/>
                                </a:lnTo>
                                <a:lnTo>
                                  <a:pt x="125931" y="20434"/>
                                </a:lnTo>
                                <a:close/>
                              </a:path>
                              <a:path w="285115" h="87630">
                                <a:moveTo>
                                  <a:pt x="100965" y="0"/>
                                </a:moveTo>
                                <a:lnTo>
                                  <a:pt x="71297" y="0"/>
                                </a:lnTo>
                                <a:lnTo>
                                  <a:pt x="71297" y="14820"/>
                                </a:lnTo>
                                <a:lnTo>
                                  <a:pt x="100965" y="14820"/>
                                </a:lnTo>
                                <a:lnTo>
                                  <a:pt x="100965" y="0"/>
                                </a:lnTo>
                                <a:close/>
                              </a:path>
                              <a:path w="285115" h="87630">
                                <a:moveTo>
                                  <a:pt x="162839" y="0"/>
                                </a:moveTo>
                                <a:lnTo>
                                  <a:pt x="142976" y="0"/>
                                </a:lnTo>
                                <a:lnTo>
                                  <a:pt x="142976" y="87579"/>
                                </a:lnTo>
                                <a:lnTo>
                                  <a:pt x="150520" y="87579"/>
                                </a:lnTo>
                                <a:lnTo>
                                  <a:pt x="150520" y="51015"/>
                                </a:lnTo>
                                <a:lnTo>
                                  <a:pt x="165187" y="51015"/>
                                </a:lnTo>
                                <a:lnTo>
                                  <a:pt x="163652" y="48933"/>
                                </a:lnTo>
                                <a:lnTo>
                                  <a:pt x="166928" y="47815"/>
                                </a:lnTo>
                                <a:lnTo>
                                  <a:pt x="169392" y="45110"/>
                                </a:lnTo>
                                <a:lnTo>
                                  <a:pt x="172503" y="37045"/>
                                </a:lnTo>
                                <a:lnTo>
                                  <a:pt x="150520" y="37045"/>
                                </a:lnTo>
                                <a:lnTo>
                                  <a:pt x="150520" y="14922"/>
                                </a:lnTo>
                                <a:lnTo>
                                  <a:pt x="173011" y="14922"/>
                                </a:lnTo>
                                <a:lnTo>
                                  <a:pt x="170802" y="6731"/>
                                </a:lnTo>
                                <a:lnTo>
                                  <a:pt x="169354" y="3937"/>
                                </a:lnTo>
                                <a:lnTo>
                                  <a:pt x="165735" y="787"/>
                                </a:lnTo>
                                <a:lnTo>
                                  <a:pt x="162839" y="0"/>
                                </a:lnTo>
                                <a:close/>
                              </a:path>
                              <a:path w="285115" h="87630">
                                <a:moveTo>
                                  <a:pt x="165187" y="51015"/>
                                </a:moveTo>
                                <a:lnTo>
                                  <a:pt x="153771" y="51015"/>
                                </a:lnTo>
                                <a:lnTo>
                                  <a:pt x="155041" y="51346"/>
                                </a:lnTo>
                                <a:lnTo>
                                  <a:pt x="156641" y="52666"/>
                                </a:lnTo>
                                <a:lnTo>
                                  <a:pt x="157391" y="53873"/>
                                </a:lnTo>
                                <a:lnTo>
                                  <a:pt x="158813" y="57416"/>
                                </a:lnTo>
                                <a:lnTo>
                                  <a:pt x="160147" y="61709"/>
                                </a:lnTo>
                                <a:lnTo>
                                  <a:pt x="167525" y="87579"/>
                                </a:lnTo>
                                <a:lnTo>
                                  <a:pt x="176542" y="87579"/>
                                </a:lnTo>
                                <a:lnTo>
                                  <a:pt x="165290" y="51155"/>
                                </a:lnTo>
                                <a:lnTo>
                                  <a:pt x="165187" y="51015"/>
                                </a:lnTo>
                                <a:close/>
                              </a:path>
                              <a:path w="285115" h="87630">
                                <a:moveTo>
                                  <a:pt x="172990" y="14922"/>
                                </a:moveTo>
                                <a:lnTo>
                                  <a:pt x="161290" y="14922"/>
                                </a:lnTo>
                                <a:lnTo>
                                  <a:pt x="161899" y="15113"/>
                                </a:lnTo>
                                <a:lnTo>
                                  <a:pt x="163118" y="15595"/>
                                </a:lnTo>
                                <a:lnTo>
                                  <a:pt x="164071" y="16738"/>
                                </a:lnTo>
                                <a:lnTo>
                                  <a:pt x="165404" y="20358"/>
                                </a:lnTo>
                                <a:lnTo>
                                  <a:pt x="165747" y="22745"/>
                                </a:lnTo>
                                <a:lnTo>
                                  <a:pt x="165747" y="28321"/>
                                </a:lnTo>
                                <a:lnTo>
                                  <a:pt x="159715" y="37045"/>
                                </a:lnTo>
                                <a:lnTo>
                                  <a:pt x="172503" y="37045"/>
                                </a:lnTo>
                                <a:lnTo>
                                  <a:pt x="172645" y="36677"/>
                                </a:lnTo>
                                <a:lnTo>
                                  <a:pt x="172890" y="35242"/>
                                </a:lnTo>
                                <a:lnTo>
                                  <a:pt x="173507" y="31127"/>
                                </a:lnTo>
                                <a:lnTo>
                                  <a:pt x="173507" y="19380"/>
                                </a:lnTo>
                                <a:lnTo>
                                  <a:pt x="173068" y="15595"/>
                                </a:lnTo>
                                <a:lnTo>
                                  <a:pt x="172990" y="14922"/>
                                </a:lnTo>
                                <a:close/>
                              </a:path>
                              <a:path w="285115" h="87630">
                                <a:moveTo>
                                  <a:pt x="209842" y="0"/>
                                </a:moveTo>
                                <a:lnTo>
                                  <a:pt x="182156" y="0"/>
                                </a:lnTo>
                                <a:lnTo>
                                  <a:pt x="182156" y="87579"/>
                                </a:lnTo>
                                <a:lnTo>
                                  <a:pt x="210553" y="87579"/>
                                </a:lnTo>
                                <a:lnTo>
                                  <a:pt x="210553" y="72821"/>
                                </a:lnTo>
                                <a:lnTo>
                                  <a:pt x="189687" y="72821"/>
                                </a:lnTo>
                                <a:lnTo>
                                  <a:pt x="189687" y="48983"/>
                                </a:lnTo>
                                <a:lnTo>
                                  <a:pt x="208432" y="48983"/>
                                </a:lnTo>
                                <a:lnTo>
                                  <a:pt x="208432" y="34226"/>
                                </a:lnTo>
                                <a:lnTo>
                                  <a:pt x="189687" y="34226"/>
                                </a:lnTo>
                                <a:lnTo>
                                  <a:pt x="189687" y="14820"/>
                                </a:lnTo>
                                <a:lnTo>
                                  <a:pt x="209842" y="14820"/>
                                </a:lnTo>
                                <a:lnTo>
                                  <a:pt x="209842" y="0"/>
                                </a:lnTo>
                                <a:close/>
                              </a:path>
                              <a:path w="285115" h="87630">
                                <a:moveTo>
                                  <a:pt x="223824" y="0"/>
                                </a:moveTo>
                                <a:lnTo>
                                  <a:pt x="214985" y="0"/>
                                </a:lnTo>
                                <a:lnTo>
                                  <a:pt x="224327" y="34645"/>
                                </a:lnTo>
                                <a:lnTo>
                                  <a:pt x="228663" y="50838"/>
                                </a:lnTo>
                                <a:lnTo>
                                  <a:pt x="228663" y="87579"/>
                                </a:lnTo>
                                <a:lnTo>
                                  <a:pt x="236169" y="87579"/>
                                </a:lnTo>
                                <a:lnTo>
                                  <a:pt x="236169" y="50838"/>
                                </a:lnTo>
                                <a:lnTo>
                                  <a:pt x="240541" y="34645"/>
                                </a:lnTo>
                                <a:lnTo>
                                  <a:pt x="232600" y="34645"/>
                                </a:lnTo>
                                <a:lnTo>
                                  <a:pt x="223824" y="0"/>
                                </a:lnTo>
                                <a:close/>
                              </a:path>
                              <a:path w="285115" h="87630">
                                <a:moveTo>
                                  <a:pt x="269951" y="0"/>
                                </a:moveTo>
                                <a:lnTo>
                                  <a:pt x="261988" y="0"/>
                                </a:lnTo>
                                <a:lnTo>
                                  <a:pt x="247434" y="87579"/>
                                </a:lnTo>
                                <a:lnTo>
                                  <a:pt x="255435" y="87579"/>
                                </a:lnTo>
                                <a:lnTo>
                                  <a:pt x="258521" y="67691"/>
                                </a:lnTo>
                                <a:lnTo>
                                  <a:pt x="281504" y="67691"/>
                                </a:lnTo>
                                <a:lnTo>
                                  <a:pt x="278985" y="52933"/>
                                </a:lnTo>
                                <a:lnTo>
                                  <a:pt x="260832" y="52933"/>
                                </a:lnTo>
                                <a:lnTo>
                                  <a:pt x="265874" y="20434"/>
                                </a:lnTo>
                                <a:lnTo>
                                  <a:pt x="273438" y="20434"/>
                                </a:lnTo>
                                <a:lnTo>
                                  <a:pt x="269951" y="0"/>
                                </a:lnTo>
                                <a:close/>
                              </a:path>
                              <a:path w="285115" h="87630">
                                <a:moveTo>
                                  <a:pt x="281504" y="67691"/>
                                </a:moveTo>
                                <a:lnTo>
                                  <a:pt x="273443" y="67691"/>
                                </a:lnTo>
                                <a:lnTo>
                                  <a:pt x="276707" y="87579"/>
                                </a:lnTo>
                                <a:lnTo>
                                  <a:pt x="284899" y="87579"/>
                                </a:lnTo>
                                <a:lnTo>
                                  <a:pt x="281504" y="67691"/>
                                </a:lnTo>
                                <a:close/>
                              </a:path>
                              <a:path w="285115" h="87630">
                                <a:moveTo>
                                  <a:pt x="273438" y="20434"/>
                                </a:moveTo>
                                <a:lnTo>
                                  <a:pt x="265874" y="20434"/>
                                </a:lnTo>
                                <a:lnTo>
                                  <a:pt x="271018" y="52933"/>
                                </a:lnTo>
                                <a:lnTo>
                                  <a:pt x="278985" y="52933"/>
                                </a:lnTo>
                                <a:lnTo>
                                  <a:pt x="273438" y="20434"/>
                                </a:lnTo>
                                <a:close/>
                              </a:path>
                              <a:path w="285115" h="87630">
                                <a:moveTo>
                                  <a:pt x="249897" y="0"/>
                                </a:moveTo>
                                <a:lnTo>
                                  <a:pt x="241211" y="0"/>
                                </a:lnTo>
                                <a:lnTo>
                                  <a:pt x="232600" y="34645"/>
                                </a:lnTo>
                                <a:lnTo>
                                  <a:pt x="240541" y="34645"/>
                                </a:lnTo>
                                <a:lnTo>
                                  <a:pt x="24989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4.992142pt;margin-top:6.998145pt;width:199.6pt;height:77.350pt;mso-position-horizontal-relative:page;mso-position-vertical-relative:paragraph;z-index:15786496" id="docshapegroup247" coordorigin="1100,140" coordsize="3992,1547">
                <v:shape style="position:absolute;left:1099;top:139;width:3992;height:1547" type="#_x0000_t75" id="docshape248" stroked="false">
                  <v:imagedata r:id="rId109" o:title=""/>
                </v:shape>
                <v:shape style="position:absolute;left:1812;top:409;width:449;height:138" id="docshape249" coordorigin="1812,410" coordsize="449,138" path="m1840,410l1812,410,1812,547,1838,547,1844,547,1850,546,1852,544,1857,536,1858,532,1860,524,1824,524,1824,487,1859,487,1857,481,1854,477,1850,474,1853,471,1855,467,1856,464,1824,464,1824,433,1858,433,1855,423,1854,419,1850,414,1848,412,1844,410,1840,410xm1859,487l1839,487,1842,488,1846,491,1847,493,1849,498,1849,502,1849,511,1849,514,1849,515,1846,521,1845,523,1843,523,1842,524,1839,524,1860,524,1861,521,1861,520,1861,515,1861,498,1860,493,1859,487xm1858,433l1840,433,1841,433,1843,434,1844,435,1846,440,1847,444,1847,453,1846,456,1844,462,1842,463,1839,464,1856,464,1858,457,1858,451,1858,438,1858,435,1858,434,1858,433xm1902,410l1890,410,1867,547,1879,547,1884,516,1920,516,1916,493,1888,493,1896,442,1908,442,1902,410xm1920,516l1908,516,1913,547,1926,547,1920,516xm1954,433l1942,433,1942,547,1954,547,1954,433xm2005,410l1992,410,1970,547,1982,547,1987,516,2023,516,2019,493,1991,493,1999,442,2010,442,2005,410xm2023,516l2010,516,2016,547,2029,547,2023,516xm1908,442l1896,442,1904,493,1916,493,1908,442xm2010,442l1999,442,2007,493,2019,493,2010,442xm1971,410l1924,410,1924,433,1971,433,1971,410xm2069,410l2037,410,2037,547,2049,547,2049,490,2072,490,2070,487,2075,485,2079,481,2084,468,2049,468,2049,433,2085,433,2081,420,2079,416,2073,411,2069,410xm2072,490l2054,490,2056,490,2059,492,2060,494,2062,500,2064,507,2076,547,2090,547,2080,510,2078,502,2075,494,2075,494,2073,490,2072,490,2072,490xm2085,433l2066,433,2067,433,2069,434,2071,436,2073,442,2073,445,2073,454,2073,458,2071,463,2070,465,2067,467,2064,468,2084,468,2084,467,2084,465,2085,459,2085,440,2085,434,2085,433xm2143,410l2099,410,2099,547,2144,547,2144,524,2111,524,2111,487,2140,487,2140,463,2111,463,2111,433,2143,433,2143,410xm2165,410l2151,410,2165,464,2172,490,2172,547,2184,547,2184,490,2191,464,2178,464,2165,410xm2237,410l2225,410,2202,547,2214,547,2219,516,2255,516,2251,493,2223,493,2231,442,2243,442,2237,410xm2255,516l2243,516,2248,547,2261,547,2255,516xm2243,442l2231,442,2239,493,2251,493,2243,442xm2206,410l2192,410,2178,464,2191,464,2206,410xe" filled="true" fillcolor="#000000" stroked="false">
                  <v:path arrowok="t"/>
                  <v:fill type="solid"/>
                </v:shape>
                <w10:wrap type="none"/>
              </v:group>
            </w:pict>
          </mc:Fallback>
        </mc:AlternateContent>
      </w:r>
      <w:r>
        <w:rPr>
          <w:i/>
          <w:sz w:val="20"/>
        </w:rPr>
        <w:drawing>
          <wp:anchor distT="0" distB="0" distL="0" distR="0" allowOverlap="1" layoutInCell="1" locked="0" behindDoc="1" simplePos="0" relativeHeight="482433536">
            <wp:simplePos x="0" y="0"/>
            <wp:positionH relativeFrom="page">
              <wp:posOffset>3704958</wp:posOffset>
            </wp:positionH>
            <wp:positionV relativeFrom="paragraph">
              <wp:posOffset>88888</wp:posOffset>
            </wp:positionV>
            <wp:extent cx="1561286" cy="939587"/>
            <wp:effectExtent l="0" t="0" r="0" b="0"/>
            <wp:wrapNone/>
            <wp:docPr id="448" name="Image 448"/>
            <wp:cNvGraphicFramePr>
              <a:graphicFrameLocks/>
            </wp:cNvGraphicFramePr>
            <a:graphic>
              <a:graphicData uri="http://schemas.openxmlformats.org/drawingml/2006/picture">
                <pic:pic>
                  <pic:nvPicPr>
                    <pic:cNvPr id="448" name="Image 448"/>
                    <pic:cNvPicPr/>
                  </pic:nvPicPr>
                  <pic:blipFill>
                    <a:blip r:embed="rId110" cstate="print"/>
                    <a:stretch>
                      <a:fillRect/>
                    </a:stretch>
                  </pic:blipFill>
                  <pic:spPr>
                    <a:xfrm>
                      <a:off x="0" y="0"/>
                      <a:ext cx="1561286" cy="939587"/>
                    </a:xfrm>
                    <a:prstGeom prst="rect">
                      <a:avLst/>
                    </a:prstGeom>
                  </pic:spPr>
                </pic:pic>
              </a:graphicData>
            </a:graphic>
          </wp:anchor>
        </w:drawing>
      </w:r>
      <w:r>
        <w:rPr>
          <w:i/>
          <w:spacing w:val="-10"/>
          <w:sz w:val="20"/>
        </w:rPr>
        <w:t>Ф</w:t>
      </w:r>
    </w:p>
    <w:p>
      <w:pPr>
        <w:pStyle w:val="BodyText"/>
        <w:rPr>
          <w:i/>
          <w:sz w:val="20"/>
        </w:rPr>
      </w:pPr>
    </w:p>
    <w:p>
      <w:pPr>
        <w:pStyle w:val="BodyText"/>
        <w:rPr>
          <w:i/>
          <w:sz w:val="20"/>
        </w:rPr>
      </w:pPr>
    </w:p>
    <w:p>
      <w:pPr>
        <w:pStyle w:val="BodyText"/>
        <w:rPr>
          <w:i/>
          <w:sz w:val="20"/>
        </w:rPr>
      </w:pPr>
    </w:p>
    <w:p>
      <w:pPr>
        <w:pStyle w:val="BodyText"/>
        <w:spacing w:before="78"/>
        <w:rPr>
          <w:i/>
          <w:sz w:val="20"/>
        </w:rPr>
      </w:pPr>
    </w:p>
    <w:p>
      <w:pPr>
        <w:spacing w:before="0"/>
        <w:ind w:left="0" w:right="993" w:firstLine="0"/>
        <w:jc w:val="right"/>
        <w:rPr>
          <w:i/>
          <w:sz w:val="20"/>
        </w:rPr>
      </w:pPr>
      <w:r>
        <w:rPr>
          <w:i/>
          <w:spacing w:val="-10"/>
          <w:sz w:val="20"/>
        </w:rPr>
        <w:t>I</w:t>
      </w:r>
    </w:p>
    <w:p>
      <w:pPr>
        <w:tabs>
          <w:tab w:pos="6543" w:val="left" w:leader="none"/>
          <w:tab w:pos="6943" w:val="left" w:leader="none"/>
        </w:tabs>
        <w:spacing w:before="55"/>
        <w:ind w:left="5143" w:right="0" w:firstLine="0"/>
        <w:jc w:val="left"/>
        <w:rPr>
          <w:position w:val="-6"/>
          <w:sz w:val="11"/>
        </w:rPr>
      </w:pPr>
      <w:r>
        <w:rPr>
          <w:spacing w:val="-10"/>
          <w:position w:val="2"/>
          <w:sz w:val="20"/>
        </w:rPr>
        <w:t>0</w:t>
      </w:r>
      <w:r>
        <w:rPr>
          <w:position w:val="2"/>
          <w:sz w:val="20"/>
        </w:rPr>
        <w:tab/>
      </w:r>
      <w:r>
        <w:rPr>
          <w:spacing w:val="-5"/>
          <w:sz w:val="20"/>
        </w:rPr>
        <w:t>∆</w:t>
      </w:r>
      <w:r>
        <w:rPr>
          <w:i/>
          <w:spacing w:val="-5"/>
          <w:sz w:val="20"/>
        </w:rPr>
        <w:t>I</w:t>
      </w:r>
      <w:r>
        <w:rPr>
          <w:i/>
          <w:sz w:val="20"/>
        </w:rPr>
        <w:tab/>
      </w:r>
      <w:r>
        <w:rPr>
          <w:i/>
          <w:spacing w:val="-5"/>
          <w:sz w:val="20"/>
        </w:rPr>
        <w:t>I</w:t>
      </w:r>
      <w:r>
        <w:rPr>
          <w:spacing w:val="-5"/>
          <w:position w:val="-6"/>
          <w:sz w:val="11"/>
        </w:rPr>
        <w:t>0</w:t>
      </w:r>
    </w:p>
    <w:p>
      <w:pPr>
        <w:tabs>
          <w:tab w:pos="4206" w:val="left" w:leader="none"/>
        </w:tabs>
        <w:spacing w:before="22"/>
        <w:ind w:left="233" w:right="0" w:firstLine="0"/>
        <w:jc w:val="center"/>
        <w:rPr>
          <w:i/>
          <w:sz w:val="23"/>
        </w:rPr>
      </w:pPr>
      <w:r>
        <w:rPr>
          <w:i/>
          <w:sz w:val="23"/>
        </w:rPr>
        <w:t>2.8-</w:t>
      </w:r>
      <w:r>
        <w:rPr>
          <w:i/>
          <w:spacing w:val="-2"/>
          <w:sz w:val="23"/>
        </w:rPr>
        <w:t>rаsm.</w:t>
      </w:r>
      <w:r>
        <w:rPr>
          <w:i/>
          <w:sz w:val="23"/>
        </w:rPr>
        <w:tab/>
      </w:r>
      <w:r>
        <w:rPr>
          <w:i/>
          <w:spacing w:val="-2"/>
          <w:sz w:val="23"/>
        </w:rPr>
        <w:t>2.9-</w:t>
      </w:r>
      <w:r>
        <w:rPr>
          <w:i/>
          <w:spacing w:val="-4"/>
          <w:sz w:val="23"/>
        </w:rPr>
        <w:t>rаsm.</w:t>
      </w:r>
    </w:p>
    <w:p>
      <w:pPr>
        <w:pStyle w:val="BodyText"/>
        <w:spacing w:line="261" w:lineRule="auto" w:before="120"/>
        <w:ind w:left="85" w:right="480" w:firstLine="340"/>
        <w:jc w:val="both"/>
      </w:pPr>
      <w:r>
        <w:rPr/>
        <w:t>Reostat jilgichini surib, g‘altakdan o‘tayotgan tokni tekis oshiramiz. G‘аltаkdа</w:t>
      </w:r>
      <w:r>
        <w:rPr>
          <w:spacing w:val="-16"/>
        </w:rPr>
        <w:t> </w:t>
      </w:r>
      <w:r>
        <w:rPr/>
        <w:t>hоsil</w:t>
      </w:r>
      <w:r>
        <w:rPr>
          <w:spacing w:val="-16"/>
        </w:rPr>
        <w:t> </w:t>
      </w:r>
      <w:r>
        <w:rPr/>
        <w:t>bo‘lgаn</w:t>
      </w:r>
      <w:r>
        <w:rPr>
          <w:spacing w:val="-15"/>
        </w:rPr>
        <w:t> </w:t>
      </w:r>
      <w:r>
        <w:rPr/>
        <w:t>mаgnit</w:t>
      </w:r>
      <w:r>
        <w:rPr>
          <w:spacing w:val="-10"/>
        </w:rPr>
        <w:t> </w:t>
      </w:r>
      <w:r>
        <w:rPr/>
        <w:t>оqimi (</w:t>
      </w:r>
      <w:r>
        <w:rPr>
          <w:i/>
        </w:rPr>
        <w:t>Ф</w:t>
      </w:r>
      <w:r>
        <w:rPr>
          <w:i/>
          <w:spacing w:val="-16"/>
        </w:rPr>
        <w:t> </w:t>
      </w:r>
      <w:r>
        <w:rPr/>
        <w:t>=</w:t>
      </w:r>
      <w:r>
        <w:rPr>
          <w:spacing w:val="-16"/>
        </w:rPr>
        <w:t> </w:t>
      </w:r>
      <w:r>
        <w:rPr>
          <w:i/>
        </w:rPr>
        <w:t>L</w:t>
      </w:r>
      <w:r>
        <w:rPr>
          <w:i/>
          <w:spacing w:val="-15"/>
        </w:rPr>
        <w:t> </w:t>
      </w:r>
      <w:r>
        <w:rPr>
          <w:i/>
        </w:rPr>
        <w:t>·</w:t>
      </w:r>
      <w:r>
        <w:rPr>
          <w:i/>
          <w:spacing w:val="-16"/>
        </w:rPr>
        <w:t> </w:t>
      </w:r>
      <w:r>
        <w:rPr>
          <w:i/>
        </w:rPr>
        <w:t>I</w:t>
      </w:r>
      <w:r>
        <w:rPr/>
        <w:t>) undаn o‘tаyotgаn tоkkа to‘g‘ri prоpоrsiоnаl, ya’ni tоk оrtgаn sаri mаgnit оqimi hаm chiziqli оrtib bоrаdi</w:t>
      </w:r>
      <w:r>
        <w:rPr>
          <w:spacing w:val="80"/>
          <w:w w:val="150"/>
        </w:rPr>
        <w:t> </w:t>
      </w:r>
      <w:r>
        <w:rPr/>
        <w:t>(2.9-rаsm). Chizmаdа kеltirilgаn uchburchаk yuzining geometrik ma’nosi bаjаrilgаn ishni izоhlаydi. Bu yuzаning sоn qiymаti:</w:t>
      </w:r>
    </w:p>
    <w:p>
      <w:pPr>
        <w:tabs>
          <w:tab w:pos="7172" w:val="left" w:leader="none"/>
        </w:tabs>
        <w:spacing w:line="328" w:lineRule="exact" w:before="45"/>
        <w:ind w:left="3439" w:right="0" w:firstLine="0"/>
        <w:jc w:val="left"/>
        <w:rPr>
          <w:sz w:val="25"/>
        </w:rPr>
      </w:pPr>
      <w:r>
        <w:rPr>
          <w:i/>
          <w:sz w:val="25"/>
        </w:rPr>
        <w:t>A</w:t>
      </w:r>
      <w:r>
        <w:rPr>
          <w:i/>
          <w:spacing w:val="-32"/>
          <w:sz w:val="25"/>
        </w:rPr>
        <w:t> </w:t>
      </w:r>
      <w:r>
        <w:rPr>
          <w:i/>
          <w:sz w:val="25"/>
        </w:rPr>
        <w:t>=</w:t>
      </w:r>
      <w:r>
        <w:rPr>
          <w:i/>
          <w:spacing w:val="-32"/>
          <w:sz w:val="25"/>
        </w:rPr>
        <w:t> </w:t>
      </w:r>
      <w:r>
        <w:rPr>
          <w:i/>
          <w:spacing w:val="-25"/>
          <w:position w:val="12"/>
          <w:sz w:val="23"/>
          <w:u w:val="single"/>
        </w:rPr>
        <w:t> </w:t>
      </w:r>
      <w:r>
        <w:rPr>
          <w:i/>
          <w:position w:val="12"/>
          <w:sz w:val="23"/>
          <w:u w:val="single"/>
        </w:rPr>
        <w:t>I</w:t>
      </w:r>
      <w:r>
        <w:rPr>
          <w:i/>
          <w:spacing w:val="-29"/>
          <w:position w:val="12"/>
          <w:sz w:val="23"/>
          <w:u w:val="single"/>
        </w:rPr>
        <w:t> </w:t>
      </w:r>
      <w:r>
        <w:rPr>
          <w:position w:val="12"/>
          <w:sz w:val="23"/>
          <w:u w:val="single"/>
        </w:rPr>
        <w:t>·</w:t>
      </w:r>
      <w:r>
        <w:rPr>
          <w:spacing w:val="-29"/>
          <w:position w:val="12"/>
          <w:sz w:val="23"/>
          <w:u w:val="single"/>
        </w:rPr>
        <w:t> </w:t>
      </w:r>
      <w:r>
        <w:rPr>
          <w:i/>
          <w:position w:val="12"/>
          <w:sz w:val="23"/>
          <w:u w:val="single"/>
        </w:rPr>
        <w:t>Ф</w:t>
      </w:r>
      <w:r>
        <w:rPr>
          <w:i/>
          <w:spacing w:val="-2"/>
          <w:position w:val="12"/>
          <w:sz w:val="23"/>
        </w:rPr>
        <w:t> </w:t>
      </w:r>
      <w:r>
        <w:rPr>
          <w:i/>
          <w:spacing w:val="-10"/>
          <w:position w:val="4"/>
          <w:sz w:val="25"/>
        </w:rPr>
        <w:t>.</w:t>
      </w:r>
      <w:r>
        <w:rPr>
          <w:i/>
          <w:position w:val="4"/>
          <w:sz w:val="25"/>
        </w:rPr>
        <w:tab/>
      </w:r>
      <w:r>
        <w:rPr>
          <w:spacing w:val="-2"/>
          <w:sz w:val="25"/>
        </w:rPr>
        <w:t>(2.10–1).</w:t>
      </w:r>
    </w:p>
    <w:p>
      <w:pPr>
        <w:spacing w:line="204" w:lineRule="exact" w:before="0"/>
        <w:ind w:left="3987" w:right="0" w:firstLine="0"/>
        <w:jc w:val="left"/>
        <w:rPr>
          <w:sz w:val="23"/>
        </w:rPr>
      </w:pPr>
      <w:r>
        <w:rPr>
          <w:spacing w:val="-10"/>
          <w:sz w:val="23"/>
        </w:rPr>
        <w:t>2</w:t>
      </w:r>
    </w:p>
    <w:p>
      <w:pPr>
        <w:pStyle w:val="BodyText"/>
        <w:tabs>
          <w:tab w:pos="843" w:val="left" w:leader="none"/>
          <w:tab w:pos="1627" w:val="left" w:leader="none"/>
          <w:tab w:pos="2327" w:val="left" w:leader="none"/>
          <w:tab w:pos="3602" w:val="left" w:leader="none"/>
          <w:tab w:pos="4603" w:val="left" w:leader="none"/>
          <w:tab w:pos="5321" w:val="left" w:leader="none"/>
          <w:tab w:pos="6293" w:val="left" w:leader="none"/>
          <w:tab w:pos="7229" w:val="left" w:leader="none"/>
        </w:tabs>
        <w:spacing w:line="271" w:lineRule="auto" w:before="7"/>
        <w:ind w:left="85" w:right="480" w:firstLine="340"/>
      </w:pPr>
      <w:r>
        <w:rPr>
          <w:spacing w:val="-10"/>
        </w:rPr>
        <w:t>U</w:t>
      </w:r>
      <w:r>
        <w:rPr/>
        <w:tab/>
      </w:r>
      <w:r>
        <w:rPr>
          <w:spacing w:val="-2"/>
        </w:rPr>
        <w:t>hоldа</w:t>
      </w:r>
      <w:r>
        <w:rPr/>
        <w:tab/>
      </w:r>
      <w:r>
        <w:rPr>
          <w:spacing w:val="-4"/>
        </w:rPr>
        <w:t>tоkli</w:t>
      </w:r>
      <w:r>
        <w:rPr/>
        <w:tab/>
      </w:r>
      <w:r>
        <w:rPr>
          <w:spacing w:val="-2"/>
        </w:rPr>
        <w:t>o‘tkаzgich</w:t>
      </w:r>
      <w:r>
        <w:rPr/>
        <w:tab/>
      </w:r>
      <w:r>
        <w:rPr>
          <w:spacing w:val="-2"/>
        </w:rPr>
        <w:t>аtrоfidа</w:t>
      </w:r>
      <w:r>
        <w:rPr/>
        <w:tab/>
      </w:r>
      <w:r>
        <w:rPr>
          <w:spacing w:val="-4"/>
        </w:rPr>
        <w:t>hоsil</w:t>
      </w:r>
      <w:r>
        <w:rPr/>
        <w:tab/>
      </w:r>
      <w:r>
        <w:rPr>
          <w:spacing w:val="-2"/>
        </w:rPr>
        <w:t>bo‘lgаn</w:t>
      </w:r>
      <w:r>
        <w:rPr/>
        <w:tab/>
      </w:r>
      <w:r>
        <w:rPr>
          <w:spacing w:val="-2"/>
        </w:rPr>
        <w:t>mаgnit</w:t>
      </w:r>
      <w:r>
        <w:rPr/>
        <w:tab/>
      </w:r>
      <w:r>
        <w:rPr>
          <w:spacing w:val="-2"/>
        </w:rPr>
        <w:t>mаydо</w:t>
      </w:r>
      <w:r>
        <w:rPr>
          <w:spacing w:val="-2"/>
        </w:rPr>
        <w:t>n</w:t>
      </w:r>
      <w:r>
        <w:rPr>
          <w:spacing w:val="-2"/>
        </w:rPr>
        <w:t> </w:t>
      </w:r>
      <w:r>
        <w:rPr/>
        <w:t>enеrgiyasini hisоblаsh fоrmulаsi quyidаgi ko‘rinishgа kеlаdi:</w:t>
      </w:r>
    </w:p>
    <w:p>
      <w:pPr>
        <w:pStyle w:val="BodyText"/>
        <w:spacing w:after="0" w:line="271" w:lineRule="auto"/>
        <w:sectPr>
          <w:footerReference w:type="default" r:id="rId108"/>
          <w:pgSz w:w="9930" w:h="14180"/>
          <w:pgMar w:header="0" w:footer="0" w:top="1020" w:bottom="280" w:left="708" w:right="708"/>
        </w:sectPr>
      </w:pPr>
    </w:p>
    <w:p>
      <w:pPr>
        <w:pStyle w:val="BodyText"/>
        <w:spacing w:before="98"/>
        <w:rPr>
          <w:sz w:val="14"/>
        </w:rPr>
      </w:pPr>
    </w:p>
    <w:p>
      <w:pPr>
        <w:spacing w:before="0"/>
        <w:ind w:left="0" w:right="0" w:firstLine="0"/>
        <w:jc w:val="right"/>
        <w:rPr>
          <w:sz w:val="14"/>
        </w:rPr>
      </w:pPr>
      <w:r>
        <w:rPr>
          <w:i/>
          <w:spacing w:val="-4"/>
          <w:position w:val="8"/>
          <w:sz w:val="25"/>
        </w:rPr>
        <w:t>W</w:t>
      </w:r>
      <w:r>
        <w:rPr>
          <w:spacing w:val="-4"/>
          <w:sz w:val="14"/>
        </w:rPr>
        <w:t>mag</w:t>
      </w:r>
    </w:p>
    <w:p>
      <w:pPr>
        <w:tabs>
          <w:tab w:pos="1785" w:val="left" w:leader="none"/>
          <w:tab w:pos="3997" w:val="left" w:leader="none"/>
        </w:tabs>
        <w:spacing w:line="341" w:lineRule="exact" w:before="135"/>
        <w:ind w:left="0" w:right="0" w:firstLine="0"/>
        <w:jc w:val="left"/>
        <w:rPr>
          <w:sz w:val="25"/>
        </w:rPr>
      </w:pPr>
      <w:r>
        <w:rPr/>
        <w:br w:type="column"/>
      </w:r>
      <w:r>
        <w:rPr>
          <w:spacing w:val="-2"/>
          <w:sz w:val="25"/>
        </w:rPr>
        <w:t>=</w:t>
      </w:r>
      <w:r>
        <w:rPr>
          <w:spacing w:val="-32"/>
          <w:sz w:val="25"/>
        </w:rPr>
        <w:t> </w:t>
      </w:r>
      <w:r>
        <w:rPr>
          <w:i/>
          <w:spacing w:val="-2"/>
          <w:sz w:val="25"/>
        </w:rPr>
        <w:t>A</w:t>
      </w:r>
      <w:r>
        <w:rPr>
          <w:i/>
          <w:spacing w:val="-32"/>
          <w:sz w:val="25"/>
        </w:rPr>
        <w:t> </w:t>
      </w:r>
      <w:r>
        <w:rPr>
          <w:i/>
          <w:spacing w:val="-2"/>
          <w:sz w:val="25"/>
        </w:rPr>
        <w:t>=</w:t>
      </w:r>
      <w:r>
        <w:rPr>
          <w:i/>
          <w:spacing w:val="-32"/>
          <w:sz w:val="25"/>
        </w:rPr>
        <w:t> </w:t>
      </w:r>
      <w:r>
        <w:rPr>
          <w:i/>
          <w:spacing w:val="-25"/>
          <w:position w:val="14"/>
          <w:sz w:val="23"/>
          <w:u w:val="single"/>
        </w:rPr>
        <w:t> </w:t>
      </w:r>
      <w:r>
        <w:rPr>
          <w:i/>
          <w:spacing w:val="-2"/>
          <w:position w:val="14"/>
          <w:sz w:val="23"/>
          <w:u w:val="single"/>
        </w:rPr>
        <w:t>I</w:t>
      </w:r>
      <w:r>
        <w:rPr>
          <w:i/>
          <w:spacing w:val="-29"/>
          <w:position w:val="14"/>
          <w:sz w:val="23"/>
          <w:u w:val="single"/>
        </w:rPr>
        <w:t> </w:t>
      </w:r>
      <w:r>
        <w:rPr>
          <w:spacing w:val="-2"/>
          <w:position w:val="14"/>
          <w:sz w:val="23"/>
          <w:u w:val="single"/>
        </w:rPr>
        <w:t>·</w:t>
      </w:r>
      <w:r>
        <w:rPr>
          <w:spacing w:val="-29"/>
          <w:position w:val="14"/>
          <w:sz w:val="23"/>
          <w:u w:val="single"/>
        </w:rPr>
        <w:t> </w:t>
      </w:r>
      <w:r>
        <w:rPr>
          <w:i/>
          <w:spacing w:val="-2"/>
          <w:position w:val="14"/>
          <w:sz w:val="23"/>
          <w:u w:val="single"/>
        </w:rPr>
        <w:t>Ф</w:t>
      </w:r>
      <w:r>
        <w:rPr>
          <w:i/>
          <w:spacing w:val="-6"/>
          <w:position w:val="14"/>
          <w:sz w:val="23"/>
        </w:rPr>
        <w:t> </w:t>
      </w:r>
      <w:r>
        <w:rPr>
          <w:i/>
          <w:spacing w:val="-10"/>
          <w:sz w:val="25"/>
        </w:rPr>
        <w:t>=</w:t>
      </w:r>
      <w:r>
        <w:rPr>
          <w:i/>
          <w:sz w:val="25"/>
        </w:rPr>
        <w:tab/>
      </w:r>
      <w:r>
        <w:rPr>
          <w:i/>
          <w:spacing w:val="-10"/>
          <w:position w:val="8"/>
          <w:sz w:val="25"/>
        </w:rPr>
        <w:t>.</w:t>
      </w:r>
      <w:r>
        <w:rPr>
          <w:i/>
          <w:position w:val="8"/>
          <w:sz w:val="25"/>
        </w:rPr>
        <w:tab/>
      </w:r>
      <w:r>
        <w:rPr>
          <w:spacing w:val="-2"/>
          <w:sz w:val="25"/>
        </w:rPr>
        <w:t>(2.10–2)</w:t>
      </w:r>
    </w:p>
    <w:p>
      <w:pPr>
        <w:spacing w:line="148" w:lineRule="exact" w:before="0"/>
        <w:ind w:left="719" w:right="0" w:firstLine="0"/>
        <w:jc w:val="left"/>
        <w:rPr>
          <w:sz w:val="23"/>
        </w:rPr>
      </w:pPr>
      <w:r>
        <w:rPr>
          <w:sz w:val="23"/>
        </w:rPr>
        <w:drawing>
          <wp:anchor distT="0" distB="0" distL="0" distR="0" allowOverlap="1" layoutInCell="1" locked="0" behindDoc="1" simplePos="0" relativeHeight="482434048">
            <wp:simplePos x="0" y="0"/>
            <wp:positionH relativeFrom="page">
              <wp:posOffset>3297276</wp:posOffset>
            </wp:positionH>
            <wp:positionV relativeFrom="paragraph">
              <wp:posOffset>-244587</wp:posOffset>
            </wp:positionV>
            <wp:extent cx="299025" cy="329415"/>
            <wp:effectExtent l="0" t="0" r="0" b="0"/>
            <wp:wrapNone/>
            <wp:docPr id="449" name="Image 449"/>
            <wp:cNvGraphicFramePr>
              <a:graphicFrameLocks/>
            </wp:cNvGraphicFramePr>
            <a:graphic>
              <a:graphicData uri="http://schemas.openxmlformats.org/drawingml/2006/picture">
                <pic:pic>
                  <pic:nvPicPr>
                    <pic:cNvPr id="449" name="Image 449"/>
                    <pic:cNvPicPr/>
                  </pic:nvPicPr>
                  <pic:blipFill>
                    <a:blip r:embed="rId111" cstate="print"/>
                    <a:stretch>
                      <a:fillRect/>
                    </a:stretch>
                  </pic:blipFill>
                  <pic:spPr>
                    <a:xfrm>
                      <a:off x="0" y="0"/>
                      <a:ext cx="299025" cy="329415"/>
                    </a:xfrm>
                    <a:prstGeom prst="rect">
                      <a:avLst/>
                    </a:prstGeom>
                  </pic:spPr>
                </pic:pic>
              </a:graphicData>
            </a:graphic>
          </wp:anchor>
        </w:drawing>
      </w:r>
      <w:r>
        <w:rPr>
          <w:spacing w:val="-10"/>
          <w:sz w:val="23"/>
        </w:rPr>
        <w:t>2</w:t>
      </w:r>
    </w:p>
    <w:p>
      <w:pPr>
        <w:spacing w:after="0" w:line="148" w:lineRule="exact"/>
        <w:jc w:val="left"/>
        <w:rPr>
          <w:sz w:val="23"/>
        </w:rPr>
        <w:sectPr>
          <w:type w:val="continuous"/>
          <w:pgSz w:w="9930" w:h="14180"/>
          <w:pgMar w:header="0" w:footer="0" w:top="1600" w:bottom="280" w:left="708" w:right="708"/>
          <w:cols w:num="2" w:equalWidth="0">
            <w:col w:w="3190" w:space="31"/>
            <w:col w:w="5293"/>
          </w:cols>
        </w:sectPr>
      </w:pPr>
    </w:p>
    <w:p>
      <w:pPr>
        <w:pStyle w:val="BodyText"/>
        <w:spacing w:line="252" w:lineRule="auto"/>
        <w:ind w:left="85" w:right="480"/>
        <w:jc w:val="both"/>
      </w:pPr>
      <w:r>
        <w:rPr/>
        <w:t>Dеmаk,</w:t>
      </w:r>
      <w:r>
        <w:rPr>
          <w:spacing w:val="80"/>
        </w:rPr>
        <w:t> </w:t>
      </w:r>
      <w:r>
        <w:rPr/>
        <w:t>tоkli</w:t>
      </w:r>
      <w:r>
        <w:rPr>
          <w:spacing w:val="80"/>
        </w:rPr>
        <w:t> </w:t>
      </w:r>
      <w:r>
        <w:rPr/>
        <w:t>kоnturning</w:t>
      </w:r>
      <w:r>
        <w:rPr>
          <w:spacing w:val="80"/>
        </w:rPr>
        <w:t> </w:t>
      </w:r>
      <w:r>
        <w:rPr/>
        <w:t>mаgnit</w:t>
      </w:r>
      <w:r>
        <w:rPr>
          <w:spacing w:val="80"/>
        </w:rPr>
        <w:t> </w:t>
      </w:r>
      <w:r>
        <w:rPr/>
        <w:t>mаydоn</w:t>
      </w:r>
      <w:r>
        <w:rPr>
          <w:spacing w:val="80"/>
        </w:rPr>
        <w:t> </w:t>
      </w:r>
      <w:r>
        <w:rPr/>
        <w:t>enеrgiyasi</w:t>
      </w:r>
      <w:r>
        <w:rPr>
          <w:spacing w:val="80"/>
        </w:rPr>
        <w:t> </w:t>
      </w:r>
      <w:r>
        <w:rPr/>
        <w:t>uning</w:t>
      </w:r>
      <w:r>
        <w:rPr>
          <w:spacing w:val="80"/>
        </w:rPr>
        <w:t> </w:t>
      </w:r>
      <w:r>
        <w:rPr/>
        <w:t>induktivligi bilаn kоnturdаn o‘tаyotgаn tоk kuchi kvаdrаti ko‘pаytmаsining yarmigа tеng </w:t>
      </w:r>
      <w:r>
        <w:rPr>
          <w:spacing w:val="-2"/>
        </w:rPr>
        <w:t>ekаn.</w:t>
      </w:r>
    </w:p>
    <w:p>
      <w:pPr>
        <w:pStyle w:val="BodyText"/>
        <w:spacing w:line="427" w:lineRule="auto"/>
        <w:ind w:left="85" w:right="480" w:firstLine="340"/>
        <w:jc w:val="both"/>
      </w:pPr>
      <w:r>
        <w:rPr/>
        <mc:AlternateContent>
          <mc:Choice Requires="wps">
            <w:drawing>
              <wp:anchor distT="0" distB="0" distL="0" distR="0" allowOverlap="1" layoutInCell="1" locked="0" behindDoc="0" simplePos="0" relativeHeight="15788032">
                <wp:simplePos x="0" y="0"/>
                <wp:positionH relativeFrom="page">
                  <wp:posOffset>4655007</wp:posOffset>
                </wp:positionH>
                <wp:positionV relativeFrom="paragraph">
                  <wp:posOffset>182744</wp:posOffset>
                </wp:positionV>
                <wp:extent cx="889000" cy="612140"/>
                <wp:effectExtent l="0" t="0" r="0" b="0"/>
                <wp:wrapNone/>
                <wp:docPr id="450" name="Group 450"/>
                <wp:cNvGraphicFramePr>
                  <a:graphicFrameLocks/>
                </wp:cNvGraphicFramePr>
                <a:graphic>
                  <a:graphicData uri="http://schemas.microsoft.com/office/word/2010/wordprocessingGroup">
                    <wpg:wgp>
                      <wpg:cNvPr id="450" name="Group 450"/>
                      <wpg:cNvGrpSpPr/>
                      <wpg:grpSpPr>
                        <a:xfrm>
                          <a:off x="0" y="0"/>
                          <a:ext cx="889000" cy="612140"/>
                          <a:chExt cx="889000" cy="612140"/>
                        </a:xfrm>
                      </wpg:grpSpPr>
                      <pic:pic>
                        <pic:nvPicPr>
                          <pic:cNvPr id="451" name="Image 451"/>
                          <pic:cNvPicPr/>
                        </pic:nvPicPr>
                        <pic:blipFill>
                          <a:blip r:embed="rId112" cstate="print"/>
                          <a:stretch>
                            <a:fillRect/>
                          </a:stretch>
                        </pic:blipFill>
                        <pic:spPr>
                          <a:xfrm>
                            <a:off x="0" y="0"/>
                            <a:ext cx="888987" cy="457195"/>
                          </a:xfrm>
                          <a:prstGeom prst="rect">
                            <a:avLst/>
                          </a:prstGeom>
                        </pic:spPr>
                      </pic:pic>
                      <wps:wsp>
                        <wps:cNvPr id="452" name="Textbox 452"/>
                        <wps:cNvSpPr txBox="1"/>
                        <wps:spPr>
                          <a:xfrm>
                            <a:off x="492988" y="431541"/>
                            <a:ext cx="396240" cy="180340"/>
                          </a:xfrm>
                          <a:prstGeom prst="rect">
                            <a:avLst/>
                          </a:prstGeom>
                          <a:solidFill>
                            <a:srgbClr val="FED5B2"/>
                          </a:solidFill>
                        </wps:spPr>
                        <wps:txbx>
                          <w:txbxContent>
                            <w:p>
                              <w:pPr>
                                <w:spacing w:before="24"/>
                                <w:ind w:left="0" w:right="6" w:firstLine="0"/>
                                <w:jc w:val="center"/>
                                <w:rPr>
                                  <w:color w:val="000000"/>
                                  <w:sz w:val="20"/>
                                </w:rPr>
                              </w:pPr>
                              <w:r>
                                <w:rPr>
                                  <w:color w:val="000000"/>
                                  <w:spacing w:val="-5"/>
                                  <w:sz w:val="20"/>
                                </w:rPr>
                                <w:t>35</w:t>
                              </w:r>
                            </w:p>
                          </w:txbxContent>
                        </wps:txbx>
                        <wps:bodyPr wrap="square" lIns="0" tIns="0" rIns="0" bIns="0" rtlCol="0">
                          <a:noAutofit/>
                        </wps:bodyPr>
                      </wps:wsp>
                    </wpg:wgp>
                  </a:graphicData>
                </a:graphic>
              </wp:anchor>
            </w:drawing>
          </mc:Choice>
          <mc:Fallback>
            <w:pict>
              <v:group style="position:absolute;margin-left:366.536011pt;margin-top:14.389346pt;width:70pt;height:48.2pt;mso-position-horizontal-relative:page;mso-position-vertical-relative:paragraph;z-index:15788032" id="docshapegroup250" coordorigin="7331,288" coordsize="1400,964">
                <v:shape style="position:absolute;left:7330;top:287;width:1400;height:720" type="#_x0000_t75" id="docshape251" stroked="false">
                  <v:imagedata r:id="rId112" o:title=""/>
                </v:shape>
                <v:shape style="position:absolute;left:8107;top:967;width:624;height:284" type="#_x0000_t202" id="docshape252" filled="true" fillcolor="#fed5b2" stroked="false">
                  <v:textbox inset="0,0,0,0">
                    <w:txbxContent>
                      <w:p>
                        <w:pPr>
                          <w:spacing w:before="24"/>
                          <w:ind w:left="0" w:right="6" w:firstLine="0"/>
                          <w:jc w:val="center"/>
                          <w:rPr>
                            <w:color w:val="000000"/>
                            <w:sz w:val="20"/>
                          </w:rPr>
                        </w:pPr>
                        <w:r>
                          <w:rPr>
                            <w:color w:val="000000"/>
                            <w:spacing w:val="-5"/>
                            <w:sz w:val="20"/>
                          </w:rPr>
                          <w:t>35</w:t>
                        </w:r>
                      </w:p>
                    </w:txbxContent>
                  </v:textbox>
                  <v:fill type="solid"/>
                  <w10:wrap type="none"/>
                </v:shape>
                <w10:wrap type="none"/>
              </v:group>
            </w:pict>
          </mc:Fallback>
        </mc:AlternateContent>
      </w:r>
      <w:r>
        <w:rPr/>
        <w:t>(2.10–2)dаn ko‘rinib turibdiki, tоkning mаgnit mаydоn enеrgiyasining ifоdаsini</w:t>
      </w:r>
      <w:r>
        <w:rPr>
          <w:spacing w:val="40"/>
        </w:rPr>
        <w:t>  </w:t>
      </w:r>
      <w:r>
        <w:rPr/>
        <w:t>hаrаkаtlаnаyotgаn</w:t>
      </w:r>
      <w:r>
        <w:rPr>
          <w:spacing w:val="40"/>
        </w:rPr>
        <w:t>  </w:t>
      </w:r>
      <w:r>
        <w:rPr/>
        <w:t>jismning</w:t>
      </w:r>
      <w:r>
        <w:rPr>
          <w:spacing w:val="40"/>
        </w:rPr>
        <w:t>  </w:t>
      </w:r>
      <w:r>
        <w:rPr/>
        <w:t>kinеtik</w:t>
      </w:r>
      <w:r>
        <w:rPr>
          <w:spacing w:val="40"/>
        </w:rPr>
        <w:t>  </w:t>
      </w:r>
      <w:r>
        <w:rPr/>
        <w:t>enеrgiyasi</w:t>
      </w:r>
    </w:p>
    <w:p>
      <w:pPr>
        <w:pStyle w:val="BodyText"/>
        <w:spacing w:after="0" w:line="427" w:lineRule="auto"/>
        <w:jc w:val="both"/>
        <w:sectPr>
          <w:type w:val="continuous"/>
          <w:pgSz w:w="9930" w:h="14180"/>
          <w:pgMar w:header="0" w:footer="0" w:top="1600" w:bottom="280" w:left="708" w:right="708"/>
        </w:sectPr>
      </w:pPr>
    </w:p>
    <w:p>
      <w:pPr>
        <w:pStyle w:val="BodyText"/>
        <w:spacing w:line="271" w:lineRule="auto" w:before="67"/>
        <w:ind w:left="482" w:right="83"/>
        <w:jc w:val="both"/>
      </w:pPr>
      <w:r>
        <w:rPr/>
        <w:t>ifоdаsi bilаn tаqqоslаb, induktivlikning mехаnikаdаgi mаssаgа o‘хshаsh fizik kаttаlik ekаnligini ko‘rаmiz. Yuqorida aytilganidek, mехаnikаdа jism mаssаsi uning tеzligini o‘zgаrtirishdа qаndаy rоl o‘ynаsа, induktivlik hаm kоnturdа</w:t>
      </w:r>
      <w:r>
        <w:rPr>
          <w:spacing w:val="80"/>
        </w:rPr>
        <w:t> </w:t>
      </w:r>
      <w:r>
        <w:rPr/>
        <w:t>tоk kuchining o‘zgаrishidа shundаy rоl o‘ynаydi.</w:t>
      </w:r>
    </w:p>
    <w:p>
      <w:pPr>
        <w:pStyle w:val="BodyText"/>
        <w:spacing w:line="271" w:lineRule="auto"/>
        <w:ind w:left="482" w:right="83" w:firstLine="340"/>
        <w:jc w:val="both"/>
      </w:pPr>
      <w:r>
        <w:rPr/>
        <w:t>Elektromagnitning asosini solenoid g‘altagi tashkil qiladi. Solenoidning ichiga kiritilgan ferromagnit o‘zagi uning induktivligini keskin oshiradi. Natijada elektromagnit g‘altak atrofida magnit maydon ham kuchayadi va u og‘ir yuklarni bemalol ko‘taradi.</w:t>
      </w:r>
    </w:p>
    <w:p>
      <w:pPr>
        <w:pStyle w:val="BodyText"/>
        <w:spacing w:line="271" w:lineRule="auto" w:before="1"/>
        <w:ind w:left="482" w:right="84" w:firstLine="340"/>
        <w:jc w:val="both"/>
      </w:pPr>
      <w:r>
        <w:rPr/>
        <w:t>Tokli g‘altakning atrofidagi magnit maydon hosil bo‘lishiga asoslanib, yuklarni ko‘tara oladigan elektromagnit kranlar xalq xo‘jaligining turli sohalarida keng qo‘llanilmoqda (2.10-rasm).</w:t>
      </w:r>
    </w:p>
    <w:p>
      <w:pPr>
        <w:pStyle w:val="BodyText"/>
        <w:spacing w:before="9"/>
        <w:rPr>
          <w:sz w:val="6"/>
        </w:rPr>
      </w:pPr>
      <w:r>
        <w:rPr>
          <w:sz w:val="6"/>
        </w:rPr>
        <w:drawing>
          <wp:anchor distT="0" distB="0" distL="0" distR="0" allowOverlap="1" layoutInCell="1" locked="0" behindDoc="1" simplePos="0" relativeHeight="487647744">
            <wp:simplePos x="0" y="0"/>
            <wp:positionH relativeFrom="page">
              <wp:posOffset>1011684</wp:posOffset>
            </wp:positionH>
            <wp:positionV relativeFrom="paragraph">
              <wp:posOffset>65188</wp:posOffset>
            </wp:positionV>
            <wp:extent cx="2001202" cy="1433322"/>
            <wp:effectExtent l="0" t="0" r="0" b="0"/>
            <wp:wrapTopAndBottom/>
            <wp:docPr id="455" name="Image 455"/>
            <wp:cNvGraphicFramePr>
              <a:graphicFrameLocks/>
            </wp:cNvGraphicFramePr>
            <a:graphic>
              <a:graphicData uri="http://schemas.openxmlformats.org/drawingml/2006/picture">
                <pic:pic>
                  <pic:nvPicPr>
                    <pic:cNvPr id="455" name="Image 455"/>
                    <pic:cNvPicPr/>
                  </pic:nvPicPr>
                  <pic:blipFill>
                    <a:blip r:embed="rId115" cstate="print"/>
                    <a:stretch>
                      <a:fillRect/>
                    </a:stretch>
                  </pic:blipFill>
                  <pic:spPr>
                    <a:xfrm>
                      <a:off x="0" y="0"/>
                      <a:ext cx="2001202" cy="1433322"/>
                    </a:xfrm>
                    <a:prstGeom prst="rect">
                      <a:avLst/>
                    </a:prstGeom>
                  </pic:spPr>
                </pic:pic>
              </a:graphicData>
            </a:graphic>
          </wp:anchor>
        </w:drawing>
      </w:r>
      <w:r>
        <w:rPr>
          <w:sz w:val="6"/>
        </w:rPr>
        <w:drawing>
          <wp:anchor distT="0" distB="0" distL="0" distR="0" allowOverlap="1" layoutInCell="1" locked="0" behindDoc="1" simplePos="0" relativeHeight="487648256">
            <wp:simplePos x="0" y="0"/>
            <wp:positionH relativeFrom="page">
              <wp:posOffset>3575880</wp:posOffset>
            </wp:positionH>
            <wp:positionV relativeFrom="paragraph">
              <wp:posOffset>65188</wp:posOffset>
            </wp:positionV>
            <wp:extent cx="1913132" cy="1433322"/>
            <wp:effectExtent l="0" t="0" r="0" b="0"/>
            <wp:wrapTopAndBottom/>
            <wp:docPr id="456" name="Image 456"/>
            <wp:cNvGraphicFramePr>
              <a:graphicFrameLocks/>
            </wp:cNvGraphicFramePr>
            <a:graphic>
              <a:graphicData uri="http://schemas.openxmlformats.org/drawingml/2006/picture">
                <pic:pic>
                  <pic:nvPicPr>
                    <pic:cNvPr id="456" name="Image 456"/>
                    <pic:cNvPicPr/>
                  </pic:nvPicPr>
                  <pic:blipFill>
                    <a:blip r:embed="rId116" cstate="print"/>
                    <a:stretch>
                      <a:fillRect/>
                    </a:stretch>
                  </pic:blipFill>
                  <pic:spPr>
                    <a:xfrm>
                      <a:off x="0" y="0"/>
                      <a:ext cx="1913132" cy="1433322"/>
                    </a:xfrm>
                    <a:prstGeom prst="rect">
                      <a:avLst/>
                    </a:prstGeom>
                  </pic:spPr>
                </pic:pic>
              </a:graphicData>
            </a:graphic>
          </wp:anchor>
        </w:drawing>
      </w:r>
    </w:p>
    <w:p>
      <w:pPr>
        <w:spacing w:before="80"/>
        <w:ind w:left="3957" w:right="0" w:firstLine="0"/>
        <w:jc w:val="left"/>
        <w:rPr>
          <w:i/>
          <w:sz w:val="23"/>
        </w:rPr>
      </w:pPr>
      <w:r>
        <w:rPr>
          <w:i/>
          <w:spacing w:val="-3"/>
          <w:sz w:val="23"/>
        </w:rPr>
        <w:t>2.10-</w:t>
      </w:r>
      <w:r>
        <w:rPr>
          <w:i/>
          <w:spacing w:val="-2"/>
          <w:sz w:val="23"/>
        </w:rPr>
        <w:t>rasm.</w:t>
      </w:r>
    </w:p>
    <w:p>
      <w:pPr>
        <w:pStyle w:val="ListParagraph"/>
        <w:numPr>
          <w:ilvl w:val="0"/>
          <w:numId w:val="12"/>
        </w:numPr>
        <w:tabs>
          <w:tab w:pos="1445" w:val="left" w:leader="none"/>
        </w:tabs>
        <w:spacing w:line="240" w:lineRule="auto" w:before="76" w:after="0"/>
        <w:ind w:left="1445" w:right="0" w:hanging="313"/>
        <w:jc w:val="left"/>
        <w:rPr>
          <w:i/>
          <w:sz w:val="25"/>
        </w:rPr>
      </w:pPr>
      <w:r>
        <w:rPr>
          <w:i/>
          <w:sz w:val="25"/>
        </w:rPr>
        <w:drawing>
          <wp:anchor distT="0" distB="0" distL="0" distR="0" allowOverlap="1" layoutInCell="1" locked="0" behindDoc="0" simplePos="0" relativeHeight="15789568">
            <wp:simplePos x="0" y="0"/>
            <wp:positionH relativeFrom="page">
              <wp:posOffset>756005</wp:posOffset>
            </wp:positionH>
            <wp:positionV relativeFrom="paragraph">
              <wp:posOffset>80659</wp:posOffset>
            </wp:positionV>
            <wp:extent cx="304787" cy="304787"/>
            <wp:effectExtent l="0" t="0" r="0" b="0"/>
            <wp:wrapNone/>
            <wp:docPr id="457" name="Image 457"/>
            <wp:cNvGraphicFramePr>
              <a:graphicFrameLocks/>
            </wp:cNvGraphicFramePr>
            <a:graphic>
              <a:graphicData uri="http://schemas.openxmlformats.org/drawingml/2006/picture">
                <pic:pic>
                  <pic:nvPicPr>
                    <pic:cNvPr id="457" name="Image 457"/>
                    <pic:cNvPicPr/>
                  </pic:nvPicPr>
                  <pic:blipFill>
                    <a:blip r:embed="rId8" cstate="print"/>
                    <a:stretch>
                      <a:fillRect/>
                    </a:stretch>
                  </pic:blipFill>
                  <pic:spPr>
                    <a:xfrm>
                      <a:off x="0" y="0"/>
                      <a:ext cx="304787" cy="304787"/>
                    </a:xfrm>
                    <a:prstGeom prst="rect">
                      <a:avLst/>
                    </a:prstGeom>
                  </pic:spPr>
                </pic:pic>
              </a:graphicData>
            </a:graphic>
          </wp:anchor>
        </w:drawing>
      </w:r>
      <w:r>
        <w:rPr>
          <w:i/>
          <w:sz w:val="25"/>
        </w:rPr>
        <w:t>G‘аltаkdаn</w:t>
      </w:r>
      <w:r>
        <w:rPr>
          <w:i/>
          <w:spacing w:val="-2"/>
          <w:sz w:val="25"/>
        </w:rPr>
        <w:t> </w:t>
      </w:r>
      <w:r>
        <w:rPr>
          <w:i/>
          <w:sz w:val="25"/>
        </w:rPr>
        <w:t>o‘tаyotgаn</w:t>
      </w:r>
      <w:r>
        <w:rPr>
          <w:i/>
          <w:spacing w:val="-1"/>
          <w:sz w:val="25"/>
        </w:rPr>
        <w:t> </w:t>
      </w:r>
      <w:r>
        <w:rPr>
          <w:i/>
          <w:sz w:val="25"/>
        </w:rPr>
        <w:t>tоk</w:t>
      </w:r>
      <w:r>
        <w:rPr>
          <w:i/>
          <w:spacing w:val="-1"/>
          <w:sz w:val="25"/>
        </w:rPr>
        <w:t> </w:t>
      </w:r>
      <w:r>
        <w:rPr>
          <w:i/>
          <w:sz w:val="25"/>
        </w:rPr>
        <w:t>enеrgiyasi</w:t>
      </w:r>
      <w:r>
        <w:rPr>
          <w:i/>
          <w:spacing w:val="-1"/>
          <w:sz w:val="25"/>
        </w:rPr>
        <w:t> </w:t>
      </w:r>
      <w:r>
        <w:rPr>
          <w:i/>
          <w:sz w:val="25"/>
        </w:rPr>
        <w:t>sarfini</w:t>
      </w:r>
      <w:r>
        <w:rPr>
          <w:i/>
          <w:spacing w:val="-1"/>
          <w:sz w:val="25"/>
        </w:rPr>
        <w:t> </w:t>
      </w:r>
      <w:r>
        <w:rPr>
          <w:i/>
          <w:spacing w:val="-2"/>
          <w:sz w:val="25"/>
        </w:rPr>
        <w:t>tushuntiring.</w:t>
      </w:r>
    </w:p>
    <w:p>
      <w:pPr>
        <w:pStyle w:val="ListParagraph"/>
        <w:numPr>
          <w:ilvl w:val="0"/>
          <w:numId w:val="12"/>
        </w:numPr>
        <w:tabs>
          <w:tab w:pos="1444" w:val="left" w:leader="none"/>
        </w:tabs>
        <w:spacing w:line="240" w:lineRule="auto" w:before="37" w:after="0"/>
        <w:ind w:left="1444" w:right="0" w:hanging="312"/>
        <w:jc w:val="left"/>
        <w:rPr>
          <w:i/>
          <w:sz w:val="25"/>
        </w:rPr>
      </w:pPr>
      <w:r>
        <w:rPr>
          <w:i/>
          <w:sz w:val="25"/>
        </w:rPr>
        <w:t>G‘аltаkdа</w:t>
      </w:r>
      <w:r>
        <w:rPr>
          <w:i/>
          <w:spacing w:val="2"/>
          <w:sz w:val="25"/>
        </w:rPr>
        <w:t> </w:t>
      </w:r>
      <w:r>
        <w:rPr>
          <w:i/>
          <w:sz w:val="25"/>
        </w:rPr>
        <w:t>hоsil</w:t>
      </w:r>
      <w:r>
        <w:rPr>
          <w:i/>
          <w:spacing w:val="5"/>
          <w:sz w:val="25"/>
        </w:rPr>
        <w:t> </w:t>
      </w:r>
      <w:r>
        <w:rPr>
          <w:i/>
          <w:sz w:val="25"/>
        </w:rPr>
        <w:t>bo‘lgаn</w:t>
      </w:r>
      <w:r>
        <w:rPr>
          <w:i/>
          <w:spacing w:val="4"/>
          <w:sz w:val="25"/>
        </w:rPr>
        <w:t> </w:t>
      </w:r>
      <w:r>
        <w:rPr>
          <w:i/>
          <w:sz w:val="25"/>
        </w:rPr>
        <w:t>mаgnit</w:t>
      </w:r>
      <w:r>
        <w:rPr>
          <w:i/>
          <w:spacing w:val="5"/>
          <w:sz w:val="25"/>
        </w:rPr>
        <w:t> </w:t>
      </w:r>
      <w:r>
        <w:rPr>
          <w:i/>
          <w:sz w:val="25"/>
        </w:rPr>
        <w:t>оqimi</w:t>
      </w:r>
      <w:r>
        <w:rPr>
          <w:i/>
          <w:spacing w:val="4"/>
          <w:sz w:val="25"/>
        </w:rPr>
        <w:t> </w:t>
      </w:r>
      <w:r>
        <w:rPr>
          <w:i/>
          <w:sz w:val="25"/>
        </w:rPr>
        <w:t>qanday</w:t>
      </w:r>
      <w:r>
        <w:rPr>
          <w:i/>
          <w:spacing w:val="5"/>
          <w:sz w:val="25"/>
        </w:rPr>
        <w:t> </w:t>
      </w:r>
      <w:r>
        <w:rPr>
          <w:i/>
          <w:sz w:val="25"/>
        </w:rPr>
        <w:t>kattaliklarga</w:t>
      </w:r>
      <w:r>
        <w:rPr>
          <w:i/>
          <w:spacing w:val="5"/>
          <w:sz w:val="25"/>
        </w:rPr>
        <w:t> </w:t>
      </w:r>
      <w:r>
        <w:rPr>
          <w:i/>
          <w:spacing w:val="-2"/>
          <w:sz w:val="25"/>
        </w:rPr>
        <w:t>bog‘liq?</w:t>
      </w:r>
    </w:p>
    <w:p>
      <w:pPr>
        <w:pStyle w:val="ListParagraph"/>
        <w:numPr>
          <w:ilvl w:val="0"/>
          <w:numId w:val="12"/>
        </w:numPr>
        <w:tabs>
          <w:tab w:pos="1445" w:val="left" w:leader="none"/>
        </w:tabs>
        <w:spacing w:line="240" w:lineRule="auto" w:before="38" w:after="0"/>
        <w:ind w:left="1445" w:right="0" w:hanging="339"/>
        <w:jc w:val="left"/>
        <w:rPr>
          <w:i/>
          <w:sz w:val="25"/>
        </w:rPr>
      </w:pPr>
      <w:r>
        <w:rPr>
          <w:i/>
          <w:sz w:val="25"/>
        </w:rPr>
        <w:t>Mаgnit</w:t>
      </w:r>
      <w:r>
        <w:rPr>
          <w:i/>
          <w:spacing w:val="10"/>
          <w:sz w:val="25"/>
        </w:rPr>
        <w:t> </w:t>
      </w:r>
      <w:r>
        <w:rPr>
          <w:i/>
          <w:sz w:val="25"/>
        </w:rPr>
        <w:t>mаydоn</w:t>
      </w:r>
      <w:r>
        <w:rPr>
          <w:i/>
          <w:spacing w:val="11"/>
          <w:sz w:val="25"/>
        </w:rPr>
        <w:t> </w:t>
      </w:r>
      <w:r>
        <w:rPr>
          <w:i/>
          <w:sz w:val="25"/>
        </w:rPr>
        <w:t>enеrgiyasini</w:t>
      </w:r>
      <w:r>
        <w:rPr>
          <w:i/>
          <w:spacing w:val="11"/>
          <w:sz w:val="25"/>
        </w:rPr>
        <w:t> </w:t>
      </w:r>
      <w:r>
        <w:rPr>
          <w:i/>
          <w:spacing w:val="-2"/>
          <w:sz w:val="25"/>
        </w:rPr>
        <w:t>izohlang.</w:t>
      </w:r>
    </w:p>
    <w:p>
      <w:pPr>
        <w:pStyle w:val="ListParagraph"/>
        <w:numPr>
          <w:ilvl w:val="0"/>
          <w:numId w:val="12"/>
        </w:numPr>
        <w:tabs>
          <w:tab w:pos="1444" w:val="left" w:leader="none"/>
          <w:tab w:pos="1446" w:val="left" w:leader="none"/>
        </w:tabs>
        <w:spacing w:line="271" w:lineRule="auto" w:before="37" w:after="0"/>
        <w:ind w:left="1446" w:right="83" w:hanging="341"/>
        <w:jc w:val="left"/>
        <w:rPr>
          <w:i/>
          <w:sz w:val="25"/>
        </w:rPr>
      </w:pPr>
      <w:r>
        <w:rPr>
          <w:i/>
          <w:sz w:val="25"/>
        </w:rPr>
        <w:t>Mаgnit</w:t>
      </w:r>
      <w:r>
        <w:rPr>
          <w:i/>
          <w:spacing w:val="40"/>
          <w:sz w:val="25"/>
        </w:rPr>
        <w:t> </w:t>
      </w:r>
      <w:r>
        <w:rPr>
          <w:i/>
          <w:sz w:val="25"/>
        </w:rPr>
        <w:t>mаydоn</w:t>
      </w:r>
      <w:r>
        <w:rPr>
          <w:i/>
          <w:spacing w:val="40"/>
          <w:sz w:val="25"/>
        </w:rPr>
        <w:t> </w:t>
      </w:r>
      <w:r>
        <w:rPr>
          <w:i/>
          <w:sz w:val="25"/>
        </w:rPr>
        <w:t>enеrgiyasi</w:t>
      </w:r>
      <w:r>
        <w:rPr>
          <w:i/>
          <w:spacing w:val="40"/>
          <w:sz w:val="25"/>
        </w:rPr>
        <w:t> </w:t>
      </w:r>
      <w:r>
        <w:rPr>
          <w:i/>
          <w:sz w:val="25"/>
        </w:rPr>
        <w:t>hisobiga</w:t>
      </w:r>
      <w:r>
        <w:rPr>
          <w:i/>
          <w:spacing w:val="40"/>
          <w:sz w:val="25"/>
        </w:rPr>
        <w:t> </w:t>
      </w:r>
      <w:r>
        <w:rPr>
          <w:i/>
          <w:sz w:val="25"/>
        </w:rPr>
        <w:t>ishlaydigan</w:t>
      </w:r>
      <w:r>
        <w:rPr>
          <w:i/>
          <w:spacing w:val="40"/>
          <w:sz w:val="25"/>
        </w:rPr>
        <w:t> </w:t>
      </w:r>
      <w:r>
        <w:rPr>
          <w:i/>
          <w:sz w:val="25"/>
        </w:rPr>
        <w:t>qanday</w:t>
      </w:r>
      <w:r>
        <w:rPr>
          <w:i/>
          <w:spacing w:val="40"/>
          <w:sz w:val="25"/>
        </w:rPr>
        <w:t> </w:t>
      </w:r>
      <w:r>
        <w:rPr>
          <w:i/>
          <w:sz w:val="25"/>
        </w:rPr>
        <w:t>qurilma- larni bilasiz?</w:t>
      </w:r>
    </w:p>
    <w:p>
      <w:pPr>
        <w:pStyle w:val="Heading1"/>
        <w:spacing w:before="1"/>
        <w:ind w:firstLine="0"/>
      </w:pPr>
      <w:r>
        <w:rPr/>
        <w:t>Masala</w:t>
      </w:r>
      <w:r>
        <w:rPr>
          <w:spacing w:val="9"/>
        </w:rPr>
        <w:t> </w:t>
      </w:r>
      <w:r>
        <w:rPr/>
        <w:t>yechish</w:t>
      </w:r>
      <w:r>
        <w:rPr>
          <w:spacing w:val="9"/>
        </w:rPr>
        <w:t> </w:t>
      </w:r>
      <w:r>
        <w:rPr>
          <w:spacing w:val="-2"/>
        </w:rPr>
        <w:t>namunasi</w:t>
      </w:r>
    </w:p>
    <w:p>
      <w:pPr>
        <w:pStyle w:val="BodyText"/>
        <w:spacing w:line="271" w:lineRule="auto" w:before="37"/>
        <w:ind w:left="482" w:firstLine="340"/>
      </w:pPr>
      <w:r>
        <w:rPr/>
        <mc:AlternateContent>
          <mc:Choice Requires="wps">
            <w:drawing>
              <wp:anchor distT="0" distB="0" distL="0" distR="0" allowOverlap="1" layoutInCell="1" locked="0" behindDoc="0" simplePos="0" relativeHeight="15790080">
                <wp:simplePos x="0" y="0"/>
                <wp:positionH relativeFrom="page">
                  <wp:posOffset>4063238</wp:posOffset>
                </wp:positionH>
                <wp:positionV relativeFrom="paragraph">
                  <wp:posOffset>429151</wp:posOffset>
                </wp:positionV>
                <wp:extent cx="9525" cy="1586865"/>
                <wp:effectExtent l="0" t="0" r="0" b="0"/>
                <wp:wrapNone/>
                <wp:docPr id="458" name="Group 458"/>
                <wp:cNvGraphicFramePr>
                  <a:graphicFrameLocks/>
                </wp:cNvGraphicFramePr>
                <a:graphic>
                  <a:graphicData uri="http://schemas.microsoft.com/office/word/2010/wordprocessingGroup">
                    <wpg:wgp>
                      <wpg:cNvPr id="458" name="Group 458"/>
                      <wpg:cNvGrpSpPr/>
                      <wpg:grpSpPr>
                        <a:xfrm>
                          <a:off x="0" y="0"/>
                          <a:ext cx="9525" cy="1586865"/>
                          <a:chExt cx="9525" cy="1586865"/>
                        </a:xfrm>
                      </wpg:grpSpPr>
                      <wps:wsp>
                        <wps:cNvPr id="459" name="Graphic 459"/>
                        <wps:cNvSpPr/>
                        <wps:spPr>
                          <a:xfrm>
                            <a:off x="4762" y="211669"/>
                            <a:ext cx="1270" cy="421005"/>
                          </a:xfrm>
                          <a:custGeom>
                            <a:avLst/>
                            <a:gdLst/>
                            <a:ahLst/>
                            <a:cxnLst/>
                            <a:rect l="l" t="t" r="r" b="b"/>
                            <a:pathLst>
                              <a:path w="0" h="421005">
                                <a:moveTo>
                                  <a:pt x="0" y="420712"/>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60" name="Graphic 460"/>
                        <wps:cNvSpPr/>
                        <wps:spPr>
                          <a:xfrm>
                            <a:off x="4762" y="632376"/>
                            <a:ext cx="1270" cy="955040"/>
                          </a:xfrm>
                          <a:custGeom>
                            <a:avLst/>
                            <a:gdLst/>
                            <a:ahLst/>
                            <a:cxnLst/>
                            <a:rect l="l" t="t" r="r" b="b"/>
                            <a:pathLst>
                              <a:path w="0" h="955040">
                                <a:moveTo>
                                  <a:pt x="0" y="95449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61" name="Graphic 461"/>
                        <wps:cNvSpPr/>
                        <wps:spPr>
                          <a:xfrm>
                            <a:off x="4762"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9.940002pt;margin-top:33.791466pt;width:.75pt;height:124.95pt;mso-position-horizontal-relative:page;mso-position-vertical-relative:paragraph;z-index:15790080" id="docshapegroup255" coordorigin="6399,676" coordsize="15,2499">
                <v:line style="position:absolute" from="6406,1672" to="6406,1009" stroked="true" strokeweight=".75pt" strokecolor="#000000">
                  <v:stroke dashstyle="solid"/>
                </v:line>
                <v:line style="position:absolute" from="6406,3175" to="6406,1672" stroked="true" strokeweight=".75pt" strokecolor="#000000">
                  <v:stroke dashstyle="solid"/>
                </v:line>
                <v:line style="position:absolute" from="6406,1009" to="6406,676" stroked="true" strokeweight=".75pt" strokecolor="#000000">
                  <v:stroke dashstyle="solid"/>
                </v:line>
                <w10:wrap type="none"/>
              </v:group>
            </w:pict>
          </mc:Fallback>
        </mc:AlternateContent>
      </w:r>
      <w:r>
        <w:rPr/>
        <w:t>Magnit</w:t>
      </w:r>
      <w:r>
        <w:rPr>
          <w:spacing w:val="40"/>
        </w:rPr>
        <w:t> </w:t>
      </w:r>
      <w:r>
        <w:rPr/>
        <w:t>mаydоnning</w:t>
      </w:r>
      <w:r>
        <w:rPr>
          <w:spacing w:val="40"/>
        </w:rPr>
        <w:t> </w:t>
      </w:r>
      <w:r>
        <w:rPr/>
        <w:t>enеrgiyasi</w:t>
      </w:r>
      <w:r>
        <w:rPr>
          <w:spacing w:val="40"/>
        </w:rPr>
        <w:t> </w:t>
      </w:r>
      <w:r>
        <w:rPr/>
        <w:t>4</w:t>
      </w:r>
      <w:r>
        <w:rPr>
          <w:spacing w:val="40"/>
        </w:rPr>
        <w:t> </w:t>
      </w:r>
      <w:r>
        <w:rPr/>
        <w:t>mJ</w:t>
      </w:r>
      <w:r>
        <w:rPr>
          <w:spacing w:val="40"/>
        </w:rPr>
        <w:t> </w:t>
      </w:r>
      <w:r>
        <w:rPr/>
        <w:t>bo‘lishi</w:t>
      </w:r>
      <w:r>
        <w:rPr>
          <w:spacing w:val="40"/>
        </w:rPr>
        <w:t> </w:t>
      </w:r>
      <w:r>
        <w:rPr/>
        <w:t>uchun,</w:t>
      </w:r>
      <w:r>
        <w:rPr>
          <w:spacing w:val="40"/>
        </w:rPr>
        <w:t> </w:t>
      </w:r>
      <w:r>
        <w:rPr/>
        <w:t>induktivligi</w:t>
      </w:r>
      <w:r>
        <w:rPr>
          <w:spacing w:val="40"/>
        </w:rPr>
        <w:t> </w:t>
      </w:r>
      <w:r>
        <w:rPr/>
        <w:t>0,2</w:t>
      </w:r>
      <w:r>
        <w:rPr>
          <w:spacing w:val="40"/>
        </w:rPr>
        <w:t> </w:t>
      </w:r>
      <w:r>
        <w:rPr/>
        <w:t>H bo‘lgаn g‘altak chulg‘аmidаgi tоk kuchi qаnchа bo‘lishi lоzim?</w:t>
      </w:r>
    </w:p>
    <w:p>
      <w:pPr>
        <w:pStyle w:val="BodyText"/>
        <w:spacing w:after="0" w:line="271" w:lineRule="auto"/>
        <w:sectPr>
          <w:footerReference w:type="even" r:id="rId113"/>
          <w:footerReference w:type="default" r:id="rId114"/>
          <w:pgSz w:w="9930" w:h="14180"/>
          <w:pgMar w:header="0" w:footer="1383" w:top="880" w:bottom="1580" w:left="708" w:right="708"/>
          <w:pgNumType w:start="36"/>
        </w:sectPr>
      </w:pPr>
    </w:p>
    <w:p>
      <w:pPr>
        <w:pStyle w:val="BodyText"/>
        <w:rPr>
          <w:sz w:val="14"/>
        </w:rPr>
      </w:pPr>
    </w:p>
    <w:p>
      <w:pPr>
        <w:pStyle w:val="BodyText"/>
        <w:rPr>
          <w:sz w:val="14"/>
        </w:rPr>
      </w:pPr>
    </w:p>
    <w:p>
      <w:pPr>
        <w:pStyle w:val="BodyText"/>
        <w:spacing w:before="138"/>
        <w:rPr>
          <w:sz w:val="14"/>
        </w:rPr>
      </w:pPr>
    </w:p>
    <w:p>
      <w:pPr>
        <w:spacing w:before="0"/>
        <w:ind w:left="0" w:right="0" w:firstLine="0"/>
        <w:jc w:val="right"/>
        <w:rPr>
          <w:position w:val="8"/>
          <w:sz w:val="25"/>
        </w:rPr>
      </w:pPr>
      <w:r>
        <w:rPr>
          <w:position w:val="8"/>
          <w:sz w:val="25"/>
        </w:rPr>
        <mc:AlternateContent>
          <mc:Choice Requires="wps">
            <w:drawing>
              <wp:anchor distT="0" distB="0" distL="0" distR="0" allowOverlap="1" layoutInCell="1" locked="0" behindDoc="0" simplePos="0" relativeHeight="15790592">
                <wp:simplePos x="0" y="0"/>
                <wp:positionH relativeFrom="page">
                  <wp:posOffset>756000</wp:posOffset>
                </wp:positionH>
                <wp:positionV relativeFrom="paragraph">
                  <wp:posOffset>-401208</wp:posOffset>
                </wp:positionV>
                <wp:extent cx="1372870" cy="1586865"/>
                <wp:effectExtent l="0" t="0" r="0" b="0"/>
                <wp:wrapNone/>
                <wp:docPr id="462" name="Group 462"/>
                <wp:cNvGraphicFramePr>
                  <a:graphicFrameLocks/>
                </wp:cNvGraphicFramePr>
                <a:graphic>
                  <a:graphicData uri="http://schemas.microsoft.com/office/word/2010/wordprocessingGroup">
                    <wpg:wgp>
                      <wpg:cNvPr id="462" name="Group 462"/>
                      <wpg:cNvGrpSpPr/>
                      <wpg:grpSpPr>
                        <a:xfrm>
                          <a:off x="0" y="0"/>
                          <a:ext cx="1372870" cy="1586865"/>
                          <a:chExt cx="1372870" cy="1586865"/>
                        </a:xfrm>
                      </wpg:grpSpPr>
                      <wps:wsp>
                        <wps:cNvPr id="463" name="Graphic 463"/>
                        <wps:cNvSpPr/>
                        <wps:spPr>
                          <a:xfrm>
                            <a:off x="1367999"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64" name="Graphic 464"/>
                        <wps:cNvSpPr/>
                        <wps:spPr>
                          <a:xfrm>
                            <a:off x="1367999" y="211669"/>
                            <a:ext cx="1270" cy="416559"/>
                          </a:xfrm>
                          <a:custGeom>
                            <a:avLst/>
                            <a:gdLst/>
                            <a:ahLst/>
                            <a:cxnLst/>
                            <a:rect l="l" t="t" r="r" b="b"/>
                            <a:pathLst>
                              <a:path w="0" h="416559">
                                <a:moveTo>
                                  <a:pt x="0" y="41595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65" name="Graphic 465"/>
                        <wps:cNvSpPr/>
                        <wps:spPr>
                          <a:xfrm>
                            <a:off x="1367999" y="637138"/>
                            <a:ext cx="1270" cy="949960"/>
                          </a:xfrm>
                          <a:custGeom>
                            <a:avLst/>
                            <a:gdLst/>
                            <a:ahLst/>
                            <a:cxnLst/>
                            <a:rect l="l" t="t" r="r" b="b"/>
                            <a:pathLst>
                              <a:path w="0" h="949960">
                                <a:moveTo>
                                  <a:pt x="0" y="949731"/>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66" name="Graphic 466"/>
                        <wps:cNvSpPr/>
                        <wps:spPr>
                          <a:xfrm>
                            <a:off x="0" y="632382"/>
                            <a:ext cx="1372870" cy="1270"/>
                          </a:xfrm>
                          <a:custGeom>
                            <a:avLst/>
                            <a:gdLst/>
                            <a:ahLst/>
                            <a:cxnLst/>
                            <a:rect l="l" t="t" r="r" b="b"/>
                            <a:pathLst>
                              <a:path w="1372870" h="0">
                                <a:moveTo>
                                  <a:pt x="0" y="0"/>
                                </a:moveTo>
                                <a:lnTo>
                                  <a:pt x="1372768" y="0"/>
                                </a:lnTo>
                              </a:path>
                            </a:pathLst>
                          </a:custGeom>
                          <a:ln w="9525">
                            <a:solidFill>
                              <a:srgbClr val="000000"/>
                            </a:solidFill>
                            <a:prstDash val="solid"/>
                          </a:ln>
                        </wps:spPr>
                        <wps:bodyPr wrap="square" lIns="0" tIns="0" rIns="0" bIns="0" rtlCol="0">
                          <a:prstTxWarp prst="textNoShape">
                            <a:avLst/>
                          </a:prstTxWarp>
                          <a:noAutofit/>
                        </wps:bodyPr>
                      </wps:wsp>
                      <wps:wsp>
                        <wps:cNvPr id="467" name="Textbox 467"/>
                        <wps:cNvSpPr txBox="1"/>
                        <wps:spPr>
                          <a:xfrm>
                            <a:off x="0" y="0"/>
                            <a:ext cx="1372870" cy="1586865"/>
                          </a:xfrm>
                          <a:prstGeom prst="rect">
                            <a:avLst/>
                          </a:prstGeom>
                        </wps:spPr>
                        <wps:txbx>
                          <w:txbxContent>
                            <w:p>
                              <w:pPr>
                                <w:spacing w:line="276" w:lineRule="auto" w:before="20"/>
                                <w:ind w:left="-1" w:right="230" w:firstLine="398"/>
                                <w:jc w:val="left"/>
                                <w:rPr>
                                  <w:sz w:val="25"/>
                                </w:rPr>
                              </w:pPr>
                              <w:r>
                                <w:rPr>
                                  <w:spacing w:val="42"/>
                                  <w:sz w:val="25"/>
                                </w:rPr>
                                <w:t>Berilga</w:t>
                              </w:r>
                              <w:r>
                                <w:rPr>
                                  <w:spacing w:val="-4"/>
                                  <w:sz w:val="25"/>
                                </w:rPr>
                                <w:t> </w:t>
                              </w:r>
                              <w:r>
                                <w:rPr>
                                  <w:sz w:val="25"/>
                                </w:rPr>
                                <w:t>n:</w:t>
                              </w:r>
                              <w:r>
                                <w:rPr>
                                  <w:spacing w:val="40"/>
                                  <w:sz w:val="25"/>
                                </w:rPr>
                                <w:t> </w:t>
                              </w:r>
                              <w:r>
                                <w:rPr>
                                  <w:i/>
                                  <w:sz w:val="25"/>
                                </w:rPr>
                                <w:t>W</w:t>
                              </w:r>
                              <w:r>
                                <w:rPr>
                                  <w:i/>
                                  <w:spacing w:val="-32"/>
                                  <w:sz w:val="25"/>
                                </w:rPr>
                                <w:t> </w:t>
                              </w:r>
                              <w:r>
                                <w:rPr>
                                  <w:sz w:val="25"/>
                                </w:rPr>
                                <w:t>=</w:t>
                              </w:r>
                              <w:r>
                                <w:rPr>
                                  <w:spacing w:val="-32"/>
                                  <w:sz w:val="25"/>
                                </w:rPr>
                                <w:t> </w:t>
                              </w:r>
                              <w:r>
                                <w:rPr>
                                  <w:sz w:val="25"/>
                                </w:rPr>
                                <w:t>4</w:t>
                              </w:r>
                              <w:r>
                                <w:rPr>
                                  <w:spacing w:val="-13"/>
                                  <w:sz w:val="25"/>
                                </w:rPr>
                                <w:t> </w:t>
                              </w:r>
                              <w:r>
                                <w:rPr>
                                  <w:sz w:val="25"/>
                                </w:rPr>
                                <w:t>mJ</w:t>
                              </w:r>
                              <w:r>
                                <w:rPr>
                                  <w:spacing w:val="-32"/>
                                  <w:sz w:val="25"/>
                                </w:rPr>
                                <w:t> </w:t>
                              </w:r>
                              <w:r>
                                <w:rPr>
                                  <w:sz w:val="25"/>
                                </w:rPr>
                                <w:t>=</w:t>
                              </w:r>
                              <w:r>
                                <w:rPr>
                                  <w:spacing w:val="-32"/>
                                  <w:sz w:val="25"/>
                                </w:rPr>
                                <w:t> </w:t>
                              </w:r>
                              <w:r>
                                <w:rPr>
                                  <w:sz w:val="25"/>
                                </w:rPr>
                                <w:t>4</w:t>
                              </w:r>
                              <w:r>
                                <w:rPr>
                                  <w:spacing w:val="-32"/>
                                  <w:sz w:val="25"/>
                                </w:rPr>
                                <w:t> </w:t>
                              </w:r>
                              <w:r>
                                <w:rPr>
                                  <w:sz w:val="25"/>
                                </w:rPr>
                                <w:t>·</w:t>
                              </w:r>
                              <w:r>
                                <w:rPr>
                                  <w:spacing w:val="-32"/>
                                  <w:sz w:val="25"/>
                                </w:rPr>
                                <w:t> </w:t>
                              </w:r>
                              <w:r>
                                <w:rPr>
                                  <w:sz w:val="25"/>
                                </w:rPr>
                                <w:t>10</w:t>
                              </w:r>
                              <w:r>
                                <w:rPr>
                                  <w:position w:val="8"/>
                                  <w:sz w:val="14"/>
                                </w:rPr>
                                <w:t>–3</w:t>
                              </w:r>
                              <w:r>
                                <w:rPr>
                                  <w:spacing w:val="22"/>
                                  <w:position w:val="8"/>
                                  <w:sz w:val="14"/>
                                </w:rPr>
                                <w:t> </w:t>
                              </w:r>
                              <w:r>
                                <w:rPr>
                                  <w:sz w:val="25"/>
                                </w:rPr>
                                <w:t>J </w:t>
                              </w:r>
                              <w:r>
                                <w:rPr>
                                  <w:i/>
                                  <w:sz w:val="25"/>
                                </w:rPr>
                                <w:t>L</w:t>
                              </w:r>
                              <w:r>
                                <w:rPr>
                                  <w:i/>
                                  <w:spacing w:val="-11"/>
                                  <w:sz w:val="25"/>
                                </w:rPr>
                                <w:t> </w:t>
                              </w:r>
                              <w:r>
                                <w:rPr>
                                  <w:sz w:val="25"/>
                                </w:rPr>
                                <w:t>=</w:t>
                              </w:r>
                              <w:r>
                                <w:rPr>
                                  <w:spacing w:val="-11"/>
                                  <w:sz w:val="25"/>
                                </w:rPr>
                                <w:t> </w:t>
                              </w:r>
                              <w:r>
                                <w:rPr>
                                  <w:sz w:val="25"/>
                                </w:rPr>
                                <w:t>0,2 H</w:t>
                              </w:r>
                            </w:p>
                            <w:p>
                              <w:pPr>
                                <w:spacing w:before="4"/>
                                <w:ind w:left="0" w:right="0" w:firstLine="0"/>
                                <w:jc w:val="left"/>
                                <w:rPr>
                                  <w:sz w:val="25"/>
                                </w:rPr>
                              </w:pPr>
                              <w:r>
                                <w:rPr>
                                  <w:spacing w:val="-2"/>
                                  <w:sz w:val="25"/>
                                </w:rPr>
                                <w:t>Topish</w:t>
                              </w:r>
                              <w:r>
                                <w:rPr>
                                  <w:spacing w:val="-7"/>
                                  <w:sz w:val="25"/>
                                </w:rPr>
                                <w:t> </w:t>
                              </w:r>
                              <w:r>
                                <w:rPr>
                                  <w:spacing w:val="-2"/>
                                  <w:sz w:val="25"/>
                                </w:rPr>
                                <w:t>kerak:</w:t>
                              </w:r>
                            </w:p>
                            <w:p>
                              <w:pPr>
                                <w:spacing w:before="37"/>
                                <w:ind w:left="0" w:right="0" w:firstLine="0"/>
                                <w:jc w:val="left"/>
                                <w:rPr>
                                  <w:sz w:val="25"/>
                                </w:rPr>
                              </w:pPr>
                              <w:r>
                                <w:rPr>
                                  <w:i/>
                                  <w:sz w:val="25"/>
                                </w:rPr>
                                <w:t>I</w:t>
                              </w:r>
                              <w:r>
                                <w:rPr>
                                  <w:i/>
                                  <w:spacing w:val="-32"/>
                                  <w:sz w:val="25"/>
                                </w:rPr>
                                <w:t> </w:t>
                              </w:r>
                              <w:r>
                                <w:rPr>
                                  <w:i/>
                                  <w:sz w:val="25"/>
                                </w:rPr>
                                <w:t>=</w:t>
                              </w:r>
                              <w:r>
                                <w:rPr>
                                  <w:i/>
                                  <w:spacing w:val="-32"/>
                                  <w:sz w:val="25"/>
                                </w:rPr>
                                <w:t> </w:t>
                              </w:r>
                              <w:r>
                                <w:rPr>
                                  <w:spacing w:val="-10"/>
                                  <w:sz w:val="25"/>
                                </w:rPr>
                                <w:t>?</w:t>
                              </w:r>
                            </w:p>
                          </w:txbxContent>
                        </wps:txbx>
                        <wps:bodyPr wrap="square" lIns="0" tIns="0" rIns="0" bIns="0" rtlCol="0">
                          <a:noAutofit/>
                        </wps:bodyPr>
                      </wps:wsp>
                    </wpg:wgp>
                  </a:graphicData>
                </a:graphic>
              </wp:anchor>
            </w:drawing>
          </mc:Choice>
          <mc:Fallback>
            <w:pict>
              <v:group style="position:absolute;margin-left:59.527599pt;margin-top:-31.591227pt;width:108.1pt;height:124.95pt;mso-position-horizontal-relative:page;mso-position-vertical-relative:paragraph;z-index:15790592" id="docshapegroup256" coordorigin="1191,-632" coordsize="2162,2499">
                <v:line style="position:absolute" from="3345,-298" to="3345,-632" stroked="true" strokeweight=".75pt" strokecolor="#000000">
                  <v:stroke dashstyle="solid"/>
                </v:line>
                <v:line style="position:absolute" from="3345,357" to="3345,-298" stroked="true" strokeweight=".75pt" strokecolor="#000000">
                  <v:stroke dashstyle="solid"/>
                </v:line>
                <v:line style="position:absolute" from="3345,1867" to="3345,372" stroked="true" strokeweight=".75pt" strokecolor="#000000">
                  <v:stroke dashstyle="solid"/>
                </v:line>
                <v:line style="position:absolute" from="1191,364" to="3352,364" stroked="true" strokeweight=".75pt" strokecolor="#000000">
                  <v:stroke dashstyle="solid"/>
                </v:line>
                <v:shape style="position:absolute;left:1190;top:-632;width:2162;height:2499" type="#_x0000_t202" id="docshape257" filled="false" stroked="false">
                  <v:textbox inset="0,0,0,0">
                    <w:txbxContent>
                      <w:p>
                        <w:pPr>
                          <w:spacing w:line="276" w:lineRule="auto" w:before="20"/>
                          <w:ind w:left="-1" w:right="230" w:firstLine="398"/>
                          <w:jc w:val="left"/>
                          <w:rPr>
                            <w:sz w:val="25"/>
                          </w:rPr>
                        </w:pPr>
                        <w:r>
                          <w:rPr>
                            <w:spacing w:val="42"/>
                            <w:sz w:val="25"/>
                          </w:rPr>
                          <w:t>Berilga</w:t>
                        </w:r>
                        <w:r>
                          <w:rPr>
                            <w:spacing w:val="-4"/>
                            <w:sz w:val="25"/>
                          </w:rPr>
                          <w:t> </w:t>
                        </w:r>
                        <w:r>
                          <w:rPr>
                            <w:sz w:val="25"/>
                          </w:rPr>
                          <w:t>n:</w:t>
                        </w:r>
                        <w:r>
                          <w:rPr>
                            <w:spacing w:val="40"/>
                            <w:sz w:val="25"/>
                          </w:rPr>
                          <w:t> </w:t>
                        </w:r>
                        <w:r>
                          <w:rPr>
                            <w:i/>
                            <w:sz w:val="25"/>
                          </w:rPr>
                          <w:t>W</w:t>
                        </w:r>
                        <w:r>
                          <w:rPr>
                            <w:i/>
                            <w:spacing w:val="-32"/>
                            <w:sz w:val="25"/>
                          </w:rPr>
                          <w:t> </w:t>
                        </w:r>
                        <w:r>
                          <w:rPr>
                            <w:sz w:val="25"/>
                          </w:rPr>
                          <w:t>=</w:t>
                        </w:r>
                        <w:r>
                          <w:rPr>
                            <w:spacing w:val="-32"/>
                            <w:sz w:val="25"/>
                          </w:rPr>
                          <w:t> </w:t>
                        </w:r>
                        <w:r>
                          <w:rPr>
                            <w:sz w:val="25"/>
                          </w:rPr>
                          <w:t>4</w:t>
                        </w:r>
                        <w:r>
                          <w:rPr>
                            <w:spacing w:val="-13"/>
                            <w:sz w:val="25"/>
                          </w:rPr>
                          <w:t> </w:t>
                        </w:r>
                        <w:r>
                          <w:rPr>
                            <w:sz w:val="25"/>
                          </w:rPr>
                          <w:t>mJ</w:t>
                        </w:r>
                        <w:r>
                          <w:rPr>
                            <w:spacing w:val="-32"/>
                            <w:sz w:val="25"/>
                          </w:rPr>
                          <w:t> </w:t>
                        </w:r>
                        <w:r>
                          <w:rPr>
                            <w:sz w:val="25"/>
                          </w:rPr>
                          <w:t>=</w:t>
                        </w:r>
                        <w:r>
                          <w:rPr>
                            <w:spacing w:val="-32"/>
                            <w:sz w:val="25"/>
                          </w:rPr>
                          <w:t> </w:t>
                        </w:r>
                        <w:r>
                          <w:rPr>
                            <w:sz w:val="25"/>
                          </w:rPr>
                          <w:t>4</w:t>
                        </w:r>
                        <w:r>
                          <w:rPr>
                            <w:spacing w:val="-32"/>
                            <w:sz w:val="25"/>
                          </w:rPr>
                          <w:t> </w:t>
                        </w:r>
                        <w:r>
                          <w:rPr>
                            <w:sz w:val="25"/>
                          </w:rPr>
                          <w:t>·</w:t>
                        </w:r>
                        <w:r>
                          <w:rPr>
                            <w:spacing w:val="-32"/>
                            <w:sz w:val="25"/>
                          </w:rPr>
                          <w:t> </w:t>
                        </w:r>
                        <w:r>
                          <w:rPr>
                            <w:sz w:val="25"/>
                          </w:rPr>
                          <w:t>10</w:t>
                        </w:r>
                        <w:r>
                          <w:rPr>
                            <w:position w:val="8"/>
                            <w:sz w:val="14"/>
                          </w:rPr>
                          <w:t>–3</w:t>
                        </w:r>
                        <w:r>
                          <w:rPr>
                            <w:spacing w:val="22"/>
                            <w:position w:val="8"/>
                            <w:sz w:val="14"/>
                          </w:rPr>
                          <w:t> </w:t>
                        </w:r>
                        <w:r>
                          <w:rPr>
                            <w:sz w:val="25"/>
                          </w:rPr>
                          <w:t>J </w:t>
                        </w:r>
                        <w:r>
                          <w:rPr>
                            <w:i/>
                            <w:sz w:val="25"/>
                          </w:rPr>
                          <w:t>L</w:t>
                        </w:r>
                        <w:r>
                          <w:rPr>
                            <w:i/>
                            <w:spacing w:val="-11"/>
                            <w:sz w:val="25"/>
                          </w:rPr>
                          <w:t> </w:t>
                        </w:r>
                        <w:r>
                          <w:rPr>
                            <w:sz w:val="25"/>
                          </w:rPr>
                          <w:t>=</w:t>
                        </w:r>
                        <w:r>
                          <w:rPr>
                            <w:spacing w:val="-11"/>
                            <w:sz w:val="25"/>
                          </w:rPr>
                          <w:t> </w:t>
                        </w:r>
                        <w:r>
                          <w:rPr>
                            <w:sz w:val="25"/>
                          </w:rPr>
                          <w:t>0,2 H</w:t>
                        </w:r>
                      </w:p>
                      <w:p>
                        <w:pPr>
                          <w:spacing w:before="4"/>
                          <w:ind w:left="0" w:right="0" w:firstLine="0"/>
                          <w:jc w:val="left"/>
                          <w:rPr>
                            <w:sz w:val="25"/>
                          </w:rPr>
                        </w:pPr>
                        <w:r>
                          <w:rPr>
                            <w:spacing w:val="-2"/>
                            <w:sz w:val="25"/>
                          </w:rPr>
                          <w:t>Topish</w:t>
                        </w:r>
                        <w:r>
                          <w:rPr>
                            <w:spacing w:val="-7"/>
                            <w:sz w:val="25"/>
                          </w:rPr>
                          <w:t> </w:t>
                        </w:r>
                        <w:r>
                          <w:rPr>
                            <w:spacing w:val="-2"/>
                            <w:sz w:val="25"/>
                          </w:rPr>
                          <w:t>kerak:</w:t>
                        </w:r>
                      </w:p>
                      <w:p>
                        <w:pPr>
                          <w:spacing w:before="37"/>
                          <w:ind w:left="0" w:right="0" w:firstLine="0"/>
                          <w:jc w:val="left"/>
                          <w:rPr>
                            <w:sz w:val="25"/>
                          </w:rPr>
                        </w:pPr>
                        <w:r>
                          <w:rPr>
                            <w:i/>
                            <w:sz w:val="25"/>
                          </w:rPr>
                          <w:t>I</w:t>
                        </w:r>
                        <w:r>
                          <w:rPr>
                            <w:i/>
                            <w:spacing w:val="-32"/>
                            <w:sz w:val="25"/>
                          </w:rPr>
                          <w:t> </w:t>
                        </w:r>
                        <w:r>
                          <w:rPr>
                            <w:i/>
                            <w:sz w:val="25"/>
                          </w:rPr>
                          <w:t>=</w:t>
                        </w:r>
                        <w:r>
                          <w:rPr>
                            <w:i/>
                            <w:spacing w:val="-32"/>
                            <w:sz w:val="25"/>
                          </w:rPr>
                          <w:t> </w:t>
                        </w:r>
                        <w:r>
                          <w:rPr>
                            <w:spacing w:val="-10"/>
                            <w:sz w:val="25"/>
                          </w:rPr>
                          <w:t>?</w:t>
                        </w:r>
                      </w:p>
                    </w:txbxContent>
                  </v:textbox>
                  <w10:wrap type="none"/>
                </v:shape>
                <w10:wrap type="none"/>
              </v:group>
            </w:pict>
          </mc:Fallback>
        </mc:AlternateContent>
      </w:r>
      <w:r>
        <w:rPr>
          <w:i/>
          <w:spacing w:val="-2"/>
          <w:position w:val="8"/>
          <w:sz w:val="25"/>
        </w:rPr>
        <w:t>W</w:t>
      </w:r>
      <w:r>
        <w:rPr>
          <w:spacing w:val="-2"/>
          <w:sz w:val="14"/>
        </w:rPr>
        <w:t>mag </w:t>
      </w:r>
      <w:r>
        <w:rPr>
          <w:spacing w:val="-10"/>
          <w:position w:val="8"/>
          <w:sz w:val="25"/>
        </w:rPr>
        <w:t>=</w:t>
      </w:r>
    </w:p>
    <w:p>
      <w:pPr>
        <w:pStyle w:val="BodyText"/>
        <w:spacing w:before="9"/>
        <w:ind w:left="49"/>
      </w:pPr>
      <w:r>
        <w:rPr/>
        <w:br w:type="column"/>
      </w:r>
      <w:r>
        <w:rPr/>
        <w:t>F</w:t>
      </w:r>
      <w:r>
        <w:rPr>
          <w:spacing w:val="-12"/>
        </w:rPr>
        <w:t> </w:t>
      </w:r>
      <w:r>
        <w:rPr>
          <w:spacing w:val="42"/>
        </w:rPr>
        <w:t>ormulas</w:t>
      </w:r>
      <w:r>
        <w:rPr>
          <w:spacing w:val="-10"/>
        </w:rPr>
        <w:t> </w:t>
      </w:r>
      <w:r>
        <w:rPr>
          <w:spacing w:val="-5"/>
        </w:rPr>
        <w:t>i:</w:t>
      </w:r>
    </w:p>
    <w:p>
      <w:pPr>
        <w:pStyle w:val="BodyText"/>
        <w:spacing w:before="7"/>
        <w:rPr>
          <w:sz w:val="13"/>
        </w:rPr>
      </w:pPr>
    </w:p>
    <w:p>
      <w:pPr>
        <w:pStyle w:val="BodyText"/>
        <w:ind w:left="29"/>
        <w:rPr>
          <w:sz w:val="20"/>
        </w:rPr>
      </w:pPr>
      <w:r>
        <w:rPr>
          <w:sz w:val="20"/>
        </w:rPr>
        <w:drawing>
          <wp:inline distT="0" distB="0" distL="0" distR="0">
            <wp:extent cx="297434" cy="324135"/>
            <wp:effectExtent l="0" t="0" r="0" b="0"/>
            <wp:docPr id="468" name="Image 468"/>
            <wp:cNvGraphicFramePr>
              <a:graphicFrameLocks/>
            </wp:cNvGraphicFramePr>
            <a:graphic>
              <a:graphicData uri="http://schemas.openxmlformats.org/drawingml/2006/picture">
                <pic:pic>
                  <pic:nvPicPr>
                    <pic:cNvPr id="468" name="Image 468"/>
                    <pic:cNvPicPr/>
                  </pic:nvPicPr>
                  <pic:blipFill>
                    <a:blip r:embed="rId111" cstate="print"/>
                    <a:stretch>
                      <a:fillRect/>
                    </a:stretch>
                  </pic:blipFill>
                  <pic:spPr>
                    <a:xfrm>
                      <a:off x="0" y="0"/>
                      <a:ext cx="297434" cy="324135"/>
                    </a:xfrm>
                    <a:prstGeom prst="rect">
                      <a:avLst/>
                    </a:prstGeom>
                  </pic:spPr>
                </pic:pic>
              </a:graphicData>
            </a:graphic>
          </wp:inline>
        </w:drawing>
      </w:r>
      <w:r>
        <w:rPr>
          <w:sz w:val="20"/>
        </w:rPr>
      </w:r>
    </w:p>
    <w:p>
      <w:pPr>
        <w:pStyle w:val="BodyText"/>
        <w:spacing w:before="9"/>
        <w:ind w:left="1375"/>
      </w:pPr>
      <w:r>
        <w:rPr/>
        <w:br w:type="column"/>
      </w:r>
      <w:r>
        <w:rPr>
          <w:spacing w:val="44"/>
        </w:rPr>
        <w:t>Yechilish</w:t>
      </w:r>
      <w:r>
        <w:rPr>
          <w:spacing w:val="-11"/>
        </w:rPr>
        <w:t> </w:t>
      </w:r>
      <w:r>
        <w:rPr>
          <w:spacing w:val="-5"/>
        </w:rPr>
        <w:t>i:</w:t>
      </w:r>
    </w:p>
    <w:p>
      <w:pPr>
        <w:pStyle w:val="BodyText"/>
        <w:spacing w:after="0"/>
        <w:sectPr>
          <w:type w:val="continuous"/>
          <w:pgSz w:w="9930" w:h="14180"/>
          <w:pgMar w:header="0" w:footer="1383" w:top="1600" w:bottom="280" w:left="708" w:right="708"/>
          <w:cols w:num="3" w:equalWidth="0">
            <w:col w:w="3336" w:space="40"/>
            <w:col w:w="1534" w:space="39"/>
            <w:col w:w="3565"/>
          </w:cols>
        </w:sectPr>
      </w:pPr>
    </w:p>
    <w:p>
      <w:pPr>
        <w:pStyle w:val="BodyText"/>
        <w:spacing w:before="13"/>
        <w:rPr>
          <w:sz w:val="20"/>
        </w:rPr>
      </w:pPr>
    </w:p>
    <w:p>
      <w:pPr>
        <w:pStyle w:val="BodyText"/>
        <w:spacing w:after="0"/>
        <w:rPr>
          <w:sz w:val="20"/>
        </w:rPr>
        <w:sectPr>
          <w:type w:val="continuous"/>
          <w:pgSz w:w="9930" w:h="14180"/>
          <w:pgMar w:header="0" w:footer="1383" w:top="1600" w:bottom="280" w:left="708" w:right="708"/>
        </w:sectPr>
      </w:pPr>
    </w:p>
    <w:p>
      <w:pPr>
        <w:spacing w:before="89"/>
        <w:ind w:left="2716" w:right="0" w:firstLine="0"/>
        <w:jc w:val="left"/>
        <w:rPr>
          <w:i/>
          <w:sz w:val="25"/>
        </w:rPr>
      </w:pPr>
      <w:r>
        <w:rPr>
          <w:i/>
          <w:sz w:val="25"/>
        </w:rPr>
        <w:drawing>
          <wp:anchor distT="0" distB="0" distL="0" distR="0" allowOverlap="1" layoutInCell="1" locked="0" behindDoc="0" simplePos="0" relativeHeight="15791104">
            <wp:simplePos x="0" y="0"/>
            <wp:positionH relativeFrom="page">
              <wp:posOffset>2398610</wp:posOffset>
            </wp:positionH>
            <wp:positionV relativeFrom="paragraph">
              <wp:posOffset>-37695</wp:posOffset>
            </wp:positionV>
            <wp:extent cx="426294" cy="362673"/>
            <wp:effectExtent l="0" t="0" r="0" b="0"/>
            <wp:wrapNone/>
            <wp:docPr id="469" name="Image 469"/>
            <wp:cNvGraphicFramePr>
              <a:graphicFrameLocks/>
            </wp:cNvGraphicFramePr>
            <a:graphic>
              <a:graphicData uri="http://schemas.openxmlformats.org/drawingml/2006/picture">
                <pic:pic>
                  <pic:nvPicPr>
                    <pic:cNvPr id="469" name="Image 469"/>
                    <pic:cNvPicPr/>
                  </pic:nvPicPr>
                  <pic:blipFill>
                    <a:blip r:embed="rId117" cstate="print"/>
                    <a:stretch>
                      <a:fillRect/>
                    </a:stretch>
                  </pic:blipFill>
                  <pic:spPr>
                    <a:xfrm>
                      <a:off x="0" y="0"/>
                      <a:ext cx="426294" cy="362673"/>
                    </a:xfrm>
                    <a:prstGeom prst="rect">
                      <a:avLst/>
                    </a:prstGeom>
                  </pic:spPr>
                </pic:pic>
              </a:graphicData>
            </a:graphic>
          </wp:anchor>
        </w:drawing>
      </w:r>
      <w:r>
        <w:rPr>
          <w:i/>
          <w:sz w:val="25"/>
        </w:rPr>
        <w:drawing>
          <wp:anchor distT="0" distB="0" distL="0" distR="0" allowOverlap="1" layoutInCell="1" locked="0" behindDoc="0" simplePos="0" relativeHeight="15792128">
            <wp:simplePos x="0" y="0"/>
            <wp:positionH relativeFrom="page">
              <wp:posOffset>4141891</wp:posOffset>
            </wp:positionH>
            <wp:positionV relativeFrom="paragraph">
              <wp:posOffset>-480438</wp:posOffset>
            </wp:positionV>
            <wp:extent cx="1462424" cy="393082"/>
            <wp:effectExtent l="0" t="0" r="0" b="0"/>
            <wp:wrapNone/>
            <wp:docPr id="470" name="Image 470"/>
            <wp:cNvGraphicFramePr>
              <a:graphicFrameLocks/>
            </wp:cNvGraphicFramePr>
            <a:graphic>
              <a:graphicData uri="http://schemas.openxmlformats.org/drawingml/2006/picture">
                <pic:pic>
                  <pic:nvPicPr>
                    <pic:cNvPr id="470" name="Image 470"/>
                    <pic:cNvPicPr/>
                  </pic:nvPicPr>
                  <pic:blipFill>
                    <a:blip r:embed="rId118" cstate="print"/>
                    <a:stretch>
                      <a:fillRect/>
                    </a:stretch>
                  </pic:blipFill>
                  <pic:spPr>
                    <a:xfrm>
                      <a:off x="0" y="0"/>
                      <a:ext cx="1462424" cy="393082"/>
                    </a:xfrm>
                    <a:prstGeom prst="rect">
                      <a:avLst/>
                    </a:prstGeom>
                  </pic:spPr>
                </pic:pic>
              </a:graphicData>
            </a:graphic>
          </wp:anchor>
        </w:drawing>
      </w:r>
      <w:r>
        <w:rPr>
          <w:i/>
          <w:sz w:val="25"/>
        </w:rPr>
        <w:t>I</w:t>
      </w:r>
      <w:r>
        <w:rPr>
          <w:i/>
          <w:spacing w:val="-32"/>
          <w:sz w:val="25"/>
        </w:rPr>
        <w:t> </w:t>
      </w:r>
      <w:r>
        <w:rPr>
          <w:i/>
          <w:spacing w:val="-10"/>
          <w:sz w:val="25"/>
        </w:rPr>
        <w:t>=</w:t>
      </w:r>
    </w:p>
    <w:p>
      <w:pPr>
        <w:pStyle w:val="BodyText"/>
        <w:spacing w:before="104"/>
        <w:rPr>
          <w:i/>
        </w:rPr>
      </w:pPr>
    </w:p>
    <w:p>
      <w:pPr>
        <w:pStyle w:val="BodyText"/>
        <w:tabs>
          <w:tab w:pos="3743" w:val="left" w:leader="none"/>
        </w:tabs>
        <w:ind w:left="2716"/>
      </w:pPr>
      <w:r>
        <w:rPr/>
        <w:drawing>
          <wp:anchor distT="0" distB="0" distL="0" distR="0" allowOverlap="1" layoutInCell="1" locked="0" behindDoc="1" simplePos="0" relativeHeight="482438144">
            <wp:simplePos x="0" y="0"/>
            <wp:positionH relativeFrom="page">
              <wp:posOffset>2526368</wp:posOffset>
            </wp:positionH>
            <wp:positionV relativeFrom="paragraph">
              <wp:posOffset>-94623</wp:posOffset>
            </wp:positionV>
            <wp:extent cx="248642" cy="362671"/>
            <wp:effectExtent l="0" t="0" r="0" b="0"/>
            <wp:wrapNone/>
            <wp:docPr id="471" name="Image 471"/>
            <wp:cNvGraphicFramePr>
              <a:graphicFrameLocks/>
            </wp:cNvGraphicFramePr>
            <a:graphic>
              <a:graphicData uri="http://schemas.openxmlformats.org/drawingml/2006/picture">
                <pic:pic>
                  <pic:nvPicPr>
                    <pic:cNvPr id="471" name="Image 471"/>
                    <pic:cNvPicPr/>
                  </pic:nvPicPr>
                  <pic:blipFill>
                    <a:blip r:embed="rId119" cstate="print"/>
                    <a:stretch>
                      <a:fillRect/>
                    </a:stretch>
                  </pic:blipFill>
                  <pic:spPr>
                    <a:xfrm>
                      <a:off x="0" y="0"/>
                      <a:ext cx="248642" cy="362671"/>
                    </a:xfrm>
                    <a:prstGeom prst="rect">
                      <a:avLst/>
                    </a:prstGeom>
                  </pic:spPr>
                </pic:pic>
              </a:graphicData>
            </a:graphic>
          </wp:anchor>
        </w:drawing>
      </w:r>
      <w:r>
        <w:rPr/>
        <w:t>[</w:t>
      </w:r>
      <w:r>
        <w:rPr>
          <w:spacing w:val="-32"/>
        </w:rPr>
        <w:t> </w:t>
      </w:r>
      <w:r>
        <w:rPr>
          <w:i/>
        </w:rPr>
        <w:t>I</w:t>
      </w:r>
      <w:r>
        <w:rPr>
          <w:i/>
          <w:spacing w:val="-32"/>
        </w:rPr>
        <w:t> </w:t>
      </w:r>
      <w:r>
        <w:rPr/>
        <w:t>]</w:t>
      </w:r>
      <w:r>
        <w:rPr>
          <w:spacing w:val="-32"/>
        </w:rPr>
        <w:t> </w:t>
      </w:r>
      <w:r>
        <w:rPr>
          <w:spacing w:val="-10"/>
        </w:rPr>
        <w:t>=</w:t>
      </w:r>
      <w:r>
        <w:rPr/>
        <w:tab/>
        <w:t>=</w:t>
      </w:r>
      <w:r>
        <w:rPr>
          <w:spacing w:val="-32"/>
        </w:rPr>
        <w:t> </w:t>
      </w:r>
      <w:r>
        <w:rPr>
          <w:spacing w:val="-10"/>
        </w:rPr>
        <w:t>A</w:t>
      </w:r>
    </w:p>
    <w:p>
      <w:pPr>
        <w:spacing w:line="240" w:lineRule="auto" w:before="0"/>
        <w:rPr>
          <w:sz w:val="25"/>
        </w:rPr>
      </w:pPr>
      <w:r>
        <w:rPr/>
        <w:br w:type="column"/>
      </w:r>
      <w:r>
        <w:rPr>
          <w:sz w:val="25"/>
        </w:rPr>
      </w:r>
    </w:p>
    <w:p>
      <w:pPr>
        <w:pStyle w:val="BodyText"/>
        <w:spacing w:before="101"/>
      </w:pPr>
    </w:p>
    <w:p>
      <w:pPr>
        <w:spacing w:before="0"/>
        <w:ind w:left="2566" w:right="0" w:firstLine="0"/>
        <w:jc w:val="left"/>
        <w:rPr>
          <w:sz w:val="25"/>
        </w:rPr>
      </w:pPr>
      <w:r>
        <w:rPr>
          <w:i/>
          <w:sz w:val="25"/>
        </w:rPr>
        <w:t>Javobi:</w:t>
      </w:r>
      <w:r>
        <w:rPr>
          <w:i/>
          <w:spacing w:val="1"/>
          <w:sz w:val="25"/>
        </w:rPr>
        <w:t> </w:t>
      </w:r>
      <w:r>
        <w:rPr>
          <w:i/>
          <w:sz w:val="25"/>
        </w:rPr>
        <w:t>I</w:t>
      </w:r>
      <w:r>
        <w:rPr>
          <w:i/>
          <w:spacing w:val="-32"/>
          <w:sz w:val="25"/>
        </w:rPr>
        <w:t> </w:t>
      </w:r>
      <w:r>
        <w:rPr>
          <w:sz w:val="25"/>
        </w:rPr>
        <w:t>=</w:t>
      </w:r>
      <w:r>
        <w:rPr>
          <w:spacing w:val="-32"/>
          <w:sz w:val="25"/>
        </w:rPr>
        <w:t> </w:t>
      </w:r>
      <w:r>
        <w:rPr>
          <w:sz w:val="25"/>
        </w:rPr>
        <w:t>0,2</w:t>
      </w:r>
      <w:r>
        <w:rPr>
          <w:spacing w:val="-7"/>
          <w:sz w:val="25"/>
        </w:rPr>
        <w:t> </w:t>
      </w:r>
      <w:r>
        <w:rPr>
          <w:spacing w:val="-5"/>
          <w:sz w:val="25"/>
        </w:rPr>
        <w:t>A.</w:t>
      </w:r>
    </w:p>
    <w:p>
      <w:pPr>
        <w:spacing w:after="0"/>
        <w:jc w:val="left"/>
        <w:rPr>
          <w:sz w:val="25"/>
        </w:rPr>
        <w:sectPr>
          <w:type w:val="continuous"/>
          <w:pgSz w:w="9930" w:h="14180"/>
          <w:pgMar w:header="0" w:footer="1383" w:top="1600" w:bottom="280" w:left="708" w:right="708"/>
          <w:cols w:num="2" w:equalWidth="0">
            <w:col w:w="4097" w:space="40"/>
            <w:col w:w="4377"/>
          </w:cols>
        </w:sectPr>
      </w:pPr>
    </w:p>
    <w:p>
      <w:pPr>
        <w:spacing w:before="124"/>
        <w:ind w:left="905" w:right="0" w:firstLine="0"/>
        <w:jc w:val="left"/>
        <w:rPr>
          <w:sz w:val="25"/>
        </w:rPr>
      </w:pPr>
      <w:r>
        <w:rPr>
          <w:sz w:val="25"/>
        </w:rPr>
        <w:drawing>
          <wp:anchor distT="0" distB="0" distL="0" distR="0" allowOverlap="1" layoutInCell="1" locked="0" behindDoc="0" simplePos="0" relativeHeight="15792640">
            <wp:simplePos x="0" y="0"/>
            <wp:positionH relativeFrom="page">
              <wp:posOffset>720001</wp:posOffset>
            </wp:positionH>
            <wp:positionV relativeFrom="paragraph">
              <wp:posOffset>4602</wp:posOffset>
            </wp:positionV>
            <wp:extent cx="304798" cy="294635"/>
            <wp:effectExtent l="0" t="0" r="0" b="0"/>
            <wp:wrapNone/>
            <wp:docPr id="472" name="Image 472"/>
            <wp:cNvGraphicFramePr>
              <a:graphicFrameLocks/>
            </wp:cNvGraphicFramePr>
            <a:graphic>
              <a:graphicData uri="http://schemas.openxmlformats.org/drawingml/2006/picture">
                <pic:pic>
                  <pic:nvPicPr>
                    <pic:cNvPr id="472" name="Image 472"/>
                    <pic:cNvPicPr/>
                  </pic:nvPicPr>
                  <pic:blipFill>
                    <a:blip r:embed="rId7" cstate="print"/>
                    <a:stretch>
                      <a:fillRect/>
                    </a:stretch>
                  </pic:blipFill>
                  <pic:spPr>
                    <a:xfrm>
                      <a:off x="0" y="0"/>
                      <a:ext cx="304798" cy="294635"/>
                    </a:xfrm>
                    <a:prstGeom prst="rect">
                      <a:avLst/>
                    </a:prstGeom>
                  </pic:spPr>
                </pic:pic>
              </a:graphicData>
            </a:graphic>
          </wp:anchor>
        </w:drawing>
      </w:r>
      <w:r>
        <w:rPr>
          <w:b/>
          <w:sz w:val="25"/>
        </w:rPr>
        <w:t>Amaliy</w:t>
      </w:r>
      <w:r>
        <w:rPr>
          <w:b/>
          <w:spacing w:val="47"/>
          <w:sz w:val="25"/>
        </w:rPr>
        <w:t> </w:t>
      </w:r>
      <w:r>
        <w:rPr>
          <w:b/>
          <w:sz w:val="25"/>
        </w:rPr>
        <w:t>topshiriq</w:t>
      </w:r>
      <w:r>
        <w:rPr>
          <w:sz w:val="25"/>
        </w:rPr>
        <w:t>.</w:t>
      </w:r>
      <w:r>
        <w:rPr>
          <w:spacing w:val="48"/>
          <w:sz w:val="25"/>
        </w:rPr>
        <w:t> </w:t>
      </w:r>
      <w:r>
        <w:rPr>
          <w:sz w:val="25"/>
        </w:rPr>
        <w:t>Bu</w:t>
      </w:r>
      <w:r>
        <w:rPr>
          <w:spacing w:val="48"/>
          <w:sz w:val="25"/>
        </w:rPr>
        <w:t> </w:t>
      </w:r>
      <w:r>
        <w:rPr>
          <w:sz w:val="25"/>
        </w:rPr>
        <w:t>tajribalarni</w:t>
      </w:r>
      <w:r>
        <w:rPr>
          <w:spacing w:val="48"/>
          <w:sz w:val="25"/>
        </w:rPr>
        <w:t> </w:t>
      </w:r>
      <w:r>
        <w:rPr>
          <w:sz w:val="25"/>
        </w:rPr>
        <w:t>o‘zingiz</w:t>
      </w:r>
      <w:r>
        <w:rPr>
          <w:spacing w:val="47"/>
          <w:sz w:val="25"/>
        </w:rPr>
        <w:t> </w:t>
      </w:r>
      <w:r>
        <w:rPr>
          <w:sz w:val="25"/>
        </w:rPr>
        <w:t>o‘tkazib</w:t>
      </w:r>
      <w:r>
        <w:rPr>
          <w:spacing w:val="48"/>
          <w:sz w:val="25"/>
        </w:rPr>
        <w:t> </w:t>
      </w:r>
      <w:r>
        <w:rPr>
          <w:sz w:val="25"/>
        </w:rPr>
        <w:t>ko‘ring</w:t>
      </w:r>
      <w:r>
        <w:rPr>
          <w:spacing w:val="48"/>
          <w:sz w:val="25"/>
        </w:rPr>
        <w:t> </w:t>
      </w:r>
      <w:r>
        <w:rPr>
          <w:sz w:val="25"/>
        </w:rPr>
        <w:t>va</w:t>
      </w:r>
      <w:r>
        <w:rPr>
          <w:spacing w:val="48"/>
          <w:sz w:val="25"/>
        </w:rPr>
        <w:t> </w:t>
      </w:r>
      <w:r>
        <w:rPr>
          <w:spacing w:val="-4"/>
          <w:sz w:val="25"/>
        </w:rPr>
        <w:t>ro‘y</w:t>
      </w:r>
    </w:p>
    <w:p>
      <w:pPr>
        <w:pStyle w:val="BodyText"/>
        <w:spacing w:before="38"/>
        <w:ind w:left="85"/>
        <w:jc w:val="both"/>
      </w:pPr>
      <w:r>
        <w:rPr/>
        <w:drawing>
          <wp:anchor distT="0" distB="0" distL="0" distR="0" allowOverlap="1" layoutInCell="1" locked="0" behindDoc="0" simplePos="0" relativeHeight="15793152">
            <wp:simplePos x="0" y="0"/>
            <wp:positionH relativeFrom="page">
              <wp:posOffset>835230</wp:posOffset>
            </wp:positionH>
            <wp:positionV relativeFrom="paragraph">
              <wp:posOffset>295127</wp:posOffset>
            </wp:positionV>
            <wp:extent cx="1015421" cy="1205279"/>
            <wp:effectExtent l="0" t="0" r="0" b="0"/>
            <wp:wrapNone/>
            <wp:docPr id="473" name="Image 473"/>
            <wp:cNvGraphicFramePr>
              <a:graphicFrameLocks/>
            </wp:cNvGraphicFramePr>
            <a:graphic>
              <a:graphicData uri="http://schemas.openxmlformats.org/drawingml/2006/picture">
                <pic:pic>
                  <pic:nvPicPr>
                    <pic:cNvPr id="473" name="Image 473"/>
                    <pic:cNvPicPr/>
                  </pic:nvPicPr>
                  <pic:blipFill>
                    <a:blip r:embed="rId120" cstate="print"/>
                    <a:stretch>
                      <a:fillRect/>
                    </a:stretch>
                  </pic:blipFill>
                  <pic:spPr>
                    <a:xfrm>
                      <a:off x="0" y="0"/>
                      <a:ext cx="1015421" cy="1205279"/>
                    </a:xfrm>
                    <a:prstGeom prst="rect">
                      <a:avLst/>
                    </a:prstGeom>
                  </pic:spPr>
                </pic:pic>
              </a:graphicData>
            </a:graphic>
          </wp:anchor>
        </w:drawing>
      </w:r>
      <w:r>
        <w:rPr/>
        <w:drawing>
          <wp:anchor distT="0" distB="0" distL="0" distR="0" allowOverlap="1" layoutInCell="1" locked="0" behindDoc="0" simplePos="0" relativeHeight="15793664">
            <wp:simplePos x="0" y="0"/>
            <wp:positionH relativeFrom="page">
              <wp:posOffset>2397640</wp:posOffset>
            </wp:positionH>
            <wp:positionV relativeFrom="paragraph">
              <wp:posOffset>295138</wp:posOffset>
            </wp:positionV>
            <wp:extent cx="1595426" cy="1192309"/>
            <wp:effectExtent l="0" t="0" r="0" b="0"/>
            <wp:wrapNone/>
            <wp:docPr id="474" name="Image 474"/>
            <wp:cNvGraphicFramePr>
              <a:graphicFrameLocks/>
            </wp:cNvGraphicFramePr>
            <a:graphic>
              <a:graphicData uri="http://schemas.openxmlformats.org/drawingml/2006/picture">
                <pic:pic>
                  <pic:nvPicPr>
                    <pic:cNvPr id="474" name="Image 474"/>
                    <pic:cNvPicPr/>
                  </pic:nvPicPr>
                  <pic:blipFill>
                    <a:blip r:embed="rId121" cstate="print"/>
                    <a:stretch>
                      <a:fillRect/>
                    </a:stretch>
                  </pic:blipFill>
                  <pic:spPr>
                    <a:xfrm>
                      <a:off x="0" y="0"/>
                      <a:ext cx="1595426" cy="1192309"/>
                    </a:xfrm>
                    <a:prstGeom prst="rect">
                      <a:avLst/>
                    </a:prstGeom>
                  </pic:spPr>
                </pic:pic>
              </a:graphicData>
            </a:graphic>
          </wp:anchor>
        </w:drawing>
      </w:r>
      <w:r>
        <w:rPr/>
        <mc:AlternateContent>
          <mc:Choice Requires="wps">
            <w:drawing>
              <wp:anchor distT="0" distB="0" distL="0" distR="0" allowOverlap="1" layoutInCell="1" locked="0" behindDoc="0" simplePos="0" relativeHeight="15794176">
                <wp:simplePos x="0" y="0"/>
                <wp:positionH relativeFrom="page">
                  <wp:posOffset>4826831</wp:posOffset>
                </wp:positionH>
                <wp:positionV relativeFrom="paragraph">
                  <wp:posOffset>295128</wp:posOffset>
                </wp:positionV>
                <wp:extent cx="511809" cy="1115060"/>
                <wp:effectExtent l="0" t="0" r="0" b="0"/>
                <wp:wrapNone/>
                <wp:docPr id="475" name="Group 475"/>
                <wp:cNvGraphicFramePr>
                  <a:graphicFrameLocks/>
                </wp:cNvGraphicFramePr>
                <a:graphic>
                  <a:graphicData uri="http://schemas.microsoft.com/office/word/2010/wordprocessingGroup">
                    <wpg:wgp>
                      <wpg:cNvPr id="475" name="Group 475"/>
                      <wpg:cNvGrpSpPr/>
                      <wpg:grpSpPr>
                        <a:xfrm>
                          <a:off x="0" y="0"/>
                          <a:ext cx="511809" cy="1115060"/>
                          <a:chExt cx="511809" cy="1115060"/>
                        </a:xfrm>
                      </wpg:grpSpPr>
                      <pic:pic>
                        <pic:nvPicPr>
                          <pic:cNvPr id="476" name="Image 476"/>
                          <pic:cNvPicPr/>
                        </pic:nvPicPr>
                        <pic:blipFill>
                          <a:blip r:embed="rId122" cstate="print"/>
                          <a:stretch>
                            <a:fillRect/>
                          </a:stretch>
                        </pic:blipFill>
                        <pic:spPr>
                          <a:xfrm>
                            <a:off x="218468" y="0"/>
                            <a:ext cx="293102" cy="1114559"/>
                          </a:xfrm>
                          <a:prstGeom prst="rect">
                            <a:avLst/>
                          </a:prstGeom>
                        </pic:spPr>
                      </pic:pic>
                      <wps:wsp>
                        <wps:cNvPr id="477" name="Graphic 477"/>
                        <wps:cNvSpPr/>
                        <wps:spPr>
                          <a:xfrm>
                            <a:off x="2730" y="210521"/>
                            <a:ext cx="293370" cy="49530"/>
                          </a:xfrm>
                          <a:custGeom>
                            <a:avLst/>
                            <a:gdLst/>
                            <a:ahLst/>
                            <a:cxnLst/>
                            <a:rect l="l" t="t" r="r" b="b"/>
                            <a:pathLst>
                              <a:path w="293370" h="49530">
                                <a:moveTo>
                                  <a:pt x="293103" y="0"/>
                                </a:moveTo>
                                <a:lnTo>
                                  <a:pt x="0" y="49530"/>
                                </a:lnTo>
                              </a:path>
                            </a:pathLst>
                          </a:custGeom>
                          <a:ln w="5461">
                            <a:solidFill>
                              <a:srgbClr val="000000"/>
                            </a:solidFill>
                            <a:prstDash val="solid"/>
                          </a:ln>
                        </wps:spPr>
                        <wps:bodyPr wrap="square" lIns="0" tIns="0" rIns="0" bIns="0" rtlCol="0">
                          <a:prstTxWarp prst="textNoShape">
                            <a:avLst/>
                          </a:prstTxWarp>
                          <a:noAutofit/>
                        </wps:bodyPr>
                      </wps:wsp>
                      <wps:wsp>
                        <wps:cNvPr id="478" name="Graphic 478"/>
                        <wps:cNvSpPr/>
                        <wps:spPr>
                          <a:xfrm>
                            <a:off x="5826" y="582854"/>
                            <a:ext cx="293370" cy="55244"/>
                          </a:xfrm>
                          <a:custGeom>
                            <a:avLst/>
                            <a:gdLst/>
                            <a:ahLst/>
                            <a:cxnLst/>
                            <a:rect l="l" t="t" r="r" b="b"/>
                            <a:pathLst>
                              <a:path w="293370" h="55244">
                                <a:moveTo>
                                  <a:pt x="293103" y="54914"/>
                                </a:moveTo>
                                <a:lnTo>
                                  <a:pt x="0" y="0"/>
                                </a:lnTo>
                              </a:path>
                            </a:pathLst>
                          </a:custGeom>
                          <a:ln w="5461">
                            <a:solidFill>
                              <a:srgbClr val="000000"/>
                            </a:solidFill>
                            <a:prstDash val="solid"/>
                          </a:ln>
                        </wps:spPr>
                        <wps:bodyPr wrap="square" lIns="0" tIns="0" rIns="0" bIns="0" rtlCol="0">
                          <a:prstTxWarp prst="textNoShape">
                            <a:avLst/>
                          </a:prstTxWarp>
                          <a:noAutofit/>
                        </wps:bodyPr>
                      </wps:wsp>
                      <wps:wsp>
                        <wps:cNvPr id="479" name="Graphic 479"/>
                        <wps:cNvSpPr/>
                        <wps:spPr>
                          <a:xfrm>
                            <a:off x="27499" y="777097"/>
                            <a:ext cx="293370" cy="111760"/>
                          </a:xfrm>
                          <a:custGeom>
                            <a:avLst/>
                            <a:gdLst/>
                            <a:ahLst/>
                            <a:cxnLst/>
                            <a:rect l="l" t="t" r="r" b="b"/>
                            <a:pathLst>
                              <a:path w="293370" h="111760">
                                <a:moveTo>
                                  <a:pt x="293103" y="0"/>
                                </a:moveTo>
                                <a:lnTo>
                                  <a:pt x="0" y="111442"/>
                                </a:lnTo>
                              </a:path>
                            </a:pathLst>
                          </a:custGeom>
                          <a:ln w="54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0.065491pt;margin-top:23.238428pt;width:40.3pt;height:87.8pt;mso-position-horizontal-relative:page;mso-position-vertical-relative:paragraph;z-index:15794176" id="docshapegroup258" coordorigin="7601,465" coordsize="806,1756">
                <v:shape style="position:absolute;left:7945;top:464;width:462;height:1756" type="#_x0000_t75" id="docshape259" stroked="false">
                  <v:imagedata r:id="rId122" o:title=""/>
                </v:shape>
                <v:line style="position:absolute" from="8067,796" to="7606,874" stroked="true" strokeweight=".43pt" strokecolor="#000000">
                  <v:stroke dashstyle="solid"/>
                </v:line>
                <v:line style="position:absolute" from="8072,1469" to="7610,1383" stroked="true" strokeweight=".43pt" strokecolor="#000000">
                  <v:stroke dashstyle="solid"/>
                </v:line>
                <v:line style="position:absolute" from="8106,1689" to="7645,1864" stroked="true" strokeweight=".43pt" strokecolor="#000000">
                  <v:stroke dashstyle="solid"/>
                </v:line>
                <w10:wrap type="none"/>
              </v:group>
            </w:pict>
          </mc:Fallback>
        </mc:AlternateContent>
      </w:r>
      <w:r>
        <w:rPr/>
        <w:t>berayotgan</w:t>
      </w:r>
      <w:r>
        <w:rPr>
          <w:spacing w:val="5"/>
        </w:rPr>
        <w:t> </w:t>
      </w:r>
      <w:r>
        <w:rPr/>
        <w:t>fizik</w:t>
      </w:r>
      <w:r>
        <w:rPr>
          <w:spacing w:val="6"/>
        </w:rPr>
        <w:t> </w:t>
      </w:r>
      <w:r>
        <w:rPr/>
        <w:t>jarayonni</w:t>
      </w:r>
      <w:r>
        <w:rPr>
          <w:spacing w:val="6"/>
        </w:rPr>
        <w:t> </w:t>
      </w:r>
      <w:r>
        <w:rPr>
          <w:spacing w:val="-2"/>
        </w:rPr>
        <w:t>tushuntiring.</w:t>
      </w:r>
    </w:p>
    <w:p>
      <w:pPr>
        <w:pStyle w:val="BodyText"/>
        <w:spacing w:before="94"/>
      </w:pPr>
    </w:p>
    <w:p>
      <w:pPr>
        <w:spacing w:line="564" w:lineRule="auto" w:before="0"/>
        <w:ind w:left="6263" w:right="1591" w:firstLine="66"/>
        <w:jc w:val="both"/>
        <w:rPr>
          <w:sz w:val="19"/>
        </w:rPr>
      </w:pPr>
      <w:r>
        <w:rPr>
          <w:spacing w:val="-2"/>
          <w:w w:val="105"/>
          <w:sz w:val="19"/>
        </w:rPr>
        <w:t>Magnit Lezviya Alanga</w:t>
      </w:r>
    </w:p>
    <w:p>
      <w:pPr>
        <w:pStyle w:val="BodyText"/>
        <w:spacing w:before="135"/>
        <w:rPr>
          <w:sz w:val="19"/>
        </w:rPr>
      </w:pPr>
    </w:p>
    <w:p>
      <w:pPr>
        <w:pStyle w:val="Heading1"/>
        <w:numPr>
          <w:ilvl w:val="0"/>
          <w:numId w:val="9"/>
        </w:numPr>
        <w:tabs>
          <w:tab w:pos="638" w:val="left" w:leader="none"/>
        </w:tabs>
        <w:spacing w:line="240" w:lineRule="auto" w:before="0" w:after="0"/>
        <w:ind w:left="638" w:right="0" w:hanging="213"/>
        <w:jc w:val="left"/>
      </w:pPr>
      <w:r>
        <w:rPr>
          <w:spacing w:val="-2"/>
        </w:rPr>
        <w:t>mashq.</w:t>
      </w:r>
    </w:p>
    <w:p>
      <w:pPr>
        <w:pStyle w:val="ListParagraph"/>
        <w:numPr>
          <w:ilvl w:val="0"/>
          <w:numId w:val="13"/>
        </w:numPr>
        <w:tabs>
          <w:tab w:pos="707" w:val="left" w:leader="none"/>
        </w:tabs>
        <w:spacing w:line="256" w:lineRule="auto" w:before="77" w:after="0"/>
        <w:ind w:left="85" w:right="480" w:firstLine="340"/>
        <w:jc w:val="both"/>
        <w:rPr>
          <w:sz w:val="25"/>
        </w:rPr>
      </w:pPr>
      <w:r>
        <w:rPr>
          <w:sz w:val="25"/>
        </w:rPr>
        <w:t>Konturni kesib o‘tuvchi magnit oqimi 0,4 s ichida 5 Wb dan 13 Wb gacha tekis o‘zgardi. Konturda hosil bo‘lgan induksiya EYuKni toping. (</w:t>
      </w:r>
      <w:r>
        <w:rPr>
          <w:i/>
          <w:sz w:val="25"/>
        </w:rPr>
        <w:t>Javobi: </w:t>
      </w:r>
      <w:r>
        <w:rPr>
          <w:sz w:val="25"/>
        </w:rPr>
        <w:t>20 V)</w:t>
      </w:r>
    </w:p>
    <w:p>
      <w:pPr>
        <w:pStyle w:val="ListParagraph"/>
        <w:numPr>
          <w:ilvl w:val="0"/>
          <w:numId w:val="13"/>
        </w:numPr>
        <w:tabs>
          <w:tab w:pos="333" w:val="left" w:leader="none"/>
        </w:tabs>
        <w:spacing w:line="240" w:lineRule="auto" w:before="2" w:after="0"/>
        <w:ind w:left="333" w:right="481" w:hanging="333"/>
        <w:jc w:val="right"/>
        <w:rPr>
          <w:sz w:val="25"/>
        </w:rPr>
      </w:pPr>
      <w:r>
        <w:rPr>
          <w:sz w:val="25"/>
        </w:rPr>
        <w:t>250</w:t>
      </w:r>
      <w:r>
        <w:rPr>
          <w:spacing w:val="74"/>
          <w:sz w:val="25"/>
        </w:rPr>
        <w:t> </w:t>
      </w:r>
      <w:r>
        <w:rPr>
          <w:sz w:val="25"/>
        </w:rPr>
        <w:t>ta</w:t>
      </w:r>
      <w:r>
        <w:rPr>
          <w:spacing w:val="74"/>
          <w:sz w:val="25"/>
        </w:rPr>
        <w:t> </w:t>
      </w:r>
      <w:r>
        <w:rPr>
          <w:sz w:val="25"/>
        </w:rPr>
        <w:t>o‘ramga</w:t>
      </w:r>
      <w:r>
        <w:rPr>
          <w:spacing w:val="74"/>
          <w:sz w:val="25"/>
        </w:rPr>
        <w:t> </w:t>
      </w:r>
      <w:r>
        <w:rPr>
          <w:sz w:val="25"/>
        </w:rPr>
        <w:t>ega</w:t>
      </w:r>
      <w:r>
        <w:rPr>
          <w:spacing w:val="74"/>
          <w:sz w:val="25"/>
        </w:rPr>
        <w:t> </w:t>
      </w:r>
      <w:r>
        <w:rPr>
          <w:sz w:val="25"/>
        </w:rPr>
        <w:t>bo‘lgan</w:t>
      </w:r>
      <w:r>
        <w:rPr>
          <w:spacing w:val="74"/>
          <w:sz w:val="25"/>
        </w:rPr>
        <w:t> </w:t>
      </w:r>
      <w:r>
        <w:rPr>
          <w:sz w:val="25"/>
        </w:rPr>
        <w:t>g‘altak</w:t>
      </w:r>
      <w:r>
        <w:rPr>
          <w:spacing w:val="74"/>
          <w:sz w:val="25"/>
        </w:rPr>
        <w:t> </w:t>
      </w:r>
      <w:r>
        <w:rPr>
          <w:sz w:val="25"/>
        </w:rPr>
        <w:t>ichida</w:t>
      </w:r>
      <w:r>
        <w:rPr>
          <w:spacing w:val="74"/>
          <w:sz w:val="25"/>
        </w:rPr>
        <w:t> </w:t>
      </w:r>
      <w:r>
        <w:rPr>
          <w:sz w:val="25"/>
        </w:rPr>
        <w:t>magnit</w:t>
      </w:r>
      <w:r>
        <w:rPr>
          <w:spacing w:val="74"/>
          <w:sz w:val="25"/>
        </w:rPr>
        <w:t> </w:t>
      </w:r>
      <w:r>
        <w:rPr>
          <w:sz w:val="25"/>
        </w:rPr>
        <w:t>oqimi</w:t>
      </w:r>
      <w:r>
        <w:rPr>
          <w:spacing w:val="74"/>
          <w:sz w:val="25"/>
        </w:rPr>
        <w:t> </w:t>
      </w:r>
      <w:r>
        <w:rPr>
          <w:sz w:val="25"/>
        </w:rPr>
        <w:t>0,4</w:t>
      </w:r>
      <w:r>
        <w:rPr>
          <w:spacing w:val="74"/>
          <w:sz w:val="25"/>
        </w:rPr>
        <w:t> </w:t>
      </w:r>
      <w:r>
        <w:rPr>
          <w:sz w:val="25"/>
        </w:rPr>
        <w:t>s</w:t>
      </w:r>
      <w:r>
        <w:rPr>
          <w:spacing w:val="75"/>
          <w:sz w:val="25"/>
        </w:rPr>
        <w:t> </w:t>
      </w:r>
      <w:r>
        <w:rPr>
          <w:spacing w:val="-5"/>
          <w:sz w:val="25"/>
        </w:rPr>
        <w:t>da</w:t>
      </w:r>
    </w:p>
    <w:p>
      <w:pPr>
        <w:pStyle w:val="BodyText"/>
        <w:spacing w:before="20"/>
        <w:ind w:right="481"/>
        <w:jc w:val="right"/>
      </w:pPr>
      <w:r>
        <w:rPr/>
        <w:t>2</w:t>
      </w:r>
      <w:r>
        <w:rPr>
          <w:spacing w:val="77"/>
          <w:w w:val="150"/>
        </w:rPr>
        <w:t> </w:t>
      </w:r>
      <w:r>
        <w:rPr/>
        <w:t>Wb</w:t>
      </w:r>
      <w:r>
        <w:rPr>
          <w:spacing w:val="24"/>
        </w:rPr>
        <w:t>  </w:t>
      </w:r>
      <w:r>
        <w:rPr/>
        <w:t>ga</w:t>
      </w:r>
      <w:r>
        <w:rPr>
          <w:spacing w:val="25"/>
        </w:rPr>
        <w:t>  </w:t>
      </w:r>
      <w:r>
        <w:rPr/>
        <w:t>o‘zgardi.</w:t>
      </w:r>
      <w:r>
        <w:rPr>
          <w:spacing w:val="79"/>
          <w:w w:val="150"/>
        </w:rPr>
        <w:t> </w:t>
      </w:r>
      <w:r>
        <w:rPr/>
        <w:t>G‘altakda</w:t>
      </w:r>
      <w:r>
        <w:rPr>
          <w:spacing w:val="24"/>
        </w:rPr>
        <w:t>  </w:t>
      </w:r>
      <w:r>
        <w:rPr/>
        <w:t>hosil</w:t>
      </w:r>
      <w:r>
        <w:rPr>
          <w:spacing w:val="25"/>
        </w:rPr>
        <w:t>  </w:t>
      </w:r>
      <w:r>
        <w:rPr/>
        <w:t>bo‘lgan</w:t>
      </w:r>
      <w:r>
        <w:rPr>
          <w:spacing w:val="24"/>
        </w:rPr>
        <w:t>  </w:t>
      </w:r>
      <w:r>
        <w:rPr/>
        <w:t>induksiya</w:t>
      </w:r>
      <w:r>
        <w:rPr>
          <w:spacing w:val="24"/>
        </w:rPr>
        <w:t>  </w:t>
      </w:r>
      <w:r>
        <w:rPr/>
        <w:t>EYuKni</w:t>
      </w:r>
      <w:r>
        <w:rPr>
          <w:spacing w:val="25"/>
        </w:rPr>
        <w:t>  </w:t>
      </w:r>
      <w:r>
        <w:rPr>
          <w:spacing w:val="-2"/>
        </w:rPr>
        <w:t>toping.</w:t>
      </w:r>
    </w:p>
    <w:p>
      <w:pPr>
        <w:spacing w:before="21"/>
        <w:ind w:left="85" w:right="0" w:firstLine="0"/>
        <w:jc w:val="both"/>
        <w:rPr>
          <w:sz w:val="25"/>
        </w:rPr>
      </w:pPr>
      <w:r>
        <w:rPr>
          <w:sz w:val="25"/>
        </w:rPr>
        <w:t>(</w:t>
      </w:r>
      <w:r>
        <w:rPr>
          <w:i/>
          <w:sz w:val="25"/>
        </w:rPr>
        <w:t>Javobi:</w:t>
      </w:r>
      <w:r>
        <w:rPr>
          <w:i/>
          <w:spacing w:val="-8"/>
          <w:sz w:val="25"/>
        </w:rPr>
        <w:t> </w:t>
      </w:r>
      <w:r>
        <w:rPr>
          <w:sz w:val="25"/>
        </w:rPr>
        <w:t>1250</w:t>
      </w:r>
      <w:r>
        <w:rPr>
          <w:spacing w:val="-7"/>
          <w:sz w:val="25"/>
        </w:rPr>
        <w:t> </w:t>
      </w:r>
      <w:r>
        <w:rPr>
          <w:spacing w:val="-5"/>
          <w:sz w:val="25"/>
        </w:rPr>
        <w:t>V)</w:t>
      </w:r>
    </w:p>
    <w:p>
      <w:pPr>
        <w:pStyle w:val="ListParagraph"/>
        <w:numPr>
          <w:ilvl w:val="0"/>
          <w:numId w:val="13"/>
        </w:numPr>
        <w:tabs>
          <w:tab w:pos="757" w:val="left" w:leader="none"/>
        </w:tabs>
        <w:spacing w:line="256" w:lineRule="auto" w:before="20" w:after="0"/>
        <w:ind w:left="85" w:right="480" w:firstLine="340"/>
        <w:jc w:val="both"/>
        <w:rPr>
          <w:sz w:val="25"/>
        </w:rPr>
      </w:pPr>
      <w:r>
        <w:rPr>
          <w:sz w:val="25"/>
        </w:rPr>
        <w:t>Magnit</w:t>
      </w:r>
      <w:r>
        <w:rPr>
          <w:spacing w:val="40"/>
          <w:sz w:val="25"/>
        </w:rPr>
        <w:t> </w:t>
      </w:r>
      <w:r>
        <w:rPr>
          <w:sz w:val="25"/>
        </w:rPr>
        <w:t>oqimining</w:t>
      </w:r>
      <w:r>
        <w:rPr>
          <w:spacing w:val="40"/>
          <w:sz w:val="25"/>
        </w:rPr>
        <w:t> </w:t>
      </w:r>
      <w:r>
        <w:rPr>
          <w:sz w:val="25"/>
        </w:rPr>
        <w:t>o‘zgarish</w:t>
      </w:r>
      <w:r>
        <w:rPr>
          <w:spacing w:val="40"/>
          <w:sz w:val="25"/>
        </w:rPr>
        <w:t> </w:t>
      </w:r>
      <w:r>
        <w:rPr>
          <w:sz w:val="25"/>
        </w:rPr>
        <w:t>tezligi</w:t>
      </w:r>
      <w:r>
        <w:rPr>
          <w:spacing w:val="40"/>
          <w:sz w:val="25"/>
        </w:rPr>
        <w:t> </w:t>
      </w:r>
      <w:r>
        <w:rPr>
          <w:sz w:val="25"/>
        </w:rPr>
        <w:t>0,15</w:t>
      </w:r>
      <w:r>
        <w:rPr>
          <w:spacing w:val="40"/>
          <w:sz w:val="25"/>
        </w:rPr>
        <w:t> </w:t>
      </w:r>
      <w:r>
        <w:rPr>
          <w:sz w:val="25"/>
        </w:rPr>
        <w:t>Wb/s</w:t>
      </w:r>
      <w:r>
        <w:rPr>
          <w:spacing w:val="40"/>
          <w:sz w:val="25"/>
        </w:rPr>
        <w:t> </w:t>
      </w:r>
      <w:r>
        <w:rPr>
          <w:sz w:val="25"/>
        </w:rPr>
        <w:t>bo‘lganda,</w:t>
      </w:r>
      <w:r>
        <w:rPr>
          <w:spacing w:val="40"/>
          <w:sz w:val="25"/>
        </w:rPr>
        <w:t> </w:t>
      </w:r>
      <w:r>
        <w:rPr>
          <w:sz w:val="25"/>
        </w:rPr>
        <w:t>g‘altakda 120 V</w:t>
      </w:r>
      <w:r>
        <w:rPr>
          <w:spacing w:val="40"/>
          <w:sz w:val="25"/>
        </w:rPr>
        <w:t> </w:t>
      </w:r>
      <w:r>
        <w:rPr>
          <w:sz w:val="25"/>
        </w:rPr>
        <w:t>(EYuK)</w:t>
      </w:r>
      <w:r>
        <w:rPr>
          <w:spacing w:val="40"/>
          <w:sz w:val="25"/>
        </w:rPr>
        <w:t> </w:t>
      </w:r>
      <w:r>
        <w:rPr>
          <w:sz w:val="25"/>
        </w:rPr>
        <w:t>hosil</w:t>
      </w:r>
      <w:r>
        <w:rPr>
          <w:spacing w:val="40"/>
          <w:sz w:val="25"/>
        </w:rPr>
        <w:t> </w:t>
      </w:r>
      <w:r>
        <w:rPr>
          <w:sz w:val="25"/>
        </w:rPr>
        <w:t>bo‘lsa,</w:t>
      </w:r>
      <w:r>
        <w:rPr>
          <w:spacing w:val="40"/>
          <w:sz w:val="25"/>
        </w:rPr>
        <w:t> </w:t>
      </w:r>
      <w:r>
        <w:rPr>
          <w:sz w:val="25"/>
        </w:rPr>
        <w:t>g‘altakdagi</w:t>
      </w:r>
      <w:r>
        <w:rPr>
          <w:spacing w:val="40"/>
          <w:sz w:val="25"/>
        </w:rPr>
        <w:t> </w:t>
      </w:r>
      <w:r>
        <w:rPr>
          <w:sz w:val="25"/>
        </w:rPr>
        <w:t>o‘ramlar</w:t>
      </w:r>
      <w:r>
        <w:rPr>
          <w:spacing w:val="40"/>
          <w:sz w:val="25"/>
        </w:rPr>
        <w:t> </w:t>
      </w:r>
      <w:r>
        <w:rPr>
          <w:sz w:val="25"/>
        </w:rPr>
        <w:t>soni</w:t>
      </w:r>
      <w:r>
        <w:rPr>
          <w:spacing w:val="40"/>
          <w:sz w:val="25"/>
        </w:rPr>
        <w:t> </w:t>
      </w:r>
      <w:r>
        <w:rPr>
          <w:sz w:val="25"/>
        </w:rPr>
        <w:t>nechta</w:t>
      </w:r>
      <w:r>
        <w:rPr>
          <w:spacing w:val="40"/>
          <w:sz w:val="25"/>
        </w:rPr>
        <w:t> </w:t>
      </w:r>
      <w:r>
        <w:rPr>
          <w:sz w:val="25"/>
        </w:rPr>
        <w:t>bo‘lgan? (</w:t>
      </w:r>
      <w:r>
        <w:rPr>
          <w:i/>
          <w:sz w:val="25"/>
        </w:rPr>
        <w:t>Javobi: </w:t>
      </w:r>
      <w:r>
        <w:rPr>
          <w:sz w:val="25"/>
        </w:rPr>
        <w:t>800 ta)</w:t>
      </w:r>
    </w:p>
    <w:p>
      <w:pPr>
        <w:pStyle w:val="ListParagraph"/>
        <w:numPr>
          <w:ilvl w:val="0"/>
          <w:numId w:val="13"/>
        </w:numPr>
        <w:tabs>
          <w:tab w:pos="764" w:val="left" w:leader="none"/>
        </w:tabs>
        <w:spacing w:line="240" w:lineRule="auto" w:before="1" w:after="0"/>
        <w:ind w:left="764" w:right="0" w:hanging="339"/>
        <w:jc w:val="both"/>
        <w:rPr>
          <w:sz w:val="25"/>
        </w:rPr>
      </w:pPr>
      <w:r>
        <w:rPr>
          <w:sz w:val="25"/>
        </w:rPr>
        <w:t>Tok</w:t>
      </w:r>
      <w:r>
        <w:rPr>
          <w:spacing w:val="53"/>
          <w:w w:val="150"/>
          <w:sz w:val="25"/>
        </w:rPr>
        <w:t> </w:t>
      </w:r>
      <w:r>
        <w:rPr>
          <w:sz w:val="25"/>
        </w:rPr>
        <w:t>kuchi</w:t>
      </w:r>
      <w:r>
        <w:rPr>
          <w:spacing w:val="53"/>
          <w:w w:val="150"/>
          <w:sz w:val="25"/>
        </w:rPr>
        <w:t> </w:t>
      </w:r>
      <w:r>
        <w:rPr>
          <w:sz w:val="25"/>
        </w:rPr>
        <w:t>0,6</w:t>
      </w:r>
      <w:r>
        <w:rPr>
          <w:spacing w:val="53"/>
          <w:w w:val="150"/>
          <w:sz w:val="25"/>
        </w:rPr>
        <w:t> </w:t>
      </w:r>
      <w:r>
        <w:rPr>
          <w:sz w:val="25"/>
        </w:rPr>
        <w:t>A</w:t>
      </w:r>
      <w:r>
        <w:rPr>
          <w:spacing w:val="53"/>
          <w:w w:val="150"/>
          <w:sz w:val="25"/>
        </w:rPr>
        <w:t> </w:t>
      </w:r>
      <w:r>
        <w:rPr>
          <w:sz w:val="25"/>
        </w:rPr>
        <w:t>bo‘lganda</w:t>
      </w:r>
      <w:r>
        <w:rPr>
          <w:spacing w:val="53"/>
          <w:w w:val="150"/>
          <w:sz w:val="25"/>
        </w:rPr>
        <w:t> </w:t>
      </w:r>
      <w:r>
        <w:rPr>
          <w:sz w:val="25"/>
        </w:rPr>
        <w:t>induktivligi</w:t>
      </w:r>
      <w:r>
        <w:rPr>
          <w:spacing w:val="53"/>
          <w:w w:val="150"/>
          <w:sz w:val="25"/>
        </w:rPr>
        <w:t> </w:t>
      </w:r>
      <w:r>
        <w:rPr>
          <w:sz w:val="25"/>
        </w:rPr>
        <w:t>80</w:t>
      </w:r>
      <w:r>
        <w:rPr>
          <w:spacing w:val="53"/>
          <w:w w:val="150"/>
          <w:sz w:val="25"/>
        </w:rPr>
        <w:t> </w:t>
      </w:r>
      <w:r>
        <w:rPr>
          <w:sz w:val="25"/>
        </w:rPr>
        <w:t>mH</w:t>
      </w:r>
      <w:r>
        <w:rPr>
          <w:spacing w:val="53"/>
          <w:w w:val="150"/>
          <w:sz w:val="25"/>
        </w:rPr>
        <w:t> </w:t>
      </w:r>
      <w:r>
        <w:rPr>
          <w:sz w:val="25"/>
        </w:rPr>
        <w:t>bo‘lgan</w:t>
      </w:r>
      <w:r>
        <w:rPr>
          <w:spacing w:val="53"/>
          <w:w w:val="150"/>
          <w:sz w:val="25"/>
        </w:rPr>
        <w:t> </w:t>
      </w:r>
      <w:r>
        <w:rPr>
          <w:spacing w:val="-2"/>
          <w:sz w:val="25"/>
        </w:rPr>
        <w:t>g‘altakda</w:t>
      </w:r>
    </w:p>
    <w:p>
      <w:pPr>
        <w:pStyle w:val="BodyText"/>
        <w:spacing w:before="21"/>
        <w:ind w:left="85"/>
        <w:jc w:val="both"/>
      </w:pPr>
      <w:r>
        <w:rPr/>
        <w:t>qanday</w:t>
      </w:r>
      <w:r>
        <w:rPr>
          <w:spacing w:val="9"/>
        </w:rPr>
        <w:t> </w:t>
      </w:r>
      <w:r>
        <w:rPr/>
        <w:t>magnit</w:t>
      </w:r>
      <w:r>
        <w:rPr>
          <w:spacing w:val="9"/>
        </w:rPr>
        <w:t> </w:t>
      </w:r>
      <w:r>
        <w:rPr/>
        <w:t>oqimi</w:t>
      </w:r>
      <w:r>
        <w:rPr>
          <w:spacing w:val="9"/>
        </w:rPr>
        <w:t> </w:t>
      </w:r>
      <w:r>
        <w:rPr/>
        <w:t>yuzaga</w:t>
      </w:r>
      <w:r>
        <w:rPr>
          <w:spacing w:val="9"/>
        </w:rPr>
        <w:t> </w:t>
      </w:r>
      <w:r>
        <w:rPr/>
        <w:t>keladi?</w:t>
      </w:r>
      <w:r>
        <w:rPr>
          <w:spacing w:val="9"/>
        </w:rPr>
        <w:t> </w:t>
      </w:r>
      <w:r>
        <w:rPr/>
        <w:t>(</w:t>
      </w:r>
      <w:r>
        <w:rPr>
          <w:i/>
        </w:rPr>
        <w:t>Javobi:</w:t>
      </w:r>
      <w:r>
        <w:rPr>
          <w:i/>
          <w:spacing w:val="9"/>
        </w:rPr>
        <w:t> </w:t>
      </w:r>
      <w:r>
        <w:rPr/>
        <w:t>48</w:t>
      </w:r>
      <w:r>
        <w:rPr>
          <w:spacing w:val="9"/>
        </w:rPr>
        <w:t> </w:t>
      </w:r>
      <w:r>
        <w:rPr>
          <w:spacing w:val="-5"/>
        </w:rPr>
        <w:t>mW)</w:t>
      </w:r>
    </w:p>
    <w:p>
      <w:pPr>
        <w:pStyle w:val="ListParagraph"/>
        <w:numPr>
          <w:ilvl w:val="0"/>
          <w:numId w:val="13"/>
        </w:numPr>
        <w:tabs>
          <w:tab w:pos="712" w:val="left" w:leader="none"/>
        </w:tabs>
        <w:spacing w:line="256" w:lineRule="auto" w:before="20" w:after="0"/>
        <w:ind w:left="85" w:right="480" w:firstLine="340"/>
        <w:jc w:val="both"/>
        <w:rPr>
          <w:sz w:val="25"/>
        </w:rPr>
      </w:pPr>
      <w:r>
        <w:rPr>
          <w:sz w:val="25"/>
        </w:rPr>
        <w:t>Induktivligi 0,8 H va ko‘ndalang kesim yuzi 200 sm</w:t>
      </w:r>
      <w:r>
        <w:rPr>
          <w:position w:val="8"/>
          <w:sz w:val="14"/>
        </w:rPr>
        <w:t>2</w:t>
      </w:r>
      <w:r>
        <w:rPr>
          <w:spacing w:val="40"/>
          <w:position w:val="8"/>
          <w:sz w:val="14"/>
        </w:rPr>
        <w:t> </w:t>
      </w:r>
      <w:r>
        <w:rPr>
          <w:sz w:val="25"/>
        </w:rPr>
        <w:t>bo‘lgan g‘altak orqali 2 A tok o‘tmoqda. Agar g‘altak 50 ta o‘ramdan tashkil topgan bo‘lsa, uning ichidagi magnit maydon induksiyasi qanday? (</w:t>
      </w:r>
      <w:r>
        <w:rPr>
          <w:i/>
          <w:sz w:val="25"/>
        </w:rPr>
        <w:t>Javobi: </w:t>
      </w:r>
      <w:r>
        <w:rPr>
          <w:sz w:val="25"/>
        </w:rPr>
        <w:t>1,6 T)</w:t>
      </w:r>
    </w:p>
    <w:p>
      <w:pPr>
        <w:pStyle w:val="ListParagraph"/>
        <w:numPr>
          <w:ilvl w:val="0"/>
          <w:numId w:val="13"/>
        </w:numPr>
        <w:tabs>
          <w:tab w:pos="754" w:val="left" w:leader="none"/>
        </w:tabs>
        <w:spacing w:line="256" w:lineRule="auto" w:before="2" w:after="0"/>
        <w:ind w:left="86" w:right="479" w:firstLine="339"/>
        <w:jc w:val="both"/>
        <w:rPr>
          <w:sz w:val="25"/>
        </w:rPr>
      </w:pPr>
      <w:r>
        <w:rPr>
          <w:sz w:val="25"/>
        </w:rPr>
        <w:t>Induktivligi</w:t>
      </w:r>
      <w:r>
        <w:rPr>
          <w:spacing w:val="40"/>
          <w:sz w:val="25"/>
        </w:rPr>
        <w:t> </w:t>
      </w:r>
      <w:r>
        <w:rPr>
          <w:sz w:val="25"/>
        </w:rPr>
        <w:t>2</w:t>
      </w:r>
      <w:r>
        <w:rPr>
          <w:spacing w:val="40"/>
          <w:sz w:val="25"/>
        </w:rPr>
        <w:t> </w:t>
      </w:r>
      <w:r>
        <w:rPr>
          <w:sz w:val="25"/>
        </w:rPr>
        <w:t>H</w:t>
      </w:r>
      <w:r>
        <w:rPr>
          <w:spacing w:val="40"/>
          <w:sz w:val="25"/>
        </w:rPr>
        <w:t> </w:t>
      </w:r>
      <w:r>
        <w:rPr>
          <w:sz w:val="25"/>
        </w:rPr>
        <w:t>bo‘lgan</w:t>
      </w:r>
      <w:r>
        <w:rPr>
          <w:spacing w:val="40"/>
          <w:sz w:val="25"/>
        </w:rPr>
        <w:t> </w:t>
      </w:r>
      <w:r>
        <w:rPr>
          <w:sz w:val="25"/>
        </w:rPr>
        <w:t>g‘altakda</w:t>
      </w:r>
      <w:r>
        <w:rPr>
          <w:spacing w:val="40"/>
          <w:sz w:val="25"/>
        </w:rPr>
        <w:t> </w:t>
      </w:r>
      <w:r>
        <w:rPr>
          <w:sz w:val="25"/>
        </w:rPr>
        <w:t>o‘zinduksiya</w:t>
      </w:r>
      <w:r>
        <w:rPr>
          <w:spacing w:val="40"/>
          <w:sz w:val="25"/>
        </w:rPr>
        <w:t> </w:t>
      </w:r>
      <w:r>
        <w:rPr>
          <w:sz w:val="25"/>
        </w:rPr>
        <w:t>EYuKning</w:t>
      </w:r>
      <w:r>
        <w:rPr>
          <w:spacing w:val="40"/>
          <w:sz w:val="25"/>
        </w:rPr>
        <w:t> </w:t>
      </w:r>
      <w:r>
        <w:rPr>
          <w:sz w:val="25"/>
        </w:rPr>
        <w:t>qiymati 36 V bo‘lishi uchun g‘altakdan o‘tayotgan tokning o‘zgarish tezligi qanday bo‘lishi kerak? (</w:t>
      </w:r>
      <w:r>
        <w:rPr>
          <w:i/>
          <w:sz w:val="25"/>
        </w:rPr>
        <w:t>Javobi: </w:t>
      </w:r>
      <w:r>
        <w:rPr>
          <w:sz w:val="25"/>
        </w:rPr>
        <w:t>18 A/s)</w:t>
      </w:r>
    </w:p>
    <w:p>
      <w:pPr>
        <w:pStyle w:val="ListParagraph"/>
        <w:numPr>
          <w:ilvl w:val="0"/>
          <w:numId w:val="13"/>
        </w:numPr>
        <w:tabs>
          <w:tab w:pos="696" w:val="left" w:leader="none"/>
        </w:tabs>
        <w:spacing w:line="256" w:lineRule="auto" w:before="1" w:after="0"/>
        <w:ind w:left="86" w:right="479" w:firstLine="339"/>
        <w:jc w:val="both"/>
        <w:rPr>
          <w:sz w:val="25"/>
        </w:rPr>
      </w:pPr>
      <w:r>
        <w:rPr>
          <w:sz w:val="25"/>
        </w:rPr>
        <w:t>O‘zаksiz g‘аltаkdаgi mаgnit mаydоn induksiyasi 25 mT gа tеng. Аgаr g‘аltаk ichigа mаgnit singdiruvchаnligi 60 bo‘lgаn fеrrоmаgnit o‘zаgi kiritilsа, g‘аltаkdаgi mаgnit mаydоn induksiyasi qаndаy bo‘lаdi? (</w:t>
      </w:r>
      <w:r>
        <w:rPr>
          <w:i/>
          <w:sz w:val="25"/>
        </w:rPr>
        <w:t>Javobi: </w:t>
      </w:r>
      <w:r>
        <w:rPr>
          <w:sz w:val="25"/>
        </w:rPr>
        <w:t>1,5 T)</w:t>
      </w:r>
    </w:p>
    <w:p>
      <w:pPr>
        <w:pStyle w:val="ListParagraph"/>
        <w:numPr>
          <w:ilvl w:val="0"/>
          <w:numId w:val="13"/>
        </w:numPr>
        <w:tabs>
          <w:tab w:pos="720" w:val="left" w:leader="none"/>
        </w:tabs>
        <w:spacing w:line="256" w:lineRule="auto" w:before="1" w:after="0"/>
        <w:ind w:left="86" w:right="479" w:firstLine="340"/>
        <w:jc w:val="both"/>
        <w:rPr>
          <w:sz w:val="25"/>
        </w:rPr>
      </w:pPr>
      <w:r>
        <w:rPr>
          <w:sz w:val="25"/>
        </w:rPr>
        <w:t>Tоkli g‘аltаkdаgi mаgnit mаydоn induksiyasi 20 mT gа tеng. G‘аltаk ichigа fеrrоmаgnit o‘zаgi kiritilgаndа unda hosil bo‘lgan mаgnit mаydоn induksiyasi 180 mT gа оrtgаn bo‘lsа, g‘аltаkkа tushirilgаn o‘zakning mаgnit singdiruvchаnligi nimaga teng? (</w:t>
      </w:r>
      <w:r>
        <w:rPr>
          <w:i/>
          <w:sz w:val="25"/>
        </w:rPr>
        <w:t>Javobi: </w:t>
      </w:r>
      <w:r>
        <w:rPr>
          <w:sz w:val="25"/>
        </w:rPr>
        <w:t>10)</w:t>
      </w:r>
    </w:p>
    <w:p>
      <w:pPr>
        <w:pStyle w:val="ListParagraph"/>
        <w:numPr>
          <w:ilvl w:val="0"/>
          <w:numId w:val="13"/>
        </w:numPr>
        <w:tabs>
          <w:tab w:pos="734" w:val="left" w:leader="none"/>
        </w:tabs>
        <w:spacing w:line="261" w:lineRule="auto" w:before="7" w:after="0"/>
        <w:ind w:left="86" w:right="479" w:firstLine="340"/>
        <w:jc w:val="both"/>
        <w:rPr>
          <w:sz w:val="25"/>
        </w:rPr>
      </w:pPr>
      <w:r>
        <w:rPr>
          <w:sz w:val="25"/>
        </w:rPr>
        <w:t>Rаdiusi 2 sm bo‘lgаn g‘altakdan 3 А tоk оqmоqdа. G‘altak ichiga mаgnit</w:t>
      </w:r>
      <w:r>
        <w:rPr>
          <w:spacing w:val="80"/>
          <w:sz w:val="25"/>
        </w:rPr>
        <w:t> </w:t>
      </w:r>
      <w:r>
        <w:rPr>
          <w:sz w:val="25"/>
        </w:rPr>
        <w:t>singdiruvchаnligi</w:t>
      </w:r>
      <w:r>
        <w:rPr>
          <w:spacing w:val="80"/>
          <w:sz w:val="25"/>
        </w:rPr>
        <w:t> </w:t>
      </w:r>
      <w:r>
        <w:rPr>
          <w:sz w:val="25"/>
        </w:rPr>
        <w:t>20</w:t>
      </w:r>
      <w:r>
        <w:rPr>
          <w:spacing w:val="80"/>
          <w:sz w:val="25"/>
        </w:rPr>
        <w:t> </w:t>
      </w:r>
      <w:r>
        <w:rPr>
          <w:sz w:val="25"/>
        </w:rPr>
        <w:t>bo‘lgаn</w:t>
      </w:r>
      <w:r>
        <w:rPr>
          <w:spacing w:val="80"/>
          <w:sz w:val="25"/>
        </w:rPr>
        <w:t> </w:t>
      </w:r>
      <w:r>
        <w:rPr>
          <w:sz w:val="25"/>
        </w:rPr>
        <w:t>fеrrоmаgnit</w:t>
      </w:r>
      <w:r>
        <w:rPr>
          <w:spacing w:val="80"/>
          <w:sz w:val="25"/>
        </w:rPr>
        <w:t> </w:t>
      </w:r>
      <w:r>
        <w:rPr>
          <w:sz w:val="25"/>
        </w:rPr>
        <w:t>o‘zаgi</w:t>
      </w:r>
      <w:r>
        <w:rPr>
          <w:spacing w:val="80"/>
          <w:sz w:val="25"/>
        </w:rPr>
        <w:t> </w:t>
      </w:r>
      <w:r>
        <w:rPr>
          <w:sz w:val="25"/>
        </w:rPr>
        <w:t>kiritilsа,</w:t>
      </w:r>
      <w:r>
        <w:rPr>
          <w:spacing w:val="80"/>
          <w:sz w:val="25"/>
        </w:rPr>
        <w:t> </w:t>
      </w:r>
      <w:r>
        <w:rPr>
          <w:sz w:val="25"/>
        </w:rPr>
        <w:t>g‘аltаk</w:t>
      </w:r>
    </w:p>
    <w:p>
      <w:pPr>
        <w:pStyle w:val="ListParagraph"/>
        <w:spacing w:after="0" w:line="261" w:lineRule="auto"/>
        <w:jc w:val="both"/>
        <w:rPr>
          <w:sz w:val="25"/>
        </w:rPr>
        <w:sectPr>
          <w:pgSz w:w="9930" w:h="14180"/>
          <w:pgMar w:header="0" w:footer="1383" w:top="1000" w:bottom="1580" w:left="708" w:right="708"/>
        </w:sectPr>
      </w:pPr>
    </w:p>
    <w:p>
      <w:pPr>
        <w:pStyle w:val="BodyText"/>
        <w:spacing w:before="67"/>
        <w:ind w:left="482"/>
      </w:pPr>
      <w:r>
        <w:rPr/>
        <w:t>ichidаgi</w:t>
      </w:r>
      <w:r>
        <w:rPr>
          <w:spacing w:val="5"/>
        </w:rPr>
        <w:t> </w:t>
      </w:r>
      <w:r>
        <w:rPr/>
        <w:t>mаgnit</w:t>
      </w:r>
      <w:r>
        <w:rPr>
          <w:spacing w:val="6"/>
        </w:rPr>
        <w:t> </w:t>
      </w:r>
      <w:r>
        <w:rPr/>
        <w:t>mаydоn</w:t>
      </w:r>
      <w:r>
        <w:rPr>
          <w:spacing w:val="5"/>
        </w:rPr>
        <w:t> </w:t>
      </w:r>
      <w:r>
        <w:rPr/>
        <w:t>induksiyasi</w:t>
      </w:r>
      <w:r>
        <w:rPr>
          <w:spacing w:val="6"/>
        </w:rPr>
        <w:t> </w:t>
      </w:r>
      <w:r>
        <w:rPr/>
        <w:t>qаndаy</w:t>
      </w:r>
      <w:r>
        <w:rPr>
          <w:spacing w:val="5"/>
        </w:rPr>
        <w:t> </w:t>
      </w:r>
      <w:r>
        <w:rPr/>
        <w:t>bo‘lаdi?</w:t>
      </w:r>
      <w:r>
        <w:rPr>
          <w:spacing w:val="6"/>
        </w:rPr>
        <w:t> </w:t>
      </w:r>
      <w:r>
        <w:rPr/>
        <w:t>Galtakdagi</w:t>
      </w:r>
      <w:r>
        <w:rPr>
          <w:spacing w:val="5"/>
        </w:rPr>
        <w:t> </w:t>
      </w:r>
      <w:r>
        <w:rPr/>
        <w:t>o‘ramlar</w:t>
      </w:r>
      <w:r>
        <w:rPr>
          <w:spacing w:val="6"/>
        </w:rPr>
        <w:t> </w:t>
      </w:r>
      <w:r>
        <w:rPr>
          <w:spacing w:val="-4"/>
        </w:rPr>
        <w:t>soni</w:t>
      </w:r>
    </w:p>
    <w:p>
      <w:pPr>
        <w:spacing w:before="9"/>
        <w:ind w:left="482" w:right="0" w:firstLine="0"/>
        <w:jc w:val="left"/>
        <w:rPr>
          <w:sz w:val="25"/>
        </w:rPr>
      </w:pPr>
      <w:r>
        <w:rPr>
          <w:sz w:val="25"/>
        </w:rPr>
        <w:t>150</w:t>
      </w:r>
      <w:r>
        <w:rPr>
          <w:spacing w:val="1"/>
          <w:sz w:val="25"/>
        </w:rPr>
        <w:t> </w:t>
      </w:r>
      <w:r>
        <w:rPr>
          <w:sz w:val="25"/>
        </w:rPr>
        <w:t>ga</w:t>
      </w:r>
      <w:r>
        <w:rPr>
          <w:spacing w:val="3"/>
          <w:sz w:val="25"/>
        </w:rPr>
        <w:t> </w:t>
      </w:r>
      <w:r>
        <w:rPr>
          <w:sz w:val="25"/>
        </w:rPr>
        <w:t>teng.</w:t>
      </w:r>
      <w:r>
        <w:rPr>
          <w:spacing w:val="3"/>
          <w:sz w:val="25"/>
        </w:rPr>
        <w:t> </w:t>
      </w:r>
      <w:r>
        <w:rPr>
          <w:sz w:val="25"/>
        </w:rPr>
        <w:t>(</w:t>
      </w:r>
      <w:r>
        <w:rPr>
          <w:i/>
          <w:sz w:val="25"/>
        </w:rPr>
        <w:t>Javobi:</w:t>
      </w:r>
      <w:r>
        <w:rPr>
          <w:i/>
          <w:spacing w:val="3"/>
          <w:sz w:val="25"/>
        </w:rPr>
        <w:t> </w:t>
      </w:r>
      <w:r>
        <w:rPr>
          <w:sz w:val="25"/>
        </w:rPr>
        <w:t>0,28</w:t>
      </w:r>
      <w:r>
        <w:rPr>
          <w:spacing w:val="3"/>
          <w:sz w:val="25"/>
        </w:rPr>
        <w:t> </w:t>
      </w:r>
      <w:r>
        <w:rPr>
          <w:spacing w:val="-5"/>
          <w:sz w:val="25"/>
        </w:rPr>
        <w:t>T)</w:t>
      </w:r>
    </w:p>
    <w:p>
      <w:pPr>
        <w:pStyle w:val="ListParagraph"/>
        <w:numPr>
          <w:ilvl w:val="0"/>
          <w:numId w:val="13"/>
        </w:numPr>
        <w:tabs>
          <w:tab w:pos="1222" w:val="left" w:leader="none"/>
        </w:tabs>
        <w:spacing w:line="247" w:lineRule="auto" w:before="10" w:after="0"/>
        <w:ind w:left="482" w:right="84" w:firstLine="340"/>
        <w:jc w:val="left"/>
        <w:rPr>
          <w:sz w:val="25"/>
        </w:rPr>
      </w:pPr>
      <w:r>
        <w:rPr>
          <w:sz w:val="25"/>
        </w:rPr>
        <w:t>Sоlеnоiddan</w:t>
      </w:r>
      <w:r>
        <w:rPr>
          <w:spacing w:val="40"/>
          <w:sz w:val="25"/>
        </w:rPr>
        <w:t> </w:t>
      </w:r>
      <w:r>
        <w:rPr>
          <w:sz w:val="25"/>
        </w:rPr>
        <w:t>2,5</w:t>
      </w:r>
      <w:r>
        <w:rPr>
          <w:spacing w:val="40"/>
          <w:sz w:val="25"/>
        </w:rPr>
        <w:t> </w:t>
      </w:r>
      <w:r>
        <w:rPr>
          <w:sz w:val="25"/>
        </w:rPr>
        <w:t>A</w:t>
      </w:r>
      <w:r>
        <w:rPr>
          <w:spacing w:val="40"/>
          <w:sz w:val="25"/>
        </w:rPr>
        <w:t> </w:t>
      </w:r>
      <w:r>
        <w:rPr>
          <w:sz w:val="25"/>
        </w:rPr>
        <w:t>tоk</w:t>
      </w:r>
      <w:r>
        <w:rPr>
          <w:spacing w:val="40"/>
          <w:sz w:val="25"/>
        </w:rPr>
        <w:t> </w:t>
      </w:r>
      <w:r>
        <w:rPr>
          <w:sz w:val="25"/>
        </w:rPr>
        <w:t>o‘tganda,</w:t>
      </w:r>
      <w:r>
        <w:rPr>
          <w:spacing w:val="40"/>
          <w:sz w:val="25"/>
        </w:rPr>
        <w:t> </w:t>
      </w:r>
      <w:r>
        <w:rPr>
          <w:sz w:val="25"/>
        </w:rPr>
        <w:t>unda</w:t>
      </w:r>
      <w:r>
        <w:rPr>
          <w:spacing w:val="40"/>
          <w:sz w:val="25"/>
        </w:rPr>
        <w:t> </w:t>
      </w:r>
      <w:r>
        <w:rPr>
          <w:sz w:val="25"/>
        </w:rPr>
        <w:t>0,8</w:t>
      </w:r>
      <w:r>
        <w:rPr>
          <w:spacing w:val="40"/>
          <w:sz w:val="25"/>
        </w:rPr>
        <w:t> </w:t>
      </w:r>
      <w:r>
        <w:rPr>
          <w:sz w:val="25"/>
        </w:rPr>
        <w:t>mWb</w:t>
      </w:r>
      <w:r>
        <w:rPr>
          <w:spacing w:val="40"/>
          <w:sz w:val="25"/>
        </w:rPr>
        <w:t> </w:t>
      </w:r>
      <w:r>
        <w:rPr>
          <w:sz w:val="25"/>
        </w:rPr>
        <w:t>mаgnit</w:t>
      </w:r>
      <w:r>
        <w:rPr>
          <w:spacing w:val="40"/>
          <w:sz w:val="25"/>
        </w:rPr>
        <w:t> </w:t>
      </w:r>
      <w:r>
        <w:rPr>
          <w:sz w:val="25"/>
        </w:rPr>
        <w:t>оqimi</w:t>
      </w:r>
      <w:r>
        <w:rPr>
          <w:spacing w:val="40"/>
          <w:sz w:val="25"/>
        </w:rPr>
        <w:t> </w:t>
      </w:r>
      <w:r>
        <w:rPr>
          <w:sz w:val="25"/>
        </w:rPr>
        <w:t>hоsil bo‘lsa, mаgnit mаydоn enеrgiyasini аniqlаng (</w:t>
      </w:r>
      <w:r>
        <w:rPr>
          <w:i/>
          <w:sz w:val="25"/>
        </w:rPr>
        <w:t>Javobi: </w:t>
      </w:r>
      <w:r>
        <w:rPr>
          <w:sz w:val="25"/>
        </w:rPr>
        <w:t>2,5 mJ)</w:t>
      </w:r>
    </w:p>
    <w:p>
      <w:pPr>
        <w:pStyle w:val="ListParagraph"/>
        <w:numPr>
          <w:ilvl w:val="0"/>
          <w:numId w:val="13"/>
        </w:numPr>
        <w:tabs>
          <w:tab w:pos="1182" w:val="left" w:leader="none"/>
        </w:tabs>
        <w:spacing w:line="240" w:lineRule="auto" w:before="2" w:after="0"/>
        <w:ind w:left="1182" w:right="0" w:hanging="360"/>
        <w:jc w:val="left"/>
        <w:rPr>
          <w:sz w:val="25"/>
        </w:rPr>
      </w:pPr>
      <w:r>
        <w:rPr>
          <w:sz w:val="25"/>
        </w:rPr>
        <w:t>Induktivligi</w:t>
      </w:r>
      <w:r>
        <w:rPr>
          <w:spacing w:val="12"/>
          <w:sz w:val="25"/>
        </w:rPr>
        <w:t> </w:t>
      </w:r>
      <w:r>
        <w:rPr>
          <w:sz w:val="25"/>
        </w:rPr>
        <w:t>5</w:t>
      </w:r>
      <w:r>
        <w:rPr>
          <w:spacing w:val="14"/>
          <w:sz w:val="25"/>
        </w:rPr>
        <w:t> </w:t>
      </w:r>
      <w:r>
        <w:rPr>
          <w:sz w:val="25"/>
        </w:rPr>
        <w:t>mH</w:t>
      </w:r>
      <w:r>
        <w:rPr>
          <w:spacing w:val="14"/>
          <w:sz w:val="25"/>
        </w:rPr>
        <w:t> </w:t>
      </w:r>
      <w:r>
        <w:rPr>
          <w:sz w:val="25"/>
        </w:rPr>
        <w:t>bo‘lgan</w:t>
      </w:r>
      <w:r>
        <w:rPr>
          <w:spacing w:val="14"/>
          <w:sz w:val="25"/>
        </w:rPr>
        <w:t> </w:t>
      </w:r>
      <w:r>
        <w:rPr>
          <w:sz w:val="25"/>
        </w:rPr>
        <w:t>g‘altakdan</w:t>
      </w:r>
      <w:r>
        <w:rPr>
          <w:spacing w:val="14"/>
          <w:sz w:val="25"/>
        </w:rPr>
        <w:t> </w:t>
      </w:r>
      <w:r>
        <w:rPr>
          <w:sz w:val="25"/>
        </w:rPr>
        <w:t>0,4</w:t>
      </w:r>
      <w:r>
        <w:rPr>
          <w:spacing w:val="14"/>
          <w:sz w:val="25"/>
        </w:rPr>
        <w:t> </w:t>
      </w:r>
      <w:r>
        <w:rPr>
          <w:sz w:val="25"/>
        </w:rPr>
        <w:t>A</w:t>
      </w:r>
      <w:r>
        <w:rPr>
          <w:spacing w:val="14"/>
          <w:sz w:val="25"/>
        </w:rPr>
        <w:t> </w:t>
      </w:r>
      <w:r>
        <w:rPr>
          <w:sz w:val="25"/>
        </w:rPr>
        <w:t>tok</w:t>
      </w:r>
      <w:r>
        <w:rPr>
          <w:spacing w:val="14"/>
          <w:sz w:val="25"/>
        </w:rPr>
        <w:t> </w:t>
      </w:r>
      <w:r>
        <w:rPr>
          <w:sz w:val="25"/>
        </w:rPr>
        <w:t>o‘tmoqda.</w:t>
      </w:r>
      <w:r>
        <w:rPr>
          <w:spacing w:val="15"/>
          <w:sz w:val="25"/>
        </w:rPr>
        <w:t> </w:t>
      </w:r>
      <w:r>
        <w:rPr>
          <w:spacing w:val="-2"/>
          <w:sz w:val="25"/>
        </w:rPr>
        <w:t>G‘altakning</w:t>
      </w:r>
    </w:p>
    <w:p>
      <w:pPr>
        <w:pStyle w:val="BodyText"/>
        <w:spacing w:before="9"/>
        <w:ind w:left="481"/>
      </w:pPr>
      <w:r>
        <w:rPr/>
        <w:t>mаgnit</w:t>
      </w:r>
      <w:r>
        <w:rPr>
          <w:spacing w:val="7"/>
        </w:rPr>
        <w:t> </w:t>
      </w:r>
      <w:r>
        <w:rPr/>
        <w:t>mаydоnning</w:t>
      </w:r>
      <w:r>
        <w:rPr>
          <w:spacing w:val="8"/>
        </w:rPr>
        <w:t> </w:t>
      </w:r>
      <w:r>
        <w:rPr/>
        <w:t>enеrgiyasini</w:t>
      </w:r>
      <w:r>
        <w:rPr>
          <w:spacing w:val="7"/>
        </w:rPr>
        <w:t> </w:t>
      </w:r>
      <w:r>
        <w:rPr/>
        <w:t>toping.</w:t>
      </w:r>
      <w:r>
        <w:rPr>
          <w:spacing w:val="8"/>
        </w:rPr>
        <w:t> </w:t>
      </w:r>
      <w:r>
        <w:rPr/>
        <w:t>(</w:t>
      </w:r>
      <w:r>
        <w:rPr>
          <w:i/>
        </w:rPr>
        <w:t>Javobi:</w:t>
      </w:r>
      <w:r>
        <w:rPr>
          <w:i/>
          <w:spacing w:val="7"/>
        </w:rPr>
        <w:t> </w:t>
      </w:r>
      <w:r>
        <w:rPr/>
        <w:t>4</w:t>
      </w:r>
      <w:r>
        <w:rPr>
          <w:spacing w:val="8"/>
        </w:rPr>
        <w:t> </w:t>
      </w:r>
      <w:r>
        <w:rPr>
          <w:spacing w:val="-5"/>
        </w:rPr>
        <w:t>mJ)</w:t>
      </w:r>
    </w:p>
    <w:p>
      <w:pPr>
        <w:pStyle w:val="ListParagraph"/>
        <w:numPr>
          <w:ilvl w:val="0"/>
          <w:numId w:val="13"/>
        </w:numPr>
        <w:tabs>
          <w:tab w:pos="1222" w:val="left" w:leader="none"/>
        </w:tabs>
        <w:spacing w:line="240" w:lineRule="auto" w:before="10" w:after="0"/>
        <w:ind w:left="1222" w:right="0" w:hanging="400"/>
        <w:jc w:val="left"/>
        <w:rPr>
          <w:sz w:val="25"/>
        </w:rPr>
      </w:pPr>
      <w:r>
        <w:rPr>
          <w:sz w:val="25"/>
        </w:rPr>
        <w:t>G‘altakdan</w:t>
      </w:r>
      <w:r>
        <w:rPr>
          <w:spacing w:val="28"/>
          <w:sz w:val="25"/>
        </w:rPr>
        <w:t> </w:t>
      </w:r>
      <w:r>
        <w:rPr>
          <w:sz w:val="25"/>
        </w:rPr>
        <w:t>3</w:t>
      </w:r>
      <w:r>
        <w:rPr>
          <w:spacing w:val="29"/>
          <w:sz w:val="25"/>
        </w:rPr>
        <w:t> </w:t>
      </w:r>
      <w:r>
        <w:rPr>
          <w:sz w:val="25"/>
        </w:rPr>
        <w:t>A</w:t>
      </w:r>
      <w:r>
        <w:rPr>
          <w:spacing w:val="29"/>
          <w:sz w:val="25"/>
        </w:rPr>
        <w:t> </w:t>
      </w:r>
      <w:r>
        <w:rPr>
          <w:sz w:val="25"/>
        </w:rPr>
        <w:t>tok</w:t>
      </w:r>
      <w:r>
        <w:rPr>
          <w:spacing w:val="28"/>
          <w:sz w:val="25"/>
        </w:rPr>
        <w:t> </w:t>
      </w:r>
      <w:r>
        <w:rPr>
          <w:sz w:val="25"/>
        </w:rPr>
        <w:t>o‘tganda</w:t>
      </w:r>
      <w:r>
        <w:rPr>
          <w:spacing w:val="29"/>
          <w:sz w:val="25"/>
        </w:rPr>
        <w:t> </w:t>
      </w:r>
      <w:r>
        <w:rPr>
          <w:sz w:val="25"/>
        </w:rPr>
        <w:t>uning</w:t>
      </w:r>
      <w:r>
        <w:rPr>
          <w:spacing w:val="29"/>
          <w:sz w:val="25"/>
        </w:rPr>
        <w:t> </w:t>
      </w:r>
      <w:r>
        <w:rPr>
          <w:sz w:val="25"/>
        </w:rPr>
        <w:t>magnit</w:t>
      </w:r>
      <w:r>
        <w:rPr>
          <w:spacing w:val="28"/>
          <w:sz w:val="25"/>
        </w:rPr>
        <w:t> </w:t>
      </w:r>
      <w:r>
        <w:rPr>
          <w:sz w:val="25"/>
        </w:rPr>
        <w:t>maydon</w:t>
      </w:r>
      <w:r>
        <w:rPr>
          <w:spacing w:val="29"/>
          <w:sz w:val="25"/>
        </w:rPr>
        <w:t> </w:t>
      </w:r>
      <w:r>
        <w:rPr>
          <w:sz w:val="25"/>
        </w:rPr>
        <w:t>energiyasi</w:t>
      </w:r>
      <w:r>
        <w:rPr>
          <w:spacing w:val="29"/>
          <w:sz w:val="25"/>
        </w:rPr>
        <w:t> </w:t>
      </w:r>
      <w:r>
        <w:rPr>
          <w:sz w:val="25"/>
        </w:rPr>
        <w:t>60</w:t>
      </w:r>
      <w:r>
        <w:rPr>
          <w:spacing w:val="29"/>
          <w:sz w:val="25"/>
        </w:rPr>
        <w:t> </w:t>
      </w:r>
      <w:r>
        <w:rPr>
          <w:spacing w:val="-5"/>
          <w:sz w:val="25"/>
        </w:rPr>
        <w:t>mJ</w:t>
      </w:r>
    </w:p>
    <w:p>
      <w:pPr>
        <w:pStyle w:val="BodyText"/>
        <w:spacing w:before="9"/>
        <w:ind w:left="482"/>
      </w:pPr>
      <w:r>
        <w:rPr/>
        <w:t>ga</w:t>
      </w:r>
      <w:r>
        <w:rPr>
          <w:spacing w:val="3"/>
        </w:rPr>
        <w:t> </w:t>
      </w:r>
      <w:r>
        <w:rPr/>
        <w:t>teng</w:t>
      </w:r>
      <w:r>
        <w:rPr>
          <w:spacing w:val="3"/>
        </w:rPr>
        <w:t> </w:t>
      </w:r>
      <w:r>
        <w:rPr/>
        <w:t>bo‘lsa,</w:t>
      </w:r>
      <w:r>
        <w:rPr>
          <w:spacing w:val="4"/>
        </w:rPr>
        <w:t> </w:t>
      </w:r>
      <w:r>
        <w:rPr/>
        <w:t>g‘altak</w:t>
      </w:r>
      <w:r>
        <w:rPr>
          <w:spacing w:val="3"/>
        </w:rPr>
        <w:t> </w:t>
      </w:r>
      <w:r>
        <w:rPr/>
        <w:t>induktivligi</w:t>
      </w:r>
      <w:r>
        <w:rPr>
          <w:spacing w:val="4"/>
        </w:rPr>
        <w:t> </w:t>
      </w:r>
      <w:r>
        <w:rPr/>
        <w:t>nimaga</w:t>
      </w:r>
      <w:r>
        <w:rPr>
          <w:spacing w:val="3"/>
        </w:rPr>
        <w:t> </w:t>
      </w:r>
      <w:r>
        <w:rPr/>
        <w:t>teng</w:t>
      </w:r>
      <w:r>
        <w:rPr>
          <w:spacing w:val="3"/>
        </w:rPr>
        <w:t> </w:t>
      </w:r>
      <w:r>
        <w:rPr/>
        <w:t>bo‘ladi?</w:t>
      </w:r>
      <w:r>
        <w:rPr>
          <w:spacing w:val="4"/>
        </w:rPr>
        <w:t> </w:t>
      </w:r>
      <w:r>
        <w:rPr/>
        <w:t>(</w:t>
      </w:r>
      <w:r>
        <w:rPr>
          <w:i/>
        </w:rPr>
        <w:t>Javobi:</w:t>
      </w:r>
      <w:r>
        <w:rPr>
          <w:i/>
          <w:spacing w:val="3"/>
        </w:rPr>
        <w:t> </w:t>
      </w:r>
      <w:r>
        <w:rPr/>
        <w:t>90</w:t>
      </w:r>
      <w:r>
        <w:rPr>
          <w:spacing w:val="4"/>
        </w:rPr>
        <w:t> </w:t>
      </w:r>
      <w:r>
        <w:rPr>
          <w:spacing w:val="-5"/>
        </w:rPr>
        <w:t>mH)</w:t>
      </w:r>
    </w:p>
    <w:p>
      <w:pPr>
        <w:pStyle w:val="BodyText"/>
        <w:spacing w:before="6"/>
      </w:pPr>
    </w:p>
    <w:p>
      <w:pPr>
        <w:pStyle w:val="Heading1"/>
        <w:spacing w:before="0"/>
        <w:ind w:left="395" w:firstLine="0"/>
        <w:jc w:val="center"/>
      </w:pPr>
      <w:r>
        <w:rPr>
          <w:color w:val="F58220"/>
        </w:rPr>
        <w:t>II</w:t>
      </w:r>
      <w:r>
        <w:rPr>
          <w:color w:val="F58220"/>
          <w:spacing w:val="10"/>
        </w:rPr>
        <w:t> </w:t>
      </w:r>
      <w:r>
        <w:rPr>
          <w:color w:val="F58220"/>
        </w:rPr>
        <w:t>BOBNI</w:t>
      </w:r>
      <w:r>
        <w:rPr>
          <w:color w:val="F58220"/>
          <w:spacing w:val="12"/>
        </w:rPr>
        <w:t> </w:t>
      </w:r>
      <w:r>
        <w:rPr>
          <w:color w:val="F58220"/>
        </w:rPr>
        <w:t>YAKUNLASH</w:t>
      </w:r>
      <w:r>
        <w:rPr>
          <w:color w:val="F58220"/>
          <w:spacing w:val="13"/>
        </w:rPr>
        <w:t> </w:t>
      </w:r>
      <w:r>
        <w:rPr>
          <w:color w:val="F58220"/>
        </w:rPr>
        <w:t>YUZASIDAN</w:t>
      </w:r>
      <w:r>
        <w:rPr>
          <w:color w:val="F58220"/>
          <w:spacing w:val="12"/>
        </w:rPr>
        <w:t> </w:t>
      </w:r>
      <w:r>
        <w:rPr>
          <w:color w:val="F58220"/>
        </w:rPr>
        <w:t>TEST</w:t>
      </w:r>
      <w:r>
        <w:rPr>
          <w:color w:val="F58220"/>
          <w:spacing w:val="13"/>
        </w:rPr>
        <w:t> </w:t>
      </w:r>
      <w:r>
        <w:rPr>
          <w:color w:val="F58220"/>
          <w:spacing w:val="-2"/>
        </w:rPr>
        <w:t>SAVOLLARI</w:t>
      </w:r>
    </w:p>
    <w:p>
      <w:pPr>
        <w:pStyle w:val="BodyText"/>
        <w:spacing w:before="9"/>
        <w:rPr>
          <w:b/>
          <w:sz w:val="4"/>
        </w:rPr>
      </w:pPr>
      <w:r>
        <w:rPr>
          <w:b/>
          <w:sz w:val="4"/>
        </w:rPr>
        <mc:AlternateContent>
          <mc:Choice Requires="wps">
            <w:drawing>
              <wp:anchor distT="0" distB="0" distL="0" distR="0" allowOverlap="1" layoutInCell="1" locked="0" behindDoc="1" simplePos="0" relativeHeight="487653888">
                <wp:simplePos x="0" y="0"/>
                <wp:positionH relativeFrom="page">
                  <wp:posOffset>756000</wp:posOffset>
                </wp:positionH>
                <wp:positionV relativeFrom="paragraph">
                  <wp:posOffset>50437</wp:posOffset>
                </wp:positionV>
                <wp:extent cx="5039995" cy="1270"/>
                <wp:effectExtent l="0" t="0" r="0" b="0"/>
                <wp:wrapTopAndBottom/>
                <wp:docPr id="480" name="Graphic 480"/>
                <wp:cNvGraphicFramePr>
                  <a:graphicFrameLocks/>
                </wp:cNvGraphicFramePr>
                <a:graphic>
                  <a:graphicData uri="http://schemas.microsoft.com/office/word/2010/wordprocessingShape">
                    <wps:wsp>
                      <wps:cNvPr id="480" name="Graphic 480"/>
                      <wps:cNvSpPr/>
                      <wps:spPr>
                        <a:xfrm>
                          <a:off x="0" y="0"/>
                          <a:ext cx="5039995" cy="1270"/>
                        </a:xfrm>
                        <a:custGeom>
                          <a:avLst/>
                          <a:gdLst/>
                          <a:ahLst/>
                          <a:cxnLst/>
                          <a:rect l="l" t="t" r="r" b="b"/>
                          <a:pathLst>
                            <a:path w="5039995" h="0">
                              <a:moveTo>
                                <a:pt x="0" y="0"/>
                              </a:moveTo>
                              <a:lnTo>
                                <a:pt x="5039995" y="0"/>
                              </a:lnTo>
                            </a:path>
                          </a:pathLst>
                        </a:custGeom>
                        <a:ln w="25400">
                          <a:solidFill>
                            <a:srgbClr val="F58357"/>
                          </a:solidFill>
                          <a:prstDash val="solid"/>
                        </a:ln>
                      </wps:spPr>
                      <wps:bodyPr wrap="square" lIns="0" tIns="0" rIns="0" bIns="0" rtlCol="0">
                        <a:prstTxWarp prst="textNoShape">
                          <a:avLst/>
                        </a:prstTxWarp>
                        <a:noAutofit/>
                      </wps:bodyPr>
                    </wps:wsp>
                  </a:graphicData>
                </a:graphic>
              </wp:anchor>
            </w:drawing>
          </mc:Choice>
          <mc:Fallback>
            <w:pict>
              <v:shape style="position:absolute;margin-left:59.527599pt;margin-top:3.97148pt;width:396.85pt;height:.1pt;mso-position-horizontal-relative:page;mso-position-vertical-relative:paragraph;z-index:-15662592;mso-wrap-distance-left:0;mso-wrap-distance-right:0" id="docshape260" coordorigin="1191,79" coordsize="7937,0" path="m1191,79l9128,79e" filled="false" stroked="true" strokeweight="2pt" strokecolor="#f58357">
                <v:path arrowok="t"/>
                <v:stroke dashstyle="solid"/>
                <w10:wrap type="topAndBottom"/>
              </v:shape>
            </w:pict>
          </mc:Fallback>
        </mc:AlternateContent>
      </w:r>
    </w:p>
    <w:p>
      <w:pPr>
        <w:pStyle w:val="ListParagraph"/>
        <w:numPr>
          <w:ilvl w:val="0"/>
          <w:numId w:val="14"/>
        </w:numPr>
        <w:tabs>
          <w:tab w:pos="878" w:val="left" w:leader="none"/>
        </w:tabs>
        <w:spacing w:line="240" w:lineRule="auto" w:before="250" w:after="0"/>
        <w:ind w:left="878" w:right="0" w:hanging="396"/>
        <w:jc w:val="left"/>
        <w:rPr>
          <w:b/>
          <w:sz w:val="25"/>
        </w:rPr>
      </w:pPr>
      <w:r>
        <w:rPr>
          <w:b/>
          <w:sz w:val="25"/>
        </w:rPr>
        <w:t>Elektromagnit</w:t>
      </w:r>
      <w:r>
        <w:rPr>
          <w:b/>
          <w:spacing w:val="13"/>
          <w:sz w:val="25"/>
        </w:rPr>
        <w:t> </w:t>
      </w:r>
      <w:r>
        <w:rPr>
          <w:b/>
          <w:sz w:val="25"/>
        </w:rPr>
        <w:t>induksiya</w:t>
      </w:r>
      <w:r>
        <w:rPr>
          <w:b/>
          <w:spacing w:val="13"/>
          <w:sz w:val="25"/>
        </w:rPr>
        <w:t> </w:t>
      </w:r>
      <w:r>
        <w:rPr>
          <w:b/>
          <w:sz w:val="25"/>
        </w:rPr>
        <w:t>hodisasini</w:t>
      </w:r>
      <w:r>
        <w:rPr>
          <w:b/>
          <w:spacing w:val="14"/>
          <w:sz w:val="25"/>
        </w:rPr>
        <w:t> </w:t>
      </w:r>
      <w:r>
        <w:rPr>
          <w:b/>
          <w:sz w:val="25"/>
        </w:rPr>
        <w:t>kim</w:t>
      </w:r>
      <w:r>
        <w:rPr>
          <w:b/>
          <w:spacing w:val="13"/>
          <w:sz w:val="25"/>
        </w:rPr>
        <w:t> </w:t>
      </w:r>
      <w:r>
        <w:rPr>
          <w:b/>
          <w:sz w:val="25"/>
        </w:rPr>
        <w:t>kashf</w:t>
      </w:r>
      <w:r>
        <w:rPr>
          <w:b/>
          <w:spacing w:val="14"/>
          <w:sz w:val="25"/>
        </w:rPr>
        <w:t> </w:t>
      </w:r>
      <w:r>
        <w:rPr>
          <w:b/>
          <w:spacing w:val="-2"/>
          <w:sz w:val="25"/>
        </w:rPr>
        <w:t>qilgan?</w:t>
      </w:r>
    </w:p>
    <w:p>
      <w:pPr>
        <w:pStyle w:val="BodyText"/>
        <w:tabs>
          <w:tab w:pos="3101" w:val="left" w:leader="none"/>
          <w:tab w:pos="4981" w:val="left" w:leader="none"/>
          <w:tab w:pos="6861" w:val="left" w:leader="none"/>
        </w:tabs>
        <w:spacing w:before="10"/>
        <w:ind w:left="879"/>
      </w:pPr>
      <w:r>
        <w:rPr/>
        <w:t>А)</w:t>
      </w:r>
      <w:r>
        <w:rPr>
          <w:spacing w:val="-1"/>
        </w:rPr>
        <w:t> </w:t>
      </w:r>
      <w:r>
        <w:rPr>
          <w:spacing w:val="-2"/>
        </w:rPr>
        <w:t>Amper;</w:t>
      </w:r>
      <w:r>
        <w:rPr/>
        <w:tab/>
        <w:t>B)</w:t>
      </w:r>
      <w:r>
        <w:rPr>
          <w:spacing w:val="-2"/>
        </w:rPr>
        <w:t> Ersted;</w:t>
      </w:r>
      <w:r>
        <w:rPr/>
        <w:tab/>
        <w:t>C)</w:t>
      </w:r>
      <w:r>
        <w:rPr>
          <w:spacing w:val="13"/>
        </w:rPr>
        <w:t> </w:t>
      </w:r>
      <w:r>
        <w:rPr>
          <w:spacing w:val="-2"/>
        </w:rPr>
        <w:t>Faradey;</w:t>
      </w:r>
      <w:r>
        <w:rPr/>
        <w:tab/>
        <w:t>D)</w:t>
      </w:r>
      <w:r>
        <w:rPr>
          <w:spacing w:val="-1"/>
        </w:rPr>
        <w:t> </w:t>
      </w:r>
      <w:r>
        <w:rPr>
          <w:spacing w:val="-2"/>
        </w:rPr>
        <w:t>Lens.</w:t>
      </w:r>
    </w:p>
    <w:p>
      <w:pPr>
        <w:pStyle w:val="Heading1"/>
        <w:numPr>
          <w:ilvl w:val="0"/>
          <w:numId w:val="14"/>
        </w:numPr>
        <w:tabs>
          <w:tab w:pos="878" w:val="left" w:leader="none"/>
        </w:tabs>
        <w:spacing w:line="240" w:lineRule="auto" w:before="66" w:after="0"/>
        <w:ind w:left="878" w:right="0" w:hanging="396"/>
        <w:jc w:val="left"/>
      </w:pPr>
      <w:r>
        <w:rPr/>
        <w:t>Induksiya</w:t>
      </w:r>
      <w:r>
        <w:rPr>
          <w:spacing w:val="10"/>
        </w:rPr>
        <w:t> </w:t>
      </w:r>
      <w:r>
        <w:rPr/>
        <w:t>EYuKning</w:t>
      </w:r>
      <w:r>
        <w:rPr>
          <w:spacing w:val="11"/>
        </w:rPr>
        <w:t> </w:t>
      </w:r>
      <w:r>
        <w:rPr/>
        <w:t>birligini</w:t>
      </w:r>
      <w:r>
        <w:rPr>
          <w:spacing w:val="11"/>
        </w:rPr>
        <w:t> </w:t>
      </w:r>
      <w:r>
        <w:rPr>
          <w:spacing w:val="-2"/>
        </w:rPr>
        <w:t>ko‘rsating.</w:t>
      </w:r>
    </w:p>
    <w:p>
      <w:pPr>
        <w:pStyle w:val="BodyText"/>
        <w:tabs>
          <w:tab w:pos="3101" w:val="left" w:leader="none"/>
          <w:tab w:pos="4981" w:val="left" w:leader="none"/>
          <w:tab w:pos="6861" w:val="left" w:leader="none"/>
        </w:tabs>
        <w:spacing w:before="10"/>
        <w:ind w:left="878"/>
      </w:pPr>
      <w:r>
        <w:rPr/>
        <w:t>А)</w:t>
      </w:r>
      <w:r>
        <w:rPr>
          <w:spacing w:val="1"/>
        </w:rPr>
        <w:t> </w:t>
      </w:r>
      <w:r>
        <w:rPr>
          <w:spacing w:val="-4"/>
        </w:rPr>
        <w:t>T/s;</w:t>
      </w:r>
      <w:r>
        <w:rPr/>
        <w:tab/>
        <w:t>B) </w:t>
      </w:r>
      <w:r>
        <w:rPr>
          <w:spacing w:val="-4"/>
        </w:rPr>
        <w:t>Wb/s;</w:t>
      </w:r>
      <w:r>
        <w:rPr/>
        <w:tab/>
        <w:t>C)</w:t>
      </w:r>
      <w:r>
        <w:rPr>
          <w:spacing w:val="13"/>
        </w:rPr>
        <w:t> </w:t>
      </w:r>
      <w:r>
        <w:rPr>
          <w:spacing w:val="-5"/>
        </w:rPr>
        <w:t>H;</w:t>
      </w:r>
      <w:r>
        <w:rPr/>
        <w:tab/>
        <w:t>D)</w:t>
      </w:r>
      <w:r>
        <w:rPr>
          <w:spacing w:val="1"/>
        </w:rPr>
        <w:t> </w:t>
      </w:r>
      <w:r>
        <w:rPr>
          <w:spacing w:val="-4"/>
        </w:rPr>
        <w:t>A/s.</w:t>
      </w:r>
    </w:p>
    <w:p>
      <w:pPr>
        <w:pStyle w:val="Heading1"/>
        <w:numPr>
          <w:ilvl w:val="0"/>
          <w:numId w:val="14"/>
        </w:numPr>
        <w:tabs>
          <w:tab w:pos="877" w:val="left" w:leader="none"/>
        </w:tabs>
        <w:spacing w:line="240" w:lineRule="auto" w:before="66" w:after="0"/>
        <w:ind w:left="877" w:right="0" w:hanging="396"/>
        <w:jc w:val="both"/>
      </w:pPr>
      <w:r>
        <w:rPr/>
        <w:t>Induksion</w:t>
      </w:r>
      <w:r>
        <w:rPr>
          <w:spacing w:val="6"/>
        </w:rPr>
        <w:t> </w:t>
      </w:r>
      <w:r>
        <w:rPr/>
        <w:t>tokning</w:t>
      </w:r>
      <w:r>
        <w:rPr>
          <w:spacing w:val="9"/>
        </w:rPr>
        <w:t> </w:t>
      </w:r>
      <w:r>
        <w:rPr/>
        <w:t>yo‘nalishi</w:t>
      </w:r>
      <w:r>
        <w:rPr>
          <w:spacing w:val="8"/>
        </w:rPr>
        <w:t> </w:t>
      </w:r>
      <w:r>
        <w:rPr/>
        <w:t>kim</w:t>
      </w:r>
      <w:r>
        <w:rPr>
          <w:spacing w:val="9"/>
        </w:rPr>
        <w:t> </w:t>
      </w:r>
      <w:r>
        <w:rPr/>
        <w:t>tomonidan</w:t>
      </w:r>
      <w:r>
        <w:rPr>
          <w:spacing w:val="9"/>
        </w:rPr>
        <w:t> </w:t>
      </w:r>
      <w:r>
        <w:rPr>
          <w:spacing w:val="-2"/>
        </w:rPr>
        <w:t>aniqlangan?</w:t>
      </w:r>
    </w:p>
    <w:p>
      <w:pPr>
        <w:pStyle w:val="BodyText"/>
        <w:tabs>
          <w:tab w:pos="3101" w:val="left" w:leader="none"/>
          <w:tab w:pos="4981" w:val="left" w:leader="none"/>
        </w:tabs>
        <w:spacing w:before="9"/>
        <w:ind w:left="878"/>
        <w:jc w:val="both"/>
      </w:pPr>
      <w:r>
        <w:rPr/>
        <w:t>А)</w:t>
      </w:r>
      <w:r>
        <w:rPr>
          <w:spacing w:val="-1"/>
        </w:rPr>
        <w:t> </w:t>
      </w:r>
      <w:r>
        <w:rPr>
          <w:spacing w:val="-2"/>
        </w:rPr>
        <w:t>Amper;</w:t>
      </w:r>
      <w:r>
        <w:rPr/>
        <w:tab/>
        <w:t>B)</w:t>
      </w:r>
      <w:r>
        <w:rPr>
          <w:spacing w:val="-2"/>
        </w:rPr>
        <w:t> Ersted;</w:t>
      </w:r>
      <w:r>
        <w:rPr/>
        <w:tab/>
        <w:t>C)</w:t>
      </w:r>
      <w:r>
        <w:rPr>
          <w:spacing w:val="12"/>
        </w:rPr>
        <w:t> </w:t>
      </w:r>
      <w:r>
        <w:rPr/>
        <w:t>Maksvel;</w:t>
      </w:r>
      <w:r>
        <w:rPr>
          <w:spacing w:val="58"/>
          <w:w w:val="150"/>
        </w:rPr>
        <w:t>    </w:t>
      </w:r>
      <w:r>
        <w:rPr/>
        <w:t>D)</w:t>
      </w:r>
      <w:r>
        <w:rPr>
          <w:spacing w:val="12"/>
        </w:rPr>
        <w:t> </w:t>
      </w:r>
      <w:r>
        <w:rPr>
          <w:spacing w:val="-2"/>
        </w:rPr>
        <w:t>Lens.</w:t>
      </w:r>
    </w:p>
    <w:p>
      <w:pPr>
        <w:pStyle w:val="Heading1"/>
        <w:numPr>
          <w:ilvl w:val="0"/>
          <w:numId w:val="14"/>
        </w:numPr>
        <w:tabs>
          <w:tab w:pos="878" w:val="left" w:leader="none"/>
        </w:tabs>
        <w:spacing w:line="244" w:lineRule="auto" w:before="63" w:after="0"/>
        <w:ind w:left="878" w:right="85" w:hanging="397"/>
        <w:jc w:val="both"/>
      </w:pPr>
      <w:r>
        <w:rPr/>
        <w:t>G‘altakdagi o‘ramlar soni 4 marta ortsa, undagi induksion EYuK qanday o‘zgaradi?</w:t>
      </w:r>
    </w:p>
    <w:p>
      <w:pPr>
        <w:pStyle w:val="BodyText"/>
        <w:tabs>
          <w:tab w:pos="4980" w:val="left" w:leader="none"/>
        </w:tabs>
        <w:spacing w:line="287" w:lineRule="exact"/>
        <w:ind w:left="878"/>
        <w:jc w:val="both"/>
      </w:pPr>
      <w:r>
        <w:rPr/>
        <w:t>А)</w:t>
      </w:r>
      <w:r>
        <w:rPr>
          <w:spacing w:val="15"/>
        </w:rPr>
        <w:t> </w:t>
      </w:r>
      <w:r>
        <w:rPr/>
        <w:t>2</w:t>
      </w:r>
      <w:r>
        <w:rPr>
          <w:spacing w:val="15"/>
        </w:rPr>
        <w:t> </w:t>
      </w:r>
      <w:r>
        <w:rPr/>
        <w:t>marta</w:t>
      </w:r>
      <w:r>
        <w:rPr>
          <w:spacing w:val="16"/>
        </w:rPr>
        <w:t> </w:t>
      </w:r>
      <w:r>
        <w:rPr>
          <w:spacing w:val="-2"/>
        </w:rPr>
        <w:t>ortadi;</w:t>
      </w:r>
      <w:r>
        <w:rPr/>
        <w:tab/>
        <w:t>B)</w:t>
      </w:r>
      <w:r>
        <w:rPr>
          <w:spacing w:val="13"/>
        </w:rPr>
        <w:t> </w:t>
      </w:r>
      <w:r>
        <w:rPr/>
        <w:t>4</w:t>
      </w:r>
      <w:r>
        <w:rPr>
          <w:spacing w:val="15"/>
        </w:rPr>
        <w:t> </w:t>
      </w:r>
      <w:r>
        <w:rPr/>
        <w:t>marta</w:t>
      </w:r>
      <w:r>
        <w:rPr>
          <w:spacing w:val="15"/>
        </w:rPr>
        <w:t> </w:t>
      </w:r>
      <w:r>
        <w:rPr>
          <w:spacing w:val="-2"/>
        </w:rPr>
        <w:t>ortadi;</w:t>
      </w:r>
    </w:p>
    <w:p>
      <w:pPr>
        <w:pStyle w:val="BodyText"/>
        <w:tabs>
          <w:tab w:pos="4980" w:val="left" w:leader="none"/>
        </w:tabs>
        <w:spacing w:before="17"/>
        <w:ind w:left="877"/>
        <w:jc w:val="both"/>
      </w:pPr>
      <w:r>
        <w:rPr/>
        <w:t>C)</w:t>
      </w:r>
      <w:r>
        <w:rPr>
          <w:spacing w:val="19"/>
        </w:rPr>
        <w:t> </w:t>
      </w:r>
      <w:r>
        <w:rPr/>
        <w:t>4</w:t>
      </w:r>
      <w:r>
        <w:rPr>
          <w:spacing w:val="19"/>
        </w:rPr>
        <w:t> </w:t>
      </w:r>
      <w:r>
        <w:rPr/>
        <w:t>marta</w:t>
      </w:r>
      <w:r>
        <w:rPr>
          <w:spacing w:val="20"/>
        </w:rPr>
        <w:t> </w:t>
      </w:r>
      <w:r>
        <w:rPr>
          <w:spacing w:val="-2"/>
        </w:rPr>
        <w:t>kamayadi;</w:t>
      </w:r>
      <w:r>
        <w:rPr/>
        <w:tab/>
        <w:t>D)</w:t>
      </w:r>
      <w:r>
        <w:rPr>
          <w:spacing w:val="13"/>
        </w:rPr>
        <w:t> </w:t>
      </w:r>
      <w:r>
        <w:rPr/>
        <w:t>2</w:t>
      </w:r>
      <w:r>
        <w:rPr>
          <w:spacing w:val="15"/>
        </w:rPr>
        <w:t> </w:t>
      </w:r>
      <w:r>
        <w:rPr/>
        <w:t>marta</w:t>
      </w:r>
      <w:r>
        <w:rPr>
          <w:spacing w:val="16"/>
        </w:rPr>
        <w:t> </w:t>
      </w:r>
      <w:r>
        <w:rPr>
          <w:spacing w:val="-2"/>
        </w:rPr>
        <w:t>kamayadi.</w:t>
      </w:r>
    </w:p>
    <w:p>
      <w:pPr>
        <w:pStyle w:val="Heading1"/>
        <w:numPr>
          <w:ilvl w:val="0"/>
          <w:numId w:val="14"/>
        </w:numPr>
        <w:tabs>
          <w:tab w:pos="875" w:val="left" w:leader="none"/>
          <w:tab w:pos="878" w:val="left" w:leader="none"/>
        </w:tabs>
        <w:spacing w:line="247" w:lineRule="auto" w:before="66" w:after="0"/>
        <w:ind w:left="878" w:right="84" w:hanging="398"/>
        <w:jc w:val="both"/>
      </w:pPr>
      <w:r>
        <w:rPr/>
        <w:t>Kоnturdаn о‘tаyotgаn mаgnit оqimi 0,3 s dаvоmidа 15 dаn 12 Wb gаchа tеkis kаmаygаn bo‘lsа, kоnturdа hоsil bo‘lgаn induksiya ЕYuK ni toping (V).</w:t>
      </w:r>
    </w:p>
    <w:p>
      <w:pPr>
        <w:pStyle w:val="ListParagraph"/>
        <w:numPr>
          <w:ilvl w:val="1"/>
          <w:numId w:val="14"/>
        </w:numPr>
        <w:tabs>
          <w:tab w:pos="1205" w:val="left" w:leader="none"/>
          <w:tab w:pos="3101" w:val="left" w:leader="none"/>
          <w:tab w:pos="4981" w:val="left" w:leader="none"/>
          <w:tab w:pos="6861" w:val="left" w:leader="none"/>
        </w:tabs>
        <w:spacing w:line="240" w:lineRule="auto" w:before="3" w:after="0"/>
        <w:ind w:left="1205" w:right="0" w:hanging="327"/>
        <w:jc w:val="both"/>
        <w:rPr>
          <w:sz w:val="25"/>
        </w:rPr>
      </w:pPr>
      <w:r>
        <w:rPr>
          <w:spacing w:val="-5"/>
          <w:sz w:val="25"/>
        </w:rPr>
        <w:t>10;</w:t>
      </w:r>
      <w:r>
        <w:rPr>
          <w:sz w:val="25"/>
        </w:rPr>
        <w:tab/>
        <w:t>B) </w:t>
      </w:r>
      <w:r>
        <w:rPr>
          <w:spacing w:val="-5"/>
          <w:sz w:val="25"/>
        </w:rPr>
        <w:t>9;</w:t>
      </w:r>
      <w:r>
        <w:rPr>
          <w:sz w:val="25"/>
        </w:rPr>
        <w:tab/>
        <w:t>C)</w:t>
      </w:r>
      <w:r>
        <w:rPr>
          <w:spacing w:val="13"/>
          <w:sz w:val="25"/>
        </w:rPr>
        <w:t> </w:t>
      </w:r>
      <w:r>
        <w:rPr>
          <w:spacing w:val="-4"/>
          <w:sz w:val="25"/>
        </w:rPr>
        <w:t>4,5;</w:t>
      </w:r>
      <w:r>
        <w:rPr>
          <w:sz w:val="25"/>
        </w:rPr>
        <w:tab/>
        <w:t>D)</w:t>
      </w:r>
      <w:r>
        <w:rPr>
          <w:spacing w:val="1"/>
          <w:sz w:val="25"/>
        </w:rPr>
        <w:t> </w:t>
      </w:r>
      <w:r>
        <w:rPr>
          <w:spacing w:val="-5"/>
          <w:sz w:val="25"/>
        </w:rPr>
        <w:t>5.</w:t>
      </w:r>
    </w:p>
    <w:p>
      <w:pPr>
        <w:pStyle w:val="Heading1"/>
        <w:numPr>
          <w:ilvl w:val="0"/>
          <w:numId w:val="14"/>
        </w:numPr>
        <w:tabs>
          <w:tab w:pos="877" w:val="left" w:leader="none"/>
        </w:tabs>
        <w:spacing w:line="247" w:lineRule="auto" w:before="66" w:after="0"/>
        <w:ind w:left="877" w:right="85" w:hanging="397"/>
        <w:jc w:val="both"/>
      </w:pPr>
      <w:r>
        <w:rPr/>
        <w:t>150 o‘rаmgа egа bo‘lgаn g‘аltаkdаgi mаgnit оqimi 0,5 s dа 15 mWb</w:t>
      </w:r>
      <w:r>
        <w:rPr>
          <w:spacing w:val="80"/>
        </w:rPr>
        <w:t> </w:t>
      </w:r>
      <w:r>
        <w:rPr/>
        <w:t>gа o‘zgargan bo‘lsa, unda induksiyalаngаn ЕYuKni аniqlаng (V).</w:t>
      </w:r>
    </w:p>
    <w:p>
      <w:pPr>
        <w:pStyle w:val="ListParagraph"/>
        <w:numPr>
          <w:ilvl w:val="1"/>
          <w:numId w:val="14"/>
        </w:numPr>
        <w:tabs>
          <w:tab w:pos="1110" w:val="left" w:leader="none"/>
          <w:tab w:pos="3100" w:val="left" w:leader="none"/>
          <w:tab w:pos="4980" w:val="left" w:leader="none"/>
          <w:tab w:pos="6860" w:val="left" w:leader="none"/>
        </w:tabs>
        <w:spacing w:line="240" w:lineRule="auto" w:before="2" w:after="0"/>
        <w:ind w:left="1110" w:right="0" w:hanging="233"/>
        <w:jc w:val="both"/>
        <w:rPr>
          <w:sz w:val="25"/>
        </w:rPr>
      </w:pPr>
      <w:r>
        <w:rPr>
          <w:spacing w:val="-5"/>
          <w:sz w:val="25"/>
        </w:rPr>
        <w:t>10;</w:t>
      </w:r>
      <w:r>
        <w:rPr>
          <w:sz w:val="25"/>
        </w:rPr>
        <w:tab/>
        <w:t>B) </w:t>
      </w:r>
      <w:r>
        <w:rPr>
          <w:spacing w:val="-5"/>
          <w:sz w:val="25"/>
        </w:rPr>
        <w:t>5;</w:t>
      </w:r>
      <w:r>
        <w:rPr>
          <w:sz w:val="25"/>
        </w:rPr>
        <w:tab/>
        <w:t>C)</w:t>
      </w:r>
      <w:r>
        <w:rPr>
          <w:spacing w:val="13"/>
          <w:sz w:val="25"/>
        </w:rPr>
        <w:t> </w:t>
      </w:r>
      <w:r>
        <w:rPr>
          <w:spacing w:val="-5"/>
          <w:sz w:val="25"/>
        </w:rPr>
        <w:t>9;</w:t>
      </w:r>
      <w:r>
        <w:rPr>
          <w:sz w:val="25"/>
        </w:rPr>
        <w:tab/>
        <w:t>D)</w:t>
      </w:r>
      <w:r>
        <w:rPr>
          <w:spacing w:val="1"/>
          <w:sz w:val="25"/>
        </w:rPr>
        <w:t> </w:t>
      </w:r>
      <w:r>
        <w:rPr>
          <w:spacing w:val="-4"/>
          <w:sz w:val="25"/>
        </w:rPr>
        <w:t>4,5.</w:t>
      </w:r>
    </w:p>
    <w:p>
      <w:pPr>
        <w:pStyle w:val="Heading1"/>
        <w:numPr>
          <w:ilvl w:val="0"/>
          <w:numId w:val="14"/>
        </w:numPr>
        <w:tabs>
          <w:tab w:pos="875" w:val="left" w:leader="none"/>
          <w:tab w:pos="877" w:val="left" w:leader="none"/>
        </w:tabs>
        <w:spacing w:line="247" w:lineRule="auto" w:before="66" w:after="0"/>
        <w:ind w:left="877" w:right="85" w:hanging="397"/>
        <w:jc w:val="both"/>
      </w:pPr>
      <w:r>
        <w:rPr/>
        <w:t>Mаgnit оqimining o‘zgаrish tеzligi 120 mWb/s bo‘lgаndа, g‘аltаkdа</w:t>
      </w:r>
      <w:r>
        <w:rPr>
          <w:spacing w:val="80"/>
        </w:rPr>
        <w:t> </w:t>
      </w:r>
      <w:r>
        <w:rPr/>
        <w:t>30 V ЕYuK hоsil bo‘lsа, g‘аltаkdаgi o‘rаmlаr sоni nimaga teng?</w:t>
      </w:r>
    </w:p>
    <w:p>
      <w:pPr>
        <w:pStyle w:val="ListParagraph"/>
        <w:numPr>
          <w:ilvl w:val="1"/>
          <w:numId w:val="14"/>
        </w:numPr>
        <w:tabs>
          <w:tab w:pos="1204" w:val="left" w:leader="none"/>
          <w:tab w:pos="3100" w:val="left" w:leader="none"/>
          <w:tab w:pos="4980" w:val="left" w:leader="none"/>
          <w:tab w:pos="6860" w:val="left" w:leader="none"/>
        </w:tabs>
        <w:spacing w:line="240" w:lineRule="auto" w:before="2" w:after="0"/>
        <w:ind w:left="1204" w:right="0" w:hanging="327"/>
        <w:jc w:val="both"/>
        <w:rPr>
          <w:sz w:val="25"/>
        </w:rPr>
      </w:pPr>
      <w:r>
        <w:rPr>
          <w:spacing w:val="-4"/>
          <w:sz w:val="25"/>
        </w:rPr>
        <w:t>200;</w:t>
      </w:r>
      <w:r>
        <w:rPr>
          <w:sz w:val="25"/>
        </w:rPr>
        <w:tab/>
        <w:t>B) </w:t>
      </w:r>
      <w:r>
        <w:rPr>
          <w:spacing w:val="-4"/>
          <w:sz w:val="25"/>
        </w:rPr>
        <w:t>250;</w:t>
      </w:r>
      <w:r>
        <w:rPr>
          <w:sz w:val="25"/>
        </w:rPr>
        <w:tab/>
        <w:t>C)</w:t>
      </w:r>
      <w:r>
        <w:rPr>
          <w:spacing w:val="13"/>
          <w:sz w:val="25"/>
        </w:rPr>
        <w:t> </w:t>
      </w:r>
      <w:r>
        <w:rPr>
          <w:spacing w:val="-4"/>
          <w:sz w:val="25"/>
        </w:rPr>
        <w:t>400;</w:t>
      </w:r>
      <w:r>
        <w:rPr>
          <w:sz w:val="25"/>
        </w:rPr>
        <w:tab/>
        <w:t>D)</w:t>
      </w:r>
      <w:r>
        <w:rPr>
          <w:spacing w:val="1"/>
          <w:sz w:val="25"/>
        </w:rPr>
        <w:t> </w:t>
      </w:r>
      <w:r>
        <w:rPr>
          <w:spacing w:val="-4"/>
          <w:sz w:val="25"/>
        </w:rPr>
        <w:t>500.</w:t>
      </w:r>
    </w:p>
    <w:p>
      <w:pPr>
        <w:pStyle w:val="Heading1"/>
        <w:numPr>
          <w:ilvl w:val="0"/>
          <w:numId w:val="14"/>
        </w:numPr>
        <w:tabs>
          <w:tab w:pos="877" w:val="left" w:leader="none"/>
        </w:tabs>
        <w:spacing w:line="247" w:lineRule="auto" w:before="67" w:after="0"/>
        <w:ind w:left="877" w:right="85" w:hanging="397"/>
        <w:jc w:val="both"/>
      </w:pPr>
      <w:r>
        <w:rPr/>
        <w:t>G‘altakdagi tok 0,4 s ichida 5 A ga o‘zgarganda, 15 V o‘zinduksiya EYuK yuzaga keldi. G‘altak induktivligi nimaga teng (H)?</w:t>
      </w:r>
    </w:p>
    <w:p>
      <w:pPr>
        <w:pStyle w:val="ListParagraph"/>
        <w:numPr>
          <w:ilvl w:val="1"/>
          <w:numId w:val="14"/>
        </w:numPr>
        <w:tabs>
          <w:tab w:pos="1204" w:val="left" w:leader="none"/>
          <w:tab w:pos="3100" w:val="left" w:leader="none"/>
          <w:tab w:pos="4980" w:val="left" w:leader="none"/>
          <w:tab w:pos="6860" w:val="left" w:leader="none"/>
        </w:tabs>
        <w:spacing w:line="240" w:lineRule="auto" w:before="1" w:after="0"/>
        <w:ind w:left="1204" w:right="0" w:hanging="327"/>
        <w:jc w:val="both"/>
        <w:rPr>
          <w:sz w:val="25"/>
        </w:rPr>
      </w:pPr>
      <w:r>
        <w:rPr>
          <w:spacing w:val="-4"/>
          <w:sz w:val="25"/>
        </w:rPr>
        <w:t>1,2;</w:t>
      </w:r>
      <w:r>
        <w:rPr>
          <w:sz w:val="25"/>
        </w:rPr>
        <w:tab/>
        <w:t>B) </w:t>
      </w:r>
      <w:r>
        <w:rPr>
          <w:spacing w:val="-4"/>
          <w:sz w:val="25"/>
        </w:rPr>
        <w:t>2,5;</w:t>
      </w:r>
      <w:r>
        <w:rPr>
          <w:sz w:val="25"/>
        </w:rPr>
        <w:tab/>
        <w:t>C)</w:t>
      </w:r>
      <w:r>
        <w:rPr>
          <w:spacing w:val="13"/>
          <w:sz w:val="25"/>
        </w:rPr>
        <w:t> </w:t>
      </w:r>
      <w:r>
        <w:rPr>
          <w:spacing w:val="-5"/>
          <w:sz w:val="25"/>
        </w:rPr>
        <w:t>4;</w:t>
      </w:r>
      <w:r>
        <w:rPr>
          <w:sz w:val="25"/>
        </w:rPr>
        <w:tab/>
        <w:t>D)</w:t>
      </w:r>
      <w:r>
        <w:rPr>
          <w:spacing w:val="1"/>
          <w:sz w:val="25"/>
        </w:rPr>
        <w:t> </w:t>
      </w:r>
      <w:r>
        <w:rPr>
          <w:spacing w:val="-4"/>
          <w:sz w:val="25"/>
        </w:rPr>
        <w:t>1,5.</w:t>
      </w:r>
    </w:p>
    <w:p>
      <w:pPr>
        <w:pStyle w:val="Heading1"/>
        <w:numPr>
          <w:ilvl w:val="0"/>
          <w:numId w:val="14"/>
        </w:numPr>
        <w:tabs>
          <w:tab w:pos="876" w:val="left" w:leader="none"/>
        </w:tabs>
        <w:spacing w:line="240" w:lineRule="auto" w:before="67" w:after="0"/>
        <w:ind w:left="876" w:right="0" w:hanging="396"/>
        <w:jc w:val="both"/>
      </w:pPr>
      <w:r>
        <w:rPr/>
        <w:t>Tok</w:t>
      </w:r>
      <w:r>
        <w:rPr>
          <w:spacing w:val="56"/>
        </w:rPr>
        <w:t> </w:t>
      </w:r>
      <w:r>
        <w:rPr/>
        <w:t>kuchi</w:t>
      </w:r>
      <w:r>
        <w:rPr>
          <w:spacing w:val="58"/>
        </w:rPr>
        <w:t> </w:t>
      </w:r>
      <w:r>
        <w:rPr/>
        <w:t>0,8</w:t>
      </w:r>
      <w:r>
        <w:rPr>
          <w:spacing w:val="59"/>
        </w:rPr>
        <w:t> </w:t>
      </w:r>
      <w:r>
        <w:rPr/>
        <w:t>A</w:t>
      </w:r>
      <w:r>
        <w:rPr>
          <w:spacing w:val="58"/>
        </w:rPr>
        <w:t> </w:t>
      </w:r>
      <w:r>
        <w:rPr/>
        <w:t>bo‘lganda</w:t>
      </w:r>
      <w:r>
        <w:rPr>
          <w:spacing w:val="59"/>
        </w:rPr>
        <w:t> </w:t>
      </w:r>
      <w:r>
        <w:rPr/>
        <w:t>g‘altakda</w:t>
      </w:r>
      <w:r>
        <w:rPr>
          <w:spacing w:val="58"/>
        </w:rPr>
        <w:t> </w:t>
      </w:r>
      <w:r>
        <w:rPr/>
        <w:t>yuzaga</w:t>
      </w:r>
      <w:r>
        <w:rPr>
          <w:spacing w:val="59"/>
        </w:rPr>
        <w:t> </w:t>
      </w:r>
      <w:r>
        <w:rPr/>
        <w:t>kelgan</w:t>
      </w:r>
      <w:r>
        <w:rPr>
          <w:spacing w:val="58"/>
        </w:rPr>
        <w:t> </w:t>
      </w:r>
      <w:r>
        <w:rPr/>
        <w:t>magnit</w:t>
      </w:r>
      <w:r>
        <w:rPr>
          <w:spacing w:val="59"/>
        </w:rPr>
        <w:t> </w:t>
      </w:r>
      <w:r>
        <w:rPr>
          <w:spacing w:val="-2"/>
        </w:rPr>
        <w:t>oqimi</w:t>
      </w:r>
    </w:p>
    <w:p>
      <w:pPr>
        <w:spacing w:before="9"/>
        <w:ind w:left="877" w:right="0" w:firstLine="0"/>
        <w:jc w:val="both"/>
        <w:rPr>
          <w:b/>
          <w:sz w:val="25"/>
        </w:rPr>
      </w:pPr>
      <w:r>
        <w:rPr>
          <w:b/>
          <w:sz w:val="25"/>
        </w:rPr>
        <w:t>240</w:t>
      </w:r>
      <w:r>
        <w:rPr>
          <w:b/>
          <w:spacing w:val="56"/>
          <w:sz w:val="25"/>
        </w:rPr>
        <w:t> </w:t>
      </w:r>
      <w:r>
        <w:rPr>
          <w:b/>
          <w:sz w:val="25"/>
        </w:rPr>
        <w:t>mWb</w:t>
      </w:r>
      <w:r>
        <w:rPr>
          <w:b/>
          <w:spacing w:val="11"/>
          <w:sz w:val="25"/>
        </w:rPr>
        <w:t> </w:t>
      </w:r>
      <w:r>
        <w:rPr>
          <w:b/>
          <w:sz w:val="25"/>
        </w:rPr>
        <w:t>ga</w:t>
      </w:r>
      <w:r>
        <w:rPr>
          <w:b/>
          <w:spacing w:val="12"/>
          <w:sz w:val="25"/>
        </w:rPr>
        <w:t> </w:t>
      </w:r>
      <w:r>
        <w:rPr>
          <w:b/>
          <w:sz w:val="25"/>
        </w:rPr>
        <w:t>teng.</w:t>
      </w:r>
      <w:r>
        <w:rPr>
          <w:b/>
          <w:spacing w:val="11"/>
          <w:sz w:val="25"/>
        </w:rPr>
        <w:t> </w:t>
      </w:r>
      <w:r>
        <w:rPr>
          <w:b/>
          <w:sz w:val="25"/>
        </w:rPr>
        <w:t>G‘altak</w:t>
      </w:r>
      <w:r>
        <w:rPr>
          <w:b/>
          <w:spacing w:val="11"/>
          <w:sz w:val="25"/>
        </w:rPr>
        <w:t> </w:t>
      </w:r>
      <w:r>
        <w:rPr>
          <w:b/>
          <w:sz w:val="25"/>
        </w:rPr>
        <w:t>induktivligi</w:t>
      </w:r>
      <w:r>
        <w:rPr>
          <w:b/>
          <w:spacing w:val="11"/>
          <w:sz w:val="25"/>
        </w:rPr>
        <w:t> </w:t>
      </w:r>
      <w:r>
        <w:rPr>
          <w:b/>
          <w:sz w:val="25"/>
        </w:rPr>
        <w:t>nimaga</w:t>
      </w:r>
      <w:r>
        <w:rPr>
          <w:b/>
          <w:spacing w:val="12"/>
          <w:sz w:val="25"/>
        </w:rPr>
        <w:t> </w:t>
      </w:r>
      <w:r>
        <w:rPr>
          <w:b/>
          <w:sz w:val="25"/>
        </w:rPr>
        <w:t>teng</w:t>
      </w:r>
      <w:r>
        <w:rPr>
          <w:b/>
          <w:spacing w:val="11"/>
          <w:sz w:val="25"/>
        </w:rPr>
        <w:t> </w:t>
      </w:r>
      <w:r>
        <w:rPr>
          <w:b/>
          <w:spacing w:val="-4"/>
          <w:sz w:val="25"/>
        </w:rPr>
        <w:t>(H)?</w:t>
      </w:r>
    </w:p>
    <w:p>
      <w:pPr>
        <w:pStyle w:val="BodyText"/>
        <w:tabs>
          <w:tab w:pos="3100" w:val="left" w:leader="none"/>
          <w:tab w:pos="4980" w:val="left" w:leader="none"/>
          <w:tab w:pos="6860" w:val="left" w:leader="none"/>
        </w:tabs>
        <w:spacing w:before="10"/>
        <w:ind w:left="877"/>
        <w:jc w:val="both"/>
      </w:pPr>
      <w:r>
        <w:rPr/>
        <w:t>A)</w:t>
      </w:r>
      <w:r>
        <w:rPr>
          <w:spacing w:val="1"/>
        </w:rPr>
        <w:t> </w:t>
      </w:r>
      <w:r>
        <w:rPr>
          <w:spacing w:val="-4"/>
        </w:rPr>
        <w:t>1,2;</w:t>
      </w:r>
      <w:r>
        <w:rPr/>
        <w:tab/>
        <w:t>B) </w:t>
      </w:r>
      <w:r>
        <w:rPr>
          <w:spacing w:val="-4"/>
        </w:rPr>
        <w:t>0,4;</w:t>
      </w:r>
      <w:r>
        <w:rPr/>
        <w:tab/>
        <w:t>C)</w:t>
      </w:r>
      <w:r>
        <w:rPr>
          <w:spacing w:val="13"/>
        </w:rPr>
        <w:t> </w:t>
      </w:r>
      <w:r>
        <w:rPr>
          <w:spacing w:val="-4"/>
        </w:rPr>
        <w:t>0,3;</w:t>
      </w:r>
      <w:r>
        <w:rPr/>
        <w:tab/>
        <w:t>D)</w:t>
      </w:r>
      <w:r>
        <w:rPr>
          <w:spacing w:val="1"/>
        </w:rPr>
        <w:t> </w:t>
      </w:r>
      <w:r>
        <w:rPr>
          <w:spacing w:val="-4"/>
        </w:rPr>
        <w:t>0,5.</w:t>
      </w:r>
    </w:p>
    <w:p>
      <w:pPr>
        <w:pStyle w:val="BodyText"/>
        <w:spacing w:after="0"/>
        <w:jc w:val="both"/>
        <w:sectPr>
          <w:pgSz w:w="9930" w:h="14180"/>
          <w:pgMar w:header="0" w:footer="1383" w:top="880" w:bottom="1580" w:left="708" w:right="708"/>
        </w:sectPr>
      </w:pPr>
    </w:p>
    <w:p>
      <w:pPr>
        <w:pStyle w:val="Heading1"/>
        <w:numPr>
          <w:ilvl w:val="0"/>
          <w:numId w:val="14"/>
        </w:numPr>
        <w:tabs>
          <w:tab w:pos="480" w:val="left" w:leader="none"/>
        </w:tabs>
        <w:spacing w:line="240" w:lineRule="auto" w:before="63" w:after="0"/>
        <w:ind w:left="480" w:right="0" w:hanging="395"/>
        <w:jc w:val="both"/>
      </w:pPr>
      <w:r>
        <w:rPr/>
        <w:t>Paramagnit</w:t>
      </w:r>
      <w:r>
        <w:rPr>
          <w:spacing w:val="6"/>
        </w:rPr>
        <w:t> </w:t>
      </w:r>
      <w:r>
        <w:rPr/>
        <w:t>moddalarning</w:t>
      </w:r>
      <w:r>
        <w:rPr>
          <w:spacing w:val="9"/>
        </w:rPr>
        <w:t> </w:t>
      </w:r>
      <w:r>
        <w:rPr/>
        <w:t>magnit</w:t>
      </w:r>
      <w:r>
        <w:rPr>
          <w:spacing w:val="8"/>
        </w:rPr>
        <w:t> </w:t>
      </w:r>
      <w:r>
        <w:rPr/>
        <w:t>singdiruvchanligi</w:t>
      </w:r>
      <w:r>
        <w:rPr>
          <w:spacing w:val="9"/>
        </w:rPr>
        <w:t> </w:t>
      </w:r>
      <w:r>
        <w:rPr/>
        <w:t>qanday</w:t>
      </w:r>
      <w:r>
        <w:rPr>
          <w:spacing w:val="9"/>
        </w:rPr>
        <w:t> </w:t>
      </w:r>
      <w:r>
        <w:rPr>
          <w:spacing w:val="-2"/>
        </w:rPr>
        <w:t>bo‘ladi?</w:t>
      </w:r>
    </w:p>
    <w:p>
      <w:pPr>
        <w:pStyle w:val="ListParagraph"/>
        <w:numPr>
          <w:ilvl w:val="1"/>
          <w:numId w:val="14"/>
        </w:numPr>
        <w:tabs>
          <w:tab w:pos="809" w:val="left" w:leader="none"/>
          <w:tab w:pos="2705" w:val="left" w:leader="none"/>
          <w:tab w:pos="4585" w:val="left" w:leader="none"/>
          <w:tab w:pos="6465" w:val="left" w:leader="none"/>
        </w:tabs>
        <w:spacing w:line="240" w:lineRule="auto" w:before="25" w:after="0"/>
        <w:ind w:left="809" w:right="0" w:hanging="327"/>
        <w:jc w:val="both"/>
        <w:rPr>
          <w:sz w:val="25"/>
        </w:rPr>
      </w:pPr>
      <w:r>
        <w:rPr>
          <w:i/>
          <w:sz w:val="25"/>
        </w:rPr>
        <w:t>μ</w:t>
      </w:r>
      <w:r>
        <w:rPr>
          <w:i/>
          <w:spacing w:val="-32"/>
          <w:sz w:val="25"/>
        </w:rPr>
        <w:t> </w:t>
      </w:r>
      <w:r>
        <w:rPr>
          <w:sz w:val="25"/>
        </w:rPr>
        <w:t>&gt;</w:t>
      </w:r>
      <w:r>
        <w:rPr>
          <w:spacing w:val="-32"/>
          <w:sz w:val="25"/>
        </w:rPr>
        <w:t> </w:t>
      </w:r>
      <w:r>
        <w:rPr>
          <w:spacing w:val="-5"/>
          <w:sz w:val="25"/>
        </w:rPr>
        <w:t>1;</w:t>
      </w:r>
      <w:r>
        <w:rPr>
          <w:sz w:val="25"/>
        </w:rPr>
        <w:tab/>
        <w:t>B)</w:t>
      </w:r>
      <w:r>
        <w:rPr>
          <w:spacing w:val="-10"/>
          <w:sz w:val="25"/>
        </w:rPr>
        <w:t> </w:t>
      </w:r>
      <w:r>
        <w:rPr>
          <w:i/>
          <w:sz w:val="25"/>
        </w:rPr>
        <w:t>μ</w:t>
      </w:r>
      <w:r>
        <w:rPr>
          <w:i/>
          <w:spacing w:val="-32"/>
          <w:sz w:val="25"/>
        </w:rPr>
        <w:t> </w:t>
      </w:r>
      <w:r>
        <w:rPr>
          <w:sz w:val="25"/>
        </w:rPr>
        <w:t>&gt;&gt;</w:t>
      </w:r>
      <w:r>
        <w:rPr>
          <w:spacing w:val="-32"/>
          <w:sz w:val="25"/>
        </w:rPr>
        <w:t> </w:t>
      </w:r>
      <w:r>
        <w:rPr>
          <w:spacing w:val="-5"/>
          <w:sz w:val="25"/>
        </w:rPr>
        <w:t>1;</w:t>
      </w:r>
      <w:r>
        <w:rPr>
          <w:sz w:val="25"/>
        </w:rPr>
        <w:tab/>
        <w:t>C)</w:t>
      </w:r>
      <w:r>
        <w:rPr>
          <w:spacing w:val="13"/>
          <w:sz w:val="25"/>
        </w:rPr>
        <w:t> </w:t>
      </w:r>
      <w:r>
        <w:rPr>
          <w:i/>
          <w:sz w:val="25"/>
        </w:rPr>
        <w:t>μ</w:t>
      </w:r>
      <w:r>
        <w:rPr>
          <w:i/>
          <w:spacing w:val="-32"/>
          <w:sz w:val="25"/>
        </w:rPr>
        <w:t> </w:t>
      </w:r>
      <w:r>
        <w:rPr>
          <w:sz w:val="25"/>
        </w:rPr>
        <w:t>&lt;</w:t>
      </w:r>
      <w:r>
        <w:rPr>
          <w:spacing w:val="-32"/>
          <w:sz w:val="25"/>
        </w:rPr>
        <w:t> </w:t>
      </w:r>
      <w:r>
        <w:rPr>
          <w:spacing w:val="-5"/>
          <w:sz w:val="25"/>
        </w:rPr>
        <w:t>1;</w:t>
      </w:r>
      <w:r>
        <w:rPr>
          <w:sz w:val="25"/>
        </w:rPr>
        <w:tab/>
        <w:t>D)</w:t>
      </w:r>
      <w:r>
        <w:rPr>
          <w:spacing w:val="-1"/>
          <w:sz w:val="25"/>
        </w:rPr>
        <w:t> </w:t>
      </w:r>
      <w:r>
        <w:rPr>
          <w:i/>
          <w:sz w:val="25"/>
        </w:rPr>
        <w:t>μ</w:t>
      </w:r>
      <w:r>
        <w:rPr>
          <w:i/>
          <w:spacing w:val="-32"/>
          <w:sz w:val="25"/>
        </w:rPr>
        <w:t> </w:t>
      </w:r>
      <w:r>
        <w:rPr>
          <w:spacing w:val="-5"/>
          <w:sz w:val="25"/>
        </w:rPr>
        <w:t>=1.</w:t>
      </w:r>
    </w:p>
    <w:p>
      <w:pPr>
        <w:pStyle w:val="Heading1"/>
        <w:numPr>
          <w:ilvl w:val="0"/>
          <w:numId w:val="14"/>
        </w:numPr>
        <w:tabs>
          <w:tab w:pos="480" w:val="left" w:leader="none"/>
        </w:tabs>
        <w:spacing w:line="240" w:lineRule="auto" w:before="83" w:after="0"/>
        <w:ind w:left="480" w:right="0" w:hanging="395"/>
        <w:jc w:val="both"/>
      </w:pPr>
      <w:r>
        <w:rPr/>
        <w:t>G‘altakka</w:t>
      </w:r>
      <w:r>
        <w:rPr>
          <w:spacing w:val="9"/>
        </w:rPr>
        <w:t> </w:t>
      </w:r>
      <w:r>
        <w:rPr/>
        <w:t>kiritilgan</w:t>
      </w:r>
      <w:r>
        <w:rPr>
          <w:spacing w:val="11"/>
        </w:rPr>
        <w:t> </w:t>
      </w:r>
      <w:r>
        <w:rPr/>
        <w:t>ferromagnit</w:t>
      </w:r>
      <w:r>
        <w:rPr>
          <w:spacing w:val="11"/>
        </w:rPr>
        <w:t> </w:t>
      </w:r>
      <w:r>
        <w:rPr/>
        <w:t>o‘zagi</w:t>
      </w:r>
      <w:r>
        <w:rPr>
          <w:spacing w:val="11"/>
        </w:rPr>
        <w:t> </w:t>
      </w:r>
      <w:r>
        <w:rPr/>
        <w:t>qanday</w:t>
      </w:r>
      <w:r>
        <w:rPr>
          <w:spacing w:val="11"/>
        </w:rPr>
        <w:t> </w:t>
      </w:r>
      <w:r>
        <w:rPr/>
        <w:t>vazifani</w:t>
      </w:r>
      <w:r>
        <w:rPr>
          <w:spacing w:val="12"/>
        </w:rPr>
        <w:t> </w:t>
      </w:r>
      <w:r>
        <w:rPr>
          <w:spacing w:val="-2"/>
        </w:rPr>
        <w:t>bajaradi?</w:t>
      </w:r>
    </w:p>
    <w:p>
      <w:pPr>
        <w:pStyle w:val="ListParagraph"/>
        <w:numPr>
          <w:ilvl w:val="1"/>
          <w:numId w:val="14"/>
        </w:numPr>
        <w:tabs>
          <w:tab w:pos="809" w:val="left" w:leader="none"/>
        </w:tabs>
        <w:spacing w:line="240" w:lineRule="auto" w:before="25" w:after="0"/>
        <w:ind w:left="809" w:right="0" w:hanging="327"/>
        <w:jc w:val="both"/>
        <w:rPr>
          <w:sz w:val="25"/>
        </w:rPr>
      </w:pPr>
      <w:r>
        <w:rPr>
          <w:sz w:val="25"/>
        </w:rPr>
        <w:t>magnit</w:t>
      </w:r>
      <w:r>
        <w:rPr>
          <w:spacing w:val="13"/>
          <w:sz w:val="25"/>
        </w:rPr>
        <w:t> </w:t>
      </w:r>
      <w:r>
        <w:rPr>
          <w:sz w:val="25"/>
        </w:rPr>
        <w:t>maydonni</w:t>
      </w:r>
      <w:r>
        <w:rPr>
          <w:spacing w:val="13"/>
          <w:sz w:val="25"/>
        </w:rPr>
        <w:t> </w:t>
      </w:r>
      <w:r>
        <w:rPr>
          <w:sz w:val="25"/>
        </w:rPr>
        <w:t>kuchaytiradi;</w:t>
      </w:r>
      <w:r>
        <w:rPr>
          <w:spacing w:val="50"/>
          <w:w w:val="150"/>
          <w:sz w:val="25"/>
        </w:rPr>
        <w:t>    </w:t>
      </w:r>
      <w:r>
        <w:rPr>
          <w:sz w:val="25"/>
        </w:rPr>
        <w:t>B)</w:t>
      </w:r>
      <w:r>
        <w:rPr>
          <w:spacing w:val="16"/>
          <w:sz w:val="25"/>
        </w:rPr>
        <w:t> </w:t>
      </w:r>
      <w:r>
        <w:rPr>
          <w:sz w:val="25"/>
        </w:rPr>
        <w:t>elektr</w:t>
      </w:r>
      <w:r>
        <w:rPr>
          <w:spacing w:val="14"/>
          <w:sz w:val="25"/>
        </w:rPr>
        <w:t> </w:t>
      </w:r>
      <w:r>
        <w:rPr>
          <w:sz w:val="25"/>
        </w:rPr>
        <w:t>maydonni</w:t>
      </w:r>
      <w:r>
        <w:rPr>
          <w:spacing w:val="13"/>
          <w:sz w:val="25"/>
        </w:rPr>
        <w:t> </w:t>
      </w:r>
      <w:r>
        <w:rPr>
          <w:spacing w:val="-2"/>
          <w:sz w:val="25"/>
        </w:rPr>
        <w:t>kuchaytiradi;</w:t>
      </w:r>
    </w:p>
    <w:p>
      <w:pPr>
        <w:pStyle w:val="BodyText"/>
        <w:tabs>
          <w:tab w:pos="4585" w:val="left" w:leader="none"/>
        </w:tabs>
        <w:spacing w:before="26"/>
        <w:ind w:left="482"/>
        <w:jc w:val="both"/>
      </w:pPr>
      <w:r>
        <w:rPr/>
        <w:t>C)</w:t>
      </w:r>
      <w:r>
        <w:rPr>
          <w:spacing w:val="11"/>
        </w:rPr>
        <w:t> </w:t>
      </w:r>
      <w:r>
        <w:rPr/>
        <w:t>elektr</w:t>
      </w:r>
      <w:r>
        <w:rPr>
          <w:spacing w:val="12"/>
        </w:rPr>
        <w:t> </w:t>
      </w:r>
      <w:r>
        <w:rPr/>
        <w:t>maydonni</w:t>
      </w:r>
      <w:r>
        <w:rPr>
          <w:spacing w:val="12"/>
        </w:rPr>
        <w:t> </w:t>
      </w:r>
      <w:r>
        <w:rPr>
          <w:spacing w:val="-2"/>
        </w:rPr>
        <w:t>susaytiradi;</w:t>
      </w:r>
      <w:r>
        <w:rPr/>
        <w:tab/>
        <w:t>D)</w:t>
      </w:r>
      <w:r>
        <w:rPr>
          <w:spacing w:val="6"/>
        </w:rPr>
        <w:t> </w:t>
      </w:r>
      <w:r>
        <w:rPr/>
        <w:t>magnit</w:t>
      </w:r>
      <w:r>
        <w:rPr>
          <w:spacing w:val="8"/>
        </w:rPr>
        <w:t> </w:t>
      </w:r>
      <w:r>
        <w:rPr/>
        <w:t>maydonni</w:t>
      </w:r>
      <w:r>
        <w:rPr>
          <w:spacing w:val="9"/>
        </w:rPr>
        <w:t> </w:t>
      </w:r>
      <w:r>
        <w:rPr>
          <w:spacing w:val="-2"/>
        </w:rPr>
        <w:t>susaytiradi.</w:t>
      </w:r>
    </w:p>
    <w:p>
      <w:pPr>
        <w:pStyle w:val="Heading1"/>
        <w:numPr>
          <w:ilvl w:val="0"/>
          <w:numId w:val="14"/>
        </w:numPr>
        <w:tabs>
          <w:tab w:pos="479" w:val="left" w:leader="none"/>
          <w:tab w:pos="481" w:val="left" w:leader="none"/>
        </w:tabs>
        <w:spacing w:line="261" w:lineRule="auto" w:before="82" w:after="0"/>
        <w:ind w:left="481" w:right="481" w:hanging="397"/>
        <w:jc w:val="both"/>
      </w:pPr>
      <w:r>
        <w:rPr/>
        <w:t>Magnit maydon induksiyasi 80 mT bo‘lgan o‘zaksiz g‘altakka magnit singdiruvchanligi 25 ga teng bo‘lgan ferromagnit o‘zagi kiritildi. G‘altakda magnit maydon induksiyasi qancha bo‘ladi (T)?</w:t>
      </w:r>
    </w:p>
    <w:p>
      <w:pPr>
        <w:pStyle w:val="ListParagraph"/>
        <w:numPr>
          <w:ilvl w:val="1"/>
          <w:numId w:val="14"/>
        </w:numPr>
        <w:tabs>
          <w:tab w:pos="808" w:val="left" w:leader="none"/>
          <w:tab w:pos="2705" w:val="left" w:leader="none"/>
          <w:tab w:pos="4585" w:val="left" w:leader="none"/>
          <w:tab w:pos="6465" w:val="left" w:leader="none"/>
        </w:tabs>
        <w:spacing w:line="286" w:lineRule="exact" w:before="0" w:after="0"/>
        <w:ind w:left="808" w:right="0" w:hanging="327"/>
        <w:jc w:val="both"/>
        <w:rPr>
          <w:sz w:val="25"/>
        </w:rPr>
      </w:pPr>
      <w:r>
        <w:rPr>
          <w:spacing w:val="-4"/>
          <w:sz w:val="25"/>
        </w:rPr>
        <w:t>1,2;</w:t>
      </w:r>
      <w:r>
        <w:rPr>
          <w:sz w:val="25"/>
        </w:rPr>
        <w:tab/>
        <w:t>B) </w:t>
      </w:r>
      <w:r>
        <w:rPr>
          <w:spacing w:val="-5"/>
          <w:sz w:val="25"/>
        </w:rPr>
        <w:t>4;</w:t>
      </w:r>
      <w:r>
        <w:rPr>
          <w:sz w:val="25"/>
        </w:rPr>
        <w:tab/>
        <w:t>C)</w:t>
      </w:r>
      <w:r>
        <w:rPr>
          <w:spacing w:val="13"/>
          <w:sz w:val="25"/>
        </w:rPr>
        <w:t> </w:t>
      </w:r>
      <w:r>
        <w:rPr>
          <w:spacing w:val="-5"/>
          <w:sz w:val="25"/>
        </w:rPr>
        <w:t>2;</w:t>
      </w:r>
      <w:r>
        <w:rPr>
          <w:sz w:val="25"/>
        </w:rPr>
        <w:tab/>
        <w:t>D)</w:t>
      </w:r>
      <w:r>
        <w:rPr>
          <w:spacing w:val="1"/>
          <w:sz w:val="25"/>
        </w:rPr>
        <w:t> </w:t>
      </w:r>
      <w:r>
        <w:rPr>
          <w:spacing w:val="-4"/>
          <w:sz w:val="25"/>
        </w:rPr>
        <w:t>3,6.</w:t>
      </w:r>
    </w:p>
    <w:p>
      <w:pPr>
        <w:pStyle w:val="Heading1"/>
        <w:numPr>
          <w:ilvl w:val="0"/>
          <w:numId w:val="14"/>
        </w:numPr>
        <w:tabs>
          <w:tab w:pos="481" w:val="left" w:leader="none"/>
        </w:tabs>
        <w:spacing w:line="261" w:lineRule="auto" w:before="82" w:after="0"/>
        <w:ind w:left="481" w:right="481" w:hanging="397"/>
        <w:jc w:val="both"/>
      </w:pPr>
      <w:r>
        <w:rPr/>
        <w:t>Qаrshiligi 0,04 Ω bo‘lgаn kоntur оrqаli o‘tuvchi mаgnit оqimi 0,6</w:t>
      </w:r>
      <w:r>
        <w:rPr>
          <w:spacing w:val="40"/>
        </w:rPr>
        <w:t> </w:t>
      </w:r>
      <w:r>
        <w:rPr/>
        <w:t>s</w:t>
      </w:r>
      <w:r>
        <w:rPr>
          <w:spacing w:val="80"/>
        </w:rPr>
        <w:t> </w:t>
      </w:r>
      <w:r>
        <w:rPr/>
        <w:t>dа 0,012 Wb ga o‘zgаrgаndа, kоnturdа hоsil bo‘lgan tоk kuchini tоping (A).</w:t>
      </w:r>
    </w:p>
    <w:p>
      <w:pPr>
        <w:pStyle w:val="BodyText"/>
        <w:tabs>
          <w:tab w:pos="2704" w:val="left" w:leader="none"/>
          <w:tab w:pos="4584" w:val="left" w:leader="none"/>
          <w:tab w:pos="6464" w:val="left" w:leader="none"/>
        </w:tabs>
        <w:spacing w:line="286" w:lineRule="exact"/>
        <w:ind w:left="481"/>
        <w:jc w:val="both"/>
      </w:pPr>
      <w:r>
        <w:rPr/>
        <w:t>А)</w:t>
      </w:r>
      <w:r>
        <w:rPr>
          <w:spacing w:val="1"/>
        </w:rPr>
        <w:t> </w:t>
      </w:r>
      <w:r>
        <w:rPr>
          <w:spacing w:val="-4"/>
        </w:rPr>
        <w:t>0,5;</w:t>
      </w:r>
      <w:r>
        <w:rPr/>
        <w:tab/>
        <w:t>B) </w:t>
      </w:r>
      <w:r>
        <w:rPr>
          <w:spacing w:val="-4"/>
        </w:rPr>
        <w:t>1,5;</w:t>
      </w:r>
      <w:r>
        <w:rPr/>
        <w:tab/>
        <w:t>C)</w:t>
      </w:r>
      <w:r>
        <w:rPr>
          <w:spacing w:val="13"/>
        </w:rPr>
        <w:t> </w:t>
      </w:r>
      <w:r>
        <w:rPr>
          <w:spacing w:val="-5"/>
        </w:rPr>
        <w:t>3;</w:t>
      </w:r>
      <w:r>
        <w:rPr/>
        <w:tab/>
        <w:t>D)</w:t>
      </w:r>
      <w:r>
        <w:rPr>
          <w:spacing w:val="1"/>
        </w:rPr>
        <w:t> </w:t>
      </w:r>
      <w:r>
        <w:rPr>
          <w:spacing w:val="-4"/>
        </w:rPr>
        <w:t>0,4.</w:t>
      </w:r>
    </w:p>
    <w:p>
      <w:pPr>
        <w:pStyle w:val="Heading1"/>
        <w:numPr>
          <w:ilvl w:val="0"/>
          <w:numId w:val="14"/>
        </w:numPr>
        <w:tabs>
          <w:tab w:pos="479" w:val="left" w:leader="none"/>
          <w:tab w:pos="481" w:val="left" w:leader="none"/>
        </w:tabs>
        <w:spacing w:line="261" w:lineRule="auto" w:before="83" w:after="0"/>
        <w:ind w:left="481" w:right="481" w:hanging="397"/>
        <w:jc w:val="both"/>
      </w:pPr>
      <w:r>
        <w:rPr/>
        <w:t>Induktivligi 30 mH bo‘lgan g‘altakdan 0,8 A tok o‘tmoqda. G‘altak mаgnit mаydоnining enеrgiyasini hisoblang (mJ).</w:t>
      </w:r>
    </w:p>
    <w:p>
      <w:pPr>
        <w:pStyle w:val="ListParagraph"/>
        <w:numPr>
          <w:ilvl w:val="1"/>
          <w:numId w:val="14"/>
        </w:numPr>
        <w:tabs>
          <w:tab w:pos="807" w:val="left" w:leader="none"/>
          <w:tab w:pos="2704" w:val="left" w:leader="none"/>
          <w:tab w:pos="4584" w:val="left" w:leader="none"/>
          <w:tab w:pos="6464" w:val="left" w:leader="none"/>
        </w:tabs>
        <w:spacing w:line="287" w:lineRule="exact" w:before="0" w:after="0"/>
        <w:ind w:left="807" w:right="0" w:hanging="327"/>
        <w:jc w:val="both"/>
        <w:rPr>
          <w:sz w:val="25"/>
        </w:rPr>
      </w:pPr>
      <w:r>
        <w:rPr>
          <w:spacing w:val="-4"/>
          <w:sz w:val="25"/>
        </w:rPr>
        <w:t>1,2;</w:t>
      </w:r>
      <w:r>
        <w:rPr>
          <w:sz w:val="25"/>
        </w:rPr>
        <w:tab/>
        <w:t>B) </w:t>
      </w:r>
      <w:r>
        <w:rPr>
          <w:spacing w:val="-5"/>
          <w:sz w:val="25"/>
        </w:rPr>
        <w:t>4;</w:t>
      </w:r>
      <w:r>
        <w:rPr>
          <w:sz w:val="25"/>
        </w:rPr>
        <w:tab/>
        <w:t>C)</w:t>
      </w:r>
      <w:r>
        <w:rPr>
          <w:spacing w:val="13"/>
          <w:sz w:val="25"/>
        </w:rPr>
        <w:t> </w:t>
      </w:r>
      <w:r>
        <w:rPr>
          <w:spacing w:val="-5"/>
          <w:sz w:val="25"/>
        </w:rPr>
        <w:t>2;</w:t>
      </w:r>
      <w:r>
        <w:rPr>
          <w:sz w:val="25"/>
        </w:rPr>
        <w:tab/>
        <w:t>D)</w:t>
      </w:r>
      <w:r>
        <w:rPr>
          <w:spacing w:val="1"/>
          <w:sz w:val="25"/>
        </w:rPr>
        <w:t> </w:t>
      </w:r>
      <w:r>
        <w:rPr>
          <w:spacing w:val="-4"/>
          <w:sz w:val="25"/>
        </w:rPr>
        <w:t>9,6.</w:t>
      </w:r>
    </w:p>
    <w:p>
      <w:pPr>
        <w:pStyle w:val="Heading1"/>
        <w:numPr>
          <w:ilvl w:val="0"/>
          <w:numId w:val="14"/>
        </w:numPr>
        <w:tabs>
          <w:tab w:pos="478" w:val="left" w:leader="none"/>
          <w:tab w:pos="480" w:val="left" w:leader="none"/>
        </w:tabs>
        <w:spacing w:line="261" w:lineRule="auto" w:before="82" w:after="0"/>
        <w:ind w:left="480" w:right="482" w:hanging="397"/>
        <w:jc w:val="both"/>
      </w:pPr>
      <w:r>
        <w:rPr/>
        <w:t>G‘altakdan 2</w:t>
      </w:r>
      <w:r>
        <w:rPr>
          <w:spacing w:val="-6"/>
        </w:rPr>
        <w:t> </w:t>
      </w:r>
      <w:r>
        <w:rPr/>
        <w:t>A tok o‘tganda uning magnit maydon energiyasi 40 mJ ga teng bo‘lsa, g‘altak induktivligi nimaga teng (mH)?</w:t>
      </w:r>
    </w:p>
    <w:p>
      <w:pPr>
        <w:pStyle w:val="ListParagraph"/>
        <w:numPr>
          <w:ilvl w:val="1"/>
          <w:numId w:val="14"/>
        </w:numPr>
        <w:tabs>
          <w:tab w:pos="807" w:val="left" w:leader="none"/>
          <w:tab w:pos="2703" w:val="left" w:leader="none"/>
          <w:tab w:pos="4583" w:val="left" w:leader="none"/>
          <w:tab w:pos="6463" w:val="left" w:leader="none"/>
        </w:tabs>
        <w:spacing w:line="240" w:lineRule="auto" w:before="3" w:after="0"/>
        <w:ind w:left="807" w:right="0" w:hanging="327"/>
        <w:jc w:val="both"/>
        <w:rPr>
          <w:sz w:val="25"/>
        </w:rPr>
      </w:pPr>
      <w:r>
        <w:rPr>
          <w:spacing w:val="-5"/>
          <w:sz w:val="25"/>
        </w:rPr>
        <w:t>20;</w:t>
      </w:r>
      <w:r>
        <w:rPr>
          <w:sz w:val="25"/>
        </w:rPr>
        <w:tab/>
        <w:t>B) </w:t>
      </w:r>
      <w:r>
        <w:rPr>
          <w:spacing w:val="-5"/>
          <w:sz w:val="25"/>
        </w:rPr>
        <w:t>40;</w:t>
      </w:r>
      <w:r>
        <w:rPr>
          <w:sz w:val="25"/>
        </w:rPr>
        <w:tab/>
        <w:t>C)</w:t>
      </w:r>
      <w:r>
        <w:rPr>
          <w:spacing w:val="13"/>
          <w:sz w:val="25"/>
        </w:rPr>
        <w:t> </w:t>
      </w:r>
      <w:r>
        <w:rPr>
          <w:spacing w:val="-5"/>
          <w:sz w:val="25"/>
        </w:rPr>
        <w:t>25;</w:t>
      </w:r>
      <w:r>
        <w:rPr>
          <w:sz w:val="25"/>
        </w:rPr>
        <w:tab/>
        <w:t>D)</w:t>
      </w:r>
      <w:r>
        <w:rPr>
          <w:spacing w:val="1"/>
          <w:sz w:val="25"/>
        </w:rPr>
        <w:t> </w:t>
      </w:r>
      <w:r>
        <w:rPr>
          <w:spacing w:val="-5"/>
          <w:sz w:val="25"/>
        </w:rPr>
        <w:t>10.</w:t>
      </w:r>
    </w:p>
    <w:p>
      <w:pPr>
        <w:pStyle w:val="Heading1"/>
        <w:spacing w:line="271" w:lineRule="auto" w:before="264"/>
        <w:ind w:left="3066" w:right="1582" w:hanging="1405"/>
      </w:pPr>
      <w:r>
        <w:rPr>
          <w:color w:val="F58220"/>
        </w:rPr>
        <w:t>II bobda o‘rganilgan eng muhim tushuncha, qoida va qonunlar</w:t>
      </w:r>
    </w:p>
    <w:p>
      <w:pPr>
        <w:pStyle w:val="BodyText"/>
        <w:spacing w:before="10"/>
        <w:rPr>
          <w:b/>
          <w:sz w:val="8"/>
        </w:rPr>
      </w:pPr>
    </w:p>
    <w:tbl>
      <w:tblPr>
        <w:tblW w:w="0" w:type="auto"/>
        <w:jc w:val="left"/>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2"/>
        <w:gridCol w:w="5925"/>
      </w:tblGrid>
      <w:tr>
        <w:trPr>
          <w:trHeight w:val="638" w:hRule="atLeast"/>
        </w:trPr>
        <w:tc>
          <w:tcPr>
            <w:tcW w:w="2002" w:type="dxa"/>
          </w:tcPr>
          <w:p>
            <w:pPr>
              <w:pStyle w:val="TableParagraph"/>
              <w:spacing w:before="50"/>
              <w:rPr>
                <w:sz w:val="24"/>
              </w:rPr>
            </w:pPr>
            <w:r>
              <w:rPr>
                <w:spacing w:val="-2"/>
                <w:sz w:val="24"/>
              </w:rPr>
              <w:t>Еlektromagnit</w:t>
            </w:r>
          </w:p>
          <w:p>
            <w:pPr>
              <w:pStyle w:val="TableParagraph"/>
              <w:spacing w:line="256" w:lineRule="exact" w:before="36"/>
              <w:rPr>
                <w:sz w:val="24"/>
              </w:rPr>
            </w:pPr>
            <w:r>
              <w:rPr>
                <w:sz w:val="24"/>
              </w:rPr>
              <w:t>induksiya</w:t>
            </w:r>
            <w:r>
              <w:rPr>
                <w:spacing w:val="10"/>
                <w:sz w:val="24"/>
              </w:rPr>
              <w:t> </w:t>
            </w:r>
            <w:r>
              <w:rPr>
                <w:spacing w:val="-2"/>
                <w:sz w:val="24"/>
              </w:rPr>
              <w:t>hodisasi</w:t>
            </w:r>
          </w:p>
        </w:tc>
        <w:tc>
          <w:tcPr>
            <w:tcW w:w="5925" w:type="dxa"/>
          </w:tcPr>
          <w:p>
            <w:pPr>
              <w:pStyle w:val="TableParagraph"/>
              <w:spacing w:line="310" w:lineRule="atLeast"/>
              <w:rPr>
                <w:sz w:val="24"/>
              </w:rPr>
            </w:pPr>
            <w:r>
              <w:rPr>
                <w:sz w:val="24"/>
              </w:rPr>
              <w:t>Magnit oqimining o‘zgarishi tufayli shu maydonda joylash- gan berk konturda tok hosil bo‘lishi jarayoni.</w:t>
            </w:r>
          </w:p>
        </w:tc>
      </w:tr>
      <w:tr>
        <w:trPr>
          <w:trHeight w:val="638" w:hRule="atLeast"/>
        </w:trPr>
        <w:tc>
          <w:tcPr>
            <w:tcW w:w="2002" w:type="dxa"/>
          </w:tcPr>
          <w:p>
            <w:pPr>
              <w:pStyle w:val="TableParagraph"/>
              <w:spacing w:before="50"/>
              <w:rPr>
                <w:sz w:val="24"/>
              </w:rPr>
            </w:pPr>
            <w:r>
              <w:rPr>
                <w:sz w:val="24"/>
              </w:rPr>
              <w:t>Induksion</w:t>
            </w:r>
            <w:r>
              <w:rPr>
                <w:spacing w:val="11"/>
                <w:sz w:val="24"/>
              </w:rPr>
              <w:t> </w:t>
            </w:r>
            <w:r>
              <w:rPr>
                <w:spacing w:val="-5"/>
                <w:sz w:val="24"/>
              </w:rPr>
              <w:t>tok</w:t>
            </w:r>
          </w:p>
        </w:tc>
        <w:tc>
          <w:tcPr>
            <w:tcW w:w="5925" w:type="dxa"/>
          </w:tcPr>
          <w:p>
            <w:pPr>
              <w:pStyle w:val="TableParagraph"/>
              <w:spacing w:line="310" w:lineRule="atLeast"/>
              <w:rPr>
                <w:sz w:val="24"/>
              </w:rPr>
            </w:pPr>
            <w:r>
              <w:rPr>
                <w:sz w:val="24"/>
              </w:rPr>
              <w:t>Berk</w:t>
            </w:r>
            <w:r>
              <w:rPr>
                <w:spacing w:val="31"/>
                <w:sz w:val="24"/>
              </w:rPr>
              <w:t> </w:t>
            </w:r>
            <w:r>
              <w:rPr>
                <w:sz w:val="24"/>
              </w:rPr>
              <w:t>konturni</w:t>
            </w:r>
            <w:r>
              <w:rPr>
                <w:spacing w:val="31"/>
                <w:sz w:val="24"/>
              </w:rPr>
              <w:t> </w:t>
            </w:r>
            <w:r>
              <w:rPr>
                <w:sz w:val="24"/>
              </w:rPr>
              <w:t>kesib</w:t>
            </w:r>
            <w:r>
              <w:rPr>
                <w:spacing w:val="31"/>
                <w:sz w:val="24"/>
              </w:rPr>
              <w:t> </w:t>
            </w:r>
            <w:r>
              <w:rPr>
                <w:sz w:val="24"/>
              </w:rPr>
              <w:t>o‘tayotgan</w:t>
            </w:r>
            <w:r>
              <w:rPr>
                <w:spacing w:val="31"/>
                <w:sz w:val="24"/>
              </w:rPr>
              <w:t> </w:t>
            </w:r>
            <w:r>
              <w:rPr>
                <w:sz w:val="24"/>
              </w:rPr>
              <w:t>magnit</w:t>
            </w:r>
            <w:r>
              <w:rPr>
                <w:spacing w:val="31"/>
                <w:sz w:val="24"/>
              </w:rPr>
              <w:t> </w:t>
            </w:r>
            <w:r>
              <w:rPr>
                <w:sz w:val="24"/>
              </w:rPr>
              <w:t>oqimi</w:t>
            </w:r>
            <w:r>
              <w:rPr>
                <w:spacing w:val="31"/>
                <w:sz w:val="24"/>
              </w:rPr>
              <w:t> </w:t>
            </w:r>
            <w:r>
              <w:rPr>
                <w:sz w:val="24"/>
              </w:rPr>
              <w:t>o‘zgarganda unda hosil bo‘lgan elektr toki.</w:t>
            </w:r>
          </w:p>
        </w:tc>
      </w:tr>
      <w:tr>
        <w:trPr>
          <w:trHeight w:val="1645" w:hRule="atLeast"/>
        </w:trPr>
        <w:tc>
          <w:tcPr>
            <w:tcW w:w="2002" w:type="dxa"/>
          </w:tcPr>
          <w:p>
            <w:pPr>
              <w:pStyle w:val="TableParagraph"/>
              <w:spacing w:line="271" w:lineRule="auto" w:before="50"/>
              <w:rPr>
                <w:sz w:val="24"/>
              </w:rPr>
            </w:pPr>
            <w:r>
              <w:rPr>
                <w:spacing w:val="-2"/>
                <w:sz w:val="24"/>
              </w:rPr>
              <w:t>Elektromagnit </w:t>
            </w:r>
            <w:r>
              <w:rPr>
                <w:sz w:val="24"/>
              </w:rPr>
              <w:t>induksiya</w:t>
            </w:r>
            <w:r>
              <w:rPr>
                <w:spacing w:val="-12"/>
                <w:sz w:val="24"/>
              </w:rPr>
              <w:t> </w:t>
            </w:r>
            <w:r>
              <w:rPr>
                <w:sz w:val="24"/>
              </w:rPr>
              <w:t>qonuni</w:t>
            </w:r>
          </w:p>
        </w:tc>
        <w:tc>
          <w:tcPr>
            <w:tcW w:w="5925" w:type="dxa"/>
          </w:tcPr>
          <w:p>
            <w:pPr>
              <w:pStyle w:val="TableParagraph"/>
              <w:spacing w:line="271" w:lineRule="auto" w:before="50"/>
              <w:ind w:right="44"/>
              <w:jc w:val="both"/>
              <w:rPr>
                <w:sz w:val="24"/>
              </w:rPr>
            </w:pPr>
            <w:r>
              <w:rPr>
                <w:sz w:val="24"/>
              </w:rPr>
              <w:t>Yopiq konturda hosil bo‘lgan elektromagnit induksiya EYuK, son qiymati jihatidan shu konturni kesib o‘tgan magnit</w:t>
            </w:r>
            <w:r>
              <w:rPr>
                <w:spacing w:val="36"/>
                <w:sz w:val="24"/>
              </w:rPr>
              <w:t>  </w:t>
            </w:r>
            <w:r>
              <w:rPr>
                <w:sz w:val="24"/>
              </w:rPr>
              <w:t>oqimi</w:t>
            </w:r>
            <w:r>
              <w:rPr>
                <w:spacing w:val="36"/>
                <w:sz w:val="24"/>
              </w:rPr>
              <w:t>  </w:t>
            </w:r>
            <w:r>
              <w:rPr>
                <w:sz w:val="24"/>
              </w:rPr>
              <w:t>o‘zgarishiga</w:t>
            </w:r>
            <w:r>
              <w:rPr>
                <w:spacing w:val="37"/>
                <w:sz w:val="24"/>
              </w:rPr>
              <w:t>  </w:t>
            </w:r>
            <w:r>
              <w:rPr>
                <w:sz w:val="24"/>
              </w:rPr>
              <w:t>teng</w:t>
            </w:r>
            <w:r>
              <w:rPr>
                <w:spacing w:val="36"/>
                <w:sz w:val="24"/>
              </w:rPr>
              <w:t>  </w:t>
            </w:r>
            <w:r>
              <w:rPr>
                <w:sz w:val="24"/>
              </w:rPr>
              <w:t>va</w:t>
            </w:r>
            <w:r>
              <w:rPr>
                <w:spacing w:val="36"/>
                <w:sz w:val="24"/>
              </w:rPr>
              <w:t>  </w:t>
            </w:r>
            <w:r>
              <w:rPr>
                <w:sz w:val="24"/>
              </w:rPr>
              <w:t>ishorasi</w:t>
            </w:r>
            <w:r>
              <w:rPr>
                <w:spacing w:val="37"/>
                <w:sz w:val="24"/>
              </w:rPr>
              <w:t>  </w:t>
            </w:r>
            <w:r>
              <w:rPr>
                <w:spacing w:val="-2"/>
                <w:sz w:val="24"/>
              </w:rPr>
              <w:t>jihatidan</w:t>
            </w:r>
          </w:p>
          <w:p>
            <w:pPr>
              <w:pStyle w:val="TableParagraph"/>
              <w:spacing w:line="345" w:lineRule="exact" w:before="68"/>
              <w:jc w:val="both"/>
              <w:rPr>
                <w:position w:val="8"/>
                <w:sz w:val="24"/>
              </w:rPr>
            </w:pPr>
            <w:r>
              <w:rPr>
                <w:sz w:val="24"/>
              </w:rPr>
              <w:t>qarama-qarshidir:</w:t>
            </w:r>
            <w:r>
              <w:rPr>
                <w:spacing w:val="17"/>
                <w:sz w:val="24"/>
              </w:rPr>
              <w:t> </w:t>
            </w:r>
            <w:r>
              <w:rPr>
                <w:rFonts w:ascii="Trebuchet MS" w:hAnsi="Trebuchet MS"/>
                <w:b/>
                <w:sz w:val="25"/>
              </w:rPr>
              <w:t>E</w:t>
            </w:r>
            <w:r>
              <w:rPr>
                <w:rFonts w:ascii="Trebuchet MS" w:hAnsi="Trebuchet MS"/>
                <w:b/>
                <w:spacing w:val="-4"/>
                <w:sz w:val="25"/>
              </w:rPr>
              <w:t> </w:t>
            </w:r>
            <w:r>
              <w:rPr>
                <w:sz w:val="24"/>
              </w:rPr>
              <w:t>=</w:t>
            </w:r>
            <w:r>
              <w:rPr>
                <w:spacing w:val="-29"/>
                <w:sz w:val="24"/>
              </w:rPr>
              <w:t> </w:t>
            </w:r>
            <w:r>
              <w:rPr>
                <w:sz w:val="24"/>
              </w:rPr>
              <w:t>–</w:t>
            </w:r>
            <w:r>
              <w:rPr>
                <w:spacing w:val="-27"/>
                <w:sz w:val="24"/>
              </w:rPr>
              <w:t> </w:t>
            </w:r>
            <w:r>
              <w:rPr>
                <w:spacing w:val="-5"/>
                <w:position w:val="15"/>
                <w:sz w:val="23"/>
                <w:u w:val="single"/>
              </w:rPr>
              <w:t>∆</w:t>
            </w:r>
            <w:r>
              <w:rPr>
                <w:i/>
                <w:spacing w:val="-5"/>
                <w:position w:val="15"/>
                <w:sz w:val="23"/>
                <w:u w:val="single"/>
              </w:rPr>
              <w:t>Ф</w:t>
            </w:r>
            <w:r>
              <w:rPr>
                <w:spacing w:val="-5"/>
                <w:position w:val="8"/>
                <w:sz w:val="24"/>
              </w:rPr>
              <w:t>.</w:t>
            </w:r>
          </w:p>
          <w:p>
            <w:pPr>
              <w:pStyle w:val="TableParagraph"/>
              <w:tabs>
                <w:tab w:pos="439" w:val="left" w:leader="none"/>
              </w:tabs>
              <w:spacing w:line="189" w:lineRule="exact"/>
              <w:ind w:left="0" w:right="1275"/>
              <w:jc w:val="center"/>
              <w:rPr>
                <w:i/>
                <w:sz w:val="23"/>
              </w:rPr>
            </w:pPr>
            <w:r>
              <w:rPr>
                <w:i/>
                <w:sz w:val="23"/>
              </w:rPr>
              <mc:AlternateContent>
                <mc:Choice Requires="wps">
                  <w:drawing>
                    <wp:anchor distT="0" distB="0" distL="0" distR="0" allowOverlap="1" layoutInCell="1" locked="0" behindDoc="1" simplePos="0" relativeHeight="482441728">
                      <wp:simplePos x="0" y="0"/>
                      <wp:positionH relativeFrom="column">
                        <wp:posOffset>1181511</wp:posOffset>
                      </wp:positionH>
                      <wp:positionV relativeFrom="paragraph">
                        <wp:posOffset>-102340</wp:posOffset>
                      </wp:positionV>
                      <wp:extent cx="93980" cy="139700"/>
                      <wp:effectExtent l="0" t="0" r="0" b="0"/>
                      <wp:wrapNone/>
                      <wp:docPr id="481" name="Group 481"/>
                      <wp:cNvGraphicFramePr>
                        <a:graphicFrameLocks/>
                      </wp:cNvGraphicFramePr>
                      <a:graphic>
                        <a:graphicData uri="http://schemas.microsoft.com/office/word/2010/wordprocessingGroup">
                          <wpg:wgp>
                            <wpg:cNvPr id="481" name="Group 481"/>
                            <wpg:cNvGrpSpPr/>
                            <wpg:grpSpPr>
                              <a:xfrm>
                                <a:off x="0" y="0"/>
                                <a:ext cx="93980" cy="139700"/>
                                <a:chExt cx="93980" cy="139700"/>
                              </a:xfrm>
                            </wpg:grpSpPr>
                            <pic:pic>
                              <pic:nvPicPr>
                                <pic:cNvPr id="482" name="Image 482"/>
                                <pic:cNvPicPr/>
                              </pic:nvPicPr>
                              <pic:blipFill>
                                <a:blip r:embed="rId123" cstate="print"/>
                                <a:stretch>
                                  <a:fillRect/>
                                </a:stretch>
                              </pic:blipFill>
                              <pic:spPr>
                                <a:xfrm>
                                  <a:off x="0" y="0"/>
                                  <a:ext cx="94152" cy="140017"/>
                                </a:xfrm>
                                <a:prstGeom prst="rect">
                                  <a:avLst/>
                                </a:prstGeom>
                              </pic:spPr>
                            </pic:pic>
                          </wpg:wgp>
                        </a:graphicData>
                      </a:graphic>
                    </wp:anchor>
                  </w:drawing>
                </mc:Choice>
                <mc:Fallback>
                  <w:pict>
                    <v:group style="position:absolute;margin-left:93.032402pt;margin-top:-8.058284pt;width:7.4pt;height:11pt;mso-position-horizontal-relative:column;mso-position-vertical-relative:paragraph;z-index:-20874752" id="docshapegroup261" coordorigin="1861,-161" coordsize="148,220">
                      <v:shape style="position:absolute;left:1860;top:-162;width:149;height:221" type="#_x0000_t75" id="docshape262" stroked="false">
                        <v:imagedata r:id="rId123" o:title=""/>
                      </v:shape>
                      <w10:wrap type="none"/>
                    </v:group>
                  </w:pict>
                </mc:Fallback>
              </mc:AlternateContent>
            </w:r>
            <w:r>
              <w:rPr>
                <w:i/>
                <w:spacing w:val="-10"/>
                <w:position w:val="4"/>
                <w:sz w:val="14"/>
              </w:rPr>
              <w:t>i</w:t>
            </w:r>
            <w:r>
              <w:rPr>
                <w:i/>
                <w:position w:val="4"/>
                <w:sz w:val="14"/>
              </w:rPr>
              <w:tab/>
            </w:r>
            <w:r>
              <w:rPr>
                <w:spacing w:val="-5"/>
                <w:sz w:val="23"/>
              </w:rPr>
              <w:t>∆</w:t>
            </w:r>
            <w:r>
              <w:rPr>
                <w:i/>
                <w:spacing w:val="-5"/>
                <w:sz w:val="23"/>
              </w:rPr>
              <w:t>t</w:t>
            </w:r>
          </w:p>
        </w:tc>
      </w:tr>
      <w:tr>
        <w:trPr>
          <w:trHeight w:val="1262" w:hRule="atLeast"/>
        </w:trPr>
        <w:tc>
          <w:tcPr>
            <w:tcW w:w="2002" w:type="dxa"/>
          </w:tcPr>
          <w:p>
            <w:pPr>
              <w:pStyle w:val="TableParagraph"/>
              <w:spacing w:before="50"/>
              <w:rPr>
                <w:sz w:val="24"/>
              </w:rPr>
            </w:pPr>
            <w:r>
              <w:rPr>
                <w:sz w:val="24"/>
              </w:rPr>
              <w:t>Lens</w:t>
            </w:r>
            <w:r>
              <w:rPr>
                <w:spacing w:val="16"/>
                <w:sz w:val="24"/>
              </w:rPr>
              <w:t> </w:t>
            </w:r>
            <w:r>
              <w:rPr>
                <w:spacing w:val="-2"/>
                <w:sz w:val="24"/>
              </w:rPr>
              <w:t>qoidasi</w:t>
            </w:r>
          </w:p>
        </w:tc>
        <w:tc>
          <w:tcPr>
            <w:tcW w:w="5925" w:type="dxa"/>
          </w:tcPr>
          <w:p>
            <w:pPr>
              <w:pStyle w:val="TableParagraph"/>
              <w:spacing w:line="310" w:lineRule="atLeast" w:before="2"/>
              <w:ind w:right="44"/>
              <w:jc w:val="both"/>
              <w:rPr>
                <w:sz w:val="24"/>
              </w:rPr>
            </w:pPr>
            <w:r>
              <w:rPr>
                <w:sz w:val="24"/>
              </w:rPr>
              <w:t>Berk konturda hosil bo‘lgan induksion tok shunday yo‘nalganki, u o‘zining magnit maydoni bilan shu tokni hosil qilayotgan magnit oqimining o‘zgarishiga qarshilik </w:t>
            </w:r>
            <w:r>
              <w:rPr>
                <w:spacing w:val="-2"/>
                <w:sz w:val="24"/>
              </w:rPr>
              <w:t>ko‘rsatadi.</w:t>
            </w:r>
          </w:p>
        </w:tc>
      </w:tr>
    </w:tbl>
    <w:p>
      <w:pPr>
        <w:pStyle w:val="TableParagraph"/>
        <w:spacing w:after="0" w:line="310" w:lineRule="atLeast"/>
        <w:jc w:val="both"/>
        <w:rPr>
          <w:sz w:val="24"/>
        </w:rPr>
        <w:sectPr>
          <w:pgSz w:w="9930" w:h="14180"/>
          <w:pgMar w:header="0" w:footer="1383" w:top="880" w:bottom="1580" w:left="708" w:right="708"/>
        </w:sectPr>
      </w:pPr>
    </w:p>
    <w:p>
      <w:pPr>
        <w:pStyle w:val="BodyText"/>
        <w:spacing w:before="4"/>
        <w:rPr>
          <w:b/>
          <w:sz w:val="2"/>
        </w:rPr>
      </w:pPr>
    </w:p>
    <w:tbl>
      <w:tblPr>
        <w:tblW w:w="0" w:type="auto"/>
        <w:jc w:val="left"/>
        <w:tblInd w:w="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2"/>
        <w:gridCol w:w="5925"/>
      </w:tblGrid>
      <w:tr>
        <w:trPr>
          <w:trHeight w:val="1073" w:hRule="atLeast"/>
        </w:trPr>
        <w:tc>
          <w:tcPr>
            <w:tcW w:w="2002" w:type="dxa"/>
          </w:tcPr>
          <w:p>
            <w:pPr>
              <w:pStyle w:val="TableParagraph"/>
              <w:spacing w:line="271" w:lineRule="auto" w:before="50"/>
              <w:rPr>
                <w:sz w:val="24"/>
              </w:rPr>
            </w:pPr>
            <w:r>
              <w:rPr>
                <w:sz w:val="24"/>
              </w:rPr>
              <w:t>Tоkli o‘tkаzgich hоsil</w:t>
            </w:r>
            <w:r>
              <w:rPr>
                <w:spacing w:val="-7"/>
                <w:sz w:val="24"/>
              </w:rPr>
              <w:t> </w:t>
            </w:r>
            <w:r>
              <w:rPr>
                <w:sz w:val="24"/>
              </w:rPr>
              <w:t>qilgаn</w:t>
            </w:r>
            <w:r>
              <w:rPr>
                <w:spacing w:val="-7"/>
                <w:sz w:val="24"/>
              </w:rPr>
              <w:t> </w:t>
            </w:r>
            <w:r>
              <w:rPr>
                <w:sz w:val="24"/>
              </w:rPr>
              <w:t>mаgnit </w:t>
            </w:r>
            <w:r>
              <w:rPr>
                <w:spacing w:val="-2"/>
                <w:sz w:val="24"/>
              </w:rPr>
              <w:t>оqimi</w:t>
            </w:r>
          </w:p>
        </w:tc>
        <w:tc>
          <w:tcPr>
            <w:tcW w:w="5925" w:type="dxa"/>
          </w:tcPr>
          <w:p>
            <w:pPr>
              <w:pStyle w:val="TableParagraph"/>
              <w:spacing w:line="271" w:lineRule="auto" w:before="51"/>
              <w:ind w:right="44"/>
              <w:jc w:val="both"/>
              <w:rPr>
                <w:sz w:val="24"/>
              </w:rPr>
            </w:pPr>
            <w:r>
              <w:rPr>
                <w:sz w:val="24"/>
              </w:rPr>
              <w:t>Tоkli o‘tkаzgichning hоsil qilgаn mаgnit оqimi (</w:t>
            </w:r>
            <w:r>
              <w:rPr>
                <w:i/>
                <w:sz w:val="24"/>
              </w:rPr>
              <w:t>Ф</w:t>
            </w:r>
            <w:r>
              <w:rPr>
                <w:sz w:val="24"/>
              </w:rPr>
              <w:t>) undаn o‘tаyotgаn tоk kuchigа vа o‘tkаzgichning induktivligi </w:t>
            </w:r>
            <w:r>
              <w:rPr>
                <w:i/>
                <w:sz w:val="24"/>
              </w:rPr>
              <w:t>(L</w:t>
            </w:r>
            <w:r>
              <w:rPr>
                <w:sz w:val="24"/>
              </w:rPr>
              <w:t>)</w:t>
            </w:r>
            <w:r>
              <w:rPr>
                <w:spacing w:val="40"/>
                <w:sz w:val="24"/>
              </w:rPr>
              <w:t> </w:t>
            </w:r>
            <w:r>
              <w:rPr>
                <w:sz w:val="24"/>
              </w:rPr>
              <w:t>gа bоg‘liq: </w:t>
            </w:r>
            <w:r>
              <w:rPr>
                <w:i/>
                <w:sz w:val="24"/>
              </w:rPr>
              <w:t>Ф</w:t>
            </w:r>
            <w:r>
              <w:rPr>
                <w:i/>
                <w:spacing w:val="-20"/>
                <w:sz w:val="24"/>
              </w:rPr>
              <w:t> </w:t>
            </w:r>
            <w:r>
              <w:rPr>
                <w:sz w:val="24"/>
              </w:rPr>
              <w:t>=</w:t>
            </w:r>
            <w:r>
              <w:rPr>
                <w:spacing w:val="-18"/>
                <w:sz w:val="24"/>
              </w:rPr>
              <w:t> </w:t>
            </w:r>
            <w:r>
              <w:rPr>
                <w:i/>
                <w:sz w:val="24"/>
              </w:rPr>
              <w:t>L</w:t>
            </w:r>
            <w:r>
              <w:rPr>
                <w:i/>
                <w:spacing w:val="-20"/>
                <w:sz w:val="24"/>
              </w:rPr>
              <w:t> </w:t>
            </w:r>
            <w:r>
              <w:rPr>
                <w:i/>
                <w:sz w:val="24"/>
              </w:rPr>
              <w:t>·</w:t>
            </w:r>
            <w:r>
              <w:rPr>
                <w:i/>
                <w:spacing w:val="-18"/>
                <w:sz w:val="24"/>
              </w:rPr>
              <w:t> </w:t>
            </w:r>
            <w:r>
              <w:rPr>
                <w:i/>
                <w:sz w:val="24"/>
              </w:rPr>
              <w:t>I</w:t>
            </w:r>
            <w:r>
              <w:rPr>
                <w:sz w:val="24"/>
              </w:rPr>
              <w:t>.</w:t>
            </w:r>
          </w:p>
        </w:tc>
      </w:tr>
      <w:tr>
        <w:trPr>
          <w:trHeight w:val="1395" w:hRule="atLeast"/>
        </w:trPr>
        <w:tc>
          <w:tcPr>
            <w:tcW w:w="2002" w:type="dxa"/>
          </w:tcPr>
          <w:p>
            <w:pPr>
              <w:pStyle w:val="TableParagraph"/>
              <w:spacing w:before="51"/>
              <w:rPr>
                <w:sz w:val="24"/>
              </w:rPr>
            </w:pPr>
            <w:r>
              <w:rPr>
                <w:sz w:val="24"/>
              </w:rPr>
              <w:t>Induktivlik</w:t>
            </w:r>
            <w:r>
              <w:rPr>
                <w:spacing w:val="22"/>
                <w:sz w:val="24"/>
              </w:rPr>
              <w:t> </w:t>
            </w:r>
            <w:r>
              <w:rPr>
                <w:spacing w:val="-2"/>
                <w:sz w:val="24"/>
              </w:rPr>
              <w:t>birligi</w:t>
            </w:r>
          </w:p>
        </w:tc>
        <w:tc>
          <w:tcPr>
            <w:tcW w:w="5925" w:type="dxa"/>
          </w:tcPr>
          <w:p>
            <w:pPr>
              <w:pStyle w:val="TableParagraph"/>
              <w:spacing w:line="321" w:lineRule="exact" w:before="179"/>
              <w:rPr>
                <w:sz w:val="25"/>
              </w:rPr>
            </w:pPr>
            <w:r>
              <w:rPr>
                <w:sz w:val="24"/>
              </w:rPr>
              <w:t>Tok</w:t>
            </w:r>
            <w:r>
              <w:rPr>
                <w:spacing w:val="43"/>
                <w:sz w:val="24"/>
              </w:rPr>
              <w:t> </w:t>
            </w:r>
            <w:r>
              <w:rPr>
                <w:sz w:val="24"/>
              </w:rPr>
              <w:t>kuchining</w:t>
            </w:r>
            <w:r>
              <w:rPr>
                <w:spacing w:val="46"/>
                <w:sz w:val="24"/>
              </w:rPr>
              <w:t> </w:t>
            </w:r>
            <w:r>
              <w:rPr>
                <w:sz w:val="24"/>
              </w:rPr>
              <w:t>o‘zgarish</w:t>
            </w:r>
            <w:r>
              <w:rPr>
                <w:spacing w:val="47"/>
                <w:sz w:val="24"/>
              </w:rPr>
              <w:t> </w:t>
            </w:r>
            <w:r>
              <w:rPr>
                <w:sz w:val="24"/>
              </w:rPr>
              <w:t>tezligi</w:t>
            </w:r>
            <w:r>
              <w:rPr>
                <w:spacing w:val="46"/>
                <w:sz w:val="24"/>
              </w:rPr>
              <w:t> </w:t>
            </w:r>
            <w:r>
              <w:rPr>
                <w:sz w:val="24"/>
              </w:rPr>
              <w:t>1</w:t>
            </w:r>
            <w:r>
              <w:rPr>
                <w:spacing w:val="-22"/>
                <w:position w:val="10"/>
                <w:sz w:val="23"/>
                <w:u w:val="single"/>
              </w:rPr>
              <w:t> </w:t>
            </w:r>
            <w:r>
              <w:rPr>
                <w:position w:val="10"/>
                <w:sz w:val="23"/>
                <w:u w:val="single"/>
              </w:rPr>
              <w:t>A</w:t>
            </w:r>
            <w:r>
              <w:rPr>
                <w:spacing w:val="62"/>
                <w:w w:val="150"/>
                <w:position w:val="10"/>
                <w:sz w:val="23"/>
              </w:rPr>
              <w:t> </w:t>
            </w:r>
            <w:r>
              <w:rPr>
                <w:sz w:val="25"/>
              </w:rPr>
              <w:t>bo‘lganda,</w:t>
            </w:r>
            <w:r>
              <w:rPr>
                <w:spacing w:val="48"/>
                <w:sz w:val="25"/>
              </w:rPr>
              <w:t> </w:t>
            </w:r>
            <w:r>
              <w:rPr>
                <w:spacing w:val="-2"/>
                <w:sz w:val="25"/>
              </w:rPr>
              <w:t>konturda</w:t>
            </w:r>
          </w:p>
          <w:p>
            <w:pPr>
              <w:pStyle w:val="TableParagraph"/>
              <w:spacing w:line="208" w:lineRule="exact"/>
              <w:ind w:left="3524"/>
              <w:rPr>
                <w:sz w:val="23"/>
              </w:rPr>
            </w:pPr>
            <w:r>
              <w:rPr>
                <w:spacing w:val="-10"/>
                <w:sz w:val="23"/>
              </w:rPr>
              <w:t>s</w:t>
            </w:r>
          </w:p>
          <w:p>
            <w:pPr>
              <w:pStyle w:val="TableParagraph"/>
              <w:spacing w:line="271" w:lineRule="auto"/>
              <w:rPr>
                <w:sz w:val="25"/>
              </w:rPr>
            </w:pPr>
            <w:r>
              <w:rPr>
                <w:sz w:val="25"/>
              </w:rPr>
              <w:t>bir</w:t>
            </w:r>
            <w:r>
              <w:rPr>
                <w:spacing w:val="40"/>
                <w:sz w:val="25"/>
              </w:rPr>
              <w:t> </w:t>
            </w:r>
            <w:r>
              <w:rPr>
                <w:sz w:val="25"/>
              </w:rPr>
              <w:t>volt</w:t>
            </w:r>
            <w:r>
              <w:rPr>
                <w:spacing w:val="40"/>
                <w:sz w:val="25"/>
              </w:rPr>
              <w:t> </w:t>
            </w:r>
            <w:r>
              <w:rPr>
                <w:sz w:val="25"/>
              </w:rPr>
              <w:t>o‘zinduksiya</w:t>
            </w:r>
            <w:r>
              <w:rPr>
                <w:spacing w:val="40"/>
                <w:sz w:val="25"/>
              </w:rPr>
              <w:t> </w:t>
            </w:r>
            <w:r>
              <w:rPr>
                <w:sz w:val="25"/>
              </w:rPr>
              <w:t>EYuK</w:t>
            </w:r>
            <w:r>
              <w:rPr>
                <w:spacing w:val="40"/>
                <w:sz w:val="25"/>
              </w:rPr>
              <w:t> </w:t>
            </w:r>
            <w:r>
              <w:rPr>
                <w:sz w:val="25"/>
              </w:rPr>
              <w:t>yuzaga</w:t>
            </w:r>
            <w:r>
              <w:rPr>
                <w:spacing w:val="40"/>
                <w:sz w:val="25"/>
              </w:rPr>
              <w:t> </w:t>
            </w:r>
            <w:r>
              <w:rPr>
                <w:sz w:val="25"/>
              </w:rPr>
              <w:t>kelsa,</w:t>
            </w:r>
            <w:r>
              <w:rPr>
                <w:spacing w:val="40"/>
                <w:sz w:val="25"/>
              </w:rPr>
              <w:t> </w:t>
            </w:r>
            <w:r>
              <w:rPr>
                <w:sz w:val="25"/>
              </w:rPr>
              <w:t>konturning induktivligi 1 H ga teng bo‘ladi.</w:t>
            </w:r>
          </w:p>
        </w:tc>
      </w:tr>
      <w:tr>
        <w:trPr>
          <w:trHeight w:val="2019" w:hRule="atLeast"/>
        </w:trPr>
        <w:tc>
          <w:tcPr>
            <w:tcW w:w="2002" w:type="dxa"/>
          </w:tcPr>
          <w:p>
            <w:pPr>
              <w:pStyle w:val="TableParagraph"/>
              <w:spacing w:line="271" w:lineRule="auto" w:before="50"/>
              <w:ind w:right="646"/>
              <w:rPr>
                <w:sz w:val="24"/>
              </w:rPr>
            </w:pPr>
            <w:r>
              <w:rPr>
                <w:spacing w:val="-2"/>
                <w:sz w:val="24"/>
              </w:rPr>
              <w:t>O‘zinduksiya </w:t>
            </w:r>
            <w:r>
              <w:rPr>
                <w:spacing w:val="-4"/>
                <w:sz w:val="24"/>
              </w:rPr>
              <w:t>EYuK</w:t>
            </w:r>
          </w:p>
        </w:tc>
        <w:tc>
          <w:tcPr>
            <w:tcW w:w="5925" w:type="dxa"/>
          </w:tcPr>
          <w:p>
            <w:pPr>
              <w:pStyle w:val="TableParagraph"/>
              <w:spacing w:line="329" w:lineRule="exact" w:before="159"/>
              <w:rPr>
                <w:i/>
                <w:position w:val="10"/>
                <w:sz w:val="23"/>
              </w:rPr>
            </w:pPr>
            <w:r>
              <w:rPr>
                <w:i/>
                <w:position w:val="10"/>
                <w:sz w:val="23"/>
              </w:rPr>
              <mc:AlternateContent>
                <mc:Choice Requires="wps">
                  <w:drawing>
                    <wp:anchor distT="0" distB="0" distL="0" distR="0" allowOverlap="1" layoutInCell="1" locked="0" behindDoc="1" simplePos="0" relativeHeight="482442240">
                      <wp:simplePos x="0" y="0"/>
                      <wp:positionH relativeFrom="column">
                        <wp:posOffset>41391</wp:posOffset>
                      </wp:positionH>
                      <wp:positionV relativeFrom="paragraph">
                        <wp:posOffset>198581</wp:posOffset>
                      </wp:positionV>
                      <wp:extent cx="93980" cy="139700"/>
                      <wp:effectExtent l="0" t="0" r="0" b="0"/>
                      <wp:wrapNone/>
                      <wp:docPr id="483" name="Group 483"/>
                      <wp:cNvGraphicFramePr>
                        <a:graphicFrameLocks/>
                      </wp:cNvGraphicFramePr>
                      <a:graphic>
                        <a:graphicData uri="http://schemas.microsoft.com/office/word/2010/wordprocessingGroup">
                          <wpg:wgp>
                            <wpg:cNvPr id="483" name="Group 483"/>
                            <wpg:cNvGrpSpPr/>
                            <wpg:grpSpPr>
                              <a:xfrm>
                                <a:off x="0" y="0"/>
                                <a:ext cx="93980" cy="139700"/>
                                <a:chExt cx="93980" cy="139700"/>
                              </a:xfrm>
                            </wpg:grpSpPr>
                            <pic:pic>
                              <pic:nvPicPr>
                                <pic:cNvPr id="484" name="Image 484"/>
                                <pic:cNvPicPr/>
                              </pic:nvPicPr>
                              <pic:blipFill>
                                <a:blip r:embed="rId124" cstate="print"/>
                                <a:stretch>
                                  <a:fillRect/>
                                </a:stretch>
                              </pic:blipFill>
                              <pic:spPr>
                                <a:xfrm>
                                  <a:off x="0" y="0"/>
                                  <a:ext cx="94152" cy="140017"/>
                                </a:xfrm>
                                <a:prstGeom prst="rect">
                                  <a:avLst/>
                                </a:prstGeom>
                              </pic:spPr>
                            </pic:pic>
                          </wpg:wgp>
                        </a:graphicData>
                      </a:graphic>
                    </wp:anchor>
                  </w:drawing>
                </mc:Choice>
                <mc:Fallback>
                  <w:pict>
                    <v:group style="position:absolute;margin-left:3.2592pt;margin-top:15.636334pt;width:7.4pt;height:11pt;mso-position-horizontal-relative:column;mso-position-vertical-relative:paragraph;z-index:-20874240" id="docshapegroup263" coordorigin="65,313" coordsize="148,220">
                      <v:shape style="position:absolute;left:65;top:312;width:149;height:221" type="#_x0000_t75" id="docshape264" stroked="false">
                        <v:imagedata r:id="rId124" o:title=""/>
                      </v:shape>
                      <w10:wrap type="none"/>
                    </v:group>
                  </w:pict>
                </mc:Fallback>
              </mc:AlternateContent>
            </w:r>
            <w:r>
              <w:rPr>
                <w:rFonts w:ascii="Trebuchet MS" w:hAnsi="Trebuchet MS"/>
                <w:b/>
                <w:spacing w:val="-2"/>
                <w:sz w:val="25"/>
              </w:rPr>
              <w:t>E</w:t>
            </w:r>
            <w:r>
              <w:rPr>
                <w:rFonts w:ascii="Trebuchet MS" w:hAnsi="Trebuchet MS"/>
                <w:b/>
                <w:spacing w:val="-45"/>
                <w:sz w:val="25"/>
              </w:rPr>
              <w:t> </w:t>
            </w:r>
            <w:r>
              <w:rPr>
                <w:spacing w:val="-2"/>
                <w:sz w:val="25"/>
              </w:rPr>
              <w:t>=</w:t>
            </w:r>
            <w:r>
              <w:rPr>
                <w:spacing w:val="-31"/>
                <w:sz w:val="25"/>
              </w:rPr>
              <w:t> </w:t>
            </w:r>
            <w:r>
              <w:rPr>
                <w:spacing w:val="-2"/>
                <w:sz w:val="25"/>
              </w:rPr>
              <w:t>–</w:t>
            </w:r>
            <w:r>
              <w:rPr>
                <w:spacing w:val="-29"/>
                <w:sz w:val="25"/>
              </w:rPr>
              <w:t> </w:t>
            </w:r>
            <w:r>
              <w:rPr>
                <w:spacing w:val="-2"/>
                <w:position w:val="12"/>
                <w:sz w:val="23"/>
                <w:u w:val="single"/>
              </w:rPr>
              <w:t>∆</w:t>
            </w:r>
            <w:r>
              <w:rPr>
                <w:i/>
                <w:spacing w:val="-2"/>
                <w:position w:val="12"/>
                <w:sz w:val="23"/>
                <w:u w:val="single"/>
              </w:rPr>
              <w:t>Ф</w:t>
            </w:r>
            <w:r>
              <w:rPr>
                <w:i/>
                <w:spacing w:val="-12"/>
                <w:position w:val="12"/>
                <w:sz w:val="23"/>
              </w:rPr>
              <w:t> </w:t>
            </w:r>
            <w:r>
              <w:rPr>
                <w:spacing w:val="-2"/>
                <w:sz w:val="25"/>
              </w:rPr>
              <w:t>=</w:t>
            </w:r>
            <w:r>
              <w:rPr>
                <w:spacing w:val="-32"/>
                <w:sz w:val="25"/>
              </w:rPr>
              <w:t> </w:t>
            </w:r>
            <w:r>
              <w:rPr>
                <w:spacing w:val="-2"/>
                <w:sz w:val="25"/>
              </w:rPr>
              <w:t>–</w:t>
            </w:r>
            <w:r>
              <w:rPr>
                <w:spacing w:val="-31"/>
                <w:sz w:val="25"/>
              </w:rPr>
              <w:t> </w:t>
            </w:r>
            <w:r>
              <w:rPr>
                <w:i/>
                <w:spacing w:val="-2"/>
                <w:sz w:val="25"/>
              </w:rPr>
              <w:t>L</w:t>
            </w:r>
            <w:r>
              <w:rPr>
                <w:spacing w:val="-12"/>
                <w:position w:val="10"/>
                <w:sz w:val="23"/>
                <w:u w:val="single"/>
              </w:rPr>
              <w:t> </w:t>
            </w:r>
            <w:r>
              <w:rPr>
                <w:spacing w:val="-5"/>
                <w:position w:val="10"/>
                <w:sz w:val="23"/>
                <w:u w:val="single"/>
              </w:rPr>
              <w:t>∆</w:t>
            </w:r>
            <w:r>
              <w:rPr>
                <w:i/>
                <w:spacing w:val="-5"/>
                <w:position w:val="10"/>
                <w:sz w:val="23"/>
                <w:u w:val="single"/>
              </w:rPr>
              <w:t>I</w:t>
            </w:r>
          </w:p>
          <w:p>
            <w:pPr>
              <w:pStyle w:val="TableParagraph"/>
              <w:tabs>
                <w:tab w:pos="1443" w:val="left" w:leader="none"/>
              </w:tabs>
              <w:spacing w:line="233" w:lineRule="exact"/>
              <w:ind w:left="615"/>
              <w:rPr>
                <w:i/>
                <w:position w:val="-2"/>
                <w:sz w:val="23"/>
              </w:rPr>
            </w:pPr>
            <w:r>
              <w:rPr>
                <w:spacing w:val="-5"/>
                <w:sz w:val="23"/>
              </w:rPr>
              <w:t>∆</w:t>
            </w:r>
            <w:r>
              <w:rPr>
                <w:i/>
                <w:spacing w:val="-5"/>
                <w:sz w:val="23"/>
              </w:rPr>
              <w:t>t</w:t>
            </w:r>
            <w:r>
              <w:rPr>
                <w:i/>
                <w:sz w:val="23"/>
              </w:rPr>
              <w:tab/>
            </w:r>
            <w:r>
              <w:rPr>
                <w:spacing w:val="-5"/>
                <w:position w:val="-2"/>
                <w:sz w:val="23"/>
              </w:rPr>
              <w:t>∆</w:t>
            </w:r>
            <w:r>
              <w:rPr>
                <w:i/>
                <w:spacing w:val="-5"/>
                <w:position w:val="-2"/>
                <w:sz w:val="23"/>
              </w:rPr>
              <w:t>t</w:t>
            </w:r>
          </w:p>
          <w:p>
            <w:pPr>
              <w:pStyle w:val="TableParagraph"/>
              <w:spacing w:before="68"/>
              <w:rPr>
                <w:sz w:val="24"/>
              </w:rPr>
            </w:pPr>
            <w:r>
              <w:rPr>
                <w:sz w:val="24"/>
              </w:rPr>
              <w:t>o‘zinduksiya</w:t>
            </w:r>
            <w:r>
              <w:rPr>
                <w:spacing w:val="54"/>
                <w:sz w:val="24"/>
              </w:rPr>
              <w:t> </w:t>
            </w:r>
            <w:r>
              <w:rPr>
                <w:sz w:val="24"/>
              </w:rPr>
              <w:t>elеktr</w:t>
            </w:r>
            <w:r>
              <w:rPr>
                <w:spacing w:val="54"/>
                <w:sz w:val="24"/>
              </w:rPr>
              <w:t> </w:t>
            </w:r>
            <w:r>
              <w:rPr>
                <w:sz w:val="24"/>
              </w:rPr>
              <w:t>yurituvchi</w:t>
            </w:r>
            <w:r>
              <w:rPr>
                <w:spacing w:val="54"/>
                <w:sz w:val="24"/>
              </w:rPr>
              <w:t> </w:t>
            </w:r>
            <w:r>
              <w:rPr>
                <w:sz w:val="24"/>
              </w:rPr>
              <w:t>kuchining</w:t>
            </w:r>
            <w:r>
              <w:rPr>
                <w:spacing w:val="54"/>
                <w:sz w:val="24"/>
              </w:rPr>
              <w:t> </w:t>
            </w:r>
            <w:r>
              <w:rPr>
                <w:sz w:val="24"/>
              </w:rPr>
              <w:t>kаttаligi</w:t>
            </w:r>
            <w:r>
              <w:rPr>
                <w:spacing w:val="55"/>
                <w:sz w:val="24"/>
              </w:rPr>
              <w:t> </w:t>
            </w:r>
            <w:r>
              <w:rPr>
                <w:spacing w:val="-2"/>
                <w:sz w:val="24"/>
              </w:rPr>
              <w:t>kоntur-</w:t>
            </w:r>
          </w:p>
          <w:p>
            <w:pPr>
              <w:pStyle w:val="TableParagraph"/>
              <w:spacing w:line="218" w:lineRule="exact" w:before="9"/>
              <w:ind w:left="649"/>
              <w:rPr>
                <w:i/>
                <w:sz w:val="23"/>
              </w:rPr>
            </w:pPr>
            <w:r>
              <w:rPr>
                <w:spacing w:val="-13"/>
                <w:sz w:val="23"/>
                <w:u w:val="single"/>
              </w:rPr>
              <w:t> </w:t>
            </w:r>
            <w:r>
              <w:rPr>
                <w:spacing w:val="-5"/>
                <w:sz w:val="23"/>
                <w:u w:val="single"/>
              </w:rPr>
              <w:t>∆</w:t>
            </w:r>
            <w:r>
              <w:rPr>
                <w:i/>
                <w:spacing w:val="-5"/>
                <w:sz w:val="23"/>
                <w:u w:val="single"/>
              </w:rPr>
              <w:t>I</w:t>
            </w:r>
          </w:p>
          <w:p>
            <w:pPr>
              <w:pStyle w:val="TableParagraph"/>
              <w:spacing w:line="189" w:lineRule="auto"/>
              <w:rPr>
                <w:sz w:val="24"/>
              </w:rPr>
            </w:pPr>
            <w:r>
              <w:rPr>
                <w:sz w:val="24"/>
              </w:rPr>
              <w:t>dаgi</w:t>
            </w:r>
            <w:r>
              <w:rPr>
                <w:spacing w:val="23"/>
                <w:sz w:val="24"/>
              </w:rPr>
              <w:t> </w:t>
            </w:r>
            <w:r>
              <w:rPr>
                <w:sz w:val="24"/>
              </w:rPr>
              <w:t>(</w:t>
            </w:r>
            <w:r>
              <w:rPr>
                <w:spacing w:val="-10"/>
                <w:sz w:val="24"/>
              </w:rPr>
              <w:t> </w:t>
            </w:r>
            <w:r>
              <w:rPr>
                <w:position w:val="-8"/>
                <w:sz w:val="23"/>
              </w:rPr>
              <w:t>∆</w:t>
            </w:r>
            <w:r>
              <w:rPr>
                <w:i/>
                <w:position w:val="-8"/>
                <w:sz w:val="23"/>
              </w:rPr>
              <w:t>t</w:t>
            </w:r>
            <w:r>
              <w:rPr>
                <w:i/>
                <w:spacing w:val="3"/>
                <w:position w:val="-8"/>
                <w:sz w:val="23"/>
              </w:rPr>
              <w:t> </w:t>
            </w:r>
            <w:r>
              <w:rPr>
                <w:sz w:val="24"/>
              </w:rPr>
              <w:t>)</w:t>
            </w:r>
            <w:r>
              <w:rPr>
                <w:spacing w:val="26"/>
                <w:sz w:val="24"/>
              </w:rPr>
              <w:t> </w:t>
            </w:r>
            <w:r>
              <w:rPr>
                <w:sz w:val="24"/>
              </w:rPr>
              <w:t>tоk</w:t>
            </w:r>
            <w:r>
              <w:rPr>
                <w:spacing w:val="26"/>
                <w:sz w:val="24"/>
              </w:rPr>
              <w:t> </w:t>
            </w:r>
            <w:r>
              <w:rPr>
                <w:sz w:val="24"/>
              </w:rPr>
              <w:t>kuchining</w:t>
            </w:r>
            <w:r>
              <w:rPr>
                <w:spacing w:val="25"/>
                <w:sz w:val="24"/>
              </w:rPr>
              <w:t> </w:t>
            </w:r>
            <w:r>
              <w:rPr>
                <w:sz w:val="24"/>
              </w:rPr>
              <w:t>o‘zgаrish</w:t>
            </w:r>
            <w:r>
              <w:rPr>
                <w:spacing w:val="26"/>
                <w:sz w:val="24"/>
              </w:rPr>
              <w:t> </w:t>
            </w:r>
            <w:r>
              <w:rPr>
                <w:sz w:val="24"/>
              </w:rPr>
              <w:t>tеzligigа</w:t>
            </w:r>
            <w:r>
              <w:rPr>
                <w:spacing w:val="26"/>
                <w:sz w:val="24"/>
              </w:rPr>
              <w:t> </w:t>
            </w:r>
            <w:r>
              <w:rPr>
                <w:sz w:val="24"/>
              </w:rPr>
              <w:t>to‘g‘ri</w:t>
            </w:r>
            <w:r>
              <w:rPr>
                <w:spacing w:val="26"/>
                <w:sz w:val="24"/>
              </w:rPr>
              <w:t> </w:t>
            </w:r>
            <w:r>
              <w:rPr>
                <w:spacing w:val="-2"/>
                <w:sz w:val="24"/>
              </w:rPr>
              <w:t>prоpоr-</w:t>
            </w:r>
          </w:p>
          <w:p>
            <w:pPr>
              <w:pStyle w:val="TableParagraph"/>
              <w:spacing w:before="88"/>
              <w:rPr>
                <w:sz w:val="24"/>
              </w:rPr>
            </w:pPr>
            <w:r>
              <w:rPr>
                <w:sz w:val="24"/>
              </w:rPr>
              <w:t>siоnаl</w:t>
            </w:r>
            <w:r>
              <w:rPr>
                <w:spacing w:val="3"/>
                <w:sz w:val="24"/>
              </w:rPr>
              <w:t> </w:t>
            </w:r>
            <w:r>
              <w:rPr>
                <w:spacing w:val="-2"/>
                <w:sz w:val="24"/>
              </w:rPr>
              <w:t>bo‘lаdi.</w:t>
            </w:r>
          </w:p>
        </w:tc>
      </w:tr>
      <w:tr>
        <w:trPr>
          <w:trHeight w:val="638" w:hRule="atLeast"/>
        </w:trPr>
        <w:tc>
          <w:tcPr>
            <w:tcW w:w="2002" w:type="dxa"/>
          </w:tcPr>
          <w:p>
            <w:pPr>
              <w:pStyle w:val="TableParagraph"/>
              <w:spacing w:before="50"/>
              <w:rPr>
                <w:sz w:val="24"/>
              </w:rPr>
            </w:pPr>
            <w:r>
              <w:rPr>
                <w:spacing w:val="-2"/>
                <w:sz w:val="24"/>
              </w:rPr>
              <w:t>Magnetiklar</w:t>
            </w:r>
          </w:p>
        </w:tc>
        <w:tc>
          <w:tcPr>
            <w:tcW w:w="5925" w:type="dxa"/>
          </w:tcPr>
          <w:p>
            <w:pPr>
              <w:pStyle w:val="TableParagraph"/>
              <w:tabs>
                <w:tab w:pos="888" w:val="left" w:leader="none"/>
                <w:tab w:pos="1762" w:val="left" w:leader="none"/>
                <w:tab w:pos="2725" w:val="left" w:leader="none"/>
                <w:tab w:pos="3691" w:val="left" w:leader="none"/>
                <w:tab w:pos="5047" w:val="left" w:leader="none"/>
              </w:tabs>
              <w:spacing w:line="310" w:lineRule="atLeast"/>
              <w:ind w:right="44"/>
              <w:rPr>
                <w:sz w:val="24"/>
              </w:rPr>
            </w:pPr>
            <w:r>
              <w:rPr>
                <w:spacing w:val="-2"/>
                <w:sz w:val="24"/>
              </w:rPr>
              <w:t>Tashqi</w:t>
            </w:r>
            <w:r>
              <w:rPr>
                <w:sz w:val="24"/>
              </w:rPr>
              <w:tab/>
            </w:r>
            <w:r>
              <w:rPr>
                <w:spacing w:val="-2"/>
                <w:sz w:val="24"/>
              </w:rPr>
              <w:t>magnit</w:t>
            </w:r>
            <w:r>
              <w:rPr>
                <w:sz w:val="24"/>
              </w:rPr>
              <w:tab/>
            </w:r>
            <w:r>
              <w:rPr>
                <w:spacing w:val="-2"/>
                <w:sz w:val="24"/>
              </w:rPr>
              <w:t>maydon</w:t>
            </w:r>
            <w:r>
              <w:rPr>
                <w:sz w:val="24"/>
              </w:rPr>
              <w:tab/>
            </w:r>
            <w:r>
              <w:rPr>
                <w:spacing w:val="-2"/>
                <w:sz w:val="24"/>
              </w:rPr>
              <w:t>ta’sirida</w:t>
            </w:r>
            <w:r>
              <w:rPr>
                <w:sz w:val="24"/>
              </w:rPr>
              <w:tab/>
            </w:r>
            <w:r>
              <w:rPr>
                <w:spacing w:val="-2"/>
                <w:sz w:val="24"/>
              </w:rPr>
              <w:t>magnitlanib</w:t>
            </w:r>
            <w:r>
              <w:rPr>
                <w:sz w:val="24"/>
              </w:rPr>
              <w:tab/>
            </w:r>
            <w:r>
              <w:rPr>
                <w:spacing w:val="-4"/>
                <w:sz w:val="24"/>
              </w:rPr>
              <w:t>qoluvchi </w:t>
            </w:r>
            <w:r>
              <w:rPr>
                <w:spacing w:val="-2"/>
                <w:sz w:val="24"/>
              </w:rPr>
              <w:t>moddalar.</w:t>
            </w:r>
          </w:p>
        </w:tc>
      </w:tr>
      <w:tr>
        <w:trPr>
          <w:trHeight w:val="810" w:hRule="atLeast"/>
        </w:trPr>
        <w:tc>
          <w:tcPr>
            <w:tcW w:w="2002" w:type="dxa"/>
          </w:tcPr>
          <w:p>
            <w:pPr>
              <w:pStyle w:val="TableParagraph"/>
              <w:spacing w:line="271" w:lineRule="auto" w:before="50"/>
              <w:rPr>
                <w:sz w:val="24"/>
              </w:rPr>
            </w:pPr>
            <w:r>
              <w:rPr>
                <w:spacing w:val="-2"/>
                <w:sz w:val="24"/>
              </w:rPr>
              <w:t>Magnit singdiruvchanlik</w:t>
            </w:r>
          </w:p>
        </w:tc>
        <w:tc>
          <w:tcPr>
            <w:tcW w:w="5925" w:type="dxa"/>
          </w:tcPr>
          <w:p>
            <w:pPr>
              <w:pStyle w:val="TableParagraph"/>
              <w:spacing w:line="271" w:lineRule="auto" w:before="50"/>
              <w:rPr>
                <w:sz w:val="24"/>
              </w:rPr>
            </w:pPr>
            <w:r>
              <w:rPr>
                <w:sz w:val="24"/>
              </w:rPr>
              <w:t>Muhitning</w:t>
            </w:r>
            <w:r>
              <w:rPr>
                <w:spacing w:val="40"/>
                <w:sz w:val="24"/>
              </w:rPr>
              <w:t> </w:t>
            </w:r>
            <w:r>
              <w:rPr>
                <w:sz w:val="24"/>
              </w:rPr>
              <w:t>tabiatiga</w:t>
            </w:r>
            <w:r>
              <w:rPr>
                <w:spacing w:val="40"/>
                <w:sz w:val="24"/>
              </w:rPr>
              <w:t> </w:t>
            </w:r>
            <w:r>
              <w:rPr>
                <w:sz w:val="24"/>
              </w:rPr>
              <w:t>bog‘liq</w:t>
            </w:r>
            <w:r>
              <w:rPr>
                <w:spacing w:val="40"/>
                <w:sz w:val="24"/>
              </w:rPr>
              <w:t> </w:t>
            </w:r>
            <w:r>
              <w:rPr>
                <w:sz w:val="24"/>
              </w:rPr>
              <w:t>bo‘lib,</w:t>
            </w:r>
            <w:r>
              <w:rPr>
                <w:spacing w:val="40"/>
                <w:sz w:val="24"/>
              </w:rPr>
              <w:t> </w:t>
            </w:r>
            <w:r>
              <w:rPr>
                <w:sz w:val="24"/>
              </w:rPr>
              <w:t>muhit</w:t>
            </w:r>
            <w:r>
              <w:rPr>
                <w:spacing w:val="40"/>
                <w:sz w:val="24"/>
              </w:rPr>
              <w:t> </w:t>
            </w:r>
            <w:r>
              <w:rPr>
                <w:sz w:val="24"/>
              </w:rPr>
              <w:t>va</w:t>
            </w:r>
            <w:r>
              <w:rPr>
                <w:spacing w:val="40"/>
                <w:sz w:val="24"/>
              </w:rPr>
              <w:t> </w:t>
            </w:r>
            <w:r>
              <w:rPr>
                <w:sz w:val="24"/>
              </w:rPr>
              <w:t>vakuumdagi magnit maydon induksiyalarining nisbatini bildiradi.</w:t>
            </w:r>
          </w:p>
        </w:tc>
      </w:tr>
      <w:tr>
        <w:trPr>
          <w:trHeight w:val="726" w:hRule="atLeast"/>
        </w:trPr>
        <w:tc>
          <w:tcPr>
            <w:tcW w:w="2002" w:type="dxa"/>
          </w:tcPr>
          <w:p>
            <w:pPr>
              <w:pStyle w:val="TableParagraph"/>
              <w:spacing w:before="50"/>
              <w:rPr>
                <w:sz w:val="24"/>
              </w:rPr>
            </w:pPr>
            <w:r>
              <w:rPr>
                <w:spacing w:val="-2"/>
                <w:sz w:val="24"/>
              </w:rPr>
              <w:t>Diamagnetiklar</w:t>
            </w:r>
          </w:p>
        </w:tc>
        <w:tc>
          <w:tcPr>
            <w:tcW w:w="5925" w:type="dxa"/>
          </w:tcPr>
          <w:p>
            <w:pPr>
              <w:pStyle w:val="TableParagraph"/>
              <w:spacing w:line="271" w:lineRule="auto" w:before="51"/>
              <w:rPr>
                <w:sz w:val="24"/>
              </w:rPr>
            </w:pPr>
            <w:r>
              <w:rPr>
                <w:sz w:val="24"/>
              </w:rPr>
              <w:t>Magnit</w:t>
            </w:r>
            <w:r>
              <w:rPr>
                <w:spacing w:val="80"/>
                <w:sz w:val="24"/>
              </w:rPr>
              <w:t> </w:t>
            </w:r>
            <w:r>
              <w:rPr>
                <w:sz w:val="24"/>
              </w:rPr>
              <w:t>singdiruvchanligi</w:t>
            </w:r>
            <w:r>
              <w:rPr>
                <w:spacing w:val="80"/>
                <w:sz w:val="24"/>
              </w:rPr>
              <w:t> </w:t>
            </w:r>
            <w:r>
              <w:rPr>
                <w:sz w:val="24"/>
              </w:rPr>
              <w:t>birdan</w:t>
            </w:r>
            <w:r>
              <w:rPr>
                <w:spacing w:val="80"/>
                <w:sz w:val="24"/>
              </w:rPr>
              <w:t> </w:t>
            </w:r>
            <w:r>
              <w:rPr>
                <w:sz w:val="24"/>
              </w:rPr>
              <w:t>kichik</w:t>
            </w:r>
            <w:r>
              <w:rPr>
                <w:spacing w:val="80"/>
                <w:sz w:val="24"/>
              </w:rPr>
              <w:t> </w:t>
            </w:r>
            <w:r>
              <w:rPr>
                <w:sz w:val="24"/>
              </w:rPr>
              <w:t>(</w:t>
            </w:r>
            <w:r>
              <w:rPr>
                <w:i/>
                <w:sz w:val="24"/>
              </w:rPr>
              <w:t>μ</w:t>
            </w:r>
            <w:r>
              <w:rPr>
                <w:i/>
                <w:spacing w:val="-30"/>
                <w:sz w:val="24"/>
              </w:rPr>
              <w:t> </w:t>
            </w:r>
            <w:r>
              <w:rPr>
                <w:sz w:val="24"/>
              </w:rPr>
              <w:t>&lt;</w:t>
            </w:r>
            <w:r>
              <w:rPr>
                <w:spacing w:val="-30"/>
                <w:sz w:val="24"/>
              </w:rPr>
              <w:t> </w:t>
            </w:r>
            <w:r>
              <w:rPr>
                <w:sz w:val="24"/>
              </w:rPr>
              <w:t>1)</w:t>
            </w:r>
            <w:r>
              <w:rPr>
                <w:spacing w:val="80"/>
                <w:sz w:val="24"/>
              </w:rPr>
              <w:t> </w:t>
            </w:r>
            <w:r>
              <w:rPr>
                <w:sz w:val="24"/>
              </w:rPr>
              <w:t>bo‘lgan </w:t>
            </w:r>
            <w:r>
              <w:rPr>
                <w:spacing w:val="-2"/>
                <w:sz w:val="24"/>
              </w:rPr>
              <w:t>moddalar.</w:t>
            </w:r>
          </w:p>
        </w:tc>
      </w:tr>
      <w:tr>
        <w:trPr>
          <w:trHeight w:val="717" w:hRule="atLeast"/>
        </w:trPr>
        <w:tc>
          <w:tcPr>
            <w:tcW w:w="2002" w:type="dxa"/>
          </w:tcPr>
          <w:p>
            <w:pPr>
              <w:pStyle w:val="TableParagraph"/>
              <w:spacing w:before="50"/>
              <w:rPr>
                <w:sz w:val="24"/>
              </w:rPr>
            </w:pPr>
            <w:r>
              <w:rPr>
                <w:spacing w:val="-2"/>
                <w:sz w:val="24"/>
              </w:rPr>
              <w:t>Paramagnetiklar</w:t>
            </w:r>
          </w:p>
        </w:tc>
        <w:tc>
          <w:tcPr>
            <w:tcW w:w="5925" w:type="dxa"/>
          </w:tcPr>
          <w:p>
            <w:pPr>
              <w:pStyle w:val="TableParagraph"/>
              <w:spacing w:before="50"/>
              <w:rPr>
                <w:sz w:val="24"/>
              </w:rPr>
            </w:pPr>
            <w:r>
              <w:rPr>
                <w:sz w:val="24"/>
              </w:rPr>
              <w:t>Magnit</w:t>
            </w:r>
            <w:r>
              <w:rPr>
                <w:spacing w:val="27"/>
                <w:sz w:val="24"/>
              </w:rPr>
              <w:t> </w:t>
            </w:r>
            <w:r>
              <w:rPr>
                <w:sz w:val="24"/>
              </w:rPr>
              <w:t>singdiruvchanligi</w:t>
            </w:r>
            <w:r>
              <w:rPr>
                <w:spacing w:val="31"/>
                <w:sz w:val="24"/>
              </w:rPr>
              <w:t> </w:t>
            </w:r>
            <w:r>
              <w:rPr>
                <w:sz w:val="24"/>
              </w:rPr>
              <w:t>birdan</w:t>
            </w:r>
            <w:r>
              <w:rPr>
                <w:spacing w:val="30"/>
                <w:sz w:val="24"/>
              </w:rPr>
              <w:t> </w:t>
            </w:r>
            <w:r>
              <w:rPr>
                <w:sz w:val="24"/>
              </w:rPr>
              <w:t>biroz</w:t>
            </w:r>
            <w:r>
              <w:rPr>
                <w:spacing w:val="31"/>
                <w:sz w:val="24"/>
              </w:rPr>
              <w:t> </w:t>
            </w:r>
            <w:r>
              <w:rPr>
                <w:sz w:val="24"/>
              </w:rPr>
              <w:t>katta</w:t>
            </w:r>
            <w:r>
              <w:rPr>
                <w:spacing w:val="30"/>
                <w:sz w:val="24"/>
              </w:rPr>
              <w:t> </w:t>
            </w:r>
            <w:r>
              <w:rPr>
                <w:sz w:val="24"/>
              </w:rPr>
              <w:t>(</w:t>
            </w:r>
            <w:r>
              <w:rPr>
                <w:i/>
                <w:sz w:val="24"/>
              </w:rPr>
              <w:t>μ</w:t>
            </w:r>
            <w:r>
              <w:rPr>
                <w:i/>
                <w:spacing w:val="-30"/>
                <w:sz w:val="24"/>
              </w:rPr>
              <w:t> </w:t>
            </w:r>
            <w:r>
              <w:rPr>
                <w:sz w:val="24"/>
              </w:rPr>
              <w:t>&gt;</w:t>
            </w:r>
            <w:r>
              <w:rPr>
                <w:spacing w:val="-31"/>
                <w:sz w:val="24"/>
              </w:rPr>
              <w:t> </w:t>
            </w:r>
            <w:r>
              <w:rPr>
                <w:sz w:val="24"/>
              </w:rPr>
              <w:t>1)</w:t>
            </w:r>
            <w:r>
              <w:rPr>
                <w:spacing w:val="31"/>
                <w:sz w:val="24"/>
              </w:rPr>
              <w:t> </w:t>
            </w:r>
            <w:r>
              <w:rPr>
                <w:spacing w:val="-2"/>
                <w:sz w:val="24"/>
              </w:rPr>
              <w:t>bo‘lgan</w:t>
            </w:r>
          </w:p>
          <w:p>
            <w:pPr>
              <w:pStyle w:val="TableParagraph"/>
              <w:spacing w:before="37"/>
              <w:rPr>
                <w:sz w:val="24"/>
              </w:rPr>
            </w:pPr>
            <w:r>
              <w:rPr>
                <w:spacing w:val="-2"/>
                <w:sz w:val="24"/>
              </w:rPr>
              <w:t>moddalar.</w:t>
            </w:r>
          </w:p>
        </w:tc>
      </w:tr>
      <w:tr>
        <w:trPr>
          <w:trHeight w:val="694" w:hRule="atLeast"/>
        </w:trPr>
        <w:tc>
          <w:tcPr>
            <w:tcW w:w="2002" w:type="dxa"/>
          </w:tcPr>
          <w:p>
            <w:pPr>
              <w:pStyle w:val="TableParagraph"/>
              <w:spacing w:before="50"/>
              <w:rPr>
                <w:sz w:val="24"/>
              </w:rPr>
            </w:pPr>
            <w:r>
              <w:rPr>
                <w:spacing w:val="-2"/>
                <w:sz w:val="24"/>
              </w:rPr>
              <w:t>Ferromagnetiklar</w:t>
            </w:r>
          </w:p>
        </w:tc>
        <w:tc>
          <w:tcPr>
            <w:tcW w:w="5925" w:type="dxa"/>
          </w:tcPr>
          <w:p>
            <w:pPr>
              <w:pStyle w:val="TableParagraph"/>
              <w:spacing w:before="51"/>
              <w:rPr>
                <w:sz w:val="24"/>
              </w:rPr>
            </w:pPr>
            <w:r>
              <w:rPr>
                <w:sz w:val="24"/>
              </w:rPr>
              <w:t>Magnit</w:t>
            </w:r>
            <w:r>
              <w:rPr>
                <w:spacing w:val="18"/>
                <w:sz w:val="24"/>
              </w:rPr>
              <w:t> </w:t>
            </w:r>
            <w:r>
              <w:rPr>
                <w:sz w:val="24"/>
              </w:rPr>
              <w:t>singdiruvchanligi</w:t>
            </w:r>
            <w:r>
              <w:rPr>
                <w:spacing w:val="21"/>
                <w:sz w:val="24"/>
              </w:rPr>
              <w:t> </w:t>
            </w:r>
            <w:r>
              <w:rPr>
                <w:sz w:val="24"/>
              </w:rPr>
              <w:t>birdan</w:t>
            </w:r>
            <w:r>
              <w:rPr>
                <w:spacing w:val="22"/>
                <w:sz w:val="24"/>
              </w:rPr>
              <w:t> </w:t>
            </w:r>
            <w:r>
              <w:rPr>
                <w:sz w:val="24"/>
              </w:rPr>
              <w:t>juda</w:t>
            </w:r>
            <w:r>
              <w:rPr>
                <w:spacing w:val="22"/>
                <w:sz w:val="24"/>
              </w:rPr>
              <w:t> </w:t>
            </w:r>
            <w:r>
              <w:rPr>
                <w:sz w:val="24"/>
              </w:rPr>
              <w:t>katta</w:t>
            </w:r>
            <w:r>
              <w:rPr>
                <w:spacing w:val="22"/>
                <w:sz w:val="24"/>
              </w:rPr>
              <w:t> </w:t>
            </w:r>
            <w:r>
              <w:rPr>
                <w:sz w:val="24"/>
              </w:rPr>
              <w:t>(</w:t>
            </w:r>
            <w:r>
              <w:rPr>
                <w:i/>
                <w:sz w:val="24"/>
              </w:rPr>
              <w:t>μ</w:t>
            </w:r>
            <w:r>
              <w:rPr>
                <w:i/>
                <w:spacing w:val="-30"/>
                <w:sz w:val="24"/>
              </w:rPr>
              <w:t> </w:t>
            </w:r>
            <w:r>
              <w:rPr>
                <w:sz w:val="24"/>
              </w:rPr>
              <w:t>&gt;&gt;</w:t>
            </w:r>
            <w:r>
              <w:rPr>
                <w:spacing w:val="-30"/>
                <w:sz w:val="24"/>
              </w:rPr>
              <w:t> </w:t>
            </w:r>
            <w:r>
              <w:rPr>
                <w:sz w:val="24"/>
              </w:rPr>
              <w:t>1)</w:t>
            </w:r>
            <w:r>
              <w:rPr>
                <w:spacing w:val="22"/>
                <w:sz w:val="24"/>
              </w:rPr>
              <w:t> </w:t>
            </w:r>
            <w:r>
              <w:rPr>
                <w:spacing w:val="-2"/>
                <w:sz w:val="24"/>
              </w:rPr>
              <w:t>bo‘lgan</w:t>
            </w:r>
          </w:p>
          <w:p>
            <w:pPr>
              <w:pStyle w:val="TableParagraph"/>
              <w:spacing w:before="36"/>
              <w:rPr>
                <w:sz w:val="24"/>
              </w:rPr>
            </w:pPr>
            <w:r>
              <w:rPr>
                <w:sz w:val="24"/>
              </w:rPr>
              <w:t>moddalar.</w:t>
            </w:r>
            <w:r>
              <w:rPr>
                <w:spacing w:val="9"/>
                <w:sz w:val="24"/>
              </w:rPr>
              <w:t> </w:t>
            </w:r>
            <w:r>
              <w:rPr>
                <w:sz w:val="24"/>
              </w:rPr>
              <w:t>Ular</w:t>
            </w:r>
            <w:r>
              <w:rPr>
                <w:spacing w:val="10"/>
                <w:sz w:val="24"/>
              </w:rPr>
              <w:t> </w:t>
            </w:r>
            <w:r>
              <w:rPr>
                <w:sz w:val="24"/>
              </w:rPr>
              <w:t>maydonni</w:t>
            </w:r>
            <w:r>
              <w:rPr>
                <w:spacing w:val="9"/>
                <w:sz w:val="24"/>
              </w:rPr>
              <w:t> </w:t>
            </w:r>
            <w:r>
              <w:rPr>
                <w:sz w:val="24"/>
              </w:rPr>
              <w:t>kuchaytirish</w:t>
            </w:r>
            <w:r>
              <w:rPr>
                <w:spacing w:val="10"/>
                <w:sz w:val="24"/>
              </w:rPr>
              <w:t> </w:t>
            </w:r>
            <w:r>
              <w:rPr>
                <w:sz w:val="24"/>
              </w:rPr>
              <w:t>xossasiga</w:t>
            </w:r>
            <w:r>
              <w:rPr>
                <w:spacing w:val="10"/>
                <w:sz w:val="24"/>
              </w:rPr>
              <w:t> </w:t>
            </w:r>
            <w:r>
              <w:rPr>
                <w:spacing w:val="-4"/>
                <w:sz w:val="24"/>
              </w:rPr>
              <w:t>ega.</w:t>
            </w:r>
          </w:p>
        </w:tc>
      </w:tr>
      <w:tr>
        <w:trPr>
          <w:trHeight w:val="1776" w:hRule="atLeast"/>
        </w:trPr>
        <w:tc>
          <w:tcPr>
            <w:tcW w:w="2002" w:type="dxa"/>
          </w:tcPr>
          <w:p>
            <w:pPr>
              <w:pStyle w:val="TableParagraph"/>
              <w:spacing w:line="271" w:lineRule="auto" w:before="50"/>
              <w:ind w:right="401"/>
              <w:rPr>
                <w:sz w:val="24"/>
              </w:rPr>
            </w:pPr>
            <w:r>
              <w:rPr>
                <w:sz w:val="24"/>
              </w:rPr>
              <w:t>Magnit</w:t>
            </w:r>
            <w:r>
              <w:rPr>
                <w:spacing w:val="-12"/>
                <w:sz w:val="24"/>
              </w:rPr>
              <w:t> </w:t>
            </w:r>
            <w:r>
              <w:rPr>
                <w:sz w:val="24"/>
              </w:rPr>
              <w:t>maydon </w:t>
            </w:r>
            <w:r>
              <w:rPr>
                <w:spacing w:val="-2"/>
                <w:sz w:val="24"/>
              </w:rPr>
              <w:t>energiyasi</w:t>
            </w:r>
          </w:p>
        </w:tc>
        <w:tc>
          <w:tcPr>
            <w:tcW w:w="5925" w:type="dxa"/>
          </w:tcPr>
          <w:p>
            <w:pPr>
              <w:pStyle w:val="TableParagraph"/>
              <w:spacing w:before="159"/>
              <w:rPr>
                <w:i/>
                <w:position w:val="-3"/>
                <w:sz w:val="25"/>
              </w:rPr>
            </w:pPr>
            <w:r>
              <w:rPr>
                <w:i/>
                <w:spacing w:val="-2"/>
                <w:position w:val="8"/>
                <w:sz w:val="25"/>
              </w:rPr>
              <w:t>W</w:t>
            </w:r>
            <w:r>
              <w:rPr>
                <w:spacing w:val="-2"/>
                <w:sz w:val="14"/>
              </w:rPr>
              <w:t>mag </w:t>
            </w:r>
            <w:r>
              <w:rPr>
                <w:i/>
                <w:position w:val="8"/>
                <w:sz w:val="25"/>
              </w:rPr>
              <w:t>= </w:t>
            </w:r>
            <w:r>
              <w:rPr>
                <w:i/>
                <w:spacing w:val="6"/>
                <w:position w:val="-3"/>
                <w:sz w:val="25"/>
              </w:rPr>
              <w:drawing>
                <wp:inline distT="0" distB="0" distL="0" distR="0">
                  <wp:extent cx="299027" cy="329422"/>
                  <wp:effectExtent l="0" t="0" r="0" b="0"/>
                  <wp:docPr id="485" name="Image 485"/>
                  <wp:cNvGraphicFramePr>
                    <a:graphicFrameLocks/>
                  </wp:cNvGraphicFramePr>
                  <a:graphic>
                    <a:graphicData uri="http://schemas.openxmlformats.org/drawingml/2006/picture">
                      <pic:pic>
                        <pic:nvPicPr>
                          <pic:cNvPr id="485" name="Image 485"/>
                          <pic:cNvPicPr/>
                        </pic:nvPicPr>
                        <pic:blipFill>
                          <a:blip r:embed="rId111" cstate="print"/>
                          <a:stretch>
                            <a:fillRect/>
                          </a:stretch>
                        </pic:blipFill>
                        <pic:spPr>
                          <a:xfrm>
                            <a:off x="0" y="0"/>
                            <a:ext cx="299027" cy="329422"/>
                          </a:xfrm>
                          <a:prstGeom prst="rect">
                            <a:avLst/>
                          </a:prstGeom>
                        </pic:spPr>
                      </pic:pic>
                    </a:graphicData>
                  </a:graphic>
                </wp:inline>
              </w:drawing>
            </w:r>
            <w:r>
              <w:rPr>
                <w:i/>
                <w:spacing w:val="6"/>
                <w:position w:val="-3"/>
                <w:sz w:val="25"/>
              </w:rPr>
            </w:r>
          </w:p>
          <w:p>
            <w:pPr>
              <w:pStyle w:val="TableParagraph"/>
              <w:spacing w:line="271" w:lineRule="auto" w:before="96"/>
              <w:ind w:right="44"/>
              <w:jc w:val="both"/>
              <w:rPr>
                <w:sz w:val="24"/>
              </w:rPr>
            </w:pPr>
            <w:r>
              <w:rPr>
                <w:sz w:val="24"/>
              </w:rPr>
              <w:t>tоkning mаgnit mаydоn enеrgiyasi, kоnturning induktivligi bilаn undаn o‘tаyotgаn tоk kuchi kvаdrаti ko‘pаytmаsining yarmigа tеng.</w:t>
            </w:r>
          </w:p>
        </w:tc>
      </w:tr>
    </w:tbl>
    <w:p>
      <w:pPr>
        <w:pStyle w:val="TableParagraph"/>
        <w:spacing w:after="0" w:line="271" w:lineRule="auto"/>
        <w:jc w:val="both"/>
        <w:rPr>
          <w:sz w:val="24"/>
        </w:rPr>
        <w:sectPr>
          <w:pgSz w:w="9930" w:h="14180"/>
          <w:pgMar w:header="0" w:footer="1383" w:top="980" w:bottom="1580" w:left="708" w:right="708"/>
        </w:sectPr>
      </w:pPr>
    </w:p>
    <w:p>
      <w:pPr>
        <w:pStyle w:val="BodyText"/>
        <w:ind w:left="85"/>
        <w:rPr>
          <w:sz w:val="20"/>
        </w:rPr>
      </w:pPr>
      <w:r>
        <w:rPr>
          <w:sz w:val="20"/>
        </w:rPr>
        <mc:AlternateContent>
          <mc:Choice Requires="wps">
            <w:drawing>
              <wp:inline distT="0" distB="0" distL="0" distR="0">
                <wp:extent cx="5039995" cy="715645"/>
                <wp:effectExtent l="9525" t="0" r="0" b="8254"/>
                <wp:docPr id="486" name="Group 486"/>
                <wp:cNvGraphicFramePr>
                  <a:graphicFrameLocks/>
                </wp:cNvGraphicFramePr>
                <a:graphic>
                  <a:graphicData uri="http://schemas.microsoft.com/office/word/2010/wordprocessingGroup">
                    <wpg:wgp>
                      <wpg:cNvPr id="486" name="Group 486"/>
                      <wpg:cNvGrpSpPr/>
                      <wpg:grpSpPr>
                        <a:xfrm>
                          <a:off x="0" y="0"/>
                          <a:ext cx="5039995" cy="715645"/>
                          <a:chExt cx="5039995" cy="715645"/>
                        </a:xfrm>
                      </wpg:grpSpPr>
                      <pic:pic>
                        <pic:nvPicPr>
                          <pic:cNvPr id="487" name="Image 487"/>
                          <pic:cNvPicPr/>
                        </pic:nvPicPr>
                        <pic:blipFill>
                          <a:blip r:embed="rId125" cstate="print"/>
                          <a:stretch>
                            <a:fillRect/>
                          </a:stretch>
                        </pic:blipFill>
                        <pic:spPr>
                          <a:xfrm>
                            <a:off x="25399" y="25399"/>
                            <a:ext cx="4989194" cy="664705"/>
                          </a:xfrm>
                          <a:prstGeom prst="rect">
                            <a:avLst/>
                          </a:prstGeom>
                        </pic:spPr>
                      </pic:pic>
                      <pic:pic>
                        <pic:nvPicPr>
                          <pic:cNvPr id="488" name="Image 488"/>
                          <pic:cNvPicPr/>
                        </pic:nvPicPr>
                        <pic:blipFill>
                          <a:blip r:embed="rId126" cstate="print"/>
                          <a:stretch>
                            <a:fillRect/>
                          </a:stretch>
                        </pic:blipFill>
                        <pic:spPr>
                          <a:xfrm>
                            <a:off x="2138616" y="156124"/>
                            <a:ext cx="266477" cy="142163"/>
                          </a:xfrm>
                          <a:prstGeom prst="rect">
                            <a:avLst/>
                          </a:prstGeom>
                        </pic:spPr>
                      </pic:pic>
                      <pic:pic>
                        <pic:nvPicPr>
                          <pic:cNvPr id="489" name="Image 489"/>
                          <pic:cNvPicPr/>
                        </pic:nvPicPr>
                        <pic:blipFill>
                          <a:blip r:embed="rId127" cstate="print"/>
                          <a:stretch>
                            <a:fillRect/>
                          </a:stretch>
                        </pic:blipFill>
                        <pic:spPr>
                          <a:xfrm>
                            <a:off x="2494282" y="156128"/>
                            <a:ext cx="107632" cy="144945"/>
                          </a:xfrm>
                          <a:prstGeom prst="rect">
                            <a:avLst/>
                          </a:prstGeom>
                        </pic:spPr>
                      </pic:pic>
                      <wps:wsp>
                        <wps:cNvPr id="490" name="Graphic 490"/>
                        <wps:cNvSpPr/>
                        <wps:spPr>
                          <a:xfrm>
                            <a:off x="2625375" y="198931"/>
                            <a:ext cx="87630" cy="98425"/>
                          </a:xfrm>
                          <a:custGeom>
                            <a:avLst/>
                            <a:gdLst/>
                            <a:ahLst/>
                            <a:cxnLst/>
                            <a:rect l="l" t="t" r="r" b="b"/>
                            <a:pathLst>
                              <a:path w="87630" h="98425">
                                <a:moveTo>
                                  <a:pt x="11556" y="14833"/>
                                </a:moveTo>
                                <a:lnTo>
                                  <a:pt x="6499" y="22570"/>
                                </a:lnTo>
                                <a:lnTo>
                                  <a:pt x="2887" y="30943"/>
                                </a:lnTo>
                                <a:lnTo>
                                  <a:pt x="721" y="39954"/>
                                </a:lnTo>
                                <a:lnTo>
                                  <a:pt x="0" y="49606"/>
                                </a:lnTo>
                                <a:lnTo>
                                  <a:pt x="707" y="58990"/>
                                </a:lnTo>
                                <a:lnTo>
                                  <a:pt x="25026" y="94654"/>
                                </a:lnTo>
                                <a:lnTo>
                                  <a:pt x="43560" y="98323"/>
                                </a:lnTo>
                                <a:lnTo>
                                  <a:pt x="53645" y="97318"/>
                                </a:lnTo>
                                <a:lnTo>
                                  <a:pt x="84502" y="67349"/>
                                </a:lnTo>
                                <a:lnTo>
                                  <a:pt x="87007" y="49212"/>
                                </a:lnTo>
                                <a:lnTo>
                                  <a:pt x="86669" y="42501"/>
                                </a:lnTo>
                                <a:lnTo>
                                  <a:pt x="65785" y="6248"/>
                                </a:lnTo>
                                <a:lnTo>
                                  <a:pt x="51320" y="0"/>
                                </a:lnTo>
                                <a:lnTo>
                                  <a:pt x="43256" y="0"/>
                                </a:lnTo>
                                <a:lnTo>
                                  <a:pt x="33724" y="926"/>
                                </a:lnTo>
                                <a:lnTo>
                                  <a:pt x="25263" y="3706"/>
                                </a:lnTo>
                                <a:lnTo>
                                  <a:pt x="17874" y="8342"/>
                                </a:lnTo>
                                <a:lnTo>
                                  <a:pt x="11556" y="14833"/>
                                </a:lnTo>
                                <a:close/>
                              </a:path>
                              <a:path w="87630" h="98425">
                                <a:moveTo>
                                  <a:pt x="50406" y="9131"/>
                                </a:moveTo>
                                <a:lnTo>
                                  <a:pt x="57848" y="30226"/>
                                </a:lnTo>
                                <a:lnTo>
                                  <a:pt x="57848" y="41478"/>
                                </a:lnTo>
                                <a:lnTo>
                                  <a:pt x="55854" y="79578"/>
                                </a:lnTo>
                                <a:lnTo>
                                  <a:pt x="46227" y="91478"/>
                                </a:lnTo>
                                <a:lnTo>
                                  <a:pt x="43256" y="91478"/>
                                </a:lnTo>
                                <a:lnTo>
                                  <a:pt x="40208" y="91478"/>
                                </a:lnTo>
                                <a:lnTo>
                                  <a:pt x="29070" y="64325"/>
                                </a:lnTo>
                                <a:lnTo>
                                  <a:pt x="29070" y="57251"/>
                                </a:lnTo>
                                <a:lnTo>
                                  <a:pt x="30975" y="18440"/>
                                </a:lnTo>
                                <a:lnTo>
                                  <a:pt x="34975" y="10871"/>
                                </a:lnTo>
                                <a:lnTo>
                                  <a:pt x="37388" y="8318"/>
                                </a:lnTo>
                                <a:lnTo>
                                  <a:pt x="40284" y="7048"/>
                                </a:lnTo>
                                <a:lnTo>
                                  <a:pt x="43649" y="7048"/>
                                </a:lnTo>
                                <a:lnTo>
                                  <a:pt x="46431" y="7048"/>
                                </a:lnTo>
                                <a:lnTo>
                                  <a:pt x="48679" y="7734"/>
                                </a:lnTo>
                                <a:lnTo>
                                  <a:pt x="50406" y="9131"/>
                                </a:lnTo>
                                <a:close/>
                              </a:path>
                            </a:pathLst>
                          </a:custGeom>
                          <a:ln w="7620">
                            <a:solidFill>
                              <a:srgbClr val="000000"/>
                            </a:solidFill>
                            <a:prstDash val="solid"/>
                          </a:ln>
                        </wps:spPr>
                        <wps:bodyPr wrap="square" lIns="0" tIns="0" rIns="0" bIns="0" rtlCol="0">
                          <a:prstTxWarp prst="textNoShape">
                            <a:avLst/>
                          </a:prstTxWarp>
                          <a:noAutofit/>
                        </wps:bodyPr>
                      </wps:wsp>
                      <wps:wsp>
                        <wps:cNvPr id="491" name="Graphic 491"/>
                        <wps:cNvSpPr/>
                        <wps:spPr>
                          <a:xfrm>
                            <a:off x="2733367" y="159938"/>
                            <a:ext cx="100330" cy="137795"/>
                          </a:xfrm>
                          <a:custGeom>
                            <a:avLst/>
                            <a:gdLst/>
                            <a:ahLst/>
                            <a:cxnLst/>
                            <a:rect l="l" t="t" r="r" b="b"/>
                            <a:pathLst>
                              <a:path w="100330" h="137795">
                                <a:moveTo>
                                  <a:pt x="0" y="0"/>
                                </a:moveTo>
                                <a:lnTo>
                                  <a:pt x="0" y="3670"/>
                                </a:lnTo>
                                <a:lnTo>
                                  <a:pt x="3378" y="3810"/>
                                </a:lnTo>
                                <a:lnTo>
                                  <a:pt x="5765" y="4318"/>
                                </a:lnTo>
                                <a:lnTo>
                                  <a:pt x="7188" y="5207"/>
                                </a:lnTo>
                                <a:lnTo>
                                  <a:pt x="8610" y="6096"/>
                                </a:lnTo>
                                <a:lnTo>
                                  <a:pt x="9652" y="7480"/>
                                </a:lnTo>
                                <a:lnTo>
                                  <a:pt x="10312" y="9321"/>
                                </a:lnTo>
                                <a:lnTo>
                                  <a:pt x="10782" y="10579"/>
                                </a:lnTo>
                                <a:lnTo>
                                  <a:pt x="11010" y="13893"/>
                                </a:lnTo>
                                <a:lnTo>
                                  <a:pt x="11010" y="19253"/>
                                </a:lnTo>
                                <a:lnTo>
                                  <a:pt x="11010" y="137223"/>
                                </a:lnTo>
                                <a:lnTo>
                                  <a:pt x="14389" y="137223"/>
                                </a:lnTo>
                                <a:lnTo>
                                  <a:pt x="29768" y="127203"/>
                                </a:lnTo>
                                <a:lnTo>
                                  <a:pt x="33540" y="130771"/>
                                </a:lnTo>
                                <a:lnTo>
                                  <a:pt x="37376" y="133350"/>
                                </a:lnTo>
                                <a:lnTo>
                                  <a:pt x="41275" y="134937"/>
                                </a:lnTo>
                                <a:lnTo>
                                  <a:pt x="45173" y="136525"/>
                                </a:lnTo>
                                <a:lnTo>
                                  <a:pt x="49644" y="137325"/>
                                </a:lnTo>
                                <a:lnTo>
                                  <a:pt x="54673" y="137325"/>
                                </a:lnTo>
                                <a:lnTo>
                                  <a:pt x="63334" y="137325"/>
                                </a:lnTo>
                                <a:lnTo>
                                  <a:pt x="71043" y="135153"/>
                                </a:lnTo>
                                <a:lnTo>
                                  <a:pt x="77787" y="130822"/>
                                </a:lnTo>
                                <a:lnTo>
                                  <a:pt x="84531" y="126492"/>
                                </a:lnTo>
                                <a:lnTo>
                                  <a:pt x="89928" y="120192"/>
                                </a:lnTo>
                                <a:lnTo>
                                  <a:pt x="100012" y="84340"/>
                                </a:lnTo>
                                <a:lnTo>
                                  <a:pt x="100012" y="75336"/>
                                </a:lnTo>
                                <a:lnTo>
                                  <a:pt x="98425" y="67398"/>
                                </a:lnTo>
                                <a:lnTo>
                                  <a:pt x="95250" y="60528"/>
                                </a:lnTo>
                                <a:lnTo>
                                  <a:pt x="92075" y="53644"/>
                                </a:lnTo>
                                <a:lnTo>
                                  <a:pt x="87680" y="48336"/>
                                </a:lnTo>
                                <a:lnTo>
                                  <a:pt x="82054" y="44602"/>
                                </a:lnTo>
                                <a:lnTo>
                                  <a:pt x="76428" y="40868"/>
                                </a:lnTo>
                                <a:lnTo>
                                  <a:pt x="70446" y="38989"/>
                                </a:lnTo>
                                <a:lnTo>
                                  <a:pt x="64096" y="38989"/>
                                </a:lnTo>
                                <a:lnTo>
                                  <a:pt x="57288" y="39746"/>
                                </a:lnTo>
                                <a:lnTo>
                                  <a:pt x="50752" y="42016"/>
                                </a:lnTo>
                                <a:lnTo>
                                  <a:pt x="44487" y="45798"/>
                                </a:lnTo>
                                <a:lnTo>
                                  <a:pt x="38493" y="51092"/>
                                </a:lnTo>
                                <a:lnTo>
                                  <a:pt x="38493" y="0"/>
                                </a:lnTo>
                                <a:lnTo>
                                  <a:pt x="0" y="0"/>
                                </a:lnTo>
                                <a:close/>
                              </a:path>
                              <a:path w="100330" h="137795">
                                <a:moveTo>
                                  <a:pt x="54864" y="50304"/>
                                </a:moveTo>
                                <a:lnTo>
                                  <a:pt x="59232" y="50304"/>
                                </a:lnTo>
                                <a:lnTo>
                                  <a:pt x="62699" y="52222"/>
                                </a:lnTo>
                                <a:lnTo>
                                  <a:pt x="70637" y="85331"/>
                                </a:lnTo>
                                <a:lnTo>
                                  <a:pt x="70486" y="95584"/>
                                </a:lnTo>
                                <a:lnTo>
                                  <a:pt x="56857" y="130378"/>
                                </a:lnTo>
                                <a:lnTo>
                                  <a:pt x="53479" y="130378"/>
                                </a:lnTo>
                                <a:lnTo>
                                  <a:pt x="49580" y="130378"/>
                                </a:lnTo>
                                <a:lnTo>
                                  <a:pt x="46367" y="129171"/>
                                </a:lnTo>
                                <a:lnTo>
                                  <a:pt x="43853" y="126746"/>
                                </a:lnTo>
                                <a:lnTo>
                                  <a:pt x="41338" y="124332"/>
                                </a:lnTo>
                                <a:lnTo>
                                  <a:pt x="39751" y="121183"/>
                                </a:lnTo>
                                <a:lnTo>
                                  <a:pt x="39090" y="117271"/>
                                </a:lnTo>
                                <a:lnTo>
                                  <a:pt x="38696" y="114960"/>
                                </a:lnTo>
                                <a:lnTo>
                                  <a:pt x="38493" y="109601"/>
                                </a:lnTo>
                                <a:lnTo>
                                  <a:pt x="38493" y="101206"/>
                                </a:lnTo>
                                <a:lnTo>
                                  <a:pt x="38493" y="59931"/>
                                </a:lnTo>
                                <a:lnTo>
                                  <a:pt x="43726" y="53517"/>
                                </a:lnTo>
                                <a:lnTo>
                                  <a:pt x="49174" y="50304"/>
                                </a:lnTo>
                                <a:lnTo>
                                  <a:pt x="54864" y="50304"/>
                                </a:lnTo>
                                <a:close/>
                              </a:path>
                            </a:pathLst>
                          </a:custGeom>
                          <a:ln w="7620">
                            <a:solidFill>
                              <a:srgbClr val="000000"/>
                            </a:solidFill>
                            <a:prstDash val="solid"/>
                          </a:ln>
                        </wps:spPr>
                        <wps:bodyPr wrap="square" lIns="0" tIns="0" rIns="0" bIns="0" rtlCol="0">
                          <a:prstTxWarp prst="textNoShape">
                            <a:avLst/>
                          </a:prstTxWarp>
                          <a:noAutofit/>
                        </wps:bodyPr>
                      </wps:wsp>
                      <wps:wsp>
                        <wps:cNvPr id="492" name="Graphic 492"/>
                        <wps:cNvSpPr/>
                        <wps:spPr>
                          <a:xfrm>
                            <a:off x="2859777" y="263917"/>
                            <a:ext cx="33655" cy="33655"/>
                          </a:xfrm>
                          <a:custGeom>
                            <a:avLst/>
                            <a:gdLst/>
                            <a:ahLst/>
                            <a:cxnLst/>
                            <a:rect l="l" t="t" r="r" b="b"/>
                            <a:pathLst>
                              <a:path w="33655" h="33655">
                                <a:moveTo>
                                  <a:pt x="4813" y="4864"/>
                                </a:moveTo>
                                <a:lnTo>
                                  <a:pt x="1600" y="8102"/>
                                </a:lnTo>
                                <a:lnTo>
                                  <a:pt x="0" y="12001"/>
                                </a:lnTo>
                                <a:lnTo>
                                  <a:pt x="0" y="16573"/>
                                </a:lnTo>
                                <a:lnTo>
                                  <a:pt x="0" y="21132"/>
                                </a:lnTo>
                                <a:lnTo>
                                  <a:pt x="1600" y="25019"/>
                                </a:lnTo>
                                <a:lnTo>
                                  <a:pt x="4813" y="28232"/>
                                </a:lnTo>
                                <a:lnTo>
                                  <a:pt x="8026" y="31432"/>
                                </a:lnTo>
                                <a:lnTo>
                                  <a:pt x="11912" y="33045"/>
                                </a:lnTo>
                                <a:lnTo>
                                  <a:pt x="16471" y="33045"/>
                                </a:lnTo>
                                <a:lnTo>
                                  <a:pt x="21031" y="33045"/>
                                </a:lnTo>
                                <a:lnTo>
                                  <a:pt x="24942" y="31432"/>
                                </a:lnTo>
                                <a:lnTo>
                                  <a:pt x="28181" y="28232"/>
                                </a:lnTo>
                                <a:lnTo>
                                  <a:pt x="31419" y="25019"/>
                                </a:lnTo>
                                <a:lnTo>
                                  <a:pt x="33045" y="21132"/>
                                </a:lnTo>
                                <a:lnTo>
                                  <a:pt x="33045" y="16573"/>
                                </a:lnTo>
                                <a:lnTo>
                                  <a:pt x="33045" y="12001"/>
                                </a:lnTo>
                                <a:lnTo>
                                  <a:pt x="31432" y="8102"/>
                                </a:lnTo>
                                <a:lnTo>
                                  <a:pt x="28232" y="4864"/>
                                </a:lnTo>
                                <a:lnTo>
                                  <a:pt x="25019" y="1625"/>
                                </a:lnTo>
                                <a:lnTo>
                                  <a:pt x="21094" y="0"/>
                                </a:lnTo>
                                <a:lnTo>
                                  <a:pt x="16471" y="0"/>
                                </a:lnTo>
                                <a:lnTo>
                                  <a:pt x="11912" y="0"/>
                                </a:lnTo>
                                <a:lnTo>
                                  <a:pt x="8026" y="1625"/>
                                </a:lnTo>
                                <a:lnTo>
                                  <a:pt x="4813" y="4864"/>
                                </a:lnTo>
                                <a:close/>
                              </a:path>
                            </a:pathLst>
                          </a:custGeom>
                          <a:ln w="7620">
                            <a:solidFill>
                              <a:srgbClr val="000000"/>
                            </a:solidFill>
                            <a:prstDash val="solid"/>
                          </a:ln>
                        </wps:spPr>
                        <wps:bodyPr wrap="square" lIns="0" tIns="0" rIns="0" bIns="0" rtlCol="0">
                          <a:prstTxWarp prst="textNoShape">
                            <a:avLst/>
                          </a:prstTxWarp>
                          <a:noAutofit/>
                        </wps:bodyPr>
                      </wps:wsp>
                      <pic:pic>
                        <pic:nvPicPr>
                          <pic:cNvPr id="493" name="Image 493"/>
                          <pic:cNvPicPr/>
                        </pic:nvPicPr>
                        <pic:blipFill>
                          <a:blip r:embed="rId128" cstate="print"/>
                          <a:stretch>
                            <a:fillRect/>
                          </a:stretch>
                        </pic:blipFill>
                        <pic:spPr>
                          <a:xfrm>
                            <a:off x="591418" y="417111"/>
                            <a:ext cx="1988565" cy="148513"/>
                          </a:xfrm>
                          <a:prstGeom prst="rect">
                            <a:avLst/>
                          </a:prstGeom>
                        </pic:spPr>
                      </pic:pic>
                      <pic:pic>
                        <pic:nvPicPr>
                          <pic:cNvPr id="494" name="Image 494"/>
                          <pic:cNvPicPr/>
                        </pic:nvPicPr>
                        <pic:blipFill>
                          <a:blip r:embed="rId129" cstate="print"/>
                          <a:stretch>
                            <a:fillRect/>
                          </a:stretch>
                        </pic:blipFill>
                        <pic:spPr>
                          <a:xfrm>
                            <a:off x="2674928" y="417212"/>
                            <a:ext cx="1779504" cy="148412"/>
                          </a:xfrm>
                          <a:prstGeom prst="rect">
                            <a:avLst/>
                          </a:prstGeom>
                        </pic:spPr>
                      </pic:pic>
                      <wps:wsp>
                        <wps:cNvPr id="495" name="Textbox 495"/>
                        <wps:cNvSpPr txBox="1"/>
                        <wps:spPr>
                          <a:xfrm>
                            <a:off x="25400" y="25400"/>
                            <a:ext cx="4989195" cy="664845"/>
                          </a:xfrm>
                          <a:prstGeom prst="rect">
                            <a:avLst/>
                          </a:prstGeom>
                          <a:ln w="50800" cmpd="thickThin">
                            <a:solidFill>
                              <a:srgbClr val="F58220"/>
                            </a:solidFill>
                            <a:prstDash val="solid"/>
                          </a:ln>
                        </wps:spPr>
                        <wps:txbx>
                          <w:txbxContent>
                            <w:p>
                              <w:pPr>
                                <w:spacing w:before="85"/>
                                <w:ind w:left="0" w:right="0" w:firstLine="0"/>
                                <w:jc w:val="center"/>
                                <w:rPr>
                                  <w:b/>
                                  <w:sz w:val="32"/>
                                </w:rPr>
                              </w:pPr>
                              <w:r>
                                <w:rPr>
                                  <w:b/>
                                  <w:color w:val="F58220"/>
                                  <w:spacing w:val="15"/>
                                  <w:sz w:val="32"/>
                                </w:rPr>
                                <w:t>III</w:t>
                              </w:r>
                              <w:r>
                                <w:rPr>
                                  <w:b/>
                                  <w:color w:val="F58220"/>
                                  <w:spacing w:val="59"/>
                                  <w:sz w:val="32"/>
                                </w:rPr>
                                <w:t> </w:t>
                              </w:r>
                              <w:r>
                                <w:rPr>
                                  <w:b/>
                                  <w:color w:val="F58220"/>
                                  <w:spacing w:val="-4"/>
                                  <w:sz w:val="32"/>
                                </w:rPr>
                                <w:t>bob.</w:t>
                              </w:r>
                            </w:p>
                            <w:p>
                              <w:pPr>
                                <w:spacing w:before="48"/>
                                <w:ind w:left="0" w:right="0" w:firstLine="0"/>
                                <w:jc w:val="center"/>
                                <w:rPr>
                                  <w:b/>
                                  <w:sz w:val="32"/>
                                </w:rPr>
                              </w:pPr>
                              <w:r>
                                <w:rPr>
                                  <w:b/>
                                  <w:color w:val="F58220"/>
                                  <w:spacing w:val="15"/>
                                  <w:sz w:val="32"/>
                                </w:rPr>
                                <w:t>ELEKTROMAGNIT</w:t>
                              </w:r>
                              <w:r>
                                <w:rPr>
                                  <w:b/>
                                  <w:color w:val="F58220"/>
                                  <w:spacing w:val="59"/>
                                  <w:sz w:val="32"/>
                                </w:rPr>
                                <w:t> </w:t>
                              </w:r>
                              <w:r>
                                <w:rPr>
                                  <w:b/>
                                  <w:color w:val="F58220"/>
                                  <w:spacing w:val="15"/>
                                  <w:sz w:val="32"/>
                                </w:rPr>
                                <w:t>TEBRANISHLAR</w:t>
                              </w:r>
                            </w:p>
                          </w:txbxContent>
                        </wps:txbx>
                        <wps:bodyPr wrap="square" lIns="0" tIns="0" rIns="0" bIns="0" rtlCol="0">
                          <a:noAutofit/>
                        </wps:bodyPr>
                      </wps:wsp>
                    </wpg:wgp>
                  </a:graphicData>
                </a:graphic>
              </wp:inline>
            </w:drawing>
          </mc:Choice>
          <mc:Fallback>
            <w:pict>
              <v:group style="width:396.85pt;height:56.35pt;mso-position-horizontal-relative:char;mso-position-vertical-relative:line" id="docshapegroup265" coordorigin="0,0" coordsize="7937,1127">
                <v:shape style="position:absolute;left:40;top:40;width:7857;height:1047" type="#_x0000_t75" id="docshape266" stroked="false">
                  <v:imagedata r:id="rId125" o:title=""/>
                </v:shape>
                <v:shape style="position:absolute;left:3367;top:245;width:420;height:224" type="#_x0000_t75" id="docshape267" stroked="false">
                  <v:imagedata r:id="rId126" o:title=""/>
                </v:shape>
                <v:shape style="position:absolute;left:3928;top:245;width:170;height:229" type="#_x0000_t75" id="docshape268" stroked="false">
                  <v:imagedata r:id="rId127" o:title=""/>
                </v:shape>
                <v:shape style="position:absolute;left:4134;top:313;width:138;height:155" id="docshape269" coordorigin="4134,313" coordsize="138,155" path="m4153,337l4145,349,4139,362,4136,376,4134,391,4136,406,4139,420,4144,433,4152,445,4162,455,4174,462,4188,467,4203,468,4219,467,4233,462,4245,454,4256,443,4263,432,4268,419,4270,406,4271,391,4271,380,4269,370,4267,360,4263,351,4257,339,4249,330,4238,323,4227,317,4215,313,4203,313,4188,315,4174,319,4163,326,4153,337xm4214,328l4218,331,4221,335,4223,342,4225,349,4226,361,4226,379,4225,399,4225,416,4224,429,4222,439,4221,445,4218,450,4214,453,4211,456,4207,457,4203,457,4198,457,4194,455,4190,452,4186,448,4184,442,4182,435,4181,425,4180,415,4180,403,4180,389,4181,375,4181,364,4182,354,4183,342,4186,334,4190,330,4193,326,4198,324,4203,324,4208,324,4211,325,4214,328xe" filled="false" stroked="true" strokeweight=".6pt" strokecolor="#000000">
                  <v:path arrowok="t"/>
                  <v:stroke dashstyle="solid"/>
                </v:shape>
                <v:shape style="position:absolute;left:4304;top:251;width:158;height:217" id="docshape270" coordorigin="4305,252" coordsize="158,217" path="m4305,252l4305,258,4310,258,4314,259,4316,260,4318,261,4320,264,4321,267,4321,269,4322,274,4322,282,4322,468,4327,468,4351,452,4357,458,4363,462,4370,464,4376,467,4383,468,4391,468,4404,468,4416,465,4427,458,4438,451,4446,441,4452,428,4457,418,4460,407,4461,396,4462,385,4462,371,4460,358,4455,347,4450,336,4443,328,4434,322,4425,316,4415,313,4405,313,4395,314,4384,318,4375,324,4365,332,4365,252,4305,252xm4391,331l4398,331,4403,334,4407,340,4411,348,4414,358,4415,371,4416,386,4416,402,4415,416,4414,427,4412,435,4409,444,4406,450,4402,453,4399,456,4394,457,4389,457,4383,457,4378,455,4374,451,4370,448,4367,443,4366,437,4365,433,4365,424,4365,411,4365,346,4373,336,4382,331,4391,331xe" filled="false" stroked="true" strokeweight=".6pt" strokecolor="#000000">
                  <v:path arrowok="t"/>
                  <v:stroke dashstyle="solid"/>
                </v:shape>
                <v:shape style="position:absolute;left:4503;top:415;width:53;height:53" id="docshape271" coordorigin="4504,416" coordsize="53,53" path="m4511,423l4506,428,4504,435,4504,442,4504,449,4506,455,4511,460,4516,465,4522,468,4530,468,4537,468,4543,465,4548,460,4553,455,4556,449,4556,442,4556,435,4553,428,4548,423,4543,418,4537,416,4530,416,4522,416,4516,418,4511,423xe" filled="false" stroked="true" strokeweight=".6pt" strokecolor="#000000">
                  <v:path arrowok="t"/>
                  <v:stroke dashstyle="solid"/>
                </v:shape>
                <v:shape style="position:absolute;left:931;top:656;width:3132;height:234" type="#_x0000_t75" id="docshape272" stroked="false">
                  <v:imagedata r:id="rId128" o:title=""/>
                </v:shape>
                <v:shape style="position:absolute;left:4212;top:657;width:2803;height:234" type="#_x0000_t75" id="docshape273" stroked="false">
                  <v:imagedata r:id="rId129" o:title=""/>
                </v:shape>
                <v:shape style="position:absolute;left:40;top:40;width:7857;height:1047" type="#_x0000_t202" id="docshape274" filled="false" stroked="true" strokeweight="4.0pt" strokecolor="#f58220">
                  <v:textbox inset="0,0,0,0">
                    <w:txbxContent>
                      <w:p>
                        <w:pPr>
                          <w:spacing w:before="85"/>
                          <w:ind w:left="0" w:right="0" w:firstLine="0"/>
                          <w:jc w:val="center"/>
                          <w:rPr>
                            <w:b/>
                            <w:sz w:val="32"/>
                          </w:rPr>
                        </w:pPr>
                        <w:r>
                          <w:rPr>
                            <w:b/>
                            <w:color w:val="F58220"/>
                            <w:spacing w:val="15"/>
                            <w:sz w:val="32"/>
                          </w:rPr>
                          <w:t>III</w:t>
                        </w:r>
                        <w:r>
                          <w:rPr>
                            <w:b/>
                            <w:color w:val="F58220"/>
                            <w:spacing w:val="59"/>
                            <w:sz w:val="32"/>
                          </w:rPr>
                          <w:t> </w:t>
                        </w:r>
                        <w:r>
                          <w:rPr>
                            <w:b/>
                            <w:color w:val="F58220"/>
                            <w:spacing w:val="-4"/>
                            <w:sz w:val="32"/>
                          </w:rPr>
                          <w:t>bob.</w:t>
                        </w:r>
                      </w:p>
                      <w:p>
                        <w:pPr>
                          <w:spacing w:before="48"/>
                          <w:ind w:left="0" w:right="0" w:firstLine="0"/>
                          <w:jc w:val="center"/>
                          <w:rPr>
                            <w:b/>
                            <w:sz w:val="32"/>
                          </w:rPr>
                        </w:pPr>
                        <w:r>
                          <w:rPr>
                            <w:b/>
                            <w:color w:val="F58220"/>
                            <w:spacing w:val="15"/>
                            <w:sz w:val="32"/>
                          </w:rPr>
                          <w:t>ELEKTROMAGNIT</w:t>
                        </w:r>
                        <w:r>
                          <w:rPr>
                            <w:b/>
                            <w:color w:val="F58220"/>
                            <w:spacing w:val="59"/>
                            <w:sz w:val="32"/>
                          </w:rPr>
                          <w:t> </w:t>
                        </w:r>
                        <w:r>
                          <w:rPr>
                            <w:b/>
                            <w:color w:val="F58220"/>
                            <w:spacing w:val="15"/>
                            <w:sz w:val="32"/>
                          </w:rPr>
                          <w:t>TEBRANISHLAR</w:t>
                        </w:r>
                      </w:p>
                    </w:txbxContent>
                  </v:textbox>
                  <v:stroke linestyle="thickThin" dashstyle="solid"/>
                  <w10:wrap type="none"/>
                </v:shape>
              </v:group>
            </w:pict>
          </mc:Fallback>
        </mc:AlternateContent>
      </w:r>
      <w:r>
        <w:rPr>
          <w:sz w:val="20"/>
        </w:rPr>
      </w:r>
    </w:p>
    <w:p>
      <w:pPr>
        <w:pStyle w:val="BodyText"/>
        <w:rPr>
          <w:b/>
        </w:rPr>
      </w:pPr>
    </w:p>
    <w:p>
      <w:pPr>
        <w:pStyle w:val="BodyText"/>
        <w:rPr>
          <w:b/>
        </w:rPr>
      </w:pPr>
    </w:p>
    <w:p>
      <w:pPr>
        <w:pStyle w:val="BodyText"/>
        <w:spacing w:before="115"/>
        <w:rPr>
          <w:b/>
        </w:rPr>
      </w:pPr>
    </w:p>
    <w:p>
      <w:pPr>
        <w:pStyle w:val="Heading1"/>
        <w:spacing w:before="0"/>
        <w:ind w:left="0" w:right="398" w:firstLine="0"/>
        <w:jc w:val="center"/>
      </w:pPr>
      <w:bookmarkStart w:name="_TOC_250010" w:id="1"/>
      <w:bookmarkEnd w:id="1"/>
      <w:r>
        <w:rPr>
          <w:color w:val="F58220"/>
          <w:spacing w:val="-2"/>
        </w:rPr>
        <w:t>KIRISH</w:t>
      </w:r>
    </w:p>
    <w:p>
      <w:pPr>
        <w:pStyle w:val="BodyText"/>
        <w:spacing w:line="271" w:lineRule="auto" w:before="208"/>
        <w:ind w:left="85" w:right="479" w:firstLine="340"/>
        <w:jc w:val="both"/>
      </w:pPr>
      <w:r>
        <w:rPr/>
        <w:t>Biz jonajon respublikamizning turli shahar va qishloqlarida yashaymiz.</w:t>
      </w:r>
      <w:r>
        <w:rPr>
          <w:spacing w:val="40"/>
        </w:rPr>
        <w:t> </w:t>
      </w:r>
      <w:r>
        <w:rPr/>
        <w:t>Ular</w:t>
      </w:r>
      <w:r>
        <w:rPr>
          <w:spacing w:val="40"/>
        </w:rPr>
        <w:t> </w:t>
      </w:r>
      <w:r>
        <w:rPr/>
        <w:t>poytaxtdan</w:t>
      </w:r>
      <w:r>
        <w:rPr>
          <w:spacing w:val="40"/>
        </w:rPr>
        <w:t> </w:t>
      </w:r>
      <w:r>
        <w:rPr/>
        <w:t>yuzlab</w:t>
      </w:r>
      <w:r>
        <w:rPr>
          <w:spacing w:val="40"/>
        </w:rPr>
        <w:t> </w:t>
      </w:r>
      <w:r>
        <w:rPr/>
        <w:t>va</w:t>
      </w:r>
      <w:r>
        <w:rPr>
          <w:spacing w:val="40"/>
        </w:rPr>
        <w:t> </w:t>
      </w:r>
      <w:r>
        <w:rPr/>
        <w:t>minglab</w:t>
      </w:r>
      <w:r>
        <w:rPr>
          <w:spacing w:val="40"/>
        </w:rPr>
        <w:t> </w:t>
      </w:r>
      <w:r>
        <w:rPr/>
        <w:t>kilometr</w:t>
      </w:r>
      <w:r>
        <w:rPr>
          <w:spacing w:val="40"/>
        </w:rPr>
        <w:t> </w:t>
      </w:r>
      <w:r>
        <w:rPr/>
        <w:t>uzoqlikda</w:t>
      </w:r>
      <w:r>
        <w:rPr>
          <w:spacing w:val="40"/>
        </w:rPr>
        <w:t> </w:t>
      </w:r>
      <w:r>
        <w:rPr/>
        <w:t>joylashgan.</w:t>
      </w:r>
      <w:r>
        <w:rPr>
          <w:spacing w:val="40"/>
        </w:rPr>
        <w:t> </w:t>
      </w:r>
      <w:r>
        <w:rPr/>
        <w:t>Ular</w:t>
      </w:r>
      <w:r>
        <w:rPr>
          <w:spacing w:val="80"/>
        </w:rPr>
        <w:t> </w:t>
      </w:r>
      <w:r>
        <w:rPr/>
        <w:t>bir-biridan shunchalik uzoqda joylashganligiga qaramasdan bir-birimizning yutuqlarimizdan doimo xabardormiz. Shu bilan birga butun dunyoda bo‘layotgan</w:t>
      </w:r>
      <w:r>
        <w:rPr>
          <w:spacing w:val="40"/>
        </w:rPr>
        <w:t> </w:t>
      </w:r>
      <w:r>
        <w:rPr/>
        <w:t>voqealardan</w:t>
      </w:r>
      <w:r>
        <w:rPr>
          <w:spacing w:val="40"/>
        </w:rPr>
        <w:t> </w:t>
      </w:r>
      <w:r>
        <w:rPr/>
        <w:t>ham</w:t>
      </w:r>
      <w:r>
        <w:rPr>
          <w:spacing w:val="40"/>
        </w:rPr>
        <w:t> </w:t>
      </w:r>
      <w:r>
        <w:rPr/>
        <w:t>xabardor</w:t>
      </w:r>
      <w:r>
        <w:rPr>
          <w:spacing w:val="40"/>
        </w:rPr>
        <w:t> </w:t>
      </w:r>
      <w:r>
        <w:rPr/>
        <w:t>bo‘lib</w:t>
      </w:r>
      <w:r>
        <w:rPr>
          <w:spacing w:val="40"/>
        </w:rPr>
        <w:t> </w:t>
      </w:r>
      <w:r>
        <w:rPr/>
        <w:t>turamiz.</w:t>
      </w:r>
      <w:r>
        <w:rPr>
          <w:spacing w:val="40"/>
        </w:rPr>
        <w:t> </w:t>
      </w:r>
      <w:r>
        <w:rPr/>
        <w:t>Bu</w:t>
      </w:r>
      <w:r>
        <w:rPr>
          <w:spacing w:val="40"/>
        </w:rPr>
        <w:t> </w:t>
      </w:r>
      <w:r>
        <w:rPr/>
        <w:t>xabarlarni</w:t>
      </w:r>
      <w:r>
        <w:rPr>
          <w:spacing w:val="40"/>
        </w:rPr>
        <w:t> </w:t>
      </w:r>
      <w:r>
        <w:rPr/>
        <w:t>biz</w:t>
      </w:r>
      <w:r>
        <w:rPr>
          <w:spacing w:val="40"/>
        </w:rPr>
        <w:t> </w:t>
      </w:r>
      <w:r>
        <w:rPr/>
        <w:t>har</w:t>
      </w:r>
      <w:r>
        <w:rPr>
          <w:spacing w:val="40"/>
        </w:rPr>
        <w:t> </w:t>
      </w:r>
      <w:r>
        <w:rPr/>
        <w:t>kuni</w:t>
      </w:r>
      <w:r>
        <w:rPr>
          <w:spacing w:val="40"/>
        </w:rPr>
        <w:t> </w:t>
      </w:r>
      <w:r>
        <w:rPr/>
        <w:t>ko‘radigan</w:t>
      </w:r>
      <w:r>
        <w:rPr>
          <w:spacing w:val="40"/>
        </w:rPr>
        <w:t> </w:t>
      </w:r>
      <w:r>
        <w:rPr/>
        <w:t>televizor,</w:t>
      </w:r>
      <w:r>
        <w:rPr>
          <w:spacing w:val="40"/>
        </w:rPr>
        <w:t> </w:t>
      </w:r>
      <w:r>
        <w:rPr/>
        <w:t>eshitadigan</w:t>
      </w:r>
      <w:r>
        <w:rPr>
          <w:spacing w:val="40"/>
        </w:rPr>
        <w:t> </w:t>
      </w:r>
      <w:r>
        <w:rPr/>
        <w:t>radio,</w:t>
      </w:r>
      <w:r>
        <w:rPr>
          <w:spacing w:val="40"/>
        </w:rPr>
        <w:t> </w:t>
      </w:r>
      <w:r>
        <w:rPr/>
        <w:t>gaplashadigan</w:t>
      </w:r>
      <w:r>
        <w:rPr>
          <w:spacing w:val="40"/>
        </w:rPr>
        <w:t> </w:t>
      </w:r>
      <w:r>
        <w:rPr/>
        <w:t>telefon</w:t>
      </w:r>
      <w:r>
        <w:rPr>
          <w:spacing w:val="40"/>
        </w:rPr>
        <w:t> </w:t>
      </w:r>
      <w:r>
        <w:rPr/>
        <w:t>orqali ko‘proq bilamiz. Xo‘sh, bu xabarlarni dunyoning turli joylaridan televizorimizga, radiopriyomnikka, uyali telefonimizga nima olib keladi?</w:t>
      </w:r>
    </w:p>
    <w:p>
      <w:pPr>
        <w:pStyle w:val="BodyText"/>
        <w:spacing w:line="271" w:lineRule="auto" w:before="1"/>
        <w:ind w:left="85" w:right="479" w:firstLine="340"/>
        <w:jc w:val="right"/>
      </w:pPr>
      <w:r>
        <w:rPr/>
        <mc:AlternateContent>
          <mc:Choice Requires="wps">
            <w:drawing>
              <wp:anchor distT="0" distB="0" distL="0" distR="0" allowOverlap="1" layoutInCell="1" locked="0" behindDoc="0" simplePos="0" relativeHeight="15796736">
                <wp:simplePos x="0" y="0"/>
                <wp:positionH relativeFrom="page">
                  <wp:posOffset>510349</wp:posOffset>
                </wp:positionH>
                <wp:positionV relativeFrom="paragraph">
                  <wp:posOffset>228720</wp:posOffset>
                </wp:positionV>
                <wp:extent cx="1270" cy="162560"/>
                <wp:effectExtent l="0" t="0" r="0" b="0"/>
                <wp:wrapNone/>
                <wp:docPr id="496" name="Graphic 496"/>
                <wp:cNvGraphicFramePr>
                  <a:graphicFrameLocks/>
                </wp:cNvGraphicFramePr>
                <a:graphic>
                  <a:graphicData uri="http://schemas.microsoft.com/office/word/2010/wordprocessingShape">
                    <wps:wsp>
                      <wps:cNvPr id="496" name="Graphic 496"/>
                      <wps:cNvSpPr/>
                      <wps:spPr>
                        <a:xfrm>
                          <a:off x="0" y="0"/>
                          <a:ext cx="1270" cy="162560"/>
                        </a:xfrm>
                        <a:custGeom>
                          <a:avLst/>
                          <a:gdLst/>
                          <a:ahLst/>
                          <a:cxnLst/>
                          <a:rect l="l" t="t" r="r" b="b"/>
                          <a:pathLst>
                            <a:path w="0" h="162560">
                              <a:moveTo>
                                <a:pt x="0" y="162560"/>
                              </a:moveTo>
                              <a:lnTo>
                                <a:pt x="0" y="0"/>
                              </a:lnTo>
                            </a:path>
                          </a:pathLst>
                        </a:custGeom>
                        <a:ln w="12700">
                          <a:solidFill>
                            <a:srgbClr val="F582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6736" from="40.185001pt,30.809518pt" to="40.185001pt,18.009518pt" stroked="true" strokeweight="1pt" strokecolor="#f58220">
                <v:stroke dashstyle="solid"/>
                <w10:wrap type="none"/>
              </v:line>
            </w:pict>
          </mc:Fallback>
        </mc:AlternateContent>
      </w:r>
      <w:r>
        <w:rPr/>
        <w:t>So‘z,</w:t>
      </w:r>
      <w:r>
        <w:rPr>
          <w:spacing w:val="40"/>
        </w:rPr>
        <w:t> </w:t>
      </w:r>
      <w:r>
        <w:rPr/>
        <w:t>tovush,</w:t>
      </w:r>
      <w:r>
        <w:rPr>
          <w:spacing w:val="40"/>
        </w:rPr>
        <w:t> </w:t>
      </w:r>
      <w:r>
        <w:rPr/>
        <w:t>tasvir</w:t>
      </w:r>
      <w:r>
        <w:rPr>
          <w:spacing w:val="40"/>
        </w:rPr>
        <w:t> </w:t>
      </w:r>
      <w:r>
        <w:rPr/>
        <w:t>yoki</w:t>
      </w:r>
      <w:r>
        <w:rPr>
          <w:spacing w:val="40"/>
        </w:rPr>
        <w:t> </w:t>
      </w:r>
      <w:r>
        <w:rPr/>
        <w:t>boshqa</w:t>
      </w:r>
      <w:r>
        <w:rPr>
          <w:spacing w:val="40"/>
        </w:rPr>
        <w:t> </w:t>
      </w:r>
      <w:r>
        <w:rPr/>
        <w:t>axborotlarni</w:t>
      </w:r>
      <w:r>
        <w:rPr>
          <w:spacing w:val="40"/>
        </w:rPr>
        <w:t> </w:t>
      </w:r>
      <w:r>
        <w:rPr/>
        <w:t>uzoq</w:t>
      </w:r>
      <w:r>
        <w:rPr>
          <w:spacing w:val="40"/>
        </w:rPr>
        <w:t> </w:t>
      </w:r>
      <w:r>
        <w:rPr/>
        <w:t>masofalarga</w:t>
      </w:r>
      <w:r>
        <w:rPr>
          <w:spacing w:val="40"/>
        </w:rPr>
        <w:t> </w:t>
      </w:r>
      <w:r>
        <w:rPr/>
        <w:t>elektron yoki</w:t>
      </w:r>
      <w:r>
        <w:rPr>
          <w:spacing w:val="40"/>
        </w:rPr>
        <w:t> </w:t>
      </w:r>
      <w:r>
        <w:rPr/>
        <w:t>elektromagnit</w:t>
      </w:r>
      <w:r>
        <w:rPr>
          <w:spacing w:val="40"/>
        </w:rPr>
        <w:t> </w:t>
      </w:r>
      <w:r>
        <w:rPr/>
        <w:t>signallari</w:t>
      </w:r>
      <w:r>
        <w:rPr>
          <w:spacing w:val="40"/>
        </w:rPr>
        <w:t> </w:t>
      </w:r>
      <w:r>
        <w:rPr/>
        <w:t>ko‘rinishida</w:t>
      </w:r>
      <w:r>
        <w:rPr>
          <w:spacing w:val="40"/>
        </w:rPr>
        <w:t> </w:t>
      </w:r>
      <w:r>
        <w:rPr/>
        <w:t>uzatishga</w:t>
      </w:r>
      <w:r>
        <w:rPr>
          <w:spacing w:val="40"/>
        </w:rPr>
        <w:t> </w:t>
      </w:r>
      <w:r>
        <w:rPr>
          <w:b/>
        </w:rPr>
        <w:t>telekommunikatsiya </w:t>
      </w:r>
      <w:r>
        <w:rPr/>
        <w:t>deyiladi.</w:t>
      </w:r>
      <w:r>
        <w:rPr>
          <w:spacing w:val="40"/>
        </w:rPr>
        <w:t> </w:t>
      </w:r>
      <w:r>
        <w:rPr/>
        <w:t>Axborotlarni</w:t>
      </w:r>
      <w:r>
        <w:rPr>
          <w:spacing w:val="40"/>
        </w:rPr>
        <w:t> </w:t>
      </w:r>
      <w:r>
        <w:rPr/>
        <w:t>elektr</w:t>
      </w:r>
      <w:r>
        <w:rPr>
          <w:spacing w:val="40"/>
        </w:rPr>
        <w:t> </w:t>
      </w:r>
      <w:r>
        <w:rPr/>
        <w:t>signallari</w:t>
      </w:r>
      <w:r>
        <w:rPr>
          <w:spacing w:val="40"/>
        </w:rPr>
        <w:t> </w:t>
      </w:r>
      <w:r>
        <w:rPr/>
        <w:t>ko‘rinishida</w:t>
      </w:r>
      <w:r>
        <w:rPr>
          <w:spacing w:val="40"/>
        </w:rPr>
        <w:t> </w:t>
      </w:r>
      <w:r>
        <w:rPr/>
        <w:t>o‘tkazgichlar</w:t>
      </w:r>
      <w:r>
        <w:rPr>
          <w:spacing w:val="40"/>
        </w:rPr>
        <w:t> </w:t>
      </w:r>
      <w:r>
        <w:rPr/>
        <w:t>vositasida uzatishni 1837-yilda ingliz ixtirochilari U. Kuk va Ch. Uitstonlar ixtiro qilgan edi. Asli kasbi rassom bo‘lgan amerikalik S. Morze xabarni maxsus nuqta va tirelardan iborat alfavit orqali uzatishni o‘ylab topadi. Bu usul so‘ngra butun</w:t>
      </w:r>
      <w:r>
        <w:rPr>
          <w:spacing w:val="40"/>
        </w:rPr>
        <w:t> </w:t>
      </w:r>
      <w:r>
        <w:rPr/>
        <w:t>dunyo</w:t>
      </w:r>
      <w:r>
        <w:rPr>
          <w:spacing w:val="40"/>
        </w:rPr>
        <w:t> </w:t>
      </w:r>
      <w:r>
        <w:rPr/>
        <w:t>bo‘ylab</w:t>
      </w:r>
      <w:r>
        <w:rPr>
          <w:spacing w:val="40"/>
        </w:rPr>
        <w:t> </w:t>
      </w:r>
      <w:r>
        <w:rPr/>
        <w:t>qo‘llanila</w:t>
      </w:r>
      <w:r>
        <w:rPr>
          <w:spacing w:val="40"/>
        </w:rPr>
        <w:t> </w:t>
      </w:r>
      <w:r>
        <w:rPr/>
        <w:t>boshlandi.</w:t>
      </w:r>
      <w:r>
        <w:rPr>
          <w:spacing w:val="40"/>
        </w:rPr>
        <w:t> </w:t>
      </w:r>
      <w:r>
        <w:rPr/>
        <w:t>1876-yilda</w:t>
      </w:r>
      <w:r>
        <w:rPr>
          <w:spacing w:val="40"/>
        </w:rPr>
        <w:t> </w:t>
      </w:r>
      <w:r>
        <w:rPr/>
        <w:t>A.</w:t>
      </w:r>
      <w:r>
        <w:rPr>
          <w:spacing w:val="-32"/>
        </w:rPr>
        <w:t> </w:t>
      </w:r>
      <w:r>
        <w:rPr/>
        <w:t>G.</w:t>
      </w:r>
      <w:r>
        <w:rPr>
          <w:spacing w:val="40"/>
        </w:rPr>
        <w:t> </w:t>
      </w:r>
      <w:r>
        <w:rPr/>
        <w:t>Bell</w:t>
      </w:r>
      <w:r>
        <w:rPr>
          <w:spacing w:val="40"/>
        </w:rPr>
        <w:t> </w:t>
      </w:r>
      <w:r>
        <w:rPr/>
        <w:t>telefonni</w:t>
      </w:r>
      <w:r>
        <w:rPr>
          <w:spacing w:val="40"/>
        </w:rPr>
        <w:t> </w:t>
      </w:r>
      <w:r>
        <w:rPr/>
        <w:t>ixtiro</w:t>
      </w:r>
      <w:r>
        <w:rPr>
          <w:spacing w:val="40"/>
        </w:rPr>
        <w:t> </w:t>
      </w:r>
      <w:r>
        <w:rPr/>
        <w:t>qiladi. Hozirda uylarimizga va turli muassasalarga ulangan telefonlar stansiya bilan metall o‘tkazgichlar orqali ulangan bo‘lsa, shaharlararo va mamlakatlar- aro</w:t>
      </w:r>
      <w:r>
        <w:rPr>
          <w:spacing w:val="40"/>
        </w:rPr>
        <w:t> </w:t>
      </w:r>
      <w:r>
        <w:rPr/>
        <w:t>telefon</w:t>
      </w:r>
      <w:r>
        <w:rPr>
          <w:spacing w:val="40"/>
        </w:rPr>
        <w:t> </w:t>
      </w:r>
      <w:r>
        <w:rPr/>
        <w:t>stansiyalari</w:t>
      </w:r>
      <w:r>
        <w:rPr>
          <w:spacing w:val="40"/>
        </w:rPr>
        <w:t> </w:t>
      </w:r>
      <w:r>
        <w:rPr/>
        <w:t>optik</w:t>
      </w:r>
      <w:r>
        <w:rPr>
          <w:spacing w:val="40"/>
        </w:rPr>
        <w:t> </w:t>
      </w:r>
      <w:r>
        <w:rPr/>
        <w:t>tolali</w:t>
      </w:r>
      <w:r>
        <w:rPr>
          <w:spacing w:val="40"/>
        </w:rPr>
        <w:t> </w:t>
      </w:r>
      <w:r>
        <w:rPr/>
        <w:t>kabellar</w:t>
      </w:r>
      <w:r>
        <w:rPr>
          <w:spacing w:val="40"/>
        </w:rPr>
        <w:t> </w:t>
      </w:r>
      <w:r>
        <w:rPr/>
        <w:t>bilan</w:t>
      </w:r>
      <w:r>
        <w:rPr>
          <w:spacing w:val="40"/>
        </w:rPr>
        <w:t> </w:t>
      </w:r>
      <w:r>
        <w:rPr/>
        <w:t>ulangan.</w:t>
      </w:r>
      <w:r>
        <w:rPr>
          <w:spacing w:val="40"/>
        </w:rPr>
        <w:t> </w:t>
      </w:r>
      <w:r>
        <w:rPr/>
        <w:t>Bunday</w:t>
      </w:r>
      <w:r>
        <w:rPr>
          <w:spacing w:val="40"/>
        </w:rPr>
        <w:t> </w:t>
      </w:r>
      <w:r>
        <w:rPr/>
        <w:t>kabellar orqali</w:t>
      </w:r>
      <w:r>
        <w:rPr>
          <w:spacing w:val="80"/>
        </w:rPr>
        <w:t> </w:t>
      </w:r>
      <w:r>
        <w:rPr/>
        <w:t>xabarlar</w:t>
      </w:r>
      <w:r>
        <w:rPr>
          <w:spacing w:val="80"/>
        </w:rPr>
        <w:t> </w:t>
      </w:r>
      <w:r>
        <w:rPr/>
        <w:t>lazer</w:t>
      </w:r>
      <w:r>
        <w:rPr>
          <w:spacing w:val="80"/>
        </w:rPr>
        <w:t> </w:t>
      </w:r>
      <w:r>
        <w:rPr/>
        <w:t>nuri</w:t>
      </w:r>
      <w:r>
        <w:rPr>
          <w:spacing w:val="80"/>
        </w:rPr>
        <w:t> </w:t>
      </w:r>
      <w:r>
        <w:rPr/>
        <w:t>yordamida</w:t>
      </w:r>
      <w:r>
        <w:rPr>
          <w:spacing w:val="80"/>
        </w:rPr>
        <w:t> </w:t>
      </w:r>
      <w:r>
        <w:rPr/>
        <w:t>uzatiladi.</w:t>
      </w:r>
      <w:r>
        <w:rPr>
          <w:spacing w:val="80"/>
        </w:rPr>
        <w:t> </w:t>
      </w:r>
      <w:r>
        <w:rPr/>
        <w:t>Bir</w:t>
      </w:r>
      <w:r>
        <w:rPr>
          <w:spacing w:val="80"/>
        </w:rPr>
        <w:t> </w:t>
      </w:r>
      <w:r>
        <w:rPr/>
        <w:t>juft</w:t>
      </w:r>
      <w:r>
        <w:rPr>
          <w:spacing w:val="80"/>
        </w:rPr>
        <w:t> </w:t>
      </w:r>
      <w:r>
        <w:rPr/>
        <w:t>kabel</w:t>
      </w:r>
      <w:r>
        <w:rPr>
          <w:spacing w:val="80"/>
        </w:rPr>
        <w:t> </w:t>
      </w:r>
      <w:r>
        <w:rPr/>
        <w:t>orqali</w:t>
      </w:r>
      <w:r>
        <w:rPr>
          <w:spacing w:val="80"/>
        </w:rPr>
        <w:t> </w:t>
      </w:r>
      <w:r>
        <w:rPr/>
        <w:t>bir vaqtning</w:t>
      </w:r>
      <w:r>
        <w:rPr>
          <w:spacing w:val="40"/>
        </w:rPr>
        <w:t> </w:t>
      </w:r>
      <w:r>
        <w:rPr/>
        <w:t>o‘zida</w:t>
      </w:r>
      <w:r>
        <w:rPr>
          <w:spacing w:val="40"/>
        </w:rPr>
        <w:t> </w:t>
      </w:r>
      <w:r>
        <w:rPr/>
        <w:t>6000</w:t>
      </w:r>
      <w:r>
        <w:rPr>
          <w:spacing w:val="40"/>
        </w:rPr>
        <w:t> </w:t>
      </w:r>
      <w:r>
        <w:rPr/>
        <w:t>ta</w:t>
      </w:r>
      <w:r>
        <w:rPr>
          <w:spacing w:val="40"/>
        </w:rPr>
        <w:t> </w:t>
      </w:r>
      <w:r>
        <w:rPr/>
        <w:t>telefon</w:t>
      </w:r>
      <w:r>
        <w:rPr>
          <w:spacing w:val="40"/>
        </w:rPr>
        <w:t> </w:t>
      </w:r>
      <w:r>
        <w:rPr/>
        <w:t>abonentlari</w:t>
      </w:r>
      <w:r>
        <w:rPr>
          <w:spacing w:val="40"/>
        </w:rPr>
        <w:t> </w:t>
      </w:r>
      <w:r>
        <w:rPr/>
        <w:t>gaplashishlari</w:t>
      </w:r>
      <w:r>
        <w:rPr>
          <w:spacing w:val="40"/>
        </w:rPr>
        <w:t> </w:t>
      </w:r>
      <w:r>
        <w:rPr/>
        <w:t>mumkin.</w:t>
      </w:r>
      <w:r>
        <w:rPr>
          <w:spacing w:val="40"/>
        </w:rPr>
        <w:t> </w:t>
      </w:r>
      <w:r>
        <w:rPr/>
        <w:t>Bundan tashqari,</w:t>
      </w:r>
      <w:r>
        <w:rPr>
          <w:spacing w:val="80"/>
        </w:rPr>
        <w:t> </w:t>
      </w:r>
      <w:r>
        <w:rPr/>
        <w:t>bizning</w:t>
      </w:r>
      <w:r>
        <w:rPr>
          <w:spacing w:val="80"/>
        </w:rPr>
        <w:t> </w:t>
      </w:r>
      <w:r>
        <w:rPr/>
        <w:t>radiopriyomniklarimiz</w:t>
      </w:r>
      <w:r>
        <w:rPr>
          <w:spacing w:val="80"/>
        </w:rPr>
        <w:t> </w:t>
      </w:r>
      <w:r>
        <w:rPr/>
        <w:t>va</w:t>
      </w:r>
      <w:r>
        <w:rPr>
          <w:spacing w:val="80"/>
        </w:rPr>
        <w:t> </w:t>
      </w:r>
      <w:r>
        <w:rPr/>
        <w:t>televizorlarimiz</w:t>
      </w:r>
      <w:r>
        <w:rPr>
          <w:spacing w:val="80"/>
        </w:rPr>
        <w:t> </w:t>
      </w:r>
      <w:r>
        <w:rPr/>
        <w:t>simsiz</w:t>
      </w:r>
      <w:r>
        <w:rPr>
          <w:spacing w:val="80"/>
        </w:rPr>
        <w:t> </w:t>
      </w:r>
      <w:r>
        <w:rPr/>
        <w:t>holda axborotlarni</w:t>
      </w:r>
      <w:r>
        <w:rPr>
          <w:spacing w:val="28"/>
        </w:rPr>
        <w:t> </w:t>
      </w:r>
      <w:r>
        <w:rPr/>
        <w:t>oladi.</w:t>
      </w:r>
      <w:r>
        <w:rPr>
          <w:spacing w:val="29"/>
        </w:rPr>
        <w:t> </w:t>
      </w:r>
      <w:r>
        <w:rPr/>
        <w:t>Qo‘l</w:t>
      </w:r>
      <w:r>
        <w:rPr>
          <w:spacing w:val="28"/>
        </w:rPr>
        <w:t> </w:t>
      </w:r>
      <w:r>
        <w:rPr/>
        <w:t>telefonlarimiz</w:t>
      </w:r>
      <w:r>
        <w:rPr>
          <w:spacing w:val="29"/>
        </w:rPr>
        <w:t> </w:t>
      </w:r>
      <w:r>
        <w:rPr/>
        <w:t>orqali</w:t>
      </w:r>
      <w:r>
        <w:rPr>
          <w:spacing w:val="28"/>
        </w:rPr>
        <w:t> </w:t>
      </w:r>
      <w:r>
        <w:rPr/>
        <w:t>simsiz</w:t>
      </w:r>
      <w:r>
        <w:rPr>
          <w:spacing w:val="29"/>
        </w:rPr>
        <w:t> </w:t>
      </w:r>
      <w:r>
        <w:rPr/>
        <w:t>axborot</w:t>
      </w:r>
      <w:r>
        <w:rPr>
          <w:spacing w:val="28"/>
        </w:rPr>
        <w:t> </w:t>
      </w:r>
      <w:r>
        <w:rPr/>
        <w:t>almashamiz.</w:t>
      </w:r>
      <w:r>
        <w:rPr>
          <w:spacing w:val="29"/>
        </w:rPr>
        <w:t> </w:t>
      </w:r>
      <w:r>
        <w:rPr>
          <w:spacing w:val="-5"/>
        </w:rPr>
        <w:t>Bu</w:t>
      </w:r>
    </w:p>
    <w:p>
      <w:pPr>
        <w:pStyle w:val="BodyText"/>
        <w:spacing w:before="2"/>
        <w:ind w:left="85"/>
        <w:jc w:val="both"/>
      </w:pPr>
      <w:r>
        <w:rPr/>
        <w:t>axborotlar</w:t>
      </w:r>
      <w:r>
        <w:rPr>
          <w:spacing w:val="2"/>
        </w:rPr>
        <w:t> </w:t>
      </w:r>
      <w:r>
        <w:rPr/>
        <w:t>elektromagnit</w:t>
      </w:r>
      <w:r>
        <w:rPr>
          <w:spacing w:val="4"/>
        </w:rPr>
        <w:t> </w:t>
      </w:r>
      <w:r>
        <w:rPr/>
        <w:t>to‘lqinlar</w:t>
      </w:r>
      <w:r>
        <w:rPr>
          <w:spacing w:val="5"/>
        </w:rPr>
        <w:t> </w:t>
      </w:r>
      <w:r>
        <w:rPr/>
        <w:t>vositasida</w:t>
      </w:r>
      <w:r>
        <w:rPr>
          <w:spacing w:val="4"/>
        </w:rPr>
        <w:t> </w:t>
      </w:r>
      <w:r>
        <w:rPr/>
        <w:t>tashilar</w:t>
      </w:r>
      <w:r>
        <w:rPr>
          <w:spacing w:val="5"/>
        </w:rPr>
        <w:t> </w:t>
      </w:r>
      <w:r>
        <w:rPr>
          <w:spacing w:val="-2"/>
        </w:rPr>
        <w:t>ekan.</w:t>
      </w:r>
    </w:p>
    <w:p>
      <w:pPr>
        <w:pStyle w:val="BodyText"/>
        <w:spacing w:line="271" w:lineRule="auto" w:before="37"/>
        <w:ind w:left="85" w:right="480" w:firstLine="340"/>
        <w:jc w:val="both"/>
      </w:pPr>
      <w:r>
        <w:rPr/>
        <w:t>Xabarlar orqali kelgan tasvir va ovozlar televizor, radiopriyomnik va qo‘l telefonlarimizda qanday hosil bo‘ladi? Bu savollarga mazkur bobda Siz aziz o‘quvchilar javob topasiz.</w:t>
      </w:r>
    </w:p>
    <w:p>
      <w:pPr>
        <w:pStyle w:val="BodyText"/>
        <w:spacing w:after="0" w:line="271" w:lineRule="auto"/>
        <w:jc w:val="both"/>
        <w:sectPr>
          <w:pgSz w:w="9930" w:h="14180"/>
          <w:pgMar w:header="0" w:footer="1383" w:top="1000" w:bottom="1580" w:left="708" w:right="708"/>
        </w:sectPr>
      </w:pPr>
    </w:p>
    <w:p>
      <w:pPr>
        <w:pStyle w:val="BodyText"/>
        <w:spacing w:line="20" w:lineRule="exact"/>
        <w:ind w:left="1616"/>
        <w:rPr>
          <w:sz w:val="2"/>
        </w:rPr>
      </w:pPr>
      <w:r>
        <w:rPr>
          <w:sz w:val="2"/>
        </w:rPr>
        <mc:AlternateContent>
          <mc:Choice Requires="wps">
            <w:drawing>
              <wp:inline distT="0" distB="0" distL="0" distR="0">
                <wp:extent cx="4320540" cy="19050"/>
                <wp:effectExtent l="9525" t="0" r="3810" b="0"/>
                <wp:docPr id="497" name="Group 497"/>
                <wp:cNvGraphicFramePr>
                  <a:graphicFrameLocks/>
                </wp:cNvGraphicFramePr>
                <a:graphic>
                  <a:graphicData uri="http://schemas.microsoft.com/office/word/2010/wordprocessingGroup">
                    <wpg:wgp>
                      <wpg:cNvPr id="497" name="Group 497"/>
                      <wpg:cNvGrpSpPr/>
                      <wpg:grpSpPr>
                        <a:xfrm>
                          <a:off x="0" y="0"/>
                          <a:ext cx="4320540" cy="19050"/>
                          <a:chExt cx="4320540" cy="19050"/>
                        </a:xfrm>
                      </wpg:grpSpPr>
                      <wps:wsp>
                        <wps:cNvPr id="498" name="Graphic 498"/>
                        <wps:cNvSpPr/>
                        <wps:spPr>
                          <a:xfrm>
                            <a:off x="0" y="9525"/>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wpg:wgp>
                  </a:graphicData>
                </a:graphic>
              </wp:inline>
            </w:drawing>
          </mc:Choice>
          <mc:Fallback>
            <w:pict>
              <v:group style="width:340.2pt;height:1.5pt;mso-position-horizontal-relative:char;mso-position-vertical-relative:line" id="docshapegroup275" coordorigin="0,0" coordsize="6804,30">
                <v:line style="position:absolute" from="0,15" to="6803,15" stroked="true" strokeweight="1.5pt" strokecolor="#f58220">
                  <v:stroke dashstyle="solid"/>
                </v:line>
              </v:group>
            </w:pict>
          </mc:Fallback>
        </mc:AlternateContent>
      </w:r>
      <w:r>
        <w:rPr>
          <w:sz w:val="2"/>
        </w:rPr>
      </w:r>
    </w:p>
    <w:p>
      <w:pPr>
        <w:pStyle w:val="Heading1"/>
        <w:numPr>
          <w:ilvl w:val="0"/>
          <w:numId w:val="15"/>
        </w:numPr>
        <w:tabs>
          <w:tab w:pos="984" w:val="left" w:leader="none"/>
          <w:tab w:pos="1899" w:val="left" w:leader="none"/>
        </w:tabs>
        <w:spacing w:line="256" w:lineRule="auto" w:before="92" w:after="0"/>
        <w:ind w:left="1899" w:right="423" w:hanging="1418"/>
        <w:jc w:val="left"/>
      </w:pPr>
      <w:r>
        <w:rPr>
          <w:color w:val="F58220"/>
        </w:rPr>
        <w:t>mavzu.</w:t>
      </w:r>
      <w:r>
        <w:rPr>
          <w:color w:val="F58220"/>
          <w:spacing w:val="40"/>
        </w:rPr>
        <w:t> </w:t>
      </w:r>
      <w:r>
        <w:rPr>
          <w:color w:val="F58220"/>
        </w:rPr>
        <w:t>ERKIN ELEKTROMAGNIT TEBRANISHLAR (TEBRANISH KONTURI). TEBRANISH KONTURIDA ENERGIYANING O‘ZGARISHI</w:t>
      </w:r>
    </w:p>
    <w:p>
      <w:pPr>
        <w:pStyle w:val="BodyText"/>
        <w:spacing w:line="273" w:lineRule="auto" w:before="178"/>
        <w:ind w:left="482" w:right="83" w:firstLine="340"/>
        <w:jc w:val="both"/>
      </w:pPr>
      <w:r>
        <w:rPr/>
        <w:t>Oddiy elektromagnit tebranishlarni kondensator va induktiv g‘altakdan iborat bo‘lgan elektr zanjirida hosil qilish mumkin. Kondensator, induktiv g‘altak, o‘zgarmas tok manbayi va uzib-ulagichdan iborat elektr zanjirini tu- zaylik (3.1-rasm). Bunda soddalashtirish uchun zanjirning elektr qarshiligini hisobga olmaymiz. Uzib-ulagich chap tomonga ulanganda </w:t>
      </w:r>
      <w:r>
        <w:rPr>
          <w:i/>
        </w:rPr>
        <w:t>С </w:t>
      </w:r>
      <w:r>
        <w:rPr/>
        <w:t>kondensator qoplamalari batareyadan zaryadlanib oladi. Bunda kondensator qoplamalari orasida energiyasi maksimal bo‘lgan </w:t>
      </w:r>
      <w:r>
        <w:rPr>
          <w:i/>
        </w:rPr>
        <w:t>W</w:t>
      </w:r>
      <w:r>
        <w:rPr>
          <w:position w:val="-7"/>
          <w:sz w:val="14"/>
        </w:rPr>
        <w:t>e</w:t>
      </w:r>
      <w:r>
        <w:rPr>
          <w:spacing w:val="-7"/>
          <w:position w:val="-7"/>
          <w:sz w:val="14"/>
        </w:rPr>
        <w:t> </w:t>
      </w:r>
      <w:r>
        <w:rPr/>
        <w:t>=</w:t>
      </w:r>
      <w:r>
        <w:rPr>
          <w:spacing w:val="-1"/>
        </w:rPr>
        <w:t> </w:t>
      </w:r>
      <w:r>
        <w:rPr>
          <w:spacing w:val="6"/>
          <w:position w:val="-13"/>
        </w:rPr>
        <w:drawing>
          <wp:inline distT="0" distB="0" distL="0" distR="0">
            <wp:extent cx="184996" cy="337455"/>
            <wp:effectExtent l="0" t="0" r="0" b="0"/>
            <wp:docPr id="499" name="Image 499"/>
            <wp:cNvGraphicFramePr>
              <a:graphicFrameLocks/>
            </wp:cNvGraphicFramePr>
            <a:graphic>
              <a:graphicData uri="http://schemas.openxmlformats.org/drawingml/2006/picture">
                <pic:pic>
                  <pic:nvPicPr>
                    <pic:cNvPr id="499" name="Image 499"/>
                    <pic:cNvPicPr/>
                  </pic:nvPicPr>
                  <pic:blipFill>
                    <a:blip r:embed="rId130" cstate="print"/>
                    <a:stretch>
                      <a:fillRect/>
                    </a:stretch>
                  </pic:blipFill>
                  <pic:spPr>
                    <a:xfrm>
                      <a:off x="0" y="0"/>
                      <a:ext cx="184996" cy="337455"/>
                    </a:xfrm>
                    <a:prstGeom prst="rect">
                      <a:avLst/>
                    </a:prstGeom>
                  </pic:spPr>
                </pic:pic>
              </a:graphicData>
            </a:graphic>
          </wp:inline>
        </w:drawing>
      </w:r>
      <w:r>
        <w:rPr>
          <w:spacing w:val="6"/>
          <w:position w:val="-13"/>
        </w:rPr>
      </w:r>
      <w:r>
        <w:rPr>
          <w:spacing w:val="6"/>
        </w:rPr>
        <w:t> </w:t>
      </w:r>
      <w:r>
        <w:rPr/>
        <w:t>elektr maydon hosil bo‘ladi. So‘ngra uzib-ulagichni o‘ng tomonga ulaymiz, bu holda zaryadlangan kon- densator </w:t>
      </w:r>
      <w:r>
        <w:rPr>
          <w:i/>
        </w:rPr>
        <w:t>L </w:t>
      </w:r>
      <w:r>
        <w:rPr/>
        <w:t>g‘altak bilan ulanadi. Keyingi boradigan jarayonni batafsilroq qa- raylik (3.2-rasm).</w:t>
      </w:r>
    </w:p>
    <w:p>
      <w:pPr>
        <w:pStyle w:val="BodyText"/>
        <w:rPr>
          <w:sz w:val="23"/>
        </w:rPr>
      </w:pPr>
    </w:p>
    <w:p>
      <w:pPr>
        <w:pStyle w:val="BodyText"/>
        <w:spacing w:before="147"/>
        <w:rPr>
          <w:sz w:val="23"/>
        </w:rPr>
      </w:pPr>
    </w:p>
    <w:p>
      <w:pPr>
        <w:tabs>
          <w:tab w:pos="4848" w:val="left" w:leader="none"/>
        </w:tabs>
        <w:spacing w:before="0"/>
        <w:ind w:left="277" w:right="0" w:firstLine="0"/>
        <w:jc w:val="center"/>
        <w:rPr>
          <w:i/>
          <w:sz w:val="23"/>
        </w:rPr>
      </w:pPr>
      <w:r>
        <w:rPr>
          <w:i/>
          <w:sz w:val="23"/>
        </w:rPr>
        <mc:AlternateContent>
          <mc:Choice Requires="wps">
            <w:drawing>
              <wp:anchor distT="0" distB="0" distL="0" distR="0" allowOverlap="1" layoutInCell="1" locked="0" behindDoc="1" simplePos="0" relativeHeight="482444800">
                <wp:simplePos x="0" y="0"/>
                <wp:positionH relativeFrom="page">
                  <wp:posOffset>1911599</wp:posOffset>
                </wp:positionH>
                <wp:positionV relativeFrom="paragraph">
                  <wp:posOffset>-420469</wp:posOffset>
                </wp:positionV>
                <wp:extent cx="2691765" cy="825500"/>
                <wp:effectExtent l="0" t="0" r="0" b="0"/>
                <wp:wrapNone/>
                <wp:docPr id="500" name="Group 500"/>
                <wp:cNvGraphicFramePr>
                  <a:graphicFrameLocks/>
                </wp:cNvGraphicFramePr>
                <a:graphic>
                  <a:graphicData uri="http://schemas.microsoft.com/office/word/2010/wordprocessingGroup">
                    <wpg:wgp>
                      <wpg:cNvPr id="500" name="Group 500"/>
                      <wpg:cNvGrpSpPr/>
                      <wpg:grpSpPr>
                        <a:xfrm>
                          <a:off x="0" y="0"/>
                          <a:ext cx="2691765" cy="825500"/>
                          <a:chExt cx="2691765" cy="825500"/>
                        </a:xfrm>
                      </wpg:grpSpPr>
                      <pic:pic>
                        <pic:nvPicPr>
                          <pic:cNvPr id="501" name="Image 501"/>
                          <pic:cNvPicPr/>
                        </pic:nvPicPr>
                        <pic:blipFill>
                          <a:blip r:embed="rId131" cstate="print"/>
                          <a:stretch>
                            <a:fillRect/>
                          </a:stretch>
                        </pic:blipFill>
                        <pic:spPr>
                          <a:xfrm>
                            <a:off x="0" y="102691"/>
                            <a:ext cx="2691384" cy="722376"/>
                          </a:xfrm>
                          <a:prstGeom prst="rect">
                            <a:avLst/>
                          </a:prstGeom>
                        </pic:spPr>
                      </pic:pic>
                      <wps:wsp>
                        <wps:cNvPr id="502" name="Textbox 502"/>
                        <wps:cNvSpPr txBox="1"/>
                        <wps:spPr>
                          <a:xfrm>
                            <a:off x="2176026" y="0"/>
                            <a:ext cx="152400" cy="187325"/>
                          </a:xfrm>
                          <a:prstGeom prst="rect">
                            <a:avLst/>
                          </a:prstGeom>
                        </wps:spPr>
                        <wps:txbx>
                          <w:txbxContent>
                            <w:p>
                              <w:pPr>
                                <w:spacing w:before="10"/>
                                <w:ind w:left="20" w:right="0" w:firstLine="0"/>
                                <w:jc w:val="left"/>
                                <w:rPr>
                                  <w:i/>
                                  <w:sz w:val="23"/>
                                </w:rPr>
                              </w:pPr>
                              <w:r>
                                <w:rPr>
                                  <w:i/>
                                  <w:spacing w:val="-10"/>
                                  <w:sz w:val="23"/>
                                </w:rPr>
                                <w:t>K</w:t>
                              </w:r>
                            </w:p>
                          </w:txbxContent>
                        </wps:txbx>
                        <wps:bodyPr wrap="square" lIns="0" tIns="0" rIns="0" bIns="0" rtlCol="0">
                          <a:noAutofit/>
                        </wps:bodyPr>
                      </wps:wsp>
                      <wps:wsp>
                        <wps:cNvPr id="503" name="Textbox 503"/>
                        <wps:cNvSpPr txBox="1"/>
                        <wps:spPr>
                          <a:xfrm>
                            <a:off x="1515588" y="249015"/>
                            <a:ext cx="144145" cy="187325"/>
                          </a:xfrm>
                          <a:prstGeom prst="rect">
                            <a:avLst/>
                          </a:prstGeom>
                        </wps:spPr>
                        <wps:txbx>
                          <w:txbxContent>
                            <w:p>
                              <w:pPr>
                                <w:spacing w:before="10"/>
                                <w:ind w:left="20" w:right="0" w:firstLine="0"/>
                                <w:jc w:val="left"/>
                                <w:rPr>
                                  <w:i/>
                                  <w:sz w:val="23"/>
                                </w:rPr>
                              </w:pPr>
                              <w:r>
                                <w:rPr>
                                  <w:i/>
                                  <w:spacing w:val="-10"/>
                                  <w:sz w:val="23"/>
                                </w:rPr>
                                <w:t>B</w:t>
                              </w:r>
                            </w:p>
                          </w:txbxContent>
                        </wps:txbx>
                        <wps:bodyPr wrap="square" lIns="0" tIns="0" rIns="0" bIns="0" rtlCol="0">
                          <a:noAutofit/>
                        </wps:bodyPr>
                      </wps:wsp>
                      <wps:wsp>
                        <wps:cNvPr id="504" name="Textbox 504"/>
                        <wps:cNvSpPr txBox="1"/>
                        <wps:spPr>
                          <a:xfrm>
                            <a:off x="1306591" y="414051"/>
                            <a:ext cx="135890" cy="187325"/>
                          </a:xfrm>
                          <a:prstGeom prst="rect">
                            <a:avLst/>
                          </a:prstGeom>
                        </wps:spPr>
                        <wps:txbx>
                          <w:txbxContent>
                            <w:p>
                              <w:pPr>
                                <w:spacing w:before="10"/>
                                <w:ind w:left="20" w:right="0" w:firstLine="0"/>
                                <w:jc w:val="left"/>
                                <w:rPr>
                                  <w:i/>
                                  <w:sz w:val="23"/>
                                </w:rPr>
                              </w:pPr>
                              <w:r>
                                <w:rPr>
                                  <w:i/>
                                  <w:spacing w:val="-10"/>
                                  <w:sz w:val="23"/>
                                </w:rPr>
                                <w:t>L</w:t>
                              </w:r>
                            </w:p>
                          </w:txbxContent>
                        </wps:txbx>
                        <wps:bodyPr wrap="square" lIns="0" tIns="0" rIns="0" bIns="0" rtlCol="0">
                          <a:noAutofit/>
                        </wps:bodyPr>
                      </wps:wsp>
                      <wps:wsp>
                        <wps:cNvPr id="505" name="Textbox 505"/>
                        <wps:cNvSpPr txBox="1"/>
                        <wps:spPr>
                          <a:xfrm>
                            <a:off x="2262050" y="414051"/>
                            <a:ext cx="152400" cy="187325"/>
                          </a:xfrm>
                          <a:prstGeom prst="rect">
                            <a:avLst/>
                          </a:prstGeom>
                        </wps:spPr>
                        <wps:txbx>
                          <w:txbxContent>
                            <w:p>
                              <w:pPr>
                                <w:spacing w:before="10"/>
                                <w:ind w:left="20" w:right="0" w:firstLine="0"/>
                                <w:jc w:val="left"/>
                                <w:rPr>
                                  <w:i/>
                                  <w:sz w:val="23"/>
                                </w:rPr>
                              </w:pPr>
                              <w:r>
                                <w:rPr>
                                  <w:i/>
                                  <w:spacing w:val="-10"/>
                                  <w:sz w:val="23"/>
                                </w:rPr>
                                <w:t>C</w:t>
                              </w:r>
                            </w:p>
                          </w:txbxContent>
                        </wps:txbx>
                        <wps:bodyPr wrap="square" lIns="0" tIns="0" rIns="0" bIns="0" rtlCol="0">
                          <a:noAutofit/>
                        </wps:bodyPr>
                      </wps:wsp>
                    </wpg:wgp>
                  </a:graphicData>
                </a:graphic>
              </wp:anchor>
            </w:drawing>
          </mc:Choice>
          <mc:Fallback>
            <w:pict>
              <v:group style="position:absolute;margin-left:150.519608pt;margin-top:-33.107849pt;width:211.95pt;height:65pt;mso-position-horizontal-relative:page;mso-position-vertical-relative:paragraph;z-index:-20871680" id="docshapegroup276" coordorigin="3010,-662" coordsize="4239,1300">
                <v:shape style="position:absolute;left:3010;top:-501;width:4239;height:1138" type="#_x0000_t75" id="docshape277" stroked="false">
                  <v:imagedata r:id="rId131" o:title=""/>
                </v:shape>
                <v:shape style="position:absolute;left:6437;top:-663;width:240;height:295" type="#_x0000_t202" id="docshape278" filled="false" stroked="false">
                  <v:textbox inset="0,0,0,0">
                    <w:txbxContent>
                      <w:p>
                        <w:pPr>
                          <w:spacing w:before="10"/>
                          <w:ind w:left="20" w:right="0" w:firstLine="0"/>
                          <w:jc w:val="left"/>
                          <w:rPr>
                            <w:i/>
                            <w:sz w:val="23"/>
                          </w:rPr>
                        </w:pPr>
                        <w:r>
                          <w:rPr>
                            <w:i/>
                            <w:spacing w:val="-10"/>
                            <w:sz w:val="23"/>
                          </w:rPr>
                          <w:t>K</w:t>
                        </w:r>
                      </w:p>
                    </w:txbxContent>
                  </v:textbox>
                  <w10:wrap type="none"/>
                </v:shape>
                <v:shape style="position:absolute;left:5397;top:-270;width:227;height:295" type="#_x0000_t202" id="docshape279" filled="false" stroked="false">
                  <v:textbox inset="0,0,0,0">
                    <w:txbxContent>
                      <w:p>
                        <w:pPr>
                          <w:spacing w:before="10"/>
                          <w:ind w:left="20" w:right="0" w:firstLine="0"/>
                          <w:jc w:val="left"/>
                          <w:rPr>
                            <w:i/>
                            <w:sz w:val="23"/>
                          </w:rPr>
                        </w:pPr>
                        <w:r>
                          <w:rPr>
                            <w:i/>
                            <w:spacing w:val="-10"/>
                            <w:sz w:val="23"/>
                          </w:rPr>
                          <w:t>B</w:t>
                        </w:r>
                      </w:p>
                    </w:txbxContent>
                  </v:textbox>
                  <w10:wrap type="none"/>
                </v:shape>
                <v:shape style="position:absolute;left:5068;top:-11;width:214;height:295" type="#_x0000_t202" id="docshape280" filled="false" stroked="false">
                  <v:textbox inset="0,0,0,0">
                    <w:txbxContent>
                      <w:p>
                        <w:pPr>
                          <w:spacing w:before="10"/>
                          <w:ind w:left="20" w:right="0" w:firstLine="0"/>
                          <w:jc w:val="left"/>
                          <w:rPr>
                            <w:i/>
                            <w:sz w:val="23"/>
                          </w:rPr>
                        </w:pPr>
                        <w:r>
                          <w:rPr>
                            <w:i/>
                            <w:spacing w:val="-10"/>
                            <w:sz w:val="23"/>
                          </w:rPr>
                          <w:t>L</w:t>
                        </w:r>
                      </w:p>
                    </w:txbxContent>
                  </v:textbox>
                  <w10:wrap type="none"/>
                </v:shape>
                <v:shape style="position:absolute;left:6572;top:-11;width:240;height:295" type="#_x0000_t202" id="docshape281" filled="false" stroked="false">
                  <v:textbox inset="0,0,0,0">
                    <w:txbxContent>
                      <w:p>
                        <w:pPr>
                          <w:spacing w:before="10"/>
                          <w:ind w:left="20" w:right="0" w:firstLine="0"/>
                          <w:jc w:val="left"/>
                          <w:rPr>
                            <w:i/>
                            <w:sz w:val="23"/>
                          </w:rPr>
                        </w:pPr>
                        <w:r>
                          <w:rPr>
                            <w:i/>
                            <w:spacing w:val="-10"/>
                            <w:sz w:val="23"/>
                          </w:rPr>
                          <w:t>C</w:t>
                        </w:r>
                      </w:p>
                    </w:txbxContent>
                  </v:textbox>
                  <w10:wrap type="none"/>
                </v:shape>
                <w10:wrap type="none"/>
              </v:group>
            </w:pict>
          </mc:Fallback>
        </mc:AlternateContent>
      </w:r>
      <w:r>
        <w:rPr>
          <w:i/>
          <w:spacing w:val="-10"/>
          <w:sz w:val="23"/>
        </w:rPr>
        <w:t>C</w:t>
      </w:r>
      <w:r>
        <w:rPr>
          <w:i/>
          <w:sz w:val="23"/>
        </w:rPr>
        <w:tab/>
      </w:r>
      <w:r>
        <w:rPr>
          <w:i/>
          <w:spacing w:val="-10"/>
          <w:sz w:val="23"/>
        </w:rPr>
        <w:t>L</w:t>
      </w:r>
    </w:p>
    <w:p>
      <w:pPr>
        <w:pStyle w:val="BodyText"/>
        <w:spacing w:before="135"/>
        <w:rPr>
          <w:i/>
          <w:sz w:val="23"/>
        </w:rPr>
      </w:pPr>
    </w:p>
    <w:p>
      <w:pPr>
        <w:spacing w:before="0"/>
        <w:ind w:left="399" w:right="0" w:firstLine="0"/>
        <w:jc w:val="center"/>
        <w:rPr>
          <w:i/>
          <w:sz w:val="23"/>
        </w:rPr>
      </w:pPr>
      <w:r>
        <w:rPr>
          <w:i/>
          <w:spacing w:val="-8"/>
          <w:sz w:val="23"/>
        </w:rPr>
        <w:t>3.1-</w:t>
      </w:r>
      <w:r>
        <w:rPr>
          <w:i/>
          <w:spacing w:val="-2"/>
          <w:sz w:val="23"/>
        </w:rPr>
        <w:t>rasm.</w:t>
      </w:r>
    </w:p>
    <w:p>
      <w:pPr>
        <w:tabs>
          <w:tab w:pos="3388" w:val="left" w:leader="none"/>
          <w:tab w:pos="4508" w:val="left" w:leader="none"/>
          <w:tab w:pos="5428" w:val="left" w:leader="none"/>
          <w:tab w:pos="6648" w:val="left" w:leader="none"/>
        </w:tabs>
        <w:spacing w:before="248" w:after="6"/>
        <w:ind w:left="2208" w:right="0" w:firstLine="0"/>
        <w:jc w:val="left"/>
        <w:rPr>
          <w:sz w:val="23"/>
        </w:rPr>
      </w:pPr>
      <w:r>
        <w:rPr>
          <w:spacing w:val="-10"/>
          <w:sz w:val="23"/>
        </w:rPr>
        <w:t>1</w:t>
      </w:r>
      <w:r>
        <w:rPr>
          <w:sz w:val="23"/>
        </w:rPr>
        <w:tab/>
      </w:r>
      <w:r>
        <w:rPr>
          <w:spacing w:val="-10"/>
          <w:sz w:val="23"/>
        </w:rPr>
        <w:t>2</w:t>
      </w:r>
      <w:r>
        <w:rPr>
          <w:sz w:val="23"/>
        </w:rPr>
        <w:tab/>
      </w:r>
      <w:r>
        <w:rPr>
          <w:spacing w:val="-10"/>
          <w:sz w:val="23"/>
        </w:rPr>
        <w:t>3</w:t>
      </w:r>
      <w:r>
        <w:rPr>
          <w:sz w:val="23"/>
        </w:rPr>
        <w:tab/>
      </w:r>
      <w:r>
        <w:rPr>
          <w:spacing w:val="-10"/>
          <w:sz w:val="23"/>
        </w:rPr>
        <w:t>4</w:t>
      </w:r>
      <w:r>
        <w:rPr>
          <w:sz w:val="23"/>
        </w:rPr>
        <w:tab/>
      </w:r>
      <w:r>
        <w:rPr>
          <w:spacing w:val="-10"/>
          <w:sz w:val="23"/>
        </w:rPr>
        <w:t>5</w:t>
      </w:r>
    </w:p>
    <w:p>
      <w:pPr>
        <w:pStyle w:val="BodyText"/>
        <w:ind w:left="1772"/>
        <w:rPr>
          <w:sz w:val="20"/>
        </w:rPr>
      </w:pPr>
      <w:r>
        <w:rPr>
          <w:sz w:val="20"/>
        </w:rPr>
        <mc:AlternateContent>
          <mc:Choice Requires="wps">
            <w:drawing>
              <wp:inline distT="0" distB="0" distL="0" distR="0">
                <wp:extent cx="3389629" cy="1710055"/>
                <wp:effectExtent l="0" t="0" r="0" b="4444"/>
                <wp:docPr id="506" name="Group 506"/>
                <wp:cNvGraphicFramePr>
                  <a:graphicFrameLocks/>
                </wp:cNvGraphicFramePr>
                <a:graphic>
                  <a:graphicData uri="http://schemas.microsoft.com/office/word/2010/wordprocessingGroup">
                    <wpg:wgp>
                      <wpg:cNvPr id="506" name="Group 506"/>
                      <wpg:cNvGrpSpPr/>
                      <wpg:grpSpPr>
                        <a:xfrm>
                          <a:off x="0" y="0"/>
                          <a:ext cx="3389629" cy="1710055"/>
                          <a:chExt cx="3389629" cy="1710055"/>
                        </a:xfrm>
                      </wpg:grpSpPr>
                      <pic:pic>
                        <pic:nvPicPr>
                          <pic:cNvPr id="507" name="Image 507"/>
                          <pic:cNvPicPr/>
                        </pic:nvPicPr>
                        <pic:blipFill>
                          <a:blip r:embed="rId132" cstate="print"/>
                          <a:stretch>
                            <a:fillRect/>
                          </a:stretch>
                        </pic:blipFill>
                        <pic:spPr>
                          <a:xfrm>
                            <a:off x="48714" y="0"/>
                            <a:ext cx="3340593" cy="1709926"/>
                          </a:xfrm>
                          <a:prstGeom prst="rect">
                            <a:avLst/>
                          </a:prstGeom>
                        </pic:spPr>
                      </pic:pic>
                      <wps:wsp>
                        <wps:cNvPr id="508" name="Textbox 508"/>
                        <wps:cNvSpPr txBox="1"/>
                        <wps:spPr>
                          <a:xfrm>
                            <a:off x="30518" y="26811"/>
                            <a:ext cx="250825" cy="161925"/>
                          </a:xfrm>
                          <a:prstGeom prst="rect">
                            <a:avLst/>
                          </a:prstGeom>
                        </wps:spPr>
                        <wps:txbx>
                          <w:txbxContent>
                            <w:p>
                              <w:pPr>
                                <w:spacing w:line="255" w:lineRule="exact" w:before="0"/>
                                <w:ind w:left="0" w:right="0" w:firstLine="0"/>
                                <w:jc w:val="left"/>
                                <w:rPr>
                                  <w:sz w:val="23"/>
                                </w:rPr>
                              </w:pPr>
                              <w:r>
                                <w:rPr>
                                  <w:sz w:val="23"/>
                                </w:rPr>
                                <w:t>+</w:t>
                              </w:r>
                              <w:r>
                                <w:rPr>
                                  <w:spacing w:val="55"/>
                                  <w:sz w:val="23"/>
                                </w:rPr>
                                <w:t> </w:t>
                              </w:r>
                              <w:r>
                                <w:rPr>
                                  <w:spacing w:val="-10"/>
                                  <w:sz w:val="23"/>
                                </w:rPr>
                                <w:t>+</w:t>
                              </w:r>
                            </w:p>
                          </w:txbxContent>
                        </wps:txbx>
                        <wps:bodyPr wrap="square" lIns="0" tIns="0" rIns="0" bIns="0" rtlCol="0">
                          <a:noAutofit/>
                        </wps:bodyPr>
                      </wps:wsp>
                      <wps:wsp>
                        <wps:cNvPr id="509" name="Textbox 509"/>
                        <wps:cNvSpPr txBox="1"/>
                        <wps:spPr>
                          <a:xfrm>
                            <a:off x="1432890" y="37035"/>
                            <a:ext cx="231775" cy="161925"/>
                          </a:xfrm>
                          <a:prstGeom prst="rect">
                            <a:avLst/>
                          </a:prstGeom>
                        </wps:spPr>
                        <wps:txbx>
                          <w:txbxContent>
                            <w:p>
                              <w:pPr>
                                <w:spacing w:line="255" w:lineRule="exact" w:before="0"/>
                                <w:ind w:left="0" w:right="0" w:firstLine="0"/>
                                <w:jc w:val="left"/>
                                <w:rPr>
                                  <w:b/>
                                  <w:sz w:val="23"/>
                                </w:rPr>
                              </w:pPr>
                              <w:r>
                                <w:rPr>
                                  <w:b/>
                                  <w:sz w:val="23"/>
                                </w:rPr>
                                <w:t>–</w:t>
                              </w:r>
                              <w:r>
                                <w:rPr>
                                  <w:b/>
                                  <w:spacing w:val="57"/>
                                  <w:sz w:val="23"/>
                                </w:rPr>
                                <w:t> </w:t>
                              </w:r>
                              <w:r>
                                <w:rPr>
                                  <w:b/>
                                  <w:spacing w:val="-10"/>
                                  <w:sz w:val="23"/>
                                </w:rPr>
                                <w:t>–</w:t>
                              </w:r>
                            </w:p>
                          </w:txbxContent>
                        </wps:txbx>
                        <wps:bodyPr wrap="square" lIns="0" tIns="0" rIns="0" bIns="0" rtlCol="0">
                          <a:noAutofit/>
                        </wps:bodyPr>
                      </wps:wsp>
                      <wps:wsp>
                        <wps:cNvPr id="510" name="Textbox 510"/>
                        <wps:cNvSpPr txBox="1"/>
                        <wps:spPr>
                          <a:xfrm>
                            <a:off x="0" y="322131"/>
                            <a:ext cx="152400" cy="187325"/>
                          </a:xfrm>
                          <a:prstGeom prst="rect">
                            <a:avLst/>
                          </a:prstGeom>
                        </wps:spPr>
                        <wps:txbx>
                          <w:txbxContent>
                            <w:p>
                              <w:pPr>
                                <w:spacing w:before="10"/>
                                <w:ind w:left="20" w:right="0" w:firstLine="0"/>
                                <w:jc w:val="left"/>
                                <w:rPr>
                                  <w:i/>
                                  <w:sz w:val="23"/>
                                </w:rPr>
                              </w:pPr>
                              <w:r>
                                <w:rPr>
                                  <w:i/>
                                  <w:spacing w:val="-10"/>
                                  <w:sz w:val="23"/>
                                </w:rPr>
                                <w:t>C</w:t>
                              </w:r>
                            </w:p>
                          </w:txbxContent>
                        </wps:txbx>
                        <wps:bodyPr wrap="square" lIns="0" tIns="0" rIns="0" bIns="0" rtlCol="0">
                          <a:noAutofit/>
                        </wps:bodyPr>
                      </wps:wsp>
                      <wps:wsp>
                        <wps:cNvPr id="511" name="Textbox 511"/>
                        <wps:cNvSpPr txBox="1"/>
                        <wps:spPr>
                          <a:xfrm>
                            <a:off x="26866" y="233764"/>
                            <a:ext cx="231775" cy="161925"/>
                          </a:xfrm>
                          <a:prstGeom prst="rect">
                            <a:avLst/>
                          </a:prstGeom>
                        </wps:spPr>
                        <wps:txbx>
                          <w:txbxContent>
                            <w:p>
                              <w:pPr>
                                <w:spacing w:line="255" w:lineRule="exact" w:before="0"/>
                                <w:ind w:left="0" w:right="0" w:firstLine="0"/>
                                <w:jc w:val="left"/>
                                <w:rPr>
                                  <w:sz w:val="23"/>
                                </w:rPr>
                              </w:pPr>
                              <w:r>
                                <w:rPr>
                                  <w:sz w:val="23"/>
                                </w:rPr>
                                <w:t>–</w:t>
                              </w:r>
                              <w:r>
                                <w:rPr>
                                  <w:spacing w:val="57"/>
                                  <w:sz w:val="23"/>
                                </w:rPr>
                                <w:t> </w:t>
                              </w:r>
                              <w:r>
                                <w:rPr>
                                  <w:spacing w:val="-10"/>
                                  <w:sz w:val="23"/>
                                </w:rPr>
                                <w:t>–</w:t>
                              </w:r>
                            </w:p>
                          </w:txbxContent>
                        </wps:txbx>
                        <wps:bodyPr wrap="square" lIns="0" tIns="0" rIns="0" bIns="0" rtlCol="0">
                          <a:noAutofit/>
                        </wps:bodyPr>
                      </wps:wsp>
                      <wps:wsp>
                        <wps:cNvPr id="512" name="Textbox 512"/>
                        <wps:cNvSpPr txBox="1"/>
                        <wps:spPr>
                          <a:xfrm>
                            <a:off x="406457" y="220480"/>
                            <a:ext cx="135890" cy="187325"/>
                          </a:xfrm>
                          <a:prstGeom prst="rect">
                            <a:avLst/>
                          </a:prstGeom>
                        </wps:spPr>
                        <wps:txbx>
                          <w:txbxContent>
                            <w:p>
                              <w:pPr>
                                <w:spacing w:before="10"/>
                                <w:ind w:left="20" w:right="0" w:firstLine="0"/>
                                <w:jc w:val="left"/>
                                <w:rPr>
                                  <w:i/>
                                  <w:sz w:val="23"/>
                                </w:rPr>
                              </w:pPr>
                              <w:r>
                                <w:rPr>
                                  <w:i/>
                                  <w:spacing w:val="-10"/>
                                  <w:sz w:val="23"/>
                                </w:rPr>
                                <w:t>L</w:t>
                              </w:r>
                            </w:p>
                          </w:txbxContent>
                        </wps:txbx>
                        <wps:bodyPr wrap="square" lIns="0" tIns="0" rIns="0" bIns="0" rtlCol="0">
                          <a:noAutofit/>
                        </wps:bodyPr>
                      </wps:wsp>
                      <wps:wsp>
                        <wps:cNvPr id="513" name="Textbox 513"/>
                        <wps:cNvSpPr txBox="1"/>
                        <wps:spPr>
                          <a:xfrm>
                            <a:off x="673144" y="322131"/>
                            <a:ext cx="152400" cy="187325"/>
                          </a:xfrm>
                          <a:prstGeom prst="rect">
                            <a:avLst/>
                          </a:prstGeom>
                        </wps:spPr>
                        <wps:txbx>
                          <w:txbxContent>
                            <w:p>
                              <w:pPr>
                                <w:spacing w:before="10"/>
                                <w:ind w:left="20" w:right="0" w:firstLine="0"/>
                                <w:jc w:val="left"/>
                                <w:rPr>
                                  <w:i/>
                                  <w:sz w:val="23"/>
                                </w:rPr>
                              </w:pPr>
                              <w:r>
                                <w:rPr>
                                  <w:i/>
                                  <w:spacing w:val="-10"/>
                                  <w:sz w:val="23"/>
                                </w:rPr>
                                <w:t>C</w:t>
                              </w:r>
                            </w:p>
                          </w:txbxContent>
                        </wps:txbx>
                        <wps:bodyPr wrap="square" lIns="0" tIns="0" rIns="0" bIns="0" rtlCol="0">
                          <a:noAutofit/>
                        </wps:bodyPr>
                      </wps:wsp>
                      <wps:wsp>
                        <wps:cNvPr id="514" name="Textbox 514"/>
                        <wps:cNvSpPr txBox="1"/>
                        <wps:spPr>
                          <a:xfrm>
                            <a:off x="1092161" y="220480"/>
                            <a:ext cx="135890" cy="187325"/>
                          </a:xfrm>
                          <a:prstGeom prst="rect">
                            <a:avLst/>
                          </a:prstGeom>
                        </wps:spPr>
                        <wps:txbx>
                          <w:txbxContent>
                            <w:p>
                              <w:pPr>
                                <w:spacing w:before="10"/>
                                <w:ind w:left="20" w:right="0" w:firstLine="0"/>
                                <w:jc w:val="left"/>
                                <w:rPr>
                                  <w:i/>
                                  <w:sz w:val="23"/>
                                </w:rPr>
                              </w:pPr>
                              <w:r>
                                <w:rPr>
                                  <w:i/>
                                  <w:spacing w:val="-10"/>
                                  <w:sz w:val="23"/>
                                </w:rPr>
                                <w:t>L</w:t>
                              </w:r>
                            </w:p>
                          </w:txbxContent>
                        </wps:txbx>
                        <wps:bodyPr wrap="square" lIns="0" tIns="0" rIns="0" bIns="0" rtlCol="0">
                          <a:noAutofit/>
                        </wps:bodyPr>
                      </wps:wsp>
                      <wps:wsp>
                        <wps:cNvPr id="515" name="Textbox 515"/>
                        <wps:cNvSpPr txBox="1"/>
                        <wps:spPr>
                          <a:xfrm>
                            <a:off x="1384261" y="322131"/>
                            <a:ext cx="152400" cy="187325"/>
                          </a:xfrm>
                          <a:prstGeom prst="rect">
                            <a:avLst/>
                          </a:prstGeom>
                        </wps:spPr>
                        <wps:txbx>
                          <w:txbxContent>
                            <w:p>
                              <w:pPr>
                                <w:spacing w:before="10"/>
                                <w:ind w:left="20" w:right="0" w:firstLine="0"/>
                                <w:jc w:val="left"/>
                                <w:rPr>
                                  <w:i/>
                                  <w:sz w:val="23"/>
                                </w:rPr>
                              </w:pPr>
                              <w:r>
                                <w:rPr>
                                  <w:i/>
                                  <w:spacing w:val="-10"/>
                                  <w:sz w:val="23"/>
                                </w:rPr>
                                <w:t>C</w:t>
                              </w:r>
                            </w:p>
                          </w:txbxContent>
                        </wps:txbx>
                        <wps:bodyPr wrap="square" lIns="0" tIns="0" rIns="0" bIns="0" rtlCol="0">
                          <a:noAutofit/>
                        </wps:bodyPr>
                      </wps:wsp>
                      <wps:wsp>
                        <wps:cNvPr id="516" name="Textbox 516"/>
                        <wps:cNvSpPr txBox="1"/>
                        <wps:spPr>
                          <a:xfrm>
                            <a:off x="1415370" y="249398"/>
                            <a:ext cx="278130" cy="187325"/>
                          </a:xfrm>
                          <a:prstGeom prst="rect">
                            <a:avLst/>
                          </a:prstGeom>
                        </wps:spPr>
                        <wps:txbx>
                          <w:txbxContent>
                            <w:p>
                              <w:pPr>
                                <w:spacing w:before="10"/>
                                <w:ind w:left="20" w:right="0" w:firstLine="0"/>
                                <w:jc w:val="left"/>
                                <w:rPr>
                                  <w:b/>
                                  <w:sz w:val="23"/>
                                </w:rPr>
                              </w:pPr>
                              <w:r>
                                <w:rPr>
                                  <w:b/>
                                  <w:sz w:val="23"/>
                                </w:rPr>
                                <w:t>+</w:t>
                              </w:r>
                              <w:r>
                                <w:rPr>
                                  <w:b/>
                                  <w:spacing w:val="55"/>
                                  <w:sz w:val="23"/>
                                </w:rPr>
                                <w:t> </w:t>
                              </w:r>
                              <w:r>
                                <w:rPr>
                                  <w:b/>
                                  <w:spacing w:val="-10"/>
                                  <w:sz w:val="23"/>
                                </w:rPr>
                                <w:t>+</w:t>
                              </w:r>
                            </w:p>
                          </w:txbxContent>
                        </wps:txbx>
                        <wps:bodyPr wrap="square" lIns="0" tIns="0" rIns="0" bIns="0" rtlCol="0">
                          <a:noAutofit/>
                        </wps:bodyPr>
                      </wps:wsp>
                      <wps:wsp>
                        <wps:cNvPr id="517" name="Textbox 517"/>
                        <wps:cNvSpPr txBox="1"/>
                        <wps:spPr>
                          <a:xfrm>
                            <a:off x="1777866" y="220480"/>
                            <a:ext cx="135890" cy="187325"/>
                          </a:xfrm>
                          <a:prstGeom prst="rect">
                            <a:avLst/>
                          </a:prstGeom>
                        </wps:spPr>
                        <wps:txbx>
                          <w:txbxContent>
                            <w:p>
                              <w:pPr>
                                <w:spacing w:before="10"/>
                                <w:ind w:left="20" w:right="0" w:firstLine="0"/>
                                <w:jc w:val="left"/>
                                <w:rPr>
                                  <w:i/>
                                  <w:sz w:val="23"/>
                                </w:rPr>
                              </w:pPr>
                              <w:r>
                                <w:rPr>
                                  <w:i/>
                                  <w:spacing w:val="-10"/>
                                  <w:sz w:val="23"/>
                                </w:rPr>
                                <w:t>L</w:t>
                              </w:r>
                            </w:p>
                          </w:txbxContent>
                        </wps:txbx>
                        <wps:bodyPr wrap="square" lIns="0" tIns="0" rIns="0" bIns="0" rtlCol="0">
                          <a:noAutofit/>
                        </wps:bodyPr>
                      </wps:wsp>
                      <wps:wsp>
                        <wps:cNvPr id="518" name="Textbox 518"/>
                        <wps:cNvSpPr txBox="1"/>
                        <wps:spPr>
                          <a:xfrm>
                            <a:off x="2057260" y="322131"/>
                            <a:ext cx="152400" cy="187325"/>
                          </a:xfrm>
                          <a:prstGeom prst="rect">
                            <a:avLst/>
                          </a:prstGeom>
                        </wps:spPr>
                        <wps:txbx>
                          <w:txbxContent>
                            <w:p>
                              <w:pPr>
                                <w:spacing w:before="10"/>
                                <w:ind w:left="20" w:right="0" w:firstLine="0"/>
                                <w:jc w:val="left"/>
                                <w:rPr>
                                  <w:i/>
                                  <w:sz w:val="23"/>
                                </w:rPr>
                              </w:pPr>
                              <w:r>
                                <w:rPr>
                                  <w:i/>
                                  <w:spacing w:val="-10"/>
                                  <w:sz w:val="23"/>
                                </w:rPr>
                                <w:t>C</w:t>
                              </w:r>
                            </w:p>
                          </w:txbxContent>
                        </wps:txbx>
                        <wps:bodyPr wrap="square" lIns="0" tIns="0" rIns="0" bIns="0" rtlCol="0">
                          <a:noAutofit/>
                        </wps:bodyPr>
                      </wps:wsp>
                      <wps:wsp>
                        <wps:cNvPr id="519" name="Textbox 519"/>
                        <wps:cNvSpPr txBox="1"/>
                        <wps:spPr>
                          <a:xfrm>
                            <a:off x="2387479" y="220480"/>
                            <a:ext cx="135890" cy="187325"/>
                          </a:xfrm>
                          <a:prstGeom prst="rect">
                            <a:avLst/>
                          </a:prstGeom>
                        </wps:spPr>
                        <wps:txbx>
                          <w:txbxContent>
                            <w:p>
                              <w:pPr>
                                <w:spacing w:before="10"/>
                                <w:ind w:left="20" w:right="0" w:firstLine="0"/>
                                <w:jc w:val="left"/>
                                <w:rPr>
                                  <w:i/>
                                  <w:sz w:val="23"/>
                                </w:rPr>
                              </w:pPr>
                              <w:r>
                                <w:rPr>
                                  <w:i/>
                                  <w:spacing w:val="-10"/>
                                  <w:sz w:val="23"/>
                                </w:rPr>
                                <w:t>L</w:t>
                              </w:r>
                            </w:p>
                          </w:txbxContent>
                        </wps:txbx>
                        <wps:bodyPr wrap="square" lIns="0" tIns="0" rIns="0" bIns="0" rtlCol="0">
                          <a:noAutofit/>
                        </wps:bodyPr>
                      </wps:wsp>
                      <wps:wsp>
                        <wps:cNvPr id="520" name="Textbox 520"/>
                        <wps:cNvSpPr txBox="1"/>
                        <wps:spPr>
                          <a:xfrm>
                            <a:off x="2743111" y="322131"/>
                            <a:ext cx="152400" cy="187325"/>
                          </a:xfrm>
                          <a:prstGeom prst="rect">
                            <a:avLst/>
                          </a:prstGeom>
                        </wps:spPr>
                        <wps:txbx>
                          <w:txbxContent>
                            <w:p>
                              <w:pPr>
                                <w:spacing w:before="10"/>
                                <w:ind w:left="20" w:right="0" w:firstLine="0"/>
                                <w:jc w:val="left"/>
                                <w:rPr>
                                  <w:i/>
                                  <w:sz w:val="23"/>
                                </w:rPr>
                              </w:pPr>
                              <w:r>
                                <w:rPr>
                                  <w:i/>
                                  <w:spacing w:val="-10"/>
                                  <w:sz w:val="23"/>
                                </w:rPr>
                                <w:t>C</w:t>
                              </w:r>
                            </w:p>
                          </w:txbxContent>
                        </wps:txbx>
                        <wps:bodyPr wrap="square" lIns="0" tIns="0" rIns="0" bIns="0" rtlCol="0">
                          <a:noAutofit/>
                        </wps:bodyPr>
                      </wps:wsp>
                      <wps:wsp>
                        <wps:cNvPr id="521" name="Textbox 521"/>
                        <wps:cNvSpPr txBox="1"/>
                        <wps:spPr>
                          <a:xfrm>
                            <a:off x="2797873" y="37035"/>
                            <a:ext cx="254635" cy="365760"/>
                          </a:xfrm>
                          <a:prstGeom prst="rect">
                            <a:avLst/>
                          </a:prstGeom>
                        </wps:spPr>
                        <wps:txbx>
                          <w:txbxContent>
                            <w:p>
                              <w:pPr>
                                <w:spacing w:line="255" w:lineRule="exact" w:before="0"/>
                                <w:ind w:left="0" w:right="0" w:firstLine="0"/>
                                <w:jc w:val="left"/>
                                <w:rPr>
                                  <w:b/>
                                  <w:sz w:val="23"/>
                                </w:rPr>
                              </w:pPr>
                              <w:r>
                                <w:rPr>
                                  <w:b/>
                                  <w:sz w:val="23"/>
                                </w:rPr>
                                <w:t>+</w:t>
                              </w:r>
                              <w:r>
                                <w:rPr>
                                  <w:b/>
                                  <w:spacing w:val="55"/>
                                  <w:sz w:val="23"/>
                                </w:rPr>
                                <w:t> </w:t>
                              </w:r>
                              <w:r>
                                <w:rPr>
                                  <w:b/>
                                  <w:spacing w:val="-10"/>
                                  <w:sz w:val="23"/>
                                </w:rPr>
                                <w:t>+</w:t>
                              </w:r>
                            </w:p>
                            <w:p>
                              <w:pPr>
                                <w:spacing w:before="56"/>
                                <w:ind w:left="35" w:right="0" w:firstLine="0"/>
                                <w:jc w:val="left"/>
                                <w:rPr>
                                  <w:b/>
                                  <w:sz w:val="23"/>
                                </w:rPr>
                              </w:pPr>
                              <w:r>
                                <w:rPr>
                                  <w:b/>
                                  <w:sz w:val="23"/>
                                </w:rPr>
                                <w:t>–</w:t>
                              </w:r>
                              <w:r>
                                <w:rPr>
                                  <w:b/>
                                  <w:spacing w:val="57"/>
                                  <w:sz w:val="23"/>
                                </w:rPr>
                                <w:t> </w:t>
                              </w:r>
                              <w:r>
                                <w:rPr>
                                  <w:b/>
                                  <w:spacing w:val="-10"/>
                                  <w:sz w:val="23"/>
                                </w:rPr>
                                <w:t>–</w:t>
                              </w:r>
                            </w:p>
                          </w:txbxContent>
                        </wps:txbx>
                        <wps:bodyPr wrap="square" lIns="0" tIns="0" rIns="0" bIns="0" rtlCol="0">
                          <a:noAutofit/>
                        </wps:bodyPr>
                      </wps:wsp>
                      <wps:wsp>
                        <wps:cNvPr id="522" name="Textbox 522"/>
                        <wps:cNvSpPr txBox="1"/>
                        <wps:spPr>
                          <a:xfrm>
                            <a:off x="3200247" y="220480"/>
                            <a:ext cx="135890" cy="187325"/>
                          </a:xfrm>
                          <a:prstGeom prst="rect">
                            <a:avLst/>
                          </a:prstGeom>
                        </wps:spPr>
                        <wps:txbx>
                          <w:txbxContent>
                            <w:p>
                              <w:pPr>
                                <w:spacing w:before="10"/>
                                <w:ind w:left="20" w:right="0" w:firstLine="0"/>
                                <w:jc w:val="left"/>
                                <w:rPr>
                                  <w:i/>
                                  <w:sz w:val="23"/>
                                </w:rPr>
                              </w:pPr>
                              <w:r>
                                <w:rPr>
                                  <w:i/>
                                  <w:spacing w:val="-10"/>
                                  <w:sz w:val="23"/>
                                </w:rPr>
                                <w:t>L</w:t>
                              </w:r>
                            </w:p>
                          </w:txbxContent>
                        </wps:txbx>
                        <wps:bodyPr wrap="square" lIns="0" tIns="0" rIns="0" bIns="0" rtlCol="0">
                          <a:noAutofit/>
                        </wps:bodyPr>
                      </wps:wsp>
                      <wps:wsp>
                        <wps:cNvPr id="523" name="Textbox 523"/>
                        <wps:cNvSpPr txBox="1"/>
                        <wps:spPr>
                          <a:xfrm>
                            <a:off x="1155547" y="525578"/>
                            <a:ext cx="103505" cy="187325"/>
                          </a:xfrm>
                          <a:prstGeom prst="rect">
                            <a:avLst/>
                          </a:prstGeom>
                        </wps:spPr>
                        <wps:txbx>
                          <w:txbxContent>
                            <w:p>
                              <w:pPr>
                                <w:spacing w:before="10"/>
                                <w:ind w:left="20" w:right="0" w:firstLine="0"/>
                                <w:jc w:val="left"/>
                                <w:rPr>
                                  <w:i/>
                                  <w:sz w:val="23"/>
                                </w:rPr>
                              </w:pPr>
                              <w:r>
                                <w:rPr>
                                  <w:i/>
                                  <w:spacing w:val="-10"/>
                                  <w:sz w:val="23"/>
                                </w:rPr>
                                <w:t>I</w:t>
                              </w:r>
                            </w:p>
                          </w:txbxContent>
                        </wps:txbx>
                        <wps:bodyPr wrap="square" lIns="0" tIns="0" rIns="0" bIns="0" rtlCol="0">
                          <a:noAutofit/>
                        </wps:bodyPr>
                      </wps:wsp>
                      <wps:wsp>
                        <wps:cNvPr id="524" name="Textbox 524"/>
                        <wps:cNvSpPr txBox="1"/>
                        <wps:spPr>
                          <a:xfrm>
                            <a:off x="2527103" y="525578"/>
                            <a:ext cx="103505" cy="187325"/>
                          </a:xfrm>
                          <a:prstGeom prst="rect">
                            <a:avLst/>
                          </a:prstGeom>
                        </wps:spPr>
                        <wps:txbx>
                          <w:txbxContent>
                            <w:p>
                              <w:pPr>
                                <w:spacing w:before="10"/>
                                <w:ind w:left="20" w:right="0" w:firstLine="0"/>
                                <w:jc w:val="left"/>
                                <w:rPr>
                                  <w:i/>
                                  <w:sz w:val="23"/>
                                </w:rPr>
                              </w:pPr>
                              <w:r>
                                <w:rPr>
                                  <w:i/>
                                  <w:spacing w:val="-10"/>
                                  <w:sz w:val="23"/>
                                </w:rPr>
                                <w:t>I</w:t>
                              </w:r>
                            </w:p>
                          </w:txbxContent>
                        </wps:txbx>
                        <wps:bodyPr wrap="square" lIns="0" tIns="0" rIns="0" bIns="0" rtlCol="0">
                          <a:noAutofit/>
                        </wps:bodyPr>
                      </wps:wsp>
                      <wps:wsp>
                        <wps:cNvPr id="525" name="Textbox 525"/>
                        <wps:cNvSpPr txBox="1"/>
                        <wps:spPr>
                          <a:xfrm>
                            <a:off x="876153" y="1285476"/>
                            <a:ext cx="236220" cy="187325"/>
                          </a:xfrm>
                          <a:prstGeom prst="rect">
                            <a:avLst/>
                          </a:prstGeom>
                        </wps:spPr>
                        <wps:txbx>
                          <w:txbxContent>
                            <w:p>
                              <w:pPr>
                                <w:spacing w:before="10"/>
                                <w:ind w:left="20" w:right="0" w:firstLine="0"/>
                                <w:jc w:val="left"/>
                                <w:rPr>
                                  <w:i/>
                                  <w:sz w:val="23"/>
                                </w:rPr>
                              </w:pPr>
                              <w:r>
                                <w:rPr>
                                  <w:i/>
                                  <w:spacing w:val="-5"/>
                                  <w:sz w:val="23"/>
                                </w:rPr>
                                <w:t>T/4</w:t>
                              </w:r>
                            </w:p>
                          </w:txbxContent>
                        </wps:txbx>
                        <wps:bodyPr wrap="square" lIns="0" tIns="0" rIns="0" bIns="0" rtlCol="0">
                          <a:noAutofit/>
                        </wps:bodyPr>
                      </wps:wsp>
                      <wps:wsp>
                        <wps:cNvPr id="526" name="Textbox 526"/>
                        <wps:cNvSpPr txBox="1"/>
                        <wps:spPr>
                          <a:xfrm>
                            <a:off x="1549298" y="1285476"/>
                            <a:ext cx="240029" cy="187325"/>
                          </a:xfrm>
                          <a:prstGeom prst="rect">
                            <a:avLst/>
                          </a:prstGeom>
                        </wps:spPr>
                        <wps:txbx>
                          <w:txbxContent>
                            <w:p>
                              <w:pPr>
                                <w:spacing w:before="10"/>
                                <w:ind w:left="20" w:right="0" w:firstLine="0"/>
                                <w:jc w:val="left"/>
                                <w:rPr>
                                  <w:i/>
                                  <w:sz w:val="23"/>
                                </w:rPr>
                              </w:pPr>
                              <w:r>
                                <w:rPr>
                                  <w:i/>
                                  <w:spacing w:val="-5"/>
                                  <w:sz w:val="23"/>
                                </w:rPr>
                                <w:t>T/2</w:t>
                              </w:r>
                            </w:p>
                          </w:txbxContent>
                        </wps:txbx>
                        <wps:bodyPr wrap="square" lIns="0" tIns="0" rIns="0" bIns="0" rtlCol="0">
                          <a:noAutofit/>
                        </wps:bodyPr>
                      </wps:wsp>
                      <wps:wsp>
                        <wps:cNvPr id="527" name="Textbox 527"/>
                        <wps:cNvSpPr txBox="1"/>
                        <wps:spPr>
                          <a:xfrm>
                            <a:off x="2158911" y="1285476"/>
                            <a:ext cx="302895" cy="187325"/>
                          </a:xfrm>
                          <a:prstGeom prst="rect">
                            <a:avLst/>
                          </a:prstGeom>
                        </wps:spPr>
                        <wps:txbx>
                          <w:txbxContent>
                            <w:p>
                              <w:pPr>
                                <w:spacing w:before="10"/>
                                <w:ind w:left="20" w:right="0" w:firstLine="0"/>
                                <w:jc w:val="left"/>
                                <w:rPr>
                                  <w:i/>
                                  <w:sz w:val="23"/>
                                </w:rPr>
                              </w:pPr>
                              <w:r>
                                <w:rPr>
                                  <w:i/>
                                  <w:spacing w:val="-4"/>
                                  <w:sz w:val="23"/>
                                </w:rPr>
                                <w:t>3T/4</w:t>
                              </w:r>
                            </w:p>
                          </w:txbxContent>
                        </wps:txbx>
                        <wps:bodyPr wrap="square" lIns="0" tIns="0" rIns="0" bIns="0" rtlCol="0">
                          <a:noAutofit/>
                        </wps:bodyPr>
                      </wps:wsp>
                      <wps:wsp>
                        <wps:cNvPr id="528" name="Textbox 528"/>
                        <wps:cNvSpPr txBox="1"/>
                        <wps:spPr>
                          <a:xfrm>
                            <a:off x="2946266" y="1285476"/>
                            <a:ext cx="135890" cy="187325"/>
                          </a:xfrm>
                          <a:prstGeom prst="rect">
                            <a:avLst/>
                          </a:prstGeom>
                        </wps:spPr>
                        <wps:txbx>
                          <w:txbxContent>
                            <w:p>
                              <w:pPr>
                                <w:spacing w:before="10"/>
                                <w:ind w:left="20" w:right="0" w:firstLine="0"/>
                                <w:jc w:val="left"/>
                                <w:rPr>
                                  <w:i/>
                                  <w:sz w:val="23"/>
                                </w:rPr>
                              </w:pPr>
                              <w:r>
                                <w:rPr>
                                  <w:i/>
                                  <w:spacing w:val="-10"/>
                                  <w:sz w:val="23"/>
                                </w:rPr>
                                <w:t>T</w:t>
                              </w:r>
                            </w:p>
                          </w:txbxContent>
                        </wps:txbx>
                        <wps:bodyPr wrap="square" lIns="0" tIns="0" rIns="0" bIns="0" rtlCol="0">
                          <a:noAutofit/>
                        </wps:bodyPr>
                      </wps:wsp>
                      <wps:wsp>
                        <wps:cNvPr id="529" name="Textbox 529"/>
                        <wps:cNvSpPr txBox="1"/>
                        <wps:spPr>
                          <a:xfrm>
                            <a:off x="3285687" y="1223843"/>
                            <a:ext cx="95250" cy="187325"/>
                          </a:xfrm>
                          <a:prstGeom prst="rect">
                            <a:avLst/>
                          </a:prstGeom>
                        </wps:spPr>
                        <wps:txbx>
                          <w:txbxContent>
                            <w:p>
                              <w:pPr>
                                <w:spacing w:before="10"/>
                                <w:ind w:left="20" w:right="0" w:firstLine="0"/>
                                <w:jc w:val="left"/>
                                <w:rPr>
                                  <w:i/>
                                  <w:sz w:val="23"/>
                                </w:rPr>
                              </w:pPr>
                              <w:r>
                                <w:rPr>
                                  <w:i/>
                                  <w:spacing w:val="-10"/>
                                  <w:sz w:val="23"/>
                                </w:rPr>
                                <w:t>t</w:t>
                              </w:r>
                            </w:p>
                          </w:txbxContent>
                        </wps:txbx>
                        <wps:bodyPr wrap="square" lIns="0" tIns="0" rIns="0" bIns="0" rtlCol="0">
                          <a:noAutofit/>
                        </wps:bodyPr>
                      </wps:wsp>
                    </wpg:wgp>
                  </a:graphicData>
                </a:graphic>
              </wp:inline>
            </w:drawing>
          </mc:Choice>
          <mc:Fallback>
            <w:pict>
              <v:group style="width:266.9pt;height:134.65pt;mso-position-horizontal-relative:char;mso-position-vertical-relative:line" id="docshapegroup282" coordorigin="0,0" coordsize="5338,2693">
                <v:shape style="position:absolute;left:76;top:0;width:5261;height:2693" type="#_x0000_t75" id="docshape283" stroked="false">
                  <v:imagedata r:id="rId132" o:title=""/>
                </v:shape>
                <v:shape style="position:absolute;left:48;top:42;width:395;height:255" type="#_x0000_t202" id="docshape284" filled="false" stroked="false">
                  <v:textbox inset="0,0,0,0">
                    <w:txbxContent>
                      <w:p>
                        <w:pPr>
                          <w:spacing w:line="255" w:lineRule="exact" w:before="0"/>
                          <w:ind w:left="0" w:right="0" w:firstLine="0"/>
                          <w:jc w:val="left"/>
                          <w:rPr>
                            <w:sz w:val="23"/>
                          </w:rPr>
                        </w:pPr>
                        <w:r>
                          <w:rPr>
                            <w:sz w:val="23"/>
                          </w:rPr>
                          <w:t>+</w:t>
                        </w:r>
                        <w:r>
                          <w:rPr>
                            <w:spacing w:val="55"/>
                            <w:sz w:val="23"/>
                          </w:rPr>
                          <w:t> </w:t>
                        </w:r>
                        <w:r>
                          <w:rPr>
                            <w:spacing w:val="-10"/>
                            <w:sz w:val="23"/>
                          </w:rPr>
                          <w:t>+</w:t>
                        </w:r>
                      </w:p>
                    </w:txbxContent>
                  </v:textbox>
                  <w10:wrap type="none"/>
                </v:shape>
                <v:shape style="position:absolute;left:2256;top:58;width:365;height:255" type="#_x0000_t202" id="docshape285" filled="false" stroked="false">
                  <v:textbox inset="0,0,0,0">
                    <w:txbxContent>
                      <w:p>
                        <w:pPr>
                          <w:spacing w:line="255" w:lineRule="exact" w:before="0"/>
                          <w:ind w:left="0" w:right="0" w:firstLine="0"/>
                          <w:jc w:val="left"/>
                          <w:rPr>
                            <w:b/>
                            <w:sz w:val="23"/>
                          </w:rPr>
                        </w:pPr>
                        <w:r>
                          <w:rPr>
                            <w:b/>
                            <w:sz w:val="23"/>
                          </w:rPr>
                          <w:t>–</w:t>
                        </w:r>
                        <w:r>
                          <w:rPr>
                            <w:b/>
                            <w:spacing w:val="57"/>
                            <w:sz w:val="23"/>
                          </w:rPr>
                          <w:t> </w:t>
                        </w:r>
                        <w:r>
                          <w:rPr>
                            <w:b/>
                            <w:spacing w:val="-10"/>
                            <w:sz w:val="23"/>
                          </w:rPr>
                          <w:t>–</w:t>
                        </w:r>
                      </w:p>
                    </w:txbxContent>
                  </v:textbox>
                  <w10:wrap type="none"/>
                </v:shape>
                <v:shape style="position:absolute;left:0;top:507;width:240;height:295" type="#_x0000_t202" id="docshape286" filled="false" stroked="false">
                  <v:textbox inset="0,0,0,0">
                    <w:txbxContent>
                      <w:p>
                        <w:pPr>
                          <w:spacing w:before="10"/>
                          <w:ind w:left="20" w:right="0" w:firstLine="0"/>
                          <w:jc w:val="left"/>
                          <w:rPr>
                            <w:i/>
                            <w:sz w:val="23"/>
                          </w:rPr>
                        </w:pPr>
                        <w:r>
                          <w:rPr>
                            <w:i/>
                            <w:spacing w:val="-10"/>
                            <w:sz w:val="23"/>
                          </w:rPr>
                          <w:t>C</w:t>
                        </w:r>
                      </w:p>
                    </w:txbxContent>
                  </v:textbox>
                  <w10:wrap type="none"/>
                </v:shape>
                <v:shape style="position:absolute;left:42;top:368;width:365;height:255" type="#_x0000_t202" id="docshape287" filled="false" stroked="false">
                  <v:textbox inset="0,0,0,0">
                    <w:txbxContent>
                      <w:p>
                        <w:pPr>
                          <w:spacing w:line="255" w:lineRule="exact" w:before="0"/>
                          <w:ind w:left="0" w:right="0" w:firstLine="0"/>
                          <w:jc w:val="left"/>
                          <w:rPr>
                            <w:sz w:val="23"/>
                          </w:rPr>
                        </w:pPr>
                        <w:r>
                          <w:rPr>
                            <w:sz w:val="23"/>
                          </w:rPr>
                          <w:t>–</w:t>
                        </w:r>
                        <w:r>
                          <w:rPr>
                            <w:spacing w:val="57"/>
                            <w:sz w:val="23"/>
                          </w:rPr>
                          <w:t> </w:t>
                        </w:r>
                        <w:r>
                          <w:rPr>
                            <w:spacing w:val="-10"/>
                            <w:sz w:val="23"/>
                          </w:rPr>
                          <w:t>–</w:t>
                        </w:r>
                      </w:p>
                    </w:txbxContent>
                  </v:textbox>
                  <w10:wrap type="none"/>
                </v:shape>
                <v:shape style="position:absolute;left:640;top:347;width:214;height:295" type="#_x0000_t202" id="docshape288" filled="false" stroked="false">
                  <v:textbox inset="0,0,0,0">
                    <w:txbxContent>
                      <w:p>
                        <w:pPr>
                          <w:spacing w:before="10"/>
                          <w:ind w:left="20" w:right="0" w:firstLine="0"/>
                          <w:jc w:val="left"/>
                          <w:rPr>
                            <w:i/>
                            <w:sz w:val="23"/>
                          </w:rPr>
                        </w:pPr>
                        <w:r>
                          <w:rPr>
                            <w:i/>
                            <w:spacing w:val="-10"/>
                            <w:sz w:val="23"/>
                          </w:rPr>
                          <w:t>L</w:t>
                        </w:r>
                      </w:p>
                    </w:txbxContent>
                  </v:textbox>
                  <w10:wrap type="none"/>
                </v:shape>
                <v:shape style="position:absolute;left:1060;top:507;width:240;height:295" type="#_x0000_t202" id="docshape289" filled="false" stroked="false">
                  <v:textbox inset="0,0,0,0">
                    <w:txbxContent>
                      <w:p>
                        <w:pPr>
                          <w:spacing w:before="10"/>
                          <w:ind w:left="20" w:right="0" w:firstLine="0"/>
                          <w:jc w:val="left"/>
                          <w:rPr>
                            <w:i/>
                            <w:sz w:val="23"/>
                          </w:rPr>
                        </w:pPr>
                        <w:r>
                          <w:rPr>
                            <w:i/>
                            <w:spacing w:val="-10"/>
                            <w:sz w:val="23"/>
                          </w:rPr>
                          <w:t>C</w:t>
                        </w:r>
                      </w:p>
                    </w:txbxContent>
                  </v:textbox>
                  <w10:wrap type="none"/>
                </v:shape>
                <v:shape style="position:absolute;left:1719;top:347;width:214;height:295" type="#_x0000_t202" id="docshape290" filled="false" stroked="false">
                  <v:textbox inset="0,0,0,0">
                    <w:txbxContent>
                      <w:p>
                        <w:pPr>
                          <w:spacing w:before="10"/>
                          <w:ind w:left="20" w:right="0" w:firstLine="0"/>
                          <w:jc w:val="left"/>
                          <w:rPr>
                            <w:i/>
                            <w:sz w:val="23"/>
                          </w:rPr>
                        </w:pPr>
                        <w:r>
                          <w:rPr>
                            <w:i/>
                            <w:spacing w:val="-10"/>
                            <w:sz w:val="23"/>
                          </w:rPr>
                          <w:t>L</w:t>
                        </w:r>
                      </w:p>
                    </w:txbxContent>
                  </v:textbox>
                  <w10:wrap type="none"/>
                </v:shape>
                <v:shape style="position:absolute;left:2179;top:507;width:240;height:295" type="#_x0000_t202" id="docshape291" filled="false" stroked="false">
                  <v:textbox inset="0,0,0,0">
                    <w:txbxContent>
                      <w:p>
                        <w:pPr>
                          <w:spacing w:before="10"/>
                          <w:ind w:left="20" w:right="0" w:firstLine="0"/>
                          <w:jc w:val="left"/>
                          <w:rPr>
                            <w:i/>
                            <w:sz w:val="23"/>
                          </w:rPr>
                        </w:pPr>
                        <w:r>
                          <w:rPr>
                            <w:i/>
                            <w:spacing w:val="-10"/>
                            <w:sz w:val="23"/>
                          </w:rPr>
                          <w:t>C</w:t>
                        </w:r>
                      </w:p>
                    </w:txbxContent>
                  </v:textbox>
                  <w10:wrap type="none"/>
                </v:shape>
                <v:shape style="position:absolute;left:2228;top:392;width:438;height:295" type="#_x0000_t202" id="docshape292" filled="false" stroked="false">
                  <v:textbox inset="0,0,0,0">
                    <w:txbxContent>
                      <w:p>
                        <w:pPr>
                          <w:spacing w:before="10"/>
                          <w:ind w:left="20" w:right="0" w:firstLine="0"/>
                          <w:jc w:val="left"/>
                          <w:rPr>
                            <w:b/>
                            <w:sz w:val="23"/>
                          </w:rPr>
                        </w:pPr>
                        <w:r>
                          <w:rPr>
                            <w:b/>
                            <w:sz w:val="23"/>
                          </w:rPr>
                          <w:t>+</w:t>
                        </w:r>
                        <w:r>
                          <w:rPr>
                            <w:b/>
                            <w:spacing w:val="55"/>
                            <w:sz w:val="23"/>
                          </w:rPr>
                          <w:t> </w:t>
                        </w:r>
                        <w:r>
                          <w:rPr>
                            <w:b/>
                            <w:spacing w:val="-10"/>
                            <w:sz w:val="23"/>
                          </w:rPr>
                          <w:t>+</w:t>
                        </w:r>
                      </w:p>
                    </w:txbxContent>
                  </v:textbox>
                  <w10:wrap type="none"/>
                </v:shape>
                <v:shape style="position:absolute;left:2799;top:347;width:214;height:295" type="#_x0000_t202" id="docshape293" filled="false" stroked="false">
                  <v:textbox inset="0,0,0,0">
                    <w:txbxContent>
                      <w:p>
                        <w:pPr>
                          <w:spacing w:before="10"/>
                          <w:ind w:left="20" w:right="0" w:firstLine="0"/>
                          <w:jc w:val="left"/>
                          <w:rPr>
                            <w:i/>
                            <w:sz w:val="23"/>
                          </w:rPr>
                        </w:pPr>
                        <w:r>
                          <w:rPr>
                            <w:i/>
                            <w:spacing w:val="-10"/>
                            <w:sz w:val="23"/>
                          </w:rPr>
                          <w:t>L</w:t>
                        </w:r>
                      </w:p>
                    </w:txbxContent>
                  </v:textbox>
                  <w10:wrap type="none"/>
                </v:shape>
                <v:shape style="position:absolute;left:3239;top:507;width:240;height:295" type="#_x0000_t202" id="docshape294" filled="false" stroked="false">
                  <v:textbox inset="0,0,0,0">
                    <w:txbxContent>
                      <w:p>
                        <w:pPr>
                          <w:spacing w:before="10"/>
                          <w:ind w:left="20" w:right="0" w:firstLine="0"/>
                          <w:jc w:val="left"/>
                          <w:rPr>
                            <w:i/>
                            <w:sz w:val="23"/>
                          </w:rPr>
                        </w:pPr>
                        <w:r>
                          <w:rPr>
                            <w:i/>
                            <w:spacing w:val="-10"/>
                            <w:sz w:val="23"/>
                          </w:rPr>
                          <w:t>C</w:t>
                        </w:r>
                      </w:p>
                    </w:txbxContent>
                  </v:textbox>
                  <w10:wrap type="none"/>
                </v:shape>
                <v:shape style="position:absolute;left:3759;top:347;width:214;height:295" type="#_x0000_t202" id="docshape295" filled="false" stroked="false">
                  <v:textbox inset="0,0,0,0">
                    <w:txbxContent>
                      <w:p>
                        <w:pPr>
                          <w:spacing w:before="10"/>
                          <w:ind w:left="20" w:right="0" w:firstLine="0"/>
                          <w:jc w:val="left"/>
                          <w:rPr>
                            <w:i/>
                            <w:sz w:val="23"/>
                          </w:rPr>
                        </w:pPr>
                        <w:r>
                          <w:rPr>
                            <w:i/>
                            <w:spacing w:val="-10"/>
                            <w:sz w:val="23"/>
                          </w:rPr>
                          <w:t>L</w:t>
                        </w:r>
                      </w:p>
                    </w:txbxContent>
                  </v:textbox>
                  <w10:wrap type="none"/>
                </v:shape>
                <v:shape style="position:absolute;left:4319;top:507;width:240;height:295" type="#_x0000_t202" id="docshape296" filled="false" stroked="false">
                  <v:textbox inset="0,0,0,0">
                    <w:txbxContent>
                      <w:p>
                        <w:pPr>
                          <w:spacing w:before="10"/>
                          <w:ind w:left="20" w:right="0" w:firstLine="0"/>
                          <w:jc w:val="left"/>
                          <w:rPr>
                            <w:i/>
                            <w:sz w:val="23"/>
                          </w:rPr>
                        </w:pPr>
                        <w:r>
                          <w:rPr>
                            <w:i/>
                            <w:spacing w:val="-10"/>
                            <w:sz w:val="23"/>
                          </w:rPr>
                          <w:t>C</w:t>
                        </w:r>
                      </w:p>
                    </w:txbxContent>
                  </v:textbox>
                  <w10:wrap type="none"/>
                </v:shape>
                <v:shape style="position:absolute;left:4406;top:58;width:401;height:576" type="#_x0000_t202" id="docshape297" filled="false" stroked="false">
                  <v:textbox inset="0,0,0,0">
                    <w:txbxContent>
                      <w:p>
                        <w:pPr>
                          <w:spacing w:line="255" w:lineRule="exact" w:before="0"/>
                          <w:ind w:left="0" w:right="0" w:firstLine="0"/>
                          <w:jc w:val="left"/>
                          <w:rPr>
                            <w:b/>
                            <w:sz w:val="23"/>
                          </w:rPr>
                        </w:pPr>
                        <w:r>
                          <w:rPr>
                            <w:b/>
                            <w:sz w:val="23"/>
                          </w:rPr>
                          <w:t>+</w:t>
                        </w:r>
                        <w:r>
                          <w:rPr>
                            <w:b/>
                            <w:spacing w:val="55"/>
                            <w:sz w:val="23"/>
                          </w:rPr>
                          <w:t> </w:t>
                        </w:r>
                        <w:r>
                          <w:rPr>
                            <w:b/>
                            <w:spacing w:val="-10"/>
                            <w:sz w:val="23"/>
                          </w:rPr>
                          <w:t>+</w:t>
                        </w:r>
                      </w:p>
                      <w:p>
                        <w:pPr>
                          <w:spacing w:before="56"/>
                          <w:ind w:left="35" w:right="0" w:firstLine="0"/>
                          <w:jc w:val="left"/>
                          <w:rPr>
                            <w:b/>
                            <w:sz w:val="23"/>
                          </w:rPr>
                        </w:pPr>
                        <w:r>
                          <w:rPr>
                            <w:b/>
                            <w:sz w:val="23"/>
                          </w:rPr>
                          <w:t>–</w:t>
                        </w:r>
                        <w:r>
                          <w:rPr>
                            <w:b/>
                            <w:spacing w:val="57"/>
                            <w:sz w:val="23"/>
                          </w:rPr>
                          <w:t> </w:t>
                        </w:r>
                        <w:r>
                          <w:rPr>
                            <w:b/>
                            <w:spacing w:val="-10"/>
                            <w:sz w:val="23"/>
                          </w:rPr>
                          <w:t>–</w:t>
                        </w:r>
                      </w:p>
                    </w:txbxContent>
                  </v:textbox>
                  <w10:wrap type="none"/>
                </v:shape>
                <v:shape style="position:absolute;left:5039;top:347;width:214;height:295" type="#_x0000_t202" id="docshape298" filled="false" stroked="false">
                  <v:textbox inset="0,0,0,0">
                    <w:txbxContent>
                      <w:p>
                        <w:pPr>
                          <w:spacing w:before="10"/>
                          <w:ind w:left="20" w:right="0" w:firstLine="0"/>
                          <w:jc w:val="left"/>
                          <w:rPr>
                            <w:i/>
                            <w:sz w:val="23"/>
                          </w:rPr>
                        </w:pPr>
                        <w:r>
                          <w:rPr>
                            <w:i/>
                            <w:spacing w:val="-10"/>
                            <w:sz w:val="23"/>
                          </w:rPr>
                          <w:t>L</w:t>
                        </w:r>
                      </w:p>
                    </w:txbxContent>
                  </v:textbox>
                  <w10:wrap type="none"/>
                </v:shape>
                <v:shape style="position:absolute;left:1819;top:827;width:163;height:295" type="#_x0000_t202" id="docshape299" filled="false" stroked="false">
                  <v:textbox inset="0,0,0,0">
                    <w:txbxContent>
                      <w:p>
                        <w:pPr>
                          <w:spacing w:before="10"/>
                          <w:ind w:left="20" w:right="0" w:firstLine="0"/>
                          <w:jc w:val="left"/>
                          <w:rPr>
                            <w:i/>
                            <w:sz w:val="23"/>
                          </w:rPr>
                        </w:pPr>
                        <w:r>
                          <w:rPr>
                            <w:i/>
                            <w:spacing w:val="-10"/>
                            <w:sz w:val="23"/>
                          </w:rPr>
                          <w:t>I</w:t>
                        </w:r>
                      </w:p>
                    </w:txbxContent>
                  </v:textbox>
                  <w10:wrap type="none"/>
                </v:shape>
                <v:shape style="position:absolute;left:3979;top:827;width:163;height:295" type="#_x0000_t202" id="docshape300" filled="false" stroked="false">
                  <v:textbox inset="0,0,0,0">
                    <w:txbxContent>
                      <w:p>
                        <w:pPr>
                          <w:spacing w:before="10"/>
                          <w:ind w:left="20" w:right="0" w:firstLine="0"/>
                          <w:jc w:val="left"/>
                          <w:rPr>
                            <w:i/>
                            <w:sz w:val="23"/>
                          </w:rPr>
                        </w:pPr>
                        <w:r>
                          <w:rPr>
                            <w:i/>
                            <w:spacing w:val="-10"/>
                            <w:sz w:val="23"/>
                          </w:rPr>
                          <w:t>I</w:t>
                        </w:r>
                      </w:p>
                    </w:txbxContent>
                  </v:textbox>
                  <w10:wrap type="none"/>
                </v:shape>
                <v:shape style="position:absolute;left:1379;top:2024;width:372;height:295" type="#_x0000_t202" id="docshape301" filled="false" stroked="false">
                  <v:textbox inset="0,0,0,0">
                    <w:txbxContent>
                      <w:p>
                        <w:pPr>
                          <w:spacing w:before="10"/>
                          <w:ind w:left="20" w:right="0" w:firstLine="0"/>
                          <w:jc w:val="left"/>
                          <w:rPr>
                            <w:i/>
                            <w:sz w:val="23"/>
                          </w:rPr>
                        </w:pPr>
                        <w:r>
                          <w:rPr>
                            <w:i/>
                            <w:spacing w:val="-5"/>
                            <w:sz w:val="23"/>
                          </w:rPr>
                          <w:t>T/4</w:t>
                        </w:r>
                      </w:p>
                    </w:txbxContent>
                  </v:textbox>
                  <w10:wrap type="none"/>
                </v:shape>
                <v:shape style="position:absolute;left:2439;top:2024;width:378;height:295" type="#_x0000_t202" id="docshape302" filled="false" stroked="false">
                  <v:textbox inset="0,0,0,0">
                    <w:txbxContent>
                      <w:p>
                        <w:pPr>
                          <w:spacing w:before="10"/>
                          <w:ind w:left="20" w:right="0" w:firstLine="0"/>
                          <w:jc w:val="left"/>
                          <w:rPr>
                            <w:i/>
                            <w:sz w:val="23"/>
                          </w:rPr>
                        </w:pPr>
                        <w:r>
                          <w:rPr>
                            <w:i/>
                            <w:spacing w:val="-5"/>
                            <w:sz w:val="23"/>
                          </w:rPr>
                          <w:t>T/2</w:t>
                        </w:r>
                      </w:p>
                    </w:txbxContent>
                  </v:textbox>
                  <w10:wrap type="none"/>
                </v:shape>
                <v:shape style="position:absolute;left:3399;top:2024;width:477;height:295" type="#_x0000_t202" id="docshape303" filled="false" stroked="false">
                  <v:textbox inset="0,0,0,0">
                    <w:txbxContent>
                      <w:p>
                        <w:pPr>
                          <w:spacing w:before="10"/>
                          <w:ind w:left="20" w:right="0" w:firstLine="0"/>
                          <w:jc w:val="left"/>
                          <w:rPr>
                            <w:i/>
                            <w:sz w:val="23"/>
                          </w:rPr>
                        </w:pPr>
                        <w:r>
                          <w:rPr>
                            <w:i/>
                            <w:spacing w:val="-4"/>
                            <w:sz w:val="23"/>
                          </w:rPr>
                          <w:t>3T/4</w:t>
                        </w:r>
                      </w:p>
                    </w:txbxContent>
                  </v:textbox>
                  <w10:wrap type="none"/>
                </v:shape>
                <v:shape style="position:absolute;left:4639;top:2024;width:214;height:295" type="#_x0000_t202" id="docshape304" filled="false" stroked="false">
                  <v:textbox inset="0,0,0,0">
                    <w:txbxContent>
                      <w:p>
                        <w:pPr>
                          <w:spacing w:before="10"/>
                          <w:ind w:left="20" w:right="0" w:firstLine="0"/>
                          <w:jc w:val="left"/>
                          <w:rPr>
                            <w:i/>
                            <w:sz w:val="23"/>
                          </w:rPr>
                        </w:pPr>
                        <w:r>
                          <w:rPr>
                            <w:i/>
                            <w:spacing w:val="-10"/>
                            <w:sz w:val="23"/>
                          </w:rPr>
                          <w:t>T</w:t>
                        </w:r>
                      </w:p>
                    </w:txbxContent>
                  </v:textbox>
                  <w10:wrap type="none"/>
                </v:shape>
                <v:shape style="position:absolute;left:5174;top:1927;width:150;height:295" type="#_x0000_t202" id="docshape305" filled="false" stroked="false">
                  <v:textbox inset="0,0,0,0">
                    <w:txbxContent>
                      <w:p>
                        <w:pPr>
                          <w:spacing w:before="10"/>
                          <w:ind w:left="20" w:right="0" w:firstLine="0"/>
                          <w:jc w:val="left"/>
                          <w:rPr>
                            <w:i/>
                            <w:sz w:val="23"/>
                          </w:rPr>
                        </w:pPr>
                        <w:r>
                          <w:rPr>
                            <w:i/>
                            <w:spacing w:val="-10"/>
                            <w:sz w:val="23"/>
                          </w:rPr>
                          <w:t>t</w:t>
                        </w:r>
                      </w:p>
                    </w:txbxContent>
                  </v:textbox>
                  <w10:wrap type="none"/>
                </v:shape>
              </v:group>
            </w:pict>
          </mc:Fallback>
        </mc:AlternateContent>
      </w:r>
      <w:r>
        <w:rPr>
          <w:sz w:val="20"/>
        </w:rPr>
      </w:r>
    </w:p>
    <w:p>
      <w:pPr>
        <w:spacing w:before="130"/>
        <w:ind w:left="398" w:right="0" w:firstLine="0"/>
        <w:jc w:val="center"/>
        <w:rPr>
          <w:i/>
          <w:sz w:val="23"/>
        </w:rPr>
      </w:pPr>
      <w:r>
        <w:rPr>
          <w:i/>
          <w:spacing w:val="-2"/>
          <w:sz w:val="23"/>
        </w:rPr>
        <w:t>3.2-rasm.</w:t>
      </w:r>
    </w:p>
    <w:p>
      <w:pPr>
        <w:pStyle w:val="BodyText"/>
        <w:spacing w:line="271" w:lineRule="auto" w:before="212"/>
        <w:ind w:left="482" w:right="83" w:firstLine="340"/>
        <w:jc w:val="both"/>
      </w:pPr>
      <w:r>
        <w:rPr/>
        <w:t>Kondensatorning</w:t>
      </w:r>
      <w:r>
        <w:rPr>
          <w:spacing w:val="80"/>
        </w:rPr>
        <w:t> </w:t>
      </w:r>
      <w:r>
        <w:rPr/>
        <w:t>yuqorigi</w:t>
      </w:r>
      <w:r>
        <w:rPr>
          <w:spacing w:val="80"/>
        </w:rPr>
        <w:t> </w:t>
      </w:r>
      <w:r>
        <w:rPr/>
        <w:t>qoplamasi</w:t>
      </w:r>
      <w:r>
        <w:rPr>
          <w:spacing w:val="80"/>
        </w:rPr>
        <w:t> </w:t>
      </w:r>
      <w:r>
        <w:rPr/>
        <w:t>musbat,</w:t>
      </w:r>
      <w:r>
        <w:rPr>
          <w:spacing w:val="80"/>
        </w:rPr>
        <w:t> </w:t>
      </w:r>
      <w:r>
        <w:rPr/>
        <w:t>pastki</w:t>
      </w:r>
      <w:r>
        <w:rPr>
          <w:spacing w:val="80"/>
        </w:rPr>
        <w:t> </w:t>
      </w:r>
      <w:r>
        <w:rPr/>
        <w:t>qoplamasi</w:t>
      </w:r>
      <w:r>
        <w:rPr>
          <w:spacing w:val="80"/>
        </w:rPr>
        <w:t> </w:t>
      </w:r>
      <w:r>
        <w:rPr/>
        <w:t>man- fiy ishorada zaryadlangan bo‘lganligidan tok manbayi bo‘lib qoladi (1-holat). Natijada</w:t>
      </w:r>
      <w:r>
        <w:rPr>
          <w:spacing w:val="22"/>
        </w:rPr>
        <w:t> </w:t>
      </w:r>
      <w:r>
        <w:rPr/>
        <w:t>kondensatorning</w:t>
      </w:r>
      <w:r>
        <w:rPr>
          <w:spacing w:val="22"/>
        </w:rPr>
        <w:t> </w:t>
      </w:r>
      <w:r>
        <w:rPr/>
        <w:t>musbat</w:t>
      </w:r>
      <w:r>
        <w:rPr>
          <w:spacing w:val="22"/>
        </w:rPr>
        <w:t> </w:t>
      </w:r>
      <w:r>
        <w:rPr/>
        <w:t>qoplamasidan,</w:t>
      </w:r>
      <w:r>
        <w:rPr>
          <w:spacing w:val="22"/>
        </w:rPr>
        <w:t> </w:t>
      </w:r>
      <w:r>
        <w:rPr/>
        <w:t>induktiv</w:t>
      </w:r>
      <w:r>
        <w:rPr>
          <w:spacing w:val="22"/>
        </w:rPr>
        <w:t> </w:t>
      </w:r>
      <w:r>
        <w:rPr/>
        <w:t>g‘altak</w:t>
      </w:r>
      <w:r>
        <w:rPr>
          <w:spacing w:val="22"/>
        </w:rPr>
        <w:t> </w:t>
      </w:r>
      <w:r>
        <w:rPr/>
        <w:t>orqali</w:t>
      </w:r>
      <w:r>
        <w:rPr>
          <w:spacing w:val="22"/>
        </w:rPr>
        <w:t> </w:t>
      </w:r>
      <w:r>
        <w:rPr/>
        <w:t>man-</w:t>
      </w:r>
    </w:p>
    <w:p>
      <w:pPr>
        <w:pStyle w:val="BodyText"/>
        <w:spacing w:after="0" w:line="271" w:lineRule="auto"/>
        <w:jc w:val="both"/>
        <w:sectPr>
          <w:pgSz w:w="9930" w:h="14180"/>
          <w:pgMar w:header="0" w:footer="1383" w:top="1020" w:bottom="1580" w:left="708" w:right="708"/>
        </w:sectPr>
      </w:pPr>
    </w:p>
    <w:p>
      <w:pPr>
        <w:pStyle w:val="BodyText"/>
        <w:spacing w:line="266" w:lineRule="auto" w:before="67"/>
        <w:ind w:left="85" w:right="480"/>
        <w:jc w:val="both"/>
      </w:pPr>
      <w:r>
        <w:rPr/>
        <w:t>fiy qoplamasiga tomon zaryadlar ko‘chishi, ya’ni tok vujudga keladi. Bu tok atrofida</w:t>
      </w:r>
      <w:r>
        <w:rPr>
          <w:spacing w:val="26"/>
        </w:rPr>
        <w:t> </w:t>
      </w:r>
      <w:r>
        <w:rPr/>
        <w:t>magnit</w:t>
      </w:r>
      <w:r>
        <w:rPr>
          <w:spacing w:val="26"/>
        </w:rPr>
        <w:t> </w:t>
      </w:r>
      <w:r>
        <w:rPr/>
        <w:t>maydon</w:t>
      </w:r>
      <w:r>
        <w:rPr>
          <w:spacing w:val="26"/>
        </w:rPr>
        <w:t> </w:t>
      </w:r>
      <w:r>
        <w:rPr/>
        <w:t>hosil</w:t>
      </w:r>
      <w:r>
        <w:rPr>
          <w:spacing w:val="26"/>
        </w:rPr>
        <w:t> </w:t>
      </w:r>
      <w:r>
        <w:rPr/>
        <w:t>bo‘ladi.</w:t>
      </w:r>
      <w:r>
        <w:rPr>
          <w:spacing w:val="26"/>
        </w:rPr>
        <w:t> </w:t>
      </w:r>
      <w:r>
        <w:rPr/>
        <w:t>Bu</w:t>
      </w:r>
      <w:r>
        <w:rPr>
          <w:spacing w:val="26"/>
        </w:rPr>
        <w:t> </w:t>
      </w:r>
      <w:r>
        <w:rPr/>
        <w:t>tok,</w:t>
      </w:r>
      <w:r>
        <w:rPr>
          <w:spacing w:val="26"/>
        </w:rPr>
        <w:t> </w:t>
      </w:r>
      <w:r>
        <w:rPr/>
        <w:t>g‘altakning</w:t>
      </w:r>
      <w:r>
        <w:rPr>
          <w:spacing w:val="26"/>
        </w:rPr>
        <w:t> </w:t>
      </w:r>
      <w:r>
        <w:rPr/>
        <w:t>induktivligi</w:t>
      </w:r>
      <w:r>
        <w:rPr>
          <w:spacing w:val="26"/>
        </w:rPr>
        <w:t> </w:t>
      </w:r>
      <w:r>
        <w:rPr/>
        <w:t>tufay- li</w:t>
      </w:r>
      <w:r>
        <w:rPr>
          <w:spacing w:val="40"/>
        </w:rPr>
        <w:t> </w:t>
      </w:r>
      <w:r>
        <w:rPr/>
        <w:t>asta-sekin</w:t>
      </w:r>
      <w:r>
        <w:rPr>
          <w:spacing w:val="40"/>
        </w:rPr>
        <w:t> </w:t>
      </w:r>
      <w:r>
        <w:rPr/>
        <w:t>ortib,</w:t>
      </w:r>
      <w:r>
        <w:rPr>
          <w:spacing w:val="40"/>
        </w:rPr>
        <w:t> </w:t>
      </w:r>
      <w:r>
        <w:rPr/>
        <w:t>o‘zining</w:t>
      </w:r>
      <w:r>
        <w:rPr>
          <w:spacing w:val="40"/>
        </w:rPr>
        <w:t> </w:t>
      </w:r>
      <w:r>
        <w:rPr/>
        <w:t>maksimal</w:t>
      </w:r>
      <w:r>
        <w:rPr>
          <w:spacing w:val="40"/>
        </w:rPr>
        <w:t> </w:t>
      </w:r>
      <w:r>
        <w:rPr/>
        <w:t>qiymatiga</w:t>
      </w:r>
      <w:r>
        <w:rPr>
          <w:spacing w:val="40"/>
        </w:rPr>
        <w:t> </w:t>
      </w:r>
      <w:r>
        <w:rPr/>
        <w:t>erishadi</w:t>
      </w:r>
      <w:r>
        <w:rPr>
          <w:spacing w:val="40"/>
        </w:rPr>
        <w:t> </w:t>
      </w:r>
      <w:r>
        <w:rPr/>
        <w:t>(rasmdagi</w:t>
      </w:r>
      <w:r>
        <w:rPr>
          <w:spacing w:val="40"/>
        </w:rPr>
        <w:t> </w:t>
      </w:r>
      <w:r>
        <w:rPr/>
        <w:t>grafik- ni qarang). G‘altakdan o‘tayotgan tok atrofida hosil bo‘lgan magnit maydon ham o‘suvchi bo‘ladi (2-holat). Bu holda kondensator qoplamalari orasidagi elektr maydon energiyasi nolgacha kamayadi. G‘altak atrofidagi magnit may- don</w:t>
      </w:r>
      <w:r>
        <w:rPr>
          <w:spacing w:val="40"/>
        </w:rPr>
        <w:t> </w:t>
      </w:r>
      <w:r>
        <w:rPr/>
        <w:t>energiyasi</w:t>
      </w:r>
      <w:r>
        <w:rPr>
          <w:spacing w:val="40"/>
        </w:rPr>
        <w:t> </w:t>
      </w:r>
      <w:r>
        <w:rPr/>
        <w:t>ortib</w:t>
      </w:r>
      <w:r>
        <w:rPr>
          <w:spacing w:val="40"/>
        </w:rPr>
        <w:t> </w:t>
      </w:r>
      <w:r>
        <w:rPr/>
        <w:t>borib,</w:t>
      </w:r>
      <w:r>
        <w:rPr>
          <w:spacing w:val="40"/>
        </w:rPr>
        <w:t> </w:t>
      </w:r>
      <w:r>
        <w:rPr/>
        <w:t>o‘zining</w:t>
      </w:r>
      <w:r>
        <w:rPr>
          <w:spacing w:val="40"/>
        </w:rPr>
        <w:t> </w:t>
      </w:r>
      <w:r>
        <w:rPr/>
        <w:t>maksimal</w:t>
      </w:r>
      <w:r>
        <w:rPr>
          <w:spacing w:val="40"/>
        </w:rPr>
        <w:t> </w:t>
      </w:r>
      <w:r>
        <w:rPr>
          <w:i/>
        </w:rPr>
        <w:t>W</w:t>
      </w:r>
      <w:r>
        <w:rPr>
          <w:position w:val="-7"/>
          <w:sz w:val="14"/>
        </w:rPr>
        <w:t>m</w:t>
      </w:r>
      <w:r>
        <w:rPr>
          <w:spacing w:val="-9"/>
          <w:position w:val="-7"/>
          <w:sz w:val="14"/>
        </w:rPr>
        <w:t> </w:t>
      </w:r>
      <w:r>
        <w:rPr/>
        <w:t>=</w:t>
      </w:r>
      <w:r>
        <w:rPr>
          <w:spacing w:val="-2"/>
        </w:rPr>
        <w:t> </w:t>
      </w:r>
      <w:r>
        <w:rPr>
          <w:spacing w:val="4"/>
          <w:position w:val="-11"/>
        </w:rPr>
        <w:drawing>
          <wp:inline distT="0" distB="0" distL="0" distR="0">
            <wp:extent cx="243410" cy="337455"/>
            <wp:effectExtent l="0" t="0" r="0" b="0"/>
            <wp:docPr id="530" name="Image 530"/>
            <wp:cNvGraphicFramePr>
              <a:graphicFrameLocks/>
            </wp:cNvGraphicFramePr>
            <a:graphic>
              <a:graphicData uri="http://schemas.openxmlformats.org/drawingml/2006/picture">
                <pic:pic>
                  <pic:nvPicPr>
                    <pic:cNvPr id="530" name="Image 530"/>
                    <pic:cNvPicPr/>
                  </pic:nvPicPr>
                  <pic:blipFill>
                    <a:blip r:embed="rId133" cstate="print"/>
                    <a:stretch>
                      <a:fillRect/>
                    </a:stretch>
                  </pic:blipFill>
                  <pic:spPr>
                    <a:xfrm>
                      <a:off x="0" y="0"/>
                      <a:ext cx="243410" cy="337455"/>
                    </a:xfrm>
                    <a:prstGeom prst="rect">
                      <a:avLst/>
                    </a:prstGeom>
                  </pic:spPr>
                </pic:pic>
              </a:graphicData>
            </a:graphic>
          </wp:inline>
        </w:drawing>
      </w:r>
      <w:r>
        <w:rPr>
          <w:spacing w:val="4"/>
          <w:position w:val="-11"/>
        </w:rPr>
      </w:r>
      <w:r>
        <w:rPr>
          <w:spacing w:val="80"/>
        </w:rPr>
        <w:t> </w:t>
      </w:r>
      <w:r>
        <w:rPr/>
        <w:t>qiymatiga</w:t>
      </w:r>
      <w:r>
        <w:rPr>
          <w:spacing w:val="40"/>
        </w:rPr>
        <w:t> </w:t>
      </w:r>
      <w:r>
        <w:rPr/>
        <w:t>erisha- di. Oldingi mavzulardan ma’lumki, elektromagnit induksiya hodisasiga ko‘ra, o‘zgaruvchan</w:t>
      </w:r>
      <w:r>
        <w:rPr>
          <w:spacing w:val="-6"/>
        </w:rPr>
        <w:t> </w:t>
      </w:r>
      <w:r>
        <w:rPr/>
        <w:t>magnit</w:t>
      </w:r>
      <w:r>
        <w:rPr>
          <w:spacing w:val="-6"/>
        </w:rPr>
        <w:t> </w:t>
      </w:r>
      <w:r>
        <w:rPr/>
        <w:t>maydonda</w:t>
      </w:r>
      <w:r>
        <w:rPr>
          <w:spacing w:val="-6"/>
        </w:rPr>
        <w:t> </w:t>
      </w:r>
      <w:r>
        <w:rPr/>
        <w:t>joylashgan</w:t>
      </w:r>
      <w:r>
        <w:rPr>
          <w:spacing w:val="-6"/>
        </w:rPr>
        <w:t> </w:t>
      </w:r>
      <w:r>
        <w:rPr/>
        <w:t>g‘altakda</w:t>
      </w:r>
      <w:r>
        <w:rPr>
          <w:spacing w:val="-6"/>
        </w:rPr>
        <w:t> </w:t>
      </w:r>
      <w:r>
        <w:rPr/>
        <w:t>induksion</w:t>
      </w:r>
      <w:r>
        <w:rPr>
          <w:spacing w:val="-6"/>
        </w:rPr>
        <w:t> </w:t>
      </w:r>
      <w:r>
        <w:rPr/>
        <w:t>kuchlanish</w:t>
      </w:r>
      <w:r>
        <w:rPr>
          <w:spacing w:val="-6"/>
        </w:rPr>
        <w:t> </w:t>
      </w:r>
      <w:r>
        <w:rPr/>
        <w:t>vu- judga</w:t>
      </w:r>
      <w:r>
        <w:rPr>
          <w:spacing w:val="-2"/>
        </w:rPr>
        <w:t> </w:t>
      </w:r>
      <w:r>
        <w:rPr/>
        <w:t>keladi.</w:t>
      </w:r>
      <w:r>
        <w:rPr>
          <w:spacing w:val="-2"/>
        </w:rPr>
        <w:t> </w:t>
      </w:r>
      <w:r>
        <w:rPr/>
        <w:t>Ток</w:t>
      </w:r>
      <w:r>
        <w:rPr>
          <w:spacing w:val="-2"/>
        </w:rPr>
        <w:t> </w:t>
      </w:r>
      <w:r>
        <w:rPr/>
        <w:t>kuchi</w:t>
      </w:r>
      <w:r>
        <w:rPr>
          <w:spacing w:val="-2"/>
        </w:rPr>
        <w:t> </w:t>
      </w:r>
      <w:r>
        <w:rPr/>
        <w:t>kamaya</w:t>
      </w:r>
      <w:r>
        <w:rPr>
          <w:spacing w:val="-2"/>
        </w:rPr>
        <w:t> </w:t>
      </w:r>
      <w:r>
        <w:rPr/>
        <w:t>borib,</w:t>
      </w:r>
      <w:r>
        <w:rPr>
          <w:spacing w:val="-2"/>
        </w:rPr>
        <w:t> </w:t>
      </w:r>
      <w:r>
        <w:rPr/>
        <w:t>induksion</w:t>
      </w:r>
      <w:r>
        <w:rPr>
          <w:spacing w:val="-2"/>
        </w:rPr>
        <w:t> </w:t>
      </w:r>
      <w:r>
        <w:rPr/>
        <w:t>kuchlanish</w:t>
      </w:r>
      <w:r>
        <w:rPr>
          <w:spacing w:val="-2"/>
        </w:rPr>
        <w:t> </w:t>
      </w:r>
      <w:r>
        <w:rPr/>
        <w:t>kondensatorni</w:t>
      </w:r>
      <w:r>
        <w:rPr>
          <w:spacing w:val="-2"/>
        </w:rPr>
        <w:t> </w:t>
      </w:r>
      <w:r>
        <w:rPr/>
        <w:t>av- valgisiga</w:t>
      </w:r>
      <w:r>
        <w:rPr>
          <w:spacing w:val="-11"/>
        </w:rPr>
        <w:t> </w:t>
      </w:r>
      <w:r>
        <w:rPr/>
        <w:t>nisbatan</w:t>
      </w:r>
      <w:r>
        <w:rPr>
          <w:spacing w:val="-11"/>
        </w:rPr>
        <w:t> </w:t>
      </w:r>
      <w:r>
        <w:rPr/>
        <w:t>teskari</w:t>
      </w:r>
      <w:r>
        <w:rPr>
          <w:spacing w:val="-11"/>
        </w:rPr>
        <w:t> </w:t>
      </w:r>
      <w:r>
        <w:rPr/>
        <w:t>ishorada</w:t>
      </w:r>
      <w:r>
        <w:rPr>
          <w:spacing w:val="-11"/>
        </w:rPr>
        <w:t> </w:t>
      </w:r>
      <w:r>
        <w:rPr/>
        <w:t>zaryadlaydi</w:t>
      </w:r>
      <w:r>
        <w:rPr>
          <w:spacing w:val="-11"/>
        </w:rPr>
        <w:t> </w:t>
      </w:r>
      <w:r>
        <w:rPr/>
        <w:t>(3-holat).</w:t>
      </w:r>
      <w:r>
        <w:rPr>
          <w:spacing w:val="-11"/>
        </w:rPr>
        <w:t> </w:t>
      </w:r>
      <w:r>
        <w:rPr/>
        <w:t>Zaryadlangan</w:t>
      </w:r>
      <w:r>
        <w:rPr>
          <w:spacing w:val="-11"/>
        </w:rPr>
        <w:t> </w:t>
      </w:r>
      <w:r>
        <w:rPr/>
        <w:t>konden- sator</w:t>
      </w:r>
      <w:r>
        <w:rPr>
          <w:spacing w:val="-11"/>
        </w:rPr>
        <w:t> </w:t>
      </w:r>
      <w:r>
        <w:rPr/>
        <w:t>yana</w:t>
      </w:r>
      <w:r>
        <w:rPr>
          <w:spacing w:val="-11"/>
        </w:rPr>
        <w:t> </w:t>
      </w:r>
      <w:r>
        <w:rPr/>
        <w:t>induktiv</w:t>
      </w:r>
      <w:r>
        <w:rPr>
          <w:spacing w:val="-11"/>
        </w:rPr>
        <w:t> </w:t>
      </w:r>
      <w:r>
        <w:rPr/>
        <w:t>g‘altak</w:t>
      </w:r>
      <w:r>
        <w:rPr>
          <w:spacing w:val="-11"/>
        </w:rPr>
        <w:t> </w:t>
      </w:r>
      <w:r>
        <w:rPr/>
        <w:t>orqali</w:t>
      </w:r>
      <w:r>
        <w:rPr>
          <w:spacing w:val="-11"/>
        </w:rPr>
        <w:t> </w:t>
      </w:r>
      <w:r>
        <w:rPr/>
        <w:t>tok</w:t>
      </w:r>
      <w:r>
        <w:rPr>
          <w:spacing w:val="-11"/>
        </w:rPr>
        <w:t> </w:t>
      </w:r>
      <w:r>
        <w:rPr/>
        <w:t>hosil</w:t>
      </w:r>
      <w:r>
        <w:rPr>
          <w:spacing w:val="-11"/>
        </w:rPr>
        <w:t> </w:t>
      </w:r>
      <w:r>
        <w:rPr/>
        <w:t>qiladi</w:t>
      </w:r>
      <w:r>
        <w:rPr>
          <w:spacing w:val="-11"/>
        </w:rPr>
        <w:t> </w:t>
      </w:r>
      <w:r>
        <w:rPr/>
        <w:t>(4-holat).</w:t>
      </w:r>
      <w:r>
        <w:rPr>
          <w:spacing w:val="-11"/>
        </w:rPr>
        <w:t> </w:t>
      </w:r>
      <w:r>
        <w:rPr/>
        <w:t>Bu</w:t>
      </w:r>
      <w:r>
        <w:rPr>
          <w:spacing w:val="-11"/>
        </w:rPr>
        <w:t> </w:t>
      </w:r>
      <w:r>
        <w:rPr/>
        <w:t>tok</w:t>
      </w:r>
      <w:r>
        <w:rPr>
          <w:spacing w:val="-11"/>
        </w:rPr>
        <w:t> </w:t>
      </w:r>
      <w:r>
        <w:rPr/>
        <w:t>ham</w:t>
      </w:r>
      <w:r>
        <w:rPr>
          <w:spacing w:val="-11"/>
        </w:rPr>
        <w:t> </w:t>
      </w:r>
      <w:r>
        <w:rPr/>
        <w:t>o‘suvchi bo‘lib,</w:t>
      </w:r>
      <w:r>
        <w:rPr>
          <w:spacing w:val="-6"/>
        </w:rPr>
        <w:t> </w:t>
      </w:r>
      <w:r>
        <w:rPr/>
        <w:t>uning</w:t>
      </w:r>
      <w:r>
        <w:rPr>
          <w:spacing w:val="-6"/>
        </w:rPr>
        <w:t> </w:t>
      </w:r>
      <w:r>
        <w:rPr/>
        <w:t>hosil</w:t>
      </w:r>
      <w:r>
        <w:rPr>
          <w:spacing w:val="-6"/>
        </w:rPr>
        <w:t> </w:t>
      </w:r>
      <w:r>
        <w:rPr/>
        <w:t>qilgan</w:t>
      </w:r>
      <w:r>
        <w:rPr>
          <w:spacing w:val="-6"/>
        </w:rPr>
        <w:t> </w:t>
      </w:r>
      <w:r>
        <w:rPr/>
        <w:t>magnit</w:t>
      </w:r>
      <w:r>
        <w:rPr>
          <w:spacing w:val="-6"/>
        </w:rPr>
        <w:t> </w:t>
      </w:r>
      <w:r>
        <w:rPr/>
        <w:t>maydoni</w:t>
      </w:r>
      <w:r>
        <w:rPr>
          <w:spacing w:val="-6"/>
        </w:rPr>
        <w:t> </w:t>
      </w:r>
      <w:r>
        <w:rPr/>
        <w:t>g‘altakda</w:t>
      </w:r>
      <w:r>
        <w:rPr>
          <w:spacing w:val="-6"/>
        </w:rPr>
        <w:t> </w:t>
      </w:r>
      <w:r>
        <w:rPr/>
        <w:t>induksion</w:t>
      </w:r>
      <w:r>
        <w:rPr>
          <w:spacing w:val="-6"/>
        </w:rPr>
        <w:t> </w:t>
      </w:r>
      <w:r>
        <w:rPr/>
        <w:t>kuchlanish</w:t>
      </w:r>
      <w:r>
        <w:rPr>
          <w:spacing w:val="-6"/>
        </w:rPr>
        <w:t> </w:t>
      </w:r>
      <w:r>
        <w:rPr/>
        <w:t>hosil qiladi. Tok kamaya borib, induksion kuchlanish, kondensatorni qayta zaryad- laydi (5-holat). 5-holat va 1-holatlarda kondensator zaryadi ishoralari bir xil. Demak, keyingi jarayonlar oldingidek ketma-ketlikda davom etadi.</w:t>
      </w:r>
    </w:p>
    <w:p>
      <w:pPr>
        <w:pStyle w:val="BodyText"/>
        <w:spacing w:before="18"/>
        <w:ind w:left="425"/>
        <w:jc w:val="both"/>
      </w:pPr>
      <w:r>
        <w:rPr/>
        <w:t>Ko‘rib</w:t>
      </w:r>
      <w:r>
        <w:rPr>
          <w:spacing w:val="2"/>
        </w:rPr>
        <w:t> </w:t>
      </w:r>
      <w:r>
        <w:rPr/>
        <w:t>o‘tilgan</w:t>
      </w:r>
      <w:r>
        <w:rPr>
          <w:spacing w:val="4"/>
        </w:rPr>
        <w:t> </w:t>
      </w:r>
      <w:r>
        <w:rPr/>
        <w:t>jarayonlardan</w:t>
      </w:r>
      <w:r>
        <w:rPr>
          <w:spacing w:val="5"/>
        </w:rPr>
        <w:t> </w:t>
      </w:r>
      <w:r>
        <w:rPr/>
        <w:t>quyidagi</w:t>
      </w:r>
      <w:r>
        <w:rPr>
          <w:spacing w:val="4"/>
        </w:rPr>
        <w:t> </w:t>
      </w:r>
      <w:r>
        <w:rPr/>
        <w:t>xulosalarni</w:t>
      </w:r>
      <w:r>
        <w:rPr>
          <w:spacing w:val="5"/>
        </w:rPr>
        <w:t> </w:t>
      </w:r>
      <w:r>
        <w:rPr>
          <w:spacing w:val="-2"/>
        </w:rPr>
        <w:t>chiqaramiz:</w:t>
      </w:r>
    </w:p>
    <w:p>
      <w:pPr>
        <w:pStyle w:val="ListParagraph"/>
        <w:numPr>
          <w:ilvl w:val="0"/>
          <w:numId w:val="16"/>
        </w:numPr>
        <w:tabs>
          <w:tab w:pos="676" w:val="left" w:leader="none"/>
        </w:tabs>
        <w:spacing w:line="261" w:lineRule="auto" w:before="26" w:after="0"/>
        <w:ind w:left="85" w:right="480" w:firstLine="340"/>
        <w:jc w:val="both"/>
        <w:rPr>
          <w:sz w:val="25"/>
        </w:rPr>
      </w:pPr>
      <w:r>
        <w:rPr>
          <w:sz w:val="25"/>
        </w:rPr>
        <w:t>Kondensator va induktiv g‘altakdan iborat zanjirda, bir marta o‘zgarmas tok manbayidan kondensatorga berilgan zaryad, berk zanjirda o‘zgaruvchan tokni hosil qiladi.</w:t>
      </w:r>
    </w:p>
    <w:p>
      <w:pPr>
        <w:pStyle w:val="ListParagraph"/>
        <w:numPr>
          <w:ilvl w:val="0"/>
          <w:numId w:val="16"/>
        </w:numPr>
        <w:tabs>
          <w:tab w:pos="705" w:val="left" w:leader="none"/>
        </w:tabs>
        <w:spacing w:line="261" w:lineRule="auto" w:before="0" w:after="0"/>
        <w:ind w:left="85" w:right="480" w:firstLine="340"/>
        <w:jc w:val="both"/>
        <w:rPr>
          <w:sz w:val="25"/>
        </w:rPr>
      </w:pPr>
      <w:r>
        <w:rPr>
          <w:sz w:val="25"/>
        </w:rPr>
        <w:t>Dastlab manbadan olingan energiya kondensator qoplamalari oralig‘ida elektr maydon energiyasi sifatida to‘plansa, keyinchalik g‘altak atrofidagi magnit maydon energiyasiga aylanadi. So‘ngra magnit maydon energiyasi, elektr maydon energiyasiga va h.k. davriy ravishda aylanib turadi.</w:t>
      </w:r>
    </w:p>
    <w:p>
      <w:pPr>
        <w:pStyle w:val="BodyText"/>
        <w:spacing w:line="271" w:lineRule="auto"/>
        <w:ind w:left="85" w:right="2121" w:firstLine="340"/>
        <w:jc w:val="both"/>
      </w:pPr>
      <w:r>
        <w:rPr/>
        <mc:AlternateContent>
          <mc:Choice Requires="wps">
            <w:drawing>
              <wp:anchor distT="0" distB="0" distL="0" distR="0" allowOverlap="1" layoutInCell="1" locked="0" behindDoc="0" simplePos="0" relativeHeight="15798784">
                <wp:simplePos x="0" y="0"/>
                <wp:positionH relativeFrom="page">
                  <wp:posOffset>4668715</wp:posOffset>
                </wp:positionH>
                <wp:positionV relativeFrom="paragraph">
                  <wp:posOffset>75218</wp:posOffset>
                </wp:positionV>
                <wp:extent cx="875665" cy="881380"/>
                <wp:effectExtent l="0" t="0" r="0" b="0"/>
                <wp:wrapNone/>
                <wp:docPr id="531" name="Group 531"/>
                <wp:cNvGraphicFramePr>
                  <a:graphicFrameLocks/>
                </wp:cNvGraphicFramePr>
                <a:graphic>
                  <a:graphicData uri="http://schemas.microsoft.com/office/word/2010/wordprocessingGroup">
                    <wpg:wgp>
                      <wpg:cNvPr id="531" name="Group 531"/>
                      <wpg:cNvGrpSpPr/>
                      <wpg:grpSpPr>
                        <a:xfrm>
                          <a:off x="0" y="0"/>
                          <a:ext cx="875665" cy="881380"/>
                          <a:chExt cx="875665" cy="881380"/>
                        </a:xfrm>
                      </wpg:grpSpPr>
                      <pic:pic>
                        <pic:nvPicPr>
                          <pic:cNvPr id="532" name="Image 532"/>
                          <pic:cNvPicPr/>
                        </pic:nvPicPr>
                        <pic:blipFill>
                          <a:blip r:embed="rId134" cstate="print"/>
                          <a:stretch>
                            <a:fillRect/>
                          </a:stretch>
                        </pic:blipFill>
                        <pic:spPr>
                          <a:xfrm>
                            <a:off x="12707" y="0"/>
                            <a:ext cx="862571" cy="880859"/>
                          </a:xfrm>
                          <a:prstGeom prst="rect">
                            <a:avLst/>
                          </a:prstGeom>
                        </pic:spPr>
                      </pic:pic>
                      <wps:wsp>
                        <wps:cNvPr id="533" name="Textbox 533"/>
                        <wps:cNvSpPr txBox="1"/>
                        <wps:spPr>
                          <a:xfrm>
                            <a:off x="0" y="473350"/>
                            <a:ext cx="152400" cy="187325"/>
                          </a:xfrm>
                          <a:prstGeom prst="rect">
                            <a:avLst/>
                          </a:prstGeom>
                        </wps:spPr>
                        <wps:txbx>
                          <w:txbxContent>
                            <w:p>
                              <w:pPr>
                                <w:spacing w:before="10"/>
                                <w:ind w:left="20" w:right="0" w:firstLine="0"/>
                                <w:jc w:val="left"/>
                                <w:rPr>
                                  <w:i/>
                                  <w:sz w:val="23"/>
                                </w:rPr>
                              </w:pPr>
                              <w:r>
                                <w:rPr>
                                  <w:i/>
                                  <w:spacing w:val="-10"/>
                                  <w:sz w:val="23"/>
                                </w:rPr>
                                <w:t>C</w:t>
                              </w:r>
                            </w:p>
                          </w:txbxContent>
                        </wps:txbx>
                        <wps:bodyPr wrap="square" lIns="0" tIns="0" rIns="0" bIns="0" rtlCol="0">
                          <a:noAutofit/>
                        </wps:bodyPr>
                      </wps:wsp>
                      <wps:wsp>
                        <wps:cNvPr id="534" name="Textbox 534"/>
                        <wps:cNvSpPr txBox="1"/>
                        <wps:spPr>
                          <a:xfrm>
                            <a:off x="638092" y="473350"/>
                            <a:ext cx="135890" cy="187325"/>
                          </a:xfrm>
                          <a:prstGeom prst="rect">
                            <a:avLst/>
                          </a:prstGeom>
                        </wps:spPr>
                        <wps:txbx>
                          <w:txbxContent>
                            <w:p>
                              <w:pPr>
                                <w:spacing w:before="10"/>
                                <w:ind w:left="20" w:right="0" w:firstLine="0"/>
                                <w:jc w:val="left"/>
                                <w:rPr>
                                  <w:i/>
                                  <w:sz w:val="23"/>
                                </w:rPr>
                              </w:pPr>
                              <w:r>
                                <w:rPr>
                                  <w:i/>
                                  <w:spacing w:val="-10"/>
                                  <w:sz w:val="23"/>
                                </w:rPr>
                                <w:t>L</w:t>
                              </w:r>
                            </w:p>
                          </w:txbxContent>
                        </wps:txbx>
                        <wps:bodyPr wrap="square" lIns="0" tIns="0" rIns="0" bIns="0" rtlCol="0">
                          <a:noAutofit/>
                        </wps:bodyPr>
                      </wps:wsp>
                    </wpg:wgp>
                  </a:graphicData>
                </a:graphic>
              </wp:anchor>
            </w:drawing>
          </mc:Choice>
          <mc:Fallback>
            <w:pict>
              <v:group style="position:absolute;margin-left:367.615387pt;margin-top:5.92274pt;width:68.95pt;height:69.4pt;mso-position-horizontal-relative:page;mso-position-vertical-relative:paragraph;z-index:15798784" id="docshapegroup306" coordorigin="7352,118" coordsize="1379,1388">
                <v:shape style="position:absolute;left:7372;top:118;width:1359;height:1388" type="#_x0000_t75" id="docshape307" stroked="false">
                  <v:imagedata r:id="rId134" o:title=""/>
                </v:shape>
                <v:shape style="position:absolute;left:7352;top:863;width:240;height:295" type="#_x0000_t202" id="docshape308" filled="false" stroked="false">
                  <v:textbox inset="0,0,0,0">
                    <w:txbxContent>
                      <w:p>
                        <w:pPr>
                          <w:spacing w:before="10"/>
                          <w:ind w:left="20" w:right="0" w:firstLine="0"/>
                          <w:jc w:val="left"/>
                          <w:rPr>
                            <w:i/>
                            <w:sz w:val="23"/>
                          </w:rPr>
                        </w:pPr>
                        <w:r>
                          <w:rPr>
                            <w:i/>
                            <w:spacing w:val="-10"/>
                            <w:sz w:val="23"/>
                          </w:rPr>
                          <w:t>C</w:t>
                        </w:r>
                      </w:p>
                    </w:txbxContent>
                  </v:textbox>
                  <w10:wrap type="none"/>
                </v:shape>
                <v:shape style="position:absolute;left:8357;top:863;width:214;height:295" type="#_x0000_t202" id="docshape309" filled="false" stroked="false">
                  <v:textbox inset="0,0,0,0">
                    <w:txbxContent>
                      <w:p>
                        <w:pPr>
                          <w:spacing w:before="10"/>
                          <w:ind w:left="20" w:right="0" w:firstLine="0"/>
                          <w:jc w:val="left"/>
                          <w:rPr>
                            <w:i/>
                            <w:sz w:val="23"/>
                          </w:rPr>
                        </w:pPr>
                        <w:r>
                          <w:rPr>
                            <w:i/>
                            <w:spacing w:val="-10"/>
                            <w:sz w:val="23"/>
                          </w:rPr>
                          <w:t>L</w:t>
                        </w:r>
                      </w:p>
                    </w:txbxContent>
                  </v:textbox>
                  <w10:wrap type="none"/>
                </v:shape>
                <w10:wrap type="none"/>
              </v:group>
            </w:pict>
          </mc:Fallback>
        </mc:AlternateContent>
      </w:r>
      <w:r>
        <w:rPr/>
        <w:t>10-sinfda har qanday takrorlanuvchi jarayonga tebranish deyilishi aytilgan edi. Demak, kondensator va g‘altakdan iborat</w:t>
      </w:r>
      <w:r>
        <w:rPr>
          <w:spacing w:val="80"/>
        </w:rPr>
        <w:t> </w:t>
      </w:r>
      <w:r>
        <w:rPr/>
        <w:t>zanjirdagi</w:t>
      </w:r>
      <w:r>
        <w:rPr>
          <w:spacing w:val="80"/>
        </w:rPr>
        <w:t> </w:t>
      </w:r>
      <w:r>
        <w:rPr/>
        <w:t>jarayon</w:t>
      </w:r>
      <w:r>
        <w:rPr>
          <w:spacing w:val="80"/>
        </w:rPr>
        <w:t> </w:t>
      </w:r>
      <w:r>
        <w:rPr/>
        <w:t>ham</w:t>
      </w:r>
      <w:r>
        <w:rPr>
          <w:spacing w:val="80"/>
        </w:rPr>
        <w:t> </w:t>
      </w:r>
      <w:r>
        <w:rPr/>
        <w:t>tebranma</w:t>
      </w:r>
      <w:r>
        <w:rPr>
          <w:spacing w:val="80"/>
        </w:rPr>
        <w:t> </w:t>
      </w:r>
      <w:r>
        <w:rPr/>
        <w:t>xarakterga</w:t>
      </w:r>
      <w:r>
        <w:rPr>
          <w:spacing w:val="80"/>
        </w:rPr>
        <w:t> </w:t>
      </w:r>
      <w:r>
        <w:rPr/>
        <w:t>ega. Uni </w:t>
      </w:r>
      <w:r>
        <w:rPr>
          <w:b/>
        </w:rPr>
        <w:t>elektromagnit tebranishlar </w:t>
      </w:r>
      <w:r>
        <w:rPr/>
        <w:t>deyiladi. Elektromagnit </w:t>
      </w:r>
      <w:r>
        <w:rPr>
          <w:spacing w:val="-2"/>
        </w:rPr>
        <w:t>tebranishlar</w:t>
      </w:r>
      <w:r>
        <w:rPr>
          <w:spacing w:val="-12"/>
        </w:rPr>
        <w:t> </w:t>
      </w:r>
      <w:r>
        <w:rPr>
          <w:spacing w:val="-2"/>
        </w:rPr>
        <w:t>hosil</w:t>
      </w:r>
      <w:r>
        <w:rPr>
          <w:spacing w:val="-12"/>
        </w:rPr>
        <w:t> </w:t>
      </w:r>
      <w:r>
        <w:rPr>
          <w:spacing w:val="-2"/>
        </w:rPr>
        <w:t>bo‘layotgan</w:t>
      </w:r>
      <w:r>
        <w:rPr>
          <w:spacing w:val="-12"/>
        </w:rPr>
        <w:t> </w:t>
      </w:r>
      <w:r>
        <w:rPr>
          <w:spacing w:val="-2"/>
        </w:rPr>
        <w:t>g‘altak</w:t>
      </w:r>
      <w:r>
        <w:rPr>
          <w:spacing w:val="-12"/>
        </w:rPr>
        <w:t> </w:t>
      </w:r>
      <w:r>
        <w:rPr>
          <w:spacing w:val="-2"/>
        </w:rPr>
        <w:t>(L)</w:t>
      </w:r>
      <w:r>
        <w:rPr>
          <w:spacing w:val="-12"/>
        </w:rPr>
        <w:t> </w:t>
      </w:r>
      <w:r>
        <w:rPr>
          <w:spacing w:val="-2"/>
        </w:rPr>
        <w:t>va</w:t>
      </w:r>
      <w:r>
        <w:rPr>
          <w:spacing w:val="-12"/>
        </w:rPr>
        <w:t> </w:t>
      </w:r>
      <w:r>
        <w:rPr>
          <w:spacing w:val="-2"/>
        </w:rPr>
        <w:t>kondensator</w:t>
      </w:r>
      <w:r>
        <w:rPr>
          <w:spacing w:val="-12"/>
        </w:rPr>
        <w:t> </w:t>
      </w:r>
      <w:r>
        <w:rPr>
          <w:spacing w:val="-2"/>
        </w:rPr>
        <w:t>(C)dan</w:t>
      </w:r>
    </w:p>
    <w:p>
      <w:pPr>
        <w:pStyle w:val="BodyText"/>
        <w:spacing w:after="0" w:line="271" w:lineRule="auto"/>
        <w:jc w:val="both"/>
        <w:sectPr>
          <w:pgSz w:w="9930" w:h="14180"/>
          <w:pgMar w:header="0" w:footer="1383" w:top="880" w:bottom="1580" w:left="708" w:right="708"/>
        </w:sectPr>
      </w:pPr>
    </w:p>
    <w:p>
      <w:pPr>
        <w:spacing w:before="11"/>
        <w:ind w:left="85" w:right="0" w:firstLine="0"/>
        <w:jc w:val="left"/>
        <w:rPr>
          <w:sz w:val="25"/>
        </w:rPr>
      </w:pPr>
      <w:r>
        <w:rPr>
          <w:sz w:val="25"/>
        </w:rPr>
        <w:t>iborat</w:t>
      </w:r>
      <w:r>
        <w:rPr>
          <w:spacing w:val="-16"/>
          <w:sz w:val="25"/>
        </w:rPr>
        <w:t> </w:t>
      </w:r>
      <w:r>
        <w:rPr>
          <w:sz w:val="25"/>
        </w:rPr>
        <w:t>berk</w:t>
      </w:r>
      <w:r>
        <w:rPr>
          <w:spacing w:val="35"/>
          <w:sz w:val="25"/>
        </w:rPr>
        <w:t> </w:t>
      </w:r>
      <w:r>
        <w:rPr>
          <w:sz w:val="25"/>
        </w:rPr>
        <w:t>zanjir</w:t>
      </w:r>
      <w:r>
        <w:rPr>
          <w:spacing w:val="-15"/>
          <w:sz w:val="25"/>
        </w:rPr>
        <w:t> </w:t>
      </w:r>
      <w:r>
        <w:rPr>
          <w:b/>
          <w:i/>
          <w:sz w:val="25"/>
        </w:rPr>
        <w:t>tebranish</w:t>
      </w:r>
      <w:r>
        <w:rPr>
          <w:b/>
          <w:i/>
          <w:spacing w:val="-15"/>
          <w:sz w:val="25"/>
        </w:rPr>
        <w:t> </w:t>
      </w:r>
      <w:r>
        <w:rPr>
          <w:b/>
          <w:i/>
          <w:sz w:val="25"/>
        </w:rPr>
        <w:t>konturi</w:t>
      </w:r>
      <w:r>
        <w:rPr>
          <w:b/>
          <w:i/>
          <w:spacing w:val="-15"/>
          <w:sz w:val="25"/>
        </w:rPr>
        <w:t> </w:t>
      </w:r>
      <w:r>
        <w:rPr>
          <w:sz w:val="25"/>
        </w:rPr>
        <w:t>deb</w:t>
      </w:r>
      <w:r>
        <w:rPr>
          <w:spacing w:val="-15"/>
          <w:sz w:val="25"/>
        </w:rPr>
        <w:t> </w:t>
      </w:r>
      <w:r>
        <w:rPr>
          <w:sz w:val="25"/>
        </w:rPr>
        <w:t>ataladi</w:t>
      </w:r>
      <w:r>
        <w:rPr>
          <w:spacing w:val="-15"/>
          <w:sz w:val="25"/>
        </w:rPr>
        <w:t> </w:t>
      </w:r>
      <w:r>
        <w:rPr>
          <w:sz w:val="25"/>
        </w:rPr>
        <w:t>(3.3-</w:t>
      </w:r>
      <w:r>
        <w:rPr>
          <w:spacing w:val="-2"/>
          <w:sz w:val="25"/>
        </w:rPr>
        <w:t>rasm).</w:t>
      </w:r>
    </w:p>
    <w:p>
      <w:pPr>
        <w:spacing w:line="206" w:lineRule="exact" w:before="0"/>
        <w:ind w:left="85" w:right="0" w:firstLine="0"/>
        <w:jc w:val="left"/>
        <w:rPr>
          <w:i/>
          <w:sz w:val="23"/>
        </w:rPr>
      </w:pPr>
      <w:r>
        <w:rPr/>
        <w:br w:type="column"/>
      </w:r>
      <w:r>
        <w:rPr>
          <w:i/>
          <w:spacing w:val="-2"/>
          <w:sz w:val="23"/>
        </w:rPr>
        <w:t>3.3-rasm.</w:t>
      </w:r>
    </w:p>
    <w:p>
      <w:pPr>
        <w:spacing w:after="0" w:line="206" w:lineRule="exact"/>
        <w:jc w:val="left"/>
        <w:rPr>
          <w:i/>
          <w:sz w:val="23"/>
        </w:rPr>
        <w:sectPr>
          <w:type w:val="continuous"/>
          <w:pgSz w:w="9930" w:h="14180"/>
          <w:pgMar w:header="0" w:footer="1383" w:top="1600" w:bottom="280" w:left="708" w:right="708"/>
          <w:cols w:num="2" w:equalWidth="0">
            <w:col w:w="5963" w:space="854"/>
            <w:col w:w="1697"/>
          </w:cols>
        </w:sectPr>
      </w:pPr>
    </w:p>
    <w:p>
      <w:pPr>
        <w:pStyle w:val="BodyText"/>
        <w:spacing w:line="271" w:lineRule="auto" w:before="37"/>
        <w:ind w:left="85" w:right="480" w:firstLine="340"/>
        <w:jc w:val="both"/>
      </w:pPr>
      <w:r>
        <w:rPr/>
        <w:t>Tebranish konturida hosil bo‘layotgan elektromagnit tebranishlar davri (chastotasi)ni aniqlash formulasini ingliz fizigi U. Tomson tomonidan aniq- </w:t>
      </w:r>
      <w:r>
        <w:rPr>
          <w:spacing w:val="-2"/>
        </w:rPr>
        <w:t>langan.</w:t>
      </w:r>
    </w:p>
    <w:p>
      <w:pPr>
        <w:pStyle w:val="BodyText"/>
        <w:spacing w:after="0" w:line="271" w:lineRule="auto"/>
        <w:jc w:val="both"/>
        <w:sectPr>
          <w:type w:val="continuous"/>
          <w:pgSz w:w="9930" w:h="14180"/>
          <w:pgMar w:header="0" w:footer="1383" w:top="1600" w:bottom="280" w:left="708" w:right="708"/>
        </w:sectPr>
      </w:pPr>
    </w:p>
    <w:p>
      <w:pPr>
        <w:tabs>
          <w:tab w:pos="4597" w:val="left" w:leader="none"/>
          <w:tab w:pos="5110" w:val="left" w:leader="none"/>
        </w:tabs>
        <w:spacing w:line="163" w:lineRule="auto" w:before="138"/>
        <w:ind w:left="4798" w:right="0" w:hanging="2643"/>
        <w:jc w:val="left"/>
        <w:rPr>
          <w:rFonts w:ascii="Segoe UI Light" w:hAnsi="Segoe UI Light"/>
          <w:sz w:val="23"/>
        </w:rPr>
      </w:pPr>
      <w:r>
        <w:rPr>
          <w:rFonts w:ascii="Segoe UI Light" w:hAnsi="Segoe UI Light"/>
          <w:sz w:val="23"/>
        </w:rPr>
        <w:drawing>
          <wp:anchor distT="0" distB="0" distL="0" distR="0" allowOverlap="1" layoutInCell="1" locked="0" behindDoc="1" simplePos="0" relativeHeight="482445824">
            <wp:simplePos x="0" y="0"/>
            <wp:positionH relativeFrom="page">
              <wp:posOffset>3208857</wp:posOffset>
            </wp:positionH>
            <wp:positionV relativeFrom="paragraph">
              <wp:posOffset>60107</wp:posOffset>
            </wp:positionV>
            <wp:extent cx="107313" cy="288231"/>
            <wp:effectExtent l="0" t="0" r="0" b="0"/>
            <wp:wrapNone/>
            <wp:docPr id="535" name="Image 535"/>
            <wp:cNvGraphicFramePr>
              <a:graphicFrameLocks/>
            </wp:cNvGraphicFramePr>
            <a:graphic>
              <a:graphicData uri="http://schemas.openxmlformats.org/drawingml/2006/picture">
                <pic:pic>
                  <pic:nvPicPr>
                    <pic:cNvPr id="535" name="Image 535"/>
                    <pic:cNvPicPr/>
                  </pic:nvPicPr>
                  <pic:blipFill>
                    <a:blip r:embed="rId135" cstate="print"/>
                    <a:stretch>
                      <a:fillRect/>
                    </a:stretch>
                  </pic:blipFill>
                  <pic:spPr>
                    <a:xfrm>
                      <a:off x="0" y="0"/>
                      <a:ext cx="107313" cy="288231"/>
                    </a:xfrm>
                    <a:prstGeom prst="rect">
                      <a:avLst/>
                    </a:prstGeom>
                  </pic:spPr>
                </pic:pic>
              </a:graphicData>
            </a:graphic>
          </wp:anchor>
        </w:drawing>
      </w:r>
      <w:r>
        <w:rPr>
          <w:rFonts w:ascii="Segoe UI Light" w:hAnsi="Segoe UI Light"/>
          <w:sz w:val="23"/>
        </w:rPr>
        <mc:AlternateContent>
          <mc:Choice Requires="wps">
            <w:drawing>
              <wp:anchor distT="0" distB="0" distL="0" distR="0" allowOverlap="1" layoutInCell="1" locked="0" behindDoc="1" simplePos="0" relativeHeight="482446336">
                <wp:simplePos x="0" y="0"/>
                <wp:positionH relativeFrom="page">
                  <wp:posOffset>3478406</wp:posOffset>
                </wp:positionH>
                <wp:positionV relativeFrom="paragraph">
                  <wp:posOffset>207944</wp:posOffset>
                </wp:positionV>
                <wp:extent cx="505459" cy="1270"/>
                <wp:effectExtent l="0" t="0" r="0" b="0"/>
                <wp:wrapNone/>
                <wp:docPr id="536" name="Graphic 536"/>
                <wp:cNvGraphicFramePr>
                  <a:graphicFrameLocks/>
                </wp:cNvGraphicFramePr>
                <a:graphic>
                  <a:graphicData uri="http://schemas.microsoft.com/office/word/2010/wordprocessingShape">
                    <wps:wsp>
                      <wps:cNvPr id="536" name="Graphic 536"/>
                      <wps:cNvSpPr/>
                      <wps:spPr>
                        <a:xfrm>
                          <a:off x="0" y="0"/>
                          <a:ext cx="505459" cy="1270"/>
                        </a:xfrm>
                        <a:custGeom>
                          <a:avLst/>
                          <a:gdLst/>
                          <a:ahLst/>
                          <a:cxnLst/>
                          <a:rect l="l" t="t" r="r" b="b"/>
                          <a:pathLst>
                            <a:path w="505459" h="0">
                              <a:moveTo>
                                <a:pt x="0" y="0"/>
                              </a:moveTo>
                              <a:lnTo>
                                <a:pt x="50526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70144" from="273.890289pt,16.373596pt" to="313.675289pt,16.373596pt" stroked="true" strokeweight=".75pt" strokecolor="#000000">
                <v:stroke dashstyle="solid"/>
                <w10:wrap type="none"/>
              </v:line>
            </w:pict>
          </mc:Fallback>
        </mc:AlternateContent>
      </w:r>
      <w:r>
        <w:rPr>
          <w:i/>
          <w:position w:val="1"/>
          <w:sz w:val="25"/>
        </w:rPr>
        <w:t>T</w:t>
      </w:r>
      <w:r>
        <w:rPr>
          <w:i/>
          <w:spacing w:val="-12"/>
          <w:position w:val="1"/>
          <w:sz w:val="25"/>
        </w:rPr>
        <w:t> </w:t>
      </w:r>
      <w:r>
        <w:rPr>
          <w:i/>
          <w:position w:val="1"/>
          <w:sz w:val="25"/>
        </w:rPr>
        <w:t>=</w:t>
      </w:r>
      <w:r>
        <w:rPr>
          <w:i/>
          <w:spacing w:val="-12"/>
          <w:position w:val="1"/>
          <w:sz w:val="25"/>
        </w:rPr>
        <w:t> </w:t>
      </w:r>
      <w:r>
        <w:rPr>
          <w:position w:val="1"/>
          <w:sz w:val="25"/>
        </w:rPr>
        <w:t>2π </w:t>
      </w:r>
      <w:r>
        <w:rPr>
          <w:spacing w:val="-25"/>
          <w:sz w:val="25"/>
        </w:rPr>
        <w:drawing>
          <wp:inline distT="0" distB="0" distL="0" distR="0">
            <wp:extent cx="329420" cy="184995"/>
            <wp:effectExtent l="0" t="0" r="0" b="0"/>
            <wp:docPr id="537" name="Image 537"/>
            <wp:cNvGraphicFramePr>
              <a:graphicFrameLocks/>
            </wp:cNvGraphicFramePr>
            <a:graphic>
              <a:graphicData uri="http://schemas.openxmlformats.org/drawingml/2006/picture">
                <pic:pic>
                  <pic:nvPicPr>
                    <pic:cNvPr id="537" name="Image 537"/>
                    <pic:cNvPicPr/>
                  </pic:nvPicPr>
                  <pic:blipFill>
                    <a:blip r:embed="rId136" cstate="print"/>
                    <a:stretch>
                      <a:fillRect/>
                    </a:stretch>
                  </pic:blipFill>
                  <pic:spPr>
                    <a:xfrm>
                      <a:off x="0" y="0"/>
                      <a:ext cx="329420" cy="184995"/>
                    </a:xfrm>
                    <a:prstGeom prst="rect">
                      <a:avLst/>
                    </a:prstGeom>
                  </pic:spPr>
                </pic:pic>
              </a:graphicData>
            </a:graphic>
          </wp:inline>
        </w:drawing>
      </w:r>
      <w:r>
        <w:rPr>
          <w:spacing w:val="-25"/>
          <w:sz w:val="25"/>
        </w:rPr>
      </w:r>
      <w:r>
        <w:rPr>
          <w:spacing w:val="80"/>
          <w:position w:val="1"/>
          <w:sz w:val="25"/>
        </w:rPr>
        <w:t> </w:t>
      </w:r>
      <w:r>
        <w:rPr>
          <w:position w:val="1"/>
          <w:sz w:val="25"/>
        </w:rPr>
        <w:t>yoki </w:t>
      </w:r>
      <w:r>
        <w:rPr>
          <w:i/>
          <w:position w:val="1"/>
          <w:sz w:val="25"/>
        </w:rPr>
        <w:t>v</w:t>
      </w:r>
      <w:r>
        <w:rPr>
          <w:i/>
          <w:spacing w:val="-12"/>
          <w:position w:val="1"/>
          <w:sz w:val="25"/>
        </w:rPr>
        <w:t> </w:t>
      </w:r>
      <w:r>
        <w:rPr>
          <w:position w:val="1"/>
          <w:sz w:val="25"/>
        </w:rPr>
        <w:t>=</w:t>
        <w:tab/>
      </w:r>
      <w:r>
        <w:rPr>
          <w:spacing w:val="-10"/>
          <w:position w:val="1"/>
          <w:sz w:val="25"/>
        </w:rPr>
        <w:t>=</w:t>
      </w:r>
      <w:r>
        <w:rPr>
          <w:position w:val="1"/>
          <w:sz w:val="25"/>
        </w:rPr>
        <w:tab/>
        <w:tab/>
      </w:r>
      <w:r>
        <w:rPr>
          <w:spacing w:val="-10"/>
          <w:position w:val="16"/>
          <w:sz w:val="23"/>
        </w:rPr>
        <w:t>1</w:t>
      </w:r>
      <w:r>
        <w:rPr>
          <w:spacing w:val="40"/>
          <w:position w:val="16"/>
          <w:sz w:val="23"/>
        </w:rPr>
        <w:t> </w:t>
      </w:r>
      <w:r>
        <w:rPr>
          <w:position w:val="2"/>
          <w:sz w:val="23"/>
        </w:rPr>
        <w:t>2</w:t>
      </w:r>
      <w:r>
        <w:rPr>
          <w:rFonts w:ascii="Segoe UI Light" w:hAnsi="Segoe UI Light"/>
          <w:position w:val="2"/>
          <w:sz w:val="23"/>
        </w:rPr>
        <w:t>p</w:t>
      </w:r>
      <w:r>
        <w:rPr>
          <w:rFonts w:ascii="Segoe UI Light" w:hAnsi="Segoe UI Light"/>
          <w:spacing w:val="-52"/>
          <w:position w:val="2"/>
          <w:sz w:val="23"/>
        </w:rPr>
        <w:t> </w:t>
      </w:r>
      <w:r>
        <w:rPr>
          <w:rFonts w:ascii="Segoe UI Light" w:hAnsi="Segoe UI Light"/>
          <w:spacing w:val="-33"/>
          <w:sz w:val="23"/>
        </w:rPr>
        <w:drawing>
          <wp:inline distT="0" distB="0" distL="0" distR="0">
            <wp:extent cx="263527" cy="147995"/>
            <wp:effectExtent l="0" t="0" r="0" b="0"/>
            <wp:docPr id="538" name="Image 538"/>
            <wp:cNvGraphicFramePr>
              <a:graphicFrameLocks/>
            </wp:cNvGraphicFramePr>
            <a:graphic>
              <a:graphicData uri="http://schemas.openxmlformats.org/drawingml/2006/picture">
                <pic:pic>
                  <pic:nvPicPr>
                    <pic:cNvPr id="538" name="Image 538"/>
                    <pic:cNvPicPr/>
                  </pic:nvPicPr>
                  <pic:blipFill>
                    <a:blip r:embed="rId136" cstate="print"/>
                    <a:stretch>
                      <a:fillRect/>
                    </a:stretch>
                  </pic:blipFill>
                  <pic:spPr>
                    <a:xfrm>
                      <a:off x="0" y="0"/>
                      <a:ext cx="263527" cy="147995"/>
                    </a:xfrm>
                    <a:prstGeom prst="rect">
                      <a:avLst/>
                    </a:prstGeom>
                  </pic:spPr>
                </pic:pic>
              </a:graphicData>
            </a:graphic>
          </wp:inline>
        </w:drawing>
      </w:r>
      <w:r>
        <w:rPr>
          <w:rFonts w:ascii="Segoe UI Light" w:hAnsi="Segoe UI Light"/>
          <w:spacing w:val="-33"/>
          <w:sz w:val="23"/>
        </w:rPr>
      </w:r>
    </w:p>
    <w:p>
      <w:pPr>
        <w:pStyle w:val="BodyText"/>
        <w:tabs>
          <w:tab w:pos="1989" w:val="left" w:leader="none"/>
        </w:tabs>
        <w:spacing w:before="115"/>
        <w:ind w:left="67"/>
      </w:pPr>
      <w:r>
        <w:rPr/>
        <w:br w:type="column"/>
      </w:r>
      <w:r>
        <w:rPr>
          <w:spacing w:val="-10"/>
          <w:position w:val="8"/>
        </w:rPr>
        <w:t>.</w:t>
      </w:r>
      <w:r>
        <w:rPr>
          <w:position w:val="8"/>
        </w:rPr>
        <w:tab/>
      </w:r>
      <w:r>
        <w:rPr>
          <w:spacing w:val="-4"/>
        </w:rPr>
        <w:t>(3–1)</w:t>
      </w:r>
    </w:p>
    <w:p>
      <w:pPr>
        <w:pStyle w:val="BodyText"/>
        <w:spacing w:after="0"/>
        <w:sectPr>
          <w:type w:val="continuous"/>
          <w:pgSz w:w="9930" w:h="14180"/>
          <w:pgMar w:header="0" w:footer="1383" w:top="1600" w:bottom="280" w:left="708" w:right="708"/>
          <w:cols w:num="2" w:equalWidth="0">
            <w:col w:w="5486" w:space="40"/>
            <w:col w:w="2988"/>
          </w:cols>
        </w:sectPr>
      </w:pPr>
    </w:p>
    <w:p>
      <w:pPr>
        <w:pStyle w:val="BodyText"/>
        <w:spacing w:before="67"/>
        <w:ind w:left="482"/>
        <w:jc w:val="both"/>
      </w:pPr>
      <w:r>
        <w:rPr/>
        <w:t>Bunda:</w:t>
      </w:r>
      <w:r>
        <w:rPr>
          <w:spacing w:val="47"/>
          <w:w w:val="150"/>
        </w:rPr>
        <w:t>  </w:t>
      </w:r>
      <w:r>
        <w:rPr>
          <w:i/>
        </w:rPr>
        <w:t>T</w:t>
      </w:r>
      <w:r>
        <w:rPr>
          <w:i/>
          <w:spacing w:val="-30"/>
        </w:rPr>
        <w:t> </w:t>
      </w:r>
      <w:r>
        <w:rPr/>
        <w:t>–</w:t>
      </w:r>
      <w:r>
        <w:rPr>
          <w:spacing w:val="-32"/>
        </w:rPr>
        <w:t> </w:t>
      </w:r>
      <w:r>
        <w:rPr/>
        <w:t>tebranishlar</w:t>
      </w:r>
      <w:r>
        <w:rPr>
          <w:spacing w:val="50"/>
          <w:w w:val="150"/>
        </w:rPr>
        <w:t>  </w:t>
      </w:r>
      <w:r>
        <w:rPr/>
        <w:t>davri</w:t>
      </w:r>
      <w:r>
        <w:rPr>
          <w:spacing w:val="50"/>
          <w:w w:val="150"/>
        </w:rPr>
        <w:t>  </w:t>
      </w:r>
      <w:r>
        <w:rPr/>
        <w:t>sekundlarda,</w:t>
      </w:r>
      <w:r>
        <w:rPr>
          <w:spacing w:val="50"/>
          <w:w w:val="150"/>
        </w:rPr>
        <w:t>  </w:t>
      </w:r>
      <w:r>
        <w:rPr>
          <w:i/>
        </w:rPr>
        <w:t>v</w:t>
      </w:r>
      <w:r>
        <w:rPr>
          <w:i/>
          <w:spacing w:val="-32"/>
        </w:rPr>
        <w:t> </w:t>
      </w:r>
      <w:r>
        <w:rPr/>
        <w:t>–</w:t>
      </w:r>
      <w:r>
        <w:rPr>
          <w:spacing w:val="-31"/>
        </w:rPr>
        <w:t> </w:t>
      </w:r>
      <w:r>
        <w:rPr/>
        <w:t>tebranishlar</w:t>
      </w:r>
      <w:r>
        <w:rPr>
          <w:spacing w:val="50"/>
          <w:w w:val="150"/>
        </w:rPr>
        <w:t>  </w:t>
      </w:r>
      <w:r>
        <w:rPr>
          <w:spacing w:val="-2"/>
        </w:rPr>
        <w:t>chastotasi</w:t>
      </w:r>
    </w:p>
    <w:p>
      <w:pPr>
        <w:pStyle w:val="BodyText"/>
        <w:spacing w:line="412" w:lineRule="exact" w:before="97"/>
        <w:ind w:left="521"/>
        <w:jc w:val="both"/>
      </w:pPr>
      <w:r>
        <w:rPr>
          <w:position w:val="-17"/>
        </w:rPr>
        <w:drawing>
          <wp:inline distT="0" distB="0" distL="0" distR="0">
            <wp:extent cx="73955" cy="288228"/>
            <wp:effectExtent l="0" t="0" r="0" b="0"/>
            <wp:docPr id="539" name="Image 539"/>
            <wp:cNvGraphicFramePr>
              <a:graphicFrameLocks/>
            </wp:cNvGraphicFramePr>
            <a:graphic>
              <a:graphicData uri="http://schemas.openxmlformats.org/drawingml/2006/picture">
                <pic:pic>
                  <pic:nvPicPr>
                    <pic:cNvPr id="539" name="Image 539"/>
                    <pic:cNvPicPr/>
                  </pic:nvPicPr>
                  <pic:blipFill>
                    <a:blip r:embed="rId137" cstate="print"/>
                    <a:stretch>
                      <a:fillRect/>
                    </a:stretch>
                  </pic:blipFill>
                  <pic:spPr>
                    <a:xfrm>
                      <a:off x="0" y="0"/>
                      <a:ext cx="73955" cy="288228"/>
                    </a:xfrm>
                    <a:prstGeom prst="rect">
                      <a:avLst/>
                    </a:prstGeom>
                  </pic:spPr>
                </pic:pic>
              </a:graphicData>
            </a:graphic>
          </wp:inline>
        </w:drawing>
      </w:r>
      <w:r>
        <w:rPr>
          <w:position w:val="-17"/>
        </w:rPr>
      </w:r>
      <w:r>
        <w:rPr>
          <w:spacing w:val="40"/>
          <w:sz w:val="20"/>
        </w:rPr>
        <w:t> </w:t>
      </w:r>
      <w:r>
        <w:rPr/>
        <w:t>=</w:t>
      </w:r>
      <w:r>
        <w:rPr>
          <w:spacing w:val="-28"/>
        </w:rPr>
        <w:t> </w:t>
      </w:r>
      <w:r>
        <w:rPr/>
        <w:t>1</w:t>
      </w:r>
      <w:r>
        <w:rPr>
          <w:spacing w:val="80"/>
        </w:rPr>
        <w:t> </w:t>
      </w:r>
      <w:r>
        <w:rPr/>
        <w:t>Hz</w:t>
      </w:r>
      <w:r>
        <w:rPr>
          <w:spacing w:val="26"/>
        </w:rPr>
        <w:t> </w:t>
      </w:r>
      <w:r>
        <w:rPr/>
        <w:t>da</w:t>
      </w:r>
      <w:r>
        <w:rPr>
          <w:spacing w:val="26"/>
        </w:rPr>
        <w:t> </w:t>
      </w:r>
      <w:r>
        <w:rPr/>
        <w:t>o‘lchanadi.</w:t>
      </w:r>
    </w:p>
    <w:p>
      <w:pPr>
        <w:pStyle w:val="BodyText"/>
        <w:spacing w:line="245" w:lineRule="exact"/>
        <w:ind w:left="822"/>
        <w:jc w:val="both"/>
      </w:pPr>
      <w:r>
        <w:rPr/>
        <w:t>Elektromagnit</w:t>
      </w:r>
      <w:r>
        <w:rPr>
          <w:spacing w:val="70"/>
        </w:rPr>
        <w:t> </w:t>
      </w:r>
      <w:r>
        <w:rPr/>
        <w:t>tebranishlar</w:t>
      </w:r>
      <w:r>
        <w:rPr>
          <w:spacing w:val="73"/>
        </w:rPr>
        <w:t> </w:t>
      </w:r>
      <w:r>
        <w:rPr/>
        <w:t>yuz</w:t>
      </w:r>
      <w:r>
        <w:rPr>
          <w:spacing w:val="72"/>
        </w:rPr>
        <w:t> </w:t>
      </w:r>
      <w:r>
        <w:rPr/>
        <w:t>berayotganida</w:t>
      </w:r>
      <w:r>
        <w:rPr>
          <w:spacing w:val="73"/>
        </w:rPr>
        <w:t> </w:t>
      </w:r>
      <w:r>
        <w:rPr/>
        <w:t>konturda</w:t>
      </w:r>
      <w:r>
        <w:rPr>
          <w:spacing w:val="72"/>
        </w:rPr>
        <w:t> </w:t>
      </w:r>
      <w:r>
        <w:rPr/>
        <w:t>davriy</w:t>
      </w:r>
      <w:r>
        <w:rPr>
          <w:spacing w:val="73"/>
        </w:rPr>
        <w:t> </w:t>
      </w:r>
      <w:r>
        <w:rPr>
          <w:spacing w:val="-2"/>
        </w:rPr>
        <w:t>ravishda</w:t>
      </w:r>
    </w:p>
    <w:p>
      <w:pPr>
        <w:pStyle w:val="BodyText"/>
        <w:spacing w:line="271" w:lineRule="auto" w:before="37"/>
        <w:ind w:left="482" w:right="83"/>
        <w:jc w:val="both"/>
      </w:pPr>
      <w:r>
        <w:rPr/>
        <w:t>elektr maydon energiyasi, magnit maydon energiyasiga va aksincha aylanar ekan. Ideal tebranish konturida energiya sarfi bo‘lmaganligi sababli tebranishlar so‘nmaydi. To‘la energiya saqlanib qoladi va uning qiymati istalgan paytda quyidagiga teng bo‘ladi:</w:t>
      </w:r>
    </w:p>
    <w:p>
      <w:pPr>
        <w:tabs>
          <w:tab w:pos="7831" w:val="left" w:leader="none"/>
        </w:tabs>
        <w:spacing w:before="136"/>
        <w:ind w:left="2591" w:right="0" w:firstLine="0"/>
        <w:jc w:val="left"/>
        <w:rPr>
          <w:sz w:val="32"/>
        </w:rPr>
      </w:pPr>
      <w:r>
        <w:rPr>
          <w:i/>
          <w:sz w:val="25"/>
        </w:rPr>
        <w:t>W</w:t>
      </w:r>
      <w:r>
        <w:rPr>
          <w:i/>
          <w:spacing w:val="-32"/>
          <w:sz w:val="25"/>
        </w:rPr>
        <w:t> </w:t>
      </w:r>
      <w:r>
        <w:rPr>
          <w:sz w:val="25"/>
        </w:rPr>
        <w:t>=</w:t>
      </w:r>
      <w:r>
        <w:rPr>
          <w:spacing w:val="6"/>
          <w:sz w:val="25"/>
        </w:rPr>
        <w:t> </w:t>
      </w:r>
      <w:r>
        <w:rPr>
          <w:spacing w:val="6"/>
          <w:position w:val="-11"/>
          <w:sz w:val="25"/>
        </w:rPr>
        <w:drawing>
          <wp:inline distT="0" distB="0" distL="0" distR="0">
            <wp:extent cx="184990" cy="329421"/>
            <wp:effectExtent l="0" t="0" r="0" b="0"/>
            <wp:docPr id="540" name="Image 540"/>
            <wp:cNvGraphicFramePr>
              <a:graphicFrameLocks/>
            </wp:cNvGraphicFramePr>
            <a:graphic>
              <a:graphicData uri="http://schemas.openxmlformats.org/drawingml/2006/picture">
                <pic:pic>
                  <pic:nvPicPr>
                    <pic:cNvPr id="540" name="Image 540"/>
                    <pic:cNvPicPr/>
                  </pic:nvPicPr>
                  <pic:blipFill>
                    <a:blip r:embed="rId138" cstate="print"/>
                    <a:stretch>
                      <a:fillRect/>
                    </a:stretch>
                  </pic:blipFill>
                  <pic:spPr>
                    <a:xfrm>
                      <a:off x="0" y="0"/>
                      <a:ext cx="184990" cy="329421"/>
                    </a:xfrm>
                    <a:prstGeom prst="rect">
                      <a:avLst/>
                    </a:prstGeom>
                  </pic:spPr>
                </pic:pic>
              </a:graphicData>
            </a:graphic>
          </wp:inline>
        </w:drawing>
      </w:r>
      <w:r>
        <w:rPr>
          <w:spacing w:val="6"/>
          <w:position w:val="-11"/>
          <w:sz w:val="25"/>
        </w:rPr>
      </w:r>
      <w:r>
        <w:rPr>
          <w:spacing w:val="-18"/>
          <w:sz w:val="25"/>
        </w:rPr>
        <w:t> </w:t>
      </w:r>
      <w:r>
        <w:rPr>
          <w:sz w:val="25"/>
        </w:rPr>
        <w:t>+</w:t>
      </w:r>
      <w:r>
        <w:rPr>
          <w:spacing w:val="-25"/>
          <w:sz w:val="25"/>
        </w:rPr>
        <w:t> </w:t>
      </w:r>
      <w:r>
        <w:rPr>
          <w:spacing w:val="-25"/>
          <w:position w:val="-11"/>
          <w:sz w:val="25"/>
        </w:rPr>
        <w:drawing>
          <wp:inline distT="0" distB="0" distL="0" distR="0">
            <wp:extent cx="210127" cy="329421"/>
            <wp:effectExtent l="0" t="0" r="0" b="0"/>
            <wp:docPr id="541" name="Image 541"/>
            <wp:cNvGraphicFramePr>
              <a:graphicFrameLocks/>
            </wp:cNvGraphicFramePr>
            <a:graphic>
              <a:graphicData uri="http://schemas.openxmlformats.org/drawingml/2006/picture">
                <pic:pic>
                  <pic:nvPicPr>
                    <pic:cNvPr id="541" name="Image 541"/>
                    <pic:cNvPicPr/>
                  </pic:nvPicPr>
                  <pic:blipFill>
                    <a:blip r:embed="rId139" cstate="print"/>
                    <a:stretch>
                      <a:fillRect/>
                    </a:stretch>
                  </pic:blipFill>
                  <pic:spPr>
                    <a:xfrm>
                      <a:off x="0" y="0"/>
                      <a:ext cx="210127" cy="329421"/>
                    </a:xfrm>
                    <a:prstGeom prst="rect">
                      <a:avLst/>
                    </a:prstGeom>
                  </pic:spPr>
                </pic:pic>
              </a:graphicData>
            </a:graphic>
          </wp:inline>
        </w:drawing>
      </w:r>
      <w:r>
        <w:rPr>
          <w:spacing w:val="-25"/>
          <w:position w:val="-11"/>
          <w:sz w:val="25"/>
        </w:rPr>
      </w:r>
      <w:r>
        <w:rPr>
          <w:spacing w:val="44"/>
          <w:sz w:val="25"/>
        </w:rPr>
        <w:t> </w:t>
      </w:r>
      <w:r>
        <w:rPr>
          <w:sz w:val="25"/>
        </w:rPr>
        <w:t>=</w:t>
      </w:r>
      <w:r>
        <w:rPr>
          <w:spacing w:val="6"/>
          <w:sz w:val="25"/>
        </w:rPr>
        <w:t> </w:t>
      </w:r>
      <w:r>
        <w:rPr>
          <w:spacing w:val="6"/>
          <w:position w:val="-11"/>
          <w:sz w:val="25"/>
        </w:rPr>
        <w:drawing>
          <wp:inline distT="0" distB="0" distL="0" distR="0">
            <wp:extent cx="184994" cy="337456"/>
            <wp:effectExtent l="0" t="0" r="0" b="0"/>
            <wp:docPr id="542" name="Image 542"/>
            <wp:cNvGraphicFramePr>
              <a:graphicFrameLocks/>
            </wp:cNvGraphicFramePr>
            <a:graphic>
              <a:graphicData uri="http://schemas.openxmlformats.org/drawingml/2006/picture">
                <pic:pic>
                  <pic:nvPicPr>
                    <pic:cNvPr id="542" name="Image 542"/>
                    <pic:cNvPicPr/>
                  </pic:nvPicPr>
                  <pic:blipFill>
                    <a:blip r:embed="rId130" cstate="print"/>
                    <a:stretch>
                      <a:fillRect/>
                    </a:stretch>
                  </pic:blipFill>
                  <pic:spPr>
                    <a:xfrm>
                      <a:off x="0" y="0"/>
                      <a:ext cx="184994" cy="337456"/>
                    </a:xfrm>
                    <a:prstGeom prst="rect">
                      <a:avLst/>
                    </a:prstGeom>
                  </pic:spPr>
                </pic:pic>
              </a:graphicData>
            </a:graphic>
          </wp:inline>
        </w:drawing>
      </w:r>
      <w:r>
        <w:rPr>
          <w:spacing w:val="6"/>
          <w:position w:val="-11"/>
          <w:sz w:val="25"/>
        </w:rPr>
      </w:r>
      <w:r>
        <w:rPr>
          <w:spacing w:val="13"/>
          <w:sz w:val="25"/>
        </w:rPr>
        <w:t> </w:t>
      </w:r>
      <w:r>
        <w:rPr>
          <w:sz w:val="25"/>
        </w:rPr>
        <w:t>=</w:t>
      </w:r>
      <w:r>
        <w:rPr>
          <w:spacing w:val="7"/>
          <w:sz w:val="25"/>
        </w:rPr>
        <w:t> </w:t>
      </w:r>
      <w:r>
        <w:rPr>
          <w:spacing w:val="7"/>
          <w:position w:val="-11"/>
          <w:sz w:val="25"/>
        </w:rPr>
        <w:drawing>
          <wp:inline distT="0" distB="0" distL="0" distR="0">
            <wp:extent cx="243413" cy="337456"/>
            <wp:effectExtent l="0" t="0" r="0" b="0"/>
            <wp:docPr id="543" name="Image 543"/>
            <wp:cNvGraphicFramePr>
              <a:graphicFrameLocks/>
            </wp:cNvGraphicFramePr>
            <a:graphic>
              <a:graphicData uri="http://schemas.openxmlformats.org/drawingml/2006/picture">
                <pic:pic>
                  <pic:nvPicPr>
                    <pic:cNvPr id="543" name="Image 543"/>
                    <pic:cNvPicPr/>
                  </pic:nvPicPr>
                  <pic:blipFill>
                    <a:blip r:embed="rId133" cstate="print"/>
                    <a:stretch>
                      <a:fillRect/>
                    </a:stretch>
                  </pic:blipFill>
                  <pic:spPr>
                    <a:xfrm>
                      <a:off x="0" y="0"/>
                      <a:ext cx="243413" cy="337456"/>
                    </a:xfrm>
                    <a:prstGeom prst="rect">
                      <a:avLst/>
                    </a:prstGeom>
                  </pic:spPr>
                </pic:pic>
              </a:graphicData>
            </a:graphic>
          </wp:inline>
        </w:drawing>
      </w:r>
      <w:r>
        <w:rPr>
          <w:spacing w:val="7"/>
          <w:position w:val="-11"/>
          <w:sz w:val="25"/>
        </w:rPr>
      </w:r>
      <w:r>
        <w:rPr>
          <w:sz w:val="25"/>
        </w:rPr>
        <w:t> = </w:t>
      </w:r>
      <w:r>
        <w:rPr>
          <w:spacing w:val="-2"/>
          <w:sz w:val="25"/>
        </w:rPr>
        <w:t>const.</w:t>
      </w:r>
      <w:r>
        <w:rPr>
          <w:sz w:val="25"/>
        </w:rPr>
        <w:tab/>
      </w:r>
      <w:r>
        <w:rPr>
          <w:spacing w:val="-2"/>
          <w:sz w:val="32"/>
        </w:rPr>
        <w:t>(</w:t>
      </w:r>
      <w:r>
        <w:rPr>
          <w:spacing w:val="-2"/>
          <w:sz w:val="28"/>
        </w:rPr>
        <w:t>3–2</w:t>
      </w:r>
      <w:r>
        <w:rPr>
          <w:spacing w:val="-2"/>
          <w:sz w:val="32"/>
        </w:rPr>
        <w:t>)</w:t>
      </w:r>
    </w:p>
    <w:p>
      <w:pPr>
        <w:pStyle w:val="BodyText"/>
        <w:spacing w:line="247" w:lineRule="auto" w:before="142"/>
        <w:ind w:left="482" w:right="83"/>
        <w:jc w:val="both"/>
      </w:pPr>
      <w:r>
        <w:rPr/>
        <w:t>Bunda:</w:t>
      </w:r>
      <w:r>
        <w:rPr>
          <w:spacing w:val="56"/>
        </w:rPr>
        <w:t>  </w:t>
      </w:r>
      <w:r>
        <w:rPr>
          <w:i/>
        </w:rPr>
        <w:t>L</w:t>
      </w:r>
      <w:r>
        <w:rPr>
          <w:i/>
          <w:spacing w:val="-14"/>
        </w:rPr>
        <w:t> </w:t>
      </w:r>
      <w:r>
        <w:rPr/>
        <w:t>–</w:t>
      </w:r>
      <w:r>
        <w:rPr>
          <w:spacing w:val="-16"/>
        </w:rPr>
        <w:t> </w:t>
      </w:r>
      <w:r>
        <w:rPr/>
        <w:t>g‘altakning</w:t>
      </w:r>
      <w:r>
        <w:rPr>
          <w:spacing w:val="80"/>
        </w:rPr>
        <w:t>  </w:t>
      </w:r>
      <w:r>
        <w:rPr/>
        <w:t>induktivligi,</w:t>
      </w:r>
      <w:r>
        <w:rPr>
          <w:spacing w:val="80"/>
        </w:rPr>
        <w:t>  </w:t>
      </w:r>
      <w:r>
        <w:rPr>
          <w:i/>
        </w:rPr>
        <w:t>C</w:t>
      </w:r>
      <w:r>
        <w:rPr>
          <w:i/>
          <w:spacing w:val="-16"/>
        </w:rPr>
        <w:t> </w:t>
      </w:r>
      <w:r>
        <w:rPr/>
        <w:t>–</w:t>
      </w:r>
      <w:r>
        <w:rPr>
          <w:spacing w:val="-16"/>
        </w:rPr>
        <w:t> </w:t>
      </w:r>
      <w:r>
        <w:rPr/>
        <w:t>kondensator</w:t>
      </w:r>
      <w:r>
        <w:rPr>
          <w:spacing w:val="80"/>
        </w:rPr>
        <w:t>  </w:t>
      </w:r>
      <w:r>
        <w:rPr/>
        <w:t>sig‘imi,</w:t>
      </w:r>
      <w:r>
        <w:rPr>
          <w:spacing w:val="80"/>
        </w:rPr>
        <w:t>  </w:t>
      </w:r>
      <w:r>
        <w:rPr>
          <w:i/>
        </w:rPr>
        <w:t>i</w:t>
      </w:r>
      <w:r>
        <w:rPr>
          <w:i/>
          <w:spacing w:val="80"/>
        </w:rPr>
        <w:t>  </w:t>
      </w:r>
      <w:r>
        <w:rPr/>
        <w:t>va </w:t>
      </w:r>
      <w:r>
        <w:rPr>
          <w:i/>
        </w:rPr>
        <w:t>I</w:t>
      </w:r>
      <w:r>
        <w:rPr>
          <w:position w:val="-7"/>
          <w:sz w:val="14"/>
        </w:rPr>
        <w:t>m</w:t>
      </w:r>
      <w:r>
        <w:rPr>
          <w:spacing w:val="-9"/>
          <w:position w:val="-7"/>
          <w:sz w:val="14"/>
        </w:rPr>
        <w:t> </w:t>
      </w:r>
      <w:r>
        <w:rPr/>
        <w:t>–</w:t>
      </w:r>
      <w:r>
        <w:rPr>
          <w:spacing w:val="-16"/>
        </w:rPr>
        <w:t> </w:t>
      </w:r>
      <w:r>
        <w:rPr/>
        <w:t>tok kuchining mos ravishda oniy va maksimal qiymatlari, </w:t>
      </w:r>
      <w:r>
        <w:rPr>
          <w:i/>
        </w:rPr>
        <w:t>q </w:t>
      </w:r>
      <w:r>
        <w:rPr/>
        <w:t>va </w:t>
      </w:r>
      <w:r>
        <w:rPr>
          <w:i/>
        </w:rPr>
        <w:t>q</w:t>
      </w:r>
      <w:r>
        <w:rPr>
          <w:position w:val="-7"/>
          <w:sz w:val="14"/>
        </w:rPr>
        <w:t>m</w:t>
      </w:r>
      <w:r>
        <w:rPr>
          <w:spacing w:val="-5"/>
          <w:position w:val="-7"/>
          <w:sz w:val="14"/>
        </w:rPr>
        <w:t> </w:t>
      </w:r>
      <w:r>
        <w:rPr/>
        <w:t>– kondensatordagi zaryadning mos ravishda oniy va maksimal qiymatlari.</w:t>
      </w:r>
    </w:p>
    <w:p>
      <w:pPr>
        <w:pStyle w:val="BodyText"/>
        <w:spacing w:line="271" w:lineRule="auto" w:before="30"/>
        <w:ind w:left="482" w:right="82" w:firstLine="340"/>
        <w:jc w:val="both"/>
      </w:pPr>
      <w:r>
        <w:rPr/>
        <w:t>Tebranish konturida kondensatordagi elektr maydon energiyasining g‘altakdagi magnit maydon energiyasiga va aksincha, g‘altakdagi magnit maydon energiyasi kondensatordagi elektr maydon energiyasiga aylanib</w:t>
      </w:r>
      <w:r>
        <w:rPr>
          <w:spacing w:val="80"/>
        </w:rPr>
        <w:t> </w:t>
      </w:r>
      <w:r>
        <w:rPr/>
        <w:t>turishi hodisasini 10-sinfda qaralgan prujinali mayatnikda cho‘zilgan prujina potensial energiyasining, yukning kinetik energiyasiga va aksincha aylanib turishiga qiyoslash mumkin. Shunga ko‘ra, mexanik va elektr tebranishlarning parametrlari orasidagi o‘xshashlikni quyidagi jadvalda keltiramiz.</w:t>
      </w:r>
    </w:p>
    <w:p>
      <w:pPr>
        <w:pStyle w:val="BodyText"/>
        <w:spacing w:before="11"/>
        <w:rPr>
          <w:sz w:val="8"/>
        </w:rPr>
      </w:pPr>
    </w:p>
    <w:tbl>
      <w:tblPr>
        <w:tblW w:w="0" w:type="auto"/>
        <w:jc w:val="left"/>
        <w:tblInd w:w="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3"/>
        <w:gridCol w:w="3964"/>
      </w:tblGrid>
      <w:tr>
        <w:trPr>
          <w:trHeight w:val="351" w:hRule="atLeast"/>
        </w:trPr>
        <w:tc>
          <w:tcPr>
            <w:tcW w:w="3963" w:type="dxa"/>
          </w:tcPr>
          <w:p>
            <w:pPr>
              <w:pStyle w:val="TableParagraph"/>
              <w:spacing w:before="34"/>
              <w:ind w:left="1019"/>
              <w:rPr>
                <w:sz w:val="24"/>
              </w:rPr>
            </w:pPr>
            <w:r>
              <w:rPr>
                <w:sz w:val="24"/>
              </w:rPr>
              <w:t>Mexanik</w:t>
            </w:r>
            <w:r>
              <w:rPr>
                <w:spacing w:val="15"/>
                <w:sz w:val="24"/>
              </w:rPr>
              <w:t> </w:t>
            </w:r>
            <w:r>
              <w:rPr>
                <w:spacing w:val="-2"/>
                <w:sz w:val="24"/>
              </w:rPr>
              <w:t>kattaliklar</w:t>
            </w:r>
          </w:p>
        </w:tc>
        <w:tc>
          <w:tcPr>
            <w:tcW w:w="3964" w:type="dxa"/>
          </w:tcPr>
          <w:p>
            <w:pPr>
              <w:pStyle w:val="TableParagraph"/>
              <w:spacing w:before="34"/>
              <w:ind w:left="1153"/>
              <w:rPr>
                <w:sz w:val="24"/>
              </w:rPr>
            </w:pPr>
            <w:r>
              <w:rPr>
                <w:sz w:val="24"/>
              </w:rPr>
              <w:t>Elektr</w:t>
            </w:r>
            <w:r>
              <w:rPr>
                <w:spacing w:val="13"/>
                <w:sz w:val="24"/>
              </w:rPr>
              <w:t> </w:t>
            </w:r>
            <w:r>
              <w:rPr>
                <w:spacing w:val="-2"/>
                <w:sz w:val="24"/>
              </w:rPr>
              <w:t>kattaliklar</w:t>
            </w:r>
          </w:p>
        </w:tc>
      </w:tr>
      <w:tr>
        <w:trPr>
          <w:trHeight w:val="315" w:hRule="atLeast"/>
        </w:trPr>
        <w:tc>
          <w:tcPr>
            <w:tcW w:w="3963" w:type="dxa"/>
          </w:tcPr>
          <w:p>
            <w:pPr>
              <w:pStyle w:val="TableParagraph"/>
              <w:spacing w:line="273" w:lineRule="exact" w:before="22"/>
              <w:rPr>
                <w:sz w:val="24"/>
              </w:rPr>
            </w:pPr>
            <w:r>
              <w:rPr>
                <w:i/>
                <w:sz w:val="24"/>
              </w:rPr>
              <w:t>x</w:t>
            </w:r>
            <w:r>
              <w:rPr>
                <w:i/>
                <w:spacing w:val="-30"/>
                <w:sz w:val="24"/>
              </w:rPr>
              <w:t> </w:t>
            </w:r>
            <w:r>
              <w:rPr>
                <w:sz w:val="24"/>
              </w:rPr>
              <w:t>–</w:t>
            </w:r>
            <w:r>
              <w:rPr>
                <w:spacing w:val="-30"/>
                <w:sz w:val="24"/>
              </w:rPr>
              <w:t> </w:t>
            </w:r>
            <w:r>
              <w:rPr>
                <w:spacing w:val="-2"/>
                <w:sz w:val="24"/>
              </w:rPr>
              <w:t>koordinata</w:t>
            </w:r>
          </w:p>
        </w:tc>
        <w:tc>
          <w:tcPr>
            <w:tcW w:w="3964" w:type="dxa"/>
          </w:tcPr>
          <w:p>
            <w:pPr>
              <w:pStyle w:val="TableParagraph"/>
              <w:spacing w:line="273" w:lineRule="exact" w:before="22"/>
              <w:rPr>
                <w:sz w:val="24"/>
              </w:rPr>
            </w:pPr>
            <w:r>
              <w:rPr>
                <w:i/>
                <w:sz w:val="24"/>
              </w:rPr>
              <w:t>q</w:t>
            </w:r>
            <w:r>
              <w:rPr>
                <w:i/>
                <w:spacing w:val="-30"/>
                <w:sz w:val="24"/>
              </w:rPr>
              <w:t> </w:t>
            </w:r>
            <w:r>
              <w:rPr>
                <w:sz w:val="24"/>
              </w:rPr>
              <w:t>–</w:t>
            </w:r>
            <w:r>
              <w:rPr>
                <w:spacing w:val="-30"/>
                <w:sz w:val="24"/>
              </w:rPr>
              <w:t> </w:t>
            </w:r>
            <w:r>
              <w:rPr>
                <w:spacing w:val="-2"/>
                <w:sz w:val="24"/>
              </w:rPr>
              <w:t>zaryad</w:t>
            </w:r>
          </w:p>
        </w:tc>
      </w:tr>
      <w:tr>
        <w:trPr>
          <w:trHeight w:val="331" w:hRule="atLeast"/>
        </w:trPr>
        <w:tc>
          <w:tcPr>
            <w:tcW w:w="3963" w:type="dxa"/>
          </w:tcPr>
          <w:p>
            <w:pPr>
              <w:pStyle w:val="TableParagraph"/>
              <w:spacing w:line="308" w:lineRule="exact" w:before="3"/>
              <w:rPr>
                <w:sz w:val="24"/>
              </w:rPr>
            </w:pPr>
            <w:r>
              <w:rPr>
                <w:rFonts w:ascii="Segoe UI Light" w:hAnsi="Segoe UI Light"/>
                <w:sz w:val="24"/>
              </w:rPr>
              <w:t>u</w:t>
            </w:r>
            <w:r>
              <w:rPr>
                <w:rFonts w:ascii="Segoe UI Light" w:hAnsi="Segoe UI Light"/>
                <w:spacing w:val="-35"/>
                <w:sz w:val="24"/>
              </w:rPr>
              <w:t> </w:t>
            </w:r>
            <w:r>
              <w:rPr>
                <w:sz w:val="24"/>
              </w:rPr>
              <w:t>–</w:t>
            </w:r>
            <w:r>
              <w:rPr>
                <w:spacing w:val="-29"/>
                <w:sz w:val="24"/>
              </w:rPr>
              <w:t> </w:t>
            </w:r>
            <w:r>
              <w:rPr>
                <w:spacing w:val="-2"/>
                <w:sz w:val="24"/>
              </w:rPr>
              <w:t>tezlik</w:t>
            </w:r>
          </w:p>
        </w:tc>
        <w:tc>
          <w:tcPr>
            <w:tcW w:w="3964" w:type="dxa"/>
          </w:tcPr>
          <w:p>
            <w:pPr>
              <w:pStyle w:val="TableParagraph"/>
              <w:spacing w:before="22"/>
              <w:rPr>
                <w:sz w:val="24"/>
              </w:rPr>
            </w:pPr>
            <w:r>
              <w:rPr>
                <w:i/>
                <w:sz w:val="24"/>
              </w:rPr>
              <w:t>i</w:t>
            </w:r>
            <w:r>
              <w:rPr>
                <w:i/>
                <w:spacing w:val="-32"/>
                <w:sz w:val="24"/>
              </w:rPr>
              <w:t> </w:t>
            </w:r>
            <w:r>
              <w:rPr>
                <w:sz w:val="24"/>
              </w:rPr>
              <w:t>–</w:t>
            </w:r>
            <w:r>
              <w:rPr>
                <w:spacing w:val="-30"/>
                <w:sz w:val="24"/>
              </w:rPr>
              <w:t> </w:t>
            </w:r>
            <w:r>
              <w:rPr>
                <w:sz w:val="24"/>
              </w:rPr>
              <w:t>tok</w:t>
            </w:r>
            <w:r>
              <w:rPr>
                <w:spacing w:val="12"/>
                <w:sz w:val="24"/>
              </w:rPr>
              <w:t> </w:t>
            </w:r>
            <w:r>
              <w:rPr>
                <w:spacing w:val="-2"/>
                <w:sz w:val="24"/>
              </w:rPr>
              <w:t>kuchi</w:t>
            </w:r>
          </w:p>
        </w:tc>
      </w:tr>
      <w:tr>
        <w:trPr>
          <w:trHeight w:val="315" w:hRule="atLeast"/>
        </w:trPr>
        <w:tc>
          <w:tcPr>
            <w:tcW w:w="3963" w:type="dxa"/>
          </w:tcPr>
          <w:p>
            <w:pPr>
              <w:pStyle w:val="TableParagraph"/>
              <w:spacing w:line="273" w:lineRule="exact" w:before="22"/>
              <w:rPr>
                <w:sz w:val="24"/>
              </w:rPr>
            </w:pPr>
            <w:r>
              <w:rPr>
                <w:i/>
                <w:sz w:val="24"/>
              </w:rPr>
              <w:t>m</w:t>
            </w:r>
            <w:r>
              <w:rPr>
                <w:i/>
                <w:spacing w:val="-31"/>
                <w:sz w:val="24"/>
              </w:rPr>
              <w:t> </w:t>
            </w:r>
            <w:r>
              <w:rPr>
                <w:sz w:val="24"/>
              </w:rPr>
              <w:t>–</w:t>
            </w:r>
            <w:r>
              <w:rPr>
                <w:spacing w:val="-30"/>
                <w:sz w:val="24"/>
              </w:rPr>
              <w:t> </w:t>
            </w:r>
            <w:r>
              <w:rPr>
                <w:spacing w:val="-2"/>
                <w:sz w:val="24"/>
              </w:rPr>
              <w:t>massa</w:t>
            </w:r>
          </w:p>
        </w:tc>
        <w:tc>
          <w:tcPr>
            <w:tcW w:w="3964" w:type="dxa"/>
          </w:tcPr>
          <w:p>
            <w:pPr>
              <w:pStyle w:val="TableParagraph"/>
              <w:spacing w:line="273" w:lineRule="exact" w:before="22"/>
              <w:rPr>
                <w:sz w:val="24"/>
              </w:rPr>
            </w:pPr>
            <w:r>
              <w:rPr>
                <w:sz w:val="24"/>
              </w:rPr>
              <w:t>L</w:t>
            </w:r>
            <w:r>
              <w:rPr>
                <w:spacing w:val="15"/>
                <w:sz w:val="24"/>
              </w:rPr>
              <w:t> </w:t>
            </w:r>
            <w:r>
              <w:rPr>
                <w:sz w:val="24"/>
              </w:rPr>
              <w:t>–</w:t>
            </w:r>
            <w:r>
              <w:rPr>
                <w:spacing w:val="15"/>
                <w:sz w:val="24"/>
              </w:rPr>
              <w:t> </w:t>
            </w:r>
            <w:r>
              <w:rPr>
                <w:spacing w:val="-2"/>
                <w:sz w:val="24"/>
              </w:rPr>
              <w:t>induktivlik</w:t>
            </w:r>
          </w:p>
        </w:tc>
      </w:tr>
      <w:tr>
        <w:trPr>
          <w:trHeight w:val="315" w:hRule="atLeast"/>
        </w:trPr>
        <w:tc>
          <w:tcPr>
            <w:tcW w:w="3963" w:type="dxa"/>
          </w:tcPr>
          <w:p>
            <w:pPr>
              <w:pStyle w:val="TableParagraph"/>
              <w:spacing w:line="273" w:lineRule="exact" w:before="22"/>
              <w:rPr>
                <w:sz w:val="24"/>
              </w:rPr>
            </w:pPr>
            <w:r>
              <w:rPr>
                <w:i/>
                <w:sz w:val="24"/>
              </w:rPr>
              <w:t>k</w:t>
            </w:r>
            <w:r>
              <w:rPr>
                <w:i/>
                <w:spacing w:val="-30"/>
                <w:sz w:val="24"/>
              </w:rPr>
              <w:t> </w:t>
            </w:r>
            <w:r>
              <w:rPr>
                <w:sz w:val="24"/>
              </w:rPr>
              <w:t>–</w:t>
            </w:r>
            <w:r>
              <w:rPr>
                <w:spacing w:val="-29"/>
                <w:sz w:val="24"/>
              </w:rPr>
              <w:t> </w:t>
            </w:r>
            <w:r>
              <w:rPr>
                <w:sz w:val="24"/>
              </w:rPr>
              <w:t>prujinaning</w:t>
            </w:r>
            <w:r>
              <w:rPr>
                <w:spacing w:val="17"/>
                <w:sz w:val="24"/>
              </w:rPr>
              <w:t> </w:t>
            </w:r>
            <w:r>
              <w:rPr>
                <w:spacing w:val="-2"/>
                <w:sz w:val="24"/>
              </w:rPr>
              <w:t>bikrligi</w:t>
            </w:r>
          </w:p>
        </w:tc>
        <w:tc>
          <w:tcPr>
            <w:tcW w:w="3964" w:type="dxa"/>
          </w:tcPr>
          <w:p>
            <w:pPr>
              <w:pStyle w:val="TableParagraph"/>
              <w:spacing w:line="273" w:lineRule="exact" w:before="22"/>
              <w:rPr>
                <w:sz w:val="24"/>
              </w:rPr>
            </w:pPr>
            <w:r>
              <w:rPr>
                <w:sz w:val="24"/>
              </w:rPr>
              <w:t>1/</w:t>
            </w:r>
            <w:r>
              <w:rPr>
                <w:i/>
                <w:sz w:val="24"/>
              </w:rPr>
              <w:t>C</w:t>
            </w:r>
            <w:r>
              <w:rPr>
                <w:i/>
                <w:spacing w:val="-30"/>
                <w:sz w:val="24"/>
              </w:rPr>
              <w:t> </w:t>
            </w:r>
            <w:r>
              <w:rPr>
                <w:sz w:val="24"/>
              </w:rPr>
              <w:t>–</w:t>
            </w:r>
            <w:r>
              <w:rPr>
                <w:spacing w:val="-30"/>
                <w:sz w:val="24"/>
              </w:rPr>
              <w:t> </w:t>
            </w:r>
            <w:r>
              <w:rPr>
                <w:sz w:val="24"/>
              </w:rPr>
              <w:t>sig‘imga</w:t>
            </w:r>
            <w:r>
              <w:rPr>
                <w:spacing w:val="-12"/>
                <w:sz w:val="24"/>
              </w:rPr>
              <w:t> </w:t>
            </w:r>
            <w:r>
              <w:rPr>
                <w:sz w:val="24"/>
              </w:rPr>
              <w:t>teskari</w:t>
            </w:r>
            <w:r>
              <w:rPr>
                <w:spacing w:val="-8"/>
                <w:sz w:val="24"/>
              </w:rPr>
              <w:t> </w:t>
            </w:r>
            <w:r>
              <w:rPr>
                <w:sz w:val="24"/>
              </w:rPr>
              <w:t>bo‘lgan</w:t>
            </w:r>
            <w:r>
              <w:rPr>
                <w:spacing w:val="-2"/>
                <w:sz w:val="24"/>
              </w:rPr>
              <w:t> kattalik</w:t>
            </w:r>
          </w:p>
        </w:tc>
      </w:tr>
      <w:tr>
        <w:trPr>
          <w:trHeight w:val="315" w:hRule="atLeast"/>
        </w:trPr>
        <w:tc>
          <w:tcPr>
            <w:tcW w:w="3963" w:type="dxa"/>
          </w:tcPr>
          <w:p>
            <w:pPr>
              <w:pStyle w:val="TableParagraph"/>
              <w:spacing w:line="273" w:lineRule="exact" w:before="22"/>
              <w:rPr>
                <w:sz w:val="24"/>
              </w:rPr>
            </w:pPr>
            <w:r>
              <w:rPr>
                <w:i/>
                <w:sz w:val="24"/>
              </w:rPr>
              <w:t>kx</w:t>
            </w:r>
            <w:r>
              <w:rPr>
                <w:position w:val="8"/>
                <w:sz w:val="14"/>
              </w:rPr>
              <w:t>2</w:t>
            </w:r>
            <w:r>
              <w:rPr>
                <w:sz w:val="24"/>
              </w:rPr>
              <w:t>/2</w:t>
            </w:r>
            <w:r>
              <w:rPr>
                <w:spacing w:val="-30"/>
                <w:sz w:val="24"/>
              </w:rPr>
              <w:t> </w:t>
            </w:r>
            <w:r>
              <w:rPr>
                <w:sz w:val="24"/>
              </w:rPr>
              <w:t>–</w:t>
            </w:r>
            <w:r>
              <w:rPr>
                <w:spacing w:val="-30"/>
                <w:sz w:val="24"/>
              </w:rPr>
              <w:t> </w:t>
            </w:r>
            <w:r>
              <w:rPr>
                <w:sz w:val="24"/>
              </w:rPr>
              <w:t>potensial</w:t>
            </w:r>
            <w:r>
              <w:rPr>
                <w:spacing w:val="14"/>
                <w:sz w:val="24"/>
              </w:rPr>
              <w:t> </w:t>
            </w:r>
            <w:r>
              <w:rPr>
                <w:spacing w:val="-2"/>
                <w:sz w:val="24"/>
              </w:rPr>
              <w:t>energiya</w:t>
            </w:r>
          </w:p>
        </w:tc>
        <w:tc>
          <w:tcPr>
            <w:tcW w:w="3964" w:type="dxa"/>
          </w:tcPr>
          <w:p>
            <w:pPr>
              <w:pStyle w:val="TableParagraph"/>
              <w:spacing w:line="273" w:lineRule="exact" w:before="22"/>
              <w:rPr>
                <w:sz w:val="24"/>
              </w:rPr>
            </w:pPr>
            <w:r>
              <w:rPr>
                <w:i/>
                <w:sz w:val="24"/>
              </w:rPr>
              <w:t>q</w:t>
            </w:r>
            <w:r>
              <w:rPr>
                <w:position w:val="8"/>
                <w:sz w:val="14"/>
              </w:rPr>
              <w:t>2</w:t>
            </w:r>
            <w:r>
              <w:rPr>
                <w:sz w:val="24"/>
              </w:rPr>
              <w:t>/(2</w:t>
            </w:r>
            <w:r>
              <w:rPr>
                <w:i/>
                <w:sz w:val="24"/>
              </w:rPr>
              <w:t>C</w:t>
            </w:r>
            <w:r>
              <w:rPr>
                <w:sz w:val="24"/>
              </w:rPr>
              <w:t>)</w:t>
            </w:r>
            <w:r>
              <w:rPr>
                <w:spacing w:val="-30"/>
                <w:sz w:val="24"/>
              </w:rPr>
              <w:t> </w:t>
            </w:r>
            <w:r>
              <w:rPr>
                <w:sz w:val="24"/>
              </w:rPr>
              <w:t>–</w:t>
            </w:r>
            <w:r>
              <w:rPr>
                <w:spacing w:val="-30"/>
                <w:sz w:val="24"/>
              </w:rPr>
              <w:t> </w:t>
            </w:r>
            <w:r>
              <w:rPr>
                <w:sz w:val="24"/>
              </w:rPr>
              <w:t>elektr</w:t>
            </w:r>
            <w:r>
              <w:rPr>
                <w:spacing w:val="-8"/>
                <w:sz w:val="24"/>
              </w:rPr>
              <w:t> </w:t>
            </w:r>
            <w:r>
              <w:rPr>
                <w:sz w:val="24"/>
              </w:rPr>
              <w:t>maydon</w:t>
            </w:r>
            <w:r>
              <w:rPr>
                <w:spacing w:val="2"/>
                <w:sz w:val="24"/>
              </w:rPr>
              <w:t> </w:t>
            </w:r>
            <w:r>
              <w:rPr>
                <w:spacing w:val="-2"/>
                <w:sz w:val="24"/>
              </w:rPr>
              <w:t>energiyasi</w:t>
            </w:r>
          </w:p>
        </w:tc>
      </w:tr>
      <w:tr>
        <w:trPr>
          <w:trHeight w:val="331" w:hRule="atLeast"/>
        </w:trPr>
        <w:tc>
          <w:tcPr>
            <w:tcW w:w="3963" w:type="dxa"/>
          </w:tcPr>
          <w:p>
            <w:pPr>
              <w:pStyle w:val="TableParagraph"/>
              <w:spacing w:line="308" w:lineRule="exact" w:before="3"/>
              <w:rPr>
                <w:sz w:val="24"/>
              </w:rPr>
            </w:pPr>
            <w:r>
              <w:rPr>
                <w:i/>
                <w:sz w:val="24"/>
              </w:rPr>
              <w:t>m</w:t>
            </w:r>
            <w:r>
              <w:rPr>
                <w:rFonts w:ascii="Segoe UI Light" w:hAnsi="Segoe UI Light"/>
                <w:sz w:val="24"/>
              </w:rPr>
              <w:t>u</w:t>
            </w:r>
            <w:r>
              <w:rPr>
                <w:position w:val="8"/>
                <w:sz w:val="14"/>
              </w:rPr>
              <w:t>2</w:t>
            </w:r>
            <w:r>
              <w:rPr>
                <w:sz w:val="24"/>
              </w:rPr>
              <w:t>/2</w:t>
            </w:r>
            <w:r>
              <w:rPr>
                <w:spacing w:val="-29"/>
                <w:sz w:val="24"/>
              </w:rPr>
              <w:t> </w:t>
            </w:r>
            <w:r>
              <w:rPr>
                <w:sz w:val="24"/>
              </w:rPr>
              <w:t>–</w:t>
            </w:r>
            <w:r>
              <w:rPr>
                <w:spacing w:val="-28"/>
                <w:sz w:val="24"/>
              </w:rPr>
              <w:t> </w:t>
            </w:r>
            <w:r>
              <w:rPr>
                <w:sz w:val="24"/>
              </w:rPr>
              <w:t>kinetik</w:t>
            </w:r>
            <w:r>
              <w:rPr>
                <w:spacing w:val="19"/>
                <w:sz w:val="24"/>
              </w:rPr>
              <w:t> </w:t>
            </w:r>
            <w:r>
              <w:rPr>
                <w:spacing w:val="-2"/>
                <w:sz w:val="24"/>
              </w:rPr>
              <w:t>energiya</w:t>
            </w:r>
          </w:p>
        </w:tc>
        <w:tc>
          <w:tcPr>
            <w:tcW w:w="3964" w:type="dxa"/>
          </w:tcPr>
          <w:p>
            <w:pPr>
              <w:pStyle w:val="TableParagraph"/>
              <w:spacing w:before="22"/>
              <w:rPr>
                <w:sz w:val="24"/>
              </w:rPr>
            </w:pPr>
            <w:r>
              <w:rPr>
                <w:i/>
                <w:sz w:val="24"/>
              </w:rPr>
              <w:t>Li</w:t>
            </w:r>
            <w:r>
              <w:rPr>
                <w:position w:val="8"/>
                <w:sz w:val="14"/>
              </w:rPr>
              <w:t>2</w:t>
            </w:r>
            <w:r>
              <w:rPr>
                <w:sz w:val="24"/>
              </w:rPr>
              <w:t>/2</w:t>
            </w:r>
            <w:r>
              <w:rPr>
                <w:spacing w:val="-30"/>
                <w:sz w:val="24"/>
              </w:rPr>
              <w:t> </w:t>
            </w:r>
            <w:r>
              <w:rPr>
                <w:sz w:val="24"/>
              </w:rPr>
              <w:t>–</w:t>
            </w:r>
            <w:r>
              <w:rPr>
                <w:spacing w:val="-30"/>
                <w:sz w:val="24"/>
              </w:rPr>
              <w:t> </w:t>
            </w:r>
            <w:r>
              <w:rPr>
                <w:sz w:val="24"/>
              </w:rPr>
              <w:t>magnit</w:t>
            </w:r>
            <w:r>
              <w:rPr>
                <w:spacing w:val="1"/>
                <w:sz w:val="24"/>
              </w:rPr>
              <w:t> </w:t>
            </w:r>
            <w:r>
              <w:rPr>
                <w:sz w:val="24"/>
              </w:rPr>
              <w:t>maydon</w:t>
            </w:r>
            <w:r>
              <w:rPr>
                <w:spacing w:val="7"/>
                <w:sz w:val="24"/>
              </w:rPr>
              <w:t> </w:t>
            </w:r>
            <w:r>
              <w:rPr>
                <w:spacing w:val="-2"/>
                <w:sz w:val="24"/>
              </w:rPr>
              <w:t>energiyasi</w:t>
            </w:r>
          </w:p>
        </w:tc>
      </w:tr>
    </w:tbl>
    <w:p>
      <w:pPr>
        <w:pStyle w:val="BodyText"/>
        <w:spacing w:line="271" w:lineRule="auto" w:before="183"/>
        <w:ind w:left="482" w:right="84" w:firstLine="340"/>
        <w:jc w:val="both"/>
      </w:pPr>
      <w:r>
        <w:rPr/>
        <w:t>Ta’kidlash joizki, elektromagnit va mexanik tebranishlar turli tabiatga ega bo‘lsa-da, o‘xshash tenglamalar bilan ifodalanadi.</w:t>
      </w:r>
    </w:p>
    <w:p>
      <w:pPr>
        <w:pStyle w:val="Heading1"/>
        <w:spacing w:before="114"/>
        <w:ind w:firstLine="0"/>
        <w:jc w:val="both"/>
      </w:pPr>
      <w:r>
        <w:rPr/>
        <w:t>Masala</w:t>
      </w:r>
      <w:r>
        <w:rPr>
          <w:spacing w:val="9"/>
        </w:rPr>
        <w:t> </w:t>
      </w:r>
      <w:r>
        <w:rPr/>
        <w:t>yechish</w:t>
      </w:r>
      <w:r>
        <w:rPr>
          <w:spacing w:val="9"/>
        </w:rPr>
        <w:t> </w:t>
      </w:r>
      <w:r>
        <w:rPr>
          <w:spacing w:val="-2"/>
        </w:rPr>
        <w:t>namunasi</w:t>
      </w:r>
    </w:p>
    <w:p>
      <w:pPr>
        <w:pStyle w:val="BodyText"/>
        <w:spacing w:line="271" w:lineRule="auto" w:before="94"/>
        <w:ind w:left="482" w:right="83" w:firstLine="340"/>
        <w:jc w:val="both"/>
      </w:pPr>
      <w:r>
        <w:rPr/>
        <w:t>1. Tebranish konturidagi kondensatorning sig‘imi 10</w:t>
      </w:r>
      <w:r>
        <w:rPr>
          <w:position w:val="8"/>
          <w:sz w:val="14"/>
        </w:rPr>
        <w:t>–5</w:t>
      </w:r>
      <w:r>
        <w:rPr>
          <w:spacing w:val="40"/>
          <w:position w:val="8"/>
          <w:sz w:val="14"/>
        </w:rPr>
        <w:t> </w:t>
      </w:r>
      <w:r>
        <w:rPr/>
        <w:t>F, g‘altakning in- duktivligi 0,4 H. Kondensatordagi maksimal kuchlanish 2 V ga teng. Tebra- nish konturi xususiy tebranishlari davri va konturdagi maksimal energiyani </w:t>
      </w:r>
      <w:r>
        <w:rPr>
          <w:spacing w:val="-2"/>
        </w:rPr>
        <w:t>toping.</w:t>
      </w:r>
    </w:p>
    <w:p>
      <w:pPr>
        <w:pStyle w:val="BodyText"/>
        <w:spacing w:after="0" w:line="271" w:lineRule="auto"/>
        <w:jc w:val="both"/>
        <w:sectPr>
          <w:pgSz w:w="9930" w:h="14180"/>
          <w:pgMar w:header="0" w:footer="1383" w:top="880" w:bottom="1580" w:left="708" w:right="708"/>
        </w:sectPr>
      </w:pPr>
    </w:p>
    <w:p>
      <w:pPr>
        <w:pStyle w:val="BodyText"/>
        <w:spacing w:before="67"/>
        <w:ind w:left="1863"/>
      </w:pPr>
      <w:r>
        <w:rPr/>
        <mc:AlternateContent>
          <mc:Choice Requires="wps">
            <w:drawing>
              <wp:anchor distT="0" distB="0" distL="0" distR="0" allowOverlap="1" layoutInCell="1" locked="0" behindDoc="0" simplePos="0" relativeHeight="15801344">
                <wp:simplePos x="0" y="0"/>
                <wp:positionH relativeFrom="page">
                  <wp:posOffset>503999</wp:posOffset>
                </wp:positionH>
                <wp:positionV relativeFrom="paragraph">
                  <wp:posOffset>29999</wp:posOffset>
                </wp:positionV>
                <wp:extent cx="1056005" cy="1461135"/>
                <wp:effectExtent l="0" t="0" r="0" b="0"/>
                <wp:wrapNone/>
                <wp:docPr id="544" name="Group 544"/>
                <wp:cNvGraphicFramePr>
                  <a:graphicFrameLocks/>
                </wp:cNvGraphicFramePr>
                <a:graphic>
                  <a:graphicData uri="http://schemas.microsoft.com/office/word/2010/wordprocessingGroup">
                    <wpg:wgp>
                      <wpg:cNvPr id="544" name="Group 544"/>
                      <wpg:cNvGrpSpPr/>
                      <wpg:grpSpPr>
                        <a:xfrm>
                          <a:off x="0" y="0"/>
                          <a:ext cx="1056005" cy="1461135"/>
                          <a:chExt cx="1056005" cy="1461135"/>
                        </a:xfrm>
                      </wpg:grpSpPr>
                      <wps:wsp>
                        <wps:cNvPr id="545" name="Graphic 545"/>
                        <wps:cNvSpPr/>
                        <wps:spPr>
                          <a:xfrm>
                            <a:off x="1051200"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46" name="Graphic 546"/>
                        <wps:cNvSpPr/>
                        <wps:spPr>
                          <a:xfrm>
                            <a:off x="1051200" y="211673"/>
                            <a:ext cx="1270" cy="620395"/>
                          </a:xfrm>
                          <a:custGeom>
                            <a:avLst/>
                            <a:gdLst/>
                            <a:ahLst/>
                            <a:cxnLst/>
                            <a:rect l="l" t="t" r="r" b="b"/>
                            <a:pathLst>
                              <a:path w="0" h="620395">
                                <a:moveTo>
                                  <a:pt x="0" y="61981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47" name="Graphic 547"/>
                        <wps:cNvSpPr/>
                        <wps:spPr>
                          <a:xfrm>
                            <a:off x="1051200" y="841009"/>
                            <a:ext cx="1270" cy="619760"/>
                          </a:xfrm>
                          <a:custGeom>
                            <a:avLst/>
                            <a:gdLst/>
                            <a:ahLst/>
                            <a:cxnLst/>
                            <a:rect l="l" t="t" r="r" b="b"/>
                            <a:pathLst>
                              <a:path w="0" h="619760">
                                <a:moveTo>
                                  <a:pt x="0" y="619658"/>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48" name="Graphic 548"/>
                        <wps:cNvSpPr/>
                        <wps:spPr>
                          <a:xfrm>
                            <a:off x="0" y="836246"/>
                            <a:ext cx="1056005" cy="1270"/>
                          </a:xfrm>
                          <a:custGeom>
                            <a:avLst/>
                            <a:gdLst/>
                            <a:ahLst/>
                            <a:cxnLst/>
                            <a:rect l="l" t="t" r="r" b="b"/>
                            <a:pathLst>
                              <a:path w="1056005" h="0">
                                <a:moveTo>
                                  <a:pt x="0" y="0"/>
                                </a:moveTo>
                                <a:lnTo>
                                  <a:pt x="1055966" y="0"/>
                                </a:lnTo>
                              </a:path>
                            </a:pathLst>
                          </a:custGeom>
                          <a:ln w="9525">
                            <a:solidFill>
                              <a:srgbClr val="000000"/>
                            </a:solidFill>
                            <a:prstDash val="solid"/>
                          </a:ln>
                        </wps:spPr>
                        <wps:bodyPr wrap="square" lIns="0" tIns="0" rIns="0" bIns="0" rtlCol="0">
                          <a:prstTxWarp prst="textNoShape">
                            <a:avLst/>
                          </a:prstTxWarp>
                          <a:noAutofit/>
                        </wps:bodyPr>
                      </wps:wsp>
                      <wps:wsp>
                        <wps:cNvPr id="549" name="Textbox 549"/>
                        <wps:cNvSpPr txBox="1"/>
                        <wps:spPr>
                          <a:xfrm>
                            <a:off x="0" y="0"/>
                            <a:ext cx="1056005" cy="1461135"/>
                          </a:xfrm>
                          <a:prstGeom prst="rect">
                            <a:avLst/>
                          </a:prstGeom>
                        </wps:spPr>
                        <wps:txbx>
                          <w:txbxContent>
                            <w:p>
                              <w:pPr>
                                <w:spacing w:before="20"/>
                                <w:ind w:left="148" w:right="0" w:firstLine="0"/>
                                <w:jc w:val="both"/>
                                <w:rPr>
                                  <w:sz w:val="25"/>
                                </w:rPr>
                              </w:pPr>
                              <w:r>
                                <w:rPr>
                                  <w:spacing w:val="42"/>
                                  <w:sz w:val="25"/>
                                </w:rPr>
                                <w:t>Berilga</w:t>
                              </w:r>
                              <w:r>
                                <w:rPr>
                                  <w:spacing w:val="-7"/>
                                  <w:sz w:val="25"/>
                                </w:rPr>
                                <w:t> </w:t>
                              </w:r>
                              <w:r>
                                <w:rPr>
                                  <w:spacing w:val="-5"/>
                                  <w:sz w:val="25"/>
                                </w:rPr>
                                <w:t>n:</w:t>
                              </w:r>
                            </w:p>
                            <w:p>
                              <w:pPr>
                                <w:spacing w:line="271" w:lineRule="auto" w:before="46"/>
                                <w:ind w:left="0" w:right="714" w:firstLine="0"/>
                                <w:jc w:val="both"/>
                                <w:rPr>
                                  <w:sz w:val="25"/>
                                </w:rPr>
                              </w:pPr>
                              <w:r>
                                <w:rPr>
                                  <w:i/>
                                  <w:spacing w:val="-6"/>
                                  <w:sz w:val="25"/>
                                </w:rPr>
                                <w:t>C</w:t>
                              </w:r>
                              <w:r>
                                <w:rPr>
                                  <w:i/>
                                  <w:spacing w:val="-12"/>
                                  <w:sz w:val="25"/>
                                </w:rPr>
                                <w:t> </w:t>
                              </w:r>
                              <w:r>
                                <w:rPr>
                                  <w:spacing w:val="-6"/>
                                  <w:sz w:val="25"/>
                                </w:rPr>
                                <w:t>=</w:t>
                              </w:r>
                              <w:r>
                                <w:rPr>
                                  <w:spacing w:val="-10"/>
                                  <w:sz w:val="25"/>
                                </w:rPr>
                                <w:t> </w:t>
                              </w:r>
                              <w:r>
                                <w:rPr>
                                  <w:spacing w:val="-6"/>
                                  <w:sz w:val="25"/>
                                </w:rPr>
                                <w:t>10</w:t>
                              </w:r>
                              <w:r>
                                <w:rPr>
                                  <w:spacing w:val="-6"/>
                                  <w:position w:val="8"/>
                                  <w:sz w:val="14"/>
                                </w:rPr>
                                <w:t>–5</w:t>
                              </w:r>
                              <w:r>
                                <w:rPr>
                                  <w:spacing w:val="-2"/>
                                  <w:position w:val="8"/>
                                  <w:sz w:val="14"/>
                                </w:rPr>
                                <w:t> </w:t>
                              </w:r>
                              <w:r>
                                <w:rPr>
                                  <w:spacing w:val="-6"/>
                                  <w:sz w:val="25"/>
                                </w:rPr>
                                <w:t>F </w:t>
                              </w:r>
                              <w:r>
                                <w:rPr>
                                  <w:i/>
                                  <w:sz w:val="25"/>
                                </w:rPr>
                                <w:t>L</w:t>
                              </w:r>
                              <w:r>
                                <w:rPr>
                                  <w:i/>
                                  <w:spacing w:val="-16"/>
                                  <w:sz w:val="25"/>
                                </w:rPr>
                                <w:t> </w:t>
                              </w:r>
                              <w:r>
                                <w:rPr>
                                  <w:sz w:val="25"/>
                                </w:rPr>
                                <w:t>=</w:t>
                              </w:r>
                              <w:r>
                                <w:rPr>
                                  <w:spacing w:val="-16"/>
                                  <w:sz w:val="25"/>
                                </w:rPr>
                                <w:t> </w:t>
                              </w:r>
                              <w:r>
                                <w:rPr>
                                  <w:sz w:val="25"/>
                                </w:rPr>
                                <w:t>0,4</w:t>
                              </w:r>
                              <w:r>
                                <w:rPr>
                                  <w:spacing w:val="-15"/>
                                  <w:sz w:val="25"/>
                                </w:rPr>
                                <w:t> </w:t>
                              </w:r>
                              <w:r>
                                <w:rPr>
                                  <w:sz w:val="25"/>
                                </w:rPr>
                                <w:t>H </w:t>
                              </w:r>
                              <w:r>
                                <w:rPr>
                                  <w:i/>
                                  <w:sz w:val="25"/>
                                </w:rPr>
                                <w:t>U</w:t>
                              </w:r>
                              <w:r>
                                <w:rPr>
                                  <w:i/>
                                  <w:spacing w:val="-11"/>
                                  <w:sz w:val="25"/>
                                </w:rPr>
                                <w:t> </w:t>
                              </w:r>
                              <w:r>
                                <w:rPr>
                                  <w:sz w:val="25"/>
                                </w:rPr>
                                <w:t>=</w:t>
                              </w:r>
                              <w:r>
                                <w:rPr>
                                  <w:spacing w:val="-11"/>
                                  <w:sz w:val="25"/>
                                </w:rPr>
                                <w:t> </w:t>
                              </w:r>
                              <w:r>
                                <w:rPr>
                                  <w:sz w:val="25"/>
                                </w:rPr>
                                <w:t>2 V</w:t>
                              </w:r>
                            </w:p>
                            <w:p>
                              <w:pPr>
                                <w:spacing w:before="9"/>
                                <w:ind w:left="-1" w:right="0" w:firstLine="0"/>
                                <w:jc w:val="left"/>
                                <w:rPr>
                                  <w:sz w:val="25"/>
                                </w:rPr>
                              </w:pPr>
                              <w:r>
                                <w:rPr>
                                  <w:spacing w:val="-2"/>
                                  <w:sz w:val="25"/>
                                </w:rPr>
                                <w:t>Topish</w:t>
                              </w:r>
                              <w:r>
                                <w:rPr>
                                  <w:spacing w:val="-7"/>
                                  <w:sz w:val="25"/>
                                </w:rPr>
                                <w:t> </w:t>
                              </w:r>
                              <w:r>
                                <w:rPr>
                                  <w:spacing w:val="-2"/>
                                  <w:sz w:val="25"/>
                                </w:rPr>
                                <w:t>kerak:</w:t>
                              </w:r>
                            </w:p>
                            <w:p>
                              <w:pPr>
                                <w:spacing w:before="37"/>
                                <w:ind w:left="-1" w:right="0" w:firstLine="0"/>
                                <w:jc w:val="left"/>
                                <w:rPr>
                                  <w:sz w:val="25"/>
                                </w:rPr>
                              </w:pPr>
                              <w:r>
                                <w:rPr>
                                  <w:i/>
                                  <w:sz w:val="25"/>
                                </w:rPr>
                                <w:t>T</w:t>
                              </w:r>
                              <w:r>
                                <w:rPr>
                                  <w:i/>
                                  <w:spacing w:val="-32"/>
                                  <w:sz w:val="25"/>
                                </w:rPr>
                                <w:t> </w:t>
                              </w:r>
                              <w:r>
                                <w:rPr>
                                  <w:sz w:val="25"/>
                                </w:rPr>
                                <w:t>–</w:t>
                              </w:r>
                              <w:r>
                                <w:rPr>
                                  <w:spacing w:val="-32"/>
                                  <w:sz w:val="25"/>
                                </w:rPr>
                                <w:t> </w:t>
                              </w:r>
                              <w:r>
                                <w:rPr>
                                  <w:spacing w:val="-10"/>
                                  <w:sz w:val="25"/>
                                </w:rPr>
                                <w:t>?</w:t>
                              </w:r>
                            </w:p>
                            <w:p>
                              <w:pPr>
                                <w:spacing w:before="38"/>
                                <w:ind w:left="-1" w:right="0" w:firstLine="0"/>
                                <w:jc w:val="left"/>
                                <w:rPr>
                                  <w:sz w:val="25"/>
                                </w:rPr>
                              </w:pPr>
                              <w:r>
                                <w:rPr>
                                  <w:i/>
                                  <w:sz w:val="25"/>
                                </w:rPr>
                                <w:t>W</w:t>
                              </w:r>
                              <w:r>
                                <w:rPr>
                                  <w:i/>
                                  <w:spacing w:val="-32"/>
                                  <w:sz w:val="25"/>
                                </w:rPr>
                                <w:t> </w:t>
                              </w:r>
                              <w:r>
                                <w:rPr>
                                  <w:i/>
                                  <w:sz w:val="25"/>
                                </w:rPr>
                                <w:t>–</w:t>
                              </w:r>
                              <w:r>
                                <w:rPr>
                                  <w:i/>
                                  <w:spacing w:val="-32"/>
                                  <w:sz w:val="25"/>
                                </w:rPr>
                                <w:t> </w:t>
                              </w:r>
                              <w:r>
                                <w:rPr>
                                  <w:spacing w:val="-10"/>
                                  <w:sz w:val="25"/>
                                </w:rPr>
                                <w:t>?</w:t>
                              </w:r>
                            </w:p>
                          </w:txbxContent>
                        </wps:txbx>
                        <wps:bodyPr wrap="square" lIns="0" tIns="0" rIns="0" bIns="0" rtlCol="0">
                          <a:noAutofit/>
                        </wps:bodyPr>
                      </wps:wsp>
                    </wpg:wgp>
                  </a:graphicData>
                </a:graphic>
              </wp:anchor>
            </w:drawing>
          </mc:Choice>
          <mc:Fallback>
            <w:pict>
              <v:group style="position:absolute;margin-left:39.685001pt;margin-top:2.3622pt;width:83.15pt;height:115.05pt;mso-position-horizontal-relative:page;mso-position-vertical-relative:paragraph;z-index:15801344" id="docshapegroup310" coordorigin="794,47" coordsize="1663,2301">
                <v:line style="position:absolute" from="2449,381" to="2449,47" stroked="true" strokeweight=".75pt" strokecolor="#000000">
                  <v:stroke dashstyle="solid"/>
                </v:line>
                <v:line style="position:absolute" from="2449,1357" to="2449,381" stroked="true" strokeweight=".75pt" strokecolor="#000000">
                  <v:stroke dashstyle="solid"/>
                </v:line>
                <v:line style="position:absolute" from="2449,2348" to="2449,1372" stroked="true" strokeweight=".75pt" strokecolor="#000000">
                  <v:stroke dashstyle="solid"/>
                </v:line>
                <v:line style="position:absolute" from="794,1364" to="2457,1364" stroked="true" strokeweight=".75pt" strokecolor="#000000">
                  <v:stroke dashstyle="solid"/>
                </v:line>
                <v:shape style="position:absolute;left:793;top:47;width:1663;height:2301" type="#_x0000_t202" id="docshape311" filled="false" stroked="false">
                  <v:textbox inset="0,0,0,0">
                    <w:txbxContent>
                      <w:p>
                        <w:pPr>
                          <w:spacing w:before="20"/>
                          <w:ind w:left="148" w:right="0" w:firstLine="0"/>
                          <w:jc w:val="both"/>
                          <w:rPr>
                            <w:sz w:val="25"/>
                          </w:rPr>
                        </w:pPr>
                        <w:r>
                          <w:rPr>
                            <w:spacing w:val="42"/>
                            <w:sz w:val="25"/>
                          </w:rPr>
                          <w:t>Berilga</w:t>
                        </w:r>
                        <w:r>
                          <w:rPr>
                            <w:spacing w:val="-7"/>
                            <w:sz w:val="25"/>
                          </w:rPr>
                          <w:t> </w:t>
                        </w:r>
                        <w:r>
                          <w:rPr>
                            <w:spacing w:val="-5"/>
                            <w:sz w:val="25"/>
                          </w:rPr>
                          <w:t>n:</w:t>
                        </w:r>
                      </w:p>
                      <w:p>
                        <w:pPr>
                          <w:spacing w:line="271" w:lineRule="auto" w:before="46"/>
                          <w:ind w:left="0" w:right="714" w:firstLine="0"/>
                          <w:jc w:val="both"/>
                          <w:rPr>
                            <w:sz w:val="25"/>
                          </w:rPr>
                        </w:pPr>
                        <w:r>
                          <w:rPr>
                            <w:i/>
                            <w:spacing w:val="-6"/>
                            <w:sz w:val="25"/>
                          </w:rPr>
                          <w:t>C</w:t>
                        </w:r>
                        <w:r>
                          <w:rPr>
                            <w:i/>
                            <w:spacing w:val="-12"/>
                            <w:sz w:val="25"/>
                          </w:rPr>
                          <w:t> </w:t>
                        </w:r>
                        <w:r>
                          <w:rPr>
                            <w:spacing w:val="-6"/>
                            <w:sz w:val="25"/>
                          </w:rPr>
                          <w:t>=</w:t>
                        </w:r>
                        <w:r>
                          <w:rPr>
                            <w:spacing w:val="-10"/>
                            <w:sz w:val="25"/>
                          </w:rPr>
                          <w:t> </w:t>
                        </w:r>
                        <w:r>
                          <w:rPr>
                            <w:spacing w:val="-6"/>
                            <w:sz w:val="25"/>
                          </w:rPr>
                          <w:t>10</w:t>
                        </w:r>
                        <w:r>
                          <w:rPr>
                            <w:spacing w:val="-6"/>
                            <w:position w:val="8"/>
                            <w:sz w:val="14"/>
                          </w:rPr>
                          <w:t>–5</w:t>
                        </w:r>
                        <w:r>
                          <w:rPr>
                            <w:spacing w:val="-2"/>
                            <w:position w:val="8"/>
                            <w:sz w:val="14"/>
                          </w:rPr>
                          <w:t> </w:t>
                        </w:r>
                        <w:r>
                          <w:rPr>
                            <w:spacing w:val="-6"/>
                            <w:sz w:val="25"/>
                          </w:rPr>
                          <w:t>F </w:t>
                        </w:r>
                        <w:r>
                          <w:rPr>
                            <w:i/>
                            <w:sz w:val="25"/>
                          </w:rPr>
                          <w:t>L</w:t>
                        </w:r>
                        <w:r>
                          <w:rPr>
                            <w:i/>
                            <w:spacing w:val="-16"/>
                            <w:sz w:val="25"/>
                          </w:rPr>
                          <w:t> </w:t>
                        </w:r>
                        <w:r>
                          <w:rPr>
                            <w:sz w:val="25"/>
                          </w:rPr>
                          <w:t>=</w:t>
                        </w:r>
                        <w:r>
                          <w:rPr>
                            <w:spacing w:val="-16"/>
                            <w:sz w:val="25"/>
                          </w:rPr>
                          <w:t> </w:t>
                        </w:r>
                        <w:r>
                          <w:rPr>
                            <w:sz w:val="25"/>
                          </w:rPr>
                          <w:t>0,4</w:t>
                        </w:r>
                        <w:r>
                          <w:rPr>
                            <w:spacing w:val="-15"/>
                            <w:sz w:val="25"/>
                          </w:rPr>
                          <w:t> </w:t>
                        </w:r>
                        <w:r>
                          <w:rPr>
                            <w:sz w:val="25"/>
                          </w:rPr>
                          <w:t>H </w:t>
                        </w:r>
                        <w:r>
                          <w:rPr>
                            <w:i/>
                            <w:sz w:val="25"/>
                          </w:rPr>
                          <w:t>U</w:t>
                        </w:r>
                        <w:r>
                          <w:rPr>
                            <w:i/>
                            <w:spacing w:val="-11"/>
                            <w:sz w:val="25"/>
                          </w:rPr>
                          <w:t> </w:t>
                        </w:r>
                        <w:r>
                          <w:rPr>
                            <w:sz w:val="25"/>
                          </w:rPr>
                          <w:t>=</w:t>
                        </w:r>
                        <w:r>
                          <w:rPr>
                            <w:spacing w:val="-11"/>
                            <w:sz w:val="25"/>
                          </w:rPr>
                          <w:t> </w:t>
                        </w:r>
                        <w:r>
                          <w:rPr>
                            <w:sz w:val="25"/>
                          </w:rPr>
                          <w:t>2 V</w:t>
                        </w:r>
                      </w:p>
                      <w:p>
                        <w:pPr>
                          <w:spacing w:before="9"/>
                          <w:ind w:left="-1" w:right="0" w:firstLine="0"/>
                          <w:jc w:val="left"/>
                          <w:rPr>
                            <w:sz w:val="25"/>
                          </w:rPr>
                        </w:pPr>
                        <w:r>
                          <w:rPr>
                            <w:spacing w:val="-2"/>
                            <w:sz w:val="25"/>
                          </w:rPr>
                          <w:t>Topish</w:t>
                        </w:r>
                        <w:r>
                          <w:rPr>
                            <w:spacing w:val="-7"/>
                            <w:sz w:val="25"/>
                          </w:rPr>
                          <w:t> </w:t>
                        </w:r>
                        <w:r>
                          <w:rPr>
                            <w:spacing w:val="-2"/>
                            <w:sz w:val="25"/>
                          </w:rPr>
                          <w:t>kerak:</w:t>
                        </w:r>
                      </w:p>
                      <w:p>
                        <w:pPr>
                          <w:spacing w:before="37"/>
                          <w:ind w:left="-1" w:right="0" w:firstLine="0"/>
                          <w:jc w:val="left"/>
                          <w:rPr>
                            <w:sz w:val="25"/>
                          </w:rPr>
                        </w:pPr>
                        <w:r>
                          <w:rPr>
                            <w:i/>
                            <w:sz w:val="25"/>
                          </w:rPr>
                          <w:t>T</w:t>
                        </w:r>
                        <w:r>
                          <w:rPr>
                            <w:i/>
                            <w:spacing w:val="-32"/>
                            <w:sz w:val="25"/>
                          </w:rPr>
                          <w:t> </w:t>
                        </w:r>
                        <w:r>
                          <w:rPr>
                            <w:sz w:val="25"/>
                          </w:rPr>
                          <w:t>–</w:t>
                        </w:r>
                        <w:r>
                          <w:rPr>
                            <w:spacing w:val="-32"/>
                            <w:sz w:val="25"/>
                          </w:rPr>
                          <w:t> </w:t>
                        </w:r>
                        <w:r>
                          <w:rPr>
                            <w:spacing w:val="-10"/>
                            <w:sz w:val="25"/>
                          </w:rPr>
                          <w:t>?</w:t>
                        </w:r>
                      </w:p>
                      <w:p>
                        <w:pPr>
                          <w:spacing w:before="38"/>
                          <w:ind w:left="-1" w:right="0" w:firstLine="0"/>
                          <w:jc w:val="left"/>
                          <w:rPr>
                            <w:sz w:val="25"/>
                          </w:rPr>
                        </w:pPr>
                        <w:r>
                          <w:rPr>
                            <w:i/>
                            <w:sz w:val="25"/>
                          </w:rPr>
                          <w:t>W</w:t>
                        </w:r>
                        <w:r>
                          <w:rPr>
                            <w:i/>
                            <w:spacing w:val="-32"/>
                            <w:sz w:val="25"/>
                          </w:rPr>
                          <w:t> </w:t>
                        </w:r>
                        <w:r>
                          <w:rPr>
                            <w:i/>
                            <w:sz w:val="25"/>
                          </w:rPr>
                          <w:t>–</w:t>
                        </w:r>
                        <w:r>
                          <w:rPr>
                            <w:i/>
                            <w:spacing w:val="-32"/>
                            <w:sz w:val="25"/>
                          </w:rPr>
                          <w:t> </w:t>
                        </w:r>
                        <w:r>
                          <w:rPr>
                            <w:spacing w:val="-10"/>
                            <w:sz w:val="25"/>
                          </w:rPr>
                          <w:t>?</w:t>
                        </w:r>
                      </w:p>
                    </w:txbxContent>
                  </v:textbox>
                  <w10:wrap type="none"/>
                </v:shape>
                <w10:wrap type="none"/>
              </v:group>
            </w:pict>
          </mc:Fallback>
        </mc:AlternateContent>
      </w:r>
      <w:r>
        <w:rPr/>
        <w:t>F</w:t>
      </w:r>
      <w:r>
        <w:rPr>
          <w:spacing w:val="-12"/>
        </w:rPr>
        <w:t> </w:t>
      </w:r>
      <w:r>
        <w:rPr>
          <w:spacing w:val="42"/>
        </w:rPr>
        <w:t>ormulas</w:t>
      </w:r>
      <w:r>
        <w:rPr>
          <w:spacing w:val="-10"/>
        </w:rPr>
        <w:t> </w:t>
      </w:r>
      <w:r>
        <w:rPr>
          <w:spacing w:val="-5"/>
        </w:rPr>
        <w:t>i:</w:t>
      </w:r>
    </w:p>
    <w:p>
      <w:pPr>
        <w:tabs>
          <w:tab w:pos="2671" w:val="left" w:leader="none"/>
        </w:tabs>
        <w:spacing w:line="424" w:lineRule="auto" w:before="144"/>
        <w:ind w:left="1821" w:right="268" w:hanging="1"/>
        <w:jc w:val="left"/>
        <w:rPr>
          <w:sz w:val="25"/>
        </w:rPr>
      </w:pPr>
      <w:r>
        <w:rPr>
          <w:sz w:val="25"/>
        </w:rPr>
        <w:drawing>
          <wp:anchor distT="0" distB="0" distL="0" distR="0" allowOverlap="1" layoutInCell="1" locked="0" behindDoc="1" simplePos="0" relativeHeight="482448384">
            <wp:simplePos x="0" y="0"/>
            <wp:positionH relativeFrom="page">
              <wp:posOffset>1909182</wp:posOffset>
            </wp:positionH>
            <wp:positionV relativeFrom="paragraph">
              <wp:posOffset>333492</wp:posOffset>
            </wp:positionV>
            <wp:extent cx="184993" cy="329417"/>
            <wp:effectExtent l="0" t="0" r="0" b="0"/>
            <wp:wrapNone/>
            <wp:docPr id="550" name="Image 550"/>
            <wp:cNvGraphicFramePr>
              <a:graphicFrameLocks/>
            </wp:cNvGraphicFramePr>
            <a:graphic>
              <a:graphicData uri="http://schemas.openxmlformats.org/drawingml/2006/picture">
                <pic:pic>
                  <pic:nvPicPr>
                    <pic:cNvPr id="550" name="Image 550"/>
                    <pic:cNvPicPr/>
                  </pic:nvPicPr>
                  <pic:blipFill>
                    <a:blip r:embed="rId138" cstate="print"/>
                    <a:stretch>
                      <a:fillRect/>
                    </a:stretch>
                  </pic:blipFill>
                  <pic:spPr>
                    <a:xfrm>
                      <a:off x="0" y="0"/>
                      <a:ext cx="184993" cy="329417"/>
                    </a:xfrm>
                    <a:prstGeom prst="rect">
                      <a:avLst/>
                    </a:prstGeom>
                  </pic:spPr>
                </pic:pic>
              </a:graphicData>
            </a:graphic>
          </wp:anchor>
        </w:drawing>
      </w:r>
      <w:r>
        <w:rPr>
          <w:sz w:val="25"/>
        </w:rPr>
        <w:drawing>
          <wp:anchor distT="0" distB="0" distL="0" distR="0" allowOverlap="1" layoutInCell="1" locked="0" behindDoc="1" simplePos="0" relativeHeight="482448896">
            <wp:simplePos x="0" y="0"/>
            <wp:positionH relativeFrom="page">
              <wp:posOffset>2279494</wp:posOffset>
            </wp:positionH>
            <wp:positionV relativeFrom="paragraph">
              <wp:posOffset>333492</wp:posOffset>
            </wp:positionV>
            <wp:extent cx="287078" cy="329417"/>
            <wp:effectExtent l="0" t="0" r="0" b="0"/>
            <wp:wrapNone/>
            <wp:docPr id="551" name="Image 551"/>
            <wp:cNvGraphicFramePr>
              <a:graphicFrameLocks/>
            </wp:cNvGraphicFramePr>
            <a:graphic>
              <a:graphicData uri="http://schemas.openxmlformats.org/drawingml/2006/picture">
                <pic:pic>
                  <pic:nvPicPr>
                    <pic:cNvPr id="551" name="Image 551"/>
                    <pic:cNvPicPr/>
                  </pic:nvPicPr>
                  <pic:blipFill>
                    <a:blip r:embed="rId140" cstate="print"/>
                    <a:stretch>
                      <a:fillRect/>
                    </a:stretch>
                  </pic:blipFill>
                  <pic:spPr>
                    <a:xfrm>
                      <a:off x="0" y="0"/>
                      <a:ext cx="287078" cy="329417"/>
                    </a:xfrm>
                    <a:prstGeom prst="rect">
                      <a:avLst/>
                    </a:prstGeom>
                  </pic:spPr>
                </pic:pic>
              </a:graphicData>
            </a:graphic>
          </wp:anchor>
        </w:drawing>
      </w:r>
      <w:r>
        <w:rPr>
          <w:i/>
          <w:sz w:val="25"/>
        </w:rPr>
        <w:t>T</w:t>
      </w:r>
      <w:r>
        <w:rPr>
          <w:i/>
          <w:spacing w:val="-32"/>
          <w:sz w:val="25"/>
        </w:rPr>
        <w:t> </w:t>
      </w:r>
      <w:r>
        <w:rPr>
          <w:i/>
          <w:sz w:val="25"/>
        </w:rPr>
        <w:t>=</w:t>
      </w:r>
      <w:r>
        <w:rPr>
          <w:i/>
          <w:spacing w:val="-32"/>
          <w:sz w:val="25"/>
        </w:rPr>
        <w:t> </w:t>
      </w:r>
      <w:r>
        <w:rPr>
          <w:sz w:val="25"/>
        </w:rPr>
        <w:t>2π</w:t>
      </w:r>
      <w:r>
        <w:rPr>
          <w:spacing w:val="17"/>
          <w:sz w:val="25"/>
        </w:rPr>
        <w:t> </w:t>
      </w:r>
      <w:r>
        <w:rPr>
          <w:spacing w:val="-9"/>
          <w:position w:val="-3"/>
          <w:sz w:val="25"/>
        </w:rPr>
        <w:drawing>
          <wp:inline distT="0" distB="0" distL="0" distR="0">
            <wp:extent cx="329422" cy="184994"/>
            <wp:effectExtent l="0" t="0" r="0" b="0"/>
            <wp:docPr id="552" name="Image 552"/>
            <wp:cNvGraphicFramePr>
              <a:graphicFrameLocks/>
            </wp:cNvGraphicFramePr>
            <a:graphic>
              <a:graphicData uri="http://schemas.openxmlformats.org/drawingml/2006/picture">
                <pic:pic>
                  <pic:nvPicPr>
                    <pic:cNvPr id="552" name="Image 552"/>
                    <pic:cNvPicPr/>
                  </pic:nvPicPr>
                  <pic:blipFill>
                    <a:blip r:embed="rId136" cstate="print"/>
                    <a:stretch>
                      <a:fillRect/>
                    </a:stretch>
                  </pic:blipFill>
                  <pic:spPr>
                    <a:xfrm>
                      <a:off x="0" y="0"/>
                      <a:ext cx="329422" cy="184994"/>
                    </a:xfrm>
                    <a:prstGeom prst="rect">
                      <a:avLst/>
                    </a:prstGeom>
                  </pic:spPr>
                </pic:pic>
              </a:graphicData>
            </a:graphic>
          </wp:inline>
        </w:drawing>
      </w:r>
      <w:r>
        <w:rPr>
          <w:spacing w:val="-9"/>
          <w:position w:val="-3"/>
          <w:sz w:val="25"/>
        </w:rPr>
      </w:r>
      <w:r>
        <w:rPr>
          <w:spacing w:val="-9"/>
          <w:position w:val="-3"/>
          <w:sz w:val="25"/>
        </w:rPr>
        <w:t> </w:t>
      </w:r>
      <w:r>
        <w:rPr>
          <w:i/>
          <w:sz w:val="25"/>
        </w:rPr>
        <w:t>W</w:t>
      </w:r>
      <w:r>
        <w:rPr>
          <w:i/>
          <w:spacing w:val="-32"/>
          <w:sz w:val="25"/>
        </w:rPr>
        <w:t> </w:t>
      </w:r>
      <w:r>
        <w:rPr>
          <w:i/>
          <w:sz w:val="25"/>
        </w:rPr>
        <w:t>=</w:t>
        <w:tab/>
      </w:r>
      <w:r>
        <w:rPr>
          <w:spacing w:val="-10"/>
          <w:sz w:val="25"/>
        </w:rPr>
        <w:t>=</w:t>
      </w:r>
    </w:p>
    <w:p>
      <w:pPr>
        <w:pStyle w:val="BodyText"/>
        <w:spacing w:before="67"/>
        <w:ind w:left="1625"/>
      </w:pPr>
      <w:r>
        <w:rPr/>
        <w:br w:type="column"/>
      </w:r>
      <w:r>
        <w:rPr>
          <w:spacing w:val="44"/>
        </w:rPr>
        <w:t>Yechilish</w:t>
      </w:r>
      <w:r>
        <w:rPr>
          <w:spacing w:val="-11"/>
        </w:rPr>
        <w:t> </w:t>
      </w:r>
      <w:r>
        <w:rPr>
          <w:spacing w:val="-5"/>
        </w:rPr>
        <w:t>i:</w:t>
      </w:r>
    </w:p>
    <w:p>
      <w:pPr>
        <w:pStyle w:val="BodyText"/>
        <w:spacing w:before="157"/>
        <w:ind w:left="161"/>
      </w:pPr>
      <w:r>
        <w:rPr/>
        <mc:AlternateContent>
          <mc:Choice Requires="wps">
            <w:drawing>
              <wp:anchor distT="0" distB="0" distL="0" distR="0" allowOverlap="1" layoutInCell="1" locked="0" behindDoc="0" simplePos="0" relativeHeight="15800832">
                <wp:simplePos x="0" y="0"/>
                <wp:positionH relativeFrom="page">
                  <wp:posOffset>2647046</wp:posOffset>
                </wp:positionH>
                <wp:positionV relativeFrom="paragraph">
                  <wp:posOffset>-195092</wp:posOffset>
                </wp:positionV>
                <wp:extent cx="9525" cy="1461135"/>
                <wp:effectExtent l="0" t="0" r="0" b="0"/>
                <wp:wrapNone/>
                <wp:docPr id="553" name="Group 553"/>
                <wp:cNvGraphicFramePr>
                  <a:graphicFrameLocks/>
                </wp:cNvGraphicFramePr>
                <a:graphic>
                  <a:graphicData uri="http://schemas.microsoft.com/office/word/2010/wordprocessingGroup">
                    <wpg:wgp>
                      <wpg:cNvPr id="553" name="Group 553"/>
                      <wpg:cNvGrpSpPr/>
                      <wpg:grpSpPr>
                        <a:xfrm>
                          <a:off x="0" y="0"/>
                          <a:ext cx="9525" cy="1461135"/>
                          <a:chExt cx="9525" cy="1461135"/>
                        </a:xfrm>
                      </wpg:grpSpPr>
                      <wps:wsp>
                        <wps:cNvPr id="554" name="Graphic 554"/>
                        <wps:cNvSpPr/>
                        <wps:spPr>
                          <a:xfrm>
                            <a:off x="4762" y="211673"/>
                            <a:ext cx="1270" cy="624840"/>
                          </a:xfrm>
                          <a:custGeom>
                            <a:avLst/>
                            <a:gdLst/>
                            <a:ahLst/>
                            <a:cxnLst/>
                            <a:rect l="l" t="t" r="r" b="b"/>
                            <a:pathLst>
                              <a:path w="0" h="624840">
                                <a:moveTo>
                                  <a:pt x="0" y="62457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55" name="Graphic 555"/>
                        <wps:cNvSpPr/>
                        <wps:spPr>
                          <a:xfrm>
                            <a:off x="4762" y="836246"/>
                            <a:ext cx="1270" cy="624840"/>
                          </a:xfrm>
                          <a:custGeom>
                            <a:avLst/>
                            <a:gdLst/>
                            <a:ahLst/>
                            <a:cxnLst/>
                            <a:rect l="l" t="t" r="r" b="b"/>
                            <a:pathLst>
                              <a:path w="0" h="624840">
                                <a:moveTo>
                                  <a:pt x="0" y="62442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56" name="Graphic 556"/>
                        <wps:cNvSpPr/>
                        <wps:spPr>
                          <a:xfrm>
                            <a:off x="4762"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8.428894pt;margin-top:-15.361579pt;width:.75pt;height:115.05pt;mso-position-horizontal-relative:page;mso-position-vertical-relative:paragraph;z-index:15800832" id="docshapegroup312" coordorigin="4169,-307" coordsize="15,2301">
                <v:line style="position:absolute" from="4176,1010" to="4176,26" stroked="true" strokeweight=".75pt" strokecolor="#000000">
                  <v:stroke dashstyle="solid"/>
                </v:line>
                <v:line style="position:absolute" from="4176,1993" to="4176,1010" stroked="true" strokeweight=".75pt" strokecolor="#000000">
                  <v:stroke dashstyle="solid"/>
                </v:line>
                <v:line style="position:absolute" from="4176,26" to="4176,-307" stroked="true" strokeweight=".75pt" strokecolor="#000000">
                  <v:stroke dashstyle="solid"/>
                </v:line>
                <w10:wrap type="none"/>
              </v:group>
            </w:pict>
          </mc:Fallback>
        </mc:AlternateContent>
      </w:r>
      <w:r>
        <w:rPr>
          <w:i/>
          <w:spacing w:val="-4"/>
        </w:rPr>
        <w:t>T</w:t>
      </w:r>
      <w:r>
        <w:rPr>
          <w:i/>
          <w:spacing w:val="-32"/>
        </w:rPr>
        <w:t> </w:t>
      </w:r>
      <w:r>
        <w:rPr>
          <w:spacing w:val="-4"/>
        </w:rPr>
        <w:t>=</w:t>
      </w:r>
      <w:r>
        <w:rPr>
          <w:spacing w:val="-32"/>
        </w:rPr>
        <w:t> </w:t>
      </w:r>
      <w:r>
        <w:rPr>
          <w:spacing w:val="-4"/>
        </w:rPr>
        <w:t>2</w:t>
      </w:r>
      <w:r>
        <w:rPr>
          <w:spacing w:val="-32"/>
        </w:rPr>
        <w:t> </w:t>
      </w:r>
      <w:r>
        <w:rPr>
          <w:spacing w:val="-4"/>
        </w:rPr>
        <w:t>·</w:t>
      </w:r>
      <w:r>
        <w:rPr>
          <w:spacing w:val="-32"/>
        </w:rPr>
        <w:t> </w:t>
      </w:r>
      <w:r>
        <w:rPr>
          <w:spacing w:val="-4"/>
        </w:rPr>
        <w:t>3,14</w:t>
      </w:r>
      <w:r>
        <w:rPr>
          <w:spacing w:val="-25"/>
        </w:rPr>
        <w:t> </w:t>
      </w:r>
      <w:r>
        <w:rPr>
          <w:spacing w:val="-25"/>
          <w:position w:val="-7"/>
        </w:rPr>
        <w:drawing>
          <wp:inline distT="0" distB="0" distL="0" distR="0">
            <wp:extent cx="705845" cy="235292"/>
            <wp:effectExtent l="0" t="0" r="0" b="0"/>
            <wp:docPr id="557" name="Image 557"/>
            <wp:cNvGraphicFramePr>
              <a:graphicFrameLocks/>
            </wp:cNvGraphicFramePr>
            <a:graphic>
              <a:graphicData uri="http://schemas.openxmlformats.org/drawingml/2006/picture">
                <pic:pic>
                  <pic:nvPicPr>
                    <pic:cNvPr id="557" name="Image 557"/>
                    <pic:cNvPicPr/>
                  </pic:nvPicPr>
                  <pic:blipFill>
                    <a:blip r:embed="rId141" cstate="print"/>
                    <a:stretch>
                      <a:fillRect/>
                    </a:stretch>
                  </pic:blipFill>
                  <pic:spPr>
                    <a:xfrm>
                      <a:off x="0" y="0"/>
                      <a:ext cx="705845" cy="235292"/>
                    </a:xfrm>
                    <a:prstGeom prst="rect">
                      <a:avLst/>
                    </a:prstGeom>
                  </pic:spPr>
                </pic:pic>
              </a:graphicData>
            </a:graphic>
          </wp:inline>
        </w:drawing>
      </w:r>
      <w:r>
        <w:rPr>
          <w:spacing w:val="-25"/>
          <w:position w:val="-7"/>
        </w:rPr>
      </w:r>
      <w:r>
        <w:rPr>
          <w:spacing w:val="13"/>
        </w:rPr>
        <w:t> </w:t>
      </w:r>
      <w:r>
        <w:rPr>
          <w:spacing w:val="-10"/>
        </w:rPr>
        <w:t>=</w:t>
      </w:r>
    </w:p>
    <w:p>
      <w:pPr>
        <w:pStyle w:val="BodyText"/>
        <w:spacing w:before="9"/>
        <w:ind w:left="192"/>
      </w:pPr>
      <w:r>
        <w:rPr>
          <w:spacing w:val="-2"/>
        </w:rPr>
        <w:t>=</w:t>
      </w:r>
      <w:r>
        <w:rPr>
          <w:spacing w:val="-14"/>
        </w:rPr>
        <w:t> </w:t>
      </w:r>
      <w:r>
        <w:rPr>
          <w:spacing w:val="-2"/>
        </w:rPr>
        <w:t>6,28</w:t>
      </w:r>
      <w:r>
        <w:rPr>
          <w:spacing w:val="-32"/>
        </w:rPr>
        <w:t> </w:t>
      </w:r>
      <w:r>
        <w:rPr>
          <w:spacing w:val="-2"/>
        </w:rPr>
        <w:t>·</w:t>
      </w:r>
      <w:r>
        <w:rPr>
          <w:spacing w:val="-32"/>
        </w:rPr>
        <w:t> </w:t>
      </w:r>
      <w:r>
        <w:rPr>
          <w:spacing w:val="-2"/>
        </w:rPr>
        <w:t>2</w:t>
      </w:r>
      <w:r>
        <w:rPr>
          <w:spacing w:val="-32"/>
        </w:rPr>
        <w:t> </w:t>
      </w:r>
      <w:r>
        <w:rPr>
          <w:spacing w:val="-2"/>
        </w:rPr>
        <w:t>·</w:t>
      </w:r>
      <w:r>
        <w:rPr>
          <w:spacing w:val="-32"/>
        </w:rPr>
        <w:t> </w:t>
      </w:r>
      <w:r>
        <w:rPr>
          <w:spacing w:val="-2"/>
        </w:rPr>
        <w:t>10</w:t>
      </w:r>
      <w:r>
        <w:rPr>
          <w:spacing w:val="-2"/>
          <w:position w:val="8"/>
          <w:sz w:val="14"/>
        </w:rPr>
        <w:t>–3</w:t>
      </w:r>
      <w:r>
        <w:rPr>
          <w:spacing w:val="16"/>
          <w:position w:val="8"/>
          <w:sz w:val="14"/>
        </w:rPr>
        <w:t> </w:t>
      </w:r>
      <w:r>
        <w:rPr>
          <w:spacing w:val="-2"/>
        </w:rPr>
        <w:t>s</w:t>
      </w:r>
      <w:r>
        <w:rPr>
          <w:spacing w:val="-32"/>
        </w:rPr>
        <w:t> </w:t>
      </w:r>
      <w:r>
        <w:rPr>
          <w:spacing w:val="-2"/>
        </w:rPr>
        <w:t>=</w:t>
      </w:r>
      <w:r>
        <w:rPr>
          <w:spacing w:val="-32"/>
        </w:rPr>
        <w:t> </w:t>
      </w:r>
      <w:r>
        <w:rPr>
          <w:spacing w:val="-2"/>
        </w:rPr>
        <w:t>0,01256</w:t>
      </w:r>
      <w:r>
        <w:rPr>
          <w:spacing w:val="2"/>
        </w:rPr>
        <w:t> </w:t>
      </w:r>
      <w:r>
        <w:rPr>
          <w:spacing w:val="-5"/>
        </w:rPr>
        <w:t>s.</w:t>
      </w:r>
    </w:p>
    <w:p>
      <w:pPr>
        <w:pStyle w:val="BodyText"/>
        <w:spacing w:before="71"/>
        <w:ind w:left="161"/>
      </w:pPr>
      <w:r>
        <w:rPr>
          <w:i/>
        </w:rPr>
        <w:t>W</w:t>
      </w:r>
      <w:r>
        <w:rPr>
          <w:i/>
          <w:spacing w:val="-32"/>
        </w:rPr>
        <w:t> </w:t>
      </w:r>
      <w:r>
        <w:rPr/>
        <w:t>=</w:t>
      </w:r>
      <w:r>
        <w:rPr>
          <w:spacing w:val="3"/>
        </w:rPr>
        <w:t> </w:t>
      </w:r>
      <w:r>
        <w:rPr>
          <w:spacing w:val="6"/>
          <w:position w:val="-11"/>
        </w:rPr>
        <w:drawing>
          <wp:inline distT="0" distB="0" distL="0" distR="0">
            <wp:extent cx="472634" cy="329420"/>
            <wp:effectExtent l="0" t="0" r="0" b="0"/>
            <wp:docPr id="558" name="Image 558"/>
            <wp:cNvGraphicFramePr>
              <a:graphicFrameLocks/>
            </wp:cNvGraphicFramePr>
            <a:graphic>
              <a:graphicData uri="http://schemas.openxmlformats.org/drawingml/2006/picture">
                <pic:pic>
                  <pic:nvPicPr>
                    <pic:cNvPr id="558" name="Image 558"/>
                    <pic:cNvPicPr/>
                  </pic:nvPicPr>
                  <pic:blipFill>
                    <a:blip r:embed="rId142" cstate="print"/>
                    <a:stretch>
                      <a:fillRect/>
                    </a:stretch>
                  </pic:blipFill>
                  <pic:spPr>
                    <a:xfrm>
                      <a:off x="0" y="0"/>
                      <a:ext cx="472634" cy="329420"/>
                    </a:xfrm>
                    <a:prstGeom prst="rect">
                      <a:avLst/>
                    </a:prstGeom>
                  </pic:spPr>
                </pic:pic>
              </a:graphicData>
            </a:graphic>
          </wp:inline>
        </w:drawing>
      </w:r>
      <w:r>
        <w:rPr>
          <w:spacing w:val="6"/>
          <w:position w:val="-11"/>
        </w:rPr>
      </w:r>
      <w:r>
        <w:rPr>
          <w:spacing w:val="45"/>
        </w:rPr>
        <w:t> </w:t>
      </w:r>
      <w:r>
        <w:rPr/>
        <w:t>(J)</w:t>
      </w:r>
      <w:r>
        <w:rPr>
          <w:spacing w:val="-32"/>
        </w:rPr>
        <w:t> </w:t>
      </w:r>
      <w:r>
        <w:rPr/>
        <w:t>=</w:t>
      </w:r>
      <w:r>
        <w:rPr>
          <w:spacing w:val="-32"/>
        </w:rPr>
        <w:t> </w:t>
      </w:r>
      <w:r>
        <w:rPr/>
        <w:t>20</w:t>
      </w:r>
      <w:r>
        <w:rPr>
          <w:spacing w:val="14"/>
        </w:rPr>
        <w:t> </w:t>
      </w:r>
      <w:r>
        <w:rPr>
          <w:i/>
          <w:spacing w:val="-5"/>
        </w:rPr>
        <w:t>μ</w:t>
      </w:r>
      <w:r>
        <w:rPr>
          <w:spacing w:val="-5"/>
        </w:rPr>
        <w:t>J.</w:t>
      </w:r>
    </w:p>
    <w:p>
      <w:pPr>
        <w:spacing w:before="86"/>
        <w:ind w:left="2129" w:right="0" w:firstLine="0"/>
        <w:jc w:val="left"/>
        <w:rPr>
          <w:sz w:val="25"/>
        </w:rPr>
      </w:pPr>
      <w:r>
        <w:rPr>
          <w:i/>
          <w:sz w:val="25"/>
        </w:rPr>
        <w:t>Javobi:</w:t>
      </w:r>
      <w:r>
        <w:rPr>
          <w:i/>
          <w:spacing w:val="-4"/>
          <w:sz w:val="25"/>
        </w:rPr>
        <w:t> </w:t>
      </w:r>
      <w:r>
        <w:rPr>
          <w:sz w:val="25"/>
        </w:rPr>
        <w:t>0,01256</w:t>
      </w:r>
      <w:r>
        <w:rPr>
          <w:spacing w:val="-1"/>
          <w:sz w:val="25"/>
        </w:rPr>
        <w:t> </w:t>
      </w:r>
      <w:r>
        <w:rPr>
          <w:sz w:val="25"/>
        </w:rPr>
        <w:t>s,</w:t>
      </w:r>
      <w:r>
        <w:rPr>
          <w:spacing w:val="-2"/>
          <w:sz w:val="25"/>
        </w:rPr>
        <w:t> </w:t>
      </w:r>
      <w:r>
        <w:rPr>
          <w:sz w:val="25"/>
        </w:rPr>
        <w:t>20</w:t>
      </w:r>
      <w:r>
        <w:rPr>
          <w:spacing w:val="-1"/>
          <w:sz w:val="25"/>
        </w:rPr>
        <w:t> </w:t>
      </w:r>
      <w:r>
        <w:rPr>
          <w:i/>
          <w:spacing w:val="-5"/>
          <w:sz w:val="25"/>
        </w:rPr>
        <w:t>μ</w:t>
      </w:r>
      <w:r>
        <w:rPr>
          <w:spacing w:val="-5"/>
          <w:sz w:val="25"/>
        </w:rPr>
        <w:t>J.</w:t>
      </w:r>
    </w:p>
    <w:p>
      <w:pPr>
        <w:spacing w:after="0"/>
        <w:jc w:val="left"/>
        <w:rPr>
          <w:sz w:val="25"/>
        </w:rPr>
        <w:sectPr>
          <w:pgSz w:w="9930" w:h="14180"/>
          <w:pgMar w:header="0" w:footer="1383" w:top="960" w:bottom="1580" w:left="708" w:right="708"/>
          <w:cols w:num="2" w:equalWidth="0">
            <w:col w:w="3347" w:space="40"/>
            <w:col w:w="5127"/>
          </w:cols>
        </w:sectPr>
      </w:pPr>
    </w:p>
    <w:p>
      <w:pPr>
        <w:pStyle w:val="BodyText"/>
        <w:spacing w:before="99"/>
      </w:pPr>
    </w:p>
    <w:p>
      <w:pPr>
        <w:pStyle w:val="ListParagraph"/>
        <w:numPr>
          <w:ilvl w:val="0"/>
          <w:numId w:val="17"/>
        </w:numPr>
        <w:tabs>
          <w:tab w:pos="986" w:val="left" w:leader="none"/>
        </w:tabs>
        <w:spacing w:line="240" w:lineRule="auto" w:before="1" w:after="0"/>
        <w:ind w:left="986" w:right="0" w:hanging="251"/>
        <w:jc w:val="left"/>
        <w:rPr>
          <w:i/>
          <w:sz w:val="25"/>
        </w:rPr>
      </w:pPr>
      <w:r>
        <w:rPr>
          <w:i/>
          <w:sz w:val="25"/>
        </w:rPr>
        <w:drawing>
          <wp:anchor distT="0" distB="0" distL="0" distR="0" allowOverlap="1" layoutInCell="1" locked="0" behindDoc="0" simplePos="0" relativeHeight="15802880">
            <wp:simplePos x="0" y="0"/>
            <wp:positionH relativeFrom="page">
              <wp:posOffset>504012</wp:posOffset>
            </wp:positionH>
            <wp:positionV relativeFrom="paragraph">
              <wp:posOffset>32988</wp:posOffset>
            </wp:positionV>
            <wp:extent cx="304787" cy="304797"/>
            <wp:effectExtent l="0" t="0" r="0" b="0"/>
            <wp:wrapNone/>
            <wp:docPr id="559" name="Image 559"/>
            <wp:cNvGraphicFramePr>
              <a:graphicFrameLocks/>
            </wp:cNvGraphicFramePr>
            <a:graphic>
              <a:graphicData uri="http://schemas.openxmlformats.org/drawingml/2006/picture">
                <pic:pic>
                  <pic:nvPicPr>
                    <pic:cNvPr id="559" name="Image 559"/>
                    <pic:cNvPicPr/>
                  </pic:nvPicPr>
                  <pic:blipFill>
                    <a:blip r:embed="rId8" cstate="print"/>
                    <a:stretch>
                      <a:fillRect/>
                    </a:stretch>
                  </pic:blipFill>
                  <pic:spPr>
                    <a:xfrm>
                      <a:off x="0" y="0"/>
                      <a:ext cx="304787" cy="304797"/>
                    </a:xfrm>
                    <a:prstGeom prst="rect">
                      <a:avLst/>
                    </a:prstGeom>
                  </pic:spPr>
                </pic:pic>
              </a:graphicData>
            </a:graphic>
          </wp:anchor>
        </w:drawing>
      </w:r>
      <w:r>
        <w:rPr>
          <w:i/>
          <w:sz w:val="25"/>
        </w:rPr>
        <w:t>3-3-rasmdagi</w:t>
      </w:r>
      <w:r>
        <w:rPr>
          <w:i/>
          <w:spacing w:val="9"/>
          <w:sz w:val="25"/>
        </w:rPr>
        <w:t> </w:t>
      </w:r>
      <w:r>
        <w:rPr>
          <w:i/>
          <w:sz w:val="25"/>
        </w:rPr>
        <w:t>holatda</w:t>
      </w:r>
      <w:r>
        <w:rPr>
          <w:i/>
          <w:spacing w:val="12"/>
          <w:sz w:val="25"/>
        </w:rPr>
        <w:t> </w:t>
      </w:r>
      <w:r>
        <w:rPr>
          <w:i/>
          <w:sz w:val="25"/>
        </w:rPr>
        <w:t>konturdagi</w:t>
      </w:r>
      <w:r>
        <w:rPr>
          <w:i/>
          <w:spacing w:val="12"/>
          <w:sz w:val="25"/>
        </w:rPr>
        <w:t> </w:t>
      </w:r>
      <w:r>
        <w:rPr>
          <w:i/>
          <w:sz w:val="25"/>
        </w:rPr>
        <w:t>energiya</w:t>
      </w:r>
      <w:r>
        <w:rPr>
          <w:i/>
          <w:spacing w:val="12"/>
          <w:sz w:val="25"/>
        </w:rPr>
        <w:t> </w:t>
      </w:r>
      <w:r>
        <w:rPr>
          <w:i/>
          <w:sz w:val="25"/>
        </w:rPr>
        <w:t>qayerda</w:t>
      </w:r>
      <w:r>
        <w:rPr>
          <w:i/>
          <w:spacing w:val="12"/>
          <w:sz w:val="25"/>
        </w:rPr>
        <w:t> </w:t>
      </w:r>
      <w:r>
        <w:rPr>
          <w:i/>
          <w:spacing w:val="-2"/>
          <w:sz w:val="25"/>
        </w:rPr>
        <w:t>jamlangan?</w:t>
      </w:r>
    </w:p>
    <w:p>
      <w:pPr>
        <w:pStyle w:val="ListParagraph"/>
        <w:numPr>
          <w:ilvl w:val="0"/>
          <w:numId w:val="17"/>
        </w:numPr>
        <w:tabs>
          <w:tab w:pos="999" w:val="left" w:leader="none"/>
        </w:tabs>
        <w:spacing w:line="240" w:lineRule="auto" w:before="37" w:after="0"/>
        <w:ind w:left="999" w:right="0" w:hanging="264"/>
        <w:jc w:val="left"/>
        <w:rPr>
          <w:i/>
          <w:sz w:val="25"/>
        </w:rPr>
      </w:pPr>
      <w:r>
        <w:rPr>
          <w:i/>
          <w:sz w:val="25"/>
        </w:rPr>
        <w:t>Tebranish</w:t>
      </w:r>
      <w:r>
        <w:rPr>
          <w:i/>
          <w:spacing w:val="4"/>
          <w:sz w:val="25"/>
        </w:rPr>
        <w:t> </w:t>
      </w:r>
      <w:r>
        <w:rPr>
          <w:i/>
          <w:sz w:val="25"/>
        </w:rPr>
        <w:t>konturida</w:t>
      </w:r>
      <w:r>
        <w:rPr>
          <w:i/>
          <w:spacing w:val="6"/>
          <w:sz w:val="25"/>
        </w:rPr>
        <w:t> </w:t>
      </w:r>
      <w:r>
        <w:rPr>
          <w:i/>
          <w:sz w:val="25"/>
        </w:rPr>
        <w:t>tebranishlar</w:t>
      </w:r>
      <w:r>
        <w:rPr>
          <w:i/>
          <w:spacing w:val="7"/>
          <w:sz w:val="25"/>
        </w:rPr>
        <w:t> </w:t>
      </w:r>
      <w:r>
        <w:rPr>
          <w:i/>
          <w:sz w:val="25"/>
        </w:rPr>
        <w:t>qanday</w:t>
      </w:r>
      <w:r>
        <w:rPr>
          <w:i/>
          <w:spacing w:val="6"/>
          <w:sz w:val="25"/>
        </w:rPr>
        <w:t> </w:t>
      </w:r>
      <w:r>
        <w:rPr>
          <w:i/>
          <w:sz w:val="25"/>
        </w:rPr>
        <w:t>vujudga</w:t>
      </w:r>
      <w:r>
        <w:rPr>
          <w:i/>
          <w:spacing w:val="7"/>
          <w:sz w:val="25"/>
        </w:rPr>
        <w:t> </w:t>
      </w:r>
      <w:r>
        <w:rPr>
          <w:i/>
          <w:spacing w:val="-2"/>
          <w:sz w:val="25"/>
        </w:rPr>
        <w:t>keladi?</w:t>
      </w:r>
    </w:p>
    <w:p>
      <w:pPr>
        <w:pStyle w:val="ListParagraph"/>
        <w:numPr>
          <w:ilvl w:val="0"/>
          <w:numId w:val="17"/>
        </w:numPr>
        <w:tabs>
          <w:tab w:pos="1036" w:val="left" w:leader="none"/>
          <w:tab w:pos="1049" w:val="left" w:leader="none"/>
        </w:tabs>
        <w:spacing w:line="271" w:lineRule="auto" w:before="38" w:after="0"/>
        <w:ind w:left="1049" w:right="480" w:hanging="341"/>
        <w:jc w:val="left"/>
        <w:rPr>
          <w:i/>
          <w:sz w:val="25"/>
        </w:rPr>
      </w:pPr>
      <w:r>
        <w:rPr>
          <w:i/>
          <w:sz w:val="25"/>
        </w:rPr>
        <w:t>Konturda</w:t>
      </w:r>
      <w:r>
        <w:rPr>
          <w:i/>
          <w:spacing w:val="40"/>
          <w:sz w:val="25"/>
        </w:rPr>
        <w:t> </w:t>
      </w:r>
      <w:r>
        <w:rPr>
          <w:i/>
          <w:sz w:val="25"/>
        </w:rPr>
        <w:t>hosil</w:t>
      </w:r>
      <w:r>
        <w:rPr>
          <w:i/>
          <w:spacing w:val="40"/>
          <w:sz w:val="25"/>
        </w:rPr>
        <w:t> </w:t>
      </w:r>
      <w:r>
        <w:rPr>
          <w:i/>
          <w:sz w:val="25"/>
        </w:rPr>
        <w:t>bo‘layotgan</w:t>
      </w:r>
      <w:r>
        <w:rPr>
          <w:i/>
          <w:spacing w:val="40"/>
          <w:sz w:val="25"/>
        </w:rPr>
        <w:t> </w:t>
      </w:r>
      <w:r>
        <w:rPr>
          <w:i/>
          <w:sz w:val="25"/>
        </w:rPr>
        <w:t>elektromagnit</w:t>
      </w:r>
      <w:r>
        <w:rPr>
          <w:i/>
          <w:spacing w:val="40"/>
          <w:sz w:val="25"/>
        </w:rPr>
        <w:t> </w:t>
      </w:r>
      <w:r>
        <w:rPr>
          <w:i/>
          <w:sz w:val="25"/>
        </w:rPr>
        <w:t>tebranishlar</w:t>
      </w:r>
      <w:r>
        <w:rPr>
          <w:i/>
          <w:spacing w:val="40"/>
          <w:sz w:val="25"/>
        </w:rPr>
        <w:t> </w:t>
      </w:r>
      <w:r>
        <w:rPr>
          <w:i/>
          <w:sz w:val="25"/>
        </w:rPr>
        <w:t>chastotasi g‘altakning induktivligiga qanday bog‘liq?</w:t>
      </w:r>
    </w:p>
    <w:p>
      <w:pPr>
        <w:pStyle w:val="BodyText"/>
        <w:rPr>
          <w:i/>
          <w:sz w:val="20"/>
        </w:rPr>
      </w:pPr>
    </w:p>
    <w:p>
      <w:pPr>
        <w:pStyle w:val="BodyText"/>
        <w:spacing w:before="74"/>
        <w:rPr>
          <w:i/>
          <w:sz w:val="20"/>
        </w:rPr>
      </w:pPr>
      <w:r>
        <w:rPr>
          <w:i/>
          <w:sz w:val="20"/>
        </w:rPr>
        <mc:AlternateContent>
          <mc:Choice Requires="wps">
            <w:drawing>
              <wp:anchor distT="0" distB="0" distL="0" distR="0" allowOverlap="1" layoutInCell="1" locked="0" behindDoc="1" simplePos="0" relativeHeight="487659520">
                <wp:simplePos x="0" y="0"/>
                <wp:positionH relativeFrom="page">
                  <wp:posOffset>1223999</wp:posOffset>
                </wp:positionH>
                <wp:positionV relativeFrom="paragraph">
                  <wp:posOffset>208853</wp:posOffset>
                </wp:positionV>
                <wp:extent cx="4320540" cy="1270"/>
                <wp:effectExtent l="0" t="0" r="0" b="0"/>
                <wp:wrapTopAndBottom/>
                <wp:docPr id="560" name="Graphic 560"/>
                <wp:cNvGraphicFramePr>
                  <a:graphicFrameLocks/>
                </wp:cNvGraphicFramePr>
                <a:graphic>
                  <a:graphicData uri="http://schemas.microsoft.com/office/word/2010/wordprocessingShape">
                    <wps:wsp>
                      <wps:cNvPr id="560" name="Graphic 560"/>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96.377899pt;margin-top:16.44519pt;width:340.2pt;height:.1pt;mso-position-horizontal-relative:page;mso-position-vertical-relative:paragraph;z-index:-15656960;mso-wrap-distance-left:0;mso-wrap-distance-right:0" id="docshape313" coordorigin="1928,329" coordsize="6804,0" path="m1928,329l8731,329e" filled="false" stroked="true" strokeweight="1.5pt" strokecolor="#f58220">
                <v:path arrowok="t"/>
                <v:stroke dashstyle="solid"/>
                <w10:wrap type="topAndBottom"/>
              </v:shape>
            </w:pict>
          </mc:Fallback>
        </mc:AlternateContent>
      </w:r>
    </w:p>
    <w:p>
      <w:pPr>
        <w:pStyle w:val="Heading1"/>
        <w:numPr>
          <w:ilvl w:val="0"/>
          <w:numId w:val="15"/>
        </w:numPr>
        <w:tabs>
          <w:tab w:pos="618" w:val="left" w:leader="none"/>
          <w:tab w:pos="1503" w:val="left" w:leader="none"/>
        </w:tabs>
        <w:spacing w:line="256" w:lineRule="auto" w:before="80" w:after="0"/>
        <w:ind w:left="1503" w:right="1456" w:hanging="1418"/>
        <w:jc w:val="left"/>
      </w:pPr>
      <w:r>
        <w:rPr>
          <w:color w:val="F58220"/>
        </w:rPr>
        <w:t>mavzu.</w:t>
      </w:r>
      <w:r>
        <w:rPr>
          <w:color w:val="F58220"/>
          <w:spacing w:val="40"/>
        </w:rPr>
        <w:t> </w:t>
      </w:r>
      <w:r>
        <w:rPr>
          <w:color w:val="F58220"/>
        </w:rPr>
        <w:t>TEBRANISHLARNI GRAFIK RAVISHDA TASVIRLASH.</w:t>
      </w:r>
      <w:r>
        <w:rPr>
          <w:color w:val="F58220"/>
          <w:spacing w:val="-11"/>
        </w:rPr>
        <w:t> </w:t>
      </w:r>
      <w:r>
        <w:rPr>
          <w:color w:val="F58220"/>
        </w:rPr>
        <w:t>SO‘NUVCHI</w:t>
      </w:r>
      <w:r>
        <w:rPr>
          <w:color w:val="F58220"/>
          <w:spacing w:val="-11"/>
        </w:rPr>
        <w:t> </w:t>
      </w:r>
      <w:r>
        <w:rPr>
          <w:color w:val="F58220"/>
        </w:rPr>
        <w:t>ELEKTROMAGNIT </w:t>
      </w:r>
      <w:r>
        <w:rPr>
          <w:color w:val="F58220"/>
          <w:spacing w:val="-2"/>
        </w:rPr>
        <w:t>TEBRANISHLAR</w:t>
      </w:r>
    </w:p>
    <w:p>
      <w:pPr>
        <w:spacing w:line="326" w:lineRule="exact" w:before="150"/>
        <w:ind w:left="85" w:right="479" w:firstLine="340"/>
        <w:jc w:val="both"/>
        <w:rPr>
          <w:i/>
          <w:sz w:val="25"/>
        </w:rPr>
      </w:pPr>
      <w:r>
        <w:rPr>
          <w:sz w:val="25"/>
        </w:rPr>
        <w:t>Biz ko‘rib chiqqan tebranish konturida yuzaga keladigan elektromagnit tebranishlar</w:t>
      </w:r>
      <w:r>
        <w:rPr>
          <w:spacing w:val="-14"/>
          <w:sz w:val="25"/>
        </w:rPr>
        <w:t> </w:t>
      </w:r>
      <w:r>
        <w:rPr>
          <w:sz w:val="25"/>
        </w:rPr>
        <w:t>hosil qilish uchun dastlabki </w:t>
      </w:r>
      <w:r>
        <w:rPr>
          <w:i/>
          <w:sz w:val="25"/>
        </w:rPr>
        <w:t>t</w:t>
      </w:r>
      <w:r>
        <w:rPr>
          <w:sz w:val="25"/>
          <w:vertAlign w:val="subscript"/>
        </w:rPr>
        <w:t>0</w:t>
      </w:r>
      <w:r>
        <w:rPr>
          <w:spacing w:val="-16"/>
          <w:sz w:val="25"/>
          <w:vertAlign w:val="baseline"/>
        </w:rPr>
        <w:t> </w:t>
      </w:r>
      <w:r>
        <w:rPr>
          <w:sz w:val="25"/>
          <w:vertAlign w:val="baseline"/>
        </w:rPr>
        <w:t>=</w:t>
      </w:r>
      <w:r>
        <w:rPr>
          <w:spacing w:val="-16"/>
          <w:sz w:val="25"/>
          <w:vertAlign w:val="baseline"/>
        </w:rPr>
        <w:t> </w:t>
      </w:r>
      <w:r>
        <w:rPr>
          <w:sz w:val="25"/>
          <w:vertAlign w:val="baseline"/>
        </w:rPr>
        <w:t>0 vaqt momentida kondensatorga </w:t>
      </w:r>
      <w:r>
        <w:rPr>
          <w:i/>
          <w:sz w:val="25"/>
          <w:vertAlign w:val="baseline"/>
        </w:rPr>
        <w:t>q</w:t>
      </w:r>
      <w:r>
        <w:rPr>
          <w:position w:val="-7"/>
          <w:sz w:val="14"/>
          <w:vertAlign w:val="baseline"/>
        </w:rPr>
        <w:t>m</w:t>
      </w:r>
      <w:r>
        <w:rPr>
          <w:spacing w:val="40"/>
          <w:position w:val="-7"/>
          <w:sz w:val="14"/>
          <w:vertAlign w:val="baseline"/>
        </w:rPr>
        <w:t> </w:t>
      </w:r>
      <w:r>
        <w:rPr>
          <w:sz w:val="25"/>
          <w:vertAlign w:val="baseline"/>
        </w:rPr>
        <w:t>zaryad berildi va undan keyin sistemaga tashqaridan hech qanday ta’sir ko‘rsatilmadi.</w:t>
      </w:r>
      <w:r>
        <w:rPr>
          <w:spacing w:val="36"/>
          <w:sz w:val="25"/>
          <w:vertAlign w:val="baseline"/>
        </w:rPr>
        <w:t> </w:t>
      </w:r>
      <w:r>
        <w:rPr>
          <w:i/>
          <w:sz w:val="25"/>
          <w:vertAlign w:val="baseline"/>
        </w:rPr>
        <w:t>Tashqi</w:t>
      </w:r>
      <w:r>
        <w:rPr>
          <w:i/>
          <w:spacing w:val="36"/>
          <w:sz w:val="25"/>
          <w:vertAlign w:val="baseline"/>
        </w:rPr>
        <w:t> </w:t>
      </w:r>
      <w:r>
        <w:rPr>
          <w:i/>
          <w:sz w:val="25"/>
          <w:vertAlign w:val="baseline"/>
        </w:rPr>
        <w:t>ta’sir</w:t>
      </w:r>
      <w:r>
        <w:rPr>
          <w:i/>
          <w:spacing w:val="36"/>
          <w:sz w:val="25"/>
          <w:vertAlign w:val="baseline"/>
        </w:rPr>
        <w:t> </w:t>
      </w:r>
      <w:r>
        <w:rPr>
          <w:i/>
          <w:sz w:val="25"/>
          <w:vertAlign w:val="baseline"/>
        </w:rPr>
        <w:t>bo‘lmagan</w:t>
      </w:r>
      <w:r>
        <w:rPr>
          <w:i/>
          <w:spacing w:val="36"/>
          <w:sz w:val="25"/>
          <w:vertAlign w:val="baseline"/>
        </w:rPr>
        <w:t> </w:t>
      </w:r>
      <w:r>
        <w:rPr>
          <w:i/>
          <w:sz w:val="25"/>
          <w:vertAlign w:val="baseline"/>
        </w:rPr>
        <w:t>holda</w:t>
      </w:r>
      <w:r>
        <w:rPr>
          <w:i/>
          <w:spacing w:val="36"/>
          <w:sz w:val="25"/>
          <w:vertAlign w:val="baseline"/>
        </w:rPr>
        <w:t> </w:t>
      </w:r>
      <w:r>
        <w:rPr>
          <w:i/>
          <w:sz w:val="25"/>
          <w:vertAlign w:val="baseline"/>
        </w:rPr>
        <w:t>paydo</w:t>
      </w:r>
      <w:r>
        <w:rPr>
          <w:i/>
          <w:spacing w:val="36"/>
          <w:sz w:val="25"/>
          <w:vertAlign w:val="baseline"/>
        </w:rPr>
        <w:t> </w:t>
      </w:r>
      <w:r>
        <w:rPr>
          <w:i/>
          <w:sz w:val="25"/>
          <w:vertAlign w:val="baseline"/>
        </w:rPr>
        <w:t>bo‘ladigan</w:t>
      </w:r>
      <w:r>
        <w:rPr>
          <w:i/>
          <w:spacing w:val="36"/>
          <w:sz w:val="25"/>
          <w:vertAlign w:val="baseline"/>
        </w:rPr>
        <w:t> </w:t>
      </w:r>
      <w:r>
        <w:rPr>
          <w:i/>
          <w:sz w:val="25"/>
          <w:vertAlign w:val="baseline"/>
        </w:rPr>
        <w:t>tebranishlar</w:t>
      </w:r>
    </w:p>
    <w:p>
      <w:pPr>
        <w:spacing w:before="24"/>
        <w:ind w:left="275" w:right="0" w:firstLine="0"/>
        <w:jc w:val="both"/>
        <w:rPr>
          <w:sz w:val="25"/>
        </w:rPr>
      </w:pPr>
      <w:r>
        <w:rPr>
          <w:sz w:val="25"/>
        </w:rPr>
        <mc:AlternateContent>
          <mc:Choice Requires="wps">
            <w:drawing>
              <wp:anchor distT="0" distB="0" distL="0" distR="0" allowOverlap="1" layoutInCell="1" locked="0" behindDoc="0" simplePos="0" relativeHeight="15803392">
                <wp:simplePos x="0" y="0"/>
                <wp:positionH relativeFrom="page">
                  <wp:posOffset>510349</wp:posOffset>
                </wp:positionH>
                <wp:positionV relativeFrom="paragraph">
                  <wp:posOffset>36803</wp:posOffset>
                </wp:positionV>
                <wp:extent cx="1270" cy="162560"/>
                <wp:effectExtent l="0" t="0" r="0" b="0"/>
                <wp:wrapNone/>
                <wp:docPr id="561" name="Graphic 561"/>
                <wp:cNvGraphicFramePr>
                  <a:graphicFrameLocks/>
                </wp:cNvGraphicFramePr>
                <a:graphic>
                  <a:graphicData uri="http://schemas.microsoft.com/office/word/2010/wordprocessingShape">
                    <wps:wsp>
                      <wps:cNvPr id="561" name="Graphic 561"/>
                      <wps:cNvSpPr/>
                      <wps:spPr>
                        <a:xfrm>
                          <a:off x="0" y="0"/>
                          <a:ext cx="1270" cy="162560"/>
                        </a:xfrm>
                        <a:custGeom>
                          <a:avLst/>
                          <a:gdLst/>
                          <a:ahLst/>
                          <a:cxnLst/>
                          <a:rect l="l" t="t" r="r" b="b"/>
                          <a:pathLst>
                            <a:path w="0" h="162560">
                              <a:moveTo>
                                <a:pt x="0" y="162560"/>
                              </a:moveTo>
                              <a:lnTo>
                                <a:pt x="0" y="0"/>
                              </a:lnTo>
                            </a:path>
                          </a:pathLst>
                        </a:custGeom>
                        <a:ln w="12700">
                          <a:solidFill>
                            <a:srgbClr val="F582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3392" from="40.185001pt,15.697902pt" to="40.185001pt,2.897902pt" stroked="true" strokeweight="1pt" strokecolor="#f58220">
                <v:stroke dashstyle="solid"/>
                <w10:wrap type="none"/>
              </v:line>
            </w:pict>
          </mc:Fallback>
        </mc:AlternateContent>
      </w:r>
      <w:r>
        <w:rPr>
          <w:b/>
          <w:i/>
          <w:sz w:val="25"/>
        </w:rPr>
        <w:t>erkin</w:t>
      </w:r>
      <w:r>
        <w:rPr>
          <w:b/>
          <w:i/>
          <w:spacing w:val="15"/>
          <w:sz w:val="25"/>
        </w:rPr>
        <w:t> </w:t>
      </w:r>
      <w:r>
        <w:rPr>
          <w:b/>
          <w:i/>
          <w:sz w:val="25"/>
        </w:rPr>
        <w:t>tebranishlar</w:t>
      </w:r>
      <w:r>
        <w:rPr>
          <w:b/>
          <w:i/>
          <w:spacing w:val="16"/>
          <w:sz w:val="25"/>
        </w:rPr>
        <w:t> </w:t>
      </w:r>
      <w:r>
        <w:rPr>
          <w:sz w:val="25"/>
        </w:rPr>
        <w:t>deb</w:t>
      </w:r>
      <w:r>
        <w:rPr>
          <w:spacing w:val="16"/>
          <w:sz w:val="25"/>
        </w:rPr>
        <w:t> </w:t>
      </w:r>
      <w:r>
        <w:rPr>
          <w:spacing w:val="-2"/>
          <w:sz w:val="25"/>
        </w:rPr>
        <w:t>ataladi.</w:t>
      </w:r>
    </w:p>
    <w:p>
      <w:pPr>
        <w:pStyle w:val="BodyText"/>
        <w:spacing w:line="271" w:lineRule="auto" w:before="37"/>
        <w:ind w:left="85" w:right="480" w:firstLine="340"/>
        <w:jc w:val="both"/>
      </w:pPr>
      <w:r>
        <w:rPr/>
        <w:t>10-sinfda o‘rganilgan mexanik tebranishlar va elektromagnit tebranishlar tenglamalarining o‘xshashligidan kondensatordagi zaryadning o‘zgarishini quyidagicha yozamiz:</w:t>
      </w:r>
    </w:p>
    <w:p>
      <w:pPr>
        <w:tabs>
          <w:tab w:pos="7510" w:val="left" w:leader="none"/>
        </w:tabs>
        <w:spacing w:before="78"/>
        <w:ind w:left="3126" w:right="0" w:firstLine="0"/>
        <w:jc w:val="left"/>
        <w:rPr>
          <w:sz w:val="25"/>
        </w:rPr>
      </w:pPr>
      <w:r>
        <w:rPr>
          <w:i/>
          <w:sz w:val="25"/>
        </w:rPr>
        <w:t>q</w:t>
      </w:r>
      <w:r>
        <w:rPr>
          <w:i/>
          <w:spacing w:val="-32"/>
          <w:sz w:val="25"/>
        </w:rPr>
        <w:t> </w:t>
      </w:r>
      <w:r>
        <w:rPr>
          <w:i/>
          <w:sz w:val="25"/>
        </w:rPr>
        <w:t>=</w:t>
      </w:r>
      <w:r>
        <w:rPr>
          <w:i/>
          <w:spacing w:val="-32"/>
          <w:sz w:val="25"/>
        </w:rPr>
        <w:t> </w:t>
      </w:r>
      <w:r>
        <w:rPr>
          <w:i/>
          <w:sz w:val="25"/>
        </w:rPr>
        <w:t>q</w:t>
      </w:r>
      <w:r>
        <w:rPr>
          <w:i/>
          <w:position w:val="-7"/>
          <w:sz w:val="14"/>
        </w:rPr>
        <w:t>m</w:t>
      </w:r>
      <w:r>
        <w:rPr>
          <w:i/>
          <w:spacing w:val="9"/>
          <w:position w:val="-7"/>
          <w:sz w:val="14"/>
        </w:rPr>
        <w:t> </w:t>
      </w:r>
      <w:r>
        <w:rPr>
          <w:sz w:val="25"/>
        </w:rPr>
        <w:t>cos</w:t>
      </w:r>
      <w:r>
        <w:rPr>
          <w:spacing w:val="15"/>
          <w:sz w:val="25"/>
        </w:rPr>
        <w:t> </w:t>
      </w:r>
      <w:r>
        <w:rPr>
          <w:spacing w:val="-4"/>
          <w:sz w:val="25"/>
        </w:rPr>
        <w:t>2π</w:t>
      </w:r>
      <w:r>
        <w:rPr>
          <w:rFonts w:ascii="Segoe UI Light" w:hAnsi="Segoe UI Light"/>
          <w:spacing w:val="-4"/>
          <w:sz w:val="25"/>
        </w:rPr>
        <w:t>u</w:t>
      </w:r>
      <w:r>
        <w:rPr>
          <w:i/>
          <w:spacing w:val="-4"/>
          <w:sz w:val="25"/>
        </w:rPr>
        <w:t>t.</w:t>
      </w:r>
      <w:r>
        <w:rPr>
          <w:i/>
          <w:sz w:val="25"/>
        </w:rPr>
        <w:tab/>
      </w:r>
      <w:r>
        <w:rPr>
          <w:spacing w:val="-4"/>
          <w:sz w:val="25"/>
        </w:rPr>
        <w:t>(3–3)</w:t>
      </w:r>
    </w:p>
    <w:p>
      <w:pPr>
        <w:pStyle w:val="BodyText"/>
        <w:spacing w:line="271" w:lineRule="auto" w:before="94"/>
        <w:ind w:left="85" w:right="480" w:firstLine="340"/>
      </w:pPr>
      <w:r>
        <w:rPr>
          <w:i/>
        </w:rPr>
        <w:t>U</w:t>
      </w:r>
      <w:r>
        <w:rPr>
          <w:i/>
          <w:spacing w:val="40"/>
        </w:rPr>
        <w:t> </w:t>
      </w:r>
      <w:r>
        <w:rPr/>
        <w:t>=</w:t>
      </w:r>
      <w:r>
        <w:rPr>
          <w:spacing w:val="40"/>
        </w:rPr>
        <w:t> </w:t>
      </w:r>
      <w:r>
        <w:rPr>
          <w:i/>
        </w:rPr>
        <w:t>q </w:t>
      </w:r>
      <w:r>
        <w:rPr/>
        <w:t>/ </w:t>
      </w:r>
      <w:r>
        <w:rPr>
          <w:i/>
        </w:rPr>
        <w:t>C </w:t>
      </w:r>
      <w:r>
        <w:rPr/>
        <w:t>ekanligi hisobga olinsa, kondensatordagi kuchlanish o‘zgarishi </w:t>
      </w:r>
      <w:r>
        <w:rPr>
          <w:spacing w:val="-2"/>
        </w:rPr>
        <w:t>uchun</w:t>
      </w:r>
    </w:p>
    <w:p>
      <w:pPr>
        <w:tabs>
          <w:tab w:pos="7483" w:val="left" w:leader="none"/>
        </w:tabs>
        <w:spacing w:before="78"/>
        <w:ind w:left="3144" w:right="0" w:firstLine="0"/>
        <w:jc w:val="left"/>
        <w:rPr>
          <w:sz w:val="25"/>
        </w:rPr>
      </w:pPr>
      <w:r>
        <w:rPr>
          <w:i/>
          <w:sz w:val="25"/>
        </w:rPr>
        <w:t>U</w:t>
      </w:r>
      <w:r>
        <w:rPr>
          <w:i/>
          <w:spacing w:val="-32"/>
          <w:sz w:val="25"/>
        </w:rPr>
        <w:t> </w:t>
      </w:r>
      <w:r>
        <w:rPr>
          <w:i/>
          <w:sz w:val="25"/>
        </w:rPr>
        <w:t>=</w:t>
      </w:r>
      <w:r>
        <w:rPr>
          <w:i/>
          <w:spacing w:val="-32"/>
          <w:sz w:val="25"/>
        </w:rPr>
        <w:t> </w:t>
      </w:r>
      <w:r>
        <w:rPr>
          <w:i/>
          <w:sz w:val="25"/>
        </w:rPr>
        <w:t>U</w:t>
      </w:r>
      <w:r>
        <w:rPr>
          <w:i/>
          <w:position w:val="-7"/>
          <w:sz w:val="14"/>
        </w:rPr>
        <w:t>m</w:t>
      </w:r>
      <w:r>
        <w:rPr>
          <w:i/>
          <w:spacing w:val="9"/>
          <w:position w:val="-7"/>
          <w:sz w:val="14"/>
        </w:rPr>
        <w:t> </w:t>
      </w:r>
      <w:r>
        <w:rPr>
          <w:spacing w:val="-2"/>
          <w:sz w:val="25"/>
        </w:rPr>
        <w:t>cos2π</w:t>
      </w:r>
      <w:r>
        <w:rPr>
          <w:rFonts w:ascii="Segoe UI Light" w:hAnsi="Segoe UI Light"/>
          <w:spacing w:val="-2"/>
          <w:sz w:val="25"/>
        </w:rPr>
        <w:t>u</w:t>
      </w:r>
      <w:r>
        <w:rPr>
          <w:i/>
          <w:spacing w:val="-2"/>
          <w:sz w:val="25"/>
        </w:rPr>
        <w:t>t</w:t>
      </w:r>
      <w:r>
        <w:rPr>
          <w:i/>
          <w:sz w:val="25"/>
        </w:rPr>
        <w:tab/>
      </w:r>
      <w:r>
        <w:rPr>
          <w:spacing w:val="-4"/>
          <w:sz w:val="25"/>
        </w:rPr>
        <w:t>(3–4)</w:t>
      </w:r>
    </w:p>
    <w:p>
      <w:pPr>
        <w:pStyle w:val="BodyText"/>
        <w:spacing w:before="94"/>
        <w:ind w:left="85"/>
      </w:pPr>
      <w:r>
        <w:rPr/>
        <w:t>ifodani</w:t>
      </w:r>
      <w:r>
        <w:rPr>
          <w:spacing w:val="11"/>
        </w:rPr>
        <w:t> </w:t>
      </w:r>
      <w:r>
        <w:rPr/>
        <w:t>olish</w:t>
      </w:r>
      <w:r>
        <w:rPr>
          <w:spacing w:val="11"/>
        </w:rPr>
        <w:t> </w:t>
      </w:r>
      <w:r>
        <w:rPr/>
        <w:t>mumkin.</w:t>
      </w:r>
      <w:r>
        <w:rPr>
          <w:spacing w:val="11"/>
        </w:rPr>
        <w:t> </w:t>
      </w:r>
      <w:r>
        <w:rPr/>
        <w:t>G‘altakdagi</w:t>
      </w:r>
      <w:r>
        <w:rPr>
          <w:spacing w:val="11"/>
        </w:rPr>
        <w:t> </w:t>
      </w:r>
      <w:r>
        <w:rPr/>
        <w:t>tok</w:t>
      </w:r>
      <w:r>
        <w:rPr>
          <w:spacing w:val="12"/>
        </w:rPr>
        <w:t> </w:t>
      </w:r>
      <w:r>
        <w:rPr>
          <w:spacing w:val="-4"/>
        </w:rPr>
        <w:t>kuchi</w:t>
      </w:r>
    </w:p>
    <w:p>
      <w:pPr>
        <w:tabs>
          <w:tab w:pos="7493" w:val="left" w:leader="none"/>
        </w:tabs>
        <w:spacing w:line="307" w:lineRule="auto" w:before="115"/>
        <w:ind w:left="85" w:right="480" w:firstLine="1766"/>
        <w:jc w:val="left"/>
        <w:rPr>
          <w:sz w:val="25"/>
        </w:rPr>
      </w:pPr>
      <w:r>
        <w:rPr>
          <w:i/>
          <w:sz w:val="25"/>
        </w:rPr>
        <w:t>I</w:t>
      </w:r>
      <w:r>
        <w:rPr>
          <w:i/>
          <w:spacing w:val="-4"/>
          <w:sz w:val="25"/>
        </w:rPr>
        <w:t> </w:t>
      </w:r>
      <w:r>
        <w:rPr>
          <w:i/>
          <w:sz w:val="25"/>
        </w:rPr>
        <w:t>=</w:t>
      </w:r>
      <w:r>
        <w:rPr>
          <w:i/>
          <w:spacing w:val="-4"/>
          <w:sz w:val="25"/>
        </w:rPr>
        <w:t> </w:t>
      </w:r>
      <w:r>
        <w:rPr>
          <w:i/>
          <w:sz w:val="25"/>
        </w:rPr>
        <w:t>I</w:t>
      </w:r>
      <w:r>
        <w:rPr>
          <w:position w:val="-7"/>
          <w:sz w:val="14"/>
        </w:rPr>
        <w:t>m</w:t>
      </w:r>
      <w:r>
        <w:rPr>
          <w:spacing w:val="40"/>
          <w:position w:val="-7"/>
          <w:sz w:val="14"/>
        </w:rPr>
        <w:t> </w:t>
      </w:r>
      <w:r>
        <w:rPr>
          <w:sz w:val="25"/>
        </w:rPr>
        <w:t>cos(2π</w:t>
      </w:r>
      <w:r>
        <w:rPr>
          <w:rFonts w:ascii="Segoe UI Light" w:hAnsi="Segoe UI Light"/>
          <w:sz w:val="25"/>
        </w:rPr>
        <w:t>u</w:t>
      </w:r>
      <w:r>
        <w:rPr>
          <w:i/>
          <w:sz w:val="25"/>
        </w:rPr>
        <w:t>t + </w:t>
      </w:r>
      <w:r>
        <w:rPr>
          <w:sz w:val="25"/>
        </w:rPr>
        <w:t>π</w:t>
      </w:r>
      <w:r>
        <w:rPr>
          <w:i/>
          <w:sz w:val="25"/>
        </w:rPr>
        <w:t>/</w:t>
      </w:r>
      <w:r>
        <w:rPr>
          <w:sz w:val="25"/>
        </w:rPr>
        <w:t>2) yoki </w:t>
      </w:r>
      <w:r>
        <w:rPr>
          <w:i/>
          <w:sz w:val="25"/>
        </w:rPr>
        <w:t>I</w:t>
      </w:r>
      <w:r>
        <w:rPr>
          <w:i/>
          <w:spacing w:val="-4"/>
          <w:sz w:val="25"/>
        </w:rPr>
        <w:t> </w:t>
      </w:r>
      <w:r>
        <w:rPr>
          <w:i/>
          <w:sz w:val="25"/>
        </w:rPr>
        <w:t>=</w:t>
      </w:r>
      <w:r>
        <w:rPr>
          <w:i/>
          <w:spacing w:val="-4"/>
          <w:sz w:val="25"/>
        </w:rPr>
        <w:t> </w:t>
      </w:r>
      <w:r>
        <w:rPr>
          <w:i/>
          <w:sz w:val="25"/>
        </w:rPr>
        <w:t>I</w:t>
      </w:r>
      <w:r>
        <w:rPr>
          <w:position w:val="-7"/>
          <w:sz w:val="14"/>
        </w:rPr>
        <w:t>m</w:t>
      </w:r>
      <w:r>
        <w:rPr>
          <w:spacing w:val="40"/>
          <w:position w:val="-7"/>
          <w:sz w:val="14"/>
        </w:rPr>
        <w:t> </w:t>
      </w:r>
      <w:r>
        <w:rPr>
          <w:sz w:val="25"/>
        </w:rPr>
        <w:t>sin2π</w:t>
      </w:r>
      <w:r>
        <w:rPr>
          <w:rFonts w:ascii="Segoe UI Light" w:hAnsi="Segoe UI Light"/>
          <w:sz w:val="25"/>
        </w:rPr>
        <w:t>u</w:t>
      </w:r>
      <w:r>
        <w:rPr>
          <w:i/>
          <w:sz w:val="25"/>
        </w:rPr>
        <w:t>t</w:t>
        <w:tab/>
      </w:r>
      <w:r>
        <w:rPr>
          <w:spacing w:val="-4"/>
          <w:sz w:val="25"/>
        </w:rPr>
        <w:t>(3–5) </w:t>
      </w:r>
      <w:r>
        <w:rPr>
          <w:sz w:val="25"/>
        </w:rPr>
        <w:t>qonuniyatga ko‘ra aniqlanadi.</w:t>
      </w:r>
    </w:p>
    <w:p>
      <w:pPr>
        <w:spacing w:after="0" w:line="307" w:lineRule="auto"/>
        <w:jc w:val="left"/>
        <w:rPr>
          <w:sz w:val="25"/>
        </w:rPr>
        <w:sectPr>
          <w:type w:val="continuous"/>
          <w:pgSz w:w="9930" w:h="14180"/>
          <w:pgMar w:header="0" w:footer="1383" w:top="1600" w:bottom="280" w:left="708" w:right="708"/>
        </w:sectPr>
      </w:pPr>
    </w:p>
    <w:p>
      <w:pPr>
        <w:spacing w:line="271" w:lineRule="auto" w:before="67"/>
        <w:ind w:left="682" w:right="83" w:firstLine="140"/>
        <w:jc w:val="both"/>
        <w:rPr>
          <w:sz w:val="25"/>
        </w:rPr>
      </w:pPr>
      <w:r>
        <w:rPr>
          <w:sz w:val="25"/>
        </w:rPr>
        <mc:AlternateContent>
          <mc:Choice Requires="wps">
            <w:drawing>
              <wp:anchor distT="0" distB="0" distL="0" distR="0" allowOverlap="1" layoutInCell="1" locked="0" behindDoc="0" simplePos="0" relativeHeight="15803904">
                <wp:simplePos x="0" y="0"/>
                <wp:positionH relativeFrom="page">
                  <wp:posOffset>765525</wp:posOffset>
                </wp:positionH>
                <wp:positionV relativeFrom="paragraph">
                  <wp:posOffset>265629</wp:posOffset>
                </wp:positionV>
                <wp:extent cx="1270" cy="162560"/>
                <wp:effectExtent l="0" t="0" r="0" b="0"/>
                <wp:wrapNone/>
                <wp:docPr id="562" name="Graphic 562"/>
                <wp:cNvGraphicFramePr>
                  <a:graphicFrameLocks/>
                </wp:cNvGraphicFramePr>
                <a:graphic>
                  <a:graphicData uri="http://schemas.microsoft.com/office/word/2010/wordprocessingShape">
                    <wps:wsp>
                      <wps:cNvPr id="562" name="Graphic 562"/>
                      <wps:cNvSpPr/>
                      <wps:spPr>
                        <a:xfrm>
                          <a:off x="0" y="0"/>
                          <a:ext cx="1270" cy="162560"/>
                        </a:xfrm>
                        <a:custGeom>
                          <a:avLst/>
                          <a:gdLst/>
                          <a:ahLst/>
                          <a:cxnLst/>
                          <a:rect l="l" t="t" r="r" b="b"/>
                          <a:pathLst>
                            <a:path w="0" h="162560">
                              <a:moveTo>
                                <a:pt x="0" y="162559"/>
                              </a:moveTo>
                              <a:lnTo>
                                <a:pt x="0"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3904" from="60.277599pt,33.715701pt" to="60.277599pt,20.915701pt" stroked="true" strokeweight="1.5pt" strokecolor="#f58220">
                <v:stroke dashstyle="solid"/>
                <w10:wrap type="none"/>
              </v:line>
            </w:pict>
          </mc:Fallback>
        </mc:AlternateContent>
      </w:r>
      <w:r>
        <w:rPr>
          <w:i/>
          <w:sz w:val="25"/>
        </w:rPr>
        <w:t>Fizik kattaliklarning vaqt o‘tishi bilan sinus yoki cosinus qonuni bo‘yicha davriy o‘zgarishi </w:t>
      </w:r>
      <w:r>
        <w:rPr>
          <w:b/>
          <w:i/>
          <w:sz w:val="25"/>
        </w:rPr>
        <w:t>garmonik tebranishlar </w:t>
      </w:r>
      <w:r>
        <w:rPr>
          <w:sz w:val="25"/>
        </w:rPr>
        <w:t>deyiladi.</w:t>
      </w:r>
    </w:p>
    <w:p>
      <w:pPr>
        <w:spacing w:line="271" w:lineRule="auto" w:before="0"/>
        <w:ind w:left="482" w:right="83" w:firstLine="400"/>
        <w:jc w:val="both"/>
        <w:rPr>
          <w:i/>
          <w:sz w:val="25"/>
        </w:rPr>
      </w:pPr>
      <w:r>
        <w:rPr>
          <w:i/>
          <w:sz w:val="25"/>
        </w:rPr>
        <mc:AlternateContent>
          <mc:Choice Requires="wps">
            <w:drawing>
              <wp:anchor distT="0" distB="0" distL="0" distR="0" allowOverlap="1" layoutInCell="1" locked="0" behindDoc="0" simplePos="0" relativeHeight="15804416">
                <wp:simplePos x="0" y="0"/>
                <wp:positionH relativeFrom="page">
                  <wp:posOffset>765525</wp:posOffset>
                </wp:positionH>
                <wp:positionV relativeFrom="paragraph">
                  <wp:posOffset>22115</wp:posOffset>
                </wp:positionV>
                <wp:extent cx="1270" cy="162560"/>
                <wp:effectExtent l="0" t="0" r="0" b="0"/>
                <wp:wrapNone/>
                <wp:docPr id="563" name="Graphic 563"/>
                <wp:cNvGraphicFramePr>
                  <a:graphicFrameLocks/>
                </wp:cNvGraphicFramePr>
                <a:graphic>
                  <a:graphicData uri="http://schemas.microsoft.com/office/word/2010/wordprocessingShape">
                    <wps:wsp>
                      <wps:cNvPr id="563" name="Graphic 563"/>
                      <wps:cNvSpPr/>
                      <wps:spPr>
                        <a:xfrm>
                          <a:off x="0" y="0"/>
                          <a:ext cx="1270" cy="162560"/>
                        </a:xfrm>
                        <a:custGeom>
                          <a:avLst/>
                          <a:gdLst/>
                          <a:ahLst/>
                          <a:cxnLst/>
                          <a:rect l="l" t="t" r="r" b="b"/>
                          <a:pathLst>
                            <a:path w="0" h="162560">
                              <a:moveTo>
                                <a:pt x="0" y="162559"/>
                              </a:moveTo>
                              <a:lnTo>
                                <a:pt x="0"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4416" from="60.277599pt,14.541359pt" to="60.277599pt,1.741359pt" stroked="true" strokeweight="1.5pt" strokecolor="#f58220">
                <v:stroke dashstyle="solid"/>
                <w10:wrap type="none"/>
              </v:line>
            </w:pict>
          </mc:Fallback>
        </mc:AlternateContent>
      </w:r>
      <w:r>
        <w:rPr>
          <w:sz w:val="25"/>
        </w:rPr>
        <w:t>Tebranayotgan </w:t>
      </w:r>
      <w:r>
        <w:rPr>
          <w:i/>
          <w:sz w:val="25"/>
        </w:rPr>
        <w:t>kattalikning eng katta qiymati moduli </w:t>
      </w:r>
      <w:r>
        <w:rPr>
          <w:b/>
          <w:i/>
          <w:sz w:val="25"/>
        </w:rPr>
        <w:t>tebranish amplitudasi </w:t>
      </w:r>
      <w:r>
        <w:rPr>
          <w:i/>
          <w:sz w:val="25"/>
        </w:rPr>
        <w:t>yoki amplitudaviy qiymat </w:t>
      </w:r>
      <w:r>
        <w:rPr>
          <w:sz w:val="25"/>
        </w:rPr>
        <w:t>deb ataladi</w:t>
      </w:r>
      <w:r>
        <w:rPr>
          <w:i/>
          <w:sz w:val="25"/>
        </w:rPr>
        <w:t>.</w:t>
      </w:r>
    </w:p>
    <w:p>
      <w:pPr>
        <w:pStyle w:val="BodyText"/>
        <w:spacing w:line="271" w:lineRule="auto" w:before="1"/>
        <w:ind w:left="482" w:right="83" w:firstLine="340"/>
        <w:jc w:val="both"/>
      </w:pPr>
      <w:r>
        <w:rPr/>
        <w:t>Mexanik tebranishlarda amplituda jismning muvozanat holatidan eng kat-</w:t>
      </w:r>
      <w:r>
        <w:rPr>
          <w:spacing w:val="40"/>
        </w:rPr>
        <w:t> </w:t>
      </w:r>
      <w:r>
        <w:rPr/>
        <w:t>ta og‘ishiga, elektromagnit tebranishlarda esa, kondensator qoplamalaridagi elektr zaryadining eng katta qiymatiga (</w:t>
      </w:r>
      <w:r>
        <w:rPr>
          <w:i/>
        </w:rPr>
        <w:t>q</w:t>
      </w:r>
      <w:r>
        <w:rPr>
          <w:position w:val="-7"/>
          <w:sz w:val="14"/>
        </w:rPr>
        <w:t>m</w:t>
      </w:r>
      <w:r>
        <w:rPr/>
        <w:t>) teng.</w:t>
      </w:r>
    </w:p>
    <w:p>
      <w:pPr>
        <w:pStyle w:val="BodyText"/>
        <w:spacing w:line="232" w:lineRule="exact"/>
        <w:ind w:left="822"/>
        <w:jc w:val="both"/>
      </w:pPr>
      <w:r>
        <w:rPr/>
        <w:t>Garmonik</w:t>
      </w:r>
      <w:r>
        <w:rPr>
          <w:spacing w:val="25"/>
        </w:rPr>
        <w:t>  </w:t>
      </w:r>
      <w:r>
        <w:rPr/>
        <w:t>tebranishdagi</w:t>
      </w:r>
      <w:r>
        <w:rPr>
          <w:spacing w:val="25"/>
        </w:rPr>
        <w:t>  </w:t>
      </w:r>
      <w:r>
        <w:rPr/>
        <w:t>kattaliklarning</w:t>
      </w:r>
      <w:r>
        <w:rPr>
          <w:spacing w:val="26"/>
        </w:rPr>
        <w:t>  </w:t>
      </w:r>
      <w:r>
        <w:rPr/>
        <w:t>vaqtga</w:t>
      </w:r>
      <w:r>
        <w:rPr>
          <w:spacing w:val="25"/>
        </w:rPr>
        <w:t>  </w:t>
      </w:r>
      <w:r>
        <w:rPr/>
        <w:t>bog‘liqligini</w:t>
      </w:r>
      <w:r>
        <w:rPr>
          <w:spacing w:val="25"/>
        </w:rPr>
        <w:t>  </w:t>
      </w:r>
      <w:r>
        <w:rPr>
          <w:spacing w:val="-2"/>
        </w:rPr>
        <w:t>tasvirlash</w:t>
      </w:r>
    </w:p>
    <w:p>
      <w:pPr>
        <w:pStyle w:val="BodyText"/>
        <w:spacing w:before="37"/>
        <w:ind w:left="482"/>
        <w:jc w:val="both"/>
      </w:pPr>
      <w:r>
        <w:rPr/>
        <w:t>uchun</w:t>
      </w:r>
      <w:r>
        <w:rPr>
          <w:spacing w:val="12"/>
        </w:rPr>
        <w:t> </w:t>
      </w:r>
      <w:r>
        <w:rPr/>
        <w:t>grafik</w:t>
      </w:r>
      <w:r>
        <w:rPr>
          <w:spacing w:val="13"/>
        </w:rPr>
        <w:t> </w:t>
      </w:r>
      <w:r>
        <w:rPr/>
        <w:t>usul</w:t>
      </w:r>
      <w:r>
        <w:rPr>
          <w:spacing w:val="13"/>
        </w:rPr>
        <w:t> </w:t>
      </w:r>
      <w:r>
        <w:rPr>
          <w:spacing w:val="-2"/>
        </w:rPr>
        <w:t>qulaydir.</w:t>
      </w:r>
    </w:p>
    <w:p>
      <w:pPr>
        <w:pStyle w:val="BodyText"/>
        <w:spacing w:line="271" w:lineRule="auto" w:before="38"/>
        <w:ind w:left="482" w:right="83" w:firstLine="340"/>
        <w:jc w:val="both"/>
      </w:pPr>
      <w:r>
        <w:rPr/>
        <w:t>Elektromagnit tebranishlarning zaryad, kuchlanish va tok kuchining vaqt- ga bog‘liqlik grafiklarini chizaylik. Buning uchun bu kattaliklarning (3–3), (3–4) va (3–5) tenglamalaridan foydalanamiz. Bu tenglamalarni taqqoslab ko‘rilsa, tebranishlar bir-biridan fazalar siljishiga ko‘ra farqlanishini ko‘rish </w:t>
      </w:r>
      <w:r>
        <w:rPr>
          <w:spacing w:val="-2"/>
        </w:rPr>
        <w:t>mumkin.</w:t>
      </w:r>
    </w:p>
    <w:p>
      <w:pPr>
        <w:pStyle w:val="BodyText"/>
        <w:spacing w:line="271" w:lineRule="auto" w:before="1"/>
        <w:ind w:left="482" w:right="83" w:firstLine="340"/>
        <w:jc w:val="both"/>
      </w:pPr>
      <w:r>
        <w:rPr/>
        <w:t>Yuqoridagi tenglamalarning grafiklarini chizaylik. Abssissa o‘qining</w:t>
      </w:r>
      <w:r>
        <w:rPr>
          <w:spacing w:val="80"/>
          <w:w w:val="150"/>
        </w:rPr>
        <w:t> </w:t>
      </w:r>
      <w:r>
        <w:rPr/>
        <w:t>ostiga davr ulushlarida ifodalangan vaqt, ustiga esa shunga mos keluvchi tebranishlar fazasi qo‘yilgan. Ordinata o‘qlariga tegishli </w:t>
      </w:r>
      <w:r>
        <w:rPr>
          <w:i/>
        </w:rPr>
        <w:t>q, i </w:t>
      </w:r>
      <w:r>
        <w:rPr/>
        <w:t>va </w:t>
      </w:r>
      <w:r>
        <w:rPr>
          <w:i/>
        </w:rPr>
        <w:t>U </w:t>
      </w:r>
      <w:r>
        <w:rPr/>
        <w:t>kattaliklar qo‘yilgan (3.4-rasm).</w:t>
      </w:r>
    </w:p>
    <w:p>
      <w:pPr>
        <w:spacing w:before="36"/>
        <w:ind w:left="1859" w:right="0" w:firstLine="0"/>
        <w:jc w:val="left"/>
        <w:rPr>
          <w:i/>
          <w:sz w:val="23"/>
        </w:rPr>
      </w:pPr>
      <w:r>
        <w:rPr>
          <w:i/>
          <w:sz w:val="23"/>
        </w:rPr>
        <mc:AlternateContent>
          <mc:Choice Requires="wps">
            <w:drawing>
              <wp:anchor distT="0" distB="0" distL="0" distR="0" allowOverlap="1" layoutInCell="1" locked="0" behindDoc="1" simplePos="0" relativeHeight="482451456">
                <wp:simplePos x="0" y="0"/>
                <wp:positionH relativeFrom="page">
                  <wp:posOffset>1764900</wp:posOffset>
                </wp:positionH>
                <wp:positionV relativeFrom="paragraph">
                  <wp:posOffset>65602</wp:posOffset>
                </wp:positionV>
                <wp:extent cx="3225800" cy="2555875"/>
                <wp:effectExtent l="0" t="0" r="0" b="0"/>
                <wp:wrapNone/>
                <wp:docPr id="564" name="Group 564"/>
                <wp:cNvGraphicFramePr>
                  <a:graphicFrameLocks/>
                </wp:cNvGraphicFramePr>
                <a:graphic>
                  <a:graphicData uri="http://schemas.microsoft.com/office/word/2010/wordprocessingGroup">
                    <wpg:wgp>
                      <wpg:cNvPr id="564" name="Group 564"/>
                      <wpg:cNvGrpSpPr/>
                      <wpg:grpSpPr>
                        <a:xfrm>
                          <a:off x="0" y="0"/>
                          <a:ext cx="3225800" cy="2555875"/>
                          <a:chExt cx="3225800" cy="2555875"/>
                        </a:xfrm>
                      </wpg:grpSpPr>
                      <pic:pic>
                        <pic:nvPicPr>
                          <pic:cNvPr id="565" name="Image 565"/>
                          <pic:cNvPicPr/>
                        </pic:nvPicPr>
                        <pic:blipFill>
                          <a:blip r:embed="rId143" cstate="print"/>
                          <a:stretch>
                            <a:fillRect/>
                          </a:stretch>
                        </pic:blipFill>
                        <pic:spPr>
                          <a:xfrm>
                            <a:off x="0" y="57313"/>
                            <a:ext cx="3225603" cy="2498054"/>
                          </a:xfrm>
                          <a:prstGeom prst="rect">
                            <a:avLst/>
                          </a:prstGeom>
                        </pic:spPr>
                      </pic:pic>
                      <wps:wsp>
                        <wps:cNvPr id="566" name="Textbox 566"/>
                        <wps:cNvSpPr txBox="1"/>
                        <wps:spPr>
                          <a:xfrm>
                            <a:off x="198000" y="0"/>
                            <a:ext cx="216535" cy="805815"/>
                          </a:xfrm>
                          <a:prstGeom prst="rect">
                            <a:avLst/>
                          </a:prstGeom>
                        </wps:spPr>
                        <wps:txbx>
                          <w:txbxContent>
                            <w:p>
                              <w:pPr>
                                <w:spacing w:line="277" w:lineRule="exact" w:before="0"/>
                                <w:ind w:left="147" w:right="0" w:firstLine="0"/>
                                <w:jc w:val="left"/>
                                <w:rPr>
                                  <w:rFonts w:ascii="Segoe UI Light"/>
                                  <w:sz w:val="23"/>
                                </w:rPr>
                              </w:pPr>
                              <w:r>
                                <w:rPr>
                                  <w:rFonts w:ascii="Segoe UI Light"/>
                                  <w:spacing w:val="-10"/>
                                  <w:sz w:val="23"/>
                                  <w:u w:val="single"/>
                                </w:rPr>
                                <w:t>p</w:t>
                              </w:r>
                            </w:p>
                            <w:p>
                              <w:pPr>
                                <w:spacing w:before="0"/>
                                <w:ind w:left="197" w:right="0" w:firstLine="0"/>
                                <w:jc w:val="left"/>
                                <w:rPr>
                                  <w:sz w:val="23"/>
                                </w:rPr>
                              </w:pPr>
                              <w:r>
                                <w:rPr>
                                  <w:spacing w:val="-10"/>
                                  <w:sz w:val="23"/>
                                </w:rPr>
                                <w:t>2</w:t>
                              </w:r>
                            </w:p>
                            <w:p>
                              <w:pPr>
                                <w:spacing w:before="190"/>
                                <w:ind w:left="0" w:right="0" w:firstLine="0"/>
                                <w:jc w:val="left"/>
                                <w:rPr>
                                  <w:i/>
                                  <w:sz w:val="23"/>
                                </w:rPr>
                              </w:pPr>
                              <w:r>
                                <w:rPr>
                                  <w:i/>
                                  <w:spacing w:val="-10"/>
                                  <w:sz w:val="23"/>
                                  <w:u w:val="single"/>
                                </w:rPr>
                                <w:t>T</w:t>
                              </w:r>
                            </w:p>
                            <w:p>
                              <w:pPr>
                                <w:spacing w:before="8"/>
                                <w:ind w:left="50" w:right="0" w:firstLine="0"/>
                                <w:jc w:val="left"/>
                                <w:rPr>
                                  <w:sz w:val="23"/>
                                </w:rPr>
                              </w:pPr>
                              <w:r>
                                <w:rPr>
                                  <w:spacing w:val="-10"/>
                                  <w:sz w:val="23"/>
                                </w:rPr>
                                <w:t>4</w:t>
                              </w:r>
                            </w:p>
                          </w:txbxContent>
                        </wps:txbx>
                        <wps:bodyPr wrap="square" lIns="0" tIns="0" rIns="0" bIns="0" rtlCol="0">
                          <a:noAutofit/>
                        </wps:bodyPr>
                      </wps:wsp>
                      <wps:wsp>
                        <wps:cNvPr id="567" name="Textbox 567"/>
                        <wps:cNvSpPr txBox="1"/>
                        <wps:spPr>
                          <a:xfrm>
                            <a:off x="668775" y="53999"/>
                            <a:ext cx="497205" cy="686435"/>
                          </a:xfrm>
                          <a:prstGeom prst="rect">
                            <a:avLst/>
                          </a:prstGeom>
                        </wps:spPr>
                        <wps:txbx>
                          <w:txbxContent>
                            <w:p>
                              <w:pPr>
                                <w:spacing w:line="246" w:lineRule="exact" w:before="0"/>
                                <w:ind w:left="494" w:right="0" w:firstLine="0"/>
                                <w:jc w:val="left"/>
                                <w:rPr>
                                  <w:rFonts w:ascii="Segoe UI Light"/>
                                  <w:sz w:val="23"/>
                                </w:rPr>
                              </w:pPr>
                              <w:r>
                                <w:rPr>
                                  <w:rFonts w:ascii="Segoe UI Light"/>
                                  <w:spacing w:val="-38"/>
                                  <w:sz w:val="23"/>
                                  <w:u w:val="single"/>
                                </w:rPr>
                                <w:t> </w:t>
                              </w:r>
                              <w:r>
                                <w:rPr>
                                  <w:rFonts w:ascii="Segoe UI Light"/>
                                  <w:spacing w:val="-5"/>
                                  <w:sz w:val="23"/>
                                  <w:u w:val="single"/>
                                </w:rPr>
                                <w:t>3p</w:t>
                              </w:r>
                            </w:p>
                            <w:p>
                              <w:pPr>
                                <w:tabs>
                                  <w:tab w:pos="700" w:val="right" w:leader="none"/>
                                </w:tabs>
                                <w:spacing w:line="204" w:lineRule="auto" w:before="0"/>
                                <w:ind w:left="0" w:right="0" w:firstLine="0"/>
                                <w:jc w:val="left"/>
                                <w:rPr>
                                  <w:position w:val="-5"/>
                                  <w:sz w:val="23"/>
                                </w:rPr>
                              </w:pPr>
                              <w:r>
                                <w:rPr>
                                  <w:spacing w:val="-10"/>
                                  <w:sz w:val="23"/>
                                </w:rPr>
                                <w:t>π</w:t>
                              </w:r>
                              <w:r>
                                <w:rPr>
                                  <w:sz w:val="23"/>
                                </w:rPr>
                                <w:tab/>
                              </w:r>
                              <w:r>
                                <w:rPr>
                                  <w:spacing w:val="-10"/>
                                  <w:position w:val="-5"/>
                                  <w:sz w:val="23"/>
                                </w:rPr>
                                <w:t>2</w:t>
                              </w:r>
                            </w:p>
                            <w:p>
                              <w:pPr>
                                <w:spacing w:before="9"/>
                                <w:ind w:left="57" w:right="0" w:firstLine="0"/>
                                <w:jc w:val="left"/>
                                <w:rPr>
                                  <w:i/>
                                  <w:sz w:val="23"/>
                                </w:rPr>
                              </w:pPr>
                              <w:r>
                                <w:rPr>
                                  <w:i/>
                                  <w:spacing w:val="-10"/>
                                  <w:sz w:val="23"/>
                                  <w:u w:val="single"/>
                                </w:rPr>
                                <w:t>T</w:t>
                              </w:r>
                            </w:p>
                            <w:p>
                              <w:pPr>
                                <w:spacing w:before="9"/>
                                <w:ind w:left="108" w:right="0" w:firstLine="0"/>
                                <w:jc w:val="left"/>
                                <w:rPr>
                                  <w:sz w:val="23"/>
                                </w:rPr>
                              </w:pPr>
                              <w:r>
                                <w:rPr>
                                  <w:spacing w:val="-10"/>
                                  <w:sz w:val="23"/>
                                </w:rPr>
                                <w:t>2</w:t>
                              </w:r>
                            </w:p>
                          </w:txbxContent>
                        </wps:txbx>
                        <wps:bodyPr wrap="square" lIns="0" tIns="0" rIns="0" bIns="0" rtlCol="0">
                          <a:noAutofit/>
                        </wps:bodyPr>
                      </wps:wsp>
                      <wps:wsp>
                        <wps:cNvPr id="568" name="Textbox 568"/>
                        <wps:cNvSpPr txBox="1"/>
                        <wps:spPr>
                          <a:xfrm>
                            <a:off x="1316507" y="268389"/>
                            <a:ext cx="193040" cy="587375"/>
                          </a:xfrm>
                          <a:prstGeom prst="rect">
                            <a:avLst/>
                          </a:prstGeom>
                        </wps:spPr>
                        <wps:txbx>
                          <w:txbxContent>
                            <w:p>
                              <w:pPr>
                                <w:spacing w:line="255" w:lineRule="exact" w:before="0"/>
                                <w:ind w:left="0" w:right="0" w:firstLine="0"/>
                                <w:jc w:val="left"/>
                                <w:rPr>
                                  <w:sz w:val="23"/>
                                </w:rPr>
                              </w:pPr>
                              <w:r>
                                <w:rPr>
                                  <w:spacing w:val="-5"/>
                                  <w:sz w:val="23"/>
                                </w:rPr>
                                <w:t>2π</w:t>
                              </w:r>
                            </w:p>
                            <w:p>
                              <w:pPr>
                                <w:spacing w:before="4"/>
                                <w:ind w:left="155" w:right="0" w:firstLine="0"/>
                                <w:jc w:val="left"/>
                                <w:rPr>
                                  <w:i/>
                                  <w:sz w:val="23"/>
                                </w:rPr>
                              </w:pPr>
                              <w:r>
                                <w:rPr>
                                  <w:i/>
                                  <w:spacing w:val="-10"/>
                                  <w:sz w:val="23"/>
                                </w:rPr>
                                <w:t>T</w:t>
                              </w:r>
                            </w:p>
                            <w:p>
                              <w:pPr>
                                <w:spacing w:before="137"/>
                                <w:ind w:left="148" w:right="0" w:firstLine="0"/>
                                <w:jc w:val="left"/>
                                <w:rPr>
                                  <w:i/>
                                  <w:sz w:val="23"/>
                                </w:rPr>
                              </w:pPr>
                              <w:r>
                                <w:rPr>
                                  <w:i/>
                                  <w:spacing w:val="-10"/>
                                  <w:sz w:val="23"/>
                                </w:rPr>
                                <w:t>T</w:t>
                              </w:r>
                            </w:p>
                          </w:txbxContent>
                        </wps:txbx>
                        <wps:bodyPr wrap="square" lIns="0" tIns="0" rIns="0" bIns="0" rtlCol="0">
                          <a:noAutofit/>
                        </wps:bodyPr>
                      </wps:wsp>
                      <wps:wsp>
                        <wps:cNvPr id="569" name="Textbox 569"/>
                        <wps:cNvSpPr txBox="1"/>
                        <wps:spPr>
                          <a:xfrm>
                            <a:off x="2029961" y="225888"/>
                            <a:ext cx="292100" cy="536575"/>
                          </a:xfrm>
                          <a:prstGeom prst="rect">
                            <a:avLst/>
                          </a:prstGeom>
                        </wps:spPr>
                        <wps:txbx>
                          <w:txbxContent>
                            <w:p>
                              <w:pPr>
                                <w:spacing w:line="255" w:lineRule="exact" w:before="0"/>
                                <w:ind w:left="0" w:right="0" w:firstLine="0"/>
                                <w:jc w:val="left"/>
                                <w:rPr>
                                  <w:sz w:val="23"/>
                                </w:rPr>
                              </w:pPr>
                              <w:r>
                                <w:rPr>
                                  <w:spacing w:val="-5"/>
                                  <w:sz w:val="23"/>
                                </w:rPr>
                                <w:t>3π</w:t>
                              </w:r>
                            </w:p>
                            <w:p>
                              <w:pPr>
                                <w:spacing w:line="247" w:lineRule="auto" w:before="45"/>
                                <w:ind w:left="269" w:right="8" w:hanging="93"/>
                                <w:jc w:val="left"/>
                                <w:rPr>
                                  <w:sz w:val="23"/>
                                </w:rPr>
                              </w:pPr>
                              <w:r>
                                <w:rPr>
                                  <w:spacing w:val="-21"/>
                                  <w:sz w:val="23"/>
                                  <w:u w:val="single"/>
                                </w:rPr>
                                <w:t> </w:t>
                              </w:r>
                              <w:r>
                                <w:rPr>
                                  <w:spacing w:val="-12"/>
                                  <w:sz w:val="23"/>
                                  <w:u w:val="single"/>
                                </w:rPr>
                                <w:t>3</w:t>
                              </w:r>
                              <w:r>
                                <w:rPr>
                                  <w:i/>
                                  <w:spacing w:val="-12"/>
                                  <w:sz w:val="23"/>
                                  <w:u w:val="single"/>
                                </w:rPr>
                                <w:t>T</w:t>
                              </w:r>
                              <w:r>
                                <w:rPr>
                                  <w:i/>
                                  <w:spacing w:val="-12"/>
                                  <w:sz w:val="23"/>
                                </w:rPr>
                                <w:t> </w:t>
                              </w:r>
                              <w:r>
                                <w:rPr>
                                  <w:spacing w:val="-10"/>
                                  <w:sz w:val="23"/>
                                </w:rPr>
                                <w:t>2</w:t>
                              </w:r>
                            </w:p>
                          </w:txbxContent>
                        </wps:txbx>
                        <wps:bodyPr wrap="square" lIns="0" tIns="0" rIns="0" bIns="0" rtlCol="0">
                          <a:noAutofit/>
                        </wps:bodyPr>
                      </wps:wsp>
                      <wps:wsp>
                        <wps:cNvPr id="570" name="Textbox 570"/>
                        <wps:cNvSpPr txBox="1"/>
                        <wps:spPr>
                          <a:xfrm>
                            <a:off x="3077438" y="249262"/>
                            <a:ext cx="95250" cy="187325"/>
                          </a:xfrm>
                          <a:prstGeom prst="rect">
                            <a:avLst/>
                          </a:prstGeom>
                        </wps:spPr>
                        <wps:txbx>
                          <w:txbxContent>
                            <w:p>
                              <w:pPr>
                                <w:spacing w:before="10"/>
                                <w:ind w:left="20" w:right="0" w:firstLine="0"/>
                                <w:jc w:val="left"/>
                                <w:rPr>
                                  <w:i/>
                                  <w:sz w:val="23"/>
                                </w:rPr>
                              </w:pPr>
                              <w:r>
                                <w:rPr>
                                  <w:i/>
                                  <w:spacing w:val="-10"/>
                                  <w:sz w:val="23"/>
                                </w:rPr>
                                <w:t>t</w:t>
                              </w:r>
                            </w:p>
                          </w:txbxContent>
                        </wps:txbx>
                        <wps:bodyPr wrap="square" lIns="0" tIns="0" rIns="0" bIns="0" rtlCol="0">
                          <a:noAutofit/>
                        </wps:bodyPr>
                      </wps:wsp>
                    </wpg:wgp>
                  </a:graphicData>
                </a:graphic>
              </wp:anchor>
            </w:drawing>
          </mc:Choice>
          <mc:Fallback>
            <w:pict>
              <v:group style="position:absolute;margin-left:138.968506pt;margin-top:5.165524pt;width:254pt;height:201.25pt;mso-position-horizontal-relative:page;mso-position-vertical-relative:paragraph;z-index:-20865024" id="docshapegroup314" coordorigin="2779,103" coordsize="5080,4025">
                <v:shape style="position:absolute;left:2779;top:193;width:5080;height:3934" type="#_x0000_t75" id="docshape315" stroked="false">
                  <v:imagedata r:id="rId143" o:title=""/>
                </v:shape>
                <v:shape style="position:absolute;left:3091;top:103;width:341;height:1269" type="#_x0000_t202" id="docshape316" filled="false" stroked="false">
                  <v:textbox inset="0,0,0,0">
                    <w:txbxContent>
                      <w:p>
                        <w:pPr>
                          <w:spacing w:line="277" w:lineRule="exact" w:before="0"/>
                          <w:ind w:left="147" w:right="0" w:firstLine="0"/>
                          <w:jc w:val="left"/>
                          <w:rPr>
                            <w:rFonts w:ascii="Segoe UI Light"/>
                            <w:sz w:val="23"/>
                          </w:rPr>
                        </w:pPr>
                        <w:r>
                          <w:rPr>
                            <w:rFonts w:ascii="Segoe UI Light"/>
                            <w:spacing w:val="-10"/>
                            <w:sz w:val="23"/>
                            <w:u w:val="single"/>
                          </w:rPr>
                          <w:t>p</w:t>
                        </w:r>
                      </w:p>
                      <w:p>
                        <w:pPr>
                          <w:spacing w:before="0"/>
                          <w:ind w:left="197" w:right="0" w:firstLine="0"/>
                          <w:jc w:val="left"/>
                          <w:rPr>
                            <w:sz w:val="23"/>
                          </w:rPr>
                        </w:pPr>
                        <w:r>
                          <w:rPr>
                            <w:spacing w:val="-10"/>
                            <w:sz w:val="23"/>
                          </w:rPr>
                          <w:t>2</w:t>
                        </w:r>
                      </w:p>
                      <w:p>
                        <w:pPr>
                          <w:spacing w:before="190"/>
                          <w:ind w:left="0" w:right="0" w:firstLine="0"/>
                          <w:jc w:val="left"/>
                          <w:rPr>
                            <w:i/>
                            <w:sz w:val="23"/>
                          </w:rPr>
                        </w:pPr>
                        <w:r>
                          <w:rPr>
                            <w:i/>
                            <w:spacing w:val="-10"/>
                            <w:sz w:val="23"/>
                            <w:u w:val="single"/>
                          </w:rPr>
                          <w:t>T</w:t>
                        </w:r>
                      </w:p>
                      <w:p>
                        <w:pPr>
                          <w:spacing w:before="8"/>
                          <w:ind w:left="50" w:right="0" w:firstLine="0"/>
                          <w:jc w:val="left"/>
                          <w:rPr>
                            <w:sz w:val="23"/>
                          </w:rPr>
                        </w:pPr>
                        <w:r>
                          <w:rPr>
                            <w:spacing w:val="-10"/>
                            <w:sz w:val="23"/>
                          </w:rPr>
                          <w:t>4</w:t>
                        </w:r>
                      </w:p>
                    </w:txbxContent>
                  </v:textbox>
                  <w10:wrap type="none"/>
                </v:shape>
                <v:shape style="position:absolute;left:3832;top:188;width:783;height:1081" type="#_x0000_t202" id="docshape317" filled="false" stroked="false">
                  <v:textbox inset="0,0,0,0">
                    <w:txbxContent>
                      <w:p>
                        <w:pPr>
                          <w:spacing w:line="246" w:lineRule="exact" w:before="0"/>
                          <w:ind w:left="494" w:right="0" w:firstLine="0"/>
                          <w:jc w:val="left"/>
                          <w:rPr>
                            <w:rFonts w:ascii="Segoe UI Light"/>
                            <w:sz w:val="23"/>
                          </w:rPr>
                        </w:pPr>
                        <w:r>
                          <w:rPr>
                            <w:rFonts w:ascii="Segoe UI Light"/>
                            <w:spacing w:val="-38"/>
                            <w:sz w:val="23"/>
                            <w:u w:val="single"/>
                          </w:rPr>
                          <w:t> </w:t>
                        </w:r>
                        <w:r>
                          <w:rPr>
                            <w:rFonts w:ascii="Segoe UI Light"/>
                            <w:spacing w:val="-5"/>
                            <w:sz w:val="23"/>
                            <w:u w:val="single"/>
                          </w:rPr>
                          <w:t>3p</w:t>
                        </w:r>
                      </w:p>
                      <w:p>
                        <w:pPr>
                          <w:tabs>
                            <w:tab w:pos="700" w:val="right" w:leader="none"/>
                          </w:tabs>
                          <w:spacing w:line="204" w:lineRule="auto" w:before="0"/>
                          <w:ind w:left="0" w:right="0" w:firstLine="0"/>
                          <w:jc w:val="left"/>
                          <w:rPr>
                            <w:position w:val="-5"/>
                            <w:sz w:val="23"/>
                          </w:rPr>
                        </w:pPr>
                        <w:r>
                          <w:rPr>
                            <w:spacing w:val="-10"/>
                            <w:sz w:val="23"/>
                          </w:rPr>
                          <w:t>π</w:t>
                        </w:r>
                        <w:r>
                          <w:rPr>
                            <w:sz w:val="23"/>
                          </w:rPr>
                          <w:tab/>
                        </w:r>
                        <w:r>
                          <w:rPr>
                            <w:spacing w:val="-10"/>
                            <w:position w:val="-5"/>
                            <w:sz w:val="23"/>
                          </w:rPr>
                          <w:t>2</w:t>
                        </w:r>
                      </w:p>
                      <w:p>
                        <w:pPr>
                          <w:spacing w:before="9"/>
                          <w:ind w:left="57" w:right="0" w:firstLine="0"/>
                          <w:jc w:val="left"/>
                          <w:rPr>
                            <w:i/>
                            <w:sz w:val="23"/>
                          </w:rPr>
                        </w:pPr>
                        <w:r>
                          <w:rPr>
                            <w:i/>
                            <w:spacing w:val="-10"/>
                            <w:sz w:val="23"/>
                            <w:u w:val="single"/>
                          </w:rPr>
                          <w:t>T</w:t>
                        </w:r>
                      </w:p>
                      <w:p>
                        <w:pPr>
                          <w:spacing w:before="9"/>
                          <w:ind w:left="108" w:right="0" w:firstLine="0"/>
                          <w:jc w:val="left"/>
                          <w:rPr>
                            <w:sz w:val="23"/>
                          </w:rPr>
                        </w:pPr>
                        <w:r>
                          <w:rPr>
                            <w:spacing w:val="-10"/>
                            <w:sz w:val="23"/>
                          </w:rPr>
                          <w:t>2</w:t>
                        </w:r>
                      </w:p>
                    </w:txbxContent>
                  </v:textbox>
                  <w10:wrap type="none"/>
                </v:shape>
                <v:shape style="position:absolute;left:4852;top:525;width:304;height:925" type="#_x0000_t202" id="docshape318" filled="false" stroked="false">
                  <v:textbox inset="0,0,0,0">
                    <w:txbxContent>
                      <w:p>
                        <w:pPr>
                          <w:spacing w:line="255" w:lineRule="exact" w:before="0"/>
                          <w:ind w:left="0" w:right="0" w:firstLine="0"/>
                          <w:jc w:val="left"/>
                          <w:rPr>
                            <w:sz w:val="23"/>
                          </w:rPr>
                        </w:pPr>
                        <w:r>
                          <w:rPr>
                            <w:spacing w:val="-5"/>
                            <w:sz w:val="23"/>
                          </w:rPr>
                          <w:t>2π</w:t>
                        </w:r>
                      </w:p>
                      <w:p>
                        <w:pPr>
                          <w:spacing w:before="4"/>
                          <w:ind w:left="155" w:right="0" w:firstLine="0"/>
                          <w:jc w:val="left"/>
                          <w:rPr>
                            <w:i/>
                            <w:sz w:val="23"/>
                          </w:rPr>
                        </w:pPr>
                        <w:r>
                          <w:rPr>
                            <w:i/>
                            <w:spacing w:val="-10"/>
                            <w:sz w:val="23"/>
                          </w:rPr>
                          <w:t>T</w:t>
                        </w:r>
                      </w:p>
                      <w:p>
                        <w:pPr>
                          <w:spacing w:before="137"/>
                          <w:ind w:left="148" w:right="0" w:firstLine="0"/>
                          <w:jc w:val="left"/>
                          <w:rPr>
                            <w:i/>
                            <w:sz w:val="23"/>
                          </w:rPr>
                        </w:pPr>
                        <w:r>
                          <w:rPr>
                            <w:i/>
                            <w:spacing w:val="-10"/>
                            <w:sz w:val="23"/>
                          </w:rPr>
                          <w:t>T</w:t>
                        </w:r>
                      </w:p>
                    </w:txbxContent>
                  </v:textbox>
                  <w10:wrap type="none"/>
                </v:shape>
                <v:shape style="position:absolute;left:5976;top:459;width:460;height:845" type="#_x0000_t202" id="docshape319" filled="false" stroked="false">
                  <v:textbox inset="0,0,0,0">
                    <w:txbxContent>
                      <w:p>
                        <w:pPr>
                          <w:spacing w:line="255" w:lineRule="exact" w:before="0"/>
                          <w:ind w:left="0" w:right="0" w:firstLine="0"/>
                          <w:jc w:val="left"/>
                          <w:rPr>
                            <w:sz w:val="23"/>
                          </w:rPr>
                        </w:pPr>
                        <w:r>
                          <w:rPr>
                            <w:spacing w:val="-5"/>
                            <w:sz w:val="23"/>
                          </w:rPr>
                          <w:t>3π</w:t>
                        </w:r>
                      </w:p>
                      <w:p>
                        <w:pPr>
                          <w:spacing w:line="247" w:lineRule="auto" w:before="45"/>
                          <w:ind w:left="269" w:right="8" w:hanging="93"/>
                          <w:jc w:val="left"/>
                          <w:rPr>
                            <w:sz w:val="23"/>
                          </w:rPr>
                        </w:pPr>
                        <w:r>
                          <w:rPr>
                            <w:spacing w:val="-21"/>
                            <w:sz w:val="23"/>
                            <w:u w:val="single"/>
                          </w:rPr>
                          <w:t> </w:t>
                        </w:r>
                        <w:r>
                          <w:rPr>
                            <w:spacing w:val="-12"/>
                            <w:sz w:val="23"/>
                            <w:u w:val="single"/>
                          </w:rPr>
                          <w:t>3</w:t>
                        </w:r>
                        <w:r>
                          <w:rPr>
                            <w:i/>
                            <w:spacing w:val="-12"/>
                            <w:sz w:val="23"/>
                            <w:u w:val="single"/>
                          </w:rPr>
                          <w:t>T</w:t>
                        </w:r>
                        <w:r>
                          <w:rPr>
                            <w:i/>
                            <w:spacing w:val="-12"/>
                            <w:sz w:val="23"/>
                          </w:rPr>
                          <w:t> </w:t>
                        </w:r>
                        <w:r>
                          <w:rPr>
                            <w:spacing w:val="-10"/>
                            <w:sz w:val="23"/>
                          </w:rPr>
                          <w:t>2</w:t>
                        </w:r>
                      </w:p>
                    </w:txbxContent>
                  </v:textbox>
                  <w10:wrap type="none"/>
                </v:shape>
                <v:shape style="position:absolute;left:7625;top:495;width:150;height:295" type="#_x0000_t202" id="docshape320" filled="false" stroked="false">
                  <v:textbox inset="0,0,0,0">
                    <w:txbxContent>
                      <w:p>
                        <w:pPr>
                          <w:spacing w:before="10"/>
                          <w:ind w:left="20" w:right="0" w:firstLine="0"/>
                          <w:jc w:val="left"/>
                          <w:rPr>
                            <w:i/>
                            <w:sz w:val="23"/>
                          </w:rPr>
                        </w:pPr>
                        <w:r>
                          <w:rPr>
                            <w:i/>
                            <w:spacing w:val="-10"/>
                            <w:sz w:val="23"/>
                          </w:rPr>
                          <w:t>t</w:t>
                        </w:r>
                      </w:p>
                    </w:txbxContent>
                  </v:textbox>
                  <w10:wrap type="none"/>
                </v:shape>
                <w10:wrap type="none"/>
              </v:group>
            </w:pict>
          </mc:Fallback>
        </mc:AlternateContent>
      </w:r>
      <w:r>
        <w:rPr>
          <w:i/>
          <w:spacing w:val="-10"/>
          <w:sz w:val="23"/>
        </w:rPr>
        <w:t>q</w:t>
      </w:r>
    </w:p>
    <w:p>
      <w:pPr>
        <w:spacing w:line="248" w:lineRule="exact" w:before="148"/>
        <w:ind w:left="1629" w:right="0" w:firstLine="0"/>
        <w:jc w:val="left"/>
        <w:rPr>
          <w:sz w:val="23"/>
        </w:rPr>
      </w:pPr>
      <w:r>
        <w:rPr>
          <w:i/>
          <w:spacing w:val="-5"/>
          <w:sz w:val="23"/>
        </w:rPr>
        <w:t>a</w:t>
      </w:r>
      <w:r>
        <w:rPr>
          <w:spacing w:val="-5"/>
          <w:sz w:val="23"/>
        </w:rPr>
        <w:t>)</w:t>
      </w:r>
    </w:p>
    <w:p>
      <w:pPr>
        <w:spacing w:line="248" w:lineRule="exact" w:before="0"/>
        <w:ind w:left="1912" w:right="0" w:firstLine="0"/>
        <w:jc w:val="left"/>
        <w:rPr>
          <w:sz w:val="23"/>
        </w:rPr>
      </w:pPr>
      <w:r>
        <w:rPr>
          <w:spacing w:val="-10"/>
          <w:sz w:val="23"/>
        </w:rPr>
        <w:t>0</w:t>
      </w:r>
    </w:p>
    <w:p>
      <w:pPr>
        <w:pStyle w:val="BodyText"/>
        <w:rPr>
          <w:sz w:val="20"/>
        </w:rPr>
      </w:pPr>
    </w:p>
    <w:p>
      <w:pPr>
        <w:pStyle w:val="BodyText"/>
        <w:spacing w:before="110"/>
        <w:rPr>
          <w:sz w:val="20"/>
        </w:rPr>
      </w:pPr>
    </w:p>
    <w:tbl>
      <w:tblPr>
        <w:tblW w:w="0" w:type="auto"/>
        <w:jc w:val="left"/>
        <w:tblInd w:w="1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6"/>
        <w:gridCol w:w="261"/>
        <w:gridCol w:w="625"/>
        <w:gridCol w:w="1078"/>
        <w:gridCol w:w="1051"/>
        <w:gridCol w:w="1523"/>
        <w:gridCol w:w="740"/>
      </w:tblGrid>
      <w:tr>
        <w:trPr>
          <w:trHeight w:val="1440" w:hRule="atLeast"/>
        </w:trPr>
        <w:tc>
          <w:tcPr>
            <w:tcW w:w="266" w:type="dxa"/>
          </w:tcPr>
          <w:p>
            <w:pPr>
              <w:pStyle w:val="TableParagraph"/>
              <w:spacing w:line="688" w:lineRule="exact" w:before="45"/>
              <w:ind w:left="50" w:right="28"/>
              <w:rPr>
                <w:i/>
                <w:sz w:val="23"/>
              </w:rPr>
            </w:pPr>
            <w:r>
              <w:rPr>
                <w:i/>
                <w:spacing w:val="-12"/>
                <w:sz w:val="23"/>
              </w:rPr>
              <w:t>b</w:t>
            </w:r>
            <w:r>
              <w:rPr>
                <w:spacing w:val="-12"/>
                <w:sz w:val="23"/>
              </w:rPr>
              <w:t>) </w:t>
            </w:r>
            <w:r>
              <w:rPr>
                <w:i/>
                <w:spacing w:val="-10"/>
                <w:sz w:val="23"/>
              </w:rPr>
              <w:t>U</w:t>
            </w:r>
          </w:p>
        </w:tc>
        <w:tc>
          <w:tcPr>
            <w:tcW w:w="261" w:type="dxa"/>
          </w:tcPr>
          <w:p>
            <w:pPr>
              <w:pStyle w:val="TableParagraph"/>
              <w:spacing w:line="255" w:lineRule="exact"/>
              <w:ind w:left="14"/>
              <w:rPr>
                <w:i/>
                <w:sz w:val="23"/>
              </w:rPr>
            </w:pPr>
            <w:r>
              <w:rPr>
                <w:i/>
                <w:spacing w:val="-10"/>
                <w:sz w:val="23"/>
              </w:rPr>
              <w:t>i</w:t>
            </w:r>
          </w:p>
          <w:p>
            <w:pPr>
              <w:pStyle w:val="TableParagraph"/>
              <w:spacing w:before="115"/>
              <w:ind w:left="0"/>
              <w:rPr>
                <w:sz w:val="23"/>
              </w:rPr>
            </w:pPr>
          </w:p>
          <w:p>
            <w:pPr>
              <w:pStyle w:val="TableParagraph"/>
              <w:ind w:left="67"/>
              <w:rPr>
                <w:sz w:val="23"/>
              </w:rPr>
            </w:pPr>
            <w:r>
              <w:rPr>
                <w:spacing w:val="-10"/>
                <w:sz w:val="23"/>
              </w:rPr>
              <w:t>0</w:t>
            </w:r>
          </w:p>
        </w:tc>
        <w:tc>
          <w:tcPr>
            <w:tcW w:w="625" w:type="dxa"/>
          </w:tcPr>
          <w:p>
            <w:pPr>
              <w:pStyle w:val="TableParagraph"/>
              <w:spacing w:before="146"/>
              <w:ind w:left="88"/>
              <w:rPr>
                <w:rFonts w:ascii="Segoe UI Light"/>
                <w:sz w:val="23"/>
              </w:rPr>
            </w:pPr>
            <w:r>
              <w:rPr>
                <w:rFonts w:ascii="Segoe UI Light"/>
                <w:spacing w:val="-10"/>
                <w:sz w:val="23"/>
                <w:u w:val="single"/>
              </w:rPr>
              <w:t>p</w:t>
            </w:r>
          </w:p>
          <w:p>
            <w:pPr>
              <w:pStyle w:val="TableParagraph"/>
              <w:ind w:left="138"/>
              <w:rPr>
                <w:sz w:val="23"/>
              </w:rPr>
            </w:pPr>
            <w:r>
              <w:rPr>
                <w:spacing w:val="-10"/>
                <w:sz w:val="23"/>
              </w:rPr>
              <w:t>2</w:t>
            </w:r>
          </w:p>
          <w:p>
            <w:pPr>
              <w:pStyle w:val="TableParagraph"/>
              <w:spacing w:before="48"/>
              <w:ind w:left="78"/>
              <w:rPr>
                <w:i/>
                <w:sz w:val="23"/>
              </w:rPr>
            </w:pPr>
            <w:r>
              <w:rPr>
                <w:i/>
                <w:spacing w:val="-10"/>
                <w:sz w:val="23"/>
                <w:u w:val="single"/>
              </w:rPr>
              <w:t>T</w:t>
            </w:r>
          </w:p>
          <w:p>
            <w:pPr>
              <w:pStyle w:val="TableParagraph"/>
              <w:spacing w:before="8"/>
              <w:ind w:left="128"/>
              <w:rPr>
                <w:sz w:val="23"/>
              </w:rPr>
            </w:pPr>
            <w:r>
              <w:rPr>
                <w:spacing w:val="-10"/>
                <w:sz w:val="23"/>
              </w:rPr>
              <w:t>2</w:t>
            </w:r>
          </w:p>
        </w:tc>
        <w:tc>
          <w:tcPr>
            <w:tcW w:w="1078" w:type="dxa"/>
          </w:tcPr>
          <w:p>
            <w:pPr>
              <w:pStyle w:val="TableParagraph"/>
              <w:spacing w:before="182"/>
              <w:ind w:left="0"/>
              <w:rPr>
                <w:sz w:val="23"/>
              </w:rPr>
            </w:pPr>
          </w:p>
          <w:p>
            <w:pPr>
              <w:pStyle w:val="TableParagraph"/>
              <w:ind w:left="254"/>
              <w:rPr>
                <w:sz w:val="23"/>
              </w:rPr>
            </w:pPr>
            <w:r>
              <w:rPr>
                <w:spacing w:val="-10"/>
                <w:sz w:val="23"/>
              </w:rPr>
              <w:t>π</w:t>
            </w:r>
          </w:p>
          <w:p>
            <w:pPr>
              <w:pStyle w:val="TableParagraph"/>
              <w:spacing w:before="35"/>
              <w:ind w:left="89"/>
              <w:jc w:val="center"/>
              <w:rPr>
                <w:i/>
                <w:sz w:val="23"/>
              </w:rPr>
            </w:pPr>
            <w:r>
              <w:rPr>
                <w:i/>
                <w:spacing w:val="-10"/>
                <w:sz w:val="23"/>
                <w:u w:val="single"/>
              </w:rPr>
              <w:t>T</w:t>
            </w:r>
          </w:p>
          <w:p>
            <w:pPr>
              <w:pStyle w:val="TableParagraph"/>
              <w:spacing w:before="8"/>
              <w:ind w:left="133"/>
              <w:jc w:val="center"/>
              <w:rPr>
                <w:sz w:val="23"/>
              </w:rPr>
            </w:pPr>
            <w:r>
              <w:rPr>
                <w:spacing w:val="-10"/>
                <w:sz w:val="23"/>
              </w:rPr>
              <w:t>2</w:t>
            </w:r>
          </w:p>
        </w:tc>
        <w:tc>
          <w:tcPr>
            <w:tcW w:w="1051" w:type="dxa"/>
          </w:tcPr>
          <w:p>
            <w:pPr>
              <w:pStyle w:val="TableParagraph"/>
              <w:spacing w:before="115"/>
              <w:ind w:left="0"/>
              <w:rPr>
                <w:sz w:val="23"/>
              </w:rPr>
            </w:pPr>
          </w:p>
          <w:p>
            <w:pPr>
              <w:pStyle w:val="TableParagraph"/>
              <w:ind w:left="543"/>
              <w:rPr>
                <w:sz w:val="23"/>
              </w:rPr>
            </w:pPr>
            <w:r>
              <w:rPr>
                <w:spacing w:val="-5"/>
                <w:sz w:val="23"/>
              </w:rPr>
              <w:t>2π</w:t>
            </w:r>
          </w:p>
          <w:p>
            <w:pPr>
              <w:pStyle w:val="TableParagraph"/>
              <w:spacing w:before="71"/>
              <w:ind w:left="455"/>
              <w:rPr>
                <w:i/>
                <w:sz w:val="23"/>
              </w:rPr>
            </w:pPr>
            <w:r>
              <w:rPr>
                <w:i/>
                <w:spacing w:val="-10"/>
                <w:sz w:val="23"/>
              </w:rPr>
              <w:t>T</w:t>
            </w:r>
          </w:p>
        </w:tc>
        <w:tc>
          <w:tcPr>
            <w:tcW w:w="1523" w:type="dxa"/>
          </w:tcPr>
          <w:p>
            <w:pPr>
              <w:pStyle w:val="TableParagraph"/>
              <w:spacing w:before="96"/>
              <w:ind w:left="0"/>
              <w:rPr>
                <w:sz w:val="23"/>
              </w:rPr>
            </w:pPr>
          </w:p>
          <w:p>
            <w:pPr>
              <w:pStyle w:val="TableParagraph"/>
              <w:ind w:left="277"/>
              <w:rPr>
                <w:sz w:val="23"/>
              </w:rPr>
            </w:pPr>
            <w:r>
              <w:rPr>
                <w:spacing w:val="-5"/>
                <w:sz w:val="23"/>
              </w:rPr>
              <w:t>3π</w:t>
            </w:r>
          </w:p>
          <w:p>
            <w:pPr>
              <w:pStyle w:val="TableParagraph"/>
              <w:spacing w:line="247" w:lineRule="auto" w:before="140"/>
              <w:ind w:left="665" w:right="592"/>
              <w:jc w:val="center"/>
              <w:rPr>
                <w:sz w:val="23"/>
              </w:rPr>
            </w:pPr>
            <w:r>
              <w:rPr>
                <w:spacing w:val="-21"/>
                <w:sz w:val="23"/>
                <w:u w:val="single"/>
              </w:rPr>
              <w:t> </w:t>
            </w:r>
            <w:r>
              <w:rPr>
                <w:spacing w:val="-12"/>
                <w:sz w:val="23"/>
                <w:u w:val="single"/>
              </w:rPr>
              <w:t>3</w:t>
            </w:r>
            <w:r>
              <w:rPr>
                <w:i/>
                <w:spacing w:val="-12"/>
                <w:sz w:val="23"/>
                <w:u w:val="single"/>
              </w:rPr>
              <w:t>T</w:t>
            </w:r>
            <w:r>
              <w:rPr>
                <w:i/>
                <w:spacing w:val="-12"/>
                <w:sz w:val="23"/>
              </w:rPr>
              <w:t> </w:t>
            </w:r>
            <w:r>
              <w:rPr>
                <w:spacing w:val="-10"/>
                <w:sz w:val="23"/>
              </w:rPr>
              <w:t>2</w:t>
            </w:r>
          </w:p>
        </w:tc>
        <w:tc>
          <w:tcPr>
            <w:tcW w:w="740" w:type="dxa"/>
          </w:tcPr>
          <w:p>
            <w:pPr>
              <w:pStyle w:val="TableParagraph"/>
              <w:spacing w:before="210"/>
              <w:ind w:left="0"/>
              <w:rPr>
                <w:sz w:val="23"/>
              </w:rPr>
            </w:pPr>
          </w:p>
          <w:p>
            <w:pPr>
              <w:pStyle w:val="TableParagraph"/>
              <w:ind w:left="0" w:right="79"/>
              <w:jc w:val="right"/>
              <w:rPr>
                <w:i/>
                <w:sz w:val="23"/>
              </w:rPr>
            </w:pPr>
            <w:r>
              <w:rPr>
                <w:i/>
                <w:spacing w:val="-10"/>
                <w:sz w:val="23"/>
              </w:rPr>
              <w:t>t</w:t>
            </w:r>
          </w:p>
        </w:tc>
      </w:tr>
      <w:tr>
        <w:trPr>
          <w:trHeight w:val="745" w:hRule="atLeast"/>
        </w:trPr>
        <w:tc>
          <w:tcPr>
            <w:tcW w:w="266" w:type="dxa"/>
          </w:tcPr>
          <w:p>
            <w:pPr>
              <w:pStyle w:val="TableParagraph"/>
              <w:spacing w:before="106"/>
              <w:ind w:left="50"/>
              <w:rPr>
                <w:sz w:val="23"/>
              </w:rPr>
            </w:pPr>
            <w:r>
              <w:rPr>
                <w:i/>
                <w:spacing w:val="-5"/>
                <w:sz w:val="23"/>
              </w:rPr>
              <w:t>d</w:t>
            </w:r>
            <w:r>
              <w:rPr>
                <w:spacing w:val="-5"/>
                <w:sz w:val="23"/>
              </w:rPr>
              <w:t>)</w:t>
            </w:r>
          </w:p>
        </w:tc>
        <w:tc>
          <w:tcPr>
            <w:tcW w:w="261" w:type="dxa"/>
          </w:tcPr>
          <w:p>
            <w:pPr>
              <w:pStyle w:val="TableParagraph"/>
              <w:spacing w:before="210"/>
              <w:ind w:left="0"/>
              <w:rPr>
                <w:sz w:val="23"/>
              </w:rPr>
            </w:pPr>
          </w:p>
          <w:p>
            <w:pPr>
              <w:pStyle w:val="TableParagraph"/>
              <w:spacing w:line="250" w:lineRule="exact"/>
              <w:ind w:left="67"/>
              <w:rPr>
                <w:sz w:val="23"/>
              </w:rPr>
            </w:pPr>
            <w:r>
              <w:rPr>
                <w:spacing w:val="-10"/>
                <w:sz w:val="23"/>
              </w:rPr>
              <w:t>0</w:t>
            </w:r>
          </w:p>
        </w:tc>
        <w:tc>
          <w:tcPr>
            <w:tcW w:w="625" w:type="dxa"/>
          </w:tcPr>
          <w:p>
            <w:pPr>
              <w:pStyle w:val="TableParagraph"/>
              <w:spacing w:before="56"/>
              <w:ind w:left="58" w:right="112"/>
              <w:jc w:val="center"/>
              <w:rPr>
                <w:rFonts w:ascii="Segoe UI Light"/>
                <w:sz w:val="23"/>
              </w:rPr>
            </w:pPr>
            <w:r>
              <w:rPr>
                <w:rFonts w:ascii="Segoe UI Light"/>
                <w:spacing w:val="-10"/>
                <w:sz w:val="23"/>
                <w:u w:val="single"/>
              </w:rPr>
              <w:t>p</w:t>
            </w:r>
          </w:p>
          <w:p>
            <w:pPr>
              <w:pStyle w:val="TableParagraph"/>
              <w:ind w:left="100" w:right="112"/>
              <w:jc w:val="center"/>
              <w:rPr>
                <w:sz w:val="23"/>
              </w:rPr>
            </w:pPr>
            <w:r>
              <w:rPr>
                <w:spacing w:val="-10"/>
                <w:sz w:val="23"/>
              </w:rPr>
              <w:t>2</w:t>
            </w:r>
          </w:p>
        </w:tc>
        <w:tc>
          <w:tcPr>
            <w:tcW w:w="1078" w:type="dxa"/>
          </w:tcPr>
          <w:p>
            <w:pPr>
              <w:pStyle w:val="TableParagraph"/>
              <w:ind w:left="0"/>
              <w:rPr>
                <w:sz w:val="24"/>
              </w:rPr>
            </w:pPr>
          </w:p>
        </w:tc>
        <w:tc>
          <w:tcPr>
            <w:tcW w:w="1051" w:type="dxa"/>
          </w:tcPr>
          <w:p>
            <w:pPr>
              <w:pStyle w:val="TableParagraph"/>
              <w:spacing w:before="94"/>
              <w:ind w:left="0"/>
              <w:rPr>
                <w:sz w:val="23"/>
              </w:rPr>
            </w:pPr>
          </w:p>
          <w:p>
            <w:pPr>
              <w:pStyle w:val="TableParagraph"/>
              <w:ind w:left="536"/>
              <w:rPr>
                <w:sz w:val="23"/>
              </w:rPr>
            </w:pPr>
            <w:r>
              <w:rPr>
                <w:spacing w:val="-5"/>
                <w:sz w:val="23"/>
              </w:rPr>
              <w:t>2π</w:t>
            </w:r>
          </w:p>
        </w:tc>
        <w:tc>
          <w:tcPr>
            <w:tcW w:w="1523" w:type="dxa"/>
          </w:tcPr>
          <w:p>
            <w:pPr>
              <w:pStyle w:val="TableParagraph"/>
              <w:spacing w:before="80"/>
              <w:ind w:left="0"/>
              <w:rPr>
                <w:sz w:val="23"/>
              </w:rPr>
            </w:pPr>
          </w:p>
          <w:p>
            <w:pPr>
              <w:pStyle w:val="TableParagraph"/>
              <w:ind w:left="287"/>
              <w:rPr>
                <w:sz w:val="23"/>
              </w:rPr>
            </w:pPr>
            <w:r>
              <w:rPr>
                <w:spacing w:val="-5"/>
                <w:sz w:val="23"/>
              </w:rPr>
              <w:t>3π</w:t>
            </w:r>
          </w:p>
        </w:tc>
        <w:tc>
          <w:tcPr>
            <w:tcW w:w="740" w:type="dxa"/>
          </w:tcPr>
          <w:p>
            <w:pPr>
              <w:pStyle w:val="TableParagraph"/>
              <w:spacing w:before="91"/>
              <w:ind w:left="0"/>
              <w:rPr>
                <w:sz w:val="23"/>
              </w:rPr>
            </w:pPr>
          </w:p>
          <w:p>
            <w:pPr>
              <w:pStyle w:val="TableParagraph"/>
              <w:ind w:left="0" w:right="48"/>
              <w:jc w:val="right"/>
              <w:rPr>
                <w:i/>
                <w:sz w:val="23"/>
              </w:rPr>
            </w:pPr>
            <w:r>
              <w:rPr>
                <w:i/>
                <w:spacing w:val="-10"/>
                <w:sz w:val="23"/>
              </w:rPr>
              <w:t>t</w:t>
            </w:r>
          </w:p>
        </w:tc>
      </w:tr>
      <w:tr>
        <w:trPr>
          <w:trHeight w:val="620" w:hRule="atLeast"/>
        </w:trPr>
        <w:tc>
          <w:tcPr>
            <w:tcW w:w="266" w:type="dxa"/>
          </w:tcPr>
          <w:p>
            <w:pPr>
              <w:pStyle w:val="TableParagraph"/>
              <w:ind w:left="0"/>
              <w:rPr>
                <w:sz w:val="24"/>
              </w:rPr>
            </w:pPr>
          </w:p>
        </w:tc>
        <w:tc>
          <w:tcPr>
            <w:tcW w:w="261" w:type="dxa"/>
          </w:tcPr>
          <w:p>
            <w:pPr>
              <w:pStyle w:val="TableParagraph"/>
              <w:ind w:left="0"/>
              <w:rPr>
                <w:sz w:val="24"/>
              </w:rPr>
            </w:pPr>
          </w:p>
        </w:tc>
        <w:tc>
          <w:tcPr>
            <w:tcW w:w="625" w:type="dxa"/>
          </w:tcPr>
          <w:p>
            <w:pPr>
              <w:pStyle w:val="TableParagraph"/>
              <w:spacing w:before="69"/>
              <w:ind w:left="0" w:right="112"/>
              <w:jc w:val="center"/>
              <w:rPr>
                <w:i/>
                <w:sz w:val="23"/>
              </w:rPr>
            </w:pPr>
            <w:r>
              <w:rPr>
                <w:i/>
                <w:spacing w:val="-10"/>
                <w:sz w:val="23"/>
                <w:u w:val="single"/>
              </w:rPr>
              <w:t>T</w:t>
            </w:r>
          </w:p>
          <w:p>
            <w:pPr>
              <w:pStyle w:val="TableParagraph"/>
              <w:spacing w:line="259" w:lineRule="exact" w:before="9"/>
              <w:ind w:left="43" w:right="112"/>
              <w:jc w:val="center"/>
              <w:rPr>
                <w:sz w:val="23"/>
              </w:rPr>
            </w:pPr>
            <w:r>
              <w:rPr>
                <w:spacing w:val="-10"/>
                <w:sz w:val="23"/>
              </w:rPr>
              <w:t>4</w:t>
            </w:r>
          </w:p>
        </w:tc>
        <w:tc>
          <w:tcPr>
            <w:tcW w:w="1078" w:type="dxa"/>
          </w:tcPr>
          <w:p>
            <w:pPr>
              <w:pStyle w:val="TableParagraph"/>
              <w:spacing w:before="83"/>
              <w:ind w:left="0" w:right="285"/>
              <w:jc w:val="center"/>
              <w:rPr>
                <w:i/>
                <w:sz w:val="23"/>
              </w:rPr>
            </w:pPr>
            <w:r>
              <w:rPr>
                <w:i/>
                <w:spacing w:val="-10"/>
                <w:sz w:val="23"/>
                <w:u w:val="single"/>
              </w:rPr>
              <w:t>T</w:t>
            </w:r>
          </w:p>
          <w:p>
            <w:pPr>
              <w:pStyle w:val="TableParagraph"/>
              <w:spacing w:line="244" w:lineRule="exact" w:before="9"/>
              <w:ind w:left="0" w:right="241"/>
              <w:jc w:val="center"/>
              <w:rPr>
                <w:sz w:val="23"/>
              </w:rPr>
            </w:pPr>
            <w:r>
              <w:rPr>
                <w:spacing w:val="-10"/>
                <w:sz w:val="23"/>
              </w:rPr>
              <w:t>2</w:t>
            </w:r>
          </w:p>
        </w:tc>
        <w:tc>
          <w:tcPr>
            <w:tcW w:w="1051" w:type="dxa"/>
          </w:tcPr>
          <w:p>
            <w:pPr>
              <w:pStyle w:val="TableParagraph"/>
              <w:spacing w:line="261" w:lineRule="exact"/>
              <w:ind w:left="0" w:right="103"/>
              <w:jc w:val="center"/>
              <w:rPr>
                <w:i/>
                <w:sz w:val="23"/>
              </w:rPr>
            </w:pPr>
            <w:r>
              <w:rPr>
                <w:i/>
                <w:spacing w:val="-10"/>
                <w:sz w:val="23"/>
              </w:rPr>
              <w:t>T</w:t>
            </w:r>
          </w:p>
        </w:tc>
        <w:tc>
          <w:tcPr>
            <w:tcW w:w="1523" w:type="dxa"/>
          </w:tcPr>
          <w:p>
            <w:pPr>
              <w:pStyle w:val="TableParagraph"/>
              <w:spacing w:line="247" w:lineRule="auto" w:before="24"/>
              <w:ind w:left="442" w:right="814"/>
              <w:jc w:val="center"/>
              <w:rPr>
                <w:sz w:val="23"/>
              </w:rPr>
            </w:pPr>
            <w:r>
              <w:rPr>
                <w:spacing w:val="-21"/>
                <w:sz w:val="23"/>
                <w:u w:val="single"/>
              </w:rPr>
              <w:t> </w:t>
            </w:r>
            <w:r>
              <w:rPr>
                <w:spacing w:val="-12"/>
                <w:sz w:val="23"/>
                <w:u w:val="single"/>
              </w:rPr>
              <w:t>3</w:t>
            </w:r>
            <w:r>
              <w:rPr>
                <w:i/>
                <w:spacing w:val="-12"/>
                <w:sz w:val="23"/>
                <w:u w:val="single"/>
              </w:rPr>
              <w:t>T</w:t>
            </w:r>
            <w:r>
              <w:rPr>
                <w:i/>
                <w:spacing w:val="-12"/>
                <w:sz w:val="23"/>
              </w:rPr>
              <w:t> </w:t>
            </w:r>
            <w:r>
              <w:rPr>
                <w:spacing w:val="-10"/>
                <w:sz w:val="23"/>
              </w:rPr>
              <w:t>2</w:t>
            </w:r>
          </w:p>
        </w:tc>
        <w:tc>
          <w:tcPr>
            <w:tcW w:w="740" w:type="dxa"/>
          </w:tcPr>
          <w:p>
            <w:pPr>
              <w:pStyle w:val="TableParagraph"/>
              <w:ind w:left="0"/>
              <w:rPr>
                <w:sz w:val="24"/>
              </w:rPr>
            </w:pPr>
          </w:p>
        </w:tc>
      </w:tr>
    </w:tbl>
    <w:p>
      <w:pPr>
        <w:spacing w:before="182"/>
        <w:ind w:left="400" w:right="0" w:firstLine="0"/>
        <w:jc w:val="center"/>
        <w:rPr>
          <w:i/>
          <w:sz w:val="23"/>
        </w:rPr>
      </w:pPr>
      <w:r>
        <w:rPr>
          <w:i/>
          <w:spacing w:val="-2"/>
          <w:sz w:val="23"/>
        </w:rPr>
        <w:t>3.4-rasm.</w:t>
      </w:r>
    </w:p>
    <w:p>
      <w:pPr>
        <w:pStyle w:val="BodyText"/>
        <w:spacing w:before="213"/>
        <w:ind w:right="84"/>
        <w:jc w:val="right"/>
      </w:pPr>
      <w:r>
        <w:rPr/>
        <w:t>Bu</w:t>
      </w:r>
      <w:r>
        <w:rPr>
          <w:spacing w:val="56"/>
        </w:rPr>
        <w:t> </w:t>
      </w:r>
      <w:r>
        <w:rPr/>
        <w:t>grafiklarda</w:t>
      </w:r>
      <w:r>
        <w:rPr>
          <w:spacing w:val="57"/>
        </w:rPr>
        <w:t> </w:t>
      </w:r>
      <w:r>
        <w:rPr/>
        <w:t>masshtab</w:t>
      </w:r>
      <w:r>
        <w:rPr>
          <w:spacing w:val="57"/>
        </w:rPr>
        <w:t> </w:t>
      </w:r>
      <w:r>
        <w:rPr/>
        <w:t>ma’lum</w:t>
      </w:r>
      <w:r>
        <w:rPr>
          <w:spacing w:val="57"/>
        </w:rPr>
        <w:t> </w:t>
      </w:r>
      <w:r>
        <w:rPr/>
        <w:t>bo‘lsa,</w:t>
      </w:r>
      <w:r>
        <w:rPr>
          <w:spacing w:val="56"/>
        </w:rPr>
        <w:t> </w:t>
      </w:r>
      <w:r>
        <w:rPr/>
        <w:t>abssissa</w:t>
      </w:r>
      <w:r>
        <w:rPr>
          <w:spacing w:val="57"/>
        </w:rPr>
        <w:t> </w:t>
      </w:r>
      <w:r>
        <w:rPr/>
        <w:t>o‘qidan</w:t>
      </w:r>
      <w:r>
        <w:rPr>
          <w:spacing w:val="58"/>
        </w:rPr>
        <w:t> </w:t>
      </w:r>
      <w:r>
        <w:rPr/>
        <w:t>davr</w:t>
      </w:r>
      <w:r>
        <w:rPr>
          <w:spacing w:val="57"/>
        </w:rPr>
        <w:t> </w:t>
      </w:r>
      <w:r>
        <w:rPr>
          <w:spacing w:val="-2"/>
        </w:rPr>
        <w:t>(vaqt)ni,</w:t>
      </w:r>
    </w:p>
    <w:p>
      <w:pPr>
        <w:pStyle w:val="BodyText"/>
        <w:spacing w:before="38"/>
        <w:ind w:right="84"/>
        <w:jc w:val="right"/>
      </w:pPr>
      <w:r>
        <w:rPr/>
        <w:t>ordinata</w:t>
      </w:r>
      <w:r>
        <w:rPr>
          <w:spacing w:val="46"/>
        </w:rPr>
        <w:t> </w:t>
      </w:r>
      <w:r>
        <w:rPr/>
        <w:t>o‘qidan</w:t>
      </w:r>
      <w:r>
        <w:rPr>
          <w:spacing w:val="48"/>
        </w:rPr>
        <w:t> </w:t>
      </w:r>
      <w:r>
        <w:rPr/>
        <w:t>esa</w:t>
      </w:r>
      <w:r>
        <w:rPr>
          <w:spacing w:val="48"/>
        </w:rPr>
        <w:t> </w:t>
      </w:r>
      <w:r>
        <w:rPr/>
        <w:t>tebranayotgan</w:t>
      </w:r>
      <w:r>
        <w:rPr>
          <w:spacing w:val="48"/>
        </w:rPr>
        <w:t> </w:t>
      </w:r>
      <w:r>
        <w:rPr/>
        <w:t>kattalik</w:t>
      </w:r>
      <w:r>
        <w:rPr>
          <w:spacing w:val="48"/>
        </w:rPr>
        <w:t> </w:t>
      </w:r>
      <w:r>
        <w:rPr/>
        <w:t>amplitudasini</w:t>
      </w:r>
      <w:r>
        <w:rPr>
          <w:spacing w:val="48"/>
        </w:rPr>
        <w:t> </w:t>
      </w:r>
      <w:r>
        <w:rPr/>
        <w:t>yoki</w:t>
      </w:r>
      <w:r>
        <w:rPr>
          <w:spacing w:val="48"/>
        </w:rPr>
        <w:t> </w:t>
      </w:r>
      <w:r>
        <w:rPr/>
        <w:t>oniy</w:t>
      </w:r>
      <w:r>
        <w:rPr>
          <w:spacing w:val="49"/>
        </w:rPr>
        <w:t> </w:t>
      </w:r>
      <w:r>
        <w:rPr>
          <w:spacing w:val="-2"/>
        </w:rPr>
        <w:t>qiyma-</w:t>
      </w:r>
    </w:p>
    <w:p>
      <w:pPr>
        <w:pStyle w:val="BodyText"/>
        <w:spacing w:after="0"/>
        <w:jc w:val="right"/>
        <w:sectPr>
          <w:pgSz w:w="9930" w:h="14180"/>
          <w:pgMar w:header="0" w:footer="1383" w:top="880" w:bottom="1580" w:left="708" w:right="708"/>
        </w:sectPr>
      </w:pPr>
    </w:p>
    <w:p>
      <w:pPr>
        <w:pStyle w:val="BodyText"/>
        <w:spacing w:line="271" w:lineRule="auto" w:before="67"/>
        <w:ind w:left="85" w:right="479" w:hanging="1"/>
        <w:jc w:val="both"/>
      </w:pPr>
      <w:r>
        <w:rPr/>
        <w:t>tini aniqlash mumkin. Shuningdek, fazalarning siljishlarini ham grafiklardan taqqoslab topish mumkin. Masalan, kondensator qoplamalaridagi zaryad va kuchlanish maksimal bo‘lgan vaqtda, tok kuchi nolga teng.</w:t>
      </w:r>
    </w:p>
    <w:p>
      <w:pPr>
        <w:pStyle w:val="BodyText"/>
        <w:ind w:left="426"/>
        <w:jc w:val="both"/>
      </w:pPr>
      <w:r>
        <w:rPr/>
        <w:t>Konturdagi</w:t>
      </w:r>
      <w:r>
        <w:rPr>
          <w:spacing w:val="38"/>
        </w:rPr>
        <w:t> </w:t>
      </w:r>
      <w:r>
        <w:rPr/>
        <w:t>tok</w:t>
      </w:r>
      <w:r>
        <w:rPr>
          <w:spacing w:val="41"/>
        </w:rPr>
        <w:t> </w:t>
      </w:r>
      <w:r>
        <w:rPr/>
        <w:t>kuchi</w:t>
      </w:r>
      <w:r>
        <w:rPr>
          <w:spacing w:val="41"/>
        </w:rPr>
        <w:t> </w:t>
      </w:r>
      <w:r>
        <w:rPr/>
        <w:t>tebranishlari</w:t>
      </w:r>
      <w:r>
        <w:rPr>
          <w:spacing w:val="40"/>
        </w:rPr>
        <w:t> </w:t>
      </w:r>
      <w:r>
        <w:rPr/>
        <w:t>faza</w:t>
      </w:r>
      <w:r>
        <w:rPr>
          <w:spacing w:val="41"/>
        </w:rPr>
        <w:t> </w:t>
      </w:r>
      <w:r>
        <w:rPr/>
        <w:t>bo‘yicha</w:t>
      </w:r>
      <w:r>
        <w:rPr>
          <w:spacing w:val="41"/>
        </w:rPr>
        <w:t> </w:t>
      </w:r>
      <w:r>
        <w:rPr/>
        <w:t>zaryad</w:t>
      </w:r>
      <w:r>
        <w:rPr>
          <w:spacing w:val="41"/>
        </w:rPr>
        <w:t> </w:t>
      </w:r>
      <w:r>
        <w:rPr>
          <w:spacing w:val="-2"/>
        </w:rPr>
        <w:t>tebranishlaridan</w:t>
      </w:r>
    </w:p>
    <w:p>
      <w:pPr>
        <w:pStyle w:val="BodyText"/>
        <w:spacing w:line="355" w:lineRule="exact" w:before="59"/>
        <w:ind w:left="85"/>
      </w:pPr>
      <w:r>
        <w:rPr>
          <w:rFonts w:ascii="Segoe UI Light" w:hAnsi="Segoe UI Light"/>
          <w:spacing w:val="1"/>
          <w:position w:val="10"/>
          <w:sz w:val="23"/>
          <w:u w:val="single"/>
        </w:rPr>
        <w:t> </w:t>
      </w:r>
      <w:r>
        <w:rPr>
          <w:rFonts w:ascii="Segoe UI Light" w:hAnsi="Segoe UI Light"/>
          <w:position w:val="10"/>
          <w:sz w:val="23"/>
          <w:u w:val="single"/>
        </w:rPr>
        <w:t>p</w:t>
      </w:r>
      <w:r>
        <w:rPr>
          <w:rFonts w:ascii="Segoe UI Light" w:hAnsi="Segoe UI Light"/>
          <w:spacing w:val="2"/>
          <w:position w:val="10"/>
          <w:sz w:val="23"/>
          <w:u w:val="single"/>
        </w:rPr>
        <w:t> </w:t>
      </w:r>
      <w:r>
        <w:rPr>
          <w:rFonts w:ascii="Segoe UI Light" w:hAnsi="Segoe UI Light"/>
          <w:spacing w:val="38"/>
          <w:position w:val="10"/>
          <w:sz w:val="23"/>
        </w:rPr>
        <w:t> </w:t>
      </w:r>
      <w:r>
        <w:rPr/>
        <w:t>oldinga</w:t>
      </w:r>
      <w:r>
        <w:rPr>
          <w:spacing w:val="13"/>
        </w:rPr>
        <w:t> </w:t>
      </w:r>
      <w:r>
        <w:rPr/>
        <w:t>o‘tib</w:t>
      </w:r>
      <w:r>
        <w:rPr>
          <w:spacing w:val="13"/>
        </w:rPr>
        <w:t> </w:t>
      </w:r>
      <w:r>
        <w:rPr/>
        <w:t>ketadi.</w:t>
      </w:r>
      <w:r>
        <w:rPr>
          <w:spacing w:val="13"/>
        </w:rPr>
        <w:t> </w:t>
      </w:r>
      <w:r>
        <w:rPr/>
        <w:t>Zaryad</w:t>
      </w:r>
      <w:r>
        <w:rPr>
          <w:spacing w:val="13"/>
        </w:rPr>
        <w:t> </w:t>
      </w:r>
      <w:r>
        <w:rPr/>
        <w:t>bilan</w:t>
      </w:r>
      <w:r>
        <w:rPr>
          <w:spacing w:val="14"/>
        </w:rPr>
        <w:t> </w:t>
      </w:r>
      <w:r>
        <w:rPr/>
        <w:t>kuchlanish</w:t>
      </w:r>
      <w:r>
        <w:rPr>
          <w:spacing w:val="13"/>
        </w:rPr>
        <w:t> </w:t>
      </w:r>
      <w:r>
        <w:rPr/>
        <w:t>bir</w:t>
      </w:r>
      <w:r>
        <w:rPr>
          <w:spacing w:val="13"/>
        </w:rPr>
        <w:t> </w:t>
      </w:r>
      <w:r>
        <w:rPr/>
        <w:t>xil</w:t>
      </w:r>
      <w:r>
        <w:rPr>
          <w:spacing w:val="13"/>
        </w:rPr>
        <w:t> </w:t>
      </w:r>
      <w:r>
        <w:rPr/>
        <w:t>fazada</w:t>
      </w:r>
      <w:r>
        <w:rPr>
          <w:spacing w:val="13"/>
        </w:rPr>
        <w:t> </w:t>
      </w:r>
      <w:r>
        <w:rPr>
          <w:spacing w:val="-2"/>
        </w:rPr>
        <w:t>o‘zgaradi.</w:t>
      </w:r>
    </w:p>
    <w:p>
      <w:pPr>
        <w:spacing w:line="217" w:lineRule="exact" w:before="0"/>
        <w:ind w:left="160" w:right="0" w:firstLine="0"/>
        <w:jc w:val="left"/>
        <w:rPr>
          <w:sz w:val="23"/>
        </w:rPr>
      </w:pPr>
      <w:r>
        <w:rPr>
          <w:spacing w:val="-10"/>
          <w:sz w:val="23"/>
        </w:rPr>
        <w:t>2</w:t>
      </w:r>
    </w:p>
    <w:p>
      <w:pPr>
        <w:pStyle w:val="BodyText"/>
        <w:spacing w:before="38"/>
        <w:ind w:left="425"/>
      </w:pPr>
      <w:r>
        <w:rPr/>
        <w:t>Yuqorida</w:t>
      </w:r>
      <w:r>
        <w:rPr>
          <w:spacing w:val="11"/>
        </w:rPr>
        <w:t> </w:t>
      </w:r>
      <w:r>
        <w:rPr/>
        <w:t>aytilganidek,</w:t>
      </w:r>
      <w:r>
        <w:rPr>
          <w:spacing w:val="13"/>
        </w:rPr>
        <w:t> </w:t>
      </w:r>
      <w:r>
        <w:rPr/>
        <w:t>ideal</w:t>
      </w:r>
      <w:r>
        <w:rPr>
          <w:spacing w:val="13"/>
        </w:rPr>
        <w:t> </w:t>
      </w:r>
      <w:r>
        <w:rPr/>
        <w:t>tebranish</w:t>
      </w:r>
      <w:r>
        <w:rPr>
          <w:spacing w:val="14"/>
        </w:rPr>
        <w:t> </w:t>
      </w:r>
      <w:r>
        <w:rPr/>
        <w:t>konturida</w:t>
      </w:r>
      <w:r>
        <w:rPr>
          <w:spacing w:val="13"/>
        </w:rPr>
        <w:t> </w:t>
      </w:r>
      <w:r>
        <w:rPr/>
        <w:t>hosil</w:t>
      </w:r>
      <w:r>
        <w:rPr>
          <w:spacing w:val="13"/>
        </w:rPr>
        <w:t> </w:t>
      </w:r>
      <w:r>
        <w:rPr/>
        <w:t>bo‘lgan</w:t>
      </w:r>
      <w:r>
        <w:rPr>
          <w:spacing w:val="14"/>
        </w:rPr>
        <w:t> </w:t>
      </w:r>
      <w:r>
        <w:rPr>
          <w:spacing w:val="-2"/>
        </w:rPr>
        <w:t>tebranishlar</w:t>
      </w:r>
    </w:p>
    <w:p>
      <w:pPr>
        <w:pStyle w:val="BodyText"/>
        <w:spacing w:line="271" w:lineRule="auto" w:before="37"/>
        <w:ind w:left="85" w:right="479"/>
        <w:jc w:val="both"/>
      </w:pPr>
      <w:r>
        <w:rPr/>
        <w:t>so‘nmaydi. Real konturda </w:t>
      </w:r>
      <w:r>
        <w:rPr>
          <w:i/>
        </w:rPr>
        <w:t>R </w:t>
      </w:r>
      <w:r>
        <w:rPr/>
        <w:t>nolga teng bo‘lmaganligidan elektr energiyasi is- siqlikka aylanib boradi va tebranishlar amplitudasi vaqt o‘tishi bilan kamayib boradi (3.5-rasm.).</w:t>
      </w:r>
    </w:p>
    <w:p>
      <w:pPr>
        <w:tabs>
          <w:tab w:pos="1435" w:val="left" w:leader="none"/>
          <w:tab w:pos="3089" w:val="left" w:leader="none"/>
          <w:tab w:pos="4737" w:val="left" w:leader="none"/>
        </w:tabs>
        <w:spacing w:line="339" w:lineRule="exact" w:before="1"/>
        <w:ind w:left="425" w:right="0" w:firstLine="0"/>
        <w:jc w:val="left"/>
        <w:rPr>
          <w:i/>
          <w:position w:val="-6"/>
          <w:sz w:val="23"/>
        </w:rPr>
      </w:pPr>
      <w:r>
        <w:rPr>
          <w:i/>
          <w:position w:val="-6"/>
          <w:sz w:val="23"/>
        </w:rPr>
        <w:drawing>
          <wp:anchor distT="0" distB="0" distL="0" distR="0" allowOverlap="1" layoutInCell="1" locked="0" behindDoc="1" simplePos="0" relativeHeight="482451968">
            <wp:simplePos x="0" y="0"/>
            <wp:positionH relativeFrom="page">
              <wp:posOffset>3275104</wp:posOffset>
            </wp:positionH>
            <wp:positionV relativeFrom="paragraph">
              <wp:posOffset>82254</wp:posOffset>
            </wp:positionV>
            <wp:extent cx="2218495" cy="1476732"/>
            <wp:effectExtent l="0" t="0" r="0" b="0"/>
            <wp:wrapNone/>
            <wp:docPr id="571" name="Image 571"/>
            <wp:cNvGraphicFramePr>
              <a:graphicFrameLocks/>
            </wp:cNvGraphicFramePr>
            <a:graphic>
              <a:graphicData uri="http://schemas.openxmlformats.org/drawingml/2006/picture">
                <pic:pic>
                  <pic:nvPicPr>
                    <pic:cNvPr id="571" name="Image 571"/>
                    <pic:cNvPicPr/>
                  </pic:nvPicPr>
                  <pic:blipFill>
                    <a:blip r:embed="rId144" cstate="print"/>
                    <a:stretch>
                      <a:fillRect/>
                    </a:stretch>
                  </pic:blipFill>
                  <pic:spPr>
                    <a:xfrm>
                      <a:off x="0" y="0"/>
                      <a:ext cx="2218495" cy="1476732"/>
                    </a:xfrm>
                    <a:prstGeom prst="rect">
                      <a:avLst/>
                    </a:prstGeom>
                  </pic:spPr>
                </pic:pic>
              </a:graphicData>
            </a:graphic>
          </wp:anchor>
        </w:drawing>
      </w:r>
      <w:r>
        <w:rPr>
          <w:i/>
          <w:position w:val="-6"/>
          <w:sz w:val="23"/>
        </w:rPr>
        <mc:AlternateContent>
          <mc:Choice Requires="wps">
            <w:drawing>
              <wp:anchor distT="0" distB="0" distL="0" distR="0" allowOverlap="1" layoutInCell="1" locked="0" behindDoc="1" simplePos="0" relativeHeight="482452992">
                <wp:simplePos x="0" y="0"/>
                <wp:positionH relativeFrom="page">
                  <wp:posOffset>3189657</wp:posOffset>
                </wp:positionH>
                <wp:positionV relativeFrom="paragraph">
                  <wp:posOffset>160681</wp:posOffset>
                </wp:positionV>
                <wp:extent cx="73025" cy="161925"/>
                <wp:effectExtent l="0" t="0" r="0" b="0"/>
                <wp:wrapNone/>
                <wp:docPr id="572" name="Textbox 572"/>
                <wp:cNvGraphicFramePr>
                  <a:graphicFrameLocks/>
                </wp:cNvGraphicFramePr>
                <a:graphic>
                  <a:graphicData uri="http://schemas.microsoft.com/office/word/2010/wordprocessingShape">
                    <wps:wsp>
                      <wps:cNvPr id="572" name="Textbox 572"/>
                      <wps:cNvSpPr txBox="1"/>
                      <wps:spPr>
                        <a:xfrm>
                          <a:off x="0" y="0"/>
                          <a:ext cx="73025" cy="161925"/>
                        </a:xfrm>
                        <a:prstGeom prst="rect">
                          <a:avLst/>
                        </a:prstGeom>
                      </wps:spPr>
                      <wps:txbx>
                        <w:txbxContent>
                          <w:p>
                            <w:pPr>
                              <w:spacing w:line="255" w:lineRule="exact" w:before="0"/>
                              <w:ind w:left="0" w:right="0" w:firstLine="0"/>
                              <w:jc w:val="left"/>
                              <w:rPr>
                                <w:i/>
                                <w:sz w:val="23"/>
                              </w:rPr>
                            </w:pPr>
                            <w:r>
                              <w:rPr>
                                <w:i/>
                                <w:spacing w:val="-10"/>
                                <w:sz w:val="23"/>
                              </w:rPr>
                              <w:t>q</w:t>
                            </w:r>
                          </w:p>
                        </w:txbxContent>
                      </wps:txbx>
                      <wps:bodyPr wrap="square" lIns="0" tIns="0" rIns="0" bIns="0" rtlCol="0">
                        <a:noAutofit/>
                      </wps:bodyPr>
                    </wps:wsp>
                  </a:graphicData>
                </a:graphic>
              </wp:anchor>
            </w:drawing>
          </mc:Choice>
          <mc:Fallback>
            <w:pict>
              <v:shape style="position:absolute;margin-left:251.154099pt;margin-top:12.652061pt;width:5.75pt;height:12.75pt;mso-position-horizontal-relative:page;mso-position-vertical-relative:paragraph;z-index:-20863488" type="#_x0000_t202" id="docshape321" filled="false" stroked="false">
                <v:textbox inset="0,0,0,0">
                  <w:txbxContent>
                    <w:p>
                      <w:pPr>
                        <w:spacing w:line="255" w:lineRule="exact" w:before="0"/>
                        <w:ind w:left="0" w:right="0" w:firstLine="0"/>
                        <w:jc w:val="left"/>
                        <w:rPr>
                          <w:i/>
                          <w:sz w:val="23"/>
                        </w:rPr>
                      </w:pPr>
                      <w:r>
                        <w:rPr>
                          <w:i/>
                          <w:spacing w:val="-10"/>
                          <w:sz w:val="23"/>
                        </w:rPr>
                        <w:t>q</w:t>
                      </w:r>
                    </w:p>
                  </w:txbxContent>
                </v:textbox>
                <w10:wrap type="none"/>
              </v:shape>
            </w:pict>
          </mc:Fallback>
        </mc:AlternateContent>
      </w:r>
      <w:r>
        <w:rPr>
          <w:spacing w:val="-2"/>
          <w:sz w:val="25"/>
        </w:rPr>
        <w:t>Bunday</w:t>
      </w:r>
      <w:r>
        <w:rPr>
          <w:sz w:val="25"/>
        </w:rPr>
        <w:tab/>
      </w:r>
      <w:r>
        <w:rPr>
          <w:spacing w:val="-2"/>
          <w:sz w:val="25"/>
        </w:rPr>
        <w:t>tebranishlarga</w:t>
      </w:r>
      <w:r>
        <w:rPr>
          <w:sz w:val="25"/>
        </w:rPr>
        <w:tab/>
      </w:r>
      <w:r>
        <w:rPr>
          <w:i/>
          <w:spacing w:val="-2"/>
          <w:sz w:val="25"/>
        </w:rPr>
        <w:t>so‘nuvchi</w:t>
      </w:r>
      <w:r>
        <w:rPr>
          <w:i/>
          <w:sz w:val="25"/>
        </w:rPr>
        <w:tab/>
      </w:r>
      <w:r>
        <w:rPr>
          <w:i/>
          <w:spacing w:val="-10"/>
          <w:position w:val="-6"/>
          <w:sz w:val="23"/>
        </w:rPr>
        <w:t>q</w:t>
      </w:r>
    </w:p>
    <w:p>
      <w:pPr>
        <w:tabs>
          <w:tab w:pos="4429" w:val="left" w:leader="none"/>
        </w:tabs>
        <w:spacing w:line="273" w:lineRule="exact" w:before="0"/>
        <w:ind w:left="85" w:right="0" w:firstLine="0"/>
        <w:jc w:val="left"/>
        <w:rPr>
          <w:i/>
          <w:position w:val="3"/>
          <w:sz w:val="13"/>
        </w:rPr>
      </w:pPr>
      <w:r>
        <w:rPr>
          <w:i/>
          <w:sz w:val="25"/>
        </w:rPr>
        <w:t>tebranishlar</w:t>
      </w:r>
      <w:r>
        <w:rPr>
          <w:i/>
          <w:spacing w:val="2"/>
          <w:sz w:val="25"/>
        </w:rPr>
        <w:t> </w:t>
      </w:r>
      <w:r>
        <w:rPr>
          <w:spacing w:val="-2"/>
          <w:sz w:val="25"/>
        </w:rPr>
        <w:t>deyiladi.</w:t>
      </w:r>
      <w:r>
        <w:rPr>
          <w:sz w:val="25"/>
        </w:rPr>
        <w:tab/>
      </w:r>
      <w:r>
        <w:rPr>
          <w:i/>
          <w:spacing w:val="-10"/>
          <w:position w:val="3"/>
          <w:sz w:val="13"/>
        </w:rPr>
        <w:t>m</w:t>
      </w:r>
    </w:p>
    <w:p>
      <w:pPr>
        <w:pStyle w:val="BodyText"/>
        <w:tabs>
          <w:tab w:pos="1872" w:val="left" w:leader="none"/>
          <w:tab w:pos="2919" w:val="left" w:leader="none"/>
        </w:tabs>
        <w:spacing w:line="271" w:lineRule="auto"/>
        <w:ind w:left="85" w:right="4471" w:firstLine="340"/>
      </w:pPr>
      <w:r>
        <w:rPr>
          <w:spacing w:val="-2"/>
        </w:rPr>
        <w:t>Ta’kidlash</w:t>
      </w:r>
      <w:r>
        <w:rPr/>
        <w:tab/>
      </w:r>
      <w:r>
        <w:rPr>
          <w:spacing w:val="-2"/>
        </w:rPr>
        <w:t>joizki,</w:t>
      </w:r>
      <w:r>
        <w:rPr/>
        <w:tab/>
      </w:r>
      <w:r>
        <w:rPr>
          <w:spacing w:val="-2"/>
        </w:rPr>
        <w:t>konturning </w:t>
      </w:r>
      <w:r>
        <w:rPr/>
        <w:t>qarshiligi qanchalik katta bo‘lsa, unda</w:t>
      </w:r>
    </w:p>
    <w:p>
      <w:pPr>
        <w:pStyle w:val="BodyText"/>
        <w:spacing w:after="0" w:line="271" w:lineRule="auto"/>
        <w:sectPr>
          <w:pgSz w:w="9930" w:h="14180"/>
          <w:pgMar w:header="0" w:footer="1383" w:top="880" w:bottom="1580" w:left="708" w:right="708"/>
        </w:sectPr>
      </w:pPr>
    </w:p>
    <w:p>
      <w:pPr>
        <w:pStyle w:val="BodyText"/>
        <w:spacing w:line="271" w:lineRule="auto" w:before="38"/>
        <w:ind w:left="85" w:right="38" w:hanging="1"/>
        <w:jc w:val="both"/>
      </w:pPr>
      <w:r>
        <w:rPr>
          <w:i/>
        </w:rPr>
        <w:t>Q</w:t>
      </w:r>
      <w:r>
        <w:rPr>
          <w:i/>
          <w:spacing w:val="-16"/>
        </w:rPr>
        <w:t> </w:t>
      </w:r>
      <w:r>
        <w:rPr>
          <w:i/>
        </w:rPr>
        <w:t>=</w:t>
      </w:r>
      <w:r>
        <w:rPr>
          <w:i/>
          <w:spacing w:val="-16"/>
        </w:rPr>
        <w:t> </w:t>
      </w:r>
      <w:r>
        <w:rPr>
          <w:i/>
        </w:rPr>
        <w:t>I</w:t>
      </w:r>
      <w:r>
        <w:rPr>
          <w:i/>
          <w:position w:val="8"/>
          <w:sz w:val="14"/>
        </w:rPr>
        <w:t>2</w:t>
      </w:r>
      <w:r>
        <w:rPr>
          <w:i/>
        </w:rPr>
        <w:t>Rt</w:t>
      </w:r>
      <w:r>
        <w:rPr>
          <w:i/>
          <w:spacing w:val="40"/>
        </w:rPr>
        <w:t> </w:t>
      </w:r>
      <w:r>
        <w:rPr/>
        <w:t>energiya</w:t>
      </w:r>
      <w:r>
        <w:rPr>
          <w:spacing w:val="40"/>
        </w:rPr>
        <w:t> </w:t>
      </w:r>
      <w:r>
        <w:rPr/>
        <w:t>shunchalik</w:t>
      </w:r>
      <w:r>
        <w:rPr>
          <w:spacing w:val="40"/>
        </w:rPr>
        <w:t> </w:t>
      </w:r>
      <w:r>
        <w:rPr/>
        <w:t>ko‘p sarflanadi. Konturning qarshiligi</w:t>
      </w:r>
      <w:r>
        <w:rPr>
          <w:spacing w:val="40"/>
        </w:rPr>
        <w:t> </w:t>
      </w:r>
      <w:r>
        <w:rPr/>
        <w:t>ortgan sari tebranishlar davri ham</w:t>
      </w:r>
      <w:r>
        <w:rPr>
          <w:spacing w:val="80"/>
          <w:w w:val="150"/>
        </w:rPr>
        <w:t> </w:t>
      </w:r>
      <w:r>
        <w:rPr/>
        <w:t>ortib boradi. Demak, so‘nuvchi tebranishlar garmonik bo‘lmas ekan.</w:t>
      </w:r>
    </w:p>
    <w:p>
      <w:pPr>
        <w:pStyle w:val="BodyText"/>
        <w:ind w:left="426"/>
        <w:jc w:val="both"/>
      </w:pPr>
      <w:r>
        <w:rPr/>
        <w:t>So‘nuvchi</w:t>
      </w:r>
      <w:r>
        <w:rPr>
          <w:spacing w:val="61"/>
        </w:rPr>
        <w:t>   </w:t>
      </w:r>
      <w:r>
        <w:rPr/>
        <w:t>tebranishlar</w:t>
      </w:r>
      <w:r>
        <w:rPr>
          <w:spacing w:val="61"/>
        </w:rPr>
        <w:t>   </w:t>
      </w:r>
      <w:r>
        <w:rPr>
          <w:spacing w:val="-2"/>
        </w:rPr>
        <w:t>davriy</w:t>
      </w:r>
    </w:p>
    <w:p>
      <w:pPr>
        <w:tabs>
          <w:tab w:pos="1745" w:val="left" w:leader="none"/>
          <w:tab w:pos="3604" w:val="left" w:leader="none"/>
        </w:tabs>
        <w:spacing w:line="204" w:lineRule="auto" w:before="0"/>
        <w:ind w:left="85" w:right="0" w:firstLine="0"/>
        <w:jc w:val="left"/>
        <w:rPr>
          <w:i/>
          <w:position w:val="-7"/>
          <w:sz w:val="23"/>
        </w:rPr>
      </w:pPr>
      <w:r>
        <w:rPr/>
        <w:br w:type="column"/>
      </w:r>
      <w:r>
        <w:rPr>
          <w:spacing w:val="-10"/>
          <w:sz w:val="23"/>
        </w:rPr>
        <w:t>0</w:t>
      </w:r>
      <w:r>
        <w:rPr>
          <w:sz w:val="23"/>
        </w:rPr>
        <w:tab/>
      </w:r>
      <w:r>
        <w:rPr>
          <w:spacing w:val="-10"/>
          <w:sz w:val="23"/>
        </w:rPr>
        <w:t>τ</w:t>
      </w:r>
      <w:r>
        <w:rPr>
          <w:sz w:val="23"/>
        </w:rPr>
        <w:tab/>
      </w:r>
      <w:r>
        <w:rPr>
          <w:i/>
          <w:spacing w:val="-10"/>
          <w:position w:val="-7"/>
          <w:sz w:val="23"/>
        </w:rPr>
        <w:t>t</w:t>
      </w:r>
    </w:p>
    <w:p>
      <w:pPr>
        <w:pStyle w:val="BodyText"/>
        <w:rPr>
          <w:i/>
          <w:sz w:val="23"/>
        </w:rPr>
      </w:pPr>
    </w:p>
    <w:p>
      <w:pPr>
        <w:pStyle w:val="BodyText"/>
        <w:spacing w:before="134"/>
        <w:rPr>
          <w:i/>
          <w:sz w:val="23"/>
        </w:rPr>
      </w:pPr>
    </w:p>
    <w:p>
      <w:pPr>
        <w:spacing w:before="0"/>
        <w:ind w:left="85" w:right="0" w:firstLine="0"/>
        <w:jc w:val="left"/>
        <w:rPr>
          <w:i/>
          <w:position w:val="-7"/>
          <w:sz w:val="13"/>
        </w:rPr>
      </w:pPr>
      <w:r>
        <w:rPr>
          <w:spacing w:val="-5"/>
          <w:sz w:val="23"/>
        </w:rPr>
        <w:t>–</w:t>
      </w:r>
      <w:r>
        <w:rPr>
          <w:i/>
          <w:spacing w:val="-5"/>
          <w:sz w:val="23"/>
        </w:rPr>
        <w:t>q</w:t>
      </w:r>
      <w:r>
        <w:rPr>
          <w:i/>
          <w:spacing w:val="-5"/>
          <w:position w:val="-7"/>
          <w:sz w:val="13"/>
        </w:rPr>
        <w:t>m</w:t>
      </w:r>
    </w:p>
    <w:p>
      <w:pPr>
        <w:spacing w:before="15"/>
        <w:ind w:left="0" w:right="312" w:firstLine="0"/>
        <w:jc w:val="center"/>
        <w:rPr>
          <w:i/>
          <w:sz w:val="23"/>
        </w:rPr>
      </w:pPr>
      <w:r>
        <w:rPr>
          <w:i/>
          <w:spacing w:val="-2"/>
          <w:sz w:val="23"/>
        </w:rPr>
        <w:t>3.5-rasm.</w:t>
      </w:r>
    </w:p>
    <w:p>
      <w:pPr>
        <w:spacing w:after="0"/>
        <w:jc w:val="center"/>
        <w:rPr>
          <w:i/>
          <w:sz w:val="23"/>
        </w:rPr>
        <w:sectPr>
          <w:type w:val="continuous"/>
          <w:pgSz w:w="9930" w:h="14180"/>
          <w:pgMar w:header="0" w:footer="1383" w:top="1600" w:bottom="280" w:left="708" w:right="708"/>
          <w:cols w:num="2" w:equalWidth="0">
            <w:col w:w="4072" w:space="157"/>
            <w:col w:w="4285"/>
          </w:cols>
        </w:sectPr>
      </w:pPr>
    </w:p>
    <w:p>
      <w:pPr>
        <w:pStyle w:val="BodyText"/>
        <w:spacing w:line="271" w:lineRule="auto" w:before="38"/>
        <w:ind w:left="85" w:right="480"/>
        <w:jc w:val="both"/>
      </w:pPr>
      <w:r>
        <w:rPr/>
        <w:t>bo‘lmagan tebranishlarga kiradi. Ularning tenglamalari differensial</w:t>
      </w:r>
      <w:r>
        <w:rPr>
          <w:spacing w:val="40"/>
        </w:rPr>
        <w:t> </w:t>
      </w:r>
      <w:r>
        <w:rPr/>
        <w:t>tenglamalar orqali ifodalanganligi sababli murakkab masala hisoblanadi. Shu sababli ularning yechimi keltirilmasdan, grafigini keltirish bilan cheklanamiz.</w:t>
      </w:r>
    </w:p>
    <w:p>
      <w:pPr>
        <w:pStyle w:val="Heading1"/>
        <w:spacing w:before="170"/>
        <w:ind w:left="85" w:firstLine="0"/>
      </w:pPr>
      <w:r>
        <w:rPr/>
        <w:t>Masala</w:t>
      </w:r>
      <w:r>
        <w:rPr>
          <w:spacing w:val="9"/>
        </w:rPr>
        <w:t> </w:t>
      </w:r>
      <w:r>
        <w:rPr/>
        <w:t>yechish</w:t>
      </w:r>
      <w:r>
        <w:rPr>
          <w:spacing w:val="9"/>
        </w:rPr>
        <w:t> </w:t>
      </w:r>
      <w:r>
        <w:rPr>
          <w:spacing w:val="-2"/>
        </w:rPr>
        <w:t>namunasi</w:t>
      </w:r>
    </w:p>
    <w:p>
      <w:pPr>
        <w:pStyle w:val="ListParagraph"/>
        <w:numPr>
          <w:ilvl w:val="0"/>
          <w:numId w:val="18"/>
        </w:numPr>
        <w:tabs>
          <w:tab w:pos="734" w:val="left" w:leader="none"/>
        </w:tabs>
        <w:spacing w:line="271" w:lineRule="auto" w:before="95" w:after="0"/>
        <w:ind w:left="85" w:right="480" w:firstLine="340"/>
        <w:jc w:val="left"/>
        <w:rPr>
          <w:sz w:val="25"/>
        </w:rPr>
      </w:pPr>
      <w:r>
        <w:rPr>
          <w:sz w:val="25"/>
        </w:rPr>
        <w:t>Rasmda</w:t>
      </w:r>
      <w:r>
        <w:rPr>
          <w:spacing w:val="40"/>
          <w:sz w:val="25"/>
        </w:rPr>
        <w:t> </w:t>
      </w:r>
      <w:r>
        <w:rPr>
          <w:sz w:val="25"/>
        </w:rPr>
        <w:t>tebranish</w:t>
      </w:r>
      <w:r>
        <w:rPr>
          <w:spacing w:val="40"/>
          <w:sz w:val="25"/>
        </w:rPr>
        <w:t> </w:t>
      </w:r>
      <w:r>
        <w:rPr>
          <w:sz w:val="25"/>
        </w:rPr>
        <w:t>konturidagi</w:t>
      </w:r>
      <w:r>
        <w:rPr>
          <w:spacing w:val="40"/>
          <w:sz w:val="25"/>
        </w:rPr>
        <w:t> </w:t>
      </w:r>
      <w:r>
        <w:rPr>
          <w:sz w:val="25"/>
        </w:rPr>
        <w:t>tok</w:t>
      </w:r>
      <w:r>
        <w:rPr>
          <w:spacing w:val="40"/>
          <w:sz w:val="25"/>
        </w:rPr>
        <w:t> </w:t>
      </w:r>
      <w:r>
        <w:rPr>
          <w:sz w:val="25"/>
        </w:rPr>
        <w:t>o‘zgarishlari</w:t>
      </w:r>
      <w:r>
        <w:rPr>
          <w:spacing w:val="40"/>
          <w:sz w:val="25"/>
        </w:rPr>
        <w:t> </w:t>
      </w:r>
      <w:r>
        <w:rPr>
          <w:sz w:val="25"/>
        </w:rPr>
        <w:t>keltirilgan.</w:t>
      </w:r>
      <w:r>
        <w:rPr>
          <w:spacing w:val="40"/>
          <w:sz w:val="25"/>
        </w:rPr>
        <w:t> </w:t>
      </w:r>
      <w:r>
        <w:rPr>
          <w:sz w:val="25"/>
        </w:rPr>
        <w:t>Vaqtning</w:t>
      </w:r>
      <w:r>
        <w:rPr>
          <w:spacing w:val="80"/>
          <w:sz w:val="25"/>
        </w:rPr>
        <w:t> </w:t>
      </w:r>
      <w:r>
        <w:rPr>
          <w:sz w:val="25"/>
        </w:rPr>
        <w:t>2</w:t>
      </w:r>
      <w:r>
        <w:rPr>
          <w:spacing w:val="-32"/>
          <w:sz w:val="25"/>
        </w:rPr>
        <w:t> </w:t>
      </w:r>
      <w:r>
        <w:rPr>
          <w:sz w:val="25"/>
        </w:rPr>
        <w:t>·</w:t>
      </w:r>
      <w:r>
        <w:rPr>
          <w:spacing w:val="-32"/>
          <w:sz w:val="25"/>
        </w:rPr>
        <w:t> </w:t>
      </w:r>
      <w:r>
        <w:rPr>
          <w:sz w:val="25"/>
        </w:rPr>
        <w:t>10</w:t>
      </w:r>
      <w:r>
        <w:rPr>
          <w:position w:val="8"/>
          <w:sz w:val="14"/>
        </w:rPr>
        <w:t>–3</w:t>
      </w:r>
      <w:r>
        <w:rPr>
          <w:spacing w:val="40"/>
          <w:position w:val="8"/>
          <w:sz w:val="14"/>
        </w:rPr>
        <w:t> </w:t>
      </w:r>
      <w:r>
        <w:rPr>
          <w:sz w:val="25"/>
        </w:rPr>
        <w:t>s va 3,5</w:t>
      </w:r>
      <w:r>
        <w:rPr>
          <w:spacing w:val="-32"/>
          <w:sz w:val="25"/>
        </w:rPr>
        <w:t> </w:t>
      </w:r>
      <w:r>
        <w:rPr>
          <w:sz w:val="25"/>
        </w:rPr>
        <w:t>·</w:t>
      </w:r>
      <w:r>
        <w:rPr>
          <w:spacing w:val="-32"/>
          <w:sz w:val="25"/>
        </w:rPr>
        <w:t> </w:t>
      </w:r>
      <w:r>
        <w:rPr>
          <w:sz w:val="25"/>
        </w:rPr>
        <w:t>10</w:t>
      </w:r>
      <w:r>
        <w:rPr>
          <w:position w:val="8"/>
          <w:sz w:val="14"/>
        </w:rPr>
        <w:t>–3</w:t>
      </w:r>
      <w:r>
        <w:rPr>
          <w:spacing w:val="40"/>
          <w:position w:val="8"/>
          <w:sz w:val="14"/>
        </w:rPr>
        <w:t> </w:t>
      </w:r>
      <w:r>
        <w:rPr>
          <w:sz w:val="25"/>
        </w:rPr>
        <w:t>s oralig‘idagi energiya o‘zgarishini tavsiflang.</w:t>
      </w:r>
    </w:p>
    <w:p>
      <w:pPr>
        <w:pStyle w:val="BodyText"/>
        <w:spacing w:line="271" w:lineRule="auto"/>
        <w:ind w:left="85" w:firstLine="339"/>
      </w:pPr>
      <w:r>
        <w:rPr>
          <w:spacing w:val="11"/>
        </w:rPr>
        <w:t>Ye</w:t>
      </w:r>
      <w:r>
        <w:rPr>
          <w:spacing w:val="-16"/>
        </w:rPr>
        <w:t> </w:t>
      </w:r>
      <w:r>
        <w:rPr/>
        <w:t>c</w:t>
      </w:r>
      <w:r>
        <w:rPr>
          <w:spacing w:val="-16"/>
        </w:rPr>
        <w:t> </w:t>
      </w:r>
      <w:r>
        <w:rPr/>
        <w:t>h</w:t>
      </w:r>
      <w:r>
        <w:rPr>
          <w:spacing w:val="-16"/>
        </w:rPr>
        <w:t> </w:t>
      </w:r>
      <w:r>
        <w:rPr/>
        <w:t>i</w:t>
      </w:r>
      <w:r>
        <w:rPr>
          <w:spacing w:val="-15"/>
        </w:rPr>
        <w:t> </w:t>
      </w:r>
      <w:r>
        <w:rPr/>
        <w:t>l</w:t>
      </w:r>
      <w:r>
        <w:rPr>
          <w:spacing w:val="-16"/>
        </w:rPr>
        <w:t> </w:t>
      </w:r>
      <w:r>
        <w:rPr/>
        <w:t>i</w:t>
      </w:r>
      <w:r>
        <w:rPr>
          <w:spacing w:val="-16"/>
        </w:rPr>
        <w:t> </w:t>
      </w:r>
      <w:r>
        <w:rPr/>
        <w:t>s</w:t>
      </w:r>
      <w:r>
        <w:rPr>
          <w:spacing w:val="-15"/>
        </w:rPr>
        <w:t> </w:t>
      </w:r>
      <w:r>
        <w:rPr/>
        <w:t>h</w:t>
      </w:r>
      <w:r>
        <w:rPr>
          <w:spacing w:val="-16"/>
        </w:rPr>
        <w:t> </w:t>
      </w:r>
      <w:r>
        <w:rPr/>
        <w:t>i:</w:t>
      </w:r>
      <w:r>
        <w:rPr>
          <w:spacing w:val="9"/>
        </w:rPr>
        <w:t> </w:t>
      </w:r>
      <w:r>
        <w:rPr/>
        <w:t>Keltirilgan</w:t>
      </w:r>
      <w:r>
        <w:rPr>
          <w:spacing w:val="27"/>
        </w:rPr>
        <w:t> </w:t>
      </w:r>
      <w:r>
        <w:rPr/>
        <w:t>grafikka</w:t>
      </w:r>
      <w:r>
        <w:rPr>
          <w:spacing w:val="34"/>
        </w:rPr>
        <w:t> </w:t>
      </w:r>
      <w:r>
        <w:rPr/>
        <w:t>ko‘ra</w:t>
      </w:r>
      <w:r>
        <w:rPr>
          <w:spacing w:val="34"/>
        </w:rPr>
        <w:t> </w:t>
      </w:r>
      <w:r>
        <w:rPr/>
        <w:t>vaqtning</w:t>
      </w:r>
      <w:r>
        <w:rPr>
          <w:spacing w:val="34"/>
        </w:rPr>
        <w:t> </w:t>
      </w:r>
      <w:r>
        <w:rPr/>
        <w:t>2</w:t>
      </w:r>
      <w:r>
        <w:rPr>
          <w:spacing w:val="-37"/>
        </w:rPr>
        <w:t> </w:t>
      </w:r>
      <w:r>
        <w:rPr/>
        <w:t>·</w:t>
      </w:r>
      <w:r>
        <w:rPr>
          <w:spacing w:val="-37"/>
        </w:rPr>
        <w:t> </w:t>
      </w:r>
      <w:r>
        <w:rPr/>
        <w:t>10</w:t>
      </w:r>
      <w:r>
        <w:rPr>
          <w:position w:val="8"/>
          <w:sz w:val="14"/>
        </w:rPr>
        <w:t>–3</w:t>
      </w:r>
      <w:r>
        <w:rPr>
          <w:spacing w:val="63"/>
          <w:position w:val="8"/>
          <w:sz w:val="14"/>
        </w:rPr>
        <w:t> </w:t>
      </w:r>
      <w:r>
        <w:rPr/>
        <w:t>s</w:t>
      </w:r>
      <w:r>
        <w:rPr>
          <w:spacing w:val="34"/>
        </w:rPr>
        <w:t> </w:t>
      </w:r>
      <w:r>
        <w:rPr/>
        <w:t>va</w:t>
      </w:r>
      <w:r>
        <w:rPr>
          <w:spacing w:val="34"/>
        </w:rPr>
        <w:t> </w:t>
      </w:r>
      <w:r>
        <w:rPr/>
        <w:t>3,5</w:t>
      </w:r>
      <w:r>
        <w:rPr>
          <w:spacing w:val="-37"/>
        </w:rPr>
        <w:t> </w:t>
      </w:r>
      <w:r>
        <w:rPr/>
        <w:t>·</w:t>
      </w:r>
      <w:r>
        <w:rPr>
          <w:spacing w:val="-37"/>
        </w:rPr>
        <w:t> </w:t>
      </w:r>
      <w:r>
        <w:rPr/>
        <w:t>10</w:t>
      </w:r>
      <w:r>
        <w:rPr>
          <w:position w:val="8"/>
          <w:sz w:val="14"/>
        </w:rPr>
        <w:t>–3</w:t>
      </w:r>
      <w:r>
        <w:rPr>
          <w:spacing w:val="63"/>
          <w:position w:val="8"/>
          <w:sz w:val="14"/>
        </w:rPr>
        <w:t> </w:t>
      </w:r>
      <w:r>
        <w:rPr/>
        <w:t>s oralig‘ida</w:t>
      </w:r>
      <w:r>
        <w:rPr>
          <w:spacing w:val="-11"/>
        </w:rPr>
        <w:t> </w:t>
      </w:r>
      <w:r>
        <w:rPr/>
        <w:t>g‘altakdan</w:t>
      </w:r>
      <w:r>
        <w:rPr>
          <w:spacing w:val="-8"/>
        </w:rPr>
        <w:t> </w:t>
      </w:r>
      <w:r>
        <w:rPr/>
        <w:t>o‘tuvchi</w:t>
      </w:r>
      <w:r>
        <w:rPr>
          <w:spacing w:val="-8"/>
        </w:rPr>
        <w:t> </w:t>
      </w:r>
      <w:r>
        <w:rPr/>
        <w:t>tok</w:t>
      </w:r>
      <w:r>
        <w:rPr>
          <w:spacing w:val="-9"/>
        </w:rPr>
        <w:t> </w:t>
      </w:r>
      <w:r>
        <w:rPr/>
        <w:t>kuchi</w:t>
      </w:r>
      <w:r>
        <w:rPr>
          <w:spacing w:val="-8"/>
        </w:rPr>
        <w:t> </w:t>
      </w:r>
      <w:r>
        <w:rPr/>
        <w:t>ortib,</w:t>
      </w:r>
      <w:r>
        <w:rPr>
          <w:spacing w:val="-8"/>
        </w:rPr>
        <w:t> </w:t>
      </w:r>
      <w:r>
        <w:rPr/>
        <w:t>o‘zining</w:t>
      </w:r>
      <w:r>
        <w:rPr>
          <w:spacing w:val="-9"/>
        </w:rPr>
        <w:t> </w:t>
      </w:r>
      <w:r>
        <w:rPr/>
        <w:t>maksimal</w:t>
      </w:r>
      <w:r>
        <w:rPr>
          <w:spacing w:val="-8"/>
        </w:rPr>
        <w:t> </w:t>
      </w:r>
      <w:r>
        <w:rPr/>
        <w:t>qiymatiga</w:t>
      </w:r>
      <w:r>
        <w:rPr>
          <w:spacing w:val="-8"/>
        </w:rPr>
        <w:t> </w:t>
      </w:r>
      <w:r>
        <w:rPr>
          <w:spacing w:val="-4"/>
        </w:rPr>
        <w:t>eri-</w:t>
      </w:r>
    </w:p>
    <w:p>
      <w:pPr>
        <w:pStyle w:val="BodyText"/>
        <w:spacing w:after="0" w:line="271" w:lineRule="auto"/>
        <w:sectPr>
          <w:type w:val="continuous"/>
          <w:pgSz w:w="9930" w:h="14180"/>
          <w:pgMar w:header="0" w:footer="1383" w:top="1600" w:bottom="280" w:left="708" w:right="708"/>
        </w:sectPr>
      </w:pPr>
    </w:p>
    <w:p>
      <w:pPr>
        <w:pStyle w:val="BodyText"/>
        <w:tabs>
          <w:tab w:pos="4666" w:val="left" w:leader="none"/>
        </w:tabs>
        <w:spacing w:line="300" w:lineRule="exact"/>
        <w:ind w:left="85"/>
        <w:rPr>
          <w:i/>
          <w:sz w:val="23"/>
        </w:rPr>
      </w:pPr>
      <w:r>
        <w:rPr>
          <w:i/>
          <w:sz w:val="23"/>
        </w:rPr>
        <mc:AlternateContent>
          <mc:Choice Requires="wps">
            <w:drawing>
              <wp:anchor distT="0" distB="0" distL="0" distR="0" allowOverlap="1" layoutInCell="1" locked="0" behindDoc="0" simplePos="0" relativeHeight="15805952">
                <wp:simplePos x="0" y="0"/>
                <wp:positionH relativeFrom="page">
                  <wp:posOffset>3506406</wp:posOffset>
                </wp:positionH>
                <wp:positionV relativeFrom="paragraph">
                  <wp:posOffset>53597</wp:posOffset>
                </wp:positionV>
                <wp:extent cx="1508760" cy="1310640"/>
                <wp:effectExtent l="0" t="0" r="0" b="0"/>
                <wp:wrapNone/>
                <wp:docPr id="573" name="Group 573"/>
                <wp:cNvGraphicFramePr>
                  <a:graphicFrameLocks/>
                </wp:cNvGraphicFramePr>
                <a:graphic>
                  <a:graphicData uri="http://schemas.microsoft.com/office/word/2010/wordprocessingGroup">
                    <wpg:wgp>
                      <wpg:cNvPr id="573" name="Group 573"/>
                      <wpg:cNvGrpSpPr/>
                      <wpg:grpSpPr>
                        <a:xfrm>
                          <a:off x="0" y="0"/>
                          <a:ext cx="1508760" cy="1310640"/>
                          <a:chExt cx="1508760" cy="1310640"/>
                        </a:xfrm>
                      </wpg:grpSpPr>
                      <pic:pic>
                        <pic:nvPicPr>
                          <pic:cNvPr id="574" name="Image 574"/>
                          <pic:cNvPicPr/>
                        </pic:nvPicPr>
                        <pic:blipFill>
                          <a:blip r:embed="rId145" cstate="print"/>
                          <a:stretch>
                            <a:fillRect/>
                          </a:stretch>
                        </pic:blipFill>
                        <pic:spPr>
                          <a:xfrm>
                            <a:off x="0" y="0"/>
                            <a:ext cx="1508753" cy="1310626"/>
                          </a:xfrm>
                          <a:prstGeom prst="rect">
                            <a:avLst/>
                          </a:prstGeom>
                        </pic:spPr>
                      </pic:pic>
                      <wps:wsp>
                        <wps:cNvPr id="575" name="Textbox 575"/>
                        <wps:cNvSpPr txBox="1"/>
                        <wps:spPr>
                          <a:xfrm>
                            <a:off x="225512" y="852263"/>
                            <a:ext cx="85725" cy="161925"/>
                          </a:xfrm>
                          <a:prstGeom prst="rect">
                            <a:avLst/>
                          </a:prstGeom>
                        </wps:spPr>
                        <wps:txbx>
                          <w:txbxContent>
                            <w:p>
                              <w:pPr>
                                <w:spacing w:line="255" w:lineRule="exact" w:before="0"/>
                                <w:ind w:left="0" w:right="0" w:firstLine="0"/>
                                <w:jc w:val="left"/>
                                <w:rPr>
                                  <w:sz w:val="23"/>
                                </w:rPr>
                              </w:pPr>
                              <w:r>
                                <w:rPr>
                                  <w:spacing w:val="-10"/>
                                  <w:sz w:val="23"/>
                                </w:rPr>
                                <w:t>1</w:t>
                              </w:r>
                            </w:p>
                          </w:txbxContent>
                        </wps:txbx>
                        <wps:bodyPr wrap="square" lIns="0" tIns="0" rIns="0" bIns="0" rtlCol="0">
                          <a:noAutofit/>
                        </wps:bodyPr>
                      </wps:wsp>
                      <wps:wsp>
                        <wps:cNvPr id="576" name="Textbox 576"/>
                        <wps:cNvSpPr txBox="1"/>
                        <wps:spPr>
                          <a:xfrm>
                            <a:off x="619263" y="852263"/>
                            <a:ext cx="340360" cy="161925"/>
                          </a:xfrm>
                          <a:prstGeom prst="rect">
                            <a:avLst/>
                          </a:prstGeom>
                        </wps:spPr>
                        <wps:txbx>
                          <w:txbxContent>
                            <w:p>
                              <w:pPr>
                                <w:tabs>
                                  <w:tab w:pos="400" w:val="left" w:leader="none"/>
                                </w:tabs>
                                <w:spacing w:line="255" w:lineRule="exact" w:before="0"/>
                                <w:ind w:left="0" w:right="0" w:firstLine="0"/>
                                <w:jc w:val="left"/>
                                <w:rPr>
                                  <w:sz w:val="23"/>
                                </w:rPr>
                              </w:pPr>
                              <w:r>
                                <w:rPr>
                                  <w:spacing w:val="-10"/>
                                  <w:sz w:val="23"/>
                                </w:rPr>
                                <w:t>3</w:t>
                              </w:r>
                              <w:r>
                                <w:rPr>
                                  <w:sz w:val="23"/>
                                </w:rPr>
                                <w:tab/>
                              </w:r>
                              <w:r>
                                <w:rPr>
                                  <w:spacing w:val="-10"/>
                                  <w:sz w:val="23"/>
                                </w:rPr>
                                <w:t>4</w:t>
                              </w:r>
                            </w:p>
                          </w:txbxContent>
                        </wps:txbx>
                        <wps:bodyPr wrap="square" lIns="0" tIns="0" rIns="0" bIns="0" rtlCol="0">
                          <a:noAutofit/>
                        </wps:bodyPr>
                      </wps:wsp>
                      <wps:wsp>
                        <wps:cNvPr id="577" name="Textbox 577"/>
                        <wps:cNvSpPr txBox="1"/>
                        <wps:spPr>
                          <a:xfrm>
                            <a:off x="1254683" y="852263"/>
                            <a:ext cx="85725" cy="161925"/>
                          </a:xfrm>
                          <a:prstGeom prst="rect">
                            <a:avLst/>
                          </a:prstGeom>
                        </wps:spPr>
                        <wps:txbx>
                          <w:txbxContent>
                            <w:p>
                              <w:pPr>
                                <w:spacing w:line="255" w:lineRule="exact" w:before="0"/>
                                <w:ind w:left="0" w:right="0" w:firstLine="0"/>
                                <w:jc w:val="left"/>
                                <w:rPr>
                                  <w:sz w:val="23"/>
                                </w:rPr>
                              </w:pPr>
                              <w:r>
                                <w:rPr>
                                  <w:spacing w:val="-10"/>
                                  <w:sz w:val="23"/>
                                </w:rPr>
                                <w:t>6</w:t>
                              </w:r>
                            </w:p>
                          </w:txbxContent>
                        </wps:txbx>
                        <wps:bodyPr wrap="square" lIns="0" tIns="0" rIns="0" bIns="0" rtlCol="0">
                          <a:noAutofit/>
                        </wps:bodyPr>
                      </wps:wsp>
                    </wpg:wgp>
                  </a:graphicData>
                </a:graphic>
              </wp:anchor>
            </w:drawing>
          </mc:Choice>
          <mc:Fallback>
            <w:pict>
              <v:group style="position:absolute;margin-left:276.095001pt;margin-top:4.220237pt;width:118.8pt;height:103.2pt;mso-position-horizontal-relative:page;mso-position-vertical-relative:paragraph;z-index:15805952" id="docshapegroup322" coordorigin="5522,84" coordsize="2376,2064">
                <v:shape style="position:absolute;left:5521;top:84;width:2376;height:2064" type="#_x0000_t75" id="docshape323" stroked="false">
                  <v:imagedata r:id="rId145" o:title=""/>
                </v:shape>
                <v:shape style="position:absolute;left:5877;top:1426;width:135;height:255" type="#_x0000_t202" id="docshape324" filled="false" stroked="false">
                  <v:textbox inset="0,0,0,0">
                    <w:txbxContent>
                      <w:p>
                        <w:pPr>
                          <w:spacing w:line="255" w:lineRule="exact" w:before="0"/>
                          <w:ind w:left="0" w:right="0" w:firstLine="0"/>
                          <w:jc w:val="left"/>
                          <w:rPr>
                            <w:sz w:val="23"/>
                          </w:rPr>
                        </w:pPr>
                        <w:r>
                          <w:rPr>
                            <w:spacing w:val="-10"/>
                            <w:sz w:val="23"/>
                          </w:rPr>
                          <w:t>1</w:t>
                        </w:r>
                      </w:p>
                    </w:txbxContent>
                  </v:textbox>
                  <w10:wrap type="none"/>
                </v:shape>
                <v:shape style="position:absolute;left:6497;top:1426;width:536;height:255" type="#_x0000_t202" id="docshape325" filled="false" stroked="false">
                  <v:textbox inset="0,0,0,0">
                    <w:txbxContent>
                      <w:p>
                        <w:pPr>
                          <w:tabs>
                            <w:tab w:pos="400" w:val="left" w:leader="none"/>
                          </w:tabs>
                          <w:spacing w:line="255" w:lineRule="exact" w:before="0"/>
                          <w:ind w:left="0" w:right="0" w:firstLine="0"/>
                          <w:jc w:val="left"/>
                          <w:rPr>
                            <w:sz w:val="23"/>
                          </w:rPr>
                        </w:pPr>
                        <w:r>
                          <w:rPr>
                            <w:spacing w:val="-10"/>
                            <w:sz w:val="23"/>
                          </w:rPr>
                          <w:t>3</w:t>
                        </w:r>
                        <w:r>
                          <w:rPr>
                            <w:sz w:val="23"/>
                          </w:rPr>
                          <w:tab/>
                        </w:r>
                        <w:r>
                          <w:rPr>
                            <w:spacing w:val="-10"/>
                            <w:sz w:val="23"/>
                          </w:rPr>
                          <w:t>4</w:t>
                        </w:r>
                      </w:p>
                    </w:txbxContent>
                  </v:textbox>
                  <w10:wrap type="none"/>
                </v:shape>
                <v:shape style="position:absolute;left:7497;top:1426;width:135;height:255" type="#_x0000_t202" id="docshape326" filled="false" stroked="false">
                  <v:textbox inset="0,0,0,0">
                    <w:txbxContent>
                      <w:p>
                        <w:pPr>
                          <w:spacing w:line="255" w:lineRule="exact" w:before="0"/>
                          <w:ind w:left="0" w:right="0" w:firstLine="0"/>
                          <w:jc w:val="left"/>
                          <w:rPr>
                            <w:sz w:val="23"/>
                          </w:rPr>
                        </w:pPr>
                        <w:r>
                          <w:rPr>
                            <w:spacing w:val="-10"/>
                            <w:sz w:val="23"/>
                          </w:rPr>
                          <w:t>6</w:t>
                        </w:r>
                      </w:p>
                    </w:txbxContent>
                  </v:textbox>
                  <w10:wrap type="none"/>
                </v:shape>
                <w10:wrap type="none"/>
              </v:group>
            </w:pict>
          </mc:Fallback>
        </mc:AlternateContent>
      </w:r>
      <w:r>
        <w:rPr>
          <w:spacing w:val="-2"/>
          <w:position w:val="2"/>
        </w:rPr>
        <w:t>shadi.</w:t>
      </w:r>
      <w:r>
        <w:rPr>
          <w:position w:val="2"/>
        </w:rPr>
        <w:tab/>
      </w:r>
      <w:r>
        <w:rPr>
          <w:i/>
          <w:spacing w:val="-10"/>
          <w:sz w:val="23"/>
        </w:rPr>
        <w:t>I</w:t>
      </w:r>
    </w:p>
    <w:p>
      <w:pPr>
        <w:pStyle w:val="BodyText"/>
        <w:tabs>
          <w:tab w:pos="688" w:val="left" w:leader="none"/>
          <w:tab w:pos="1939" w:val="left" w:leader="none"/>
          <w:tab w:pos="3057" w:val="left" w:leader="none"/>
          <w:tab w:pos="4263" w:val="left" w:leader="none"/>
        </w:tabs>
        <w:spacing w:line="271" w:lineRule="auto" w:before="26"/>
        <w:ind w:left="85" w:right="323" w:firstLine="340"/>
      </w:pPr>
      <w:r>
        <w:rPr/>
        <w:t>Demak,</w:t>
      </w:r>
      <w:r>
        <w:rPr>
          <w:spacing w:val="80"/>
        </w:rPr>
        <w:t> </w:t>
      </w:r>
      <w:r>
        <w:rPr/>
        <w:t>kondensatordagi</w:t>
      </w:r>
      <w:r>
        <w:rPr>
          <w:spacing w:val="80"/>
        </w:rPr>
        <w:t> </w:t>
      </w:r>
      <w:r>
        <w:rPr/>
        <w:t>elektr</w:t>
      </w:r>
      <w:r>
        <w:rPr>
          <w:spacing w:val="80"/>
        </w:rPr>
        <w:t> </w:t>
      </w:r>
      <w:r>
        <w:rPr/>
        <w:t>may- </w:t>
      </w:r>
      <w:r>
        <w:rPr>
          <w:spacing w:val="-5"/>
        </w:rPr>
        <w:t>don</w:t>
      </w:r>
      <w:r>
        <w:rPr/>
        <w:tab/>
      </w:r>
      <w:r>
        <w:rPr>
          <w:spacing w:val="-2"/>
        </w:rPr>
        <w:t>energiyasi</w:t>
      </w:r>
      <w:r>
        <w:rPr/>
        <w:tab/>
      </w:r>
      <w:r>
        <w:rPr>
          <w:spacing w:val="-2"/>
        </w:rPr>
        <w:t>nolgacha</w:t>
      </w:r>
      <w:r>
        <w:rPr/>
        <w:tab/>
      </w:r>
      <w:r>
        <w:rPr>
          <w:spacing w:val="-2"/>
        </w:rPr>
        <w:t>kamayadi</w:t>
      </w:r>
      <w:r>
        <w:rPr/>
        <w:tab/>
      </w:r>
      <w:r>
        <w:rPr>
          <w:spacing w:val="-5"/>
        </w:rPr>
        <w:t>va</w:t>
      </w:r>
    </w:p>
    <w:p>
      <w:pPr>
        <w:pStyle w:val="BodyText"/>
        <w:tabs>
          <w:tab w:pos="1456" w:val="left" w:leader="none"/>
          <w:tab w:pos="2419" w:val="left" w:leader="none"/>
          <w:tab w:pos="3475" w:val="left" w:leader="none"/>
        </w:tabs>
        <w:spacing w:line="192" w:lineRule="auto" w:before="26"/>
        <w:ind w:left="85"/>
        <w:rPr>
          <w:position w:val="-9"/>
          <w:sz w:val="23"/>
        </w:rPr>
      </w:pPr>
      <w:r>
        <w:rPr>
          <w:spacing w:val="-2"/>
        </w:rPr>
        <w:t>g‘altakdagi</w:t>
      </w:r>
      <w:r>
        <w:rPr/>
        <w:tab/>
      </w:r>
      <w:r>
        <w:rPr>
          <w:spacing w:val="-2"/>
        </w:rPr>
        <w:t>magnit</w:t>
      </w:r>
      <w:r>
        <w:rPr/>
        <w:tab/>
      </w:r>
      <w:r>
        <w:rPr>
          <w:spacing w:val="-2"/>
        </w:rPr>
        <w:t>maydon</w:t>
      </w:r>
      <w:r>
        <w:rPr/>
        <w:tab/>
        <w:t>energiyasi</w:t>
      </w:r>
      <w:r>
        <w:rPr>
          <w:spacing w:val="63"/>
          <w:w w:val="150"/>
        </w:rPr>
        <w:t> </w:t>
      </w:r>
      <w:r>
        <w:rPr>
          <w:spacing w:val="-10"/>
          <w:position w:val="-9"/>
          <w:sz w:val="23"/>
        </w:rPr>
        <w:t>0</w:t>
      </w:r>
    </w:p>
    <w:p>
      <w:pPr>
        <w:pStyle w:val="BodyText"/>
        <w:spacing w:line="258" w:lineRule="exact"/>
        <w:ind w:left="85"/>
      </w:pPr>
      <w:r>
        <w:rPr/>
        <w:t>ortib,</w:t>
      </w:r>
      <w:r>
        <w:rPr>
          <w:spacing w:val="12"/>
        </w:rPr>
        <w:t> </w:t>
      </w:r>
      <w:r>
        <w:rPr/>
        <w:t>maksimal</w:t>
      </w:r>
      <w:r>
        <w:rPr>
          <w:spacing w:val="13"/>
        </w:rPr>
        <w:t> </w:t>
      </w:r>
      <w:r>
        <w:rPr/>
        <w:t>qiymatiga</w:t>
      </w:r>
      <w:r>
        <w:rPr>
          <w:spacing w:val="13"/>
        </w:rPr>
        <w:t> </w:t>
      </w:r>
      <w:r>
        <w:rPr>
          <w:spacing w:val="-2"/>
        </w:rPr>
        <w:t>erishadi.</w:t>
      </w:r>
    </w:p>
    <w:p>
      <w:pPr>
        <w:spacing w:line="240" w:lineRule="auto" w:before="0"/>
        <w:rPr>
          <w:sz w:val="23"/>
        </w:rPr>
      </w:pPr>
      <w:r>
        <w:rPr/>
        <w:br w:type="column"/>
      </w:r>
      <w:r>
        <w:rPr>
          <w:sz w:val="23"/>
        </w:rPr>
      </w:r>
    </w:p>
    <w:p>
      <w:pPr>
        <w:pStyle w:val="BodyText"/>
        <w:rPr>
          <w:sz w:val="23"/>
        </w:rPr>
      </w:pPr>
    </w:p>
    <w:p>
      <w:pPr>
        <w:pStyle w:val="BodyText"/>
        <w:rPr>
          <w:sz w:val="23"/>
        </w:rPr>
      </w:pPr>
    </w:p>
    <w:p>
      <w:pPr>
        <w:pStyle w:val="BodyText"/>
        <w:spacing w:before="23"/>
        <w:rPr>
          <w:sz w:val="23"/>
        </w:rPr>
      </w:pPr>
    </w:p>
    <w:p>
      <w:pPr>
        <w:spacing w:before="0"/>
        <w:ind w:left="85" w:right="0" w:firstLine="0"/>
        <w:jc w:val="left"/>
        <w:rPr>
          <w:i/>
          <w:sz w:val="23"/>
        </w:rPr>
      </w:pPr>
      <w:r>
        <w:rPr>
          <w:i/>
          <w:sz w:val="23"/>
        </w:rPr>
        <w:t>t</w:t>
      </w:r>
      <w:r>
        <w:rPr>
          <w:i/>
          <w:spacing w:val="-29"/>
          <w:sz w:val="23"/>
        </w:rPr>
        <w:t> </w:t>
      </w:r>
      <w:r>
        <w:rPr>
          <w:sz w:val="23"/>
        </w:rPr>
        <w:t>·</w:t>
      </w:r>
      <w:r>
        <w:rPr>
          <w:spacing w:val="-29"/>
          <w:sz w:val="23"/>
        </w:rPr>
        <w:t> </w:t>
      </w:r>
      <w:r>
        <w:rPr>
          <w:sz w:val="23"/>
        </w:rPr>
        <w:t>10</w:t>
      </w:r>
      <w:r>
        <w:rPr>
          <w:position w:val="8"/>
          <w:sz w:val="13"/>
        </w:rPr>
        <w:t>–3</w:t>
      </w:r>
      <w:r>
        <w:rPr>
          <w:sz w:val="23"/>
        </w:rPr>
        <w:t>,</w:t>
      </w:r>
      <w:r>
        <w:rPr>
          <w:spacing w:val="-10"/>
          <w:sz w:val="23"/>
        </w:rPr>
        <w:t> </w:t>
      </w:r>
      <w:r>
        <w:rPr>
          <w:i/>
          <w:spacing w:val="-10"/>
          <w:sz w:val="23"/>
        </w:rPr>
        <w:t>s</w:t>
      </w:r>
    </w:p>
    <w:p>
      <w:pPr>
        <w:spacing w:after="0"/>
        <w:jc w:val="left"/>
        <w:rPr>
          <w:i/>
          <w:sz w:val="23"/>
        </w:rPr>
        <w:sectPr>
          <w:type w:val="continuous"/>
          <w:pgSz w:w="9930" w:h="14180"/>
          <w:pgMar w:header="0" w:footer="1383" w:top="1600" w:bottom="280" w:left="708" w:right="708"/>
          <w:cols w:num="2" w:equalWidth="0">
            <w:col w:w="4822" w:space="2320"/>
            <w:col w:w="1372"/>
          </w:cols>
        </w:sectPr>
      </w:pPr>
    </w:p>
    <w:p>
      <w:pPr>
        <w:pStyle w:val="ListParagraph"/>
        <w:numPr>
          <w:ilvl w:val="1"/>
          <w:numId w:val="18"/>
        </w:numPr>
        <w:tabs>
          <w:tab w:pos="1444" w:val="left" w:leader="none"/>
        </w:tabs>
        <w:spacing w:line="240" w:lineRule="auto" w:before="76" w:after="0"/>
        <w:ind w:left="1444" w:right="0" w:hanging="312"/>
        <w:jc w:val="left"/>
        <w:rPr>
          <w:i/>
          <w:sz w:val="25"/>
        </w:rPr>
      </w:pPr>
      <w:r>
        <w:rPr>
          <w:i/>
          <w:sz w:val="25"/>
        </w:rPr>
        <w:drawing>
          <wp:anchor distT="0" distB="0" distL="0" distR="0" allowOverlap="1" layoutInCell="1" locked="0" behindDoc="0" simplePos="0" relativeHeight="15807488">
            <wp:simplePos x="0" y="0"/>
            <wp:positionH relativeFrom="page">
              <wp:posOffset>756005</wp:posOffset>
            </wp:positionH>
            <wp:positionV relativeFrom="paragraph">
              <wp:posOffset>80799</wp:posOffset>
            </wp:positionV>
            <wp:extent cx="304787" cy="304797"/>
            <wp:effectExtent l="0" t="0" r="0" b="0"/>
            <wp:wrapNone/>
            <wp:docPr id="578" name="Image 578"/>
            <wp:cNvGraphicFramePr>
              <a:graphicFrameLocks/>
            </wp:cNvGraphicFramePr>
            <a:graphic>
              <a:graphicData uri="http://schemas.openxmlformats.org/drawingml/2006/picture">
                <pic:pic>
                  <pic:nvPicPr>
                    <pic:cNvPr id="578" name="Image 578"/>
                    <pic:cNvPicPr/>
                  </pic:nvPicPr>
                  <pic:blipFill>
                    <a:blip r:embed="rId8" cstate="print"/>
                    <a:stretch>
                      <a:fillRect/>
                    </a:stretch>
                  </pic:blipFill>
                  <pic:spPr>
                    <a:xfrm>
                      <a:off x="0" y="0"/>
                      <a:ext cx="304787" cy="304797"/>
                    </a:xfrm>
                    <a:prstGeom prst="rect">
                      <a:avLst/>
                    </a:prstGeom>
                  </pic:spPr>
                </pic:pic>
              </a:graphicData>
            </a:graphic>
          </wp:anchor>
        </w:drawing>
      </w:r>
      <w:r>
        <w:rPr>
          <w:i/>
          <w:spacing w:val="-2"/>
          <w:sz w:val="25"/>
        </w:rPr>
        <w:t>Tebranish</w:t>
      </w:r>
      <w:r>
        <w:rPr>
          <w:i/>
          <w:spacing w:val="-6"/>
          <w:sz w:val="25"/>
        </w:rPr>
        <w:t> </w:t>
      </w:r>
      <w:r>
        <w:rPr>
          <w:i/>
          <w:spacing w:val="-2"/>
          <w:sz w:val="25"/>
        </w:rPr>
        <w:t>konturidagi</w:t>
      </w:r>
      <w:r>
        <w:rPr>
          <w:i/>
          <w:spacing w:val="-4"/>
          <w:sz w:val="25"/>
        </w:rPr>
        <w:t> </w:t>
      </w:r>
      <w:r>
        <w:rPr>
          <w:i/>
          <w:spacing w:val="-2"/>
          <w:sz w:val="25"/>
        </w:rPr>
        <w:t>magnit</w:t>
      </w:r>
      <w:r>
        <w:rPr>
          <w:i/>
          <w:spacing w:val="-3"/>
          <w:sz w:val="25"/>
        </w:rPr>
        <w:t> </w:t>
      </w:r>
      <w:r>
        <w:rPr>
          <w:i/>
          <w:spacing w:val="-2"/>
          <w:sz w:val="25"/>
        </w:rPr>
        <w:t>va</w:t>
      </w:r>
      <w:r>
        <w:rPr>
          <w:i/>
          <w:spacing w:val="-4"/>
          <w:sz w:val="25"/>
        </w:rPr>
        <w:t> </w:t>
      </w:r>
      <w:r>
        <w:rPr>
          <w:i/>
          <w:spacing w:val="-2"/>
          <w:sz w:val="25"/>
        </w:rPr>
        <w:t>elektr</w:t>
      </w:r>
      <w:r>
        <w:rPr>
          <w:i/>
          <w:spacing w:val="-3"/>
          <w:sz w:val="25"/>
        </w:rPr>
        <w:t> </w:t>
      </w:r>
      <w:r>
        <w:rPr>
          <w:i/>
          <w:spacing w:val="-2"/>
          <w:sz w:val="25"/>
        </w:rPr>
        <w:t>maydon</w:t>
      </w:r>
      <w:r>
        <w:rPr>
          <w:i/>
          <w:spacing w:val="-4"/>
          <w:sz w:val="25"/>
        </w:rPr>
        <w:t> </w:t>
      </w:r>
      <w:r>
        <w:rPr>
          <w:i/>
          <w:spacing w:val="-2"/>
          <w:sz w:val="25"/>
        </w:rPr>
        <w:t>energiyalarining</w:t>
      </w:r>
      <w:r>
        <w:rPr>
          <w:i/>
          <w:spacing w:val="-3"/>
          <w:sz w:val="25"/>
        </w:rPr>
        <w:t> </w:t>
      </w:r>
      <w:r>
        <w:rPr>
          <w:i/>
          <w:spacing w:val="-2"/>
          <w:sz w:val="25"/>
        </w:rPr>
        <w:t>vaqt-</w:t>
      </w:r>
    </w:p>
    <w:p>
      <w:pPr>
        <w:pStyle w:val="ListParagraph"/>
        <w:spacing w:after="0" w:line="240" w:lineRule="auto"/>
        <w:jc w:val="left"/>
        <w:rPr>
          <w:i/>
          <w:sz w:val="25"/>
        </w:rPr>
        <w:sectPr>
          <w:pgSz w:w="9930" w:h="14180"/>
          <w:pgMar w:header="0" w:footer="1383" w:top="880" w:bottom="1580" w:left="708" w:right="708"/>
        </w:sectPr>
      </w:pPr>
    </w:p>
    <w:p>
      <w:pPr>
        <w:spacing w:before="37"/>
        <w:ind w:left="1446" w:right="0" w:firstLine="0"/>
        <w:jc w:val="both"/>
        <w:rPr>
          <w:i/>
          <w:sz w:val="25"/>
        </w:rPr>
      </w:pPr>
      <w:r>
        <w:rPr>
          <w:i/>
          <w:spacing w:val="-4"/>
          <w:sz w:val="25"/>
        </w:rPr>
        <w:t>ga</w:t>
      </w:r>
      <w:r>
        <w:rPr>
          <w:i/>
          <w:spacing w:val="-1"/>
          <w:sz w:val="25"/>
        </w:rPr>
        <w:t> </w:t>
      </w:r>
      <w:r>
        <w:rPr>
          <w:i/>
          <w:spacing w:val="-4"/>
          <w:sz w:val="25"/>
        </w:rPr>
        <w:t>bog‘liqlik</w:t>
      </w:r>
      <w:r>
        <w:rPr>
          <w:i/>
          <w:sz w:val="25"/>
        </w:rPr>
        <w:t> </w:t>
      </w:r>
      <w:r>
        <w:rPr>
          <w:i/>
          <w:spacing w:val="-4"/>
          <w:sz w:val="25"/>
        </w:rPr>
        <w:t>grafiklarini</w:t>
      </w:r>
      <w:r>
        <w:rPr>
          <w:i/>
          <w:sz w:val="25"/>
        </w:rPr>
        <w:t> </w:t>
      </w:r>
      <w:r>
        <w:rPr>
          <w:i/>
          <w:spacing w:val="-4"/>
          <w:sz w:val="25"/>
        </w:rPr>
        <w:t>chizing.</w:t>
      </w:r>
    </w:p>
    <w:p>
      <w:pPr>
        <w:pStyle w:val="ListParagraph"/>
        <w:numPr>
          <w:ilvl w:val="1"/>
          <w:numId w:val="18"/>
        </w:numPr>
        <w:tabs>
          <w:tab w:pos="819" w:val="left" w:leader="none"/>
          <w:tab w:pos="822" w:val="left" w:leader="none"/>
        </w:tabs>
        <w:spacing w:line="271" w:lineRule="auto" w:before="38" w:after="0"/>
        <w:ind w:left="822" w:right="0" w:hanging="341"/>
        <w:jc w:val="both"/>
        <w:rPr>
          <w:i/>
          <w:sz w:val="25"/>
        </w:rPr>
      </w:pPr>
      <w:r>
        <w:rPr>
          <w:i/>
          <w:sz w:val="25"/>
        </w:rPr>
        <w:t>Konturdagi tebranishlarning so‘nishi qaltakdagi o‘ramlar soniga qanday </w:t>
      </w:r>
      <w:r>
        <w:rPr>
          <w:i/>
          <w:spacing w:val="-2"/>
          <w:sz w:val="25"/>
        </w:rPr>
        <w:t>bog‘liq?</w:t>
      </w:r>
    </w:p>
    <w:p>
      <w:pPr>
        <w:spacing w:line="271" w:lineRule="auto" w:before="1"/>
        <w:ind w:left="822" w:right="0" w:hanging="341"/>
        <w:jc w:val="both"/>
        <w:rPr>
          <w:i/>
          <w:sz w:val="25"/>
        </w:rPr>
      </w:pPr>
      <w:r>
        <w:rPr>
          <w:i/>
          <w:sz w:val="25"/>
        </w:rPr>
        <w:t>4. Rasmda kontur kodensatoridagi zaryad- ning vaqtga bog‘liqlik grafigi keltirilgan. Kontur induktivlik g‘altagidagi tok kuchi- ning t</w:t>
      </w:r>
      <w:r>
        <w:rPr>
          <w:i/>
          <w:spacing w:val="-27"/>
          <w:sz w:val="25"/>
        </w:rPr>
        <w:t> </w:t>
      </w:r>
      <w:r>
        <w:rPr>
          <w:i/>
          <w:sz w:val="25"/>
        </w:rPr>
        <w:t>=</w:t>
      </w:r>
      <w:r>
        <w:rPr>
          <w:i/>
          <w:spacing w:val="-27"/>
          <w:sz w:val="25"/>
        </w:rPr>
        <w:t> </w:t>
      </w:r>
      <w:r>
        <w:rPr>
          <w:sz w:val="25"/>
        </w:rPr>
        <w:t>1/300 </w:t>
      </w:r>
      <w:r>
        <w:rPr>
          <w:i/>
          <w:sz w:val="25"/>
        </w:rPr>
        <w:t>s dagi qiymatini aniqlang.</w:t>
      </w:r>
    </w:p>
    <w:p>
      <w:pPr>
        <w:spacing w:line="374" w:lineRule="auto" w:before="187"/>
        <w:ind w:left="243" w:right="2406" w:firstLine="0"/>
        <w:jc w:val="left"/>
        <w:rPr>
          <w:sz w:val="23"/>
        </w:rPr>
      </w:pPr>
      <w:r>
        <w:rPr/>
        <w:br w:type="column"/>
      </w:r>
      <w:r>
        <w:rPr>
          <w:i/>
          <w:sz w:val="23"/>
        </w:rPr>
        <w:t>q</w:t>
      </w:r>
      <w:r>
        <w:rPr>
          <w:sz w:val="23"/>
        </w:rPr>
        <w:t>,</w:t>
      </w:r>
      <w:r>
        <w:rPr>
          <w:spacing w:val="-12"/>
          <w:sz w:val="23"/>
        </w:rPr>
        <w:t> </w:t>
      </w:r>
      <w:r>
        <w:rPr>
          <w:sz w:val="23"/>
        </w:rPr>
        <w:t>mC </w:t>
      </w:r>
      <w:r>
        <w:rPr>
          <w:spacing w:val="-6"/>
          <w:sz w:val="23"/>
        </w:rPr>
        <w:t>20</w:t>
      </w:r>
    </w:p>
    <w:p>
      <w:pPr>
        <w:spacing w:before="35"/>
        <w:ind w:left="243" w:right="0" w:firstLine="0"/>
        <w:jc w:val="left"/>
        <w:rPr>
          <w:sz w:val="23"/>
        </w:rPr>
      </w:pPr>
      <w:r>
        <w:rPr>
          <w:sz w:val="23"/>
        </w:rPr>
        <w:drawing>
          <wp:anchor distT="0" distB="0" distL="0" distR="0" allowOverlap="1" layoutInCell="1" locked="0" behindDoc="1" simplePos="0" relativeHeight="482455040">
            <wp:simplePos x="0" y="0"/>
            <wp:positionH relativeFrom="page">
              <wp:posOffset>4089599</wp:posOffset>
            </wp:positionH>
            <wp:positionV relativeFrom="paragraph">
              <wp:posOffset>-342734</wp:posOffset>
            </wp:positionV>
            <wp:extent cx="1627632" cy="1447800"/>
            <wp:effectExtent l="0" t="0" r="0" b="0"/>
            <wp:wrapNone/>
            <wp:docPr id="579" name="Image 579"/>
            <wp:cNvGraphicFramePr>
              <a:graphicFrameLocks/>
            </wp:cNvGraphicFramePr>
            <a:graphic>
              <a:graphicData uri="http://schemas.openxmlformats.org/drawingml/2006/picture">
                <pic:pic>
                  <pic:nvPicPr>
                    <pic:cNvPr id="579" name="Image 579"/>
                    <pic:cNvPicPr/>
                  </pic:nvPicPr>
                  <pic:blipFill>
                    <a:blip r:embed="rId146" cstate="print"/>
                    <a:stretch>
                      <a:fillRect/>
                    </a:stretch>
                  </pic:blipFill>
                  <pic:spPr>
                    <a:xfrm>
                      <a:off x="0" y="0"/>
                      <a:ext cx="1627632" cy="1447800"/>
                    </a:xfrm>
                    <a:prstGeom prst="rect">
                      <a:avLst/>
                    </a:prstGeom>
                  </pic:spPr>
                </pic:pic>
              </a:graphicData>
            </a:graphic>
          </wp:anchor>
        </w:drawing>
      </w:r>
      <w:r>
        <w:rPr>
          <w:spacing w:val="-5"/>
          <w:sz w:val="23"/>
        </w:rPr>
        <w:t>10</w:t>
      </w:r>
    </w:p>
    <w:p>
      <w:pPr>
        <w:pStyle w:val="BodyText"/>
        <w:spacing w:before="13"/>
        <w:rPr>
          <w:sz w:val="23"/>
        </w:rPr>
      </w:pPr>
    </w:p>
    <w:p>
      <w:pPr>
        <w:spacing w:line="236" w:lineRule="exact" w:before="1"/>
        <w:ind w:left="243" w:right="0" w:firstLine="0"/>
        <w:jc w:val="left"/>
        <w:rPr>
          <w:sz w:val="23"/>
        </w:rPr>
      </w:pPr>
      <w:r>
        <w:rPr>
          <w:spacing w:val="-10"/>
          <w:sz w:val="23"/>
        </w:rPr>
        <w:t>0</w:t>
      </w:r>
    </w:p>
    <w:p>
      <w:pPr>
        <w:tabs>
          <w:tab w:pos="2001" w:val="left" w:leader="none"/>
        </w:tabs>
        <w:spacing w:line="236" w:lineRule="exact" w:before="0"/>
        <w:ind w:left="818" w:right="0" w:firstLine="0"/>
        <w:jc w:val="left"/>
        <w:rPr>
          <w:i/>
          <w:sz w:val="23"/>
        </w:rPr>
      </w:pPr>
      <w:r>
        <w:rPr>
          <w:spacing w:val="-4"/>
          <w:sz w:val="23"/>
        </w:rPr>
        <w:t>0.01</w:t>
      </w:r>
      <w:r>
        <w:rPr>
          <w:sz w:val="23"/>
        </w:rPr>
        <w:tab/>
        <w:t>0,02</w:t>
      </w:r>
      <w:r>
        <w:rPr>
          <w:spacing w:val="44"/>
          <w:sz w:val="23"/>
        </w:rPr>
        <w:t> </w:t>
      </w:r>
      <w:r>
        <w:rPr>
          <w:sz w:val="23"/>
        </w:rPr>
        <w:t>0,03</w:t>
      </w:r>
      <w:r>
        <w:rPr>
          <w:spacing w:val="46"/>
          <w:sz w:val="23"/>
        </w:rPr>
        <w:t> </w:t>
      </w:r>
      <w:r>
        <w:rPr>
          <w:i/>
          <w:spacing w:val="-5"/>
          <w:sz w:val="23"/>
        </w:rPr>
        <w:t>t,s</w:t>
      </w:r>
    </w:p>
    <w:p>
      <w:pPr>
        <w:spacing w:before="158"/>
        <w:ind w:left="243" w:right="0" w:firstLine="0"/>
        <w:jc w:val="left"/>
        <w:rPr>
          <w:sz w:val="23"/>
        </w:rPr>
      </w:pPr>
      <w:r>
        <w:rPr>
          <w:spacing w:val="-5"/>
          <w:sz w:val="23"/>
        </w:rPr>
        <w:t>–10</w:t>
      </w:r>
    </w:p>
    <w:p>
      <w:pPr>
        <w:spacing w:after="0"/>
        <w:jc w:val="left"/>
        <w:rPr>
          <w:sz w:val="23"/>
        </w:rPr>
        <w:sectPr>
          <w:type w:val="continuous"/>
          <w:pgSz w:w="9930" w:h="14180"/>
          <w:pgMar w:header="0" w:footer="1383" w:top="1600" w:bottom="280" w:left="708" w:right="708"/>
          <w:cols w:num="2" w:equalWidth="0">
            <w:col w:w="5076" w:space="40"/>
            <w:col w:w="3398"/>
          </w:cols>
        </w:sectPr>
      </w:pPr>
    </w:p>
    <w:p>
      <w:pPr>
        <w:pStyle w:val="BodyText"/>
        <w:spacing w:before="102"/>
        <w:rPr>
          <w:sz w:val="20"/>
        </w:rPr>
      </w:pPr>
    </w:p>
    <w:p>
      <w:pPr>
        <w:pStyle w:val="BodyText"/>
        <w:spacing w:line="20" w:lineRule="exact"/>
        <w:ind w:left="1616"/>
        <w:rPr>
          <w:sz w:val="2"/>
        </w:rPr>
      </w:pPr>
      <w:r>
        <w:rPr>
          <w:sz w:val="2"/>
        </w:rPr>
        <mc:AlternateContent>
          <mc:Choice Requires="wps">
            <w:drawing>
              <wp:inline distT="0" distB="0" distL="0" distR="0">
                <wp:extent cx="4320540" cy="19050"/>
                <wp:effectExtent l="9525" t="0" r="3810" b="0"/>
                <wp:docPr id="580" name="Group 580"/>
                <wp:cNvGraphicFramePr>
                  <a:graphicFrameLocks/>
                </wp:cNvGraphicFramePr>
                <a:graphic>
                  <a:graphicData uri="http://schemas.microsoft.com/office/word/2010/wordprocessingGroup">
                    <wpg:wgp>
                      <wpg:cNvPr id="580" name="Group 580"/>
                      <wpg:cNvGrpSpPr/>
                      <wpg:grpSpPr>
                        <a:xfrm>
                          <a:off x="0" y="0"/>
                          <a:ext cx="4320540" cy="19050"/>
                          <a:chExt cx="4320540" cy="19050"/>
                        </a:xfrm>
                      </wpg:grpSpPr>
                      <wps:wsp>
                        <wps:cNvPr id="581" name="Graphic 581"/>
                        <wps:cNvSpPr/>
                        <wps:spPr>
                          <a:xfrm>
                            <a:off x="0" y="9525"/>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wpg:wgp>
                  </a:graphicData>
                </a:graphic>
              </wp:inline>
            </w:drawing>
          </mc:Choice>
          <mc:Fallback>
            <w:pict>
              <v:group style="width:340.2pt;height:1.5pt;mso-position-horizontal-relative:char;mso-position-vertical-relative:line" id="docshapegroup327" coordorigin="0,0" coordsize="6804,30">
                <v:line style="position:absolute" from="0,15" to="6803,15" stroked="true" strokeweight="1.5pt" strokecolor="#f58220">
                  <v:stroke dashstyle="solid"/>
                </v:line>
              </v:group>
            </w:pict>
          </mc:Fallback>
        </mc:AlternateContent>
      </w:r>
      <w:r>
        <w:rPr>
          <w:sz w:val="2"/>
        </w:rPr>
      </w:r>
    </w:p>
    <w:p>
      <w:pPr>
        <w:pStyle w:val="Heading1"/>
        <w:numPr>
          <w:ilvl w:val="0"/>
          <w:numId w:val="15"/>
        </w:numPr>
        <w:tabs>
          <w:tab w:pos="1018" w:val="left" w:leader="none"/>
          <w:tab w:pos="1899" w:val="left" w:leader="none"/>
        </w:tabs>
        <w:spacing w:line="242" w:lineRule="auto" w:before="75" w:after="0"/>
        <w:ind w:left="1899" w:right="2323" w:hanging="1418"/>
        <w:jc w:val="left"/>
      </w:pPr>
      <w:bookmarkStart w:name="_TOC_250009" w:id="2"/>
      <w:r>
        <w:rPr>
          <w:color w:val="F58220"/>
        </w:rPr>
        <w:t>mavzu.</w:t>
      </w:r>
      <w:r>
        <w:rPr>
          <w:color w:val="F58220"/>
          <w:spacing w:val="27"/>
        </w:rPr>
        <w:t> </w:t>
      </w:r>
      <w:bookmarkEnd w:id="2"/>
      <w:r>
        <w:rPr>
          <w:color w:val="F58220"/>
        </w:rPr>
        <w:t>TRANZISTORLI ELEKTROMAGNIT TEBRANISHLAR GENERATORI</w:t>
      </w:r>
    </w:p>
    <w:p>
      <w:pPr>
        <w:pStyle w:val="BodyText"/>
        <w:spacing w:line="271" w:lineRule="auto" w:before="92"/>
        <w:ind w:left="482" w:right="83" w:firstLine="340"/>
        <w:jc w:val="both"/>
      </w:pPr>
      <w:r>
        <w:rPr/>
        <w:drawing>
          <wp:anchor distT="0" distB="0" distL="0" distR="0" allowOverlap="1" layoutInCell="1" locked="0" behindDoc="0" simplePos="0" relativeHeight="15808000">
            <wp:simplePos x="0" y="0"/>
            <wp:positionH relativeFrom="page">
              <wp:posOffset>1908975</wp:posOffset>
            </wp:positionH>
            <wp:positionV relativeFrom="paragraph">
              <wp:posOffset>869530</wp:posOffset>
            </wp:positionV>
            <wp:extent cx="2734052" cy="1088127"/>
            <wp:effectExtent l="0" t="0" r="0" b="0"/>
            <wp:wrapNone/>
            <wp:docPr id="582" name="Image 582"/>
            <wp:cNvGraphicFramePr>
              <a:graphicFrameLocks/>
            </wp:cNvGraphicFramePr>
            <a:graphic>
              <a:graphicData uri="http://schemas.openxmlformats.org/drawingml/2006/picture">
                <pic:pic>
                  <pic:nvPicPr>
                    <pic:cNvPr id="582" name="Image 582"/>
                    <pic:cNvPicPr/>
                  </pic:nvPicPr>
                  <pic:blipFill>
                    <a:blip r:embed="rId147" cstate="print"/>
                    <a:stretch>
                      <a:fillRect/>
                    </a:stretch>
                  </pic:blipFill>
                  <pic:spPr>
                    <a:xfrm>
                      <a:off x="0" y="0"/>
                      <a:ext cx="2734052" cy="1088127"/>
                    </a:xfrm>
                    <a:prstGeom prst="rect">
                      <a:avLst/>
                    </a:prstGeom>
                  </pic:spPr>
                </pic:pic>
              </a:graphicData>
            </a:graphic>
          </wp:anchor>
        </w:drawing>
      </w:r>
      <w:r>
        <w:rPr/>
        <w:t>Tebranish konturida yuqori chastotali elektromagnit tebranishlar hosil bo‘lishini bilib oldik. Konturda hosil bo‘layotgan tebranishlarni ossillograf ekranida kuzatilsa, unda tebranishlar amplitudasi vaqt o‘tishi bilan kamayib boradi (3.6-rasm).</w:t>
      </w:r>
    </w:p>
    <w:p>
      <w:pPr>
        <w:pStyle w:val="BodyText"/>
      </w:pPr>
    </w:p>
    <w:p>
      <w:pPr>
        <w:pStyle w:val="BodyText"/>
      </w:pPr>
    </w:p>
    <w:p>
      <w:pPr>
        <w:pStyle w:val="BodyText"/>
      </w:pPr>
    </w:p>
    <w:p>
      <w:pPr>
        <w:pStyle w:val="BodyText"/>
      </w:pPr>
    </w:p>
    <w:p>
      <w:pPr>
        <w:pStyle w:val="BodyText"/>
      </w:pPr>
    </w:p>
    <w:p>
      <w:pPr>
        <w:pStyle w:val="BodyText"/>
        <w:spacing w:before="107"/>
      </w:pPr>
    </w:p>
    <w:p>
      <w:pPr>
        <w:spacing w:before="0"/>
        <w:ind w:left="399" w:right="0" w:firstLine="0"/>
        <w:jc w:val="center"/>
        <w:rPr>
          <w:i/>
          <w:sz w:val="23"/>
        </w:rPr>
      </w:pPr>
      <w:r>
        <w:rPr>
          <w:i/>
          <w:spacing w:val="-2"/>
          <w:sz w:val="23"/>
        </w:rPr>
        <w:t>3.6-rasm.</w:t>
      </w:r>
    </w:p>
    <w:p>
      <w:pPr>
        <w:pStyle w:val="BodyText"/>
        <w:spacing w:line="261" w:lineRule="auto" w:before="199"/>
        <w:ind w:left="482" w:right="83" w:firstLine="340"/>
        <w:jc w:val="both"/>
        <w:rPr>
          <w:i/>
        </w:rPr>
      </w:pPr>
      <w:r>
        <w:rPr/>
        <w:t>Bunga</w:t>
      </w:r>
      <w:r>
        <w:rPr>
          <w:spacing w:val="40"/>
        </w:rPr>
        <w:t> </w:t>
      </w:r>
      <w:r>
        <w:rPr/>
        <w:t>sabab,</w:t>
      </w:r>
      <w:r>
        <w:rPr>
          <w:spacing w:val="40"/>
        </w:rPr>
        <w:t> </w:t>
      </w:r>
      <w:r>
        <w:rPr/>
        <w:t>yuqorida</w:t>
      </w:r>
      <w:r>
        <w:rPr>
          <w:spacing w:val="40"/>
        </w:rPr>
        <w:t> </w:t>
      </w:r>
      <w:r>
        <w:rPr/>
        <w:t>ko‘rib</w:t>
      </w:r>
      <w:r>
        <w:rPr>
          <w:spacing w:val="40"/>
        </w:rPr>
        <w:t> </w:t>
      </w:r>
      <w:r>
        <w:rPr/>
        <w:t>o‘tilganidek,</w:t>
      </w:r>
      <w:r>
        <w:rPr>
          <w:spacing w:val="40"/>
        </w:rPr>
        <w:t> </w:t>
      </w:r>
      <w:r>
        <w:rPr/>
        <w:t>konturda</w:t>
      </w:r>
      <w:r>
        <w:rPr>
          <w:spacing w:val="40"/>
        </w:rPr>
        <w:t> </w:t>
      </w:r>
      <w:r>
        <w:rPr/>
        <w:t>g‘altakni</w:t>
      </w:r>
      <w:r>
        <w:rPr>
          <w:spacing w:val="40"/>
        </w:rPr>
        <w:t> </w:t>
      </w:r>
      <w:r>
        <w:rPr/>
        <w:t>tashkil etgan</w:t>
      </w:r>
      <w:r>
        <w:rPr>
          <w:spacing w:val="40"/>
        </w:rPr>
        <w:t> </w:t>
      </w:r>
      <w:r>
        <w:rPr/>
        <w:t>va</w:t>
      </w:r>
      <w:r>
        <w:rPr>
          <w:spacing w:val="40"/>
        </w:rPr>
        <w:t> </w:t>
      </w:r>
      <w:r>
        <w:rPr/>
        <w:t>ulovchi</w:t>
      </w:r>
      <w:r>
        <w:rPr>
          <w:spacing w:val="40"/>
        </w:rPr>
        <w:t> </w:t>
      </w:r>
      <w:r>
        <w:rPr/>
        <w:t>o‘tkazgichlarning</w:t>
      </w:r>
      <w:r>
        <w:rPr>
          <w:spacing w:val="40"/>
        </w:rPr>
        <w:t> </w:t>
      </w:r>
      <w:r>
        <w:rPr/>
        <w:t>elektr</w:t>
      </w:r>
      <w:r>
        <w:rPr>
          <w:spacing w:val="40"/>
        </w:rPr>
        <w:t> </w:t>
      </w:r>
      <w:r>
        <w:rPr/>
        <w:t>qarshiligidir.</w:t>
      </w:r>
      <w:r>
        <w:rPr>
          <w:spacing w:val="40"/>
        </w:rPr>
        <w:t> </w:t>
      </w:r>
      <w:r>
        <w:rPr/>
        <w:t>Ma’lumki,</w:t>
      </w:r>
      <w:r>
        <w:rPr>
          <w:spacing w:val="80"/>
        </w:rPr>
        <w:t> </w:t>
      </w:r>
      <w:r>
        <w:rPr/>
        <w:t>o‘tkazgich elektr qarshiligi tufayli tok o‘tganda qiziydi. Elektr energiyasi issiqlik energiyasiga aylanadi. Shunga ko‘ra konturda hosil bo‘lgan erkin elektromagnit tebranishlar </w:t>
      </w:r>
      <w:r>
        <w:rPr>
          <w:i/>
        </w:rPr>
        <w:t>so‘nuvchi tebranishlardir.</w:t>
      </w:r>
    </w:p>
    <w:p>
      <w:pPr>
        <w:pStyle w:val="BodyText"/>
        <w:spacing w:line="261" w:lineRule="auto"/>
        <w:ind w:left="482" w:right="83" w:firstLine="340"/>
        <w:jc w:val="both"/>
      </w:pPr>
      <w:r>
        <w:rPr/>
        <w:t>Tebranishlar so‘nmasligi uchun sarflanib ketgan energiyani batareya yordamida tebranish konturiga davriy ravishda berib turish kerak. Bu degani uzib-ulagich doimiy ravishda konturga ulangan holda qolmay, balki davriy ravishda uzib-ulab turilishi kerak. </w:t>
      </w:r>
      <w:r>
        <w:rPr>
          <w:i/>
        </w:rPr>
        <w:t>10-sinfdan tebranishlar fazasini eslang. </w:t>
      </w:r>
      <w:r>
        <w:rPr/>
        <w:t>Shunga ko‘ra uzib-ulagich kondensator qoplamalarining qayta zaryadlanishi davrida batareya qutblaridagi kuchlanish ishorasi bilan mos kelganda ulanishi </w:t>
      </w:r>
      <w:r>
        <w:rPr>
          <w:spacing w:val="-2"/>
        </w:rPr>
        <w:t>kerak.</w:t>
      </w:r>
    </w:p>
    <w:p>
      <w:pPr>
        <w:pStyle w:val="BodyText"/>
        <w:spacing w:after="0" w:line="261" w:lineRule="auto"/>
        <w:jc w:val="both"/>
        <w:sectPr>
          <w:type w:val="continuous"/>
          <w:pgSz w:w="9930" w:h="14180"/>
          <w:pgMar w:header="0" w:footer="1383" w:top="1600" w:bottom="280" w:left="708" w:right="708"/>
        </w:sectPr>
      </w:pPr>
    </w:p>
    <w:p>
      <w:pPr>
        <w:pStyle w:val="BodyText"/>
        <w:spacing w:line="264" w:lineRule="auto" w:before="67"/>
        <w:ind w:left="85" w:right="479" w:firstLine="340"/>
        <w:jc w:val="both"/>
      </w:pPr>
      <w:r>
        <w:rPr/>
        <w:t>Buning uchun uzib-ulagich qanday ishlashi kerak? Faraz qilaylik, konturdagi tebranishlar chastotasi 1 MHz bo‘lsin. U holda uzib-ulagichni bir sekundda million marta uzib-ulash kerak! Bu vazifani hech qanday mexanik yoki elektromexanik qurilmalar bajara olmaydi.</w:t>
      </w:r>
    </w:p>
    <w:p>
      <w:pPr>
        <w:pStyle w:val="BodyText"/>
        <w:spacing w:line="264" w:lineRule="auto" w:before="3"/>
        <w:ind w:left="85" w:right="479" w:firstLine="340"/>
        <w:jc w:val="both"/>
      </w:pPr>
      <w:r>
        <w:rPr/>
        <mc:AlternateContent>
          <mc:Choice Requires="wps">
            <w:drawing>
              <wp:anchor distT="0" distB="0" distL="0" distR="0" allowOverlap="1" layoutInCell="1" locked="0" behindDoc="1" simplePos="0" relativeHeight="482455552">
                <wp:simplePos x="0" y="0"/>
                <wp:positionH relativeFrom="page">
                  <wp:posOffset>3816000</wp:posOffset>
                </wp:positionH>
                <wp:positionV relativeFrom="paragraph">
                  <wp:posOffset>1760785</wp:posOffset>
                </wp:positionV>
                <wp:extent cx="1609725" cy="1582420"/>
                <wp:effectExtent l="0" t="0" r="0" b="0"/>
                <wp:wrapNone/>
                <wp:docPr id="583" name="Group 583"/>
                <wp:cNvGraphicFramePr>
                  <a:graphicFrameLocks/>
                </wp:cNvGraphicFramePr>
                <a:graphic>
                  <a:graphicData uri="http://schemas.microsoft.com/office/word/2010/wordprocessingGroup">
                    <wpg:wgp>
                      <wpg:cNvPr id="583" name="Group 583"/>
                      <wpg:cNvGrpSpPr/>
                      <wpg:grpSpPr>
                        <a:xfrm>
                          <a:off x="0" y="0"/>
                          <a:ext cx="1609725" cy="1582420"/>
                          <a:chExt cx="1609725" cy="1582420"/>
                        </a:xfrm>
                      </wpg:grpSpPr>
                      <pic:pic>
                        <pic:nvPicPr>
                          <pic:cNvPr id="584" name="Image 584"/>
                          <pic:cNvPicPr/>
                        </pic:nvPicPr>
                        <pic:blipFill>
                          <a:blip r:embed="rId148" cstate="print"/>
                          <a:stretch>
                            <a:fillRect/>
                          </a:stretch>
                        </pic:blipFill>
                        <pic:spPr>
                          <a:xfrm>
                            <a:off x="0" y="0"/>
                            <a:ext cx="1609337" cy="1581909"/>
                          </a:xfrm>
                          <a:prstGeom prst="rect">
                            <a:avLst/>
                          </a:prstGeom>
                        </pic:spPr>
                      </pic:pic>
                      <wps:wsp>
                        <wps:cNvPr id="585" name="Textbox 585"/>
                        <wps:cNvSpPr txBox="1"/>
                        <wps:spPr>
                          <a:xfrm>
                            <a:off x="437368" y="147505"/>
                            <a:ext cx="110489" cy="161925"/>
                          </a:xfrm>
                          <a:prstGeom prst="rect">
                            <a:avLst/>
                          </a:prstGeom>
                        </wps:spPr>
                        <wps:txbx>
                          <w:txbxContent>
                            <w:p>
                              <w:pPr>
                                <w:spacing w:line="255" w:lineRule="exact" w:before="0"/>
                                <w:ind w:left="0" w:right="0" w:firstLine="0"/>
                                <w:jc w:val="left"/>
                                <w:rPr>
                                  <w:sz w:val="23"/>
                                </w:rPr>
                              </w:pPr>
                              <w:r>
                                <w:rPr>
                                  <w:spacing w:val="-10"/>
                                  <w:sz w:val="23"/>
                                </w:rPr>
                                <w:t>B</w:t>
                              </w:r>
                            </w:p>
                          </w:txbxContent>
                        </wps:txbx>
                        <wps:bodyPr wrap="square" lIns="0" tIns="0" rIns="0" bIns="0" rtlCol="0">
                          <a:noAutofit/>
                        </wps:bodyPr>
                      </wps:wsp>
                      <wps:wsp>
                        <wps:cNvPr id="586" name="Textbox 586"/>
                        <wps:cNvSpPr txBox="1"/>
                        <wps:spPr>
                          <a:xfrm>
                            <a:off x="697716" y="331039"/>
                            <a:ext cx="212090" cy="140970"/>
                          </a:xfrm>
                          <a:prstGeom prst="rect">
                            <a:avLst/>
                          </a:prstGeom>
                        </wps:spPr>
                        <wps:txbx>
                          <w:txbxContent>
                            <w:p>
                              <w:pPr>
                                <w:spacing w:line="221" w:lineRule="exact" w:before="0"/>
                                <w:ind w:left="0" w:right="0" w:firstLine="0"/>
                                <w:jc w:val="left"/>
                                <w:rPr>
                                  <w:b/>
                                  <w:sz w:val="20"/>
                                </w:rPr>
                              </w:pPr>
                              <w:r>
                                <w:rPr>
                                  <w:b/>
                                  <w:sz w:val="20"/>
                                </w:rPr>
                                <w:t>–</w:t>
                              </w:r>
                              <w:r>
                                <w:rPr>
                                  <w:b/>
                                  <w:spacing w:val="50"/>
                                  <w:sz w:val="20"/>
                                </w:rPr>
                                <w:t> </w:t>
                              </w:r>
                              <w:r>
                                <w:rPr>
                                  <w:b/>
                                  <w:spacing w:val="-10"/>
                                  <w:sz w:val="20"/>
                                </w:rPr>
                                <w:t>+</w:t>
                              </w:r>
                            </w:p>
                          </w:txbxContent>
                        </wps:txbx>
                        <wps:bodyPr wrap="square" lIns="0" tIns="0" rIns="0" bIns="0" rtlCol="0">
                          <a:noAutofit/>
                        </wps:bodyPr>
                      </wps:wsp>
                      <wps:wsp>
                        <wps:cNvPr id="587" name="Textbox 587"/>
                        <wps:cNvSpPr txBox="1"/>
                        <wps:spPr>
                          <a:xfrm>
                            <a:off x="504113" y="630055"/>
                            <a:ext cx="142875" cy="196850"/>
                          </a:xfrm>
                          <a:prstGeom prst="rect">
                            <a:avLst/>
                          </a:prstGeom>
                        </wps:spPr>
                        <wps:txbx>
                          <w:txbxContent>
                            <w:p>
                              <w:pPr>
                                <w:spacing w:line="228" w:lineRule="auto" w:before="0"/>
                                <w:ind w:left="0" w:right="0" w:firstLine="0"/>
                                <w:jc w:val="left"/>
                                <w:rPr>
                                  <w:position w:val="-7"/>
                                  <w:sz w:val="13"/>
                                </w:rPr>
                              </w:pPr>
                              <w:r>
                                <w:rPr>
                                  <w:spacing w:val="-5"/>
                                  <w:sz w:val="23"/>
                                </w:rPr>
                                <w:t>L</w:t>
                              </w:r>
                              <w:r>
                                <w:rPr>
                                  <w:spacing w:val="-5"/>
                                  <w:position w:val="-7"/>
                                  <w:sz w:val="13"/>
                                </w:rPr>
                                <w:t>b</w:t>
                              </w:r>
                            </w:p>
                          </w:txbxContent>
                        </wps:txbx>
                        <wps:bodyPr wrap="square" lIns="0" tIns="0" rIns="0" bIns="0" rtlCol="0">
                          <a:noAutofit/>
                        </wps:bodyPr>
                      </wps:wsp>
                      <wps:wsp>
                        <wps:cNvPr id="588" name="Textbox 588"/>
                        <wps:cNvSpPr txBox="1"/>
                        <wps:spPr>
                          <a:xfrm>
                            <a:off x="1033208" y="617361"/>
                            <a:ext cx="135890" cy="187325"/>
                          </a:xfrm>
                          <a:prstGeom prst="rect">
                            <a:avLst/>
                          </a:prstGeom>
                        </wps:spPr>
                        <wps:txbx>
                          <w:txbxContent>
                            <w:p>
                              <w:pPr>
                                <w:spacing w:before="10"/>
                                <w:ind w:left="20" w:right="0" w:firstLine="0"/>
                                <w:jc w:val="left"/>
                                <w:rPr>
                                  <w:i/>
                                  <w:sz w:val="23"/>
                                </w:rPr>
                              </w:pPr>
                              <w:r>
                                <w:rPr>
                                  <w:i/>
                                  <w:spacing w:val="-10"/>
                                  <w:sz w:val="23"/>
                                </w:rPr>
                                <w:t>L</w:t>
                              </w:r>
                            </w:p>
                          </w:txbxContent>
                        </wps:txbx>
                        <wps:bodyPr wrap="square" lIns="0" tIns="0" rIns="0" bIns="0" rtlCol="0">
                          <a:noAutofit/>
                        </wps:bodyPr>
                      </wps:wsp>
                      <wps:wsp>
                        <wps:cNvPr id="589" name="Textbox 589"/>
                        <wps:cNvSpPr txBox="1"/>
                        <wps:spPr>
                          <a:xfrm>
                            <a:off x="686794" y="975310"/>
                            <a:ext cx="394970" cy="491490"/>
                          </a:xfrm>
                          <a:prstGeom prst="rect">
                            <a:avLst/>
                          </a:prstGeom>
                        </wps:spPr>
                        <wps:txbx>
                          <w:txbxContent>
                            <w:p>
                              <w:pPr>
                                <w:spacing w:before="11"/>
                                <w:ind w:left="20" w:right="0" w:firstLine="0"/>
                                <w:jc w:val="left"/>
                                <w:rPr>
                                  <w:b/>
                                  <w:sz w:val="20"/>
                                </w:rPr>
                              </w:pPr>
                              <w:r>
                                <w:rPr>
                                  <w:b/>
                                  <w:sz w:val="20"/>
                                </w:rPr>
                                <w:t>+</w:t>
                              </w:r>
                              <w:r>
                                <w:rPr>
                                  <w:b/>
                                  <w:spacing w:val="50"/>
                                  <w:sz w:val="20"/>
                                </w:rPr>
                                <w:t> </w:t>
                              </w:r>
                              <w:r>
                                <w:rPr>
                                  <w:b/>
                                  <w:spacing w:val="-10"/>
                                  <w:sz w:val="20"/>
                                </w:rPr>
                                <w:t>–</w:t>
                              </w:r>
                            </w:p>
                            <w:p>
                              <w:pPr>
                                <w:spacing w:line="240" w:lineRule="auto" w:before="18"/>
                                <w:rPr>
                                  <w:b/>
                                  <w:sz w:val="20"/>
                                </w:rPr>
                              </w:pPr>
                            </w:p>
                            <w:p>
                              <w:pPr>
                                <w:tabs>
                                  <w:tab w:pos="466" w:val="left" w:leader="none"/>
                                </w:tabs>
                                <w:spacing w:before="0"/>
                                <w:ind w:left="106" w:right="0" w:firstLine="0"/>
                                <w:jc w:val="left"/>
                                <w:rPr>
                                  <w:sz w:val="23"/>
                                </w:rPr>
                              </w:pPr>
                              <w:r>
                                <w:rPr>
                                  <w:spacing w:val="-10"/>
                                  <w:sz w:val="23"/>
                                </w:rPr>
                                <w:t>+</w:t>
                              </w:r>
                              <w:r>
                                <w:rPr>
                                  <w:sz w:val="23"/>
                                </w:rPr>
                                <w:tab/>
                              </w:r>
                              <w:r>
                                <w:rPr>
                                  <w:spacing w:val="-10"/>
                                  <w:sz w:val="23"/>
                                </w:rPr>
                                <w:t>–</w:t>
                              </w:r>
                            </w:p>
                          </w:txbxContent>
                        </wps:txbx>
                        <wps:bodyPr wrap="square" lIns="0" tIns="0" rIns="0" bIns="0" rtlCol="0">
                          <a:noAutofit/>
                        </wps:bodyPr>
                      </wps:wsp>
                    </wpg:wgp>
                  </a:graphicData>
                </a:graphic>
              </wp:anchor>
            </w:drawing>
          </mc:Choice>
          <mc:Fallback>
            <w:pict>
              <v:group style="position:absolute;margin-left:300.472504pt;margin-top:138.644531pt;width:126.75pt;height:124.6pt;mso-position-horizontal-relative:page;mso-position-vertical-relative:paragraph;z-index:-20860928" id="docshapegroup328" coordorigin="6009,2773" coordsize="2535,2492">
                <v:shape style="position:absolute;left:6009;top:2772;width:2535;height:2492" type="#_x0000_t75" id="docshape329" stroked="false">
                  <v:imagedata r:id="rId148" o:title=""/>
                </v:shape>
                <v:shape style="position:absolute;left:6698;top:3005;width:174;height:255" type="#_x0000_t202" id="docshape330" filled="false" stroked="false">
                  <v:textbox inset="0,0,0,0">
                    <w:txbxContent>
                      <w:p>
                        <w:pPr>
                          <w:spacing w:line="255" w:lineRule="exact" w:before="0"/>
                          <w:ind w:left="0" w:right="0" w:firstLine="0"/>
                          <w:jc w:val="left"/>
                          <w:rPr>
                            <w:sz w:val="23"/>
                          </w:rPr>
                        </w:pPr>
                        <w:r>
                          <w:rPr>
                            <w:spacing w:val="-10"/>
                            <w:sz w:val="23"/>
                          </w:rPr>
                          <w:t>B</w:t>
                        </w:r>
                      </w:p>
                    </w:txbxContent>
                  </v:textbox>
                  <w10:wrap type="none"/>
                </v:shape>
                <v:shape style="position:absolute;left:7108;top:3294;width:334;height:222" type="#_x0000_t202" id="docshape331" filled="false" stroked="false">
                  <v:textbox inset="0,0,0,0">
                    <w:txbxContent>
                      <w:p>
                        <w:pPr>
                          <w:spacing w:line="221" w:lineRule="exact" w:before="0"/>
                          <w:ind w:left="0" w:right="0" w:firstLine="0"/>
                          <w:jc w:val="left"/>
                          <w:rPr>
                            <w:b/>
                            <w:sz w:val="20"/>
                          </w:rPr>
                        </w:pPr>
                        <w:r>
                          <w:rPr>
                            <w:b/>
                            <w:sz w:val="20"/>
                          </w:rPr>
                          <w:t>–</w:t>
                        </w:r>
                        <w:r>
                          <w:rPr>
                            <w:b/>
                            <w:spacing w:val="50"/>
                            <w:sz w:val="20"/>
                          </w:rPr>
                          <w:t> </w:t>
                        </w:r>
                        <w:r>
                          <w:rPr>
                            <w:b/>
                            <w:spacing w:val="-10"/>
                            <w:sz w:val="20"/>
                          </w:rPr>
                          <w:t>+</w:t>
                        </w:r>
                      </w:p>
                    </w:txbxContent>
                  </v:textbox>
                  <w10:wrap type="none"/>
                </v:shape>
                <v:shape style="position:absolute;left:6803;top:3765;width:225;height:310" type="#_x0000_t202" id="docshape332" filled="false" stroked="false">
                  <v:textbox inset="0,0,0,0">
                    <w:txbxContent>
                      <w:p>
                        <w:pPr>
                          <w:spacing w:line="228" w:lineRule="auto" w:before="0"/>
                          <w:ind w:left="0" w:right="0" w:firstLine="0"/>
                          <w:jc w:val="left"/>
                          <w:rPr>
                            <w:position w:val="-7"/>
                            <w:sz w:val="13"/>
                          </w:rPr>
                        </w:pPr>
                        <w:r>
                          <w:rPr>
                            <w:spacing w:val="-5"/>
                            <w:sz w:val="23"/>
                          </w:rPr>
                          <w:t>L</w:t>
                        </w:r>
                        <w:r>
                          <w:rPr>
                            <w:spacing w:val="-5"/>
                            <w:position w:val="-7"/>
                            <w:sz w:val="13"/>
                          </w:rPr>
                          <w:t>b</w:t>
                        </w:r>
                      </w:p>
                    </w:txbxContent>
                  </v:textbox>
                  <w10:wrap type="none"/>
                </v:shape>
                <v:shape style="position:absolute;left:7636;top:3745;width:214;height:295" type="#_x0000_t202" id="docshape333" filled="false" stroked="false">
                  <v:textbox inset="0,0,0,0">
                    <w:txbxContent>
                      <w:p>
                        <w:pPr>
                          <w:spacing w:before="10"/>
                          <w:ind w:left="20" w:right="0" w:firstLine="0"/>
                          <w:jc w:val="left"/>
                          <w:rPr>
                            <w:i/>
                            <w:sz w:val="23"/>
                          </w:rPr>
                        </w:pPr>
                        <w:r>
                          <w:rPr>
                            <w:i/>
                            <w:spacing w:val="-10"/>
                            <w:sz w:val="23"/>
                          </w:rPr>
                          <w:t>L</w:t>
                        </w:r>
                      </w:p>
                    </w:txbxContent>
                  </v:textbox>
                  <w10:wrap type="none"/>
                </v:shape>
                <v:shape style="position:absolute;left:7091;top:4308;width:622;height:774" type="#_x0000_t202" id="docshape334" filled="false" stroked="false">
                  <v:textbox inset="0,0,0,0">
                    <w:txbxContent>
                      <w:p>
                        <w:pPr>
                          <w:spacing w:before="11"/>
                          <w:ind w:left="20" w:right="0" w:firstLine="0"/>
                          <w:jc w:val="left"/>
                          <w:rPr>
                            <w:b/>
                            <w:sz w:val="20"/>
                          </w:rPr>
                        </w:pPr>
                        <w:r>
                          <w:rPr>
                            <w:b/>
                            <w:sz w:val="20"/>
                          </w:rPr>
                          <w:t>+</w:t>
                        </w:r>
                        <w:r>
                          <w:rPr>
                            <w:b/>
                            <w:spacing w:val="50"/>
                            <w:sz w:val="20"/>
                          </w:rPr>
                          <w:t> </w:t>
                        </w:r>
                        <w:r>
                          <w:rPr>
                            <w:b/>
                            <w:spacing w:val="-10"/>
                            <w:sz w:val="20"/>
                          </w:rPr>
                          <w:t>–</w:t>
                        </w:r>
                      </w:p>
                      <w:p>
                        <w:pPr>
                          <w:spacing w:line="240" w:lineRule="auto" w:before="18"/>
                          <w:rPr>
                            <w:b/>
                            <w:sz w:val="20"/>
                          </w:rPr>
                        </w:pPr>
                      </w:p>
                      <w:p>
                        <w:pPr>
                          <w:tabs>
                            <w:tab w:pos="466" w:val="left" w:leader="none"/>
                          </w:tabs>
                          <w:spacing w:before="0"/>
                          <w:ind w:left="106" w:right="0" w:firstLine="0"/>
                          <w:jc w:val="left"/>
                          <w:rPr>
                            <w:sz w:val="23"/>
                          </w:rPr>
                        </w:pPr>
                        <w:r>
                          <w:rPr>
                            <w:spacing w:val="-10"/>
                            <w:sz w:val="23"/>
                          </w:rPr>
                          <w:t>+</w:t>
                        </w:r>
                        <w:r>
                          <w:rPr>
                            <w:sz w:val="23"/>
                          </w:rPr>
                          <w:tab/>
                        </w:r>
                        <w:r>
                          <w:rPr>
                            <w:spacing w:val="-10"/>
                            <w:sz w:val="23"/>
                          </w:rPr>
                          <w:t>–</w:t>
                        </w:r>
                      </w:p>
                    </w:txbxContent>
                  </v:textbox>
                  <w10:wrap type="none"/>
                </v:shape>
                <w10:wrap type="none"/>
              </v:group>
            </w:pict>
          </mc:Fallback>
        </mc:AlternateContent>
      </w:r>
      <w:r>
        <w:rPr/>
        <w:t>Bu vazifani faqat elektron qurilma, tranzistor bajara oladi. 10-sinfda keltirilgan </w:t>
      </w:r>
      <w:r>
        <w:rPr>
          <w:i/>
        </w:rPr>
        <w:t>p-n-p </w:t>
      </w:r>
      <w:r>
        <w:rPr/>
        <w:t>turdagi tranzistorning ishlashini eslaylik. Tranzistordan tok o‘tishi uchun baza – emitter oralig‘iga alohida, kollektor</w:t>
      </w:r>
      <w:r>
        <w:rPr>
          <w:spacing w:val="-16"/>
        </w:rPr>
        <w:t> </w:t>
      </w:r>
      <w:r>
        <w:rPr/>
        <w:t>–</w:t>
      </w:r>
      <w:r>
        <w:rPr>
          <w:spacing w:val="-16"/>
        </w:rPr>
        <w:t> </w:t>
      </w:r>
      <w:r>
        <w:rPr/>
        <w:t>emitter oralig‘iga alohida batareya ulanar edi. Bazaga batareyaning manfiy qutbi, emitterga esa musbat qutbi ulanganda tranzistor orqali tok o‘tadi (uzib-ulagich ulangan). Agar</w:t>
      </w:r>
      <w:r>
        <w:rPr>
          <w:spacing w:val="40"/>
        </w:rPr>
        <w:t> </w:t>
      </w:r>
      <w:r>
        <w:rPr/>
        <w:t>batareya</w:t>
      </w:r>
      <w:r>
        <w:rPr>
          <w:spacing w:val="40"/>
        </w:rPr>
        <w:t> </w:t>
      </w:r>
      <w:r>
        <w:rPr/>
        <w:t>qutblari</w:t>
      </w:r>
      <w:r>
        <w:rPr>
          <w:spacing w:val="40"/>
        </w:rPr>
        <w:t> </w:t>
      </w:r>
      <w:r>
        <w:rPr/>
        <w:t>almashtirib</w:t>
      </w:r>
      <w:r>
        <w:rPr>
          <w:spacing w:val="40"/>
        </w:rPr>
        <w:t> </w:t>
      </w:r>
      <w:r>
        <w:rPr/>
        <w:t>ulansa,</w:t>
      </w:r>
      <w:r>
        <w:rPr>
          <w:spacing w:val="40"/>
        </w:rPr>
        <w:t> </w:t>
      </w:r>
      <w:r>
        <w:rPr/>
        <w:t>tok</w:t>
      </w:r>
      <w:r>
        <w:rPr>
          <w:spacing w:val="40"/>
        </w:rPr>
        <w:t> </w:t>
      </w:r>
      <w:r>
        <w:rPr/>
        <w:t>o‘tmaydi</w:t>
      </w:r>
      <w:r>
        <w:rPr>
          <w:spacing w:val="40"/>
        </w:rPr>
        <w:t> </w:t>
      </w:r>
      <w:r>
        <w:rPr/>
        <w:t>(uzib-ulagich uzilgan).</w:t>
      </w:r>
      <w:r>
        <w:rPr>
          <w:spacing w:val="40"/>
        </w:rPr>
        <w:t> </w:t>
      </w:r>
      <w:r>
        <w:rPr/>
        <w:t>Demak,</w:t>
      </w:r>
      <w:r>
        <w:rPr>
          <w:spacing w:val="40"/>
        </w:rPr>
        <w:t> </w:t>
      </w:r>
      <w:r>
        <w:rPr/>
        <w:t>tranzistor</w:t>
      </w:r>
      <w:r>
        <w:rPr>
          <w:spacing w:val="40"/>
        </w:rPr>
        <w:t> </w:t>
      </w:r>
      <w:r>
        <w:rPr/>
        <w:t>uzib-ulagich</w:t>
      </w:r>
      <w:r>
        <w:rPr>
          <w:spacing w:val="40"/>
        </w:rPr>
        <w:t> </w:t>
      </w:r>
      <w:r>
        <w:rPr/>
        <w:t>vazifasini</w:t>
      </w:r>
      <w:r>
        <w:rPr>
          <w:spacing w:val="40"/>
        </w:rPr>
        <w:t> </w:t>
      </w:r>
      <w:r>
        <w:rPr/>
        <w:t>bajara</w:t>
      </w:r>
      <w:r>
        <w:rPr>
          <w:spacing w:val="40"/>
        </w:rPr>
        <w:t> </w:t>
      </w:r>
      <w:r>
        <w:rPr/>
        <w:t>oladi.</w:t>
      </w:r>
      <w:r>
        <w:rPr>
          <w:spacing w:val="40"/>
        </w:rPr>
        <w:t> </w:t>
      </w:r>
      <w:r>
        <w:rPr/>
        <w:t>Shunga ko‘ra, konturda so‘nmas elektromagnit tebranishlar hosil qilish uchun uni manbaga tranzistor orqali ulash kerak.</w:t>
      </w:r>
    </w:p>
    <w:p>
      <w:pPr>
        <w:pStyle w:val="BodyText"/>
        <w:tabs>
          <w:tab w:pos="5042" w:val="left" w:leader="none"/>
        </w:tabs>
        <w:spacing w:line="320" w:lineRule="exact" w:before="7"/>
        <w:ind w:left="425"/>
        <w:rPr>
          <w:position w:val="-3"/>
          <w:sz w:val="23"/>
        </w:rPr>
      </w:pPr>
      <w:r>
        <w:rPr>
          <w:spacing w:val="-2"/>
        </w:rPr>
        <w:t>3.7-rasmda</w:t>
      </w:r>
      <w:r>
        <w:rPr>
          <w:spacing w:val="4"/>
        </w:rPr>
        <w:t> </w:t>
      </w:r>
      <w:r>
        <w:rPr>
          <w:spacing w:val="-2"/>
        </w:rPr>
        <w:t>yuqori</w:t>
      </w:r>
      <w:r>
        <w:rPr>
          <w:spacing w:val="4"/>
        </w:rPr>
        <w:t> </w:t>
      </w:r>
      <w:r>
        <w:rPr>
          <w:spacing w:val="-2"/>
        </w:rPr>
        <w:t>chastotali</w:t>
      </w:r>
      <w:r>
        <w:rPr>
          <w:spacing w:val="4"/>
        </w:rPr>
        <w:t> </w:t>
      </w:r>
      <w:r>
        <w:rPr>
          <w:spacing w:val="-2"/>
        </w:rPr>
        <w:t>so‘nmas</w:t>
      </w:r>
      <w:r>
        <w:rPr>
          <w:spacing w:val="5"/>
        </w:rPr>
        <w:t> </w:t>
      </w:r>
      <w:r>
        <w:rPr>
          <w:spacing w:val="-4"/>
        </w:rPr>
        <w:t>elek-</w:t>
      </w:r>
      <w:r>
        <w:rPr/>
        <w:tab/>
      </w:r>
      <w:r>
        <w:rPr>
          <w:spacing w:val="-10"/>
          <w:position w:val="-3"/>
          <w:sz w:val="23"/>
        </w:rPr>
        <w:t>K</w:t>
      </w:r>
    </w:p>
    <w:p>
      <w:pPr>
        <w:pStyle w:val="BodyText"/>
        <w:spacing w:line="238" w:lineRule="exact"/>
        <w:ind w:left="85"/>
        <w:jc w:val="both"/>
      </w:pPr>
      <w:r>
        <w:rPr/>
        <w:t>tromagnit</w:t>
      </w:r>
      <w:r>
        <w:rPr>
          <w:spacing w:val="-3"/>
        </w:rPr>
        <w:t> </w:t>
      </w:r>
      <w:r>
        <w:rPr/>
        <w:t>tebranishlari</w:t>
      </w:r>
      <w:r>
        <w:rPr>
          <w:spacing w:val="-2"/>
        </w:rPr>
        <w:t> </w:t>
      </w:r>
      <w:r>
        <w:rPr/>
        <w:t>hosil</w:t>
      </w:r>
      <w:r>
        <w:rPr>
          <w:spacing w:val="-2"/>
        </w:rPr>
        <w:t> </w:t>
      </w:r>
      <w:r>
        <w:rPr/>
        <w:t>bo‘ladigan</w:t>
      </w:r>
      <w:r>
        <w:rPr>
          <w:spacing w:val="-2"/>
        </w:rPr>
        <w:t> </w:t>
      </w:r>
      <w:r>
        <w:rPr>
          <w:spacing w:val="-4"/>
        </w:rPr>
        <w:t>gene-</w:t>
      </w:r>
    </w:p>
    <w:p>
      <w:pPr>
        <w:pStyle w:val="BodyText"/>
        <w:spacing w:line="352" w:lineRule="exact"/>
        <w:ind w:left="85"/>
        <w:jc w:val="both"/>
        <w:rPr>
          <w:position w:val="14"/>
          <w:sz w:val="23"/>
        </w:rPr>
      </w:pPr>
      <w:r>
        <w:rPr/>
        <w:t>rator</w:t>
      </w:r>
      <w:r>
        <w:rPr>
          <w:spacing w:val="18"/>
        </w:rPr>
        <w:t> </w:t>
      </w:r>
      <w:r>
        <w:rPr/>
        <w:t>chizmasi</w:t>
      </w:r>
      <w:r>
        <w:rPr>
          <w:spacing w:val="21"/>
        </w:rPr>
        <w:t> </w:t>
      </w:r>
      <w:r>
        <w:rPr/>
        <w:t>keltirilgan.</w:t>
      </w:r>
      <w:r>
        <w:rPr>
          <w:spacing w:val="21"/>
        </w:rPr>
        <w:t> </w:t>
      </w:r>
      <w:r>
        <w:rPr/>
        <w:t>Bunda</w:t>
      </w:r>
      <w:r>
        <w:rPr>
          <w:spacing w:val="22"/>
        </w:rPr>
        <w:t> </w:t>
      </w:r>
      <w:r>
        <w:rPr>
          <w:i/>
        </w:rPr>
        <w:t>L</w:t>
      </w:r>
      <w:r>
        <w:rPr>
          <w:i/>
          <w:spacing w:val="21"/>
        </w:rPr>
        <w:t> </w:t>
      </w:r>
      <w:r>
        <w:rPr/>
        <w:t>va</w:t>
      </w:r>
      <w:r>
        <w:rPr>
          <w:spacing w:val="21"/>
        </w:rPr>
        <w:t> </w:t>
      </w:r>
      <w:r>
        <w:rPr/>
        <w:t>С</w:t>
      </w:r>
      <w:r>
        <w:rPr>
          <w:spacing w:val="21"/>
        </w:rPr>
        <w:t> </w:t>
      </w:r>
      <w:r>
        <w:rPr/>
        <w:t>dan</w:t>
      </w:r>
      <w:r>
        <w:rPr>
          <w:spacing w:val="57"/>
        </w:rPr>
        <w:t>   </w:t>
      </w:r>
      <w:r>
        <w:rPr>
          <w:spacing w:val="-10"/>
          <w:position w:val="14"/>
          <w:sz w:val="23"/>
        </w:rPr>
        <w:t>E</w:t>
      </w:r>
    </w:p>
    <w:p>
      <w:pPr>
        <w:pStyle w:val="BodyText"/>
        <w:tabs>
          <w:tab w:pos="7869" w:val="left" w:leader="none"/>
        </w:tabs>
        <w:spacing w:line="328" w:lineRule="exact"/>
        <w:ind w:left="85"/>
        <w:jc w:val="both"/>
        <w:rPr>
          <w:i/>
          <w:position w:val="7"/>
          <w:sz w:val="23"/>
        </w:rPr>
      </w:pPr>
      <w:r>
        <w:rPr/>
        <w:t>iborat</w:t>
      </w:r>
      <w:r>
        <w:rPr>
          <w:spacing w:val="17"/>
        </w:rPr>
        <w:t> </w:t>
      </w:r>
      <w:r>
        <w:rPr/>
        <w:t>kontur</w:t>
      </w:r>
      <w:r>
        <w:rPr>
          <w:spacing w:val="17"/>
        </w:rPr>
        <w:t> </w:t>
      </w:r>
      <w:r>
        <w:rPr/>
        <w:t>tok</w:t>
      </w:r>
      <w:r>
        <w:rPr>
          <w:spacing w:val="18"/>
        </w:rPr>
        <w:t> </w:t>
      </w:r>
      <w:r>
        <w:rPr/>
        <w:t>manbayiga</w:t>
      </w:r>
      <w:r>
        <w:rPr>
          <w:spacing w:val="17"/>
        </w:rPr>
        <w:t> </w:t>
      </w:r>
      <w:r>
        <w:rPr/>
        <w:t>tranzistor</w:t>
      </w:r>
      <w:r>
        <w:rPr>
          <w:spacing w:val="18"/>
        </w:rPr>
        <w:t> </w:t>
      </w:r>
      <w:r>
        <w:rPr>
          <w:spacing w:val="-2"/>
        </w:rPr>
        <w:t>orqali</w:t>
      </w:r>
      <w:r>
        <w:rPr/>
        <w:tab/>
      </w:r>
      <w:r>
        <w:rPr>
          <w:i/>
          <w:spacing w:val="-10"/>
          <w:position w:val="7"/>
          <w:sz w:val="23"/>
        </w:rPr>
        <w:t>C</w:t>
      </w:r>
    </w:p>
    <w:p>
      <w:pPr>
        <w:pStyle w:val="BodyText"/>
        <w:spacing w:line="310" w:lineRule="atLeast"/>
        <w:ind w:left="85" w:right="3836"/>
        <w:jc w:val="both"/>
      </w:pPr>
      <w:r>
        <w:rPr/>
        <w:t>ulangan. Ulanish momentida </w:t>
      </w:r>
      <w:r>
        <w:rPr>
          <w:i/>
        </w:rPr>
        <w:t>L </w:t>
      </w:r>
      <w:r>
        <w:rPr/>
        <w:t>g‘altakdan o‘tuvchi tok o‘suvchi xarakterga ega bo‘ladi. Uning atrofida hosil bo‘lgan magnit may-</w:t>
      </w:r>
      <w:r>
        <w:rPr>
          <w:spacing w:val="40"/>
        </w:rPr>
        <w:t> </w:t>
      </w:r>
      <w:r>
        <w:rPr/>
        <w:t>don</w:t>
      </w:r>
      <w:r>
        <w:rPr>
          <w:spacing w:val="8"/>
        </w:rPr>
        <w:t> </w:t>
      </w:r>
      <w:r>
        <w:rPr/>
        <w:t>ham</w:t>
      </w:r>
      <w:r>
        <w:rPr>
          <w:spacing w:val="10"/>
        </w:rPr>
        <w:t> </w:t>
      </w:r>
      <w:r>
        <w:rPr/>
        <w:t>o‘suvchi</w:t>
      </w:r>
      <w:r>
        <w:rPr>
          <w:spacing w:val="10"/>
        </w:rPr>
        <w:t> </w:t>
      </w:r>
      <w:r>
        <w:rPr/>
        <w:t>xarakterga</w:t>
      </w:r>
      <w:r>
        <w:rPr>
          <w:spacing w:val="10"/>
        </w:rPr>
        <w:t> </w:t>
      </w:r>
      <w:r>
        <w:rPr/>
        <w:t>ega</w:t>
      </w:r>
      <w:r>
        <w:rPr>
          <w:spacing w:val="10"/>
        </w:rPr>
        <w:t> </w:t>
      </w:r>
      <w:r>
        <w:rPr/>
        <w:t>bo‘ladi.</w:t>
      </w:r>
      <w:r>
        <w:rPr>
          <w:spacing w:val="10"/>
        </w:rPr>
        <w:t> </w:t>
      </w:r>
      <w:r>
        <w:rPr>
          <w:spacing w:val="-7"/>
        </w:rPr>
        <w:t>Bu</w:t>
      </w:r>
    </w:p>
    <w:p>
      <w:pPr>
        <w:pStyle w:val="BodyText"/>
        <w:spacing w:after="0" w:line="310" w:lineRule="atLeast"/>
        <w:jc w:val="both"/>
        <w:sectPr>
          <w:pgSz w:w="9930" w:h="14180"/>
          <w:pgMar w:header="0" w:footer="1383" w:top="880" w:bottom="1580" w:left="708" w:right="708"/>
        </w:sectPr>
      </w:pPr>
    </w:p>
    <w:p>
      <w:pPr>
        <w:pStyle w:val="BodyText"/>
        <w:spacing w:line="328" w:lineRule="exact" w:before="58"/>
        <w:ind w:left="85"/>
        <w:rPr>
          <w:position w:val="-7"/>
          <w:sz w:val="14"/>
        </w:rPr>
      </w:pPr>
      <w:r>
        <w:rPr/>
        <w:t>magnit</w:t>
      </w:r>
      <w:r>
        <w:rPr>
          <w:spacing w:val="49"/>
        </w:rPr>
        <w:t> </w:t>
      </w:r>
      <w:r>
        <w:rPr/>
        <w:t>maydon</w:t>
      </w:r>
      <w:r>
        <w:rPr>
          <w:spacing w:val="49"/>
        </w:rPr>
        <w:t> </w:t>
      </w:r>
      <w:r>
        <w:rPr>
          <w:i/>
          <w:spacing w:val="-5"/>
        </w:rPr>
        <w:t>L</w:t>
      </w:r>
      <w:r>
        <w:rPr>
          <w:spacing w:val="-5"/>
          <w:position w:val="-7"/>
          <w:sz w:val="14"/>
        </w:rPr>
        <w:t>b</w:t>
      </w:r>
    </w:p>
    <w:p>
      <w:pPr>
        <w:pStyle w:val="BodyText"/>
        <w:spacing w:before="58"/>
        <w:ind w:left="85"/>
      </w:pPr>
      <w:r>
        <w:rPr/>
        <w:br w:type="column"/>
      </w:r>
      <w:r>
        <w:rPr/>
        <w:t>bog‘lanish</w:t>
      </w:r>
      <w:r>
        <w:rPr>
          <w:spacing w:val="22"/>
        </w:rPr>
        <w:t> </w:t>
      </w:r>
      <w:r>
        <w:rPr/>
        <w:t>g‘altagini</w:t>
      </w:r>
      <w:r>
        <w:rPr>
          <w:spacing w:val="25"/>
        </w:rPr>
        <w:t> </w:t>
      </w:r>
      <w:r>
        <w:rPr>
          <w:spacing w:val="-5"/>
        </w:rPr>
        <w:t>ke-</w:t>
      </w:r>
    </w:p>
    <w:p>
      <w:pPr>
        <w:spacing w:line="205" w:lineRule="exact" w:before="0"/>
        <w:ind w:left="85" w:right="0" w:firstLine="0"/>
        <w:jc w:val="left"/>
        <w:rPr>
          <w:i/>
          <w:sz w:val="23"/>
        </w:rPr>
      </w:pPr>
      <w:r>
        <w:rPr/>
        <w:br w:type="column"/>
      </w:r>
      <w:r>
        <w:rPr>
          <w:i/>
          <w:spacing w:val="-8"/>
          <w:sz w:val="23"/>
        </w:rPr>
        <w:t>3.7-</w:t>
      </w:r>
      <w:r>
        <w:rPr>
          <w:i/>
          <w:spacing w:val="-2"/>
          <w:sz w:val="23"/>
        </w:rPr>
        <w:t>rasm.</w:t>
      </w:r>
    </w:p>
    <w:p>
      <w:pPr>
        <w:spacing w:after="0" w:line="205" w:lineRule="exact"/>
        <w:jc w:val="left"/>
        <w:rPr>
          <w:i/>
          <w:sz w:val="23"/>
        </w:rPr>
        <w:sectPr>
          <w:type w:val="continuous"/>
          <w:pgSz w:w="9930" w:h="14180"/>
          <w:pgMar w:header="0" w:footer="1383" w:top="1600" w:bottom="280" w:left="708" w:right="708"/>
          <w:cols w:num="3" w:equalWidth="0">
            <w:col w:w="2024" w:space="47"/>
            <w:col w:w="2636" w:space="1331"/>
            <w:col w:w="2476"/>
          </w:cols>
        </w:sectPr>
      </w:pPr>
    </w:p>
    <w:p>
      <w:pPr>
        <w:pStyle w:val="BodyText"/>
        <w:spacing w:line="277" w:lineRule="exact"/>
        <w:ind w:left="85"/>
        <w:jc w:val="both"/>
      </w:pPr>
      <w:r>
        <w:rPr/>
        <w:t>sib</w:t>
      </w:r>
      <w:r>
        <w:rPr>
          <w:spacing w:val="33"/>
        </w:rPr>
        <w:t> </w:t>
      </w:r>
      <w:r>
        <w:rPr/>
        <w:t>o‘tib,</w:t>
      </w:r>
      <w:r>
        <w:rPr>
          <w:spacing w:val="33"/>
        </w:rPr>
        <w:t> </w:t>
      </w:r>
      <w:r>
        <w:rPr/>
        <w:t>unda</w:t>
      </w:r>
      <w:r>
        <w:rPr>
          <w:spacing w:val="34"/>
        </w:rPr>
        <w:t> </w:t>
      </w:r>
      <w:r>
        <w:rPr/>
        <w:t>o‘zaro</w:t>
      </w:r>
      <w:r>
        <w:rPr>
          <w:spacing w:val="33"/>
        </w:rPr>
        <w:t> </w:t>
      </w:r>
      <w:r>
        <w:rPr/>
        <w:t>induksiya</w:t>
      </w:r>
      <w:r>
        <w:rPr>
          <w:spacing w:val="33"/>
        </w:rPr>
        <w:t> </w:t>
      </w:r>
      <w:r>
        <w:rPr/>
        <w:t>elektr</w:t>
      </w:r>
      <w:r>
        <w:rPr>
          <w:spacing w:val="34"/>
        </w:rPr>
        <w:t> </w:t>
      </w:r>
      <w:r>
        <w:rPr>
          <w:spacing w:val="-4"/>
        </w:rPr>
        <w:t>yuri-</w:t>
      </w:r>
    </w:p>
    <w:p>
      <w:pPr>
        <w:pStyle w:val="BodyText"/>
        <w:spacing w:line="318" w:lineRule="exact" w:before="8"/>
        <w:ind w:left="85" w:right="479"/>
        <w:jc w:val="both"/>
      </w:pPr>
      <w:r>
        <w:rPr/>
        <w:t>tuvchi kuchini hosil qiladi. 3.7-rasmda uning </w:t>
      </w:r>
      <w:r>
        <w:rPr>
          <w:i/>
        </w:rPr>
        <w:t>L</w:t>
      </w:r>
      <w:r>
        <w:rPr>
          <w:position w:val="-7"/>
          <w:sz w:val="14"/>
        </w:rPr>
        <w:t>b</w:t>
      </w:r>
      <w:r>
        <w:rPr>
          <w:spacing w:val="40"/>
          <w:position w:val="-7"/>
          <w:sz w:val="14"/>
        </w:rPr>
        <w:t> </w:t>
      </w:r>
      <w:r>
        <w:rPr/>
        <w:t>g‘altak uchlaridagi ishoralari aylanachalar</w:t>
      </w:r>
      <w:r>
        <w:rPr>
          <w:spacing w:val="-4"/>
        </w:rPr>
        <w:t> </w:t>
      </w:r>
      <w:r>
        <w:rPr/>
        <w:t>ichida</w:t>
      </w:r>
      <w:r>
        <w:rPr>
          <w:spacing w:val="-4"/>
        </w:rPr>
        <w:t> </w:t>
      </w:r>
      <w:r>
        <w:rPr/>
        <w:t>ko‘rsatilgan.</w:t>
      </w:r>
      <w:r>
        <w:rPr>
          <w:spacing w:val="-4"/>
        </w:rPr>
        <w:t> </w:t>
      </w:r>
      <w:r>
        <w:rPr/>
        <w:t>Bunda</w:t>
      </w:r>
      <w:r>
        <w:rPr>
          <w:spacing w:val="-4"/>
        </w:rPr>
        <w:t> </w:t>
      </w:r>
      <w:r>
        <w:rPr/>
        <w:t>tranzistor</w:t>
      </w:r>
      <w:r>
        <w:rPr>
          <w:spacing w:val="-4"/>
        </w:rPr>
        <w:t> </w:t>
      </w:r>
      <w:r>
        <w:rPr/>
        <w:t>bazasi</w:t>
      </w:r>
      <w:r>
        <w:rPr>
          <w:spacing w:val="-4"/>
        </w:rPr>
        <w:t> </w:t>
      </w:r>
      <w:r>
        <w:rPr/>
        <w:t>(B)ga</w:t>
      </w:r>
      <w:r>
        <w:rPr>
          <w:spacing w:val="-4"/>
        </w:rPr>
        <w:t> </w:t>
      </w:r>
      <w:r>
        <w:rPr/>
        <w:t>manfiy</w:t>
      </w:r>
      <w:r>
        <w:rPr>
          <w:spacing w:val="-4"/>
        </w:rPr>
        <w:t> </w:t>
      </w:r>
      <w:r>
        <w:rPr/>
        <w:t>ishorali, emitteri (E)ga musbat ishorali kuchlanish qo‘yiladi va tranzistordan to‘la tok o‘tadi. Bu paytda konturdagi </w:t>
      </w:r>
      <w:r>
        <w:rPr>
          <w:i/>
        </w:rPr>
        <w:t>C </w:t>
      </w:r>
      <w:r>
        <w:rPr/>
        <w:t>kondensator zaryadlanadi. </w:t>
      </w:r>
      <w:r>
        <w:rPr>
          <w:i/>
        </w:rPr>
        <w:t>L </w:t>
      </w:r>
      <w:r>
        <w:rPr/>
        <w:t>g‘altakning in- duktivligi tufayli undan o‘tuvchi tok o‘sishdan to‘xtaydi. </w:t>
      </w:r>
      <w:r>
        <w:rPr>
          <w:i/>
        </w:rPr>
        <w:t>L</w:t>
      </w:r>
      <w:r>
        <w:rPr>
          <w:position w:val="-7"/>
          <w:sz w:val="14"/>
        </w:rPr>
        <w:t>b</w:t>
      </w:r>
      <w:r>
        <w:rPr>
          <w:spacing w:val="40"/>
          <w:position w:val="-7"/>
          <w:sz w:val="14"/>
        </w:rPr>
        <w:t> </w:t>
      </w:r>
      <w:r>
        <w:rPr/>
        <w:t>da elektr yurituv- chi kuch hosil bo‘lmaydi va tranzistordan tok o‘tmaydi. Kalit uzildi. Endi </w:t>
      </w:r>
      <w:r>
        <w:rPr>
          <w:i/>
        </w:rPr>
        <w:t>C </w:t>
      </w:r>
      <w:r>
        <w:rPr/>
        <w:t>kondensator </w:t>
      </w:r>
      <w:r>
        <w:rPr>
          <w:i/>
        </w:rPr>
        <w:t>L </w:t>
      </w:r>
      <w:r>
        <w:rPr/>
        <w:t>g‘altakka razryadlana boshlaydi va tebranish konturida elektro- magnit tebranishlar vujudga keladi. Konturda elektromagnit tebranishlar ro‘y berganda </w:t>
      </w:r>
      <w:r>
        <w:rPr>
          <w:i/>
        </w:rPr>
        <w:t>L </w:t>
      </w:r>
      <w:r>
        <w:rPr/>
        <w:t>g‘altakdan o‘tuvchi tokning ham kattaligi, ham yo‘nalishi o‘zgarib turadi. Demak, </w:t>
      </w:r>
      <w:r>
        <w:rPr>
          <w:i/>
        </w:rPr>
        <w:t>L</w:t>
      </w:r>
      <w:r>
        <w:rPr>
          <w:position w:val="-7"/>
          <w:sz w:val="14"/>
        </w:rPr>
        <w:t>b</w:t>
      </w:r>
      <w:r>
        <w:rPr>
          <w:spacing w:val="30"/>
          <w:position w:val="-7"/>
          <w:sz w:val="14"/>
        </w:rPr>
        <w:t> </w:t>
      </w:r>
      <w:r>
        <w:rPr/>
        <w:t>da hosil bo‘lgan elektr yurituvchi kuchning ishorasi o‘zgarib turadi. Tranzistor goh ochiq holatda, goh yopiq holatda bo‘ladi.</w:t>
      </w:r>
    </w:p>
    <w:p>
      <w:pPr>
        <w:pStyle w:val="BodyText"/>
        <w:spacing w:line="264" w:lineRule="auto" w:before="10"/>
        <w:ind w:left="85" w:right="480" w:firstLine="340"/>
        <w:jc w:val="both"/>
      </w:pPr>
      <w:r>
        <w:rPr/>
        <w:t>Shunday qilib, konturdagi </w:t>
      </w:r>
      <w:r>
        <w:rPr>
          <w:i/>
        </w:rPr>
        <w:t>C </w:t>
      </w:r>
      <w:r>
        <w:rPr/>
        <w:t>kondensator davriy ravishda batareyadan zaryadlanib</w:t>
      </w:r>
      <w:r>
        <w:rPr>
          <w:spacing w:val="79"/>
        </w:rPr>
        <w:t> </w:t>
      </w:r>
      <w:r>
        <w:rPr/>
        <w:t>turadi.</w:t>
      </w:r>
      <w:r>
        <w:rPr>
          <w:spacing w:val="79"/>
        </w:rPr>
        <w:t> </w:t>
      </w:r>
      <w:r>
        <w:rPr/>
        <w:t>Lekin,</w:t>
      </w:r>
      <w:r>
        <w:rPr>
          <w:spacing w:val="79"/>
        </w:rPr>
        <w:t> </w:t>
      </w:r>
      <w:r>
        <w:rPr/>
        <w:t>kuchlanish</w:t>
      </w:r>
      <w:r>
        <w:rPr>
          <w:spacing w:val="79"/>
        </w:rPr>
        <w:t> </w:t>
      </w:r>
      <w:r>
        <w:rPr/>
        <w:t>manbayi</w:t>
      </w:r>
      <w:r>
        <w:rPr>
          <w:spacing w:val="79"/>
        </w:rPr>
        <w:t> </w:t>
      </w:r>
      <w:r>
        <w:rPr/>
        <w:t>tebranish</w:t>
      </w:r>
      <w:r>
        <w:rPr>
          <w:spacing w:val="79"/>
        </w:rPr>
        <w:t> </w:t>
      </w:r>
      <w:r>
        <w:rPr/>
        <w:t>konturiga</w:t>
      </w:r>
      <w:r>
        <w:rPr>
          <w:spacing w:val="79"/>
        </w:rPr>
        <w:t> </w:t>
      </w:r>
      <w:r>
        <w:rPr/>
        <w:t>davriy</w:t>
      </w:r>
    </w:p>
    <w:p>
      <w:pPr>
        <w:pStyle w:val="BodyText"/>
        <w:spacing w:after="0" w:line="264" w:lineRule="auto"/>
        <w:jc w:val="both"/>
        <w:sectPr>
          <w:type w:val="continuous"/>
          <w:pgSz w:w="9930" w:h="14180"/>
          <w:pgMar w:header="0" w:footer="1383" w:top="1600" w:bottom="280" w:left="708" w:right="708"/>
        </w:sectPr>
      </w:pPr>
    </w:p>
    <w:p>
      <w:pPr>
        <w:pStyle w:val="BodyText"/>
        <w:spacing w:line="326" w:lineRule="exact" w:before="39"/>
        <w:ind w:left="482" w:right="80"/>
        <w:jc w:val="both"/>
      </w:pPr>
      <w:r>
        <w:rPr/>
        <w:t>ravishda, musbat qutbga ulangan kondensator qoplamasi musbat zaryadlan-</w:t>
      </w:r>
      <w:r>
        <w:rPr>
          <w:spacing w:val="40"/>
        </w:rPr>
        <w:t> </w:t>
      </w:r>
      <w:r>
        <w:rPr/>
        <w:t>gan</w:t>
      </w:r>
      <w:r>
        <w:rPr>
          <w:spacing w:val="40"/>
        </w:rPr>
        <w:t> </w:t>
      </w:r>
      <w:r>
        <w:rPr/>
        <w:t>vaqtdagina</w:t>
      </w:r>
      <w:r>
        <w:rPr>
          <w:spacing w:val="40"/>
        </w:rPr>
        <w:t> </w:t>
      </w:r>
      <w:r>
        <w:rPr/>
        <w:t>ulanadigan</w:t>
      </w:r>
      <w:r>
        <w:rPr>
          <w:spacing w:val="40"/>
        </w:rPr>
        <w:t> </w:t>
      </w:r>
      <w:r>
        <w:rPr/>
        <w:t>bo‘lsa,</w:t>
      </w:r>
      <w:r>
        <w:rPr>
          <w:spacing w:val="40"/>
        </w:rPr>
        <w:t> </w:t>
      </w:r>
      <w:r>
        <w:rPr/>
        <w:t>kondensator</w:t>
      </w:r>
      <w:r>
        <w:rPr>
          <w:spacing w:val="40"/>
        </w:rPr>
        <w:t> </w:t>
      </w:r>
      <w:r>
        <w:rPr/>
        <w:t>uzluksiz</w:t>
      </w:r>
      <w:r>
        <w:rPr>
          <w:spacing w:val="40"/>
        </w:rPr>
        <w:t> </w:t>
      </w:r>
      <w:r>
        <w:rPr/>
        <w:t>zaryadlanib</w:t>
      </w:r>
      <w:r>
        <w:rPr>
          <w:spacing w:val="40"/>
        </w:rPr>
        <w:t> </w:t>
      </w:r>
      <w:r>
        <w:rPr/>
        <w:t>turadi. U</w:t>
      </w:r>
      <w:r>
        <w:rPr>
          <w:spacing w:val="80"/>
        </w:rPr>
        <w:t> </w:t>
      </w:r>
      <w:r>
        <w:rPr/>
        <w:t>holda</w:t>
      </w:r>
      <w:r>
        <w:rPr>
          <w:spacing w:val="80"/>
        </w:rPr>
        <w:t> </w:t>
      </w:r>
      <w:r>
        <w:rPr/>
        <w:t>tebranishlar</w:t>
      </w:r>
      <w:r>
        <w:rPr>
          <w:spacing w:val="80"/>
        </w:rPr>
        <w:t> </w:t>
      </w:r>
      <w:r>
        <w:rPr/>
        <w:t>so‘nmaydi.</w:t>
      </w:r>
      <w:r>
        <w:rPr>
          <w:spacing w:val="80"/>
        </w:rPr>
        <w:t> </w:t>
      </w:r>
      <w:r>
        <w:rPr/>
        <w:t>Aks</w:t>
      </w:r>
      <w:r>
        <w:rPr>
          <w:spacing w:val="80"/>
        </w:rPr>
        <w:t> </w:t>
      </w:r>
      <w:r>
        <w:rPr/>
        <w:t>holda</w:t>
      </w:r>
      <w:r>
        <w:rPr>
          <w:spacing w:val="80"/>
        </w:rPr>
        <w:t> </w:t>
      </w:r>
      <w:r>
        <w:rPr/>
        <w:t>tebranishlar</w:t>
      </w:r>
      <w:r>
        <w:rPr>
          <w:spacing w:val="80"/>
        </w:rPr>
        <w:t> </w:t>
      </w:r>
      <w:r>
        <w:rPr/>
        <w:t>yuzaga</w:t>
      </w:r>
      <w:r>
        <w:rPr>
          <w:spacing w:val="80"/>
        </w:rPr>
        <w:t> </w:t>
      </w:r>
      <w:r>
        <w:rPr/>
        <w:t>kelmay- di.</w:t>
      </w:r>
      <w:r>
        <w:rPr>
          <w:spacing w:val="40"/>
        </w:rPr>
        <w:t> </w:t>
      </w:r>
      <w:r>
        <w:rPr/>
        <w:t>Demak,</w:t>
      </w:r>
      <w:r>
        <w:rPr>
          <w:spacing w:val="40"/>
        </w:rPr>
        <w:t> </w:t>
      </w:r>
      <w:r>
        <w:rPr/>
        <w:t>tranzistorning</w:t>
      </w:r>
      <w:r>
        <w:rPr>
          <w:spacing w:val="40"/>
        </w:rPr>
        <w:t> </w:t>
      </w:r>
      <w:r>
        <w:rPr/>
        <w:t>ochilib-yopilishini</w:t>
      </w:r>
      <w:r>
        <w:rPr>
          <w:spacing w:val="40"/>
        </w:rPr>
        <w:t> </w:t>
      </w:r>
      <w:r>
        <w:rPr/>
        <w:t>konturdagi</w:t>
      </w:r>
      <w:r>
        <w:rPr>
          <w:spacing w:val="40"/>
        </w:rPr>
        <w:t> </w:t>
      </w:r>
      <w:r>
        <w:rPr/>
        <w:t>tebranishlarning</w:t>
      </w:r>
      <w:r>
        <w:rPr>
          <w:spacing w:val="80"/>
        </w:rPr>
        <w:t> </w:t>
      </w:r>
      <w:r>
        <w:rPr/>
        <w:t>o‘zi</w:t>
      </w:r>
      <w:r>
        <w:rPr>
          <w:spacing w:val="40"/>
        </w:rPr>
        <w:t> </w:t>
      </w:r>
      <w:r>
        <w:rPr/>
        <w:t>boshqarishi</w:t>
      </w:r>
      <w:r>
        <w:rPr>
          <w:spacing w:val="40"/>
        </w:rPr>
        <w:t> </w:t>
      </w:r>
      <w:r>
        <w:rPr/>
        <w:t>kerak.</w:t>
      </w:r>
      <w:r>
        <w:rPr>
          <w:spacing w:val="40"/>
        </w:rPr>
        <w:t> </w:t>
      </w:r>
      <w:r>
        <w:rPr/>
        <w:t>Tranzistorning</w:t>
      </w:r>
      <w:r>
        <w:rPr>
          <w:spacing w:val="40"/>
        </w:rPr>
        <w:t> </w:t>
      </w:r>
      <w:r>
        <w:rPr/>
        <w:t>baza</w:t>
      </w:r>
      <w:r>
        <w:rPr>
          <w:spacing w:val="40"/>
        </w:rPr>
        <w:t> </w:t>
      </w:r>
      <w:r>
        <w:rPr/>
        <w:t>–</w:t>
      </w:r>
      <w:r>
        <w:rPr>
          <w:spacing w:val="40"/>
        </w:rPr>
        <w:t> </w:t>
      </w:r>
      <w:r>
        <w:rPr/>
        <w:t>emitter</w:t>
      </w:r>
      <w:r>
        <w:rPr>
          <w:spacing w:val="40"/>
        </w:rPr>
        <w:t> </w:t>
      </w:r>
      <w:r>
        <w:rPr/>
        <w:t>zanjiri</w:t>
      </w:r>
      <w:r>
        <w:rPr>
          <w:spacing w:val="40"/>
        </w:rPr>
        <w:t> </w:t>
      </w:r>
      <w:r>
        <w:rPr>
          <w:i/>
        </w:rPr>
        <w:t>kirish</w:t>
      </w:r>
      <w:r>
        <w:rPr>
          <w:i/>
          <w:spacing w:val="40"/>
        </w:rPr>
        <w:t> </w:t>
      </w:r>
      <w:r>
        <w:rPr>
          <w:i/>
        </w:rPr>
        <w:t>zan-</w:t>
      </w:r>
      <w:r>
        <w:rPr>
          <w:i/>
          <w:spacing w:val="80"/>
        </w:rPr>
        <w:t> </w:t>
      </w:r>
      <w:r>
        <w:rPr>
          <w:i/>
        </w:rPr>
        <w:t>jiri</w:t>
      </w:r>
      <w:r>
        <w:rPr/>
        <w:t>,</w:t>
      </w:r>
      <w:r>
        <w:rPr>
          <w:spacing w:val="40"/>
        </w:rPr>
        <w:t> </w:t>
      </w:r>
      <w:r>
        <w:rPr/>
        <w:t>kollektor</w:t>
      </w:r>
      <w:r>
        <w:rPr>
          <w:spacing w:val="40"/>
        </w:rPr>
        <w:t> </w:t>
      </w:r>
      <w:r>
        <w:rPr/>
        <w:t>–</w:t>
      </w:r>
      <w:r>
        <w:rPr>
          <w:spacing w:val="40"/>
        </w:rPr>
        <w:t> </w:t>
      </w:r>
      <w:r>
        <w:rPr/>
        <w:t>emitter</w:t>
      </w:r>
      <w:r>
        <w:rPr>
          <w:spacing w:val="40"/>
        </w:rPr>
        <w:t> </w:t>
      </w:r>
      <w:r>
        <w:rPr/>
        <w:t>zanjiri</w:t>
      </w:r>
      <w:r>
        <w:rPr>
          <w:spacing w:val="40"/>
        </w:rPr>
        <w:t> </w:t>
      </w:r>
      <w:r>
        <w:rPr>
          <w:i/>
        </w:rPr>
        <w:t>chiqish</w:t>
      </w:r>
      <w:r>
        <w:rPr>
          <w:i/>
          <w:spacing w:val="40"/>
        </w:rPr>
        <w:t> </w:t>
      </w:r>
      <w:r>
        <w:rPr>
          <w:i/>
        </w:rPr>
        <w:t>zanjiri</w:t>
      </w:r>
      <w:r>
        <w:rPr>
          <w:i/>
          <w:spacing w:val="40"/>
        </w:rPr>
        <w:t> </w:t>
      </w:r>
      <w:r>
        <w:rPr/>
        <w:t>deb</w:t>
      </w:r>
      <w:r>
        <w:rPr>
          <w:spacing w:val="40"/>
        </w:rPr>
        <w:t> </w:t>
      </w:r>
      <w:r>
        <w:rPr/>
        <w:t>ataladi.</w:t>
      </w:r>
      <w:r>
        <w:rPr>
          <w:spacing w:val="40"/>
        </w:rPr>
        <w:t> </w:t>
      </w:r>
      <w:r>
        <w:rPr/>
        <w:t>Odatda,</w:t>
      </w:r>
      <w:r>
        <w:rPr>
          <w:spacing w:val="40"/>
        </w:rPr>
        <w:t> </w:t>
      </w:r>
      <w:r>
        <w:rPr/>
        <w:t>tranzis- tor kirish qismiga qo‘yilgan kuchlanishi (toki), chiqish tokini boshqaradi. Tranzistorli</w:t>
      </w:r>
      <w:r>
        <w:rPr>
          <w:spacing w:val="40"/>
        </w:rPr>
        <w:t> </w:t>
      </w:r>
      <w:r>
        <w:rPr/>
        <w:t>generatorda</w:t>
      </w:r>
      <w:r>
        <w:rPr>
          <w:spacing w:val="40"/>
        </w:rPr>
        <w:t> </w:t>
      </w:r>
      <w:r>
        <w:rPr/>
        <w:t>esa,</w:t>
      </w:r>
      <w:r>
        <w:rPr>
          <w:spacing w:val="40"/>
        </w:rPr>
        <w:t> </w:t>
      </w:r>
      <w:r>
        <w:rPr/>
        <w:t>aksincha,</w:t>
      </w:r>
      <w:r>
        <w:rPr>
          <w:spacing w:val="40"/>
        </w:rPr>
        <w:t> </w:t>
      </w:r>
      <w:r>
        <w:rPr/>
        <w:t>chiqishdagi</w:t>
      </w:r>
      <w:r>
        <w:rPr>
          <w:spacing w:val="40"/>
        </w:rPr>
        <w:t> </w:t>
      </w:r>
      <w:r>
        <w:rPr/>
        <w:t>(konturdagi)</w:t>
      </w:r>
      <w:r>
        <w:rPr>
          <w:spacing w:val="40"/>
        </w:rPr>
        <w:t> </w:t>
      </w:r>
      <w:r>
        <w:rPr/>
        <w:t>kuchla-</w:t>
      </w:r>
      <w:r>
        <w:rPr>
          <w:spacing w:val="80"/>
          <w:w w:val="150"/>
        </w:rPr>
        <w:t> </w:t>
      </w:r>
      <w:r>
        <w:rPr/>
        <w:t>nish kirishdagi (</w:t>
      </w:r>
      <w:r>
        <w:rPr>
          <w:i/>
        </w:rPr>
        <w:t>L</w:t>
      </w:r>
      <w:r>
        <w:rPr>
          <w:position w:val="-7"/>
          <w:sz w:val="14"/>
        </w:rPr>
        <w:t>b</w:t>
      </w:r>
      <w:r>
        <w:rPr/>
        <w:t>) kuchlanishni boshqaradi. Bunday jarayonga </w:t>
      </w:r>
      <w:r>
        <w:rPr>
          <w:i/>
        </w:rPr>
        <w:t>teskari bog‘lanish </w:t>
      </w:r>
      <w:r>
        <w:rPr/>
        <w:t>deyiladi. Shu teskari bog‘lanish tufayli kontur energiyasi davriy ravishda ta’minlanib turadi.</w:t>
      </w:r>
    </w:p>
    <w:p>
      <w:pPr>
        <w:pStyle w:val="BodyText"/>
        <w:spacing w:line="271" w:lineRule="auto" w:before="17"/>
        <w:ind w:left="482" w:right="80" w:firstLine="340"/>
        <w:jc w:val="both"/>
      </w:pPr>
      <w:r>
        <w:rPr/>
        <w:t>Ta’kidlash joizki, </w:t>
      </w:r>
      <w:r>
        <w:rPr>
          <w:i/>
        </w:rPr>
        <w:t>teskari bog‘lanish </w:t>
      </w:r>
      <w:r>
        <w:rPr/>
        <w:t>tebranishlarning so‘nmasligini ta’minlashi uchun kirish va chiqish zanjiridagi kuchlanishlar faza jihatidan</w:t>
      </w:r>
      <w:r>
        <w:rPr>
          <w:spacing w:val="40"/>
        </w:rPr>
        <w:t> </w:t>
      </w:r>
      <w:r>
        <w:rPr/>
        <w:t>180</w:t>
      </w:r>
      <w:r>
        <w:rPr>
          <w:position w:val="8"/>
          <w:sz w:val="14"/>
        </w:rPr>
        <w:t>o </w:t>
      </w:r>
      <w:r>
        <w:rPr/>
        <w:t>ga farq qilishi kerak.</w:t>
      </w:r>
    </w:p>
    <w:p>
      <w:pPr>
        <w:pStyle w:val="BodyText"/>
        <w:spacing w:line="271" w:lineRule="auto"/>
        <w:ind w:left="482" w:right="83" w:firstLine="340"/>
        <w:jc w:val="both"/>
      </w:pPr>
      <w:r>
        <w:rPr/>
        <w:t>Generator ishlab chiqarayotgan elektromagnit tebranishlar chastotasi Tomson formulasi (3–1) bilan ifodalanadi.</w:t>
      </w:r>
    </w:p>
    <w:p>
      <w:pPr>
        <w:pStyle w:val="BodyText"/>
        <w:spacing w:line="271" w:lineRule="auto" w:before="1"/>
        <w:ind w:left="482" w:right="83" w:firstLine="340"/>
        <w:jc w:val="both"/>
        <w:rPr>
          <w:i/>
        </w:rPr>
      </w:pPr>
      <w:r>
        <w:rPr/>
        <w:t>Shunday qilib, generatorda so‘nmas </w:t>
      </w:r>
      <w:r>
        <w:rPr>
          <w:i/>
        </w:rPr>
        <w:t>avtotebranishlar </w:t>
      </w:r>
      <w:r>
        <w:rPr/>
        <w:t>vujudga keladi. Avtotebranishlar</w:t>
      </w:r>
      <w:r>
        <w:rPr>
          <w:spacing w:val="40"/>
        </w:rPr>
        <w:t> </w:t>
      </w:r>
      <w:r>
        <w:rPr/>
        <w:t>so‘nmas</w:t>
      </w:r>
      <w:r>
        <w:rPr>
          <w:spacing w:val="40"/>
        </w:rPr>
        <w:t> </w:t>
      </w:r>
      <w:r>
        <w:rPr/>
        <w:t>tebranishlarning</w:t>
      </w:r>
      <w:r>
        <w:rPr>
          <w:spacing w:val="40"/>
        </w:rPr>
        <w:t> </w:t>
      </w:r>
      <w:r>
        <w:rPr/>
        <w:t>ikkinchi</w:t>
      </w:r>
      <w:r>
        <w:rPr>
          <w:spacing w:val="40"/>
        </w:rPr>
        <w:t> </w:t>
      </w:r>
      <w:r>
        <w:rPr/>
        <w:t>turi</w:t>
      </w:r>
      <w:r>
        <w:rPr>
          <w:spacing w:val="40"/>
        </w:rPr>
        <w:t> </w:t>
      </w:r>
      <w:r>
        <w:rPr/>
        <w:t>hisoblanadi.</w:t>
      </w:r>
      <w:r>
        <w:rPr>
          <w:spacing w:val="40"/>
        </w:rPr>
        <w:t> </w:t>
      </w:r>
      <w:r>
        <w:rPr/>
        <w:t>Ularning</w:t>
      </w:r>
      <w:r>
        <w:rPr>
          <w:spacing w:val="40"/>
        </w:rPr>
        <w:t> </w:t>
      </w:r>
      <w:r>
        <w:rPr/>
        <w:t>majburiy</w:t>
      </w:r>
      <w:r>
        <w:rPr>
          <w:spacing w:val="40"/>
        </w:rPr>
        <w:t> </w:t>
      </w:r>
      <w:r>
        <w:rPr/>
        <w:t>tebranishlardan</w:t>
      </w:r>
      <w:r>
        <w:rPr>
          <w:spacing w:val="40"/>
        </w:rPr>
        <w:t> </w:t>
      </w:r>
      <w:r>
        <w:rPr/>
        <w:t>asosiy</w:t>
      </w:r>
      <w:r>
        <w:rPr>
          <w:spacing w:val="40"/>
        </w:rPr>
        <w:t> </w:t>
      </w:r>
      <w:r>
        <w:rPr/>
        <w:t>farqi</w:t>
      </w:r>
      <w:r>
        <w:rPr>
          <w:spacing w:val="40"/>
        </w:rPr>
        <w:t> </w:t>
      </w:r>
      <w:r>
        <w:rPr/>
        <w:t>shundaki,</w:t>
      </w:r>
      <w:r>
        <w:rPr>
          <w:spacing w:val="40"/>
        </w:rPr>
        <w:t> </w:t>
      </w:r>
      <w:r>
        <w:rPr/>
        <w:t>ularga</w:t>
      </w:r>
      <w:r>
        <w:rPr>
          <w:spacing w:val="40"/>
        </w:rPr>
        <w:t> </w:t>
      </w:r>
      <w:r>
        <w:rPr/>
        <w:t>tashqi davriy ta’sir kerak emas. Energiya manbayi bunday tizimning o‘zida mavjud bo‘lib, sarflangan energiya o‘rnini to‘ldiradigan energiyaning berilishini tizimning</w:t>
      </w:r>
      <w:r>
        <w:rPr>
          <w:spacing w:val="40"/>
        </w:rPr>
        <w:t> </w:t>
      </w:r>
      <w:r>
        <w:rPr/>
        <w:t>o‘zi</w:t>
      </w:r>
      <w:r>
        <w:rPr>
          <w:spacing w:val="40"/>
        </w:rPr>
        <w:t> </w:t>
      </w:r>
      <w:r>
        <w:rPr/>
        <w:t>tartibga</w:t>
      </w:r>
      <w:r>
        <w:rPr>
          <w:spacing w:val="40"/>
        </w:rPr>
        <w:t> </w:t>
      </w:r>
      <w:r>
        <w:rPr/>
        <w:t>solib</w:t>
      </w:r>
      <w:r>
        <w:rPr>
          <w:spacing w:val="40"/>
        </w:rPr>
        <w:t> </w:t>
      </w:r>
      <w:r>
        <w:rPr/>
        <w:t>turadi.</w:t>
      </w:r>
      <w:r>
        <w:rPr>
          <w:spacing w:val="40"/>
        </w:rPr>
        <w:t> </w:t>
      </w:r>
      <w:r>
        <w:rPr/>
        <w:t>Har</w:t>
      </w:r>
      <w:r>
        <w:rPr>
          <w:spacing w:val="40"/>
        </w:rPr>
        <w:t> </w:t>
      </w:r>
      <w:r>
        <w:rPr/>
        <w:t>qanday</w:t>
      </w:r>
      <w:r>
        <w:rPr>
          <w:spacing w:val="40"/>
        </w:rPr>
        <w:t> </w:t>
      </w:r>
      <w:r>
        <w:rPr/>
        <w:t>avtotebranish</w:t>
      </w:r>
      <w:r>
        <w:rPr>
          <w:spacing w:val="40"/>
        </w:rPr>
        <w:t> </w:t>
      </w:r>
      <w:r>
        <w:rPr/>
        <w:t>tizimi quyidagi qismlardan iborat: </w:t>
      </w:r>
      <w:r>
        <w:rPr>
          <w:i/>
        </w:rPr>
        <w:t>energiya manbayi, tebranish tizimi va elektron </w:t>
      </w:r>
      <w:r>
        <w:rPr>
          <w:i/>
          <w:spacing w:val="-2"/>
        </w:rPr>
        <w:t>kalit.</w:t>
      </w:r>
    </w:p>
    <w:p>
      <w:pPr>
        <w:pStyle w:val="BodyText"/>
        <w:spacing w:line="271" w:lineRule="auto" w:before="1"/>
        <w:ind w:left="482" w:right="84" w:firstLine="340"/>
        <w:jc w:val="both"/>
      </w:pPr>
      <w:r>
        <w:rPr/>
        <w:t>Avtotebranishlarning chastotalari juda keng diapazonda o‘zgaradi. Ular radioaloqa, televideniye, EHM va boshqa qurilmalarda ishlatiladi.</w:t>
      </w:r>
    </w:p>
    <w:p>
      <w:pPr>
        <w:pStyle w:val="BodyText"/>
        <w:spacing w:line="273" w:lineRule="auto"/>
        <w:ind w:left="482" w:right="83" w:firstLine="340"/>
        <w:jc w:val="both"/>
      </w:pPr>
      <w:r>
        <w:rPr/>
        <w:t>Elektromagnit tebranishlar tirik organizmlarga ham foydali, ham zararli ta’sir qilishi mumkin. Inson organizmidagi har bir a’zo o‘ziga xos rezonans chastotaga ega. Tashqi tebranma ta’sirning chastotasi shu rezonans chastotaga tenglashganda ta’sir kuchli bo‘ladi. Elektromagnit nurlanishlarning inson ruhiyatiga ta’sir qilishi isbotlangan.</w:t>
      </w:r>
    </w:p>
    <w:p>
      <w:pPr>
        <w:pStyle w:val="BodyText"/>
        <w:spacing w:line="278" w:lineRule="auto" w:before="11"/>
        <w:ind w:left="482" w:right="84" w:firstLine="340"/>
        <w:jc w:val="both"/>
      </w:pPr>
      <w:r>
        <w:rPr/>
        <w:t>Zamonaviy tibbiyotda o‘ta yuqori chastotali elektromagnit tebranish-</w:t>
      </w:r>
      <w:r>
        <w:rPr>
          <w:spacing w:val="80"/>
        </w:rPr>
        <w:t> </w:t>
      </w:r>
      <w:r>
        <w:rPr/>
        <w:t>lardan foydalanuvchi davolash usullari kundan kunga keng tarqalmoqda. Shuningdek, optik diapazondagi (UB-nurlar) elektromagnit nurlanishlardan ham davolash, ham tashxis qo‘yishda foydalanilmoqda.</w:t>
      </w:r>
    </w:p>
    <w:p>
      <w:pPr>
        <w:pStyle w:val="BodyText"/>
        <w:spacing w:after="0" w:line="278" w:lineRule="auto"/>
        <w:jc w:val="both"/>
        <w:sectPr>
          <w:pgSz w:w="9930" w:h="14180"/>
          <w:pgMar w:header="0" w:footer="1383" w:top="880" w:bottom="1580" w:left="708" w:right="708"/>
        </w:sectPr>
      </w:pPr>
    </w:p>
    <w:p>
      <w:pPr>
        <w:pStyle w:val="ListParagraph"/>
        <w:numPr>
          <w:ilvl w:val="1"/>
          <w:numId w:val="15"/>
        </w:numPr>
        <w:tabs>
          <w:tab w:pos="1048" w:val="left" w:leader="none"/>
        </w:tabs>
        <w:spacing w:line="240" w:lineRule="auto" w:before="76" w:after="0"/>
        <w:ind w:left="1048" w:right="0" w:hanging="313"/>
        <w:jc w:val="left"/>
        <w:rPr>
          <w:i/>
          <w:sz w:val="25"/>
        </w:rPr>
      </w:pPr>
      <w:r>
        <w:rPr>
          <w:i/>
          <w:sz w:val="25"/>
        </w:rPr>
        <w:drawing>
          <wp:anchor distT="0" distB="0" distL="0" distR="0" allowOverlap="1" layoutInCell="1" locked="0" behindDoc="0" simplePos="0" relativeHeight="15810560">
            <wp:simplePos x="0" y="0"/>
            <wp:positionH relativeFrom="page">
              <wp:posOffset>503999</wp:posOffset>
            </wp:positionH>
            <wp:positionV relativeFrom="paragraph">
              <wp:posOffset>80799</wp:posOffset>
            </wp:positionV>
            <wp:extent cx="304799" cy="304799"/>
            <wp:effectExtent l="0" t="0" r="0" b="0"/>
            <wp:wrapNone/>
            <wp:docPr id="590" name="Image 590"/>
            <wp:cNvGraphicFramePr>
              <a:graphicFrameLocks/>
            </wp:cNvGraphicFramePr>
            <a:graphic>
              <a:graphicData uri="http://schemas.openxmlformats.org/drawingml/2006/picture">
                <pic:pic>
                  <pic:nvPicPr>
                    <pic:cNvPr id="590" name="Image 590"/>
                    <pic:cNvPicPr/>
                  </pic:nvPicPr>
                  <pic:blipFill>
                    <a:blip r:embed="rId8" cstate="print"/>
                    <a:stretch>
                      <a:fillRect/>
                    </a:stretch>
                  </pic:blipFill>
                  <pic:spPr>
                    <a:xfrm>
                      <a:off x="0" y="0"/>
                      <a:ext cx="304799" cy="304799"/>
                    </a:xfrm>
                    <a:prstGeom prst="rect">
                      <a:avLst/>
                    </a:prstGeom>
                  </pic:spPr>
                </pic:pic>
              </a:graphicData>
            </a:graphic>
          </wp:anchor>
        </w:drawing>
      </w:r>
      <w:r>
        <w:rPr>
          <w:i/>
          <w:sz w:val="25"/>
        </w:rPr>
        <w:t>Real</w:t>
      </w:r>
      <w:r>
        <w:rPr>
          <w:i/>
          <w:spacing w:val="9"/>
          <w:sz w:val="25"/>
        </w:rPr>
        <w:t> </w:t>
      </w:r>
      <w:r>
        <w:rPr>
          <w:i/>
          <w:sz w:val="25"/>
        </w:rPr>
        <w:t>tebranish</w:t>
      </w:r>
      <w:r>
        <w:rPr>
          <w:i/>
          <w:spacing w:val="12"/>
          <w:sz w:val="25"/>
        </w:rPr>
        <w:t> </w:t>
      </w:r>
      <w:r>
        <w:rPr>
          <w:i/>
          <w:sz w:val="25"/>
        </w:rPr>
        <w:t>konturidagi</w:t>
      </w:r>
      <w:r>
        <w:rPr>
          <w:i/>
          <w:spacing w:val="12"/>
          <w:sz w:val="25"/>
        </w:rPr>
        <w:t> </w:t>
      </w:r>
      <w:r>
        <w:rPr>
          <w:i/>
          <w:sz w:val="25"/>
        </w:rPr>
        <w:t>erkin</w:t>
      </w:r>
      <w:r>
        <w:rPr>
          <w:i/>
          <w:spacing w:val="11"/>
          <w:sz w:val="25"/>
        </w:rPr>
        <w:t> </w:t>
      </w:r>
      <w:r>
        <w:rPr>
          <w:i/>
          <w:sz w:val="25"/>
        </w:rPr>
        <w:t>tebranishlar</w:t>
      </w:r>
      <w:r>
        <w:rPr>
          <w:i/>
          <w:spacing w:val="12"/>
          <w:sz w:val="25"/>
        </w:rPr>
        <w:t> </w:t>
      </w:r>
      <w:r>
        <w:rPr>
          <w:i/>
          <w:sz w:val="25"/>
        </w:rPr>
        <w:t>nima</w:t>
      </w:r>
      <w:r>
        <w:rPr>
          <w:i/>
          <w:spacing w:val="12"/>
          <w:sz w:val="25"/>
        </w:rPr>
        <w:t> </w:t>
      </w:r>
      <w:r>
        <w:rPr>
          <w:i/>
          <w:sz w:val="25"/>
        </w:rPr>
        <w:t>uchun</w:t>
      </w:r>
      <w:r>
        <w:rPr>
          <w:i/>
          <w:spacing w:val="12"/>
          <w:sz w:val="25"/>
        </w:rPr>
        <w:t> </w:t>
      </w:r>
      <w:r>
        <w:rPr>
          <w:i/>
          <w:spacing w:val="-2"/>
          <w:sz w:val="25"/>
        </w:rPr>
        <w:t>so‘nadi?</w:t>
      </w:r>
    </w:p>
    <w:p>
      <w:pPr>
        <w:pStyle w:val="ListParagraph"/>
        <w:numPr>
          <w:ilvl w:val="1"/>
          <w:numId w:val="15"/>
        </w:numPr>
        <w:tabs>
          <w:tab w:pos="999" w:val="left" w:leader="none"/>
        </w:tabs>
        <w:spacing w:line="240" w:lineRule="auto" w:before="37" w:after="0"/>
        <w:ind w:left="999" w:right="0" w:hanging="264"/>
        <w:jc w:val="left"/>
        <w:rPr>
          <w:i/>
          <w:sz w:val="25"/>
        </w:rPr>
      </w:pPr>
      <w:r>
        <w:rPr>
          <w:i/>
          <w:sz w:val="25"/>
        </w:rPr>
        <w:t>Avtotebranishning</w:t>
      </w:r>
      <w:r>
        <w:rPr>
          <w:i/>
          <w:spacing w:val="2"/>
          <w:sz w:val="25"/>
        </w:rPr>
        <w:t> </w:t>
      </w:r>
      <w:r>
        <w:rPr>
          <w:i/>
          <w:sz w:val="25"/>
        </w:rPr>
        <w:t>majburiy</w:t>
      </w:r>
      <w:r>
        <w:rPr>
          <w:i/>
          <w:spacing w:val="2"/>
          <w:sz w:val="25"/>
        </w:rPr>
        <w:t> </w:t>
      </w:r>
      <w:r>
        <w:rPr>
          <w:i/>
          <w:sz w:val="25"/>
        </w:rPr>
        <w:t>tebranishdan</w:t>
      </w:r>
      <w:r>
        <w:rPr>
          <w:i/>
          <w:spacing w:val="2"/>
          <w:sz w:val="25"/>
        </w:rPr>
        <w:t> </w:t>
      </w:r>
      <w:r>
        <w:rPr>
          <w:i/>
          <w:sz w:val="25"/>
        </w:rPr>
        <w:t>farqi</w:t>
      </w:r>
      <w:r>
        <w:rPr>
          <w:i/>
          <w:spacing w:val="2"/>
          <w:sz w:val="25"/>
        </w:rPr>
        <w:t> </w:t>
      </w:r>
      <w:r>
        <w:rPr>
          <w:i/>
          <w:spacing w:val="-2"/>
          <w:sz w:val="25"/>
        </w:rPr>
        <w:t>nimada?</w:t>
      </w:r>
    </w:p>
    <w:p>
      <w:pPr>
        <w:pStyle w:val="ListParagraph"/>
        <w:numPr>
          <w:ilvl w:val="1"/>
          <w:numId w:val="15"/>
        </w:numPr>
        <w:tabs>
          <w:tab w:pos="970" w:val="left" w:leader="none"/>
        </w:tabs>
        <w:spacing w:line="240" w:lineRule="auto" w:before="38" w:after="0"/>
        <w:ind w:left="970" w:right="0" w:hanging="261"/>
        <w:jc w:val="left"/>
        <w:rPr>
          <w:i/>
          <w:sz w:val="25"/>
        </w:rPr>
      </w:pPr>
      <w:r>
        <w:rPr>
          <w:i/>
          <w:sz w:val="25"/>
        </w:rPr>
        <w:t>Avtotebranish</w:t>
      </w:r>
      <w:r>
        <w:rPr>
          <w:i/>
          <w:spacing w:val="5"/>
          <w:sz w:val="25"/>
        </w:rPr>
        <w:t> </w:t>
      </w:r>
      <w:r>
        <w:rPr>
          <w:i/>
          <w:sz w:val="25"/>
        </w:rPr>
        <w:t>tizimi</w:t>
      </w:r>
      <w:r>
        <w:rPr>
          <w:i/>
          <w:spacing w:val="8"/>
          <w:sz w:val="25"/>
        </w:rPr>
        <w:t> </w:t>
      </w:r>
      <w:r>
        <w:rPr>
          <w:i/>
          <w:sz w:val="25"/>
        </w:rPr>
        <w:t>qanday</w:t>
      </w:r>
      <w:r>
        <w:rPr>
          <w:i/>
          <w:spacing w:val="7"/>
          <w:sz w:val="25"/>
        </w:rPr>
        <w:t> </w:t>
      </w:r>
      <w:r>
        <w:rPr>
          <w:i/>
          <w:sz w:val="25"/>
        </w:rPr>
        <w:t>asosiy</w:t>
      </w:r>
      <w:r>
        <w:rPr>
          <w:i/>
          <w:spacing w:val="8"/>
          <w:sz w:val="25"/>
        </w:rPr>
        <w:t> </w:t>
      </w:r>
      <w:r>
        <w:rPr>
          <w:i/>
          <w:sz w:val="25"/>
        </w:rPr>
        <w:t>elementlardan</w:t>
      </w:r>
      <w:r>
        <w:rPr>
          <w:i/>
          <w:spacing w:val="8"/>
          <w:sz w:val="25"/>
        </w:rPr>
        <w:t> </w:t>
      </w:r>
      <w:r>
        <w:rPr>
          <w:i/>
          <w:spacing w:val="-2"/>
          <w:sz w:val="25"/>
        </w:rPr>
        <w:t>iborat?</w:t>
      </w:r>
    </w:p>
    <w:p>
      <w:pPr>
        <w:pStyle w:val="ListParagraph"/>
        <w:numPr>
          <w:ilvl w:val="1"/>
          <w:numId w:val="15"/>
        </w:numPr>
        <w:tabs>
          <w:tab w:pos="972" w:val="left" w:leader="none"/>
        </w:tabs>
        <w:spacing w:line="240" w:lineRule="auto" w:before="38" w:after="0"/>
        <w:ind w:left="972" w:right="0" w:hanging="263"/>
        <w:jc w:val="left"/>
        <w:rPr>
          <w:i/>
          <w:sz w:val="25"/>
        </w:rPr>
      </w:pPr>
      <w:r>
        <w:rPr>
          <w:i/>
          <w:sz w:val="25"/>
        </w:rPr>
        <w:t>Generatorning</w:t>
      </w:r>
      <w:r>
        <w:rPr>
          <w:i/>
          <w:spacing w:val="8"/>
          <w:sz w:val="25"/>
        </w:rPr>
        <w:t> </w:t>
      </w:r>
      <w:r>
        <w:rPr>
          <w:i/>
          <w:sz w:val="25"/>
        </w:rPr>
        <w:t>ishlashida</w:t>
      </w:r>
      <w:r>
        <w:rPr>
          <w:i/>
          <w:spacing w:val="10"/>
          <w:sz w:val="25"/>
        </w:rPr>
        <w:t> </w:t>
      </w:r>
      <w:r>
        <w:rPr>
          <w:i/>
          <w:sz w:val="25"/>
        </w:rPr>
        <w:t>tranzistor</w:t>
      </w:r>
      <w:r>
        <w:rPr>
          <w:i/>
          <w:spacing w:val="10"/>
          <w:sz w:val="25"/>
        </w:rPr>
        <w:t> </w:t>
      </w:r>
      <w:r>
        <w:rPr>
          <w:i/>
          <w:sz w:val="25"/>
        </w:rPr>
        <w:t>qanday</w:t>
      </w:r>
      <w:r>
        <w:rPr>
          <w:i/>
          <w:spacing w:val="10"/>
          <w:sz w:val="25"/>
        </w:rPr>
        <w:t> </w:t>
      </w:r>
      <w:r>
        <w:rPr>
          <w:i/>
          <w:sz w:val="25"/>
        </w:rPr>
        <w:t>vazifani</w:t>
      </w:r>
      <w:r>
        <w:rPr>
          <w:i/>
          <w:spacing w:val="11"/>
          <w:sz w:val="25"/>
        </w:rPr>
        <w:t> </w:t>
      </w:r>
      <w:r>
        <w:rPr>
          <w:i/>
          <w:spacing w:val="-2"/>
          <w:sz w:val="25"/>
        </w:rPr>
        <w:t>bajaradi?</w:t>
      </w:r>
    </w:p>
    <w:p>
      <w:pPr>
        <w:pStyle w:val="ListParagraph"/>
        <w:numPr>
          <w:ilvl w:val="1"/>
          <w:numId w:val="15"/>
        </w:numPr>
        <w:tabs>
          <w:tab w:pos="968" w:val="left" w:leader="none"/>
        </w:tabs>
        <w:spacing w:line="240" w:lineRule="auto" w:before="37" w:after="0"/>
        <w:ind w:left="968" w:right="0" w:hanging="259"/>
        <w:jc w:val="left"/>
        <w:rPr>
          <w:i/>
          <w:sz w:val="25"/>
        </w:rPr>
      </w:pPr>
      <w:r>
        <w:rPr>
          <w:i/>
          <w:sz w:val="25"/>
        </w:rPr>
        <w:t>Teskari bog‘lanish</w:t>
      </w:r>
      <w:r>
        <w:rPr>
          <w:i/>
          <w:spacing w:val="1"/>
          <w:sz w:val="25"/>
        </w:rPr>
        <w:t> </w:t>
      </w:r>
      <w:r>
        <w:rPr>
          <w:i/>
          <w:spacing w:val="-2"/>
          <w:sz w:val="25"/>
        </w:rPr>
        <w:t>nima?</w:t>
      </w:r>
    </w:p>
    <w:p>
      <w:pPr>
        <w:pStyle w:val="BodyText"/>
        <w:spacing w:before="115"/>
        <w:rPr>
          <w:i/>
          <w:sz w:val="20"/>
        </w:rPr>
      </w:pPr>
      <w:r>
        <w:rPr>
          <w:i/>
          <w:sz w:val="20"/>
        </w:rPr>
        <mc:AlternateContent>
          <mc:Choice Requires="wps">
            <w:drawing>
              <wp:anchor distT="0" distB="0" distL="0" distR="0" allowOverlap="1" layoutInCell="1" locked="0" behindDoc="1" simplePos="0" relativeHeight="487668736">
                <wp:simplePos x="0" y="0"/>
                <wp:positionH relativeFrom="page">
                  <wp:posOffset>1223999</wp:posOffset>
                </wp:positionH>
                <wp:positionV relativeFrom="paragraph">
                  <wp:posOffset>234741</wp:posOffset>
                </wp:positionV>
                <wp:extent cx="4320540" cy="1270"/>
                <wp:effectExtent l="0" t="0" r="0" b="0"/>
                <wp:wrapTopAndBottom/>
                <wp:docPr id="591" name="Graphic 591"/>
                <wp:cNvGraphicFramePr>
                  <a:graphicFrameLocks/>
                </wp:cNvGraphicFramePr>
                <a:graphic>
                  <a:graphicData uri="http://schemas.microsoft.com/office/word/2010/wordprocessingShape">
                    <wps:wsp>
                      <wps:cNvPr id="591" name="Graphic 591"/>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96.377899pt;margin-top:18.483604pt;width:340.2pt;height:.1pt;mso-position-horizontal-relative:page;mso-position-vertical-relative:paragraph;z-index:-15647744;mso-wrap-distance-left:0;mso-wrap-distance-right:0" id="docshape335" coordorigin="1928,370" coordsize="6804,0" path="m1928,370l8731,370e" filled="false" stroked="true" strokeweight="1.5pt" strokecolor="#f58220">
                <v:path arrowok="t"/>
                <v:stroke dashstyle="solid"/>
                <w10:wrap type="topAndBottom"/>
              </v:shape>
            </w:pict>
          </mc:Fallback>
        </mc:AlternateContent>
      </w:r>
    </w:p>
    <w:p>
      <w:pPr>
        <w:pStyle w:val="Heading1"/>
        <w:numPr>
          <w:ilvl w:val="0"/>
          <w:numId w:val="15"/>
        </w:numPr>
        <w:tabs>
          <w:tab w:pos="605" w:val="left" w:leader="none"/>
          <w:tab w:pos="1503" w:val="left" w:leader="none"/>
        </w:tabs>
        <w:spacing w:line="242" w:lineRule="auto" w:before="80" w:after="0"/>
        <w:ind w:left="1503" w:right="1627" w:hanging="1418"/>
        <w:jc w:val="left"/>
      </w:pPr>
      <w:bookmarkStart w:name="_TOC_250008" w:id="3"/>
      <w:r>
        <w:rPr>
          <w:color w:val="F58220"/>
        </w:rPr>
        <w:t>mavzu.</w:t>
      </w:r>
      <w:r>
        <w:rPr>
          <w:color w:val="F58220"/>
          <w:spacing w:val="40"/>
        </w:rPr>
        <w:t> </w:t>
      </w:r>
      <w:r>
        <w:rPr>
          <w:color w:val="F58220"/>
        </w:rPr>
        <w:t>O‘ZGARUVCHAN TOK ZANJIRIDAGI AKTIV </w:t>
      </w:r>
      <w:bookmarkEnd w:id="3"/>
      <w:r>
        <w:rPr>
          <w:color w:val="F58220"/>
          <w:spacing w:val="-2"/>
        </w:rPr>
        <w:t>QARSHILIK</w:t>
      </w:r>
    </w:p>
    <w:p>
      <w:pPr>
        <w:pStyle w:val="BodyText"/>
        <w:spacing w:line="261" w:lineRule="auto" w:before="193"/>
        <w:ind w:left="85" w:right="480" w:firstLine="340"/>
        <w:jc w:val="both"/>
      </w:pPr>
      <w:r>
        <w:rPr/>
        <w:t>Biz yuqorida ayrim fizik kattaliklarning vaqtga bog‘liq holda o‘zgarishini grafik ravishda tasvirlashni ko‘rgan edik. Ularni tasvirlash uchun vektor dia- grammalar usuli ham keng qo‘llaniladi. Aytaylik, zanjirdagi tokning o‘zgarishi</w:t>
      </w:r>
    </w:p>
    <w:p>
      <w:pPr>
        <w:tabs>
          <w:tab w:pos="7493" w:val="left" w:leader="none"/>
        </w:tabs>
        <w:spacing w:before="112"/>
        <w:ind w:left="2972" w:right="0" w:firstLine="0"/>
        <w:jc w:val="left"/>
        <w:rPr>
          <w:sz w:val="25"/>
        </w:rPr>
      </w:pPr>
      <w:r>
        <w:rPr>
          <w:i/>
          <w:sz w:val="25"/>
        </w:rPr>
        <w:t>i</w:t>
      </w:r>
      <w:r>
        <w:rPr>
          <w:i/>
          <w:spacing w:val="-32"/>
          <w:sz w:val="25"/>
        </w:rPr>
        <w:t> </w:t>
      </w:r>
      <w:r>
        <w:rPr>
          <w:sz w:val="25"/>
        </w:rPr>
        <w:t>=</w:t>
      </w:r>
      <w:r>
        <w:rPr>
          <w:spacing w:val="-32"/>
          <w:sz w:val="25"/>
        </w:rPr>
        <w:t> </w:t>
      </w:r>
      <w:r>
        <w:rPr>
          <w:i/>
          <w:sz w:val="25"/>
        </w:rPr>
        <w:t>I</w:t>
      </w:r>
      <w:r>
        <w:rPr>
          <w:position w:val="-7"/>
          <w:sz w:val="14"/>
        </w:rPr>
        <w:t>m</w:t>
      </w:r>
      <w:r>
        <w:rPr>
          <w:spacing w:val="36"/>
          <w:position w:val="-7"/>
          <w:sz w:val="14"/>
        </w:rPr>
        <w:t> </w:t>
      </w:r>
      <w:r>
        <w:rPr>
          <w:sz w:val="25"/>
        </w:rPr>
        <w:t>cos</w:t>
      </w:r>
      <w:r>
        <w:rPr>
          <w:spacing w:val="13"/>
          <w:sz w:val="25"/>
        </w:rPr>
        <w:t> </w:t>
      </w:r>
      <w:r>
        <w:rPr>
          <w:sz w:val="25"/>
        </w:rPr>
        <w:t>(ω</w:t>
      </w:r>
      <w:r>
        <w:rPr>
          <w:position w:val="-7"/>
          <w:sz w:val="14"/>
        </w:rPr>
        <w:t>0</w:t>
      </w:r>
      <w:r>
        <w:rPr>
          <w:i/>
          <w:sz w:val="25"/>
        </w:rPr>
        <w:t>t</w:t>
      </w:r>
      <w:r>
        <w:rPr>
          <w:i/>
          <w:spacing w:val="-32"/>
          <w:sz w:val="25"/>
        </w:rPr>
        <w:t> </w:t>
      </w:r>
      <w:r>
        <w:rPr>
          <w:i/>
          <w:sz w:val="25"/>
        </w:rPr>
        <w:t>+</w:t>
      </w:r>
      <w:r>
        <w:rPr>
          <w:i/>
          <w:spacing w:val="-32"/>
          <w:sz w:val="25"/>
        </w:rPr>
        <w:t> </w:t>
      </w:r>
      <w:r>
        <w:rPr>
          <w:i/>
          <w:spacing w:val="-5"/>
          <w:sz w:val="25"/>
        </w:rPr>
        <w:t>φ</w:t>
      </w:r>
      <w:r>
        <w:rPr>
          <w:spacing w:val="-5"/>
          <w:position w:val="-7"/>
          <w:sz w:val="14"/>
        </w:rPr>
        <w:t>0</w:t>
      </w:r>
      <w:r>
        <w:rPr>
          <w:spacing w:val="-5"/>
          <w:sz w:val="25"/>
        </w:rPr>
        <w:t>)</w:t>
      </w:r>
      <w:r>
        <w:rPr>
          <w:sz w:val="25"/>
        </w:rPr>
        <w:tab/>
      </w:r>
      <w:r>
        <w:rPr>
          <w:spacing w:val="-4"/>
          <w:sz w:val="25"/>
        </w:rPr>
        <w:t>(3–5)</w:t>
      </w:r>
    </w:p>
    <w:p>
      <w:pPr>
        <w:pStyle w:val="BodyText"/>
        <w:spacing w:before="83"/>
        <w:ind w:left="85"/>
      </w:pPr>
      <w:r>
        <w:rPr/>
        <w:t>tenglama</w:t>
      </w:r>
      <w:r>
        <w:rPr>
          <w:spacing w:val="13"/>
        </w:rPr>
        <w:t> </w:t>
      </w:r>
      <w:r>
        <w:rPr/>
        <w:t>bilan</w:t>
      </w:r>
      <w:r>
        <w:rPr>
          <w:spacing w:val="13"/>
        </w:rPr>
        <w:t> </w:t>
      </w:r>
      <w:r>
        <w:rPr/>
        <w:t>berilgan</w:t>
      </w:r>
      <w:r>
        <w:rPr>
          <w:spacing w:val="14"/>
        </w:rPr>
        <w:t> </w:t>
      </w:r>
      <w:r>
        <w:rPr>
          <w:spacing w:val="-2"/>
        </w:rPr>
        <w:t>bo‘lsin.</w:t>
      </w:r>
    </w:p>
    <w:p>
      <w:pPr>
        <w:pStyle w:val="BodyText"/>
        <w:spacing w:line="218" w:lineRule="auto" w:before="42"/>
        <w:ind w:left="85" w:right="480" w:firstLine="340"/>
        <w:jc w:val="right"/>
      </w:pPr>
      <w:r>
        <w:rPr/>
        <w:t>Uzunligi</w:t>
      </w:r>
      <w:r>
        <w:rPr>
          <w:spacing w:val="40"/>
        </w:rPr>
        <w:t> </w:t>
      </w:r>
      <w:r>
        <w:rPr>
          <w:i/>
        </w:rPr>
        <w:t>I</w:t>
      </w:r>
      <w:r>
        <w:rPr>
          <w:position w:val="-7"/>
          <w:sz w:val="14"/>
        </w:rPr>
        <w:t>m</w:t>
      </w:r>
      <w:r>
        <w:rPr>
          <w:spacing w:val="80"/>
          <w:position w:val="-7"/>
          <w:sz w:val="14"/>
        </w:rPr>
        <w:t> </w:t>
      </w:r>
      <w:r>
        <w:rPr/>
        <w:t>ga</w:t>
      </w:r>
      <w:r>
        <w:rPr>
          <w:spacing w:val="40"/>
        </w:rPr>
        <w:t> </w:t>
      </w:r>
      <w:r>
        <w:rPr/>
        <w:t>teng</w:t>
      </w:r>
      <w:r>
        <w:rPr>
          <w:spacing w:val="40"/>
        </w:rPr>
        <w:t> </w:t>
      </w:r>
      <w:r>
        <w:rPr/>
        <w:t>bo‘lgan</w:t>
      </w:r>
      <w:r>
        <w:rPr>
          <w:spacing w:val="40"/>
        </w:rPr>
        <w:t> </w:t>
      </w:r>
      <w:r>
        <w:rPr/>
        <w:t>vektorni</w:t>
      </w:r>
      <w:r>
        <w:rPr>
          <w:spacing w:val="40"/>
        </w:rPr>
        <w:t> </w:t>
      </w:r>
      <w:r>
        <w:rPr/>
        <w:t>olib,</w:t>
      </w:r>
      <w:r>
        <w:rPr>
          <w:spacing w:val="40"/>
        </w:rPr>
        <w:t> </w:t>
      </w:r>
      <w:r>
        <w:rPr/>
        <w:t>uni</w:t>
      </w:r>
      <w:r>
        <w:rPr>
          <w:spacing w:val="40"/>
        </w:rPr>
        <w:t> </w:t>
      </w:r>
      <w:r>
        <w:rPr/>
        <w:t>soat</w:t>
      </w:r>
      <w:r>
        <w:rPr>
          <w:spacing w:val="40"/>
        </w:rPr>
        <w:t> </w:t>
      </w:r>
      <w:r>
        <w:rPr/>
        <w:t>strelkasiga</w:t>
      </w:r>
      <w:r>
        <w:rPr>
          <w:spacing w:val="40"/>
        </w:rPr>
        <w:t> </w:t>
      </w:r>
      <w:r>
        <w:rPr/>
        <w:t>teskari</w:t>
      </w:r>
      <w:r>
        <w:rPr>
          <w:spacing w:val="80"/>
        </w:rPr>
        <w:t> </w:t>
      </w:r>
      <w:r>
        <w:rPr/>
        <w:t>yo‘nalishda</w:t>
      </w:r>
      <w:r>
        <w:rPr>
          <w:spacing w:val="47"/>
        </w:rPr>
        <w:t> </w:t>
      </w:r>
      <w:r>
        <w:rPr/>
        <w:t>aylanma</w:t>
      </w:r>
      <w:r>
        <w:rPr>
          <w:spacing w:val="48"/>
        </w:rPr>
        <w:t> </w:t>
      </w:r>
      <w:r>
        <w:rPr/>
        <w:t>harakatga</w:t>
      </w:r>
      <w:r>
        <w:rPr>
          <w:spacing w:val="48"/>
        </w:rPr>
        <w:t> </w:t>
      </w:r>
      <w:r>
        <w:rPr/>
        <w:t>keltiraylik.</w:t>
      </w:r>
      <w:r>
        <w:rPr>
          <w:spacing w:val="48"/>
        </w:rPr>
        <w:t> </w:t>
      </w:r>
      <w:r>
        <w:rPr/>
        <w:t>Bunda</w:t>
      </w:r>
      <w:r>
        <w:rPr>
          <w:spacing w:val="48"/>
        </w:rPr>
        <w:t> </w:t>
      </w:r>
      <w:r>
        <w:rPr/>
        <w:t>uning</w:t>
      </w:r>
      <w:r>
        <w:rPr>
          <w:spacing w:val="48"/>
        </w:rPr>
        <w:t> </w:t>
      </w:r>
      <w:r>
        <w:rPr/>
        <w:t>bir</w:t>
      </w:r>
      <w:r>
        <w:rPr>
          <w:spacing w:val="48"/>
        </w:rPr>
        <w:t> </w:t>
      </w:r>
      <w:r>
        <w:rPr/>
        <w:t>marta</w:t>
      </w:r>
      <w:r>
        <w:rPr>
          <w:spacing w:val="48"/>
        </w:rPr>
        <w:t> </w:t>
      </w:r>
      <w:r>
        <w:rPr>
          <w:spacing w:val="-2"/>
        </w:rPr>
        <w:t>aylanishi</w:t>
      </w:r>
    </w:p>
    <w:p>
      <w:pPr>
        <w:pStyle w:val="BodyText"/>
        <w:spacing w:before="42"/>
        <w:ind w:right="479"/>
        <w:jc w:val="right"/>
      </w:pPr>
      <w:r>
        <w:rPr/>
        <w:t>uchun</w:t>
      </w:r>
      <w:r>
        <w:rPr>
          <w:spacing w:val="59"/>
        </w:rPr>
        <w:t> </w:t>
      </w:r>
      <w:r>
        <w:rPr/>
        <w:t>ketgan</w:t>
      </w:r>
      <w:r>
        <w:rPr>
          <w:spacing w:val="59"/>
        </w:rPr>
        <w:t> </w:t>
      </w:r>
      <w:r>
        <w:rPr/>
        <w:t>vaqti,</w:t>
      </w:r>
      <w:r>
        <w:rPr>
          <w:spacing w:val="59"/>
        </w:rPr>
        <w:t> </w:t>
      </w:r>
      <w:r>
        <w:rPr>
          <w:i/>
        </w:rPr>
        <w:t>i</w:t>
      </w:r>
      <w:r>
        <w:rPr>
          <w:i/>
          <w:spacing w:val="59"/>
        </w:rPr>
        <w:t> </w:t>
      </w:r>
      <w:r>
        <w:rPr/>
        <w:t>kattalikning</w:t>
      </w:r>
      <w:r>
        <w:rPr>
          <w:spacing w:val="59"/>
        </w:rPr>
        <w:t> </w:t>
      </w:r>
      <w:r>
        <w:rPr/>
        <w:t>o‘zgarish</w:t>
      </w:r>
      <w:r>
        <w:rPr>
          <w:spacing w:val="59"/>
        </w:rPr>
        <w:t> </w:t>
      </w:r>
      <w:r>
        <w:rPr/>
        <w:t>davriga</w:t>
      </w:r>
      <w:r>
        <w:rPr>
          <w:spacing w:val="59"/>
        </w:rPr>
        <w:t> </w:t>
      </w:r>
      <w:r>
        <w:rPr/>
        <w:t>teng</w:t>
      </w:r>
      <w:r>
        <w:rPr>
          <w:spacing w:val="59"/>
        </w:rPr>
        <w:t> </w:t>
      </w:r>
      <w:r>
        <w:rPr/>
        <w:t>bo‘lsin.</w:t>
      </w:r>
      <w:r>
        <w:rPr>
          <w:spacing w:val="59"/>
        </w:rPr>
        <w:t> </w:t>
      </w:r>
      <w:r>
        <w:rPr/>
        <w:t>U</w:t>
      </w:r>
      <w:r>
        <w:rPr>
          <w:spacing w:val="59"/>
        </w:rPr>
        <w:t> </w:t>
      </w:r>
      <w:r>
        <w:rPr>
          <w:spacing w:val="-2"/>
        </w:rPr>
        <w:t>holda</w:t>
      </w:r>
    </w:p>
    <w:p>
      <w:pPr>
        <w:pStyle w:val="BodyText"/>
        <w:spacing w:line="228" w:lineRule="auto" w:before="95"/>
        <w:ind w:left="85" w:firstLine="172"/>
      </w:pPr>
      <w:r>
        <w:rPr/>
        <mc:AlternateContent>
          <mc:Choice Requires="wps">
            <w:drawing>
              <wp:anchor distT="0" distB="0" distL="0" distR="0" allowOverlap="1" layoutInCell="1" locked="0" behindDoc="1" simplePos="0" relativeHeight="487669248">
                <wp:simplePos x="0" y="0"/>
                <wp:positionH relativeFrom="page">
                  <wp:posOffset>923400</wp:posOffset>
                </wp:positionH>
                <wp:positionV relativeFrom="paragraph">
                  <wp:posOffset>478492</wp:posOffset>
                </wp:positionV>
                <wp:extent cx="4191635" cy="1644650"/>
                <wp:effectExtent l="0" t="0" r="0" b="0"/>
                <wp:wrapTopAndBottom/>
                <wp:docPr id="592" name="Group 592"/>
                <wp:cNvGraphicFramePr>
                  <a:graphicFrameLocks/>
                </wp:cNvGraphicFramePr>
                <a:graphic>
                  <a:graphicData uri="http://schemas.microsoft.com/office/word/2010/wordprocessingGroup">
                    <wpg:wgp>
                      <wpg:cNvPr id="592" name="Group 592"/>
                      <wpg:cNvGrpSpPr/>
                      <wpg:grpSpPr>
                        <a:xfrm>
                          <a:off x="0" y="0"/>
                          <a:ext cx="4191635" cy="1644650"/>
                          <a:chExt cx="4191635" cy="1644650"/>
                        </a:xfrm>
                      </wpg:grpSpPr>
                      <pic:pic>
                        <pic:nvPicPr>
                          <pic:cNvPr id="593" name="Image 593"/>
                          <pic:cNvPicPr/>
                        </pic:nvPicPr>
                        <pic:blipFill>
                          <a:blip r:embed="rId149" cstate="print"/>
                          <a:stretch>
                            <a:fillRect/>
                          </a:stretch>
                        </pic:blipFill>
                        <pic:spPr>
                          <a:xfrm>
                            <a:off x="0" y="10844"/>
                            <a:ext cx="4181847" cy="1633722"/>
                          </a:xfrm>
                          <a:prstGeom prst="rect">
                            <a:avLst/>
                          </a:prstGeom>
                        </pic:spPr>
                      </pic:pic>
                      <wps:wsp>
                        <wps:cNvPr id="594" name="Textbox 594"/>
                        <wps:cNvSpPr txBox="1"/>
                        <wps:spPr>
                          <a:xfrm>
                            <a:off x="487714" y="147656"/>
                            <a:ext cx="127635" cy="187325"/>
                          </a:xfrm>
                          <a:prstGeom prst="rect">
                            <a:avLst/>
                          </a:prstGeom>
                        </wps:spPr>
                        <wps:txbx>
                          <w:txbxContent>
                            <w:p>
                              <w:pPr>
                                <w:spacing w:before="10"/>
                                <w:ind w:left="20" w:right="0" w:firstLine="0"/>
                                <w:jc w:val="left"/>
                                <w:rPr>
                                  <w:i/>
                                  <w:sz w:val="23"/>
                                </w:rPr>
                              </w:pPr>
                              <w:r>
                                <w:rPr>
                                  <w:i/>
                                  <w:spacing w:val="-10"/>
                                  <w:sz w:val="23"/>
                                </w:rPr>
                                <w:t>3</w:t>
                              </w:r>
                            </w:p>
                          </w:txbxContent>
                        </wps:txbx>
                        <wps:bodyPr wrap="square" lIns="0" tIns="0" rIns="0" bIns="0" rtlCol="0">
                          <a:noAutofit/>
                        </wps:bodyPr>
                      </wps:wsp>
                      <wps:wsp>
                        <wps:cNvPr id="595" name="Textbox 595"/>
                        <wps:cNvSpPr txBox="1"/>
                        <wps:spPr>
                          <a:xfrm>
                            <a:off x="876499" y="0"/>
                            <a:ext cx="127635" cy="187325"/>
                          </a:xfrm>
                          <a:prstGeom prst="rect">
                            <a:avLst/>
                          </a:prstGeom>
                        </wps:spPr>
                        <wps:txbx>
                          <w:txbxContent>
                            <w:p>
                              <w:pPr>
                                <w:spacing w:before="10"/>
                                <w:ind w:left="20" w:right="0" w:firstLine="0"/>
                                <w:jc w:val="left"/>
                                <w:rPr>
                                  <w:i/>
                                  <w:sz w:val="23"/>
                                </w:rPr>
                              </w:pPr>
                              <w:r>
                                <w:rPr>
                                  <w:i/>
                                  <w:spacing w:val="-10"/>
                                  <w:sz w:val="23"/>
                                </w:rPr>
                                <w:t>2</w:t>
                              </w:r>
                            </w:p>
                          </w:txbxContent>
                        </wps:txbx>
                        <wps:bodyPr wrap="square" lIns="0" tIns="0" rIns="0" bIns="0" rtlCol="0">
                          <a:noAutofit/>
                        </wps:bodyPr>
                      </wps:wsp>
                      <wps:wsp>
                        <wps:cNvPr id="596" name="Textbox 596"/>
                        <wps:cNvSpPr txBox="1"/>
                        <wps:spPr>
                          <a:xfrm>
                            <a:off x="1927577" y="3658"/>
                            <a:ext cx="95250" cy="187325"/>
                          </a:xfrm>
                          <a:prstGeom prst="rect">
                            <a:avLst/>
                          </a:prstGeom>
                        </wps:spPr>
                        <wps:txbx>
                          <w:txbxContent>
                            <w:p>
                              <w:pPr>
                                <w:spacing w:before="10"/>
                                <w:ind w:left="20" w:right="0" w:firstLine="0"/>
                                <w:jc w:val="left"/>
                                <w:rPr>
                                  <w:i/>
                                  <w:sz w:val="23"/>
                                </w:rPr>
                              </w:pPr>
                              <w:r>
                                <w:rPr>
                                  <w:i/>
                                  <w:spacing w:val="-10"/>
                                  <w:sz w:val="23"/>
                                </w:rPr>
                                <w:t>i</w:t>
                              </w:r>
                            </w:p>
                          </w:txbxContent>
                        </wps:txbx>
                        <wps:bodyPr wrap="square" lIns="0" tIns="0" rIns="0" bIns="0" rtlCol="0">
                          <a:noAutofit/>
                        </wps:bodyPr>
                      </wps:wsp>
                      <wps:wsp>
                        <wps:cNvPr id="597" name="Textbox 597"/>
                        <wps:cNvSpPr txBox="1"/>
                        <wps:spPr>
                          <a:xfrm>
                            <a:off x="2402868" y="14458"/>
                            <a:ext cx="127635" cy="187325"/>
                          </a:xfrm>
                          <a:prstGeom prst="rect">
                            <a:avLst/>
                          </a:prstGeom>
                        </wps:spPr>
                        <wps:txbx>
                          <w:txbxContent>
                            <w:p>
                              <w:pPr>
                                <w:spacing w:before="10"/>
                                <w:ind w:left="20" w:right="0" w:firstLine="0"/>
                                <w:jc w:val="left"/>
                                <w:rPr>
                                  <w:i/>
                                  <w:sz w:val="23"/>
                                </w:rPr>
                              </w:pPr>
                              <w:r>
                                <w:rPr>
                                  <w:i/>
                                  <w:spacing w:val="-10"/>
                                  <w:sz w:val="23"/>
                                </w:rPr>
                                <w:t>2</w:t>
                              </w:r>
                            </w:p>
                          </w:txbxContent>
                        </wps:txbx>
                        <wps:bodyPr wrap="square" lIns="0" tIns="0" rIns="0" bIns="0" rtlCol="0">
                          <a:noAutofit/>
                        </wps:bodyPr>
                      </wps:wsp>
                      <wps:wsp>
                        <wps:cNvPr id="598" name="Textbox 598"/>
                        <wps:cNvSpPr txBox="1"/>
                        <wps:spPr>
                          <a:xfrm>
                            <a:off x="271706" y="352856"/>
                            <a:ext cx="127635" cy="187325"/>
                          </a:xfrm>
                          <a:prstGeom prst="rect">
                            <a:avLst/>
                          </a:prstGeom>
                        </wps:spPr>
                        <wps:txbx>
                          <w:txbxContent>
                            <w:p>
                              <w:pPr>
                                <w:spacing w:before="10"/>
                                <w:ind w:left="20" w:right="0" w:firstLine="0"/>
                                <w:jc w:val="left"/>
                                <w:rPr>
                                  <w:i/>
                                  <w:sz w:val="23"/>
                                </w:rPr>
                              </w:pPr>
                              <w:r>
                                <w:rPr>
                                  <w:i/>
                                  <w:spacing w:val="-10"/>
                                  <w:sz w:val="23"/>
                                </w:rPr>
                                <w:t>4</w:t>
                              </w:r>
                            </w:p>
                          </w:txbxContent>
                        </wps:txbx>
                        <wps:bodyPr wrap="square" lIns="0" tIns="0" rIns="0" bIns="0" rtlCol="0">
                          <a:noAutofit/>
                        </wps:bodyPr>
                      </wps:wsp>
                      <wps:wsp>
                        <wps:cNvPr id="599" name="Textbox 599"/>
                        <wps:cNvSpPr txBox="1"/>
                        <wps:spPr>
                          <a:xfrm>
                            <a:off x="1279699" y="194400"/>
                            <a:ext cx="127635" cy="187325"/>
                          </a:xfrm>
                          <a:prstGeom prst="rect">
                            <a:avLst/>
                          </a:prstGeom>
                        </wps:spPr>
                        <wps:txbx>
                          <w:txbxContent>
                            <w:p>
                              <w:pPr>
                                <w:spacing w:before="10"/>
                                <w:ind w:left="20" w:right="0" w:firstLine="0"/>
                                <w:jc w:val="left"/>
                                <w:rPr>
                                  <w:i/>
                                  <w:sz w:val="23"/>
                                </w:rPr>
                              </w:pPr>
                              <w:r>
                                <w:rPr>
                                  <w:i/>
                                  <w:spacing w:val="-10"/>
                                  <w:sz w:val="23"/>
                                </w:rPr>
                                <w:t>1</w:t>
                              </w:r>
                            </w:p>
                          </w:txbxContent>
                        </wps:txbx>
                        <wps:bodyPr wrap="square" lIns="0" tIns="0" rIns="0" bIns="0" rtlCol="0">
                          <a:noAutofit/>
                        </wps:bodyPr>
                      </wps:wsp>
                      <wps:wsp>
                        <wps:cNvPr id="600" name="Textbox 600"/>
                        <wps:cNvSpPr txBox="1"/>
                        <wps:spPr>
                          <a:xfrm>
                            <a:off x="2179659" y="187243"/>
                            <a:ext cx="127635" cy="187325"/>
                          </a:xfrm>
                          <a:prstGeom prst="rect">
                            <a:avLst/>
                          </a:prstGeom>
                        </wps:spPr>
                        <wps:txbx>
                          <w:txbxContent>
                            <w:p>
                              <w:pPr>
                                <w:spacing w:before="10"/>
                                <w:ind w:left="20" w:right="0" w:firstLine="0"/>
                                <w:jc w:val="left"/>
                                <w:rPr>
                                  <w:i/>
                                  <w:sz w:val="23"/>
                                </w:rPr>
                              </w:pPr>
                              <w:r>
                                <w:rPr>
                                  <w:i/>
                                  <w:spacing w:val="-10"/>
                                  <w:sz w:val="23"/>
                                </w:rPr>
                                <w:t>1</w:t>
                              </w:r>
                            </w:p>
                          </w:txbxContent>
                        </wps:txbx>
                        <wps:bodyPr wrap="square" lIns="0" tIns="0" rIns="0" bIns="0" rtlCol="0">
                          <a:noAutofit/>
                        </wps:bodyPr>
                      </wps:wsp>
                      <wps:wsp>
                        <wps:cNvPr id="601" name="Textbox 601"/>
                        <wps:cNvSpPr txBox="1"/>
                        <wps:spPr>
                          <a:xfrm>
                            <a:off x="2597260" y="115233"/>
                            <a:ext cx="127635" cy="187325"/>
                          </a:xfrm>
                          <a:prstGeom prst="rect">
                            <a:avLst/>
                          </a:prstGeom>
                        </wps:spPr>
                        <wps:txbx>
                          <w:txbxContent>
                            <w:p>
                              <w:pPr>
                                <w:spacing w:before="10"/>
                                <w:ind w:left="20" w:right="0" w:firstLine="0"/>
                                <w:jc w:val="left"/>
                                <w:rPr>
                                  <w:i/>
                                  <w:sz w:val="23"/>
                                </w:rPr>
                              </w:pPr>
                              <w:r>
                                <w:rPr>
                                  <w:i/>
                                  <w:spacing w:val="-10"/>
                                  <w:sz w:val="23"/>
                                </w:rPr>
                                <w:t>3</w:t>
                              </w:r>
                            </w:p>
                          </w:txbxContent>
                        </wps:txbx>
                        <wps:bodyPr wrap="square" lIns="0" tIns="0" rIns="0" bIns="0" rtlCol="0">
                          <a:noAutofit/>
                        </wps:bodyPr>
                      </wps:wsp>
                      <wps:wsp>
                        <wps:cNvPr id="602" name="Textbox 602"/>
                        <wps:cNvSpPr txBox="1"/>
                        <wps:spPr>
                          <a:xfrm>
                            <a:off x="1438017" y="374479"/>
                            <a:ext cx="127635" cy="187325"/>
                          </a:xfrm>
                          <a:prstGeom prst="rect">
                            <a:avLst/>
                          </a:prstGeom>
                        </wps:spPr>
                        <wps:txbx>
                          <w:txbxContent>
                            <w:p>
                              <w:pPr>
                                <w:spacing w:before="10"/>
                                <w:ind w:left="20" w:right="0" w:firstLine="0"/>
                                <w:jc w:val="left"/>
                                <w:rPr>
                                  <w:i/>
                                  <w:sz w:val="23"/>
                                </w:rPr>
                              </w:pPr>
                              <w:r>
                                <w:rPr>
                                  <w:i/>
                                  <w:spacing w:val="-10"/>
                                  <w:sz w:val="23"/>
                                </w:rPr>
                                <w:t>0</w:t>
                              </w:r>
                            </w:p>
                          </w:txbxContent>
                        </wps:txbx>
                        <wps:bodyPr wrap="square" lIns="0" tIns="0" rIns="0" bIns="0" rtlCol="0">
                          <a:noAutofit/>
                        </wps:bodyPr>
                      </wps:wsp>
                      <wps:wsp>
                        <wps:cNvPr id="603" name="Textbox 603"/>
                        <wps:cNvSpPr txBox="1"/>
                        <wps:spPr>
                          <a:xfrm>
                            <a:off x="2028497" y="349213"/>
                            <a:ext cx="127635" cy="187325"/>
                          </a:xfrm>
                          <a:prstGeom prst="rect">
                            <a:avLst/>
                          </a:prstGeom>
                        </wps:spPr>
                        <wps:txbx>
                          <w:txbxContent>
                            <w:p>
                              <w:pPr>
                                <w:spacing w:before="10"/>
                                <w:ind w:left="20" w:right="0" w:firstLine="0"/>
                                <w:jc w:val="left"/>
                                <w:rPr>
                                  <w:i/>
                                  <w:sz w:val="23"/>
                                </w:rPr>
                              </w:pPr>
                              <w:r>
                                <w:rPr>
                                  <w:i/>
                                  <w:spacing w:val="-10"/>
                                  <w:sz w:val="23"/>
                                </w:rPr>
                                <w:t>0</w:t>
                              </w:r>
                            </w:p>
                          </w:txbxContent>
                        </wps:txbx>
                        <wps:bodyPr wrap="square" lIns="0" tIns="0" rIns="0" bIns="0" rtlCol="0">
                          <a:noAutofit/>
                        </wps:bodyPr>
                      </wps:wsp>
                      <wps:wsp>
                        <wps:cNvPr id="604" name="Textbox 604"/>
                        <wps:cNvSpPr txBox="1"/>
                        <wps:spPr>
                          <a:xfrm>
                            <a:off x="2748568" y="338397"/>
                            <a:ext cx="127635" cy="187325"/>
                          </a:xfrm>
                          <a:prstGeom prst="rect">
                            <a:avLst/>
                          </a:prstGeom>
                        </wps:spPr>
                        <wps:txbx>
                          <w:txbxContent>
                            <w:p>
                              <w:pPr>
                                <w:spacing w:before="10"/>
                                <w:ind w:left="20" w:right="0" w:firstLine="0"/>
                                <w:jc w:val="left"/>
                                <w:rPr>
                                  <w:i/>
                                  <w:sz w:val="23"/>
                                </w:rPr>
                              </w:pPr>
                              <w:r>
                                <w:rPr>
                                  <w:i/>
                                  <w:spacing w:val="-10"/>
                                  <w:sz w:val="23"/>
                                </w:rPr>
                                <w:t>4</w:t>
                              </w:r>
                            </w:p>
                          </w:txbxContent>
                        </wps:txbx>
                        <wps:bodyPr wrap="square" lIns="0" tIns="0" rIns="0" bIns="0" rtlCol="0">
                          <a:noAutofit/>
                        </wps:bodyPr>
                      </wps:wsp>
                      <wps:wsp>
                        <wps:cNvPr id="605" name="Textbox 605"/>
                        <wps:cNvSpPr txBox="1"/>
                        <wps:spPr>
                          <a:xfrm>
                            <a:off x="4015653" y="331249"/>
                            <a:ext cx="127635" cy="187325"/>
                          </a:xfrm>
                          <a:prstGeom prst="rect">
                            <a:avLst/>
                          </a:prstGeom>
                        </wps:spPr>
                        <wps:txbx>
                          <w:txbxContent>
                            <w:p>
                              <w:pPr>
                                <w:spacing w:before="10"/>
                                <w:ind w:left="20" w:right="0" w:firstLine="0"/>
                                <w:jc w:val="left"/>
                                <w:rPr>
                                  <w:i/>
                                  <w:sz w:val="23"/>
                                </w:rPr>
                              </w:pPr>
                              <w:r>
                                <w:rPr>
                                  <w:i/>
                                  <w:spacing w:val="-10"/>
                                  <w:sz w:val="23"/>
                                </w:rPr>
                                <w:t>0</w:t>
                              </w:r>
                            </w:p>
                          </w:txbxContent>
                        </wps:txbx>
                        <wps:bodyPr wrap="square" lIns="0" tIns="0" rIns="0" bIns="0" rtlCol="0">
                          <a:noAutofit/>
                        </wps:bodyPr>
                      </wps:wsp>
                      <wps:wsp>
                        <wps:cNvPr id="606" name="Textbox 606"/>
                        <wps:cNvSpPr txBox="1"/>
                        <wps:spPr>
                          <a:xfrm>
                            <a:off x="156619" y="676795"/>
                            <a:ext cx="127635" cy="187325"/>
                          </a:xfrm>
                          <a:prstGeom prst="rect">
                            <a:avLst/>
                          </a:prstGeom>
                        </wps:spPr>
                        <wps:txbx>
                          <w:txbxContent>
                            <w:p>
                              <w:pPr>
                                <w:spacing w:before="10"/>
                                <w:ind w:left="20" w:right="0" w:firstLine="0"/>
                                <w:jc w:val="left"/>
                                <w:rPr>
                                  <w:i/>
                                  <w:sz w:val="23"/>
                                </w:rPr>
                              </w:pPr>
                              <w:r>
                                <w:rPr>
                                  <w:i/>
                                  <w:spacing w:val="-10"/>
                                  <w:sz w:val="23"/>
                                </w:rPr>
                                <w:t>5</w:t>
                              </w:r>
                            </w:p>
                          </w:txbxContent>
                        </wps:txbx>
                        <wps:bodyPr wrap="square" lIns="0" tIns="0" rIns="0" bIns="0" rtlCol="0">
                          <a:noAutofit/>
                        </wps:bodyPr>
                      </wps:wsp>
                      <wps:wsp>
                        <wps:cNvPr id="607" name="Textbox 607"/>
                        <wps:cNvSpPr txBox="1"/>
                        <wps:spPr>
                          <a:xfrm>
                            <a:off x="2156145" y="554413"/>
                            <a:ext cx="95250" cy="187325"/>
                          </a:xfrm>
                          <a:prstGeom prst="rect">
                            <a:avLst/>
                          </a:prstGeom>
                        </wps:spPr>
                        <wps:txbx>
                          <w:txbxContent>
                            <w:p>
                              <w:pPr>
                                <w:spacing w:before="10"/>
                                <w:ind w:left="20" w:right="0" w:firstLine="0"/>
                                <w:jc w:val="left"/>
                                <w:rPr>
                                  <w:i/>
                                  <w:sz w:val="23"/>
                                </w:rPr>
                              </w:pPr>
                              <w:r>
                                <w:rPr>
                                  <w:i/>
                                  <w:spacing w:val="-10"/>
                                  <w:sz w:val="23"/>
                                </w:rPr>
                                <w:t>i</w:t>
                              </w:r>
                            </w:p>
                          </w:txbxContent>
                        </wps:txbx>
                        <wps:bodyPr wrap="square" lIns="0" tIns="0" rIns="0" bIns="0" rtlCol="0">
                          <a:noAutofit/>
                        </wps:bodyPr>
                      </wps:wsp>
                      <wps:wsp>
                        <wps:cNvPr id="608" name="Textbox 608"/>
                        <wps:cNvSpPr txBox="1"/>
                        <wps:spPr>
                          <a:xfrm>
                            <a:off x="2198161" y="657259"/>
                            <a:ext cx="80645" cy="119380"/>
                          </a:xfrm>
                          <a:prstGeom prst="rect">
                            <a:avLst/>
                          </a:prstGeom>
                        </wps:spPr>
                        <wps:txbx>
                          <w:txbxContent>
                            <w:p>
                              <w:pPr>
                                <w:spacing w:before="17"/>
                                <w:ind w:left="20" w:right="0" w:firstLine="0"/>
                                <w:jc w:val="left"/>
                                <w:rPr>
                                  <w:sz w:val="13"/>
                                </w:rPr>
                              </w:pPr>
                              <w:r>
                                <w:rPr>
                                  <w:spacing w:val="-10"/>
                                  <w:sz w:val="13"/>
                                </w:rPr>
                                <w:t>0</w:t>
                              </w:r>
                            </w:p>
                          </w:txbxContent>
                        </wps:txbx>
                        <wps:bodyPr wrap="square" lIns="0" tIns="0" rIns="0" bIns="0" rtlCol="0">
                          <a:noAutofit/>
                        </wps:bodyPr>
                      </wps:wsp>
                      <wps:wsp>
                        <wps:cNvPr id="609" name="Textbox 609"/>
                        <wps:cNvSpPr txBox="1"/>
                        <wps:spPr>
                          <a:xfrm>
                            <a:off x="2300300" y="518400"/>
                            <a:ext cx="318770" cy="229870"/>
                          </a:xfrm>
                          <a:prstGeom prst="rect">
                            <a:avLst/>
                          </a:prstGeom>
                        </wps:spPr>
                        <wps:txbx>
                          <w:txbxContent>
                            <w:p>
                              <w:pPr>
                                <w:spacing w:before="11"/>
                                <w:ind w:left="20" w:right="0" w:firstLine="0"/>
                                <w:jc w:val="left"/>
                                <w:rPr>
                                  <w:position w:val="-5"/>
                                  <w:sz w:val="13"/>
                                </w:rPr>
                              </w:pPr>
                              <w:r>
                                <w:rPr>
                                  <w:i/>
                                  <w:sz w:val="23"/>
                                </w:rPr>
                                <w:t>i</w:t>
                              </w:r>
                              <w:r>
                                <w:rPr>
                                  <w:position w:val="-7"/>
                                  <w:sz w:val="13"/>
                                </w:rPr>
                                <w:t>1</w:t>
                              </w:r>
                              <w:r>
                                <w:rPr>
                                  <w:spacing w:val="33"/>
                                  <w:position w:val="-7"/>
                                  <w:sz w:val="13"/>
                                </w:rPr>
                                <w:t>  </w:t>
                              </w:r>
                              <w:r>
                                <w:rPr>
                                  <w:i/>
                                  <w:spacing w:val="-5"/>
                                  <w:position w:val="1"/>
                                  <w:sz w:val="23"/>
                                </w:rPr>
                                <w:t>I</w:t>
                              </w:r>
                              <w:r>
                                <w:rPr>
                                  <w:spacing w:val="-5"/>
                                  <w:position w:val="-5"/>
                                  <w:sz w:val="13"/>
                                </w:rPr>
                                <w:t>m</w:t>
                              </w:r>
                            </w:p>
                          </w:txbxContent>
                        </wps:txbx>
                        <wps:bodyPr wrap="square" lIns="0" tIns="0" rIns="0" bIns="0" rtlCol="0">
                          <a:noAutofit/>
                        </wps:bodyPr>
                      </wps:wsp>
                      <wps:wsp>
                        <wps:cNvPr id="610" name="Textbox 610"/>
                        <wps:cNvSpPr txBox="1"/>
                        <wps:spPr>
                          <a:xfrm>
                            <a:off x="2914189" y="637216"/>
                            <a:ext cx="127635" cy="187325"/>
                          </a:xfrm>
                          <a:prstGeom prst="rect">
                            <a:avLst/>
                          </a:prstGeom>
                        </wps:spPr>
                        <wps:txbx>
                          <w:txbxContent>
                            <w:p>
                              <w:pPr>
                                <w:spacing w:before="10"/>
                                <w:ind w:left="20" w:right="0" w:firstLine="0"/>
                                <w:jc w:val="left"/>
                                <w:rPr>
                                  <w:i/>
                                  <w:sz w:val="23"/>
                                </w:rPr>
                              </w:pPr>
                              <w:r>
                                <w:rPr>
                                  <w:i/>
                                  <w:spacing w:val="-10"/>
                                  <w:sz w:val="23"/>
                                </w:rPr>
                                <w:t>5</w:t>
                              </w:r>
                            </w:p>
                          </w:txbxContent>
                        </wps:txbx>
                        <wps:bodyPr wrap="square" lIns="0" tIns="0" rIns="0" bIns="0" rtlCol="0">
                          <a:noAutofit/>
                        </wps:bodyPr>
                      </wps:wsp>
                      <wps:wsp>
                        <wps:cNvPr id="611" name="Textbox 611"/>
                        <wps:cNvSpPr txBox="1"/>
                        <wps:spPr>
                          <a:xfrm>
                            <a:off x="1531679" y="820947"/>
                            <a:ext cx="175260" cy="187325"/>
                          </a:xfrm>
                          <a:prstGeom prst="rect">
                            <a:avLst/>
                          </a:prstGeom>
                        </wps:spPr>
                        <wps:txbx>
                          <w:txbxContent>
                            <w:p>
                              <w:pPr>
                                <w:spacing w:before="10"/>
                                <w:ind w:left="20" w:right="0" w:firstLine="0"/>
                                <w:jc w:val="left"/>
                                <w:rPr>
                                  <w:i/>
                                  <w:sz w:val="23"/>
                                </w:rPr>
                              </w:pPr>
                              <w:r>
                                <w:rPr>
                                  <w:i/>
                                  <w:spacing w:val="-5"/>
                                  <w:sz w:val="23"/>
                                </w:rPr>
                                <w:t>11</w:t>
                              </w:r>
                            </w:p>
                          </w:txbxContent>
                        </wps:txbx>
                        <wps:bodyPr wrap="square" lIns="0" tIns="0" rIns="0" bIns="0" rtlCol="0">
                          <a:noAutofit/>
                        </wps:bodyPr>
                      </wps:wsp>
                      <wps:wsp>
                        <wps:cNvPr id="612" name="Textbox 612"/>
                        <wps:cNvSpPr txBox="1"/>
                        <wps:spPr>
                          <a:xfrm>
                            <a:off x="1992467" y="842399"/>
                            <a:ext cx="364490" cy="187325"/>
                          </a:xfrm>
                          <a:prstGeom prst="rect">
                            <a:avLst/>
                          </a:prstGeom>
                        </wps:spPr>
                        <wps:txbx>
                          <w:txbxContent>
                            <w:p>
                              <w:pPr>
                                <w:spacing w:before="10"/>
                                <w:ind w:left="20" w:right="0" w:firstLine="0"/>
                                <w:jc w:val="left"/>
                                <w:rPr>
                                  <w:i/>
                                  <w:sz w:val="23"/>
                                </w:rPr>
                              </w:pPr>
                              <w:r>
                                <w:rPr>
                                  <w:i/>
                                  <w:sz w:val="23"/>
                                </w:rPr>
                                <w:t>φ</w:t>
                              </w:r>
                              <w:r>
                                <w:rPr>
                                  <w:i/>
                                  <w:spacing w:val="58"/>
                                  <w:w w:val="150"/>
                                  <w:sz w:val="23"/>
                                </w:rPr>
                                <w:t> </w:t>
                              </w:r>
                              <w:r>
                                <w:rPr>
                                  <w:spacing w:val="-5"/>
                                  <w:sz w:val="23"/>
                                </w:rPr>
                                <w:t>ω</w:t>
                              </w:r>
                              <w:r>
                                <w:rPr>
                                  <w:i/>
                                  <w:spacing w:val="-5"/>
                                  <w:sz w:val="23"/>
                                </w:rPr>
                                <w:t>t</w:t>
                              </w:r>
                            </w:p>
                          </w:txbxContent>
                        </wps:txbx>
                        <wps:bodyPr wrap="square" lIns="0" tIns="0" rIns="0" bIns="0" rtlCol="0">
                          <a:noAutofit/>
                        </wps:bodyPr>
                      </wps:wsp>
                      <wps:wsp>
                        <wps:cNvPr id="613" name="Textbox 613"/>
                        <wps:cNvSpPr txBox="1"/>
                        <wps:spPr>
                          <a:xfrm>
                            <a:off x="2077139" y="945258"/>
                            <a:ext cx="301625" cy="119380"/>
                          </a:xfrm>
                          <a:prstGeom prst="rect">
                            <a:avLst/>
                          </a:prstGeom>
                        </wps:spPr>
                        <wps:txbx>
                          <w:txbxContent>
                            <w:p>
                              <w:pPr>
                                <w:tabs>
                                  <w:tab w:pos="367" w:val="left" w:leader="none"/>
                                </w:tabs>
                                <w:spacing w:before="17"/>
                                <w:ind w:left="20" w:right="0" w:firstLine="0"/>
                                <w:jc w:val="left"/>
                                <w:rPr>
                                  <w:sz w:val="13"/>
                                </w:rPr>
                              </w:pPr>
                              <w:r>
                                <w:rPr>
                                  <w:spacing w:val="-10"/>
                                  <w:sz w:val="13"/>
                                </w:rPr>
                                <w:t>0</w:t>
                              </w:r>
                              <w:r>
                                <w:rPr>
                                  <w:sz w:val="13"/>
                                </w:rPr>
                                <w:tab/>
                              </w:r>
                              <w:r>
                                <w:rPr>
                                  <w:spacing w:val="-10"/>
                                  <w:sz w:val="13"/>
                                </w:rPr>
                                <w:t>1</w:t>
                              </w:r>
                            </w:p>
                          </w:txbxContent>
                        </wps:txbx>
                        <wps:bodyPr wrap="square" lIns="0" tIns="0" rIns="0" bIns="0" rtlCol="0">
                          <a:noAutofit/>
                        </wps:bodyPr>
                      </wps:wsp>
                      <wps:wsp>
                        <wps:cNvPr id="614" name="Textbox 614"/>
                        <wps:cNvSpPr txBox="1"/>
                        <wps:spPr>
                          <a:xfrm>
                            <a:off x="3821305" y="820947"/>
                            <a:ext cx="370205" cy="187325"/>
                          </a:xfrm>
                          <a:prstGeom prst="rect">
                            <a:avLst/>
                          </a:prstGeom>
                        </wps:spPr>
                        <wps:txbx>
                          <w:txbxContent>
                            <w:p>
                              <w:pPr>
                                <w:spacing w:before="10"/>
                                <w:ind w:left="20" w:right="0" w:firstLine="0"/>
                                <w:jc w:val="left"/>
                                <w:rPr>
                                  <w:i/>
                                  <w:sz w:val="23"/>
                                </w:rPr>
                              </w:pPr>
                              <w:r>
                                <w:rPr>
                                  <w:i/>
                                  <w:sz w:val="23"/>
                                </w:rPr>
                                <w:t>11</w:t>
                              </w:r>
                              <w:r>
                                <w:rPr>
                                  <w:i/>
                                  <w:spacing w:val="-7"/>
                                  <w:sz w:val="23"/>
                                </w:rPr>
                                <w:t> </w:t>
                              </w:r>
                              <w:r>
                                <w:rPr>
                                  <w:spacing w:val="-5"/>
                                  <w:sz w:val="23"/>
                                </w:rPr>
                                <w:t>ω</w:t>
                              </w:r>
                              <w:r>
                                <w:rPr>
                                  <w:i/>
                                  <w:spacing w:val="-5"/>
                                  <w:sz w:val="23"/>
                                </w:rPr>
                                <w:t>t</w:t>
                              </w:r>
                            </w:p>
                          </w:txbxContent>
                        </wps:txbx>
                        <wps:bodyPr wrap="square" lIns="0" tIns="0" rIns="0" bIns="0" rtlCol="0">
                          <a:noAutofit/>
                        </wps:bodyPr>
                      </wps:wsp>
                      <wps:wsp>
                        <wps:cNvPr id="615" name="Textbox 615"/>
                        <wps:cNvSpPr txBox="1"/>
                        <wps:spPr>
                          <a:xfrm>
                            <a:off x="264550" y="1080039"/>
                            <a:ext cx="127635" cy="187325"/>
                          </a:xfrm>
                          <a:prstGeom prst="rect">
                            <a:avLst/>
                          </a:prstGeom>
                        </wps:spPr>
                        <wps:txbx>
                          <w:txbxContent>
                            <w:p>
                              <w:pPr>
                                <w:spacing w:before="10"/>
                                <w:ind w:left="20" w:right="0" w:firstLine="0"/>
                                <w:jc w:val="left"/>
                                <w:rPr>
                                  <w:i/>
                                  <w:sz w:val="23"/>
                                </w:rPr>
                              </w:pPr>
                              <w:r>
                                <w:rPr>
                                  <w:i/>
                                  <w:spacing w:val="-10"/>
                                  <w:sz w:val="23"/>
                                </w:rPr>
                                <w:t>6</w:t>
                              </w:r>
                            </w:p>
                          </w:txbxContent>
                        </wps:txbx>
                        <wps:bodyPr wrap="square" lIns="0" tIns="0" rIns="0" bIns="0" rtlCol="0">
                          <a:noAutofit/>
                        </wps:bodyPr>
                      </wps:wsp>
                      <wps:wsp>
                        <wps:cNvPr id="616" name="Textbox 616"/>
                        <wps:cNvSpPr txBox="1"/>
                        <wps:spPr>
                          <a:xfrm>
                            <a:off x="1423749" y="1159344"/>
                            <a:ext cx="186055" cy="187325"/>
                          </a:xfrm>
                          <a:prstGeom prst="rect">
                            <a:avLst/>
                          </a:prstGeom>
                        </wps:spPr>
                        <wps:txbx>
                          <w:txbxContent>
                            <w:p>
                              <w:pPr>
                                <w:spacing w:before="10"/>
                                <w:ind w:left="20" w:right="0" w:firstLine="0"/>
                                <w:jc w:val="left"/>
                                <w:rPr>
                                  <w:i/>
                                  <w:sz w:val="23"/>
                                </w:rPr>
                              </w:pPr>
                              <w:r>
                                <w:rPr>
                                  <w:i/>
                                  <w:spacing w:val="-5"/>
                                  <w:sz w:val="23"/>
                                </w:rPr>
                                <w:t>10</w:t>
                              </w:r>
                            </w:p>
                          </w:txbxContent>
                        </wps:txbx>
                        <wps:bodyPr wrap="square" lIns="0" tIns="0" rIns="0" bIns="0" rtlCol="0">
                          <a:noAutofit/>
                        </wps:bodyPr>
                      </wps:wsp>
                      <wps:wsp>
                        <wps:cNvPr id="617" name="Textbox 617"/>
                        <wps:cNvSpPr txBox="1"/>
                        <wps:spPr>
                          <a:xfrm>
                            <a:off x="3086966" y="1033303"/>
                            <a:ext cx="127635" cy="187325"/>
                          </a:xfrm>
                          <a:prstGeom prst="rect">
                            <a:avLst/>
                          </a:prstGeom>
                        </wps:spPr>
                        <wps:txbx>
                          <w:txbxContent>
                            <w:p>
                              <w:pPr>
                                <w:spacing w:before="10"/>
                                <w:ind w:left="20" w:right="0" w:firstLine="0"/>
                                <w:jc w:val="left"/>
                                <w:rPr>
                                  <w:i/>
                                  <w:sz w:val="23"/>
                                </w:rPr>
                              </w:pPr>
                              <w:r>
                                <w:rPr>
                                  <w:i/>
                                  <w:spacing w:val="-10"/>
                                  <w:sz w:val="23"/>
                                </w:rPr>
                                <w:t>6</w:t>
                              </w:r>
                            </w:p>
                          </w:txbxContent>
                        </wps:txbx>
                        <wps:bodyPr wrap="square" lIns="0" tIns="0" rIns="0" bIns="0" rtlCol="0">
                          <a:noAutofit/>
                        </wps:bodyPr>
                      </wps:wsp>
                      <wps:wsp>
                        <wps:cNvPr id="618" name="Textbox 618"/>
                        <wps:cNvSpPr txBox="1"/>
                        <wps:spPr>
                          <a:xfrm>
                            <a:off x="3677299" y="1144800"/>
                            <a:ext cx="186055" cy="187325"/>
                          </a:xfrm>
                          <a:prstGeom prst="rect">
                            <a:avLst/>
                          </a:prstGeom>
                        </wps:spPr>
                        <wps:txbx>
                          <w:txbxContent>
                            <w:p>
                              <w:pPr>
                                <w:spacing w:before="10"/>
                                <w:ind w:left="20" w:right="0" w:firstLine="0"/>
                                <w:jc w:val="left"/>
                                <w:rPr>
                                  <w:i/>
                                  <w:sz w:val="23"/>
                                </w:rPr>
                              </w:pPr>
                              <w:r>
                                <w:rPr>
                                  <w:i/>
                                  <w:spacing w:val="-5"/>
                                  <w:sz w:val="23"/>
                                </w:rPr>
                                <w:t>10</w:t>
                              </w:r>
                            </w:p>
                          </w:txbxContent>
                        </wps:txbx>
                        <wps:bodyPr wrap="square" lIns="0" tIns="0" rIns="0" bIns="0" rtlCol="0">
                          <a:noAutofit/>
                        </wps:bodyPr>
                      </wps:wsp>
                      <wps:wsp>
                        <wps:cNvPr id="619" name="Textbox 619"/>
                        <wps:cNvSpPr txBox="1"/>
                        <wps:spPr>
                          <a:xfrm>
                            <a:off x="451786" y="1321314"/>
                            <a:ext cx="127635" cy="187325"/>
                          </a:xfrm>
                          <a:prstGeom prst="rect">
                            <a:avLst/>
                          </a:prstGeom>
                        </wps:spPr>
                        <wps:txbx>
                          <w:txbxContent>
                            <w:p>
                              <w:pPr>
                                <w:spacing w:before="10"/>
                                <w:ind w:left="20" w:right="0" w:firstLine="0"/>
                                <w:jc w:val="left"/>
                                <w:rPr>
                                  <w:i/>
                                  <w:sz w:val="23"/>
                                </w:rPr>
                              </w:pPr>
                              <w:r>
                                <w:rPr>
                                  <w:i/>
                                  <w:spacing w:val="-10"/>
                                  <w:sz w:val="23"/>
                                </w:rPr>
                                <w:t>7</w:t>
                              </w:r>
                            </w:p>
                          </w:txbxContent>
                        </wps:txbx>
                        <wps:bodyPr wrap="square" lIns="0" tIns="0" rIns="0" bIns="0" rtlCol="0">
                          <a:noAutofit/>
                        </wps:bodyPr>
                      </wps:wsp>
                      <wps:wsp>
                        <wps:cNvPr id="620" name="Textbox 620"/>
                        <wps:cNvSpPr txBox="1"/>
                        <wps:spPr>
                          <a:xfrm>
                            <a:off x="3209356" y="1202575"/>
                            <a:ext cx="127635" cy="187325"/>
                          </a:xfrm>
                          <a:prstGeom prst="rect">
                            <a:avLst/>
                          </a:prstGeom>
                        </wps:spPr>
                        <wps:txbx>
                          <w:txbxContent>
                            <w:p>
                              <w:pPr>
                                <w:spacing w:before="10"/>
                                <w:ind w:left="20" w:right="0" w:firstLine="0"/>
                                <w:jc w:val="left"/>
                                <w:rPr>
                                  <w:i/>
                                  <w:sz w:val="23"/>
                                </w:rPr>
                              </w:pPr>
                              <w:r>
                                <w:rPr>
                                  <w:i/>
                                  <w:spacing w:val="-10"/>
                                  <w:sz w:val="23"/>
                                </w:rPr>
                                <w:t>7</w:t>
                              </w:r>
                            </w:p>
                          </w:txbxContent>
                        </wps:txbx>
                        <wps:bodyPr wrap="square" lIns="0" tIns="0" rIns="0" bIns="0" rtlCol="0">
                          <a:noAutofit/>
                        </wps:bodyPr>
                      </wps:wsp>
                      <wps:wsp>
                        <wps:cNvPr id="621" name="Textbox 621"/>
                        <wps:cNvSpPr txBox="1"/>
                        <wps:spPr>
                          <a:xfrm>
                            <a:off x="833414" y="1447355"/>
                            <a:ext cx="127635" cy="187325"/>
                          </a:xfrm>
                          <a:prstGeom prst="rect">
                            <a:avLst/>
                          </a:prstGeom>
                        </wps:spPr>
                        <wps:txbx>
                          <w:txbxContent>
                            <w:p>
                              <w:pPr>
                                <w:spacing w:before="10"/>
                                <w:ind w:left="20" w:right="0" w:firstLine="0"/>
                                <w:jc w:val="left"/>
                                <w:rPr>
                                  <w:i/>
                                  <w:sz w:val="23"/>
                                </w:rPr>
                              </w:pPr>
                              <w:r>
                                <w:rPr>
                                  <w:i/>
                                  <w:spacing w:val="-10"/>
                                  <w:sz w:val="23"/>
                                </w:rPr>
                                <w:t>8</w:t>
                              </w:r>
                            </w:p>
                          </w:txbxContent>
                        </wps:txbx>
                        <wps:bodyPr wrap="square" lIns="0" tIns="0" rIns="0" bIns="0" rtlCol="0">
                          <a:noAutofit/>
                        </wps:bodyPr>
                      </wps:wsp>
                      <wps:wsp>
                        <wps:cNvPr id="622" name="Textbox 622"/>
                        <wps:cNvSpPr txBox="1"/>
                        <wps:spPr>
                          <a:xfrm>
                            <a:off x="1229356" y="1346580"/>
                            <a:ext cx="127635" cy="187325"/>
                          </a:xfrm>
                          <a:prstGeom prst="rect">
                            <a:avLst/>
                          </a:prstGeom>
                        </wps:spPr>
                        <wps:txbx>
                          <w:txbxContent>
                            <w:p>
                              <w:pPr>
                                <w:spacing w:before="10"/>
                                <w:ind w:left="20" w:right="0" w:firstLine="0"/>
                                <w:jc w:val="left"/>
                                <w:rPr>
                                  <w:i/>
                                  <w:sz w:val="23"/>
                                </w:rPr>
                              </w:pPr>
                              <w:r>
                                <w:rPr>
                                  <w:i/>
                                  <w:spacing w:val="-10"/>
                                  <w:sz w:val="23"/>
                                </w:rPr>
                                <w:t>9</w:t>
                              </w:r>
                            </w:p>
                          </w:txbxContent>
                        </wps:txbx>
                        <wps:bodyPr wrap="square" lIns="0" tIns="0" rIns="0" bIns="0" rtlCol="0">
                          <a:noAutofit/>
                        </wps:bodyPr>
                      </wps:wsp>
                      <wps:wsp>
                        <wps:cNvPr id="623" name="Textbox 623"/>
                        <wps:cNvSpPr txBox="1"/>
                        <wps:spPr>
                          <a:xfrm>
                            <a:off x="3295817" y="1324965"/>
                            <a:ext cx="365125" cy="288290"/>
                          </a:xfrm>
                          <a:prstGeom prst="rect">
                            <a:avLst/>
                          </a:prstGeom>
                        </wps:spPr>
                        <wps:txbx>
                          <w:txbxContent>
                            <w:p>
                              <w:pPr>
                                <w:tabs>
                                  <w:tab w:pos="393" w:val="left" w:leader="none"/>
                                </w:tabs>
                                <w:spacing w:before="10"/>
                                <w:ind w:left="20" w:right="0" w:firstLine="0"/>
                                <w:jc w:val="left"/>
                                <w:rPr>
                                  <w:i/>
                                  <w:sz w:val="23"/>
                                </w:rPr>
                              </w:pPr>
                              <w:r>
                                <w:rPr>
                                  <w:i/>
                                  <w:spacing w:val="-10"/>
                                  <w:position w:val="-15"/>
                                  <w:sz w:val="23"/>
                                </w:rPr>
                                <w:t>8</w:t>
                              </w:r>
                              <w:r>
                                <w:rPr>
                                  <w:i/>
                                  <w:position w:val="-15"/>
                                  <w:sz w:val="23"/>
                                </w:rPr>
                                <w:tab/>
                              </w:r>
                              <w:r>
                                <w:rPr>
                                  <w:i/>
                                  <w:spacing w:val="-10"/>
                                  <w:sz w:val="23"/>
                                </w:rPr>
                                <w:t>9</w:t>
                              </w:r>
                            </w:p>
                          </w:txbxContent>
                        </wps:txbx>
                        <wps:bodyPr wrap="square" lIns="0" tIns="0" rIns="0" bIns="0" rtlCol="0">
                          <a:noAutofit/>
                        </wps:bodyPr>
                      </wps:wsp>
                    </wpg:wgp>
                  </a:graphicData>
                </a:graphic>
              </wp:anchor>
            </w:drawing>
          </mc:Choice>
          <mc:Fallback>
            <w:pict>
              <v:group style="position:absolute;margin-left:72.708679pt;margin-top:37.676575pt;width:330.05pt;height:129.5pt;mso-position-horizontal-relative:page;mso-position-vertical-relative:paragraph;z-index:-15647232;mso-wrap-distance-left:0;mso-wrap-distance-right:0" id="docshapegroup336" coordorigin="1454,754" coordsize="6601,2590">
                <v:shape style="position:absolute;left:1454;top:770;width:6586;height:2573" type="#_x0000_t75" id="docshape337" stroked="false">
                  <v:imagedata r:id="rId149" o:title=""/>
                </v:shape>
                <v:shape style="position:absolute;left:2222;top:986;width:201;height:295" type="#_x0000_t202" id="docshape338" filled="false" stroked="false">
                  <v:textbox inset="0,0,0,0">
                    <w:txbxContent>
                      <w:p>
                        <w:pPr>
                          <w:spacing w:before="10"/>
                          <w:ind w:left="20" w:right="0" w:firstLine="0"/>
                          <w:jc w:val="left"/>
                          <w:rPr>
                            <w:i/>
                            <w:sz w:val="23"/>
                          </w:rPr>
                        </w:pPr>
                        <w:r>
                          <w:rPr>
                            <w:i/>
                            <w:spacing w:val="-10"/>
                            <w:sz w:val="23"/>
                          </w:rPr>
                          <w:t>3</w:t>
                        </w:r>
                      </w:p>
                    </w:txbxContent>
                  </v:textbox>
                  <w10:wrap type="none"/>
                </v:shape>
                <v:shape style="position:absolute;left:2834;top:753;width:201;height:295" type="#_x0000_t202" id="docshape339" filled="false" stroked="false">
                  <v:textbox inset="0,0,0,0">
                    <w:txbxContent>
                      <w:p>
                        <w:pPr>
                          <w:spacing w:before="10"/>
                          <w:ind w:left="20" w:right="0" w:firstLine="0"/>
                          <w:jc w:val="left"/>
                          <w:rPr>
                            <w:i/>
                            <w:sz w:val="23"/>
                          </w:rPr>
                        </w:pPr>
                        <w:r>
                          <w:rPr>
                            <w:i/>
                            <w:spacing w:val="-10"/>
                            <w:sz w:val="23"/>
                          </w:rPr>
                          <w:t>2</w:t>
                        </w:r>
                      </w:p>
                    </w:txbxContent>
                  </v:textbox>
                  <w10:wrap type="none"/>
                </v:shape>
                <v:shape style="position:absolute;left:4489;top:759;width:150;height:295" type="#_x0000_t202" id="docshape340" filled="false" stroked="false">
                  <v:textbox inset="0,0,0,0">
                    <w:txbxContent>
                      <w:p>
                        <w:pPr>
                          <w:spacing w:before="10"/>
                          <w:ind w:left="20" w:right="0" w:firstLine="0"/>
                          <w:jc w:val="left"/>
                          <w:rPr>
                            <w:i/>
                            <w:sz w:val="23"/>
                          </w:rPr>
                        </w:pPr>
                        <w:r>
                          <w:rPr>
                            <w:i/>
                            <w:spacing w:val="-10"/>
                            <w:sz w:val="23"/>
                          </w:rPr>
                          <w:t>i</w:t>
                        </w:r>
                      </w:p>
                    </w:txbxContent>
                  </v:textbox>
                  <w10:wrap type="none"/>
                </v:shape>
                <v:shape style="position:absolute;left:5238;top:776;width:201;height:295" type="#_x0000_t202" id="docshape341" filled="false" stroked="false">
                  <v:textbox inset="0,0,0,0">
                    <w:txbxContent>
                      <w:p>
                        <w:pPr>
                          <w:spacing w:before="10"/>
                          <w:ind w:left="20" w:right="0" w:firstLine="0"/>
                          <w:jc w:val="left"/>
                          <w:rPr>
                            <w:i/>
                            <w:sz w:val="23"/>
                          </w:rPr>
                        </w:pPr>
                        <w:r>
                          <w:rPr>
                            <w:i/>
                            <w:spacing w:val="-10"/>
                            <w:sz w:val="23"/>
                          </w:rPr>
                          <w:t>2</w:t>
                        </w:r>
                      </w:p>
                    </w:txbxContent>
                  </v:textbox>
                  <w10:wrap type="none"/>
                </v:shape>
                <v:shape style="position:absolute;left:1882;top:1309;width:201;height:295" type="#_x0000_t202" id="docshape342" filled="false" stroked="false">
                  <v:textbox inset="0,0,0,0">
                    <w:txbxContent>
                      <w:p>
                        <w:pPr>
                          <w:spacing w:before="10"/>
                          <w:ind w:left="20" w:right="0" w:firstLine="0"/>
                          <w:jc w:val="left"/>
                          <w:rPr>
                            <w:i/>
                            <w:sz w:val="23"/>
                          </w:rPr>
                        </w:pPr>
                        <w:r>
                          <w:rPr>
                            <w:i/>
                            <w:spacing w:val="-10"/>
                            <w:sz w:val="23"/>
                          </w:rPr>
                          <w:t>4</w:t>
                        </w:r>
                      </w:p>
                    </w:txbxContent>
                  </v:textbox>
                  <w10:wrap type="none"/>
                </v:shape>
                <v:shape style="position:absolute;left:3469;top:1059;width:201;height:295" type="#_x0000_t202" id="docshape343" filled="false" stroked="false">
                  <v:textbox inset="0,0,0,0">
                    <w:txbxContent>
                      <w:p>
                        <w:pPr>
                          <w:spacing w:before="10"/>
                          <w:ind w:left="20" w:right="0" w:firstLine="0"/>
                          <w:jc w:val="left"/>
                          <w:rPr>
                            <w:i/>
                            <w:sz w:val="23"/>
                          </w:rPr>
                        </w:pPr>
                        <w:r>
                          <w:rPr>
                            <w:i/>
                            <w:spacing w:val="-10"/>
                            <w:sz w:val="23"/>
                          </w:rPr>
                          <w:t>1</w:t>
                        </w:r>
                      </w:p>
                    </w:txbxContent>
                  </v:textbox>
                  <w10:wrap type="none"/>
                </v:shape>
                <v:shape style="position:absolute;left:4886;top:1048;width:201;height:295" type="#_x0000_t202" id="docshape344" filled="false" stroked="false">
                  <v:textbox inset="0,0,0,0">
                    <w:txbxContent>
                      <w:p>
                        <w:pPr>
                          <w:spacing w:before="10"/>
                          <w:ind w:left="20" w:right="0" w:firstLine="0"/>
                          <w:jc w:val="left"/>
                          <w:rPr>
                            <w:i/>
                            <w:sz w:val="23"/>
                          </w:rPr>
                        </w:pPr>
                        <w:r>
                          <w:rPr>
                            <w:i/>
                            <w:spacing w:val="-10"/>
                            <w:sz w:val="23"/>
                          </w:rPr>
                          <w:t>1</w:t>
                        </w:r>
                      </w:p>
                    </w:txbxContent>
                  </v:textbox>
                  <w10:wrap type="none"/>
                </v:shape>
                <v:shape style="position:absolute;left:5544;top:935;width:201;height:295" type="#_x0000_t202" id="docshape345" filled="false" stroked="false">
                  <v:textbox inset="0,0,0,0">
                    <w:txbxContent>
                      <w:p>
                        <w:pPr>
                          <w:spacing w:before="10"/>
                          <w:ind w:left="20" w:right="0" w:firstLine="0"/>
                          <w:jc w:val="left"/>
                          <w:rPr>
                            <w:i/>
                            <w:sz w:val="23"/>
                          </w:rPr>
                        </w:pPr>
                        <w:r>
                          <w:rPr>
                            <w:i/>
                            <w:spacing w:val="-10"/>
                            <w:sz w:val="23"/>
                          </w:rPr>
                          <w:t>3</w:t>
                        </w:r>
                      </w:p>
                    </w:txbxContent>
                  </v:textbox>
                  <w10:wrap type="none"/>
                </v:shape>
                <v:shape style="position:absolute;left:3718;top:1343;width:201;height:295" type="#_x0000_t202" id="docshape346" filled="false" stroked="false">
                  <v:textbox inset="0,0,0,0">
                    <w:txbxContent>
                      <w:p>
                        <w:pPr>
                          <w:spacing w:before="10"/>
                          <w:ind w:left="20" w:right="0" w:firstLine="0"/>
                          <w:jc w:val="left"/>
                          <w:rPr>
                            <w:i/>
                            <w:sz w:val="23"/>
                          </w:rPr>
                        </w:pPr>
                        <w:r>
                          <w:rPr>
                            <w:i/>
                            <w:spacing w:val="-10"/>
                            <w:sz w:val="23"/>
                          </w:rPr>
                          <w:t>0</w:t>
                        </w:r>
                      </w:p>
                    </w:txbxContent>
                  </v:textbox>
                  <w10:wrap type="none"/>
                </v:shape>
                <v:shape style="position:absolute;left:4648;top:1303;width:201;height:295" type="#_x0000_t202" id="docshape347" filled="false" stroked="false">
                  <v:textbox inset="0,0,0,0">
                    <w:txbxContent>
                      <w:p>
                        <w:pPr>
                          <w:spacing w:before="10"/>
                          <w:ind w:left="20" w:right="0" w:firstLine="0"/>
                          <w:jc w:val="left"/>
                          <w:rPr>
                            <w:i/>
                            <w:sz w:val="23"/>
                          </w:rPr>
                        </w:pPr>
                        <w:r>
                          <w:rPr>
                            <w:i/>
                            <w:spacing w:val="-10"/>
                            <w:sz w:val="23"/>
                          </w:rPr>
                          <w:t>0</w:t>
                        </w:r>
                      </w:p>
                    </w:txbxContent>
                  </v:textbox>
                  <w10:wrap type="none"/>
                </v:shape>
                <v:shape style="position:absolute;left:5782;top:1286;width:201;height:295" type="#_x0000_t202" id="docshape348" filled="false" stroked="false">
                  <v:textbox inset="0,0,0,0">
                    <w:txbxContent>
                      <w:p>
                        <w:pPr>
                          <w:spacing w:before="10"/>
                          <w:ind w:left="20" w:right="0" w:firstLine="0"/>
                          <w:jc w:val="left"/>
                          <w:rPr>
                            <w:i/>
                            <w:sz w:val="23"/>
                          </w:rPr>
                        </w:pPr>
                        <w:r>
                          <w:rPr>
                            <w:i/>
                            <w:spacing w:val="-10"/>
                            <w:sz w:val="23"/>
                          </w:rPr>
                          <w:t>4</w:t>
                        </w:r>
                      </w:p>
                    </w:txbxContent>
                  </v:textbox>
                  <w10:wrap type="none"/>
                </v:shape>
                <v:shape style="position:absolute;left:7778;top:1275;width:201;height:295" type="#_x0000_t202" id="docshape349" filled="false" stroked="false">
                  <v:textbox inset="0,0,0,0">
                    <w:txbxContent>
                      <w:p>
                        <w:pPr>
                          <w:spacing w:before="10"/>
                          <w:ind w:left="20" w:right="0" w:firstLine="0"/>
                          <w:jc w:val="left"/>
                          <w:rPr>
                            <w:i/>
                            <w:sz w:val="23"/>
                          </w:rPr>
                        </w:pPr>
                        <w:r>
                          <w:rPr>
                            <w:i/>
                            <w:spacing w:val="-10"/>
                            <w:sz w:val="23"/>
                          </w:rPr>
                          <w:t>0</w:t>
                        </w:r>
                      </w:p>
                    </w:txbxContent>
                  </v:textbox>
                  <w10:wrap type="none"/>
                </v:shape>
                <v:shape style="position:absolute;left:1700;top:1819;width:201;height:295" type="#_x0000_t202" id="docshape350" filled="false" stroked="false">
                  <v:textbox inset="0,0,0,0">
                    <w:txbxContent>
                      <w:p>
                        <w:pPr>
                          <w:spacing w:before="10"/>
                          <w:ind w:left="20" w:right="0" w:firstLine="0"/>
                          <w:jc w:val="left"/>
                          <w:rPr>
                            <w:i/>
                            <w:sz w:val="23"/>
                          </w:rPr>
                        </w:pPr>
                        <w:r>
                          <w:rPr>
                            <w:i/>
                            <w:spacing w:val="-10"/>
                            <w:sz w:val="23"/>
                          </w:rPr>
                          <w:t>5</w:t>
                        </w:r>
                      </w:p>
                    </w:txbxContent>
                  </v:textbox>
                  <w10:wrap type="none"/>
                </v:shape>
                <v:shape style="position:absolute;left:4849;top:1626;width:150;height:295" type="#_x0000_t202" id="docshape351" filled="false" stroked="false">
                  <v:textbox inset="0,0,0,0">
                    <w:txbxContent>
                      <w:p>
                        <w:pPr>
                          <w:spacing w:before="10"/>
                          <w:ind w:left="20" w:right="0" w:firstLine="0"/>
                          <w:jc w:val="left"/>
                          <w:rPr>
                            <w:i/>
                            <w:sz w:val="23"/>
                          </w:rPr>
                        </w:pPr>
                        <w:r>
                          <w:rPr>
                            <w:i/>
                            <w:spacing w:val="-10"/>
                            <w:sz w:val="23"/>
                          </w:rPr>
                          <w:t>i</w:t>
                        </w:r>
                      </w:p>
                    </w:txbxContent>
                  </v:textbox>
                  <w10:wrap type="none"/>
                </v:shape>
                <v:shape style="position:absolute;left:4915;top:1788;width:127;height:188" type="#_x0000_t202" id="docshape352" filled="false" stroked="false">
                  <v:textbox inset="0,0,0,0">
                    <w:txbxContent>
                      <w:p>
                        <w:pPr>
                          <w:spacing w:before="17"/>
                          <w:ind w:left="20" w:right="0" w:firstLine="0"/>
                          <w:jc w:val="left"/>
                          <w:rPr>
                            <w:sz w:val="13"/>
                          </w:rPr>
                        </w:pPr>
                        <w:r>
                          <w:rPr>
                            <w:spacing w:val="-10"/>
                            <w:sz w:val="13"/>
                          </w:rPr>
                          <w:t>0</w:t>
                        </w:r>
                      </w:p>
                    </w:txbxContent>
                  </v:textbox>
                  <w10:wrap type="none"/>
                </v:shape>
                <v:shape style="position:absolute;left:5076;top:1569;width:502;height:362" type="#_x0000_t202" id="docshape353" filled="false" stroked="false">
                  <v:textbox inset="0,0,0,0">
                    <w:txbxContent>
                      <w:p>
                        <w:pPr>
                          <w:spacing w:before="11"/>
                          <w:ind w:left="20" w:right="0" w:firstLine="0"/>
                          <w:jc w:val="left"/>
                          <w:rPr>
                            <w:position w:val="-5"/>
                            <w:sz w:val="13"/>
                          </w:rPr>
                        </w:pPr>
                        <w:r>
                          <w:rPr>
                            <w:i/>
                            <w:sz w:val="23"/>
                          </w:rPr>
                          <w:t>i</w:t>
                        </w:r>
                        <w:r>
                          <w:rPr>
                            <w:position w:val="-7"/>
                            <w:sz w:val="13"/>
                          </w:rPr>
                          <w:t>1</w:t>
                        </w:r>
                        <w:r>
                          <w:rPr>
                            <w:spacing w:val="33"/>
                            <w:position w:val="-7"/>
                            <w:sz w:val="13"/>
                          </w:rPr>
                          <w:t>  </w:t>
                        </w:r>
                        <w:r>
                          <w:rPr>
                            <w:i/>
                            <w:spacing w:val="-5"/>
                            <w:position w:val="1"/>
                            <w:sz w:val="23"/>
                          </w:rPr>
                          <w:t>I</w:t>
                        </w:r>
                        <w:r>
                          <w:rPr>
                            <w:spacing w:val="-5"/>
                            <w:position w:val="-5"/>
                            <w:sz w:val="13"/>
                          </w:rPr>
                          <w:t>m</w:t>
                        </w:r>
                      </w:p>
                    </w:txbxContent>
                  </v:textbox>
                  <w10:wrap type="none"/>
                </v:shape>
                <v:shape style="position:absolute;left:6043;top:1757;width:201;height:295" type="#_x0000_t202" id="docshape354" filled="false" stroked="false">
                  <v:textbox inset="0,0,0,0">
                    <w:txbxContent>
                      <w:p>
                        <w:pPr>
                          <w:spacing w:before="10"/>
                          <w:ind w:left="20" w:right="0" w:firstLine="0"/>
                          <w:jc w:val="left"/>
                          <w:rPr>
                            <w:i/>
                            <w:sz w:val="23"/>
                          </w:rPr>
                        </w:pPr>
                        <w:r>
                          <w:rPr>
                            <w:i/>
                            <w:spacing w:val="-10"/>
                            <w:sz w:val="23"/>
                          </w:rPr>
                          <w:t>5</w:t>
                        </w:r>
                      </w:p>
                    </w:txbxContent>
                  </v:textbox>
                  <w10:wrap type="none"/>
                </v:shape>
                <v:shape style="position:absolute;left:3866;top:2046;width:276;height:295" type="#_x0000_t202" id="docshape355" filled="false" stroked="false">
                  <v:textbox inset="0,0,0,0">
                    <w:txbxContent>
                      <w:p>
                        <w:pPr>
                          <w:spacing w:before="10"/>
                          <w:ind w:left="20" w:right="0" w:firstLine="0"/>
                          <w:jc w:val="left"/>
                          <w:rPr>
                            <w:i/>
                            <w:sz w:val="23"/>
                          </w:rPr>
                        </w:pPr>
                        <w:r>
                          <w:rPr>
                            <w:i/>
                            <w:spacing w:val="-5"/>
                            <w:sz w:val="23"/>
                          </w:rPr>
                          <w:t>11</w:t>
                        </w:r>
                      </w:p>
                    </w:txbxContent>
                  </v:textbox>
                  <w10:wrap type="none"/>
                </v:shape>
                <v:shape style="position:absolute;left:4591;top:2080;width:574;height:295" type="#_x0000_t202" id="docshape356" filled="false" stroked="false">
                  <v:textbox inset="0,0,0,0">
                    <w:txbxContent>
                      <w:p>
                        <w:pPr>
                          <w:spacing w:before="10"/>
                          <w:ind w:left="20" w:right="0" w:firstLine="0"/>
                          <w:jc w:val="left"/>
                          <w:rPr>
                            <w:i/>
                            <w:sz w:val="23"/>
                          </w:rPr>
                        </w:pPr>
                        <w:r>
                          <w:rPr>
                            <w:i/>
                            <w:sz w:val="23"/>
                          </w:rPr>
                          <w:t>φ</w:t>
                        </w:r>
                        <w:r>
                          <w:rPr>
                            <w:i/>
                            <w:spacing w:val="58"/>
                            <w:w w:val="150"/>
                            <w:sz w:val="23"/>
                          </w:rPr>
                          <w:t> </w:t>
                        </w:r>
                        <w:r>
                          <w:rPr>
                            <w:spacing w:val="-5"/>
                            <w:sz w:val="23"/>
                          </w:rPr>
                          <w:t>ω</w:t>
                        </w:r>
                        <w:r>
                          <w:rPr>
                            <w:i/>
                            <w:spacing w:val="-5"/>
                            <w:sz w:val="23"/>
                          </w:rPr>
                          <w:t>t</w:t>
                        </w:r>
                      </w:p>
                    </w:txbxContent>
                  </v:textbox>
                  <w10:wrap type="none"/>
                </v:shape>
                <v:shape style="position:absolute;left:4725;top:2242;width:475;height:188" type="#_x0000_t202" id="docshape357" filled="false" stroked="false">
                  <v:textbox inset="0,0,0,0">
                    <w:txbxContent>
                      <w:p>
                        <w:pPr>
                          <w:tabs>
                            <w:tab w:pos="367" w:val="left" w:leader="none"/>
                          </w:tabs>
                          <w:spacing w:before="17"/>
                          <w:ind w:left="20" w:right="0" w:firstLine="0"/>
                          <w:jc w:val="left"/>
                          <w:rPr>
                            <w:sz w:val="13"/>
                          </w:rPr>
                        </w:pPr>
                        <w:r>
                          <w:rPr>
                            <w:spacing w:val="-10"/>
                            <w:sz w:val="13"/>
                          </w:rPr>
                          <w:t>0</w:t>
                        </w:r>
                        <w:r>
                          <w:rPr>
                            <w:sz w:val="13"/>
                          </w:rPr>
                          <w:tab/>
                        </w:r>
                        <w:r>
                          <w:rPr>
                            <w:spacing w:val="-10"/>
                            <w:sz w:val="13"/>
                          </w:rPr>
                          <w:t>1</w:t>
                        </w:r>
                      </w:p>
                    </w:txbxContent>
                  </v:textbox>
                  <w10:wrap type="none"/>
                </v:shape>
                <v:shape style="position:absolute;left:7471;top:2046;width:583;height:295" type="#_x0000_t202" id="docshape358" filled="false" stroked="false">
                  <v:textbox inset="0,0,0,0">
                    <w:txbxContent>
                      <w:p>
                        <w:pPr>
                          <w:spacing w:before="10"/>
                          <w:ind w:left="20" w:right="0" w:firstLine="0"/>
                          <w:jc w:val="left"/>
                          <w:rPr>
                            <w:i/>
                            <w:sz w:val="23"/>
                          </w:rPr>
                        </w:pPr>
                        <w:r>
                          <w:rPr>
                            <w:i/>
                            <w:sz w:val="23"/>
                          </w:rPr>
                          <w:t>11</w:t>
                        </w:r>
                        <w:r>
                          <w:rPr>
                            <w:i/>
                            <w:spacing w:val="-7"/>
                            <w:sz w:val="23"/>
                          </w:rPr>
                          <w:t> </w:t>
                        </w:r>
                        <w:r>
                          <w:rPr>
                            <w:spacing w:val="-5"/>
                            <w:sz w:val="23"/>
                          </w:rPr>
                          <w:t>ω</w:t>
                        </w:r>
                        <w:r>
                          <w:rPr>
                            <w:i/>
                            <w:spacing w:val="-5"/>
                            <w:sz w:val="23"/>
                          </w:rPr>
                          <w:t>t</w:t>
                        </w:r>
                      </w:p>
                    </w:txbxContent>
                  </v:textbox>
                  <w10:wrap type="none"/>
                </v:shape>
                <v:shape style="position:absolute;left:1870;top:2454;width:201;height:295" type="#_x0000_t202" id="docshape359" filled="false" stroked="false">
                  <v:textbox inset="0,0,0,0">
                    <w:txbxContent>
                      <w:p>
                        <w:pPr>
                          <w:spacing w:before="10"/>
                          <w:ind w:left="20" w:right="0" w:firstLine="0"/>
                          <w:jc w:val="left"/>
                          <w:rPr>
                            <w:i/>
                            <w:sz w:val="23"/>
                          </w:rPr>
                        </w:pPr>
                        <w:r>
                          <w:rPr>
                            <w:i/>
                            <w:spacing w:val="-10"/>
                            <w:sz w:val="23"/>
                          </w:rPr>
                          <w:t>6</w:t>
                        </w:r>
                      </w:p>
                    </w:txbxContent>
                  </v:textbox>
                  <w10:wrap type="none"/>
                </v:shape>
                <v:shape style="position:absolute;left:3696;top:2579;width:293;height:295" type="#_x0000_t202" id="docshape360" filled="false" stroked="false">
                  <v:textbox inset="0,0,0,0">
                    <w:txbxContent>
                      <w:p>
                        <w:pPr>
                          <w:spacing w:before="10"/>
                          <w:ind w:left="20" w:right="0" w:firstLine="0"/>
                          <w:jc w:val="left"/>
                          <w:rPr>
                            <w:i/>
                            <w:sz w:val="23"/>
                          </w:rPr>
                        </w:pPr>
                        <w:r>
                          <w:rPr>
                            <w:i/>
                            <w:spacing w:val="-5"/>
                            <w:sz w:val="23"/>
                          </w:rPr>
                          <w:t>10</w:t>
                        </w:r>
                      </w:p>
                    </w:txbxContent>
                  </v:textbox>
                  <w10:wrap type="none"/>
                </v:shape>
                <v:shape style="position:absolute;left:6315;top:2380;width:201;height:295" type="#_x0000_t202" id="docshape361" filled="false" stroked="false">
                  <v:textbox inset="0,0,0,0">
                    <w:txbxContent>
                      <w:p>
                        <w:pPr>
                          <w:spacing w:before="10"/>
                          <w:ind w:left="20" w:right="0" w:firstLine="0"/>
                          <w:jc w:val="left"/>
                          <w:rPr>
                            <w:i/>
                            <w:sz w:val="23"/>
                          </w:rPr>
                        </w:pPr>
                        <w:r>
                          <w:rPr>
                            <w:i/>
                            <w:spacing w:val="-10"/>
                            <w:sz w:val="23"/>
                          </w:rPr>
                          <w:t>6</w:t>
                        </w:r>
                      </w:p>
                    </w:txbxContent>
                  </v:textbox>
                  <w10:wrap type="none"/>
                </v:shape>
                <v:shape style="position:absolute;left:7245;top:2556;width:293;height:295" type="#_x0000_t202" id="docshape362" filled="false" stroked="false">
                  <v:textbox inset="0,0,0,0">
                    <w:txbxContent>
                      <w:p>
                        <w:pPr>
                          <w:spacing w:before="10"/>
                          <w:ind w:left="20" w:right="0" w:firstLine="0"/>
                          <w:jc w:val="left"/>
                          <w:rPr>
                            <w:i/>
                            <w:sz w:val="23"/>
                          </w:rPr>
                        </w:pPr>
                        <w:r>
                          <w:rPr>
                            <w:i/>
                            <w:spacing w:val="-5"/>
                            <w:sz w:val="23"/>
                          </w:rPr>
                          <w:t>10</w:t>
                        </w:r>
                      </w:p>
                    </w:txbxContent>
                  </v:textbox>
                  <w10:wrap type="none"/>
                </v:shape>
                <v:shape style="position:absolute;left:2165;top:2834;width:201;height:295" type="#_x0000_t202" id="docshape363" filled="false" stroked="false">
                  <v:textbox inset="0,0,0,0">
                    <w:txbxContent>
                      <w:p>
                        <w:pPr>
                          <w:spacing w:before="10"/>
                          <w:ind w:left="20" w:right="0" w:firstLine="0"/>
                          <w:jc w:val="left"/>
                          <w:rPr>
                            <w:i/>
                            <w:sz w:val="23"/>
                          </w:rPr>
                        </w:pPr>
                        <w:r>
                          <w:rPr>
                            <w:i/>
                            <w:spacing w:val="-10"/>
                            <w:sz w:val="23"/>
                          </w:rPr>
                          <w:t>7</w:t>
                        </w:r>
                      </w:p>
                    </w:txbxContent>
                  </v:textbox>
                  <w10:wrap type="none"/>
                </v:shape>
                <v:shape style="position:absolute;left:6508;top:2647;width:201;height:295" type="#_x0000_t202" id="docshape364" filled="false" stroked="false">
                  <v:textbox inset="0,0,0,0">
                    <w:txbxContent>
                      <w:p>
                        <w:pPr>
                          <w:spacing w:before="10"/>
                          <w:ind w:left="20" w:right="0" w:firstLine="0"/>
                          <w:jc w:val="left"/>
                          <w:rPr>
                            <w:i/>
                            <w:sz w:val="23"/>
                          </w:rPr>
                        </w:pPr>
                        <w:r>
                          <w:rPr>
                            <w:i/>
                            <w:spacing w:val="-10"/>
                            <w:sz w:val="23"/>
                          </w:rPr>
                          <w:t>7</w:t>
                        </w:r>
                      </w:p>
                    </w:txbxContent>
                  </v:textbox>
                  <w10:wrap type="none"/>
                </v:shape>
                <v:shape style="position:absolute;left:2766;top:3032;width:201;height:295" type="#_x0000_t202" id="docshape365" filled="false" stroked="false">
                  <v:textbox inset="0,0,0,0">
                    <w:txbxContent>
                      <w:p>
                        <w:pPr>
                          <w:spacing w:before="10"/>
                          <w:ind w:left="20" w:right="0" w:firstLine="0"/>
                          <w:jc w:val="left"/>
                          <w:rPr>
                            <w:i/>
                            <w:sz w:val="23"/>
                          </w:rPr>
                        </w:pPr>
                        <w:r>
                          <w:rPr>
                            <w:i/>
                            <w:spacing w:val="-10"/>
                            <w:sz w:val="23"/>
                          </w:rPr>
                          <w:t>8</w:t>
                        </w:r>
                      </w:p>
                    </w:txbxContent>
                  </v:textbox>
                  <w10:wrap type="none"/>
                </v:shape>
                <v:shape style="position:absolute;left:3390;top:2874;width:201;height:295" type="#_x0000_t202" id="docshape366" filled="false" stroked="false">
                  <v:textbox inset="0,0,0,0">
                    <w:txbxContent>
                      <w:p>
                        <w:pPr>
                          <w:spacing w:before="10"/>
                          <w:ind w:left="20" w:right="0" w:firstLine="0"/>
                          <w:jc w:val="left"/>
                          <w:rPr>
                            <w:i/>
                            <w:sz w:val="23"/>
                          </w:rPr>
                        </w:pPr>
                        <w:r>
                          <w:rPr>
                            <w:i/>
                            <w:spacing w:val="-10"/>
                            <w:sz w:val="23"/>
                          </w:rPr>
                          <w:t>9</w:t>
                        </w:r>
                      </w:p>
                    </w:txbxContent>
                  </v:textbox>
                  <w10:wrap type="none"/>
                </v:shape>
                <v:shape style="position:absolute;left:6644;top:2840;width:575;height:454" type="#_x0000_t202" id="docshape367" filled="false" stroked="false">
                  <v:textbox inset="0,0,0,0">
                    <w:txbxContent>
                      <w:p>
                        <w:pPr>
                          <w:tabs>
                            <w:tab w:pos="393" w:val="left" w:leader="none"/>
                          </w:tabs>
                          <w:spacing w:before="10"/>
                          <w:ind w:left="20" w:right="0" w:firstLine="0"/>
                          <w:jc w:val="left"/>
                          <w:rPr>
                            <w:i/>
                            <w:sz w:val="23"/>
                          </w:rPr>
                        </w:pPr>
                        <w:r>
                          <w:rPr>
                            <w:i/>
                            <w:spacing w:val="-10"/>
                            <w:position w:val="-15"/>
                            <w:sz w:val="23"/>
                          </w:rPr>
                          <w:t>8</w:t>
                        </w:r>
                        <w:r>
                          <w:rPr>
                            <w:i/>
                            <w:position w:val="-15"/>
                            <w:sz w:val="23"/>
                          </w:rPr>
                          <w:tab/>
                        </w:r>
                        <w:r>
                          <w:rPr>
                            <w:i/>
                            <w:spacing w:val="-10"/>
                            <w:sz w:val="23"/>
                          </w:rPr>
                          <w:t>9</w:t>
                        </w:r>
                      </w:p>
                    </w:txbxContent>
                  </v:textbox>
                  <w10:wrap type="none"/>
                </v:shape>
                <w10:wrap type="topAndBottom"/>
              </v:group>
            </w:pict>
          </mc:Fallback>
        </mc:AlternateContent>
      </w:r>
      <w:r>
        <w:rPr/>
        <w:drawing>
          <wp:anchor distT="0" distB="0" distL="0" distR="0" allowOverlap="1" layoutInCell="1" locked="0" behindDoc="0" simplePos="0" relativeHeight="15811072">
            <wp:simplePos x="0" y="0"/>
            <wp:positionH relativeFrom="page">
              <wp:posOffset>529594</wp:posOffset>
            </wp:positionH>
            <wp:positionV relativeFrom="paragraph">
              <wp:posOffset>45569</wp:posOffset>
            </wp:positionV>
            <wp:extent cx="85314" cy="151927"/>
            <wp:effectExtent l="0" t="0" r="0" b="0"/>
            <wp:wrapNone/>
            <wp:docPr id="624" name="Image 624"/>
            <wp:cNvGraphicFramePr>
              <a:graphicFrameLocks/>
            </wp:cNvGraphicFramePr>
            <a:graphic>
              <a:graphicData uri="http://schemas.openxmlformats.org/drawingml/2006/picture">
                <pic:pic>
                  <pic:nvPicPr>
                    <pic:cNvPr id="624" name="Image 624"/>
                    <pic:cNvPicPr/>
                  </pic:nvPicPr>
                  <pic:blipFill>
                    <a:blip r:embed="rId150" cstate="print"/>
                    <a:stretch>
                      <a:fillRect/>
                    </a:stretch>
                  </pic:blipFill>
                  <pic:spPr>
                    <a:xfrm>
                      <a:off x="0" y="0"/>
                      <a:ext cx="85314" cy="151927"/>
                    </a:xfrm>
                    <a:prstGeom prst="rect">
                      <a:avLst/>
                    </a:prstGeom>
                  </pic:spPr>
                </pic:pic>
              </a:graphicData>
            </a:graphic>
          </wp:anchor>
        </w:drawing>
      </w:r>
      <w:r>
        <w:rPr>
          <w:position w:val="-7"/>
          <w:sz w:val="14"/>
        </w:rPr>
        <w:t>m</w:t>
      </w:r>
      <w:r>
        <w:rPr>
          <w:spacing w:val="27"/>
          <w:position w:val="-7"/>
          <w:sz w:val="14"/>
        </w:rPr>
        <w:t> </w:t>
      </w:r>
      <w:r>
        <w:rPr/>
        <w:t>vektorning</w:t>
      </w:r>
      <w:r>
        <w:rPr>
          <w:spacing w:val="-2"/>
        </w:rPr>
        <w:t> </w:t>
      </w:r>
      <w:r>
        <w:rPr/>
        <w:t>vertikal</w:t>
      </w:r>
      <w:r>
        <w:rPr>
          <w:spacing w:val="-2"/>
        </w:rPr>
        <w:t> </w:t>
      </w:r>
      <w:r>
        <w:rPr/>
        <w:t>o‘qdagi</w:t>
      </w:r>
      <w:r>
        <w:rPr>
          <w:spacing w:val="-2"/>
        </w:rPr>
        <w:t> </w:t>
      </w:r>
      <w:r>
        <w:rPr/>
        <w:t>proyeksiyasi,</w:t>
      </w:r>
      <w:r>
        <w:rPr>
          <w:spacing w:val="-2"/>
        </w:rPr>
        <w:t> </w:t>
      </w:r>
      <w:r>
        <w:rPr>
          <w:i/>
        </w:rPr>
        <w:t>i</w:t>
      </w:r>
      <w:r>
        <w:rPr>
          <w:i/>
          <w:spacing w:val="-2"/>
        </w:rPr>
        <w:t> </w:t>
      </w:r>
      <w:r>
        <w:rPr/>
        <w:t>kattalikning</w:t>
      </w:r>
      <w:r>
        <w:rPr>
          <w:spacing w:val="-2"/>
        </w:rPr>
        <w:t> </w:t>
      </w:r>
      <w:r>
        <w:rPr/>
        <w:t>oniy</w:t>
      </w:r>
      <w:r>
        <w:rPr>
          <w:spacing w:val="-2"/>
        </w:rPr>
        <w:t> </w:t>
      </w:r>
      <w:r>
        <w:rPr/>
        <w:t>qiymatiga</w:t>
      </w:r>
      <w:r>
        <w:rPr>
          <w:spacing w:val="-2"/>
        </w:rPr>
        <w:t> </w:t>
      </w:r>
      <w:r>
        <w:rPr/>
        <w:t>teng </w:t>
      </w:r>
      <w:r>
        <w:rPr>
          <w:spacing w:val="-2"/>
        </w:rPr>
        <w:t>bo‘ladi.</w:t>
      </w:r>
    </w:p>
    <w:p>
      <w:pPr>
        <w:spacing w:before="88"/>
        <w:ind w:left="0" w:right="392" w:firstLine="0"/>
        <w:jc w:val="center"/>
        <w:rPr>
          <w:i/>
          <w:sz w:val="23"/>
        </w:rPr>
      </w:pPr>
      <w:r>
        <w:rPr>
          <w:i/>
          <w:spacing w:val="-2"/>
          <w:sz w:val="23"/>
        </w:rPr>
        <w:t>3.8-rasm.</w:t>
      </w:r>
    </w:p>
    <w:p>
      <w:pPr>
        <w:pStyle w:val="BodyText"/>
        <w:spacing w:line="261" w:lineRule="auto" w:before="200"/>
        <w:ind w:left="85" w:right="479" w:firstLine="340"/>
        <w:jc w:val="both"/>
      </w:pPr>
      <w:r>
        <w:rPr/>
        <w:t>Kundalik turmushda va texnikada o‘zgaruvchan tok zanjirlariga turli iste’molchilar ulanadi. Dazmol, elektr lampochkasi, ventilyator va h.k. Ularda elektr</w:t>
      </w:r>
      <w:r>
        <w:rPr>
          <w:spacing w:val="-5"/>
        </w:rPr>
        <w:t> </w:t>
      </w:r>
      <w:r>
        <w:rPr/>
        <w:t>energiyasi</w:t>
      </w:r>
      <w:r>
        <w:rPr>
          <w:spacing w:val="-5"/>
        </w:rPr>
        <w:t> </w:t>
      </w:r>
      <w:r>
        <w:rPr/>
        <w:t>issiqlik,</w:t>
      </w:r>
      <w:r>
        <w:rPr>
          <w:spacing w:val="-5"/>
        </w:rPr>
        <w:t> </w:t>
      </w:r>
      <w:r>
        <w:rPr/>
        <w:t>yorug‘lik,</w:t>
      </w:r>
      <w:r>
        <w:rPr>
          <w:spacing w:val="-5"/>
        </w:rPr>
        <w:t> </w:t>
      </w:r>
      <w:r>
        <w:rPr/>
        <w:t>mexanik</w:t>
      </w:r>
      <w:r>
        <w:rPr>
          <w:spacing w:val="-5"/>
        </w:rPr>
        <w:t> </w:t>
      </w:r>
      <w:r>
        <w:rPr/>
        <w:t>va</w:t>
      </w:r>
      <w:r>
        <w:rPr>
          <w:spacing w:val="-5"/>
        </w:rPr>
        <w:t> </w:t>
      </w:r>
      <w:r>
        <w:rPr/>
        <w:t>boshqa</w:t>
      </w:r>
      <w:r>
        <w:rPr>
          <w:spacing w:val="-5"/>
        </w:rPr>
        <w:t> </w:t>
      </w:r>
      <w:r>
        <w:rPr/>
        <w:t>energiyalarga</w:t>
      </w:r>
      <w:r>
        <w:rPr>
          <w:spacing w:val="-5"/>
        </w:rPr>
        <w:t> </w:t>
      </w:r>
      <w:r>
        <w:rPr/>
        <w:t>aylanadi. Bu iste’molchilar kuchlanish manbayiga ulanganda elektr toki o‘tishiga tabiatan turlicha qarshilik ko‘rsatar ekan. Ularning tabiatini o‘rganish uchun o‘zgaruvchan</w:t>
      </w:r>
      <w:r>
        <w:rPr>
          <w:spacing w:val="-2"/>
        </w:rPr>
        <w:t> </w:t>
      </w:r>
      <w:r>
        <w:rPr/>
        <w:t>tok</w:t>
      </w:r>
      <w:r>
        <w:rPr>
          <w:spacing w:val="-2"/>
        </w:rPr>
        <w:t> </w:t>
      </w:r>
      <w:r>
        <w:rPr/>
        <w:t>zanjiriga</w:t>
      </w:r>
      <w:r>
        <w:rPr>
          <w:spacing w:val="-2"/>
        </w:rPr>
        <w:t> </w:t>
      </w:r>
      <w:r>
        <w:rPr/>
        <w:t>turli</w:t>
      </w:r>
      <w:r>
        <w:rPr>
          <w:spacing w:val="-2"/>
        </w:rPr>
        <w:t> </w:t>
      </w:r>
      <w:r>
        <w:rPr/>
        <w:t>xarakterdagi</w:t>
      </w:r>
      <w:r>
        <w:rPr>
          <w:spacing w:val="-2"/>
        </w:rPr>
        <w:t> </w:t>
      </w:r>
      <w:r>
        <w:rPr/>
        <w:t>iste’molchilarni</w:t>
      </w:r>
      <w:r>
        <w:rPr>
          <w:spacing w:val="-2"/>
        </w:rPr>
        <w:t> </w:t>
      </w:r>
      <w:r>
        <w:rPr/>
        <w:t>ulab</w:t>
      </w:r>
      <w:r>
        <w:rPr>
          <w:spacing w:val="-2"/>
        </w:rPr>
        <w:t> </w:t>
      </w:r>
      <w:r>
        <w:rPr/>
        <w:t>ko‘ramiz.</w:t>
      </w:r>
    </w:p>
    <w:p>
      <w:pPr>
        <w:pStyle w:val="BodyText"/>
        <w:spacing w:after="0" w:line="261" w:lineRule="auto"/>
        <w:jc w:val="both"/>
        <w:sectPr>
          <w:pgSz w:w="9930" w:h="14180"/>
          <w:pgMar w:header="0" w:footer="1383" w:top="880" w:bottom="1580" w:left="708" w:right="708"/>
        </w:sectPr>
      </w:pPr>
    </w:p>
    <w:p>
      <w:pPr>
        <w:spacing w:before="132"/>
        <w:ind w:left="0" w:right="429" w:firstLine="0"/>
        <w:jc w:val="right"/>
        <w:rPr>
          <w:i/>
          <w:sz w:val="23"/>
        </w:rPr>
      </w:pPr>
      <w:r>
        <w:rPr>
          <w:i/>
          <w:spacing w:val="-10"/>
          <w:sz w:val="23"/>
        </w:rPr>
        <w:t>R</w:t>
      </w:r>
    </w:p>
    <w:p>
      <w:pPr>
        <w:pStyle w:val="BodyText"/>
        <w:rPr>
          <w:i/>
          <w:sz w:val="23"/>
        </w:rPr>
      </w:pPr>
    </w:p>
    <w:p>
      <w:pPr>
        <w:pStyle w:val="BodyText"/>
        <w:rPr>
          <w:i/>
          <w:sz w:val="23"/>
        </w:rPr>
      </w:pPr>
    </w:p>
    <w:p>
      <w:pPr>
        <w:pStyle w:val="BodyText"/>
        <w:rPr>
          <w:i/>
          <w:sz w:val="23"/>
        </w:rPr>
      </w:pPr>
    </w:p>
    <w:p>
      <w:pPr>
        <w:pStyle w:val="BodyText"/>
        <w:spacing w:before="253"/>
        <w:rPr>
          <w:i/>
          <w:sz w:val="23"/>
        </w:rPr>
      </w:pPr>
    </w:p>
    <w:p>
      <w:pPr>
        <w:spacing w:before="1"/>
        <w:ind w:left="960" w:right="0" w:firstLine="0"/>
        <w:jc w:val="left"/>
        <w:rPr>
          <w:i/>
          <w:sz w:val="23"/>
        </w:rPr>
      </w:pPr>
      <w:r>
        <w:rPr>
          <w:i/>
          <w:spacing w:val="-4"/>
          <w:sz w:val="23"/>
        </w:rPr>
        <w:t>3.9-</w:t>
      </w:r>
      <w:r>
        <w:rPr>
          <w:i/>
          <w:spacing w:val="-2"/>
          <w:sz w:val="23"/>
        </w:rPr>
        <w:t>rasm.</w:t>
      </w:r>
    </w:p>
    <w:p>
      <w:pPr>
        <w:pStyle w:val="BodyText"/>
        <w:spacing w:line="271" w:lineRule="auto" w:before="67"/>
        <w:ind w:left="719" w:right="83" w:firstLine="375"/>
        <w:jc w:val="both"/>
      </w:pPr>
      <w:r>
        <w:rPr/>
        <w:br w:type="column"/>
      </w:r>
      <w:r>
        <w:rPr/>
        <w:t>Dastlab, o‘zgaruvchan tok zanjirida bizga oldindan ma’lum bo‘lgan </w:t>
      </w:r>
      <w:r>
        <w:rPr>
          <w:i/>
        </w:rPr>
        <w:t>R </w:t>
      </w:r>
      <w:r>
        <w:rPr/>
        <w:t>qarshilik ulangan holni qaraylik (3.9- rasm). Bu qarshilik </w:t>
      </w:r>
      <w:r>
        <w:rPr>
          <w:i/>
        </w:rPr>
        <w:t>aktiv qarshilik </w:t>
      </w:r>
      <w:r>
        <w:rPr/>
        <w:t>bo‘lsin. Aktiv qar- shilik deb atalishiga sabab undan tok o‘tganda elektr en- ergiyasi boshqa turdagi (issiqlik, yorug‘lik va boshqa) energiyaga to‘liq aylanadi.</w:t>
      </w:r>
    </w:p>
    <w:p>
      <w:pPr>
        <w:pStyle w:val="BodyText"/>
        <w:spacing w:before="1"/>
        <w:ind w:left="1059"/>
        <w:jc w:val="both"/>
      </w:pPr>
      <w:r>
        <w:rPr/>
        <mc:AlternateContent>
          <mc:Choice Requires="wps">
            <w:drawing>
              <wp:anchor distT="0" distB="0" distL="0" distR="0" allowOverlap="1" layoutInCell="1" locked="0" behindDoc="0" simplePos="0" relativeHeight="15811584">
                <wp:simplePos x="0" y="0"/>
                <wp:positionH relativeFrom="page">
                  <wp:posOffset>756005</wp:posOffset>
                </wp:positionH>
                <wp:positionV relativeFrom="paragraph">
                  <wp:posOffset>-974143</wp:posOffset>
                </wp:positionV>
                <wp:extent cx="1164590" cy="770255"/>
                <wp:effectExtent l="0" t="0" r="0" b="0"/>
                <wp:wrapNone/>
                <wp:docPr id="625" name="Group 625"/>
                <wp:cNvGraphicFramePr>
                  <a:graphicFrameLocks/>
                </wp:cNvGraphicFramePr>
                <a:graphic>
                  <a:graphicData uri="http://schemas.microsoft.com/office/word/2010/wordprocessingGroup">
                    <wpg:wgp>
                      <wpg:cNvPr id="625" name="Group 625"/>
                      <wpg:cNvGrpSpPr/>
                      <wpg:grpSpPr>
                        <a:xfrm>
                          <a:off x="0" y="0"/>
                          <a:ext cx="1164590" cy="770255"/>
                          <a:chExt cx="1164590" cy="770255"/>
                        </a:xfrm>
                      </wpg:grpSpPr>
                      <pic:pic>
                        <pic:nvPicPr>
                          <pic:cNvPr id="626" name="Image 626"/>
                          <pic:cNvPicPr/>
                        </pic:nvPicPr>
                        <pic:blipFill>
                          <a:blip r:embed="rId151" cstate="print"/>
                          <a:stretch>
                            <a:fillRect/>
                          </a:stretch>
                        </pic:blipFill>
                        <pic:spPr>
                          <a:xfrm>
                            <a:off x="0" y="0"/>
                            <a:ext cx="1164323" cy="710183"/>
                          </a:xfrm>
                          <a:prstGeom prst="rect">
                            <a:avLst/>
                          </a:prstGeom>
                        </pic:spPr>
                      </pic:pic>
                      <wps:wsp>
                        <wps:cNvPr id="627" name="Textbox 627"/>
                        <wps:cNvSpPr txBox="1"/>
                        <wps:spPr>
                          <a:xfrm>
                            <a:off x="0" y="0"/>
                            <a:ext cx="1164590" cy="770255"/>
                          </a:xfrm>
                          <a:prstGeom prst="rect">
                            <a:avLst/>
                          </a:prstGeom>
                        </wps:spPr>
                        <wps:txbx>
                          <w:txbxContent>
                            <w:p>
                              <w:pPr>
                                <w:spacing w:line="240" w:lineRule="auto" w:before="0"/>
                                <w:rPr>
                                  <w:i/>
                                  <w:sz w:val="23"/>
                                </w:rPr>
                              </w:pPr>
                            </w:p>
                            <w:p>
                              <w:pPr>
                                <w:spacing w:line="240" w:lineRule="auto" w:before="175"/>
                                <w:rPr>
                                  <w:i/>
                                  <w:sz w:val="23"/>
                                </w:rPr>
                              </w:pPr>
                            </w:p>
                            <w:p>
                              <w:pPr>
                                <w:spacing w:line="254" w:lineRule="exact" w:before="0"/>
                                <w:ind w:left="0" w:right="0" w:firstLine="0"/>
                                <w:jc w:val="center"/>
                                <w:rPr>
                                  <w:i/>
                                  <w:sz w:val="23"/>
                                </w:rPr>
                              </w:pPr>
                              <w:r>
                                <w:rPr>
                                  <w:i/>
                                  <w:spacing w:val="-10"/>
                                  <w:sz w:val="23"/>
                                </w:rPr>
                                <w:t>U</w:t>
                              </w:r>
                            </w:p>
                            <w:p>
                              <w:pPr>
                                <w:spacing w:line="254" w:lineRule="exact" w:before="0"/>
                                <w:ind w:left="0" w:right="0" w:firstLine="0"/>
                                <w:jc w:val="center"/>
                                <w:rPr>
                                  <w:sz w:val="23"/>
                                </w:rPr>
                              </w:pPr>
                              <w:r>
                                <w:rPr>
                                  <w:spacing w:val="-10"/>
                                  <w:sz w:val="23"/>
                                </w:rPr>
                                <w:t>~</w:t>
                              </w:r>
                            </w:p>
                          </w:txbxContent>
                        </wps:txbx>
                        <wps:bodyPr wrap="square" lIns="0" tIns="0" rIns="0" bIns="0" rtlCol="0">
                          <a:noAutofit/>
                        </wps:bodyPr>
                      </wps:wsp>
                    </wpg:wgp>
                  </a:graphicData>
                </a:graphic>
              </wp:anchor>
            </w:drawing>
          </mc:Choice>
          <mc:Fallback>
            <w:pict>
              <v:group style="position:absolute;margin-left:59.528pt;margin-top:-76.704185pt;width:91.7pt;height:60.65pt;mso-position-horizontal-relative:page;mso-position-vertical-relative:paragraph;z-index:15811584" id="docshapegroup368" coordorigin="1191,-1534" coordsize="1834,1213">
                <v:shape style="position:absolute;left:1190;top:-1535;width:1834;height:1119" type="#_x0000_t75" id="docshape369" stroked="false">
                  <v:imagedata r:id="rId151" o:title=""/>
                </v:shape>
                <v:shape style="position:absolute;left:1190;top:-1535;width:1834;height:1213" type="#_x0000_t202" id="docshape370" filled="false" stroked="false">
                  <v:textbox inset="0,0,0,0">
                    <w:txbxContent>
                      <w:p>
                        <w:pPr>
                          <w:spacing w:line="240" w:lineRule="auto" w:before="0"/>
                          <w:rPr>
                            <w:i/>
                            <w:sz w:val="23"/>
                          </w:rPr>
                        </w:pPr>
                      </w:p>
                      <w:p>
                        <w:pPr>
                          <w:spacing w:line="240" w:lineRule="auto" w:before="175"/>
                          <w:rPr>
                            <w:i/>
                            <w:sz w:val="23"/>
                          </w:rPr>
                        </w:pPr>
                      </w:p>
                      <w:p>
                        <w:pPr>
                          <w:spacing w:line="254" w:lineRule="exact" w:before="0"/>
                          <w:ind w:left="0" w:right="0" w:firstLine="0"/>
                          <w:jc w:val="center"/>
                          <w:rPr>
                            <w:i/>
                            <w:sz w:val="23"/>
                          </w:rPr>
                        </w:pPr>
                        <w:r>
                          <w:rPr>
                            <w:i/>
                            <w:spacing w:val="-10"/>
                            <w:sz w:val="23"/>
                          </w:rPr>
                          <w:t>U</w:t>
                        </w:r>
                      </w:p>
                      <w:p>
                        <w:pPr>
                          <w:spacing w:line="254" w:lineRule="exact" w:before="0"/>
                          <w:ind w:left="0" w:right="0" w:firstLine="0"/>
                          <w:jc w:val="center"/>
                          <w:rPr>
                            <w:sz w:val="23"/>
                          </w:rPr>
                        </w:pPr>
                        <w:r>
                          <w:rPr>
                            <w:spacing w:val="-10"/>
                            <w:sz w:val="23"/>
                          </w:rPr>
                          <w:t>~</w:t>
                        </w:r>
                      </w:p>
                    </w:txbxContent>
                  </v:textbox>
                  <w10:wrap type="none"/>
                </v:shape>
                <w10:wrap type="none"/>
              </v:group>
            </w:pict>
          </mc:Fallback>
        </mc:AlternateContent>
      </w:r>
      <w:r>
        <w:rPr/>
        <w:t>O‘tkazgich</w:t>
      </w:r>
      <w:r>
        <w:rPr>
          <w:spacing w:val="40"/>
        </w:rPr>
        <w:t> </w:t>
      </w:r>
      <w:r>
        <w:rPr/>
        <w:t>simlar</w:t>
      </w:r>
      <w:r>
        <w:rPr>
          <w:spacing w:val="40"/>
        </w:rPr>
        <w:t> </w:t>
      </w:r>
      <w:r>
        <w:rPr/>
        <w:t>orqali</w:t>
      </w:r>
      <w:r>
        <w:rPr>
          <w:spacing w:val="41"/>
        </w:rPr>
        <w:t> </w:t>
      </w:r>
      <w:r>
        <w:rPr>
          <w:i/>
        </w:rPr>
        <w:t>R</w:t>
      </w:r>
      <w:r>
        <w:rPr>
          <w:i/>
          <w:spacing w:val="40"/>
        </w:rPr>
        <w:t> </w:t>
      </w:r>
      <w:r>
        <w:rPr/>
        <w:t>qarshilik</w:t>
      </w:r>
      <w:r>
        <w:rPr>
          <w:spacing w:val="40"/>
        </w:rPr>
        <w:t> </w:t>
      </w:r>
      <w:r>
        <w:rPr>
          <w:i/>
        </w:rPr>
        <w:t>U</w:t>
      </w:r>
      <w:r>
        <w:rPr>
          <w:i/>
          <w:spacing w:val="41"/>
        </w:rPr>
        <w:t> </w:t>
      </w:r>
      <w:r>
        <w:rPr>
          <w:spacing w:val="-2"/>
        </w:rPr>
        <w:t>kuchlanishga</w:t>
      </w:r>
    </w:p>
    <w:p>
      <w:pPr>
        <w:pStyle w:val="BodyText"/>
        <w:spacing w:after="0"/>
        <w:jc w:val="both"/>
        <w:sectPr>
          <w:pgSz w:w="9930" w:h="14180"/>
          <w:pgMar w:header="0" w:footer="1383" w:top="880" w:bottom="1580" w:left="708" w:right="708"/>
          <w:cols w:num="2" w:equalWidth="0">
            <w:col w:w="1841" w:space="40"/>
            <w:col w:w="6633"/>
          </w:cols>
        </w:sectPr>
      </w:pPr>
    </w:p>
    <w:p>
      <w:pPr>
        <w:pStyle w:val="BodyText"/>
        <w:spacing w:before="37"/>
        <w:ind w:left="482"/>
      </w:pPr>
      <w:r>
        <w:rPr/>
        <w:t>ega</w:t>
      </w:r>
      <w:r>
        <w:rPr>
          <w:spacing w:val="-2"/>
        </w:rPr>
        <w:t> </w:t>
      </w:r>
      <w:r>
        <w:rPr/>
        <w:t>bo‘lgan o‘zgaruvchan tok manbayiga ulangan bo‘lsin. U </w:t>
      </w:r>
      <w:r>
        <w:rPr>
          <w:spacing w:val="-2"/>
        </w:rPr>
        <w:t>kuchlanish</w:t>
      </w:r>
    </w:p>
    <w:p>
      <w:pPr>
        <w:tabs>
          <w:tab w:pos="7871" w:val="left" w:leader="none"/>
        </w:tabs>
        <w:spacing w:before="151"/>
        <w:ind w:left="3591" w:right="0" w:firstLine="0"/>
        <w:jc w:val="left"/>
        <w:rPr>
          <w:sz w:val="25"/>
        </w:rPr>
      </w:pPr>
      <w:r>
        <w:rPr>
          <w:i/>
          <w:sz w:val="25"/>
        </w:rPr>
        <w:t>U</w:t>
      </w:r>
      <w:r>
        <w:rPr>
          <w:i/>
          <w:spacing w:val="-32"/>
          <w:sz w:val="25"/>
        </w:rPr>
        <w:t> </w:t>
      </w:r>
      <w:r>
        <w:rPr>
          <w:i/>
          <w:sz w:val="25"/>
        </w:rPr>
        <w:t>=</w:t>
      </w:r>
      <w:r>
        <w:rPr>
          <w:i/>
          <w:spacing w:val="-32"/>
          <w:sz w:val="25"/>
        </w:rPr>
        <w:t> </w:t>
      </w:r>
      <w:r>
        <w:rPr>
          <w:i/>
          <w:sz w:val="25"/>
        </w:rPr>
        <w:t>U</w:t>
      </w:r>
      <w:r>
        <w:rPr>
          <w:position w:val="-7"/>
          <w:sz w:val="14"/>
        </w:rPr>
        <w:t>m</w:t>
      </w:r>
      <w:r>
        <w:rPr>
          <w:spacing w:val="39"/>
          <w:position w:val="-7"/>
          <w:sz w:val="14"/>
        </w:rPr>
        <w:t> </w:t>
      </w:r>
      <w:r>
        <w:rPr>
          <w:sz w:val="25"/>
        </w:rPr>
        <w:t>cos</w:t>
      </w:r>
      <w:r>
        <w:rPr>
          <w:spacing w:val="14"/>
          <w:sz w:val="25"/>
        </w:rPr>
        <w:t> </w:t>
      </w:r>
      <w:r>
        <w:rPr>
          <w:spacing w:val="-5"/>
          <w:sz w:val="25"/>
        </w:rPr>
        <w:t>ω</w:t>
      </w:r>
      <w:r>
        <w:rPr>
          <w:i/>
          <w:spacing w:val="-5"/>
          <w:sz w:val="25"/>
        </w:rPr>
        <w:t>t</w:t>
      </w:r>
      <w:r>
        <w:rPr>
          <w:i/>
          <w:sz w:val="25"/>
        </w:rPr>
        <w:tab/>
      </w:r>
      <w:r>
        <w:rPr>
          <w:spacing w:val="-4"/>
          <w:sz w:val="25"/>
        </w:rPr>
        <w:t>(3–6)</w:t>
      </w:r>
    </w:p>
    <w:p>
      <w:pPr>
        <w:pStyle w:val="BodyText"/>
        <w:spacing w:line="271" w:lineRule="auto" w:before="95"/>
        <w:ind w:left="482"/>
      </w:pPr>
      <w:r>
        <w:rPr/>
        <w:t>qonuniyat</w:t>
      </w:r>
      <w:r>
        <w:rPr>
          <w:spacing w:val="40"/>
        </w:rPr>
        <w:t> </w:t>
      </w:r>
      <w:r>
        <w:rPr/>
        <w:t>bo‘yicha</w:t>
      </w:r>
      <w:r>
        <w:rPr>
          <w:spacing w:val="40"/>
        </w:rPr>
        <w:t> </w:t>
      </w:r>
      <w:r>
        <w:rPr/>
        <w:t>o‘zgarsin.</w:t>
      </w:r>
      <w:r>
        <w:rPr>
          <w:spacing w:val="40"/>
        </w:rPr>
        <w:t> </w:t>
      </w:r>
      <w:r>
        <w:rPr/>
        <w:t>Zanjirning</w:t>
      </w:r>
      <w:r>
        <w:rPr>
          <w:spacing w:val="40"/>
        </w:rPr>
        <w:t> </w:t>
      </w:r>
      <w:r>
        <w:rPr/>
        <w:t>bir</w:t>
      </w:r>
      <w:r>
        <w:rPr>
          <w:spacing w:val="40"/>
        </w:rPr>
        <w:t> </w:t>
      </w:r>
      <w:r>
        <w:rPr/>
        <w:t>qismi</w:t>
      </w:r>
      <w:r>
        <w:rPr>
          <w:spacing w:val="40"/>
        </w:rPr>
        <w:t> </w:t>
      </w:r>
      <w:r>
        <w:rPr/>
        <w:t>uchun</w:t>
      </w:r>
      <w:r>
        <w:rPr>
          <w:spacing w:val="40"/>
        </w:rPr>
        <w:t> </w:t>
      </w:r>
      <w:r>
        <w:rPr/>
        <w:t>Om</w:t>
      </w:r>
      <w:r>
        <w:rPr>
          <w:spacing w:val="40"/>
        </w:rPr>
        <w:t> </w:t>
      </w:r>
      <w:r>
        <w:rPr/>
        <w:t>qonunidan</w:t>
      </w:r>
      <w:r>
        <w:rPr>
          <w:spacing w:val="80"/>
        </w:rPr>
        <w:t> </w:t>
      </w:r>
      <w:r>
        <w:rPr/>
        <w:t>foydalanib, </w:t>
      </w:r>
      <w:r>
        <w:rPr>
          <w:i/>
        </w:rPr>
        <w:t>R </w:t>
      </w:r>
      <w:r>
        <w:rPr/>
        <w:t>qarshilikdan o‘tayotgan tok kuchining oniy qiymatini topamiz</w:t>
      </w:r>
    </w:p>
    <w:p>
      <w:pPr>
        <w:spacing w:before="116"/>
        <w:ind w:left="736" w:right="0" w:firstLine="0"/>
        <w:jc w:val="center"/>
        <w:rPr>
          <w:sz w:val="25"/>
        </w:rPr>
      </w:pPr>
      <w:r>
        <w:rPr>
          <w:i/>
          <w:sz w:val="25"/>
        </w:rPr>
        <w:t>i</w:t>
      </w:r>
      <w:r>
        <w:rPr>
          <w:i/>
          <w:spacing w:val="-32"/>
          <w:sz w:val="25"/>
        </w:rPr>
        <w:t> </w:t>
      </w:r>
      <w:r>
        <w:rPr>
          <w:sz w:val="25"/>
        </w:rPr>
        <w:t>=</w:t>
      </w:r>
      <w:r>
        <w:rPr>
          <w:spacing w:val="7"/>
          <w:sz w:val="25"/>
        </w:rPr>
        <w:t> </w:t>
      </w:r>
      <w:r>
        <w:rPr>
          <w:spacing w:val="7"/>
          <w:position w:val="-11"/>
          <w:sz w:val="25"/>
        </w:rPr>
        <w:drawing>
          <wp:inline distT="0" distB="0" distL="0" distR="0">
            <wp:extent cx="121218" cy="288228"/>
            <wp:effectExtent l="0" t="0" r="0" b="0"/>
            <wp:docPr id="628" name="Image 628"/>
            <wp:cNvGraphicFramePr>
              <a:graphicFrameLocks/>
            </wp:cNvGraphicFramePr>
            <a:graphic>
              <a:graphicData uri="http://schemas.openxmlformats.org/drawingml/2006/picture">
                <pic:pic>
                  <pic:nvPicPr>
                    <pic:cNvPr id="628" name="Image 628"/>
                    <pic:cNvPicPr/>
                  </pic:nvPicPr>
                  <pic:blipFill>
                    <a:blip r:embed="rId152" cstate="print"/>
                    <a:stretch>
                      <a:fillRect/>
                    </a:stretch>
                  </pic:blipFill>
                  <pic:spPr>
                    <a:xfrm>
                      <a:off x="0" y="0"/>
                      <a:ext cx="121218" cy="288228"/>
                    </a:xfrm>
                    <a:prstGeom prst="rect">
                      <a:avLst/>
                    </a:prstGeom>
                  </pic:spPr>
                </pic:pic>
              </a:graphicData>
            </a:graphic>
          </wp:inline>
        </w:drawing>
      </w:r>
      <w:r>
        <w:rPr>
          <w:spacing w:val="7"/>
          <w:position w:val="-11"/>
          <w:sz w:val="25"/>
        </w:rPr>
      </w:r>
      <w:r>
        <w:rPr>
          <w:spacing w:val="12"/>
          <w:sz w:val="25"/>
        </w:rPr>
        <w:t> </w:t>
      </w:r>
      <w:r>
        <w:rPr>
          <w:sz w:val="25"/>
        </w:rPr>
        <w:t>=</w:t>
      </w:r>
      <w:r>
        <w:rPr>
          <w:spacing w:val="6"/>
          <w:sz w:val="25"/>
        </w:rPr>
        <w:t> </w:t>
      </w:r>
      <w:r>
        <w:rPr>
          <w:spacing w:val="6"/>
          <w:position w:val="-11"/>
          <w:sz w:val="25"/>
        </w:rPr>
        <w:drawing>
          <wp:inline distT="0" distB="0" distL="0" distR="0">
            <wp:extent cx="558470" cy="288228"/>
            <wp:effectExtent l="0" t="0" r="0" b="0"/>
            <wp:docPr id="629" name="Image 629"/>
            <wp:cNvGraphicFramePr>
              <a:graphicFrameLocks/>
            </wp:cNvGraphicFramePr>
            <a:graphic>
              <a:graphicData uri="http://schemas.openxmlformats.org/drawingml/2006/picture">
                <pic:pic>
                  <pic:nvPicPr>
                    <pic:cNvPr id="629" name="Image 629"/>
                    <pic:cNvPicPr/>
                  </pic:nvPicPr>
                  <pic:blipFill>
                    <a:blip r:embed="rId153" cstate="print"/>
                    <a:stretch>
                      <a:fillRect/>
                    </a:stretch>
                  </pic:blipFill>
                  <pic:spPr>
                    <a:xfrm>
                      <a:off x="0" y="0"/>
                      <a:ext cx="558470" cy="288228"/>
                    </a:xfrm>
                    <a:prstGeom prst="rect">
                      <a:avLst/>
                    </a:prstGeom>
                  </pic:spPr>
                </pic:pic>
              </a:graphicData>
            </a:graphic>
          </wp:inline>
        </w:drawing>
      </w:r>
      <w:r>
        <w:rPr>
          <w:spacing w:val="6"/>
          <w:position w:val="-11"/>
          <w:sz w:val="25"/>
        </w:rPr>
      </w:r>
      <w:r>
        <w:rPr>
          <w:spacing w:val="25"/>
          <w:sz w:val="25"/>
        </w:rPr>
        <w:t> </w:t>
      </w:r>
      <w:r>
        <w:rPr>
          <w:sz w:val="25"/>
        </w:rPr>
        <w:t>=</w:t>
      </w:r>
      <w:r>
        <w:rPr>
          <w:spacing w:val="-32"/>
          <w:sz w:val="25"/>
        </w:rPr>
        <w:t> </w:t>
      </w:r>
      <w:r>
        <w:rPr>
          <w:i/>
          <w:sz w:val="25"/>
        </w:rPr>
        <w:t>I</w:t>
      </w:r>
      <w:r>
        <w:rPr>
          <w:position w:val="-7"/>
          <w:sz w:val="14"/>
        </w:rPr>
        <w:t>m</w:t>
      </w:r>
      <w:r>
        <w:rPr>
          <w:spacing w:val="43"/>
          <w:position w:val="-7"/>
          <w:sz w:val="14"/>
        </w:rPr>
        <w:t> </w:t>
      </w:r>
      <w:r>
        <w:rPr>
          <w:spacing w:val="-2"/>
          <w:sz w:val="25"/>
        </w:rPr>
        <w:t>cosω</w:t>
      </w:r>
      <w:r>
        <w:rPr>
          <w:i/>
          <w:spacing w:val="-2"/>
          <w:sz w:val="25"/>
        </w:rPr>
        <w:t>t</w:t>
      </w:r>
      <w:r>
        <w:rPr>
          <w:spacing w:val="-2"/>
          <w:sz w:val="25"/>
        </w:rPr>
        <w:t>.</w:t>
      </w:r>
    </w:p>
    <w:p>
      <w:pPr>
        <w:pStyle w:val="BodyText"/>
        <w:spacing w:line="256" w:lineRule="auto" w:before="213"/>
        <w:ind w:left="482" w:hanging="1"/>
      </w:pPr>
      <w:r>
        <w:rPr/>
        <w:t>Bunda: </w:t>
      </w:r>
      <w:r>
        <w:rPr>
          <w:i/>
        </w:rPr>
        <w:t>I</w:t>
      </w:r>
      <w:r>
        <w:rPr>
          <w:position w:val="-7"/>
          <w:sz w:val="14"/>
        </w:rPr>
        <w:t>m</w:t>
      </w:r>
      <w:r>
        <w:rPr>
          <w:spacing w:val="-5"/>
          <w:position w:val="-7"/>
          <w:sz w:val="14"/>
        </w:rPr>
        <w:t> </w:t>
      </w:r>
      <w:r>
        <w:rPr/>
        <w:t>= </w:t>
      </w:r>
      <w:r>
        <w:rPr>
          <w:spacing w:val="7"/>
          <w:position w:val="-17"/>
        </w:rPr>
        <w:drawing>
          <wp:inline distT="0" distB="0" distL="0" distR="0">
            <wp:extent cx="204831" cy="288234"/>
            <wp:effectExtent l="0" t="0" r="0" b="0"/>
            <wp:docPr id="630" name="Image 630"/>
            <wp:cNvGraphicFramePr>
              <a:graphicFrameLocks/>
            </wp:cNvGraphicFramePr>
            <a:graphic>
              <a:graphicData uri="http://schemas.openxmlformats.org/drawingml/2006/picture">
                <pic:pic>
                  <pic:nvPicPr>
                    <pic:cNvPr id="630" name="Image 630"/>
                    <pic:cNvPicPr/>
                  </pic:nvPicPr>
                  <pic:blipFill>
                    <a:blip r:embed="rId154" cstate="print"/>
                    <a:stretch>
                      <a:fillRect/>
                    </a:stretch>
                  </pic:blipFill>
                  <pic:spPr>
                    <a:xfrm>
                      <a:off x="0" y="0"/>
                      <a:ext cx="204831" cy="288234"/>
                    </a:xfrm>
                    <a:prstGeom prst="rect">
                      <a:avLst/>
                    </a:prstGeom>
                  </pic:spPr>
                </pic:pic>
              </a:graphicData>
            </a:graphic>
          </wp:inline>
        </w:drawing>
      </w:r>
      <w:r>
        <w:rPr>
          <w:spacing w:val="7"/>
          <w:position w:val="-17"/>
        </w:rPr>
      </w:r>
      <w:r>
        <w:rPr>
          <w:spacing w:val="-2"/>
        </w:rPr>
        <w:t> </w:t>
      </w:r>
      <w:r>
        <w:rPr/>
        <w:t>–</w:t>
      </w:r>
      <w:r>
        <w:rPr>
          <w:spacing w:val="-32"/>
        </w:rPr>
        <w:t> </w:t>
      </w:r>
      <w:r>
        <w:rPr/>
        <w:t>tok kuchining amplituda qiymati. Shunday qilib, faqat aktiv qarshilikdan iborat zanjirdagi tok kuchining o‘zgarishi</w:t>
      </w:r>
    </w:p>
    <w:p>
      <w:pPr>
        <w:tabs>
          <w:tab w:pos="7893" w:val="left" w:leader="none"/>
        </w:tabs>
        <w:spacing w:before="129"/>
        <w:ind w:left="3747" w:right="0" w:firstLine="0"/>
        <w:jc w:val="left"/>
        <w:rPr>
          <w:sz w:val="25"/>
        </w:rPr>
      </w:pPr>
      <w:r>
        <w:rPr>
          <w:i/>
          <w:sz w:val="25"/>
        </w:rPr>
        <w:t>i</w:t>
      </w:r>
      <w:r>
        <w:rPr>
          <w:i/>
          <w:spacing w:val="-32"/>
          <w:sz w:val="25"/>
        </w:rPr>
        <w:t> </w:t>
      </w:r>
      <w:r>
        <w:rPr>
          <w:sz w:val="25"/>
        </w:rPr>
        <w:t>=</w:t>
      </w:r>
      <w:r>
        <w:rPr>
          <w:spacing w:val="-32"/>
          <w:sz w:val="25"/>
        </w:rPr>
        <w:t> </w:t>
      </w:r>
      <w:r>
        <w:rPr>
          <w:i/>
          <w:sz w:val="25"/>
        </w:rPr>
        <w:t>I</w:t>
      </w:r>
      <w:r>
        <w:rPr>
          <w:position w:val="-7"/>
          <w:sz w:val="14"/>
        </w:rPr>
        <w:t>m</w:t>
      </w:r>
      <w:r>
        <w:rPr>
          <w:spacing w:val="43"/>
          <w:position w:val="-7"/>
          <w:sz w:val="14"/>
        </w:rPr>
        <w:t> </w:t>
      </w:r>
      <w:r>
        <w:rPr>
          <w:spacing w:val="-2"/>
          <w:sz w:val="25"/>
        </w:rPr>
        <w:t>cosω</w:t>
      </w:r>
      <w:r>
        <w:rPr>
          <w:i/>
          <w:spacing w:val="-2"/>
          <w:sz w:val="25"/>
        </w:rPr>
        <w:t>t</w:t>
      </w:r>
      <w:r>
        <w:rPr>
          <w:i/>
          <w:sz w:val="25"/>
        </w:rPr>
        <w:tab/>
      </w:r>
      <w:r>
        <w:rPr>
          <w:spacing w:val="-4"/>
          <w:sz w:val="25"/>
        </w:rPr>
        <w:t>(3–7)</w:t>
      </w:r>
    </w:p>
    <w:p>
      <w:pPr>
        <w:pStyle w:val="BodyText"/>
        <w:spacing w:before="95"/>
        <w:ind w:left="482"/>
        <w:jc w:val="both"/>
      </w:pPr>
      <w:r>
        <w:rPr/>
        <w:t>ko‘rinishda</w:t>
      </w:r>
      <w:r>
        <w:rPr>
          <w:spacing w:val="-10"/>
        </w:rPr>
        <w:t> </w:t>
      </w:r>
      <w:r>
        <w:rPr/>
        <w:t>bo‘lar</w:t>
      </w:r>
      <w:r>
        <w:rPr>
          <w:spacing w:val="-10"/>
        </w:rPr>
        <w:t> </w:t>
      </w:r>
      <w:r>
        <w:rPr>
          <w:spacing w:val="-4"/>
        </w:rPr>
        <w:t>ekan.</w:t>
      </w:r>
    </w:p>
    <w:p>
      <w:pPr>
        <w:pStyle w:val="BodyText"/>
        <w:spacing w:line="271" w:lineRule="auto" w:before="37"/>
        <w:ind w:left="482" w:right="85" w:firstLine="340"/>
        <w:jc w:val="both"/>
      </w:pPr>
      <w:r>
        <w:rPr/>
        <w:t>Kuchlanishning (3–6) o‘zgarish tenglamasini tok kuchi uchun olingan</w:t>
      </w:r>
      <w:r>
        <w:rPr>
          <w:spacing w:val="40"/>
        </w:rPr>
        <w:t> </w:t>
      </w:r>
      <w:r>
        <w:rPr/>
        <w:t>(3–7) tenglama bilan solishtirilsa, aktiv qarshilikdagi kuchlanish va tok kuchining tebranishlari bir xil fazada bo‘ladi degan xulosaga kelinadi. Kuch- lanish va tok kuchi tebranishlarining grafiklari 3.10-rasmda keltirilgan.</w:t>
      </w:r>
    </w:p>
    <w:p>
      <w:pPr>
        <w:spacing w:before="37"/>
        <w:ind w:left="2039" w:right="0" w:firstLine="0"/>
        <w:jc w:val="left"/>
        <w:rPr>
          <w:i/>
          <w:sz w:val="23"/>
        </w:rPr>
      </w:pPr>
      <w:r>
        <w:rPr>
          <w:i/>
          <w:sz w:val="23"/>
        </w:rPr>
        <mc:AlternateContent>
          <mc:Choice Requires="wps">
            <w:drawing>
              <wp:anchor distT="0" distB="0" distL="0" distR="0" allowOverlap="1" layoutInCell="1" locked="0" behindDoc="0" simplePos="0" relativeHeight="15812096">
                <wp:simplePos x="0" y="0"/>
                <wp:positionH relativeFrom="page">
                  <wp:posOffset>2030831</wp:posOffset>
                </wp:positionH>
                <wp:positionV relativeFrom="paragraph">
                  <wp:posOffset>144856</wp:posOffset>
                </wp:positionV>
                <wp:extent cx="2956560" cy="1938655"/>
                <wp:effectExtent l="0" t="0" r="0" b="0"/>
                <wp:wrapNone/>
                <wp:docPr id="631" name="Group 631"/>
                <wp:cNvGraphicFramePr>
                  <a:graphicFrameLocks/>
                </wp:cNvGraphicFramePr>
                <a:graphic>
                  <a:graphicData uri="http://schemas.microsoft.com/office/word/2010/wordprocessingGroup">
                    <wpg:wgp>
                      <wpg:cNvPr id="631" name="Group 631"/>
                      <wpg:cNvGrpSpPr/>
                      <wpg:grpSpPr>
                        <a:xfrm>
                          <a:off x="0" y="0"/>
                          <a:ext cx="2956560" cy="1938655"/>
                          <a:chExt cx="2956560" cy="1938655"/>
                        </a:xfrm>
                      </wpg:grpSpPr>
                      <pic:pic>
                        <pic:nvPicPr>
                          <pic:cNvPr id="632" name="Image 632"/>
                          <pic:cNvPicPr/>
                        </pic:nvPicPr>
                        <pic:blipFill>
                          <a:blip r:embed="rId155" cstate="print"/>
                          <a:stretch>
                            <a:fillRect/>
                          </a:stretch>
                        </pic:blipFill>
                        <pic:spPr>
                          <a:xfrm>
                            <a:off x="0" y="0"/>
                            <a:ext cx="2956547" cy="1938522"/>
                          </a:xfrm>
                          <a:prstGeom prst="rect">
                            <a:avLst/>
                          </a:prstGeom>
                        </pic:spPr>
                      </pic:pic>
                      <wps:wsp>
                        <wps:cNvPr id="633" name="Textbox 633"/>
                        <wps:cNvSpPr txBox="1"/>
                        <wps:spPr>
                          <a:xfrm>
                            <a:off x="88160" y="1072753"/>
                            <a:ext cx="201295" cy="161925"/>
                          </a:xfrm>
                          <a:prstGeom prst="rect">
                            <a:avLst/>
                          </a:prstGeom>
                        </wps:spPr>
                        <wps:txbx>
                          <w:txbxContent>
                            <w:p>
                              <w:pPr>
                                <w:spacing w:line="255" w:lineRule="exact" w:before="0"/>
                                <w:ind w:left="0" w:right="0" w:firstLine="0"/>
                                <w:jc w:val="left"/>
                                <w:rPr>
                                  <w:sz w:val="23"/>
                                </w:rPr>
                              </w:pPr>
                              <w:r>
                                <w:rPr>
                                  <w:spacing w:val="-5"/>
                                  <w:sz w:val="23"/>
                                </w:rPr>
                                <w:t>π/2</w:t>
                              </w:r>
                            </w:p>
                          </w:txbxContent>
                        </wps:txbx>
                        <wps:bodyPr wrap="square" lIns="0" tIns="0" rIns="0" bIns="0" rtlCol="0">
                          <a:noAutofit/>
                        </wps:bodyPr>
                      </wps:wsp>
                      <wps:wsp>
                        <wps:cNvPr id="634" name="Textbox 634"/>
                        <wps:cNvSpPr txBox="1"/>
                        <wps:spPr>
                          <a:xfrm>
                            <a:off x="568373" y="1072753"/>
                            <a:ext cx="930910" cy="161925"/>
                          </a:xfrm>
                          <a:prstGeom prst="rect">
                            <a:avLst/>
                          </a:prstGeom>
                        </wps:spPr>
                        <wps:txbx>
                          <w:txbxContent>
                            <w:p>
                              <w:pPr>
                                <w:tabs>
                                  <w:tab w:pos="461" w:val="left" w:leader="none"/>
                                  <w:tab w:pos="1214" w:val="left" w:leader="none"/>
                                </w:tabs>
                                <w:spacing w:line="255" w:lineRule="exact" w:before="0"/>
                                <w:ind w:left="0" w:right="0" w:firstLine="0"/>
                                <w:jc w:val="left"/>
                                <w:rPr>
                                  <w:sz w:val="23"/>
                                </w:rPr>
                              </w:pPr>
                              <w:r>
                                <w:rPr>
                                  <w:spacing w:val="-10"/>
                                  <w:sz w:val="23"/>
                                </w:rPr>
                                <w:t>π</w:t>
                              </w:r>
                              <w:r>
                                <w:rPr>
                                  <w:sz w:val="23"/>
                                </w:rPr>
                                <w:tab/>
                              </w:r>
                              <w:r>
                                <w:rPr>
                                  <w:spacing w:val="-4"/>
                                  <w:sz w:val="23"/>
                                </w:rPr>
                                <w:t>3π/2</w:t>
                              </w:r>
                              <w:r>
                                <w:rPr>
                                  <w:sz w:val="23"/>
                                </w:rPr>
                                <w:tab/>
                              </w:r>
                              <w:r>
                                <w:rPr>
                                  <w:spacing w:val="-5"/>
                                  <w:sz w:val="23"/>
                                </w:rPr>
                                <w:t>2π</w:t>
                              </w:r>
                            </w:p>
                          </w:txbxContent>
                        </wps:txbx>
                        <wps:bodyPr wrap="square" lIns="0" tIns="0" rIns="0" bIns="0" rtlCol="0">
                          <a:noAutofit/>
                        </wps:bodyPr>
                      </wps:wsp>
                      <wps:wsp>
                        <wps:cNvPr id="635" name="Textbox 635"/>
                        <wps:cNvSpPr txBox="1"/>
                        <wps:spPr>
                          <a:xfrm>
                            <a:off x="2796512" y="1072753"/>
                            <a:ext cx="148590" cy="161925"/>
                          </a:xfrm>
                          <a:prstGeom prst="rect">
                            <a:avLst/>
                          </a:prstGeom>
                        </wps:spPr>
                        <wps:txbx>
                          <w:txbxContent>
                            <w:p>
                              <w:pPr>
                                <w:spacing w:line="255" w:lineRule="exact" w:before="0"/>
                                <w:ind w:left="0" w:right="0" w:firstLine="0"/>
                                <w:jc w:val="left"/>
                                <w:rPr>
                                  <w:sz w:val="23"/>
                                </w:rPr>
                              </w:pPr>
                              <w:r>
                                <w:rPr>
                                  <w:spacing w:val="-5"/>
                                  <w:sz w:val="23"/>
                                </w:rPr>
                                <w:t>ωt</w:t>
                              </w:r>
                            </w:p>
                          </w:txbxContent>
                        </wps:txbx>
                        <wps:bodyPr wrap="square" lIns="0" tIns="0" rIns="0" bIns="0" rtlCol="0">
                          <a:noAutofit/>
                        </wps:bodyPr>
                      </wps:wsp>
                    </wpg:wgp>
                  </a:graphicData>
                </a:graphic>
              </wp:anchor>
            </w:drawing>
          </mc:Choice>
          <mc:Fallback>
            <w:pict>
              <v:group style="position:absolute;margin-left:159.908005pt;margin-top:11.40602pt;width:232.8pt;height:152.65pt;mso-position-horizontal-relative:page;mso-position-vertical-relative:paragraph;z-index:15812096" id="docshapegroup371" coordorigin="3198,228" coordsize="4656,3053">
                <v:shape style="position:absolute;left:3198;top:228;width:4656;height:3053" type="#_x0000_t75" id="docshape372" stroked="false">
                  <v:imagedata r:id="rId155" o:title=""/>
                </v:shape>
                <v:shape style="position:absolute;left:3337;top:1917;width:317;height:255" type="#_x0000_t202" id="docshape373" filled="false" stroked="false">
                  <v:textbox inset="0,0,0,0">
                    <w:txbxContent>
                      <w:p>
                        <w:pPr>
                          <w:spacing w:line="255" w:lineRule="exact" w:before="0"/>
                          <w:ind w:left="0" w:right="0" w:firstLine="0"/>
                          <w:jc w:val="left"/>
                          <w:rPr>
                            <w:sz w:val="23"/>
                          </w:rPr>
                        </w:pPr>
                        <w:r>
                          <w:rPr>
                            <w:spacing w:val="-5"/>
                            <w:sz w:val="23"/>
                          </w:rPr>
                          <w:t>π/2</w:t>
                        </w:r>
                      </w:p>
                    </w:txbxContent>
                  </v:textbox>
                  <w10:wrap type="none"/>
                </v:shape>
                <v:shape style="position:absolute;left:4093;top:1917;width:1466;height:255" type="#_x0000_t202" id="docshape374" filled="false" stroked="false">
                  <v:textbox inset="0,0,0,0">
                    <w:txbxContent>
                      <w:p>
                        <w:pPr>
                          <w:tabs>
                            <w:tab w:pos="461" w:val="left" w:leader="none"/>
                            <w:tab w:pos="1214" w:val="left" w:leader="none"/>
                          </w:tabs>
                          <w:spacing w:line="255" w:lineRule="exact" w:before="0"/>
                          <w:ind w:left="0" w:right="0" w:firstLine="0"/>
                          <w:jc w:val="left"/>
                          <w:rPr>
                            <w:sz w:val="23"/>
                          </w:rPr>
                        </w:pPr>
                        <w:r>
                          <w:rPr>
                            <w:spacing w:val="-10"/>
                            <w:sz w:val="23"/>
                          </w:rPr>
                          <w:t>π</w:t>
                        </w:r>
                        <w:r>
                          <w:rPr>
                            <w:sz w:val="23"/>
                          </w:rPr>
                          <w:tab/>
                        </w:r>
                        <w:r>
                          <w:rPr>
                            <w:spacing w:val="-4"/>
                            <w:sz w:val="23"/>
                          </w:rPr>
                          <w:t>3π/2</w:t>
                        </w:r>
                        <w:r>
                          <w:rPr>
                            <w:sz w:val="23"/>
                          </w:rPr>
                          <w:tab/>
                        </w:r>
                        <w:r>
                          <w:rPr>
                            <w:spacing w:val="-5"/>
                            <w:sz w:val="23"/>
                          </w:rPr>
                          <w:t>2π</w:t>
                        </w:r>
                      </w:p>
                    </w:txbxContent>
                  </v:textbox>
                  <w10:wrap type="none"/>
                </v:shape>
                <v:shape style="position:absolute;left:7602;top:1917;width:234;height:255" type="#_x0000_t202" id="docshape375" filled="false" stroked="false">
                  <v:textbox inset="0,0,0,0">
                    <w:txbxContent>
                      <w:p>
                        <w:pPr>
                          <w:spacing w:line="255" w:lineRule="exact" w:before="0"/>
                          <w:ind w:left="0" w:right="0" w:firstLine="0"/>
                          <w:jc w:val="left"/>
                          <w:rPr>
                            <w:sz w:val="23"/>
                          </w:rPr>
                        </w:pPr>
                        <w:r>
                          <w:rPr>
                            <w:spacing w:val="-5"/>
                            <w:sz w:val="23"/>
                          </w:rPr>
                          <w:t>ωt</w:t>
                        </w:r>
                      </w:p>
                    </w:txbxContent>
                  </v:textbox>
                  <w10:wrap type="none"/>
                </v:shape>
                <w10:wrap type="none"/>
              </v:group>
            </w:pict>
          </mc:Fallback>
        </mc:AlternateContent>
      </w:r>
      <w:r>
        <w:rPr>
          <w:i/>
          <w:sz w:val="23"/>
        </w:rPr>
        <w:t>I,</w:t>
      </w:r>
      <w:r>
        <w:rPr>
          <w:i/>
          <w:spacing w:val="12"/>
          <w:sz w:val="23"/>
        </w:rPr>
        <w:t> </w:t>
      </w:r>
      <w:r>
        <w:rPr>
          <w:i/>
          <w:spacing w:val="-12"/>
          <w:sz w:val="23"/>
        </w:rPr>
        <w:t>u</w:t>
      </w:r>
    </w:p>
    <w:p>
      <w:pPr>
        <w:spacing w:line="547" w:lineRule="auto" w:before="144"/>
        <w:ind w:left="2039" w:right="6045" w:firstLine="0"/>
        <w:jc w:val="left"/>
        <w:rPr>
          <w:sz w:val="13"/>
        </w:rPr>
      </w:pPr>
      <w:r>
        <w:rPr>
          <w:i/>
          <w:spacing w:val="-4"/>
          <w:position w:val="8"/>
          <w:sz w:val="23"/>
        </w:rPr>
        <w:t>U</w:t>
      </w:r>
      <w:r>
        <w:rPr>
          <w:spacing w:val="-4"/>
          <w:sz w:val="13"/>
        </w:rPr>
        <w:t>max</w:t>
      </w:r>
      <w:r>
        <w:rPr>
          <w:spacing w:val="40"/>
          <w:sz w:val="13"/>
        </w:rPr>
        <w:t> </w:t>
      </w:r>
      <w:r>
        <w:rPr>
          <w:i/>
          <w:spacing w:val="-4"/>
          <w:position w:val="8"/>
          <w:sz w:val="23"/>
        </w:rPr>
        <w:t>I</w:t>
      </w:r>
      <w:r>
        <w:rPr>
          <w:spacing w:val="-4"/>
          <w:sz w:val="13"/>
        </w:rPr>
        <w:t>max</w:t>
      </w:r>
    </w:p>
    <w:p>
      <w:pPr>
        <w:spacing w:before="2"/>
        <w:ind w:left="2344" w:right="0" w:firstLine="0"/>
        <w:jc w:val="left"/>
        <w:rPr>
          <w:sz w:val="23"/>
        </w:rPr>
      </w:pPr>
      <w:r>
        <w:rPr>
          <w:spacing w:val="-10"/>
          <w:sz w:val="23"/>
        </w:rPr>
        <w:t>0</w:t>
      </w:r>
    </w:p>
    <w:p>
      <w:pPr>
        <w:pStyle w:val="BodyText"/>
        <w:rPr>
          <w:sz w:val="23"/>
        </w:rPr>
      </w:pPr>
    </w:p>
    <w:p>
      <w:pPr>
        <w:pStyle w:val="BodyText"/>
        <w:rPr>
          <w:sz w:val="23"/>
        </w:rPr>
      </w:pPr>
    </w:p>
    <w:p>
      <w:pPr>
        <w:pStyle w:val="BodyText"/>
        <w:rPr>
          <w:sz w:val="23"/>
        </w:rPr>
      </w:pPr>
    </w:p>
    <w:p>
      <w:pPr>
        <w:pStyle w:val="BodyText"/>
        <w:spacing w:before="221"/>
        <w:rPr>
          <w:sz w:val="23"/>
        </w:rPr>
      </w:pPr>
    </w:p>
    <w:p>
      <w:pPr>
        <w:spacing w:before="0"/>
        <w:ind w:left="1177" w:right="0" w:firstLine="0"/>
        <w:jc w:val="center"/>
        <w:rPr>
          <w:i/>
          <w:sz w:val="23"/>
        </w:rPr>
      </w:pPr>
      <w:r>
        <w:rPr>
          <w:i/>
          <w:spacing w:val="-5"/>
          <w:sz w:val="23"/>
        </w:rPr>
        <w:t>3.10-</w:t>
      </w:r>
      <w:r>
        <w:rPr>
          <w:i/>
          <w:spacing w:val="-2"/>
          <w:sz w:val="23"/>
        </w:rPr>
        <w:t>rasm.</w:t>
      </w:r>
    </w:p>
    <w:p>
      <w:pPr>
        <w:spacing w:after="0"/>
        <w:jc w:val="center"/>
        <w:rPr>
          <w:i/>
          <w:sz w:val="23"/>
        </w:rPr>
        <w:sectPr>
          <w:type w:val="continuous"/>
          <w:pgSz w:w="9930" w:h="14180"/>
          <w:pgMar w:header="0" w:footer="1383" w:top="1600" w:bottom="280" w:left="708" w:right="708"/>
        </w:sectPr>
      </w:pPr>
    </w:p>
    <w:p>
      <w:pPr>
        <w:pStyle w:val="BodyText"/>
        <w:spacing w:line="271" w:lineRule="auto" w:before="67"/>
        <w:ind w:left="85" w:firstLine="340"/>
      </w:pPr>
      <w:r>
        <w:rPr/>
        <w:t>Kuchlanish</w:t>
      </w:r>
      <w:r>
        <w:rPr>
          <w:spacing w:val="34"/>
        </w:rPr>
        <w:t> </w:t>
      </w:r>
      <w:r>
        <w:rPr/>
        <w:t>va</w:t>
      </w:r>
      <w:r>
        <w:rPr>
          <w:spacing w:val="34"/>
        </w:rPr>
        <w:t> </w:t>
      </w:r>
      <w:r>
        <w:rPr/>
        <w:t>tok</w:t>
      </w:r>
      <w:r>
        <w:rPr>
          <w:spacing w:val="34"/>
        </w:rPr>
        <w:t> </w:t>
      </w:r>
      <w:r>
        <w:rPr/>
        <w:t>kuchi</w:t>
      </w:r>
      <w:r>
        <w:rPr>
          <w:spacing w:val="34"/>
        </w:rPr>
        <w:t> </w:t>
      </w:r>
      <w:r>
        <w:rPr/>
        <w:t>tebranishlarining</w:t>
      </w:r>
      <w:r>
        <w:rPr>
          <w:spacing w:val="34"/>
        </w:rPr>
        <w:t> </w:t>
      </w:r>
      <w:r>
        <w:rPr/>
        <w:t>fazalari</w:t>
      </w:r>
      <w:r>
        <w:rPr>
          <w:spacing w:val="34"/>
        </w:rPr>
        <w:t> </w:t>
      </w:r>
      <w:r>
        <w:rPr/>
        <w:t>orasidagi</w:t>
      </w:r>
      <w:r>
        <w:rPr>
          <w:spacing w:val="34"/>
        </w:rPr>
        <w:t> </w:t>
      </w:r>
      <w:r>
        <w:rPr/>
        <w:t>munosabatni vektor diagramma orqali ko‘rsatish mumkin (3.11-rasm).</w:t>
      </w:r>
    </w:p>
    <w:p>
      <w:pPr>
        <w:pStyle w:val="BodyText"/>
        <w:spacing w:after="0" w:line="271" w:lineRule="auto"/>
        <w:sectPr>
          <w:pgSz w:w="9930" w:h="14180"/>
          <w:pgMar w:header="0" w:footer="1383" w:top="880" w:bottom="1580" w:left="708" w:right="708"/>
        </w:sectPr>
      </w:pPr>
    </w:p>
    <w:p>
      <w:pPr>
        <w:pStyle w:val="BodyText"/>
        <w:spacing w:line="271" w:lineRule="auto"/>
        <w:ind w:left="85" w:right="38" w:firstLine="340"/>
        <w:jc w:val="both"/>
      </w:pPr>
      <w:r>
        <w:rPr/>
        <w:t>Diagrammada o‘zgaruvchan tok kuchi amplitudasi bilan o‘zgaruvchan kuchlanish amplitudasi parallel vektor- lar</w:t>
      </w:r>
      <w:r>
        <w:rPr>
          <w:spacing w:val="79"/>
        </w:rPr>
        <w:t> </w:t>
      </w:r>
      <w:r>
        <w:rPr/>
        <w:t>ko‘rinishida</w:t>
      </w:r>
      <w:r>
        <w:rPr>
          <w:spacing w:val="49"/>
          <w:w w:val="150"/>
        </w:rPr>
        <w:t> </w:t>
      </w:r>
      <w:r>
        <w:rPr/>
        <w:t>tasvirlanadi,</w:t>
      </w:r>
      <w:r>
        <w:rPr>
          <w:spacing w:val="48"/>
          <w:w w:val="150"/>
        </w:rPr>
        <w:t> </w:t>
      </w:r>
      <w:r>
        <w:rPr/>
        <w:t>ular</w:t>
      </w:r>
      <w:r>
        <w:rPr>
          <w:spacing w:val="49"/>
          <w:w w:val="150"/>
        </w:rPr>
        <w:t> </w:t>
      </w:r>
      <w:r>
        <w:rPr>
          <w:spacing w:val="-4"/>
        </w:rPr>
        <w:t>ora-</w:t>
      </w:r>
    </w:p>
    <w:p>
      <w:pPr>
        <w:spacing w:before="154"/>
        <w:ind w:left="90" w:right="0" w:firstLine="0"/>
        <w:jc w:val="left"/>
        <w:rPr>
          <w:i/>
          <w:sz w:val="23"/>
        </w:rPr>
      </w:pPr>
      <w:r>
        <w:rPr/>
        <w:br w:type="column"/>
      </w:r>
      <w:r>
        <w:rPr>
          <w:i/>
          <w:spacing w:val="-10"/>
          <w:sz w:val="23"/>
        </w:rPr>
        <w:t>I</w:t>
      </w:r>
    </w:p>
    <w:p>
      <w:pPr>
        <w:spacing w:before="200"/>
        <w:ind w:left="85" w:right="0" w:firstLine="0"/>
        <w:jc w:val="left"/>
        <w:rPr>
          <w:i/>
          <w:sz w:val="23"/>
        </w:rPr>
      </w:pPr>
      <w:r>
        <w:rPr>
          <w:i/>
          <w:sz w:val="23"/>
        </w:rPr>
        <mc:AlternateContent>
          <mc:Choice Requires="wps">
            <w:drawing>
              <wp:anchor distT="0" distB="0" distL="0" distR="0" allowOverlap="1" layoutInCell="1" locked="0" behindDoc="1" simplePos="0" relativeHeight="482459136">
                <wp:simplePos x="0" y="0"/>
                <wp:positionH relativeFrom="page">
                  <wp:posOffset>3272400</wp:posOffset>
                </wp:positionH>
                <wp:positionV relativeFrom="paragraph">
                  <wp:posOffset>-58843</wp:posOffset>
                </wp:positionV>
                <wp:extent cx="1674495" cy="149860"/>
                <wp:effectExtent l="0" t="0" r="0" b="0"/>
                <wp:wrapNone/>
                <wp:docPr id="636" name="Group 636"/>
                <wp:cNvGraphicFramePr>
                  <a:graphicFrameLocks/>
                </wp:cNvGraphicFramePr>
                <a:graphic>
                  <a:graphicData uri="http://schemas.microsoft.com/office/word/2010/wordprocessingGroup">
                    <wpg:wgp>
                      <wpg:cNvPr id="636" name="Group 636"/>
                      <wpg:cNvGrpSpPr/>
                      <wpg:grpSpPr>
                        <a:xfrm>
                          <a:off x="0" y="0"/>
                          <a:ext cx="1674495" cy="149860"/>
                          <a:chExt cx="1674495" cy="149860"/>
                        </a:xfrm>
                      </wpg:grpSpPr>
                      <wps:wsp>
                        <wps:cNvPr id="637" name="Graphic 637"/>
                        <wps:cNvSpPr/>
                        <wps:spPr>
                          <a:xfrm>
                            <a:off x="19050" y="44670"/>
                            <a:ext cx="733425" cy="1270"/>
                          </a:xfrm>
                          <a:custGeom>
                            <a:avLst/>
                            <a:gdLst/>
                            <a:ahLst/>
                            <a:cxnLst/>
                            <a:rect l="l" t="t" r="r" b="b"/>
                            <a:pathLst>
                              <a:path w="733425" h="0">
                                <a:moveTo>
                                  <a:pt x="0" y="0"/>
                                </a:moveTo>
                                <a:lnTo>
                                  <a:pt x="733425" y="0"/>
                                </a:lnTo>
                              </a:path>
                            </a:pathLst>
                          </a:custGeom>
                          <a:ln w="9525">
                            <a:solidFill>
                              <a:srgbClr val="000000"/>
                            </a:solidFill>
                            <a:prstDash val="solid"/>
                          </a:ln>
                        </wps:spPr>
                        <wps:bodyPr wrap="square" lIns="0" tIns="0" rIns="0" bIns="0" rtlCol="0">
                          <a:prstTxWarp prst="textNoShape">
                            <a:avLst/>
                          </a:prstTxWarp>
                          <a:noAutofit/>
                        </wps:bodyPr>
                      </wps:wsp>
                      <wps:wsp>
                        <wps:cNvPr id="638" name="Graphic 638"/>
                        <wps:cNvSpPr/>
                        <wps:spPr>
                          <a:xfrm>
                            <a:off x="-3" y="13864"/>
                            <a:ext cx="817244" cy="62230"/>
                          </a:xfrm>
                          <a:custGeom>
                            <a:avLst/>
                            <a:gdLst/>
                            <a:ahLst/>
                            <a:cxnLst/>
                            <a:rect l="l" t="t" r="r" b="b"/>
                            <a:pathLst>
                              <a:path w="817244" h="62230">
                                <a:moveTo>
                                  <a:pt x="38100" y="30810"/>
                                </a:moveTo>
                                <a:lnTo>
                                  <a:pt x="36601" y="23393"/>
                                </a:lnTo>
                                <a:lnTo>
                                  <a:pt x="32512" y="17348"/>
                                </a:lnTo>
                                <a:lnTo>
                                  <a:pt x="26454" y="13258"/>
                                </a:lnTo>
                                <a:lnTo>
                                  <a:pt x="19050" y="11760"/>
                                </a:lnTo>
                                <a:lnTo>
                                  <a:pt x="11633" y="13258"/>
                                </a:lnTo>
                                <a:lnTo>
                                  <a:pt x="5575" y="17348"/>
                                </a:lnTo>
                                <a:lnTo>
                                  <a:pt x="1498" y="23393"/>
                                </a:lnTo>
                                <a:lnTo>
                                  <a:pt x="0" y="30810"/>
                                </a:lnTo>
                                <a:lnTo>
                                  <a:pt x="1498" y="38239"/>
                                </a:lnTo>
                                <a:lnTo>
                                  <a:pt x="5575" y="44284"/>
                                </a:lnTo>
                                <a:lnTo>
                                  <a:pt x="11633" y="48361"/>
                                </a:lnTo>
                                <a:lnTo>
                                  <a:pt x="19050" y="49860"/>
                                </a:lnTo>
                                <a:lnTo>
                                  <a:pt x="26454" y="48361"/>
                                </a:lnTo>
                                <a:lnTo>
                                  <a:pt x="32512" y="44284"/>
                                </a:lnTo>
                                <a:lnTo>
                                  <a:pt x="36601" y="38239"/>
                                </a:lnTo>
                                <a:lnTo>
                                  <a:pt x="38100" y="30810"/>
                                </a:lnTo>
                                <a:close/>
                              </a:path>
                              <a:path w="817244" h="62230">
                                <a:moveTo>
                                  <a:pt x="817194" y="30810"/>
                                </a:moveTo>
                                <a:lnTo>
                                  <a:pt x="732497" y="0"/>
                                </a:lnTo>
                                <a:lnTo>
                                  <a:pt x="752462" y="30810"/>
                                </a:lnTo>
                                <a:lnTo>
                                  <a:pt x="732497" y="61645"/>
                                </a:lnTo>
                                <a:lnTo>
                                  <a:pt x="817194" y="30810"/>
                                </a:lnTo>
                                <a:close/>
                              </a:path>
                            </a:pathLst>
                          </a:custGeom>
                          <a:solidFill>
                            <a:srgbClr val="000000"/>
                          </a:solidFill>
                        </wps:spPr>
                        <wps:bodyPr wrap="square" lIns="0" tIns="0" rIns="0" bIns="0" rtlCol="0">
                          <a:prstTxWarp prst="textNoShape">
                            <a:avLst/>
                          </a:prstTxWarp>
                          <a:noAutofit/>
                        </wps:bodyPr>
                      </wps:wsp>
                      <wps:wsp>
                        <wps:cNvPr id="639" name="Graphic 639"/>
                        <wps:cNvSpPr/>
                        <wps:spPr>
                          <a:xfrm>
                            <a:off x="19050" y="118686"/>
                            <a:ext cx="1590675" cy="1270"/>
                          </a:xfrm>
                          <a:custGeom>
                            <a:avLst/>
                            <a:gdLst/>
                            <a:ahLst/>
                            <a:cxnLst/>
                            <a:rect l="l" t="t" r="r" b="b"/>
                            <a:pathLst>
                              <a:path w="1590675" h="0">
                                <a:moveTo>
                                  <a:pt x="0" y="0"/>
                                </a:moveTo>
                                <a:lnTo>
                                  <a:pt x="1590217" y="0"/>
                                </a:lnTo>
                              </a:path>
                            </a:pathLst>
                          </a:custGeom>
                          <a:ln w="9525">
                            <a:solidFill>
                              <a:srgbClr val="000000"/>
                            </a:solidFill>
                            <a:prstDash val="solid"/>
                          </a:ln>
                        </wps:spPr>
                        <wps:bodyPr wrap="square" lIns="0" tIns="0" rIns="0" bIns="0" rtlCol="0">
                          <a:prstTxWarp prst="textNoShape">
                            <a:avLst/>
                          </a:prstTxWarp>
                          <a:noAutofit/>
                        </wps:bodyPr>
                      </wps:wsp>
                      <wps:wsp>
                        <wps:cNvPr id="640" name="Graphic 640"/>
                        <wps:cNvSpPr/>
                        <wps:spPr>
                          <a:xfrm>
                            <a:off x="-3" y="87880"/>
                            <a:ext cx="1674495" cy="62230"/>
                          </a:xfrm>
                          <a:custGeom>
                            <a:avLst/>
                            <a:gdLst/>
                            <a:ahLst/>
                            <a:cxnLst/>
                            <a:rect l="l" t="t" r="r" b="b"/>
                            <a:pathLst>
                              <a:path w="1674495" h="62230">
                                <a:moveTo>
                                  <a:pt x="38100" y="30810"/>
                                </a:moveTo>
                                <a:lnTo>
                                  <a:pt x="36601" y="23406"/>
                                </a:lnTo>
                                <a:lnTo>
                                  <a:pt x="32512" y="17348"/>
                                </a:lnTo>
                                <a:lnTo>
                                  <a:pt x="26454" y="13258"/>
                                </a:lnTo>
                                <a:lnTo>
                                  <a:pt x="19050" y="11760"/>
                                </a:lnTo>
                                <a:lnTo>
                                  <a:pt x="11633" y="13258"/>
                                </a:lnTo>
                                <a:lnTo>
                                  <a:pt x="5575" y="17348"/>
                                </a:lnTo>
                                <a:lnTo>
                                  <a:pt x="1498" y="23406"/>
                                </a:lnTo>
                                <a:lnTo>
                                  <a:pt x="0" y="30810"/>
                                </a:lnTo>
                                <a:lnTo>
                                  <a:pt x="1498" y="38239"/>
                                </a:lnTo>
                                <a:lnTo>
                                  <a:pt x="5575" y="44284"/>
                                </a:lnTo>
                                <a:lnTo>
                                  <a:pt x="11633" y="48374"/>
                                </a:lnTo>
                                <a:lnTo>
                                  <a:pt x="19050" y="49860"/>
                                </a:lnTo>
                                <a:lnTo>
                                  <a:pt x="26454" y="48374"/>
                                </a:lnTo>
                                <a:lnTo>
                                  <a:pt x="32512" y="44284"/>
                                </a:lnTo>
                                <a:lnTo>
                                  <a:pt x="36601" y="38239"/>
                                </a:lnTo>
                                <a:lnTo>
                                  <a:pt x="38100" y="30810"/>
                                </a:lnTo>
                                <a:close/>
                              </a:path>
                              <a:path w="1674495" h="62230">
                                <a:moveTo>
                                  <a:pt x="1673999" y="30810"/>
                                </a:moveTo>
                                <a:lnTo>
                                  <a:pt x="1589303" y="0"/>
                                </a:lnTo>
                                <a:lnTo>
                                  <a:pt x="1609267" y="30810"/>
                                </a:lnTo>
                                <a:lnTo>
                                  <a:pt x="1589303" y="61645"/>
                                </a:lnTo>
                                <a:lnTo>
                                  <a:pt x="1673999" y="30810"/>
                                </a:lnTo>
                                <a:close/>
                              </a:path>
                            </a:pathLst>
                          </a:custGeom>
                          <a:solidFill>
                            <a:srgbClr val="000000"/>
                          </a:solidFill>
                        </wps:spPr>
                        <wps:bodyPr wrap="square" lIns="0" tIns="0" rIns="0" bIns="0" rtlCol="0">
                          <a:prstTxWarp prst="textNoShape">
                            <a:avLst/>
                          </a:prstTxWarp>
                          <a:noAutofit/>
                        </wps:bodyPr>
                      </wps:wsp>
                      <wps:wsp>
                        <wps:cNvPr id="641" name="Textbox 641"/>
                        <wps:cNvSpPr txBox="1"/>
                        <wps:spPr>
                          <a:xfrm>
                            <a:off x="0" y="0"/>
                            <a:ext cx="1674495" cy="149860"/>
                          </a:xfrm>
                          <a:prstGeom prst="rect">
                            <a:avLst/>
                          </a:prstGeom>
                        </wps:spPr>
                        <wps:txbx>
                          <w:txbxContent>
                            <w:p>
                              <w:pPr>
                                <w:spacing w:line="147" w:lineRule="exact" w:before="0"/>
                                <w:ind w:left="239" w:right="0" w:firstLine="0"/>
                                <w:jc w:val="center"/>
                                <w:rPr>
                                  <w:i/>
                                  <w:sz w:val="13"/>
                                </w:rPr>
                              </w:pPr>
                              <w:r>
                                <w:rPr>
                                  <w:i/>
                                  <w:spacing w:val="-10"/>
                                  <w:sz w:val="13"/>
                                </w:rPr>
                                <w:t>m</w:t>
                              </w:r>
                            </w:p>
                          </w:txbxContent>
                        </wps:txbx>
                        <wps:bodyPr wrap="square" lIns="0" tIns="0" rIns="0" bIns="0" rtlCol="0">
                          <a:noAutofit/>
                        </wps:bodyPr>
                      </wps:wsp>
                    </wpg:wgp>
                  </a:graphicData>
                </a:graphic>
              </wp:anchor>
            </w:drawing>
          </mc:Choice>
          <mc:Fallback>
            <w:pict>
              <v:group style="position:absolute;margin-left:257.669312pt;margin-top:-4.633344pt;width:131.85pt;height:11.8pt;mso-position-horizontal-relative:page;mso-position-vertical-relative:paragraph;z-index:-20857344" id="docshapegroup376" coordorigin="5153,-93" coordsize="2637,236">
                <v:line style="position:absolute" from="5183,-22" to="6338,-22" stroked="true" strokeweight=".75pt" strokecolor="#000000">
                  <v:stroke dashstyle="solid"/>
                </v:line>
                <v:shape style="position:absolute;left:5153;top:-71;width:1287;height:98" id="docshape377" coordorigin="5153,-71" coordsize="1287,98" path="m5213,-22l5211,-34,5205,-44,5195,-50,5183,-52,5172,-50,5162,-44,5156,-34,5153,-22,5156,-11,5162,-1,5172,5,5183,8,5195,5,5205,-1,5211,-11,5213,-22xm6440,-22l6307,-71,6338,-22,6307,26,6440,-22xe" filled="true" fillcolor="#000000" stroked="false">
                  <v:path arrowok="t"/>
                  <v:fill type="solid"/>
                </v:shape>
                <v:line style="position:absolute" from="5183,94" to="7688,94" stroked="true" strokeweight=".75pt" strokecolor="#000000">
                  <v:stroke dashstyle="solid"/>
                </v:line>
                <v:shape style="position:absolute;left:5153;top:45;width:2637;height:98" id="docshape378" coordorigin="5153,46" coordsize="2637,98" path="m5213,94l5211,83,5205,73,5195,67,5183,64,5172,67,5162,73,5156,83,5153,94,5156,106,5162,115,5172,122,5183,124,5195,122,5205,115,5211,106,5213,94xm7790,94l7656,46,7688,94,7656,143,7790,94xe" filled="true" fillcolor="#000000" stroked="false">
                  <v:path arrowok="t"/>
                  <v:fill type="solid"/>
                </v:shape>
                <v:shape style="position:absolute;left:5153;top:-93;width:2637;height:236" type="#_x0000_t202" id="docshape379" filled="false" stroked="false">
                  <v:textbox inset="0,0,0,0">
                    <w:txbxContent>
                      <w:p>
                        <w:pPr>
                          <w:spacing w:line="147" w:lineRule="exact" w:before="0"/>
                          <w:ind w:left="239" w:right="0" w:firstLine="0"/>
                          <w:jc w:val="center"/>
                          <w:rPr>
                            <w:i/>
                            <w:sz w:val="13"/>
                          </w:rPr>
                        </w:pPr>
                        <w:r>
                          <w:rPr>
                            <w:i/>
                            <w:spacing w:val="-10"/>
                            <w:sz w:val="13"/>
                          </w:rPr>
                          <w:t>m</w:t>
                        </w:r>
                      </w:p>
                    </w:txbxContent>
                  </v:textbox>
                  <w10:wrap type="none"/>
                </v:shape>
                <w10:wrap type="none"/>
              </v:group>
            </w:pict>
          </mc:Fallback>
        </mc:AlternateContent>
      </w:r>
      <w:r>
        <w:rPr>
          <w:i/>
          <w:spacing w:val="-11"/>
          <w:sz w:val="23"/>
        </w:rPr>
        <w:t>3.11-</w:t>
      </w:r>
      <w:r>
        <w:rPr>
          <w:i/>
          <w:spacing w:val="-2"/>
          <w:sz w:val="23"/>
        </w:rPr>
        <w:t>rasm.</w:t>
      </w:r>
    </w:p>
    <w:p>
      <w:pPr>
        <w:spacing w:line="240" w:lineRule="auto" w:before="42"/>
        <w:rPr>
          <w:i/>
          <w:sz w:val="23"/>
        </w:rPr>
      </w:pPr>
      <w:r>
        <w:rPr/>
        <w:br w:type="column"/>
      </w:r>
      <w:r>
        <w:rPr>
          <w:i/>
          <w:sz w:val="23"/>
        </w:rPr>
      </w:r>
    </w:p>
    <w:p>
      <w:pPr>
        <w:spacing w:before="0"/>
        <w:ind w:left="85" w:right="0" w:firstLine="0"/>
        <w:jc w:val="left"/>
        <w:rPr>
          <w:i/>
          <w:sz w:val="23"/>
        </w:rPr>
      </w:pPr>
      <w:r>
        <w:rPr>
          <w:i/>
          <w:sz w:val="23"/>
        </w:rPr>
        <w:t>U</w:t>
      </w:r>
      <w:r>
        <w:rPr>
          <w:i/>
          <w:position w:val="-7"/>
          <w:sz w:val="13"/>
        </w:rPr>
        <w:t>m</w:t>
      </w:r>
      <w:r>
        <w:rPr>
          <w:i/>
          <w:spacing w:val="-6"/>
          <w:position w:val="-7"/>
          <w:sz w:val="13"/>
        </w:rPr>
        <w:t> </w:t>
      </w:r>
      <w:r>
        <w:rPr>
          <w:sz w:val="23"/>
        </w:rPr>
        <w:t>=</w:t>
      </w:r>
      <w:r>
        <w:rPr>
          <w:spacing w:val="-29"/>
          <w:sz w:val="23"/>
        </w:rPr>
        <w:t> </w:t>
      </w:r>
      <w:r>
        <w:rPr>
          <w:i/>
          <w:spacing w:val="-5"/>
          <w:sz w:val="23"/>
        </w:rPr>
        <w:t>I</w:t>
      </w:r>
      <w:r>
        <w:rPr>
          <w:i/>
          <w:spacing w:val="-5"/>
          <w:position w:val="-7"/>
          <w:sz w:val="13"/>
        </w:rPr>
        <w:t>m</w:t>
      </w:r>
      <w:r>
        <w:rPr>
          <w:i/>
          <w:spacing w:val="-5"/>
          <w:sz w:val="23"/>
        </w:rPr>
        <w:t>R</w:t>
      </w:r>
    </w:p>
    <w:p>
      <w:pPr>
        <w:spacing w:after="0"/>
        <w:jc w:val="left"/>
        <w:rPr>
          <w:i/>
          <w:sz w:val="23"/>
        </w:rPr>
        <w:sectPr>
          <w:type w:val="continuous"/>
          <w:pgSz w:w="9930" w:h="14180"/>
          <w:pgMar w:header="0" w:footer="1383" w:top="1600" w:bottom="280" w:left="708" w:right="708"/>
          <w:cols w:num="3" w:equalWidth="0">
            <w:col w:w="4203" w:space="1467"/>
            <w:col w:w="1086" w:space="263"/>
            <w:col w:w="1495"/>
          </w:cols>
        </w:sectPr>
      </w:pPr>
    </w:p>
    <w:p>
      <w:pPr>
        <w:pStyle w:val="BodyText"/>
        <w:spacing w:before="1"/>
        <w:ind w:left="85"/>
        <w:jc w:val="both"/>
      </w:pPr>
      <w:r>
        <w:rPr/>
        <w:t>sidagi</w:t>
      </w:r>
      <w:r>
        <w:rPr>
          <w:spacing w:val="6"/>
        </w:rPr>
        <w:t> </w:t>
      </w:r>
      <w:r>
        <w:rPr/>
        <w:t>burchak,</w:t>
      </w:r>
      <w:r>
        <w:rPr>
          <w:spacing w:val="9"/>
        </w:rPr>
        <w:t> </w:t>
      </w:r>
      <w:r>
        <w:rPr/>
        <w:t>ya’ni</w:t>
      </w:r>
      <w:r>
        <w:rPr>
          <w:spacing w:val="9"/>
        </w:rPr>
        <w:t> </w:t>
      </w:r>
      <w:r>
        <w:rPr/>
        <w:t>tebranish</w:t>
      </w:r>
      <w:r>
        <w:rPr>
          <w:spacing w:val="9"/>
        </w:rPr>
        <w:t> </w:t>
      </w:r>
      <w:r>
        <w:rPr/>
        <w:t>fazalarining</w:t>
      </w:r>
      <w:r>
        <w:rPr>
          <w:spacing w:val="9"/>
        </w:rPr>
        <w:t> </w:t>
      </w:r>
      <w:r>
        <w:rPr/>
        <w:t>farqi</w:t>
      </w:r>
      <w:r>
        <w:rPr>
          <w:spacing w:val="9"/>
        </w:rPr>
        <w:t> </w:t>
      </w:r>
      <w:r>
        <w:rPr/>
        <w:t>nolga</w:t>
      </w:r>
      <w:r>
        <w:rPr>
          <w:spacing w:val="9"/>
        </w:rPr>
        <w:t> </w:t>
      </w:r>
      <w:r>
        <w:rPr>
          <w:spacing w:val="-2"/>
        </w:rPr>
        <w:t>teng.</w:t>
      </w:r>
    </w:p>
    <w:p>
      <w:pPr>
        <w:pStyle w:val="BodyText"/>
        <w:spacing w:line="271" w:lineRule="auto" w:before="38"/>
        <w:ind w:left="85" w:right="480" w:firstLine="340"/>
        <w:jc w:val="both"/>
      </w:pPr>
      <w:r>
        <w:rPr/>
        <w:t>Kundalik turmushda iste’mol qilinadigan elektr kuchlanishining chasto-</w:t>
      </w:r>
      <w:r>
        <w:rPr>
          <w:spacing w:val="80"/>
        </w:rPr>
        <w:t> </w:t>
      </w:r>
      <w:r>
        <w:rPr/>
        <w:t>tasi 50 Hz ga teng. Bu degan so‘z cho‘g‘lama tolali elektr lampochkasi bir sekundda 100 marta o‘chib-yonadi. Lekin bizninig ko‘zimiz bir sekundda o‘rtacha 16</w:t>
      </w:r>
      <w:r>
        <w:rPr>
          <w:spacing w:val="-16"/>
        </w:rPr>
        <w:t> </w:t>
      </w:r>
      <w:r>
        <w:rPr/>
        <w:t>–</w:t>
      </w:r>
      <w:r>
        <w:rPr>
          <w:spacing w:val="-16"/>
        </w:rPr>
        <w:t> </w:t>
      </w:r>
      <w:r>
        <w:rPr/>
        <w:t>20 marta o‘zgargan jarayonni ilg‘amaganligi sababli biz lam- pochkaning o‘chib-yonganligini sezmaymiz. Shuning uchun o‘zgaruvchan tokning quvvatini bilish katta ahamiyatga ega.</w:t>
      </w:r>
    </w:p>
    <w:p>
      <w:pPr>
        <w:spacing w:line="271" w:lineRule="auto" w:before="0"/>
        <w:ind w:left="85" w:right="480" w:firstLine="340"/>
        <w:jc w:val="both"/>
        <w:rPr>
          <w:sz w:val="25"/>
        </w:rPr>
      </w:pPr>
      <w:r>
        <w:rPr>
          <w:b/>
          <w:sz w:val="25"/>
        </w:rPr>
        <w:t>Aktiv qarshilikli zanjirdagi quvvat. </w:t>
      </w:r>
      <w:r>
        <w:rPr>
          <w:sz w:val="25"/>
        </w:rPr>
        <w:t>O‘zgaruvchan tokning oniy quvvati</w:t>
      </w:r>
      <w:r>
        <w:rPr>
          <w:spacing w:val="40"/>
          <w:sz w:val="25"/>
        </w:rPr>
        <w:t> </w:t>
      </w:r>
      <w:r>
        <w:rPr>
          <w:i/>
          <w:sz w:val="25"/>
        </w:rPr>
        <w:t>P</w:t>
      </w:r>
      <w:r>
        <w:rPr>
          <w:i/>
          <w:spacing w:val="-16"/>
          <w:sz w:val="25"/>
        </w:rPr>
        <w:t> </w:t>
      </w:r>
      <w:r>
        <w:rPr>
          <w:i/>
          <w:sz w:val="25"/>
        </w:rPr>
        <w:t>=</w:t>
      </w:r>
      <w:r>
        <w:rPr>
          <w:i/>
          <w:spacing w:val="-16"/>
          <w:sz w:val="25"/>
        </w:rPr>
        <w:t> </w:t>
      </w:r>
      <w:r>
        <w:rPr>
          <w:i/>
          <w:sz w:val="25"/>
        </w:rPr>
        <w:t>i</w:t>
      </w:r>
      <w:r>
        <w:rPr>
          <w:i/>
          <w:spacing w:val="-10"/>
          <w:sz w:val="25"/>
        </w:rPr>
        <w:t> </w:t>
      </w:r>
      <w:r>
        <w:rPr>
          <w:i/>
          <w:sz w:val="25"/>
        </w:rPr>
        <w:t>U </w:t>
      </w:r>
      <w:r>
        <w:rPr>
          <w:sz w:val="25"/>
        </w:rPr>
        <w:t>bilan aniqlanadi. Tok kuchi va kuchlanishning oniy qiymatlari uchun (3–7) va (3–6) ifodalarni qo‘ysak,</w:t>
      </w:r>
    </w:p>
    <w:p>
      <w:pPr>
        <w:tabs>
          <w:tab w:pos="7492" w:val="left" w:leader="none"/>
        </w:tabs>
        <w:spacing w:before="114"/>
        <w:ind w:left="1841" w:right="0" w:firstLine="0"/>
        <w:jc w:val="left"/>
        <w:rPr>
          <w:sz w:val="25"/>
        </w:rPr>
      </w:pPr>
      <w:r>
        <w:rPr>
          <w:i/>
          <w:sz w:val="25"/>
        </w:rPr>
        <w:t>P</w:t>
      </w:r>
      <w:r>
        <w:rPr>
          <w:i/>
          <w:spacing w:val="-32"/>
          <w:sz w:val="25"/>
        </w:rPr>
        <w:t> </w:t>
      </w:r>
      <w:r>
        <w:rPr>
          <w:sz w:val="25"/>
        </w:rPr>
        <w:t>=</w:t>
      </w:r>
      <w:r>
        <w:rPr>
          <w:spacing w:val="-32"/>
          <w:sz w:val="25"/>
        </w:rPr>
        <w:t> </w:t>
      </w:r>
      <w:r>
        <w:rPr>
          <w:i/>
          <w:sz w:val="25"/>
        </w:rPr>
        <w:t>I</w:t>
      </w:r>
      <w:r>
        <w:rPr>
          <w:position w:val="-7"/>
          <w:sz w:val="14"/>
        </w:rPr>
        <w:t>m</w:t>
      </w:r>
      <w:r>
        <w:rPr>
          <w:spacing w:val="23"/>
          <w:position w:val="-7"/>
          <w:sz w:val="14"/>
        </w:rPr>
        <w:t> </w:t>
      </w:r>
      <w:r>
        <w:rPr>
          <w:sz w:val="25"/>
        </w:rPr>
        <w:t>cosω</w:t>
      </w:r>
      <w:r>
        <w:rPr>
          <w:i/>
          <w:sz w:val="25"/>
        </w:rPr>
        <w:t>t</w:t>
      </w:r>
      <w:r>
        <w:rPr>
          <w:i/>
          <w:spacing w:val="-32"/>
          <w:sz w:val="25"/>
        </w:rPr>
        <w:t> </w:t>
      </w:r>
      <w:r>
        <w:rPr>
          <w:sz w:val="25"/>
        </w:rPr>
        <w:t>·</w:t>
      </w:r>
      <w:r>
        <w:rPr>
          <w:spacing w:val="-32"/>
          <w:sz w:val="25"/>
        </w:rPr>
        <w:t> </w:t>
      </w:r>
      <w:r>
        <w:rPr>
          <w:i/>
          <w:sz w:val="25"/>
        </w:rPr>
        <w:t>U</w:t>
      </w:r>
      <w:r>
        <w:rPr>
          <w:position w:val="-7"/>
          <w:sz w:val="14"/>
        </w:rPr>
        <w:t>m</w:t>
      </w:r>
      <w:r>
        <w:rPr>
          <w:spacing w:val="37"/>
          <w:position w:val="-7"/>
          <w:sz w:val="14"/>
        </w:rPr>
        <w:t> </w:t>
      </w:r>
      <w:r>
        <w:rPr>
          <w:sz w:val="25"/>
        </w:rPr>
        <w:t>cosω</w:t>
      </w:r>
      <w:r>
        <w:rPr>
          <w:i/>
          <w:sz w:val="25"/>
        </w:rPr>
        <w:t>t</w:t>
      </w:r>
      <w:r>
        <w:rPr>
          <w:i/>
          <w:spacing w:val="9"/>
          <w:sz w:val="25"/>
        </w:rPr>
        <w:t> </w:t>
      </w:r>
      <w:r>
        <w:rPr>
          <w:sz w:val="25"/>
        </w:rPr>
        <w:t>yoki</w:t>
      </w:r>
      <w:r>
        <w:rPr>
          <w:spacing w:val="9"/>
          <w:sz w:val="25"/>
        </w:rPr>
        <w:t> </w:t>
      </w:r>
      <w:r>
        <w:rPr>
          <w:i/>
          <w:sz w:val="25"/>
        </w:rPr>
        <w:t>P</w:t>
      </w:r>
      <w:r>
        <w:rPr>
          <w:i/>
          <w:spacing w:val="-32"/>
          <w:sz w:val="25"/>
        </w:rPr>
        <w:t> </w:t>
      </w:r>
      <w:r>
        <w:rPr>
          <w:i/>
          <w:sz w:val="25"/>
        </w:rPr>
        <w:t>=</w:t>
      </w:r>
      <w:r>
        <w:rPr>
          <w:i/>
          <w:spacing w:val="-32"/>
          <w:sz w:val="25"/>
        </w:rPr>
        <w:t> </w:t>
      </w:r>
      <w:r>
        <w:rPr>
          <w:i/>
          <w:spacing w:val="-2"/>
          <w:sz w:val="25"/>
        </w:rPr>
        <w:t>P</w:t>
      </w:r>
      <w:r>
        <w:rPr>
          <w:i/>
          <w:spacing w:val="-2"/>
          <w:position w:val="-7"/>
          <w:sz w:val="14"/>
        </w:rPr>
        <w:t>m</w:t>
      </w:r>
      <w:r>
        <w:rPr>
          <w:spacing w:val="-2"/>
          <w:sz w:val="25"/>
        </w:rPr>
        <w:t>cos</w:t>
      </w:r>
      <w:r>
        <w:rPr>
          <w:spacing w:val="-2"/>
          <w:position w:val="8"/>
          <w:sz w:val="14"/>
        </w:rPr>
        <w:t>2</w:t>
      </w:r>
      <w:r>
        <w:rPr>
          <w:spacing w:val="-2"/>
          <w:sz w:val="25"/>
        </w:rPr>
        <w:t>ω</w:t>
      </w:r>
      <w:r>
        <w:rPr>
          <w:i/>
          <w:spacing w:val="-2"/>
          <w:sz w:val="25"/>
        </w:rPr>
        <w:t>t</w:t>
      </w:r>
      <w:r>
        <w:rPr>
          <w:i/>
          <w:sz w:val="25"/>
        </w:rPr>
        <w:tab/>
      </w:r>
      <w:r>
        <w:rPr>
          <w:spacing w:val="-2"/>
          <w:sz w:val="25"/>
        </w:rPr>
        <w:t>(3–8)</w:t>
      </w:r>
    </w:p>
    <w:p>
      <w:pPr>
        <w:pStyle w:val="BodyText"/>
        <w:spacing w:before="222"/>
        <w:ind w:left="85"/>
      </w:pPr>
      <w:r>
        <w:rPr/>
        <w:t>ga</w:t>
      </w:r>
      <w:r>
        <w:rPr>
          <w:spacing w:val="11"/>
        </w:rPr>
        <w:t> </w:t>
      </w:r>
      <w:r>
        <w:rPr/>
        <w:t>ega</w:t>
      </w:r>
      <w:r>
        <w:rPr>
          <w:spacing w:val="11"/>
        </w:rPr>
        <w:t> </w:t>
      </w:r>
      <w:r>
        <w:rPr>
          <w:spacing w:val="-2"/>
        </w:rPr>
        <w:t>bo‘lamiz.</w:t>
      </w:r>
    </w:p>
    <w:p>
      <w:pPr>
        <w:pStyle w:val="BodyText"/>
        <w:spacing w:line="247" w:lineRule="auto" w:before="37"/>
        <w:ind w:left="85" w:right="480" w:firstLine="340"/>
        <w:jc w:val="both"/>
      </w:pPr>
      <w:r>
        <w:rPr/>
        <w:t>Bunda:</w:t>
      </w:r>
      <w:r>
        <w:rPr>
          <w:spacing w:val="-16"/>
        </w:rPr>
        <w:t> </w:t>
      </w:r>
      <w:r>
        <w:rPr>
          <w:i/>
        </w:rPr>
        <w:t>P</w:t>
      </w:r>
      <w:r>
        <w:rPr>
          <w:i/>
          <w:position w:val="-7"/>
          <w:sz w:val="14"/>
        </w:rPr>
        <w:t>m</w:t>
      </w:r>
      <w:r>
        <w:rPr>
          <w:i/>
          <w:spacing w:val="-9"/>
          <w:position w:val="-7"/>
          <w:sz w:val="14"/>
        </w:rPr>
        <w:t> </w:t>
      </w:r>
      <w:r>
        <w:rPr>
          <w:i/>
        </w:rPr>
        <w:t>=</w:t>
      </w:r>
      <w:r>
        <w:rPr>
          <w:i/>
          <w:spacing w:val="-15"/>
        </w:rPr>
        <w:t> </w:t>
      </w:r>
      <w:r>
        <w:rPr>
          <w:i/>
        </w:rPr>
        <w:t>I</w:t>
      </w:r>
      <w:r>
        <w:rPr>
          <w:position w:val="-7"/>
          <w:sz w:val="14"/>
        </w:rPr>
        <w:t>m</w:t>
      </w:r>
      <w:r>
        <w:rPr>
          <w:spacing w:val="-9"/>
          <w:position w:val="-7"/>
          <w:sz w:val="14"/>
        </w:rPr>
        <w:t> </w:t>
      </w:r>
      <w:r>
        <w:rPr/>
        <w:t>·</w:t>
      </w:r>
      <w:r>
        <w:rPr>
          <w:spacing w:val="-16"/>
        </w:rPr>
        <w:t> </w:t>
      </w:r>
      <w:r>
        <w:rPr>
          <w:i/>
        </w:rPr>
        <w:t>U</w:t>
      </w:r>
      <w:r>
        <w:rPr>
          <w:position w:val="-7"/>
          <w:sz w:val="14"/>
        </w:rPr>
        <w:t>m</w:t>
      </w:r>
      <w:r>
        <w:rPr>
          <w:spacing w:val="24"/>
          <w:position w:val="-7"/>
          <w:sz w:val="14"/>
        </w:rPr>
        <w:t> </w:t>
      </w:r>
      <w:r>
        <w:rPr/>
        <w:t>bo‘lib, o‘zgaruvchan tokning maksimal qiymati deyila- di. cos</w:t>
      </w:r>
      <w:r>
        <w:rPr>
          <w:position w:val="8"/>
          <w:sz w:val="14"/>
        </w:rPr>
        <w:t>2</w:t>
      </w:r>
      <w:r>
        <w:rPr>
          <w:spacing w:val="40"/>
          <w:position w:val="8"/>
          <w:sz w:val="14"/>
        </w:rPr>
        <w:t> </w:t>
      </w:r>
      <w:r>
        <w:rPr/>
        <w:t>ω</w:t>
      </w:r>
      <w:r>
        <w:rPr>
          <w:i/>
        </w:rPr>
        <w:t>t </w:t>
      </w:r>
      <w:r>
        <w:rPr/>
        <w:t>ifoda har doim musbat bo‘lganligidan o‘zgaruvchan tok quvvati- ning oniy qiymati ham musbat ishorali bo‘ladi (3.12-rasm).</w:t>
      </w:r>
    </w:p>
    <w:p>
      <w:pPr>
        <w:pStyle w:val="BodyText"/>
        <w:spacing w:line="271" w:lineRule="auto" w:before="31"/>
        <w:ind w:left="85" w:right="480" w:firstLine="340"/>
        <w:jc w:val="both"/>
      </w:pPr>
      <w:r>
        <w:rPr/>
        <w:t>3.12-rasmdan ko‘rinadiki, o‘zgaruvchan tokning oniy quvvatining kattaligi davriy</w:t>
      </w:r>
      <w:r>
        <w:rPr>
          <w:spacing w:val="80"/>
        </w:rPr>
        <w:t> </w:t>
      </w:r>
      <w:r>
        <w:rPr/>
        <w:t>ravishda</w:t>
      </w:r>
      <w:r>
        <w:rPr>
          <w:spacing w:val="80"/>
        </w:rPr>
        <w:t> </w:t>
      </w:r>
      <w:r>
        <w:rPr/>
        <w:t>o‘zgarib</w:t>
      </w:r>
      <w:r>
        <w:rPr>
          <w:spacing w:val="80"/>
        </w:rPr>
        <w:t> </w:t>
      </w:r>
      <w:r>
        <w:rPr/>
        <w:t>turadi.</w:t>
      </w:r>
      <w:r>
        <w:rPr>
          <w:spacing w:val="80"/>
        </w:rPr>
        <w:t> </w:t>
      </w:r>
      <w:r>
        <w:rPr/>
        <w:t>U</w:t>
      </w:r>
      <w:r>
        <w:rPr>
          <w:spacing w:val="80"/>
        </w:rPr>
        <w:t> </w:t>
      </w:r>
      <w:r>
        <w:rPr/>
        <w:t>holda</w:t>
      </w:r>
      <w:r>
        <w:rPr>
          <w:spacing w:val="80"/>
        </w:rPr>
        <w:t> </w:t>
      </w:r>
      <w:r>
        <w:rPr/>
        <w:t>elektr</w:t>
      </w:r>
      <w:r>
        <w:rPr>
          <w:spacing w:val="80"/>
        </w:rPr>
        <w:t> </w:t>
      </w:r>
      <w:r>
        <w:rPr/>
        <w:t>plitasidan</w:t>
      </w:r>
      <w:r>
        <w:rPr>
          <w:spacing w:val="80"/>
        </w:rPr>
        <w:t> </w:t>
      </w:r>
      <w:r>
        <w:rPr/>
        <w:t>o‘zgaruvchan tok o‘tganda ajralib chiqqan issiqlik miqdorini qanday formula yordamida aniqlaymiz? Buning uchun o‘zgaruvchan tokning effektiv qiymati tushun- chasini kiritamiz.</w:t>
      </w:r>
    </w:p>
    <w:p>
      <w:pPr>
        <w:spacing w:line="247" w:lineRule="auto" w:before="0"/>
        <w:ind w:left="285" w:right="480" w:firstLine="299"/>
        <w:jc w:val="both"/>
        <w:rPr>
          <w:i/>
          <w:sz w:val="25"/>
        </w:rPr>
      </w:pPr>
      <w:r>
        <w:rPr>
          <w:i/>
          <w:sz w:val="25"/>
        </w:rPr>
        <mc:AlternateContent>
          <mc:Choice Requires="wps">
            <w:drawing>
              <wp:anchor distT="0" distB="0" distL="0" distR="0" allowOverlap="1" layoutInCell="1" locked="0" behindDoc="0" simplePos="0" relativeHeight="15813120">
                <wp:simplePos x="0" y="0"/>
                <wp:positionH relativeFrom="page">
                  <wp:posOffset>513524</wp:posOffset>
                </wp:positionH>
                <wp:positionV relativeFrom="paragraph">
                  <wp:posOffset>32495</wp:posOffset>
                </wp:positionV>
                <wp:extent cx="1270" cy="749935"/>
                <wp:effectExtent l="0" t="0" r="0" b="0"/>
                <wp:wrapNone/>
                <wp:docPr id="642" name="Graphic 642"/>
                <wp:cNvGraphicFramePr>
                  <a:graphicFrameLocks/>
                </wp:cNvGraphicFramePr>
                <a:graphic>
                  <a:graphicData uri="http://schemas.microsoft.com/office/word/2010/wordprocessingShape">
                    <wps:wsp>
                      <wps:cNvPr id="642" name="Graphic 642"/>
                      <wps:cNvSpPr/>
                      <wps:spPr>
                        <a:xfrm>
                          <a:off x="0" y="0"/>
                          <a:ext cx="1270" cy="749935"/>
                        </a:xfrm>
                        <a:custGeom>
                          <a:avLst/>
                          <a:gdLst/>
                          <a:ahLst/>
                          <a:cxnLst/>
                          <a:rect l="l" t="t" r="r" b="b"/>
                          <a:pathLst>
                            <a:path w="0" h="749935">
                              <a:moveTo>
                                <a:pt x="0" y="749427"/>
                              </a:moveTo>
                              <a:lnTo>
                                <a:pt x="0"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3120" from="40.435001pt,61.568666pt" to="40.435001pt,2.558666pt" stroked="true" strokeweight="1.5pt" strokecolor="#f58220">
                <v:stroke dashstyle="solid"/>
                <w10:wrap type="none"/>
              </v:line>
            </w:pict>
          </mc:Fallback>
        </mc:AlternateContent>
      </w:r>
      <w:r>
        <w:rPr>
          <w:i/>
          <w:sz w:val="25"/>
        </w:rPr>
        <w:t>O‘zgaruvchan tokning I</w:t>
      </w:r>
      <w:r>
        <w:rPr>
          <w:i/>
          <w:position w:val="-7"/>
          <w:sz w:val="14"/>
        </w:rPr>
        <w:t>ef </w:t>
      </w:r>
      <w:r>
        <w:rPr>
          <w:i/>
          <w:sz w:val="25"/>
        </w:rPr>
        <w:t>effektiv qiymati deb, bir xil vaqt ichida aktiv qarshilikdan o‘zgaruvchan tok o‘tganda ajralib chiqadigan issiqlikka teng issiqlik</w:t>
      </w:r>
      <w:r>
        <w:rPr>
          <w:i/>
          <w:spacing w:val="38"/>
          <w:sz w:val="25"/>
        </w:rPr>
        <w:t>  </w:t>
      </w:r>
      <w:r>
        <w:rPr>
          <w:i/>
          <w:sz w:val="25"/>
        </w:rPr>
        <w:t>miqdorini</w:t>
      </w:r>
      <w:r>
        <w:rPr>
          <w:i/>
          <w:spacing w:val="38"/>
          <w:sz w:val="25"/>
        </w:rPr>
        <w:t>  </w:t>
      </w:r>
      <w:r>
        <w:rPr>
          <w:i/>
          <w:sz w:val="25"/>
        </w:rPr>
        <w:t>ajratib</w:t>
      </w:r>
      <w:r>
        <w:rPr>
          <w:i/>
          <w:spacing w:val="39"/>
          <w:sz w:val="25"/>
        </w:rPr>
        <w:t>  </w:t>
      </w:r>
      <w:r>
        <w:rPr>
          <w:i/>
          <w:sz w:val="25"/>
        </w:rPr>
        <w:t>chiqaradigan</w:t>
      </w:r>
      <w:r>
        <w:rPr>
          <w:i/>
          <w:spacing w:val="38"/>
          <w:sz w:val="25"/>
        </w:rPr>
        <w:t>  </w:t>
      </w:r>
      <w:r>
        <w:rPr>
          <w:i/>
          <w:sz w:val="25"/>
        </w:rPr>
        <w:t>o‘zgarmas</w:t>
      </w:r>
      <w:r>
        <w:rPr>
          <w:i/>
          <w:spacing w:val="38"/>
          <w:sz w:val="25"/>
        </w:rPr>
        <w:t>  </w:t>
      </w:r>
      <w:r>
        <w:rPr>
          <w:i/>
          <w:sz w:val="25"/>
        </w:rPr>
        <w:t>tok</w:t>
      </w:r>
      <w:r>
        <w:rPr>
          <w:i/>
          <w:spacing w:val="39"/>
          <w:sz w:val="25"/>
        </w:rPr>
        <w:t>  </w:t>
      </w:r>
      <w:r>
        <w:rPr>
          <w:i/>
          <w:sz w:val="25"/>
        </w:rPr>
        <w:t>kuchiga</w:t>
      </w:r>
      <w:r>
        <w:rPr>
          <w:i/>
          <w:spacing w:val="38"/>
          <w:sz w:val="25"/>
        </w:rPr>
        <w:t>  </w:t>
      </w:r>
      <w:r>
        <w:rPr>
          <w:i/>
          <w:spacing w:val="-4"/>
          <w:sz w:val="25"/>
        </w:rPr>
        <w:t>teng</w:t>
      </w:r>
    </w:p>
    <w:p>
      <w:pPr>
        <w:spacing w:before="31"/>
        <w:ind w:left="285" w:right="0" w:firstLine="0"/>
        <w:jc w:val="both"/>
        <w:rPr>
          <w:i/>
          <w:sz w:val="25"/>
        </w:rPr>
      </w:pPr>
      <w:r>
        <w:rPr>
          <w:i/>
          <w:sz w:val="25"/>
        </w:rPr>
        <w:t>kattalikka</w:t>
      </w:r>
      <w:r>
        <w:rPr>
          <w:i/>
          <w:spacing w:val="19"/>
          <w:sz w:val="25"/>
        </w:rPr>
        <w:t> </w:t>
      </w:r>
      <w:r>
        <w:rPr>
          <w:i/>
          <w:spacing w:val="-2"/>
          <w:sz w:val="25"/>
        </w:rPr>
        <w:t>aytiladi.</w:t>
      </w:r>
    </w:p>
    <w:p>
      <w:pPr>
        <w:pStyle w:val="BodyText"/>
        <w:spacing w:line="271" w:lineRule="auto" w:before="37"/>
        <w:ind w:left="85" w:right="480" w:firstLine="340"/>
        <w:jc w:val="both"/>
      </w:pPr>
      <w:r>
        <w:rPr/>
        <w:t>Tajribalar shuni ko‘rsatadiki, tok kuchining effektiv qiymati uning mak- simal qiymati bilan quyidagicha bog‘langan:</w:t>
      </w:r>
    </w:p>
    <w:p>
      <w:pPr>
        <w:tabs>
          <w:tab w:pos="7497" w:val="left" w:leader="none"/>
        </w:tabs>
        <w:spacing w:before="237"/>
        <w:ind w:left="3481" w:right="0" w:firstLine="0"/>
        <w:jc w:val="left"/>
        <w:rPr>
          <w:sz w:val="25"/>
        </w:rPr>
      </w:pPr>
      <w:r>
        <w:rPr>
          <w:sz w:val="25"/>
        </w:rPr>
        <w:drawing>
          <wp:anchor distT="0" distB="0" distL="0" distR="0" allowOverlap="1" layoutInCell="1" locked="0" behindDoc="1" simplePos="0" relativeHeight="482460160">
            <wp:simplePos x="0" y="0"/>
            <wp:positionH relativeFrom="page">
              <wp:posOffset>2931574</wp:posOffset>
            </wp:positionH>
            <wp:positionV relativeFrom="paragraph">
              <wp:posOffset>110735</wp:posOffset>
            </wp:positionV>
            <wp:extent cx="235301" cy="316141"/>
            <wp:effectExtent l="0" t="0" r="0" b="0"/>
            <wp:wrapNone/>
            <wp:docPr id="643" name="Image 643"/>
            <wp:cNvGraphicFramePr>
              <a:graphicFrameLocks/>
            </wp:cNvGraphicFramePr>
            <a:graphic>
              <a:graphicData uri="http://schemas.openxmlformats.org/drawingml/2006/picture">
                <pic:pic>
                  <pic:nvPicPr>
                    <pic:cNvPr id="643" name="Image 643"/>
                    <pic:cNvPicPr/>
                  </pic:nvPicPr>
                  <pic:blipFill>
                    <a:blip r:embed="rId156" cstate="print"/>
                    <a:stretch>
                      <a:fillRect/>
                    </a:stretch>
                  </pic:blipFill>
                  <pic:spPr>
                    <a:xfrm>
                      <a:off x="0" y="0"/>
                      <a:ext cx="235301" cy="316141"/>
                    </a:xfrm>
                    <a:prstGeom prst="rect">
                      <a:avLst/>
                    </a:prstGeom>
                  </pic:spPr>
                </pic:pic>
              </a:graphicData>
            </a:graphic>
          </wp:anchor>
        </w:drawing>
      </w:r>
      <w:r>
        <w:rPr>
          <w:i/>
          <w:sz w:val="25"/>
        </w:rPr>
        <w:t>I</w:t>
      </w:r>
      <w:r>
        <w:rPr>
          <w:i/>
          <w:position w:val="-7"/>
          <w:sz w:val="14"/>
        </w:rPr>
        <w:t>ef</w:t>
      </w:r>
      <w:r>
        <w:rPr>
          <w:i/>
          <w:spacing w:val="-4"/>
          <w:position w:val="-7"/>
          <w:sz w:val="14"/>
        </w:rPr>
        <w:t> </w:t>
      </w:r>
      <w:r>
        <w:rPr>
          <w:spacing w:val="-10"/>
          <w:sz w:val="25"/>
        </w:rPr>
        <w:t>=</w:t>
      </w:r>
      <w:r>
        <w:rPr>
          <w:sz w:val="25"/>
        </w:rPr>
        <w:tab/>
      </w:r>
      <w:r>
        <w:rPr>
          <w:spacing w:val="-4"/>
          <w:sz w:val="25"/>
        </w:rPr>
        <w:t>(3–9)</w:t>
      </w:r>
    </w:p>
    <w:p>
      <w:pPr>
        <w:spacing w:after="0"/>
        <w:jc w:val="left"/>
        <w:rPr>
          <w:sz w:val="25"/>
        </w:rPr>
        <w:sectPr>
          <w:type w:val="continuous"/>
          <w:pgSz w:w="9930" w:h="14180"/>
          <w:pgMar w:header="0" w:footer="1383" w:top="1600" w:bottom="280" w:left="708" w:right="708"/>
        </w:sectPr>
      </w:pPr>
    </w:p>
    <w:p>
      <w:pPr>
        <w:spacing w:before="73"/>
        <w:ind w:left="1406" w:right="0" w:firstLine="0"/>
        <w:jc w:val="left"/>
        <w:rPr>
          <w:sz w:val="23"/>
        </w:rPr>
      </w:pPr>
      <w:r>
        <w:rPr>
          <w:sz w:val="23"/>
        </w:rPr>
        <mc:AlternateContent>
          <mc:Choice Requires="wps">
            <w:drawing>
              <wp:anchor distT="0" distB="0" distL="0" distR="0" allowOverlap="1" layoutInCell="1" locked="0" behindDoc="1" simplePos="0" relativeHeight="482460672">
                <wp:simplePos x="0" y="0"/>
                <wp:positionH relativeFrom="page">
                  <wp:posOffset>1869977</wp:posOffset>
                </wp:positionH>
                <wp:positionV relativeFrom="paragraph">
                  <wp:posOffset>68113</wp:posOffset>
                </wp:positionV>
                <wp:extent cx="3395345" cy="1940560"/>
                <wp:effectExtent l="0" t="0" r="0" b="0"/>
                <wp:wrapNone/>
                <wp:docPr id="644" name="Group 644"/>
                <wp:cNvGraphicFramePr>
                  <a:graphicFrameLocks/>
                </wp:cNvGraphicFramePr>
                <a:graphic>
                  <a:graphicData uri="http://schemas.microsoft.com/office/word/2010/wordprocessingGroup">
                    <wpg:wgp>
                      <wpg:cNvPr id="644" name="Group 644"/>
                      <wpg:cNvGrpSpPr/>
                      <wpg:grpSpPr>
                        <a:xfrm>
                          <a:off x="0" y="0"/>
                          <a:ext cx="3395345" cy="1940560"/>
                          <a:chExt cx="3395345" cy="1940560"/>
                        </a:xfrm>
                      </wpg:grpSpPr>
                      <wps:wsp>
                        <wps:cNvPr id="645" name="Graphic 645"/>
                        <wps:cNvSpPr/>
                        <wps:spPr>
                          <a:xfrm>
                            <a:off x="30822" y="64715"/>
                            <a:ext cx="1270" cy="1868805"/>
                          </a:xfrm>
                          <a:custGeom>
                            <a:avLst/>
                            <a:gdLst/>
                            <a:ahLst/>
                            <a:cxnLst/>
                            <a:rect l="l" t="t" r="r" b="b"/>
                            <a:pathLst>
                              <a:path w="0" h="1868805">
                                <a:moveTo>
                                  <a:pt x="0" y="1868487"/>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646" name="Graphic 646"/>
                        <wps:cNvSpPr/>
                        <wps:spPr>
                          <a:xfrm>
                            <a:off x="0" y="0"/>
                            <a:ext cx="62230" cy="85090"/>
                          </a:xfrm>
                          <a:custGeom>
                            <a:avLst/>
                            <a:gdLst/>
                            <a:ahLst/>
                            <a:cxnLst/>
                            <a:rect l="l" t="t" r="r" b="b"/>
                            <a:pathLst>
                              <a:path w="62230" h="85090">
                                <a:moveTo>
                                  <a:pt x="30822" y="0"/>
                                </a:moveTo>
                                <a:lnTo>
                                  <a:pt x="0" y="84683"/>
                                </a:lnTo>
                                <a:lnTo>
                                  <a:pt x="30822" y="64719"/>
                                </a:lnTo>
                                <a:lnTo>
                                  <a:pt x="61645" y="84683"/>
                                </a:lnTo>
                                <a:lnTo>
                                  <a:pt x="30822" y="0"/>
                                </a:lnTo>
                                <a:close/>
                              </a:path>
                            </a:pathLst>
                          </a:custGeom>
                          <a:solidFill>
                            <a:srgbClr val="000000"/>
                          </a:solidFill>
                        </wps:spPr>
                        <wps:bodyPr wrap="square" lIns="0" tIns="0" rIns="0" bIns="0" rtlCol="0">
                          <a:prstTxWarp prst="textNoShape">
                            <a:avLst/>
                          </a:prstTxWarp>
                          <a:noAutofit/>
                        </wps:bodyPr>
                      </wps:wsp>
                      <wps:wsp>
                        <wps:cNvPr id="647" name="Graphic 647"/>
                        <wps:cNvSpPr/>
                        <wps:spPr>
                          <a:xfrm>
                            <a:off x="29023" y="1377007"/>
                            <a:ext cx="3301365" cy="1270"/>
                          </a:xfrm>
                          <a:custGeom>
                            <a:avLst/>
                            <a:gdLst/>
                            <a:ahLst/>
                            <a:cxnLst/>
                            <a:rect l="l" t="t" r="r" b="b"/>
                            <a:pathLst>
                              <a:path w="3301365" h="0">
                                <a:moveTo>
                                  <a:pt x="0" y="0"/>
                                </a:moveTo>
                                <a:lnTo>
                                  <a:pt x="3301276" y="0"/>
                                </a:lnTo>
                              </a:path>
                            </a:pathLst>
                          </a:custGeom>
                          <a:ln w="9525">
                            <a:solidFill>
                              <a:srgbClr val="000000"/>
                            </a:solidFill>
                            <a:prstDash val="solid"/>
                          </a:ln>
                        </wps:spPr>
                        <wps:bodyPr wrap="square" lIns="0" tIns="0" rIns="0" bIns="0" rtlCol="0">
                          <a:prstTxWarp prst="textNoShape">
                            <a:avLst/>
                          </a:prstTxWarp>
                          <a:noAutofit/>
                        </wps:bodyPr>
                      </wps:wsp>
                      <wps:wsp>
                        <wps:cNvPr id="648" name="Graphic 648"/>
                        <wps:cNvSpPr/>
                        <wps:spPr>
                          <a:xfrm>
                            <a:off x="3310326" y="1346172"/>
                            <a:ext cx="85090" cy="62230"/>
                          </a:xfrm>
                          <a:custGeom>
                            <a:avLst/>
                            <a:gdLst/>
                            <a:ahLst/>
                            <a:cxnLst/>
                            <a:rect l="l" t="t" r="r" b="b"/>
                            <a:pathLst>
                              <a:path w="85090" h="62230">
                                <a:moveTo>
                                  <a:pt x="0" y="0"/>
                                </a:moveTo>
                                <a:lnTo>
                                  <a:pt x="19964" y="30835"/>
                                </a:lnTo>
                                <a:lnTo>
                                  <a:pt x="0" y="61645"/>
                                </a:lnTo>
                                <a:lnTo>
                                  <a:pt x="84696" y="30835"/>
                                </a:lnTo>
                                <a:lnTo>
                                  <a:pt x="0" y="0"/>
                                </a:lnTo>
                                <a:close/>
                              </a:path>
                            </a:pathLst>
                          </a:custGeom>
                          <a:solidFill>
                            <a:srgbClr val="000000"/>
                          </a:solidFill>
                        </wps:spPr>
                        <wps:bodyPr wrap="square" lIns="0" tIns="0" rIns="0" bIns="0" rtlCol="0">
                          <a:prstTxWarp prst="textNoShape">
                            <a:avLst/>
                          </a:prstTxWarp>
                          <a:noAutofit/>
                        </wps:bodyPr>
                      </wps:wsp>
                      <wps:wsp>
                        <wps:cNvPr id="649" name="Graphic 649"/>
                        <wps:cNvSpPr/>
                        <wps:spPr>
                          <a:xfrm>
                            <a:off x="97350" y="1792808"/>
                            <a:ext cx="1544955" cy="1270"/>
                          </a:xfrm>
                          <a:custGeom>
                            <a:avLst/>
                            <a:gdLst/>
                            <a:ahLst/>
                            <a:cxnLst/>
                            <a:rect l="l" t="t" r="r" b="b"/>
                            <a:pathLst>
                              <a:path w="1544955" h="0">
                                <a:moveTo>
                                  <a:pt x="0" y="0"/>
                                </a:moveTo>
                                <a:lnTo>
                                  <a:pt x="1544548" y="0"/>
                                </a:lnTo>
                              </a:path>
                            </a:pathLst>
                          </a:custGeom>
                          <a:ln w="9525">
                            <a:solidFill>
                              <a:srgbClr val="000000"/>
                            </a:solidFill>
                            <a:prstDash val="solid"/>
                          </a:ln>
                        </wps:spPr>
                        <wps:bodyPr wrap="square" lIns="0" tIns="0" rIns="0" bIns="0" rtlCol="0">
                          <a:prstTxWarp prst="textNoShape">
                            <a:avLst/>
                          </a:prstTxWarp>
                          <a:noAutofit/>
                        </wps:bodyPr>
                      </wps:wsp>
                      <wps:wsp>
                        <wps:cNvPr id="650" name="Graphic 650"/>
                        <wps:cNvSpPr/>
                        <wps:spPr>
                          <a:xfrm>
                            <a:off x="32622" y="1761981"/>
                            <a:ext cx="1674495" cy="62230"/>
                          </a:xfrm>
                          <a:custGeom>
                            <a:avLst/>
                            <a:gdLst/>
                            <a:ahLst/>
                            <a:cxnLst/>
                            <a:rect l="l" t="t" r="r" b="b"/>
                            <a:pathLst>
                              <a:path w="1674495" h="62230">
                                <a:moveTo>
                                  <a:pt x="84696" y="0"/>
                                </a:moveTo>
                                <a:lnTo>
                                  <a:pt x="0" y="30835"/>
                                </a:lnTo>
                                <a:lnTo>
                                  <a:pt x="84696" y="61645"/>
                                </a:lnTo>
                                <a:lnTo>
                                  <a:pt x="64731" y="30835"/>
                                </a:lnTo>
                                <a:lnTo>
                                  <a:pt x="84696" y="0"/>
                                </a:lnTo>
                                <a:close/>
                              </a:path>
                              <a:path w="1674495" h="62230">
                                <a:moveTo>
                                  <a:pt x="1673999" y="30835"/>
                                </a:moveTo>
                                <a:lnTo>
                                  <a:pt x="1589303" y="0"/>
                                </a:lnTo>
                                <a:lnTo>
                                  <a:pt x="1609267" y="30835"/>
                                </a:lnTo>
                                <a:lnTo>
                                  <a:pt x="1589303" y="61645"/>
                                </a:lnTo>
                                <a:lnTo>
                                  <a:pt x="1673999" y="30835"/>
                                </a:lnTo>
                                <a:close/>
                              </a:path>
                            </a:pathLst>
                          </a:custGeom>
                          <a:solidFill>
                            <a:srgbClr val="000000"/>
                          </a:solidFill>
                        </wps:spPr>
                        <wps:bodyPr wrap="square" lIns="0" tIns="0" rIns="0" bIns="0" rtlCol="0">
                          <a:prstTxWarp prst="textNoShape">
                            <a:avLst/>
                          </a:prstTxWarp>
                          <a:noAutofit/>
                        </wps:bodyPr>
                      </wps:wsp>
                      <wps:wsp>
                        <wps:cNvPr id="651" name="Graphic 651"/>
                        <wps:cNvSpPr/>
                        <wps:spPr>
                          <a:xfrm>
                            <a:off x="1699422" y="1655985"/>
                            <a:ext cx="1270" cy="284480"/>
                          </a:xfrm>
                          <a:custGeom>
                            <a:avLst/>
                            <a:gdLst/>
                            <a:ahLst/>
                            <a:cxnLst/>
                            <a:rect l="l" t="t" r="r" b="b"/>
                            <a:pathLst>
                              <a:path w="0" h="284480">
                                <a:moveTo>
                                  <a:pt x="0" y="0"/>
                                </a:moveTo>
                                <a:lnTo>
                                  <a:pt x="0" y="284416"/>
                                </a:lnTo>
                              </a:path>
                            </a:pathLst>
                          </a:custGeom>
                          <a:ln w="9525">
                            <a:solidFill>
                              <a:srgbClr val="000000"/>
                            </a:solidFill>
                            <a:prstDash val="solid"/>
                          </a:ln>
                        </wps:spPr>
                        <wps:bodyPr wrap="square" lIns="0" tIns="0" rIns="0" bIns="0" rtlCol="0">
                          <a:prstTxWarp prst="textNoShape">
                            <a:avLst/>
                          </a:prstTxWarp>
                          <a:noAutofit/>
                        </wps:bodyPr>
                      </wps:wsp>
                      <wps:wsp>
                        <wps:cNvPr id="652" name="Graphic 652"/>
                        <wps:cNvSpPr/>
                        <wps:spPr>
                          <a:xfrm>
                            <a:off x="29022" y="555336"/>
                            <a:ext cx="422909" cy="1270"/>
                          </a:xfrm>
                          <a:custGeom>
                            <a:avLst/>
                            <a:gdLst/>
                            <a:ahLst/>
                            <a:cxnLst/>
                            <a:rect l="l" t="t" r="r" b="b"/>
                            <a:pathLst>
                              <a:path w="422909" h="0">
                                <a:moveTo>
                                  <a:pt x="0" y="0"/>
                                </a:moveTo>
                                <a:lnTo>
                                  <a:pt x="422656" y="0"/>
                                </a:lnTo>
                              </a:path>
                            </a:pathLst>
                          </a:custGeom>
                          <a:ln w="12700">
                            <a:solidFill>
                              <a:srgbClr val="000000"/>
                            </a:solidFill>
                            <a:prstDash val="solid"/>
                          </a:ln>
                        </wps:spPr>
                        <wps:bodyPr wrap="square" lIns="0" tIns="0" rIns="0" bIns="0" rtlCol="0">
                          <a:prstTxWarp prst="textNoShape">
                            <a:avLst/>
                          </a:prstTxWarp>
                          <a:noAutofit/>
                        </wps:bodyPr>
                      </wps:wsp>
                      <wps:wsp>
                        <wps:cNvPr id="653" name="Graphic 653"/>
                        <wps:cNvSpPr/>
                        <wps:spPr>
                          <a:xfrm>
                            <a:off x="35372" y="561681"/>
                            <a:ext cx="1270" cy="394335"/>
                          </a:xfrm>
                          <a:custGeom>
                            <a:avLst/>
                            <a:gdLst/>
                            <a:ahLst/>
                            <a:cxnLst/>
                            <a:rect l="l" t="t" r="r" b="b"/>
                            <a:pathLst>
                              <a:path w="0" h="394335">
                                <a:moveTo>
                                  <a:pt x="0" y="394055"/>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654" name="Graphic 654"/>
                        <wps:cNvSpPr/>
                        <wps:spPr>
                          <a:xfrm>
                            <a:off x="451672" y="555336"/>
                            <a:ext cx="416559" cy="1270"/>
                          </a:xfrm>
                          <a:custGeom>
                            <a:avLst/>
                            <a:gdLst/>
                            <a:ahLst/>
                            <a:cxnLst/>
                            <a:rect l="l" t="t" r="r" b="b"/>
                            <a:pathLst>
                              <a:path w="416559" h="0">
                                <a:moveTo>
                                  <a:pt x="0" y="0"/>
                                </a:moveTo>
                                <a:lnTo>
                                  <a:pt x="416306" y="0"/>
                                </a:lnTo>
                              </a:path>
                            </a:pathLst>
                          </a:custGeom>
                          <a:ln w="12700">
                            <a:solidFill>
                              <a:srgbClr val="000000"/>
                            </a:solidFill>
                            <a:prstDash val="solid"/>
                          </a:ln>
                        </wps:spPr>
                        <wps:bodyPr wrap="square" lIns="0" tIns="0" rIns="0" bIns="0" rtlCol="0">
                          <a:prstTxWarp prst="textNoShape">
                            <a:avLst/>
                          </a:prstTxWarp>
                          <a:noAutofit/>
                        </wps:bodyPr>
                      </wps:wsp>
                      <wps:wsp>
                        <wps:cNvPr id="655" name="Graphic 655"/>
                        <wps:cNvSpPr/>
                        <wps:spPr>
                          <a:xfrm>
                            <a:off x="451672" y="561681"/>
                            <a:ext cx="1270" cy="394335"/>
                          </a:xfrm>
                          <a:custGeom>
                            <a:avLst/>
                            <a:gdLst/>
                            <a:ahLst/>
                            <a:cxnLst/>
                            <a:rect l="l" t="t" r="r" b="b"/>
                            <a:pathLst>
                              <a:path w="0" h="394335">
                                <a:moveTo>
                                  <a:pt x="0" y="394055"/>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656" name="Graphic 656"/>
                        <wps:cNvSpPr/>
                        <wps:spPr>
                          <a:xfrm>
                            <a:off x="867972" y="555336"/>
                            <a:ext cx="416559" cy="1270"/>
                          </a:xfrm>
                          <a:custGeom>
                            <a:avLst/>
                            <a:gdLst/>
                            <a:ahLst/>
                            <a:cxnLst/>
                            <a:rect l="l" t="t" r="r" b="b"/>
                            <a:pathLst>
                              <a:path w="416559" h="0">
                                <a:moveTo>
                                  <a:pt x="0" y="0"/>
                                </a:moveTo>
                                <a:lnTo>
                                  <a:pt x="416306" y="0"/>
                                </a:lnTo>
                              </a:path>
                            </a:pathLst>
                          </a:custGeom>
                          <a:ln w="12700">
                            <a:solidFill>
                              <a:srgbClr val="000000"/>
                            </a:solidFill>
                            <a:prstDash val="solid"/>
                          </a:ln>
                        </wps:spPr>
                        <wps:bodyPr wrap="square" lIns="0" tIns="0" rIns="0" bIns="0" rtlCol="0">
                          <a:prstTxWarp prst="textNoShape">
                            <a:avLst/>
                          </a:prstTxWarp>
                          <a:noAutofit/>
                        </wps:bodyPr>
                      </wps:wsp>
                      <wps:wsp>
                        <wps:cNvPr id="657" name="Graphic 657"/>
                        <wps:cNvSpPr/>
                        <wps:spPr>
                          <a:xfrm>
                            <a:off x="867972" y="561681"/>
                            <a:ext cx="1270" cy="394335"/>
                          </a:xfrm>
                          <a:custGeom>
                            <a:avLst/>
                            <a:gdLst/>
                            <a:ahLst/>
                            <a:cxnLst/>
                            <a:rect l="l" t="t" r="r" b="b"/>
                            <a:pathLst>
                              <a:path w="0" h="394335">
                                <a:moveTo>
                                  <a:pt x="0" y="394055"/>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658" name="Graphic 658"/>
                        <wps:cNvSpPr/>
                        <wps:spPr>
                          <a:xfrm>
                            <a:off x="1284272" y="555336"/>
                            <a:ext cx="416559" cy="1270"/>
                          </a:xfrm>
                          <a:custGeom>
                            <a:avLst/>
                            <a:gdLst/>
                            <a:ahLst/>
                            <a:cxnLst/>
                            <a:rect l="l" t="t" r="r" b="b"/>
                            <a:pathLst>
                              <a:path w="416559" h="0">
                                <a:moveTo>
                                  <a:pt x="0" y="0"/>
                                </a:moveTo>
                                <a:lnTo>
                                  <a:pt x="416306" y="0"/>
                                </a:lnTo>
                              </a:path>
                            </a:pathLst>
                          </a:custGeom>
                          <a:ln w="12700">
                            <a:solidFill>
                              <a:srgbClr val="000000"/>
                            </a:solidFill>
                            <a:prstDash val="solid"/>
                          </a:ln>
                        </wps:spPr>
                        <wps:bodyPr wrap="square" lIns="0" tIns="0" rIns="0" bIns="0" rtlCol="0">
                          <a:prstTxWarp prst="textNoShape">
                            <a:avLst/>
                          </a:prstTxWarp>
                          <a:noAutofit/>
                        </wps:bodyPr>
                      </wps:wsp>
                      <wps:wsp>
                        <wps:cNvPr id="659" name="Graphic 659"/>
                        <wps:cNvSpPr/>
                        <wps:spPr>
                          <a:xfrm>
                            <a:off x="1284272" y="561681"/>
                            <a:ext cx="1270" cy="394335"/>
                          </a:xfrm>
                          <a:custGeom>
                            <a:avLst/>
                            <a:gdLst/>
                            <a:ahLst/>
                            <a:cxnLst/>
                            <a:rect l="l" t="t" r="r" b="b"/>
                            <a:pathLst>
                              <a:path w="0" h="394335">
                                <a:moveTo>
                                  <a:pt x="0" y="394055"/>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660" name="Graphic 660"/>
                        <wps:cNvSpPr/>
                        <wps:spPr>
                          <a:xfrm>
                            <a:off x="1700571" y="555336"/>
                            <a:ext cx="416559" cy="1270"/>
                          </a:xfrm>
                          <a:custGeom>
                            <a:avLst/>
                            <a:gdLst/>
                            <a:ahLst/>
                            <a:cxnLst/>
                            <a:rect l="l" t="t" r="r" b="b"/>
                            <a:pathLst>
                              <a:path w="416559" h="0">
                                <a:moveTo>
                                  <a:pt x="0" y="0"/>
                                </a:moveTo>
                                <a:lnTo>
                                  <a:pt x="416306" y="0"/>
                                </a:lnTo>
                              </a:path>
                            </a:pathLst>
                          </a:custGeom>
                          <a:ln w="12700">
                            <a:solidFill>
                              <a:srgbClr val="000000"/>
                            </a:solidFill>
                            <a:prstDash val="solid"/>
                          </a:ln>
                        </wps:spPr>
                        <wps:bodyPr wrap="square" lIns="0" tIns="0" rIns="0" bIns="0" rtlCol="0">
                          <a:prstTxWarp prst="textNoShape">
                            <a:avLst/>
                          </a:prstTxWarp>
                          <a:noAutofit/>
                        </wps:bodyPr>
                      </wps:wsp>
                      <wps:wsp>
                        <wps:cNvPr id="661" name="Graphic 661"/>
                        <wps:cNvSpPr/>
                        <wps:spPr>
                          <a:xfrm>
                            <a:off x="1700571" y="561681"/>
                            <a:ext cx="1270" cy="394335"/>
                          </a:xfrm>
                          <a:custGeom>
                            <a:avLst/>
                            <a:gdLst/>
                            <a:ahLst/>
                            <a:cxnLst/>
                            <a:rect l="l" t="t" r="r" b="b"/>
                            <a:pathLst>
                              <a:path w="0" h="394335">
                                <a:moveTo>
                                  <a:pt x="0" y="394055"/>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662" name="Graphic 662"/>
                        <wps:cNvSpPr/>
                        <wps:spPr>
                          <a:xfrm>
                            <a:off x="2116872" y="555336"/>
                            <a:ext cx="416559" cy="1270"/>
                          </a:xfrm>
                          <a:custGeom>
                            <a:avLst/>
                            <a:gdLst/>
                            <a:ahLst/>
                            <a:cxnLst/>
                            <a:rect l="l" t="t" r="r" b="b"/>
                            <a:pathLst>
                              <a:path w="416559" h="0">
                                <a:moveTo>
                                  <a:pt x="0" y="0"/>
                                </a:moveTo>
                                <a:lnTo>
                                  <a:pt x="416306" y="0"/>
                                </a:lnTo>
                              </a:path>
                            </a:pathLst>
                          </a:custGeom>
                          <a:ln w="12700">
                            <a:solidFill>
                              <a:srgbClr val="000000"/>
                            </a:solidFill>
                            <a:prstDash val="solid"/>
                          </a:ln>
                        </wps:spPr>
                        <wps:bodyPr wrap="square" lIns="0" tIns="0" rIns="0" bIns="0" rtlCol="0">
                          <a:prstTxWarp prst="textNoShape">
                            <a:avLst/>
                          </a:prstTxWarp>
                          <a:noAutofit/>
                        </wps:bodyPr>
                      </wps:wsp>
                      <wps:wsp>
                        <wps:cNvPr id="663" name="Graphic 663"/>
                        <wps:cNvSpPr/>
                        <wps:spPr>
                          <a:xfrm>
                            <a:off x="2116872" y="561681"/>
                            <a:ext cx="1270" cy="394335"/>
                          </a:xfrm>
                          <a:custGeom>
                            <a:avLst/>
                            <a:gdLst/>
                            <a:ahLst/>
                            <a:cxnLst/>
                            <a:rect l="l" t="t" r="r" b="b"/>
                            <a:pathLst>
                              <a:path w="0" h="394335">
                                <a:moveTo>
                                  <a:pt x="0" y="394055"/>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664" name="Graphic 664"/>
                        <wps:cNvSpPr/>
                        <wps:spPr>
                          <a:xfrm>
                            <a:off x="2533172" y="555336"/>
                            <a:ext cx="422909" cy="1270"/>
                          </a:xfrm>
                          <a:custGeom>
                            <a:avLst/>
                            <a:gdLst/>
                            <a:ahLst/>
                            <a:cxnLst/>
                            <a:rect l="l" t="t" r="r" b="b"/>
                            <a:pathLst>
                              <a:path w="422909" h="0">
                                <a:moveTo>
                                  <a:pt x="0" y="0"/>
                                </a:moveTo>
                                <a:lnTo>
                                  <a:pt x="422656" y="0"/>
                                </a:lnTo>
                              </a:path>
                            </a:pathLst>
                          </a:custGeom>
                          <a:ln w="12700">
                            <a:solidFill>
                              <a:srgbClr val="000000"/>
                            </a:solidFill>
                            <a:prstDash val="solid"/>
                          </a:ln>
                        </wps:spPr>
                        <wps:bodyPr wrap="square" lIns="0" tIns="0" rIns="0" bIns="0" rtlCol="0">
                          <a:prstTxWarp prst="textNoShape">
                            <a:avLst/>
                          </a:prstTxWarp>
                          <a:noAutofit/>
                        </wps:bodyPr>
                      </wps:wsp>
                      <wps:wsp>
                        <wps:cNvPr id="665" name="Graphic 665"/>
                        <wps:cNvSpPr/>
                        <wps:spPr>
                          <a:xfrm>
                            <a:off x="2533172" y="561681"/>
                            <a:ext cx="1270" cy="394335"/>
                          </a:xfrm>
                          <a:custGeom>
                            <a:avLst/>
                            <a:gdLst/>
                            <a:ahLst/>
                            <a:cxnLst/>
                            <a:rect l="l" t="t" r="r" b="b"/>
                            <a:pathLst>
                              <a:path w="0" h="394335">
                                <a:moveTo>
                                  <a:pt x="0" y="394055"/>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666" name="Graphic 666"/>
                        <wps:cNvSpPr/>
                        <wps:spPr>
                          <a:xfrm>
                            <a:off x="2949473" y="561681"/>
                            <a:ext cx="1270" cy="394335"/>
                          </a:xfrm>
                          <a:custGeom>
                            <a:avLst/>
                            <a:gdLst/>
                            <a:ahLst/>
                            <a:cxnLst/>
                            <a:rect l="l" t="t" r="r" b="b"/>
                            <a:pathLst>
                              <a:path w="0" h="394335">
                                <a:moveTo>
                                  <a:pt x="0" y="394055"/>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667" name="Graphic 667"/>
                        <wps:cNvSpPr/>
                        <wps:spPr>
                          <a:xfrm>
                            <a:off x="29022" y="962087"/>
                            <a:ext cx="422909" cy="1270"/>
                          </a:xfrm>
                          <a:custGeom>
                            <a:avLst/>
                            <a:gdLst/>
                            <a:ahLst/>
                            <a:cxnLst/>
                            <a:rect l="l" t="t" r="r" b="b"/>
                            <a:pathLst>
                              <a:path w="422909" h="0">
                                <a:moveTo>
                                  <a:pt x="0" y="0"/>
                                </a:moveTo>
                                <a:lnTo>
                                  <a:pt x="422656" y="0"/>
                                </a:lnTo>
                              </a:path>
                            </a:pathLst>
                          </a:custGeom>
                          <a:ln w="12700">
                            <a:solidFill>
                              <a:srgbClr val="000000"/>
                            </a:solidFill>
                            <a:prstDash val="solid"/>
                          </a:ln>
                        </wps:spPr>
                        <wps:bodyPr wrap="square" lIns="0" tIns="0" rIns="0" bIns="0" rtlCol="0">
                          <a:prstTxWarp prst="textNoShape">
                            <a:avLst/>
                          </a:prstTxWarp>
                          <a:noAutofit/>
                        </wps:bodyPr>
                      </wps:wsp>
                      <wps:wsp>
                        <wps:cNvPr id="668" name="Graphic 668"/>
                        <wps:cNvSpPr/>
                        <wps:spPr>
                          <a:xfrm>
                            <a:off x="35372" y="968430"/>
                            <a:ext cx="1270" cy="394335"/>
                          </a:xfrm>
                          <a:custGeom>
                            <a:avLst/>
                            <a:gdLst/>
                            <a:ahLst/>
                            <a:cxnLst/>
                            <a:rect l="l" t="t" r="r" b="b"/>
                            <a:pathLst>
                              <a:path w="0" h="394335">
                                <a:moveTo>
                                  <a:pt x="0" y="394055"/>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669" name="Graphic 669"/>
                        <wps:cNvSpPr/>
                        <wps:spPr>
                          <a:xfrm>
                            <a:off x="451672" y="962087"/>
                            <a:ext cx="416559" cy="1270"/>
                          </a:xfrm>
                          <a:custGeom>
                            <a:avLst/>
                            <a:gdLst/>
                            <a:ahLst/>
                            <a:cxnLst/>
                            <a:rect l="l" t="t" r="r" b="b"/>
                            <a:pathLst>
                              <a:path w="416559" h="0">
                                <a:moveTo>
                                  <a:pt x="0" y="0"/>
                                </a:moveTo>
                                <a:lnTo>
                                  <a:pt x="416306" y="0"/>
                                </a:lnTo>
                              </a:path>
                            </a:pathLst>
                          </a:custGeom>
                          <a:ln w="12700">
                            <a:solidFill>
                              <a:srgbClr val="000000"/>
                            </a:solidFill>
                            <a:prstDash val="solid"/>
                          </a:ln>
                        </wps:spPr>
                        <wps:bodyPr wrap="square" lIns="0" tIns="0" rIns="0" bIns="0" rtlCol="0">
                          <a:prstTxWarp prst="textNoShape">
                            <a:avLst/>
                          </a:prstTxWarp>
                          <a:noAutofit/>
                        </wps:bodyPr>
                      </wps:wsp>
                      <wps:wsp>
                        <wps:cNvPr id="670" name="Graphic 670"/>
                        <wps:cNvSpPr/>
                        <wps:spPr>
                          <a:xfrm>
                            <a:off x="451672" y="968430"/>
                            <a:ext cx="1270" cy="394335"/>
                          </a:xfrm>
                          <a:custGeom>
                            <a:avLst/>
                            <a:gdLst/>
                            <a:ahLst/>
                            <a:cxnLst/>
                            <a:rect l="l" t="t" r="r" b="b"/>
                            <a:pathLst>
                              <a:path w="0" h="394335">
                                <a:moveTo>
                                  <a:pt x="0" y="394055"/>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671" name="Graphic 671"/>
                        <wps:cNvSpPr/>
                        <wps:spPr>
                          <a:xfrm>
                            <a:off x="867972" y="962087"/>
                            <a:ext cx="416559" cy="1270"/>
                          </a:xfrm>
                          <a:custGeom>
                            <a:avLst/>
                            <a:gdLst/>
                            <a:ahLst/>
                            <a:cxnLst/>
                            <a:rect l="l" t="t" r="r" b="b"/>
                            <a:pathLst>
                              <a:path w="416559" h="0">
                                <a:moveTo>
                                  <a:pt x="0" y="0"/>
                                </a:moveTo>
                                <a:lnTo>
                                  <a:pt x="416306" y="0"/>
                                </a:lnTo>
                              </a:path>
                            </a:pathLst>
                          </a:custGeom>
                          <a:ln w="12700">
                            <a:solidFill>
                              <a:srgbClr val="000000"/>
                            </a:solidFill>
                            <a:prstDash val="solid"/>
                          </a:ln>
                        </wps:spPr>
                        <wps:bodyPr wrap="square" lIns="0" tIns="0" rIns="0" bIns="0" rtlCol="0">
                          <a:prstTxWarp prst="textNoShape">
                            <a:avLst/>
                          </a:prstTxWarp>
                          <a:noAutofit/>
                        </wps:bodyPr>
                      </wps:wsp>
                      <wps:wsp>
                        <wps:cNvPr id="672" name="Graphic 672"/>
                        <wps:cNvSpPr/>
                        <wps:spPr>
                          <a:xfrm>
                            <a:off x="867972" y="968430"/>
                            <a:ext cx="1270" cy="394335"/>
                          </a:xfrm>
                          <a:custGeom>
                            <a:avLst/>
                            <a:gdLst/>
                            <a:ahLst/>
                            <a:cxnLst/>
                            <a:rect l="l" t="t" r="r" b="b"/>
                            <a:pathLst>
                              <a:path w="0" h="394335">
                                <a:moveTo>
                                  <a:pt x="0" y="394055"/>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673" name="Graphic 673"/>
                        <wps:cNvSpPr/>
                        <wps:spPr>
                          <a:xfrm>
                            <a:off x="1284272" y="962087"/>
                            <a:ext cx="416559" cy="1270"/>
                          </a:xfrm>
                          <a:custGeom>
                            <a:avLst/>
                            <a:gdLst/>
                            <a:ahLst/>
                            <a:cxnLst/>
                            <a:rect l="l" t="t" r="r" b="b"/>
                            <a:pathLst>
                              <a:path w="416559" h="0">
                                <a:moveTo>
                                  <a:pt x="0" y="0"/>
                                </a:moveTo>
                                <a:lnTo>
                                  <a:pt x="416306" y="0"/>
                                </a:lnTo>
                              </a:path>
                            </a:pathLst>
                          </a:custGeom>
                          <a:ln w="12700">
                            <a:solidFill>
                              <a:srgbClr val="000000"/>
                            </a:solidFill>
                            <a:prstDash val="solid"/>
                          </a:ln>
                        </wps:spPr>
                        <wps:bodyPr wrap="square" lIns="0" tIns="0" rIns="0" bIns="0" rtlCol="0">
                          <a:prstTxWarp prst="textNoShape">
                            <a:avLst/>
                          </a:prstTxWarp>
                          <a:noAutofit/>
                        </wps:bodyPr>
                      </wps:wsp>
                      <wps:wsp>
                        <wps:cNvPr id="674" name="Graphic 674"/>
                        <wps:cNvSpPr/>
                        <wps:spPr>
                          <a:xfrm>
                            <a:off x="1284272" y="968430"/>
                            <a:ext cx="1270" cy="394335"/>
                          </a:xfrm>
                          <a:custGeom>
                            <a:avLst/>
                            <a:gdLst/>
                            <a:ahLst/>
                            <a:cxnLst/>
                            <a:rect l="l" t="t" r="r" b="b"/>
                            <a:pathLst>
                              <a:path w="0" h="394335">
                                <a:moveTo>
                                  <a:pt x="0" y="394055"/>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675" name="Graphic 675"/>
                        <wps:cNvSpPr/>
                        <wps:spPr>
                          <a:xfrm>
                            <a:off x="1700571" y="962087"/>
                            <a:ext cx="416559" cy="1270"/>
                          </a:xfrm>
                          <a:custGeom>
                            <a:avLst/>
                            <a:gdLst/>
                            <a:ahLst/>
                            <a:cxnLst/>
                            <a:rect l="l" t="t" r="r" b="b"/>
                            <a:pathLst>
                              <a:path w="416559" h="0">
                                <a:moveTo>
                                  <a:pt x="0" y="0"/>
                                </a:moveTo>
                                <a:lnTo>
                                  <a:pt x="416306" y="0"/>
                                </a:lnTo>
                              </a:path>
                            </a:pathLst>
                          </a:custGeom>
                          <a:ln w="12700">
                            <a:solidFill>
                              <a:srgbClr val="000000"/>
                            </a:solidFill>
                            <a:prstDash val="solid"/>
                          </a:ln>
                        </wps:spPr>
                        <wps:bodyPr wrap="square" lIns="0" tIns="0" rIns="0" bIns="0" rtlCol="0">
                          <a:prstTxWarp prst="textNoShape">
                            <a:avLst/>
                          </a:prstTxWarp>
                          <a:noAutofit/>
                        </wps:bodyPr>
                      </wps:wsp>
                      <wps:wsp>
                        <wps:cNvPr id="676" name="Graphic 676"/>
                        <wps:cNvSpPr/>
                        <wps:spPr>
                          <a:xfrm>
                            <a:off x="1700571" y="968430"/>
                            <a:ext cx="1270" cy="394335"/>
                          </a:xfrm>
                          <a:custGeom>
                            <a:avLst/>
                            <a:gdLst/>
                            <a:ahLst/>
                            <a:cxnLst/>
                            <a:rect l="l" t="t" r="r" b="b"/>
                            <a:pathLst>
                              <a:path w="0" h="394335">
                                <a:moveTo>
                                  <a:pt x="0" y="394055"/>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677" name="Graphic 677"/>
                        <wps:cNvSpPr/>
                        <wps:spPr>
                          <a:xfrm>
                            <a:off x="2116872" y="962087"/>
                            <a:ext cx="416559" cy="1270"/>
                          </a:xfrm>
                          <a:custGeom>
                            <a:avLst/>
                            <a:gdLst/>
                            <a:ahLst/>
                            <a:cxnLst/>
                            <a:rect l="l" t="t" r="r" b="b"/>
                            <a:pathLst>
                              <a:path w="416559" h="0">
                                <a:moveTo>
                                  <a:pt x="0" y="0"/>
                                </a:moveTo>
                                <a:lnTo>
                                  <a:pt x="416306" y="0"/>
                                </a:lnTo>
                              </a:path>
                            </a:pathLst>
                          </a:custGeom>
                          <a:ln w="12700">
                            <a:solidFill>
                              <a:srgbClr val="000000"/>
                            </a:solidFill>
                            <a:prstDash val="solid"/>
                          </a:ln>
                        </wps:spPr>
                        <wps:bodyPr wrap="square" lIns="0" tIns="0" rIns="0" bIns="0" rtlCol="0">
                          <a:prstTxWarp prst="textNoShape">
                            <a:avLst/>
                          </a:prstTxWarp>
                          <a:noAutofit/>
                        </wps:bodyPr>
                      </wps:wsp>
                      <wps:wsp>
                        <wps:cNvPr id="678" name="Graphic 678"/>
                        <wps:cNvSpPr/>
                        <wps:spPr>
                          <a:xfrm>
                            <a:off x="2116872" y="968430"/>
                            <a:ext cx="1270" cy="394335"/>
                          </a:xfrm>
                          <a:custGeom>
                            <a:avLst/>
                            <a:gdLst/>
                            <a:ahLst/>
                            <a:cxnLst/>
                            <a:rect l="l" t="t" r="r" b="b"/>
                            <a:pathLst>
                              <a:path w="0" h="394335">
                                <a:moveTo>
                                  <a:pt x="0" y="394055"/>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679" name="Graphic 679"/>
                        <wps:cNvSpPr/>
                        <wps:spPr>
                          <a:xfrm>
                            <a:off x="2533172" y="962087"/>
                            <a:ext cx="422909" cy="1270"/>
                          </a:xfrm>
                          <a:custGeom>
                            <a:avLst/>
                            <a:gdLst/>
                            <a:ahLst/>
                            <a:cxnLst/>
                            <a:rect l="l" t="t" r="r" b="b"/>
                            <a:pathLst>
                              <a:path w="422909" h="0">
                                <a:moveTo>
                                  <a:pt x="0" y="0"/>
                                </a:moveTo>
                                <a:lnTo>
                                  <a:pt x="422656" y="0"/>
                                </a:lnTo>
                              </a:path>
                            </a:pathLst>
                          </a:custGeom>
                          <a:ln w="12700">
                            <a:solidFill>
                              <a:srgbClr val="000000"/>
                            </a:solidFill>
                            <a:prstDash val="solid"/>
                          </a:ln>
                        </wps:spPr>
                        <wps:bodyPr wrap="square" lIns="0" tIns="0" rIns="0" bIns="0" rtlCol="0">
                          <a:prstTxWarp prst="textNoShape">
                            <a:avLst/>
                          </a:prstTxWarp>
                          <a:noAutofit/>
                        </wps:bodyPr>
                      </wps:wsp>
                      <wps:wsp>
                        <wps:cNvPr id="680" name="Graphic 680"/>
                        <wps:cNvSpPr/>
                        <wps:spPr>
                          <a:xfrm>
                            <a:off x="2533172" y="968430"/>
                            <a:ext cx="1270" cy="394335"/>
                          </a:xfrm>
                          <a:custGeom>
                            <a:avLst/>
                            <a:gdLst/>
                            <a:ahLst/>
                            <a:cxnLst/>
                            <a:rect l="l" t="t" r="r" b="b"/>
                            <a:pathLst>
                              <a:path w="0" h="394335">
                                <a:moveTo>
                                  <a:pt x="0" y="394055"/>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681" name="Graphic 681"/>
                        <wps:cNvSpPr/>
                        <wps:spPr>
                          <a:xfrm>
                            <a:off x="2949473" y="968430"/>
                            <a:ext cx="1270" cy="394335"/>
                          </a:xfrm>
                          <a:custGeom>
                            <a:avLst/>
                            <a:gdLst/>
                            <a:ahLst/>
                            <a:cxnLst/>
                            <a:rect l="l" t="t" r="r" b="b"/>
                            <a:pathLst>
                              <a:path w="0" h="394335">
                                <a:moveTo>
                                  <a:pt x="0" y="394055"/>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682" name="Graphic 682"/>
                        <wps:cNvSpPr/>
                        <wps:spPr>
                          <a:xfrm>
                            <a:off x="29022" y="1368836"/>
                            <a:ext cx="422909" cy="1270"/>
                          </a:xfrm>
                          <a:custGeom>
                            <a:avLst/>
                            <a:gdLst/>
                            <a:ahLst/>
                            <a:cxnLst/>
                            <a:rect l="l" t="t" r="r" b="b"/>
                            <a:pathLst>
                              <a:path w="422909" h="0">
                                <a:moveTo>
                                  <a:pt x="0" y="0"/>
                                </a:moveTo>
                                <a:lnTo>
                                  <a:pt x="422656" y="0"/>
                                </a:lnTo>
                              </a:path>
                            </a:pathLst>
                          </a:custGeom>
                          <a:ln w="12700">
                            <a:solidFill>
                              <a:srgbClr val="000000"/>
                            </a:solidFill>
                            <a:prstDash val="solid"/>
                          </a:ln>
                        </wps:spPr>
                        <wps:bodyPr wrap="square" lIns="0" tIns="0" rIns="0" bIns="0" rtlCol="0">
                          <a:prstTxWarp prst="textNoShape">
                            <a:avLst/>
                          </a:prstTxWarp>
                          <a:noAutofit/>
                        </wps:bodyPr>
                      </wps:wsp>
                      <wps:wsp>
                        <wps:cNvPr id="683" name="Graphic 683"/>
                        <wps:cNvSpPr/>
                        <wps:spPr>
                          <a:xfrm>
                            <a:off x="451672" y="1368836"/>
                            <a:ext cx="416559" cy="1270"/>
                          </a:xfrm>
                          <a:custGeom>
                            <a:avLst/>
                            <a:gdLst/>
                            <a:ahLst/>
                            <a:cxnLst/>
                            <a:rect l="l" t="t" r="r" b="b"/>
                            <a:pathLst>
                              <a:path w="416559" h="0">
                                <a:moveTo>
                                  <a:pt x="0" y="0"/>
                                </a:moveTo>
                                <a:lnTo>
                                  <a:pt x="416306" y="0"/>
                                </a:lnTo>
                              </a:path>
                            </a:pathLst>
                          </a:custGeom>
                          <a:ln w="12700">
                            <a:solidFill>
                              <a:srgbClr val="000000"/>
                            </a:solidFill>
                            <a:prstDash val="solid"/>
                          </a:ln>
                        </wps:spPr>
                        <wps:bodyPr wrap="square" lIns="0" tIns="0" rIns="0" bIns="0" rtlCol="0">
                          <a:prstTxWarp prst="textNoShape">
                            <a:avLst/>
                          </a:prstTxWarp>
                          <a:noAutofit/>
                        </wps:bodyPr>
                      </wps:wsp>
                      <wps:wsp>
                        <wps:cNvPr id="684" name="Graphic 684"/>
                        <wps:cNvSpPr/>
                        <wps:spPr>
                          <a:xfrm>
                            <a:off x="867972" y="1368836"/>
                            <a:ext cx="416559" cy="1270"/>
                          </a:xfrm>
                          <a:custGeom>
                            <a:avLst/>
                            <a:gdLst/>
                            <a:ahLst/>
                            <a:cxnLst/>
                            <a:rect l="l" t="t" r="r" b="b"/>
                            <a:pathLst>
                              <a:path w="416559" h="0">
                                <a:moveTo>
                                  <a:pt x="0" y="0"/>
                                </a:moveTo>
                                <a:lnTo>
                                  <a:pt x="416306" y="0"/>
                                </a:lnTo>
                              </a:path>
                            </a:pathLst>
                          </a:custGeom>
                          <a:ln w="12700">
                            <a:solidFill>
                              <a:srgbClr val="000000"/>
                            </a:solidFill>
                            <a:prstDash val="solid"/>
                          </a:ln>
                        </wps:spPr>
                        <wps:bodyPr wrap="square" lIns="0" tIns="0" rIns="0" bIns="0" rtlCol="0">
                          <a:prstTxWarp prst="textNoShape">
                            <a:avLst/>
                          </a:prstTxWarp>
                          <a:noAutofit/>
                        </wps:bodyPr>
                      </wps:wsp>
                      <wps:wsp>
                        <wps:cNvPr id="685" name="Graphic 685"/>
                        <wps:cNvSpPr/>
                        <wps:spPr>
                          <a:xfrm>
                            <a:off x="1284272" y="1368836"/>
                            <a:ext cx="416559" cy="1270"/>
                          </a:xfrm>
                          <a:custGeom>
                            <a:avLst/>
                            <a:gdLst/>
                            <a:ahLst/>
                            <a:cxnLst/>
                            <a:rect l="l" t="t" r="r" b="b"/>
                            <a:pathLst>
                              <a:path w="416559" h="0">
                                <a:moveTo>
                                  <a:pt x="0" y="0"/>
                                </a:moveTo>
                                <a:lnTo>
                                  <a:pt x="416306" y="0"/>
                                </a:lnTo>
                              </a:path>
                            </a:pathLst>
                          </a:custGeom>
                          <a:ln w="12700">
                            <a:solidFill>
                              <a:srgbClr val="000000"/>
                            </a:solidFill>
                            <a:prstDash val="solid"/>
                          </a:ln>
                        </wps:spPr>
                        <wps:bodyPr wrap="square" lIns="0" tIns="0" rIns="0" bIns="0" rtlCol="0">
                          <a:prstTxWarp prst="textNoShape">
                            <a:avLst/>
                          </a:prstTxWarp>
                          <a:noAutofit/>
                        </wps:bodyPr>
                      </wps:wsp>
                      <wps:wsp>
                        <wps:cNvPr id="686" name="Graphic 686"/>
                        <wps:cNvSpPr/>
                        <wps:spPr>
                          <a:xfrm>
                            <a:off x="1700571" y="1368836"/>
                            <a:ext cx="416559" cy="1270"/>
                          </a:xfrm>
                          <a:custGeom>
                            <a:avLst/>
                            <a:gdLst/>
                            <a:ahLst/>
                            <a:cxnLst/>
                            <a:rect l="l" t="t" r="r" b="b"/>
                            <a:pathLst>
                              <a:path w="416559" h="0">
                                <a:moveTo>
                                  <a:pt x="0" y="0"/>
                                </a:moveTo>
                                <a:lnTo>
                                  <a:pt x="416306" y="0"/>
                                </a:lnTo>
                              </a:path>
                            </a:pathLst>
                          </a:custGeom>
                          <a:ln w="12700">
                            <a:solidFill>
                              <a:srgbClr val="000000"/>
                            </a:solidFill>
                            <a:prstDash val="solid"/>
                          </a:ln>
                        </wps:spPr>
                        <wps:bodyPr wrap="square" lIns="0" tIns="0" rIns="0" bIns="0" rtlCol="0">
                          <a:prstTxWarp prst="textNoShape">
                            <a:avLst/>
                          </a:prstTxWarp>
                          <a:noAutofit/>
                        </wps:bodyPr>
                      </wps:wsp>
                      <wps:wsp>
                        <wps:cNvPr id="687" name="Graphic 687"/>
                        <wps:cNvSpPr/>
                        <wps:spPr>
                          <a:xfrm>
                            <a:off x="2116872" y="1368836"/>
                            <a:ext cx="416559" cy="1270"/>
                          </a:xfrm>
                          <a:custGeom>
                            <a:avLst/>
                            <a:gdLst/>
                            <a:ahLst/>
                            <a:cxnLst/>
                            <a:rect l="l" t="t" r="r" b="b"/>
                            <a:pathLst>
                              <a:path w="416559" h="0">
                                <a:moveTo>
                                  <a:pt x="0" y="0"/>
                                </a:moveTo>
                                <a:lnTo>
                                  <a:pt x="416306" y="0"/>
                                </a:lnTo>
                              </a:path>
                            </a:pathLst>
                          </a:custGeom>
                          <a:ln w="12700">
                            <a:solidFill>
                              <a:srgbClr val="000000"/>
                            </a:solidFill>
                            <a:prstDash val="solid"/>
                          </a:ln>
                        </wps:spPr>
                        <wps:bodyPr wrap="square" lIns="0" tIns="0" rIns="0" bIns="0" rtlCol="0">
                          <a:prstTxWarp prst="textNoShape">
                            <a:avLst/>
                          </a:prstTxWarp>
                          <a:noAutofit/>
                        </wps:bodyPr>
                      </wps:wsp>
                      <wps:wsp>
                        <wps:cNvPr id="688" name="Graphic 688"/>
                        <wps:cNvSpPr/>
                        <wps:spPr>
                          <a:xfrm>
                            <a:off x="2533172" y="1368836"/>
                            <a:ext cx="422909" cy="1270"/>
                          </a:xfrm>
                          <a:custGeom>
                            <a:avLst/>
                            <a:gdLst/>
                            <a:ahLst/>
                            <a:cxnLst/>
                            <a:rect l="l" t="t" r="r" b="b"/>
                            <a:pathLst>
                              <a:path w="422909" h="0">
                                <a:moveTo>
                                  <a:pt x="0" y="0"/>
                                </a:moveTo>
                                <a:lnTo>
                                  <a:pt x="422656" y="0"/>
                                </a:lnTo>
                              </a:path>
                            </a:pathLst>
                          </a:custGeom>
                          <a:ln w="12700">
                            <a:solidFill>
                              <a:srgbClr val="000000"/>
                            </a:solidFill>
                            <a:prstDash val="solid"/>
                          </a:ln>
                        </wps:spPr>
                        <wps:bodyPr wrap="square" lIns="0" tIns="0" rIns="0" bIns="0" rtlCol="0">
                          <a:prstTxWarp prst="textNoShape">
                            <a:avLst/>
                          </a:prstTxWarp>
                          <a:noAutofit/>
                        </wps:bodyPr>
                      </wps:wsp>
                      <wps:wsp>
                        <wps:cNvPr id="689" name="Graphic 689"/>
                        <wps:cNvSpPr/>
                        <wps:spPr>
                          <a:xfrm>
                            <a:off x="48822" y="556318"/>
                            <a:ext cx="2898775" cy="823594"/>
                          </a:xfrm>
                          <a:custGeom>
                            <a:avLst/>
                            <a:gdLst/>
                            <a:ahLst/>
                            <a:cxnLst/>
                            <a:rect l="l" t="t" r="r" b="b"/>
                            <a:pathLst>
                              <a:path w="2898775" h="823594">
                                <a:moveTo>
                                  <a:pt x="0" y="8880"/>
                                </a:moveTo>
                                <a:lnTo>
                                  <a:pt x="229567" y="245110"/>
                                </a:lnTo>
                                <a:lnTo>
                                  <a:pt x="385308" y="407008"/>
                                </a:lnTo>
                                <a:lnTo>
                                  <a:pt x="538520" y="569413"/>
                                </a:lnTo>
                                <a:lnTo>
                                  <a:pt x="760501" y="807164"/>
                                </a:lnTo>
                                <a:lnTo>
                                  <a:pt x="776666" y="818918"/>
                                </a:lnTo>
                                <a:lnTo>
                                  <a:pt x="795673" y="823058"/>
                                </a:lnTo>
                                <a:lnTo>
                                  <a:pt x="817316" y="820118"/>
                                </a:lnTo>
                                <a:lnTo>
                                  <a:pt x="841388" y="810630"/>
                                </a:lnTo>
                                <a:lnTo>
                                  <a:pt x="895995" y="774142"/>
                                </a:lnTo>
                                <a:lnTo>
                                  <a:pt x="926118" y="748208"/>
                                </a:lnTo>
                                <a:lnTo>
                                  <a:pt x="957845" y="717857"/>
                                </a:lnTo>
                                <a:lnTo>
                                  <a:pt x="990971" y="683622"/>
                                </a:lnTo>
                                <a:lnTo>
                                  <a:pt x="1025288" y="646036"/>
                                </a:lnTo>
                                <a:lnTo>
                                  <a:pt x="1060591" y="605633"/>
                                </a:lnTo>
                                <a:lnTo>
                                  <a:pt x="1096673" y="562943"/>
                                </a:lnTo>
                                <a:lnTo>
                                  <a:pt x="1133329" y="518502"/>
                                </a:lnTo>
                                <a:lnTo>
                                  <a:pt x="1170351" y="472840"/>
                                </a:lnTo>
                                <a:lnTo>
                                  <a:pt x="1207534" y="426492"/>
                                </a:lnTo>
                                <a:lnTo>
                                  <a:pt x="1244672" y="379989"/>
                                </a:lnTo>
                                <a:lnTo>
                                  <a:pt x="1281558" y="333865"/>
                                </a:lnTo>
                                <a:lnTo>
                                  <a:pt x="1317986" y="288653"/>
                                </a:lnTo>
                                <a:lnTo>
                                  <a:pt x="1353749" y="244885"/>
                                </a:lnTo>
                                <a:lnTo>
                                  <a:pt x="1388642" y="203094"/>
                                </a:lnTo>
                                <a:lnTo>
                                  <a:pt x="1422459" y="163813"/>
                                </a:lnTo>
                                <a:lnTo>
                                  <a:pt x="1454992" y="127574"/>
                                </a:lnTo>
                                <a:lnTo>
                                  <a:pt x="1486036" y="94911"/>
                                </a:lnTo>
                                <a:lnTo>
                                  <a:pt x="1515385" y="66357"/>
                                </a:lnTo>
                                <a:lnTo>
                                  <a:pt x="1568171" y="23704"/>
                                </a:lnTo>
                                <a:lnTo>
                                  <a:pt x="1615801" y="2190"/>
                                </a:lnTo>
                                <a:lnTo>
                                  <a:pt x="1641364" y="0"/>
                                </a:lnTo>
                                <a:lnTo>
                                  <a:pt x="1667821" y="3690"/>
                                </a:lnTo>
                                <a:lnTo>
                                  <a:pt x="1723174" y="27075"/>
                                </a:lnTo>
                                <a:lnTo>
                                  <a:pt x="1781370" y="69062"/>
                                </a:lnTo>
                                <a:lnTo>
                                  <a:pt x="1811381" y="96007"/>
                                </a:lnTo>
                                <a:lnTo>
                                  <a:pt x="1841918" y="126372"/>
                                </a:lnTo>
                                <a:lnTo>
                                  <a:pt x="1872921" y="159748"/>
                                </a:lnTo>
                                <a:lnTo>
                                  <a:pt x="1904328" y="195724"/>
                                </a:lnTo>
                                <a:lnTo>
                                  <a:pt x="1936077" y="233890"/>
                                </a:lnTo>
                                <a:lnTo>
                                  <a:pt x="1968108" y="273837"/>
                                </a:lnTo>
                                <a:lnTo>
                                  <a:pt x="2000359" y="315153"/>
                                </a:lnTo>
                                <a:lnTo>
                                  <a:pt x="2032769" y="357430"/>
                                </a:lnTo>
                                <a:lnTo>
                                  <a:pt x="2065275" y="400257"/>
                                </a:lnTo>
                                <a:lnTo>
                                  <a:pt x="2097818" y="443224"/>
                                </a:lnTo>
                                <a:lnTo>
                                  <a:pt x="2130336" y="485920"/>
                                </a:lnTo>
                                <a:lnTo>
                                  <a:pt x="2162767" y="527937"/>
                                </a:lnTo>
                                <a:lnTo>
                                  <a:pt x="2195049" y="568863"/>
                                </a:lnTo>
                                <a:lnTo>
                                  <a:pt x="2227123" y="608288"/>
                                </a:lnTo>
                                <a:lnTo>
                                  <a:pt x="2258926" y="645804"/>
                                </a:lnTo>
                                <a:lnTo>
                                  <a:pt x="2290396" y="680998"/>
                                </a:lnTo>
                                <a:lnTo>
                                  <a:pt x="2321474" y="713462"/>
                                </a:lnTo>
                                <a:lnTo>
                                  <a:pt x="2352096" y="742786"/>
                                </a:lnTo>
                                <a:lnTo>
                                  <a:pt x="2382203" y="768559"/>
                                </a:lnTo>
                                <a:lnTo>
                                  <a:pt x="2440622" y="807812"/>
                                </a:lnTo>
                                <a:lnTo>
                                  <a:pt x="2458296" y="811485"/>
                                </a:lnTo>
                                <a:lnTo>
                                  <a:pt x="2482929" y="810944"/>
                                </a:lnTo>
                                <a:lnTo>
                                  <a:pt x="2522512" y="801817"/>
                                </a:lnTo>
                                <a:lnTo>
                                  <a:pt x="2701724" y="654858"/>
                                </a:lnTo>
                                <a:lnTo>
                                  <a:pt x="2817533" y="521868"/>
                                </a:lnTo>
                                <a:lnTo>
                                  <a:pt x="2879792" y="425477"/>
                                </a:lnTo>
                                <a:lnTo>
                                  <a:pt x="2898355" y="388318"/>
                                </a:lnTo>
                              </a:path>
                            </a:pathLst>
                          </a:custGeom>
                          <a:ln w="25399">
                            <a:solidFill>
                              <a:srgbClr val="F582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7.242294pt;margin-top:5.3633pt;width:267.350pt;height:152.8pt;mso-position-horizontal-relative:page;mso-position-vertical-relative:paragraph;z-index:-20855808" id="docshapegroup380" coordorigin="2945,107" coordsize="5347,3056">
                <v:line style="position:absolute" from="2993,3152" to="2993,209" stroked="true" strokeweight=".75pt" strokecolor="#000000">
                  <v:stroke dashstyle="solid"/>
                </v:line>
                <v:shape style="position:absolute;left:2944;top:107;width:98;height:134" id="docshape381" coordorigin="2945,107" coordsize="98,134" path="m2993,107l2945,241,2993,209,3042,241,2993,107xe" filled="true" fillcolor="#000000" stroked="false">
                  <v:path arrowok="t"/>
                  <v:fill type="solid"/>
                </v:shape>
                <v:line style="position:absolute" from="2991,2276" to="8189,2276" stroked="true" strokeweight=".75pt" strokecolor="#000000">
                  <v:stroke dashstyle="solid"/>
                </v:line>
                <v:shape style="position:absolute;left:8157;top:2227;width:134;height:98" id="docshape382" coordorigin="8158,2227" coordsize="134,98" path="m8158,2227l8189,2276,8158,2324,8291,2276,8158,2227xe" filled="true" fillcolor="#000000" stroked="false">
                  <v:path arrowok="t"/>
                  <v:fill type="solid"/>
                </v:shape>
                <v:line style="position:absolute" from="3098,2931" to="5531,2931" stroked="true" strokeweight=".75pt" strokecolor="#000000">
                  <v:stroke dashstyle="solid"/>
                </v:line>
                <v:shape style="position:absolute;left:2996;top:2882;width:2637;height:98" id="docshape383" coordorigin="2996,2882" coordsize="2637,98" path="m3130,2882l2996,2931,3130,2979,3098,2931,3130,2882xm5632,2931l5499,2882,5531,2931,5499,2979,5632,2931xe" filled="true" fillcolor="#000000" stroked="false">
                  <v:path arrowok="t"/>
                  <v:fill type="solid"/>
                </v:shape>
                <v:line style="position:absolute" from="5621,2715" to="5621,3163" stroked="true" strokeweight=".75pt" strokecolor="#000000">
                  <v:stroke dashstyle="solid"/>
                </v:line>
                <v:line style="position:absolute" from="2991,982" to="3656,982" stroked="true" strokeweight="1pt" strokecolor="#000000">
                  <v:stroke dashstyle="solid"/>
                </v:line>
                <v:line style="position:absolute" from="3001,1612" to="3001,992" stroked="true" strokeweight="1pt" strokecolor="#000000">
                  <v:stroke dashstyle="solid"/>
                </v:line>
                <v:line style="position:absolute" from="3656,982" to="4312,982" stroked="true" strokeweight="1pt" strokecolor="#000000">
                  <v:stroke dashstyle="solid"/>
                </v:line>
                <v:line style="position:absolute" from="3656,1612" to="3656,992" stroked="true" strokeweight="1pt" strokecolor="#000000">
                  <v:stroke dashstyle="solid"/>
                </v:line>
                <v:line style="position:absolute" from="4312,982" to="4967,982" stroked="true" strokeweight="1pt" strokecolor="#000000">
                  <v:stroke dashstyle="solid"/>
                </v:line>
                <v:line style="position:absolute" from="4312,1612" to="4312,992" stroked="true" strokeweight="1pt" strokecolor="#000000">
                  <v:stroke dashstyle="solid"/>
                </v:line>
                <v:line style="position:absolute" from="4967,982" to="5623,982" stroked="true" strokeweight="1pt" strokecolor="#000000">
                  <v:stroke dashstyle="solid"/>
                </v:line>
                <v:line style="position:absolute" from="4967,1612" to="4967,992" stroked="true" strokeweight="1pt" strokecolor="#000000">
                  <v:stroke dashstyle="solid"/>
                </v:line>
                <v:line style="position:absolute" from="5623,982" to="6279,982" stroked="true" strokeweight="1pt" strokecolor="#000000">
                  <v:stroke dashstyle="solid"/>
                </v:line>
                <v:line style="position:absolute" from="5623,1612" to="5623,992" stroked="true" strokeweight="1pt" strokecolor="#000000">
                  <v:stroke dashstyle="solid"/>
                </v:line>
                <v:line style="position:absolute" from="6279,982" to="6934,982" stroked="true" strokeweight="1pt" strokecolor="#000000">
                  <v:stroke dashstyle="solid"/>
                </v:line>
                <v:line style="position:absolute" from="6279,1612" to="6279,992" stroked="true" strokeweight="1pt" strokecolor="#000000">
                  <v:stroke dashstyle="solid"/>
                </v:line>
                <v:line style="position:absolute" from="6934,982" to="7600,982" stroked="true" strokeweight="1pt" strokecolor="#000000">
                  <v:stroke dashstyle="solid"/>
                </v:line>
                <v:line style="position:absolute" from="6934,1612" to="6934,992" stroked="true" strokeweight="1pt" strokecolor="#000000">
                  <v:stroke dashstyle="solid"/>
                </v:line>
                <v:line style="position:absolute" from="7590,1612" to="7590,992" stroked="true" strokeweight="1pt" strokecolor="#000000">
                  <v:stroke dashstyle="solid"/>
                </v:line>
                <v:line style="position:absolute" from="2991,1622" to="3656,1622" stroked="true" strokeweight="1pt" strokecolor="#000000">
                  <v:stroke dashstyle="solid"/>
                </v:line>
                <v:line style="position:absolute" from="3001,2253" to="3001,1632" stroked="true" strokeweight="1pt" strokecolor="#000000">
                  <v:stroke dashstyle="solid"/>
                </v:line>
                <v:line style="position:absolute" from="3656,1622" to="4312,1622" stroked="true" strokeweight="1pt" strokecolor="#000000">
                  <v:stroke dashstyle="solid"/>
                </v:line>
                <v:line style="position:absolute" from="3656,2253" to="3656,1632" stroked="true" strokeweight="1pt" strokecolor="#000000">
                  <v:stroke dashstyle="solid"/>
                </v:line>
                <v:line style="position:absolute" from="4312,1622" to="4967,1622" stroked="true" strokeweight="1pt" strokecolor="#000000">
                  <v:stroke dashstyle="solid"/>
                </v:line>
                <v:line style="position:absolute" from="4312,2253" to="4312,1632" stroked="true" strokeweight="1pt" strokecolor="#000000">
                  <v:stroke dashstyle="solid"/>
                </v:line>
                <v:line style="position:absolute" from="4967,1622" to="5623,1622" stroked="true" strokeweight="1pt" strokecolor="#000000">
                  <v:stroke dashstyle="solid"/>
                </v:line>
                <v:line style="position:absolute" from="4967,2253" to="4967,1632" stroked="true" strokeweight="1pt" strokecolor="#000000">
                  <v:stroke dashstyle="solid"/>
                </v:line>
                <v:line style="position:absolute" from="5623,1622" to="6279,1622" stroked="true" strokeweight="1pt" strokecolor="#000000">
                  <v:stroke dashstyle="solid"/>
                </v:line>
                <v:line style="position:absolute" from="5623,2253" to="5623,1632" stroked="true" strokeweight="1pt" strokecolor="#000000">
                  <v:stroke dashstyle="solid"/>
                </v:line>
                <v:line style="position:absolute" from="6279,1622" to="6934,1622" stroked="true" strokeweight="1pt" strokecolor="#000000">
                  <v:stroke dashstyle="solid"/>
                </v:line>
                <v:line style="position:absolute" from="6279,2253" to="6279,1632" stroked="true" strokeweight="1pt" strokecolor="#000000">
                  <v:stroke dashstyle="solid"/>
                </v:line>
                <v:line style="position:absolute" from="6934,1622" to="7600,1622" stroked="true" strokeweight="1pt" strokecolor="#000000">
                  <v:stroke dashstyle="solid"/>
                </v:line>
                <v:line style="position:absolute" from="6934,2253" to="6934,1632" stroked="true" strokeweight="1pt" strokecolor="#000000">
                  <v:stroke dashstyle="solid"/>
                </v:line>
                <v:line style="position:absolute" from="7590,2253" to="7590,1632" stroked="true" strokeweight="1pt" strokecolor="#000000">
                  <v:stroke dashstyle="solid"/>
                </v:line>
                <v:line style="position:absolute" from="2991,2263" to="3656,2263" stroked="true" strokeweight="1pt" strokecolor="#000000">
                  <v:stroke dashstyle="solid"/>
                </v:line>
                <v:line style="position:absolute" from="3656,2263" to="4312,2263" stroked="true" strokeweight="1pt" strokecolor="#000000">
                  <v:stroke dashstyle="solid"/>
                </v:line>
                <v:line style="position:absolute" from="4312,2263" to="4967,2263" stroked="true" strokeweight="1pt" strokecolor="#000000">
                  <v:stroke dashstyle="solid"/>
                </v:line>
                <v:line style="position:absolute" from="4967,2263" to="5623,2263" stroked="true" strokeweight="1pt" strokecolor="#000000">
                  <v:stroke dashstyle="solid"/>
                </v:line>
                <v:line style="position:absolute" from="5623,2263" to="6279,2263" stroked="true" strokeweight="1pt" strokecolor="#000000">
                  <v:stroke dashstyle="solid"/>
                </v:line>
                <v:line style="position:absolute" from="6279,2263" to="6934,2263" stroked="true" strokeweight="1pt" strokecolor="#000000">
                  <v:stroke dashstyle="solid"/>
                </v:line>
                <v:line style="position:absolute" from="6934,2263" to="7600,2263" stroked="true" strokeweight="1pt" strokecolor="#000000">
                  <v:stroke dashstyle="solid"/>
                </v:line>
                <v:shape style="position:absolute;left:3021;top:983;width:4565;height:1297" id="docshape384" coordorigin="3022,983" coordsize="4565,1297" path="m3022,997l3383,1369,3629,1624,3870,1880,4219,2254,4245,2273,4275,2280,4309,2275,4347,2260,4433,2202,4480,2162,4530,2114,4582,2060,4636,2001,4692,1937,4749,1870,4807,1800,4865,1728,4923,1655,4982,1582,5040,1509,5097,1438,5154,1369,5209,1303,5262,1241,5313,1184,5362,1133,5408,1088,5491,1021,5566,987,5607,983,5648,989,5735,1026,5827,1092,5874,1135,5922,1182,5971,1235,6021,1292,6071,1352,6121,1415,6172,1480,6223,1546,6274,1614,6325,1681,6377,1749,6428,1815,6479,1879,6529,1941,6579,2000,6629,2056,6678,2107,6726,2153,6773,2194,6865,2256,6893,2261,6932,2260,6994,2246,7276,2015,7459,1805,7557,1653,7586,1595e" filled="false" stroked="true" strokeweight="2.0pt" strokecolor="#f58220">
                  <v:path arrowok="t"/>
                  <v:stroke dashstyle="solid"/>
                </v:shape>
                <w10:wrap type="none"/>
              </v:group>
            </w:pict>
          </mc:Fallback>
        </mc:AlternateContent>
      </w:r>
      <w:r>
        <w:rPr>
          <w:spacing w:val="-10"/>
          <w:sz w:val="23"/>
        </w:rPr>
        <w:t>p</w:t>
      </w:r>
    </w:p>
    <w:p>
      <w:pPr>
        <w:pStyle w:val="BodyText"/>
        <w:rPr>
          <w:sz w:val="13"/>
        </w:rPr>
      </w:pPr>
    </w:p>
    <w:p>
      <w:pPr>
        <w:pStyle w:val="BodyText"/>
        <w:rPr>
          <w:sz w:val="13"/>
        </w:rPr>
      </w:pPr>
    </w:p>
    <w:p>
      <w:pPr>
        <w:pStyle w:val="BodyText"/>
        <w:spacing w:before="42"/>
        <w:rPr>
          <w:sz w:val="13"/>
        </w:rPr>
      </w:pPr>
    </w:p>
    <w:p>
      <w:pPr>
        <w:spacing w:before="0"/>
        <w:ind w:left="0" w:right="6706" w:firstLine="0"/>
        <w:jc w:val="right"/>
        <w:rPr>
          <w:sz w:val="13"/>
        </w:rPr>
      </w:pPr>
      <w:r>
        <w:rPr>
          <w:sz w:val="13"/>
        </w:rPr>
        <mc:AlternateContent>
          <mc:Choice Requires="wps">
            <w:drawing>
              <wp:anchor distT="0" distB="0" distL="0" distR="0" allowOverlap="1" layoutInCell="1" locked="0" behindDoc="1" simplePos="0" relativeHeight="482464256">
                <wp:simplePos x="0" y="0"/>
                <wp:positionH relativeFrom="page">
                  <wp:posOffset>1347327</wp:posOffset>
                </wp:positionH>
                <wp:positionV relativeFrom="paragraph">
                  <wp:posOffset>-4932</wp:posOffset>
                </wp:positionV>
                <wp:extent cx="405765" cy="161925"/>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a:off x="0" y="0"/>
                          <a:ext cx="405765" cy="161925"/>
                        </a:xfrm>
                        <a:prstGeom prst="rect">
                          <a:avLst/>
                        </a:prstGeom>
                      </wps:spPr>
                      <wps:txbx>
                        <w:txbxContent>
                          <w:p>
                            <w:pPr>
                              <w:tabs>
                                <w:tab w:pos="411" w:val="left" w:leader="none"/>
                              </w:tabs>
                              <w:spacing w:line="255" w:lineRule="exact" w:before="0"/>
                              <w:ind w:left="0" w:right="0" w:firstLine="0"/>
                              <w:jc w:val="left"/>
                              <w:rPr>
                                <w:i/>
                                <w:sz w:val="23"/>
                              </w:rPr>
                            </w:pPr>
                            <w:r>
                              <w:rPr>
                                <w:i/>
                                <w:spacing w:val="-10"/>
                                <w:sz w:val="23"/>
                              </w:rPr>
                              <w:t>I</w:t>
                            </w:r>
                            <w:r>
                              <w:rPr>
                                <w:i/>
                                <w:sz w:val="23"/>
                              </w:rPr>
                              <w:tab/>
                            </w:r>
                            <w:r>
                              <w:rPr>
                                <w:w w:val="75"/>
                                <w:sz w:val="23"/>
                              </w:rPr>
                              <w:t>·</w:t>
                            </w:r>
                            <w:r>
                              <w:rPr>
                                <w:spacing w:val="-15"/>
                                <w:w w:val="75"/>
                                <w:sz w:val="23"/>
                              </w:rPr>
                              <w:t> </w:t>
                            </w:r>
                            <w:r>
                              <w:rPr>
                                <w:i/>
                                <w:spacing w:val="-10"/>
                                <w:sz w:val="23"/>
                              </w:rPr>
                              <w:t>R</w:t>
                            </w:r>
                          </w:p>
                        </w:txbxContent>
                      </wps:txbx>
                      <wps:bodyPr wrap="square" lIns="0" tIns="0" rIns="0" bIns="0" rtlCol="0">
                        <a:noAutofit/>
                      </wps:bodyPr>
                    </wps:wsp>
                  </a:graphicData>
                </a:graphic>
              </wp:anchor>
            </w:drawing>
          </mc:Choice>
          <mc:Fallback>
            <w:pict>
              <v:shape style="position:absolute;margin-left:106.088799pt;margin-top:-.388375pt;width:31.95pt;height:12.75pt;mso-position-horizontal-relative:page;mso-position-vertical-relative:paragraph;z-index:-20852224" type="#_x0000_t202" id="docshape385" filled="false" stroked="false">
                <v:textbox inset="0,0,0,0">
                  <w:txbxContent>
                    <w:p>
                      <w:pPr>
                        <w:tabs>
                          <w:tab w:pos="411" w:val="left" w:leader="none"/>
                        </w:tabs>
                        <w:spacing w:line="255" w:lineRule="exact" w:before="0"/>
                        <w:ind w:left="0" w:right="0" w:firstLine="0"/>
                        <w:jc w:val="left"/>
                        <w:rPr>
                          <w:i/>
                          <w:sz w:val="23"/>
                        </w:rPr>
                      </w:pPr>
                      <w:r>
                        <w:rPr>
                          <w:i/>
                          <w:spacing w:val="-10"/>
                          <w:sz w:val="23"/>
                        </w:rPr>
                        <w:t>I</w:t>
                      </w:r>
                      <w:r>
                        <w:rPr>
                          <w:i/>
                          <w:sz w:val="23"/>
                        </w:rPr>
                        <w:tab/>
                      </w:r>
                      <w:r>
                        <w:rPr>
                          <w:w w:val="75"/>
                          <w:sz w:val="23"/>
                        </w:rPr>
                        <w:t>·</w:t>
                      </w:r>
                      <w:r>
                        <w:rPr>
                          <w:spacing w:val="-15"/>
                          <w:w w:val="75"/>
                          <w:sz w:val="23"/>
                        </w:rPr>
                        <w:t> </w:t>
                      </w:r>
                      <w:r>
                        <w:rPr>
                          <w:i/>
                          <w:spacing w:val="-10"/>
                          <w:sz w:val="23"/>
                        </w:rPr>
                        <w:t>R</w:t>
                      </w:r>
                    </w:p>
                  </w:txbxContent>
                </v:textbox>
                <w10:wrap type="none"/>
              </v:shape>
            </w:pict>
          </mc:Fallback>
        </mc:AlternateContent>
      </w:r>
      <w:r>
        <w:rPr>
          <w:spacing w:val="-10"/>
          <w:sz w:val="13"/>
        </w:rPr>
        <w:t>2</w:t>
      </w:r>
    </w:p>
    <w:p>
      <w:pPr>
        <w:spacing w:before="2"/>
        <w:ind w:left="0" w:right="6778" w:firstLine="0"/>
        <w:jc w:val="right"/>
        <w:rPr>
          <w:sz w:val="13"/>
        </w:rPr>
      </w:pPr>
      <w:r>
        <w:rPr>
          <w:spacing w:val="-5"/>
          <w:sz w:val="13"/>
        </w:rPr>
        <w:t>max</w:t>
      </w:r>
    </w:p>
    <w:p>
      <w:pPr>
        <w:pStyle w:val="BodyText"/>
        <w:spacing w:before="94"/>
        <w:rPr>
          <w:sz w:val="23"/>
        </w:rPr>
      </w:pPr>
    </w:p>
    <w:p>
      <w:pPr>
        <w:tabs>
          <w:tab w:pos="1634" w:val="left" w:leader="none"/>
        </w:tabs>
        <w:spacing w:before="0"/>
        <w:ind w:left="1318" w:right="0" w:firstLine="0"/>
        <w:jc w:val="left"/>
        <w:rPr>
          <w:sz w:val="23"/>
        </w:rPr>
      </w:pPr>
      <w:r>
        <w:rPr>
          <w:sz w:val="23"/>
        </w:rPr>
        <mc:AlternateContent>
          <mc:Choice Requires="wps">
            <w:drawing>
              <wp:anchor distT="0" distB="0" distL="0" distR="0" allowOverlap="1" layoutInCell="1" locked="0" behindDoc="1" simplePos="0" relativeHeight="482464768">
                <wp:simplePos x="0" y="0"/>
                <wp:positionH relativeFrom="page">
                  <wp:posOffset>1334234</wp:posOffset>
                </wp:positionH>
                <wp:positionV relativeFrom="paragraph">
                  <wp:posOffset>109424</wp:posOffset>
                </wp:positionV>
                <wp:extent cx="150495" cy="93980"/>
                <wp:effectExtent l="0" t="0" r="0" b="0"/>
                <wp:wrapNone/>
                <wp:docPr id="691" name="Textbox 691"/>
                <wp:cNvGraphicFramePr>
                  <a:graphicFrameLocks/>
                </wp:cNvGraphicFramePr>
                <a:graphic>
                  <a:graphicData uri="http://schemas.microsoft.com/office/word/2010/wordprocessingShape">
                    <wps:wsp>
                      <wps:cNvPr id="691" name="Textbox 691"/>
                      <wps:cNvSpPr txBox="1"/>
                      <wps:spPr>
                        <a:xfrm>
                          <a:off x="0" y="0"/>
                          <a:ext cx="150495" cy="93980"/>
                        </a:xfrm>
                        <a:prstGeom prst="rect">
                          <a:avLst/>
                        </a:prstGeom>
                      </wps:spPr>
                      <wps:txbx>
                        <w:txbxContent>
                          <w:p>
                            <w:pPr>
                              <w:spacing w:line="147" w:lineRule="exact" w:before="0"/>
                              <w:ind w:left="0" w:right="0" w:firstLine="0"/>
                              <w:jc w:val="left"/>
                              <w:rPr>
                                <w:sz w:val="13"/>
                              </w:rPr>
                            </w:pPr>
                            <w:r>
                              <w:rPr>
                                <w:spacing w:val="-5"/>
                                <w:sz w:val="13"/>
                              </w:rPr>
                              <w:t>max</w:t>
                            </w:r>
                          </w:p>
                        </w:txbxContent>
                      </wps:txbx>
                      <wps:bodyPr wrap="square" lIns="0" tIns="0" rIns="0" bIns="0" rtlCol="0">
                        <a:noAutofit/>
                      </wps:bodyPr>
                    </wps:wsp>
                  </a:graphicData>
                </a:graphic>
              </wp:anchor>
            </w:drawing>
          </mc:Choice>
          <mc:Fallback>
            <w:pict>
              <v:shape style="position:absolute;margin-left:105.0578pt;margin-top:8.616095pt;width:11.85pt;height:7.4pt;mso-position-horizontal-relative:page;mso-position-vertical-relative:paragraph;z-index:-20851712" type="#_x0000_t202" id="docshape386" filled="false" stroked="false">
                <v:textbox inset="0,0,0,0">
                  <w:txbxContent>
                    <w:p>
                      <w:pPr>
                        <w:spacing w:line="147" w:lineRule="exact" w:before="0"/>
                        <w:ind w:left="0" w:right="0" w:firstLine="0"/>
                        <w:jc w:val="left"/>
                        <w:rPr>
                          <w:sz w:val="13"/>
                        </w:rPr>
                      </w:pPr>
                      <w:r>
                        <w:rPr>
                          <w:spacing w:val="-5"/>
                          <w:sz w:val="13"/>
                        </w:rPr>
                        <w:t>max</w:t>
                      </w:r>
                    </w:p>
                  </w:txbxContent>
                </v:textbox>
                <w10:wrap type="none"/>
              </v:shape>
            </w:pict>
          </mc:Fallback>
        </mc:AlternateContent>
      </w:r>
      <w:r>
        <w:rPr>
          <w:i/>
          <w:spacing w:val="-10"/>
          <w:sz w:val="23"/>
        </w:rPr>
        <w:t>I</w:t>
      </w:r>
      <w:r>
        <w:rPr>
          <w:i/>
          <w:sz w:val="23"/>
        </w:rPr>
        <w:tab/>
      </w:r>
      <w:r>
        <w:rPr>
          <w:w w:val="90"/>
          <w:position w:val="8"/>
          <w:sz w:val="13"/>
        </w:rPr>
        <w:t>2</w:t>
      </w:r>
      <w:r>
        <w:rPr>
          <w:spacing w:val="-5"/>
          <w:w w:val="90"/>
          <w:position w:val="8"/>
          <w:sz w:val="13"/>
        </w:rPr>
        <w:t> </w:t>
      </w:r>
      <w:r>
        <w:rPr>
          <w:w w:val="90"/>
          <w:sz w:val="23"/>
        </w:rPr>
        <w:t>·</w:t>
      </w:r>
      <w:r>
        <w:rPr>
          <w:spacing w:val="-23"/>
          <w:w w:val="90"/>
          <w:sz w:val="23"/>
        </w:rPr>
        <w:t> </w:t>
      </w:r>
      <w:r>
        <w:rPr>
          <w:i/>
          <w:spacing w:val="-5"/>
          <w:w w:val="90"/>
          <w:sz w:val="23"/>
        </w:rPr>
        <w:t>R/</w:t>
      </w:r>
      <w:r>
        <w:rPr>
          <w:spacing w:val="-5"/>
          <w:w w:val="90"/>
          <w:sz w:val="23"/>
        </w:rPr>
        <w:t>2</w:t>
      </w:r>
    </w:p>
    <w:p>
      <w:pPr>
        <w:pStyle w:val="BodyText"/>
        <w:rPr>
          <w:sz w:val="23"/>
        </w:rPr>
      </w:pPr>
    </w:p>
    <w:p>
      <w:pPr>
        <w:pStyle w:val="BodyText"/>
        <w:spacing w:before="124"/>
        <w:rPr>
          <w:sz w:val="23"/>
        </w:rPr>
      </w:pPr>
    </w:p>
    <w:p>
      <w:pPr>
        <w:tabs>
          <w:tab w:pos="3466" w:val="left" w:leader="none"/>
          <w:tab w:pos="4211" w:val="left" w:leader="none"/>
          <w:tab w:pos="4951" w:val="left" w:leader="none"/>
          <w:tab w:pos="7159" w:val="left" w:leader="none"/>
        </w:tabs>
        <w:spacing w:before="0"/>
        <w:ind w:left="2721" w:right="0" w:firstLine="0"/>
        <w:jc w:val="left"/>
        <w:rPr>
          <w:i/>
          <w:sz w:val="23"/>
        </w:rPr>
      </w:pPr>
      <w:r>
        <w:rPr>
          <w:spacing w:val="-5"/>
          <w:sz w:val="23"/>
        </w:rPr>
        <w:t>π/</w:t>
      </w:r>
      <w:r>
        <w:rPr>
          <w:i/>
          <w:spacing w:val="-5"/>
          <w:sz w:val="23"/>
        </w:rPr>
        <w:t>4</w:t>
      </w:r>
      <w:r>
        <w:rPr>
          <w:i/>
          <w:sz w:val="23"/>
        </w:rPr>
        <w:tab/>
      </w:r>
      <w:r>
        <w:rPr>
          <w:spacing w:val="-5"/>
          <w:sz w:val="23"/>
        </w:rPr>
        <w:t>π/</w:t>
      </w:r>
      <w:r>
        <w:rPr>
          <w:i/>
          <w:spacing w:val="-5"/>
          <w:sz w:val="23"/>
        </w:rPr>
        <w:t>2</w:t>
      </w:r>
      <w:r>
        <w:rPr>
          <w:i/>
          <w:sz w:val="23"/>
        </w:rPr>
        <w:tab/>
      </w:r>
      <w:r>
        <w:rPr>
          <w:i/>
          <w:spacing w:val="-4"/>
          <w:sz w:val="23"/>
        </w:rPr>
        <w:t>3/4</w:t>
      </w:r>
      <w:r>
        <w:rPr>
          <w:spacing w:val="-4"/>
          <w:sz w:val="23"/>
        </w:rPr>
        <w:t>π</w:t>
      </w:r>
      <w:r>
        <w:rPr>
          <w:sz w:val="23"/>
        </w:rPr>
        <w:tab/>
      </w:r>
      <w:r>
        <w:rPr>
          <w:spacing w:val="-10"/>
          <w:sz w:val="23"/>
        </w:rPr>
        <w:t>π</w:t>
      </w:r>
      <w:r>
        <w:rPr>
          <w:sz w:val="23"/>
        </w:rPr>
        <w:tab/>
      </w:r>
      <w:r>
        <w:rPr>
          <w:i/>
          <w:spacing w:val="-5"/>
          <w:sz w:val="23"/>
        </w:rPr>
        <w:t>ωt</w:t>
      </w:r>
    </w:p>
    <w:p>
      <w:pPr>
        <w:pStyle w:val="BodyText"/>
        <w:spacing w:before="134"/>
        <w:rPr>
          <w:i/>
          <w:sz w:val="23"/>
        </w:rPr>
      </w:pPr>
    </w:p>
    <w:p>
      <w:pPr>
        <w:spacing w:before="0"/>
        <w:ind w:left="0" w:right="1375" w:firstLine="0"/>
        <w:jc w:val="center"/>
        <w:rPr>
          <w:i/>
          <w:sz w:val="23"/>
        </w:rPr>
      </w:pPr>
      <w:r>
        <w:rPr>
          <w:spacing w:val="-5"/>
          <w:sz w:val="23"/>
        </w:rPr>
        <w:t>ω</w:t>
      </w:r>
      <w:r>
        <w:rPr>
          <w:i/>
          <w:spacing w:val="-5"/>
          <w:sz w:val="23"/>
        </w:rPr>
        <w:t>T</w:t>
      </w:r>
    </w:p>
    <w:p>
      <w:pPr>
        <w:spacing w:before="55"/>
        <w:ind w:left="399" w:right="0" w:firstLine="0"/>
        <w:jc w:val="center"/>
        <w:rPr>
          <w:i/>
          <w:sz w:val="23"/>
        </w:rPr>
      </w:pPr>
      <w:r>
        <w:rPr>
          <w:i/>
          <w:spacing w:val="-8"/>
          <w:sz w:val="23"/>
        </w:rPr>
        <w:t>3.12-</w:t>
      </w:r>
      <w:r>
        <w:rPr>
          <w:i/>
          <w:spacing w:val="-2"/>
          <w:sz w:val="23"/>
        </w:rPr>
        <w:t>rasm.</w:t>
      </w:r>
    </w:p>
    <w:p>
      <w:pPr>
        <w:pStyle w:val="BodyText"/>
        <w:spacing w:line="271" w:lineRule="auto" w:before="212"/>
        <w:ind w:left="482" w:firstLine="340"/>
      </w:pPr>
      <w:r>
        <w:rPr/>
        <w:t>O‘zgaruvchan</w:t>
      </w:r>
      <w:r>
        <w:rPr>
          <w:spacing w:val="32"/>
        </w:rPr>
        <w:t> </w:t>
      </w:r>
      <w:r>
        <w:rPr/>
        <w:t>kuchlanishning</w:t>
      </w:r>
      <w:r>
        <w:rPr>
          <w:spacing w:val="32"/>
        </w:rPr>
        <w:t> </w:t>
      </w:r>
      <w:r>
        <w:rPr/>
        <w:t>effektiv</w:t>
      </w:r>
      <w:r>
        <w:rPr>
          <w:spacing w:val="32"/>
        </w:rPr>
        <w:t> </w:t>
      </w:r>
      <w:r>
        <w:rPr/>
        <w:t>qiymatini</w:t>
      </w:r>
      <w:r>
        <w:rPr>
          <w:spacing w:val="32"/>
        </w:rPr>
        <w:t> </w:t>
      </w:r>
      <w:r>
        <w:rPr/>
        <w:t>(3–9)</w:t>
      </w:r>
      <w:r>
        <w:rPr>
          <w:spacing w:val="32"/>
        </w:rPr>
        <w:t> </w:t>
      </w:r>
      <w:r>
        <w:rPr/>
        <w:t>ga</w:t>
      </w:r>
      <w:r>
        <w:rPr>
          <w:spacing w:val="32"/>
        </w:rPr>
        <w:t> </w:t>
      </w:r>
      <w:r>
        <w:rPr/>
        <w:t>o‘xshash</w:t>
      </w:r>
      <w:r>
        <w:rPr>
          <w:spacing w:val="32"/>
        </w:rPr>
        <w:t> </w:t>
      </w:r>
      <w:r>
        <w:rPr/>
        <w:t>holda yozish mumkin:</w:t>
      </w:r>
    </w:p>
    <w:p>
      <w:pPr>
        <w:pStyle w:val="BodyText"/>
        <w:spacing w:before="180"/>
        <w:ind w:right="83"/>
        <w:jc w:val="right"/>
      </w:pPr>
      <w:r>
        <w:rPr/>
        <w:drawing>
          <wp:anchor distT="0" distB="0" distL="0" distR="0" allowOverlap="1" layoutInCell="1" locked="0" behindDoc="0" simplePos="0" relativeHeight="15814656">
            <wp:simplePos x="0" y="0"/>
            <wp:positionH relativeFrom="page">
              <wp:posOffset>2842087</wp:posOffset>
            </wp:positionH>
            <wp:positionV relativeFrom="paragraph">
              <wp:posOffset>38449</wp:posOffset>
            </wp:positionV>
            <wp:extent cx="655257" cy="316146"/>
            <wp:effectExtent l="0" t="0" r="0" b="0"/>
            <wp:wrapNone/>
            <wp:docPr id="692" name="Image 692"/>
            <wp:cNvGraphicFramePr>
              <a:graphicFrameLocks/>
            </wp:cNvGraphicFramePr>
            <a:graphic>
              <a:graphicData uri="http://schemas.openxmlformats.org/drawingml/2006/picture">
                <pic:pic>
                  <pic:nvPicPr>
                    <pic:cNvPr id="692" name="Image 692"/>
                    <pic:cNvPicPr/>
                  </pic:nvPicPr>
                  <pic:blipFill>
                    <a:blip r:embed="rId157" cstate="print"/>
                    <a:stretch>
                      <a:fillRect/>
                    </a:stretch>
                  </pic:blipFill>
                  <pic:spPr>
                    <a:xfrm>
                      <a:off x="0" y="0"/>
                      <a:ext cx="655257" cy="316146"/>
                    </a:xfrm>
                    <a:prstGeom prst="rect">
                      <a:avLst/>
                    </a:prstGeom>
                  </pic:spPr>
                </pic:pic>
              </a:graphicData>
            </a:graphic>
          </wp:anchor>
        </w:drawing>
      </w:r>
      <w:r>
        <w:rPr/>
        <w:t>(3</w:t>
      </w:r>
      <w:r>
        <w:rPr>
          <w:spacing w:val="4"/>
        </w:rPr>
        <w:t> </w:t>
      </w:r>
      <w:r>
        <w:rPr>
          <w:spacing w:val="-4"/>
        </w:rPr>
        <w:t>–10)</w:t>
      </w:r>
    </w:p>
    <w:p>
      <w:pPr>
        <w:pStyle w:val="BodyText"/>
        <w:spacing w:before="90"/>
      </w:pPr>
    </w:p>
    <w:p>
      <w:pPr>
        <w:pStyle w:val="Heading1"/>
        <w:spacing w:before="0"/>
        <w:ind w:firstLine="0"/>
      </w:pPr>
      <w:r>
        <w:rPr/>
        <w:t>Masala</w:t>
      </w:r>
      <w:r>
        <w:rPr>
          <w:spacing w:val="9"/>
        </w:rPr>
        <w:t> </w:t>
      </w:r>
      <w:r>
        <w:rPr/>
        <w:t>yechish</w:t>
      </w:r>
      <w:r>
        <w:rPr>
          <w:spacing w:val="9"/>
        </w:rPr>
        <w:t> </w:t>
      </w:r>
      <w:r>
        <w:rPr>
          <w:spacing w:val="-2"/>
        </w:rPr>
        <w:t>namunasi</w:t>
      </w:r>
    </w:p>
    <w:p>
      <w:pPr>
        <w:pStyle w:val="ListParagraph"/>
        <w:numPr>
          <w:ilvl w:val="1"/>
          <w:numId w:val="15"/>
        </w:numPr>
        <w:tabs>
          <w:tab w:pos="1123" w:val="left" w:leader="none"/>
        </w:tabs>
        <w:spacing w:line="271" w:lineRule="auto" w:before="38" w:after="0"/>
        <w:ind w:left="482" w:right="83" w:firstLine="340"/>
        <w:jc w:val="left"/>
        <w:rPr>
          <w:sz w:val="25"/>
        </w:rPr>
      </w:pPr>
      <w:r>
        <w:rPr>
          <w:sz w:val="25"/>
        </w:rPr>
        <w:t>Amplituda</w:t>
      </w:r>
      <w:r>
        <w:rPr>
          <w:spacing w:val="40"/>
          <w:sz w:val="25"/>
        </w:rPr>
        <w:t> </w:t>
      </w:r>
      <w:r>
        <w:rPr>
          <w:sz w:val="25"/>
        </w:rPr>
        <w:t>qiymati</w:t>
      </w:r>
      <w:r>
        <w:rPr>
          <w:spacing w:val="40"/>
          <w:sz w:val="25"/>
        </w:rPr>
        <w:t> </w:t>
      </w:r>
      <w:r>
        <w:rPr>
          <w:sz w:val="25"/>
        </w:rPr>
        <w:t>30</w:t>
      </w:r>
      <w:r>
        <w:rPr>
          <w:spacing w:val="40"/>
          <w:sz w:val="25"/>
        </w:rPr>
        <w:t> </w:t>
      </w:r>
      <w:r>
        <w:rPr>
          <w:sz w:val="25"/>
        </w:rPr>
        <w:t>V</w:t>
      </w:r>
      <w:r>
        <w:rPr>
          <w:spacing w:val="40"/>
          <w:sz w:val="25"/>
        </w:rPr>
        <w:t> </w:t>
      </w:r>
      <w:r>
        <w:rPr>
          <w:sz w:val="25"/>
        </w:rPr>
        <w:t>bo‘lgan</w:t>
      </w:r>
      <w:r>
        <w:rPr>
          <w:spacing w:val="40"/>
          <w:sz w:val="25"/>
        </w:rPr>
        <w:t> </w:t>
      </w:r>
      <w:r>
        <w:rPr>
          <w:sz w:val="25"/>
        </w:rPr>
        <w:t>o‘zgaruvchan</w:t>
      </w:r>
      <w:r>
        <w:rPr>
          <w:spacing w:val="40"/>
          <w:sz w:val="25"/>
        </w:rPr>
        <w:t> </w:t>
      </w:r>
      <w:r>
        <w:rPr>
          <w:sz w:val="25"/>
        </w:rPr>
        <w:t>tok</w:t>
      </w:r>
      <w:r>
        <w:rPr>
          <w:spacing w:val="40"/>
          <w:sz w:val="25"/>
        </w:rPr>
        <w:t> </w:t>
      </w:r>
      <w:r>
        <w:rPr>
          <w:sz w:val="25"/>
        </w:rPr>
        <w:t>zanjiriga</w:t>
      </w:r>
      <w:r>
        <w:rPr>
          <w:spacing w:val="40"/>
          <w:sz w:val="25"/>
        </w:rPr>
        <w:t> </w:t>
      </w:r>
      <w:r>
        <w:rPr>
          <w:sz w:val="25"/>
        </w:rPr>
        <w:t>rezistor ulanganda undan 2 A tok o‘tdi. Rezistorda ajralgan o‘rtacha quvvatni toping.</w:t>
      </w:r>
    </w:p>
    <w:p>
      <w:pPr>
        <w:pStyle w:val="ListParagraph"/>
        <w:spacing w:after="0" w:line="271" w:lineRule="auto"/>
        <w:jc w:val="left"/>
        <w:rPr>
          <w:sz w:val="25"/>
        </w:rPr>
        <w:sectPr>
          <w:pgSz w:w="9930" w:h="14180"/>
          <w:pgMar w:header="0" w:footer="1383" w:top="900" w:bottom="1580" w:left="708" w:right="708"/>
        </w:sectPr>
      </w:pPr>
    </w:p>
    <w:p>
      <w:pPr>
        <w:pStyle w:val="BodyText"/>
        <w:spacing w:before="122"/>
        <w:ind w:left="2598"/>
      </w:pPr>
      <w:r>
        <w:rPr/>
        <mc:AlternateContent>
          <mc:Choice Requires="wps">
            <w:drawing>
              <wp:anchor distT="0" distB="0" distL="0" distR="0" allowOverlap="1" layoutInCell="1" locked="0" behindDoc="0" simplePos="0" relativeHeight="15815680">
                <wp:simplePos x="0" y="0"/>
                <wp:positionH relativeFrom="page">
                  <wp:posOffset>756000</wp:posOffset>
                </wp:positionH>
                <wp:positionV relativeFrom="paragraph">
                  <wp:posOffset>64960</wp:posOffset>
                </wp:positionV>
                <wp:extent cx="1056005" cy="1254760"/>
                <wp:effectExtent l="0" t="0" r="0" b="0"/>
                <wp:wrapNone/>
                <wp:docPr id="693" name="Group 693"/>
                <wp:cNvGraphicFramePr>
                  <a:graphicFrameLocks/>
                </wp:cNvGraphicFramePr>
                <a:graphic>
                  <a:graphicData uri="http://schemas.microsoft.com/office/word/2010/wordprocessingGroup">
                    <wpg:wgp>
                      <wpg:cNvPr id="693" name="Group 693"/>
                      <wpg:cNvGrpSpPr/>
                      <wpg:grpSpPr>
                        <a:xfrm>
                          <a:off x="0" y="0"/>
                          <a:ext cx="1056005" cy="1254760"/>
                          <a:chExt cx="1056005" cy="1254760"/>
                        </a:xfrm>
                      </wpg:grpSpPr>
                      <wps:wsp>
                        <wps:cNvPr id="694" name="Graphic 694"/>
                        <wps:cNvSpPr/>
                        <wps:spPr>
                          <a:xfrm>
                            <a:off x="1051199"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695" name="Graphic 695"/>
                        <wps:cNvSpPr/>
                        <wps:spPr>
                          <a:xfrm>
                            <a:off x="1051199" y="211673"/>
                            <a:ext cx="1270" cy="620395"/>
                          </a:xfrm>
                          <a:custGeom>
                            <a:avLst/>
                            <a:gdLst/>
                            <a:ahLst/>
                            <a:cxnLst/>
                            <a:rect l="l" t="t" r="r" b="b"/>
                            <a:pathLst>
                              <a:path w="0" h="620395">
                                <a:moveTo>
                                  <a:pt x="0" y="61981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696" name="Graphic 696"/>
                        <wps:cNvSpPr/>
                        <wps:spPr>
                          <a:xfrm>
                            <a:off x="1051199" y="841009"/>
                            <a:ext cx="1270" cy="413384"/>
                          </a:xfrm>
                          <a:custGeom>
                            <a:avLst/>
                            <a:gdLst/>
                            <a:ahLst/>
                            <a:cxnLst/>
                            <a:rect l="l" t="t" r="r" b="b"/>
                            <a:pathLst>
                              <a:path w="0" h="413384">
                                <a:moveTo>
                                  <a:pt x="0" y="41328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697" name="Graphic 697"/>
                        <wps:cNvSpPr/>
                        <wps:spPr>
                          <a:xfrm>
                            <a:off x="0" y="836246"/>
                            <a:ext cx="1056005" cy="1270"/>
                          </a:xfrm>
                          <a:custGeom>
                            <a:avLst/>
                            <a:gdLst/>
                            <a:ahLst/>
                            <a:cxnLst/>
                            <a:rect l="l" t="t" r="r" b="b"/>
                            <a:pathLst>
                              <a:path w="1056005" h="0">
                                <a:moveTo>
                                  <a:pt x="0" y="0"/>
                                </a:moveTo>
                                <a:lnTo>
                                  <a:pt x="1055966" y="0"/>
                                </a:lnTo>
                              </a:path>
                            </a:pathLst>
                          </a:custGeom>
                          <a:ln w="9525">
                            <a:solidFill>
                              <a:srgbClr val="000000"/>
                            </a:solidFill>
                            <a:prstDash val="solid"/>
                          </a:ln>
                        </wps:spPr>
                        <wps:bodyPr wrap="square" lIns="0" tIns="0" rIns="0" bIns="0" rtlCol="0">
                          <a:prstTxWarp prst="textNoShape">
                            <a:avLst/>
                          </a:prstTxWarp>
                          <a:noAutofit/>
                        </wps:bodyPr>
                      </wps:wsp>
                      <wps:wsp>
                        <wps:cNvPr id="698" name="Textbox 698"/>
                        <wps:cNvSpPr txBox="1"/>
                        <wps:spPr>
                          <a:xfrm>
                            <a:off x="0" y="0"/>
                            <a:ext cx="1056005" cy="1254760"/>
                          </a:xfrm>
                          <a:prstGeom prst="rect">
                            <a:avLst/>
                          </a:prstGeom>
                        </wps:spPr>
                        <wps:txbx>
                          <w:txbxContent>
                            <w:p>
                              <w:pPr>
                                <w:spacing w:before="20"/>
                                <w:ind w:left="-1" w:right="234" w:firstLine="0"/>
                                <w:jc w:val="right"/>
                                <w:rPr>
                                  <w:sz w:val="25"/>
                                </w:rPr>
                              </w:pPr>
                              <w:r>
                                <w:rPr>
                                  <w:spacing w:val="42"/>
                                  <w:sz w:val="25"/>
                                </w:rPr>
                                <w:t>Berilga</w:t>
                              </w:r>
                              <w:r>
                                <w:rPr>
                                  <w:spacing w:val="-7"/>
                                  <w:sz w:val="25"/>
                                </w:rPr>
                                <w:t> </w:t>
                              </w:r>
                              <w:r>
                                <w:rPr>
                                  <w:spacing w:val="-5"/>
                                  <w:sz w:val="25"/>
                                </w:rPr>
                                <w:t>n:</w:t>
                              </w:r>
                            </w:p>
                            <w:p>
                              <w:pPr>
                                <w:spacing w:line="334" w:lineRule="exact" w:before="46"/>
                                <w:ind w:left="0" w:right="0" w:firstLine="0"/>
                                <w:jc w:val="left"/>
                                <w:rPr>
                                  <w:sz w:val="25"/>
                                </w:rPr>
                              </w:pPr>
                              <w:r>
                                <w:rPr>
                                  <w:i/>
                                  <w:sz w:val="25"/>
                                </w:rPr>
                                <w:t>U</w:t>
                              </w:r>
                              <w:r>
                                <w:rPr>
                                  <w:position w:val="-7"/>
                                  <w:sz w:val="14"/>
                                </w:rPr>
                                <w:t>m</w:t>
                              </w:r>
                              <w:r>
                                <w:rPr>
                                  <w:spacing w:val="-8"/>
                                  <w:position w:val="-7"/>
                                  <w:sz w:val="14"/>
                                </w:rPr>
                                <w:t> </w:t>
                              </w:r>
                              <w:r>
                                <w:rPr>
                                  <w:sz w:val="25"/>
                                </w:rPr>
                                <w:t>=</w:t>
                              </w:r>
                              <w:r>
                                <w:rPr>
                                  <w:spacing w:val="-32"/>
                                  <w:sz w:val="25"/>
                                </w:rPr>
                                <w:t> </w:t>
                              </w:r>
                              <w:r>
                                <w:rPr>
                                  <w:sz w:val="25"/>
                                </w:rPr>
                                <w:t>30</w:t>
                              </w:r>
                              <w:r>
                                <w:rPr>
                                  <w:spacing w:val="11"/>
                                  <w:sz w:val="25"/>
                                </w:rPr>
                                <w:t> </w:t>
                              </w:r>
                              <w:r>
                                <w:rPr>
                                  <w:spacing w:val="-10"/>
                                  <w:sz w:val="25"/>
                                </w:rPr>
                                <w:t>V</w:t>
                              </w:r>
                            </w:p>
                            <w:p>
                              <w:pPr>
                                <w:spacing w:line="334" w:lineRule="exact" w:before="0"/>
                                <w:ind w:left="-1" w:right="0" w:firstLine="0"/>
                                <w:jc w:val="left"/>
                                <w:rPr>
                                  <w:sz w:val="25"/>
                                </w:rPr>
                              </w:pPr>
                              <w:r>
                                <w:rPr>
                                  <w:i/>
                                  <w:sz w:val="25"/>
                                </w:rPr>
                                <w:t>I</w:t>
                              </w:r>
                              <w:r>
                                <w:rPr>
                                  <w:i/>
                                  <w:position w:val="-7"/>
                                  <w:sz w:val="14"/>
                                </w:rPr>
                                <w:t>m</w:t>
                              </w:r>
                              <w:r>
                                <w:rPr>
                                  <w:i/>
                                  <w:spacing w:val="-4"/>
                                  <w:position w:val="-7"/>
                                  <w:sz w:val="14"/>
                                </w:rPr>
                                <w:t> </w:t>
                              </w:r>
                              <w:r>
                                <w:rPr>
                                  <w:i/>
                                  <w:sz w:val="25"/>
                                </w:rPr>
                                <w:t>=</w:t>
                              </w:r>
                              <w:r>
                                <w:rPr>
                                  <w:i/>
                                  <w:spacing w:val="-32"/>
                                  <w:sz w:val="25"/>
                                </w:rPr>
                                <w:t> </w:t>
                              </w:r>
                              <w:r>
                                <w:rPr>
                                  <w:sz w:val="25"/>
                                </w:rPr>
                                <w:t>2 </w:t>
                              </w:r>
                              <w:r>
                                <w:rPr>
                                  <w:spacing w:val="-10"/>
                                  <w:sz w:val="25"/>
                                </w:rPr>
                                <w:t>A</w:t>
                              </w:r>
                            </w:p>
                            <w:p>
                              <w:pPr>
                                <w:spacing w:line="240" w:lineRule="auto" w:before="27"/>
                                <w:rPr>
                                  <w:sz w:val="25"/>
                                </w:rPr>
                              </w:pPr>
                            </w:p>
                            <w:p>
                              <w:pPr>
                                <w:spacing w:before="0"/>
                                <w:ind w:left="-1" w:right="295" w:firstLine="0"/>
                                <w:jc w:val="right"/>
                                <w:rPr>
                                  <w:sz w:val="25"/>
                                </w:rPr>
                              </w:pPr>
                              <w:r>
                                <w:rPr>
                                  <w:spacing w:val="-2"/>
                                  <w:sz w:val="25"/>
                                </w:rPr>
                                <w:t>Topish</w:t>
                              </w:r>
                              <w:r>
                                <w:rPr>
                                  <w:spacing w:val="-7"/>
                                  <w:sz w:val="25"/>
                                </w:rPr>
                                <w:t> </w:t>
                              </w:r>
                              <w:r>
                                <w:rPr>
                                  <w:spacing w:val="-2"/>
                                  <w:sz w:val="25"/>
                                </w:rPr>
                                <w:t>kerak:</w:t>
                              </w:r>
                            </w:p>
                            <w:p>
                              <w:pPr>
                                <w:spacing w:before="37"/>
                                <w:ind w:left="-1" w:right="0" w:firstLine="0"/>
                                <w:jc w:val="left"/>
                                <w:rPr>
                                  <w:sz w:val="25"/>
                                </w:rPr>
                              </w:pPr>
                              <w:r>
                                <w:rPr>
                                  <w:i/>
                                  <w:sz w:val="25"/>
                                </w:rPr>
                                <w:t>P</w:t>
                              </w:r>
                              <w:r>
                                <w:rPr>
                                  <w:i/>
                                  <w:spacing w:val="-32"/>
                                  <w:sz w:val="25"/>
                                </w:rPr>
                                <w:t> </w:t>
                              </w:r>
                              <w:r>
                                <w:rPr>
                                  <w:sz w:val="25"/>
                                </w:rPr>
                                <w:t>–</w:t>
                              </w:r>
                              <w:r>
                                <w:rPr>
                                  <w:spacing w:val="-32"/>
                                  <w:sz w:val="25"/>
                                </w:rPr>
                                <w:t> </w:t>
                              </w:r>
                              <w:r>
                                <w:rPr>
                                  <w:spacing w:val="-10"/>
                                  <w:sz w:val="25"/>
                                </w:rPr>
                                <w:t>?</w:t>
                              </w:r>
                            </w:p>
                          </w:txbxContent>
                        </wps:txbx>
                        <wps:bodyPr wrap="square" lIns="0" tIns="0" rIns="0" bIns="0" rtlCol="0">
                          <a:noAutofit/>
                        </wps:bodyPr>
                      </wps:wsp>
                    </wpg:wgp>
                  </a:graphicData>
                </a:graphic>
              </wp:anchor>
            </w:drawing>
          </mc:Choice>
          <mc:Fallback>
            <w:pict>
              <v:group style="position:absolute;margin-left:59.527599pt;margin-top:5.114961pt;width:83.15pt;height:98.8pt;mso-position-horizontal-relative:page;mso-position-vertical-relative:paragraph;z-index:15815680" id="docshapegroup387" coordorigin="1191,102" coordsize="1663,1976">
                <v:line style="position:absolute" from="2846,436" to="2846,102" stroked="true" strokeweight=".75pt" strokecolor="#000000">
                  <v:stroke dashstyle="solid"/>
                </v:line>
                <v:line style="position:absolute" from="2846,1412" to="2846,436" stroked="true" strokeweight=".75pt" strokecolor="#000000">
                  <v:stroke dashstyle="solid"/>
                </v:line>
                <v:line style="position:absolute" from="2846,2078" to="2846,1427" stroked="true" strokeweight=".75pt" strokecolor="#000000">
                  <v:stroke dashstyle="solid"/>
                </v:line>
                <v:line style="position:absolute" from="1191,1419" to="2853,1419" stroked="true" strokeweight=".75pt" strokecolor="#000000">
                  <v:stroke dashstyle="solid"/>
                </v:line>
                <v:shape style="position:absolute;left:1190;top:102;width:1663;height:1976" type="#_x0000_t202" id="docshape388" filled="false" stroked="false">
                  <v:textbox inset="0,0,0,0">
                    <w:txbxContent>
                      <w:p>
                        <w:pPr>
                          <w:spacing w:before="20"/>
                          <w:ind w:left="-1" w:right="234" w:firstLine="0"/>
                          <w:jc w:val="right"/>
                          <w:rPr>
                            <w:sz w:val="25"/>
                          </w:rPr>
                        </w:pPr>
                        <w:r>
                          <w:rPr>
                            <w:spacing w:val="42"/>
                            <w:sz w:val="25"/>
                          </w:rPr>
                          <w:t>Berilga</w:t>
                        </w:r>
                        <w:r>
                          <w:rPr>
                            <w:spacing w:val="-7"/>
                            <w:sz w:val="25"/>
                          </w:rPr>
                          <w:t> </w:t>
                        </w:r>
                        <w:r>
                          <w:rPr>
                            <w:spacing w:val="-5"/>
                            <w:sz w:val="25"/>
                          </w:rPr>
                          <w:t>n:</w:t>
                        </w:r>
                      </w:p>
                      <w:p>
                        <w:pPr>
                          <w:spacing w:line="334" w:lineRule="exact" w:before="46"/>
                          <w:ind w:left="0" w:right="0" w:firstLine="0"/>
                          <w:jc w:val="left"/>
                          <w:rPr>
                            <w:sz w:val="25"/>
                          </w:rPr>
                        </w:pPr>
                        <w:r>
                          <w:rPr>
                            <w:i/>
                            <w:sz w:val="25"/>
                          </w:rPr>
                          <w:t>U</w:t>
                        </w:r>
                        <w:r>
                          <w:rPr>
                            <w:position w:val="-7"/>
                            <w:sz w:val="14"/>
                          </w:rPr>
                          <w:t>m</w:t>
                        </w:r>
                        <w:r>
                          <w:rPr>
                            <w:spacing w:val="-8"/>
                            <w:position w:val="-7"/>
                            <w:sz w:val="14"/>
                          </w:rPr>
                          <w:t> </w:t>
                        </w:r>
                        <w:r>
                          <w:rPr>
                            <w:sz w:val="25"/>
                          </w:rPr>
                          <w:t>=</w:t>
                        </w:r>
                        <w:r>
                          <w:rPr>
                            <w:spacing w:val="-32"/>
                            <w:sz w:val="25"/>
                          </w:rPr>
                          <w:t> </w:t>
                        </w:r>
                        <w:r>
                          <w:rPr>
                            <w:sz w:val="25"/>
                          </w:rPr>
                          <w:t>30</w:t>
                        </w:r>
                        <w:r>
                          <w:rPr>
                            <w:spacing w:val="11"/>
                            <w:sz w:val="25"/>
                          </w:rPr>
                          <w:t> </w:t>
                        </w:r>
                        <w:r>
                          <w:rPr>
                            <w:spacing w:val="-10"/>
                            <w:sz w:val="25"/>
                          </w:rPr>
                          <w:t>V</w:t>
                        </w:r>
                      </w:p>
                      <w:p>
                        <w:pPr>
                          <w:spacing w:line="334" w:lineRule="exact" w:before="0"/>
                          <w:ind w:left="-1" w:right="0" w:firstLine="0"/>
                          <w:jc w:val="left"/>
                          <w:rPr>
                            <w:sz w:val="25"/>
                          </w:rPr>
                        </w:pPr>
                        <w:r>
                          <w:rPr>
                            <w:i/>
                            <w:sz w:val="25"/>
                          </w:rPr>
                          <w:t>I</w:t>
                        </w:r>
                        <w:r>
                          <w:rPr>
                            <w:i/>
                            <w:position w:val="-7"/>
                            <w:sz w:val="14"/>
                          </w:rPr>
                          <w:t>m</w:t>
                        </w:r>
                        <w:r>
                          <w:rPr>
                            <w:i/>
                            <w:spacing w:val="-4"/>
                            <w:position w:val="-7"/>
                            <w:sz w:val="14"/>
                          </w:rPr>
                          <w:t> </w:t>
                        </w:r>
                        <w:r>
                          <w:rPr>
                            <w:i/>
                            <w:sz w:val="25"/>
                          </w:rPr>
                          <w:t>=</w:t>
                        </w:r>
                        <w:r>
                          <w:rPr>
                            <w:i/>
                            <w:spacing w:val="-32"/>
                            <w:sz w:val="25"/>
                          </w:rPr>
                          <w:t> </w:t>
                        </w:r>
                        <w:r>
                          <w:rPr>
                            <w:sz w:val="25"/>
                          </w:rPr>
                          <w:t>2 </w:t>
                        </w:r>
                        <w:r>
                          <w:rPr>
                            <w:spacing w:val="-10"/>
                            <w:sz w:val="25"/>
                          </w:rPr>
                          <w:t>A</w:t>
                        </w:r>
                      </w:p>
                      <w:p>
                        <w:pPr>
                          <w:spacing w:line="240" w:lineRule="auto" w:before="27"/>
                          <w:rPr>
                            <w:sz w:val="25"/>
                          </w:rPr>
                        </w:pPr>
                      </w:p>
                      <w:p>
                        <w:pPr>
                          <w:spacing w:before="0"/>
                          <w:ind w:left="-1" w:right="295" w:firstLine="0"/>
                          <w:jc w:val="right"/>
                          <w:rPr>
                            <w:sz w:val="25"/>
                          </w:rPr>
                        </w:pPr>
                        <w:r>
                          <w:rPr>
                            <w:spacing w:val="-2"/>
                            <w:sz w:val="25"/>
                          </w:rPr>
                          <w:t>Topish</w:t>
                        </w:r>
                        <w:r>
                          <w:rPr>
                            <w:spacing w:val="-7"/>
                            <w:sz w:val="25"/>
                          </w:rPr>
                          <w:t> </w:t>
                        </w:r>
                        <w:r>
                          <w:rPr>
                            <w:spacing w:val="-2"/>
                            <w:sz w:val="25"/>
                          </w:rPr>
                          <w:t>kerak:</w:t>
                        </w:r>
                      </w:p>
                      <w:p>
                        <w:pPr>
                          <w:spacing w:before="37"/>
                          <w:ind w:left="-1" w:right="0" w:firstLine="0"/>
                          <w:jc w:val="left"/>
                          <w:rPr>
                            <w:sz w:val="25"/>
                          </w:rPr>
                        </w:pPr>
                        <w:r>
                          <w:rPr>
                            <w:i/>
                            <w:sz w:val="25"/>
                          </w:rPr>
                          <w:t>P</w:t>
                        </w:r>
                        <w:r>
                          <w:rPr>
                            <w:i/>
                            <w:spacing w:val="-32"/>
                            <w:sz w:val="25"/>
                          </w:rPr>
                          <w:t> </w:t>
                        </w:r>
                        <w:r>
                          <w:rPr>
                            <w:sz w:val="25"/>
                          </w:rPr>
                          <w:t>–</w:t>
                        </w:r>
                        <w:r>
                          <w:rPr>
                            <w:spacing w:val="-32"/>
                            <w:sz w:val="25"/>
                          </w:rPr>
                          <w:t> </w:t>
                        </w:r>
                        <w:r>
                          <w:rPr>
                            <w:spacing w:val="-10"/>
                            <w:sz w:val="25"/>
                          </w:rPr>
                          <w:t>?</w:t>
                        </w:r>
                      </w:p>
                    </w:txbxContent>
                  </v:textbox>
                  <w10:wrap type="none"/>
                </v:shape>
                <w10:wrap type="none"/>
              </v:group>
            </w:pict>
          </mc:Fallback>
        </mc:AlternateContent>
      </w:r>
      <w:r>
        <w:rPr/>
        <w:t>F</w:t>
      </w:r>
      <w:r>
        <w:rPr>
          <w:spacing w:val="-12"/>
        </w:rPr>
        <w:t> </w:t>
      </w:r>
      <w:r>
        <w:rPr>
          <w:spacing w:val="42"/>
        </w:rPr>
        <w:t>ormulas</w:t>
      </w:r>
      <w:r>
        <w:rPr>
          <w:spacing w:val="-10"/>
        </w:rPr>
        <w:t> </w:t>
      </w:r>
      <w:r>
        <w:rPr>
          <w:spacing w:val="-5"/>
        </w:rPr>
        <w:t>i:</w:t>
      </w:r>
    </w:p>
    <w:p>
      <w:pPr>
        <w:spacing w:before="226"/>
        <w:ind w:left="679" w:right="0" w:firstLine="0"/>
        <w:jc w:val="center"/>
        <w:rPr>
          <w:sz w:val="25"/>
        </w:rPr>
      </w:pPr>
      <w:r>
        <w:rPr>
          <w:sz w:val="25"/>
        </w:rPr>
        <w:drawing>
          <wp:anchor distT="0" distB="0" distL="0" distR="0" allowOverlap="1" layoutInCell="1" locked="0" behindDoc="0" simplePos="0" relativeHeight="15816192">
            <wp:simplePos x="0" y="0"/>
            <wp:positionH relativeFrom="page">
              <wp:posOffset>2108300</wp:posOffset>
            </wp:positionH>
            <wp:positionV relativeFrom="paragraph">
              <wp:posOffset>115452</wp:posOffset>
            </wp:positionV>
            <wp:extent cx="337449" cy="288229"/>
            <wp:effectExtent l="0" t="0" r="0" b="0"/>
            <wp:wrapNone/>
            <wp:docPr id="699" name="Image 699"/>
            <wp:cNvGraphicFramePr>
              <a:graphicFrameLocks/>
            </wp:cNvGraphicFramePr>
            <a:graphic>
              <a:graphicData uri="http://schemas.openxmlformats.org/drawingml/2006/picture">
                <pic:pic>
                  <pic:nvPicPr>
                    <pic:cNvPr id="699" name="Image 699"/>
                    <pic:cNvPicPr/>
                  </pic:nvPicPr>
                  <pic:blipFill>
                    <a:blip r:embed="rId158" cstate="print"/>
                    <a:stretch>
                      <a:fillRect/>
                    </a:stretch>
                  </pic:blipFill>
                  <pic:spPr>
                    <a:xfrm>
                      <a:off x="0" y="0"/>
                      <a:ext cx="337449" cy="288229"/>
                    </a:xfrm>
                    <a:prstGeom prst="rect">
                      <a:avLst/>
                    </a:prstGeom>
                  </pic:spPr>
                </pic:pic>
              </a:graphicData>
            </a:graphic>
          </wp:anchor>
        </w:drawing>
      </w:r>
      <w:r>
        <w:rPr>
          <w:i/>
          <w:sz w:val="25"/>
        </w:rPr>
        <w:t>P</w:t>
      </w:r>
      <w:r>
        <w:rPr>
          <w:i/>
          <w:spacing w:val="-32"/>
          <w:sz w:val="25"/>
        </w:rPr>
        <w:t> </w:t>
      </w:r>
      <w:r>
        <w:rPr>
          <w:spacing w:val="-12"/>
          <w:sz w:val="25"/>
        </w:rPr>
        <w:t>=</w:t>
      </w:r>
    </w:p>
    <w:p>
      <w:pPr>
        <w:pStyle w:val="BodyText"/>
        <w:spacing w:before="122"/>
        <w:ind w:left="1625"/>
      </w:pPr>
      <w:r>
        <w:rPr/>
        <w:br w:type="column"/>
      </w:r>
      <w:r>
        <w:rPr>
          <w:spacing w:val="44"/>
        </w:rPr>
        <w:t>Yechilish</w:t>
      </w:r>
      <w:r>
        <w:rPr>
          <w:spacing w:val="-11"/>
        </w:rPr>
        <w:t> </w:t>
      </w:r>
      <w:r>
        <w:rPr>
          <w:spacing w:val="-5"/>
        </w:rPr>
        <w:t>i:</w:t>
      </w:r>
    </w:p>
    <w:p>
      <w:pPr>
        <w:pStyle w:val="BodyText"/>
        <w:tabs>
          <w:tab w:pos="1727" w:val="left" w:leader="none"/>
        </w:tabs>
        <w:spacing w:before="226"/>
        <w:ind w:left="500"/>
      </w:pPr>
      <w:r>
        <w:rPr/>
        <mc:AlternateContent>
          <mc:Choice Requires="wps">
            <w:drawing>
              <wp:anchor distT="0" distB="0" distL="0" distR="0" allowOverlap="1" layoutInCell="1" locked="0" behindDoc="0" simplePos="0" relativeHeight="15815168">
                <wp:simplePos x="0" y="0"/>
                <wp:positionH relativeFrom="page">
                  <wp:posOffset>3328837</wp:posOffset>
                </wp:positionH>
                <wp:positionV relativeFrom="paragraph">
                  <wp:posOffset>-195056</wp:posOffset>
                </wp:positionV>
                <wp:extent cx="9525" cy="1254760"/>
                <wp:effectExtent l="0" t="0" r="0" b="0"/>
                <wp:wrapNone/>
                <wp:docPr id="700" name="Group 700"/>
                <wp:cNvGraphicFramePr>
                  <a:graphicFrameLocks/>
                </wp:cNvGraphicFramePr>
                <a:graphic>
                  <a:graphicData uri="http://schemas.microsoft.com/office/word/2010/wordprocessingGroup">
                    <wpg:wgp>
                      <wpg:cNvPr id="700" name="Group 700"/>
                      <wpg:cNvGrpSpPr/>
                      <wpg:grpSpPr>
                        <a:xfrm>
                          <a:off x="0" y="0"/>
                          <a:ext cx="9525" cy="1254760"/>
                          <a:chExt cx="9525" cy="1254760"/>
                        </a:xfrm>
                      </wpg:grpSpPr>
                      <wps:wsp>
                        <wps:cNvPr id="701" name="Graphic 701"/>
                        <wps:cNvSpPr/>
                        <wps:spPr>
                          <a:xfrm>
                            <a:off x="4762" y="211673"/>
                            <a:ext cx="1270" cy="624840"/>
                          </a:xfrm>
                          <a:custGeom>
                            <a:avLst/>
                            <a:gdLst/>
                            <a:ahLst/>
                            <a:cxnLst/>
                            <a:rect l="l" t="t" r="r" b="b"/>
                            <a:pathLst>
                              <a:path w="0" h="624840">
                                <a:moveTo>
                                  <a:pt x="0" y="62457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702" name="Graphic 702"/>
                        <wps:cNvSpPr/>
                        <wps:spPr>
                          <a:xfrm>
                            <a:off x="4762" y="836246"/>
                            <a:ext cx="1270" cy="418465"/>
                          </a:xfrm>
                          <a:custGeom>
                            <a:avLst/>
                            <a:gdLst/>
                            <a:ahLst/>
                            <a:cxnLst/>
                            <a:rect l="l" t="t" r="r" b="b"/>
                            <a:pathLst>
                              <a:path w="0" h="418465">
                                <a:moveTo>
                                  <a:pt x="0" y="41804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703" name="Graphic 703"/>
                        <wps:cNvSpPr/>
                        <wps:spPr>
                          <a:xfrm>
                            <a:off x="4762"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2.113190pt;margin-top:-15.358818pt;width:.75pt;height:98.8pt;mso-position-horizontal-relative:page;mso-position-vertical-relative:paragraph;z-index:15815168" id="docshapegroup389" coordorigin="5242,-307" coordsize="15,1976">
                <v:line style="position:absolute" from="5250,1010" to="5250,26" stroked="true" strokeweight=".75pt" strokecolor="#000000">
                  <v:stroke dashstyle="solid"/>
                </v:line>
                <v:line style="position:absolute" from="5250,1668" to="5250,1010" stroked="true" strokeweight=".75pt" strokecolor="#000000">
                  <v:stroke dashstyle="solid"/>
                </v:line>
                <v:line style="position:absolute" from="5250,26" to="5250,-307" stroked="true" strokeweight=".75pt" strokecolor="#000000">
                  <v:stroke dashstyle="solid"/>
                </v:line>
                <w10:wrap type="none"/>
              </v:group>
            </w:pict>
          </mc:Fallback>
        </mc:AlternateContent>
      </w:r>
      <w:r>
        <w:rPr/>
        <w:drawing>
          <wp:anchor distT="0" distB="0" distL="0" distR="0" allowOverlap="1" layoutInCell="1" locked="0" behindDoc="1" simplePos="0" relativeHeight="482463232">
            <wp:simplePos x="0" y="0"/>
            <wp:positionH relativeFrom="page">
              <wp:posOffset>3633125</wp:posOffset>
            </wp:positionH>
            <wp:positionV relativeFrom="paragraph">
              <wp:posOffset>112250</wp:posOffset>
            </wp:positionV>
            <wp:extent cx="480808" cy="269017"/>
            <wp:effectExtent l="0" t="0" r="0" b="0"/>
            <wp:wrapNone/>
            <wp:docPr id="704" name="Image 704"/>
            <wp:cNvGraphicFramePr>
              <a:graphicFrameLocks/>
            </wp:cNvGraphicFramePr>
            <a:graphic>
              <a:graphicData uri="http://schemas.openxmlformats.org/drawingml/2006/picture">
                <pic:pic>
                  <pic:nvPicPr>
                    <pic:cNvPr id="704" name="Image 704"/>
                    <pic:cNvPicPr/>
                  </pic:nvPicPr>
                  <pic:blipFill>
                    <a:blip r:embed="rId159" cstate="print"/>
                    <a:stretch>
                      <a:fillRect/>
                    </a:stretch>
                  </pic:blipFill>
                  <pic:spPr>
                    <a:xfrm>
                      <a:off x="0" y="0"/>
                      <a:ext cx="480808" cy="269017"/>
                    </a:xfrm>
                    <a:prstGeom prst="rect">
                      <a:avLst/>
                    </a:prstGeom>
                  </pic:spPr>
                </pic:pic>
              </a:graphicData>
            </a:graphic>
          </wp:anchor>
        </w:drawing>
      </w:r>
      <w:r>
        <w:rPr>
          <w:i/>
        </w:rPr>
        <w:t>P</w:t>
      </w:r>
      <w:r>
        <w:rPr>
          <w:i/>
          <w:spacing w:val="-32"/>
        </w:rPr>
        <w:t> </w:t>
      </w:r>
      <w:r>
        <w:rPr>
          <w:spacing w:val="-12"/>
        </w:rPr>
        <w:t>=</w:t>
      </w:r>
      <w:r>
        <w:rPr/>
        <w:tab/>
        <w:t>=</w:t>
      </w:r>
      <w:r>
        <w:rPr>
          <w:spacing w:val="-32"/>
        </w:rPr>
        <w:t> </w:t>
      </w:r>
      <w:r>
        <w:rPr/>
        <w:t>30</w:t>
      </w:r>
      <w:r>
        <w:rPr>
          <w:spacing w:val="10"/>
        </w:rPr>
        <w:t> </w:t>
      </w:r>
      <w:r>
        <w:rPr>
          <w:spacing w:val="-5"/>
        </w:rPr>
        <w:t>W.</w:t>
      </w:r>
    </w:p>
    <w:p>
      <w:pPr>
        <w:pStyle w:val="BodyText"/>
        <w:spacing w:after="0"/>
        <w:sectPr>
          <w:type w:val="continuous"/>
          <w:pgSz w:w="9930" w:h="14180"/>
          <w:pgMar w:header="0" w:footer="1383" w:top="1600" w:bottom="280" w:left="708" w:right="708"/>
          <w:cols w:num="2" w:equalWidth="0">
            <w:col w:w="4082" w:space="40"/>
            <w:col w:w="4392"/>
          </w:cols>
        </w:sectPr>
      </w:pPr>
    </w:p>
    <w:p>
      <w:pPr>
        <w:pStyle w:val="BodyText"/>
        <w:spacing w:before="75"/>
      </w:pPr>
    </w:p>
    <w:p>
      <w:pPr>
        <w:spacing w:before="0"/>
        <w:ind w:left="0" w:right="83" w:firstLine="0"/>
        <w:jc w:val="right"/>
        <w:rPr>
          <w:sz w:val="25"/>
        </w:rPr>
      </w:pPr>
      <w:r>
        <w:rPr>
          <w:i/>
          <w:sz w:val="25"/>
        </w:rPr>
        <w:t>Javobi</w:t>
      </w:r>
      <w:r>
        <w:rPr>
          <w:sz w:val="25"/>
        </w:rPr>
        <w:t>:</w:t>
      </w:r>
      <w:r>
        <w:rPr>
          <w:spacing w:val="4"/>
          <w:sz w:val="25"/>
        </w:rPr>
        <w:t> </w:t>
      </w:r>
      <w:r>
        <w:rPr>
          <w:sz w:val="25"/>
        </w:rPr>
        <w:t>30</w:t>
      </w:r>
      <w:r>
        <w:rPr>
          <w:spacing w:val="4"/>
          <w:sz w:val="25"/>
        </w:rPr>
        <w:t> </w:t>
      </w:r>
      <w:r>
        <w:rPr>
          <w:spacing w:val="-5"/>
          <w:sz w:val="25"/>
        </w:rPr>
        <w:t>W.</w:t>
      </w:r>
    </w:p>
    <w:p>
      <w:pPr>
        <w:pStyle w:val="BodyText"/>
      </w:pPr>
    </w:p>
    <w:p>
      <w:pPr>
        <w:pStyle w:val="BodyText"/>
        <w:spacing w:before="168"/>
      </w:pPr>
    </w:p>
    <w:p>
      <w:pPr>
        <w:pStyle w:val="ListParagraph"/>
        <w:numPr>
          <w:ilvl w:val="2"/>
          <w:numId w:val="15"/>
        </w:numPr>
        <w:tabs>
          <w:tab w:pos="1445" w:val="left" w:leader="none"/>
        </w:tabs>
        <w:spacing w:line="240" w:lineRule="auto" w:before="0" w:after="0"/>
        <w:ind w:left="1445" w:right="0" w:hanging="313"/>
        <w:jc w:val="both"/>
        <w:rPr>
          <w:i/>
          <w:sz w:val="25"/>
        </w:rPr>
      </w:pPr>
      <w:r>
        <w:rPr>
          <w:i/>
          <w:sz w:val="25"/>
        </w:rPr>
        <w:drawing>
          <wp:anchor distT="0" distB="0" distL="0" distR="0" allowOverlap="1" layoutInCell="1" locked="0" behindDoc="0" simplePos="0" relativeHeight="15817216">
            <wp:simplePos x="0" y="0"/>
            <wp:positionH relativeFrom="page">
              <wp:posOffset>756005</wp:posOffset>
            </wp:positionH>
            <wp:positionV relativeFrom="paragraph">
              <wp:posOffset>32422</wp:posOffset>
            </wp:positionV>
            <wp:extent cx="304787" cy="304797"/>
            <wp:effectExtent l="0" t="0" r="0" b="0"/>
            <wp:wrapNone/>
            <wp:docPr id="705" name="Image 705"/>
            <wp:cNvGraphicFramePr>
              <a:graphicFrameLocks/>
            </wp:cNvGraphicFramePr>
            <a:graphic>
              <a:graphicData uri="http://schemas.openxmlformats.org/drawingml/2006/picture">
                <pic:pic>
                  <pic:nvPicPr>
                    <pic:cNvPr id="705" name="Image 705"/>
                    <pic:cNvPicPr/>
                  </pic:nvPicPr>
                  <pic:blipFill>
                    <a:blip r:embed="rId8" cstate="print"/>
                    <a:stretch>
                      <a:fillRect/>
                    </a:stretch>
                  </pic:blipFill>
                  <pic:spPr>
                    <a:xfrm>
                      <a:off x="0" y="0"/>
                      <a:ext cx="304787" cy="304797"/>
                    </a:xfrm>
                    <a:prstGeom prst="rect">
                      <a:avLst/>
                    </a:prstGeom>
                  </pic:spPr>
                </pic:pic>
              </a:graphicData>
            </a:graphic>
          </wp:anchor>
        </w:drawing>
      </w:r>
      <w:r>
        <w:rPr>
          <w:i/>
          <w:sz w:val="25"/>
        </w:rPr>
        <w:t>Aktiv</w:t>
      </w:r>
      <w:r>
        <w:rPr>
          <w:i/>
          <w:spacing w:val="9"/>
          <w:sz w:val="25"/>
        </w:rPr>
        <w:t> </w:t>
      </w:r>
      <w:r>
        <w:rPr>
          <w:i/>
          <w:sz w:val="25"/>
        </w:rPr>
        <w:t>qarshilik</w:t>
      </w:r>
      <w:r>
        <w:rPr>
          <w:i/>
          <w:spacing w:val="10"/>
          <w:sz w:val="25"/>
        </w:rPr>
        <w:t> </w:t>
      </w:r>
      <w:r>
        <w:rPr>
          <w:i/>
          <w:sz w:val="25"/>
        </w:rPr>
        <w:t>deb</w:t>
      </w:r>
      <w:r>
        <w:rPr>
          <w:i/>
          <w:spacing w:val="9"/>
          <w:sz w:val="25"/>
        </w:rPr>
        <w:t> </w:t>
      </w:r>
      <w:r>
        <w:rPr>
          <w:i/>
          <w:sz w:val="25"/>
        </w:rPr>
        <w:t>nimaga</w:t>
      </w:r>
      <w:r>
        <w:rPr>
          <w:i/>
          <w:spacing w:val="10"/>
          <w:sz w:val="25"/>
        </w:rPr>
        <w:t> </w:t>
      </w:r>
      <w:r>
        <w:rPr>
          <w:i/>
          <w:spacing w:val="-2"/>
          <w:sz w:val="25"/>
        </w:rPr>
        <w:t>aytiladi?</w:t>
      </w:r>
    </w:p>
    <w:p>
      <w:pPr>
        <w:pStyle w:val="ListParagraph"/>
        <w:numPr>
          <w:ilvl w:val="2"/>
          <w:numId w:val="15"/>
        </w:numPr>
        <w:tabs>
          <w:tab w:pos="1444" w:val="left" w:leader="none"/>
          <w:tab w:pos="1446" w:val="left" w:leader="none"/>
        </w:tabs>
        <w:spacing w:line="271" w:lineRule="auto" w:before="37" w:after="0"/>
        <w:ind w:left="1446" w:right="83" w:hanging="314"/>
        <w:jc w:val="both"/>
        <w:rPr>
          <w:i/>
          <w:sz w:val="25"/>
        </w:rPr>
      </w:pPr>
      <w:r>
        <w:rPr>
          <w:i/>
          <w:sz w:val="25"/>
        </w:rPr>
        <w:t>Aktiv qarshilikda kuchlanish va tok kuchi orasidagi faza siljishi nimaga teng?</w:t>
      </w:r>
    </w:p>
    <w:p>
      <w:pPr>
        <w:pStyle w:val="ListParagraph"/>
        <w:numPr>
          <w:ilvl w:val="2"/>
          <w:numId w:val="15"/>
        </w:numPr>
        <w:tabs>
          <w:tab w:pos="1444" w:val="left" w:leader="none"/>
          <w:tab w:pos="1446" w:val="left" w:leader="none"/>
        </w:tabs>
        <w:spacing w:line="271" w:lineRule="auto" w:before="1" w:after="0"/>
        <w:ind w:left="1446" w:right="83" w:hanging="341"/>
        <w:jc w:val="both"/>
        <w:rPr>
          <w:i/>
          <w:sz w:val="25"/>
        </w:rPr>
      </w:pPr>
      <w:r>
        <w:rPr>
          <w:i/>
          <w:sz w:val="25"/>
        </w:rPr>
        <w:t>Aktiv qarshilikda ajralib chiqqan effektiv quvvatni aniqlash formu- lasini yozing.</w:t>
      </w:r>
    </w:p>
    <w:p>
      <w:pPr>
        <w:pStyle w:val="ListParagraph"/>
        <w:numPr>
          <w:ilvl w:val="2"/>
          <w:numId w:val="15"/>
        </w:numPr>
        <w:tabs>
          <w:tab w:pos="1444" w:val="left" w:leader="none"/>
          <w:tab w:pos="1446" w:val="left" w:leader="none"/>
        </w:tabs>
        <w:spacing w:line="271" w:lineRule="auto" w:before="0" w:after="0"/>
        <w:ind w:left="1446" w:right="83" w:hanging="341"/>
        <w:jc w:val="both"/>
        <w:rPr>
          <w:i/>
          <w:sz w:val="25"/>
        </w:rPr>
      </w:pPr>
      <w:r>
        <w:rPr>
          <w:i/>
          <w:sz w:val="25"/>
        </w:rPr>
        <w:t>Zanjirdagi</w:t>
      </w:r>
      <w:r>
        <w:rPr>
          <w:i/>
          <w:spacing w:val="7"/>
          <w:sz w:val="25"/>
        </w:rPr>
        <w:t> </w:t>
      </w:r>
      <w:r>
        <w:rPr>
          <w:i/>
          <w:sz w:val="25"/>
        </w:rPr>
        <w:t>tok</w:t>
      </w:r>
      <w:r>
        <w:rPr>
          <w:i/>
          <w:spacing w:val="40"/>
          <w:sz w:val="25"/>
        </w:rPr>
        <w:t> </w:t>
      </w:r>
      <w:r>
        <w:rPr>
          <w:i/>
          <w:sz w:val="25"/>
        </w:rPr>
        <w:t>kuchi</w:t>
      </w:r>
      <w:r>
        <w:rPr>
          <w:i/>
          <w:spacing w:val="40"/>
          <w:sz w:val="25"/>
        </w:rPr>
        <w:t> </w:t>
      </w:r>
      <w:r>
        <w:rPr>
          <w:i/>
          <w:sz w:val="25"/>
        </w:rPr>
        <w:t>i</w:t>
      </w:r>
      <w:r>
        <w:rPr>
          <w:i/>
          <w:spacing w:val="-16"/>
          <w:sz w:val="25"/>
        </w:rPr>
        <w:t> </w:t>
      </w:r>
      <w:r>
        <w:rPr>
          <w:i/>
          <w:sz w:val="25"/>
        </w:rPr>
        <w:t>=</w:t>
      </w:r>
      <w:r>
        <w:rPr>
          <w:i/>
          <w:spacing w:val="-16"/>
          <w:sz w:val="25"/>
        </w:rPr>
        <w:t> </w:t>
      </w:r>
      <w:r>
        <w:rPr>
          <w:i/>
          <w:sz w:val="25"/>
        </w:rPr>
        <w:t>8,5</w:t>
      </w:r>
      <w:r>
        <w:rPr>
          <w:i/>
          <w:spacing w:val="40"/>
          <w:sz w:val="25"/>
        </w:rPr>
        <w:t> </w:t>
      </w:r>
      <w:r>
        <w:rPr>
          <w:i/>
          <w:sz w:val="25"/>
        </w:rPr>
        <w:t>sin</w:t>
      </w:r>
      <w:r>
        <w:rPr>
          <w:i/>
          <w:spacing w:val="40"/>
          <w:sz w:val="25"/>
        </w:rPr>
        <w:t> </w:t>
      </w:r>
      <w:r>
        <w:rPr>
          <w:i/>
          <w:sz w:val="25"/>
        </w:rPr>
        <w:t>(628</w:t>
      </w:r>
      <w:r>
        <w:rPr>
          <w:i/>
          <w:spacing w:val="40"/>
          <w:sz w:val="25"/>
        </w:rPr>
        <w:t> </w:t>
      </w:r>
      <w:r>
        <w:rPr>
          <w:i/>
          <w:sz w:val="25"/>
        </w:rPr>
        <w:t>t</w:t>
      </w:r>
      <w:r>
        <w:rPr>
          <w:i/>
          <w:spacing w:val="-16"/>
          <w:sz w:val="25"/>
        </w:rPr>
        <w:t> </w:t>
      </w:r>
      <w:r>
        <w:rPr>
          <w:i/>
          <w:sz w:val="25"/>
        </w:rPr>
        <w:t>+</w:t>
      </w:r>
      <w:r>
        <w:rPr>
          <w:i/>
          <w:spacing w:val="-16"/>
          <w:sz w:val="25"/>
        </w:rPr>
        <w:t> </w:t>
      </w:r>
      <w:r>
        <w:rPr>
          <w:i/>
          <w:sz w:val="25"/>
        </w:rPr>
        <w:t>0,325)</w:t>
      </w:r>
      <w:r>
        <w:rPr>
          <w:i/>
          <w:spacing w:val="40"/>
          <w:sz w:val="25"/>
        </w:rPr>
        <w:t> </w:t>
      </w:r>
      <w:r>
        <w:rPr>
          <w:i/>
          <w:sz w:val="25"/>
        </w:rPr>
        <w:t>qonuni</w:t>
      </w:r>
      <w:r>
        <w:rPr>
          <w:i/>
          <w:spacing w:val="40"/>
          <w:sz w:val="25"/>
        </w:rPr>
        <w:t> </w:t>
      </w:r>
      <w:r>
        <w:rPr>
          <w:i/>
          <w:sz w:val="25"/>
        </w:rPr>
        <w:t>bo‘yicha o‘zgaradi.Tok kuchining effektiv qiymatini, tebranishlar fazasi va chastotasini toping.</w:t>
      </w:r>
    </w:p>
    <w:p>
      <w:pPr>
        <w:pStyle w:val="ListParagraph"/>
        <w:spacing w:after="0" w:line="271" w:lineRule="auto"/>
        <w:jc w:val="both"/>
        <w:rPr>
          <w:i/>
          <w:sz w:val="25"/>
        </w:rPr>
        <w:sectPr>
          <w:type w:val="continuous"/>
          <w:pgSz w:w="9930" w:h="14180"/>
          <w:pgMar w:header="0" w:footer="1383" w:top="1600" w:bottom="280" w:left="708" w:right="708"/>
        </w:sectPr>
      </w:pPr>
    </w:p>
    <w:p>
      <w:pPr>
        <w:pStyle w:val="BodyText"/>
        <w:spacing w:line="20" w:lineRule="exact"/>
        <w:ind w:left="1219"/>
        <w:rPr>
          <w:sz w:val="2"/>
        </w:rPr>
      </w:pPr>
      <w:r>
        <w:rPr>
          <w:sz w:val="2"/>
        </w:rPr>
        <mc:AlternateContent>
          <mc:Choice Requires="wps">
            <w:drawing>
              <wp:inline distT="0" distB="0" distL="0" distR="0">
                <wp:extent cx="4320540" cy="19050"/>
                <wp:effectExtent l="9525" t="0" r="3810" b="0"/>
                <wp:docPr id="706" name="Group 706"/>
                <wp:cNvGraphicFramePr>
                  <a:graphicFrameLocks/>
                </wp:cNvGraphicFramePr>
                <a:graphic>
                  <a:graphicData uri="http://schemas.microsoft.com/office/word/2010/wordprocessingGroup">
                    <wpg:wgp>
                      <wpg:cNvPr id="706" name="Group 706"/>
                      <wpg:cNvGrpSpPr/>
                      <wpg:grpSpPr>
                        <a:xfrm>
                          <a:off x="0" y="0"/>
                          <a:ext cx="4320540" cy="19050"/>
                          <a:chExt cx="4320540" cy="19050"/>
                        </a:xfrm>
                      </wpg:grpSpPr>
                      <wps:wsp>
                        <wps:cNvPr id="707" name="Graphic 707"/>
                        <wps:cNvSpPr/>
                        <wps:spPr>
                          <a:xfrm>
                            <a:off x="0" y="9525"/>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wpg:wgp>
                  </a:graphicData>
                </a:graphic>
              </wp:inline>
            </w:drawing>
          </mc:Choice>
          <mc:Fallback>
            <w:pict>
              <v:group style="width:340.2pt;height:1.5pt;mso-position-horizontal-relative:char;mso-position-vertical-relative:line" id="docshapegroup390" coordorigin="0,0" coordsize="6804,30">
                <v:line style="position:absolute" from="0,15" to="6803,15" stroked="true" strokeweight="1.5pt" strokecolor="#f58220">
                  <v:stroke dashstyle="solid"/>
                </v:line>
              </v:group>
            </w:pict>
          </mc:Fallback>
        </mc:AlternateContent>
      </w:r>
      <w:r>
        <w:rPr>
          <w:sz w:val="2"/>
        </w:rPr>
      </w:r>
    </w:p>
    <w:p>
      <w:pPr>
        <w:pStyle w:val="Heading1"/>
        <w:numPr>
          <w:ilvl w:val="0"/>
          <w:numId w:val="15"/>
        </w:numPr>
        <w:tabs>
          <w:tab w:pos="621" w:val="left" w:leader="none"/>
        </w:tabs>
        <w:spacing w:line="240" w:lineRule="auto" w:before="92" w:after="0"/>
        <w:ind w:left="621" w:right="0" w:hanging="536"/>
        <w:jc w:val="left"/>
      </w:pPr>
      <w:bookmarkStart w:name="_TOC_250007" w:id="4"/>
      <w:r>
        <w:rPr>
          <w:color w:val="F58220"/>
        </w:rPr>
        <w:t>mavzu.</w:t>
      </w:r>
      <w:r>
        <w:rPr>
          <w:color w:val="F58220"/>
          <w:spacing w:val="2"/>
        </w:rPr>
        <w:t> </w:t>
      </w:r>
      <w:r>
        <w:rPr>
          <w:color w:val="F58220"/>
        </w:rPr>
        <w:t>O‘ZGARUVCHAN</w:t>
      </w:r>
      <w:r>
        <w:rPr>
          <w:color w:val="F58220"/>
          <w:spacing w:val="4"/>
        </w:rPr>
        <w:t> </w:t>
      </w:r>
      <w:r>
        <w:rPr>
          <w:color w:val="F58220"/>
        </w:rPr>
        <w:t>TOK</w:t>
      </w:r>
      <w:r>
        <w:rPr>
          <w:color w:val="F58220"/>
          <w:spacing w:val="4"/>
        </w:rPr>
        <w:t> </w:t>
      </w:r>
      <w:r>
        <w:rPr>
          <w:color w:val="F58220"/>
        </w:rPr>
        <w:t>ZANJIRIDAGI</w:t>
      </w:r>
      <w:r>
        <w:rPr>
          <w:color w:val="F58220"/>
          <w:spacing w:val="5"/>
        </w:rPr>
        <w:t> </w:t>
      </w:r>
      <w:bookmarkEnd w:id="4"/>
      <w:r>
        <w:rPr>
          <w:color w:val="F58220"/>
          <w:spacing w:val="-2"/>
        </w:rPr>
        <w:t>KONDENSATOR</w:t>
      </w:r>
    </w:p>
    <w:p>
      <w:pPr>
        <w:pStyle w:val="BodyText"/>
        <w:tabs>
          <w:tab w:pos="1122" w:val="left" w:leader="none"/>
          <w:tab w:pos="2071" w:val="left" w:leader="none"/>
          <w:tab w:pos="2717" w:val="left" w:leader="none"/>
          <w:tab w:pos="4243" w:val="left" w:leader="none"/>
        </w:tabs>
        <w:spacing w:line="261" w:lineRule="auto" w:before="69"/>
        <w:ind w:left="85" w:right="3222" w:firstLine="340"/>
      </w:pPr>
      <w:r>
        <w:rPr/>
        <mc:AlternateContent>
          <mc:Choice Requires="wps">
            <w:drawing>
              <wp:anchor distT="0" distB="0" distL="0" distR="0" allowOverlap="1" layoutInCell="1" locked="0" behindDoc="0" simplePos="0" relativeHeight="15819264">
                <wp:simplePos x="0" y="0"/>
                <wp:positionH relativeFrom="page">
                  <wp:posOffset>4056682</wp:posOffset>
                </wp:positionH>
                <wp:positionV relativeFrom="paragraph">
                  <wp:posOffset>131561</wp:posOffset>
                </wp:positionV>
                <wp:extent cx="1282700" cy="274955"/>
                <wp:effectExtent l="0" t="0" r="0" b="0"/>
                <wp:wrapNone/>
                <wp:docPr id="708" name="Group 708"/>
                <wp:cNvGraphicFramePr>
                  <a:graphicFrameLocks/>
                </wp:cNvGraphicFramePr>
                <a:graphic>
                  <a:graphicData uri="http://schemas.microsoft.com/office/word/2010/wordprocessingGroup">
                    <wpg:wgp>
                      <wpg:cNvPr id="708" name="Group 708"/>
                      <wpg:cNvGrpSpPr/>
                      <wpg:grpSpPr>
                        <a:xfrm>
                          <a:off x="0" y="0"/>
                          <a:ext cx="1282700" cy="274955"/>
                          <a:chExt cx="1282700" cy="274955"/>
                        </a:xfrm>
                      </wpg:grpSpPr>
                      <wps:wsp>
                        <wps:cNvPr id="709" name="Graphic 709"/>
                        <wps:cNvSpPr/>
                        <wps:spPr>
                          <a:xfrm>
                            <a:off x="47315" y="4762"/>
                            <a:ext cx="1044575" cy="259715"/>
                          </a:xfrm>
                          <a:custGeom>
                            <a:avLst/>
                            <a:gdLst/>
                            <a:ahLst/>
                            <a:cxnLst/>
                            <a:rect l="l" t="t" r="r" b="b"/>
                            <a:pathLst>
                              <a:path w="1044575" h="259715">
                                <a:moveTo>
                                  <a:pt x="1044003" y="259206"/>
                                </a:moveTo>
                                <a:lnTo>
                                  <a:pt x="1044003" y="0"/>
                                </a:lnTo>
                                <a:lnTo>
                                  <a:pt x="0" y="0"/>
                                </a:lnTo>
                                <a:lnTo>
                                  <a:pt x="0" y="172808"/>
                                </a:lnTo>
                              </a:path>
                            </a:pathLst>
                          </a:custGeom>
                          <a:ln w="9524">
                            <a:solidFill>
                              <a:srgbClr val="000000"/>
                            </a:solidFill>
                            <a:prstDash val="solid"/>
                          </a:ln>
                        </wps:spPr>
                        <wps:bodyPr wrap="square" lIns="0" tIns="0" rIns="0" bIns="0" rtlCol="0">
                          <a:prstTxWarp prst="textNoShape">
                            <a:avLst/>
                          </a:prstTxWarp>
                          <a:noAutofit/>
                        </wps:bodyPr>
                      </wps:wsp>
                      <pic:pic>
                        <pic:nvPicPr>
                          <pic:cNvPr id="710" name="Image 710"/>
                          <pic:cNvPicPr/>
                        </pic:nvPicPr>
                        <pic:blipFill>
                          <a:blip r:embed="rId160" cstate="print"/>
                          <a:stretch>
                            <a:fillRect/>
                          </a:stretch>
                        </pic:blipFill>
                        <pic:spPr>
                          <a:xfrm>
                            <a:off x="0" y="166243"/>
                            <a:ext cx="97713" cy="97726"/>
                          </a:xfrm>
                          <a:prstGeom prst="rect">
                            <a:avLst/>
                          </a:prstGeom>
                        </pic:spPr>
                      </pic:pic>
                      <wps:wsp>
                        <wps:cNvPr id="711" name="Graphic 711"/>
                        <wps:cNvSpPr/>
                        <wps:spPr>
                          <a:xfrm>
                            <a:off x="866319" y="269996"/>
                            <a:ext cx="415925" cy="1270"/>
                          </a:xfrm>
                          <a:custGeom>
                            <a:avLst/>
                            <a:gdLst/>
                            <a:ahLst/>
                            <a:cxnLst/>
                            <a:rect l="l" t="t" r="r" b="b"/>
                            <a:pathLst>
                              <a:path w="415925" h="0">
                                <a:moveTo>
                                  <a:pt x="0" y="0"/>
                                </a:moveTo>
                                <a:lnTo>
                                  <a:pt x="415798"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9.423798pt;margin-top:10.359153pt;width:101pt;height:21.65pt;mso-position-horizontal-relative:page;mso-position-vertical-relative:paragraph;z-index:15819264" id="docshapegroup391" coordorigin="6388,207" coordsize="2020,433">
                <v:shape style="position:absolute;left:6462;top:214;width:1645;height:409" id="docshape392" coordorigin="6463,215" coordsize="1645,409" path="m8107,623l8107,215,6463,215,6463,487e" filled="false" stroked="true" strokeweight=".75pt" strokecolor="#000000">
                  <v:path arrowok="t"/>
                  <v:stroke dashstyle="solid"/>
                </v:shape>
                <v:shape style="position:absolute;left:6388;top:468;width:154;height:154" type="#_x0000_t75" id="docshape393" stroked="false">
                  <v:imagedata r:id="rId160" o:title=""/>
                </v:shape>
                <v:line style="position:absolute" from="7753,632" to="8408,632" stroked="true" strokeweight=".75pt" strokecolor="#000000">
                  <v:stroke dashstyle="solid"/>
                </v:line>
                <w10:wrap type="none"/>
              </v:group>
            </w:pict>
          </mc:Fallback>
        </mc:AlternateContent>
      </w:r>
      <w:r>
        <w:rPr/>
        <w:t>Tajribalar,</w:t>
      </w:r>
      <w:r>
        <w:rPr>
          <w:spacing w:val="18"/>
        </w:rPr>
        <w:t> </w:t>
      </w:r>
      <w:r>
        <w:rPr/>
        <w:t>o‘zgarmas</w:t>
      </w:r>
      <w:r>
        <w:rPr>
          <w:spacing w:val="17"/>
        </w:rPr>
        <w:t> </w:t>
      </w:r>
      <w:r>
        <w:rPr/>
        <w:t>tok</w:t>
      </w:r>
      <w:r>
        <w:rPr>
          <w:spacing w:val="17"/>
        </w:rPr>
        <w:t> </w:t>
      </w:r>
      <w:r>
        <w:rPr/>
        <w:t>zanjiriga</w:t>
      </w:r>
      <w:r>
        <w:rPr>
          <w:spacing w:val="17"/>
        </w:rPr>
        <w:t> </w:t>
      </w:r>
      <w:r>
        <w:rPr/>
        <w:t>kondensator </w:t>
      </w:r>
      <w:r>
        <w:rPr>
          <w:spacing w:val="-2"/>
        </w:rPr>
        <w:t>ulansa,</w:t>
      </w:r>
      <w:r>
        <w:rPr/>
        <w:tab/>
      </w:r>
      <w:r>
        <w:rPr>
          <w:spacing w:val="-4"/>
        </w:rPr>
        <w:t>undan</w:t>
      </w:r>
      <w:r>
        <w:rPr/>
        <w:tab/>
      </w:r>
      <w:r>
        <w:rPr>
          <w:spacing w:val="-5"/>
        </w:rPr>
        <w:t>tok</w:t>
      </w:r>
      <w:r>
        <w:rPr/>
        <w:tab/>
      </w:r>
      <w:r>
        <w:rPr>
          <w:spacing w:val="-2"/>
        </w:rPr>
        <w:t>o‘tmasligini</w:t>
      </w:r>
      <w:r>
        <w:rPr/>
        <w:tab/>
      </w:r>
      <w:r>
        <w:rPr>
          <w:spacing w:val="-4"/>
        </w:rPr>
        <w:t>ko‘rsatadi.</w:t>
      </w:r>
    </w:p>
    <w:p>
      <w:pPr>
        <w:pStyle w:val="BodyText"/>
        <w:spacing w:after="0" w:line="261" w:lineRule="auto"/>
        <w:sectPr>
          <w:pgSz w:w="9930" w:h="14180"/>
          <w:pgMar w:header="0" w:footer="1383" w:top="1020" w:bottom="1580" w:left="708" w:right="708"/>
        </w:sectPr>
      </w:pPr>
    </w:p>
    <w:p>
      <w:pPr>
        <w:pStyle w:val="BodyText"/>
        <w:spacing w:line="261" w:lineRule="auto" w:before="37"/>
        <w:ind w:left="85" w:right="38"/>
        <w:jc w:val="both"/>
      </w:pPr>
      <w:r>
        <w:rPr/>
        <w:t>Chunki, kondensator qoplamalarining orasi dielektrik bilan ajratilgan. Lekin kondensatorni o‘zgaruvchan</w:t>
      </w:r>
      <w:r>
        <w:rPr>
          <w:spacing w:val="36"/>
        </w:rPr>
        <w:t>  </w:t>
      </w:r>
      <w:r>
        <w:rPr/>
        <w:t>tok</w:t>
      </w:r>
      <w:r>
        <w:rPr>
          <w:spacing w:val="36"/>
        </w:rPr>
        <w:t>  </w:t>
      </w:r>
      <w:r>
        <w:rPr/>
        <w:t>zanjiriga</w:t>
      </w:r>
      <w:r>
        <w:rPr>
          <w:spacing w:val="37"/>
        </w:rPr>
        <w:t>  </w:t>
      </w:r>
      <w:r>
        <w:rPr/>
        <w:t>ulansa,</w:t>
      </w:r>
      <w:r>
        <w:rPr>
          <w:spacing w:val="36"/>
        </w:rPr>
        <w:t>  </w:t>
      </w:r>
      <w:r>
        <w:rPr/>
        <w:t>undan</w:t>
      </w:r>
      <w:r>
        <w:rPr>
          <w:spacing w:val="37"/>
        </w:rPr>
        <w:t>  </w:t>
      </w:r>
      <w:r>
        <w:rPr>
          <w:spacing w:val="-5"/>
        </w:rPr>
        <w:t>tok</w:t>
      </w:r>
    </w:p>
    <w:p>
      <w:pPr>
        <w:spacing w:line="255" w:lineRule="exact" w:before="0"/>
        <w:ind w:left="0" w:right="568" w:firstLine="0"/>
        <w:jc w:val="right"/>
        <w:rPr>
          <w:sz w:val="23"/>
        </w:rPr>
      </w:pPr>
      <w:r>
        <w:rPr/>
        <w:br w:type="column"/>
      </w:r>
      <w:r>
        <w:rPr>
          <w:spacing w:val="-10"/>
          <w:sz w:val="23"/>
        </w:rPr>
        <w:t>C</w:t>
      </w:r>
    </w:p>
    <w:p>
      <w:pPr>
        <w:pStyle w:val="BodyText"/>
        <w:spacing w:before="53"/>
        <w:rPr>
          <w:sz w:val="23"/>
        </w:rPr>
      </w:pPr>
    </w:p>
    <w:p>
      <w:pPr>
        <w:spacing w:before="0"/>
        <w:ind w:left="85" w:right="0" w:firstLine="0"/>
        <w:jc w:val="left"/>
        <w:rPr>
          <w:i/>
          <w:sz w:val="23"/>
        </w:rPr>
      </w:pPr>
      <w:r>
        <w:rPr>
          <w:i/>
          <w:sz w:val="23"/>
        </w:rPr>
        <mc:AlternateContent>
          <mc:Choice Requires="wps">
            <w:drawing>
              <wp:anchor distT="0" distB="0" distL="0" distR="0" allowOverlap="1" layoutInCell="1" locked="0" behindDoc="0" simplePos="0" relativeHeight="15819776">
                <wp:simplePos x="0" y="0"/>
                <wp:positionH relativeFrom="page">
                  <wp:posOffset>3983046</wp:posOffset>
                </wp:positionH>
                <wp:positionV relativeFrom="paragraph">
                  <wp:posOffset>-328423</wp:posOffset>
                </wp:positionV>
                <wp:extent cx="1356360" cy="335915"/>
                <wp:effectExtent l="0" t="0" r="0" b="0"/>
                <wp:wrapNone/>
                <wp:docPr id="712" name="Group 712"/>
                <wp:cNvGraphicFramePr>
                  <a:graphicFrameLocks/>
                </wp:cNvGraphicFramePr>
                <a:graphic>
                  <a:graphicData uri="http://schemas.microsoft.com/office/word/2010/wordprocessingGroup">
                    <wpg:wgp>
                      <wpg:cNvPr id="712" name="Group 712"/>
                      <wpg:cNvGrpSpPr/>
                      <wpg:grpSpPr>
                        <a:xfrm>
                          <a:off x="0" y="0"/>
                          <a:ext cx="1356360" cy="335915"/>
                          <a:chExt cx="1356360" cy="335915"/>
                        </a:xfrm>
                      </wpg:grpSpPr>
                      <wps:wsp>
                        <wps:cNvPr id="713" name="Graphic 713"/>
                        <wps:cNvSpPr/>
                        <wps:spPr>
                          <a:xfrm>
                            <a:off x="120950" y="35363"/>
                            <a:ext cx="1044575" cy="295275"/>
                          </a:xfrm>
                          <a:custGeom>
                            <a:avLst/>
                            <a:gdLst/>
                            <a:ahLst/>
                            <a:cxnLst/>
                            <a:rect l="l" t="t" r="r" b="b"/>
                            <a:pathLst>
                              <a:path w="1044575" h="295275">
                                <a:moveTo>
                                  <a:pt x="1044003" y="0"/>
                                </a:moveTo>
                                <a:lnTo>
                                  <a:pt x="1044003" y="295198"/>
                                </a:lnTo>
                                <a:lnTo>
                                  <a:pt x="0" y="295198"/>
                                </a:lnTo>
                                <a:lnTo>
                                  <a:pt x="0" y="122389"/>
                                </a:lnTo>
                              </a:path>
                            </a:pathLst>
                          </a:custGeom>
                          <a:ln w="9525">
                            <a:solidFill>
                              <a:srgbClr val="000000"/>
                            </a:solidFill>
                            <a:prstDash val="solid"/>
                          </a:ln>
                        </wps:spPr>
                        <wps:bodyPr wrap="square" lIns="0" tIns="0" rIns="0" bIns="0" rtlCol="0">
                          <a:prstTxWarp prst="textNoShape">
                            <a:avLst/>
                          </a:prstTxWarp>
                          <a:noAutofit/>
                        </wps:bodyPr>
                      </wps:wsp>
                      <pic:pic>
                        <pic:nvPicPr>
                          <pic:cNvPr id="714" name="Image 714"/>
                          <pic:cNvPicPr/>
                        </pic:nvPicPr>
                        <pic:blipFill>
                          <a:blip r:embed="rId161" cstate="print"/>
                          <a:stretch>
                            <a:fillRect/>
                          </a:stretch>
                        </pic:blipFill>
                        <pic:spPr>
                          <a:xfrm>
                            <a:off x="73635" y="71379"/>
                            <a:ext cx="97713" cy="97726"/>
                          </a:xfrm>
                          <a:prstGeom prst="rect">
                            <a:avLst/>
                          </a:prstGeom>
                        </pic:spPr>
                      </pic:pic>
                      <wps:wsp>
                        <wps:cNvPr id="715" name="Graphic 715"/>
                        <wps:cNvSpPr/>
                        <wps:spPr>
                          <a:xfrm>
                            <a:off x="939954" y="29335"/>
                            <a:ext cx="415925" cy="1270"/>
                          </a:xfrm>
                          <a:custGeom>
                            <a:avLst/>
                            <a:gdLst/>
                            <a:ahLst/>
                            <a:cxnLst/>
                            <a:rect l="l" t="t" r="r" b="b"/>
                            <a:pathLst>
                              <a:path w="415925" h="0">
                                <a:moveTo>
                                  <a:pt x="0" y="0"/>
                                </a:moveTo>
                                <a:lnTo>
                                  <a:pt x="415798" y="0"/>
                                </a:lnTo>
                              </a:path>
                            </a:pathLst>
                          </a:custGeom>
                          <a:ln w="9525">
                            <a:solidFill>
                              <a:srgbClr val="000000"/>
                            </a:solidFill>
                            <a:prstDash val="solid"/>
                          </a:ln>
                        </wps:spPr>
                        <wps:bodyPr wrap="square" lIns="0" tIns="0" rIns="0" bIns="0" rtlCol="0">
                          <a:prstTxWarp prst="textNoShape">
                            <a:avLst/>
                          </a:prstTxWarp>
                          <a:noAutofit/>
                        </wps:bodyPr>
                      </wps:wsp>
                      <wps:wsp>
                        <wps:cNvPr id="716" name="Graphic 716"/>
                        <wps:cNvSpPr/>
                        <wps:spPr>
                          <a:xfrm>
                            <a:off x="0" y="0"/>
                            <a:ext cx="182880" cy="48260"/>
                          </a:xfrm>
                          <a:custGeom>
                            <a:avLst/>
                            <a:gdLst/>
                            <a:ahLst/>
                            <a:cxnLst/>
                            <a:rect l="l" t="t" r="r" b="b"/>
                            <a:pathLst>
                              <a:path w="182880" h="48260">
                                <a:moveTo>
                                  <a:pt x="45110" y="0"/>
                                </a:moveTo>
                                <a:lnTo>
                                  <a:pt x="40081" y="0"/>
                                </a:lnTo>
                                <a:lnTo>
                                  <a:pt x="32459" y="766"/>
                                </a:lnTo>
                                <a:lnTo>
                                  <a:pt x="3679" y="27220"/>
                                </a:lnTo>
                                <a:lnTo>
                                  <a:pt x="0" y="47625"/>
                                </a:lnTo>
                                <a:lnTo>
                                  <a:pt x="7531" y="47625"/>
                                </a:lnTo>
                                <a:lnTo>
                                  <a:pt x="9545" y="39895"/>
                                </a:lnTo>
                                <a:lnTo>
                                  <a:pt x="12158" y="33321"/>
                                </a:lnTo>
                                <a:lnTo>
                                  <a:pt x="15369" y="27904"/>
                                </a:lnTo>
                                <a:lnTo>
                                  <a:pt x="19176" y="23647"/>
                                </a:lnTo>
                                <a:lnTo>
                                  <a:pt x="24663" y="18732"/>
                                </a:lnTo>
                                <a:lnTo>
                                  <a:pt x="31394" y="16281"/>
                                </a:lnTo>
                                <a:lnTo>
                                  <a:pt x="39395" y="16281"/>
                                </a:lnTo>
                                <a:lnTo>
                                  <a:pt x="45918" y="16965"/>
                                </a:lnTo>
                                <a:lnTo>
                                  <a:pt x="54343" y="19018"/>
                                </a:lnTo>
                                <a:lnTo>
                                  <a:pt x="64673" y="22442"/>
                                </a:lnTo>
                                <a:lnTo>
                                  <a:pt x="107572" y="39468"/>
                                </a:lnTo>
                                <a:lnTo>
                                  <a:pt x="117509" y="43189"/>
                                </a:lnTo>
                                <a:lnTo>
                                  <a:pt x="123850" y="45313"/>
                                </a:lnTo>
                                <a:lnTo>
                                  <a:pt x="129908" y="47078"/>
                                </a:lnTo>
                                <a:lnTo>
                                  <a:pt x="135559" y="47967"/>
                                </a:lnTo>
                                <a:lnTo>
                                  <a:pt x="140817" y="47967"/>
                                </a:lnTo>
                                <a:lnTo>
                                  <a:pt x="175395" y="28481"/>
                                </a:lnTo>
                                <a:lnTo>
                                  <a:pt x="182778" y="520"/>
                                </a:lnTo>
                                <a:lnTo>
                                  <a:pt x="175069" y="520"/>
                                </a:lnTo>
                                <a:lnTo>
                                  <a:pt x="173849" y="7776"/>
                                </a:lnTo>
                                <a:lnTo>
                                  <a:pt x="171732" y="14133"/>
                                </a:lnTo>
                                <a:lnTo>
                                  <a:pt x="168715" y="19592"/>
                                </a:lnTo>
                                <a:lnTo>
                                  <a:pt x="164795" y="24155"/>
                                </a:lnTo>
                                <a:lnTo>
                                  <a:pt x="158965" y="29641"/>
                                </a:lnTo>
                                <a:lnTo>
                                  <a:pt x="151777" y="32385"/>
                                </a:lnTo>
                                <a:lnTo>
                                  <a:pt x="143205" y="32385"/>
                                </a:lnTo>
                                <a:lnTo>
                                  <a:pt x="136223" y="31608"/>
                                </a:lnTo>
                                <a:lnTo>
                                  <a:pt x="127087" y="29279"/>
                                </a:lnTo>
                                <a:lnTo>
                                  <a:pt x="115796" y="25398"/>
                                </a:lnTo>
                                <a:lnTo>
                                  <a:pt x="88533" y="14208"/>
                                </a:lnTo>
                                <a:lnTo>
                                  <a:pt x="76119" y="9363"/>
                                </a:lnTo>
                                <a:lnTo>
                                  <a:pt x="65107" y="5426"/>
                                </a:lnTo>
                                <a:lnTo>
                                  <a:pt x="50241" y="800"/>
                                </a:lnTo>
                                <a:lnTo>
                                  <a:pt x="451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13.625702pt;margin-top:-25.860138pt;width:106.8pt;height:26.45pt;mso-position-horizontal-relative:page;mso-position-vertical-relative:paragraph;z-index:15819776" id="docshapegroup394" coordorigin="6273,-517" coordsize="2136,529">
                <v:shape style="position:absolute;left:6462;top:-462;width:1645;height:465" id="docshape395" coordorigin="6463,-462" coordsize="1645,465" path="m8107,-462l8107,3,6463,3,6463,-269e" filled="false" stroked="true" strokeweight=".75pt" strokecolor="#000000">
                  <v:path arrowok="t"/>
                  <v:stroke dashstyle="solid"/>
                </v:shape>
                <v:shape style="position:absolute;left:6388;top:-405;width:154;height:154" type="#_x0000_t75" id="docshape396" stroked="false">
                  <v:imagedata r:id="rId161" o:title=""/>
                </v:shape>
                <v:line style="position:absolute" from="7753,-471" to="8408,-471" stroked="true" strokeweight=".75pt" strokecolor="#000000">
                  <v:stroke dashstyle="solid"/>
                </v:line>
                <v:shape style="position:absolute;left:6272;top:-518;width:288;height:76" id="docshape397" coordorigin="6273,-517" coordsize="288,76" path="m6344,-517l6336,-517,6324,-516,6278,-474,6273,-442,6284,-442,6288,-454,6292,-465,6297,-473,6303,-480,6311,-488,6322,-492,6335,-492,6345,-490,6358,-487,6374,-482,6442,-455,6458,-449,6468,-446,6477,-443,6486,-442,6494,-442,6549,-472,6560,-516,6548,-516,6546,-505,6543,-495,6538,-486,6532,-479,6523,-471,6512,-466,6498,-466,6487,-467,6473,-471,6455,-477,6412,-495,6392,-502,6375,-509,6352,-516,6344,-517xe" filled="true" fillcolor="#000000" stroked="false">
                  <v:path arrowok="t"/>
                  <v:fill type="solid"/>
                </v:shape>
                <w10:wrap type="none"/>
              </v:group>
            </w:pict>
          </mc:Fallback>
        </mc:AlternateContent>
      </w:r>
      <w:r>
        <w:rPr>
          <w:i/>
          <w:spacing w:val="-6"/>
          <w:sz w:val="23"/>
        </w:rPr>
        <w:t>3.13-</w:t>
      </w:r>
      <w:r>
        <w:rPr>
          <w:i/>
          <w:spacing w:val="-4"/>
          <w:sz w:val="23"/>
        </w:rPr>
        <w:t>rasm</w:t>
      </w:r>
    </w:p>
    <w:p>
      <w:pPr>
        <w:spacing w:after="0"/>
        <w:jc w:val="left"/>
        <w:rPr>
          <w:i/>
          <w:sz w:val="23"/>
        </w:rPr>
        <w:sectPr>
          <w:type w:val="continuous"/>
          <w:pgSz w:w="9930" w:h="14180"/>
          <w:pgMar w:header="0" w:footer="1383" w:top="1600" w:bottom="280" w:left="708" w:right="708"/>
          <w:cols w:num="2" w:equalWidth="0">
            <w:col w:w="5322" w:space="886"/>
            <w:col w:w="2306"/>
          </w:cols>
        </w:sectPr>
      </w:pPr>
    </w:p>
    <w:p>
      <w:pPr>
        <w:pStyle w:val="BodyText"/>
        <w:spacing w:line="261" w:lineRule="auto"/>
        <w:ind w:left="85" w:right="480"/>
        <w:jc w:val="both"/>
      </w:pPr>
      <w:r>
        <w:rPr/>
        <w:t>o‘tar ekan. Kondensator orqali o‘tuvchi tok kuchi qanday fizik parametrlarga bog‘liqligini o‘rganish uchun o‘zgaruvchan tok zanjiriga faqat kondensator ulangan holni qaraylik (3.13-rasm).</w:t>
      </w:r>
    </w:p>
    <w:p>
      <w:pPr>
        <w:pStyle w:val="BodyText"/>
        <w:spacing w:line="286" w:lineRule="exact"/>
        <w:ind w:left="425"/>
        <w:jc w:val="both"/>
      </w:pPr>
      <w:r>
        <w:rPr/>
        <w:t>Kondensator</w:t>
      </w:r>
      <w:r>
        <w:rPr>
          <w:spacing w:val="3"/>
        </w:rPr>
        <w:t> </w:t>
      </w:r>
      <w:r>
        <w:rPr/>
        <w:t>sig‘imi</w:t>
      </w:r>
      <w:r>
        <w:rPr>
          <w:spacing w:val="6"/>
        </w:rPr>
        <w:t> </w:t>
      </w:r>
      <w:r>
        <w:rPr>
          <w:i/>
        </w:rPr>
        <w:t>C</w:t>
      </w:r>
      <w:r>
        <w:rPr>
          <w:i/>
          <w:spacing w:val="6"/>
        </w:rPr>
        <w:t> </w:t>
      </w:r>
      <w:r>
        <w:rPr/>
        <w:t>ga</w:t>
      </w:r>
      <w:r>
        <w:rPr>
          <w:spacing w:val="6"/>
        </w:rPr>
        <w:t> </w:t>
      </w:r>
      <w:r>
        <w:rPr/>
        <w:t>teng</w:t>
      </w:r>
      <w:r>
        <w:rPr>
          <w:spacing w:val="5"/>
        </w:rPr>
        <w:t> </w:t>
      </w:r>
      <w:r>
        <w:rPr/>
        <w:t>va</w:t>
      </w:r>
      <w:r>
        <w:rPr>
          <w:spacing w:val="6"/>
        </w:rPr>
        <w:t> </w:t>
      </w:r>
      <w:r>
        <w:rPr/>
        <w:t>unga</w:t>
      </w:r>
      <w:r>
        <w:rPr>
          <w:spacing w:val="6"/>
        </w:rPr>
        <w:t> </w:t>
      </w:r>
      <w:r>
        <w:rPr/>
        <w:t>qo‘yilgan</w:t>
      </w:r>
      <w:r>
        <w:rPr>
          <w:spacing w:val="6"/>
        </w:rPr>
        <w:t> </w:t>
      </w:r>
      <w:r>
        <w:rPr>
          <w:spacing w:val="-2"/>
        </w:rPr>
        <w:t>kuchlanish</w:t>
      </w:r>
    </w:p>
    <w:p>
      <w:pPr>
        <w:tabs>
          <w:tab w:pos="7412" w:val="left" w:leader="none"/>
        </w:tabs>
        <w:spacing w:before="81"/>
        <w:ind w:left="3230" w:right="0" w:firstLine="0"/>
        <w:jc w:val="left"/>
        <w:rPr>
          <w:sz w:val="25"/>
        </w:rPr>
      </w:pPr>
      <w:r>
        <w:rPr>
          <w:i/>
          <w:sz w:val="25"/>
        </w:rPr>
        <w:t>U</w:t>
      </w:r>
      <w:r>
        <w:rPr>
          <w:i/>
          <w:spacing w:val="-32"/>
          <w:sz w:val="25"/>
        </w:rPr>
        <w:t> </w:t>
      </w:r>
      <w:r>
        <w:rPr>
          <w:i/>
          <w:sz w:val="25"/>
        </w:rPr>
        <w:t>=</w:t>
      </w:r>
      <w:r>
        <w:rPr>
          <w:i/>
          <w:spacing w:val="-32"/>
          <w:sz w:val="25"/>
        </w:rPr>
        <w:t> </w:t>
      </w:r>
      <w:r>
        <w:rPr>
          <w:i/>
          <w:sz w:val="25"/>
        </w:rPr>
        <w:t>U</w:t>
      </w:r>
      <w:r>
        <w:rPr>
          <w:b/>
          <w:position w:val="-7"/>
          <w:sz w:val="14"/>
        </w:rPr>
        <w:t>m</w:t>
      </w:r>
      <w:r>
        <w:rPr>
          <w:b/>
          <w:spacing w:val="39"/>
          <w:position w:val="-7"/>
          <w:sz w:val="14"/>
        </w:rPr>
        <w:t> </w:t>
      </w:r>
      <w:r>
        <w:rPr>
          <w:spacing w:val="-2"/>
          <w:sz w:val="25"/>
        </w:rPr>
        <w:t>cosω</w:t>
      </w:r>
      <w:r>
        <w:rPr>
          <w:i/>
          <w:spacing w:val="-2"/>
          <w:sz w:val="25"/>
        </w:rPr>
        <w:t>t</w:t>
      </w:r>
      <w:r>
        <w:rPr>
          <w:i/>
          <w:sz w:val="25"/>
        </w:rPr>
        <w:tab/>
      </w:r>
      <w:r>
        <w:rPr>
          <w:spacing w:val="-2"/>
          <w:sz w:val="25"/>
        </w:rPr>
        <w:t>(3–11)</w:t>
      </w:r>
    </w:p>
    <w:p>
      <w:pPr>
        <w:pStyle w:val="BodyText"/>
        <w:spacing w:before="38"/>
        <w:ind w:left="85"/>
        <w:jc w:val="both"/>
      </w:pPr>
      <w:r>
        <w:rPr/>
        <w:t>qonuniyat</w:t>
      </w:r>
      <w:r>
        <w:rPr>
          <w:spacing w:val="27"/>
        </w:rPr>
        <w:t> </w:t>
      </w:r>
      <w:r>
        <w:rPr/>
        <w:t>bo‘yicha</w:t>
      </w:r>
      <w:r>
        <w:rPr>
          <w:spacing w:val="33"/>
        </w:rPr>
        <w:t> </w:t>
      </w:r>
      <w:r>
        <w:rPr/>
        <w:t>o‘zgarsin.</w:t>
      </w:r>
      <w:r>
        <w:rPr>
          <w:spacing w:val="33"/>
        </w:rPr>
        <w:t> </w:t>
      </w:r>
      <w:r>
        <w:rPr/>
        <w:t>Ulanish</w:t>
      </w:r>
      <w:r>
        <w:rPr>
          <w:spacing w:val="33"/>
        </w:rPr>
        <w:t> </w:t>
      </w:r>
      <w:r>
        <w:rPr/>
        <w:t>simlarining</w:t>
      </w:r>
      <w:r>
        <w:rPr>
          <w:spacing w:val="33"/>
        </w:rPr>
        <w:t> </w:t>
      </w:r>
      <w:r>
        <w:rPr/>
        <w:t>qarshiligi</w:t>
      </w:r>
      <w:r>
        <w:rPr>
          <w:spacing w:val="33"/>
        </w:rPr>
        <w:t> </w:t>
      </w:r>
      <w:r>
        <w:rPr>
          <w:i/>
        </w:rPr>
        <w:t>R</w:t>
      </w:r>
      <w:r>
        <w:rPr>
          <w:i/>
          <w:spacing w:val="-32"/>
        </w:rPr>
        <w:t> </w:t>
      </w:r>
      <w:r>
        <w:rPr/>
        <w:t>=</w:t>
      </w:r>
      <w:r>
        <w:rPr>
          <w:spacing w:val="-32"/>
        </w:rPr>
        <w:t> </w:t>
      </w:r>
      <w:r>
        <w:rPr/>
        <w:t>0</w:t>
      </w:r>
      <w:r>
        <w:rPr>
          <w:spacing w:val="33"/>
        </w:rPr>
        <w:t> </w:t>
      </w:r>
      <w:r>
        <w:rPr/>
        <w:t>bo‘lsin.</w:t>
      </w:r>
      <w:r>
        <w:rPr>
          <w:spacing w:val="34"/>
        </w:rPr>
        <w:t> </w:t>
      </w:r>
      <w:r>
        <w:rPr>
          <w:spacing w:val="-10"/>
        </w:rPr>
        <w:t>U</w:t>
      </w:r>
    </w:p>
    <w:p>
      <w:pPr>
        <w:pStyle w:val="BodyText"/>
        <w:spacing w:before="146"/>
        <w:ind w:left="85" w:right="480" w:hanging="1"/>
        <w:jc w:val="both"/>
      </w:pPr>
      <w:r>
        <w:rPr/>
        <w:t>holda</w:t>
      </w:r>
      <w:r>
        <w:rPr>
          <w:spacing w:val="-16"/>
        </w:rPr>
        <w:t> </w:t>
      </w:r>
      <w:r>
        <w:rPr/>
        <w:t>kondensatordagi</w:t>
      </w:r>
      <w:r>
        <w:rPr>
          <w:spacing w:val="-8"/>
        </w:rPr>
        <w:t> </w:t>
      </w:r>
      <w:r>
        <w:rPr/>
        <w:t>kuchlanish </w:t>
      </w:r>
      <w:r>
        <w:rPr>
          <w:i/>
        </w:rPr>
        <w:t>U</w:t>
      </w:r>
      <w:r>
        <w:rPr>
          <w:i/>
          <w:spacing w:val="-16"/>
        </w:rPr>
        <w:t> </w:t>
      </w:r>
      <w:r>
        <w:rPr>
          <w:i/>
        </w:rPr>
        <w:t>=</w:t>
      </w:r>
      <w:r>
        <w:rPr>
          <w:i/>
          <w:spacing w:val="-16"/>
        </w:rPr>
        <w:t> </w:t>
      </w:r>
      <w:r>
        <w:rPr>
          <w:i/>
        </w:rPr>
        <w:t>U</w:t>
      </w:r>
      <w:r>
        <w:rPr>
          <w:position w:val="-7"/>
          <w:sz w:val="14"/>
        </w:rPr>
        <w:t>m</w:t>
      </w:r>
      <w:r>
        <w:rPr>
          <w:spacing w:val="40"/>
          <w:position w:val="-7"/>
          <w:sz w:val="14"/>
        </w:rPr>
        <w:t> </w:t>
      </w:r>
      <w:r>
        <w:rPr/>
        <w:t>cosω</w:t>
      </w:r>
      <w:r>
        <w:rPr>
          <w:i/>
        </w:rPr>
        <w:t>t</w:t>
      </w:r>
      <w:r>
        <w:rPr>
          <w:i/>
          <w:spacing w:val="-16"/>
        </w:rPr>
        <w:t> </w:t>
      </w:r>
      <w:r>
        <w:rPr>
          <w:i/>
        </w:rPr>
        <w:t>= </w:t>
      </w:r>
      <w:r>
        <w:rPr>
          <w:i/>
          <w:spacing w:val="6"/>
          <w:position w:val="-17"/>
        </w:rPr>
        <w:drawing>
          <wp:inline distT="0" distB="0" distL="0" distR="0">
            <wp:extent cx="113145" cy="264215"/>
            <wp:effectExtent l="0" t="0" r="0" b="0"/>
            <wp:docPr id="717" name="Image 717"/>
            <wp:cNvGraphicFramePr>
              <a:graphicFrameLocks/>
            </wp:cNvGraphicFramePr>
            <a:graphic>
              <a:graphicData uri="http://schemas.openxmlformats.org/drawingml/2006/picture">
                <pic:pic>
                  <pic:nvPicPr>
                    <pic:cNvPr id="717" name="Image 717"/>
                    <pic:cNvPicPr/>
                  </pic:nvPicPr>
                  <pic:blipFill>
                    <a:blip r:embed="rId162" cstate="print"/>
                    <a:stretch>
                      <a:fillRect/>
                    </a:stretch>
                  </pic:blipFill>
                  <pic:spPr>
                    <a:xfrm>
                      <a:off x="0" y="0"/>
                      <a:ext cx="113145" cy="264215"/>
                    </a:xfrm>
                    <a:prstGeom prst="rect">
                      <a:avLst/>
                    </a:prstGeom>
                  </pic:spPr>
                </pic:pic>
              </a:graphicData>
            </a:graphic>
          </wp:inline>
        </w:drawing>
      </w:r>
      <w:r>
        <w:rPr>
          <w:i/>
          <w:spacing w:val="6"/>
          <w:position w:val="-17"/>
        </w:rPr>
      </w:r>
      <w:r>
        <w:rPr>
          <w:spacing w:val="40"/>
        </w:rPr>
        <w:t> </w:t>
      </w:r>
      <w:r>
        <w:rPr/>
        <w:t>bo‘ladi. Bunda </w:t>
      </w:r>
      <w:r>
        <w:rPr>
          <w:i/>
        </w:rPr>
        <w:t>q</w:t>
      </w:r>
      <w:r>
        <w:rPr>
          <w:i/>
          <w:spacing w:val="-16"/>
        </w:rPr>
        <w:t> </w:t>
      </w:r>
      <w:r>
        <w:rPr/>
        <w:t>–</w:t>
      </w:r>
      <w:r>
        <w:rPr>
          <w:spacing w:val="-16"/>
        </w:rPr>
        <w:t> </w:t>
      </w:r>
      <w:r>
        <w:rPr/>
        <w:t>kon- densator</w:t>
      </w:r>
      <w:r>
        <w:rPr>
          <w:spacing w:val="40"/>
        </w:rPr>
        <w:t> </w:t>
      </w:r>
      <w:r>
        <w:rPr/>
        <w:t>qoplamalaridagi</w:t>
      </w:r>
      <w:r>
        <w:rPr>
          <w:spacing w:val="40"/>
        </w:rPr>
        <w:t> </w:t>
      </w:r>
      <w:r>
        <w:rPr/>
        <w:t>zaryad</w:t>
      </w:r>
      <w:r>
        <w:rPr>
          <w:spacing w:val="40"/>
        </w:rPr>
        <w:t> </w:t>
      </w:r>
      <w:r>
        <w:rPr/>
        <w:t>bo‘lib</w:t>
      </w:r>
      <w:r>
        <w:rPr>
          <w:spacing w:val="40"/>
        </w:rPr>
        <w:t> </w:t>
      </w:r>
      <w:r>
        <w:rPr>
          <w:i/>
        </w:rPr>
        <w:t>q</w:t>
      </w:r>
      <w:r>
        <w:rPr>
          <w:i/>
          <w:spacing w:val="-16"/>
        </w:rPr>
        <w:t> </w:t>
      </w:r>
      <w:r>
        <w:rPr>
          <w:i/>
        </w:rPr>
        <w:t>=</w:t>
      </w:r>
      <w:r>
        <w:rPr>
          <w:i/>
          <w:spacing w:val="-16"/>
        </w:rPr>
        <w:t> </w:t>
      </w:r>
      <w:r>
        <w:rPr>
          <w:i/>
        </w:rPr>
        <w:t>CU</w:t>
      </w:r>
      <w:r>
        <w:rPr>
          <w:position w:val="-7"/>
          <w:sz w:val="14"/>
        </w:rPr>
        <w:t>m</w:t>
      </w:r>
      <w:r>
        <w:rPr/>
        <w:t>cosω</w:t>
      </w:r>
      <w:r>
        <w:rPr>
          <w:i/>
        </w:rPr>
        <w:t>t</w:t>
      </w:r>
      <w:r>
        <w:rPr>
          <w:i/>
          <w:spacing w:val="40"/>
        </w:rPr>
        <w:t> </w:t>
      </w:r>
      <w:r>
        <w:rPr/>
        <w:t>ga</w:t>
      </w:r>
      <w:r>
        <w:rPr>
          <w:spacing w:val="40"/>
        </w:rPr>
        <w:t> </w:t>
      </w:r>
      <w:r>
        <w:rPr/>
        <w:t>teng.</w:t>
      </w:r>
      <w:r>
        <w:rPr>
          <w:spacing w:val="40"/>
        </w:rPr>
        <w:t> </w:t>
      </w:r>
      <w:r>
        <w:rPr/>
        <w:t>Zanjirdagi tok</w:t>
      </w:r>
      <w:r>
        <w:rPr>
          <w:spacing w:val="30"/>
        </w:rPr>
        <w:t> </w:t>
      </w:r>
      <w:r>
        <w:rPr/>
        <w:t>kuchini</w:t>
      </w:r>
      <w:r>
        <w:rPr>
          <w:spacing w:val="30"/>
        </w:rPr>
        <w:t> </w:t>
      </w:r>
      <w:r>
        <w:rPr/>
        <w:t>topish</w:t>
      </w:r>
      <w:r>
        <w:rPr>
          <w:spacing w:val="30"/>
        </w:rPr>
        <w:t> </w:t>
      </w:r>
      <w:r>
        <w:rPr/>
        <w:t>uchun</w:t>
      </w:r>
      <w:r>
        <w:rPr>
          <w:spacing w:val="30"/>
        </w:rPr>
        <w:t> </w:t>
      </w:r>
      <w:r>
        <w:rPr/>
        <w:t>zaryad</w:t>
      </w:r>
      <w:r>
        <w:rPr>
          <w:spacing w:val="30"/>
        </w:rPr>
        <w:t> </w:t>
      </w:r>
      <w:r>
        <w:rPr/>
        <w:t>formulasidan</w:t>
      </w:r>
      <w:r>
        <w:rPr>
          <w:spacing w:val="30"/>
        </w:rPr>
        <w:t> </w:t>
      </w:r>
      <w:r>
        <w:rPr/>
        <w:t>birinchi</w:t>
      </w:r>
      <w:r>
        <w:rPr>
          <w:spacing w:val="30"/>
        </w:rPr>
        <w:t> </w:t>
      </w:r>
      <w:r>
        <w:rPr/>
        <w:t>tartibli</w:t>
      </w:r>
      <w:r>
        <w:rPr>
          <w:spacing w:val="30"/>
        </w:rPr>
        <w:t> </w:t>
      </w:r>
      <w:r>
        <w:rPr/>
        <w:t>hosila</w:t>
      </w:r>
      <w:r>
        <w:rPr>
          <w:spacing w:val="30"/>
        </w:rPr>
        <w:t> </w:t>
      </w:r>
      <w:r>
        <w:rPr/>
        <w:t>olamiz:</w:t>
      </w:r>
    </w:p>
    <w:p>
      <w:pPr>
        <w:pStyle w:val="BodyText"/>
        <w:spacing w:after="0"/>
        <w:jc w:val="both"/>
        <w:sectPr>
          <w:type w:val="continuous"/>
          <w:pgSz w:w="9930" w:h="14180"/>
          <w:pgMar w:header="0" w:footer="1383" w:top="1600" w:bottom="280" w:left="708" w:right="708"/>
        </w:sectPr>
      </w:pPr>
    </w:p>
    <w:p>
      <w:pPr>
        <w:spacing w:before="204"/>
        <w:ind w:left="85" w:right="0" w:firstLine="0"/>
        <w:jc w:val="left"/>
        <w:rPr>
          <w:position w:val="-7"/>
          <w:sz w:val="14"/>
        </w:rPr>
      </w:pPr>
      <w:r>
        <w:rPr>
          <w:i/>
          <w:sz w:val="25"/>
        </w:rPr>
        <w:t>i</w:t>
      </w:r>
      <w:r>
        <w:rPr>
          <w:i/>
          <w:spacing w:val="-29"/>
          <w:sz w:val="25"/>
        </w:rPr>
        <w:t> </w:t>
      </w:r>
      <w:r>
        <w:rPr>
          <w:i/>
          <w:sz w:val="25"/>
        </w:rPr>
        <w:t>=</w:t>
      </w:r>
      <w:r>
        <w:rPr>
          <w:i/>
          <w:spacing w:val="-29"/>
          <w:sz w:val="25"/>
        </w:rPr>
        <w:t> </w:t>
      </w:r>
      <w:r>
        <w:rPr>
          <w:i/>
          <w:sz w:val="25"/>
        </w:rPr>
        <w:t>q</w:t>
      </w:r>
      <w:r>
        <w:rPr>
          <w:sz w:val="25"/>
        </w:rPr>
        <w:t>´=</w:t>
      </w:r>
      <w:r>
        <w:rPr>
          <w:spacing w:val="-29"/>
          <w:sz w:val="25"/>
        </w:rPr>
        <w:t> </w:t>
      </w:r>
      <w:r>
        <w:rPr>
          <w:sz w:val="25"/>
        </w:rPr>
        <w:t>–</w:t>
      </w:r>
      <w:r>
        <w:rPr>
          <w:spacing w:val="45"/>
          <w:sz w:val="25"/>
        </w:rPr>
        <w:t> </w:t>
      </w:r>
      <w:r>
        <w:rPr>
          <w:i/>
          <w:spacing w:val="-5"/>
          <w:sz w:val="25"/>
        </w:rPr>
        <w:t>U</w:t>
      </w:r>
      <w:r>
        <w:rPr>
          <w:spacing w:val="-5"/>
          <w:position w:val="-7"/>
          <w:sz w:val="14"/>
        </w:rPr>
        <w:t>m</w:t>
      </w:r>
    </w:p>
    <w:p>
      <w:pPr>
        <w:spacing w:before="204"/>
        <w:ind w:left="57" w:right="0" w:firstLine="0"/>
        <w:jc w:val="left"/>
        <w:rPr>
          <w:position w:val="-7"/>
          <w:sz w:val="14"/>
        </w:rPr>
      </w:pPr>
      <w:r>
        <w:rPr/>
        <w:br w:type="column"/>
      </w:r>
      <w:r>
        <w:rPr>
          <w:i/>
          <w:sz w:val="25"/>
        </w:rPr>
        <w:t>C</w:t>
      </w:r>
      <w:r>
        <w:rPr>
          <w:sz w:val="25"/>
        </w:rPr>
        <w:t>ω</w:t>
      </w:r>
      <w:r>
        <w:rPr>
          <w:spacing w:val="33"/>
          <w:sz w:val="25"/>
        </w:rPr>
        <w:t> </w:t>
      </w:r>
      <w:r>
        <w:rPr>
          <w:sz w:val="25"/>
        </w:rPr>
        <w:t>sin</w:t>
      </w:r>
      <w:r>
        <w:rPr>
          <w:spacing w:val="34"/>
          <w:sz w:val="25"/>
        </w:rPr>
        <w:t> </w:t>
      </w:r>
      <w:r>
        <w:rPr>
          <w:sz w:val="25"/>
        </w:rPr>
        <w:t>ω</w:t>
      </w:r>
      <w:r>
        <w:rPr>
          <w:i/>
          <w:sz w:val="25"/>
        </w:rPr>
        <w:t>t</w:t>
      </w:r>
      <w:r>
        <w:rPr>
          <w:i/>
          <w:spacing w:val="-32"/>
          <w:sz w:val="25"/>
        </w:rPr>
        <w:t> </w:t>
      </w:r>
      <w:r>
        <w:rPr>
          <w:i/>
          <w:sz w:val="25"/>
        </w:rPr>
        <w:t>=</w:t>
      </w:r>
      <w:r>
        <w:rPr>
          <w:i/>
          <w:spacing w:val="-32"/>
          <w:sz w:val="25"/>
        </w:rPr>
        <w:t> </w:t>
      </w:r>
      <w:r>
        <w:rPr>
          <w:i/>
          <w:spacing w:val="-5"/>
          <w:sz w:val="25"/>
        </w:rPr>
        <w:t>U</w:t>
      </w:r>
      <w:r>
        <w:rPr>
          <w:spacing w:val="-5"/>
          <w:position w:val="-7"/>
          <w:sz w:val="14"/>
        </w:rPr>
        <w:t>m</w:t>
      </w:r>
    </w:p>
    <w:p>
      <w:pPr>
        <w:pStyle w:val="BodyText"/>
        <w:spacing w:line="355" w:lineRule="exact" w:before="89"/>
      </w:pPr>
      <w:r>
        <w:rPr/>
        <w:br w:type="column"/>
      </w:r>
      <w:r>
        <w:rPr>
          <w:i/>
        </w:rPr>
        <w:t>C</w:t>
      </w:r>
      <w:r>
        <w:rPr/>
        <w:t>ω</w:t>
      </w:r>
      <w:r>
        <w:rPr>
          <w:spacing w:val="29"/>
        </w:rPr>
        <w:t> </w:t>
      </w:r>
      <w:r>
        <w:rPr/>
        <w:t>cos(ω</w:t>
      </w:r>
      <w:r>
        <w:rPr>
          <w:i/>
        </w:rPr>
        <w:t>t+</w:t>
      </w:r>
      <w:r>
        <w:rPr>
          <w:rFonts w:ascii="Segoe UI Light" w:hAnsi="Segoe UI Light"/>
          <w:position w:val="10"/>
          <w:sz w:val="23"/>
          <w:u w:val="single"/>
        </w:rPr>
        <w:t> p </w:t>
      </w:r>
      <w:r>
        <w:rPr/>
        <w:t>).</w:t>
      </w:r>
      <w:r>
        <w:rPr>
          <w:spacing w:val="30"/>
        </w:rPr>
        <w:t> </w:t>
      </w:r>
      <w:r>
        <w:rPr/>
        <w:t>Uni</w:t>
      </w:r>
      <w:r>
        <w:rPr>
          <w:spacing w:val="29"/>
        </w:rPr>
        <w:t> </w:t>
      </w:r>
      <w:r>
        <w:rPr/>
        <w:t>tok</w:t>
      </w:r>
      <w:r>
        <w:rPr>
          <w:spacing w:val="30"/>
        </w:rPr>
        <w:t> </w:t>
      </w:r>
      <w:r>
        <w:rPr/>
        <w:t>kuchining</w:t>
      </w:r>
      <w:r>
        <w:rPr>
          <w:spacing w:val="30"/>
        </w:rPr>
        <w:t> </w:t>
      </w:r>
      <w:r>
        <w:rPr/>
        <w:t>oniy</w:t>
      </w:r>
      <w:r>
        <w:rPr>
          <w:spacing w:val="30"/>
        </w:rPr>
        <w:t> </w:t>
      </w:r>
      <w:r>
        <w:rPr>
          <w:spacing w:val="-2"/>
        </w:rPr>
        <w:t>qiymati</w:t>
      </w:r>
    </w:p>
    <w:p>
      <w:pPr>
        <w:spacing w:line="217" w:lineRule="exact" w:before="0"/>
        <w:ind w:left="1300" w:right="0" w:firstLine="0"/>
        <w:jc w:val="left"/>
        <w:rPr>
          <w:sz w:val="23"/>
        </w:rPr>
      </w:pPr>
      <w:r>
        <w:rPr>
          <w:spacing w:val="-10"/>
          <w:sz w:val="23"/>
        </w:rPr>
        <w:t>2</w:t>
      </w:r>
    </w:p>
    <w:p>
      <w:pPr>
        <w:spacing w:after="0" w:line="217" w:lineRule="exact"/>
        <w:jc w:val="left"/>
        <w:rPr>
          <w:sz w:val="23"/>
        </w:rPr>
        <w:sectPr>
          <w:type w:val="continuous"/>
          <w:pgSz w:w="9930" w:h="14180"/>
          <w:pgMar w:header="0" w:footer="1383" w:top="1600" w:bottom="280" w:left="708" w:right="708"/>
          <w:cols w:num="3" w:equalWidth="0">
            <w:col w:w="1299" w:space="40"/>
            <w:col w:w="1631" w:space="0"/>
            <w:col w:w="5544"/>
          </w:cols>
        </w:sectPr>
      </w:pPr>
    </w:p>
    <w:p>
      <w:pPr>
        <w:pStyle w:val="BodyText"/>
        <w:spacing w:line="247" w:lineRule="auto"/>
        <w:ind w:left="85" w:right="480" w:hanging="1"/>
        <w:jc w:val="both"/>
      </w:pPr>
      <w:r>
        <w:rPr/>
        <w:t>bilan</w:t>
      </w:r>
      <w:r>
        <w:rPr>
          <w:spacing w:val="-16"/>
        </w:rPr>
        <w:t> </w:t>
      </w:r>
      <w:r>
        <w:rPr/>
        <w:t>solishtirilsa, </w:t>
      </w:r>
      <w:r>
        <w:rPr>
          <w:i/>
        </w:rPr>
        <w:t>I</w:t>
      </w:r>
      <w:r>
        <w:rPr>
          <w:position w:val="-7"/>
          <w:sz w:val="14"/>
        </w:rPr>
        <w:t>m</w:t>
      </w:r>
      <w:r>
        <w:rPr>
          <w:spacing w:val="-5"/>
          <w:position w:val="-7"/>
          <w:sz w:val="14"/>
        </w:rPr>
        <w:t> </w:t>
      </w:r>
      <w:r>
        <w:rPr/>
        <w:t>=</w:t>
      </w:r>
      <w:r>
        <w:rPr>
          <w:spacing w:val="-16"/>
        </w:rPr>
        <w:t> </w:t>
      </w:r>
      <w:r>
        <w:rPr>
          <w:i/>
        </w:rPr>
        <w:t>U</w:t>
      </w:r>
      <w:r>
        <w:rPr>
          <w:position w:val="-7"/>
          <w:sz w:val="14"/>
        </w:rPr>
        <w:t>m</w:t>
      </w:r>
      <w:r>
        <w:rPr>
          <w:spacing w:val="40"/>
          <w:position w:val="-7"/>
          <w:sz w:val="14"/>
        </w:rPr>
        <w:t> </w:t>
      </w:r>
      <w:r>
        <w:rPr>
          <w:i/>
        </w:rPr>
        <w:t>C</w:t>
      </w:r>
      <w:r>
        <w:rPr/>
        <w:t>ω ekanligi kelib chiqadi. Bunda </w:t>
      </w:r>
      <w:r>
        <w:rPr>
          <w:i/>
        </w:rPr>
        <w:t>I</w:t>
      </w:r>
      <w:r>
        <w:rPr>
          <w:position w:val="-7"/>
          <w:sz w:val="14"/>
        </w:rPr>
        <w:t>m</w:t>
      </w:r>
      <w:r>
        <w:rPr>
          <w:spacing w:val="-5"/>
          <w:position w:val="-7"/>
          <w:sz w:val="14"/>
        </w:rPr>
        <w:t> </w:t>
      </w:r>
      <w:r>
        <w:rPr/>
        <w:t>–</w:t>
      </w:r>
      <w:r>
        <w:rPr>
          <w:spacing w:val="-16"/>
        </w:rPr>
        <w:t> </w:t>
      </w:r>
      <w:r>
        <w:rPr/>
        <w:t>tok kuchining maksimal qiymati. U holda kondensatordan o‘tuvchi tok kuchining tenglama- si quyidagicha bo‘ladi:</w:t>
      </w:r>
    </w:p>
    <w:p>
      <w:pPr>
        <w:pStyle w:val="BodyText"/>
        <w:spacing w:after="0" w:line="247" w:lineRule="auto"/>
        <w:jc w:val="both"/>
        <w:sectPr>
          <w:type w:val="continuous"/>
          <w:pgSz w:w="9930" w:h="14180"/>
          <w:pgMar w:header="0" w:footer="1383" w:top="1600" w:bottom="280" w:left="708" w:right="708"/>
        </w:sectPr>
      </w:pPr>
    </w:p>
    <w:p>
      <w:pPr>
        <w:spacing w:before="50"/>
        <w:ind w:left="0" w:right="0" w:firstLine="0"/>
        <w:jc w:val="right"/>
        <w:rPr>
          <w:b/>
          <w:position w:val="-7"/>
          <w:sz w:val="14"/>
        </w:rPr>
      </w:pPr>
      <w:r>
        <w:rPr>
          <w:i/>
          <w:sz w:val="25"/>
        </w:rPr>
        <w:t>i</w:t>
      </w:r>
      <w:r>
        <w:rPr>
          <w:i/>
          <w:spacing w:val="-32"/>
          <w:sz w:val="25"/>
        </w:rPr>
        <w:t> </w:t>
      </w:r>
      <w:r>
        <w:rPr>
          <w:i/>
          <w:sz w:val="25"/>
        </w:rPr>
        <w:t>=</w:t>
      </w:r>
      <w:r>
        <w:rPr>
          <w:i/>
          <w:spacing w:val="-32"/>
          <w:sz w:val="25"/>
        </w:rPr>
        <w:t> </w:t>
      </w:r>
      <w:r>
        <w:rPr>
          <w:i/>
          <w:spacing w:val="-5"/>
          <w:sz w:val="25"/>
        </w:rPr>
        <w:t>I</w:t>
      </w:r>
      <w:r>
        <w:rPr>
          <w:b/>
          <w:spacing w:val="-5"/>
          <w:position w:val="-7"/>
          <w:sz w:val="14"/>
        </w:rPr>
        <w:t>m</w:t>
      </w:r>
    </w:p>
    <w:p>
      <w:pPr>
        <w:tabs>
          <w:tab w:pos="3870" w:val="left" w:leader="none"/>
        </w:tabs>
        <w:spacing w:line="290" w:lineRule="exact" w:before="0"/>
        <w:ind w:left="0" w:right="0" w:firstLine="0"/>
        <w:jc w:val="left"/>
        <w:rPr>
          <w:sz w:val="25"/>
        </w:rPr>
      </w:pPr>
      <w:r>
        <w:rPr/>
        <w:br w:type="column"/>
      </w:r>
      <w:r>
        <w:rPr>
          <w:sz w:val="25"/>
        </w:rPr>
        <w:t>cos(ω</w:t>
      </w:r>
      <w:r>
        <w:rPr>
          <w:i/>
          <w:sz w:val="25"/>
        </w:rPr>
        <w:t>t</w:t>
      </w:r>
      <w:r>
        <w:rPr>
          <w:i/>
          <w:spacing w:val="-32"/>
          <w:sz w:val="25"/>
        </w:rPr>
        <w:t> </w:t>
      </w:r>
      <w:r>
        <w:rPr>
          <w:b/>
          <w:i/>
          <w:sz w:val="25"/>
        </w:rPr>
        <w:t>+</w:t>
      </w:r>
      <w:r>
        <w:rPr>
          <w:b/>
          <w:i/>
          <w:spacing w:val="-32"/>
          <w:sz w:val="25"/>
        </w:rPr>
        <w:t> </w:t>
      </w:r>
      <w:r>
        <w:rPr>
          <w:rFonts w:ascii="Segoe UI Light" w:hAnsi="Segoe UI Light"/>
          <w:spacing w:val="3"/>
          <w:position w:val="10"/>
          <w:sz w:val="23"/>
          <w:u w:val="single"/>
        </w:rPr>
        <w:t> </w:t>
      </w:r>
      <w:r>
        <w:rPr>
          <w:rFonts w:ascii="Segoe UI Light" w:hAnsi="Segoe UI Light"/>
          <w:position w:val="10"/>
          <w:sz w:val="23"/>
          <w:u w:val="single"/>
        </w:rPr>
        <w:t>p</w:t>
      </w:r>
      <w:r>
        <w:rPr>
          <w:rFonts w:ascii="Segoe UI Light" w:hAnsi="Segoe UI Light"/>
          <w:spacing w:val="-16"/>
          <w:position w:val="10"/>
          <w:sz w:val="23"/>
          <w:u w:val="single"/>
        </w:rPr>
        <w:t> </w:t>
      </w:r>
      <w:r>
        <w:rPr>
          <w:rFonts w:ascii="Segoe UI Light" w:hAnsi="Segoe UI Light"/>
          <w:spacing w:val="-38"/>
          <w:position w:val="10"/>
          <w:sz w:val="23"/>
        </w:rPr>
        <w:t> </w:t>
      </w:r>
      <w:r>
        <w:rPr>
          <w:spacing w:val="-5"/>
          <w:sz w:val="25"/>
        </w:rPr>
        <w:t>).</w:t>
      </w:r>
      <w:r>
        <w:rPr>
          <w:sz w:val="25"/>
        </w:rPr>
        <w:tab/>
      </w:r>
      <w:r>
        <w:rPr>
          <w:spacing w:val="-2"/>
          <w:sz w:val="25"/>
        </w:rPr>
        <w:t>(3–12)</w:t>
      </w:r>
    </w:p>
    <w:p>
      <w:pPr>
        <w:spacing w:line="217" w:lineRule="exact" w:before="0"/>
        <w:ind w:left="912" w:right="0" w:firstLine="0"/>
        <w:jc w:val="left"/>
        <w:rPr>
          <w:sz w:val="23"/>
        </w:rPr>
      </w:pPr>
      <w:r>
        <w:rPr>
          <w:spacing w:val="-10"/>
          <w:sz w:val="23"/>
        </w:rPr>
        <w:t>2</w:t>
      </w:r>
    </w:p>
    <w:p>
      <w:pPr>
        <w:spacing w:after="0" w:line="217" w:lineRule="exact"/>
        <w:jc w:val="left"/>
        <w:rPr>
          <w:sz w:val="23"/>
        </w:rPr>
        <w:sectPr>
          <w:type w:val="continuous"/>
          <w:pgSz w:w="9930" w:h="14180"/>
          <w:pgMar w:header="0" w:footer="1383" w:top="1600" w:bottom="280" w:left="708" w:right="708"/>
          <w:cols w:num="2" w:equalWidth="0">
            <w:col w:w="3522" w:space="2"/>
            <w:col w:w="4990"/>
          </w:cols>
        </w:sectPr>
      </w:pPr>
    </w:p>
    <w:p>
      <w:pPr>
        <w:pStyle w:val="BodyText"/>
        <w:spacing w:line="271" w:lineRule="auto" w:before="38"/>
        <w:ind w:left="85" w:firstLine="340"/>
      </w:pPr>
      <w:r>
        <w:rPr/>
        <w:t>Bu</w:t>
      </w:r>
      <w:r>
        <w:rPr>
          <w:spacing w:val="40"/>
        </w:rPr>
        <w:t> </w:t>
      </w:r>
      <w:r>
        <w:rPr/>
        <w:t>tenglamani</w:t>
      </w:r>
      <w:r>
        <w:rPr>
          <w:spacing w:val="40"/>
        </w:rPr>
        <w:t> </w:t>
      </w:r>
      <w:r>
        <w:rPr/>
        <w:t>kondensatorga</w:t>
      </w:r>
      <w:r>
        <w:rPr>
          <w:spacing w:val="40"/>
        </w:rPr>
        <w:t> </w:t>
      </w:r>
      <w:r>
        <w:rPr/>
        <w:t>berilgan</w:t>
      </w:r>
      <w:r>
        <w:rPr>
          <w:spacing w:val="40"/>
        </w:rPr>
        <w:t> </w:t>
      </w:r>
      <w:r>
        <w:rPr/>
        <w:t>kuchlanish</w:t>
      </w:r>
      <w:r>
        <w:rPr>
          <w:spacing w:val="40"/>
        </w:rPr>
        <w:t> </w:t>
      </w:r>
      <w:r>
        <w:rPr/>
        <w:t>ifodasi</w:t>
      </w:r>
      <w:r>
        <w:rPr>
          <w:spacing w:val="40"/>
        </w:rPr>
        <w:t> </w:t>
      </w:r>
      <w:r>
        <w:rPr/>
        <w:t>(3–11)</w:t>
      </w:r>
      <w:r>
        <w:rPr>
          <w:spacing w:val="40"/>
        </w:rPr>
        <w:t> </w:t>
      </w:r>
      <w:r>
        <w:rPr/>
        <w:t>bilan</w:t>
      </w:r>
      <w:r>
        <w:rPr>
          <w:spacing w:val="40"/>
        </w:rPr>
        <w:t> </w:t>
      </w:r>
      <w:r>
        <w:rPr/>
        <w:t>solishtirilsa,</w:t>
      </w:r>
      <w:r>
        <w:rPr>
          <w:spacing w:val="25"/>
        </w:rPr>
        <w:t>  </w:t>
      </w:r>
      <w:r>
        <w:rPr/>
        <w:t>zanjirdagi</w:t>
      </w:r>
      <w:r>
        <w:rPr>
          <w:spacing w:val="28"/>
        </w:rPr>
        <w:t>  </w:t>
      </w:r>
      <w:r>
        <w:rPr/>
        <w:t>tok</w:t>
      </w:r>
      <w:r>
        <w:rPr>
          <w:spacing w:val="27"/>
        </w:rPr>
        <w:t>  </w:t>
      </w:r>
      <w:r>
        <w:rPr/>
        <w:t>kuchi</w:t>
      </w:r>
      <w:r>
        <w:rPr>
          <w:spacing w:val="28"/>
        </w:rPr>
        <w:t>  </w:t>
      </w:r>
      <w:r>
        <w:rPr/>
        <w:t>tebranishlari,</w:t>
      </w:r>
      <w:r>
        <w:rPr>
          <w:spacing w:val="27"/>
        </w:rPr>
        <w:t>  </w:t>
      </w:r>
      <w:r>
        <w:rPr/>
        <w:t>kuchlanish</w:t>
      </w:r>
      <w:r>
        <w:rPr>
          <w:spacing w:val="28"/>
        </w:rPr>
        <w:t>  </w:t>
      </w:r>
      <w:r>
        <w:rPr>
          <w:spacing w:val="-2"/>
        </w:rPr>
        <w:t>tebranishlari-</w:t>
      </w:r>
    </w:p>
    <w:p>
      <w:pPr>
        <w:pStyle w:val="BodyText"/>
        <w:spacing w:after="0" w:line="271" w:lineRule="auto"/>
        <w:sectPr>
          <w:type w:val="continuous"/>
          <w:pgSz w:w="9930" w:h="14180"/>
          <w:pgMar w:header="0" w:footer="1383" w:top="1600" w:bottom="280" w:left="708" w:right="708"/>
        </w:sectPr>
      </w:pPr>
    </w:p>
    <w:p>
      <w:pPr>
        <w:pStyle w:val="BodyText"/>
        <w:spacing w:line="355" w:lineRule="exact" w:before="40"/>
        <w:ind w:left="85"/>
        <w:rPr>
          <w:rFonts w:ascii="Segoe UI Light" w:hAnsi="Segoe UI Light"/>
          <w:position w:val="10"/>
          <w:sz w:val="23"/>
        </w:rPr>
      </w:pPr>
      <w:r>
        <w:rPr/>
        <w:t>dan</w:t>
      </w:r>
      <w:r>
        <w:rPr>
          <w:spacing w:val="27"/>
        </w:rPr>
        <w:t> </w:t>
      </w:r>
      <w:r>
        <w:rPr/>
        <w:t>faza</w:t>
      </w:r>
      <w:r>
        <w:rPr>
          <w:spacing w:val="28"/>
        </w:rPr>
        <w:t> </w:t>
      </w:r>
      <w:r>
        <w:rPr/>
        <w:t>bo‘yicha</w:t>
      </w:r>
      <w:r>
        <w:rPr>
          <w:spacing w:val="28"/>
        </w:rPr>
        <w:t> </w:t>
      </w:r>
      <w:r>
        <w:rPr>
          <w:rFonts w:ascii="Segoe UI Light" w:hAnsi="Segoe UI Light"/>
          <w:spacing w:val="-1"/>
          <w:position w:val="10"/>
          <w:sz w:val="23"/>
          <w:u w:val="single"/>
        </w:rPr>
        <w:t> </w:t>
      </w:r>
      <w:r>
        <w:rPr>
          <w:rFonts w:ascii="Segoe UI Light" w:hAnsi="Segoe UI Light"/>
          <w:spacing w:val="-10"/>
          <w:position w:val="10"/>
          <w:sz w:val="23"/>
          <w:u w:val="single"/>
        </w:rPr>
        <w:t>p</w:t>
      </w:r>
      <w:r>
        <w:rPr>
          <w:rFonts w:ascii="Segoe UI Light" w:hAnsi="Segoe UI Light"/>
          <w:spacing w:val="40"/>
          <w:position w:val="10"/>
          <w:sz w:val="23"/>
          <w:u w:val="single"/>
        </w:rPr>
        <w:t> </w:t>
      </w:r>
    </w:p>
    <w:p>
      <w:pPr>
        <w:spacing w:line="217" w:lineRule="exact" w:before="0"/>
        <w:ind w:left="0" w:right="72" w:firstLine="0"/>
        <w:jc w:val="right"/>
        <w:rPr>
          <w:sz w:val="23"/>
        </w:rPr>
      </w:pPr>
      <w:r>
        <w:rPr>
          <w:spacing w:val="-10"/>
          <w:sz w:val="23"/>
        </w:rPr>
        <w:t>2</w:t>
      </w:r>
    </w:p>
    <w:p>
      <w:pPr>
        <w:pStyle w:val="BodyText"/>
        <w:spacing w:before="155"/>
        <w:ind w:left="83"/>
      </w:pPr>
      <w:r>
        <w:rPr/>
        <w:br w:type="column"/>
      </w:r>
      <w:r>
        <w:rPr/>
        <w:t>ga</w:t>
      </w:r>
      <w:r>
        <w:rPr>
          <w:spacing w:val="3"/>
        </w:rPr>
        <w:t> </w:t>
      </w:r>
      <w:r>
        <w:rPr/>
        <w:t>oldinga</w:t>
      </w:r>
      <w:r>
        <w:rPr>
          <w:spacing w:val="5"/>
        </w:rPr>
        <w:t> </w:t>
      </w:r>
      <w:r>
        <w:rPr/>
        <w:t>borishini</w:t>
      </w:r>
      <w:r>
        <w:rPr>
          <w:spacing w:val="6"/>
        </w:rPr>
        <w:t> </w:t>
      </w:r>
      <w:r>
        <w:rPr/>
        <w:t>ko‘ramiz</w:t>
      </w:r>
      <w:r>
        <w:rPr>
          <w:spacing w:val="5"/>
        </w:rPr>
        <w:t> </w:t>
      </w:r>
      <w:r>
        <w:rPr/>
        <w:t>(3.14-rasm).</w:t>
      </w:r>
      <w:r>
        <w:rPr>
          <w:spacing w:val="6"/>
        </w:rPr>
        <w:t> </w:t>
      </w:r>
      <w:r>
        <w:rPr/>
        <w:t>3.15-</w:t>
      </w:r>
      <w:r>
        <w:rPr>
          <w:spacing w:val="-2"/>
        </w:rPr>
        <w:t>rasmda</w:t>
      </w:r>
    </w:p>
    <w:p>
      <w:pPr>
        <w:pStyle w:val="BodyText"/>
        <w:spacing w:after="0"/>
        <w:sectPr>
          <w:type w:val="continuous"/>
          <w:pgSz w:w="9930" w:h="14180"/>
          <w:pgMar w:header="0" w:footer="1383" w:top="1600" w:bottom="280" w:left="708" w:right="708"/>
          <w:cols w:num="2" w:equalWidth="0">
            <w:col w:w="2278" w:space="40"/>
            <w:col w:w="6196"/>
          </w:cols>
        </w:sectPr>
      </w:pPr>
    </w:p>
    <w:p>
      <w:pPr>
        <w:pStyle w:val="BodyText"/>
        <w:spacing w:line="271" w:lineRule="auto" w:before="23"/>
        <w:ind w:left="85" w:right="480"/>
      </w:pPr>
      <w:r>
        <w:rPr/>
        <w:t>o‘zgaruvchan tok zanjiriga faqat kondensator ulangan hol uchun o‘zgaruvchan tok kuchi va kuchlanishning vektor diagrammasi keltirilgan.</w:t>
      </w:r>
    </w:p>
    <w:p>
      <w:pPr>
        <w:pStyle w:val="BodyText"/>
        <w:spacing w:before="1"/>
        <w:ind w:left="425"/>
      </w:pPr>
      <w:r>
        <w:rPr/>
        <w:t>Zanjirdagi</w:t>
      </w:r>
      <w:r>
        <w:rPr>
          <w:spacing w:val="2"/>
        </w:rPr>
        <w:t> </w:t>
      </w:r>
      <w:r>
        <w:rPr/>
        <w:t>kondensatorning</w:t>
      </w:r>
      <w:r>
        <w:rPr>
          <w:spacing w:val="3"/>
        </w:rPr>
        <w:t> </w:t>
      </w:r>
      <w:r>
        <w:rPr/>
        <w:t>sig‘im</w:t>
      </w:r>
      <w:r>
        <w:rPr>
          <w:spacing w:val="3"/>
        </w:rPr>
        <w:t> </w:t>
      </w:r>
      <w:r>
        <w:rPr>
          <w:spacing w:val="-2"/>
        </w:rPr>
        <w:t>qarshiligi:</w:t>
      </w:r>
    </w:p>
    <w:p>
      <w:pPr>
        <w:tabs>
          <w:tab w:pos="7398" w:val="left" w:leader="none"/>
        </w:tabs>
        <w:spacing w:before="96"/>
        <w:ind w:left="3447" w:right="0" w:firstLine="0"/>
        <w:jc w:val="left"/>
        <w:rPr>
          <w:sz w:val="25"/>
        </w:rPr>
      </w:pPr>
      <w:r>
        <w:rPr>
          <w:i/>
          <w:sz w:val="25"/>
        </w:rPr>
        <w:t>X</w:t>
      </w:r>
      <w:r>
        <w:rPr>
          <w:i/>
          <w:position w:val="-7"/>
          <w:sz w:val="14"/>
        </w:rPr>
        <w:t>c </w:t>
      </w:r>
      <w:r>
        <w:rPr>
          <w:sz w:val="25"/>
        </w:rPr>
        <w:t>= </w:t>
      </w:r>
      <w:r>
        <w:rPr>
          <w:spacing w:val="7"/>
          <w:position w:val="-11"/>
          <w:sz w:val="25"/>
        </w:rPr>
        <w:drawing>
          <wp:inline distT="0" distB="0" distL="0" distR="0">
            <wp:extent cx="260498" cy="288227"/>
            <wp:effectExtent l="0" t="0" r="0" b="0"/>
            <wp:docPr id="718" name="Image 718"/>
            <wp:cNvGraphicFramePr>
              <a:graphicFrameLocks/>
            </wp:cNvGraphicFramePr>
            <a:graphic>
              <a:graphicData uri="http://schemas.openxmlformats.org/drawingml/2006/picture">
                <pic:pic>
                  <pic:nvPicPr>
                    <pic:cNvPr id="718" name="Image 718"/>
                    <pic:cNvPicPr/>
                  </pic:nvPicPr>
                  <pic:blipFill>
                    <a:blip r:embed="rId163" cstate="print"/>
                    <a:stretch>
                      <a:fillRect/>
                    </a:stretch>
                  </pic:blipFill>
                  <pic:spPr>
                    <a:xfrm>
                      <a:off x="0" y="0"/>
                      <a:ext cx="260498" cy="288227"/>
                    </a:xfrm>
                    <a:prstGeom prst="rect">
                      <a:avLst/>
                    </a:prstGeom>
                  </pic:spPr>
                </pic:pic>
              </a:graphicData>
            </a:graphic>
          </wp:inline>
        </w:drawing>
      </w:r>
      <w:r>
        <w:rPr>
          <w:spacing w:val="7"/>
          <w:position w:val="-11"/>
          <w:sz w:val="25"/>
        </w:rPr>
      </w:r>
      <w:r>
        <w:rPr>
          <w:sz w:val="25"/>
        </w:rPr>
        <w:tab/>
      </w:r>
      <w:r>
        <w:rPr>
          <w:spacing w:val="-2"/>
          <w:sz w:val="25"/>
        </w:rPr>
        <w:t>(3–13)</w:t>
      </w:r>
    </w:p>
    <w:p>
      <w:pPr>
        <w:pStyle w:val="BodyText"/>
        <w:spacing w:before="86"/>
        <w:ind w:left="425"/>
      </w:pPr>
      <w:r>
        <w:rPr/>
        <w:t>U</w:t>
      </w:r>
      <w:r>
        <w:rPr>
          <w:spacing w:val="10"/>
        </w:rPr>
        <w:t> </w:t>
      </w:r>
      <w:r>
        <w:rPr/>
        <w:t>holda</w:t>
      </w:r>
      <w:r>
        <w:rPr>
          <w:spacing w:val="12"/>
        </w:rPr>
        <w:t> </w:t>
      </w:r>
      <w:r>
        <w:rPr/>
        <w:t>tok</w:t>
      </w:r>
      <w:r>
        <w:rPr>
          <w:spacing w:val="12"/>
        </w:rPr>
        <w:t> </w:t>
      </w:r>
      <w:r>
        <w:rPr/>
        <w:t>kuchining</w:t>
      </w:r>
      <w:r>
        <w:rPr>
          <w:spacing w:val="12"/>
        </w:rPr>
        <w:t> </w:t>
      </w:r>
      <w:r>
        <w:rPr/>
        <w:t>amplituda</w:t>
      </w:r>
      <w:r>
        <w:rPr>
          <w:spacing w:val="12"/>
        </w:rPr>
        <w:t> </w:t>
      </w:r>
      <w:r>
        <w:rPr/>
        <w:t>qiymati</w:t>
      </w:r>
      <w:r>
        <w:rPr>
          <w:spacing w:val="12"/>
        </w:rPr>
        <w:t> </w:t>
      </w:r>
      <w:r>
        <w:rPr/>
        <w:t>quyidagicha</w:t>
      </w:r>
      <w:r>
        <w:rPr>
          <w:spacing w:val="12"/>
        </w:rPr>
        <w:t> </w:t>
      </w:r>
      <w:r>
        <w:rPr>
          <w:spacing w:val="-2"/>
        </w:rPr>
        <w:t>bo‘ladi:</w:t>
      </w:r>
    </w:p>
    <w:p>
      <w:pPr>
        <w:tabs>
          <w:tab w:pos="4278" w:val="left" w:leader="none"/>
        </w:tabs>
        <w:spacing w:before="201"/>
        <w:ind w:left="3470" w:right="0" w:firstLine="0"/>
        <w:jc w:val="left"/>
        <w:rPr>
          <w:sz w:val="25"/>
        </w:rPr>
      </w:pPr>
      <w:r>
        <w:rPr>
          <w:sz w:val="25"/>
        </w:rPr>
        <w:drawing>
          <wp:anchor distT="0" distB="0" distL="0" distR="0" allowOverlap="1" layoutInCell="1" locked="0" behindDoc="1" simplePos="0" relativeHeight="482466816">
            <wp:simplePos x="0" y="0"/>
            <wp:positionH relativeFrom="page">
              <wp:posOffset>2924087</wp:posOffset>
            </wp:positionH>
            <wp:positionV relativeFrom="paragraph">
              <wp:posOffset>97047</wp:posOffset>
            </wp:positionV>
            <wp:extent cx="210126" cy="318738"/>
            <wp:effectExtent l="0" t="0" r="0" b="0"/>
            <wp:wrapNone/>
            <wp:docPr id="719" name="Image 719"/>
            <wp:cNvGraphicFramePr>
              <a:graphicFrameLocks/>
            </wp:cNvGraphicFramePr>
            <a:graphic>
              <a:graphicData uri="http://schemas.openxmlformats.org/drawingml/2006/picture">
                <pic:pic>
                  <pic:nvPicPr>
                    <pic:cNvPr id="719" name="Image 719"/>
                    <pic:cNvPicPr/>
                  </pic:nvPicPr>
                  <pic:blipFill>
                    <a:blip r:embed="rId164" cstate="print"/>
                    <a:stretch>
                      <a:fillRect/>
                    </a:stretch>
                  </pic:blipFill>
                  <pic:spPr>
                    <a:xfrm>
                      <a:off x="0" y="0"/>
                      <a:ext cx="210126" cy="318738"/>
                    </a:xfrm>
                    <a:prstGeom prst="rect">
                      <a:avLst/>
                    </a:prstGeom>
                  </pic:spPr>
                </pic:pic>
              </a:graphicData>
            </a:graphic>
          </wp:anchor>
        </w:drawing>
      </w:r>
      <w:r>
        <w:rPr>
          <w:i/>
          <w:sz w:val="25"/>
        </w:rPr>
        <w:t>I</w:t>
      </w:r>
      <w:r>
        <w:rPr>
          <w:i/>
          <w:position w:val="-7"/>
          <w:sz w:val="14"/>
        </w:rPr>
        <w:t>m</w:t>
      </w:r>
      <w:r>
        <w:rPr>
          <w:i/>
          <w:spacing w:val="-4"/>
          <w:position w:val="-7"/>
          <w:sz w:val="14"/>
        </w:rPr>
        <w:t> </w:t>
      </w:r>
      <w:r>
        <w:rPr>
          <w:spacing w:val="-10"/>
          <w:sz w:val="25"/>
        </w:rPr>
        <w:t>=</w:t>
      </w:r>
      <w:r>
        <w:rPr>
          <w:sz w:val="25"/>
        </w:rPr>
        <w:tab/>
      </w:r>
      <w:r>
        <w:rPr>
          <w:spacing w:val="-10"/>
          <w:sz w:val="25"/>
        </w:rPr>
        <w:t>.</w:t>
      </w:r>
    </w:p>
    <w:p>
      <w:pPr>
        <w:spacing w:after="0"/>
        <w:jc w:val="left"/>
        <w:rPr>
          <w:sz w:val="25"/>
        </w:rPr>
        <w:sectPr>
          <w:type w:val="continuous"/>
          <w:pgSz w:w="9930" w:h="14180"/>
          <w:pgMar w:header="0" w:footer="1383" w:top="1600" w:bottom="280" w:left="708" w:right="708"/>
        </w:sectPr>
      </w:pPr>
    </w:p>
    <w:p>
      <w:pPr>
        <w:pStyle w:val="BodyText"/>
        <w:spacing w:line="247" w:lineRule="auto" w:before="67"/>
        <w:ind w:left="482" w:right="83" w:firstLine="340"/>
        <w:jc w:val="both"/>
      </w:pPr>
      <w:r>
        <w:rPr/>
        <w:t>Bu ifoda zanjirning bir qismi uchun Om qonuni bo‘lib, aktiv qarshilik o‘rnida </w:t>
      </w:r>
      <w:r>
        <w:rPr>
          <w:i/>
        </w:rPr>
        <w:t>X</w:t>
      </w:r>
      <w:r>
        <w:rPr>
          <w:position w:val="-7"/>
          <w:sz w:val="14"/>
        </w:rPr>
        <w:t>C</w:t>
      </w:r>
      <w:r>
        <w:rPr>
          <w:spacing w:val="40"/>
          <w:position w:val="-7"/>
          <w:sz w:val="14"/>
        </w:rPr>
        <w:t> </w:t>
      </w:r>
      <w:r>
        <w:rPr/>
        <w:t>kattalik turibdi. Shuning uchun uni </w:t>
      </w:r>
      <w:r>
        <w:rPr>
          <w:b/>
        </w:rPr>
        <w:t>sig‘im qarshilik </w:t>
      </w:r>
      <w:r>
        <w:rPr/>
        <w:t>(</w:t>
      </w:r>
      <w:r>
        <w:rPr>
          <w:b/>
        </w:rPr>
        <w:t>reaktiv qar- shilik</w:t>
      </w:r>
      <w:r>
        <w:rPr/>
        <w:t>) deyiladi. Sig‘im qarshilik ham Ω (Om) larda o‘lchanadi.</w:t>
      </w:r>
    </w:p>
    <w:p>
      <w:pPr>
        <w:pStyle w:val="BodyText"/>
        <w:spacing w:line="271" w:lineRule="auto" w:before="30"/>
        <w:ind w:left="482" w:right="83" w:firstLine="340"/>
        <w:jc w:val="both"/>
      </w:pPr>
      <w:r>
        <w:rPr/>
        <w:t>Bundan kondensatordan o‘tuvchi tok kuchi kondensator sig‘imi va o‘zgaruvchan tok chastotasiga bog‘liq bo‘lishi kelib chiqadi. Sig‘im va chas- tota qancha katta bo‘lsa, zanjir qarshiligi shuncha kichik bo‘ladi va mos ravishda tok kuchi katta bo‘ladi.</w:t>
      </w: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126"/>
        <w:rPr>
          <w:sz w:val="23"/>
        </w:rPr>
      </w:pPr>
    </w:p>
    <w:p>
      <w:pPr>
        <w:spacing w:line="224" w:lineRule="exact" w:before="0"/>
        <w:ind w:left="5597" w:right="0" w:firstLine="0"/>
        <w:jc w:val="left"/>
        <w:rPr>
          <w:i/>
          <w:sz w:val="23"/>
        </w:rPr>
      </w:pPr>
      <w:r>
        <w:rPr>
          <w:i/>
          <w:sz w:val="23"/>
        </w:rPr>
        <mc:AlternateContent>
          <mc:Choice Requires="wps">
            <w:drawing>
              <wp:anchor distT="0" distB="0" distL="0" distR="0" allowOverlap="1" layoutInCell="1" locked="0" behindDoc="0" simplePos="0" relativeHeight="15820800">
                <wp:simplePos x="0" y="0"/>
                <wp:positionH relativeFrom="page">
                  <wp:posOffset>1509275</wp:posOffset>
                </wp:positionH>
                <wp:positionV relativeFrom="paragraph">
                  <wp:posOffset>-1000299</wp:posOffset>
                </wp:positionV>
                <wp:extent cx="1679575" cy="1144905"/>
                <wp:effectExtent l="0" t="0" r="0" b="0"/>
                <wp:wrapNone/>
                <wp:docPr id="720" name="Group 720"/>
                <wp:cNvGraphicFramePr>
                  <a:graphicFrameLocks/>
                </wp:cNvGraphicFramePr>
                <a:graphic>
                  <a:graphicData uri="http://schemas.microsoft.com/office/word/2010/wordprocessingGroup">
                    <wpg:wgp>
                      <wpg:cNvPr id="720" name="Group 720"/>
                      <wpg:cNvGrpSpPr/>
                      <wpg:grpSpPr>
                        <a:xfrm>
                          <a:off x="0" y="0"/>
                          <a:ext cx="1679575" cy="1144905"/>
                          <a:chExt cx="1679575" cy="1144905"/>
                        </a:xfrm>
                      </wpg:grpSpPr>
                      <pic:pic>
                        <pic:nvPicPr>
                          <pic:cNvPr id="721" name="Image 721"/>
                          <pic:cNvPicPr/>
                        </pic:nvPicPr>
                        <pic:blipFill>
                          <a:blip r:embed="rId165" cstate="print"/>
                          <a:stretch>
                            <a:fillRect/>
                          </a:stretch>
                        </pic:blipFill>
                        <pic:spPr>
                          <a:xfrm>
                            <a:off x="0" y="29320"/>
                            <a:ext cx="1679440" cy="1115562"/>
                          </a:xfrm>
                          <a:prstGeom prst="rect">
                            <a:avLst/>
                          </a:prstGeom>
                        </pic:spPr>
                      </pic:pic>
                      <wps:wsp>
                        <wps:cNvPr id="722" name="Textbox 722"/>
                        <wps:cNvSpPr txBox="1"/>
                        <wps:spPr>
                          <a:xfrm>
                            <a:off x="64799" y="0"/>
                            <a:ext cx="652145" cy="161925"/>
                          </a:xfrm>
                          <a:prstGeom prst="rect">
                            <a:avLst/>
                          </a:prstGeom>
                        </wps:spPr>
                        <wps:txbx>
                          <w:txbxContent>
                            <w:p>
                              <w:pPr>
                                <w:spacing w:line="255" w:lineRule="exact" w:before="0"/>
                                <w:ind w:left="0" w:right="0" w:firstLine="0"/>
                                <w:jc w:val="left"/>
                                <w:rPr>
                                  <w:sz w:val="23"/>
                                </w:rPr>
                              </w:pPr>
                              <w:r>
                                <w:rPr>
                                  <w:spacing w:val="-2"/>
                                  <w:sz w:val="23"/>
                                </w:rPr>
                                <w:t>kuchlanish</w:t>
                              </w:r>
                            </w:p>
                          </w:txbxContent>
                        </wps:txbx>
                        <wps:bodyPr wrap="square" lIns="0" tIns="0" rIns="0" bIns="0" rtlCol="0">
                          <a:noAutofit/>
                        </wps:bodyPr>
                      </wps:wsp>
                      <wps:wsp>
                        <wps:cNvPr id="723" name="Textbox 723"/>
                        <wps:cNvSpPr txBox="1"/>
                        <wps:spPr>
                          <a:xfrm>
                            <a:off x="987689" y="0"/>
                            <a:ext cx="198755" cy="161925"/>
                          </a:xfrm>
                          <a:prstGeom prst="rect">
                            <a:avLst/>
                          </a:prstGeom>
                        </wps:spPr>
                        <wps:txbx>
                          <w:txbxContent>
                            <w:p>
                              <w:pPr>
                                <w:spacing w:line="255" w:lineRule="exact" w:before="0"/>
                                <w:ind w:left="0" w:right="0" w:firstLine="0"/>
                                <w:jc w:val="left"/>
                                <w:rPr>
                                  <w:sz w:val="23"/>
                                </w:rPr>
                              </w:pPr>
                              <w:r>
                                <w:rPr>
                                  <w:spacing w:val="-5"/>
                                  <w:sz w:val="23"/>
                                </w:rPr>
                                <w:t>tok</w:t>
                              </w:r>
                            </w:p>
                          </w:txbxContent>
                        </wps:txbx>
                        <wps:bodyPr wrap="square" lIns="0" tIns="0" rIns="0" bIns="0" rtlCol="0">
                          <a:noAutofit/>
                        </wps:bodyPr>
                      </wps:wsp>
                      <wps:wsp>
                        <wps:cNvPr id="724" name="Textbox 724"/>
                        <wps:cNvSpPr txBox="1"/>
                        <wps:spPr>
                          <a:xfrm>
                            <a:off x="417656" y="417556"/>
                            <a:ext cx="86995" cy="161925"/>
                          </a:xfrm>
                          <a:prstGeom prst="rect">
                            <a:avLst/>
                          </a:prstGeom>
                        </wps:spPr>
                        <wps:txbx>
                          <w:txbxContent>
                            <w:p>
                              <w:pPr>
                                <w:spacing w:line="255" w:lineRule="exact" w:before="0"/>
                                <w:ind w:left="0" w:right="0" w:firstLine="0"/>
                                <w:jc w:val="left"/>
                                <w:rPr>
                                  <w:sz w:val="23"/>
                                </w:rPr>
                              </w:pPr>
                              <w:r>
                                <w:rPr>
                                  <w:spacing w:val="-10"/>
                                  <w:sz w:val="23"/>
                                </w:rPr>
                                <w:t>π</w:t>
                              </w:r>
                            </w:p>
                          </w:txbxContent>
                        </wps:txbx>
                        <wps:bodyPr wrap="square" lIns="0" tIns="0" rIns="0" bIns="0" rtlCol="0">
                          <a:noAutofit/>
                        </wps:bodyPr>
                      </wps:wsp>
                      <wps:wsp>
                        <wps:cNvPr id="725" name="Textbox 725"/>
                        <wps:cNvSpPr txBox="1"/>
                        <wps:spPr>
                          <a:xfrm>
                            <a:off x="890566" y="417556"/>
                            <a:ext cx="158750" cy="161925"/>
                          </a:xfrm>
                          <a:prstGeom prst="rect">
                            <a:avLst/>
                          </a:prstGeom>
                        </wps:spPr>
                        <wps:txbx>
                          <w:txbxContent>
                            <w:p>
                              <w:pPr>
                                <w:spacing w:line="255" w:lineRule="exact" w:before="0"/>
                                <w:ind w:left="0" w:right="0" w:firstLine="0"/>
                                <w:jc w:val="left"/>
                                <w:rPr>
                                  <w:sz w:val="23"/>
                                </w:rPr>
                              </w:pPr>
                              <w:r>
                                <w:rPr>
                                  <w:spacing w:val="-5"/>
                                  <w:sz w:val="23"/>
                                </w:rPr>
                                <w:t>2π</w:t>
                              </w:r>
                            </w:p>
                          </w:txbxContent>
                        </wps:txbx>
                        <wps:bodyPr wrap="square" lIns="0" tIns="0" rIns="0" bIns="0" rtlCol="0">
                          <a:noAutofit/>
                        </wps:bodyPr>
                      </wps:wsp>
                      <wps:wsp>
                        <wps:cNvPr id="726" name="Textbox 726"/>
                        <wps:cNvSpPr txBox="1"/>
                        <wps:spPr>
                          <a:xfrm>
                            <a:off x="1565469" y="412159"/>
                            <a:ext cx="95250" cy="187325"/>
                          </a:xfrm>
                          <a:prstGeom prst="rect">
                            <a:avLst/>
                          </a:prstGeom>
                        </wps:spPr>
                        <wps:txbx>
                          <w:txbxContent>
                            <w:p>
                              <w:pPr>
                                <w:spacing w:before="10"/>
                                <w:ind w:left="20" w:right="0" w:firstLine="0"/>
                                <w:jc w:val="left"/>
                                <w:rPr>
                                  <w:i/>
                                  <w:sz w:val="23"/>
                                </w:rPr>
                              </w:pPr>
                              <w:r>
                                <w:rPr>
                                  <w:i/>
                                  <w:spacing w:val="-10"/>
                                  <w:sz w:val="23"/>
                                </w:rPr>
                                <w:t>t</w:t>
                              </w:r>
                            </w:p>
                          </w:txbxContent>
                        </wps:txbx>
                        <wps:bodyPr wrap="square" lIns="0" tIns="0" rIns="0" bIns="0" rtlCol="0">
                          <a:noAutofit/>
                        </wps:bodyPr>
                      </wps:wsp>
                    </wpg:wgp>
                  </a:graphicData>
                </a:graphic>
              </wp:anchor>
            </w:drawing>
          </mc:Choice>
          <mc:Fallback>
            <w:pict>
              <v:group style="position:absolute;margin-left:118.840569pt;margin-top:-78.763725pt;width:132.25pt;height:90.15pt;mso-position-horizontal-relative:page;mso-position-vertical-relative:paragraph;z-index:15820800" id="docshapegroup398" coordorigin="2377,-1575" coordsize="2645,1803">
                <v:shape style="position:absolute;left:2376;top:-1530;width:2645;height:1757" type="#_x0000_t75" id="docshape399" stroked="false">
                  <v:imagedata r:id="rId165" o:title=""/>
                </v:shape>
                <v:shape style="position:absolute;left:2478;top:-1576;width:1027;height:255" type="#_x0000_t202" id="docshape400" filled="false" stroked="false">
                  <v:textbox inset="0,0,0,0">
                    <w:txbxContent>
                      <w:p>
                        <w:pPr>
                          <w:spacing w:line="255" w:lineRule="exact" w:before="0"/>
                          <w:ind w:left="0" w:right="0" w:firstLine="0"/>
                          <w:jc w:val="left"/>
                          <w:rPr>
                            <w:sz w:val="23"/>
                          </w:rPr>
                        </w:pPr>
                        <w:r>
                          <w:rPr>
                            <w:spacing w:val="-2"/>
                            <w:sz w:val="23"/>
                          </w:rPr>
                          <w:t>kuchlanish</w:t>
                        </w:r>
                      </w:p>
                    </w:txbxContent>
                  </v:textbox>
                  <w10:wrap type="none"/>
                </v:shape>
                <v:shape style="position:absolute;left:3932;top:-1576;width:313;height:255" type="#_x0000_t202" id="docshape401" filled="false" stroked="false">
                  <v:textbox inset="0,0,0,0">
                    <w:txbxContent>
                      <w:p>
                        <w:pPr>
                          <w:spacing w:line="255" w:lineRule="exact" w:before="0"/>
                          <w:ind w:left="0" w:right="0" w:firstLine="0"/>
                          <w:jc w:val="left"/>
                          <w:rPr>
                            <w:sz w:val="23"/>
                          </w:rPr>
                        </w:pPr>
                        <w:r>
                          <w:rPr>
                            <w:spacing w:val="-5"/>
                            <w:sz w:val="23"/>
                          </w:rPr>
                          <w:t>tok</w:t>
                        </w:r>
                      </w:p>
                    </w:txbxContent>
                  </v:textbox>
                  <w10:wrap type="none"/>
                </v:shape>
                <v:shape style="position:absolute;left:3034;top:-918;width:137;height:255" type="#_x0000_t202" id="docshape402" filled="false" stroked="false">
                  <v:textbox inset="0,0,0,0">
                    <w:txbxContent>
                      <w:p>
                        <w:pPr>
                          <w:spacing w:line="255" w:lineRule="exact" w:before="0"/>
                          <w:ind w:left="0" w:right="0" w:firstLine="0"/>
                          <w:jc w:val="left"/>
                          <w:rPr>
                            <w:sz w:val="23"/>
                          </w:rPr>
                        </w:pPr>
                        <w:r>
                          <w:rPr>
                            <w:spacing w:val="-10"/>
                            <w:sz w:val="23"/>
                          </w:rPr>
                          <w:t>π</w:t>
                        </w:r>
                      </w:p>
                    </w:txbxContent>
                  </v:textbox>
                  <w10:wrap type="none"/>
                </v:shape>
                <v:shape style="position:absolute;left:3779;top:-918;width:250;height:255" type="#_x0000_t202" id="docshape403" filled="false" stroked="false">
                  <v:textbox inset="0,0,0,0">
                    <w:txbxContent>
                      <w:p>
                        <w:pPr>
                          <w:spacing w:line="255" w:lineRule="exact" w:before="0"/>
                          <w:ind w:left="0" w:right="0" w:firstLine="0"/>
                          <w:jc w:val="left"/>
                          <w:rPr>
                            <w:sz w:val="23"/>
                          </w:rPr>
                        </w:pPr>
                        <w:r>
                          <w:rPr>
                            <w:spacing w:val="-5"/>
                            <w:sz w:val="23"/>
                          </w:rPr>
                          <w:t>2π</w:t>
                        </w:r>
                      </w:p>
                    </w:txbxContent>
                  </v:textbox>
                  <w10:wrap type="none"/>
                </v:shape>
                <v:shape style="position:absolute;left:4842;top:-927;width:150;height:295" type="#_x0000_t202" id="docshape404" filled="false" stroked="false">
                  <v:textbox inset="0,0,0,0">
                    <w:txbxContent>
                      <w:p>
                        <w:pPr>
                          <w:spacing w:before="10"/>
                          <w:ind w:left="20" w:right="0" w:firstLine="0"/>
                          <w:jc w:val="left"/>
                          <w:rPr>
                            <w:i/>
                            <w:sz w:val="23"/>
                          </w:rPr>
                        </w:pPr>
                        <w:r>
                          <w:rPr>
                            <w:i/>
                            <w:spacing w:val="-10"/>
                            <w:sz w:val="23"/>
                          </w:rPr>
                          <w:t>t</w:t>
                        </w:r>
                      </w:p>
                    </w:txbxContent>
                  </v:textbox>
                  <w10:wrap type="none"/>
                </v:shape>
                <w10:wrap type="none"/>
              </v:group>
            </w:pict>
          </mc:Fallback>
        </mc:AlternateContent>
      </w:r>
      <w:r>
        <w:rPr>
          <w:i/>
          <w:sz w:val="23"/>
        </w:rPr>
        <mc:AlternateContent>
          <mc:Choice Requires="wps">
            <w:drawing>
              <wp:anchor distT="0" distB="0" distL="0" distR="0" allowOverlap="1" layoutInCell="1" locked="0" behindDoc="0" simplePos="0" relativeHeight="15821312">
                <wp:simplePos x="0" y="0"/>
                <wp:positionH relativeFrom="page">
                  <wp:posOffset>4094974</wp:posOffset>
                </wp:positionH>
                <wp:positionV relativeFrom="paragraph">
                  <wp:posOffset>-899923</wp:posOffset>
                </wp:positionV>
                <wp:extent cx="1638935" cy="1116330"/>
                <wp:effectExtent l="0" t="0" r="0" b="0"/>
                <wp:wrapNone/>
                <wp:docPr id="727" name="Group 727"/>
                <wp:cNvGraphicFramePr>
                  <a:graphicFrameLocks/>
                </wp:cNvGraphicFramePr>
                <a:graphic>
                  <a:graphicData uri="http://schemas.microsoft.com/office/word/2010/wordprocessingGroup">
                    <wpg:wgp>
                      <wpg:cNvPr id="727" name="Group 727"/>
                      <wpg:cNvGrpSpPr/>
                      <wpg:grpSpPr>
                        <a:xfrm>
                          <a:off x="0" y="0"/>
                          <a:ext cx="1638935" cy="1116330"/>
                          <a:chExt cx="1638935" cy="1116330"/>
                        </a:xfrm>
                      </wpg:grpSpPr>
                      <wps:wsp>
                        <wps:cNvPr id="728" name="Graphic 728"/>
                        <wps:cNvSpPr/>
                        <wps:spPr>
                          <a:xfrm>
                            <a:off x="144926" y="258321"/>
                            <a:ext cx="1429385" cy="738505"/>
                          </a:xfrm>
                          <a:custGeom>
                            <a:avLst/>
                            <a:gdLst/>
                            <a:ahLst/>
                            <a:cxnLst/>
                            <a:rect l="l" t="t" r="r" b="b"/>
                            <a:pathLst>
                              <a:path w="1429385" h="738505">
                                <a:moveTo>
                                  <a:pt x="0" y="738060"/>
                                </a:moveTo>
                                <a:lnTo>
                                  <a:pt x="0" y="0"/>
                                </a:lnTo>
                                <a:lnTo>
                                  <a:pt x="1429270" y="0"/>
                                </a:lnTo>
                              </a:path>
                            </a:pathLst>
                          </a:custGeom>
                          <a:ln w="9525">
                            <a:solidFill>
                              <a:srgbClr val="000000"/>
                            </a:solidFill>
                            <a:prstDash val="solid"/>
                          </a:ln>
                        </wps:spPr>
                        <wps:bodyPr wrap="square" lIns="0" tIns="0" rIns="0" bIns="0" rtlCol="0">
                          <a:prstTxWarp prst="textNoShape">
                            <a:avLst/>
                          </a:prstTxWarp>
                          <a:noAutofit/>
                        </wps:bodyPr>
                      </wps:wsp>
                      <wps:wsp>
                        <wps:cNvPr id="729" name="Graphic 729"/>
                        <wps:cNvSpPr/>
                        <wps:spPr>
                          <a:xfrm>
                            <a:off x="114098" y="227508"/>
                            <a:ext cx="1525270" cy="833755"/>
                          </a:xfrm>
                          <a:custGeom>
                            <a:avLst/>
                            <a:gdLst/>
                            <a:ahLst/>
                            <a:cxnLst/>
                            <a:rect l="l" t="t" r="r" b="b"/>
                            <a:pathLst>
                              <a:path w="1525270" h="833755">
                                <a:moveTo>
                                  <a:pt x="61645" y="748931"/>
                                </a:moveTo>
                                <a:lnTo>
                                  <a:pt x="30822" y="768870"/>
                                </a:lnTo>
                                <a:lnTo>
                                  <a:pt x="0" y="748931"/>
                                </a:lnTo>
                                <a:lnTo>
                                  <a:pt x="30822" y="833615"/>
                                </a:lnTo>
                                <a:lnTo>
                                  <a:pt x="61645" y="748931"/>
                                </a:lnTo>
                                <a:close/>
                              </a:path>
                              <a:path w="1525270" h="833755">
                                <a:moveTo>
                                  <a:pt x="1524825" y="30810"/>
                                </a:moveTo>
                                <a:lnTo>
                                  <a:pt x="1440129" y="0"/>
                                </a:lnTo>
                                <a:lnTo>
                                  <a:pt x="1460093" y="30810"/>
                                </a:lnTo>
                                <a:lnTo>
                                  <a:pt x="1440129" y="61645"/>
                                </a:lnTo>
                                <a:lnTo>
                                  <a:pt x="1524825" y="30810"/>
                                </a:lnTo>
                                <a:close/>
                              </a:path>
                            </a:pathLst>
                          </a:custGeom>
                          <a:solidFill>
                            <a:srgbClr val="000000"/>
                          </a:solidFill>
                        </wps:spPr>
                        <wps:bodyPr wrap="square" lIns="0" tIns="0" rIns="0" bIns="0" rtlCol="0">
                          <a:prstTxWarp prst="textNoShape">
                            <a:avLst/>
                          </a:prstTxWarp>
                          <a:noAutofit/>
                        </wps:bodyPr>
                      </wps:wsp>
                      <wps:wsp>
                        <wps:cNvPr id="730" name="Graphic 730"/>
                        <wps:cNvSpPr/>
                        <wps:spPr>
                          <a:xfrm>
                            <a:off x="145840" y="264054"/>
                            <a:ext cx="128905" cy="139065"/>
                          </a:xfrm>
                          <a:custGeom>
                            <a:avLst/>
                            <a:gdLst/>
                            <a:ahLst/>
                            <a:cxnLst/>
                            <a:rect l="l" t="t" r="r" b="b"/>
                            <a:pathLst>
                              <a:path w="128905" h="139065">
                                <a:moveTo>
                                  <a:pt x="0" y="138925"/>
                                </a:moveTo>
                                <a:lnTo>
                                  <a:pt x="40681" y="131842"/>
                                </a:lnTo>
                                <a:lnTo>
                                  <a:pt x="76014" y="112119"/>
                                </a:lnTo>
                                <a:lnTo>
                                  <a:pt x="103878" y="82045"/>
                                </a:lnTo>
                                <a:lnTo>
                                  <a:pt x="122152" y="43908"/>
                                </a:lnTo>
                                <a:lnTo>
                                  <a:pt x="128714" y="0"/>
                                </a:lnTo>
                              </a:path>
                            </a:pathLst>
                          </a:custGeom>
                          <a:ln w="10807">
                            <a:solidFill>
                              <a:srgbClr val="000000"/>
                            </a:solidFill>
                            <a:prstDash val="solid"/>
                          </a:ln>
                        </wps:spPr>
                        <wps:bodyPr wrap="square" lIns="0" tIns="0" rIns="0" bIns="0" rtlCol="0">
                          <a:prstTxWarp prst="textNoShape">
                            <a:avLst/>
                          </a:prstTxWarp>
                          <a:noAutofit/>
                        </wps:bodyPr>
                      </wps:wsp>
                      <wps:wsp>
                        <wps:cNvPr id="731" name="Textbox 731"/>
                        <wps:cNvSpPr txBox="1"/>
                        <wps:spPr>
                          <a:xfrm>
                            <a:off x="13426" y="121499"/>
                            <a:ext cx="160655" cy="187325"/>
                          </a:xfrm>
                          <a:prstGeom prst="rect">
                            <a:avLst/>
                          </a:prstGeom>
                        </wps:spPr>
                        <wps:txbx>
                          <w:txbxContent>
                            <w:p>
                              <w:pPr>
                                <w:spacing w:before="10"/>
                                <w:ind w:left="20" w:right="0" w:firstLine="0"/>
                                <w:jc w:val="left"/>
                                <w:rPr>
                                  <w:i/>
                                  <w:sz w:val="23"/>
                                </w:rPr>
                              </w:pPr>
                              <w:r>
                                <w:rPr>
                                  <w:i/>
                                  <w:spacing w:val="-10"/>
                                  <w:sz w:val="23"/>
                                </w:rPr>
                                <w:t>O</w:t>
                              </w:r>
                            </w:p>
                          </w:txbxContent>
                        </wps:txbx>
                        <wps:bodyPr wrap="square" lIns="0" tIns="0" rIns="0" bIns="0" rtlCol="0">
                          <a:noAutofit/>
                        </wps:bodyPr>
                      </wps:wsp>
                      <wps:wsp>
                        <wps:cNvPr id="732" name="Textbox 732"/>
                        <wps:cNvSpPr txBox="1"/>
                        <wps:spPr>
                          <a:xfrm>
                            <a:off x="935926" y="0"/>
                            <a:ext cx="628015" cy="222250"/>
                          </a:xfrm>
                          <a:prstGeom prst="rect">
                            <a:avLst/>
                          </a:prstGeom>
                        </wps:spPr>
                        <wps:txbx>
                          <w:txbxContent>
                            <w:p>
                              <w:pPr>
                                <w:spacing w:before="10"/>
                                <w:ind w:left="20" w:right="0" w:firstLine="0"/>
                                <w:jc w:val="left"/>
                                <w:rPr>
                                  <w:i/>
                                  <w:position w:val="-7"/>
                                  <w:sz w:val="13"/>
                                </w:rPr>
                              </w:pPr>
                              <w:r>
                                <w:rPr>
                                  <w:i/>
                                  <w:sz w:val="23"/>
                                </w:rPr>
                                <w:t>I</w:t>
                              </w:r>
                              <w:r>
                                <w:rPr>
                                  <w:i/>
                                  <w:position w:val="-7"/>
                                  <w:sz w:val="13"/>
                                </w:rPr>
                                <w:t>m</w:t>
                              </w:r>
                              <w:r>
                                <w:rPr>
                                  <w:i/>
                                  <w:spacing w:val="-6"/>
                                  <w:position w:val="-7"/>
                                  <w:sz w:val="13"/>
                                </w:rPr>
                                <w:t> </w:t>
                              </w:r>
                              <w:r>
                                <w:rPr>
                                  <w:sz w:val="23"/>
                                </w:rPr>
                                <w:t>=</w:t>
                              </w:r>
                              <w:r>
                                <w:rPr>
                                  <w:spacing w:val="-29"/>
                                  <w:sz w:val="23"/>
                                </w:rPr>
                                <w:t> </w:t>
                              </w:r>
                              <w:r>
                                <w:rPr>
                                  <w:spacing w:val="-4"/>
                                  <w:sz w:val="23"/>
                                </w:rPr>
                                <w:t>ω</w:t>
                              </w:r>
                              <w:r>
                                <w:rPr>
                                  <w:i/>
                                  <w:spacing w:val="-4"/>
                                  <w:sz w:val="23"/>
                                </w:rPr>
                                <w:t>CU</w:t>
                              </w:r>
                              <w:r>
                                <w:rPr>
                                  <w:i/>
                                  <w:spacing w:val="-4"/>
                                  <w:position w:val="-7"/>
                                  <w:sz w:val="13"/>
                                </w:rPr>
                                <w:t>m</w:t>
                              </w:r>
                            </w:p>
                          </w:txbxContent>
                        </wps:txbx>
                        <wps:bodyPr wrap="square" lIns="0" tIns="0" rIns="0" bIns="0" rtlCol="0">
                          <a:noAutofit/>
                        </wps:bodyPr>
                      </wps:wsp>
                      <wps:wsp>
                        <wps:cNvPr id="733" name="Textbox 733"/>
                        <wps:cNvSpPr txBox="1"/>
                        <wps:spPr>
                          <a:xfrm>
                            <a:off x="310426" y="308199"/>
                            <a:ext cx="142875" cy="369570"/>
                          </a:xfrm>
                          <a:prstGeom prst="rect">
                            <a:avLst/>
                          </a:prstGeom>
                        </wps:spPr>
                        <wps:txbx>
                          <w:txbxContent>
                            <w:p>
                              <w:pPr>
                                <w:spacing w:line="297" w:lineRule="exact" w:before="0"/>
                                <w:ind w:left="20" w:right="0" w:firstLine="0"/>
                                <w:jc w:val="left"/>
                                <w:rPr>
                                  <w:rFonts w:ascii="Segoe UI Light"/>
                                  <w:sz w:val="23"/>
                                </w:rPr>
                              </w:pPr>
                              <w:r>
                                <w:rPr>
                                  <w:rFonts w:ascii="Segoe UI Light"/>
                                  <w:spacing w:val="-10"/>
                                  <w:sz w:val="23"/>
                                  <w:u w:val="single"/>
                                </w:rPr>
                                <w:t>p</w:t>
                              </w:r>
                            </w:p>
                            <w:p>
                              <w:pPr>
                                <w:spacing w:before="0"/>
                                <w:ind w:left="61" w:right="0" w:firstLine="0"/>
                                <w:jc w:val="left"/>
                                <w:rPr>
                                  <w:sz w:val="23"/>
                                </w:rPr>
                              </w:pPr>
                              <w:r>
                                <w:rPr>
                                  <w:spacing w:val="-10"/>
                                  <w:sz w:val="23"/>
                                </w:rPr>
                                <w:t>2</w:t>
                              </w:r>
                            </w:p>
                          </w:txbxContent>
                        </wps:txbx>
                        <wps:bodyPr wrap="square" lIns="0" tIns="0" rIns="0" bIns="0" rtlCol="0">
                          <a:noAutofit/>
                        </wps:bodyPr>
                      </wps:wsp>
                      <wps:wsp>
                        <wps:cNvPr id="734" name="Textbox 734"/>
                        <wps:cNvSpPr txBox="1"/>
                        <wps:spPr>
                          <a:xfrm>
                            <a:off x="0" y="996558"/>
                            <a:ext cx="104139" cy="119380"/>
                          </a:xfrm>
                          <a:prstGeom prst="rect">
                            <a:avLst/>
                          </a:prstGeom>
                        </wps:spPr>
                        <wps:txbx>
                          <w:txbxContent>
                            <w:p>
                              <w:pPr>
                                <w:spacing w:before="17"/>
                                <w:ind w:left="20" w:right="0" w:firstLine="0"/>
                                <w:jc w:val="left"/>
                                <w:rPr>
                                  <w:i/>
                                  <w:sz w:val="13"/>
                                </w:rPr>
                              </w:pPr>
                              <w:r>
                                <w:rPr>
                                  <w:i/>
                                  <w:spacing w:val="-10"/>
                                  <w:sz w:val="13"/>
                                </w:rPr>
                                <w:t>m</w:t>
                              </w:r>
                            </w:p>
                          </w:txbxContent>
                        </wps:txbx>
                        <wps:bodyPr wrap="square" lIns="0" tIns="0" rIns="0" bIns="0" rtlCol="0">
                          <a:noAutofit/>
                        </wps:bodyPr>
                      </wps:wsp>
                    </wpg:wgp>
                  </a:graphicData>
                </a:graphic>
              </wp:anchor>
            </w:drawing>
          </mc:Choice>
          <mc:Fallback>
            <w:pict>
              <v:group style="position:absolute;margin-left:322.438904pt;margin-top:-70.86013pt;width:129.0500pt;height:87.9pt;mso-position-horizontal-relative:page;mso-position-vertical-relative:paragraph;z-index:15821312" id="docshapegroup405" coordorigin="6449,-1417" coordsize="2581,1758">
                <v:shape style="position:absolute;left:6677;top:-1011;width:2251;height:1163" id="docshape406" coordorigin="6677,-1010" coordsize="2251,1163" path="m6677,152l6677,-1010,8928,-1010e" filled="false" stroked="true" strokeweight=".75pt" strokecolor="#000000">
                  <v:path arrowok="t"/>
                  <v:stroke dashstyle="solid"/>
                </v:shape>
                <v:shape style="position:absolute;left:6628;top:-1059;width:2402;height:1313" id="docshape407" coordorigin="6628,-1059" coordsize="2402,1313" path="m6726,120l6677,152,6628,120,6677,254,6726,120xm9030,-1010l8896,-1059,8928,-1010,8896,-962,9030,-1010xe" filled="true" fillcolor="#000000" stroked="false">
                  <v:path arrowok="t"/>
                  <v:fill type="solid"/>
                </v:shape>
                <v:shape style="position:absolute;left:6678;top:-1002;width:203;height:219" id="docshape408" coordorigin="6678,-1001" coordsize="203,219" path="m6678,-783l6743,-794,6798,-825,6842,-872,6871,-932,6881,-1001e" filled="false" stroked="true" strokeweight=".851pt" strokecolor="#000000">
                  <v:path arrowok="t"/>
                  <v:stroke dashstyle="solid"/>
                </v:shape>
                <v:shape style="position:absolute;left:6469;top:-1226;width:253;height:295" type="#_x0000_t202" id="docshape409" filled="false" stroked="false">
                  <v:textbox inset="0,0,0,0">
                    <w:txbxContent>
                      <w:p>
                        <w:pPr>
                          <w:spacing w:before="10"/>
                          <w:ind w:left="20" w:right="0" w:firstLine="0"/>
                          <w:jc w:val="left"/>
                          <w:rPr>
                            <w:i/>
                            <w:sz w:val="23"/>
                          </w:rPr>
                        </w:pPr>
                        <w:r>
                          <w:rPr>
                            <w:i/>
                            <w:spacing w:val="-10"/>
                            <w:sz w:val="23"/>
                          </w:rPr>
                          <w:t>O</w:t>
                        </w:r>
                      </w:p>
                    </w:txbxContent>
                  </v:textbox>
                  <w10:wrap type="none"/>
                </v:shape>
                <v:shape style="position:absolute;left:7922;top:-1418;width:989;height:350" type="#_x0000_t202" id="docshape410" filled="false" stroked="false">
                  <v:textbox inset="0,0,0,0">
                    <w:txbxContent>
                      <w:p>
                        <w:pPr>
                          <w:spacing w:before="10"/>
                          <w:ind w:left="20" w:right="0" w:firstLine="0"/>
                          <w:jc w:val="left"/>
                          <w:rPr>
                            <w:i/>
                            <w:position w:val="-7"/>
                            <w:sz w:val="13"/>
                          </w:rPr>
                        </w:pPr>
                        <w:r>
                          <w:rPr>
                            <w:i/>
                            <w:sz w:val="23"/>
                          </w:rPr>
                          <w:t>I</w:t>
                        </w:r>
                        <w:r>
                          <w:rPr>
                            <w:i/>
                            <w:position w:val="-7"/>
                            <w:sz w:val="13"/>
                          </w:rPr>
                          <w:t>m</w:t>
                        </w:r>
                        <w:r>
                          <w:rPr>
                            <w:i/>
                            <w:spacing w:val="-6"/>
                            <w:position w:val="-7"/>
                            <w:sz w:val="13"/>
                          </w:rPr>
                          <w:t> </w:t>
                        </w:r>
                        <w:r>
                          <w:rPr>
                            <w:sz w:val="23"/>
                          </w:rPr>
                          <w:t>=</w:t>
                        </w:r>
                        <w:r>
                          <w:rPr>
                            <w:spacing w:val="-29"/>
                            <w:sz w:val="23"/>
                          </w:rPr>
                          <w:t> </w:t>
                        </w:r>
                        <w:r>
                          <w:rPr>
                            <w:spacing w:val="-4"/>
                            <w:sz w:val="23"/>
                          </w:rPr>
                          <w:t>ω</w:t>
                        </w:r>
                        <w:r>
                          <w:rPr>
                            <w:i/>
                            <w:spacing w:val="-4"/>
                            <w:sz w:val="23"/>
                          </w:rPr>
                          <w:t>CU</w:t>
                        </w:r>
                        <w:r>
                          <w:rPr>
                            <w:i/>
                            <w:spacing w:val="-4"/>
                            <w:position w:val="-7"/>
                            <w:sz w:val="13"/>
                          </w:rPr>
                          <w:t>m</w:t>
                        </w:r>
                      </w:p>
                    </w:txbxContent>
                  </v:textbox>
                  <w10:wrap type="none"/>
                </v:shape>
                <v:shape style="position:absolute;left:6937;top:-932;width:225;height:582" type="#_x0000_t202" id="docshape411" filled="false" stroked="false">
                  <v:textbox inset="0,0,0,0">
                    <w:txbxContent>
                      <w:p>
                        <w:pPr>
                          <w:spacing w:line="297" w:lineRule="exact" w:before="0"/>
                          <w:ind w:left="20" w:right="0" w:firstLine="0"/>
                          <w:jc w:val="left"/>
                          <w:rPr>
                            <w:rFonts w:ascii="Segoe UI Light"/>
                            <w:sz w:val="23"/>
                          </w:rPr>
                        </w:pPr>
                        <w:r>
                          <w:rPr>
                            <w:rFonts w:ascii="Segoe UI Light"/>
                            <w:spacing w:val="-10"/>
                            <w:sz w:val="23"/>
                            <w:u w:val="single"/>
                          </w:rPr>
                          <w:t>p</w:t>
                        </w:r>
                      </w:p>
                      <w:p>
                        <w:pPr>
                          <w:spacing w:before="0"/>
                          <w:ind w:left="61" w:right="0" w:firstLine="0"/>
                          <w:jc w:val="left"/>
                          <w:rPr>
                            <w:sz w:val="23"/>
                          </w:rPr>
                        </w:pPr>
                        <w:r>
                          <w:rPr>
                            <w:spacing w:val="-10"/>
                            <w:sz w:val="23"/>
                          </w:rPr>
                          <w:t>2</w:t>
                        </w:r>
                      </w:p>
                    </w:txbxContent>
                  </v:textbox>
                  <w10:wrap type="none"/>
                </v:shape>
                <v:shape style="position:absolute;left:6448;top:152;width:164;height:188" type="#_x0000_t202" id="docshape412" filled="false" stroked="false">
                  <v:textbox inset="0,0,0,0">
                    <w:txbxContent>
                      <w:p>
                        <w:pPr>
                          <w:spacing w:before="17"/>
                          <w:ind w:left="20" w:right="0" w:firstLine="0"/>
                          <w:jc w:val="left"/>
                          <w:rPr>
                            <w:i/>
                            <w:sz w:val="13"/>
                          </w:rPr>
                        </w:pPr>
                        <w:r>
                          <w:rPr>
                            <w:i/>
                            <w:spacing w:val="-10"/>
                            <w:sz w:val="13"/>
                          </w:rPr>
                          <w:t>m</w:t>
                        </w:r>
                      </w:p>
                    </w:txbxContent>
                  </v:textbox>
                  <w10:wrap type="none"/>
                </v:shape>
                <w10:wrap type="none"/>
              </v:group>
            </w:pict>
          </mc:Fallback>
        </mc:AlternateContent>
      </w:r>
      <w:r>
        <w:rPr>
          <w:i/>
          <w:spacing w:val="-10"/>
          <w:sz w:val="23"/>
        </w:rPr>
        <w:t>U</w:t>
      </w:r>
    </w:p>
    <w:p>
      <w:pPr>
        <w:tabs>
          <w:tab w:pos="2349" w:val="left" w:leader="none"/>
        </w:tabs>
        <w:spacing w:line="224" w:lineRule="exact" w:before="0"/>
        <w:ind w:left="1827" w:right="0" w:firstLine="0"/>
        <w:jc w:val="left"/>
        <w:rPr>
          <w:i/>
          <w:sz w:val="23"/>
        </w:rPr>
      </w:pPr>
      <w:r>
        <w:rPr>
          <w:i/>
          <w:spacing w:val="-5"/>
          <w:sz w:val="23"/>
        </w:rPr>
        <w:t>T</w:t>
      </w:r>
      <w:r>
        <w:rPr>
          <w:spacing w:val="-5"/>
          <w:sz w:val="23"/>
        </w:rPr>
        <w:t>/4</w:t>
      </w:r>
      <w:r>
        <w:rPr>
          <w:sz w:val="23"/>
        </w:rPr>
        <w:tab/>
      </w:r>
      <w:r>
        <w:rPr>
          <w:i/>
          <w:sz w:val="23"/>
        </w:rPr>
        <w:t>T</w:t>
      </w:r>
      <w:r>
        <w:rPr>
          <w:sz w:val="23"/>
        </w:rPr>
        <w:t>/2</w:t>
      </w:r>
      <w:r>
        <w:rPr>
          <w:spacing w:val="37"/>
          <w:sz w:val="23"/>
        </w:rPr>
        <w:t> </w:t>
      </w:r>
      <w:r>
        <w:rPr>
          <w:sz w:val="23"/>
        </w:rPr>
        <w:t>3</w:t>
      </w:r>
      <w:r>
        <w:rPr>
          <w:i/>
          <w:sz w:val="23"/>
        </w:rPr>
        <w:t>T</w:t>
      </w:r>
      <w:r>
        <w:rPr>
          <w:sz w:val="23"/>
        </w:rPr>
        <w:t>/4</w:t>
      </w:r>
      <w:r>
        <w:rPr>
          <w:spacing w:val="37"/>
          <w:sz w:val="23"/>
        </w:rPr>
        <w:t> </w:t>
      </w:r>
      <w:r>
        <w:rPr>
          <w:i/>
          <w:spacing w:val="-10"/>
          <w:sz w:val="23"/>
        </w:rPr>
        <w:t>T</w:t>
      </w:r>
    </w:p>
    <w:p>
      <w:pPr>
        <w:tabs>
          <w:tab w:pos="6473" w:val="left" w:leader="none"/>
        </w:tabs>
        <w:spacing w:before="173"/>
        <w:ind w:left="2505" w:right="0" w:firstLine="0"/>
        <w:jc w:val="left"/>
        <w:rPr>
          <w:i/>
          <w:sz w:val="23"/>
        </w:rPr>
      </w:pPr>
      <w:r>
        <w:rPr>
          <w:i/>
          <w:spacing w:val="-6"/>
          <w:sz w:val="23"/>
        </w:rPr>
        <w:t>3.14-</w:t>
      </w:r>
      <w:r>
        <w:rPr>
          <w:i/>
          <w:spacing w:val="-2"/>
          <w:sz w:val="23"/>
        </w:rPr>
        <w:t>rasm.</w:t>
      </w:r>
      <w:r>
        <w:rPr>
          <w:i/>
          <w:sz w:val="23"/>
        </w:rPr>
        <w:tab/>
      </w:r>
      <w:r>
        <w:rPr>
          <w:i/>
          <w:spacing w:val="-8"/>
          <w:sz w:val="23"/>
        </w:rPr>
        <w:t>3.15-</w:t>
      </w:r>
      <w:r>
        <w:rPr>
          <w:i/>
          <w:spacing w:val="-4"/>
          <w:sz w:val="23"/>
        </w:rPr>
        <w:t>rasm.</w:t>
      </w:r>
    </w:p>
    <w:p>
      <w:pPr>
        <w:pStyle w:val="Heading1"/>
        <w:spacing w:before="212"/>
        <w:ind w:firstLine="0"/>
      </w:pPr>
      <w:r>
        <w:rPr/>
        <w:t>Masala</w:t>
      </w:r>
      <w:r>
        <w:rPr>
          <w:spacing w:val="9"/>
        </w:rPr>
        <w:t> </w:t>
      </w:r>
      <w:r>
        <w:rPr/>
        <w:t>yechish</w:t>
      </w:r>
      <w:r>
        <w:rPr>
          <w:spacing w:val="9"/>
        </w:rPr>
        <w:t> </w:t>
      </w:r>
      <w:r>
        <w:rPr>
          <w:spacing w:val="-2"/>
        </w:rPr>
        <w:t>namunasi</w:t>
      </w:r>
    </w:p>
    <w:p>
      <w:pPr>
        <w:pStyle w:val="BodyText"/>
        <w:spacing w:before="95"/>
        <w:ind w:left="822"/>
      </w:pPr>
      <w:r>
        <w:rPr/>
        <w:t>Chastotasi</w:t>
      </w:r>
      <w:r>
        <w:rPr>
          <w:spacing w:val="6"/>
        </w:rPr>
        <w:t> </w:t>
      </w:r>
      <w:r>
        <w:rPr/>
        <w:t>50</w:t>
      </w:r>
      <w:r>
        <w:rPr>
          <w:spacing w:val="9"/>
        </w:rPr>
        <w:t> </w:t>
      </w:r>
      <w:r>
        <w:rPr/>
        <w:t>Hz</w:t>
      </w:r>
      <w:r>
        <w:rPr>
          <w:spacing w:val="9"/>
        </w:rPr>
        <w:t> </w:t>
      </w:r>
      <w:r>
        <w:rPr/>
        <w:t>bo‘lgan</w:t>
      </w:r>
      <w:r>
        <w:rPr>
          <w:spacing w:val="8"/>
        </w:rPr>
        <w:t> </w:t>
      </w:r>
      <w:r>
        <w:rPr/>
        <w:t>o‘zgaruvchan</w:t>
      </w:r>
      <w:r>
        <w:rPr>
          <w:spacing w:val="9"/>
        </w:rPr>
        <w:t> </w:t>
      </w:r>
      <w:r>
        <w:rPr/>
        <w:t>tok</w:t>
      </w:r>
      <w:r>
        <w:rPr>
          <w:spacing w:val="9"/>
        </w:rPr>
        <w:t> </w:t>
      </w:r>
      <w:r>
        <w:rPr/>
        <w:t>zanjiriga</w:t>
      </w:r>
      <w:r>
        <w:rPr>
          <w:spacing w:val="8"/>
        </w:rPr>
        <w:t> </w:t>
      </w:r>
      <w:r>
        <w:rPr/>
        <w:t>sig‘imi</w:t>
      </w:r>
      <w:r>
        <w:rPr>
          <w:spacing w:val="9"/>
        </w:rPr>
        <w:t> </w:t>
      </w:r>
      <w:r>
        <w:rPr/>
        <w:t>50</w:t>
      </w:r>
      <w:r>
        <w:rPr>
          <w:spacing w:val="9"/>
        </w:rPr>
        <w:t> </w:t>
      </w:r>
      <w:r>
        <w:rPr>
          <w:i/>
        </w:rPr>
        <w:t>μ</w:t>
      </w:r>
      <w:r>
        <w:rPr/>
        <w:t>F</w:t>
      </w:r>
      <w:r>
        <w:rPr>
          <w:spacing w:val="9"/>
        </w:rPr>
        <w:t> </w:t>
      </w:r>
      <w:r>
        <w:rPr>
          <w:spacing w:val="-2"/>
        </w:rPr>
        <w:t>bo‘lgan</w:t>
      </w:r>
    </w:p>
    <w:p>
      <w:pPr>
        <w:pStyle w:val="BodyText"/>
        <w:spacing w:before="37"/>
        <w:ind w:left="482"/>
      </w:pPr>
      <w:r>
        <w:rPr/>
        <w:t>kondensator</w:t>
      </w:r>
      <w:r>
        <w:rPr>
          <w:spacing w:val="6"/>
        </w:rPr>
        <w:t> </w:t>
      </w:r>
      <w:r>
        <w:rPr/>
        <w:t>ulangan.</w:t>
      </w:r>
      <w:r>
        <w:rPr>
          <w:spacing w:val="9"/>
        </w:rPr>
        <w:t> </w:t>
      </w:r>
      <w:r>
        <w:rPr/>
        <w:t>Zanjirning</w:t>
      </w:r>
      <w:r>
        <w:rPr>
          <w:spacing w:val="8"/>
        </w:rPr>
        <w:t> </w:t>
      </w:r>
      <w:r>
        <w:rPr/>
        <w:t>sig‘im</w:t>
      </w:r>
      <w:r>
        <w:rPr>
          <w:spacing w:val="9"/>
        </w:rPr>
        <w:t> </w:t>
      </w:r>
      <w:r>
        <w:rPr/>
        <w:t>qarshiligi</w:t>
      </w:r>
      <w:r>
        <w:rPr>
          <w:spacing w:val="8"/>
        </w:rPr>
        <w:t> </w:t>
      </w:r>
      <w:r>
        <w:rPr/>
        <w:t>nimaga</w:t>
      </w:r>
      <w:r>
        <w:rPr>
          <w:spacing w:val="9"/>
        </w:rPr>
        <w:t> </w:t>
      </w:r>
      <w:r>
        <w:rPr>
          <w:spacing w:val="-2"/>
        </w:rPr>
        <w:t>teng?</w:t>
      </w:r>
    </w:p>
    <w:p>
      <w:pPr>
        <w:pStyle w:val="BodyText"/>
        <w:tabs>
          <w:tab w:pos="6041" w:val="left" w:leader="none"/>
        </w:tabs>
        <w:spacing w:before="216"/>
        <w:ind w:left="3340"/>
      </w:pPr>
      <w:r>
        <w:rPr/>
        <mc:AlternateContent>
          <mc:Choice Requires="wps">
            <w:drawing>
              <wp:anchor distT="0" distB="0" distL="0" distR="0" allowOverlap="1" layoutInCell="1" locked="0" behindDoc="1" simplePos="0" relativeHeight="482468352">
                <wp:simplePos x="0" y="0"/>
                <wp:positionH relativeFrom="page">
                  <wp:posOffset>3703237</wp:posOffset>
                </wp:positionH>
                <wp:positionV relativeFrom="paragraph">
                  <wp:posOffset>124656</wp:posOffset>
                </wp:positionV>
                <wp:extent cx="9525" cy="1393825"/>
                <wp:effectExtent l="0" t="0" r="0" b="0"/>
                <wp:wrapNone/>
                <wp:docPr id="735" name="Group 735"/>
                <wp:cNvGraphicFramePr>
                  <a:graphicFrameLocks/>
                </wp:cNvGraphicFramePr>
                <a:graphic>
                  <a:graphicData uri="http://schemas.microsoft.com/office/word/2010/wordprocessingGroup">
                    <wpg:wgp>
                      <wpg:cNvPr id="735" name="Group 735"/>
                      <wpg:cNvGrpSpPr/>
                      <wpg:grpSpPr>
                        <a:xfrm>
                          <a:off x="0" y="0"/>
                          <a:ext cx="9525" cy="1393825"/>
                          <a:chExt cx="9525" cy="1393825"/>
                        </a:xfrm>
                      </wpg:grpSpPr>
                      <wps:wsp>
                        <wps:cNvPr id="736" name="Graphic 736"/>
                        <wps:cNvSpPr/>
                        <wps:spPr>
                          <a:xfrm>
                            <a:off x="4762" y="211674"/>
                            <a:ext cx="1270" cy="434340"/>
                          </a:xfrm>
                          <a:custGeom>
                            <a:avLst/>
                            <a:gdLst/>
                            <a:ahLst/>
                            <a:cxnLst/>
                            <a:rect l="l" t="t" r="r" b="b"/>
                            <a:pathLst>
                              <a:path w="0" h="434340">
                                <a:moveTo>
                                  <a:pt x="0" y="433946"/>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737" name="Graphic 737"/>
                        <wps:cNvSpPr/>
                        <wps:spPr>
                          <a:xfrm>
                            <a:off x="4762" y="645614"/>
                            <a:ext cx="1270" cy="748030"/>
                          </a:xfrm>
                          <a:custGeom>
                            <a:avLst/>
                            <a:gdLst/>
                            <a:ahLst/>
                            <a:cxnLst/>
                            <a:rect l="l" t="t" r="r" b="b"/>
                            <a:pathLst>
                              <a:path w="0" h="748030">
                                <a:moveTo>
                                  <a:pt x="0" y="74758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738" name="Graphic 738"/>
                        <wps:cNvSpPr/>
                        <wps:spPr>
                          <a:xfrm>
                            <a:off x="4762"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1.593506pt;margin-top:9.8155pt;width:.75pt;height:109.75pt;mso-position-horizontal-relative:page;mso-position-vertical-relative:paragraph;z-index:-20848128" id="docshapegroup413" coordorigin="5832,196" coordsize="15,2195">
                <v:line style="position:absolute" from="5839,1213" to="5839,530" stroked="true" strokeweight=".75pt" strokecolor="#000000">
                  <v:stroke dashstyle="solid"/>
                </v:line>
                <v:line style="position:absolute" from="5839,2390" to="5839,1213" stroked="true" strokeweight=".75pt" strokecolor="#000000">
                  <v:stroke dashstyle="solid"/>
                </v:line>
                <v:line style="position:absolute" from="5839,530" to="5839,196" stroked="true" strokeweight=".75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822336">
                <wp:simplePos x="0" y="0"/>
                <wp:positionH relativeFrom="page">
                  <wp:posOffset>755999</wp:posOffset>
                </wp:positionH>
                <wp:positionV relativeFrom="paragraph">
                  <wp:posOffset>124656</wp:posOffset>
                </wp:positionV>
                <wp:extent cx="1624965" cy="1393825"/>
                <wp:effectExtent l="0" t="0" r="0" b="0"/>
                <wp:wrapNone/>
                <wp:docPr id="739" name="Group 739"/>
                <wp:cNvGraphicFramePr>
                  <a:graphicFrameLocks/>
                </wp:cNvGraphicFramePr>
                <a:graphic>
                  <a:graphicData uri="http://schemas.microsoft.com/office/word/2010/wordprocessingGroup">
                    <wpg:wgp>
                      <wpg:cNvPr id="739" name="Group 739"/>
                      <wpg:cNvGrpSpPr/>
                      <wpg:grpSpPr>
                        <a:xfrm>
                          <a:off x="0" y="0"/>
                          <a:ext cx="1624965" cy="1393825"/>
                          <a:chExt cx="1624965" cy="1393825"/>
                        </a:xfrm>
                      </wpg:grpSpPr>
                      <wps:wsp>
                        <wps:cNvPr id="740" name="Graphic 740"/>
                        <wps:cNvSpPr/>
                        <wps:spPr>
                          <a:xfrm>
                            <a:off x="1620000"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741" name="Graphic 741"/>
                        <wps:cNvSpPr/>
                        <wps:spPr>
                          <a:xfrm>
                            <a:off x="1620000" y="211674"/>
                            <a:ext cx="1270" cy="429259"/>
                          </a:xfrm>
                          <a:custGeom>
                            <a:avLst/>
                            <a:gdLst/>
                            <a:ahLst/>
                            <a:cxnLst/>
                            <a:rect l="l" t="t" r="r" b="b"/>
                            <a:pathLst>
                              <a:path w="0" h="429259">
                                <a:moveTo>
                                  <a:pt x="0" y="42918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742" name="Graphic 742"/>
                        <wps:cNvSpPr/>
                        <wps:spPr>
                          <a:xfrm>
                            <a:off x="1620000" y="650377"/>
                            <a:ext cx="1270" cy="742950"/>
                          </a:xfrm>
                          <a:custGeom>
                            <a:avLst/>
                            <a:gdLst/>
                            <a:ahLst/>
                            <a:cxnLst/>
                            <a:rect l="l" t="t" r="r" b="b"/>
                            <a:pathLst>
                              <a:path w="0" h="742950">
                                <a:moveTo>
                                  <a:pt x="0" y="74282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743" name="Graphic 743"/>
                        <wps:cNvSpPr/>
                        <wps:spPr>
                          <a:xfrm>
                            <a:off x="0" y="645621"/>
                            <a:ext cx="1624965" cy="1270"/>
                          </a:xfrm>
                          <a:custGeom>
                            <a:avLst/>
                            <a:gdLst/>
                            <a:ahLst/>
                            <a:cxnLst/>
                            <a:rect l="l" t="t" r="r" b="b"/>
                            <a:pathLst>
                              <a:path w="1624965" h="0">
                                <a:moveTo>
                                  <a:pt x="0" y="0"/>
                                </a:moveTo>
                                <a:lnTo>
                                  <a:pt x="1624761" y="0"/>
                                </a:lnTo>
                              </a:path>
                            </a:pathLst>
                          </a:custGeom>
                          <a:ln w="9525">
                            <a:solidFill>
                              <a:srgbClr val="000000"/>
                            </a:solidFill>
                            <a:prstDash val="solid"/>
                          </a:ln>
                        </wps:spPr>
                        <wps:bodyPr wrap="square" lIns="0" tIns="0" rIns="0" bIns="0" rtlCol="0">
                          <a:prstTxWarp prst="textNoShape">
                            <a:avLst/>
                          </a:prstTxWarp>
                          <a:noAutofit/>
                        </wps:bodyPr>
                      </wps:wsp>
                      <wps:wsp>
                        <wps:cNvPr id="744" name="Textbox 744"/>
                        <wps:cNvSpPr txBox="1"/>
                        <wps:spPr>
                          <a:xfrm>
                            <a:off x="0" y="0"/>
                            <a:ext cx="1624965" cy="1393825"/>
                          </a:xfrm>
                          <a:prstGeom prst="rect">
                            <a:avLst/>
                          </a:prstGeom>
                        </wps:spPr>
                        <wps:txbx>
                          <w:txbxContent>
                            <w:p>
                              <w:pPr>
                                <w:spacing w:before="20"/>
                                <w:ind w:left="596" w:right="0" w:firstLine="0"/>
                                <w:jc w:val="left"/>
                                <w:rPr>
                                  <w:sz w:val="25"/>
                                </w:rPr>
                              </w:pPr>
                              <w:r>
                                <w:rPr>
                                  <w:spacing w:val="42"/>
                                  <w:sz w:val="25"/>
                                </w:rPr>
                                <w:t>Berilga</w:t>
                              </w:r>
                              <w:r>
                                <w:rPr>
                                  <w:spacing w:val="-7"/>
                                  <w:sz w:val="25"/>
                                </w:rPr>
                                <w:t> </w:t>
                              </w:r>
                              <w:r>
                                <w:rPr>
                                  <w:spacing w:val="-5"/>
                                  <w:sz w:val="25"/>
                                </w:rPr>
                                <w:t>n:</w:t>
                              </w:r>
                            </w:p>
                            <w:p>
                              <w:pPr>
                                <w:spacing w:before="46"/>
                                <w:ind w:left="-1" w:right="0" w:firstLine="0"/>
                                <w:jc w:val="left"/>
                                <w:rPr>
                                  <w:sz w:val="25"/>
                                </w:rPr>
                              </w:pPr>
                              <w:r>
                                <w:rPr>
                                  <w:i/>
                                  <w:sz w:val="25"/>
                                </w:rPr>
                                <w:t>C</w:t>
                              </w:r>
                              <w:r>
                                <w:rPr>
                                  <w:i/>
                                  <w:spacing w:val="-32"/>
                                  <w:sz w:val="25"/>
                                </w:rPr>
                                <w:t> </w:t>
                              </w:r>
                              <w:r>
                                <w:rPr>
                                  <w:sz w:val="25"/>
                                </w:rPr>
                                <w:t>=</w:t>
                              </w:r>
                              <w:r>
                                <w:rPr>
                                  <w:spacing w:val="-32"/>
                                  <w:sz w:val="25"/>
                                </w:rPr>
                                <w:t> </w:t>
                              </w:r>
                              <w:r>
                                <w:rPr>
                                  <w:sz w:val="25"/>
                                </w:rPr>
                                <w:t>50</w:t>
                              </w:r>
                              <w:r>
                                <w:rPr>
                                  <w:spacing w:val="2"/>
                                  <w:sz w:val="25"/>
                                </w:rPr>
                                <w:t> </w:t>
                              </w:r>
                              <w:r>
                                <w:rPr>
                                  <w:sz w:val="25"/>
                                </w:rPr>
                                <w:t>μ</w:t>
                              </w:r>
                              <w:r>
                                <w:rPr>
                                  <w:i/>
                                  <w:sz w:val="25"/>
                                </w:rPr>
                                <w:t>F</w:t>
                              </w:r>
                              <w:r>
                                <w:rPr>
                                  <w:i/>
                                  <w:spacing w:val="-32"/>
                                  <w:sz w:val="25"/>
                                </w:rPr>
                                <w:t> </w:t>
                              </w:r>
                              <w:r>
                                <w:rPr>
                                  <w:sz w:val="25"/>
                                </w:rPr>
                                <w:t>=</w:t>
                              </w:r>
                              <w:r>
                                <w:rPr>
                                  <w:spacing w:val="-32"/>
                                  <w:sz w:val="25"/>
                                </w:rPr>
                                <w:t> </w:t>
                              </w:r>
                              <w:r>
                                <w:rPr>
                                  <w:sz w:val="25"/>
                                </w:rPr>
                                <w:t>50</w:t>
                              </w:r>
                              <w:r>
                                <w:rPr>
                                  <w:spacing w:val="-32"/>
                                  <w:sz w:val="25"/>
                                </w:rPr>
                                <w:t> </w:t>
                              </w:r>
                              <w:r>
                                <w:rPr>
                                  <w:sz w:val="25"/>
                                </w:rPr>
                                <w:t>·</w:t>
                              </w:r>
                              <w:r>
                                <w:rPr>
                                  <w:spacing w:val="-32"/>
                                  <w:sz w:val="25"/>
                                </w:rPr>
                                <w:t> </w:t>
                              </w:r>
                              <w:r>
                                <w:rPr>
                                  <w:sz w:val="25"/>
                                </w:rPr>
                                <w:t>10</w:t>
                              </w:r>
                              <w:r>
                                <w:rPr>
                                  <w:position w:val="8"/>
                                  <w:sz w:val="14"/>
                                </w:rPr>
                                <w:t>–6</w:t>
                              </w:r>
                              <w:r>
                                <w:rPr>
                                  <w:spacing w:val="40"/>
                                  <w:position w:val="8"/>
                                  <w:sz w:val="14"/>
                                </w:rPr>
                                <w:t> </w:t>
                              </w:r>
                              <w:r>
                                <w:rPr>
                                  <w:spacing w:val="-10"/>
                                  <w:sz w:val="25"/>
                                </w:rPr>
                                <w:t>F</w:t>
                              </w:r>
                            </w:p>
                            <w:p>
                              <w:pPr>
                                <w:spacing w:line="285" w:lineRule="auto" w:before="37"/>
                                <w:ind w:left="-1" w:right="971" w:firstLine="0"/>
                                <w:jc w:val="left"/>
                                <w:rPr>
                                  <w:sz w:val="25"/>
                                </w:rPr>
                              </w:pPr>
                              <w:r>
                                <w:rPr>
                                  <w:i/>
                                  <w:sz w:val="25"/>
                                </w:rPr>
                                <w:t>v</w:t>
                              </w:r>
                              <w:r>
                                <w:rPr>
                                  <w:i/>
                                  <w:spacing w:val="-11"/>
                                  <w:sz w:val="25"/>
                                </w:rPr>
                                <w:t> </w:t>
                              </w:r>
                              <w:r>
                                <w:rPr>
                                  <w:sz w:val="25"/>
                                </w:rPr>
                                <w:t>=</w:t>
                              </w:r>
                              <w:r>
                                <w:rPr>
                                  <w:spacing w:val="-11"/>
                                  <w:sz w:val="25"/>
                                </w:rPr>
                                <w:t> </w:t>
                              </w:r>
                              <w:r>
                                <w:rPr>
                                  <w:sz w:val="25"/>
                                </w:rPr>
                                <w:t>50 Hz </w:t>
                              </w:r>
                              <w:r>
                                <w:rPr>
                                  <w:spacing w:val="-2"/>
                                  <w:sz w:val="25"/>
                                </w:rPr>
                                <w:t>Topish</w:t>
                              </w:r>
                              <w:r>
                                <w:rPr>
                                  <w:spacing w:val="-13"/>
                                  <w:sz w:val="25"/>
                                </w:rPr>
                                <w:t> </w:t>
                              </w:r>
                              <w:r>
                                <w:rPr>
                                  <w:spacing w:val="-2"/>
                                  <w:sz w:val="25"/>
                                </w:rPr>
                                <w:t>kerak: </w:t>
                              </w:r>
                              <w:r>
                                <w:rPr>
                                  <w:i/>
                                  <w:sz w:val="25"/>
                                </w:rPr>
                                <w:t>Xe</w:t>
                              </w:r>
                              <w:r>
                                <w:rPr>
                                  <w:i/>
                                  <w:spacing w:val="-22"/>
                                  <w:sz w:val="25"/>
                                </w:rPr>
                                <w:t> </w:t>
                              </w:r>
                              <w:r>
                                <w:rPr>
                                  <w:sz w:val="25"/>
                                </w:rPr>
                                <w:t>–</w:t>
                              </w:r>
                              <w:r>
                                <w:rPr>
                                  <w:spacing w:val="-22"/>
                                  <w:sz w:val="25"/>
                                </w:rPr>
                                <w:t> </w:t>
                              </w:r>
                              <w:r>
                                <w:rPr>
                                  <w:sz w:val="25"/>
                                </w:rPr>
                                <w:t>?</w:t>
                              </w:r>
                            </w:p>
                          </w:txbxContent>
                        </wps:txbx>
                        <wps:bodyPr wrap="square" lIns="0" tIns="0" rIns="0" bIns="0" rtlCol="0">
                          <a:noAutofit/>
                        </wps:bodyPr>
                      </wps:wsp>
                    </wpg:wgp>
                  </a:graphicData>
                </a:graphic>
              </wp:anchor>
            </w:drawing>
          </mc:Choice>
          <mc:Fallback>
            <w:pict>
              <v:group style="position:absolute;margin-left:59.5275pt;margin-top:9.8155pt;width:127.95pt;height:109.75pt;mso-position-horizontal-relative:page;mso-position-vertical-relative:paragraph;z-index:15822336" id="docshapegroup414" coordorigin="1191,196" coordsize="2559,2195">
                <v:line style="position:absolute" from="3742,530" to="3742,196" stroked="true" strokeweight=".75pt" strokecolor="#000000">
                  <v:stroke dashstyle="solid"/>
                </v:line>
                <v:line style="position:absolute" from="3742,1206" to="3742,530" stroked="true" strokeweight=".75pt" strokecolor="#000000">
                  <v:stroke dashstyle="solid"/>
                </v:line>
                <v:line style="position:absolute" from="3742,2390" to="3742,1221" stroked="true" strokeweight=".75pt" strokecolor="#000000">
                  <v:stroke dashstyle="solid"/>
                </v:line>
                <v:line style="position:absolute" from="1191,1213" to="3749,1213" stroked="true" strokeweight=".75pt" strokecolor="#000000">
                  <v:stroke dashstyle="solid"/>
                </v:line>
                <v:shape style="position:absolute;left:1190;top:196;width:2559;height:2195" type="#_x0000_t202" id="docshape415" filled="false" stroked="false">
                  <v:textbox inset="0,0,0,0">
                    <w:txbxContent>
                      <w:p>
                        <w:pPr>
                          <w:spacing w:before="20"/>
                          <w:ind w:left="596" w:right="0" w:firstLine="0"/>
                          <w:jc w:val="left"/>
                          <w:rPr>
                            <w:sz w:val="25"/>
                          </w:rPr>
                        </w:pPr>
                        <w:r>
                          <w:rPr>
                            <w:spacing w:val="42"/>
                            <w:sz w:val="25"/>
                          </w:rPr>
                          <w:t>Berilga</w:t>
                        </w:r>
                        <w:r>
                          <w:rPr>
                            <w:spacing w:val="-7"/>
                            <w:sz w:val="25"/>
                          </w:rPr>
                          <w:t> </w:t>
                        </w:r>
                        <w:r>
                          <w:rPr>
                            <w:spacing w:val="-5"/>
                            <w:sz w:val="25"/>
                          </w:rPr>
                          <w:t>n:</w:t>
                        </w:r>
                      </w:p>
                      <w:p>
                        <w:pPr>
                          <w:spacing w:before="46"/>
                          <w:ind w:left="-1" w:right="0" w:firstLine="0"/>
                          <w:jc w:val="left"/>
                          <w:rPr>
                            <w:sz w:val="25"/>
                          </w:rPr>
                        </w:pPr>
                        <w:r>
                          <w:rPr>
                            <w:i/>
                            <w:sz w:val="25"/>
                          </w:rPr>
                          <w:t>C</w:t>
                        </w:r>
                        <w:r>
                          <w:rPr>
                            <w:i/>
                            <w:spacing w:val="-32"/>
                            <w:sz w:val="25"/>
                          </w:rPr>
                          <w:t> </w:t>
                        </w:r>
                        <w:r>
                          <w:rPr>
                            <w:sz w:val="25"/>
                          </w:rPr>
                          <w:t>=</w:t>
                        </w:r>
                        <w:r>
                          <w:rPr>
                            <w:spacing w:val="-32"/>
                            <w:sz w:val="25"/>
                          </w:rPr>
                          <w:t> </w:t>
                        </w:r>
                        <w:r>
                          <w:rPr>
                            <w:sz w:val="25"/>
                          </w:rPr>
                          <w:t>50</w:t>
                        </w:r>
                        <w:r>
                          <w:rPr>
                            <w:spacing w:val="2"/>
                            <w:sz w:val="25"/>
                          </w:rPr>
                          <w:t> </w:t>
                        </w:r>
                        <w:r>
                          <w:rPr>
                            <w:sz w:val="25"/>
                          </w:rPr>
                          <w:t>μ</w:t>
                        </w:r>
                        <w:r>
                          <w:rPr>
                            <w:i/>
                            <w:sz w:val="25"/>
                          </w:rPr>
                          <w:t>F</w:t>
                        </w:r>
                        <w:r>
                          <w:rPr>
                            <w:i/>
                            <w:spacing w:val="-32"/>
                            <w:sz w:val="25"/>
                          </w:rPr>
                          <w:t> </w:t>
                        </w:r>
                        <w:r>
                          <w:rPr>
                            <w:sz w:val="25"/>
                          </w:rPr>
                          <w:t>=</w:t>
                        </w:r>
                        <w:r>
                          <w:rPr>
                            <w:spacing w:val="-32"/>
                            <w:sz w:val="25"/>
                          </w:rPr>
                          <w:t> </w:t>
                        </w:r>
                        <w:r>
                          <w:rPr>
                            <w:sz w:val="25"/>
                          </w:rPr>
                          <w:t>50</w:t>
                        </w:r>
                        <w:r>
                          <w:rPr>
                            <w:spacing w:val="-32"/>
                            <w:sz w:val="25"/>
                          </w:rPr>
                          <w:t> </w:t>
                        </w:r>
                        <w:r>
                          <w:rPr>
                            <w:sz w:val="25"/>
                          </w:rPr>
                          <w:t>·</w:t>
                        </w:r>
                        <w:r>
                          <w:rPr>
                            <w:spacing w:val="-32"/>
                            <w:sz w:val="25"/>
                          </w:rPr>
                          <w:t> </w:t>
                        </w:r>
                        <w:r>
                          <w:rPr>
                            <w:sz w:val="25"/>
                          </w:rPr>
                          <w:t>10</w:t>
                        </w:r>
                        <w:r>
                          <w:rPr>
                            <w:position w:val="8"/>
                            <w:sz w:val="14"/>
                          </w:rPr>
                          <w:t>–6</w:t>
                        </w:r>
                        <w:r>
                          <w:rPr>
                            <w:spacing w:val="40"/>
                            <w:position w:val="8"/>
                            <w:sz w:val="14"/>
                          </w:rPr>
                          <w:t> </w:t>
                        </w:r>
                        <w:r>
                          <w:rPr>
                            <w:spacing w:val="-10"/>
                            <w:sz w:val="25"/>
                          </w:rPr>
                          <w:t>F</w:t>
                        </w:r>
                      </w:p>
                      <w:p>
                        <w:pPr>
                          <w:spacing w:line="285" w:lineRule="auto" w:before="37"/>
                          <w:ind w:left="-1" w:right="971" w:firstLine="0"/>
                          <w:jc w:val="left"/>
                          <w:rPr>
                            <w:sz w:val="25"/>
                          </w:rPr>
                        </w:pPr>
                        <w:r>
                          <w:rPr>
                            <w:i/>
                            <w:sz w:val="25"/>
                          </w:rPr>
                          <w:t>v</w:t>
                        </w:r>
                        <w:r>
                          <w:rPr>
                            <w:i/>
                            <w:spacing w:val="-11"/>
                            <w:sz w:val="25"/>
                          </w:rPr>
                          <w:t> </w:t>
                        </w:r>
                        <w:r>
                          <w:rPr>
                            <w:sz w:val="25"/>
                          </w:rPr>
                          <w:t>=</w:t>
                        </w:r>
                        <w:r>
                          <w:rPr>
                            <w:spacing w:val="-11"/>
                            <w:sz w:val="25"/>
                          </w:rPr>
                          <w:t> </w:t>
                        </w:r>
                        <w:r>
                          <w:rPr>
                            <w:sz w:val="25"/>
                          </w:rPr>
                          <w:t>50 Hz </w:t>
                        </w:r>
                        <w:r>
                          <w:rPr>
                            <w:spacing w:val="-2"/>
                            <w:sz w:val="25"/>
                          </w:rPr>
                          <w:t>Topish</w:t>
                        </w:r>
                        <w:r>
                          <w:rPr>
                            <w:spacing w:val="-13"/>
                            <w:sz w:val="25"/>
                          </w:rPr>
                          <w:t> </w:t>
                        </w:r>
                        <w:r>
                          <w:rPr>
                            <w:spacing w:val="-2"/>
                            <w:sz w:val="25"/>
                          </w:rPr>
                          <w:t>kerak: </w:t>
                        </w:r>
                        <w:r>
                          <w:rPr>
                            <w:i/>
                            <w:sz w:val="25"/>
                          </w:rPr>
                          <w:t>Xe</w:t>
                        </w:r>
                        <w:r>
                          <w:rPr>
                            <w:i/>
                            <w:spacing w:val="-22"/>
                            <w:sz w:val="25"/>
                          </w:rPr>
                          <w:t> </w:t>
                        </w:r>
                        <w:r>
                          <w:rPr>
                            <w:sz w:val="25"/>
                          </w:rPr>
                          <w:t>–</w:t>
                        </w:r>
                        <w:r>
                          <w:rPr>
                            <w:spacing w:val="-22"/>
                            <w:sz w:val="25"/>
                          </w:rPr>
                          <w:t> </w:t>
                        </w:r>
                        <w:r>
                          <w:rPr>
                            <w:sz w:val="25"/>
                          </w:rPr>
                          <w:t>?</w:t>
                        </w:r>
                      </w:p>
                    </w:txbxContent>
                  </v:textbox>
                  <w10:wrap type="none"/>
                </v:shape>
                <w10:wrap type="none"/>
              </v:group>
            </w:pict>
          </mc:Fallback>
        </mc:AlternateContent>
      </w:r>
      <w:r>
        <w:rPr/>
        <w:t>F</w:t>
      </w:r>
      <w:r>
        <w:rPr>
          <w:spacing w:val="-12"/>
        </w:rPr>
        <w:t> </w:t>
      </w:r>
      <w:r>
        <w:rPr>
          <w:spacing w:val="42"/>
        </w:rPr>
        <w:t>ormulas</w:t>
      </w:r>
      <w:r>
        <w:rPr>
          <w:spacing w:val="-10"/>
        </w:rPr>
        <w:t> </w:t>
      </w:r>
      <w:r>
        <w:rPr>
          <w:spacing w:val="-5"/>
        </w:rPr>
        <w:t>i:</w:t>
      </w:r>
      <w:r>
        <w:rPr/>
        <w:tab/>
      </w:r>
      <w:r>
        <w:rPr>
          <w:spacing w:val="44"/>
        </w:rPr>
        <w:t>Yechilish</w:t>
      </w:r>
      <w:r>
        <w:rPr>
          <w:spacing w:val="-11"/>
        </w:rPr>
        <w:t> </w:t>
      </w:r>
      <w:r>
        <w:rPr>
          <w:spacing w:val="-5"/>
        </w:rPr>
        <w:t>i:</w:t>
      </w:r>
    </w:p>
    <w:p>
      <w:pPr>
        <w:tabs>
          <w:tab w:pos="2301" w:val="left" w:leader="none"/>
        </w:tabs>
        <w:spacing w:before="249"/>
        <w:ind w:left="203" w:right="0" w:firstLine="0"/>
        <w:jc w:val="center"/>
        <w:rPr>
          <w:sz w:val="25"/>
        </w:rPr>
      </w:pPr>
      <w:r>
        <w:rPr>
          <w:sz w:val="25"/>
        </w:rPr>
        <w:drawing>
          <wp:anchor distT="0" distB="0" distL="0" distR="0" allowOverlap="1" layoutInCell="1" locked="0" behindDoc="1" simplePos="0" relativeHeight="482469376">
            <wp:simplePos x="0" y="0"/>
            <wp:positionH relativeFrom="page">
              <wp:posOffset>2714824</wp:posOffset>
            </wp:positionH>
            <wp:positionV relativeFrom="paragraph">
              <wp:posOffset>116529</wp:posOffset>
            </wp:positionV>
            <wp:extent cx="760746" cy="294639"/>
            <wp:effectExtent l="0" t="0" r="0" b="0"/>
            <wp:wrapNone/>
            <wp:docPr id="745" name="Image 745"/>
            <wp:cNvGraphicFramePr>
              <a:graphicFrameLocks/>
            </wp:cNvGraphicFramePr>
            <a:graphic>
              <a:graphicData uri="http://schemas.openxmlformats.org/drawingml/2006/picture">
                <pic:pic>
                  <pic:nvPicPr>
                    <pic:cNvPr id="745" name="Image 745"/>
                    <pic:cNvPicPr/>
                  </pic:nvPicPr>
                  <pic:blipFill>
                    <a:blip r:embed="rId166" cstate="print"/>
                    <a:stretch>
                      <a:fillRect/>
                    </a:stretch>
                  </pic:blipFill>
                  <pic:spPr>
                    <a:xfrm>
                      <a:off x="0" y="0"/>
                      <a:ext cx="760746" cy="294639"/>
                    </a:xfrm>
                    <a:prstGeom prst="rect">
                      <a:avLst/>
                    </a:prstGeom>
                  </pic:spPr>
                </pic:pic>
              </a:graphicData>
            </a:graphic>
          </wp:anchor>
        </w:drawing>
      </w:r>
      <w:r>
        <w:rPr>
          <w:sz w:val="25"/>
        </w:rPr>
        <w:drawing>
          <wp:anchor distT="0" distB="0" distL="0" distR="0" allowOverlap="1" layoutInCell="1" locked="0" behindDoc="0" simplePos="0" relativeHeight="15823360">
            <wp:simplePos x="0" y="0"/>
            <wp:positionH relativeFrom="page">
              <wp:posOffset>4038499</wp:posOffset>
            </wp:positionH>
            <wp:positionV relativeFrom="paragraph">
              <wp:posOffset>107184</wp:posOffset>
            </wp:positionV>
            <wp:extent cx="1692010" cy="763421"/>
            <wp:effectExtent l="0" t="0" r="0" b="0"/>
            <wp:wrapNone/>
            <wp:docPr id="746" name="Image 746"/>
            <wp:cNvGraphicFramePr>
              <a:graphicFrameLocks/>
            </wp:cNvGraphicFramePr>
            <a:graphic>
              <a:graphicData uri="http://schemas.openxmlformats.org/drawingml/2006/picture">
                <pic:pic>
                  <pic:nvPicPr>
                    <pic:cNvPr id="746" name="Image 746"/>
                    <pic:cNvPicPr/>
                  </pic:nvPicPr>
                  <pic:blipFill>
                    <a:blip r:embed="rId167" cstate="print"/>
                    <a:stretch>
                      <a:fillRect/>
                    </a:stretch>
                  </pic:blipFill>
                  <pic:spPr>
                    <a:xfrm>
                      <a:off x="0" y="0"/>
                      <a:ext cx="1692010" cy="763421"/>
                    </a:xfrm>
                    <a:prstGeom prst="rect">
                      <a:avLst/>
                    </a:prstGeom>
                  </pic:spPr>
                </pic:pic>
              </a:graphicData>
            </a:graphic>
          </wp:anchor>
        </w:drawing>
      </w:r>
      <w:r>
        <w:rPr>
          <w:i/>
          <w:position w:val="-2"/>
          <w:sz w:val="25"/>
        </w:rPr>
        <w:t>X</w:t>
      </w:r>
      <w:r>
        <w:rPr>
          <w:i/>
          <w:position w:val="-11"/>
          <w:sz w:val="14"/>
        </w:rPr>
        <w:t>c</w:t>
      </w:r>
      <w:r>
        <w:rPr>
          <w:i/>
          <w:spacing w:val="-9"/>
          <w:position w:val="-11"/>
          <w:sz w:val="14"/>
        </w:rPr>
        <w:t> </w:t>
      </w:r>
      <w:r>
        <w:rPr>
          <w:spacing w:val="-10"/>
          <w:position w:val="-2"/>
          <w:sz w:val="25"/>
        </w:rPr>
        <w:t>=</w:t>
      </w:r>
      <w:r>
        <w:rPr>
          <w:position w:val="-2"/>
          <w:sz w:val="25"/>
        </w:rPr>
        <w:tab/>
      </w:r>
      <w:r>
        <w:rPr>
          <w:i/>
          <w:sz w:val="25"/>
        </w:rPr>
        <w:t>X</w:t>
      </w:r>
      <w:r>
        <w:rPr>
          <w:i/>
          <w:position w:val="-7"/>
          <w:sz w:val="14"/>
        </w:rPr>
        <w:t>c</w:t>
      </w:r>
      <w:r>
        <w:rPr>
          <w:i/>
          <w:spacing w:val="-9"/>
          <w:position w:val="-7"/>
          <w:sz w:val="14"/>
        </w:rPr>
        <w:t> </w:t>
      </w:r>
      <w:r>
        <w:rPr>
          <w:spacing w:val="-10"/>
          <w:sz w:val="25"/>
        </w:rPr>
        <w:t>=</w:t>
      </w:r>
    </w:p>
    <w:p>
      <w:pPr>
        <w:pStyle w:val="BodyText"/>
      </w:pPr>
    </w:p>
    <w:p>
      <w:pPr>
        <w:pStyle w:val="BodyText"/>
      </w:pPr>
    </w:p>
    <w:p>
      <w:pPr>
        <w:pStyle w:val="BodyText"/>
        <w:spacing w:before="53"/>
      </w:pPr>
    </w:p>
    <w:p>
      <w:pPr>
        <w:spacing w:before="1"/>
        <w:ind w:left="0" w:right="83" w:firstLine="0"/>
        <w:jc w:val="right"/>
        <w:rPr>
          <w:sz w:val="25"/>
        </w:rPr>
      </w:pPr>
      <w:r>
        <w:rPr>
          <w:i/>
          <w:sz w:val="25"/>
        </w:rPr>
        <w:t>Javobi</w:t>
      </w:r>
      <w:r>
        <w:rPr>
          <w:sz w:val="25"/>
        </w:rPr>
        <w:t>:</w:t>
      </w:r>
      <w:r>
        <w:rPr>
          <w:spacing w:val="-9"/>
          <w:sz w:val="25"/>
        </w:rPr>
        <w:t> </w:t>
      </w:r>
      <w:r>
        <w:rPr>
          <w:sz w:val="25"/>
        </w:rPr>
        <w:t>63,69</w:t>
      </w:r>
      <w:r>
        <w:rPr>
          <w:spacing w:val="-6"/>
          <w:sz w:val="25"/>
        </w:rPr>
        <w:t> </w:t>
      </w:r>
      <w:r>
        <w:rPr>
          <w:spacing w:val="-5"/>
          <w:sz w:val="25"/>
        </w:rPr>
        <w:t>Ω.</w:t>
      </w:r>
    </w:p>
    <w:p>
      <w:pPr>
        <w:pStyle w:val="ListParagraph"/>
        <w:numPr>
          <w:ilvl w:val="1"/>
          <w:numId w:val="15"/>
        </w:numPr>
        <w:tabs>
          <w:tab w:pos="1446" w:val="left" w:leader="none"/>
        </w:tabs>
        <w:spacing w:line="271" w:lineRule="auto" w:before="232" w:after="0"/>
        <w:ind w:left="1446" w:right="83" w:hanging="314"/>
        <w:jc w:val="both"/>
        <w:rPr>
          <w:i/>
          <w:sz w:val="25"/>
        </w:rPr>
      </w:pPr>
      <w:r>
        <w:rPr>
          <w:i/>
          <w:sz w:val="25"/>
        </w:rPr>
        <w:drawing>
          <wp:anchor distT="0" distB="0" distL="0" distR="0" allowOverlap="1" layoutInCell="1" locked="0" behindDoc="0" simplePos="0" relativeHeight="15823872">
            <wp:simplePos x="0" y="0"/>
            <wp:positionH relativeFrom="page">
              <wp:posOffset>756005</wp:posOffset>
            </wp:positionH>
            <wp:positionV relativeFrom="paragraph">
              <wp:posOffset>179663</wp:posOffset>
            </wp:positionV>
            <wp:extent cx="304787" cy="304793"/>
            <wp:effectExtent l="0" t="0" r="0" b="0"/>
            <wp:wrapNone/>
            <wp:docPr id="747" name="Image 747"/>
            <wp:cNvGraphicFramePr>
              <a:graphicFrameLocks/>
            </wp:cNvGraphicFramePr>
            <a:graphic>
              <a:graphicData uri="http://schemas.openxmlformats.org/drawingml/2006/picture">
                <pic:pic>
                  <pic:nvPicPr>
                    <pic:cNvPr id="747" name="Image 747"/>
                    <pic:cNvPicPr/>
                  </pic:nvPicPr>
                  <pic:blipFill>
                    <a:blip r:embed="rId8" cstate="print"/>
                    <a:stretch>
                      <a:fillRect/>
                    </a:stretch>
                  </pic:blipFill>
                  <pic:spPr>
                    <a:xfrm>
                      <a:off x="0" y="0"/>
                      <a:ext cx="304787" cy="304793"/>
                    </a:xfrm>
                    <a:prstGeom prst="rect">
                      <a:avLst/>
                    </a:prstGeom>
                  </pic:spPr>
                </pic:pic>
              </a:graphicData>
            </a:graphic>
          </wp:anchor>
        </w:drawing>
      </w:r>
      <w:r>
        <w:rPr>
          <w:i/>
          <w:sz w:val="25"/>
        </w:rPr>
        <w:t>Nima sababdan kondensator orqali o‘zgarmas tok o‘tmaydi, lekin o‘zgaruvchan tok o‘tadi?</w:t>
      </w:r>
    </w:p>
    <w:p>
      <w:pPr>
        <w:pStyle w:val="ListParagraph"/>
        <w:numPr>
          <w:ilvl w:val="1"/>
          <w:numId w:val="15"/>
        </w:numPr>
        <w:tabs>
          <w:tab w:pos="1444" w:val="left" w:leader="none"/>
        </w:tabs>
        <w:spacing w:line="240" w:lineRule="auto" w:before="0" w:after="0"/>
        <w:ind w:left="1444" w:right="0" w:hanging="338"/>
        <w:jc w:val="both"/>
        <w:rPr>
          <w:i/>
          <w:sz w:val="25"/>
        </w:rPr>
      </w:pPr>
      <w:r>
        <w:rPr>
          <w:i/>
          <w:sz w:val="25"/>
        </w:rPr>
        <w:t>Sig‘im</w:t>
      </w:r>
      <w:r>
        <w:rPr>
          <w:i/>
          <w:spacing w:val="5"/>
          <w:sz w:val="25"/>
        </w:rPr>
        <w:t> </w:t>
      </w:r>
      <w:r>
        <w:rPr>
          <w:i/>
          <w:sz w:val="25"/>
        </w:rPr>
        <w:t>qarshilik</w:t>
      </w:r>
      <w:r>
        <w:rPr>
          <w:i/>
          <w:spacing w:val="5"/>
          <w:sz w:val="25"/>
        </w:rPr>
        <w:t> </w:t>
      </w:r>
      <w:r>
        <w:rPr>
          <w:i/>
          <w:sz w:val="25"/>
        </w:rPr>
        <w:t>qanday</w:t>
      </w:r>
      <w:r>
        <w:rPr>
          <w:i/>
          <w:spacing w:val="5"/>
          <w:sz w:val="25"/>
        </w:rPr>
        <w:t> </w:t>
      </w:r>
      <w:r>
        <w:rPr>
          <w:i/>
          <w:sz w:val="25"/>
        </w:rPr>
        <w:t>kattaliklarga</w:t>
      </w:r>
      <w:r>
        <w:rPr>
          <w:i/>
          <w:spacing w:val="5"/>
          <w:sz w:val="25"/>
        </w:rPr>
        <w:t> </w:t>
      </w:r>
      <w:r>
        <w:rPr>
          <w:i/>
          <w:spacing w:val="-2"/>
          <w:sz w:val="25"/>
        </w:rPr>
        <w:t>bog‘liq?</w:t>
      </w:r>
    </w:p>
    <w:p>
      <w:pPr>
        <w:pStyle w:val="ListParagraph"/>
        <w:numPr>
          <w:ilvl w:val="1"/>
          <w:numId w:val="15"/>
        </w:numPr>
        <w:tabs>
          <w:tab w:pos="1444" w:val="left" w:leader="none"/>
          <w:tab w:pos="1446" w:val="left" w:leader="none"/>
        </w:tabs>
        <w:spacing w:line="271" w:lineRule="auto" w:before="37" w:after="0"/>
        <w:ind w:left="1446" w:right="83" w:hanging="341"/>
        <w:jc w:val="both"/>
        <w:rPr>
          <w:i/>
          <w:sz w:val="25"/>
        </w:rPr>
      </w:pPr>
      <w:r>
        <w:rPr>
          <w:i/>
          <w:sz w:val="25"/>
        </w:rPr>
        <w:t>O‘zgaruvchan tok zanjiriga faqat kondensator ulangan holda o‘zgaruvchan tok kuchi va kuchlanishning orasidagi fazalar farqi nimaga teng?</w:t>
      </w:r>
    </w:p>
    <w:p>
      <w:pPr>
        <w:pStyle w:val="ListParagraph"/>
        <w:spacing w:after="0" w:line="271" w:lineRule="auto"/>
        <w:jc w:val="both"/>
        <w:rPr>
          <w:i/>
          <w:sz w:val="25"/>
        </w:rPr>
        <w:sectPr>
          <w:pgSz w:w="9930" w:h="14180"/>
          <w:pgMar w:header="0" w:footer="1383" w:top="880" w:bottom="1580" w:left="708" w:right="708"/>
        </w:sectPr>
      </w:pPr>
    </w:p>
    <w:p>
      <w:pPr>
        <w:pStyle w:val="ListParagraph"/>
        <w:numPr>
          <w:ilvl w:val="1"/>
          <w:numId w:val="15"/>
        </w:numPr>
        <w:tabs>
          <w:tab w:pos="1445" w:val="left" w:leader="none"/>
        </w:tabs>
        <w:spacing w:line="240" w:lineRule="auto" w:before="142" w:after="0"/>
        <w:ind w:left="1445" w:right="0" w:hanging="339"/>
        <w:jc w:val="left"/>
        <w:rPr>
          <w:i/>
          <w:sz w:val="25"/>
        </w:rPr>
      </w:pPr>
      <w:r>
        <w:rPr>
          <w:i/>
          <w:spacing w:val="-5"/>
          <w:sz w:val="25"/>
        </w:rPr>
        <w:t>X</w:t>
      </w:r>
      <w:r>
        <w:rPr>
          <w:i/>
          <w:spacing w:val="-5"/>
          <w:position w:val="-7"/>
          <w:sz w:val="14"/>
        </w:rPr>
        <w:t>L</w:t>
      </w:r>
    </w:p>
    <w:p>
      <w:pPr>
        <w:tabs>
          <w:tab w:pos="727" w:val="left" w:leader="none"/>
        </w:tabs>
        <w:spacing w:line="160" w:lineRule="auto" w:before="65"/>
        <w:ind w:left="214" w:right="0" w:hanging="215"/>
        <w:jc w:val="left"/>
        <w:rPr>
          <w:i/>
          <w:sz w:val="23"/>
        </w:rPr>
      </w:pPr>
      <w:r>
        <w:rPr/>
        <w:br w:type="column"/>
      </w:r>
      <w:r>
        <w:rPr>
          <w:i/>
          <w:position w:val="-12"/>
          <w:sz w:val="25"/>
        </w:rPr>
        <w:t>=</w:t>
      </w:r>
      <w:r>
        <w:rPr>
          <w:i/>
          <w:spacing w:val="-11"/>
          <w:position w:val="-12"/>
          <w:sz w:val="25"/>
        </w:rPr>
        <w:t> </w:t>
      </w:r>
      <w:r>
        <w:rPr>
          <w:spacing w:val="80"/>
          <w:w w:val="150"/>
          <w:sz w:val="23"/>
          <w:u w:val="single"/>
        </w:rPr>
        <w:t> </w:t>
      </w:r>
      <w:r>
        <w:rPr>
          <w:sz w:val="23"/>
          <w:u w:val="single"/>
        </w:rPr>
        <w:t>1</w:t>
        <w:tab/>
      </w:r>
      <w:r>
        <w:rPr>
          <w:sz w:val="23"/>
        </w:rPr>
        <w:t> </w:t>
      </w:r>
      <w:r>
        <w:rPr>
          <w:spacing w:val="-4"/>
          <w:sz w:val="23"/>
        </w:rPr>
        <w:t>2</w:t>
      </w:r>
      <w:r>
        <w:rPr>
          <w:rFonts w:ascii="Segoe UI Light"/>
          <w:spacing w:val="-4"/>
          <w:sz w:val="23"/>
        </w:rPr>
        <w:t>p</w:t>
      </w:r>
      <w:r>
        <w:rPr>
          <w:i/>
          <w:spacing w:val="-4"/>
          <w:sz w:val="23"/>
        </w:rPr>
        <w:t>vC</w:t>
      </w:r>
    </w:p>
    <w:p>
      <w:pPr>
        <w:spacing w:before="142"/>
        <w:ind w:left="72" w:right="0" w:firstLine="0"/>
        <w:jc w:val="left"/>
        <w:rPr>
          <w:i/>
          <w:sz w:val="25"/>
        </w:rPr>
      </w:pPr>
      <w:r>
        <w:rPr/>
        <w:br w:type="column"/>
      </w:r>
      <w:r>
        <w:rPr>
          <w:i/>
          <w:sz w:val="25"/>
        </w:rPr>
        <w:t>ifodadan</w:t>
      </w:r>
      <w:r>
        <w:rPr>
          <w:i/>
          <w:spacing w:val="8"/>
          <w:sz w:val="25"/>
        </w:rPr>
        <w:t> </w:t>
      </w:r>
      <w:r>
        <w:rPr>
          <w:i/>
          <w:sz w:val="25"/>
        </w:rPr>
        <w:t>qarshilik</w:t>
      </w:r>
      <w:r>
        <w:rPr>
          <w:i/>
          <w:spacing w:val="8"/>
          <w:sz w:val="25"/>
        </w:rPr>
        <w:t> </w:t>
      </w:r>
      <w:r>
        <w:rPr>
          <w:i/>
          <w:sz w:val="25"/>
        </w:rPr>
        <w:t>birligi</w:t>
      </w:r>
      <w:r>
        <w:rPr>
          <w:i/>
          <w:spacing w:val="8"/>
          <w:sz w:val="25"/>
        </w:rPr>
        <w:t> </w:t>
      </w:r>
      <w:r>
        <w:rPr>
          <w:i/>
          <w:sz w:val="25"/>
        </w:rPr>
        <w:t>Ω</w:t>
      </w:r>
      <w:r>
        <w:rPr>
          <w:i/>
          <w:spacing w:val="8"/>
          <w:sz w:val="25"/>
        </w:rPr>
        <w:t> </w:t>
      </w:r>
      <w:r>
        <w:rPr>
          <w:i/>
          <w:sz w:val="25"/>
        </w:rPr>
        <w:t>ni</w:t>
      </w:r>
      <w:r>
        <w:rPr>
          <w:i/>
          <w:spacing w:val="8"/>
          <w:sz w:val="25"/>
        </w:rPr>
        <w:t> </w:t>
      </w:r>
      <w:r>
        <w:rPr>
          <w:i/>
          <w:sz w:val="25"/>
        </w:rPr>
        <w:t>keltirib</w:t>
      </w:r>
      <w:r>
        <w:rPr>
          <w:i/>
          <w:spacing w:val="9"/>
          <w:sz w:val="25"/>
        </w:rPr>
        <w:t> </w:t>
      </w:r>
      <w:r>
        <w:rPr>
          <w:i/>
          <w:spacing w:val="-2"/>
          <w:sz w:val="25"/>
        </w:rPr>
        <w:t>chiqaring.</w:t>
      </w:r>
    </w:p>
    <w:p>
      <w:pPr>
        <w:spacing w:after="0"/>
        <w:jc w:val="left"/>
        <w:rPr>
          <w:i/>
          <w:sz w:val="25"/>
        </w:rPr>
        <w:sectPr>
          <w:type w:val="continuous"/>
          <w:pgSz w:w="9930" w:h="14180"/>
          <w:pgMar w:header="0" w:footer="1383" w:top="1600" w:bottom="280" w:left="708" w:right="708"/>
          <w:cols w:num="3" w:equalWidth="0">
            <w:col w:w="1686" w:space="31"/>
            <w:col w:w="728" w:space="40"/>
            <w:col w:w="6029"/>
          </w:cols>
        </w:sectPr>
      </w:pPr>
    </w:p>
    <w:p>
      <w:pPr>
        <w:pStyle w:val="BodyText"/>
        <w:spacing w:line="20" w:lineRule="exact"/>
        <w:ind w:left="1219"/>
        <w:rPr>
          <w:sz w:val="2"/>
        </w:rPr>
      </w:pPr>
      <w:r>
        <w:rPr>
          <w:sz w:val="2"/>
        </w:rPr>
        <mc:AlternateContent>
          <mc:Choice Requires="wps">
            <w:drawing>
              <wp:inline distT="0" distB="0" distL="0" distR="0">
                <wp:extent cx="4320540" cy="19050"/>
                <wp:effectExtent l="9525" t="0" r="3810" b="0"/>
                <wp:docPr id="748" name="Group 748"/>
                <wp:cNvGraphicFramePr>
                  <a:graphicFrameLocks/>
                </wp:cNvGraphicFramePr>
                <a:graphic>
                  <a:graphicData uri="http://schemas.microsoft.com/office/word/2010/wordprocessingGroup">
                    <wpg:wgp>
                      <wpg:cNvPr id="748" name="Group 748"/>
                      <wpg:cNvGrpSpPr/>
                      <wpg:grpSpPr>
                        <a:xfrm>
                          <a:off x="0" y="0"/>
                          <a:ext cx="4320540" cy="19050"/>
                          <a:chExt cx="4320540" cy="19050"/>
                        </a:xfrm>
                      </wpg:grpSpPr>
                      <wps:wsp>
                        <wps:cNvPr id="749" name="Graphic 749"/>
                        <wps:cNvSpPr/>
                        <wps:spPr>
                          <a:xfrm>
                            <a:off x="0" y="9525"/>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wpg:wgp>
                  </a:graphicData>
                </a:graphic>
              </wp:inline>
            </w:drawing>
          </mc:Choice>
          <mc:Fallback>
            <w:pict>
              <v:group style="width:340.2pt;height:1.5pt;mso-position-horizontal-relative:char;mso-position-vertical-relative:line" id="docshapegroup416" coordorigin="0,0" coordsize="6804,30">
                <v:line style="position:absolute" from="0,15" to="6803,15" stroked="true" strokeweight="1.5pt" strokecolor="#f58220">
                  <v:stroke dashstyle="solid"/>
                </v:line>
              </v:group>
            </w:pict>
          </mc:Fallback>
        </mc:AlternateContent>
      </w:r>
      <w:r>
        <w:rPr>
          <w:sz w:val="2"/>
        </w:rPr>
      </w:r>
    </w:p>
    <w:p>
      <w:pPr>
        <w:pStyle w:val="Heading1"/>
        <w:numPr>
          <w:ilvl w:val="0"/>
          <w:numId w:val="15"/>
        </w:numPr>
        <w:tabs>
          <w:tab w:pos="614" w:val="left" w:leader="none"/>
          <w:tab w:pos="1503" w:val="left" w:leader="none"/>
        </w:tabs>
        <w:spacing w:line="242" w:lineRule="auto" w:before="92" w:after="0"/>
        <w:ind w:left="1503" w:right="1167" w:hanging="1418"/>
        <w:jc w:val="left"/>
      </w:pPr>
      <w:bookmarkStart w:name="_TOC_250006" w:id="5"/>
      <w:r>
        <w:rPr>
          <w:color w:val="F58220"/>
        </w:rPr>
        <w:t>mavzu.</w:t>
      </w:r>
      <w:r>
        <w:rPr>
          <w:color w:val="F58220"/>
          <w:spacing w:val="40"/>
        </w:rPr>
        <w:t> </w:t>
      </w:r>
      <w:r>
        <w:rPr>
          <w:color w:val="F58220"/>
        </w:rPr>
        <w:t>O‘ZGARUVCHAN TOK ZANJIRIDAGI INDUKTIV </w:t>
      </w:r>
      <w:bookmarkEnd w:id="5"/>
      <w:r>
        <w:rPr>
          <w:color w:val="F58220"/>
          <w:spacing w:val="-2"/>
        </w:rPr>
        <w:t>G‘ALTAK</w:t>
      </w:r>
    </w:p>
    <w:p>
      <w:pPr>
        <w:pStyle w:val="BodyText"/>
        <w:tabs>
          <w:tab w:pos="1602" w:val="left" w:leader="none"/>
          <w:tab w:pos="2545" w:val="left" w:leader="none"/>
          <w:tab w:pos="4027" w:val="left" w:leader="none"/>
          <w:tab w:pos="5423" w:val="left" w:leader="none"/>
        </w:tabs>
        <w:spacing w:line="271" w:lineRule="auto" w:before="205"/>
        <w:ind w:left="85" w:right="2762" w:firstLine="340"/>
      </w:pPr>
      <w:r>
        <w:rPr/>
        <mc:AlternateContent>
          <mc:Choice Requires="wps">
            <w:drawing>
              <wp:anchor distT="0" distB="0" distL="0" distR="0" allowOverlap="1" layoutInCell="1" locked="0" behindDoc="1" simplePos="0" relativeHeight="482471424">
                <wp:simplePos x="0" y="0"/>
                <wp:positionH relativeFrom="page">
                  <wp:posOffset>4274996</wp:posOffset>
                </wp:positionH>
                <wp:positionV relativeFrom="paragraph">
                  <wp:posOffset>212057</wp:posOffset>
                </wp:positionV>
                <wp:extent cx="1072515" cy="913765"/>
                <wp:effectExtent l="0" t="0" r="0" b="0"/>
                <wp:wrapNone/>
                <wp:docPr id="750" name="Group 750"/>
                <wp:cNvGraphicFramePr>
                  <a:graphicFrameLocks/>
                </wp:cNvGraphicFramePr>
                <a:graphic>
                  <a:graphicData uri="http://schemas.microsoft.com/office/word/2010/wordprocessingGroup">
                    <wpg:wgp>
                      <wpg:cNvPr id="750" name="Group 750"/>
                      <wpg:cNvGrpSpPr/>
                      <wpg:grpSpPr>
                        <a:xfrm>
                          <a:off x="0" y="0"/>
                          <a:ext cx="1072515" cy="913765"/>
                          <a:chExt cx="1072515" cy="913765"/>
                        </a:xfrm>
                      </wpg:grpSpPr>
                      <wps:wsp>
                        <wps:cNvPr id="751" name="Graphic 751"/>
                        <wps:cNvSpPr/>
                        <wps:spPr>
                          <a:xfrm>
                            <a:off x="49024" y="3644"/>
                            <a:ext cx="873125" cy="264795"/>
                          </a:xfrm>
                          <a:custGeom>
                            <a:avLst/>
                            <a:gdLst/>
                            <a:ahLst/>
                            <a:cxnLst/>
                            <a:rect l="l" t="t" r="r" b="b"/>
                            <a:pathLst>
                              <a:path w="873125" h="264795">
                                <a:moveTo>
                                  <a:pt x="0" y="264642"/>
                                </a:moveTo>
                                <a:lnTo>
                                  <a:pt x="0" y="0"/>
                                </a:lnTo>
                                <a:lnTo>
                                  <a:pt x="873023" y="0"/>
                                </a:lnTo>
                                <a:lnTo>
                                  <a:pt x="873023" y="88137"/>
                                </a:lnTo>
                              </a:path>
                            </a:pathLst>
                          </a:custGeom>
                          <a:ln w="7289">
                            <a:solidFill>
                              <a:srgbClr val="000000"/>
                            </a:solidFill>
                            <a:prstDash val="solid"/>
                          </a:ln>
                        </wps:spPr>
                        <wps:bodyPr wrap="square" lIns="0" tIns="0" rIns="0" bIns="0" rtlCol="0">
                          <a:prstTxWarp prst="textNoShape">
                            <a:avLst/>
                          </a:prstTxWarp>
                          <a:noAutofit/>
                        </wps:bodyPr>
                      </wps:wsp>
                      <wps:wsp>
                        <wps:cNvPr id="752" name="Graphic 752"/>
                        <wps:cNvSpPr/>
                        <wps:spPr>
                          <a:xfrm>
                            <a:off x="34444" y="268286"/>
                            <a:ext cx="29209" cy="29209"/>
                          </a:xfrm>
                          <a:custGeom>
                            <a:avLst/>
                            <a:gdLst/>
                            <a:ahLst/>
                            <a:cxnLst/>
                            <a:rect l="l" t="t" r="r" b="b"/>
                            <a:pathLst>
                              <a:path w="29209" h="29209">
                                <a:moveTo>
                                  <a:pt x="14579" y="29146"/>
                                </a:moveTo>
                                <a:lnTo>
                                  <a:pt x="22631" y="29146"/>
                                </a:lnTo>
                                <a:lnTo>
                                  <a:pt x="29159" y="22618"/>
                                </a:lnTo>
                                <a:lnTo>
                                  <a:pt x="29159" y="14592"/>
                                </a:lnTo>
                                <a:lnTo>
                                  <a:pt x="29159" y="6527"/>
                                </a:lnTo>
                                <a:lnTo>
                                  <a:pt x="22631" y="0"/>
                                </a:lnTo>
                                <a:lnTo>
                                  <a:pt x="14579" y="0"/>
                                </a:lnTo>
                                <a:lnTo>
                                  <a:pt x="6527" y="0"/>
                                </a:lnTo>
                                <a:lnTo>
                                  <a:pt x="0" y="6527"/>
                                </a:lnTo>
                                <a:lnTo>
                                  <a:pt x="0" y="14592"/>
                                </a:lnTo>
                                <a:lnTo>
                                  <a:pt x="0" y="22618"/>
                                </a:lnTo>
                                <a:lnTo>
                                  <a:pt x="6527" y="29146"/>
                                </a:lnTo>
                                <a:lnTo>
                                  <a:pt x="14579" y="29146"/>
                                </a:lnTo>
                                <a:close/>
                              </a:path>
                            </a:pathLst>
                          </a:custGeom>
                          <a:ln w="7289">
                            <a:solidFill>
                              <a:srgbClr val="000000"/>
                            </a:solidFill>
                            <a:prstDash val="solid"/>
                          </a:ln>
                        </wps:spPr>
                        <wps:bodyPr wrap="square" lIns="0" tIns="0" rIns="0" bIns="0" rtlCol="0">
                          <a:prstTxWarp prst="textNoShape">
                            <a:avLst/>
                          </a:prstTxWarp>
                          <a:noAutofit/>
                        </wps:bodyPr>
                      </wps:wsp>
                      <wps:wsp>
                        <wps:cNvPr id="753" name="Graphic 753"/>
                        <wps:cNvSpPr/>
                        <wps:spPr>
                          <a:xfrm>
                            <a:off x="924238" y="95840"/>
                            <a:ext cx="143510" cy="173355"/>
                          </a:xfrm>
                          <a:custGeom>
                            <a:avLst/>
                            <a:gdLst/>
                            <a:ahLst/>
                            <a:cxnLst/>
                            <a:rect l="l" t="t" r="r" b="b"/>
                            <a:pathLst>
                              <a:path w="143510" h="173355">
                                <a:moveTo>
                                  <a:pt x="3924" y="172173"/>
                                </a:moveTo>
                                <a:lnTo>
                                  <a:pt x="15894" y="172155"/>
                                </a:lnTo>
                                <a:lnTo>
                                  <a:pt x="26784" y="172400"/>
                                </a:lnTo>
                                <a:lnTo>
                                  <a:pt x="37635" y="172700"/>
                                </a:lnTo>
                                <a:lnTo>
                                  <a:pt x="49491" y="172847"/>
                                </a:lnTo>
                                <a:lnTo>
                                  <a:pt x="85956" y="166081"/>
                                </a:lnTo>
                                <a:lnTo>
                                  <a:pt x="115731" y="147629"/>
                                </a:lnTo>
                                <a:lnTo>
                                  <a:pt x="135806" y="120260"/>
                                </a:lnTo>
                                <a:lnTo>
                                  <a:pt x="143167" y="86741"/>
                                </a:lnTo>
                                <a:lnTo>
                                  <a:pt x="135806" y="53243"/>
                                </a:lnTo>
                                <a:lnTo>
                                  <a:pt x="115731" y="25885"/>
                                </a:lnTo>
                                <a:lnTo>
                                  <a:pt x="85956" y="7438"/>
                                </a:lnTo>
                                <a:lnTo>
                                  <a:pt x="49491" y="673"/>
                                </a:lnTo>
                                <a:lnTo>
                                  <a:pt x="36459" y="381"/>
                                </a:lnTo>
                                <a:lnTo>
                                  <a:pt x="23741" y="0"/>
                                </a:lnTo>
                                <a:lnTo>
                                  <a:pt x="11524" y="265"/>
                                </a:lnTo>
                                <a:lnTo>
                                  <a:pt x="0" y="1917"/>
                                </a:lnTo>
                              </a:path>
                            </a:pathLst>
                          </a:custGeom>
                          <a:ln w="9715">
                            <a:solidFill>
                              <a:srgbClr val="000000"/>
                            </a:solidFill>
                            <a:prstDash val="solid"/>
                          </a:ln>
                        </wps:spPr>
                        <wps:bodyPr wrap="square" lIns="0" tIns="0" rIns="0" bIns="0" rtlCol="0">
                          <a:prstTxWarp prst="textNoShape">
                            <a:avLst/>
                          </a:prstTxWarp>
                          <a:noAutofit/>
                        </wps:bodyPr>
                      </wps:wsp>
                      <wps:wsp>
                        <wps:cNvPr id="754" name="Graphic 754"/>
                        <wps:cNvSpPr/>
                        <wps:spPr>
                          <a:xfrm>
                            <a:off x="924238" y="265156"/>
                            <a:ext cx="143510" cy="173355"/>
                          </a:xfrm>
                          <a:custGeom>
                            <a:avLst/>
                            <a:gdLst/>
                            <a:ahLst/>
                            <a:cxnLst/>
                            <a:rect l="l" t="t" r="r" b="b"/>
                            <a:pathLst>
                              <a:path w="143510" h="173355">
                                <a:moveTo>
                                  <a:pt x="3924" y="172173"/>
                                </a:moveTo>
                                <a:lnTo>
                                  <a:pt x="15894" y="172155"/>
                                </a:lnTo>
                                <a:lnTo>
                                  <a:pt x="26784" y="172400"/>
                                </a:lnTo>
                                <a:lnTo>
                                  <a:pt x="37635" y="172700"/>
                                </a:lnTo>
                                <a:lnTo>
                                  <a:pt x="49491" y="172847"/>
                                </a:lnTo>
                                <a:lnTo>
                                  <a:pt x="85956" y="166081"/>
                                </a:lnTo>
                                <a:lnTo>
                                  <a:pt x="115731" y="147629"/>
                                </a:lnTo>
                                <a:lnTo>
                                  <a:pt x="135806" y="120260"/>
                                </a:lnTo>
                                <a:lnTo>
                                  <a:pt x="143167" y="86741"/>
                                </a:lnTo>
                                <a:lnTo>
                                  <a:pt x="135806" y="53243"/>
                                </a:lnTo>
                                <a:lnTo>
                                  <a:pt x="115731" y="25885"/>
                                </a:lnTo>
                                <a:lnTo>
                                  <a:pt x="85956" y="7438"/>
                                </a:lnTo>
                                <a:lnTo>
                                  <a:pt x="49491" y="673"/>
                                </a:lnTo>
                                <a:lnTo>
                                  <a:pt x="36459" y="381"/>
                                </a:lnTo>
                                <a:lnTo>
                                  <a:pt x="23741" y="0"/>
                                </a:lnTo>
                                <a:lnTo>
                                  <a:pt x="11524" y="265"/>
                                </a:lnTo>
                                <a:lnTo>
                                  <a:pt x="0" y="1917"/>
                                </a:lnTo>
                              </a:path>
                            </a:pathLst>
                          </a:custGeom>
                          <a:ln w="9715">
                            <a:solidFill>
                              <a:srgbClr val="000000"/>
                            </a:solidFill>
                            <a:prstDash val="solid"/>
                          </a:ln>
                        </wps:spPr>
                        <wps:bodyPr wrap="square" lIns="0" tIns="0" rIns="0" bIns="0" rtlCol="0">
                          <a:prstTxWarp prst="textNoShape">
                            <a:avLst/>
                          </a:prstTxWarp>
                          <a:noAutofit/>
                        </wps:bodyPr>
                      </wps:wsp>
                      <wps:wsp>
                        <wps:cNvPr id="755" name="Graphic 755"/>
                        <wps:cNvSpPr/>
                        <wps:spPr>
                          <a:xfrm>
                            <a:off x="924238" y="434482"/>
                            <a:ext cx="143510" cy="173355"/>
                          </a:xfrm>
                          <a:custGeom>
                            <a:avLst/>
                            <a:gdLst/>
                            <a:ahLst/>
                            <a:cxnLst/>
                            <a:rect l="l" t="t" r="r" b="b"/>
                            <a:pathLst>
                              <a:path w="143510" h="173355">
                                <a:moveTo>
                                  <a:pt x="3924" y="172164"/>
                                </a:moveTo>
                                <a:lnTo>
                                  <a:pt x="15894" y="172157"/>
                                </a:lnTo>
                                <a:lnTo>
                                  <a:pt x="26784" y="172400"/>
                                </a:lnTo>
                                <a:lnTo>
                                  <a:pt x="37635" y="172694"/>
                                </a:lnTo>
                                <a:lnTo>
                                  <a:pt x="49491" y="172837"/>
                                </a:lnTo>
                                <a:lnTo>
                                  <a:pt x="85956" y="166072"/>
                                </a:lnTo>
                                <a:lnTo>
                                  <a:pt x="115731" y="147623"/>
                                </a:lnTo>
                                <a:lnTo>
                                  <a:pt x="135806" y="120261"/>
                                </a:lnTo>
                                <a:lnTo>
                                  <a:pt x="143167" y="86756"/>
                                </a:lnTo>
                                <a:lnTo>
                                  <a:pt x="135806" y="53245"/>
                                </a:lnTo>
                                <a:lnTo>
                                  <a:pt x="115731" y="25879"/>
                                </a:lnTo>
                                <a:lnTo>
                                  <a:pt x="85956" y="7429"/>
                                </a:lnTo>
                                <a:lnTo>
                                  <a:pt x="49491" y="663"/>
                                </a:lnTo>
                                <a:lnTo>
                                  <a:pt x="36459" y="375"/>
                                </a:lnTo>
                                <a:lnTo>
                                  <a:pt x="23741" y="0"/>
                                </a:lnTo>
                                <a:lnTo>
                                  <a:pt x="11524" y="267"/>
                                </a:lnTo>
                                <a:lnTo>
                                  <a:pt x="0" y="1908"/>
                                </a:lnTo>
                              </a:path>
                            </a:pathLst>
                          </a:custGeom>
                          <a:ln w="9715">
                            <a:solidFill>
                              <a:srgbClr val="000000"/>
                            </a:solidFill>
                            <a:prstDash val="solid"/>
                          </a:ln>
                        </wps:spPr>
                        <wps:bodyPr wrap="square" lIns="0" tIns="0" rIns="0" bIns="0" rtlCol="0">
                          <a:prstTxWarp prst="textNoShape">
                            <a:avLst/>
                          </a:prstTxWarp>
                          <a:noAutofit/>
                        </wps:bodyPr>
                      </wps:wsp>
                      <wps:wsp>
                        <wps:cNvPr id="756" name="Graphic 756"/>
                        <wps:cNvSpPr/>
                        <wps:spPr>
                          <a:xfrm>
                            <a:off x="924238" y="603800"/>
                            <a:ext cx="143510" cy="173355"/>
                          </a:xfrm>
                          <a:custGeom>
                            <a:avLst/>
                            <a:gdLst/>
                            <a:ahLst/>
                            <a:cxnLst/>
                            <a:rect l="l" t="t" r="r" b="b"/>
                            <a:pathLst>
                              <a:path w="143510" h="173355">
                                <a:moveTo>
                                  <a:pt x="3924" y="172164"/>
                                </a:moveTo>
                                <a:lnTo>
                                  <a:pt x="15894" y="172157"/>
                                </a:lnTo>
                                <a:lnTo>
                                  <a:pt x="26784" y="172400"/>
                                </a:lnTo>
                                <a:lnTo>
                                  <a:pt x="37635" y="172694"/>
                                </a:lnTo>
                                <a:lnTo>
                                  <a:pt x="49491" y="172837"/>
                                </a:lnTo>
                                <a:lnTo>
                                  <a:pt x="85956" y="166075"/>
                                </a:lnTo>
                                <a:lnTo>
                                  <a:pt x="115731" y="147632"/>
                                </a:lnTo>
                                <a:lnTo>
                                  <a:pt x="135806" y="120271"/>
                                </a:lnTo>
                                <a:lnTo>
                                  <a:pt x="143167" y="86756"/>
                                </a:lnTo>
                                <a:lnTo>
                                  <a:pt x="135806" y="53245"/>
                                </a:lnTo>
                                <a:lnTo>
                                  <a:pt x="115731" y="25879"/>
                                </a:lnTo>
                                <a:lnTo>
                                  <a:pt x="85956" y="7429"/>
                                </a:lnTo>
                                <a:lnTo>
                                  <a:pt x="49491" y="663"/>
                                </a:lnTo>
                                <a:lnTo>
                                  <a:pt x="36459" y="375"/>
                                </a:lnTo>
                                <a:lnTo>
                                  <a:pt x="23741" y="0"/>
                                </a:lnTo>
                                <a:lnTo>
                                  <a:pt x="11524" y="267"/>
                                </a:lnTo>
                                <a:lnTo>
                                  <a:pt x="0" y="1908"/>
                                </a:lnTo>
                              </a:path>
                            </a:pathLst>
                          </a:custGeom>
                          <a:ln w="9715">
                            <a:solidFill>
                              <a:srgbClr val="000000"/>
                            </a:solidFill>
                            <a:prstDash val="solid"/>
                          </a:ln>
                        </wps:spPr>
                        <wps:bodyPr wrap="square" lIns="0" tIns="0" rIns="0" bIns="0" rtlCol="0">
                          <a:prstTxWarp prst="textNoShape">
                            <a:avLst/>
                          </a:prstTxWarp>
                          <a:noAutofit/>
                        </wps:bodyPr>
                      </wps:wsp>
                      <wps:wsp>
                        <wps:cNvPr id="757" name="Graphic 757"/>
                        <wps:cNvSpPr/>
                        <wps:spPr>
                          <a:xfrm>
                            <a:off x="62797" y="532155"/>
                            <a:ext cx="857250" cy="377825"/>
                          </a:xfrm>
                          <a:custGeom>
                            <a:avLst/>
                            <a:gdLst/>
                            <a:ahLst/>
                            <a:cxnLst/>
                            <a:rect l="l" t="t" r="r" b="b"/>
                            <a:pathLst>
                              <a:path w="857250" h="377825">
                                <a:moveTo>
                                  <a:pt x="856703" y="253631"/>
                                </a:moveTo>
                                <a:lnTo>
                                  <a:pt x="856703" y="377558"/>
                                </a:lnTo>
                                <a:lnTo>
                                  <a:pt x="0" y="377558"/>
                                </a:lnTo>
                                <a:lnTo>
                                  <a:pt x="0" y="0"/>
                                </a:lnTo>
                              </a:path>
                            </a:pathLst>
                          </a:custGeom>
                          <a:ln w="7289">
                            <a:solidFill>
                              <a:srgbClr val="000000"/>
                            </a:solidFill>
                            <a:prstDash val="solid"/>
                          </a:ln>
                        </wps:spPr>
                        <wps:bodyPr wrap="square" lIns="0" tIns="0" rIns="0" bIns="0" rtlCol="0">
                          <a:prstTxWarp prst="textNoShape">
                            <a:avLst/>
                          </a:prstTxWarp>
                          <a:noAutofit/>
                        </wps:bodyPr>
                      </wps:wsp>
                      <wps:wsp>
                        <wps:cNvPr id="758" name="Graphic 758"/>
                        <wps:cNvSpPr/>
                        <wps:spPr>
                          <a:xfrm>
                            <a:off x="48226" y="503012"/>
                            <a:ext cx="29209" cy="29209"/>
                          </a:xfrm>
                          <a:custGeom>
                            <a:avLst/>
                            <a:gdLst/>
                            <a:ahLst/>
                            <a:cxnLst/>
                            <a:rect l="l" t="t" r="r" b="b"/>
                            <a:pathLst>
                              <a:path w="29209" h="29209">
                                <a:moveTo>
                                  <a:pt x="14566" y="29146"/>
                                </a:moveTo>
                                <a:lnTo>
                                  <a:pt x="22618" y="29146"/>
                                </a:lnTo>
                                <a:lnTo>
                                  <a:pt x="29146" y="22618"/>
                                </a:lnTo>
                                <a:lnTo>
                                  <a:pt x="29146" y="14592"/>
                                </a:lnTo>
                                <a:lnTo>
                                  <a:pt x="29146" y="6527"/>
                                </a:lnTo>
                                <a:lnTo>
                                  <a:pt x="22618" y="0"/>
                                </a:lnTo>
                                <a:lnTo>
                                  <a:pt x="14566" y="0"/>
                                </a:lnTo>
                                <a:lnTo>
                                  <a:pt x="6515" y="0"/>
                                </a:lnTo>
                                <a:lnTo>
                                  <a:pt x="0" y="6527"/>
                                </a:lnTo>
                                <a:lnTo>
                                  <a:pt x="0" y="14592"/>
                                </a:lnTo>
                                <a:lnTo>
                                  <a:pt x="0" y="22618"/>
                                </a:lnTo>
                                <a:lnTo>
                                  <a:pt x="6515" y="29146"/>
                                </a:lnTo>
                                <a:lnTo>
                                  <a:pt x="14566" y="29146"/>
                                </a:lnTo>
                                <a:close/>
                              </a:path>
                            </a:pathLst>
                          </a:custGeom>
                          <a:ln w="7289">
                            <a:solidFill>
                              <a:srgbClr val="000000"/>
                            </a:solidFill>
                            <a:prstDash val="solid"/>
                          </a:ln>
                        </wps:spPr>
                        <wps:bodyPr wrap="square" lIns="0" tIns="0" rIns="0" bIns="0" rtlCol="0">
                          <a:prstTxWarp prst="textNoShape">
                            <a:avLst/>
                          </a:prstTxWarp>
                          <a:noAutofit/>
                        </wps:bodyPr>
                      </wps:wsp>
                      <wps:wsp>
                        <wps:cNvPr id="759" name="Graphic 759"/>
                        <wps:cNvSpPr/>
                        <wps:spPr>
                          <a:xfrm>
                            <a:off x="0" y="391132"/>
                            <a:ext cx="102235" cy="27305"/>
                          </a:xfrm>
                          <a:custGeom>
                            <a:avLst/>
                            <a:gdLst/>
                            <a:ahLst/>
                            <a:cxnLst/>
                            <a:rect l="l" t="t" r="r" b="b"/>
                            <a:pathLst>
                              <a:path w="102235" h="27305">
                                <a:moveTo>
                                  <a:pt x="25146" y="0"/>
                                </a:moveTo>
                                <a:lnTo>
                                  <a:pt x="16484" y="0"/>
                                </a:lnTo>
                                <a:lnTo>
                                  <a:pt x="11391" y="2273"/>
                                </a:lnTo>
                                <a:lnTo>
                                  <a:pt x="2743" y="11379"/>
                                </a:lnTo>
                                <a:lnTo>
                                  <a:pt x="381" y="17945"/>
                                </a:lnTo>
                                <a:lnTo>
                                  <a:pt x="0" y="26542"/>
                                </a:lnTo>
                                <a:lnTo>
                                  <a:pt x="4203" y="26542"/>
                                </a:lnTo>
                                <a:lnTo>
                                  <a:pt x="5473" y="20370"/>
                                </a:lnTo>
                                <a:lnTo>
                                  <a:pt x="7645" y="15913"/>
                                </a:lnTo>
                                <a:lnTo>
                                  <a:pt x="13754" y="10439"/>
                                </a:lnTo>
                                <a:lnTo>
                                  <a:pt x="17500" y="9067"/>
                                </a:lnTo>
                                <a:lnTo>
                                  <a:pt x="26098" y="9067"/>
                                </a:lnTo>
                                <a:lnTo>
                                  <a:pt x="33070" y="11112"/>
                                </a:lnTo>
                                <a:lnTo>
                                  <a:pt x="59959" y="21993"/>
                                </a:lnTo>
                                <a:lnTo>
                                  <a:pt x="69024" y="25247"/>
                                </a:lnTo>
                                <a:lnTo>
                                  <a:pt x="72402" y="26238"/>
                                </a:lnTo>
                                <a:lnTo>
                                  <a:pt x="75552" y="26733"/>
                                </a:lnTo>
                                <a:lnTo>
                                  <a:pt x="84912" y="26733"/>
                                </a:lnTo>
                                <a:lnTo>
                                  <a:pt x="90347" y="24396"/>
                                </a:lnTo>
                                <a:lnTo>
                                  <a:pt x="99263" y="15036"/>
                                </a:lnTo>
                                <a:lnTo>
                                  <a:pt x="101612" y="8559"/>
                                </a:lnTo>
                                <a:lnTo>
                                  <a:pt x="101866" y="292"/>
                                </a:lnTo>
                                <a:lnTo>
                                  <a:pt x="97574" y="292"/>
                                </a:lnTo>
                                <a:lnTo>
                                  <a:pt x="97002" y="6019"/>
                                </a:lnTo>
                                <a:lnTo>
                                  <a:pt x="95097" y="10401"/>
                                </a:lnTo>
                                <a:lnTo>
                                  <a:pt x="91846" y="13461"/>
                                </a:lnTo>
                                <a:lnTo>
                                  <a:pt x="88595" y="16522"/>
                                </a:lnTo>
                                <a:lnTo>
                                  <a:pt x="84594" y="18046"/>
                                </a:lnTo>
                                <a:lnTo>
                                  <a:pt x="75425" y="18046"/>
                                </a:lnTo>
                                <a:lnTo>
                                  <a:pt x="67830" y="15735"/>
                                </a:lnTo>
                                <a:lnTo>
                                  <a:pt x="49344" y="7920"/>
                                </a:lnTo>
                                <a:lnTo>
                                  <a:pt x="36290" y="3024"/>
                                </a:lnTo>
                                <a:lnTo>
                                  <a:pt x="28003" y="444"/>
                                </a:lnTo>
                                <a:lnTo>
                                  <a:pt x="2514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6.613892pt;margin-top:16.697456pt;width:84.45pt;height:71.95pt;mso-position-horizontal-relative:page;mso-position-vertical-relative:paragraph;z-index:-20845056" id="docshapegroup417" coordorigin="6732,334" coordsize="1689,1439">
                <v:shape style="position:absolute;left:6809;top:339;width:1375;height:417" id="docshape418" coordorigin="6809,340" coordsize="1375,417" path="m6809,756l6809,340,8184,340,8184,478e" filled="false" stroked="true" strokeweight=".574pt" strokecolor="#000000">
                  <v:path arrowok="t"/>
                  <v:stroke dashstyle="solid"/>
                </v:shape>
                <v:shape style="position:absolute;left:6786;top:756;width:46;height:46" id="docshape419" coordorigin="6787,756" coordsize="46,46" path="m6809,802l6822,802,6832,792,6832,779,6832,767,6822,756,6809,756,6797,756,6787,767,6787,779,6787,792,6797,802,6809,802xe" filled="false" stroked="true" strokeweight=".574pt" strokecolor="#000000">
                  <v:path arrowok="t"/>
                  <v:stroke dashstyle="solid"/>
                </v:shape>
                <v:shape style="position:absolute;left:8187;top:484;width:226;height:273" id="docshape420" coordorigin="8188,485" coordsize="226,273" path="m8194,756l8213,756,8230,756,8247,757,8266,757,8323,746,8370,717,8402,674,8413,621,8402,569,8370,526,8323,497,8266,486,8245,485,8225,485,8206,485,8188,488e" filled="false" stroked="true" strokeweight=".765pt" strokecolor="#000000">
                  <v:path arrowok="t"/>
                  <v:stroke dashstyle="solid"/>
                </v:shape>
                <v:shape style="position:absolute;left:8187;top:751;width:226;height:273" id="docshape421" coordorigin="8188,752" coordsize="226,273" path="m8194,1023l8213,1023,8230,1023,8247,1023,8266,1024,8323,1013,8370,984,8402,941,8413,888,8402,835,8370,792,8323,763,8266,753,8245,752,8225,752,8206,752,8188,755e" filled="false" stroked="true" strokeweight=".765pt" strokecolor="#000000">
                  <v:path arrowok="t"/>
                  <v:stroke dashstyle="solid"/>
                </v:shape>
                <v:shape style="position:absolute;left:8187;top:1018;width:226;height:273" id="docshape422" coordorigin="8188,1018" coordsize="226,273" path="m8194,1289l8213,1289,8230,1290,8247,1290,8266,1290,8323,1280,8370,1251,8402,1208,8413,1155,8402,1102,8370,1059,8323,1030,8266,1019,8245,1019,8225,1018,8206,1019,8188,1021e" filled="false" stroked="true" strokeweight=".765pt" strokecolor="#000000">
                  <v:path arrowok="t"/>
                  <v:stroke dashstyle="solid"/>
                </v:shape>
                <v:shape style="position:absolute;left:8187;top:1284;width:226;height:273" id="docshape423" coordorigin="8188,1285" coordsize="226,273" path="m8194,1556l8213,1556,8230,1556,8247,1557,8266,1557,8323,1546,8370,1517,8402,1474,8413,1421,8402,1369,8370,1326,8323,1297,8266,1286,8245,1285,8225,1285,8206,1285,8188,1288e" filled="false" stroked="true" strokeweight=".765pt" strokecolor="#000000">
                  <v:path arrowok="t"/>
                  <v:stroke dashstyle="solid"/>
                </v:shape>
                <v:shape style="position:absolute;left:6831;top:1171;width:1350;height:595" id="docshape424" coordorigin="6831,1172" coordsize="1350,595" path="m8180,1571l8180,1767,6831,1767,6831,1172e" filled="false" stroked="true" strokeweight=".574pt" strokecolor="#000000">
                  <v:path arrowok="t"/>
                  <v:stroke dashstyle="solid"/>
                </v:shape>
                <v:shape style="position:absolute;left:6808;top:1126;width:46;height:46" id="docshape425" coordorigin="6808,1126" coordsize="46,46" path="m6831,1172l6844,1172,6854,1162,6854,1149,6854,1136,6844,1126,6831,1126,6818,1126,6808,1136,6808,1149,6808,1162,6818,1172,6831,1172xe" filled="false" stroked="true" strokeweight=".574pt" strokecolor="#000000">
                  <v:path arrowok="t"/>
                  <v:stroke dashstyle="solid"/>
                </v:shape>
                <v:shape style="position:absolute;left:6732;top:949;width:161;height:43" id="docshape426" coordorigin="6732,950" coordsize="161,43" path="m6772,950l6758,950,6750,953,6737,968,6733,978,6732,992,6739,992,6741,982,6744,975,6754,966,6760,964,6773,964,6784,967,6827,985,6841,990,6846,991,6851,992,6866,992,6875,988,6889,974,6892,963,6893,950,6886,950,6885,959,6882,966,6877,971,6872,976,6865,978,6851,978,6839,975,6810,962,6789,955,6776,951,6772,950xe" filled="true" fillcolor="#000000" stroked="false">
                  <v:path arrowok="t"/>
                  <v:fill type="solid"/>
                </v:shape>
                <w10:wrap type="none"/>
              </v:group>
            </w:pict>
          </mc:Fallback>
        </mc:AlternateContent>
      </w:r>
      <w:r>
        <w:rPr>
          <w:spacing w:val="-2"/>
        </w:rPr>
        <w:t>Shunday</w:t>
      </w:r>
      <w:r>
        <w:rPr/>
        <w:tab/>
      </w:r>
      <w:r>
        <w:rPr>
          <w:spacing w:val="-2"/>
        </w:rPr>
        <w:t>tajriba</w:t>
      </w:r>
      <w:r>
        <w:rPr/>
        <w:tab/>
      </w:r>
      <w:r>
        <w:rPr>
          <w:spacing w:val="-2"/>
        </w:rPr>
        <w:t>o‘tkazaylik.</w:t>
      </w:r>
      <w:r>
        <w:rPr/>
        <w:tab/>
      </w:r>
      <w:r>
        <w:rPr>
          <w:spacing w:val="-2"/>
        </w:rPr>
        <w:t>O‘zgarmas</w:t>
      </w:r>
      <w:r>
        <w:rPr/>
        <w:tab/>
      </w:r>
      <w:r>
        <w:rPr>
          <w:spacing w:val="-4"/>
        </w:rPr>
        <w:t>tok </w:t>
      </w:r>
      <w:r>
        <w:rPr/>
        <w:t>manbayiga</w:t>
      </w:r>
      <w:r>
        <w:rPr>
          <w:spacing w:val="29"/>
        </w:rPr>
        <w:t>  </w:t>
      </w:r>
      <w:r>
        <w:rPr/>
        <w:t>ketma-ket</w:t>
      </w:r>
      <w:r>
        <w:rPr>
          <w:spacing w:val="29"/>
        </w:rPr>
        <w:t>  </w:t>
      </w:r>
      <w:r>
        <w:rPr/>
        <w:t>holda</w:t>
      </w:r>
      <w:r>
        <w:rPr>
          <w:spacing w:val="29"/>
        </w:rPr>
        <w:t>  </w:t>
      </w:r>
      <w:r>
        <w:rPr/>
        <w:t>elektr</w:t>
      </w:r>
      <w:r>
        <w:rPr>
          <w:spacing w:val="29"/>
        </w:rPr>
        <w:t>  </w:t>
      </w:r>
      <w:r>
        <w:rPr/>
        <w:t>lampochkasi</w:t>
      </w:r>
      <w:r>
        <w:rPr>
          <w:spacing w:val="29"/>
        </w:rPr>
        <w:t>  </w:t>
      </w:r>
      <w:r>
        <w:rPr>
          <w:spacing w:val="-5"/>
        </w:rPr>
        <w:t>va</w:t>
      </w:r>
    </w:p>
    <w:p>
      <w:pPr>
        <w:pStyle w:val="BodyText"/>
        <w:tabs>
          <w:tab w:pos="1170" w:val="left" w:leader="none"/>
          <w:tab w:pos="2292" w:val="left" w:leader="none"/>
          <w:tab w:pos="3288" w:val="left" w:leader="none"/>
          <w:tab w:pos="4186" w:val="left" w:leader="none"/>
          <w:tab w:pos="7841" w:val="left" w:leader="none"/>
        </w:tabs>
        <w:spacing w:line="288" w:lineRule="exact"/>
        <w:ind w:left="85"/>
        <w:rPr>
          <w:position w:val="7"/>
          <w:sz w:val="23"/>
        </w:rPr>
      </w:pPr>
      <w:r>
        <w:rPr>
          <w:spacing w:val="-2"/>
        </w:rPr>
        <w:t>induktiv</w:t>
      </w:r>
      <w:r>
        <w:rPr/>
        <w:tab/>
      </w:r>
      <w:r>
        <w:rPr>
          <w:spacing w:val="-2"/>
        </w:rPr>
        <w:t>g‘altakni</w:t>
      </w:r>
      <w:r>
        <w:rPr/>
        <w:tab/>
      </w:r>
      <w:r>
        <w:rPr>
          <w:spacing w:val="-2"/>
        </w:rPr>
        <w:t>ulaylik.</w:t>
      </w:r>
      <w:r>
        <w:rPr/>
        <w:tab/>
      </w:r>
      <w:r>
        <w:rPr>
          <w:spacing w:val="-4"/>
        </w:rPr>
        <w:t>Bunda</w:t>
      </w:r>
      <w:r>
        <w:rPr/>
        <w:tab/>
      </w:r>
      <w:r>
        <w:rPr>
          <w:spacing w:val="-2"/>
        </w:rPr>
        <w:t>lampochkaning</w:t>
      </w:r>
      <w:r>
        <w:rPr/>
        <w:tab/>
      </w:r>
      <w:r>
        <w:rPr>
          <w:spacing w:val="-10"/>
          <w:position w:val="7"/>
          <w:sz w:val="23"/>
        </w:rPr>
        <w:t>L</w:t>
      </w:r>
    </w:p>
    <w:p>
      <w:pPr>
        <w:pStyle w:val="BodyText"/>
        <w:spacing w:line="271" w:lineRule="auto" w:before="19"/>
        <w:ind w:left="85" w:right="2495"/>
      </w:pPr>
      <w:r>
        <w:rPr/>
        <w:t>yonish</w:t>
      </w:r>
      <w:r>
        <w:rPr>
          <w:spacing w:val="40"/>
        </w:rPr>
        <w:t> </w:t>
      </w:r>
      <w:r>
        <w:rPr/>
        <w:t>ravshanligiga</w:t>
      </w:r>
      <w:r>
        <w:rPr>
          <w:spacing w:val="40"/>
        </w:rPr>
        <w:t> </w:t>
      </w:r>
      <w:r>
        <w:rPr/>
        <w:t>e’tibor</w:t>
      </w:r>
      <w:r>
        <w:rPr>
          <w:spacing w:val="40"/>
        </w:rPr>
        <w:t> </w:t>
      </w:r>
      <w:r>
        <w:rPr/>
        <w:t>beraylik.</w:t>
      </w:r>
      <w:r>
        <w:rPr>
          <w:spacing w:val="40"/>
        </w:rPr>
        <w:t> </w:t>
      </w:r>
      <w:r>
        <w:rPr/>
        <w:t>So‘ngra</w:t>
      </w:r>
      <w:r>
        <w:rPr>
          <w:spacing w:val="40"/>
        </w:rPr>
        <w:t> </w:t>
      </w:r>
      <w:r>
        <w:rPr/>
        <w:t>elektr lampochkasi</w:t>
      </w:r>
      <w:r>
        <w:rPr>
          <w:spacing w:val="24"/>
        </w:rPr>
        <w:t>  </w:t>
      </w:r>
      <w:r>
        <w:rPr/>
        <w:t>va</w:t>
      </w:r>
      <w:r>
        <w:rPr>
          <w:spacing w:val="24"/>
        </w:rPr>
        <w:t>  </w:t>
      </w:r>
      <w:r>
        <w:rPr/>
        <w:t>induktiv</w:t>
      </w:r>
      <w:r>
        <w:rPr>
          <w:spacing w:val="25"/>
        </w:rPr>
        <w:t>  </w:t>
      </w:r>
      <w:r>
        <w:rPr/>
        <w:t>g‘altakni</w:t>
      </w:r>
      <w:r>
        <w:rPr>
          <w:spacing w:val="24"/>
        </w:rPr>
        <w:t>  </w:t>
      </w:r>
      <w:r>
        <w:rPr/>
        <w:t>ketma-ket</w:t>
      </w:r>
      <w:r>
        <w:rPr>
          <w:spacing w:val="25"/>
        </w:rPr>
        <w:t>  </w:t>
      </w:r>
      <w:r>
        <w:rPr>
          <w:spacing w:val="-2"/>
        </w:rPr>
        <w:t>holda</w:t>
      </w:r>
    </w:p>
    <w:p>
      <w:pPr>
        <w:pStyle w:val="BodyText"/>
        <w:spacing w:after="0" w:line="271" w:lineRule="auto"/>
        <w:sectPr>
          <w:pgSz w:w="9930" w:h="14180"/>
          <w:pgMar w:header="0" w:footer="1383" w:top="1020" w:bottom="1560" w:left="708" w:right="708"/>
        </w:sectPr>
      </w:pPr>
    </w:p>
    <w:p>
      <w:pPr>
        <w:pStyle w:val="BodyText"/>
        <w:tabs>
          <w:tab w:pos="1077" w:val="left" w:leader="none"/>
          <w:tab w:pos="2458" w:val="left" w:leader="none"/>
          <w:tab w:pos="3700" w:val="left" w:leader="none"/>
          <w:tab w:pos="5310" w:val="left" w:leader="none"/>
        </w:tabs>
        <w:spacing w:before="19"/>
        <w:ind w:left="85"/>
      </w:pPr>
      <w:r>
        <w:rPr>
          <w:spacing w:val="-2"/>
        </w:rPr>
        <w:t>effektiv</w:t>
      </w:r>
      <w:r>
        <w:rPr/>
        <w:tab/>
      </w:r>
      <w:r>
        <w:rPr>
          <w:spacing w:val="-2"/>
        </w:rPr>
        <w:t>kuchlanishi</w:t>
      </w:r>
      <w:r>
        <w:rPr/>
        <w:tab/>
      </w:r>
      <w:r>
        <w:rPr>
          <w:spacing w:val="-2"/>
        </w:rPr>
        <w:t>o‘zgarmas</w:t>
      </w:r>
      <w:r>
        <w:rPr/>
        <w:tab/>
      </w:r>
      <w:r>
        <w:rPr>
          <w:spacing w:val="-2"/>
        </w:rPr>
        <w:t>kuchlanishiga</w:t>
      </w:r>
      <w:r>
        <w:rPr/>
        <w:tab/>
      </w:r>
      <w:r>
        <w:rPr>
          <w:spacing w:val="-4"/>
        </w:rPr>
        <w:t>teng</w:t>
      </w:r>
    </w:p>
    <w:p>
      <w:pPr>
        <w:spacing w:line="255" w:lineRule="exact" w:before="0"/>
        <w:ind w:left="85" w:right="0" w:firstLine="0"/>
        <w:jc w:val="left"/>
        <w:rPr>
          <w:i/>
          <w:sz w:val="23"/>
        </w:rPr>
      </w:pPr>
      <w:r>
        <w:rPr/>
        <w:br w:type="column"/>
      </w:r>
      <w:r>
        <w:rPr>
          <w:i/>
          <w:spacing w:val="-6"/>
          <w:sz w:val="23"/>
        </w:rPr>
        <w:t>3.16-</w:t>
      </w:r>
      <w:r>
        <w:rPr>
          <w:i/>
          <w:spacing w:val="-2"/>
          <w:sz w:val="23"/>
        </w:rPr>
        <w:t>rasm.</w:t>
      </w:r>
    </w:p>
    <w:p>
      <w:pPr>
        <w:spacing w:after="0" w:line="255" w:lineRule="exact"/>
        <w:jc w:val="left"/>
        <w:rPr>
          <w:i/>
          <w:sz w:val="23"/>
        </w:rPr>
        <w:sectPr>
          <w:type w:val="continuous"/>
          <w:pgSz w:w="9930" w:h="14180"/>
          <w:pgMar w:header="0" w:footer="1383" w:top="1600" w:bottom="280" w:left="708" w:right="708"/>
          <w:cols w:num="2" w:equalWidth="0">
            <w:col w:w="5781" w:space="504"/>
            <w:col w:w="2229"/>
          </w:cols>
        </w:sectPr>
      </w:pPr>
    </w:p>
    <w:p>
      <w:pPr>
        <w:pStyle w:val="BodyText"/>
        <w:spacing w:line="326" w:lineRule="exact" w:before="10"/>
        <w:ind w:left="85" w:right="480" w:hanging="1"/>
        <w:jc w:val="both"/>
      </w:pPr>
      <w:r>
        <w:rPr/>
        <w:t>(</w:t>
      </w:r>
      <w:r>
        <w:rPr>
          <w:i/>
        </w:rPr>
        <w:t>U</w:t>
      </w:r>
      <w:r>
        <w:rPr>
          <w:position w:val="-7"/>
          <w:sz w:val="14"/>
        </w:rPr>
        <w:t>ef</w:t>
      </w:r>
      <w:r>
        <w:rPr>
          <w:spacing w:val="-9"/>
          <w:position w:val="-7"/>
          <w:sz w:val="14"/>
        </w:rPr>
        <w:t> </w:t>
      </w:r>
      <w:r>
        <w:rPr/>
        <w:t>=</w:t>
      </w:r>
      <w:r>
        <w:rPr>
          <w:spacing w:val="-16"/>
        </w:rPr>
        <w:t> </w:t>
      </w:r>
      <w:r>
        <w:rPr>
          <w:i/>
        </w:rPr>
        <w:t>U</w:t>
      </w:r>
      <w:r>
        <w:rPr>
          <w:position w:val="-7"/>
          <w:sz w:val="14"/>
        </w:rPr>
        <w:t>o‘zgarmas</w:t>
      </w:r>
      <w:r>
        <w:rPr/>
        <w:t>) bo‘lgan manbaga ulab, lampochkaning yonish ravshanligiga e’tibor beraylik. Shunda o‘zgaruvchan tok zanjiriga ulangan lampochkaning ravshanligi kamroq bo‘lar ekan. Buning sababini aniqlash uchun faqat</w:t>
      </w:r>
      <w:r>
        <w:rPr>
          <w:spacing w:val="80"/>
        </w:rPr>
        <w:t> </w:t>
      </w:r>
      <w:r>
        <w:rPr/>
        <w:t>induktiv g‘altak ulangan holni qaraylik (3.16-rasm).</w:t>
      </w:r>
    </w:p>
    <w:p>
      <w:pPr>
        <w:pStyle w:val="BodyText"/>
        <w:spacing w:before="24"/>
        <w:ind w:left="425"/>
        <w:jc w:val="both"/>
      </w:pPr>
      <w:r>
        <w:rPr/>
        <w:t>Induktivligi</w:t>
      </w:r>
      <w:r>
        <w:rPr>
          <w:spacing w:val="1"/>
        </w:rPr>
        <w:t> </w:t>
      </w:r>
      <w:r>
        <w:rPr>
          <w:i/>
        </w:rPr>
        <w:t>L</w:t>
      </w:r>
      <w:r>
        <w:rPr>
          <w:i/>
          <w:spacing w:val="3"/>
        </w:rPr>
        <w:t> </w:t>
      </w:r>
      <w:r>
        <w:rPr/>
        <w:t>ga</w:t>
      </w:r>
      <w:r>
        <w:rPr>
          <w:spacing w:val="3"/>
        </w:rPr>
        <w:t> </w:t>
      </w:r>
      <w:r>
        <w:rPr/>
        <w:t>teng</w:t>
      </w:r>
      <w:r>
        <w:rPr>
          <w:spacing w:val="4"/>
        </w:rPr>
        <w:t> </w:t>
      </w:r>
      <w:r>
        <w:rPr/>
        <w:t>bo‘lgan</w:t>
      </w:r>
      <w:r>
        <w:rPr>
          <w:spacing w:val="3"/>
        </w:rPr>
        <w:t> </w:t>
      </w:r>
      <w:r>
        <w:rPr/>
        <w:t>g‘altakdan</w:t>
      </w:r>
      <w:r>
        <w:rPr>
          <w:spacing w:val="3"/>
        </w:rPr>
        <w:t> </w:t>
      </w:r>
      <w:r>
        <w:rPr/>
        <w:t>o‘tayotgan</w:t>
      </w:r>
      <w:r>
        <w:rPr>
          <w:spacing w:val="3"/>
        </w:rPr>
        <w:t> </w:t>
      </w:r>
      <w:r>
        <w:rPr/>
        <w:t>tok</w:t>
      </w:r>
      <w:r>
        <w:rPr>
          <w:spacing w:val="4"/>
        </w:rPr>
        <w:t> </w:t>
      </w:r>
      <w:r>
        <w:rPr>
          <w:spacing w:val="-2"/>
        </w:rPr>
        <w:t>kuchi</w:t>
      </w:r>
    </w:p>
    <w:p>
      <w:pPr>
        <w:tabs>
          <w:tab w:pos="7398" w:val="left" w:leader="none"/>
        </w:tabs>
        <w:spacing w:before="94"/>
        <w:ind w:left="3333" w:right="0" w:firstLine="0"/>
        <w:jc w:val="left"/>
        <w:rPr>
          <w:sz w:val="25"/>
        </w:rPr>
      </w:pPr>
      <w:r>
        <w:rPr>
          <w:i/>
          <w:sz w:val="25"/>
        </w:rPr>
        <w:t>i</w:t>
      </w:r>
      <w:r>
        <w:rPr>
          <w:i/>
          <w:spacing w:val="-32"/>
          <w:sz w:val="25"/>
        </w:rPr>
        <w:t> </w:t>
      </w:r>
      <w:r>
        <w:rPr>
          <w:i/>
          <w:sz w:val="25"/>
        </w:rPr>
        <w:t>=</w:t>
      </w:r>
      <w:r>
        <w:rPr>
          <w:i/>
          <w:spacing w:val="-32"/>
          <w:sz w:val="25"/>
        </w:rPr>
        <w:t> </w:t>
      </w:r>
      <w:r>
        <w:rPr>
          <w:i/>
          <w:sz w:val="25"/>
        </w:rPr>
        <w:t>I</w:t>
      </w:r>
      <w:r>
        <w:rPr>
          <w:b/>
          <w:position w:val="-7"/>
          <w:sz w:val="14"/>
        </w:rPr>
        <w:t>m</w:t>
      </w:r>
      <w:r>
        <w:rPr>
          <w:b/>
          <w:spacing w:val="42"/>
          <w:position w:val="-7"/>
          <w:sz w:val="14"/>
        </w:rPr>
        <w:t> </w:t>
      </w:r>
      <w:r>
        <w:rPr>
          <w:spacing w:val="-2"/>
          <w:sz w:val="25"/>
        </w:rPr>
        <w:t>cosω</w:t>
      </w:r>
      <w:r>
        <w:rPr>
          <w:i/>
          <w:spacing w:val="-2"/>
          <w:sz w:val="25"/>
        </w:rPr>
        <w:t>t</w:t>
      </w:r>
      <w:r>
        <w:rPr>
          <w:i/>
          <w:sz w:val="25"/>
        </w:rPr>
        <w:tab/>
      </w:r>
      <w:r>
        <w:rPr>
          <w:spacing w:val="-2"/>
          <w:sz w:val="25"/>
        </w:rPr>
        <w:t>(3–14)</w:t>
      </w:r>
    </w:p>
    <w:p>
      <w:pPr>
        <w:pStyle w:val="BodyText"/>
        <w:spacing w:before="95"/>
        <w:ind w:left="85"/>
        <w:jc w:val="both"/>
      </w:pPr>
      <w:r>
        <w:rPr/>
        <w:t>qonuniyat</w:t>
      </w:r>
      <w:r>
        <w:rPr>
          <w:spacing w:val="52"/>
        </w:rPr>
        <w:t> </w:t>
      </w:r>
      <w:r>
        <w:rPr/>
        <w:t>bo‘yicha</w:t>
      </w:r>
      <w:r>
        <w:rPr>
          <w:spacing w:val="53"/>
        </w:rPr>
        <w:t> </w:t>
      </w:r>
      <w:r>
        <w:rPr/>
        <w:t>o‘zgarsin.</w:t>
      </w:r>
      <w:r>
        <w:rPr>
          <w:spacing w:val="53"/>
        </w:rPr>
        <w:t> </w:t>
      </w:r>
      <w:r>
        <w:rPr/>
        <w:t>Ulanish</w:t>
      </w:r>
      <w:r>
        <w:rPr>
          <w:spacing w:val="53"/>
        </w:rPr>
        <w:t> </w:t>
      </w:r>
      <w:r>
        <w:rPr/>
        <w:t>simlarining</w:t>
      </w:r>
      <w:r>
        <w:rPr>
          <w:spacing w:val="52"/>
        </w:rPr>
        <w:t> </w:t>
      </w:r>
      <w:r>
        <w:rPr/>
        <w:t>va</w:t>
      </w:r>
      <w:r>
        <w:rPr>
          <w:spacing w:val="53"/>
        </w:rPr>
        <w:t> </w:t>
      </w:r>
      <w:r>
        <w:rPr/>
        <w:t>g‘altakning</w:t>
      </w:r>
      <w:r>
        <w:rPr>
          <w:spacing w:val="53"/>
        </w:rPr>
        <w:t> </w:t>
      </w:r>
      <w:r>
        <w:rPr>
          <w:spacing w:val="-2"/>
        </w:rPr>
        <w:t>qarshiligi</w:t>
      </w:r>
    </w:p>
    <w:p>
      <w:pPr>
        <w:spacing w:line="334" w:lineRule="exact" w:before="37"/>
        <w:ind w:left="85" w:right="0" w:firstLine="0"/>
        <w:jc w:val="both"/>
        <w:rPr>
          <w:sz w:val="25"/>
        </w:rPr>
      </w:pPr>
      <w:r>
        <w:rPr>
          <w:i/>
          <w:sz w:val="25"/>
        </w:rPr>
        <w:t>R</w:t>
      </w:r>
      <w:r>
        <w:rPr>
          <w:i/>
          <w:position w:val="-7"/>
          <w:sz w:val="14"/>
        </w:rPr>
        <w:t>s</w:t>
      </w:r>
      <w:r>
        <w:rPr>
          <w:i/>
          <w:spacing w:val="-3"/>
          <w:position w:val="-7"/>
          <w:sz w:val="14"/>
        </w:rPr>
        <w:t> </w:t>
      </w:r>
      <w:r>
        <w:rPr>
          <w:sz w:val="25"/>
        </w:rPr>
        <w:t>=</w:t>
      </w:r>
      <w:r>
        <w:rPr>
          <w:spacing w:val="-30"/>
          <w:sz w:val="25"/>
        </w:rPr>
        <w:t> </w:t>
      </w:r>
      <w:r>
        <w:rPr>
          <w:i/>
          <w:sz w:val="25"/>
        </w:rPr>
        <w:t>R</w:t>
      </w:r>
      <w:r>
        <w:rPr>
          <w:position w:val="-7"/>
          <w:sz w:val="14"/>
        </w:rPr>
        <w:t>L</w:t>
      </w:r>
      <w:r>
        <w:rPr>
          <w:spacing w:val="-16"/>
          <w:position w:val="-7"/>
          <w:sz w:val="14"/>
        </w:rPr>
        <w:t> </w:t>
      </w:r>
      <w:r>
        <w:rPr>
          <w:sz w:val="25"/>
        </w:rPr>
        <w:t>=</w:t>
      </w:r>
      <w:r>
        <w:rPr>
          <w:spacing w:val="-30"/>
          <w:sz w:val="25"/>
        </w:rPr>
        <w:t> </w:t>
      </w:r>
      <w:r>
        <w:rPr>
          <w:sz w:val="25"/>
        </w:rPr>
        <w:t>0</w:t>
      </w:r>
      <w:r>
        <w:rPr>
          <w:spacing w:val="20"/>
          <w:sz w:val="25"/>
        </w:rPr>
        <w:t> </w:t>
      </w:r>
      <w:r>
        <w:rPr>
          <w:spacing w:val="-2"/>
          <w:sz w:val="25"/>
        </w:rPr>
        <w:t>bo‘lsin.</w:t>
      </w:r>
    </w:p>
    <w:p>
      <w:pPr>
        <w:pStyle w:val="BodyText"/>
        <w:spacing w:line="271" w:lineRule="auto"/>
        <w:ind w:left="85" w:right="480" w:firstLine="340"/>
      </w:pPr>
      <w:r>
        <w:rPr/>
        <w:t>G‘altakdan o‘tuvchi tok, g‘altakning induktivligi tufayli unda o‘zinduksiya elektr yurituvchi kuchni (EYuK) hosil qiladi. Uning oniy qiymati</w:t>
      </w:r>
    </w:p>
    <w:p>
      <w:pPr>
        <w:tabs>
          <w:tab w:pos="7386" w:val="left" w:leader="none"/>
        </w:tabs>
        <w:spacing w:line="289" w:lineRule="exact" w:before="0"/>
        <w:ind w:left="3494" w:right="0" w:firstLine="0"/>
        <w:jc w:val="left"/>
        <w:rPr>
          <w:sz w:val="25"/>
        </w:rPr>
      </w:pPr>
      <w:r>
        <w:rPr>
          <w:sz w:val="25"/>
        </w:rPr>
        <w:drawing>
          <wp:anchor distT="0" distB="0" distL="0" distR="0" allowOverlap="1" layoutInCell="1" locked="0" behindDoc="1" simplePos="0" relativeHeight="482471936">
            <wp:simplePos x="0" y="0"/>
            <wp:positionH relativeFrom="page">
              <wp:posOffset>2674042</wp:posOffset>
            </wp:positionH>
            <wp:positionV relativeFrom="paragraph">
              <wp:posOffset>27794</wp:posOffset>
            </wp:positionV>
            <wp:extent cx="93827" cy="139547"/>
            <wp:effectExtent l="0" t="0" r="0" b="0"/>
            <wp:wrapNone/>
            <wp:docPr id="760" name="Image 760"/>
            <wp:cNvGraphicFramePr>
              <a:graphicFrameLocks/>
            </wp:cNvGraphicFramePr>
            <a:graphic>
              <a:graphicData uri="http://schemas.openxmlformats.org/drawingml/2006/picture">
                <pic:pic>
                  <pic:nvPicPr>
                    <pic:cNvPr id="760" name="Image 760"/>
                    <pic:cNvPicPr/>
                  </pic:nvPicPr>
                  <pic:blipFill>
                    <a:blip r:embed="rId168" cstate="print"/>
                    <a:stretch>
                      <a:fillRect/>
                    </a:stretch>
                  </pic:blipFill>
                  <pic:spPr>
                    <a:xfrm>
                      <a:off x="0" y="0"/>
                      <a:ext cx="93827" cy="139547"/>
                    </a:xfrm>
                    <a:prstGeom prst="rect">
                      <a:avLst/>
                    </a:prstGeom>
                  </pic:spPr>
                </pic:pic>
              </a:graphicData>
            </a:graphic>
          </wp:anchor>
        </w:drawing>
      </w:r>
      <w:r>
        <w:rPr>
          <w:rFonts w:ascii="Trebuchet MS" w:hAnsi="Trebuchet MS"/>
          <w:b/>
          <w:sz w:val="25"/>
        </w:rPr>
        <w:t>E</w:t>
      </w:r>
      <w:r>
        <w:rPr>
          <w:rFonts w:ascii="Trebuchet MS" w:hAnsi="Trebuchet MS"/>
          <w:b/>
          <w:spacing w:val="-45"/>
          <w:sz w:val="25"/>
        </w:rPr>
        <w:t> </w:t>
      </w:r>
      <w:r>
        <w:rPr>
          <w:i/>
          <w:sz w:val="25"/>
        </w:rPr>
        <w:t>=</w:t>
      </w:r>
      <w:r>
        <w:rPr>
          <w:i/>
          <w:spacing w:val="-31"/>
          <w:sz w:val="25"/>
        </w:rPr>
        <w:t> </w:t>
      </w:r>
      <w:r>
        <w:rPr>
          <w:i/>
          <w:sz w:val="25"/>
        </w:rPr>
        <w:t>-L</w:t>
      </w:r>
      <w:r>
        <w:rPr>
          <w:i/>
          <w:spacing w:val="17"/>
          <w:sz w:val="25"/>
        </w:rPr>
        <w:t> </w:t>
      </w:r>
      <w:r>
        <w:rPr>
          <w:i/>
          <w:spacing w:val="-5"/>
          <w:sz w:val="25"/>
        </w:rPr>
        <w:t>i´</w:t>
      </w:r>
      <w:r>
        <w:rPr>
          <w:i/>
          <w:sz w:val="25"/>
        </w:rPr>
        <w:tab/>
      </w:r>
      <w:r>
        <w:rPr>
          <w:spacing w:val="-2"/>
          <w:sz w:val="25"/>
        </w:rPr>
        <w:t>(3–15)</w:t>
      </w:r>
    </w:p>
    <w:p>
      <w:pPr>
        <w:pStyle w:val="BodyText"/>
        <w:spacing w:line="271" w:lineRule="auto" w:before="84"/>
        <w:ind w:left="85" w:right="480"/>
      </w:pPr>
      <w:r>
        <w:rPr/>
        <w:drawing>
          <wp:anchor distT="0" distB="0" distL="0" distR="0" allowOverlap="1" layoutInCell="1" locked="0" behindDoc="1" simplePos="0" relativeHeight="482472448">
            <wp:simplePos x="0" y="0"/>
            <wp:positionH relativeFrom="page">
              <wp:posOffset>2485868</wp:posOffset>
            </wp:positionH>
            <wp:positionV relativeFrom="paragraph">
              <wp:posOffset>499249</wp:posOffset>
            </wp:positionV>
            <wp:extent cx="93827" cy="139547"/>
            <wp:effectExtent l="0" t="0" r="0" b="0"/>
            <wp:wrapNone/>
            <wp:docPr id="761" name="Image 761"/>
            <wp:cNvGraphicFramePr>
              <a:graphicFrameLocks/>
            </wp:cNvGraphicFramePr>
            <a:graphic>
              <a:graphicData uri="http://schemas.openxmlformats.org/drawingml/2006/picture">
                <pic:pic>
                  <pic:nvPicPr>
                    <pic:cNvPr id="761" name="Image 761"/>
                    <pic:cNvPicPr/>
                  </pic:nvPicPr>
                  <pic:blipFill>
                    <a:blip r:embed="rId169" cstate="print"/>
                    <a:stretch>
                      <a:fillRect/>
                    </a:stretch>
                  </pic:blipFill>
                  <pic:spPr>
                    <a:xfrm>
                      <a:off x="0" y="0"/>
                      <a:ext cx="93827" cy="139547"/>
                    </a:xfrm>
                    <a:prstGeom prst="rect">
                      <a:avLst/>
                    </a:prstGeom>
                  </pic:spPr>
                </pic:pic>
              </a:graphicData>
            </a:graphic>
          </wp:anchor>
        </w:drawing>
      </w:r>
      <w:r>
        <w:rPr/>
        <w:t>bilan</w:t>
      </w:r>
      <w:r>
        <w:rPr>
          <w:spacing w:val="26"/>
        </w:rPr>
        <w:t> </w:t>
      </w:r>
      <w:r>
        <w:rPr/>
        <w:t>aniqlanadi.</w:t>
      </w:r>
      <w:r>
        <w:rPr>
          <w:spacing w:val="29"/>
        </w:rPr>
        <w:t> </w:t>
      </w:r>
      <w:r>
        <w:rPr/>
        <w:t>Bunda:</w:t>
      </w:r>
      <w:r>
        <w:rPr>
          <w:spacing w:val="29"/>
        </w:rPr>
        <w:t> </w:t>
      </w:r>
      <w:r>
        <w:rPr>
          <w:i/>
        </w:rPr>
        <w:t>i´</w:t>
      </w:r>
      <w:r>
        <w:rPr>
          <w:i/>
          <w:spacing w:val="-32"/>
        </w:rPr>
        <w:t> </w:t>
      </w:r>
      <w:r>
        <w:rPr>
          <w:i/>
        </w:rPr>
        <w:t>–</w:t>
      </w:r>
      <w:r>
        <w:rPr>
          <w:i/>
          <w:spacing w:val="-32"/>
        </w:rPr>
        <w:t> </w:t>
      </w:r>
      <w:r>
        <w:rPr/>
        <w:t>tok</w:t>
      </w:r>
      <w:r>
        <w:rPr>
          <w:spacing w:val="29"/>
        </w:rPr>
        <w:t> </w:t>
      </w:r>
      <w:r>
        <w:rPr/>
        <w:t>kuchidan</w:t>
      </w:r>
      <w:r>
        <w:rPr>
          <w:spacing w:val="29"/>
        </w:rPr>
        <w:t> </w:t>
      </w:r>
      <w:r>
        <w:rPr/>
        <w:t>vaqt</w:t>
      </w:r>
      <w:r>
        <w:rPr>
          <w:spacing w:val="29"/>
        </w:rPr>
        <w:t> </w:t>
      </w:r>
      <w:r>
        <w:rPr/>
        <w:t>bo‘yicha</w:t>
      </w:r>
      <w:r>
        <w:rPr>
          <w:spacing w:val="29"/>
        </w:rPr>
        <w:t> </w:t>
      </w:r>
      <w:r>
        <w:rPr/>
        <w:t>olingan</w:t>
      </w:r>
      <w:r>
        <w:rPr>
          <w:spacing w:val="29"/>
        </w:rPr>
        <w:t> </w:t>
      </w:r>
      <w:r>
        <w:rPr/>
        <w:t>birinchi</w:t>
      </w:r>
      <w:r>
        <w:rPr>
          <w:spacing w:val="29"/>
        </w:rPr>
        <w:t> </w:t>
      </w:r>
      <w:r>
        <w:rPr/>
        <w:t>tar- tibli hosila. </w:t>
      </w:r>
      <w:r>
        <w:rPr>
          <w:i/>
        </w:rPr>
        <w:t>i´=</w:t>
      </w:r>
      <w:r>
        <w:rPr>
          <w:i/>
          <w:spacing w:val="-28"/>
        </w:rPr>
        <w:t> </w:t>
      </w:r>
      <w:r>
        <w:rPr>
          <w:i/>
        </w:rPr>
        <w:t>I</w:t>
      </w:r>
      <w:r>
        <w:rPr>
          <w:position w:val="-7"/>
          <w:sz w:val="14"/>
        </w:rPr>
        <w:t>m</w:t>
      </w:r>
      <w:r>
        <w:rPr/>
        <w:t>ω sin ω</w:t>
      </w:r>
      <w:r>
        <w:rPr>
          <w:i/>
        </w:rPr>
        <w:t>t </w:t>
      </w:r>
      <w:r>
        <w:rPr/>
        <w:t>ekanligi hisobga olinsa, EYuK ning oniy qiymati</w:t>
      </w:r>
    </w:p>
    <w:p>
      <w:pPr>
        <w:spacing w:line="180" w:lineRule="auto" w:before="0"/>
        <w:ind w:left="3198" w:right="0" w:firstLine="0"/>
        <w:jc w:val="left"/>
        <w:rPr>
          <w:i/>
          <w:sz w:val="25"/>
        </w:rPr>
      </w:pPr>
      <w:r>
        <w:rPr>
          <w:rFonts w:ascii="Trebuchet MS" w:hAnsi="Trebuchet MS"/>
          <w:b/>
          <w:sz w:val="25"/>
        </w:rPr>
        <w:t>E</w:t>
      </w:r>
      <w:r>
        <w:rPr>
          <w:rFonts w:ascii="Trebuchet MS" w:hAnsi="Trebuchet MS"/>
          <w:b/>
          <w:spacing w:val="-45"/>
          <w:sz w:val="25"/>
        </w:rPr>
        <w:t> </w:t>
      </w:r>
      <w:r>
        <w:rPr>
          <w:i/>
          <w:sz w:val="25"/>
        </w:rPr>
        <w:t>=</w:t>
      </w:r>
      <w:r>
        <w:rPr>
          <w:i/>
          <w:spacing w:val="-32"/>
          <w:sz w:val="25"/>
        </w:rPr>
        <w:t> </w:t>
      </w:r>
      <w:r>
        <w:rPr>
          <w:i/>
          <w:sz w:val="25"/>
        </w:rPr>
        <w:t>–</w:t>
      </w:r>
      <w:r>
        <w:rPr>
          <w:i/>
          <w:spacing w:val="-32"/>
          <w:sz w:val="25"/>
        </w:rPr>
        <w:t> </w:t>
      </w:r>
      <w:r>
        <w:rPr>
          <w:i/>
          <w:sz w:val="25"/>
        </w:rPr>
        <w:t>I</w:t>
      </w:r>
      <w:r>
        <w:rPr>
          <w:position w:val="-7"/>
          <w:sz w:val="14"/>
        </w:rPr>
        <w:t>m</w:t>
      </w:r>
      <w:r>
        <w:rPr>
          <w:sz w:val="25"/>
        </w:rPr>
        <w:t>ω</w:t>
      </w:r>
      <w:r>
        <w:rPr>
          <w:i/>
          <w:sz w:val="25"/>
        </w:rPr>
        <w:t>L</w:t>
      </w:r>
      <w:r>
        <w:rPr>
          <w:i/>
          <w:spacing w:val="16"/>
          <w:sz w:val="25"/>
        </w:rPr>
        <w:t> </w:t>
      </w:r>
      <w:r>
        <w:rPr>
          <w:sz w:val="25"/>
        </w:rPr>
        <w:t>sin</w:t>
      </w:r>
      <w:r>
        <w:rPr>
          <w:spacing w:val="15"/>
          <w:sz w:val="25"/>
        </w:rPr>
        <w:t> </w:t>
      </w:r>
      <w:r>
        <w:rPr>
          <w:spacing w:val="-5"/>
          <w:sz w:val="25"/>
        </w:rPr>
        <w:t>ω</w:t>
      </w:r>
      <w:r>
        <w:rPr>
          <w:i/>
          <w:spacing w:val="-5"/>
          <w:sz w:val="25"/>
        </w:rPr>
        <w:t>t</w:t>
      </w:r>
    </w:p>
    <w:p>
      <w:pPr>
        <w:pStyle w:val="BodyText"/>
        <w:spacing w:line="271" w:lineRule="auto" w:before="28"/>
        <w:ind w:left="85"/>
      </w:pPr>
      <w:r>
        <w:rPr/>
        <w:t>ga</w:t>
      </w:r>
      <w:r>
        <w:rPr>
          <w:spacing w:val="40"/>
        </w:rPr>
        <w:t> </w:t>
      </w:r>
      <w:r>
        <w:rPr/>
        <w:t>teng</w:t>
      </w:r>
      <w:r>
        <w:rPr>
          <w:spacing w:val="40"/>
        </w:rPr>
        <w:t> </w:t>
      </w:r>
      <w:r>
        <w:rPr/>
        <w:t>bo‘ladi.</w:t>
      </w:r>
      <w:r>
        <w:rPr>
          <w:spacing w:val="40"/>
        </w:rPr>
        <w:t> </w:t>
      </w:r>
      <w:r>
        <w:rPr/>
        <w:t>Zanjirdagi</w:t>
      </w:r>
      <w:r>
        <w:rPr>
          <w:spacing w:val="40"/>
        </w:rPr>
        <w:t> </w:t>
      </w:r>
      <w:r>
        <w:rPr/>
        <w:t>EYuK,</w:t>
      </w:r>
      <w:r>
        <w:rPr>
          <w:spacing w:val="40"/>
        </w:rPr>
        <w:t> </w:t>
      </w:r>
      <w:r>
        <w:rPr/>
        <w:t>g‘altak</w:t>
      </w:r>
      <w:r>
        <w:rPr>
          <w:spacing w:val="40"/>
        </w:rPr>
        <w:t> </w:t>
      </w:r>
      <w:r>
        <w:rPr/>
        <w:t>uchlaridagi</w:t>
      </w:r>
      <w:r>
        <w:rPr>
          <w:spacing w:val="40"/>
        </w:rPr>
        <w:t> </w:t>
      </w:r>
      <w:r>
        <w:rPr/>
        <w:t>kuchlanish</w:t>
      </w:r>
      <w:r>
        <w:rPr>
          <w:spacing w:val="40"/>
        </w:rPr>
        <w:t> </w:t>
      </w:r>
      <w:r>
        <w:rPr/>
        <w:t>va</w:t>
      </w:r>
      <w:r>
        <w:rPr>
          <w:spacing w:val="40"/>
        </w:rPr>
        <w:t> </w:t>
      </w:r>
      <w:r>
        <w:rPr/>
        <w:t>aktiv qarshilikdagi potensial tushuvi</w:t>
      </w:r>
    </w:p>
    <w:p>
      <w:pPr>
        <w:tabs>
          <w:tab w:pos="7316" w:val="left" w:leader="none"/>
        </w:tabs>
        <w:spacing w:before="56"/>
        <w:ind w:left="3415" w:right="0" w:firstLine="0"/>
        <w:jc w:val="left"/>
        <w:rPr>
          <w:sz w:val="25"/>
        </w:rPr>
      </w:pPr>
      <w:r>
        <w:rPr>
          <w:sz w:val="25"/>
        </w:rPr>
        <w:drawing>
          <wp:anchor distT="0" distB="0" distL="0" distR="0" allowOverlap="1" layoutInCell="1" locked="0" behindDoc="1" simplePos="0" relativeHeight="482472960">
            <wp:simplePos x="0" y="0"/>
            <wp:positionH relativeFrom="page">
              <wp:posOffset>2893630</wp:posOffset>
            </wp:positionH>
            <wp:positionV relativeFrom="paragraph">
              <wp:posOffset>69824</wp:posOffset>
            </wp:positionV>
            <wp:extent cx="93827" cy="139534"/>
            <wp:effectExtent l="0" t="0" r="0" b="0"/>
            <wp:wrapNone/>
            <wp:docPr id="762" name="Image 762"/>
            <wp:cNvGraphicFramePr>
              <a:graphicFrameLocks/>
            </wp:cNvGraphicFramePr>
            <a:graphic>
              <a:graphicData uri="http://schemas.openxmlformats.org/drawingml/2006/picture">
                <pic:pic>
                  <pic:nvPicPr>
                    <pic:cNvPr id="762" name="Image 762"/>
                    <pic:cNvPicPr/>
                  </pic:nvPicPr>
                  <pic:blipFill>
                    <a:blip r:embed="rId170" cstate="print"/>
                    <a:stretch>
                      <a:fillRect/>
                    </a:stretch>
                  </pic:blipFill>
                  <pic:spPr>
                    <a:xfrm>
                      <a:off x="0" y="0"/>
                      <a:ext cx="93827" cy="139534"/>
                    </a:xfrm>
                    <a:prstGeom prst="rect">
                      <a:avLst/>
                    </a:prstGeom>
                  </pic:spPr>
                </pic:pic>
              </a:graphicData>
            </a:graphic>
          </wp:anchor>
        </w:drawing>
      </w:r>
      <w:r>
        <w:rPr>
          <w:i/>
          <w:sz w:val="25"/>
        </w:rPr>
        <w:t>iR</w:t>
      </w:r>
      <w:r>
        <w:rPr>
          <w:i/>
          <w:spacing w:val="-32"/>
          <w:sz w:val="25"/>
        </w:rPr>
        <w:t> </w:t>
      </w:r>
      <w:r>
        <w:rPr>
          <w:sz w:val="25"/>
        </w:rPr>
        <w:t>=</w:t>
      </w:r>
      <w:r>
        <w:rPr>
          <w:spacing w:val="-32"/>
          <w:sz w:val="25"/>
        </w:rPr>
        <w:t> </w:t>
      </w:r>
      <w:r>
        <w:rPr>
          <w:rFonts w:ascii="Trebuchet MS" w:hAnsi="Trebuchet MS"/>
          <w:b/>
          <w:sz w:val="25"/>
        </w:rPr>
        <w:t>E</w:t>
      </w:r>
      <w:r>
        <w:rPr>
          <w:rFonts w:ascii="Trebuchet MS" w:hAnsi="Trebuchet MS"/>
          <w:b/>
          <w:spacing w:val="-45"/>
          <w:sz w:val="25"/>
        </w:rPr>
        <w:t> </w:t>
      </w:r>
      <w:r>
        <w:rPr>
          <w:i/>
          <w:sz w:val="25"/>
        </w:rPr>
        <w:t>+</w:t>
      </w:r>
      <w:r>
        <w:rPr>
          <w:i/>
          <w:spacing w:val="-32"/>
          <w:sz w:val="25"/>
        </w:rPr>
        <w:t> </w:t>
      </w:r>
      <w:r>
        <w:rPr>
          <w:i/>
          <w:spacing w:val="-10"/>
          <w:sz w:val="25"/>
        </w:rPr>
        <w:t>U</w:t>
      </w:r>
      <w:r>
        <w:rPr>
          <w:i/>
          <w:sz w:val="25"/>
        </w:rPr>
        <w:tab/>
      </w:r>
      <w:r>
        <w:rPr>
          <w:sz w:val="25"/>
        </w:rPr>
        <w:t>(3</w:t>
      </w:r>
      <w:r>
        <w:rPr>
          <w:spacing w:val="4"/>
          <w:sz w:val="25"/>
        </w:rPr>
        <w:t> </w:t>
      </w:r>
      <w:r>
        <w:rPr>
          <w:spacing w:val="-4"/>
          <w:sz w:val="25"/>
        </w:rPr>
        <w:t>–16)</w:t>
      </w:r>
    </w:p>
    <w:p>
      <w:pPr>
        <w:pStyle w:val="BodyText"/>
        <w:spacing w:line="364" w:lineRule="auto" w:before="93"/>
        <w:ind w:left="2822" w:right="669" w:hanging="2737"/>
        <w:rPr>
          <w:rFonts w:ascii="Trebuchet MS" w:hAnsi="Trebuchet MS"/>
          <w:b/>
        </w:rPr>
      </w:pPr>
      <w:r>
        <w:rPr>
          <w:rFonts w:ascii="Trebuchet MS" w:hAnsi="Trebuchet MS"/>
          <w:b/>
        </w:rPr>
        <w:drawing>
          <wp:anchor distT="0" distB="0" distL="0" distR="0" allowOverlap="1" layoutInCell="1" locked="0" behindDoc="1" simplePos="0" relativeHeight="482473472">
            <wp:simplePos x="0" y="0"/>
            <wp:positionH relativeFrom="page">
              <wp:posOffset>2456097</wp:posOffset>
            </wp:positionH>
            <wp:positionV relativeFrom="paragraph">
              <wp:posOffset>370684</wp:posOffset>
            </wp:positionV>
            <wp:extent cx="93827" cy="139534"/>
            <wp:effectExtent l="0" t="0" r="0" b="0"/>
            <wp:wrapNone/>
            <wp:docPr id="763" name="Image 763"/>
            <wp:cNvGraphicFramePr>
              <a:graphicFrameLocks/>
            </wp:cNvGraphicFramePr>
            <a:graphic>
              <a:graphicData uri="http://schemas.openxmlformats.org/drawingml/2006/picture">
                <pic:pic>
                  <pic:nvPicPr>
                    <pic:cNvPr id="763" name="Image 763"/>
                    <pic:cNvPicPr/>
                  </pic:nvPicPr>
                  <pic:blipFill>
                    <a:blip r:embed="rId170" cstate="print"/>
                    <a:stretch>
                      <a:fillRect/>
                    </a:stretch>
                  </pic:blipFill>
                  <pic:spPr>
                    <a:xfrm>
                      <a:off x="0" y="0"/>
                      <a:ext cx="93827" cy="139534"/>
                    </a:xfrm>
                    <a:prstGeom prst="rect">
                      <a:avLst/>
                    </a:prstGeom>
                  </pic:spPr>
                </pic:pic>
              </a:graphicData>
            </a:graphic>
          </wp:anchor>
        </w:drawing>
      </w:r>
      <w:r>
        <w:rPr>
          <w:rFonts w:ascii="Trebuchet MS" w:hAnsi="Trebuchet MS"/>
          <w:b/>
        </w:rPr>
        <w:drawing>
          <wp:anchor distT="0" distB="0" distL="0" distR="0" allowOverlap="1" layoutInCell="1" locked="0" behindDoc="1" simplePos="0" relativeHeight="482473984">
            <wp:simplePos x="0" y="0"/>
            <wp:positionH relativeFrom="page">
              <wp:posOffset>3531396</wp:posOffset>
            </wp:positionH>
            <wp:positionV relativeFrom="paragraph">
              <wp:posOffset>370684</wp:posOffset>
            </wp:positionV>
            <wp:extent cx="93827" cy="139534"/>
            <wp:effectExtent l="0" t="0" r="0" b="0"/>
            <wp:wrapNone/>
            <wp:docPr id="764" name="Image 764"/>
            <wp:cNvGraphicFramePr>
              <a:graphicFrameLocks/>
            </wp:cNvGraphicFramePr>
            <a:graphic>
              <a:graphicData uri="http://schemas.openxmlformats.org/drawingml/2006/picture">
                <pic:pic>
                  <pic:nvPicPr>
                    <pic:cNvPr id="764" name="Image 764"/>
                    <pic:cNvPicPr/>
                  </pic:nvPicPr>
                  <pic:blipFill>
                    <a:blip r:embed="rId171" cstate="print"/>
                    <a:stretch>
                      <a:fillRect/>
                    </a:stretch>
                  </pic:blipFill>
                  <pic:spPr>
                    <a:xfrm>
                      <a:off x="0" y="0"/>
                      <a:ext cx="93827" cy="139534"/>
                    </a:xfrm>
                    <a:prstGeom prst="rect">
                      <a:avLst/>
                    </a:prstGeom>
                  </pic:spPr>
                </pic:pic>
              </a:graphicData>
            </a:graphic>
          </wp:anchor>
        </w:drawing>
      </w:r>
      <w:r>
        <w:rPr/>
        <w:t>munosabat</w:t>
      </w:r>
      <w:r>
        <w:rPr>
          <w:spacing w:val="-4"/>
        </w:rPr>
        <w:t> </w:t>
      </w:r>
      <w:r>
        <w:rPr/>
        <w:t>orqali bog‘langan. </w:t>
      </w:r>
      <w:r>
        <w:rPr>
          <w:i/>
        </w:rPr>
        <w:t>R</w:t>
      </w:r>
      <w:r>
        <w:rPr>
          <w:i/>
          <w:spacing w:val="-32"/>
        </w:rPr>
        <w:t> </w:t>
      </w:r>
      <w:r>
        <w:rPr/>
        <w:t>=</w:t>
      </w:r>
      <w:r>
        <w:rPr>
          <w:spacing w:val="-32"/>
        </w:rPr>
        <w:t> </w:t>
      </w:r>
      <w:r>
        <w:rPr/>
        <w:t>0 ekanligi hisobga olinsa, (3–16) tenglama 0</w:t>
      </w:r>
      <w:r>
        <w:rPr>
          <w:spacing w:val="-21"/>
        </w:rPr>
        <w:t> </w:t>
      </w:r>
      <w:r>
        <w:rPr/>
        <w:t>=</w:t>
      </w:r>
      <w:r>
        <w:rPr>
          <w:spacing w:val="-21"/>
        </w:rPr>
        <w:t> </w:t>
      </w:r>
      <w:r>
        <w:rPr>
          <w:rFonts w:ascii="Trebuchet MS" w:hAnsi="Trebuchet MS"/>
          <w:b/>
        </w:rPr>
        <w:t>E </w:t>
      </w:r>
      <w:r>
        <w:rPr>
          <w:i/>
        </w:rPr>
        <w:t>+U </w:t>
      </w:r>
      <w:r>
        <w:rPr/>
        <w:t>yoki </w:t>
      </w:r>
      <w:r>
        <w:rPr>
          <w:i/>
        </w:rPr>
        <w:t>U</w:t>
      </w:r>
      <w:r>
        <w:rPr>
          <w:i/>
          <w:spacing w:val="-21"/>
        </w:rPr>
        <w:t> </w:t>
      </w:r>
      <w:r>
        <w:rPr/>
        <w:t>=</w:t>
      </w:r>
      <w:r>
        <w:rPr>
          <w:spacing w:val="-21"/>
        </w:rPr>
        <w:t> </w:t>
      </w:r>
      <w:r>
        <w:rPr/>
        <w:t>–</w:t>
      </w:r>
      <w:r>
        <w:rPr>
          <w:spacing w:val="-21"/>
        </w:rPr>
        <w:t> </w:t>
      </w:r>
      <w:r>
        <w:rPr>
          <w:rFonts w:ascii="Trebuchet MS" w:hAnsi="Trebuchet MS"/>
          <w:b/>
        </w:rPr>
        <w:t>E</w:t>
      </w:r>
    </w:p>
    <w:p>
      <w:pPr>
        <w:pStyle w:val="BodyText"/>
        <w:spacing w:line="286" w:lineRule="exact"/>
        <w:ind w:left="85"/>
      </w:pPr>
      <w:r>
        <w:rPr/>
        <w:t>ko‘rinishga</w:t>
      </w:r>
      <w:r>
        <w:rPr>
          <w:spacing w:val="-1"/>
        </w:rPr>
        <w:t> </w:t>
      </w:r>
      <w:r>
        <w:rPr/>
        <w:t>ega</w:t>
      </w:r>
      <w:r>
        <w:rPr>
          <w:spacing w:val="-1"/>
        </w:rPr>
        <w:t> </w:t>
      </w:r>
      <w:r>
        <w:rPr/>
        <w:t>bo‘ladi. U</w:t>
      </w:r>
      <w:r>
        <w:rPr>
          <w:spacing w:val="-1"/>
        </w:rPr>
        <w:t> </w:t>
      </w:r>
      <w:r>
        <w:rPr/>
        <w:t>holda </w:t>
      </w:r>
      <w:r>
        <w:rPr>
          <w:spacing w:val="-2"/>
        </w:rPr>
        <w:t>kuchlanish</w:t>
      </w:r>
    </w:p>
    <w:p>
      <w:pPr>
        <w:spacing w:line="238" w:lineRule="exact" w:before="59"/>
        <w:ind w:left="2452" w:right="0" w:firstLine="0"/>
        <w:jc w:val="center"/>
        <w:rPr>
          <w:rFonts w:ascii="Segoe UI Light"/>
          <w:sz w:val="23"/>
        </w:rPr>
      </w:pPr>
      <w:r>
        <w:rPr>
          <w:rFonts w:ascii="Segoe UI Light"/>
          <w:spacing w:val="3"/>
          <w:sz w:val="23"/>
          <w:u w:val="single"/>
        </w:rPr>
        <w:t> </w:t>
      </w:r>
      <w:r>
        <w:rPr>
          <w:rFonts w:ascii="Segoe UI Light"/>
          <w:spacing w:val="-10"/>
          <w:sz w:val="23"/>
          <w:u w:val="single"/>
        </w:rPr>
        <w:t>p</w:t>
      </w:r>
      <w:r>
        <w:rPr>
          <w:rFonts w:ascii="Segoe UI Light"/>
          <w:spacing w:val="40"/>
          <w:sz w:val="23"/>
          <w:u w:val="single"/>
        </w:rPr>
        <w:t> </w:t>
      </w:r>
    </w:p>
    <w:p>
      <w:pPr>
        <w:tabs>
          <w:tab w:pos="5636" w:val="left" w:leader="none"/>
          <w:tab w:pos="7319" w:val="left" w:leader="none"/>
        </w:tabs>
        <w:spacing w:line="170" w:lineRule="auto" w:before="0"/>
        <w:ind w:left="2091" w:right="0" w:firstLine="0"/>
        <w:jc w:val="left"/>
        <w:rPr>
          <w:sz w:val="25"/>
        </w:rPr>
      </w:pPr>
      <w:r>
        <w:rPr>
          <w:sz w:val="25"/>
        </w:rPr>
        <mc:AlternateContent>
          <mc:Choice Requires="wps">
            <w:drawing>
              <wp:anchor distT="0" distB="0" distL="0" distR="0" allowOverlap="1" layoutInCell="1" locked="0" behindDoc="1" simplePos="0" relativeHeight="482474496">
                <wp:simplePos x="0" y="0"/>
                <wp:positionH relativeFrom="page">
                  <wp:posOffset>3892198</wp:posOffset>
                </wp:positionH>
                <wp:positionV relativeFrom="paragraph">
                  <wp:posOffset>49538</wp:posOffset>
                </wp:positionV>
                <wp:extent cx="73025" cy="161925"/>
                <wp:effectExtent l="0" t="0" r="0" b="0"/>
                <wp:wrapNone/>
                <wp:docPr id="765" name="Textbox 765"/>
                <wp:cNvGraphicFramePr>
                  <a:graphicFrameLocks/>
                </wp:cNvGraphicFramePr>
                <a:graphic>
                  <a:graphicData uri="http://schemas.microsoft.com/office/word/2010/wordprocessingShape">
                    <wps:wsp>
                      <wps:cNvPr id="765" name="Textbox 765"/>
                      <wps:cNvSpPr txBox="1"/>
                      <wps:spPr>
                        <a:xfrm>
                          <a:off x="0" y="0"/>
                          <a:ext cx="73025" cy="161925"/>
                        </a:xfrm>
                        <a:prstGeom prst="rect">
                          <a:avLst/>
                        </a:prstGeom>
                      </wps:spPr>
                      <wps:txbx>
                        <w:txbxContent>
                          <w:p>
                            <w:pPr>
                              <w:spacing w:line="255" w:lineRule="exact" w:before="0"/>
                              <w:ind w:left="0" w:right="0" w:firstLine="0"/>
                              <w:jc w:val="left"/>
                              <w:rPr>
                                <w:sz w:val="23"/>
                              </w:rPr>
                            </w:pPr>
                            <w:r>
                              <w:rPr>
                                <w:spacing w:val="-10"/>
                                <w:sz w:val="23"/>
                              </w:rPr>
                              <w:t>2</w:t>
                            </w:r>
                          </w:p>
                        </w:txbxContent>
                      </wps:txbx>
                      <wps:bodyPr wrap="square" lIns="0" tIns="0" rIns="0" bIns="0" rtlCol="0">
                        <a:noAutofit/>
                      </wps:bodyPr>
                    </wps:wsp>
                  </a:graphicData>
                </a:graphic>
              </wp:anchor>
            </w:drawing>
          </mc:Choice>
          <mc:Fallback>
            <w:pict>
              <v:shape style="position:absolute;margin-left:306.47229pt;margin-top:3.900648pt;width:5.75pt;height:12.75pt;mso-position-horizontal-relative:page;mso-position-vertical-relative:paragraph;z-index:-20841984" type="#_x0000_t202" id="docshape427" filled="false" stroked="false">
                <v:textbox inset="0,0,0,0">
                  <w:txbxContent>
                    <w:p>
                      <w:pPr>
                        <w:spacing w:line="255" w:lineRule="exact" w:before="0"/>
                        <w:ind w:left="0" w:right="0" w:firstLine="0"/>
                        <w:jc w:val="left"/>
                        <w:rPr>
                          <w:sz w:val="23"/>
                        </w:rPr>
                      </w:pPr>
                      <w:r>
                        <w:rPr>
                          <w:spacing w:val="-10"/>
                          <w:sz w:val="23"/>
                        </w:rPr>
                        <w:t>2</w:t>
                      </w:r>
                    </w:p>
                  </w:txbxContent>
                </v:textbox>
                <w10:wrap type="none"/>
              </v:shape>
            </w:pict>
          </mc:Fallback>
        </mc:AlternateContent>
      </w:r>
      <w:r>
        <w:rPr>
          <w:i/>
          <w:sz w:val="25"/>
        </w:rPr>
        <w:t>U</w:t>
      </w:r>
      <w:r>
        <w:rPr>
          <w:i/>
          <w:spacing w:val="-32"/>
          <w:sz w:val="25"/>
        </w:rPr>
        <w:t> </w:t>
      </w:r>
      <w:r>
        <w:rPr>
          <w:sz w:val="25"/>
        </w:rPr>
        <w:t>=</w:t>
      </w:r>
      <w:r>
        <w:rPr>
          <w:spacing w:val="-32"/>
          <w:sz w:val="25"/>
        </w:rPr>
        <w:t> </w:t>
      </w:r>
      <w:r>
        <w:rPr>
          <w:i/>
          <w:sz w:val="25"/>
        </w:rPr>
        <w:t>I</w:t>
      </w:r>
      <w:r>
        <w:rPr>
          <w:position w:val="-7"/>
          <w:sz w:val="14"/>
        </w:rPr>
        <w:t>m</w:t>
      </w:r>
      <w:r>
        <w:rPr>
          <w:spacing w:val="9"/>
          <w:position w:val="-7"/>
          <w:sz w:val="14"/>
        </w:rPr>
        <w:t> </w:t>
      </w:r>
      <w:r>
        <w:rPr>
          <w:sz w:val="25"/>
        </w:rPr>
        <w:t>ω</w:t>
      </w:r>
      <w:r>
        <w:rPr>
          <w:i/>
          <w:sz w:val="25"/>
        </w:rPr>
        <w:t>L</w:t>
      </w:r>
      <w:r>
        <w:rPr>
          <w:i/>
          <w:spacing w:val="14"/>
          <w:sz w:val="25"/>
        </w:rPr>
        <w:t> </w:t>
      </w:r>
      <w:r>
        <w:rPr>
          <w:sz w:val="25"/>
        </w:rPr>
        <w:t>sin</w:t>
      </w:r>
      <w:r>
        <w:rPr>
          <w:spacing w:val="15"/>
          <w:sz w:val="25"/>
        </w:rPr>
        <w:t> </w:t>
      </w:r>
      <w:r>
        <w:rPr>
          <w:sz w:val="25"/>
        </w:rPr>
        <w:t>ω</w:t>
      </w:r>
      <w:r>
        <w:rPr>
          <w:i/>
          <w:sz w:val="25"/>
        </w:rPr>
        <w:t>t</w:t>
      </w:r>
      <w:r>
        <w:rPr>
          <w:i/>
          <w:spacing w:val="-32"/>
          <w:sz w:val="25"/>
        </w:rPr>
        <w:t> </w:t>
      </w:r>
      <w:r>
        <w:rPr>
          <w:i/>
          <w:sz w:val="25"/>
        </w:rPr>
        <w:t>=</w:t>
      </w:r>
      <w:r>
        <w:rPr>
          <w:i/>
          <w:spacing w:val="-32"/>
          <w:sz w:val="25"/>
        </w:rPr>
        <w:t> </w:t>
      </w:r>
      <w:r>
        <w:rPr>
          <w:i/>
          <w:sz w:val="25"/>
        </w:rPr>
        <w:t>I</w:t>
      </w:r>
      <w:r>
        <w:rPr>
          <w:position w:val="-7"/>
          <w:sz w:val="14"/>
        </w:rPr>
        <w:t>m</w:t>
      </w:r>
      <w:r>
        <w:rPr>
          <w:spacing w:val="9"/>
          <w:position w:val="-7"/>
          <w:sz w:val="14"/>
        </w:rPr>
        <w:t> </w:t>
      </w:r>
      <w:r>
        <w:rPr>
          <w:sz w:val="25"/>
        </w:rPr>
        <w:t>ω</w:t>
      </w:r>
      <w:r>
        <w:rPr>
          <w:i/>
          <w:sz w:val="25"/>
        </w:rPr>
        <w:t>L</w:t>
      </w:r>
      <w:r>
        <w:rPr>
          <w:i/>
          <w:spacing w:val="15"/>
          <w:sz w:val="25"/>
        </w:rPr>
        <w:t> </w:t>
      </w:r>
      <w:r>
        <w:rPr>
          <w:spacing w:val="-2"/>
          <w:sz w:val="25"/>
        </w:rPr>
        <w:t>cos(ω</w:t>
      </w:r>
      <w:r>
        <w:rPr>
          <w:i/>
          <w:spacing w:val="-2"/>
          <w:sz w:val="25"/>
        </w:rPr>
        <w:t>t+</w:t>
      </w:r>
      <w:r>
        <w:rPr>
          <w:i/>
          <w:sz w:val="25"/>
        </w:rPr>
        <w:tab/>
      </w:r>
      <w:r>
        <w:rPr>
          <w:spacing w:val="-10"/>
          <w:sz w:val="25"/>
        </w:rPr>
        <w:t>)</w:t>
      </w:r>
      <w:r>
        <w:rPr>
          <w:sz w:val="25"/>
        </w:rPr>
        <w:tab/>
        <w:t>(3</w:t>
      </w:r>
      <w:r>
        <w:rPr>
          <w:spacing w:val="4"/>
          <w:sz w:val="25"/>
        </w:rPr>
        <w:t> </w:t>
      </w:r>
      <w:r>
        <w:rPr>
          <w:spacing w:val="-4"/>
          <w:sz w:val="25"/>
        </w:rPr>
        <w:t>–17)</w:t>
      </w:r>
    </w:p>
    <w:p>
      <w:pPr>
        <w:pStyle w:val="BodyText"/>
        <w:spacing w:line="271" w:lineRule="auto" w:before="167"/>
        <w:ind w:left="85" w:right="499"/>
      </w:pPr>
      <w:r>
        <w:rPr/>
        <w:t>tenglama bilan aniqlanadi. Uni kuchlanishning oniy qiymati bilan solishtiril-</w:t>
      </w:r>
      <w:r>
        <w:rPr>
          <w:spacing w:val="40"/>
        </w:rPr>
        <w:t> </w:t>
      </w:r>
      <w:r>
        <w:rPr/>
        <w:t>sa,</w:t>
      </w:r>
      <w:r>
        <w:rPr>
          <w:spacing w:val="38"/>
        </w:rPr>
        <w:t> </w:t>
      </w:r>
      <w:r>
        <w:rPr>
          <w:i/>
        </w:rPr>
        <w:t>U</w:t>
      </w:r>
      <w:r>
        <w:rPr>
          <w:position w:val="-7"/>
          <w:sz w:val="14"/>
        </w:rPr>
        <w:t>m</w:t>
      </w:r>
      <w:r>
        <w:rPr>
          <w:spacing w:val="-5"/>
          <w:position w:val="-7"/>
          <w:sz w:val="14"/>
        </w:rPr>
        <w:t> </w:t>
      </w:r>
      <w:r>
        <w:rPr/>
        <w:t>=</w:t>
      </w:r>
      <w:r>
        <w:rPr>
          <w:spacing w:val="-32"/>
        </w:rPr>
        <w:t> </w:t>
      </w:r>
      <w:r>
        <w:rPr>
          <w:i/>
        </w:rPr>
        <w:t>I</w:t>
      </w:r>
      <w:r>
        <w:rPr>
          <w:position w:val="-7"/>
          <w:sz w:val="14"/>
        </w:rPr>
        <w:t>m</w:t>
      </w:r>
      <w:r>
        <w:rPr>
          <w:spacing w:val="67"/>
          <w:position w:val="-7"/>
          <w:sz w:val="14"/>
        </w:rPr>
        <w:t> </w:t>
      </w:r>
      <w:r>
        <w:rPr/>
        <w:t>ω</w:t>
      </w:r>
      <w:r>
        <w:rPr>
          <w:i/>
        </w:rPr>
        <w:t>L</w:t>
      </w:r>
      <w:r>
        <w:rPr>
          <w:i/>
          <w:spacing w:val="40"/>
        </w:rPr>
        <w:t> </w:t>
      </w:r>
      <w:r>
        <w:rPr/>
        <w:t>ekanligi</w:t>
      </w:r>
      <w:r>
        <w:rPr>
          <w:spacing w:val="39"/>
        </w:rPr>
        <w:t> </w:t>
      </w:r>
      <w:r>
        <w:rPr/>
        <w:t>kelib</w:t>
      </w:r>
      <w:r>
        <w:rPr>
          <w:spacing w:val="39"/>
        </w:rPr>
        <w:t> </w:t>
      </w:r>
      <w:r>
        <w:rPr/>
        <w:t>chiqadi.</w:t>
      </w:r>
      <w:r>
        <w:rPr>
          <w:spacing w:val="39"/>
        </w:rPr>
        <w:t> </w:t>
      </w:r>
      <w:r>
        <w:rPr/>
        <w:t>Bunda:</w:t>
      </w:r>
      <w:r>
        <w:rPr>
          <w:spacing w:val="40"/>
        </w:rPr>
        <w:t> </w:t>
      </w:r>
      <w:r>
        <w:rPr>
          <w:i/>
        </w:rPr>
        <w:t>U</w:t>
      </w:r>
      <w:r>
        <w:rPr>
          <w:position w:val="-7"/>
          <w:sz w:val="14"/>
        </w:rPr>
        <w:t>m</w:t>
      </w:r>
      <w:r>
        <w:rPr>
          <w:spacing w:val="-5"/>
          <w:position w:val="-7"/>
          <w:sz w:val="14"/>
        </w:rPr>
        <w:t> </w:t>
      </w:r>
      <w:r>
        <w:rPr/>
        <w:t>–</w:t>
      </w:r>
      <w:r>
        <w:rPr>
          <w:spacing w:val="-32"/>
        </w:rPr>
        <w:t> </w:t>
      </w:r>
      <w:r>
        <w:rPr/>
        <w:t>kuchlanishning</w:t>
      </w:r>
      <w:r>
        <w:rPr>
          <w:spacing w:val="39"/>
        </w:rPr>
        <w:t> </w:t>
      </w:r>
      <w:r>
        <w:rPr>
          <w:spacing w:val="-2"/>
        </w:rPr>
        <w:t>amplituda</w:t>
      </w:r>
    </w:p>
    <w:p>
      <w:pPr>
        <w:pStyle w:val="BodyText"/>
        <w:spacing w:after="0" w:line="271" w:lineRule="auto"/>
        <w:sectPr>
          <w:type w:val="continuous"/>
          <w:pgSz w:w="9930" w:h="14180"/>
          <w:pgMar w:header="0" w:footer="1383" w:top="1600" w:bottom="280" w:left="708" w:right="708"/>
        </w:sectPr>
      </w:pPr>
    </w:p>
    <w:p>
      <w:pPr>
        <w:pStyle w:val="BodyText"/>
        <w:spacing w:line="271" w:lineRule="auto" w:before="67"/>
        <w:ind w:left="482"/>
      </w:pPr>
      <w:r>
        <w:rPr/>
        <w:t>qiymati. U holda g‘altak uchlariga qo‘yilgan kuchlanish tenglamasi quyidagi- cha bo‘ladi:</w:t>
      </w:r>
    </w:p>
    <w:p>
      <w:pPr>
        <w:pStyle w:val="BodyText"/>
        <w:spacing w:after="0" w:line="271" w:lineRule="auto"/>
        <w:sectPr>
          <w:pgSz w:w="9930" w:h="14180"/>
          <w:pgMar w:header="0" w:footer="1383" w:top="880" w:bottom="1580" w:left="708" w:right="708"/>
        </w:sectPr>
      </w:pPr>
    </w:p>
    <w:p>
      <w:pPr>
        <w:spacing w:before="176"/>
        <w:ind w:left="0" w:right="0" w:firstLine="0"/>
        <w:jc w:val="right"/>
        <w:rPr>
          <w:i/>
          <w:position w:val="-7"/>
          <w:sz w:val="14"/>
        </w:rPr>
      </w:pPr>
      <w:r>
        <w:rPr>
          <w:i/>
          <w:sz w:val="25"/>
        </w:rPr>
        <w:t>U</w:t>
      </w:r>
      <w:r>
        <w:rPr>
          <w:i/>
          <w:spacing w:val="-32"/>
          <w:sz w:val="25"/>
        </w:rPr>
        <w:t> </w:t>
      </w:r>
      <w:r>
        <w:rPr>
          <w:i/>
          <w:sz w:val="25"/>
        </w:rPr>
        <w:t>=</w:t>
      </w:r>
      <w:r>
        <w:rPr>
          <w:i/>
          <w:spacing w:val="-32"/>
          <w:sz w:val="25"/>
        </w:rPr>
        <w:t> </w:t>
      </w:r>
      <w:r>
        <w:rPr>
          <w:i/>
          <w:spacing w:val="-5"/>
          <w:sz w:val="25"/>
        </w:rPr>
        <w:t>U</w:t>
      </w:r>
      <w:r>
        <w:rPr>
          <w:i/>
          <w:spacing w:val="-5"/>
          <w:position w:val="-7"/>
          <w:sz w:val="14"/>
        </w:rPr>
        <w:t>m</w:t>
      </w:r>
    </w:p>
    <w:p>
      <w:pPr>
        <w:tabs>
          <w:tab w:pos="3758" w:val="left" w:leader="none"/>
        </w:tabs>
        <w:spacing w:line="374" w:lineRule="exact" w:before="22"/>
        <w:ind w:left="37" w:right="0" w:firstLine="0"/>
        <w:jc w:val="left"/>
        <w:rPr>
          <w:sz w:val="25"/>
        </w:rPr>
      </w:pPr>
      <w:r>
        <w:rPr/>
        <w:br w:type="column"/>
      </w:r>
      <w:r>
        <w:rPr>
          <w:sz w:val="25"/>
        </w:rPr>
        <w:t>cos(ω</w:t>
      </w:r>
      <w:r>
        <w:rPr>
          <w:i/>
          <w:sz w:val="25"/>
        </w:rPr>
        <w:t>t+</w:t>
      </w:r>
      <w:r>
        <w:rPr>
          <w:rFonts w:ascii="Segoe UI Light" w:hAnsi="Segoe UI Light"/>
          <w:spacing w:val="-10"/>
          <w:position w:val="14"/>
          <w:sz w:val="23"/>
          <w:u w:val="single"/>
        </w:rPr>
        <w:t> </w:t>
      </w:r>
      <w:r>
        <w:rPr>
          <w:rFonts w:ascii="Segoe UI Light" w:hAnsi="Segoe UI Light"/>
          <w:position w:val="14"/>
          <w:sz w:val="23"/>
          <w:u w:val="single"/>
        </w:rPr>
        <w:t>p</w:t>
      </w:r>
      <w:r>
        <w:rPr>
          <w:rFonts w:ascii="Segoe UI Light" w:hAnsi="Segoe UI Light"/>
          <w:spacing w:val="-10"/>
          <w:position w:val="14"/>
          <w:sz w:val="23"/>
          <w:u w:val="single"/>
        </w:rPr>
        <w:t> </w:t>
      </w:r>
      <w:r>
        <w:rPr>
          <w:spacing w:val="-5"/>
          <w:sz w:val="25"/>
        </w:rPr>
        <w:t>)</w:t>
      </w:r>
      <w:r>
        <w:rPr>
          <w:spacing w:val="-5"/>
          <w:position w:val="4"/>
          <w:sz w:val="25"/>
        </w:rPr>
        <w:t>.</w:t>
      </w:r>
      <w:r>
        <w:rPr>
          <w:position w:val="4"/>
          <w:sz w:val="25"/>
        </w:rPr>
        <w:tab/>
      </w:r>
      <w:r>
        <w:rPr>
          <w:spacing w:val="-2"/>
          <w:sz w:val="25"/>
        </w:rPr>
        <w:t>(3–18)</w:t>
      </w:r>
    </w:p>
    <w:p>
      <w:pPr>
        <w:spacing w:line="197" w:lineRule="exact" w:before="0"/>
        <w:ind w:left="908" w:right="0" w:firstLine="0"/>
        <w:jc w:val="left"/>
        <w:rPr>
          <w:sz w:val="23"/>
        </w:rPr>
      </w:pPr>
      <w:r>
        <w:rPr>
          <w:spacing w:val="-10"/>
          <w:sz w:val="23"/>
        </w:rPr>
        <w:t>2</w:t>
      </w:r>
    </w:p>
    <w:p>
      <w:pPr>
        <w:spacing w:after="0" w:line="197" w:lineRule="exact"/>
        <w:jc w:val="left"/>
        <w:rPr>
          <w:sz w:val="23"/>
        </w:rPr>
        <w:sectPr>
          <w:type w:val="continuous"/>
          <w:pgSz w:w="9930" w:h="14180"/>
          <w:pgMar w:header="0" w:footer="1383" w:top="1600" w:bottom="280" w:left="708" w:right="708"/>
          <w:cols w:num="2" w:equalWidth="0">
            <w:col w:w="3999" w:space="40"/>
            <w:col w:w="4475"/>
          </w:cols>
        </w:sectPr>
      </w:pPr>
    </w:p>
    <w:p>
      <w:pPr>
        <w:pStyle w:val="BodyText"/>
        <w:spacing w:line="271" w:lineRule="auto" w:before="22"/>
        <w:ind w:left="482"/>
      </w:pPr>
      <w:r>
        <w:rPr/>
        <w:t>Bu</w:t>
      </w:r>
      <w:r>
        <w:rPr>
          <w:spacing w:val="80"/>
        </w:rPr>
        <w:t> </w:t>
      </w:r>
      <w:r>
        <w:rPr/>
        <w:t>tenglamani</w:t>
      </w:r>
      <w:r>
        <w:rPr>
          <w:spacing w:val="80"/>
        </w:rPr>
        <w:t> </w:t>
      </w:r>
      <w:r>
        <w:rPr/>
        <w:t>g‘altakdan</w:t>
      </w:r>
      <w:r>
        <w:rPr>
          <w:spacing w:val="80"/>
        </w:rPr>
        <w:t> </w:t>
      </w:r>
      <w:r>
        <w:rPr/>
        <w:t>o‘tayotgan</w:t>
      </w:r>
      <w:r>
        <w:rPr>
          <w:spacing w:val="80"/>
        </w:rPr>
        <w:t> </w:t>
      </w:r>
      <w:r>
        <w:rPr/>
        <w:t>tok</w:t>
      </w:r>
      <w:r>
        <w:rPr>
          <w:spacing w:val="80"/>
        </w:rPr>
        <w:t> </w:t>
      </w:r>
      <w:r>
        <w:rPr/>
        <w:t>kuchi</w:t>
      </w:r>
      <w:r>
        <w:rPr>
          <w:spacing w:val="80"/>
        </w:rPr>
        <w:t> </w:t>
      </w:r>
      <w:r>
        <w:rPr/>
        <w:t>ifodasi</w:t>
      </w:r>
      <w:r>
        <w:rPr>
          <w:spacing w:val="80"/>
        </w:rPr>
        <w:t> </w:t>
      </w:r>
      <w:r>
        <w:rPr/>
        <w:t>(3–14)</w:t>
      </w:r>
      <w:r>
        <w:rPr>
          <w:spacing w:val="80"/>
        </w:rPr>
        <w:t> </w:t>
      </w:r>
      <w:r>
        <w:rPr/>
        <w:t>bilan</w:t>
      </w:r>
      <w:r>
        <w:rPr>
          <w:spacing w:val="80"/>
        </w:rPr>
        <w:t> </w:t>
      </w:r>
      <w:r>
        <w:rPr/>
        <w:t>so- lishtirilsa,</w:t>
      </w:r>
      <w:r>
        <w:rPr>
          <w:spacing w:val="57"/>
          <w:w w:val="150"/>
        </w:rPr>
        <w:t> </w:t>
      </w:r>
      <w:r>
        <w:rPr/>
        <w:t>g‘altak</w:t>
      </w:r>
      <w:r>
        <w:rPr>
          <w:spacing w:val="57"/>
          <w:w w:val="150"/>
        </w:rPr>
        <w:t> </w:t>
      </w:r>
      <w:r>
        <w:rPr/>
        <w:t>uchlariga</w:t>
      </w:r>
      <w:r>
        <w:rPr>
          <w:spacing w:val="57"/>
          <w:w w:val="150"/>
        </w:rPr>
        <w:t> </w:t>
      </w:r>
      <w:r>
        <w:rPr/>
        <w:t>qo‘yilgan</w:t>
      </w:r>
      <w:r>
        <w:rPr>
          <w:spacing w:val="57"/>
          <w:w w:val="150"/>
        </w:rPr>
        <w:t> </w:t>
      </w:r>
      <w:r>
        <w:rPr/>
        <w:t>kuchlanish</w:t>
      </w:r>
      <w:r>
        <w:rPr>
          <w:spacing w:val="57"/>
          <w:w w:val="150"/>
        </w:rPr>
        <w:t> </w:t>
      </w:r>
      <w:r>
        <w:rPr/>
        <w:t>tebranishlari,</w:t>
      </w:r>
      <w:r>
        <w:rPr>
          <w:spacing w:val="57"/>
          <w:w w:val="150"/>
        </w:rPr>
        <w:t> </w:t>
      </w:r>
      <w:r>
        <w:rPr/>
        <w:t>tok</w:t>
      </w:r>
      <w:r>
        <w:rPr>
          <w:spacing w:val="57"/>
          <w:w w:val="150"/>
        </w:rPr>
        <w:t> </w:t>
      </w:r>
      <w:r>
        <w:rPr>
          <w:spacing w:val="-2"/>
        </w:rPr>
        <w:t>kuchi</w:t>
      </w:r>
    </w:p>
    <w:p>
      <w:pPr>
        <w:pStyle w:val="BodyText"/>
        <w:spacing w:after="0" w:line="271" w:lineRule="auto"/>
        <w:sectPr>
          <w:type w:val="continuous"/>
          <w:pgSz w:w="9930" w:h="14180"/>
          <w:pgMar w:header="0" w:footer="1383" w:top="1600" w:bottom="280" w:left="708" w:right="708"/>
        </w:sectPr>
      </w:pPr>
    </w:p>
    <w:p>
      <w:pPr>
        <w:pStyle w:val="BodyText"/>
        <w:spacing w:line="355" w:lineRule="exact" w:before="21"/>
        <w:ind w:left="482"/>
        <w:rPr>
          <w:rFonts w:ascii="Segoe UI Light" w:hAnsi="Segoe UI Light"/>
          <w:position w:val="10"/>
          <w:sz w:val="23"/>
        </w:rPr>
      </w:pPr>
      <w:r>
        <w:rPr/>
        <w:t>tebranishlaridan</w:t>
      </w:r>
      <w:r>
        <w:rPr>
          <w:spacing w:val="36"/>
        </w:rPr>
        <w:t> </w:t>
      </w:r>
      <w:r>
        <w:rPr/>
        <w:t>faza</w:t>
      </w:r>
      <w:r>
        <w:rPr>
          <w:spacing w:val="37"/>
        </w:rPr>
        <w:t> </w:t>
      </w:r>
      <w:r>
        <w:rPr/>
        <w:t>bo‘yicha</w:t>
      </w:r>
      <w:r>
        <w:rPr>
          <w:spacing w:val="37"/>
        </w:rPr>
        <w:t> </w:t>
      </w:r>
      <w:r>
        <w:rPr>
          <w:rFonts w:ascii="Segoe UI Light" w:hAnsi="Segoe UI Light"/>
          <w:position w:val="10"/>
          <w:sz w:val="23"/>
          <w:u w:val="single"/>
        </w:rPr>
        <w:t> </w:t>
      </w:r>
      <w:r>
        <w:rPr>
          <w:rFonts w:ascii="Segoe UI Light" w:hAnsi="Segoe UI Light"/>
          <w:spacing w:val="-10"/>
          <w:position w:val="10"/>
          <w:sz w:val="23"/>
          <w:u w:val="single"/>
        </w:rPr>
        <w:t>p</w:t>
      </w:r>
      <w:r>
        <w:rPr>
          <w:rFonts w:ascii="Segoe UI Light" w:hAnsi="Segoe UI Light"/>
          <w:spacing w:val="40"/>
          <w:position w:val="10"/>
          <w:sz w:val="23"/>
          <w:u w:val="single"/>
        </w:rPr>
        <w:t> </w:t>
      </w:r>
    </w:p>
    <w:p>
      <w:pPr>
        <w:spacing w:line="211" w:lineRule="exact" w:before="0"/>
        <w:ind w:left="0" w:right="72" w:firstLine="0"/>
        <w:jc w:val="right"/>
        <w:rPr>
          <w:sz w:val="23"/>
        </w:rPr>
      </w:pPr>
      <w:r>
        <w:rPr>
          <w:spacing w:val="-10"/>
          <w:sz w:val="23"/>
        </w:rPr>
        <w:t>2</w:t>
      </w:r>
    </w:p>
    <w:p>
      <w:pPr>
        <w:pStyle w:val="BodyText"/>
        <w:spacing w:before="136"/>
        <w:ind w:left="91"/>
      </w:pPr>
      <w:r>
        <w:rPr/>
        <w:br w:type="column"/>
      </w:r>
      <w:r>
        <w:rPr/>
        <w:t>ga</w:t>
      </w:r>
      <w:r>
        <w:rPr>
          <w:spacing w:val="16"/>
        </w:rPr>
        <w:t> </w:t>
      </w:r>
      <w:r>
        <w:rPr/>
        <w:t>oldinga</w:t>
      </w:r>
      <w:r>
        <w:rPr>
          <w:spacing w:val="17"/>
        </w:rPr>
        <w:t> </w:t>
      </w:r>
      <w:r>
        <w:rPr/>
        <w:t>borishini</w:t>
      </w:r>
      <w:r>
        <w:rPr>
          <w:spacing w:val="17"/>
        </w:rPr>
        <w:t> </w:t>
      </w:r>
      <w:r>
        <w:rPr/>
        <w:t>ko‘ramiz</w:t>
      </w:r>
      <w:r>
        <w:rPr>
          <w:spacing w:val="17"/>
        </w:rPr>
        <w:t> </w:t>
      </w:r>
      <w:r>
        <w:rPr/>
        <w:t>(3.17-</w:t>
      </w:r>
      <w:r>
        <w:rPr>
          <w:spacing w:val="-2"/>
        </w:rPr>
        <w:t>rasm).</w:t>
      </w:r>
    </w:p>
    <w:p>
      <w:pPr>
        <w:pStyle w:val="BodyText"/>
        <w:spacing w:after="0"/>
        <w:sectPr>
          <w:type w:val="continuous"/>
          <w:pgSz w:w="9930" w:h="14180"/>
          <w:pgMar w:header="0" w:footer="1383" w:top="1600" w:bottom="280" w:left="708" w:right="708"/>
          <w:cols w:num="2" w:equalWidth="0">
            <w:col w:w="3959" w:space="40"/>
            <w:col w:w="4515"/>
          </w:cols>
        </w:sectPr>
      </w:pPr>
    </w:p>
    <w:p>
      <w:pPr>
        <w:pStyle w:val="BodyText"/>
        <w:spacing w:line="271" w:lineRule="auto"/>
        <w:ind w:left="482" w:right="83"/>
        <w:jc w:val="both"/>
      </w:pPr>
      <w:r>
        <w:rPr/>
        <w:t>3.18-rasmda o‘zgaruvchan tok zanjiriga faqat induktiv g‘altak ulangan hol uchun o‘zgaruvchan tok kuchi va kuchlanishning vektor diagrammasi keltiril- </w:t>
      </w:r>
      <w:r>
        <w:rPr>
          <w:spacing w:val="-4"/>
        </w:rPr>
        <w:t>gan.</w:t>
      </w:r>
    </w:p>
    <w:p>
      <w:pPr>
        <w:pStyle w:val="BodyText"/>
        <w:ind w:right="83"/>
        <w:jc w:val="right"/>
      </w:pPr>
      <w:r>
        <w:rPr/>
        <w:t>G‘altakdagi</w:t>
      </w:r>
      <w:r>
        <w:rPr>
          <w:spacing w:val="72"/>
          <w:w w:val="150"/>
        </w:rPr>
        <w:t> </w:t>
      </w:r>
      <w:r>
        <w:rPr/>
        <w:t>kuchlanishning</w:t>
      </w:r>
      <w:r>
        <w:rPr>
          <w:spacing w:val="73"/>
          <w:w w:val="150"/>
        </w:rPr>
        <w:t> </w:t>
      </w:r>
      <w:r>
        <w:rPr/>
        <w:t>amplituda</w:t>
      </w:r>
      <w:r>
        <w:rPr>
          <w:spacing w:val="72"/>
          <w:w w:val="150"/>
        </w:rPr>
        <w:t> </w:t>
      </w:r>
      <w:r>
        <w:rPr/>
        <w:t>qiymatini,</w:t>
      </w:r>
      <w:r>
        <w:rPr>
          <w:spacing w:val="73"/>
          <w:w w:val="150"/>
        </w:rPr>
        <w:t> </w:t>
      </w:r>
      <w:r>
        <w:rPr/>
        <w:t>zanjirning</w:t>
      </w:r>
      <w:r>
        <w:rPr>
          <w:spacing w:val="72"/>
          <w:w w:val="150"/>
        </w:rPr>
        <w:t> </w:t>
      </w:r>
      <w:r>
        <w:rPr/>
        <w:t>bir</w:t>
      </w:r>
      <w:r>
        <w:rPr>
          <w:spacing w:val="73"/>
          <w:w w:val="150"/>
        </w:rPr>
        <w:t> </w:t>
      </w:r>
      <w:r>
        <w:rPr>
          <w:spacing w:val="-2"/>
        </w:rPr>
        <w:t>qismi</w:t>
      </w:r>
    </w:p>
    <w:p>
      <w:pPr>
        <w:pStyle w:val="BodyText"/>
        <w:spacing w:before="27"/>
        <w:ind w:right="83"/>
        <w:jc w:val="right"/>
      </w:pPr>
      <w:r>
        <w:rPr/>
        <w:t>uchun</w:t>
      </w:r>
      <w:r>
        <w:rPr>
          <w:spacing w:val="38"/>
        </w:rPr>
        <w:t> </w:t>
      </w:r>
      <w:r>
        <w:rPr/>
        <w:t>yoziladigan</w:t>
      </w:r>
      <w:r>
        <w:rPr>
          <w:spacing w:val="41"/>
        </w:rPr>
        <w:t> </w:t>
      </w:r>
      <w:r>
        <w:rPr/>
        <w:t>Om</w:t>
      </w:r>
      <w:r>
        <w:rPr>
          <w:spacing w:val="41"/>
        </w:rPr>
        <w:t> </w:t>
      </w:r>
      <w:r>
        <w:rPr/>
        <w:t>qonuni</w:t>
      </w:r>
      <w:r>
        <w:rPr>
          <w:spacing w:val="41"/>
        </w:rPr>
        <w:t> </w:t>
      </w:r>
      <w:r>
        <w:rPr/>
        <w:t>bilan</w:t>
      </w:r>
      <w:r>
        <w:rPr>
          <w:spacing w:val="40"/>
        </w:rPr>
        <w:t> </w:t>
      </w:r>
      <w:r>
        <w:rPr/>
        <w:t>solishtirilsa,</w:t>
      </w:r>
      <w:r>
        <w:rPr>
          <w:spacing w:val="41"/>
        </w:rPr>
        <w:t> </w:t>
      </w:r>
      <w:r>
        <w:rPr/>
        <w:t>ω</w:t>
      </w:r>
      <w:r>
        <w:rPr>
          <w:i/>
        </w:rPr>
        <w:t>L</w:t>
      </w:r>
      <w:r>
        <w:rPr>
          <w:i/>
          <w:spacing w:val="41"/>
        </w:rPr>
        <w:t> </w:t>
      </w:r>
      <w:r>
        <w:rPr/>
        <w:t>ko‘paytmaning</w:t>
      </w:r>
      <w:r>
        <w:rPr>
          <w:spacing w:val="41"/>
        </w:rPr>
        <w:t> </w:t>
      </w:r>
      <w:r>
        <w:rPr>
          <w:spacing w:val="-2"/>
        </w:rPr>
        <w:t>qarshi-</w:t>
      </w:r>
    </w:p>
    <w:p>
      <w:pPr>
        <w:pStyle w:val="BodyText"/>
        <w:spacing w:line="467" w:lineRule="exact" w:before="97"/>
        <w:ind w:left="482"/>
        <w:jc w:val="both"/>
        <w:rPr>
          <w:position w:val="-21"/>
        </w:rPr>
      </w:pPr>
      <w:r>
        <w:rPr/>
        <w:t>likni</w:t>
      </w:r>
      <w:r>
        <w:rPr>
          <w:spacing w:val="14"/>
        </w:rPr>
        <w:t> </w:t>
      </w:r>
      <w:r>
        <w:rPr/>
        <w:t>ifodalashi</w:t>
      </w:r>
      <w:r>
        <w:rPr>
          <w:spacing w:val="14"/>
        </w:rPr>
        <w:t> </w:t>
      </w:r>
      <w:r>
        <w:rPr/>
        <w:t>ma’lum</w:t>
      </w:r>
      <w:r>
        <w:rPr>
          <w:spacing w:val="14"/>
        </w:rPr>
        <w:t> </w:t>
      </w:r>
      <w:r>
        <w:rPr/>
        <w:t>bo‘ladi.</w:t>
      </w:r>
      <w:r>
        <w:rPr>
          <w:spacing w:val="14"/>
        </w:rPr>
        <w:t> </w:t>
      </w:r>
      <w:r>
        <w:rPr/>
        <w:t>Belgilash</w:t>
      </w:r>
      <w:r>
        <w:rPr>
          <w:spacing w:val="14"/>
        </w:rPr>
        <w:t> </w:t>
      </w:r>
      <w:r>
        <w:rPr/>
        <w:t>kiritamiz:</w:t>
      </w:r>
      <w:r>
        <w:rPr>
          <w:spacing w:val="14"/>
        </w:rPr>
        <w:t> </w:t>
      </w:r>
      <w:r>
        <w:rPr>
          <w:i/>
        </w:rPr>
        <w:t>X</w:t>
      </w:r>
      <w:r>
        <w:rPr>
          <w:i/>
          <w:position w:val="-7"/>
          <w:sz w:val="14"/>
        </w:rPr>
        <w:t>L</w:t>
      </w:r>
      <w:r>
        <w:rPr>
          <w:i/>
          <w:spacing w:val="-5"/>
          <w:position w:val="-7"/>
          <w:sz w:val="14"/>
        </w:rPr>
        <w:t> </w:t>
      </w:r>
      <w:r>
        <w:rPr/>
        <w:t>= </w:t>
      </w:r>
      <w:r>
        <w:rPr>
          <w:spacing w:val="7"/>
          <w:position w:val="-21"/>
        </w:rPr>
        <w:drawing>
          <wp:inline distT="0" distB="0" distL="0" distR="0">
            <wp:extent cx="204837" cy="318741"/>
            <wp:effectExtent l="0" t="0" r="0" b="0"/>
            <wp:docPr id="766" name="Image 766"/>
            <wp:cNvGraphicFramePr>
              <a:graphicFrameLocks/>
            </wp:cNvGraphicFramePr>
            <a:graphic>
              <a:graphicData uri="http://schemas.openxmlformats.org/drawingml/2006/picture">
                <pic:pic>
                  <pic:nvPicPr>
                    <pic:cNvPr id="766" name="Image 766"/>
                    <pic:cNvPicPr/>
                  </pic:nvPicPr>
                  <pic:blipFill>
                    <a:blip r:embed="rId172" cstate="print"/>
                    <a:stretch>
                      <a:fillRect/>
                    </a:stretch>
                  </pic:blipFill>
                  <pic:spPr>
                    <a:xfrm>
                      <a:off x="0" y="0"/>
                      <a:ext cx="204837" cy="318741"/>
                    </a:xfrm>
                    <a:prstGeom prst="rect">
                      <a:avLst/>
                    </a:prstGeom>
                  </pic:spPr>
                </pic:pic>
              </a:graphicData>
            </a:graphic>
          </wp:inline>
        </w:drawing>
      </w:r>
      <w:r>
        <w:rPr>
          <w:spacing w:val="7"/>
          <w:position w:val="-21"/>
        </w:rPr>
      </w:r>
    </w:p>
    <w:p>
      <w:pPr>
        <w:pStyle w:val="BodyText"/>
        <w:tabs>
          <w:tab w:pos="3680" w:val="left" w:leader="none"/>
          <w:tab w:pos="7794" w:val="left" w:leader="none"/>
        </w:tabs>
        <w:spacing w:line="467" w:lineRule="exact"/>
        <w:ind w:left="482"/>
        <w:jc w:val="both"/>
      </w:pPr>
      <w:r>
        <w:rPr/>
        <w:t>G‘altakning</w:t>
      </w:r>
      <w:r>
        <w:rPr>
          <w:spacing w:val="6"/>
        </w:rPr>
        <w:t> </w:t>
      </w:r>
      <w:r>
        <w:rPr>
          <w:spacing w:val="-2"/>
        </w:rPr>
        <w:t>qarshiligi:</w:t>
      </w:r>
      <w:r>
        <w:rPr/>
        <w:tab/>
      </w:r>
      <w:r>
        <w:rPr>
          <w:i/>
        </w:rPr>
        <w:t>X</w:t>
      </w:r>
      <w:r>
        <w:rPr>
          <w:i/>
          <w:position w:val="-7"/>
          <w:sz w:val="14"/>
        </w:rPr>
        <w:t>L</w:t>
      </w:r>
      <w:r>
        <w:rPr>
          <w:i/>
          <w:spacing w:val="-3"/>
          <w:position w:val="-7"/>
          <w:sz w:val="14"/>
        </w:rPr>
        <w:t> </w:t>
      </w:r>
      <w:r>
        <w:rPr>
          <w:i/>
        </w:rPr>
        <w:t>=</w:t>
      </w:r>
      <w:r>
        <w:rPr>
          <w:i/>
          <w:spacing w:val="12"/>
        </w:rPr>
        <w:t> </w:t>
      </w:r>
      <w:r>
        <w:rPr>
          <w:i/>
          <w:spacing w:val="7"/>
          <w:position w:val="-21"/>
        </w:rPr>
        <w:drawing>
          <wp:inline distT="0" distB="0" distL="0" distR="0">
            <wp:extent cx="204833" cy="318741"/>
            <wp:effectExtent l="0" t="0" r="0" b="0"/>
            <wp:docPr id="767" name="Image 767"/>
            <wp:cNvGraphicFramePr>
              <a:graphicFrameLocks/>
            </wp:cNvGraphicFramePr>
            <a:graphic>
              <a:graphicData uri="http://schemas.openxmlformats.org/drawingml/2006/picture">
                <pic:pic>
                  <pic:nvPicPr>
                    <pic:cNvPr id="767" name="Image 767"/>
                    <pic:cNvPicPr/>
                  </pic:nvPicPr>
                  <pic:blipFill>
                    <a:blip r:embed="rId172" cstate="print"/>
                    <a:stretch>
                      <a:fillRect/>
                    </a:stretch>
                  </pic:blipFill>
                  <pic:spPr>
                    <a:xfrm>
                      <a:off x="0" y="0"/>
                      <a:ext cx="204833" cy="318741"/>
                    </a:xfrm>
                    <a:prstGeom prst="rect">
                      <a:avLst/>
                    </a:prstGeom>
                  </pic:spPr>
                </pic:pic>
              </a:graphicData>
            </a:graphic>
          </wp:inline>
        </w:drawing>
      </w:r>
      <w:r>
        <w:rPr>
          <w:i/>
          <w:spacing w:val="7"/>
          <w:position w:val="-21"/>
        </w:rPr>
      </w:r>
      <w:r>
        <w:rPr>
          <w:spacing w:val="-29"/>
        </w:rPr>
        <w:t> </w:t>
      </w:r>
      <w:r>
        <w:rPr>
          <w:spacing w:val="-5"/>
        </w:rPr>
        <w:t>ω</w:t>
      </w:r>
      <w:r>
        <w:rPr>
          <w:i/>
          <w:spacing w:val="-5"/>
        </w:rPr>
        <w:t>L.</w:t>
      </w:r>
      <w:r>
        <w:rPr>
          <w:i/>
        </w:rPr>
        <w:tab/>
      </w:r>
      <w:r>
        <w:rPr>
          <w:spacing w:val="-2"/>
        </w:rPr>
        <w:t>(3–19)</w:t>
      </w:r>
    </w:p>
    <w:p>
      <w:pPr>
        <w:tabs>
          <w:tab w:pos="1561" w:val="left" w:leader="none"/>
          <w:tab w:pos="3175" w:val="left" w:leader="none"/>
        </w:tabs>
        <w:spacing w:before="94"/>
        <w:ind w:left="869" w:right="0" w:firstLine="0"/>
        <w:jc w:val="left"/>
        <w:rPr>
          <w:sz w:val="23"/>
        </w:rPr>
      </w:pPr>
      <w:r>
        <w:rPr>
          <w:sz w:val="23"/>
        </w:rPr>
        <mc:AlternateContent>
          <mc:Choice Requires="wps">
            <w:drawing>
              <wp:anchor distT="0" distB="0" distL="0" distR="0" allowOverlap="1" layoutInCell="1" locked="0" behindDoc="1" simplePos="0" relativeHeight="482475008">
                <wp:simplePos x="0" y="0"/>
                <wp:positionH relativeFrom="page">
                  <wp:posOffset>892799</wp:posOffset>
                </wp:positionH>
                <wp:positionV relativeFrom="paragraph">
                  <wp:posOffset>90602</wp:posOffset>
                </wp:positionV>
                <wp:extent cx="2880360" cy="1887855"/>
                <wp:effectExtent l="0" t="0" r="0" b="0"/>
                <wp:wrapNone/>
                <wp:docPr id="768" name="Group 768"/>
                <wp:cNvGraphicFramePr>
                  <a:graphicFrameLocks/>
                </wp:cNvGraphicFramePr>
                <a:graphic>
                  <a:graphicData uri="http://schemas.microsoft.com/office/word/2010/wordprocessingGroup">
                    <wpg:wgp>
                      <wpg:cNvPr id="768" name="Group 768"/>
                      <wpg:cNvGrpSpPr/>
                      <wpg:grpSpPr>
                        <a:xfrm>
                          <a:off x="0" y="0"/>
                          <a:ext cx="2880360" cy="1887855"/>
                          <a:chExt cx="2880360" cy="1887855"/>
                        </a:xfrm>
                      </wpg:grpSpPr>
                      <pic:pic>
                        <pic:nvPicPr>
                          <pic:cNvPr id="769" name="Image 769"/>
                          <pic:cNvPicPr/>
                        </pic:nvPicPr>
                        <pic:blipFill>
                          <a:blip r:embed="rId173" cstate="print"/>
                          <a:stretch>
                            <a:fillRect/>
                          </a:stretch>
                        </pic:blipFill>
                        <pic:spPr>
                          <a:xfrm>
                            <a:off x="0" y="0"/>
                            <a:ext cx="2879999" cy="1887283"/>
                          </a:xfrm>
                          <a:prstGeom prst="rect">
                            <a:avLst/>
                          </a:prstGeom>
                        </pic:spPr>
                      </pic:pic>
                      <wps:wsp>
                        <wps:cNvPr id="770" name="Graphic 770"/>
                        <wps:cNvSpPr/>
                        <wps:spPr>
                          <a:xfrm>
                            <a:off x="244805" y="136789"/>
                            <a:ext cx="57785" cy="65405"/>
                          </a:xfrm>
                          <a:custGeom>
                            <a:avLst/>
                            <a:gdLst/>
                            <a:ahLst/>
                            <a:cxnLst/>
                            <a:rect l="l" t="t" r="r" b="b"/>
                            <a:pathLst>
                              <a:path w="57785" h="65405">
                                <a:moveTo>
                                  <a:pt x="57594" y="6482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771" name="Graphic 771"/>
                        <wps:cNvSpPr/>
                        <wps:spPr>
                          <a:xfrm>
                            <a:off x="896401" y="151211"/>
                            <a:ext cx="241300" cy="316865"/>
                          </a:xfrm>
                          <a:custGeom>
                            <a:avLst/>
                            <a:gdLst/>
                            <a:ahLst/>
                            <a:cxnLst/>
                            <a:rect l="l" t="t" r="r" b="b"/>
                            <a:pathLst>
                              <a:path w="241300" h="316865">
                                <a:moveTo>
                                  <a:pt x="241198" y="316801"/>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772" name="Graphic 772"/>
                        <wps:cNvSpPr/>
                        <wps:spPr>
                          <a:xfrm>
                            <a:off x="1936801" y="152626"/>
                            <a:ext cx="241300" cy="322580"/>
                          </a:xfrm>
                          <a:custGeom>
                            <a:avLst/>
                            <a:gdLst/>
                            <a:ahLst/>
                            <a:cxnLst/>
                            <a:rect l="l" t="t" r="r" b="b"/>
                            <a:pathLst>
                              <a:path w="241300" h="322580">
                                <a:moveTo>
                                  <a:pt x="0" y="322579"/>
                                </a:moveTo>
                                <a:lnTo>
                                  <a:pt x="241198"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299171pt;margin-top:7.134019pt;width:226.8pt;height:148.65pt;mso-position-horizontal-relative:page;mso-position-vertical-relative:paragraph;z-index:-20841472" id="docshapegroup428" coordorigin="1406,143" coordsize="4536,2973">
                <v:shape style="position:absolute;left:1405;top:142;width:4536;height:2973" type="#_x0000_t75" id="docshape429" stroked="false">
                  <v:imagedata r:id="rId173" o:title=""/>
                </v:shape>
                <v:line style="position:absolute" from="1882,460" to="1792,358" stroked="true" strokeweight=".75pt" strokecolor="#000000">
                  <v:stroke dashstyle="solid"/>
                </v:line>
                <v:line style="position:absolute" from="3197,880" to="2818,381" stroked="true" strokeweight=".75pt" strokecolor="#000000">
                  <v:stroke dashstyle="solid"/>
                </v:line>
                <v:line style="position:absolute" from="4456,891" to="4836,383" stroked="true" strokeweight=".75pt" strokecolor="#000000">
                  <v:stroke dashstyle="solid"/>
                </v:line>
                <w10:wrap type="none"/>
              </v:group>
            </w:pict>
          </mc:Fallback>
        </mc:AlternateContent>
      </w:r>
      <w:r>
        <w:rPr>
          <w:spacing w:val="-5"/>
          <w:sz w:val="23"/>
        </w:rPr>
        <w:t>Tok</w:t>
      </w:r>
      <w:r>
        <w:rPr>
          <w:sz w:val="23"/>
        </w:rPr>
        <w:tab/>
      </w:r>
      <w:r>
        <w:rPr>
          <w:spacing w:val="-2"/>
          <w:sz w:val="23"/>
        </w:rPr>
        <w:t>kuchlanish</w:t>
      </w:r>
      <w:r>
        <w:rPr>
          <w:sz w:val="23"/>
        </w:rPr>
        <w:tab/>
        <w:t>O‘zinduksiya </w:t>
      </w:r>
      <w:r>
        <w:rPr>
          <w:spacing w:val="-4"/>
          <w:sz w:val="23"/>
        </w:rPr>
        <w:t>EYuK</w:t>
      </w:r>
    </w:p>
    <w:p>
      <w:pPr>
        <w:pStyle w:val="BodyText"/>
        <w:rPr>
          <w:sz w:val="13"/>
        </w:rPr>
      </w:pPr>
    </w:p>
    <w:p>
      <w:pPr>
        <w:pStyle w:val="BodyText"/>
        <w:rPr>
          <w:sz w:val="13"/>
        </w:rPr>
      </w:pPr>
    </w:p>
    <w:p>
      <w:pPr>
        <w:pStyle w:val="BodyText"/>
        <w:rPr>
          <w:sz w:val="13"/>
        </w:rPr>
      </w:pPr>
    </w:p>
    <w:p>
      <w:pPr>
        <w:pStyle w:val="BodyText"/>
        <w:spacing w:before="10"/>
        <w:rPr>
          <w:sz w:val="13"/>
        </w:rPr>
      </w:pPr>
    </w:p>
    <w:p>
      <w:pPr>
        <w:spacing w:line="275" w:lineRule="exact" w:before="1"/>
        <w:ind w:left="5604" w:right="0" w:firstLine="0"/>
        <w:jc w:val="left"/>
        <w:rPr>
          <w:i/>
          <w:position w:val="-7"/>
          <w:sz w:val="13"/>
        </w:rPr>
      </w:pPr>
      <w:r>
        <w:rPr>
          <w:i/>
          <w:position w:val="-7"/>
          <w:sz w:val="13"/>
        </w:rPr>
        <mc:AlternateContent>
          <mc:Choice Requires="wps">
            <w:drawing>
              <wp:anchor distT="0" distB="0" distL="0" distR="0" allowOverlap="1" layoutInCell="1" locked="0" behindDoc="0" simplePos="0" relativeHeight="15828992">
                <wp:simplePos x="0" y="0"/>
                <wp:positionH relativeFrom="page">
                  <wp:posOffset>4235178</wp:posOffset>
                </wp:positionH>
                <wp:positionV relativeFrom="paragraph">
                  <wp:posOffset>34354</wp:posOffset>
                </wp:positionV>
                <wp:extent cx="1525270" cy="833755"/>
                <wp:effectExtent l="0" t="0" r="0" b="0"/>
                <wp:wrapNone/>
                <wp:docPr id="773" name="Group 773"/>
                <wp:cNvGraphicFramePr>
                  <a:graphicFrameLocks/>
                </wp:cNvGraphicFramePr>
                <a:graphic>
                  <a:graphicData uri="http://schemas.microsoft.com/office/word/2010/wordprocessingGroup">
                    <wpg:wgp>
                      <wpg:cNvPr id="773" name="Group 773"/>
                      <wpg:cNvGrpSpPr/>
                      <wpg:grpSpPr>
                        <a:xfrm>
                          <a:off x="0" y="0"/>
                          <a:ext cx="1525270" cy="833755"/>
                          <a:chExt cx="1525270" cy="833755"/>
                        </a:xfrm>
                      </wpg:grpSpPr>
                      <wps:wsp>
                        <wps:cNvPr id="774" name="Graphic 774"/>
                        <wps:cNvSpPr/>
                        <wps:spPr>
                          <a:xfrm>
                            <a:off x="30822" y="64739"/>
                            <a:ext cx="1429385" cy="738505"/>
                          </a:xfrm>
                          <a:custGeom>
                            <a:avLst/>
                            <a:gdLst/>
                            <a:ahLst/>
                            <a:cxnLst/>
                            <a:rect l="l" t="t" r="r" b="b"/>
                            <a:pathLst>
                              <a:path w="1429385" h="738505">
                                <a:moveTo>
                                  <a:pt x="0" y="0"/>
                                </a:moveTo>
                                <a:lnTo>
                                  <a:pt x="0" y="738060"/>
                                </a:lnTo>
                                <a:lnTo>
                                  <a:pt x="1429270" y="738060"/>
                                </a:lnTo>
                              </a:path>
                            </a:pathLst>
                          </a:custGeom>
                          <a:ln w="9525">
                            <a:solidFill>
                              <a:srgbClr val="000000"/>
                            </a:solidFill>
                            <a:prstDash val="solid"/>
                          </a:ln>
                        </wps:spPr>
                        <wps:bodyPr wrap="square" lIns="0" tIns="0" rIns="0" bIns="0" rtlCol="0">
                          <a:prstTxWarp prst="textNoShape">
                            <a:avLst/>
                          </a:prstTxWarp>
                          <a:noAutofit/>
                        </wps:bodyPr>
                      </wps:wsp>
                      <wps:wsp>
                        <wps:cNvPr id="775" name="Graphic 775"/>
                        <wps:cNvSpPr/>
                        <wps:spPr>
                          <a:xfrm>
                            <a:off x="-7" y="2"/>
                            <a:ext cx="1525270" cy="833755"/>
                          </a:xfrm>
                          <a:custGeom>
                            <a:avLst/>
                            <a:gdLst/>
                            <a:ahLst/>
                            <a:cxnLst/>
                            <a:rect l="l" t="t" r="r" b="b"/>
                            <a:pathLst>
                              <a:path w="1525270" h="833755">
                                <a:moveTo>
                                  <a:pt x="61645" y="84683"/>
                                </a:moveTo>
                                <a:lnTo>
                                  <a:pt x="30822" y="0"/>
                                </a:lnTo>
                                <a:lnTo>
                                  <a:pt x="0" y="84683"/>
                                </a:lnTo>
                                <a:lnTo>
                                  <a:pt x="30822" y="64744"/>
                                </a:lnTo>
                                <a:lnTo>
                                  <a:pt x="61645" y="84683"/>
                                </a:lnTo>
                                <a:close/>
                              </a:path>
                              <a:path w="1525270" h="833755">
                                <a:moveTo>
                                  <a:pt x="1524825" y="802805"/>
                                </a:moveTo>
                                <a:lnTo>
                                  <a:pt x="1440129" y="771969"/>
                                </a:lnTo>
                                <a:lnTo>
                                  <a:pt x="1460093" y="802805"/>
                                </a:lnTo>
                                <a:lnTo>
                                  <a:pt x="1440129" y="833615"/>
                                </a:lnTo>
                                <a:lnTo>
                                  <a:pt x="1524825" y="802805"/>
                                </a:lnTo>
                                <a:close/>
                              </a:path>
                            </a:pathLst>
                          </a:custGeom>
                          <a:solidFill>
                            <a:srgbClr val="000000"/>
                          </a:solidFill>
                        </wps:spPr>
                        <wps:bodyPr wrap="square" lIns="0" tIns="0" rIns="0" bIns="0" rtlCol="0">
                          <a:prstTxWarp prst="textNoShape">
                            <a:avLst/>
                          </a:prstTxWarp>
                          <a:noAutofit/>
                        </wps:bodyPr>
                      </wps:wsp>
                      <wps:wsp>
                        <wps:cNvPr id="776" name="Graphic 776"/>
                        <wps:cNvSpPr/>
                        <wps:spPr>
                          <a:xfrm>
                            <a:off x="31736" y="658141"/>
                            <a:ext cx="128905" cy="139065"/>
                          </a:xfrm>
                          <a:custGeom>
                            <a:avLst/>
                            <a:gdLst/>
                            <a:ahLst/>
                            <a:cxnLst/>
                            <a:rect l="l" t="t" r="r" b="b"/>
                            <a:pathLst>
                              <a:path w="128905" h="139065">
                                <a:moveTo>
                                  <a:pt x="0" y="0"/>
                                </a:moveTo>
                                <a:lnTo>
                                  <a:pt x="40681" y="7083"/>
                                </a:lnTo>
                                <a:lnTo>
                                  <a:pt x="76014" y="26806"/>
                                </a:lnTo>
                                <a:lnTo>
                                  <a:pt x="103878" y="56880"/>
                                </a:lnTo>
                                <a:lnTo>
                                  <a:pt x="122152" y="95016"/>
                                </a:lnTo>
                                <a:lnTo>
                                  <a:pt x="128714" y="138925"/>
                                </a:lnTo>
                              </a:path>
                            </a:pathLst>
                          </a:custGeom>
                          <a:ln w="10807">
                            <a:solidFill>
                              <a:srgbClr val="000000"/>
                            </a:solidFill>
                            <a:prstDash val="solid"/>
                          </a:ln>
                        </wps:spPr>
                        <wps:bodyPr wrap="square" lIns="0" tIns="0" rIns="0" bIns="0" rtlCol="0">
                          <a:prstTxWarp prst="textNoShape">
                            <a:avLst/>
                          </a:prstTxWarp>
                          <a:noAutofit/>
                        </wps:bodyPr>
                      </wps:wsp>
                      <wps:wsp>
                        <wps:cNvPr id="777" name="Graphic 777"/>
                        <wps:cNvSpPr/>
                        <wps:spPr>
                          <a:xfrm>
                            <a:off x="1080650" y="500520"/>
                            <a:ext cx="280670" cy="1270"/>
                          </a:xfrm>
                          <a:custGeom>
                            <a:avLst/>
                            <a:gdLst/>
                            <a:ahLst/>
                            <a:cxnLst/>
                            <a:rect l="l" t="t" r="r" b="b"/>
                            <a:pathLst>
                              <a:path w="280670" h="0">
                                <a:moveTo>
                                  <a:pt x="0" y="0"/>
                                </a:moveTo>
                                <a:lnTo>
                                  <a:pt x="280365" y="0"/>
                                </a:lnTo>
                              </a:path>
                            </a:pathLst>
                          </a:custGeom>
                          <a:ln w="9525">
                            <a:solidFill>
                              <a:srgbClr val="000000"/>
                            </a:solidFill>
                            <a:prstDash val="solid"/>
                          </a:ln>
                        </wps:spPr>
                        <wps:bodyPr wrap="square" lIns="0" tIns="0" rIns="0" bIns="0" rtlCol="0">
                          <a:prstTxWarp prst="textNoShape">
                            <a:avLst/>
                          </a:prstTxWarp>
                          <a:noAutofit/>
                        </wps:bodyPr>
                      </wps:wsp>
                      <wps:wsp>
                        <wps:cNvPr id="778" name="Textbox 778"/>
                        <wps:cNvSpPr txBox="1"/>
                        <wps:spPr>
                          <a:xfrm>
                            <a:off x="135122" y="295786"/>
                            <a:ext cx="142875" cy="369570"/>
                          </a:xfrm>
                          <a:prstGeom prst="rect">
                            <a:avLst/>
                          </a:prstGeom>
                        </wps:spPr>
                        <wps:txbx>
                          <w:txbxContent>
                            <w:p>
                              <w:pPr>
                                <w:spacing w:line="297" w:lineRule="exact" w:before="0"/>
                                <w:ind w:left="20" w:right="0" w:firstLine="0"/>
                                <w:jc w:val="left"/>
                                <w:rPr>
                                  <w:rFonts w:ascii="Segoe UI Light"/>
                                  <w:sz w:val="23"/>
                                </w:rPr>
                              </w:pPr>
                              <w:r>
                                <w:rPr>
                                  <w:rFonts w:ascii="Segoe UI Light"/>
                                  <w:spacing w:val="-10"/>
                                  <w:sz w:val="23"/>
                                  <w:u w:val="single"/>
                                </w:rPr>
                                <w:t>p</w:t>
                              </w:r>
                            </w:p>
                            <w:p>
                              <w:pPr>
                                <w:spacing w:before="0"/>
                                <w:ind w:left="61" w:right="0" w:firstLine="0"/>
                                <w:jc w:val="left"/>
                                <w:rPr>
                                  <w:sz w:val="23"/>
                                </w:rPr>
                              </w:pPr>
                              <w:r>
                                <w:rPr>
                                  <w:spacing w:val="-10"/>
                                  <w:sz w:val="23"/>
                                </w:rPr>
                                <w:t>2</w:t>
                              </w:r>
                            </w:p>
                          </w:txbxContent>
                        </wps:txbx>
                        <wps:bodyPr wrap="square" lIns="0" tIns="0" rIns="0" bIns="0" rtlCol="0">
                          <a:noAutofit/>
                        </wps:bodyPr>
                      </wps:wsp>
                      <wps:wsp>
                        <wps:cNvPr id="779" name="Textbox 779"/>
                        <wps:cNvSpPr txBox="1"/>
                        <wps:spPr>
                          <a:xfrm>
                            <a:off x="840722" y="417890"/>
                            <a:ext cx="511175" cy="264795"/>
                          </a:xfrm>
                          <a:prstGeom prst="rect">
                            <a:avLst/>
                          </a:prstGeom>
                        </wps:spPr>
                        <wps:txbx>
                          <w:txbxContent>
                            <w:p>
                              <w:pPr>
                                <w:spacing w:before="10"/>
                                <w:ind w:left="20" w:right="0" w:firstLine="0"/>
                                <w:jc w:val="left"/>
                                <w:rPr>
                                  <w:i/>
                                  <w:position w:val="-11"/>
                                  <w:sz w:val="23"/>
                                </w:rPr>
                              </w:pPr>
                              <w:r>
                                <w:rPr>
                                  <w:i/>
                                  <w:sz w:val="23"/>
                                </w:rPr>
                                <w:t>I</w:t>
                              </w:r>
                              <w:r>
                                <w:rPr>
                                  <w:i/>
                                  <w:position w:val="-7"/>
                                  <w:sz w:val="13"/>
                                </w:rPr>
                                <w:t>m</w:t>
                              </w:r>
                              <w:r>
                                <w:rPr>
                                  <w:i/>
                                  <w:spacing w:val="-5"/>
                                  <w:position w:val="-7"/>
                                  <w:sz w:val="13"/>
                                </w:rPr>
                                <w:t> </w:t>
                              </w:r>
                              <w:r>
                                <w:rPr>
                                  <w:sz w:val="23"/>
                                </w:rPr>
                                <w:t>=</w:t>
                              </w:r>
                              <w:r>
                                <w:rPr>
                                  <w:spacing w:val="50"/>
                                  <w:sz w:val="23"/>
                                </w:rPr>
                                <w:t> </w:t>
                              </w:r>
                              <w:r>
                                <w:rPr>
                                  <w:spacing w:val="-7"/>
                                  <w:position w:val="-11"/>
                                  <w:sz w:val="23"/>
                                </w:rPr>
                                <w:t>ω</w:t>
                              </w:r>
                              <w:r>
                                <w:rPr>
                                  <w:i/>
                                  <w:spacing w:val="-7"/>
                                  <w:position w:val="-11"/>
                                  <w:sz w:val="23"/>
                                </w:rPr>
                                <w:t>L</w:t>
                              </w:r>
                            </w:p>
                          </w:txbxContent>
                        </wps:txbx>
                        <wps:bodyPr wrap="square" lIns="0" tIns="0" rIns="0" bIns="0" rtlCol="0">
                          <a:noAutofit/>
                        </wps:bodyPr>
                      </wps:wsp>
                      <wps:wsp>
                        <wps:cNvPr id="780" name="Textbox 780"/>
                        <wps:cNvSpPr txBox="1"/>
                        <wps:spPr>
                          <a:xfrm>
                            <a:off x="1125762" y="285673"/>
                            <a:ext cx="207645" cy="222250"/>
                          </a:xfrm>
                          <a:prstGeom prst="rect">
                            <a:avLst/>
                          </a:prstGeom>
                        </wps:spPr>
                        <wps:txbx>
                          <w:txbxContent>
                            <w:p>
                              <w:pPr>
                                <w:spacing w:before="10"/>
                                <w:ind w:left="20" w:right="0" w:firstLine="0"/>
                                <w:jc w:val="left"/>
                                <w:rPr>
                                  <w:i/>
                                  <w:position w:val="-7"/>
                                  <w:sz w:val="13"/>
                                </w:rPr>
                              </w:pPr>
                              <w:r>
                                <w:rPr>
                                  <w:i/>
                                  <w:spacing w:val="-5"/>
                                  <w:sz w:val="23"/>
                                </w:rPr>
                                <w:t>U</w:t>
                              </w:r>
                              <w:r>
                                <w:rPr>
                                  <w:i/>
                                  <w:spacing w:val="-5"/>
                                  <w:position w:val="-7"/>
                                  <w:sz w:val="13"/>
                                </w:rPr>
                                <w:t>m</w:t>
                              </w:r>
                            </w:p>
                          </w:txbxContent>
                        </wps:txbx>
                        <wps:bodyPr wrap="square" lIns="0" tIns="0" rIns="0" bIns="0" rtlCol="0">
                          <a:noAutofit/>
                        </wps:bodyPr>
                      </wps:wsp>
                    </wpg:wgp>
                  </a:graphicData>
                </a:graphic>
              </wp:anchor>
            </w:drawing>
          </mc:Choice>
          <mc:Fallback>
            <w:pict>
              <v:group style="position:absolute;margin-left:333.478607pt;margin-top:2.70511pt;width:120.1pt;height:65.650pt;mso-position-horizontal-relative:page;mso-position-vertical-relative:paragraph;z-index:15828992" id="docshapegroup430" coordorigin="6670,54" coordsize="2402,1313">
                <v:shape style="position:absolute;left:6718;top:156;width:2251;height:1163" id="docshape431" coordorigin="6718,156" coordsize="2251,1163" path="m6718,156l6718,1318,8969,1318e" filled="false" stroked="true" strokeweight=".75pt" strokecolor="#000000">
                  <v:path arrowok="t"/>
                  <v:stroke dashstyle="solid"/>
                </v:shape>
                <v:shape style="position:absolute;left:6669;top:54;width:2402;height:1313" id="docshape432" coordorigin="6670,54" coordsize="2402,1313" path="m6767,187l6718,54,6670,187,6718,156,6767,187xm9071,1318l8937,1270,8969,1318,8937,1367,9071,1318xe" filled="true" fillcolor="#000000" stroked="false">
                  <v:path arrowok="t"/>
                  <v:fill type="solid"/>
                </v:shape>
                <v:shape style="position:absolute;left:6719;top:1090;width:203;height:219" id="docshape433" coordorigin="6720,1091" coordsize="203,219" path="m6720,1091l6784,1102,6839,1133,6883,1180,6912,1240,6922,1309e" filled="false" stroked="true" strokeweight=".851pt" strokecolor="#000000">
                  <v:path arrowok="t"/>
                  <v:stroke dashstyle="solid"/>
                </v:shape>
                <v:line style="position:absolute" from="8371,842" to="8813,842" stroked="true" strokeweight=".75pt" strokecolor="#000000">
                  <v:stroke dashstyle="solid"/>
                </v:line>
                <v:shape style="position:absolute;left:6882;top:519;width:225;height:582" type="#_x0000_t202" id="docshape434" filled="false" stroked="false">
                  <v:textbox inset="0,0,0,0">
                    <w:txbxContent>
                      <w:p>
                        <w:pPr>
                          <w:spacing w:line="297" w:lineRule="exact" w:before="0"/>
                          <w:ind w:left="20" w:right="0" w:firstLine="0"/>
                          <w:jc w:val="left"/>
                          <w:rPr>
                            <w:rFonts w:ascii="Segoe UI Light"/>
                            <w:sz w:val="23"/>
                          </w:rPr>
                        </w:pPr>
                        <w:r>
                          <w:rPr>
                            <w:rFonts w:ascii="Segoe UI Light"/>
                            <w:spacing w:val="-10"/>
                            <w:sz w:val="23"/>
                            <w:u w:val="single"/>
                          </w:rPr>
                          <w:t>p</w:t>
                        </w:r>
                      </w:p>
                      <w:p>
                        <w:pPr>
                          <w:spacing w:before="0"/>
                          <w:ind w:left="61" w:right="0" w:firstLine="0"/>
                          <w:jc w:val="left"/>
                          <w:rPr>
                            <w:sz w:val="23"/>
                          </w:rPr>
                        </w:pPr>
                        <w:r>
                          <w:rPr>
                            <w:spacing w:val="-10"/>
                            <w:sz w:val="23"/>
                          </w:rPr>
                          <w:t>2</w:t>
                        </w:r>
                      </w:p>
                    </w:txbxContent>
                  </v:textbox>
                  <w10:wrap type="none"/>
                </v:shape>
                <v:shape style="position:absolute;left:7993;top:712;width:805;height:417" type="#_x0000_t202" id="docshape435" filled="false" stroked="false">
                  <v:textbox inset="0,0,0,0">
                    <w:txbxContent>
                      <w:p>
                        <w:pPr>
                          <w:spacing w:before="10"/>
                          <w:ind w:left="20" w:right="0" w:firstLine="0"/>
                          <w:jc w:val="left"/>
                          <w:rPr>
                            <w:i/>
                            <w:position w:val="-11"/>
                            <w:sz w:val="23"/>
                          </w:rPr>
                        </w:pPr>
                        <w:r>
                          <w:rPr>
                            <w:i/>
                            <w:sz w:val="23"/>
                          </w:rPr>
                          <w:t>I</w:t>
                        </w:r>
                        <w:r>
                          <w:rPr>
                            <w:i/>
                            <w:position w:val="-7"/>
                            <w:sz w:val="13"/>
                          </w:rPr>
                          <w:t>m</w:t>
                        </w:r>
                        <w:r>
                          <w:rPr>
                            <w:i/>
                            <w:spacing w:val="-5"/>
                            <w:position w:val="-7"/>
                            <w:sz w:val="13"/>
                          </w:rPr>
                          <w:t> </w:t>
                        </w:r>
                        <w:r>
                          <w:rPr>
                            <w:sz w:val="23"/>
                          </w:rPr>
                          <w:t>=</w:t>
                        </w:r>
                        <w:r>
                          <w:rPr>
                            <w:spacing w:val="50"/>
                            <w:sz w:val="23"/>
                          </w:rPr>
                          <w:t> </w:t>
                        </w:r>
                        <w:r>
                          <w:rPr>
                            <w:spacing w:val="-7"/>
                            <w:position w:val="-11"/>
                            <w:sz w:val="23"/>
                          </w:rPr>
                          <w:t>ω</w:t>
                        </w:r>
                        <w:r>
                          <w:rPr>
                            <w:i/>
                            <w:spacing w:val="-7"/>
                            <w:position w:val="-11"/>
                            <w:sz w:val="23"/>
                          </w:rPr>
                          <w:t>L</w:t>
                        </w:r>
                      </w:p>
                    </w:txbxContent>
                  </v:textbox>
                  <w10:wrap type="none"/>
                </v:shape>
                <v:shape style="position:absolute;left:8442;top:503;width:327;height:350" type="#_x0000_t202" id="docshape436" filled="false" stroked="false">
                  <v:textbox inset="0,0,0,0">
                    <w:txbxContent>
                      <w:p>
                        <w:pPr>
                          <w:spacing w:before="10"/>
                          <w:ind w:left="20" w:right="0" w:firstLine="0"/>
                          <w:jc w:val="left"/>
                          <w:rPr>
                            <w:i/>
                            <w:position w:val="-7"/>
                            <w:sz w:val="13"/>
                          </w:rPr>
                        </w:pPr>
                        <w:r>
                          <w:rPr>
                            <w:i/>
                            <w:spacing w:val="-5"/>
                            <w:sz w:val="23"/>
                          </w:rPr>
                          <w:t>U</w:t>
                        </w:r>
                        <w:r>
                          <w:rPr>
                            <w:i/>
                            <w:spacing w:val="-5"/>
                            <w:position w:val="-7"/>
                            <w:sz w:val="13"/>
                          </w:rPr>
                          <w:t>m</w:t>
                        </w:r>
                      </w:p>
                    </w:txbxContent>
                  </v:textbox>
                  <w10:wrap type="none"/>
                </v:shape>
                <w10:wrap type="none"/>
              </v:group>
            </w:pict>
          </mc:Fallback>
        </mc:AlternateContent>
      </w:r>
      <w:r>
        <w:rPr>
          <w:i/>
          <w:spacing w:val="-5"/>
          <w:sz w:val="23"/>
        </w:rPr>
        <w:t>U</w:t>
      </w:r>
      <w:r>
        <w:rPr>
          <w:i/>
          <w:spacing w:val="-5"/>
          <w:position w:val="-7"/>
          <w:sz w:val="13"/>
        </w:rPr>
        <w:t>m</w:t>
      </w:r>
    </w:p>
    <w:p>
      <w:pPr>
        <w:tabs>
          <w:tab w:pos="1797" w:val="left" w:leader="none"/>
          <w:tab w:pos="2723" w:val="left" w:leader="none"/>
          <w:tab w:pos="5124" w:val="left" w:leader="none"/>
        </w:tabs>
        <w:spacing w:line="240" w:lineRule="auto" w:before="0"/>
        <w:ind w:left="595" w:right="0" w:firstLine="0"/>
        <w:jc w:val="left"/>
        <w:rPr>
          <w:i/>
          <w:position w:val="6"/>
          <w:sz w:val="23"/>
        </w:rPr>
      </w:pPr>
      <w:r>
        <w:rPr>
          <w:spacing w:val="-10"/>
          <w:position w:val="-13"/>
          <w:sz w:val="23"/>
        </w:rPr>
        <w:t>0</w:t>
      </w:r>
      <w:r>
        <w:rPr>
          <w:position w:val="-13"/>
          <w:sz w:val="23"/>
        </w:rPr>
        <w:tab/>
      </w:r>
      <w:r>
        <w:rPr>
          <w:spacing w:val="-10"/>
          <w:sz w:val="23"/>
        </w:rPr>
        <w:t>π</w:t>
      </w:r>
      <w:r>
        <w:rPr>
          <w:sz w:val="23"/>
        </w:rPr>
        <w:tab/>
      </w:r>
      <w:r>
        <w:rPr>
          <w:spacing w:val="-5"/>
          <w:sz w:val="23"/>
        </w:rPr>
        <w:t>2π</w:t>
      </w:r>
      <w:r>
        <w:rPr>
          <w:sz w:val="23"/>
        </w:rPr>
        <w:tab/>
      </w:r>
      <w:r>
        <w:rPr>
          <w:i/>
          <w:spacing w:val="-10"/>
          <w:position w:val="6"/>
          <w:sz w:val="23"/>
        </w:rPr>
        <w:t>t</w:t>
      </w:r>
    </w:p>
    <w:p>
      <w:pPr>
        <w:pStyle w:val="BodyText"/>
        <w:spacing w:before="152"/>
        <w:rPr>
          <w:i/>
          <w:sz w:val="20"/>
        </w:rPr>
      </w:pPr>
    </w:p>
    <w:p>
      <w:pPr>
        <w:pStyle w:val="BodyText"/>
        <w:spacing w:after="0"/>
        <w:rPr>
          <w:i/>
          <w:sz w:val="20"/>
        </w:rPr>
        <w:sectPr>
          <w:type w:val="continuous"/>
          <w:pgSz w:w="9930" w:h="14180"/>
          <w:pgMar w:header="0" w:footer="1383" w:top="1600" w:bottom="280" w:left="708" w:right="708"/>
        </w:sectPr>
      </w:pPr>
    </w:p>
    <w:p>
      <w:pPr>
        <w:pStyle w:val="BodyText"/>
        <w:spacing w:before="35"/>
        <w:rPr>
          <w:i/>
          <w:sz w:val="23"/>
        </w:rPr>
      </w:pPr>
    </w:p>
    <w:p>
      <w:pPr>
        <w:spacing w:before="0"/>
        <w:ind w:left="0" w:right="0" w:firstLine="0"/>
        <w:jc w:val="right"/>
        <w:rPr>
          <w:sz w:val="23"/>
        </w:rPr>
      </w:pPr>
      <w:r>
        <w:rPr>
          <w:i/>
          <w:spacing w:val="-5"/>
          <w:sz w:val="23"/>
        </w:rPr>
        <w:t>T</w:t>
      </w:r>
      <w:r>
        <w:rPr>
          <w:spacing w:val="-5"/>
          <w:sz w:val="23"/>
        </w:rPr>
        <w:t>/4</w:t>
      </w:r>
    </w:p>
    <w:p>
      <w:pPr>
        <w:spacing w:before="91"/>
        <w:ind w:left="1869" w:right="0" w:firstLine="0"/>
        <w:jc w:val="center"/>
        <w:rPr>
          <w:i/>
          <w:sz w:val="23"/>
        </w:rPr>
      </w:pPr>
      <w:r>
        <w:rPr/>
        <w:br w:type="column"/>
      </w:r>
      <w:r>
        <w:rPr>
          <w:i/>
          <w:spacing w:val="-10"/>
          <w:sz w:val="23"/>
        </w:rPr>
        <w:t>O</w:t>
      </w:r>
    </w:p>
    <w:p>
      <w:pPr>
        <w:pStyle w:val="BodyText"/>
        <w:spacing w:before="92"/>
        <w:rPr>
          <w:i/>
          <w:sz w:val="23"/>
        </w:rPr>
      </w:pPr>
    </w:p>
    <w:p>
      <w:pPr>
        <w:tabs>
          <w:tab w:pos="1127" w:val="left" w:leader="none"/>
        </w:tabs>
        <w:spacing w:line="261" w:lineRule="exact" w:before="0"/>
        <w:ind w:left="137" w:right="0" w:firstLine="0"/>
        <w:jc w:val="left"/>
        <w:rPr>
          <w:i/>
          <w:sz w:val="23"/>
        </w:rPr>
      </w:pPr>
      <w:r>
        <w:rPr>
          <w:i/>
          <w:spacing w:val="-5"/>
          <w:sz w:val="23"/>
        </w:rPr>
        <w:t>T</w:t>
      </w:r>
      <w:r>
        <w:rPr>
          <w:spacing w:val="-5"/>
          <w:sz w:val="23"/>
        </w:rPr>
        <w:t>/2</w:t>
      </w:r>
      <w:r>
        <w:rPr>
          <w:sz w:val="23"/>
        </w:rPr>
        <w:tab/>
      </w:r>
      <w:r>
        <w:rPr>
          <w:i/>
          <w:spacing w:val="-10"/>
          <w:sz w:val="23"/>
        </w:rPr>
        <w:t>T</w:t>
      </w:r>
    </w:p>
    <w:p>
      <w:pPr>
        <w:spacing w:line="261" w:lineRule="exact" w:before="0"/>
        <w:ind w:left="523" w:right="0" w:firstLine="0"/>
        <w:jc w:val="left"/>
        <w:rPr>
          <w:i/>
          <w:sz w:val="23"/>
        </w:rPr>
      </w:pPr>
      <w:r>
        <w:rPr>
          <w:i/>
          <w:spacing w:val="-2"/>
          <w:sz w:val="23"/>
        </w:rPr>
        <w:t>3T/2t</w:t>
      </w:r>
    </w:p>
    <w:p>
      <w:pPr>
        <w:spacing w:after="0" w:line="261" w:lineRule="exact"/>
        <w:jc w:val="left"/>
        <w:rPr>
          <w:i/>
          <w:sz w:val="23"/>
        </w:rPr>
        <w:sectPr>
          <w:type w:val="continuous"/>
          <w:pgSz w:w="9930" w:h="14180"/>
          <w:pgMar w:header="0" w:footer="1383" w:top="1600" w:bottom="280" w:left="708" w:right="708"/>
          <w:cols w:num="2" w:equalWidth="0">
            <w:col w:w="1332" w:space="40"/>
            <w:col w:w="7142"/>
          </w:cols>
        </w:sectPr>
      </w:pPr>
    </w:p>
    <w:p>
      <w:pPr>
        <w:tabs>
          <w:tab w:pos="6467" w:val="left" w:leader="none"/>
        </w:tabs>
        <w:spacing w:before="59"/>
        <w:ind w:left="2509" w:right="0" w:firstLine="0"/>
        <w:jc w:val="left"/>
        <w:rPr>
          <w:i/>
          <w:sz w:val="23"/>
        </w:rPr>
      </w:pPr>
      <w:r>
        <w:rPr>
          <w:i/>
          <w:spacing w:val="-9"/>
          <w:sz w:val="23"/>
        </w:rPr>
        <w:t>3.17-</w:t>
      </w:r>
      <w:r>
        <w:rPr>
          <w:i/>
          <w:spacing w:val="-2"/>
          <w:sz w:val="23"/>
        </w:rPr>
        <w:t>rasm.</w:t>
      </w:r>
      <w:r>
        <w:rPr>
          <w:i/>
          <w:sz w:val="23"/>
        </w:rPr>
        <w:tab/>
      </w:r>
      <w:r>
        <w:rPr>
          <w:i/>
          <w:spacing w:val="-6"/>
          <w:sz w:val="23"/>
        </w:rPr>
        <w:t>3.18-</w:t>
      </w:r>
      <w:r>
        <w:rPr>
          <w:i/>
          <w:spacing w:val="-4"/>
          <w:sz w:val="23"/>
        </w:rPr>
        <w:t>rasm.</w:t>
      </w:r>
    </w:p>
    <w:p>
      <w:pPr>
        <w:pStyle w:val="BodyText"/>
        <w:spacing w:before="99"/>
        <w:ind w:left="822"/>
      </w:pPr>
      <w:r>
        <w:rPr/>
        <w:t>U</w:t>
      </w:r>
      <w:r>
        <w:rPr>
          <w:spacing w:val="10"/>
        </w:rPr>
        <w:t> </w:t>
      </w:r>
      <w:r>
        <w:rPr/>
        <w:t>holda</w:t>
      </w:r>
      <w:r>
        <w:rPr>
          <w:spacing w:val="12"/>
        </w:rPr>
        <w:t> </w:t>
      </w:r>
      <w:r>
        <w:rPr/>
        <w:t>tok</w:t>
      </w:r>
      <w:r>
        <w:rPr>
          <w:spacing w:val="12"/>
        </w:rPr>
        <w:t> </w:t>
      </w:r>
      <w:r>
        <w:rPr/>
        <w:t>kuchining</w:t>
      </w:r>
      <w:r>
        <w:rPr>
          <w:spacing w:val="12"/>
        </w:rPr>
        <w:t> </w:t>
      </w:r>
      <w:r>
        <w:rPr/>
        <w:t>amplituda</w:t>
      </w:r>
      <w:r>
        <w:rPr>
          <w:spacing w:val="12"/>
        </w:rPr>
        <w:t> </w:t>
      </w:r>
      <w:r>
        <w:rPr/>
        <w:t>qiymati</w:t>
      </w:r>
      <w:r>
        <w:rPr>
          <w:spacing w:val="12"/>
        </w:rPr>
        <w:t> </w:t>
      </w:r>
      <w:r>
        <w:rPr/>
        <w:t>quyidagicha</w:t>
      </w:r>
      <w:r>
        <w:rPr>
          <w:spacing w:val="12"/>
        </w:rPr>
        <w:t> </w:t>
      </w:r>
      <w:r>
        <w:rPr>
          <w:spacing w:val="-2"/>
        </w:rPr>
        <w:t>bo‘ladi:</w:t>
      </w:r>
    </w:p>
    <w:p>
      <w:pPr>
        <w:spacing w:before="210"/>
        <w:ind w:left="99" w:right="0" w:firstLine="0"/>
        <w:jc w:val="center"/>
        <w:rPr>
          <w:sz w:val="25"/>
        </w:rPr>
      </w:pPr>
      <w:r>
        <w:rPr>
          <w:i/>
          <w:sz w:val="25"/>
        </w:rPr>
        <w:t>I</w:t>
      </w:r>
      <w:r>
        <w:rPr>
          <w:i/>
          <w:position w:val="-7"/>
          <w:sz w:val="14"/>
        </w:rPr>
        <w:t>m</w:t>
      </w:r>
      <w:r>
        <w:rPr>
          <w:i/>
          <w:spacing w:val="-4"/>
          <w:position w:val="-7"/>
          <w:sz w:val="14"/>
        </w:rPr>
        <w:t> </w:t>
      </w:r>
      <w:r>
        <w:rPr>
          <w:sz w:val="25"/>
        </w:rPr>
        <w:t>=</w:t>
      </w:r>
      <w:r>
        <w:rPr>
          <w:spacing w:val="7"/>
          <w:sz w:val="25"/>
        </w:rPr>
        <w:t> </w:t>
      </w:r>
      <w:r>
        <w:rPr>
          <w:spacing w:val="7"/>
          <w:position w:val="-21"/>
          <w:sz w:val="25"/>
        </w:rPr>
        <w:drawing>
          <wp:inline distT="0" distB="0" distL="0" distR="0">
            <wp:extent cx="204832" cy="318735"/>
            <wp:effectExtent l="0" t="0" r="0" b="0"/>
            <wp:docPr id="781" name="Image 781"/>
            <wp:cNvGraphicFramePr>
              <a:graphicFrameLocks/>
            </wp:cNvGraphicFramePr>
            <a:graphic>
              <a:graphicData uri="http://schemas.openxmlformats.org/drawingml/2006/picture">
                <pic:pic>
                  <pic:nvPicPr>
                    <pic:cNvPr id="781" name="Image 781"/>
                    <pic:cNvPicPr/>
                  </pic:nvPicPr>
                  <pic:blipFill>
                    <a:blip r:embed="rId174" cstate="print"/>
                    <a:stretch>
                      <a:fillRect/>
                    </a:stretch>
                  </pic:blipFill>
                  <pic:spPr>
                    <a:xfrm>
                      <a:off x="0" y="0"/>
                      <a:ext cx="204832" cy="318735"/>
                    </a:xfrm>
                    <a:prstGeom prst="rect">
                      <a:avLst/>
                    </a:prstGeom>
                  </pic:spPr>
                </pic:pic>
              </a:graphicData>
            </a:graphic>
          </wp:inline>
        </w:drawing>
      </w:r>
      <w:r>
        <w:rPr>
          <w:spacing w:val="7"/>
          <w:position w:val="-21"/>
          <w:sz w:val="25"/>
        </w:rPr>
      </w:r>
      <w:r>
        <w:rPr>
          <w:spacing w:val="-31"/>
          <w:sz w:val="25"/>
        </w:rPr>
        <w:t> </w:t>
      </w:r>
      <w:r>
        <w:rPr>
          <w:spacing w:val="-10"/>
          <w:sz w:val="25"/>
        </w:rPr>
        <w:t>.</w:t>
      </w:r>
    </w:p>
    <w:p>
      <w:pPr>
        <w:pStyle w:val="BodyText"/>
        <w:spacing w:line="237" w:lineRule="auto" w:before="88"/>
        <w:ind w:left="482" w:right="83"/>
        <w:jc w:val="both"/>
      </w:pPr>
      <w:r>
        <w:rPr/>
        <w:t>Bu ifoda zanjirning bir qismi uchun Om qonuni bo‘lib, aktiv qarshilik o‘rnida </w:t>
      </w:r>
      <w:r>
        <w:rPr>
          <w:i/>
        </w:rPr>
        <w:t>X</w:t>
      </w:r>
      <w:r>
        <w:rPr>
          <w:i/>
          <w:position w:val="-7"/>
          <w:sz w:val="14"/>
        </w:rPr>
        <w:t>L</w:t>
      </w:r>
      <w:r>
        <w:rPr>
          <w:i/>
          <w:spacing w:val="40"/>
          <w:position w:val="-7"/>
          <w:sz w:val="14"/>
        </w:rPr>
        <w:t> </w:t>
      </w:r>
      <w:r>
        <w:rPr/>
        <w:t>kattalik turibdi. Shuning uchun uni </w:t>
      </w:r>
      <w:r>
        <w:rPr>
          <w:b/>
        </w:rPr>
        <w:t>induktiv qarshilik </w:t>
      </w:r>
      <w:r>
        <w:rPr/>
        <w:t>(</w:t>
      </w:r>
      <w:r>
        <w:rPr>
          <w:b/>
        </w:rPr>
        <w:t>reaktiv qarshi-</w:t>
      </w:r>
      <w:r>
        <w:rPr>
          <w:b/>
          <w:spacing w:val="80"/>
        </w:rPr>
        <w:t> </w:t>
      </w:r>
      <w:r>
        <w:rPr>
          <w:b/>
        </w:rPr>
        <w:t>lik</w:t>
      </w:r>
      <w:r>
        <w:rPr/>
        <w:t>) deyiladi. Induktiv qarshilik ham Ω (Om) larda o‘lchanadi.</w:t>
      </w:r>
    </w:p>
    <w:p>
      <w:pPr>
        <w:pStyle w:val="BodyText"/>
        <w:spacing w:line="261" w:lineRule="auto" w:before="26"/>
        <w:ind w:left="482" w:right="83" w:firstLine="340"/>
        <w:jc w:val="both"/>
      </w:pPr>
      <w:r>
        <w:rPr/>
        <w:t>Bundan g‘altakdan o‘tuvchi tok kuchi g‘altakning induktivligiga va o‘zgaruvchan</w:t>
      </w:r>
      <w:r>
        <w:rPr>
          <w:spacing w:val="47"/>
        </w:rPr>
        <w:t> </w:t>
      </w:r>
      <w:r>
        <w:rPr/>
        <w:t>tok</w:t>
      </w:r>
      <w:r>
        <w:rPr>
          <w:spacing w:val="48"/>
        </w:rPr>
        <w:t> </w:t>
      </w:r>
      <w:r>
        <w:rPr/>
        <w:t>chastotasiga</w:t>
      </w:r>
      <w:r>
        <w:rPr>
          <w:spacing w:val="47"/>
        </w:rPr>
        <w:t> </w:t>
      </w:r>
      <w:r>
        <w:rPr/>
        <w:t>bog‘liq</w:t>
      </w:r>
      <w:r>
        <w:rPr>
          <w:spacing w:val="48"/>
        </w:rPr>
        <w:t> </w:t>
      </w:r>
      <w:r>
        <w:rPr/>
        <w:t>bo‘lishi</w:t>
      </w:r>
      <w:r>
        <w:rPr>
          <w:spacing w:val="47"/>
        </w:rPr>
        <w:t> </w:t>
      </w:r>
      <w:r>
        <w:rPr/>
        <w:t>kelib</w:t>
      </w:r>
      <w:r>
        <w:rPr>
          <w:spacing w:val="48"/>
        </w:rPr>
        <w:t> </w:t>
      </w:r>
      <w:r>
        <w:rPr/>
        <w:t>chiqadi.</w:t>
      </w:r>
      <w:r>
        <w:rPr>
          <w:spacing w:val="47"/>
        </w:rPr>
        <w:t> </w:t>
      </w:r>
      <w:r>
        <w:rPr/>
        <w:t>Induktivlik</w:t>
      </w:r>
      <w:r>
        <w:rPr>
          <w:spacing w:val="48"/>
        </w:rPr>
        <w:t> </w:t>
      </w:r>
      <w:r>
        <w:rPr>
          <w:spacing w:val="-5"/>
        </w:rPr>
        <w:t>va</w:t>
      </w:r>
    </w:p>
    <w:p>
      <w:pPr>
        <w:pStyle w:val="BodyText"/>
        <w:spacing w:after="0" w:line="261" w:lineRule="auto"/>
        <w:jc w:val="both"/>
        <w:sectPr>
          <w:type w:val="continuous"/>
          <w:pgSz w:w="9930" w:h="14180"/>
          <w:pgMar w:header="0" w:footer="1383" w:top="1600" w:bottom="280" w:left="708" w:right="708"/>
        </w:sectPr>
      </w:pPr>
    </w:p>
    <w:p>
      <w:pPr>
        <w:pStyle w:val="BodyText"/>
        <w:spacing w:line="261" w:lineRule="auto" w:before="67"/>
        <w:ind w:left="85"/>
      </w:pPr>
      <w:r>
        <w:rPr/>
        <w:t>chastota</w:t>
      </w:r>
      <w:r>
        <w:rPr>
          <w:spacing w:val="40"/>
        </w:rPr>
        <w:t> </w:t>
      </w:r>
      <w:r>
        <w:rPr/>
        <w:t>qancha</w:t>
      </w:r>
      <w:r>
        <w:rPr>
          <w:spacing w:val="40"/>
        </w:rPr>
        <w:t> </w:t>
      </w:r>
      <w:r>
        <w:rPr/>
        <w:t>katta</w:t>
      </w:r>
      <w:r>
        <w:rPr>
          <w:spacing w:val="40"/>
        </w:rPr>
        <w:t> </w:t>
      </w:r>
      <w:r>
        <w:rPr/>
        <w:t>bo‘lsa,</w:t>
      </w:r>
      <w:r>
        <w:rPr>
          <w:spacing w:val="40"/>
        </w:rPr>
        <w:t> </w:t>
      </w:r>
      <w:r>
        <w:rPr/>
        <w:t>zanjir</w:t>
      </w:r>
      <w:r>
        <w:rPr>
          <w:spacing w:val="40"/>
        </w:rPr>
        <w:t> </w:t>
      </w:r>
      <w:r>
        <w:rPr/>
        <w:t>qarshiligi</w:t>
      </w:r>
      <w:r>
        <w:rPr>
          <w:spacing w:val="40"/>
        </w:rPr>
        <w:t> </w:t>
      </w:r>
      <w:r>
        <w:rPr/>
        <w:t>shuncha</w:t>
      </w:r>
      <w:r>
        <w:rPr>
          <w:spacing w:val="40"/>
        </w:rPr>
        <w:t> </w:t>
      </w:r>
      <w:r>
        <w:rPr/>
        <w:t>katta</w:t>
      </w:r>
      <w:r>
        <w:rPr>
          <w:spacing w:val="40"/>
        </w:rPr>
        <w:t> </w:t>
      </w:r>
      <w:r>
        <w:rPr/>
        <w:t>bo‘ladi</w:t>
      </w:r>
      <w:r>
        <w:rPr>
          <w:spacing w:val="40"/>
        </w:rPr>
        <w:t> </w:t>
      </w:r>
      <w:r>
        <w:rPr/>
        <w:t>va</w:t>
      </w:r>
      <w:r>
        <w:rPr>
          <w:spacing w:val="40"/>
        </w:rPr>
        <w:t> </w:t>
      </w:r>
      <w:r>
        <w:rPr/>
        <w:t>mos ravishda o‘tayotgan tok kuchi kichik bo‘ladi.</w:t>
      </w:r>
    </w:p>
    <w:p>
      <w:pPr>
        <w:pStyle w:val="Heading1"/>
        <w:spacing w:before="181"/>
        <w:ind w:left="85" w:firstLine="0"/>
      </w:pPr>
      <w:r>
        <w:rPr/>
        <w:t>Masala</w:t>
      </w:r>
      <w:r>
        <w:rPr>
          <w:spacing w:val="9"/>
        </w:rPr>
        <w:t> </w:t>
      </w:r>
      <w:r>
        <w:rPr/>
        <w:t>yechish</w:t>
      </w:r>
      <w:r>
        <w:rPr>
          <w:spacing w:val="9"/>
        </w:rPr>
        <w:t> </w:t>
      </w:r>
      <w:r>
        <w:rPr>
          <w:spacing w:val="-2"/>
        </w:rPr>
        <w:t>namunasi</w:t>
      </w:r>
    </w:p>
    <w:p>
      <w:pPr>
        <w:pStyle w:val="BodyText"/>
        <w:spacing w:before="38"/>
        <w:ind w:left="425"/>
      </w:pPr>
      <w:r>
        <w:rPr/>
        <w:t>Chastotasi</w:t>
      </w:r>
      <w:r>
        <w:rPr>
          <w:spacing w:val="53"/>
        </w:rPr>
        <w:t> </w:t>
      </w:r>
      <w:r>
        <w:rPr/>
        <w:t>10</w:t>
      </w:r>
      <w:r>
        <w:rPr>
          <w:spacing w:val="56"/>
        </w:rPr>
        <w:t> </w:t>
      </w:r>
      <w:r>
        <w:rPr/>
        <w:t>kHz</w:t>
      </w:r>
      <w:r>
        <w:rPr>
          <w:spacing w:val="56"/>
        </w:rPr>
        <w:t> </w:t>
      </w:r>
      <w:r>
        <w:rPr/>
        <w:t>bo‘lgan</w:t>
      </w:r>
      <w:r>
        <w:rPr>
          <w:spacing w:val="56"/>
        </w:rPr>
        <w:t> </w:t>
      </w:r>
      <w:r>
        <w:rPr/>
        <w:t>o‘zgaruvchan</w:t>
      </w:r>
      <w:r>
        <w:rPr>
          <w:spacing w:val="56"/>
        </w:rPr>
        <w:t> </w:t>
      </w:r>
      <w:r>
        <w:rPr/>
        <w:t>tok</w:t>
      </w:r>
      <w:r>
        <w:rPr>
          <w:spacing w:val="56"/>
        </w:rPr>
        <w:t> </w:t>
      </w:r>
      <w:r>
        <w:rPr/>
        <w:t>zanjiriga</w:t>
      </w:r>
      <w:r>
        <w:rPr>
          <w:spacing w:val="56"/>
        </w:rPr>
        <w:t> </w:t>
      </w:r>
      <w:r>
        <w:rPr/>
        <w:t>induktivligi</w:t>
      </w:r>
      <w:r>
        <w:rPr>
          <w:spacing w:val="56"/>
        </w:rPr>
        <w:t> </w:t>
      </w:r>
      <w:r>
        <w:rPr/>
        <w:t>5</w:t>
      </w:r>
      <w:r>
        <w:rPr>
          <w:spacing w:val="56"/>
        </w:rPr>
        <w:t> </w:t>
      </w:r>
      <w:r>
        <w:rPr>
          <w:spacing w:val="-10"/>
        </w:rPr>
        <w:t>H</w:t>
      </w:r>
    </w:p>
    <w:p>
      <w:pPr>
        <w:pStyle w:val="BodyText"/>
        <w:spacing w:before="37"/>
        <w:ind w:left="85"/>
      </w:pPr>
      <w:r>
        <w:rPr/>
        <w:t>bo‘lgan</w:t>
      </w:r>
      <w:r>
        <w:rPr>
          <w:spacing w:val="6"/>
        </w:rPr>
        <w:t> </w:t>
      </w:r>
      <w:r>
        <w:rPr/>
        <w:t>g‘altak</w:t>
      </w:r>
      <w:r>
        <w:rPr>
          <w:spacing w:val="9"/>
        </w:rPr>
        <w:t> </w:t>
      </w:r>
      <w:r>
        <w:rPr/>
        <w:t>ulangan.</w:t>
      </w:r>
      <w:r>
        <w:rPr>
          <w:spacing w:val="9"/>
        </w:rPr>
        <w:t> </w:t>
      </w:r>
      <w:r>
        <w:rPr/>
        <w:t>Zanjirning</w:t>
      </w:r>
      <w:r>
        <w:rPr>
          <w:spacing w:val="8"/>
        </w:rPr>
        <w:t> </w:t>
      </w:r>
      <w:r>
        <w:rPr/>
        <w:t>induktiv</w:t>
      </w:r>
      <w:r>
        <w:rPr>
          <w:spacing w:val="9"/>
        </w:rPr>
        <w:t> </w:t>
      </w:r>
      <w:r>
        <w:rPr/>
        <w:t>qarshiligi</w:t>
      </w:r>
      <w:r>
        <w:rPr>
          <w:spacing w:val="9"/>
        </w:rPr>
        <w:t> </w:t>
      </w:r>
      <w:r>
        <w:rPr/>
        <w:t>nimaga</w:t>
      </w:r>
      <w:r>
        <w:rPr>
          <w:spacing w:val="9"/>
        </w:rPr>
        <w:t> </w:t>
      </w:r>
      <w:r>
        <w:rPr>
          <w:spacing w:val="-2"/>
        </w:rPr>
        <w:t>teng?</w:t>
      </w:r>
    </w:p>
    <w:p>
      <w:pPr>
        <w:pStyle w:val="BodyText"/>
        <w:spacing w:after="0"/>
        <w:sectPr>
          <w:pgSz w:w="9930" w:h="14180"/>
          <w:pgMar w:header="0" w:footer="1383" w:top="880" w:bottom="1580" w:left="708" w:right="708"/>
        </w:sectPr>
      </w:pPr>
    </w:p>
    <w:p>
      <w:pPr>
        <w:pStyle w:val="BodyText"/>
        <w:spacing w:before="103"/>
        <w:ind w:left="2558"/>
      </w:pPr>
      <w:r>
        <w:rPr/>
        <mc:AlternateContent>
          <mc:Choice Requires="wps">
            <w:drawing>
              <wp:anchor distT="0" distB="0" distL="0" distR="0" allowOverlap="1" layoutInCell="1" locked="0" behindDoc="0" simplePos="0" relativeHeight="15830528">
                <wp:simplePos x="0" y="0"/>
                <wp:positionH relativeFrom="page">
                  <wp:posOffset>503999</wp:posOffset>
                </wp:positionH>
                <wp:positionV relativeFrom="paragraph">
                  <wp:posOffset>52852</wp:posOffset>
                </wp:positionV>
                <wp:extent cx="1495425" cy="1085215"/>
                <wp:effectExtent l="0" t="0" r="0" b="0"/>
                <wp:wrapNone/>
                <wp:docPr id="782" name="Group 782"/>
                <wp:cNvGraphicFramePr>
                  <a:graphicFrameLocks/>
                </wp:cNvGraphicFramePr>
                <a:graphic>
                  <a:graphicData uri="http://schemas.microsoft.com/office/word/2010/wordprocessingGroup">
                    <wpg:wgp>
                      <wpg:cNvPr id="782" name="Group 782"/>
                      <wpg:cNvGrpSpPr/>
                      <wpg:grpSpPr>
                        <a:xfrm>
                          <a:off x="0" y="0"/>
                          <a:ext cx="1495425" cy="1085215"/>
                          <a:chExt cx="1495425" cy="1085215"/>
                        </a:xfrm>
                      </wpg:grpSpPr>
                      <wps:wsp>
                        <wps:cNvPr id="783" name="Graphic 783"/>
                        <wps:cNvSpPr/>
                        <wps:spPr>
                          <a:xfrm>
                            <a:off x="1490400"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784" name="Graphic 784"/>
                        <wps:cNvSpPr/>
                        <wps:spPr>
                          <a:xfrm>
                            <a:off x="1490400" y="211674"/>
                            <a:ext cx="1270" cy="429259"/>
                          </a:xfrm>
                          <a:custGeom>
                            <a:avLst/>
                            <a:gdLst/>
                            <a:ahLst/>
                            <a:cxnLst/>
                            <a:rect l="l" t="t" r="r" b="b"/>
                            <a:pathLst>
                              <a:path w="0" h="429259">
                                <a:moveTo>
                                  <a:pt x="0" y="42918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785" name="Graphic 785"/>
                        <wps:cNvSpPr/>
                        <wps:spPr>
                          <a:xfrm>
                            <a:off x="1490400" y="650382"/>
                            <a:ext cx="1270" cy="413384"/>
                          </a:xfrm>
                          <a:custGeom>
                            <a:avLst/>
                            <a:gdLst/>
                            <a:ahLst/>
                            <a:cxnLst/>
                            <a:rect l="l" t="t" r="r" b="b"/>
                            <a:pathLst>
                              <a:path w="0" h="413384">
                                <a:moveTo>
                                  <a:pt x="0" y="41328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786" name="Graphic 786"/>
                        <wps:cNvSpPr/>
                        <wps:spPr>
                          <a:xfrm>
                            <a:off x="0" y="645621"/>
                            <a:ext cx="1495425" cy="1270"/>
                          </a:xfrm>
                          <a:custGeom>
                            <a:avLst/>
                            <a:gdLst/>
                            <a:ahLst/>
                            <a:cxnLst/>
                            <a:rect l="l" t="t" r="r" b="b"/>
                            <a:pathLst>
                              <a:path w="1495425" h="0">
                                <a:moveTo>
                                  <a:pt x="0" y="0"/>
                                </a:moveTo>
                                <a:lnTo>
                                  <a:pt x="1495158" y="0"/>
                                </a:lnTo>
                              </a:path>
                            </a:pathLst>
                          </a:custGeom>
                          <a:ln w="9525">
                            <a:solidFill>
                              <a:srgbClr val="000000"/>
                            </a:solidFill>
                            <a:prstDash val="solid"/>
                          </a:ln>
                        </wps:spPr>
                        <wps:bodyPr wrap="square" lIns="0" tIns="0" rIns="0" bIns="0" rtlCol="0">
                          <a:prstTxWarp prst="textNoShape">
                            <a:avLst/>
                          </a:prstTxWarp>
                          <a:noAutofit/>
                        </wps:bodyPr>
                      </wps:wsp>
                      <wps:wsp>
                        <wps:cNvPr id="787" name="Textbox 787"/>
                        <wps:cNvSpPr txBox="1"/>
                        <wps:spPr>
                          <a:xfrm>
                            <a:off x="0" y="0"/>
                            <a:ext cx="1495425" cy="1085215"/>
                          </a:xfrm>
                          <a:prstGeom prst="rect">
                            <a:avLst/>
                          </a:prstGeom>
                        </wps:spPr>
                        <wps:txbx>
                          <w:txbxContent>
                            <w:p>
                              <w:pPr>
                                <w:spacing w:line="276" w:lineRule="auto" w:before="20"/>
                                <w:ind w:left="-1" w:right="101" w:firstLine="494"/>
                                <w:jc w:val="left"/>
                                <w:rPr>
                                  <w:sz w:val="25"/>
                                </w:rPr>
                              </w:pPr>
                              <w:r>
                                <w:rPr>
                                  <w:spacing w:val="42"/>
                                  <w:sz w:val="25"/>
                                </w:rPr>
                                <w:t>Berilga</w:t>
                              </w:r>
                              <w:r>
                                <w:rPr>
                                  <w:spacing w:val="56"/>
                                  <w:w w:val="150"/>
                                  <w:sz w:val="25"/>
                                </w:rPr>
                                <w:t>  </w:t>
                              </w:r>
                              <w:r>
                                <w:rPr>
                                  <w:sz w:val="25"/>
                                </w:rPr>
                                <w:t>n:</w:t>
                              </w:r>
                              <w:r>
                                <w:rPr>
                                  <w:spacing w:val="80"/>
                                  <w:w w:val="150"/>
                                  <w:sz w:val="25"/>
                                </w:rPr>
                                <w:t> </w:t>
                              </w:r>
                              <w:r>
                                <w:rPr>
                                  <w:i/>
                                  <w:sz w:val="25"/>
                                </w:rPr>
                                <w:t>v</w:t>
                              </w:r>
                              <w:r>
                                <w:rPr>
                                  <w:i/>
                                  <w:spacing w:val="-32"/>
                                  <w:sz w:val="25"/>
                                </w:rPr>
                                <w:t> </w:t>
                              </w:r>
                              <w:r>
                                <w:rPr>
                                  <w:sz w:val="25"/>
                                </w:rPr>
                                <w:t>=</w:t>
                              </w:r>
                              <w:r>
                                <w:rPr>
                                  <w:spacing w:val="-32"/>
                                  <w:sz w:val="25"/>
                                </w:rPr>
                                <w:t> </w:t>
                              </w:r>
                              <w:r>
                                <w:rPr>
                                  <w:sz w:val="25"/>
                                </w:rPr>
                                <w:t>10</w:t>
                              </w:r>
                              <w:r>
                                <w:rPr>
                                  <w:spacing w:val="-13"/>
                                  <w:sz w:val="25"/>
                                </w:rPr>
                                <w:t> </w:t>
                              </w:r>
                              <w:r>
                                <w:rPr>
                                  <w:sz w:val="25"/>
                                </w:rPr>
                                <w:t>kHz</w:t>
                              </w:r>
                              <w:r>
                                <w:rPr>
                                  <w:spacing w:val="-32"/>
                                  <w:sz w:val="25"/>
                                </w:rPr>
                                <w:t> </w:t>
                              </w:r>
                              <w:r>
                                <w:rPr>
                                  <w:sz w:val="25"/>
                                </w:rPr>
                                <w:t>=</w:t>
                              </w:r>
                              <w:r>
                                <w:rPr>
                                  <w:spacing w:val="-32"/>
                                  <w:sz w:val="25"/>
                                </w:rPr>
                                <w:t> </w:t>
                              </w:r>
                              <w:r>
                                <w:rPr>
                                  <w:sz w:val="25"/>
                                </w:rPr>
                                <w:t>10000</w:t>
                              </w:r>
                              <w:r>
                                <w:rPr>
                                  <w:spacing w:val="4"/>
                                  <w:sz w:val="25"/>
                                </w:rPr>
                                <w:t> </w:t>
                              </w:r>
                              <w:r>
                                <w:rPr>
                                  <w:sz w:val="25"/>
                                </w:rPr>
                                <w:t>Hz </w:t>
                              </w:r>
                              <w:r>
                                <w:rPr>
                                  <w:i/>
                                  <w:sz w:val="25"/>
                                </w:rPr>
                                <w:t>L</w:t>
                              </w:r>
                              <w:r>
                                <w:rPr>
                                  <w:i/>
                                  <w:spacing w:val="-11"/>
                                  <w:sz w:val="25"/>
                                </w:rPr>
                                <w:t> </w:t>
                              </w:r>
                              <w:r>
                                <w:rPr>
                                  <w:sz w:val="25"/>
                                </w:rPr>
                                <w:t>=</w:t>
                              </w:r>
                              <w:r>
                                <w:rPr>
                                  <w:spacing w:val="-11"/>
                                  <w:sz w:val="25"/>
                                </w:rPr>
                                <w:t> </w:t>
                              </w:r>
                              <w:r>
                                <w:rPr>
                                  <w:sz w:val="25"/>
                                </w:rPr>
                                <w:t>5 H</w:t>
                              </w:r>
                            </w:p>
                            <w:p>
                              <w:pPr>
                                <w:spacing w:before="24"/>
                                <w:ind w:left="-1" w:right="0" w:firstLine="0"/>
                                <w:jc w:val="left"/>
                                <w:rPr>
                                  <w:sz w:val="25"/>
                                </w:rPr>
                              </w:pPr>
                              <w:r>
                                <w:rPr>
                                  <w:spacing w:val="-2"/>
                                  <w:sz w:val="25"/>
                                </w:rPr>
                                <w:t>Topish</w:t>
                              </w:r>
                              <w:r>
                                <w:rPr>
                                  <w:spacing w:val="-7"/>
                                  <w:sz w:val="25"/>
                                </w:rPr>
                                <w:t> </w:t>
                              </w:r>
                              <w:r>
                                <w:rPr>
                                  <w:spacing w:val="-2"/>
                                  <w:sz w:val="25"/>
                                </w:rPr>
                                <w:t>kerak:</w:t>
                              </w:r>
                            </w:p>
                            <w:p>
                              <w:pPr>
                                <w:spacing w:before="38"/>
                                <w:ind w:left="-1" w:right="0" w:firstLine="0"/>
                                <w:jc w:val="left"/>
                                <w:rPr>
                                  <w:sz w:val="25"/>
                                </w:rPr>
                              </w:pPr>
                              <w:r>
                                <w:rPr>
                                  <w:i/>
                                  <w:sz w:val="25"/>
                                </w:rPr>
                                <w:t>X</w:t>
                              </w:r>
                              <w:r>
                                <w:rPr>
                                  <w:position w:val="-7"/>
                                  <w:sz w:val="14"/>
                                </w:rPr>
                                <w:t>L</w:t>
                              </w:r>
                              <w:r>
                                <w:rPr>
                                  <w:spacing w:val="-3"/>
                                  <w:position w:val="-7"/>
                                  <w:sz w:val="14"/>
                                </w:rPr>
                                <w:t> </w:t>
                              </w:r>
                              <w:r>
                                <w:rPr>
                                  <w:sz w:val="25"/>
                                </w:rPr>
                                <w:t>=</w:t>
                              </w:r>
                              <w:r>
                                <w:rPr>
                                  <w:spacing w:val="-30"/>
                                  <w:sz w:val="25"/>
                                </w:rPr>
                                <w:t> </w:t>
                              </w:r>
                              <w:r>
                                <w:rPr>
                                  <w:spacing w:val="-10"/>
                                  <w:sz w:val="25"/>
                                </w:rPr>
                                <w:t>?</w:t>
                              </w:r>
                            </w:p>
                          </w:txbxContent>
                        </wps:txbx>
                        <wps:bodyPr wrap="square" lIns="0" tIns="0" rIns="0" bIns="0" rtlCol="0">
                          <a:noAutofit/>
                        </wps:bodyPr>
                      </wps:wsp>
                    </wpg:wgp>
                  </a:graphicData>
                </a:graphic>
              </wp:anchor>
            </w:drawing>
          </mc:Choice>
          <mc:Fallback>
            <w:pict>
              <v:group style="position:absolute;margin-left:39.685001pt;margin-top:4.161623pt;width:117.75pt;height:85.45pt;mso-position-horizontal-relative:page;mso-position-vertical-relative:paragraph;z-index:15830528" id="docshapegroup437" coordorigin="794,83" coordsize="2355,1709">
                <v:line style="position:absolute" from="3141,417" to="3141,83" stroked="true" strokeweight=".75pt" strokecolor="#000000">
                  <v:stroke dashstyle="solid"/>
                </v:line>
                <v:line style="position:absolute" from="3141,1092" to="3141,417" stroked="true" strokeweight=".75pt" strokecolor="#000000">
                  <v:stroke dashstyle="solid"/>
                </v:line>
                <v:line style="position:absolute" from="3141,1758" to="3141,1107" stroked="true" strokeweight=".75pt" strokecolor="#000000">
                  <v:stroke dashstyle="solid"/>
                </v:line>
                <v:line style="position:absolute" from="794,1100" to="3148,1100" stroked="true" strokeweight=".75pt" strokecolor="#000000">
                  <v:stroke dashstyle="solid"/>
                </v:line>
                <v:shape style="position:absolute;left:793;top:83;width:2355;height:1709" type="#_x0000_t202" id="docshape438" filled="false" stroked="false">
                  <v:textbox inset="0,0,0,0">
                    <w:txbxContent>
                      <w:p>
                        <w:pPr>
                          <w:spacing w:line="276" w:lineRule="auto" w:before="20"/>
                          <w:ind w:left="-1" w:right="101" w:firstLine="494"/>
                          <w:jc w:val="left"/>
                          <w:rPr>
                            <w:sz w:val="25"/>
                          </w:rPr>
                        </w:pPr>
                        <w:r>
                          <w:rPr>
                            <w:spacing w:val="42"/>
                            <w:sz w:val="25"/>
                          </w:rPr>
                          <w:t>Berilga</w:t>
                        </w:r>
                        <w:r>
                          <w:rPr>
                            <w:spacing w:val="56"/>
                            <w:w w:val="150"/>
                            <w:sz w:val="25"/>
                          </w:rPr>
                          <w:t>  </w:t>
                        </w:r>
                        <w:r>
                          <w:rPr>
                            <w:sz w:val="25"/>
                          </w:rPr>
                          <w:t>n:</w:t>
                        </w:r>
                        <w:r>
                          <w:rPr>
                            <w:spacing w:val="80"/>
                            <w:w w:val="150"/>
                            <w:sz w:val="25"/>
                          </w:rPr>
                          <w:t> </w:t>
                        </w:r>
                        <w:r>
                          <w:rPr>
                            <w:i/>
                            <w:sz w:val="25"/>
                          </w:rPr>
                          <w:t>v</w:t>
                        </w:r>
                        <w:r>
                          <w:rPr>
                            <w:i/>
                            <w:spacing w:val="-32"/>
                            <w:sz w:val="25"/>
                          </w:rPr>
                          <w:t> </w:t>
                        </w:r>
                        <w:r>
                          <w:rPr>
                            <w:sz w:val="25"/>
                          </w:rPr>
                          <w:t>=</w:t>
                        </w:r>
                        <w:r>
                          <w:rPr>
                            <w:spacing w:val="-32"/>
                            <w:sz w:val="25"/>
                          </w:rPr>
                          <w:t> </w:t>
                        </w:r>
                        <w:r>
                          <w:rPr>
                            <w:sz w:val="25"/>
                          </w:rPr>
                          <w:t>10</w:t>
                        </w:r>
                        <w:r>
                          <w:rPr>
                            <w:spacing w:val="-13"/>
                            <w:sz w:val="25"/>
                          </w:rPr>
                          <w:t> </w:t>
                        </w:r>
                        <w:r>
                          <w:rPr>
                            <w:sz w:val="25"/>
                          </w:rPr>
                          <w:t>kHz</w:t>
                        </w:r>
                        <w:r>
                          <w:rPr>
                            <w:spacing w:val="-32"/>
                            <w:sz w:val="25"/>
                          </w:rPr>
                          <w:t> </w:t>
                        </w:r>
                        <w:r>
                          <w:rPr>
                            <w:sz w:val="25"/>
                          </w:rPr>
                          <w:t>=</w:t>
                        </w:r>
                        <w:r>
                          <w:rPr>
                            <w:spacing w:val="-32"/>
                            <w:sz w:val="25"/>
                          </w:rPr>
                          <w:t> </w:t>
                        </w:r>
                        <w:r>
                          <w:rPr>
                            <w:sz w:val="25"/>
                          </w:rPr>
                          <w:t>10000</w:t>
                        </w:r>
                        <w:r>
                          <w:rPr>
                            <w:spacing w:val="4"/>
                            <w:sz w:val="25"/>
                          </w:rPr>
                          <w:t> </w:t>
                        </w:r>
                        <w:r>
                          <w:rPr>
                            <w:sz w:val="25"/>
                          </w:rPr>
                          <w:t>Hz </w:t>
                        </w:r>
                        <w:r>
                          <w:rPr>
                            <w:i/>
                            <w:sz w:val="25"/>
                          </w:rPr>
                          <w:t>L</w:t>
                        </w:r>
                        <w:r>
                          <w:rPr>
                            <w:i/>
                            <w:spacing w:val="-11"/>
                            <w:sz w:val="25"/>
                          </w:rPr>
                          <w:t> </w:t>
                        </w:r>
                        <w:r>
                          <w:rPr>
                            <w:sz w:val="25"/>
                          </w:rPr>
                          <w:t>=</w:t>
                        </w:r>
                        <w:r>
                          <w:rPr>
                            <w:spacing w:val="-11"/>
                            <w:sz w:val="25"/>
                          </w:rPr>
                          <w:t> </w:t>
                        </w:r>
                        <w:r>
                          <w:rPr>
                            <w:sz w:val="25"/>
                          </w:rPr>
                          <w:t>5 H</w:t>
                        </w:r>
                      </w:p>
                      <w:p>
                        <w:pPr>
                          <w:spacing w:before="24"/>
                          <w:ind w:left="-1" w:right="0" w:firstLine="0"/>
                          <w:jc w:val="left"/>
                          <w:rPr>
                            <w:sz w:val="25"/>
                          </w:rPr>
                        </w:pPr>
                        <w:r>
                          <w:rPr>
                            <w:spacing w:val="-2"/>
                            <w:sz w:val="25"/>
                          </w:rPr>
                          <w:t>Topish</w:t>
                        </w:r>
                        <w:r>
                          <w:rPr>
                            <w:spacing w:val="-7"/>
                            <w:sz w:val="25"/>
                          </w:rPr>
                          <w:t> </w:t>
                        </w:r>
                        <w:r>
                          <w:rPr>
                            <w:spacing w:val="-2"/>
                            <w:sz w:val="25"/>
                          </w:rPr>
                          <w:t>kerak:</w:t>
                        </w:r>
                      </w:p>
                      <w:p>
                        <w:pPr>
                          <w:spacing w:before="38"/>
                          <w:ind w:left="-1" w:right="0" w:firstLine="0"/>
                          <w:jc w:val="left"/>
                          <w:rPr>
                            <w:sz w:val="25"/>
                          </w:rPr>
                        </w:pPr>
                        <w:r>
                          <w:rPr>
                            <w:i/>
                            <w:sz w:val="25"/>
                          </w:rPr>
                          <w:t>X</w:t>
                        </w:r>
                        <w:r>
                          <w:rPr>
                            <w:position w:val="-7"/>
                            <w:sz w:val="14"/>
                          </w:rPr>
                          <w:t>L</w:t>
                        </w:r>
                        <w:r>
                          <w:rPr>
                            <w:spacing w:val="-3"/>
                            <w:position w:val="-7"/>
                            <w:sz w:val="14"/>
                          </w:rPr>
                          <w:t> </w:t>
                        </w:r>
                        <w:r>
                          <w:rPr>
                            <w:sz w:val="25"/>
                          </w:rPr>
                          <w:t>=</w:t>
                        </w:r>
                        <w:r>
                          <w:rPr>
                            <w:spacing w:val="-30"/>
                            <w:sz w:val="25"/>
                          </w:rPr>
                          <w:t> </w:t>
                        </w:r>
                        <w:r>
                          <w:rPr>
                            <w:spacing w:val="-10"/>
                            <w:sz w:val="25"/>
                          </w:rPr>
                          <w:t>?</w:t>
                        </w:r>
                      </w:p>
                    </w:txbxContent>
                  </v:textbox>
                  <w10:wrap type="none"/>
                </v:shape>
                <w10:wrap type="none"/>
              </v:group>
            </w:pict>
          </mc:Fallback>
        </mc:AlternateContent>
      </w:r>
      <w:r>
        <w:rPr/>
        <w:t>F</w:t>
      </w:r>
      <w:r>
        <w:rPr>
          <w:spacing w:val="-12"/>
        </w:rPr>
        <w:t> </w:t>
      </w:r>
      <w:r>
        <w:rPr>
          <w:spacing w:val="42"/>
        </w:rPr>
        <w:t>ormulas</w:t>
      </w:r>
      <w:r>
        <w:rPr>
          <w:spacing w:val="-10"/>
        </w:rPr>
        <w:t> </w:t>
      </w:r>
      <w:r>
        <w:rPr>
          <w:spacing w:val="-5"/>
        </w:rPr>
        <w:t>i:</w:t>
      </w:r>
    </w:p>
    <w:p>
      <w:pPr>
        <w:spacing w:before="46"/>
        <w:ind w:left="2512" w:right="0" w:firstLine="0"/>
        <w:jc w:val="left"/>
        <w:rPr>
          <w:i/>
          <w:sz w:val="25"/>
        </w:rPr>
      </w:pPr>
      <w:r>
        <w:rPr>
          <w:i/>
          <w:sz w:val="25"/>
        </w:rPr>
        <w:t>X</w:t>
      </w:r>
      <w:r>
        <w:rPr>
          <w:position w:val="-7"/>
          <w:sz w:val="14"/>
        </w:rPr>
        <w:t>L</w:t>
      </w:r>
      <w:r>
        <w:rPr>
          <w:spacing w:val="-4"/>
          <w:position w:val="-7"/>
          <w:sz w:val="14"/>
        </w:rPr>
        <w:t> </w:t>
      </w:r>
      <w:r>
        <w:rPr>
          <w:sz w:val="25"/>
        </w:rPr>
        <w:t>=</w:t>
      </w:r>
      <w:r>
        <w:rPr>
          <w:spacing w:val="-31"/>
          <w:sz w:val="25"/>
        </w:rPr>
        <w:t> </w:t>
      </w:r>
      <w:r>
        <w:rPr>
          <w:sz w:val="25"/>
        </w:rPr>
        <w:t>ω</w:t>
      </w:r>
      <w:r>
        <w:rPr>
          <w:i/>
          <w:sz w:val="25"/>
        </w:rPr>
        <w:t>L</w:t>
      </w:r>
      <w:r>
        <w:rPr>
          <w:i/>
          <w:spacing w:val="-31"/>
          <w:sz w:val="25"/>
        </w:rPr>
        <w:t> </w:t>
      </w:r>
      <w:r>
        <w:rPr>
          <w:sz w:val="25"/>
        </w:rPr>
        <w:t>=</w:t>
      </w:r>
      <w:r>
        <w:rPr>
          <w:spacing w:val="-31"/>
          <w:sz w:val="25"/>
        </w:rPr>
        <w:t> </w:t>
      </w:r>
      <w:r>
        <w:rPr>
          <w:spacing w:val="-4"/>
          <w:sz w:val="25"/>
        </w:rPr>
        <w:t>2π</w:t>
      </w:r>
      <w:r>
        <w:rPr>
          <w:i/>
          <w:spacing w:val="-4"/>
          <w:sz w:val="25"/>
        </w:rPr>
        <w:t>vL</w:t>
      </w:r>
    </w:p>
    <w:p>
      <w:pPr>
        <w:pStyle w:val="BodyText"/>
        <w:spacing w:before="103"/>
        <w:ind w:left="26" w:right="340"/>
        <w:jc w:val="center"/>
      </w:pPr>
      <w:r>
        <w:rPr/>
        <w:br w:type="column"/>
      </w:r>
      <w:r>
        <w:rPr>
          <w:spacing w:val="44"/>
        </w:rPr>
        <w:t>Yechilish</w:t>
      </w:r>
      <w:r>
        <w:rPr>
          <w:spacing w:val="-11"/>
        </w:rPr>
        <w:t> </w:t>
      </w:r>
      <w:r>
        <w:rPr>
          <w:spacing w:val="-5"/>
        </w:rPr>
        <w:t>i:</w:t>
      </w:r>
    </w:p>
    <w:p>
      <w:pPr>
        <w:pStyle w:val="BodyText"/>
        <w:spacing w:line="334" w:lineRule="exact" w:before="46"/>
        <w:ind w:left="165"/>
      </w:pPr>
      <w:r>
        <w:rPr/>
        <mc:AlternateContent>
          <mc:Choice Requires="wps">
            <w:drawing>
              <wp:anchor distT="0" distB="0" distL="0" distR="0" allowOverlap="1" layoutInCell="1" locked="0" behindDoc="0" simplePos="0" relativeHeight="15830016">
                <wp:simplePos x="0" y="0"/>
                <wp:positionH relativeFrom="page">
                  <wp:posOffset>3091237</wp:posOffset>
                </wp:positionH>
                <wp:positionV relativeFrom="paragraph">
                  <wp:posOffset>-195099</wp:posOffset>
                </wp:positionV>
                <wp:extent cx="9525" cy="1064260"/>
                <wp:effectExtent l="0" t="0" r="0" b="0"/>
                <wp:wrapNone/>
                <wp:docPr id="788" name="Group 788"/>
                <wp:cNvGraphicFramePr>
                  <a:graphicFrameLocks/>
                </wp:cNvGraphicFramePr>
                <a:graphic>
                  <a:graphicData uri="http://schemas.microsoft.com/office/word/2010/wordprocessingGroup">
                    <wpg:wgp>
                      <wpg:cNvPr id="788" name="Group 788"/>
                      <wpg:cNvGrpSpPr/>
                      <wpg:grpSpPr>
                        <a:xfrm>
                          <a:off x="0" y="0"/>
                          <a:ext cx="9525" cy="1064260"/>
                          <a:chExt cx="9525" cy="1064260"/>
                        </a:xfrm>
                      </wpg:grpSpPr>
                      <wps:wsp>
                        <wps:cNvPr id="789" name="Graphic 789"/>
                        <wps:cNvSpPr/>
                        <wps:spPr>
                          <a:xfrm>
                            <a:off x="4762" y="211674"/>
                            <a:ext cx="1270" cy="434340"/>
                          </a:xfrm>
                          <a:custGeom>
                            <a:avLst/>
                            <a:gdLst/>
                            <a:ahLst/>
                            <a:cxnLst/>
                            <a:rect l="l" t="t" r="r" b="b"/>
                            <a:pathLst>
                              <a:path w="0" h="434340">
                                <a:moveTo>
                                  <a:pt x="0" y="433946"/>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790" name="Graphic 790"/>
                        <wps:cNvSpPr/>
                        <wps:spPr>
                          <a:xfrm>
                            <a:off x="4762" y="645619"/>
                            <a:ext cx="1270" cy="418465"/>
                          </a:xfrm>
                          <a:custGeom>
                            <a:avLst/>
                            <a:gdLst/>
                            <a:ahLst/>
                            <a:cxnLst/>
                            <a:rect l="l" t="t" r="r" b="b"/>
                            <a:pathLst>
                              <a:path w="0" h="418465">
                                <a:moveTo>
                                  <a:pt x="0" y="41804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791" name="Graphic 791"/>
                        <wps:cNvSpPr/>
                        <wps:spPr>
                          <a:xfrm>
                            <a:off x="4762"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3.404495pt;margin-top:-15.362156pt;width:.75pt;height:83.8pt;mso-position-horizontal-relative:page;mso-position-vertical-relative:paragraph;z-index:15830016" id="docshapegroup439" coordorigin="4868,-307" coordsize="15,1676">
                <v:line style="position:absolute" from="4876,709" to="4876,26" stroked="true" strokeweight=".75pt" strokecolor="#000000">
                  <v:stroke dashstyle="solid"/>
                </v:line>
                <v:line style="position:absolute" from="4876,1368" to="4876,709" stroked="true" strokeweight=".75pt" strokecolor="#000000">
                  <v:stroke dashstyle="solid"/>
                </v:line>
                <v:line style="position:absolute" from="4876,26" to="4876,-307" stroked="true" strokeweight=".75pt" strokecolor="#000000">
                  <v:stroke dashstyle="solid"/>
                </v:line>
                <w10:wrap type="none"/>
              </v:group>
            </w:pict>
          </mc:Fallback>
        </mc:AlternateContent>
      </w:r>
      <w:r>
        <w:rPr>
          <w:i/>
          <w:spacing w:val="-8"/>
        </w:rPr>
        <w:t>X</w:t>
      </w:r>
      <w:r>
        <w:rPr>
          <w:i/>
          <w:spacing w:val="-8"/>
          <w:position w:val="-7"/>
          <w:sz w:val="14"/>
        </w:rPr>
        <w:t>L</w:t>
      </w:r>
      <w:r>
        <w:rPr>
          <w:i/>
          <w:spacing w:val="-3"/>
          <w:position w:val="-7"/>
          <w:sz w:val="14"/>
        </w:rPr>
        <w:t> </w:t>
      </w:r>
      <w:r>
        <w:rPr>
          <w:spacing w:val="-8"/>
        </w:rPr>
        <w:t>=</w:t>
      </w:r>
      <w:r>
        <w:rPr>
          <w:spacing w:val="-31"/>
        </w:rPr>
        <w:t> </w:t>
      </w:r>
      <w:r>
        <w:rPr>
          <w:spacing w:val="-8"/>
        </w:rPr>
        <w:t>2</w:t>
      </w:r>
      <w:r>
        <w:rPr>
          <w:spacing w:val="-31"/>
        </w:rPr>
        <w:t> </w:t>
      </w:r>
      <w:r>
        <w:rPr>
          <w:spacing w:val="-8"/>
        </w:rPr>
        <w:t>·</w:t>
      </w:r>
      <w:r>
        <w:rPr>
          <w:spacing w:val="-31"/>
        </w:rPr>
        <w:t> </w:t>
      </w:r>
      <w:r>
        <w:rPr>
          <w:spacing w:val="-8"/>
        </w:rPr>
        <w:t>3,14</w:t>
      </w:r>
      <w:r>
        <w:rPr>
          <w:spacing w:val="-31"/>
        </w:rPr>
        <w:t> </w:t>
      </w:r>
      <w:r>
        <w:rPr>
          <w:spacing w:val="-8"/>
        </w:rPr>
        <w:t>·</w:t>
      </w:r>
      <w:r>
        <w:rPr>
          <w:spacing w:val="-30"/>
        </w:rPr>
        <w:t> </w:t>
      </w:r>
      <w:r>
        <w:rPr>
          <w:spacing w:val="-8"/>
        </w:rPr>
        <w:t>1000</w:t>
      </w:r>
      <w:r>
        <w:rPr>
          <w:spacing w:val="-31"/>
        </w:rPr>
        <w:t> </w:t>
      </w:r>
      <w:r>
        <w:rPr>
          <w:spacing w:val="-8"/>
        </w:rPr>
        <w:t>·</w:t>
      </w:r>
      <w:r>
        <w:rPr>
          <w:spacing w:val="-31"/>
        </w:rPr>
        <w:t> </w:t>
      </w:r>
      <w:r>
        <w:rPr>
          <w:spacing w:val="-8"/>
        </w:rPr>
        <w:t>5(Ω)</w:t>
      </w:r>
      <w:r>
        <w:rPr>
          <w:spacing w:val="2"/>
        </w:rPr>
        <w:t> </w:t>
      </w:r>
      <w:r>
        <w:rPr>
          <w:spacing w:val="-10"/>
        </w:rPr>
        <w:t>=</w:t>
      </w:r>
    </w:p>
    <w:p>
      <w:pPr>
        <w:pStyle w:val="BodyText"/>
        <w:spacing w:line="278" w:lineRule="exact"/>
        <w:ind w:right="340"/>
        <w:jc w:val="center"/>
      </w:pPr>
      <w:r>
        <w:rPr>
          <w:spacing w:val="-6"/>
        </w:rPr>
        <w:t>=</w:t>
      </w:r>
      <w:r>
        <w:rPr>
          <w:spacing w:val="-42"/>
        </w:rPr>
        <w:t> </w:t>
      </w:r>
      <w:r>
        <w:rPr>
          <w:spacing w:val="-6"/>
        </w:rPr>
        <w:t>6,28</w:t>
      </w:r>
      <w:r>
        <w:rPr>
          <w:spacing w:val="-42"/>
        </w:rPr>
        <w:t> </w:t>
      </w:r>
      <w:r>
        <w:rPr>
          <w:spacing w:val="-6"/>
        </w:rPr>
        <w:t>·</w:t>
      </w:r>
      <w:r>
        <w:rPr>
          <w:spacing w:val="-42"/>
        </w:rPr>
        <w:t> </w:t>
      </w:r>
      <w:r>
        <w:rPr>
          <w:spacing w:val="-6"/>
        </w:rPr>
        <w:t>50000</w:t>
      </w:r>
      <w:r>
        <w:rPr>
          <w:spacing w:val="-10"/>
        </w:rPr>
        <w:t> </w:t>
      </w:r>
      <w:r>
        <w:rPr>
          <w:spacing w:val="-6"/>
        </w:rPr>
        <w:t>(Ω)</w:t>
      </w:r>
      <w:r>
        <w:rPr>
          <w:spacing w:val="-42"/>
        </w:rPr>
        <w:t> </w:t>
      </w:r>
      <w:r>
        <w:rPr>
          <w:spacing w:val="-6"/>
        </w:rPr>
        <w:t>=</w:t>
      </w:r>
      <w:r>
        <w:rPr>
          <w:spacing w:val="-42"/>
        </w:rPr>
        <w:t> </w:t>
      </w:r>
      <w:r>
        <w:rPr>
          <w:spacing w:val="-6"/>
        </w:rPr>
        <w:t>314000</w:t>
      </w:r>
      <w:r>
        <w:rPr>
          <w:spacing w:val="-8"/>
        </w:rPr>
        <w:t> </w:t>
      </w:r>
      <w:r>
        <w:rPr>
          <w:spacing w:val="-6"/>
        </w:rPr>
        <w:t>Ω=</w:t>
      </w:r>
      <w:r>
        <w:rPr>
          <w:spacing w:val="-42"/>
        </w:rPr>
        <w:t> </w:t>
      </w:r>
      <w:r>
        <w:rPr>
          <w:spacing w:val="-6"/>
        </w:rPr>
        <w:t>314</w:t>
      </w:r>
      <w:r>
        <w:rPr>
          <w:spacing w:val="-15"/>
        </w:rPr>
        <w:t> </w:t>
      </w:r>
      <w:r>
        <w:rPr>
          <w:spacing w:val="-6"/>
        </w:rPr>
        <w:t>kΩ.</w:t>
      </w:r>
    </w:p>
    <w:p>
      <w:pPr>
        <w:spacing w:before="208"/>
        <w:ind w:left="2342" w:right="0" w:firstLine="0"/>
        <w:jc w:val="left"/>
        <w:rPr>
          <w:sz w:val="25"/>
        </w:rPr>
      </w:pPr>
      <w:r>
        <w:rPr>
          <w:i/>
          <w:spacing w:val="-2"/>
          <w:sz w:val="25"/>
        </w:rPr>
        <w:t>Javobi</w:t>
      </w:r>
      <w:r>
        <w:rPr>
          <w:spacing w:val="-2"/>
          <w:sz w:val="25"/>
        </w:rPr>
        <w:t>:</w:t>
      </w:r>
      <w:r>
        <w:rPr>
          <w:spacing w:val="-4"/>
          <w:sz w:val="25"/>
        </w:rPr>
        <w:t> </w:t>
      </w:r>
      <w:r>
        <w:rPr>
          <w:spacing w:val="-2"/>
          <w:sz w:val="25"/>
        </w:rPr>
        <w:t>314</w:t>
      </w:r>
      <w:r>
        <w:rPr>
          <w:spacing w:val="-3"/>
          <w:sz w:val="25"/>
        </w:rPr>
        <w:t> </w:t>
      </w:r>
      <w:r>
        <w:rPr>
          <w:spacing w:val="-5"/>
          <w:sz w:val="25"/>
        </w:rPr>
        <w:t>kΩ.</w:t>
      </w:r>
    </w:p>
    <w:p>
      <w:pPr>
        <w:spacing w:after="0"/>
        <w:jc w:val="left"/>
        <w:rPr>
          <w:sz w:val="25"/>
        </w:rPr>
        <w:sectPr>
          <w:type w:val="continuous"/>
          <w:pgSz w:w="9930" w:h="14180"/>
          <w:pgMar w:header="0" w:footer="1383" w:top="1600" w:bottom="280" w:left="708" w:right="708"/>
          <w:cols w:num="2" w:equalWidth="0">
            <w:col w:w="4043" w:space="40"/>
            <w:col w:w="4431"/>
          </w:cols>
        </w:sectPr>
      </w:pPr>
    </w:p>
    <w:p>
      <w:pPr>
        <w:pStyle w:val="BodyText"/>
        <w:spacing w:before="51"/>
      </w:pPr>
    </w:p>
    <w:p>
      <w:pPr>
        <w:pStyle w:val="ListParagraph"/>
        <w:numPr>
          <w:ilvl w:val="0"/>
          <w:numId w:val="19"/>
        </w:numPr>
        <w:tabs>
          <w:tab w:pos="1049" w:val="left" w:leader="none"/>
        </w:tabs>
        <w:spacing w:line="271" w:lineRule="auto" w:before="0" w:after="0"/>
        <w:ind w:left="1049" w:right="480" w:hanging="314"/>
        <w:jc w:val="left"/>
        <w:rPr>
          <w:i/>
          <w:sz w:val="25"/>
        </w:rPr>
      </w:pPr>
      <w:r>
        <w:rPr>
          <w:i/>
          <w:sz w:val="25"/>
        </w:rPr>
        <w:drawing>
          <wp:anchor distT="0" distB="0" distL="0" distR="0" allowOverlap="1" layoutInCell="1" locked="0" behindDoc="0" simplePos="0" relativeHeight="15831040">
            <wp:simplePos x="0" y="0"/>
            <wp:positionH relativeFrom="page">
              <wp:posOffset>503999</wp:posOffset>
            </wp:positionH>
            <wp:positionV relativeFrom="paragraph">
              <wp:posOffset>32622</wp:posOffset>
            </wp:positionV>
            <wp:extent cx="304799" cy="304787"/>
            <wp:effectExtent l="0" t="0" r="0" b="0"/>
            <wp:wrapNone/>
            <wp:docPr id="792" name="Image 792"/>
            <wp:cNvGraphicFramePr>
              <a:graphicFrameLocks/>
            </wp:cNvGraphicFramePr>
            <a:graphic>
              <a:graphicData uri="http://schemas.openxmlformats.org/drawingml/2006/picture">
                <pic:pic>
                  <pic:nvPicPr>
                    <pic:cNvPr id="792" name="Image 792"/>
                    <pic:cNvPicPr/>
                  </pic:nvPicPr>
                  <pic:blipFill>
                    <a:blip r:embed="rId8" cstate="print"/>
                    <a:stretch>
                      <a:fillRect/>
                    </a:stretch>
                  </pic:blipFill>
                  <pic:spPr>
                    <a:xfrm>
                      <a:off x="0" y="0"/>
                      <a:ext cx="304799" cy="304787"/>
                    </a:xfrm>
                    <a:prstGeom prst="rect">
                      <a:avLst/>
                    </a:prstGeom>
                  </pic:spPr>
                </pic:pic>
              </a:graphicData>
            </a:graphic>
          </wp:anchor>
        </w:drawing>
      </w:r>
      <w:r>
        <w:rPr>
          <w:i/>
          <w:sz w:val="25"/>
        </w:rPr>
        <w:t>O‘zgaruvchan</w:t>
      </w:r>
      <w:r>
        <w:rPr>
          <w:i/>
          <w:spacing w:val="40"/>
          <w:sz w:val="25"/>
        </w:rPr>
        <w:t> </w:t>
      </w:r>
      <w:r>
        <w:rPr>
          <w:i/>
          <w:sz w:val="25"/>
        </w:rPr>
        <w:t>tok</w:t>
      </w:r>
      <w:r>
        <w:rPr>
          <w:i/>
          <w:spacing w:val="40"/>
          <w:sz w:val="25"/>
        </w:rPr>
        <w:t> </w:t>
      </w:r>
      <w:r>
        <w:rPr>
          <w:i/>
          <w:sz w:val="25"/>
        </w:rPr>
        <w:t>zanjirida</w:t>
      </w:r>
      <w:r>
        <w:rPr>
          <w:i/>
          <w:spacing w:val="40"/>
          <w:sz w:val="25"/>
        </w:rPr>
        <w:t> </w:t>
      </w:r>
      <w:r>
        <w:rPr>
          <w:i/>
          <w:sz w:val="25"/>
        </w:rPr>
        <w:t>induktivlik</w:t>
      </w:r>
      <w:r>
        <w:rPr>
          <w:i/>
          <w:spacing w:val="40"/>
          <w:sz w:val="25"/>
        </w:rPr>
        <w:t> </w:t>
      </w:r>
      <w:r>
        <w:rPr>
          <w:i/>
          <w:sz w:val="25"/>
        </w:rPr>
        <w:t>tok</w:t>
      </w:r>
      <w:r>
        <w:rPr>
          <w:i/>
          <w:spacing w:val="40"/>
          <w:sz w:val="25"/>
        </w:rPr>
        <w:t> </w:t>
      </w:r>
      <w:r>
        <w:rPr>
          <w:i/>
          <w:sz w:val="25"/>
        </w:rPr>
        <w:t>kuchiga</w:t>
      </w:r>
      <w:r>
        <w:rPr>
          <w:i/>
          <w:spacing w:val="40"/>
          <w:sz w:val="25"/>
        </w:rPr>
        <w:t> </w:t>
      </w:r>
      <w:r>
        <w:rPr>
          <w:i/>
          <w:sz w:val="25"/>
        </w:rPr>
        <w:t>qanday</w:t>
      </w:r>
      <w:r>
        <w:rPr>
          <w:i/>
          <w:spacing w:val="40"/>
          <w:sz w:val="25"/>
        </w:rPr>
        <w:t> </w:t>
      </w:r>
      <w:r>
        <w:rPr>
          <w:i/>
          <w:sz w:val="25"/>
        </w:rPr>
        <w:t>ta’sir </w:t>
      </w:r>
      <w:r>
        <w:rPr>
          <w:i/>
          <w:spacing w:val="-2"/>
          <w:sz w:val="25"/>
        </w:rPr>
        <w:t>ko‘rsatadi?</w:t>
      </w:r>
    </w:p>
    <w:p>
      <w:pPr>
        <w:pStyle w:val="ListParagraph"/>
        <w:numPr>
          <w:ilvl w:val="0"/>
          <w:numId w:val="19"/>
        </w:numPr>
        <w:tabs>
          <w:tab w:pos="1047" w:val="left" w:leader="none"/>
          <w:tab w:pos="1049" w:val="left" w:leader="none"/>
        </w:tabs>
        <w:spacing w:line="271" w:lineRule="auto" w:before="0" w:after="0"/>
        <w:ind w:left="1049" w:right="480" w:hanging="341"/>
        <w:jc w:val="left"/>
        <w:rPr>
          <w:i/>
          <w:sz w:val="25"/>
        </w:rPr>
      </w:pPr>
      <w:r>
        <w:rPr>
          <w:i/>
          <w:spacing w:val="-2"/>
          <w:sz w:val="25"/>
        </w:rPr>
        <w:t>O‘zgaruvchan tok zanjiriga faqat g‘altak ulangan holda o‘zgaruvchan </w:t>
      </w:r>
      <w:r>
        <w:rPr>
          <w:i/>
          <w:sz w:val="25"/>
        </w:rPr>
        <w:t>tok kuchi va kuchlanishning orasidagi fazalar farqi nimaga teng?</w:t>
      </w:r>
    </w:p>
    <w:p>
      <w:pPr>
        <w:pStyle w:val="ListParagraph"/>
        <w:numPr>
          <w:ilvl w:val="0"/>
          <w:numId w:val="19"/>
        </w:numPr>
        <w:tabs>
          <w:tab w:pos="1048" w:val="left" w:leader="none"/>
        </w:tabs>
        <w:spacing w:line="240" w:lineRule="auto" w:before="1" w:after="0"/>
        <w:ind w:left="1048" w:right="0" w:hanging="339"/>
        <w:jc w:val="left"/>
        <w:rPr>
          <w:i/>
          <w:sz w:val="25"/>
        </w:rPr>
      </w:pPr>
      <w:r>
        <w:rPr>
          <w:i/>
          <w:sz w:val="25"/>
        </w:rPr>
        <w:t>Induktiv</w:t>
      </w:r>
      <w:r>
        <w:rPr>
          <w:i/>
          <w:spacing w:val="9"/>
          <w:sz w:val="25"/>
        </w:rPr>
        <w:t> </w:t>
      </w:r>
      <w:r>
        <w:rPr>
          <w:i/>
          <w:sz w:val="25"/>
        </w:rPr>
        <w:t>qarshilik</w:t>
      </w:r>
      <w:r>
        <w:rPr>
          <w:i/>
          <w:spacing w:val="9"/>
          <w:sz w:val="25"/>
        </w:rPr>
        <w:t> </w:t>
      </w:r>
      <w:r>
        <w:rPr>
          <w:i/>
          <w:sz w:val="25"/>
        </w:rPr>
        <w:t>qanday</w:t>
      </w:r>
      <w:r>
        <w:rPr>
          <w:i/>
          <w:spacing w:val="9"/>
          <w:sz w:val="25"/>
        </w:rPr>
        <w:t> </w:t>
      </w:r>
      <w:r>
        <w:rPr>
          <w:i/>
          <w:sz w:val="25"/>
        </w:rPr>
        <w:t>kattaliklarga</w:t>
      </w:r>
      <w:r>
        <w:rPr>
          <w:i/>
          <w:spacing w:val="10"/>
          <w:sz w:val="25"/>
        </w:rPr>
        <w:t> </w:t>
      </w:r>
      <w:r>
        <w:rPr>
          <w:i/>
          <w:spacing w:val="-2"/>
          <w:sz w:val="25"/>
        </w:rPr>
        <w:t>bog‘liq?</w:t>
      </w:r>
    </w:p>
    <w:p>
      <w:pPr>
        <w:pStyle w:val="ListParagraph"/>
        <w:numPr>
          <w:ilvl w:val="0"/>
          <w:numId w:val="19"/>
        </w:numPr>
        <w:tabs>
          <w:tab w:pos="1048" w:val="left" w:leader="none"/>
        </w:tabs>
        <w:spacing w:line="240" w:lineRule="auto" w:before="37" w:after="0"/>
        <w:ind w:left="1048" w:right="0" w:hanging="339"/>
        <w:jc w:val="left"/>
        <w:rPr>
          <w:i/>
          <w:sz w:val="25"/>
        </w:rPr>
      </w:pPr>
      <w:r>
        <w:rPr>
          <w:i/>
          <w:sz w:val="25"/>
        </w:rPr>
        <w:t>Induktiv</w:t>
      </w:r>
      <w:r>
        <w:rPr>
          <w:i/>
          <w:spacing w:val="7"/>
          <w:sz w:val="25"/>
        </w:rPr>
        <w:t> </w:t>
      </w:r>
      <w:r>
        <w:rPr>
          <w:i/>
          <w:sz w:val="25"/>
        </w:rPr>
        <w:t>qarshilikdan</w:t>
      </w:r>
      <w:r>
        <w:rPr>
          <w:i/>
          <w:spacing w:val="9"/>
          <w:sz w:val="25"/>
        </w:rPr>
        <w:t> </w:t>
      </w:r>
      <w:r>
        <w:rPr>
          <w:i/>
          <w:sz w:val="25"/>
        </w:rPr>
        <w:t>nima</w:t>
      </w:r>
      <w:r>
        <w:rPr>
          <w:i/>
          <w:spacing w:val="10"/>
          <w:sz w:val="25"/>
        </w:rPr>
        <w:t> </w:t>
      </w:r>
      <w:r>
        <w:rPr>
          <w:i/>
          <w:sz w:val="25"/>
        </w:rPr>
        <w:t>maqsadda</w:t>
      </w:r>
      <w:r>
        <w:rPr>
          <w:i/>
          <w:spacing w:val="9"/>
          <w:sz w:val="25"/>
        </w:rPr>
        <w:t> </w:t>
      </w:r>
      <w:r>
        <w:rPr>
          <w:i/>
          <w:sz w:val="25"/>
        </w:rPr>
        <w:t>foydalansa</w:t>
      </w:r>
      <w:r>
        <w:rPr>
          <w:i/>
          <w:spacing w:val="10"/>
          <w:sz w:val="25"/>
        </w:rPr>
        <w:t> </w:t>
      </w:r>
      <w:r>
        <w:rPr>
          <w:i/>
          <w:spacing w:val="-2"/>
          <w:sz w:val="25"/>
        </w:rPr>
        <w:t>bo‘ladi?</w:t>
      </w:r>
    </w:p>
    <w:p>
      <w:pPr>
        <w:pStyle w:val="ListParagraph"/>
        <w:numPr>
          <w:ilvl w:val="0"/>
          <w:numId w:val="19"/>
        </w:numPr>
        <w:tabs>
          <w:tab w:pos="1048" w:val="left" w:leader="none"/>
        </w:tabs>
        <w:spacing w:line="240" w:lineRule="auto" w:before="38" w:after="0"/>
        <w:ind w:left="1048" w:right="0" w:hanging="339"/>
        <w:jc w:val="left"/>
        <w:rPr>
          <w:i/>
          <w:sz w:val="25"/>
        </w:rPr>
      </w:pPr>
      <w:r>
        <w:rPr>
          <w:i/>
          <w:sz w:val="25"/>
        </w:rPr>
        <w:t>X</w:t>
      </w:r>
      <w:r>
        <w:rPr>
          <w:i/>
          <w:position w:val="-7"/>
          <w:sz w:val="14"/>
        </w:rPr>
        <w:t>L</w:t>
      </w:r>
      <w:r>
        <w:rPr>
          <w:i/>
          <w:spacing w:val="-8"/>
          <w:position w:val="-7"/>
          <w:sz w:val="14"/>
        </w:rPr>
        <w:t> </w:t>
      </w:r>
      <w:r>
        <w:rPr>
          <w:i/>
          <w:sz w:val="25"/>
        </w:rPr>
        <w:t>=</w:t>
      </w:r>
      <w:r>
        <w:rPr>
          <w:i/>
          <w:spacing w:val="-32"/>
          <w:sz w:val="25"/>
        </w:rPr>
        <w:t> </w:t>
      </w:r>
      <w:r>
        <w:rPr>
          <w:sz w:val="25"/>
        </w:rPr>
        <w:t>ω</w:t>
      </w:r>
      <w:r>
        <w:rPr>
          <w:i/>
          <w:sz w:val="25"/>
        </w:rPr>
        <w:t>L</w:t>
      </w:r>
      <w:r>
        <w:rPr>
          <w:i/>
          <w:spacing w:val="11"/>
          <w:sz w:val="25"/>
        </w:rPr>
        <w:t> </w:t>
      </w:r>
      <w:r>
        <w:rPr>
          <w:i/>
          <w:sz w:val="25"/>
        </w:rPr>
        <w:t>ifodadan</w:t>
      </w:r>
      <w:r>
        <w:rPr>
          <w:i/>
          <w:spacing w:val="11"/>
          <w:sz w:val="25"/>
        </w:rPr>
        <w:t> </w:t>
      </w:r>
      <w:r>
        <w:rPr>
          <w:i/>
          <w:sz w:val="25"/>
        </w:rPr>
        <w:t>qarshilik</w:t>
      </w:r>
      <w:r>
        <w:rPr>
          <w:i/>
          <w:spacing w:val="11"/>
          <w:sz w:val="25"/>
        </w:rPr>
        <w:t> </w:t>
      </w:r>
      <w:r>
        <w:rPr>
          <w:i/>
          <w:sz w:val="25"/>
        </w:rPr>
        <w:t>birligi</w:t>
      </w:r>
      <w:r>
        <w:rPr>
          <w:i/>
          <w:spacing w:val="10"/>
          <w:sz w:val="25"/>
        </w:rPr>
        <w:t> </w:t>
      </w:r>
      <w:r>
        <w:rPr>
          <w:i/>
          <w:sz w:val="25"/>
        </w:rPr>
        <w:t>Ω</w:t>
      </w:r>
      <w:r>
        <w:rPr>
          <w:i/>
          <w:spacing w:val="11"/>
          <w:sz w:val="25"/>
        </w:rPr>
        <w:t> </w:t>
      </w:r>
      <w:r>
        <w:rPr>
          <w:i/>
          <w:sz w:val="25"/>
        </w:rPr>
        <w:t>ni</w:t>
      </w:r>
      <w:r>
        <w:rPr>
          <w:i/>
          <w:spacing w:val="11"/>
          <w:sz w:val="25"/>
        </w:rPr>
        <w:t> </w:t>
      </w:r>
      <w:r>
        <w:rPr>
          <w:i/>
          <w:sz w:val="25"/>
        </w:rPr>
        <w:t>keltirib</w:t>
      </w:r>
      <w:r>
        <w:rPr>
          <w:i/>
          <w:spacing w:val="11"/>
          <w:sz w:val="25"/>
        </w:rPr>
        <w:t> </w:t>
      </w:r>
      <w:r>
        <w:rPr>
          <w:i/>
          <w:spacing w:val="-2"/>
          <w:sz w:val="25"/>
        </w:rPr>
        <w:t>chiqaring.</w:t>
      </w:r>
    </w:p>
    <w:p>
      <w:pPr>
        <w:pStyle w:val="BodyText"/>
        <w:rPr>
          <w:i/>
          <w:sz w:val="20"/>
        </w:rPr>
      </w:pPr>
    </w:p>
    <w:p>
      <w:pPr>
        <w:pStyle w:val="BodyText"/>
        <w:spacing w:before="55"/>
        <w:rPr>
          <w:i/>
          <w:sz w:val="20"/>
        </w:rPr>
      </w:pPr>
      <w:r>
        <w:rPr>
          <w:i/>
          <w:sz w:val="20"/>
        </w:rPr>
        <mc:AlternateContent>
          <mc:Choice Requires="wps">
            <w:drawing>
              <wp:anchor distT="0" distB="0" distL="0" distR="0" allowOverlap="1" layoutInCell="1" locked="0" behindDoc="1" simplePos="0" relativeHeight="487688704">
                <wp:simplePos x="0" y="0"/>
                <wp:positionH relativeFrom="page">
                  <wp:posOffset>1223999</wp:posOffset>
                </wp:positionH>
                <wp:positionV relativeFrom="paragraph">
                  <wp:posOffset>196808</wp:posOffset>
                </wp:positionV>
                <wp:extent cx="4320540" cy="1270"/>
                <wp:effectExtent l="0" t="0" r="0" b="0"/>
                <wp:wrapTopAndBottom/>
                <wp:docPr id="793" name="Graphic 793"/>
                <wp:cNvGraphicFramePr>
                  <a:graphicFrameLocks/>
                </wp:cNvGraphicFramePr>
                <a:graphic>
                  <a:graphicData uri="http://schemas.microsoft.com/office/word/2010/wordprocessingShape">
                    <wps:wsp>
                      <wps:cNvPr id="793" name="Graphic 793"/>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96.377899pt;margin-top:15.496759pt;width:340.2pt;height:.1pt;mso-position-horizontal-relative:page;mso-position-vertical-relative:paragraph;z-index:-15627776;mso-wrap-distance-left:0;mso-wrap-distance-right:0" id="docshape440" coordorigin="1928,310" coordsize="6804,0" path="m1928,310l8731,310e" filled="false" stroked="true" strokeweight="1.5pt" strokecolor="#f58220">
                <v:path arrowok="t"/>
                <v:stroke dashstyle="solid"/>
                <w10:wrap type="topAndBottom"/>
              </v:shape>
            </w:pict>
          </mc:Fallback>
        </mc:AlternateContent>
      </w:r>
    </w:p>
    <w:p>
      <w:pPr>
        <w:pStyle w:val="Heading1"/>
        <w:numPr>
          <w:ilvl w:val="0"/>
          <w:numId w:val="15"/>
        </w:numPr>
        <w:tabs>
          <w:tab w:pos="580" w:val="left" w:leader="none"/>
          <w:tab w:pos="1503" w:val="left" w:leader="none"/>
        </w:tabs>
        <w:spacing w:line="242" w:lineRule="auto" w:before="80" w:after="0"/>
        <w:ind w:left="1503" w:right="1684" w:hanging="1418"/>
        <w:jc w:val="left"/>
      </w:pPr>
      <w:r>
        <w:rPr>
          <w:color w:val="F58220"/>
        </w:rPr>
        <w:t>mavzu.</w:t>
      </w:r>
      <w:r>
        <w:rPr>
          <w:color w:val="F58220"/>
          <w:spacing w:val="40"/>
        </w:rPr>
        <w:t> </w:t>
      </w:r>
      <w:r>
        <w:rPr>
          <w:color w:val="F58220"/>
        </w:rPr>
        <w:t>AKTIV QARSHILIK, INDUKTIV G‘ALTAK</w:t>
      </w:r>
      <w:r>
        <w:rPr>
          <w:color w:val="F58220"/>
          <w:spacing w:val="40"/>
        </w:rPr>
        <w:t> </w:t>
      </w:r>
      <w:r>
        <w:rPr>
          <w:color w:val="F58220"/>
        </w:rPr>
        <w:t>VA</w:t>
      </w:r>
      <w:r>
        <w:rPr>
          <w:color w:val="F58220"/>
          <w:spacing w:val="-13"/>
        </w:rPr>
        <w:t> </w:t>
      </w:r>
      <w:r>
        <w:rPr>
          <w:color w:val="F58220"/>
        </w:rPr>
        <w:t>KONDENSATOR</w:t>
      </w:r>
      <w:r>
        <w:rPr>
          <w:color w:val="F58220"/>
          <w:spacing w:val="-12"/>
        </w:rPr>
        <w:t> </w:t>
      </w:r>
      <w:r>
        <w:rPr>
          <w:color w:val="F58220"/>
        </w:rPr>
        <w:t>KETMA-KET</w:t>
      </w:r>
      <w:r>
        <w:rPr>
          <w:color w:val="F58220"/>
          <w:spacing w:val="-12"/>
        </w:rPr>
        <w:t> </w:t>
      </w:r>
      <w:r>
        <w:rPr>
          <w:color w:val="F58220"/>
        </w:rPr>
        <w:t>ULANGAN</w:t>
      </w:r>
    </w:p>
    <w:p>
      <w:pPr>
        <w:spacing w:before="35"/>
        <w:ind w:left="1503" w:right="0" w:firstLine="0"/>
        <w:jc w:val="left"/>
        <w:rPr>
          <w:b/>
          <w:sz w:val="25"/>
        </w:rPr>
      </w:pPr>
      <w:r>
        <w:rPr>
          <w:b/>
          <w:color w:val="F58220"/>
          <w:sz w:val="25"/>
        </w:rPr>
        <w:t>O‘ZGARUVCHAN</w:t>
      </w:r>
      <w:r>
        <w:rPr>
          <w:b/>
          <w:color w:val="F58220"/>
          <w:spacing w:val="10"/>
          <w:sz w:val="25"/>
        </w:rPr>
        <w:t> </w:t>
      </w:r>
      <w:r>
        <w:rPr>
          <w:b/>
          <w:color w:val="F58220"/>
          <w:sz w:val="25"/>
        </w:rPr>
        <w:t>TOK</w:t>
      </w:r>
      <w:r>
        <w:rPr>
          <w:b/>
          <w:color w:val="F58220"/>
          <w:spacing w:val="13"/>
          <w:sz w:val="25"/>
        </w:rPr>
        <w:t> </w:t>
      </w:r>
      <w:r>
        <w:rPr>
          <w:b/>
          <w:color w:val="F58220"/>
          <w:sz w:val="25"/>
        </w:rPr>
        <w:t>ZANJIRI</w:t>
      </w:r>
      <w:r>
        <w:rPr>
          <w:b/>
          <w:color w:val="F58220"/>
          <w:spacing w:val="12"/>
          <w:sz w:val="25"/>
        </w:rPr>
        <w:t> </w:t>
      </w:r>
      <w:r>
        <w:rPr>
          <w:b/>
          <w:color w:val="F58220"/>
          <w:sz w:val="25"/>
        </w:rPr>
        <w:t>UCHUN</w:t>
      </w:r>
      <w:r>
        <w:rPr>
          <w:b/>
          <w:color w:val="F58220"/>
          <w:spacing w:val="13"/>
          <w:sz w:val="25"/>
        </w:rPr>
        <w:t> </w:t>
      </w:r>
      <w:r>
        <w:rPr>
          <w:b/>
          <w:color w:val="F58220"/>
          <w:sz w:val="25"/>
        </w:rPr>
        <w:t>OM</w:t>
      </w:r>
      <w:r>
        <w:rPr>
          <w:b/>
          <w:color w:val="F58220"/>
          <w:spacing w:val="13"/>
          <w:sz w:val="25"/>
        </w:rPr>
        <w:t> </w:t>
      </w:r>
      <w:r>
        <w:rPr>
          <w:b/>
          <w:color w:val="F58220"/>
          <w:spacing w:val="-2"/>
          <w:sz w:val="25"/>
        </w:rPr>
        <w:t>QONUNI</w:t>
      </w:r>
    </w:p>
    <w:p>
      <w:pPr>
        <w:pStyle w:val="BodyText"/>
        <w:spacing w:line="326" w:lineRule="exact" w:before="180"/>
        <w:ind w:left="85" w:right="479" w:firstLine="341"/>
        <w:jc w:val="both"/>
      </w:pPr>
      <w:r>
        <w:rPr/>
        <w:t>Qarshiligi</w:t>
      </w:r>
      <w:r>
        <w:rPr>
          <w:spacing w:val="80"/>
        </w:rPr>
        <w:t> </w:t>
      </w:r>
      <w:r>
        <w:rPr>
          <w:i/>
        </w:rPr>
        <w:t>R</w:t>
      </w:r>
      <w:r>
        <w:rPr>
          <w:i/>
          <w:spacing w:val="80"/>
        </w:rPr>
        <w:t> </w:t>
      </w:r>
      <w:r>
        <w:rPr/>
        <w:t>bo‘lgan</w:t>
      </w:r>
      <w:r>
        <w:rPr>
          <w:spacing w:val="80"/>
        </w:rPr>
        <w:t> </w:t>
      </w:r>
      <w:r>
        <w:rPr/>
        <w:t>rezistor,</w:t>
      </w:r>
      <w:r>
        <w:rPr>
          <w:spacing w:val="80"/>
        </w:rPr>
        <w:t> </w:t>
      </w:r>
      <w:r>
        <w:rPr/>
        <w:t>induktivligi</w:t>
      </w:r>
      <w:r>
        <w:rPr>
          <w:spacing w:val="80"/>
        </w:rPr>
        <w:t> </w:t>
      </w:r>
      <w:r>
        <w:rPr>
          <w:i/>
        </w:rPr>
        <w:t>L</w:t>
      </w:r>
      <w:r>
        <w:rPr>
          <w:i/>
          <w:spacing w:val="80"/>
        </w:rPr>
        <w:t> </w:t>
      </w:r>
      <w:r>
        <w:rPr/>
        <w:t>bo‘lgan</w:t>
      </w:r>
      <w:r>
        <w:rPr>
          <w:spacing w:val="80"/>
        </w:rPr>
        <w:t> </w:t>
      </w:r>
      <w:r>
        <w:rPr/>
        <w:t>induktiv</w:t>
      </w:r>
      <w:r>
        <w:rPr>
          <w:spacing w:val="80"/>
        </w:rPr>
        <w:t> </w:t>
      </w:r>
      <w:r>
        <w:rPr/>
        <w:t>g‘altak va</w:t>
      </w:r>
      <w:r>
        <w:rPr>
          <w:spacing w:val="40"/>
        </w:rPr>
        <w:t> </w:t>
      </w:r>
      <w:r>
        <w:rPr/>
        <w:t>sig‘imi</w:t>
      </w:r>
      <w:r>
        <w:rPr>
          <w:spacing w:val="40"/>
        </w:rPr>
        <w:t> </w:t>
      </w:r>
      <w:r>
        <w:rPr>
          <w:i/>
        </w:rPr>
        <w:t>C</w:t>
      </w:r>
      <w:r>
        <w:rPr>
          <w:i/>
          <w:spacing w:val="40"/>
        </w:rPr>
        <w:t> </w:t>
      </w:r>
      <w:r>
        <w:rPr/>
        <w:t>bo‘lgan</w:t>
      </w:r>
      <w:r>
        <w:rPr>
          <w:spacing w:val="40"/>
        </w:rPr>
        <w:t> </w:t>
      </w:r>
      <w:r>
        <w:rPr/>
        <w:t>kodensatorni</w:t>
      </w:r>
      <w:r>
        <w:rPr>
          <w:spacing w:val="40"/>
        </w:rPr>
        <w:t> </w:t>
      </w:r>
      <w:r>
        <w:rPr/>
        <w:t>ketma-ket</w:t>
      </w:r>
      <w:r>
        <w:rPr>
          <w:spacing w:val="40"/>
        </w:rPr>
        <w:t> </w:t>
      </w:r>
      <w:r>
        <w:rPr/>
        <w:t>ulab,</w:t>
      </w:r>
      <w:r>
        <w:rPr>
          <w:spacing w:val="40"/>
        </w:rPr>
        <w:t> </w:t>
      </w:r>
      <w:r>
        <w:rPr/>
        <w:t>zanjir</w:t>
      </w:r>
      <w:r>
        <w:rPr>
          <w:spacing w:val="40"/>
        </w:rPr>
        <w:t> </w:t>
      </w:r>
      <w:r>
        <w:rPr/>
        <w:t>tuzaylik</w:t>
      </w:r>
      <w:r>
        <w:rPr>
          <w:spacing w:val="40"/>
        </w:rPr>
        <w:t> </w:t>
      </w:r>
      <w:r>
        <w:rPr/>
        <w:t>(3.19- rasm) va uning uchlariga </w:t>
      </w:r>
      <w:r>
        <w:rPr>
          <w:i/>
        </w:rPr>
        <w:t>U</w:t>
      </w:r>
      <w:r>
        <w:rPr>
          <w:i/>
          <w:spacing w:val="-16"/>
        </w:rPr>
        <w:t> </w:t>
      </w:r>
      <w:r>
        <w:rPr>
          <w:i/>
        </w:rPr>
        <w:t>=</w:t>
      </w:r>
      <w:r>
        <w:rPr>
          <w:i/>
          <w:spacing w:val="-16"/>
        </w:rPr>
        <w:t> </w:t>
      </w:r>
      <w:r>
        <w:rPr>
          <w:i/>
        </w:rPr>
        <w:t>U</w:t>
      </w:r>
      <w:r>
        <w:rPr>
          <w:position w:val="-7"/>
          <w:sz w:val="14"/>
        </w:rPr>
        <w:t>m</w:t>
      </w:r>
      <w:r>
        <w:rPr>
          <w:spacing w:val="40"/>
          <w:position w:val="-7"/>
          <w:sz w:val="14"/>
        </w:rPr>
        <w:t> </w:t>
      </w:r>
      <w:r>
        <w:rPr/>
        <w:t>cos ω</w:t>
      </w:r>
      <w:r>
        <w:rPr>
          <w:i/>
        </w:rPr>
        <w:t>t </w:t>
      </w:r>
      <w:r>
        <w:rPr/>
        <w:t>o‘zgaruvchan kuchlanish beraylik. Iste’molchilar ketma-ket ulanganligi sababli ulardan o‘tuvchi tok kuchlari bir xil bo‘ladi. Bu tok kuchi</w:t>
      </w:r>
    </w:p>
    <w:p>
      <w:pPr>
        <w:tabs>
          <w:tab w:pos="4082" w:val="left" w:leader="none"/>
        </w:tabs>
        <w:spacing w:before="136"/>
        <w:ind w:left="0" w:right="491" w:firstLine="0"/>
        <w:jc w:val="right"/>
        <w:rPr>
          <w:sz w:val="25"/>
        </w:rPr>
      </w:pPr>
      <w:r>
        <w:rPr>
          <w:i/>
          <w:sz w:val="25"/>
        </w:rPr>
        <w:t>i</w:t>
      </w:r>
      <w:r>
        <w:rPr>
          <w:i/>
          <w:spacing w:val="-32"/>
          <w:sz w:val="25"/>
        </w:rPr>
        <w:t> </w:t>
      </w:r>
      <w:r>
        <w:rPr>
          <w:i/>
          <w:sz w:val="25"/>
        </w:rPr>
        <w:t>=</w:t>
      </w:r>
      <w:r>
        <w:rPr>
          <w:i/>
          <w:spacing w:val="-32"/>
          <w:sz w:val="25"/>
        </w:rPr>
        <w:t> </w:t>
      </w:r>
      <w:r>
        <w:rPr>
          <w:i/>
          <w:sz w:val="25"/>
        </w:rPr>
        <w:t>I</w:t>
      </w:r>
      <w:r>
        <w:rPr>
          <w:position w:val="-7"/>
          <w:sz w:val="14"/>
        </w:rPr>
        <w:t>m</w:t>
      </w:r>
      <w:r>
        <w:rPr>
          <w:spacing w:val="41"/>
          <w:position w:val="-7"/>
          <w:sz w:val="14"/>
        </w:rPr>
        <w:t> </w:t>
      </w:r>
      <w:r>
        <w:rPr>
          <w:sz w:val="25"/>
        </w:rPr>
        <w:t>cos</w:t>
      </w:r>
      <w:r>
        <w:rPr>
          <w:spacing w:val="15"/>
          <w:sz w:val="25"/>
        </w:rPr>
        <w:t> </w:t>
      </w:r>
      <w:r>
        <w:rPr>
          <w:spacing w:val="-5"/>
          <w:sz w:val="25"/>
        </w:rPr>
        <w:t>ω</w:t>
      </w:r>
      <w:r>
        <w:rPr>
          <w:i/>
          <w:spacing w:val="-5"/>
          <w:sz w:val="25"/>
        </w:rPr>
        <w:t>t</w:t>
      </w:r>
      <w:r>
        <w:rPr>
          <w:i/>
          <w:sz w:val="25"/>
        </w:rPr>
        <w:tab/>
      </w:r>
      <w:r>
        <w:rPr>
          <w:spacing w:val="-2"/>
          <w:sz w:val="25"/>
        </w:rPr>
        <w:t>(3–20)</w:t>
      </w:r>
    </w:p>
    <w:p>
      <w:pPr>
        <w:pStyle w:val="BodyText"/>
        <w:spacing w:line="271" w:lineRule="auto" w:before="95"/>
        <w:ind w:left="85"/>
      </w:pPr>
      <w:r>
        <w:rPr/>
        <w:t>qonuniyat</w:t>
      </w:r>
      <w:r>
        <w:rPr>
          <w:spacing w:val="80"/>
        </w:rPr>
        <w:t> </w:t>
      </w:r>
      <w:r>
        <w:rPr/>
        <w:t>bo‘yicha</w:t>
      </w:r>
      <w:r>
        <w:rPr>
          <w:spacing w:val="80"/>
        </w:rPr>
        <w:t> </w:t>
      </w:r>
      <w:r>
        <w:rPr/>
        <w:t>o‘zgarsin.</w:t>
      </w:r>
      <w:r>
        <w:rPr>
          <w:spacing w:val="80"/>
        </w:rPr>
        <w:t> </w:t>
      </w:r>
      <w:r>
        <w:rPr/>
        <w:t>Umumiy</w:t>
      </w:r>
      <w:r>
        <w:rPr>
          <w:spacing w:val="80"/>
        </w:rPr>
        <w:t> </w:t>
      </w:r>
      <w:r>
        <w:rPr/>
        <w:t>kuchlanish</w:t>
      </w:r>
      <w:r>
        <w:rPr>
          <w:spacing w:val="80"/>
        </w:rPr>
        <w:t> </w:t>
      </w:r>
      <w:r>
        <w:rPr/>
        <w:t>esa</w:t>
      </w:r>
      <w:r>
        <w:rPr>
          <w:spacing w:val="80"/>
        </w:rPr>
        <w:t> </w:t>
      </w:r>
      <w:r>
        <w:rPr/>
        <w:t>iste’molchilardagi kuchlanishlar tushuvlari vektorlari yig‘indisiga teng:</w:t>
      </w:r>
    </w:p>
    <w:p>
      <w:pPr>
        <w:tabs>
          <w:tab w:pos="4500" w:val="left" w:leader="none"/>
        </w:tabs>
        <w:spacing w:before="148"/>
        <w:ind w:left="0" w:right="501" w:firstLine="0"/>
        <w:jc w:val="right"/>
        <w:rPr>
          <w:sz w:val="25"/>
        </w:rPr>
      </w:pPr>
      <w:r>
        <w:rPr>
          <w:position w:val="1"/>
        </w:rPr>
        <w:drawing>
          <wp:inline distT="0" distB="0" distL="0" distR="0">
            <wp:extent cx="121225" cy="155120"/>
            <wp:effectExtent l="0" t="0" r="0" b="0"/>
            <wp:docPr id="794" name="Image 794"/>
            <wp:cNvGraphicFramePr>
              <a:graphicFrameLocks/>
            </wp:cNvGraphicFramePr>
            <a:graphic>
              <a:graphicData uri="http://schemas.openxmlformats.org/drawingml/2006/picture">
                <pic:pic>
                  <pic:nvPicPr>
                    <pic:cNvPr id="794" name="Image 794"/>
                    <pic:cNvPicPr/>
                  </pic:nvPicPr>
                  <pic:blipFill>
                    <a:blip r:embed="rId175" cstate="print"/>
                    <a:stretch>
                      <a:fillRect/>
                    </a:stretch>
                  </pic:blipFill>
                  <pic:spPr>
                    <a:xfrm>
                      <a:off x="0" y="0"/>
                      <a:ext cx="121225" cy="155120"/>
                    </a:xfrm>
                    <a:prstGeom prst="rect">
                      <a:avLst/>
                    </a:prstGeom>
                  </pic:spPr>
                </pic:pic>
              </a:graphicData>
            </a:graphic>
          </wp:inline>
        </w:drawing>
      </w:r>
      <w:r>
        <w:rPr>
          <w:position w:val="1"/>
        </w:rPr>
      </w:r>
      <w:r>
        <w:rPr>
          <w:spacing w:val="40"/>
          <w:sz w:val="20"/>
        </w:rPr>
        <w:t> </w:t>
      </w:r>
      <w:r>
        <w:rPr>
          <w:sz w:val="25"/>
        </w:rPr>
        <w:t>=</w:t>
      </w:r>
      <w:r>
        <w:rPr>
          <w:spacing w:val="-1"/>
          <w:sz w:val="25"/>
        </w:rPr>
        <w:t> </w:t>
      </w:r>
      <w:r>
        <w:rPr>
          <w:spacing w:val="-7"/>
          <w:position w:val="1"/>
          <w:sz w:val="25"/>
        </w:rPr>
        <w:drawing>
          <wp:inline distT="0" distB="0" distL="0" distR="0">
            <wp:extent cx="119824" cy="155120"/>
            <wp:effectExtent l="0" t="0" r="0" b="0"/>
            <wp:docPr id="795" name="Image 795"/>
            <wp:cNvGraphicFramePr>
              <a:graphicFrameLocks/>
            </wp:cNvGraphicFramePr>
            <a:graphic>
              <a:graphicData uri="http://schemas.openxmlformats.org/drawingml/2006/picture">
                <pic:pic>
                  <pic:nvPicPr>
                    <pic:cNvPr id="795" name="Image 795"/>
                    <pic:cNvPicPr/>
                  </pic:nvPicPr>
                  <pic:blipFill>
                    <a:blip r:embed="rId175" cstate="print"/>
                    <a:stretch>
                      <a:fillRect/>
                    </a:stretch>
                  </pic:blipFill>
                  <pic:spPr>
                    <a:xfrm>
                      <a:off x="0" y="0"/>
                      <a:ext cx="119824" cy="155120"/>
                    </a:xfrm>
                    <a:prstGeom prst="rect">
                      <a:avLst/>
                    </a:prstGeom>
                  </pic:spPr>
                </pic:pic>
              </a:graphicData>
            </a:graphic>
          </wp:inline>
        </w:drawing>
      </w:r>
      <w:r>
        <w:rPr>
          <w:spacing w:val="-7"/>
          <w:position w:val="1"/>
          <w:sz w:val="25"/>
        </w:rPr>
      </w:r>
      <w:r>
        <w:rPr>
          <w:i/>
          <w:position w:val="-7"/>
          <w:sz w:val="14"/>
        </w:rPr>
        <w:t>R</w:t>
      </w:r>
      <w:r>
        <w:rPr>
          <w:i/>
          <w:spacing w:val="15"/>
          <w:position w:val="-7"/>
          <w:sz w:val="14"/>
        </w:rPr>
        <w:t> </w:t>
      </w:r>
      <w:r>
        <w:rPr>
          <w:sz w:val="25"/>
        </w:rPr>
        <w:t>+</w:t>
      </w:r>
      <w:r>
        <w:rPr>
          <w:spacing w:val="40"/>
          <w:sz w:val="25"/>
        </w:rPr>
        <w:t> </w:t>
      </w:r>
      <w:r>
        <w:rPr>
          <w:spacing w:val="-22"/>
          <w:position w:val="1"/>
          <w:sz w:val="25"/>
        </w:rPr>
        <w:drawing>
          <wp:inline distT="0" distB="0" distL="0" distR="0">
            <wp:extent cx="119824" cy="155120"/>
            <wp:effectExtent l="0" t="0" r="0" b="0"/>
            <wp:docPr id="796" name="Image 796"/>
            <wp:cNvGraphicFramePr>
              <a:graphicFrameLocks/>
            </wp:cNvGraphicFramePr>
            <a:graphic>
              <a:graphicData uri="http://schemas.openxmlformats.org/drawingml/2006/picture">
                <pic:pic>
                  <pic:nvPicPr>
                    <pic:cNvPr id="796" name="Image 796"/>
                    <pic:cNvPicPr/>
                  </pic:nvPicPr>
                  <pic:blipFill>
                    <a:blip r:embed="rId175" cstate="print"/>
                    <a:stretch>
                      <a:fillRect/>
                    </a:stretch>
                  </pic:blipFill>
                  <pic:spPr>
                    <a:xfrm>
                      <a:off x="0" y="0"/>
                      <a:ext cx="119824" cy="155120"/>
                    </a:xfrm>
                    <a:prstGeom prst="rect">
                      <a:avLst/>
                    </a:prstGeom>
                  </pic:spPr>
                </pic:pic>
              </a:graphicData>
            </a:graphic>
          </wp:inline>
        </w:drawing>
      </w:r>
      <w:r>
        <w:rPr>
          <w:spacing w:val="-22"/>
          <w:position w:val="1"/>
          <w:sz w:val="25"/>
        </w:rPr>
      </w:r>
      <w:r>
        <w:rPr>
          <w:i/>
          <w:position w:val="-7"/>
          <w:sz w:val="14"/>
        </w:rPr>
        <w:t>C</w:t>
      </w:r>
      <w:r>
        <w:rPr>
          <w:i/>
          <w:spacing w:val="40"/>
          <w:position w:val="-7"/>
          <w:sz w:val="14"/>
        </w:rPr>
        <w:t> </w:t>
      </w:r>
      <w:r>
        <w:rPr>
          <w:sz w:val="25"/>
        </w:rPr>
        <w:t>+</w:t>
      </w:r>
      <w:r>
        <w:rPr>
          <w:spacing w:val="40"/>
          <w:sz w:val="25"/>
        </w:rPr>
        <w:t> </w:t>
      </w:r>
      <w:r>
        <w:rPr>
          <w:spacing w:val="-22"/>
          <w:position w:val="1"/>
          <w:sz w:val="25"/>
        </w:rPr>
        <w:drawing>
          <wp:inline distT="0" distB="0" distL="0" distR="0">
            <wp:extent cx="119822" cy="155120"/>
            <wp:effectExtent l="0" t="0" r="0" b="0"/>
            <wp:docPr id="797" name="Image 797"/>
            <wp:cNvGraphicFramePr>
              <a:graphicFrameLocks/>
            </wp:cNvGraphicFramePr>
            <a:graphic>
              <a:graphicData uri="http://schemas.openxmlformats.org/drawingml/2006/picture">
                <pic:pic>
                  <pic:nvPicPr>
                    <pic:cNvPr id="797" name="Image 797"/>
                    <pic:cNvPicPr/>
                  </pic:nvPicPr>
                  <pic:blipFill>
                    <a:blip r:embed="rId175" cstate="print"/>
                    <a:stretch>
                      <a:fillRect/>
                    </a:stretch>
                  </pic:blipFill>
                  <pic:spPr>
                    <a:xfrm>
                      <a:off x="0" y="0"/>
                      <a:ext cx="119822" cy="155120"/>
                    </a:xfrm>
                    <a:prstGeom prst="rect">
                      <a:avLst/>
                    </a:prstGeom>
                  </pic:spPr>
                </pic:pic>
              </a:graphicData>
            </a:graphic>
          </wp:inline>
        </w:drawing>
      </w:r>
      <w:r>
        <w:rPr>
          <w:spacing w:val="-22"/>
          <w:position w:val="1"/>
          <w:sz w:val="25"/>
        </w:rPr>
      </w:r>
      <w:r>
        <w:rPr>
          <w:i/>
          <w:position w:val="-7"/>
          <w:sz w:val="14"/>
        </w:rPr>
        <w:t>L</w:t>
      </w:r>
      <w:r>
        <w:rPr>
          <w:sz w:val="25"/>
        </w:rPr>
        <w:t>.</w:t>
        <w:tab/>
      </w:r>
      <w:r>
        <w:rPr>
          <w:spacing w:val="-2"/>
          <w:sz w:val="25"/>
        </w:rPr>
        <w:t>(3–21)</w:t>
      </w:r>
    </w:p>
    <w:p>
      <w:pPr>
        <w:spacing w:after="0"/>
        <w:jc w:val="right"/>
        <w:rPr>
          <w:sz w:val="25"/>
        </w:rPr>
        <w:sectPr>
          <w:type w:val="continuous"/>
          <w:pgSz w:w="9930" w:h="14180"/>
          <w:pgMar w:header="0" w:footer="1383" w:top="1600" w:bottom="280" w:left="708" w:right="708"/>
        </w:sectPr>
      </w:pPr>
    </w:p>
    <w:p>
      <w:pPr>
        <w:pStyle w:val="BodyText"/>
        <w:ind w:left="2291"/>
        <w:rPr>
          <w:sz w:val="20"/>
        </w:rPr>
      </w:pPr>
      <w:r>
        <w:rPr>
          <w:sz w:val="20"/>
        </w:rPr>
        <mc:AlternateContent>
          <mc:Choice Requires="wps">
            <w:drawing>
              <wp:inline distT="0" distB="0" distL="0" distR="0">
                <wp:extent cx="2743200" cy="981075"/>
                <wp:effectExtent l="0" t="0" r="0" b="0"/>
                <wp:docPr id="798" name="Group 798"/>
                <wp:cNvGraphicFramePr>
                  <a:graphicFrameLocks/>
                </wp:cNvGraphicFramePr>
                <a:graphic>
                  <a:graphicData uri="http://schemas.microsoft.com/office/word/2010/wordprocessingGroup">
                    <wpg:wgp>
                      <wpg:cNvPr id="798" name="Group 798"/>
                      <wpg:cNvGrpSpPr/>
                      <wpg:grpSpPr>
                        <a:xfrm>
                          <a:off x="0" y="0"/>
                          <a:ext cx="2743200" cy="981075"/>
                          <a:chExt cx="2743200" cy="981075"/>
                        </a:xfrm>
                      </wpg:grpSpPr>
                      <pic:pic>
                        <pic:nvPicPr>
                          <pic:cNvPr id="799" name="Image 799"/>
                          <pic:cNvPicPr/>
                        </pic:nvPicPr>
                        <pic:blipFill>
                          <a:blip r:embed="rId176" cstate="print"/>
                          <a:stretch>
                            <a:fillRect/>
                          </a:stretch>
                        </pic:blipFill>
                        <pic:spPr>
                          <a:xfrm>
                            <a:off x="0" y="106239"/>
                            <a:ext cx="2743200" cy="874776"/>
                          </a:xfrm>
                          <a:prstGeom prst="rect">
                            <a:avLst/>
                          </a:prstGeom>
                        </pic:spPr>
                      </pic:pic>
                      <wps:wsp>
                        <wps:cNvPr id="800" name="Graphic 800"/>
                        <wps:cNvSpPr/>
                        <wps:spPr>
                          <a:xfrm>
                            <a:off x="1288799" y="925236"/>
                            <a:ext cx="121920" cy="32384"/>
                          </a:xfrm>
                          <a:custGeom>
                            <a:avLst/>
                            <a:gdLst/>
                            <a:ahLst/>
                            <a:cxnLst/>
                            <a:rect l="l" t="t" r="r" b="b"/>
                            <a:pathLst>
                              <a:path w="121920" h="32384">
                                <a:moveTo>
                                  <a:pt x="30048" y="0"/>
                                </a:moveTo>
                                <a:lnTo>
                                  <a:pt x="19697" y="0"/>
                                </a:lnTo>
                                <a:lnTo>
                                  <a:pt x="13614" y="2717"/>
                                </a:lnTo>
                                <a:lnTo>
                                  <a:pt x="3263" y="13601"/>
                                </a:lnTo>
                                <a:lnTo>
                                  <a:pt x="457" y="21450"/>
                                </a:lnTo>
                                <a:lnTo>
                                  <a:pt x="0" y="31724"/>
                                </a:lnTo>
                                <a:lnTo>
                                  <a:pt x="5016" y="31724"/>
                                </a:lnTo>
                                <a:lnTo>
                                  <a:pt x="6540" y="24345"/>
                                </a:lnTo>
                                <a:lnTo>
                                  <a:pt x="9131" y="19024"/>
                                </a:lnTo>
                                <a:lnTo>
                                  <a:pt x="16433" y="12484"/>
                                </a:lnTo>
                                <a:lnTo>
                                  <a:pt x="20916" y="10845"/>
                                </a:lnTo>
                                <a:lnTo>
                                  <a:pt x="26238" y="10845"/>
                                </a:lnTo>
                                <a:lnTo>
                                  <a:pt x="30586" y="11301"/>
                                </a:lnTo>
                                <a:lnTo>
                                  <a:pt x="36201" y="12668"/>
                                </a:lnTo>
                                <a:lnTo>
                                  <a:pt x="43083" y="14949"/>
                                </a:lnTo>
                                <a:lnTo>
                                  <a:pt x="78274" y="28771"/>
                                </a:lnTo>
                                <a:lnTo>
                                  <a:pt x="86525" y="31356"/>
                                </a:lnTo>
                                <a:lnTo>
                                  <a:pt x="90297" y="31953"/>
                                </a:lnTo>
                                <a:lnTo>
                                  <a:pt x="101473" y="31953"/>
                                </a:lnTo>
                                <a:lnTo>
                                  <a:pt x="107975" y="29159"/>
                                </a:lnTo>
                                <a:lnTo>
                                  <a:pt x="118630" y="17970"/>
                                </a:lnTo>
                                <a:lnTo>
                                  <a:pt x="121437" y="10236"/>
                                </a:lnTo>
                                <a:lnTo>
                                  <a:pt x="121742" y="342"/>
                                </a:lnTo>
                                <a:lnTo>
                                  <a:pt x="116611" y="342"/>
                                </a:lnTo>
                                <a:lnTo>
                                  <a:pt x="115925" y="7188"/>
                                </a:lnTo>
                                <a:lnTo>
                                  <a:pt x="113639" y="12433"/>
                                </a:lnTo>
                                <a:lnTo>
                                  <a:pt x="109766" y="16090"/>
                                </a:lnTo>
                                <a:lnTo>
                                  <a:pt x="105892" y="19735"/>
                                </a:lnTo>
                                <a:lnTo>
                                  <a:pt x="101092" y="21564"/>
                                </a:lnTo>
                                <a:lnTo>
                                  <a:pt x="95389" y="21564"/>
                                </a:lnTo>
                                <a:lnTo>
                                  <a:pt x="90737" y="21047"/>
                                </a:lnTo>
                                <a:lnTo>
                                  <a:pt x="84648" y="19497"/>
                                </a:lnTo>
                                <a:lnTo>
                                  <a:pt x="77126" y="16914"/>
                                </a:lnTo>
                                <a:lnTo>
                                  <a:pt x="50704" y="6238"/>
                                </a:lnTo>
                                <a:lnTo>
                                  <a:pt x="43370" y="3617"/>
                                </a:lnTo>
                                <a:lnTo>
                                  <a:pt x="33464" y="533"/>
                                </a:lnTo>
                                <a:lnTo>
                                  <a:pt x="30048" y="0"/>
                                </a:lnTo>
                                <a:close/>
                              </a:path>
                            </a:pathLst>
                          </a:custGeom>
                          <a:solidFill>
                            <a:srgbClr val="000000"/>
                          </a:solidFill>
                        </wps:spPr>
                        <wps:bodyPr wrap="square" lIns="0" tIns="0" rIns="0" bIns="0" rtlCol="0">
                          <a:prstTxWarp prst="textNoShape">
                            <a:avLst/>
                          </a:prstTxWarp>
                          <a:noAutofit/>
                        </wps:bodyPr>
                      </wps:wsp>
                      <wps:wsp>
                        <wps:cNvPr id="801" name="Textbox 801"/>
                        <wps:cNvSpPr txBox="1"/>
                        <wps:spPr>
                          <a:xfrm>
                            <a:off x="556099" y="0"/>
                            <a:ext cx="144145" cy="187325"/>
                          </a:xfrm>
                          <a:prstGeom prst="rect">
                            <a:avLst/>
                          </a:prstGeom>
                        </wps:spPr>
                        <wps:txbx>
                          <w:txbxContent>
                            <w:p>
                              <w:pPr>
                                <w:spacing w:before="10"/>
                                <w:ind w:left="20" w:right="0" w:firstLine="0"/>
                                <w:jc w:val="left"/>
                                <w:rPr>
                                  <w:i/>
                                  <w:sz w:val="23"/>
                                </w:rPr>
                              </w:pPr>
                              <w:r>
                                <w:rPr>
                                  <w:i/>
                                  <w:spacing w:val="-10"/>
                                  <w:sz w:val="23"/>
                                </w:rPr>
                                <w:t>R</w:t>
                              </w:r>
                            </w:p>
                          </w:txbxContent>
                        </wps:txbx>
                        <wps:bodyPr wrap="square" lIns="0" tIns="0" rIns="0" bIns="0" rtlCol="0">
                          <a:noAutofit/>
                        </wps:bodyPr>
                      </wps:wsp>
                      <wps:wsp>
                        <wps:cNvPr id="802" name="Textbox 802"/>
                        <wps:cNvSpPr txBox="1"/>
                        <wps:spPr>
                          <a:xfrm>
                            <a:off x="1305336" y="0"/>
                            <a:ext cx="135890" cy="187325"/>
                          </a:xfrm>
                          <a:prstGeom prst="rect">
                            <a:avLst/>
                          </a:prstGeom>
                        </wps:spPr>
                        <wps:txbx>
                          <w:txbxContent>
                            <w:p>
                              <w:pPr>
                                <w:spacing w:before="10"/>
                                <w:ind w:left="20" w:right="0" w:firstLine="0"/>
                                <w:jc w:val="left"/>
                                <w:rPr>
                                  <w:i/>
                                  <w:sz w:val="23"/>
                                </w:rPr>
                              </w:pPr>
                              <w:r>
                                <w:rPr>
                                  <w:i/>
                                  <w:spacing w:val="-10"/>
                                  <w:sz w:val="23"/>
                                </w:rPr>
                                <w:t>L</w:t>
                              </w:r>
                            </w:p>
                          </w:txbxContent>
                        </wps:txbx>
                        <wps:bodyPr wrap="square" lIns="0" tIns="0" rIns="0" bIns="0" rtlCol="0">
                          <a:noAutofit/>
                        </wps:bodyPr>
                      </wps:wsp>
                      <wps:wsp>
                        <wps:cNvPr id="803" name="Textbox 803"/>
                        <wps:cNvSpPr txBox="1"/>
                        <wps:spPr>
                          <a:xfrm>
                            <a:off x="2287376" y="0"/>
                            <a:ext cx="152400" cy="187325"/>
                          </a:xfrm>
                          <a:prstGeom prst="rect">
                            <a:avLst/>
                          </a:prstGeom>
                        </wps:spPr>
                        <wps:txbx>
                          <w:txbxContent>
                            <w:p>
                              <w:pPr>
                                <w:spacing w:before="10"/>
                                <w:ind w:left="20" w:right="0" w:firstLine="0"/>
                                <w:jc w:val="left"/>
                                <w:rPr>
                                  <w:i/>
                                  <w:sz w:val="23"/>
                                </w:rPr>
                              </w:pPr>
                              <w:r>
                                <w:rPr>
                                  <w:i/>
                                  <w:spacing w:val="-10"/>
                                  <w:sz w:val="23"/>
                                </w:rPr>
                                <w:t>C</w:t>
                              </w:r>
                            </w:p>
                          </w:txbxContent>
                        </wps:txbx>
                        <wps:bodyPr wrap="square" lIns="0" tIns="0" rIns="0" bIns="0" rtlCol="0">
                          <a:noAutofit/>
                        </wps:bodyPr>
                      </wps:wsp>
                      <wps:wsp>
                        <wps:cNvPr id="804" name="Textbox 804"/>
                        <wps:cNvSpPr txBox="1"/>
                        <wps:spPr>
                          <a:xfrm>
                            <a:off x="527181" y="417556"/>
                            <a:ext cx="200660" cy="222250"/>
                          </a:xfrm>
                          <a:prstGeom prst="rect">
                            <a:avLst/>
                          </a:prstGeom>
                        </wps:spPr>
                        <wps:txbx>
                          <w:txbxContent>
                            <w:p>
                              <w:pPr>
                                <w:spacing w:before="10"/>
                                <w:ind w:left="20" w:right="0" w:firstLine="0"/>
                                <w:jc w:val="left"/>
                                <w:rPr>
                                  <w:i/>
                                  <w:position w:val="-7"/>
                                  <w:sz w:val="13"/>
                                </w:rPr>
                              </w:pPr>
                              <w:r>
                                <w:rPr>
                                  <w:i/>
                                  <w:spacing w:val="-5"/>
                                  <w:sz w:val="23"/>
                                </w:rPr>
                                <w:t>U</w:t>
                              </w:r>
                              <w:r>
                                <w:rPr>
                                  <w:i/>
                                  <w:spacing w:val="-5"/>
                                  <w:position w:val="-7"/>
                                  <w:sz w:val="13"/>
                                </w:rPr>
                                <w:t>R</w:t>
                              </w:r>
                            </w:p>
                          </w:txbxContent>
                        </wps:txbx>
                        <wps:bodyPr wrap="square" lIns="0" tIns="0" rIns="0" bIns="0" rtlCol="0">
                          <a:noAutofit/>
                        </wps:bodyPr>
                      </wps:wsp>
                      <wps:wsp>
                        <wps:cNvPr id="805" name="Textbox 805"/>
                        <wps:cNvSpPr txBox="1"/>
                        <wps:spPr>
                          <a:xfrm>
                            <a:off x="1196376" y="417598"/>
                            <a:ext cx="229870" cy="475615"/>
                          </a:xfrm>
                          <a:prstGeom prst="rect">
                            <a:avLst/>
                          </a:prstGeom>
                        </wps:spPr>
                        <wps:txbx>
                          <w:txbxContent>
                            <w:p>
                              <w:pPr>
                                <w:spacing w:before="10"/>
                                <w:ind w:left="20" w:right="0" w:firstLine="0"/>
                                <w:jc w:val="left"/>
                                <w:rPr>
                                  <w:i/>
                                  <w:position w:val="-7"/>
                                  <w:sz w:val="13"/>
                                </w:rPr>
                              </w:pPr>
                              <w:r>
                                <w:rPr>
                                  <w:i/>
                                  <w:spacing w:val="-5"/>
                                  <w:sz w:val="23"/>
                                </w:rPr>
                                <w:t>U</w:t>
                              </w:r>
                              <w:r>
                                <w:rPr>
                                  <w:i/>
                                  <w:spacing w:val="-5"/>
                                  <w:position w:val="-7"/>
                                  <w:sz w:val="13"/>
                                </w:rPr>
                                <w:t>L</w:t>
                              </w:r>
                            </w:p>
                            <w:p>
                              <w:pPr>
                                <w:spacing w:before="131"/>
                                <w:ind w:left="148" w:right="0" w:firstLine="0"/>
                                <w:jc w:val="left"/>
                                <w:rPr>
                                  <w:i/>
                                  <w:sz w:val="23"/>
                                </w:rPr>
                              </w:pPr>
                              <w:r>
                                <w:rPr>
                                  <w:i/>
                                  <w:spacing w:val="-10"/>
                                  <w:sz w:val="23"/>
                                </w:rPr>
                                <w:t>U</w:t>
                              </w:r>
                            </w:p>
                          </w:txbxContent>
                        </wps:txbx>
                        <wps:bodyPr wrap="square" lIns="0" tIns="0" rIns="0" bIns="0" rtlCol="0">
                          <a:noAutofit/>
                        </wps:bodyPr>
                      </wps:wsp>
                      <wps:wsp>
                        <wps:cNvPr id="806" name="Textbox 806"/>
                        <wps:cNvSpPr txBox="1"/>
                        <wps:spPr>
                          <a:xfrm>
                            <a:off x="2007311" y="417598"/>
                            <a:ext cx="202565" cy="222250"/>
                          </a:xfrm>
                          <a:prstGeom prst="rect">
                            <a:avLst/>
                          </a:prstGeom>
                        </wps:spPr>
                        <wps:txbx>
                          <w:txbxContent>
                            <w:p>
                              <w:pPr>
                                <w:spacing w:before="10"/>
                                <w:ind w:left="20" w:right="0" w:firstLine="0"/>
                                <w:jc w:val="left"/>
                                <w:rPr>
                                  <w:i/>
                                  <w:position w:val="-7"/>
                                  <w:sz w:val="13"/>
                                </w:rPr>
                              </w:pPr>
                              <w:r>
                                <w:rPr>
                                  <w:i/>
                                  <w:spacing w:val="-5"/>
                                  <w:sz w:val="23"/>
                                </w:rPr>
                                <w:t>U</w:t>
                              </w:r>
                              <w:r>
                                <w:rPr>
                                  <w:i/>
                                  <w:spacing w:val="-5"/>
                                  <w:position w:val="-7"/>
                                  <w:sz w:val="13"/>
                                </w:rPr>
                                <w:t>C</w:t>
                              </w:r>
                            </w:p>
                          </w:txbxContent>
                        </wps:txbx>
                        <wps:bodyPr wrap="square" lIns="0" tIns="0" rIns="0" bIns="0" rtlCol="0">
                          <a:noAutofit/>
                        </wps:bodyPr>
                      </wps:wsp>
                    </wpg:wgp>
                  </a:graphicData>
                </a:graphic>
              </wp:inline>
            </w:drawing>
          </mc:Choice>
          <mc:Fallback>
            <w:pict>
              <v:group style="width:216pt;height:77.25pt;mso-position-horizontal-relative:char;mso-position-vertical-relative:line" id="docshapegroup441" coordorigin="0,0" coordsize="4320,1545">
                <v:shape style="position:absolute;left:0;top:167;width:4320;height:1378" type="#_x0000_t75" id="docshape442" stroked="false">
                  <v:imagedata r:id="rId176" o:title=""/>
                </v:shape>
                <v:shape style="position:absolute;left:2029;top:1457;width:192;height:51" id="docshape443" coordorigin="2030,1457" coordsize="192,51" path="m2077,1457l2061,1457,2051,1461,2035,1478,2030,1491,2030,1507,2038,1507,2040,1495,2044,1487,2055,1477,2063,1474,2071,1474,2078,1475,2087,1477,2097,1481,2153,1502,2166,1506,2172,1507,2189,1507,2200,1503,2216,1485,2221,1473,2221,1458,2213,1458,2212,1468,2209,1477,2202,1482,2196,1488,2189,1491,2180,1491,2172,1490,2163,1488,2151,1484,2109,1467,2098,1463,2082,1458,2077,1457xe" filled="true" fillcolor="#000000" stroked="false">
                  <v:path arrowok="t"/>
                  <v:fill type="solid"/>
                </v:shape>
                <v:shape style="position:absolute;left:875;top:0;width:227;height:295" type="#_x0000_t202" id="docshape444" filled="false" stroked="false">
                  <v:textbox inset="0,0,0,0">
                    <w:txbxContent>
                      <w:p>
                        <w:pPr>
                          <w:spacing w:before="10"/>
                          <w:ind w:left="20" w:right="0" w:firstLine="0"/>
                          <w:jc w:val="left"/>
                          <w:rPr>
                            <w:i/>
                            <w:sz w:val="23"/>
                          </w:rPr>
                        </w:pPr>
                        <w:r>
                          <w:rPr>
                            <w:i/>
                            <w:spacing w:val="-10"/>
                            <w:sz w:val="23"/>
                          </w:rPr>
                          <w:t>R</w:t>
                        </w:r>
                      </w:p>
                    </w:txbxContent>
                  </v:textbox>
                  <w10:wrap type="none"/>
                </v:shape>
                <v:shape style="position:absolute;left:2055;top:0;width:214;height:295" type="#_x0000_t202" id="docshape445" filled="false" stroked="false">
                  <v:textbox inset="0,0,0,0">
                    <w:txbxContent>
                      <w:p>
                        <w:pPr>
                          <w:spacing w:before="10"/>
                          <w:ind w:left="20" w:right="0" w:firstLine="0"/>
                          <w:jc w:val="left"/>
                          <w:rPr>
                            <w:i/>
                            <w:sz w:val="23"/>
                          </w:rPr>
                        </w:pPr>
                        <w:r>
                          <w:rPr>
                            <w:i/>
                            <w:spacing w:val="-10"/>
                            <w:sz w:val="23"/>
                          </w:rPr>
                          <w:t>L</w:t>
                        </w:r>
                      </w:p>
                    </w:txbxContent>
                  </v:textbox>
                  <w10:wrap type="none"/>
                </v:shape>
                <v:shape style="position:absolute;left:3602;top:0;width:240;height:295" type="#_x0000_t202" id="docshape446" filled="false" stroked="false">
                  <v:textbox inset="0,0,0,0">
                    <w:txbxContent>
                      <w:p>
                        <w:pPr>
                          <w:spacing w:before="10"/>
                          <w:ind w:left="20" w:right="0" w:firstLine="0"/>
                          <w:jc w:val="left"/>
                          <w:rPr>
                            <w:i/>
                            <w:sz w:val="23"/>
                          </w:rPr>
                        </w:pPr>
                        <w:r>
                          <w:rPr>
                            <w:i/>
                            <w:spacing w:val="-10"/>
                            <w:sz w:val="23"/>
                          </w:rPr>
                          <w:t>C</w:t>
                        </w:r>
                      </w:p>
                    </w:txbxContent>
                  </v:textbox>
                  <w10:wrap type="none"/>
                </v:shape>
                <v:shape style="position:absolute;left:830;top:657;width:316;height:350" type="#_x0000_t202" id="docshape447" filled="false" stroked="false">
                  <v:textbox inset="0,0,0,0">
                    <w:txbxContent>
                      <w:p>
                        <w:pPr>
                          <w:spacing w:before="10"/>
                          <w:ind w:left="20" w:right="0" w:firstLine="0"/>
                          <w:jc w:val="left"/>
                          <w:rPr>
                            <w:i/>
                            <w:position w:val="-7"/>
                            <w:sz w:val="13"/>
                          </w:rPr>
                        </w:pPr>
                        <w:r>
                          <w:rPr>
                            <w:i/>
                            <w:spacing w:val="-5"/>
                            <w:sz w:val="23"/>
                          </w:rPr>
                          <w:t>U</w:t>
                        </w:r>
                        <w:r>
                          <w:rPr>
                            <w:i/>
                            <w:spacing w:val="-5"/>
                            <w:position w:val="-7"/>
                            <w:sz w:val="13"/>
                          </w:rPr>
                          <w:t>R</w:t>
                        </w:r>
                      </w:p>
                    </w:txbxContent>
                  </v:textbox>
                  <w10:wrap type="none"/>
                </v:shape>
                <v:shape style="position:absolute;left:1884;top:657;width:362;height:749" type="#_x0000_t202" id="docshape448" filled="false" stroked="false">
                  <v:textbox inset="0,0,0,0">
                    <w:txbxContent>
                      <w:p>
                        <w:pPr>
                          <w:spacing w:before="10"/>
                          <w:ind w:left="20" w:right="0" w:firstLine="0"/>
                          <w:jc w:val="left"/>
                          <w:rPr>
                            <w:i/>
                            <w:position w:val="-7"/>
                            <w:sz w:val="13"/>
                          </w:rPr>
                        </w:pPr>
                        <w:r>
                          <w:rPr>
                            <w:i/>
                            <w:spacing w:val="-5"/>
                            <w:sz w:val="23"/>
                          </w:rPr>
                          <w:t>U</w:t>
                        </w:r>
                        <w:r>
                          <w:rPr>
                            <w:i/>
                            <w:spacing w:val="-5"/>
                            <w:position w:val="-7"/>
                            <w:sz w:val="13"/>
                          </w:rPr>
                          <w:t>L</w:t>
                        </w:r>
                      </w:p>
                      <w:p>
                        <w:pPr>
                          <w:spacing w:before="131"/>
                          <w:ind w:left="148" w:right="0" w:firstLine="0"/>
                          <w:jc w:val="left"/>
                          <w:rPr>
                            <w:i/>
                            <w:sz w:val="23"/>
                          </w:rPr>
                        </w:pPr>
                        <w:r>
                          <w:rPr>
                            <w:i/>
                            <w:spacing w:val="-10"/>
                            <w:sz w:val="23"/>
                          </w:rPr>
                          <w:t>U</w:t>
                        </w:r>
                      </w:p>
                    </w:txbxContent>
                  </v:textbox>
                  <w10:wrap type="none"/>
                </v:shape>
                <v:shape style="position:absolute;left:3161;top:657;width:319;height:350" type="#_x0000_t202" id="docshape449" filled="false" stroked="false">
                  <v:textbox inset="0,0,0,0">
                    <w:txbxContent>
                      <w:p>
                        <w:pPr>
                          <w:spacing w:before="10"/>
                          <w:ind w:left="20" w:right="0" w:firstLine="0"/>
                          <w:jc w:val="left"/>
                          <w:rPr>
                            <w:i/>
                            <w:position w:val="-7"/>
                            <w:sz w:val="13"/>
                          </w:rPr>
                        </w:pPr>
                        <w:r>
                          <w:rPr>
                            <w:i/>
                            <w:spacing w:val="-5"/>
                            <w:sz w:val="23"/>
                          </w:rPr>
                          <w:t>U</w:t>
                        </w:r>
                        <w:r>
                          <w:rPr>
                            <w:i/>
                            <w:spacing w:val="-5"/>
                            <w:position w:val="-7"/>
                            <w:sz w:val="13"/>
                          </w:rPr>
                          <w:t>C</w:t>
                        </w:r>
                      </w:p>
                    </w:txbxContent>
                  </v:textbox>
                  <w10:wrap type="none"/>
                </v:shape>
              </v:group>
            </w:pict>
          </mc:Fallback>
        </mc:AlternateContent>
      </w:r>
      <w:r>
        <w:rPr>
          <w:sz w:val="20"/>
        </w:rPr>
      </w:r>
    </w:p>
    <w:p>
      <w:pPr>
        <w:spacing w:before="116"/>
        <w:ind w:left="399" w:right="0" w:firstLine="0"/>
        <w:jc w:val="center"/>
        <w:rPr>
          <w:i/>
          <w:sz w:val="23"/>
        </w:rPr>
      </w:pPr>
      <w:r>
        <w:rPr>
          <w:i/>
          <w:spacing w:val="-7"/>
          <w:sz w:val="23"/>
        </w:rPr>
        <w:t>3.19-</w:t>
      </w:r>
      <w:r>
        <w:rPr>
          <w:i/>
          <w:spacing w:val="-2"/>
          <w:sz w:val="23"/>
        </w:rPr>
        <w:t>rasm.</w:t>
      </w:r>
    </w:p>
    <w:p>
      <w:pPr>
        <w:pStyle w:val="BodyText"/>
        <w:spacing w:line="235" w:lineRule="auto" w:before="250"/>
        <w:ind w:left="482" w:right="83"/>
        <w:jc w:val="both"/>
      </w:pPr>
      <w:r>
        <w:rPr/>
        <w:t>Bunda:</w:t>
      </w:r>
      <w:r>
        <w:rPr>
          <w:spacing w:val="79"/>
          <w:w w:val="150"/>
        </w:rPr>
        <w:t> </w:t>
      </w:r>
      <w:r>
        <w:rPr>
          <w:spacing w:val="-28"/>
          <w:position w:val="1"/>
        </w:rPr>
        <w:drawing>
          <wp:inline distT="0" distB="0" distL="0" distR="0">
            <wp:extent cx="119813" cy="155120"/>
            <wp:effectExtent l="0" t="0" r="0" b="0"/>
            <wp:docPr id="807" name="Image 807"/>
            <wp:cNvGraphicFramePr>
              <a:graphicFrameLocks/>
            </wp:cNvGraphicFramePr>
            <a:graphic>
              <a:graphicData uri="http://schemas.openxmlformats.org/drawingml/2006/picture">
                <pic:pic>
                  <pic:nvPicPr>
                    <pic:cNvPr id="807" name="Image 807"/>
                    <pic:cNvPicPr/>
                  </pic:nvPicPr>
                  <pic:blipFill>
                    <a:blip r:embed="rId175" cstate="print"/>
                    <a:stretch>
                      <a:fillRect/>
                    </a:stretch>
                  </pic:blipFill>
                  <pic:spPr>
                    <a:xfrm>
                      <a:off x="0" y="0"/>
                      <a:ext cx="119813" cy="155120"/>
                    </a:xfrm>
                    <a:prstGeom prst="rect">
                      <a:avLst/>
                    </a:prstGeom>
                  </pic:spPr>
                </pic:pic>
              </a:graphicData>
            </a:graphic>
          </wp:inline>
        </w:drawing>
      </w:r>
      <w:r>
        <w:rPr>
          <w:spacing w:val="-28"/>
          <w:position w:val="1"/>
        </w:rPr>
      </w:r>
      <w:r>
        <w:rPr>
          <w:spacing w:val="12"/>
        </w:rPr>
        <w:t> </w:t>
      </w:r>
      <w:r>
        <w:rPr/>
        <w:t>–</w:t>
      </w:r>
      <w:r>
        <w:rPr>
          <w:spacing w:val="-16"/>
        </w:rPr>
        <w:t> </w:t>
      </w:r>
      <w:r>
        <w:rPr/>
        <w:t>zanjirdagi</w:t>
      </w:r>
      <w:r>
        <w:rPr>
          <w:spacing w:val="80"/>
          <w:w w:val="150"/>
        </w:rPr>
        <w:t> </w:t>
      </w:r>
      <w:r>
        <w:rPr/>
        <w:t>umumiy</w:t>
      </w:r>
      <w:r>
        <w:rPr>
          <w:spacing w:val="80"/>
          <w:w w:val="150"/>
        </w:rPr>
        <w:t> </w:t>
      </w:r>
      <w:r>
        <w:rPr/>
        <w:t>kuchlanish,</w:t>
      </w:r>
      <w:r>
        <w:rPr>
          <w:spacing w:val="80"/>
          <w:w w:val="150"/>
        </w:rPr>
        <w:t> </w:t>
      </w:r>
      <w:r>
        <w:rPr>
          <w:spacing w:val="-28"/>
          <w:position w:val="1"/>
        </w:rPr>
        <w:drawing>
          <wp:inline distT="0" distB="0" distL="0" distR="0">
            <wp:extent cx="119820" cy="155120"/>
            <wp:effectExtent l="0" t="0" r="0" b="0"/>
            <wp:docPr id="808" name="Image 808"/>
            <wp:cNvGraphicFramePr>
              <a:graphicFrameLocks/>
            </wp:cNvGraphicFramePr>
            <a:graphic>
              <a:graphicData uri="http://schemas.openxmlformats.org/drawingml/2006/picture">
                <pic:pic>
                  <pic:nvPicPr>
                    <pic:cNvPr id="808" name="Image 808"/>
                    <pic:cNvPicPr/>
                  </pic:nvPicPr>
                  <pic:blipFill>
                    <a:blip r:embed="rId175" cstate="print"/>
                    <a:stretch>
                      <a:fillRect/>
                    </a:stretch>
                  </pic:blipFill>
                  <pic:spPr>
                    <a:xfrm>
                      <a:off x="0" y="0"/>
                      <a:ext cx="119820" cy="155120"/>
                    </a:xfrm>
                    <a:prstGeom prst="rect">
                      <a:avLst/>
                    </a:prstGeom>
                  </pic:spPr>
                </pic:pic>
              </a:graphicData>
            </a:graphic>
          </wp:inline>
        </w:drawing>
      </w:r>
      <w:r>
        <w:rPr>
          <w:spacing w:val="-28"/>
          <w:position w:val="1"/>
        </w:rPr>
      </w:r>
      <w:r>
        <w:rPr>
          <w:i/>
          <w:position w:val="-7"/>
          <w:sz w:val="14"/>
        </w:rPr>
        <w:t>R</w:t>
      </w:r>
      <w:r>
        <w:rPr>
          <w:i/>
          <w:spacing w:val="-9"/>
          <w:position w:val="-7"/>
          <w:sz w:val="14"/>
        </w:rPr>
        <w:t> </w:t>
      </w:r>
      <w:r>
        <w:rPr/>
        <w:t>–</w:t>
      </w:r>
      <w:r>
        <w:rPr>
          <w:spacing w:val="-16"/>
        </w:rPr>
        <w:t> </w:t>
      </w:r>
      <w:r>
        <w:rPr/>
        <w:t>rezistordagi</w:t>
      </w:r>
      <w:r>
        <w:rPr>
          <w:spacing w:val="80"/>
          <w:w w:val="150"/>
        </w:rPr>
        <w:t> </w:t>
      </w:r>
      <w:r>
        <w:rPr/>
        <w:t>kuchlanish, </w:t>
      </w:r>
      <w:r>
        <w:rPr>
          <w:position w:val="1"/>
        </w:rPr>
        <w:drawing>
          <wp:inline distT="0" distB="0" distL="0" distR="0">
            <wp:extent cx="119813" cy="155117"/>
            <wp:effectExtent l="0" t="0" r="0" b="0"/>
            <wp:docPr id="809" name="Image 809"/>
            <wp:cNvGraphicFramePr>
              <a:graphicFrameLocks/>
            </wp:cNvGraphicFramePr>
            <a:graphic>
              <a:graphicData uri="http://schemas.openxmlformats.org/drawingml/2006/picture">
                <pic:pic>
                  <pic:nvPicPr>
                    <pic:cNvPr id="809" name="Image 809"/>
                    <pic:cNvPicPr/>
                  </pic:nvPicPr>
                  <pic:blipFill>
                    <a:blip r:embed="rId175" cstate="print"/>
                    <a:stretch>
                      <a:fillRect/>
                    </a:stretch>
                  </pic:blipFill>
                  <pic:spPr>
                    <a:xfrm>
                      <a:off x="0" y="0"/>
                      <a:ext cx="119813" cy="155117"/>
                    </a:xfrm>
                    <a:prstGeom prst="rect">
                      <a:avLst/>
                    </a:prstGeom>
                  </pic:spPr>
                </pic:pic>
              </a:graphicData>
            </a:graphic>
          </wp:inline>
        </w:drawing>
      </w:r>
      <w:r>
        <w:rPr>
          <w:position w:val="1"/>
        </w:rPr>
      </w:r>
      <w:r>
        <w:rPr>
          <w:i/>
          <w:position w:val="-7"/>
          <w:sz w:val="14"/>
        </w:rPr>
        <w:t>C</w:t>
      </w:r>
      <w:r>
        <w:rPr>
          <w:i/>
          <w:spacing w:val="-9"/>
          <w:position w:val="-7"/>
          <w:sz w:val="14"/>
        </w:rPr>
        <w:t> </w:t>
      </w:r>
      <w:r>
        <w:rPr/>
        <w:t>–</w:t>
      </w:r>
      <w:r>
        <w:rPr>
          <w:spacing w:val="-16"/>
        </w:rPr>
        <w:t> </w:t>
      </w:r>
      <w:r>
        <w:rPr/>
        <w:t>kondensatordagi</w:t>
      </w:r>
      <w:r>
        <w:rPr>
          <w:spacing w:val="40"/>
        </w:rPr>
        <w:t> </w:t>
      </w:r>
      <w:r>
        <w:rPr/>
        <w:t>kuchlanish</w:t>
      </w:r>
      <w:r>
        <w:rPr>
          <w:spacing w:val="40"/>
        </w:rPr>
        <w:t> </w:t>
      </w:r>
      <w:r>
        <w:rPr/>
        <w:t>va</w:t>
      </w:r>
      <w:r>
        <w:rPr>
          <w:spacing w:val="40"/>
        </w:rPr>
        <w:t> </w:t>
      </w:r>
      <w:r>
        <w:rPr>
          <w:spacing w:val="-3"/>
          <w:position w:val="1"/>
        </w:rPr>
        <w:drawing>
          <wp:inline distT="0" distB="0" distL="0" distR="0">
            <wp:extent cx="119819" cy="155117"/>
            <wp:effectExtent l="0" t="0" r="0" b="0"/>
            <wp:docPr id="810" name="Image 810"/>
            <wp:cNvGraphicFramePr>
              <a:graphicFrameLocks/>
            </wp:cNvGraphicFramePr>
            <a:graphic>
              <a:graphicData uri="http://schemas.openxmlformats.org/drawingml/2006/picture">
                <pic:pic>
                  <pic:nvPicPr>
                    <pic:cNvPr id="810" name="Image 810"/>
                    <pic:cNvPicPr/>
                  </pic:nvPicPr>
                  <pic:blipFill>
                    <a:blip r:embed="rId175" cstate="print"/>
                    <a:stretch>
                      <a:fillRect/>
                    </a:stretch>
                  </pic:blipFill>
                  <pic:spPr>
                    <a:xfrm>
                      <a:off x="0" y="0"/>
                      <a:ext cx="119819" cy="155117"/>
                    </a:xfrm>
                    <a:prstGeom prst="rect">
                      <a:avLst/>
                    </a:prstGeom>
                  </pic:spPr>
                </pic:pic>
              </a:graphicData>
            </a:graphic>
          </wp:inline>
        </w:drawing>
      </w:r>
      <w:r>
        <w:rPr>
          <w:spacing w:val="-3"/>
          <w:position w:val="1"/>
        </w:rPr>
      </w:r>
      <w:r>
        <w:rPr>
          <w:i/>
          <w:position w:val="-7"/>
          <w:sz w:val="14"/>
        </w:rPr>
        <w:t>L</w:t>
      </w:r>
      <w:r>
        <w:rPr>
          <w:i/>
          <w:spacing w:val="-3"/>
          <w:position w:val="-7"/>
          <w:sz w:val="14"/>
        </w:rPr>
        <w:t> </w:t>
      </w:r>
      <w:r>
        <w:rPr/>
        <w:t>–</w:t>
      </w:r>
      <w:r>
        <w:rPr>
          <w:spacing w:val="-16"/>
        </w:rPr>
        <w:t> </w:t>
      </w:r>
      <w:r>
        <w:rPr/>
        <w:t>g‘altakdagi</w:t>
      </w:r>
      <w:r>
        <w:rPr>
          <w:spacing w:val="40"/>
        </w:rPr>
        <w:t> </w:t>
      </w:r>
      <w:r>
        <w:rPr/>
        <w:t>kuchlanish.</w:t>
      </w:r>
      <w:r>
        <w:rPr>
          <w:spacing w:val="40"/>
        </w:rPr>
        <w:t> </w:t>
      </w:r>
      <w:r>
        <w:rPr/>
        <w:t>Ularning amplitudaviy qiymatlarini </w:t>
      </w:r>
      <w:r>
        <w:rPr>
          <w:i/>
        </w:rPr>
        <w:t>U</w:t>
      </w:r>
      <w:r>
        <w:rPr>
          <w:i/>
          <w:position w:val="-7"/>
          <w:sz w:val="14"/>
        </w:rPr>
        <w:t>R</w:t>
      </w:r>
      <w:r>
        <w:rPr/>
        <w:t>, </w:t>
      </w:r>
      <w:r>
        <w:rPr>
          <w:i/>
        </w:rPr>
        <w:t>U</w:t>
      </w:r>
      <w:r>
        <w:rPr>
          <w:i/>
          <w:position w:val="-7"/>
          <w:sz w:val="14"/>
        </w:rPr>
        <w:t>C </w:t>
      </w:r>
      <w:r>
        <w:rPr/>
        <w:t>va </w:t>
      </w:r>
      <w:r>
        <w:rPr>
          <w:i/>
        </w:rPr>
        <w:t>U</w:t>
      </w:r>
      <w:r>
        <w:rPr>
          <w:i/>
          <w:position w:val="-7"/>
          <w:sz w:val="14"/>
        </w:rPr>
        <w:t>L</w:t>
      </w:r>
      <w:r>
        <w:rPr>
          <w:i/>
          <w:spacing w:val="40"/>
          <w:position w:val="-7"/>
          <w:sz w:val="14"/>
        </w:rPr>
        <w:t> </w:t>
      </w:r>
      <w:r>
        <w:rPr/>
        <w:t>bilan belgilab, vektor diagramma </w:t>
      </w:r>
      <w:r>
        <w:rPr>
          <w:spacing w:val="-2"/>
        </w:rPr>
        <w:t>tuzaylik.</w:t>
      </w: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34"/>
        <w:rPr>
          <w:sz w:val="13"/>
        </w:rPr>
      </w:pPr>
    </w:p>
    <w:p>
      <w:pPr>
        <w:spacing w:before="1"/>
        <w:ind w:left="2467" w:right="0" w:firstLine="0"/>
        <w:jc w:val="left"/>
        <w:rPr>
          <w:position w:val="-7"/>
          <w:sz w:val="13"/>
        </w:rPr>
      </w:pPr>
      <w:r>
        <w:rPr>
          <w:position w:val="-7"/>
          <w:sz w:val="13"/>
        </w:rPr>
        <mc:AlternateContent>
          <mc:Choice Requires="wps">
            <w:drawing>
              <wp:anchor distT="0" distB="0" distL="0" distR="0" allowOverlap="1" layoutInCell="1" locked="0" behindDoc="0" simplePos="0" relativeHeight="15832064">
                <wp:simplePos x="0" y="0"/>
                <wp:positionH relativeFrom="page">
                  <wp:posOffset>2520607</wp:posOffset>
                </wp:positionH>
                <wp:positionV relativeFrom="paragraph">
                  <wp:posOffset>-520689</wp:posOffset>
                </wp:positionV>
                <wp:extent cx="2036445" cy="1798955"/>
                <wp:effectExtent l="0" t="0" r="0" b="0"/>
                <wp:wrapNone/>
                <wp:docPr id="811" name="Group 811"/>
                <wp:cNvGraphicFramePr>
                  <a:graphicFrameLocks/>
                </wp:cNvGraphicFramePr>
                <a:graphic>
                  <a:graphicData uri="http://schemas.microsoft.com/office/word/2010/wordprocessingGroup">
                    <wpg:wgp>
                      <wpg:cNvPr id="811" name="Group 811"/>
                      <wpg:cNvGrpSpPr/>
                      <wpg:grpSpPr>
                        <a:xfrm>
                          <a:off x="0" y="0"/>
                          <a:ext cx="2036445" cy="1798955"/>
                          <a:chExt cx="2036445" cy="1798955"/>
                        </a:xfrm>
                      </wpg:grpSpPr>
                      <pic:pic>
                        <pic:nvPicPr>
                          <pic:cNvPr id="812" name="Image 812"/>
                          <pic:cNvPicPr/>
                        </pic:nvPicPr>
                        <pic:blipFill>
                          <a:blip r:embed="rId177" cstate="print"/>
                          <a:stretch>
                            <a:fillRect/>
                          </a:stretch>
                        </pic:blipFill>
                        <pic:spPr>
                          <a:xfrm>
                            <a:off x="0" y="99044"/>
                            <a:ext cx="1703824" cy="1694675"/>
                          </a:xfrm>
                          <a:prstGeom prst="rect">
                            <a:avLst/>
                          </a:prstGeom>
                        </pic:spPr>
                      </pic:pic>
                      <pic:pic>
                        <pic:nvPicPr>
                          <pic:cNvPr id="813" name="Image 813"/>
                          <pic:cNvPicPr/>
                        </pic:nvPicPr>
                        <pic:blipFill>
                          <a:blip r:embed="rId178" cstate="print"/>
                          <a:stretch>
                            <a:fillRect/>
                          </a:stretch>
                        </pic:blipFill>
                        <pic:spPr>
                          <a:xfrm>
                            <a:off x="1274394" y="761439"/>
                            <a:ext cx="761987" cy="304799"/>
                          </a:xfrm>
                          <a:prstGeom prst="rect">
                            <a:avLst/>
                          </a:prstGeom>
                        </pic:spPr>
                      </pic:pic>
                      <wps:wsp>
                        <wps:cNvPr id="814" name="Textbox 814"/>
                        <wps:cNvSpPr txBox="1"/>
                        <wps:spPr>
                          <a:xfrm>
                            <a:off x="170892" y="0"/>
                            <a:ext cx="196215" cy="222250"/>
                          </a:xfrm>
                          <a:prstGeom prst="rect">
                            <a:avLst/>
                          </a:prstGeom>
                        </wps:spPr>
                        <wps:txbx>
                          <w:txbxContent>
                            <w:p>
                              <w:pPr>
                                <w:spacing w:before="10"/>
                                <w:ind w:left="20" w:right="0" w:firstLine="0"/>
                                <w:jc w:val="left"/>
                                <w:rPr>
                                  <w:i/>
                                  <w:position w:val="-7"/>
                                  <w:sz w:val="13"/>
                                </w:rPr>
                              </w:pPr>
                              <w:r>
                                <w:rPr>
                                  <w:i/>
                                  <w:spacing w:val="-5"/>
                                  <w:sz w:val="23"/>
                                </w:rPr>
                                <w:t>U</w:t>
                              </w:r>
                              <w:r>
                                <w:rPr>
                                  <w:i/>
                                  <w:spacing w:val="-5"/>
                                  <w:position w:val="-7"/>
                                  <w:sz w:val="13"/>
                                </w:rPr>
                                <w:t>L</w:t>
                              </w:r>
                            </w:p>
                          </w:txbxContent>
                        </wps:txbx>
                        <wps:bodyPr wrap="square" lIns="0" tIns="0" rIns="0" bIns="0" rtlCol="0">
                          <a:noAutofit/>
                        </wps:bodyPr>
                      </wps:wsp>
                      <wps:wsp>
                        <wps:cNvPr id="815" name="Textbox 815"/>
                        <wps:cNvSpPr txBox="1"/>
                        <wps:spPr>
                          <a:xfrm>
                            <a:off x="1052892" y="453599"/>
                            <a:ext cx="160655" cy="187325"/>
                          </a:xfrm>
                          <a:prstGeom prst="rect">
                            <a:avLst/>
                          </a:prstGeom>
                        </wps:spPr>
                        <wps:txbx>
                          <w:txbxContent>
                            <w:p>
                              <w:pPr>
                                <w:spacing w:before="10"/>
                                <w:ind w:left="20" w:right="0" w:firstLine="0"/>
                                <w:jc w:val="left"/>
                                <w:rPr>
                                  <w:i/>
                                  <w:sz w:val="23"/>
                                </w:rPr>
                              </w:pPr>
                              <w:r>
                                <w:rPr>
                                  <w:i/>
                                  <w:spacing w:val="-10"/>
                                  <w:sz w:val="23"/>
                                </w:rPr>
                                <w:t>U</w:t>
                              </w:r>
                            </w:p>
                          </w:txbxContent>
                        </wps:txbx>
                        <wps:bodyPr wrap="square" lIns="0" tIns="0" rIns="0" bIns="0" rtlCol="0">
                          <a:noAutofit/>
                        </wps:bodyPr>
                      </wps:wsp>
                      <wps:wsp>
                        <wps:cNvPr id="816" name="Textbox 816"/>
                        <wps:cNvSpPr txBox="1"/>
                        <wps:spPr>
                          <a:xfrm>
                            <a:off x="77292" y="1025857"/>
                            <a:ext cx="111125" cy="187325"/>
                          </a:xfrm>
                          <a:prstGeom prst="rect">
                            <a:avLst/>
                          </a:prstGeom>
                        </wps:spPr>
                        <wps:txbx>
                          <w:txbxContent>
                            <w:p>
                              <w:pPr>
                                <w:spacing w:before="10"/>
                                <w:ind w:left="20" w:right="0" w:firstLine="0"/>
                                <w:jc w:val="left"/>
                                <w:rPr>
                                  <w:sz w:val="23"/>
                                </w:rPr>
                              </w:pPr>
                              <w:r>
                                <w:rPr>
                                  <w:spacing w:val="-10"/>
                                  <w:sz w:val="23"/>
                                </w:rPr>
                                <w:t>0</w:t>
                              </w:r>
                            </w:p>
                          </w:txbxContent>
                        </wps:txbx>
                        <wps:bodyPr wrap="square" lIns="0" tIns="0" rIns="0" bIns="0" rtlCol="0">
                          <a:noAutofit/>
                        </wps:bodyPr>
                      </wps:wsp>
                      <wps:wsp>
                        <wps:cNvPr id="817" name="Textbox 817"/>
                        <wps:cNvSpPr txBox="1"/>
                        <wps:spPr>
                          <a:xfrm>
                            <a:off x="602891" y="946656"/>
                            <a:ext cx="122555" cy="187325"/>
                          </a:xfrm>
                          <a:prstGeom prst="rect">
                            <a:avLst/>
                          </a:prstGeom>
                        </wps:spPr>
                        <wps:txbx>
                          <w:txbxContent>
                            <w:p>
                              <w:pPr>
                                <w:spacing w:before="10"/>
                                <w:ind w:left="20" w:right="0" w:firstLine="0"/>
                                <w:jc w:val="left"/>
                                <w:rPr>
                                  <w:sz w:val="23"/>
                                </w:rPr>
                              </w:pPr>
                              <w:r>
                                <w:rPr>
                                  <w:spacing w:val="-10"/>
                                  <w:sz w:val="23"/>
                                </w:rPr>
                                <w:t>φ</w:t>
                              </w:r>
                            </w:p>
                          </w:txbxContent>
                        </wps:txbx>
                        <wps:bodyPr wrap="square" lIns="0" tIns="0" rIns="0" bIns="0" rtlCol="0">
                          <a:noAutofit/>
                        </wps:bodyPr>
                      </wps:wsp>
                      <wps:wsp>
                        <wps:cNvPr id="818" name="Textbox 818"/>
                        <wps:cNvSpPr txBox="1"/>
                        <wps:spPr>
                          <a:xfrm>
                            <a:off x="498612" y="1281695"/>
                            <a:ext cx="197485" cy="187325"/>
                          </a:xfrm>
                          <a:prstGeom prst="rect">
                            <a:avLst/>
                          </a:prstGeom>
                        </wps:spPr>
                        <wps:txbx>
                          <w:txbxContent>
                            <w:p>
                              <w:pPr>
                                <w:spacing w:before="10"/>
                                <w:ind w:left="20" w:right="0" w:firstLine="0"/>
                                <w:jc w:val="left"/>
                                <w:rPr>
                                  <w:i/>
                                  <w:sz w:val="23"/>
                                </w:rPr>
                              </w:pPr>
                              <w:r>
                                <w:rPr>
                                  <w:i/>
                                  <w:spacing w:val="-5"/>
                                  <w:sz w:val="23"/>
                                </w:rPr>
                                <w:t>RI</w:t>
                              </w:r>
                            </w:p>
                          </w:txbxContent>
                        </wps:txbx>
                        <wps:bodyPr wrap="square" lIns="0" tIns="0" rIns="0" bIns="0" rtlCol="0">
                          <a:noAutofit/>
                        </wps:bodyPr>
                      </wps:wsp>
                      <wps:wsp>
                        <wps:cNvPr id="819" name="Textbox 819"/>
                        <wps:cNvSpPr txBox="1"/>
                        <wps:spPr>
                          <a:xfrm>
                            <a:off x="639860" y="1384458"/>
                            <a:ext cx="188595" cy="119380"/>
                          </a:xfrm>
                          <a:prstGeom prst="rect">
                            <a:avLst/>
                          </a:prstGeom>
                        </wps:spPr>
                        <wps:txbx>
                          <w:txbxContent>
                            <w:p>
                              <w:pPr>
                                <w:spacing w:before="17"/>
                                <w:ind w:left="20" w:right="0" w:firstLine="0"/>
                                <w:jc w:val="left"/>
                                <w:rPr>
                                  <w:sz w:val="13"/>
                                </w:rPr>
                              </w:pPr>
                              <w:r>
                                <w:rPr>
                                  <w:spacing w:val="-5"/>
                                  <w:sz w:val="13"/>
                                </w:rPr>
                                <w:t>max</w:t>
                              </w:r>
                            </w:p>
                          </w:txbxContent>
                        </wps:txbx>
                        <wps:bodyPr wrap="square" lIns="0" tIns="0" rIns="0" bIns="0" rtlCol="0">
                          <a:noAutofit/>
                        </wps:bodyPr>
                      </wps:wsp>
                      <wps:wsp>
                        <wps:cNvPr id="820" name="Textbox 820"/>
                        <wps:cNvSpPr txBox="1"/>
                        <wps:spPr>
                          <a:xfrm>
                            <a:off x="955622" y="1202397"/>
                            <a:ext cx="200660" cy="222250"/>
                          </a:xfrm>
                          <a:prstGeom prst="rect">
                            <a:avLst/>
                          </a:prstGeom>
                        </wps:spPr>
                        <wps:txbx>
                          <w:txbxContent>
                            <w:p>
                              <w:pPr>
                                <w:spacing w:before="10"/>
                                <w:ind w:left="20" w:right="0" w:firstLine="0"/>
                                <w:jc w:val="left"/>
                                <w:rPr>
                                  <w:i/>
                                  <w:position w:val="-7"/>
                                  <w:sz w:val="13"/>
                                </w:rPr>
                              </w:pPr>
                              <w:r>
                                <w:rPr>
                                  <w:i/>
                                  <w:spacing w:val="-5"/>
                                  <w:sz w:val="23"/>
                                </w:rPr>
                                <w:t>U</w:t>
                              </w:r>
                              <w:r>
                                <w:rPr>
                                  <w:i/>
                                  <w:spacing w:val="-5"/>
                                  <w:position w:val="-7"/>
                                  <w:sz w:val="13"/>
                                </w:rPr>
                                <w:t>R</w:t>
                              </w:r>
                            </w:p>
                          </w:txbxContent>
                        </wps:txbx>
                        <wps:bodyPr wrap="square" lIns="0" tIns="0" rIns="0" bIns="0" rtlCol="0">
                          <a:noAutofit/>
                        </wps:bodyPr>
                      </wps:wsp>
                      <wps:wsp>
                        <wps:cNvPr id="821" name="Textbox 821"/>
                        <wps:cNvSpPr txBox="1"/>
                        <wps:spPr>
                          <a:xfrm>
                            <a:off x="1538050" y="1166461"/>
                            <a:ext cx="103505" cy="187325"/>
                          </a:xfrm>
                          <a:prstGeom prst="rect">
                            <a:avLst/>
                          </a:prstGeom>
                        </wps:spPr>
                        <wps:txbx>
                          <w:txbxContent>
                            <w:p>
                              <w:pPr>
                                <w:spacing w:before="10"/>
                                <w:ind w:left="20" w:right="0" w:firstLine="0"/>
                                <w:jc w:val="left"/>
                                <w:rPr>
                                  <w:i/>
                                  <w:sz w:val="23"/>
                                </w:rPr>
                              </w:pPr>
                              <w:r>
                                <w:rPr>
                                  <w:i/>
                                  <w:spacing w:val="-10"/>
                                  <w:sz w:val="23"/>
                                </w:rPr>
                                <w:t>I</w:t>
                              </w:r>
                            </w:p>
                          </w:txbxContent>
                        </wps:txbx>
                        <wps:bodyPr wrap="square" lIns="0" tIns="0" rIns="0" bIns="0" rtlCol="0">
                          <a:noAutofit/>
                        </wps:bodyPr>
                      </wps:wsp>
                      <wps:wsp>
                        <wps:cNvPr id="822" name="Textbox 822"/>
                        <wps:cNvSpPr txBox="1"/>
                        <wps:spPr>
                          <a:xfrm>
                            <a:off x="202392" y="1576800"/>
                            <a:ext cx="178435" cy="222250"/>
                          </a:xfrm>
                          <a:prstGeom prst="rect">
                            <a:avLst/>
                          </a:prstGeom>
                        </wps:spPr>
                        <wps:txbx>
                          <w:txbxContent>
                            <w:p>
                              <w:pPr>
                                <w:spacing w:before="10"/>
                                <w:ind w:left="20" w:right="0" w:firstLine="0"/>
                                <w:jc w:val="left"/>
                                <w:rPr>
                                  <w:position w:val="-7"/>
                                  <w:sz w:val="13"/>
                                </w:rPr>
                              </w:pPr>
                              <w:r>
                                <w:rPr>
                                  <w:i/>
                                  <w:spacing w:val="-5"/>
                                  <w:sz w:val="23"/>
                                </w:rPr>
                                <w:t>U</w:t>
                              </w:r>
                              <w:r>
                                <w:rPr>
                                  <w:spacing w:val="-5"/>
                                  <w:position w:val="-7"/>
                                  <w:sz w:val="13"/>
                                </w:rPr>
                                <w:t>c</w:t>
                              </w:r>
                            </w:p>
                          </w:txbxContent>
                        </wps:txbx>
                        <wps:bodyPr wrap="square" lIns="0" tIns="0" rIns="0" bIns="0" rtlCol="0">
                          <a:noAutofit/>
                        </wps:bodyPr>
                      </wps:wsp>
                    </wpg:wgp>
                  </a:graphicData>
                </a:graphic>
              </wp:anchor>
            </w:drawing>
          </mc:Choice>
          <mc:Fallback>
            <w:pict>
              <v:group style="position:absolute;margin-left:198.473007pt;margin-top:-40.999180pt;width:160.35pt;height:141.65pt;mso-position-horizontal-relative:page;mso-position-vertical-relative:paragraph;z-index:15832064" id="docshapegroup450" coordorigin="3969,-820" coordsize="3207,2833">
                <v:shape style="position:absolute;left:3969;top:-664;width:2684;height:2669" type="#_x0000_t75" id="docshape451" stroked="false">
                  <v:imagedata r:id="rId177" o:title=""/>
                </v:shape>
                <v:shape style="position:absolute;left:5976;top:379;width:1200;height:480" type="#_x0000_t75" id="docshape452" stroked="false">
                  <v:imagedata r:id="rId178" o:title=""/>
                </v:shape>
                <v:shape style="position:absolute;left:4238;top:-820;width:309;height:350" type="#_x0000_t202" id="docshape453" filled="false" stroked="false">
                  <v:textbox inset="0,0,0,0">
                    <w:txbxContent>
                      <w:p>
                        <w:pPr>
                          <w:spacing w:before="10"/>
                          <w:ind w:left="20" w:right="0" w:firstLine="0"/>
                          <w:jc w:val="left"/>
                          <w:rPr>
                            <w:i/>
                            <w:position w:val="-7"/>
                            <w:sz w:val="13"/>
                          </w:rPr>
                        </w:pPr>
                        <w:r>
                          <w:rPr>
                            <w:i/>
                            <w:spacing w:val="-5"/>
                            <w:sz w:val="23"/>
                          </w:rPr>
                          <w:t>U</w:t>
                        </w:r>
                        <w:r>
                          <w:rPr>
                            <w:i/>
                            <w:spacing w:val="-5"/>
                            <w:position w:val="-7"/>
                            <w:sz w:val="13"/>
                          </w:rPr>
                          <w:t>L</w:t>
                        </w:r>
                      </w:p>
                    </w:txbxContent>
                  </v:textbox>
                  <w10:wrap type="none"/>
                </v:shape>
                <v:shape style="position:absolute;left:5627;top:-106;width:253;height:295" type="#_x0000_t202" id="docshape454" filled="false" stroked="false">
                  <v:textbox inset="0,0,0,0">
                    <w:txbxContent>
                      <w:p>
                        <w:pPr>
                          <w:spacing w:before="10"/>
                          <w:ind w:left="20" w:right="0" w:firstLine="0"/>
                          <w:jc w:val="left"/>
                          <w:rPr>
                            <w:i/>
                            <w:sz w:val="23"/>
                          </w:rPr>
                        </w:pPr>
                        <w:r>
                          <w:rPr>
                            <w:i/>
                            <w:spacing w:val="-10"/>
                            <w:sz w:val="23"/>
                          </w:rPr>
                          <w:t>U</w:t>
                        </w:r>
                      </w:p>
                    </w:txbxContent>
                  </v:textbox>
                  <w10:wrap type="none"/>
                </v:shape>
                <v:shape style="position:absolute;left:4091;top:795;width:175;height:295" type="#_x0000_t202" id="docshape455" filled="false" stroked="false">
                  <v:textbox inset="0,0,0,0">
                    <w:txbxContent>
                      <w:p>
                        <w:pPr>
                          <w:spacing w:before="10"/>
                          <w:ind w:left="20" w:right="0" w:firstLine="0"/>
                          <w:jc w:val="left"/>
                          <w:rPr>
                            <w:sz w:val="23"/>
                          </w:rPr>
                        </w:pPr>
                        <w:r>
                          <w:rPr>
                            <w:spacing w:val="-10"/>
                            <w:sz w:val="23"/>
                          </w:rPr>
                          <w:t>0</w:t>
                        </w:r>
                      </w:p>
                    </w:txbxContent>
                  </v:textbox>
                  <w10:wrap type="none"/>
                </v:shape>
                <v:shape style="position:absolute;left:4918;top:670;width:193;height:295" type="#_x0000_t202" id="docshape456" filled="false" stroked="false">
                  <v:textbox inset="0,0,0,0">
                    <w:txbxContent>
                      <w:p>
                        <w:pPr>
                          <w:spacing w:before="10"/>
                          <w:ind w:left="20" w:right="0" w:firstLine="0"/>
                          <w:jc w:val="left"/>
                          <w:rPr>
                            <w:sz w:val="23"/>
                          </w:rPr>
                        </w:pPr>
                        <w:r>
                          <w:rPr>
                            <w:spacing w:val="-10"/>
                            <w:sz w:val="23"/>
                          </w:rPr>
                          <w:t>φ</w:t>
                        </w:r>
                      </w:p>
                    </w:txbxContent>
                  </v:textbox>
                  <w10:wrap type="none"/>
                </v:shape>
                <v:shape style="position:absolute;left:4754;top:1198;width:311;height:295" type="#_x0000_t202" id="docshape457" filled="false" stroked="false">
                  <v:textbox inset="0,0,0,0">
                    <w:txbxContent>
                      <w:p>
                        <w:pPr>
                          <w:spacing w:before="10"/>
                          <w:ind w:left="20" w:right="0" w:firstLine="0"/>
                          <w:jc w:val="left"/>
                          <w:rPr>
                            <w:i/>
                            <w:sz w:val="23"/>
                          </w:rPr>
                        </w:pPr>
                        <w:r>
                          <w:rPr>
                            <w:i/>
                            <w:spacing w:val="-5"/>
                            <w:sz w:val="23"/>
                          </w:rPr>
                          <w:t>RI</w:t>
                        </w:r>
                      </w:p>
                    </w:txbxContent>
                  </v:textbox>
                  <w10:wrap type="none"/>
                </v:shape>
                <v:shape style="position:absolute;left:4977;top:1360;width:297;height:188" type="#_x0000_t202" id="docshape458" filled="false" stroked="false">
                  <v:textbox inset="0,0,0,0">
                    <w:txbxContent>
                      <w:p>
                        <w:pPr>
                          <w:spacing w:before="17"/>
                          <w:ind w:left="20" w:right="0" w:firstLine="0"/>
                          <w:jc w:val="left"/>
                          <w:rPr>
                            <w:sz w:val="13"/>
                          </w:rPr>
                        </w:pPr>
                        <w:r>
                          <w:rPr>
                            <w:spacing w:val="-5"/>
                            <w:sz w:val="13"/>
                          </w:rPr>
                          <w:t>max</w:t>
                        </w:r>
                      </w:p>
                    </w:txbxContent>
                  </v:textbox>
                  <w10:wrap type="none"/>
                </v:shape>
                <v:shape style="position:absolute;left:5474;top:1073;width:316;height:350" type="#_x0000_t202" id="docshape459" filled="false" stroked="false">
                  <v:textbox inset="0,0,0,0">
                    <w:txbxContent>
                      <w:p>
                        <w:pPr>
                          <w:spacing w:before="10"/>
                          <w:ind w:left="20" w:right="0" w:firstLine="0"/>
                          <w:jc w:val="left"/>
                          <w:rPr>
                            <w:i/>
                            <w:position w:val="-7"/>
                            <w:sz w:val="13"/>
                          </w:rPr>
                        </w:pPr>
                        <w:r>
                          <w:rPr>
                            <w:i/>
                            <w:spacing w:val="-5"/>
                            <w:sz w:val="23"/>
                          </w:rPr>
                          <w:t>U</w:t>
                        </w:r>
                        <w:r>
                          <w:rPr>
                            <w:i/>
                            <w:spacing w:val="-5"/>
                            <w:position w:val="-7"/>
                            <w:sz w:val="13"/>
                          </w:rPr>
                          <w:t>R</w:t>
                        </w:r>
                      </w:p>
                    </w:txbxContent>
                  </v:textbox>
                  <w10:wrap type="none"/>
                </v:shape>
                <v:shape style="position:absolute;left:6391;top:1016;width:163;height:295" type="#_x0000_t202" id="docshape460" filled="false" stroked="false">
                  <v:textbox inset="0,0,0,0">
                    <w:txbxContent>
                      <w:p>
                        <w:pPr>
                          <w:spacing w:before="10"/>
                          <w:ind w:left="20" w:right="0" w:firstLine="0"/>
                          <w:jc w:val="left"/>
                          <w:rPr>
                            <w:i/>
                            <w:sz w:val="23"/>
                          </w:rPr>
                        </w:pPr>
                        <w:r>
                          <w:rPr>
                            <w:i/>
                            <w:spacing w:val="-10"/>
                            <w:sz w:val="23"/>
                          </w:rPr>
                          <w:t>I</w:t>
                        </w:r>
                      </w:p>
                    </w:txbxContent>
                  </v:textbox>
                  <w10:wrap type="none"/>
                </v:shape>
                <v:shape style="position:absolute;left:4288;top:1663;width:281;height:350" type="#_x0000_t202" id="docshape461" filled="false" stroked="false">
                  <v:textbox inset="0,0,0,0">
                    <w:txbxContent>
                      <w:p>
                        <w:pPr>
                          <w:spacing w:before="10"/>
                          <w:ind w:left="20" w:right="0" w:firstLine="0"/>
                          <w:jc w:val="left"/>
                          <w:rPr>
                            <w:position w:val="-7"/>
                            <w:sz w:val="13"/>
                          </w:rPr>
                        </w:pPr>
                        <w:r>
                          <w:rPr>
                            <w:i/>
                            <w:spacing w:val="-5"/>
                            <w:sz w:val="23"/>
                          </w:rPr>
                          <w:t>U</w:t>
                        </w:r>
                        <w:r>
                          <w:rPr>
                            <w:spacing w:val="-5"/>
                            <w:position w:val="-7"/>
                            <w:sz w:val="13"/>
                          </w:rPr>
                          <w:t>c</w:t>
                        </w:r>
                      </w:p>
                    </w:txbxContent>
                  </v:textbox>
                  <w10:wrap type="none"/>
                </v:shape>
                <w10:wrap type="none"/>
              </v:group>
            </w:pict>
          </mc:Fallback>
        </mc:AlternateContent>
      </w:r>
      <w:r>
        <w:rPr>
          <w:position w:val="-7"/>
          <w:sz w:val="13"/>
        </w:rPr>
        <mc:AlternateContent>
          <mc:Choice Requires="wps">
            <w:drawing>
              <wp:anchor distT="0" distB="0" distL="0" distR="0" allowOverlap="1" layoutInCell="1" locked="0" behindDoc="0" simplePos="0" relativeHeight="15833088">
                <wp:simplePos x="0" y="0"/>
                <wp:positionH relativeFrom="page">
                  <wp:posOffset>2834279</wp:posOffset>
                </wp:positionH>
                <wp:positionV relativeFrom="paragraph">
                  <wp:posOffset>161087</wp:posOffset>
                </wp:positionV>
                <wp:extent cx="108585" cy="163830"/>
                <wp:effectExtent l="0" t="0" r="0" b="0"/>
                <wp:wrapNone/>
                <wp:docPr id="823" name="Textbox 823"/>
                <wp:cNvGraphicFramePr>
                  <a:graphicFrameLocks/>
                </wp:cNvGraphicFramePr>
                <a:graphic>
                  <a:graphicData uri="http://schemas.microsoft.com/office/word/2010/wordprocessingShape">
                    <wps:wsp>
                      <wps:cNvPr id="823" name="Textbox 823"/>
                      <wps:cNvSpPr txBox="1"/>
                      <wps:spPr>
                        <a:xfrm rot="19680000">
                          <a:off x="0" y="0"/>
                          <a:ext cx="108585" cy="163830"/>
                        </a:xfrm>
                        <a:prstGeom prst="rect">
                          <a:avLst/>
                        </a:prstGeom>
                      </wps:spPr>
                      <wps:txbx>
                        <w:txbxContent>
                          <w:p>
                            <w:pPr>
                              <w:spacing w:line="258" w:lineRule="exact" w:before="0"/>
                              <w:ind w:left="0" w:right="0" w:firstLine="0"/>
                              <w:jc w:val="left"/>
                              <w:rPr>
                                <w:i/>
                                <w:sz w:val="23"/>
                              </w:rPr>
                            </w:pPr>
                            <w:r>
                              <w:rPr>
                                <w:i/>
                                <w:spacing w:val="-10"/>
                                <w:sz w:val="23"/>
                              </w:rPr>
                              <w:t>U</w:t>
                            </w:r>
                          </w:p>
                        </w:txbxContent>
                      </wps:txbx>
                      <wps:bodyPr wrap="square" lIns="0" tIns="0" rIns="0" bIns="0" rtlCol="0">
                        <a:noAutofit/>
                      </wps:bodyPr>
                    </wps:wsp>
                  </a:graphicData>
                </a:graphic>
              </wp:anchor>
            </w:drawing>
          </mc:Choice>
          <mc:Fallback>
            <w:pict>
              <v:shape style="position:absolute;margin-left:223.171646pt;margin-top:12.684059pt;width:8.550pt;height:12.9pt;mso-position-horizontal-relative:page;mso-position-vertical-relative:paragraph;z-index:15833088;rotation:328" type="#_x0000_t136" fillcolor="#000000" stroked="f">
                <o:extrusion v:ext="view" autorotationcenter="t"/>
                <v:textpath style="font-family:&quot;Times New Roman&quot;;font-size:11pt;v-text-kern:t;mso-text-shadow:auto;font-style:italic" string="U"/>
                <w10:wrap type="none"/>
              </v:shape>
            </w:pict>
          </mc:Fallback>
        </mc:AlternateContent>
      </w:r>
      <w:r>
        <w:rPr>
          <w:position w:val="-7"/>
          <w:sz w:val="13"/>
        </w:rPr>
        <mc:AlternateContent>
          <mc:Choice Requires="wps">
            <w:drawing>
              <wp:anchor distT="0" distB="0" distL="0" distR="0" allowOverlap="1" layoutInCell="1" locked="0" behindDoc="0" simplePos="0" relativeHeight="15833600">
                <wp:simplePos x="0" y="0"/>
                <wp:positionH relativeFrom="page">
                  <wp:posOffset>2956359</wp:posOffset>
                </wp:positionH>
                <wp:positionV relativeFrom="paragraph">
                  <wp:posOffset>192675</wp:posOffset>
                </wp:positionV>
                <wp:extent cx="152400" cy="85090"/>
                <wp:effectExtent l="0" t="0" r="0" b="0"/>
                <wp:wrapNone/>
                <wp:docPr id="824" name="Textbox 824"/>
                <wp:cNvGraphicFramePr>
                  <a:graphicFrameLocks/>
                </wp:cNvGraphicFramePr>
                <a:graphic>
                  <a:graphicData uri="http://schemas.microsoft.com/office/word/2010/wordprocessingShape">
                    <wps:wsp>
                      <wps:cNvPr id="824" name="Textbox 824"/>
                      <wps:cNvSpPr txBox="1"/>
                      <wps:spPr>
                        <a:xfrm rot="19680000">
                          <a:off x="0" y="0"/>
                          <a:ext cx="152400" cy="85090"/>
                        </a:xfrm>
                        <a:prstGeom prst="rect">
                          <a:avLst/>
                        </a:prstGeom>
                      </wps:spPr>
                      <wps:txbx>
                        <w:txbxContent>
                          <w:p>
                            <w:pPr>
                              <w:spacing w:line="133" w:lineRule="exact" w:before="0"/>
                              <w:ind w:left="0" w:right="0" w:firstLine="0"/>
                              <w:jc w:val="left"/>
                              <w:rPr>
                                <w:sz w:val="13"/>
                              </w:rPr>
                            </w:pPr>
                            <w:r>
                              <w:rPr>
                                <w:spacing w:val="-5"/>
                                <w:sz w:val="13"/>
                              </w:rPr>
                              <w:t>max</w:t>
                            </w:r>
                          </w:p>
                        </w:txbxContent>
                      </wps:txbx>
                      <wps:bodyPr wrap="square" lIns="0" tIns="0" rIns="0" bIns="0" rtlCol="0">
                        <a:noAutofit/>
                      </wps:bodyPr>
                    </wps:wsp>
                  </a:graphicData>
                </a:graphic>
              </wp:anchor>
            </w:drawing>
          </mc:Choice>
          <mc:Fallback>
            <w:pict>
              <v:shape style="position:absolute;margin-left:232.78421pt;margin-top:15.171271pt;width:12pt;height:6.7pt;mso-position-horizontal-relative:page;mso-position-vertical-relative:paragraph;z-index:15833600;rotation:328" type="#_x0000_t136" fillcolor="#000000" stroked="f">
                <o:extrusion v:ext="view" autorotationcenter="t"/>
                <v:textpath style="font-family:&quot;Times New Roman&quot;;font-size:6pt;v-text-kern:t;mso-text-shadow:auto" string="max"/>
                <w10:wrap type="none"/>
              </v:shape>
            </w:pict>
          </mc:Fallback>
        </mc:AlternateContent>
      </w:r>
      <w:r>
        <w:rPr>
          <w:spacing w:val="-2"/>
          <w:sz w:val="23"/>
        </w:rPr>
        <w:t>ω</w:t>
      </w:r>
      <w:r>
        <w:rPr>
          <w:i/>
          <w:spacing w:val="-2"/>
          <w:sz w:val="23"/>
        </w:rPr>
        <w:t>LI</w:t>
      </w:r>
      <w:r>
        <w:rPr>
          <w:spacing w:val="-2"/>
          <w:position w:val="-7"/>
          <w:sz w:val="13"/>
        </w:rPr>
        <w:t>max</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57"/>
        <w:rPr>
          <w:sz w:val="13"/>
        </w:rPr>
      </w:pPr>
    </w:p>
    <w:p>
      <w:pPr>
        <w:spacing w:before="1"/>
        <w:ind w:left="2463" w:right="0" w:firstLine="0"/>
        <w:jc w:val="left"/>
        <w:rPr>
          <w:sz w:val="13"/>
        </w:rPr>
      </w:pPr>
      <w:r>
        <w:rPr>
          <w:position w:val="-4"/>
        </w:rPr>
        <w:drawing>
          <wp:inline distT="0" distB="0" distL="0" distR="0">
            <wp:extent cx="172425" cy="230577"/>
            <wp:effectExtent l="0" t="0" r="0" b="0"/>
            <wp:docPr id="825" name="Image 825"/>
            <wp:cNvGraphicFramePr>
              <a:graphicFrameLocks/>
            </wp:cNvGraphicFramePr>
            <a:graphic>
              <a:graphicData uri="http://schemas.openxmlformats.org/drawingml/2006/picture">
                <pic:pic>
                  <pic:nvPicPr>
                    <pic:cNvPr id="825" name="Image 825"/>
                    <pic:cNvPicPr/>
                  </pic:nvPicPr>
                  <pic:blipFill>
                    <a:blip r:embed="rId179" cstate="print"/>
                    <a:stretch>
                      <a:fillRect/>
                    </a:stretch>
                  </pic:blipFill>
                  <pic:spPr>
                    <a:xfrm>
                      <a:off x="0" y="0"/>
                      <a:ext cx="172425" cy="230577"/>
                    </a:xfrm>
                    <a:prstGeom prst="rect">
                      <a:avLst/>
                    </a:prstGeom>
                  </pic:spPr>
                </pic:pic>
              </a:graphicData>
            </a:graphic>
          </wp:inline>
        </w:drawing>
      </w:r>
      <w:r>
        <w:rPr>
          <w:position w:val="-4"/>
        </w:rPr>
      </w:r>
      <w:r>
        <w:rPr>
          <w:position w:val="8"/>
          <w:sz w:val="20"/>
        </w:rPr>
        <w:t> </w:t>
      </w:r>
      <w:r>
        <w:rPr>
          <w:i/>
          <w:position w:val="8"/>
          <w:sz w:val="23"/>
        </w:rPr>
        <w:t>I</w:t>
      </w:r>
      <w:r>
        <w:rPr>
          <w:sz w:val="13"/>
        </w:rPr>
        <w:t>max</w:t>
      </w:r>
    </w:p>
    <w:p>
      <w:pPr>
        <w:pStyle w:val="BodyText"/>
        <w:rPr>
          <w:sz w:val="13"/>
        </w:rPr>
      </w:pPr>
    </w:p>
    <w:p>
      <w:pPr>
        <w:pStyle w:val="BodyText"/>
        <w:rPr>
          <w:sz w:val="13"/>
        </w:rPr>
      </w:pPr>
    </w:p>
    <w:p>
      <w:pPr>
        <w:pStyle w:val="BodyText"/>
        <w:spacing w:before="62"/>
        <w:rPr>
          <w:sz w:val="13"/>
        </w:rPr>
      </w:pPr>
    </w:p>
    <w:p>
      <w:pPr>
        <w:spacing w:before="0"/>
        <w:ind w:left="399" w:right="0" w:firstLine="0"/>
        <w:jc w:val="center"/>
        <w:rPr>
          <w:i/>
          <w:sz w:val="23"/>
        </w:rPr>
      </w:pPr>
      <w:r>
        <w:rPr>
          <w:i/>
          <w:spacing w:val="-2"/>
          <w:sz w:val="23"/>
        </w:rPr>
        <w:t>3.20-rasm.</w:t>
      </w:r>
    </w:p>
    <w:p>
      <w:pPr>
        <w:pStyle w:val="BodyText"/>
        <w:spacing w:before="38"/>
        <w:rPr>
          <w:i/>
        </w:rPr>
      </w:pPr>
    </w:p>
    <w:p>
      <w:pPr>
        <w:pStyle w:val="BodyText"/>
        <w:spacing w:line="271" w:lineRule="auto"/>
        <w:ind w:left="482" w:right="83" w:firstLine="340"/>
        <w:jc w:val="both"/>
      </w:pPr>
      <w:r>
        <w:rPr/>
        <w:t>Tok kuchi amplitudasini gorizontal o‘q bo‘ylab yo‘nalgan vektor ko‘rinishida olaylik (3.19-rasm). Aktiv qarshilikdagi kuchlanish tebranishlari fazasi</w:t>
      </w:r>
      <w:r>
        <w:rPr>
          <w:spacing w:val="18"/>
        </w:rPr>
        <w:t> </w:t>
      </w:r>
      <w:r>
        <w:rPr/>
        <w:t>tok</w:t>
      </w:r>
      <w:r>
        <w:rPr>
          <w:spacing w:val="21"/>
        </w:rPr>
        <w:t> </w:t>
      </w:r>
      <w:r>
        <w:rPr/>
        <w:t>kuchi</w:t>
      </w:r>
      <w:r>
        <w:rPr>
          <w:spacing w:val="20"/>
        </w:rPr>
        <w:t> </w:t>
      </w:r>
      <w:r>
        <w:rPr/>
        <w:t>tebranishlari</w:t>
      </w:r>
      <w:r>
        <w:rPr>
          <w:spacing w:val="21"/>
        </w:rPr>
        <w:t> </w:t>
      </w:r>
      <w:r>
        <w:rPr/>
        <w:t>fazasi</w:t>
      </w:r>
      <w:r>
        <w:rPr>
          <w:spacing w:val="20"/>
        </w:rPr>
        <w:t> </w:t>
      </w:r>
      <w:r>
        <w:rPr/>
        <w:t>bilan</w:t>
      </w:r>
      <w:r>
        <w:rPr>
          <w:spacing w:val="21"/>
        </w:rPr>
        <w:t> </w:t>
      </w:r>
      <w:r>
        <w:rPr/>
        <w:t>mos</w:t>
      </w:r>
      <w:r>
        <w:rPr>
          <w:spacing w:val="20"/>
        </w:rPr>
        <w:t> </w:t>
      </w:r>
      <w:r>
        <w:rPr/>
        <w:t>keladi.</w:t>
      </w:r>
      <w:r>
        <w:rPr>
          <w:spacing w:val="21"/>
        </w:rPr>
        <w:t> </w:t>
      </w:r>
      <w:r>
        <w:rPr/>
        <w:t>Kondensatordagi</w:t>
      </w:r>
      <w:r>
        <w:rPr>
          <w:spacing w:val="21"/>
        </w:rPr>
        <w:t> </w:t>
      </w:r>
      <w:r>
        <w:rPr>
          <w:spacing w:val="-2"/>
        </w:rPr>
        <w:t>kuch-</w:t>
      </w:r>
    </w:p>
    <w:p>
      <w:pPr>
        <w:pStyle w:val="BodyText"/>
        <w:spacing w:before="18"/>
        <w:ind w:left="482"/>
      </w:pPr>
      <w:r>
        <w:rPr/>
        <mc:AlternateContent>
          <mc:Choice Requires="wps">
            <w:drawing>
              <wp:anchor distT="0" distB="0" distL="0" distR="0" allowOverlap="1" layoutInCell="1" locked="0" behindDoc="1" simplePos="0" relativeHeight="482480640">
                <wp:simplePos x="0" y="0"/>
                <wp:positionH relativeFrom="page">
                  <wp:posOffset>4926815</wp:posOffset>
                </wp:positionH>
                <wp:positionV relativeFrom="paragraph">
                  <wp:posOffset>215024</wp:posOffset>
                </wp:positionV>
                <wp:extent cx="73025" cy="161925"/>
                <wp:effectExtent l="0" t="0" r="0" b="0"/>
                <wp:wrapNone/>
                <wp:docPr id="826" name="Textbox 826"/>
                <wp:cNvGraphicFramePr>
                  <a:graphicFrameLocks/>
                </wp:cNvGraphicFramePr>
                <a:graphic>
                  <a:graphicData uri="http://schemas.microsoft.com/office/word/2010/wordprocessingShape">
                    <wps:wsp>
                      <wps:cNvPr id="826" name="Textbox 826"/>
                      <wps:cNvSpPr txBox="1"/>
                      <wps:spPr>
                        <a:xfrm>
                          <a:off x="0" y="0"/>
                          <a:ext cx="73025" cy="161925"/>
                        </a:xfrm>
                        <a:prstGeom prst="rect">
                          <a:avLst/>
                        </a:prstGeom>
                      </wps:spPr>
                      <wps:txbx>
                        <w:txbxContent>
                          <w:p>
                            <w:pPr>
                              <w:spacing w:line="255" w:lineRule="exact" w:before="0"/>
                              <w:ind w:left="0" w:right="0" w:firstLine="0"/>
                              <w:jc w:val="left"/>
                              <w:rPr>
                                <w:sz w:val="23"/>
                              </w:rPr>
                            </w:pPr>
                            <w:r>
                              <w:rPr>
                                <w:spacing w:val="-10"/>
                                <w:sz w:val="23"/>
                              </w:rPr>
                              <w:t>2</w:t>
                            </w:r>
                          </w:p>
                        </w:txbxContent>
                      </wps:txbx>
                      <wps:bodyPr wrap="square" lIns="0" tIns="0" rIns="0" bIns="0" rtlCol="0">
                        <a:noAutofit/>
                      </wps:bodyPr>
                    </wps:wsp>
                  </a:graphicData>
                </a:graphic>
              </wp:anchor>
            </w:drawing>
          </mc:Choice>
          <mc:Fallback>
            <w:pict>
              <v:shape style="position:absolute;margin-left:387.938202pt;margin-top:16.931091pt;width:5.75pt;height:12.75pt;mso-position-horizontal-relative:page;mso-position-vertical-relative:paragraph;z-index:-20835840" type="#_x0000_t202" id="docshape462" filled="false" stroked="false">
                <v:textbox inset="0,0,0,0">
                  <w:txbxContent>
                    <w:p>
                      <w:pPr>
                        <w:spacing w:line="255" w:lineRule="exact" w:before="0"/>
                        <w:ind w:left="0" w:right="0" w:firstLine="0"/>
                        <w:jc w:val="left"/>
                        <w:rPr>
                          <w:sz w:val="23"/>
                        </w:rPr>
                      </w:pPr>
                      <w:r>
                        <w:rPr>
                          <w:spacing w:val="-10"/>
                          <w:sz w:val="23"/>
                        </w:rPr>
                        <w:t>2</w:t>
                      </w:r>
                    </w:p>
                  </w:txbxContent>
                </v:textbox>
                <w10:wrap type="none"/>
              </v:shape>
            </w:pict>
          </mc:Fallback>
        </mc:AlternateContent>
      </w:r>
      <w:r>
        <w:rPr/>
        <w:t>lanish</w:t>
      </w:r>
      <w:r>
        <w:rPr>
          <w:spacing w:val="57"/>
        </w:rPr>
        <w:t> </w:t>
      </w:r>
      <w:r>
        <w:rPr/>
        <w:t>tebranishlari</w:t>
      </w:r>
      <w:r>
        <w:rPr>
          <w:spacing w:val="57"/>
        </w:rPr>
        <w:t> </w:t>
      </w:r>
      <w:r>
        <w:rPr/>
        <w:t>tok</w:t>
      </w:r>
      <w:r>
        <w:rPr>
          <w:spacing w:val="58"/>
        </w:rPr>
        <w:t> </w:t>
      </w:r>
      <w:r>
        <w:rPr/>
        <w:t>kuchi</w:t>
      </w:r>
      <w:r>
        <w:rPr>
          <w:spacing w:val="57"/>
        </w:rPr>
        <w:t> </w:t>
      </w:r>
      <w:r>
        <w:rPr/>
        <w:t>tebranishlaridan</w:t>
      </w:r>
      <w:r>
        <w:rPr>
          <w:spacing w:val="57"/>
        </w:rPr>
        <w:t> </w:t>
      </w:r>
      <w:r>
        <w:rPr/>
        <w:t>faza</w:t>
      </w:r>
      <w:r>
        <w:rPr>
          <w:spacing w:val="58"/>
        </w:rPr>
        <w:t> </w:t>
      </w:r>
      <w:r>
        <w:rPr/>
        <w:t>jihatidan</w:t>
      </w:r>
      <w:r>
        <w:rPr>
          <w:spacing w:val="56"/>
        </w:rPr>
        <w:t> </w:t>
      </w:r>
      <w:r>
        <w:rPr>
          <w:rFonts w:ascii="Segoe UI Light"/>
          <w:spacing w:val="4"/>
          <w:position w:val="16"/>
          <w:sz w:val="23"/>
          <w:u w:val="single"/>
        </w:rPr>
        <w:t> </w:t>
      </w:r>
      <w:r>
        <w:rPr>
          <w:rFonts w:ascii="Segoe UI Light"/>
          <w:position w:val="16"/>
          <w:sz w:val="23"/>
          <w:u w:val="single"/>
        </w:rPr>
        <w:t>p</w:t>
      </w:r>
      <w:r>
        <w:rPr>
          <w:rFonts w:ascii="Segoe UI Light"/>
          <w:spacing w:val="4"/>
          <w:position w:val="16"/>
          <w:sz w:val="23"/>
          <w:u w:val="single"/>
        </w:rPr>
        <w:t> </w:t>
      </w:r>
      <w:r>
        <w:rPr>
          <w:rFonts w:ascii="Segoe UI Light"/>
          <w:spacing w:val="51"/>
          <w:w w:val="150"/>
          <w:position w:val="16"/>
          <w:sz w:val="23"/>
        </w:rPr>
        <w:t> </w:t>
      </w:r>
      <w:r>
        <w:rPr/>
        <w:t>ga</w:t>
      </w:r>
      <w:r>
        <w:rPr>
          <w:spacing w:val="58"/>
        </w:rPr>
        <w:t> </w:t>
      </w:r>
      <w:r>
        <w:rPr>
          <w:spacing w:val="-2"/>
        </w:rPr>
        <w:t>orqada</w:t>
      </w:r>
    </w:p>
    <w:p>
      <w:pPr>
        <w:pStyle w:val="BodyText"/>
        <w:spacing w:line="350" w:lineRule="auto" w:before="30"/>
        <w:ind w:left="482" w:hanging="1"/>
      </w:pPr>
      <w:r>
        <w:rPr/>
        <w:drawing>
          <wp:anchor distT="0" distB="0" distL="0" distR="0" allowOverlap="1" layoutInCell="1" locked="0" behindDoc="0" simplePos="0" relativeHeight="15832576">
            <wp:simplePos x="0" y="0"/>
            <wp:positionH relativeFrom="page">
              <wp:posOffset>5540549</wp:posOffset>
            </wp:positionH>
            <wp:positionV relativeFrom="paragraph">
              <wp:posOffset>389886</wp:posOffset>
            </wp:positionV>
            <wp:extent cx="215536" cy="288232"/>
            <wp:effectExtent l="0" t="0" r="0" b="0"/>
            <wp:wrapNone/>
            <wp:docPr id="827" name="Image 827"/>
            <wp:cNvGraphicFramePr>
              <a:graphicFrameLocks/>
            </wp:cNvGraphicFramePr>
            <a:graphic>
              <a:graphicData uri="http://schemas.openxmlformats.org/drawingml/2006/picture">
                <pic:pic>
                  <pic:nvPicPr>
                    <pic:cNvPr id="827" name="Image 827"/>
                    <pic:cNvPicPr/>
                  </pic:nvPicPr>
                  <pic:blipFill>
                    <a:blip r:embed="rId179" cstate="print"/>
                    <a:stretch>
                      <a:fillRect/>
                    </a:stretch>
                  </pic:blipFill>
                  <pic:spPr>
                    <a:xfrm>
                      <a:off x="0" y="0"/>
                      <a:ext cx="215536" cy="288232"/>
                    </a:xfrm>
                    <a:prstGeom prst="rect">
                      <a:avLst/>
                    </a:prstGeom>
                  </pic:spPr>
                </pic:pic>
              </a:graphicData>
            </a:graphic>
          </wp:anchor>
        </w:drawing>
      </w:r>
      <w:r>
        <w:rPr/>
        <mc:AlternateContent>
          <mc:Choice Requires="wps">
            <w:drawing>
              <wp:anchor distT="0" distB="0" distL="0" distR="0" allowOverlap="1" layoutInCell="1" locked="0" behindDoc="1" simplePos="0" relativeHeight="482481152">
                <wp:simplePos x="0" y="0"/>
                <wp:positionH relativeFrom="page">
                  <wp:posOffset>5434990</wp:posOffset>
                </wp:positionH>
                <wp:positionV relativeFrom="paragraph">
                  <wp:posOffset>238478</wp:posOffset>
                </wp:positionV>
                <wp:extent cx="73025" cy="161925"/>
                <wp:effectExtent l="0" t="0" r="0" b="0"/>
                <wp:wrapNone/>
                <wp:docPr id="828" name="Textbox 828"/>
                <wp:cNvGraphicFramePr>
                  <a:graphicFrameLocks/>
                </wp:cNvGraphicFramePr>
                <a:graphic>
                  <a:graphicData uri="http://schemas.microsoft.com/office/word/2010/wordprocessingShape">
                    <wps:wsp>
                      <wps:cNvPr id="828" name="Textbox 828"/>
                      <wps:cNvSpPr txBox="1"/>
                      <wps:spPr>
                        <a:xfrm>
                          <a:off x="0" y="0"/>
                          <a:ext cx="73025" cy="161925"/>
                        </a:xfrm>
                        <a:prstGeom prst="rect">
                          <a:avLst/>
                        </a:prstGeom>
                      </wps:spPr>
                      <wps:txbx>
                        <w:txbxContent>
                          <w:p>
                            <w:pPr>
                              <w:spacing w:line="255" w:lineRule="exact" w:before="0"/>
                              <w:ind w:left="0" w:right="0" w:firstLine="0"/>
                              <w:jc w:val="left"/>
                              <w:rPr>
                                <w:sz w:val="23"/>
                              </w:rPr>
                            </w:pPr>
                            <w:r>
                              <w:rPr>
                                <w:spacing w:val="-10"/>
                                <w:sz w:val="23"/>
                              </w:rPr>
                              <w:t>2</w:t>
                            </w:r>
                          </w:p>
                        </w:txbxContent>
                      </wps:txbx>
                      <wps:bodyPr wrap="square" lIns="0" tIns="0" rIns="0" bIns="0" rtlCol="0">
                        <a:noAutofit/>
                      </wps:bodyPr>
                    </wps:wsp>
                  </a:graphicData>
                </a:graphic>
              </wp:anchor>
            </w:drawing>
          </mc:Choice>
          <mc:Fallback>
            <w:pict>
              <v:shape style="position:absolute;margin-left:427.951996pt;margin-top:18.777866pt;width:5.75pt;height:12.75pt;mso-position-horizontal-relative:page;mso-position-vertical-relative:paragraph;z-index:-20835328" type="#_x0000_t202" id="docshape463" filled="false" stroked="false">
                <v:textbox inset="0,0,0,0">
                  <w:txbxContent>
                    <w:p>
                      <w:pPr>
                        <w:spacing w:line="255" w:lineRule="exact" w:before="0"/>
                        <w:ind w:left="0" w:right="0" w:firstLine="0"/>
                        <w:jc w:val="left"/>
                        <w:rPr>
                          <w:sz w:val="23"/>
                        </w:rPr>
                      </w:pPr>
                      <w:r>
                        <w:rPr>
                          <w:spacing w:val="-10"/>
                          <w:sz w:val="23"/>
                        </w:rPr>
                        <w:t>2</w:t>
                      </w:r>
                    </w:p>
                  </w:txbxContent>
                </v:textbox>
                <w10:wrap type="none"/>
              </v:shape>
            </w:pict>
          </mc:Fallback>
        </mc:AlternateContent>
      </w:r>
      <w:r>
        <w:rPr/>
        <w:t>bo‘ladi.</w:t>
      </w:r>
      <w:r>
        <w:rPr>
          <w:spacing w:val="40"/>
        </w:rPr>
        <w:t> </w:t>
      </w:r>
      <w:r>
        <w:rPr/>
        <w:t>G‘altakda</w:t>
      </w:r>
      <w:r>
        <w:rPr>
          <w:spacing w:val="40"/>
        </w:rPr>
        <w:t> </w:t>
      </w:r>
      <w:r>
        <w:rPr/>
        <w:t>esa</w:t>
      </w:r>
      <w:r>
        <w:rPr>
          <w:spacing w:val="40"/>
        </w:rPr>
        <w:t> </w:t>
      </w:r>
      <w:r>
        <w:rPr/>
        <w:t>kuchlanish</w:t>
      </w:r>
      <w:r>
        <w:rPr>
          <w:spacing w:val="40"/>
        </w:rPr>
        <w:t> </w:t>
      </w:r>
      <w:r>
        <w:rPr/>
        <w:t>tebranishi</w:t>
      </w:r>
      <w:r>
        <w:rPr>
          <w:spacing w:val="40"/>
        </w:rPr>
        <w:t> </w:t>
      </w:r>
      <w:r>
        <w:rPr/>
        <w:t>tok</w:t>
      </w:r>
      <w:r>
        <w:rPr>
          <w:spacing w:val="40"/>
        </w:rPr>
        <w:t> </w:t>
      </w:r>
      <w:r>
        <w:rPr/>
        <w:t>kuchi</w:t>
      </w:r>
      <w:r>
        <w:rPr>
          <w:spacing w:val="40"/>
        </w:rPr>
        <w:t> </w:t>
      </w:r>
      <w:r>
        <w:rPr/>
        <w:t>tebranishidan</w:t>
      </w:r>
      <w:r>
        <w:rPr>
          <w:spacing w:val="40"/>
        </w:rPr>
        <w:t> </w:t>
      </w:r>
      <w:r>
        <w:rPr>
          <w:rFonts w:ascii="Segoe UI Light" w:hAnsi="Segoe UI Light"/>
          <w:spacing w:val="1"/>
          <w:position w:val="16"/>
          <w:sz w:val="23"/>
          <w:u w:val="single"/>
        </w:rPr>
        <w:t> </w:t>
      </w:r>
      <w:r>
        <w:rPr>
          <w:rFonts w:ascii="Segoe UI Light" w:hAnsi="Segoe UI Light"/>
          <w:position w:val="16"/>
          <w:sz w:val="23"/>
          <w:u w:val="single"/>
        </w:rPr>
        <w:t>p </w:t>
      </w:r>
      <w:r>
        <w:rPr>
          <w:rFonts w:ascii="Segoe UI Light" w:hAnsi="Segoe UI Light"/>
          <w:spacing w:val="40"/>
          <w:position w:val="16"/>
          <w:sz w:val="23"/>
        </w:rPr>
        <w:t> </w:t>
      </w:r>
      <w:r>
        <w:rPr/>
        <w:t>ga oldinda</w:t>
      </w:r>
      <w:r>
        <w:rPr>
          <w:spacing w:val="40"/>
        </w:rPr>
        <w:t> </w:t>
      </w:r>
      <w:r>
        <w:rPr/>
        <w:t>bo‘ladi.</w:t>
      </w:r>
      <w:r>
        <w:rPr>
          <w:spacing w:val="40"/>
        </w:rPr>
        <w:t> </w:t>
      </w:r>
      <w:r>
        <w:rPr/>
        <w:t>Vektor</w:t>
      </w:r>
      <w:r>
        <w:rPr>
          <w:spacing w:val="40"/>
        </w:rPr>
        <w:t> </w:t>
      </w:r>
      <w:r>
        <w:rPr/>
        <w:t>diagrammada</w:t>
      </w:r>
      <w:r>
        <w:rPr>
          <w:spacing w:val="40"/>
        </w:rPr>
        <w:t> </w:t>
      </w:r>
      <w:r>
        <w:rPr/>
        <w:t>kondensatordagi</w:t>
      </w:r>
      <w:r>
        <w:rPr>
          <w:spacing w:val="40"/>
        </w:rPr>
        <w:t> </w:t>
      </w:r>
      <w:r>
        <w:rPr/>
        <w:t>kuchlanish</w:t>
      </w:r>
      <w:r>
        <w:rPr>
          <w:spacing w:val="40"/>
        </w:rPr>
        <w:t> </w:t>
      </w:r>
      <w:r>
        <w:rPr>
          <w:i/>
        </w:rPr>
        <w:t>U</w:t>
      </w:r>
      <w:r>
        <w:rPr>
          <w:position w:val="-7"/>
          <w:sz w:val="14"/>
        </w:rPr>
        <w:t>C</w:t>
      </w:r>
      <w:r>
        <w:rPr>
          <w:spacing w:val="-15"/>
          <w:position w:val="-7"/>
          <w:sz w:val="14"/>
        </w:rPr>
        <w:t> </w:t>
      </w:r>
      <w:r>
        <w:rPr/>
        <w:t>=</w:t>
      </w:r>
    </w:p>
    <w:p>
      <w:pPr>
        <w:spacing w:line="228" w:lineRule="auto" w:before="0"/>
        <w:ind w:left="482" w:right="0" w:hanging="1"/>
        <w:jc w:val="left"/>
        <w:rPr>
          <w:sz w:val="25"/>
        </w:rPr>
      </w:pPr>
      <w:r>
        <w:rPr>
          <w:i/>
          <w:sz w:val="25"/>
        </w:rPr>
        <w:t>I</w:t>
      </w:r>
      <w:r>
        <w:rPr>
          <w:position w:val="-7"/>
          <w:sz w:val="14"/>
        </w:rPr>
        <w:t>max</w:t>
      </w:r>
      <w:r>
        <w:rPr>
          <w:spacing w:val="39"/>
          <w:position w:val="-7"/>
          <w:sz w:val="14"/>
        </w:rPr>
        <w:t> </w:t>
      </w:r>
      <w:r>
        <w:rPr>
          <w:sz w:val="25"/>
        </w:rPr>
        <w:t>va</w:t>
      </w:r>
      <w:r>
        <w:rPr>
          <w:spacing w:val="22"/>
          <w:sz w:val="25"/>
        </w:rPr>
        <w:t> </w:t>
      </w:r>
      <w:r>
        <w:rPr>
          <w:sz w:val="25"/>
        </w:rPr>
        <w:t>g‘altakdagi</w:t>
      </w:r>
      <w:r>
        <w:rPr>
          <w:spacing w:val="22"/>
          <w:sz w:val="25"/>
        </w:rPr>
        <w:t> </w:t>
      </w:r>
      <w:r>
        <w:rPr>
          <w:sz w:val="25"/>
        </w:rPr>
        <w:t>kuchlanish</w:t>
      </w:r>
      <w:r>
        <w:rPr>
          <w:spacing w:val="22"/>
          <w:sz w:val="25"/>
        </w:rPr>
        <w:t> </w:t>
      </w:r>
      <w:r>
        <w:rPr>
          <w:i/>
          <w:sz w:val="25"/>
        </w:rPr>
        <w:t>U</w:t>
      </w:r>
      <w:r>
        <w:rPr>
          <w:position w:val="-7"/>
          <w:sz w:val="14"/>
        </w:rPr>
        <w:t>L</w:t>
      </w:r>
      <w:r>
        <w:rPr>
          <w:spacing w:val="-17"/>
          <w:position w:val="-7"/>
          <w:sz w:val="14"/>
        </w:rPr>
        <w:t> </w:t>
      </w:r>
      <w:r>
        <w:rPr>
          <w:sz w:val="25"/>
        </w:rPr>
        <w:t>=</w:t>
      </w:r>
      <w:r>
        <w:rPr>
          <w:spacing w:val="-32"/>
          <w:sz w:val="25"/>
        </w:rPr>
        <w:t> </w:t>
      </w:r>
      <w:r>
        <w:rPr>
          <w:sz w:val="25"/>
        </w:rPr>
        <w:t>ω</w:t>
      </w:r>
      <w:r>
        <w:rPr>
          <w:i/>
          <w:sz w:val="25"/>
        </w:rPr>
        <w:t>L</w:t>
      </w:r>
      <w:r>
        <w:rPr>
          <w:i/>
          <w:spacing w:val="-32"/>
          <w:sz w:val="25"/>
        </w:rPr>
        <w:t> </w:t>
      </w:r>
      <w:r>
        <w:rPr>
          <w:sz w:val="25"/>
        </w:rPr>
        <w:t>·</w:t>
      </w:r>
      <w:r>
        <w:rPr>
          <w:spacing w:val="-32"/>
          <w:sz w:val="25"/>
        </w:rPr>
        <w:t> </w:t>
      </w:r>
      <w:r>
        <w:rPr>
          <w:i/>
          <w:sz w:val="25"/>
        </w:rPr>
        <w:t>I</w:t>
      </w:r>
      <w:r>
        <w:rPr>
          <w:position w:val="-7"/>
          <w:sz w:val="14"/>
        </w:rPr>
        <w:t>max</w:t>
      </w:r>
      <w:r>
        <w:rPr>
          <w:spacing w:val="14"/>
          <w:position w:val="-7"/>
          <w:sz w:val="14"/>
        </w:rPr>
        <w:t> </w:t>
      </w:r>
      <w:r>
        <w:rPr>
          <w:sz w:val="25"/>
        </w:rPr>
        <w:t>qarama-qarshi</w:t>
      </w:r>
      <w:r>
        <w:rPr>
          <w:spacing w:val="22"/>
          <w:sz w:val="25"/>
        </w:rPr>
        <w:t> </w:t>
      </w:r>
      <w:r>
        <w:rPr>
          <w:sz w:val="25"/>
        </w:rPr>
        <w:t>yo‘nalishda</w:t>
      </w:r>
      <w:r>
        <w:rPr>
          <w:spacing w:val="22"/>
          <w:sz w:val="25"/>
        </w:rPr>
        <w:t> </w:t>
      </w:r>
      <w:r>
        <w:rPr>
          <w:sz w:val="25"/>
        </w:rPr>
        <w:t>bo‘ladi. Natijaviy kuchlanish </w:t>
      </w:r>
      <w:r>
        <w:rPr>
          <w:i/>
          <w:sz w:val="25"/>
        </w:rPr>
        <w:t>U</w:t>
      </w:r>
      <w:r>
        <w:rPr>
          <w:position w:val="-7"/>
          <w:sz w:val="14"/>
        </w:rPr>
        <w:t>LC </w:t>
      </w:r>
      <w:r>
        <w:rPr>
          <w:sz w:val="25"/>
        </w:rPr>
        <w:t>=</w:t>
      </w:r>
      <w:r>
        <w:rPr>
          <w:spacing w:val="-22"/>
          <w:sz w:val="25"/>
        </w:rPr>
        <w:t> </w:t>
      </w:r>
      <w:r>
        <w:rPr>
          <w:i/>
          <w:sz w:val="25"/>
        </w:rPr>
        <w:t>U</w:t>
      </w:r>
      <w:r>
        <w:rPr>
          <w:position w:val="-7"/>
          <w:sz w:val="14"/>
        </w:rPr>
        <w:t>L</w:t>
      </w:r>
      <w:r>
        <w:rPr>
          <w:spacing w:val="-11"/>
          <w:position w:val="-7"/>
          <w:sz w:val="14"/>
        </w:rPr>
        <w:t> </w:t>
      </w:r>
      <w:r>
        <w:rPr>
          <w:sz w:val="25"/>
        </w:rPr>
        <w:t>–</w:t>
      </w:r>
      <w:r>
        <w:rPr>
          <w:spacing w:val="-22"/>
          <w:sz w:val="25"/>
        </w:rPr>
        <w:t> </w:t>
      </w:r>
      <w:r>
        <w:rPr>
          <w:i/>
          <w:sz w:val="25"/>
        </w:rPr>
        <w:t>U</w:t>
      </w:r>
      <w:r>
        <w:rPr>
          <w:position w:val="-7"/>
          <w:sz w:val="14"/>
        </w:rPr>
        <w:t>C</w:t>
      </w:r>
      <w:r>
        <w:rPr>
          <w:spacing w:val="40"/>
          <w:position w:val="-7"/>
          <w:sz w:val="14"/>
        </w:rPr>
        <w:t> </w:t>
      </w:r>
      <w:r>
        <w:rPr>
          <w:sz w:val="25"/>
        </w:rPr>
        <w:t>bo‘ladi.</w:t>
      </w:r>
    </w:p>
    <w:p>
      <w:pPr>
        <w:pStyle w:val="BodyText"/>
        <w:tabs>
          <w:tab w:pos="5480" w:val="left" w:leader="none"/>
          <w:tab w:pos="7082" w:val="left" w:leader="none"/>
        </w:tabs>
        <w:spacing w:line="354" w:lineRule="exact" w:before="129"/>
        <w:ind w:left="822"/>
      </w:pPr>
      <w:r>
        <w:rPr/>
        <mc:AlternateContent>
          <mc:Choice Requires="wps">
            <w:drawing>
              <wp:anchor distT="0" distB="0" distL="0" distR="0" allowOverlap="1" layoutInCell="1" locked="0" behindDoc="1" simplePos="0" relativeHeight="482482176">
                <wp:simplePos x="0" y="0"/>
                <wp:positionH relativeFrom="page">
                  <wp:posOffset>3022523</wp:posOffset>
                </wp:positionH>
                <wp:positionV relativeFrom="paragraph">
                  <wp:posOffset>306678</wp:posOffset>
                </wp:positionV>
                <wp:extent cx="274955" cy="175895"/>
                <wp:effectExtent l="0" t="0" r="0" b="0"/>
                <wp:wrapNone/>
                <wp:docPr id="829" name="Textbox 829"/>
                <wp:cNvGraphicFramePr>
                  <a:graphicFrameLocks/>
                </wp:cNvGraphicFramePr>
                <a:graphic>
                  <a:graphicData uri="http://schemas.microsoft.com/office/word/2010/wordprocessingShape">
                    <wps:wsp>
                      <wps:cNvPr id="829" name="Textbox 829"/>
                      <wps:cNvSpPr txBox="1"/>
                      <wps:spPr>
                        <a:xfrm>
                          <a:off x="0" y="0"/>
                          <a:ext cx="274955" cy="175895"/>
                        </a:xfrm>
                        <a:prstGeom prst="rect">
                          <a:avLst/>
                        </a:prstGeom>
                      </wps:spPr>
                      <wps:txbx>
                        <w:txbxContent>
                          <w:p>
                            <w:pPr>
                              <w:spacing w:line="277" w:lineRule="exact" w:before="0"/>
                              <w:ind w:left="0" w:right="0" w:firstLine="0"/>
                              <w:jc w:val="left"/>
                              <w:rPr>
                                <w:i/>
                                <w:sz w:val="25"/>
                              </w:rPr>
                            </w:pPr>
                            <w:r>
                              <w:rPr>
                                <w:sz w:val="25"/>
                              </w:rPr>
                              <w:t>+</w:t>
                            </w:r>
                            <w:r>
                              <w:rPr>
                                <w:spacing w:val="48"/>
                                <w:sz w:val="25"/>
                              </w:rPr>
                              <w:t> </w:t>
                            </w:r>
                            <w:r>
                              <w:rPr>
                                <w:i/>
                                <w:spacing w:val="-12"/>
                                <w:sz w:val="25"/>
                              </w:rPr>
                              <w:t>U</w:t>
                            </w:r>
                          </w:p>
                        </w:txbxContent>
                      </wps:txbx>
                      <wps:bodyPr wrap="square" lIns="0" tIns="0" rIns="0" bIns="0" rtlCol="0">
                        <a:noAutofit/>
                      </wps:bodyPr>
                    </wps:wsp>
                  </a:graphicData>
                </a:graphic>
              </wp:anchor>
            </w:drawing>
          </mc:Choice>
          <mc:Fallback>
            <w:pict>
              <v:shape style="position:absolute;margin-left:237.994003pt;margin-top:24.147907pt;width:21.65pt;height:13.85pt;mso-position-horizontal-relative:page;mso-position-vertical-relative:paragraph;z-index:-20834304" type="#_x0000_t202" id="docshape464" filled="false" stroked="false">
                <v:textbox inset="0,0,0,0">
                  <w:txbxContent>
                    <w:p>
                      <w:pPr>
                        <w:spacing w:line="277" w:lineRule="exact" w:before="0"/>
                        <w:ind w:left="0" w:right="0" w:firstLine="0"/>
                        <w:jc w:val="left"/>
                        <w:rPr>
                          <w:i/>
                          <w:sz w:val="25"/>
                        </w:rPr>
                      </w:pPr>
                      <w:r>
                        <w:rPr>
                          <w:sz w:val="25"/>
                        </w:rPr>
                        <w:t>+</w:t>
                      </w:r>
                      <w:r>
                        <w:rPr>
                          <w:spacing w:val="48"/>
                          <w:sz w:val="25"/>
                        </w:rPr>
                        <w:t> </w:t>
                      </w:r>
                      <w:r>
                        <w:rPr>
                          <w:i/>
                          <w:spacing w:val="-12"/>
                          <w:sz w:val="25"/>
                        </w:rPr>
                        <w:t>U</w:t>
                      </w:r>
                    </w:p>
                  </w:txbxContent>
                </v:textbox>
                <w10:wrap type="none"/>
              </v:shape>
            </w:pict>
          </mc:Fallback>
        </mc:AlternateContent>
      </w:r>
      <w:r>
        <w:rPr/>
        <w:t>Umumiy</w:t>
      </w:r>
      <w:r>
        <w:rPr>
          <w:spacing w:val="25"/>
        </w:rPr>
        <w:t>  </w:t>
      </w:r>
      <w:r>
        <w:rPr/>
        <w:t>kuchlanish</w:t>
      </w:r>
      <w:r>
        <w:rPr>
          <w:spacing w:val="26"/>
        </w:rPr>
        <w:t>  </w:t>
      </w:r>
      <w:r>
        <w:rPr/>
        <w:t>(</w:t>
      </w:r>
      <w:r>
        <w:rPr>
          <w:i/>
        </w:rPr>
        <w:t>U</w:t>
      </w:r>
      <w:r>
        <w:rPr/>
        <w:t>)ni</w:t>
      </w:r>
      <w:r>
        <w:rPr>
          <w:spacing w:val="26"/>
        </w:rPr>
        <w:t>  </w:t>
      </w:r>
      <w:r>
        <w:rPr/>
        <w:t>topish</w:t>
      </w:r>
      <w:r>
        <w:rPr>
          <w:spacing w:val="26"/>
        </w:rPr>
        <w:t>  </w:t>
      </w:r>
      <w:r>
        <w:rPr>
          <w:spacing w:val="-4"/>
        </w:rPr>
        <w:t>uchun</w:t>
      </w:r>
      <w:r>
        <w:rPr/>
        <w:tab/>
      </w:r>
      <w:r>
        <w:rPr>
          <w:position w:val="1"/>
        </w:rPr>
        <w:drawing>
          <wp:inline distT="0" distB="0" distL="0" distR="0">
            <wp:extent cx="119405" cy="155120"/>
            <wp:effectExtent l="0" t="0" r="0" b="0"/>
            <wp:docPr id="830" name="Image 830"/>
            <wp:cNvGraphicFramePr>
              <a:graphicFrameLocks/>
            </wp:cNvGraphicFramePr>
            <a:graphic>
              <a:graphicData uri="http://schemas.openxmlformats.org/drawingml/2006/picture">
                <pic:pic>
                  <pic:nvPicPr>
                    <pic:cNvPr id="830" name="Image 830"/>
                    <pic:cNvPicPr/>
                  </pic:nvPicPr>
                  <pic:blipFill>
                    <a:blip r:embed="rId175" cstate="print"/>
                    <a:stretch>
                      <a:fillRect/>
                    </a:stretch>
                  </pic:blipFill>
                  <pic:spPr>
                    <a:xfrm>
                      <a:off x="0" y="0"/>
                      <a:ext cx="119405" cy="155120"/>
                    </a:xfrm>
                    <a:prstGeom prst="rect">
                      <a:avLst/>
                    </a:prstGeom>
                  </pic:spPr>
                </pic:pic>
              </a:graphicData>
            </a:graphic>
          </wp:inline>
        </w:drawing>
      </w:r>
      <w:r>
        <w:rPr>
          <w:position w:val="1"/>
        </w:rPr>
      </w:r>
      <w:r>
        <w:rPr>
          <w:i/>
          <w:position w:val="-7"/>
          <w:sz w:val="14"/>
        </w:rPr>
        <w:t>LC</w:t>
      </w:r>
      <w:r>
        <w:rPr>
          <w:i/>
          <w:spacing w:val="56"/>
          <w:position w:val="-7"/>
          <w:sz w:val="14"/>
        </w:rPr>
        <w:t>  </w:t>
      </w:r>
      <w:r>
        <w:rPr>
          <w:spacing w:val="-2"/>
        </w:rPr>
        <w:t>vektorni</w:t>
      </w:r>
      <w:r>
        <w:rPr/>
        <w:tab/>
      </w:r>
      <w:r>
        <w:rPr>
          <w:position w:val="1"/>
        </w:rPr>
        <w:drawing>
          <wp:inline distT="0" distB="0" distL="0" distR="0">
            <wp:extent cx="119400" cy="155120"/>
            <wp:effectExtent l="0" t="0" r="0" b="0"/>
            <wp:docPr id="831" name="Image 831"/>
            <wp:cNvGraphicFramePr>
              <a:graphicFrameLocks/>
            </wp:cNvGraphicFramePr>
            <a:graphic>
              <a:graphicData uri="http://schemas.openxmlformats.org/drawingml/2006/picture">
                <pic:pic>
                  <pic:nvPicPr>
                    <pic:cNvPr id="831" name="Image 831"/>
                    <pic:cNvPicPr/>
                  </pic:nvPicPr>
                  <pic:blipFill>
                    <a:blip r:embed="rId175" cstate="print"/>
                    <a:stretch>
                      <a:fillRect/>
                    </a:stretch>
                  </pic:blipFill>
                  <pic:spPr>
                    <a:xfrm>
                      <a:off x="0" y="0"/>
                      <a:ext cx="119400" cy="155120"/>
                    </a:xfrm>
                    <a:prstGeom prst="rect">
                      <a:avLst/>
                    </a:prstGeom>
                  </pic:spPr>
                </pic:pic>
              </a:graphicData>
            </a:graphic>
          </wp:inline>
        </w:drawing>
      </w:r>
      <w:r>
        <w:rPr>
          <w:position w:val="1"/>
        </w:rPr>
      </w:r>
      <w:r>
        <w:rPr>
          <w:i/>
          <w:position w:val="-7"/>
          <w:sz w:val="14"/>
        </w:rPr>
        <w:t>R</w:t>
      </w:r>
      <w:r>
        <w:rPr>
          <w:i/>
          <w:spacing w:val="55"/>
          <w:position w:val="-7"/>
          <w:sz w:val="14"/>
        </w:rPr>
        <w:t>  </w:t>
      </w:r>
      <w:r>
        <w:rPr>
          <w:spacing w:val="-2"/>
        </w:rPr>
        <w:t>vektorga</w:t>
      </w:r>
    </w:p>
    <w:p>
      <w:pPr>
        <w:pStyle w:val="BodyText"/>
        <w:tabs>
          <w:tab w:pos="4672" w:val="left" w:leader="none"/>
        </w:tabs>
        <w:spacing w:line="277" w:lineRule="exact"/>
        <w:ind w:left="482"/>
      </w:pPr>
      <w:r>
        <w:rPr/>
        <mc:AlternateContent>
          <mc:Choice Requires="wps">
            <w:drawing>
              <wp:anchor distT="0" distB="0" distL="0" distR="0" allowOverlap="1" layoutInCell="1" locked="0" behindDoc="1" simplePos="0" relativeHeight="482481664">
                <wp:simplePos x="0" y="0"/>
                <wp:positionH relativeFrom="page">
                  <wp:posOffset>2869737</wp:posOffset>
                </wp:positionH>
                <wp:positionV relativeFrom="paragraph">
                  <wp:posOffset>111712</wp:posOffset>
                </wp:positionV>
                <wp:extent cx="61594" cy="102235"/>
                <wp:effectExtent l="0" t="0" r="0" b="0"/>
                <wp:wrapNone/>
                <wp:docPr id="832" name="Textbox 832"/>
                <wp:cNvGraphicFramePr>
                  <a:graphicFrameLocks/>
                </wp:cNvGraphicFramePr>
                <a:graphic>
                  <a:graphicData uri="http://schemas.microsoft.com/office/word/2010/wordprocessingShape">
                    <wps:wsp>
                      <wps:cNvPr id="832" name="Textbox 832"/>
                      <wps:cNvSpPr txBox="1"/>
                      <wps:spPr>
                        <a:xfrm>
                          <a:off x="0" y="0"/>
                          <a:ext cx="61594" cy="102235"/>
                        </a:xfrm>
                        <a:prstGeom prst="rect">
                          <a:avLst/>
                        </a:prstGeom>
                      </wps:spPr>
                      <wps:txbx>
                        <w:txbxContent>
                          <w:p>
                            <w:pPr>
                              <w:spacing w:line="159" w:lineRule="exact" w:before="0"/>
                              <w:ind w:left="0" w:right="0" w:firstLine="0"/>
                              <w:jc w:val="left"/>
                              <w:rPr>
                                <w:sz w:val="14"/>
                              </w:rPr>
                            </w:pPr>
                            <w:r>
                              <w:rPr>
                                <w:spacing w:val="-10"/>
                                <w:sz w:val="14"/>
                              </w:rPr>
                              <w:t>R</w:t>
                            </w:r>
                          </w:p>
                        </w:txbxContent>
                      </wps:txbx>
                      <wps:bodyPr wrap="square" lIns="0" tIns="0" rIns="0" bIns="0" rtlCol="0">
                        <a:noAutofit/>
                      </wps:bodyPr>
                    </wps:wsp>
                  </a:graphicData>
                </a:graphic>
              </wp:anchor>
            </w:drawing>
          </mc:Choice>
          <mc:Fallback>
            <w:pict>
              <v:shape style="position:absolute;margin-left:225.963593pt;margin-top:8.796285pt;width:4.850pt;height:8.0500pt;mso-position-horizontal-relative:page;mso-position-vertical-relative:paragraph;z-index:-20834816" type="#_x0000_t202" id="docshape465" filled="false" stroked="false">
                <v:textbox inset="0,0,0,0">
                  <w:txbxContent>
                    <w:p>
                      <w:pPr>
                        <w:spacing w:line="159" w:lineRule="exact" w:before="0"/>
                        <w:ind w:left="0" w:right="0" w:firstLine="0"/>
                        <w:jc w:val="left"/>
                        <w:rPr>
                          <w:sz w:val="14"/>
                        </w:rPr>
                      </w:pPr>
                      <w:r>
                        <w:rPr>
                          <w:spacing w:val="-10"/>
                          <w:sz w:val="14"/>
                        </w:rPr>
                        <w:t>R</w:t>
                      </w:r>
                    </w:p>
                  </w:txbxContent>
                </v:textbox>
                <w10:wrap type="none"/>
              </v:shape>
            </w:pict>
          </mc:Fallback>
        </mc:AlternateContent>
      </w:r>
      <w:r>
        <w:rPr/>
        <mc:AlternateContent>
          <mc:Choice Requires="wps">
            <w:drawing>
              <wp:anchor distT="0" distB="0" distL="0" distR="0" allowOverlap="1" layoutInCell="1" locked="0" behindDoc="1" simplePos="0" relativeHeight="482482688">
                <wp:simplePos x="0" y="0"/>
                <wp:positionH relativeFrom="page">
                  <wp:posOffset>3296210</wp:posOffset>
                </wp:positionH>
                <wp:positionV relativeFrom="paragraph">
                  <wp:posOffset>111712</wp:posOffset>
                </wp:positionV>
                <wp:extent cx="119380" cy="102235"/>
                <wp:effectExtent l="0" t="0" r="0" b="0"/>
                <wp:wrapNone/>
                <wp:docPr id="833" name="Textbox 833"/>
                <wp:cNvGraphicFramePr>
                  <a:graphicFrameLocks/>
                </wp:cNvGraphicFramePr>
                <a:graphic>
                  <a:graphicData uri="http://schemas.microsoft.com/office/word/2010/wordprocessingShape">
                    <wps:wsp>
                      <wps:cNvPr id="833" name="Textbox 833"/>
                      <wps:cNvSpPr txBox="1"/>
                      <wps:spPr>
                        <a:xfrm>
                          <a:off x="0" y="0"/>
                          <a:ext cx="119380" cy="102235"/>
                        </a:xfrm>
                        <a:prstGeom prst="rect">
                          <a:avLst/>
                        </a:prstGeom>
                      </wps:spPr>
                      <wps:txbx>
                        <w:txbxContent>
                          <w:p>
                            <w:pPr>
                              <w:spacing w:line="159" w:lineRule="exact" w:before="0"/>
                              <w:ind w:left="0" w:right="0" w:firstLine="0"/>
                              <w:jc w:val="left"/>
                              <w:rPr>
                                <w:sz w:val="14"/>
                              </w:rPr>
                            </w:pPr>
                            <w:r>
                              <w:rPr>
                                <w:spacing w:val="-5"/>
                                <w:sz w:val="14"/>
                              </w:rPr>
                              <w:t>LC</w:t>
                            </w:r>
                          </w:p>
                        </w:txbxContent>
                      </wps:txbx>
                      <wps:bodyPr wrap="square" lIns="0" tIns="0" rIns="0" bIns="0" rtlCol="0">
                        <a:noAutofit/>
                      </wps:bodyPr>
                    </wps:wsp>
                  </a:graphicData>
                </a:graphic>
              </wp:anchor>
            </w:drawing>
          </mc:Choice>
          <mc:Fallback>
            <w:pict>
              <v:shape style="position:absolute;margin-left:259.544098pt;margin-top:8.796285pt;width:9.4pt;height:8.0500pt;mso-position-horizontal-relative:page;mso-position-vertical-relative:paragraph;z-index:-20833792" type="#_x0000_t202" id="docshape466" filled="false" stroked="false">
                <v:textbox inset="0,0,0,0">
                  <w:txbxContent>
                    <w:p>
                      <w:pPr>
                        <w:spacing w:line="159" w:lineRule="exact" w:before="0"/>
                        <w:ind w:left="0" w:right="0" w:firstLine="0"/>
                        <w:jc w:val="left"/>
                        <w:rPr>
                          <w:sz w:val="14"/>
                        </w:rPr>
                      </w:pPr>
                      <w:r>
                        <w:rPr>
                          <w:spacing w:val="-5"/>
                          <w:sz w:val="14"/>
                        </w:rPr>
                        <w:t>LC</w:t>
                      </w:r>
                    </w:p>
                  </w:txbxContent>
                </v:textbox>
                <w10:wrap type="none"/>
              </v:shape>
            </w:pict>
          </mc:Fallback>
        </mc:AlternateContent>
      </w:r>
      <w:r>
        <w:rPr/>
        <w:t>qo‘shamiz.</w:t>
      </w:r>
      <w:r>
        <w:rPr>
          <w:spacing w:val="33"/>
        </w:rPr>
        <w:t> </w:t>
      </w:r>
      <w:r>
        <w:rPr/>
        <w:t>3.20-rasmdan</w:t>
      </w:r>
      <w:r>
        <w:rPr>
          <w:spacing w:val="39"/>
        </w:rPr>
        <w:t> </w:t>
      </w:r>
      <w:r>
        <w:rPr>
          <w:i/>
        </w:rPr>
        <w:t>U</w:t>
      </w:r>
      <w:r>
        <w:rPr>
          <w:i/>
          <w:spacing w:val="-38"/>
        </w:rPr>
        <w:t> </w:t>
      </w:r>
      <w:r>
        <w:rPr>
          <w:position w:val="8"/>
          <w:sz w:val="14"/>
        </w:rPr>
        <w:t>2</w:t>
      </w:r>
      <w:r>
        <w:rPr>
          <w:spacing w:val="-7"/>
          <w:position w:val="8"/>
          <w:sz w:val="14"/>
        </w:rPr>
        <w:t> </w:t>
      </w:r>
      <w:r>
        <w:rPr/>
        <w:t>=</w:t>
      </w:r>
      <w:r>
        <w:rPr>
          <w:spacing w:val="-32"/>
        </w:rPr>
        <w:t> </w:t>
      </w:r>
      <w:r>
        <w:rPr>
          <w:i/>
        </w:rPr>
        <w:t>U</w:t>
      </w:r>
      <w:r>
        <w:rPr>
          <w:i/>
          <w:spacing w:val="30"/>
        </w:rPr>
        <w:t> </w:t>
      </w:r>
      <w:r>
        <w:rPr>
          <w:spacing w:val="-10"/>
          <w:position w:val="8"/>
          <w:sz w:val="14"/>
        </w:rPr>
        <w:t>2</w:t>
      </w:r>
      <w:r>
        <w:rPr>
          <w:position w:val="8"/>
          <w:sz w:val="14"/>
        </w:rPr>
        <w:tab/>
        <w:t>2</w:t>
      </w:r>
      <w:r>
        <w:rPr>
          <w:spacing w:val="78"/>
          <w:position w:val="8"/>
          <w:sz w:val="14"/>
        </w:rPr>
        <w:t> </w:t>
      </w:r>
      <w:r>
        <w:rPr/>
        <w:t>.</w:t>
      </w:r>
      <w:r>
        <w:rPr>
          <w:spacing w:val="50"/>
        </w:rPr>
        <w:t> </w:t>
      </w:r>
      <w:r>
        <w:rPr/>
        <w:t>Bundan</w:t>
      </w:r>
      <w:r>
        <w:rPr>
          <w:spacing w:val="50"/>
        </w:rPr>
        <w:t> </w:t>
      </w:r>
      <w:r>
        <w:rPr/>
        <w:t>umumiy</w:t>
      </w:r>
      <w:r>
        <w:rPr>
          <w:spacing w:val="50"/>
        </w:rPr>
        <w:t> </w:t>
      </w:r>
      <w:r>
        <w:rPr>
          <w:spacing w:val="-2"/>
        </w:rPr>
        <w:t>kuchlanishning</w:t>
      </w:r>
    </w:p>
    <w:p>
      <w:pPr>
        <w:pStyle w:val="BodyText"/>
        <w:spacing w:before="37"/>
        <w:ind w:left="482"/>
      </w:pPr>
      <w:r>
        <w:rPr/>
        <w:t>maksimal</w:t>
      </w:r>
      <w:r>
        <w:rPr>
          <w:spacing w:val="10"/>
        </w:rPr>
        <w:t> </w:t>
      </w:r>
      <w:r>
        <w:rPr/>
        <w:t>qiymati</w:t>
      </w:r>
      <w:r>
        <w:rPr>
          <w:spacing w:val="11"/>
        </w:rPr>
        <w:t> </w:t>
      </w:r>
      <w:r>
        <w:rPr/>
        <w:t>ifodasi</w:t>
      </w:r>
      <w:r>
        <w:rPr>
          <w:spacing w:val="11"/>
        </w:rPr>
        <w:t> </w:t>
      </w:r>
      <w:r>
        <w:rPr/>
        <w:t>quyidagicha</w:t>
      </w:r>
      <w:r>
        <w:rPr>
          <w:spacing w:val="11"/>
        </w:rPr>
        <w:t> </w:t>
      </w:r>
      <w:r>
        <w:rPr>
          <w:spacing w:val="-2"/>
        </w:rPr>
        <w:t>bo‘ladi:</w:t>
      </w:r>
    </w:p>
    <w:p>
      <w:pPr>
        <w:pStyle w:val="BodyText"/>
        <w:spacing w:after="0"/>
        <w:sectPr>
          <w:pgSz w:w="9930" w:h="14180"/>
          <w:pgMar w:header="0" w:footer="1383" w:top="940" w:bottom="1580" w:left="708" w:right="708"/>
        </w:sectPr>
      </w:pPr>
    </w:p>
    <w:p>
      <w:pPr>
        <w:tabs>
          <w:tab w:pos="5116" w:val="left" w:leader="none"/>
          <w:tab w:pos="7383" w:val="left" w:leader="none"/>
        </w:tabs>
        <w:spacing w:before="80"/>
        <w:ind w:left="2631" w:right="0" w:firstLine="0"/>
        <w:jc w:val="left"/>
        <w:rPr>
          <w:sz w:val="25"/>
        </w:rPr>
      </w:pPr>
      <w:r>
        <w:rPr>
          <w:sz w:val="25"/>
        </w:rPr>
        <w:drawing>
          <wp:anchor distT="0" distB="0" distL="0" distR="0" allowOverlap="1" layoutInCell="1" locked="0" behindDoc="1" simplePos="0" relativeHeight="482483200">
            <wp:simplePos x="0" y="0"/>
            <wp:positionH relativeFrom="page">
              <wp:posOffset>2452797</wp:posOffset>
            </wp:positionH>
            <wp:positionV relativeFrom="paragraph">
              <wp:posOffset>-1416</wp:posOffset>
            </wp:positionV>
            <wp:extent cx="1214088" cy="248650"/>
            <wp:effectExtent l="0" t="0" r="0" b="0"/>
            <wp:wrapNone/>
            <wp:docPr id="834" name="Image 834"/>
            <wp:cNvGraphicFramePr>
              <a:graphicFrameLocks/>
            </wp:cNvGraphicFramePr>
            <a:graphic>
              <a:graphicData uri="http://schemas.openxmlformats.org/drawingml/2006/picture">
                <pic:pic>
                  <pic:nvPicPr>
                    <pic:cNvPr id="834" name="Image 834"/>
                    <pic:cNvPicPr/>
                  </pic:nvPicPr>
                  <pic:blipFill>
                    <a:blip r:embed="rId180" cstate="print"/>
                    <a:stretch>
                      <a:fillRect/>
                    </a:stretch>
                  </pic:blipFill>
                  <pic:spPr>
                    <a:xfrm>
                      <a:off x="0" y="0"/>
                      <a:ext cx="1214088" cy="248650"/>
                    </a:xfrm>
                    <a:prstGeom prst="rect">
                      <a:avLst/>
                    </a:prstGeom>
                  </pic:spPr>
                </pic:pic>
              </a:graphicData>
            </a:graphic>
          </wp:anchor>
        </w:drawing>
      </w:r>
      <w:r>
        <w:rPr>
          <w:i/>
          <w:sz w:val="25"/>
        </w:rPr>
        <w:t>U</w:t>
      </w:r>
      <w:r>
        <w:rPr>
          <w:i/>
          <w:position w:val="-7"/>
          <w:sz w:val="14"/>
        </w:rPr>
        <w:t>m</w:t>
      </w:r>
      <w:r>
        <w:rPr>
          <w:i/>
          <w:spacing w:val="-5"/>
          <w:position w:val="-7"/>
          <w:sz w:val="14"/>
        </w:rPr>
        <w:t> </w:t>
      </w:r>
      <w:r>
        <w:rPr>
          <w:spacing w:val="-10"/>
          <w:sz w:val="25"/>
        </w:rPr>
        <w:t>=</w:t>
      </w:r>
      <w:r>
        <w:rPr>
          <w:sz w:val="25"/>
        </w:rPr>
        <w:tab/>
      </w:r>
      <w:r>
        <w:rPr>
          <w:spacing w:val="-10"/>
          <w:sz w:val="25"/>
        </w:rPr>
        <w:t>.</w:t>
      </w:r>
      <w:r>
        <w:rPr>
          <w:sz w:val="25"/>
        </w:rPr>
        <w:tab/>
      </w:r>
      <w:r>
        <w:rPr>
          <w:spacing w:val="-2"/>
          <w:sz w:val="25"/>
        </w:rPr>
        <w:t>(3–22)</w:t>
      </w:r>
    </w:p>
    <w:p>
      <w:pPr>
        <w:pStyle w:val="BodyText"/>
        <w:spacing w:before="95"/>
        <w:ind w:left="425"/>
      </w:pPr>
      <w:r>
        <w:rPr/>
        <w:t>Om</w:t>
      </w:r>
      <w:r>
        <w:rPr>
          <w:spacing w:val="9"/>
        </w:rPr>
        <w:t> </w:t>
      </w:r>
      <w:r>
        <w:rPr/>
        <w:t>qonuniga</w:t>
      </w:r>
      <w:r>
        <w:rPr>
          <w:spacing w:val="11"/>
        </w:rPr>
        <w:t> </w:t>
      </w:r>
      <w:r>
        <w:rPr>
          <w:spacing w:val="-4"/>
        </w:rPr>
        <w:t>ko‘ra</w:t>
      </w:r>
    </w:p>
    <w:p>
      <w:pPr>
        <w:spacing w:line="319" w:lineRule="auto" w:before="151"/>
        <w:ind w:left="425" w:right="2495" w:firstLine="1391"/>
        <w:jc w:val="left"/>
        <w:rPr>
          <w:sz w:val="25"/>
        </w:rPr>
      </w:pPr>
      <w:r>
        <w:rPr>
          <w:i/>
          <w:sz w:val="25"/>
        </w:rPr>
        <w:t>U</w:t>
      </w:r>
      <w:r>
        <w:rPr>
          <w:i/>
          <w:position w:val="-7"/>
          <w:sz w:val="14"/>
        </w:rPr>
        <w:t>R</w:t>
      </w:r>
      <w:r>
        <w:rPr>
          <w:i/>
          <w:spacing w:val="-9"/>
          <w:position w:val="-7"/>
          <w:sz w:val="14"/>
        </w:rPr>
        <w:t> </w:t>
      </w:r>
      <w:r>
        <w:rPr>
          <w:i/>
          <w:sz w:val="25"/>
        </w:rPr>
        <w:t>=</w:t>
      </w:r>
      <w:r>
        <w:rPr>
          <w:i/>
          <w:spacing w:val="-32"/>
          <w:sz w:val="25"/>
        </w:rPr>
        <w:t> </w:t>
      </w:r>
      <w:r>
        <w:rPr>
          <w:i/>
          <w:sz w:val="25"/>
        </w:rPr>
        <w:t>I</w:t>
      </w:r>
      <w:r>
        <w:rPr>
          <w:position w:val="-7"/>
          <w:sz w:val="14"/>
        </w:rPr>
        <w:t>max</w:t>
      </w:r>
      <w:r>
        <w:rPr>
          <w:spacing w:val="27"/>
          <w:position w:val="-7"/>
          <w:sz w:val="14"/>
        </w:rPr>
        <w:t> </w:t>
      </w:r>
      <w:r>
        <w:rPr>
          <w:sz w:val="25"/>
        </w:rPr>
        <w:t>·</w:t>
      </w:r>
      <w:r>
        <w:rPr>
          <w:spacing w:val="-32"/>
          <w:sz w:val="25"/>
        </w:rPr>
        <w:t> </w:t>
      </w:r>
      <w:r>
        <w:rPr>
          <w:i/>
          <w:sz w:val="25"/>
        </w:rPr>
        <w:t>R</w:t>
      </w:r>
      <w:r>
        <w:rPr>
          <w:sz w:val="25"/>
        </w:rPr>
        <w:t>, </w:t>
      </w:r>
      <w:r>
        <w:rPr>
          <w:i/>
          <w:sz w:val="25"/>
        </w:rPr>
        <w:t>U</w:t>
      </w:r>
      <w:r>
        <w:rPr>
          <w:position w:val="-7"/>
          <w:sz w:val="14"/>
        </w:rPr>
        <w:t>L</w:t>
      </w:r>
      <w:r>
        <w:rPr>
          <w:spacing w:val="-17"/>
          <w:position w:val="-7"/>
          <w:sz w:val="14"/>
        </w:rPr>
        <w:t> </w:t>
      </w:r>
      <w:r>
        <w:rPr>
          <w:sz w:val="25"/>
        </w:rPr>
        <w:t>=</w:t>
      </w:r>
      <w:r>
        <w:rPr>
          <w:spacing w:val="-32"/>
          <w:sz w:val="25"/>
        </w:rPr>
        <w:t> </w:t>
      </w:r>
      <w:r>
        <w:rPr>
          <w:i/>
          <w:sz w:val="25"/>
        </w:rPr>
        <w:t>I</w:t>
      </w:r>
      <w:r>
        <w:rPr>
          <w:position w:val="-7"/>
          <w:sz w:val="14"/>
        </w:rPr>
        <w:t>max</w:t>
      </w:r>
      <w:r>
        <w:rPr>
          <w:spacing w:val="36"/>
          <w:position w:val="-7"/>
          <w:sz w:val="14"/>
        </w:rPr>
        <w:t> </w:t>
      </w:r>
      <w:r>
        <w:rPr>
          <w:sz w:val="25"/>
        </w:rPr>
        <w:t>·</w:t>
      </w:r>
      <w:r>
        <w:rPr>
          <w:spacing w:val="-32"/>
          <w:sz w:val="25"/>
        </w:rPr>
        <w:t> </w:t>
      </w:r>
      <w:r>
        <w:rPr>
          <w:i/>
          <w:sz w:val="25"/>
        </w:rPr>
        <w:t>X</w:t>
      </w:r>
      <w:r>
        <w:rPr>
          <w:position w:val="-7"/>
          <w:sz w:val="14"/>
        </w:rPr>
        <w:t>L</w:t>
      </w:r>
      <w:r>
        <w:rPr>
          <w:spacing w:val="38"/>
          <w:position w:val="-7"/>
          <w:sz w:val="14"/>
        </w:rPr>
        <w:t> </w:t>
      </w:r>
      <w:r>
        <w:rPr>
          <w:sz w:val="25"/>
        </w:rPr>
        <w:t>va </w:t>
      </w:r>
      <w:r>
        <w:rPr>
          <w:i/>
          <w:sz w:val="25"/>
        </w:rPr>
        <w:t>U</w:t>
      </w:r>
      <w:r>
        <w:rPr>
          <w:position w:val="-7"/>
          <w:sz w:val="14"/>
        </w:rPr>
        <w:t>C</w:t>
      </w:r>
      <w:r>
        <w:rPr>
          <w:spacing w:val="-17"/>
          <w:position w:val="-7"/>
          <w:sz w:val="14"/>
        </w:rPr>
        <w:t> </w:t>
      </w:r>
      <w:r>
        <w:rPr>
          <w:sz w:val="25"/>
        </w:rPr>
        <w:t>=</w:t>
      </w:r>
      <w:r>
        <w:rPr>
          <w:spacing w:val="-32"/>
          <w:sz w:val="25"/>
        </w:rPr>
        <w:t> </w:t>
      </w:r>
      <w:r>
        <w:rPr>
          <w:i/>
          <w:sz w:val="25"/>
        </w:rPr>
        <w:t>I</w:t>
      </w:r>
      <w:r>
        <w:rPr>
          <w:position w:val="-7"/>
          <w:sz w:val="14"/>
        </w:rPr>
        <w:t>max</w:t>
      </w:r>
      <w:r>
        <w:rPr>
          <w:spacing w:val="36"/>
          <w:position w:val="-7"/>
          <w:sz w:val="14"/>
        </w:rPr>
        <w:t> </w:t>
      </w:r>
      <w:r>
        <w:rPr>
          <w:sz w:val="25"/>
        </w:rPr>
        <w:t>·</w:t>
      </w:r>
      <w:r>
        <w:rPr>
          <w:spacing w:val="-32"/>
          <w:sz w:val="25"/>
        </w:rPr>
        <w:t> </w:t>
      </w:r>
      <w:r>
        <w:rPr>
          <w:i/>
          <w:sz w:val="25"/>
        </w:rPr>
        <w:t>X</w:t>
      </w:r>
      <w:r>
        <w:rPr>
          <w:position w:val="-7"/>
          <w:sz w:val="14"/>
        </w:rPr>
        <w:t>C</w:t>
      </w:r>
      <w:r>
        <w:rPr>
          <w:sz w:val="25"/>
        </w:rPr>
        <w:t>. Ularni (3–22) ifodaga qo‘yilsa</w:t>
      </w:r>
    </w:p>
    <w:p>
      <w:pPr>
        <w:spacing w:before="90"/>
        <w:ind w:left="880" w:right="0" w:firstLine="0"/>
        <w:jc w:val="left"/>
        <w:rPr>
          <w:b/>
          <w:sz w:val="25"/>
        </w:rPr>
      </w:pPr>
      <w:r>
        <w:rPr>
          <w:i/>
          <w:sz w:val="25"/>
        </w:rPr>
        <w:t>U</w:t>
      </w:r>
      <w:r>
        <w:rPr>
          <w:i/>
          <w:position w:val="-7"/>
          <w:sz w:val="14"/>
        </w:rPr>
        <w:t>m</w:t>
      </w:r>
      <w:r>
        <w:rPr>
          <w:i/>
          <w:spacing w:val="-5"/>
          <w:position w:val="-7"/>
          <w:sz w:val="14"/>
        </w:rPr>
        <w:t> </w:t>
      </w:r>
      <w:r>
        <w:rPr>
          <w:sz w:val="25"/>
        </w:rPr>
        <w:t>=</w:t>
      </w:r>
      <w:r>
        <w:rPr>
          <w:spacing w:val="6"/>
          <w:sz w:val="25"/>
        </w:rPr>
        <w:t> </w:t>
      </w:r>
      <w:r>
        <w:rPr>
          <w:spacing w:val="6"/>
          <w:position w:val="-7"/>
          <w:sz w:val="25"/>
        </w:rPr>
        <w:drawing>
          <wp:inline distT="0" distB="0" distL="0" distR="0">
            <wp:extent cx="3627316" cy="248642"/>
            <wp:effectExtent l="0" t="0" r="0" b="0"/>
            <wp:docPr id="835" name="Image 835"/>
            <wp:cNvGraphicFramePr>
              <a:graphicFrameLocks/>
            </wp:cNvGraphicFramePr>
            <a:graphic>
              <a:graphicData uri="http://schemas.openxmlformats.org/drawingml/2006/picture">
                <pic:pic>
                  <pic:nvPicPr>
                    <pic:cNvPr id="835" name="Image 835"/>
                    <pic:cNvPicPr/>
                  </pic:nvPicPr>
                  <pic:blipFill>
                    <a:blip r:embed="rId181" cstate="print"/>
                    <a:stretch>
                      <a:fillRect/>
                    </a:stretch>
                  </pic:blipFill>
                  <pic:spPr>
                    <a:xfrm>
                      <a:off x="0" y="0"/>
                      <a:ext cx="3627316" cy="248642"/>
                    </a:xfrm>
                    <a:prstGeom prst="rect">
                      <a:avLst/>
                    </a:prstGeom>
                  </pic:spPr>
                </pic:pic>
              </a:graphicData>
            </a:graphic>
          </wp:inline>
        </w:drawing>
      </w:r>
      <w:r>
        <w:rPr>
          <w:spacing w:val="6"/>
          <w:position w:val="-7"/>
          <w:sz w:val="25"/>
        </w:rPr>
      </w:r>
      <w:r>
        <w:rPr>
          <w:spacing w:val="-19"/>
          <w:sz w:val="25"/>
        </w:rPr>
        <w:t> </w:t>
      </w:r>
      <w:r>
        <w:rPr>
          <w:b/>
          <w:spacing w:val="-10"/>
          <w:sz w:val="25"/>
        </w:rPr>
        <w:t>.</w:t>
      </w:r>
    </w:p>
    <w:p>
      <w:pPr>
        <w:pStyle w:val="BodyText"/>
        <w:spacing w:before="94"/>
        <w:ind w:left="425"/>
      </w:pPr>
      <w:r>
        <w:rPr>
          <w:spacing w:val="-2"/>
        </w:rPr>
        <w:t>Bundan:</w:t>
      </w:r>
    </w:p>
    <w:p>
      <w:pPr>
        <w:tabs>
          <w:tab w:pos="7386" w:val="left" w:leader="none"/>
        </w:tabs>
        <w:spacing w:before="97"/>
        <w:ind w:left="2754" w:right="0" w:firstLine="0"/>
        <w:jc w:val="left"/>
        <w:rPr>
          <w:sz w:val="25"/>
        </w:rPr>
      </w:pPr>
      <w:r>
        <w:rPr>
          <w:i/>
          <w:sz w:val="25"/>
        </w:rPr>
        <w:t>I</w:t>
      </w:r>
      <w:r>
        <w:rPr>
          <w:position w:val="-7"/>
          <w:sz w:val="14"/>
        </w:rPr>
        <w:t>max</w:t>
      </w:r>
      <w:r>
        <w:rPr>
          <w:spacing w:val="-2"/>
          <w:position w:val="-7"/>
          <w:sz w:val="14"/>
        </w:rPr>
        <w:t> </w:t>
      </w:r>
      <w:r>
        <w:rPr>
          <w:sz w:val="25"/>
        </w:rPr>
        <w:t>=</w:t>
      </w:r>
      <w:r>
        <w:rPr>
          <w:spacing w:val="11"/>
          <w:sz w:val="25"/>
        </w:rPr>
        <w:t> </w:t>
      </w:r>
      <w:r>
        <w:rPr>
          <w:spacing w:val="6"/>
          <w:position w:val="-28"/>
          <w:sz w:val="25"/>
        </w:rPr>
        <w:drawing>
          <wp:inline distT="0" distB="0" distL="0" distR="0">
            <wp:extent cx="1023523" cy="376988"/>
            <wp:effectExtent l="0" t="0" r="0" b="0"/>
            <wp:docPr id="836" name="Image 836"/>
            <wp:cNvGraphicFramePr>
              <a:graphicFrameLocks/>
            </wp:cNvGraphicFramePr>
            <a:graphic>
              <a:graphicData uri="http://schemas.openxmlformats.org/drawingml/2006/picture">
                <pic:pic>
                  <pic:nvPicPr>
                    <pic:cNvPr id="836" name="Image 836"/>
                    <pic:cNvPicPr/>
                  </pic:nvPicPr>
                  <pic:blipFill>
                    <a:blip r:embed="rId182" cstate="print"/>
                    <a:stretch>
                      <a:fillRect/>
                    </a:stretch>
                  </pic:blipFill>
                  <pic:spPr>
                    <a:xfrm>
                      <a:off x="0" y="0"/>
                      <a:ext cx="1023523" cy="376988"/>
                    </a:xfrm>
                    <a:prstGeom prst="rect">
                      <a:avLst/>
                    </a:prstGeom>
                  </pic:spPr>
                </pic:pic>
              </a:graphicData>
            </a:graphic>
          </wp:inline>
        </w:drawing>
      </w:r>
      <w:r>
        <w:rPr>
          <w:spacing w:val="6"/>
          <w:position w:val="-28"/>
          <w:sz w:val="25"/>
        </w:rPr>
      </w:r>
      <w:r>
        <w:rPr>
          <w:spacing w:val="-16"/>
          <w:sz w:val="25"/>
        </w:rPr>
        <w:t> </w:t>
      </w:r>
      <w:r>
        <w:rPr>
          <w:spacing w:val="-10"/>
          <w:sz w:val="25"/>
        </w:rPr>
        <w:t>.</w:t>
      </w:r>
      <w:r>
        <w:rPr>
          <w:sz w:val="25"/>
        </w:rPr>
        <w:tab/>
      </w:r>
      <w:r>
        <w:rPr>
          <w:spacing w:val="-2"/>
          <w:sz w:val="25"/>
        </w:rPr>
        <w:t>(3–23)</w:t>
      </w:r>
    </w:p>
    <w:p>
      <w:pPr>
        <w:spacing w:line="271" w:lineRule="auto" w:before="85"/>
        <w:ind w:left="85" w:right="480" w:firstLine="340"/>
        <w:jc w:val="both"/>
        <w:rPr>
          <w:sz w:val="25"/>
        </w:rPr>
      </w:pPr>
      <w:r>
        <w:rPr>
          <w:sz w:val="25"/>
        </w:rPr>
        <w:t>Bu ifoda </w:t>
      </w:r>
      <w:r>
        <w:rPr>
          <w:b/>
          <w:i/>
          <w:sz w:val="25"/>
        </w:rPr>
        <w:t>o‘zgaruvchan tokning to‘liq zanjiri uchun Om qonuni </w:t>
      </w:r>
      <w:r>
        <w:rPr>
          <w:sz w:val="25"/>
        </w:rPr>
        <w:t>hisobla- </w:t>
      </w:r>
      <w:r>
        <w:rPr>
          <w:spacing w:val="-2"/>
          <w:sz w:val="25"/>
        </w:rPr>
        <w:t>nadi.</w:t>
      </w:r>
    </w:p>
    <w:p>
      <w:pPr>
        <w:spacing w:before="60"/>
        <w:ind w:left="425" w:right="0" w:firstLine="0"/>
        <w:jc w:val="left"/>
        <w:rPr>
          <w:sz w:val="25"/>
        </w:rPr>
      </w:pPr>
      <w:r>
        <w:rPr>
          <w:i/>
          <w:sz w:val="25"/>
        </w:rPr>
        <w:t>X</w:t>
      </w:r>
      <w:r>
        <w:rPr>
          <w:position w:val="-7"/>
          <w:sz w:val="14"/>
        </w:rPr>
        <w:t>L</w:t>
      </w:r>
      <w:r>
        <w:rPr>
          <w:spacing w:val="-7"/>
          <w:position w:val="-7"/>
          <w:sz w:val="14"/>
        </w:rPr>
        <w:t> </w:t>
      </w:r>
      <w:r>
        <w:rPr>
          <w:sz w:val="25"/>
        </w:rPr>
        <w:t>=</w:t>
      </w:r>
      <w:r>
        <w:rPr>
          <w:spacing w:val="-32"/>
          <w:sz w:val="25"/>
        </w:rPr>
        <w:t> </w:t>
      </w:r>
      <w:r>
        <w:rPr>
          <w:sz w:val="25"/>
        </w:rPr>
        <w:t>ω</w:t>
      </w:r>
      <w:r>
        <w:rPr>
          <w:i/>
          <w:sz w:val="25"/>
        </w:rPr>
        <w:t>L</w:t>
      </w:r>
      <w:r>
        <w:rPr>
          <w:i/>
          <w:spacing w:val="12"/>
          <w:sz w:val="25"/>
        </w:rPr>
        <w:t> </w:t>
      </w:r>
      <w:r>
        <w:rPr>
          <w:sz w:val="25"/>
        </w:rPr>
        <w:t>va</w:t>
      </w:r>
      <w:r>
        <w:rPr>
          <w:spacing w:val="11"/>
          <w:sz w:val="25"/>
        </w:rPr>
        <w:t> </w:t>
      </w:r>
      <w:r>
        <w:rPr>
          <w:i/>
          <w:sz w:val="25"/>
        </w:rPr>
        <w:t>X</w:t>
      </w:r>
      <w:r>
        <w:rPr>
          <w:i/>
          <w:position w:val="-7"/>
          <w:sz w:val="14"/>
        </w:rPr>
        <w:t>C</w:t>
      </w:r>
      <w:r>
        <w:rPr>
          <w:i/>
          <w:spacing w:val="-5"/>
          <w:position w:val="-7"/>
          <w:sz w:val="14"/>
        </w:rPr>
        <w:t> </w:t>
      </w:r>
      <w:r>
        <w:rPr>
          <w:i/>
          <w:sz w:val="25"/>
        </w:rPr>
        <w:t>=</w:t>
      </w:r>
      <w:r>
        <w:rPr>
          <w:i/>
          <w:spacing w:val="3"/>
          <w:sz w:val="25"/>
        </w:rPr>
        <w:t> </w:t>
      </w:r>
      <w:r>
        <w:rPr>
          <w:i/>
          <w:spacing w:val="6"/>
          <w:position w:val="-15"/>
          <w:sz w:val="25"/>
        </w:rPr>
        <w:drawing>
          <wp:inline distT="0" distB="0" distL="0" distR="0">
            <wp:extent cx="218207" cy="280224"/>
            <wp:effectExtent l="0" t="0" r="0" b="0"/>
            <wp:docPr id="837" name="Image 837"/>
            <wp:cNvGraphicFramePr>
              <a:graphicFrameLocks/>
            </wp:cNvGraphicFramePr>
            <a:graphic>
              <a:graphicData uri="http://schemas.openxmlformats.org/drawingml/2006/picture">
                <pic:pic>
                  <pic:nvPicPr>
                    <pic:cNvPr id="837" name="Image 837"/>
                    <pic:cNvPicPr/>
                  </pic:nvPicPr>
                  <pic:blipFill>
                    <a:blip r:embed="rId183" cstate="print"/>
                    <a:stretch>
                      <a:fillRect/>
                    </a:stretch>
                  </pic:blipFill>
                  <pic:spPr>
                    <a:xfrm>
                      <a:off x="0" y="0"/>
                      <a:ext cx="218207" cy="280224"/>
                    </a:xfrm>
                    <a:prstGeom prst="rect">
                      <a:avLst/>
                    </a:prstGeom>
                  </pic:spPr>
                </pic:pic>
              </a:graphicData>
            </a:graphic>
          </wp:inline>
        </w:drawing>
      </w:r>
      <w:r>
        <w:rPr>
          <w:i/>
          <w:spacing w:val="6"/>
          <w:position w:val="-15"/>
          <w:sz w:val="25"/>
        </w:rPr>
      </w:r>
      <w:r>
        <w:rPr>
          <w:spacing w:val="43"/>
          <w:sz w:val="25"/>
        </w:rPr>
        <w:t> </w:t>
      </w:r>
      <w:r>
        <w:rPr>
          <w:sz w:val="25"/>
        </w:rPr>
        <w:t>larni</w:t>
      </w:r>
      <w:r>
        <w:rPr>
          <w:spacing w:val="11"/>
          <w:sz w:val="25"/>
        </w:rPr>
        <w:t> </w:t>
      </w:r>
      <w:r>
        <w:rPr>
          <w:sz w:val="25"/>
        </w:rPr>
        <w:t>(3–23)</w:t>
      </w:r>
      <w:r>
        <w:rPr>
          <w:spacing w:val="12"/>
          <w:sz w:val="25"/>
        </w:rPr>
        <w:t> </w:t>
      </w:r>
      <w:r>
        <w:rPr>
          <w:sz w:val="25"/>
        </w:rPr>
        <w:t>ga</w:t>
      </w:r>
      <w:r>
        <w:rPr>
          <w:spacing w:val="12"/>
          <w:sz w:val="25"/>
        </w:rPr>
        <w:t> </w:t>
      </w:r>
      <w:r>
        <w:rPr>
          <w:spacing w:val="-2"/>
          <w:sz w:val="25"/>
        </w:rPr>
        <w:t>qo‘ysak,</w:t>
      </w:r>
    </w:p>
    <w:p>
      <w:pPr>
        <w:spacing w:before="190"/>
        <w:ind w:left="2771" w:right="0" w:firstLine="0"/>
        <w:jc w:val="left"/>
        <w:rPr>
          <w:position w:val="8"/>
          <w:sz w:val="25"/>
        </w:rPr>
      </w:pPr>
      <w:r>
        <w:rPr>
          <w:position w:val="8"/>
          <w:sz w:val="25"/>
        </w:rPr>
        <w:drawing>
          <wp:anchor distT="0" distB="0" distL="0" distR="0" allowOverlap="1" layoutInCell="1" locked="0" behindDoc="0" simplePos="0" relativeHeight="15837184">
            <wp:simplePos x="0" y="0"/>
            <wp:positionH relativeFrom="page">
              <wp:posOffset>2568720</wp:posOffset>
            </wp:positionH>
            <wp:positionV relativeFrom="paragraph">
              <wp:posOffset>63642</wp:posOffset>
            </wp:positionV>
            <wp:extent cx="1056859" cy="575722"/>
            <wp:effectExtent l="0" t="0" r="0" b="0"/>
            <wp:wrapNone/>
            <wp:docPr id="838" name="Image 838"/>
            <wp:cNvGraphicFramePr>
              <a:graphicFrameLocks/>
            </wp:cNvGraphicFramePr>
            <a:graphic>
              <a:graphicData uri="http://schemas.openxmlformats.org/drawingml/2006/picture">
                <pic:pic>
                  <pic:nvPicPr>
                    <pic:cNvPr id="838" name="Image 838"/>
                    <pic:cNvPicPr/>
                  </pic:nvPicPr>
                  <pic:blipFill>
                    <a:blip r:embed="rId184" cstate="print"/>
                    <a:stretch>
                      <a:fillRect/>
                    </a:stretch>
                  </pic:blipFill>
                  <pic:spPr>
                    <a:xfrm>
                      <a:off x="0" y="0"/>
                      <a:ext cx="1056859" cy="575722"/>
                    </a:xfrm>
                    <a:prstGeom prst="rect">
                      <a:avLst/>
                    </a:prstGeom>
                  </pic:spPr>
                </pic:pic>
              </a:graphicData>
            </a:graphic>
          </wp:anchor>
        </w:drawing>
      </w:r>
      <w:r>
        <w:rPr>
          <w:i/>
          <w:position w:val="8"/>
          <w:sz w:val="25"/>
        </w:rPr>
        <w:t>I</w:t>
      </w:r>
      <w:r>
        <w:rPr>
          <w:sz w:val="14"/>
        </w:rPr>
        <w:t>max</w:t>
      </w:r>
      <w:r>
        <w:rPr>
          <w:spacing w:val="-7"/>
          <w:sz w:val="14"/>
        </w:rPr>
        <w:t> </w:t>
      </w:r>
      <w:r>
        <w:rPr>
          <w:spacing w:val="-10"/>
          <w:position w:val="8"/>
          <w:sz w:val="25"/>
        </w:rPr>
        <w:t>=</w:t>
      </w:r>
    </w:p>
    <w:p>
      <w:pPr>
        <w:pStyle w:val="BodyText"/>
        <w:spacing w:before="158"/>
        <w:rPr>
          <w:sz w:val="14"/>
        </w:rPr>
      </w:pPr>
    </w:p>
    <w:p>
      <w:pPr>
        <w:pStyle w:val="BodyText"/>
        <w:spacing w:before="1"/>
        <w:ind w:left="85"/>
        <w:jc w:val="both"/>
      </w:pPr>
      <w:r>
        <w:rPr/>
        <w:t>ga</w:t>
      </w:r>
      <w:r>
        <w:rPr>
          <w:spacing w:val="5"/>
        </w:rPr>
        <w:t> </w:t>
      </w:r>
      <w:r>
        <w:rPr/>
        <w:t>ega</w:t>
      </w:r>
      <w:r>
        <w:rPr>
          <w:spacing w:val="5"/>
        </w:rPr>
        <w:t> </w:t>
      </w:r>
      <w:r>
        <w:rPr/>
        <w:t>bo‘lamiz.</w:t>
      </w:r>
      <w:r>
        <w:rPr>
          <w:spacing w:val="5"/>
        </w:rPr>
        <w:t> </w:t>
      </w:r>
      <w:r>
        <w:rPr>
          <w:spacing w:val="-2"/>
        </w:rPr>
        <w:t>Bunda:</w:t>
      </w:r>
    </w:p>
    <w:p>
      <w:pPr>
        <w:spacing w:before="96"/>
        <w:ind w:left="425" w:right="0" w:firstLine="0"/>
        <w:jc w:val="left"/>
        <w:rPr>
          <w:sz w:val="25"/>
        </w:rPr>
      </w:pPr>
      <w:r>
        <w:rPr>
          <w:i/>
          <w:sz w:val="25"/>
        </w:rPr>
        <w:t>X</w:t>
      </w:r>
      <w:r>
        <w:rPr>
          <w:i/>
          <w:position w:val="-7"/>
          <w:sz w:val="14"/>
        </w:rPr>
        <w:t>L</w:t>
      </w:r>
      <w:r>
        <w:rPr>
          <w:i/>
          <w:spacing w:val="-6"/>
          <w:position w:val="-7"/>
          <w:sz w:val="14"/>
        </w:rPr>
        <w:t> </w:t>
      </w:r>
      <w:r>
        <w:rPr>
          <w:sz w:val="25"/>
        </w:rPr>
        <w:t>–</w:t>
      </w:r>
      <w:r>
        <w:rPr>
          <w:spacing w:val="-32"/>
          <w:sz w:val="25"/>
        </w:rPr>
        <w:t> </w:t>
      </w:r>
      <w:r>
        <w:rPr>
          <w:i/>
          <w:sz w:val="25"/>
        </w:rPr>
        <w:t>X</w:t>
      </w:r>
      <w:r>
        <w:rPr>
          <w:i/>
          <w:position w:val="-7"/>
          <w:sz w:val="14"/>
        </w:rPr>
        <w:t>C</w:t>
      </w:r>
      <w:r>
        <w:rPr>
          <w:i/>
          <w:spacing w:val="-4"/>
          <w:position w:val="-7"/>
          <w:sz w:val="14"/>
        </w:rPr>
        <w:t> </w:t>
      </w:r>
      <w:r>
        <w:rPr>
          <w:sz w:val="25"/>
        </w:rPr>
        <w:t>=</w:t>
      </w:r>
      <w:r>
        <w:rPr>
          <w:spacing w:val="-32"/>
          <w:sz w:val="25"/>
        </w:rPr>
        <w:t> </w:t>
      </w:r>
      <w:r>
        <w:rPr>
          <w:sz w:val="25"/>
        </w:rPr>
        <w:t>ω</w:t>
      </w:r>
      <w:r>
        <w:rPr>
          <w:i/>
          <w:sz w:val="25"/>
        </w:rPr>
        <w:t>L</w:t>
      </w:r>
      <w:r>
        <w:rPr>
          <w:i/>
          <w:spacing w:val="-32"/>
          <w:sz w:val="25"/>
        </w:rPr>
        <w:t> </w:t>
      </w:r>
      <w:r>
        <w:rPr>
          <w:i/>
          <w:sz w:val="25"/>
        </w:rPr>
        <w:t>–</w:t>
      </w:r>
      <w:r>
        <w:rPr>
          <w:i/>
          <w:spacing w:val="6"/>
          <w:sz w:val="25"/>
        </w:rPr>
        <w:t> </w:t>
      </w:r>
      <w:r>
        <w:rPr>
          <w:i/>
          <w:spacing w:val="6"/>
          <w:position w:val="-17"/>
          <w:sz w:val="25"/>
        </w:rPr>
        <w:drawing>
          <wp:inline distT="0" distB="0" distL="0" distR="0">
            <wp:extent cx="215532" cy="288234"/>
            <wp:effectExtent l="0" t="0" r="0" b="0"/>
            <wp:docPr id="839" name="Image 839"/>
            <wp:cNvGraphicFramePr>
              <a:graphicFrameLocks/>
            </wp:cNvGraphicFramePr>
            <a:graphic>
              <a:graphicData uri="http://schemas.openxmlformats.org/drawingml/2006/picture">
                <pic:pic>
                  <pic:nvPicPr>
                    <pic:cNvPr id="839" name="Image 839"/>
                    <pic:cNvPicPr/>
                  </pic:nvPicPr>
                  <pic:blipFill>
                    <a:blip r:embed="rId179" cstate="print"/>
                    <a:stretch>
                      <a:fillRect/>
                    </a:stretch>
                  </pic:blipFill>
                  <pic:spPr>
                    <a:xfrm>
                      <a:off x="0" y="0"/>
                      <a:ext cx="215532" cy="288234"/>
                    </a:xfrm>
                    <a:prstGeom prst="rect">
                      <a:avLst/>
                    </a:prstGeom>
                  </pic:spPr>
                </pic:pic>
              </a:graphicData>
            </a:graphic>
          </wp:inline>
        </w:drawing>
      </w:r>
      <w:r>
        <w:rPr>
          <w:i/>
          <w:spacing w:val="6"/>
          <w:position w:val="-17"/>
          <w:sz w:val="25"/>
        </w:rPr>
      </w:r>
      <w:r>
        <w:rPr>
          <w:spacing w:val="69"/>
          <w:sz w:val="25"/>
        </w:rPr>
        <w:t> </w:t>
      </w:r>
      <w:r>
        <w:rPr>
          <w:sz w:val="25"/>
        </w:rPr>
        <w:t>qarshilik</w:t>
      </w:r>
      <w:r>
        <w:rPr>
          <w:spacing w:val="15"/>
          <w:sz w:val="25"/>
        </w:rPr>
        <w:t> </w:t>
      </w:r>
      <w:r>
        <w:rPr>
          <w:i/>
          <w:sz w:val="25"/>
        </w:rPr>
        <w:t>reaktiv</w:t>
      </w:r>
      <w:r>
        <w:rPr>
          <w:i/>
          <w:spacing w:val="14"/>
          <w:sz w:val="25"/>
        </w:rPr>
        <w:t> </w:t>
      </w:r>
      <w:r>
        <w:rPr>
          <w:i/>
          <w:sz w:val="25"/>
        </w:rPr>
        <w:t>qarshilik</w:t>
      </w:r>
      <w:r>
        <w:rPr>
          <w:i/>
          <w:spacing w:val="14"/>
          <w:sz w:val="25"/>
        </w:rPr>
        <w:t> </w:t>
      </w:r>
      <w:r>
        <w:rPr>
          <w:sz w:val="25"/>
        </w:rPr>
        <w:t>deb</w:t>
      </w:r>
      <w:r>
        <w:rPr>
          <w:spacing w:val="15"/>
          <w:sz w:val="25"/>
        </w:rPr>
        <w:t> </w:t>
      </w:r>
      <w:r>
        <w:rPr>
          <w:spacing w:val="-2"/>
          <w:sz w:val="25"/>
        </w:rPr>
        <w:t>ataladi.</w:t>
      </w:r>
    </w:p>
    <w:p>
      <w:pPr>
        <w:tabs>
          <w:tab w:pos="7378" w:val="left" w:leader="none"/>
        </w:tabs>
        <w:spacing w:before="176"/>
        <w:ind w:left="2710" w:right="0" w:firstLine="0"/>
        <w:jc w:val="left"/>
        <w:rPr>
          <w:sz w:val="25"/>
        </w:rPr>
      </w:pPr>
      <w:r>
        <w:rPr>
          <w:i/>
          <w:sz w:val="25"/>
        </w:rPr>
        <w:t>Z</w:t>
      </w:r>
      <w:r>
        <w:rPr>
          <w:i/>
          <w:spacing w:val="-24"/>
          <w:sz w:val="25"/>
        </w:rPr>
        <w:t> </w:t>
      </w:r>
      <w:r>
        <w:rPr>
          <w:i/>
          <w:sz w:val="25"/>
        </w:rPr>
        <w:t>= </w:t>
      </w:r>
      <w:r>
        <w:rPr>
          <w:i/>
          <w:spacing w:val="6"/>
          <w:position w:val="-8"/>
          <w:sz w:val="25"/>
        </w:rPr>
        <w:drawing>
          <wp:inline distT="0" distB="0" distL="0" distR="0">
            <wp:extent cx="1218963" cy="248647"/>
            <wp:effectExtent l="0" t="0" r="0" b="0"/>
            <wp:docPr id="840" name="Image 840"/>
            <wp:cNvGraphicFramePr>
              <a:graphicFrameLocks/>
            </wp:cNvGraphicFramePr>
            <a:graphic>
              <a:graphicData uri="http://schemas.openxmlformats.org/drawingml/2006/picture">
                <pic:pic>
                  <pic:nvPicPr>
                    <pic:cNvPr id="840" name="Image 840"/>
                    <pic:cNvPicPr/>
                  </pic:nvPicPr>
                  <pic:blipFill>
                    <a:blip r:embed="rId185" cstate="print"/>
                    <a:stretch>
                      <a:fillRect/>
                    </a:stretch>
                  </pic:blipFill>
                  <pic:spPr>
                    <a:xfrm>
                      <a:off x="0" y="0"/>
                      <a:ext cx="1218963" cy="248647"/>
                    </a:xfrm>
                    <a:prstGeom prst="rect">
                      <a:avLst/>
                    </a:prstGeom>
                  </pic:spPr>
                </pic:pic>
              </a:graphicData>
            </a:graphic>
          </wp:inline>
        </w:drawing>
      </w:r>
      <w:r>
        <w:rPr>
          <w:i/>
          <w:spacing w:val="6"/>
          <w:position w:val="-8"/>
          <w:sz w:val="25"/>
        </w:rPr>
      </w:r>
      <w:r>
        <w:rPr>
          <w:sz w:val="25"/>
        </w:rPr>
        <w:tab/>
      </w:r>
      <w:r>
        <w:rPr>
          <w:spacing w:val="-2"/>
          <w:sz w:val="25"/>
        </w:rPr>
        <w:t>(3–24)</w:t>
      </w:r>
    </w:p>
    <w:p>
      <w:pPr>
        <w:spacing w:before="110"/>
        <w:ind w:left="85" w:right="0" w:firstLine="0"/>
        <w:jc w:val="both"/>
        <w:rPr>
          <w:sz w:val="25"/>
        </w:rPr>
      </w:pPr>
      <w:r>
        <w:rPr>
          <w:sz w:val="25"/>
        </w:rPr>
        <w:t>ifoda</w:t>
      </w:r>
      <w:r>
        <w:rPr>
          <w:spacing w:val="6"/>
          <w:sz w:val="25"/>
        </w:rPr>
        <w:t> </w:t>
      </w:r>
      <w:r>
        <w:rPr>
          <w:b/>
          <w:i/>
          <w:sz w:val="25"/>
        </w:rPr>
        <w:t>o‘zgaruvchan</w:t>
      </w:r>
      <w:r>
        <w:rPr>
          <w:b/>
          <w:i/>
          <w:spacing w:val="8"/>
          <w:sz w:val="25"/>
        </w:rPr>
        <w:t> </w:t>
      </w:r>
      <w:r>
        <w:rPr>
          <w:b/>
          <w:i/>
          <w:sz w:val="25"/>
        </w:rPr>
        <w:t>tok</w:t>
      </w:r>
      <w:r>
        <w:rPr>
          <w:b/>
          <w:i/>
          <w:spacing w:val="8"/>
          <w:sz w:val="25"/>
        </w:rPr>
        <w:t> </w:t>
      </w:r>
      <w:r>
        <w:rPr>
          <w:b/>
          <w:i/>
          <w:sz w:val="25"/>
        </w:rPr>
        <w:t>zanjirining</w:t>
      </w:r>
      <w:r>
        <w:rPr>
          <w:b/>
          <w:i/>
          <w:spacing w:val="8"/>
          <w:sz w:val="25"/>
        </w:rPr>
        <w:t> </w:t>
      </w:r>
      <w:r>
        <w:rPr>
          <w:b/>
          <w:i/>
          <w:sz w:val="25"/>
        </w:rPr>
        <w:t>to‘la</w:t>
      </w:r>
      <w:r>
        <w:rPr>
          <w:b/>
          <w:i/>
          <w:spacing w:val="8"/>
          <w:sz w:val="25"/>
        </w:rPr>
        <w:t> </w:t>
      </w:r>
      <w:r>
        <w:rPr>
          <w:b/>
          <w:i/>
          <w:sz w:val="25"/>
        </w:rPr>
        <w:t>qarshiligi</w:t>
      </w:r>
      <w:r>
        <w:rPr>
          <w:b/>
          <w:i/>
          <w:spacing w:val="9"/>
          <w:sz w:val="25"/>
        </w:rPr>
        <w:t> </w:t>
      </w:r>
      <w:r>
        <w:rPr>
          <w:spacing w:val="-2"/>
          <w:sz w:val="25"/>
        </w:rPr>
        <w:t>deyiladi.</w:t>
      </w:r>
    </w:p>
    <w:p>
      <w:pPr>
        <w:pStyle w:val="BodyText"/>
        <w:spacing w:line="271" w:lineRule="auto" w:before="38"/>
        <w:ind w:left="85" w:right="480" w:firstLine="340"/>
        <w:jc w:val="both"/>
      </w:pPr>
      <w:r>
        <w:rPr/>
        <w:t>Zanjirdagi tok tebranishlari va kuchlanish tebranishlari orasidagi faza far- qini vektor diagrammadan foydalanib aniqlash mumkin:</w:t>
      </w:r>
    </w:p>
    <w:p>
      <w:pPr>
        <w:pStyle w:val="BodyText"/>
        <w:tabs>
          <w:tab w:pos="7373" w:val="left" w:leader="none"/>
        </w:tabs>
        <w:spacing w:line="290" w:lineRule="auto" w:before="173"/>
        <w:ind w:left="85" w:right="480" w:firstLine="2111"/>
        <w:jc w:val="right"/>
      </w:pPr>
      <w:r>
        <w:rPr/>
        <w:t>tgφ</w:t>
      </w:r>
      <w:r>
        <w:rPr>
          <w:spacing w:val="-5"/>
        </w:rPr>
        <w:t> </w:t>
      </w:r>
      <w:r>
        <w:rPr/>
        <w:t>= </w:t>
      </w:r>
      <w:r>
        <w:rPr>
          <w:spacing w:val="6"/>
          <w:position w:val="-17"/>
        </w:rPr>
        <w:drawing>
          <wp:inline distT="0" distB="0" distL="0" distR="0">
            <wp:extent cx="456602" cy="313346"/>
            <wp:effectExtent l="0" t="0" r="0" b="0"/>
            <wp:docPr id="841" name="Image 841"/>
            <wp:cNvGraphicFramePr>
              <a:graphicFrameLocks/>
            </wp:cNvGraphicFramePr>
            <a:graphic>
              <a:graphicData uri="http://schemas.openxmlformats.org/drawingml/2006/picture">
                <pic:pic>
                  <pic:nvPicPr>
                    <pic:cNvPr id="841" name="Image 841"/>
                    <pic:cNvPicPr/>
                  </pic:nvPicPr>
                  <pic:blipFill>
                    <a:blip r:embed="rId186" cstate="print"/>
                    <a:stretch>
                      <a:fillRect/>
                    </a:stretch>
                  </pic:blipFill>
                  <pic:spPr>
                    <a:xfrm>
                      <a:off x="0" y="0"/>
                      <a:ext cx="456602" cy="313346"/>
                    </a:xfrm>
                    <a:prstGeom prst="rect">
                      <a:avLst/>
                    </a:prstGeom>
                  </pic:spPr>
                </pic:pic>
              </a:graphicData>
            </a:graphic>
          </wp:inline>
        </w:drawing>
      </w:r>
      <w:r>
        <w:rPr>
          <w:spacing w:val="6"/>
          <w:position w:val="-17"/>
        </w:rPr>
      </w:r>
      <w:r>
        <w:rPr>
          <w:spacing w:val="40"/>
        </w:rPr>
        <w:t> </w:t>
      </w:r>
      <w:r>
        <w:rPr/>
        <w:t>yoki tgφ</w:t>
      </w:r>
      <w:r>
        <w:rPr>
          <w:spacing w:val="-5"/>
        </w:rPr>
        <w:t> </w:t>
      </w:r>
      <w:r>
        <w:rPr/>
        <w:t>= </w:t>
      </w:r>
      <w:r>
        <w:rPr>
          <w:spacing w:val="6"/>
          <w:position w:val="-12"/>
        </w:rPr>
        <w:drawing>
          <wp:inline distT="0" distB="0" distL="0" distR="0">
            <wp:extent cx="489872" cy="282863"/>
            <wp:effectExtent l="0" t="0" r="0" b="0"/>
            <wp:docPr id="842" name="Image 842"/>
            <wp:cNvGraphicFramePr>
              <a:graphicFrameLocks/>
            </wp:cNvGraphicFramePr>
            <a:graphic>
              <a:graphicData uri="http://schemas.openxmlformats.org/drawingml/2006/picture">
                <pic:pic>
                  <pic:nvPicPr>
                    <pic:cNvPr id="842" name="Image 842"/>
                    <pic:cNvPicPr/>
                  </pic:nvPicPr>
                  <pic:blipFill>
                    <a:blip r:embed="rId187" cstate="print"/>
                    <a:stretch>
                      <a:fillRect/>
                    </a:stretch>
                  </pic:blipFill>
                  <pic:spPr>
                    <a:xfrm>
                      <a:off x="0" y="0"/>
                      <a:ext cx="489872" cy="282863"/>
                    </a:xfrm>
                    <a:prstGeom prst="rect">
                      <a:avLst/>
                    </a:prstGeom>
                  </pic:spPr>
                </pic:pic>
              </a:graphicData>
            </a:graphic>
          </wp:inline>
        </w:drawing>
      </w:r>
      <w:r>
        <w:rPr>
          <w:spacing w:val="6"/>
          <w:position w:val="-12"/>
        </w:rPr>
      </w:r>
      <w:r>
        <w:rPr>
          <w:spacing w:val="6"/>
          <w:position w:val="8"/>
        </w:rPr>
        <w:t> </w:t>
      </w:r>
      <w:r>
        <w:rPr>
          <w:position w:val="8"/>
        </w:rPr>
        <w:t>.</w:t>
        <w:tab/>
      </w:r>
      <w:r>
        <w:rPr>
          <w:spacing w:val="-4"/>
        </w:rPr>
        <w:t>(3–25) </w:t>
      </w:r>
      <w:r>
        <w:rPr/>
        <w:t>O‘zgaruvchan</w:t>
      </w:r>
      <w:r>
        <w:rPr>
          <w:spacing w:val="80"/>
        </w:rPr>
        <w:t> </w:t>
      </w:r>
      <w:r>
        <w:rPr/>
        <w:t>tok</w:t>
      </w:r>
      <w:r>
        <w:rPr>
          <w:spacing w:val="80"/>
        </w:rPr>
        <w:t> </w:t>
      </w:r>
      <w:r>
        <w:rPr/>
        <w:t>zanjirining</w:t>
      </w:r>
      <w:r>
        <w:rPr>
          <w:spacing w:val="80"/>
        </w:rPr>
        <w:t> </w:t>
      </w:r>
      <w:r>
        <w:rPr/>
        <w:t>xarakterli</w:t>
      </w:r>
      <w:r>
        <w:rPr>
          <w:spacing w:val="80"/>
        </w:rPr>
        <w:t> </w:t>
      </w:r>
      <w:r>
        <w:rPr/>
        <w:t>xususiyati</w:t>
      </w:r>
      <w:r>
        <w:rPr>
          <w:spacing w:val="80"/>
        </w:rPr>
        <w:t> </w:t>
      </w:r>
      <w:r>
        <w:rPr/>
        <w:t>shundaki,</w:t>
      </w:r>
      <w:r>
        <w:rPr>
          <w:spacing w:val="80"/>
        </w:rPr>
        <w:t> </w:t>
      </w:r>
      <w:r>
        <w:rPr/>
        <w:t>generator- dan</w:t>
      </w:r>
      <w:r>
        <w:rPr>
          <w:spacing w:val="13"/>
        </w:rPr>
        <w:t> </w:t>
      </w:r>
      <w:r>
        <w:rPr/>
        <w:t>olinadigan</w:t>
      </w:r>
      <w:r>
        <w:rPr>
          <w:spacing w:val="13"/>
        </w:rPr>
        <w:t> </w:t>
      </w:r>
      <w:r>
        <w:rPr/>
        <w:t>energiya</w:t>
      </w:r>
      <w:r>
        <w:rPr>
          <w:spacing w:val="13"/>
        </w:rPr>
        <w:t> </w:t>
      </w:r>
      <w:r>
        <w:rPr/>
        <w:t>faqat</w:t>
      </w:r>
      <w:r>
        <w:rPr>
          <w:spacing w:val="14"/>
        </w:rPr>
        <w:t> </w:t>
      </w:r>
      <w:r>
        <w:rPr/>
        <w:t>aktiv</w:t>
      </w:r>
      <w:r>
        <w:rPr>
          <w:spacing w:val="13"/>
        </w:rPr>
        <w:t> </w:t>
      </w:r>
      <w:r>
        <w:rPr/>
        <w:t>qarshilikdagina</w:t>
      </w:r>
      <w:r>
        <w:rPr>
          <w:spacing w:val="13"/>
        </w:rPr>
        <w:t> </w:t>
      </w:r>
      <w:r>
        <w:rPr/>
        <w:t>issiqlik</w:t>
      </w:r>
      <w:r>
        <w:rPr>
          <w:spacing w:val="13"/>
        </w:rPr>
        <w:t> </w:t>
      </w:r>
      <w:r>
        <w:rPr/>
        <w:t>energiyasi</w:t>
      </w:r>
      <w:r>
        <w:rPr>
          <w:spacing w:val="14"/>
        </w:rPr>
        <w:t> </w:t>
      </w:r>
      <w:r>
        <w:rPr>
          <w:spacing w:val="-2"/>
        </w:rPr>
        <w:t>sifatida</w:t>
      </w:r>
    </w:p>
    <w:p>
      <w:pPr>
        <w:pStyle w:val="BodyText"/>
        <w:spacing w:line="280" w:lineRule="exact"/>
        <w:ind w:left="85"/>
        <w:jc w:val="both"/>
      </w:pPr>
      <w:r>
        <w:rPr/>
        <w:t>ajralib</w:t>
      </w:r>
      <w:r>
        <w:rPr>
          <w:spacing w:val="8"/>
        </w:rPr>
        <w:t> </w:t>
      </w:r>
      <w:r>
        <w:rPr/>
        <w:t>chiqadi.</w:t>
      </w:r>
      <w:r>
        <w:rPr>
          <w:spacing w:val="11"/>
        </w:rPr>
        <w:t> </w:t>
      </w:r>
      <w:r>
        <w:rPr/>
        <w:t>Reaktiv</w:t>
      </w:r>
      <w:r>
        <w:rPr>
          <w:spacing w:val="11"/>
        </w:rPr>
        <w:t> </w:t>
      </w:r>
      <w:r>
        <w:rPr/>
        <w:t>qarshilikda</w:t>
      </w:r>
      <w:r>
        <w:rPr>
          <w:spacing w:val="11"/>
        </w:rPr>
        <w:t> </w:t>
      </w:r>
      <w:r>
        <w:rPr/>
        <w:t>energiya</w:t>
      </w:r>
      <w:r>
        <w:rPr>
          <w:spacing w:val="11"/>
        </w:rPr>
        <w:t> </w:t>
      </w:r>
      <w:r>
        <w:rPr>
          <w:spacing w:val="-2"/>
        </w:rPr>
        <w:t>ajralmaydi.</w:t>
      </w:r>
    </w:p>
    <w:p>
      <w:pPr>
        <w:pStyle w:val="BodyText"/>
        <w:spacing w:line="271" w:lineRule="auto" w:before="37"/>
        <w:ind w:left="85" w:right="480" w:firstLine="340"/>
        <w:jc w:val="both"/>
      </w:pPr>
      <w:r>
        <w:rPr/>
        <w:t>Reaktiv qarshilikda davriy ravishda elektr maydon energiyasi magnit maydon energiyasiga, va aksincha, aylanib turadi. Davrning birinchi cho- ragida, kondensator zaryadlanayotganida, energiya zanjirga beriladi va elektr maydon enegiyasi tarzida to‘planadi. Davrning keyingi choragida bu energiya magnit maydon energiyasi ko‘rinishida qaytadan manbaga beriladi.</w:t>
      </w:r>
    </w:p>
    <w:p>
      <w:pPr>
        <w:pStyle w:val="BodyText"/>
        <w:spacing w:after="0" w:line="271" w:lineRule="auto"/>
        <w:jc w:val="both"/>
        <w:sectPr>
          <w:pgSz w:w="9930" w:h="14180"/>
          <w:pgMar w:header="0" w:footer="1383" w:top="1060" w:bottom="1580" w:left="708" w:right="708"/>
        </w:sectPr>
      </w:pPr>
    </w:p>
    <w:p>
      <w:pPr>
        <w:pStyle w:val="Heading1"/>
        <w:spacing w:before="63"/>
        <w:ind w:firstLine="0"/>
        <w:jc w:val="both"/>
      </w:pPr>
      <w:r>
        <w:rPr/>
        <w:t>Masala</w:t>
      </w:r>
      <w:r>
        <w:rPr>
          <w:spacing w:val="9"/>
        </w:rPr>
        <w:t> </w:t>
      </w:r>
      <w:r>
        <w:rPr/>
        <w:t>yechish</w:t>
      </w:r>
      <w:r>
        <w:rPr>
          <w:spacing w:val="9"/>
        </w:rPr>
        <w:t> </w:t>
      </w:r>
      <w:r>
        <w:rPr>
          <w:spacing w:val="-2"/>
        </w:rPr>
        <w:t>namunasi</w:t>
      </w:r>
    </w:p>
    <w:p>
      <w:pPr>
        <w:pStyle w:val="BodyText"/>
        <w:spacing w:line="271" w:lineRule="auto" w:before="94"/>
        <w:ind w:left="482" w:right="83" w:firstLine="340"/>
        <w:jc w:val="both"/>
      </w:pPr>
      <w:r>
        <w:rPr/>
        <w:t>Kuchlanishning maksimal qiymati 120</w:t>
      </w:r>
      <w:r>
        <w:rPr>
          <w:spacing w:val="-16"/>
        </w:rPr>
        <w:t> </w:t>
      </w:r>
      <w:r>
        <w:rPr/>
        <w:t>V, chastotasi 100</w:t>
      </w:r>
      <w:r>
        <w:rPr>
          <w:spacing w:val="-16"/>
        </w:rPr>
        <w:t> </w:t>
      </w:r>
      <w:r>
        <w:rPr/>
        <w:t>Hz bo‘lgan o‘zgaruvchan</w:t>
      </w:r>
      <w:r>
        <w:rPr>
          <w:spacing w:val="30"/>
        </w:rPr>
        <w:t> </w:t>
      </w:r>
      <w:r>
        <w:rPr/>
        <w:t>tok</w:t>
      </w:r>
      <w:r>
        <w:rPr>
          <w:spacing w:val="30"/>
        </w:rPr>
        <w:t> </w:t>
      </w:r>
      <w:r>
        <w:rPr/>
        <w:t>manbayiga</w:t>
      </w:r>
      <w:r>
        <w:rPr>
          <w:spacing w:val="30"/>
        </w:rPr>
        <w:t> </w:t>
      </w:r>
      <w:r>
        <w:rPr/>
        <w:t>kattaligi</w:t>
      </w:r>
      <w:r>
        <w:rPr>
          <w:spacing w:val="30"/>
        </w:rPr>
        <w:t> </w:t>
      </w:r>
      <w:r>
        <w:rPr/>
        <w:t>200</w:t>
      </w:r>
      <w:r>
        <w:rPr>
          <w:spacing w:val="30"/>
        </w:rPr>
        <w:t> </w:t>
      </w:r>
      <w:r>
        <w:rPr/>
        <w:t>Ω</w:t>
      </w:r>
      <w:r>
        <w:rPr>
          <w:spacing w:val="30"/>
        </w:rPr>
        <w:t> </w:t>
      </w:r>
      <w:r>
        <w:rPr/>
        <w:t>bo‘lgan</w:t>
      </w:r>
      <w:r>
        <w:rPr>
          <w:spacing w:val="30"/>
        </w:rPr>
        <w:t> </w:t>
      </w:r>
      <w:r>
        <w:rPr/>
        <w:t>aktiv</w:t>
      </w:r>
      <w:r>
        <w:rPr>
          <w:spacing w:val="30"/>
        </w:rPr>
        <w:t> </w:t>
      </w:r>
      <w:r>
        <w:rPr/>
        <w:t>qarshilik,</w:t>
      </w:r>
      <w:r>
        <w:rPr>
          <w:spacing w:val="30"/>
        </w:rPr>
        <w:t> </w:t>
      </w:r>
      <w:r>
        <w:rPr/>
        <w:t>sig‘imi 5</w:t>
      </w:r>
      <w:r>
        <w:rPr>
          <w:spacing w:val="-16"/>
        </w:rPr>
        <w:t> </w:t>
      </w:r>
      <w:r>
        <w:rPr/>
        <w:t>·</w:t>
      </w:r>
      <w:r>
        <w:rPr>
          <w:spacing w:val="-16"/>
        </w:rPr>
        <w:t> </w:t>
      </w:r>
      <w:r>
        <w:rPr/>
        <w:t>10</w:t>
      </w:r>
      <w:r>
        <w:rPr>
          <w:position w:val="8"/>
          <w:sz w:val="14"/>
        </w:rPr>
        <w:t>–6</w:t>
      </w:r>
      <w:r>
        <w:rPr>
          <w:spacing w:val="28"/>
          <w:position w:val="8"/>
          <w:sz w:val="14"/>
        </w:rPr>
        <w:t> </w:t>
      </w:r>
      <w:r>
        <w:rPr/>
        <w:t>F bo‘lgan kondensator va induktivligi 400 mH bo‘lgan g‘altak ulan- gan. Zanjirdagi tok kuchining maksimal qiymatini toping.</w:t>
      </w:r>
    </w:p>
    <w:p>
      <w:pPr>
        <w:pStyle w:val="BodyText"/>
        <w:tabs>
          <w:tab w:pos="5730" w:val="left" w:leader="none"/>
        </w:tabs>
        <w:spacing w:before="122"/>
        <w:ind w:left="2490"/>
      </w:pPr>
      <w:r>
        <w:rPr/>
        <mc:AlternateContent>
          <mc:Choice Requires="wps">
            <w:drawing>
              <wp:anchor distT="0" distB="0" distL="0" distR="0" allowOverlap="1" layoutInCell="1" locked="0" behindDoc="1" simplePos="0" relativeHeight="482484736">
                <wp:simplePos x="0" y="0"/>
                <wp:positionH relativeFrom="page">
                  <wp:posOffset>3292838</wp:posOffset>
                </wp:positionH>
                <wp:positionV relativeFrom="paragraph">
                  <wp:posOffset>65258</wp:posOffset>
                </wp:positionV>
                <wp:extent cx="9525" cy="1667510"/>
                <wp:effectExtent l="0" t="0" r="0" b="0"/>
                <wp:wrapNone/>
                <wp:docPr id="843" name="Group 843"/>
                <wp:cNvGraphicFramePr>
                  <a:graphicFrameLocks/>
                </wp:cNvGraphicFramePr>
                <a:graphic>
                  <a:graphicData uri="http://schemas.microsoft.com/office/word/2010/wordprocessingGroup">
                    <wpg:wgp>
                      <wpg:cNvPr id="843" name="Group 843"/>
                      <wpg:cNvGrpSpPr/>
                      <wpg:grpSpPr>
                        <a:xfrm>
                          <a:off x="0" y="0"/>
                          <a:ext cx="9525" cy="1667510"/>
                          <a:chExt cx="9525" cy="1667510"/>
                        </a:xfrm>
                      </wpg:grpSpPr>
                      <wps:wsp>
                        <wps:cNvPr id="844" name="Graphic 844"/>
                        <wps:cNvSpPr/>
                        <wps:spPr>
                          <a:xfrm>
                            <a:off x="4762" y="211673"/>
                            <a:ext cx="1270" cy="1037590"/>
                          </a:xfrm>
                          <a:custGeom>
                            <a:avLst/>
                            <a:gdLst/>
                            <a:ahLst/>
                            <a:cxnLst/>
                            <a:rect l="l" t="t" r="r" b="b"/>
                            <a:pathLst>
                              <a:path w="0" h="1037590">
                                <a:moveTo>
                                  <a:pt x="0" y="103732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845" name="Graphic 845"/>
                        <wps:cNvSpPr/>
                        <wps:spPr>
                          <a:xfrm>
                            <a:off x="4762" y="1248995"/>
                            <a:ext cx="1270" cy="418465"/>
                          </a:xfrm>
                          <a:custGeom>
                            <a:avLst/>
                            <a:gdLst/>
                            <a:ahLst/>
                            <a:cxnLst/>
                            <a:rect l="l" t="t" r="r" b="b"/>
                            <a:pathLst>
                              <a:path w="0" h="418465">
                                <a:moveTo>
                                  <a:pt x="0" y="41804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846" name="Graphic 846"/>
                        <wps:cNvSpPr/>
                        <wps:spPr>
                          <a:xfrm>
                            <a:off x="4762"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9.278595pt;margin-top:5.138438pt;width:.75pt;height:131.3pt;mso-position-horizontal-relative:page;mso-position-vertical-relative:paragraph;z-index:-20831744" id="docshapegroup467" coordorigin="5186,103" coordsize="15,2626">
                <v:line style="position:absolute" from="5193,2070" to="5193,436" stroked="true" strokeweight=".75pt" strokecolor="#000000">
                  <v:stroke dashstyle="solid"/>
                </v:line>
                <v:line style="position:absolute" from="5193,2728" to="5193,2070" stroked="true" strokeweight=".75pt" strokecolor="#000000">
                  <v:stroke dashstyle="solid"/>
                </v:line>
                <v:line style="position:absolute" from="5193,436" to="5193,103" stroked="true" strokeweight=".75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838720">
                <wp:simplePos x="0" y="0"/>
                <wp:positionH relativeFrom="page">
                  <wp:posOffset>756000</wp:posOffset>
                </wp:positionH>
                <wp:positionV relativeFrom="paragraph">
                  <wp:posOffset>65258</wp:posOffset>
                </wp:positionV>
                <wp:extent cx="955675" cy="1689100"/>
                <wp:effectExtent l="0" t="0" r="0" b="0"/>
                <wp:wrapNone/>
                <wp:docPr id="847" name="Group 847"/>
                <wp:cNvGraphicFramePr>
                  <a:graphicFrameLocks/>
                </wp:cNvGraphicFramePr>
                <a:graphic>
                  <a:graphicData uri="http://schemas.microsoft.com/office/word/2010/wordprocessingGroup">
                    <wpg:wgp>
                      <wpg:cNvPr id="847" name="Group 847"/>
                      <wpg:cNvGrpSpPr/>
                      <wpg:grpSpPr>
                        <a:xfrm>
                          <a:off x="0" y="0"/>
                          <a:ext cx="955675" cy="1689100"/>
                          <a:chExt cx="955675" cy="1689100"/>
                        </a:xfrm>
                      </wpg:grpSpPr>
                      <wps:wsp>
                        <wps:cNvPr id="848" name="Graphic 848"/>
                        <wps:cNvSpPr/>
                        <wps:spPr>
                          <a:xfrm>
                            <a:off x="950399"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849" name="Graphic 849"/>
                        <wps:cNvSpPr/>
                        <wps:spPr>
                          <a:xfrm>
                            <a:off x="950399" y="211673"/>
                            <a:ext cx="1270" cy="1033144"/>
                          </a:xfrm>
                          <a:custGeom>
                            <a:avLst/>
                            <a:gdLst/>
                            <a:ahLst/>
                            <a:cxnLst/>
                            <a:rect l="l" t="t" r="r" b="b"/>
                            <a:pathLst>
                              <a:path w="0" h="1033144">
                                <a:moveTo>
                                  <a:pt x="0" y="103256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850" name="Graphic 850"/>
                        <wps:cNvSpPr/>
                        <wps:spPr>
                          <a:xfrm>
                            <a:off x="950399" y="1253757"/>
                            <a:ext cx="1270" cy="413384"/>
                          </a:xfrm>
                          <a:custGeom>
                            <a:avLst/>
                            <a:gdLst/>
                            <a:ahLst/>
                            <a:cxnLst/>
                            <a:rect l="l" t="t" r="r" b="b"/>
                            <a:pathLst>
                              <a:path w="0" h="413384">
                                <a:moveTo>
                                  <a:pt x="0" y="41328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851" name="Graphic 851"/>
                        <wps:cNvSpPr/>
                        <wps:spPr>
                          <a:xfrm>
                            <a:off x="0" y="1248996"/>
                            <a:ext cx="955675" cy="1270"/>
                          </a:xfrm>
                          <a:custGeom>
                            <a:avLst/>
                            <a:gdLst/>
                            <a:ahLst/>
                            <a:cxnLst/>
                            <a:rect l="l" t="t" r="r" b="b"/>
                            <a:pathLst>
                              <a:path w="955675" h="0">
                                <a:moveTo>
                                  <a:pt x="0" y="0"/>
                                </a:moveTo>
                                <a:lnTo>
                                  <a:pt x="955166" y="0"/>
                                </a:lnTo>
                              </a:path>
                            </a:pathLst>
                          </a:custGeom>
                          <a:ln w="9525">
                            <a:solidFill>
                              <a:srgbClr val="000000"/>
                            </a:solidFill>
                            <a:prstDash val="solid"/>
                          </a:ln>
                        </wps:spPr>
                        <wps:bodyPr wrap="square" lIns="0" tIns="0" rIns="0" bIns="0" rtlCol="0">
                          <a:prstTxWarp prst="textNoShape">
                            <a:avLst/>
                          </a:prstTxWarp>
                          <a:noAutofit/>
                        </wps:bodyPr>
                      </wps:wsp>
                      <wps:wsp>
                        <wps:cNvPr id="852" name="Textbox 852"/>
                        <wps:cNvSpPr txBox="1"/>
                        <wps:spPr>
                          <a:xfrm>
                            <a:off x="0" y="0"/>
                            <a:ext cx="955675" cy="1689100"/>
                          </a:xfrm>
                          <a:prstGeom prst="rect">
                            <a:avLst/>
                          </a:prstGeom>
                        </wps:spPr>
                        <wps:txbx>
                          <w:txbxContent>
                            <w:p>
                              <w:pPr>
                                <w:spacing w:before="20"/>
                                <w:ind w:left="69" w:right="0" w:firstLine="0"/>
                                <w:jc w:val="left"/>
                                <w:rPr>
                                  <w:sz w:val="25"/>
                                </w:rPr>
                              </w:pPr>
                              <w:r>
                                <w:rPr>
                                  <w:spacing w:val="42"/>
                                  <w:sz w:val="25"/>
                                </w:rPr>
                                <w:t>Berilga</w:t>
                              </w:r>
                              <w:r>
                                <w:rPr>
                                  <w:spacing w:val="-7"/>
                                  <w:sz w:val="25"/>
                                </w:rPr>
                                <w:t> </w:t>
                              </w:r>
                              <w:r>
                                <w:rPr>
                                  <w:spacing w:val="-5"/>
                                  <w:sz w:val="25"/>
                                </w:rPr>
                                <w:t>n:</w:t>
                              </w:r>
                            </w:p>
                            <w:p>
                              <w:pPr>
                                <w:spacing w:line="271" w:lineRule="auto" w:before="46"/>
                                <w:ind w:left="-1" w:right="264" w:firstLine="0"/>
                                <w:jc w:val="left"/>
                                <w:rPr>
                                  <w:sz w:val="25"/>
                                </w:rPr>
                              </w:pPr>
                              <w:r>
                                <w:rPr>
                                  <w:i/>
                                  <w:sz w:val="25"/>
                                </w:rPr>
                                <w:t>R</w:t>
                              </w:r>
                              <w:r>
                                <w:rPr>
                                  <w:i/>
                                  <w:spacing w:val="-11"/>
                                  <w:sz w:val="25"/>
                                </w:rPr>
                                <w:t> </w:t>
                              </w:r>
                              <w:r>
                                <w:rPr>
                                  <w:sz w:val="25"/>
                                </w:rPr>
                                <w:t>=</w:t>
                              </w:r>
                              <w:r>
                                <w:rPr>
                                  <w:spacing w:val="-11"/>
                                  <w:sz w:val="25"/>
                                </w:rPr>
                                <w:t> </w:t>
                              </w:r>
                              <w:r>
                                <w:rPr>
                                  <w:sz w:val="25"/>
                                </w:rPr>
                                <w:t>200 Ω</w:t>
                              </w:r>
                              <w:r>
                                <w:rPr>
                                  <w:spacing w:val="40"/>
                                  <w:sz w:val="25"/>
                                </w:rPr>
                                <w:t> </w:t>
                              </w:r>
                              <w:r>
                                <w:rPr>
                                  <w:i/>
                                  <w:sz w:val="25"/>
                                </w:rPr>
                                <w:t>U</w:t>
                              </w:r>
                              <w:r>
                                <w:rPr>
                                  <w:i/>
                                  <w:spacing w:val="-11"/>
                                  <w:sz w:val="25"/>
                                </w:rPr>
                                <w:t> </w:t>
                              </w:r>
                              <w:r>
                                <w:rPr>
                                  <w:sz w:val="25"/>
                                </w:rPr>
                                <w:t>=</w:t>
                              </w:r>
                              <w:r>
                                <w:rPr>
                                  <w:spacing w:val="-11"/>
                                  <w:sz w:val="25"/>
                                </w:rPr>
                                <w:t> </w:t>
                              </w:r>
                              <w:r>
                                <w:rPr>
                                  <w:sz w:val="25"/>
                                </w:rPr>
                                <w:t>120</w:t>
                              </w:r>
                              <w:r>
                                <w:rPr>
                                  <w:spacing w:val="40"/>
                                  <w:sz w:val="25"/>
                                </w:rPr>
                                <w:t> </w:t>
                              </w:r>
                              <w:r>
                                <w:rPr>
                                  <w:sz w:val="25"/>
                                </w:rPr>
                                <w:t>V</w:t>
                              </w:r>
                              <w:r>
                                <w:rPr>
                                  <w:spacing w:val="40"/>
                                  <w:sz w:val="25"/>
                                </w:rPr>
                                <w:t> </w:t>
                              </w:r>
                              <w:r>
                                <w:rPr>
                                  <w:i/>
                                  <w:sz w:val="25"/>
                                </w:rPr>
                                <w:t>v</w:t>
                              </w:r>
                              <w:r>
                                <w:rPr>
                                  <w:i/>
                                  <w:spacing w:val="-11"/>
                                  <w:sz w:val="25"/>
                                </w:rPr>
                                <w:t> </w:t>
                              </w:r>
                              <w:r>
                                <w:rPr>
                                  <w:sz w:val="25"/>
                                </w:rPr>
                                <w:t>=</w:t>
                              </w:r>
                              <w:r>
                                <w:rPr>
                                  <w:spacing w:val="-11"/>
                                  <w:sz w:val="25"/>
                                </w:rPr>
                                <w:t> </w:t>
                              </w:r>
                              <w:r>
                                <w:rPr>
                                  <w:sz w:val="25"/>
                                </w:rPr>
                                <w:t>100 Hz </w:t>
                              </w:r>
                              <w:r>
                                <w:rPr>
                                  <w:i/>
                                  <w:sz w:val="25"/>
                                </w:rPr>
                                <w:t>C</w:t>
                              </w:r>
                              <w:r>
                                <w:rPr>
                                  <w:i/>
                                  <w:spacing w:val="-32"/>
                                  <w:sz w:val="25"/>
                                </w:rPr>
                                <w:t> </w:t>
                              </w:r>
                              <w:r>
                                <w:rPr>
                                  <w:sz w:val="25"/>
                                </w:rPr>
                                <w:t>=</w:t>
                              </w:r>
                              <w:r>
                                <w:rPr>
                                  <w:spacing w:val="-32"/>
                                  <w:sz w:val="25"/>
                                </w:rPr>
                                <w:t> </w:t>
                              </w:r>
                              <w:r>
                                <w:rPr>
                                  <w:sz w:val="25"/>
                                </w:rPr>
                                <w:t>5</w:t>
                              </w:r>
                              <w:r>
                                <w:rPr>
                                  <w:spacing w:val="-32"/>
                                  <w:sz w:val="25"/>
                                </w:rPr>
                                <w:t> </w:t>
                              </w:r>
                              <w:r>
                                <w:rPr>
                                  <w:sz w:val="25"/>
                                </w:rPr>
                                <w:t>·</w:t>
                              </w:r>
                              <w:r>
                                <w:rPr>
                                  <w:spacing w:val="-32"/>
                                  <w:sz w:val="25"/>
                                </w:rPr>
                                <w:t> </w:t>
                              </w:r>
                              <w:r>
                                <w:rPr>
                                  <w:sz w:val="25"/>
                                </w:rPr>
                                <w:t>10</w:t>
                              </w:r>
                              <w:r>
                                <w:rPr>
                                  <w:position w:val="8"/>
                                  <w:sz w:val="14"/>
                                </w:rPr>
                                <w:t>–6</w:t>
                              </w:r>
                              <w:r>
                                <w:rPr>
                                  <w:spacing w:val="15"/>
                                  <w:position w:val="8"/>
                                  <w:sz w:val="14"/>
                                </w:rPr>
                                <w:t> </w:t>
                              </w:r>
                              <w:r>
                                <w:rPr>
                                  <w:sz w:val="25"/>
                                </w:rPr>
                                <w:t>F </w:t>
                              </w:r>
                              <w:r>
                                <w:rPr>
                                  <w:i/>
                                  <w:sz w:val="25"/>
                                </w:rPr>
                                <w:t>L</w:t>
                              </w:r>
                              <w:r>
                                <w:rPr>
                                  <w:i/>
                                  <w:spacing w:val="-25"/>
                                  <w:sz w:val="25"/>
                                </w:rPr>
                                <w:t> </w:t>
                              </w:r>
                              <w:r>
                                <w:rPr>
                                  <w:sz w:val="25"/>
                                </w:rPr>
                                <w:t>=</w:t>
                              </w:r>
                              <w:r>
                                <w:rPr>
                                  <w:spacing w:val="-25"/>
                                  <w:sz w:val="25"/>
                                </w:rPr>
                                <w:t> </w:t>
                              </w:r>
                              <w:r>
                                <w:rPr>
                                  <w:sz w:val="25"/>
                                </w:rPr>
                                <w:t>400 mH</w:t>
                              </w:r>
                            </w:p>
                            <w:p>
                              <w:pPr>
                                <w:spacing w:before="9"/>
                                <w:ind w:left="0" w:right="0" w:firstLine="0"/>
                                <w:jc w:val="left"/>
                                <w:rPr>
                                  <w:sz w:val="25"/>
                                </w:rPr>
                              </w:pPr>
                              <w:r>
                                <w:rPr>
                                  <w:spacing w:val="-2"/>
                                  <w:sz w:val="25"/>
                                </w:rPr>
                                <w:t>Topish</w:t>
                              </w:r>
                              <w:r>
                                <w:rPr>
                                  <w:spacing w:val="-7"/>
                                  <w:sz w:val="25"/>
                                </w:rPr>
                                <w:t> </w:t>
                              </w:r>
                              <w:r>
                                <w:rPr>
                                  <w:spacing w:val="-2"/>
                                  <w:sz w:val="25"/>
                                </w:rPr>
                                <w:t>kerak:</w:t>
                              </w:r>
                            </w:p>
                            <w:p>
                              <w:pPr>
                                <w:spacing w:before="40"/>
                                <w:ind w:left="0" w:right="0" w:firstLine="0"/>
                                <w:jc w:val="left"/>
                                <w:rPr>
                                  <w:position w:val="8"/>
                                  <w:sz w:val="25"/>
                                </w:rPr>
                              </w:pPr>
                              <w:r>
                                <w:rPr>
                                  <w:i/>
                                  <w:position w:val="8"/>
                                  <w:sz w:val="25"/>
                                </w:rPr>
                                <w:t>I</w:t>
                              </w:r>
                              <w:r>
                                <w:rPr>
                                  <w:sz w:val="14"/>
                                </w:rPr>
                                <w:t>max</w:t>
                              </w:r>
                              <w:r>
                                <w:rPr>
                                  <w:spacing w:val="1"/>
                                  <w:sz w:val="14"/>
                                </w:rPr>
                                <w:t> </w:t>
                              </w:r>
                              <w:r>
                                <w:rPr>
                                  <w:position w:val="8"/>
                                  <w:sz w:val="25"/>
                                </w:rPr>
                                <w:t>=</w:t>
                              </w:r>
                              <w:r>
                                <w:rPr>
                                  <w:spacing w:val="-27"/>
                                  <w:position w:val="8"/>
                                  <w:sz w:val="25"/>
                                </w:rPr>
                                <w:t> </w:t>
                              </w:r>
                              <w:r>
                                <w:rPr>
                                  <w:spacing w:val="-10"/>
                                  <w:position w:val="8"/>
                                  <w:sz w:val="25"/>
                                </w:rPr>
                                <w:t>?</w:t>
                              </w:r>
                            </w:p>
                          </w:txbxContent>
                        </wps:txbx>
                        <wps:bodyPr wrap="square" lIns="0" tIns="0" rIns="0" bIns="0" rtlCol="0">
                          <a:noAutofit/>
                        </wps:bodyPr>
                      </wps:wsp>
                    </wpg:wgp>
                  </a:graphicData>
                </a:graphic>
              </wp:anchor>
            </w:drawing>
          </mc:Choice>
          <mc:Fallback>
            <w:pict>
              <v:group style="position:absolute;margin-left:59.527599pt;margin-top:5.138438pt;width:75.25pt;height:133pt;mso-position-horizontal-relative:page;mso-position-vertical-relative:paragraph;z-index:15838720" id="docshapegroup468" coordorigin="1191,103" coordsize="1505,2660">
                <v:line style="position:absolute" from="2687,436" to="2687,103" stroked="true" strokeweight=".75pt" strokecolor="#000000">
                  <v:stroke dashstyle="solid"/>
                </v:line>
                <v:line style="position:absolute" from="2687,2062" to="2687,436" stroked="true" strokeweight=".75pt" strokecolor="#000000">
                  <v:stroke dashstyle="solid"/>
                </v:line>
                <v:line style="position:absolute" from="2687,2728" to="2687,2077" stroked="true" strokeweight=".75pt" strokecolor="#000000">
                  <v:stroke dashstyle="solid"/>
                </v:line>
                <v:line style="position:absolute" from="1191,2070" to="2695,2070" stroked="true" strokeweight=".75pt" strokecolor="#000000">
                  <v:stroke dashstyle="solid"/>
                </v:line>
                <v:shape style="position:absolute;left:1190;top:102;width:1505;height:2660" type="#_x0000_t202" id="docshape469" filled="false" stroked="false">
                  <v:textbox inset="0,0,0,0">
                    <w:txbxContent>
                      <w:p>
                        <w:pPr>
                          <w:spacing w:before="20"/>
                          <w:ind w:left="69" w:right="0" w:firstLine="0"/>
                          <w:jc w:val="left"/>
                          <w:rPr>
                            <w:sz w:val="25"/>
                          </w:rPr>
                        </w:pPr>
                        <w:r>
                          <w:rPr>
                            <w:spacing w:val="42"/>
                            <w:sz w:val="25"/>
                          </w:rPr>
                          <w:t>Berilga</w:t>
                        </w:r>
                        <w:r>
                          <w:rPr>
                            <w:spacing w:val="-7"/>
                            <w:sz w:val="25"/>
                          </w:rPr>
                          <w:t> </w:t>
                        </w:r>
                        <w:r>
                          <w:rPr>
                            <w:spacing w:val="-5"/>
                            <w:sz w:val="25"/>
                          </w:rPr>
                          <w:t>n:</w:t>
                        </w:r>
                      </w:p>
                      <w:p>
                        <w:pPr>
                          <w:spacing w:line="271" w:lineRule="auto" w:before="46"/>
                          <w:ind w:left="-1" w:right="264" w:firstLine="0"/>
                          <w:jc w:val="left"/>
                          <w:rPr>
                            <w:sz w:val="25"/>
                          </w:rPr>
                        </w:pPr>
                        <w:r>
                          <w:rPr>
                            <w:i/>
                            <w:sz w:val="25"/>
                          </w:rPr>
                          <w:t>R</w:t>
                        </w:r>
                        <w:r>
                          <w:rPr>
                            <w:i/>
                            <w:spacing w:val="-11"/>
                            <w:sz w:val="25"/>
                          </w:rPr>
                          <w:t> </w:t>
                        </w:r>
                        <w:r>
                          <w:rPr>
                            <w:sz w:val="25"/>
                          </w:rPr>
                          <w:t>=</w:t>
                        </w:r>
                        <w:r>
                          <w:rPr>
                            <w:spacing w:val="-11"/>
                            <w:sz w:val="25"/>
                          </w:rPr>
                          <w:t> </w:t>
                        </w:r>
                        <w:r>
                          <w:rPr>
                            <w:sz w:val="25"/>
                          </w:rPr>
                          <w:t>200 Ω</w:t>
                        </w:r>
                        <w:r>
                          <w:rPr>
                            <w:spacing w:val="40"/>
                            <w:sz w:val="25"/>
                          </w:rPr>
                          <w:t> </w:t>
                        </w:r>
                        <w:r>
                          <w:rPr>
                            <w:i/>
                            <w:sz w:val="25"/>
                          </w:rPr>
                          <w:t>U</w:t>
                        </w:r>
                        <w:r>
                          <w:rPr>
                            <w:i/>
                            <w:spacing w:val="-11"/>
                            <w:sz w:val="25"/>
                          </w:rPr>
                          <w:t> </w:t>
                        </w:r>
                        <w:r>
                          <w:rPr>
                            <w:sz w:val="25"/>
                          </w:rPr>
                          <w:t>=</w:t>
                        </w:r>
                        <w:r>
                          <w:rPr>
                            <w:spacing w:val="-11"/>
                            <w:sz w:val="25"/>
                          </w:rPr>
                          <w:t> </w:t>
                        </w:r>
                        <w:r>
                          <w:rPr>
                            <w:sz w:val="25"/>
                          </w:rPr>
                          <w:t>120</w:t>
                        </w:r>
                        <w:r>
                          <w:rPr>
                            <w:spacing w:val="40"/>
                            <w:sz w:val="25"/>
                          </w:rPr>
                          <w:t> </w:t>
                        </w:r>
                        <w:r>
                          <w:rPr>
                            <w:sz w:val="25"/>
                          </w:rPr>
                          <w:t>V</w:t>
                        </w:r>
                        <w:r>
                          <w:rPr>
                            <w:spacing w:val="40"/>
                            <w:sz w:val="25"/>
                          </w:rPr>
                          <w:t> </w:t>
                        </w:r>
                        <w:r>
                          <w:rPr>
                            <w:i/>
                            <w:sz w:val="25"/>
                          </w:rPr>
                          <w:t>v</w:t>
                        </w:r>
                        <w:r>
                          <w:rPr>
                            <w:i/>
                            <w:spacing w:val="-11"/>
                            <w:sz w:val="25"/>
                          </w:rPr>
                          <w:t> </w:t>
                        </w:r>
                        <w:r>
                          <w:rPr>
                            <w:sz w:val="25"/>
                          </w:rPr>
                          <w:t>=</w:t>
                        </w:r>
                        <w:r>
                          <w:rPr>
                            <w:spacing w:val="-11"/>
                            <w:sz w:val="25"/>
                          </w:rPr>
                          <w:t> </w:t>
                        </w:r>
                        <w:r>
                          <w:rPr>
                            <w:sz w:val="25"/>
                          </w:rPr>
                          <w:t>100 Hz </w:t>
                        </w:r>
                        <w:r>
                          <w:rPr>
                            <w:i/>
                            <w:sz w:val="25"/>
                          </w:rPr>
                          <w:t>C</w:t>
                        </w:r>
                        <w:r>
                          <w:rPr>
                            <w:i/>
                            <w:spacing w:val="-32"/>
                            <w:sz w:val="25"/>
                          </w:rPr>
                          <w:t> </w:t>
                        </w:r>
                        <w:r>
                          <w:rPr>
                            <w:sz w:val="25"/>
                          </w:rPr>
                          <w:t>=</w:t>
                        </w:r>
                        <w:r>
                          <w:rPr>
                            <w:spacing w:val="-32"/>
                            <w:sz w:val="25"/>
                          </w:rPr>
                          <w:t> </w:t>
                        </w:r>
                        <w:r>
                          <w:rPr>
                            <w:sz w:val="25"/>
                          </w:rPr>
                          <w:t>5</w:t>
                        </w:r>
                        <w:r>
                          <w:rPr>
                            <w:spacing w:val="-32"/>
                            <w:sz w:val="25"/>
                          </w:rPr>
                          <w:t> </w:t>
                        </w:r>
                        <w:r>
                          <w:rPr>
                            <w:sz w:val="25"/>
                          </w:rPr>
                          <w:t>·</w:t>
                        </w:r>
                        <w:r>
                          <w:rPr>
                            <w:spacing w:val="-32"/>
                            <w:sz w:val="25"/>
                          </w:rPr>
                          <w:t> </w:t>
                        </w:r>
                        <w:r>
                          <w:rPr>
                            <w:sz w:val="25"/>
                          </w:rPr>
                          <w:t>10</w:t>
                        </w:r>
                        <w:r>
                          <w:rPr>
                            <w:position w:val="8"/>
                            <w:sz w:val="14"/>
                          </w:rPr>
                          <w:t>–6</w:t>
                        </w:r>
                        <w:r>
                          <w:rPr>
                            <w:spacing w:val="15"/>
                            <w:position w:val="8"/>
                            <w:sz w:val="14"/>
                          </w:rPr>
                          <w:t> </w:t>
                        </w:r>
                        <w:r>
                          <w:rPr>
                            <w:sz w:val="25"/>
                          </w:rPr>
                          <w:t>F </w:t>
                        </w:r>
                        <w:r>
                          <w:rPr>
                            <w:i/>
                            <w:sz w:val="25"/>
                          </w:rPr>
                          <w:t>L</w:t>
                        </w:r>
                        <w:r>
                          <w:rPr>
                            <w:i/>
                            <w:spacing w:val="-25"/>
                            <w:sz w:val="25"/>
                          </w:rPr>
                          <w:t> </w:t>
                        </w:r>
                        <w:r>
                          <w:rPr>
                            <w:sz w:val="25"/>
                          </w:rPr>
                          <w:t>=</w:t>
                        </w:r>
                        <w:r>
                          <w:rPr>
                            <w:spacing w:val="-25"/>
                            <w:sz w:val="25"/>
                          </w:rPr>
                          <w:t> </w:t>
                        </w:r>
                        <w:r>
                          <w:rPr>
                            <w:sz w:val="25"/>
                          </w:rPr>
                          <w:t>400 mH</w:t>
                        </w:r>
                      </w:p>
                      <w:p>
                        <w:pPr>
                          <w:spacing w:before="9"/>
                          <w:ind w:left="0" w:right="0" w:firstLine="0"/>
                          <w:jc w:val="left"/>
                          <w:rPr>
                            <w:sz w:val="25"/>
                          </w:rPr>
                        </w:pPr>
                        <w:r>
                          <w:rPr>
                            <w:spacing w:val="-2"/>
                            <w:sz w:val="25"/>
                          </w:rPr>
                          <w:t>Topish</w:t>
                        </w:r>
                        <w:r>
                          <w:rPr>
                            <w:spacing w:val="-7"/>
                            <w:sz w:val="25"/>
                          </w:rPr>
                          <w:t> </w:t>
                        </w:r>
                        <w:r>
                          <w:rPr>
                            <w:spacing w:val="-2"/>
                            <w:sz w:val="25"/>
                          </w:rPr>
                          <w:t>kerak:</w:t>
                        </w:r>
                      </w:p>
                      <w:p>
                        <w:pPr>
                          <w:spacing w:before="40"/>
                          <w:ind w:left="0" w:right="0" w:firstLine="0"/>
                          <w:jc w:val="left"/>
                          <w:rPr>
                            <w:position w:val="8"/>
                            <w:sz w:val="25"/>
                          </w:rPr>
                        </w:pPr>
                        <w:r>
                          <w:rPr>
                            <w:i/>
                            <w:position w:val="8"/>
                            <w:sz w:val="25"/>
                          </w:rPr>
                          <w:t>I</w:t>
                        </w:r>
                        <w:r>
                          <w:rPr>
                            <w:sz w:val="14"/>
                          </w:rPr>
                          <w:t>max</w:t>
                        </w:r>
                        <w:r>
                          <w:rPr>
                            <w:spacing w:val="1"/>
                            <w:sz w:val="14"/>
                          </w:rPr>
                          <w:t> </w:t>
                        </w:r>
                        <w:r>
                          <w:rPr>
                            <w:position w:val="8"/>
                            <w:sz w:val="25"/>
                          </w:rPr>
                          <w:t>=</w:t>
                        </w:r>
                        <w:r>
                          <w:rPr>
                            <w:spacing w:val="-27"/>
                            <w:position w:val="8"/>
                            <w:sz w:val="25"/>
                          </w:rPr>
                          <w:t> </w:t>
                        </w:r>
                        <w:r>
                          <w:rPr>
                            <w:spacing w:val="-10"/>
                            <w:position w:val="8"/>
                            <w:sz w:val="25"/>
                          </w:rPr>
                          <w:t>?</w:t>
                        </w:r>
                      </w:p>
                    </w:txbxContent>
                  </v:textbox>
                  <w10:wrap type="none"/>
                </v:shape>
                <w10:wrap type="none"/>
              </v:group>
            </w:pict>
          </mc:Fallback>
        </mc:AlternateContent>
      </w:r>
      <w:r>
        <w:rPr/>
        <w:t>F</w:t>
      </w:r>
      <w:r>
        <w:rPr>
          <w:spacing w:val="-12"/>
        </w:rPr>
        <w:t> </w:t>
      </w:r>
      <w:r>
        <w:rPr>
          <w:spacing w:val="42"/>
        </w:rPr>
        <w:t>ormulas</w:t>
      </w:r>
      <w:r>
        <w:rPr>
          <w:spacing w:val="-10"/>
        </w:rPr>
        <w:t> </w:t>
      </w:r>
      <w:r>
        <w:rPr>
          <w:spacing w:val="-5"/>
        </w:rPr>
        <w:t>i:</w:t>
      </w:r>
      <w:r>
        <w:rPr/>
        <w:tab/>
      </w:r>
      <w:r>
        <w:rPr>
          <w:spacing w:val="44"/>
        </w:rPr>
        <w:t>Yechilish</w:t>
      </w:r>
      <w:r>
        <w:rPr>
          <w:spacing w:val="-11"/>
        </w:rPr>
        <w:t> </w:t>
      </w:r>
      <w:r>
        <w:rPr>
          <w:spacing w:val="-5"/>
        </w:rPr>
        <w:t>i:</w:t>
      </w:r>
    </w:p>
    <w:p>
      <w:pPr>
        <w:tabs>
          <w:tab w:pos="4564" w:val="left" w:leader="none"/>
        </w:tabs>
        <w:spacing w:before="229"/>
        <w:ind w:left="2059" w:right="0" w:firstLine="0"/>
        <w:jc w:val="left"/>
        <w:rPr>
          <w:position w:val="10"/>
          <w:sz w:val="25"/>
        </w:rPr>
      </w:pPr>
      <w:r>
        <w:rPr>
          <w:position w:val="10"/>
          <w:sz w:val="25"/>
        </w:rPr>
        <w:drawing>
          <wp:anchor distT="0" distB="0" distL="0" distR="0" allowOverlap="1" layoutInCell="1" locked="0" behindDoc="1" simplePos="0" relativeHeight="482485760">
            <wp:simplePos x="0" y="0"/>
            <wp:positionH relativeFrom="page">
              <wp:posOffset>2124459</wp:posOffset>
            </wp:positionH>
            <wp:positionV relativeFrom="paragraph">
              <wp:posOffset>115463</wp:posOffset>
            </wp:positionV>
            <wp:extent cx="1056857" cy="549152"/>
            <wp:effectExtent l="0" t="0" r="0" b="0"/>
            <wp:wrapNone/>
            <wp:docPr id="853" name="Image 853"/>
            <wp:cNvGraphicFramePr>
              <a:graphicFrameLocks/>
            </wp:cNvGraphicFramePr>
            <a:graphic>
              <a:graphicData uri="http://schemas.openxmlformats.org/drawingml/2006/picture">
                <pic:pic>
                  <pic:nvPicPr>
                    <pic:cNvPr id="853" name="Image 853"/>
                    <pic:cNvPicPr/>
                  </pic:nvPicPr>
                  <pic:blipFill>
                    <a:blip r:embed="rId188" cstate="print"/>
                    <a:stretch>
                      <a:fillRect/>
                    </a:stretch>
                  </pic:blipFill>
                  <pic:spPr>
                    <a:xfrm>
                      <a:off x="0" y="0"/>
                      <a:ext cx="1056857" cy="549152"/>
                    </a:xfrm>
                    <a:prstGeom prst="rect">
                      <a:avLst/>
                    </a:prstGeom>
                  </pic:spPr>
                </pic:pic>
              </a:graphicData>
            </a:graphic>
          </wp:anchor>
        </w:drawing>
      </w:r>
      <w:r>
        <w:rPr>
          <w:position w:val="10"/>
          <w:sz w:val="25"/>
        </w:rPr>
        <w:drawing>
          <wp:anchor distT="0" distB="0" distL="0" distR="0" allowOverlap="1" layoutInCell="1" locked="0" behindDoc="0" simplePos="0" relativeHeight="15839744">
            <wp:simplePos x="0" y="0"/>
            <wp:positionH relativeFrom="page">
              <wp:posOffset>3705747</wp:posOffset>
            </wp:positionH>
            <wp:positionV relativeFrom="paragraph">
              <wp:posOffset>110160</wp:posOffset>
            </wp:positionV>
            <wp:extent cx="2046110" cy="523478"/>
            <wp:effectExtent l="0" t="0" r="0" b="0"/>
            <wp:wrapNone/>
            <wp:docPr id="854" name="Image 854"/>
            <wp:cNvGraphicFramePr>
              <a:graphicFrameLocks/>
            </wp:cNvGraphicFramePr>
            <a:graphic>
              <a:graphicData uri="http://schemas.openxmlformats.org/drawingml/2006/picture">
                <pic:pic>
                  <pic:nvPicPr>
                    <pic:cNvPr id="854" name="Image 854"/>
                    <pic:cNvPicPr/>
                  </pic:nvPicPr>
                  <pic:blipFill>
                    <a:blip r:embed="rId189" cstate="print"/>
                    <a:stretch>
                      <a:fillRect/>
                    </a:stretch>
                  </pic:blipFill>
                  <pic:spPr>
                    <a:xfrm>
                      <a:off x="0" y="0"/>
                      <a:ext cx="2046110" cy="523478"/>
                    </a:xfrm>
                    <a:prstGeom prst="rect">
                      <a:avLst/>
                    </a:prstGeom>
                  </pic:spPr>
                </pic:pic>
              </a:graphicData>
            </a:graphic>
          </wp:anchor>
        </w:drawing>
      </w:r>
      <w:r>
        <w:rPr>
          <w:i/>
          <w:position w:val="8"/>
          <w:sz w:val="25"/>
        </w:rPr>
        <w:t>I</w:t>
      </w:r>
      <w:r>
        <w:rPr>
          <w:sz w:val="14"/>
        </w:rPr>
        <w:t>max</w:t>
      </w:r>
      <w:r>
        <w:rPr>
          <w:spacing w:val="6"/>
          <w:sz w:val="14"/>
        </w:rPr>
        <w:t> </w:t>
      </w:r>
      <w:r>
        <w:rPr>
          <w:spacing w:val="-10"/>
          <w:position w:val="8"/>
          <w:sz w:val="25"/>
        </w:rPr>
        <w:t>=</w:t>
      </w:r>
      <w:r>
        <w:rPr>
          <w:position w:val="8"/>
          <w:sz w:val="25"/>
        </w:rPr>
        <w:tab/>
      </w:r>
      <w:r>
        <w:rPr>
          <w:i/>
          <w:position w:val="10"/>
          <w:sz w:val="25"/>
        </w:rPr>
        <w:t>I</w:t>
      </w:r>
      <w:r>
        <w:rPr>
          <w:position w:val="1"/>
          <w:sz w:val="14"/>
        </w:rPr>
        <w:t>max</w:t>
      </w:r>
      <w:r>
        <w:rPr>
          <w:spacing w:val="6"/>
          <w:position w:val="1"/>
          <w:sz w:val="14"/>
        </w:rPr>
        <w:t> </w:t>
      </w:r>
      <w:r>
        <w:rPr>
          <w:spacing w:val="-10"/>
          <w:position w:val="10"/>
          <w:sz w:val="25"/>
        </w:rPr>
        <w:t>=</w:t>
      </w: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135"/>
        <w:rPr>
          <w:sz w:val="14"/>
        </w:rPr>
      </w:pPr>
    </w:p>
    <w:p>
      <w:pPr>
        <w:spacing w:before="0"/>
        <w:ind w:left="0" w:right="60" w:firstLine="0"/>
        <w:jc w:val="right"/>
        <w:rPr>
          <w:sz w:val="25"/>
        </w:rPr>
      </w:pPr>
      <w:r>
        <w:rPr>
          <w:i/>
          <w:sz w:val="25"/>
        </w:rPr>
        <w:t>Javobi</w:t>
      </w:r>
      <w:r>
        <w:rPr>
          <w:sz w:val="25"/>
        </w:rPr>
        <w:t>:</w:t>
      </w:r>
      <w:r>
        <w:rPr>
          <w:spacing w:val="-2"/>
          <w:sz w:val="25"/>
        </w:rPr>
        <w:t> </w:t>
      </w:r>
      <w:r>
        <w:rPr>
          <w:sz w:val="25"/>
        </w:rPr>
        <w:t>0,57</w:t>
      </w:r>
      <w:r>
        <w:rPr>
          <w:spacing w:val="-1"/>
          <w:sz w:val="25"/>
        </w:rPr>
        <w:t> </w:t>
      </w:r>
      <w:r>
        <w:rPr>
          <w:spacing w:val="-5"/>
          <w:sz w:val="25"/>
        </w:rPr>
        <w:t>A.</w:t>
      </w:r>
    </w:p>
    <w:p>
      <w:pPr>
        <w:pStyle w:val="BodyText"/>
      </w:pPr>
    </w:p>
    <w:p>
      <w:pPr>
        <w:pStyle w:val="BodyText"/>
        <w:spacing w:before="105"/>
      </w:pPr>
    </w:p>
    <w:p>
      <w:pPr>
        <w:pStyle w:val="ListParagraph"/>
        <w:numPr>
          <w:ilvl w:val="1"/>
          <w:numId w:val="15"/>
        </w:numPr>
        <w:tabs>
          <w:tab w:pos="1446" w:val="left" w:leader="none"/>
        </w:tabs>
        <w:spacing w:line="271" w:lineRule="auto" w:before="0" w:after="0"/>
        <w:ind w:left="1446" w:right="83" w:hanging="314"/>
        <w:jc w:val="both"/>
        <w:rPr>
          <w:i/>
          <w:sz w:val="25"/>
        </w:rPr>
      </w:pPr>
      <w:r>
        <w:rPr>
          <w:i/>
          <w:sz w:val="25"/>
        </w:rPr>
        <w:drawing>
          <wp:anchor distT="0" distB="0" distL="0" distR="0" allowOverlap="1" layoutInCell="1" locked="0" behindDoc="0" simplePos="0" relativeHeight="15840256">
            <wp:simplePos x="0" y="0"/>
            <wp:positionH relativeFrom="page">
              <wp:posOffset>756005</wp:posOffset>
            </wp:positionH>
            <wp:positionV relativeFrom="paragraph">
              <wp:posOffset>32498</wp:posOffset>
            </wp:positionV>
            <wp:extent cx="304787" cy="304797"/>
            <wp:effectExtent l="0" t="0" r="0" b="0"/>
            <wp:wrapNone/>
            <wp:docPr id="855" name="Image 855"/>
            <wp:cNvGraphicFramePr>
              <a:graphicFrameLocks/>
            </wp:cNvGraphicFramePr>
            <a:graphic>
              <a:graphicData uri="http://schemas.openxmlformats.org/drawingml/2006/picture">
                <pic:pic>
                  <pic:nvPicPr>
                    <pic:cNvPr id="855" name="Image 855"/>
                    <pic:cNvPicPr/>
                  </pic:nvPicPr>
                  <pic:blipFill>
                    <a:blip r:embed="rId8" cstate="print"/>
                    <a:stretch>
                      <a:fillRect/>
                    </a:stretch>
                  </pic:blipFill>
                  <pic:spPr>
                    <a:xfrm>
                      <a:off x="0" y="0"/>
                      <a:ext cx="304787" cy="304797"/>
                    </a:xfrm>
                    <a:prstGeom prst="rect">
                      <a:avLst/>
                    </a:prstGeom>
                  </pic:spPr>
                </pic:pic>
              </a:graphicData>
            </a:graphic>
          </wp:anchor>
        </w:drawing>
      </w:r>
      <w:r>
        <w:rPr>
          <w:i/>
          <w:sz w:val="25"/>
        </w:rPr>
        <w:t>O‘zgaruvchan tok zanjirida nima sababdan tok kuchi tebranishlari bilan kuchlanish tebranishlari orasida faza siljishi vujudga keladi?</w:t>
      </w:r>
    </w:p>
    <w:p>
      <w:pPr>
        <w:pStyle w:val="ListParagraph"/>
        <w:numPr>
          <w:ilvl w:val="1"/>
          <w:numId w:val="15"/>
        </w:numPr>
        <w:tabs>
          <w:tab w:pos="1444" w:val="left" w:leader="none"/>
        </w:tabs>
        <w:spacing w:line="240" w:lineRule="auto" w:before="0" w:after="0"/>
        <w:ind w:left="1444" w:right="0" w:hanging="338"/>
        <w:jc w:val="both"/>
        <w:rPr>
          <w:i/>
          <w:sz w:val="25"/>
        </w:rPr>
      </w:pPr>
      <w:r>
        <w:rPr>
          <w:i/>
          <w:sz w:val="25"/>
        </w:rPr>
        <w:t>Nima</w:t>
      </w:r>
      <w:r>
        <w:rPr>
          <w:i/>
          <w:spacing w:val="8"/>
          <w:sz w:val="25"/>
        </w:rPr>
        <w:t> </w:t>
      </w:r>
      <w:r>
        <w:rPr>
          <w:i/>
          <w:sz w:val="25"/>
        </w:rPr>
        <w:t>sababdan</w:t>
      </w:r>
      <w:r>
        <w:rPr>
          <w:i/>
          <w:spacing w:val="10"/>
          <w:sz w:val="25"/>
        </w:rPr>
        <w:t> </w:t>
      </w:r>
      <w:r>
        <w:rPr>
          <w:i/>
          <w:sz w:val="25"/>
        </w:rPr>
        <w:t>reaktiv</w:t>
      </w:r>
      <w:r>
        <w:rPr>
          <w:i/>
          <w:spacing w:val="10"/>
          <w:sz w:val="25"/>
        </w:rPr>
        <w:t> </w:t>
      </w:r>
      <w:r>
        <w:rPr>
          <w:i/>
          <w:sz w:val="25"/>
        </w:rPr>
        <w:t>qarshiliklarda</w:t>
      </w:r>
      <w:r>
        <w:rPr>
          <w:i/>
          <w:spacing w:val="10"/>
          <w:sz w:val="25"/>
        </w:rPr>
        <w:t> </w:t>
      </w:r>
      <w:r>
        <w:rPr>
          <w:i/>
          <w:sz w:val="25"/>
        </w:rPr>
        <w:t>energiya</w:t>
      </w:r>
      <w:r>
        <w:rPr>
          <w:i/>
          <w:spacing w:val="11"/>
          <w:sz w:val="25"/>
        </w:rPr>
        <w:t> </w:t>
      </w:r>
      <w:r>
        <w:rPr>
          <w:i/>
          <w:spacing w:val="-2"/>
          <w:sz w:val="25"/>
        </w:rPr>
        <w:t>ajralmaydi?</w:t>
      </w:r>
    </w:p>
    <w:p>
      <w:pPr>
        <w:pStyle w:val="ListParagraph"/>
        <w:numPr>
          <w:ilvl w:val="1"/>
          <w:numId w:val="15"/>
        </w:numPr>
        <w:tabs>
          <w:tab w:pos="1444" w:val="left" w:leader="none"/>
          <w:tab w:pos="1446" w:val="left" w:leader="none"/>
        </w:tabs>
        <w:spacing w:line="271" w:lineRule="auto" w:before="38" w:after="0"/>
        <w:ind w:left="1446" w:right="83" w:hanging="341"/>
        <w:jc w:val="both"/>
        <w:rPr>
          <w:i/>
          <w:sz w:val="25"/>
        </w:rPr>
      </w:pPr>
      <w:r>
        <w:rPr>
          <w:i/>
          <w:sz w:val="25"/>
        </w:rPr>
        <w:t>Zanjirda aktiv qarshilik va g‘altak bo‘lgan hol uchun o‘zgaruvchan tok kuchining amplitudaviy qiymatini hisoblash formulasini keltirib </w:t>
      </w:r>
      <w:r>
        <w:rPr>
          <w:i/>
          <w:spacing w:val="-2"/>
          <w:sz w:val="25"/>
        </w:rPr>
        <w:t>chiqaring.</w:t>
      </w:r>
    </w:p>
    <w:p>
      <w:pPr>
        <w:pStyle w:val="ListParagraph"/>
        <w:numPr>
          <w:ilvl w:val="1"/>
          <w:numId w:val="15"/>
        </w:numPr>
        <w:tabs>
          <w:tab w:pos="1444" w:val="left" w:leader="none"/>
          <w:tab w:pos="1446" w:val="left" w:leader="none"/>
        </w:tabs>
        <w:spacing w:line="271" w:lineRule="auto" w:before="0" w:after="0"/>
        <w:ind w:left="1446" w:right="83" w:hanging="341"/>
        <w:jc w:val="both"/>
        <w:rPr>
          <w:i/>
          <w:sz w:val="25"/>
        </w:rPr>
      </w:pPr>
      <w:r>
        <w:rPr>
          <w:i/>
          <w:sz w:val="25"/>
        </w:rPr>
        <w:t>Zanjirda aktiv qarshilik va kondensator bo‘lgan hol uchun o‘zga- ruvchan tok kuchi va kuchlanishi orasidagi fazalar farqini topish formulasini yozing.</w:t>
      </w:r>
    </w:p>
    <w:p>
      <w:pPr>
        <w:pStyle w:val="BodyText"/>
        <w:rPr>
          <w:i/>
          <w:sz w:val="20"/>
        </w:rPr>
      </w:pPr>
    </w:p>
    <w:p>
      <w:pPr>
        <w:pStyle w:val="BodyText"/>
        <w:spacing w:before="75"/>
        <w:rPr>
          <w:i/>
          <w:sz w:val="20"/>
        </w:rPr>
      </w:pPr>
      <w:r>
        <w:rPr>
          <w:i/>
          <w:sz w:val="20"/>
        </w:rPr>
        <mc:AlternateContent>
          <mc:Choice Requires="wps">
            <w:drawing>
              <wp:anchor distT="0" distB="0" distL="0" distR="0" allowOverlap="1" layoutInCell="1" locked="0" behindDoc="1" simplePos="0" relativeHeight="487696896">
                <wp:simplePos x="0" y="0"/>
                <wp:positionH relativeFrom="page">
                  <wp:posOffset>1476000</wp:posOffset>
                </wp:positionH>
                <wp:positionV relativeFrom="paragraph">
                  <wp:posOffset>209243</wp:posOffset>
                </wp:positionV>
                <wp:extent cx="4320540" cy="1270"/>
                <wp:effectExtent l="0" t="0" r="0" b="0"/>
                <wp:wrapTopAndBottom/>
                <wp:docPr id="856" name="Graphic 856"/>
                <wp:cNvGraphicFramePr>
                  <a:graphicFrameLocks/>
                </wp:cNvGraphicFramePr>
                <a:graphic>
                  <a:graphicData uri="http://schemas.microsoft.com/office/word/2010/wordprocessingShape">
                    <wps:wsp>
                      <wps:cNvPr id="856" name="Graphic 856"/>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116.220497pt;margin-top:16.475889pt;width:340.2pt;height:.1pt;mso-position-horizontal-relative:page;mso-position-vertical-relative:paragraph;z-index:-15619584;mso-wrap-distance-left:0;mso-wrap-distance-right:0" id="docshape470" coordorigin="2324,330" coordsize="6804,0" path="m2324,330l9128,330e" filled="false" stroked="true" strokeweight="1.5pt" strokecolor="#f58220">
                <v:path arrowok="t"/>
                <v:stroke dashstyle="solid"/>
                <w10:wrap type="topAndBottom"/>
              </v:shape>
            </w:pict>
          </mc:Fallback>
        </mc:AlternateContent>
      </w:r>
    </w:p>
    <w:p>
      <w:pPr>
        <w:pStyle w:val="Heading1"/>
        <w:numPr>
          <w:ilvl w:val="0"/>
          <w:numId w:val="15"/>
        </w:numPr>
        <w:tabs>
          <w:tab w:pos="1012" w:val="left" w:leader="none"/>
          <w:tab w:pos="1900" w:val="left" w:leader="none"/>
        </w:tabs>
        <w:spacing w:line="242" w:lineRule="auto" w:before="80" w:after="0"/>
        <w:ind w:left="1900" w:right="948" w:hanging="1418"/>
        <w:jc w:val="left"/>
      </w:pPr>
      <w:bookmarkStart w:name="_TOC_250005" w:id="6"/>
      <w:r>
        <w:rPr>
          <w:color w:val="F58220"/>
        </w:rPr>
        <w:t>mavzu.</w:t>
      </w:r>
      <w:r>
        <w:rPr>
          <w:color w:val="F58220"/>
          <w:spacing w:val="40"/>
        </w:rPr>
        <w:t> </w:t>
      </w:r>
      <w:r>
        <w:rPr>
          <w:color w:val="F58220"/>
        </w:rPr>
        <w:t>O‘ZGARUVCHAN TOK ZANJIRIDA REZONANS </w:t>
      </w:r>
      <w:bookmarkEnd w:id="6"/>
      <w:r>
        <w:rPr>
          <w:color w:val="F58220"/>
          <w:spacing w:val="-2"/>
        </w:rPr>
        <w:t>HODISASI</w:t>
      </w:r>
    </w:p>
    <w:p>
      <w:pPr>
        <w:pStyle w:val="BodyText"/>
        <w:spacing w:line="271" w:lineRule="auto" w:before="205"/>
        <w:ind w:left="482" w:right="83" w:firstLine="340"/>
        <w:jc w:val="both"/>
      </w:pPr>
      <w:r>
        <w:rPr/>
        <w:t>O‘zgaruvchan tok zanjirida qarshiligi </w:t>
      </w:r>
      <w:r>
        <w:rPr>
          <w:i/>
        </w:rPr>
        <w:t>R </w:t>
      </w:r>
      <w:r>
        <w:rPr/>
        <w:t>bo‘lgan qarshilik, induktivligi </w:t>
      </w:r>
      <w:r>
        <w:rPr>
          <w:i/>
        </w:rPr>
        <w:t>L </w:t>
      </w:r>
      <w:r>
        <w:rPr/>
        <w:t>bo‘lgan g‘altak va sig‘imi </w:t>
      </w:r>
      <w:r>
        <w:rPr>
          <w:i/>
        </w:rPr>
        <w:t>C </w:t>
      </w:r>
      <w:r>
        <w:rPr/>
        <w:t>bo‘lgan kondensator ketma-ket ulangan holda tok zanjirining to‘la qarshiligi</w:t>
      </w:r>
    </w:p>
    <w:p>
      <w:pPr>
        <w:spacing w:before="148"/>
        <w:ind w:left="37" w:right="0" w:firstLine="0"/>
        <w:jc w:val="center"/>
        <w:rPr>
          <w:position w:val="-7"/>
          <w:sz w:val="25"/>
        </w:rPr>
      </w:pPr>
      <w:r>
        <w:rPr>
          <w:i/>
          <w:sz w:val="25"/>
        </w:rPr>
        <w:t>Z</w:t>
      </w:r>
      <w:r>
        <w:rPr>
          <w:i/>
          <w:spacing w:val="-24"/>
          <w:sz w:val="25"/>
        </w:rPr>
        <w:t> </w:t>
      </w:r>
      <w:r>
        <w:rPr>
          <w:sz w:val="25"/>
        </w:rPr>
        <w:t>= </w:t>
      </w:r>
      <w:r>
        <w:rPr>
          <w:spacing w:val="6"/>
          <w:position w:val="-7"/>
          <w:sz w:val="25"/>
        </w:rPr>
        <w:drawing>
          <wp:inline distT="0" distB="0" distL="0" distR="0">
            <wp:extent cx="1218961" cy="248651"/>
            <wp:effectExtent l="0" t="0" r="0" b="0"/>
            <wp:docPr id="857" name="Image 857"/>
            <wp:cNvGraphicFramePr>
              <a:graphicFrameLocks/>
            </wp:cNvGraphicFramePr>
            <a:graphic>
              <a:graphicData uri="http://schemas.openxmlformats.org/drawingml/2006/picture">
                <pic:pic>
                  <pic:nvPicPr>
                    <pic:cNvPr id="857" name="Image 857"/>
                    <pic:cNvPicPr/>
                  </pic:nvPicPr>
                  <pic:blipFill>
                    <a:blip r:embed="rId185" cstate="print"/>
                    <a:stretch>
                      <a:fillRect/>
                    </a:stretch>
                  </pic:blipFill>
                  <pic:spPr>
                    <a:xfrm>
                      <a:off x="0" y="0"/>
                      <a:ext cx="1218961" cy="248651"/>
                    </a:xfrm>
                    <a:prstGeom prst="rect">
                      <a:avLst/>
                    </a:prstGeom>
                  </pic:spPr>
                </pic:pic>
              </a:graphicData>
            </a:graphic>
          </wp:inline>
        </w:drawing>
      </w:r>
      <w:r>
        <w:rPr>
          <w:spacing w:val="6"/>
          <w:position w:val="-7"/>
          <w:sz w:val="25"/>
        </w:rPr>
      </w:r>
    </w:p>
    <w:p>
      <w:pPr>
        <w:pStyle w:val="BodyText"/>
        <w:spacing w:line="334" w:lineRule="exact" w:before="130"/>
        <w:ind w:left="482"/>
      </w:pPr>
      <w:r>
        <w:rPr/>
        <w:t>ifoda</w:t>
      </w:r>
      <w:r>
        <w:rPr>
          <w:spacing w:val="47"/>
        </w:rPr>
        <w:t> </w:t>
      </w:r>
      <w:r>
        <w:rPr/>
        <w:t>bilan</w:t>
      </w:r>
      <w:r>
        <w:rPr>
          <w:spacing w:val="49"/>
        </w:rPr>
        <w:t> </w:t>
      </w:r>
      <w:r>
        <w:rPr/>
        <w:t>aniqlanishi</w:t>
      </w:r>
      <w:r>
        <w:rPr>
          <w:spacing w:val="49"/>
        </w:rPr>
        <w:t> </w:t>
      </w:r>
      <w:r>
        <w:rPr/>
        <w:t>Sizlarga</w:t>
      </w:r>
      <w:r>
        <w:rPr>
          <w:spacing w:val="49"/>
        </w:rPr>
        <w:t> </w:t>
      </w:r>
      <w:r>
        <w:rPr/>
        <w:t>ma’lum.</w:t>
      </w:r>
      <w:r>
        <w:rPr>
          <w:spacing w:val="49"/>
        </w:rPr>
        <w:t> </w:t>
      </w:r>
      <w:r>
        <w:rPr/>
        <w:t>Bundan,</w:t>
      </w:r>
      <w:r>
        <w:rPr>
          <w:spacing w:val="49"/>
        </w:rPr>
        <w:t> </w:t>
      </w:r>
      <w:r>
        <w:rPr/>
        <w:t>agar</w:t>
      </w:r>
      <w:r>
        <w:rPr>
          <w:spacing w:val="49"/>
        </w:rPr>
        <w:t> </w:t>
      </w:r>
      <w:r>
        <w:rPr>
          <w:i/>
        </w:rPr>
        <w:t>X</w:t>
      </w:r>
      <w:r>
        <w:rPr>
          <w:position w:val="-7"/>
          <w:sz w:val="14"/>
        </w:rPr>
        <w:t>C</w:t>
      </w:r>
      <w:r>
        <w:rPr>
          <w:spacing w:val="-5"/>
          <w:position w:val="-7"/>
          <w:sz w:val="14"/>
        </w:rPr>
        <w:t> </w:t>
      </w:r>
      <w:r>
        <w:rPr/>
        <w:t>=</w:t>
      </w:r>
      <w:r>
        <w:rPr>
          <w:spacing w:val="-32"/>
        </w:rPr>
        <w:t> </w:t>
      </w:r>
      <w:r>
        <w:rPr>
          <w:i/>
        </w:rPr>
        <w:t>X</w:t>
      </w:r>
      <w:r>
        <w:rPr>
          <w:position w:val="-7"/>
          <w:sz w:val="14"/>
        </w:rPr>
        <w:t>L</w:t>
      </w:r>
      <w:r>
        <w:rPr>
          <w:spacing w:val="77"/>
          <w:position w:val="-7"/>
          <w:sz w:val="14"/>
        </w:rPr>
        <w:t> </w:t>
      </w:r>
      <w:r>
        <w:rPr/>
        <w:t>bo‘lib</w:t>
      </w:r>
      <w:r>
        <w:rPr>
          <w:spacing w:val="49"/>
        </w:rPr>
        <w:t> </w:t>
      </w:r>
      <w:r>
        <w:rPr>
          <w:spacing w:val="-2"/>
        </w:rPr>
        <w:t>qolsa,</w:t>
      </w:r>
    </w:p>
    <w:p>
      <w:pPr>
        <w:pStyle w:val="BodyText"/>
        <w:spacing w:line="334" w:lineRule="exact"/>
        <w:ind w:left="482"/>
      </w:pPr>
      <w:r>
        <w:rPr>
          <w:i/>
        </w:rPr>
        <w:t>X</w:t>
      </w:r>
      <w:r>
        <w:rPr>
          <w:position w:val="-7"/>
          <w:sz w:val="14"/>
        </w:rPr>
        <w:t>C</w:t>
      </w:r>
      <w:r>
        <w:rPr>
          <w:spacing w:val="-9"/>
          <w:position w:val="-7"/>
          <w:sz w:val="14"/>
        </w:rPr>
        <w:t> </w:t>
      </w:r>
      <w:r>
        <w:rPr/>
        <w:t>–</w:t>
      </w:r>
      <w:r>
        <w:rPr>
          <w:spacing w:val="36"/>
        </w:rPr>
        <w:t> </w:t>
      </w:r>
      <w:r>
        <w:rPr>
          <w:i/>
        </w:rPr>
        <w:t>X</w:t>
      </w:r>
      <w:r>
        <w:rPr>
          <w:position w:val="-7"/>
          <w:sz w:val="14"/>
        </w:rPr>
        <w:t>L</w:t>
      </w:r>
      <w:r>
        <w:rPr>
          <w:spacing w:val="-7"/>
          <w:position w:val="-7"/>
          <w:sz w:val="14"/>
        </w:rPr>
        <w:t> </w:t>
      </w:r>
      <w:r>
        <w:rPr/>
        <w:t>=</w:t>
      </w:r>
      <w:r>
        <w:rPr>
          <w:spacing w:val="-32"/>
        </w:rPr>
        <w:t> </w:t>
      </w:r>
      <w:r>
        <w:rPr/>
        <w:t>0</w:t>
      </w:r>
      <w:r>
        <w:rPr>
          <w:spacing w:val="10"/>
        </w:rPr>
        <w:t> </w:t>
      </w:r>
      <w:r>
        <w:rPr/>
        <w:t>ayirma</w:t>
      </w:r>
      <w:r>
        <w:rPr>
          <w:spacing w:val="10"/>
        </w:rPr>
        <w:t> </w:t>
      </w:r>
      <w:r>
        <w:rPr/>
        <w:t>nolga</w:t>
      </w:r>
      <w:r>
        <w:rPr>
          <w:spacing w:val="9"/>
        </w:rPr>
        <w:t> </w:t>
      </w:r>
      <w:r>
        <w:rPr/>
        <w:t>teng</w:t>
      </w:r>
      <w:r>
        <w:rPr>
          <w:spacing w:val="10"/>
        </w:rPr>
        <w:t> </w:t>
      </w:r>
      <w:r>
        <w:rPr/>
        <w:t>bo‘lib,</w:t>
      </w:r>
      <w:r>
        <w:rPr>
          <w:spacing w:val="10"/>
        </w:rPr>
        <w:t> </w:t>
      </w:r>
      <w:r>
        <w:rPr>
          <w:i/>
        </w:rPr>
        <w:t>Z</w:t>
      </w:r>
      <w:r>
        <w:rPr>
          <w:position w:val="-7"/>
          <w:sz w:val="14"/>
        </w:rPr>
        <w:t>min</w:t>
      </w:r>
      <w:r>
        <w:rPr>
          <w:spacing w:val="-6"/>
          <w:position w:val="-7"/>
          <w:sz w:val="14"/>
        </w:rPr>
        <w:t> </w:t>
      </w:r>
      <w:r>
        <w:rPr/>
        <w:t>=</w:t>
      </w:r>
      <w:r>
        <w:rPr>
          <w:spacing w:val="-32"/>
        </w:rPr>
        <w:t> </w:t>
      </w:r>
      <w:r>
        <w:rPr>
          <w:i/>
        </w:rPr>
        <w:t>R</w:t>
      </w:r>
      <w:r>
        <w:rPr>
          <w:i/>
          <w:spacing w:val="9"/>
        </w:rPr>
        <w:t> </w:t>
      </w:r>
      <w:r>
        <w:rPr/>
        <w:t>bo‘lib</w:t>
      </w:r>
      <w:r>
        <w:rPr>
          <w:spacing w:val="10"/>
        </w:rPr>
        <w:t> </w:t>
      </w:r>
      <w:r>
        <w:rPr/>
        <w:t>qolishi</w:t>
      </w:r>
      <w:r>
        <w:rPr>
          <w:spacing w:val="10"/>
        </w:rPr>
        <w:t> </w:t>
      </w:r>
      <w:r>
        <w:rPr/>
        <w:t>kelib</w:t>
      </w:r>
      <w:r>
        <w:rPr>
          <w:spacing w:val="10"/>
        </w:rPr>
        <w:t> </w:t>
      </w:r>
      <w:r>
        <w:rPr/>
        <w:t>chiqadi.</w:t>
      </w:r>
      <w:r>
        <w:rPr>
          <w:spacing w:val="9"/>
        </w:rPr>
        <w:t> </w:t>
      </w:r>
      <w:r>
        <w:rPr>
          <w:spacing w:val="-4"/>
        </w:rPr>
        <w:t>Bun-</w:t>
      </w:r>
    </w:p>
    <w:p>
      <w:pPr>
        <w:pStyle w:val="BodyText"/>
        <w:spacing w:after="0" w:line="334" w:lineRule="exact"/>
        <w:sectPr>
          <w:pgSz w:w="9930" w:h="14180"/>
          <w:pgMar w:header="0" w:footer="1383" w:top="880" w:bottom="1580" w:left="708" w:right="708"/>
        </w:sectPr>
      </w:pPr>
    </w:p>
    <w:p>
      <w:pPr>
        <w:pStyle w:val="BodyText"/>
        <w:spacing w:line="271" w:lineRule="auto" w:before="67"/>
        <w:ind w:left="85"/>
      </w:pPr>
      <w:r>
        <w:rPr/>
        <w:t>da zanjir qarshiligi o‘zining minimal qiymatiga erishadi. Zanjirdagi tok kuchi </w:t>
      </w:r>
      <w:r>
        <w:rPr>
          <w:spacing w:val="-2"/>
        </w:rPr>
        <w:t>amplitudasi</w:t>
      </w:r>
    </w:p>
    <w:p>
      <w:pPr>
        <w:pStyle w:val="BodyText"/>
        <w:tabs>
          <w:tab w:pos="7370" w:val="left" w:leader="none"/>
        </w:tabs>
        <w:spacing w:before="173"/>
        <w:ind w:left="3174"/>
      </w:pPr>
      <w:r>
        <w:rPr>
          <w:i/>
        </w:rPr>
        <w:t>I</w:t>
      </w:r>
      <w:r>
        <w:rPr>
          <w:position w:val="-7"/>
          <w:sz w:val="14"/>
        </w:rPr>
        <w:t>m</w:t>
      </w:r>
      <w:r>
        <w:rPr>
          <w:spacing w:val="-4"/>
          <w:position w:val="-7"/>
          <w:sz w:val="14"/>
        </w:rPr>
        <w:t> </w:t>
      </w:r>
      <w:r>
        <w:rPr/>
        <w:t>=</w:t>
      </w:r>
      <w:r>
        <w:rPr>
          <w:spacing w:val="7"/>
        </w:rPr>
        <w:t> </w:t>
      </w:r>
      <w:r>
        <w:rPr>
          <w:spacing w:val="7"/>
          <w:position w:val="-11"/>
        </w:rPr>
        <w:drawing>
          <wp:inline distT="0" distB="0" distL="0" distR="0">
            <wp:extent cx="204834" cy="288229"/>
            <wp:effectExtent l="0" t="0" r="0" b="0"/>
            <wp:docPr id="858" name="Image 858"/>
            <wp:cNvGraphicFramePr>
              <a:graphicFrameLocks/>
            </wp:cNvGraphicFramePr>
            <a:graphic>
              <a:graphicData uri="http://schemas.openxmlformats.org/drawingml/2006/picture">
                <pic:pic>
                  <pic:nvPicPr>
                    <pic:cNvPr id="858" name="Image 858"/>
                    <pic:cNvPicPr/>
                  </pic:nvPicPr>
                  <pic:blipFill>
                    <a:blip r:embed="rId190" cstate="print"/>
                    <a:stretch>
                      <a:fillRect/>
                    </a:stretch>
                  </pic:blipFill>
                  <pic:spPr>
                    <a:xfrm>
                      <a:off x="0" y="0"/>
                      <a:ext cx="204834" cy="288229"/>
                    </a:xfrm>
                    <a:prstGeom prst="rect">
                      <a:avLst/>
                    </a:prstGeom>
                  </pic:spPr>
                </pic:pic>
              </a:graphicData>
            </a:graphic>
          </wp:inline>
        </w:drawing>
      </w:r>
      <w:r>
        <w:rPr>
          <w:spacing w:val="7"/>
          <w:position w:val="-11"/>
        </w:rPr>
      </w:r>
      <w:r>
        <w:rPr/>
        <w:t> =</w:t>
      </w:r>
      <w:r>
        <w:rPr>
          <w:spacing w:val="7"/>
        </w:rPr>
        <w:t> </w:t>
      </w:r>
      <w:r>
        <w:rPr>
          <w:spacing w:val="7"/>
          <w:position w:val="-11"/>
        </w:rPr>
        <w:drawing>
          <wp:inline distT="0" distB="0" distL="0" distR="0">
            <wp:extent cx="204837" cy="288229"/>
            <wp:effectExtent l="0" t="0" r="0" b="0"/>
            <wp:docPr id="859" name="Image 859"/>
            <wp:cNvGraphicFramePr>
              <a:graphicFrameLocks/>
            </wp:cNvGraphicFramePr>
            <a:graphic>
              <a:graphicData uri="http://schemas.openxmlformats.org/drawingml/2006/picture">
                <pic:pic>
                  <pic:nvPicPr>
                    <pic:cNvPr id="859" name="Image 859"/>
                    <pic:cNvPicPr/>
                  </pic:nvPicPr>
                  <pic:blipFill>
                    <a:blip r:embed="rId154" cstate="print"/>
                    <a:stretch>
                      <a:fillRect/>
                    </a:stretch>
                  </pic:blipFill>
                  <pic:spPr>
                    <a:xfrm>
                      <a:off x="0" y="0"/>
                      <a:ext cx="204837" cy="288229"/>
                    </a:xfrm>
                    <a:prstGeom prst="rect">
                      <a:avLst/>
                    </a:prstGeom>
                  </pic:spPr>
                </pic:pic>
              </a:graphicData>
            </a:graphic>
          </wp:inline>
        </w:drawing>
      </w:r>
      <w:r>
        <w:rPr>
          <w:spacing w:val="7"/>
          <w:position w:val="-11"/>
        </w:rPr>
      </w:r>
      <w:r>
        <w:rPr>
          <w:spacing w:val="-31"/>
        </w:rPr>
        <w:t> </w:t>
      </w:r>
      <w:r>
        <w:rPr>
          <w:spacing w:val="-10"/>
        </w:rPr>
        <w:t>.</w:t>
      </w:r>
      <w:r>
        <w:rPr/>
        <w:tab/>
      </w:r>
      <w:r>
        <w:rPr>
          <w:spacing w:val="-2"/>
        </w:rPr>
        <w:t>(3–26)</w:t>
      </w:r>
    </w:p>
    <w:p>
      <w:pPr>
        <w:pStyle w:val="BodyText"/>
        <w:spacing w:line="271" w:lineRule="auto" w:before="85"/>
        <w:ind w:left="85" w:right="480" w:firstLine="340"/>
        <w:jc w:val="both"/>
      </w:pPr>
      <w:r>
        <w:rPr/>
        <w:drawing>
          <wp:anchor distT="0" distB="0" distL="0" distR="0" allowOverlap="1" layoutInCell="1" locked="0" behindDoc="1" simplePos="0" relativeHeight="482487296">
            <wp:simplePos x="0" y="0"/>
            <wp:positionH relativeFrom="page">
              <wp:posOffset>1083920</wp:posOffset>
            </wp:positionH>
            <wp:positionV relativeFrom="paragraph">
              <wp:posOffset>710775</wp:posOffset>
            </wp:positionV>
            <wp:extent cx="215533" cy="288233"/>
            <wp:effectExtent l="0" t="0" r="0" b="0"/>
            <wp:wrapNone/>
            <wp:docPr id="860" name="Image 860"/>
            <wp:cNvGraphicFramePr>
              <a:graphicFrameLocks/>
            </wp:cNvGraphicFramePr>
            <a:graphic>
              <a:graphicData uri="http://schemas.openxmlformats.org/drawingml/2006/picture">
                <pic:pic>
                  <pic:nvPicPr>
                    <pic:cNvPr id="860" name="Image 860"/>
                    <pic:cNvPicPr/>
                  </pic:nvPicPr>
                  <pic:blipFill>
                    <a:blip r:embed="rId179" cstate="print"/>
                    <a:stretch>
                      <a:fillRect/>
                    </a:stretch>
                  </pic:blipFill>
                  <pic:spPr>
                    <a:xfrm>
                      <a:off x="0" y="0"/>
                      <a:ext cx="215533" cy="288233"/>
                    </a:xfrm>
                    <a:prstGeom prst="rect">
                      <a:avLst/>
                    </a:prstGeom>
                  </pic:spPr>
                </pic:pic>
              </a:graphicData>
            </a:graphic>
          </wp:anchor>
        </w:drawing>
      </w:r>
      <w:r>
        <w:rPr/>
        <w:drawing>
          <wp:anchor distT="0" distB="0" distL="0" distR="0" allowOverlap="1" layoutInCell="1" locked="0" behindDoc="1" simplePos="0" relativeHeight="482487808">
            <wp:simplePos x="0" y="0"/>
            <wp:positionH relativeFrom="page">
              <wp:posOffset>2090118</wp:posOffset>
            </wp:positionH>
            <wp:positionV relativeFrom="paragraph">
              <wp:posOffset>721542</wp:posOffset>
            </wp:positionV>
            <wp:extent cx="304243" cy="313348"/>
            <wp:effectExtent l="0" t="0" r="0" b="0"/>
            <wp:wrapNone/>
            <wp:docPr id="861" name="Image 861"/>
            <wp:cNvGraphicFramePr>
              <a:graphicFrameLocks/>
            </wp:cNvGraphicFramePr>
            <a:graphic>
              <a:graphicData uri="http://schemas.openxmlformats.org/drawingml/2006/picture">
                <pic:pic>
                  <pic:nvPicPr>
                    <pic:cNvPr id="861" name="Image 861"/>
                    <pic:cNvPicPr/>
                  </pic:nvPicPr>
                  <pic:blipFill>
                    <a:blip r:embed="rId191" cstate="print"/>
                    <a:stretch>
                      <a:fillRect/>
                    </a:stretch>
                  </pic:blipFill>
                  <pic:spPr>
                    <a:xfrm>
                      <a:off x="0" y="0"/>
                      <a:ext cx="304243" cy="313348"/>
                    </a:xfrm>
                    <a:prstGeom prst="rect">
                      <a:avLst/>
                    </a:prstGeom>
                  </pic:spPr>
                </pic:pic>
              </a:graphicData>
            </a:graphic>
          </wp:anchor>
        </w:drawing>
      </w:r>
      <w:r>
        <w:rPr/>
        <w:t>Demak,</w:t>
      </w:r>
      <w:r>
        <w:rPr>
          <w:spacing w:val="40"/>
        </w:rPr>
        <w:t> </w:t>
      </w:r>
      <w:r>
        <w:rPr/>
        <w:t>bu</w:t>
      </w:r>
      <w:r>
        <w:rPr>
          <w:spacing w:val="40"/>
        </w:rPr>
        <w:t> </w:t>
      </w:r>
      <w:r>
        <w:rPr/>
        <w:t>sharoitda</w:t>
      </w:r>
      <w:r>
        <w:rPr>
          <w:spacing w:val="40"/>
        </w:rPr>
        <w:t> </w:t>
      </w:r>
      <w:r>
        <w:rPr/>
        <w:t>zanjirdagi</w:t>
      </w:r>
      <w:r>
        <w:rPr>
          <w:spacing w:val="40"/>
        </w:rPr>
        <w:t> </w:t>
      </w:r>
      <w:r>
        <w:rPr/>
        <w:t>tok</w:t>
      </w:r>
      <w:r>
        <w:rPr>
          <w:spacing w:val="40"/>
        </w:rPr>
        <w:t> </w:t>
      </w:r>
      <w:r>
        <w:rPr/>
        <w:t>kuchining</w:t>
      </w:r>
      <w:r>
        <w:rPr>
          <w:spacing w:val="40"/>
        </w:rPr>
        <w:t> </w:t>
      </w:r>
      <w:r>
        <w:rPr/>
        <w:t>amplitudasi</w:t>
      </w:r>
      <w:r>
        <w:rPr>
          <w:spacing w:val="40"/>
        </w:rPr>
        <w:t> </w:t>
      </w:r>
      <w:r>
        <w:rPr/>
        <w:t>ortib</w:t>
      </w:r>
      <w:r>
        <w:rPr>
          <w:spacing w:val="40"/>
        </w:rPr>
        <w:t> </w:t>
      </w:r>
      <w:r>
        <w:rPr/>
        <w:t>ketar ekan. Bu hodisaga elektr zanjiridagi </w:t>
      </w:r>
      <w:r>
        <w:rPr>
          <w:b/>
          <w:i/>
        </w:rPr>
        <w:t>rezonans </w:t>
      </w:r>
      <w:r>
        <w:rPr/>
        <w:t>deyiladi. Rezonans kuzatilishi </w:t>
      </w:r>
      <w:r>
        <w:rPr>
          <w:spacing w:val="-2"/>
        </w:rPr>
        <w:t>uchun</w:t>
      </w:r>
    </w:p>
    <w:p>
      <w:pPr>
        <w:pStyle w:val="BodyText"/>
        <w:tabs>
          <w:tab w:pos="1479" w:val="left" w:leader="none"/>
          <w:tab w:pos="3203" w:val="left" w:leader="none"/>
        </w:tabs>
        <w:spacing w:before="161"/>
        <w:ind w:left="426"/>
      </w:pPr>
      <w:r>
        <w:rPr/>
        <mc:AlternateContent>
          <mc:Choice Requires="wps">
            <w:drawing>
              <wp:anchor distT="0" distB="0" distL="0" distR="0" allowOverlap="1" layoutInCell="1" locked="0" behindDoc="1" simplePos="0" relativeHeight="482488320">
                <wp:simplePos x="0" y="0"/>
                <wp:positionH relativeFrom="page">
                  <wp:posOffset>4008384</wp:posOffset>
                </wp:positionH>
                <wp:positionV relativeFrom="paragraph">
                  <wp:posOffset>453552</wp:posOffset>
                </wp:positionV>
                <wp:extent cx="1536065" cy="1840864"/>
                <wp:effectExtent l="0" t="0" r="0" b="0"/>
                <wp:wrapNone/>
                <wp:docPr id="862" name="Group 862"/>
                <wp:cNvGraphicFramePr>
                  <a:graphicFrameLocks/>
                </wp:cNvGraphicFramePr>
                <a:graphic>
                  <a:graphicData uri="http://schemas.microsoft.com/office/word/2010/wordprocessingGroup">
                    <wpg:wgp>
                      <wpg:cNvPr id="862" name="Group 862"/>
                      <wpg:cNvGrpSpPr/>
                      <wpg:grpSpPr>
                        <a:xfrm>
                          <a:off x="0" y="0"/>
                          <a:ext cx="1536065" cy="1840864"/>
                          <a:chExt cx="1536065" cy="1840864"/>
                        </a:xfrm>
                      </wpg:grpSpPr>
                      <pic:pic>
                        <pic:nvPicPr>
                          <pic:cNvPr id="863" name="Image 863"/>
                          <pic:cNvPicPr/>
                        </pic:nvPicPr>
                        <pic:blipFill>
                          <a:blip r:embed="rId192" cstate="print"/>
                          <a:stretch>
                            <a:fillRect/>
                          </a:stretch>
                        </pic:blipFill>
                        <pic:spPr>
                          <a:xfrm>
                            <a:off x="36000" y="0"/>
                            <a:ext cx="1499616" cy="1697736"/>
                          </a:xfrm>
                          <a:prstGeom prst="rect">
                            <a:avLst/>
                          </a:prstGeom>
                        </pic:spPr>
                      </pic:pic>
                      <wps:wsp>
                        <wps:cNvPr id="864" name="Graphic 864"/>
                        <wps:cNvSpPr/>
                        <wps:spPr>
                          <a:xfrm>
                            <a:off x="928800" y="826531"/>
                            <a:ext cx="184150" cy="18415"/>
                          </a:xfrm>
                          <a:custGeom>
                            <a:avLst/>
                            <a:gdLst/>
                            <a:ahLst/>
                            <a:cxnLst/>
                            <a:rect l="l" t="t" r="r" b="b"/>
                            <a:pathLst>
                              <a:path w="184150" h="18415">
                                <a:moveTo>
                                  <a:pt x="0" y="18008"/>
                                </a:moveTo>
                                <a:lnTo>
                                  <a:pt x="183603" y="0"/>
                                </a:lnTo>
                              </a:path>
                            </a:pathLst>
                          </a:custGeom>
                          <a:ln w="9524">
                            <a:solidFill>
                              <a:srgbClr val="000000"/>
                            </a:solidFill>
                            <a:prstDash val="solid"/>
                          </a:ln>
                        </wps:spPr>
                        <wps:bodyPr wrap="square" lIns="0" tIns="0" rIns="0" bIns="0" rtlCol="0">
                          <a:prstTxWarp prst="textNoShape">
                            <a:avLst/>
                          </a:prstTxWarp>
                          <a:noAutofit/>
                        </wps:bodyPr>
                      </wps:wsp>
                      <wps:wsp>
                        <wps:cNvPr id="865" name="Graphic 865"/>
                        <wps:cNvSpPr/>
                        <wps:spPr>
                          <a:xfrm>
                            <a:off x="971999" y="1164047"/>
                            <a:ext cx="184785" cy="180340"/>
                          </a:xfrm>
                          <a:custGeom>
                            <a:avLst/>
                            <a:gdLst/>
                            <a:ahLst/>
                            <a:cxnLst/>
                            <a:rect l="l" t="t" r="r" b="b"/>
                            <a:pathLst>
                              <a:path w="184785" h="180340">
                                <a:moveTo>
                                  <a:pt x="0" y="179984"/>
                                </a:moveTo>
                                <a:lnTo>
                                  <a:pt x="184531" y="0"/>
                                </a:lnTo>
                              </a:path>
                            </a:pathLst>
                          </a:custGeom>
                          <a:ln w="9525">
                            <a:solidFill>
                              <a:srgbClr val="000000"/>
                            </a:solidFill>
                            <a:prstDash val="solid"/>
                          </a:ln>
                        </wps:spPr>
                        <wps:bodyPr wrap="square" lIns="0" tIns="0" rIns="0" bIns="0" rtlCol="0">
                          <a:prstTxWarp prst="textNoShape">
                            <a:avLst/>
                          </a:prstTxWarp>
                          <a:noAutofit/>
                        </wps:bodyPr>
                      </wps:wsp>
                      <wps:wsp>
                        <wps:cNvPr id="866" name="Graphic 866"/>
                        <wps:cNvSpPr/>
                        <wps:spPr>
                          <a:xfrm>
                            <a:off x="1080000" y="1413733"/>
                            <a:ext cx="191770" cy="187325"/>
                          </a:xfrm>
                          <a:custGeom>
                            <a:avLst/>
                            <a:gdLst/>
                            <a:ahLst/>
                            <a:cxnLst/>
                            <a:rect l="l" t="t" r="r" b="b"/>
                            <a:pathLst>
                              <a:path w="191770" h="187325">
                                <a:moveTo>
                                  <a:pt x="0" y="186804"/>
                                </a:moveTo>
                                <a:lnTo>
                                  <a:pt x="191185" y="0"/>
                                </a:lnTo>
                              </a:path>
                            </a:pathLst>
                          </a:custGeom>
                          <a:ln w="9525">
                            <a:solidFill>
                              <a:srgbClr val="000000"/>
                            </a:solidFill>
                            <a:prstDash val="solid"/>
                          </a:ln>
                        </wps:spPr>
                        <wps:bodyPr wrap="square" lIns="0" tIns="0" rIns="0" bIns="0" rtlCol="0">
                          <a:prstTxWarp prst="textNoShape">
                            <a:avLst/>
                          </a:prstTxWarp>
                          <a:noAutofit/>
                        </wps:bodyPr>
                      </wps:wsp>
                      <wps:wsp>
                        <wps:cNvPr id="867" name="Textbox 867"/>
                        <wps:cNvSpPr txBox="1"/>
                        <wps:spPr>
                          <a:xfrm>
                            <a:off x="1126818" y="743840"/>
                            <a:ext cx="311150" cy="722630"/>
                          </a:xfrm>
                          <a:prstGeom prst="rect">
                            <a:avLst/>
                          </a:prstGeom>
                        </wps:spPr>
                        <wps:txbx>
                          <w:txbxContent>
                            <w:p>
                              <w:pPr>
                                <w:spacing w:line="228" w:lineRule="auto" w:before="0"/>
                                <w:ind w:left="0" w:right="0" w:firstLine="0"/>
                                <w:jc w:val="left"/>
                                <w:rPr>
                                  <w:position w:val="-7"/>
                                  <w:sz w:val="13"/>
                                </w:rPr>
                              </w:pPr>
                              <w:r>
                                <w:rPr>
                                  <w:i/>
                                  <w:spacing w:val="-5"/>
                                  <w:sz w:val="23"/>
                                </w:rPr>
                                <w:t>R</w:t>
                              </w:r>
                              <w:r>
                                <w:rPr>
                                  <w:spacing w:val="-5"/>
                                  <w:position w:val="-7"/>
                                  <w:sz w:val="13"/>
                                </w:rPr>
                                <w:t>1</w:t>
                              </w:r>
                            </w:p>
                            <w:p>
                              <w:pPr>
                                <w:spacing w:before="134"/>
                                <w:ind w:left="107" w:right="0" w:firstLine="0"/>
                                <w:jc w:val="left"/>
                                <w:rPr>
                                  <w:position w:val="-7"/>
                                  <w:sz w:val="13"/>
                                </w:rPr>
                              </w:pPr>
                              <w:r>
                                <w:rPr>
                                  <w:i/>
                                  <w:spacing w:val="-5"/>
                                  <w:sz w:val="23"/>
                                </w:rPr>
                                <w:t>R</w:t>
                              </w:r>
                              <w:r>
                                <w:rPr>
                                  <w:spacing w:val="-5"/>
                                  <w:position w:val="-7"/>
                                  <w:sz w:val="13"/>
                                </w:rPr>
                                <w:t>2</w:t>
                              </w:r>
                            </w:p>
                            <w:p>
                              <w:pPr>
                                <w:spacing w:line="319" w:lineRule="exact" w:before="51"/>
                                <w:ind w:left="260" w:right="0" w:firstLine="0"/>
                                <w:jc w:val="left"/>
                                <w:rPr>
                                  <w:position w:val="-7"/>
                                  <w:sz w:val="13"/>
                                </w:rPr>
                              </w:pPr>
                              <w:r>
                                <w:rPr>
                                  <w:i/>
                                  <w:spacing w:val="-5"/>
                                  <w:sz w:val="23"/>
                                </w:rPr>
                                <w:t>R</w:t>
                              </w:r>
                              <w:r>
                                <w:rPr>
                                  <w:spacing w:val="-5"/>
                                  <w:position w:val="-7"/>
                                  <w:sz w:val="13"/>
                                </w:rPr>
                                <w:t>3</w:t>
                              </w:r>
                            </w:p>
                          </w:txbxContent>
                        </wps:txbx>
                        <wps:bodyPr wrap="square" lIns="0" tIns="0" rIns="0" bIns="0" rtlCol="0">
                          <a:noAutofit/>
                        </wps:bodyPr>
                      </wps:wsp>
                      <wps:wsp>
                        <wps:cNvPr id="868" name="Textbox 868"/>
                        <wps:cNvSpPr txBox="1"/>
                        <wps:spPr>
                          <a:xfrm>
                            <a:off x="0" y="1643654"/>
                            <a:ext cx="85725" cy="161925"/>
                          </a:xfrm>
                          <a:prstGeom prst="rect">
                            <a:avLst/>
                          </a:prstGeom>
                        </wps:spPr>
                        <wps:txbx>
                          <w:txbxContent>
                            <w:p>
                              <w:pPr>
                                <w:spacing w:line="255" w:lineRule="exact" w:before="0"/>
                                <w:ind w:left="0" w:right="0" w:firstLine="0"/>
                                <w:jc w:val="left"/>
                                <w:rPr>
                                  <w:sz w:val="23"/>
                                </w:rPr>
                              </w:pPr>
                              <w:r>
                                <w:rPr>
                                  <w:spacing w:val="-10"/>
                                  <w:sz w:val="23"/>
                                </w:rPr>
                                <w:t>0</w:t>
                              </w:r>
                            </w:p>
                          </w:txbxContent>
                        </wps:txbx>
                        <wps:bodyPr wrap="square" lIns="0" tIns="0" rIns="0" bIns="0" rtlCol="0">
                          <a:noAutofit/>
                        </wps:bodyPr>
                      </wps:wsp>
                      <wps:wsp>
                        <wps:cNvPr id="869" name="Textbox 869"/>
                        <wps:cNvSpPr txBox="1"/>
                        <wps:spPr>
                          <a:xfrm>
                            <a:off x="584200" y="1643654"/>
                            <a:ext cx="153670" cy="196850"/>
                          </a:xfrm>
                          <a:prstGeom prst="rect">
                            <a:avLst/>
                          </a:prstGeom>
                        </wps:spPr>
                        <wps:txbx>
                          <w:txbxContent>
                            <w:p>
                              <w:pPr>
                                <w:spacing w:line="228" w:lineRule="auto" w:before="0"/>
                                <w:ind w:left="0" w:right="0" w:firstLine="0"/>
                                <w:jc w:val="left"/>
                                <w:rPr>
                                  <w:position w:val="-7"/>
                                  <w:sz w:val="13"/>
                                </w:rPr>
                              </w:pPr>
                              <w:r>
                                <w:rPr>
                                  <w:spacing w:val="-5"/>
                                  <w:sz w:val="23"/>
                                </w:rPr>
                                <w:t>ω</w:t>
                              </w:r>
                              <w:r>
                                <w:rPr>
                                  <w:spacing w:val="-5"/>
                                  <w:position w:val="-7"/>
                                  <w:sz w:val="13"/>
                                </w:rPr>
                                <w:t>0</w:t>
                              </w:r>
                            </w:p>
                          </w:txbxContent>
                        </wps:txbx>
                        <wps:bodyPr wrap="square" lIns="0" tIns="0" rIns="0" bIns="0" rtlCol="0">
                          <a:noAutofit/>
                        </wps:bodyPr>
                      </wps:wsp>
                      <wps:wsp>
                        <wps:cNvPr id="870" name="Textbox 870"/>
                        <wps:cNvSpPr txBox="1"/>
                        <wps:spPr>
                          <a:xfrm>
                            <a:off x="1304269" y="1643654"/>
                            <a:ext cx="109220" cy="161925"/>
                          </a:xfrm>
                          <a:prstGeom prst="rect">
                            <a:avLst/>
                          </a:prstGeom>
                        </wps:spPr>
                        <wps:txbx>
                          <w:txbxContent>
                            <w:p>
                              <w:pPr>
                                <w:spacing w:line="255" w:lineRule="exact" w:before="0"/>
                                <w:ind w:left="0" w:right="0" w:firstLine="0"/>
                                <w:jc w:val="left"/>
                                <w:rPr>
                                  <w:sz w:val="23"/>
                                </w:rPr>
                              </w:pPr>
                              <w:r>
                                <w:rPr>
                                  <w:spacing w:val="-10"/>
                                  <w:sz w:val="23"/>
                                </w:rPr>
                                <w:t>ω</w:t>
                              </w:r>
                            </w:p>
                          </w:txbxContent>
                        </wps:txbx>
                        <wps:bodyPr wrap="square" lIns="0" tIns="0" rIns="0" bIns="0" rtlCol="0">
                          <a:noAutofit/>
                        </wps:bodyPr>
                      </wps:wsp>
                    </wpg:wgp>
                  </a:graphicData>
                </a:graphic>
              </wp:anchor>
            </w:drawing>
          </mc:Choice>
          <mc:Fallback>
            <w:pict>
              <v:group style="position:absolute;margin-left:315.620789pt;margin-top:35.71278pt;width:120.95pt;height:144.950pt;mso-position-horizontal-relative:page;mso-position-vertical-relative:paragraph;z-index:-20828160" id="docshapegroup471" coordorigin="6312,714" coordsize="2419,2899">
                <v:shape style="position:absolute;left:6369;top:714;width:2362;height:2674" type="#_x0000_t75" id="docshape472" stroked="false">
                  <v:imagedata r:id="rId192" o:title=""/>
                </v:shape>
                <v:line style="position:absolute" from="7775,2044" to="8064,2016" stroked="true" strokeweight=".75pt" strokecolor="#000000">
                  <v:stroke dashstyle="solid"/>
                </v:line>
                <v:line style="position:absolute" from="7843,2831" to="8134,2547" stroked="true" strokeweight=".75pt" strokecolor="#000000">
                  <v:stroke dashstyle="solid"/>
                </v:line>
                <v:line style="position:absolute" from="8013,3235" to="8314,2941" stroked="true" strokeweight=".75pt" strokecolor="#000000">
                  <v:stroke dashstyle="solid"/>
                </v:line>
                <v:shape style="position:absolute;left:8086;top:1885;width:490;height:1138" type="#_x0000_t202" id="docshape473" filled="false" stroked="false">
                  <v:textbox inset="0,0,0,0">
                    <w:txbxContent>
                      <w:p>
                        <w:pPr>
                          <w:spacing w:line="228" w:lineRule="auto" w:before="0"/>
                          <w:ind w:left="0" w:right="0" w:firstLine="0"/>
                          <w:jc w:val="left"/>
                          <w:rPr>
                            <w:position w:val="-7"/>
                            <w:sz w:val="13"/>
                          </w:rPr>
                        </w:pPr>
                        <w:r>
                          <w:rPr>
                            <w:i/>
                            <w:spacing w:val="-5"/>
                            <w:sz w:val="23"/>
                          </w:rPr>
                          <w:t>R</w:t>
                        </w:r>
                        <w:r>
                          <w:rPr>
                            <w:spacing w:val="-5"/>
                            <w:position w:val="-7"/>
                            <w:sz w:val="13"/>
                          </w:rPr>
                          <w:t>1</w:t>
                        </w:r>
                      </w:p>
                      <w:p>
                        <w:pPr>
                          <w:spacing w:before="134"/>
                          <w:ind w:left="107" w:right="0" w:firstLine="0"/>
                          <w:jc w:val="left"/>
                          <w:rPr>
                            <w:position w:val="-7"/>
                            <w:sz w:val="13"/>
                          </w:rPr>
                        </w:pPr>
                        <w:r>
                          <w:rPr>
                            <w:i/>
                            <w:spacing w:val="-5"/>
                            <w:sz w:val="23"/>
                          </w:rPr>
                          <w:t>R</w:t>
                        </w:r>
                        <w:r>
                          <w:rPr>
                            <w:spacing w:val="-5"/>
                            <w:position w:val="-7"/>
                            <w:sz w:val="13"/>
                          </w:rPr>
                          <w:t>2</w:t>
                        </w:r>
                      </w:p>
                      <w:p>
                        <w:pPr>
                          <w:spacing w:line="319" w:lineRule="exact" w:before="51"/>
                          <w:ind w:left="260" w:right="0" w:firstLine="0"/>
                          <w:jc w:val="left"/>
                          <w:rPr>
                            <w:position w:val="-7"/>
                            <w:sz w:val="13"/>
                          </w:rPr>
                        </w:pPr>
                        <w:r>
                          <w:rPr>
                            <w:i/>
                            <w:spacing w:val="-5"/>
                            <w:sz w:val="23"/>
                          </w:rPr>
                          <w:t>R</w:t>
                        </w:r>
                        <w:r>
                          <w:rPr>
                            <w:spacing w:val="-5"/>
                            <w:position w:val="-7"/>
                            <w:sz w:val="13"/>
                          </w:rPr>
                          <w:t>3</w:t>
                        </w:r>
                      </w:p>
                    </w:txbxContent>
                  </v:textbox>
                  <w10:wrap type="none"/>
                </v:shape>
                <v:shape style="position:absolute;left:6312;top:3302;width:135;height:255" type="#_x0000_t202" id="docshape474" filled="false" stroked="false">
                  <v:textbox inset="0,0,0,0">
                    <w:txbxContent>
                      <w:p>
                        <w:pPr>
                          <w:spacing w:line="255" w:lineRule="exact" w:before="0"/>
                          <w:ind w:left="0" w:right="0" w:firstLine="0"/>
                          <w:jc w:val="left"/>
                          <w:rPr>
                            <w:sz w:val="23"/>
                          </w:rPr>
                        </w:pPr>
                        <w:r>
                          <w:rPr>
                            <w:spacing w:val="-10"/>
                            <w:sz w:val="23"/>
                          </w:rPr>
                          <w:t>0</w:t>
                        </w:r>
                      </w:p>
                    </w:txbxContent>
                  </v:textbox>
                  <w10:wrap type="none"/>
                </v:shape>
                <v:shape style="position:absolute;left:7232;top:3302;width:242;height:310" type="#_x0000_t202" id="docshape475" filled="false" stroked="false">
                  <v:textbox inset="0,0,0,0">
                    <w:txbxContent>
                      <w:p>
                        <w:pPr>
                          <w:spacing w:line="228" w:lineRule="auto" w:before="0"/>
                          <w:ind w:left="0" w:right="0" w:firstLine="0"/>
                          <w:jc w:val="left"/>
                          <w:rPr>
                            <w:position w:val="-7"/>
                            <w:sz w:val="13"/>
                          </w:rPr>
                        </w:pPr>
                        <w:r>
                          <w:rPr>
                            <w:spacing w:val="-5"/>
                            <w:sz w:val="23"/>
                          </w:rPr>
                          <w:t>ω</w:t>
                        </w:r>
                        <w:r>
                          <w:rPr>
                            <w:spacing w:val="-5"/>
                            <w:position w:val="-7"/>
                            <w:sz w:val="13"/>
                          </w:rPr>
                          <w:t>0</w:t>
                        </w:r>
                      </w:p>
                    </w:txbxContent>
                  </v:textbox>
                  <w10:wrap type="none"/>
                </v:shape>
                <v:shape style="position:absolute;left:8366;top:3302;width:172;height:255" type="#_x0000_t202" id="docshape476" filled="false" stroked="false">
                  <v:textbox inset="0,0,0,0">
                    <w:txbxContent>
                      <w:p>
                        <w:pPr>
                          <w:spacing w:line="255" w:lineRule="exact" w:before="0"/>
                          <w:ind w:left="0" w:right="0" w:firstLine="0"/>
                          <w:jc w:val="left"/>
                          <w:rPr>
                            <w:sz w:val="23"/>
                          </w:rPr>
                        </w:pPr>
                        <w:r>
                          <w:rPr>
                            <w:spacing w:val="-10"/>
                            <w:sz w:val="23"/>
                          </w:rPr>
                          <w:t>ω</w:t>
                        </w:r>
                      </w:p>
                    </w:txbxContent>
                  </v:textbox>
                  <w10:wrap type="none"/>
                </v:shape>
                <w10:wrap type="none"/>
              </v:group>
            </w:pict>
          </mc:Fallback>
        </mc:AlternateContent>
      </w:r>
      <w:r>
        <w:rPr/>
        <w:t>ω</w:t>
      </w:r>
      <w:r>
        <w:rPr>
          <w:i/>
        </w:rPr>
        <w:t>L</w:t>
      </w:r>
      <w:r>
        <w:rPr>
          <w:i/>
          <w:spacing w:val="-32"/>
        </w:rPr>
        <w:t> </w:t>
      </w:r>
      <w:r>
        <w:rPr>
          <w:i/>
          <w:spacing w:val="-10"/>
        </w:rPr>
        <w:t>=</w:t>
      </w:r>
      <w:r>
        <w:rPr>
          <w:i/>
        </w:rPr>
        <w:tab/>
      </w:r>
      <w:r>
        <w:rPr/>
        <w:t>yoki</w:t>
      </w:r>
      <w:r>
        <w:rPr>
          <w:spacing w:val="15"/>
        </w:rPr>
        <w:t> </w:t>
      </w:r>
      <w:r>
        <w:rPr/>
        <w:t>ω</w:t>
      </w:r>
      <w:r>
        <w:rPr>
          <w:position w:val="-7"/>
          <w:sz w:val="14"/>
        </w:rPr>
        <w:t>rez</w:t>
      </w:r>
      <w:r>
        <w:rPr>
          <w:spacing w:val="-3"/>
          <w:position w:val="-7"/>
          <w:sz w:val="14"/>
        </w:rPr>
        <w:t> </w:t>
      </w:r>
      <w:r>
        <w:rPr>
          <w:spacing w:val="-10"/>
        </w:rPr>
        <w:t>=</w:t>
      </w:r>
      <w:r>
        <w:rPr/>
        <w:tab/>
        <w:t>shart</w:t>
      </w:r>
      <w:r>
        <w:rPr>
          <w:spacing w:val="18"/>
        </w:rPr>
        <w:t> </w:t>
      </w:r>
      <w:r>
        <w:rPr/>
        <w:t>qanoatlantirilishi</w:t>
      </w:r>
      <w:r>
        <w:rPr>
          <w:spacing w:val="18"/>
        </w:rPr>
        <w:t> </w:t>
      </w:r>
      <w:r>
        <w:rPr>
          <w:spacing w:val="-2"/>
        </w:rPr>
        <w:t>kerak.</w:t>
      </w:r>
    </w:p>
    <w:p>
      <w:pPr>
        <w:pStyle w:val="BodyText"/>
        <w:spacing w:after="0"/>
        <w:sectPr>
          <w:pgSz w:w="9930" w:h="14180"/>
          <w:pgMar w:header="0" w:footer="1383" w:top="880" w:bottom="1580" w:left="708" w:right="708"/>
        </w:sectPr>
      </w:pPr>
    </w:p>
    <w:p>
      <w:pPr>
        <w:pStyle w:val="BodyText"/>
        <w:spacing w:line="271" w:lineRule="auto" w:before="151"/>
        <w:ind w:left="85" w:right="38" w:firstLine="340"/>
        <w:jc w:val="both"/>
      </w:pPr>
      <w:r>
        <w:rPr/>
        <w:t>Biz aktiv qarshiligi nolga teng bo‘lgan tebranish</w:t>
      </w:r>
      <w:r>
        <w:rPr>
          <w:spacing w:val="49"/>
        </w:rPr>
        <w:t>  </w:t>
      </w:r>
      <w:r>
        <w:rPr/>
        <w:t>konturida</w:t>
      </w:r>
      <w:r>
        <w:rPr>
          <w:spacing w:val="50"/>
        </w:rPr>
        <w:t>  </w:t>
      </w:r>
      <w:r>
        <w:rPr/>
        <w:t>hosil</w:t>
      </w:r>
      <w:r>
        <w:rPr>
          <w:spacing w:val="49"/>
        </w:rPr>
        <w:t>  </w:t>
      </w:r>
      <w:r>
        <w:rPr/>
        <w:t>bo‘ladigan</w:t>
      </w:r>
      <w:r>
        <w:rPr>
          <w:spacing w:val="50"/>
        </w:rPr>
        <w:t>  </w:t>
      </w:r>
      <w:r>
        <w:rPr>
          <w:spacing w:val="-4"/>
        </w:rPr>
        <w:t>erkin</w:t>
      </w:r>
    </w:p>
    <w:p>
      <w:pPr>
        <w:spacing w:line="271" w:lineRule="auto" w:before="60"/>
        <w:ind w:left="85" w:right="38" w:hanging="1"/>
        <w:jc w:val="both"/>
        <w:rPr>
          <w:i/>
          <w:sz w:val="25"/>
        </w:rPr>
      </w:pPr>
      <w:r>
        <w:rPr>
          <w:sz w:val="25"/>
        </w:rPr>
        <w:t>tebranishlar</w:t>
      </w:r>
      <w:r>
        <w:rPr>
          <w:spacing w:val="80"/>
          <w:sz w:val="25"/>
        </w:rPr>
        <w:t> </w:t>
      </w:r>
      <w:r>
        <w:rPr>
          <w:sz w:val="25"/>
        </w:rPr>
        <w:t>chastotasi</w:t>
      </w:r>
      <w:r>
        <w:rPr>
          <w:spacing w:val="80"/>
          <w:sz w:val="25"/>
        </w:rPr>
        <w:t> </w:t>
      </w:r>
      <w:r>
        <w:rPr>
          <w:sz w:val="25"/>
        </w:rPr>
        <w:t>ω</w:t>
      </w:r>
      <w:r>
        <w:rPr>
          <w:sz w:val="25"/>
          <w:vertAlign w:val="subscript"/>
        </w:rPr>
        <w:t>0</w:t>
      </w:r>
      <w:r>
        <w:rPr>
          <w:spacing w:val="-16"/>
          <w:sz w:val="25"/>
          <w:vertAlign w:val="baseline"/>
        </w:rPr>
        <w:t> </w:t>
      </w:r>
      <w:r>
        <w:rPr>
          <w:sz w:val="25"/>
          <w:vertAlign w:val="baseline"/>
        </w:rPr>
        <w:t>= </w:t>
      </w:r>
      <w:r>
        <w:rPr>
          <w:spacing w:val="6"/>
          <w:position w:val="-17"/>
          <w:sz w:val="25"/>
          <w:vertAlign w:val="baseline"/>
        </w:rPr>
        <w:drawing>
          <wp:inline distT="0" distB="0" distL="0" distR="0">
            <wp:extent cx="304244" cy="313351"/>
            <wp:effectExtent l="0" t="0" r="0" b="0"/>
            <wp:docPr id="871" name="Image 871"/>
            <wp:cNvGraphicFramePr>
              <a:graphicFrameLocks/>
            </wp:cNvGraphicFramePr>
            <a:graphic>
              <a:graphicData uri="http://schemas.openxmlformats.org/drawingml/2006/picture">
                <pic:pic>
                  <pic:nvPicPr>
                    <pic:cNvPr id="871" name="Image 871"/>
                    <pic:cNvPicPr/>
                  </pic:nvPicPr>
                  <pic:blipFill>
                    <a:blip r:embed="rId191" cstate="print"/>
                    <a:stretch>
                      <a:fillRect/>
                    </a:stretch>
                  </pic:blipFill>
                  <pic:spPr>
                    <a:xfrm>
                      <a:off x="0" y="0"/>
                      <a:ext cx="304244" cy="313351"/>
                    </a:xfrm>
                    <a:prstGeom prst="rect">
                      <a:avLst/>
                    </a:prstGeom>
                  </pic:spPr>
                </pic:pic>
              </a:graphicData>
            </a:graphic>
          </wp:inline>
        </w:drawing>
      </w:r>
      <w:r>
        <w:rPr>
          <w:spacing w:val="6"/>
          <w:position w:val="-17"/>
          <w:sz w:val="25"/>
          <w:vertAlign w:val="baseline"/>
        </w:rPr>
      </w:r>
      <w:r>
        <w:rPr>
          <w:spacing w:val="80"/>
          <w:w w:val="150"/>
          <w:sz w:val="25"/>
          <w:vertAlign w:val="baseline"/>
        </w:rPr>
        <w:t> </w:t>
      </w:r>
      <w:r>
        <w:rPr>
          <w:sz w:val="25"/>
          <w:vertAlign w:val="baseline"/>
        </w:rPr>
        <w:t>ifoda</w:t>
      </w:r>
      <w:r>
        <w:rPr>
          <w:spacing w:val="80"/>
          <w:sz w:val="25"/>
          <w:vertAlign w:val="baseline"/>
        </w:rPr>
        <w:t> </w:t>
      </w:r>
      <w:r>
        <w:rPr>
          <w:sz w:val="25"/>
          <w:vertAlign w:val="baseline"/>
        </w:rPr>
        <w:t>bi-</w:t>
      </w:r>
      <w:r>
        <w:rPr>
          <w:spacing w:val="40"/>
          <w:sz w:val="25"/>
          <w:vertAlign w:val="baseline"/>
        </w:rPr>
        <w:t> </w:t>
      </w:r>
      <w:r>
        <w:rPr>
          <w:sz w:val="25"/>
          <w:vertAlign w:val="baseline"/>
        </w:rPr>
        <w:t>lan</w:t>
      </w:r>
      <w:r>
        <w:rPr>
          <w:spacing w:val="80"/>
          <w:sz w:val="25"/>
          <w:vertAlign w:val="baseline"/>
        </w:rPr>
        <w:t> </w:t>
      </w:r>
      <w:r>
        <w:rPr>
          <w:sz w:val="25"/>
          <w:vertAlign w:val="baseline"/>
        </w:rPr>
        <w:t>aniqlanishini</w:t>
      </w:r>
      <w:r>
        <w:rPr>
          <w:spacing w:val="80"/>
          <w:sz w:val="25"/>
          <w:vertAlign w:val="baseline"/>
        </w:rPr>
        <w:t> </w:t>
      </w:r>
      <w:r>
        <w:rPr>
          <w:sz w:val="25"/>
          <w:vertAlign w:val="baseline"/>
        </w:rPr>
        <w:t>bilamiz.</w:t>
      </w:r>
      <w:r>
        <w:rPr>
          <w:spacing w:val="80"/>
          <w:sz w:val="25"/>
          <w:vertAlign w:val="baseline"/>
        </w:rPr>
        <w:t> </w:t>
      </w:r>
      <w:r>
        <w:rPr>
          <w:sz w:val="25"/>
          <w:vertAlign w:val="baseline"/>
        </w:rPr>
        <w:t>U</w:t>
      </w:r>
      <w:r>
        <w:rPr>
          <w:spacing w:val="80"/>
          <w:sz w:val="25"/>
          <w:vertAlign w:val="baseline"/>
        </w:rPr>
        <w:t> </w:t>
      </w:r>
      <w:r>
        <w:rPr>
          <w:sz w:val="25"/>
          <w:vertAlign w:val="baseline"/>
        </w:rPr>
        <w:t>holda</w:t>
      </w:r>
      <w:r>
        <w:rPr>
          <w:spacing w:val="80"/>
          <w:sz w:val="25"/>
          <w:vertAlign w:val="baseline"/>
        </w:rPr>
        <w:t> </w:t>
      </w:r>
      <w:r>
        <w:rPr>
          <w:i/>
          <w:sz w:val="25"/>
          <w:vertAlign w:val="baseline"/>
        </w:rPr>
        <w:t>zanjir-</w:t>
      </w:r>
      <w:r>
        <w:rPr>
          <w:i/>
          <w:spacing w:val="80"/>
          <w:sz w:val="25"/>
          <w:vertAlign w:val="baseline"/>
        </w:rPr>
        <w:t> </w:t>
      </w:r>
      <w:r>
        <w:rPr>
          <w:i/>
          <w:sz w:val="25"/>
          <w:vertAlign w:val="baseline"/>
        </w:rPr>
        <w:t>da rezonans vujudga kelishi uchun zanjirga qo‘yilgan tashqi davriy kuchlanish chastotasi zanjirning</w:t>
      </w:r>
      <w:r>
        <w:rPr>
          <w:i/>
          <w:spacing w:val="66"/>
          <w:w w:val="150"/>
          <w:sz w:val="25"/>
          <w:vertAlign w:val="baseline"/>
        </w:rPr>
        <w:t> </w:t>
      </w:r>
      <w:r>
        <w:rPr>
          <w:i/>
          <w:sz w:val="25"/>
          <w:vertAlign w:val="baseline"/>
        </w:rPr>
        <w:t>xususiy</w:t>
      </w:r>
      <w:r>
        <w:rPr>
          <w:i/>
          <w:spacing w:val="68"/>
          <w:w w:val="150"/>
          <w:sz w:val="25"/>
          <w:vertAlign w:val="baseline"/>
        </w:rPr>
        <w:t> </w:t>
      </w:r>
      <w:r>
        <w:rPr>
          <w:i/>
          <w:sz w:val="25"/>
          <w:vertAlign w:val="baseline"/>
        </w:rPr>
        <w:t>chastotasiga</w:t>
      </w:r>
      <w:r>
        <w:rPr>
          <w:i/>
          <w:spacing w:val="68"/>
          <w:w w:val="150"/>
          <w:sz w:val="25"/>
          <w:vertAlign w:val="baseline"/>
        </w:rPr>
        <w:t> </w:t>
      </w:r>
      <w:r>
        <w:rPr>
          <w:i/>
          <w:sz w:val="25"/>
          <w:vertAlign w:val="baseline"/>
        </w:rPr>
        <w:t>teng</w:t>
      </w:r>
      <w:r>
        <w:rPr>
          <w:i/>
          <w:spacing w:val="68"/>
          <w:w w:val="150"/>
          <w:sz w:val="25"/>
          <w:vertAlign w:val="baseline"/>
        </w:rPr>
        <w:t> </w:t>
      </w:r>
      <w:r>
        <w:rPr>
          <w:i/>
          <w:spacing w:val="-2"/>
          <w:sz w:val="25"/>
          <w:vertAlign w:val="baseline"/>
        </w:rPr>
        <w:t>bo‘lishi</w:t>
      </w:r>
    </w:p>
    <w:p>
      <w:pPr>
        <w:pStyle w:val="BodyText"/>
        <w:spacing w:line="247" w:lineRule="auto" w:before="6"/>
        <w:ind w:left="85" w:right="38"/>
        <w:jc w:val="both"/>
      </w:pPr>
      <w:r>
        <w:rPr>
          <w:i/>
        </w:rPr>
        <w:t>zarurligi </w:t>
      </w:r>
      <w:r>
        <w:rPr/>
        <w:t>kelib chiqadi. ω</w:t>
      </w:r>
      <w:r>
        <w:rPr>
          <w:position w:val="-7"/>
          <w:sz w:val="14"/>
        </w:rPr>
        <w:t>rez</w:t>
      </w:r>
      <w:r>
        <w:rPr>
          <w:spacing w:val="-8"/>
          <w:position w:val="-7"/>
          <w:sz w:val="14"/>
        </w:rPr>
        <w:t> </w:t>
      </w:r>
      <w:r>
        <w:rPr/>
        <w:t>=</w:t>
      </w:r>
      <w:r>
        <w:rPr>
          <w:spacing w:val="-16"/>
        </w:rPr>
        <w:t> </w:t>
      </w:r>
      <w:r>
        <w:rPr/>
        <w:t>ω</w:t>
      </w:r>
      <w:r>
        <w:rPr>
          <w:position w:val="-7"/>
          <w:sz w:val="14"/>
        </w:rPr>
        <w:t>0</w:t>
      </w:r>
      <w:r>
        <w:rPr/>
        <w:t>. 3.21-rasmda zanjirdagi tok kuchining amplitudaviy qiyma- tining</w:t>
      </w:r>
      <w:r>
        <w:rPr>
          <w:spacing w:val="20"/>
        </w:rPr>
        <w:t> </w:t>
      </w:r>
      <w:r>
        <w:rPr/>
        <w:t>unga</w:t>
      </w:r>
      <w:r>
        <w:rPr>
          <w:spacing w:val="20"/>
        </w:rPr>
        <w:t> </w:t>
      </w:r>
      <w:r>
        <w:rPr/>
        <w:t>qo‘yilgan</w:t>
      </w:r>
      <w:r>
        <w:rPr>
          <w:spacing w:val="20"/>
        </w:rPr>
        <w:t> </w:t>
      </w:r>
      <w:r>
        <w:rPr/>
        <w:t>tashqi</w:t>
      </w:r>
      <w:r>
        <w:rPr>
          <w:spacing w:val="20"/>
        </w:rPr>
        <w:t> </w:t>
      </w:r>
      <w:r>
        <w:rPr/>
        <w:t>kuchlanish</w:t>
      </w:r>
      <w:r>
        <w:rPr>
          <w:spacing w:val="21"/>
        </w:rPr>
        <w:t> </w:t>
      </w:r>
      <w:r>
        <w:rPr>
          <w:spacing w:val="-2"/>
        </w:rPr>
        <w:t>chasto-</w:t>
      </w:r>
    </w:p>
    <w:p>
      <w:pPr>
        <w:spacing w:line="240" w:lineRule="auto" w:before="10"/>
        <w:rPr>
          <w:sz w:val="13"/>
        </w:rPr>
      </w:pPr>
      <w:r>
        <w:rPr/>
        <w:br w:type="column"/>
      </w:r>
      <w:r>
        <w:rPr>
          <w:sz w:val="13"/>
        </w:rPr>
      </w:r>
    </w:p>
    <w:p>
      <w:pPr>
        <w:spacing w:before="0"/>
        <w:ind w:left="85" w:right="0" w:firstLine="0"/>
        <w:jc w:val="left"/>
        <w:rPr>
          <w:sz w:val="13"/>
        </w:rPr>
      </w:pPr>
      <w:r>
        <w:rPr>
          <w:i/>
          <w:spacing w:val="-4"/>
          <w:position w:val="8"/>
          <w:sz w:val="23"/>
        </w:rPr>
        <w:t>I</w:t>
      </w:r>
      <w:r>
        <w:rPr>
          <w:spacing w:val="-4"/>
          <w:sz w:val="13"/>
        </w:rPr>
        <w:t>max</w:t>
      </w:r>
    </w:p>
    <w:p>
      <w:pPr>
        <w:spacing w:line="240" w:lineRule="auto" w:before="0"/>
        <w:rPr>
          <w:sz w:val="23"/>
        </w:rPr>
      </w:pPr>
      <w:r>
        <w:rPr/>
        <w:br w:type="column"/>
      </w:r>
      <w:r>
        <w:rPr>
          <w:sz w:val="23"/>
        </w:rPr>
      </w: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145"/>
        <w:rPr>
          <w:sz w:val="23"/>
        </w:rPr>
      </w:pPr>
    </w:p>
    <w:p>
      <w:pPr>
        <w:spacing w:before="0"/>
        <w:ind w:left="85" w:right="0" w:firstLine="0"/>
        <w:jc w:val="left"/>
        <w:rPr>
          <w:i/>
          <w:sz w:val="23"/>
        </w:rPr>
      </w:pPr>
      <w:r>
        <w:rPr>
          <w:i/>
          <w:spacing w:val="-8"/>
          <w:sz w:val="23"/>
        </w:rPr>
        <w:t>3.21-</w:t>
      </w:r>
      <w:r>
        <w:rPr>
          <w:i/>
          <w:spacing w:val="-2"/>
          <w:sz w:val="23"/>
        </w:rPr>
        <w:t>rasm.</w:t>
      </w:r>
    </w:p>
    <w:p>
      <w:pPr>
        <w:spacing w:after="0"/>
        <w:jc w:val="left"/>
        <w:rPr>
          <w:i/>
          <w:sz w:val="23"/>
        </w:rPr>
        <w:sectPr>
          <w:type w:val="continuous"/>
          <w:pgSz w:w="9930" w:h="14180"/>
          <w:pgMar w:header="0" w:footer="1383" w:top="1600" w:bottom="280" w:left="708" w:right="708"/>
          <w:cols w:num="3" w:equalWidth="0">
            <w:col w:w="4993" w:space="217"/>
            <w:col w:w="437" w:space="496"/>
            <w:col w:w="2371"/>
          </w:cols>
        </w:sectPr>
      </w:pPr>
    </w:p>
    <w:p>
      <w:pPr>
        <w:pStyle w:val="BodyText"/>
        <w:spacing w:line="334" w:lineRule="exact" w:before="31"/>
        <w:ind w:left="85"/>
        <w:jc w:val="both"/>
      </w:pPr>
      <w:r>
        <w:rPr/>
        <w:t>tasiga</w:t>
      </w:r>
      <w:r>
        <w:rPr>
          <w:spacing w:val="7"/>
        </w:rPr>
        <w:t> </w:t>
      </w:r>
      <w:r>
        <w:rPr/>
        <w:t>bog‘liqlik</w:t>
      </w:r>
      <w:r>
        <w:rPr>
          <w:spacing w:val="7"/>
        </w:rPr>
        <w:t> </w:t>
      </w:r>
      <w:r>
        <w:rPr/>
        <w:t>grafigi</w:t>
      </w:r>
      <w:r>
        <w:rPr>
          <w:spacing w:val="7"/>
        </w:rPr>
        <w:t> </w:t>
      </w:r>
      <w:r>
        <w:rPr/>
        <w:t>keltirilgan.</w:t>
      </w:r>
      <w:r>
        <w:rPr>
          <w:spacing w:val="7"/>
        </w:rPr>
        <w:t> </w:t>
      </w:r>
      <w:r>
        <w:rPr>
          <w:i/>
        </w:rPr>
        <w:t>I</w:t>
      </w:r>
      <w:r>
        <w:rPr>
          <w:i/>
          <w:position w:val="-7"/>
          <w:sz w:val="14"/>
        </w:rPr>
        <w:t>m</w:t>
      </w:r>
      <w:r>
        <w:rPr>
          <w:i/>
          <w:spacing w:val="35"/>
          <w:position w:val="-7"/>
          <w:sz w:val="14"/>
        </w:rPr>
        <w:t> </w:t>
      </w:r>
      <w:r>
        <w:rPr/>
        <w:t>ning</w:t>
      </w:r>
      <w:r>
        <w:rPr>
          <w:spacing w:val="7"/>
        </w:rPr>
        <w:t> </w:t>
      </w:r>
      <w:r>
        <w:rPr/>
        <w:t>chastotaga</w:t>
      </w:r>
      <w:r>
        <w:rPr>
          <w:spacing w:val="7"/>
        </w:rPr>
        <w:t> </w:t>
      </w:r>
      <w:r>
        <w:rPr/>
        <w:t>bog‘liq</w:t>
      </w:r>
      <w:r>
        <w:rPr>
          <w:spacing w:val="7"/>
        </w:rPr>
        <w:t> </w:t>
      </w:r>
      <w:r>
        <w:rPr/>
        <w:t>grafigi</w:t>
      </w:r>
      <w:r>
        <w:rPr>
          <w:spacing w:val="7"/>
        </w:rPr>
        <w:t> </w:t>
      </w:r>
      <w:r>
        <w:rPr>
          <w:spacing w:val="-2"/>
        </w:rPr>
        <w:t>resonans</w:t>
      </w:r>
    </w:p>
    <w:p>
      <w:pPr>
        <w:pStyle w:val="BodyText"/>
        <w:spacing w:line="278" w:lineRule="exact"/>
        <w:ind w:left="85"/>
        <w:jc w:val="both"/>
      </w:pPr>
      <w:r>
        <w:rPr/>
        <w:t>egri</w:t>
      </w:r>
      <w:r>
        <w:rPr>
          <w:spacing w:val="7"/>
        </w:rPr>
        <w:t> </w:t>
      </w:r>
      <w:r>
        <w:rPr/>
        <w:t>chizig‘i</w:t>
      </w:r>
      <w:r>
        <w:rPr>
          <w:spacing w:val="7"/>
        </w:rPr>
        <w:t> </w:t>
      </w:r>
      <w:r>
        <w:rPr>
          <w:spacing w:val="-2"/>
        </w:rPr>
        <w:t>deyiladi.</w:t>
      </w:r>
    </w:p>
    <w:p>
      <w:pPr>
        <w:pStyle w:val="BodyText"/>
        <w:spacing w:line="326" w:lineRule="exact" w:before="10"/>
        <w:ind w:left="85" w:right="480" w:firstLine="340"/>
        <w:jc w:val="both"/>
      </w:pPr>
      <w:r>
        <w:rPr/>
        <w:t>3.21-rasmda</w:t>
      </w:r>
      <w:r>
        <w:rPr>
          <w:spacing w:val="-16"/>
        </w:rPr>
        <w:t> </w:t>
      </w:r>
      <w:r>
        <w:rPr>
          <w:i/>
        </w:rPr>
        <w:t>R</w:t>
      </w:r>
      <w:r>
        <w:rPr>
          <w:vertAlign w:val="subscript"/>
        </w:rPr>
        <w:t>1</w:t>
      </w:r>
      <w:r>
        <w:rPr>
          <w:spacing w:val="-16"/>
          <w:vertAlign w:val="baseline"/>
        </w:rPr>
        <w:t> </w:t>
      </w:r>
      <w:r>
        <w:rPr>
          <w:vertAlign w:val="baseline"/>
        </w:rPr>
        <w:t>&lt;</w:t>
      </w:r>
      <w:r>
        <w:rPr>
          <w:spacing w:val="-15"/>
          <w:vertAlign w:val="baseline"/>
        </w:rPr>
        <w:t> </w:t>
      </w:r>
      <w:r>
        <w:rPr>
          <w:i/>
          <w:vertAlign w:val="baseline"/>
        </w:rPr>
        <w:t>R</w:t>
      </w:r>
      <w:r>
        <w:rPr>
          <w:vertAlign w:val="subscript"/>
        </w:rPr>
        <w:t>2</w:t>
      </w:r>
      <w:r>
        <w:rPr>
          <w:spacing w:val="-16"/>
          <w:vertAlign w:val="baseline"/>
        </w:rPr>
        <w:t> </w:t>
      </w:r>
      <w:r>
        <w:rPr>
          <w:vertAlign w:val="baseline"/>
        </w:rPr>
        <w:t>&lt;</w:t>
      </w:r>
      <w:r>
        <w:rPr>
          <w:spacing w:val="-16"/>
          <w:vertAlign w:val="baseline"/>
        </w:rPr>
        <w:t> </w:t>
      </w:r>
      <w:r>
        <w:rPr>
          <w:i/>
          <w:vertAlign w:val="baseline"/>
        </w:rPr>
        <w:t>R</w:t>
      </w:r>
      <w:r>
        <w:rPr>
          <w:vertAlign w:val="subscript"/>
        </w:rPr>
        <w:t>3</w:t>
      </w:r>
      <w:r>
        <w:rPr>
          <w:vertAlign w:val="baseline"/>
        </w:rPr>
        <w:t>.</w:t>
      </w:r>
      <w:r>
        <w:rPr>
          <w:spacing w:val="30"/>
          <w:vertAlign w:val="baseline"/>
        </w:rPr>
        <w:t> </w:t>
      </w:r>
      <w:r>
        <w:rPr>
          <w:vertAlign w:val="baseline"/>
        </w:rPr>
        <w:t>Tashqi</w:t>
      </w:r>
      <w:r>
        <w:rPr>
          <w:spacing w:val="40"/>
          <w:vertAlign w:val="baseline"/>
        </w:rPr>
        <w:t> </w:t>
      </w:r>
      <w:r>
        <w:rPr>
          <w:vertAlign w:val="baseline"/>
        </w:rPr>
        <w:t>kuchlanish</w:t>
      </w:r>
      <w:r>
        <w:rPr>
          <w:spacing w:val="40"/>
          <w:vertAlign w:val="baseline"/>
        </w:rPr>
        <w:t> </w:t>
      </w:r>
      <w:r>
        <w:rPr>
          <w:vertAlign w:val="baseline"/>
        </w:rPr>
        <w:t>chastotasi</w:t>
      </w:r>
      <w:r>
        <w:rPr>
          <w:spacing w:val="40"/>
          <w:vertAlign w:val="baseline"/>
        </w:rPr>
        <w:t> </w:t>
      </w:r>
      <w:r>
        <w:rPr>
          <w:vertAlign w:val="baseline"/>
        </w:rPr>
        <w:t>ortib</w:t>
      </w:r>
      <w:r>
        <w:rPr>
          <w:spacing w:val="40"/>
          <w:vertAlign w:val="baseline"/>
        </w:rPr>
        <w:t> </w:t>
      </w:r>
      <w:r>
        <w:rPr>
          <w:vertAlign w:val="baseline"/>
        </w:rPr>
        <w:t>borishi</w:t>
      </w:r>
      <w:r>
        <w:rPr>
          <w:spacing w:val="40"/>
          <w:vertAlign w:val="baseline"/>
        </w:rPr>
        <w:t> </w:t>
      </w:r>
      <w:r>
        <w:rPr>
          <w:vertAlign w:val="baseline"/>
        </w:rPr>
        <w:t>bilan zanjirdagi tokning amplitudaviy qiymati ortib boradi va ω</w:t>
      </w:r>
      <w:r>
        <w:rPr>
          <w:position w:val="-7"/>
          <w:sz w:val="14"/>
          <w:vertAlign w:val="baseline"/>
        </w:rPr>
        <w:t>rez</w:t>
      </w:r>
      <w:r>
        <w:rPr>
          <w:spacing w:val="-5"/>
          <w:position w:val="-7"/>
          <w:sz w:val="14"/>
          <w:vertAlign w:val="baseline"/>
        </w:rPr>
        <w:t> </w:t>
      </w:r>
      <w:r>
        <w:rPr>
          <w:vertAlign w:val="baseline"/>
        </w:rPr>
        <w:t>=</w:t>
      </w:r>
      <w:r>
        <w:rPr>
          <w:spacing w:val="-16"/>
          <w:vertAlign w:val="baseline"/>
        </w:rPr>
        <w:t> </w:t>
      </w:r>
      <w:r>
        <w:rPr>
          <w:vertAlign w:val="baseline"/>
        </w:rPr>
        <w:t>ω</w:t>
      </w:r>
      <w:r>
        <w:rPr>
          <w:position w:val="-7"/>
          <w:sz w:val="14"/>
          <w:vertAlign w:val="baseline"/>
        </w:rPr>
        <w:t>0</w:t>
      </w:r>
      <w:r>
        <w:rPr>
          <w:spacing w:val="40"/>
          <w:position w:val="-7"/>
          <w:sz w:val="14"/>
          <w:vertAlign w:val="baseline"/>
        </w:rPr>
        <w:t> </w:t>
      </w:r>
      <w:r>
        <w:rPr>
          <w:vertAlign w:val="baseline"/>
        </w:rPr>
        <w:t>bo‘lganda maksimal qiymatga erishadi. So‘ngra chastota ortishi bilan tok qiymati ka- mayib boradi.</w:t>
      </w:r>
    </w:p>
    <w:p>
      <w:pPr>
        <w:spacing w:before="23"/>
        <w:ind w:left="425" w:right="0" w:firstLine="0"/>
        <w:jc w:val="both"/>
        <w:rPr>
          <w:sz w:val="25"/>
        </w:rPr>
      </w:pPr>
      <w:r>
        <w:rPr>
          <w:sz w:val="25"/>
        </w:rPr>
        <w:t>Kuzatilgan</w:t>
      </w:r>
      <w:r>
        <w:rPr>
          <w:spacing w:val="11"/>
          <w:sz w:val="25"/>
        </w:rPr>
        <w:t> </w:t>
      </w:r>
      <w:r>
        <w:rPr>
          <w:sz w:val="25"/>
        </w:rPr>
        <w:t>rezonans</w:t>
      </w:r>
      <w:r>
        <w:rPr>
          <w:spacing w:val="13"/>
          <w:sz w:val="25"/>
        </w:rPr>
        <w:t> </w:t>
      </w:r>
      <w:r>
        <w:rPr>
          <w:sz w:val="25"/>
        </w:rPr>
        <w:t>hodisasini</w:t>
      </w:r>
      <w:r>
        <w:rPr>
          <w:spacing w:val="14"/>
          <w:sz w:val="25"/>
        </w:rPr>
        <w:t> </w:t>
      </w:r>
      <w:r>
        <w:rPr>
          <w:b/>
          <w:i/>
          <w:sz w:val="25"/>
        </w:rPr>
        <w:t>kuchlanishlar</w:t>
      </w:r>
      <w:r>
        <w:rPr>
          <w:b/>
          <w:i/>
          <w:spacing w:val="13"/>
          <w:sz w:val="25"/>
        </w:rPr>
        <w:t> </w:t>
      </w:r>
      <w:r>
        <w:rPr>
          <w:b/>
          <w:i/>
          <w:sz w:val="25"/>
        </w:rPr>
        <w:t>rezonansi</w:t>
      </w:r>
      <w:r>
        <w:rPr>
          <w:b/>
          <w:i/>
          <w:spacing w:val="14"/>
          <w:sz w:val="25"/>
        </w:rPr>
        <w:t> </w:t>
      </w:r>
      <w:r>
        <w:rPr>
          <w:spacing w:val="-2"/>
          <w:sz w:val="25"/>
        </w:rPr>
        <w:t>deyiladi.</w:t>
      </w:r>
    </w:p>
    <w:p>
      <w:pPr>
        <w:pStyle w:val="BodyText"/>
        <w:spacing w:line="271" w:lineRule="auto" w:before="38"/>
        <w:ind w:left="85" w:right="480" w:firstLine="340"/>
        <w:jc w:val="both"/>
      </w:pPr>
      <w:r>
        <w:rPr/>
        <w:t>Chunki, rezonans vaqtida tok ortishi bilan g‘altak va kondensatordagi kuchlanishlar birdaniga ortadi. Ularning qiymati tashqi kuchlanish qiymati-</w:t>
      </w:r>
      <w:r>
        <w:rPr>
          <w:spacing w:val="40"/>
        </w:rPr>
        <w:t> </w:t>
      </w:r>
      <w:r>
        <w:rPr/>
        <w:t>dan ham ortiq bo‘lishi mumkin.</w:t>
      </w:r>
    </w:p>
    <w:p>
      <w:pPr>
        <w:pStyle w:val="BodyText"/>
        <w:spacing w:line="271" w:lineRule="auto"/>
        <w:ind w:left="85" w:right="480" w:firstLine="340"/>
        <w:jc w:val="both"/>
      </w:pPr>
      <w:r>
        <w:rPr/>
        <w:drawing>
          <wp:anchor distT="0" distB="0" distL="0" distR="0" allowOverlap="1" layoutInCell="1" locked="0" behindDoc="1" simplePos="0" relativeHeight="482489344">
            <wp:simplePos x="0" y="0"/>
            <wp:positionH relativeFrom="page">
              <wp:posOffset>3892024</wp:posOffset>
            </wp:positionH>
            <wp:positionV relativeFrom="paragraph">
              <wp:posOffset>498882</wp:posOffset>
            </wp:positionV>
            <wp:extent cx="235301" cy="370736"/>
            <wp:effectExtent l="0" t="0" r="0" b="0"/>
            <wp:wrapNone/>
            <wp:docPr id="872" name="Image 872"/>
            <wp:cNvGraphicFramePr>
              <a:graphicFrameLocks/>
            </wp:cNvGraphicFramePr>
            <a:graphic>
              <a:graphicData uri="http://schemas.openxmlformats.org/drawingml/2006/picture">
                <pic:pic>
                  <pic:nvPicPr>
                    <pic:cNvPr id="872" name="Image 872"/>
                    <pic:cNvPicPr/>
                  </pic:nvPicPr>
                  <pic:blipFill>
                    <a:blip r:embed="rId193" cstate="print"/>
                    <a:stretch>
                      <a:fillRect/>
                    </a:stretch>
                  </pic:blipFill>
                  <pic:spPr>
                    <a:xfrm>
                      <a:off x="0" y="0"/>
                      <a:ext cx="235301" cy="370736"/>
                    </a:xfrm>
                    <a:prstGeom prst="rect">
                      <a:avLst/>
                    </a:prstGeom>
                  </pic:spPr>
                </pic:pic>
              </a:graphicData>
            </a:graphic>
          </wp:anchor>
        </w:drawing>
      </w:r>
      <w:r>
        <w:rPr/>
        <w:t>Rezonans vaqtida induktiv g‘altak va kondensatordagi kuchlanish tebra- nishlari amplitudasi quyidagicha bo‘ladi:</w:t>
      </w:r>
    </w:p>
    <w:p>
      <w:pPr>
        <w:pStyle w:val="BodyText"/>
        <w:spacing w:before="10"/>
      </w:pPr>
    </w:p>
    <w:p>
      <w:pPr>
        <w:tabs>
          <w:tab w:pos="5842" w:val="left" w:leader="none"/>
          <w:tab w:pos="7372" w:val="left" w:leader="none"/>
        </w:tabs>
        <w:spacing w:before="0"/>
        <w:ind w:left="1905" w:right="0" w:firstLine="0"/>
        <w:jc w:val="left"/>
        <w:rPr>
          <w:sz w:val="25"/>
        </w:rPr>
      </w:pPr>
      <w:r>
        <w:rPr>
          <w:sz w:val="25"/>
        </w:rPr>
        <w:drawing>
          <wp:anchor distT="0" distB="0" distL="0" distR="0" allowOverlap="1" layoutInCell="1" locked="0" behindDoc="1" simplePos="0" relativeHeight="482488832">
            <wp:simplePos x="0" y="0"/>
            <wp:positionH relativeFrom="page">
              <wp:posOffset>3588652</wp:posOffset>
            </wp:positionH>
            <wp:positionV relativeFrom="paragraph">
              <wp:posOffset>-63911</wp:posOffset>
            </wp:positionV>
            <wp:extent cx="204832" cy="288226"/>
            <wp:effectExtent l="0" t="0" r="0" b="0"/>
            <wp:wrapNone/>
            <wp:docPr id="873" name="Image 873"/>
            <wp:cNvGraphicFramePr>
              <a:graphicFrameLocks/>
            </wp:cNvGraphicFramePr>
            <a:graphic>
              <a:graphicData uri="http://schemas.openxmlformats.org/drawingml/2006/picture">
                <pic:pic>
                  <pic:nvPicPr>
                    <pic:cNvPr id="873" name="Image 873"/>
                    <pic:cNvPicPr/>
                  </pic:nvPicPr>
                  <pic:blipFill>
                    <a:blip r:embed="rId154" cstate="print"/>
                    <a:stretch>
                      <a:fillRect/>
                    </a:stretch>
                  </pic:blipFill>
                  <pic:spPr>
                    <a:xfrm>
                      <a:off x="0" y="0"/>
                      <a:ext cx="204832" cy="288226"/>
                    </a:xfrm>
                    <a:prstGeom prst="rect">
                      <a:avLst/>
                    </a:prstGeom>
                  </pic:spPr>
                </pic:pic>
              </a:graphicData>
            </a:graphic>
          </wp:anchor>
        </w:drawing>
      </w:r>
      <w:r>
        <w:rPr>
          <w:i/>
          <w:sz w:val="25"/>
        </w:rPr>
        <w:t>U</w:t>
      </w:r>
      <w:r>
        <w:rPr>
          <w:i/>
          <w:spacing w:val="18"/>
          <w:sz w:val="25"/>
        </w:rPr>
        <w:t> </w:t>
      </w:r>
      <w:r>
        <w:rPr>
          <w:position w:val="-7"/>
          <w:sz w:val="14"/>
        </w:rPr>
        <w:t>L</w:t>
      </w:r>
      <w:r>
        <w:rPr>
          <w:spacing w:val="12"/>
          <w:position w:val="-7"/>
          <w:sz w:val="14"/>
        </w:rPr>
        <w:t> </w:t>
      </w:r>
      <w:r>
        <w:rPr>
          <w:position w:val="-7"/>
          <w:sz w:val="14"/>
        </w:rPr>
        <w:t>rez</w:t>
      </w:r>
      <w:r>
        <w:rPr>
          <w:spacing w:val="-3"/>
          <w:position w:val="-7"/>
          <w:sz w:val="14"/>
        </w:rPr>
        <w:t> </w:t>
      </w:r>
      <w:r>
        <w:rPr>
          <w:sz w:val="25"/>
        </w:rPr>
        <w:t>=</w:t>
      </w:r>
      <w:r>
        <w:rPr>
          <w:spacing w:val="-31"/>
          <w:sz w:val="25"/>
        </w:rPr>
        <w:t> </w:t>
      </w:r>
      <w:r>
        <w:rPr>
          <w:i/>
          <w:sz w:val="25"/>
        </w:rPr>
        <w:t>U</w:t>
      </w:r>
      <w:r>
        <w:rPr>
          <w:i/>
          <w:spacing w:val="18"/>
          <w:sz w:val="25"/>
        </w:rPr>
        <w:t> </w:t>
      </w:r>
      <w:r>
        <w:rPr>
          <w:position w:val="-7"/>
          <w:sz w:val="14"/>
        </w:rPr>
        <w:t>C</w:t>
      </w:r>
      <w:r>
        <w:rPr>
          <w:spacing w:val="12"/>
          <w:position w:val="-7"/>
          <w:sz w:val="14"/>
        </w:rPr>
        <w:t> </w:t>
      </w:r>
      <w:r>
        <w:rPr>
          <w:position w:val="-7"/>
          <w:sz w:val="14"/>
        </w:rPr>
        <w:t>rez</w:t>
      </w:r>
      <w:r>
        <w:rPr>
          <w:spacing w:val="-3"/>
          <w:position w:val="-7"/>
          <w:sz w:val="14"/>
        </w:rPr>
        <w:t> </w:t>
      </w:r>
      <w:r>
        <w:rPr>
          <w:sz w:val="25"/>
        </w:rPr>
        <w:t>=</w:t>
      </w:r>
      <w:r>
        <w:rPr>
          <w:spacing w:val="-31"/>
          <w:sz w:val="25"/>
        </w:rPr>
        <w:t> </w:t>
      </w:r>
      <w:r>
        <w:rPr>
          <w:i/>
          <w:sz w:val="25"/>
        </w:rPr>
        <w:t>I</w:t>
      </w:r>
      <w:r>
        <w:rPr>
          <w:position w:val="-7"/>
          <w:sz w:val="14"/>
        </w:rPr>
        <w:t>m</w:t>
      </w:r>
      <w:r>
        <w:rPr>
          <w:spacing w:val="46"/>
          <w:position w:val="-7"/>
          <w:sz w:val="14"/>
        </w:rPr>
        <w:t> </w:t>
      </w:r>
      <w:r>
        <w:rPr>
          <w:i/>
          <w:sz w:val="25"/>
        </w:rPr>
        <w:t>X</w:t>
      </w:r>
      <w:r>
        <w:rPr>
          <w:position w:val="-7"/>
          <w:sz w:val="14"/>
        </w:rPr>
        <w:t>L</w:t>
      </w:r>
      <w:r>
        <w:rPr>
          <w:spacing w:val="-3"/>
          <w:position w:val="-7"/>
          <w:sz w:val="14"/>
        </w:rPr>
        <w:t> </w:t>
      </w:r>
      <w:r>
        <w:rPr>
          <w:sz w:val="25"/>
        </w:rPr>
        <w:t>=</w:t>
      </w:r>
      <w:r>
        <w:rPr>
          <w:spacing w:val="-31"/>
          <w:sz w:val="25"/>
        </w:rPr>
        <w:t> </w:t>
      </w:r>
      <w:r>
        <w:rPr>
          <w:i/>
          <w:sz w:val="25"/>
        </w:rPr>
        <w:t>I</w:t>
      </w:r>
      <w:r>
        <w:rPr>
          <w:position w:val="-7"/>
          <w:sz w:val="14"/>
        </w:rPr>
        <w:t>m</w:t>
      </w:r>
      <w:r>
        <w:rPr>
          <w:spacing w:val="46"/>
          <w:position w:val="-7"/>
          <w:sz w:val="14"/>
        </w:rPr>
        <w:t> </w:t>
      </w:r>
      <w:r>
        <w:rPr>
          <w:i/>
          <w:sz w:val="25"/>
        </w:rPr>
        <w:t>X</w:t>
      </w:r>
      <w:r>
        <w:rPr>
          <w:position w:val="-7"/>
          <w:sz w:val="14"/>
        </w:rPr>
        <w:t>C</w:t>
      </w:r>
      <w:r>
        <w:rPr>
          <w:spacing w:val="-3"/>
          <w:position w:val="-7"/>
          <w:sz w:val="14"/>
        </w:rPr>
        <w:t> </w:t>
      </w:r>
      <w:r>
        <w:rPr>
          <w:spacing w:val="-10"/>
          <w:sz w:val="25"/>
        </w:rPr>
        <w:t>=</w:t>
      </w:r>
      <w:r>
        <w:rPr>
          <w:sz w:val="25"/>
        </w:rPr>
        <w:tab/>
      </w:r>
      <w:r>
        <w:rPr>
          <w:spacing w:val="-10"/>
          <w:sz w:val="25"/>
        </w:rPr>
        <w:t>.</w:t>
      </w:r>
      <w:r>
        <w:rPr>
          <w:sz w:val="25"/>
        </w:rPr>
        <w:tab/>
      </w:r>
      <w:r>
        <w:rPr>
          <w:spacing w:val="-2"/>
          <w:sz w:val="25"/>
        </w:rPr>
        <w:t>(3–27)</w:t>
      </w:r>
    </w:p>
    <w:p>
      <w:pPr>
        <w:spacing w:after="0"/>
        <w:jc w:val="left"/>
        <w:rPr>
          <w:sz w:val="25"/>
        </w:rPr>
        <w:sectPr>
          <w:type w:val="continuous"/>
          <w:pgSz w:w="9930" w:h="14180"/>
          <w:pgMar w:header="0" w:footer="1383" w:top="1600" w:bottom="280" w:left="708" w:right="708"/>
        </w:sectPr>
      </w:pPr>
    </w:p>
    <w:p>
      <w:pPr>
        <w:pStyle w:val="BodyText"/>
        <w:spacing w:line="261" w:lineRule="auto" w:before="5"/>
        <w:ind w:left="482" w:right="83" w:firstLine="340"/>
        <w:jc w:val="both"/>
      </w:pPr>
      <w:r>
        <w:rPr/>
        <w:t>Tebranish</w:t>
      </w:r>
      <w:r>
        <w:rPr>
          <w:spacing w:val="18"/>
        </w:rPr>
        <w:t> </w:t>
      </w:r>
      <w:r>
        <w:rPr/>
        <w:t>konturlarida</w:t>
      </w:r>
      <w:r>
        <w:rPr>
          <w:spacing w:val="40"/>
        </w:rPr>
        <w:t> </w:t>
      </w:r>
      <w:r>
        <w:rPr>
          <w:spacing w:val="17"/>
          <w:position w:val="-11"/>
        </w:rPr>
        <w:drawing>
          <wp:inline distT="0" distB="0" distL="0" distR="0">
            <wp:extent cx="115569" cy="288229"/>
            <wp:effectExtent l="0" t="0" r="0" b="0"/>
            <wp:docPr id="874" name="Image 874"/>
            <wp:cNvGraphicFramePr>
              <a:graphicFrameLocks/>
            </wp:cNvGraphicFramePr>
            <a:graphic>
              <a:graphicData uri="http://schemas.openxmlformats.org/drawingml/2006/picture">
                <pic:pic>
                  <pic:nvPicPr>
                    <pic:cNvPr id="874" name="Image 874"/>
                    <pic:cNvPicPr/>
                  </pic:nvPicPr>
                  <pic:blipFill>
                    <a:blip r:embed="rId194" cstate="print"/>
                    <a:stretch>
                      <a:fillRect/>
                    </a:stretch>
                  </pic:blipFill>
                  <pic:spPr>
                    <a:xfrm>
                      <a:off x="0" y="0"/>
                      <a:ext cx="115569" cy="288229"/>
                    </a:xfrm>
                    <a:prstGeom prst="rect">
                      <a:avLst/>
                    </a:prstGeom>
                  </pic:spPr>
                </pic:pic>
              </a:graphicData>
            </a:graphic>
          </wp:inline>
        </w:drawing>
      </w:r>
      <w:r>
        <w:rPr>
          <w:spacing w:val="17"/>
          <w:position w:val="-11"/>
        </w:rPr>
      </w:r>
      <w:r>
        <w:rPr>
          <w:spacing w:val="-6"/>
          <w:position w:val="-18"/>
        </w:rPr>
        <w:t> </w:t>
      </w:r>
      <w:r>
        <w:rPr>
          <w:spacing w:val="-3"/>
          <w:position w:val="-18"/>
        </w:rPr>
        <w:drawing>
          <wp:inline distT="0" distB="0" distL="0" distR="0">
            <wp:extent cx="235292" cy="370740"/>
            <wp:effectExtent l="0" t="0" r="0" b="0"/>
            <wp:docPr id="875" name="Image 875"/>
            <wp:cNvGraphicFramePr>
              <a:graphicFrameLocks/>
            </wp:cNvGraphicFramePr>
            <a:graphic>
              <a:graphicData uri="http://schemas.openxmlformats.org/drawingml/2006/picture">
                <pic:pic>
                  <pic:nvPicPr>
                    <pic:cNvPr id="875" name="Image 875"/>
                    <pic:cNvPicPr/>
                  </pic:nvPicPr>
                  <pic:blipFill>
                    <a:blip r:embed="rId193" cstate="print"/>
                    <a:stretch>
                      <a:fillRect/>
                    </a:stretch>
                  </pic:blipFill>
                  <pic:spPr>
                    <a:xfrm>
                      <a:off x="0" y="0"/>
                      <a:ext cx="235292" cy="370740"/>
                    </a:xfrm>
                    <a:prstGeom prst="rect">
                      <a:avLst/>
                    </a:prstGeom>
                  </pic:spPr>
                </pic:pic>
              </a:graphicData>
            </a:graphic>
          </wp:inline>
        </w:drawing>
      </w:r>
      <w:r>
        <w:rPr>
          <w:spacing w:val="-3"/>
          <w:position w:val="-18"/>
        </w:rPr>
      </w:r>
      <w:r>
        <w:rPr>
          <w:spacing w:val="-3"/>
        </w:rPr>
        <w:t> </w:t>
      </w:r>
      <w:r>
        <w:rPr/>
        <w:t>&gt;</w:t>
      </w:r>
      <w:r>
        <w:rPr>
          <w:spacing w:val="-16"/>
        </w:rPr>
        <w:t> </w:t>
      </w:r>
      <w:r>
        <w:rPr/>
        <w:t>1</w:t>
      </w:r>
      <w:r>
        <w:rPr>
          <w:spacing w:val="36"/>
        </w:rPr>
        <w:t> </w:t>
      </w:r>
      <w:r>
        <w:rPr/>
        <w:t>shart</w:t>
      </w:r>
      <w:r>
        <w:rPr>
          <w:spacing w:val="36"/>
        </w:rPr>
        <w:t> </w:t>
      </w:r>
      <w:r>
        <w:rPr/>
        <w:t>bajariladi.</w:t>
      </w:r>
      <w:r>
        <w:rPr>
          <w:spacing w:val="36"/>
        </w:rPr>
        <w:t> </w:t>
      </w:r>
      <w:r>
        <w:rPr/>
        <w:t>Shuning</w:t>
      </w:r>
      <w:r>
        <w:rPr>
          <w:spacing w:val="36"/>
        </w:rPr>
        <w:t> </w:t>
      </w:r>
      <w:r>
        <w:rPr/>
        <w:t>uchun</w:t>
      </w:r>
      <w:r>
        <w:rPr>
          <w:spacing w:val="36"/>
        </w:rPr>
        <w:t> </w:t>
      </w:r>
      <w:r>
        <w:rPr/>
        <w:t>g‘altak va kondensatordagi kuchlanishlar zanjirga qo‘yilgan kuchlanishdan ortiq bo‘ladi va </w:t>
      </w:r>
      <w:r>
        <w:rPr>
          <w:i/>
        </w:rPr>
        <w:t>R </w:t>
      </w:r>
      <w:r>
        <w:rPr/>
        <w:t>kamayishi bilan ortib boradi. Umuman olganda, aktiv qarshi- likning katta qiymatlarida rezonans amalda kuzatilmaydi.</w:t>
      </w:r>
    </w:p>
    <w:p>
      <w:pPr>
        <w:pStyle w:val="BodyText"/>
        <w:spacing w:line="261" w:lineRule="auto" w:before="4"/>
        <w:ind w:left="482" w:right="83" w:firstLine="340"/>
        <w:jc w:val="both"/>
      </w:pPr>
      <w:r>
        <w:rPr/>
        <w:t>Rezonans davrida o‘zgaruvchan tokning amplitudaviy qiymati bilan umu- miy kuchlanish amplitudasi bir xil fazada tebranadi.</w:t>
      </w:r>
    </w:p>
    <w:p>
      <w:pPr>
        <w:pStyle w:val="BodyText"/>
        <w:spacing w:line="261" w:lineRule="auto"/>
        <w:ind w:left="482" w:right="83" w:firstLine="340"/>
        <w:jc w:val="both"/>
      </w:pPr>
      <w:r>
        <w:rPr/>
        <w:t>Rezonans hodisasidan texnikada keng foydalaniladi. Radiopriyomniklarda tashqaridan keladigan ko‘plab radiostansiyalar ichidan kerakli stansiya signal- larini</w:t>
      </w:r>
      <w:r>
        <w:rPr>
          <w:spacing w:val="-7"/>
        </w:rPr>
        <w:t> </w:t>
      </w:r>
      <w:r>
        <w:rPr/>
        <w:t>ajratib</w:t>
      </w:r>
      <w:r>
        <w:rPr>
          <w:spacing w:val="-7"/>
        </w:rPr>
        <w:t> </w:t>
      </w:r>
      <w:r>
        <w:rPr/>
        <w:t>olish</w:t>
      </w:r>
      <w:r>
        <w:rPr>
          <w:spacing w:val="-7"/>
        </w:rPr>
        <w:t> </w:t>
      </w:r>
      <w:r>
        <w:rPr/>
        <w:t>rezonans</w:t>
      </w:r>
      <w:r>
        <w:rPr>
          <w:spacing w:val="-7"/>
        </w:rPr>
        <w:t> </w:t>
      </w:r>
      <w:r>
        <w:rPr/>
        <w:t>hodisasiga</w:t>
      </w:r>
      <w:r>
        <w:rPr>
          <w:spacing w:val="-7"/>
        </w:rPr>
        <w:t> </w:t>
      </w:r>
      <w:r>
        <w:rPr/>
        <w:t>asoslangan.</w:t>
      </w:r>
      <w:r>
        <w:rPr>
          <w:spacing w:val="-7"/>
        </w:rPr>
        <w:t> </w:t>
      </w:r>
      <w:r>
        <w:rPr/>
        <w:t>Bunda</w:t>
      </w:r>
      <w:r>
        <w:rPr>
          <w:spacing w:val="-7"/>
        </w:rPr>
        <w:t> </w:t>
      </w:r>
      <w:r>
        <w:rPr/>
        <w:t>priyomnikning</w:t>
      </w:r>
      <w:r>
        <w:rPr>
          <w:spacing w:val="-7"/>
        </w:rPr>
        <w:t> </w:t>
      </w:r>
      <w:r>
        <w:rPr/>
        <w:t>kirish qismidagi tebranish konturidagi sig‘im yoki induktivlik qiymati o‘zgartirilib, uning xususiy chastotasi, qabul qilinishi kerak bo‘lgan stansiya signali chasto- tasiga teng qilib sozlanadi. Konturda aynan mana shu tanlangan chastotali sig- nal uchun rezonans hodisasi ro‘y berib, uning hosil qilgan kuchlanishi eng kat- ta bo‘ladi. Elektrotexnik qurilmalarda ham rezonans hodisasi hisobga olinadi. Chunki,</w:t>
      </w:r>
      <w:r>
        <w:rPr>
          <w:spacing w:val="-11"/>
        </w:rPr>
        <w:t> </w:t>
      </w:r>
      <w:r>
        <w:rPr/>
        <w:t>rezonans</w:t>
      </w:r>
      <w:r>
        <w:rPr>
          <w:spacing w:val="-11"/>
        </w:rPr>
        <w:t> </w:t>
      </w:r>
      <w:r>
        <w:rPr/>
        <w:t>davrida</w:t>
      </w:r>
      <w:r>
        <w:rPr>
          <w:spacing w:val="-11"/>
        </w:rPr>
        <w:t> </w:t>
      </w:r>
      <w:r>
        <w:rPr/>
        <w:t>g‘altak</w:t>
      </w:r>
      <w:r>
        <w:rPr>
          <w:spacing w:val="-11"/>
        </w:rPr>
        <w:t> </w:t>
      </w:r>
      <w:r>
        <w:rPr/>
        <w:t>yoki</w:t>
      </w:r>
      <w:r>
        <w:rPr>
          <w:spacing w:val="-11"/>
        </w:rPr>
        <w:t> </w:t>
      </w:r>
      <w:r>
        <w:rPr/>
        <w:t>kondensatorda</w:t>
      </w:r>
      <w:r>
        <w:rPr>
          <w:spacing w:val="-11"/>
        </w:rPr>
        <w:t> </w:t>
      </w:r>
      <w:r>
        <w:rPr/>
        <w:t>kuchlanishning</w:t>
      </w:r>
      <w:r>
        <w:rPr>
          <w:spacing w:val="-11"/>
        </w:rPr>
        <w:t> </w:t>
      </w:r>
      <w:r>
        <w:rPr/>
        <w:t>ortib</w:t>
      </w:r>
      <w:r>
        <w:rPr>
          <w:spacing w:val="-11"/>
        </w:rPr>
        <w:t> </w:t>
      </w:r>
      <w:r>
        <w:rPr/>
        <w:t>keti- shi unda </w:t>
      </w:r>
      <w:r>
        <w:rPr>
          <w:i/>
        </w:rPr>
        <w:t>elektr teshilishlari </w:t>
      </w:r>
      <w:r>
        <w:rPr/>
        <w:t>(</w:t>
      </w:r>
      <w:r>
        <w:rPr>
          <w:i/>
        </w:rPr>
        <w:t>proboy</w:t>
      </w:r>
      <w:r>
        <w:rPr/>
        <w:t>) sodir bo‘lishiga olib kelishi mumkin.</w:t>
      </w:r>
    </w:p>
    <w:p>
      <w:pPr>
        <w:pStyle w:val="Heading1"/>
        <w:spacing w:before="110"/>
        <w:ind w:left="483" w:firstLine="0"/>
        <w:jc w:val="both"/>
      </w:pPr>
      <w:r>
        <w:rPr/>
        <w:t>Masala</w:t>
      </w:r>
      <w:r>
        <w:rPr>
          <w:spacing w:val="9"/>
        </w:rPr>
        <w:t> </w:t>
      </w:r>
      <w:r>
        <w:rPr/>
        <w:t>yechish</w:t>
      </w:r>
      <w:r>
        <w:rPr>
          <w:spacing w:val="9"/>
        </w:rPr>
        <w:t> </w:t>
      </w:r>
      <w:r>
        <w:rPr>
          <w:spacing w:val="-2"/>
        </w:rPr>
        <w:t>namunasi</w:t>
      </w:r>
    </w:p>
    <w:p>
      <w:pPr>
        <w:pStyle w:val="ListParagraph"/>
        <w:numPr>
          <w:ilvl w:val="1"/>
          <w:numId w:val="15"/>
        </w:numPr>
        <w:tabs>
          <w:tab w:pos="1171" w:val="left" w:leader="none"/>
        </w:tabs>
        <w:spacing w:line="261" w:lineRule="auto" w:before="82" w:after="0"/>
        <w:ind w:left="482" w:right="83" w:firstLine="340"/>
        <w:jc w:val="both"/>
        <w:rPr>
          <w:sz w:val="25"/>
        </w:rPr>
      </w:pPr>
      <w:r>
        <w:rPr>
          <w:sz w:val="25"/>
        </w:rPr>
        <w:t>Chastotasi</w:t>
      </w:r>
      <w:r>
        <w:rPr>
          <w:spacing w:val="40"/>
          <w:sz w:val="25"/>
        </w:rPr>
        <w:t> </w:t>
      </w:r>
      <w:r>
        <w:rPr>
          <w:sz w:val="25"/>
        </w:rPr>
        <w:t>50</w:t>
      </w:r>
      <w:r>
        <w:rPr>
          <w:spacing w:val="40"/>
          <w:sz w:val="25"/>
        </w:rPr>
        <w:t> </w:t>
      </w:r>
      <w:r>
        <w:rPr>
          <w:sz w:val="25"/>
        </w:rPr>
        <w:t>Hz</w:t>
      </w:r>
      <w:r>
        <w:rPr>
          <w:spacing w:val="40"/>
          <w:sz w:val="25"/>
        </w:rPr>
        <w:t> </w:t>
      </w:r>
      <w:r>
        <w:rPr>
          <w:sz w:val="25"/>
        </w:rPr>
        <w:t>bo‘lgan</w:t>
      </w:r>
      <w:r>
        <w:rPr>
          <w:spacing w:val="40"/>
          <w:sz w:val="25"/>
        </w:rPr>
        <w:t> </w:t>
      </w:r>
      <w:r>
        <w:rPr>
          <w:sz w:val="25"/>
        </w:rPr>
        <w:t>o‘zgaruvchan</w:t>
      </w:r>
      <w:r>
        <w:rPr>
          <w:spacing w:val="40"/>
          <w:sz w:val="25"/>
        </w:rPr>
        <w:t> </w:t>
      </w:r>
      <w:r>
        <w:rPr>
          <w:sz w:val="25"/>
        </w:rPr>
        <w:t>tok</w:t>
      </w:r>
      <w:r>
        <w:rPr>
          <w:spacing w:val="40"/>
          <w:sz w:val="25"/>
        </w:rPr>
        <w:t> </w:t>
      </w:r>
      <w:r>
        <w:rPr>
          <w:sz w:val="25"/>
        </w:rPr>
        <w:t>zanjirida</w:t>
      </w:r>
      <w:r>
        <w:rPr>
          <w:spacing w:val="40"/>
          <w:sz w:val="25"/>
        </w:rPr>
        <w:t> </w:t>
      </w:r>
      <w:r>
        <w:rPr>
          <w:sz w:val="25"/>
        </w:rPr>
        <w:t>induktivligi</w:t>
      </w:r>
      <w:r>
        <w:rPr>
          <w:spacing w:val="80"/>
          <w:sz w:val="25"/>
        </w:rPr>
        <w:t> </w:t>
      </w:r>
      <w:r>
        <w:rPr>
          <w:sz w:val="25"/>
        </w:rPr>
        <w:t>100 mH bo‘lgan induktiv g‘altak va </w:t>
      </w:r>
      <w:r>
        <w:rPr>
          <w:i/>
          <w:sz w:val="25"/>
        </w:rPr>
        <w:t>C </w:t>
      </w:r>
      <w:r>
        <w:rPr>
          <w:sz w:val="25"/>
        </w:rPr>
        <w:t>sig‘imli kondensator ulangan. Konden- sator sig‘imi nechaga teng bo‘lganda rezonans hodisasi ro‘y beradi?</w:t>
      </w:r>
    </w:p>
    <w:p>
      <w:pPr>
        <w:pStyle w:val="BodyText"/>
        <w:tabs>
          <w:tab w:pos="5314" w:val="left" w:leader="none"/>
        </w:tabs>
        <w:spacing w:before="52"/>
        <w:ind w:left="2127"/>
      </w:pPr>
      <w:r>
        <w:rPr/>
        <mc:AlternateContent>
          <mc:Choice Requires="wps">
            <w:drawing>
              <wp:anchor distT="0" distB="0" distL="0" distR="0" allowOverlap="1" layoutInCell="1" locked="0" behindDoc="1" simplePos="0" relativeHeight="482489856">
                <wp:simplePos x="0" y="0"/>
                <wp:positionH relativeFrom="page">
                  <wp:posOffset>2824836</wp:posOffset>
                </wp:positionH>
                <wp:positionV relativeFrom="paragraph">
                  <wp:posOffset>71633</wp:posOffset>
                </wp:positionV>
                <wp:extent cx="9525" cy="1343025"/>
                <wp:effectExtent l="0" t="0" r="0" b="0"/>
                <wp:wrapNone/>
                <wp:docPr id="876" name="Group 876"/>
                <wp:cNvGraphicFramePr>
                  <a:graphicFrameLocks/>
                </wp:cNvGraphicFramePr>
                <a:graphic>
                  <a:graphicData uri="http://schemas.microsoft.com/office/word/2010/wordprocessingGroup">
                    <wpg:wgp>
                      <wpg:cNvPr id="876" name="Group 876"/>
                      <wpg:cNvGrpSpPr/>
                      <wpg:grpSpPr>
                        <a:xfrm>
                          <a:off x="0" y="0"/>
                          <a:ext cx="9525" cy="1343025"/>
                          <a:chExt cx="9525" cy="1343025"/>
                        </a:xfrm>
                      </wpg:grpSpPr>
                      <wps:wsp>
                        <wps:cNvPr id="877" name="Graphic 877"/>
                        <wps:cNvSpPr/>
                        <wps:spPr>
                          <a:xfrm>
                            <a:off x="4762" y="156709"/>
                            <a:ext cx="1270" cy="434340"/>
                          </a:xfrm>
                          <a:custGeom>
                            <a:avLst/>
                            <a:gdLst/>
                            <a:ahLst/>
                            <a:cxnLst/>
                            <a:rect l="l" t="t" r="r" b="b"/>
                            <a:pathLst>
                              <a:path w="0" h="434340">
                                <a:moveTo>
                                  <a:pt x="0" y="433946"/>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878" name="Graphic 878"/>
                        <wps:cNvSpPr/>
                        <wps:spPr>
                          <a:xfrm>
                            <a:off x="4762" y="590651"/>
                            <a:ext cx="1270" cy="752475"/>
                          </a:xfrm>
                          <a:custGeom>
                            <a:avLst/>
                            <a:gdLst/>
                            <a:ahLst/>
                            <a:cxnLst/>
                            <a:rect l="l" t="t" r="r" b="b"/>
                            <a:pathLst>
                              <a:path w="0" h="752475">
                                <a:moveTo>
                                  <a:pt x="0" y="75186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879" name="Graphic 879"/>
                        <wps:cNvSpPr/>
                        <wps:spPr>
                          <a:xfrm>
                            <a:off x="4762" y="0"/>
                            <a:ext cx="1270" cy="156845"/>
                          </a:xfrm>
                          <a:custGeom>
                            <a:avLst/>
                            <a:gdLst/>
                            <a:ahLst/>
                            <a:cxnLst/>
                            <a:rect l="l" t="t" r="r" b="b"/>
                            <a:pathLst>
                              <a:path w="0" h="156845">
                                <a:moveTo>
                                  <a:pt x="0" y="156705"/>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2.428101pt;margin-top:5.640431pt;width:.75pt;height:105.75pt;mso-position-horizontal-relative:page;mso-position-vertical-relative:paragraph;z-index:-20826624" id="docshapegroup477" coordorigin="4449,113" coordsize="15,2115">
                <v:line style="position:absolute" from="4456,1043" to="4456,360" stroked="true" strokeweight=".75pt" strokecolor="#000000">
                  <v:stroke dashstyle="solid"/>
                </v:line>
                <v:line style="position:absolute" from="4456,2227" to="4456,1043" stroked="true" strokeweight=".75pt" strokecolor="#000000">
                  <v:stroke dashstyle="solid"/>
                </v:line>
                <v:line style="position:absolute" from="4456,360" to="4456,113" stroked="true" strokeweight=".75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843840">
                <wp:simplePos x="0" y="0"/>
                <wp:positionH relativeFrom="page">
                  <wp:posOffset>756000</wp:posOffset>
                </wp:positionH>
                <wp:positionV relativeFrom="paragraph">
                  <wp:posOffset>40235</wp:posOffset>
                </wp:positionV>
                <wp:extent cx="962660" cy="1374140"/>
                <wp:effectExtent l="0" t="0" r="0" b="0"/>
                <wp:wrapNone/>
                <wp:docPr id="880" name="Group 880"/>
                <wp:cNvGraphicFramePr>
                  <a:graphicFrameLocks/>
                </wp:cNvGraphicFramePr>
                <a:graphic>
                  <a:graphicData uri="http://schemas.microsoft.com/office/word/2010/wordprocessingGroup">
                    <wpg:wgp>
                      <wpg:cNvPr id="880" name="Group 880"/>
                      <wpg:cNvGrpSpPr/>
                      <wpg:grpSpPr>
                        <a:xfrm>
                          <a:off x="0" y="0"/>
                          <a:ext cx="962660" cy="1374140"/>
                          <a:chExt cx="962660" cy="1374140"/>
                        </a:xfrm>
                      </wpg:grpSpPr>
                      <wps:wsp>
                        <wps:cNvPr id="881" name="Graphic 881"/>
                        <wps:cNvSpPr/>
                        <wps:spPr>
                          <a:xfrm>
                            <a:off x="957599" y="31398"/>
                            <a:ext cx="1270" cy="156845"/>
                          </a:xfrm>
                          <a:custGeom>
                            <a:avLst/>
                            <a:gdLst/>
                            <a:ahLst/>
                            <a:cxnLst/>
                            <a:rect l="l" t="t" r="r" b="b"/>
                            <a:pathLst>
                              <a:path w="0" h="156845">
                                <a:moveTo>
                                  <a:pt x="0" y="15670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882" name="Graphic 882"/>
                        <wps:cNvSpPr/>
                        <wps:spPr>
                          <a:xfrm>
                            <a:off x="957599" y="188107"/>
                            <a:ext cx="1270" cy="429259"/>
                          </a:xfrm>
                          <a:custGeom>
                            <a:avLst/>
                            <a:gdLst/>
                            <a:ahLst/>
                            <a:cxnLst/>
                            <a:rect l="l" t="t" r="r" b="b"/>
                            <a:pathLst>
                              <a:path w="0" h="429259">
                                <a:moveTo>
                                  <a:pt x="0" y="42918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883" name="Graphic 883"/>
                        <wps:cNvSpPr/>
                        <wps:spPr>
                          <a:xfrm>
                            <a:off x="957599" y="626812"/>
                            <a:ext cx="1270" cy="747395"/>
                          </a:xfrm>
                          <a:custGeom>
                            <a:avLst/>
                            <a:gdLst/>
                            <a:ahLst/>
                            <a:cxnLst/>
                            <a:rect l="l" t="t" r="r" b="b"/>
                            <a:pathLst>
                              <a:path w="0" h="747395">
                                <a:moveTo>
                                  <a:pt x="0" y="747102"/>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884" name="Graphic 884"/>
                        <wps:cNvSpPr/>
                        <wps:spPr>
                          <a:xfrm>
                            <a:off x="0" y="622053"/>
                            <a:ext cx="962660" cy="1270"/>
                          </a:xfrm>
                          <a:custGeom>
                            <a:avLst/>
                            <a:gdLst/>
                            <a:ahLst/>
                            <a:cxnLst/>
                            <a:rect l="l" t="t" r="r" b="b"/>
                            <a:pathLst>
                              <a:path w="962660" h="0">
                                <a:moveTo>
                                  <a:pt x="0" y="0"/>
                                </a:moveTo>
                                <a:lnTo>
                                  <a:pt x="962367" y="0"/>
                                </a:lnTo>
                              </a:path>
                            </a:pathLst>
                          </a:custGeom>
                          <a:ln w="9525">
                            <a:solidFill>
                              <a:srgbClr val="000000"/>
                            </a:solidFill>
                            <a:prstDash val="solid"/>
                          </a:ln>
                        </wps:spPr>
                        <wps:bodyPr wrap="square" lIns="0" tIns="0" rIns="0" bIns="0" rtlCol="0">
                          <a:prstTxWarp prst="textNoShape">
                            <a:avLst/>
                          </a:prstTxWarp>
                          <a:noAutofit/>
                        </wps:bodyPr>
                      </wps:wsp>
                      <wps:wsp>
                        <wps:cNvPr id="885" name="Textbox 885"/>
                        <wps:cNvSpPr txBox="1"/>
                        <wps:spPr>
                          <a:xfrm>
                            <a:off x="0" y="0"/>
                            <a:ext cx="962660" cy="1374140"/>
                          </a:xfrm>
                          <a:prstGeom prst="rect">
                            <a:avLst/>
                          </a:prstGeom>
                        </wps:spPr>
                        <wps:txbx>
                          <w:txbxContent>
                            <w:p>
                              <w:pPr>
                                <w:spacing w:line="277" w:lineRule="exact" w:before="0"/>
                                <w:ind w:left="111" w:right="0" w:firstLine="0"/>
                                <w:jc w:val="left"/>
                                <w:rPr>
                                  <w:sz w:val="25"/>
                                </w:rPr>
                              </w:pPr>
                              <w:r>
                                <w:rPr>
                                  <w:spacing w:val="42"/>
                                  <w:sz w:val="25"/>
                                </w:rPr>
                                <w:t>Berilga</w:t>
                              </w:r>
                              <w:r>
                                <w:rPr>
                                  <w:spacing w:val="-7"/>
                                  <w:sz w:val="25"/>
                                </w:rPr>
                                <w:t> </w:t>
                              </w:r>
                              <w:r>
                                <w:rPr>
                                  <w:spacing w:val="-5"/>
                                  <w:sz w:val="25"/>
                                </w:rPr>
                                <w:t>n:</w:t>
                              </w:r>
                            </w:p>
                            <w:p>
                              <w:pPr>
                                <w:spacing w:before="39"/>
                                <w:ind w:left="0" w:right="0" w:firstLine="0"/>
                                <w:jc w:val="left"/>
                                <w:rPr>
                                  <w:sz w:val="25"/>
                                </w:rPr>
                              </w:pPr>
                              <w:r>
                                <w:rPr>
                                  <w:i/>
                                  <w:sz w:val="25"/>
                                </w:rPr>
                                <w:t>v</w:t>
                              </w:r>
                              <w:r>
                                <w:rPr>
                                  <w:i/>
                                  <w:spacing w:val="-32"/>
                                  <w:sz w:val="25"/>
                                </w:rPr>
                                <w:t> </w:t>
                              </w:r>
                              <w:r>
                                <w:rPr>
                                  <w:sz w:val="25"/>
                                </w:rPr>
                                <w:t>=</w:t>
                              </w:r>
                              <w:r>
                                <w:rPr>
                                  <w:spacing w:val="-32"/>
                                  <w:sz w:val="25"/>
                                </w:rPr>
                                <w:t> </w:t>
                              </w:r>
                              <w:r>
                                <w:rPr>
                                  <w:sz w:val="25"/>
                                </w:rPr>
                                <w:t>50</w:t>
                              </w:r>
                              <w:r>
                                <w:rPr>
                                  <w:spacing w:val="9"/>
                                  <w:sz w:val="25"/>
                                </w:rPr>
                                <w:t> </w:t>
                              </w:r>
                              <w:r>
                                <w:rPr>
                                  <w:spacing w:val="-5"/>
                                  <w:sz w:val="25"/>
                                </w:rPr>
                                <w:t>Hz</w:t>
                              </w:r>
                            </w:p>
                            <w:p>
                              <w:pPr>
                                <w:spacing w:before="38"/>
                                <w:ind w:left="-1" w:right="0" w:firstLine="0"/>
                                <w:jc w:val="left"/>
                                <w:rPr>
                                  <w:sz w:val="25"/>
                                </w:rPr>
                              </w:pPr>
                              <w:r>
                                <w:rPr>
                                  <w:i/>
                                  <w:sz w:val="25"/>
                                </w:rPr>
                                <w:t>L</w:t>
                              </w:r>
                              <w:r>
                                <w:rPr>
                                  <w:i/>
                                  <w:spacing w:val="-34"/>
                                  <w:sz w:val="25"/>
                                </w:rPr>
                                <w:t> </w:t>
                              </w:r>
                              <w:r>
                                <w:rPr>
                                  <w:sz w:val="25"/>
                                </w:rPr>
                                <w:t>=</w:t>
                              </w:r>
                              <w:r>
                                <w:rPr>
                                  <w:spacing w:val="-32"/>
                                  <w:sz w:val="25"/>
                                </w:rPr>
                                <w:t> </w:t>
                              </w:r>
                              <w:r>
                                <w:rPr>
                                  <w:sz w:val="25"/>
                                </w:rPr>
                                <w:t>100</w:t>
                              </w:r>
                              <w:r>
                                <w:rPr>
                                  <w:spacing w:val="2"/>
                                  <w:sz w:val="25"/>
                                </w:rPr>
                                <w:t> </w:t>
                              </w:r>
                              <w:r>
                                <w:rPr>
                                  <w:spacing w:val="-7"/>
                                  <w:sz w:val="25"/>
                                </w:rPr>
                                <w:t>mH</w:t>
                              </w:r>
                            </w:p>
                            <w:p>
                              <w:pPr>
                                <w:spacing w:before="70"/>
                                <w:ind w:left="0" w:right="0" w:firstLine="0"/>
                                <w:jc w:val="left"/>
                                <w:rPr>
                                  <w:sz w:val="25"/>
                                </w:rPr>
                              </w:pPr>
                              <w:r>
                                <w:rPr>
                                  <w:spacing w:val="-2"/>
                                  <w:sz w:val="25"/>
                                </w:rPr>
                                <w:t>Topish</w:t>
                              </w:r>
                              <w:r>
                                <w:rPr>
                                  <w:spacing w:val="-7"/>
                                  <w:sz w:val="25"/>
                                </w:rPr>
                                <w:t> </w:t>
                              </w:r>
                              <w:r>
                                <w:rPr>
                                  <w:spacing w:val="-2"/>
                                  <w:sz w:val="25"/>
                                </w:rPr>
                                <w:t>kerak:</w:t>
                              </w:r>
                            </w:p>
                            <w:p>
                              <w:pPr>
                                <w:spacing w:before="38"/>
                                <w:ind w:left="0" w:right="0" w:firstLine="0"/>
                                <w:jc w:val="left"/>
                                <w:rPr>
                                  <w:sz w:val="25"/>
                                </w:rPr>
                              </w:pPr>
                              <w:r>
                                <w:rPr>
                                  <w:i/>
                                  <w:sz w:val="25"/>
                                </w:rPr>
                                <w:t>C</w:t>
                              </w:r>
                              <w:r>
                                <w:rPr>
                                  <w:i/>
                                  <w:spacing w:val="-32"/>
                                  <w:sz w:val="25"/>
                                </w:rPr>
                                <w:t> </w:t>
                              </w:r>
                              <w:r>
                                <w:rPr>
                                  <w:sz w:val="25"/>
                                </w:rPr>
                                <w:t>=</w:t>
                              </w:r>
                              <w:r>
                                <w:rPr>
                                  <w:spacing w:val="-32"/>
                                  <w:sz w:val="25"/>
                                </w:rPr>
                                <w:t> </w:t>
                              </w:r>
                              <w:r>
                                <w:rPr>
                                  <w:spacing w:val="-10"/>
                                  <w:sz w:val="25"/>
                                </w:rPr>
                                <w:t>?</w:t>
                              </w:r>
                            </w:p>
                          </w:txbxContent>
                        </wps:txbx>
                        <wps:bodyPr wrap="square" lIns="0" tIns="0" rIns="0" bIns="0" rtlCol="0">
                          <a:noAutofit/>
                        </wps:bodyPr>
                      </wps:wsp>
                    </wpg:wgp>
                  </a:graphicData>
                </a:graphic>
              </wp:anchor>
            </w:drawing>
          </mc:Choice>
          <mc:Fallback>
            <w:pict>
              <v:group style="position:absolute;margin-left:59.527599pt;margin-top:3.168116pt;width:75.8pt;height:108.2pt;mso-position-horizontal-relative:page;mso-position-vertical-relative:paragraph;z-index:15843840" id="docshapegroup478" coordorigin="1191,63" coordsize="1516,2164">
                <v:line style="position:absolute" from="2699,360" to="2699,113" stroked="true" strokeweight=".75pt" strokecolor="#000000">
                  <v:stroke dashstyle="solid"/>
                </v:line>
                <v:line style="position:absolute" from="2699,1035" to="2699,360" stroked="true" strokeweight=".75pt" strokecolor="#000000">
                  <v:stroke dashstyle="solid"/>
                </v:line>
                <v:line style="position:absolute" from="2699,2227" to="2699,1050" stroked="true" strokeweight=".75pt" strokecolor="#000000">
                  <v:stroke dashstyle="solid"/>
                </v:line>
                <v:line style="position:absolute" from="1191,1043" to="2706,1043" stroked="true" strokeweight=".75pt" strokecolor="#000000">
                  <v:stroke dashstyle="solid"/>
                </v:line>
                <v:shape style="position:absolute;left:1190;top:63;width:1516;height:2164" type="#_x0000_t202" id="docshape479" filled="false" stroked="false">
                  <v:textbox inset="0,0,0,0">
                    <w:txbxContent>
                      <w:p>
                        <w:pPr>
                          <w:spacing w:line="277" w:lineRule="exact" w:before="0"/>
                          <w:ind w:left="111" w:right="0" w:firstLine="0"/>
                          <w:jc w:val="left"/>
                          <w:rPr>
                            <w:sz w:val="25"/>
                          </w:rPr>
                        </w:pPr>
                        <w:r>
                          <w:rPr>
                            <w:spacing w:val="42"/>
                            <w:sz w:val="25"/>
                          </w:rPr>
                          <w:t>Berilga</w:t>
                        </w:r>
                        <w:r>
                          <w:rPr>
                            <w:spacing w:val="-7"/>
                            <w:sz w:val="25"/>
                          </w:rPr>
                          <w:t> </w:t>
                        </w:r>
                        <w:r>
                          <w:rPr>
                            <w:spacing w:val="-5"/>
                            <w:sz w:val="25"/>
                          </w:rPr>
                          <w:t>n:</w:t>
                        </w:r>
                      </w:p>
                      <w:p>
                        <w:pPr>
                          <w:spacing w:before="39"/>
                          <w:ind w:left="0" w:right="0" w:firstLine="0"/>
                          <w:jc w:val="left"/>
                          <w:rPr>
                            <w:sz w:val="25"/>
                          </w:rPr>
                        </w:pPr>
                        <w:r>
                          <w:rPr>
                            <w:i/>
                            <w:sz w:val="25"/>
                          </w:rPr>
                          <w:t>v</w:t>
                        </w:r>
                        <w:r>
                          <w:rPr>
                            <w:i/>
                            <w:spacing w:val="-32"/>
                            <w:sz w:val="25"/>
                          </w:rPr>
                          <w:t> </w:t>
                        </w:r>
                        <w:r>
                          <w:rPr>
                            <w:sz w:val="25"/>
                          </w:rPr>
                          <w:t>=</w:t>
                        </w:r>
                        <w:r>
                          <w:rPr>
                            <w:spacing w:val="-32"/>
                            <w:sz w:val="25"/>
                          </w:rPr>
                          <w:t> </w:t>
                        </w:r>
                        <w:r>
                          <w:rPr>
                            <w:sz w:val="25"/>
                          </w:rPr>
                          <w:t>50</w:t>
                        </w:r>
                        <w:r>
                          <w:rPr>
                            <w:spacing w:val="9"/>
                            <w:sz w:val="25"/>
                          </w:rPr>
                          <w:t> </w:t>
                        </w:r>
                        <w:r>
                          <w:rPr>
                            <w:spacing w:val="-5"/>
                            <w:sz w:val="25"/>
                          </w:rPr>
                          <w:t>Hz</w:t>
                        </w:r>
                      </w:p>
                      <w:p>
                        <w:pPr>
                          <w:spacing w:before="38"/>
                          <w:ind w:left="-1" w:right="0" w:firstLine="0"/>
                          <w:jc w:val="left"/>
                          <w:rPr>
                            <w:sz w:val="25"/>
                          </w:rPr>
                        </w:pPr>
                        <w:r>
                          <w:rPr>
                            <w:i/>
                            <w:sz w:val="25"/>
                          </w:rPr>
                          <w:t>L</w:t>
                        </w:r>
                        <w:r>
                          <w:rPr>
                            <w:i/>
                            <w:spacing w:val="-34"/>
                            <w:sz w:val="25"/>
                          </w:rPr>
                          <w:t> </w:t>
                        </w:r>
                        <w:r>
                          <w:rPr>
                            <w:sz w:val="25"/>
                          </w:rPr>
                          <w:t>=</w:t>
                        </w:r>
                        <w:r>
                          <w:rPr>
                            <w:spacing w:val="-32"/>
                            <w:sz w:val="25"/>
                          </w:rPr>
                          <w:t> </w:t>
                        </w:r>
                        <w:r>
                          <w:rPr>
                            <w:sz w:val="25"/>
                          </w:rPr>
                          <w:t>100</w:t>
                        </w:r>
                        <w:r>
                          <w:rPr>
                            <w:spacing w:val="2"/>
                            <w:sz w:val="25"/>
                          </w:rPr>
                          <w:t> </w:t>
                        </w:r>
                        <w:r>
                          <w:rPr>
                            <w:spacing w:val="-7"/>
                            <w:sz w:val="25"/>
                          </w:rPr>
                          <w:t>mH</w:t>
                        </w:r>
                      </w:p>
                      <w:p>
                        <w:pPr>
                          <w:spacing w:before="70"/>
                          <w:ind w:left="0" w:right="0" w:firstLine="0"/>
                          <w:jc w:val="left"/>
                          <w:rPr>
                            <w:sz w:val="25"/>
                          </w:rPr>
                        </w:pPr>
                        <w:r>
                          <w:rPr>
                            <w:spacing w:val="-2"/>
                            <w:sz w:val="25"/>
                          </w:rPr>
                          <w:t>Topish</w:t>
                        </w:r>
                        <w:r>
                          <w:rPr>
                            <w:spacing w:val="-7"/>
                            <w:sz w:val="25"/>
                          </w:rPr>
                          <w:t> </w:t>
                        </w:r>
                        <w:r>
                          <w:rPr>
                            <w:spacing w:val="-2"/>
                            <w:sz w:val="25"/>
                          </w:rPr>
                          <w:t>kerak:</w:t>
                        </w:r>
                      </w:p>
                      <w:p>
                        <w:pPr>
                          <w:spacing w:before="38"/>
                          <w:ind w:left="0" w:right="0" w:firstLine="0"/>
                          <w:jc w:val="left"/>
                          <w:rPr>
                            <w:sz w:val="25"/>
                          </w:rPr>
                        </w:pPr>
                        <w:r>
                          <w:rPr>
                            <w:i/>
                            <w:sz w:val="25"/>
                          </w:rPr>
                          <w:t>C</w:t>
                        </w:r>
                        <w:r>
                          <w:rPr>
                            <w:i/>
                            <w:spacing w:val="-32"/>
                            <w:sz w:val="25"/>
                          </w:rPr>
                          <w:t> </w:t>
                        </w:r>
                        <w:r>
                          <w:rPr>
                            <w:sz w:val="25"/>
                          </w:rPr>
                          <w:t>=</w:t>
                        </w:r>
                        <w:r>
                          <w:rPr>
                            <w:spacing w:val="-32"/>
                            <w:sz w:val="25"/>
                          </w:rPr>
                          <w:t> </w:t>
                        </w:r>
                        <w:r>
                          <w:rPr>
                            <w:spacing w:val="-10"/>
                            <w:sz w:val="25"/>
                          </w:rPr>
                          <w:t>?</w:t>
                        </w:r>
                      </w:p>
                    </w:txbxContent>
                  </v:textbox>
                  <w10:wrap type="none"/>
                </v:shape>
                <w10:wrap type="none"/>
              </v:group>
            </w:pict>
          </mc:Fallback>
        </mc:AlternateContent>
      </w:r>
      <w:r>
        <w:rPr/>
        <w:t>F</w:t>
      </w:r>
      <w:r>
        <w:rPr>
          <w:spacing w:val="-12"/>
        </w:rPr>
        <w:t> </w:t>
      </w:r>
      <w:r>
        <w:rPr>
          <w:spacing w:val="42"/>
        </w:rPr>
        <w:t>ormulas</w:t>
      </w:r>
      <w:r>
        <w:rPr>
          <w:spacing w:val="-10"/>
        </w:rPr>
        <w:t> </w:t>
      </w:r>
      <w:r>
        <w:rPr>
          <w:spacing w:val="-5"/>
        </w:rPr>
        <w:t>i:</w:t>
      </w:r>
      <w:r>
        <w:rPr/>
        <w:tab/>
      </w:r>
      <w:r>
        <w:rPr>
          <w:spacing w:val="44"/>
        </w:rPr>
        <w:t>Yechilish</w:t>
      </w:r>
      <w:r>
        <w:rPr>
          <w:spacing w:val="-11"/>
        </w:rPr>
        <w:t> </w:t>
      </w:r>
      <w:r>
        <w:rPr>
          <w:spacing w:val="-5"/>
        </w:rPr>
        <w:t>i:</w:t>
      </w:r>
    </w:p>
    <w:p>
      <w:pPr>
        <w:tabs>
          <w:tab w:pos="3827" w:val="left" w:leader="none"/>
        </w:tabs>
        <w:spacing w:before="266"/>
        <w:ind w:left="2070" w:right="0" w:firstLine="0"/>
        <w:jc w:val="left"/>
        <w:rPr>
          <w:position w:val="1"/>
          <w:sz w:val="25"/>
        </w:rPr>
      </w:pPr>
      <w:r>
        <w:rPr>
          <w:position w:val="1"/>
          <w:sz w:val="25"/>
        </w:rPr>
        <w:drawing>
          <wp:anchor distT="0" distB="0" distL="0" distR="0" allowOverlap="1" layoutInCell="1" locked="0" behindDoc="1" simplePos="0" relativeHeight="482490880">
            <wp:simplePos x="0" y="0"/>
            <wp:positionH relativeFrom="page">
              <wp:posOffset>2128325</wp:posOffset>
            </wp:positionH>
            <wp:positionV relativeFrom="paragraph">
              <wp:posOffset>111610</wp:posOffset>
            </wp:positionV>
            <wp:extent cx="215533" cy="288232"/>
            <wp:effectExtent l="0" t="0" r="0" b="0"/>
            <wp:wrapNone/>
            <wp:docPr id="886" name="Image 886"/>
            <wp:cNvGraphicFramePr>
              <a:graphicFrameLocks/>
            </wp:cNvGraphicFramePr>
            <a:graphic>
              <a:graphicData uri="http://schemas.openxmlformats.org/drawingml/2006/picture">
                <pic:pic>
                  <pic:nvPicPr>
                    <pic:cNvPr id="886" name="Image 886"/>
                    <pic:cNvPicPr/>
                  </pic:nvPicPr>
                  <pic:blipFill>
                    <a:blip r:embed="rId179" cstate="print"/>
                    <a:stretch>
                      <a:fillRect/>
                    </a:stretch>
                  </pic:blipFill>
                  <pic:spPr>
                    <a:xfrm>
                      <a:off x="0" y="0"/>
                      <a:ext cx="215533" cy="288232"/>
                    </a:xfrm>
                    <a:prstGeom prst="rect">
                      <a:avLst/>
                    </a:prstGeom>
                  </pic:spPr>
                </pic:pic>
              </a:graphicData>
            </a:graphic>
          </wp:anchor>
        </w:drawing>
      </w:r>
      <w:r>
        <w:rPr>
          <w:position w:val="1"/>
          <w:sz w:val="25"/>
        </w:rPr>
        <w:drawing>
          <wp:anchor distT="0" distB="0" distL="0" distR="0" allowOverlap="1" layoutInCell="1" locked="0" behindDoc="0" simplePos="0" relativeHeight="15845376">
            <wp:simplePos x="0" y="0"/>
            <wp:positionH relativeFrom="page">
              <wp:posOffset>3139376</wp:posOffset>
            </wp:positionH>
            <wp:positionV relativeFrom="paragraph">
              <wp:posOffset>111383</wp:posOffset>
            </wp:positionV>
            <wp:extent cx="2387435" cy="318743"/>
            <wp:effectExtent l="0" t="0" r="0" b="0"/>
            <wp:wrapNone/>
            <wp:docPr id="887" name="Image 887"/>
            <wp:cNvGraphicFramePr>
              <a:graphicFrameLocks/>
            </wp:cNvGraphicFramePr>
            <a:graphic>
              <a:graphicData uri="http://schemas.openxmlformats.org/drawingml/2006/picture">
                <pic:pic>
                  <pic:nvPicPr>
                    <pic:cNvPr id="887" name="Image 887"/>
                    <pic:cNvPicPr/>
                  </pic:nvPicPr>
                  <pic:blipFill>
                    <a:blip r:embed="rId195" cstate="print"/>
                    <a:stretch>
                      <a:fillRect/>
                    </a:stretch>
                  </pic:blipFill>
                  <pic:spPr>
                    <a:xfrm>
                      <a:off x="0" y="0"/>
                      <a:ext cx="2387435" cy="318743"/>
                    </a:xfrm>
                    <a:prstGeom prst="rect">
                      <a:avLst/>
                    </a:prstGeom>
                  </pic:spPr>
                </pic:pic>
              </a:graphicData>
            </a:graphic>
          </wp:anchor>
        </w:drawing>
      </w:r>
      <w:r>
        <w:rPr>
          <w:sz w:val="25"/>
        </w:rPr>
        <w:t>ω</w:t>
      </w:r>
      <w:r>
        <w:rPr>
          <w:i/>
          <w:sz w:val="25"/>
        </w:rPr>
        <w:t>L</w:t>
      </w:r>
      <w:r>
        <w:rPr>
          <w:i/>
          <w:spacing w:val="-32"/>
          <w:sz w:val="25"/>
        </w:rPr>
        <w:t> </w:t>
      </w:r>
      <w:r>
        <w:rPr>
          <w:i/>
          <w:spacing w:val="-10"/>
          <w:sz w:val="25"/>
        </w:rPr>
        <w:t>=</w:t>
      </w:r>
      <w:r>
        <w:rPr>
          <w:i/>
          <w:sz w:val="25"/>
        </w:rPr>
        <w:tab/>
      </w:r>
      <w:r>
        <w:rPr>
          <w:i/>
          <w:position w:val="1"/>
          <w:sz w:val="25"/>
        </w:rPr>
        <w:t>C</w:t>
      </w:r>
      <w:r>
        <w:rPr>
          <w:i/>
          <w:spacing w:val="-32"/>
          <w:position w:val="1"/>
          <w:sz w:val="25"/>
        </w:rPr>
        <w:t> </w:t>
      </w:r>
      <w:r>
        <w:rPr>
          <w:spacing w:val="-10"/>
          <w:position w:val="1"/>
          <w:sz w:val="25"/>
        </w:rPr>
        <w:t>=</w:t>
      </w:r>
    </w:p>
    <w:p>
      <w:pPr>
        <w:pStyle w:val="BodyText"/>
        <w:spacing w:before="1"/>
        <w:rPr>
          <w:sz w:val="14"/>
        </w:rPr>
      </w:pPr>
    </w:p>
    <w:p>
      <w:pPr>
        <w:pStyle w:val="BodyText"/>
        <w:spacing w:after="0"/>
        <w:rPr>
          <w:sz w:val="14"/>
        </w:rPr>
        <w:sectPr>
          <w:pgSz w:w="9930" w:h="14180"/>
          <w:pgMar w:header="0" w:footer="1383" w:top="1040" w:bottom="1580" w:left="708" w:right="708"/>
        </w:sectPr>
      </w:pPr>
    </w:p>
    <w:p>
      <w:pPr>
        <w:spacing w:before="105"/>
        <w:ind w:left="2070" w:right="0" w:firstLine="0"/>
        <w:jc w:val="left"/>
        <w:rPr>
          <w:position w:val="-11"/>
          <w:sz w:val="25"/>
        </w:rPr>
      </w:pPr>
      <w:r>
        <w:rPr>
          <w:sz w:val="25"/>
        </w:rPr>
        <w:t>4π</w:t>
      </w:r>
      <w:r>
        <w:rPr>
          <w:position w:val="8"/>
          <w:sz w:val="14"/>
        </w:rPr>
        <w:t>2</w:t>
      </w:r>
      <w:r>
        <w:rPr>
          <w:i/>
          <w:sz w:val="25"/>
        </w:rPr>
        <w:t>v</w:t>
      </w:r>
      <w:r>
        <w:rPr>
          <w:position w:val="8"/>
          <w:sz w:val="14"/>
        </w:rPr>
        <w:t>2</w:t>
      </w:r>
      <w:r>
        <w:rPr>
          <w:spacing w:val="-5"/>
          <w:position w:val="8"/>
          <w:sz w:val="14"/>
        </w:rPr>
        <w:t> </w:t>
      </w:r>
      <w:r>
        <w:rPr>
          <w:sz w:val="25"/>
        </w:rPr>
        <w:t>=</w:t>
      </w:r>
      <w:r>
        <w:rPr>
          <w:spacing w:val="-14"/>
          <w:sz w:val="25"/>
        </w:rPr>
        <w:t> </w:t>
      </w:r>
      <w:r>
        <w:rPr>
          <w:spacing w:val="6"/>
          <w:position w:val="-11"/>
          <w:sz w:val="25"/>
        </w:rPr>
        <w:drawing>
          <wp:inline distT="0" distB="0" distL="0" distR="0">
            <wp:extent cx="215536" cy="288232"/>
            <wp:effectExtent l="0" t="0" r="0" b="0"/>
            <wp:docPr id="888" name="Image 888"/>
            <wp:cNvGraphicFramePr>
              <a:graphicFrameLocks/>
            </wp:cNvGraphicFramePr>
            <a:graphic>
              <a:graphicData uri="http://schemas.openxmlformats.org/drawingml/2006/picture">
                <pic:pic>
                  <pic:nvPicPr>
                    <pic:cNvPr id="888" name="Image 888"/>
                    <pic:cNvPicPr/>
                  </pic:nvPicPr>
                  <pic:blipFill>
                    <a:blip r:embed="rId179" cstate="print"/>
                    <a:stretch>
                      <a:fillRect/>
                    </a:stretch>
                  </pic:blipFill>
                  <pic:spPr>
                    <a:xfrm>
                      <a:off x="0" y="0"/>
                      <a:ext cx="215536" cy="288232"/>
                    </a:xfrm>
                    <a:prstGeom prst="rect">
                      <a:avLst/>
                    </a:prstGeom>
                  </pic:spPr>
                </pic:pic>
              </a:graphicData>
            </a:graphic>
          </wp:inline>
        </w:drawing>
      </w:r>
      <w:r>
        <w:rPr>
          <w:spacing w:val="6"/>
          <w:position w:val="-11"/>
          <w:sz w:val="25"/>
        </w:rPr>
      </w:r>
    </w:p>
    <w:p>
      <w:pPr>
        <w:pStyle w:val="BodyText"/>
        <w:spacing w:before="2"/>
      </w:pPr>
    </w:p>
    <w:p>
      <w:pPr>
        <w:spacing w:before="0"/>
        <w:ind w:left="2070" w:right="0" w:firstLine="0"/>
        <w:jc w:val="left"/>
        <w:rPr>
          <w:sz w:val="25"/>
        </w:rPr>
      </w:pPr>
      <w:r>
        <w:rPr>
          <w:sz w:val="25"/>
        </w:rPr>
        <mc:AlternateContent>
          <mc:Choice Requires="wps">
            <w:drawing>
              <wp:anchor distT="0" distB="0" distL="0" distR="0" allowOverlap="1" layoutInCell="1" locked="0" behindDoc="0" simplePos="0" relativeHeight="15844864">
                <wp:simplePos x="0" y="0"/>
                <wp:positionH relativeFrom="page">
                  <wp:posOffset>2023113</wp:posOffset>
                </wp:positionH>
                <wp:positionV relativeFrom="paragraph">
                  <wp:posOffset>-57221</wp:posOffset>
                </wp:positionV>
                <wp:extent cx="504190" cy="302260"/>
                <wp:effectExtent l="0" t="0" r="0" b="0"/>
                <wp:wrapNone/>
                <wp:docPr id="889" name="Group 889"/>
                <wp:cNvGraphicFramePr>
                  <a:graphicFrameLocks/>
                </wp:cNvGraphicFramePr>
                <a:graphic>
                  <a:graphicData uri="http://schemas.microsoft.com/office/word/2010/wordprocessingGroup">
                    <wpg:wgp>
                      <wpg:cNvPr id="889" name="Group 889"/>
                      <wpg:cNvGrpSpPr/>
                      <wpg:grpSpPr>
                        <a:xfrm>
                          <a:off x="0" y="0"/>
                          <a:ext cx="504190" cy="302260"/>
                          <a:chExt cx="504190" cy="302260"/>
                        </a:xfrm>
                      </wpg:grpSpPr>
                      <pic:pic>
                        <pic:nvPicPr>
                          <pic:cNvPr id="890" name="Image 890"/>
                          <pic:cNvPicPr/>
                        </pic:nvPicPr>
                        <pic:blipFill>
                          <a:blip r:embed="rId196" cstate="print"/>
                          <a:stretch>
                            <a:fillRect/>
                          </a:stretch>
                        </pic:blipFill>
                        <pic:spPr>
                          <a:xfrm>
                            <a:off x="0" y="0"/>
                            <a:ext cx="503705" cy="288286"/>
                          </a:xfrm>
                          <a:prstGeom prst="rect">
                            <a:avLst/>
                          </a:prstGeom>
                        </pic:spPr>
                      </pic:pic>
                      <wps:wsp>
                        <wps:cNvPr id="891" name="Textbox 891"/>
                        <wps:cNvSpPr txBox="1"/>
                        <wps:spPr>
                          <a:xfrm>
                            <a:off x="0" y="0"/>
                            <a:ext cx="504190" cy="302260"/>
                          </a:xfrm>
                          <a:prstGeom prst="rect">
                            <a:avLst/>
                          </a:prstGeom>
                        </wps:spPr>
                        <wps:txbx>
                          <w:txbxContent>
                            <w:p>
                              <w:pPr>
                                <w:spacing w:before="210"/>
                                <w:ind w:left="0" w:right="132" w:firstLine="0"/>
                                <w:jc w:val="right"/>
                                <w:rPr>
                                  <w:sz w:val="23"/>
                                </w:rPr>
                              </w:pPr>
                              <w:r>
                                <w:rPr>
                                  <w:spacing w:val="-10"/>
                                  <w:sz w:val="23"/>
                                </w:rPr>
                                <w:t>π</w:t>
                              </w:r>
                            </w:p>
                          </w:txbxContent>
                        </wps:txbx>
                        <wps:bodyPr wrap="square" lIns="0" tIns="0" rIns="0" bIns="0" rtlCol="0">
                          <a:noAutofit/>
                        </wps:bodyPr>
                      </wps:wsp>
                    </wpg:wgp>
                  </a:graphicData>
                </a:graphic>
              </wp:anchor>
            </w:drawing>
          </mc:Choice>
          <mc:Fallback>
            <w:pict>
              <v:group style="position:absolute;margin-left:159.300308pt;margin-top:-4.50566pt;width:39.7pt;height:23.8pt;mso-position-horizontal-relative:page;mso-position-vertical-relative:paragraph;z-index:15844864" id="docshapegroup480" coordorigin="3186,-90" coordsize="794,476">
                <v:shape style="position:absolute;left:3186;top:-91;width:794;height:454" type="#_x0000_t75" id="docshape481" stroked="false">
                  <v:imagedata r:id="rId196" o:title=""/>
                </v:shape>
                <v:shape style="position:absolute;left:3186;top:-91;width:794;height:476" type="#_x0000_t202" id="docshape482" filled="false" stroked="false">
                  <v:textbox inset="0,0,0,0">
                    <w:txbxContent>
                      <w:p>
                        <w:pPr>
                          <w:spacing w:before="210"/>
                          <w:ind w:left="0" w:right="132" w:firstLine="0"/>
                          <w:jc w:val="right"/>
                          <w:rPr>
                            <w:sz w:val="23"/>
                          </w:rPr>
                        </w:pPr>
                        <w:r>
                          <w:rPr>
                            <w:spacing w:val="-10"/>
                            <w:sz w:val="23"/>
                          </w:rPr>
                          <w:t>π</w:t>
                        </w:r>
                      </w:p>
                    </w:txbxContent>
                  </v:textbox>
                  <w10:wrap type="none"/>
                </v:shape>
                <w10:wrap type="none"/>
              </v:group>
            </w:pict>
          </mc:Fallback>
        </mc:AlternateContent>
      </w:r>
      <w:r>
        <w:rPr>
          <w:i/>
          <w:sz w:val="25"/>
        </w:rPr>
        <w:t>C</w:t>
      </w:r>
      <w:r>
        <w:rPr>
          <w:i/>
          <w:spacing w:val="-32"/>
          <w:sz w:val="25"/>
        </w:rPr>
        <w:t> </w:t>
      </w:r>
      <w:r>
        <w:rPr>
          <w:spacing w:val="-10"/>
          <w:sz w:val="25"/>
        </w:rPr>
        <w:t>=</w:t>
      </w:r>
    </w:p>
    <w:p>
      <w:pPr>
        <w:pStyle w:val="BodyText"/>
        <w:spacing w:before="90"/>
        <w:ind w:left="631"/>
      </w:pPr>
      <w:r>
        <w:rPr/>
        <w:br w:type="column"/>
      </w:r>
      <w:r>
        <w:rPr>
          <w:spacing w:val="-2"/>
        </w:rPr>
        <w:t>≈</w:t>
      </w:r>
      <w:r>
        <w:rPr>
          <w:spacing w:val="-34"/>
        </w:rPr>
        <w:t> </w:t>
      </w:r>
      <w:r>
        <w:rPr>
          <w:spacing w:val="-2"/>
        </w:rPr>
        <w:t>0,0001</w:t>
      </w:r>
      <w:r>
        <w:rPr>
          <w:spacing w:val="-13"/>
        </w:rPr>
        <w:t> </w:t>
      </w:r>
      <w:r>
        <w:rPr>
          <w:spacing w:val="-2"/>
        </w:rPr>
        <w:t>F</w:t>
      </w:r>
      <w:r>
        <w:rPr>
          <w:spacing w:val="-32"/>
        </w:rPr>
        <w:t> </w:t>
      </w:r>
      <w:r>
        <w:rPr>
          <w:spacing w:val="-2"/>
        </w:rPr>
        <w:t>≈</w:t>
      </w:r>
      <w:r>
        <w:rPr>
          <w:spacing w:val="-32"/>
        </w:rPr>
        <w:t> </w:t>
      </w:r>
      <w:r>
        <w:rPr>
          <w:spacing w:val="-2"/>
        </w:rPr>
        <w:t>101,4</w:t>
      </w:r>
      <w:r>
        <w:rPr>
          <w:spacing w:val="1"/>
        </w:rPr>
        <w:t> </w:t>
      </w:r>
      <w:r>
        <w:rPr>
          <w:spacing w:val="-8"/>
        </w:rPr>
        <w:t>μF.</w:t>
      </w:r>
    </w:p>
    <w:p>
      <w:pPr>
        <w:spacing w:line="240" w:lineRule="auto" w:before="127"/>
        <w:rPr>
          <w:sz w:val="25"/>
        </w:rPr>
      </w:pPr>
      <w:r>
        <w:rPr/>
        <w:br w:type="column"/>
      </w:r>
      <w:r>
        <w:rPr>
          <w:sz w:val="25"/>
        </w:rPr>
      </w:r>
    </w:p>
    <w:p>
      <w:pPr>
        <w:spacing w:before="0"/>
        <w:ind w:left="613" w:right="0" w:firstLine="0"/>
        <w:jc w:val="left"/>
        <w:rPr>
          <w:sz w:val="25"/>
        </w:rPr>
      </w:pPr>
      <w:r>
        <w:rPr>
          <w:i/>
          <w:sz w:val="25"/>
        </w:rPr>
        <w:t>Javobi</w:t>
      </w:r>
      <w:r>
        <w:rPr>
          <w:sz w:val="25"/>
        </w:rPr>
        <w:t>:</w:t>
      </w:r>
      <w:r>
        <w:rPr>
          <w:spacing w:val="5"/>
          <w:sz w:val="25"/>
        </w:rPr>
        <w:t> </w:t>
      </w:r>
      <w:r>
        <w:rPr>
          <w:sz w:val="25"/>
        </w:rPr>
        <w:t>≈</w:t>
      </w:r>
      <w:r>
        <w:rPr>
          <w:spacing w:val="5"/>
          <w:sz w:val="25"/>
        </w:rPr>
        <w:t> </w:t>
      </w:r>
      <w:r>
        <w:rPr>
          <w:sz w:val="25"/>
        </w:rPr>
        <w:t>100</w:t>
      </w:r>
      <w:r>
        <w:rPr>
          <w:spacing w:val="5"/>
          <w:sz w:val="25"/>
        </w:rPr>
        <w:t> </w:t>
      </w:r>
      <w:r>
        <w:rPr>
          <w:spacing w:val="-5"/>
          <w:sz w:val="25"/>
        </w:rPr>
        <w:t>μF.</w:t>
      </w:r>
    </w:p>
    <w:p>
      <w:pPr>
        <w:spacing w:after="0"/>
        <w:jc w:val="left"/>
        <w:rPr>
          <w:sz w:val="25"/>
        </w:rPr>
        <w:sectPr>
          <w:type w:val="continuous"/>
          <w:pgSz w:w="9930" w:h="14180"/>
          <w:pgMar w:header="0" w:footer="1383" w:top="1600" w:bottom="280" w:left="708" w:right="708"/>
          <w:cols w:num="3" w:equalWidth="0">
            <w:col w:w="3157" w:space="40"/>
            <w:col w:w="2797" w:space="39"/>
            <w:col w:w="2481"/>
          </w:cols>
        </w:sectPr>
      </w:pPr>
    </w:p>
    <w:p>
      <w:pPr>
        <w:pStyle w:val="ListParagraph"/>
        <w:numPr>
          <w:ilvl w:val="2"/>
          <w:numId w:val="15"/>
        </w:numPr>
        <w:tabs>
          <w:tab w:pos="1444" w:val="left" w:leader="none"/>
        </w:tabs>
        <w:spacing w:line="240" w:lineRule="auto" w:before="151" w:after="0"/>
        <w:ind w:left="1444" w:right="0" w:hanging="312"/>
        <w:jc w:val="left"/>
        <w:rPr>
          <w:i/>
          <w:sz w:val="25"/>
        </w:rPr>
      </w:pPr>
      <w:r>
        <w:rPr>
          <w:i/>
          <w:sz w:val="25"/>
        </w:rPr>
        <w:drawing>
          <wp:anchor distT="0" distB="0" distL="0" distR="0" allowOverlap="1" layoutInCell="1" locked="0" behindDoc="0" simplePos="0" relativeHeight="15845888">
            <wp:simplePos x="0" y="0"/>
            <wp:positionH relativeFrom="page">
              <wp:posOffset>756005</wp:posOffset>
            </wp:positionH>
            <wp:positionV relativeFrom="paragraph">
              <wp:posOffset>128380</wp:posOffset>
            </wp:positionV>
            <wp:extent cx="304787" cy="304795"/>
            <wp:effectExtent l="0" t="0" r="0" b="0"/>
            <wp:wrapNone/>
            <wp:docPr id="892" name="Image 892"/>
            <wp:cNvGraphicFramePr>
              <a:graphicFrameLocks/>
            </wp:cNvGraphicFramePr>
            <a:graphic>
              <a:graphicData uri="http://schemas.openxmlformats.org/drawingml/2006/picture">
                <pic:pic>
                  <pic:nvPicPr>
                    <pic:cNvPr id="892" name="Image 892"/>
                    <pic:cNvPicPr/>
                  </pic:nvPicPr>
                  <pic:blipFill>
                    <a:blip r:embed="rId8" cstate="print"/>
                    <a:stretch>
                      <a:fillRect/>
                    </a:stretch>
                  </pic:blipFill>
                  <pic:spPr>
                    <a:xfrm>
                      <a:off x="0" y="0"/>
                      <a:ext cx="304787" cy="304795"/>
                    </a:xfrm>
                    <a:prstGeom prst="rect">
                      <a:avLst/>
                    </a:prstGeom>
                  </pic:spPr>
                </pic:pic>
              </a:graphicData>
            </a:graphic>
          </wp:anchor>
        </w:drawing>
      </w:r>
      <w:r>
        <w:rPr>
          <w:i/>
          <w:sz w:val="25"/>
        </w:rPr>
        <w:t>Kuchlanishlar</w:t>
      </w:r>
      <w:r>
        <w:rPr>
          <w:i/>
          <w:spacing w:val="-5"/>
          <w:sz w:val="25"/>
        </w:rPr>
        <w:t> </w:t>
      </w:r>
      <w:r>
        <w:rPr>
          <w:i/>
          <w:sz w:val="25"/>
        </w:rPr>
        <w:t>rezonansiga</w:t>
      </w:r>
      <w:r>
        <w:rPr>
          <w:i/>
          <w:spacing w:val="-2"/>
          <w:sz w:val="25"/>
        </w:rPr>
        <w:t> </w:t>
      </w:r>
      <w:r>
        <w:rPr>
          <w:i/>
          <w:sz w:val="25"/>
        </w:rPr>
        <w:t>mos</w:t>
      </w:r>
      <w:r>
        <w:rPr>
          <w:i/>
          <w:spacing w:val="-2"/>
          <w:sz w:val="25"/>
        </w:rPr>
        <w:t> </w:t>
      </w:r>
      <w:r>
        <w:rPr>
          <w:i/>
          <w:sz w:val="25"/>
        </w:rPr>
        <w:t>keladigan</w:t>
      </w:r>
      <w:r>
        <w:rPr>
          <w:i/>
          <w:spacing w:val="-3"/>
          <w:sz w:val="25"/>
        </w:rPr>
        <w:t> </w:t>
      </w:r>
      <w:r>
        <w:rPr>
          <w:i/>
          <w:sz w:val="25"/>
        </w:rPr>
        <w:t>vektor</w:t>
      </w:r>
      <w:r>
        <w:rPr>
          <w:i/>
          <w:spacing w:val="-2"/>
          <w:sz w:val="25"/>
        </w:rPr>
        <w:t> </w:t>
      </w:r>
      <w:r>
        <w:rPr>
          <w:i/>
          <w:sz w:val="25"/>
        </w:rPr>
        <w:t>diagramma</w:t>
      </w:r>
      <w:r>
        <w:rPr>
          <w:i/>
          <w:spacing w:val="-2"/>
          <w:sz w:val="25"/>
        </w:rPr>
        <w:t> chizing.</w:t>
      </w:r>
    </w:p>
    <w:p>
      <w:pPr>
        <w:pStyle w:val="ListParagraph"/>
        <w:numPr>
          <w:ilvl w:val="2"/>
          <w:numId w:val="15"/>
        </w:numPr>
        <w:tabs>
          <w:tab w:pos="1444" w:val="left" w:leader="none"/>
          <w:tab w:pos="1446" w:val="left" w:leader="none"/>
          <w:tab w:pos="2448" w:val="left" w:leader="none"/>
          <w:tab w:pos="3169" w:val="left" w:leader="none"/>
          <w:tab w:pos="4670" w:val="left" w:leader="none"/>
          <w:tab w:pos="6226" w:val="left" w:leader="none"/>
          <w:tab w:pos="6737" w:val="left" w:leader="none"/>
          <w:tab w:pos="7841" w:val="left" w:leader="none"/>
        </w:tabs>
        <w:spacing w:line="271" w:lineRule="auto" w:before="37" w:after="0"/>
        <w:ind w:left="1446" w:right="83" w:hanging="314"/>
        <w:jc w:val="left"/>
        <w:rPr>
          <w:i/>
          <w:sz w:val="25"/>
        </w:rPr>
      </w:pPr>
      <w:r>
        <w:rPr>
          <w:i/>
          <w:spacing w:val="-2"/>
          <w:sz w:val="25"/>
        </w:rPr>
        <w:t>Qanday</w:t>
      </w:r>
      <w:r>
        <w:rPr>
          <w:i/>
          <w:sz w:val="25"/>
        </w:rPr>
        <w:tab/>
      </w:r>
      <w:r>
        <w:rPr>
          <w:i/>
          <w:spacing w:val="-4"/>
          <w:sz w:val="25"/>
        </w:rPr>
        <w:t>shart</w:t>
      </w:r>
      <w:r>
        <w:rPr>
          <w:i/>
          <w:sz w:val="25"/>
        </w:rPr>
        <w:tab/>
      </w:r>
      <w:r>
        <w:rPr>
          <w:i/>
          <w:spacing w:val="-2"/>
          <w:sz w:val="25"/>
        </w:rPr>
        <w:t>bajarilganda</w:t>
      </w:r>
      <w:r>
        <w:rPr>
          <w:i/>
          <w:sz w:val="25"/>
        </w:rPr>
        <w:tab/>
      </w:r>
      <w:r>
        <w:rPr>
          <w:i/>
          <w:spacing w:val="-2"/>
          <w:sz w:val="25"/>
        </w:rPr>
        <w:t>o‘zgaruvchan</w:t>
      </w:r>
      <w:r>
        <w:rPr>
          <w:i/>
          <w:sz w:val="25"/>
        </w:rPr>
        <w:tab/>
      </w:r>
      <w:r>
        <w:rPr>
          <w:i/>
          <w:spacing w:val="-4"/>
          <w:sz w:val="25"/>
        </w:rPr>
        <w:t>tok</w:t>
      </w:r>
      <w:r>
        <w:rPr>
          <w:i/>
          <w:sz w:val="25"/>
        </w:rPr>
        <w:tab/>
      </w:r>
      <w:r>
        <w:rPr>
          <w:i/>
          <w:spacing w:val="-2"/>
          <w:sz w:val="25"/>
        </w:rPr>
        <w:t>zanjirida</w:t>
      </w:r>
      <w:r>
        <w:rPr>
          <w:i/>
          <w:sz w:val="25"/>
        </w:rPr>
        <w:tab/>
      </w:r>
      <w:r>
        <w:rPr>
          <w:i/>
          <w:spacing w:val="-2"/>
          <w:sz w:val="25"/>
        </w:rPr>
        <w:t>elektr </w:t>
      </w:r>
      <w:r>
        <w:rPr>
          <w:i/>
          <w:sz w:val="25"/>
        </w:rPr>
        <w:t>teshilishlar vujudga kelishi mumkin?</w:t>
      </w:r>
    </w:p>
    <w:p>
      <w:pPr>
        <w:pStyle w:val="ListParagraph"/>
        <w:numPr>
          <w:ilvl w:val="2"/>
          <w:numId w:val="15"/>
        </w:numPr>
        <w:tabs>
          <w:tab w:pos="1445" w:val="left" w:leader="none"/>
        </w:tabs>
        <w:spacing w:line="240" w:lineRule="auto" w:before="1" w:after="0"/>
        <w:ind w:left="1445" w:right="0" w:hanging="339"/>
        <w:jc w:val="left"/>
        <w:rPr>
          <w:i/>
          <w:sz w:val="25"/>
        </w:rPr>
      </w:pPr>
      <w:r>
        <w:rPr>
          <w:i/>
          <w:sz w:val="25"/>
        </w:rPr>
        <w:t>Kuchlanishlar</w:t>
      </w:r>
      <w:r>
        <w:rPr>
          <w:i/>
          <w:spacing w:val="3"/>
          <w:sz w:val="25"/>
        </w:rPr>
        <w:t> </w:t>
      </w:r>
      <w:r>
        <w:rPr>
          <w:i/>
          <w:sz w:val="25"/>
        </w:rPr>
        <w:t>rezonansidan</w:t>
      </w:r>
      <w:r>
        <w:rPr>
          <w:i/>
          <w:spacing w:val="6"/>
          <w:sz w:val="25"/>
        </w:rPr>
        <w:t> </w:t>
      </w:r>
      <w:r>
        <w:rPr>
          <w:i/>
          <w:sz w:val="25"/>
        </w:rPr>
        <w:t>yana</w:t>
      </w:r>
      <w:r>
        <w:rPr>
          <w:i/>
          <w:spacing w:val="5"/>
          <w:sz w:val="25"/>
        </w:rPr>
        <w:t> </w:t>
      </w:r>
      <w:r>
        <w:rPr>
          <w:i/>
          <w:sz w:val="25"/>
        </w:rPr>
        <w:t>qayerlarda</w:t>
      </w:r>
      <w:r>
        <w:rPr>
          <w:i/>
          <w:spacing w:val="6"/>
          <w:sz w:val="25"/>
        </w:rPr>
        <w:t> </w:t>
      </w:r>
      <w:r>
        <w:rPr>
          <w:i/>
          <w:sz w:val="25"/>
        </w:rPr>
        <w:t>foydalanish</w:t>
      </w:r>
      <w:r>
        <w:rPr>
          <w:i/>
          <w:spacing w:val="6"/>
          <w:sz w:val="25"/>
        </w:rPr>
        <w:t> </w:t>
      </w:r>
      <w:r>
        <w:rPr>
          <w:i/>
          <w:spacing w:val="-2"/>
          <w:sz w:val="25"/>
        </w:rPr>
        <w:t>mumkin?</w:t>
      </w:r>
    </w:p>
    <w:p>
      <w:pPr>
        <w:pStyle w:val="ListParagraph"/>
        <w:numPr>
          <w:ilvl w:val="2"/>
          <w:numId w:val="15"/>
        </w:numPr>
        <w:tabs>
          <w:tab w:pos="1445" w:val="left" w:leader="none"/>
        </w:tabs>
        <w:spacing w:line="240" w:lineRule="auto" w:before="37" w:after="0"/>
        <w:ind w:left="1445" w:right="0" w:hanging="339"/>
        <w:jc w:val="left"/>
        <w:rPr>
          <w:i/>
          <w:sz w:val="25"/>
        </w:rPr>
      </w:pPr>
      <w:r>
        <w:rPr>
          <w:i/>
          <w:sz w:val="25"/>
        </w:rPr>
        <w:t>Toklar</w:t>
      </w:r>
      <w:r>
        <w:rPr>
          <w:i/>
          <w:spacing w:val="6"/>
          <w:sz w:val="25"/>
        </w:rPr>
        <w:t> </w:t>
      </w:r>
      <w:r>
        <w:rPr>
          <w:i/>
          <w:sz w:val="25"/>
        </w:rPr>
        <w:t>rezonansi</w:t>
      </w:r>
      <w:r>
        <w:rPr>
          <w:i/>
          <w:spacing w:val="7"/>
          <w:sz w:val="25"/>
        </w:rPr>
        <w:t> </w:t>
      </w:r>
      <w:r>
        <w:rPr>
          <w:i/>
          <w:sz w:val="25"/>
        </w:rPr>
        <w:t>ham</w:t>
      </w:r>
      <w:r>
        <w:rPr>
          <w:i/>
          <w:spacing w:val="7"/>
          <w:sz w:val="25"/>
        </w:rPr>
        <w:t> </w:t>
      </w:r>
      <w:r>
        <w:rPr>
          <w:i/>
          <w:spacing w:val="-2"/>
          <w:sz w:val="25"/>
        </w:rPr>
        <w:t>bo‘ladimi?</w:t>
      </w:r>
    </w:p>
    <w:p>
      <w:pPr>
        <w:pStyle w:val="ListParagraph"/>
        <w:numPr>
          <w:ilvl w:val="2"/>
          <w:numId w:val="15"/>
        </w:numPr>
        <w:tabs>
          <w:tab w:pos="1444" w:val="left" w:leader="none"/>
          <w:tab w:pos="1446" w:val="left" w:leader="none"/>
        </w:tabs>
        <w:spacing w:line="271" w:lineRule="auto" w:before="38" w:after="0"/>
        <w:ind w:left="1446" w:right="83" w:hanging="341"/>
        <w:jc w:val="left"/>
        <w:rPr>
          <w:i/>
          <w:sz w:val="25"/>
        </w:rPr>
      </w:pPr>
      <w:r>
        <w:rPr>
          <w:i/>
          <w:sz w:val="25"/>
        </w:rPr>
        <w:t>Ideal</w:t>
      </w:r>
      <w:r>
        <w:rPr>
          <w:i/>
          <w:spacing w:val="40"/>
          <w:sz w:val="25"/>
        </w:rPr>
        <w:t> </w:t>
      </w:r>
      <w:r>
        <w:rPr>
          <w:i/>
          <w:sz w:val="25"/>
        </w:rPr>
        <w:t>tebranish</w:t>
      </w:r>
      <w:r>
        <w:rPr>
          <w:i/>
          <w:spacing w:val="40"/>
          <w:sz w:val="25"/>
        </w:rPr>
        <w:t> </w:t>
      </w:r>
      <w:r>
        <w:rPr>
          <w:i/>
          <w:sz w:val="25"/>
        </w:rPr>
        <w:t>konturida</w:t>
      </w:r>
      <w:r>
        <w:rPr>
          <w:i/>
          <w:spacing w:val="40"/>
          <w:sz w:val="25"/>
        </w:rPr>
        <w:t> </w:t>
      </w:r>
      <w:r>
        <w:rPr>
          <w:i/>
          <w:sz w:val="25"/>
        </w:rPr>
        <w:t>rezonans</w:t>
      </w:r>
      <w:r>
        <w:rPr>
          <w:i/>
          <w:spacing w:val="40"/>
          <w:sz w:val="25"/>
        </w:rPr>
        <w:t> </w:t>
      </w:r>
      <w:r>
        <w:rPr>
          <w:i/>
          <w:sz w:val="25"/>
        </w:rPr>
        <w:t>paytida</w:t>
      </w:r>
      <w:r>
        <w:rPr>
          <w:i/>
          <w:spacing w:val="40"/>
          <w:sz w:val="25"/>
        </w:rPr>
        <w:t> </w:t>
      </w:r>
      <w:r>
        <w:rPr>
          <w:i/>
          <w:sz w:val="25"/>
        </w:rPr>
        <w:t>tok</w:t>
      </w:r>
      <w:r>
        <w:rPr>
          <w:i/>
          <w:spacing w:val="40"/>
          <w:sz w:val="25"/>
        </w:rPr>
        <w:t> </w:t>
      </w:r>
      <w:r>
        <w:rPr>
          <w:i/>
          <w:sz w:val="25"/>
        </w:rPr>
        <w:t>kuchining</w:t>
      </w:r>
      <w:r>
        <w:rPr>
          <w:i/>
          <w:spacing w:val="40"/>
          <w:sz w:val="25"/>
        </w:rPr>
        <w:t> </w:t>
      </w:r>
      <w:r>
        <w:rPr>
          <w:i/>
          <w:sz w:val="25"/>
        </w:rPr>
        <w:t>amplitu- davriy qiymati nimaga teng bo‘ladi?</w:t>
      </w:r>
    </w:p>
    <w:p>
      <w:pPr>
        <w:pStyle w:val="ListParagraph"/>
        <w:spacing w:after="0" w:line="271" w:lineRule="auto"/>
        <w:jc w:val="left"/>
        <w:rPr>
          <w:i/>
          <w:sz w:val="25"/>
        </w:rPr>
        <w:sectPr>
          <w:type w:val="continuous"/>
          <w:pgSz w:w="9930" w:h="14180"/>
          <w:pgMar w:header="0" w:footer="1383" w:top="1600" w:bottom="280" w:left="708" w:right="708"/>
        </w:sectPr>
      </w:pPr>
    </w:p>
    <w:p>
      <w:pPr>
        <w:pStyle w:val="BodyText"/>
        <w:spacing w:line="20" w:lineRule="exact"/>
        <w:ind w:left="1219"/>
        <w:rPr>
          <w:sz w:val="2"/>
        </w:rPr>
      </w:pPr>
      <w:r>
        <w:rPr>
          <w:sz w:val="2"/>
        </w:rPr>
        <mc:AlternateContent>
          <mc:Choice Requires="wps">
            <w:drawing>
              <wp:inline distT="0" distB="0" distL="0" distR="0">
                <wp:extent cx="4320540" cy="19050"/>
                <wp:effectExtent l="9525" t="0" r="3810" b="0"/>
                <wp:docPr id="893" name="Group 893"/>
                <wp:cNvGraphicFramePr>
                  <a:graphicFrameLocks/>
                </wp:cNvGraphicFramePr>
                <a:graphic>
                  <a:graphicData uri="http://schemas.microsoft.com/office/word/2010/wordprocessingGroup">
                    <wpg:wgp>
                      <wpg:cNvPr id="893" name="Group 893"/>
                      <wpg:cNvGrpSpPr/>
                      <wpg:grpSpPr>
                        <a:xfrm>
                          <a:off x="0" y="0"/>
                          <a:ext cx="4320540" cy="19050"/>
                          <a:chExt cx="4320540" cy="19050"/>
                        </a:xfrm>
                      </wpg:grpSpPr>
                      <wps:wsp>
                        <wps:cNvPr id="894" name="Graphic 894"/>
                        <wps:cNvSpPr/>
                        <wps:spPr>
                          <a:xfrm>
                            <a:off x="0" y="9525"/>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wpg:wgp>
                  </a:graphicData>
                </a:graphic>
              </wp:inline>
            </w:drawing>
          </mc:Choice>
          <mc:Fallback>
            <w:pict>
              <v:group style="width:340.2pt;height:1.5pt;mso-position-horizontal-relative:char;mso-position-vertical-relative:line" id="docshapegroup483" coordorigin="0,0" coordsize="6804,30">
                <v:line style="position:absolute" from="0,15" to="6803,15" stroked="true" strokeweight="1.5pt" strokecolor="#f58220">
                  <v:stroke dashstyle="solid"/>
                </v:line>
              </v:group>
            </w:pict>
          </mc:Fallback>
        </mc:AlternateContent>
      </w:r>
      <w:r>
        <w:rPr>
          <w:sz w:val="2"/>
        </w:rPr>
      </w:r>
    </w:p>
    <w:p>
      <w:pPr>
        <w:pStyle w:val="Heading1"/>
        <w:numPr>
          <w:ilvl w:val="0"/>
          <w:numId w:val="15"/>
        </w:numPr>
        <w:tabs>
          <w:tab w:pos="619" w:val="left" w:leader="none"/>
        </w:tabs>
        <w:spacing w:line="240" w:lineRule="auto" w:before="92" w:after="0"/>
        <w:ind w:left="619" w:right="0" w:hanging="534"/>
        <w:jc w:val="left"/>
      </w:pPr>
      <w:r>
        <w:rPr>
          <w:color w:val="F58220"/>
        </w:rPr>
        <w:t>mavzu.</w:t>
      </w:r>
      <w:r>
        <w:rPr>
          <w:color w:val="F58220"/>
          <w:spacing w:val="36"/>
        </w:rPr>
        <w:t> </w:t>
      </w:r>
      <w:r>
        <w:rPr>
          <w:color w:val="F58220"/>
        </w:rPr>
        <w:t>LABORATORIYA</w:t>
      </w:r>
      <w:r>
        <w:rPr>
          <w:color w:val="F58220"/>
          <w:spacing w:val="5"/>
        </w:rPr>
        <w:t> </w:t>
      </w:r>
      <w:r>
        <w:rPr>
          <w:color w:val="F58220"/>
        </w:rPr>
        <w:t>ISHI:</w:t>
      </w:r>
      <w:r>
        <w:rPr>
          <w:color w:val="F58220"/>
          <w:spacing w:val="5"/>
        </w:rPr>
        <w:t> </w:t>
      </w:r>
      <w:r>
        <w:rPr>
          <w:color w:val="F58220"/>
        </w:rPr>
        <w:t>O‘ZGARUVCHAN</w:t>
      </w:r>
      <w:r>
        <w:rPr>
          <w:color w:val="F58220"/>
          <w:spacing w:val="5"/>
        </w:rPr>
        <w:t> </w:t>
      </w:r>
      <w:r>
        <w:rPr>
          <w:color w:val="F58220"/>
          <w:spacing w:val="-5"/>
        </w:rPr>
        <w:t>TOK</w:t>
      </w:r>
    </w:p>
    <w:p>
      <w:pPr>
        <w:spacing w:before="5"/>
        <w:ind w:left="446" w:right="0" w:firstLine="0"/>
        <w:jc w:val="center"/>
        <w:rPr>
          <w:b/>
          <w:sz w:val="25"/>
        </w:rPr>
      </w:pPr>
      <w:r>
        <w:rPr>
          <w:b/>
          <w:color w:val="F58220"/>
          <w:sz w:val="25"/>
        </w:rPr>
        <w:t>ZANJIRIDA</w:t>
      </w:r>
      <w:r>
        <w:rPr>
          <w:b/>
          <w:color w:val="F58220"/>
          <w:spacing w:val="9"/>
          <w:sz w:val="25"/>
        </w:rPr>
        <w:t> </w:t>
      </w:r>
      <w:r>
        <w:rPr>
          <w:b/>
          <w:color w:val="F58220"/>
          <w:sz w:val="25"/>
        </w:rPr>
        <w:t>REZONANS</w:t>
      </w:r>
      <w:r>
        <w:rPr>
          <w:b/>
          <w:color w:val="F58220"/>
          <w:spacing w:val="11"/>
          <w:sz w:val="25"/>
        </w:rPr>
        <w:t> </w:t>
      </w:r>
      <w:r>
        <w:rPr>
          <w:b/>
          <w:color w:val="F58220"/>
          <w:sz w:val="25"/>
        </w:rPr>
        <w:t>HODISASINI</w:t>
      </w:r>
      <w:r>
        <w:rPr>
          <w:b/>
          <w:color w:val="F58220"/>
          <w:spacing w:val="11"/>
          <w:sz w:val="25"/>
        </w:rPr>
        <w:t> </w:t>
      </w:r>
      <w:r>
        <w:rPr>
          <w:b/>
          <w:color w:val="F58220"/>
          <w:spacing w:val="-2"/>
          <w:sz w:val="25"/>
        </w:rPr>
        <w:t>O‘RGANISH</w:t>
      </w:r>
    </w:p>
    <w:p>
      <w:pPr>
        <w:pStyle w:val="BodyText"/>
        <w:spacing w:before="3"/>
        <w:rPr>
          <w:b/>
          <w:sz w:val="10"/>
        </w:rPr>
      </w:pPr>
    </w:p>
    <w:p>
      <w:pPr>
        <w:pStyle w:val="BodyText"/>
        <w:spacing w:after="0"/>
        <w:rPr>
          <w:b/>
          <w:sz w:val="10"/>
        </w:rPr>
        <w:sectPr>
          <w:pgSz w:w="9930" w:h="14180"/>
          <w:pgMar w:header="0" w:footer="1383" w:top="1020" w:bottom="1580" w:left="708" w:right="708"/>
        </w:sectPr>
      </w:pPr>
    </w:p>
    <w:p>
      <w:pPr>
        <w:pStyle w:val="BodyText"/>
        <w:spacing w:line="271" w:lineRule="auto" w:before="90"/>
        <w:ind w:left="85" w:firstLine="340"/>
      </w:pPr>
      <w:r>
        <w:rPr>
          <w:b/>
          <w:i/>
        </w:rPr>
        <w:t>Ishning maqsadi</w:t>
      </w:r>
      <w:r>
        <w:rPr/>
        <w:t>. O‘zgaruvchan tok zanjirida kuchlanishlar rezonansi hodisasini o‘rganish.</w:t>
      </w:r>
    </w:p>
    <w:p>
      <w:pPr>
        <w:tabs>
          <w:tab w:pos="1463" w:val="left" w:leader="none"/>
          <w:tab w:pos="2681" w:val="left" w:leader="none"/>
          <w:tab w:pos="3134" w:val="left" w:leader="none"/>
          <w:tab w:pos="4799" w:val="left" w:leader="none"/>
        </w:tabs>
        <w:spacing w:line="271" w:lineRule="auto" w:before="0"/>
        <w:ind w:left="85" w:right="38" w:firstLine="340"/>
        <w:jc w:val="left"/>
        <w:rPr>
          <w:sz w:val="25"/>
        </w:rPr>
      </w:pPr>
      <w:r>
        <w:rPr>
          <w:b/>
          <w:i/>
          <w:spacing w:val="-2"/>
          <w:sz w:val="25"/>
        </w:rPr>
        <w:t>Kerakli</w:t>
      </w:r>
      <w:r>
        <w:rPr>
          <w:b/>
          <w:i/>
          <w:sz w:val="25"/>
        </w:rPr>
        <w:tab/>
      </w:r>
      <w:r>
        <w:rPr>
          <w:b/>
          <w:i/>
          <w:spacing w:val="-2"/>
          <w:sz w:val="25"/>
        </w:rPr>
        <w:t>asboblar</w:t>
      </w:r>
      <w:r>
        <w:rPr>
          <w:b/>
          <w:spacing w:val="-2"/>
          <w:sz w:val="25"/>
        </w:rPr>
        <w:t>.</w:t>
      </w:r>
      <w:r>
        <w:rPr>
          <w:b/>
          <w:sz w:val="25"/>
        </w:rPr>
        <w:tab/>
      </w:r>
      <w:r>
        <w:rPr>
          <w:spacing w:val="-6"/>
          <w:sz w:val="25"/>
        </w:rPr>
        <w:t>1.</w:t>
      </w:r>
      <w:r>
        <w:rPr>
          <w:sz w:val="25"/>
        </w:rPr>
        <w:tab/>
      </w:r>
      <w:r>
        <w:rPr>
          <w:spacing w:val="-2"/>
          <w:sz w:val="25"/>
        </w:rPr>
        <w:t>O‘zgaruvchan</w:t>
      </w:r>
      <w:r>
        <w:rPr>
          <w:sz w:val="25"/>
        </w:rPr>
        <w:tab/>
      </w:r>
      <w:r>
        <w:rPr>
          <w:spacing w:val="-4"/>
          <w:sz w:val="25"/>
        </w:rPr>
        <w:t>tok </w:t>
      </w:r>
      <w:r>
        <w:rPr>
          <w:sz w:val="25"/>
        </w:rPr>
        <w:t>(tovush) generatori (</w:t>
      </w:r>
      <w:r>
        <w:rPr>
          <w:i/>
          <w:sz w:val="25"/>
        </w:rPr>
        <w:t>TG</w:t>
      </w:r>
      <w:r>
        <w:rPr>
          <w:sz w:val="25"/>
        </w:rPr>
        <w:t>).</w:t>
      </w:r>
    </w:p>
    <w:p>
      <w:pPr>
        <w:pStyle w:val="ListParagraph"/>
        <w:numPr>
          <w:ilvl w:val="0"/>
          <w:numId w:val="18"/>
        </w:numPr>
        <w:tabs>
          <w:tab w:pos="724" w:val="left" w:leader="none"/>
        </w:tabs>
        <w:spacing w:line="271" w:lineRule="auto" w:before="0" w:after="0"/>
        <w:ind w:left="85" w:right="38" w:firstLine="340"/>
        <w:jc w:val="left"/>
        <w:rPr>
          <w:sz w:val="25"/>
        </w:rPr>
      </w:pPr>
      <w:r>
        <w:rPr>
          <w:sz w:val="25"/>
        </w:rPr>
        <w:t>Ferromagnit</w:t>
      </w:r>
      <w:r>
        <w:rPr>
          <w:spacing w:val="32"/>
          <w:sz w:val="25"/>
        </w:rPr>
        <w:t> </w:t>
      </w:r>
      <w:r>
        <w:rPr>
          <w:sz w:val="25"/>
        </w:rPr>
        <w:t>o‘zakka</w:t>
      </w:r>
      <w:r>
        <w:rPr>
          <w:spacing w:val="32"/>
          <w:sz w:val="25"/>
        </w:rPr>
        <w:t> </w:t>
      </w:r>
      <w:r>
        <w:rPr>
          <w:sz w:val="25"/>
        </w:rPr>
        <w:t>ega</w:t>
      </w:r>
      <w:r>
        <w:rPr>
          <w:spacing w:val="32"/>
          <w:sz w:val="25"/>
        </w:rPr>
        <w:t> </w:t>
      </w:r>
      <w:r>
        <w:rPr>
          <w:sz w:val="25"/>
        </w:rPr>
        <w:t>bo‘lgan</w:t>
      </w:r>
      <w:r>
        <w:rPr>
          <w:spacing w:val="32"/>
          <w:sz w:val="25"/>
        </w:rPr>
        <w:t> </w:t>
      </w:r>
      <w:r>
        <w:rPr>
          <w:sz w:val="25"/>
        </w:rPr>
        <w:t>induktiv g‘altak (</w:t>
      </w:r>
      <w:r>
        <w:rPr>
          <w:i/>
          <w:sz w:val="25"/>
        </w:rPr>
        <w:t>L</w:t>
      </w:r>
      <w:r>
        <w:rPr>
          <w:i/>
          <w:spacing w:val="-15"/>
          <w:sz w:val="25"/>
        </w:rPr>
        <w:t> </w:t>
      </w:r>
      <w:r>
        <w:rPr>
          <w:sz w:val="25"/>
        </w:rPr>
        <w:t>=</w:t>
      </w:r>
      <w:r>
        <w:rPr>
          <w:spacing w:val="-15"/>
          <w:sz w:val="25"/>
        </w:rPr>
        <w:t> </w:t>
      </w:r>
      <w:r>
        <w:rPr>
          <w:sz w:val="25"/>
        </w:rPr>
        <w:t>1 H).</w:t>
      </w:r>
    </w:p>
    <w:p>
      <w:pPr>
        <w:pStyle w:val="ListParagraph"/>
        <w:numPr>
          <w:ilvl w:val="0"/>
          <w:numId w:val="18"/>
        </w:numPr>
        <w:tabs>
          <w:tab w:pos="701" w:val="left" w:leader="none"/>
        </w:tabs>
        <w:spacing w:line="271" w:lineRule="auto" w:before="1" w:after="0"/>
        <w:ind w:left="85" w:right="38" w:firstLine="340"/>
        <w:jc w:val="left"/>
        <w:rPr>
          <w:sz w:val="25"/>
        </w:rPr>
      </w:pPr>
      <w:r>
        <w:rPr>
          <w:sz w:val="25"/>
        </w:rPr>
        <w:t>Sig‘imi</w:t>
      </w:r>
      <w:r>
        <w:rPr>
          <w:spacing w:val="17"/>
          <w:sz w:val="25"/>
        </w:rPr>
        <w:t> </w:t>
      </w:r>
      <w:r>
        <w:rPr>
          <w:sz w:val="25"/>
        </w:rPr>
        <w:t>10</w:t>
      </w:r>
      <w:r>
        <w:rPr>
          <w:spacing w:val="16"/>
          <w:sz w:val="25"/>
        </w:rPr>
        <w:t> </w:t>
      </w:r>
      <w:r>
        <w:rPr>
          <w:sz w:val="25"/>
        </w:rPr>
        <w:t>μF</w:t>
      </w:r>
      <w:r>
        <w:rPr>
          <w:spacing w:val="16"/>
          <w:sz w:val="25"/>
        </w:rPr>
        <w:t> </w:t>
      </w:r>
      <w:r>
        <w:rPr>
          <w:sz w:val="25"/>
        </w:rPr>
        <w:t>gacha</w:t>
      </w:r>
      <w:r>
        <w:rPr>
          <w:spacing w:val="17"/>
          <w:sz w:val="25"/>
        </w:rPr>
        <w:t> </w:t>
      </w:r>
      <w:r>
        <w:rPr>
          <w:sz w:val="25"/>
        </w:rPr>
        <w:t>o‘zgaradigan</w:t>
      </w:r>
      <w:r>
        <w:rPr>
          <w:spacing w:val="16"/>
          <w:sz w:val="25"/>
        </w:rPr>
        <w:t> </w:t>
      </w:r>
      <w:r>
        <w:rPr>
          <w:sz w:val="25"/>
        </w:rPr>
        <w:t>konden- satorlar batareyasi.</w:t>
      </w:r>
    </w:p>
    <w:p>
      <w:pPr>
        <w:pStyle w:val="ListParagraph"/>
        <w:numPr>
          <w:ilvl w:val="0"/>
          <w:numId w:val="18"/>
        </w:numPr>
        <w:tabs>
          <w:tab w:pos="684" w:val="left" w:leader="none"/>
        </w:tabs>
        <w:spacing w:line="240" w:lineRule="auto" w:before="0" w:after="0"/>
        <w:ind w:left="684" w:right="0" w:hanging="259"/>
        <w:jc w:val="left"/>
        <w:rPr>
          <w:sz w:val="25"/>
        </w:rPr>
      </w:pPr>
      <w:r>
        <w:rPr>
          <w:sz w:val="25"/>
        </w:rPr>
        <w:t>Ikkita</w:t>
      </w:r>
      <w:r>
        <w:rPr>
          <w:spacing w:val="30"/>
          <w:sz w:val="25"/>
        </w:rPr>
        <w:t> </w:t>
      </w:r>
      <w:r>
        <w:rPr>
          <w:spacing w:val="-2"/>
          <w:sz w:val="25"/>
        </w:rPr>
        <w:t>multimetr.</w:t>
      </w:r>
    </w:p>
    <w:p>
      <w:pPr>
        <w:pStyle w:val="ListParagraph"/>
        <w:numPr>
          <w:ilvl w:val="0"/>
          <w:numId w:val="18"/>
        </w:numPr>
        <w:tabs>
          <w:tab w:pos="679" w:val="left" w:leader="none"/>
        </w:tabs>
        <w:spacing w:line="240" w:lineRule="auto" w:before="37" w:after="0"/>
        <w:ind w:left="679" w:right="0" w:hanging="254"/>
        <w:jc w:val="left"/>
        <w:rPr>
          <w:sz w:val="25"/>
        </w:rPr>
      </w:pPr>
      <w:r>
        <w:rPr>
          <w:sz w:val="25"/>
        </w:rPr>
        <w:t>Qarshiliklar</w:t>
      </w:r>
      <w:r>
        <w:rPr>
          <w:spacing w:val="29"/>
          <w:sz w:val="25"/>
        </w:rPr>
        <w:t> </w:t>
      </w:r>
      <w:r>
        <w:rPr>
          <w:spacing w:val="-2"/>
          <w:sz w:val="25"/>
        </w:rPr>
        <w:t>to‘plami.</w:t>
      </w:r>
    </w:p>
    <w:p>
      <w:pPr>
        <w:pStyle w:val="ListParagraph"/>
        <w:numPr>
          <w:ilvl w:val="0"/>
          <w:numId w:val="18"/>
        </w:numPr>
        <w:tabs>
          <w:tab w:pos="686" w:val="left" w:leader="none"/>
        </w:tabs>
        <w:spacing w:line="240" w:lineRule="auto" w:before="38" w:after="0"/>
        <w:ind w:left="686" w:right="0" w:hanging="261"/>
        <w:jc w:val="left"/>
        <w:rPr>
          <w:sz w:val="25"/>
        </w:rPr>
      </w:pPr>
      <w:r>
        <w:rPr>
          <w:sz w:val="25"/>
        </w:rPr>
        <w:t>Uzib-ulagich</w:t>
      </w:r>
      <w:r>
        <w:rPr>
          <w:spacing w:val="2"/>
          <w:sz w:val="25"/>
        </w:rPr>
        <w:t> </w:t>
      </w:r>
      <w:r>
        <w:rPr>
          <w:sz w:val="25"/>
        </w:rPr>
        <w:t>va</w:t>
      </w:r>
      <w:r>
        <w:rPr>
          <w:spacing w:val="2"/>
          <w:sz w:val="25"/>
        </w:rPr>
        <w:t> </w:t>
      </w:r>
      <w:r>
        <w:rPr>
          <w:sz w:val="25"/>
        </w:rPr>
        <w:t>ulovchi</w:t>
      </w:r>
      <w:r>
        <w:rPr>
          <w:spacing w:val="3"/>
          <w:sz w:val="25"/>
        </w:rPr>
        <w:t> </w:t>
      </w:r>
      <w:r>
        <w:rPr>
          <w:spacing w:val="-2"/>
          <w:sz w:val="25"/>
        </w:rPr>
        <w:t>simlar.</w:t>
      </w:r>
    </w:p>
    <w:p>
      <w:pPr>
        <w:spacing w:line="240" w:lineRule="auto" w:before="0"/>
        <w:rPr>
          <w:sz w:val="23"/>
        </w:rPr>
      </w:pPr>
      <w:r>
        <w:rPr/>
        <w:br w:type="column"/>
      </w:r>
      <w:r>
        <w:rPr>
          <w:sz w:val="23"/>
        </w:rPr>
      </w:r>
    </w:p>
    <w:p>
      <w:pPr>
        <w:pStyle w:val="BodyText"/>
        <w:rPr>
          <w:sz w:val="23"/>
        </w:rPr>
      </w:pPr>
    </w:p>
    <w:p>
      <w:pPr>
        <w:pStyle w:val="BodyText"/>
        <w:spacing w:before="248"/>
        <w:rPr>
          <w:sz w:val="23"/>
        </w:rPr>
      </w:pPr>
    </w:p>
    <w:p>
      <w:pPr>
        <w:spacing w:before="1"/>
        <w:ind w:left="85" w:right="0" w:firstLine="0"/>
        <w:jc w:val="left"/>
        <w:rPr>
          <w:i/>
          <w:sz w:val="23"/>
        </w:rPr>
      </w:pPr>
      <w:r>
        <w:rPr>
          <w:i/>
          <w:spacing w:val="-5"/>
          <w:sz w:val="23"/>
        </w:rPr>
        <w:t>TG</w:t>
      </w:r>
    </w:p>
    <w:p>
      <w:pPr>
        <w:spacing w:before="163"/>
        <w:ind w:left="518" w:right="0" w:firstLine="0"/>
        <w:jc w:val="left"/>
        <w:rPr>
          <w:i/>
          <w:sz w:val="23"/>
        </w:rPr>
      </w:pPr>
      <w:r>
        <w:rPr/>
        <w:br w:type="column"/>
      </w:r>
      <w:r>
        <w:rPr>
          <w:i/>
          <w:spacing w:val="-10"/>
          <w:sz w:val="23"/>
        </w:rPr>
        <w:t>C</w:t>
      </w:r>
    </w:p>
    <w:p>
      <w:pPr>
        <w:pStyle w:val="BodyText"/>
        <w:rPr>
          <w:i/>
          <w:sz w:val="23"/>
        </w:rPr>
      </w:pPr>
    </w:p>
    <w:p>
      <w:pPr>
        <w:pStyle w:val="BodyText"/>
        <w:spacing w:before="91"/>
        <w:rPr>
          <w:i/>
          <w:sz w:val="23"/>
        </w:rPr>
      </w:pPr>
    </w:p>
    <w:p>
      <w:pPr>
        <w:spacing w:before="0"/>
        <w:ind w:left="1737" w:right="0" w:firstLine="0"/>
        <w:jc w:val="left"/>
        <w:rPr>
          <w:i/>
          <w:sz w:val="23"/>
        </w:rPr>
      </w:pPr>
      <w:r>
        <w:rPr>
          <w:i/>
          <w:sz w:val="23"/>
        </w:rPr>
        <mc:AlternateContent>
          <mc:Choice Requires="wps">
            <w:drawing>
              <wp:anchor distT="0" distB="0" distL="0" distR="0" allowOverlap="1" layoutInCell="1" locked="0" behindDoc="0" simplePos="0" relativeHeight="15846912">
                <wp:simplePos x="0" y="0"/>
                <wp:positionH relativeFrom="page">
                  <wp:posOffset>4207992</wp:posOffset>
                </wp:positionH>
                <wp:positionV relativeFrom="paragraph">
                  <wp:posOffset>-368007</wp:posOffset>
                </wp:positionV>
                <wp:extent cx="1115695" cy="795655"/>
                <wp:effectExtent l="0" t="0" r="0" b="0"/>
                <wp:wrapNone/>
                <wp:docPr id="895" name="Group 895"/>
                <wp:cNvGraphicFramePr>
                  <a:graphicFrameLocks/>
                </wp:cNvGraphicFramePr>
                <a:graphic>
                  <a:graphicData uri="http://schemas.microsoft.com/office/word/2010/wordprocessingGroup">
                    <wpg:wgp>
                      <wpg:cNvPr id="895" name="Group 895"/>
                      <wpg:cNvGrpSpPr/>
                      <wpg:grpSpPr>
                        <a:xfrm>
                          <a:off x="0" y="0"/>
                          <a:ext cx="1115695" cy="795655"/>
                          <a:chExt cx="1115695" cy="795655"/>
                        </a:xfrm>
                      </wpg:grpSpPr>
                      <pic:pic>
                        <pic:nvPicPr>
                          <pic:cNvPr id="896" name="Image 896"/>
                          <pic:cNvPicPr/>
                        </pic:nvPicPr>
                        <pic:blipFill>
                          <a:blip r:embed="rId197" cstate="print"/>
                          <a:stretch>
                            <a:fillRect/>
                          </a:stretch>
                        </pic:blipFill>
                        <pic:spPr>
                          <a:xfrm>
                            <a:off x="0" y="0"/>
                            <a:ext cx="1115566" cy="795522"/>
                          </a:xfrm>
                          <a:prstGeom prst="rect">
                            <a:avLst/>
                          </a:prstGeom>
                        </pic:spPr>
                      </pic:pic>
                      <wps:wsp>
                        <wps:cNvPr id="897" name="Textbox 897"/>
                        <wps:cNvSpPr txBox="1"/>
                        <wps:spPr>
                          <a:xfrm>
                            <a:off x="0" y="0"/>
                            <a:ext cx="1115695" cy="795655"/>
                          </a:xfrm>
                          <a:prstGeom prst="rect">
                            <a:avLst/>
                          </a:prstGeom>
                        </wps:spPr>
                        <wps:txbx>
                          <w:txbxContent>
                            <w:p>
                              <w:pPr>
                                <w:spacing w:before="234"/>
                                <w:ind w:left="307" w:right="0" w:firstLine="0"/>
                                <w:jc w:val="left"/>
                                <w:rPr>
                                  <w:i/>
                                  <w:sz w:val="23"/>
                                </w:rPr>
                              </w:pPr>
                              <w:r>
                                <w:rPr>
                                  <w:i/>
                                  <w:spacing w:val="-10"/>
                                  <w:sz w:val="23"/>
                                </w:rPr>
                                <w:t>K</w:t>
                              </w:r>
                            </w:p>
                          </w:txbxContent>
                        </wps:txbx>
                        <wps:bodyPr wrap="square" lIns="0" tIns="0" rIns="0" bIns="0" rtlCol="0">
                          <a:noAutofit/>
                        </wps:bodyPr>
                      </wps:wsp>
                    </wpg:wgp>
                  </a:graphicData>
                </a:graphic>
              </wp:anchor>
            </w:drawing>
          </mc:Choice>
          <mc:Fallback>
            <w:pict>
              <v:group style="position:absolute;margin-left:331.338013pt;margin-top:-28.976969pt;width:87.85pt;height:62.65pt;mso-position-horizontal-relative:page;mso-position-vertical-relative:paragraph;z-index:15846912" id="docshapegroup484" coordorigin="6627,-580" coordsize="1757,1253">
                <v:shape style="position:absolute;left:6626;top:-580;width:1757;height:1253" type="#_x0000_t75" id="docshape485" stroked="false">
                  <v:imagedata r:id="rId197" o:title=""/>
                </v:shape>
                <v:shape style="position:absolute;left:6626;top:-580;width:1757;height:1253" type="#_x0000_t202" id="docshape486" filled="false" stroked="false">
                  <v:textbox inset="0,0,0,0">
                    <w:txbxContent>
                      <w:p>
                        <w:pPr>
                          <w:spacing w:before="234"/>
                          <w:ind w:left="307" w:right="0" w:firstLine="0"/>
                          <w:jc w:val="left"/>
                          <w:rPr>
                            <w:i/>
                            <w:sz w:val="23"/>
                          </w:rPr>
                        </w:pPr>
                        <w:r>
                          <w:rPr>
                            <w:i/>
                            <w:spacing w:val="-10"/>
                            <w:sz w:val="23"/>
                          </w:rPr>
                          <w:t>K</w:t>
                        </w:r>
                      </w:p>
                    </w:txbxContent>
                  </v:textbox>
                  <w10:wrap type="none"/>
                </v:shape>
                <w10:wrap type="none"/>
              </v:group>
            </w:pict>
          </mc:Fallback>
        </mc:AlternateContent>
      </w:r>
      <w:r>
        <w:rPr>
          <w:i/>
          <w:spacing w:val="-10"/>
          <w:sz w:val="23"/>
        </w:rPr>
        <w:t>R</w:t>
      </w:r>
    </w:p>
    <w:p>
      <w:pPr>
        <w:pStyle w:val="BodyText"/>
        <w:spacing w:before="180"/>
        <w:rPr>
          <w:i/>
          <w:sz w:val="23"/>
        </w:rPr>
      </w:pPr>
    </w:p>
    <w:p>
      <w:pPr>
        <w:spacing w:line="248" w:lineRule="exact" w:before="0"/>
        <w:ind w:left="614" w:right="0" w:firstLine="0"/>
        <w:jc w:val="left"/>
        <w:rPr>
          <w:i/>
          <w:sz w:val="23"/>
        </w:rPr>
      </w:pPr>
      <w:r>
        <w:rPr>
          <w:i/>
          <w:spacing w:val="-10"/>
          <w:sz w:val="23"/>
        </w:rPr>
        <w:t>L</w:t>
      </w:r>
    </w:p>
    <w:p>
      <w:pPr>
        <w:spacing w:line="248" w:lineRule="exact" w:before="0"/>
        <w:ind w:left="85" w:right="0" w:firstLine="0"/>
        <w:jc w:val="left"/>
        <w:rPr>
          <w:i/>
          <w:sz w:val="23"/>
        </w:rPr>
      </w:pPr>
      <w:r>
        <w:rPr>
          <w:i/>
          <w:spacing w:val="-5"/>
          <w:sz w:val="23"/>
        </w:rPr>
        <w:t>3.22-</w:t>
      </w:r>
      <w:r>
        <w:rPr>
          <w:i/>
          <w:spacing w:val="-2"/>
          <w:sz w:val="23"/>
        </w:rPr>
        <w:t>rasm.</w:t>
      </w:r>
    </w:p>
    <w:p>
      <w:pPr>
        <w:spacing w:after="0" w:line="248" w:lineRule="exact"/>
        <w:jc w:val="left"/>
        <w:rPr>
          <w:i/>
          <w:sz w:val="23"/>
        </w:rPr>
        <w:sectPr>
          <w:type w:val="continuous"/>
          <w:pgSz w:w="9930" w:h="14180"/>
          <w:pgMar w:header="0" w:footer="1383" w:top="1600" w:bottom="280" w:left="708" w:right="708"/>
          <w:cols w:num="3" w:equalWidth="0">
            <w:col w:w="5155" w:space="157"/>
            <w:col w:w="415" w:space="406"/>
            <w:col w:w="2381"/>
          </w:cols>
        </w:sectPr>
      </w:pPr>
    </w:p>
    <w:p>
      <w:pPr>
        <w:spacing w:line="271" w:lineRule="auto" w:before="38"/>
        <w:ind w:left="85" w:right="480" w:firstLine="340"/>
        <w:jc w:val="both"/>
        <w:rPr>
          <w:sz w:val="25"/>
        </w:rPr>
      </w:pPr>
      <w:r>
        <w:rPr>
          <w:b/>
          <w:i/>
          <w:sz w:val="25"/>
        </w:rPr>
        <w:t>Ishning bajarilishi. </w:t>
      </w:r>
      <w:r>
        <w:rPr>
          <w:sz w:val="25"/>
        </w:rPr>
        <w:t>3.22-rasmdagi chizma bo‘yicha asboblarni ulab zanjir </w:t>
      </w:r>
      <w:r>
        <w:rPr>
          <w:spacing w:val="-2"/>
          <w:sz w:val="25"/>
        </w:rPr>
        <w:t>yig‘iladi.</w:t>
      </w:r>
    </w:p>
    <w:p>
      <w:pPr>
        <w:pStyle w:val="ListParagraph"/>
        <w:numPr>
          <w:ilvl w:val="0"/>
          <w:numId w:val="20"/>
        </w:numPr>
        <w:tabs>
          <w:tab w:pos="675" w:val="left" w:leader="none"/>
        </w:tabs>
        <w:spacing w:line="240" w:lineRule="auto" w:before="0" w:after="0"/>
        <w:ind w:left="675" w:right="0" w:hanging="250"/>
        <w:jc w:val="both"/>
        <w:rPr>
          <w:sz w:val="25"/>
        </w:rPr>
      </w:pPr>
      <w:r>
        <w:rPr>
          <w:i/>
          <w:sz w:val="25"/>
        </w:rPr>
        <w:t>TG</w:t>
      </w:r>
      <w:r>
        <w:rPr>
          <w:i/>
          <w:spacing w:val="4"/>
          <w:sz w:val="25"/>
        </w:rPr>
        <w:t> </w:t>
      </w:r>
      <w:r>
        <w:rPr>
          <w:sz w:val="25"/>
        </w:rPr>
        <w:t>dan</w:t>
      </w:r>
      <w:r>
        <w:rPr>
          <w:spacing w:val="6"/>
          <w:sz w:val="25"/>
        </w:rPr>
        <w:t> </w:t>
      </w:r>
      <w:r>
        <w:rPr>
          <w:sz w:val="25"/>
        </w:rPr>
        <w:t>chiqishda</w:t>
      </w:r>
      <w:r>
        <w:rPr>
          <w:spacing w:val="6"/>
          <w:sz w:val="25"/>
        </w:rPr>
        <w:t> </w:t>
      </w:r>
      <w:r>
        <w:rPr>
          <w:sz w:val="25"/>
        </w:rPr>
        <w:t>100</w:t>
      </w:r>
      <w:r>
        <w:rPr>
          <w:spacing w:val="6"/>
          <w:sz w:val="25"/>
        </w:rPr>
        <w:t> </w:t>
      </w:r>
      <w:r>
        <w:rPr>
          <w:sz w:val="25"/>
        </w:rPr>
        <w:t>Hz</w:t>
      </w:r>
      <w:r>
        <w:rPr>
          <w:spacing w:val="6"/>
          <w:sz w:val="25"/>
        </w:rPr>
        <w:t> </w:t>
      </w:r>
      <w:r>
        <w:rPr>
          <w:sz w:val="25"/>
        </w:rPr>
        <w:t>va</w:t>
      </w:r>
      <w:r>
        <w:rPr>
          <w:spacing w:val="6"/>
          <w:sz w:val="25"/>
        </w:rPr>
        <w:t> </w:t>
      </w:r>
      <w:r>
        <w:rPr>
          <w:sz w:val="25"/>
        </w:rPr>
        <w:t>10</w:t>
      </w:r>
      <w:r>
        <w:rPr>
          <w:spacing w:val="6"/>
          <w:sz w:val="25"/>
        </w:rPr>
        <w:t> </w:t>
      </w:r>
      <w:r>
        <w:rPr>
          <w:sz w:val="25"/>
        </w:rPr>
        <w:t>V</w:t>
      </w:r>
      <w:r>
        <w:rPr>
          <w:spacing w:val="6"/>
          <w:sz w:val="25"/>
        </w:rPr>
        <w:t> </w:t>
      </w:r>
      <w:r>
        <w:rPr>
          <w:sz w:val="25"/>
        </w:rPr>
        <w:t>bo‘ladigan</w:t>
      </w:r>
      <w:r>
        <w:rPr>
          <w:spacing w:val="6"/>
          <w:sz w:val="25"/>
        </w:rPr>
        <w:t> </w:t>
      </w:r>
      <w:r>
        <w:rPr>
          <w:sz w:val="25"/>
        </w:rPr>
        <w:t>holga</w:t>
      </w:r>
      <w:r>
        <w:rPr>
          <w:spacing w:val="6"/>
          <w:sz w:val="25"/>
        </w:rPr>
        <w:t> </w:t>
      </w:r>
      <w:r>
        <w:rPr>
          <w:spacing w:val="-2"/>
          <w:sz w:val="25"/>
        </w:rPr>
        <w:t>to‘g‘rilanadi.</w:t>
      </w:r>
    </w:p>
    <w:p>
      <w:pPr>
        <w:pStyle w:val="ListParagraph"/>
        <w:numPr>
          <w:ilvl w:val="0"/>
          <w:numId w:val="20"/>
        </w:numPr>
        <w:tabs>
          <w:tab w:pos="698" w:val="left" w:leader="none"/>
        </w:tabs>
        <w:spacing w:line="271" w:lineRule="auto" w:before="37" w:after="0"/>
        <w:ind w:left="85" w:right="480" w:firstLine="340"/>
        <w:jc w:val="both"/>
        <w:rPr>
          <w:sz w:val="25"/>
        </w:rPr>
      </w:pPr>
      <w:r>
        <w:rPr>
          <w:sz w:val="25"/>
        </w:rPr>
        <w:t>Multimetrlarni o‘zgaruvchan kuchlanishni o‘lchaydigan va o‘lchash dia- pazoni 20 V bo‘lgan holatga o‘tkaziladi va ularni parallel holda kondensator- ga va g‘altakka ulanadi.</w:t>
      </w:r>
    </w:p>
    <w:p>
      <w:pPr>
        <w:pStyle w:val="ListParagraph"/>
        <w:numPr>
          <w:ilvl w:val="0"/>
          <w:numId w:val="20"/>
        </w:numPr>
        <w:tabs>
          <w:tab w:pos="712" w:val="left" w:leader="none"/>
        </w:tabs>
        <w:spacing w:line="228" w:lineRule="auto" w:before="10" w:after="0"/>
        <w:ind w:left="85" w:right="480" w:firstLine="340"/>
        <w:jc w:val="both"/>
        <w:rPr>
          <w:sz w:val="25"/>
        </w:rPr>
      </w:pPr>
      <w:r>
        <w:rPr>
          <w:sz w:val="25"/>
        </w:rPr>
        <w:t>Kalitni ulab, kondensatorga (</w:t>
      </w:r>
      <w:r>
        <w:rPr>
          <w:i/>
          <w:sz w:val="25"/>
        </w:rPr>
        <w:t>U</w:t>
      </w:r>
      <w:r>
        <w:rPr>
          <w:i/>
          <w:position w:val="-7"/>
          <w:sz w:val="14"/>
        </w:rPr>
        <w:t>c</w:t>
      </w:r>
      <w:r>
        <w:rPr>
          <w:i/>
          <w:spacing w:val="-9"/>
          <w:position w:val="-7"/>
          <w:sz w:val="14"/>
        </w:rPr>
        <w:t> </w:t>
      </w:r>
      <w:r>
        <w:rPr>
          <w:sz w:val="25"/>
        </w:rPr>
        <w:t>) va g‘altakka (</w:t>
      </w:r>
      <w:r>
        <w:rPr>
          <w:i/>
          <w:sz w:val="25"/>
        </w:rPr>
        <w:t>U</w:t>
      </w:r>
      <w:r>
        <w:rPr>
          <w:i/>
          <w:position w:val="-7"/>
          <w:sz w:val="14"/>
        </w:rPr>
        <w:t>L</w:t>
      </w:r>
      <w:r>
        <w:rPr>
          <w:i/>
          <w:spacing w:val="-9"/>
          <w:position w:val="-7"/>
          <w:sz w:val="14"/>
        </w:rPr>
        <w:t> </w:t>
      </w:r>
      <w:r>
        <w:rPr>
          <w:sz w:val="25"/>
        </w:rPr>
        <w:t>) ulangan multimetr ko‘rsatishlari yozib olinadi. Bunda </w:t>
      </w:r>
      <w:r>
        <w:rPr>
          <w:i/>
          <w:sz w:val="25"/>
        </w:rPr>
        <w:t>U</w:t>
      </w:r>
      <w:r>
        <w:rPr>
          <w:i/>
          <w:position w:val="-7"/>
          <w:sz w:val="14"/>
        </w:rPr>
        <w:t>c</w:t>
      </w:r>
      <w:r>
        <w:rPr>
          <w:i/>
          <w:spacing w:val="-1"/>
          <w:position w:val="-7"/>
          <w:sz w:val="14"/>
        </w:rPr>
        <w:t> </w:t>
      </w:r>
      <w:r>
        <w:rPr>
          <w:i/>
          <w:sz w:val="25"/>
        </w:rPr>
        <w:t>&gt;</w:t>
      </w:r>
      <w:r>
        <w:rPr>
          <w:i/>
          <w:spacing w:val="-29"/>
          <w:sz w:val="25"/>
        </w:rPr>
        <w:t> </w:t>
      </w:r>
      <w:r>
        <w:rPr>
          <w:i/>
          <w:sz w:val="25"/>
        </w:rPr>
        <w:t>U</w:t>
      </w:r>
      <w:r>
        <w:rPr>
          <w:i/>
          <w:position w:val="-7"/>
          <w:sz w:val="14"/>
        </w:rPr>
        <w:t>L</w:t>
      </w:r>
      <w:r>
        <w:rPr>
          <w:i/>
          <w:spacing w:val="40"/>
          <w:position w:val="-7"/>
          <w:sz w:val="14"/>
        </w:rPr>
        <w:t> </w:t>
      </w:r>
      <w:r>
        <w:rPr>
          <w:sz w:val="25"/>
        </w:rPr>
        <w:t>bo‘lishiga e’tibor beriladi.</w:t>
      </w:r>
    </w:p>
    <w:p>
      <w:pPr>
        <w:pStyle w:val="ListParagraph"/>
        <w:numPr>
          <w:ilvl w:val="0"/>
          <w:numId w:val="20"/>
        </w:numPr>
        <w:tabs>
          <w:tab w:pos="691" w:val="left" w:leader="none"/>
        </w:tabs>
        <w:spacing w:line="270" w:lineRule="exact" w:before="0" w:after="0"/>
        <w:ind w:left="691" w:right="0" w:hanging="266"/>
        <w:jc w:val="both"/>
        <w:rPr>
          <w:sz w:val="25"/>
        </w:rPr>
      </w:pPr>
      <w:r>
        <w:rPr>
          <w:sz w:val="25"/>
        </w:rPr>
        <w:t>Generator</w:t>
      </w:r>
      <w:r>
        <w:rPr>
          <w:spacing w:val="14"/>
          <w:sz w:val="25"/>
        </w:rPr>
        <w:t> </w:t>
      </w:r>
      <w:r>
        <w:rPr>
          <w:sz w:val="25"/>
        </w:rPr>
        <w:t>chiqishidagi</w:t>
      </w:r>
      <w:r>
        <w:rPr>
          <w:spacing w:val="14"/>
          <w:sz w:val="25"/>
        </w:rPr>
        <w:t> </w:t>
      </w:r>
      <w:r>
        <w:rPr>
          <w:sz w:val="25"/>
        </w:rPr>
        <w:t>o‘zgaruvchan</w:t>
      </w:r>
      <w:r>
        <w:rPr>
          <w:spacing w:val="14"/>
          <w:sz w:val="25"/>
        </w:rPr>
        <w:t> </w:t>
      </w:r>
      <w:r>
        <w:rPr>
          <w:sz w:val="25"/>
        </w:rPr>
        <w:t>tok</w:t>
      </w:r>
      <w:r>
        <w:rPr>
          <w:spacing w:val="15"/>
          <w:sz w:val="25"/>
        </w:rPr>
        <w:t> </w:t>
      </w:r>
      <w:r>
        <w:rPr>
          <w:sz w:val="25"/>
        </w:rPr>
        <w:t>chastotasini</w:t>
      </w:r>
      <w:r>
        <w:rPr>
          <w:spacing w:val="14"/>
          <w:sz w:val="25"/>
        </w:rPr>
        <w:t> </w:t>
      </w:r>
      <w:r>
        <w:rPr>
          <w:sz w:val="25"/>
        </w:rPr>
        <w:t>10</w:t>
      </w:r>
      <w:r>
        <w:rPr>
          <w:spacing w:val="14"/>
          <w:sz w:val="25"/>
        </w:rPr>
        <w:t> </w:t>
      </w:r>
      <w:r>
        <w:rPr>
          <w:sz w:val="25"/>
        </w:rPr>
        <w:t>Hz</w:t>
      </w:r>
      <w:r>
        <w:rPr>
          <w:spacing w:val="14"/>
          <w:sz w:val="25"/>
        </w:rPr>
        <w:t> </w:t>
      </w:r>
      <w:r>
        <w:rPr>
          <w:sz w:val="25"/>
        </w:rPr>
        <w:t>dan</w:t>
      </w:r>
      <w:r>
        <w:rPr>
          <w:spacing w:val="15"/>
          <w:sz w:val="25"/>
        </w:rPr>
        <w:t> </w:t>
      </w:r>
      <w:r>
        <w:rPr>
          <w:spacing w:val="-2"/>
          <w:sz w:val="25"/>
        </w:rPr>
        <w:t>oshirib</w:t>
      </w:r>
    </w:p>
    <w:p>
      <w:pPr>
        <w:pStyle w:val="BodyText"/>
        <w:spacing w:line="334" w:lineRule="exact" w:before="37"/>
        <w:ind w:left="85"/>
      </w:pPr>
      <w:r>
        <w:rPr/>
        <w:t>borib,</w:t>
      </w:r>
      <w:r>
        <w:rPr>
          <w:spacing w:val="11"/>
        </w:rPr>
        <w:t> </w:t>
      </w:r>
      <w:r>
        <w:rPr>
          <w:i/>
        </w:rPr>
        <w:t>U</w:t>
      </w:r>
      <w:r>
        <w:rPr>
          <w:i/>
          <w:position w:val="-7"/>
          <w:sz w:val="14"/>
        </w:rPr>
        <w:t>c</w:t>
      </w:r>
      <w:r>
        <w:rPr>
          <w:i/>
          <w:spacing w:val="40"/>
          <w:position w:val="-7"/>
          <w:sz w:val="14"/>
        </w:rPr>
        <w:t> </w:t>
      </w:r>
      <w:r>
        <w:rPr/>
        <w:t>va</w:t>
      </w:r>
      <w:r>
        <w:rPr>
          <w:spacing w:val="12"/>
        </w:rPr>
        <w:t> </w:t>
      </w:r>
      <w:r>
        <w:rPr>
          <w:i/>
        </w:rPr>
        <w:t>U</w:t>
      </w:r>
      <w:r>
        <w:rPr>
          <w:i/>
          <w:position w:val="-7"/>
          <w:sz w:val="14"/>
        </w:rPr>
        <w:t>L</w:t>
      </w:r>
      <w:r>
        <w:rPr>
          <w:i/>
          <w:spacing w:val="39"/>
          <w:position w:val="-7"/>
          <w:sz w:val="14"/>
        </w:rPr>
        <w:t> </w:t>
      </w:r>
      <w:r>
        <w:rPr/>
        <w:t>lar</w:t>
      </w:r>
      <w:r>
        <w:rPr>
          <w:spacing w:val="12"/>
        </w:rPr>
        <w:t> </w:t>
      </w:r>
      <w:r>
        <w:rPr/>
        <w:t>yozib</w:t>
      </w:r>
      <w:r>
        <w:rPr>
          <w:spacing w:val="12"/>
        </w:rPr>
        <w:t> </w:t>
      </w:r>
      <w:r>
        <w:rPr>
          <w:spacing w:val="-2"/>
        </w:rPr>
        <w:t>boriladi.</w:t>
      </w:r>
    </w:p>
    <w:p>
      <w:pPr>
        <w:pStyle w:val="ListParagraph"/>
        <w:numPr>
          <w:ilvl w:val="0"/>
          <w:numId w:val="20"/>
        </w:numPr>
        <w:tabs>
          <w:tab w:pos="709" w:val="left" w:leader="none"/>
        </w:tabs>
        <w:spacing w:line="228" w:lineRule="auto" w:before="0" w:after="0"/>
        <w:ind w:left="85" w:right="480" w:firstLine="340"/>
        <w:jc w:val="both"/>
        <w:rPr>
          <w:sz w:val="25"/>
        </w:rPr>
      </w:pPr>
      <w:r>
        <w:rPr>
          <w:sz w:val="25"/>
        </w:rPr>
        <mc:AlternateContent>
          <mc:Choice Requires="wps">
            <w:drawing>
              <wp:anchor distT="0" distB="0" distL="0" distR="0" allowOverlap="1" layoutInCell="1" locked="0" behindDoc="0" simplePos="0" relativeHeight="15847424">
                <wp:simplePos x="0" y="0"/>
                <wp:positionH relativeFrom="page">
                  <wp:posOffset>3891318</wp:posOffset>
                </wp:positionH>
                <wp:positionV relativeFrom="paragraph">
                  <wp:posOffset>444634</wp:posOffset>
                </wp:positionV>
                <wp:extent cx="342900" cy="313690"/>
                <wp:effectExtent l="0" t="0" r="0" b="0"/>
                <wp:wrapNone/>
                <wp:docPr id="898" name="Group 898"/>
                <wp:cNvGraphicFramePr>
                  <a:graphicFrameLocks/>
                </wp:cNvGraphicFramePr>
                <a:graphic>
                  <a:graphicData uri="http://schemas.microsoft.com/office/word/2010/wordprocessingGroup">
                    <wpg:wgp>
                      <wpg:cNvPr id="898" name="Group 898"/>
                      <wpg:cNvGrpSpPr/>
                      <wpg:grpSpPr>
                        <a:xfrm>
                          <a:off x="0" y="0"/>
                          <a:ext cx="342900" cy="313690"/>
                          <a:chExt cx="342900" cy="313690"/>
                        </a:xfrm>
                      </wpg:grpSpPr>
                      <pic:pic>
                        <pic:nvPicPr>
                          <pic:cNvPr id="899" name="Image 899"/>
                          <pic:cNvPicPr/>
                        </pic:nvPicPr>
                        <pic:blipFill>
                          <a:blip r:embed="rId198" cstate="print"/>
                          <a:stretch>
                            <a:fillRect/>
                          </a:stretch>
                        </pic:blipFill>
                        <pic:spPr>
                          <a:xfrm>
                            <a:off x="0" y="0"/>
                            <a:ext cx="342643" cy="288233"/>
                          </a:xfrm>
                          <a:prstGeom prst="rect">
                            <a:avLst/>
                          </a:prstGeom>
                        </pic:spPr>
                      </pic:pic>
                      <wps:wsp>
                        <wps:cNvPr id="900" name="Textbox 900"/>
                        <wps:cNvSpPr txBox="1"/>
                        <wps:spPr>
                          <a:xfrm>
                            <a:off x="0" y="0"/>
                            <a:ext cx="342900" cy="313690"/>
                          </a:xfrm>
                          <a:prstGeom prst="rect">
                            <a:avLst/>
                          </a:prstGeom>
                        </wps:spPr>
                        <wps:txbx>
                          <w:txbxContent>
                            <w:p>
                              <w:pPr>
                                <w:spacing w:before="229"/>
                                <w:ind w:left="127" w:right="0" w:firstLine="0"/>
                                <w:jc w:val="left"/>
                                <w:rPr>
                                  <w:sz w:val="23"/>
                                </w:rPr>
                              </w:pPr>
                              <w:r>
                                <w:rPr>
                                  <w:spacing w:val="-10"/>
                                  <w:sz w:val="23"/>
                                </w:rPr>
                                <w:t>π</w:t>
                              </w:r>
                            </w:p>
                          </w:txbxContent>
                        </wps:txbx>
                        <wps:bodyPr wrap="square" lIns="0" tIns="0" rIns="0" bIns="0" rtlCol="0">
                          <a:noAutofit/>
                        </wps:bodyPr>
                      </wps:wsp>
                    </wpg:wgp>
                  </a:graphicData>
                </a:graphic>
              </wp:anchor>
            </w:drawing>
          </mc:Choice>
          <mc:Fallback>
            <w:pict>
              <v:group style="position:absolute;margin-left:306.403046pt;margin-top:35.010593pt;width:27pt;height:24.7pt;mso-position-horizontal-relative:page;mso-position-vertical-relative:paragraph;z-index:15847424" id="docshapegroup487" coordorigin="6128,700" coordsize="540,494">
                <v:shape style="position:absolute;left:6128;top:700;width:540;height:454" type="#_x0000_t75" id="docshape488" stroked="false">
                  <v:imagedata r:id="rId198" o:title=""/>
                </v:shape>
                <v:shape style="position:absolute;left:6128;top:700;width:540;height:494" type="#_x0000_t202" id="docshape489" filled="false" stroked="false">
                  <v:textbox inset="0,0,0,0">
                    <w:txbxContent>
                      <w:p>
                        <w:pPr>
                          <w:spacing w:before="229"/>
                          <w:ind w:left="127" w:right="0" w:firstLine="0"/>
                          <w:jc w:val="left"/>
                          <w:rPr>
                            <w:sz w:val="23"/>
                          </w:rPr>
                        </w:pPr>
                        <w:r>
                          <w:rPr>
                            <w:spacing w:val="-10"/>
                            <w:sz w:val="23"/>
                          </w:rPr>
                          <w:t>π</w:t>
                        </w:r>
                      </w:p>
                    </w:txbxContent>
                  </v:textbox>
                  <w10:wrap type="none"/>
                </v:shape>
                <w10:wrap type="none"/>
              </v:group>
            </w:pict>
          </mc:Fallback>
        </mc:AlternateContent>
      </w:r>
      <w:r>
        <w:rPr>
          <w:sz w:val="25"/>
        </w:rPr>
        <w:t>Tajribani </w:t>
      </w:r>
      <w:r>
        <w:rPr>
          <w:i/>
          <w:sz w:val="25"/>
        </w:rPr>
        <w:t>U</w:t>
      </w:r>
      <w:r>
        <w:rPr>
          <w:i/>
          <w:position w:val="-7"/>
          <w:sz w:val="14"/>
        </w:rPr>
        <w:t>c</w:t>
      </w:r>
      <w:r>
        <w:rPr>
          <w:i/>
          <w:spacing w:val="-7"/>
          <w:position w:val="-7"/>
          <w:sz w:val="14"/>
        </w:rPr>
        <w:t> </w:t>
      </w:r>
      <w:r>
        <w:rPr>
          <w:i/>
          <w:sz w:val="25"/>
        </w:rPr>
        <w:t>=</w:t>
      </w:r>
      <w:r>
        <w:rPr>
          <w:i/>
          <w:spacing w:val="-16"/>
          <w:sz w:val="25"/>
        </w:rPr>
        <w:t> </w:t>
      </w:r>
      <w:r>
        <w:rPr>
          <w:i/>
          <w:sz w:val="25"/>
        </w:rPr>
        <w:t>U</w:t>
      </w:r>
      <w:r>
        <w:rPr>
          <w:i/>
          <w:position w:val="-7"/>
          <w:sz w:val="14"/>
        </w:rPr>
        <w:t>L</w:t>
      </w:r>
      <w:r>
        <w:rPr>
          <w:i/>
          <w:spacing w:val="40"/>
          <w:position w:val="-7"/>
          <w:sz w:val="14"/>
        </w:rPr>
        <w:t> </w:t>
      </w:r>
      <w:r>
        <w:rPr>
          <w:sz w:val="25"/>
        </w:rPr>
        <w:t>bo‘lgunga qadar davom ettiriladi. Natijalari jadvalga </w:t>
      </w:r>
      <w:r>
        <w:rPr>
          <w:spacing w:val="-2"/>
          <w:sz w:val="25"/>
        </w:rPr>
        <w:t>yoziladi.</w:t>
      </w:r>
    </w:p>
    <w:p>
      <w:pPr>
        <w:pStyle w:val="ListParagraph"/>
        <w:spacing w:after="0" w:line="228" w:lineRule="auto"/>
        <w:jc w:val="both"/>
        <w:rPr>
          <w:sz w:val="25"/>
        </w:rPr>
        <w:sectPr>
          <w:type w:val="continuous"/>
          <w:pgSz w:w="9930" w:h="14180"/>
          <w:pgMar w:header="0" w:footer="1383" w:top="1600" w:bottom="280" w:left="708" w:right="708"/>
        </w:sectPr>
      </w:pPr>
    </w:p>
    <w:p>
      <w:pPr>
        <w:pStyle w:val="ListParagraph"/>
        <w:numPr>
          <w:ilvl w:val="0"/>
          <w:numId w:val="20"/>
        </w:numPr>
        <w:tabs>
          <w:tab w:pos="718" w:val="left" w:leader="none"/>
        </w:tabs>
        <w:spacing w:line="240" w:lineRule="auto" w:before="175" w:after="0"/>
        <w:ind w:left="718" w:right="0" w:hanging="293"/>
        <w:jc w:val="left"/>
        <w:rPr>
          <w:i/>
          <w:sz w:val="25"/>
        </w:rPr>
      </w:pPr>
      <w:r>
        <w:rPr>
          <w:i/>
          <w:sz w:val="25"/>
        </w:rPr>
        <mc:AlternateContent>
          <mc:Choice Requires="wps">
            <w:drawing>
              <wp:anchor distT="0" distB="0" distL="0" distR="0" allowOverlap="1" layoutInCell="1" locked="0" behindDoc="0" simplePos="0" relativeHeight="15847936">
                <wp:simplePos x="0" y="0"/>
                <wp:positionH relativeFrom="page">
                  <wp:posOffset>2838480</wp:posOffset>
                </wp:positionH>
                <wp:positionV relativeFrom="paragraph">
                  <wp:posOffset>407644</wp:posOffset>
                </wp:positionV>
                <wp:extent cx="528320" cy="346710"/>
                <wp:effectExtent l="0" t="0" r="0" b="0"/>
                <wp:wrapNone/>
                <wp:docPr id="901" name="Group 901"/>
                <wp:cNvGraphicFramePr>
                  <a:graphicFrameLocks/>
                </wp:cNvGraphicFramePr>
                <a:graphic>
                  <a:graphicData uri="http://schemas.microsoft.com/office/word/2010/wordprocessingGroup">
                    <wpg:wgp>
                      <wpg:cNvPr id="901" name="Group 901"/>
                      <wpg:cNvGrpSpPr/>
                      <wpg:grpSpPr>
                        <a:xfrm>
                          <a:off x="0" y="0"/>
                          <a:ext cx="528320" cy="346710"/>
                          <a:chExt cx="528320" cy="346710"/>
                        </a:xfrm>
                      </wpg:grpSpPr>
                      <pic:pic>
                        <pic:nvPicPr>
                          <pic:cNvPr id="902" name="Image 902"/>
                          <pic:cNvPicPr/>
                        </pic:nvPicPr>
                        <pic:blipFill>
                          <a:blip r:embed="rId199" cstate="print"/>
                          <a:stretch>
                            <a:fillRect/>
                          </a:stretch>
                        </pic:blipFill>
                        <pic:spPr>
                          <a:xfrm>
                            <a:off x="0" y="0"/>
                            <a:ext cx="528180" cy="346551"/>
                          </a:xfrm>
                          <a:prstGeom prst="rect">
                            <a:avLst/>
                          </a:prstGeom>
                        </pic:spPr>
                      </pic:pic>
                      <wps:wsp>
                        <wps:cNvPr id="903" name="Textbox 903"/>
                        <wps:cNvSpPr txBox="1"/>
                        <wps:spPr>
                          <a:xfrm>
                            <a:off x="0" y="0"/>
                            <a:ext cx="528320" cy="346710"/>
                          </a:xfrm>
                          <a:prstGeom prst="rect">
                            <a:avLst/>
                          </a:prstGeom>
                        </wps:spPr>
                        <wps:txbx>
                          <w:txbxContent>
                            <w:p>
                              <w:pPr>
                                <w:spacing w:line="240" w:lineRule="auto" w:before="108"/>
                                <w:rPr>
                                  <w:sz w:val="13"/>
                                </w:rPr>
                              </w:pPr>
                            </w:p>
                            <w:p>
                              <w:pPr>
                                <w:spacing w:before="0"/>
                                <w:ind w:left="0" w:right="63" w:firstLine="0"/>
                                <w:jc w:val="center"/>
                                <w:rPr>
                                  <w:sz w:val="13"/>
                                </w:rPr>
                              </w:pPr>
                              <w:r>
                                <w:rPr>
                                  <w:spacing w:val="-5"/>
                                  <w:position w:val="-7"/>
                                  <w:sz w:val="23"/>
                                </w:rPr>
                                <w:t>π</w:t>
                              </w:r>
                              <w:r>
                                <w:rPr>
                                  <w:spacing w:val="-5"/>
                                  <w:sz w:val="13"/>
                                </w:rPr>
                                <w:t>2</w:t>
                              </w:r>
                            </w:p>
                          </w:txbxContent>
                        </wps:txbx>
                        <wps:bodyPr wrap="square" lIns="0" tIns="0" rIns="0" bIns="0" rtlCol="0">
                          <a:noAutofit/>
                        </wps:bodyPr>
                      </wps:wsp>
                    </wpg:wgp>
                  </a:graphicData>
                </a:graphic>
              </wp:anchor>
            </w:drawing>
          </mc:Choice>
          <mc:Fallback>
            <w:pict>
              <v:group style="position:absolute;margin-left:223.502365pt;margin-top:32.097958pt;width:41.6pt;height:27.3pt;mso-position-horizontal-relative:page;mso-position-vertical-relative:paragraph;z-index:15847936" id="docshapegroup490" coordorigin="4470,642" coordsize="832,546">
                <v:shape style="position:absolute;left:4470;top:641;width:832;height:546" type="#_x0000_t75" id="docshape491" stroked="false">
                  <v:imagedata r:id="rId199" o:title=""/>
                </v:shape>
                <v:shape style="position:absolute;left:4470;top:641;width:832;height:546" type="#_x0000_t202" id="docshape492" filled="false" stroked="false">
                  <v:textbox inset="0,0,0,0">
                    <w:txbxContent>
                      <w:p>
                        <w:pPr>
                          <w:spacing w:line="240" w:lineRule="auto" w:before="108"/>
                          <w:rPr>
                            <w:sz w:val="13"/>
                          </w:rPr>
                        </w:pPr>
                      </w:p>
                      <w:p>
                        <w:pPr>
                          <w:spacing w:before="0"/>
                          <w:ind w:left="0" w:right="63" w:firstLine="0"/>
                          <w:jc w:val="center"/>
                          <w:rPr>
                            <w:sz w:val="13"/>
                          </w:rPr>
                        </w:pPr>
                        <w:r>
                          <w:rPr>
                            <w:spacing w:val="-5"/>
                            <w:position w:val="-7"/>
                            <w:sz w:val="23"/>
                          </w:rPr>
                          <w:t>π</w:t>
                        </w:r>
                        <w:r>
                          <w:rPr>
                            <w:spacing w:val="-5"/>
                            <w:sz w:val="13"/>
                          </w:rPr>
                          <w:t>2</w:t>
                        </w:r>
                      </w:p>
                    </w:txbxContent>
                  </v:textbox>
                  <w10:wrap type="none"/>
                </v:shape>
                <w10:wrap type="none"/>
              </v:group>
            </w:pict>
          </mc:Fallback>
        </mc:AlternateContent>
      </w:r>
      <w:r>
        <w:rPr>
          <w:i/>
          <w:sz w:val="25"/>
        </w:rPr>
        <w:t>U</w:t>
      </w:r>
      <w:r>
        <w:rPr>
          <w:position w:val="-7"/>
          <w:sz w:val="14"/>
        </w:rPr>
        <w:t>c</w:t>
      </w:r>
      <w:r>
        <w:rPr>
          <w:spacing w:val="-8"/>
          <w:position w:val="-7"/>
          <w:sz w:val="14"/>
        </w:rPr>
        <w:t> </w:t>
      </w:r>
      <w:r>
        <w:rPr>
          <w:sz w:val="25"/>
        </w:rPr>
        <w:t>=</w:t>
      </w:r>
      <w:r>
        <w:rPr>
          <w:spacing w:val="-32"/>
          <w:sz w:val="25"/>
        </w:rPr>
        <w:t> </w:t>
      </w:r>
      <w:r>
        <w:rPr>
          <w:i/>
          <w:sz w:val="25"/>
        </w:rPr>
        <w:t>U</w:t>
      </w:r>
      <w:r>
        <w:rPr>
          <w:position w:val="-7"/>
          <w:sz w:val="14"/>
        </w:rPr>
        <w:t>L</w:t>
      </w:r>
      <w:r>
        <w:rPr>
          <w:spacing w:val="25"/>
          <w:position w:val="-7"/>
          <w:sz w:val="14"/>
        </w:rPr>
        <w:t> </w:t>
      </w:r>
      <w:r>
        <w:rPr>
          <w:sz w:val="25"/>
        </w:rPr>
        <w:t>shart</w:t>
      </w:r>
      <w:r>
        <w:rPr>
          <w:spacing w:val="43"/>
          <w:sz w:val="25"/>
        </w:rPr>
        <w:t> </w:t>
      </w:r>
      <w:r>
        <w:rPr>
          <w:sz w:val="25"/>
        </w:rPr>
        <w:t>bajariladigan</w:t>
      </w:r>
      <w:r>
        <w:rPr>
          <w:spacing w:val="42"/>
          <w:sz w:val="25"/>
        </w:rPr>
        <w:t> </w:t>
      </w:r>
      <w:r>
        <w:rPr>
          <w:sz w:val="25"/>
        </w:rPr>
        <w:t>hol</w:t>
      </w:r>
      <w:r>
        <w:rPr>
          <w:spacing w:val="42"/>
          <w:sz w:val="25"/>
        </w:rPr>
        <w:t> </w:t>
      </w:r>
      <w:r>
        <w:rPr>
          <w:sz w:val="25"/>
        </w:rPr>
        <w:t>uchun</w:t>
      </w:r>
      <w:r>
        <w:rPr>
          <w:spacing w:val="43"/>
          <w:sz w:val="25"/>
        </w:rPr>
        <w:t> </w:t>
      </w:r>
      <w:r>
        <w:rPr>
          <w:sz w:val="25"/>
        </w:rPr>
        <w:t>2π</w:t>
      </w:r>
      <w:r>
        <w:rPr>
          <w:i/>
          <w:sz w:val="25"/>
        </w:rPr>
        <w:t>vL</w:t>
      </w:r>
      <w:r>
        <w:rPr>
          <w:i/>
          <w:spacing w:val="-32"/>
          <w:sz w:val="25"/>
        </w:rPr>
        <w:t> </w:t>
      </w:r>
      <w:r>
        <w:rPr>
          <w:i/>
          <w:spacing w:val="-12"/>
          <w:sz w:val="25"/>
        </w:rPr>
        <w:t>=</w:t>
      </w:r>
    </w:p>
    <w:p>
      <w:pPr>
        <w:pStyle w:val="BodyText"/>
        <w:spacing w:before="175"/>
        <w:ind w:left="425"/>
      </w:pPr>
      <w:r>
        <w:rPr/>
        <w:br w:type="column"/>
      </w:r>
      <w:r>
        <w:rPr/>
        <w:t>dan</w:t>
      </w:r>
      <w:r>
        <w:rPr>
          <w:spacing w:val="51"/>
        </w:rPr>
        <w:t> </w:t>
      </w:r>
      <w:r>
        <w:rPr/>
        <w:t>zanjirning</w:t>
      </w:r>
      <w:r>
        <w:rPr>
          <w:spacing w:val="52"/>
        </w:rPr>
        <w:t> </w:t>
      </w:r>
      <w:r>
        <w:rPr>
          <w:spacing w:val="-5"/>
        </w:rPr>
        <w:t>re-</w:t>
      </w:r>
    </w:p>
    <w:p>
      <w:pPr>
        <w:pStyle w:val="BodyText"/>
        <w:spacing w:after="0"/>
        <w:sectPr>
          <w:type w:val="continuous"/>
          <w:pgSz w:w="9930" w:h="14180"/>
          <w:pgMar w:header="0" w:footer="1383" w:top="1600" w:bottom="280" w:left="708" w:right="708"/>
          <w:cols w:num="2" w:equalWidth="0">
            <w:col w:w="5392" w:space="315"/>
            <w:col w:w="2807"/>
          </w:cols>
        </w:sectPr>
      </w:pPr>
    </w:p>
    <w:p>
      <w:pPr>
        <w:pStyle w:val="BodyText"/>
        <w:spacing w:before="5"/>
        <w:rPr>
          <w:sz w:val="11"/>
        </w:rPr>
      </w:pPr>
    </w:p>
    <w:p>
      <w:pPr>
        <w:pStyle w:val="BodyText"/>
        <w:spacing w:after="0"/>
        <w:rPr>
          <w:sz w:val="11"/>
        </w:rPr>
        <w:sectPr>
          <w:type w:val="continuous"/>
          <w:pgSz w:w="9930" w:h="14180"/>
          <w:pgMar w:header="0" w:footer="1383" w:top="1600" w:bottom="280" w:left="708" w:right="708"/>
        </w:sectPr>
      </w:pPr>
    </w:p>
    <w:p>
      <w:pPr>
        <w:pStyle w:val="BodyText"/>
        <w:spacing w:before="89"/>
        <w:ind w:left="85"/>
        <w:rPr>
          <w:i/>
        </w:rPr>
      </w:pPr>
      <w:r>
        <w:rPr/>
        <w:t>zonans</w:t>
      </w:r>
      <w:r>
        <w:rPr>
          <w:spacing w:val="45"/>
        </w:rPr>
        <w:t> </w:t>
      </w:r>
      <w:r>
        <w:rPr/>
        <w:t>chastotasi</w:t>
      </w:r>
      <w:r>
        <w:rPr>
          <w:spacing w:val="46"/>
        </w:rPr>
        <w:t> </w:t>
      </w:r>
      <w:r>
        <w:rPr/>
        <w:t>hisoblanadi:</w:t>
      </w:r>
      <w:r>
        <w:rPr>
          <w:spacing w:val="46"/>
        </w:rPr>
        <w:t> </w:t>
      </w:r>
      <w:r>
        <w:rPr>
          <w:i/>
        </w:rPr>
        <w:t>v</w:t>
      </w:r>
      <w:r>
        <w:rPr>
          <w:i/>
          <w:position w:val="-7"/>
          <w:sz w:val="14"/>
        </w:rPr>
        <w:t>r</w:t>
      </w:r>
      <w:r>
        <w:rPr>
          <w:i/>
          <w:spacing w:val="-6"/>
          <w:position w:val="-7"/>
          <w:sz w:val="14"/>
        </w:rPr>
        <w:t> </w:t>
      </w:r>
      <w:r>
        <w:rPr>
          <w:i/>
          <w:spacing w:val="-10"/>
        </w:rPr>
        <w:t>=</w:t>
      </w:r>
    </w:p>
    <w:p>
      <w:pPr>
        <w:pStyle w:val="BodyText"/>
        <w:spacing w:before="89"/>
        <w:ind w:left="85"/>
      </w:pPr>
      <w:r>
        <w:rPr/>
        <w:br w:type="column"/>
      </w:r>
      <w:r>
        <w:rPr>
          <w:i/>
        </w:rPr>
        <w:t>.</w:t>
      </w:r>
      <w:r>
        <w:rPr>
          <w:i/>
          <w:spacing w:val="42"/>
        </w:rPr>
        <w:t> </w:t>
      </w:r>
      <w:r>
        <w:rPr/>
        <w:t>Hisoblab</w:t>
      </w:r>
      <w:r>
        <w:rPr>
          <w:spacing w:val="42"/>
        </w:rPr>
        <w:t> </w:t>
      </w:r>
      <w:r>
        <w:rPr/>
        <w:t>topilgan</w:t>
      </w:r>
      <w:r>
        <w:rPr>
          <w:spacing w:val="43"/>
        </w:rPr>
        <w:t> </w:t>
      </w:r>
      <w:r>
        <w:rPr>
          <w:spacing w:val="-2"/>
        </w:rPr>
        <w:t>chastotaning</w:t>
      </w:r>
    </w:p>
    <w:p>
      <w:pPr>
        <w:pStyle w:val="BodyText"/>
        <w:spacing w:after="0"/>
        <w:sectPr>
          <w:type w:val="continuous"/>
          <w:pgSz w:w="9930" w:h="14180"/>
          <w:pgMar w:header="0" w:footer="1383" w:top="1600" w:bottom="280" w:left="708" w:right="708"/>
          <w:cols w:num="2" w:equalWidth="0">
            <w:col w:w="3733" w:space="825"/>
            <w:col w:w="3956"/>
          </w:cols>
        </w:sectPr>
      </w:pPr>
    </w:p>
    <w:p>
      <w:pPr>
        <w:pStyle w:val="BodyText"/>
        <w:spacing w:before="137"/>
        <w:ind w:left="85"/>
      </w:pPr>
      <w:r>
        <w:rPr/>
        <w:t>qiymati</w:t>
      </w:r>
      <w:r>
        <w:rPr>
          <w:spacing w:val="9"/>
        </w:rPr>
        <w:t> </w:t>
      </w:r>
      <w:r>
        <w:rPr/>
        <w:t>tajribada</w:t>
      </w:r>
      <w:r>
        <w:rPr>
          <w:spacing w:val="11"/>
        </w:rPr>
        <w:t> </w:t>
      </w:r>
      <w:r>
        <w:rPr/>
        <w:t>aniqlangan</w:t>
      </w:r>
      <w:r>
        <w:rPr>
          <w:spacing w:val="11"/>
        </w:rPr>
        <w:t> </w:t>
      </w:r>
      <w:r>
        <w:rPr/>
        <w:t>chastota</w:t>
      </w:r>
      <w:r>
        <w:rPr>
          <w:spacing w:val="11"/>
        </w:rPr>
        <w:t> </w:t>
      </w:r>
      <w:r>
        <w:rPr/>
        <w:t>qiymati</w:t>
      </w:r>
      <w:r>
        <w:rPr>
          <w:spacing w:val="11"/>
        </w:rPr>
        <w:t> </w:t>
      </w:r>
      <w:r>
        <w:rPr/>
        <w:t>bilan</w:t>
      </w:r>
      <w:r>
        <w:rPr>
          <w:spacing w:val="11"/>
        </w:rPr>
        <w:t> </w:t>
      </w:r>
      <w:r>
        <w:rPr>
          <w:spacing w:val="-2"/>
        </w:rPr>
        <w:t>solishtiriladi.</w:t>
      </w:r>
    </w:p>
    <w:p>
      <w:pPr>
        <w:pStyle w:val="BodyText"/>
        <w:spacing w:before="120" w:after="1"/>
        <w:rPr>
          <w:sz w:val="20"/>
        </w:rPr>
      </w:pPr>
    </w:p>
    <w:tbl>
      <w:tblPr>
        <w:tblW w:w="0" w:type="auto"/>
        <w:jc w:val="left"/>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9"/>
        <w:gridCol w:w="3011"/>
        <w:gridCol w:w="1594"/>
        <w:gridCol w:w="1593"/>
      </w:tblGrid>
      <w:tr>
        <w:trPr>
          <w:trHeight w:val="409" w:hRule="atLeast"/>
        </w:trPr>
        <w:tc>
          <w:tcPr>
            <w:tcW w:w="1729" w:type="dxa"/>
          </w:tcPr>
          <w:p>
            <w:pPr>
              <w:pStyle w:val="TableParagraph"/>
              <w:spacing w:before="64"/>
              <w:ind w:left="378"/>
              <w:rPr>
                <w:sz w:val="24"/>
              </w:rPr>
            </w:pPr>
            <w:r>
              <w:rPr>
                <w:spacing w:val="-2"/>
                <w:sz w:val="24"/>
              </w:rPr>
              <w:t>Tajriba</w:t>
            </w:r>
            <w:r>
              <w:rPr>
                <w:spacing w:val="1"/>
                <w:sz w:val="24"/>
              </w:rPr>
              <w:t> </w:t>
            </w:r>
            <w:r>
              <w:rPr>
                <w:spacing w:val="-10"/>
                <w:sz w:val="24"/>
              </w:rPr>
              <w:t>№</w:t>
            </w:r>
          </w:p>
        </w:tc>
        <w:tc>
          <w:tcPr>
            <w:tcW w:w="3011" w:type="dxa"/>
          </w:tcPr>
          <w:p>
            <w:pPr>
              <w:pStyle w:val="TableParagraph"/>
              <w:spacing w:before="64"/>
              <w:ind w:left="635"/>
              <w:rPr>
                <w:sz w:val="24"/>
              </w:rPr>
            </w:pPr>
            <w:r>
              <w:rPr>
                <w:i/>
                <w:sz w:val="24"/>
              </w:rPr>
              <w:t>TG</w:t>
            </w:r>
            <w:r>
              <w:rPr>
                <w:i/>
                <w:spacing w:val="6"/>
                <w:sz w:val="24"/>
              </w:rPr>
              <w:t> </w:t>
            </w:r>
            <w:r>
              <w:rPr>
                <w:sz w:val="24"/>
              </w:rPr>
              <w:t>chastotasi,</w:t>
            </w:r>
            <w:r>
              <w:rPr>
                <w:spacing w:val="9"/>
                <w:sz w:val="24"/>
              </w:rPr>
              <w:t> </w:t>
            </w:r>
            <w:r>
              <w:rPr>
                <w:spacing w:val="-5"/>
                <w:sz w:val="24"/>
              </w:rPr>
              <w:t>Hz</w:t>
            </w:r>
          </w:p>
        </w:tc>
        <w:tc>
          <w:tcPr>
            <w:tcW w:w="1594" w:type="dxa"/>
          </w:tcPr>
          <w:p>
            <w:pPr>
              <w:pStyle w:val="TableParagraph"/>
              <w:spacing w:line="326" w:lineRule="exact" w:before="64"/>
              <w:ind w:left="526"/>
              <w:rPr>
                <w:sz w:val="24"/>
              </w:rPr>
            </w:pPr>
            <w:r>
              <w:rPr>
                <w:i/>
                <w:sz w:val="24"/>
              </w:rPr>
              <w:t>U</w:t>
            </w:r>
            <w:r>
              <w:rPr>
                <w:i/>
                <w:position w:val="-7"/>
                <w:sz w:val="14"/>
              </w:rPr>
              <w:t>c</w:t>
            </w:r>
            <w:r>
              <w:rPr>
                <w:sz w:val="24"/>
              </w:rPr>
              <w:t>,</w:t>
            </w:r>
            <w:r>
              <w:rPr>
                <w:spacing w:val="11"/>
                <w:sz w:val="24"/>
              </w:rPr>
              <w:t> </w:t>
            </w:r>
            <w:r>
              <w:rPr>
                <w:spacing w:val="-10"/>
                <w:sz w:val="24"/>
              </w:rPr>
              <w:t>V</w:t>
            </w:r>
          </w:p>
        </w:tc>
        <w:tc>
          <w:tcPr>
            <w:tcW w:w="1593" w:type="dxa"/>
          </w:tcPr>
          <w:p>
            <w:pPr>
              <w:pStyle w:val="TableParagraph"/>
              <w:spacing w:line="326" w:lineRule="exact" w:before="64"/>
              <w:ind w:left="512"/>
              <w:rPr>
                <w:sz w:val="24"/>
              </w:rPr>
            </w:pPr>
            <w:r>
              <w:rPr>
                <w:i/>
                <w:sz w:val="24"/>
              </w:rPr>
              <w:t>U</w:t>
            </w:r>
            <w:r>
              <w:rPr>
                <w:i/>
                <w:position w:val="-7"/>
                <w:sz w:val="14"/>
              </w:rPr>
              <w:t>L</w:t>
            </w:r>
            <w:r>
              <w:rPr>
                <w:sz w:val="24"/>
              </w:rPr>
              <w:t>,</w:t>
            </w:r>
            <w:r>
              <w:rPr>
                <w:spacing w:val="22"/>
                <w:sz w:val="24"/>
              </w:rPr>
              <w:t> </w:t>
            </w:r>
            <w:r>
              <w:rPr>
                <w:spacing w:val="-10"/>
                <w:sz w:val="24"/>
              </w:rPr>
              <w:t>V</w:t>
            </w:r>
          </w:p>
        </w:tc>
      </w:tr>
      <w:tr>
        <w:trPr>
          <w:trHeight w:val="269" w:hRule="atLeast"/>
        </w:trPr>
        <w:tc>
          <w:tcPr>
            <w:tcW w:w="1729" w:type="dxa"/>
          </w:tcPr>
          <w:p>
            <w:pPr>
              <w:pStyle w:val="TableParagraph"/>
              <w:spacing w:line="250" w:lineRule="exact"/>
              <w:rPr>
                <w:sz w:val="24"/>
              </w:rPr>
            </w:pPr>
            <w:r>
              <w:rPr>
                <w:spacing w:val="-5"/>
                <w:sz w:val="24"/>
              </w:rPr>
              <w:t>1.</w:t>
            </w:r>
          </w:p>
        </w:tc>
        <w:tc>
          <w:tcPr>
            <w:tcW w:w="3011" w:type="dxa"/>
          </w:tcPr>
          <w:p>
            <w:pPr>
              <w:pStyle w:val="TableParagraph"/>
              <w:ind w:left="0"/>
              <w:rPr>
                <w:sz w:val="18"/>
              </w:rPr>
            </w:pPr>
          </w:p>
        </w:tc>
        <w:tc>
          <w:tcPr>
            <w:tcW w:w="1594" w:type="dxa"/>
          </w:tcPr>
          <w:p>
            <w:pPr>
              <w:pStyle w:val="TableParagraph"/>
              <w:ind w:left="0"/>
              <w:rPr>
                <w:sz w:val="18"/>
              </w:rPr>
            </w:pPr>
          </w:p>
        </w:tc>
        <w:tc>
          <w:tcPr>
            <w:tcW w:w="1593" w:type="dxa"/>
          </w:tcPr>
          <w:p>
            <w:pPr>
              <w:pStyle w:val="TableParagraph"/>
              <w:ind w:left="0"/>
              <w:rPr>
                <w:sz w:val="18"/>
              </w:rPr>
            </w:pPr>
          </w:p>
        </w:tc>
      </w:tr>
      <w:tr>
        <w:trPr>
          <w:trHeight w:val="269" w:hRule="atLeast"/>
        </w:trPr>
        <w:tc>
          <w:tcPr>
            <w:tcW w:w="1729" w:type="dxa"/>
          </w:tcPr>
          <w:p>
            <w:pPr>
              <w:pStyle w:val="TableParagraph"/>
              <w:spacing w:line="250" w:lineRule="exact"/>
              <w:rPr>
                <w:sz w:val="24"/>
              </w:rPr>
            </w:pPr>
            <w:r>
              <w:rPr>
                <w:spacing w:val="-5"/>
                <w:sz w:val="24"/>
              </w:rPr>
              <w:t>2.</w:t>
            </w:r>
          </w:p>
        </w:tc>
        <w:tc>
          <w:tcPr>
            <w:tcW w:w="3011" w:type="dxa"/>
          </w:tcPr>
          <w:p>
            <w:pPr>
              <w:pStyle w:val="TableParagraph"/>
              <w:ind w:left="0"/>
              <w:rPr>
                <w:sz w:val="18"/>
              </w:rPr>
            </w:pPr>
          </w:p>
        </w:tc>
        <w:tc>
          <w:tcPr>
            <w:tcW w:w="1594" w:type="dxa"/>
          </w:tcPr>
          <w:p>
            <w:pPr>
              <w:pStyle w:val="TableParagraph"/>
              <w:ind w:left="0"/>
              <w:rPr>
                <w:sz w:val="18"/>
              </w:rPr>
            </w:pPr>
          </w:p>
        </w:tc>
        <w:tc>
          <w:tcPr>
            <w:tcW w:w="1593" w:type="dxa"/>
          </w:tcPr>
          <w:p>
            <w:pPr>
              <w:pStyle w:val="TableParagraph"/>
              <w:ind w:left="0"/>
              <w:rPr>
                <w:sz w:val="18"/>
              </w:rPr>
            </w:pPr>
          </w:p>
        </w:tc>
      </w:tr>
    </w:tbl>
    <w:p>
      <w:pPr>
        <w:pStyle w:val="TableParagraph"/>
        <w:spacing w:after="0"/>
        <w:rPr>
          <w:sz w:val="18"/>
        </w:rPr>
        <w:sectPr>
          <w:type w:val="continuous"/>
          <w:pgSz w:w="9930" w:h="14180"/>
          <w:pgMar w:header="0" w:footer="1383" w:top="1600" w:bottom="280" w:left="708" w:right="708"/>
        </w:sectPr>
      </w:pPr>
    </w:p>
    <w:p>
      <w:pPr>
        <w:pStyle w:val="BodyText"/>
        <w:spacing w:before="67"/>
        <w:ind w:left="822"/>
      </w:pPr>
      <w:r>
        <w:rPr/>
        <w:t>7</w:t>
      </w:r>
      <w:r>
        <w:rPr>
          <w:color w:val="F58220"/>
        </w:rPr>
        <w:t>*</w:t>
      </w:r>
      <w:r>
        <w:rPr/>
        <w:t>.</w:t>
      </w:r>
      <w:r>
        <w:rPr>
          <w:spacing w:val="8"/>
        </w:rPr>
        <w:t> </w:t>
      </w:r>
      <w:r>
        <w:rPr/>
        <w:t>Tajribani</w:t>
      </w:r>
      <w:r>
        <w:rPr>
          <w:spacing w:val="8"/>
        </w:rPr>
        <w:t> </w:t>
      </w:r>
      <w:r>
        <w:rPr/>
        <w:t>yana</w:t>
      </w:r>
      <w:r>
        <w:rPr>
          <w:spacing w:val="9"/>
        </w:rPr>
        <w:t> </w:t>
      </w:r>
      <w:r>
        <w:rPr/>
        <w:t>chastotani</w:t>
      </w:r>
      <w:r>
        <w:rPr>
          <w:spacing w:val="8"/>
        </w:rPr>
        <w:t> </w:t>
      </w:r>
      <w:r>
        <w:rPr/>
        <w:t>orttirib</w:t>
      </w:r>
      <w:r>
        <w:rPr>
          <w:spacing w:val="9"/>
        </w:rPr>
        <w:t> </w:t>
      </w:r>
      <w:r>
        <w:rPr>
          <w:spacing w:val="-2"/>
        </w:rPr>
        <w:t>takrorlanadi.</w:t>
      </w:r>
    </w:p>
    <w:p>
      <w:pPr>
        <w:pStyle w:val="ListParagraph"/>
        <w:numPr>
          <w:ilvl w:val="0"/>
          <w:numId w:val="21"/>
        </w:numPr>
        <w:tabs>
          <w:tab w:pos="1087" w:val="left" w:leader="none"/>
        </w:tabs>
        <w:spacing w:line="334" w:lineRule="exact" w:before="37" w:after="0"/>
        <w:ind w:left="1087" w:right="0" w:hanging="265"/>
        <w:jc w:val="left"/>
        <w:rPr>
          <w:sz w:val="25"/>
        </w:rPr>
      </w:pPr>
      <w:r>
        <w:rPr>
          <w:sz w:val="25"/>
        </w:rPr>
        <w:t>Kondensatordagi</w:t>
      </w:r>
      <w:r>
        <w:rPr>
          <w:spacing w:val="16"/>
          <w:sz w:val="25"/>
        </w:rPr>
        <w:t> </w:t>
      </w:r>
      <w:r>
        <w:rPr>
          <w:i/>
          <w:sz w:val="25"/>
        </w:rPr>
        <w:t>U</w:t>
      </w:r>
      <w:r>
        <w:rPr>
          <w:i/>
          <w:position w:val="-7"/>
          <w:sz w:val="14"/>
        </w:rPr>
        <w:t>c</w:t>
      </w:r>
      <w:r>
        <w:rPr>
          <w:i/>
          <w:spacing w:val="45"/>
          <w:position w:val="-7"/>
          <w:sz w:val="14"/>
        </w:rPr>
        <w:t> </w:t>
      </w:r>
      <w:r>
        <w:rPr>
          <w:sz w:val="25"/>
        </w:rPr>
        <w:t>va</w:t>
      </w:r>
      <w:r>
        <w:rPr>
          <w:spacing w:val="16"/>
          <w:sz w:val="25"/>
        </w:rPr>
        <w:t> </w:t>
      </w:r>
      <w:r>
        <w:rPr>
          <w:sz w:val="25"/>
        </w:rPr>
        <w:t>induktiv</w:t>
      </w:r>
      <w:r>
        <w:rPr>
          <w:spacing w:val="17"/>
          <w:sz w:val="25"/>
        </w:rPr>
        <w:t> </w:t>
      </w:r>
      <w:r>
        <w:rPr>
          <w:sz w:val="25"/>
        </w:rPr>
        <w:t>g‘altakdagi</w:t>
      </w:r>
      <w:r>
        <w:rPr>
          <w:spacing w:val="17"/>
          <w:sz w:val="25"/>
        </w:rPr>
        <w:t> </w:t>
      </w:r>
      <w:r>
        <w:rPr>
          <w:i/>
          <w:sz w:val="25"/>
        </w:rPr>
        <w:t>U</w:t>
      </w:r>
      <w:r>
        <w:rPr>
          <w:i/>
          <w:position w:val="-7"/>
          <w:sz w:val="14"/>
        </w:rPr>
        <w:t>L</w:t>
      </w:r>
      <w:r>
        <w:rPr>
          <w:i/>
          <w:spacing w:val="44"/>
          <w:position w:val="-7"/>
          <w:sz w:val="14"/>
        </w:rPr>
        <w:t> </w:t>
      </w:r>
      <w:r>
        <w:rPr>
          <w:sz w:val="25"/>
        </w:rPr>
        <w:t>kuchlanishlarning</w:t>
      </w:r>
      <w:r>
        <w:rPr>
          <w:spacing w:val="17"/>
          <w:sz w:val="25"/>
        </w:rPr>
        <w:t> </w:t>
      </w:r>
      <w:r>
        <w:rPr>
          <w:spacing w:val="-2"/>
          <w:sz w:val="25"/>
        </w:rPr>
        <w:t>gene-</w:t>
      </w:r>
    </w:p>
    <w:p>
      <w:pPr>
        <w:pStyle w:val="BodyText"/>
        <w:spacing w:line="278" w:lineRule="exact"/>
        <w:ind w:left="482"/>
      </w:pPr>
      <w:r>
        <w:rPr/>
        <w:t>rator chastotasiga</w:t>
      </w:r>
      <w:r>
        <w:rPr>
          <w:spacing w:val="1"/>
        </w:rPr>
        <w:t> </w:t>
      </w:r>
      <w:r>
        <w:rPr/>
        <w:t>bog‘liqlik grafigi</w:t>
      </w:r>
      <w:r>
        <w:rPr>
          <w:spacing w:val="1"/>
        </w:rPr>
        <w:t> </w:t>
      </w:r>
      <w:r>
        <w:rPr>
          <w:spacing w:val="-2"/>
        </w:rPr>
        <w:t>chiziladi.</w:t>
      </w:r>
    </w:p>
    <w:p>
      <w:pPr>
        <w:pStyle w:val="ListParagraph"/>
        <w:numPr>
          <w:ilvl w:val="1"/>
          <w:numId w:val="21"/>
        </w:numPr>
        <w:tabs>
          <w:tab w:pos="1446" w:val="left" w:leader="none"/>
        </w:tabs>
        <w:spacing w:line="271" w:lineRule="auto" w:before="208" w:after="0"/>
        <w:ind w:left="1446" w:right="83" w:hanging="314"/>
        <w:jc w:val="both"/>
        <w:rPr>
          <w:i/>
          <w:sz w:val="25"/>
        </w:rPr>
      </w:pPr>
      <w:r>
        <w:rPr>
          <w:i/>
          <w:sz w:val="25"/>
        </w:rPr>
        <w:drawing>
          <wp:anchor distT="0" distB="0" distL="0" distR="0" allowOverlap="1" layoutInCell="1" locked="0" behindDoc="0" simplePos="0" relativeHeight="15848960">
            <wp:simplePos x="0" y="0"/>
            <wp:positionH relativeFrom="page">
              <wp:posOffset>756005</wp:posOffset>
            </wp:positionH>
            <wp:positionV relativeFrom="paragraph">
              <wp:posOffset>164648</wp:posOffset>
            </wp:positionV>
            <wp:extent cx="304787" cy="304799"/>
            <wp:effectExtent l="0" t="0" r="0" b="0"/>
            <wp:wrapNone/>
            <wp:docPr id="904" name="Image 904"/>
            <wp:cNvGraphicFramePr>
              <a:graphicFrameLocks/>
            </wp:cNvGraphicFramePr>
            <a:graphic>
              <a:graphicData uri="http://schemas.openxmlformats.org/drawingml/2006/picture">
                <pic:pic>
                  <pic:nvPicPr>
                    <pic:cNvPr id="904" name="Image 904"/>
                    <pic:cNvPicPr/>
                  </pic:nvPicPr>
                  <pic:blipFill>
                    <a:blip r:embed="rId8" cstate="print"/>
                    <a:stretch>
                      <a:fillRect/>
                    </a:stretch>
                  </pic:blipFill>
                  <pic:spPr>
                    <a:xfrm>
                      <a:off x="0" y="0"/>
                      <a:ext cx="304787" cy="304799"/>
                    </a:xfrm>
                    <a:prstGeom prst="rect">
                      <a:avLst/>
                    </a:prstGeom>
                  </pic:spPr>
                </pic:pic>
              </a:graphicData>
            </a:graphic>
          </wp:anchor>
        </w:drawing>
      </w:r>
      <w:r>
        <w:rPr>
          <w:i/>
          <w:sz w:val="25"/>
        </w:rPr>
        <w:t>Induktivlik</w:t>
      </w:r>
      <w:r>
        <w:rPr>
          <w:i/>
          <w:spacing w:val="40"/>
          <w:sz w:val="25"/>
        </w:rPr>
        <w:t> </w:t>
      </w:r>
      <w:r>
        <w:rPr>
          <w:i/>
          <w:sz w:val="25"/>
        </w:rPr>
        <w:t>ortganda</w:t>
      </w:r>
      <w:r>
        <w:rPr>
          <w:i/>
          <w:spacing w:val="40"/>
          <w:sz w:val="25"/>
        </w:rPr>
        <w:t> </w:t>
      </w:r>
      <w:r>
        <w:rPr>
          <w:i/>
          <w:sz w:val="25"/>
        </w:rPr>
        <w:t>zanjirdagi</w:t>
      </w:r>
      <w:r>
        <w:rPr>
          <w:i/>
          <w:spacing w:val="40"/>
          <w:sz w:val="25"/>
        </w:rPr>
        <w:t> </w:t>
      </w:r>
      <w:r>
        <w:rPr>
          <w:i/>
          <w:sz w:val="25"/>
        </w:rPr>
        <w:t>tok</w:t>
      </w:r>
      <w:r>
        <w:rPr>
          <w:i/>
          <w:spacing w:val="40"/>
          <w:sz w:val="25"/>
        </w:rPr>
        <w:t> </w:t>
      </w:r>
      <w:r>
        <w:rPr>
          <w:i/>
          <w:sz w:val="25"/>
        </w:rPr>
        <w:t>kuchi</w:t>
      </w:r>
      <w:r>
        <w:rPr>
          <w:i/>
          <w:spacing w:val="40"/>
          <w:sz w:val="25"/>
        </w:rPr>
        <w:t> </w:t>
      </w:r>
      <w:r>
        <w:rPr>
          <w:i/>
          <w:sz w:val="25"/>
        </w:rPr>
        <w:t>oldin</w:t>
      </w:r>
      <w:r>
        <w:rPr>
          <w:i/>
          <w:spacing w:val="40"/>
          <w:sz w:val="25"/>
        </w:rPr>
        <w:t> </w:t>
      </w:r>
      <w:r>
        <w:rPr>
          <w:i/>
          <w:sz w:val="25"/>
        </w:rPr>
        <w:t>ortib,</w:t>
      </w:r>
      <w:r>
        <w:rPr>
          <w:i/>
          <w:spacing w:val="40"/>
          <w:sz w:val="25"/>
        </w:rPr>
        <w:t> </w:t>
      </w:r>
      <w:r>
        <w:rPr>
          <w:i/>
          <w:sz w:val="25"/>
        </w:rPr>
        <w:t>keyin kamaydi. Bunday o‘zgarishning sababi nimada?</w:t>
      </w:r>
    </w:p>
    <w:p>
      <w:pPr>
        <w:pStyle w:val="ListParagraph"/>
        <w:numPr>
          <w:ilvl w:val="1"/>
          <w:numId w:val="21"/>
        </w:numPr>
        <w:tabs>
          <w:tab w:pos="1443" w:val="left" w:leader="none"/>
          <w:tab w:pos="1446" w:val="left" w:leader="none"/>
        </w:tabs>
        <w:spacing w:line="271" w:lineRule="auto" w:before="0" w:after="0"/>
        <w:ind w:left="1446" w:right="83" w:hanging="341"/>
        <w:jc w:val="both"/>
        <w:rPr>
          <w:i/>
          <w:sz w:val="25"/>
        </w:rPr>
      </w:pPr>
      <w:r>
        <w:rPr>
          <w:i/>
          <w:sz w:val="25"/>
        </w:rPr>
        <w:t>Sig‘im ortganda zanjirdagi tok kuchi oldin ortib, keyin kamaydi. Bunday o‘zgarishning sababi nimada?</w:t>
      </w:r>
    </w:p>
    <w:p>
      <w:pPr>
        <w:pStyle w:val="ListParagraph"/>
        <w:numPr>
          <w:ilvl w:val="1"/>
          <w:numId w:val="21"/>
        </w:numPr>
        <w:tabs>
          <w:tab w:pos="1444" w:val="left" w:leader="none"/>
          <w:tab w:pos="1446" w:val="left" w:leader="none"/>
        </w:tabs>
        <w:spacing w:line="271" w:lineRule="auto" w:before="1" w:after="0"/>
        <w:ind w:left="1446" w:right="83" w:hanging="341"/>
        <w:jc w:val="both"/>
        <w:rPr>
          <w:i/>
          <w:sz w:val="25"/>
        </w:rPr>
      </w:pPr>
      <w:r>
        <w:rPr>
          <w:i/>
          <w:sz w:val="25"/>
        </w:rPr>
        <w:t>Agar induktiv g‘altak ichiga o‘zak kiritila boshlaganda kondensator- dagi, induktiv g‘altakdagi va aktiv qarshilikdagi kuchlanish tushuv- lari o‘zgaradi. Sababi nimada?</w:t>
      </w:r>
    </w:p>
    <w:p>
      <w:pPr>
        <w:pStyle w:val="BodyText"/>
        <w:spacing w:before="191"/>
        <w:rPr>
          <w:i/>
          <w:sz w:val="20"/>
        </w:rPr>
      </w:pPr>
      <w:r>
        <w:rPr>
          <w:i/>
          <w:sz w:val="20"/>
        </w:rPr>
        <mc:AlternateContent>
          <mc:Choice Requires="wps">
            <w:drawing>
              <wp:anchor distT="0" distB="0" distL="0" distR="0" allowOverlap="1" layoutInCell="1" locked="0" behindDoc="1" simplePos="0" relativeHeight="487707648">
                <wp:simplePos x="0" y="0"/>
                <wp:positionH relativeFrom="page">
                  <wp:posOffset>1476000</wp:posOffset>
                </wp:positionH>
                <wp:positionV relativeFrom="paragraph">
                  <wp:posOffset>282924</wp:posOffset>
                </wp:positionV>
                <wp:extent cx="4320540" cy="1270"/>
                <wp:effectExtent l="0" t="0" r="0" b="0"/>
                <wp:wrapTopAndBottom/>
                <wp:docPr id="905" name="Graphic 905"/>
                <wp:cNvGraphicFramePr>
                  <a:graphicFrameLocks/>
                </wp:cNvGraphicFramePr>
                <a:graphic>
                  <a:graphicData uri="http://schemas.microsoft.com/office/word/2010/wordprocessingShape">
                    <wps:wsp>
                      <wps:cNvPr id="905" name="Graphic 905"/>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116.220497pt;margin-top:22.277548pt;width:340.2pt;height:.1pt;mso-position-horizontal-relative:page;mso-position-vertical-relative:paragraph;z-index:-15608832;mso-wrap-distance-left:0;mso-wrap-distance-right:0" id="docshape493" coordorigin="2324,446" coordsize="6804,0" path="m2324,446l9128,446e" filled="false" stroked="true" strokeweight="1.5pt" strokecolor="#f58220">
                <v:path arrowok="t"/>
                <v:stroke dashstyle="solid"/>
                <w10:wrap type="topAndBottom"/>
              </v:shape>
            </w:pict>
          </mc:Fallback>
        </mc:AlternateContent>
      </w:r>
    </w:p>
    <w:p>
      <w:pPr>
        <w:pStyle w:val="Heading1"/>
        <w:numPr>
          <w:ilvl w:val="0"/>
          <w:numId w:val="15"/>
        </w:numPr>
        <w:tabs>
          <w:tab w:pos="1028" w:val="left" w:leader="none"/>
          <w:tab w:pos="1900" w:val="left" w:leader="none"/>
        </w:tabs>
        <w:spacing w:line="242" w:lineRule="auto" w:before="80" w:after="0"/>
        <w:ind w:left="1900" w:right="923" w:hanging="1418"/>
        <w:jc w:val="left"/>
      </w:pPr>
      <w:bookmarkStart w:name="_TOC_250004" w:id="7"/>
      <w:r>
        <w:rPr>
          <w:color w:val="F58220"/>
        </w:rPr>
        <w:t>mavzu.</w:t>
      </w:r>
      <w:r>
        <w:rPr>
          <w:color w:val="F58220"/>
          <w:spacing w:val="15"/>
        </w:rPr>
        <w:t> </w:t>
      </w:r>
      <w:r>
        <w:rPr>
          <w:color w:val="F58220"/>
        </w:rPr>
        <w:t>O‘ZGARUVCHAN</w:t>
      </w:r>
      <w:r>
        <w:rPr>
          <w:color w:val="F58220"/>
          <w:spacing w:val="-4"/>
        </w:rPr>
        <w:t> </w:t>
      </w:r>
      <w:r>
        <w:rPr>
          <w:color w:val="F58220"/>
        </w:rPr>
        <w:t>TOKNING</w:t>
      </w:r>
      <w:r>
        <w:rPr>
          <w:color w:val="F58220"/>
          <w:spacing w:val="-4"/>
        </w:rPr>
        <w:t> </w:t>
      </w:r>
      <w:r>
        <w:rPr>
          <w:color w:val="F58220"/>
        </w:rPr>
        <w:t>ISHI</w:t>
      </w:r>
      <w:r>
        <w:rPr>
          <w:color w:val="F58220"/>
          <w:spacing w:val="-4"/>
        </w:rPr>
        <w:t> </w:t>
      </w:r>
      <w:r>
        <w:rPr>
          <w:color w:val="F58220"/>
        </w:rPr>
        <w:t>VA</w:t>
      </w:r>
      <w:r>
        <w:rPr>
          <w:color w:val="F58220"/>
          <w:spacing w:val="-4"/>
        </w:rPr>
        <w:t> </w:t>
      </w:r>
      <w:bookmarkEnd w:id="7"/>
      <w:r>
        <w:rPr>
          <w:color w:val="F58220"/>
        </w:rPr>
        <w:t>QUVVATI. QUVVAT KOEFFITSIYENTI</w:t>
      </w:r>
    </w:p>
    <w:p>
      <w:pPr>
        <w:pStyle w:val="BodyText"/>
        <w:spacing w:line="271" w:lineRule="auto" w:before="205"/>
        <w:ind w:left="482" w:right="83" w:firstLine="340"/>
        <w:jc w:val="both"/>
      </w:pPr>
      <w:r>
        <w:rPr/>
        <w:t>8-sinfdan</w:t>
      </w:r>
      <w:r>
        <w:rPr>
          <w:spacing w:val="40"/>
        </w:rPr>
        <w:t> </w:t>
      </w:r>
      <w:r>
        <w:rPr/>
        <w:t>Sizga</w:t>
      </w:r>
      <w:r>
        <w:rPr>
          <w:spacing w:val="40"/>
        </w:rPr>
        <w:t> </w:t>
      </w:r>
      <w:r>
        <w:rPr/>
        <w:t>ma’lumki,</w:t>
      </w:r>
      <w:r>
        <w:rPr>
          <w:spacing w:val="40"/>
        </w:rPr>
        <w:t> </w:t>
      </w:r>
      <w:r>
        <w:rPr/>
        <w:t>o‘zgarmas</w:t>
      </w:r>
      <w:r>
        <w:rPr>
          <w:spacing w:val="40"/>
        </w:rPr>
        <w:t> </w:t>
      </w:r>
      <w:r>
        <w:rPr/>
        <w:t>tokning</w:t>
      </w:r>
      <w:r>
        <w:rPr>
          <w:spacing w:val="40"/>
        </w:rPr>
        <w:t> </w:t>
      </w:r>
      <w:r>
        <w:rPr/>
        <w:t>bajargan</w:t>
      </w:r>
      <w:r>
        <w:rPr>
          <w:spacing w:val="40"/>
        </w:rPr>
        <w:t> </w:t>
      </w:r>
      <w:r>
        <w:rPr/>
        <w:t>ishi</w:t>
      </w:r>
      <w:r>
        <w:rPr>
          <w:spacing w:val="40"/>
        </w:rPr>
        <w:t> </w:t>
      </w:r>
      <w:r>
        <w:rPr/>
        <w:t>kuchlanish, tok kuchi va tok o‘tib turgan vaqt ko‘paytmasi sifatida aniqlanadi:</w:t>
      </w:r>
    </w:p>
    <w:p>
      <w:pPr>
        <w:tabs>
          <w:tab w:pos="7778" w:val="left" w:leader="none"/>
        </w:tabs>
        <w:spacing w:before="57"/>
        <w:ind w:left="3787" w:right="0" w:firstLine="0"/>
        <w:jc w:val="both"/>
        <w:rPr>
          <w:sz w:val="25"/>
        </w:rPr>
      </w:pPr>
      <w:r>
        <w:rPr>
          <w:i/>
          <w:sz w:val="25"/>
        </w:rPr>
        <w:t>A</w:t>
      </w:r>
      <w:r>
        <w:rPr>
          <w:i/>
          <w:spacing w:val="-32"/>
          <w:sz w:val="25"/>
        </w:rPr>
        <w:t> </w:t>
      </w:r>
      <w:r>
        <w:rPr>
          <w:i/>
          <w:sz w:val="25"/>
        </w:rPr>
        <w:t>=</w:t>
      </w:r>
      <w:r>
        <w:rPr>
          <w:i/>
          <w:spacing w:val="-32"/>
          <w:sz w:val="25"/>
        </w:rPr>
        <w:t> </w:t>
      </w:r>
      <w:r>
        <w:rPr>
          <w:i/>
          <w:sz w:val="25"/>
        </w:rPr>
        <w:t>U</w:t>
      </w:r>
      <w:r>
        <w:rPr>
          <w:i/>
          <w:spacing w:val="-32"/>
          <w:sz w:val="25"/>
        </w:rPr>
        <w:t> </w:t>
      </w:r>
      <w:r>
        <w:rPr>
          <w:i/>
          <w:sz w:val="25"/>
        </w:rPr>
        <w:t>·</w:t>
      </w:r>
      <w:r>
        <w:rPr>
          <w:i/>
          <w:spacing w:val="-32"/>
          <w:sz w:val="25"/>
        </w:rPr>
        <w:t> </w:t>
      </w:r>
      <w:r>
        <w:rPr>
          <w:i/>
          <w:sz w:val="25"/>
        </w:rPr>
        <w:t>I</w:t>
      </w:r>
      <w:r>
        <w:rPr>
          <w:i/>
          <w:spacing w:val="-32"/>
          <w:sz w:val="25"/>
        </w:rPr>
        <w:t> </w:t>
      </w:r>
      <w:r>
        <w:rPr>
          <w:i/>
          <w:sz w:val="25"/>
        </w:rPr>
        <w:t>·</w:t>
      </w:r>
      <w:r>
        <w:rPr>
          <w:i/>
          <w:spacing w:val="-32"/>
          <w:sz w:val="25"/>
        </w:rPr>
        <w:t> </w:t>
      </w:r>
      <w:r>
        <w:rPr>
          <w:i/>
          <w:spacing w:val="-5"/>
          <w:sz w:val="25"/>
        </w:rPr>
        <w:t>t.</w:t>
      </w:r>
      <w:r>
        <w:rPr>
          <w:i/>
          <w:sz w:val="25"/>
        </w:rPr>
        <w:tab/>
      </w:r>
      <w:r>
        <w:rPr>
          <w:spacing w:val="-2"/>
          <w:sz w:val="25"/>
        </w:rPr>
        <w:t>(3–28)</w:t>
      </w:r>
    </w:p>
    <w:p>
      <w:pPr>
        <w:pStyle w:val="BodyText"/>
        <w:spacing w:line="271" w:lineRule="auto" w:before="94"/>
        <w:ind w:left="482" w:right="82" w:firstLine="340"/>
        <w:jc w:val="both"/>
      </w:pPr>
      <w:r>
        <w:rPr/>
        <w:t>O‘zgaruvchan tokning bajargan ishini aniqlash uchun juda kichik vaqt oralig‘ida uning qiymatini o‘zgarmas deb qaraymiz. U holda o‘zgaruvchan tok bajargan ishining oniy qiymati ham shu kabi formula yordamida aniqlanadi:</w:t>
      </w:r>
    </w:p>
    <w:p>
      <w:pPr>
        <w:tabs>
          <w:tab w:pos="7783" w:val="left" w:leader="none"/>
        </w:tabs>
        <w:spacing w:before="57"/>
        <w:ind w:left="3821" w:right="0" w:firstLine="0"/>
        <w:jc w:val="both"/>
        <w:rPr>
          <w:sz w:val="25"/>
        </w:rPr>
      </w:pPr>
      <w:r>
        <w:rPr>
          <w:i/>
          <w:sz w:val="25"/>
        </w:rPr>
        <w:t>A</w:t>
      </w:r>
      <w:r>
        <w:rPr>
          <w:i/>
          <w:spacing w:val="-32"/>
          <w:sz w:val="25"/>
        </w:rPr>
        <w:t> </w:t>
      </w:r>
      <w:r>
        <w:rPr>
          <w:i/>
          <w:sz w:val="25"/>
        </w:rPr>
        <w:t>=</w:t>
      </w:r>
      <w:r>
        <w:rPr>
          <w:i/>
          <w:spacing w:val="-32"/>
          <w:sz w:val="25"/>
        </w:rPr>
        <w:t> </w:t>
      </w:r>
      <w:r>
        <w:rPr>
          <w:i/>
          <w:sz w:val="25"/>
        </w:rPr>
        <w:t>u</w:t>
      </w:r>
      <w:r>
        <w:rPr>
          <w:i/>
          <w:spacing w:val="-32"/>
          <w:sz w:val="25"/>
        </w:rPr>
        <w:t> </w:t>
      </w:r>
      <w:r>
        <w:rPr>
          <w:i/>
          <w:sz w:val="25"/>
        </w:rPr>
        <w:t>·</w:t>
      </w:r>
      <w:r>
        <w:rPr>
          <w:i/>
          <w:spacing w:val="-32"/>
          <w:sz w:val="25"/>
        </w:rPr>
        <w:t> </w:t>
      </w:r>
      <w:r>
        <w:rPr>
          <w:i/>
          <w:sz w:val="25"/>
        </w:rPr>
        <w:t>i</w:t>
      </w:r>
      <w:r>
        <w:rPr>
          <w:i/>
          <w:spacing w:val="-32"/>
          <w:sz w:val="25"/>
        </w:rPr>
        <w:t> </w:t>
      </w:r>
      <w:r>
        <w:rPr>
          <w:i/>
          <w:sz w:val="25"/>
        </w:rPr>
        <w:t>·</w:t>
      </w:r>
      <w:r>
        <w:rPr>
          <w:i/>
          <w:spacing w:val="-32"/>
          <w:sz w:val="25"/>
        </w:rPr>
        <w:t> </w:t>
      </w:r>
      <w:r>
        <w:rPr>
          <w:i/>
          <w:spacing w:val="-5"/>
          <w:sz w:val="25"/>
        </w:rPr>
        <w:t>t.</w:t>
      </w:r>
      <w:r>
        <w:rPr>
          <w:i/>
          <w:sz w:val="25"/>
        </w:rPr>
        <w:tab/>
      </w:r>
      <w:r>
        <w:rPr>
          <w:spacing w:val="-2"/>
          <w:sz w:val="25"/>
        </w:rPr>
        <w:t>(3–29)</w:t>
      </w:r>
    </w:p>
    <w:p>
      <w:pPr>
        <w:pStyle w:val="BodyText"/>
        <w:spacing w:before="151"/>
        <w:ind w:left="482"/>
      </w:pPr>
      <w:r>
        <w:rPr/>
        <w:t>Agar</w:t>
      </w:r>
      <w:r>
        <w:rPr>
          <w:spacing w:val="3"/>
        </w:rPr>
        <w:t> </w:t>
      </w:r>
      <w:r>
        <w:rPr/>
        <w:t>zanjir</w:t>
      </w:r>
      <w:r>
        <w:rPr>
          <w:spacing w:val="4"/>
        </w:rPr>
        <w:t> </w:t>
      </w:r>
      <w:r>
        <w:rPr/>
        <w:t>uchlariga</w:t>
      </w:r>
      <w:r>
        <w:rPr>
          <w:spacing w:val="4"/>
        </w:rPr>
        <w:t> </w:t>
      </w:r>
      <w:r>
        <w:rPr/>
        <w:t>qo‘yilgan</w:t>
      </w:r>
      <w:r>
        <w:rPr>
          <w:spacing w:val="4"/>
        </w:rPr>
        <w:t> </w:t>
      </w:r>
      <w:r>
        <w:rPr>
          <w:spacing w:val="-2"/>
        </w:rPr>
        <w:t>kuchlanish</w:t>
      </w:r>
    </w:p>
    <w:p>
      <w:pPr>
        <w:spacing w:before="95"/>
        <w:ind w:left="99" w:right="0" w:firstLine="0"/>
        <w:jc w:val="center"/>
        <w:rPr>
          <w:i/>
          <w:sz w:val="25"/>
        </w:rPr>
      </w:pPr>
      <w:r>
        <w:rPr>
          <w:i/>
          <w:sz w:val="25"/>
        </w:rPr>
        <w:t>u</w:t>
      </w:r>
      <w:r>
        <w:rPr>
          <w:i/>
          <w:spacing w:val="-32"/>
          <w:sz w:val="25"/>
        </w:rPr>
        <w:t> </w:t>
      </w:r>
      <w:r>
        <w:rPr>
          <w:i/>
          <w:sz w:val="25"/>
        </w:rPr>
        <w:t>=</w:t>
      </w:r>
      <w:r>
        <w:rPr>
          <w:i/>
          <w:spacing w:val="-32"/>
          <w:sz w:val="25"/>
        </w:rPr>
        <w:t> </w:t>
      </w:r>
      <w:r>
        <w:rPr>
          <w:i/>
          <w:sz w:val="25"/>
        </w:rPr>
        <w:t>U</w:t>
      </w:r>
      <w:r>
        <w:rPr>
          <w:position w:val="-7"/>
          <w:sz w:val="14"/>
        </w:rPr>
        <w:t>m</w:t>
      </w:r>
      <w:r>
        <w:rPr>
          <w:spacing w:val="39"/>
          <w:position w:val="-7"/>
          <w:sz w:val="14"/>
        </w:rPr>
        <w:t> </w:t>
      </w:r>
      <w:r>
        <w:rPr>
          <w:sz w:val="25"/>
        </w:rPr>
        <w:t>cos</w:t>
      </w:r>
      <w:r>
        <w:rPr>
          <w:spacing w:val="14"/>
          <w:sz w:val="25"/>
        </w:rPr>
        <w:t> </w:t>
      </w:r>
      <w:r>
        <w:rPr>
          <w:spacing w:val="-5"/>
          <w:sz w:val="25"/>
        </w:rPr>
        <w:t>ω</w:t>
      </w:r>
      <w:r>
        <w:rPr>
          <w:i/>
          <w:spacing w:val="-5"/>
          <w:sz w:val="25"/>
        </w:rPr>
        <w:t>t</w:t>
      </w:r>
    </w:p>
    <w:p>
      <w:pPr>
        <w:pStyle w:val="BodyText"/>
        <w:spacing w:line="271" w:lineRule="auto" w:before="38"/>
        <w:ind w:left="482"/>
      </w:pPr>
      <w:r>
        <w:rPr/>
        <w:t>qonuniyat</w:t>
      </w:r>
      <w:r>
        <w:rPr>
          <w:spacing w:val="40"/>
        </w:rPr>
        <w:t> </w:t>
      </w:r>
      <w:r>
        <w:rPr/>
        <w:t>bo‘yicha</w:t>
      </w:r>
      <w:r>
        <w:rPr>
          <w:spacing w:val="40"/>
        </w:rPr>
        <w:t> </w:t>
      </w:r>
      <w:r>
        <w:rPr/>
        <w:t>o‘zgarayotgan</w:t>
      </w:r>
      <w:r>
        <w:rPr>
          <w:spacing w:val="40"/>
        </w:rPr>
        <w:t> </w:t>
      </w:r>
      <w:r>
        <w:rPr/>
        <w:t>bo‘lsa,</w:t>
      </w:r>
      <w:r>
        <w:rPr>
          <w:spacing w:val="40"/>
        </w:rPr>
        <w:t> </w:t>
      </w:r>
      <w:r>
        <w:rPr/>
        <w:t>undagi</w:t>
      </w:r>
      <w:r>
        <w:rPr>
          <w:spacing w:val="40"/>
        </w:rPr>
        <w:t> </w:t>
      </w:r>
      <w:r>
        <w:rPr/>
        <w:t>tok</w:t>
      </w:r>
      <w:r>
        <w:rPr>
          <w:spacing w:val="40"/>
        </w:rPr>
        <w:t> </w:t>
      </w:r>
      <w:r>
        <w:rPr/>
        <w:t>kuchi</w:t>
      </w:r>
      <w:r>
        <w:rPr>
          <w:spacing w:val="40"/>
        </w:rPr>
        <w:t> </w:t>
      </w:r>
      <w:r>
        <w:rPr/>
        <w:t>ham</w:t>
      </w:r>
      <w:r>
        <w:rPr>
          <w:spacing w:val="40"/>
        </w:rPr>
        <w:t> </w:t>
      </w:r>
      <w:r>
        <w:rPr/>
        <w:t>garmonik qonuniyat bo‘yicha faza jihatidan farq qilgan holda o‘zgaradi:</w:t>
      </w:r>
    </w:p>
    <w:p>
      <w:pPr>
        <w:pStyle w:val="BodyText"/>
        <w:spacing w:line="334" w:lineRule="exact"/>
        <w:ind w:left="822"/>
      </w:pPr>
      <w:r>
        <w:rPr>
          <w:i/>
        </w:rPr>
        <w:t>i</w:t>
      </w:r>
      <w:r>
        <w:rPr>
          <w:i/>
          <w:spacing w:val="-32"/>
        </w:rPr>
        <w:t> </w:t>
      </w:r>
      <w:r>
        <w:rPr>
          <w:i/>
        </w:rPr>
        <w:t>=</w:t>
      </w:r>
      <w:r>
        <w:rPr>
          <w:i/>
          <w:spacing w:val="-32"/>
        </w:rPr>
        <w:t> </w:t>
      </w:r>
      <w:r>
        <w:rPr>
          <w:i/>
        </w:rPr>
        <w:t>I</w:t>
      </w:r>
      <w:r>
        <w:rPr>
          <w:position w:val="-7"/>
          <w:sz w:val="14"/>
        </w:rPr>
        <w:t>m</w:t>
      </w:r>
      <w:r>
        <w:rPr>
          <w:spacing w:val="33"/>
          <w:position w:val="-7"/>
          <w:sz w:val="14"/>
        </w:rPr>
        <w:t> </w:t>
      </w:r>
      <w:r>
        <w:rPr/>
        <w:t>cos(ω</w:t>
      </w:r>
      <w:r>
        <w:rPr>
          <w:i/>
        </w:rPr>
        <w:t>t</w:t>
      </w:r>
      <w:r>
        <w:rPr>
          <w:i/>
          <w:spacing w:val="13"/>
        </w:rPr>
        <w:t> </w:t>
      </w:r>
      <w:r>
        <w:rPr>
          <w:i/>
        </w:rPr>
        <w:t>+</w:t>
      </w:r>
      <w:r>
        <w:rPr/>
        <w:t>φ).</w:t>
      </w:r>
      <w:r>
        <w:rPr>
          <w:spacing w:val="12"/>
        </w:rPr>
        <w:t> </w:t>
      </w:r>
      <w:r>
        <w:rPr/>
        <w:t>U</w:t>
      </w:r>
      <w:r>
        <w:rPr>
          <w:spacing w:val="13"/>
        </w:rPr>
        <w:t> </w:t>
      </w:r>
      <w:r>
        <w:rPr/>
        <w:t>holda</w:t>
      </w:r>
      <w:r>
        <w:rPr>
          <w:spacing w:val="13"/>
        </w:rPr>
        <w:t> </w:t>
      </w:r>
      <w:r>
        <w:rPr/>
        <w:t>o‘zgaruvchan</w:t>
      </w:r>
      <w:r>
        <w:rPr>
          <w:spacing w:val="13"/>
        </w:rPr>
        <w:t> </w:t>
      </w:r>
      <w:r>
        <w:rPr/>
        <w:t>tok</w:t>
      </w:r>
      <w:r>
        <w:rPr>
          <w:spacing w:val="12"/>
        </w:rPr>
        <w:t> </w:t>
      </w:r>
      <w:r>
        <w:rPr/>
        <w:t>bajargan</w:t>
      </w:r>
      <w:r>
        <w:rPr>
          <w:spacing w:val="13"/>
        </w:rPr>
        <w:t> </w:t>
      </w:r>
      <w:r>
        <w:rPr/>
        <w:t>ishning</w:t>
      </w:r>
      <w:r>
        <w:rPr>
          <w:spacing w:val="13"/>
        </w:rPr>
        <w:t> </w:t>
      </w:r>
      <w:r>
        <w:rPr/>
        <w:t>oniy</w:t>
      </w:r>
      <w:r>
        <w:rPr>
          <w:spacing w:val="13"/>
        </w:rPr>
        <w:t> </w:t>
      </w:r>
      <w:r>
        <w:rPr>
          <w:spacing w:val="-2"/>
        </w:rPr>
        <w:t>qiymati</w:t>
      </w:r>
    </w:p>
    <w:p>
      <w:pPr>
        <w:pStyle w:val="BodyText"/>
        <w:spacing w:line="278" w:lineRule="exact"/>
        <w:ind w:left="482"/>
      </w:pPr>
      <w:r>
        <w:rPr/>
        <w:t>uchun</w:t>
      </w:r>
      <w:r>
        <w:rPr>
          <w:spacing w:val="14"/>
        </w:rPr>
        <w:t> </w:t>
      </w:r>
      <w:r>
        <w:rPr/>
        <w:t>quyidagini</w:t>
      </w:r>
      <w:r>
        <w:rPr>
          <w:spacing w:val="15"/>
        </w:rPr>
        <w:t> </w:t>
      </w:r>
      <w:r>
        <w:rPr>
          <w:spacing w:val="-2"/>
        </w:rPr>
        <w:t>yozamiz:</w:t>
      </w:r>
    </w:p>
    <w:p>
      <w:pPr>
        <w:tabs>
          <w:tab w:pos="5286" w:val="left" w:leader="none"/>
        </w:tabs>
        <w:spacing w:before="94"/>
        <w:ind w:left="0" w:right="83" w:firstLine="0"/>
        <w:jc w:val="right"/>
        <w:rPr>
          <w:sz w:val="25"/>
        </w:rPr>
      </w:pPr>
      <w:r>
        <w:rPr>
          <w:i/>
          <w:sz w:val="25"/>
        </w:rPr>
        <w:t>A</w:t>
      </w:r>
      <w:r>
        <w:rPr>
          <w:i/>
          <w:spacing w:val="-32"/>
          <w:sz w:val="25"/>
        </w:rPr>
        <w:t> </w:t>
      </w:r>
      <w:r>
        <w:rPr>
          <w:sz w:val="25"/>
        </w:rPr>
        <w:t>=</w:t>
      </w:r>
      <w:r>
        <w:rPr>
          <w:spacing w:val="-32"/>
          <w:sz w:val="25"/>
        </w:rPr>
        <w:t> </w:t>
      </w:r>
      <w:r>
        <w:rPr>
          <w:i/>
          <w:sz w:val="25"/>
        </w:rPr>
        <w:t>u</w:t>
      </w:r>
      <w:r>
        <w:rPr>
          <w:i/>
          <w:spacing w:val="5"/>
          <w:sz w:val="25"/>
        </w:rPr>
        <w:t> </w:t>
      </w:r>
      <w:r>
        <w:rPr>
          <w:i/>
          <w:sz w:val="25"/>
        </w:rPr>
        <w:t>i</w:t>
      </w:r>
      <w:r>
        <w:rPr>
          <w:i/>
          <w:spacing w:val="13"/>
          <w:sz w:val="25"/>
        </w:rPr>
        <w:t> </w:t>
      </w:r>
      <w:r>
        <w:rPr>
          <w:i/>
          <w:sz w:val="25"/>
        </w:rPr>
        <w:t>t</w:t>
      </w:r>
      <w:r>
        <w:rPr>
          <w:i/>
          <w:spacing w:val="-32"/>
          <w:sz w:val="25"/>
        </w:rPr>
        <w:t> </w:t>
      </w:r>
      <w:r>
        <w:rPr>
          <w:sz w:val="25"/>
        </w:rPr>
        <w:t>=</w:t>
      </w:r>
      <w:r>
        <w:rPr>
          <w:spacing w:val="-32"/>
          <w:sz w:val="25"/>
        </w:rPr>
        <w:t> </w:t>
      </w:r>
      <w:r>
        <w:rPr>
          <w:i/>
          <w:sz w:val="25"/>
        </w:rPr>
        <w:t>U</w:t>
      </w:r>
      <w:r>
        <w:rPr>
          <w:position w:val="-7"/>
          <w:sz w:val="14"/>
        </w:rPr>
        <w:t>m</w:t>
      </w:r>
      <w:r>
        <w:rPr>
          <w:spacing w:val="40"/>
          <w:position w:val="-7"/>
          <w:sz w:val="14"/>
        </w:rPr>
        <w:t> </w:t>
      </w:r>
      <w:r>
        <w:rPr>
          <w:i/>
          <w:sz w:val="25"/>
        </w:rPr>
        <w:t>I</w:t>
      </w:r>
      <w:r>
        <w:rPr>
          <w:position w:val="-7"/>
          <w:sz w:val="14"/>
        </w:rPr>
        <w:t>m</w:t>
      </w:r>
      <w:r>
        <w:rPr>
          <w:spacing w:val="40"/>
          <w:position w:val="-7"/>
          <w:sz w:val="14"/>
        </w:rPr>
        <w:t> </w:t>
      </w:r>
      <w:r>
        <w:rPr>
          <w:i/>
          <w:sz w:val="25"/>
        </w:rPr>
        <w:t>t</w:t>
      </w:r>
      <w:r>
        <w:rPr>
          <w:i/>
          <w:spacing w:val="12"/>
          <w:sz w:val="25"/>
        </w:rPr>
        <w:t> </w:t>
      </w:r>
      <w:r>
        <w:rPr>
          <w:sz w:val="25"/>
        </w:rPr>
        <w:t>cos</w:t>
      </w:r>
      <w:r>
        <w:rPr>
          <w:spacing w:val="13"/>
          <w:sz w:val="25"/>
        </w:rPr>
        <w:t> </w:t>
      </w:r>
      <w:r>
        <w:rPr>
          <w:sz w:val="25"/>
        </w:rPr>
        <w:t>ω</w:t>
      </w:r>
      <w:r>
        <w:rPr>
          <w:i/>
          <w:sz w:val="25"/>
        </w:rPr>
        <w:t>t</w:t>
      </w:r>
      <w:r>
        <w:rPr>
          <w:i/>
          <w:spacing w:val="12"/>
          <w:sz w:val="25"/>
        </w:rPr>
        <w:t> </w:t>
      </w:r>
      <w:r>
        <w:rPr>
          <w:sz w:val="25"/>
        </w:rPr>
        <w:t>cos(ω</w:t>
      </w:r>
      <w:r>
        <w:rPr>
          <w:i/>
          <w:sz w:val="25"/>
        </w:rPr>
        <w:t>t</w:t>
      </w:r>
      <w:r>
        <w:rPr>
          <w:i/>
          <w:spacing w:val="-32"/>
          <w:sz w:val="25"/>
        </w:rPr>
        <w:t> </w:t>
      </w:r>
      <w:r>
        <w:rPr>
          <w:i/>
          <w:sz w:val="25"/>
        </w:rPr>
        <w:t>+</w:t>
      </w:r>
      <w:r>
        <w:rPr>
          <w:i/>
          <w:spacing w:val="-32"/>
          <w:sz w:val="25"/>
        </w:rPr>
        <w:t> </w:t>
      </w:r>
      <w:r>
        <w:rPr>
          <w:spacing w:val="-5"/>
          <w:sz w:val="25"/>
        </w:rPr>
        <w:t>φ).</w:t>
      </w:r>
      <w:r>
        <w:rPr>
          <w:sz w:val="25"/>
        </w:rPr>
        <w:tab/>
      </w:r>
      <w:r>
        <w:rPr>
          <w:spacing w:val="-2"/>
          <w:sz w:val="25"/>
        </w:rPr>
        <w:t>(3–30)</w:t>
      </w:r>
    </w:p>
    <w:p>
      <w:pPr>
        <w:spacing w:line="271" w:lineRule="auto" w:before="95"/>
        <w:ind w:left="482" w:right="0" w:firstLine="500"/>
        <w:jc w:val="left"/>
        <w:rPr>
          <w:sz w:val="25"/>
        </w:rPr>
      </w:pPr>
      <w:r>
        <w:rPr>
          <w:sz w:val="25"/>
        </w:rPr>
        <mc:AlternateContent>
          <mc:Choice Requires="wps">
            <w:drawing>
              <wp:anchor distT="0" distB="0" distL="0" distR="0" allowOverlap="1" layoutInCell="1" locked="0" behindDoc="0" simplePos="0" relativeHeight="15849472">
                <wp:simplePos x="0" y="0"/>
                <wp:positionH relativeFrom="page">
                  <wp:posOffset>765525</wp:posOffset>
                </wp:positionH>
                <wp:positionV relativeFrom="paragraph">
                  <wp:posOffset>76825</wp:posOffset>
                </wp:positionV>
                <wp:extent cx="1270" cy="162560"/>
                <wp:effectExtent l="0" t="0" r="0" b="0"/>
                <wp:wrapNone/>
                <wp:docPr id="906" name="Graphic 906"/>
                <wp:cNvGraphicFramePr>
                  <a:graphicFrameLocks/>
                </wp:cNvGraphicFramePr>
                <a:graphic>
                  <a:graphicData uri="http://schemas.microsoft.com/office/word/2010/wordprocessingShape">
                    <wps:wsp>
                      <wps:cNvPr id="906" name="Graphic 906"/>
                      <wps:cNvSpPr/>
                      <wps:spPr>
                        <a:xfrm>
                          <a:off x="0" y="0"/>
                          <a:ext cx="1270" cy="162560"/>
                        </a:xfrm>
                        <a:custGeom>
                          <a:avLst/>
                          <a:gdLst/>
                          <a:ahLst/>
                          <a:cxnLst/>
                          <a:rect l="l" t="t" r="r" b="b"/>
                          <a:pathLst>
                            <a:path w="0" h="162560">
                              <a:moveTo>
                                <a:pt x="0" y="162559"/>
                              </a:moveTo>
                              <a:lnTo>
                                <a:pt x="0"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9472" from="60.277599pt,18.849279pt" to="60.277599pt,6.049279pt" stroked="true" strokeweight="1.5pt" strokecolor="#f58220">
                <v:stroke dashstyle="solid"/>
                <w10:wrap type="none"/>
              </v:line>
            </w:pict>
          </mc:Fallback>
        </mc:AlternateContent>
      </w:r>
      <w:r>
        <w:rPr>
          <w:i/>
          <w:sz w:val="25"/>
        </w:rPr>
        <w:t>Vaqt</w:t>
      </w:r>
      <w:r>
        <w:rPr>
          <w:i/>
          <w:spacing w:val="80"/>
          <w:sz w:val="25"/>
        </w:rPr>
        <w:t> </w:t>
      </w:r>
      <w:r>
        <w:rPr>
          <w:i/>
          <w:sz w:val="25"/>
        </w:rPr>
        <w:t>birligi</w:t>
      </w:r>
      <w:r>
        <w:rPr>
          <w:i/>
          <w:spacing w:val="80"/>
          <w:sz w:val="25"/>
        </w:rPr>
        <w:t> </w:t>
      </w:r>
      <w:r>
        <w:rPr>
          <w:i/>
          <w:sz w:val="25"/>
        </w:rPr>
        <w:t>ichida</w:t>
      </w:r>
      <w:r>
        <w:rPr>
          <w:i/>
          <w:spacing w:val="80"/>
          <w:sz w:val="25"/>
        </w:rPr>
        <w:t> </w:t>
      </w:r>
      <w:r>
        <w:rPr>
          <w:i/>
          <w:sz w:val="25"/>
        </w:rPr>
        <w:t>bajarilgan</w:t>
      </w:r>
      <w:r>
        <w:rPr>
          <w:i/>
          <w:spacing w:val="80"/>
          <w:sz w:val="25"/>
        </w:rPr>
        <w:t> </w:t>
      </w:r>
      <w:r>
        <w:rPr>
          <w:i/>
          <w:sz w:val="25"/>
        </w:rPr>
        <w:t>ishga</w:t>
      </w:r>
      <w:r>
        <w:rPr>
          <w:i/>
          <w:spacing w:val="80"/>
          <w:sz w:val="25"/>
        </w:rPr>
        <w:t> </w:t>
      </w:r>
      <w:r>
        <w:rPr>
          <w:i/>
          <w:sz w:val="25"/>
        </w:rPr>
        <w:t>quvvat</w:t>
      </w:r>
      <w:r>
        <w:rPr>
          <w:i/>
          <w:spacing w:val="80"/>
          <w:sz w:val="25"/>
        </w:rPr>
        <w:t> </w:t>
      </w:r>
      <w:r>
        <w:rPr>
          <w:i/>
          <w:sz w:val="25"/>
        </w:rPr>
        <w:t>deyiladi.</w:t>
      </w:r>
      <w:r>
        <w:rPr>
          <w:i/>
          <w:spacing w:val="80"/>
          <w:sz w:val="25"/>
        </w:rPr>
        <w:t> </w:t>
      </w:r>
      <w:r>
        <w:rPr>
          <w:sz w:val="25"/>
        </w:rPr>
        <w:t>Shunga</w:t>
      </w:r>
      <w:r>
        <w:rPr>
          <w:spacing w:val="80"/>
          <w:sz w:val="25"/>
        </w:rPr>
        <w:t> </w:t>
      </w:r>
      <w:r>
        <w:rPr>
          <w:sz w:val="25"/>
        </w:rPr>
        <w:t>ko‘ra o‘zgaruvchan tok quvvatining oniy qiymatini</w:t>
      </w:r>
    </w:p>
    <w:p>
      <w:pPr>
        <w:tabs>
          <w:tab w:pos="5161" w:val="left" w:leader="none"/>
        </w:tabs>
        <w:spacing w:before="57"/>
        <w:ind w:left="0" w:right="84" w:firstLine="0"/>
        <w:jc w:val="right"/>
        <w:rPr>
          <w:sz w:val="25"/>
        </w:rPr>
      </w:pPr>
      <w:r>
        <w:rPr>
          <w:i/>
          <w:sz w:val="25"/>
        </w:rPr>
        <w:t>p</w:t>
      </w:r>
      <w:r>
        <w:rPr>
          <w:i/>
          <w:spacing w:val="-32"/>
          <w:sz w:val="25"/>
        </w:rPr>
        <w:t> </w:t>
      </w:r>
      <w:r>
        <w:rPr>
          <w:sz w:val="25"/>
        </w:rPr>
        <w:t>=</w:t>
      </w:r>
      <w:r>
        <w:rPr>
          <w:spacing w:val="-32"/>
          <w:sz w:val="25"/>
        </w:rPr>
        <w:t> </w:t>
      </w:r>
      <w:r>
        <w:rPr>
          <w:i/>
          <w:sz w:val="25"/>
        </w:rPr>
        <w:t>u</w:t>
      </w:r>
      <w:r>
        <w:rPr>
          <w:i/>
          <w:spacing w:val="7"/>
          <w:sz w:val="25"/>
        </w:rPr>
        <w:t> </w:t>
      </w:r>
      <w:r>
        <w:rPr>
          <w:i/>
          <w:sz w:val="25"/>
        </w:rPr>
        <w:t>i</w:t>
      </w:r>
      <w:r>
        <w:rPr>
          <w:i/>
          <w:spacing w:val="-32"/>
          <w:sz w:val="25"/>
        </w:rPr>
        <w:t> </w:t>
      </w:r>
      <w:r>
        <w:rPr>
          <w:sz w:val="25"/>
        </w:rPr>
        <w:t>=</w:t>
      </w:r>
      <w:r>
        <w:rPr>
          <w:spacing w:val="-32"/>
          <w:sz w:val="25"/>
        </w:rPr>
        <w:t> </w:t>
      </w:r>
      <w:r>
        <w:rPr>
          <w:i/>
          <w:sz w:val="25"/>
        </w:rPr>
        <w:t>U</w:t>
      </w:r>
      <w:r>
        <w:rPr>
          <w:position w:val="-7"/>
          <w:sz w:val="14"/>
        </w:rPr>
        <w:t>m</w:t>
      </w:r>
      <w:r>
        <w:rPr>
          <w:spacing w:val="39"/>
          <w:position w:val="-7"/>
          <w:sz w:val="14"/>
        </w:rPr>
        <w:t> </w:t>
      </w:r>
      <w:r>
        <w:rPr>
          <w:i/>
          <w:sz w:val="25"/>
        </w:rPr>
        <w:t>I</w:t>
      </w:r>
      <w:r>
        <w:rPr>
          <w:position w:val="-7"/>
          <w:sz w:val="14"/>
        </w:rPr>
        <w:t>m</w:t>
      </w:r>
      <w:r>
        <w:rPr>
          <w:spacing w:val="40"/>
          <w:position w:val="-7"/>
          <w:sz w:val="14"/>
        </w:rPr>
        <w:t> </w:t>
      </w:r>
      <w:r>
        <w:rPr>
          <w:sz w:val="25"/>
        </w:rPr>
        <w:t>cos</w:t>
      </w:r>
      <w:r>
        <w:rPr>
          <w:spacing w:val="12"/>
          <w:sz w:val="25"/>
        </w:rPr>
        <w:t> </w:t>
      </w:r>
      <w:r>
        <w:rPr>
          <w:sz w:val="25"/>
        </w:rPr>
        <w:t>ω</w:t>
      </w:r>
      <w:r>
        <w:rPr>
          <w:i/>
          <w:sz w:val="25"/>
        </w:rPr>
        <w:t>t.</w:t>
      </w:r>
      <w:r>
        <w:rPr>
          <w:i/>
          <w:spacing w:val="12"/>
          <w:sz w:val="25"/>
        </w:rPr>
        <w:t> </w:t>
      </w:r>
      <w:r>
        <w:rPr>
          <w:sz w:val="25"/>
        </w:rPr>
        <w:t>cos(ω</w:t>
      </w:r>
      <w:r>
        <w:rPr>
          <w:i/>
          <w:sz w:val="25"/>
        </w:rPr>
        <w:t>t</w:t>
      </w:r>
      <w:r>
        <w:rPr>
          <w:i/>
          <w:spacing w:val="12"/>
          <w:sz w:val="25"/>
        </w:rPr>
        <w:t> </w:t>
      </w:r>
      <w:r>
        <w:rPr>
          <w:i/>
          <w:spacing w:val="-5"/>
          <w:sz w:val="25"/>
        </w:rPr>
        <w:t>+</w:t>
      </w:r>
      <w:r>
        <w:rPr>
          <w:spacing w:val="-5"/>
          <w:sz w:val="25"/>
        </w:rPr>
        <w:t>φ)</w:t>
      </w:r>
      <w:r>
        <w:rPr>
          <w:sz w:val="25"/>
        </w:rPr>
        <w:tab/>
      </w:r>
      <w:r>
        <w:rPr>
          <w:spacing w:val="-2"/>
          <w:sz w:val="25"/>
        </w:rPr>
        <w:t>(3–31)</w:t>
      </w:r>
    </w:p>
    <w:p>
      <w:pPr>
        <w:pStyle w:val="BodyText"/>
        <w:spacing w:before="95"/>
        <w:ind w:left="482"/>
      </w:pPr>
      <w:r>
        <w:rPr/>
        <w:t>ifoda</w:t>
      </w:r>
      <w:r>
        <w:rPr>
          <w:spacing w:val="1"/>
        </w:rPr>
        <w:t> </w:t>
      </w:r>
      <w:r>
        <w:rPr/>
        <w:t>ko‘rinishda</w:t>
      </w:r>
      <w:r>
        <w:rPr>
          <w:spacing w:val="1"/>
        </w:rPr>
        <w:t> </w:t>
      </w:r>
      <w:r>
        <w:rPr/>
        <w:t>yozish</w:t>
      </w:r>
      <w:r>
        <w:rPr>
          <w:spacing w:val="1"/>
        </w:rPr>
        <w:t> </w:t>
      </w:r>
      <w:r>
        <w:rPr>
          <w:spacing w:val="-2"/>
        </w:rPr>
        <w:t>mumkin.</w:t>
      </w:r>
    </w:p>
    <w:p>
      <w:pPr>
        <w:pStyle w:val="BodyText"/>
        <w:spacing w:after="0"/>
        <w:sectPr>
          <w:pgSz w:w="9930" w:h="14180"/>
          <w:pgMar w:header="0" w:footer="1383" w:top="880" w:bottom="1580" w:left="708" w:right="708"/>
        </w:sectPr>
      </w:pPr>
    </w:p>
    <w:p>
      <w:pPr>
        <w:pStyle w:val="BodyText"/>
        <w:spacing w:line="271" w:lineRule="auto" w:before="67"/>
        <w:ind w:left="85" w:right="480" w:firstLine="340"/>
        <w:jc w:val="both"/>
      </w:pPr>
      <w:r>
        <w:rPr/>
        <w:t>Bunda quvvat vaqt o‘tishi bilan ham modul, ham ishora jihatidan</w:t>
      </w:r>
      <w:r>
        <w:rPr>
          <w:spacing w:val="80"/>
        </w:rPr>
        <w:t> </w:t>
      </w:r>
      <w:r>
        <w:rPr/>
        <w:t>o‘zgaradi. Davrning birinchi yarmida quvvat zanjirga berilsa </w:t>
      </w:r>
      <w:r>
        <w:rPr>
          <w:spacing w:val="9"/>
        </w:rPr>
        <w:t>(</w:t>
      </w:r>
      <w:r>
        <w:rPr>
          <w:i/>
          <w:spacing w:val="9"/>
        </w:rPr>
        <w:t>p</w:t>
      </w:r>
      <w:r>
        <w:rPr>
          <w:i/>
          <w:spacing w:val="40"/>
        </w:rPr>
        <w:t> </w:t>
      </w:r>
      <w:r>
        <w:rPr/>
        <w:t>&gt;</w:t>
      </w:r>
      <w:r>
        <w:rPr>
          <w:spacing w:val="40"/>
        </w:rPr>
        <w:t> </w:t>
      </w:r>
      <w:r>
        <w:rPr/>
        <w:t>0), ikkin- chi yarmida quvvatning bir qismi qaytib tarmoqqa beriladi </w:t>
      </w:r>
      <w:r>
        <w:rPr>
          <w:spacing w:val="9"/>
        </w:rPr>
        <w:t>(</w:t>
      </w:r>
      <w:r>
        <w:rPr>
          <w:i/>
          <w:spacing w:val="9"/>
        </w:rPr>
        <w:t>p</w:t>
      </w:r>
      <w:r>
        <w:rPr>
          <w:i/>
          <w:spacing w:val="40"/>
        </w:rPr>
        <w:t> </w:t>
      </w:r>
      <w:r>
        <w:rPr/>
        <w:t>&lt;</w:t>
      </w:r>
      <w:r>
        <w:rPr>
          <w:spacing w:val="-26"/>
        </w:rPr>
        <w:t> </w:t>
      </w:r>
      <w:r>
        <w:rPr/>
        <w:t>0).</w:t>
      </w:r>
    </w:p>
    <w:p>
      <w:pPr>
        <w:pStyle w:val="BodyText"/>
        <w:spacing w:line="271" w:lineRule="auto"/>
        <w:ind w:left="85" w:right="481" w:firstLine="340"/>
        <w:jc w:val="both"/>
      </w:pPr>
      <w:r>
        <w:rPr/>
        <w:t>Odatda, barcha hollarda uzoq muddat davomida iste’mol qilinadigan o‘rtacha quvvatni bilish muhim ahamiyatga ega. Buning uchun bitta davrga to‘g‘ri keladigan quvvatni aniqlash yetarlidir.</w:t>
      </w:r>
    </w:p>
    <w:p>
      <w:pPr>
        <w:pStyle w:val="BodyText"/>
        <w:spacing w:line="271" w:lineRule="auto" w:before="1"/>
        <w:ind w:left="85" w:right="479" w:firstLine="340"/>
        <w:jc w:val="both"/>
      </w:pPr>
      <w:r>
        <w:rPr/>
        <w:t>Bitta davrga to‘g‘ri kelgan quvvatni topish uchun dastlab (3–31) formulani vaqtga bog‘liq bo‘lmaydigan ko‘rinishga keltiramiz. Buning uchun matema- tika kursidan ikkita kosinus ko‘paytmasi formulasidan foydalanamiz:</w:t>
      </w:r>
    </w:p>
    <w:p>
      <w:pPr>
        <w:pStyle w:val="BodyText"/>
        <w:spacing w:before="59"/>
        <w:ind w:left="425"/>
      </w:pPr>
      <w:r>
        <w:rPr/>
        <w:t>cosα</w:t>
      </w:r>
      <w:r>
        <w:rPr>
          <w:spacing w:val="-13"/>
        </w:rPr>
        <w:t> </w:t>
      </w:r>
      <w:r>
        <w:rPr/>
        <w:t>cosβ</w:t>
      </w:r>
      <w:r>
        <w:rPr>
          <w:spacing w:val="-32"/>
        </w:rPr>
        <w:t> </w:t>
      </w:r>
      <w:r>
        <w:rPr/>
        <w:t>=</w:t>
      </w:r>
      <w:r>
        <w:rPr>
          <w:spacing w:val="-5"/>
        </w:rPr>
        <w:t> </w:t>
      </w:r>
      <w:r>
        <w:rPr>
          <w:spacing w:val="7"/>
          <w:position w:val="-17"/>
        </w:rPr>
        <w:drawing>
          <wp:inline distT="0" distB="0" distL="0" distR="0">
            <wp:extent cx="90393" cy="288234"/>
            <wp:effectExtent l="0" t="0" r="0" b="0"/>
            <wp:docPr id="907" name="Image 907"/>
            <wp:cNvGraphicFramePr>
              <a:graphicFrameLocks/>
            </wp:cNvGraphicFramePr>
            <a:graphic>
              <a:graphicData uri="http://schemas.openxmlformats.org/drawingml/2006/picture">
                <pic:pic>
                  <pic:nvPicPr>
                    <pic:cNvPr id="907" name="Image 907"/>
                    <pic:cNvPicPr/>
                  </pic:nvPicPr>
                  <pic:blipFill>
                    <a:blip r:embed="rId53" cstate="print"/>
                    <a:stretch>
                      <a:fillRect/>
                    </a:stretch>
                  </pic:blipFill>
                  <pic:spPr>
                    <a:xfrm>
                      <a:off x="0" y="0"/>
                      <a:ext cx="90393" cy="288234"/>
                    </a:xfrm>
                    <a:prstGeom prst="rect">
                      <a:avLst/>
                    </a:prstGeom>
                  </pic:spPr>
                </pic:pic>
              </a:graphicData>
            </a:graphic>
          </wp:inline>
        </w:drawing>
      </w:r>
      <w:r>
        <w:rPr>
          <w:spacing w:val="7"/>
          <w:position w:val="-17"/>
        </w:rPr>
      </w:r>
      <w:r>
        <w:rPr>
          <w:spacing w:val="32"/>
        </w:rPr>
        <w:t> </w:t>
      </w:r>
      <w:r>
        <w:rPr/>
        <w:t>(cos(α</w:t>
      </w:r>
      <w:r>
        <w:rPr>
          <w:spacing w:val="-32"/>
        </w:rPr>
        <w:t> </w:t>
      </w:r>
      <w:r>
        <w:rPr/>
        <w:t>–</w:t>
      </w:r>
      <w:r>
        <w:rPr>
          <w:spacing w:val="-32"/>
        </w:rPr>
        <w:t> </w:t>
      </w:r>
      <w:r>
        <w:rPr/>
        <w:t>β)</w:t>
      </w:r>
      <w:r>
        <w:rPr>
          <w:spacing w:val="5"/>
        </w:rPr>
        <w:t> </w:t>
      </w:r>
      <w:r>
        <w:rPr/>
        <w:t>+</w:t>
      </w:r>
      <w:r>
        <w:rPr>
          <w:spacing w:val="5"/>
        </w:rPr>
        <w:t> </w:t>
      </w:r>
      <w:r>
        <w:rPr/>
        <w:t>cos(α</w:t>
      </w:r>
      <w:r>
        <w:rPr>
          <w:spacing w:val="-32"/>
        </w:rPr>
        <w:t> </w:t>
      </w:r>
      <w:r>
        <w:rPr/>
        <w:t>+</w:t>
      </w:r>
      <w:r>
        <w:rPr>
          <w:spacing w:val="-32"/>
        </w:rPr>
        <w:t> </w:t>
      </w:r>
      <w:r>
        <w:rPr>
          <w:spacing w:val="-4"/>
        </w:rPr>
        <w:t>β)).</w:t>
      </w:r>
    </w:p>
    <w:p>
      <w:pPr>
        <w:pStyle w:val="BodyText"/>
        <w:spacing w:before="29"/>
        <w:ind w:left="425"/>
      </w:pPr>
      <w:r>
        <w:rPr/>
        <w:t>Biz</w:t>
      </w:r>
      <w:r>
        <w:rPr>
          <w:spacing w:val="-10"/>
        </w:rPr>
        <w:t> </w:t>
      </w:r>
      <w:r>
        <w:rPr/>
        <w:t>ko‘rayotgan</w:t>
      </w:r>
      <w:r>
        <w:rPr>
          <w:spacing w:val="7"/>
        </w:rPr>
        <w:t> </w:t>
      </w:r>
      <w:r>
        <w:rPr/>
        <w:t>holda</w:t>
      </w:r>
      <w:r>
        <w:rPr>
          <w:spacing w:val="6"/>
        </w:rPr>
        <w:t> </w:t>
      </w:r>
      <w:r>
        <w:rPr/>
        <w:t>α</w:t>
      </w:r>
      <w:r>
        <w:rPr>
          <w:spacing w:val="-32"/>
        </w:rPr>
        <w:t> </w:t>
      </w:r>
      <w:r>
        <w:rPr/>
        <w:t>=</w:t>
      </w:r>
      <w:r>
        <w:rPr>
          <w:spacing w:val="-32"/>
        </w:rPr>
        <w:t> </w:t>
      </w:r>
      <w:r>
        <w:rPr/>
        <w:t>ω</w:t>
      </w:r>
      <w:r>
        <w:rPr>
          <w:i/>
        </w:rPr>
        <w:t>t</w:t>
      </w:r>
      <w:r>
        <w:rPr>
          <w:i/>
          <w:spacing w:val="7"/>
        </w:rPr>
        <w:t> </w:t>
      </w:r>
      <w:r>
        <w:rPr/>
        <w:t>va</w:t>
      </w:r>
      <w:r>
        <w:rPr>
          <w:spacing w:val="6"/>
        </w:rPr>
        <w:t> </w:t>
      </w:r>
      <w:r>
        <w:rPr/>
        <w:t>β</w:t>
      </w:r>
      <w:r>
        <w:rPr>
          <w:spacing w:val="-32"/>
        </w:rPr>
        <w:t> </w:t>
      </w:r>
      <w:r>
        <w:rPr/>
        <w:t>=</w:t>
      </w:r>
      <w:r>
        <w:rPr>
          <w:spacing w:val="-32"/>
        </w:rPr>
        <w:t> </w:t>
      </w:r>
      <w:r>
        <w:rPr/>
        <w:t>ω</w:t>
      </w:r>
      <w:r>
        <w:rPr>
          <w:i/>
        </w:rPr>
        <w:t>t</w:t>
      </w:r>
      <w:r>
        <w:rPr>
          <w:i/>
          <w:spacing w:val="6"/>
        </w:rPr>
        <w:t> </w:t>
      </w:r>
      <w:r>
        <w:rPr/>
        <w:t>+</w:t>
      </w:r>
      <w:r>
        <w:rPr>
          <w:spacing w:val="7"/>
        </w:rPr>
        <w:t> </w:t>
      </w:r>
      <w:r>
        <w:rPr/>
        <w:t>φ.</w:t>
      </w:r>
      <w:r>
        <w:rPr>
          <w:spacing w:val="6"/>
        </w:rPr>
        <w:t> </w:t>
      </w:r>
      <w:r>
        <w:rPr/>
        <w:t>Shunga</w:t>
      </w:r>
      <w:r>
        <w:rPr>
          <w:spacing w:val="7"/>
        </w:rPr>
        <w:t> </w:t>
      </w:r>
      <w:r>
        <w:rPr>
          <w:spacing w:val="-2"/>
        </w:rPr>
        <w:t>ko‘ra,</w:t>
      </w:r>
    </w:p>
    <w:p>
      <w:pPr>
        <w:pStyle w:val="BodyText"/>
        <w:spacing w:before="210"/>
        <w:ind w:left="424"/>
      </w:pPr>
      <w:r>
        <w:rPr>
          <w:i/>
        </w:rPr>
        <w:t>p</w:t>
      </w:r>
      <w:r>
        <w:rPr>
          <w:i/>
          <w:spacing w:val="-34"/>
        </w:rPr>
        <w:t> </w:t>
      </w:r>
      <w:r>
        <w:rPr/>
        <w:t>=</w:t>
      </w:r>
      <w:r>
        <w:rPr>
          <w:spacing w:val="-3"/>
        </w:rPr>
        <w:t> </w:t>
      </w:r>
      <w:r>
        <w:rPr>
          <w:spacing w:val="7"/>
          <w:position w:val="-17"/>
        </w:rPr>
        <w:drawing>
          <wp:inline distT="0" distB="0" distL="0" distR="0">
            <wp:extent cx="406178" cy="288233"/>
            <wp:effectExtent l="0" t="0" r="0" b="0"/>
            <wp:docPr id="908" name="Image 908"/>
            <wp:cNvGraphicFramePr>
              <a:graphicFrameLocks/>
            </wp:cNvGraphicFramePr>
            <a:graphic>
              <a:graphicData uri="http://schemas.openxmlformats.org/drawingml/2006/picture">
                <pic:pic>
                  <pic:nvPicPr>
                    <pic:cNvPr id="908" name="Image 908"/>
                    <pic:cNvPicPr/>
                  </pic:nvPicPr>
                  <pic:blipFill>
                    <a:blip r:embed="rId200" cstate="print"/>
                    <a:stretch>
                      <a:fillRect/>
                    </a:stretch>
                  </pic:blipFill>
                  <pic:spPr>
                    <a:xfrm>
                      <a:off x="0" y="0"/>
                      <a:ext cx="406178" cy="288233"/>
                    </a:xfrm>
                    <a:prstGeom prst="rect">
                      <a:avLst/>
                    </a:prstGeom>
                  </pic:spPr>
                </pic:pic>
              </a:graphicData>
            </a:graphic>
          </wp:inline>
        </w:drawing>
      </w:r>
      <w:r>
        <w:rPr>
          <w:spacing w:val="7"/>
          <w:position w:val="-17"/>
        </w:rPr>
      </w:r>
      <w:r>
        <w:rPr>
          <w:spacing w:val="61"/>
        </w:rPr>
        <w:t> </w:t>
      </w:r>
      <w:r>
        <w:rPr/>
        <w:t>(cosφ</w:t>
      </w:r>
      <w:r>
        <w:rPr>
          <w:spacing w:val="10"/>
        </w:rPr>
        <w:t> </w:t>
      </w:r>
      <w:r>
        <w:rPr/>
        <w:t>+</w:t>
      </w:r>
      <w:r>
        <w:rPr>
          <w:spacing w:val="9"/>
        </w:rPr>
        <w:t> </w:t>
      </w:r>
      <w:r>
        <w:rPr/>
        <w:t>cos(2ω</w:t>
      </w:r>
      <w:r>
        <w:rPr>
          <w:i/>
        </w:rPr>
        <w:t>t</w:t>
      </w:r>
      <w:r>
        <w:rPr>
          <w:i/>
          <w:spacing w:val="10"/>
        </w:rPr>
        <w:t> </w:t>
      </w:r>
      <w:r>
        <w:rPr/>
        <w:t>+</w:t>
      </w:r>
      <w:r>
        <w:rPr>
          <w:spacing w:val="9"/>
        </w:rPr>
        <w:t> </w:t>
      </w:r>
      <w:r>
        <w:rPr/>
        <w:t>φ))</w:t>
      </w:r>
      <w:r>
        <w:rPr>
          <w:spacing w:val="-32"/>
        </w:rPr>
        <w:t> </w:t>
      </w:r>
      <w:r>
        <w:rPr/>
        <w:t>=</w:t>
      </w:r>
      <w:r>
        <w:rPr>
          <w:spacing w:val="3"/>
        </w:rPr>
        <w:t> </w:t>
      </w:r>
      <w:r>
        <w:rPr>
          <w:spacing w:val="7"/>
          <w:position w:val="-17"/>
        </w:rPr>
        <w:drawing>
          <wp:inline distT="0" distB="0" distL="0" distR="0">
            <wp:extent cx="406184" cy="288233"/>
            <wp:effectExtent l="0" t="0" r="0" b="0"/>
            <wp:docPr id="909" name="Image 909"/>
            <wp:cNvGraphicFramePr>
              <a:graphicFrameLocks/>
            </wp:cNvGraphicFramePr>
            <a:graphic>
              <a:graphicData uri="http://schemas.openxmlformats.org/drawingml/2006/picture">
                <pic:pic>
                  <pic:nvPicPr>
                    <pic:cNvPr id="909" name="Image 909"/>
                    <pic:cNvPicPr/>
                  </pic:nvPicPr>
                  <pic:blipFill>
                    <a:blip r:embed="rId200" cstate="print"/>
                    <a:stretch>
                      <a:fillRect/>
                    </a:stretch>
                  </pic:blipFill>
                  <pic:spPr>
                    <a:xfrm>
                      <a:off x="0" y="0"/>
                      <a:ext cx="406184" cy="288233"/>
                    </a:xfrm>
                    <a:prstGeom prst="rect">
                      <a:avLst/>
                    </a:prstGeom>
                  </pic:spPr>
                </pic:pic>
              </a:graphicData>
            </a:graphic>
          </wp:inline>
        </w:drawing>
      </w:r>
      <w:r>
        <w:rPr>
          <w:spacing w:val="7"/>
          <w:position w:val="-17"/>
        </w:rPr>
      </w:r>
      <w:r>
        <w:rPr>
          <w:spacing w:val="60"/>
        </w:rPr>
        <w:t> </w:t>
      </w:r>
      <w:r>
        <w:rPr/>
        <w:t>cosφ</w:t>
      </w:r>
      <w:r>
        <w:rPr>
          <w:spacing w:val="10"/>
        </w:rPr>
        <w:t> </w:t>
      </w:r>
      <w:r>
        <w:rPr/>
        <w:t>+</w:t>
      </w:r>
      <w:r>
        <w:rPr>
          <w:spacing w:val="44"/>
        </w:rPr>
        <w:t> </w:t>
      </w:r>
      <w:r>
        <w:rPr>
          <w:spacing w:val="-10"/>
          <w:position w:val="-17"/>
        </w:rPr>
        <w:drawing>
          <wp:inline distT="0" distB="0" distL="0" distR="0">
            <wp:extent cx="406183" cy="288233"/>
            <wp:effectExtent l="0" t="0" r="0" b="0"/>
            <wp:docPr id="910" name="Image 910"/>
            <wp:cNvGraphicFramePr>
              <a:graphicFrameLocks/>
            </wp:cNvGraphicFramePr>
            <a:graphic>
              <a:graphicData uri="http://schemas.openxmlformats.org/drawingml/2006/picture">
                <pic:pic>
                  <pic:nvPicPr>
                    <pic:cNvPr id="910" name="Image 910"/>
                    <pic:cNvPicPr/>
                  </pic:nvPicPr>
                  <pic:blipFill>
                    <a:blip r:embed="rId200" cstate="print"/>
                    <a:stretch>
                      <a:fillRect/>
                    </a:stretch>
                  </pic:blipFill>
                  <pic:spPr>
                    <a:xfrm>
                      <a:off x="0" y="0"/>
                      <a:ext cx="406183" cy="288233"/>
                    </a:xfrm>
                    <a:prstGeom prst="rect">
                      <a:avLst/>
                    </a:prstGeom>
                  </pic:spPr>
                </pic:pic>
              </a:graphicData>
            </a:graphic>
          </wp:inline>
        </w:drawing>
      </w:r>
      <w:r>
        <w:rPr>
          <w:spacing w:val="-10"/>
          <w:position w:val="-17"/>
        </w:rPr>
      </w:r>
      <w:r>
        <w:rPr>
          <w:spacing w:val="77"/>
        </w:rPr>
        <w:t> </w:t>
      </w:r>
      <w:r>
        <w:rPr/>
        <w:t>cos(2ω</w:t>
      </w:r>
      <w:r>
        <w:rPr>
          <w:i/>
        </w:rPr>
        <w:t>t</w:t>
      </w:r>
      <w:r>
        <w:rPr>
          <w:i/>
          <w:spacing w:val="10"/>
        </w:rPr>
        <w:t> </w:t>
      </w:r>
      <w:r>
        <w:rPr/>
        <w:t>+</w:t>
      </w:r>
      <w:r>
        <w:rPr>
          <w:spacing w:val="10"/>
        </w:rPr>
        <w:t> </w:t>
      </w:r>
      <w:r>
        <w:rPr>
          <w:spacing w:val="-5"/>
        </w:rPr>
        <w:t>φ).</w:t>
      </w:r>
    </w:p>
    <w:p>
      <w:pPr>
        <w:pStyle w:val="BodyText"/>
        <w:spacing w:line="271" w:lineRule="auto" w:before="85"/>
        <w:ind w:left="85" w:right="480" w:firstLine="340"/>
        <w:jc w:val="both"/>
      </w:pPr>
      <w:r>
        <w:rPr/>
        <w:t>Bunda ifodaning ikkinchi qo‘shiluvchisining bir davr davomida o‘rtacha qiymati nolga teng. Demak, bir davrga to‘g‘ri kelgan o‘rtacha quvvatning vaqtga bog‘liq bo‘lmagan hadi</w:t>
      </w:r>
    </w:p>
    <w:p>
      <w:pPr>
        <w:pStyle w:val="BodyText"/>
        <w:tabs>
          <w:tab w:pos="7278" w:val="left" w:leader="none"/>
        </w:tabs>
        <w:spacing w:before="60"/>
        <w:ind w:left="3051"/>
        <w:rPr>
          <w:position w:val="1"/>
        </w:rPr>
      </w:pPr>
      <w:r>
        <w:rPr/>
        <w:drawing>
          <wp:inline distT="0" distB="0" distL="0" distR="0">
            <wp:extent cx="104271" cy="138170"/>
            <wp:effectExtent l="0" t="0" r="0" b="0"/>
            <wp:docPr id="911" name="Image 911"/>
            <wp:cNvGraphicFramePr>
              <a:graphicFrameLocks/>
            </wp:cNvGraphicFramePr>
            <a:graphic>
              <a:graphicData uri="http://schemas.openxmlformats.org/drawingml/2006/picture">
                <pic:pic>
                  <pic:nvPicPr>
                    <pic:cNvPr id="911" name="Image 911"/>
                    <pic:cNvPicPr/>
                  </pic:nvPicPr>
                  <pic:blipFill>
                    <a:blip r:embed="rId201" cstate="print"/>
                    <a:stretch>
                      <a:fillRect/>
                    </a:stretch>
                  </pic:blipFill>
                  <pic:spPr>
                    <a:xfrm>
                      <a:off x="0" y="0"/>
                      <a:ext cx="104271" cy="138170"/>
                    </a:xfrm>
                    <a:prstGeom prst="rect">
                      <a:avLst/>
                    </a:prstGeom>
                  </pic:spPr>
                </pic:pic>
              </a:graphicData>
            </a:graphic>
          </wp:inline>
        </w:drawing>
      </w:r>
      <w:r>
        <w:rPr/>
      </w:r>
      <w:r>
        <w:rPr>
          <w:position w:val="1"/>
          <w:sz w:val="20"/>
        </w:rPr>
        <w:t> </w:t>
      </w:r>
      <w:r>
        <w:rPr>
          <w:position w:val="1"/>
        </w:rPr>
        <w:t>=</w:t>
      </w:r>
      <w:r>
        <w:rPr>
          <w:spacing w:val="6"/>
          <w:position w:val="1"/>
        </w:rPr>
        <w:t> </w:t>
      </w:r>
      <w:r>
        <w:rPr>
          <w:spacing w:val="6"/>
          <w:position w:val="-16"/>
        </w:rPr>
        <w:drawing>
          <wp:inline distT="0" distB="0" distL="0" distR="0">
            <wp:extent cx="406183" cy="288230"/>
            <wp:effectExtent l="0" t="0" r="0" b="0"/>
            <wp:docPr id="912" name="Image 912"/>
            <wp:cNvGraphicFramePr>
              <a:graphicFrameLocks/>
            </wp:cNvGraphicFramePr>
            <a:graphic>
              <a:graphicData uri="http://schemas.openxmlformats.org/drawingml/2006/picture">
                <pic:pic>
                  <pic:nvPicPr>
                    <pic:cNvPr id="912" name="Image 912"/>
                    <pic:cNvPicPr/>
                  </pic:nvPicPr>
                  <pic:blipFill>
                    <a:blip r:embed="rId200" cstate="print"/>
                    <a:stretch>
                      <a:fillRect/>
                    </a:stretch>
                  </pic:blipFill>
                  <pic:spPr>
                    <a:xfrm>
                      <a:off x="0" y="0"/>
                      <a:ext cx="406183" cy="288230"/>
                    </a:xfrm>
                    <a:prstGeom prst="rect">
                      <a:avLst/>
                    </a:prstGeom>
                  </pic:spPr>
                </pic:pic>
              </a:graphicData>
            </a:graphic>
          </wp:inline>
        </w:drawing>
      </w:r>
      <w:r>
        <w:rPr>
          <w:spacing w:val="6"/>
          <w:position w:val="-16"/>
        </w:rPr>
      </w:r>
      <w:r>
        <w:rPr>
          <w:spacing w:val="76"/>
          <w:position w:val="1"/>
        </w:rPr>
        <w:t> </w:t>
      </w:r>
      <w:r>
        <w:rPr>
          <w:position w:val="1"/>
        </w:rPr>
        <w:t>cosφ.</w:t>
        <w:tab/>
      </w:r>
      <w:r>
        <w:rPr>
          <w:spacing w:val="-2"/>
          <w:position w:val="1"/>
        </w:rPr>
        <w:t>bo‘ladi.</w:t>
      </w:r>
    </w:p>
    <w:p>
      <w:pPr>
        <w:pStyle w:val="BodyText"/>
        <w:spacing w:before="85"/>
        <w:ind w:left="425"/>
      </w:pPr>
      <w:r>
        <w:rPr/>
        <w:t>Tok</w:t>
      </w:r>
      <w:r>
        <w:rPr>
          <w:spacing w:val="51"/>
        </w:rPr>
        <w:t> </w:t>
      </w:r>
      <w:r>
        <w:rPr/>
        <w:t>va</w:t>
      </w:r>
      <w:r>
        <w:rPr>
          <w:spacing w:val="53"/>
        </w:rPr>
        <w:t> </w:t>
      </w:r>
      <w:r>
        <w:rPr/>
        <w:t>kuchlanishning</w:t>
      </w:r>
      <w:r>
        <w:rPr>
          <w:spacing w:val="53"/>
        </w:rPr>
        <w:t> </w:t>
      </w:r>
      <w:r>
        <w:rPr/>
        <w:t>effektiv</w:t>
      </w:r>
      <w:r>
        <w:rPr>
          <w:spacing w:val="53"/>
        </w:rPr>
        <w:t> </w:t>
      </w:r>
      <w:r>
        <w:rPr/>
        <w:t>qiymatlari</w:t>
      </w:r>
      <w:r>
        <w:rPr>
          <w:spacing w:val="53"/>
        </w:rPr>
        <w:t> </w:t>
      </w:r>
      <w:r>
        <w:rPr/>
        <w:t>ifodasi</w:t>
      </w:r>
      <w:r>
        <w:rPr>
          <w:spacing w:val="53"/>
        </w:rPr>
        <w:t> </w:t>
      </w:r>
      <w:r>
        <w:rPr/>
        <w:t>hisobga</w:t>
      </w:r>
      <w:r>
        <w:rPr>
          <w:spacing w:val="53"/>
        </w:rPr>
        <w:t> </w:t>
      </w:r>
      <w:r>
        <w:rPr/>
        <w:t>olinsa,</w:t>
      </w:r>
      <w:r>
        <w:rPr>
          <w:spacing w:val="53"/>
        </w:rPr>
        <w:t> </w:t>
      </w:r>
      <w:r>
        <w:rPr>
          <w:spacing w:val="-2"/>
        </w:rPr>
        <w:t>ya’ni:</w:t>
      </w:r>
    </w:p>
    <w:p>
      <w:pPr>
        <w:pStyle w:val="BodyText"/>
        <w:spacing w:before="98"/>
        <w:ind w:left="85"/>
      </w:pPr>
      <w:r>
        <w:rPr>
          <w:i/>
        </w:rPr>
        <w:t>U</w:t>
      </w:r>
      <w:r>
        <w:rPr>
          <w:i/>
          <w:position w:val="-7"/>
          <w:sz w:val="14"/>
        </w:rPr>
        <w:t>ef</w:t>
      </w:r>
      <w:r>
        <w:rPr>
          <w:i/>
          <w:spacing w:val="-7"/>
          <w:position w:val="-7"/>
          <w:sz w:val="14"/>
        </w:rPr>
        <w:t> </w:t>
      </w:r>
      <w:r>
        <w:rPr/>
        <w:t>=</w:t>
      </w:r>
      <w:r>
        <w:rPr>
          <w:spacing w:val="3"/>
        </w:rPr>
        <w:t> </w:t>
      </w:r>
      <w:r>
        <w:rPr>
          <w:spacing w:val="7"/>
          <w:position w:val="-19"/>
        </w:rPr>
        <w:drawing>
          <wp:inline distT="0" distB="0" distL="0" distR="0">
            <wp:extent cx="204834" cy="316147"/>
            <wp:effectExtent l="0" t="0" r="0" b="0"/>
            <wp:docPr id="913" name="Image 913"/>
            <wp:cNvGraphicFramePr>
              <a:graphicFrameLocks/>
            </wp:cNvGraphicFramePr>
            <a:graphic>
              <a:graphicData uri="http://schemas.openxmlformats.org/drawingml/2006/picture">
                <pic:pic>
                  <pic:nvPicPr>
                    <pic:cNvPr id="913" name="Image 913"/>
                    <pic:cNvPicPr/>
                  </pic:nvPicPr>
                  <pic:blipFill>
                    <a:blip r:embed="rId202" cstate="print"/>
                    <a:stretch>
                      <a:fillRect/>
                    </a:stretch>
                  </pic:blipFill>
                  <pic:spPr>
                    <a:xfrm>
                      <a:off x="0" y="0"/>
                      <a:ext cx="204834" cy="316147"/>
                    </a:xfrm>
                    <a:prstGeom prst="rect">
                      <a:avLst/>
                    </a:prstGeom>
                  </pic:spPr>
                </pic:pic>
              </a:graphicData>
            </a:graphic>
          </wp:inline>
        </w:drawing>
      </w:r>
      <w:r>
        <w:rPr>
          <w:spacing w:val="7"/>
          <w:position w:val="-19"/>
        </w:rPr>
      </w:r>
      <w:r>
        <w:rPr>
          <w:spacing w:val="39"/>
        </w:rPr>
        <w:t> </w:t>
      </w:r>
      <w:r>
        <w:rPr/>
        <w:t>va</w:t>
      </w:r>
      <w:r>
        <w:rPr>
          <w:spacing w:val="10"/>
        </w:rPr>
        <w:t> </w:t>
      </w:r>
      <w:r>
        <w:rPr>
          <w:i/>
        </w:rPr>
        <w:t>I</w:t>
      </w:r>
      <w:r>
        <w:rPr>
          <w:i/>
          <w:position w:val="-7"/>
          <w:sz w:val="14"/>
        </w:rPr>
        <w:t>ef</w:t>
      </w:r>
      <w:r>
        <w:rPr>
          <w:i/>
          <w:spacing w:val="-6"/>
          <w:position w:val="-7"/>
          <w:sz w:val="14"/>
        </w:rPr>
        <w:t> </w:t>
      </w:r>
      <w:r>
        <w:rPr/>
        <w:t>=</w:t>
      </w:r>
      <w:r>
        <w:rPr>
          <w:spacing w:val="2"/>
        </w:rPr>
        <w:t> </w:t>
      </w:r>
      <w:r>
        <w:rPr>
          <w:spacing w:val="7"/>
          <w:position w:val="-19"/>
        </w:rPr>
        <w:drawing>
          <wp:inline distT="0" distB="0" distL="0" distR="0">
            <wp:extent cx="196643" cy="316147"/>
            <wp:effectExtent l="0" t="0" r="0" b="0"/>
            <wp:docPr id="914" name="Image 914"/>
            <wp:cNvGraphicFramePr>
              <a:graphicFrameLocks/>
            </wp:cNvGraphicFramePr>
            <a:graphic>
              <a:graphicData uri="http://schemas.openxmlformats.org/drawingml/2006/picture">
                <pic:pic>
                  <pic:nvPicPr>
                    <pic:cNvPr id="914" name="Image 914"/>
                    <pic:cNvPicPr/>
                  </pic:nvPicPr>
                  <pic:blipFill>
                    <a:blip r:embed="rId203" cstate="print"/>
                    <a:stretch>
                      <a:fillRect/>
                    </a:stretch>
                  </pic:blipFill>
                  <pic:spPr>
                    <a:xfrm>
                      <a:off x="0" y="0"/>
                      <a:ext cx="196643" cy="316147"/>
                    </a:xfrm>
                    <a:prstGeom prst="rect">
                      <a:avLst/>
                    </a:prstGeom>
                  </pic:spPr>
                </pic:pic>
              </a:graphicData>
            </a:graphic>
          </wp:inline>
        </w:drawing>
      </w:r>
      <w:r>
        <w:rPr>
          <w:spacing w:val="7"/>
          <w:position w:val="-19"/>
        </w:rPr>
      </w:r>
      <w:r>
        <w:rPr>
          <w:spacing w:val="51"/>
        </w:rPr>
        <w:t> </w:t>
      </w:r>
      <w:r>
        <w:rPr/>
        <w:t>bo‘lgani</w:t>
      </w:r>
      <w:r>
        <w:rPr>
          <w:spacing w:val="10"/>
        </w:rPr>
        <w:t> </w:t>
      </w:r>
      <w:r>
        <w:rPr/>
        <w:t>uchun</w:t>
      </w:r>
      <w:r>
        <w:rPr>
          <w:spacing w:val="10"/>
        </w:rPr>
        <w:t> </w:t>
      </w:r>
      <w:r>
        <w:rPr/>
        <w:t>quyidagiga</w:t>
      </w:r>
      <w:r>
        <w:rPr>
          <w:spacing w:val="10"/>
        </w:rPr>
        <w:t> </w:t>
      </w:r>
      <w:r>
        <w:rPr/>
        <w:t>ega</w:t>
      </w:r>
      <w:r>
        <w:rPr>
          <w:spacing w:val="10"/>
        </w:rPr>
        <w:t> </w:t>
      </w:r>
      <w:r>
        <w:rPr>
          <w:spacing w:val="-2"/>
        </w:rPr>
        <w:t>bo‘lamiz:</w:t>
      </w:r>
    </w:p>
    <w:p>
      <w:pPr>
        <w:spacing w:before="43"/>
        <w:ind w:left="0" w:right="666" w:firstLine="0"/>
        <w:jc w:val="center"/>
        <w:rPr>
          <w:position w:val="1"/>
          <w:sz w:val="25"/>
        </w:rPr>
      </w:pPr>
      <w:r>
        <w:rPr/>
        <w:drawing>
          <wp:inline distT="0" distB="0" distL="0" distR="0">
            <wp:extent cx="104269" cy="138169"/>
            <wp:effectExtent l="0" t="0" r="0" b="0"/>
            <wp:docPr id="915" name="Image 915"/>
            <wp:cNvGraphicFramePr>
              <a:graphicFrameLocks/>
            </wp:cNvGraphicFramePr>
            <a:graphic>
              <a:graphicData uri="http://schemas.openxmlformats.org/drawingml/2006/picture">
                <pic:pic>
                  <pic:nvPicPr>
                    <pic:cNvPr id="915" name="Image 915"/>
                    <pic:cNvPicPr/>
                  </pic:nvPicPr>
                  <pic:blipFill>
                    <a:blip r:embed="rId201" cstate="print"/>
                    <a:stretch>
                      <a:fillRect/>
                    </a:stretch>
                  </pic:blipFill>
                  <pic:spPr>
                    <a:xfrm>
                      <a:off x="0" y="0"/>
                      <a:ext cx="104269" cy="138169"/>
                    </a:xfrm>
                    <a:prstGeom prst="rect">
                      <a:avLst/>
                    </a:prstGeom>
                  </pic:spPr>
                </pic:pic>
              </a:graphicData>
            </a:graphic>
          </wp:inline>
        </w:drawing>
      </w:r>
      <w:r>
        <w:rPr/>
      </w:r>
      <w:r>
        <w:rPr>
          <w:spacing w:val="38"/>
          <w:position w:val="1"/>
          <w:sz w:val="20"/>
        </w:rPr>
        <w:t> </w:t>
      </w:r>
      <w:r>
        <w:rPr>
          <w:position w:val="1"/>
          <w:sz w:val="25"/>
        </w:rPr>
        <w:t>=</w:t>
      </w:r>
      <w:r>
        <w:rPr>
          <w:spacing w:val="-30"/>
          <w:position w:val="1"/>
          <w:sz w:val="25"/>
        </w:rPr>
        <w:t> </w:t>
      </w:r>
      <w:r>
        <w:rPr>
          <w:spacing w:val="-32"/>
          <w:position w:val="-21"/>
          <w:sz w:val="25"/>
        </w:rPr>
        <w:drawing>
          <wp:inline distT="0" distB="0" distL="0" distR="0">
            <wp:extent cx="507998" cy="380996"/>
            <wp:effectExtent l="0" t="0" r="0" b="0"/>
            <wp:docPr id="916" name="Image 916"/>
            <wp:cNvGraphicFramePr>
              <a:graphicFrameLocks/>
            </wp:cNvGraphicFramePr>
            <a:graphic>
              <a:graphicData uri="http://schemas.openxmlformats.org/drawingml/2006/picture">
                <pic:pic>
                  <pic:nvPicPr>
                    <pic:cNvPr id="916" name="Image 916"/>
                    <pic:cNvPicPr/>
                  </pic:nvPicPr>
                  <pic:blipFill>
                    <a:blip r:embed="rId204" cstate="print"/>
                    <a:stretch>
                      <a:fillRect/>
                    </a:stretch>
                  </pic:blipFill>
                  <pic:spPr>
                    <a:xfrm>
                      <a:off x="0" y="0"/>
                      <a:ext cx="507998" cy="380996"/>
                    </a:xfrm>
                    <a:prstGeom prst="rect">
                      <a:avLst/>
                    </a:prstGeom>
                  </pic:spPr>
                </pic:pic>
              </a:graphicData>
            </a:graphic>
          </wp:inline>
        </w:drawing>
      </w:r>
      <w:r>
        <w:rPr>
          <w:spacing w:val="-32"/>
          <w:position w:val="-21"/>
          <w:sz w:val="25"/>
        </w:rPr>
      </w:r>
      <w:r>
        <w:rPr>
          <w:spacing w:val="40"/>
          <w:position w:val="1"/>
          <w:sz w:val="25"/>
        </w:rPr>
        <w:t> </w:t>
      </w:r>
      <w:r>
        <w:rPr>
          <w:position w:val="1"/>
          <w:sz w:val="25"/>
        </w:rPr>
        <w:t>cosφ</w:t>
      </w:r>
      <w:r>
        <w:rPr>
          <w:spacing w:val="-30"/>
          <w:position w:val="1"/>
          <w:sz w:val="25"/>
        </w:rPr>
        <w:t> </w:t>
      </w:r>
      <w:r>
        <w:rPr>
          <w:position w:val="1"/>
          <w:sz w:val="25"/>
        </w:rPr>
        <w:t>=</w:t>
      </w:r>
      <w:r>
        <w:rPr>
          <w:spacing w:val="-30"/>
          <w:position w:val="1"/>
          <w:sz w:val="25"/>
        </w:rPr>
        <w:t> </w:t>
      </w:r>
      <w:r>
        <w:rPr>
          <w:i/>
          <w:position w:val="1"/>
          <w:sz w:val="25"/>
        </w:rPr>
        <w:t>U</w:t>
      </w:r>
      <w:r>
        <w:rPr>
          <w:i/>
          <w:spacing w:val="21"/>
          <w:position w:val="1"/>
          <w:sz w:val="25"/>
        </w:rPr>
        <w:t> </w:t>
      </w:r>
      <w:r>
        <w:rPr>
          <w:i/>
          <w:position w:val="1"/>
          <w:sz w:val="25"/>
        </w:rPr>
        <w:t>I</w:t>
      </w:r>
      <w:r>
        <w:rPr>
          <w:i/>
          <w:spacing w:val="21"/>
          <w:position w:val="1"/>
          <w:sz w:val="25"/>
        </w:rPr>
        <w:t> </w:t>
      </w:r>
      <w:r>
        <w:rPr>
          <w:position w:val="1"/>
          <w:sz w:val="25"/>
        </w:rPr>
        <w:t>cosφ.</w:t>
      </w:r>
    </w:p>
    <w:p>
      <w:pPr>
        <w:spacing w:before="92"/>
        <w:ind w:left="425" w:right="0" w:firstLine="0"/>
        <w:jc w:val="left"/>
        <w:rPr>
          <w:b/>
          <w:i/>
          <w:sz w:val="25"/>
        </w:rPr>
      </w:pPr>
      <w:r>
        <w:rPr>
          <w:sz w:val="25"/>
        </w:rPr>
        <w:t>Bu</w:t>
      </w:r>
      <w:r>
        <w:rPr>
          <w:spacing w:val="29"/>
          <w:sz w:val="25"/>
        </w:rPr>
        <w:t>  </w:t>
      </w:r>
      <w:r>
        <w:rPr>
          <w:sz w:val="25"/>
        </w:rPr>
        <w:t>kattalik</w:t>
      </w:r>
      <w:r>
        <w:rPr>
          <w:spacing w:val="30"/>
          <w:sz w:val="25"/>
        </w:rPr>
        <w:t>  </w:t>
      </w:r>
      <w:r>
        <w:rPr>
          <w:sz w:val="25"/>
        </w:rPr>
        <w:t>zanjirning</w:t>
      </w:r>
      <w:r>
        <w:rPr>
          <w:spacing w:val="29"/>
          <w:sz w:val="25"/>
        </w:rPr>
        <w:t>  </w:t>
      </w:r>
      <w:r>
        <w:rPr>
          <w:sz w:val="25"/>
        </w:rPr>
        <w:t>bir</w:t>
      </w:r>
      <w:r>
        <w:rPr>
          <w:spacing w:val="30"/>
          <w:sz w:val="25"/>
        </w:rPr>
        <w:t>  </w:t>
      </w:r>
      <w:r>
        <w:rPr>
          <w:sz w:val="25"/>
        </w:rPr>
        <w:t>qismidagi</w:t>
      </w:r>
      <w:r>
        <w:rPr>
          <w:spacing w:val="30"/>
          <w:sz w:val="25"/>
        </w:rPr>
        <w:t>  </w:t>
      </w:r>
      <w:r>
        <w:rPr>
          <w:b/>
          <w:i/>
          <w:sz w:val="25"/>
        </w:rPr>
        <w:t>o‘zgaruvchan</w:t>
      </w:r>
      <w:r>
        <w:rPr>
          <w:b/>
          <w:i/>
          <w:spacing w:val="29"/>
          <w:sz w:val="25"/>
        </w:rPr>
        <w:t>  </w:t>
      </w:r>
      <w:r>
        <w:rPr>
          <w:b/>
          <w:i/>
          <w:sz w:val="25"/>
        </w:rPr>
        <w:t>tokning</w:t>
      </w:r>
      <w:r>
        <w:rPr>
          <w:b/>
          <w:i/>
          <w:spacing w:val="30"/>
          <w:sz w:val="25"/>
        </w:rPr>
        <w:t>  </w:t>
      </w:r>
      <w:r>
        <w:rPr>
          <w:b/>
          <w:i/>
          <w:spacing w:val="-2"/>
          <w:sz w:val="25"/>
        </w:rPr>
        <w:t>quvvati</w:t>
      </w:r>
    </w:p>
    <w:p>
      <w:pPr>
        <w:pStyle w:val="BodyText"/>
        <w:spacing w:before="38"/>
        <w:ind w:left="85"/>
      </w:pPr>
      <w:r>
        <w:rPr>
          <w:spacing w:val="-2"/>
        </w:rPr>
        <w:t>deyiladi:</w:t>
      </w:r>
    </w:p>
    <w:p>
      <w:pPr>
        <w:tabs>
          <w:tab w:pos="7410" w:val="left" w:leader="none"/>
        </w:tabs>
        <w:spacing w:before="37"/>
        <w:ind w:left="3333" w:right="0" w:firstLine="0"/>
        <w:jc w:val="left"/>
        <w:rPr>
          <w:sz w:val="25"/>
        </w:rPr>
      </w:pPr>
      <w:r>
        <w:rPr>
          <w:i/>
          <w:sz w:val="25"/>
        </w:rPr>
        <w:t>P</w:t>
      </w:r>
      <w:r>
        <w:rPr>
          <w:i/>
          <w:spacing w:val="-34"/>
          <w:sz w:val="25"/>
        </w:rPr>
        <w:t> </w:t>
      </w:r>
      <w:r>
        <w:rPr>
          <w:sz w:val="25"/>
        </w:rPr>
        <w:t>=</w:t>
      </w:r>
      <w:r>
        <w:rPr>
          <w:spacing w:val="-32"/>
          <w:sz w:val="25"/>
        </w:rPr>
        <w:t> </w:t>
      </w:r>
      <w:r>
        <w:rPr>
          <w:i/>
          <w:spacing w:val="-2"/>
          <w:sz w:val="25"/>
        </w:rPr>
        <w:t>UI</w:t>
      </w:r>
      <w:r>
        <w:rPr>
          <w:spacing w:val="-2"/>
          <w:sz w:val="25"/>
        </w:rPr>
        <w:t>cosφ.</w:t>
      </w:r>
      <w:r>
        <w:rPr>
          <w:sz w:val="25"/>
        </w:rPr>
        <w:tab/>
      </w:r>
      <w:r>
        <w:rPr>
          <w:spacing w:val="-2"/>
          <w:sz w:val="25"/>
        </w:rPr>
        <w:t>(3–31)</w:t>
      </w:r>
    </w:p>
    <w:p>
      <w:pPr>
        <w:pStyle w:val="BodyText"/>
        <w:spacing w:before="151"/>
        <w:ind w:left="425"/>
      </w:pPr>
      <w:r>
        <w:rPr/>
        <w:t>Shunga</w:t>
      </w:r>
      <w:r>
        <w:rPr>
          <w:spacing w:val="21"/>
        </w:rPr>
        <w:t> </w:t>
      </w:r>
      <w:r>
        <w:rPr/>
        <w:t>muvofiq</w:t>
      </w:r>
      <w:r>
        <w:rPr>
          <w:spacing w:val="22"/>
        </w:rPr>
        <w:t> </w:t>
      </w:r>
      <w:r>
        <w:rPr/>
        <w:t>o‘zgaruvchan</w:t>
      </w:r>
      <w:r>
        <w:rPr>
          <w:spacing w:val="22"/>
        </w:rPr>
        <w:t> </w:t>
      </w:r>
      <w:r>
        <w:rPr/>
        <w:t>tokning</w:t>
      </w:r>
      <w:r>
        <w:rPr>
          <w:spacing w:val="22"/>
        </w:rPr>
        <w:t> </w:t>
      </w:r>
      <w:r>
        <w:rPr/>
        <w:t>bajargan</w:t>
      </w:r>
      <w:r>
        <w:rPr>
          <w:spacing w:val="22"/>
        </w:rPr>
        <w:t> </w:t>
      </w:r>
      <w:r>
        <w:rPr/>
        <w:t>ishi</w:t>
      </w:r>
      <w:r>
        <w:rPr>
          <w:spacing w:val="22"/>
        </w:rPr>
        <w:t> </w:t>
      </w:r>
      <w:r>
        <w:rPr/>
        <w:t>quyidagi</w:t>
      </w:r>
      <w:r>
        <w:rPr>
          <w:spacing w:val="22"/>
        </w:rPr>
        <w:t> </w:t>
      </w:r>
      <w:r>
        <w:rPr>
          <w:spacing w:val="-2"/>
        </w:rPr>
        <w:t>formuladan</w:t>
      </w:r>
    </w:p>
    <w:p>
      <w:pPr>
        <w:pStyle w:val="BodyText"/>
        <w:spacing w:before="38"/>
        <w:ind w:left="85"/>
      </w:pPr>
      <w:r>
        <w:rPr>
          <w:spacing w:val="-2"/>
        </w:rPr>
        <w:t>aniqlanadi:</w:t>
      </w:r>
    </w:p>
    <w:p>
      <w:pPr>
        <w:tabs>
          <w:tab w:pos="7395" w:val="left" w:leader="none"/>
        </w:tabs>
        <w:spacing w:before="37"/>
        <w:ind w:left="3179" w:right="0" w:firstLine="0"/>
        <w:jc w:val="both"/>
        <w:rPr>
          <w:sz w:val="25"/>
        </w:rPr>
      </w:pPr>
      <w:r>
        <w:rPr>
          <w:i/>
          <w:sz w:val="25"/>
        </w:rPr>
        <w:t>A</w:t>
      </w:r>
      <w:r>
        <w:rPr>
          <w:i/>
          <w:spacing w:val="-32"/>
          <w:sz w:val="25"/>
        </w:rPr>
        <w:t> </w:t>
      </w:r>
      <w:r>
        <w:rPr>
          <w:sz w:val="25"/>
        </w:rPr>
        <w:t>=</w:t>
      </w:r>
      <w:r>
        <w:rPr>
          <w:spacing w:val="-32"/>
          <w:sz w:val="25"/>
        </w:rPr>
        <w:t> </w:t>
      </w:r>
      <w:r>
        <w:rPr>
          <w:i/>
          <w:sz w:val="25"/>
        </w:rPr>
        <w:t>U</w:t>
      </w:r>
      <w:r>
        <w:rPr>
          <w:i/>
          <w:spacing w:val="15"/>
          <w:sz w:val="25"/>
        </w:rPr>
        <w:t> </w:t>
      </w:r>
      <w:r>
        <w:rPr>
          <w:i/>
          <w:sz w:val="25"/>
        </w:rPr>
        <w:t>I</w:t>
      </w:r>
      <w:r>
        <w:rPr>
          <w:i/>
          <w:spacing w:val="15"/>
          <w:sz w:val="25"/>
        </w:rPr>
        <w:t> </w:t>
      </w:r>
      <w:r>
        <w:rPr>
          <w:i/>
          <w:sz w:val="25"/>
        </w:rPr>
        <w:t>t</w:t>
      </w:r>
      <w:r>
        <w:rPr>
          <w:i/>
          <w:spacing w:val="15"/>
          <w:sz w:val="25"/>
        </w:rPr>
        <w:t> </w:t>
      </w:r>
      <w:r>
        <w:rPr>
          <w:spacing w:val="-4"/>
          <w:sz w:val="25"/>
        </w:rPr>
        <w:t>cosφ.</w:t>
      </w:r>
      <w:r>
        <w:rPr>
          <w:sz w:val="25"/>
        </w:rPr>
        <w:tab/>
      </w:r>
      <w:r>
        <w:rPr>
          <w:spacing w:val="-2"/>
          <w:sz w:val="25"/>
        </w:rPr>
        <w:t>(3–32)</w:t>
      </w:r>
    </w:p>
    <w:p>
      <w:pPr>
        <w:pStyle w:val="BodyText"/>
        <w:spacing w:line="271" w:lineRule="auto" w:before="151"/>
        <w:ind w:left="85" w:right="480" w:firstLine="340"/>
        <w:jc w:val="both"/>
      </w:pPr>
      <w:r>
        <w:rPr/>
        <w:t>Shunday qilib, zanjirning bir qismidagi o‘zgaruvchan tokning quvvati va bajargan ishi tok kuchi va kuchlanishning effektiv qiymatlari bilan aniqla-</w:t>
      </w:r>
      <w:r>
        <w:rPr>
          <w:spacing w:val="40"/>
        </w:rPr>
        <w:t> </w:t>
      </w:r>
      <w:r>
        <w:rPr/>
        <w:t>nadi. U, shuningdek, kuchlanish va tok kuchi orasidagi faza siljishiga ham bog‘liq bo‘ladi. 3–31 formuladagi cosφ ko‘paytma </w:t>
      </w:r>
      <w:r>
        <w:rPr>
          <w:b/>
          <w:i/>
        </w:rPr>
        <w:t>quvvat koeffitsiyenti </w:t>
      </w:r>
      <w:r>
        <w:rPr/>
        <w:t>deb </w:t>
      </w:r>
      <w:r>
        <w:rPr>
          <w:spacing w:val="-2"/>
        </w:rPr>
        <w:t>ataladi.</w:t>
      </w:r>
    </w:p>
    <w:p>
      <w:pPr>
        <w:pStyle w:val="BodyText"/>
        <w:spacing w:after="0" w:line="271" w:lineRule="auto"/>
        <w:jc w:val="both"/>
        <w:sectPr>
          <w:pgSz w:w="9930" w:h="14180"/>
          <w:pgMar w:header="0" w:footer="1383" w:top="880" w:bottom="1580" w:left="708" w:right="708"/>
        </w:sectPr>
      </w:pPr>
    </w:p>
    <w:p>
      <w:pPr>
        <w:pStyle w:val="BodyText"/>
        <w:spacing w:before="67"/>
        <w:ind w:left="822"/>
        <w:jc w:val="both"/>
        <w:rPr>
          <w:i/>
        </w:rPr>
      </w:pPr>
      <w:r>
        <w:rPr/>
        <w:t>Agar</w:t>
      </w:r>
      <w:r>
        <w:rPr>
          <w:spacing w:val="-8"/>
        </w:rPr>
        <w:t> </w:t>
      </w:r>
      <w:r>
        <w:rPr/>
        <w:t>zanjirda</w:t>
      </w:r>
      <w:r>
        <w:rPr>
          <w:spacing w:val="9"/>
        </w:rPr>
        <w:t> </w:t>
      </w:r>
      <w:r>
        <w:rPr/>
        <w:t>reaktiv</w:t>
      </w:r>
      <w:r>
        <w:rPr>
          <w:spacing w:val="8"/>
        </w:rPr>
        <w:t> </w:t>
      </w:r>
      <w:r>
        <w:rPr/>
        <w:t>qarshilik</w:t>
      </w:r>
      <w:r>
        <w:rPr>
          <w:spacing w:val="9"/>
        </w:rPr>
        <w:t> </w:t>
      </w:r>
      <w:r>
        <w:rPr/>
        <w:t>yo‘q</w:t>
      </w:r>
      <w:r>
        <w:rPr>
          <w:spacing w:val="8"/>
        </w:rPr>
        <w:t> </w:t>
      </w:r>
      <w:r>
        <w:rPr/>
        <w:t>bo‘lsa,</w:t>
      </w:r>
      <w:r>
        <w:rPr>
          <w:spacing w:val="9"/>
        </w:rPr>
        <w:t> </w:t>
      </w:r>
      <w:r>
        <w:rPr/>
        <w:t>unda</w:t>
      </w:r>
      <w:r>
        <w:rPr>
          <w:spacing w:val="8"/>
        </w:rPr>
        <w:t> </w:t>
      </w:r>
      <w:r>
        <w:rPr/>
        <w:t>φ</w:t>
      </w:r>
      <w:r>
        <w:rPr>
          <w:spacing w:val="-32"/>
        </w:rPr>
        <w:t> </w:t>
      </w:r>
      <w:r>
        <w:rPr/>
        <w:t>=</w:t>
      </w:r>
      <w:r>
        <w:rPr>
          <w:spacing w:val="-32"/>
        </w:rPr>
        <w:t> </w:t>
      </w:r>
      <w:r>
        <w:rPr/>
        <w:t>0,</w:t>
      </w:r>
      <w:r>
        <w:rPr>
          <w:spacing w:val="9"/>
        </w:rPr>
        <w:t> </w:t>
      </w:r>
      <w:r>
        <w:rPr/>
        <w:t>cosφ</w:t>
      </w:r>
      <w:r>
        <w:rPr>
          <w:spacing w:val="-32"/>
        </w:rPr>
        <w:t> </w:t>
      </w:r>
      <w:r>
        <w:rPr/>
        <w:t>=</w:t>
      </w:r>
      <w:r>
        <w:rPr>
          <w:spacing w:val="-32"/>
        </w:rPr>
        <w:t> </w:t>
      </w:r>
      <w:r>
        <w:rPr/>
        <w:t>1,</w:t>
      </w:r>
      <w:r>
        <w:rPr>
          <w:spacing w:val="8"/>
        </w:rPr>
        <w:t> </w:t>
      </w:r>
      <w:r>
        <w:rPr>
          <w:i/>
        </w:rPr>
        <w:t>P</w:t>
      </w:r>
      <w:r>
        <w:rPr>
          <w:i/>
          <w:spacing w:val="-32"/>
        </w:rPr>
        <w:t> </w:t>
      </w:r>
      <w:r>
        <w:rPr>
          <w:i/>
        </w:rPr>
        <w:t>=</w:t>
      </w:r>
      <w:r>
        <w:rPr>
          <w:i/>
          <w:spacing w:val="-32"/>
        </w:rPr>
        <w:t> </w:t>
      </w:r>
      <w:r>
        <w:rPr>
          <w:i/>
        </w:rPr>
        <w:t>U</w:t>
      </w:r>
      <w:r>
        <w:rPr>
          <w:i/>
          <w:spacing w:val="9"/>
        </w:rPr>
        <w:t> </w:t>
      </w:r>
      <w:r>
        <w:rPr>
          <w:i/>
          <w:spacing w:val="-10"/>
        </w:rPr>
        <w:t>I</w:t>
      </w:r>
    </w:p>
    <w:p>
      <w:pPr>
        <w:spacing w:line="271" w:lineRule="auto" w:before="112"/>
        <w:ind w:left="1538" w:right="6849" w:firstLine="51"/>
        <w:jc w:val="both"/>
        <w:rPr>
          <w:i/>
          <w:sz w:val="23"/>
        </w:rPr>
      </w:pPr>
      <w:r>
        <w:rPr>
          <w:i/>
          <w:sz w:val="23"/>
        </w:rPr>
        <mc:AlternateContent>
          <mc:Choice Requires="wps">
            <w:drawing>
              <wp:anchor distT="0" distB="0" distL="0" distR="0" allowOverlap="1" layoutInCell="1" locked="0" behindDoc="0" simplePos="0" relativeHeight="15849984">
                <wp:simplePos x="0" y="0"/>
                <wp:positionH relativeFrom="page">
                  <wp:posOffset>1526413</wp:posOffset>
                </wp:positionH>
                <wp:positionV relativeFrom="paragraph">
                  <wp:posOffset>81748</wp:posOffset>
                </wp:positionV>
                <wp:extent cx="3668395" cy="1728470"/>
                <wp:effectExtent l="0" t="0" r="0" b="0"/>
                <wp:wrapNone/>
                <wp:docPr id="917" name="Group 917"/>
                <wp:cNvGraphicFramePr>
                  <a:graphicFrameLocks/>
                </wp:cNvGraphicFramePr>
                <a:graphic>
                  <a:graphicData uri="http://schemas.microsoft.com/office/word/2010/wordprocessingGroup">
                    <wpg:wgp>
                      <wpg:cNvPr id="917" name="Group 917"/>
                      <wpg:cNvGrpSpPr/>
                      <wpg:grpSpPr>
                        <a:xfrm>
                          <a:off x="0" y="0"/>
                          <a:ext cx="3668395" cy="1728470"/>
                          <a:chExt cx="3668395" cy="1728470"/>
                        </a:xfrm>
                      </wpg:grpSpPr>
                      <pic:pic>
                        <pic:nvPicPr>
                          <pic:cNvPr id="918" name="Image 918"/>
                          <pic:cNvPicPr/>
                        </pic:nvPicPr>
                        <pic:blipFill>
                          <a:blip r:embed="rId205" cstate="print"/>
                          <a:stretch>
                            <a:fillRect/>
                          </a:stretch>
                        </pic:blipFill>
                        <pic:spPr>
                          <a:xfrm>
                            <a:off x="0" y="0"/>
                            <a:ext cx="3665673" cy="1727999"/>
                          </a:xfrm>
                          <a:prstGeom prst="rect">
                            <a:avLst/>
                          </a:prstGeom>
                        </pic:spPr>
                      </pic:pic>
                      <wps:wsp>
                        <wps:cNvPr id="919" name="Textbox 919"/>
                        <wps:cNvSpPr txBox="1"/>
                        <wps:spPr>
                          <a:xfrm>
                            <a:off x="2331878" y="139672"/>
                            <a:ext cx="617220" cy="259079"/>
                          </a:xfrm>
                          <a:prstGeom prst="rect">
                            <a:avLst/>
                          </a:prstGeom>
                        </wps:spPr>
                        <wps:txbx>
                          <w:txbxContent>
                            <w:p>
                              <w:pPr>
                                <w:tabs>
                                  <w:tab w:pos="639" w:val="left" w:leader="none"/>
                                </w:tabs>
                                <w:spacing w:line="228" w:lineRule="auto" w:before="0"/>
                                <w:ind w:left="0" w:right="0" w:firstLine="0"/>
                                <w:jc w:val="left"/>
                                <w:rPr>
                                  <w:position w:val="-14"/>
                                  <w:sz w:val="23"/>
                                </w:rPr>
                              </w:pPr>
                              <w:r>
                                <w:rPr>
                                  <w:i/>
                                  <w:spacing w:val="-4"/>
                                  <w:sz w:val="23"/>
                                </w:rPr>
                                <w:t>p</w:t>
                              </w:r>
                              <w:r>
                                <w:rPr>
                                  <w:spacing w:val="-4"/>
                                  <w:sz w:val="23"/>
                                </w:rPr>
                                <w:t>(</w:t>
                              </w:r>
                              <w:r>
                                <w:rPr>
                                  <w:i/>
                                  <w:spacing w:val="-4"/>
                                  <w:sz w:val="23"/>
                                </w:rPr>
                                <w:t>t</w:t>
                              </w:r>
                              <w:r>
                                <w:rPr>
                                  <w:spacing w:val="-4"/>
                                  <w:sz w:val="23"/>
                                </w:rPr>
                                <w:t>)</w:t>
                              </w:r>
                              <w:r>
                                <w:rPr>
                                  <w:sz w:val="23"/>
                                </w:rPr>
                                <w:tab/>
                              </w:r>
                              <w:r>
                                <w:rPr>
                                  <w:i/>
                                  <w:spacing w:val="-4"/>
                                  <w:position w:val="-14"/>
                                  <w:sz w:val="23"/>
                                </w:rPr>
                                <w:t>u</w:t>
                              </w:r>
                              <w:r>
                                <w:rPr>
                                  <w:spacing w:val="-4"/>
                                  <w:position w:val="-14"/>
                                  <w:sz w:val="23"/>
                                </w:rPr>
                                <w:t>(</w:t>
                              </w:r>
                              <w:r>
                                <w:rPr>
                                  <w:i/>
                                  <w:spacing w:val="-4"/>
                                  <w:position w:val="-14"/>
                                  <w:sz w:val="23"/>
                                </w:rPr>
                                <w:t>t</w:t>
                              </w:r>
                              <w:r>
                                <w:rPr>
                                  <w:spacing w:val="-4"/>
                                  <w:position w:val="-14"/>
                                  <w:sz w:val="23"/>
                                </w:rPr>
                                <w:t>)</w:t>
                              </w:r>
                            </w:p>
                          </w:txbxContent>
                        </wps:txbx>
                        <wps:bodyPr wrap="square" lIns="0" tIns="0" rIns="0" bIns="0" rtlCol="0">
                          <a:noAutofit/>
                        </wps:bodyPr>
                      </wps:wsp>
                      <wps:wsp>
                        <wps:cNvPr id="920" name="Textbox 920"/>
                        <wps:cNvSpPr txBox="1"/>
                        <wps:spPr>
                          <a:xfrm>
                            <a:off x="3104920" y="413370"/>
                            <a:ext cx="177165" cy="161925"/>
                          </a:xfrm>
                          <a:prstGeom prst="rect">
                            <a:avLst/>
                          </a:prstGeom>
                        </wps:spPr>
                        <wps:txbx>
                          <w:txbxContent>
                            <w:p>
                              <w:pPr>
                                <w:spacing w:line="255" w:lineRule="exact" w:before="0"/>
                                <w:ind w:left="0" w:right="0" w:firstLine="0"/>
                                <w:jc w:val="left"/>
                                <w:rPr>
                                  <w:sz w:val="23"/>
                                </w:rPr>
                              </w:pPr>
                              <w:r>
                                <w:rPr>
                                  <w:i/>
                                  <w:spacing w:val="-3"/>
                                  <w:sz w:val="23"/>
                                </w:rPr>
                                <w:t>i</w:t>
                              </w:r>
                              <w:r>
                                <w:rPr>
                                  <w:spacing w:val="-3"/>
                                  <w:sz w:val="23"/>
                                </w:rPr>
                                <w:t>(</w:t>
                              </w:r>
                              <w:r>
                                <w:rPr>
                                  <w:i/>
                                  <w:spacing w:val="-3"/>
                                  <w:sz w:val="23"/>
                                </w:rPr>
                                <w:t>t</w:t>
                              </w:r>
                              <w:r>
                                <w:rPr>
                                  <w:spacing w:val="-3"/>
                                  <w:sz w:val="23"/>
                                </w:rPr>
                                <w:t>)</w:t>
                              </w:r>
                            </w:p>
                          </w:txbxContent>
                        </wps:txbx>
                        <wps:bodyPr wrap="square" lIns="0" tIns="0" rIns="0" bIns="0" rtlCol="0">
                          <a:noAutofit/>
                        </wps:bodyPr>
                      </wps:wsp>
                      <wps:wsp>
                        <wps:cNvPr id="921" name="Textbox 921"/>
                        <wps:cNvSpPr txBox="1"/>
                        <wps:spPr>
                          <a:xfrm>
                            <a:off x="3572725" y="998306"/>
                            <a:ext cx="95250" cy="187325"/>
                          </a:xfrm>
                          <a:prstGeom prst="rect">
                            <a:avLst/>
                          </a:prstGeom>
                        </wps:spPr>
                        <wps:txbx>
                          <w:txbxContent>
                            <w:p>
                              <w:pPr>
                                <w:spacing w:before="10"/>
                                <w:ind w:left="20" w:right="0" w:firstLine="0"/>
                                <w:jc w:val="left"/>
                                <w:rPr>
                                  <w:i/>
                                  <w:sz w:val="23"/>
                                </w:rPr>
                              </w:pPr>
                              <w:r>
                                <w:rPr>
                                  <w:i/>
                                  <w:spacing w:val="-10"/>
                                  <w:sz w:val="23"/>
                                </w:rPr>
                                <w:t>t</w:t>
                              </w:r>
                            </w:p>
                          </w:txbxContent>
                        </wps:txbx>
                        <wps:bodyPr wrap="square" lIns="0" tIns="0" rIns="0" bIns="0" rtlCol="0">
                          <a:noAutofit/>
                        </wps:bodyPr>
                      </wps:wsp>
                    </wpg:wgp>
                  </a:graphicData>
                </a:graphic>
              </wp:anchor>
            </w:drawing>
          </mc:Choice>
          <mc:Fallback>
            <w:pict>
              <v:group style="position:absolute;margin-left:120.190048pt;margin-top:6.436865pt;width:288.850pt;height:136.1pt;mso-position-horizontal-relative:page;mso-position-vertical-relative:paragraph;z-index:15849984" id="docshapegroup494" coordorigin="2404,129" coordsize="5777,2722">
                <v:shape style="position:absolute;left:2403;top:128;width:5773;height:2722" type="#_x0000_t75" id="docshape495" stroked="false">
                  <v:imagedata r:id="rId205" o:title=""/>
                </v:shape>
                <v:shape style="position:absolute;left:6076;top:348;width:972;height:408" type="#_x0000_t202" id="docshape496" filled="false" stroked="false">
                  <v:textbox inset="0,0,0,0">
                    <w:txbxContent>
                      <w:p>
                        <w:pPr>
                          <w:tabs>
                            <w:tab w:pos="639" w:val="left" w:leader="none"/>
                          </w:tabs>
                          <w:spacing w:line="228" w:lineRule="auto" w:before="0"/>
                          <w:ind w:left="0" w:right="0" w:firstLine="0"/>
                          <w:jc w:val="left"/>
                          <w:rPr>
                            <w:position w:val="-14"/>
                            <w:sz w:val="23"/>
                          </w:rPr>
                        </w:pPr>
                        <w:r>
                          <w:rPr>
                            <w:i/>
                            <w:spacing w:val="-4"/>
                            <w:sz w:val="23"/>
                          </w:rPr>
                          <w:t>p</w:t>
                        </w:r>
                        <w:r>
                          <w:rPr>
                            <w:spacing w:val="-4"/>
                            <w:sz w:val="23"/>
                          </w:rPr>
                          <w:t>(</w:t>
                        </w:r>
                        <w:r>
                          <w:rPr>
                            <w:i/>
                            <w:spacing w:val="-4"/>
                            <w:sz w:val="23"/>
                          </w:rPr>
                          <w:t>t</w:t>
                        </w:r>
                        <w:r>
                          <w:rPr>
                            <w:spacing w:val="-4"/>
                            <w:sz w:val="23"/>
                          </w:rPr>
                          <w:t>)</w:t>
                        </w:r>
                        <w:r>
                          <w:rPr>
                            <w:sz w:val="23"/>
                          </w:rPr>
                          <w:tab/>
                        </w:r>
                        <w:r>
                          <w:rPr>
                            <w:i/>
                            <w:spacing w:val="-4"/>
                            <w:position w:val="-14"/>
                            <w:sz w:val="23"/>
                          </w:rPr>
                          <w:t>u</w:t>
                        </w:r>
                        <w:r>
                          <w:rPr>
                            <w:spacing w:val="-4"/>
                            <w:position w:val="-14"/>
                            <w:sz w:val="23"/>
                          </w:rPr>
                          <w:t>(</w:t>
                        </w:r>
                        <w:r>
                          <w:rPr>
                            <w:i/>
                            <w:spacing w:val="-4"/>
                            <w:position w:val="-14"/>
                            <w:sz w:val="23"/>
                          </w:rPr>
                          <w:t>t</w:t>
                        </w:r>
                        <w:r>
                          <w:rPr>
                            <w:spacing w:val="-4"/>
                            <w:position w:val="-14"/>
                            <w:sz w:val="23"/>
                          </w:rPr>
                          <w:t>)</w:t>
                        </w:r>
                      </w:p>
                    </w:txbxContent>
                  </v:textbox>
                  <w10:wrap type="none"/>
                </v:shape>
                <v:shape style="position:absolute;left:7293;top:779;width:279;height:255" type="#_x0000_t202" id="docshape497" filled="false" stroked="false">
                  <v:textbox inset="0,0,0,0">
                    <w:txbxContent>
                      <w:p>
                        <w:pPr>
                          <w:spacing w:line="255" w:lineRule="exact" w:before="0"/>
                          <w:ind w:left="0" w:right="0" w:firstLine="0"/>
                          <w:jc w:val="left"/>
                          <w:rPr>
                            <w:sz w:val="23"/>
                          </w:rPr>
                        </w:pPr>
                        <w:r>
                          <w:rPr>
                            <w:i/>
                            <w:spacing w:val="-3"/>
                            <w:sz w:val="23"/>
                          </w:rPr>
                          <w:t>i</w:t>
                        </w:r>
                        <w:r>
                          <w:rPr>
                            <w:spacing w:val="-3"/>
                            <w:sz w:val="23"/>
                          </w:rPr>
                          <w:t>(</w:t>
                        </w:r>
                        <w:r>
                          <w:rPr>
                            <w:i/>
                            <w:spacing w:val="-3"/>
                            <w:sz w:val="23"/>
                          </w:rPr>
                          <w:t>t</w:t>
                        </w:r>
                        <w:r>
                          <w:rPr>
                            <w:spacing w:val="-3"/>
                            <w:sz w:val="23"/>
                          </w:rPr>
                          <w:t>)</w:t>
                        </w:r>
                      </w:p>
                    </w:txbxContent>
                  </v:textbox>
                  <w10:wrap type="none"/>
                </v:shape>
                <v:shape style="position:absolute;left:8030;top:1700;width:150;height:295" type="#_x0000_t202" id="docshape498" filled="false" stroked="false">
                  <v:textbox inset="0,0,0,0">
                    <w:txbxContent>
                      <w:p>
                        <w:pPr>
                          <w:spacing w:before="10"/>
                          <w:ind w:left="20" w:right="0" w:firstLine="0"/>
                          <w:jc w:val="left"/>
                          <w:rPr>
                            <w:i/>
                            <w:sz w:val="23"/>
                          </w:rPr>
                        </w:pPr>
                        <w:r>
                          <w:rPr>
                            <w:i/>
                            <w:spacing w:val="-10"/>
                            <w:sz w:val="23"/>
                          </w:rPr>
                          <w:t>t</w:t>
                        </w:r>
                      </w:p>
                    </w:txbxContent>
                  </v:textbox>
                  <w10:wrap type="none"/>
                </v:shape>
                <w10:wrap type="none"/>
              </v:group>
            </w:pict>
          </mc:Fallback>
        </mc:AlternateContent>
      </w:r>
      <w:r>
        <w:rPr>
          <w:i/>
          <w:spacing w:val="-10"/>
          <w:sz w:val="23"/>
        </w:rPr>
        <w:t>i u p</w:t>
      </w:r>
    </w:p>
    <w:p>
      <w:pPr>
        <w:pStyle w:val="BodyText"/>
        <w:spacing w:before="205"/>
        <w:rPr>
          <w:i/>
          <w:sz w:val="23"/>
        </w:rPr>
      </w:pPr>
    </w:p>
    <w:p>
      <w:pPr>
        <w:spacing w:before="0"/>
        <w:ind w:left="1487" w:right="0" w:firstLine="0"/>
        <w:jc w:val="left"/>
        <w:rPr>
          <w:i/>
          <w:sz w:val="23"/>
        </w:rPr>
      </w:pPr>
      <w:r>
        <w:rPr>
          <w:i/>
          <w:spacing w:val="-10"/>
          <w:sz w:val="23"/>
        </w:rPr>
        <w:t>O</w:t>
      </w:r>
    </w:p>
    <w:p>
      <w:pPr>
        <w:pStyle w:val="BodyText"/>
        <w:rPr>
          <w:i/>
          <w:sz w:val="23"/>
        </w:rPr>
      </w:pPr>
    </w:p>
    <w:p>
      <w:pPr>
        <w:pStyle w:val="BodyText"/>
        <w:rPr>
          <w:i/>
          <w:sz w:val="23"/>
        </w:rPr>
      </w:pPr>
    </w:p>
    <w:p>
      <w:pPr>
        <w:pStyle w:val="BodyText"/>
        <w:rPr>
          <w:i/>
          <w:sz w:val="23"/>
        </w:rPr>
      </w:pPr>
    </w:p>
    <w:p>
      <w:pPr>
        <w:pStyle w:val="BodyText"/>
        <w:spacing w:before="190"/>
        <w:rPr>
          <w:i/>
          <w:sz w:val="23"/>
        </w:rPr>
      </w:pPr>
    </w:p>
    <w:p>
      <w:pPr>
        <w:spacing w:before="1"/>
        <w:ind w:left="399" w:right="0" w:firstLine="0"/>
        <w:jc w:val="center"/>
        <w:rPr>
          <w:i/>
          <w:sz w:val="23"/>
        </w:rPr>
      </w:pPr>
      <w:r>
        <w:rPr>
          <w:i/>
          <w:spacing w:val="-3"/>
          <w:sz w:val="23"/>
        </w:rPr>
        <w:t>3.23-</w:t>
      </w:r>
      <w:r>
        <w:rPr>
          <w:i/>
          <w:spacing w:val="-2"/>
          <w:sz w:val="23"/>
        </w:rPr>
        <w:t>rasm.</w:t>
      </w:r>
    </w:p>
    <w:p>
      <w:pPr>
        <w:pStyle w:val="BodyText"/>
        <w:spacing w:before="211"/>
        <w:ind w:left="396"/>
        <w:jc w:val="center"/>
      </w:pPr>
      <w:r>
        <w:rPr/>
        <w:t>bo‘ladi,</w:t>
      </w:r>
      <w:r>
        <w:rPr>
          <w:spacing w:val="72"/>
        </w:rPr>
        <w:t> </w:t>
      </w:r>
      <w:r>
        <w:rPr/>
        <w:t>ya’ni</w:t>
      </w:r>
      <w:r>
        <w:rPr>
          <w:spacing w:val="74"/>
        </w:rPr>
        <w:t> </w:t>
      </w:r>
      <w:r>
        <w:rPr/>
        <w:t>biz</w:t>
      </w:r>
      <w:r>
        <w:rPr>
          <w:spacing w:val="74"/>
        </w:rPr>
        <w:t> </w:t>
      </w:r>
      <w:r>
        <w:rPr/>
        <w:t>o‘zgarmas</w:t>
      </w:r>
      <w:r>
        <w:rPr>
          <w:spacing w:val="74"/>
        </w:rPr>
        <w:t> </w:t>
      </w:r>
      <w:r>
        <w:rPr/>
        <w:t>tok</w:t>
      </w:r>
      <w:r>
        <w:rPr>
          <w:spacing w:val="74"/>
        </w:rPr>
        <w:t> </w:t>
      </w:r>
      <w:r>
        <w:rPr/>
        <w:t>quvvatini</w:t>
      </w:r>
      <w:r>
        <w:rPr>
          <w:spacing w:val="74"/>
        </w:rPr>
        <w:t> </w:t>
      </w:r>
      <w:r>
        <w:rPr/>
        <w:t>olamiz.</w:t>
      </w:r>
      <w:r>
        <w:rPr>
          <w:spacing w:val="74"/>
        </w:rPr>
        <w:t> </w:t>
      </w:r>
      <w:r>
        <w:rPr/>
        <w:t>Zanjirda</w:t>
      </w:r>
      <w:r>
        <w:rPr>
          <w:spacing w:val="74"/>
        </w:rPr>
        <w:t> </w:t>
      </w:r>
      <w:r>
        <w:rPr/>
        <w:t>aktiv</w:t>
      </w:r>
      <w:r>
        <w:rPr>
          <w:spacing w:val="75"/>
        </w:rPr>
        <w:t> </w:t>
      </w:r>
      <w:r>
        <w:rPr>
          <w:spacing w:val="-2"/>
        </w:rPr>
        <w:t>qarshi-</w:t>
      </w:r>
    </w:p>
    <w:p>
      <w:pPr>
        <w:spacing w:line="238" w:lineRule="exact" w:before="59"/>
        <w:ind w:left="2608" w:right="0" w:firstLine="0"/>
        <w:jc w:val="left"/>
        <w:rPr>
          <w:rFonts w:ascii="Segoe UI Light"/>
          <w:sz w:val="23"/>
        </w:rPr>
      </w:pPr>
      <w:r>
        <w:rPr>
          <w:rFonts w:ascii="Segoe UI Light"/>
          <w:spacing w:val="-6"/>
          <w:sz w:val="23"/>
          <w:u w:val="single"/>
        </w:rPr>
        <w:t> </w:t>
      </w:r>
      <w:r>
        <w:rPr>
          <w:rFonts w:ascii="Segoe UI Light"/>
          <w:spacing w:val="-10"/>
          <w:sz w:val="23"/>
          <w:u w:val="single"/>
        </w:rPr>
        <w:t>p</w:t>
      </w:r>
      <w:r>
        <w:rPr>
          <w:rFonts w:ascii="Segoe UI Light"/>
          <w:spacing w:val="40"/>
          <w:sz w:val="23"/>
          <w:u w:val="single"/>
        </w:rPr>
        <w:t> </w:t>
      </w:r>
    </w:p>
    <w:p>
      <w:pPr>
        <w:pStyle w:val="BodyText"/>
        <w:spacing w:line="168" w:lineRule="auto"/>
        <w:ind w:left="396"/>
        <w:jc w:val="center"/>
      </w:pPr>
      <w:r>
        <w:rPr/>
        <w:t>lik</w:t>
      </w:r>
      <w:r>
        <w:rPr>
          <w:spacing w:val="14"/>
        </w:rPr>
        <w:t> </w:t>
      </w:r>
      <w:r>
        <w:rPr/>
        <w:t>yo‘q</w:t>
      </w:r>
      <w:r>
        <w:rPr>
          <w:spacing w:val="29"/>
        </w:rPr>
        <w:t> </w:t>
      </w:r>
      <w:r>
        <w:rPr/>
        <w:t>bo‘lsa,</w:t>
      </w:r>
      <w:r>
        <w:rPr>
          <w:spacing w:val="29"/>
        </w:rPr>
        <w:t> </w:t>
      </w:r>
      <w:r>
        <w:rPr/>
        <w:t>φ</w:t>
      </w:r>
      <w:r>
        <w:rPr>
          <w:spacing w:val="-32"/>
        </w:rPr>
        <w:t> </w:t>
      </w:r>
      <w:r>
        <w:rPr/>
        <w:t>=</w:t>
      </w:r>
      <w:r>
        <w:rPr>
          <w:spacing w:val="-32"/>
        </w:rPr>
        <w:t> </w:t>
      </w:r>
      <w:r>
        <w:rPr/>
        <w:t>+</w:t>
      </w:r>
      <w:r>
        <w:rPr>
          <w:spacing w:val="-2"/>
        </w:rPr>
        <w:t> </w:t>
      </w:r>
      <w:r>
        <w:rPr>
          <w:position w:val="-11"/>
          <w:sz w:val="23"/>
        </w:rPr>
        <w:t>2</w:t>
      </w:r>
      <w:r>
        <w:rPr>
          <w:spacing w:val="19"/>
          <w:position w:val="-11"/>
          <w:sz w:val="23"/>
        </w:rPr>
        <w:t> </w:t>
      </w:r>
      <w:r>
        <w:rPr/>
        <w:t>,</w:t>
      </w:r>
      <w:r>
        <w:rPr>
          <w:spacing w:val="28"/>
        </w:rPr>
        <w:t> </w:t>
      </w:r>
      <w:r>
        <w:rPr/>
        <w:t>cosφ</w:t>
      </w:r>
      <w:r>
        <w:rPr>
          <w:spacing w:val="-32"/>
        </w:rPr>
        <w:t> </w:t>
      </w:r>
      <w:r>
        <w:rPr/>
        <w:t>=</w:t>
      </w:r>
      <w:r>
        <w:rPr>
          <w:spacing w:val="-32"/>
        </w:rPr>
        <w:t> </w:t>
      </w:r>
      <w:r>
        <w:rPr/>
        <w:t>0</w:t>
      </w:r>
      <w:r>
        <w:rPr>
          <w:spacing w:val="29"/>
        </w:rPr>
        <w:t> </w:t>
      </w:r>
      <w:r>
        <w:rPr/>
        <w:t>va</w:t>
      </w:r>
      <w:r>
        <w:rPr>
          <w:spacing w:val="29"/>
        </w:rPr>
        <w:t> </w:t>
      </w:r>
      <w:r>
        <w:rPr>
          <w:i/>
        </w:rPr>
        <w:t>P</w:t>
      </w:r>
      <w:r>
        <w:rPr>
          <w:i/>
          <w:spacing w:val="-32"/>
        </w:rPr>
        <w:t> </w:t>
      </w:r>
      <w:r>
        <w:rPr>
          <w:i/>
        </w:rPr>
        <w:t>=</w:t>
      </w:r>
      <w:r>
        <w:rPr>
          <w:i/>
          <w:spacing w:val="-32"/>
        </w:rPr>
        <w:t> </w:t>
      </w:r>
      <w:r>
        <w:rPr/>
        <w:t>0</w:t>
      </w:r>
      <w:r>
        <w:rPr>
          <w:spacing w:val="28"/>
        </w:rPr>
        <w:t> </w:t>
      </w:r>
      <w:r>
        <w:rPr/>
        <w:t>ga</w:t>
      </w:r>
      <w:r>
        <w:rPr>
          <w:spacing w:val="29"/>
        </w:rPr>
        <w:t> </w:t>
      </w:r>
      <w:r>
        <w:rPr/>
        <w:t>teng</w:t>
      </w:r>
      <w:r>
        <w:rPr>
          <w:spacing w:val="29"/>
        </w:rPr>
        <w:t> </w:t>
      </w:r>
      <w:r>
        <w:rPr/>
        <w:t>bo‘ladi.</w:t>
      </w:r>
      <w:r>
        <w:rPr>
          <w:spacing w:val="28"/>
        </w:rPr>
        <w:t> </w:t>
      </w:r>
      <w:r>
        <w:rPr/>
        <w:t>Faqat</w:t>
      </w:r>
      <w:r>
        <w:rPr>
          <w:spacing w:val="29"/>
        </w:rPr>
        <w:t> </w:t>
      </w:r>
      <w:r>
        <w:rPr/>
        <w:t>reaktiv</w:t>
      </w:r>
      <w:r>
        <w:rPr>
          <w:spacing w:val="29"/>
        </w:rPr>
        <w:t> </w:t>
      </w:r>
      <w:r>
        <w:rPr>
          <w:spacing w:val="-4"/>
        </w:rPr>
        <w:t>qar-</w:t>
      </w:r>
    </w:p>
    <w:p>
      <w:pPr>
        <w:pStyle w:val="BodyText"/>
        <w:spacing w:line="271" w:lineRule="auto" w:before="53"/>
        <w:ind w:left="482" w:right="83"/>
        <w:jc w:val="both"/>
      </w:pPr>
      <w:r>
        <w:rPr/>
        <w:t>shilik</w:t>
      </w:r>
      <w:r>
        <w:rPr>
          <w:spacing w:val="40"/>
        </w:rPr>
        <w:t> </w:t>
      </w:r>
      <w:r>
        <w:rPr/>
        <w:t>bor</w:t>
      </w:r>
      <w:r>
        <w:rPr>
          <w:spacing w:val="40"/>
        </w:rPr>
        <w:t> </w:t>
      </w:r>
      <w:r>
        <w:rPr/>
        <w:t>zanjirdagina</w:t>
      </w:r>
      <w:r>
        <w:rPr>
          <w:spacing w:val="40"/>
        </w:rPr>
        <w:t> </w:t>
      </w:r>
      <w:r>
        <w:rPr/>
        <w:t>ajraladigan</w:t>
      </w:r>
      <w:r>
        <w:rPr>
          <w:spacing w:val="40"/>
        </w:rPr>
        <w:t> </w:t>
      </w:r>
      <w:r>
        <w:rPr/>
        <w:t>quvvat</w:t>
      </w:r>
      <w:r>
        <w:rPr>
          <w:spacing w:val="40"/>
        </w:rPr>
        <w:t> </w:t>
      </w:r>
      <w:r>
        <w:rPr/>
        <w:t>nolga</w:t>
      </w:r>
      <w:r>
        <w:rPr>
          <w:spacing w:val="40"/>
        </w:rPr>
        <w:t> </w:t>
      </w:r>
      <w:r>
        <w:rPr/>
        <w:t>teng</w:t>
      </w:r>
      <w:r>
        <w:rPr>
          <w:spacing w:val="40"/>
        </w:rPr>
        <w:t> </w:t>
      </w:r>
      <w:r>
        <w:rPr/>
        <w:t>bo‘lar</w:t>
      </w:r>
      <w:r>
        <w:rPr>
          <w:spacing w:val="40"/>
        </w:rPr>
        <w:t> </w:t>
      </w:r>
      <w:r>
        <w:rPr/>
        <w:t>ekan.</w:t>
      </w:r>
      <w:r>
        <w:rPr>
          <w:spacing w:val="40"/>
        </w:rPr>
        <w:t> </w:t>
      </w:r>
      <w:r>
        <w:rPr/>
        <w:t>Zanjirda tok mavjud bo‘lsa-da, qanday qilib o‘rtacha quvvat nolga teng bo‘lib qolishi mumkin?</w:t>
      </w:r>
      <w:r>
        <w:rPr>
          <w:spacing w:val="61"/>
        </w:rPr>
        <w:t> </w:t>
      </w:r>
      <w:r>
        <w:rPr/>
        <w:t>Uni</w:t>
      </w:r>
      <w:r>
        <w:rPr>
          <w:spacing w:val="61"/>
        </w:rPr>
        <w:t> </w:t>
      </w:r>
      <w:r>
        <w:rPr/>
        <w:t>3.23-rasmda</w:t>
      </w:r>
      <w:r>
        <w:rPr>
          <w:spacing w:val="61"/>
        </w:rPr>
        <w:t> </w:t>
      </w:r>
      <w:r>
        <w:rPr/>
        <w:t>keltirilgan</w:t>
      </w:r>
      <w:r>
        <w:rPr>
          <w:spacing w:val="62"/>
        </w:rPr>
        <w:t> </w:t>
      </w:r>
      <w:r>
        <w:rPr/>
        <w:t>grafik</w:t>
      </w:r>
      <w:r>
        <w:rPr>
          <w:spacing w:val="61"/>
        </w:rPr>
        <w:t> </w:t>
      </w:r>
      <w:r>
        <w:rPr/>
        <w:t>yordamida</w:t>
      </w:r>
      <w:r>
        <w:rPr>
          <w:spacing w:val="61"/>
        </w:rPr>
        <w:t> </w:t>
      </w:r>
      <w:r>
        <w:rPr/>
        <w:t>tushuntirish</w:t>
      </w:r>
      <w:r>
        <w:rPr>
          <w:spacing w:val="62"/>
        </w:rPr>
        <w:t> </w:t>
      </w:r>
      <w:r>
        <w:rPr>
          <w:spacing w:val="-4"/>
        </w:rPr>
        <w:t>mum-</w:t>
      </w:r>
    </w:p>
    <w:p>
      <w:pPr>
        <w:pStyle w:val="BodyText"/>
        <w:spacing w:before="18"/>
        <w:ind w:left="482"/>
      </w:pPr>
      <w:r>
        <w:rPr/>
        <mc:AlternateContent>
          <mc:Choice Requires="wps">
            <w:drawing>
              <wp:anchor distT="0" distB="0" distL="0" distR="0" allowOverlap="1" layoutInCell="1" locked="0" behindDoc="1" simplePos="0" relativeHeight="482497024">
                <wp:simplePos x="0" y="0"/>
                <wp:positionH relativeFrom="page">
                  <wp:posOffset>4487942</wp:posOffset>
                </wp:positionH>
                <wp:positionV relativeFrom="paragraph">
                  <wp:posOffset>214939</wp:posOffset>
                </wp:positionV>
                <wp:extent cx="73025" cy="161925"/>
                <wp:effectExtent l="0" t="0" r="0" b="0"/>
                <wp:wrapNone/>
                <wp:docPr id="922" name="Textbox 922"/>
                <wp:cNvGraphicFramePr>
                  <a:graphicFrameLocks/>
                </wp:cNvGraphicFramePr>
                <a:graphic>
                  <a:graphicData uri="http://schemas.microsoft.com/office/word/2010/wordprocessingShape">
                    <wps:wsp>
                      <wps:cNvPr id="922" name="Textbox 922"/>
                      <wps:cNvSpPr txBox="1"/>
                      <wps:spPr>
                        <a:xfrm>
                          <a:off x="0" y="0"/>
                          <a:ext cx="73025" cy="161925"/>
                        </a:xfrm>
                        <a:prstGeom prst="rect">
                          <a:avLst/>
                        </a:prstGeom>
                      </wps:spPr>
                      <wps:txbx>
                        <w:txbxContent>
                          <w:p>
                            <w:pPr>
                              <w:spacing w:line="255" w:lineRule="exact" w:before="0"/>
                              <w:ind w:left="0" w:right="0" w:firstLine="0"/>
                              <w:jc w:val="left"/>
                              <w:rPr>
                                <w:sz w:val="23"/>
                              </w:rPr>
                            </w:pPr>
                            <w:r>
                              <w:rPr>
                                <w:spacing w:val="-10"/>
                                <w:sz w:val="23"/>
                              </w:rPr>
                              <w:t>2</w:t>
                            </w:r>
                          </w:p>
                        </w:txbxContent>
                      </wps:txbx>
                      <wps:bodyPr wrap="square" lIns="0" tIns="0" rIns="0" bIns="0" rtlCol="0">
                        <a:noAutofit/>
                      </wps:bodyPr>
                    </wps:wsp>
                  </a:graphicData>
                </a:graphic>
              </wp:anchor>
            </w:drawing>
          </mc:Choice>
          <mc:Fallback>
            <w:pict>
              <v:shape style="position:absolute;margin-left:353.381287pt;margin-top:16.92436pt;width:5.75pt;height:12.75pt;mso-position-horizontal-relative:page;mso-position-vertical-relative:paragraph;z-index:-20819456" type="#_x0000_t202" id="docshape499" filled="false" stroked="false">
                <v:textbox inset="0,0,0,0">
                  <w:txbxContent>
                    <w:p>
                      <w:pPr>
                        <w:spacing w:line="255" w:lineRule="exact" w:before="0"/>
                        <w:ind w:left="0" w:right="0" w:firstLine="0"/>
                        <w:jc w:val="left"/>
                        <w:rPr>
                          <w:sz w:val="23"/>
                        </w:rPr>
                      </w:pPr>
                      <w:r>
                        <w:rPr>
                          <w:spacing w:val="-10"/>
                          <w:sz w:val="23"/>
                        </w:rPr>
                        <w:t>2</w:t>
                      </w:r>
                    </w:p>
                  </w:txbxContent>
                </v:textbox>
                <w10:wrap type="none"/>
              </v:shape>
            </w:pict>
          </mc:Fallback>
        </mc:AlternateContent>
      </w:r>
      <w:r>
        <w:rPr/>
        <w:t>kin.</w:t>
      </w:r>
      <w:r>
        <w:rPr>
          <w:spacing w:val="49"/>
        </w:rPr>
        <w:t> </w:t>
      </w:r>
      <w:r>
        <w:rPr/>
        <w:t>Grafikda</w:t>
      </w:r>
      <w:r>
        <w:rPr>
          <w:spacing w:val="50"/>
        </w:rPr>
        <w:t> </w:t>
      </w:r>
      <w:r>
        <w:rPr/>
        <w:t>kuchlanish,</w:t>
      </w:r>
      <w:r>
        <w:rPr>
          <w:spacing w:val="49"/>
        </w:rPr>
        <w:t> </w:t>
      </w:r>
      <w:r>
        <w:rPr/>
        <w:t>tok</w:t>
      </w:r>
      <w:r>
        <w:rPr>
          <w:spacing w:val="50"/>
        </w:rPr>
        <w:t> </w:t>
      </w:r>
      <w:r>
        <w:rPr/>
        <w:t>kuchi</w:t>
      </w:r>
      <w:r>
        <w:rPr>
          <w:spacing w:val="49"/>
        </w:rPr>
        <w:t> </w:t>
      </w:r>
      <w:r>
        <w:rPr/>
        <w:t>va</w:t>
      </w:r>
      <w:r>
        <w:rPr>
          <w:spacing w:val="50"/>
        </w:rPr>
        <w:t> </w:t>
      </w:r>
      <w:r>
        <w:rPr/>
        <w:t>quvvatning</w:t>
      </w:r>
      <w:r>
        <w:rPr>
          <w:spacing w:val="49"/>
        </w:rPr>
        <w:t> </w:t>
      </w:r>
      <w:r>
        <w:rPr/>
        <w:t>φ</w:t>
      </w:r>
      <w:r>
        <w:rPr>
          <w:spacing w:val="-32"/>
        </w:rPr>
        <w:t> </w:t>
      </w:r>
      <w:r>
        <w:rPr/>
        <w:t>=</w:t>
      </w:r>
      <w:r>
        <w:rPr>
          <w:spacing w:val="-32"/>
        </w:rPr>
        <w:t> </w:t>
      </w:r>
      <w:r>
        <w:rPr>
          <w:rFonts w:ascii="Segoe UI Light" w:hAnsi="Segoe UI Light"/>
          <w:spacing w:val="-5"/>
          <w:position w:val="16"/>
          <w:sz w:val="23"/>
          <w:u w:val="single"/>
        </w:rPr>
        <w:t> </w:t>
      </w:r>
      <w:r>
        <w:rPr>
          <w:rFonts w:ascii="Segoe UI Light" w:hAnsi="Segoe UI Light"/>
          <w:position w:val="16"/>
          <w:sz w:val="23"/>
          <w:u w:val="single"/>
        </w:rPr>
        <w:t>p</w:t>
      </w:r>
      <w:r>
        <w:rPr>
          <w:rFonts w:ascii="Segoe UI Light" w:hAnsi="Segoe UI Light"/>
          <w:spacing w:val="-5"/>
          <w:position w:val="16"/>
          <w:sz w:val="23"/>
          <w:u w:val="single"/>
        </w:rPr>
        <w:t> </w:t>
      </w:r>
      <w:r>
        <w:rPr>
          <w:rFonts w:ascii="Segoe UI Light" w:hAnsi="Segoe UI Light"/>
          <w:spacing w:val="67"/>
          <w:position w:val="16"/>
          <w:sz w:val="23"/>
        </w:rPr>
        <w:t> </w:t>
      </w:r>
      <w:r>
        <w:rPr/>
        <w:t>qiymatidagi</w:t>
      </w:r>
      <w:r>
        <w:rPr>
          <w:spacing w:val="50"/>
        </w:rPr>
        <w:t> </w:t>
      </w:r>
      <w:r>
        <w:rPr>
          <w:spacing w:val="-4"/>
        </w:rPr>
        <w:t>oniy</w:t>
      </w:r>
    </w:p>
    <w:p>
      <w:pPr>
        <w:pStyle w:val="BodyText"/>
        <w:spacing w:before="152"/>
        <w:ind w:left="482"/>
        <w:jc w:val="both"/>
      </w:pPr>
      <w:r>
        <w:rPr/>
        <w:t>qiymatlari</w:t>
      </w:r>
      <w:r>
        <w:rPr>
          <w:spacing w:val="14"/>
        </w:rPr>
        <w:t> </w:t>
      </w:r>
      <w:r>
        <w:rPr>
          <w:spacing w:val="-2"/>
        </w:rPr>
        <w:t>keltirilgan.</w:t>
      </w:r>
    </w:p>
    <w:p>
      <w:pPr>
        <w:pStyle w:val="BodyText"/>
        <w:spacing w:line="288" w:lineRule="auto" w:before="58"/>
        <w:ind w:left="482" w:right="83" w:firstLine="340"/>
        <w:jc w:val="both"/>
      </w:pPr>
      <w:r>
        <w:rPr/>
        <w:t>Quvvatning oniy qiymatining vaqtga bog‘liqlik grafigini har bir moment-</w:t>
      </w:r>
      <w:r>
        <w:rPr>
          <w:spacing w:val="40"/>
        </w:rPr>
        <w:t> </w:t>
      </w:r>
      <w:r>
        <w:rPr/>
        <w:t>ga to‘g‘ri kelgan tok kuchi va kuchlanishni bir-biriga ko‘paytirilib topiladi. Grafikdan ko‘rinadiki, davrning to‘rtdan bir qismida quvvat musbat qiymat-</w:t>
      </w:r>
      <w:r>
        <w:rPr>
          <w:spacing w:val="80"/>
        </w:rPr>
        <w:t> </w:t>
      </w:r>
      <w:r>
        <w:rPr/>
        <w:t>ga ega va energiya zanjirning mazkur qismiga beriladi; lekin davrning ke-</w:t>
      </w:r>
      <w:r>
        <w:rPr>
          <w:spacing w:val="40"/>
        </w:rPr>
        <w:t> </w:t>
      </w:r>
      <w:r>
        <w:rPr/>
        <w:t>yingi choragida quvvat manfiy qiymatga ega va energiya zanjirning mazkur qismidan energiya olingan tarmoqqa qaytarib beriladi. Davrning to‘rtdan bir qismida zanjirga berilgan energiya tokning magnit maydonida to‘planadi, so‘ngra tarmoqqa qaytariladi.</w:t>
      </w:r>
    </w:p>
    <w:p>
      <w:pPr>
        <w:pStyle w:val="BodyText"/>
        <w:spacing w:line="288" w:lineRule="auto"/>
        <w:ind w:left="482" w:right="83" w:firstLine="340"/>
        <w:jc w:val="both"/>
      </w:pPr>
      <w:r>
        <w:rPr/>
        <w:t>O‘zgaruvchan elektr zanjirlarini loyihalashda cosφ ning katta bo‘lishiga e’tibor qaratiladi. Aks holda energiyaning anchagina qismi generatordan zanjirga va aks yo‘nalishda aylanib yuradi. Simlar aktiv qarshilikka ega bo‘lganligi sababli, energiya ularni qizdirishga sarflanadi.</w:t>
      </w:r>
    </w:p>
    <w:p>
      <w:pPr>
        <w:pStyle w:val="BodyText"/>
        <w:spacing w:line="268" w:lineRule="exact"/>
        <w:ind w:right="83"/>
        <w:jc w:val="right"/>
      </w:pPr>
      <w:r>
        <w:rPr/>
        <w:t>Sanoat</w:t>
      </w:r>
      <w:r>
        <w:rPr>
          <w:spacing w:val="64"/>
        </w:rPr>
        <w:t> </w:t>
      </w:r>
      <w:r>
        <w:rPr/>
        <w:t>va</w:t>
      </w:r>
      <w:r>
        <w:rPr>
          <w:spacing w:val="66"/>
        </w:rPr>
        <w:t> </w:t>
      </w:r>
      <w:r>
        <w:rPr/>
        <w:t>maishiy</w:t>
      </w:r>
      <w:r>
        <w:rPr>
          <w:spacing w:val="67"/>
        </w:rPr>
        <w:t> </w:t>
      </w:r>
      <w:r>
        <w:rPr/>
        <w:t>xizmat</w:t>
      </w:r>
      <w:r>
        <w:rPr>
          <w:spacing w:val="66"/>
        </w:rPr>
        <w:t> </w:t>
      </w:r>
      <w:r>
        <w:rPr/>
        <w:t>ko‘rsatish</w:t>
      </w:r>
      <w:r>
        <w:rPr>
          <w:spacing w:val="66"/>
        </w:rPr>
        <w:t> </w:t>
      </w:r>
      <w:r>
        <w:rPr/>
        <w:t>sohalarida</w:t>
      </w:r>
      <w:r>
        <w:rPr>
          <w:spacing w:val="67"/>
        </w:rPr>
        <w:t> </w:t>
      </w:r>
      <w:r>
        <w:rPr/>
        <w:t>elektr</w:t>
      </w:r>
      <w:r>
        <w:rPr>
          <w:spacing w:val="66"/>
        </w:rPr>
        <w:t> </w:t>
      </w:r>
      <w:r>
        <w:rPr/>
        <w:t>dvigatellari</w:t>
      </w:r>
      <w:r>
        <w:rPr>
          <w:spacing w:val="67"/>
        </w:rPr>
        <w:t> </w:t>
      </w:r>
      <w:r>
        <w:rPr>
          <w:spacing w:val="-4"/>
        </w:rPr>
        <w:t>juda</w:t>
      </w:r>
    </w:p>
    <w:p>
      <w:pPr>
        <w:pStyle w:val="BodyText"/>
        <w:spacing w:before="38"/>
        <w:ind w:right="85"/>
        <w:jc w:val="right"/>
      </w:pPr>
      <w:r>
        <w:rPr/>
        <w:t>keng</w:t>
      </w:r>
      <w:r>
        <w:rPr>
          <w:spacing w:val="29"/>
        </w:rPr>
        <w:t> </w:t>
      </w:r>
      <w:r>
        <w:rPr/>
        <w:t>qo‘llaniladi.</w:t>
      </w:r>
      <w:r>
        <w:rPr>
          <w:spacing w:val="30"/>
        </w:rPr>
        <w:t> </w:t>
      </w:r>
      <w:r>
        <w:rPr/>
        <w:t>Ular</w:t>
      </w:r>
      <w:r>
        <w:rPr>
          <w:spacing w:val="32"/>
        </w:rPr>
        <w:t> </w:t>
      </w:r>
      <w:r>
        <w:rPr/>
        <w:t>katta</w:t>
      </w:r>
      <w:r>
        <w:rPr>
          <w:spacing w:val="30"/>
        </w:rPr>
        <w:t> </w:t>
      </w:r>
      <w:r>
        <w:rPr/>
        <w:t>induktiv</w:t>
      </w:r>
      <w:r>
        <w:rPr>
          <w:spacing w:val="31"/>
        </w:rPr>
        <w:t> </w:t>
      </w:r>
      <w:r>
        <w:rPr/>
        <w:t>qarshilikka</w:t>
      </w:r>
      <w:r>
        <w:rPr>
          <w:spacing w:val="31"/>
        </w:rPr>
        <w:t> </w:t>
      </w:r>
      <w:r>
        <w:rPr/>
        <w:t>va</w:t>
      </w:r>
      <w:r>
        <w:rPr>
          <w:spacing w:val="30"/>
        </w:rPr>
        <w:t> </w:t>
      </w:r>
      <w:r>
        <w:rPr/>
        <w:t>kichik</w:t>
      </w:r>
      <w:r>
        <w:rPr>
          <w:spacing w:val="31"/>
        </w:rPr>
        <w:t> </w:t>
      </w:r>
      <w:r>
        <w:rPr/>
        <w:t>aktiv</w:t>
      </w:r>
      <w:r>
        <w:rPr>
          <w:spacing w:val="32"/>
        </w:rPr>
        <w:t> </w:t>
      </w:r>
      <w:r>
        <w:rPr>
          <w:spacing w:val="-2"/>
        </w:rPr>
        <w:t>qarshilikka</w:t>
      </w:r>
    </w:p>
    <w:p>
      <w:pPr>
        <w:pStyle w:val="BodyText"/>
        <w:spacing w:after="0"/>
        <w:jc w:val="right"/>
        <w:sectPr>
          <w:pgSz w:w="9930" w:h="14180"/>
          <w:pgMar w:header="0" w:footer="1383" w:top="880" w:bottom="1580" w:left="708" w:right="708"/>
        </w:sectPr>
      </w:pPr>
    </w:p>
    <w:p>
      <w:pPr>
        <w:pStyle w:val="BodyText"/>
        <w:spacing w:line="271" w:lineRule="auto" w:before="67"/>
        <w:ind w:left="85" w:right="480"/>
        <w:jc w:val="both"/>
      </w:pPr>
      <w:r>
        <w:rPr/>
        <w:t>ega bo‘ladi. Shuning evaziga cosφ ning qiymati kamayib ketadi. Uni oshirish uchun korxonalarning tarmoqlariga maxsus kompensatsiya qiluvchi konden- satorlar ulanadi. Bunda elektrodvigatellarning salt yoki yetarli yuklamasiz ishlatilmasligiga e’tibor berish kerak. Odatda, cosφ</w:t>
      </w:r>
      <w:r>
        <w:rPr>
          <w:spacing w:val="40"/>
        </w:rPr>
        <w:t> </w:t>
      </w:r>
      <w:r>
        <w:rPr/>
        <w:t>&lt;</w:t>
      </w:r>
      <w:r>
        <w:rPr>
          <w:spacing w:val="-16"/>
        </w:rPr>
        <w:t> </w:t>
      </w:r>
      <w:r>
        <w:rPr/>
        <w:t>0,85 bo‘lgan qurilma- larni ishlatishga ruxsat berilmaydi.</w:t>
      </w:r>
    </w:p>
    <w:p>
      <w:pPr>
        <w:pStyle w:val="Heading1"/>
        <w:spacing w:before="171"/>
        <w:ind w:left="85" w:firstLine="0"/>
        <w:jc w:val="both"/>
      </w:pPr>
      <w:r>
        <w:rPr/>
        <w:t>Masala</w:t>
      </w:r>
      <w:r>
        <w:rPr>
          <w:spacing w:val="9"/>
        </w:rPr>
        <w:t> </w:t>
      </w:r>
      <w:r>
        <w:rPr/>
        <w:t>yechish</w:t>
      </w:r>
      <w:r>
        <w:rPr>
          <w:spacing w:val="9"/>
        </w:rPr>
        <w:t> </w:t>
      </w:r>
      <w:r>
        <w:rPr>
          <w:spacing w:val="-2"/>
        </w:rPr>
        <w:t>namunasi</w:t>
      </w:r>
    </w:p>
    <w:p>
      <w:pPr>
        <w:pStyle w:val="BodyText"/>
        <w:spacing w:line="271" w:lineRule="auto" w:before="94"/>
        <w:ind w:left="85" w:right="480" w:firstLine="340"/>
        <w:jc w:val="both"/>
      </w:pPr>
      <w:r>
        <w:rPr/>
        <w:t>1.</w:t>
      </w:r>
      <w:r>
        <w:rPr>
          <w:spacing w:val="38"/>
        </w:rPr>
        <w:t> </w:t>
      </w:r>
      <w:r>
        <w:rPr/>
        <w:t>Induktivligi</w:t>
      </w:r>
      <w:r>
        <w:rPr>
          <w:spacing w:val="38"/>
        </w:rPr>
        <w:t> </w:t>
      </w:r>
      <w:r>
        <w:rPr/>
        <w:t>0,5</w:t>
      </w:r>
      <w:r>
        <w:rPr>
          <w:spacing w:val="38"/>
        </w:rPr>
        <w:t> </w:t>
      </w:r>
      <w:r>
        <w:rPr/>
        <w:t>H,</w:t>
      </w:r>
      <w:r>
        <w:rPr>
          <w:spacing w:val="38"/>
        </w:rPr>
        <w:t> </w:t>
      </w:r>
      <w:r>
        <w:rPr/>
        <w:t>aktiv</w:t>
      </w:r>
      <w:r>
        <w:rPr>
          <w:spacing w:val="38"/>
        </w:rPr>
        <w:t> </w:t>
      </w:r>
      <w:r>
        <w:rPr/>
        <w:t>qarshiligi</w:t>
      </w:r>
      <w:r>
        <w:rPr>
          <w:spacing w:val="38"/>
        </w:rPr>
        <w:t> </w:t>
      </w:r>
      <w:r>
        <w:rPr/>
        <w:t>100</w:t>
      </w:r>
      <w:r>
        <w:rPr>
          <w:spacing w:val="38"/>
        </w:rPr>
        <w:t> </w:t>
      </w:r>
      <w:r>
        <w:rPr/>
        <w:t>Ω</w:t>
      </w:r>
      <w:r>
        <w:rPr>
          <w:spacing w:val="38"/>
        </w:rPr>
        <w:t> </w:t>
      </w:r>
      <w:r>
        <w:rPr/>
        <w:t>bo‘lgan</w:t>
      </w:r>
      <w:r>
        <w:rPr>
          <w:spacing w:val="38"/>
        </w:rPr>
        <w:t> </w:t>
      </w:r>
      <w:r>
        <w:rPr/>
        <w:t>induktiv</w:t>
      </w:r>
      <w:r>
        <w:rPr>
          <w:spacing w:val="38"/>
        </w:rPr>
        <w:t> </w:t>
      </w:r>
      <w:r>
        <w:rPr/>
        <w:t>g‘altak</w:t>
      </w:r>
      <w:r>
        <w:rPr>
          <w:spacing w:val="38"/>
        </w:rPr>
        <w:t> </w:t>
      </w:r>
      <w:r>
        <w:rPr/>
        <w:t>va 10</w:t>
      </w:r>
      <w:r>
        <w:rPr>
          <w:spacing w:val="16"/>
        </w:rPr>
        <w:t> </w:t>
      </w:r>
      <w:r>
        <w:rPr/>
        <w:t>μF sig‘imli kondensator </w:t>
      </w:r>
      <w:r>
        <w:rPr>
          <w:i/>
        </w:rPr>
        <w:t>u</w:t>
      </w:r>
      <w:r>
        <w:rPr>
          <w:i/>
          <w:spacing w:val="-16"/>
        </w:rPr>
        <w:t> </w:t>
      </w:r>
      <w:r>
        <w:rPr/>
        <w:t>=</w:t>
      </w:r>
      <w:r>
        <w:rPr>
          <w:spacing w:val="-16"/>
        </w:rPr>
        <w:t> </w:t>
      </w:r>
      <w:r>
        <w:rPr/>
        <w:t>300 sin 200πt o‘zgaruvchan kuchlanish man- bayiga ulangan. Tokning quvvati va quvvat koeffitsiyentini toping.</w:t>
      </w:r>
    </w:p>
    <w:p>
      <w:pPr>
        <w:pStyle w:val="BodyText"/>
        <w:spacing w:after="0" w:line="271" w:lineRule="auto"/>
        <w:jc w:val="both"/>
        <w:sectPr>
          <w:pgSz w:w="9930" w:h="14180"/>
          <w:pgMar w:header="0" w:footer="1383" w:top="880" w:bottom="1580" w:left="708" w:right="708"/>
        </w:sectPr>
      </w:pPr>
    </w:p>
    <w:p>
      <w:pPr>
        <w:pStyle w:val="BodyText"/>
        <w:spacing w:before="122"/>
        <w:ind w:left="727"/>
      </w:pPr>
      <w:r>
        <w:rPr/>
        <mc:AlternateContent>
          <mc:Choice Requires="wps">
            <w:drawing>
              <wp:anchor distT="0" distB="0" distL="0" distR="0" allowOverlap="1" layoutInCell="1" locked="0" behindDoc="1" simplePos="0" relativeHeight="482497536">
                <wp:simplePos x="0" y="0"/>
                <wp:positionH relativeFrom="page">
                  <wp:posOffset>503999</wp:posOffset>
                </wp:positionH>
                <wp:positionV relativeFrom="paragraph">
                  <wp:posOffset>65078</wp:posOffset>
                </wp:positionV>
                <wp:extent cx="5039995" cy="3656965"/>
                <wp:effectExtent l="0" t="0" r="0" b="0"/>
                <wp:wrapNone/>
                <wp:docPr id="923" name="Group 923"/>
                <wp:cNvGraphicFramePr>
                  <a:graphicFrameLocks/>
                </wp:cNvGraphicFramePr>
                <a:graphic>
                  <a:graphicData uri="http://schemas.microsoft.com/office/word/2010/wordprocessingGroup">
                    <wpg:wgp>
                      <wpg:cNvPr id="923" name="Group 923"/>
                      <wpg:cNvGrpSpPr/>
                      <wpg:grpSpPr>
                        <a:xfrm>
                          <a:off x="0" y="0"/>
                          <a:ext cx="5039995" cy="3656965"/>
                          <a:chExt cx="5039995" cy="3656965"/>
                        </a:xfrm>
                      </wpg:grpSpPr>
                      <wps:wsp>
                        <wps:cNvPr id="924" name="Graphic 924"/>
                        <wps:cNvSpPr/>
                        <wps:spPr>
                          <a:xfrm>
                            <a:off x="5035237" y="211673"/>
                            <a:ext cx="1270" cy="831215"/>
                          </a:xfrm>
                          <a:custGeom>
                            <a:avLst/>
                            <a:gdLst/>
                            <a:ahLst/>
                            <a:cxnLst/>
                            <a:rect l="l" t="t" r="r" b="b"/>
                            <a:pathLst>
                              <a:path w="0" h="831215">
                                <a:moveTo>
                                  <a:pt x="0" y="830948"/>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925" name="Graphic 925"/>
                        <wps:cNvSpPr/>
                        <wps:spPr>
                          <a:xfrm>
                            <a:off x="5035237" y="1042621"/>
                            <a:ext cx="1270" cy="624840"/>
                          </a:xfrm>
                          <a:custGeom>
                            <a:avLst/>
                            <a:gdLst/>
                            <a:ahLst/>
                            <a:cxnLst/>
                            <a:rect l="l" t="t" r="r" b="b"/>
                            <a:pathLst>
                              <a:path w="0" h="624840">
                                <a:moveTo>
                                  <a:pt x="0" y="62442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926" name="Graphic 926"/>
                        <wps:cNvSpPr/>
                        <wps:spPr>
                          <a:xfrm>
                            <a:off x="1677600"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927" name="Graphic 927"/>
                        <wps:cNvSpPr/>
                        <wps:spPr>
                          <a:xfrm>
                            <a:off x="1677600" y="211673"/>
                            <a:ext cx="1270" cy="826769"/>
                          </a:xfrm>
                          <a:custGeom>
                            <a:avLst/>
                            <a:gdLst/>
                            <a:ahLst/>
                            <a:cxnLst/>
                            <a:rect l="l" t="t" r="r" b="b"/>
                            <a:pathLst>
                              <a:path w="0" h="826769">
                                <a:moveTo>
                                  <a:pt x="0" y="82618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928" name="Graphic 928"/>
                        <wps:cNvSpPr/>
                        <wps:spPr>
                          <a:xfrm>
                            <a:off x="1677600" y="1047384"/>
                            <a:ext cx="1270" cy="616585"/>
                          </a:xfrm>
                          <a:custGeom>
                            <a:avLst/>
                            <a:gdLst/>
                            <a:ahLst/>
                            <a:cxnLst/>
                            <a:rect l="l" t="t" r="r" b="b"/>
                            <a:pathLst>
                              <a:path w="0" h="616585">
                                <a:moveTo>
                                  <a:pt x="0" y="61648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929" name="Graphic 929"/>
                        <wps:cNvSpPr/>
                        <wps:spPr>
                          <a:xfrm>
                            <a:off x="5035237" y="1667042"/>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930" name="Graphic 930"/>
                        <wps:cNvSpPr/>
                        <wps:spPr>
                          <a:xfrm>
                            <a:off x="5035237" y="1878713"/>
                            <a:ext cx="1270" cy="1778000"/>
                          </a:xfrm>
                          <a:custGeom>
                            <a:avLst/>
                            <a:gdLst/>
                            <a:ahLst/>
                            <a:cxnLst/>
                            <a:rect l="l" t="t" r="r" b="b"/>
                            <a:pathLst>
                              <a:path w="0" h="1778000">
                                <a:moveTo>
                                  <a:pt x="0" y="177800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931" name="Graphic 931"/>
                        <wps:cNvSpPr/>
                        <wps:spPr>
                          <a:xfrm>
                            <a:off x="5035237"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932" name="Graphic 932"/>
                        <wps:cNvSpPr/>
                        <wps:spPr>
                          <a:xfrm>
                            <a:off x="0" y="1667042"/>
                            <a:ext cx="1677670" cy="1270"/>
                          </a:xfrm>
                          <a:custGeom>
                            <a:avLst/>
                            <a:gdLst/>
                            <a:ahLst/>
                            <a:cxnLst/>
                            <a:rect l="l" t="t" r="r" b="b"/>
                            <a:pathLst>
                              <a:path w="1677670" h="0">
                                <a:moveTo>
                                  <a:pt x="0" y="0"/>
                                </a:moveTo>
                                <a:lnTo>
                                  <a:pt x="1677593" y="0"/>
                                </a:lnTo>
                              </a:path>
                            </a:pathLst>
                          </a:custGeom>
                          <a:ln w="6350">
                            <a:solidFill>
                              <a:srgbClr val="000000"/>
                            </a:solidFill>
                            <a:prstDash val="solid"/>
                          </a:ln>
                        </wps:spPr>
                        <wps:bodyPr wrap="square" lIns="0" tIns="0" rIns="0" bIns="0" rtlCol="0">
                          <a:prstTxWarp prst="textNoShape">
                            <a:avLst/>
                          </a:prstTxWarp>
                          <a:noAutofit/>
                        </wps:bodyPr>
                      </wps:wsp>
                      <wps:wsp>
                        <wps:cNvPr id="933" name="Graphic 933"/>
                        <wps:cNvSpPr/>
                        <wps:spPr>
                          <a:xfrm>
                            <a:off x="1677600" y="1667042"/>
                            <a:ext cx="3353435" cy="1270"/>
                          </a:xfrm>
                          <a:custGeom>
                            <a:avLst/>
                            <a:gdLst/>
                            <a:ahLst/>
                            <a:cxnLst/>
                            <a:rect l="l" t="t" r="r" b="b"/>
                            <a:pathLst>
                              <a:path w="3353435" h="0">
                                <a:moveTo>
                                  <a:pt x="0" y="0"/>
                                </a:moveTo>
                                <a:lnTo>
                                  <a:pt x="3352876" y="0"/>
                                </a:lnTo>
                              </a:path>
                            </a:pathLst>
                          </a:custGeom>
                          <a:ln w="6350">
                            <a:solidFill>
                              <a:srgbClr val="000000"/>
                            </a:solidFill>
                            <a:prstDash val="solid"/>
                          </a:ln>
                        </wps:spPr>
                        <wps:bodyPr wrap="square" lIns="0" tIns="0" rIns="0" bIns="0" rtlCol="0">
                          <a:prstTxWarp prst="textNoShape">
                            <a:avLst/>
                          </a:prstTxWarp>
                          <a:noAutofit/>
                        </wps:bodyPr>
                      </wps:wsp>
                      <pic:pic>
                        <pic:nvPicPr>
                          <pic:cNvPr id="934" name="Image 934"/>
                          <pic:cNvPicPr/>
                        </pic:nvPicPr>
                        <pic:blipFill>
                          <a:blip r:embed="rId206" cstate="print"/>
                          <a:stretch>
                            <a:fillRect/>
                          </a:stretch>
                        </pic:blipFill>
                        <pic:spPr>
                          <a:xfrm>
                            <a:off x="3531842" y="286574"/>
                            <a:ext cx="204835" cy="337445"/>
                          </a:xfrm>
                          <a:prstGeom prst="rect">
                            <a:avLst/>
                          </a:prstGeom>
                        </pic:spPr>
                      </pic:pic>
                      <pic:pic>
                        <pic:nvPicPr>
                          <pic:cNvPr id="935" name="Image 935"/>
                          <pic:cNvPicPr/>
                        </pic:nvPicPr>
                        <pic:blipFill>
                          <a:blip r:embed="rId207" cstate="print"/>
                          <a:stretch>
                            <a:fillRect/>
                          </a:stretch>
                        </pic:blipFill>
                        <pic:spPr>
                          <a:xfrm>
                            <a:off x="2897212" y="850210"/>
                            <a:ext cx="115566" cy="288233"/>
                          </a:xfrm>
                          <a:prstGeom prst="rect">
                            <a:avLst/>
                          </a:prstGeom>
                        </pic:spPr>
                      </pic:pic>
                      <pic:pic>
                        <pic:nvPicPr>
                          <pic:cNvPr id="936" name="Image 936"/>
                          <pic:cNvPicPr/>
                        </pic:nvPicPr>
                        <pic:blipFill>
                          <a:blip r:embed="rId208" cstate="print"/>
                          <a:stretch>
                            <a:fillRect/>
                          </a:stretch>
                        </pic:blipFill>
                        <pic:spPr>
                          <a:xfrm>
                            <a:off x="3190778" y="858748"/>
                            <a:ext cx="1056859" cy="575730"/>
                          </a:xfrm>
                          <a:prstGeom prst="rect">
                            <a:avLst/>
                          </a:prstGeom>
                        </pic:spPr>
                      </pic:pic>
                      <pic:pic>
                        <pic:nvPicPr>
                          <pic:cNvPr id="937" name="Image 937"/>
                          <pic:cNvPicPr/>
                        </pic:nvPicPr>
                        <pic:blipFill>
                          <a:blip r:embed="rId209" cstate="print"/>
                          <a:stretch>
                            <a:fillRect/>
                          </a:stretch>
                        </pic:blipFill>
                        <pic:spPr>
                          <a:xfrm>
                            <a:off x="1055600" y="1969657"/>
                            <a:ext cx="2833446" cy="642296"/>
                          </a:xfrm>
                          <a:prstGeom prst="rect">
                            <a:avLst/>
                          </a:prstGeom>
                        </pic:spPr>
                      </pic:pic>
                      <pic:pic>
                        <pic:nvPicPr>
                          <pic:cNvPr id="938" name="Image 938"/>
                          <pic:cNvPicPr/>
                        </pic:nvPicPr>
                        <pic:blipFill>
                          <a:blip r:embed="rId210" cstate="print"/>
                          <a:stretch>
                            <a:fillRect/>
                          </a:stretch>
                        </pic:blipFill>
                        <pic:spPr>
                          <a:xfrm>
                            <a:off x="1203249" y="2707458"/>
                            <a:ext cx="2538160" cy="668212"/>
                          </a:xfrm>
                          <a:prstGeom prst="rect">
                            <a:avLst/>
                          </a:prstGeom>
                        </pic:spPr>
                      </pic:pic>
                    </wpg:wgp>
                  </a:graphicData>
                </a:graphic>
              </wp:anchor>
            </w:drawing>
          </mc:Choice>
          <mc:Fallback>
            <w:pict>
              <v:group style="position:absolute;margin-left:39.685001pt;margin-top:5.124256pt;width:396.85pt;height:287.95pt;mso-position-horizontal-relative:page;mso-position-vertical-relative:paragraph;z-index:-20818944" id="docshapegroup500" coordorigin="794,102" coordsize="7937,5759">
                <v:line style="position:absolute" from="8723,1744" to="8723,436" stroked="true" strokeweight=".75pt" strokecolor="#000000">
                  <v:stroke dashstyle="solid"/>
                </v:line>
                <v:line style="position:absolute" from="8723,2728" to="8723,1744" stroked="true" strokeweight=".75pt" strokecolor="#000000">
                  <v:stroke dashstyle="solid"/>
                </v:line>
                <v:line style="position:absolute" from="3436,436" to="3436,102" stroked="true" strokeweight=".75pt" strokecolor="#000000">
                  <v:stroke dashstyle="solid"/>
                </v:line>
                <v:line style="position:absolute" from="3436,1737" to="3436,436" stroked="true" strokeweight=".75pt" strokecolor="#000000">
                  <v:stroke dashstyle="solid"/>
                </v:line>
                <v:line style="position:absolute" from="3436,2723" to="3436,1752" stroked="true" strokeweight=".75pt" strokecolor="#000000">
                  <v:stroke dashstyle="solid"/>
                </v:line>
                <v:line style="position:absolute" from="8723,3061" to="8723,2728" stroked="true" strokeweight=".75pt" strokecolor="#000000">
                  <v:stroke dashstyle="solid"/>
                </v:line>
                <v:line style="position:absolute" from="8723,5861" to="8723,3061" stroked="true" strokeweight=".75pt" strokecolor="#000000">
                  <v:stroke dashstyle="solid"/>
                </v:line>
                <v:line style="position:absolute" from="8723,436" to="8723,102" stroked="true" strokeweight=".75pt" strokecolor="#000000">
                  <v:stroke dashstyle="solid"/>
                </v:line>
                <v:line style="position:absolute" from="794,2728" to="3436,2728" stroked="true" strokeweight=".5pt" strokecolor="#000000">
                  <v:stroke dashstyle="solid"/>
                </v:line>
                <v:line style="position:absolute" from="3436,2728" to="8716,2728" stroked="true" strokeweight=".5pt" strokecolor="#000000">
                  <v:stroke dashstyle="solid"/>
                </v:line>
                <v:shape style="position:absolute;left:6355;top:553;width:323;height:532" type="#_x0000_t75" id="docshape501" stroked="false">
                  <v:imagedata r:id="rId206" o:title=""/>
                </v:shape>
                <v:shape style="position:absolute;left:5356;top:1441;width:182;height:454" type="#_x0000_t75" id="docshape502" stroked="false">
                  <v:imagedata r:id="rId207" o:title=""/>
                </v:shape>
                <v:shape style="position:absolute;left:5818;top:1454;width:1665;height:907" type="#_x0000_t75" id="docshape503" stroked="false">
                  <v:imagedata r:id="rId208" o:title=""/>
                </v:shape>
                <v:shape style="position:absolute;left:2456;top:3204;width:4463;height:1012" type="#_x0000_t75" id="docshape504" stroked="false">
                  <v:imagedata r:id="rId209" o:title=""/>
                </v:shape>
                <v:shape style="position:absolute;left:2688;top:4366;width:3998;height:1053" type="#_x0000_t75" id="docshape505" stroked="false">
                  <v:imagedata r:id="rId210" o:title=""/>
                </v:shape>
                <w10:wrap type="none"/>
              </v:group>
            </w:pict>
          </mc:Fallback>
        </mc:AlternateContent>
      </w:r>
      <w:r>
        <w:rPr>
          <w:spacing w:val="42"/>
        </w:rPr>
        <w:t>Berilga</w:t>
      </w:r>
      <w:r>
        <w:rPr>
          <w:spacing w:val="-7"/>
        </w:rPr>
        <w:t> </w:t>
      </w:r>
      <w:r>
        <w:rPr>
          <w:spacing w:val="-5"/>
        </w:rPr>
        <w:t>n:</w:t>
      </w:r>
    </w:p>
    <w:p>
      <w:pPr>
        <w:spacing w:before="46"/>
        <w:ind w:left="85" w:right="0" w:firstLine="0"/>
        <w:jc w:val="left"/>
        <w:rPr>
          <w:sz w:val="25"/>
        </w:rPr>
      </w:pPr>
      <w:r>
        <w:rPr>
          <w:i/>
          <w:sz w:val="25"/>
        </w:rPr>
        <w:t>L</w:t>
      </w:r>
      <w:r>
        <w:rPr>
          <w:i/>
          <w:spacing w:val="-32"/>
          <w:sz w:val="25"/>
        </w:rPr>
        <w:t> </w:t>
      </w:r>
      <w:r>
        <w:rPr>
          <w:sz w:val="25"/>
        </w:rPr>
        <w:t>=</w:t>
      </w:r>
      <w:r>
        <w:rPr>
          <w:spacing w:val="-32"/>
          <w:sz w:val="25"/>
        </w:rPr>
        <w:t> </w:t>
      </w:r>
      <w:r>
        <w:rPr>
          <w:sz w:val="25"/>
        </w:rPr>
        <w:t>0,5</w:t>
      </w:r>
      <w:r>
        <w:rPr>
          <w:spacing w:val="10"/>
          <w:sz w:val="25"/>
        </w:rPr>
        <w:t> </w:t>
      </w:r>
      <w:r>
        <w:rPr>
          <w:spacing w:val="-10"/>
          <w:sz w:val="25"/>
        </w:rPr>
        <w:t>H</w:t>
      </w:r>
    </w:p>
    <w:p>
      <w:pPr>
        <w:spacing w:before="38"/>
        <w:ind w:left="85" w:right="0" w:firstLine="0"/>
        <w:jc w:val="left"/>
        <w:rPr>
          <w:sz w:val="25"/>
        </w:rPr>
      </w:pPr>
      <w:r>
        <w:rPr>
          <w:i/>
          <w:sz w:val="25"/>
        </w:rPr>
        <w:t>R</w:t>
      </w:r>
      <w:r>
        <w:rPr>
          <w:i/>
          <w:spacing w:val="-32"/>
          <w:sz w:val="25"/>
        </w:rPr>
        <w:t> </w:t>
      </w:r>
      <w:r>
        <w:rPr>
          <w:i/>
          <w:sz w:val="25"/>
        </w:rPr>
        <w:t>=</w:t>
      </w:r>
      <w:r>
        <w:rPr>
          <w:i/>
          <w:spacing w:val="-32"/>
          <w:sz w:val="25"/>
        </w:rPr>
        <w:t> </w:t>
      </w:r>
      <w:r>
        <w:rPr>
          <w:sz w:val="25"/>
        </w:rPr>
        <w:t>100</w:t>
      </w:r>
      <w:r>
        <w:rPr>
          <w:spacing w:val="2"/>
          <w:sz w:val="25"/>
        </w:rPr>
        <w:t> </w:t>
      </w:r>
      <w:r>
        <w:rPr>
          <w:spacing w:val="-10"/>
          <w:sz w:val="25"/>
        </w:rPr>
        <w:t>Ω</w:t>
      </w:r>
    </w:p>
    <w:p>
      <w:pPr>
        <w:spacing w:before="37"/>
        <w:ind w:left="85" w:right="0" w:firstLine="0"/>
        <w:jc w:val="left"/>
        <w:rPr>
          <w:sz w:val="25"/>
        </w:rPr>
      </w:pPr>
      <w:r>
        <w:rPr>
          <w:i/>
          <w:sz w:val="25"/>
        </w:rPr>
        <w:t>C</w:t>
      </w:r>
      <w:r>
        <w:rPr>
          <w:i/>
          <w:spacing w:val="-32"/>
          <w:sz w:val="25"/>
        </w:rPr>
        <w:t> </w:t>
      </w:r>
      <w:r>
        <w:rPr>
          <w:sz w:val="25"/>
        </w:rPr>
        <w:t>=</w:t>
      </w:r>
      <w:r>
        <w:rPr>
          <w:spacing w:val="-32"/>
          <w:sz w:val="25"/>
        </w:rPr>
        <w:t> </w:t>
      </w:r>
      <w:r>
        <w:rPr>
          <w:sz w:val="25"/>
        </w:rPr>
        <w:t>10</w:t>
      </w:r>
      <w:r>
        <w:rPr>
          <w:spacing w:val="6"/>
          <w:sz w:val="25"/>
        </w:rPr>
        <w:t> </w:t>
      </w:r>
      <w:r>
        <w:rPr>
          <w:sz w:val="25"/>
        </w:rPr>
        <w:t>μF</w:t>
      </w:r>
      <w:r>
        <w:rPr>
          <w:spacing w:val="-32"/>
          <w:sz w:val="25"/>
        </w:rPr>
        <w:t> </w:t>
      </w:r>
      <w:r>
        <w:rPr>
          <w:sz w:val="25"/>
        </w:rPr>
        <w:t>=</w:t>
      </w:r>
      <w:r>
        <w:rPr>
          <w:spacing w:val="-32"/>
          <w:sz w:val="25"/>
        </w:rPr>
        <w:t> </w:t>
      </w:r>
      <w:r>
        <w:rPr>
          <w:sz w:val="25"/>
        </w:rPr>
        <w:t>10</w:t>
      </w:r>
      <w:r>
        <w:rPr>
          <w:position w:val="8"/>
          <w:sz w:val="14"/>
        </w:rPr>
        <w:t>–5</w:t>
      </w:r>
      <w:r>
        <w:rPr>
          <w:spacing w:val="39"/>
          <w:position w:val="8"/>
          <w:sz w:val="14"/>
        </w:rPr>
        <w:t> </w:t>
      </w:r>
      <w:r>
        <w:rPr>
          <w:spacing w:val="-10"/>
          <w:sz w:val="25"/>
        </w:rPr>
        <w:t>F</w:t>
      </w:r>
    </w:p>
    <w:p>
      <w:pPr>
        <w:tabs>
          <w:tab w:pos="2734" w:val="left" w:leader="none"/>
        </w:tabs>
        <w:spacing w:before="38"/>
        <w:ind w:left="85" w:right="0" w:firstLine="0"/>
        <w:jc w:val="left"/>
        <w:rPr>
          <w:i/>
          <w:sz w:val="25"/>
        </w:rPr>
      </w:pPr>
      <w:r>
        <w:rPr>
          <w:i/>
          <w:sz w:val="25"/>
          <w:u w:val="single"/>
        </w:rPr>
        <w:t>U</w:t>
      </w:r>
      <w:r>
        <w:rPr>
          <w:i/>
          <w:spacing w:val="-34"/>
          <w:sz w:val="25"/>
          <w:u w:val="single"/>
        </w:rPr>
        <w:t> </w:t>
      </w:r>
      <w:r>
        <w:rPr>
          <w:sz w:val="25"/>
          <w:u w:val="single"/>
        </w:rPr>
        <w:t>=</w:t>
      </w:r>
      <w:r>
        <w:rPr>
          <w:spacing w:val="-32"/>
          <w:sz w:val="25"/>
          <w:u w:val="single"/>
        </w:rPr>
        <w:t> </w:t>
      </w:r>
      <w:r>
        <w:rPr>
          <w:sz w:val="25"/>
          <w:u w:val="single"/>
        </w:rPr>
        <w:t>300</w:t>
      </w:r>
      <w:r>
        <w:rPr>
          <w:spacing w:val="13"/>
          <w:sz w:val="25"/>
          <w:u w:val="single"/>
        </w:rPr>
        <w:t> </w:t>
      </w:r>
      <w:r>
        <w:rPr>
          <w:sz w:val="25"/>
          <w:u w:val="single"/>
        </w:rPr>
        <w:t>sin</w:t>
      </w:r>
      <w:r>
        <w:rPr>
          <w:spacing w:val="14"/>
          <w:sz w:val="25"/>
          <w:u w:val="single"/>
        </w:rPr>
        <w:t> </w:t>
      </w:r>
      <w:r>
        <w:rPr>
          <w:spacing w:val="-4"/>
          <w:sz w:val="25"/>
          <w:u w:val="single"/>
        </w:rPr>
        <w:t>200π</w:t>
      </w:r>
      <w:r>
        <w:rPr>
          <w:i/>
          <w:spacing w:val="-4"/>
          <w:sz w:val="25"/>
          <w:u w:val="single"/>
        </w:rPr>
        <w:t>t</w:t>
      </w:r>
      <w:r>
        <w:rPr>
          <w:i/>
          <w:sz w:val="25"/>
          <w:u w:val="single"/>
        </w:rPr>
        <w:tab/>
      </w:r>
    </w:p>
    <w:p>
      <w:pPr>
        <w:pStyle w:val="BodyText"/>
        <w:spacing w:before="46"/>
        <w:ind w:left="85"/>
      </w:pPr>
      <w:r>
        <w:rPr>
          <w:spacing w:val="-2"/>
        </w:rPr>
        <w:t>Topish</w:t>
      </w:r>
      <w:r>
        <w:rPr>
          <w:spacing w:val="-7"/>
        </w:rPr>
        <w:t> </w:t>
      </w:r>
      <w:r>
        <w:rPr>
          <w:spacing w:val="-2"/>
        </w:rPr>
        <w:t>kerak:</w:t>
      </w:r>
    </w:p>
    <w:p>
      <w:pPr>
        <w:pStyle w:val="BodyText"/>
        <w:spacing w:before="37"/>
        <w:ind w:left="85"/>
      </w:pPr>
      <w:r>
        <w:rPr>
          <w:spacing w:val="-2"/>
        </w:rPr>
        <w:t>cosφ</w:t>
      </w:r>
      <w:r>
        <w:rPr>
          <w:spacing w:val="-31"/>
        </w:rPr>
        <w:t> </w:t>
      </w:r>
      <w:r>
        <w:rPr>
          <w:spacing w:val="-2"/>
        </w:rPr>
        <w:t>=</w:t>
      </w:r>
      <w:r>
        <w:rPr>
          <w:spacing w:val="-28"/>
        </w:rPr>
        <w:t> </w:t>
      </w:r>
      <w:r>
        <w:rPr>
          <w:spacing w:val="-10"/>
        </w:rPr>
        <w:t>?</w:t>
      </w:r>
    </w:p>
    <w:p>
      <w:pPr>
        <w:spacing w:before="38"/>
        <w:ind w:left="85" w:right="0" w:firstLine="0"/>
        <w:jc w:val="left"/>
        <w:rPr>
          <w:sz w:val="25"/>
        </w:rPr>
      </w:pPr>
      <w:r>
        <w:rPr>
          <w:i/>
          <w:sz w:val="25"/>
        </w:rPr>
        <w:t>P</w:t>
      </w:r>
      <w:r>
        <w:rPr>
          <w:i/>
          <w:spacing w:val="-32"/>
          <w:sz w:val="25"/>
        </w:rPr>
        <w:t> </w:t>
      </w:r>
      <w:r>
        <w:rPr>
          <w:i/>
          <w:sz w:val="25"/>
        </w:rPr>
        <w:t>=</w:t>
      </w:r>
      <w:r>
        <w:rPr>
          <w:i/>
          <w:spacing w:val="-32"/>
          <w:sz w:val="25"/>
        </w:rPr>
        <w:t> </w:t>
      </w:r>
      <w:r>
        <w:rPr>
          <w:spacing w:val="-10"/>
          <w:sz w:val="25"/>
        </w:rPr>
        <w:t>?</w:t>
      </w:r>
    </w:p>
    <w:p>
      <w:pPr>
        <w:pStyle w:val="BodyText"/>
        <w:spacing w:before="122"/>
        <w:ind w:left="1478"/>
      </w:pPr>
      <w:r>
        <w:rPr/>
        <w:br w:type="column"/>
      </w:r>
      <w:r>
        <w:rPr/>
        <w:t>F</w:t>
      </w:r>
      <w:r>
        <w:rPr>
          <w:spacing w:val="-12"/>
        </w:rPr>
        <w:t> </w:t>
      </w:r>
      <w:r>
        <w:rPr>
          <w:spacing w:val="42"/>
        </w:rPr>
        <w:t>ormulas</w:t>
      </w:r>
      <w:r>
        <w:rPr>
          <w:spacing w:val="-10"/>
        </w:rPr>
        <w:t> </w:t>
      </w:r>
      <w:r>
        <w:rPr>
          <w:spacing w:val="-5"/>
        </w:rPr>
        <w:t>i:</w:t>
      </w:r>
    </w:p>
    <w:p>
      <w:pPr>
        <w:pStyle w:val="BodyText"/>
        <w:spacing w:before="35"/>
      </w:pPr>
    </w:p>
    <w:p>
      <w:pPr>
        <w:tabs>
          <w:tab w:pos="1748" w:val="left" w:leader="none"/>
          <w:tab w:pos="2935" w:val="left" w:leader="none"/>
        </w:tabs>
        <w:spacing w:line="676" w:lineRule="auto" w:before="0"/>
        <w:ind w:left="778" w:right="1886" w:firstLine="195"/>
        <w:jc w:val="left"/>
        <w:rPr>
          <w:sz w:val="25"/>
        </w:rPr>
      </w:pPr>
      <w:r>
        <w:rPr>
          <w:i/>
          <w:sz w:val="25"/>
        </w:rPr>
        <w:t>P</w:t>
      </w:r>
      <w:r>
        <w:rPr>
          <w:i/>
          <w:spacing w:val="-7"/>
          <w:sz w:val="25"/>
        </w:rPr>
        <w:t> </w:t>
      </w:r>
      <w:r>
        <w:rPr>
          <w:i/>
          <w:sz w:val="25"/>
        </w:rPr>
        <w:t>=</w:t>
      </w:r>
      <w:r>
        <w:rPr>
          <w:i/>
          <w:spacing w:val="-7"/>
          <w:sz w:val="25"/>
        </w:rPr>
        <w:t> </w:t>
      </w:r>
      <w:r>
        <w:rPr>
          <w:i/>
          <w:sz w:val="25"/>
        </w:rPr>
        <w:t>U I </w:t>
      </w:r>
      <w:r>
        <w:rPr>
          <w:sz w:val="25"/>
        </w:rPr>
        <w:t>cosφ</w:t>
      </w:r>
      <w:r>
        <w:rPr>
          <w:spacing w:val="-7"/>
          <w:sz w:val="25"/>
        </w:rPr>
        <w:t> </w:t>
      </w:r>
      <w:r>
        <w:rPr>
          <w:sz w:val="25"/>
        </w:rPr>
        <w:t>=</w:t>
        <w:tab/>
      </w:r>
      <w:r>
        <w:rPr>
          <w:spacing w:val="-2"/>
          <w:sz w:val="25"/>
        </w:rPr>
        <w:t>cosφ, </w:t>
      </w:r>
      <w:r>
        <w:rPr>
          <w:sz w:val="25"/>
        </w:rPr>
        <w:t>cosφ</w:t>
      </w:r>
      <w:r>
        <w:rPr>
          <w:spacing w:val="-32"/>
          <w:sz w:val="25"/>
        </w:rPr>
        <w:t> </w:t>
      </w:r>
      <w:r>
        <w:rPr>
          <w:sz w:val="25"/>
        </w:rPr>
        <w:t>=</w:t>
        <w:tab/>
      </w:r>
      <w:r>
        <w:rPr>
          <w:spacing w:val="-10"/>
          <w:sz w:val="25"/>
        </w:rPr>
        <w:t>=</w:t>
      </w:r>
    </w:p>
    <w:p>
      <w:pPr>
        <w:pStyle w:val="BodyText"/>
        <w:spacing w:before="106"/>
      </w:pPr>
    </w:p>
    <w:p>
      <w:pPr>
        <w:pStyle w:val="BodyText"/>
        <w:spacing w:before="1"/>
        <w:ind w:left="85"/>
      </w:pPr>
      <w:r>
        <w:rPr>
          <w:spacing w:val="44"/>
        </w:rPr>
        <w:t>Yechilish</w:t>
      </w:r>
      <w:r>
        <w:rPr>
          <w:spacing w:val="-11"/>
        </w:rPr>
        <w:t> </w:t>
      </w:r>
      <w:r>
        <w:rPr>
          <w:spacing w:val="-5"/>
        </w:rPr>
        <w:t>i:</w:t>
      </w:r>
    </w:p>
    <w:p>
      <w:pPr>
        <w:pStyle w:val="BodyText"/>
        <w:spacing w:after="0"/>
        <w:sectPr>
          <w:type w:val="continuous"/>
          <w:pgSz w:w="9930" w:h="14180"/>
          <w:pgMar w:header="0" w:footer="1383" w:top="1600" w:bottom="280" w:left="708" w:right="708"/>
          <w:cols w:num="2" w:equalWidth="0">
            <w:col w:w="2776" w:space="376"/>
            <w:col w:w="536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2"/>
      </w:pPr>
    </w:p>
    <w:p>
      <w:pPr>
        <w:spacing w:before="0"/>
        <w:ind w:left="4826" w:right="0" w:firstLine="0"/>
        <w:jc w:val="left"/>
        <w:rPr>
          <w:sz w:val="25"/>
        </w:rPr>
      </w:pPr>
      <w:r>
        <w:rPr>
          <w:i/>
          <w:sz w:val="25"/>
        </w:rPr>
        <w:t>Javobi</w:t>
      </w:r>
      <w:r>
        <w:rPr>
          <w:sz w:val="25"/>
        </w:rPr>
        <w:t>:</w:t>
      </w:r>
      <w:r>
        <w:rPr>
          <w:spacing w:val="-13"/>
          <w:sz w:val="25"/>
        </w:rPr>
        <w:t> </w:t>
      </w:r>
      <w:r>
        <w:rPr>
          <w:sz w:val="25"/>
        </w:rPr>
        <w:t>cosφ</w:t>
      </w:r>
      <w:r>
        <w:rPr>
          <w:spacing w:val="-32"/>
          <w:sz w:val="25"/>
        </w:rPr>
        <w:t> </w:t>
      </w:r>
      <w:r>
        <w:rPr>
          <w:sz w:val="25"/>
        </w:rPr>
        <w:t>=</w:t>
      </w:r>
      <w:r>
        <w:rPr>
          <w:spacing w:val="-32"/>
          <w:sz w:val="25"/>
        </w:rPr>
        <w:t> </w:t>
      </w:r>
      <w:r>
        <w:rPr>
          <w:sz w:val="25"/>
        </w:rPr>
        <w:t>0,54;</w:t>
      </w:r>
      <w:r>
        <w:rPr>
          <w:spacing w:val="-5"/>
          <w:sz w:val="25"/>
        </w:rPr>
        <w:t> </w:t>
      </w:r>
      <w:r>
        <w:rPr>
          <w:i/>
          <w:sz w:val="25"/>
        </w:rPr>
        <w:t>P</w:t>
      </w:r>
      <w:r>
        <w:rPr>
          <w:i/>
          <w:spacing w:val="-32"/>
          <w:sz w:val="25"/>
        </w:rPr>
        <w:t> </w:t>
      </w:r>
      <w:r>
        <w:rPr>
          <w:sz w:val="25"/>
        </w:rPr>
        <w:t>=</w:t>
      </w:r>
      <w:r>
        <w:rPr>
          <w:spacing w:val="-32"/>
          <w:sz w:val="25"/>
        </w:rPr>
        <w:t> </w:t>
      </w:r>
      <w:r>
        <w:rPr>
          <w:sz w:val="25"/>
        </w:rPr>
        <w:t>132</w:t>
      </w:r>
      <w:r>
        <w:rPr>
          <w:spacing w:val="2"/>
          <w:sz w:val="25"/>
        </w:rPr>
        <w:t> </w:t>
      </w:r>
      <w:r>
        <w:rPr>
          <w:spacing w:val="-5"/>
          <w:sz w:val="25"/>
        </w:rPr>
        <w:t>W.</w:t>
      </w:r>
    </w:p>
    <w:p>
      <w:pPr>
        <w:pStyle w:val="ListParagraph"/>
        <w:numPr>
          <w:ilvl w:val="0"/>
          <w:numId w:val="22"/>
        </w:numPr>
        <w:tabs>
          <w:tab w:pos="1048" w:val="left" w:leader="none"/>
        </w:tabs>
        <w:spacing w:line="240" w:lineRule="auto" w:before="208" w:after="0"/>
        <w:ind w:left="1048" w:right="0" w:hanging="313"/>
        <w:jc w:val="left"/>
        <w:rPr>
          <w:i/>
          <w:sz w:val="25"/>
        </w:rPr>
      </w:pPr>
      <w:r>
        <w:rPr>
          <w:i/>
          <w:sz w:val="25"/>
        </w:rPr>
        <w:drawing>
          <wp:anchor distT="0" distB="0" distL="0" distR="0" allowOverlap="1" layoutInCell="1" locked="0" behindDoc="0" simplePos="0" relativeHeight="15851520">
            <wp:simplePos x="0" y="0"/>
            <wp:positionH relativeFrom="page">
              <wp:posOffset>503999</wp:posOffset>
            </wp:positionH>
            <wp:positionV relativeFrom="paragraph">
              <wp:posOffset>164604</wp:posOffset>
            </wp:positionV>
            <wp:extent cx="304799" cy="304787"/>
            <wp:effectExtent l="0" t="0" r="0" b="0"/>
            <wp:wrapNone/>
            <wp:docPr id="939" name="Image 939"/>
            <wp:cNvGraphicFramePr>
              <a:graphicFrameLocks/>
            </wp:cNvGraphicFramePr>
            <a:graphic>
              <a:graphicData uri="http://schemas.openxmlformats.org/drawingml/2006/picture">
                <pic:pic>
                  <pic:nvPicPr>
                    <pic:cNvPr id="939" name="Image 939"/>
                    <pic:cNvPicPr/>
                  </pic:nvPicPr>
                  <pic:blipFill>
                    <a:blip r:embed="rId8" cstate="print"/>
                    <a:stretch>
                      <a:fillRect/>
                    </a:stretch>
                  </pic:blipFill>
                  <pic:spPr>
                    <a:xfrm>
                      <a:off x="0" y="0"/>
                      <a:ext cx="304799" cy="304787"/>
                    </a:xfrm>
                    <a:prstGeom prst="rect">
                      <a:avLst/>
                    </a:prstGeom>
                  </pic:spPr>
                </pic:pic>
              </a:graphicData>
            </a:graphic>
          </wp:anchor>
        </w:drawing>
      </w:r>
      <w:r>
        <w:rPr>
          <w:i/>
          <w:sz w:val="25"/>
        </w:rPr>
        <w:t>O‘zgaruvchan</w:t>
      </w:r>
      <w:r>
        <w:rPr>
          <w:i/>
          <w:spacing w:val="9"/>
          <w:sz w:val="25"/>
        </w:rPr>
        <w:t> </w:t>
      </w:r>
      <w:r>
        <w:rPr>
          <w:i/>
          <w:sz w:val="25"/>
        </w:rPr>
        <w:t>tok</w:t>
      </w:r>
      <w:r>
        <w:rPr>
          <w:i/>
          <w:spacing w:val="12"/>
          <w:sz w:val="25"/>
        </w:rPr>
        <w:t> </w:t>
      </w:r>
      <w:r>
        <w:rPr>
          <w:i/>
          <w:sz w:val="25"/>
        </w:rPr>
        <w:t>quvvati</w:t>
      </w:r>
      <w:r>
        <w:rPr>
          <w:i/>
          <w:spacing w:val="11"/>
          <w:sz w:val="25"/>
        </w:rPr>
        <w:t> </w:t>
      </w:r>
      <w:r>
        <w:rPr>
          <w:i/>
          <w:sz w:val="25"/>
        </w:rPr>
        <w:t>va</w:t>
      </w:r>
      <w:r>
        <w:rPr>
          <w:i/>
          <w:spacing w:val="12"/>
          <w:sz w:val="25"/>
        </w:rPr>
        <w:t> </w:t>
      </w:r>
      <w:r>
        <w:rPr>
          <w:i/>
          <w:sz w:val="25"/>
        </w:rPr>
        <w:t>bajargan</w:t>
      </w:r>
      <w:r>
        <w:rPr>
          <w:i/>
          <w:spacing w:val="11"/>
          <w:sz w:val="25"/>
        </w:rPr>
        <w:t> </w:t>
      </w:r>
      <w:r>
        <w:rPr>
          <w:i/>
          <w:sz w:val="25"/>
        </w:rPr>
        <w:t>ishi</w:t>
      </w:r>
      <w:r>
        <w:rPr>
          <w:i/>
          <w:spacing w:val="12"/>
          <w:sz w:val="25"/>
        </w:rPr>
        <w:t> </w:t>
      </w:r>
      <w:r>
        <w:rPr>
          <w:i/>
          <w:sz w:val="25"/>
        </w:rPr>
        <w:t>qanday</w:t>
      </w:r>
      <w:r>
        <w:rPr>
          <w:i/>
          <w:spacing w:val="12"/>
          <w:sz w:val="25"/>
        </w:rPr>
        <w:t> </w:t>
      </w:r>
      <w:r>
        <w:rPr>
          <w:i/>
          <w:spacing w:val="-2"/>
          <w:sz w:val="25"/>
        </w:rPr>
        <w:t>aniqlanadi?</w:t>
      </w:r>
    </w:p>
    <w:p>
      <w:pPr>
        <w:pStyle w:val="ListParagraph"/>
        <w:numPr>
          <w:ilvl w:val="0"/>
          <w:numId w:val="22"/>
        </w:numPr>
        <w:tabs>
          <w:tab w:pos="1047" w:val="left" w:leader="none"/>
        </w:tabs>
        <w:spacing w:line="240" w:lineRule="auto" w:before="37" w:after="0"/>
        <w:ind w:left="1047" w:right="0" w:hanging="312"/>
        <w:jc w:val="left"/>
        <w:rPr>
          <w:i/>
          <w:sz w:val="25"/>
        </w:rPr>
      </w:pPr>
      <w:r>
        <w:rPr>
          <w:i/>
          <w:sz w:val="25"/>
        </w:rPr>
        <w:t>Quvvat</w:t>
      </w:r>
      <w:r>
        <w:rPr>
          <w:i/>
          <w:spacing w:val="11"/>
          <w:sz w:val="25"/>
        </w:rPr>
        <w:t> </w:t>
      </w:r>
      <w:r>
        <w:rPr>
          <w:i/>
          <w:sz w:val="25"/>
        </w:rPr>
        <w:t>koeffitsiyenti</w:t>
      </w:r>
      <w:r>
        <w:rPr>
          <w:i/>
          <w:spacing w:val="12"/>
          <w:sz w:val="25"/>
        </w:rPr>
        <w:t> </w:t>
      </w:r>
      <w:r>
        <w:rPr>
          <w:i/>
          <w:sz w:val="25"/>
        </w:rPr>
        <w:t>deganda</w:t>
      </w:r>
      <w:r>
        <w:rPr>
          <w:i/>
          <w:spacing w:val="12"/>
          <w:sz w:val="25"/>
        </w:rPr>
        <w:t> </w:t>
      </w:r>
      <w:r>
        <w:rPr>
          <w:i/>
          <w:sz w:val="25"/>
        </w:rPr>
        <w:t>nimani</w:t>
      </w:r>
      <w:r>
        <w:rPr>
          <w:i/>
          <w:spacing w:val="12"/>
          <w:sz w:val="25"/>
        </w:rPr>
        <w:t> </w:t>
      </w:r>
      <w:r>
        <w:rPr>
          <w:i/>
          <w:spacing w:val="-2"/>
          <w:sz w:val="25"/>
        </w:rPr>
        <w:t>tushunasiz?</w:t>
      </w:r>
    </w:p>
    <w:p>
      <w:pPr>
        <w:pStyle w:val="ListParagraph"/>
        <w:numPr>
          <w:ilvl w:val="0"/>
          <w:numId w:val="22"/>
        </w:numPr>
        <w:tabs>
          <w:tab w:pos="1048" w:val="left" w:leader="none"/>
        </w:tabs>
        <w:spacing w:line="240" w:lineRule="auto" w:before="38" w:after="0"/>
        <w:ind w:left="1048" w:right="0" w:hanging="339"/>
        <w:jc w:val="left"/>
        <w:rPr>
          <w:i/>
          <w:sz w:val="25"/>
        </w:rPr>
      </w:pPr>
      <w:r>
        <w:rPr>
          <w:i/>
          <w:sz w:val="25"/>
        </w:rPr>
        <w:t>Quvvat</w:t>
      </w:r>
      <w:r>
        <w:rPr>
          <w:i/>
          <w:spacing w:val="11"/>
          <w:sz w:val="25"/>
        </w:rPr>
        <w:t> </w:t>
      </w:r>
      <w:r>
        <w:rPr>
          <w:i/>
          <w:sz w:val="25"/>
        </w:rPr>
        <w:t>koeffitsiyentini</w:t>
      </w:r>
      <w:r>
        <w:rPr>
          <w:i/>
          <w:spacing w:val="11"/>
          <w:sz w:val="25"/>
        </w:rPr>
        <w:t> </w:t>
      </w:r>
      <w:r>
        <w:rPr>
          <w:i/>
          <w:sz w:val="25"/>
        </w:rPr>
        <w:t>oshirish</w:t>
      </w:r>
      <w:r>
        <w:rPr>
          <w:i/>
          <w:spacing w:val="11"/>
          <w:sz w:val="25"/>
        </w:rPr>
        <w:t> </w:t>
      </w:r>
      <w:r>
        <w:rPr>
          <w:i/>
          <w:sz w:val="25"/>
        </w:rPr>
        <w:t>uchun</w:t>
      </w:r>
      <w:r>
        <w:rPr>
          <w:i/>
          <w:spacing w:val="11"/>
          <w:sz w:val="25"/>
        </w:rPr>
        <w:t> </w:t>
      </w:r>
      <w:r>
        <w:rPr>
          <w:i/>
          <w:sz w:val="25"/>
        </w:rPr>
        <w:t>qanday</w:t>
      </w:r>
      <w:r>
        <w:rPr>
          <w:i/>
          <w:spacing w:val="12"/>
          <w:sz w:val="25"/>
        </w:rPr>
        <w:t> </w:t>
      </w:r>
      <w:r>
        <w:rPr>
          <w:i/>
          <w:sz w:val="25"/>
        </w:rPr>
        <w:t>choralar</w:t>
      </w:r>
      <w:r>
        <w:rPr>
          <w:i/>
          <w:spacing w:val="11"/>
          <w:sz w:val="25"/>
        </w:rPr>
        <w:t> </w:t>
      </w:r>
      <w:r>
        <w:rPr>
          <w:i/>
          <w:spacing w:val="-2"/>
          <w:sz w:val="25"/>
        </w:rPr>
        <w:t>ko‘riladi?</w:t>
      </w:r>
    </w:p>
    <w:p>
      <w:pPr>
        <w:pStyle w:val="ListParagraph"/>
        <w:numPr>
          <w:ilvl w:val="0"/>
          <w:numId w:val="22"/>
        </w:numPr>
        <w:tabs>
          <w:tab w:pos="1047" w:val="left" w:leader="none"/>
          <w:tab w:pos="1049" w:val="left" w:leader="none"/>
        </w:tabs>
        <w:spacing w:line="271" w:lineRule="auto" w:before="37" w:after="0"/>
        <w:ind w:left="1049" w:right="480" w:hanging="341"/>
        <w:jc w:val="left"/>
        <w:rPr>
          <w:i/>
          <w:sz w:val="25"/>
        </w:rPr>
      </w:pPr>
      <w:r>
        <w:rPr>
          <w:i/>
          <w:sz w:val="25"/>
        </w:rPr>
        <w:t>Quvvat</w:t>
      </w:r>
      <w:r>
        <w:rPr>
          <w:i/>
          <w:spacing w:val="40"/>
          <w:sz w:val="25"/>
        </w:rPr>
        <w:t> </w:t>
      </w:r>
      <w:r>
        <w:rPr>
          <w:i/>
          <w:sz w:val="25"/>
        </w:rPr>
        <w:t>koeffitsiyentini</w:t>
      </w:r>
      <w:r>
        <w:rPr>
          <w:i/>
          <w:spacing w:val="40"/>
          <w:sz w:val="25"/>
        </w:rPr>
        <w:t> </w:t>
      </w:r>
      <w:r>
        <w:rPr>
          <w:i/>
          <w:sz w:val="25"/>
        </w:rPr>
        <w:t>oshirish</w:t>
      </w:r>
      <w:r>
        <w:rPr>
          <w:i/>
          <w:spacing w:val="40"/>
          <w:sz w:val="25"/>
        </w:rPr>
        <w:t> </w:t>
      </w:r>
      <w:r>
        <w:rPr>
          <w:i/>
          <w:sz w:val="25"/>
        </w:rPr>
        <w:t>uchun</w:t>
      </w:r>
      <w:r>
        <w:rPr>
          <w:i/>
          <w:spacing w:val="40"/>
          <w:sz w:val="25"/>
        </w:rPr>
        <w:t> </w:t>
      </w:r>
      <w:r>
        <w:rPr>
          <w:i/>
          <w:sz w:val="25"/>
        </w:rPr>
        <w:t>Siz</w:t>
      </w:r>
      <w:r>
        <w:rPr>
          <w:i/>
          <w:spacing w:val="40"/>
          <w:sz w:val="25"/>
        </w:rPr>
        <w:t> </w:t>
      </w:r>
      <w:r>
        <w:rPr>
          <w:i/>
          <w:sz w:val="25"/>
        </w:rPr>
        <w:t>nimalarni</w:t>
      </w:r>
      <w:r>
        <w:rPr>
          <w:i/>
          <w:spacing w:val="40"/>
          <w:sz w:val="25"/>
        </w:rPr>
        <w:t> </w:t>
      </w:r>
      <w:r>
        <w:rPr>
          <w:i/>
          <w:sz w:val="25"/>
        </w:rPr>
        <w:t>taklif</w:t>
      </w:r>
      <w:r>
        <w:rPr>
          <w:i/>
          <w:spacing w:val="40"/>
          <w:sz w:val="25"/>
        </w:rPr>
        <w:t> </w:t>
      </w:r>
      <w:r>
        <w:rPr>
          <w:i/>
          <w:sz w:val="25"/>
        </w:rPr>
        <w:t>qilgan bo‘lar edingiz?</w:t>
      </w:r>
    </w:p>
    <w:p>
      <w:pPr>
        <w:pStyle w:val="ListParagraph"/>
        <w:spacing w:after="0" w:line="271" w:lineRule="auto"/>
        <w:jc w:val="left"/>
        <w:rPr>
          <w:i/>
          <w:sz w:val="25"/>
        </w:rPr>
        <w:sectPr>
          <w:type w:val="continuous"/>
          <w:pgSz w:w="9930" w:h="14180"/>
          <w:pgMar w:header="0" w:footer="1383" w:top="1600" w:bottom="280" w:left="708" w:right="708"/>
        </w:sectPr>
      </w:pPr>
    </w:p>
    <w:p>
      <w:pPr>
        <w:pStyle w:val="Heading1"/>
        <w:numPr>
          <w:ilvl w:val="0"/>
          <w:numId w:val="9"/>
        </w:numPr>
        <w:tabs>
          <w:tab w:pos="697" w:val="left" w:leader="none"/>
        </w:tabs>
        <w:spacing w:line="240" w:lineRule="auto" w:before="63" w:after="0"/>
        <w:ind w:left="697" w:right="0" w:hanging="215"/>
        <w:jc w:val="left"/>
      </w:pPr>
      <w:r>
        <w:rPr>
          <w:spacing w:val="-2"/>
        </w:rPr>
        <w:t>mashq</w:t>
      </w:r>
    </w:p>
    <w:p>
      <w:pPr>
        <w:pStyle w:val="ListParagraph"/>
        <w:numPr>
          <w:ilvl w:val="1"/>
          <w:numId w:val="9"/>
        </w:numPr>
        <w:tabs>
          <w:tab w:pos="1137" w:val="left" w:leader="none"/>
        </w:tabs>
        <w:spacing w:line="264" w:lineRule="auto" w:before="29" w:after="0"/>
        <w:ind w:left="482" w:right="83" w:firstLine="340"/>
        <w:jc w:val="both"/>
        <w:rPr>
          <w:sz w:val="25"/>
        </w:rPr>
      </w:pPr>
      <w:r>
        <w:rPr>
          <w:sz w:val="25"/>
        </w:rPr>
        <w:t>Tebranish</w:t>
      </w:r>
      <w:r>
        <w:rPr>
          <w:spacing w:val="40"/>
          <w:sz w:val="25"/>
        </w:rPr>
        <w:t> </w:t>
      </w:r>
      <w:r>
        <w:rPr>
          <w:sz w:val="25"/>
        </w:rPr>
        <w:t>konturi</w:t>
      </w:r>
      <w:r>
        <w:rPr>
          <w:spacing w:val="40"/>
          <w:sz w:val="25"/>
        </w:rPr>
        <w:t> </w:t>
      </w:r>
      <w:r>
        <w:rPr>
          <w:sz w:val="25"/>
        </w:rPr>
        <w:t>sig‘imi</w:t>
      </w:r>
      <w:r>
        <w:rPr>
          <w:spacing w:val="40"/>
          <w:sz w:val="25"/>
        </w:rPr>
        <w:t> </w:t>
      </w:r>
      <w:r>
        <w:rPr>
          <w:sz w:val="25"/>
        </w:rPr>
        <w:t>8</w:t>
      </w:r>
      <w:r>
        <w:rPr>
          <w:spacing w:val="40"/>
          <w:sz w:val="25"/>
        </w:rPr>
        <w:t> </w:t>
      </w:r>
      <w:r>
        <w:rPr>
          <w:sz w:val="25"/>
        </w:rPr>
        <w:t>pF</w:t>
      </w:r>
      <w:r>
        <w:rPr>
          <w:spacing w:val="40"/>
          <w:sz w:val="25"/>
        </w:rPr>
        <w:t> </w:t>
      </w:r>
      <w:r>
        <w:rPr>
          <w:sz w:val="25"/>
        </w:rPr>
        <w:t>bo‘lgan</w:t>
      </w:r>
      <w:r>
        <w:rPr>
          <w:spacing w:val="40"/>
          <w:sz w:val="25"/>
        </w:rPr>
        <w:t> </w:t>
      </w:r>
      <w:r>
        <w:rPr>
          <w:sz w:val="25"/>
        </w:rPr>
        <w:t>kondensator</w:t>
      </w:r>
      <w:r>
        <w:rPr>
          <w:spacing w:val="40"/>
          <w:sz w:val="25"/>
        </w:rPr>
        <w:t> </w:t>
      </w:r>
      <w:r>
        <w:rPr>
          <w:sz w:val="25"/>
        </w:rPr>
        <w:t>va</w:t>
      </w:r>
      <w:r>
        <w:rPr>
          <w:spacing w:val="40"/>
          <w:sz w:val="25"/>
        </w:rPr>
        <w:t> </w:t>
      </w:r>
      <w:r>
        <w:rPr>
          <w:sz w:val="25"/>
        </w:rPr>
        <w:t>induktivligi 0,5 mH bo‘lgan g‘altakdan iborat. G‘altakdagi tok kuchining maksimal</w:t>
      </w:r>
      <w:r>
        <w:rPr>
          <w:spacing w:val="40"/>
          <w:sz w:val="25"/>
        </w:rPr>
        <w:t> </w:t>
      </w:r>
      <w:r>
        <w:rPr>
          <w:sz w:val="25"/>
        </w:rPr>
        <w:t>qiymati 40 mA bo‘lsa, kondensatordagi maksimal kuchlanish nimaga teng? (</w:t>
      </w:r>
      <w:r>
        <w:rPr>
          <w:i/>
          <w:sz w:val="25"/>
        </w:rPr>
        <w:t>Javobi</w:t>
      </w:r>
      <w:r>
        <w:rPr>
          <w:sz w:val="25"/>
        </w:rPr>
        <w:t>: 317 V).</w:t>
      </w:r>
    </w:p>
    <w:p>
      <w:pPr>
        <w:pStyle w:val="ListParagraph"/>
        <w:numPr>
          <w:ilvl w:val="1"/>
          <w:numId w:val="9"/>
        </w:numPr>
        <w:tabs>
          <w:tab w:pos="1137" w:val="left" w:leader="none"/>
        </w:tabs>
        <w:spacing w:line="264" w:lineRule="auto" w:before="3" w:after="0"/>
        <w:ind w:left="482" w:right="83" w:firstLine="340"/>
        <w:jc w:val="both"/>
        <w:rPr>
          <w:sz w:val="25"/>
        </w:rPr>
      </w:pPr>
      <w:r>
        <w:rPr>
          <w:sz w:val="25"/>
        </w:rPr>
        <w:t>Induktivligi 31 mH bo‘lgan g‘altak, qoplamalarining yuzasi 20 sm</w:t>
      </w:r>
      <w:r>
        <w:rPr>
          <w:position w:val="8"/>
          <w:sz w:val="14"/>
        </w:rPr>
        <w:t>2</w:t>
      </w:r>
      <w:r>
        <w:rPr>
          <w:sz w:val="25"/>
        </w:rPr>
        <w:t>, orasidagi masofa 1 sm bo‘lgan kondensator bilan ulangan. Tok kuchining maksimal qiymati 0,2 mA, kuchlanishning maksimal qiymati esa 10 V. Kondensator qoplamalari orasidagi muhitning dielektrik singdiruvchanligi nimaga teng? (</w:t>
      </w:r>
      <w:r>
        <w:rPr>
          <w:i/>
          <w:sz w:val="25"/>
        </w:rPr>
        <w:t>Javobi</w:t>
      </w:r>
      <w:r>
        <w:rPr>
          <w:sz w:val="25"/>
        </w:rPr>
        <w:t>: 7).</w:t>
      </w:r>
    </w:p>
    <w:p>
      <w:pPr>
        <w:pStyle w:val="ListParagraph"/>
        <w:numPr>
          <w:ilvl w:val="1"/>
          <w:numId w:val="9"/>
        </w:numPr>
        <w:tabs>
          <w:tab w:pos="1116" w:val="left" w:leader="none"/>
        </w:tabs>
        <w:spacing w:line="264" w:lineRule="auto" w:before="4" w:after="0"/>
        <w:ind w:left="482" w:right="83" w:firstLine="340"/>
        <w:jc w:val="both"/>
        <w:rPr>
          <w:sz w:val="25"/>
        </w:rPr>
      </w:pPr>
      <w:r>
        <w:rPr>
          <w:sz w:val="25"/>
        </w:rPr>
        <w:t>Ideal</w:t>
      </w:r>
      <w:r>
        <w:rPr>
          <w:spacing w:val="40"/>
          <w:sz w:val="25"/>
        </w:rPr>
        <w:t> </w:t>
      </w:r>
      <w:r>
        <w:rPr>
          <w:sz w:val="25"/>
        </w:rPr>
        <w:t>tebranish</w:t>
      </w:r>
      <w:r>
        <w:rPr>
          <w:spacing w:val="40"/>
          <w:sz w:val="25"/>
        </w:rPr>
        <w:t> </w:t>
      </w:r>
      <w:r>
        <w:rPr>
          <w:sz w:val="25"/>
        </w:rPr>
        <w:t>konturining</w:t>
      </w:r>
      <w:r>
        <w:rPr>
          <w:spacing w:val="40"/>
          <w:sz w:val="25"/>
        </w:rPr>
        <w:t> </w:t>
      </w:r>
      <w:r>
        <w:rPr>
          <w:sz w:val="25"/>
        </w:rPr>
        <w:t>induktivligi</w:t>
      </w:r>
      <w:r>
        <w:rPr>
          <w:spacing w:val="40"/>
          <w:sz w:val="25"/>
        </w:rPr>
        <w:t> </w:t>
      </w:r>
      <w:r>
        <w:rPr>
          <w:sz w:val="25"/>
        </w:rPr>
        <w:t>0,2</w:t>
      </w:r>
      <w:r>
        <w:rPr>
          <w:spacing w:val="40"/>
          <w:sz w:val="25"/>
        </w:rPr>
        <w:t> </w:t>
      </w:r>
      <w:r>
        <w:rPr>
          <w:sz w:val="25"/>
        </w:rPr>
        <w:t>H</w:t>
      </w:r>
      <w:r>
        <w:rPr>
          <w:spacing w:val="40"/>
          <w:sz w:val="25"/>
        </w:rPr>
        <w:t> </w:t>
      </w:r>
      <w:r>
        <w:rPr>
          <w:sz w:val="25"/>
        </w:rPr>
        <w:t>bo‘lgan</w:t>
      </w:r>
      <w:r>
        <w:rPr>
          <w:spacing w:val="40"/>
          <w:sz w:val="25"/>
        </w:rPr>
        <w:t> </w:t>
      </w:r>
      <w:r>
        <w:rPr>
          <w:sz w:val="25"/>
        </w:rPr>
        <w:t>g‘altak</w:t>
      </w:r>
      <w:r>
        <w:rPr>
          <w:spacing w:val="40"/>
          <w:sz w:val="25"/>
        </w:rPr>
        <w:t> </w:t>
      </w:r>
      <w:r>
        <w:rPr>
          <w:sz w:val="25"/>
        </w:rPr>
        <w:t>sig‘imi 20 μF bo‘lgan kondensatordan iborat. Kondensatordagi kuchlanish 1 V</w:t>
      </w:r>
      <w:r>
        <w:rPr>
          <w:spacing w:val="80"/>
          <w:sz w:val="25"/>
        </w:rPr>
        <w:t> </w:t>
      </w:r>
      <w:r>
        <w:rPr>
          <w:sz w:val="25"/>
        </w:rPr>
        <w:t>bo‘lgan paytda konturdagi tok kuchi 0,01 A. Tok kuchining maksimal qiymatini aniqlang. (</w:t>
      </w:r>
      <w:r>
        <w:rPr>
          <w:i/>
          <w:sz w:val="25"/>
        </w:rPr>
        <w:t>Javobi: </w:t>
      </w:r>
      <w:r>
        <w:rPr>
          <w:sz w:val="25"/>
        </w:rPr>
        <w:t>0,012A).</w:t>
      </w:r>
    </w:p>
    <w:p>
      <w:pPr>
        <w:pStyle w:val="ListParagraph"/>
        <w:numPr>
          <w:ilvl w:val="1"/>
          <w:numId w:val="9"/>
        </w:numPr>
        <w:tabs>
          <w:tab w:pos="1122" w:val="left" w:leader="none"/>
        </w:tabs>
        <w:spacing w:line="264" w:lineRule="auto" w:before="3" w:after="0"/>
        <w:ind w:left="482" w:right="83" w:firstLine="340"/>
        <w:jc w:val="both"/>
        <w:rPr>
          <w:sz w:val="25"/>
        </w:rPr>
      </w:pPr>
      <w:r>
        <w:rPr>
          <w:sz w:val="25"/>
        </w:rPr>
        <w:t>Tebranish</w:t>
      </w:r>
      <w:r>
        <w:rPr>
          <w:spacing w:val="40"/>
          <w:sz w:val="25"/>
        </w:rPr>
        <w:t> </w:t>
      </w:r>
      <w:r>
        <w:rPr>
          <w:sz w:val="25"/>
        </w:rPr>
        <w:t>konturi</w:t>
      </w:r>
      <w:r>
        <w:rPr>
          <w:spacing w:val="40"/>
          <w:sz w:val="25"/>
        </w:rPr>
        <w:t> </w:t>
      </w:r>
      <w:r>
        <w:rPr>
          <w:sz w:val="25"/>
        </w:rPr>
        <w:t>sig‘imi</w:t>
      </w:r>
      <w:r>
        <w:rPr>
          <w:spacing w:val="40"/>
          <w:sz w:val="25"/>
        </w:rPr>
        <w:t> </w:t>
      </w:r>
      <w:r>
        <w:rPr>
          <w:sz w:val="25"/>
        </w:rPr>
        <w:t>2,5</w:t>
      </w:r>
      <w:r>
        <w:rPr>
          <w:spacing w:val="40"/>
          <w:sz w:val="25"/>
        </w:rPr>
        <w:t> </w:t>
      </w:r>
      <w:r>
        <w:rPr>
          <w:sz w:val="25"/>
        </w:rPr>
        <w:t>μF</w:t>
      </w:r>
      <w:r>
        <w:rPr>
          <w:spacing w:val="40"/>
          <w:sz w:val="25"/>
        </w:rPr>
        <w:t> </w:t>
      </w:r>
      <w:r>
        <w:rPr>
          <w:sz w:val="25"/>
        </w:rPr>
        <w:t>bo‘lgan</w:t>
      </w:r>
      <w:r>
        <w:rPr>
          <w:spacing w:val="40"/>
          <w:sz w:val="25"/>
        </w:rPr>
        <w:t> </w:t>
      </w:r>
      <w:r>
        <w:rPr>
          <w:sz w:val="25"/>
        </w:rPr>
        <w:t>kondensator</w:t>
      </w:r>
      <w:r>
        <w:rPr>
          <w:spacing w:val="40"/>
          <w:sz w:val="25"/>
        </w:rPr>
        <w:t> </w:t>
      </w:r>
      <w:r>
        <w:rPr>
          <w:sz w:val="25"/>
        </w:rPr>
        <w:t>va</w:t>
      </w:r>
      <w:r>
        <w:rPr>
          <w:spacing w:val="40"/>
          <w:sz w:val="25"/>
        </w:rPr>
        <w:t> </w:t>
      </w:r>
      <w:r>
        <w:rPr>
          <w:sz w:val="25"/>
        </w:rPr>
        <w:t>induktivligi 1 H ga teng g‘altakdan iborat. Kondensator qoplamalaridagi zaryadning am- plitudasi</w:t>
      </w:r>
      <w:r>
        <w:rPr>
          <w:spacing w:val="40"/>
          <w:sz w:val="25"/>
        </w:rPr>
        <w:t> </w:t>
      </w:r>
      <w:r>
        <w:rPr>
          <w:sz w:val="25"/>
        </w:rPr>
        <w:t>0,5</w:t>
      </w:r>
      <w:r>
        <w:rPr>
          <w:spacing w:val="40"/>
          <w:sz w:val="25"/>
        </w:rPr>
        <w:t> </w:t>
      </w:r>
      <w:r>
        <w:rPr>
          <w:sz w:val="25"/>
        </w:rPr>
        <w:t>μC</w:t>
      </w:r>
      <w:r>
        <w:rPr>
          <w:spacing w:val="40"/>
          <w:sz w:val="25"/>
        </w:rPr>
        <w:t> </w:t>
      </w:r>
      <w:r>
        <w:rPr>
          <w:sz w:val="25"/>
        </w:rPr>
        <w:t>bo‘lsa,</w:t>
      </w:r>
      <w:r>
        <w:rPr>
          <w:spacing w:val="40"/>
          <w:sz w:val="25"/>
        </w:rPr>
        <w:t> </w:t>
      </w:r>
      <w:r>
        <w:rPr>
          <w:sz w:val="25"/>
        </w:rPr>
        <w:t>zaryad</w:t>
      </w:r>
      <w:r>
        <w:rPr>
          <w:spacing w:val="40"/>
          <w:sz w:val="25"/>
        </w:rPr>
        <w:t> </w:t>
      </w:r>
      <w:r>
        <w:rPr>
          <w:sz w:val="25"/>
        </w:rPr>
        <w:t>tebranishlari</w:t>
      </w:r>
      <w:r>
        <w:rPr>
          <w:spacing w:val="40"/>
          <w:sz w:val="25"/>
        </w:rPr>
        <w:t> </w:t>
      </w:r>
      <w:r>
        <w:rPr>
          <w:sz w:val="25"/>
        </w:rPr>
        <w:t>tenglamasini</w:t>
      </w:r>
      <w:r>
        <w:rPr>
          <w:spacing w:val="40"/>
          <w:sz w:val="25"/>
        </w:rPr>
        <w:t> </w:t>
      </w:r>
      <w:r>
        <w:rPr>
          <w:sz w:val="25"/>
        </w:rPr>
        <w:t>yozing.</w:t>
      </w:r>
      <w:r>
        <w:rPr>
          <w:spacing w:val="40"/>
          <w:sz w:val="25"/>
        </w:rPr>
        <w:t> </w:t>
      </w:r>
      <w:r>
        <w:rPr>
          <w:sz w:val="25"/>
        </w:rPr>
        <w:t>(</w:t>
      </w:r>
      <w:r>
        <w:rPr>
          <w:i/>
          <w:sz w:val="25"/>
        </w:rPr>
        <w:t>Javobi: </w:t>
      </w:r>
      <w:r>
        <w:rPr>
          <w:sz w:val="25"/>
        </w:rPr>
        <w:t>0,5</w:t>
      </w:r>
      <w:r>
        <w:rPr>
          <w:spacing w:val="-25"/>
          <w:sz w:val="25"/>
        </w:rPr>
        <w:t> </w:t>
      </w:r>
      <w:r>
        <w:rPr>
          <w:sz w:val="25"/>
        </w:rPr>
        <w:t>·</w:t>
      </w:r>
      <w:r>
        <w:rPr>
          <w:spacing w:val="-25"/>
          <w:sz w:val="25"/>
        </w:rPr>
        <w:t> </w:t>
      </w:r>
      <w:r>
        <w:rPr>
          <w:sz w:val="25"/>
        </w:rPr>
        <w:t>10</w:t>
      </w:r>
      <w:r>
        <w:rPr>
          <w:position w:val="8"/>
          <w:sz w:val="14"/>
        </w:rPr>
        <w:t>–6</w:t>
      </w:r>
      <w:r>
        <w:rPr>
          <w:spacing w:val="40"/>
          <w:position w:val="8"/>
          <w:sz w:val="14"/>
        </w:rPr>
        <w:t> </w:t>
      </w:r>
      <w:r>
        <w:rPr>
          <w:sz w:val="25"/>
        </w:rPr>
        <w:t>cos 630 10</w:t>
      </w:r>
      <w:r>
        <w:rPr>
          <w:position w:val="8"/>
          <w:sz w:val="14"/>
        </w:rPr>
        <w:t>6</w:t>
      </w:r>
      <w:r>
        <w:rPr>
          <w:spacing w:val="40"/>
          <w:position w:val="8"/>
          <w:sz w:val="14"/>
        </w:rPr>
        <w:t> </w:t>
      </w:r>
      <w:r>
        <w:rPr>
          <w:sz w:val="25"/>
        </w:rPr>
        <w:t>t).</w:t>
      </w:r>
    </w:p>
    <w:p>
      <w:pPr>
        <w:pStyle w:val="ListParagraph"/>
        <w:numPr>
          <w:ilvl w:val="1"/>
          <w:numId w:val="9"/>
        </w:numPr>
        <w:tabs>
          <w:tab w:pos="1134" w:val="left" w:leader="none"/>
        </w:tabs>
        <w:spacing w:line="264" w:lineRule="auto" w:before="4" w:after="0"/>
        <w:ind w:left="482" w:right="83" w:firstLine="340"/>
        <w:jc w:val="both"/>
        <w:rPr>
          <w:sz w:val="25"/>
        </w:rPr>
      </w:pPr>
      <w:r>
        <w:rPr>
          <w:sz w:val="25"/>
        </w:rPr>
        <w:t>G‘altakning induktivligi 0,04 H bo‘lgan tebranish konturining erkin tebranishlar chastotasi 800 Hz. Konturdagi kondensator sig‘imi nimaga teng? (</w:t>
      </w:r>
      <w:r>
        <w:rPr>
          <w:i/>
          <w:sz w:val="25"/>
        </w:rPr>
        <w:t>Javobi</w:t>
      </w:r>
      <w:r>
        <w:rPr>
          <w:sz w:val="25"/>
        </w:rPr>
        <w:t>: 1μF).</w:t>
      </w:r>
    </w:p>
    <w:p>
      <w:pPr>
        <w:pStyle w:val="ListParagraph"/>
        <w:numPr>
          <w:ilvl w:val="1"/>
          <w:numId w:val="9"/>
        </w:numPr>
        <w:tabs>
          <w:tab w:pos="1164" w:val="left" w:leader="none"/>
        </w:tabs>
        <w:spacing w:line="266" w:lineRule="auto" w:before="2" w:after="0"/>
        <w:ind w:left="482" w:right="83" w:firstLine="340"/>
        <w:jc w:val="both"/>
        <w:rPr>
          <w:sz w:val="25"/>
        </w:rPr>
      </w:pPr>
      <w:r>
        <w:rPr>
          <w:sz w:val="25"/>
        </w:rPr>
        <w:t>Sig‘imi 0,5 μF teng zaryadlangan kondensator induktivligi 5 mH bo‘lgan g‘altak bilan ulangan. Qancha vaqtdan so‘ng kondensatorning elektr maydon energiyasi g‘altakning magnit maydon energiyasiga teng bo‘ladi? (</w:t>
      </w:r>
      <w:r>
        <w:rPr>
          <w:i/>
          <w:sz w:val="25"/>
        </w:rPr>
        <w:t>Javobi: </w:t>
      </w:r>
      <w:r>
        <w:rPr>
          <w:sz w:val="25"/>
        </w:rPr>
        <w:t>39</w:t>
      </w:r>
      <w:r>
        <w:rPr>
          <w:spacing w:val="-21"/>
          <w:sz w:val="25"/>
        </w:rPr>
        <w:t> </w:t>
      </w:r>
      <w:r>
        <w:rPr>
          <w:sz w:val="25"/>
        </w:rPr>
        <w:t>·</w:t>
      </w:r>
      <w:r>
        <w:rPr>
          <w:spacing w:val="-21"/>
          <w:sz w:val="25"/>
        </w:rPr>
        <w:t> </w:t>
      </w:r>
      <w:r>
        <w:rPr>
          <w:sz w:val="25"/>
        </w:rPr>
        <w:t>10</w:t>
      </w:r>
      <w:r>
        <w:rPr>
          <w:position w:val="8"/>
          <w:sz w:val="14"/>
        </w:rPr>
        <w:t>–5</w:t>
      </w:r>
      <w:r>
        <w:rPr>
          <w:spacing w:val="40"/>
          <w:position w:val="8"/>
          <w:sz w:val="14"/>
        </w:rPr>
        <w:t> </w:t>
      </w:r>
      <w:r>
        <w:rPr>
          <w:sz w:val="25"/>
        </w:rPr>
        <w:t>s).</w:t>
      </w:r>
    </w:p>
    <w:p>
      <w:pPr>
        <w:spacing w:line="238" w:lineRule="exact" w:before="29"/>
        <w:ind w:left="0" w:right="1783" w:firstLine="0"/>
        <w:jc w:val="center"/>
        <w:rPr>
          <w:rFonts w:ascii="Segoe UI Light"/>
          <w:sz w:val="23"/>
        </w:rPr>
      </w:pPr>
      <w:r>
        <w:rPr>
          <w:rFonts w:ascii="Segoe UI Light"/>
          <w:spacing w:val="-6"/>
          <w:sz w:val="23"/>
          <w:u w:val="single"/>
        </w:rPr>
        <w:t> </w:t>
      </w:r>
      <w:r>
        <w:rPr>
          <w:rFonts w:ascii="Segoe UI Light"/>
          <w:spacing w:val="-10"/>
          <w:sz w:val="23"/>
          <w:u w:val="single"/>
        </w:rPr>
        <w:t>p</w:t>
      </w:r>
      <w:r>
        <w:rPr>
          <w:rFonts w:ascii="Segoe UI Light"/>
          <w:spacing w:val="40"/>
          <w:sz w:val="23"/>
          <w:u w:val="single"/>
        </w:rPr>
        <w:t> </w:t>
      </w:r>
    </w:p>
    <w:p>
      <w:pPr>
        <w:pStyle w:val="ListParagraph"/>
        <w:numPr>
          <w:ilvl w:val="1"/>
          <w:numId w:val="9"/>
        </w:numPr>
        <w:tabs>
          <w:tab w:pos="1065" w:val="left" w:leader="none"/>
        </w:tabs>
        <w:spacing w:line="168" w:lineRule="auto" w:before="0" w:after="0"/>
        <w:ind w:left="1065" w:right="0" w:hanging="243"/>
        <w:jc w:val="left"/>
        <w:rPr>
          <w:sz w:val="25"/>
        </w:rPr>
      </w:pPr>
      <w:r>
        <w:rPr>
          <w:i/>
          <w:sz w:val="25"/>
        </w:rPr>
        <w:t>q</w:t>
      </w:r>
      <w:r>
        <w:rPr>
          <w:i/>
          <w:spacing w:val="-32"/>
          <w:sz w:val="25"/>
        </w:rPr>
        <w:t> </w:t>
      </w:r>
      <w:r>
        <w:rPr>
          <w:sz w:val="25"/>
        </w:rPr>
        <w:t>=</w:t>
      </w:r>
      <w:r>
        <w:rPr>
          <w:spacing w:val="-32"/>
          <w:sz w:val="25"/>
        </w:rPr>
        <w:t> </w:t>
      </w:r>
      <w:r>
        <w:rPr>
          <w:sz w:val="25"/>
        </w:rPr>
        <w:t>0,03</w:t>
      </w:r>
      <w:r>
        <w:rPr>
          <w:spacing w:val="7"/>
          <w:sz w:val="25"/>
        </w:rPr>
        <w:t> </w:t>
      </w:r>
      <w:r>
        <w:rPr>
          <w:sz w:val="25"/>
        </w:rPr>
        <w:t>cos</w:t>
      </w:r>
      <w:r>
        <w:rPr>
          <w:spacing w:val="10"/>
          <w:sz w:val="25"/>
        </w:rPr>
        <w:t> </w:t>
      </w:r>
      <w:r>
        <w:rPr>
          <w:sz w:val="25"/>
        </w:rPr>
        <w:t>(100</w:t>
      </w:r>
      <w:r>
        <w:rPr>
          <w:spacing w:val="11"/>
          <w:sz w:val="25"/>
        </w:rPr>
        <w:t> </w:t>
      </w:r>
      <w:r>
        <w:rPr>
          <w:sz w:val="25"/>
        </w:rPr>
        <w:t>πt</w:t>
      </w:r>
      <w:r>
        <w:rPr>
          <w:spacing w:val="10"/>
          <w:sz w:val="25"/>
        </w:rPr>
        <w:t> </w:t>
      </w:r>
      <w:r>
        <w:rPr>
          <w:sz w:val="25"/>
        </w:rPr>
        <w:t>+ </w:t>
      </w:r>
      <w:r>
        <w:rPr>
          <w:position w:val="-11"/>
          <w:sz w:val="23"/>
        </w:rPr>
        <w:t>3</w:t>
      </w:r>
      <w:r>
        <w:rPr>
          <w:spacing w:val="20"/>
          <w:position w:val="-11"/>
          <w:sz w:val="23"/>
        </w:rPr>
        <w:t> </w:t>
      </w:r>
      <w:r>
        <w:rPr>
          <w:sz w:val="25"/>
        </w:rPr>
        <w:t>)</w:t>
      </w:r>
      <w:r>
        <w:rPr>
          <w:spacing w:val="11"/>
          <w:sz w:val="25"/>
        </w:rPr>
        <w:t> </w:t>
      </w:r>
      <w:r>
        <w:rPr>
          <w:sz w:val="25"/>
        </w:rPr>
        <w:t>tenglamaning</w:t>
      </w:r>
      <w:r>
        <w:rPr>
          <w:spacing w:val="10"/>
          <w:sz w:val="25"/>
        </w:rPr>
        <w:t> </w:t>
      </w:r>
      <w:r>
        <w:rPr>
          <w:sz w:val="25"/>
        </w:rPr>
        <w:t>grafigini</w:t>
      </w:r>
      <w:r>
        <w:rPr>
          <w:spacing w:val="11"/>
          <w:sz w:val="25"/>
        </w:rPr>
        <w:t> </w:t>
      </w:r>
      <w:r>
        <w:rPr>
          <w:spacing w:val="-2"/>
          <w:sz w:val="25"/>
        </w:rPr>
        <w:t>chizing.</w:t>
      </w:r>
    </w:p>
    <w:p>
      <w:pPr>
        <w:pStyle w:val="ListParagraph"/>
        <w:numPr>
          <w:ilvl w:val="1"/>
          <w:numId w:val="9"/>
        </w:numPr>
        <w:tabs>
          <w:tab w:pos="1163" w:val="left" w:leader="none"/>
        </w:tabs>
        <w:spacing w:line="271" w:lineRule="auto" w:before="51" w:after="0"/>
        <w:ind w:left="482" w:right="83" w:firstLine="340"/>
        <w:jc w:val="both"/>
        <w:rPr>
          <w:sz w:val="25"/>
        </w:rPr>
      </w:pPr>
      <w:r>
        <w:rPr>
          <w:sz w:val="25"/>
        </w:rPr>
        <w:t>Aktiv qarshiligi 50 Ω bo‘lgan o‘zgaruvchan tok zanjiridagi kuch- lanishning amplituda qiymati 100 V, tebranish chastotasi 100 Hz. Zanjirdagi tok tebranishlari tenglamasini yozing. (</w:t>
      </w:r>
      <w:r>
        <w:rPr>
          <w:i/>
          <w:sz w:val="25"/>
        </w:rPr>
        <w:t>Javobi</w:t>
      </w:r>
      <w:r>
        <w:rPr>
          <w:sz w:val="25"/>
        </w:rPr>
        <w:t>: 2 cos200πt).</w:t>
      </w:r>
    </w:p>
    <w:p>
      <w:pPr>
        <w:pStyle w:val="ListParagraph"/>
        <w:numPr>
          <w:ilvl w:val="1"/>
          <w:numId w:val="9"/>
        </w:numPr>
        <w:tabs>
          <w:tab w:pos="1123" w:val="left" w:leader="none"/>
        </w:tabs>
        <w:spacing w:line="271" w:lineRule="auto" w:before="1" w:after="0"/>
        <w:ind w:left="482" w:right="83" w:firstLine="340"/>
        <w:jc w:val="both"/>
        <w:rPr>
          <w:sz w:val="25"/>
        </w:rPr>
      </w:pPr>
      <w:r>
        <w:rPr>
          <w:sz w:val="25"/>
        </w:rPr>
        <w:t>Zanjirdagi tok kuchi 8,5 sin(628</w:t>
      </w:r>
      <w:r>
        <w:rPr>
          <w:i/>
          <w:sz w:val="25"/>
        </w:rPr>
        <w:t>t</w:t>
      </w:r>
      <w:r>
        <w:rPr>
          <w:i/>
          <w:spacing w:val="-16"/>
          <w:sz w:val="25"/>
        </w:rPr>
        <w:t> </w:t>
      </w:r>
      <w:r>
        <w:rPr>
          <w:sz w:val="25"/>
        </w:rPr>
        <w:t>+</w:t>
      </w:r>
      <w:r>
        <w:rPr>
          <w:spacing w:val="-16"/>
          <w:sz w:val="25"/>
        </w:rPr>
        <w:t> </w:t>
      </w:r>
      <w:r>
        <w:rPr>
          <w:sz w:val="25"/>
        </w:rPr>
        <w:t>0,325) qonuni bo‘yicha o‘zgaradi. Tok kuchining effektiv qiymatini, tebranishlar fazasi va chastotasini toping. (</w:t>
      </w:r>
      <w:r>
        <w:rPr>
          <w:i/>
          <w:sz w:val="25"/>
        </w:rPr>
        <w:t>Javobi</w:t>
      </w:r>
      <w:r>
        <w:rPr>
          <w:sz w:val="25"/>
        </w:rPr>
        <w:t>: 6,03 A; 0,325 rad; 100 Hz).</w:t>
      </w:r>
    </w:p>
    <w:p>
      <w:pPr>
        <w:pStyle w:val="ListParagraph"/>
        <w:numPr>
          <w:ilvl w:val="1"/>
          <w:numId w:val="9"/>
        </w:numPr>
        <w:tabs>
          <w:tab w:pos="1312" w:val="left" w:leader="none"/>
        </w:tabs>
        <w:spacing w:line="271" w:lineRule="auto" w:before="0" w:after="0"/>
        <w:ind w:left="482" w:right="83" w:firstLine="340"/>
        <w:jc w:val="both"/>
        <w:rPr>
          <w:sz w:val="25"/>
        </w:rPr>
      </w:pPr>
      <w:r>
        <w:rPr>
          <w:sz w:val="25"/>
        </w:rPr>
        <w:t>O‘zgaruvchan</w:t>
      </w:r>
      <w:r>
        <w:rPr>
          <w:spacing w:val="80"/>
          <w:sz w:val="25"/>
        </w:rPr>
        <w:t> </w:t>
      </w:r>
      <w:r>
        <w:rPr>
          <w:sz w:val="25"/>
        </w:rPr>
        <w:t>tok</w:t>
      </w:r>
      <w:r>
        <w:rPr>
          <w:spacing w:val="80"/>
          <w:sz w:val="25"/>
        </w:rPr>
        <w:t> </w:t>
      </w:r>
      <w:r>
        <w:rPr>
          <w:sz w:val="25"/>
        </w:rPr>
        <w:t>zanjiriga</w:t>
      </w:r>
      <w:r>
        <w:rPr>
          <w:spacing w:val="80"/>
          <w:sz w:val="25"/>
        </w:rPr>
        <w:t> </w:t>
      </w:r>
      <w:r>
        <w:rPr>
          <w:sz w:val="25"/>
        </w:rPr>
        <w:t>ulangan</w:t>
      </w:r>
      <w:r>
        <w:rPr>
          <w:spacing w:val="80"/>
          <w:sz w:val="25"/>
        </w:rPr>
        <w:t> </w:t>
      </w:r>
      <w:r>
        <w:rPr>
          <w:sz w:val="25"/>
        </w:rPr>
        <w:t>kondensatordagi</w:t>
      </w:r>
      <w:r>
        <w:rPr>
          <w:spacing w:val="80"/>
          <w:sz w:val="25"/>
        </w:rPr>
        <w:t> </w:t>
      </w:r>
      <w:r>
        <w:rPr>
          <w:sz w:val="25"/>
        </w:rPr>
        <w:t>tok</w:t>
      </w:r>
      <w:r>
        <w:rPr>
          <w:spacing w:val="80"/>
          <w:sz w:val="25"/>
        </w:rPr>
        <w:t> </w:t>
      </w:r>
      <w:r>
        <w:rPr>
          <w:sz w:val="25"/>
        </w:rPr>
        <w:t>kuchi 0,03</w:t>
      </w:r>
      <w:r>
        <w:rPr>
          <w:spacing w:val="-7"/>
          <w:sz w:val="25"/>
        </w:rPr>
        <w:t> </w:t>
      </w:r>
      <w:r>
        <w:rPr>
          <w:sz w:val="25"/>
        </w:rPr>
        <w:t>cos (314</w:t>
      </w:r>
      <w:r>
        <w:rPr>
          <w:spacing w:val="39"/>
          <w:sz w:val="25"/>
        </w:rPr>
        <w:t> </w:t>
      </w:r>
      <w:r>
        <w:rPr>
          <w:i/>
          <w:sz w:val="25"/>
        </w:rPr>
        <w:t>t</w:t>
      </w:r>
      <w:r>
        <w:rPr>
          <w:i/>
          <w:spacing w:val="-16"/>
          <w:sz w:val="25"/>
        </w:rPr>
        <w:t> </w:t>
      </w:r>
      <w:r>
        <w:rPr>
          <w:sz w:val="25"/>
        </w:rPr>
        <w:t>+</w:t>
      </w:r>
      <w:r>
        <w:rPr>
          <w:spacing w:val="-16"/>
          <w:sz w:val="25"/>
        </w:rPr>
        <w:t> </w:t>
      </w:r>
      <w:r>
        <w:rPr>
          <w:sz w:val="25"/>
        </w:rPr>
        <w:t>1,57) qonuni bo‘yicha o‘zgaradi. Kondensatordagi maksimal kuchlanish 60 V bo‘lsa, uning sig‘imini aniqlang. (</w:t>
      </w:r>
      <w:r>
        <w:rPr>
          <w:i/>
          <w:sz w:val="25"/>
        </w:rPr>
        <w:t>Javobi: </w:t>
      </w:r>
      <w:r>
        <w:rPr>
          <w:sz w:val="25"/>
        </w:rPr>
        <w:t>5,3 μF).</w:t>
      </w:r>
    </w:p>
    <w:p>
      <w:pPr>
        <w:pStyle w:val="ListParagraph"/>
        <w:spacing w:after="0" w:line="271" w:lineRule="auto"/>
        <w:jc w:val="both"/>
        <w:rPr>
          <w:sz w:val="25"/>
        </w:rPr>
        <w:sectPr>
          <w:pgSz w:w="9930" w:h="14180"/>
          <w:pgMar w:header="0" w:footer="1383" w:top="880" w:bottom="1580" w:left="708" w:right="708"/>
        </w:sectPr>
      </w:pPr>
    </w:p>
    <w:p>
      <w:pPr>
        <w:pStyle w:val="ListParagraph"/>
        <w:numPr>
          <w:ilvl w:val="1"/>
          <w:numId w:val="9"/>
        </w:numPr>
        <w:tabs>
          <w:tab w:pos="900" w:val="left" w:leader="none"/>
        </w:tabs>
        <w:spacing w:line="271" w:lineRule="auto" w:before="67" w:after="0"/>
        <w:ind w:left="85" w:right="480" w:firstLine="340"/>
        <w:jc w:val="both"/>
        <w:rPr>
          <w:sz w:val="25"/>
        </w:rPr>
      </w:pPr>
      <w:r>
        <w:rPr>
          <w:sz w:val="25"/>
        </w:rPr>
        <w:t>O‘zgaruvchan tok zanjiriga ulangan g‘altak uchlariga qo‘yilgan kuchlanish amplitudasi 157 V, tok kuchining amplitudasi 5 A, tokning chastotasi 50 Hz bo‘lsa, uning induktivligi nimaga teng. (</w:t>
      </w:r>
      <w:r>
        <w:rPr>
          <w:i/>
          <w:sz w:val="25"/>
        </w:rPr>
        <w:t>Javobi: </w:t>
      </w:r>
      <w:r>
        <w:rPr>
          <w:sz w:val="25"/>
        </w:rPr>
        <w:t>0,1 H).</w:t>
      </w:r>
    </w:p>
    <w:p>
      <w:pPr>
        <w:pStyle w:val="ListParagraph"/>
        <w:numPr>
          <w:ilvl w:val="1"/>
          <w:numId w:val="9"/>
        </w:numPr>
        <w:tabs>
          <w:tab w:pos="836" w:val="left" w:leader="none"/>
        </w:tabs>
        <w:spacing w:line="271" w:lineRule="auto" w:before="0" w:after="0"/>
        <w:ind w:left="85" w:right="480" w:firstLine="340"/>
        <w:jc w:val="both"/>
        <w:rPr>
          <w:sz w:val="25"/>
        </w:rPr>
      </w:pPr>
      <w:r>
        <w:rPr>
          <w:sz w:val="25"/>
        </w:rPr>
        <w:t>Kuchlanishning effektiv qiymati 127 V bo‘lgan zanjirga induktivligi 0,16</w:t>
      </w:r>
      <w:r>
        <w:rPr>
          <w:spacing w:val="40"/>
          <w:sz w:val="25"/>
        </w:rPr>
        <w:t> </w:t>
      </w:r>
      <w:r>
        <w:rPr>
          <w:sz w:val="25"/>
        </w:rPr>
        <w:t>H,</w:t>
      </w:r>
      <w:r>
        <w:rPr>
          <w:spacing w:val="40"/>
          <w:sz w:val="25"/>
        </w:rPr>
        <w:t> </w:t>
      </w:r>
      <w:r>
        <w:rPr>
          <w:sz w:val="25"/>
        </w:rPr>
        <w:t>aktiv</w:t>
      </w:r>
      <w:r>
        <w:rPr>
          <w:spacing w:val="40"/>
          <w:sz w:val="25"/>
        </w:rPr>
        <w:t> </w:t>
      </w:r>
      <w:r>
        <w:rPr>
          <w:sz w:val="25"/>
        </w:rPr>
        <w:t>qarshiligi</w:t>
      </w:r>
      <w:r>
        <w:rPr>
          <w:spacing w:val="40"/>
          <w:sz w:val="25"/>
        </w:rPr>
        <w:t> </w:t>
      </w:r>
      <w:r>
        <w:rPr>
          <w:sz w:val="25"/>
        </w:rPr>
        <w:t>2</w:t>
      </w:r>
      <w:r>
        <w:rPr>
          <w:spacing w:val="40"/>
          <w:sz w:val="25"/>
        </w:rPr>
        <w:t> </w:t>
      </w:r>
      <w:r>
        <w:rPr>
          <w:sz w:val="25"/>
        </w:rPr>
        <w:t>Ω</w:t>
      </w:r>
      <w:r>
        <w:rPr>
          <w:spacing w:val="40"/>
          <w:sz w:val="25"/>
        </w:rPr>
        <w:t> </w:t>
      </w:r>
      <w:r>
        <w:rPr>
          <w:sz w:val="25"/>
        </w:rPr>
        <w:t>va</w:t>
      </w:r>
      <w:r>
        <w:rPr>
          <w:spacing w:val="40"/>
          <w:sz w:val="25"/>
        </w:rPr>
        <w:t> </w:t>
      </w:r>
      <w:r>
        <w:rPr>
          <w:sz w:val="25"/>
        </w:rPr>
        <w:t>sig‘imi</w:t>
      </w:r>
      <w:r>
        <w:rPr>
          <w:spacing w:val="40"/>
          <w:sz w:val="25"/>
        </w:rPr>
        <w:t> </w:t>
      </w:r>
      <w:r>
        <w:rPr>
          <w:sz w:val="25"/>
        </w:rPr>
        <w:t>64</w:t>
      </w:r>
      <w:r>
        <w:rPr>
          <w:spacing w:val="40"/>
          <w:sz w:val="25"/>
        </w:rPr>
        <w:t> </w:t>
      </w:r>
      <w:r>
        <w:rPr>
          <w:sz w:val="25"/>
        </w:rPr>
        <w:t>μF</w:t>
      </w:r>
      <w:r>
        <w:rPr>
          <w:spacing w:val="40"/>
          <w:sz w:val="25"/>
        </w:rPr>
        <w:t> </w:t>
      </w:r>
      <w:r>
        <w:rPr>
          <w:sz w:val="25"/>
        </w:rPr>
        <w:t>bo‘lgan</w:t>
      </w:r>
      <w:r>
        <w:rPr>
          <w:spacing w:val="40"/>
          <w:sz w:val="25"/>
        </w:rPr>
        <w:t> </w:t>
      </w:r>
      <w:r>
        <w:rPr>
          <w:sz w:val="25"/>
        </w:rPr>
        <w:t>kondensator</w:t>
      </w:r>
      <w:r>
        <w:rPr>
          <w:spacing w:val="40"/>
          <w:sz w:val="25"/>
        </w:rPr>
        <w:t> </w:t>
      </w:r>
      <w:r>
        <w:rPr>
          <w:sz w:val="25"/>
        </w:rPr>
        <w:t>ketma- ket ulangan. Tokning chastotasi 200 Hz. Tok kuchining effektiv qiymatini </w:t>
      </w:r>
      <w:r>
        <w:rPr>
          <w:spacing w:val="-2"/>
          <w:sz w:val="25"/>
        </w:rPr>
        <w:t>toping.</w:t>
      </w:r>
    </w:p>
    <w:p>
      <w:pPr>
        <w:pStyle w:val="ListParagraph"/>
        <w:spacing w:after="0" w:line="271" w:lineRule="auto"/>
        <w:jc w:val="both"/>
        <w:rPr>
          <w:sz w:val="25"/>
        </w:rPr>
        <w:sectPr>
          <w:pgSz w:w="9930" w:h="14180"/>
          <w:pgMar w:header="0" w:footer="1383" w:top="880" w:bottom="1580" w:left="708" w:right="708"/>
        </w:sectPr>
      </w:pPr>
    </w:p>
    <w:p>
      <w:pPr>
        <w:spacing w:line="248" w:lineRule="exact" w:before="138"/>
        <w:ind w:left="688" w:right="0" w:firstLine="0"/>
        <w:jc w:val="left"/>
        <w:rPr>
          <w:sz w:val="23"/>
        </w:rPr>
      </w:pPr>
      <w:r>
        <w:rPr>
          <w:sz w:val="23"/>
        </w:rPr>
        <mc:AlternateContent>
          <mc:Choice Requires="wps">
            <w:drawing>
              <wp:anchor distT="0" distB="0" distL="0" distR="0" allowOverlap="1" layoutInCell="1" locked="0" behindDoc="0" simplePos="0" relativeHeight="15852032">
                <wp:simplePos x="0" y="0"/>
                <wp:positionH relativeFrom="page">
                  <wp:posOffset>1143901</wp:posOffset>
                </wp:positionH>
                <wp:positionV relativeFrom="paragraph">
                  <wp:posOffset>101440</wp:posOffset>
                </wp:positionV>
                <wp:extent cx="1442085" cy="1036319"/>
                <wp:effectExtent l="0" t="0" r="0" b="0"/>
                <wp:wrapNone/>
                <wp:docPr id="940" name="Group 940"/>
                <wp:cNvGraphicFramePr>
                  <a:graphicFrameLocks/>
                </wp:cNvGraphicFramePr>
                <a:graphic>
                  <a:graphicData uri="http://schemas.microsoft.com/office/word/2010/wordprocessingGroup">
                    <wpg:wgp>
                      <wpg:cNvPr id="940" name="Group 940"/>
                      <wpg:cNvGrpSpPr/>
                      <wpg:grpSpPr>
                        <a:xfrm>
                          <a:off x="0" y="0"/>
                          <a:ext cx="1442085" cy="1036319"/>
                          <a:chExt cx="1442085" cy="1036319"/>
                        </a:xfrm>
                      </wpg:grpSpPr>
                      <pic:pic>
                        <pic:nvPicPr>
                          <pic:cNvPr id="941" name="Image 941"/>
                          <pic:cNvPicPr/>
                        </pic:nvPicPr>
                        <pic:blipFill>
                          <a:blip r:embed="rId211" cstate="print"/>
                          <a:stretch>
                            <a:fillRect/>
                          </a:stretch>
                        </pic:blipFill>
                        <pic:spPr>
                          <a:xfrm>
                            <a:off x="0" y="0"/>
                            <a:ext cx="1441701" cy="1036309"/>
                          </a:xfrm>
                          <a:prstGeom prst="rect">
                            <a:avLst/>
                          </a:prstGeom>
                        </pic:spPr>
                      </pic:pic>
                      <wps:wsp>
                        <wps:cNvPr id="942" name="Textbox 942"/>
                        <wps:cNvSpPr txBox="1"/>
                        <wps:spPr>
                          <a:xfrm>
                            <a:off x="317914" y="352706"/>
                            <a:ext cx="192405" cy="161925"/>
                          </a:xfrm>
                          <a:prstGeom prst="rect">
                            <a:avLst/>
                          </a:prstGeom>
                        </wps:spPr>
                        <wps:txbx>
                          <w:txbxContent>
                            <w:p>
                              <w:pPr>
                                <w:spacing w:line="255" w:lineRule="exact" w:before="0"/>
                                <w:ind w:left="0" w:right="0" w:firstLine="0"/>
                                <w:jc w:val="left"/>
                                <w:rPr>
                                  <w:sz w:val="23"/>
                                </w:rPr>
                              </w:pPr>
                              <w:r>
                                <w:rPr>
                                  <w:color w:val="000000"/>
                                  <w:spacing w:val="-5"/>
                                  <w:sz w:val="23"/>
                                  <w:shd w:fill="FFFFFF" w:color="auto" w:val="clear"/>
                                </w:rPr>
                                <w:t>0,8</w:t>
                              </w:r>
                            </w:p>
                          </w:txbxContent>
                        </wps:txbx>
                        <wps:bodyPr wrap="square" lIns="0" tIns="0" rIns="0" bIns="0" rtlCol="0">
                          <a:noAutofit/>
                        </wps:bodyPr>
                      </wps:wsp>
                      <wps:wsp>
                        <wps:cNvPr id="943" name="Textbox 943"/>
                        <wps:cNvSpPr txBox="1"/>
                        <wps:spPr>
                          <a:xfrm>
                            <a:off x="1303197" y="359906"/>
                            <a:ext cx="108585" cy="161925"/>
                          </a:xfrm>
                          <a:prstGeom prst="rect">
                            <a:avLst/>
                          </a:prstGeom>
                        </wps:spPr>
                        <wps:txbx>
                          <w:txbxContent>
                            <w:p>
                              <w:pPr>
                                <w:spacing w:line="255" w:lineRule="exact" w:before="0"/>
                                <w:ind w:left="0" w:right="0" w:firstLine="0"/>
                                <w:jc w:val="left"/>
                                <w:rPr>
                                  <w:sz w:val="23"/>
                                </w:rPr>
                              </w:pPr>
                              <w:r>
                                <w:rPr>
                                  <w:sz w:val="23"/>
                                </w:rPr>
                                <w:t>t</w:t>
                              </w:r>
                              <w:r>
                                <w:rPr>
                                  <w:spacing w:val="-29"/>
                                  <w:sz w:val="23"/>
                                </w:rPr>
                                <w:t> </w:t>
                              </w:r>
                              <w:r>
                                <w:rPr>
                                  <w:spacing w:val="-10"/>
                                  <w:sz w:val="23"/>
                                </w:rPr>
                                <w:t>,</w:t>
                              </w:r>
                            </w:p>
                          </w:txbxContent>
                        </wps:txbx>
                        <wps:bodyPr wrap="square" lIns="0" tIns="0" rIns="0" bIns="0" rtlCol="0">
                          <a:noAutofit/>
                        </wps:bodyPr>
                      </wps:wsp>
                    </wpg:wgp>
                  </a:graphicData>
                </a:graphic>
              </wp:anchor>
            </w:drawing>
          </mc:Choice>
          <mc:Fallback>
            <w:pict>
              <v:group style="position:absolute;margin-left:90.070999pt;margin-top:7.987406pt;width:113.55pt;height:81.6pt;mso-position-horizontal-relative:page;mso-position-vertical-relative:paragraph;z-index:15852032" id="docshapegroup506" coordorigin="1801,160" coordsize="2271,1632">
                <v:shape style="position:absolute;left:1801;top:159;width:2271;height:1632" type="#_x0000_t75" id="docshape507" stroked="false">
                  <v:imagedata r:id="rId211" o:title=""/>
                </v:shape>
                <v:shape style="position:absolute;left:2302;top:715;width:303;height:255" type="#_x0000_t202" id="docshape508" filled="false" stroked="false">
                  <v:textbox inset="0,0,0,0">
                    <w:txbxContent>
                      <w:p>
                        <w:pPr>
                          <w:spacing w:line="255" w:lineRule="exact" w:before="0"/>
                          <w:ind w:left="0" w:right="0" w:firstLine="0"/>
                          <w:jc w:val="left"/>
                          <w:rPr>
                            <w:sz w:val="23"/>
                          </w:rPr>
                        </w:pPr>
                        <w:r>
                          <w:rPr>
                            <w:color w:val="000000"/>
                            <w:spacing w:val="-5"/>
                            <w:sz w:val="23"/>
                            <w:shd w:fill="FFFFFF" w:color="auto" w:val="clear"/>
                          </w:rPr>
                          <w:t>0,8</w:t>
                        </w:r>
                      </w:p>
                    </w:txbxContent>
                  </v:textbox>
                  <w10:wrap type="none"/>
                </v:shape>
                <v:shape style="position:absolute;left:3853;top:726;width:171;height:255" type="#_x0000_t202" id="docshape509" filled="false" stroked="false">
                  <v:textbox inset="0,0,0,0">
                    <w:txbxContent>
                      <w:p>
                        <w:pPr>
                          <w:spacing w:line="255" w:lineRule="exact" w:before="0"/>
                          <w:ind w:left="0" w:right="0" w:firstLine="0"/>
                          <w:jc w:val="left"/>
                          <w:rPr>
                            <w:sz w:val="23"/>
                          </w:rPr>
                        </w:pPr>
                        <w:r>
                          <w:rPr>
                            <w:sz w:val="23"/>
                          </w:rPr>
                          <w:t>t</w:t>
                        </w:r>
                        <w:r>
                          <w:rPr>
                            <w:spacing w:val="-29"/>
                            <w:sz w:val="23"/>
                          </w:rPr>
                          <w:t> </w:t>
                        </w:r>
                        <w:r>
                          <w:rPr>
                            <w:spacing w:val="-10"/>
                            <w:sz w:val="23"/>
                          </w:rPr>
                          <w:t>,</w:t>
                        </w:r>
                      </w:p>
                    </w:txbxContent>
                  </v:textbox>
                  <w10:wrap type="none"/>
                </v:shape>
                <w10:wrap type="none"/>
              </v:group>
            </w:pict>
          </mc:Fallback>
        </mc:AlternateContent>
      </w:r>
      <w:r>
        <w:rPr>
          <w:i/>
          <w:sz w:val="23"/>
        </w:rPr>
        <w:t>ε</w:t>
      </w:r>
      <w:r>
        <w:rPr>
          <w:sz w:val="23"/>
        </w:rPr>
        <w:t>,</w:t>
      </w:r>
      <w:r>
        <w:rPr>
          <w:spacing w:val="10"/>
          <w:sz w:val="23"/>
        </w:rPr>
        <w:t> </w:t>
      </w:r>
      <w:r>
        <w:rPr>
          <w:spacing w:val="-10"/>
          <w:sz w:val="23"/>
        </w:rPr>
        <w:t>V</w:t>
      </w:r>
    </w:p>
    <w:p>
      <w:pPr>
        <w:spacing w:line="248" w:lineRule="exact" w:before="0"/>
        <w:ind w:left="784" w:right="0" w:firstLine="0"/>
        <w:jc w:val="left"/>
        <w:rPr>
          <w:sz w:val="23"/>
        </w:rPr>
      </w:pPr>
      <w:r>
        <w:rPr>
          <w:spacing w:val="-5"/>
          <w:sz w:val="23"/>
        </w:rPr>
        <w:t>0,2</w:t>
      </w:r>
    </w:p>
    <w:p>
      <w:pPr>
        <w:spacing w:before="231"/>
        <w:ind w:left="0" w:right="38" w:firstLine="0"/>
        <w:jc w:val="right"/>
        <w:rPr>
          <w:sz w:val="23"/>
        </w:rPr>
      </w:pPr>
      <w:r>
        <w:rPr>
          <w:spacing w:val="-10"/>
          <w:sz w:val="23"/>
        </w:rPr>
        <w:t>0</w:t>
      </w:r>
    </w:p>
    <w:p>
      <w:pPr>
        <w:spacing w:line="194" w:lineRule="auto" w:before="145"/>
        <w:ind w:left="2304" w:right="3357" w:hanging="244"/>
        <w:jc w:val="left"/>
        <w:rPr>
          <w:sz w:val="23"/>
        </w:rPr>
      </w:pPr>
      <w:r>
        <w:rPr/>
        <w:br w:type="column"/>
      </w:r>
      <w:r>
        <w:rPr>
          <w:sz w:val="23"/>
        </w:rPr>
        <w:t>i,</w:t>
      </w:r>
      <w:r>
        <w:rPr>
          <w:spacing w:val="-12"/>
          <w:sz w:val="23"/>
        </w:rPr>
        <w:t> </w:t>
      </w:r>
      <w:r>
        <w:rPr>
          <w:sz w:val="23"/>
        </w:rPr>
        <w:t>A </w:t>
      </w:r>
      <w:r>
        <w:rPr>
          <w:spacing w:val="-10"/>
          <w:sz w:val="23"/>
        </w:rPr>
        <w:t>2</w:t>
      </w:r>
    </w:p>
    <w:p>
      <w:pPr>
        <w:spacing w:line="235" w:lineRule="exact" w:before="143"/>
        <w:ind w:left="0" w:right="4357" w:firstLine="0"/>
        <w:jc w:val="center"/>
        <w:rPr>
          <w:sz w:val="23"/>
        </w:rPr>
      </w:pPr>
      <w:r>
        <w:rPr>
          <w:sz w:val="23"/>
        </w:rPr>
        <mc:AlternateContent>
          <mc:Choice Requires="wps">
            <w:drawing>
              <wp:anchor distT="0" distB="0" distL="0" distR="0" allowOverlap="1" layoutInCell="1" locked="0" behindDoc="0" simplePos="0" relativeHeight="15852544">
                <wp:simplePos x="0" y="0"/>
                <wp:positionH relativeFrom="page">
                  <wp:posOffset>3723623</wp:posOffset>
                </wp:positionH>
                <wp:positionV relativeFrom="paragraph">
                  <wp:posOffset>-237023</wp:posOffset>
                </wp:positionV>
                <wp:extent cx="1445260" cy="1036319"/>
                <wp:effectExtent l="0" t="0" r="0" b="0"/>
                <wp:wrapNone/>
                <wp:docPr id="944" name="Group 944"/>
                <wp:cNvGraphicFramePr>
                  <a:graphicFrameLocks/>
                </wp:cNvGraphicFramePr>
                <a:graphic>
                  <a:graphicData uri="http://schemas.microsoft.com/office/word/2010/wordprocessingGroup">
                    <wpg:wgp>
                      <wpg:cNvPr id="944" name="Group 944"/>
                      <wpg:cNvGrpSpPr/>
                      <wpg:grpSpPr>
                        <a:xfrm>
                          <a:off x="0" y="0"/>
                          <a:ext cx="1445260" cy="1036319"/>
                          <a:chExt cx="1445260" cy="1036319"/>
                        </a:xfrm>
                      </wpg:grpSpPr>
                      <pic:pic>
                        <pic:nvPicPr>
                          <pic:cNvPr id="945" name="Image 945"/>
                          <pic:cNvPicPr/>
                        </pic:nvPicPr>
                        <pic:blipFill>
                          <a:blip r:embed="rId212" cstate="print"/>
                          <a:stretch>
                            <a:fillRect/>
                          </a:stretch>
                        </pic:blipFill>
                        <pic:spPr>
                          <a:xfrm>
                            <a:off x="0" y="0"/>
                            <a:ext cx="1444742" cy="1036307"/>
                          </a:xfrm>
                          <a:prstGeom prst="rect">
                            <a:avLst/>
                          </a:prstGeom>
                        </pic:spPr>
                      </pic:pic>
                      <wps:wsp>
                        <wps:cNvPr id="946" name="Textbox 946"/>
                        <wps:cNvSpPr txBox="1"/>
                        <wps:spPr>
                          <a:xfrm>
                            <a:off x="926523" y="384627"/>
                            <a:ext cx="458470" cy="161925"/>
                          </a:xfrm>
                          <a:prstGeom prst="rect">
                            <a:avLst/>
                          </a:prstGeom>
                        </wps:spPr>
                        <wps:txbx>
                          <w:txbxContent>
                            <w:p>
                              <w:pPr>
                                <w:spacing w:line="255" w:lineRule="exact" w:before="0"/>
                                <w:ind w:left="0" w:right="0" w:firstLine="0"/>
                                <w:jc w:val="left"/>
                                <w:rPr>
                                  <w:sz w:val="23"/>
                                </w:rPr>
                              </w:pPr>
                              <w:r>
                                <w:rPr>
                                  <w:color w:val="000000"/>
                                  <w:sz w:val="23"/>
                                  <w:shd w:fill="FFFFFF" w:color="auto" w:val="clear"/>
                                </w:rPr>
                                <w:t>t</w:t>
                              </w:r>
                              <w:r>
                                <w:rPr>
                                  <w:color w:val="000000"/>
                                  <w:spacing w:val="-29"/>
                                  <w:sz w:val="23"/>
                                  <w:shd w:fill="FFFFFF" w:color="auto" w:val="clear"/>
                                </w:rPr>
                                <w:t> </w:t>
                              </w:r>
                              <w:r>
                                <w:rPr>
                                  <w:color w:val="000000"/>
                                  <w:sz w:val="23"/>
                                  <w:shd w:fill="FFFFFF" w:color="auto" w:val="clear"/>
                                </w:rPr>
                                <w:t>·</w:t>
                              </w:r>
                              <w:r>
                                <w:rPr>
                                  <w:color w:val="000000"/>
                                  <w:spacing w:val="-29"/>
                                  <w:sz w:val="23"/>
                                  <w:shd w:fill="FFFFFF" w:color="auto" w:val="clear"/>
                                </w:rPr>
                                <w:t> </w:t>
                              </w:r>
                              <w:r>
                                <w:rPr>
                                  <w:color w:val="000000"/>
                                  <w:sz w:val="23"/>
                                  <w:shd w:fill="FFFFFF" w:color="auto" w:val="clear"/>
                                </w:rPr>
                                <w:t>10</w:t>
                              </w:r>
                              <w:r>
                                <w:rPr>
                                  <w:color w:val="000000"/>
                                  <w:position w:val="8"/>
                                  <w:sz w:val="13"/>
                                  <w:shd w:fill="FFFFFF" w:color="auto" w:val="clear"/>
                                </w:rPr>
                                <w:t>–2</w:t>
                              </w:r>
                              <w:r>
                                <w:rPr>
                                  <w:color w:val="000000"/>
                                  <w:spacing w:val="18"/>
                                  <w:position w:val="8"/>
                                  <w:sz w:val="13"/>
                                  <w:shd w:fill="FFFFFF" w:color="auto" w:val="clear"/>
                                </w:rPr>
                                <w:t> </w:t>
                              </w:r>
                              <w:r>
                                <w:rPr>
                                  <w:color w:val="000000"/>
                                  <w:spacing w:val="-10"/>
                                  <w:sz w:val="23"/>
                                  <w:shd w:fill="FFFFFF" w:color="auto" w:val="clear"/>
                                </w:rPr>
                                <w:t>s</w:t>
                              </w:r>
                            </w:p>
                          </w:txbxContent>
                        </wps:txbx>
                        <wps:bodyPr wrap="square" lIns="0" tIns="0" rIns="0" bIns="0" rtlCol="0">
                          <a:noAutofit/>
                        </wps:bodyPr>
                      </wps:wsp>
                      <wps:wsp>
                        <wps:cNvPr id="947" name="Textbox 947"/>
                        <wps:cNvSpPr txBox="1"/>
                        <wps:spPr>
                          <a:xfrm>
                            <a:off x="284399" y="586226"/>
                            <a:ext cx="85725" cy="161925"/>
                          </a:xfrm>
                          <a:prstGeom prst="rect">
                            <a:avLst/>
                          </a:prstGeom>
                        </wps:spPr>
                        <wps:txbx>
                          <w:txbxContent>
                            <w:p>
                              <w:pPr>
                                <w:spacing w:line="255" w:lineRule="exact" w:before="0"/>
                                <w:ind w:left="0" w:right="0" w:firstLine="0"/>
                                <w:jc w:val="left"/>
                                <w:rPr>
                                  <w:sz w:val="23"/>
                                </w:rPr>
                              </w:pPr>
                              <w:r>
                                <w:rPr>
                                  <w:color w:val="000000"/>
                                  <w:spacing w:val="-10"/>
                                  <w:sz w:val="23"/>
                                  <w:shd w:fill="FFFFFF" w:color="auto" w:val="clear"/>
                                </w:rPr>
                                <w:t>2</w:t>
                              </w:r>
                            </w:p>
                          </w:txbxContent>
                        </wps:txbx>
                        <wps:bodyPr wrap="square" lIns="0" tIns="0" rIns="0" bIns="0" rtlCol="0">
                          <a:noAutofit/>
                        </wps:bodyPr>
                      </wps:wsp>
                    </wpg:wgp>
                  </a:graphicData>
                </a:graphic>
              </wp:anchor>
            </w:drawing>
          </mc:Choice>
          <mc:Fallback>
            <w:pict>
              <v:group style="position:absolute;margin-left:293.19873pt;margin-top:-18.663275pt;width:113.8pt;height:81.6pt;mso-position-horizontal-relative:page;mso-position-vertical-relative:paragraph;z-index:15852544" id="docshapegroup510" coordorigin="5864,-373" coordsize="2276,1632">
                <v:shape style="position:absolute;left:5863;top:-374;width:2276;height:1632" type="#_x0000_t75" id="docshape511" stroked="false">
                  <v:imagedata r:id="rId212" o:title=""/>
                </v:shape>
                <v:shape style="position:absolute;left:7323;top:232;width:722;height:255" type="#_x0000_t202" id="docshape512" filled="false" stroked="false">
                  <v:textbox inset="0,0,0,0">
                    <w:txbxContent>
                      <w:p>
                        <w:pPr>
                          <w:spacing w:line="255" w:lineRule="exact" w:before="0"/>
                          <w:ind w:left="0" w:right="0" w:firstLine="0"/>
                          <w:jc w:val="left"/>
                          <w:rPr>
                            <w:sz w:val="23"/>
                          </w:rPr>
                        </w:pPr>
                        <w:r>
                          <w:rPr>
                            <w:color w:val="000000"/>
                            <w:sz w:val="23"/>
                            <w:shd w:fill="FFFFFF" w:color="auto" w:val="clear"/>
                          </w:rPr>
                          <w:t>t</w:t>
                        </w:r>
                        <w:r>
                          <w:rPr>
                            <w:color w:val="000000"/>
                            <w:spacing w:val="-29"/>
                            <w:sz w:val="23"/>
                            <w:shd w:fill="FFFFFF" w:color="auto" w:val="clear"/>
                          </w:rPr>
                          <w:t> </w:t>
                        </w:r>
                        <w:r>
                          <w:rPr>
                            <w:color w:val="000000"/>
                            <w:sz w:val="23"/>
                            <w:shd w:fill="FFFFFF" w:color="auto" w:val="clear"/>
                          </w:rPr>
                          <w:t>·</w:t>
                        </w:r>
                        <w:r>
                          <w:rPr>
                            <w:color w:val="000000"/>
                            <w:spacing w:val="-29"/>
                            <w:sz w:val="23"/>
                            <w:shd w:fill="FFFFFF" w:color="auto" w:val="clear"/>
                          </w:rPr>
                          <w:t> </w:t>
                        </w:r>
                        <w:r>
                          <w:rPr>
                            <w:color w:val="000000"/>
                            <w:sz w:val="23"/>
                            <w:shd w:fill="FFFFFF" w:color="auto" w:val="clear"/>
                          </w:rPr>
                          <w:t>10</w:t>
                        </w:r>
                        <w:r>
                          <w:rPr>
                            <w:color w:val="000000"/>
                            <w:position w:val="8"/>
                            <w:sz w:val="13"/>
                            <w:shd w:fill="FFFFFF" w:color="auto" w:val="clear"/>
                          </w:rPr>
                          <w:t>–2</w:t>
                        </w:r>
                        <w:r>
                          <w:rPr>
                            <w:color w:val="000000"/>
                            <w:spacing w:val="18"/>
                            <w:position w:val="8"/>
                            <w:sz w:val="13"/>
                            <w:shd w:fill="FFFFFF" w:color="auto" w:val="clear"/>
                          </w:rPr>
                          <w:t> </w:t>
                        </w:r>
                        <w:r>
                          <w:rPr>
                            <w:color w:val="000000"/>
                            <w:spacing w:val="-10"/>
                            <w:sz w:val="23"/>
                            <w:shd w:fill="FFFFFF" w:color="auto" w:val="clear"/>
                          </w:rPr>
                          <w:t>s</w:t>
                        </w:r>
                      </w:p>
                    </w:txbxContent>
                  </v:textbox>
                  <w10:wrap type="none"/>
                </v:shape>
                <v:shape style="position:absolute;left:6311;top:549;width:135;height:255" type="#_x0000_t202" id="docshape513" filled="false" stroked="false">
                  <v:textbox inset="0,0,0,0">
                    <w:txbxContent>
                      <w:p>
                        <w:pPr>
                          <w:spacing w:line="255" w:lineRule="exact" w:before="0"/>
                          <w:ind w:left="0" w:right="0" w:firstLine="0"/>
                          <w:jc w:val="left"/>
                          <w:rPr>
                            <w:sz w:val="23"/>
                          </w:rPr>
                        </w:pPr>
                        <w:r>
                          <w:rPr>
                            <w:color w:val="000000"/>
                            <w:spacing w:val="-10"/>
                            <w:sz w:val="23"/>
                            <w:shd w:fill="FFFFFF" w:color="auto" w:val="clear"/>
                          </w:rPr>
                          <w:t>2</w:t>
                        </w:r>
                      </w:p>
                    </w:txbxContent>
                  </v:textbox>
                  <w10:wrap type="none"/>
                </v:shape>
                <w10:wrap type="none"/>
              </v:group>
            </w:pict>
          </mc:Fallback>
        </mc:AlternateContent>
      </w:r>
      <w:r>
        <w:rPr>
          <w:spacing w:val="-10"/>
          <w:sz w:val="23"/>
        </w:rPr>
        <w:t>s</w:t>
      </w:r>
    </w:p>
    <w:p>
      <w:pPr>
        <w:spacing w:line="235" w:lineRule="exact" w:before="0"/>
        <w:ind w:left="0" w:right="1099" w:firstLine="0"/>
        <w:jc w:val="center"/>
        <w:rPr>
          <w:sz w:val="23"/>
        </w:rPr>
      </w:pPr>
      <w:r>
        <w:rPr>
          <w:spacing w:val="-10"/>
          <w:sz w:val="23"/>
        </w:rPr>
        <w:t>0</w:t>
      </w:r>
    </w:p>
    <w:p>
      <w:pPr>
        <w:spacing w:after="0" w:line="235" w:lineRule="exact"/>
        <w:jc w:val="center"/>
        <w:rPr>
          <w:sz w:val="23"/>
        </w:rPr>
        <w:sectPr>
          <w:type w:val="continuous"/>
          <w:pgSz w:w="9930" w:h="14180"/>
          <w:pgMar w:header="0" w:footer="1383" w:top="1600" w:bottom="280" w:left="708" w:right="708"/>
          <w:cols w:num="2" w:equalWidth="0">
            <w:col w:w="1111" w:space="1568"/>
            <w:col w:w="5835"/>
          </w:cols>
        </w:sectPr>
      </w:pPr>
    </w:p>
    <w:p>
      <w:pPr>
        <w:pStyle w:val="BodyText"/>
        <w:rPr>
          <w:sz w:val="23"/>
        </w:rPr>
      </w:pPr>
    </w:p>
    <w:p>
      <w:pPr>
        <w:pStyle w:val="BodyText"/>
        <w:spacing w:before="198"/>
        <w:rPr>
          <w:sz w:val="23"/>
        </w:rPr>
      </w:pPr>
    </w:p>
    <w:p>
      <w:pPr>
        <w:tabs>
          <w:tab w:pos="3970" w:val="left" w:leader="none"/>
        </w:tabs>
        <w:spacing w:before="0"/>
        <w:ind w:left="0" w:right="393" w:firstLine="0"/>
        <w:jc w:val="center"/>
        <w:rPr>
          <w:i/>
          <w:sz w:val="23"/>
        </w:rPr>
      </w:pPr>
      <w:r>
        <w:rPr>
          <w:i/>
          <w:spacing w:val="-4"/>
          <w:sz w:val="23"/>
        </w:rPr>
        <w:t>3.24-</w:t>
      </w:r>
      <w:r>
        <w:rPr>
          <w:i/>
          <w:spacing w:val="-2"/>
          <w:sz w:val="23"/>
        </w:rPr>
        <w:t>rasm.</w:t>
      </w:r>
      <w:r>
        <w:rPr>
          <w:i/>
          <w:sz w:val="23"/>
        </w:rPr>
        <w:tab/>
      </w:r>
      <w:r>
        <w:rPr>
          <w:i/>
          <w:spacing w:val="-3"/>
          <w:sz w:val="23"/>
        </w:rPr>
        <w:t>3.25-</w:t>
      </w:r>
      <w:r>
        <w:rPr>
          <w:i/>
          <w:spacing w:val="-4"/>
          <w:sz w:val="23"/>
        </w:rPr>
        <w:t>rasm.</w:t>
      </w:r>
    </w:p>
    <w:p>
      <w:pPr>
        <w:spacing w:after="0"/>
        <w:jc w:val="center"/>
        <w:rPr>
          <w:i/>
          <w:sz w:val="23"/>
        </w:rPr>
        <w:sectPr>
          <w:type w:val="continuous"/>
          <w:pgSz w:w="9930" w:h="14180"/>
          <w:pgMar w:header="0" w:footer="1383" w:top="1600" w:bottom="280" w:left="708" w:right="708"/>
        </w:sectPr>
      </w:pPr>
    </w:p>
    <w:p>
      <w:pPr>
        <w:pStyle w:val="BodyText"/>
        <w:spacing w:before="4"/>
        <w:rPr>
          <w:i/>
        </w:rPr>
      </w:pPr>
    </w:p>
    <w:p>
      <w:pPr>
        <w:pStyle w:val="ListParagraph"/>
        <w:numPr>
          <w:ilvl w:val="1"/>
          <w:numId w:val="9"/>
        </w:numPr>
        <w:tabs>
          <w:tab w:pos="1029" w:val="left" w:leader="none"/>
        </w:tabs>
        <w:spacing w:line="271" w:lineRule="auto" w:before="1" w:after="0"/>
        <w:ind w:left="85" w:right="38" w:firstLine="340"/>
        <w:jc w:val="both"/>
        <w:rPr>
          <w:sz w:val="25"/>
        </w:rPr>
      </w:pPr>
      <w:r>
        <w:rPr>
          <w:sz w:val="25"/>
        </w:rPr>
        <w:drawing>
          <wp:anchor distT="0" distB="0" distL="0" distR="0" allowOverlap="1" layoutInCell="1" locked="0" behindDoc="1" simplePos="0" relativeHeight="482500096">
            <wp:simplePos x="0" y="0"/>
            <wp:positionH relativeFrom="page">
              <wp:posOffset>2522603</wp:posOffset>
            </wp:positionH>
            <wp:positionV relativeFrom="paragraph">
              <wp:posOffset>652958</wp:posOffset>
            </wp:positionV>
            <wp:extent cx="93827" cy="139547"/>
            <wp:effectExtent l="0" t="0" r="0" b="0"/>
            <wp:wrapNone/>
            <wp:docPr id="948" name="Image 948"/>
            <wp:cNvGraphicFramePr>
              <a:graphicFrameLocks/>
            </wp:cNvGraphicFramePr>
            <a:graphic>
              <a:graphicData uri="http://schemas.openxmlformats.org/drawingml/2006/picture">
                <pic:pic>
                  <pic:nvPicPr>
                    <pic:cNvPr id="948" name="Image 948"/>
                    <pic:cNvPicPr/>
                  </pic:nvPicPr>
                  <pic:blipFill>
                    <a:blip r:embed="rId84" cstate="print"/>
                    <a:stretch>
                      <a:fillRect/>
                    </a:stretch>
                  </pic:blipFill>
                  <pic:spPr>
                    <a:xfrm>
                      <a:off x="0" y="0"/>
                      <a:ext cx="93827" cy="139547"/>
                    </a:xfrm>
                    <a:prstGeom prst="rect">
                      <a:avLst/>
                    </a:prstGeom>
                  </pic:spPr>
                </pic:pic>
              </a:graphicData>
            </a:graphic>
          </wp:anchor>
        </w:drawing>
      </w:r>
      <w:r>
        <w:rPr>
          <w:sz w:val="25"/>
        </w:rPr>
        <w:t>3.24-rasmda zanjirdagi EYuKning vaqtga bog‘liqlik grafigi keltirilgan. O‘zgaruv- chan tokning maksimal qiymatini, uning</w:t>
      </w:r>
      <w:r>
        <w:rPr>
          <w:spacing w:val="80"/>
          <w:sz w:val="25"/>
        </w:rPr>
        <w:t> </w:t>
      </w:r>
      <w:r>
        <w:rPr>
          <w:sz w:val="25"/>
        </w:rPr>
        <w:t>davrini, chastotasini toping. </w:t>
      </w:r>
      <w:r>
        <w:rPr>
          <w:rFonts w:ascii="Trebuchet MS" w:hAnsi="Trebuchet MS"/>
          <w:b/>
          <w:sz w:val="25"/>
        </w:rPr>
        <w:t>E </w:t>
      </w:r>
      <w:r>
        <w:rPr>
          <w:sz w:val="25"/>
        </w:rPr>
        <w:t>(</w:t>
      </w:r>
      <w:r>
        <w:rPr>
          <w:i/>
          <w:sz w:val="25"/>
        </w:rPr>
        <w:t>t</w:t>
      </w:r>
      <w:r>
        <w:rPr>
          <w:sz w:val="25"/>
        </w:rPr>
        <w:t>) bog‘lanish formulasini yozing.</w:t>
      </w:r>
    </w:p>
    <w:p>
      <w:pPr>
        <w:pStyle w:val="ListParagraph"/>
        <w:numPr>
          <w:ilvl w:val="1"/>
          <w:numId w:val="9"/>
        </w:numPr>
        <w:tabs>
          <w:tab w:pos="889" w:val="left" w:leader="none"/>
        </w:tabs>
        <w:spacing w:line="285" w:lineRule="exact" w:before="0" w:after="0"/>
        <w:ind w:left="889" w:right="0" w:hanging="464"/>
        <w:jc w:val="both"/>
        <w:rPr>
          <w:sz w:val="25"/>
        </w:rPr>
      </w:pPr>
      <w:r>
        <w:rPr>
          <w:sz w:val="25"/>
        </w:rPr>
        <w:t>3.25-rasmda</w:t>
      </w:r>
      <w:r>
        <w:rPr>
          <w:spacing w:val="73"/>
          <w:w w:val="150"/>
          <w:sz w:val="25"/>
        </w:rPr>
        <w:t> </w:t>
      </w:r>
      <w:r>
        <w:rPr>
          <w:sz w:val="25"/>
        </w:rPr>
        <w:t>zanjirdagi</w:t>
      </w:r>
      <w:r>
        <w:rPr>
          <w:spacing w:val="74"/>
          <w:w w:val="150"/>
          <w:sz w:val="25"/>
        </w:rPr>
        <w:t> </w:t>
      </w:r>
      <w:r>
        <w:rPr>
          <w:sz w:val="25"/>
        </w:rPr>
        <w:t>tok</w:t>
      </w:r>
      <w:r>
        <w:rPr>
          <w:spacing w:val="74"/>
          <w:w w:val="150"/>
          <w:sz w:val="25"/>
        </w:rPr>
        <w:t> </w:t>
      </w:r>
      <w:r>
        <w:rPr>
          <w:spacing w:val="-2"/>
          <w:sz w:val="25"/>
        </w:rPr>
        <w:t>kuchining</w:t>
      </w:r>
    </w:p>
    <w:p>
      <w:pPr>
        <w:pStyle w:val="BodyText"/>
        <w:spacing w:before="33"/>
        <w:ind w:left="85"/>
        <w:jc w:val="both"/>
      </w:pPr>
      <w:r>
        <w:rPr/>
        <w:t>vaqtga</w:t>
      </w:r>
      <w:r>
        <w:rPr>
          <w:spacing w:val="52"/>
        </w:rPr>
        <w:t> </w:t>
      </w:r>
      <w:r>
        <w:rPr/>
        <w:t>bog‘liqlik</w:t>
      </w:r>
      <w:r>
        <w:rPr>
          <w:spacing w:val="52"/>
        </w:rPr>
        <w:t> </w:t>
      </w:r>
      <w:r>
        <w:rPr/>
        <w:t>grafigi</w:t>
      </w:r>
      <w:r>
        <w:rPr>
          <w:spacing w:val="52"/>
        </w:rPr>
        <w:t> </w:t>
      </w:r>
      <w:r>
        <w:rPr/>
        <w:t>keltirilgan.</w:t>
      </w:r>
      <w:r>
        <w:rPr>
          <w:spacing w:val="53"/>
        </w:rPr>
        <w:t> </w:t>
      </w:r>
      <w:r>
        <w:rPr>
          <w:spacing w:val="-2"/>
        </w:rPr>
        <w:t>O‘zgaruv-</w:t>
      </w:r>
    </w:p>
    <w:p>
      <w:pPr>
        <w:spacing w:before="162"/>
        <w:ind w:left="85" w:right="0" w:firstLine="0"/>
        <w:jc w:val="left"/>
        <w:rPr>
          <w:sz w:val="23"/>
        </w:rPr>
      </w:pPr>
      <w:r>
        <w:rPr/>
        <w:br w:type="column"/>
      </w:r>
      <w:r>
        <w:rPr>
          <w:sz w:val="23"/>
        </w:rPr>
        <w:t>u,</w:t>
      </w:r>
      <w:r>
        <w:rPr>
          <w:spacing w:val="16"/>
          <w:sz w:val="23"/>
        </w:rPr>
        <w:t> </w:t>
      </w:r>
      <w:r>
        <w:rPr>
          <w:spacing w:val="-12"/>
          <w:sz w:val="23"/>
        </w:rPr>
        <w:t>V</w:t>
      </w:r>
    </w:p>
    <w:p>
      <w:pPr>
        <w:spacing w:before="223"/>
        <w:ind w:left="282" w:right="0" w:firstLine="0"/>
        <w:jc w:val="left"/>
        <w:rPr>
          <w:sz w:val="23"/>
        </w:rPr>
      </w:pPr>
      <w:r>
        <w:rPr>
          <w:sz w:val="23"/>
        </w:rPr>
        <mc:AlternateContent>
          <mc:Choice Requires="wps">
            <w:drawing>
              <wp:anchor distT="0" distB="0" distL="0" distR="0" allowOverlap="1" layoutInCell="1" locked="0" behindDoc="0" simplePos="0" relativeHeight="15853056">
                <wp:simplePos x="0" y="0"/>
                <wp:positionH relativeFrom="page">
                  <wp:posOffset>4098607</wp:posOffset>
                </wp:positionH>
                <wp:positionV relativeFrom="paragraph">
                  <wp:posOffset>-143327</wp:posOffset>
                </wp:positionV>
                <wp:extent cx="1445895" cy="1036319"/>
                <wp:effectExtent l="0" t="0" r="0" b="0"/>
                <wp:wrapNone/>
                <wp:docPr id="949" name="Group 949"/>
                <wp:cNvGraphicFramePr>
                  <a:graphicFrameLocks/>
                </wp:cNvGraphicFramePr>
                <a:graphic>
                  <a:graphicData uri="http://schemas.microsoft.com/office/word/2010/wordprocessingGroup">
                    <wpg:wgp>
                      <wpg:cNvPr id="949" name="Group 949"/>
                      <wpg:cNvGrpSpPr/>
                      <wpg:grpSpPr>
                        <a:xfrm>
                          <a:off x="0" y="0"/>
                          <a:ext cx="1445895" cy="1036319"/>
                          <a:chExt cx="1445895" cy="1036319"/>
                        </a:xfrm>
                      </wpg:grpSpPr>
                      <pic:pic>
                        <pic:nvPicPr>
                          <pic:cNvPr id="950" name="Image 950"/>
                          <pic:cNvPicPr/>
                        </pic:nvPicPr>
                        <pic:blipFill>
                          <a:blip r:embed="rId213" cstate="print"/>
                          <a:stretch>
                            <a:fillRect/>
                          </a:stretch>
                        </pic:blipFill>
                        <pic:spPr>
                          <a:xfrm>
                            <a:off x="0" y="0"/>
                            <a:ext cx="1441695" cy="1036307"/>
                          </a:xfrm>
                          <a:prstGeom prst="rect">
                            <a:avLst/>
                          </a:prstGeom>
                        </pic:spPr>
                      </pic:pic>
                      <wps:wsp>
                        <wps:cNvPr id="951" name="Textbox 951"/>
                        <wps:cNvSpPr txBox="1"/>
                        <wps:spPr>
                          <a:xfrm>
                            <a:off x="968387" y="370801"/>
                            <a:ext cx="477520" cy="126364"/>
                          </a:xfrm>
                          <a:prstGeom prst="rect">
                            <a:avLst/>
                          </a:prstGeom>
                          <a:solidFill>
                            <a:srgbClr val="FFFFFF"/>
                          </a:solidFill>
                        </wps:spPr>
                        <wps:txbx>
                          <w:txbxContent>
                            <w:p>
                              <w:pPr>
                                <w:spacing w:line="198" w:lineRule="exact" w:before="0"/>
                                <w:ind w:left="49" w:right="-15" w:firstLine="0"/>
                                <w:jc w:val="left"/>
                                <w:rPr>
                                  <w:color w:val="000000"/>
                                  <w:sz w:val="23"/>
                                </w:rPr>
                              </w:pPr>
                              <w:r>
                                <w:rPr>
                                  <w:color w:val="000000"/>
                                  <w:sz w:val="23"/>
                                </w:rPr>
                                <w:t>t</w:t>
                              </w:r>
                              <w:r>
                                <w:rPr>
                                  <w:color w:val="000000"/>
                                  <w:spacing w:val="-29"/>
                                  <w:sz w:val="23"/>
                                </w:rPr>
                                <w:t> </w:t>
                              </w:r>
                              <w:r>
                                <w:rPr>
                                  <w:color w:val="000000"/>
                                  <w:sz w:val="23"/>
                                </w:rPr>
                                <w:t>·</w:t>
                              </w:r>
                              <w:r>
                                <w:rPr>
                                  <w:color w:val="000000"/>
                                  <w:spacing w:val="-29"/>
                                  <w:sz w:val="23"/>
                                </w:rPr>
                                <w:t> </w:t>
                              </w:r>
                              <w:r>
                                <w:rPr>
                                  <w:color w:val="000000"/>
                                  <w:sz w:val="23"/>
                                </w:rPr>
                                <w:t>10</w:t>
                              </w:r>
                              <w:r>
                                <w:rPr>
                                  <w:color w:val="000000"/>
                                  <w:position w:val="8"/>
                                  <w:sz w:val="13"/>
                                </w:rPr>
                                <w:t>–2</w:t>
                              </w:r>
                              <w:r>
                                <w:rPr>
                                  <w:color w:val="000000"/>
                                  <w:spacing w:val="18"/>
                                  <w:position w:val="8"/>
                                  <w:sz w:val="13"/>
                                </w:rPr>
                                <w:t> </w:t>
                              </w:r>
                              <w:r>
                                <w:rPr>
                                  <w:color w:val="000000"/>
                                  <w:spacing w:val="-10"/>
                                  <w:sz w:val="23"/>
                                </w:rPr>
                                <w:t>s</w:t>
                              </w:r>
                            </w:p>
                          </w:txbxContent>
                        </wps:txbx>
                        <wps:bodyPr wrap="square" lIns="0" tIns="0" rIns="0" bIns="0" rtlCol="0">
                          <a:noAutofit/>
                        </wps:bodyPr>
                      </wps:wsp>
                    </wpg:wgp>
                  </a:graphicData>
                </a:graphic>
              </wp:anchor>
            </w:drawing>
          </mc:Choice>
          <mc:Fallback>
            <w:pict>
              <v:group style="position:absolute;margin-left:322.725006pt;margin-top:-11.28564pt;width:113.85pt;height:81.6pt;mso-position-horizontal-relative:page;mso-position-vertical-relative:paragraph;z-index:15853056" id="docshapegroup514" coordorigin="6455,-226" coordsize="2277,1632">
                <v:shape style="position:absolute;left:6454;top:-226;width:2271;height:1632" type="#_x0000_t75" id="docshape515" stroked="false">
                  <v:imagedata r:id="rId213" o:title=""/>
                </v:shape>
                <v:shape style="position:absolute;left:7979;top:358;width:752;height:199" type="#_x0000_t202" id="docshape516" filled="true" fillcolor="#ffffff" stroked="false">
                  <v:textbox inset="0,0,0,0">
                    <w:txbxContent>
                      <w:p>
                        <w:pPr>
                          <w:spacing w:line="198" w:lineRule="exact" w:before="0"/>
                          <w:ind w:left="49" w:right="-15" w:firstLine="0"/>
                          <w:jc w:val="left"/>
                          <w:rPr>
                            <w:color w:val="000000"/>
                            <w:sz w:val="23"/>
                          </w:rPr>
                        </w:pPr>
                        <w:r>
                          <w:rPr>
                            <w:color w:val="000000"/>
                            <w:sz w:val="23"/>
                          </w:rPr>
                          <w:t>t</w:t>
                        </w:r>
                        <w:r>
                          <w:rPr>
                            <w:color w:val="000000"/>
                            <w:spacing w:val="-29"/>
                            <w:sz w:val="23"/>
                          </w:rPr>
                          <w:t> </w:t>
                        </w:r>
                        <w:r>
                          <w:rPr>
                            <w:color w:val="000000"/>
                            <w:sz w:val="23"/>
                          </w:rPr>
                          <w:t>·</w:t>
                        </w:r>
                        <w:r>
                          <w:rPr>
                            <w:color w:val="000000"/>
                            <w:spacing w:val="-29"/>
                            <w:sz w:val="23"/>
                          </w:rPr>
                          <w:t> </w:t>
                        </w:r>
                        <w:r>
                          <w:rPr>
                            <w:color w:val="000000"/>
                            <w:sz w:val="23"/>
                          </w:rPr>
                          <w:t>10</w:t>
                        </w:r>
                        <w:r>
                          <w:rPr>
                            <w:color w:val="000000"/>
                            <w:position w:val="8"/>
                            <w:sz w:val="13"/>
                          </w:rPr>
                          <w:t>–2</w:t>
                        </w:r>
                        <w:r>
                          <w:rPr>
                            <w:color w:val="000000"/>
                            <w:spacing w:val="18"/>
                            <w:position w:val="8"/>
                            <w:sz w:val="13"/>
                          </w:rPr>
                          <w:t> </w:t>
                        </w:r>
                        <w:r>
                          <w:rPr>
                            <w:color w:val="000000"/>
                            <w:spacing w:val="-10"/>
                            <w:sz w:val="23"/>
                          </w:rPr>
                          <w:t>s</w:t>
                        </w:r>
                      </w:p>
                    </w:txbxContent>
                  </v:textbox>
                  <v:fill type="solid"/>
                  <w10:wrap type="none"/>
                </v:shape>
                <w10:wrap type="none"/>
              </v:group>
            </w:pict>
          </mc:Fallback>
        </mc:AlternateContent>
      </w:r>
      <w:r>
        <w:rPr>
          <w:spacing w:val="-5"/>
          <w:sz w:val="23"/>
        </w:rPr>
        <w:t>10</w:t>
      </w:r>
    </w:p>
    <w:p>
      <w:pPr>
        <w:spacing w:before="14"/>
        <w:ind w:left="383" w:right="0" w:firstLine="0"/>
        <w:jc w:val="left"/>
        <w:rPr>
          <w:sz w:val="23"/>
        </w:rPr>
      </w:pPr>
      <w:r>
        <w:rPr>
          <w:spacing w:val="-10"/>
          <w:sz w:val="23"/>
        </w:rPr>
        <w:t>0</w:t>
      </w:r>
    </w:p>
    <w:p>
      <w:pPr>
        <w:spacing w:line="240" w:lineRule="auto" w:before="0"/>
        <w:rPr>
          <w:sz w:val="23"/>
        </w:rPr>
      </w:pPr>
      <w:r>
        <w:rPr/>
        <w:br w:type="column"/>
      </w:r>
      <w:r>
        <w:rPr>
          <w:sz w:val="23"/>
        </w:rPr>
      </w: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17"/>
        <w:rPr>
          <w:sz w:val="23"/>
        </w:rPr>
      </w:pPr>
    </w:p>
    <w:p>
      <w:pPr>
        <w:spacing w:before="0"/>
        <w:ind w:left="85" w:right="0" w:firstLine="0"/>
        <w:jc w:val="left"/>
        <w:rPr>
          <w:i/>
          <w:sz w:val="23"/>
        </w:rPr>
      </w:pPr>
      <w:r>
        <w:rPr>
          <w:i/>
          <w:spacing w:val="-2"/>
          <w:sz w:val="23"/>
        </w:rPr>
        <w:t>3.26-rasm.</w:t>
      </w:r>
    </w:p>
    <w:p>
      <w:pPr>
        <w:spacing w:after="0"/>
        <w:jc w:val="left"/>
        <w:rPr>
          <w:i/>
          <w:sz w:val="23"/>
        </w:rPr>
        <w:sectPr>
          <w:type w:val="continuous"/>
          <w:pgSz w:w="9930" w:h="14180"/>
          <w:pgMar w:header="0" w:footer="1383" w:top="1600" w:bottom="280" w:left="708" w:right="708"/>
          <w:cols w:num="3" w:equalWidth="0">
            <w:col w:w="5022" w:space="197"/>
            <w:col w:w="539" w:space="475"/>
            <w:col w:w="2281"/>
          </w:cols>
        </w:sectPr>
      </w:pPr>
    </w:p>
    <w:p>
      <w:pPr>
        <w:pStyle w:val="BodyText"/>
        <w:spacing w:line="268" w:lineRule="auto" w:before="34"/>
        <w:ind w:left="85" w:right="480"/>
        <w:jc w:val="both"/>
      </w:pPr>
      <w:r>
        <w:rPr/>
        <w:t>chan tokning maksimal qiymatini, uning davrini, chastotasini toping. </w:t>
      </w:r>
      <w:r>
        <w:rPr>
          <w:i/>
        </w:rPr>
        <w:t>i </w:t>
      </w:r>
      <w:r>
        <w:rPr/>
        <w:t>(</w:t>
      </w:r>
      <w:r>
        <w:rPr>
          <w:i/>
        </w:rPr>
        <w:t>t</w:t>
      </w:r>
      <w:r>
        <w:rPr/>
        <w:t>) bog‘lanish formulasini yozing.</w:t>
      </w:r>
    </w:p>
    <w:p>
      <w:pPr>
        <w:pStyle w:val="ListParagraph"/>
        <w:numPr>
          <w:ilvl w:val="1"/>
          <w:numId w:val="9"/>
        </w:numPr>
        <w:tabs>
          <w:tab w:pos="920" w:val="left" w:leader="none"/>
        </w:tabs>
        <w:spacing w:line="268" w:lineRule="auto" w:before="0" w:after="0"/>
        <w:ind w:left="85" w:right="480" w:firstLine="340"/>
        <w:jc w:val="both"/>
        <w:rPr>
          <w:sz w:val="25"/>
        </w:rPr>
      </w:pPr>
      <w:r>
        <w:rPr>
          <w:sz w:val="25"/>
        </w:rPr>
        <w:t>3.26-rasmda zanjirdagi kuchlanishning vaqtga bog‘liqlik grafigi keltirilgan. O‘zgaruvchan tokning maksimal qiymatini, uning davrini, chastotasini toping. </w:t>
      </w:r>
      <w:r>
        <w:rPr>
          <w:i/>
          <w:sz w:val="25"/>
        </w:rPr>
        <w:t>U </w:t>
      </w:r>
      <w:r>
        <w:rPr>
          <w:sz w:val="25"/>
        </w:rPr>
        <w:t>(</w:t>
      </w:r>
      <w:r>
        <w:rPr>
          <w:i/>
          <w:sz w:val="25"/>
        </w:rPr>
        <w:t>t</w:t>
      </w:r>
      <w:r>
        <w:rPr>
          <w:sz w:val="25"/>
        </w:rPr>
        <w:t>) bog‘lanish formulasini yozing.</w:t>
      </w:r>
    </w:p>
    <w:p>
      <w:pPr>
        <w:pStyle w:val="ListParagraph"/>
        <w:numPr>
          <w:ilvl w:val="1"/>
          <w:numId w:val="9"/>
        </w:numPr>
        <w:tabs>
          <w:tab w:pos="859" w:val="left" w:leader="none"/>
        </w:tabs>
        <w:spacing w:line="268" w:lineRule="auto" w:before="0" w:after="0"/>
        <w:ind w:left="85" w:right="480" w:firstLine="340"/>
        <w:jc w:val="both"/>
        <w:rPr>
          <w:sz w:val="25"/>
        </w:rPr>
      </w:pPr>
      <w:r>
        <w:rPr>
          <w:sz w:val="25"/>
        </w:rPr>
        <w:t>Chastotasi</w:t>
      </w:r>
      <w:r>
        <w:rPr>
          <w:spacing w:val="40"/>
          <w:sz w:val="25"/>
        </w:rPr>
        <w:t> </w:t>
      </w:r>
      <w:r>
        <w:rPr>
          <w:sz w:val="25"/>
        </w:rPr>
        <w:t>400</w:t>
      </w:r>
      <w:r>
        <w:rPr>
          <w:spacing w:val="40"/>
          <w:sz w:val="25"/>
        </w:rPr>
        <w:t> </w:t>
      </w:r>
      <w:r>
        <w:rPr>
          <w:sz w:val="25"/>
        </w:rPr>
        <w:t>Hz</w:t>
      </w:r>
      <w:r>
        <w:rPr>
          <w:spacing w:val="40"/>
          <w:sz w:val="25"/>
        </w:rPr>
        <w:t> </w:t>
      </w:r>
      <w:r>
        <w:rPr>
          <w:sz w:val="25"/>
        </w:rPr>
        <w:t>bo‘lgan</w:t>
      </w:r>
      <w:r>
        <w:rPr>
          <w:spacing w:val="40"/>
          <w:sz w:val="25"/>
        </w:rPr>
        <w:t> </w:t>
      </w:r>
      <w:r>
        <w:rPr>
          <w:sz w:val="25"/>
        </w:rPr>
        <w:t>o‘zgaruvchan</w:t>
      </w:r>
      <w:r>
        <w:rPr>
          <w:spacing w:val="40"/>
          <w:sz w:val="25"/>
        </w:rPr>
        <w:t> </w:t>
      </w:r>
      <w:r>
        <w:rPr>
          <w:sz w:val="25"/>
        </w:rPr>
        <w:t>tok</w:t>
      </w:r>
      <w:r>
        <w:rPr>
          <w:spacing w:val="40"/>
          <w:sz w:val="25"/>
        </w:rPr>
        <w:t> </w:t>
      </w:r>
      <w:r>
        <w:rPr>
          <w:sz w:val="25"/>
        </w:rPr>
        <w:t>zanjiriga</w:t>
      </w:r>
      <w:r>
        <w:rPr>
          <w:spacing w:val="40"/>
          <w:sz w:val="25"/>
        </w:rPr>
        <w:t> </w:t>
      </w:r>
      <w:r>
        <w:rPr>
          <w:sz w:val="25"/>
        </w:rPr>
        <w:t>induktivligi 0,1 H bo‘lgan g‘altak ulangan. Zanjirga qanday sig‘imga ega bo‘lgan kondensator ulansa, rezonans hodisasi kuzatiladi? (</w:t>
      </w:r>
      <w:r>
        <w:rPr>
          <w:i/>
          <w:sz w:val="25"/>
        </w:rPr>
        <w:t>Javobi: </w:t>
      </w:r>
      <w:r>
        <w:rPr>
          <w:sz w:val="25"/>
        </w:rPr>
        <w:t>1,6 μF).</w:t>
      </w:r>
    </w:p>
    <w:p>
      <w:pPr>
        <w:pStyle w:val="ListParagraph"/>
        <w:numPr>
          <w:ilvl w:val="1"/>
          <w:numId w:val="9"/>
        </w:numPr>
        <w:tabs>
          <w:tab w:pos="839" w:val="left" w:leader="none"/>
        </w:tabs>
        <w:spacing w:line="268" w:lineRule="auto" w:before="0" w:after="0"/>
        <w:ind w:left="85" w:right="482" w:firstLine="340"/>
        <w:jc w:val="both"/>
        <w:rPr>
          <w:sz w:val="25"/>
        </w:rPr>
      </w:pPr>
      <w:r>
        <w:rPr>
          <w:sz w:val="25"/>
        </w:rPr>
        <w:t>Tebranish konturiga ulangan kondensatorning sig‘imi 50 pF, erkin tebranishlar chastotasi 10 MHz. G‘altakning induktivligini toping. (</w:t>
      </w:r>
      <w:r>
        <w:rPr>
          <w:i/>
          <w:sz w:val="25"/>
        </w:rPr>
        <w:t>Javobi:</w:t>
      </w:r>
      <w:r>
        <w:rPr>
          <w:i/>
          <w:spacing w:val="80"/>
          <w:w w:val="150"/>
          <w:sz w:val="25"/>
        </w:rPr>
        <w:t> </w:t>
      </w:r>
      <w:r>
        <w:rPr>
          <w:sz w:val="25"/>
        </w:rPr>
        <w:t>5,1 μH).</w:t>
      </w:r>
    </w:p>
    <w:p>
      <w:pPr>
        <w:pStyle w:val="ListParagraph"/>
        <w:numPr>
          <w:ilvl w:val="1"/>
          <w:numId w:val="9"/>
        </w:numPr>
        <w:tabs>
          <w:tab w:pos="879" w:val="left" w:leader="none"/>
        </w:tabs>
        <w:spacing w:line="285" w:lineRule="exact" w:before="0" w:after="0"/>
        <w:ind w:left="879" w:right="0" w:hanging="454"/>
        <w:jc w:val="both"/>
        <w:rPr>
          <w:sz w:val="25"/>
        </w:rPr>
      </w:pPr>
      <w:r>
        <w:rPr>
          <w:sz w:val="25"/>
        </w:rPr>
        <w:t>Konturdagi</w:t>
      </w:r>
      <w:r>
        <w:rPr>
          <w:spacing w:val="64"/>
          <w:w w:val="150"/>
          <w:sz w:val="25"/>
        </w:rPr>
        <w:t> </w:t>
      </w:r>
      <w:r>
        <w:rPr>
          <w:sz w:val="25"/>
        </w:rPr>
        <w:t>kuchlanish</w:t>
      </w:r>
      <w:r>
        <w:rPr>
          <w:spacing w:val="64"/>
          <w:w w:val="150"/>
          <w:sz w:val="25"/>
        </w:rPr>
        <w:t> </w:t>
      </w:r>
      <w:r>
        <w:rPr>
          <w:sz w:val="25"/>
        </w:rPr>
        <w:t>amplitudasi</w:t>
      </w:r>
      <w:r>
        <w:rPr>
          <w:spacing w:val="64"/>
          <w:w w:val="150"/>
          <w:sz w:val="25"/>
        </w:rPr>
        <w:t> </w:t>
      </w:r>
      <w:r>
        <w:rPr>
          <w:sz w:val="25"/>
        </w:rPr>
        <w:t>100</w:t>
      </w:r>
      <w:r>
        <w:rPr>
          <w:spacing w:val="64"/>
          <w:w w:val="150"/>
          <w:sz w:val="25"/>
        </w:rPr>
        <w:t> </w:t>
      </w:r>
      <w:r>
        <w:rPr>
          <w:sz w:val="25"/>
        </w:rPr>
        <w:t>V,</w:t>
      </w:r>
      <w:r>
        <w:rPr>
          <w:spacing w:val="64"/>
          <w:w w:val="150"/>
          <w:sz w:val="25"/>
        </w:rPr>
        <w:t> </w:t>
      </w:r>
      <w:r>
        <w:rPr>
          <w:sz w:val="25"/>
        </w:rPr>
        <w:t>tebranishlar</w:t>
      </w:r>
      <w:r>
        <w:rPr>
          <w:spacing w:val="64"/>
          <w:w w:val="150"/>
          <w:sz w:val="25"/>
        </w:rPr>
        <w:t> </w:t>
      </w:r>
      <w:r>
        <w:rPr>
          <w:spacing w:val="-2"/>
          <w:sz w:val="25"/>
        </w:rPr>
        <w:t>chastotasi</w:t>
      </w:r>
    </w:p>
    <w:p>
      <w:pPr>
        <w:pStyle w:val="BodyText"/>
        <w:spacing w:before="25"/>
        <w:ind w:left="85"/>
        <w:jc w:val="both"/>
      </w:pPr>
      <w:r>
        <w:rPr/>
        <w:t>5</w:t>
      </w:r>
      <w:r>
        <w:rPr>
          <w:spacing w:val="55"/>
        </w:rPr>
        <w:t> </w:t>
      </w:r>
      <w:r>
        <w:rPr/>
        <w:t>MHz</w:t>
      </w:r>
      <w:r>
        <w:rPr>
          <w:spacing w:val="11"/>
        </w:rPr>
        <w:t> </w:t>
      </w:r>
      <w:r>
        <w:rPr/>
        <w:t>ga</w:t>
      </w:r>
      <w:r>
        <w:rPr>
          <w:spacing w:val="11"/>
        </w:rPr>
        <w:t> </w:t>
      </w:r>
      <w:r>
        <w:rPr/>
        <w:t>teng.</w:t>
      </w:r>
      <w:r>
        <w:rPr>
          <w:spacing w:val="11"/>
        </w:rPr>
        <w:t> </w:t>
      </w:r>
      <w:r>
        <w:rPr/>
        <w:t>Qancha</w:t>
      </w:r>
      <w:r>
        <w:rPr>
          <w:spacing w:val="11"/>
        </w:rPr>
        <w:t> </w:t>
      </w:r>
      <w:r>
        <w:rPr/>
        <w:t>vaqtdan</w:t>
      </w:r>
      <w:r>
        <w:rPr>
          <w:spacing w:val="11"/>
        </w:rPr>
        <w:t> </w:t>
      </w:r>
      <w:r>
        <w:rPr/>
        <w:t>so‘ng</w:t>
      </w:r>
      <w:r>
        <w:rPr>
          <w:spacing w:val="11"/>
        </w:rPr>
        <w:t> </w:t>
      </w:r>
      <w:r>
        <w:rPr/>
        <w:t>kuchlanish</w:t>
      </w:r>
      <w:r>
        <w:rPr>
          <w:spacing w:val="11"/>
        </w:rPr>
        <w:t> </w:t>
      </w:r>
      <w:r>
        <w:rPr/>
        <w:t>71</w:t>
      </w:r>
      <w:r>
        <w:rPr>
          <w:spacing w:val="11"/>
        </w:rPr>
        <w:t> </w:t>
      </w:r>
      <w:r>
        <w:rPr/>
        <w:t>V</w:t>
      </w:r>
      <w:r>
        <w:rPr>
          <w:spacing w:val="11"/>
        </w:rPr>
        <w:t> </w:t>
      </w:r>
      <w:r>
        <w:rPr/>
        <w:t>ga</w:t>
      </w:r>
      <w:r>
        <w:rPr>
          <w:spacing w:val="11"/>
        </w:rPr>
        <w:t> </w:t>
      </w:r>
      <w:r>
        <w:rPr/>
        <w:t>teng</w:t>
      </w:r>
      <w:r>
        <w:rPr>
          <w:spacing w:val="11"/>
        </w:rPr>
        <w:t> </w:t>
      </w:r>
      <w:r>
        <w:rPr>
          <w:spacing w:val="-2"/>
        </w:rPr>
        <w:t>bo‘ladi?</w:t>
      </w:r>
    </w:p>
    <w:p>
      <w:pPr>
        <w:spacing w:before="34"/>
        <w:ind w:left="425" w:right="0" w:firstLine="0"/>
        <w:jc w:val="both"/>
        <w:rPr>
          <w:sz w:val="25"/>
        </w:rPr>
      </w:pPr>
      <w:r>
        <w:rPr>
          <w:sz w:val="25"/>
        </w:rPr>
        <w:t>(</w:t>
      </w:r>
      <w:r>
        <w:rPr>
          <w:i/>
          <w:sz w:val="25"/>
        </w:rPr>
        <w:t>Javobi:</w:t>
      </w:r>
      <w:r>
        <w:rPr>
          <w:i/>
          <w:spacing w:val="-2"/>
          <w:sz w:val="25"/>
        </w:rPr>
        <w:t> </w:t>
      </w:r>
      <w:r>
        <w:rPr>
          <w:sz w:val="25"/>
        </w:rPr>
        <w:t>25 </w:t>
      </w:r>
      <w:r>
        <w:rPr>
          <w:spacing w:val="-4"/>
          <w:sz w:val="25"/>
        </w:rPr>
        <w:t>ns).</w:t>
      </w:r>
    </w:p>
    <w:p>
      <w:pPr>
        <w:spacing w:after="0"/>
        <w:jc w:val="both"/>
        <w:rPr>
          <w:sz w:val="25"/>
        </w:rPr>
        <w:sectPr>
          <w:type w:val="continuous"/>
          <w:pgSz w:w="9930" w:h="14180"/>
          <w:pgMar w:header="0" w:footer="1383" w:top="1600" w:bottom="280" w:left="708" w:right="708"/>
        </w:sectPr>
      </w:pPr>
    </w:p>
    <w:p>
      <w:pPr>
        <w:pStyle w:val="Heading1"/>
        <w:spacing w:before="63"/>
        <w:ind w:left="396" w:firstLine="0"/>
        <w:jc w:val="center"/>
      </w:pPr>
      <w:r>
        <w:rPr>
          <w:color w:val="F58220"/>
        </w:rPr>
        <w:t>III</w:t>
      </w:r>
      <w:r>
        <w:rPr>
          <w:color w:val="F58220"/>
          <w:spacing w:val="11"/>
        </w:rPr>
        <w:t> </w:t>
      </w:r>
      <w:r>
        <w:rPr>
          <w:color w:val="F58220"/>
        </w:rPr>
        <w:t>BOBNI</w:t>
      </w:r>
      <w:r>
        <w:rPr>
          <w:color w:val="F58220"/>
          <w:spacing w:val="13"/>
        </w:rPr>
        <w:t> </w:t>
      </w:r>
      <w:r>
        <w:rPr>
          <w:color w:val="F58220"/>
        </w:rPr>
        <w:t>YAKUNLASH</w:t>
      </w:r>
      <w:r>
        <w:rPr>
          <w:color w:val="F58220"/>
          <w:spacing w:val="13"/>
        </w:rPr>
        <w:t> </w:t>
      </w:r>
      <w:r>
        <w:rPr>
          <w:color w:val="F58220"/>
        </w:rPr>
        <w:t>YUZASIDAN</w:t>
      </w:r>
      <w:r>
        <w:rPr>
          <w:color w:val="F58220"/>
          <w:spacing w:val="13"/>
        </w:rPr>
        <w:t> </w:t>
      </w:r>
      <w:r>
        <w:rPr>
          <w:color w:val="F58220"/>
        </w:rPr>
        <w:t>TEST</w:t>
      </w:r>
      <w:r>
        <w:rPr>
          <w:color w:val="F58220"/>
          <w:spacing w:val="13"/>
        </w:rPr>
        <w:t> </w:t>
      </w:r>
      <w:r>
        <w:rPr>
          <w:color w:val="F58220"/>
          <w:spacing w:val="-2"/>
        </w:rPr>
        <w:t>SAVOLLARI</w:t>
      </w:r>
    </w:p>
    <w:p>
      <w:pPr>
        <w:pStyle w:val="BodyText"/>
        <w:spacing w:before="9"/>
        <w:rPr>
          <w:b/>
          <w:sz w:val="4"/>
        </w:rPr>
      </w:pPr>
      <w:r>
        <w:rPr>
          <w:b/>
          <w:sz w:val="4"/>
        </w:rPr>
        <mc:AlternateContent>
          <mc:Choice Requires="wps">
            <w:drawing>
              <wp:anchor distT="0" distB="0" distL="0" distR="0" allowOverlap="1" layoutInCell="1" locked="0" behindDoc="1" simplePos="0" relativeHeight="487713280">
                <wp:simplePos x="0" y="0"/>
                <wp:positionH relativeFrom="page">
                  <wp:posOffset>756000</wp:posOffset>
                </wp:positionH>
                <wp:positionV relativeFrom="paragraph">
                  <wp:posOffset>50461</wp:posOffset>
                </wp:positionV>
                <wp:extent cx="5039995" cy="1270"/>
                <wp:effectExtent l="0" t="0" r="0" b="0"/>
                <wp:wrapTopAndBottom/>
                <wp:docPr id="952" name="Graphic 952"/>
                <wp:cNvGraphicFramePr>
                  <a:graphicFrameLocks/>
                </wp:cNvGraphicFramePr>
                <a:graphic>
                  <a:graphicData uri="http://schemas.microsoft.com/office/word/2010/wordprocessingShape">
                    <wps:wsp>
                      <wps:cNvPr id="952" name="Graphic 952"/>
                      <wps:cNvSpPr/>
                      <wps:spPr>
                        <a:xfrm>
                          <a:off x="0" y="0"/>
                          <a:ext cx="5039995" cy="1270"/>
                        </a:xfrm>
                        <a:custGeom>
                          <a:avLst/>
                          <a:gdLst/>
                          <a:ahLst/>
                          <a:cxnLst/>
                          <a:rect l="l" t="t" r="r" b="b"/>
                          <a:pathLst>
                            <a:path w="5039995" h="0">
                              <a:moveTo>
                                <a:pt x="0" y="0"/>
                              </a:moveTo>
                              <a:lnTo>
                                <a:pt x="5039995" y="0"/>
                              </a:lnTo>
                            </a:path>
                          </a:pathLst>
                        </a:custGeom>
                        <a:ln w="25400">
                          <a:solidFill>
                            <a:srgbClr val="F58357"/>
                          </a:solidFill>
                          <a:prstDash val="solid"/>
                        </a:ln>
                      </wps:spPr>
                      <wps:bodyPr wrap="square" lIns="0" tIns="0" rIns="0" bIns="0" rtlCol="0">
                        <a:prstTxWarp prst="textNoShape">
                          <a:avLst/>
                        </a:prstTxWarp>
                        <a:noAutofit/>
                      </wps:bodyPr>
                    </wps:wsp>
                  </a:graphicData>
                </a:graphic>
              </wp:anchor>
            </w:drawing>
          </mc:Choice>
          <mc:Fallback>
            <w:pict>
              <v:shape style="position:absolute;margin-left:59.527599pt;margin-top:3.973321pt;width:396.85pt;height:.1pt;mso-position-horizontal-relative:page;mso-position-vertical-relative:paragraph;z-index:-15603200;mso-wrap-distance-left:0;mso-wrap-distance-right:0" id="docshape517" coordorigin="1191,79" coordsize="7937,0" path="m1191,79l9128,79e" filled="false" stroked="true" strokeweight="2pt" strokecolor="#f58357">
                <v:path arrowok="t"/>
                <v:stroke dashstyle="solid"/>
                <w10:wrap type="topAndBottom"/>
              </v:shape>
            </w:pict>
          </mc:Fallback>
        </mc:AlternateContent>
      </w:r>
    </w:p>
    <w:p>
      <w:pPr>
        <w:pStyle w:val="ListParagraph"/>
        <w:numPr>
          <w:ilvl w:val="0"/>
          <w:numId w:val="23"/>
        </w:numPr>
        <w:tabs>
          <w:tab w:pos="879" w:val="left" w:leader="none"/>
        </w:tabs>
        <w:spacing w:line="261" w:lineRule="auto" w:before="209" w:after="0"/>
        <w:ind w:left="879" w:right="83" w:hanging="397"/>
        <w:jc w:val="both"/>
        <w:rPr>
          <w:b/>
          <w:sz w:val="25"/>
        </w:rPr>
      </w:pPr>
      <w:r>
        <w:rPr>
          <w:b/>
          <w:sz w:val="25"/>
        </w:rPr>
        <w:t>Tebranish</w:t>
      </w:r>
      <w:r>
        <w:rPr>
          <w:b/>
          <w:spacing w:val="66"/>
          <w:w w:val="150"/>
          <w:sz w:val="25"/>
        </w:rPr>
        <w:t>   </w:t>
      </w:r>
      <w:r>
        <w:rPr>
          <w:b/>
          <w:sz w:val="25"/>
        </w:rPr>
        <w:t>konturidagi</w:t>
      </w:r>
      <w:r>
        <w:rPr>
          <w:b/>
          <w:spacing w:val="66"/>
          <w:w w:val="150"/>
          <w:sz w:val="25"/>
        </w:rPr>
        <w:t>   </w:t>
      </w:r>
      <w:r>
        <w:rPr>
          <w:b/>
          <w:sz w:val="25"/>
        </w:rPr>
        <w:t>kondensatordagi</w:t>
      </w:r>
      <w:r>
        <w:rPr>
          <w:b/>
          <w:spacing w:val="66"/>
          <w:w w:val="150"/>
          <w:sz w:val="25"/>
        </w:rPr>
        <w:t>   </w:t>
      </w:r>
      <w:r>
        <w:rPr>
          <w:b/>
          <w:sz w:val="25"/>
        </w:rPr>
        <w:t>elektr</w:t>
      </w:r>
      <w:r>
        <w:rPr>
          <w:b/>
          <w:spacing w:val="66"/>
          <w:w w:val="150"/>
          <w:sz w:val="25"/>
        </w:rPr>
        <w:t>   </w:t>
      </w:r>
      <w:r>
        <w:rPr>
          <w:b/>
          <w:sz w:val="25"/>
        </w:rPr>
        <w:t>zaryadi </w:t>
      </w:r>
      <w:r>
        <w:rPr>
          <w:b/>
          <w:i/>
          <w:sz w:val="25"/>
        </w:rPr>
        <w:t>q</w:t>
      </w:r>
      <w:r>
        <w:rPr>
          <w:b/>
          <w:i/>
          <w:spacing w:val="-16"/>
          <w:sz w:val="25"/>
        </w:rPr>
        <w:t> </w:t>
      </w:r>
      <w:r>
        <w:rPr>
          <w:b/>
          <w:sz w:val="25"/>
        </w:rPr>
        <w:t>=</w:t>
      </w:r>
      <w:r>
        <w:rPr>
          <w:b/>
          <w:spacing w:val="-16"/>
          <w:sz w:val="25"/>
        </w:rPr>
        <w:t> </w:t>
      </w:r>
      <w:r>
        <w:rPr>
          <w:b/>
          <w:sz w:val="25"/>
        </w:rPr>
        <w:t>10</w:t>
      </w:r>
      <w:r>
        <w:rPr>
          <w:b/>
          <w:position w:val="8"/>
          <w:sz w:val="14"/>
        </w:rPr>
        <w:t>–3</w:t>
      </w:r>
      <w:r>
        <w:rPr>
          <w:b/>
          <w:sz w:val="25"/>
        </w:rPr>
        <w:t>·</w:t>
      </w:r>
      <w:r>
        <w:rPr>
          <w:b/>
          <w:spacing w:val="-15"/>
          <w:sz w:val="25"/>
        </w:rPr>
        <w:t> </w:t>
      </w:r>
      <w:r>
        <w:rPr>
          <w:b/>
          <w:sz w:val="25"/>
        </w:rPr>
        <w:t>cos100π</w:t>
      </w:r>
      <w:r>
        <w:rPr>
          <w:b/>
          <w:i/>
          <w:sz w:val="25"/>
        </w:rPr>
        <w:t>t</w:t>
      </w:r>
      <w:r>
        <w:rPr>
          <w:b/>
          <w:i/>
          <w:spacing w:val="-16"/>
          <w:sz w:val="25"/>
        </w:rPr>
        <w:t> </w:t>
      </w:r>
      <w:r>
        <w:rPr>
          <w:b/>
          <w:sz w:val="25"/>
        </w:rPr>
        <w:t>(C)</w:t>
      </w:r>
      <w:r>
        <w:rPr>
          <w:b/>
          <w:spacing w:val="-16"/>
          <w:sz w:val="25"/>
        </w:rPr>
        <w:t> </w:t>
      </w:r>
      <w:r>
        <w:rPr>
          <w:b/>
          <w:sz w:val="25"/>
        </w:rPr>
        <w:t>qonuniyat</w:t>
      </w:r>
      <w:r>
        <w:rPr>
          <w:b/>
          <w:spacing w:val="-15"/>
          <w:sz w:val="25"/>
        </w:rPr>
        <w:t> </w:t>
      </w:r>
      <w:r>
        <w:rPr>
          <w:b/>
          <w:sz w:val="25"/>
        </w:rPr>
        <w:t>bo‘yicha</w:t>
      </w:r>
      <w:r>
        <w:rPr>
          <w:b/>
          <w:spacing w:val="-3"/>
          <w:sz w:val="25"/>
        </w:rPr>
        <w:t> </w:t>
      </w:r>
      <w:r>
        <w:rPr>
          <w:b/>
          <w:sz w:val="25"/>
        </w:rPr>
        <w:t>o‘zgarmoqda. Konturda hosil bo‘layotgan elektromagnit tebranishlari chastotasini toping.</w:t>
      </w:r>
    </w:p>
    <w:p>
      <w:pPr>
        <w:pStyle w:val="ListParagraph"/>
        <w:numPr>
          <w:ilvl w:val="1"/>
          <w:numId w:val="23"/>
        </w:numPr>
        <w:tabs>
          <w:tab w:pos="1206" w:val="left" w:leader="none"/>
          <w:tab w:pos="3102" w:val="left" w:leader="none"/>
          <w:tab w:pos="6862" w:val="left" w:leader="none"/>
        </w:tabs>
        <w:spacing w:line="286" w:lineRule="exact" w:before="0" w:after="0"/>
        <w:ind w:left="1206" w:right="0" w:hanging="327"/>
        <w:jc w:val="both"/>
        <w:rPr>
          <w:sz w:val="25"/>
        </w:rPr>
      </w:pPr>
      <w:r>
        <w:rPr>
          <w:sz w:val="25"/>
        </w:rPr>
        <w:t>100 </w:t>
      </w:r>
      <w:r>
        <w:rPr>
          <w:spacing w:val="-5"/>
          <w:sz w:val="25"/>
        </w:rPr>
        <w:t>Hz;</w:t>
      </w:r>
      <w:r>
        <w:rPr>
          <w:sz w:val="25"/>
        </w:rPr>
        <w:tab/>
        <w:t>B)</w:t>
      </w:r>
      <w:r>
        <w:rPr>
          <w:spacing w:val="12"/>
          <w:sz w:val="25"/>
        </w:rPr>
        <w:t> </w:t>
      </w:r>
      <w:r>
        <w:rPr>
          <w:sz w:val="25"/>
        </w:rPr>
        <w:t>100π</w:t>
      </w:r>
      <w:r>
        <w:rPr>
          <w:spacing w:val="12"/>
          <w:sz w:val="25"/>
        </w:rPr>
        <w:t> </w:t>
      </w:r>
      <w:r>
        <w:rPr>
          <w:sz w:val="25"/>
        </w:rPr>
        <w:t>Hz;</w:t>
      </w:r>
      <w:r>
        <w:rPr>
          <w:spacing w:val="58"/>
          <w:w w:val="150"/>
          <w:sz w:val="25"/>
        </w:rPr>
        <w:t>    </w:t>
      </w:r>
      <w:r>
        <w:rPr>
          <w:sz w:val="25"/>
        </w:rPr>
        <w:t>C)</w:t>
      </w:r>
      <w:r>
        <w:rPr>
          <w:spacing w:val="15"/>
          <w:sz w:val="25"/>
        </w:rPr>
        <w:t> </w:t>
      </w:r>
      <w:r>
        <w:rPr>
          <w:sz w:val="25"/>
        </w:rPr>
        <w:t>50</w:t>
      </w:r>
      <w:r>
        <w:rPr>
          <w:spacing w:val="12"/>
          <w:sz w:val="25"/>
        </w:rPr>
        <w:t> </w:t>
      </w:r>
      <w:r>
        <w:rPr>
          <w:spacing w:val="-5"/>
          <w:sz w:val="25"/>
        </w:rPr>
        <w:t>Hz;</w:t>
      </w:r>
      <w:r>
        <w:rPr>
          <w:sz w:val="25"/>
        </w:rPr>
        <w:tab/>
        <w:t>D)</w:t>
      </w:r>
      <w:r>
        <w:rPr>
          <w:spacing w:val="5"/>
          <w:sz w:val="25"/>
        </w:rPr>
        <w:t> </w:t>
      </w:r>
      <w:r>
        <w:rPr>
          <w:sz w:val="25"/>
        </w:rPr>
        <w:t>50π</w:t>
      </w:r>
      <w:r>
        <w:rPr>
          <w:spacing w:val="7"/>
          <w:sz w:val="25"/>
        </w:rPr>
        <w:t> </w:t>
      </w:r>
      <w:r>
        <w:rPr>
          <w:spacing w:val="-5"/>
          <w:sz w:val="25"/>
        </w:rPr>
        <w:t>Hz.</w:t>
      </w:r>
    </w:p>
    <w:p>
      <w:pPr>
        <w:pStyle w:val="Heading1"/>
        <w:numPr>
          <w:ilvl w:val="0"/>
          <w:numId w:val="23"/>
        </w:numPr>
        <w:tabs>
          <w:tab w:pos="781" w:val="left" w:leader="none"/>
        </w:tabs>
        <w:spacing w:line="240" w:lineRule="auto" w:before="26" w:after="0"/>
        <w:ind w:left="781" w:right="0" w:hanging="299"/>
        <w:jc w:val="both"/>
      </w:pPr>
      <w:r>
        <w:rPr/>
        <w:t>Tebranish</w:t>
      </w:r>
      <w:r>
        <w:rPr>
          <w:spacing w:val="21"/>
        </w:rPr>
        <w:t> </w:t>
      </w:r>
      <w:r>
        <w:rPr/>
        <w:t>konturidagi</w:t>
      </w:r>
      <w:r>
        <w:rPr>
          <w:spacing w:val="33"/>
        </w:rPr>
        <w:t> </w:t>
      </w:r>
      <w:r>
        <w:rPr/>
        <w:t>kondensatorda</w:t>
      </w:r>
      <w:r>
        <w:rPr>
          <w:spacing w:val="33"/>
        </w:rPr>
        <w:t> </w:t>
      </w:r>
      <w:r>
        <w:rPr/>
        <w:t>elektr</w:t>
      </w:r>
      <w:r>
        <w:rPr>
          <w:spacing w:val="33"/>
        </w:rPr>
        <w:t> </w:t>
      </w:r>
      <w:r>
        <w:rPr/>
        <w:t>zaryadi</w:t>
      </w:r>
      <w:r>
        <w:rPr>
          <w:spacing w:val="33"/>
        </w:rPr>
        <w:t> </w:t>
      </w:r>
      <w:r>
        <w:rPr>
          <w:i/>
        </w:rPr>
        <w:t>q</w:t>
      </w:r>
      <w:r>
        <w:rPr>
          <w:i/>
          <w:spacing w:val="-32"/>
        </w:rPr>
        <w:t> </w:t>
      </w:r>
      <w:r>
        <w:rPr/>
        <w:t>=</w:t>
      </w:r>
      <w:r>
        <w:rPr>
          <w:spacing w:val="-32"/>
        </w:rPr>
        <w:t> </w:t>
      </w:r>
      <w:r>
        <w:rPr/>
        <w:t>10</w:t>
      </w:r>
      <w:r>
        <w:rPr>
          <w:position w:val="8"/>
          <w:sz w:val="14"/>
        </w:rPr>
        <w:t>–3</w:t>
      </w:r>
      <w:r>
        <w:rPr>
          <w:spacing w:val="-8"/>
          <w:position w:val="8"/>
          <w:sz w:val="14"/>
        </w:rPr>
        <w:t> </w:t>
      </w:r>
      <w:r>
        <w:rPr/>
        <w:t>·</w:t>
      </w:r>
      <w:r>
        <w:rPr>
          <w:spacing w:val="-32"/>
        </w:rPr>
        <w:t> </w:t>
      </w:r>
      <w:r>
        <w:rPr>
          <w:spacing w:val="-2"/>
        </w:rPr>
        <w:t>cos1000</w:t>
      </w:r>
      <w:r>
        <w:rPr>
          <w:i/>
          <w:spacing w:val="-2"/>
        </w:rPr>
        <w:t>t</w:t>
      </w:r>
    </w:p>
    <w:p>
      <w:pPr>
        <w:spacing w:line="261" w:lineRule="auto" w:before="25"/>
        <w:ind w:left="879" w:right="83" w:firstLine="0"/>
        <w:jc w:val="both"/>
        <w:rPr>
          <w:b/>
          <w:sz w:val="25"/>
        </w:rPr>
      </w:pPr>
      <w:r>
        <w:rPr>
          <w:b/>
          <w:sz w:val="25"/>
        </w:rPr>
        <w:t>(C) qonuniyat bo‘yicha o‘zgarmoqda. Konturda hosil bo‘layotgan tok kuchining amplitudasini toping.</w:t>
      </w:r>
    </w:p>
    <w:p>
      <w:pPr>
        <w:pStyle w:val="BodyText"/>
        <w:tabs>
          <w:tab w:pos="3102" w:val="left" w:leader="none"/>
          <w:tab w:pos="4982" w:val="left" w:leader="none"/>
          <w:tab w:pos="6862" w:val="left" w:leader="none"/>
        </w:tabs>
        <w:spacing w:line="287" w:lineRule="exact"/>
        <w:ind w:left="879"/>
        <w:jc w:val="both"/>
      </w:pPr>
      <w:r>
        <w:rPr/>
        <w:t>A)</w:t>
      </w:r>
      <w:r>
        <w:rPr>
          <w:spacing w:val="7"/>
        </w:rPr>
        <w:t> </w:t>
      </w:r>
      <w:r>
        <w:rPr/>
        <w:t>10</w:t>
      </w:r>
      <w:r>
        <w:rPr>
          <w:position w:val="8"/>
          <w:sz w:val="14"/>
        </w:rPr>
        <w:t>–3</w:t>
      </w:r>
      <w:r>
        <w:rPr>
          <w:spacing w:val="35"/>
          <w:position w:val="8"/>
          <w:sz w:val="14"/>
        </w:rPr>
        <w:t> </w:t>
      </w:r>
      <w:r>
        <w:rPr>
          <w:spacing w:val="-5"/>
        </w:rPr>
        <w:t>A;</w:t>
      </w:r>
      <w:r>
        <w:rPr/>
        <w:tab/>
        <w:t>B)</w:t>
      </w:r>
      <w:r>
        <w:rPr>
          <w:spacing w:val="5"/>
        </w:rPr>
        <w:t> </w:t>
      </w:r>
      <w:r>
        <w:rPr/>
        <w:t>1</w:t>
      </w:r>
      <w:r>
        <w:rPr>
          <w:spacing w:val="8"/>
        </w:rPr>
        <w:t> </w:t>
      </w:r>
      <w:r>
        <w:rPr>
          <w:spacing w:val="-5"/>
        </w:rPr>
        <w:t>A;</w:t>
      </w:r>
      <w:r>
        <w:rPr/>
        <w:tab/>
        <w:t>C)</w:t>
      </w:r>
      <w:r>
        <w:rPr>
          <w:spacing w:val="4"/>
        </w:rPr>
        <w:t> </w:t>
      </w:r>
      <w:r>
        <w:rPr/>
        <w:t>10</w:t>
      </w:r>
      <w:r>
        <w:rPr>
          <w:spacing w:val="6"/>
        </w:rPr>
        <w:t> </w:t>
      </w:r>
      <w:r>
        <w:rPr>
          <w:spacing w:val="-5"/>
        </w:rPr>
        <w:t>A;</w:t>
      </w:r>
      <w:r>
        <w:rPr/>
        <w:tab/>
        <w:t>D)</w:t>
      </w:r>
      <w:r>
        <w:rPr>
          <w:spacing w:val="1"/>
        </w:rPr>
        <w:t> </w:t>
      </w:r>
      <w:r>
        <w:rPr>
          <w:spacing w:val="-5"/>
        </w:rPr>
        <w:t>πA.</w:t>
      </w:r>
    </w:p>
    <w:p>
      <w:pPr>
        <w:pStyle w:val="Heading1"/>
        <w:numPr>
          <w:ilvl w:val="0"/>
          <w:numId w:val="23"/>
        </w:numPr>
        <w:tabs>
          <w:tab w:pos="879" w:val="left" w:leader="none"/>
        </w:tabs>
        <w:spacing w:line="261" w:lineRule="auto" w:before="26" w:after="0"/>
        <w:ind w:left="879" w:right="83" w:hanging="397"/>
        <w:jc w:val="both"/>
      </w:pPr>
      <w:r>
        <w:rPr/>
        <w:t>Ideal tebranish konturida kondensator sig‘imini 9 marta kamay- tirilsa, konturning tebranish chastotasi qanday o‘zgaradi?</w:t>
      </w:r>
    </w:p>
    <w:p>
      <w:pPr>
        <w:pStyle w:val="ListParagraph"/>
        <w:numPr>
          <w:ilvl w:val="1"/>
          <w:numId w:val="23"/>
        </w:numPr>
        <w:tabs>
          <w:tab w:pos="1206" w:val="left" w:leader="none"/>
          <w:tab w:pos="4982" w:val="left" w:leader="none"/>
        </w:tabs>
        <w:spacing w:line="287" w:lineRule="exact" w:before="0" w:after="0"/>
        <w:ind w:left="1206" w:right="0" w:hanging="327"/>
        <w:jc w:val="both"/>
        <w:rPr>
          <w:sz w:val="25"/>
        </w:rPr>
      </w:pPr>
      <w:r>
        <w:rPr>
          <w:sz w:val="25"/>
        </w:rPr>
        <w:t>3</w:t>
      </w:r>
      <w:r>
        <w:rPr>
          <w:spacing w:val="22"/>
          <w:sz w:val="25"/>
        </w:rPr>
        <w:t> </w:t>
      </w:r>
      <w:r>
        <w:rPr>
          <w:sz w:val="25"/>
        </w:rPr>
        <w:t>marta</w:t>
      </w:r>
      <w:r>
        <w:rPr>
          <w:spacing w:val="23"/>
          <w:sz w:val="25"/>
        </w:rPr>
        <w:t> </w:t>
      </w:r>
      <w:r>
        <w:rPr>
          <w:spacing w:val="-2"/>
          <w:sz w:val="25"/>
        </w:rPr>
        <w:t>kamayadi;</w:t>
      </w:r>
      <w:r>
        <w:rPr>
          <w:sz w:val="25"/>
        </w:rPr>
        <w:tab/>
        <w:t>B)</w:t>
      </w:r>
      <w:r>
        <w:rPr>
          <w:spacing w:val="13"/>
          <w:sz w:val="25"/>
        </w:rPr>
        <w:t> </w:t>
      </w:r>
      <w:r>
        <w:rPr>
          <w:sz w:val="25"/>
        </w:rPr>
        <w:t>3</w:t>
      </w:r>
      <w:r>
        <w:rPr>
          <w:spacing w:val="15"/>
          <w:sz w:val="25"/>
        </w:rPr>
        <w:t> </w:t>
      </w:r>
      <w:r>
        <w:rPr>
          <w:sz w:val="25"/>
        </w:rPr>
        <w:t>marta</w:t>
      </w:r>
      <w:r>
        <w:rPr>
          <w:spacing w:val="15"/>
          <w:sz w:val="25"/>
        </w:rPr>
        <w:t> </w:t>
      </w:r>
      <w:r>
        <w:rPr>
          <w:spacing w:val="-2"/>
          <w:sz w:val="25"/>
        </w:rPr>
        <w:t>ortadi;</w:t>
      </w:r>
    </w:p>
    <w:p>
      <w:pPr>
        <w:pStyle w:val="BodyText"/>
        <w:tabs>
          <w:tab w:pos="4982" w:val="left" w:leader="none"/>
        </w:tabs>
        <w:spacing w:before="26"/>
        <w:ind w:left="879"/>
        <w:jc w:val="both"/>
      </w:pPr>
      <w:r>
        <w:rPr/>
        <w:t>C)</w:t>
      </w:r>
      <w:r>
        <w:rPr>
          <w:spacing w:val="19"/>
        </w:rPr>
        <w:t> </w:t>
      </w:r>
      <w:r>
        <w:rPr/>
        <w:t>9</w:t>
      </w:r>
      <w:r>
        <w:rPr>
          <w:spacing w:val="19"/>
        </w:rPr>
        <w:t> </w:t>
      </w:r>
      <w:r>
        <w:rPr/>
        <w:t>marta</w:t>
      </w:r>
      <w:r>
        <w:rPr>
          <w:spacing w:val="20"/>
        </w:rPr>
        <w:t> </w:t>
      </w:r>
      <w:r>
        <w:rPr>
          <w:spacing w:val="-2"/>
        </w:rPr>
        <w:t>kamayadi;</w:t>
      </w:r>
      <w:r>
        <w:rPr/>
        <w:tab/>
        <w:t>D)</w:t>
      </w:r>
      <w:r>
        <w:rPr>
          <w:spacing w:val="13"/>
        </w:rPr>
        <w:t> </w:t>
      </w:r>
      <w:r>
        <w:rPr/>
        <w:t>9</w:t>
      </w:r>
      <w:r>
        <w:rPr>
          <w:spacing w:val="15"/>
        </w:rPr>
        <w:t> </w:t>
      </w:r>
      <w:r>
        <w:rPr/>
        <w:t>marta</w:t>
      </w:r>
      <w:r>
        <w:rPr>
          <w:spacing w:val="16"/>
        </w:rPr>
        <w:t> </w:t>
      </w:r>
      <w:r>
        <w:rPr>
          <w:spacing w:val="-2"/>
        </w:rPr>
        <w:t>ortadi.</w:t>
      </w:r>
    </w:p>
    <w:p>
      <w:pPr>
        <w:pStyle w:val="Heading1"/>
        <w:numPr>
          <w:ilvl w:val="0"/>
          <w:numId w:val="23"/>
        </w:numPr>
        <w:tabs>
          <w:tab w:pos="879" w:val="left" w:leader="none"/>
        </w:tabs>
        <w:spacing w:line="261" w:lineRule="auto" w:before="25" w:after="0"/>
        <w:ind w:left="879" w:right="83" w:hanging="397"/>
        <w:jc w:val="both"/>
      </w:pPr>
      <w:r>
        <w:rPr/>
        <w:t>Ideal tebranish konturida elektromagnit tebranishlar hosil bo‘l- moqda. Bunda kondensatordagi elektr maydon energiyasining mak- simal qiymati 2 mJ ga, g‘altakdagi magnit maydon energiyasining maksimal qiymati ham 2 mJ ga teng bo‘ldi. Tebranish konturidagi to‘la energiya nimaga teng ?</w:t>
      </w:r>
    </w:p>
    <w:p>
      <w:pPr>
        <w:pStyle w:val="ListParagraph"/>
        <w:numPr>
          <w:ilvl w:val="1"/>
          <w:numId w:val="23"/>
        </w:numPr>
        <w:tabs>
          <w:tab w:pos="1206" w:val="left" w:leader="none"/>
          <w:tab w:pos="4982" w:val="left" w:leader="none"/>
        </w:tabs>
        <w:spacing w:line="286" w:lineRule="exact" w:before="0" w:after="0"/>
        <w:ind w:left="1206" w:right="0" w:hanging="327"/>
        <w:jc w:val="both"/>
        <w:rPr>
          <w:sz w:val="25"/>
        </w:rPr>
      </w:pPr>
      <w:r>
        <w:rPr>
          <w:sz w:val="25"/>
        </w:rPr>
        <w:t>0</w:t>
      </w:r>
      <w:r>
        <w:rPr>
          <w:spacing w:val="15"/>
          <w:sz w:val="25"/>
        </w:rPr>
        <w:t> </w:t>
      </w:r>
      <w:r>
        <w:rPr>
          <w:sz w:val="25"/>
        </w:rPr>
        <w:t>dan</w:t>
      </w:r>
      <w:r>
        <w:rPr>
          <w:spacing w:val="16"/>
          <w:sz w:val="25"/>
        </w:rPr>
        <w:t> </w:t>
      </w:r>
      <w:r>
        <w:rPr>
          <w:sz w:val="25"/>
        </w:rPr>
        <w:t>2</w:t>
      </w:r>
      <w:r>
        <w:rPr>
          <w:spacing w:val="16"/>
          <w:sz w:val="25"/>
        </w:rPr>
        <w:t> </w:t>
      </w:r>
      <w:r>
        <w:rPr>
          <w:sz w:val="25"/>
        </w:rPr>
        <w:t>mJ</w:t>
      </w:r>
      <w:r>
        <w:rPr>
          <w:spacing w:val="16"/>
          <w:sz w:val="25"/>
        </w:rPr>
        <w:t> </w:t>
      </w:r>
      <w:r>
        <w:rPr>
          <w:sz w:val="25"/>
        </w:rPr>
        <w:t>gacha</w:t>
      </w:r>
      <w:r>
        <w:rPr>
          <w:spacing w:val="16"/>
          <w:sz w:val="25"/>
        </w:rPr>
        <w:t> </w:t>
      </w:r>
      <w:r>
        <w:rPr>
          <w:spacing w:val="-2"/>
          <w:sz w:val="25"/>
        </w:rPr>
        <w:t>o‘zgaradi;</w:t>
      </w:r>
      <w:r>
        <w:rPr>
          <w:sz w:val="25"/>
        </w:rPr>
        <w:tab/>
        <w:t>B)</w:t>
      </w:r>
      <w:r>
        <w:rPr>
          <w:spacing w:val="11"/>
          <w:sz w:val="25"/>
        </w:rPr>
        <w:t> </w:t>
      </w:r>
      <w:r>
        <w:rPr>
          <w:sz w:val="25"/>
        </w:rPr>
        <w:t>0</w:t>
      </w:r>
      <w:r>
        <w:rPr>
          <w:spacing w:val="13"/>
          <w:sz w:val="25"/>
        </w:rPr>
        <w:t> </w:t>
      </w:r>
      <w:r>
        <w:rPr>
          <w:sz w:val="25"/>
        </w:rPr>
        <w:t>dan</w:t>
      </w:r>
      <w:r>
        <w:rPr>
          <w:spacing w:val="13"/>
          <w:sz w:val="25"/>
        </w:rPr>
        <w:t> </w:t>
      </w:r>
      <w:r>
        <w:rPr>
          <w:sz w:val="25"/>
        </w:rPr>
        <w:t>4</w:t>
      </w:r>
      <w:r>
        <w:rPr>
          <w:spacing w:val="13"/>
          <w:sz w:val="25"/>
        </w:rPr>
        <w:t> </w:t>
      </w:r>
      <w:r>
        <w:rPr>
          <w:sz w:val="25"/>
        </w:rPr>
        <w:t>mJ</w:t>
      </w:r>
      <w:r>
        <w:rPr>
          <w:spacing w:val="13"/>
          <w:sz w:val="25"/>
        </w:rPr>
        <w:t> </w:t>
      </w:r>
      <w:r>
        <w:rPr>
          <w:sz w:val="25"/>
        </w:rPr>
        <w:t>gacha</w:t>
      </w:r>
      <w:r>
        <w:rPr>
          <w:spacing w:val="14"/>
          <w:sz w:val="25"/>
        </w:rPr>
        <w:t> </w:t>
      </w:r>
      <w:r>
        <w:rPr>
          <w:spacing w:val="-2"/>
          <w:sz w:val="25"/>
        </w:rPr>
        <w:t>o‘zgaradi;</w:t>
      </w:r>
    </w:p>
    <w:p>
      <w:pPr>
        <w:pStyle w:val="BodyText"/>
        <w:tabs>
          <w:tab w:pos="4982" w:val="left" w:leader="none"/>
        </w:tabs>
        <w:spacing w:before="26"/>
        <w:ind w:left="879"/>
        <w:jc w:val="both"/>
      </w:pPr>
      <w:r>
        <w:rPr/>
        <w:t>C)</w:t>
      </w:r>
      <w:r>
        <w:rPr>
          <w:spacing w:val="9"/>
        </w:rPr>
        <w:t> </w:t>
      </w:r>
      <w:r>
        <w:rPr/>
        <w:t>o‘zgarmaydi</w:t>
      </w:r>
      <w:r>
        <w:rPr>
          <w:spacing w:val="9"/>
        </w:rPr>
        <w:t> </w:t>
      </w:r>
      <w:r>
        <w:rPr/>
        <w:t>va</w:t>
      </w:r>
      <w:r>
        <w:rPr>
          <w:spacing w:val="9"/>
        </w:rPr>
        <w:t> </w:t>
      </w:r>
      <w:r>
        <w:rPr/>
        <w:t>2</w:t>
      </w:r>
      <w:r>
        <w:rPr>
          <w:spacing w:val="9"/>
        </w:rPr>
        <w:t> </w:t>
      </w:r>
      <w:r>
        <w:rPr/>
        <w:t>mJ</w:t>
      </w:r>
      <w:r>
        <w:rPr>
          <w:spacing w:val="9"/>
        </w:rPr>
        <w:t> </w:t>
      </w:r>
      <w:r>
        <w:rPr/>
        <w:t>ga</w:t>
      </w:r>
      <w:r>
        <w:rPr>
          <w:spacing w:val="9"/>
        </w:rPr>
        <w:t> </w:t>
      </w:r>
      <w:r>
        <w:rPr>
          <w:spacing w:val="-4"/>
        </w:rPr>
        <w:t>teng;</w:t>
      </w:r>
      <w:r>
        <w:rPr/>
        <w:tab/>
        <w:t>D)</w:t>
      </w:r>
      <w:r>
        <w:rPr>
          <w:spacing w:val="7"/>
        </w:rPr>
        <w:t> </w:t>
      </w:r>
      <w:r>
        <w:rPr/>
        <w:t>o‘zgarmaydi</w:t>
      </w:r>
      <w:r>
        <w:rPr>
          <w:spacing w:val="7"/>
        </w:rPr>
        <w:t> </w:t>
      </w:r>
      <w:r>
        <w:rPr/>
        <w:t>va</w:t>
      </w:r>
      <w:r>
        <w:rPr>
          <w:spacing w:val="7"/>
        </w:rPr>
        <w:t> </w:t>
      </w:r>
      <w:r>
        <w:rPr/>
        <w:t>2</w:t>
      </w:r>
      <w:r>
        <w:rPr>
          <w:spacing w:val="7"/>
        </w:rPr>
        <w:t> </w:t>
      </w:r>
      <w:r>
        <w:rPr/>
        <w:t>mJ</w:t>
      </w:r>
      <w:r>
        <w:rPr>
          <w:spacing w:val="7"/>
        </w:rPr>
        <w:t> </w:t>
      </w:r>
      <w:r>
        <w:rPr/>
        <w:t>ga</w:t>
      </w:r>
      <w:r>
        <w:rPr>
          <w:spacing w:val="7"/>
        </w:rPr>
        <w:t> </w:t>
      </w:r>
      <w:r>
        <w:rPr>
          <w:spacing w:val="-2"/>
        </w:rPr>
        <w:t>teng.</w:t>
      </w:r>
    </w:p>
    <w:p>
      <w:pPr>
        <w:pStyle w:val="Heading1"/>
        <w:numPr>
          <w:ilvl w:val="0"/>
          <w:numId w:val="23"/>
        </w:numPr>
        <w:tabs>
          <w:tab w:pos="879" w:val="left" w:leader="none"/>
        </w:tabs>
        <w:spacing w:line="271" w:lineRule="auto" w:before="25" w:after="0"/>
        <w:ind w:left="879" w:right="83" w:hanging="397"/>
        <w:jc w:val="both"/>
      </w:pPr>
      <w:r>
        <w:rPr/>
        <w:t>Quyida keltirilgan grafiklardan qaysi birida o‘zgaruvchan elektr zanjirlaridagi sig‘im qarshilikning chastotaga bog‘liqligi keltirilgan?</w:t>
      </w:r>
    </w:p>
    <w:p>
      <w:pPr>
        <w:spacing w:before="25"/>
        <w:ind w:left="482" w:right="0" w:firstLine="0"/>
        <w:jc w:val="left"/>
        <w:rPr>
          <w:i/>
          <w:position w:val="-7"/>
          <w:sz w:val="13"/>
        </w:rPr>
      </w:pPr>
      <w:r>
        <w:rPr>
          <w:i/>
          <w:position w:val="-7"/>
          <w:sz w:val="13"/>
        </w:rPr>
        <mc:AlternateContent>
          <mc:Choice Requires="wps">
            <w:drawing>
              <wp:anchor distT="0" distB="0" distL="0" distR="0" allowOverlap="1" layoutInCell="1" locked="0" behindDoc="1" simplePos="0" relativeHeight="482501120">
                <wp:simplePos x="0" y="0"/>
                <wp:positionH relativeFrom="page">
                  <wp:posOffset>950404</wp:posOffset>
                </wp:positionH>
                <wp:positionV relativeFrom="paragraph">
                  <wp:posOffset>9632</wp:posOffset>
                </wp:positionV>
                <wp:extent cx="4739640" cy="882015"/>
                <wp:effectExtent l="0" t="0" r="0" b="0"/>
                <wp:wrapNone/>
                <wp:docPr id="953" name="Group 953"/>
                <wp:cNvGraphicFramePr>
                  <a:graphicFrameLocks/>
                </wp:cNvGraphicFramePr>
                <a:graphic>
                  <a:graphicData uri="http://schemas.microsoft.com/office/word/2010/wordprocessingGroup">
                    <wpg:wgp>
                      <wpg:cNvPr id="953" name="Group 953"/>
                      <wpg:cNvGrpSpPr/>
                      <wpg:grpSpPr>
                        <a:xfrm>
                          <a:off x="0" y="0"/>
                          <a:ext cx="4739640" cy="882015"/>
                          <a:chExt cx="4739640" cy="882015"/>
                        </a:xfrm>
                      </wpg:grpSpPr>
                      <pic:pic>
                        <pic:nvPicPr>
                          <pic:cNvPr id="954" name="Image 954"/>
                          <pic:cNvPicPr/>
                        </pic:nvPicPr>
                        <pic:blipFill>
                          <a:blip r:embed="rId214" cstate="print"/>
                          <a:stretch>
                            <a:fillRect/>
                          </a:stretch>
                        </pic:blipFill>
                        <pic:spPr>
                          <a:xfrm>
                            <a:off x="0" y="34239"/>
                            <a:ext cx="4739627" cy="847343"/>
                          </a:xfrm>
                          <a:prstGeom prst="rect">
                            <a:avLst/>
                          </a:prstGeom>
                        </pic:spPr>
                      </pic:pic>
                      <wps:wsp>
                        <wps:cNvPr id="955" name="Textbox 955"/>
                        <wps:cNvSpPr txBox="1"/>
                        <wps:spPr>
                          <a:xfrm>
                            <a:off x="1126394" y="0"/>
                            <a:ext cx="185420" cy="222250"/>
                          </a:xfrm>
                          <a:prstGeom prst="rect">
                            <a:avLst/>
                          </a:prstGeom>
                        </wps:spPr>
                        <wps:txbx>
                          <w:txbxContent>
                            <w:p>
                              <w:pPr>
                                <w:spacing w:before="10"/>
                                <w:ind w:left="20" w:right="0" w:firstLine="0"/>
                                <w:jc w:val="left"/>
                                <w:rPr>
                                  <w:i/>
                                  <w:position w:val="-7"/>
                                  <w:sz w:val="13"/>
                                </w:rPr>
                              </w:pPr>
                              <w:r>
                                <w:rPr>
                                  <w:i/>
                                  <w:spacing w:val="-5"/>
                                  <w:sz w:val="23"/>
                                </w:rPr>
                                <w:t>R</w:t>
                              </w:r>
                              <w:r>
                                <w:rPr>
                                  <w:i/>
                                  <w:spacing w:val="-5"/>
                                  <w:position w:val="-7"/>
                                  <w:sz w:val="13"/>
                                </w:rPr>
                                <w:t>C</w:t>
                              </w:r>
                            </w:p>
                          </w:txbxContent>
                        </wps:txbx>
                        <wps:bodyPr wrap="square" lIns="0" tIns="0" rIns="0" bIns="0" rtlCol="0">
                          <a:noAutofit/>
                        </wps:bodyPr>
                      </wps:wsp>
                      <wps:wsp>
                        <wps:cNvPr id="956" name="Textbox 956"/>
                        <wps:cNvSpPr txBox="1"/>
                        <wps:spPr>
                          <a:xfrm>
                            <a:off x="2383695" y="0"/>
                            <a:ext cx="185420" cy="222250"/>
                          </a:xfrm>
                          <a:prstGeom prst="rect">
                            <a:avLst/>
                          </a:prstGeom>
                        </wps:spPr>
                        <wps:txbx>
                          <w:txbxContent>
                            <w:p>
                              <w:pPr>
                                <w:spacing w:before="10"/>
                                <w:ind w:left="20" w:right="0" w:firstLine="0"/>
                                <w:jc w:val="left"/>
                                <w:rPr>
                                  <w:i/>
                                  <w:position w:val="-7"/>
                                  <w:sz w:val="13"/>
                                </w:rPr>
                              </w:pPr>
                              <w:r>
                                <w:rPr>
                                  <w:i/>
                                  <w:spacing w:val="-5"/>
                                  <w:sz w:val="23"/>
                                </w:rPr>
                                <w:t>R</w:t>
                              </w:r>
                              <w:r>
                                <w:rPr>
                                  <w:i/>
                                  <w:spacing w:val="-5"/>
                                  <w:position w:val="-7"/>
                                  <w:sz w:val="13"/>
                                </w:rPr>
                                <w:t>C</w:t>
                              </w:r>
                            </w:p>
                          </w:txbxContent>
                        </wps:txbx>
                        <wps:bodyPr wrap="square" lIns="0" tIns="0" rIns="0" bIns="0" rtlCol="0">
                          <a:noAutofit/>
                        </wps:bodyPr>
                      </wps:wsp>
                      <wps:wsp>
                        <wps:cNvPr id="957" name="Textbox 957"/>
                        <wps:cNvSpPr txBox="1"/>
                        <wps:spPr>
                          <a:xfrm>
                            <a:off x="3704495" y="0"/>
                            <a:ext cx="185420" cy="222250"/>
                          </a:xfrm>
                          <a:prstGeom prst="rect">
                            <a:avLst/>
                          </a:prstGeom>
                        </wps:spPr>
                        <wps:txbx>
                          <w:txbxContent>
                            <w:p>
                              <w:pPr>
                                <w:spacing w:before="10"/>
                                <w:ind w:left="20" w:right="0" w:firstLine="0"/>
                                <w:jc w:val="left"/>
                                <w:rPr>
                                  <w:i/>
                                  <w:position w:val="-7"/>
                                  <w:sz w:val="13"/>
                                </w:rPr>
                              </w:pPr>
                              <w:r>
                                <w:rPr>
                                  <w:i/>
                                  <w:spacing w:val="-5"/>
                                  <w:sz w:val="23"/>
                                </w:rPr>
                                <w:t>R</w:t>
                              </w:r>
                              <w:r>
                                <w:rPr>
                                  <w:i/>
                                  <w:spacing w:val="-5"/>
                                  <w:position w:val="-7"/>
                                  <w:sz w:val="13"/>
                                </w:rPr>
                                <w:t>C</w:t>
                              </w:r>
                            </w:p>
                          </w:txbxContent>
                        </wps:txbx>
                        <wps:bodyPr wrap="square" lIns="0" tIns="0" rIns="0" bIns="0" rtlCol="0">
                          <a:noAutofit/>
                        </wps:bodyPr>
                      </wps:wsp>
                      <wps:wsp>
                        <wps:cNvPr id="958" name="Textbox 958"/>
                        <wps:cNvSpPr txBox="1"/>
                        <wps:spPr>
                          <a:xfrm>
                            <a:off x="910470" y="477765"/>
                            <a:ext cx="365125" cy="187325"/>
                          </a:xfrm>
                          <a:prstGeom prst="rect">
                            <a:avLst/>
                          </a:prstGeom>
                        </wps:spPr>
                        <wps:txbx>
                          <w:txbxContent>
                            <w:p>
                              <w:pPr>
                                <w:tabs>
                                  <w:tab w:pos="419" w:val="left" w:leader="none"/>
                                </w:tabs>
                                <w:spacing w:before="10"/>
                                <w:ind w:left="20" w:right="0" w:firstLine="0"/>
                                <w:jc w:val="left"/>
                                <w:rPr>
                                  <w:sz w:val="23"/>
                                </w:rPr>
                              </w:pPr>
                              <w:r>
                                <w:rPr>
                                  <w:i/>
                                  <w:spacing w:val="-10"/>
                                  <w:sz w:val="23"/>
                                </w:rPr>
                                <w:t>v</w:t>
                              </w:r>
                              <w:r>
                                <w:rPr>
                                  <w:i/>
                                  <w:sz w:val="23"/>
                                </w:rPr>
                                <w:tab/>
                              </w:r>
                              <w:r>
                                <w:rPr>
                                  <w:spacing w:val="-10"/>
                                  <w:sz w:val="23"/>
                                </w:rPr>
                                <w:t>0</w:t>
                              </w:r>
                            </w:p>
                          </w:txbxContent>
                        </wps:txbx>
                        <wps:bodyPr wrap="square" lIns="0" tIns="0" rIns="0" bIns="0" rtlCol="0">
                          <a:noAutofit/>
                        </wps:bodyPr>
                      </wps:wsp>
                      <wps:wsp>
                        <wps:cNvPr id="959" name="Textbox 959"/>
                        <wps:cNvSpPr txBox="1"/>
                        <wps:spPr>
                          <a:xfrm>
                            <a:off x="2155108" y="477765"/>
                            <a:ext cx="403225" cy="187325"/>
                          </a:xfrm>
                          <a:prstGeom prst="rect">
                            <a:avLst/>
                          </a:prstGeom>
                        </wps:spPr>
                        <wps:txbx>
                          <w:txbxContent>
                            <w:p>
                              <w:pPr>
                                <w:tabs>
                                  <w:tab w:pos="479" w:val="left" w:leader="none"/>
                                </w:tabs>
                                <w:spacing w:before="10"/>
                                <w:ind w:left="20" w:right="0" w:firstLine="0"/>
                                <w:jc w:val="left"/>
                                <w:rPr>
                                  <w:sz w:val="23"/>
                                </w:rPr>
                              </w:pPr>
                              <w:r>
                                <w:rPr>
                                  <w:i/>
                                  <w:spacing w:val="-10"/>
                                  <w:sz w:val="23"/>
                                </w:rPr>
                                <w:t>v</w:t>
                              </w:r>
                              <w:r>
                                <w:rPr>
                                  <w:i/>
                                  <w:sz w:val="23"/>
                                </w:rPr>
                                <w:tab/>
                              </w:r>
                              <w:r>
                                <w:rPr>
                                  <w:spacing w:val="-10"/>
                                  <w:sz w:val="23"/>
                                </w:rPr>
                                <w:t>0</w:t>
                              </w:r>
                            </w:p>
                          </w:txbxContent>
                        </wps:txbx>
                        <wps:bodyPr wrap="square" lIns="0" tIns="0" rIns="0" bIns="0" rtlCol="0">
                          <a:noAutofit/>
                        </wps:bodyPr>
                      </wps:wsp>
                      <wps:wsp>
                        <wps:cNvPr id="960" name="Textbox 960"/>
                        <wps:cNvSpPr txBox="1"/>
                        <wps:spPr>
                          <a:xfrm>
                            <a:off x="3475839" y="477765"/>
                            <a:ext cx="454659" cy="187325"/>
                          </a:xfrm>
                          <a:prstGeom prst="rect">
                            <a:avLst/>
                          </a:prstGeom>
                        </wps:spPr>
                        <wps:txbx>
                          <w:txbxContent>
                            <w:p>
                              <w:pPr>
                                <w:tabs>
                                  <w:tab w:pos="559" w:val="left" w:leader="none"/>
                                </w:tabs>
                                <w:spacing w:before="10"/>
                                <w:ind w:left="20" w:right="0" w:firstLine="0"/>
                                <w:jc w:val="left"/>
                                <w:rPr>
                                  <w:sz w:val="23"/>
                                </w:rPr>
                              </w:pPr>
                              <w:r>
                                <w:rPr>
                                  <w:i/>
                                  <w:spacing w:val="-10"/>
                                  <w:sz w:val="23"/>
                                </w:rPr>
                                <w:t>v</w:t>
                              </w:r>
                              <w:r>
                                <w:rPr>
                                  <w:i/>
                                  <w:sz w:val="23"/>
                                </w:rPr>
                                <w:tab/>
                              </w:r>
                              <w:r>
                                <w:rPr>
                                  <w:spacing w:val="-10"/>
                                  <w:sz w:val="23"/>
                                </w:rPr>
                                <w:t>0</w:t>
                              </w:r>
                            </w:p>
                          </w:txbxContent>
                        </wps:txbx>
                        <wps:bodyPr wrap="square" lIns="0" tIns="0" rIns="0" bIns="0" rtlCol="0">
                          <a:noAutofit/>
                        </wps:bodyPr>
                      </wps:wsp>
                    </wpg:wgp>
                  </a:graphicData>
                </a:graphic>
              </wp:anchor>
            </w:drawing>
          </mc:Choice>
          <mc:Fallback>
            <w:pict>
              <v:group style="position:absolute;margin-left:74.834999pt;margin-top:.758483pt;width:373.2pt;height:69.45pt;mso-position-horizontal-relative:page;mso-position-vertical-relative:paragraph;z-index:-20815360" id="docshapegroup518" coordorigin="1497,15" coordsize="7464,1389">
                <v:shape style="position:absolute;left:1496;top:69;width:7464;height:1335" type="#_x0000_t75" id="docshape519" stroked="false">
                  <v:imagedata r:id="rId214" o:title=""/>
                </v:shape>
                <v:shape style="position:absolute;left:3270;top:15;width:292;height:350" type="#_x0000_t202" id="docshape520" filled="false" stroked="false">
                  <v:textbox inset="0,0,0,0">
                    <w:txbxContent>
                      <w:p>
                        <w:pPr>
                          <w:spacing w:before="10"/>
                          <w:ind w:left="20" w:right="0" w:firstLine="0"/>
                          <w:jc w:val="left"/>
                          <w:rPr>
                            <w:i/>
                            <w:position w:val="-7"/>
                            <w:sz w:val="13"/>
                          </w:rPr>
                        </w:pPr>
                        <w:r>
                          <w:rPr>
                            <w:i/>
                            <w:spacing w:val="-5"/>
                            <w:sz w:val="23"/>
                          </w:rPr>
                          <w:t>R</w:t>
                        </w:r>
                        <w:r>
                          <w:rPr>
                            <w:i/>
                            <w:spacing w:val="-5"/>
                            <w:position w:val="-7"/>
                            <w:sz w:val="13"/>
                          </w:rPr>
                          <w:t>C</w:t>
                        </w:r>
                      </w:p>
                    </w:txbxContent>
                  </v:textbox>
                  <w10:wrap type="none"/>
                </v:shape>
                <v:shape style="position:absolute;left:5250;top:15;width:292;height:350" type="#_x0000_t202" id="docshape521" filled="false" stroked="false">
                  <v:textbox inset="0,0,0,0">
                    <w:txbxContent>
                      <w:p>
                        <w:pPr>
                          <w:spacing w:before="10"/>
                          <w:ind w:left="20" w:right="0" w:firstLine="0"/>
                          <w:jc w:val="left"/>
                          <w:rPr>
                            <w:i/>
                            <w:position w:val="-7"/>
                            <w:sz w:val="13"/>
                          </w:rPr>
                        </w:pPr>
                        <w:r>
                          <w:rPr>
                            <w:i/>
                            <w:spacing w:val="-5"/>
                            <w:sz w:val="23"/>
                          </w:rPr>
                          <w:t>R</w:t>
                        </w:r>
                        <w:r>
                          <w:rPr>
                            <w:i/>
                            <w:spacing w:val="-5"/>
                            <w:position w:val="-7"/>
                            <w:sz w:val="13"/>
                          </w:rPr>
                          <w:t>C</w:t>
                        </w:r>
                      </w:p>
                    </w:txbxContent>
                  </v:textbox>
                  <w10:wrap type="none"/>
                </v:shape>
                <v:shape style="position:absolute;left:7330;top:15;width:292;height:350" type="#_x0000_t202" id="docshape522" filled="false" stroked="false">
                  <v:textbox inset="0,0,0,0">
                    <w:txbxContent>
                      <w:p>
                        <w:pPr>
                          <w:spacing w:before="10"/>
                          <w:ind w:left="20" w:right="0" w:firstLine="0"/>
                          <w:jc w:val="left"/>
                          <w:rPr>
                            <w:i/>
                            <w:position w:val="-7"/>
                            <w:sz w:val="13"/>
                          </w:rPr>
                        </w:pPr>
                        <w:r>
                          <w:rPr>
                            <w:i/>
                            <w:spacing w:val="-5"/>
                            <w:sz w:val="23"/>
                          </w:rPr>
                          <w:t>R</w:t>
                        </w:r>
                        <w:r>
                          <w:rPr>
                            <w:i/>
                            <w:spacing w:val="-5"/>
                            <w:position w:val="-7"/>
                            <w:sz w:val="13"/>
                          </w:rPr>
                          <w:t>C</w:t>
                        </w:r>
                      </w:p>
                    </w:txbxContent>
                  </v:textbox>
                  <w10:wrap type="none"/>
                </v:shape>
                <v:shape style="position:absolute;left:2930;top:767;width:575;height:295" type="#_x0000_t202" id="docshape523" filled="false" stroked="false">
                  <v:textbox inset="0,0,0,0">
                    <w:txbxContent>
                      <w:p>
                        <w:pPr>
                          <w:tabs>
                            <w:tab w:pos="419" w:val="left" w:leader="none"/>
                          </w:tabs>
                          <w:spacing w:before="10"/>
                          <w:ind w:left="20" w:right="0" w:firstLine="0"/>
                          <w:jc w:val="left"/>
                          <w:rPr>
                            <w:sz w:val="23"/>
                          </w:rPr>
                        </w:pPr>
                        <w:r>
                          <w:rPr>
                            <w:i/>
                            <w:spacing w:val="-10"/>
                            <w:sz w:val="23"/>
                          </w:rPr>
                          <w:t>v</w:t>
                        </w:r>
                        <w:r>
                          <w:rPr>
                            <w:i/>
                            <w:sz w:val="23"/>
                          </w:rPr>
                          <w:tab/>
                        </w:r>
                        <w:r>
                          <w:rPr>
                            <w:spacing w:val="-10"/>
                            <w:sz w:val="23"/>
                          </w:rPr>
                          <w:t>0</w:t>
                        </w:r>
                      </w:p>
                    </w:txbxContent>
                  </v:textbox>
                  <w10:wrap type="none"/>
                </v:shape>
                <v:shape style="position:absolute;left:4890;top:767;width:635;height:295" type="#_x0000_t202" id="docshape524" filled="false" stroked="false">
                  <v:textbox inset="0,0,0,0">
                    <w:txbxContent>
                      <w:p>
                        <w:pPr>
                          <w:tabs>
                            <w:tab w:pos="479" w:val="left" w:leader="none"/>
                          </w:tabs>
                          <w:spacing w:before="10"/>
                          <w:ind w:left="20" w:right="0" w:firstLine="0"/>
                          <w:jc w:val="left"/>
                          <w:rPr>
                            <w:sz w:val="23"/>
                          </w:rPr>
                        </w:pPr>
                        <w:r>
                          <w:rPr>
                            <w:i/>
                            <w:spacing w:val="-10"/>
                            <w:sz w:val="23"/>
                          </w:rPr>
                          <w:t>v</w:t>
                        </w:r>
                        <w:r>
                          <w:rPr>
                            <w:i/>
                            <w:sz w:val="23"/>
                          </w:rPr>
                          <w:tab/>
                        </w:r>
                        <w:r>
                          <w:rPr>
                            <w:spacing w:val="-10"/>
                            <w:sz w:val="23"/>
                          </w:rPr>
                          <w:t>0</w:t>
                        </w:r>
                      </w:p>
                    </w:txbxContent>
                  </v:textbox>
                  <w10:wrap type="none"/>
                </v:shape>
                <v:shape style="position:absolute;left:6970;top:767;width:716;height:295" type="#_x0000_t202" id="docshape525" filled="false" stroked="false">
                  <v:textbox inset="0,0,0,0">
                    <w:txbxContent>
                      <w:p>
                        <w:pPr>
                          <w:tabs>
                            <w:tab w:pos="559" w:val="left" w:leader="none"/>
                          </w:tabs>
                          <w:spacing w:before="10"/>
                          <w:ind w:left="20" w:right="0" w:firstLine="0"/>
                          <w:jc w:val="left"/>
                          <w:rPr>
                            <w:sz w:val="23"/>
                          </w:rPr>
                        </w:pPr>
                        <w:r>
                          <w:rPr>
                            <w:i/>
                            <w:spacing w:val="-10"/>
                            <w:sz w:val="23"/>
                          </w:rPr>
                          <w:t>v</w:t>
                        </w:r>
                        <w:r>
                          <w:rPr>
                            <w:i/>
                            <w:sz w:val="23"/>
                          </w:rPr>
                          <w:tab/>
                        </w:r>
                        <w:r>
                          <w:rPr>
                            <w:spacing w:val="-10"/>
                            <w:sz w:val="23"/>
                          </w:rPr>
                          <w:t>0</w:t>
                        </w:r>
                      </w:p>
                    </w:txbxContent>
                  </v:textbox>
                  <w10:wrap type="none"/>
                </v:shape>
                <w10:wrap type="none"/>
              </v:group>
            </w:pict>
          </mc:Fallback>
        </mc:AlternateContent>
      </w:r>
      <w:r>
        <w:rPr>
          <w:i/>
          <w:spacing w:val="-5"/>
          <w:sz w:val="23"/>
        </w:rPr>
        <w:t>R</w:t>
      </w:r>
      <w:r>
        <w:rPr>
          <w:i/>
          <w:spacing w:val="-5"/>
          <w:position w:val="-7"/>
          <w:sz w:val="13"/>
        </w:rPr>
        <w:t>C</w:t>
      </w:r>
    </w:p>
    <w:p>
      <w:pPr>
        <w:pStyle w:val="BodyText"/>
        <w:spacing w:before="165"/>
        <w:rPr>
          <w:i/>
          <w:sz w:val="23"/>
        </w:rPr>
      </w:pPr>
    </w:p>
    <w:p>
      <w:pPr>
        <w:tabs>
          <w:tab w:pos="8302" w:val="left" w:leader="none"/>
        </w:tabs>
        <w:spacing w:before="0"/>
        <w:ind w:left="482" w:right="0" w:firstLine="0"/>
        <w:jc w:val="left"/>
        <w:rPr>
          <w:i/>
          <w:sz w:val="23"/>
        </w:rPr>
      </w:pPr>
      <w:r>
        <w:rPr>
          <w:spacing w:val="-10"/>
          <w:sz w:val="23"/>
        </w:rPr>
        <w:t>0</w:t>
      </w:r>
      <w:r>
        <w:rPr>
          <w:sz w:val="23"/>
        </w:rPr>
        <w:tab/>
      </w:r>
      <w:r>
        <w:rPr>
          <w:i/>
          <w:spacing w:val="-10"/>
          <w:sz w:val="23"/>
        </w:rPr>
        <w:t>v</w:t>
      </w:r>
    </w:p>
    <w:p>
      <w:pPr>
        <w:pStyle w:val="BodyText"/>
        <w:spacing w:before="94"/>
        <w:rPr>
          <w:i/>
        </w:rPr>
      </w:pPr>
    </w:p>
    <w:p>
      <w:pPr>
        <w:pStyle w:val="ListParagraph"/>
        <w:numPr>
          <w:ilvl w:val="0"/>
          <w:numId w:val="24"/>
        </w:numPr>
        <w:tabs>
          <w:tab w:pos="3691" w:val="left" w:leader="none"/>
          <w:tab w:pos="5741" w:val="left" w:leader="none"/>
          <w:tab w:pos="7634" w:val="left" w:leader="none"/>
        </w:tabs>
        <w:spacing w:line="240" w:lineRule="auto" w:before="0" w:after="0"/>
        <w:ind w:left="3691" w:right="0" w:hanging="2081"/>
        <w:jc w:val="left"/>
        <w:rPr>
          <w:sz w:val="25"/>
        </w:rPr>
      </w:pPr>
      <w:r>
        <w:rPr>
          <w:spacing w:val="-5"/>
          <w:sz w:val="25"/>
        </w:rPr>
        <w:t>B)</w:t>
      </w:r>
      <w:r>
        <w:rPr>
          <w:sz w:val="25"/>
        </w:rPr>
        <w:tab/>
      </w:r>
      <w:r>
        <w:rPr>
          <w:spacing w:val="-5"/>
          <w:sz w:val="25"/>
        </w:rPr>
        <w:t>C)</w:t>
      </w:r>
      <w:r>
        <w:rPr>
          <w:sz w:val="25"/>
        </w:rPr>
        <w:tab/>
      </w:r>
      <w:r>
        <w:rPr>
          <w:spacing w:val="-5"/>
          <w:sz w:val="25"/>
        </w:rPr>
        <w:t>D)</w:t>
      </w:r>
    </w:p>
    <w:p>
      <w:pPr>
        <w:pStyle w:val="Heading1"/>
        <w:numPr>
          <w:ilvl w:val="0"/>
          <w:numId w:val="23"/>
        </w:numPr>
        <w:tabs>
          <w:tab w:pos="879" w:val="left" w:leader="none"/>
        </w:tabs>
        <w:spacing w:line="271" w:lineRule="auto" w:before="14" w:after="0"/>
        <w:ind w:left="879" w:right="83" w:hanging="397"/>
        <w:jc w:val="left"/>
      </w:pPr>
      <w:r>
        <w:rPr/>
        <w:t>Quyida keltirilgan grafiklardan qaysi birida o‘zgaruvchan elektr zan- jirlaridagi induktiv qarshilikning chastotaga bog‘liqligi keltirilgan?</w:t>
      </w:r>
    </w:p>
    <w:p>
      <w:pPr>
        <w:spacing w:before="70"/>
        <w:ind w:left="570" w:right="0" w:firstLine="0"/>
        <w:jc w:val="left"/>
        <w:rPr>
          <w:i/>
          <w:position w:val="-7"/>
          <w:sz w:val="13"/>
        </w:rPr>
      </w:pPr>
      <w:r>
        <w:rPr>
          <w:i/>
          <w:position w:val="-7"/>
          <w:sz w:val="13"/>
        </w:rPr>
        <mc:AlternateContent>
          <mc:Choice Requires="wps">
            <w:drawing>
              <wp:anchor distT="0" distB="0" distL="0" distR="0" allowOverlap="1" layoutInCell="1" locked="0" behindDoc="0" simplePos="0" relativeHeight="15855104">
                <wp:simplePos x="0" y="0"/>
                <wp:positionH relativeFrom="page">
                  <wp:posOffset>1006428</wp:posOffset>
                </wp:positionH>
                <wp:positionV relativeFrom="paragraph">
                  <wp:posOffset>38422</wp:posOffset>
                </wp:positionV>
                <wp:extent cx="4733925" cy="898525"/>
                <wp:effectExtent l="0" t="0" r="0" b="0"/>
                <wp:wrapNone/>
                <wp:docPr id="961" name="Group 961"/>
                <wp:cNvGraphicFramePr>
                  <a:graphicFrameLocks/>
                </wp:cNvGraphicFramePr>
                <a:graphic>
                  <a:graphicData uri="http://schemas.microsoft.com/office/word/2010/wordprocessingGroup">
                    <wpg:wgp>
                      <wpg:cNvPr id="961" name="Group 961"/>
                      <wpg:cNvGrpSpPr/>
                      <wpg:grpSpPr>
                        <a:xfrm>
                          <a:off x="0" y="0"/>
                          <a:ext cx="4733925" cy="898525"/>
                          <a:chExt cx="4733925" cy="898525"/>
                        </a:xfrm>
                      </wpg:grpSpPr>
                      <pic:pic>
                        <pic:nvPicPr>
                          <pic:cNvPr id="962" name="Image 962"/>
                          <pic:cNvPicPr/>
                        </pic:nvPicPr>
                        <pic:blipFill>
                          <a:blip r:embed="rId215" cstate="print"/>
                          <a:stretch>
                            <a:fillRect/>
                          </a:stretch>
                        </pic:blipFill>
                        <pic:spPr>
                          <a:xfrm>
                            <a:off x="0" y="5439"/>
                            <a:ext cx="4733544" cy="893064"/>
                          </a:xfrm>
                          <a:prstGeom prst="rect">
                            <a:avLst/>
                          </a:prstGeom>
                        </pic:spPr>
                      </pic:pic>
                      <wps:wsp>
                        <wps:cNvPr id="963" name="Textbox 963"/>
                        <wps:cNvSpPr txBox="1"/>
                        <wps:spPr>
                          <a:xfrm>
                            <a:off x="1126399" y="0"/>
                            <a:ext cx="185420" cy="222250"/>
                          </a:xfrm>
                          <a:prstGeom prst="rect">
                            <a:avLst/>
                          </a:prstGeom>
                        </wps:spPr>
                        <wps:txbx>
                          <w:txbxContent>
                            <w:p>
                              <w:pPr>
                                <w:spacing w:before="10"/>
                                <w:ind w:left="20" w:right="0" w:firstLine="0"/>
                                <w:jc w:val="left"/>
                                <w:rPr>
                                  <w:i/>
                                  <w:position w:val="-7"/>
                                  <w:sz w:val="13"/>
                                </w:rPr>
                              </w:pPr>
                              <w:r>
                                <w:rPr>
                                  <w:i/>
                                  <w:spacing w:val="-5"/>
                                  <w:sz w:val="23"/>
                                </w:rPr>
                                <w:t>R</w:t>
                              </w:r>
                              <w:r>
                                <w:rPr>
                                  <w:i/>
                                  <w:spacing w:val="-5"/>
                                  <w:position w:val="-7"/>
                                  <w:sz w:val="13"/>
                                </w:rPr>
                                <w:t>C</w:t>
                              </w:r>
                            </w:p>
                          </w:txbxContent>
                        </wps:txbx>
                        <wps:bodyPr wrap="square" lIns="0" tIns="0" rIns="0" bIns="0" rtlCol="0">
                          <a:noAutofit/>
                        </wps:bodyPr>
                      </wps:wsp>
                      <wps:wsp>
                        <wps:cNvPr id="964" name="Textbox 964"/>
                        <wps:cNvSpPr txBox="1"/>
                        <wps:spPr>
                          <a:xfrm>
                            <a:off x="2383699" y="0"/>
                            <a:ext cx="185420" cy="222250"/>
                          </a:xfrm>
                          <a:prstGeom prst="rect">
                            <a:avLst/>
                          </a:prstGeom>
                        </wps:spPr>
                        <wps:txbx>
                          <w:txbxContent>
                            <w:p>
                              <w:pPr>
                                <w:spacing w:before="10"/>
                                <w:ind w:left="20" w:right="0" w:firstLine="0"/>
                                <w:jc w:val="left"/>
                                <w:rPr>
                                  <w:i/>
                                  <w:position w:val="-7"/>
                                  <w:sz w:val="13"/>
                                </w:rPr>
                              </w:pPr>
                              <w:r>
                                <w:rPr>
                                  <w:i/>
                                  <w:spacing w:val="-5"/>
                                  <w:sz w:val="23"/>
                                </w:rPr>
                                <w:t>R</w:t>
                              </w:r>
                              <w:r>
                                <w:rPr>
                                  <w:i/>
                                  <w:spacing w:val="-5"/>
                                  <w:position w:val="-7"/>
                                  <w:sz w:val="13"/>
                                </w:rPr>
                                <w:t>C</w:t>
                              </w:r>
                            </w:p>
                          </w:txbxContent>
                        </wps:txbx>
                        <wps:bodyPr wrap="square" lIns="0" tIns="0" rIns="0" bIns="0" rtlCol="0">
                          <a:noAutofit/>
                        </wps:bodyPr>
                      </wps:wsp>
                      <wps:wsp>
                        <wps:cNvPr id="965" name="Textbox 965"/>
                        <wps:cNvSpPr txBox="1"/>
                        <wps:spPr>
                          <a:xfrm>
                            <a:off x="3704501" y="0"/>
                            <a:ext cx="185420" cy="222250"/>
                          </a:xfrm>
                          <a:prstGeom prst="rect">
                            <a:avLst/>
                          </a:prstGeom>
                        </wps:spPr>
                        <wps:txbx>
                          <w:txbxContent>
                            <w:p>
                              <w:pPr>
                                <w:spacing w:before="10"/>
                                <w:ind w:left="20" w:right="0" w:firstLine="0"/>
                                <w:jc w:val="left"/>
                                <w:rPr>
                                  <w:i/>
                                  <w:position w:val="-7"/>
                                  <w:sz w:val="13"/>
                                </w:rPr>
                              </w:pPr>
                              <w:r>
                                <w:rPr>
                                  <w:i/>
                                  <w:spacing w:val="-5"/>
                                  <w:sz w:val="23"/>
                                </w:rPr>
                                <w:t>R</w:t>
                              </w:r>
                              <w:r>
                                <w:rPr>
                                  <w:i/>
                                  <w:spacing w:val="-5"/>
                                  <w:position w:val="-7"/>
                                  <w:sz w:val="13"/>
                                </w:rPr>
                                <w:t>C</w:t>
                              </w:r>
                            </w:p>
                          </w:txbxContent>
                        </wps:txbx>
                        <wps:bodyPr wrap="square" lIns="0" tIns="0" rIns="0" bIns="0" rtlCol="0">
                          <a:noAutofit/>
                        </wps:bodyPr>
                      </wps:wsp>
                      <wps:wsp>
                        <wps:cNvPr id="966" name="Textbox 966"/>
                        <wps:cNvSpPr txBox="1"/>
                        <wps:spPr>
                          <a:xfrm>
                            <a:off x="953674" y="518400"/>
                            <a:ext cx="365125" cy="187325"/>
                          </a:xfrm>
                          <a:prstGeom prst="rect">
                            <a:avLst/>
                          </a:prstGeom>
                        </wps:spPr>
                        <wps:txbx>
                          <w:txbxContent>
                            <w:p>
                              <w:pPr>
                                <w:tabs>
                                  <w:tab w:pos="419" w:val="left" w:leader="none"/>
                                </w:tabs>
                                <w:spacing w:before="10"/>
                                <w:ind w:left="20" w:right="0" w:firstLine="0"/>
                                <w:jc w:val="left"/>
                                <w:rPr>
                                  <w:sz w:val="23"/>
                                </w:rPr>
                              </w:pPr>
                              <w:r>
                                <w:rPr>
                                  <w:i/>
                                  <w:spacing w:val="-10"/>
                                  <w:sz w:val="23"/>
                                </w:rPr>
                                <w:t>v</w:t>
                              </w:r>
                              <w:r>
                                <w:rPr>
                                  <w:i/>
                                  <w:sz w:val="23"/>
                                </w:rPr>
                                <w:tab/>
                              </w:r>
                              <w:r>
                                <w:rPr>
                                  <w:spacing w:val="-10"/>
                                  <w:sz w:val="23"/>
                                </w:rPr>
                                <w:t>0</w:t>
                              </w:r>
                            </w:p>
                          </w:txbxContent>
                        </wps:txbx>
                        <wps:bodyPr wrap="square" lIns="0" tIns="0" rIns="0" bIns="0" rtlCol="0">
                          <a:noAutofit/>
                        </wps:bodyPr>
                      </wps:wsp>
                      <wps:wsp>
                        <wps:cNvPr id="967" name="Textbox 967"/>
                        <wps:cNvSpPr txBox="1"/>
                        <wps:spPr>
                          <a:xfrm>
                            <a:off x="2198312" y="518400"/>
                            <a:ext cx="403225" cy="187325"/>
                          </a:xfrm>
                          <a:prstGeom prst="rect">
                            <a:avLst/>
                          </a:prstGeom>
                        </wps:spPr>
                        <wps:txbx>
                          <w:txbxContent>
                            <w:p>
                              <w:pPr>
                                <w:tabs>
                                  <w:tab w:pos="479" w:val="left" w:leader="none"/>
                                </w:tabs>
                                <w:spacing w:before="10"/>
                                <w:ind w:left="20" w:right="0" w:firstLine="0"/>
                                <w:jc w:val="left"/>
                                <w:rPr>
                                  <w:sz w:val="23"/>
                                </w:rPr>
                              </w:pPr>
                              <w:r>
                                <w:rPr>
                                  <w:i/>
                                  <w:spacing w:val="-10"/>
                                  <w:sz w:val="23"/>
                                </w:rPr>
                                <w:t>v</w:t>
                              </w:r>
                              <w:r>
                                <w:rPr>
                                  <w:i/>
                                  <w:sz w:val="23"/>
                                </w:rPr>
                                <w:tab/>
                              </w:r>
                              <w:r>
                                <w:rPr>
                                  <w:spacing w:val="-10"/>
                                  <w:sz w:val="23"/>
                                </w:rPr>
                                <w:t>0</w:t>
                              </w:r>
                            </w:p>
                          </w:txbxContent>
                        </wps:txbx>
                        <wps:bodyPr wrap="square" lIns="0" tIns="0" rIns="0" bIns="0" rtlCol="0">
                          <a:noAutofit/>
                        </wps:bodyPr>
                      </wps:wsp>
                      <wps:wsp>
                        <wps:cNvPr id="968" name="Textbox 968"/>
                        <wps:cNvSpPr txBox="1"/>
                        <wps:spPr>
                          <a:xfrm>
                            <a:off x="3519042" y="518400"/>
                            <a:ext cx="339725" cy="187325"/>
                          </a:xfrm>
                          <a:prstGeom prst="rect">
                            <a:avLst/>
                          </a:prstGeom>
                        </wps:spPr>
                        <wps:txbx>
                          <w:txbxContent>
                            <w:p>
                              <w:pPr>
                                <w:tabs>
                                  <w:tab w:pos="379" w:val="left" w:leader="none"/>
                                </w:tabs>
                                <w:spacing w:before="10"/>
                                <w:ind w:left="20" w:right="0" w:firstLine="0"/>
                                <w:jc w:val="left"/>
                                <w:rPr>
                                  <w:sz w:val="23"/>
                                </w:rPr>
                              </w:pPr>
                              <w:r>
                                <w:rPr>
                                  <w:i/>
                                  <w:spacing w:val="-10"/>
                                  <w:sz w:val="23"/>
                                </w:rPr>
                                <w:t>v</w:t>
                              </w:r>
                              <w:r>
                                <w:rPr>
                                  <w:i/>
                                  <w:sz w:val="23"/>
                                </w:rPr>
                                <w:tab/>
                              </w:r>
                              <w:r>
                                <w:rPr>
                                  <w:spacing w:val="-10"/>
                                  <w:sz w:val="23"/>
                                </w:rPr>
                                <w:t>0</w:t>
                              </w:r>
                            </w:p>
                          </w:txbxContent>
                        </wps:txbx>
                        <wps:bodyPr wrap="square" lIns="0" tIns="0" rIns="0" bIns="0" rtlCol="0">
                          <a:noAutofit/>
                        </wps:bodyPr>
                      </wps:wsp>
                      <wps:wsp>
                        <wps:cNvPr id="969" name="Textbox 969"/>
                        <wps:cNvSpPr txBox="1"/>
                        <wps:spPr>
                          <a:xfrm>
                            <a:off x="4585880" y="518400"/>
                            <a:ext cx="120014" cy="187325"/>
                          </a:xfrm>
                          <a:prstGeom prst="rect">
                            <a:avLst/>
                          </a:prstGeom>
                        </wps:spPr>
                        <wps:txbx>
                          <w:txbxContent>
                            <w:p>
                              <w:pPr>
                                <w:spacing w:before="10"/>
                                <w:ind w:left="20" w:right="0" w:firstLine="0"/>
                                <w:jc w:val="left"/>
                                <w:rPr>
                                  <w:i/>
                                  <w:sz w:val="23"/>
                                </w:rPr>
                              </w:pPr>
                              <w:r>
                                <w:rPr>
                                  <w:i/>
                                  <w:spacing w:val="-10"/>
                                  <w:sz w:val="23"/>
                                </w:rPr>
                                <w:t>v</w:t>
                              </w:r>
                            </w:p>
                          </w:txbxContent>
                        </wps:txbx>
                        <wps:bodyPr wrap="square" lIns="0" tIns="0" rIns="0" bIns="0" rtlCol="0">
                          <a:noAutofit/>
                        </wps:bodyPr>
                      </wps:wsp>
                    </wpg:wgp>
                  </a:graphicData>
                </a:graphic>
              </wp:anchor>
            </w:drawing>
          </mc:Choice>
          <mc:Fallback>
            <w:pict>
              <v:group style="position:absolute;margin-left:79.246307pt;margin-top:3.025395pt;width:372.75pt;height:70.75pt;mso-position-horizontal-relative:page;mso-position-vertical-relative:paragraph;z-index:15855104" id="docshapegroup526" coordorigin="1585,61" coordsize="7455,1415">
                <v:shape style="position:absolute;left:1584;top:69;width:7455;height:1407" type="#_x0000_t75" id="docshape527" stroked="false">
                  <v:imagedata r:id="rId215" o:title=""/>
                </v:shape>
                <v:shape style="position:absolute;left:3358;top:60;width:292;height:350" type="#_x0000_t202" id="docshape528" filled="false" stroked="false">
                  <v:textbox inset="0,0,0,0">
                    <w:txbxContent>
                      <w:p>
                        <w:pPr>
                          <w:spacing w:before="10"/>
                          <w:ind w:left="20" w:right="0" w:firstLine="0"/>
                          <w:jc w:val="left"/>
                          <w:rPr>
                            <w:i/>
                            <w:position w:val="-7"/>
                            <w:sz w:val="13"/>
                          </w:rPr>
                        </w:pPr>
                        <w:r>
                          <w:rPr>
                            <w:i/>
                            <w:spacing w:val="-5"/>
                            <w:sz w:val="23"/>
                          </w:rPr>
                          <w:t>R</w:t>
                        </w:r>
                        <w:r>
                          <w:rPr>
                            <w:i/>
                            <w:spacing w:val="-5"/>
                            <w:position w:val="-7"/>
                            <w:sz w:val="13"/>
                          </w:rPr>
                          <w:t>C</w:t>
                        </w:r>
                      </w:p>
                    </w:txbxContent>
                  </v:textbox>
                  <w10:wrap type="none"/>
                </v:shape>
                <v:shape style="position:absolute;left:5338;top:60;width:292;height:350" type="#_x0000_t202" id="docshape529" filled="false" stroked="false">
                  <v:textbox inset="0,0,0,0">
                    <w:txbxContent>
                      <w:p>
                        <w:pPr>
                          <w:spacing w:before="10"/>
                          <w:ind w:left="20" w:right="0" w:firstLine="0"/>
                          <w:jc w:val="left"/>
                          <w:rPr>
                            <w:i/>
                            <w:position w:val="-7"/>
                            <w:sz w:val="13"/>
                          </w:rPr>
                        </w:pPr>
                        <w:r>
                          <w:rPr>
                            <w:i/>
                            <w:spacing w:val="-5"/>
                            <w:sz w:val="23"/>
                          </w:rPr>
                          <w:t>R</w:t>
                        </w:r>
                        <w:r>
                          <w:rPr>
                            <w:i/>
                            <w:spacing w:val="-5"/>
                            <w:position w:val="-7"/>
                            <w:sz w:val="13"/>
                          </w:rPr>
                          <w:t>C</w:t>
                        </w:r>
                      </w:p>
                    </w:txbxContent>
                  </v:textbox>
                  <w10:wrap type="none"/>
                </v:shape>
                <v:shape style="position:absolute;left:7418;top:60;width:292;height:350" type="#_x0000_t202" id="docshape530" filled="false" stroked="false">
                  <v:textbox inset="0,0,0,0">
                    <w:txbxContent>
                      <w:p>
                        <w:pPr>
                          <w:spacing w:before="10"/>
                          <w:ind w:left="20" w:right="0" w:firstLine="0"/>
                          <w:jc w:val="left"/>
                          <w:rPr>
                            <w:i/>
                            <w:position w:val="-7"/>
                            <w:sz w:val="13"/>
                          </w:rPr>
                        </w:pPr>
                        <w:r>
                          <w:rPr>
                            <w:i/>
                            <w:spacing w:val="-5"/>
                            <w:sz w:val="23"/>
                          </w:rPr>
                          <w:t>R</w:t>
                        </w:r>
                        <w:r>
                          <w:rPr>
                            <w:i/>
                            <w:spacing w:val="-5"/>
                            <w:position w:val="-7"/>
                            <w:sz w:val="13"/>
                          </w:rPr>
                          <w:t>C</w:t>
                        </w:r>
                      </w:p>
                    </w:txbxContent>
                  </v:textbox>
                  <w10:wrap type="none"/>
                </v:shape>
                <v:shape style="position:absolute;left:3086;top:876;width:575;height:295" type="#_x0000_t202" id="docshape531" filled="false" stroked="false">
                  <v:textbox inset="0,0,0,0">
                    <w:txbxContent>
                      <w:p>
                        <w:pPr>
                          <w:tabs>
                            <w:tab w:pos="419" w:val="left" w:leader="none"/>
                          </w:tabs>
                          <w:spacing w:before="10"/>
                          <w:ind w:left="20" w:right="0" w:firstLine="0"/>
                          <w:jc w:val="left"/>
                          <w:rPr>
                            <w:sz w:val="23"/>
                          </w:rPr>
                        </w:pPr>
                        <w:r>
                          <w:rPr>
                            <w:i/>
                            <w:spacing w:val="-10"/>
                            <w:sz w:val="23"/>
                          </w:rPr>
                          <w:t>v</w:t>
                        </w:r>
                        <w:r>
                          <w:rPr>
                            <w:i/>
                            <w:sz w:val="23"/>
                          </w:rPr>
                          <w:tab/>
                        </w:r>
                        <w:r>
                          <w:rPr>
                            <w:spacing w:val="-10"/>
                            <w:sz w:val="23"/>
                          </w:rPr>
                          <w:t>0</w:t>
                        </w:r>
                      </w:p>
                    </w:txbxContent>
                  </v:textbox>
                  <w10:wrap type="none"/>
                </v:shape>
                <v:shape style="position:absolute;left:5046;top:876;width:635;height:295" type="#_x0000_t202" id="docshape532" filled="false" stroked="false">
                  <v:textbox inset="0,0,0,0">
                    <w:txbxContent>
                      <w:p>
                        <w:pPr>
                          <w:tabs>
                            <w:tab w:pos="479" w:val="left" w:leader="none"/>
                          </w:tabs>
                          <w:spacing w:before="10"/>
                          <w:ind w:left="20" w:right="0" w:firstLine="0"/>
                          <w:jc w:val="left"/>
                          <w:rPr>
                            <w:sz w:val="23"/>
                          </w:rPr>
                        </w:pPr>
                        <w:r>
                          <w:rPr>
                            <w:i/>
                            <w:spacing w:val="-10"/>
                            <w:sz w:val="23"/>
                          </w:rPr>
                          <w:t>v</w:t>
                        </w:r>
                        <w:r>
                          <w:rPr>
                            <w:i/>
                            <w:sz w:val="23"/>
                          </w:rPr>
                          <w:tab/>
                        </w:r>
                        <w:r>
                          <w:rPr>
                            <w:spacing w:val="-10"/>
                            <w:sz w:val="23"/>
                          </w:rPr>
                          <w:t>0</w:t>
                        </w:r>
                      </w:p>
                    </w:txbxContent>
                  </v:textbox>
                  <w10:wrap type="none"/>
                </v:shape>
                <v:shape style="position:absolute;left:7126;top:876;width:535;height:295" type="#_x0000_t202" id="docshape533" filled="false" stroked="false">
                  <v:textbox inset="0,0,0,0">
                    <w:txbxContent>
                      <w:p>
                        <w:pPr>
                          <w:tabs>
                            <w:tab w:pos="379" w:val="left" w:leader="none"/>
                          </w:tabs>
                          <w:spacing w:before="10"/>
                          <w:ind w:left="20" w:right="0" w:firstLine="0"/>
                          <w:jc w:val="left"/>
                          <w:rPr>
                            <w:sz w:val="23"/>
                          </w:rPr>
                        </w:pPr>
                        <w:r>
                          <w:rPr>
                            <w:i/>
                            <w:spacing w:val="-10"/>
                            <w:sz w:val="23"/>
                          </w:rPr>
                          <w:t>v</w:t>
                        </w:r>
                        <w:r>
                          <w:rPr>
                            <w:i/>
                            <w:sz w:val="23"/>
                          </w:rPr>
                          <w:tab/>
                        </w:r>
                        <w:r>
                          <w:rPr>
                            <w:spacing w:val="-10"/>
                            <w:sz w:val="23"/>
                          </w:rPr>
                          <w:t>0</w:t>
                        </w:r>
                      </w:p>
                    </w:txbxContent>
                  </v:textbox>
                  <w10:wrap type="none"/>
                </v:shape>
                <v:shape style="position:absolute;left:8806;top:876;width:189;height:295" type="#_x0000_t202" id="docshape534" filled="false" stroked="false">
                  <v:textbox inset="0,0,0,0">
                    <w:txbxContent>
                      <w:p>
                        <w:pPr>
                          <w:spacing w:before="10"/>
                          <w:ind w:left="20" w:right="0" w:firstLine="0"/>
                          <w:jc w:val="left"/>
                          <w:rPr>
                            <w:i/>
                            <w:sz w:val="23"/>
                          </w:rPr>
                        </w:pPr>
                        <w:r>
                          <w:rPr>
                            <w:i/>
                            <w:spacing w:val="-10"/>
                            <w:sz w:val="23"/>
                          </w:rPr>
                          <w:t>v</w:t>
                        </w:r>
                      </w:p>
                    </w:txbxContent>
                  </v:textbox>
                  <w10:wrap type="none"/>
                </v:shape>
                <w10:wrap type="none"/>
              </v:group>
            </w:pict>
          </mc:Fallback>
        </mc:AlternateContent>
      </w:r>
      <w:r>
        <w:rPr>
          <w:i/>
          <w:spacing w:val="-5"/>
          <w:sz w:val="23"/>
        </w:rPr>
        <w:t>R</w:t>
      </w:r>
      <w:r>
        <w:rPr>
          <w:i/>
          <w:spacing w:val="-5"/>
          <w:position w:val="-7"/>
          <w:sz w:val="13"/>
        </w:rPr>
        <w:t>C</w:t>
      </w:r>
    </w:p>
    <w:p>
      <w:pPr>
        <w:pStyle w:val="BodyText"/>
        <w:spacing w:before="229"/>
        <w:rPr>
          <w:i/>
          <w:sz w:val="23"/>
        </w:rPr>
      </w:pPr>
    </w:p>
    <w:p>
      <w:pPr>
        <w:spacing w:before="0"/>
        <w:ind w:left="638" w:right="0" w:firstLine="0"/>
        <w:jc w:val="left"/>
        <w:rPr>
          <w:sz w:val="23"/>
        </w:rPr>
      </w:pPr>
      <w:r>
        <w:rPr>
          <w:spacing w:val="-10"/>
          <w:sz w:val="23"/>
        </w:rPr>
        <w:t>0</w:t>
      </w:r>
    </w:p>
    <w:p>
      <w:pPr>
        <w:pStyle w:val="BodyText"/>
        <w:spacing w:before="137"/>
      </w:pPr>
    </w:p>
    <w:p>
      <w:pPr>
        <w:pStyle w:val="ListParagraph"/>
        <w:numPr>
          <w:ilvl w:val="1"/>
          <w:numId w:val="23"/>
        </w:numPr>
        <w:tabs>
          <w:tab w:pos="3675" w:val="left" w:leader="none"/>
          <w:tab w:pos="5741" w:val="left" w:leader="none"/>
          <w:tab w:pos="7634" w:val="left" w:leader="none"/>
        </w:tabs>
        <w:spacing w:line="240" w:lineRule="auto" w:before="0" w:after="0"/>
        <w:ind w:left="3675" w:right="0" w:hanging="2082"/>
        <w:jc w:val="left"/>
        <w:rPr>
          <w:sz w:val="25"/>
        </w:rPr>
      </w:pPr>
      <w:r>
        <w:rPr>
          <w:spacing w:val="-5"/>
          <w:sz w:val="25"/>
        </w:rPr>
        <w:t>B)</w:t>
      </w:r>
      <w:r>
        <w:rPr>
          <w:sz w:val="25"/>
        </w:rPr>
        <w:tab/>
      </w:r>
      <w:r>
        <w:rPr>
          <w:spacing w:val="-5"/>
          <w:sz w:val="25"/>
        </w:rPr>
        <w:t>C)</w:t>
      </w:r>
      <w:r>
        <w:rPr>
          <w:sz w:val="25"/>
        </w:rPr>
        <w:tab/>
      </w:r>
      <w:r>
        <w:rPr>
          <w:spacing w:val="-5"/>
          <w:sz w:val="25"/>
        </w:rPr>
        <w:t>D)</w:t>
      </w:r>
    </w:p>
    <w:p>
      <w:pPr>
        <w:pStyle w:val="ListParagraph"/>
        <w:spacing w:after="0" w:line="240" w:lineRule="auto"/>
        <w:jc w:val="left"/>
        <w:rPr>
          <w:sz w:val="25"/>
        </w:rPr>
        <w:sectPr>
          <w:pgSz w:w="9930" w:h="14180"/>
          <w:pgMar w:header="0" w:footer="1383" w:top="880" w:bottom="1580" w:left="708" w:right="708"/>
        </w:sectPr>
      </w:pPr>
    </w:p>
    <w:p>
      <w:pPr>
        <w:pStyle w:val="Heading1"/>
        <w:numPr>
          <w:ilvl w:val="0"/>
          <w:numId w:val="23"/>
        </w:numPr>
        <w:tabs>
          <w:tab w:pos="482" w:val="left" w:leader="none"/>
        </w:tabs>
        <w:spacing w:line="271" w:lineRule="auto" w:before="63" w:after="0"/>
        <w:ind w:left="482" w:right="480" w:hanging="397"/>
        <w:jc w:val="left"/>
      </w:pPr>
      <w:r>
        <w:rPr/>
        <w:t>Rezistor,</w:t>
      </w:r>
      <w:r>
        <w:rPr>
          <w:spacing w:val="40"/>
        </w:rPr>
        <w:t> </w:t>
      </w:r>
      <w:r>
        <w:rPr/>
        <w:t>induktiv</w:t>
      </w:r>
      <w:r>
        <w:rPr>
          <w:spacing w:val="40"/>
        </w:rPr>
        <w:t> </w:t>
      </w:r>
      <w:r>
        <w:rPr/>
        <w:t>g‘altak</w:t>
      </w:r>
      <w:r>
        <w:rPr>
          <w:spacing w:val="40"/>
        </w:rPr>
        <w:t> </w:t>
      </w:r>
      <w:r>
        <w:rPr/>
        <w:t>va</w:t>
      </w:r>
      <w:r>
        <w:rPr>
          <w:spacing w:val="40"/>
        </w:rPr>
        <w:t> </w:t>
      </w:r>
      <w:r>
        <w:rPr/>
        <w:t>sig‘im</w:t>
      </w:r>
      <w:r>
        <w:rPr>
          <w:spacing w:val="40"/>
        </w:rPr>
        <w:t> </w:t>
      </w:r>
      <w:r>
        <w:rPr/>
        <w:t>ketma-ket</w:t>
      </w:r>
      <w:r>
        <w:rPr>
          <w:spacing w:val="40"/>
        </w:rPr>
        <w:t> </w:t>
      </w:r>
      <w:r>
        <w:rPr/>
        <w:t>ulangan</w:t>
      </w:r>
      <w:r>
        <w:rPr>
          <w:spacing w:val="40"/>
        </w:rPr>
        <w:t> </w:t>
      </w:r>
      <w:r>
        <w:rPr/>
        <w:t>zanjirning</w:t>
      </w:r>
      <w:r>
        <w:rPr>
          <w:spacing w:val="40"/>
        </w:rPr>
        <w:t> </w:t>
      </w:r>
      <w:r>
        <w:rPr/>
        <w:t>to‘la qarshiligi rezonans davrida qanday bo‘ladi?</w:t>
      </w:r>
    </w:p>
    <w:p>
      <w:pPr>
        <w:pStyle w:val="ListParagraph"/>
        <w:numPr>
          <w:ilvl w:val="1"/>
          <w:numId w:val="23"/>
        </w:numPr>
        <w:tabs>
          <w:tab w:pos="809" w:val="left" w:leader="none"/>
        </w:tabs>
        <w:spacing w:line="240" w:lineRule="auto" w:before="0" w:after="0"/>
        <w:ind w:left="809" w:right="0" w:hanging="327"/>
        <w:jc w:val="left"/>
        <w:rPr>
          <w:sz w:val="25"/>
        </w:rPr>
      </w:pPr>
      <w:r>
        <w:rPr>
          <w:sz w:val="25"/>
        </w:rPr>
        <w:t>aktiv</w:t>
      </w:r>
      <w:r>
        <w:rPr>
          <w:spacing w:val="22"/>
          <w:sz w:val="25"/>
        </w:rPr>
        <w:t> </w:t>
      </w:r>
      <w:r>
        <w:rPr>
          <w:sz w:val="25"/>
        </w:rPr>
        <w:t>qarshilikdan</w:t>
      </w:r>
      <w:r>
        <w:rPr>
          <w:spacing w:val="22"/>
          <w:sz w:val="25"/>
        </w:rPr>
        <w:t> </w:t>
      </w:r>
      <w:r>
        <w:rPr>
          <w:sz w:val="25"/>
        </w:rPr>
        <w:t>katta</w:t>
      </w:r>
      <w:r>
        <w:rPr>
          <w:spacing w:val="23"/>
          <w:sz w:val="25"/>
        </w:rPr>
        <w:t> </w:t>
      </w:r>
      <w:r>
        <w:rPr>
          <w:spacing w:val="-2"/>
          <w:sz w:val="25"/>
        </w:rPr>
        <w:t>bo‘ladi;</w:t>
      </w:r>
    </w:p>
    <w:p>
      <w:pPr>
        <w:pStyle w:val="ListParagraph"/>
        <w:numPr>
          <w:ilvl w:val="1"/>
          <w:numId w:val="23"/>
        </w:numPr>
        <w:tabs>
          <w:tab w:pos="794" w:val="left" w:leader="none"/>
        </w:tabs>
        <w:spacing w:line="240" w:lineRule="auto" w:before="38" w:after="0"/>
        <w:ind w:left="794" w:right="0" w:hanging="312"/>
        <w:jc w:val="left"/>
        <w:rPr>
          <w:sz w:val="25"/>
        </w:rPr>
      </w:pPr>
      <w:r>
        <w:rPr>
          <w:sz w:val="25"/>
        </w:rPr>
        <w:t>aktiv</w:t>
      </w:r>
      <w:r>
        <w:rPr>
          <w:spacing w:val="21"/>
          <w:sz w:val="25"/>
        </w:rPr>
        <w:t> </w:t>
      </w:r>
      <w:r>
        <w:rPr>
          <w:sz w:val="25"/>
        </w:rPr>
        <w:t>qarshilikka</w:t>
      </w:r>
      <w:r>
        <w:rPr>
          <w:spacing w:val="22"/>
          <w:sz w:val="25"/>
        </w:rPr>
        <w:t> </w:t>
      </w:r>
      <w:r>
        <w:rPr>
          <w:sz w:val="25"/>
        </w:rPr>
        <w:t>teng</w:t>
      </w:r>
      <w:r>
        <w:rPr>
          <w:spacing w:val="22"/>
          <w:sz w:val="25"/>
        </w:rPr>
        <w:t> </w:t>
      </w:r>
      <w:r>
        <w:rPr>
          <w:spacing w:val="-2"/>
          <w:sz w:val="25"/>
        </w:rPr>
        <w:t>bo‘ladi;</w:t>
      </w:r>
    </w:p>
    <w:p>
      <w:pPr>
        <w:pStyle w:val="ListParagraph"/>
        <w:numPr>
          <w:ilvl w:val="1"/>
          <w:numId w:val="23"/>
        </w:numPr>
        <w:tabs>
          <w:tab w:pos="807" w:val="left" w:leader="none"/>
        </w:tabs>
        <w:spacing w:line="240" w:lineRule="auto" w:before="37" w:after="0"/>
        <w:ind w:left="807" w:right="0" w:hanging="325"/>
        <w:jc w:val="left"/>
        <w:rPr>
          <w:sz w:val="25"/>
        </w:rPr>
      </w:pPr>
      <w:r>
        <w:rPr>
          <w:sz w:val="25"/>
        </w:rPr>
        <w:t>aktiv</w:t>
      </w:r>
      <w:r>
        <w:rPr>
          <w:spacing w:val="20"/>
          <w:sz w:val="25"/>
        </w:rPr>
        <w:t> </w:t>
      </w:r>
      <w:r>
        <w:rPr>
          <w:sz w:val="25"/>
        </w:rPr>
        <w:t>qarshilikdan</w:t>
      </w:r>
      <w:r>
        <w:rPr>
          <w:spacing w:val="20"/>
          <w:sz w:val="25"/>
        </w:rPr>
        <w:t> </w:t>
      </w:r>
      <w:r>
        <w:rPr>
          <w:sz w:val="25"/>
        </w:rPr>
        <w:t>kichik</w:t>
      </w:r>
      <w:r>
        <w:rPr>
          <w:spacing w:val="21"/>
          <w:sz w:val="25"/>
        </w:rPr>
        <w:t> </w:t>
      </w:r>
      <w:r>
        <w:rPr>
          <w:spacing w:val="-2"/>
          <w:sz w:val="25"/>
        </w:rPr>
        <w:t>bo‘ladi;</w:t>
      </w:r>
    </w:p>
    <w:p>
      <w:pPr>
        <w:pStyle w:val="ListParagraph"/>
        <w:numPr>
          <w:ilvl w:val="1"/>
          <w:numId w:val="23"/>
        </w:numPr>
        <w:tabs>
          <w:tab w:pos="809" w:val="left" w:leader="none"/>
        </w:tabs>
        <w:spacing w:line="240" w:lineRule="auto" w:before="38" w:after="0"/>
        <w:ind w:left="809" w:right="0" w:hanging="327"/>
        <w:jc w:val="left"/>
        <w:rPr>
          <w:sz w:val="25"/>
        </w:rPr>
      </w:pPr>
      <w:r>
        <w:rPr>
          <w:sz w:val="25"/>
        </w:rPr>
        <w:t>aktiv</w:t>
      </w:r>
      <w:r>
        <w:rPr>
          <w:spacing w:val="15"/>
          <w:sz w:val="25"/>
        </w:rPr>
        <w:t> </w:t>
      </w:r>
      <w:r>
        <w:rPr>
          <w:sz w:val="25"/>
        </w:rPr>
        <w:t>qarshilikdan</w:t>
      </w:r>
      <w:r>
        <w:rPr>
          <w:spacing w:val="15"/>
          <w:sz w:val="25"/>
        </w:rPr>
        <w:t> </w:t>
      </w:r>
      <w:r>
        <w:rPr>
          <w:sz w:val="25"/>
        </w:rPr>
        <w:t>ko‘p</w:t>
      </w:r>
      <w:r>
        <w:rPr>
          <w:spacing w:val="15"/>
          <w:sz w:val="25"/>
        </w:rPr>
        <w:t> </w:t>
      </w:r>
      <w:r>
        <w:rPr>
          <w:sz w:val="25"/>
        </w:rPr>
        <w:t>marta</w:t>
      </w:r>
      <w:r>
        <w:rPr>
          <w:spacing w:val="15"/>
          <w:sz w:val="25"/>
        </w:rPr>
        <w:t> </w:t>
      </w:r>
      <w:r>
        <w:rPr>
          <w:sz w:val="25"/>
        </w:rPr>
        <w:t>kichik</w:t>
      </w:r>
      <w:r>
        <w:rPr>
          <w:spacing w:val="15"/>
          <w:sz w:val="25"/>
        </w:rPr>
        <w:t> </w:t>
      </w:r>
      <w:r>
        <w:rPr>
          <w:spacing w:val="-2"/>
          <w:sz w:val="25"/>
        </w:rPr>
        <w:t>bo‘ladi.</w:t>
      </w:r>
    </w:p>
    <w:p>
      <w:pPr>
        <w:pStyle w:val="Heading1"/>
        <w:numPr>
          <w:ilvl w:val="0"/>
          <w:numId w:val="23"/>
        </w:numPr>
        <w:tabs>
          <w:tab w:pos="482" w:val="left" w:leader="none"/>
        </w:tabs>
        <w:spacing w:line="271" w:lineRule="auto" w:before="94" w:after="0"/>
        <w:ind w:left="482" w:right="480" w:hanging="397"/>
        <w:jc w:val="left"/>
      </w:pPr>
      <w:r>
        <w:rPr/>
        <w:t>Quyida</w:t>
      </w:r>
      <w:r>
        <w:rPr>
          <w:spacing w:val="25"/>
        </w:rPr>
        <w:t> </w:t>
      </w:r>
      <w:r>
        <w:rPr/>
        <w:t>keltirilgan</w:t>
      </w:r>
      <w:r>
        <w:rPr>
          <w:spacing w:val="25"/>
        </w:rPr>
        <w:t> </w:t>
      </w:r>
      <w:r>
        <w:rPr/>
        <w:t>xossalardan</w:t>
      </w:r>
      <w:r>
        <w:rPr>
          <w:spacing w:val="25"/>
        </w:rPr>
        <w:t> </w:t>
      </w:r>
      <w:r>
        <w:rPr/>
        <w:t>qaysilari</w:t>
      </w:r>
      <w:r>
        <w:rPr>
          <w:spacing w:val="24"/>
        </w:rPr>
        <w:t> </w:t>
      </w:r>
      <w:r>
        <w:rPr/>
        <w:t>so‘nuvchi</w:t>
      </w:r>
      <w:r>
        <w:rPr>
          <w:spacing w:val="25"/>
        </w:rPr>
        <w:t> </w:t>
      </w:r>
      <w:r>
        <w:rPr/>
        <w:t>tebranishlarga</w:t>
      </w:r>
      <w:r>
        <w:rPr>
          <w:spacing w:val="25"/>
        </w:rPr>
        <w:t> </w:t>
      </w:r>
      <w:r>
        <w:rPr/>
        <w:t>te- </w:t>
      </w:r>
      <w:r>
        <w:rPr>
          <w:spacing w:val="-2"/>
        </w:rPr>
        <w:t>gishli?</w:t>
      </w:r>
    </w:p>
    <w:p>
      <w:pPr>
        <w:spacing w:line="271" w:lineRule="auto" w:before="57"/>
        <w:ind w:left="482" w:right="1582" w:firstLine="0"/>
        <w:jc w:val="left"/>
        <w:rPr>
          <w:b/>
          <w:sz w:val="25"/>
        </w:rPr>
      </w:pPr>
      <w:r>
        <w:rPr>
          <w:b/>
          <w:sz w:val="25"/>
        </w:rPr>
        <w:t>1. Garmonik tebranishlar. 2. Ideal tebranish konturidagi tebranishlar. 3. Real tebranish konturidagi tebranishlar.</w:t>
      </w:r>
    </w:p>
    <w:p>
      <w:pPr>
        <w:pStyle w:val="ListParagraph"/>
        <w:numPr>
          <w:ilvl w:val="1"/>
          <w:numId w:val="23"/>
        </w:numPr>
        <w:tabs>
          <w:tab w:pos="809" w:val="left" w:leader="none"/>
          <w:tab w:pos="2705" w:val="left" w:leader="none"/>
          <w:tab w:pos="4585" w:val="left" w:leader="none"/>
          <w:tab w:pos="6465" w:val="left" w:leader="none"/>
        </w:tabs>
        <w:spacing w:line="240" w:lineRule="auto" w:before="0" w:after="0"/>
        <w:ind w:left="809" w:right="0" w:hanging="327"/>
        <w:jc w:val="left"/>
        <w:rPr>
          <w:sz w:val="25"/>
        </w:rPr>
      </w:pPr>
      <w:r>
        <w:rPr>
          <w:spacing w:val="-5"/>
          <w:sz w:val="25"/>
        </w:rPr>
        <w:t>1;</w:t>
      </w:r>
      <w:r>
        <w:rPr>
          <w:sz w:val="25"/>
        </w:rPr>
        <w:tab/>
        <w:t>B) </w:t>
      </w:r>
      <w:r>
        <w:rPr>
          <w:spacing w:val="-5"/>
          <w:sz w:val="25"/>
        </w:rPr>
        <w:t>2;</w:t>
      </w:r>
      <w:r>
        <w:rPr>
          <w:sz w:val="25"/>
        </w:rPr>
        <w:tab/>
        <w:t>C)</w:t>
      </w:r>
      <w:r>
        <w:rPr>
          <w:spacing w:val="13"/>
          <w:sz w:val="25"/>
        </w:rPr>
        <w:t> </w:t>
      </w:r>
      <w:r>
        <w:rPr>
          <w:spacing w:val="-5"/>
          <w:sz w:val="25"/>
        </w:rPr>
        <w:t>3;</w:t>
      </w:r>
      <w:r>
        <w:rPr>
          <w:sz w:val="25"/>
        </w:rPr>
        <w:tab/>
        <w:t>D)</w:t>
      </w:r>
      <w:r>
        <w:rPr>
          <w:spacing w:val="9"/>
          <w:sz w:val="25"/>
        </w:rPr>
        <w:t> </w:t>
      </w:r>
      <w:r>
        <w:rPr>
          <w:sz w:val="25"/>
        </w:rPr>
        <w:t>1</w:t>
      </w:r>
      <w:r>
        <w:rPr>
          <w:spacing w:val="9"/>
          <w:sz w:val="25"/>
        </w:rPr>
        <w:t> </w:t>
      </w:r>
      <w:r>
        <w:rPr>
          <w:sz w:val="25"/>
        </w:rPr>
        <w:t>va</w:t>
      </w:r>
      <w:r>
        <w:rPr>
          <w:spacing w:val="10"/>
          <w:sz w:val="25"/>
        </w:rPr>
        <w:t> </w:t>
      </w:r>
      <w:r>
        <w:rPr>
          <w:spacing w:val="-5"/>
          <w:sz w:val="25"/>
        </w:rPr>
        <w:t>3.</w:t>
      </w:r>
    </w:p>
    <w:p>
      <w:pPr>
        <w:pStyle w:val="Heading1"/>
        <w:numPr>
          <w:ilvl w:val="0"/>
          <w:numId w:val="23"/>
        </w:numPr>
        <w:tabs>
          <w:tab w:pos="482" w:val="left" w:leader="none"/>
        </w:tabs>
        <w:spacing w:line="271" w:lineRule="auto" w:before="95" w:after="0"/>
        <w:ind w:left="482" w:right="480" w:hanging="397"/>
        <w:jc w:val="left"/>
      </w:pPr>
      <w:r>
        <w:rPr/>
        <w:t>Tebranish</w:t>
      </w:r>
      <w:r>
        <w:rPr>
          <w:spacing w:val="20"/>
        </w:rPr>
        <w:t> </w:t>
      </w:r>
      <w:r>
        <w:rPr/>
        <w:t>konturida</w:t>
      </w:r>
      <w:r>
        <w:rPr>
          <w:spacing w:val="20"/>
        </w:rPr>
        <w:t> </w:t>
      </w:r>
      <w:r>
        <w:rPr/>
        <w:t>hosil</w:t>
      </w:r>
      <w:r>
        <w:rPr>
          <w:spacing w:val="20"/>
        </w:rPr>
        <w:t> </w:t>
      </w:r>
      <w:r>
        <w:rPr/>
        <w:t>bo‘ladigan</w:t>
      </w:r>
      <w:r>
        <w:rPr>
          <w:spacing w:val="20"/>
        </w:rPr>
        <w:t> </w:t>
      </w:r>
      <w:r>
        <w:rPr/>
        <w:t>elektromagnit</w:t>
      </w:r>
      <w:r>
        <w:rPr>
          <w:spacing w:val="20"/>
        </w:rPr>
        <w:t> </w:t>
      </w:r>
      <w:r>
        <w:rPr/>
        <w:t>tebranishlarning siklik chastotasini aniqlash formulasini ko‘rsating.</w:t>
      </w:r>
    </w:p>
    <w:p>
      <w:pPr>
        <w:pStyle w:val="Heading1"/>
        <w:spacing w:after="0" w:line="271" w:lineRule="auto"/>
        <w:jc w:val="left"/>
        <w:sectPr>
          <w:pgSz w:w="9930" w:h="14180"/>
          <w:pgMar w:header="0" w:footer="1383" w:top="880" w:bottom="1580" w:left="708" w:right="708"/>
        </w:sectPr>
      </w:pPr>
    </w:p>
    <w:p>
      <w:pPr>
        <w:pStyle w:val="ListParagraph"/>
        <w:numPr>
          <w:ilvl w:val="1"/>
          <w:numId w:val="23"/>
        </w:numPr>
        <w:tabs>
          <w:tab w:pos="1071" w:val="left" w:leader="none"/>
          <w:tab w:pos="2705" w:val="left" w:leader="none"/>
          <w:tab w:pos="3402" w:val="left" w:leader="none"/>
        </w:tabs>
        <w:spacing w:line="395" w:lineRule="exact" w:before="51" w:after="0"/>
        <w:ind w:left="1071" w:right="0" w:hanging="589"/>
        <w:jc w:val="left"/>
        <w:rPr>
          <w:position w:val="18"/>
          <w:sz w:val="23"/>
        </w:rPr>
      </w:pPr>
      <w:r>
        <w:rPr>
          <w:position w:val="18"/>
          <w:sz w:val="23"/>
        </w:rPr>
        <w:drawing>
          <wp:anchor distT="0" distB="0" distL="0" distR="0" allowOverlap="1" layoutInCell="1" locked="0" behindDoc="1" simplePos="0" relativeHeight="482502144">
            <wp:simplePos x="0" y="0"/>
            <wp:positionH relativeFrom="page">
              <wp:posOffset>989437</wp:posOffset>
            </wp:positionH>
            <wp:positionV relativeFrom="paragraph">
              <wp:posOffset>70888</wp:posOffset>
            </wp:positionV>
            <wp:extent cx="107314" cy="288234"/>
            <wp:effectExtent l="0" t="0" r="0" b="0"/>
            <wp:wrapNone/>
            <wp:docPr id="970" name="Image 970"/>
            <wp:cNvGraphicFramePr>
              <a:graphicFrameLocks/>
            </wp:cNvGraphicFramePr>
            <a:graphic>
              <a:graphicData uri="http://schemas.openxmlformats.org/drawingml/2006/picture">
                <pic:pic>
                  <pic:nvPicPr>
                    <pic:cNvPr id="970" name="Image 970"/>
                    <pic:cNvPicPr/>
                  </pic:nvPicPr>
                  <pic:blipFill>
                    <a:blip r:embed="rId135" cstate="print"/>
                    <a:stretch>
                      <a:fillRect/>
                    </a:stretch>
                  </pic:blipFill>
                  <pic:spPr>
                    <a:xfrm>
                      <a:off x="0" y="0"/>
                      <a:ext cx="107314" cy="288234"/>
                    </a:xfrm>
                    <a:prstGeom prst="rect">
                      <a:avLst/>
                    </a:prstGeom>
                  </pic:spPr>
                </pic:pic>
              </a:graphicData>
            </a:graphic>
          </wp:anchor>
        </w:drawing>
      </w:r>
      <w:r>
        <w:rPr>
          <w:position w:val="18"/>
          <w:sz w:val="23"/>
        </w:rPr>
        <mc:AlternateContent>
          <mc:Choice Requires="wps">
            <w:drawing>
              <wp:anchor distT="0" distB="0" distL="0" distR="0" allowOverlap="1" layoutInCell="1" locked="0" behindDoc="1" simplePos="0" relativeHeight="482502656">
                <wp:simplePos x="0" y="0"/>
                <wp:positionH relativeFrom="page">
                  <wp:posOffset>2366915</wp:posOffset>
                </wp:positionH>
                <wp:positionV relativeFrom="paragraph">
                  <wp:posOffset>207495</wp:posOffset>
                </wp:positionV>
                <wp:extent cx="560070" cy="1270"/>
                <wp:effectExtent l="0" t="0" r="0" b="0"/>
                <wp:wrapNone/>
                <wp:docPr id="971" name="Graphic 971"/>
                <wp:cNvGraphicFramePr>
                  <a:graphicFrameLocks/>
                </wp:cNvGraphicFramePr>
                <a:graphic>
                  <a:graphicData uri="http://schemas.microsoft.com/office/word/2010/wordprocessingShape">
                    <wps:wsp>
                      <wps:cNvPr id="971" name="Graphic 971"/>
                      <wps:cNvSpPr/>
                      <wps:spPr>
                        <a:xfrm>
                          <a:off x="0" y="0"/>
                          <a:ext cx="560070" cy="1270"/>
                        </a:xfrm>
                        <a:custGeom>
                          <a:avLst/>
                          <a:gdLst/>
                          <a:ahLst/>
                          <a:cxnLst/>
                          <a:rect l="l" t="t" r="r" b="b"/>
                          <a:pathLst>
                            <a:path w="560070" h="0">
                              <a:moveTo>
                                <a:pt x="0" y="0"/>
                              </a:moveTo>
                              <a:lnTo>
                                <a:pt x="559917"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13824" from="186.371307pt,16.338238pt" to="230.459307pt,16.338238pt" stroked="true" strokeweight=".75pt" strokecolor="#000000">
                <v:stroke dashstyle="solid"/>
                <w10:wrap type="none"/>
              </v:line>
            </w:pict>
          </mc:Fallback>
        </mc:AlternateContent>
      </w:r>
      <w:r>
        <w:rPr>
          <w:position w:val="18"/>
          <w:sz w:val="23"/>
        </w:rPr>
        <w:drawing>
          <wp:anchor distT="0" distB="0" distL="0" distR="0" allowOverlap="1" layoutInCell="1" locked="0" behindDoc="0" simplePos="0" relativeHeight="15856640">
            <wp:simplePos x="0" y="0"/>
            <wp:positionH relativeFrom="page">
              <wp:posOffset>2550946</wp:posOffset>
            </wp:positionH>
            <wp:positionV relativeFrom="paragraph">
              <wp:posOffset>267934</wp:posOffset>
            </wp:positionV>
            <wp:extent cx="329417" cy="187337"/>
            <wp:effectExtent l="0" t="0" r="0" b="0"/>
            <wp:wrapNone/>
            <wp:docPr id="972" name="Image 972"/>
            <wp:cNvGraphicFramePr>
              <a:graphicFrameLocks/>
            </wp:cNvGraphicFramePr>
            <a:graphic>
              <a:graphicData uri="http://schemas.openxmlformats.org/drawingml/2006/picture">
                <pic:pic>
                  <pic:nvPicPr>
                    <pic:cNvPr id="972" name="Image 972"/>
                    <pic:cNvPicPr/>
                  </pic:nvPicPr>
                  <pic:blipFill>
                    <a:blip r:embed="rId136" cstate="print"/>
                    <a:stretch>
                      <a:fillRect/>
                    </a:stretch>
                  </pic:blipFill>
                  <pic:spPr>
                    <a:xfrm>
                      <a:off x="0" y="0"/>
                      <a:ext cx="329417" cy="187337"/>
                    </a:xfrm>
                    <a:prstGeom prst="rect">
                      <a:avLst/>
                    </a:prstGeom>
                  </pic:spPr>
                </pic:pic>
              </a:graphicData>
            </a:graphic>
          </wp:anchor>
        </w:drawing>
      </w:r>
      <w:r>
        <w:rPr>
          <w:spacing w:val="-10"/>
          <w:sz w:val="25"/>
        </w:rPr>
        <w:t>;</w:t>
      </w:r>
      <w:r>
        <w:rPr>
          <w:sz w:val="25"/>
        </w:rPr>
        <w:tab/>
      </w:r>
      <w:r>
        <w:rPr>
          <w:spacing w:val="-5"/>
          <w:sz w:val="25"/>
        </w:rPr>
        <w:t>B)</w:t>
      </w:r>
      <w:r>
        <w:rPr>
          <w:sz w:val="25"/>
        </w:rPr>
        <w:tab/>
      </w:r>
      <w:r>
        <w:rPr>
          <w:spacing w:val="-10"/>
          <w:position w:val="18"/>
          <w:sz w:val="23"/>
        </w:rPr>
        <w:t>1</w:t>
      </w:r>
    </w:p>
    <w:p>
      <w:pPr>
        <w:spacing w:line="253" w:lineRule="exact" w:before="0"/>
        <w:ind w:left="0" w:right="554" w:firstLine="0"/>
        <w:jc w:val="right"/>
        <w:rPr>
          <w:rFonts w:ascii="Segoe UI Light"/>
          <w:sz w:val="23"/>
        </w:rPr>
      </w:pPr>
      <w:r>
        <w:rPr>
          <w:spacing w:val="-5"/>
          <w:sz w:val="23"/>
        </w:rPr>
        <w:t>2</w:t>
      </w:r>
      <w:r>
        <w:rPr>
          <w:rFonts w:ascii="Segoe UI Light"/>
          <w:spacing w:val="-5"/>
          <w:sz w:val="23"/>
        </w:rPr>
        <w:t>p</w:t>
      </w:r>
    </w:p>
    <w:p>
      <w:pPr>
        <w:pStyle w:val="BodyText"/>
        <w:tabs>
          <w:tab w:pos="717" w:val="left" w:leader="none"/>
          <w:tab w:pos="2597" w:val="left" w:leader="none"/>
          <w:tab w:pos="3163" w:val="left" w:leader="none"/>
          <w:tab w:pos="3538" w:val="left" w:leader="none"/>
        </w:tabs>
        <w:spacing w:before="59"/>
        <w:ind w:left="126"/>
        <w:rPr>
          <w:position w:val="2"/>
        </w:rPr>
      </w:pPr>
      <w:r>
        <w:rPr/>
        <w:br w:type="column"/>
      </w:r>
      <w:r>
        <w:rPr>
          <w:spacing w:val="-10"/>
          <w:position w:val="2"/>
        </w:rPr>
        <w:t>;</w:t>
      </w:r>
      <w:r>
        <w:rPr>
          <w:position w:val="2"/>
        </w:rPr>
        <w:tab/>
        <w:t>C)</w:t>
      </w:r>
      <w:r>
        <w:rPr>
          <w:spacing w:val="11"/>
          <w:position w:val="2"/>
        </w:rPr>
        <w:t> </w:t>
      </w:r>
      <w:r>
        <w:rPr>
          <w:position w:val="2"/>
        </w:rPr>
        <w:t>2</w:t>
      </w:r>
      <w:r>
        <w:rPr>
          <w:rFonts w:ascii="Segoe UI Light"/>
          <w:position w:val="2"/>
        </w:rPr>
        <w:t>p</w:t>
      </w:r>
      <w:r>
        <w:rPr>
          <w:rFonts w:ascii="Segoe UI Light"/>
          <w:spacing w:val="-31"/>
          <w:position w:val="2"/>
        </w:rPr>
        <w:t> </w:t>
      </w:r>
      <w:r>
        <w:rPr>
          <w:rFonts w:ascii="Segoe UI Light"/>
          <w:spacing w:val="-31"/>
        </w:rPr>
        <w:drawing>
          <wp:inline distT="0" distB="0" distL="0" distR="0">
            <wp:extent cx="329415" cy="187348"/>
            <wp:effectExtent l="0" t="0" r="0" b="0"/>
            <wp:docPr id="973" name="Image 973"/>
            <wp:cNvGraphicFramePr>
              <a:graphicFrameLocks/>
            </wp:cNvGraphicFramePr>
            <a:graphic>
              <a:graphicData uri="http://schemas.openxmlformats.org/drawingml/2006/picture">
                <pic:pic>
                  <pic:nvPicPr>
                    <pic:cNvPr id="973" name="Image 973"/>
                    <pic:cNvPicPr/>
                  </pic:nvPicPr>
                  <pic:blipFill>
                    <a:blip r:embed="rId136" cstate="print"/>
                    <a:stretch>
                      <a:fillRect/>
                    </a:stretch>
                  </pic:blipFill>
                  <pic:spPr>
                    <a:xfrm>
                      <a:off x="0" y="0"/>
                      <a:ext cx="329415" cy="187348"/>
                    </a:xfrm>
                    <a:prstGeom prst="rect">
                      <a:avLst/>
                    </a:prstGeom>
                  </pic:spPr>
                </pic:pic>
              </a:graphicData>
            </a:graphic>
          </wp:inline>
        </w:drawing>
      </w:r>
      <w:r>
        <w:rPr>
          <w:rFonts w:ascii="Segoe UI Light"/>
          <w:spacing w:val="-31"/>
        </w:rPr>
      </w:r>
      <w:r>
        <w:rPr>
          <w:spacing w:val="29"/>
          <w:position w:val="2"/>
        </w:rPr>
        <w:t> </w:t>
      </w:r>
      <w:r>
        <w:rPr>
          <w:spacing w:val="-10"/>
          <w:position w:val="2"/>
        </w:rPr>
        <w:t>;</w:t>
      </w:r>
      <w:r>
        <w:rPr>
          <w:position w:val="2"/>
        </w:rPr>
        <w:tab/>
      </w:r>
      <w:r>
        <w:rPr>
          <w:spacing w:val="-5"/>
          <w:position w:val="2"/>
        </w:rPr>
        <w:t>D)</w:t>
      </w:r>
      <w:r>
        <w:rPr>
          <w:position w:val="2"/>
        </w:rPr>
        <w:tab/>
      </w:r>
      <w:r>
        <w:rPr>
          <w:spacing w:val="-10"/>
          <w:position w:val="19"/>
          <w:sz w:val="23"/>
        </w:rPr>
        <w:t>1</w:t>
      </w:r>
      <w:r>
        <w:rPr>
          <w:position w:val="19"/>
          <w:sz w:val="23"/>
        </w:rPr>
        <w:tab/>
      </w:r>
      <w:r>
        <w:rPr>
          <w:spacing w:val="-10"/>
          <w:position w:val="2"/>
        </w:rPr>
        <w:t>.</w:t>
      </w:r>
    </w:p>
    <w:p>
      <w:pPr>
        <w:pStyle w:val="BodyText"/>
        <w:spacing w:after="0"/>
        <w:rPr>
          <w:position w:val="2"/>
        </w:rPr>
        <w:sectPr>
          <w:type w:val="continuous"/>
          <w:pgSz w:w="9930" w:h="14180"/>
          <w:pgMar w:header="0" w:footer="1383" w:top="1600" w:bottom="280" w:left="708" w:right="708"/>
          <w:cols w:num="2" w:equalWidth="0">
            <w:col w:w="3829" w:space="40"/>
            <w:col w:w="4645"/>
          </w:cols>
        </w:sectPr>
      </w:pPr>
    </w:p>
    <w:p>
      <w:pPr>
        <w:pStyle w:val="Heading1"/>
        <w:numPr>
          <w:ilvl w:val="0"/>
          <w:numId w:val="23"/>
        </w:numPr>
        <w:tabs>
          <w:tab w:pos="464" w:val="left" w:leader="none"/>
          <w:tab w:pos="482" w:val="left" w:leader="none"/>
        </w:tabs>
        <w:spacing w:line="271" w:lineRule="auto" w:before="122" w:after="0"/>
        <w:ind w:left="482" w:right="651" w:hanging="397"/>
        <w:jc w:val="left"/>
      </w:pPr>
      <w:r>
        <w:rPr/>
        <w:drawing>
          <wp:anchor distT="0" distB="0" distL="0" distR="0" allowOverlap="1" layoutInCell="1" locked="0" behindDoc="1" simplePos="0" relativeHeight="482503680">
            <wp:simplePos x="0" y="0"/>
            <wp:positionH relativeFrom="page">
              <wp:posOffset>4754274</wp:posOffset>
            </wp:positionH>
            <wp:positionV relativeFrom="paragraph">
              <wp:posOffset>-241165</wp:posOffset>
            </wp:positionV>
            <wp:extent cx="393695" cy="252538"/>
            <wp:effectExtent l="0" t="0" r="0" b="0"/>
            <wp:wrapNone/>
            <wp:docPr id="974" name="Image 974"/>
            <wp:cNvGraphicFramePr>
              <a:graphicFrameLocks/>
            </wp:cNvGraphicFramePr>
            <a:graphic>
              <a:graphicData uri="http://schemas.openxmlformats.org/drawingml/2006/picture">
                <pic:pic>
                  <pic:nvPicPr>
                    <pic:cNvPr id="974" name="Image 974"/>
                    <pic:cNvPicPr/>
                  </pic:nvPicPr>
                  <pic:blipFill>
                    <a:blip r:embed="rId216" cstate="print"/>
                    <a:stretch>
                      <a:fillRect/>
                    </a:stretch>
                  </pic:blipFill>
                  <pic:spPr>
                    <a:xfrm>
                      <a:off x="0" y="0"/>
                      <a:ext cx="393695" cy="252538"/>
                    </a:xfrm>
                    <a:prstGeom prst="rect">
                      <a:avLst/>
                    </a:prstGeom>
                  </pic:spPr>
                </pic:pic>
              </a:graphicData>
            </a:graphic>
          </wp:anchor>
        </w:drawing>
      </w:r>
      <w:r>
        <w:rPr/>
        <w:t>Quyidagilardan qaysi biri tebranish konturi to‘la energiyasini ifoda- </w:t>
      </w:r>
      <w:r>
        <w:rPr>
          <w:spacing w:val="-2"/>
        </w:rPr>
        <w:t>laydi?</w:t>
      </w:r>
    </w:p>
    <w:p>
      <w:pPr>
        <w:pStyle w:val="BodyText"/>
        <w:spacing w:before="21"/>
        <w:ind w:left="482"/>
        <w:jc w:val="both"/>
      </w:pPr>
      <w:r>
        <w:rPr/>
        <w:t>1.</w:t>
      </w:r>
      <w:r>
        <w:rPr>
          <w:spacing w:val="44"/>
        </w:rPr>
        <w:t> </w:t>
      </w:r>
      <w:r>
        <w:rPr>
          <w:spacing w:val="-9"/>
          <w:position w:val="-11"/>
        </w:rPr>
        <w:drawing>
          <wp:inline distT="0" distB="0" distL="0" distR="0">
            <wp:extent cx="184994" cy="329419"/>
            <wp:effectExtent l="0" t="0" r="0" b="0"/>
            <wp:docPr id="975" name="Image 975"/>
            <wp:cNvGraphicFramePr>
              <a:graphicFrameLocks/>
            </wp:cNvGraphicFramePr>
            <a:graphic>
              <a:graphicData uri="http://schemas.openxmlformats.org/drawingml/2006/picture">
                <pic:pic>
                  <pic:nvPicPr>
                    <pic:cNvPr id="975" name="Image 975"/>
                    <pic:cNvPicPr/>
                  </pic:nvPicPr>
                  <pic:blipFill>
                    <a:blip r:embed="rId138" cstate="print"/>
                    <a:stretch>
                      <a:fillRect/>
                    </a:stretch>
                  </pic:blipFill>
                  <pic:spPr>
                    <a:xfrm>
                      <a:off x="0" y="0"/>
                      <a:ext cx="184994" cy="329419"/>
                    </a:xfrm>
                    <a:prstGeom prst="rect">
                      <a:avLst/>
                    </a:prstGeom>
                  </pic:spPr>
                </pic:pic>
              </a:graphicData>
            </a:graphic>
          </wp:inline>
        </w:drawing>
      </w:r>
      <w:r>
        <w:rPr>
          <w:spacing w:val="-9"/>
          <w:position w:val="-11"/>
        </w:rPr>
      </w:r>
      <w:r>
        <w:rPr>
          <w:spacing w:val="-5"/>
        </w:rPr>
        <w:t> </w:t>
      </w:r>
      <w:r>
        <w:rPr/>
        <w:t>.</w:t>
      </w:r>
      <w:r>
        <w:rPr>
          <w:spacing w:val="12"/>
        </w:rPr>
        <w:t> </w:t>
      </w:r>
      <w:r>
        <w:rPr/>
        <w:t>2.</w:t>
      </w:r>
      <w:r>
        <w:rPr>
          <w:spacing w:val="48"/>
        </w:rPr>
        <w:t> </w:t>
      </w:r>
      <w:r>
        <w:rPr>
          <w:spacing w:val="-9"/>
          <w:position w:val="-11"/>
        </w:rPr>
        <w:drawing>
          <wp:inline distT="0" distB="0" distL="0" distR="0">
            <wp:extent cx="210127" cy="329419"/>
            <wp:effectExtent l="0" t="0" r="0" b="0"/>
            <wp:docPr id="976" name="Image 976"/>
            <wp:cNvGraphicFramePr>
              <a:graphicFrameLocks/>
            </wp:cNvGraphicFramePr>
            <a:graphic>
              <a:graphicData uri="http://schemas.openxmlformats.org/drawingml/2006/picture">
                <pic:pic>
                  <pic:nvPicPr>
                    <pic:cNvPr id="976" name="Image 976"/>
                    <pic:cNvPicPr/>
                  </pic:nvPicPr>
                  <pic:blipFill>
                    <a:blip r:embed="rId139" cstate="print"/>
                    <a:stretch>
                      <a:fillRect/>
                    </a:stretch>
                  </pic:blipFill>
                  <pic:spPr>
                    <a:xfrm>
                      <a:off x="0" y="0"/>
                      <a:ext cx="210127" cy="329419"/>
                    </a:xfrm>
                    <a:prstGeom prst="rect">
                      <a:avLst/>
                    </a:prstGeom>
                  </pic:spPr>
                </pic:pic>
              </a:graphicData>
            </a:graphic>
          </wp:inline>
        </w:drawing>
      </w:r>
      <w:r>
        <w:rPr>
          <w:spacing w:val="-9"/>
          <w:position w:val="-11"/>
        </w:rPr>
      </w:r>
      <w:r>
        <w:rPr>
          <w:spacing w:val="-5"/>
        </w:rPr>
        <w:t> </w:t>
      </w:r>
      <w:r>
        <w:rPr/>
        <w:t>.</w:t>
      </w:r>
      <w:r>
        <w:rPr>
          <w:spacing w:val="12"/>
        </w:rPr>
        <w:t> </w:t>
      </w:r>
      <w:r>
        <w:rPr/>
        <w:t>3.</w:t>
      </w:r>
      <w:r>
        <w:rPr>
          <w:spacing w:val="49"/>
        </w:rPr>
        <w:t> </w:t>
      </w:r>
      <w:r>
        <w:rPr>
          <w:spacing w:val="-9"/>
          <w:position w:val="-11"/>
        </w:rPr>
        <w:drawing>
          <wp:inline distT="0" distB="0" distL="0" distR="0">
            <wp:extent cx="184986" cy="337453"/>
            <wp:effectExtent l="0" t="0" r="0" b="0"/>
            <wp:docPr id="977" name="Image 977"/>
            <wp:cNvGraphicFramePr>
              <a:graphicFrameLocks/>
            </wp:cNvGraphicFramePr>
            <a:graphic>
              <a:graphicData uri="http://schemas.openxmlformats.org/drawingml/2006/picture">
                <pic:pic>
                  <pic:nvPicPr>
                    <pic:cNvPr id="977" name="Image 977"/>
                    <pic:cNvPicPr/>
                  </pic:nvPicPr>
                  <pic:blipFill>
                    <a:blip r:embed="rId130" cstate="print"/>
                    <a:stretch>
                      <a:fillRect/>
                    </a:stretch>
                  </pic:blipFill>
                  <pic:spPr>
                    <a:xfrm>
                      <a:off x="0" y="0"/>
                      <a:ext cx="184986" cy="337453"/>
                    </a:xfrm>
                    <a:prstGeom prst="rect">
                      <a:avLst/>
                    </a:prstGeom>
                  </pic:spPr>
                </pic:pic>
              </a:graphicData>
            </a:graphic>
          </wp:inline>
        </w:drawing>
      </w:r>
      <w:r>
        <w:rPr>
          <w:spacing w:val="-9"/>
          <w:position w:val="-11"/>
        </w:rPr>
      </w:r>
      <w:r>
        <w:rPr>
          <w:spacing w:val="-6"/>
        </w:rPr>
        <w:t> </w:t>
      </w:r>
      <w:r>
        <w:rPr/>
        <w:t>.</w:t>
      </w:r>
      <w:r>
        <w:rPr>
          <w:spacing w:val="13"/>
        </w:rPr>
        <w:t> </w:t>
      </w:r>
      <w:r>
        <w:rPr/>
        <w:t>4.</w:t>
      </w:r>
      <w:r>
        <w:rPr>
          <w:spacing w:val="-25"/>
        </w:rPr>
        <w:t> </w:t>
      </w:r>
      <w:r>
        <w:rPr>
          <w:spacing w:val="-25"/>
          <w:position w:val="-11"/>
        </w:rPr>
        <w:drawing>
          <wp:inline distT="0" distB="0" distL="0" distR="0">
            <wp:extent cx="243411" cy="337453"/>
            <wp:effectExtent l="0" t="0" r="0" b="0"/>
            <wp:docPr id="978" name="Image 978"/>
            <wp:cNvGraphicFramePr>
              <a:graphicFrameLocks/>
            </wp:cNvGraphicFramePr>
            <a:graphic>
              <a:graphicData uri="http://schemas.openxmlformats.org/drawingml/2006/picture">
                <pic:pic>
                  <pic:nvPicPr>
                    <pic:cNvPr id="978" name="Image 978"/>
                    <pic:cNvPicPr/>
                  </pic:nvPicPr>
                  <pic:blipFill>
                    <a:blip r:embed="rId133" cstate="print"/>
                    <a:stretch>
                      <a:fillRect/>
                    </a:stretch>
                  </pic:blipFill>
                  <pic:spPr>
                    <a:xfrm>
                      <a:off x="0" y="0"/>
                      <a:ext cx="243411" cy="337453"/>
                    </a:xfrm>
                    <a:prstGeom prst="rect">
                      <a:avLst/>
                    </a:prstGeom>
                  </pic:spPr>
                </pic:pic>
              </a:graphicData>
            </a:graphic>
          </wp:inline>
        </w:drawing>
      </w:r>
      <w:r>
        <w:rPr>
          <w:spacing w:val="-25"/>
          <w:position w:val="-11"/>
        </w:rPr>
      </w:r>
      <w:r>
        <w:rPr/>
        <w:t> </w:t>
      </w:r>
      <w:r>
        <w:rPr>
          <w:spacing w:val="-10"/>
        </w:rPr>
        <w:t>.</w:t>
      </w:r>
    </w:p>
    <w:p>
      <w:pPr>
        <w:pStyle w:val="BodyText"/>
        <w:tabs>
          <w:tab w:pos="2705" w:val="left" w:leader="none"/>
          <w:tab w:pos="4585" w:val="left" w:leader="none"/>
          <w:tab w:pos="6465" w:val="left" w:leader="none"/>
        </w:tabs>
        <w:spacing w:before="86"/>
        <w:ind w:left="482"/>
        <w:jc w:val="both"/>
      </w:pPr>
      <w:r>
        <w:rPr/>
        <w:t>A)</w:t>
      </w:r>
      <w:r>
        <w:rPr>
          <w:spacing w:val="1"/>
        </w:rPr>
        <w:t> </w:t>
      </w:r>
      <w:r>
        <w:rPr>
          <w:spacing w:val="-5"/>
        </w:rPr>
        <w:t>1;</w:t>
      </w:r>
      <w:r>
        <w:rPr/>
        <w:tab/>
        <w:t>B)</w:t>
      </w:r>
      <w:r>
        <w:rPr>
          <w:spacing w:val="-2"/>
        </w:rPr>
        <w:t> </w:t>
      </w:r>
      <w:r>
        <w:rPr>
          <w:spacing w:val="-5"/>
        </w:rPr>
        <w:t>2;</w:t>
      </w:r>
      <w:r>
        <w:rPr/>
        <w:tab/>
        <w:t>C)</w:t>
      </w:r>
      <w:r>
        <w:rPr>
          <w:spacing w:val="13"/>
        </w:rPr>
        <w:t> </w:t>
      </w:r>
      <w:r>
        <w:rPr>
          <w:spacing w:val="-5"/>
        </w:rPr>
        <w:t>3;</w:t>
      </w:r>
      <w:r>
        <w:rPr/>
        <w:tab/>
        <w:t>D)</w:t>
      </w:r>
      <w:r>
        <w:rPr>
          <w:spacing w:val="9"/>
        </w:rPr>
        <w:t> </w:t>
      </w:r>
      <w:r>
        <w:rPr/>
        <w:t>3</w:t>
      </w:r>
      <w:r>
        <w:rPr>
          <w:spacing w:val="9"/>
        </w:rPr>
        <w:t> </w:t>
      </w:r>
      <w:r>
        <w:rPr/>
        <w:t>va</w:t>
      </w:r>
      <w:r>
        <w:rPr>
          <w:spacing w:val="10"/>
        </w:rPr>
        <w:t> </w:t>
      </w:r>
      <w:r>
        <w:rPr>
          <w:spacing w:val="-5"/>
        </w:rPr>
        <w:t>4.</w:t>
      </w:r>
    </w:p>
    <w:p>
      <w:pPr>
        <w:pStyle w:val="Heading1"/>
        <w:numPr>
          <w:ilvl w:val="0"/>
          <w:numId w:val="23"/>
        </w:numPr>
        <w:tabs>
          <w:tab w:pos="478" w:val="left" w:leader="none"/>
          <w:tab w:pos="482" w:val="left" w:leader="none"/>
        </w:tabs>
        <w:spacing w:line="271" w:lineRule="auto" w:before="94" w:after="0"/>
        <w:ind w:left="482" w:right="480" w:hanging="397"/>
        <w:jc w:val="both"/>
      </w:pPr>
      <w:r>
        <w:rPr/>
        <w:t>Mexanik tebranishlar bilan elektromagnit tebranishlar analogiyasiga ko‘ra, prujinali mayatnikdagi yuk massasi, elektromagnit tebranish- lardagi qaysi fizik kattalikka mos keladi?</w:t>
      </w:r>
    </w:p>
    <w:p>
      <w:pPr>
        <w:pStyle w:val="ListParagraph"/>
        <w:numPr>
          <w:ilvl w:val="1"/>
          <w:numId w:val="23"/>
        </w:numPr>
        <w:tabs>
          <w:tab w:pos="809" w:val="left" w:leader="none"/>
          <w:tab w:pos="2706" w:val="left" w:leader="none"/>
        </w:tabs>
        <w:spacing w:line="240" w:lineRule="auto" w:before="1" w:after="0"/>
        <w:ind w:left="809" w:right="0" w:hanging="327"/>
        <w:jc w:val="both"/>
        <w:rPr>
          <w:sz w:val="25"/>
        </w:rPr>
      </w:pPr>
      <w:r>
        <w:rPr>
          <w:spacing w:val="-2"/>
          <w:sz w:val="25"/>
        </w:rPr>
        <w:t>zaryad;</w:t>
      </w:r>
      <w:r>
        <w:rPr>
          <w:sz w:val="25"/>
        </w:rPr>
        <w:tab/>
        <w:t>B)</w:t>
      </w:r>
      <w:r>
        <w:rPr>
          <w:spacing w:val="6"/>
          <w:sz w:val="25"/>
        </w:rPr>
        <w:t> </w:t>
      </w:r>
      <w:r>
        <w:rPr>
          <w:sz w:val="25"/>
        </w:rPr>
        <w:t>tok</w:t>
      </w:r>
      <w:r>
        <w:rPr>
          <w:spacing w:val="6"/>
          <w:sz w:val="25"/>
        </w:rPr>
        <w:t> </w:t>
      </w:r>
      <w:r>
        <w:rPr>
          <w:spacing w:val="-2"/>
          <w:sz w:val="25"/>
        </w:rPr>
        <w:t>kuchi;</w:t>
      </w:r>
    </w:p>
    <w:p>
      <w:pPr>
        <w:pStyle w:val="BodyText"/>
        <w:tabs>
          <w:tab w:pos="2706" w:val="left" w:leader="none"/>
        </w:tabs>
        <w:spacing w:before="37"/>
        <w:ind w:left="482"/>
        <w:jc w:val="both"/>
      </w:pPr>
      <w:r>
        <w:rPr/>
        <w:t>C)</w:t>
      </w:r>
      <w:r>
        <w:rPr>
          <w:spacing w:val="13"/>
        </w:rPr>
        <w:t> </w:t>
      </w:r>
      <w:r>
        <w:rPr>
          <w:spacing w:val="-2"/>
        </w:rPr>
        <w:t>induktivlik;</w:t>
      </w:r>
      <w:r>
        <w:rPr/>
        <w:tab/>
        <w:t>D)</w:t>
      </w:r>
      <w:r>
        <w:rPr>
          <w:spacing w:val="-4"/>
        </w:rPr>
        <w:t> </w:t>
      </w:r>
      <w:r>
        <w:rPr/>
        <w:t>sig‘imga</w:t>
      </w:r>
      <w:r>
        <w:rPr>
          <w:spacing w:val="-2"/>
        </w:rPr>
        <w:t> </w:t>
      </w:r>
      <w:r>
        <w:rPr/>
        <w:t>teskari</w:t>
      </w:r>
      <w:r>
        <w:rPr>
          <w:spacing w:val="-2"/>
        </w:rPr>
        <w:t> </w:t>
      </w:r>
      <w:r>
        <w:rPr/>
        <w:t>bo‘lgan</w:t>
      </w:r>
      <w:r>
        <w:rPr>
          <w:spacing w:val="-2"/>
        </w:rPr>
        <w:t> kattalik.</w:t>
      </w:r>
    </w:p>
    <w:p>
      <w:pPr>
        <w:pStyle w:val="Heading1"/>
        <w:numPr>
          <w:ilvl w:val="0"/>
          <w:numId w:val="23"/>
        </w:numPr>
        <w:tabs>
          <w:tab w:pos="480" w:val="left" w:leader="none"/>
          <w:tab w:pos="482" w:val="left" w:leader="none"/>
        </w:tabs>
        <w:spacing w:line="271" w:lineRule="auto" w:before="94" w:after="0"/>
        <w:ind w:left="482" w:right="480" w:hanging="397"/>
        <w:jc w:val="both"/>
      </w:pPr>
      <w:r>
        <w:rPr/>
        <w:t>Mexanik tebranishlar bilan elektromagnit tebranishlar analogiyasiga ko‘ra, tebranish konturidagi tok kuchi, mexanik tebranishlardagi qaysi fizik kattalikka mos keladi?</w:t>
      </w:r>
    </w:p>
    <w:p>
      <w:pPr>
        <w:pStyle w:val="ListParagraph"/>
        <w:numPr>
          <w:ilvl w:val="1"/>
          <w:numId w:val="23"/>
        </w:numPr>
        <w:tabs>
          <w:tab w:pos="809" w:val="left" w:leader="none"/>
          <w:tab w:pos="4586" w:val="left" w:leader="none"/>
        </w:tabs>
        <w:spacing w:line="240" w:lineRule="auto" w:before="1" w:after="0"/>
        <w:ind w:left="809" w:right="0" w:hanging="327"/>
        <w:jc w:val="both"/>
        <w:rPr>
          <w:sz w:val="25"/>
        </w:rPr>
      </w:pPr>
      <w:r>
        <w:rPr>
          <w:spacing w:val="-2"/>
          <w:sz w:val="25"/>
        </w:rPr>
        <w:t>koordinata;</w:t>
      </w:r>
      <w:r>
        <w:rPr>
          <w:sz w:val="25"/>
        </w:rPr>
        <w:tab/>
        <w:t>B) </w:t>
      </w:r>
      <w:r>
        <w:rPr>
          <w:spacing w:val="-2"/>
          <w:sz w:val="25"/>
        </w:rPr>
        <w:t>tezlik;</w:t>
      </w:r>
    </w:p>
    <w:p>
      <w:pPr>
        <w:pStyle w:val="BodyText"/>
        <w:tabs>
          <w:tab w:pos="4586" w:val="left" w:leader="none"/>
        </w:tabs>
        <w:spacing w:before="37"/>
        <w:ind w:left="482"/>
        <w:jc w:val="both"/>
      </w:pPr>
      <w:r>
        <w:rPr/>
        <w:t>C)</w:t>
      </w:r>
      <w:r>
        <w:rPr>
          <w:spacing w:val="13"/>
        </w:rPr>
        <w:t> </w:t>
      </w:r>
      <w:r>
        <w:rPr>
          <w:spacing w:val="-2"/>
        </w:rPr>
        <w:t>massa;</w:t>
      </w:r>
      <w:r>
        <w:rPr/>
        <w:tab/>
        <w:t>D)</w:t>
      </w:r>
      <w:r>
        <w:rPr>
          <w:spacing w:val="8"/>
        </w:rPr>
        <w:t> </w:t>
      </w:r>
      <w:r>
        <w:rPr/>
        <w:t>prujinaning</w:t>
      </w:r>
      <w:r>
        <w:rPr>
          <w:spacing w:val="10"/>
        </w:rPr>
        <w:t> </w:t>
      </w:r>
      <w:r>
        <w:rPr>
          <w:spacing w:val="-2"/>
        </w:rPr>
        <w:t>bikrligi.</w:t>
      </w:r>
    </w:p>
    <w:p>
      <w:pPr>
        <w:pStyle w:val="Heading1"/>
        <w:numPr>
          <w:ilvl w:val="0"/>
          <w:numId w:val="23"/>
        </w:numPr>
        <w:tabs>
          <w:tab w:pos="482" w:val="left" w:leader="none"/>
        </w:tabs>
        <w:spacing w:line="271" w:lineRule="auto" w:before="95" w:after="0"/>
        <w:ind w:left="482" w:right="480" w:hanging="397"/>
        <w:jc w:val="both"/>
      </w:pPr>
      <w:r>
        <w:rPr/>
        <w:t>Tranzistorli generatorda tebranishlarning so‘nmasligini ta’minlash uchun kirish va chiqish zanjiridagi kuchlanishlar faza jihatidan qanchaga farq qilishi kerak?</w:t>
      </w:r>
    </w:p>
    <w:p>
      <w:pPr>
        <w:pStyle w:val="ListParagraph"/>
        <w:numPr>
          <w:ilvl w:val="1"/>
          <w:numId w:val="23"/>
        </w:numPr>
        <w:tabs>
          <w:tab w:pos="809" w:val="left" w:leader="none"/>
          <w:tab w:pos="2705" w:val="left" w:leader="none"/>
          <w:tab w:pos="4585" w:val="left" w:leader="none"/>
          <w:tab w:pos="6465" w:val="left" w:leader="none"/>
        </w:tabs>
        <w:spacing w:line="240" w:lineRule="auto" w:before="0" w:after="0"/>
        <w:ind w:left="809" w:right="0" w:hanging="327"/>
        <w:jc w:val="both"/>
        <w:rPr>
          <w:sz w:val="25"/>
        </w:rPr>
      </w:pPr>
      <w:r>
        <w:rPr>
          <w:spacing w:val="-4"/>
          <w:sz w:val="25"/>
        </w:rPr>
        <w:t>60</w:t>
      </w:r>
      <w:r>
        <w:rPr>
          <w:spacing w:val="-4"/>
          <w:position w:val="8"/>
          <w:sz w:val="14"/>
        </w:rPr>
        <w:t>o</w:t>
      </w:r>
      <w:r>
        <w:rPr>
          <w:spacing w:val="-4"/>
          <w:sz w:val="25"/>
        </w:rPr>
        <w:t>;</w:t>
      </w:r>
      <w:r>
        <w:rPr>
          <w:sz w:val="25"/>
        </w:rPr>
        <w:tab/>
        <w:t>B) </w:t>
      </w:r>
      <w:r>
        <w:rPr>
          <w:spacing w:val="-4"/>
          <w:sz w:val="25"/>
        </w:rPr>
        <w:t>90</w:t>
      </w:r>
      <w:r>
        <w:rPr>
          <w:spacing w:val="-4"/>
          <w:position w:val="8"/>
          <w:sz w:val="14"/>
        </w:rPr>
        <w:t>o</w:t>
      </w:r>
      <w:r>
        <w:rPr>
          <w:spacing w:val="-4"/>
          <w:sz w:val="25"/>
        </w:rPr>
        <w:t>;</w:t>
      </w:r>
      <w:r>
        <w:rPr>
          <w:sz w:val="25"/>
        </w:rPr>
        <w:tab/>
        <w:t>C)</w:t>
      </w:r>
      <w:r>
        <w:rPr>
          <w:spacing w:val="13"/>
          <w:sz w:val="25"/>
        </w:rPr>
        <w:t> </w:t>
      </w:r>
      <w:r>
        <w:rPr>
          <w:spacing w:val="-4"/>
          <w:sz w:val="25"/>
        </w:rPr>
        <w:t>180</w:t>
      </w:r>
      <w:r>
        <w:rPr>
          <w:spacing w:val="-4"/>
          <w:position w:val="8"/>
          <w:sz w:val="14"/>
        </w:rPr>
        <w:t>o</w:t>
      </w:r>
      <w:r>
        <w:rPr>
          <w:spacing w:val="-4"/>
          <w:sz w:val="25"/>
        </w:rPr>
        <w:t>;</w:t>
      </w:r>
      <w:r>
        <w:rPr>
          <w:sz w:val="25"/>
        </w:rPr>
        <w:tab/>
        <w:t>D)</w:t>
      </w:r>
      <w:r>
        <w:rPr>
          <w:spacing w:val="2"/>
          <w:sz w:val="25"/>
        </w:rPr>
        <w:t> </w:t>
      </w:r>
      <w:r>
        <w:rPr>
          <w:sz w:val="25"/>
        </w:rPr>
        <w:t>270</w:t>
      </w:r>
      <w:r>
        <w:rPr>
          <w:position w:val="8"/>
          <w:sz w:val="14"/>
        </w:rPr>
        <w:t>o</w:t>
      </w:r>
      <w:r>
        <w:rPr>
          <w:spacing w:val="31"/>
          <w:position w:val="8"/>
          <w:sz w:val="14"/>
        </w:rPr>
        <w:t> </w:t>
      </w:r>
      <w:r>
        <w:rPr>
          <w:spacing w:val="-10"/>
          <w:sz w:val="25"/>
        </w:rPr>
        <w:t>.</w:t>
      </w:r>
    </w:p>
    <w:p>
      <w:pPr>
        <w:pStyle w:val="ListParagraph"/>
        <w:spacing w:after="0" w:line="240" w:lineRule="auto"/>
        <w:jc w:val="both"/>
        <w:rPr>
          <w:sz w:val="25"/>
        </w:rPr>
        <w:sectPr>
          <w:type w:val="continuous"/>
          <w:pgSz w:w="9930" w:h="14180"/>
          <w:pgMar w:header="0" w:footer="1383" w:top="1600" w:bottom="280" w:left="708" w:right="708"/>
        </w:sectPr>
      </w:pPr>
    </w:p>
    <w:tbl>
      <w:tblPr>
        <w:tblW w:w="0" w:type="auto"/>
        <w:jc w:val="left"/>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86"/>
        <w:gridCol w:w="932"/>
        <w:gridCol w:w="3820"/>
      </w:tblGrid>
      <w:tr>
        <w:trPr>
          <w:trHeight w:val="625" w:hRule="atLeast"/>
        </w:trPr>
        <w:tc>
          <w:tcPr>
            <w:tcW w:w="3286" w:type="dxa"/>
          </w:tcPr>
          <w:p>
            <w:pPr>
              <w:pStyle w:val="TableParagraph"/>
              <w:spacing w:line="277" w:lineRule="exact"/>
              <w:ind w:left="50"/>
              <w:rPr>
                <w:b/>
                <w:sz w:val="25"/>
              </w:rPr>
            </w:pPr>
            <w:r>
              <w:rPr>
                <w:b/>
                <w:sz w:val="25"/>
              </w:rPr>
              <w:t>14.</w:t>
            </w:r>
            <w:r>
              <w:rPr>
                <w:b/>
                <w:spacing w:val="24"/>
                <w:sz w:val="25"/>
              </w:rPr>
              <w:t> </w:t>
            </w:r>
            <w:r>
              <w:rPr>
                <w:b/>
                <w:sz w:val="25"/>
              </w:rPr>
              <w:t>Tranzistorli</w:t>
            </w:r>
            <w:r>
              <w:rPr>
                <w:b/>
                <w:spacing w:val="77"/>
                <w:w w:val="150"/>
                <w:sz w:val="25"/>
              </w:rPr>
              <w:t> </w:t>
            </w:r>
            <w:r>
              <w:rPr>
                <w:b/>
                <w:spacing w:val="-2"/>
                <w:sz w:val="25"/>
              </w:rPr>
              <w:t>generatorda</w:t>
            </w:r>
          </w:p>
          <w:p>
            <w:pPr>
              <w:pStyle w:val="TableParagraph"/>
              <w:spacing w:before="37"/>
              <w:ind w:left="447"/>
              <w:rPr>
                <w:b/>
                <w:sz w:val="25"/>
              </w:rPr>
            </w:pPr>
            <w:r>
              <w:rPr>
                <w:b/>
                <w:sz w:val="25"/>
              </w:rPr>
              <w:t>amalga</w:t>
            </w:r>
            <w:r>
              <w:rPr>
                <w:b/>
                <w:spacing w:val="10"/>
                <w:sz w:val="25"/>
              </w:rPr>
              <w:t> </w:t>
            </w:r>
            <w:r>
              <w:rPr>
                <w:b/>
                <w:spacing w:val="-2"/>
                <w:sz w:val="25"/>
              </w:rPr>
              <w:t>oshiriladi?</w:t>
            </w:r>
          </w:p>
        </w:tc>
        <w:tc>
          <w:tcPr>
            <w:tcW w:w="932" w:type="dxa"/>
          </w:tcPr>
          <w:p>
            <w:pPr>
              <w:pStyle w:val="TableParagraph"/>
              <w:spacing w:line="277" w:lineRule="exact"/>
              <w:ind w:left="95"/>
              <w:rPr>
                <w:b/>
                <w:sz w:val="25"/>
              </w:rPr>
            </w:pPr>
            <w:r>
              <w:rPr>
                <w:b/>
                <w:spacing w:val="-2"/>
                <w:sz w:val="25"/>
              </w:rPr>
              <w:t>teskari</w:t>
            </w:r>
          </w:p>
        </w:tc>
        <w:tc>
          <w:tcPr>
            <w:tcW w:w="3820" w:type="dxa"/>
          </w:tcPr>
          <w:p>
            <w:pPr>
              <w:pStyle w:val="TableParagraph"/>
              <w:spacing w:line="277" w:lineRule="exact"/>
              <w:ind w:left="94"/>
              <w:rPr>
                <w:b/>
                <w:sz w:val="25"/>
              </w:rPr>
            </w:pPr>
            <w:r>
              <w:rPr>
                <w:b/>
                <w:sz w:val="25"/>
              </w:rPr>
              <w:t>bog‘lanish</w:t>
            </w:r>
            <w:r>
              <w:rPr>
                <w:b/>
                <w:spacing w:val="26"/>
                <w:sz w:val="25"/>
              </w:rPr>
              <w:t>  </w:t>
            </w:r>
            <w:r>
              <w:rPr>
                <w:b/>
                <w:sz w:val="25"/>
              </w:rPr>
              <w:t>qaysi</w:t>
            </w:r>
            <w:r>
              <w:rPr>
                <w:b/>
                <w:spacing w:val="26"/>
                <w:sz w:val="25"/>
              </w:rPr>
              <w:t>  </w:t>
            </w:r>
            <w:r>
              <w:rPr>
                <w:b/>
                <w:sz w:val="25"/>
              </w:rPr>
              <w:t>element</w:t>
            </w:r>
            <w:r>
              <w:rPr>
                <w:b/>
                <w:spacing w:val="26"/>
                <w:sz w:val="25"/>
              </w:rPr>
              <w:t>  </w:t>
            </w:r>
            <w:r>
              <w:rPr>
                <w:b/>
                <w:spacing w:val="-2"/>
                <w:sz w:val="25"/>
              </w:rPr>
              <w:t>orqali</w:t>
            </w:r>
          </w:p>
        </w:tc>
      </w:tr>
      <w:tr>
        <w:trPr>
          <w:trHeight w:val="325" w:hRule="atLeast"/>
        </w:trPr>
        <w:tc>
          <w:tcPr>
            <w:tcW w:w="3286" w:type="dxa"/>
          </w:tcPr>
          <w:p>
            <w:pPr>
              <w:pStyle w:val="TableParagraph"/>
              <w:spacing w:before="13"/>
              <w:ind w:left="447"/>
              <w:rPr>
                <w:sz w:val="25"/>
              </w:rPr>
            </w:pPr>
            <w:r>
              <w:rPr>
                <w:sz w:val="25"/>
              </w:rPr>
              <w:t>A)</w:t>
            </w:r>
            <w:r>
              <w:rPr>
                <w:spacing w:val="3"/>
                <w:sz w:val="25"/>
              </w:rPr>
              <w:t> </w:t>
            </w:r>
            <w:r>
              <w:rPr>
                <w:i/>
                <w:sz w:val="25"/>
              </w:rPr>
              <w:t>L</w:t>
            </w:r>
            <w:r>
              <w:rPr>
                <w:i/>
                <w:spacing w:val="3"/>
                <w:sz w:val="25"/>
              </w:rPr>
              <w:t> </w:t>
            </w:r>
            <w:r>
              <w:rPr>
                <w:sz w:val="25"/>
              </w:rPr>
              <w:t>g‘altak</w:t>
            </w:r>
            <w:r>
              <w:rPr>
                <w:spacing w:val="3"/>
                <w:sz w:val="25"/>
              </w:rPr>
              <w:t> </w:t>
            </w:r>
            <w:r>
              <w:rPr>
                <w:spacing w:val="-2"/>
                <w:sz w:val="25"/>
              </w:rPr>
              <w:t>orqali;</w:t>
            </w:r>
          </w:p>
        </w:tc>
        <w:tc>
          <w:tcPr>
            <w:tcW w:w="932" w:type="dxa"/>
          </w:tcPr>
          <w:p>
            <w:pPr>
              <w:pStyle w:val="TableParagraph"/>
              <w:ind w:left="0"/>
              <w:rPr>
                <w:sz w:val="24"/>
              </w:rPr>
            </w:pPr>
          </w:p>
        </w:tc>
        <w:tc>
          <w:tcPr>
            <w:tcW w:w="3820" w:type="dxa"/>
          </w:tcPr>
          <w:p>
            <w:pPr>
              <w:pStyle w:val="TableParagraph"/>
              <w:spacing w:before="13"/>
              <w:ind w:left="332"/>
              <w:rPr>
                <w:sz w:val="25"/>
              </w:rPr>
            </w:pPr>
            <w:r>
              <w:rPr>
                <w:sz w:val="25"/>
              </w:rPr>
              <w:t>B)</w:t>
            </w:r>
            <w:r>
              <w:rPr>
                <w:spacing w:val="4"/>
                <w:sz w:val="25"/>
              </w:rPr>
              <w:t> </w:t>
            </w:r>
            <w:r>
              <w:rPr>
                <w:i/>
                <w:sz w:val="25"/>
              </w:rPr>
              <w:t>C</w:t>
            </w:r>
            <w:r>
              <w:rPr>
                <w:i/>
                <w:spacing w:val="4"/>
                <w:sz w:val="25"/>
              </w:rPr>
              <w:t> </w:t>
            </w:r>
            <w:r>
              <w:rPr>
                <w:sz w:val="25"/>
              </w:rPr>
              <w:t>kondensator</w:t>
            </w:r>
            <w:r>
              <w:rPr>
                <w:spacing w:val="5"/>
                <w:sz w:val="25"/>
              </w:rPr>
              <w:t> </w:t>
            </w:r>
            <w:r>
              <w:rPr>
                <w:spacing w:val="-2"/>
                <w:sz w:val="25"/>
              </w:rPr>
              <w:t>orqali</w:t>
            </w:r>
          </w:p>
        </w:tc>
      </w:tr>
      <w:tr>
        <w:trPr>
          <w:trHeight w:val="360" w:hRule="atLeast"/>
        </w:trPr>
        <w:tc>
          <w:tcPr>
            <w:tcW w:w="3286" w:type="dxa"/>
          </w:tcPr>
          <w:p>
            <w:pPr>
              <w:pStyle w:val="TableParagraph"/>
              <w:spacing w:line="327" w:lineRule="exact" w:before="13"/>
              <w:ind w:left="447"/>
              <w:rPr>
                <w:sz w:val="25"/>
              </w:rPr>
            </w:pPr>
            <w:r>
              <w:rPr>
                <w:sz w:val="25"/>
              </w:rPr>
              <w:t>D)</w:t>
            </w:r>
            <w:r>
              <w:rPr>
                <w:spacing w:val="3"/>
                <w:sz w:val="25"/>
              </w:rPr>
              <w:t> </w:t>
            </w:r>
            <w:r>
              <w:rPr>
                <w:i/>
                <w:sz w:val="25"/>
              </w:rPr>
              <w:t>L</w:t>
            </w:r>
            <w:r>
              <w:rPr>
                <w:position w:val="-7"/>
                <w:sz w:val="14"/>
              </w:rPr>
              <w:t>b</w:t>
            </w:r>
            <w:r>
              <w:rPr>
                <w:spacing w:val="32"/>
                <w:position w:val="-7"/>
                <w:sz w:val="14"/>
              </w:rPr>
              <w:t> </w:t>
            </w:r>
            <w:r>
              <w:rPr>
                <w:sz w:val="25"/>
              </w:rPr>
              <w:t>g‘altak</w:t>
            </w:r>
            <w:r>
              <w:rPr>
                <w:spacing w:val="4"/>
                <w:sz w:val="25"/>
              </w:rPr>
              <w:t> </w:t>
            </w:r>
            <w:r>
              <w:rPr>
                <w:spacing w:val="-2"/>
                <w:sz w:val="25"/>
              </w:rPr>
              <w:t>orqali;</w:t>
            </w:r>
          </w:p>
        </w:tc>
        <w:tc>
          <w:tcPr>
            <w:tcW w:w="932" w:type="dxa"/>
          </w:tcPr>
          <w:p>
            <w:pPr>
              <w:pStyle w:val="TableParagraph"/>
              <w:ind w:left="0"/>
              <w:rPr>
                <w:sz w:val="24"/>
              </w:rPr>
            </w:pPr>
          </w:p>
        </w:tc>
        <w:tc>
          <w:tcPr>
            <w:tcW w:w="3820" w:type="dxa"/>
          </w:tcPr>
          <w:p>
            <w:pPr>
              <w:pStyle w:val="TableParagraph"/>
              <w:spacing w:before="13"/>
              <w:ind w:left="332"/>
              <w:rPr>
                <w:sz w:val="25"/>
              </w:rPr>
            </w:pPr>
            <w:r>
              <w:rPr>
                <w:sz w:val="25"/>
              </w:rPr>
              <w:t>D)</w:t>
            </w:r>
            <w:r>
              <w:rPr>
                <w:spacing w:val="13"/>
                <w:sz w:val="25"/>
              </w:rPr>
              <w:t> </w:t>
            </w:r>
            <w:r>
              <w:rPr>
                <w:sz w:val="25"/>
              </w:rPr>
              <w:t>tranzistor</w:t>
            </w:r>
            <w:r>
              <w:rPr>
                <w:spacing w:val="13"/>
                <w:sz w:val="25"/>
              </w:rPr>
              <w:t> </w:t>
            </w:r>
            <w:r>
              <w:rPr>
                <w:spacing w:val="-2"/>
                <w:sz w:val="25"/>
              </w:rPr>
              <w:t>orqali.</w:t>
            </w:r>
          </w:p>
        </w:tc>
      </w:tr>
    </w:tbl>
    <w:p>
      <w:pPr>
        <w:pStyle w:val="Heading1"/>
        <w:numPr>
          <w:ilvl w:val="0"/>
          <w:numId w:val="25"/>
        </w:numPr>
        <w:tabs>
          <w:tab w:pos="877" w:val="left" w:leader="none"/>
          <w:tab w:pos="879" w:val="left" w:leader="none"/>
        </w:tabs>
        <w:spacing w:line="271" w:lineRule="auto" w:before="50" w:after="0"/>
        <w:ind w:left="879" w:right="83" w:hanging="397"/>
        <w:jc w:val="both"/>
      </w:pPr>
      <w:r>
        <w:rPr/>
        <w:t>Gapni to‘ldiring. Zanjirga faqat induktiv g‘altak ulangan bo‘lsa, g‘altakdan o‘tayotgan tok kuchi tebranishlari, g‘altak uchlariga qo‘yilgan kuchlanish tebranishlaridan faza jihatidan ... bo‘ladi.</w:t>
      </w:r>
    </w:p>
    <w:p>
      <w:pPr>
        <w:pStyle w:val="ListParagraph"/>
        <w:numPr>
          <w:ilvl w:val="1"/>
          <w:numId w:val="25"/>
        </w:numPr>
        <w:tabs>
          <w:tab w:pos="1206" w:val="left" w:leader="none"/>
          <w:tab w:pos="4982" w:val="left" w:leader="none"/>
        </w:tabs>
        <w:spacing w:line="320" w:lineRule="exact" w:before="18" w:after="0"/>
        <w:ind w:left="1206" w:right="0" w:hanging="327"/>
        <w:jc w:val="left"/>
        <w:rPr>
          <w:sz w:val="25"/>
        </w:rPr>
      </w:pPr>
      <w:r>
        <w:rPr>
          <w:sz w:val="25"/>
        </w:rPr>
        <w:t>...</w:t>
      </w:r>
      <w:r>
        <w:rPr>
          <w:spacing w:val="8"/>
          <w:sz w:val="25"/>
        </w:rPr>
        <w:t> </w:t>
      </w:r>
      <w:r>
        <w:rPr>
          <w:rFonts w:ascii="Segoe UI Light"/>
          <w:spacing w:val="-10"/>
          <w:position w:val="16"/>
          <w:sz w:val="23"/>
          <w:u w:val="single"/>
        </w:rPr>
        <w:t> </w:t>
      </w:r>
      <w:r>
        <w:rPr>
          <w:rFonts w:ascii="Segoe UI Light"/>
          <w:position w:val="16"/>
          <w:sz w:val="23"/>
          <w:u w:val="single"/>
        </w:rPr>
        <w:t>p</w:t>
      </w:r>
      <w:r>
        <w:rPr>
          <w:rFonts w:ascii="Segoe UI Light"/>
          <w:spacing w:val="-10"/>
          <w:position w:val="16"/>
          <w:sz w:val="23"/>
          <w:u w:val="single"/>
        </w:rPr>
        <w:t> </w:t>
      </w:r>
      <w:r>
        <w:rPr>
          <w:rFonts w:ascii="Segoe UI Light"/>
          <w:spacing w:val="24"/>
          <w:position w:val="16"/>
          <w:sz w:val="23"/>
        </w:rPr>
        <w:t> </w:t>
      </w:r>
      <w:r>
        <w:rPr>
          <w:sz w:val="25"/>
        </w:rPr>
        <w:t>ga</w:t>
      </w:r>
      <w:r>
        <w:rPr>
          <w:spacing w:val="8"/>
          <w:sz w:val="25"/>
        </w:rPr>
        <w:t> </w:t>
      </w:r>
      <w:r>
        <w:rPr>
          <w:sz w:val="25"/>
        </w:rPr>
        <w:t>oldinda</w:t>
      </w:r>
      <w:r>
        <w:rPr>
          <w:spacing w:val="9"/>
          <w:sz w:val="25"/>
        </w:rPr>
        <w:t> </w:t>
      </w:r>
      <w:r>
        <w:rPr>
          <w:sz w:val="25"/>
        </w:rPr>
        <w:t>...</w:t>
      </w:r>
      <w:r>
        <w:rPr>
          <w:spacing w:val="8"/>
          <w:sz w:val="25"/>
        </w:rPr>
        <w:t> </w:t>
      </w:r>
      <w:r>
        <w:rPr>
          <w:spacing w:val="-12"/>
          <w:sz w:val="25"/>
        </w:rPr>
        <w:t>;</w:t>
      </w:r>
      <w:r>
        <w:rPr>
          <w:sz w:val="25"/>
        </w:rPr>
        <w:tab/>
        <w:t>B)</w:t>
      </w:r>
      <w:r>
        <w:rPr>
          <w:spacing w:val="7"/>
          <w:sz w:val="25"/>
        </w:rPr>
        <w:t> </w:t>
      </w:r>
      <w:r>
        <w:rPr>
          <w:sz w:val="25"/>
        </w:rPr>
        <w:t>...</w:t>
      </w:r>
      <w:r>
        <w:rPr>
          <w:spacing w:val="8"/>
          <w:sz w:val="25"/>
        </w:rPr>
        <w:t> </w:t>
      </w:r>
      <w:r>
        <w:rPr>
          <w:rFonts w:ascii="Segoe UI Light"/>
          <w:spacing w:val="-10"/>
          <w:position w:val="16"/>
          <w:sz w:val="23"/>
          <w:u w:val="single"/>
        </w:rPr>
        <w:t> </w:t>
      </w:r>
      <w:r>
        <w:rPr>
          <w:rFonts w:ascii="Segoe UI Light"/>
          <w:position w:val="16"/>
          <w:sz w:val="23"/>
          <w:u w:val="single"/>
        </w:rPr>
        <w:t>p</w:t>
      </w:r>
      <w:r>
        <w:rPr>
          <w:rFonts w:ascii="Segoe UI Light"/>
          <w:spacing w:val="-11"/>
          <w:position w:val="16"/>
          <w:sz w:val="23"/>
          <w:u w:val="single"/>
        </w:rPr>
        <w:t> </w:t>
      </w:r>
      <w:r>
        <w:rPr>
          <w:rFonts w:ascii="Segoe UI Light"/>
          <w:spacing w:val="24"/>
          <w:position w:val="16"/>
          <w:sz w:val="23"/>
        </w:rPr>
        <w:t> </w:t>
      </w:r>
      <w:r>
        <w:rPr>
          <w:sz w:val="25"/>
        </w:rPr>
        <w:t>ga</w:t>
      </w:r>
      <w:r>
        <w:rPr>
          <w:spacing w:val="7"/>
          <w:sz w:val="25"/>
        </w:rPr>
        <w:t> </w:t>
      </w:r>
      <w:r>
        <w:rPr>
          <w:sz w:val="25"/>
        </w:rPr>
        <w:t>orqada</w:t>
      </w:r>
      <w:r>
        <w:rPr>
          <w:spacing w:val="8"/>
          <w:sz w:val="25"/>
        </w:rPr>
        <w:t> </w:t>
      </w:r>
      <w:r>
        <w:rPr>
          <w:sz w:val="25"/>
        </w:rPr>
        <w:t>...</w:t>
      </w:r>
      <w:r>
        <w:rPr>
          <w:spacing w:val="8"/>
          <w:sz w:val="25"/>
        </w:rPr>
        <w:t> </w:t>
      </w:r>
      <w:r>
        <w:rPr>
          <w:spacing w:val="-10"/>
          <w:sz w:val="25"/>
        </w:rPr>
        <w:t>;</w:t>
      </w:r>
    </w:p>
    <w:p>
      <w:pPr>
        <w:tabs>
          <w:tab w:pos="5610" w:val="left" w:leader="none"/>
        </w:tabs>
        <w:spacing w:line="255" w:lineRule="exact" w:before="0"/>
        <w:ind w:left="1522" w:right="0" w:firstLine="0"/>
        <w:jc w:val="left"/>
        <w:rPr>
          <w:sz w:val="23"/>
        </w:rPr>
      </w:pPr>
      <w:r>
        <w:rPr>
          <w:spacing w:val="-10"/>
          <w:sz w:val="23"/>
        </w:rPr>
        <w:t>2</w:t>
      </w:r>
      <w:r>
        <w:rPr>
          <w:sz w:val="23"/>
        </w:rPr>
        <w:tab/>
      </w:r>
      <w:r>
        <w:rPr>
          <w:spacing w:val="-10"/>
          <w:sz w:val="23"/>
        </w:rPr>
        <w:t>2</w:t>
      </w:r>
    </w:p>
    <w:p>
      <w:pPr>
        <w:pStyle w:val="BodyText"/>
        <w:tabs>
          <w:tab w:pos="4982" w:val="left" w:leader="none"/>
        </w:tabs>
        <w:spacing w:before="94"/>
        <w:ind w:left="879"/>
      </w:pPr>
      <w:r>
        <w:rPr/>
        <w:t>C)</w:t>
      </w:r>
      <w:r>
        <w:rPr>
          <w:spacing w:val="5"/>
        </w:rPr>
        <w:t> </w:t>
      </w:r>
      <w:r>
        <w:rPr/>
        <w:t>...</w:t>
      </w:r>
      <w:r>
        <w:rPr>
          <w:spacing w:val="7"/>
        </w:rPr>
        <w:t> </w:t>
      </w:r>
      <w:r>
        <w:rPr/>
        <w:t>π</w:t>
      </w:r>
      <w:r>
        <w:rPr>
          <w:spacing w:val="7"/>
        </w:rPr>
        <w:t> </w:t>
      </w:r>
      <w:r>
        <w:rPr/>
        <w:t>ga</w:t>
      </w:r>
      <w:r>
        <w:rPr>
          <w:spacing w:val="7"/>
        </w:rPr>
        <w:t> </w:t>
      </w:r>
      <w:r>
        <w:rPr/>
        <w:t>oldinda</w:t>
      </w:r>
      <w:r>
        <w:rPr>
          <w:spacing w:val="7"/>
        </w:rPr>
        <w:t> </w:t>
      </w:r>
      <w:r>
        <w:rPr/>
        <w:t>...</w:t>
      </w:r>
      <w:r>
        <w:rPr>
          <w:spacing w:val="8"/>
        </w:rPr>
        <w:t> </w:t>
      </w:r>
      <w:r>
        <w:rPr>
          <w:spacing w:val="-10"/>
        </w:rPr>
        <w:t>;</w:t>
      </w:r>
      <w:r>
        <w:rPr/>
        <w:tab/>
        <w:t>D)</w:t>
      </w:r>
      <w:r>
        <w:rPr>
          <w:spacing w:val="5"/>
        </w:rPr>
        <w:t> </w:t>
      </w:r>
      <w:r>
        <w:rPr/>
        <w:t>...</w:t>
      </w:r>
      <w:r>
        <w:rPr>
          <w:spacing w:val="6"/>
        </w:rPr>
        <w:t> </w:t>
      </w:r>
      <w:r>
        <w:rPr/>
        <w:t>π</w:t>
      </w:r>
      <w:r>
        <w:rPr>
          <w:spacing w:val="6"/>
        </w:rPr>
        <w:t> </w:t>
      </w:r>
      <w:r>
        <w:rPr/>
        <w:t>ga</w:t>
      </w:r>
      <w:r>
        <w:rPr>
          <w:spacing w:val="6"/>
        </w:rPr>
        <w:t> </w:t>
      </w:r>
      <w:r>
        <w:rPr/>
        <w:t>orqada</w:t>
      </w:r>
      <w:r>
        <w:rPr>
          <w:spacing w:val="6"/>
        </w:rPr>
        <w:t> </w:t>
      </w:r>
      <w:r>
        <w:rPr/>
        <w:t>...</w:t>
      </w:r>
      <w:r>
        <w:rPr>
          <w:spacing w:val="6"/>
        </w:rPr>
        <w:t> </w:t>
      </w:r>
      <w:r>
        <w:rPr>
          <w:spacing w:val="-10"/>
        </w:rPr>
        <w:t>.</w:t>
      </w:r>
    </w:p>
    <w:p>
      <w:pPr>
        <w:pStyle w:val="Heading1"/>
        <w:spacing w:line="271" w:lineRule="auto" w:before="265"/>
        <w:ind w:left="3465" w:right="1582" w:hanging="1455"/>
      </w:pPr>
      <w:r>
        <w:rPr>
          <w:color w:val="F58220"/>
        </w:rPr>
        <w:t>III bobda o‘rganilgan eng muhim tushuncha, qoida va qonunlar</w:t>
      </w:r>
    </w:p>
    <w:p>
      <w:pPr>
        <w:pStyle w:val="BodyText"/>
        <w:spacing w:before="10"/>
        <w:rPr>
          <w:b/>
          <w:sz w:val="8"/>
        </w:rPr>
      </w:pPr>
    </w:p>
    <w:tbl>
      <w:tblPr>
        <w:tblW w:w="0" w:type="auto"/>
        <w:jc w:val="left"/>
        <w:tblInd w:w="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1"/>
        <w:gridCol w:w="5426"/>
      </w:tblGrid>
      <w:tr>
        <w:trPr>
          <w:trHeight w:val="1007" w:hRule="atLeast"/>
        </w:trPr>
        <w:tc>
          <w:tcPr>
            <w:tcW w:w="2501" w:type="dxa"/>
          </w:tcPr>
          <w:p>
            <w:pPr>
              <w:pStyle w:val="TableParagraph"/>
              <w:spacing w:line="271" w:lineRule="auto" w:before="50"/>
              <w:rPr>
                <w:sz w:val="24"/>
              </w:rPr>
            </w:pPr>
            <w:r>
              <w:rPr>
                <w:sz w:val="24"/>
              </w:rPr>
              <w:t>Elektromagnit</w:t>
            </w:r>
            <w:r>
              <w:rPr>
                <w:spacing w:val="-12"/>
                <w:sz w:val="24"/>
              </w:rPr>
              <w:t> </w:t>
            </w:r>
            <w:r>
              <w:rPr>
                <w:sz w:val="24"/>
              </w:rPr>
              <w:t>tebra- </w:t>
            </w:r>
            <w:r>
              <w:rPr>
                <w:spacing w:val="-2"/>
                <w:sz w:val="24"/>
              </w:rPr>
              <w:t>nishlar</w:t>
            </w:r>
          </w:p>
        </w:tc>
        <w:tc>
          <w:tcPr>
            <w:tcW w:w="5426" w:type="dxa"/>
          </w:tcPr>
          <w:p>
            <w:pPr>
              <w:pStyle w:val="TableParagraph"/>
              <w:spacing w:line="271" w:lineRule="auto" w:before="50"/>
              <w:ind w:right="44"/>
              <w:jc w:val="both"/>
              <w:rPr>
                <w:sz w:val="24"/>
              </w:rPr>
            </w:pPr>
            <w:r>
              <w:rPr>
                <w:sz w:val="24"/>
              </w:rPr>
              <w:t>Tebranish konturida bir marta zaryad berilganidan so‘ng hosil bo‘ladigan elektr va magnit maydon tebra- </w:t>
            </w:r>
            <w:r>
              <w:rPr>
                <w:spacing w:val="-2"/>
                <w:sz w:val="24"/>
              </w:rPr>
              <w:t>nishlari.</w:t>
            </w:r>
          </w:p>
        </w:tc>
      </w:tr>
      <w:tr>
        <w:trPr>
          <w:trHeight w:val="778" w:hRule="atLeast"/>
        </w:trPr>
        <w:tc>
          <w:tcPr>
            <w:tcW w:w="2501" w:type="dxa"/>
          </w:tcPr>
          <w:p>
            <w:pPr>
              <w:pStyle w:val="TableParagraph"/>
              <w:spacing w:before="50"/>
              <w:rPr>
                <w:sz w:val="24"/>
              </w:rPr>
            </w:pPr>
            <w:r>
              <w:rPr>
                <w:sz w:val="24"/>
              </w:rPr>
              <w:t>Tebranish</w:t>
            </w:r>
            <w:r>
              <w:rPr>
                <w:spacing w:val="-9"/>
                <w:sz w:val="24"/>
              </w:rPr>
              <w:t> </w:t>
            </w:r>
            <w:r>
              <w:rPr>
                <w:spacing w:val="-2"/>
                <w:sz w:val="24"/>
              </w:rPr>
              <w:t>konturi</w:t>
            </w:r>
          </w:p>
        </w:tc>
        <w:tc>
          <w:tcPr>
            <w:tcW w:w="5426" w:type="dxa"/>
          </w:tcPr>
          <w:p>
            <w:pPr>
              <w:pStyle w:val="TableParagraph"/>
              <w:spacing w:before="50"/>
              <w:rPr>
                <w:sz w:val="24"/>
              </w:rPr>
            </w:pPr>
            <w:r>
              <w:rPr>
                <w:sz w:val="24"/>
              </w:rPr>
              <w:t>Induktiv</w:t>
            </w:r>
            <w:r>
              <w:rPr>
                <w:spacing w:val="31"/>
                <w:sz w:val="24"/>
              </w:rPr>
              <w:t>  </w:t>
            </w:r>
            <w:r>
              <w:rPr>
                <w:sz w:val="24"/>
              </w:rPr>
              <w:t>g‘altak</w:t>
            </w:r>
            <w:r>
              <w:rPr>
                <w:spacing w:val="32"/>
                <w:sz w:val="24"/>
              </w:rPr>
              <w:t>  </w:t>
            </w:r>
            <w:r>
              <w:rPr>
                <w:sz w:val="24"/>
              </w:rPr>
              <w:t>va</w:t>
            </w:r>
            <w:r>
              <w:rPr>
                <w:spacing w:val="31"/>
                <w:sz w:val="24"/>
              </w:rPr>
              <w:t>  </w:t>
            </w:r>
            <w:r>
              <w:rPr>
                <w:sz w:val="24"/>
              </w:rPr>
              <w:t>kondensatordan</w:t>
            </w:r>
            <w:r>
              <w:rPr>
                <w:spacing w:val="32"/>
                <w:sz w:val="24"/>
              </w:rPr>
              <w:t>  </w:t>
            </w:r>
            <w:r>
              <w:rPr>
                <w:sz w:val="24"/>
              </w:rPr>
              <w:t>iborat</w:t>
            </w:r>
            <w:r>
              <w:rPr>
                <w:spacing w:val="31"/>
                <w:sz w:val="24"/>
              </w:rPr>
              <w:t>  </w:t>
            </w:r>
            <w:r>
              <w:rPr>
                <w:spacing w:val="-2"/>
                <w:sz w:val="24"/>
              </w:rPr>
              <w:t>zanjir.</w:t>
            </w:r>
          </w:p>
          <w:p>
            <w:pPr>
              <w:pStyle w:val="TableParagraph"/>
              <w:spacing w:before="59"/>
              <w:rPr>
                <w:position w:val="1"/>
                <w:sz w:val="24"/>
              </w:rPr>
            </w:pPr>
            <w:r>
              <w:rPr>
                <w:position w:val="1"/>
                <w:sz w:val="24"/>
              </w:rPr>
              <w:t>Tebranish</w:t>
            </w:r>
            <w:r>
              <w:rPr>
                <w:spacing w:val="8"/>
                <w:position w:val="1"/>
                <w:sz w:val="24"/>
              </w:rPr>
              <w:t> </w:t>
            </w:r>
            <w:r>
              <w:rPr>
                <w:position w:val="1"/>
                <w:sz w:val="24"/>
              </w:rPr>
              <w:t>davri</w:t>
            </w:r>
            <w:r>
              <w:rPr>
                <w:spacing w:val="11"/>
                <w:position w:val="1"/>
                <w:sz w:val="24"/>
              </w:rPr>
              <w:t> </w:t>
            </w:r>
            <w:r>
              <w:rPr>
                <w:i/>
                <w:position w:val="1"/>
                <w:sz w:val="24"/>
              </w:rPr>
              <w:t>T</w:t>
            </w:r>
            <w:r>
              <w:rPr>
                <w:i/>
                <w:spacing w:val="-31"/>
                <w:position w:val="1"/>
                <w:sz w:val="24"/>
              </w:rPr>
              <w:t> </w:t>
            </w:r>
            <w:r>
              <w:rPr>
                <w:i/>
                <w:position w:val="1"/>
                <w:sz w:val="24"/>
              </w:rPr>
              <w:t>=</w:t>
            </w:r>
            <w:r>
              <w:rPr>
                <w:i/>
                <w:spacing w:val="-30"/>
                <w:position w:val="1"/>
                <w:sz w:val="24"/>
              </w:rPr>
              <w:t> </w:t>
            </w:r>
            <w:r>
              <w:rPr>
                <w:position w:val="1"/>
                <w:sz w:val="24"/>
              </w:rPr>
              <w:t>2π</w:t>
            </w:r>
            <w:r>
              <w:rPr>
                <w:spacing w:val="48"/>
                <w:position w:val="1"/>
                <w:sz w:val="24"/>
              </w:rPr>
              <w:t> </w:t>
            </w:r>
            <w:r>
              <w:rPr>
                <w:spacing w:val="-7"/>
                <w:sz w:val="24"/>
              </w:rPr>
              <w:drawing>
                <wp:inline distT="0" distB="0" distL="0" distR="0">
                  <wp:extent cx="329421" cy="184996"/>
                  <wp:effectExtent l="0" t="0" r="0" b="0"/>
                  <wp:docPr id="979" name="Image 979"/>
                  <wp:cNvGraphicFramePr>
                    <a:graphicFrameLocks/>
                  </wp:cNvGraphicFramePr>
                  <a:graphic>
                    <a:graphicData uri="http://schemas.openxmlformats.org/drawingml/2006/picture">
                      <pic:pic>
                        <pic:nvPicPr>
                          <pic:cNvPr id="979" name="Image 979"/>
                          <pic:cNvPicPr/>
                        </pic:nvPicPr>
                        <pic:blipFill>
                          <a:blip r:embed="rId136" cstate="print"/>
                          <a:stretch>
                            <a:fillRect/>
                          </a:stretch>
                        </pic:blipFill>
                        <pic:spPr>
                          <a:xfrm>
                            <a:off x="0" y="0"/>
                            <a:ext cx="329421" cy="184996"/>
                          </a:xfrm>
                          <a:prstGeom prst="rect">
                            <a:avLst/>
                          </a:prstGeom>
                        </pic:spPr>
                      </pic:pic>
                    </a:graphicData>
                  </a:graphic>
                </wp:inline>
              </w:drawing>
            </w:r>
            <w:r>
              <w:rPr>
                <w:spacing w:val="-7"/>
                <w:sz w:val="24"/>
              </w:rPr>
            </w:r>
            <w:r>
              <w:rPr>
                <w:spacing w:val="7"/>
                <w:position w:val="1"/>
                <w:sz w:val="24"/>
              </w:rPr>
              <w:t> </w:t>
            </w:r>
            <w:r>
              <w:rPr>
                <w:spacing w:val="-10"/>
                <w:position w:val="1"/>
                <w:sz w:val="24"/>
              </w:rPr>
              <w:t>.</w:t>
            </w:r>
          </w:p>
        </w:tc>
      </w:tr>
      <w:tr>
        <w:trPr>
          <w:trHeight w:val="1007" w:hRule="atLeast"/>
        </w:trPr>
        <w:tc>
          <w:tcPr>
            <w:tcW w:w="2501" w:type="dxa"/>
          </w:tcPr>
          <w:p>
            <w:pPr>
              <w:pStyle w:val="TableParagraph"/>
              <w:spacing w:before="50"/>
              <w:rPr>
                <w:sz w:val="24"/>
              </w:rPr>
            </w:pPr>
            <w:r>
              <w:rPr>
                <w:spacing w:val="-2"/>
                <w:sz w:val="24"/>
              </w:rPr>
              <w:t>So‘nuvchi</w:t>
            </w:r>
            <w:r>
              <w:rPr>
                <w:spacing w:val="-9"/>
                <w:sz w:val="24"/>
              </w:rPr>
              <w:t> </w:t>
            </w:r>
            <w:r>
              <w:rPr>
                <w:spacing w:val="-2"/>
                <w:sz w:val="24"/>
              </w:rPr>
              <w:t>tebranishlar</w:t>
            </w:r>
          </w:p>
        </w:tc>
        <w:tc>
          <w:tcPr>
            <w:tcW w:w="5426" w:type="dxa"/>
          </w:tcPr>
          <w:p>
            <w:pPr>
              <w:pStyle w:val="TableParagraph"/>
              <w:spacing w:line="271" w:lineRule="auto" w:before="50"/>
              <w:ind w:right="44"/>
              <w:jc w:val="both"/>
              <w:rPr>
                <w:sz w:val="24"/>
              </w:rPr>
            </w:pPr>
            <w:r>
              <w:rPr>
                <w:sz w:val="24"/>
              </w:rPr>
              <w:t>Tebranish konturida kondensatorga bir marta energiya berilganda hosil bo‘ladigan tebranishlar. Bunda tebra- nishlar amplitudasi vaqt o‘tishi bilan kamayib boradi.</w:t>
            </w:r>
          </w:p>
        </w:tc>
      </w:tr>
      <w:tr>
        <w:trPr>
          <w:trHeight w:val="659" w:hRule="atLeast"/>
        </w:trPr>
        <w:tc>
          <w:tcPr>
            <w:tcW w:w="2501" w:type="dxa"/>
          </w:tcPr>
          <w:p>
            <w:pPr>
              <w:pStyle w:val="TableParagraph"/>
              <w:spacing w:line="310" w:lineRule="atLeast" w:before="16"/>
              <w:ind w:right="300"/>
              <w:rPr>
                <w:sz w:val="24"/>
              </w:rPr>
            </w:pPr>
            <w:r>
              <w:rPr>
                <w:sz w:val="24"/>
              </w:rPr>
              <w:t>Tebranish</w:t>
            </w:r>
            <w:r>
              <w:rPr>
                <w:spacing w:val="-12"/>
                <w:sz w:val="24"/>
              </w:rPr>
              <w:t> </w:t>
            </w:r>
            <w:r>
              <w:rPr>
                <w:sz w:val="24"/>
              </w:rPr>
              <w:t>konturidagi to‘la energiya</w:t>
            </w:r>
          </w:p>
        </w:tc>
        <w:tc>
          <w:tcPr>
            <w:tcW w:w="5426" w:type="dxa"/>
          </w:tcPr>
          <w:p>
            <w:pPr>
              <w:pStyle w:val="TableParagraph"/>
              <w:spacing w:before="50"/>
              <w:rPr>
                <w:position w:val="8"/>
                <w:sz w:val="25"/>
              </w:rPr>
            </w:pPr>
            <w:r>
              <w:rPr>
                <w:i/>
                <w:sz w:val="24"/>
              </w:rPr>
              <w:t>W</w:t>
            </w:r>
            <w:r>
              <w:rPr>
                <w:i/>
                <w:spacing w:val="-30"/>
                <w:sz w:val="24"/>
              </w:rPr>
              <w:t> </w:t>
            </w:r>
            <w:r>
              <w:rPr>
                <w:sz w:val="24"/>
              </w:rPr>
              <w:t>=</w:t>
            </w:r>
            <w:r>
              <w:rPr>
                <w:spacing w:val="7"/>
                <w:sz w:val="24"/>
              </w:rPr>
              <w:t> </w:t>
            </w:r>
            <w:r>
              <w:rPr>
                <w:spacing w:val="7"/>
                <w:position w:val="-11"/>
                <w:sz w:val="24"/>
              </w:rPr>
              <w:drawing>
                <wp:inline distT="0" distB="0" distL="0" distR="0">
                  <wp:extent cx="184986" cy="329417"/>
                  <wp:effectExtent l="0" t="0" r="0" b="0"/>
                  <wp:docPr id="980" name="Image 980"/>
                  <wp:cNvGraphicFramePr>
                    <a:graphicFrameLocks/>
                  </wp:cNvGraphicFramePr>
                  <a:graphic>
                    <a:graphicData uri="http://schemas.openxmlformats.org/drawingml/2006/picture">
                      <pic:pic>
                        <pic:nvPicPr>
                          <pic:cNvPr id="980" name="Image 980"/>
                          <pic:cNvPicPr/>
                        </pic:nvPicPr>
                        <pic:blipFill>
                          <a:blip r:embed="rId138" cstate="print"/>
                          <a:stretch>
                            <a:fillRect/>
                          </a:stretch>
                        </pic:blipFill>
                        <pic:spPr>
                          <a:xfrm>
                            <a:off x="0" y="0"/>
                            <a:ext cx="184986" cy="329417"/>
                          </a:xfrm>
                          <a:prstGeom prst="rect">
                            <a:avLst/>
                          </a:prstGeom>
                        </pic:spPr>
                      </pic:pic>
                    </a:graphicData>
                  </a:graphic>
                </wp:inline>
              </w:drawing>
            </w:r>
            <w:r>
              <w:rPr>
                <w:spacing w:val="7"/>
                <w:position w:val="-11"/>
                <w:sz w:val="24"/>
              </w:rPr>
            </w:r>
            <w:r>
              <w:rPr>
                <w:spacing w:val="58"/>
                <w:sz w:val="24"/>
              </w:rPr>
              <w:t> </w:t>
            </w:r>
            <w:r>
              <w:rPr>
                <w:sz w:val="24"/>
              </w:rPr>
              <w:t>+</w:t>
            </w:r>
            <w:r>
              <w:rPr>
                <w:spacing w:val="21"/>
                <w:sz w:val="24"/>
              </w:rPr>
              <w:t> </w:t>
            </w:r>
            <w:r>
              <w:rPr>
                <w:spacing w:val="21"/>
                <w:position w:val="-11"/>
                <w:sz w:val="24"/>
              </w:rPr>
              <w:drawing>
                <wp:inline distT="0" distB="0" distL="0" distR="0">
                  <wp:extent cx="210125" cy="329417"/>
                  <wp:effectExtent l="0" t="0" r="0" b="0"/>
                  <wp:docPr id="981" name="Image 981"/>
                  <wp:cNvGraphicFramePr>
                    <a:graphicFrameLocks/>
                  </wp:cNvGraphicFramePr>
                  <a:graphic>
                    <a:graphicData uri="http://schemas.openxmlformats.org/drawingml/2006/picture">
                      <pic:pic>
                        <pic:nvPicPr>
                          <pic:cNvPr id="981" name="Image 981"/>
                          <pic:cNvPicPr/>
                        </pic:nvPicPr>
                        <pic:blipFill>
                          <a:blip r:embed="rId139" cstate="print"/>
                          <a:stretch>
                            <a:fillRect/>
                          </a:stretch>
                        </pic:blipFill>
                        <pic:spPr>
                          <a:xfrm>
                            <a:off x="0" y="0"/>
                            <a:ext cx="210125" cy="329417"/>
                          </a:xfrm>
                          <a:prstGeom prst="rect">
                            <a:avLst/>
                          </a:prstGeom>
                        </pic:spPr>
                      </pic:pic>
                    </a:graphicData>
                  </a:graphic>
                </wp:inline>
              </w:drawing>
            </w:r>
            <w:r>
              <w:rPr>
                <w:spacing w:val="21"/>
                <w:position w:val="-11"/>
                <w:sz w:val="24"/>
              </w:rPr>
            </w:r>
            <w:r>
              <w:rPr>
                <w:spacing w:val="-31"/>
                <w:position w:val="8"/>
                <w:sz w:val="24"/>
              </w:rPr>
              <w:t> </w:t>
            </w:r>
            <w:r>
              <w:rPr>
                <w:spacing w:val="-10"/>
                <w:position w:val="8"/>
                <w:sz w:val="25"/>
              </w:rPr>
              <w:t>.</w:t>
            </w:r>
          </w:p>
        </w:tc>
      </w:tr>
      <w:tr>
        <w:trPr>
          <w:trHeight w:val="695" w:hRule="atLeast"/>
        </w:trPr>
        <w:tc>
          <w:tcPr>
            <w:tcW w:w="2501" w:type="dxa"/>
          </w:tcPr>
          <w:p>
            <w:pPr>
              <w:pStyle w:val="TableParagraph"/>
              <w:spacing w:before="50"/>
              <w:rPr>
                <w:sz w:val="24"/>
              </w:rPr>
            </w:pPr>
            <w:r>
              <w:rPr>
                <w:sz w:val="24"/>
              </w:rPr>
              <w:t>Garmonik</w:t>
            </w:r>
            <w:r>
              <w:rPr>
                <w:spacing w:val="27"/>
                <w:sz w:val="24"/>
              </w:rPr>
              <w:t> </w:t>
            </w:r>
            <w:r>
              <w:rPr>
                <w:spacing w:val="-2"/>
                <w:sz w:val="24"/>
              </w:rPr>
              <w:t>tebranishlar</w:t>
            </w:r>
          </w:p>
        </w:tc>
        <w:tc>
          <w:tcPr>
            <w:tcW w:w="5426" w:type="dxa"/>
          </w:tcPr>
          <w:p>
            <w:pPr>
              <w:pStyle w:val="TableParagraph"/>
              <w:spacing w:line="271" w:lineRule="auto" w:before="50"/>
              <w:rPr>
                <w:sz w:val="24"/>
              </w:rPr>
            </w:pPr>
            <w:r>
              <w:rPr>
                <w:sz w:val="24"/>
              </w:rPr>
              <w:t>Fizik</w:t>
            </w:r>
            <w:r>
              <w:rPr>
                <w:spacing w:val="30"/>
                <w:sz w:val="24"/>
              </w:rPr>
              <w:t> </w:t>
            </w:r>
            <w:r>
              <w:rPr>
                <w:sz w:val="24"/>
              </w:rPr>
              <w:t>kattaliklarning</w:t>
            </w:r>
            <w:r>
              <w:rPr>
                <w:spacing w:val="30"/>
                <w:sz w:val="24"/>
              </w:rPr>
              <w:t> </w:t>
            </w:r>
            <w:r>
              <w:rPr>
                <w:sz w:val="24"/>
              </w:rPr>
              <w:t>vaqt</w:t>
            </w:r>
            <w:r>
              <w:rPr>
                <w:spacing w:val="30"/>
                <w:sz w:val="24"/>
              </w:rPr>
              <w:t> </w:t>
            </w:r>
            <w:r>
              <w:rPr>
                <w:sz w:val="24"/>
              </w:rPr>
              <w:t>o‘tishi</w:t>
            </w:r>
            <w:r>
              <w:rPr>
                <w:spacing w:val="30"/>
                <w:sz w:val="24"/>
              </w:rPr>
              <w:t> </w:t>
            </w:r>
            <w:r>
              <w:rPr>
                <w:sz w:val="24"/>
              </w:rPr>
              <w:t>bilan</w:t>
            </w:r>
            <w:r>
              <w:rPr>
                <w:spacing w:val="30"/>
                <w:sz w:val="24"/>
              </w:rPr>
              <w:t> </w:t>
            </w:r>
            <w:r>
              <w:rPr>
                <w:sz w:val="24"/>
              </w:rPr>
              <w:t>sinus</w:t>
            </w:r>
            <w:r>
              <w:rPr>
                <w:spacing w:val="30"/>
                <w:sz w:val="24"/>
              </w:rPr>
              <w:t> </w:t>
            </w:r>
            <w:r>
              <w:rPr>
                <w:sz w:val="24"/>
              </w:rPr>
              <w:t>yoki</w:t>
            </w:r>
            <w:r>
              <w:rPr>
                <w:spacing w:val="30"/>
                <w:sz w:val="24"/>
              </w:rPr>
              <w:t> </w:t>
            </w:r>
            <w:r>
              <w:rPr>
                <w:sz w:val="24"/>
              </w:rPr>
              <w:t>ko- sinus qonuniyati bo‘yicha davriy o‘zgarishi.</w:t>
            </w:r>
          </w:p>
        </w:tc>
      </w:tr>
      <w:tr>
        <w:trPr>
          <w:trHeight w:val="383" w:hRule="atLeast"/>
        </w:trPr>
        <w:tc>
          <w:tcPr>
            <w:tcW w:w="2501" w:type="dxa"/>
          </w:tcPr>
          <w:p>
            <w:pPr>
              <w:pStyle w:val="TableParagraph"/>
              <w:spacing w:before="50"/>
              <w:rPr>
                <w:sz w:val="24"/>
              </w:rPr>
            </w:pPr>
            <w:r>
              <w:rPr>
                <w:sz w:val="24"/>
              </w:rPr>
              <w:t>Tebranish</w:t>
            </w:r>
            <w:r>
              <w:rPr>
                <w:spacing w:val="-9"/>
                <w:sz w:val="24"/>
              </w:rPr>
              <w:t> </w:t>
            </w:r>
            <w:r>
              <w:rPr>
                <w:spacing w:val="-2"/>
                <w:sz w:val="24"/>
              </w:rPr>
              <w:t>amplitudasi</w:t>
            </w:r>
          </w:p>
        </w:tc>
        <w:tc>
          <w:tcPr>
            <w:tcW w:w="5426" w:type="dxa"/>
          </w:tcPr>
          <w:p>
            <w:pPr>
              <w:pStyle w:val="TableParagraph"/>
              <w:spacing w:before="51"/>
              <w:rPr>
                <w:sz w:val="24"/>
              </w:rPr>
            </w:pPr>
            <w:r>
              <w:rPr>
                <w:sz w:val="24"/>
              </w:rPr>
              <w:t>Tebranayotgan</w:t>
            </w:r>
            <w:r>
              <w:rPr>
                <w:spacing w:val="11"/>
                <w:sz w:val="24"/>
              </w:rPr>
              <w:t> </w:t>
            </w:r>
            <w:r>
              <w:rPr>
                <w:sz w:val="24"/>
              </w:rPr>
              <w:t>kattalikning</w:t>
            </w:r>
            <w:r>
              <w:rPr>
                <w:spacing w:val="12"/>
                <w:sz w:val="24"/>
              </w:rPr>
              <w:t> </w:t>
            </w:r>
            <w:r>
              <w:rPr>
                <w:sz w:val="24"/>
              </w:rPr>
              <w:t>eng</w:t>
            </w:r>
            <w:r>
              <w:rPr>
                <w:spacing w:val="12"/>
                <w:sz w:val="24"/>
              </w:rPr>
              <w:t> </w:t>
            </w:r>
            <w:r>
              <w:rPr>
                <w:sz w:val="24"/>
              </w:rPr>
              <w:t>katta</w:t>
            </w:r>
            <w:r>
              <w:rPr>
                <w:spacing w:val="12"/>
                <w:sz w:val="24"/>
              </w:rPr>
              <w:t> </w:t>
            </w:r>
            <w:r>
              <w:rPr>
                <w:sz w:val="24"/>
              </w:rPr>
              <w:t>qiymati</w:t>
            </w:r>
            <w:r>
              <w:rPr>
                <w:spacing w:val="13"/>
                <w:sz w:val="24"/>
              </w:rPr>
              <w:t> </w:t>
            </w:r>
            <w:r>
              <w:rPr>
                <w:spacing w:val="-2"/>
                <w:sz w:val="24"/>
              </w:rPr>
              <w:t>moduli.</w:t>
            </w:r>
          </w:p>
        </w:tc>
      </w:tr>
      <w:tr>
        <w:trPr>
          <w:trHeight w:val="695" w:hRule="atLeast"/>
        </w:trPr>
        <w:tc>
          <w:tcPr>
            <w:tcW w:w="2501" w:type="dxa"/>
          </w:tcPr>
          <w:p>
            <w:pPr>
              <w:pStyle w:val="TableParagraph"/>
              <w:spacing w:before="50"/>
              <w:rPr>
                <w:sz w:val="24"/>
              </w:rPr>
            </w:pPr>
            <w:r>
              <w:rPr>
                <w:spacing w:val="-2"/>
                <w:sz w:val="24"/>
              </w:rPr>
              <w:t>Avtotebranishlar</w:t>
            </w:r>
          </w:p>
        </w:tc>
        <w:tc>
          <w:tcPr>
            <w:tcW w:w="5426" w:type="dxa"/>
          </w:tcPr>
          <w:p>
            <w:pPr>
              <w:pStyle w:val="TableParagraph"/>
              <w:tabs>
                <w:tab w:pos="1449" w:val="left" w:leader="none"/>
                <w:tab w:pos="2810" w:val="left" w:leader="none"/>
                <w:tab w:pos="3792" w:val="left" w:leader="none"/>
                <w:tab w:pos="4642" w:val="left" w:leader="none"/>
              </w:tabs>
              <w:spacing w:line="271" w:lineRule="auto" w:before="50"/>
              <w:ind w:right="44"/>
              <w:rPr>
                <w:sz w:val="24"/>
              </w:rPr>
            </w:pPr>
            <w:r>
              <w:rPr>
                <w:spacing w:val="-2"/>
                <w:sz w:val="24"/>
              </w:rPr>
              <w:t>Tebranuvchi</w:t>
            </w:r>
            <w:r>
              <w:rPr>
                <w:sz w:val="24"/>
              </w:rPr>
              <w:tab/>
            </w:r>
            <w:r>
              <w:rPr>
                <w:spacing w:val="-2"/>
                <w:sz w:val="24"/>
              </w:rPr>
              <w:t>sistemaning</w:t>
            </w:r>
            <w:r>
              <w:rPr>
                <w:sz w:val="24"/>
              </w:rPr>
              <w:tab/>
            </w:r>
            <w:r>
              <w:rPr>
                <w:spacing w:val="-2"/>
                <w:sz w:val="24"/>
              </w:rPr>
              <w:t>ichidagi</w:t>
            </w:r>
            <w:r>
              <w:rPr>
                <w:sz w:val="24"/>
              </w:rPr>
              <w:tab/>
            </w:r>
            <w:r>
              <w:rPr>
                <w:spacing w:val="-4"/>
                <w:sz w:val="24"/>
              </w:rPr>
              <w:t>manba</w:t>
            </w:r>
            <w:r>
              <w:rPr>
                <w:sz w:val="24"/>
              </w:rPr>
              <w:tab/>
            </w:r>
            <w:r>
              <w:rPr>
                <w:spacing w:val="-2"/>
                <w:sz w:val="24"/>
              </w:rPr>
              <w:t>evaziga </w:t>
            </w:r>
            <w:r>
              <w:rPr>
                <w:sz w:val="24"/>
              </w:rPr>
              <w:t>so‘nmas tebranishlar hosil bo‘lishi.</w:t>
            </w:r>
          </w:p>
        </w:tc>
      </w:tr>
      <w:tr>
        <w:trPr>
          <w:trHeight w:val="1007" w:hRule="atLeast"/>
        </w:trPr>
        <w:tc>
          <w:tcPr>
            <w:tcW w:w="2501" w:type="dxa"/>
          </w:tcPr>
          <w:p>
            <w:pPr>
              <w:pStyle w:val="TableParagraph"/>
              <w:spacing w:line="271" w:lineRule="auto" w:before="50"/>
              <w:ind w:left="57" w:right="766"/>
              <w:rPr>
                <w:sz w:val="24"/>
              </w:rPr>
            </w:pPr>
            <w:r>
              <w:rPr>
                <w:sz w:val="24"/>
              </w:rPr>
              <w:t>Yuqori</w:t>
            </w:r>
            <w:r>
              <w:rPr>
                <w:spacing w:val="-12"/>
                <w:sz w:val="24"/>
              </w:rPr>
              <w:t> </w:t>
            </w:r>
            <w:r>
              <w:rPr>
                <w:sz w:val="24"/>
              </w:rPr>
              <w:t>chastotali </w:t>
            </w:r>
            <w:r>
              <w:rPr>
                <w:spacing w:val="-2"/>
                <w:sz w:val="24"/>
              </w:rPr>
              <w:t>generator</w:t>
            </w:r>
          </w:p>
        </w:tc>
        <w:tc>
          <w:tcPr>
            <w:tcW w:w="5426" w:type="dxa"/>
          </w:tcPr>
          <w:p>
            <w:pPr>
              <w:pStyle w:val="TableParagraph"/>
              <w:spacing w:line="271" w:lineRule="auto" w:before="50"/>
              <w:ind w:right="44"/>
              <w:jc w:val="both"/>
              <w:rPr>
                <w:sz w:val="24"/>
              </w:rPr>
            </w:pPr>
            <w:r>
              <w:rPr>
                <w:sz w:val="24"/>
              </w:rPr>
              <w:t>Energiya manbayi, tebranish tizimi va elektron</w:t>
            </w:r>
            <w:r>
              <w:rPr>
                <w:spacing w:val="40"/>
                <w:sz w:val="24"/>
              </w:rPr>
              <w:t> </w:t>
            </w:r>
            <w:r>
              <w:rPr>
                <w:sz w:val="24"/>
              </w:rPr>
              <w:t>kalitdan iborat sistemada so‘nmas tebranishlar hosil qiladigan qurilma.</w:t>
            </w:r>
          </w:p>
        </w:tc>
      </w:tr>
      <w:tr>
        <w:trPr>
          <w:trHeight w:val="638" w:hRule="atLeast"/>
        </w:trPr>
        <w:tc>
          <w:tcPr>
            <w:tcW w:w="2501" w:type="dxa"/>
          </w:tcPr>
          <w:p>
            <w:pPr>
              <w:pStyle w:val="TableParagraph"/>
              <w:spacing w:before="22"/>
              <w:ind w:left="57"/>
              <w:rPr>
                <w:sz w:val="24"/>
              </w:rPr>
            </w:pPr>
            <w:r>
              <w:rPr>
                <w:sz w:val="24"/>
              </w:rPr>
              <w:t>Teskari</w:t>
            </w:r>
            <w:r>
              <w:rPr>
                <w:spacing w:val="-1"/>
                <w:sz w:val="24"/>
              </w:rPr>
              <w:t> </w:t>
            </w:r>
            <w:r>
              <w:rPr>
                <w:spacing w:val="-2"/>
                <w:sz w:val="24"/>
              </w:rPr>
              <w:t>bog‘lanish</w:t>
            </w:r>
          </w:p>
        </w:tc>
        <w:tc>
          <w:tcPr>
            <w:tcW w:w="5426" w:type="dxa"/>
          </w:tcPr>
          <w:p>
            <w:pPr>
              <w:pStyle w:val="TableParagraph"/>
              <w:spacing w:before="22"/>
              <w:rPr>
                <w:sz w:val="24"/>
              </w:rPr>
            </w:pPr>
            <w:r>
              <w:rPr>
                <w:sz w:val="24"/>
              </w:rPr>
              <w:t>Chiqish</w:t>
            </w:r>
            <w:r>
              <w:rPr>
                <w:spacing w:val="31"/>
                <w:sz w:val="24"/>
              </w:rPr>
              <w:t>  </w:t>
            </w:r>
            <w:r>
              <w:rPr>
                <w:sz w:val="24"/>
              </w:rPr>
              <w:t>zanjiridan</w:t>
            </w:r>
            <w:r>
              <w:rPr>
                <w:spacing w:val="32"/>
                <w:sz w:val="24"/>
              </w:rPr>
              <w:t>  </w:t>
            </w:r>
            <w:r>
              <w:rPr>
                <w:sz w:val="24"/>
              </w:rPr>
              <w:t>elektr</w:t>
            </w:r>
            <w:r>
              <w:rPr>
                <w:spacing w:val="32"/>
                <w:sz w:val="24"/>
              </w:rPr>
              <w:t>  </w:t>
            </w:r>
            <w:r>
              <w:rPr>
                <w:sz w:val="24"/>
              </w:rPr>
              <w:t>signallari</w:t>
            </w:r>
            <w:r>
              <w:rPr>
                <w:spacing w:val="32"/>
                <w:sz w:val="24"/>
              </w:rPr>
              <w:t>  </w:t>
            </w:r>
            <w:r>
              <w:rPr>
                <w:sz w:val="24"/>
              </w:rPr>
              <w:t>bir</w:t>
            </w:r>
            <w:r>
              <w:rPr>
                <w:spacing w:val="32"/>
                <w:sz w:val="24"/>
              </w:rPr>
              <w:t>  </w:t>
            </w:r>
            <w:r>
              <w:rPr>
                <w:spacing w:val="-2"/>
                <w:sz w:val="24"/>
              </w:rPr>
              <w:t>qismining</w:t>
            </w:r>
          </w:p>
          <w:p>
            <w:pPr>
              <w:pStyle w:val="TableParagraph"/>
              <w:spacing w:before="36"/>
              <w:rPr>
                <w:sz w:val="24"/>
              </w:rPr>
            </w:pPr>
            <w:r>
              <w:rPr>
                <w:sz w:val="24"/>
              </w:rPr>
              <w:t>kirish</w:t>
            </w:r>
            <w:r>
              <w:rPr>
                <w:spacing w:val="15"/>
                <w:sz w:val="24"/>
              </w:rPr>
              <w:t> </w:t>
            </w:r>
            <w:r>
              <w:rPr>
                <w:sz w:val="24"/>
              </w:rPr>
              <w:t>zanjiriga</w:t>
            </w:r>
            <w:r>
              <w:rPr>
                <w:spacing w:val="15"/>
                <w:sz w:val="24"/>
              </w:rPr>
              <w:t> </w:t>
            </w:r>
            <w:r>
              <w:rPr>
                <w:spacing w:val="-2"/>
                <w:sz w:val="24"/>
              </w:rPr>
              <w:t>berilishi.</w:t>
            </w:r>
          </w:p>
        </w:tc>
      </w:tr>
    </w:tbl>
    <w:p>
      <w:pPr>
        <w:pStyle w:val="TableParagraph"/>
        <w:spacing w:after="0"/>
        <w:rPr>
          <w:sz w:val="24"/>
        </w:rPr>
        <w:sectPr>
          <w:pgSz w:w="9930" w:h="14180"/>
          <w:pgMar w:header="0" w:footer="1383" w:top="940" w:bottom="1580" w:left="708" w:right="708"/>
        </w:sectPr>
      </w:pPr>
    </w:p>
    <w:p>
      <w:pPr>
        <w:pStyle w:val="BodyText"/>
        <w:spacing w:before="4"/>
        <w:rPr>
          <w:b/>
          <w:sz w:val="2"/>
        </w:rPr>
      </w:pPr>
    </w:p>
    <w:tbl>
      <w:tblPr>
        <w:tblW w:w="0" w:type="auto"/>
        <w:jc w:val="left"/>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1"/>
        <w:gridCol w:w="685"/>
        <w:gridCol w:w="749"/>
        <w:gridCol w:w="1487"/>
        <w:gridCol w:w="2509"/>
      </w:tblGrid>
      <w:tr>
        <w:trPr>
          <w:trHeight w:val="638" w:hRule="atLeast"/>
        </w:trPr>
        <w:tc>
          <w:tcPr>
            <w:tcW w:w="2501" w:type="dxa"/>
          </w:tcPr>
          <w:p>
            <w:pPr>
              <w:pStyle w:val="TableParagraph"/>
              <w:spacing w:before="22"/>
              <w:rPr>
                <w:i/>
                <w:sz w:val="24"/>
              </w:rPr>
            </w:pPr>
            <w:r>
              <w:rPr>
                <w:sz w:val="24"/>
              </w:rPr>
              <w:t>Aktiv</w:t>
            </w:r>
            <w:r>
              <w:rPr>
                <w:spacing w:val="24"/>
                <w:sz w:val="24"/>
              </w:rPr>
              <w:t> </w:t>
            </w:r>
            <w:r>
              <w:rPr>
                <w:sz w:val="24"/>
              </w:rPr>
              <w:t>qarshilik</w:t>
            </w:r>
            <w:r>
              <w:rPr>
                <w:spacing w:val="-26"/>
                <w:sz w:val="24"/>
              </w:rPr>
              <w:t> </w:t>
            </w:r>
            <w:r>
              <w:rPr>
                <w:sz w:val="24"/>
              </w:rPr>
              <w:t>–</w:t>
            </w:r>
            <w:r>
              <w:rPr>
                <w:spacing w:val="-26"/>
                <w:sz w:val="24"/>
              </w:rPr>
              <w:t> </w:t>
            </w:r>
            <w:r>
              <w:rPr>
                <w:i/>
                <w:spacing w:val="-10"/>
                <w:sz w:val="24"/>
              </w:rPr>
              <w:t>R</w:t>
            </w:r>
          </w:p>
        </w:tc>
        <w:tc>
          <w:tcPr>
            <w:tcW w:w="5430" w:type="dxa"/>
            <w:gridSpan w:val="4"/>
          </w:tcPr>
          <w:p>
            <w:pPr>
              <w:pStyle w:val="TableParagraph"/>
              <w:spacing w:before="22"/>
              <w:rPr>
                <w:sz w:val="24"/>
              </w:rPr>
            </w:pPr>
            <w:r>
              <w:rPr>
                <w:sz w:val="24"/>
              </w:rPr>
              <w:t>O‘zgaruvchan</w:t>
            </w:r>
            <w:r>
              <w:rPr>
                <w:spacing w:val="52"/>
                <w:w w:val="150"/>
                <w:sz w:val="24"/>
              </w:rPr>
              <w:t> </w:t>
            </w:r>
            <w:r>
              <w:rPr>
                <w:sz w:val="24"/>
              </w:rPr>
              <w:t>tok</w:t>
            </w:r>
            <w:r>
              <w:rPr>
                <w:spacing w:val="53"/>
                <w:w w:val="150"/>
                <w:sz w:val="24"/>
              </w:rPr>
              <w:t> </w:t>
            </w:r>
            <w:r>
              <w:rPr>
                <w:sz w:val="24"/>
              </w:rPr>
              <w:t>energiyasini</w:t>
            </w:r>
            <w:r>
              <w:rPr>
                <w:spacing w:val="52"/>
                <w:w w:val="150"/>
                <w:sz w:val="24"/>
              </w:rPr>
              <w:t> </w:t>
            </w:r>
            <w:r>
              <w:rPr>
                <w:sz w:val="24"/>
              </w:rPr>
              <w:t>qaytmaydigan</w:t>
            </w:r>
            <w:r>
              <w:rPr>
                <w:spacing w:val="53"/>
                <w:w w:val="150"/>
                <w:sz w:val="24"/>
              </w:rPr>
              <w:t> </w:t>
            </w:r>
            <w:r>
              <w:rPr>
                <w:spacing w:val="-4"/>
                <w:sz w:val="24"/>
              </w:rPr>
              <w:t>holda</w:t>
            </w:r>
          </w:p>
          <w:p>
            <w:pPr>
              <w:pStyle w:val="TableParagraph"/>
              <w:spacing w:before="36"/>
              <w:rPr>
                <w:sz w:val="24"/>
              </w:rPr>
            </w:pPr>
            <w:r>
              <w:rPr>
                <w:sz w:val="24"/>
              </w:rPr>
              <w:t>boshqa</w:t>
            </w:r>
            <w:r>
              <w:rPr>
                <w:spacing w:val="11"/>
                <w:sz w:val="24"/>
              </w:rPr>
              <w:t> </w:t>
            </w:r>
            <w:r>
              <w:rPr>
                <w:sz w:val="24"/>
              </w:rPr>
              <w:t>turdagi</w:t>
            </w:r>
            <w:r>
              <w:rPr>
                <w:spacing w:val="12"/>
                <w:sz w:val="24"/>
              </w:rPr>
              <w:t> </w:t>
            </w:r>
            <w:r>
              <w:rPr>
                <w:sz w:val="24"/>
              </w:rPr>
              <w:t>energiyaga</w:t>
            </w:r>
            <w:r>
              <w:rPr>
                <w:spacing w:val="12"/>
                <w:sz w:val="24"/>
              </w:rPr>
              <w:t> </w:t>
            </w:r>
            <w:r>
              <w:rPr>
                <w:sz w:val="24"/>
              </w:rPr>
              <w:t>aylantiradigan</w:t>
            </w:r>
            <w:r>
              <w:rPr>
                <w:spacing w:val="12"/>
                <w:sz w:val="24"/>
              </w:rPr>
              <w:t> </w:t>
            </w:r>
            <w:r>
              <w:rPr>
                <w:spacing w:val="-2"/>
                <w:sz w:val="24"/>
              </w:rPr>
              <w:t>qarshilik.</w:t>
            </w:r>
          </w:p>
        </w:tc>
      </w:tr>
      <w:tr>
        <w:trPr>
          <w:trHeight w:val="1288" w:hRule="atLeast"/>
        </w:trPr>
        <w:tc>
          <w:tcPr>
            <w:tcW w:w="2501" w:type="dxa"/>
          </w:tcPr>
          <w:p>
            <w:pPr>
              <w:pStyle w:val="TableParagraph"/>
              <w:spacing w:line="323" w:lineRule="exact" w:before="22"/>
              <w:rPr>
                <w:sz w:val="24"/>
              </w:rPr>
            </w:pPr>
            <w:r>
              <w:rPr>
                <w:sz w:val="24"/>
              </w:rPr>
              <w:t>Reaktiv</w:t>
            </w:r>
            <w:r>
              <w:rPr>
                <w:spacing w:val="20"/>
                <w:sz w:val="24"/>
              </w:rPr>
              <w:t> </w:t>
            </w:r>
            <w:r>
              <w:rPr>
                <w:sz w:val="24"/>
              </w:rPr>
              <w:t>qarshilik</w:t>
            </w:r>
            <w:r>
              <w:rPr>
                <w:spacing w:val="-28"/>
                <w:sz w:val="24"/>
              </w:rPr>
              <w:t> </w:t>
            </w:r>
            <w:r>
              <w:rPr>
                <w:sz w:val="24"/>
              </w:rPr>
              <w:t>–</w:t>
            </w:r>
            <w:r>
              <w:rPr>
                <w:spacing w:val="-27"/>
                <w:sz w:val="24"/>
              </w:rPr>
              <w:t> </w:t>
            </w:r>
            <w:r>
              <w:rPr>
                <w:i/>
                <w:spacing w:val="-5"/>
                <w:sz w:val="24"/>
              </w:rPr>
              <w:t>X</w:t>
            </w:r>
            <w:r>
              <w:rPr>
                <w:spacing w:val="-5"/>
                <w:position w:val="-7"/>
                <w:sz w:val="14"/>
              </w:rPr>
              <w:t>C</w:t>
            </w:r>
            <w:r>
              <w:rPr>
                <w:spacing w:val="-5"/>
                <w:sz w:val="24"/>
              </w:rPr>
              <w:t>,</w:t>
            </w:r>
          </w:p>
          <w:p>
            <w:pPr>
              <w:pStyle w:val="TableParagraph"/>
              <w:spacing w:line="228" w:lineRule="auto"/>
              <w:rPr>
                <w:position w:val="-7"/>
                <w:sz w:val="14"/>
              </w:rPr>
            </w:pPr>
            <w:r>
              <w:rPr>
                <w:i/>
                <w:spacing w:val="-5"/>
                <w:sz w:val="24"/>
              </w:rPr>
              <w:t>X</w:t>
            </w:r>
            <w:r>
              <w:rPr>
                <w:spacing w:val="-5"/>
                <w:position w:val="-7"/>
                <w:sz w:val="14"/>
              </w:rPr>
              <w:t>L</w:t>
            </w:r>
          </w:p>
        </w:tc>
        <w:tc>
          <w:tcPr>
            <w:tcW w:w="5430" w:type="dxa"/>
            <w:gridSpan w:val="4"/>
          </w:tcPr>
          <w:p>
            <w:pPr>
              <w:pStyle w:val="TableParagraph"/>
              <w:tabs>
                <w:tab w:pos="1605" w:val="left" w:leader="none"/>
                <w:tab w:pos="2117" w:val="left" w:leader="none"/>
                <w:tab w:pos="3497" w:val="left" w:leader="none"/>
                <w:tab w:pos="4252" w:val="left" w:leader="none"/>
                <w:tab w:pos="4881" w:val="left" w:leader="none"/>
              </w:tabs>
              <w:spacing w:line="271" w:lineRule="auto" w:before="22"/>
              <w:ind w:right="48"/>
              <w:rPr>
                <w:sz w:val="24"/>
              </w:rPr>
            </w:pPr>
            <w:r>
              <w:rPr>
                <w:spacing w:val="-2"/>
                <w:sz w:val="24"/>
              </w:rPr>
              <w:t>O‘zgaruvchan</w:t>
            </w:r>
            <w:r>
              <w:rPr>
                <w:sz w:val="24"/>
              </w:rPr>
              <w:tab/>
            </w:r>
            <w:r>
              <w:rPr>
                <w:spacing w:val="-4"/>
                <w:sz w:val="24"/>
              </w:rPr>
              <w:t>tok</w:t>
            </w:r>
            <w:r>
              <w:rPr>
                <w:sz w:val="24"/>
              </w:rPr>
              <w:tab/>
            </w:r>
            <w:r>
              <w:rPr>
                <w:spacing w:val="-2"/>
                <w:sz w:val="24"/>
              </w:rPr>
              <w:t>energiyasini</w:t>
            </w:r>
            <w:r>
              <w:rPr>
                <w:sz w:val="24"/>
              </w:rPr>
              <w:tab/>
            </w:r>
            <w:r>
              <w:rPr>
                <w:spacing w:val="-2"/>
                <w:sz w:val="24"/>
              </w:rPr>
              <w:t>elektr</w:t>
            </w:r>
            <w:r>
              <w:rPr>
                <w:sz w:val="24"/>
              </w:rPr>
              <w:tab/>
            </w:r>
            <w:r>
              <w:rPr>
                <w:spacing w:val="-4"/>
                <w:sz w:val="24"/>
              </w:rPr>
              <w:t>yoki</w:t>
            </w:r>
            <w:r>
              <w:rPr>
                <w:sz w:val="24"/>
              </w:rPr>
              <w:tab/>
            </w:r>
            <w:r>
              <w:rPr>
                <w:spacing w:val="-4"/>
                <w:sz w:val="24"/>
              </w:rPr>
              <w:t>mag- </w:t>
            </w:r>
            <w:r>
              <w:rPr>
                <w:sz w:val="24"/>
              </w:rPr>
              <w:t>nit</w:t>
            </w:r>
            <w:r>
              <w:rPr>
                <w:spacing w:val="64"/>
                <w:sz w:val="24"/>
              </w:rPr>
              <w:t> </w:t>
            </w:r>
            <w:r>
              <w:rPr>
                <w:sz w:val="24"/>
              </w:rPr>
              <w:t>maydon</w:t>
            </w:r>
            <w:r>
              <w:rPr>
                <w:spacing w:val="64"/>
                <w:sz w:val="24"/>
              </w:rPr>
              <w:t> </w:t>
            </w:r>
            <w:r>
              <w:rPr>
                <w:sz w:val="24"/>
              </w:rPr>
              <w:t>energiyasiga</w:t>
            </w:r>
            <w:r>
              <w:rPr>
                <w:spacing w:val="64"/>
                <w:sz w:val="24"/>
              </w:rPr>
              <w:t> </w:t>
            </w:r>
            <w:r>
              <w:rPr>
                <w:sz w:val="24"/>
              </w:rPr>
              <w:t>va</w:t>
            </w:r>
            <w:r>
              <w:rPr>
                <w:spacing w:val="64"/>
                <w:sz w:val="24"/>
              </w:rPr>
              <w:t> </w:t>
            </w:r>
            <w:r>
              <w:rPr>
                <w:sz w:val="24"/>
              </w:rPr>
              <w:t>aksincha</w:t>
            </w:r>
            <w:r>
              <w:rPr>
                <w:spacing w:val="65"/>
                <w:sz w:val="24"/>
              </w:rPr>
              <w:t> </w:t>
            </w:r>
            <w:r>
              <w:rPr>
                <w:spacing w:val="-2"/>
                <w:sz w:val="24"/>
              </w:rPr>
              <w:t>aylantiradigan</w:t>
            </w:r>
          </w:p>
          <w:p>
            <w:pPr>
              <w:pStyle w:val="TableParagraph"/>
              <w:spacing w:before="60"/>
              <w:rPr>
                <w:i/>
                <w:sz w:val="24"/>
              </w:rPr>
            </w:pPr>
            <w:r>
              <w:rPr>
                <w:sz w:val="24"/>
              </w:rPr>
              <w:t>qarshilik.</w:t>
            </w:r>
            <w:r>
              <w:rPr>
                <w:spacing w:val="15"/>
                <w:sz w:val="24"/>
              </w:rPr>
              <w:t> </w:t>
            </w:r>
            <w:r>
              <w:rPr>
                <w:i/>
                <w:sz w:val="24"/>
              </w:rPr>
              <w:t>X</w:t>
            </w:r>
            <w:r>
              <w:rPr>
                <w:position w:val="-7"/>
                <w:sz w:val="14"/>
              </w:rPr>
              <w:t>c</w:t>
            </w:r>
            <w:r>
              <w:rPr>
                <w:spacing w:val="-4"/>
                <w:position w:val="-7"/>
                <w:sz w:val="14"/>
              </w:rPr>
              <w:t> </w:t>
            </w:r>
            <w:r>
              <w:rPr>
                <w:sz w:val="24"/>
              </w:rPr>
              <w:t>=</w:t>
            </w:r>
            <w:r>
              <w:rPr>
                <w:spacing w:val="9"/>
                <w:sz w:val="24"/>
              </w:rPr>
              <w:t> </w:t>
            </w:r>
            <w:r>
              <w:rPr>
                <w:spacing w:val="7"/>
                <w:position w:val="-11"/>
                <w:sz w:val="24"/>
              </w:rPr>
              <w:drawing>
                <wp:inline distT="0" distB="0" distL="0" distR="0">
                  <wp:extent cx="215537" cy="288231"/>
                  <wp:effectExtent l="0" t="0" r="0" b="0"/>
                  <wp:docPr id="982" name="Image 982"/>
                  <wp:cNvGraphicFramePr>
                    <a:graphicFrameLocks/>
                  </wp:cNvGraphicFramePr>
                  <a:graphic>
                    <a:graphicData uri="http://schemas.openxmlformats.org/drawingml/2006/picture">
                      <pic:pic>
                        <pic:nvPicPr>
                          <pic:cNvPr id="982" name="Image 982"/>
                          <pic:cNvPicPr/>
                        </pic:nvPicPr>
                        <pic:blipFill>
                          <a:blip r:embed="rId179" cstate="print"/>
                          <a:stretch>
                            <a:fillRect/>
                          </a:stretch>
                        </pic:blipFill>
                        <pic:spPr>
                          <a:xfrm>
                            <a:off x="0" y="0"/>
                            <a:ext cx="215537" cy="288231"/>
                          </a:xfrm>
                          <a:prstGeom prst="rect">
                            <a:avLst/>
                          </a:prstGeom>
                        </pic:spPr>
                      </pic:pic>
                    </a:graphicData>
                  </a:graphic>
                </wp:inline>
              </w:drawing>
            </w:r>
            <w:r>
              <w:rPr>
                <w:spacing w:val="7"/>
                <w:position w:val="-11"/>
                <w:sz w:val="24"/>
              </w:rPr>
            </w:r>
            <w:r>
              <w:rPr>
                <w:spacing w:val="-4"/>
                <w:sz w:val="24"/>
              </w:rPr>
              <w:t> </w:t>
            </w:r>
            <w:r>
              <w:rPr>
                <w:sz w:val="24"/>
              </w:rPr>
              <w:t>;</w:t>
            </w:r>
            <w:r>
              <w:rPr>
                <w:spacing w:val="16"/>
                <w:sz w:val="24"/>
              </w:rPr>
              <w:t> </w:t>
            </w:r>
            <w:r>
              <w:rPr>
                <w:i/>
                <w:sz w:val="24"/>
              </w:rPr>
              <w:t>X</w:t>
            </w:r>
            <w:r>
              <w:rPr>
                <w:i/>
                <w:position w:val="-7"/>
                <w:sz w:val="14"/>
              </w:rPr>
              <w:t>L</w:t>
            </w:r>
            <w:r>
              <w:rPr>
                <w:i/>
                <w:spacing w:val="-5"/>
                <w:position w:val="-7"/>
                <w:sz w:val="14"/>
              </w:rPr>
              <w:t> </w:t>
            </w:r>
            <w:r>
              <w:rPr>
                <w:sz w:val="24"/>
              </w:rPr>
              <w:t>=</w:t>
            </w:r>
            <w:r>
              <w:rPr>
                <w:spacing w:val="-29"/>
                <w:sz w:val="24"/>
              </w:rPr>
              <w:t> </w:t>
            </w:r>
            <w:r>
              <w:rPr>
                <w:spacing w:val="-5"/>
                <w:sz w:val="24"/>
              </w:rPr>
              <w:t>ω</w:t>
            </w:r>
            <w:r>
              <w:rPr>
                <w:i/>
                <w:spacing w:val="-5"/>
                <w:sz w:val="24"/>
              </w:rPr>
              <w:t>L.</w:t>
            </w:r>
          </w:p>
        </w:tc>
      </w:tr>
      <w:tr>
        <w:trPr>
          <w:trHeight w:val="638" w:hRule="atLeast"/>
        </w:trPr>
        <w:tc>
          <w:tcPr>
            <w:tcW w:w="2501" w:type="dxa"/>
          </w:tcPr>
          <w:p>
            <w:pPr>
              <w:pStyle w:val="TableParagraph"/>
              <w:spacing w:before="22"/>
              <w:rPr>
                <w:sz w:val="24"/>
              </w:rPr>
            </w:pPr>
            <w:r>
              <w:rPr>
                <w:sz w:val="24"/>
              </w:rPr>
              <w:t>Aktiv</w:t>
            </w:r>
            <w:r>
              <w:rPr>
                <w:spacing w:val="23"/>
                <w:sz w:val="24"/>
              </w:rPr>
              <w:t> </w:t>
            </w:r>
            <w:r>
              <w:rPr>
                <w:spacing w:val="-2"/>
                <w:sz w:val="24"/>
              </w:rPr>
              <w:t>qarshilikli</w:t>
            </w:r>
          </w:p>
          <w:p>
            <w:pPr>
              <w:pStyle w:val="TableParagraph"/>
              <w:spacing w:before="36"/>
              <w:rPr>
                <w:sz w:val="24"/>
              </w:rPr>
            </w:pPr>
            <w:r>
              <w:rPr>
                <w:sz w:val="24"/>
              </w:rPr>
              <w:t>zanjirdagi</w:t>
            </w:r>
            <w:r>
              <w:rPr>
                <w:spacing w:val="10"/>
                <w:sz w:val="24"/>
              </w:rPr>
              <w:t> </w:t>
            </w:r>
            <w:r>
              <w:rPr>
                <w:spacing w:val="-2"/>
                <w:sz w:val="24"/>
              </w:rPr>
              <w:t>quvvat</w:t>
            </w:r>
          </w:p>
        </w:tc>
        <w:tc>
          <w:tcPr>
            <w:tcW w:w="5430" w:type="dxa"/>
            <w:gridSpan w:val="4"/>
          </w:tcPr>
          <w:p>
            <w:pPr>
              <w:pStyle w:val="TableParagraph"/>
              <w:spacing w:line="224" w:lineRule="exact" w:before="22"/>
              <w:rPr>
                <w:i/>
                <w:sz w:val="24"/>
              </w:rPr>
            </w:pPr>
            <w:r>
              <w:rPr>
                <w:i/>
                <w:sz w:val="24"/>
              </w:rPr>
              <w:t>P</w:t>
            </w:r>
            <w:r>
              <w:rPr>
                <w:i/>
                <w:spacing w:val="-30"/>
                <w:sz w:val="24"/>
              </w:rPr>
              <w:t> </w:t>
            </w:r>
            <w:r>
              <w:rPr>
                <w:i/>
                <w:sz w:val="24"/>
              </w:rPr>
              <w:t>=</w:t>
            </w:r>
            <w:r>
              <w:rPr>
                <w:i/>
                <w:spacing w:val="-30"/>
                <w:sz w:val="24"/>
              </w:rPr>
              <w:t> </w:t>
            </w:r>
            <w:r>
              <w:rPr>
                <w:i/>
                <w:sz w:val="24"/>
              </w:rPr>
              <w:t>P</w:t>
            </w:r>
            <w:r>
              <w:rPr>
                <w:i/>
                <w:spacing w:val="26"/>
                <w:sz w:val="24"/>
              </w:rPr>
              <w:t>  </w:t>
            </w:r>
            <w:r>
              <w:rPr>
                <w:sz w:val="24"/>
              </w:rPr>
              <w:t>cos</w:t>
            </w:r>
            <w:r>
              <w:rPr>
                <w:position w:val="8"/>
                <w:sz w:val="14"/>
              </w:rPr>
              <w:t>2</w:t>
            </w:r>
            <w:r>
              <w:rPr>
                <w:spacing w:val="38"/>
                <w:position w:val="8"/>
                <w:sz w:val="14"/>
              </w:rPr>
              <w:t> </w:t>
            </w:r>
            <w:r>
              <w:rPr>
                <w:spacing w:val="-5"/>
                <w:sz w:val="24"/>
              </w:rPr>
              <w:t>ω</w:t>
            </w:r>
            <w:r>
              <w:rPr>
                <w:i/>
                <w:spacing w:val="-5"/>
                <w:sz w:val="24"/>
              </w:rPr>
              <w:t>t.</w:t>
            </w:r>
          </w:p>
          <w:p>
            <w:pPr>
              <w:pStyle w:val="TableParagraph"/>
              <w:spacing w:line="109" w:lineRule="exact"/>
              <w:ind w:left="572"/>
              <w:rPr>
                <w:i/>
                <w:sz w:val="14"/>
              </w:rPr>
            </w:pPr>
            <w:r>
              <w:rPr>
                <w:i/>
                <w:spacing w:val="-10"/>
                <w:sz w:val="14"/>
              </w:rPr>
              <w:t>m</w:t>
            </w:r>
          </w:p>
        </w:tc>
      </w:tr>
      <w:tr>
        <w:trPr>
          <w:trHeight w:val="950" w:hRule="atLeast"/>
        </w:trPr>
        <w:tc>
          <w:tcPr>
            <w:tcW w:w="2501" w:type="dxa"/>
          </w:tcPr>
          <w:p>
            <w:pPr>
              <w:pStyle w:val="TableParagraph"/>
              <w:spacing w:line="271" w:lineRule="auto" w:before="22"/>
              <w:ind w:right="87"/>
              <w:rPr>
                <w:sz w:val="24"/>
              </w:rPr>
            </w:pPr>
            <w:r>
              <w:rPr>
                <w:sz w:val="24"/>
              </w:rPr>
              <w:t>O‘zgaruvchan</w:t>
            </w:r>
            <w:r>
              <w:rPr>
                <w:spacing w:val="-12"/>
                <w:sz w:val="24"/>
              </w:rPr>
              <w:t> </w:t>
            </w:r>
            <w:r>
              <w:rPr>
                <w:sz w:val="24"/>
              </w:rPr>
              <w:t>tokning va kuchlanishning</w:t>
            </w:r>
          </w:p>
          <w:p>
            <w:pPr>
              <w:pStyle w:val="TableParagraph"/>
              <w:rPr>
                <w:sz w:val="24"/>
              </w:rPr>
            </w:pPr>
            <w:r>
              <w:rPr>
                <w:sz w:val="24"/>
              </w:rPr>
              <w:t>effektiv</w:t>
            </w:r>
            <w:r>
              <w:rPr>
                <w:spacing w:val="8"/>
                <w:sz w:val="24"/>
              </w:rPr>
              <w:t> </w:t>
            </w:r>
            <w:r>
              <w:rPr>
                <w:spacing w:val="-2"/>
                <w:sz w:val="24"/>
              </w:rPr>
              <w:t>qiymatlari</w:t>
            </w:r>
          </w:p>
        </w:tc>
        <w:tc>
          <w:tcPr>
            <w:tcW w:w="685" w:type="dxa"/>
            <w:tcBorders>
              <w:right w:val="nil"/>
            </w:tcBorders>
          </w:tcPr>
          <w:p>
            <w:pPr>
              <w:pStyle w:val="TableParagraph"/>
              <w:spacing w:before="124"/>
              <w:ind w:left="0"/>
              <w:rPr>
                <w:b/>
                <w:sz w:val="14"/>
              </w:rPr>
            </w:pPr>
          </w:p>
          <w:p>
            <w:pPr>
              <w:pStyle w:val="TableParagraph"/>
              <w:spacing w:before="1"/>
              <w:ind w:left="12" w:right="239"/>
              <w:jc w:val="center"/>
              <w:rPr>
                <w:sz w:val="24"/>
              </w:rPr>
            </w:pPr>
            <w:r>
              <w:rPr>
                <w:sz w:val="24"/>
              </w:rPr>
              <mc:AlternateContent>
                <mc:Choice Requires="wps">
                  <w:drawing>
                    <wp:anchor distT="0" distB="0" distL="0" distR="0" allowOverlap="1" layoutInCell="1" locked="0" behindDoc="0" simplePos="0" relativeHeight="15857664">
                      <wp:simplePos x="0" y="0"/>
                      <wp:positionH relativeFrom="column">
                        <wp:posOffset>294056</wp:posOffset>
                      </wp:positionH>
                      <wp:positionV relativeFrom="paragraph">
                        <wp:posOffset>-81443</wp:posOffset>
                      </wp:positionV>
                      <wp:extent cx="196850" cy="316230"/>
                      <wp:effectExtent l="0" t="0" r="0" b="0"/>
                      <wp:wrapNone/>
                      <wp:docPr id="983" name="Group 983"/>
                      <wp:cNvGraphicFramePr>
                        <a:graphicFrameLocks/>
                      </wp:cNvGraphicFramePr>
                      <a:graphic>
                        <a:graphicData uri="http://schemas.microsoft.com/office/word/2010/wordprocessingGroup">
                          <wpg:wgp>
                            <wpg:cNvPr id="983" name="Group 983"/>
                            <wpg:cNvGrpSpPr/>
                            <wpg:grpSpPr>
                              <a:xfrm>
                                <a:off x="0" y="0"/>
                                <a:ext cx="196850" cy="316230"/>
                                <a:chExt cx="196850" cy="316230"/>
                              </a:xfrm>
                            </wpg:grpSpPr>
                            <pic:pic>
                              <pic:nvPicPr>
                                <pic:cNvPr id="984" name="Image 984"/>
                                <pic:cNvPicPr/>
                              </pic:nvPicPr>
                              <pic:blipFill>
                                <a:blip r:embed="rId203" cstate="print"/>
                                <a:stretch>
                                  <a:fillRect/>
                                </a:stretch>
                              </pic:blipFill>
                              <pic:spPr>
                                <a:xfrm>
                                  <a:off x="0" y="0"/>
                                  <a:ext cx="196639" cy="316146"/>
                                </a:xfrm>
                                <a:prstGeom prst="rect">
                                  <a:avLst/>
                                </a:prstGeom>
                              </pic:spPr>
                            </pic:pic>
                          </wpg:wgp>
                        </a:graphicData>
                      </a:graphic>
                    </wp:anchor>
                  </w:drawing>
                </mc:Choice>
                <mc:Fallback>
                  <w:pict>
                    <v:group style="position:absolute;margin-left:23.154026pt;margin-top:-6.412902pt;width:15.5pt;height:24.9pt;mso-position-horizontal-relative:column;mso-position-vertical-relative:paragraph;z-index:15857664" id="docshapegroup535" coordorigin="463,-128" coordsize="310,498">
                      <v:shape style="position:absolute;left:463;top:-129;width:310;height:498" type="#_x0000_t75" id="docshape536" stroked="false">
                        <v:imagedata r:id="rId203" o:title=""/>
                      </v:shape>
                      <w10:wrap type="none"/>
                    </v:group>
                  </w:pict>
                </mc:Fallback>
              </mc:AlternateContent>
            </w:r>
            <w:r>
              <w:rPr>
                <w:i/>
                <w:spacing w:val="-2"/>
                <w:sz w:val="24"/>
              </w:rPr>
              <w:t>I</w:t>
            </w:r>
            <w:r>
              <w:rPr>
                <w:spacing w:val="-2"/>
                <w:position w:val="-7"/>
                <w:sz w:val="14"/>
              </w:rPr>
              <w:t>ef</w:t>
            </w:r>
            <w:r>
              <w:rPr>
                <w:spacing w:val="-18"/>
                <w:position w:val="-7"/>
                <w:sz w:val="14"/>
              </w:rPr>
              <w:t> </w:t>
            </w:r>
            <w:r>
              <w:rPr>
                <w:spacing w:val="-10"/>
                <w:sz w:val="24"/>
              </w:rPr>
              <w:t>=</w:t>
            </w:r>
          </w:p>
        </w:tc>
        <w:tc>
          <w:tcPr>
            <w:tcW w:w="749" w:type="dxa"/>
            <w:tcBorders>
              <w:left w:val="nil"/>
              <w:right w:val="nil"/>
            </w:tcBorders>
          </w:tcPr>
          <w:p>
            <w:pPr>
              <w:pStyle w:val="TableParagraph"/>
              <w:spacing w:before="9"/>
              <w:ind w:left="0"/>
              <w:rPr>
                <w:b/>
                <w:sz w:val="24"/>
              </w:rPr>
            </w:pPr>
          </w:p>
          <w:p>
            <w:pPr>
              <w:pStyle w:val="TableParagraph"/>
              <w:spacing w:before="1"/>
              <w:ind w:left="144"/>
              <w:rPr>
                <w:sz w:val="24"/>
              </w:rPr>
            </w:pPr>
            <w:r>
              <w:rPr>
                <w:sz w:val="24"/>
              </w:rPr>
              <w:t>;</w:t>
            </w:r>
            <w:r>
              <w:rPr>
                <w:spacing w:val="6"/>
                <w:sz w:val="24"/>
              </w:rPr>
              <w:t> </w:t>
            </w:r>
            <w:r>
              <w:rPr>
                <w:i/>
                <w:sz w:val="24"/>
              </w:rPr>
              <w:t>U</w:t>
            </w:r>
            <w:r>
              <w:rPr>
                <w:position w:val="-7"/>
                <w:sz w:val="14"/>
              </w:rPr>
              <w:t>ef</w:t>
            </w:r>
            <w:r>
              <w:rPr>
                <w:spacing w:val="-18"/>
                <w:position w:val="-7"/>
                <w:sz w:val="14"/>
              </w:rPr>
              <w:t> </w:t>
            </w:r>
            <w:r>
              <w:rPr>
                <w:spacing w:val="-12"/>
                <w:sz w:val="24"/>
              </w:rPr>
              <w:t>=</w:t>
            </w:r>
          </w:p>
        </w:tc>
        <w:tc>
          <w:tcPr>
            <w:tcW w:w="1487" w:type="dxa"/>
            <w:tcBorders>
              <w:left w:val="nil"/>
              <w:right w:val="nil"/>
            </w:tcBorders>
          </w:tcPr>
          <w:p>
            <w:pPr>
              <w:pStyle w:val="TableParagraph"/>
              <w:spacing w:before="156"/>
              <w:ind w:left="34"/>
              <w:rPr>
                <w:sz w:val="24"/>
              </w:rPr>
            </w:pPr>
            <w:r>
              <w:rPr>
                <w:position w:val="-13"/>
              </w:rPr>
              <w:drawing>
                <wp:inline distT="0" distB="0" distL="0" distR="0">
                  <wp:extent cx="204834" cy="316146"/>
                  <wp:effectExtent l="0" t="0" r="0" b="0"/>
                  <wp:docPr id="985" name="Image 985"/>
                  <wp:cNvGraphicFramePr>
                    <a:graphicFrameLocks/>
                  </wp:cNvGraphicFramePr>
                  <a:graphic>
                    <a:graphicData uri="http://schemas.openxmlformats.org/drawingml/2006/picture">
                      <pic:pic>
                        <pic:nvPicPr>
                          <pic:cNvPr id="985" name="Image 985"/>
                          <pic:cNvPicPr/>
                        </pic:nvPicPr>
                        <pic:blipFill>
                          <a:blip r:embed="rId202" cstate="print"/>
                          <a:stretch>
                            <a:fillRect/>
                          </a:stretch>
                        </pic:blipFill>
                        <pic:spPr>
                          <a:xfrm>
                            <a:off x="0" y="0"/>
                            <a:ext cx="204834" cy="316146"/>
                          </a:xfrm>
                          <a:prstGeom prst="rect">
                            <a:avLst/>
                          </a:prstGeom>
                        </pic:spPr>
                      </pic:pic>
                    </a:graphicData>
                  </a:graphic>
                </wp:inline>
              </w:drawing>
            </w:r>
            <w:r>
              <w:rPr>
                <w:position w:val="-13"/>
              </w:rPr>
            </w:r>
            <w:r>
              <w:rPr>
                <w:spacing w:val="-13"/>
                <w:sz w:val="20"/>
              </w:rPr>
              <w:t> </w:t>
            </w:r>
            <w:r>
              <w:rPr>
                <w:sz w:val="24"/>
              </w:rPr>
              <w:t>.</w:t>
            </w:r>
          </w:p>
        </w:tc>
        <w:tc>
          <w:tcPr>
            <w:tcW w:w="2509" w:type="dxa"/>
            <w:tcBorders>
              <w:left w:val="nil"/>
            </w:tcBorders>
          </w:tcPr>
          <w:p>
            <w:pPr>
              <w:pStyle w:val="TableParagraph"/>
              <w:ind w:left="0"/>
              <w:rPr>
                <w:sz w:val="22"/>
              </w:rPr>
            </w:pPr>
          </w:p>
        </w:tc>
      </w:tr>
      <w:tr>
        <w:trPr>
          <w:trHeight w:val="950" w:hRule="atLeast"/>
        </w:trPr>
        <w:tc>
          <w:tcPr>
            <w:tcW w:w="2501" w:type="dxa"/>
          </w:tcPr>
          <w:p>
            <w:pPr>
              <w:pStyle w:val="TableParagraph"/>
              <w:spacing w:line="271" w:lineRule="auto" w:before="22"/>
              <w:rPr>
                <w:sz w:val="24"/>
              </w:rPr>
            </w:pPr>
            <w:r>
              <w:rPr>
                <w:sz w:val="24"/>
              </w:rPr>
              <w:t>O‘zgaruvchan tokning to‘liq</w:t>
            </w:r>
            <w:r>
              <w:rPr>
                <w:spacing w:val="-6"/>
                <w:sz w:val="24"/>
              </w:rPr>
              <w:t> </w:t>
            </w:r>
            <w:r>
              <w:rPr>
                <w:sz w:val="24"/>
              </w:rPr>
              <w:t>zanjiri</w:t>
            </w:r>
            <w:r>
              <w:rPr>
                <w:spacing w:val="-6"/>
                <w:sz w:val="24"/>
              </w:rPr>
              <w:t> </w:t>
            </w:r>
            <w:r>
              <w:rPr>
                <w:sz w:val="24"/>
              </w:rPr>
              <w:t>uchun</w:t>
            </w:r>
            <w:r>
              <w:rPr>
                <w:spacing w:val="-6"/>
                <w:sz w:val="24"/>
              </w:rPr>
              <w:t> </w:t>
            </w:r>
            <w:r>
              <w:rPr>
                <w:sz w:val="24"/>
              </w:rPr>
              <w:t>Om</w:t>
            </w:r>
          </w:p>
          <w:p>
            <w:pPr>
              <w:pStyle w:val="TableParagraph"/>
              <w:rPr>
                <w:sz w:val="24"/>
              </w:rPr>
            </w:pPr>
            <w:r>
              <w:rPr>
                <w:spacing w:val="-2"/>
                <w:sz w:val="24"/>
              </w:rPr>
              <w:t>qonuni</w:t>
            </w:r>
          </w:p>
        </w:tc>
        <w:tc>
          <w:tcPr>
            <w:tcW w:w="685" w:type="dxa"/>
            <w:tcBorders>
              <w:right w:val="nil"/>
            </w:tcBorders>
          </w:tcPr>
          <w:p>
            <w:pPr>
              <w:pStyle w:val="TableParagraph"/>
              <w:spacing w:before="235"/>
              <w:ind w:left="13" w:right="239"/>
              <w:jc w:val="center"/>
              <w:rPr>
                <w:sz w:val="24"/>
              </w:rPr>
            </w:pPr>
            <w:r>
              <w:rPr>
                <w:sz w:val="24"/>
              </w:rPr>
              <mc:AlternateContent>
                <mc:Choice Requires="wps">
                  <w:drawing>
                    <wp:anchor distT="0" distB="0" distL="0" distR="0" allowOverlap="1" layoutInCell="1" locked="0" behindDoc="0" simplePos="0" relativeHeight="15858176">
                      <wp:simplePos x="0" y="0"/>
                      <wp:positionH relativeFrom="column">
                        <wp:posOffset>293807</wp:posOffset>
                      </wp:positionH>
                      <wp:positionV relativeFrom="paragraph">
                        <wp:posOffset>98484</wp:posOffset>
                      </wp:positionV>
                      <wp:extent cx="1023619" cy="377190"/>
                      <wp:effectExtent l="0" t="0" r="0" b="0"/>
                      <wp:wrapNone/>
                      <wp:docPr id="986" name="Group 986"/>
                      <wp:cNvGraphicFramePr>
                        <a:graphicFrameLocks/>
                      </wp:cNvGraphicFramePr>
                      <a:graphic>
                        <a:graphicData uri="http://schemas.microsoft.com/office/word/2010/wordprocessingGroup">
                          <wpg:wgp>
                            <wpg:cNvPr id="986" name="Group 986"/>
                            <wpg:cNvGrpSpPr/>
                            <wpg:grpSpPr>
                              <a:xfrm>
                                <a:off x="0" y="0"/>
                                <a:ext cx="1023619" cy="377190"/>
                                <a:chExt cx="1023619" cy="377190"/>
                              </a:xfrm>
                            </wpg:grpSpPr>
                            <pic:pic>
                              <pic:nvPicPr>
                                <pic:cNvPr id="987" name="Image 987"/>
                                <pic:cNvPicPr/>
                              </pic:nvPicPr>
                              <pic:blipFill>
                                <a:blip r:embed="rId182" cstate="print"/>
                                <a:stretch>
                                  <a:fillRect/>
                                </a:stretch>
                              </pic:blipFill>
                              <pic:spPr>
                                <a:xfrm>
                                  <a:off x="0" y="0"/>
                                  <a:ext cx="1023521" cy="376984"/>
                                </a:xfrm>
                                <a:prstGeom prst="rect">
                                  <a:avLst/>
                                </a:prstGeom>
                              </pic:spPr>
                            </pic:pic>
                          </wpg:wgp>
                        </a:graphicData>
                      </a:graphic>
                    </wp:anchor>
                  </w:drawing>
                </mc:Choice>
                <mc:Fallback>
                  <w:pict>
                    <v:group style="position:absolute;margin-left:23.13448pt;margin-top:7.754699pt;width:80.6pt;height:29.7pt;mso-position-horizontal-relative:column;mso-position-vertical-relative:paragraph;z-index:15858176" id="docshapegroup537" coordorigin="463,155" coordsize="1612,594">
                      <v:shape style="position:absolute;left:462;top:155;width:1612;height:594" type="#_x0000_t75" id="docshape538" stroked="false">
                        <v:imagedata r:id="rId182" o:title=""/>
                      </v:shape>
                      <w10:wrap type="none"/>
                    </v:group>
                  </w:pict>
                </mc:Fallback>
              </mc:AlternateContent>
            </w:r>
            <w:r>
              <w:rPr>
                <w:i/>
                <w:spacing w:val="-4"/>
                <w:sz w:val="24"/>
              </w:rPr>
              <w:t>I</w:t>
            </w:r>
            <w:r>
              <w:rPr>
                <w:spacing w:val="-4"/>
                <w:position w:val="-7"/>
                <w:sz w:val="14"/>
              </w:rPr>
              <w:t>m</w:t>
            </w:r>
            <w:r>
              <w:rPr>
                <w:spacing w:val="-15"/>
                <w:position w:val="-7"/>
                <w:sz w:val="14"/>
              </w:rPr>
              <w:t> </w:t>
            </w:r>
            <w:r>
              <w:rPr>
                <w:spacing w:val="-10"/>
                <w:sz w:val="24"/>
              </w:rPr>
              <w:t>=</w:t>
            </w:r>
          </w:p>
        </w:tc>
        <w:tc>
          <w:tcPr>
            <w:tcW w:w="749" w:type="dxa"/>
            <w:tcBorders>
              <w:left w:val="nil"/>
              <w:right w:val="nil"/>
            </w:tcBorders>
          </w:tcPr>
          <w:p>
            <w:pPr>
              <w:pStyle w:val="TableParagraph"/>
              <w:ind w:left="0"/>
              <w:rPr>
                <w:sz w:val="22"/>
              </w:rPr>
            </w:pPr>
          </w:p>
        </w:tc>
        <w:tc>
          <w:tcPr>
            <w:tcW w:w="1487" w:type="dxa"/>
            <w:tcBorders>
              <w:left w:val="nil"/>
              <w:right w:val="nil"/>
            </w:tcBorders>
          </w:tcPr>
          <w:p>
            <w:pPr>
              <w:pStyle w:val="TableParagraph"/>
              <w:spacing w:before="226"/>
              <w:ind w:left="0" w:right="31"/>
              <w:jc w:val="center"/>
              <w:rPr>
                <w:sz w:val="25"/>
              </w:rPr>
            </w:pPr>
            <w:r>
              <w:rPr>
                <w:spacing w:val="-10"/>
                <w:sz w:val="25"/>
              </w:rPr>
              <w:t>.</w:t>
            </w:r>
          </w:p>
        </w:tc>
        <w:tc>
          <w:tcPr>
            <w:tcW w:w="2509" w:type="dxa"/>
            <w:tcBorders>
              <w:left w:val="nil"/>
            </w:tcBorders>
          </w:tcPr>
          <w:p>
            <w:pPr>
              <w:pStyle w:val="TableParagraph"/>
              <w:ind w:left="0"/>
              <w:rPr>
                <w:sz w:val="22"/>
              </w:rPr>
            </w:pPr>
          </w:p>
        </w:tc>
      </w:tr>
      <w:tr>
        <w:trPr>
          <w:trHeight w:val="950" w:hRule="atLeast"/>
        </w:trPr>
        <w:tc>
          <w:tcPr>
            <w:tcW w:w="2501" w:type="dxa"/>
          </w:tcPr>
          <w:p>
            <w:pPr>
              <w:pStyle w:val="TableParagraph"/>
              <w:spacing w:before="22"/>
              <w:rPr>
                <w:sz w:val="24"/>
              </w:rPr>
            </w:pPr>
            <w:r>
              <w:rPr>
                <w:sz w:val="24"/>
              </w:rPr>
              <w:t>O‘zgaruvchan</w:t>
            </w:r>
            <w:r>
              <w:rPr>
                <w:spacing w:val="-9"/>
                <w:sz w:val="24"/>
              </w:rPr>
              <w:t> </w:t>
            </w:r>
            <w:r>
              <w:rPr>
                <w:spacing w:val="-5"/>
                <w:sz w:val="24"/>
              </w:rPr>
              <w:t>tok</w:t>
            </w:r>
          </w:p>
          <w:p>
            <w:pPr>
              <w:pStyle w:val="TableParagraph"/>
              <w:spacing w:line="310" w:lineRule="atLeast" w:before="2"/>
              <w:ind w:right="887"/>
              <w:rPr>
                <w:sz w:val="24"/>
              </w:rPr>
            </w:pPr>
            <w:r>
              <w:rPr>
                <w:sz w:val="24"/>
              </w:rPr>
              <w:t>zanjirining</w:t>
            </w:r>
            <w:r>
              <w:rPr>
                <w:spacing w:val="-12"/>
                <w:sz w:val="24"/>
              </w:rPr>
              <w:t> </w:t>
            </w:r>
            <w:r>
              <w:rPr>
                <w:sz w:val="24"/>
              </w:rPr>
              <w:t>to‘la </w:t>
            </w:r>
            <w:r>
              <w:rPr>
                <w:spacing w:val="-2"/>
                <w:sz w:val="24"/>
              </w:rPr>
              <w:t>qarshiligi</w:t>
            </w:r>
          </w:p>
        </w:tc>
        <w:tc>
          <w:tcPr>
            <w:tcW w:w="685" w:type="dxa"/>
            <w:tcBorders>
              <w:right w:val="nil"/>
            </w:tcBorders>
          </w:tcPr>
          <w:p>
            <w:pPr>
              <w:pStyle w:val="TableParagraph"/>
              <w:spacing w:before="166"/>
              <w:ind w:left="0" w:right="239"/>
              <w:jc w:val="center"/>
              <w:rPr>
                <w:i/>
                <w:sz w:val="24"/>
              </w:rPr>
            </w:pPr>
            <w:r>
              <w:rPr>
                <w:i/>
                <w:sz w:val="24"/>
              </w:rPr>
              <mc:AlternateContent>
                <mc:Choice Requires="wps">
                  <w:drawing>
                    <wp:anchor distT="0" distB="0" distL="0" distR="0" allowOverlap="1" layoutInCell="1" locked="0" behindDoc="0" simplePos="0" relativeHeight="15858688">
                      <wp:simplePos x="0" y="0"/>
                      <wp:positionH relativeFrom="column">
                        <wp:posOffset>285604</wp:posOffset>
                      </wp:positionH>
                      <wp:positionV relativeFrom="paragraph">
                        <wp:posOffset>82973</wp:posOffset>
                      </wp:positionV>
                      <wp:extent cx="1219200" cy="248920"/>
                      <wp:effectExtent l="0" t="0" r="0" b="0"/>
                      <wp:wrapNone/>
                      <wp:docPr id="988" name="Group 988"/>
                      <wp:cNvGraphicFramePr>
                        <a:graphicFrameLocks/>
                      </wp:cNvGraphicFramePr>
                      <a:graphic>
                        <a:graphicData uri="http://schemas.microsoft.com/office/word/2010/wordprocessingGroup">
                          <wpg:wgp>
                            <wpg:cNvPr id="988" name="Group 988"/>
                            <wpg:cNvGrpSpPr/>
                            <wpg:grpSpPr>
                              <a:xfrm>
                                <a:off x="0" y="0"/>
                                <a:ext cx="1219200" cy="248920"/>
                                <a:chExt cx="1219200" cy="248920"/>
                              </a:xfrm>
                            </wpg:grpSpPr>
                            <pic:pic>
                              <pic:nvPicPr>
                                <pic:cNvPr id="989" name="Image 989"/>
                                <pic:cNvPicPr/>
                              </pic:nvPicPr>
                              <pic:blipFill>
                                <a:blip r:embed="rId185" cstate="print"/>
                                <a:stretch>
                                  <a:fillRect/>
                                </a:stretch>
                              </pic:blipFill>
                              <pic:spPr>
                                <a:xfrm>
                                  <a:off x="0" y="0"/>
                                  <a:ext cx="1218957" cy="248642"/>
                                </a:xfrm>
                                <a:prstGeom prst="rect">
                                  <a:avLst/>
                                </a:prstGeom>
                              </pic:spPr>
                            </pic:pic>
                          </wpg:wgp>
                        </a:graphicData>
                      </a:graphic>
                    </wp:anchor>
                  </w:drawing>
                </mc:Choice>
                <mc:Fallback>
                  <w:pict>
                    <v:group style="position:absolute;margin-left:22.488579pt;margin-top:6.533333pt;width:96pt;height:19.6pt;mso-position-horizontal-relative:column;mso-position-vertical-relative:paragraph;z-index:15858688" id="docshapegroup539" coordorigin="450,131" coordsize="1920,392">
                      <v:shape style="position:absolute;left:449;top:130;width:1920;height:392" type="#_x0000_t75" id="docshape540" stroked="false">
                        <v:imagedata r:id="rId185" o:title=""/>
                      </v:shape>
                      <w10:wrap type="none"/>
                    </v:group>
                  </w:pict>
                </mc:Fallback>
              </mc:AlternateContent>
            </w:r>
            <w:r>
              <w:rPr>
                <w:i/>
                <w:sz w:val="24"/>
              </w:rPr>
              <w:t>Z</w:t>
            </w:r>
            <w:r>
              <w:rPr>
                <w:i/>
                <w:spacing w:val="-31"/>
                <w:sz w:val="24"/>
              </w:rPr>
              <w:t> </w:t>
            </w:r>
            <w:r>
              <w:rPr>
                <w:i/>
                <w:spacing w:val="-12"/>
                <w:sz w:val="24"/>
              </w:rPr>
              <w:t>=</w:t>
            </w:r>
          </w:p>
        </w:tc>
        <w:tc>
          <w:tcPr>
            <w:tcW w:w="749" w:type="dxa"/>
            <w:tcBorders>
              <w:left w:val="nil"/>
              <w:right w:val="nil"/>
            </w:tcBorders>
          </w:tcPr>
          <w:p>
            <w:pPr>
              <w:pStyle w:val="TableParagraph"/>
              <w:ind w:left="0"/>
              <w:rPr>
                <w:sz w:val="22"/>
              </w:rPr>
            </w:pPr>
          </w:p>
        </w:tc>
        <w:tc>
          <w:tcPr>
            <w:tcW w:w="1487" w:type="dxa"/>
            <w:tcBorders>
              <w:left w:val="nil"/>
              <w:right w:val="nil"/>
            </w:tcBorders>
          </w:tcPr>
          <w:p>
            <w:pPr>
              <w:pStyle w:val="TableParagraph"/>
              <w:spacing w:before="166"/>
              <w:ind w:left="0" w:right="422"/>
              <w:jc w:val="right"/>
              <w:rPr>
                <w:sz w:val="24"/>
              </w:rPr>
            </w:pPr>
            <w:r>
              <w:rPr>
                <w:spacing w:val="-10"/>
                <w:sz w:val="24"/>
              </w:rPr>
              <w:t>.</w:t>
            </w:r>
          </w:p>
        </w:tc>
        <w:tc>
          <w:tcPr>
            <w:tcW w:w="2509" w:type="dxa"/>
            <w:tcBorders>
              <w:left w:val="nil"/>
            </w:tcBorders>
          </w:tcPr>
          <w:p>
            <w:pPr>
              <w:pStyle w:val="TableParagraph"/>
              <w:ind w:left="0"/>
              <w:rPr>
                <w:sz w:val="22"/>
              </w:rPr>
            </w:pPr>
          </w:p>
        </w:tc>
      </w:tr>
      <w:tr>
        <w:trPr>
          <w:trHeight w:val="1262" w:hRule="atLeast"/>
        </w:trPr>
        <w:tc>
          <w:tcPr>
            <w:tcW w:w="2501" w:type="dxa"/>
          </w:tcPr>
          <w:p>
            <w:pPr>
              <w:pStyle w:val="TableParagraph"/>
              <w:spacing w:line="271" w:lineRule="auto" w:before="22"/>
              <w:rPr>
                <w:sz w:val="24"/>
              </w:rPr>
            </w:pPr>
            <w:r>
              <w:rPr>
                <w:sz w:val="24"/>
              </w:rPr>
              <w:t>Zanjirdagi tok tebranishlari va kuchlanish</w:t>
            </w:r>
            <w:r>
              <w:rPr>
                <w:spacing w:val="-3"/>
                <w:sz w:val="24"/>
              </w:rPr>
              <w:t> </w:t>
            </w:r>
            <w:r>
              <w:rPr>
                <w:sz w:val="24"/>
              </w:rPr>
              <w:t>tebranishlari</w:t>
            </w:r>
          </w:p>
          <w:p>
            <w:pPr>
              <w:pStyle w:val="TableParagraph"/>
              <w:spacing w:before="1"/>
              <w:rPr>
                <w:sz w:val="24"/>
              </w:rPr>
            </w:pPr>
            <w:r>
              <w:rPr>
                <w:sz w:val="24"/>
              </w:rPr>
              <w:t>orasidagi</w:t>
            </w:r>
            <w:r>
              <w:rPr>
                <w:spacing w:val="12"/>
                <w:sz w:val="24"/>
              </w:rPr>
              <w:t> </w:t>
            </w:r>
            <w:r>
              <w:rPr>
                <w:sz w:val="24"/>
              </w:rPr>
              <w:t>faza</w:t>
            </w:r>
            <w:r>
              <w:rPr>
                <w:spacing w:val="13"/>
                <w:sz w:val="24"/>
              </w:rPr>
              <w:t> </w:t>
            </w:r>
            <w:r>
              <w:rPr>
                <w:spacing w:val="-4"/>
                <w:sz w:val="24"/>
              </w:rPr>
              <w:t>farqi</w:t>
            </w:r>
          </w:p>
        </w:tc>
        <w:tc>
          <w:tcPr>
            <w:tcW w:w="685" w:type="dxa"/>
            <w:tcBorders>
              <w:right w:val="nil"/>
            </w:tcBorders>
          </w:tcPr>
          <w:p>
            <w:pPr>
              <w:pStyle w:val="TableParagraph"/>
              <w:spacing w:before="249"/>
              <w:ind w:left="0" w:right="77"/>
              <w:jc w:val="center"/>
              <w:rPr>
                <w:sz w:val="24"/>
              </w:rPr>
            </w:pPr>
            <w:r>
              <w:rPr>
                <w:sz w:val="24"/>
              </w:rPr>
              <mc:AlternateContent>
                <mc:Choice Requires="wps">
                  <w:drawing>
                    <wp:anchor distT="0" distB="0" distL="0" distR="0" allowOverlap="1" layoutInCell="1" locked="0" behindDoc="0" simplePos="0" relativeHeight="15859200">
                      <wp:simplePos x="0" y="0"/>
                      <wp:positionH relativeFrom="column">
                        <wp:posOffset>388765</wp:posOffset>
                      </wp:positionH>
                      <wp:positionV relativeFrom="paragraph">
                        <wp:posOffset>98924</wp:posOffset>
                      </wp:positionV>
                      <wp:extent cx="457200" cy="313690"/>
                      <wp:effectExtent l="0" t="0" r="0" b="0"/>
                      <wp:wrapNone/>
                      <wp:docPr id="990" name="Group 990"/>
                      <wp:cNvGraphicFramePr>
                        <a:graphicFrameLocks/>
                      </wp:cNvGraphicFramePr>
                      <a:graphic>
                        <a:graphicData uri="http://schemas.microsoft.com/office/word/2010/wordprocessingGroup">
                          <wpg:wgp>
                            <wpg:cNvPr id="990" name="Group 990"/>
                            <wpg:cNvGrpSpPr/>
                            <wpg:grpSpPr>
                              <a:xfrm>
                                <a:off x="0" y="0"/>
                                <a:ext cx="457200" cy="313690"/>
                                <a:chExt cx="457200" cy="313690"/>
                              </a:xfrm>
                            </wpg:grpSpPr>
                            <pic:pic>
                              <pic:nvPicPr>
                                <pic:cNvPr id="991" name="Image 991"/>
                                <pic:cNvPicPr/>
                              </pic:nvPicPr>
                              <pic:blipFill>
                                <a:blip r:embed="rId186" cstate="print"/>
                                <a:stretch>
                                  <a:fillRect/>
                                </a:stretch>
                              </pic:blipFill>
                              <pic:spPr>
                                <a:xfrm>
                                  <a:off x="0" y="0"/>
                                  <a:ext cx="456607" cy="313352"/>
                                </a:xfrm>
                                <a:prstGeom prst="rect">
                                  <a:avLst/>
                                </a:prstGeom>
                              </pic:spPr>
                            </pic:pic>
                          </wpg:wgp>
                        </a:graphicData>
                      </a:graphic>
                    </wp:anchor>
                  </w:drawing>
                </mc:Choice>
                <mc:Fallback>
                  <w:pict>
                    <v:group style="position:absolute;margin-left:30.611454pt;margin-top:7.789348pt;width:36pt;height:24.7pt;mso-position-horizontal-relative:column;mso-position-vertical-relative:paragraph;z-index:15859200" id="docshapegroup541" coordorigin="612,156" coordsize="720,494">
                      <v:shape style="position:absolute;left:612;top:155;width:720;height:494" type="#_x0000_t75" id="docshape542" stroked="false">
                        <v:imagedata r:id="rId186" o:title=""/>
                      </v:shape>
                      <w10:wrap type="none"/>
                    </v:group>
                  </w:pict>
                </mc:Fallback>
              </mc:AlternateContent>
            </w:r>
            <w:r>
              <w:rPr>
                <w:spacing w:val="-2"/>
                <w:sz w:val="24"/>
              </w:rPr>
              <w:t>tgφ</w:t>
            </w:r>
            <w:r>
              <w:rPr>
                <w:spacing w:val="-28"/>
                <w:sz w:val="24"/>
              </w:rPr>
              <w:t> </w:t>
            </w:r>
            <w:r>
              <w:rPr>
                <w:spacing w:val="-10"/>
                <w:sz w:val="24"/>
              </w:rPr>
              <w:t>=</w:t>
            </w:r>
          </w:p>
        </w:tc>
        <w:tc>
          <w:tcPr>
            <w:tcW w:w="749" w:type="dxa"/>
            <w:tcBorders>
              <w:left w:val="nil"/>
              <w:right w:val="nil"/>
            </w:tcBorders>
          </w:tcPr>
          <w:p>
            <w:pPr>
              <w:pStyle w:val="TableParagraph"/>
              <w:ind w:left="0"/>
              <w:rPr>
                <w:sz w:val="22"/>
              </w:rPr>
            </w:pPr>
          </w:p>
        </w:tc>
        <w:tc>
          <w:tcPr>
            <w:tcW w:w="1487" w:type="dxa"/>
            <w:tcBorders>
              <w:left w:val="nil"/>
              <w:right w:val="nil"/>
            </w:tcBorders>
          </w:tcPr>
          <w:p>
            <w:pPr>
              <w:pStyle w:val="TableParagraph"/>
              <w:spacing w:before="249"/>
              <w:ind w:left="0" w:right="459"/>
              <w:jc w:val="right"/>
              <w:rPr>
                <w:sz w:val="24"/>
              </w:rPr>
            </w:pPr>
            <w:r>
              <w:rPr>
                <w:sz w:val="24"/>
              </w:rPr>
              <w:t>yoki</w:t>
            </w:r>
            <w:r>
              <w:rPr>
                <w:spacing w:val="5"/>
                <w:sz w:val="24"/>
              </w:rPr>
              <w:t> </w:t>
            </w:r>
            <w:r>
              <w:rPr>
                <w:sz w:val="24"/>
              </w:rPr>
              <w:t>tgφ</w:t>
            </w:r>
            <w:r>
              <w:rPr>
                <w:spacing w:val="-30"/>
                <w:sz w:val="24"/>
              </w:rPr>
              <w:t> </w:t>
            </w:r>
            <w:r>
              <w:rPr>
                <w:spacing w:val="-10"/>
                <w:sz w:val="24"/>
              </w:rPr>
              <w:t>=</w:t>
            </w:r>
          </w:p>
        </w:tc>
        <w:tc>
          <w:tcPr>
            <w:tcW w:w="2509" w:type="dxa"/>
            <w:tcBorders>
              <w:left w:val="nil"/>
            </w:tcBorders>
          </w:tcPr>
          <w:p>
            <w:pPr>
              <w:pStyle w:val="TableParagraph"/>
              <w:spacing w:before="249"/>
              <w:ind w:left="428"/>
              <w:rPr>
                <w:sz w:val="24"/>
              </w:rPr>
            </w:pPr>
            <w:r>
              <w:rPr>
                <w:sz w:val="24"/>
              </w:rPr>
              <mc:AlternateContent>
                <mc:Choice Requires="wps">
                  <w:drawing>
                    <wp:anchor distT="0" distB="0" distL="0" distR="0" allowOverlap="1" layoutInCell="1" locked="0" behindDoc="0" simplePos="0" relativeHeight="15859712">
                      <wp:simplePos x="0" y="0"/>
                      <wp:positionH relativeFrom="column">
                        <wp:posOffset>-251428</wp:posOffset>
                      </wp:positionH>
                      <wp:positionV relativeFrom="paragraph">
                        <wp:posOffset>101293</wp:posOffset>
                      </wp:positionV>
                      <wp:extent cx="490220" cy="283210"/>
                      <wp:effectExtent l="0" t="0" r="0" b="0"/>
                      <wp:wrapNone/>
                      <wp:docPr id="992" name="Group 992"/>
                      <wp:cNvGraphicFramePr>
                        <a:graphicFrameLocks/>
                      </wp:cNvGraphicFramePr>
                      <a:graphic>
                        <a:graphicData uri="http://schemas.microsoft.com/office/word/2010/wordprocessingGroup">
                          <wpg:wgp>
                            <wpg:cNvPr id="992" name="Group 992"/>
                            <wpg:cNvGrpSpPr/>
                            <wpg:grpSpPr>
                              <a:xfrm>
                                <a:off x="0" y="0"/>
                                <a:ext cx="490220" cy="283210"/>
                                <a:chExt cx="490220" cy="283210"/>
                              </a:xfrm>
                            </wpg:grpSpPr>
                            <pic:pic>
                              <pic:nvPicPr>
                                <pic:cNvPr id="993" name="Image 993"/>
                                <pic:cNvPicPr/>
                              </pic:nvPicPr>
                              <pic:blipFill>
                                <a:blip r:embed="rId187" cstate="print"/>
                                <a:stretch>
                                  <a:fillRect/>
                                </a:stretch>
                              </pic:blipFill>
                              <pic:spPr>
                                <a:xfrm>
                                  <a:off x="0" y="0"/>
                                  <a:ext cx="489880" cy="282856"/>
                                </a:xfrm>
                                <a:prstGeom prst="rect">
                                  <a:avLst/>
                                </a:prstGeom>
                              </pic:spPr>
                            </pic:pic>
                          </wpg:wgp>
                        </a:graphicData>
                      </a:graphic>
                    </wp:anchor>
                  </w:drawing>
                </mc:Choice>
                <mc:Fallback>
                  <w:pict>
                    <v:group style="position:absolute;margin-left:-19.797556pt;margin-top:7.975904pt;width:38.6pt;height:22.3pt;mso-position-horizontal-relative:column;mso-position-vertical-relative:paragraph;z-index:15859712" id="docshapegroup543" coordorigin="-396,160" coordsize="772,446">
                      <v:shape style="position:absolute;left:-396;top:159;width:772;height:446" type="#_x0000_t75" id="docshape544" stroked="false">
                        <v:imagedata r:id="rId187" o:title=""/>
                      </v:shape>
                      <w10:wrap type="none"/>
                    </v:group>
                  </w:pict>
                </mc:Fallback>
              </mc:AlternateContent>
            </w:r>
            <w:r>
              <w:rPr>
                <w:spacing w:val="-10"/>
                <w:sz w:val="24"/>
              </w:rPr>
              <w:t>.</w:t>
            </w:r>
          </w:p>
        </w:tc>
      </w:tr>
      <w:tr>
        <w:trPr>
          <w:trHeight w:val="950" w:hRule="atLeast"/>
        </w:trPr>
        <w:tc>
          <w:tcPr>
            <w:tcW w:w="2501" w:type="dxa"/>
          </w:tcPr>
          <w:p>
            <w:pPr>
              <w:pStyle w:val="TableParagraph"/>
              <w:spacing w:before="22"/>
              <w:rPr>
                <w:sz w:val="24"/>
              </w:rPr>
            </w:pPr>
            <w:r>
              <w:rPr>
                <w:sz w:val="24"/>
              </w:rPr>
              <w:t>Rezonans</w:t>
            </w:r>
            <w:r>
              <w:rPr>
                <w:spacing w:val="10"/>
                <w:sz w:val="24"/>
              </w:rPr>
              <w:t> </w:t>
            </w:r>
            <w:r>
              <w:rPr>
                <w:spacing w:val="-2"/>
                <w:sz w:val="24"/>
              </w:rPr>
              <w:t>hodisasi</w:t>
            </w:r>
          </w:p>
        </w:tc>
        <w:tc>
          <w:tcPr>
            <w:tcW w:w="5430" w:type="dxa"/>
            <w:gridSpan w:val="4"/>
          </w:tcPr>
          <w:p>
            <w:pPr>
              <w:pStyle w:val="TableParagraph"/>
              <w:tabs>
                <w:tab w:pos="886" w:val="left" w:leader="none"/>
                <w:tab w:pos="2344" w:val="left" w:leader="none"/>
                <w:tab w:pos="3013" w:val="left" w:leader="none"/>
                <w:tab w:pos="4218" w:val="left" w:leader="none"/>
              </w:tabs>
              <w:spacing w:line="271" w:lineRule="auto" w:before="22"/>
              <w:ind w:right="48"/>
              <w:rPr>
                <w:sz w:val="24"/>
              </w:rPr>
            </w:pPr>
            <w:r>
              <w:rPr>
                <w:spacing w:val="-2"/>
                <w:sz w:val="24"/>
              </w:rPr>
              <w:t>Tashqi</w:t>
            </w:r>
            <w:r>
              <w:rPr>
                <w:sz w:val="24"/>
              </w:rPr>
              <w:tab/>
            </w:r>
            <w:r>
              <w:rPr>
                <w:spacing w:val="-2"/>
                <w:sz w:val="24"/>
              </w:rPr>
              <w:t>majburlovchi</w:t>
            </w:r>
            <w:r>
              <w:rPr>
                <w:sz w:val="24"/>
              </w:rPr>
              <w:tab/>
            </w:r>
            <w:r>
              <w:rPr>
                <w:spacing w:val="-4"/>
                <w:sz w:val="24"/>
              </w:rPr>
              <w:t>kuch</w:t>
            </w:r>
            <w:r>
              <w:rPr>
                <w:sz w:val="24"/>
              </w:rPr>
              <w:tab/>
            </w:r>
            <w:r>
              <w:rPr>
                <w:spacing w:val="-2"/>
                <w:sz w:val="24"/>
              </w:rPr>
              <w:t>chastotasi,</w:t>
            </w:r>
            <w:r>
              <w:rPr>
                <w:sz w:val="24"/>
              </w:rPr>
              <w:tab/>
            </w:r>
            <w:r>
              <w:rPr>
                <w:spacing w:val="-2"/>
                <w:sz w:val="24"/>
              </w:rPr>
              <w:t>sistemaning </w:t>
            </w:r>
            <w:r>
              <w:rPr>
                <w:sz w:val="24"/>
              </w:rPr>
              <w:t>xususiy</w:t>
            </w:r>
            <w:r>
              <w:rPr>
                <w:spacing w:val="16"/>
                <w:sz w:val="24"/>
              </w:rPr>
              <w:t> </w:t>
            </w:r>
            <w:r>
              <w:rPr>
                <w:sz w:val="24"/>
              </w:rPr>
              <w:t>chastotasiga</w:t>
            </w:r>
            <w:r>
              <w:rPr>
                <w:spacing w:val="16"/>
                <w:sz w:val="24"/>
              </w:rPr>
              <w:t> </w:t>
            </w:r>
            <w:r>
              <w:rPr>
                <w:sz w:val="24"/>
              </w:rPr>
              <w:t>teng</w:t>
            </w:r>
            <w:r>
              <w:rPr>
                <w:spacing w:val="17"/>
                <w:sz w:val="24"/>
              </w:rPr>
              <w:t> </w:t>
            </w:r>
            <w:r>
              <w:rPr>
                <w:sz w:val="24"/>
              </w:rPr>
              <w:t>bo‘lib</w:t>
            </w:r>
            <w:r>
              <w:rPr>
                <w:spacing w:val="16"/>
                <w:sz w:val="24"/>
              </w:rPr>
              <w:t> </w:t>
            </w:r>
            <w:r>
              <w:rPr>
                <w:sz w:val="24"/>
              </w:rPr>
              <w:t>qolganda</w:t>
            </w:r>
            <w:r>
              <w:rPr>
                <w:spacing w:val="17"/>
                <w:sz w:val="24"/>
              </w:rPr>
              <w:t> </w:t>
            </w:r>
            <w:r>
              <w:rPr>
                <w:spacing w:val="-2"/>
                <w:sz w:val="24"/>
              </w:rPr>
              <w:t>tebranishlar</w:t>
            </w:r>
          </w:p>
          <w:p>
            <w:pPr>
              <w:pStyle w:val="TableParagraph"/>
              <w:rPr>
                <w:sz w:val="24"/>
              </w:rPr>
            </w:pPr>
            <w:r>
              <w:rPr>
                <w:sz w:val="24"/>
              </w:rPr>
              <w:t>amplitudasining</w:t>
            </w:r>
            <w:r>
              <w:rPr>
                <w:spacing w:val="18"/>
                <w:sz w:val="24"/>
              </w:rPr>
              <w:t> </w:t>
            </w:r>
            <w:r>
              <w:rPr>
                <w:sz w:val="24"/>
              </w:rPr>
              <w:t>ortib</w:t>
            </w:r>
            <w:r>
              <w:rPr>
                <w:spacing w:val="19"/>
                <w:sz w:val="24"/>
              </w:rPr>
              <w:t> </w:t>
            </w:r>
            <w:r>
              <w:rPr>
                <w:spacing w:val="-2"/>
                <w:sz w:val="24"/>
              </w:rPr>
              <w:t>ketishi.</w:t>
            </w:r>
          </w:p>
        </w:tc>
      </w:tr>
      <w:tr>
        <w:trPr>
          <w:trHeight w:val="1262" w:hRule="atLeast"/>
        </w:trPr>
        <w:tc>
          <w:tcPr>
            <w:tcW w:w="2501" w:type="dxa"/>
          </w:tcPr>
          <w:p>
            <w:pPr>
              <w:pStyle w:val="TableParagraph"/>
              <w:spacing w:line="271" w:lineRule="auto" w:before="22"/>
              <w:ind w:right="887"/>
              <w:rPr>
                <w:sz w:val="24"/>
              </w:rPr>
            </w:pPr>
            <w:r>
              <w:rPr>
                <w:spacing w:val="-2"/>
                <w:sz w:val="24"/>
              </w:rPr>
              <w:t>Ketma-ket </w:t>
            </w:r>
            <w:r>
              <w:rPr>
                <w:sz w:val="24"/>
              </w:rPr>
              <w:t>rezonans</w:t>
            </w:r>
            <w:r>
              <w:rPr>
                <w:spacing w:val="-12"/>
                <w:sz w:val="24"/>
              </w:rPr>
              <w:t> </w:t>
            </w:r>
            <w:r>
              <w:rPr>
                <w:sz w:val="24"/>
              </w:rPr>
              <w:t>yoki</w:t>
            </w:r>
          </w:p>
          <w:p>
            <w:pPr>
              <w:pStyle w:val="TableParagraph"/>
              <w:rPr>
                <w:sz w:val="24"/>
              </w:rPr>
            </w:pPr>
            <w:r>
              <w:rPr>
                <w:sz w:val="24"/>
              </w:rPr>
              <w:t>kuchlanishlar</w:t>
            </w:r>
            <w:r>
              <w:rPr>
                <w:spacing w:val="19"/>
                <w:sz w:val="24"/>
              </w:rPr>
              <w:t> </w:t>
            </w:r>
            <w:r>
              <w:rPr>
                <w:spacing w:val="-2"/>
                <w:sz w:val="24"/>
              </w:rPr>
              <w:t>rezonansi</w:t>
            </w:r>
          </w:p>
        </w:tc>
        <w:tc>
          <w:tcPr>
            <w:tcW w:w="5430" w:type="dxa"/>
            <w:gridSpan w:val="4"/>
          </w:tcPr>
          <w:p>
            <w:pPr>
              <w:pStyle w:val="TableParagraph"/>
              <w:spacing w:line="271" w:lineRule="auto" w:before="22"/>
              <w:ind w:right="48"/>
              <w:jc w:val="both"/>
              <w:rPr>
                <w:sz w:val="24"/>
              </w:rPr>
            </w:pPr>
            <w:r>
              <w:rPr>
                <w:sz w:val="24"/>
              </w:rPr>
              <w:t>O‘zgaruvchan tok zanjirida tashqi elektr manbayi chastotasi, zanjirning xususiy chastotasiga teng bo‘lib qolganda</w:t>
            </w:r>
            <w:r>
              <w:rPr>
                <w:spacing w:val="70"/>
                <w:w w:val="150"/>
                <w:sz w:val="24"/>
              </w:rPr>
              <w:t> </w:t>
            </w:r>
            <w:r>
              <w:rPr>
                <w:sz w:val="24"/>
              </w:rPr>
              <w:t>kondensator</w:t>
            </w:r>
            <w:r>
              <w:rPr>
                <w:spacing w:val="70"/>
                <w:w w:val="150"/>
                <w:sz w:val="24"/>
              </w:rPr>
              <w:t> </w:t>
            </w:r>
            <w:r>
              <w:rPr>
                <w:sz w:val="24"/>
              </w:rPr>
              <w:t>va</w:t>
            </w:r>
            <w:r>
              <w:rPr>
                <w:spacing w:val="70"/>
                <w:w w:val="150"/>
                <w:sz w:val="24"/>
              </w:rPr>
              <w:t> </w:t>
            </w:r>
            <w:r>
              <w:rPr>
                <w:sz w:val="24"/>
              </w:rPr>
              <w:t>g‘altakda</w:t>
            </w:r>
            <w:r>
              <w:rPr>
                <w:spacing w:val="70"/>
                <w:w w:val="150"/>
                <w:sz w:val="24"/>
              </w:rPr>
              <w:t> </w:t>
            </w:r>
            <w:r>
              <w:rPr>
                <w:spacing w:val="-2"/>
                <w:sz w:val="24"/>
              </w:rPr>
              <w:t>kuchlanishning</w:t>
            </w:r>
          </w:p>
          <w:p>
            <w:pPr>
              <w:pStyle w:val="TableParagraph"/>
              <w:spacing w:before="1"/>
              <w:jc w:val="both"/>
              <w:rPr>
                <w:sz w:val="24"/>
              </w:rPr>
            </w:pPr>
            <w:r>
              <w:rPr>
                <w:sz w:val="24"/>
              </w:rPr>
              <w:t>keskin</w:t>
            </w:r>
            <w:r>
              <w:rPr>
                <w:spacing w:val="18"/>
                <w:sz w:val="24"/>
              </w:rPr>
              <w:t> </w:t>
            </w:r>
            <w:r>
              <w:rPr>
                <w:sz w:val="24"/>
              </w:rPr>
              <w:t>ortib</w:t>
            </w:r>
            <w:r>
              <w:rPr>
                <w:spacing w:val="18"/>
                <w:sz w:val="24"/>
              </w:rPr>
              <w:t> </w:t>
            </w:r>
            <w:r>
              <w:rPr>
                <w:spacing w:val="-2"/>
                <w:sz w:val="24"/>
              </w:rPr>
              <w:t>ketishi.</w:t>
            </w:r>
          </w:p>
        </w:tc>
      </w:tr>
      <w:tr>
        <w:trPr>
          <w:trHeight w:val="638" w:hRule="atLeast"/>
        </w:trPr>
        <w:tc>
          <w:tcPr>
            <w:tcW w:w="2501" w:type="dxa"/>
          </w:tcPr>
          <w:p>
            <w:pPr>
              <w:pStyle w:val="TableParagraph"/>
              <w:spacing w:before="22"/>
              <w:rPr>
                <w:sz w:val="24"/>
              </w:rPr>
            </w:pPr>
            <w:r>
              <w:rPr>
                <w:sz w:val="24"/>
              </w:rPr>
              <w:t>O‘zgaruvchan</w:t>
            </w:r>
            <w:r>
              <w:rPr>
                <w:spacing w:val="-9"/>
                <w:sz w:val="24"/>
              </w:rPr>
              <w:t> </w:t>
            </w:r>
            <w:r>
              <w:rPr>
                <w:spacing w:val="-2"/>
                <w:sz w:val="24"/>
              </w:rPr>
              <w:t>tokning</w:t>
            </w:r>
          </w:p>
          <w:p>
            <w:pPr>
              <w:pStyle w:val="TableParagraph"/>
              <w:spacing w:before="36"/>
              <w:rPr>
                <w:sz w:val="24"/>
              </w:rPr>
            </w:pPr>
            <w:r>
              <w:rPr>
                <w:spacing w:val="-2"/>
                <w:sz w:val="24"/>
              </w:rPr>
              <w:t>quvvati</w:t>
            </w:r>
          </w:p>
        </w:tc>
        <w:tc>
          <w:tcPr>
            <w:tcW w:w="5430" w:type="dxa"/>
            <w:gridSpan w:val="4"/>
          </w:tcPr>
          <w:p>
            <w:pPr>
              <w:pStyle w:val="TableParagraph"/>
              <w:spacing w:before="22"/>
              <w:rPr>
                <w:sz w:val="24"/>
              </w:rPr>
            </w:pPr>
            <w:r>
              <w:rPr>
                <w:i/>
                <w:sz w:val="24"/>
              </w:rPr>
              <w:t>P</w:t>
            </w:r>
            <w:r>
              <w:rPr>
                <w:i/>
                <w:spacing w:val="-30"/>
                <w:sz w:val="24"/>
              </w:rPr>
              <w:t> </w:t>
            </w:r>
            <w:r>
              <w:rPr>
                <w:i/>
                <w:sz w:val="24"/>
              </w:rPr>
              <w:t>=</w:t>
            </w:r>
            <w:r>
              <w:rPr>
                <w:i/>
                <w:spacing w:val="-30"/>
                <w:sz w:val="24"/>
              </w:rPr>
              <w:t> </w:t>
            </w:r>
            <w:r>
              <w:rPr>
                <w:i/>
                <w:sz w:val="24"/>
              </w:rPr>
              <w:t>U</w:t>
            </w:r>
            <w:r>
              <w:rPr>
                <w:i/>
                <w:spacing w:val="15"/>
                <w:sz w:val="24"/>
              </w:rPr>
              <w:t> </w:t>
            </w:r>
            <w:r>
              <w:rPr>
                <w:i/>
                <w:sz w:val="24"/>
              </w:rPr>
              <w:t>I</w:t>
            </w:r>
            <w:r>
              <w:rPr>
                <w:i/>
                <w:spacing w:val="14"/>
                <w:sz w:val="24"/>
              </w:rPr>
              <w:t> </w:t>
            </w:r>
            <w:r>
              <w:rPr>
                <w:spacing w:val="-2"/>
                <w:sz w:val="24"/>
              </w:rPr>
              <w:t>cosφ.</w:t>
            </w:r>
          </w:p>
        </w:tc>
      </w:tr>
      <w:tr>
        <w:trPr>
          <w:trHeight w:val="638" w:hRule="atLeast"/>
        </w:trPr>
        <w:tc>
          <w:tcPr>
            <w:tcW w:w="2501" w:type="dxa"/>
          </w:tcPr>
          <w:p>
            <w:pPr>
              <w:pStyle w:val="TableParagraph"/>
              <w:spacing w:before="22"/>
              <w:rPr>
                <w:sz w:val="24"/>
              </w:rPr>
            </w:pPr>
            <w:r>
              <w:rPr>
                <w:sz w:val="24"/>
              </w:rPr>
              <w:t>O‘zgaruvchan</w:t>
            </w:r>
            <w:r>
              <w:rPr>
                <w:spacing w:val="-9"/>
                <w:sz w:val="24"/>
              </w:rPr>
              <w:t> </w:t>
            </w:r>
            <w:r>
              <w:rPr>
                <w:spacing w:val="-2"/>
                <w:sz w:val="24"/>
              </w:rPr>
              <w:t>tokning</w:t>
            </w:r>
          </w:p>
          <w:p>
            <w:pPr>
              <w:pStyle w:val="TableParagraph"/>
              <w:spacing w:before="36"/>
              <w:rPr>
                <w:sz w:val="24"/>
              </w:rPr>
            </w:pPr>
            <w:r>
              <w:rPr>
                <w:sz w:val="24"/>
              </w:rPr>
              <w:t>bajargan</w:t>
            </w:r>
            <w:r>
              <w:rPr>
                <w:spacing w:val="3"/>
                <w:sz w:val="24"/>
              </w:rPr>
              <w:t> </w:t>
            </w:r>
            <w:r>
              <w:rPr>
                <w:spacing w:val="-4"/>
                <w:sz w:val="24"/>
              </w:rPr>
              <w:t>ishi</w:t>
            </w:r>
          </w:p>
        </w:tc>
        <w:tc>
          <w:tcPr>
            <w:tcW w:w="5430" w:type="dxa"/>
            <w:gridSpan w:val="4"/>
          </w:tcPr>
          <w:p>
            <w:pPr>
              <w:pStyle w:val="TableParagraph"/>
              <w:spacing w:before="22"/>
              <w:rPr>
                <w:sz w:val="24"/>
              </w:rPr>
            </w:pPr>
            <w:r>
              <w:rPr>
                <w:i/>
                <w:sz w:val="24"/>
              </w:rPr>
              <w:t>A</w:t>
            </w:r>
            <w:r>
              <w:rPr>
                <w:i/>
                <w:spacing w:val="-30"/>
                <w:sz w:val="24"/>
              </w:rPr>
              <w:t> </w:t>
            </w:r>
            <w:r>
              <w:rPr>
                <w:i/>
                <w:sz w:val="24"/>
              </w:rPr>
              <w:t>=</w:t>
            </w:r>
            <w:r>
              <w:rPr>
                <w:i/>
                <w:spacing w:val="-30"/>
                <w:sz w:val="24"/>
              </w:rPr>
              <w:t> </w:t>
            </w:r>
            <w:r>
              <w:rPr>
                <w:i/>
                <w:sz w:val="24"/>
              </w:rPr>
              <w:t>U</w:t>
            </w:r>
            <w:r>
              <w:rPr>
                <w:i/>
                <w:spacing w:val="15"/>
                <w:sz w:val="24"/>
              </w:rPr>
              <w:t> </w:t>
            </w:r>
            <w:r>
              <w:rPr>
                <w:i/>
                <w:sz w:val="24"/>
              </w:rPr>
              <w:t>I</w:t>
            </w:r>
            <w:r>
              <w:rPr>
                <w:i/>
                <w:spacing w:val="14"/>
                <w:sz w:val="24"/>
              </w:rPr>
              <w:t> </w:t>
            </w:r>
            <w:r>
              <w:rPr>
                <w:i/>
                <w:sz w:val="24"/>
              </w:rPr>
              <w:t>t</w:t>
            </w:r>
            <w:r>
              <w:rPr>
                <w:i/>
                <w:spacing w:val="14"/>
                <w:sz w:val="24"/>
              </w:rPr>
              <w:t> </w:t>
            </w:r>
            <w:r>
              <w:rPr>
                <w:spacing w:val="-4"/>
                <w:sz w:val="24"/>
              </w:rPr>
              <w:t>cosφ.</w:t>
            </w:r>
          </w:p>
        </w:tc>
      </w:tr>
    </w:tbl>
    <w:p>
      <w:pPr>
        <w:pStyle w:val="TableParagraph"/>
        <w:spacing w:after="0"/>
        <w:rPr>
          <w:sz w:val="24"/>
        </w:rPr>
        <w:sectPr>
          <w:pgSz w:w="9930" w:h="14180"/>
          <w:pgMar w:header="0" w:footer="1383" w:top="980" w:bottom="1580" w:left="708" w:right="708"/>
        </w:sectPr>
      </w:pPr>
    </w:p>
    <w:p>
      <w:pPr>
        <w:pStyle w:val="BodyText"/>
        <w:ind w:left="482"/>
        <w:rPr>
          <w:sz w:val="20"/>
        </w:rPr>
      </w:pPr>
      <w:r>
        <w:rPr>
          <w:sz w:val="20"/>
        </w:rPr>
        <mc:AlternateContent>
          <mc:Choice Requires="wps">
            <w:drawing>
              <wp:inline distT="0" distB="0" distL="0" distR="0">
                <wp:extent cx="5039995" cy="715645"/>
                <wp:effectExtent l="9525" t="0" r="0" b="8254"/>
                <wp:docPr id="994" name="Group 994"/>
                <wp:cNvGraphicFramePr>
                  <a:graphicFrameLocks/>
                </wp:cNvGraphicFramePr>
                <a:graphic>
                  <a:graphicData uri="http://schemas.microsoft.com/office/word/2010/wordprocessingGroup">
                    <wpg:wgp>
                      <wpg:cNvPr id="994" name="Group 994"/>
                      <wpg:cNvGrpSpPr/>
                      <wpg:grpSpPr>
                        <a:xfrm>
                          <a:off x="0" y="0"/>
                          <a:ext cx="5039995" cy="715645"/>
                          <a:chExt cx="5039995" cy="715645"/>
                        </a:xfrm>
                      </wpg:grpSpPr>
                      <pic:pic>
                        <pic:nvPicPr>
                          <pic:cNvPr id="995" name="Image 995"/>
                          <pic:cNvPicPr/>
                        </pic:nvPicPr>
                        <pic:blipFill>
                          <a:blip r:embed="rId125" cstate="print"/>
                          <a:stretch>
                            <a:fillRect/>
                          </a:stretch>
                        </pic:blipFill>
                        <pic:spPr>
                          <a:xfrm>
                            <a:off x="25399" y="25396"/>
                            <a:ext cx="4989194" cy="664705"/>
                          </a:xfrm>
                          <a:prstGeom prst="rect">
                            <a:avLst/>
                          </a:prstGeom>
                        </pic:spPr>
                      </pic:pic>
                      <pic:pic>
                        <pic:nvPicPr>
                          <pic:cNvPr id="996" name="Image 996"/>
                          <pic:cNvPicPr/>
                        </pic:nvPicPr>
                        <pic:blipFill>
                          <a:blip r:embed="rId217" cstate="print"/>
                          <a:stretch>
                            <a:fillRect/>
                          </a:stretch>
                        </pic:blipFill>
                        <pic:spPr>
                          <a:xfrm>
                            <a:off x="358687" y="156122"/>
                            <a:ext cx="243789" cy="145241"/>
                          </a:xfrm>
                          <a:prstGeom prst="rect">
                            <a:avLst/>
                          </a:prstGeom>
                        </pic:spPr>
                      </pic:pic>
                      <pic:pic>
                        <pic:nvPicPr>
                          <pic:cNvPr id="997" name="Image 997"/>
                          <pic:cNvPicPr/>
                        </pic:nvPicPr>
                        <pic:blipFill>
                          <a:blip r:embed="rId218" cstate="print"/>
                          <a:stretch>
                            <a:fillRect/>
                          </a:stretch>
                        </pic:blipFill>
                        <pic:spPr>
                          <a:xfrm>
                            <a:off x="689084" y="156126"/>
                            <a:ext cx="107632" cy="144945"/>
                          </a:xfrm>
                          <a:prstGeom prst="rect">
                            <a:avLst/>
                          </a:prstGeom>
                        </pic:spPr>
                      </pic:pic>
                      <wps:wsp>
                        <wps:cNvPr id="998" name="Graphic 998"/>
                        <wps:cNvSpPr/>
                        <wps:spPr>
                          <a:xfrm>
                            <a:off x="820178" y="198928"/>
                            <a:ext cx="87630" cy="98425"/>
                          </a:xfrm>
                          <a:custGeom>
                            <a:avLst/>
                            <a:gdLst/>
                            <a:ahLst/>
                            <a:cxnLst/>
                            <a:rect l="l" t="t" r="r" b="b"/>
                            <a:pathLst>
                              <a:path w="87630" h="98425">
                                <a:moveTo>
                                  <a:pt x="11556" y="14833"/>
                                </a:moveTo>
                                <a:lnTo>
                                  <a:pt x="6499" y="22570"/>
                                </a:lnTo>
                                <a:lnTo>
                                  <a:pt x="2887" y="30943"/>
                                </a:lnTo>
                                <a:lnTo>
                                  <a:pt x="721" y="39954"/>
                                </a:lnTo>
                                <a:lnTo>
                                  <a:pt x="0" y="49606"/>
                                </a:lnTo>
                                <a:lnTo>
                                  <a:pt x="707" y="58990"/>
                                </a:lnTo>
                                <a:lnTo>
                                  <a:pt x="25026" y="94654"/>
                                </a:lnTo>
                                <a:lnTo>
                                  <a:pt x="43560" y="98323"/>
                                </a:lnTo>
                                <a:lnTo>
                                  <a:pt x="53645" y="97318"/>
                                </a:lnTo>
                                <a:lnTo>
                                  <a:pt x="84502" y="67349"/>
                                </a:lnTo>
                                <a:lnTo>
                                  <a:pt x="87007" y="49212"/>
                                </a:lnTo>
                                <a:lnTo>
                                  <a:pt x="86669" y="42501"/>
                                </a:lnTo>
                                <a:lnTo>
                                  <a:pt x="65785" y="6248"/>
                                </a:lnTo>
                                <a:lnTo>
                                  <a:pt x="51320" y="0"/>
                                </a:lnTo>
                                <a:lnTo>
                                  <a:pt x="43256" y="0"/>
                                </a:lnTo>
                                <a:lnTo>
                                  <a:pt x="33724" y="926"/>
                                </a:lnTo>
                                <a:lnTo>
                                  <a:pt x="25263" y="3706"/>
                                </a:lnTo>
                                <a:lnTo>
                                  <a:pt x="17874" y="8342"/>
                                </a:lnTo>
                                <a:lnTo>
                                  <a:pt x="11556" y="14833"/>
                                </a:lnTo>
                                <a:close/>
                              </a:path>
                              <a:path w="87630" h="98425">
                                <a:moveTo>
                                  <a:pt x="50406" y="9131"/>
                                </a:moveTo>
                                <a:lnTo>
                                  <a:pt x="57848" y="30226"/>
                                </a:lnTo>
                                <a:lnTo>
                                  <a:pt x="57848" y="41478"/>
                                </a:lnTo>
                                <a:lnTo>
                                  <a:pt x="55854" y="79578"/>
                                </a:lnTo>
                                <a:lnTo>
                                  <a:pt x="46227" y="91478"/>
                                </a:lnTo>
                                <a:lnTo>
                                  <a:pt x="43256" y="91478"/>
                                </a:lnTo>
                                <a:lnTo>
                                  <a:pt x="40208" y="91478"/>
                                </a:lnTo>
                                <a:lnTo>
                                  <a:pt x="29070" y="64325"/>
                                </a:lnTo>
                                <a:lnTo>
                                  <a:pt x="29070" y="57251"/>
                                </a:lnTo>
                                <a:lnTo>
                                  <a:pt x="30975" y="18440"/>
                                </a:lnTo>
                                <a:lnTo>
                                  <a:pt x="34975" y="10871"/>
                                </a:lnTo>
                                <a:lnTo>
                                  <a:pt x="37388" y="8318"/>
                                </a:lnTo>
                                <a:lnTo>
                                  <a:pt x="40284" y="7048"/>
                                </a:lnTo>
                                <a:lnTo>
                                  <a:pt x="43649" y="7048"/>
                                </a:lnTo>
                                <a:lnTo>
                                  <a:pt x="46431" y="7048"/>
                                </a:lnTo>
                                <a:lnTo>
                                  <a:pt x="48679" y="7734"/>
                                </a:lnTo>
                                <a:lnTo>
                                  <a:pt x="50406" y="9131"/>
                                </a:lnTo>
                                <a:close/>
                              </a:path>
                            </a:pathLst>
                          </a:custGeom>
                          <a:ln w="7620">
                            <a:solidFill>
                              <a:srgbClr val="000000"/>
                            </a:solidFill>
                            <a:prstDash val="solid"/>
                          </a:ln>
                        </wps:spPr>
                        <wps:bodyPr wrap="square" lIns="0" tIns="0" rIns="0" bIns="0" rtlCol="0">
                          <a:prstTxWarp prst="textNoShape">
                            <a:avLst/>
                          </a:prstTxWarp>
                          <a:noAutofit/>
                        </wps:bodyPr>
                      </wps:wsp>
                      <wps:wsp>
                        <wps:cNvPr id="999" name="Graphic 999"/>
                        <wps:cNvSpPr/>
                        <wps:spPr>
                          <a:xfrm>
                            <a:off x="928170" y="159936"/>
                            <a:ext cx="100330" cy="137795"/>
                          </a:xfrm>
                          <a:custGeom>
                            <a:avLst/>
                            <a:gdLst/>
                            <a:ahLst/>
                            <a:cxnLst/>
                            <a:rect l="l" t="t" r="r" b="b"/>
                            <a:pathLst>
                              <a:path w="100330" h="137795">
                                <a:moveTo>
                                  <a:pt x="0" y="0"/>
                                </a:moveTo>
                                <a:lnTo>
                                  <a:pt x="0" y="3670"/>
                                </a:lnTo>
                                <a:lnTo>
                                  <a:pt x="3378" y="3810"/>
                                </a:lnTo>
                                <a:lnTo>
                                  <a:pt x="5765" y="4318"/>
                                </a:lnTo>
                                <a:lnTo>
                                  <a:pt x="7188" y="5207"/>
                                </a:lnTo>
                                <a:lnTo>
                                  <a:pt x="8610" y="6096"/>
                                </a:lnTo>
                                <a:lnTo>
                                  <a:pt x="9652" y="7480"/>
                                </a:lnTo>
                                <a:lnTo>
                                  <a:pt x="10312" y="9321"/>
                                </a:lnTo>
                                <a:lnTo>
                                  <a:pt x="10782" y="10579"/>
                                </a:lnTo>
                                <a:lnTo>
                                  <a:pt x="11010" y="13893"/>
                                </a:lnTo>
                                <a:lnTo>
                                  <a:pt x="11010" y="19253"/>
                                </a:lnTo>
                                <a:lnTo>
                                  <a:pt x="11010" y="137223"/>
                                </a:lnTo>
                                <a:lnTo>
                                  <a:pt x="14389" y="137223"/>
                                </a:lnTo>
                                <a:lnTo>
                                  <a:pt x="29768" y="127203"/>
                                </a:lnTo>
                                <a:lnTo>
                                  <a:pt x="33540" y="130771"/>
                                </a:lnTo>
                                <a:lnTo>
                                  <a:pt x="37376" y="133350"/>
                                </a:lnTo>
                                <a:lnTo>
                                  <a:pt x="41275" y="134937"/>
                                </a:lnTo>
                                <a:lnTo>
                                  <a:pt x="45173" y="136525"/>
                                </a:lnTo>
                                <a:lnTo>
                                  <a:pt x="49644" y="137325"/>
                                </a:lnTo>
                                <a:lnTo>
                                  <a:pt x="54673" y="137325"/>
                                </a:lnTo>
                                <a:lnTo>
                                  <a:pt x="63334" y="137325"/>
                                </a:lnTo>
                                <a:lnTo>
                                  <a:pt x="71043" y="135153"/>
                                </a:lnTo>
                                <a:lnTo>
                                  <a:pt x="77787" y="130822"/>
                                </a:lnTo>
                                <a:lnTo>
                                  <a:pt x="84531" y="126492"/>
                                </a:lnTo>
                                <a:lnTo>
                                  <a:pt x="89928" y="120192"/>
                                </a:lnTo>
                                <a:lnTo>
                                  <a:pt x="100012" y="84340"/>
                                </a:lnTo>
                                <a:lnTo>
                                  <a:pt x="100012" y="75336"/>
                                </a:lnTo>
                                <a:lnTo>
                                  <a:pt x="98425" y="67398"/>
                                </a:lnTo>
                                <a:lnTo>
                                  <a:pt x="95250" y="60528"/>
                                </a:lnTo>
                                <a:lnTo>
                                  <a:pt x="92075" y="53644"/>
                                </a:lnTo>
                                <a:lnTo>
                                  <a:pt x="87680" y="48336"/>
                                </a:lnTo>
                                <a:lnTo>
                                  <a:pt x="82054" y="44602"/>
                                </a:lnTo>
                                <a:lnTo>
                                  <a:pt x="76428" y="40868"/>
                                </a:lnTo>
                                <a:lnTo>
                                  <a:pt x="70446" y="38989"/>
                                </a:lnTo>
                                <a:lnTo>
                                  <a:pt x="64096" y="38989"/>
                                </a:lnTo>
                                <a:lnTo>
                                  <a:pt x="57288" y="39746"/>
                                </a:lnTo>
                                <a:lnTo>
                                  <a:pt x="50752" y="42016"/>
                                </a:lnTo>
                                <a:lnTo>
                                  <a:pt x="44487" y="45798"/>
                                </a:lnTo>
                                <a:lnTo>
                                  <a:pt x="38493" y="51092"/>
                                </a:lnTo>
                                <a:lnTo>
                                  <a:pt x="38493" y="0"/>
                                </a:lnTo>
                                <a:lnTo>
                                  <a:pt x="0" y="0"/>
                                </a:lnTo>
                                <a:close/>
                              </a:path>
                              <a:path w="100330" h="137795">
                                <a:moveTo>
                                  <a:pt x="54864" y="50304"/>
                                </a:moveTo>
                                <a:lnTo>
                                  <a:pt x="59232" y="50304"/>
                                </a:lnTo>
                                <a:lnTo>
                                  <a:pt x="62699" y="52222"/>
                                </a:lnTo>
                                <a:lnTo>
                                  <a:pt x="70637" y="85331"/>
                                </a:lnTo>
                                <a:lnTo>
                                  <a:pt x="70486" y="95584"/>
                                </a:lnTo>
                                <a:lnTo>
                                  <a:pt x="56857" y="130378"/>
                                </a:lnTo>
                                <a:lnTo>
                                  <a:pt x="53479" y="130378"/>
                                </a:lnTo>
                                <a:lnTo>
                                  <a:pt x="49580" y="130378"/>
                                </a:lnTo>
                                <a:lnTo>
                                  <a:pt x="46367" y="129171"/>
                                </a:lnTo>
                                <a:lnTo>
                                  <a:pt x="43853" y="126746"/>
                                </a:lnTo>
                                <a:lnTo>
                                  <a:pt x="41338" y="124332"/>
                                </a:lnTo>
                                <a:lnTo>
                                  <a:pt x="39751" y="121183"/>
                                </a:lnTo>
                                <a:lnTo>
                                  <a:pt x="39090" y="117271"/>
                                </a:lnTo>
                                <a:lnTo>
                                  <a:pt x="38696" y="114960"/>
                                </a:lnTo>
                                <a:lnTo>
                                  <a:pt x="38493" y="109601"/>
                                </a:lnTo>
                                <a:lnTo>
                                  <a:pt x="38493" y="101206"/>
                                </a:lnTo>
                                <a:lnTo>
                                  <a:pt x="38493" y="59931"/>
                                </a:lnTo>
                                <a:lnTo>
                                  <a:pt x="43726" y="53517"/>
                                </a:lnTo>
                                <a:lnTo>
                                  <a:pt x="49174" y="50304"/>
                                </a:lnTo>
                                <a:lnTo>
                                  <a:pt x="54864" y="50304"/>
                                </a:lnTo>
                                <a:close/>
                              </a:path>
                            </a:pathLst>
                          </a:custGeom>
                          <a:ln w="7620">
                            <a:solidFill>
                              <a:srgbClr val="000000"/>
                            </a:solidFill>
                            <a:prstDash val="solid"/>
                          </a:ln>
                        </wps:spPr>
                        <wps:bodyPr wrap="square" lIns="0" tIns="0" rIns="0" bIns="0" rtlCol="0">
                          <a:prstTxWarp prst="textNoShape">
                            <a:avLst/>
                          </a:prstTxWarp>
                          <a:noAutofit/>
                        </wps:bodyPr>
                      </wps:wsp>
                      <wps:wsp>
                        <wps:cNvPr id="1000" name="Graphic 1000"/>
                        <wps:cNvSpPr/>
                        <wps:spPr>
                          <a:xfrm>
                            <a:off x="1054580" y="263914"/>
                            <a:ext cx="33655" cy="33655"/>
                          </a:xfrm>
                          <a:custGeom>
                            <a:avLst/>
                            <a:gdLst/>
                            <a:ahLst/>
                            <a:cxnLst/>
                            <a:rect l="l" t="t" r="r" b="b"/>
                            <a:pathLst>
                              <a:path w="33655" h="33655">
                                <a:moveTo>
                                  <a:pt x="4813" y="4864"/>
                                </a:moveTo>
                                <a:lnTo>
                                  <a:pt x="1600" y="8102"/>
                                </a:lnTo>
                                <a:lnTo>
                                  <a:pt x="0" y="12001"/>
                                </a:lnTo>
                                <a:lnTo>
                                  <a:pt x="0" y="16573"/>
                                </a:lnTo>
                                <a:lnTo>
                                  <a:pt x="0" y="21132"/>
                                </a:lnTo>
                                <a:lnTo>
                                  <a:pt x="1600" y="25019"/>
                                </a:lnTo>
                                <a:lnTo>
                                  <a:pt x="4813" y="28232"/>
                                </a:lnTo>
                                <a:lnTo>
                                  <a:pt x="8026" y="31432"/>
                                </a:lnTo>
                                <a:lnTo>
                                  <a:pt x="11912" y="33045"/>
                                </a:lnTo>
                                <a:lnTo>
                                  <a:pt x="16471" y="33045"/>
                                </a:lnTo>
                                <a:lnTo>
                                  <a:pt x="21031" y="33045"/>
                                </a:lnTo>
                                <a:lnTo>
                                  <a:pt x="24942" y="31432"/>
                                </a:lnTo>
                                <a:lnTo>
                                  <a:pt x="28181" y="28232"/>
                                </a:lnTo>
                                <a:lnTo>
                                  <a:pt x="31419" y="25019"/>
                                </a:lnTo>
                                <a:lnTo>
                                  <a:pt x="33045" y="21132"/>
                                </a:lnTo>
                                <a:lnTo>
                                  <a:pt x="33045" y="16573"/>
                                </a:lnTo>
                                <a:lnTo>
                                  <a:pt x="33045" y="12001"/>
                                </a:lnTo>
                                <a:lnTo>
                                  <a:pt x="31432" y="8102"/>
                                </a:lnTo>
                                <a:lnTo>
                                  <a:pt x="28232" y="4864"/>
                                </a:lnTo>
                                <a:lnTo>
                                  <a:pt x="25018" y="1625"/>
                                </a:lnTo>
                                <a:lnTo>
                                  <a:pt x="21094" y="0"/>
                                </a:lnTo>
                                <a:lnTo>
                                  <a:pt x="16471" y="0"/>
                                </a:lnTo>
                                <a:lnTo>
                                  <a:pt x="11912" y="0"/>
                                </a:lnTo>
                                <a:lnTo>
                                  <a:pt x="8026" y="1625"/>
                                </a:lnTo>
                                <a:lnTo>
                                  <a:pt x="4813" y="4864"/>
                                </a:lnTo>
                                <a:close/>
                              </a:path>
                            </a:pathLst>
                          </a:custGeom>
                          <a:ln w="7620">
                            <a:solidFill>
                              <a:srgbClr val="000000"/>
                            </a:solidFill>
                            <a:prstDash val="solid"/>
                          </a:ln>
                        </wps:spPr>
                        <wps:bodyPr wrap="square" lIns="0" tIns="0" rIns="0" bIns="0" rtlCol="0">
                          <a:prstTxWarp prst="textNoShape">
                            <a:avLst/>
                          </a:prstTxWarp>
                          <a:noAutofit/>
                        </wps:bodyPr>
                      </wps:wsp>
                      <pic:pic>
                        <pic:nvPicPr>
                          <pic:cNvPr id="1001" name="Image 1001"/>
                          <pic:cNvPicPr/>
                        </pic:nvPicPr>
                        <pic:blipFill>
                          <a:blip r:embed="rId219" cstate="print"/>
                          <a:stretch>
                            <a:fillRect/>
                          </a:stretch>
                        </pic:blipFill>
                        <pic:spPr>
                          <a:xfrm>
                            <a:off x="1184591" y="152948"/>
                            <a:ext cx="1988566" cy="148513"/>
                          </a:xfrm>
                          <a:prstGeom prst="rect">
                            <a:avLst/>
                          </a:prstGeom>
                        </pic:spPr>
                      </pic:pic>
                      <pic:pic>
                        <pic:nvPicPr>
                          <pic:cNvPr id="1002" name="Image 1002"/>
                          <pic:cNvPicPr/>
                        </pic:nvPicPr>
                        <pic:blipFill>
                          <a:blip r:embed="rId220" cstate="print"/>
                          <a:stretch>
                            <a:fillRect/>
                          </a:stretch>
                        </pic:blipFill>
                        <pic:spPr>
                          <a:xfrm>
                            <a:off x="3268101" y="153055"/>
                            <a:ext cx="1419061" cy="181940"/>
                          </a:xfrm>
                          <a:prstGeom prst="rect">
                            <a:avLst/>
                          </a:prstGeom>
                        </pic:spPr>
                      </pic:pic>
                      <pic:pic>
                        <pic:nvPicPr>
                          <pic:cNvPr id="1003" name="Image 1003"/>
                          <pic:cNvPicPr/>
                        </pic:nvPicPr>
                        <pic:blipFill>
                          <a:blip r:embed="rId221" cstate="print"/>
                          <a:stretch>
                            <a:fillRect/>
                          </a:stretch>
                        </pic:blipFill>
                        <pic:spPr>
                          <a:xfrm>
                            <a:off x="1275006" y="417509"/>
                            <a:ext cx="284901" cy="148013"/>
                          </a:xfrm>
                          <a:prstGeom prst="rect">
                            <a:avLst/>
                          </a:prstGeom>
                        </pic:spPr>
                      </pic:pic>
                      <pic:pic>
                        <pic:nvPicPr>
                          <pic:cNvPr id="1004" name="Image 1004"/>
                          <pic:cNvPicPr/>
                        </pic:nvPicPr>
                        <pic:blipFill>
                          <a:blip r:embed="rId222" cstate="print"/>
                          <a:stretch>
                            <a:fillRect/>
                          </a:stretch>
                        </pic:blipFill>
                        <pic:spPr>
                          <a:xfrm>
                            <a:off x="1649798" y="418406"/>
                            <a:ext cx="295894" cy="147116"/>
                          </a:xfrm>
                          <a:prstGeom prst="rect">
                            <a:avLst/>
                          </a:prstGeom>
                        </pic:spPr>
                      </pic:pic>
                      <wps:wsp>
                        <wps:cNvPr id="1005" name="Graphic 1005"/>
                        <wps:cNvSpPr/>
                        <wps:spPr>
                          <a:xfrm>
                            <a:off x="1973647" y="421025"/>
                            <a:ext cx="38100" cy="66675"/>
                          </a:xfrm>
                          <a:custGeom>
                            <a:avLst/>
                            <a:gdLst/>
                            <a:ahLst/>
                            <a:cxnLst/>
                            <a:rect l="l" t="t" r="r" b="b"/>
                            <a:pathLst>
                              <a:path w="38100" h="66675">
                                <a:moveTo>
                                  <a:pt x="8585" y="16167"/>
                                </a:moveTo>
                                <a:lnTo>
                                  <a:pt x="4827" y="21872"/>
                                </a:lnTo>
                                <a:lnTo>
                                  <a:pt x="2144" y="27974"/>
                                </a:lnTo>
                                <a:lnTo>
                                  <a:pt x="535" y="34472"/>
                                </a:lnTo>
                                <a:lnTo>
                                  <a:pt x="0" y="41363"/>
                                </a:lnTo>
                                <a:lnTo>
                                  <a:pt x="0" y="49047"/>
                                </a:lnTo>
                                <a:lnTo>
                                  <a:pt x="2019" y="55079"/>
                                </a:lnTo>
                                <a:lnTo>
                                  <a:pt x="6057" y="59474"/>
                                </a:lnTo>
                                <a:lnTo>
                                  <a:pt x="10083" y="63881"/>
                                </a:lnTo>
                                <a:lnTo>
                                  <a:pt x="14947" y="66078"/>
                                </a:lnTo>
                                <a:lnTo>
                                  <a:pt x="20637" y="66078"/>
                                </a:lnTo>
                                <a:lnTo>
                                  <a:pt x="25336" y="66078"/>
                                </a:lnTo>
                                <a:lnTo>
                                  <a:pt x="29336" y="64427"/>
                                </a:lnTo>
                                <a:lnTo>
                                  <a:pt x="32651" y="61112"/>
                                </a:lnTo>
                                <a:lnTo>
                                  <a:pt x="35953" y="57810"/>
                                </a:lnTo>
                                <a:lnTo>
                                  <a:pt x="37604" y="53975"/>
                                </a:lnTo>
                                <a:lnTo>
                                  <a:pt x="37604" y="49606"/>
                                </a:lnTo>
                                <a:lnTo>
                                  <a:pt x="37604" y="45504"/>
                                </a:lnTo>
                                <a:lnTo>
                                  <a:pt x="36169" y="41935"/>
                                </a:lnTo>
                                <a:lnTo>
                                  <a:pt x="33286" y="38887"/>
                                </a:lnTo>
                                <a:lnTo>
                                  <a:pt x="30416" y="35852"/>
                                </a:lnTo>
                                <a:lnTo>
                                  <a:pt x="27025" y="34328"/>
                                </a:lnTo>
                                <a:lnTo>
                                  <a:pt x="23126" y="34328"/>
                                </a:lnTo>
                                <a:lnTo>
                                  <a:pt x="20281" y="34328"/>
                                </a:lnTo>
                                <a:lnTo>
                                  <a:pt x="17894" y="34886"/>
                                </a:lnTo>
                                <a:lnTo>
                                  <a:pt x="15976" y="36004"/>
                                </a:lnTo>
                                <a:lnTo>
                                  <a:pt x="15189" y="36474"/>
                                </a:lnTo>
                                <a:lnTo>
                                  <a:pt x="14592" y="36703"/>
                                </a:lnTo>
                                <a:lnTo>
                                  <a:pt x="14185" y="36703"/>
                                </a:lnTo>
                                <a:lnTo>
                                  <a:pt x="13728" y="36703"/>
                                </a:lnTo>
                                <a:lnTo>
                                  <a:pt x="13258" y="36410"/>
                                </a:lnTo>
                                <a:lnTo>
                                  <a:pt x="12801" y="35814"/>
                                </a:lnTo>
                                <a:lnTo>
                                  <a:pt x="12344" y="35280"/>
                                </a:lnTo>
                                <a:lnTo>
                                  <a:pt x="12103" y="34455"/>
                                </a:lnTo>
                                <a:lnTo>
                                  <a:pt x="12103" y="33337"/>
                                </a:lnTo>
                                <a:lnTo>
                                  <a:pt x="12103" y="27838"/>
                                </a:lnTo>
                                <a:lnTo>
                                  <a:pt x="13842" y="22466"/>
                                </a:lnTo>
                                <a:lnTo>
                                  <a:pt x="17310" y="17208"/>
                                </a:lnTo>
                                <a:lnTo>
                                  <a:pt x="20789" y="11950"/>
                                </a:lnTo>
                                <a:lnTo>
                                  <a:pt x="26365" y="7670"/>
                                </a:lnTo>
                                <a:lnTo>
                                  <a:pt x="34035" y="4356"/>
                                </a:lnTo>
                                <a:lnTo>
                                  <a:pt x="34035" y="0"/>
                                </a:lnTo>
                                <a:lnTo>
                                  <a:pt x="26115" y="2940"/>
                                </a:lnTo>
                                <a:lnTo>
                                  <a:pt x="19234" y="6616"/>
                                </a:lnTo>
                                <a:lnTo>
                                  <a:pt x="13390" y="11026"/>
                                </a:lnTo>
                                <a:lnTo>
                                  <a:pt x="8585" y="16167"/>
                                </a:lnTo>
                                <a:close/>
                              </a:path>
                            </a:pathLst>
                          </a:custGeom>
                          <a:ln w="7620">
                            <a:solidFill>
                              <a:srgbClr val="000000"/>
                            </a:solidFill>
                            <a:prstDash val="solid"/>
                          </a:ln>
                        </wps:spPr>
                        <wps:bodyPr wrap="square" lIns="0" tIns="0" rIns="0" bIns="0" rtlCol="0">
                          <a:prstTxWarp prst="textNoShape">
                            <a:avLst/>
                          </a:prstTxWarp>
                          <a:noAutofit/>
                        </wps:bodyPr>
                      </wps:wsp>
                      <wps:wsp>
                        <wps:cNvPr id="1006" name="Graphic 1006"/>
                        <wps:cNvSpPr/>
                        <wps:spPr>
                          <a:xfrm>
                            <a:off x="2038342" y="424096"/>
                            <a:ext cx="125095" cy="134620"/>
                          </a:xfrm>
                          <a:custGeom>
                            <a:avLst/>
                            <a:gdLst/>
                            <a:ahLst/>
                            <a:cxnLst/>
                            <a:rect l="l" t="t" r="r" b="b"/>
                            <a:pathLst>
                              <a:path w="125095" h="134620">
                                <a:moveTo>
                                  <a:pt x="120446" y="87312"/>
                                </a:moveTo>
                                <a:lnTo>
                                  <a:pt x="98221" y="123228"/>
                                </a:lnTo>
                                <a:lnTo>
                                  <a:pt x="93459" y="125742"/>
                                </a:lnTo>
                                <a:lnTo>
                                  <a:pt x="87503" y="127000"/>
                                </a:lnTo>
                                <a:lnTo>
                                  <a:pt x="80365" y="127000"/>
                                </a:lnTo>
                                <a:lnTo>
                                  <a:pt x="69151" y="127000"/>
                                </a:lnTo>
                                <a:lnTo>
                                  <a:pt x="62801" y="127000"/>
                                </a:lnTo>
                                <a:lnTo>
                                  <a:pt x="58801" y="126707"/>
                                </a:lnTo>
                                <a:lnTo>
                                  <a:pt x="51295" y="115620"/>
                                </a:lnTo>
                                <a:lnTo>
                                  <a:pt x="51295" y="108737"/>
                                </a:lnTo>
                                <a:lnTo>
                                  <a:pt x="51295" y="23025"/>
                                </a:lnTo>
                                <a:lnTo>
                                  <a:pt x="51295" y="16268"/>
                                </a:lnTo>
                                <a:lnTo>
                                  <a:pt x="51650" y="12103"/>
                                </a:lnTo>
                                <a:lnTo>
                                  <a:pt x="52387" y="10515"/>
                                </a:lnTo>
                                <a:lnTo>
                                  <a:pt x="53378" y="8267"/>
                                </a:lnTo>
                                <a:lnTo>
                                  <a:pt x="54724" y="6680"/>
                                </a:lnTo>
                                <a:lnTo>
                                  <a:pt x="56451" y="5753"/>
                                </a:lnTo>
                                <a:lnTo>
                                  <a:pt x="58826" y="4368"/>
                                </a:lnTo>
                                <a:lnTo>
                                  <a:pt x="61976" y="3670"/>
                                </a:lnTo>
                                <a:lnTo>
                                  <a:pt x="65874" y="3670"/>
                                </a:lnTo>
                                <a:lnTo>
                                  <a:pt x="71729" y="3670"/>
                                </a:lnTo>
                                <a:lnTo>
                                  <a:pt x="71729" y="0"/>
                                </a:lnTo>
                                <a:lnTo>
                                  <a:pt x="0" y="0"/>
                                </a:lnTo>
                                <a:lnTo>
                                  <a:pt x="0" y="3670"/>
                                </a:lnTo>
                                <a:lnTo>
                                  <a:pt x="4457" y="3670"/>
                                </a:lnTo>
                                <a:lnTo>
                                  <a:pt x="8229" y="3670"/>
                                </a:lnTo>
                                <a:lnTo>
                                  <a:pt x="17856" y="10121"/>
                                </a:lnTo>
                                <a:lnTo>
                                  <a:pt x="18580" y="11836"/>
                                </a:lnTo>
                                <a:lnTo>
                                  <a:pt x="18948" y="16141"/>
                                </a:lnTo>
                                <a:lnTo>
                                  <a:pt x="18948" y="23025"/>
                                </a:lnTo>
                                <a:lnTo>
                                  <a:pt x="18948" y="111518"/>
                                </a:lnTo>
                                <a:lnTo>
                                  <a:pt x="18948" y="118275"/>
                                </a:lnTo>
                                <a:lnTo>
                                  <a:pt x="18580" y="122440"/>
                                </a:lnTo>
                                <a:lnTo>
                                  <a:pt x="17856" y="124028"/>
                                </a:lnTo>
                                <a:lnTo>
                                  <a:pt x="16929" y="126276"/>
                                </a:lnTo>
                                <a:lnTo>
                                  <a:pt x="15608" y="127863"/>
                                </a:lnTo>
                                <a:lnTo>
                                  <a:pt x="13881" y="128790"/>
                                </a:lnTo>
                                <a:lnTo>
                                  <a:pt x="11506" y="130175"/>
                                </a:lnTo>
                                <a:lnTo>
                                  <a:pt x="8356" y="130873"/>
                                </a:lnTo>
                                <a:lnTo>
                                  <a:pt x="4457" y="130873"/>
                                </a:lnTo>
                                <a:lnTo>
                                  <a:pt x="0" y="130873"/>
                                </a:lnTo>
                                <a:lnTo>
                                  <a:pt x="0" y="134543"/>
                                </a:lnTo>
                                <a:lnTo>
                                  <a:pt x="119456" y="134543"/>
                                </a:lnTo>
                                <a:lnTo>
                                  <a:pt x="124510" y="87312"/>
                                </a:lnTo>
                                <a:lnTo>
                                  <a:pt x="120446" y="87312"/>
                                </a:lnTo>
                                <a:close/>
                              </a:path>
                            </a:pathLst>
                          </a:custGeom>
                          <a:ln w="7620">
                            <a:solidFill>
                              <a:srgbClr val="000000"/>
                            </a:solidFill>
                            <a:prstDash val="solid"/>
                          </a:ln>
                        </wps:spPr>
                        <wps:bodyPr wrap="square" lIns="0" tIns="0" rIns="0" bIns="0" rtlCol="0">
                          <a:prstTxWarp prst="textNoShape">
                            <a:avLst/>
                          </a:prstTxWarp>
                          <a:noAutofit/>
                        </wps:bodyPr>
                      </wps:wsp>
                      <wps:wsp>
                        <wps:cNvPr id="1007" name="Graphic 1007"/>
                        <wps:cNvSpPr/>
                        <wps:spPr>
                          <a:xfrm>
                            <a:off x="2189148" y="421025"/>
                            <a:ext cx="143510" cy="174625"/>
                          </a:xfrm>
                          <a:custGeom>
                            <a:avLst/>
                            <a:gdLst/>
                            <a:ahLst/>
                            <a:cxnLst/>
                            <a:rect l="l" t="t" r="r" b="b"/>
                            <a:pathLst>
                              <a:path w="143510" h="174625">
                                <a:moveTo>
                                  <a:pt x="127203" y="115684"/>
                                </a:moveTo>
                                <a:lnTo>
                                  <a:pt x="134104" y="105580"/>
                                </a:lnTo>
                                <a:lnTo>
                                  <a:pt x="139033" y="94622"/>
                                </a:lnTo>
                                <a:lnTo>
                                  <a:pt x="141990" y="82810"/>
                                </a:lnTo>
                                <a:lnTo>
                                  <a:pt x="142976" y="70142"/>
                                </a:lnTo>
                                <a:lnTo>
                                  <a:pt x="141718" y="55737"/>
                                </a:lnTo>
                                <a:lnTo>
                                  <a:pt x="122834" y="20040"/>
                                </a:lnTo>
                                <a:lnTo>
                                  <a:pt x="86485" y="1252"/>
                                </a:lnTo>
                                <a:lnTo>
                                  <a:pt x="71640" y="0"/>
                                </a:lnTo>
                                <a:lnTo>
                                  <a:pt x="56748" y="1248"/>
                                </a:lnTo>
                                <a:lnTo>
                                  <a:pt x="20243" y="19989"/>
                                </a:lnTo>
                                <a:lnTo>
                                  <a:pt x="1266" y="55697"/>
                                </a:lnTo>
                                <a:lnTo>
                                  <a:pt x="0" y="70142"/>
                                </a:lnTo>
                                <a:lnTo>
                                  <a:pt x="933" y="82689"/>
                                </a:lnTo>
                                <a:lnTo>
                                  <a:pt x="22995" y="123421"/>
                                </a:lnTo>
                                <a:lnTo>
                                  <a:pt x="54279" y="138798"/>
                                </a:lnTo>
                                <a:lnTo>
                                  <a:pt x="58396" y="147004"/>
                                </a:lnTo>
                                <a:lnTo>
                                  <a:pt x="91665" y="172062"/>
                                </a:lnTo>
                                <a:lnTo>
                                  <a:pt x="109143" y="174320"/>
                                </a:lnTo>
                                <a:lnTo>
                                  <a:pt x="115246" y="174084"/>
                                </a:lnTo>
                                <a:lnTo>
                                  <a:pt x="121745" y="173377"/>
                                </a:lnTo>
                                <a:lnTo>
                                  <a:pt x="128639" y="172198"/>
                                </a:lnTo>
                                <a:lnTo>
                                  <a:pt x="135928" y="170548"/>
                                </a:lnTo>
                                <a:lnTo>
                                  <a:pt x="135928" y="164503"/>
                                </a:lnTo>
                                <a:lnTo>
                                  <a:pt x="132956" y="165023"/>
                                </a:lnTo>
                                <a:lnTo>
                                  <a:pt x="130149" y="165290"/>
                                </a:lnTo>
                                <a:lnTo>
                                  <a:pt x="127495" y="165290"/>
                                </a:lnTo>
                                <a:lnTo>
                                  <a:pt x="117843" y="165290"/>
                                </a:lnTo>
                                <a:lnTo>
                                  <a:pt x="109804" y="163080"/>
                                </a:lnTo>
                                <a:lnTo>
                                  <a:pt x="103390" y="158648"/>
                                </a:lnTo>
                                <a:lnTo>
                                  <a:pt x="96977" y="154216"/>
                                </a:lnTo>
                                <a:lnTo>
                                  <a:pt x="92240" y="147599"/>
                                </a:lnTo>
                                <a:lnTo>
                                  <a:pt x="89204" y="138798"/>
                                </a:lnTo>
                                <a:lnTo>
                                  <a:pt x="99910" y="135940"/>
                                </a:lnTo>
                                <a:lnTo>
                                  <a:pt x="109813" y="131137"/>
                                </a:lnTo>
                                <a:lnTo>
                                  <a:pt x="118912" y="124385"/>
                                </a:lnTo>
                                <a:lnTo>
                                  <a:pt x="127203" y="115684"/>
                                </a:lnTo>
                                <a:close/>
                              </a:path>
                              <a:path w="143510" h="174625">
                                <a:moveTo>
                                  <a:pt x="99618" y="25793"/>
                                </a:moveTo>
                                <a:lnTo>
                                  <a:pt x="102961" y="34149"/>
                                </a:lnTo>
                                <a:lnTo>
                                  <a:pt x="105351" y="44738"/>
                                </a:lnTo>
                                <a:lnTo>
                                  <a:pt x="106785" y="57561"/>
                                </a:lnTo>
                                <a:lnTo>
                                  <a:pt x="107264" y="72618"/>
                                </a:lnTo>
                                <a:lnTo>
                                  <a:pt x="106500" y="88010"/>
                                </a:lnTo>
                                <a:lnTo>
                                  <a:pt x="90425" y="126824"/>
                                </a:lnTo>
                                <a:lnTo>
                                  <a:pt x="71539" y="133248"/>
                                </a:lnTo>
                                <a:lnTo>
                                  <a:pt x="64454" y="132522"/>
                                </a:lnTo>
                                <a:lnTo>
                                  <a:pt x="38876" y="100504"/>
                                </a:lnTo>
                                <a:lnTo>
                                  <a:pt x="35826" y="70434"/>
                                </a:lnTo>
                                <a:lnTo>
                                  <a:pt x="36334" y="56875"/>
                                </a:lnTo>
                                <a:lnTo>
                                  <a:pt x="49329" y="17968"/>
                                </a:lnTo>
                                <a:lnTo>
                                  <a:pt x="71539" y="7531"/>
                                </a:lnTo>
                                <a:lnTo>
                                  <a:pt x="80252" y="8673"/>
                                </a:lnTo>
                                <a:lnTo>
                                  <a:pt x="87836" y="12099"/>
                                </a:lnTo>
                                <a:lnTo>
                                  <a:pt x="94291" y="17807"/>
                                </a:lnTo>
                                <a:lnTo>
                                  <a:pt x="99618" y="25793"/>
                                </a:lnTo>
                                <a:close/>
                              </a:path>
                            </a:pathLst>
                          </a:custGeom>
                          <a:ln w="7620">
                            <a:solidFill>
                              <a:srgbClr val="000000"/>
                            </a:solidFill>
                            <a:prstDash val="solid"/>
                          </a:ln>
                        </wps:spPr>
                        <wps:bodyPr wrap="square" lIns="0" tIns="0" rIns="0" bIns="0" rtlCol="0">
                          <a:prstTxWarp prst="textNoShape">
                            <a:avLst/>
                          </a:prstTxWarp>
                          <a:noAutofit/>
                        </wps:bodyPr>
                      </wps:wsp>
                      <wps:wsp>
                        <wps:cNvPr id="1008" name="Graphic 1008"/>
                        <wps:cNvSpPr/>
                        <wps:spPr>
                          <a:xfrm>
                            <a:off x="2351981" y="424092"/>
                            <a:ext cx="70485" cy="134620"/>
                          </a:xfrm>
                          <a:custGeom>
                            <a:avLst/>
                            <a:gdLst/>
                            <a:ahLst/>
                            <a:cxnLst/>
                            <a:rect l="l" t="t" r="r" b="b"/>
                            <a:pathLst>
                              <a:path w="70485" h="134620">
                                <a:moveTo>
                                  <a:pt x="65874" y="130873"/>
                                </a:moveTo>
                                <a:lnTo>
                                  <a:pt x="62103" y="130873"/>
                                </a:lnTo>
                                <a:lnTo>
                                  <a:pt x="59105" y="130225"/>
                                </a:lnTo>
                                <a:lnTo>
                                  <a:pt x="56896" y="128943"/>
                                </a:lnTo>
                                <a:lnTo>
                                  <a:pt x="54673" y="127647"/>
                                </a:lnTo>
                                <a:lnTo>
                                  <a:pt x="53187" y="126149"/>
                                </a:lnTo>
                                <a:lnTo>
                                  <a:pt x="52425" y="124421"/>
                                </a:lnTo>
                                <a:lnTo>
                                  <a:pt x="51663" y="122707"/>
                                </a:lnTo>
                                <a:lnTo>
                                  <a:pt x="51295" y="118402"/>
                                </a:lnTo>
                                <a:lnTo>
                                  <a:pt x="51295" y="111531"/>
                                </a:lnTo>
                                <a:lnTo>
                                  <a:pt x="51295" y="23025"/>
                                </a:lnTo>
                                <a:lnTo>
                                  <a:pt x="51295" y="16281"/>
                                </a:lnTo>
                                <a:lnTo>
                                  <a:pt x="51650" y="12103"/>
                                </a:lnTo>
                                <a:lnTo>
                                  <a:pt x="52387" y="10515"/>
                                </a:lnTo>
                                <a:lnTo>
                                  <a:pt x="53378" y="8267"/>
                                </a:lnTo>
                                <a:lnTo>
                                  <a:pt x="54724" y="6680"/>
                                </a:lnTo>
                                <a:lnTo>
                                  <a:pt x="56451" y="5753"/>
                                </a:lnTo>
                                <a:lnTo>
                                  <a:pt x="58826" y="4368"/>
                                </a:lnTo>
                                <a:lnTo>
                                  <a:pt x="61976" y="3670"/>
                                </a:lnTo>
                                <a:lnTo>
                                  <a:pt x="65874" y="3670"/>
                                </a:lnTo>
                                <a:lnTo>
                                  <a:pt x="70345" y="3670"/>
                                </a:lnTo>
                                <a:lnTo>
                                  <a:pt x="70345" y="0"/>
                                </a:lnTo>
                                <a:lnTo>
                                  <a:pt x="0" y="0"/>
                                </a:lnTo>
                                <a:lnTo>
                                  <a:pt x="0" y="3670"/>
                                </a:lnTo>
                                <a:lnTo>
                                  <a:pt x="4457" y="3670"/>
                                </a:lnTo>
                                <a:lnTo>
                                  <a:pt x="8229" y="3670"/>
                                </a:lnTo>
                                <a:lnTo>
                                  <a:pt x="11226" y="4317"/>
                                </a:lnTo>
                                <a:lnTo>
                                  <a:pt x="13436" y="5613"/>
                                </a:lnTo>
                                <a:lnTo>
                                  <a:pt x="15659" y="6896"/>
                                </a:lnTo>
                                <a:lnTo>
                                  <a:pt x="17119" y="8407"/>
                                </a:lnTo>
                                <a:lnTo>
                                  <a:pt x="17856" y="10121"/>
                                </a:lnTo>
                                <a:lnTo>
                                  <a:pt x="18580" y="11849"/>
                                </a:lnTo>
                                <a:lnTo>
                                  <a:pt x="18948" y="16141"/>
                                </a:lnTo>
                                <a:lnTo>
                                  <a:pt x="18948" y="23025"/>
                                </a:lnTo>
                                <a:lnTo>
                                  <a:pt x="18948" y="111531"/>
                                </a:lnTo>
                                <a:lnTo>
                                  <a:pt x="18948" y="118275"/>
                                </a:lnTo>
                                <a:lnTo>
                                  <a:pt x="18580" y="122440"/>
                                </a:lnTo>
                                <a:lnTo>
                                  <a:pt x="17856" y="124028"/>
                                </a:lnTo>
                                <a:lnTo>
                                  <a:pt x="16929" y="126276"/>
                                </a:lnTo>
                                <a:lnTo>
                                  <a:pt x="15608" y="127863"/>
                                </a:lnTo>
                                <a:lnTo>
                                  <a:pt x="13881" y="128790"/>
                                </a:lnTo>
                                <a:lnTo>
                                  <a:pt x="11506" y="130174"/>
                                </a:lnTo>
                                <a:lnTo>
                                  <a:pt x="8356" y="130873"/>
                                </a:lnTo>
                                <a:lnTo>
                                  <a:pt x="4457" y="130873"/>
                                </a:lnTo>
                                <a:lnTo>
                                  <a:pt x="0" y="130873"/>
                                </a:lnTo>
                                <a:lnTo>
                                  <a:pt x="0" y="134543"/>
                                </a:lnTo>
                                <a:lnTo>
                                  <a:pt x="70345" y="134543"/>
                                </a:lnTo>
                                <a:lnTo>
                                  <a:pt x="70345" y="130873"/>
                                </a:lnTo>
                                <a:lnTo>
                                  <a:pt x="65874" y="130873"/>
                                </a:lnTo>
                                <a:close/>
                              </a:path>
                            </a:pathLst>
                          </a:custGeom>
                          <a:ln w="7620">
                            <a:solidFill>
                              <a:srgbClr val="000000"/>
                            </a:solidFill>
                            <a:prstDash val="solid"/>
                          </a:ln>
                        </wps:spPr>
                        <wps:bodyPr wrap="square" lIns="0" tIns="0" rIns="0" bIns="0" rtlCol="0">
                          <a:prstTxWarp prst="textNoShape">
                            <a:avLst/>
                          </a:prstTxWarp>
                          <a:noAutofit/>
                        </wps:bodyPr>
                      </wps:wsp>
                      <wps:wsp>
                        <wps:cNvPr id="1009" name="Graphic 1009"/>
                        <wps:cNvSpPr/>
                        <wps:spPr>
                          <a:xfrm>
                            <a:off x="2445650" y="424096"/>
                            <a:ext cx="139700" cy="137795"/>
                          </a:xfrm>
                          <a:custGeom>
                            <a:avLst/>
                            <a:gdLst/>
                            <a:ahLst/>
                            <a:cxnLst/>
                            <a:rect l="l" t="t" r="r" b="b"/>
                            <a:pathLst>
                              <a:path w="139700" h="137795">
                                <a:moveTo>
                                  <a:pt x="0" y="0"/>
                                </a:moveTo>
                                <a:lnTo>
                                  <a:pt x="0" y="3670"/>
                                </a:lnTo>
                                <a:lnTo>
                                  <a:pt x="4102" y="3810"/>
                                </a:lnTo>
                                <a:lnTo>
                                  <a:pt x="7238" y="4432"/>
                                </a:lnTo>
                                <a:lnTo>
                                  <a:pt x="9423" y="5549"/>
                                </a:lnTo>
                                <a:lnTo>
                                  <a:pt x="11607" y="6680"/>
                                </a:lnTo>
                                <a:lnTo>
                                  <a:pt x="14122" y="9029"/>
                                </a:lnTo>
                                <a:lnTo>
                                  <a:pt x="16967" y="12598"/>
                                </a:lnTo>
                                <a:lnTo>
                                  <a:pt x="19837" y="16167"/>
                                </a:lnTo>
                                <a:lnTo>
                                  <a:pt x="19837" y="111125"/>
                                </a:lnTo>
                                <a:lnTo>
                                  <a:pt x="19837" y="118275"/>
                                </a:lnTo>
                                <a:lnTo>
                                  <a:pt x="18389" y="123329"/>
                                </a:lnTo>
                                <a:lnTo>
                                  <a:pt x="15481" y="126301"/>
                                </a:lnTo>
                                <a:lnTo>
                                  <a:pt x="12573" y="129286"/>
                                </a:lnTo>
                                <a:lnTo>
                                  <a:pt x="7404" y="130810"/>
                                </a:lnTo>
                                <a:lnTo>
                                  <a:pt x="0" y="130873"/>
                                </a:lnTo>
                                <a:lnTo>
                                  <a:pt x="0" y="134543"/>
                                </a:lnTo>
                                <a:lnTo>
                                  <a:pt x="47726" y="134543"/>
                                </a:lnTo>
                                <a:lnTo>
                                  <a:pt x="47726" y="130873"/>
                                </a:lnTo>
                                <a:lnTo>
                                  <a:pt x="44551" y="130873"/>
                                </a:lnTo>
                                <a:lnTo>
                                  <a:pt x="39979" y="130873"/>
                                </a:lnTo>
                                <a:lnTo>
                                  <a:pt x="35928" y="129514"/>
                                </a:lnTo>
                                <a:lnTo>
                                  <a:pt x="32397" y="126796"/>
                                </a:lnTo>
                                <a:lnTo>
                                  <a:pt x="28854" y="124091"/>
                                </a:lnTo>
                                <a:lnTo>
                                  <a:pt x="27089" y="118859"/>
                                </a:lnTo>
                                <a:lnTo>
                                  <a:pt x="27089" y="111125"/>
                                </a:lnTo>
                                <a:lnTo>
                                  <a:pt x="27089" y="25603"/>
                                </a:lnTo>
                                <a:lnTo>
                                  <a:pt x="118071" y="137617"/>
                                </a:lnTo>
                                <a:lnTo>
                                  <a:pt x="121450" y="137617"/>
                                </a:lnTo>
                                <a:lnTo>
                                  <a:pt x="121450" y="25603"/>
                                </a:lnTo>
                                <a:lnTo>
                                  <a:pt x="121450" y="19253"/>
                                </a:lnTo>
                                <a:lnTo>
                                  <a:pt x="121983" y="14770"/>
                                </a:lnTo>
                                <a:lnTo>
                                  <a:pt x="123075" y="12153"/>
                                </a:lnTo>
                                <a:lnTo>
                                  <a:pt x="124167" y="9537"/>
                                </a:lnTo>
                                <a:lnTo>
                                  <a:pt x="125691" y="7658"/>
                                </a:lnTo>
                                <a:lnTo>
                                  <a:pt x="127647" y="6502"/>
                                </a:lnTo>
                                <a:lnTo>
                                  <a:pt x="129590" y="5346"/>
                                </a:lnTo>
                                <a:lnTo>
                                  <a:pt x="133413" y="4394"/>
                                </a:lnTo>
                                <a:lnTo>
                                  <a:pt x="139103" y="3670"/>
                                </a:lnTo>
                                <a:lnTo>
                                  <a:pt x="139103" y="0"/>
                                </a:lnTo>
                                <a:lnTo>
                                  <a:pt x="94653" y="0"/>
                                </a:lnTo>
                                <a:lnTo>
                                  <a:pt x="94653" y="3670"/>
                                </a:lnTo>
                                <a:lnTo>
                                  <a:pt x="102133" y="3543"/>
                                </a:lnTo>
                                <a:lnTo>
                                  <a:pt x="107454" y="5397"/>
                                </a:lnTo>
                                <a:lnTo>
                                  <a:pt x="110629" y="9232"/>
                                </a:lnTo>
                                <a:lnTo>
                                  <a:pt x="112941" y="12077"/>
                                </a:lnTo>
                                <a:lnTo>
                                  <a:pt x="114096" y="17526"/>
                                </a:lnTo>
                                <a:lnTo>
                                  <a:pt x="114096" y="25603"/>
                                </a:lnTo>
                                <a:lnTo>
                                  <a:pt x="114096" y="83439"/>
                                </a:lnTo>
                                <a:lnTo>
                                  <a:pt x="47726" y="0"/>
                                </a:lnTo>
                                <a:lnTo>
                                  <a:pt x="0" y="0"/>
                                </a:lnTo>
                                <a:close/>
                              </a:path>
                            </a:pathLst>
                          </a:custGeom>
                          <a:ln w="7620">
                            <a:solidFill>
                              <a:srgbClr val="000000"/>
                            </a:solidFill>
                            <a:prstDash val="solid"/>
                          </a:ln>
                        </wps:spPr>
                        <wps:bodyPr wrap="square" lIns="0" tIns="0" rIns="0" bIns="0" rtlCol="0">
                          <a:prstTxWarp prst="textNoShape">
                            <a:avLst/>
                          </a:prstTxWarp>
                          <a:noAutofit/>
                        </wps:bodyPr>
                      </wps:wsp>
                      <pic:pic>
                        <pic:nvPicPr>
                          <pic:cNvPr id="1010" name="Image 1010"/>
                          <pic:cNvPicPr/>
                        </pic:nvPicPr>
                        <pic:blipFill>
                          <a:blip r:embed="rId223" cstate="print"/>
                          <a:stretch>
                            <a:fillRect/>
                          </a:stretch>
                        </pic:blipFill>
                        <pic:spPr>
                          <a:xfrm>
                            <a:off x="2681535" y="417210"/>
                            <a:ext cx="1080378" cy="148412"/>
                          </a:xfrm>
                          <a:prstGeom prst="rect">
                            <a:avLst/>
                          </a:prstGeom>
                        </pic:spPr>
                      </pic:pic>
                      <wps:wsp>
                        <wps:cNvPr id="1011" name="Textbox 1011"/>
                        <wps:cNvSpPr txBox="1"/>
                        <wps:spPr>
                          <a:xfrm>
                            <a:off x="25397" y="25397"/>
                            <a:ext cx="4989195" cy="664845"/>
                          </a:xfrm>
                          <a:prstGeom prst="rect">
                            <a:avLst/>
                          </a:prstGeom>
                          <a:ln w="50794" cmpd="thickThin">
                            <a:solidFill>
                              <a:srgbClr val="F58220"/>
                            </a:solidFill>
                            <a:prstDash val="solid"/>
                          </a:ln>
                        </wps:spPr>
                        <wps:txbx>
                          <w:txbxContent>
                            <w:p>
                              <w:pPr>
                                <w:spacing w:line="271" w:lineRule="auto" w:before="85"/>
                                <w:ind w:left="1931" w:right="199" w:hanging="1447"/>
                                <w:jc w:val="left"/>
                                <w:rPr>
                                  <w:b/>
                                  <w:sz w:val="32"/>
                                </w:rPr>
                              </w:pPr>
                              <w:r>
                                <w:rPr>
                                  <w:b/>
                                  <w:color w:val="F58220"/>
                                  <w:spacing w:val="13"/>
                                  <w:sz w:val="32"/>
                                </w:rPr>
                                <w:t>IV </w:t>
                              </w:r>
                              <w:r>
                                <w:rPr>
                                  <w:b/>
                                  <w:color w:val="F58220"/>
                                  <w:spacing w:val="11"/>
                                  <w:sz w:val="32"/>
                                </w:rPr>
                                <w:t>bob. </w:t>
                              </w:r>
                              <w:r>
                                <w:rPr>
                                  <w:b/>
                                  <w:color w:val="F58220"/>
                                  <w:spacing w:val="15"/>
                                  <w:sz w:val="32"/>
                                </w:rPr>
                                <w:t>ELEKTROMAGNIT </w:t>
                              </w:r>
                              <w:r>
                                <w:rPr>
                                  <w:b/>
                                  <w:color w:val="F58220"/>
                                  <w:spacing w:val="16"/>
                                  <w:sz w:val="32"/>
                                </w:rPr>
                                <w:t>TO‘LQINLAR </w:t>
                              </w:r>
                              <w:r>
                                <w:rPr>
                                  <w:b/>
                                  <w:color w:val="F58220"/>
                                  <w:sz w:val="32"/>
                                </w:rPr>
                                <w:t>VA </w:t>
                              </w:r>
                              <w:r>
                                <w:rPr>
                                  <w:b/>
                                  <w:color w:val="F58220"/>
                                  <w:spacing w:val="13"/>
                                  <w:sz w:val="32"/>
                                </w:rPr>
                                <w:t>TO‘LQIN </w:t>
                              </w:r>
                              <w:r>
                                <w:rPr>
                                  <w:b/>
                                  <w:color w:val="F58220"/>
                                  <w:spacing w:val="17"/>
                                  <w:sz w:val="32"/>
                                </w:rPr>
                                <w:t>OPTIKASI</w:t>
                              </w:r>
                            </w:p>
                          </w:txbxContent>
                        </wps:txbx>
                        <wps:bodyPr wrap="square" lIns="0" tIns="0" rIns="0" bIns="0" rtlCol="0">
                          <a:noAutofit/>
                        </wps:bodyPr>
                      </wps:wsp>
                    </wpg:wgp>
                  </a:graphicData>
                </a:graphic>
              </wp:inline>
            </w:drawing>
          </mc:Choice>
          <mc:Fallback>
            <w:pict>
              <v:group style="width:396.85pt;height:56.35pt;mso-position-horizontal-relative:char;mso-position-vertical-relative:line" id="docshapegroup545" coordorigin="0,0" coordsize="7937,1127">
                <v:shape style="position:absolute;left:40;top:40;width:7857;height:1047" type="#_x0000_t75" id="docshape546" stroked="false">
                  <v:imagedata r:id="rId125" o:title=""/>
                </v:shape>
                <v:shape style="position:absolute;left:564;top:245;width:384;height:229" type="#_x0000_t75" id="docshape547" stroked="false">
                  <v:imagedata r:id="rId217" o:title=""/>
                </v:shape>
                <v:shape style="position:absolute;left:1085;top:245;width:170;height:229" type="#_x0000_t75" id="docshape548" stroked="false">
                  <v:imagedata r:id="rId218" o:title=""/>
                </v:shape>
                <v:shape style="position:absolute;left:1291;top:313;width:138;height:155" id="docshape549" coordorigin="1292,313" coordsize="138,155" path="m1310,337l1302,349,1296,362,1293,376,1292,391,1293,406,1296,420,1302,433,1309,445,1319,455,1331,462,1345,467,1360,468,1376,467,1390,462,1402,454,1413,443,1420,432,1425,419,1428,406,1429,391,1428,380,1427,370,1424,360,1420,351,1414,339,1406,330,1395,323,1384,317,1372,313,1360,313,1345,315,1331,319,1320,326,1310,337xm1371,328l1375,331,1378,335,1380,342,1382,349,1383,361,1383,379,1383,399,1382,416,1381,429,1380,439,1378,445,1376,450,1371,453,1368,456,1364,457,1360,457,1355,457,1351,455,1347,452,1343,448,1341,442,1340,435,1338,425,1337,415,1337,403,1338,389,1338,375,1338,364,1339,354,1340,342,1343,334,1347,330,1351,326,1355,324,1360,324,1365,324,1368,325,1371,328xe" filled="false" stroked="true" strokeweight=".6pt" strokecolor="#000000">
                  <v:path arrowok="t"/>
                  <v:stroke dashstyle="solid"/>
                </v:shape>
                <v:shape style="position:absolute;left:1461;top:251;width:158;height:217" id="docshape550" coordorigin="1462,252" coordsize="158,217" path="m1462,252l1462,258,1467,258,1471,259,1473,260,1475,261,1477,264,1478,267,1479,269,1479,274,1479,282,1479,468,1484,468,1509,452,1515,458,1521,462,1527,464,1533,467,1540,468,1548,468,1561,468,1574,465,1584,458,1595,451,1603,441,1610,428,1614,418,1617,407,1619,396,1619,385,1619,371,1617,358,1612,347,1607,336,1600,328,1591,322,1582,316,1573,313,1563,313,1552,314,1542,318,1532,324,1522,332,1522,252,1462,252xm1548,331l1555,331,1560,334,1565,340,1568,348,1571,358,1572,371,1573,386,1573,402,1572,416,1571,427,1569,435,1567,444,1563,450,1560,453,1556,456,1551,457,1546,457,1540,457,1535,455,1531,451,1527,448,1524,443,1523,437,1523,433,1522,424,1522,411,1522,346,1531,336,1539,331,1548,331xe" filled="false" stroked="true" strokeweight=".6pt" strokecolor="#000000">
                  <v:path arrowok="t"/>
                  <v:stroke dashstyle="solid"/>
                </v:shape>
                <v:shape style="position:absolute;left:1660;top:415;width:53;height:53" id="docshape551" coordorigin="1661,416" coordsize="53,53" path="m1668,423l1663,428,1661,435,1661,442,1661,449,1663,455,1668,460,1673,465,1680,468,1687,468,1694,468,1700,465,1705,460,1710,455,1713,449,1713,442,1713,435,1710,428,1705,423,1700,418,1694,416,1687,416,1680,416,1673,418,1668,423xe" filled="false" stroked="true" strokeweight=".6pt" strokecolor="#000000">
                  <v:path arrowok="t"/>
                  <v:stroke dashstyle="solid"/>
                </v:shape>
                <v:shape style="position:absolute;left:1865;top:240;width:3132;height:234" type="#_x0000_t75" id="docshape552" stroked="false">
                  <v:imagedata r:id="rId219" o:title=""/>
                </v:shape>
                <v:shape style="position:absolute;left:5146;top:241;width:2235;height:287" type="#_x0000_t75" id="docshape553" stroked="false">
                  <v:imagedata r:id="rId220" o:title=""/>
                </v:shape>
                <v:shape style="position:absolute;left:2007;top:657;width:449;height:234" type="#_x0000_t75" id="docshape554" stroked="false">
                  <v:imagedata r:id="rId221" o:title=""/>
                </v:shape>
                <v:shape style="position:absolute;left:2598;top:658;width:466;height:232" type="#_x0000_t75" id="docshape555" stroked="false">
                  <v:imagedata r:id="rId222" o:title=""/>
                </v:shape>
                <v:shape style="position:absolute;left:3108;top:663;width:60;height:105" id="docshape556" coordorigin="3108,663" coordsize="60,105" path="m3122,688l3116,697,3111,707,3109,717,3108,728,3108,740,3111,750,3118,757,3124,764,3132,767,3141,767,3148,767,3154,764,3160,759,3165,754,3167,748,3167,741,3167,735,3165,729,3161,724,3156,719,3151,717,3145,717,3140,717,3136,718,3133,720,3132,720,3131,721,3130,721,3130,721,3129,720,3128,719,3128,719,3127,717,3127,716,3127,707,3130,698,3135,690,3141,682,3150,675,3162,670,3162,663,3149,668,3138,673,3129,680,3122,688xe" filled="false" stroked="true" strokeweight=".6pt" strokecolor="#000000">
                  <v:path arrowok="t"/>
                  <v:stroke dashstyle="solid"/>
                </v:shape>
                <v:shape style="position:absolute;left:3209;top:667;width:197;height:212" id="docshape557" coordorigin="3210,668" coordsize="197,212" path="m3400,805l3365,862,3357,866,3348,868,3337,868,3319,868,3309,868,3303,867,3291,850,3291,839,3291,704,3291,693,3291,687,3292,684,3294,681,3296,678,3299,677,3303,675,3308,674,3314,674,3323,674,3323,668,3210,668,3210,674,3217,674,3223,674,3238,684,3239,687,3240,693,3240,704,3240,843,3240,854,3239,861,3238,863,3237,867,3235,869,3232,871,3228,873,3223,874,3217,874,3210,874,3210,880,3398,880,3406,805,3400,805xe" filled="false" stroked="true" strokeweight=".6pt" strokecolor="#000000">
                  <v:path arrowok="t"/>
                  <v:stroke dashstyle="solid"/>
                </v:shape>
                <v:shape style="position:absolute;left:3447;top:663;width:226;height:275" id="docshape558" coordorigin="3447,663" coordsize="226,275" path="m3648,845l3659,829,3666,812,3671,793,3673,773,3671,751,3665,730,3655,711,3641,695,3624,681,3605,671,3584,665,3560,663,3537,665,3516,671,3496,681,3479,695,3465,711,3455,730,3449,751,3447,773,3449,793,3453,812,3461,828,3471,844,3484,857,3498,868,3515,876,3533,882,3539,895,3547,906,3557,915,3567,923,3579,930,3592,934,3605,937,3619,938,3629,937,3639,936,3650,934,3662,932,3662,922,3657,923,3652,923,3648,923,3633,923,3620,920,3610,913,3600,906,3593,895,3588,882,3605,877,3620,870,3635,859,3648,845xm3604,704l3610,717,3613,733,3616,754,3616,777,3615,802,3612,823,3606,840,3597,855,3590,863,3581,868,3571,872,3560,873,3549,872,3539,868,3530,863,3523,855,3515,840,3509,821,3505,799,3504,774,3505,753,3507,734,3511,718,3517,704,3525,691,3535,682,3547,677,3560,675,3574,677,3586,682,3596,691,3604,704xe" filled="false" stroked="true" strokeweight=".6pt" strokecolor="#000000">
                  <v:path arrowok="t"/>
                  <v:stroke dashstyle="solid"/>
                </v:shape>
                <v:shape style="position:absolute;left:3703;top:667;width:111;height:212" id="docshape559" coordorigin="3704,668" coordsize="111,212" path="m3808,874l3802,874,3797,873,3794,871,3790,869,3788,867,3786,864,3785,861,3785,854,3785,844,3785,704,3785,694,3785,687,3786,684,3788,681,3790,678,3793,677,3797,675,3802,674,3808,674,3815,674,3815,668,3704,668,3704,674,3711,674,3717,674,3722,675,3725,677,3729,679,3731,681,3732,684,3733,687,3734,693,3734,704,3734,844,3734,854,3733,861,3732,863,3731,867,3728,869,3726,871,3722,873,3717,874,3711,874,3704,874,3704,880,3815,880,3815,874,3808,874xe" filled="false" stroked="true" strokeweight=".6pt" strokecolor="#000000">
                  <v:path arrowok="t"/>
                  <v:stroke dashstyle="solid"/>
                </v:shape>
                <v:shape style="position:absolute;left:3851;top:667;width:220;height:217" id="docshape560" coordorigin="3851,668" coordsize="220,217" path="m3851,668l3851,674,3858,674,3863,675,3866,677,3870,678,3874,682,3878,688,3883,693,3883,843,3883,854,3880,862,3876,867,3871,871,3863,874,3851,874,3851,880,3927,880,3927,874,3922,874,3914,874,3908,872,3902,868,3897,863,3894,855,3894,843,3894,708,4037,885,4043,885,4043,708,4043,698,4044,691,4045,687,4047,683,4049,680,4052,678,4055,676,4062,675,4070,674,4070,668,4000,668,4000,674,4012,673,4021,676,4026,682,4029,687,4031,695,4031,708,4031,799,3927,668,3851,668xe" filled="false" stroked="true" strokeweight=".6pt" strokecolor="#000000">
                  <v:path arrowok="t"/>
                  <v:stroke dashstyle="solid"/>
                </v:shape>
                <v:shape style="position:absolute;left:4222;top:657;width:1702;height:234" type="#_x0000_t75" id="docshape561" stroked="false">
                  <v:imagedata r:id="rId223" o:title=""/>
                </v:shape>
                <v:shape style="position:absolute;left:40;top:40;width:7857;height:1047" type="#_x0000_t202" id="docshape562" filled="false" stroked="true" strokeweight="3.9996pt" strokecolor="#f58220">
                  <v:textbox inset="0,0,0,0">
                    <w:txbxContent>
                      <w:p>
                        <w:pPr>
                          <w:spacing w:line="271" w:lineRule="auto" w:before="85"/>
                          <w:ind w:left="1931" w:right="199" w:hanging="1447"/>
                          <w:jc w:val="left"/>
                          <w:rPr>
                            <w:b/>
                            <w:sz w:val="32"/>
                          </w:rPr>
                        </w:pPr>
                        <w:r>
                          <w:rPr>
                            <w:b/>
                            <w:color w:val="F58220"/>
                            <w:spacing w:val="13"/>
                            <w:sz w:val="32"/>
                          </w:rPr>
                          <w:t>IV </w:t>
                        </w:r>
                        <w:r>
                          <w:rPr>
                            <w:b/>
                            <w:color w:val="F58220"/>
                            <w:spacing w:val="11"/>
                            <w:sz w:val="32"/>
                          </w:rPr>
                          <w:t>bob. </w:t>
                        </w:r>
                        <w:r>
                          <w:rPr>
                            <w:b/>
                            <w:color w:val="F58220"/>
                            <w:spacing w:val="15"/>
                            <w:sz w:val="32"/>
                          </w:rPr>
                          <w:t>ELEKTROMAGNIT </w:t>
                        </w:r>
                        <w:r>
                          <w:rPr>
                            <w:b/>
                            <w:color w:val="F58220"/>
                            <w:spacing w:val="16"/>
                            <w:sz w:val="32"/>
                          </w:rPr>
                          <w:t>TO‘LQINLAR </w:t>
                        </w:r>
                        <w:r>
                          <w:rPr>
                            <w:b/>
                            <w:color w:val="F58220"/>
                            <w:sz w:val="32"/>
                          </w:rPr>
                          <w:t>VA </w:t>
                        </w:r>
                        <w:r>
                          <w:rPr>
                            <w:b/>
                            <w:color w:val="F58220"/>
                            <w:spacing w:val="13"/>
                            <w:sz w:val="32"/>
                          </w:rPr>
                          <w:t>TO‘LQIN </w:t>
                        </w:r>
                        <w:r>
                          <w:rPr>
                            <w:b/>
                            <w:color w:val="F58220"/>
                            <w:spacing w:val="17"/>
                            <w:sz w:val="32"/>
                          </w:rPr>
                          <w:t>OPTIKASI</w:t>
                        </w:r>
                      </w:p>
                    </w:txbxContent>
                  </v:textbox>
                  <v:stroke linestyle="thickThin" dashstyle="solid"/>
                  <w10:wrap type="none"/>
                </v:shape>
              </v:group>
            </w:pict>
          </mc:Fallback>
        </mc:AlternateContent>
      </w:r>
      <w:r>
        <w:rPr>
          <w:sz w:val="20"/>
        </w:rPr>
      </w:r>
    </w:p>
    <w:p>
      <w:pPr>
        <w:pStyle w:val="BodyText"/>
        <w:rPr>
          <w:b/>
        </w:rPr>
      </w:pPr>
    </w:p>
    <w:p>
      <w:pPr>
        <w:pStyle w:val="BodyText"/>
        <w:rPr>
          <w:b/>
        </w:rPr>
      </w:pPr>
    </w:p>
    <w:p>
      <w:pPr>
        <w:pStyle w:val="BodyText"/>
        <w:spacing w:before="115"/>
        <w:rPr>
          <w:b/>
        </w:rPr>
      </w:pPr>
    </w:p>
    <w:p>
      <w:pPr>
        <w:pStyle w:val="BodyText"/>
        <w:spacing w:line="271" w:lineRule="auto"/>
        <w:ind w:left="482" w:right="83" w:firstLine="340"/>
        <w:jc w:val="both"/>
      </w:pPr>
      <w:r>
        <w:rPr/>
        <w:t>Elektr zanjirlarida elektromagnit tebranishlarini o‘rganish shuni</w:t>
      </w:r>
      <w:r>
        <w:rPr>
          <w:spacing w:val="80"/>
        </w:rPr>
        <w:t> </w:t>
      </w:r>
      <w:r>
        <w:rPr/>
        <w:t>ko‘rsatdiki, kuchlanish va tok kuchining o‘zgarishi, zanjirning bir qismidan ikkinchisiga juda katta tezlikda, ya’ni 300</w:t>
      </w:r>
      <w:r>
        <w:rPr>
          <w:spacing w:val="-16"/>
        </w:rPr>
        <w:t> </w:t>
      </w:r>
      <w:r>
        <w:rPr/>
        <w:t>000 km/s bilan tarqaladi. Bu tezlik o‘tkazgichdagi</w:t>
      </w:r>
      <w:r>
        <w:rPr>
          <w:spacing w:val="40"/>
        </w:rPr>
        <w:t> </w:t>
      </w:r>
      <w:r>
        <w:rPr/>
        <w:t>erkin</w:t>
      </w:r>
      <w:r>
        <w:rPr>
          <w:spacing w:val="40"/>
        </w:rPr>
        <w:t> </w:t>
      </w:r>
      <w:r>
        <w:rPr/>
        <w:t>elektr</w:t>
      </w:r>
      <w:r>
        <w:rPr>
          <w:spacing w:val="40"/>
        </w:rPr>
        <w:t> </w:t>
      </w:r>
      <w:r>
        <w:rPr/>
        <w:t>zaryadlarning</w:t>
      </w:r>
      <w:r>
        <w:rPr>
          <w:spacing w:val="40"/>
        </w:rPr>
        <w:t> </w:t>
      </w:r>
      <w:r>
        <w:rPr/>
        <w:t>tartibli</w:t>
      </w:r>
      <w:r>
        <w:rPr>
          <w:spacing w:val="40"/>
        </w:rPr>
        <w:t> </w:t>
      </w:r>
      <w:r>
        <w:rPr/>
        <w:t>harakat</w:t>
      </w:r>
      <w:r>
        <w:rPr>
          <w:spacing w:val="40"/>
        </w:rPr>
        <w:t> </w:t>
      </w:r>
      <w:r>
        <w:rPr/>
        <w:t>tezligidan</w:t>
      </w:r>
      <w:r>
        <w:rPr>
          <w:spacing w:val="40"/>
        </w:rPr>
        <w:t> </w:t>
      </w:r>
      <w:r>
        <w:rPr/>
        <w:t>juda ko‘p marta ziyoda. Elektromagnit tebranishlarning bir nuqtadan ikkinchi nuqtaga uzatilish mexanizmini faqatgina maydon tushunchasidan foydalanib tushuntirish mumkin bo‘ldi.</w:t>
      </w:r>
    </w:p>
    <w:p>
      <w:pPr>
        <w:pStyle w:val="BodyText"/>
        <w:spacing w:line="271" w:lineRule="auto" w:before="1"/>
        <w:ind w:left="482" w:right="83" w:firstLine="340"/>
        <w:jc w:val="both"/>
      </w:pPr>
      <w:r>
        <w:rPr/>
        <w:t>J.</w:t>
      </w:r>
      <w:r>
        <w:rPr>
          <w:spacing w:val="-16"/>
        </w:rPr>
        <w:t> </w:t>
      </w:r>
      <w:r>
        <w:rPr/>
        <w:t>K.</w:t>
      </w:r>
      <w:r>
        <w:rPr>
          <w:spacing w:val="-16"/>
        </w:rPr>
        <w:t> </w:t>
      </w:r>
      <w:r>
        <w:rPr/>
        <w:t>Maksvell 1864-yilda vakuumda va dielektriklarda tarqala oladigan elektromagnit to‘lqinlarning mavjud bo‘lishi haqidagi gipotezani aytib o‘tadi. Biz elektromagnit maydon va elektromagnit to‘lqin nazariyasi bilan qisqacha tanishib chiqamiz.</w:t>
      </w:r>
    </w:p>
    <w:p>
      <w:pPr>
        <w:pStyle w:val="BodyText"/>
        <w:spacing w:before="192"/>
        <w:rPr>
          <w:sz w:val="20"/>
        </w:rPr>
      </w:pPr>
      <w:r>
        <w:rPr>
          <w:sz w:val="20"/>
        </w:rPr>
        <mc:AlternateContent>
          <mc:Choice Requires="wps">
            <w:drawing>
              <wp:anchor distT="0" distB="0" distL="0" distR="0" allowOverlap="1" layoutInCell="1" locked="0" behindDoc="1" simplePos="0" relativeHeight="487719936">
                <wp:simplePos x="0" y="0"/>
                <wp:positionH relativeFrom="page">
                  <wp:posOffset>1476000</wp:posOffset>
                </wp:positionH>
                <wp:positionV relativeFrom="paragraph">
                  <wp:posOffset>283284</wp:posOffset>
                </wp:positionV>
                <wp:extent cx="4320540" cy="1270"/>
                <wp:effectExtent l="0" t="0" r="0" b="0"/>
                <wp:wrapTopAndBottom/>
                <wp:docPr id="1012" name="Graphic 1012"/>
                <wp:cNvGraphicFramePr>
                  <a:graphicFrameLocks/>
                </wp:cNvGraphicFramePr>
                <a:graphic>
                  <a:graphicData uri="http://schemas.microsoft.com/office/word/2010/wordprocessingShape">
                    <wps:wsp>
                      <wps:cNvPr id="1012" name="Graphic 1012"/>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116.220497pt;margin-top:22.305885pt;width:340.2pt;height:.1pt;mso-position-horizontal-relative:page;mso-position-vertical-relative:paragraph;z-index:-15596544;mso-wrap-distance-left:0;mso-wrap-distance-right:0" id="docshape563" coordorigin="2324,446" coordsize="6804,0" path="m2324,446l9128,446e" filled="false" stroked="true" strokeweight="1.5pt" strokecolor="#f58220">
                <v:path arrowok="t"/>
                <v:stroke dashstyle="solid"/>
                <w10:wrap type="topAndBottom"/>
              </v:shape>
            </w:pict>
          </mc:Fallback>
        </mc:AlternateContent>
      </w:r>
    </w:p>
    <w:p>
      <w:pPr>
        <w:pStyle w:val="Heading1"/>
        <w:numPr>
          <w:ilvl w:val="0"/>
          <w:numId w:val="15"/>
        </w:numPr>
        <w:tabs>
          <w:tab w:pos="985" w:val="left" w:leader="none"/>
          <w:tab w:pos="1899" w:val="left" w:leader="none"/>
        </w:tabs>
        <w:spacing w:line="242" w:lineRule="auto" w:before="80" w:after="0"/>
        <w:ind w:left="1899" w:right="333" w:hanging="1418"/>
        <w:jc w:val="left"/>
      </w:pPr>
      <w:bookmarkStart w:name="_TOC_250003" w:id="8"/>
      <w:r>
        <w:rPr>
          <w:color w:val="F58220"/>
        </w:rPr>
        <w:t>mavzu.</w:t>
      </w:r>
      <w:r>
        <w:rPr>
          <w:color w:val="F58220"/>
          <w:spacing w:val="40"/>
        </w:rPr>
        <w:t> </w:t>
      </w:r>
      <w:r>
        <w:rPr>
          <w:color w:val="F58220"/>
        </w:rPr>
        <w:t>ELEKTROMAGNIT TEBRANISHLARNING TARQALISHI.</w:t>
      </w:r>
      <w:r>
        <w:rPr>
          <w:color w:val="F58220"/>
          <w:spacing w:val="-13"/>
        </w:rPr>
        <w:t> </w:t>
      </w:r>
      <w:r>
        <w:rPr>
          <w:color w:val="F58220"/>
        </w:rPr>
        <w:t>ELEKTROMAGNIT</w:t>
      </w:r>
      <w:r>
        <w:rPr>
          <w:color w:val="F58220"/>
          <w:spacing w:val="-12"/>
        </w:rPr>
        <w:t> </w:t>
      </w:r>
      <w:r>
        <w:rPr>
          <w:color w:val="F58220"/>
        </w:rPr>
        <w:t>TO‘LQIN</w:t>
      </w:r>
      <w:r>
        <w:rPr>
          <w:color w:val="F58220"/>
          <w:spacing w:val="-12"/>
        </w:rPr>
        <w:t> </w:t>
      </w:r>
      <w:bookmarkEnd w:id="8"/>
      <w:r>
        <w:rPr>
          <w:color w:val="F58220"/>
        </w:rPr>
        <w:t>TEZLIGI</w:t>
      </w:r>
    </w:p>
    <w:p>
      <w:pPr>
        <w:spacing w:line="271" w:lineRule="auto" w:before="205"/>
        <w:ind w:left="482" w:right="83" w:firstLine="340"/>
        <w:jc w:val="both"/>
        <w:rPr>
          <w:i/>
          <w:sz w:val="25"/>
        </w:rPr>
      </w:pPr>
      <w:r>
        <w:rPr>
          <w:sz w:val="25"/>
        </w:rPr>
        <w:t>1831-yilda M.Faradey tomonidan kashf etilgan elektromagnit induksiya hodisasini chuqur o‘rgangan Maksvell quyidagi xulosaga keladi: </w:t>
      </w:r>
      <w:r>
        <w:rPr>
          <w:i/>
          <w:sz w:val="25"/>
        </w:rPr>
        <w:t>magnit maydonining har qanday o‘zgarishi uning atrofidagi fazoda uyurmaviy elektr maydonni hosil qiladi.</w:t>
      </w:r>
    </w:p>
    <w:p>
      <w:pPr>
        <w:pStyle w:val="BodyText"/>
        <w:spacing w:line="271" w:lineRule="auto" w:before="1"/>
        <w:ind w:left="482" w:right="82" w:firstLine="340"/>
        <w:jc w:val="both"/>
        <w:rPr>
          <w:i/>
        </w:rPr>
      </w:pPr>
      <w:r>
        <w:rPr/>
        <w:t>Faradey tajribalaridagi berk o‘tkazgichda induksion EYuK hosil bo‘lishining sababchisi shu o‘zgaruvchi elektr maydon hisoblanadi. Bu uyurmaviy</w:t>
      </w:r>
      <w:r>
        <w:rPr>
          <w:spacing w:val="40"/>
        </w:rPr>
        <w:t> </w:t>
      </w:r>
      <w:r>
        <w:rPr/>
        <w:t>elektr</w:t>
      </w:r>
      <w:r>
        <w:rPr>
          <w:spacing w:val="40"/>
        </w:rPr>
        <w:t> </w:t>
      </w:r>
      <w:r>
        <w:rPr/>
        <w:t>maydoni</w:t>
      </w:r>
      <w:r>
        <w:rPr>
          <w:spacing w:val="40"/>
        </w:rPr>
        <w:t> </w:t>
      </w:r>
      <w:r>
        <w:rPr/>
        <w:t>nafaqat</w:t>
      </w:r>
      <w:r>
        <w:rPr>
          <w:spacing w:val="40"/>
        </w:rPr>
        <w:t> </w:t>
      </w:r>
      <w:r>
        <w:rPr/>
        <w:t>o‘tkazgichda,</w:t>
      </w:r>
      <w:r>
        <w:rPr>
          <w:spacing w:val="40"/>
        </w:rPr>
        <w:t> </w:t>
      </w:r>
      <w:r>
        <w:rPr/>
        <w:t>balki</w:t>
      </w:r>
      <w:r>
        <w:rPr>
          <w:spacing w:val="40"/>
        </w:rPr>
        <w:t> </w:t>
      </w:r>
      <w:r>
        <w:rPr/>
        <w:t>ochiq</w:t>
      </w:r>
      <w:r>
        <w:rPr>
          <w:spacing w:val="40"/>
        </w:rPr>
        <w:t> </w:t>
      </w:r>
      <w:r>
        <w:rPr/>
        <w:t>fazoda</w:t>
      </w:r>
      <w:r>
        <w:rPr>
          <w:spacing w:val="40"/>
        </w:rPr>
        <w:t> </w:t>
      </w:r>
      <w:r>
        <w:rPr/>
        <w:t>ham hosil bo‘lishi mumkin. Shunday qilib, magnit maydon elektr maydonni hosil qiladi.</w:t>
      </w:r>
      <w:r>
        <w:rPr>
          <w:spacing w:val="40"/>
        </w:rPr>
        <w:t> </w:t>
      </w:r>
      <w:r>
        <w:rPr/>
        <w:t>Tabiatda</w:t>
      </w:r>
      <w:r>
        <w:rPr>
          <w:spacing w:val="40"/>
        </w:rPr>
        <w:t> </w:t>
      </w:r>
      <w:r>
        <w:rPr/>
        <w:t>bunga</w:t>
      </w:r>
      <w:r>
        <w:rPr>
          <w:spacing w:val="40"/>
        </w:rPr>
        <w:t> </w:t>
      </w:r>
      <w:r>
        <w:rPr/>
        <w:t>teskari</w:t>
      </w:r>
      <w:r>
        <w:rPr>
          <w:spacing w:val="40"/>
        </w:rPr>
        <w:t> </w:t>
      </w:r>
      <w:r>
        <w:rPr/>
        <w:t>hodisa</w:t>
      </w:r>
      <w:r>
        <w:rPr>
          <w:spacing w:val="40"/>
        </w:rPr>
        <w:t> </w:t>
      </w:r>
      <w:r>
        <w:rPr/>
        <w:t>bo‘lmasmikan,</w:t>
      </w:r>
      <w:r>
        <w:rPr>
          <w:spacing w:val="40"/>
        </w:rPr>
        <w:t> </w:t>
      </w:r>
      <w:r>
        <w:rPr/>
        <w:t>ya’ni</w:t>
      </w:r>
      <w:r>
        <w:rPr>
          <w:spacing w:val="40"/>
        </w:rPr>
        <w:t> </w:t>
      </w:r>
      <w:r>
        <w:rPr/>
        <w:t>o‘zgaruvchan elektr maydon magnit maydonni hosil qilmasmikan? Bu taxmin simmetriya nuqtayi nazaridan olganda Maksvell gipotezasining asosini tashkil qiladi. Bu gipotezaga ko‘ra </w:t>
      </w:r>
      <w:r>
        <w:rPr>
          <w:i/>
        </w:rPr>
        <w:t>elektr maydonning har qanday o‘zgarishi uning atrofidagi fazoda uyurmaviy magnit maydonni hosil qiladi.</w:t>
      </w:r>
    </w:p>
    <w:p>
      <w:pPr>
        <w:pStyle w:val="BodyText"/>
        <w:spacing w:after="0" w:line="271" w:lineRule="auto"/>
        <w:jc w:val="both"/>
        <w:rPr>
          <w:i/>
        </w:rPr>
        <w:sectPr>
          <w:pgSz w:w="9930" w:h="14180"/>
          <w:pgMar w:header="0" w:footer="1383" w:top="1000" w:bottom="1580" w:left="708" w:right="708"/>
        </w:sectPr>
      </w:pPr>
    </w:p>
    <w:p>
      <w:pPr>
        <w:pStyle w:val="BodyText"/>
        <w:spacing w:line="271" w:lineRule="auto" w:before="67"/>
        <w:ind w:left="85" w:right="479" w:firstLine="340"/>
        <w:jc w:val="both"/>
      </w:pPr>
      <w:r>
        <w:rPr/>
        <w:drawing>
          <wp:anchor distT="0" distB="0" distL="0" distR="0" allowOverlap="1" layoutInCell="1" locked="0" behindDoc="0" simplePos="0" relativeHeight="15861248">
            <wp:simplePos x="0" y="0"/>
            <wp:positionH relativeFrom="page">
              <wp:posOffset>3189599</wp:posOffset>
            </wp:positionH>
            <wp:positionV relativeFrom="paragraph">
              <wp:posOffset>1324472</wp:posOffset>
            </wp:positionV>
            <wp:extent cx="2339999" cy="1353650"/>
            <wp:effectExtent l="0" t="0" r="0" b="0"/>
            <wp:wrapNone/>
            <wp:docPr id="1013" name="Image 1013"/>
            <wp:cNvGraphicFramePr>
              <a:graphicFrameLocks/>
            </wp:cNvGraphicFramePr>
            <a:graphic>
              <a:graphicData uri="http://schemas.openxmlformats.org/drawingml/2006/picture">
                <pic:pic>
                  <pic:nvPicPr>
                    <pic:cNvPr id="1013" name="Image 1013"/>
                    <pic:cNvPicPr/>
                  </pic:nvPicPr>
                  <pic:blipFill>
                    <a:blip r:embed="rId224" cstate="print"/>
                    <a:stretch>
                      <a:fillRect/>
                    </a:stretch>
                  </pic:blipFill>
                  <pic:spPr>
                    <a:xfrm>
                      <a:off x="0" y="0"/>
                      <a:ext cx="2339999" cy="1353650"/>
                    </a:xfrm>
                    <a:prstGeom prst="rect">
                      <a:avLst/>
                    </a:prstGeom>
                  </pic:spPr>
                </pic:pic>
              </a:graphicData>
            </a:graphic>
          </wp:anchor>
        </w:drawing>
      </w:r>
      <w:r>
        <w:rPr/>
        <w:t>Maksvellning</w:t>
      </w:r>
      <w:r>
        <w:rPr>
          <w:spacing w:val="80"/>
        </w:rPr>
        <w:t> </w:t>
      </w:r>
      <w:r>
        <w:rPr/>
        <w:t>bu</w:t>
      </w:r>
      <w:r>
        <w:rPr>
          <w:spacing w:val="80"/>
        </w:rPr>
        <w:t> </w:t>
      </w:r>
      <w:r>
        <w:rPr/>
        <w:t>gipotezasi</w:t>
      </w:r>
      <w:r>
        <w:rPr>
          <w:spacing w:val="80"/>
        </w:rPr>
        <w:t> </w:t>
      </w:r>
      <w:r>
        <w:rPr/>
        <w:t>ancha</w:t>
      </w:r>
      <w:r>
        <w:rPr>
          <w:spacing w:val="80"/>
        </w:rPr>
        <w:t> </w:t>
      </w:r>
      <w:r>
        <w:rPr/>
        <w:t>vaqt</w:t>
      </w:r>
      <w:r>
        <w:rPr>
          <w:spacing w:val="80"/>
        </w:rPr>
        <w:t> </w:t>
      </w:r>
      <w:r>
        <w:rPr/>
        <w:t>o‘z</w:t>
      </w:r>
      <w:r>
        <w:rPr>
          <w:spacing w:val="80"/>
        </w:rPr>
        <w:t> </w:t>
      </w:r>
      <w:r>
        <w:rPr/>
        <w:t>tasdig‘ini</w:t>
      </w:r>
      <w:r>
        <w:rPr>
          <w:spacing w:val="80"/>
        </w:rPr>
        <w:t> </w:t>
      </w:r>
      <w:r>
        <w:rPr/>
        <w:t>topmasdan</w:t>
      </w:r>
      <w:r>
        <w:rPr>
          <w:spacing w:val="80"/>
        </w:rPr>
        <w:t> </w:t>
      </w:r>
      <w:r>
        <w:rPr/>
        <w:t>turdi. Elektromagnit to‘lqinlarni faqat Maksvell o‘limidan 10 yil o‘tgach, eksperimental ravishda H.R.</w:t>
      </w:r>
      <w:r>
        <w:rPr>
          <w:spacing w:val="-16"/>
        </w:rPr>
        <w:t> </w:t>
      </w:r>
      <w:r>
        <w:rPr/>
        <w:t>Hertz tomonidan hosil qilindi. 1886–1889- yillarda</w:t>
      </w:r>
      <w:r>
        <w:rPr>
          <w:spacing w:val="40"/>
        </w:rPr>
        <w:t> </w:t>
      </w:r>
      <w:r>
        <w:rPr/>
        <w:t>H.</w:t>
      </w:r>
      <w:r>
        <w:rPr>
          <w:spacing w:val="-16"/>
        </w:rPr>
        <w:t> </w:t>
      </w:r>
      <w:r>
        <w:rPr/>
        <w:t>Hertz</w:t>
      </w:r>
      <w:r>
        <w:rPr>
          <w:spacing w:val="40"/>
        </w:rPr>
        <w:t> </w:t>
      </w:r>
      <w:r>
        <w:rPr/>
        <w:t>elektromagnit</w:t>
      </w:r>
      <w:r>
        <w:rPr>
          <w:spacing w:val="40"/>
        </w:rPr>
        <w:t> </w:t>
      </w:r>
      <w:r>
        <w:rPr/>
        <w:t>to‘lqinni</w:t>
      </w:r>
      <w:r>
        <w:rPr>
          <w:spacing w:val="40"/>
        </w:rPr>
        <w:t> </w:t>
      </w:r>
      <w:r>
        <w:rPr/>
        <w:t>hosil</w:t>
      </w:r>
      <w:r>
        <w:rPr>
          <w:spacing w:val="40"/>
        </w:rPr>
        <w:t> </w:t>
      </w:r>
      <w:r>
        <w:rPr/>
        <w:t>qilish</w:t>
      </w:r>
      <w:r>
        <w:rPr>
          <w:spacing w:val="40"/>
        </w:rPr>
        <w:t> </w:t>
      </w:r>
      <w:r>
        <w:rPr/>
        <w:t>uchun</w:t>
      </w:r>
      <w:r>
        <w:rPr>
          <w:spacing w:val="40"/>
        </w:rPr>
        <w:t> </w:t>
      </w:r>
      <w:r>
        <w:rPr/>
        <w:t>yupqa</w:t>
      </w:r>
      <w:r>
        <w:rPr>
          <w:spacing w:val="40"/>
        </w:rPr>
        <w:t> </w:t>
      </w:r>
      <w:r>
        <w:rPr/>
        <w:t>havo qatlami bilan ajratilgan diametri 10–30 sm bo‘lgan ikkita sharcha yoki silindr olib, to‘g‘ri sterjen uchlariga mahkamlagan (4.1-rasm). Boshqa tajribalarida tomoni 40 sm bo‘lgan metall varaqdan</w:t>
      </w:r>
    </w:p>
    <w:p>
      <w:pPr>
        <w:pStyle w:val="BodyText"/>
        <w:spacing w:line="271" w:lineRule="auto"/>
        <w:ind w:left="85" w:right="4471"/>
        <w:jc w:val="both"/>
      </w:pPr>
      <w:r>
        <w:rPr/>
        <w:t>foydalangan. Sharchalar oralig‘i bir necha mm atrofida qoldirilgan. Silindr yoki sharlar yuqori kuchlanishli manbaga ulangan bo‘lib, uni musbat</w:t>
      </w:r>
      <w:r>
        <w:rPr>
          <w:spacing w:val="80"/>
        </w:rPr>
        <w:t> </w:t>
      </w:r>
      <w:r>
        <w:rPr/>
        <w:t>va manfiy ishorada zaryadlagan. Kuchlanish</w:t>
      </w:r>
      <w:r>
        <w:rPr>
          <w:spacing w:val="73"/>
        </w:rPr>
        <w:t>  </w:t>
      </w:r>
      <w:r>
        <w:rPr/>
        <w:t>ma’lum</w:t>
      </w:r>
      <w:r>
        <w:rPr>
          <w:spacing w:val="73"/>
        </w:rPr>
        <w:t>  </w:t>
      </w:r>
      <w:r>
        <w:rPr/>
        <w:t>bir</w:t>
      </w:r>
      <w:r>
        <w:rPr>
          <w:spacing w:val="74"/>
        </w:rPr>
        <w:t>  </w:t>
      </w:r>
      <w:r>
        <w:rPr>
          <w:spacing w:val="-2"/>
        </w:rPr>
        <w:t>qiymatga</w:t>
      </w:r>
    </w:p>
    <w:p>
      <w:pPr>
        <w:pStyle w:val="BodyText"/>
        <w:spacing w:after="0" w:line="271" w:lineRule="auto"/>
        <w:jc w:val="both"/>
        <w:sectPr>
          <w:pgSz w:w="9930" w:h="14180"/>
          <w:pgMar w:header="0" w:footer="1383" w:top="880" w:bottom="1580" w:left="708" w:right="708"/>
        </w:sectPr>
      </w:pPr>
    </w:p>
    <w:p>
      <w:pPr>
        <w:pStyle w:val="BodyText"/>
        <w:spacing w:before="2"/>
        <w:ind w:left="85"/>
      </w:pPr>
      <w:r>
        <w:rPr/>
        <w:t>yetganda,</w:t>
      </w:r>
      <w:r>
        <w:rPr>
          <w:spacing w:val="15"/>
        </w:rPr>
        <w:t> </w:t>
      </w:r>
      <w:r>
        <w:rPr/>
        <w:t>sharchalar</w:t>
      </w:r>
      <w:r>
        <w:rPr>
          <w:spacing w:val="15"/>
        </w:rPr>
        <w:t> </w:t>
      </w:r>
      <w:r>
        <w:rPr/>
        <w:t>oralig‘ida</w:t>
      </w:r>
      <w:r>
        <w:rPr>
          <w:spacing w:val="16"/>
        </w:rPr>
        <w:t> </w:t>
      </w:r>
      <w:r>
        <w:rPr>
          <w:spacing w:val="-2"/>
        </w:rPr>
        <w:t>uchqun</w:t>
      </w:r>
    </w:p>
    <w:p>
      <w:pPr>
        <w:spacing w:line="216" w:lineRule="exact" w:before="0"/>
        <w:ind w:left="85" w:right="0" w:firstLine="0"/>
        <w:jc w:val="left"/>
        <w:rPr>
          <w:i/>
          <w:sz w:val="23"/>
        </w:rPr>
      </w:pPr>
      <w:r>
        <w:rPr/>
        <w:br w:type="column"/>
      </w:r>
      <w:r>
        <w:rPr>
          <w:i/>
          <w:spacing w:val="-7"/>
          <w:sz w:val="23"/>
        </w:rPr>
        <w:t>4.1-</w:t>
      </w:r>
      <w:r>
        <w:rPr>
          <w:i/>
          <w:spacing w:val="-2"/>
          <w:sz w:val="23"/>
        </w:rPr>
        <w:t>rasm.</w:t>
      </w:r>
    </w:p>
    <w:p>
      <w:pPr>
        <w:spacing w:after="0" w:line="216" w:lineRule="exact"/>
        <w:jc w:val="left"/>
        <w:rPr>
          <w:i/>
          <w:sz w:val="23"/>
        </w:rPr>
        <w:sectPr>
          <w:type w:val="continuous"/>
          <w:pgSz w:w="9930" w:h="14180"/>
          <w:pgMar w:header="0" w:footer="1383" w:top="1600" w:bottom="280" w:left="708" w:right="708"/>
          <w:cols w:num="2" w:equalWidth="0">
            <w:col w:w="4072" w:space="1590"/>
            <w:col w:w="2852"/>
          </w:cols>
        </w:sectPr>
      </w:pPr>
    </w:p>
    <w:p>
      <w:pPr>
        <w:pStyle w:val="BodyText"/>
        <w:spacing w:line="271" w:lineRule="auto" w:before="38"/>
        <w:ind w:left="85" w:right="479"/>
        <w:jc w:val="both"/>
      </w:pPr>
      <w:r>
        <w:rPr/>
        <w:t>vujudga kelgan. Uchqun mavjud bo‘lish davrida vibratorda yuqori chastotali so‘nuvchi tebranishlar hosil bo‘ladi. Agar elektromagnit tebranishlar tarqalib, to‘lqin hosil qilsa, ikkinchi vibratorda EYuK hosil bo‘lishi va oqibatda sharchalar orasida uchqun paydo bo‘lishi kerak. Hertz shu hodisani kuzatib, elektromagnit to‘lqinlar mavjudligini tasdiqladi.</w:t>
      </w:r>
    </w:p>
    <w:p>
      <w:pPr>
        <w:pStyle w:val="BodyText"/>
        <w:spacing w:line="261" w:lineRule="auto"/>
        <w:ind w:left="85" w:firstLine="340"/>
      </w:pPr>
      <w:r>
        <w:rPr/>
        <w:drawing>
          <wp:anchor distT="0" distB="0" distL="0" distR="0" allowOverlap="1" layoutInCell="1" locked="0" behindDoc="0" simplePos="0" relativeHeight="15861760">
            <wp:simplePos x="0" y="0"/>
            <wp:positionH relativeFrom="page">
              <wp:posOffset>4492635</wp:posOffset>
            </wp:positionH>
            <wp:positionV relativeFrom="paragraph">
              <wp:posOffset>339886</wp:posOffset>
            </wp:positionV>
            <wp:extent cx="1038773" cy="2268000"/>
            <wp:effectExtent l="0" t="0" r="0" b="0"/>
            <wp:wrapNone/>
            <wp:docPr id="1014" name="Image 1014"/>
            <wp:cNvGraphicFramePr>
              <a:graphicFrameLocks/>
            </wp:cNvGraphicFramePr>
            <a:graphic>
              <a:graphicData uri="http://schemas.openxmlformats.org/drawingml/2006/picture">
                <pic:pic>
                  <pic:nvPicPr>
                    <pic:cNvPr id="1014" name="Image 1014"/>
                    <pic:cNvPicPr/>
                  </pic:nvPicPr>
                  <pic:blipFill>
                    <a:blip r:embed="rId225" cstate="print"/>
                    <a:stretch>
                      <a:fillRect/>
                    </a:stretch>
                  </pic:blipFill>
                  <pic:spPr>
                    <a:xfrm>
                      <a:off x="0" y="0"/>
                      <a:ext cx="1038773" cy="2268000"/>
                    </a:xfrm>
                    <a:prstGeom prst="rect">
                      <a:avLst/>
                    </a:prstGeom>
                  </pic:spPr>
                </pic:pic>
              </a:graphicData>
            </a:graphic>
          </wp:anchor>
        </w:drawing>
      </w:r>
      <w:r>
        <w:rPr/>
        <w:t>Oldingi bobda ko‘rilgan tebranish konturi yopiq bo‘lganligi sababli undan tebranishlar kam tarqaladi.</w:t>
      </w:r>
    </w:p>
    <w:p>
      <w:pPr>
        <w:pStyle w:val="BodyText"/>
        <w:tabs>
          <w:tab w:pos="1807" w:val="left" w:leader="none"/>
          <w:tab w:pos="3321" w:val="left" w:leader="none"/>
          <w:tab w:pos="5019" w:val="left" w:leader="none"/>
        </w:tabs>
        <w:spacing w:line="261" w:lineRule="auto"/>
        <w:ind w:left="85" w:right="2419" w:firstLine="340"/>
      </w:pPr>
      <w:r>
        <w:rPr>
          <w:spacing w:val="-2"/>
        </w:rPr>
        <w:t>Asta-sekin</w:t>
      </w:r>
      <w:r>
        <w:rPr/>
        <w:tab/>
      </w:r>
      <w:r>
        <w:rPr>
          <w:spacing w:val="-2"/>
        </w:rPr>
        <w:t>kondensator</w:t>
      </w:r>
      <w:r>
        <w:rPr/>
        <w:tab/>
      </w:r>
      <w:r>
        <w:rPr>
          <w:spacing w:val="-2"/>
        </w:rPr>
        <w:t>qoplamalarini</w:t>
      </w:r>
      <w:r>
        <w:rPr/>
        <w:tab/>
      </w:r>
      <w:r>
        <w:rPr>
          <w:spacing w:val="-2"/>
        </w:rPr>
        <w:t>bir-</w:t>
      </w:r>
      <w:r>
        <w:rPr>
          <w:spacing w:val="-2"/>
        </w:rPr>
        <w:t>biridan </w:t>
      </w:r>
      <w:r>
        <w:rPr/>
        <w:t>uzoqlashtira boraylik (4.2-rasm).</w:t>
      </w:r>
    </w:p>
    <w:p>
      <w:pPr>
        <w:pStyle w:val="BodyText"/>
        <w:spacing w:line="261" w:lineRule="auto"/>
        <w:ind w:left="85" w:right="2419" w:firstLine="340"/>
        <w:jc w:val="both"/>
      </w:pPr>
      <w:r>
        <w:rPr/>
        <w:t>Bu holda maydon kuch chiziqlari qoplamalar orasidan chiqib, fazoga tarqala boshlaydi. Agar qoplamalardan</w:t>
      </w:r>
      <w:r>
        <w:rPr>
          <w:spacing w:val="80"/>
          <w:w w:val="150"/>
        </w:rPr>
        <w:t> </w:t>
      </w:r>
      <w:r>
        <w:rPr/>
        <w:t>birini butunlay tepaga, ikkinchisini pastga qaratib qo‘yil-</w:t>
      </w:r>
      <w:r>
        <w:rPr>
          <w:spacing w:val="40"/>
        </w:rPr>
        <w:t> </w:t>
      </w:r>
      <w:r>
        <w:rPr/>
        <w:t>sa, elektromagnit tebranishlar fazoga to‘la tarqalib ketadi.</w:t>
      </w:r>
    </w:p>
    <w:p>
      <w:pPr>
        <w:spacing w:line="286" w:lineRule="exact" w:before="0"/>
        <w:ind w:left="425" w:right="0" w:firstLine="0"/>
        <w:jc w:val="both"/>
        <w:rPr>
          <w:b/>
          <w:sz w:val="25"/>
        </w:rPr>
      </w:pPr>
      <w:r>
        <w:rPr>
          <w:sz w:val="25"/>
        </w:rPr>
        <w:t>Bunday</w:t>
      </w:r>
      <w:r>
        <w:rPr>
          <w:spacing w:val="29"/>
          <w:sz w:val="25"/>
        </w:rPr>
        <w:t> </w:t>
      </w:r>
      <w:r>
        <w:rPr>
          <w:sz w:val="25"/>
        </w:rPr>
        <w:t>ko‘rinishdagi</w:t>
      </w:r>
      <w:r>
        <w:rPr>
          <w:spacing w:val="32"/>
          <w:sz w:val="25"/>
        </w:rPr>
        <w:t> </w:t>
      </w:r>
      <w:r>
        <w:rPr>
          <w:sz w:val="25"/>
        </w:rPr>
        <w:t>kontur</w:t>
      </w:r>
      <w:r>
        <w:rPr>
          <w:spacing w:val="31"/>
          <w:sz w:val="25"/>
        </w:rPr>
        <w:t> </w:t>
      </w:r>
      <w:r>
        <w:rPr>
          <w:b/>
          <w:sz w:val="25"/>
        </w:rPr>
        <w:t>ochiq</w:t>
      </w:r>
      <w:r>
        <w:rPr>
          <w:b/>
          <w:spacing w:val="32"/>
          <w:sz w:val="25"/>
        </w:rPr>
        <w:t> </w:t>
      </w:r>
      <w:r>
        <w:rPr>
          <w:b/>
          <w:sz w:val="25"/>
        </w:rPr>
        <w:t>tebranish</w:t>
      </w:r>
      <w:r>
        <w:rPr>
          <w:b/>
          <w:spacing w:val="32"/>
          <w:sz w:val="25"/>
        </w:rPr>
        <w:t> </w:t>
      </w:r>
      <w:r>
        <w:rPr>
          <w:b/>
          <w:spacing w:val="-2"/>
          <w:sz w:val="25"/>
        </w:rPr>
        <w:t>konturi</w:t>
      </w:r>
    </w:p>
    <w:p>
      <w:pPr>
        <w:pStyle w:val="BodyText"/>
        <w:spacing w:before="13"/>
        <w:ind w:left="85"/>
      </w:pPr>
      <w:r>
        <w:rPr>
          <w:spacing w:val="-2"/>
        </w:rPr>
        <w:t>deyiladi.</w:t>
      </w:r>
    </w:p>
    <w:p>
      <w:pPr>
        <w:pStyle w:val="BodyText"/>
        <w:spacing w:line="261" w:lineRule="auto" w:before="25"/>
        <w:ind w:left="86" w:right="2419" w:firstLine="340"/>
        <w:jc w:val="both"/>
      </w:pPr>
      <w:r>
        <w:rPr/>
        <w:t>Tarqalayotgan elektromagnit to‘lqinlarini ko‘z oldi- mizga keltirish uchun 4.3-rasmga qaraylik. Qandaydir momentda</w:t>
      </w:r>
      <w:r>
        <w:rPr>
          <w:spacing w:val="61"/>
        </w:rPr>
        <w:t>  </w:t>
      </w:r>
      <w:r>
        <w:rPr/>
        <w:t>fazoning</w:t>
      </w:r>
      <w:r>
        <w:rPr>
          <w:spacing w:val="62"/>
        </w:rPr>
        <w:t>  </w:t>
      </w:r>
      <w:r>
        <w:rPr/>
        <w:t>A</w:t>
      </w:r>
      <w:r>
        <w:rPr>
          <w:spacing w:val="62"/>
        </w:rPr>
        <w:t>  </w:t>
      </w:r>
      <w:r>
        <w:rPr/>
        <w:t>sohasida</w:t>
      </w:r>
      <w:r>
        <w:rPr>
          <w:spacing w:val="62"/>
        </w:rPr>
        <w:t>  </w:t>
      </w:r>
      <w:r>
        <w:rPr/>
        <w:t>o‘zgaruvchi</w:t>
      </w:r>
      <w:r>
        <w:rPr>
          <w:spacing w:val="62"/>
        </w:rPr>
        <w:t>  </w:t>
      </w:r>
      <w:r>
        <w:rPr>
          <w:spacing w:val="-2"/>
        </w:rPr>
        <w:t>elektr</w:t>
      </w:r>
    </w:p>
    <w:p>
      <w:pPr>
        <w:pStyle w:val="BodyText"/>
        <w:spacing w:after="0" w:line="261" w:lineRule="auto"/>
        <w:jc w:val="both"/>
        <w:sectPr>
          <w:type w:val="continuous"/>
          <w:pgSz w:w="9930" w:h="14180"/>
          <w:pgMar w:header="0" w:footer="1383" w:top="1600" w:bottom="280" w:left="708" w:right="708"/>
        </w:sectPr>
      </w:pPr>
    </w:p>
    <w:p>
      <w:pPr>
        <w:pStyle w:val="BodyText"/>
        <w:spacing w:line="287" w:lineRule="exact"/>
        <w:ind w:left="86"/>
      </w:pPr>
      <w:r>
        <w:rPr/>
        <w:t>maydoni</w:t>
      </w:r>
      <w:r>
        <w:rPr>
          <w:spacing w:val="34"/>
        </w:rPr>
        <w:t> </w:t>
      </w:r>
      <w:r>
        <w:rPr/>
        <w:t>bo‘lsin.</w:t>
      </w:r>
      <w:r>
        <w:rPr>
          <w:spacing w:val="34"/>
        </w:rPr>
        <w:t> </w:t>
      </w:r>
      <w:r>
        <w:rPr/>
        <w:t>U</w:t>
      </w:r>
      <w:r>
        <w:rPr>
          <w:spacing w:val="35"/>
        </w:rPr>
        <w:t> </w:t>
      </w:r>
      <w:r>
        <w:rPr/>
        <w:t>holda</w:t>
      </w:r>
      <w:r>
        <w:rPr>
          <w:spacing w:val="34"/>
        </w:rPr>
        <w:t> </w:t>
      </w:r>
      <w:r>
        <w:rPr/>
        <w:t>o‘zgaruvchi</w:t>
      </w:r>
      <w:r>
        <w:rPr>
          <w:spacing w:val="35"/>
        </w:rPr>
        <w:t> </w:t>
      </w:r>
      <w:r>
        <w:rPr/>
        <w:t>elektr</w:t>
      </w:r>
      <w:r>
        <w:rPr>
          <w:spacing w:val="34"/>
        </w:rPr>
        <w:t> </w:t>
      </w:r>
      <w:r>
        <w:rPr/>
        <w:t>maydoni</w:t>
      </w:r>
      <w:r>
        <w:rPr>
          <w:spacing w:val="35"/>
        </w:rPr>
        <w:t> </w:t>
      </w:r>
      <w:r>
        <w:rPr>
          <w:spacing w:val="-5"/>
        </w:rPr>
        <w:t>o‘z</w:t>
      </w:r>
    </w:p>
    <w:p>
      <w:pPr>
        <w:pStyle w:val="BodyText"/>
        <w:spacing w:before="25"/>
        <w:ind w:left="86"/>
      </w:pPr>
      <w:r>
        <w:rPr/>
        <w:t>atrofida</w:t>
      </w:r>
      <w:r>
        <w:rPr>
          <w:spacing w:val="43"/>
        </w:rPr>
        <w:t> </w:t>
      </w:r>
      <w:r>
        <w:rPr/>
        <w:t>magnit</w:t>
      </w:r>
      <w:r>
        <w:rPr>
          <w:spacing w:val="43"/>
        </w:rPr>
        <w:t> </w:t>
      </w:r>
      <w:r>
        <w:rPr/>
        <w:t>maydon</w:t>
      </w:r>
      <w:r>
        <w:rPr>
          <w:spacing w:val="43"/>
        </w:rPr>
        <w:t> </w:t>
      </w:r>
      <w:r>
        <w:rPr/>
        <w:t>hosil</w:t>
      </w:r>
      <w:r>
        <w:rPr>
          <w:spacing w:val="43"/>
        </w:rPr>
        <w:t> </w:t>
      </w:r>
      <w:r>
        <w:rPr/>
        <w:t>qiladi.</w:t>
      </w:r>
      <w:r>
        <w:rPr>
          <w:spacing w:val="42"/>
        </w:rPr>
        <w:t> </w:t>
      </w:r>
      <w:r>
        <w:rPr/>
        <w:t>O‘zgaruvchi</w:t>
      </w:r>
      <w:r>
        <w:rPr>
          <w:spacing w:val="43"/>
        </w:rPr>
        <w:t> </w:t>
      </w:r>
      <w:r>
        <w:rPr>
          <w:spacing w:val="-2"/>
        </w:rPr>
        <w:t>magnit</w:t>
      </w:r>
    </w:p>
    <w:p>
      <w:pPr>
        <w:spacing w:before="141"/>
        <w:ind w:left="473" w:right="0" w:firstLine="0"/>
        <w:jc w:val="left"/>
        <w:rPr>
          <w:i/>
          <w:sz w:val="23"/>
        </w:rPr>
      </w:pPr>
      <w:r>
        <w:rPr/>
        <w:br w:type="column"/>
      </w:r>
      <w:r>
        <w:rPr>
          <w:i/>
          <w:spacing w:val="-2"/>
          <w:sz w:val="23"/>
        </w:rPr>
        <w:t>4.2-rasm.</w:t>
      </w:r>
    </w:p>
    <w:p>
      <w:pPr>
        <w:spacing w:after="0"/>
        <w:jc w:val="left"/>
        <w:rPr>
          <w:i/>
          <w:sz w:val="23"/>
        </w:rPr>
        <w:sectPr>
          <w:type w:val="continuous"/>
          <w:pgSz w:w="9930" w:h="14180"/>
          <w:pgMar w:header="0" w:footer="1383" w:top="1600" w:bottom="280" w:left="708" w:right="708"/>
          <w:cols w:num="2" w:equalWidth="0">
            <w:col w:w="6125" w:space="156"/>
            <w:col w:w="2233"/>
          </w:cols>
        </w:sectPr>
      </w:pPr>
    </w:p>
    <w:p>
      <w:pPr>
        <w:pStyle w:val="BodyText"/>
        <w:spacing w:line="261" w:lineRule="auto" w:before="26"/>
        <w:ind w:left="86" w:right="480"/>
      </w:pPr>
      <w:r>
        <w:rPr/>
        <w:t>maydon</w:t>
      </w:r>
      <w:r>
        <w:rPr>
          <w:spacing w:val="40"/>
        </w:rPr>
        <w:t> </w:t>
      </w:r>
      <w:r>
        <w:rPr/>
        <w:t>qo‘shni</w:t>
      </w:r>
      <w:r>
        <w:rPr>
          <w:spacing w:val="40"/>
        </w:rPr>
        <w:t> </w:t>
      </w:r>
      <w:r>
        <w:rPr/>
        <w:t>sohada</w:t>
      </w:r>
      <w:r>
        <w:rPr>
          <w:spacing w:val="40"/>
        </w:rPr>
        <w:t> </w:t>
      </w:r>
      <w:r>
        <w:rPr/>
        <w:t>o‘zgaruvchi</w:t>
      </w:r>
      <w:r>
        <w:rPr>
          <w:spacing w:val="40"/>
        </w:rPr>
        <w:t> </w:t>
      </w:r>
      <w:r>
        <w:rPr/>
        <w:t>elektr</w:t>
      </w:r>
      <w:r>
        <w:rPr>
          <w:spacing w:val="40"/>
        </w:rPr>
        <w:t> </w:t>
      </w:r>
      <w:r>
        <w:rPr/>
        <w:t>maydonni</w:t>
      </w:r>
      <w:r>
        <w:rPr>
          <w:spacing w:val="40"/>
        </w:rPr>
        <w:t> </w:t>
      </w:r>
      <w:r>
        <w:rPr/>
        <w:t>hosil</w:t>
      </w:r>
      <w:r>
        <w:rPr>
          <w:spacing w:val="40"/>
        </w:rPr>
        <w:t> </w:t>
      </w:r>
      <w:r>
        <w:rPr/>
        <w:t>qiladi.</w:t>
      </w:r>
      <w:r>
        <w:rPr>
          <w:spacing w:val="40"/>
        </w:rPr>
        <w:t> </w:t>
      </w:r>
      <w:r>
        <w:rPr/>
        <w:t>Fazoning ketma-ket</w:t>
      </w:r>
      <w:r>
        <w:rPr>
          <w:spacing w:val="69"/>
          <w:w w:val="150"/>
        </w:rPr>
        <w:t> </w:t>
      </w:r>
      <w:r>
        <w:rPr/>
        <w:t>joylashgan</w:t>
      </w:r>
      <w:r>
        <w:rPr>
          <w:spacing w:val="69"/>
          <w:w w:val="150"/>
        </w:rPr>
        <w:t> </w:t>
      </w:r>
      <w:r>
        <w:rPr/>
        <w:t>sohalarida</w:t>
      </w:r>
      <w:r>
        <w:rPr>
          <w:spacing w:val="69"/>
          <w:w w:val="150"/>
        </w:rPr>
        <w:t> </w:t>
      </w:r>
      <w:r>
        <w:rPr/>
        <w:t>o‘zaro</w:t>
      </w:r>
      <w:r>
        <w:rPr>
          <w:spacing w:val="70"/>
          <w:w w:val="150"/>
        </w:rPr>
        <w:t> </w:t>
      </w:r>
      <w:r>
        <w:rPr/>
        <w:t>perpendikular</w:t>
      </w:r>
      <w:r>
        <w:rPr>
          <w:spacing w:val="69"/>
          <w:w w:val="150"/>
        </w:rPr>
        <w:t> </w:t>
      </w:r>
      <w:r>
        <w:rPr/>
        <w:t>joylashgan,</w:t>
      </w:r>
      <w:r>
        <w:rPr>
          <w:spacing w:val="69"/>
          <w:w w:val="150"/>
        </w:rPr>
        <w:t> </w:t>
      </w:r>
      <w:r>
        <w:rPr>
          <w:spacing w:val="-2"/>
        </w:rPr>
        <w:t>davriy</w:t>
      </w:r>
    </w:p>
    <w:p>
      <w:pPr>
        <w:pStyle w:val="BodyText"/>
        <w:spacing w:after="0" w:line="261" w:lineRule="auto"/>
        <w:sectPr>
          <w:type w:val="continuous"/>
          <w:pgSz w:w="9930" w:h="14180"/>
          <w:pgMar w:header="0" w:footer="1383" w:top="1600" w:bottom="280" w:left="708" w:right="708"/>
        </w:sectPr>
      </w:pPr>
    </w:p>
    <w:p>
      <w:pPr>
        <w:pStyle w:val="BodyText"/>
        <w:spacing w:line="261" w:lineRule="auto" w:before="67"/>
        <w:ind w:left="482"/>
      </w:pPr>
      <w:r>
        <w:rPr/>
        <w:t>ravishda o‘zgaruvchi elektr va magnit maydonlari hosil bo‘ladi. Elektromagnit to‘lqinlarning tarqalishi </w:t>
      </w:r>
      <w:r>
        <w:rPr>
          <w:b/>
          <w:i/>
        </w:rPr>
        <w:t>nurlanish </w:t>
      </w:r>
      <w:r>
        <w:rPr/>
        <w:t>deb ham ataladi.</w:t>
      </w:r>
    </w:p>
    <w:p>
      <w:pPr>
        <w:spacing w:before="47"/>
        <w:ind w:left="2964" w:right="0" w:firstLine="0"/>
        <w:jc w:val="left"/>
        <w:rPr>
          <w:sz w:val="23"/>
        </w:rPr>
      </w:pPr>
      <w:r>
        <w:rPr>
          <w:sz w:val="23"/>
        </w:rPr>
        <mc:AlternateContent>
          <mc:Choice Requires="wps">
            <w:drawing>
              <wp:anchor distT="0" distB="0" distL="0" distR="0" allowOverlap="1" layoutInCell="1" locked="0" behindDoc="0" simplePos="0" relativeHeight="15862272">
                <wp:simplePos x="0" y="0"/>
                <wp:positionH relativeFrom="page">
                  <wp:posOffset>1694088</wp:posOffset>
                </wp:positionH>
                <wp:positionV relativeFrom="paragraph">
                  <wp:posOffset>173043</wp:posOffset>
                </wp:positionV>
                <wp:extent cx="3164205" cy="1204595"/>
                <wp:effectExtent l="0" t="0" r="0" b="0"/>
                <wp:wrapNone/>
                <wp:docPr id="1015" name="Group 1015"/>
                <wp:cNvGraphicFramePr>
                  <a:graphicFrameLocks/>
                </wp:cNvGraphicFramePr>
                <a:graphic>
                  <a:graphicData uri="http://schemas.microsoft.com/office/word/2010/wordprocessingGroup">
                    <wpg:wgp>
                      <wpg:cNvPr id="1015" name="Group 1015"/>
                      <wpg:cNvGrpSpPr/>
                      <wpg:grpSpPr>
                        <a:xfrm>
                          <a:off x="0" y="0"/>
                          <a:ext cx="3164205" cy="1204595"/>
                          <a:chExt cx="3164205" cy="1204595"/>
                        </a:xfrm>
                      </wpg:grpSpPr>
                      <pic:pic>
                        <pic:nvPicPr>
                          <pic:cNvPr id="1016" name="Image 1016"/>
                          <pic:cNvPicPr/>
                        </pic:nvPicPr>
                        <pic:blipFill>
                          <a:blip r:embed="rId226" cstate="print"/>
                          <a:stretch>
                            <a:fillRect/>
                          </a:stretch>
                        </pic:blipFill>
                        <pic:spPr>
                          <a:xfrm>
                            <a:off x="0" y="58401"/>
                            <a:ext cx="3163824" cy="1146048"/>
                          </a:xfrm>
                          <a:prstGeom prst="rect">
                            <a:avLst/>
                          </a:prstGeom>
                        </pic:spPr>
                      </pic:pic>
                      <pic:pic>
                        <pic:nvPicPr>
                          <pic:cNvPr id="1017" name="Image 1017"/>
                          <pic:cNvPicPr/>
                        </pic:nvPicPr>
                        <pic:blipFill>
                          <a:blip r:embed="rId36" cstate="print"/>
                          <a:stretch>
                            <a:fillRect/>
                          </a:stretch>
                        </pic:blipFill>
                        <pic:spPr>
                          <a:xfrm>
                            <a:off x="1238405" y="21499"/>
                            <a:ext cx="152394" cy="215897"/>
                          </a:xfrm>
                          <a:prstGeom prst="rect">
                            <a:avLst/>
                          </a:prstGeom>
                        </pic:spPr>
                      </pic:pic>
                      <pic:pic>
                        <pic:nvPicPr>
                          <pic:cNvPr id="1018" name="Image 1018"/>
                          <pic:cNvPicPr/>
                        </pic:nvPicPr>
                        <pic:blipFill>
                          <a:blip r:embed="rId36" cstate="print"/>
                          <a:stretch>
                            <a:fillRect/>
                          </a:stretch>
                        </pic:blipFill>
                        <pic:spPr>
                          <a:xfrm>
                            <a:off x="1987200" y="0"/>
                            <a:ext cx="152399" cy="215896"/>
                          </a:xfrm>
                          <a:prstGeom prst="rect">
                            <a:avLst/>
                          </a:prstGeom>
                        </pic:spPr>
                      </pic:pic>
                      <pic:pic>
                        <pic:nvPicPr>
                          <pic:cNvPr id="1019" name="Image 1019"/>
                          <pic:cNvPicPr/>
                        </pic:nvPicPr>
                        <pic:blipFill>
                          <a:blip r:embed="rId227" cstate="print"/>
                          <a:stretch>
                            <a:fillRect/>
                          </a:stretch>
                        </pic:blipFill>
                        <pic:spPr>
                          <a:xfrm>
                            <a:off x="2743203" y="136699"/>
                            <a:ext cx="165096" cy="203199"/>
                          </a:xfrm>
                          <a:prstGeom prst="rect">
                            <a:avLst/>
                          </a:prstGeom>
                        </pic:spPr>
                      </pic:pic>
                      <pic:pic>
                        <pic:nvPicPr>
                          <pic:cNvPr id="1020" name="Image 1020"/>
                          <pic:cNvPicPr/>
                        </pic:nvPicPr>
                        <pic:blipFill>
                          <a:blip r:embed="rId227" cstate="print"/>
                          <a:stretch>
                            <a:fillRect/>
                          </a:stretch>
                        </pic:blipFill>
                        <pic:spPr>
                          <a:xfrm>
                            <a:off x="266899" y="129499"/>
                            <a:ext cx="165093" cy="203198"/>
                          </a:xfrm>
                          <a:prstGeom prst="rect">
                            <a:avLst/>
                          </a:prstGeom>
                        </pic:spPr>
                      </pic:pic>
                      <wps:wsp>
                        <wps:cNvPr id="1021" name="Textbox 1021"/>
                        <wps:cNvSpPr txBox="1"/>
                        <wps:spPr>
                          <a:xfrm>
                            <a:off x="1514191" y="516451"/>
                            <a:ext cx="144145" cy="187325"/>
                          </a:xfrm>
                          <a:prstGeom prst="rect">
                            <a:avLst/>
                          </a:prstGeom>
                        </wps:spPr>
                        <wps:txbx>
                          <w:txbxContent>
                            <w:p>
                              <w:pPr>
                                <w:spacing w:before="10"/>
                                <w:ind w:left="20" w:right="0" w:firstLine="0"/>
                                <w:jc w:val="left"/>
                                <w:rPr>
                                  <w:i/>
                                  <w:sz w:val="23"/>
                                </w:rPr>
                              </w:pPr>
                              <w:r>
                                <w:rPr>
                                  <w:i/>
                                  <w:spacing w:val="-10"/>
                                  <w:sz w:val="23"/>
                                </w:rPr>
                                <w:t>A</w:t>
                              </w:r>
                            </w:p>
                          </w:txbxContent>
                        </wps:txbx>
                        <wps:bodyPr wrap="square" lIns="0" tIns="0" rIns="0" bIns="0" rtlCol="0">
                          <a:noAutofit/>
                        </wps:bodyPr>
                      </wps:wsp>
                    </wpg:wgp>
                  </a:graphicData>
                </a:graphic>
              </wp:anchor>
            </w:drawing>
          </mc:Choice>
          <mc:Fallback>
            <w:pict>
              <v:group style="position:absolute;margin-left:133.392761pt;margin-top:13.625463pt;width:249.15pt;height:94.85pt;mso-position-horizontal-relative:page;mso-position-vertical-relative:paragraph;z-index:15862272" id="docshapegroup564" coordorigin="2668,273" coordsize="4983,1897">
                <v:shape style="position:absolute;left:2667;top:364;width:4983;height:1805" type="#_x0000_t75" id="docshape565" stroked="false">
                  <v:imagedata r:id="rId226" o:title=""/>
                </v:shape>
                <v:shape style="position:absolute;left:4618;top:306;width:240;height:340" type="#_x0000_t75" id="docshape566" stroked="false">
                  <v:imagedata r:id="rId36" o:title=""/>
                </v:shape>
                <v:shape style="position:absolute;left:5797;top:272;width:240;height:340" type="#_x0000_t75" id="docshape567" stroked="false">
                  <v:imagedata r:id="rId36" o:title=""/>
                </v:shape>
                <v:shape style="position:absolute;left:6987;top:487;width:260;height:320" type="#_x0000_t75" id="docshape568" stroked="false">
                  <v:imagedata r:id="rId227" o:title=""/>
                </v:shape>
                <v:shape style="position:absolute;left:3088;top:476;width:260;height:320" type="#_x0000_t75" id="docshape569" stroked="false">
                  <v:imagedata r:id="rId227" o:title=""/>
                </v:shape>
                <v:shape style="position:absolute;left:5052;top:1085;width:227;height:295" type="#_x0000_t202" id="docshape570" filled="false" stroked="false">
                  <v:textbox inset="0,0,0,0">
                    <w:txbxContent>
                      <w:p>
                        <w:pPr>
                          <w:spacing w:before="10"/>
                          <w:ind w:left="20" w:right="0" w:firstLine="0"/>
                          <w:jc w:val="left"/>
                          <w:rPr>
                            <w:i/>
                            <w:sz w:val="23"/>
                          </w:rPr>
                        </w:pPr>
                        <w:r>
                          <w:rPr>
                            <w:i/>
                            <w:spacing w:val="-10"/>
                            <w:sz w:val="23"/>
                          </w:rPr>
                          <w:t>A</w:t>
                        </w:r>
                      </w:p>
                    </w:txbxContent>
                  </v:textbox>
                  <w10:wrap type="none"/>
                </v:shape>
                <w10:wrap type="none"/>
              </v:group>
            </w:pict>
          </mc:Fallback>
        </mc:AlternateContent>
      </w:r>
      <w:r>
        <w:rPr>
          <w:sz w:val="23"/>
        </w:rPr>
        <w:t>Magnit</w:t>
      </w:r>
      <w:r>
        <w:rPr>
          <w:spacing w:val="11"/>
          <w:sz w:val="23"/>
        </w:rPr>
        <w:t> </w:t>
      </w:r>
      <w:r>
        <w:rPr>
          <w:sz w:val="23"/>
        </w:rPr>
        <w:t>maydon</w:t>
      </w:r>
      <w:r>
        <w:rPr>
          <w:spacing w:val="11"/>
          <w:sz w:val="23"/>
        </w:rPr>
        <w:t> </w:t>
      </w:r>
      <w:r>
        <w:rPr>
          <w:sz w:val="23"/>
        </w:rPr>
        <w:t>kuch</w:t>
      </w:r>
      <w:r>
        <w:rPr>
          <w:spacing w:val="11"/>
          <w:sz w:val="23"/>
        </w:rPr>
        <w:t> </w:t>
      </w:r>
      <w:r>
        <w:rPr>
          <w:spacing w:val="-2"/>
          <w:sz w:val="23"/>
        </w:rPr>
        <w:t>chiziqlari</w:t>
      </w: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10"/>
        <w:rPr>
          <w:sz w:val="23"/>
        </w:rPr>
      </w:pPr>
    </w:p>
    <w:p>
      <w:pPr>
        <w:spacing w:before="0"/>
        <w:ind w:left="364" w:right="0" w:firstLine="0"/>
        <w:jc w:val="center"/>
        <w:rPr>
          <w:sz w:val="23"/>
        </w:rPr>
      </w:pPr>
      <w:r>
        <w:rPr>
          <w:sz w:val="23"/>
        </w:rPr>
        <w:t>Elektr</w:t>
      </w:r>
      <w:r>
        <w:rPr>
          <w:spacing w:val="11"/>
          <w:sz w:val="23"/>
        </w:rPr>
        <w:t> </w:t>
      </w:r>
      <w:r>
        <w:rPr>
          <w:sz w:val="23"/>
        </w:rPr>
        <w:t>maydon</w:t>
      </w:r>
      <w:r>
        <w:rPr>
          <w:spacing w:val="11"/>
          <w:sz w:val="23"/>
        </w:rPr>
        <w:t> </w:t>
      </w:r>
      <w:r>
        <w:rPr>
          <w:sz w:val="23"/>
        </w:rPr>
        <w:t>kuch</w:t>
      </w:r>
      <w:r>
        <w:rPr>
          <w:spacing w:val="11"/>
          <w:sz w:val="23"/>
        </w:rPr>
        <w:t> </w:t>
      </w:r>
      <w:r>
        <w:rPr>
          <w:spacing w:val="-2"/>
          <w:sz w:val="23"/>
        </w:rPr>
        <w:t>chiziqlari</w:t>
      </w:r>
    </w:p>
    <w:p>
      <w:pPr>
        <w:spacing w:before="79"/>
        <w:ind w:left="399" w:right="0" w:firstLine="0"/>
        <w:jc w:val="center"/>
        <w:rPr>
          <w:i/>
          <w:sz w:val="23"/>
        </w:rPr>
      </w:pPr>
      <w:r>
        <w:rPr>
          <w:i/>
          <w:spacing w:val="-2"/>
          <w:sz w:val="23"/>
        </w:rPr>
        <w:t>4.3-rasm.</w:t>
      </w:r>
    </w:p>
    <w:p>
      <w:pPr>
        <w:pStyle w:val="BodyText"/>
        <w:spacing w:line="271" w:lineRule="auto" w:before="212"/>
        <w:ind w:left="482" w:right="83" w:firstLine="340"/>
        <w:jc w:val="both"/>
      </w:pPr>
      <w:r>
        <w:rPr/>
        <w:t>Hertz tajribalarida to‘lqin uzunligi bir necha o‘n santimetrni tashkil etgan edi. Vibratorda hosil bo‘layotgan xususiy elektromagnit tebranishlar chasto- tasini</w:t>
      </w:r>
      <w:r>
        <w:rPr>
          <w:spacing w:val="-16"/>
        </w:rPr>
        <w:t> </w:t>
      </w:r>
      <w:r>
        <w:rPr/>
        <w:t>hisoblab, elektromagnit to‘lqinlarning tarqalish tezligini </w:t>
      </w:r>
      <w:r>
        <w:rPr>
          <w:spacing w:val="-31"/>
        </w:rPr>
        <w:drawing>
          <wp:inline distT="0" distB="0" distL="0" distR="0">
            <wp:extent cx="79375" cy="111125"/>
            <wp:effectExtent l="0" t="0" r="0" b="0"/>
            <wp:docPr id="1022" name="Image 1022"/>
            <wp:cNvGraphicFramePr>
              <a:graphicFrameLocks/>
            </wp:cNvGraphicFramePr>
            <a:graphic>
              <a:graphicData uri="http://schemas.openxmlformats.org/drawingml/2006/picture">
                <pic:pic>
                  <pic:nvPicPr>
                    <pic:cNvPr id="1022" name="Image 1022"/>
                    <pic:cNvPicPr/>
                  </pic:nvPicPr>
                  <pic:blipFill>
                    <a:blip r:embed="rId63" cstate="print"/>
                    <a:stretch>
                      <a:fillRect/>
                    </a:stretch>
                  </pic:blipFill>
                  <pic:spPr>
                    <a:xfrm>
                      <a:off x="0" y="0"/>
                      <a:ext cx="79375" cy="111125"/>
                    </a:xfrm>
                    <a:prstGeom prst="rect">
                      <a:avLst/>
                    </a:prstGeom>
                  </pic:spPr>
                </pic:pic>
              </a:graphicData>
            </a:graphic>
          </wp:inline>
        </w:drawing>
      </w:r>
      <w:r>
        <w:rPr>
          <w:spacing w:val="-31"/>
        </w:rPr>
      </w:r>
      <w:r>
        <w:rPr>
          <w:spacing w:val="15"/>
        </w:rPr>
        <w:t> </w:t>
      </w:r>
      <w:r>
        <w:rPr/>
        <w:t>=</w:t>
      </w:r>
      <w:r>
        <w:rPr>
          <w:spacing w:val="-16"/>
        </w:rPr>
        <w:t> </w:t>
      </w:r>
      <w:r>
        <w:rPr/>
        <w:t>λ·</w:t>
      </w:r>
      <w:r>
        <w:rPr>
          <w:i/>
        </w:rPr>
        <w:t>v </w:t>
      </w:r>
      <w:r>
        <w:rPr/>
        <w:t>formula yordamida aniqlaydi. U yorug‘lik tezligiga teng bo‘lib chiqadi.</w:t>
      </w:r>
    </w:p>
    <w:p>
      <w:pPr>
        <w:pStyle w:val="BodyText"/>
        <w:spacing w:before="1"/>
        <w:ind w:left="822"/>
        <w:jc w:val="both"/>
      </w:pPr>
      <w:r>
        <w:rPr/>
        <w:t>Keyingi zamonaviy</w:t>
      </w:r>
      <w:r>
        <w:rPr>
          <w:spacing w:val="2"/>
        </w:rPr>
        <w:t> </w:t>
      </w:r>
      <w:r>
        <w:rPr/>
        <w:t>o‘lchashlar</w:t>
      </w:r>
      <w:r>
        <w:rPr>
          <w:spacing w:val="2"/>
        </w:rPr>
        <w:t> </w:t>
      </w:r>
      <w:r>
        <w:rPr/>
        <w:t>ham</w:t>
      </w:r>
      <w:r>
        <w:rPr>
          <w:spacing w:val="2"/>
        </w:rPr>
        <w:t> </w:t>
      </w:r>
      <w:r>
        <w:rPr/>
        <w:t>bu</w:t>
      </w:r>
      <w:r>
        <w:rPr>
          <w:spacing w:val="2"/>
        </w:rPr>
        <w:t> </w:t>
      </w:r>
      <w:r>
        <w:rPr/>
        <w:t>qiymatning</w:t>
      </w:r>
      <w:r>
        <w:rPr>
          <w:spacing w:val="2"/>
        </w:rPr>
        <w:t> </w:t>
      </w:r>
      <w:r>
        <w:rPr/>
        <w:t>to‘g‘riligini</w:t>
      </w:r>
      <w:r>
        <w:rPr>
          <w:spacing w:val="3"/>
        </w:rPr>
        <w:t> </w:t>
      </w:r>
      <w:r>
        <w:rPr>
          <w:spacing w:val="-2"/>
        </w:rPr>
        <w:t>tasdiqladi.</w:t>
      </w:r>
    </w:p>
    <w:p>
      <w:pPr>
        <w:pStyle w:val="Heading1"/>
        <w:spacing w:before="207"/>
        <w:ind w:left="822" w:firstLine="0"/>
        <w:jc w:val="both"/>
      </w:pPr>
      <w:r>
        <w:rPr/>
        <w:t>Masala</w:t>
      </w:r>
      <w:r>
        <w:rPr>
          <w:spacing w:val="12"/>
        </w:rPr>
        <w:t> </w:t>
      </w:r>
      <w:r>
        <w:rPr/>
        <w:t>ishlash</w:t>
      </w:r>
      <w:r>
        <w:rPr>
          <w:spacing w:val="13"/>
        </w:rPr>
        <w:t> </w:t>
      </w:r>
      <w:r>
        <w:rPr>
          <w:spacing w:val="-2"/>
        </w:rPr>
        <w:t>namunasi</w:t>
      </w:r>
    </w:p>
    <w:p>
      <w:pPr>
        <w:pStyle w:val="BodyText"/>
        <w:spacing w:line="271" w:lineRule="auto" w:before="38"/>
        <w:ind w:left="482" w:right="83" w:firstLine="339"/>
        <w:jc w:val="both"/>
      </w:pPr>
      <w:r>
        <w:rPr/>
        <w:t>Ochiq</w:t>
      </w:r>
      <w:r>
        <w:rPr>
          <w:spacing w:val="-16"/>
        </w:rPr>
        <w:t> </w:t>
      </w:r>
      <w:r>
        <w:rPr/>
        <w:t>tebranish</w:t>
      </w:r>
      <w:r>
        <w:rPr>
          <w:spacing w:val="10"/>
        </w:rPr>
        <w:t> </w:t>
      </w:r>
      <w:r>
        <w:rPr/>
        <w:t>konturidagi</w:t>
      </w:r>
      <w:r>
        <w:rPr>
          <w:spacing w:val="35"/>
        </w:rPr>
        <w:t> </w:t>
      </w:r>
      <w:r>
        <w:rPr/>
        <w:t>kuchlanish</w:t>
      </w:r>
      <w:r>
        <w:rPr>
          <w:spacing w:val="35"/>
        </w:rPr>
        <w:t> </w:t>
      </w:r>
      <w:r>
        <w:rPr>
          <w:i/>
        </w:rPr>
        <w:t>i</w:t>
      </w:r>
      <w:r>
        <w:rPr>
          <w:i/>
          <w:spacing w:val="-16"/>
        </w:rPr>
        <w:t> </w:t>
      </w:r>
      <w:r>
        <w:rPr/>
        <w:t>=</w:t>
      </w:r>
      <w:r>
        <w:rPr>
          <w:spacing w:val="-16"/>
        </w:rPr>
        <w:t> </w:t>
      </w:r>
      <w:r>
        <w:rPr/>
        <w:t>0,3sin5</w:t>
      </w:r>
      <w:r>
        <w:rPr>
          <w:spacing w:val="-15"/>
        </w:rPr>
        <w:t> </w:t>
      </w:r>
      <w:r>
        <w:rPr/>
        <w:t>·</w:t>
      </w:r>
      <w:r>
        <w:rPr>
          <w:spacing w:val="-16"/>
        </w:rPr>
        <w:t> </w:t>
      </w:r>
      <w:r>
        <w:rPr/>
        <w:t>10</w:t>
      </w:r>
      <w:r>
        <w:rPr>
          <w:position w:val="8"/>
          <w:sz w:val="14"/>
        </w:rPr>
        <w:t>5</w:t>
      </w:r>
      <w:r>
        <w:rPr/>
        <w:t>π</w:t>
      </w:r>
      <w:r>
        <w:rPr>
          <w:i/>
        </w:rPr>
        <w:t>t</w:t>
      </w:r>
      <w:r>
        <w:rPr>
          <w:i/>
          <w:spacing w:val="36"/>
        </w:rPr>
        <w:t> </w:t>
      </w:r>
      <w:r>
        <w:rPr/>
        <w:t>qonuni</w:t>
      </w:r>
      <w:r>
        <w:rPr>
          <w:spacing w:val="35"/>
        </w:rPr>
        <w:t> </w:t>
      </w:r>
      <w:r>
        <w:rPr/>
        <w:t>bo‘yicha o‘zgaradi. Havoda tarqalayotgan elektromagnit to‘lqinning uzunligi λ ni </w:t>
      </w:r>
      <w:r>
        <w:rPr>
          <w:spacing w:val="-2"/>
        </w:rPr>
        <w:t>aniqlang.</w:t>
      </w:r>
    </w:p>
    <w:p>
      <w:pPr>
        <w:pStyle w:val="BodyText"/>
        <w:spacing w:after="0" w:line="271" w:lineRule="auto"/>
        <w:jc w:val="both"/>
        <w:sectPr>
          <w:pgSz w:w="9930" w:h="14180"/>
          <w:pgMar w:header="0" w:footer="1383" w:top="880" w:bottom="1580" w:left="708" w:right="708"/>
        </w:sectPr>
      </w:pPr>
    </w:p>
    <w:p>
      <w:pPr>
        <w:pStyle w:val="BodyText"/>
        <w:spacing w:before="122"/>
        <w:ind w:left="2657"/>
      </w:pPr>
      <w:r>
        <w:rPr/>
        <mc:AlternateContent>
          <mc:Choice Requires="wps">
            <w:drawing>
              <wp:anchor distT="0" distB="0" distL="0" distR="0" allowOverlap="1" layoutInCell="1" locked="0" behindDoc="0" simplePos="0" relativeHeight="15863296">
                <wp:simplePos x="0" y="0"/>
                <wp:positionH relativeFrom="page">
                  <wp:posOffset>756000</wp:posOffset>
                </wp:positionH>
                <wp:positionV relativeFrom="paragraph">
                  <wp:posOffset>64920</wp:posOffset>
                </wp:positionV>
                <wp:extent cx="1116330" cy="1363980"/>
                <wp:effectExtent l="0" t="0" r="0" b="0"/>
                <wp:wrapNone/>
                <wp:docPr id="1023" name="Group 1023"/>
                <wp:cNvGraphicFramePr>
                  <a:graphicFrameLocks/>
                </wp:cNvGraphicFramePr>
                <a:graphic>
                  <a:graphicData uri="http://schemas.microsoft.com/office/word/2010/wordprocessingGroup">
                    <wpg:wgp>
                      <wpg:cNvPr id="1023" name="Group 1023"/>
                      <wpg:cNvGrpSpPr/>
                      <wpg:grpSpPr>
                        <a:xfrm>
                          <a:off x="0" y="0"/>
                          <a:ext cx="1116330" cy="1363980"/>
                          <a:chExt cx="1116330" cy="1363980"/>
                        </a:xfrm>
                      </wpg:grpSpPr>
                      <wps:wsp>
                        <wps:cNvPr id="1024" name="Graphic 1024"/>
                        <wps:cNvSpPr/>
                        <wps:spPr>
                          <a:xfrm>
                            <a:off x="1111498"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025" name="Graphic 1025"/>
                        <wps:cNvSpPr/>
                        <wps:spPr>
                          <a:xfrm>
                            <a:off x="1111498" y="211673"/>
                            <a:ext cx="1270" cy="429259"/>
                          </a:xfrm>
                          <a:custGeom>
                            <a:avLst/>
                            <a:gdLst/>
                            <a:ahLst/>
                            <a:cxnLst/>
                            <a:rect l="l" t="t" r="r" b="b"/>
                            <a:pathLst>
                              <a:path w="0" h="429259">
                                <a:moveTo>
                                  <a:pt x="0" y="42918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026" name="Graphic 1026"/>
                        <wps:cNvSpPr/>
                        <wps:spPr>
                          <a:xfrm>
                            <a:off x="1111498" y="650378"/>
                            <a:ext cx="1270" cy="713105"/>
                          </a:xfrm>
                          <a:custGeom>
                            <a:avLst/>
                            <a:gdLst/>
                            <a:ahLst/>
                            <a:cxnLst/>
                            <a:rect l="l" t="t" r="r" b="b"/>
                            <a:pathLst>
                              <a:path w="0" h="713105">
                                <a:moveTo>
                                  <a:pt x="0" y="713066"/>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027" name="Graphic 1027"/>
                        <wps:cNvSpPr/>
                        <wps:spPr>
                          <a:xfrm>
                            <a:off x="0" y="645619"/>
                            <a:ext cx="1116330" cy="1270"/>
                          </a:xfrm>
                          <a:custGeom>
                            <a:avLst/>
                            <a:gdLst/>
                            <a:ahLst/>
                            <a:cxnLst/>
                            <a:rect l="l" t="t" r="r" b="b"/>
                            <a:pathLst>
                              <a:path w="1116330" h="0">
                                <a:moveTo>
                                  <a:pt x="0" y="0"/>
                                </a:moveTo>
                                <a:lnTo>
                                  <a:pt x="1116266" y="0"/>
                                </a:lnTo>
                              </a:path>
                            </a:pathLst>
                          </a:custGeom>
                          <a:ln w="9525">
                            <a:solidFill>
                              <a:srgbClr val="000000"/>
                            </a:solidFill>
                            <a:prstDash val="solid"/>
                          </a:ln>
                        </wps:spPr>
                        <wps:bodyPr wrap="square" lIns="0" tIns="0" rIns="0" bIns="0" rtlCol="0">
                          <a:prstTxWarp prst="textNoShape">
                            <a:avLst/>
                          </a:prstTxWarp>
                          <a:noAutofit/>
                        </wps:bodyPr>
                      </wps:wsp>
                      <pic:pic>
                        <pic:nvPicPr>
                          <pic:cNvPr id="1028" name="Image 1028"/>
                          <pic:cNvPicPr/>
                        </pic:nvPicPr>
                        <pic:blipFill>
                          <a:blip r:embed="rId63" cstate="print"/>
                          <a:stretch>
                            <a:fillRect/>
                          </a:stretch>
                        </pic:blipFill>
                        <pic:spPr>
                          <a:xfrm>
                            <a:off x="0" y="467946"/>
                            <a:ext cx="79374" cy="111125"/>
                          </a:xfrm>
                          <a:prstGeom prst="rect">
                            <a:avLst/>
                          </a:prstGeom>
                        </pic:spPr>
                      </pic:pic>
                      <wps:wsp>
                        <wps:cNvPr id="1029" name="Textbox 1029"/>
                        <wps:cNvSpPr txBox="1"/>
                        <wps:spPr>
                          <a:xfrm>
                            <a:off x="0" y="0"/>
                            <a:ext cx="1116330" cy="1363980"/>
                          </a:xfrm>
                          <a:prstGeom prst="rect">
                            <a:avLst/>
                          </a:prstGeom>
                        </wps:spPr>
                        <wps:txbx>
                          <w:txbxContent>
                            <w:p>
                              <w:pPr>
                                <w:spacing w:before="20"/>
                                <w:ind w:left="0" w:right="281" w:firstLine="0"/>
                                <w:jc w:val="right"/>
                                <w:rPr>
                                  <w:sz w:val="25"/>
                                </w:rPr>
                              </w:pPr>
                              <w:r>
                                <w:rPr>
                                  <w:spacing w:val="42"/>
                                  <w:sz w:val="25"/>
                                </w:rPr>
                                <w:t>Berilga</w:t>
                              </w:r>
                              <w:r>
                                <w:rPr>
                                  <w:spacing w:val="-7"/>
                                  <w:sz w:val="25"/>
                                </w:rPr>
                                <w:t> </w:t>
                              </w:r>
                              <w:r>
                                <w:rPr>
                                  <w:spacing w:val="-5"/>
                                  <w:sz w:val="25"/>
                                </w:rPr>
                                <w:t>n:</w:t>
                              </w:r>
                            </w:p>
                            <w:p>
                              <w:pPr>
                                <w:spacing w:before="46"/>
                                <w:ind w:left="0" w:right="234" w:firstLine="0"/>
                                <w:jc w:val="right"/>
                                <w:rPr>
                                  <w:position w:val="8"/>
                                  <w:sz w:val="14"/>
                                </w:rPr>
                              </w:pPr>
                              <w:r>
                                <w:rPr>
                                  <w:spacing w:val="-4"/>
                                  <w:sz w:val="25"/>
                                </w:rPr>
                                <w:t>ω</w:t>
                              </w:r>
                              <w:r>
                                <w:rPr>
                                  <w:spacing w:val="-32"/>
                                  <w:sz w:val="25"/>
                                </w:rPr>
                                <w:t> </w:t>
                              </w:r>
                              <w:r>
                                <w:rPr>
                                  <w:i/>
                                  <w:spacing w:val="-4"/>
                                  <w:sz w:val="25"/>
                                </w:rPr>
                                <w:t>=</w:t>
                              </w:r>
                              <w:r>
                                <w:rPr>
                                  <w:i/>
                                  <w:spacing w:val="-32"/>
                                  <w:sz w:val="25"/>
                                </w:rPr>
                                <w:t> </w:t>
                              </w:r>
                              <w:r>
                                <w:rPr>
                                  <w:spacing w:val="-4"/>
                                  <w:sz w:val="25"/>
                                </w:rPr>
                                <w:t>5</w:t>
                              </w:r>
                              <w:r>
                                <w:rPr>
                                  <w:spacing w:val="-32"/>
                                  <w:sz w:val="25"/>
                                </w:rPr>
                                <w:t> </w:t>
                              </w:r>
                              <w:r>
                                <w:rPr>
                                  <w:spacing w:val="-4"/>
                                  <w:sz w:val="25"/>
                                </w:rPr>
                                <w:t>·</w:t>
                              </w:r>
                              <w:r>
                                <w:rPr>
                                  <w:spacing w:val="-32"/>
                                  <w:sz w:val="25"/>
                                </w:rPr>
                                <w:t> </w:t>
                              </w:r>
                              <w:r>
                                <w:rPr>
                                  <w:spacing w:val="-4"/>
                                  <w:sz w:val="25"/>
                                </w:rPr>
                                <w:t>10</w:t>
                              </w:r>
                              <w:r>
                                <w:rPr>
                                  <w:spacing w:val="-4"/>
                                  <w:position w:val="8"/>
                                  <w:sz w:val="14"/>
                                </w:rPr>
                                <w:t>5</w:t>
                              </w:r>
                              <w:r>
                                <w:rPr>
                                  <w:spacing w:val="18"/>
                                  <w:position w:val="8"/>
                                  <w:sz w:val="14"/>
                                </w:rPr>
                                <w:t> </w:t>
                              </w:r>
                              <w:r>
                                <w:rPr>
                                  <w:spacing w:val="-4"/>
                                  <w:sz w:val="25"/>
                                </w:rPr>
                                <w:t>π</w:t>
                              </w:r>
                              <w:r>
                                <w:rPr>
                                  <w:spacing w:val="-32"/>
                                  <w:sz w:val="25"/>
                                </w:rPr>
                                <w:t> </w:t>
                              </w:r>
                              <w:r>
                                <w:rPr>
                                  <w:spacing w:val="-4"/>
                                  <w:sz w:val="25"/>
                                </w:rPr>
                                <w:t>·</w:t>
                              </w:r>
                              <w:r>
                                <w:rPr>
                                  <w:spacing w:val="-32"/>
                                  <w:sz w:val="25"/>
                                </w:rPr>
                                <w:t> </w:t>
                              </w:r>
                              <w:r>
                                <w:rPr>
                                  <w:spacing w:val="-5"/>
                                  <w:sz w:val="25"/>
                                </w:rPr>
                                <w:t>s</w:t>
                              </w:r>
                              <w:r>
                                <w:rPr>
                                  <w:spacing w:val="-5"/>
                                  <w:position w:val="8"/>
                                  <w:sz w:val="14"/>
                                </w:rPr>
                                <w:t>–1</w:t>
                              </w:r>
                            </w:p>
                            <w:p>
                              <w:pPr>
                                <w:spacing w:line="285" w:lineRule="auto" w:before="37"/>
                                <w:ind w:left="0" w:right="390" w:firstLine="156"/>
                                <w:jc w:val="both"/>
                                <w:rPr>
                                  <w:sz w:val="25"/>
                                </w:rPr>
                              </w:pPr>
                              <w:r>
                                <w:rPr>
                                  <w:i/>
                                  <w:spacing w:val="-6"/>
                                  <w:sz w:val="25"/>
                                </w:rPr>
                                <w:t>=</w:t>
                              </w:r>
                              <w:r>
                                <w:rPr>
                                  <w:i/>
                                  <w:spacing w:val="-10"/>
                                  <w:sz w:val="25"/>
                                </w:rPr>
                                <w:t> </w:t>
                              </w:r>
                              <w:r>
                                <w:rPr>
                                  <w:spacing w:val="-6"/>
                                  <w:sz w:val="25"/>
                                </w:rPr>
                                <w:t>3</w:t>
                              </w:r>
                              <w:r>
                                <w:rPr>
                                  <w:spacing w:val="-10"/>
                                  <w:sz w:val="25"/>
                                </w:rPr>
                                <w:t> </w:t>
                              </w:r>
                              <w:r>
                                <w:rPr>
                                  <w:spacing w:val="-6"/>
                                  <w:sz w:val="25"/>
                                </w:rPr>
                                <w:t>·</w:t>
                              </w:r>
                              <w:r>
                                <w:rPr>
                                  <w:spacing w:val="-9"/>
                                  <w:sz w:val="25"/>
                                </w:rPr>
                                <w:t> </w:t>
                              </w:r>
                              <w:r>
                                <w:rPr>
                                  <w:spacing w:val="-6"/>
                                  <w:sz w:val="25"/>
                                </w:rPr>
                                <w:t>10</w:t>
                              </w:r>
                              <w:r>
                                <w:rPr>
                                  <w:spacing w:val="-6"/>
                                  <w:position w:val="8"/>
                                  <w:sz w:val="14"/>
                                </w:rPr>
                                <w:t>8</w:t>
                              </w:r>
                              <w:r>
                                <w:rPr>
                                  <w:spacing w:val="-3"/>
                                  <w:position w:val="8"/>
                                  <w:sz w:val="14"/>
                                </w:rPr>
                                <w:t> </w:t>
                              </w:r>
                              <w:r>
                                <w:rPr>
                                  <w:spacing w:val="-6"/>
                                  <w:sz w:val="25"/>
                                </w:rPr>
                                <w:t>m/s </w:t>
                              </w:r>
                              <w:r>
                                <w:rPr>
                                  <w:spacing w:val="-2"/>
                                  <w:sz w:val="25"/>
                                </w:rPr>
                                <w:t>Topish</w:t>
                              </w:r>
                              <w:r>
                                <w:rPr>
                                  <w:spacing w:val="-14"/>
                                  <w:sz w:val="25"/>
                                </w:rPr>
                                <w:t> </w:t>
                              </w:r>
                              <w:r>
                                <w:rPr>
                                  <w:spacing w:val="-2"/>
                                  <w:sz w:val="25"/>
                                </w:rPr>
                                <w:t>kerak: </w:t>
                              </w:r>
                              <w:r>
                                <w:rPr>
                                  <w:sz w:val="25"/>
                                </w:rPr>
                                <w:t>λ</w:t>
                              </w:r>
                              <w:r>
                                <w:rPr>
                                  <w:spacing w:val="-22"/>
                                  <w:sz w:val="25"/>
                                </w:rPr>
                                <w:t> </w:t>
                              </w:r>
                              <w:r>
                                <w:rPr>
                                  <w:sz w:val="25"/>
                                </w:rPr>
                                <w:t>=</w:t>
                              </w:r>
                              <w:r>
                                <w:rPr>
                                  <w:spacing w:val="-22"/>
                                  <w:sz w:val="25"/>
                                </w:rPr>
                                <w:t> </w:t>
                              </w:r>
                              <w:r>
                                <w:rPr>
                                  <w:sz w:val="25"/>
                                </w:rPr>
                                <w:t>?</w:t>
                              </w:r>
                            </w:p>
                          </w:txbxContent>
                        </wps:txbx>
                        <wps:bodyPr wrap="square" lIns="0" tIns="0" rIns="0" bIns="0" rtlCol="0">
                          <a:noAutofit/>
                        </wps:bodyPr>
                      </wps:wsp>
                    </wpg:wgp>
                  </a:graphicData>
                </a:graphic>
              </wp:anchor>
            </w:drawing>
          </mc:Choice>
          <mc:Fallback>
            <w:pict>
              <v:group style="position:absolute;margin-left:59.527599pt;margin-top:5.111839pt;width:87.9pt;height:107.4pt;mso-position-horizontal-relative:page;mso-position-vertical-relative:paragraph;z-index:15863296" id="docshapegroup571" coordorigin="1191,102" coordsize="1758,2148">
                <v:line style="position:absolute" from="2941,436" to="2941,102" stroked="true" strokeweight=".75pt" strokecolor="#000000">
                  <v:stroke dashstyle="solid"/>
                </v:line>
                <v:line style="position:absolute" from="2941,1111" to="2941,436" stroked="true" strokeweight=".75pt" strokecolor="#000000">
                  <v:stroke dashstyle="solid"/>
                </v:line>
                <v:line style="position:absolute" from="2941,2249" to="2941,1126" stroked="true" strokeweight=".75pt" strokecolor="#000000">
                  <v:stroke dashstyle="solid"/>
                </v:line>
                <v:line style="position:absolute" from="1191,1119" to="2948,1119" stroked="true" strokeweight=".75pt" strokecolor="#000000">
                  <v:stroke dashstyle="solid"/>
                </v:line>
                <v:shape style="position:absolute;left:1190;top:839;width:125;height:175" type="#_x0000_t75" id="docshape572" stroked="false">
                  <v:imagedata r:id="rId63" o:title=""/>
                </v:shape>
                <v:shape style="position:absolute;left:1190;top:102;width:1758;height:2148" type="#_x0000_t202" id="docshape573" filled="false" stroked="false">
                  <v:textbox inset="0,0,0,0">
                    <w:txbxContent>
                      <w:p>
                        <w:pPr>
                          <w:spacing w:before="20"/>
                          <w:ind w:left="0" w:right="281" w:firstLine="0"/>
                          <w:jc w:val="right"/>
                          <w:rPr>
                            <w:sz w:val="25"/>
                          </w:rPr>
                        </w:pPr>
                        <w:r>
                          <w:rPr>
                            <w:spacing w:val="42"/>
                            <w:sz w:val="25"/>
                          </w:rPr>
                          <w:t>Berilga</w:t>
                        </w:r>
                        <w:r>
                          <w:rPr>
                            <w:spacing w:val="-7"/>
                            <w:sz w:val="25"/>
                          </w:rPr>
                          <w:t> </w:t>
                        </w:r>
                        <w:r>
                          <w:rPr>
                            <w:spacing w:val="-5"/>
                            <w:sz w:val="25"/>
                          </w:rPr>
                          <w:t>n:</w:t>
                        </w:r>
                      </w:p>
                      <w:p>
                        <w:pPr>
                          <w:spacing w:before="46"/>
                          <w:ind w:left="0" w:right="234" w:firstLine="0"/>
                          <w:jc w:val="right"/>
                          <w:rPr>
                            <w:position w:val="8"/>
                            <w:sz w:val="14"/>
                          </w:rPr>
                        </w:pPr>
                        <w:r>
                          <w:rPr>
                            <w:spacing w:val="-4"/>
                            <w:sz w:val="25"/>
                          </w:rPr>
                          <w:t>ω</w:t>
                        </w:r>
                        <w:r>
                          <w:rPr>
                            <w:spacing w:val="-32"/>
                            <w:sz w:val="25"/>
                          </w:rPr>
                          <w:t> </w:t>
                        </w:r>
                        <w:r>
                          <w:rPr>
                            <w:i/>
                            <w:spacing w:val="-4"/>
                            <w:sz w:val="25"/>
                          </w:rPr>
                          <w:t>=</w:t>
                        </w:r>
                        <w:r>
                          <w:rPr>
                            <w:i/>
                            <w:spacing w:val="-32"/>
                            <w:sz w:val="25"/>
                          </w:rPr>
                          <w:t> </w:t>
                        </w:r>
                        <w:r>
                          <w:rPr>
                            <w:spacing w:val="-4"/>
                            <w:sz w:val="25"/>
                          </w:rPr>
                          <w:t>5</w:t>
                        </w:r>
                        <w:r>
                          <w:rPr>
                            <w:spacing w:val="-32"/>
                            <w:sz w:val="25"/>
                          </w:rPr>
                          <w:t> </w:t>
                        </w:r>
                        <w:r>
                          <w:rPr>
                            <w:spacing w:val="-4"/>
                            <w:sz w:val="25"/>
                          </w:rPr>
                          <w:t>·</w:t>
                        </w:r>
                        <w:r>
                          <w:rPr>
                            <w:spacing w:val="-32"/>
                            <w:sz w:val="25"/>
                          </w:rPr>
                          <w:t> </w:t>
                        </w:r>
                        <w:r>
                          <w:rPr>
                            <w:spacing w:val="-4"/>
                            <w:sz w:val="25"/>
                          </w:rPr>
                          <w:t>10</w:t>
                        </w:r>
                        <w:r>
                          <w:rPr>
                            <w:spacing w:val="-4"/>
                            <w:position w:val="8"/>
                            <w:sz w:val="14"/>
                          </w:rPr>
                          <w:t>5</w:t>
                        </w:r>
                        <w:r>
                          <w:rPr>
                            <w:spacing w:val="18"/>
                            <w:position w:val="8"/>
                            <w:sz w:val="14"/>
                          </w:rPr>
                          <w:t> </w:t>
                        </w:r>
                        <w:r>
                          <w:rPr>
                            <w:spacing w:val="-4"/>
                            <w:sz w:val="25"/>
                          </w:rPr>
                          <w:t>π</w:t>
                        </w:r>
                        <w:r>
                          <w:rPr>
                            <w:spacing w:val="-32"/>
                            <w:sz w:val="25"/>
                          </w:rPr>
                          <w:t> </w:t>
                        </w:r>
                        <w:r>
                          <w:rPr>
                            <w:spacing w:val="-4"/>
                            <w:sz w:val="25"/>
                          </w:rPr>
                          <w:t>·</w:t>
                        </w:r>
                        <w:r>
                          <w:rPr>
                            <w:spacing w:val="-32"/>
                            <w:sz w:val="25"/>
                          </w:rPr>
                          <w:t> </w:t>
                        </w:r>
                        <w:r>
                          <w:rPr>
                            <w:spacing w:val="-5"/>
                            <w:sz w:val="25"/>
                          </w:rPr>
                          <w:t>s</w:t>
                        </w:r>
                        <w:r>
                          <w:rPr>
                            <w:spacing w:val="-5"/>
                            <w:position w:val="8"/>
                            <w:sz w:val="14"/>
                          </w:rPr>
                          <w:t>–1</w:t>
                        </w:r>
                      </w:p>
                      <w:p>
                        <w:pPr>
                          <w:spacing w:line="285" w:lineRule="auto" w:before="37"/>
                          <w:ind w:left="0" w:right="390" w:firstLine="156"/>
                          <w:jc w:val="both"/>
                          <w:rPr>
                            <w:sz w:val="25"/>
                          </w:rPr>
                        </w:pPr>
                        <w:r>
                          <w:rPr>
                            <w:i/>
                            <w:spacing w:val="-6"/>
                            <w:sz w:val="25"/>
                          </w:rPr>
                          <w:t>=</w:t>
                        </w:r>
                        <w:r>
                          <w:rPr>
                            <w:i/>
                            <w:spacing w:val="-10"/>
                            <w:sz w:val="25"/>
                          </w:rPr>
                          <w:t> </w:t>
                        </w:r>
                        <w:r>
                          <w:rPr>
                            <w:spacing w:val="-6"/>
                            <w:sz w:val="25"/>
                          </w:rPr>
                          <w:t>3</w:t>
                        </w:r>
                        <w:r>
                          <w:rPr>
                            <w:spacing w:val="-10"/>
                            <w:sz w:val="25"/>
                          </w:rPr>
                          <w:t> </w:t>
                        </w:r>
                        <w:r>
                          <w:rPr>
                            <w:spacing w:val="-6"/>
                            <w:sz w:val="25"/>
                          </w:rPr>
                          <w:t>·</w:t>
                        </w:r>
                        <w:r>
                          <w:rPr>
                            <w:spacing w:val="-9"/>
                            <w:sz w:val="25"/>
                          </w:rPr>
                          <w:t> </w:t>
                        </w:r>
                        <w:r>
                          <w:rPr>
                            <w:spacing w:val="-6"/>
                            <w:sz w:val="25"/>
                          </w:rPr>
                          <w:t>10</w:t>
                        </w:r>
                        <w:r>
                          <w:rPr>
                            <w:spacing w:val="-6"/>
                            <w:position w:val="8"/>
                            <w:sz w:val="14"/>
                          </w:rPr>
                          <w:t>8</w:t>
                        </w:r>
                        <w:r>
                          <w:rPr>
                            <w:spacing w:val="-3"/>
                            <w:position w:val="8"/>
                            <w:sz w:val="14"/>
                          </w:rPr>
                          <w:t> </w:t>
                        </w:r>
                        <w:r>
                          <w:rPr>
                            <w:spacing w:val="-6"/>
                            <w:sz w:val="25"/>
                          </w:rPr>
                          <w:t>m/s </w:t>
                        </w:r>
                        <w:r>
                          <w:rPr>
                            <w:spacing w:val="-2"/>
                            <w:sz w:val="25"/>
                          </w:rPr>
                          <w:t>Topish</w:t>
                        </w:r>
                        <w:r>
                          <w:rPr>
                            <w:spacing w:val="-14"/>
                            <w:sz w:val="25"/>
                          </w:rPr>
                          <w:t> </w:t>
                        </w:r>
                        <w:r>
                          <w:rPr>
                            <w:spacing w:val="-2"/>
                            <w:sz w:val="25"/>
                          </w:rPr>
                          <w:t>kerak: </w:t>
                        </w:r>
                        <w:r>
                          <w:rPr>
                            <w:sz w:val="25"/>
                          </w:rPr>
                          <w:t>λ</w:t>
                        </w:r>
                        <w:r>
                          <w:rPr>
                            <w:spacing w:val="-22"/>
                            <w:sz w:val="25"/>
                          </w:rPr>
                          <w:t> </w:t>
                        </w:r>
                        <w:r>
                          <w:rPr>
                            <w:sz w:val="25"/>
                          </w:rPr>
                          <w:t>=</w:t>
                        </w:r>
                        <w:r>
                          <w:rPr>
                            <w:spacing w:val="-22"/>
                            <w:sz w:val="25"/>
                          </w:rPr>
                          <w:t> </w:t>
                        </w:r>
                        <w:r>
                          <w:rPr>
                            <w:sz w:val="25"/>
                          </w:rPr>
                          <w:t>?</w:t>
                        </w:r>
                      </w:p>
                    </w:txbxContent>
                  </v:textbox>
                  <w10:wrap type="none"/>
                </v:shape>
                <w10:wrap type="none"/>
              </v:group>
            </w:pict>
          </mc:Fallback>
        </mc:AlternateContent>
      </w:r>
      <w:r>
        <w:rPr/>
        <w:t>F</w:t>
      </w:r>
      <w:r>
        <w:rPr>
          <w:spacing w:val="-12"/>
        </w:rPr>
        <w:t> </w:t>
      </w:r>
      <w:r>
        <w:rPr>
          <w:spacing w:val="42"/>
        </w:rPr>
        <w:t>ormulas</w:t>
      </w:r>
      <w:r>
        <w:rPr>
          <w:spacing w:val="-10"/>
        </w:rPr>
        <w:t> </w:t>
      </w:r>
      <w:r>
        <w:rPr>
          <w:spacing w:val="-5"/>
        </w:rPr>
        <w:t>i:</w:t>
      </w:r>
    </w:p>
    <w:p>
      <w:pPr>
        <w:spacing w:line="145" w:lineRule="exact" w:before="178"/>
        <w:ind w:left="0" w:right="0" w:firstLine="0"/>
        <w:jc w:val="right"/>
        <w:rPr>
          <w:sz w:val="23"/>
        </w:rPr>
      </w:pPr>
      <w:r>
        <w:rPr>
          <w:spacing w:val="45"/>
          <w:sz w:val="23"/>
          <w:u w:val="single"/>
        </w:rPr>
        <w:t> </w:t>
      </w:r>
      <w:r>
        <w:rPr>
          <w:spacing w:val="-10"/>
          <w:sz w:val="23"/>
          <w:u w:val="single"/>
        </w:rPr>
        <w:t>ω</w:t>
      </w:r>
      <w:r>
        <w:rPr>
          <w:spacing w:val="80"/>
          <w:sz w:val="23"/>
          <w:u w:val="single"/>
        </w:rPr>
        <w:t> </w:t>
      </w:r>
    </w:p>
    <w:p>
      <w:pPr>
        <w:pStyle w:val="BodyText"/>
        <w:spacing w:before="122"/>
        <w:ind w:left="1518"/>
      </w:pPr>
      <w:r>
        <w:rPr/>
        <w:br w:type="column"/>
      </w:r>
      <w:r>
        <w:rPr>
          <w:spacing w:val="44"/>
        </w:rPr>
        <w:t>Yechilish</w:t>
      </w:r>
      <w:r>
        <w:rPr>
          <w:spacing w:val="-11"/>
        </w:rPr>
        <w:t> </w:t>
      </w:r>
      <w:r>
        <w:rPr>
          <w:spacing w:val="-5"/>
        </w:rPr>
        <w:t>i:</w:t>
      </w:r>
    </w:p>
    <w:p>
      <w:pPr>
        <w:spacing w:line="164" w:lineRule="exact" w:before="159"/>
        <w:ind w:left="802" w:right="0" w:firstLine="0"/>
        <w:jc w:val="left"/>
        <w:rPr>
          <w:position w:val="8"/>
          <w:sz w:val="14"/>
        </w:rPr>
      </w:pPr>
      <w:r>
        <w:rPr>
          <w:position w:val="8"/>
          <w:sz w:val="14"/>
        </w:rPr>
        <mc:AlternateContent>
          <mc:Choice Requires="wps">
            <w:drawing>
              <wp:anchor distT="0" distB="0" distL="0" distR="0" allowOverlap="1" layoutInCell="1" locked="0" behindDoc="0" simplePos="0" relativeHeight="15862784">
                <wp:simplePos x="0" y="0"/>
                <wp:positionH relativeFrom="page">
                  <wp:posOffset>3343237</wp:posOffset>
                </wp:positionH>
                <wp:positionV relativeFrom="paragraph">
                  <wp:posOffset>-195096</wp:posOffset>
                </wp:positionV>
                <wp:extent cx="9525" cy="1363980"/>
                <wp:effectExtent l="0" t="0" r="0" b="0"/>
                <wp:wrapNone/>
                <wp:docPr id="1030" name="Group 1030"/>
                <wp:cNvGraphicFramePr>
                  <a:graphicFrameLocks/>
                </wp:cNvGraphicFramePr>
                <a:graphic>
                  <a:graphicData uri="http://schemas.microsoft.com/office/word/2010/wordprocessingGroup">
                    <wpg:wgp>
                      <wpg:cNvPr id="1030" name="Group 1030"/>
                      <wpg:cNvGrpSpPr/>
                      <wpg:grpSpPr>
                        <a:xfrm>
                          <a:off x="0" y="0"/>
                          <a:ext cx="9525" cy="1363980"/>
                          <a:chExt cx="9525" cy="1363980"/>
                        </a:xfrm>
                      </wpg:grpSpPr>
                      <wps:wsp>
                        <wps:cNvPr id="1031" name="Graphic 1031"/>
                        <wps:cNvSpPr/>
                        <wps:spPr>
                          <a:xfrm>
                            <a:off x="4762" y="211673"/>
                            <a:ext cx="1270" cy="434340"/>
                          </a:xfrm>
                          <a:custGeom>
                            <a:avLst/>
                            <a:gdLst/>
                            <a:ahLst/>
                            <a:cxnLst/>
                            <a:rect l="l" t="t" r="r" b="b"/>
                            <a:pathLst>
                              <a:path w="0" h="434340">
                                <a:moveTo>
                                  <a:pt x="0" y="433946"/>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032" name="Graphic 1032"/>
                        <wps:cNvSpPr/>
                        <wps:spPr>
                          <a:xfrm>
                            <a:off x="4762" y="645615"/>
                            <a:ext cx="1270" cy="718185"/>
                          </a:xfrm>
                          <a:custGeom>
                            <a:avLst/>
                            <a:gdLst/>
                            <a:ahLst/>
                            <a:cxnLst/>
                            <a:rect l="l" t="t" r="r" b="b"/>
                            <a:pathLst>
                              <a:path w="0" h="718185">
                                <a:moveTo>
                                  <a:pt x="0" y="71782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033" name="Graphic 1033"/>
                        <wps:cNvSpPr/>
                        <wps:spPr>
                          <a:xfrm>
                            <a:off x="4762"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3.247009pt;margin-top:-15.36194pt;width:.75pt;height:107.4pt;mso-position-horizontal-relative:page;mso-position-vertical-relative:paragraph;z-index:15862784" id="docshapegroup574" coordorigin="5265,-307" coordsize="15,2148">
                <v:line style="position:absolute" from="5272,709" to="5272,26" stroked="true" strokeweight=".75pt" strokecolor="#000000">
                  <v:stroke dashstyle="solid"/>
                </v:line>
                <v:line style="position:absolute" from="5272,1840" to="5272,709" stroked="true" strokeweight=".75pt" strokecolor="#000000">
                  <v:stroke dashstyle="solid"/>
                </v:line>
                <v:line style="position:absolute" from="5272,26" to="5272,-307" stroked="true" strokeweight=".75pt" strokecolor="#000000">
                  <v:stroke dashstyle="solid"/>
                </v:line>
                <w10:wrap type="none"/>
              </v:group>
            </w:pict>
          </mc:Fallback>
        </mc:AlternateContent>
      </w:r>
      <w:r>
        <w:rPr>
          <w:position w:val="8"/>
          <w:sz w:val="14"/>
        </w:rPr>
        <mc:AlternateContent>
          <mc:Choice Requires="wps">
            <w:drawing>
              <wp:anchor distT="0" distB="0" distL="0" distR="0" allowOverlap="1" layoutInCell="1" locked="0" behindDoc="1" simplePos="0" relativeHeight="482510848">
                <wp:simplePos x="0" y="0"/>
                <wp:positionH relativeFrom="page">
                  <wp:posOffset>3616073</wp:posOffset>
                </wp:positionH>
                <wp:positionV relativeFrom="paragraph">
                  <wp:posOffset>285362</wp:posOffset>
                </wp:positionV>
                <wp:extent cx="765175" cy="1270"/>
                <wp:effectExtent l="0" t="0" r="0" b="0"/>
                <wp:wrapNone/>
                <wp:docPr id="1034" name="Graphic 1034"/>
                <wp:cNvGraphicFramePr>
                  <a:graphicFrameLocks/>
                </wp:cNvGraphicFramePr>
                <a:graphic>
                  <a:graphicData uri="http://schemas.microsoft.com/office/word/2010/wordprocessingShape">
                    <wps:wsp>
                      <wps:cNvPr id="1034" name="Graphic 1034"/>
                      <wps:cNvSpPr/>
                      <wps:spPr>
                        <a:xfrm>
                          <a:off x="0" y="0"/>
                          <a:ext cx="765175" cy="1270"/>
                        </a:xfrm>
                        <a:custGeom>
                          <a:avLst/>
                          <a:gdLst/>
                          <a:ahLst/>
                          <a:cxnLst/>
                          <a:rect l="l" t="t" r="r" b="b"/>
                          <a:pathLst>
                            <a:path w="765175" h="0">
                              <a:moveTo>
                                <a:pt x="0" y="0"/>
                              </a:moveTo>
                              <a:lnTo>
                                <a:pt x="76512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05632" from="284.730194pt,22.46946pt" to="344.976194pt,22.46946pt" stroked="true" strokeweight=".75pt" strokecolor="#000000">
                <v:stroke dashstyle="solid"/>
                <w10:wrap type="none"/>
              </v:line>
            </w:pict>
          </mc:Fallback>
        </mc:AlternateContent>
      </w:r>
      <w:r>
        <w:rPr>
          <w:w w:val="90"/>
          <w:sz w:val="23"/>
        </w:rPr>
        <w:t>5</w:t>
      </w:r>
      <w:r>
        <w:rPr>
          <w:spacing w:val="-23"/>
          <w:w w:val="90"/>
          <w:sz w:val="23"/>
        </w:rPr>
        <w:t> </w:t>
      </w:r>
      <w:r>
        <w:rPr>
          <w:w w:val="90"/>
          <w:sz w:val="23"/>
        </w:rPr>
        <w:t>·</w:t>
      </w:r>
      <w:r>
        <w:rPr>
          <w:spacing w:val="-23"/>
          <w:w w:val="90"/>
          <w:sz w:val="23"/>
        </w:rPr>
        <w:t> </w:t>
      </w:r>
      <w:r>
        <w:rPr>
          <w:w w:val="90"/>
          <w:sz w:val="23"/>
        </w:rPr>
        <w:t>10</w:t>
      </w:r>
      <w:r>
        <w:rPr>
          <w:w w:val="90"/>
          <w:position w:val="8"/>
          <w:sz w:val="13"/>
        </w:rPr>
        <w:t>5</w:t>
      </w:r>
      <w:r>
        <w:rPr>
          <w:spacing w:val="-1"/>
          <w:w w:val="90"/>
          <w:position w:val="8"/>
          <w:sz w:val="13"/>
        </w:rPr>
        <w:t> </w:t>
      </w:r>
      <w:r>
        <w:rPr>
          <w:w w:val="90"/>
          <w:sz w:val="23"/>
        </w:rPr>
        <w:t>·</w:t>
      </w:r>
      <w:r>
        <w:rPr>
          <w:w w:val="90"/>
          <w:sz w:val="25"/>
        </w:rPr>
        <w:t>π</w:t>
      </w:r>
      <w:r>
        <w:rPr>
          <w:spacing w:val="-25"/>
          <w:w w:val="90"/>
          <w:sz w:val="25"/>
        </w:rPr>
        <w:t> </w:t>
      </w:r>
      <w:r>
        <w:rPr>
          <w:w w:val="90"/>
          <w:sz w:val="25"/>
        </w:rPr>
        <w:t>·</w:t>
      </w:r>
      <w:r>
        <w:rPr>
          <w:spacing w:val="-26"/>
          <w:w w:val="90"/>
          <w:sz w:val="25"/>
        </w:rPr>
        <w:t> </w:t>
      </w:r>
      <w:r>
        <w:rPr>
          <w:spacing w:val="-5"/>
          <w:w w:val="90"/>
          <w:sz w:val="25"/>
        </w:rPr>
        <w:t>s</w:t>
      </w:r>
      <w:r>
        <w:rPr>
          <w:spacing w:val="-5"/>
          <w:w w:val="90"/>
          <w:position w:val="8"/>
          <w:sz w:val="14"/>
        </w:rPr>
        <w:t>–1</w:t>
      </w:r>
    </w:p>
    <w:p>
      <w:pPr>
        <w:spacing w:after="0" w:line="164" w:lineRule="exact"/>
        <w:jc w:val="left"/>
        <w:rPr>
          <w:position w:val="8"/>
          <w:sz w:val="14"/>
        </w:rPr>
        <w:sectPr>
          <w:type w:val="continuous"/>
          <w:pgSz w:w="9930" w:h="14180"/>
          <w:pgMar w:header="0" w:footer="1383" w:top="1600" w:bottom="280" w:left="708" w:right="708"/>
          <w:cols w:num="2" w:equalWidth="0">
            <w:col w:w="4201" w:space="40"/>
            <w:col w:w="4273"/>
          </w:cols>
        </w:sectPr>
      </w:pPr>
    </w:p>
    <w:p>
      <w:pPr>
        <w:spacing w:line="216" w:lineRule="auto" w:before="2"/>
        <w:ind w:left="2312" w:right="0" w:firstLine="0"/>
        <w:jc w:val="left"/>
        <w:rPr>
          <w:rFonts w:ascii="Segoe UI Light" w:hAnsi="Segoe UI Light"/>
          <w:position w:val="-12"/>
          <w:sz w:val="23"/>
        </w:rPr>
      </w:pPr>
      <w:r>
        <w:rPr>
          <w:sz w:val="25"/>
        </w:rPr>
        <w:t>ω</w:t>
      </w:r>
      <w:r>
        <w:rPr>
          <w:spacing w:val="-32"/>
          <w:sz w:val="25"/>
        </w:rPr>
        <w:t> </w:t>
      </w:r>
      <w:r>
        <w:rPr>
          <w:i/>
          <w:sz w:val="25"/>
        </w:rPr>
        <w:t>=</w:t>
      </w:r>
      <w:r>
        <w:rPr>
          <w:i/>
          <w:spacing w:val="-32"/>
          <w:sz w:val="25"/>
        </w:rPr>
        <w:t> </w:t>
      </w:r>
      <w:r>
        <w:rPr>
          <w:sz w:val="25"/>
        </w:rPr>
        <w:t>2π</w:t>
      </w:r>
      <w:r>
        <w:rPr>
          <w:i/>
          <w:sz w:val="25"/>
        </w:rPr>
        <w:t>v </w:t>
      </w:r>
      <w:r>
        <w:rPr>
          <w:rFonts w:ascii="Wingdings" w:hAnsi="Wingdings"/>
          <w:sz w:val="25"/>
        </w:rPr>
        <w:t></w:t>
      </w:r>
      <w:r>
        <w:rPr>
          <w:sz w:val="25"/>
        </w:rPr>
        <w:t> </w:t>
      </w:r>
      <w:r>
        <w:rPr>
          <w:i/>
          <w:sz w:val="25"/>
        </w:rPr>
        <w:t>v</w:t>
      </w:r>
      <w:r>
        <w:rPr>
          <w:i/>
          <w:spacing w:val="-32"/>
          <w:sz w:val="25"/>
        </w:rPr>
        <w:t> </w:t>
      </w:r>
      <w:r>
        <w:rPr>
          <w:i/>
          <w:sz w:val="25"/>
        </w:rPr>
        <w:t>=</w:t>
      </w:r>
      <w:r>
        <w:rPr>
          <w:i/>
          <w:spacing w:val="74"/>
          <w:w w:val="150"/>
          <w:sz w:val="25"/>
        </w:rPr>
        <w:t> </w:t>
      </w:r>
      <w:r>
        <w:rPr>
          <w:spacing w:val="-5"/>
          <w:position w:val="-12"/>
          <w:sz w:val="23"/>
        </w:rPr>
        <w:t>2</w:t>
      </w:r>
      <w:r>
        <w:rPr>
          <w:rFonts w:ascii="Segoe UI Light" w:hAnsi="Segoe UI Light"/>
          <w:spacing w:val="-5"/>
          <w:position w:val="-12"/>
          <w:sz w:val="23"/>
        </w:rPr>
        <w:t>p</w:t>
      </w:r>
    </w:p>
    <w:p>
      <w:pPr>
        <w:pStyle w:val="BodyText"/>
        <w:spacing w:before="24"/>
        <w:ind w:left="2312"/>
      </w:pPr>
      <w:r>
        <w:rPr/>
        <w:drawing>
          <wp:anchor distT="0" distB="0" distL="0" distR="0" allowOverlap="1" layoutInCell="1" locked="0" behindDoc="0" simplePos="0" relativeHeight="15863808">
            <wp:simplePos x="0" y="0"/>
            <wp:positionH relativeFrom="page">
              <wp:posOffset>2148556</wp:posOffset>
            </wp:positionH>
            <wp:positionV relativeFrom="paragraph">
              <wp:posOffset>11246</wp:posOffset>
            </wp:positionV>
            <wp:extent cx="88228" cy="264213"/>
            <wp:effectExtent l="0" t="0" r="0" b="0"/>
            <wp:wrapNone/>
            <wp:docPr id="1035" name="Image 1035"/>
            <wp:cNvGraphicFramePr>
              <a:graphicFrameLocks/>
            </wp:cNvGraphicFramePr>
            <a:graphic>
              <a:graphicData uri="http://schemas.openxmlformats.org/drawingml/2006/picture">
                <pic:pic>
                  <pic:nvPicPr>
                    <pic:cNvPr id="1035" name="Image 1035"/>
                    <pic:cNvPicPr/>
                  </pic:nvPicPr>
                  <pic:blipFill>
                    <a:blip r:embed="rId228" cstate="print"/>
                    <a:stretch>
                      <a:fillRect/>
                    </a:stretch>
                  </pic:blipFill>
                  <pic:spPr>
                    <a:xfrm>
                      <a:off x="0" y="0"/>
                      <a:ext cx="88228" cy="264213"/>
                    </a:xfrm>
                    <a:prstGeom prst="rect">
                      <a:avLst/>
                    </a:prstGeom>
                  </pic:spPr>
                </pic:pic>
              </a:graphicData>
            </a:graphic>
          </wp:anchor>
        </w:drawing>
      </w:r>
      <w:r>
        <w:rPr/>
        <w:t>λ</w:t>
      </w:r>
      <w:r>
        <w:rPr>
          <w:spacing w:val="-32"/>
        </w:rPr>
        <w:t> </w:t>
      </w:r>
      <w:r>
        <w:rPr>
          <w:spacing w:val="-10"/>
        </w:rPr>
        <w:t>=</w:t>
      </w:r>
    </w:p>
    <w:p>
      <w:pPr>
        <w:tabs>
          <w:tab w:pos="1286" w:val="left" w:leader="none"/>
          <w:tab w:pos="2063" w:val="left" w:leader="none"/>
        </w:tabs>
        <w:spacing w:line="216" w:lineRule="auto" w:before="2"/>
        <w:ind w:left="462" w:right="0" w:firstLine="0"/>
        <w:jc w:val="left"/>
        <w:rPr>
          <w:sz w:val="25"/>
        </w:rPr>
      </w:pPr>
      <w:r>
        <w:rPr/>
        <w:br w:type="column"/>
      </w:r>
      <w:r>
        <w:rPr>
          <w:i/>
          <w:sz w:val="25"/>
        </w:rPr>
        <w:t>v</w:t>
      </w:r>
      <w:r>
        <w:rPr>
          <w:i/>
          <w:spacing w:val="-32"/>
          <w:sz w:val="25"/>
        </w:rPr>
        <w:t> </w:t>
      </w:r>
      <w:r>
        <w:rPr>
          <w:i/>
          <w:spacing w:val="-10"/>
          <w:sz w:val="25"/>
        </w:rPr>
        <w:t>=</w:t>
      </w:r>
      <w:r>
        <w:rPr>
          <w:i/>
          <w:sz w:val="25"/>
        </w:rPr>
        <w:tab/>
      </w:r>
      <w:r>
        <w:rPr>
          <w:spacing w:val="-5"/>
          <w:position w:val="-12"/>
          <w:sz w:val="23"/>
        </w:rPr>
        <w:t>2</w:t>
      </w:r>
      <w:r>
        <w:rPr>
          <w:rFonts w:ascii="Segoe UI Light" w:hAnsi="Segoe UI Light"/>
          <w:spacing w:val="-5"/>
          <w:position w:val="-12"/>
          <w:sz w:val="23"/>
        </w:rPr>
        <w:t>p</w:t>
      </w:r>
      <w:r>
        <w:rPr>
          <w:rFonts w:ascii="Segoe UI Light" w:hAnsi="Segoe UI Light"/>
          <w:position w:val="-12"/>
          <w:sz w:val="23"/>
        </w:rPr>
        <w:tab/>
      </w:r>
      <w:r>
        <w:rPr>
          <w:i/>
          <w:spacing w:val="-2"/>
          <w:sz w:val="25"/>
        </w:rPr>
        <w:t>=</w:t>
      </w:r>
      <w:r>
        <w:rPr>
          <w:i/>
          <w:spacing w:val="-32"/>
          <w:sz w:val="25"/>
        </w:rPr>
        <w:t> </w:t>
      </w:r>
      <w:r>
        <w:rPr>
          <w:spacing w:val="-2"/>
          <w:sz w:val="25"/>
        </w:rPr>
        <w:t>2,5</w:t>
      </w:r>
      <w:r>
        <w:rPr>
          <w:spacing w:val="-32"/>
          <w:sz w:val="25"/>
        </w:rPr>
        <w:t> </w:t>
      </w:r>
      <w:r>
        <w:rPr>
          <w:spacing w:val="-2"/>
          <w:sz w:val="25"/>
        </w:rPr>
        <w:t>·</w:t>
      </w:r>
      <w:r>
        <w:rPr>
          <w:spacing w:val="-32"/>
          <w:sz w:val="25"/>
        </w:rPr>
        <w:t> </w:t>
      </w:r>
      <w:r>
        <w:rPr>
          <w:spacing w:val="-2"/>
          <w:sz w:val="25"/>
        </w:rPr>
        <w:t>10</w:t>
      </w:r>
      <w:r>
        <w:rPr>
          <w:spacing w:val="-2"/>
          <w:position w:val="8"/>
          <w:sz w:val="14"/>
        </w:rPr>
        <w:t>5</w:t>
      </w:r>
      <w:r>
        <w:rPr>
          <w:spacing w:val="20"/>
          <w:position w:val="8"/>
          <w:sz w:val="14"/>
        </w:rPr>
        <w:t> </w:t>
      </w:r>
      <w:r>
        <w:rPr>
          <w:spacing w:val="-5"/>
          <w:sz w:val="25"/>
        </w:rPr>
        <w:t>Hz.</w:t>
      </w:r>
    </w:p>
    <w:p>
      <w:pPr>
        <w:pStyle w:val="BodyText"/>
        <w:spacing w:before="276"/>
        <w:ind w:left="462"/>
        <w:rPr>
          <w:position w:val="-12"/>
        </w:rPr>
      </w:pPr>
      <w:r>
        <w:rPr/>
        <w:t>λ</w:t>
      </w:r>
      <w:r>
        <w:rPr>
          <w:spacing w:val="-24"/>
        </w:rPr>
        <w:t> </w:t>
      </w:r>
      <w:r>
        <w:rPr/>
        <w:t>= </w:t>
      </w:r>
      <w:r>
        <w:rPr>
          <w:spacing w:val="4"/>
          <w:position w:val="-12"/>
        </w:rPr>
        <w:drawing>
          <wp:inline distT="0" distB="0" distL="0" distR="0">
            <wp:extent cx="1344419" cy="338302"/>
            <wp:effectExtent l="0" t="0" r="0" b="0"/>
            <wp:docPr id="1036" name="Image 1036"/>
            <wp:cNvGraphicFramePr>
              <a:graphicFrameLocks/>
            </wp:cNvGraphicFramePr>
            <a:graphic>
              <a:graphicData uri="http://schemas.openxmlformats.org/drawingml/2006/picture">
                <pic:pic>
                  <pic:nvPicPr>
                    <pic:cNvPr id="1036" name="Image 1036"/>
                    <pic:cNvPicPr/>
                  </pic:nvPicPr>
                  <pic:blipFill>
                    <a:blip r:embed="rId229" cstate="print"/>
                    <a:stretch>
                      <a:fillRect/>
                    </a:stretch>
                  </pic:blipFill>
                  <pic:spPr>
                    <a:xfrm>
                      <a:off x="0" y="0"/>
                      <a:ext cx="1344419" cy="338302"/>
                    </a:xfrm>
                    <a:prstGeom prst="rect">
                      <a:avLst/>
                    </a:prstGeom>
                  </pic:spPr>
                </pic:pic>
              </a:graphicData>
            </a:graphic>
          </wp:inline>
        </w:drawing>
      </w:r>
      <w:r>
        <w:rPr>
          <w:spacing w:val="4"/>
          <w:position w:val="-12"/>
        </w:rPr>
      </w:r>
    </w:p>
    <w:p>
      <w:pPr>
        <w:spacing w:before="78"/>
        <w:ind w:left="2596" w:right="0" w:firstLine="0"/>
        <w:jc w:val="left"/>
        <w:rPr>
          <w:sz w:val="25"/>
        </w:rPr>
      </w:pPr>
      <w:r>
        <w:rPr>
          <w:i/>
          <w:sz w:val="25"/>
        </w:rPr>
        <w:t>Javobi:</w:t>
      </w:r>
      <w:r>
        <w:rPr>
          <w:i/>
          <w:spacing w:val="2"/>
          <w:sz w:val="25"/>
        </w:rPr>
        <w:t> </w:t>
      </w:r>
      <w:r>
        <w:rPr>
          <w:sz w:val="25"/>
        </w:rPr>
        <w:t>1200</w:t>
      </w:r>
      <w:r>
        <w:rPr>
          <w:spacing w:val="3"/>
          <w:sz w:val="25"/>
        </w:rPr>
        <w:t> </w:t>
      </w:r>
      <w:r>
        <w:rPr>
          <w:spacing w:val="-5"/>
          <w:sz w:val="25"/>
        </w:rPr>
        <w:t>m.</w:t>
      </w:r>
    </w:p>
    <w:p>
      <w:pPr>
        <w:spacing w:after="0"/>
        <w:jc w:val="left"/>
        <w:rPr>
          <w:sz w:val="25"/>
        </w:rPr>
        <w:sectPr>
          <w:type w:val="continuous"/>
          <w:pgSz w:w="9930" w:h="14180"/>
          <w:pgMar w:header="0" w:footer="1383" w:top="1600" w:bottom="280" w:left="708" w:right="708"/>
          <w:cols w:num="2" w:equalWidth="0">
            <w:col w:w="4142" w:space="40"/>
            <w:col w:w="4332"/>
          </w:cols>
        </w:sectPr>
      </w:pPr>
    </w:p>
    <w:p>
      <w:pPr>
        <w:pStyle w:val="ListParagraph"/>
        <w:numPr>
          <w:ilvl w:val="1"/>
          <w:numId w:val="15"/>
        </w:numPr>
        <w:tabs>
          <w:tab w:pos="1445" w:val="left" w:leader="none"/>
        </w:tabs>
        <w:spacing w:line="240" w:lineRule="auto" w:before="128" w:after="0"/>
        <w:ind w:left="1445" w:right="0" w:hanging="313"/>
        <w:jc w:val="left"/>
        <w:rPr>
          <w:i/>
          <w:sz w:val="25"/>
        </w:rPr>
      </w:pPr>
      <w:r>
        <w:rPr>
          <w:i/>
          <w:sz w:val="25"/>
        </w:rPr>
        <w:drawing>
          <wp:anchor distT="0" distB="0" distL="0" distR="0" allowOverlap="1" layoutInCell="1" locked="0" behindDoc="0" simplePos="0" relativeHeight="15864832">
            <wp:simplePos x="0" y="0"/>
            <wp:positionH relativeFrom="page">
              <wp:posOffset>756005</wp:posOffset>
            </wp:positionH>
            <wp:positionV relativeFrom="paragraph">
              <wp:posOffset>113841</wp:posOffset>
            </wp:positionV>
            <wp:extent cx="304787" cy="304792"/>
            <wp:effectExtent l="0" t="0" r="0" b="0"/>
            <wp:wrapNone/>
            <wp:docPr id="1037" name="Image 1037"/>
            <wp:cNvGraphicFramePr>
              <a:graphicFrameLocks/>
            </wp:cNvGraphicFramePr>
            <a:graphic>
              <a:graphicData uri="http://schemas.openxmlformats.org/drawingml/2006/picture">
                <pic:pic>
                  <pic:nvPicPr>
                    <pic:cNvPr id="1037" name="Image 1037"/>
                    <pic:cNvPicPr/>
                  </pic:nvPicPr>
                  <pic:blipFill>
                    <a:blip r:embed="rId8" cstate="print"/>
                    <a:stretch>
                      <a:fillRect/>
                    </a:stretch>
                  </pic:blipFill>
                  <pic:spPr>
                    <a:xfrm>
                      <a:off x="0" y="0"/>
                      <a:ext cx="304787" cy="304792"/>
                    </a:xfrm>
                    <a:prstGeom prst="rect">
                      <a:avLst/>
                    </a:prstGeom>
                  </pic:spPr>
                </pic:pic>
              </a:graphicData>
            </a:graphic>
          </wp:anchor>
        </w:drawing>
      </w:r>
      <w:r>
        <w:rPr>
          <w:i/>
          <w:sz w:val="25"/>
        </w:rPr>
        <w:t>Ochiq</w:t>
      </w:r>
      <w:r>
        <w:rPr>
          <w:i/>
          <w:spacing w:val="11"/>
          <w:sz w:val="25"/>
        </w:rPr>
        <w:t> </w:t>
      </w:r>
      <w:r>
        <w:rPr>
          <w:i/>
          <w:sz w:val="25"/>
        </w:rPr>
        <w:t>tebranish</w:t>
      </w:r>
      <w:r>
        <w:rPr>
          <w:i/>
          <w:spacing w:val="12"/>
          <w:sz w:val="25"/>
        </w:rPr>
        <w:t> </w:t>
      </w:r>
      <w:r>
        <w:rPr>
          <w:i/>
          <w:sz w:val="25"/>
        </w:rPr>
        <w:t>konturi</w:t>
      </w:r>
      <w:r>
        <w:rPr>
          <w:i/>
          <w:spacing w:val="12"/>
          <w:sz w:val="25"/>
        </w:rPr>
        <w:t> </w:t>
      </w:r>
      <w:r>
        <w:rPr>
          <w:i/>
          <w:sz w:val="25"/>
        </w:rPr>
        <w:t>deganda</w:t>
      </w:r>
      <w:r>
        <w:rPr>
          <w:i/>
          <w:spacing w:val="12"/>
          <w:sz w:val="25"/>
        </w:rPr>
        <w:t> </w:t>
      </w:r>
      <w:r>
        <w:rPr>
          <w:i/>
          <w:sz w:val="25"/>
        </w:rPr>
        <w:t>nimani</w:t>
      </w:r>
      <w:r>
        <w:rPr>
          <w:i/>
          <w:spacing w:val="12"/>
          <w:sz w:val="25"/>
        </w:rPr>
        <w:t> </w:t>
      </w:r>
      <w:r>
        <w:rPr>
          <w:i/>
          <w:spacing w:val="-2"/>
          <w:sz w:val="25"/>
        </w:rPr>
        <w:t>tushunamiz?</w:t>
      </w:r>
    </w:p>
    <w:p>
      <w:pPr>
        <w:pStyle w:val="ListParagraph"/>
        <w:numPr>
          <w:ilvl w:val="1"/>
          <w:numId w:val="15"/>
        </w:numPr>
        <w:tabs>
          <w:tab w:pos="1444" w:val="left" w:leader="none"/>
          <w:tab w:pos="1446" w:val="left" w:leader="none"/>
        </w:tabs>
        <w:spacing w:line="271" w:lineRule="auto" w:before="38" w:after="0"/>
        <w:ind w:left="1446" w:right="83" w:hanging="314"/>
        <w:jc w:val="left"/>
        <w:rPr>
          <w:i/>
          <w:sz w:val="25"/>
        </w:rPr>
      </w:pPr>
      <w:r>
        <w:rPr>
          <w:i/>
          <w:sz w:val="25"/>
        </w:rPr>
        <w:t>Maksvell elektromagnit maydoni mavjudligi nazariyasini yaratishda nimalarga tayangan?</w:t>
      </w:r>
    </w:p>
    <w:p>
      <w:pPr>
        <w:pStyle w:val="ListParagraph"/>
        <w:numPr>
          <w:ilvl w:val="1"/>
          <w:numId w:val="15"/>
        </w:numPr>
        <w:tabs>
          <w:tab w:pos="1444" w:val="left" w:leader="none"/>
          <w:tab w:pos="1446" w:val="left" w:leader="none"/>
        </w:tabs>
        <w:spacing w:line="271" w:lineRule="auto" w:before="0" w:after="0"/>
        <w:ind w:left="1446" w:right="83" w:hanging="341"/>
        <w:jc w:val="left"/>
        <w:rPr>
          <w:i/>
          <w:sz w:val="25"/>
        </w:rPr>
      </w:pPr>
      <w:r>
        <w:rPr>
          <w:i/>
          <w:sz w:val="25"/>
        </w:rPr>
        <w:t>Hertz</w:t>
      </w:r>
      <w:r>
        <w:rPr>
          <w:i/>
          <w:spacing w:val="25"/>
          <w:sz w:val="25"/>
        </w:rPr>
        <w:t> </w:t>
      </w:r>
      <w:r>
        <w:rPr>
          <w:i/>
          <w:sz w:val="25"/>
        </w:rPr>
        <w:t>vibratorida</w:t>
      </w:r>
      <w:r>
        <w:rPr>
          <w:i/>
          <w:spacing w:val="25"/>
          <w:sz w:val="25"/>
        </w:rPr>
        <w:t> </w:t>
      </w:r>
      <w:r>
        <w:rPr>
          <w:i/>
          <w:sz w:val="25"/>
        </w:rPr>
        <w:t>ikkinchi</w:t>
      </w:r>
      <w:r>
        <w:rPr>
          <w:i/>
          <w:spacing w:val="25"/>
          <w:sz w:val="25"/>
        </w:rPr>
        <w:t> </w:t>
      </w:r>
      <w:r>
        <w:rPr>
          <w:i/>
          <w:sz w:val="25"/>
        </w:rPr>
        <w:t>sterjenga</w:t>
      </w:r>
      <w:r>
        <w:rPr>
          <w:i/>
          <w:spacing w:val="25"/>
          <w:sz w:val="25"/>
        </w:rPr>
        <w:t> </w:t>
      </w:r>
      <w:r>
        <w:rPr>
          <w:i/>
          <w:sz w:val="25"/>
        </w:rPr>
        <w:t>o‘rnatilgan</w:t>
      </w:r>
      <w:r>
        <w:rPr>
          <w:i/>
          <w:spacing w:val="25"/>
          <w:sz w:val="25"/>
        </w:rPr>
        <w:t> </w:t>
      </w:r>
      <w:r>
        <w:rPr>
          <w:i/>
          <w:sz w:val="25"/>
        </w:rPr>
        <w:t>sharchalar</w:t>
      </w:r>
      <w:r>
        <w:rPr>
          <w:i/>
          <w:spacing w:val="25"/>
          <w:sz w:val="25"/>
        </w:rPr>
        <w:t> </w:t>
      </w:r>
      <w:r>
        <w:rPr>
          <w:i/>
          <w:sz w:val="25"/>
        </w:rPr>
        <w:t>orasida manbaga ulanmagan bo‘lsa-da, nima sababdan uchqun chiqadi?</w:t>
      </w:r>
    </w:p>
    <w:p>
      <w:pPr>
        <w:pStyle w:val="ListParagraph"/>
        <w:numPr>
          <w:ilvl w:val="1"/>
          <w:numId w:val="15"/>
        </w:numPr>
        <w:tabs>
          <w:tab w:pos="1444" w:val="left" w:leader="none"/>
          <w:tab w:pos="1446" w:val="left" w:leader="none"/>
        </w:tabs>
        <w:spacing w:line="271" w:lineRule="auto" w:before="0" w:after="0"/>
        <w:ind w:left="1446" w:right="83" w:hanging="341"/>
        <w:jc w:val="left"/>
        <w:rPr>
          <w:i/>
          <w:sz w:val="25"/>
        </w:rPr>
      </w:pPr>
      <w:r>
        <w:rPr>
          <w:i/>
          <w:sz w:val="25"/>
        </w:rPr>
        <w:t>Hertz</w:t>
      </w:r>
      <w:r>
        <w:rPr>
          <w:i/>
          <w:spacing w:val="40"/>
          <w:sz w:val="25"/>
        </w:rPr>
        <w:t> </w:t>
      </w:r>
      <w:r>
        <w:rPr>
          <w:i/>
          <w:sz w:val="25"/>
        </w:rPr>
        <w:t>elektromagnit</w:t>
      </w:r>
      <w:r>
        <w:rPr>
          <w:i/>
          <w:spacing w:val="40"/>
          <w:sz w:val="25"/>
        </w:rPr>
        <w:t> </w:t>
      </w:r>
      <w:r>
        <w:rPr>
          <w:i/>
          <w:sz w:val="25"/>
        </w:rPr>
        <w:t>tebranishlardan</w:t>
      </w:r>
      <w:r>
        <w:rPr>
          <w:i/>
          <w:spacing w:val="40"/>
          <w:sz w:val="25"/>
        </w:rPr>
        <w:t> </w:t>
      </w:r>
      <w:r>
        <w:rPr>
          <w:i/>
          <w:sz w:val="25"/>
        </w:rPr>
        <w:t>foydalanish</w:t>
      </w:r>
      <w:r>
        <w:rPr>
          <w:i/>
          <w:spacing w:val="40"/>
          <w:sz w:val="25"/>
        </w:rPr>
        <w:t> </w:t>
      </w:r>
      <w:r>
        <w:rPr>
          <w:i/>
          <w:sz w:val="25"/>
        </w:rPr>
        <w:t>bo‘yicha</w:t>
      </w:r>
      <w:r>
        <w:rPr>
          <w:i/>
          <w:spacing w:val="40"/>
          <w:sz w:val="25"/>
        </w:rPr>
        <w:t> </w:t>
      </w:r>
      <w:r>
        <w:rPr>
          <w:i/>
          <w:sz w:val="25"/>
        </w:rPr>
        <w:t>qanday fikrlar aytgan?</w:t>
      </w:r>
    </w:p>
    <w:p>
      <w:pPr>
        <w:pStyle w:val="ListParagraph"/>
        <w:spacing w:after="0" w:line="271" w:lineRule="auto"/>
        <w:jc w:val="left"/>
        <w:rPr>
          <w:i/>
          <w:sz w:val="25"/>
        </w:rPr>
        <w:sectPr>
          <w:type w:val="continuous"/>
          <w:pgSz w:w="9930" w:h="14180"/>
          <w:pgMar w:header="0" w:footer="1383" w:top="1600" w:bottom="280" w:left="708" w:right="708"/>
        </w:sectPr>
      </w:pPr>
    </w:p>
    <w:p>
      <w:pPr>
        <w:pStyle w:val="BodyText"/>
        <w:spacing w:line="20" w:lineRule="exact"/>
        <w:ind w:left="1219"/>
        <w:rPr>
          <w:sz w:val="2"/>
        </w:rPr>
      </w:pPr>
      <w:r>
        <w:rPr>
          <w:sz w:val="2"/>
        </w:rPr>
        <mc:AlternateContent>
          <mc:Choice Requires="wps">
            <w:drawing>
              <wp:inline distT="0" distB="0" distL="0" distR="0">
                <wp:extent cx="4320540" cy="19050"/>
                <wp:effectExtent l="9525" t="0" r="3810" b="0"/>
                <wp:docPr id="1038" name="Group 1038"/>
                <wp:cNvGraphicFramePr>
                  <a:graphicFrameLocks/>
                </wp:cNvGraphicFramePr>
                <a:graphic>
                  <a:graphicData uri="http://schemas.microsoft.com/office/word/2010/wordprocessingGroup">
                    <wpg:wgp>
                      <wpg:cNvPr id="1038" name="Group 1038"/>
                      <wpg:cNvGrpSpPr/>
                      <wpg:grpSpPr>
                        <a:xfrm>
                          <a:off x="0" y="0"/>
                          <a:ext cx="4320540" cy="19050"/>
                          <a:chExt cx="4320540" cy="19050"/>
                        </a:xfrm>
                      </wpg:grpSpPr>
                      <wps:wsp>
                        <wps:cNvPr id="1039" name="Graphic 1039"/>
                        <wps:cNvSpPr/>
                        <wps:spPr>
                          <a:xfrm>
                            <a:off x="0" y="9525"/>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wpg:wgp>
                  </a:graphicData>
                </a:graphic>
              </wp:inline>
            </w:drawing>
          </mc:Choice>
          <mc:Fallback>
            <w:pict>
              <v:group style="width:340.2pt;height:1.5pt;mso-position-horizontal-relative:char;mso-position-vertical-relative:line" id="docshapegroup575" coordorigin="0,0" coordsize="6804,30">
                <v:line style="position:absolute" from="0,15" to="6803,15" stroked="true" strokeweight="1.5pt" strokecolor="#f58220">
                  <v:stroke dashstyle="solid"/>
                </v:line>
              </v:group>
            </w:pict>
          </mc:Fallback>
        </mc:AlternateContent>
      </w:r>
      <w:r>
        <w:rPr>
          <w:sz w:val="2"/>
        </w:rPr>
      </w:r>
    </w:p>
    <w:p>
      <w:pPr>
        <w:pStyle w:val="Heading1"/>
        <w:numPr>
          <w:ilvl w:val="0"/>
          <w:numId w:val="15"/>
        </w:numPr>
        <w:tabs>
          <w:tab w:pos="617" w:val="left" w:leader="none"/>
          <w:tab w:pos="1503" w:val="left" w:leader="none"/>
        </w:tabs>
        <w:spacing w:line="261" w:lineRule="auto" w:before="92" w:after="0"/>
        <w:ind w:left="1503" w:right="509" w:hanging="1418"/>
        <w:jc w:val="left"/>
      </w:pPr>
      <w:r>
        <w:rPr>
          <w:color w:val="F58220"/>
        </w:rPr>
        <w:t>mavzu.</w:t>
      </w:r>
      <w:r>
        <w:rPr>
          <w:color w:val="F58220"/>
          <w:spacing w:val="40"/>
        </w:rPr>
        <w:t> </w:t>
      </w:r>
      <w:r>
        <w:rPr>
          <w:color w:val="F58220"/>
        </w:rPr>
        <w:t>ELEKTROMAGNIT TO‘LQINLARNING UMUMIY XOSSALARI (IKKI MUHIT CHEGARASIDA QAYTISHI VA SINISHI). TO‘LQINNI XARAKTERLOVCHI ASOSIY TUSHUNCHA VA KATTALIKLAR</w:t>
      </w:r>
    </w:p>
    <w:p>
      <w:pPr>
        <w:pStyle w:val="BodyText"/>
        <w:spacing w:line="271" w:lineRule="auto" w:before="168"/>
        <w:ind w:left="86" w:right="479" w:firstLine="340"/>
        <w:jc w:val="both"/>
      </w:pPr>
      <w:r>
        <w:rPr/>
        <mc:AlternateContent>
          <mc:Choice Requires="wps">
            <w:drawing>
              <wp:anchor distT="0" distB="0" distL="0" distR="0" allowOverlap="1" layoutInCell="1" locked="0" behindDoc="1" simplePos="0" relativeHeight="487725056">
                <wp:simplePos x="0" y="0"/>
                <wp:positionH relativeFrom="page">
                  <wp:posOffset>958152</wp:posOffset>
                </wp:positionH>
                <wp:positionV relativeFrom="paragraph">
                  <wp:posOffset>961492</wp:posOffset>
                </wp:positionV>
                <wp:extent cx="4131945" cy="1143000"/>
                <wp:effectExtent l="0" t="0" r="0" b="0"/>
                <wp:wrapTopAndBottom/>
                <wp:docPr id="1040" name="Group 1040"/>
                <wp:cNvGraphicFramePr>
                  <a:graphicFrameLocks/>
                </wp:cNvGraphicFramePr>
                <a:graphic>
                  <a:graphicData uri="http://schemas.microsoft.com/office/word/2010/wordprocessingGroup">
                    <wpg:wgp>
                      <wpg:cNvPr id="1040" name="Group 1040"/>
                      <wpg:cNvGrpSpPr/>
                      <wpg:grpSpPr>
                        <a:xfrm>
                          <a:off x="0" y="0"/>
                          <a:ext cx="4131945" cy="1143000"/>
                          <a:chExt cx="4131945" cy="1143000"/>
                        </a:xfrm>
                      </wpg:grpSpPr>
                      <pic:pic>
                        <pic:nvPicPr>
                          <pic:cNvPr id="1041" name="Image 1041"/>
                          <pic:cNvPicPr/>
                        </pic:nvPicPr>
                        <pic:blipFill>
                          <a:blip r:embed="rId230" cstate="print"/>
                          <a:stretch>
                            <a:fillRect/>
                          </a:stretch>
                        </pic:blipFill>
                        <pic:spPr>
                          <a:xfrm>
                            <a:off x="36191" y="64882"/>
                            <a:ext cx="4095504" cy="1077559"/>
                          </a:xfrm>
                          <a:prstGeom prst="rect">
                            <a:avLst/>
                          </a:prstGeom>
                        </pic:spPr>
                      </pic:pic>
                      <wps:wsp>
                        <wps:cNvPr id="1042" name="Textbox 1042"/>
                        <wps:cNvSpPr txBox="1"/>
                        <wps:spPr>
                          <a:xfrm>
                            <a:off x="0" y="0"/>
                            <a:ext cx="598170" cy="161925"/>
                          </a:xfrm>
                          <a:prstGeom prst="rect">
                            <a:avLst/>
                          </a:prstGeom>
                        </wps:spPr>
                        <wps:txbx>
                          <w:txbxContent>
                            <w:p>
                              <w:pPr>
                                <w:spacing w:line="255" w:lineRule="exact" w:before="0"/>
                                <w:ind w:left="0" w:right="0" w:firstLine="0"/>
                                <w:jc w:val="left"/>
                                <w:rPr>
                                  <w:sz w:val="23"/>
                                </w:rPr>
                              </w:pPr>
                              <w:r>
                                <w:rPr>
                                  <w:spacing w:val="-2"/>
                                  <w:sz w:val="23"/>
                                </w:rPr>
                                <w:t>Generator</w:t>
                              </w:r>
                            </w:p>
                          </w:txbxContent>
                        </wps:txbx>
                        <wps:bodyPr wrap="square" lIns="0" tIns="0" rIns="0" bIns="0" rtlCol="0">
                          <a:noAutofit/>
                        </wps:bodyPr>
                      </wps:wsp>
                      <wps:wsp>
                        <wps:cNvPr id="1043" name="Textbox 1043"/>
                        <wps:cNvSpPr txBox="1"/>
                        <wps:spPr>
                          <a:xfrm>
                            <a:off x="2734494" y="19862"/>
                            <a:ext cx="815340" cy="161925"/>
                          </a:xfrm>
                          <a:prstGeom prst="rect">
                            <a:avLst/>
                          </a:prstGeom>
                        </wps:spPr>
                        <wps:txbx>
                          <w:txbxContent>
                            <w:p>
                              <w:pPr>
                                <w:spacing w:line="255" w:lineRule="exact" w:before="0"/>
                                <w:ind w:left="0" w:right="0" w:firstLine="0"/>
                                <w:jc w:val="left"/>
                                <w:rPr>
                                  <w:sz w:val="23"/>
                                </w:rPr>
                              </w:pPr>
                              <w:r>
                                <w:rPr>
                                  <w:sz w:val="23"/>
                                </w:rPr>
                                <w:t>Qabul</w:t>
                              </w:r>
                              <w:r>
                                <w:rPr>
                                  <w:spacing w:val="13"/>
                                  <w:sz w:val="23"/>
                                </w:rPr>
                                <w:t> </w:t>
                              </w:r>
                              <w:r>
                                <w:rPr>
                                  <w:spacing w:val="-2"/>
                                  <w:sz w:val="23"/>
                                </w:rPr>
                                <w:t>qilgich</w:t>
                              </w:r>
                            </w:p>
                          </w:txbxContent>
                        </wps:txbx>
                        <wps:bodyPr wrap="square" lIns="0" tIns="0" rIns="0" bIns="0" rtlCol="0">
                          <a:noAutofit/>
                        </wps:bodyPr>
                      </wps:wsp>
                    </wpg:wgp>
                  </a:graphicData>
                </a:graphic>
              </wp:anchor>
            </w:drawing>
          </mc:Choice>
          <mc:Fallback>
            <w:pict>
              <v:group style="position:absolute;margin-left:75.445099pt;margin-top:75.708069pt;width:325.350pt;height:90pt;mso-position-horizontal-relative:page;mso-position-vertical-relative:paragraph;z-index:-15591424;mso-wrap-distance-left:0;mso-wrap-distance-right:0" id="docshapegroup576" coordorigin="1509,1514" coordsize="6507,1800">
                <v:shape style="position:absolute;left:1565;top:1616;width:6450;height:1697" type="#_x0000_t75" id="docshape577" stroked="false">
                  <v:imagedata r:id="rId230" o:title=""/>
                </v:shape>
                <v:shape style="position:absolute;left:1508;top:1514;width:942;height:255" type="#_x0000_t202" id="docshape578" filled="false" stroked="false">
                  <v:textbox inset="0,0,0,0">
                    <w:txbxContent>
                      <w:p>
                        <w:pPr>
                          <w:spacing w:line="255" w:lineRule="exact" w:before="0"/>
                          <w:ind w:left="0" w:right="0" w:firstLine="0"/>
                          <w:jc w:val="left"/>
                          <w:rPr>
                            <w:sz w:val="23"/>
                          </w:rPr>
                        </w:pPr>
                        <w:r>
                          <w:rPr>
                            <w:spacing w:val="-2"/>
                            <w:sz w:val="23"/>
                          </w:rPr>
                          <w:t>Generator</w:t>
                        </w:r>
                      </w:p>
                    </w:txbxContent>
                  </v:textbox>
                  <w10:wrap type="none"/>
                </v:shape>
                <v:shape style="position:absolute;left:5815;top:1545;width:1284;height:255" type="#_x0000_t202" id="docshape579" filled="false" stroked="false">
                  <v:textbox inset="0,0,0,0">
                    <w:txbxContent>
                      <w:p>
                        <w:pPr>
                          <w:spacing w:line="255" w:lineRule="exact" w:before="0"/>
                          <w:ind w:left="0" w:right="0" w:firstLine="0"/>
                          <w:jc w:val="left"/>
                          <w:rPr>
                            <w:sz w:val="23"/>
                          </w:rPr>
                        </w:pPr>
                        <w:r>
                          <w:rPr>
                            <w:sz w:val="23"/>
                          </w:rPr>
                          <w:t>Qabul</w:t>
                        </w:r>
                        <w:r>
                          <w:rPr>
                            <w:spacing w:val="13"/>
                            <w:sz w:val="23"/>
                          </w:rPr>
                          <w:t> </w:t>
                        </w:r>
                        <w:r>
                          <w:rPr>
                            <w:spacing w:val="-2"/>
                            <w:sz w:val="23"/>
                          </w:rPr>
                          <w:t>qilgich</w:t>
                        </w:r>
                      </w:p>
                    </w:txbxContent>
                  </v:textbox>
                  <w10:wrap type="none"/>
                </v:shape>
                <w10:wrap type="topAndBottom"/>
              </v:group>
            </w:pict>
          </mc:Fallback>
        </mc:AlternateContent>
      </w:r>
      <w:r>
        <w:rPr/>
        <w:t>Elektromagnit to‘lqinlarning xossalarini elektromagnit to‘lqin chiqaradigan maxsus generator yordamida o‘rganish mumkin. Generatorda hosil bo‘lgan yuqori chastotali elektromagnit to‘lqin </w:t>
      </w:r>
      <w:r>
        <w:rPr>
          <w:i/>
        </w:rPr>
        <w:t>generator rupori </w:t>
      </w:r>
      <w:r>
        <w:rPr/>
        <w:t>deb ataluvchi tarqatuvchi antennadan tarqatiladi (4.4-rasm).</w:t>
      </w:r>
    </w:p>
    <w:p>
      <w:pPr>
        <w:spacing w:before="167"/>
        <w:ind w:left="0" w:right="392" w:firstLine="0"/>
        <w:jc w:val="center"/>
        <w:rPr>
          <w:i/>
          <w:sz w:val="23"/>
        </w:rPr>
      </w:pPr>
      <w:r>
        <w:rPr>
          <w:i/>
          <w:spacing w:val="-2"/>
          <w:sz w:val="23"/>
        </w:rPr>
        <w:t>4.4-rasm.</w:t>
      </w:r>
    </w:p>
    <w:p>
      <w:pPr>
        <w:pStyle w:val="BodyText"/>
        <w:spacing w:line="271" w:lineRule="auto" w:before="212"/>
        <w:ind w:left="85" w:right="480" w:firstLine="340"/>
        <w:jc w:val="both"/>
      </w:pPr>
      <w:r>
        <w:rPr/>
        <w:t>Qabul qiluvchi antennaning shakli ham xuddi tarqatuvchi antennaga o‘xshash</w:t>
      </w:r>
      <w:r>
        <w:rPr>
          <w:spacing w:val="40"/>
        </w:rPr>
        <w:t> </w:t>
      </w:r>
      <w:r>
        <w:rPr/>
        <w:t>bo‘ladi.</w:t>
      </w:r>
      <w:r>
        <w:rPr>
          <w:spacing w:val="40"/>
        </w:rPr>
        <w:t> </w:t>
      </w:r>
      <w:r>
        <w:rPr/>
        <w:t>Antennada</w:t>
      </w:r>
      <w:r>
        <w:rPr>
          <w:spacing w:val="40"/>
        </w:rPr>
        <w:t> </w:t>
      </w:r>
      <w:r>
        <w:rPr/>
        <w:t>qabul</w:t>
      </w:r>
      <w:r>
        <w:rPr>
          <w:spacing w:val="40"/>
        </w:rPr>
        <w:t> </w:t>
      </w:r>
      <w:r>
        <w:rPr/>
        <w:t>qilingan</w:t>
      </w:r>
      <w:r>
        <w:rPr>
          <w:spacing w:val="40"/>
        </w:rPr>
        <w:t> </w:t>
      </w:r>
      <w:r>
        <w:rPr/>
        <w:t>elektromagnit</w:t>
      </w:r>
      <w:r>
        <w:rPr>
          <w:spacing w:val="40"/>
        </w:rPr>
        <w:t> </w:t>
      </w:r>
      <w:r>
        <w:rPr/>
        <w:t>to‘lqin</w:t>
      </w:r>
      <w:r>
        <w:rPr>
          <w:spacing w:val="40"/>
        </w:rPr>
        <w:t> </w:t>
      </w:r>
      <w:r>
        <w:rPr/>
        <w:t>hosil qilgan EYuK kristall diod vositasida pulsatsiyalanuvchi tokka aylanadi. Tok kuchaytirilganidan so‘ng galvanometrga beriladi va qayd etiladi.</w:t>
      </w:r>
    </w:p>
    <w:p>
      <w:pPr>
        <w:pStyle w:val="BodyText"/>
        <w:spacing w:line="271" w:lineRule="auto" w:before="1"/>
        <w:ind w:left="86" w:right="479" w:firstLine="340"/>
        <w:jc w:val="both"/>
      </w:pPr>
      <w:r>
        <w:rPr>
          <w:b/>
        </w:rPr>
        <w:t>Elektromagnit to‘lqinlarning qaytishi</w:t>
      </w:r>
      <w:r>
        <w:rPr/>
        <w:t>. Tarqatuvchi va qabul qiluvchi ruporlar orasiga metall plastina qo‘yilsa, tovush eshitilmaydi. Elektromagnit to‘lqinlar metall plastinadan o‘ta olmasdan qaytadi. Endi tarqatuvchi ruporni yuqoriga (pastga) buraylik. Metall plastinani yuqoriga (pastga) 4.5-rasmda ko‘rsatilganidek o‘rnataylik. U holda qabul qiluvchi antenna, tushush burchagiga teng bo‘lgan burchakda joylashtirilganda yaxshi qabul qilinishini sezish mumkin.</w:t>
      </w:r>
    </w:p>
    <w:p>
      <w:pPr>
        <w:spacing w:before="36" w:after="7"/>
        <w:ind w:left="1724" w:right="0" w:firstLine="0"/>
        <w:jc w:val="left"/>
        <w:rPr>
          <w:sz w:val="23"/>
        </w:rPr>
      </w:pPr>
      <w:r>
        <w:rPr>
          <w:sz w:val="23"/>
        </w:rPr>
        <w:t>Metall</w:t>
      </w:r>
      <w:r>
        <w:rPr>
          <w:spacing w:val="14"/>
          <w:sz w:val="23"/>
        </w:rPr>
        <w:t> </w:t>
      </w:r>
      <w:r>
        <w:rPr>
          <w:spacing w:val="-2"/>
          <w:sz w:val="23"/>
        </w:rPr>
        <w:t>plastina</w:t>
      </w:r>
    </w:p>
    <w:p>
      <w:pPr>
        <w:pStyle w:val="BodyText"/>
        <w:ind w:left="709"/>
        <w:rPr>
          <w:sz w:val="20"/>
        </w:rPr>
      </w:pPr>
      <w:r>
        <w:rPr>
          <w:sz w:val="20"/>
        </w:rPr>
        <mc:AlternateContent>
          <mc:Choice Requires="wps">
            <w:drawing>
              <wp:inline distT="0" distB="0" distL="0" distR="0">
                <wp:extent cx="4236085" cy="962660"/>
                <wp:effectExtent l="0" t="0" r="0" b="8890"/>
                <wp:docPr id="1044" name="Group 1044"/>
                <wp:cNvGraphicFramePr>
                  <a:graphicFrameLocks/>
                </wp:cNvGraphicFramePr>
                <a:graphic>
                  <a:graphicData uri="http://schemas.microsoft.com/office/word/2010/wordprocessingGroup">
                    <wpg:wgp>
                      <wpg:cNvPr id="1044" name="Group 1044"/>
                      <wpg:cNvGrpSpPr/>
                      <wpg:grpSpPr>
                        <a:xfrm>
                          <a:off x="0" y="0"/>
                          <a:ext cx="4236085" cy="962660"/>
                          <a:chExt cx="4236085" cy="962660"/>
                        </a:xfrm>
                      </wpg:grpSpPr>
                      <pic:pic>
                        <pic:nvPicPr>
                          <pic:cNvPr id="1045" name="Image 1045"/>
                          <pic:cNvPicPr/>
                        </pic:nvPicPr>
                        <pic:blipFill>
                          <a:blip r:embed="rId231" cstate="print"/>
                          <a:stretch>
                            <a:fillRect/>
                          </a:stretch>
                        </pic:blipFill>
                        <pic:spPr>
                          <a:xfrm>
                            <a:off x="0" y="0"/>
                            <a:ext cx="4235966" cy="962493"/>
                          </a:xfrm>
                          <a:prstGeom prst="rect">
                            <a:avLst/>
                          </a:prstGeom>
                        </pic:spPr>
                      </pic:pic>
                      <wps:wsp>
                        <wps:cNvPr id="1046" name="Textbox 1046"/>
                        <wps:cNvSpPr txBox="1"/>
                        <wps:spPr>
                          <a:xfrm>
                            <a:off x="0" y="0"/>
                            <a:ext cx="4236085" cy="962660"/>
                          </a:xfrm>
                          <a:prstGeom prst="rect">
                            <a:avLst/>
                          </a:prstGeom>
                        </wps:spPr>
                        <wps:txbx>
                          <w:txbxContent>
                            <w:p>
                              <w:pPr>
                                <w:spacing w:line="240" w:lineRule="auto" w:before="0"/>
                                <w:rPr>
                                  <w:sz w:val="23"/>
                                </w:rPr>
                              </w:pPr>
                            </w:p>
                            <w:p>
                              <w:pPr>
                                <w:spacing w:line="240" w:lineRule="auto" w:before="0"/>
                                <w:rPr>
                                  <w:sz w:val="23"/>
                                </w:rPr>
                              </w:pPr>
                            </w:p>
                            <w:p>
                              <w:pPr>
                                <w:spacing w:line="240" w:lineRule="auto" w:before="239"/>
                                <w:rPr>
                                  <w:sz w:val="23"/>
                                </w:rPr>
                              </w:pPr>
                            </w:p>
                            <w:p>
                              <w:pPr>
                                <w:spacing w:before="0"/>
                                <w:ind w:left="0" w:right="634" w:firstLine="0"/>
                                <w:jc w:val="right"/>
                                <w:rPr>
                                  <w:sz w:val="23"/>
                                </w:rPr>
                              </w:pPr>
                              <w:r>
                                <w:rPr>
                                  <w:sz w:val="23"/>
                                </w:rPr>
                                <w:t>Metall</w:t>
                              </w:r>
                              <w:r>
                                <w:rPr>
                                  <w:spacing w:val="14"/>
                                  <w:sz w:val="23"/>
                                </w:rPr>
                                <w:t> </w:t>
                              </w:r>
                              <w:r>
                                <w:rPr>
                                  <w:spacing w:val="-2"/>
                                  <w:sz w:val="23"/>
                                </w:rPr>
                                <w:t>plastina</w:t>
                              </w:r>
                            </w:p>
                          </w:txbxContent>
                        </wps:txbx>
                        <wps:bodyPr wrap="square" lIns="0" tIns="0" rIns="0" bIns="0" rtlCol="0">
                          <a:noAutofit/>
                        </wps:bodyPr>
                      </wps:wsp>
                    </wpg:wgp>
                  </a:graphicData>
                </a:graphic>
              </wp:inline>
            </w:drawing>
          </mc:Choice>
          <mc:Fallback>
            <w:pict>
              <v:group style="width:333.55pt;height:75.8pt;mso-position-horizontal-relative:char;mso-position-vertical-relative:line" id="docshapegroup580" coordorigin="0,0" coordsize="6671,1516">
                <v:shape style="position:absolute;left:0;top:0;width:6671;height:1516" type="#_x0000_t75" id="docshape581" stroked="false">
                  <v:imagedata r:id="rId231" o:title=""/>
                </v:shape>
                <v:shape style="position:absolute;left:0;top:0;width:6671;height:1516" type="#_x0000_t202" id="docshape582" filled="false" stroked="false">
                  <v:textbox inset="0,0,0,0">
                    <w:txbxContent>
                      <w:p>
                        <w:pPr>
                          <w:spacing w:line="240" w:lineRule="auto" w:before="0"/>
                          <w:rPr>
                            <w:sz w:val="23"/>
                          </w:rPr>
                        </w:pPr>
                      </w:p>
                      <w:p>
                        <w:pPr>
                          <w:spacing w:line="240" w:lineRule="auto" w:before="0"/>
                          <w:rPr>
                            <w:sz w:val="23"/>
                          </w:rPr>
                        </w:pPr>
                      </w:p>
                      <w:p>
                        <w:pPr>
                          <w:spacing w:line="240" w:lineRule="auto" w:before="239"/>
                          <w:rPr>
                            <w:sz w:val="23"/>
                          </w:rPr>
                        </w:pPr>
                      </w:p>
                      <w:p>
                        <w:pPr>
                          <w:spacing w:before="0"/>
                          <w:ind w:left="0" w:right="634" w:firstLine="0"/>
                          <w:jc w:val="right"/>
                          <w:rPr>
                            <w:sz w:val="23"/>
                          </w:rPr>
                        </w:pPr>
                        <w:r>
                          <w:rPr>
                            <w:sz w:val="23"/>
                          </w:rPr>
                          <w:t>Metall</w:t>
                        </w:r>
                        <w:r>
                          <w:rPr>
                            <w:spacing w:val="14"/>
                            <w:sz w:val="23"/>
                          </w:rPr>
                          <w:t> </w:t>
                        </w:r>
                        <w:r>
                          <w:rPr>
                            <w:spacing w:val="-2"/>
                            <w:sz w:val="23"/>
                          </w:rPr>
                          <w:t>plastina</w:t>
                        </w:r>
                      </w:p>
                    </w:txbxContent>
                  </v:textbox>
                  <w10:wrap type="none"/>
                </v:shape>
              </v:group>
            </w:pict>
          </mc:Fallback>
        </mc:AlternateContent>
      </w:r>
      <w:r>
        <w:rPr>
          <w:sz w:val="20"/>
        </w:rPr>
      </w:r>
    </w:p>
    <w:p>
      <w:pPr>
        <w:spacing w:before="149"/>
        <w:ind w:left="0" w:right="392" w:firstLine="0"/>
        <w:jc w:val="center"/>
        <w:rPr>
          <w:i/>
          <w:sz w:val="23"/>
        </w:rPr>
      </w:pPr>
      <w:r>
        <w:rPr>
          <w:i/>
          <w:spacing w:val="-2"/>
          <w:sz w:val="23"/>
        </w:rPr>
        <w:t>4.5-rasm.</w:t>
      </w:r>
    </w:p>
    <w:p>
      <w:pPr>
        <w:spacing w:after="0"/>
        <w:jc w:val="center"/>
        <w:rPr>
          <w:i/>
          <w:sz w:val="23"/>
        </w:rPr>
        <w:sectPr>
          <w:pgSz w:w="9930" w:h="14180"/>
          <w:pgMar w:header="0" w:footer="1383" w:top="1020" w:bottom="1580" w:left="708" w:right="708"/>
        </w:sectPr>
      </w:pPr>
    </w:p>
    <w:p>
      <w:pPr>
        <w:pStyle w:val="BodyText"/>
        <w:spacing w:line="271" w:lineRule="auto" w:before="67"/>
        <w:ind w:left="482" w:right="83" w:firstLine="340"/>
        <w:jc w:val="both"/>
      </w:pPr>
      <w:r>
        <w:rPr/>
        <w:t>Elektromagnit to‘lqinlarning metall plastinadan qaytishini quyidagicha tushuntirish mumkin. Metallga kelib tushgan elektromagnit to‘lqin metall sirtida</w:t>
      </w:r>
      <w:r>
        <w:rPr>
          <w:spacing w:val="40"/>
        </w:rPr>
        <w:t> </w:t>
      </w:r>
      <w:r>
        <w:rPr/>
        <w:t>erkin</w:t>
      </w:r>
      <w:r>
        <w:rPr>
          <w:spacing w:val="40"/>
        </w:rPr>
        <w:t> </w:t>
      </w:r>
      <w:r>
        <w:rPr/>
        <w:t>elektronlarning</w:t>
      </w:r>
      <w:r>
        <w:rPr>
          <w:spacing w:val="40"/>
        </w:rPr>
        <w:t> </w:t>
      </w:r>
      <w:r>
        <w:rPr/>
        <w:t>majburiy</w:t>
      </w:r>
      <w:r>
        <w:rPr>
          <w:spacing w:val="40"/>
        </w:rPr>
        <w:t> </w:t>
      </w:r>
      <w:r>
        <w:rPr/>
        <w:t>tebranishlarini</w:t>
      </w:r>
      <w:r>
        <w:rPr>
          <w:spacing w:val="40"/>
        </w:rPr>
        <w:t> </w:t>
      </w:r>
      <w:r>
        <w:rPr/>
        <w:t>hosil</w:t>
      </w:r>
      <w:r>
        <w:rPr>
          <w:spacing w:val="40"/>
        </w:rPr>
        <w:t> </w:t>
      </w:r>
      <w:r>
        <w:rPr/>
        <w:t>qiladi.</w:t>
      </w:r>
      <w:r>
        <w:rPr>
          <w:spacing w:val="40"/>
        </w:rPr>
        <w:t> </w:t>
      </w:r>
      <w:r>
        <w:rPr/>
        <w:t>Bu majburiy tebranishlarning chastotasi elektromagnit to‘lqinning chastotasiga teng bo‘ladi. To‘lqin metalldan o‘ta olmaydi, lekin metall sirtining o‘zi ikkilamchi to‘lqinlar manbayi bo‘lib qoladi, ya’ni to‘lqin sirtdan qaytadi. Tajribalar elektromagnit to‘lqinlarning ikki muhit chegarasidan qaytishida qaytish qonuni bajarilishini ko‘rsatadi.</w:t>
      </w:r>
    </w:p>
    <w:p>
      <w:pPr>
        <w:pStyle w:val="BodyText"/>
        <w:spacing w:line="271" w:lineRule="auto" w:before="1"/>
        <w:ind w:left="482" w:right="84" w:firstLine="340"/>
        <w:jc w:val="both"/>
      </w:pPr>
      <w:r>
        <w:rPr/>
        <w:t>Metall plastina o‘rniga dielektrik olinsa, undan elektromagnit to‘lqinlar</w:t>
      </w:r>
      <w:r>
        <w:rPr>
          <w:spacing w:val="40"/>
        </w:rPr>
        <w:t> </w:t>
      </w:r>
      <w:r>
        <w:rPr/>
        <w:t>juda kam qaytar ekan. Chunki, ularda erkin elektronlar juda kam bo‘ladi.</w:t>
      </w:r>
    </w:p>
    <w:p>
      <w:pPr>
        <w:pStyle w:val="BodyText"/>
        <w:spacing w:line="271" w:lineRule="auto"/>
        <w:ind w:left="482" w:right="83" w:firstLine="340"/>
        <w:jc w:val="both"/>
      </w:pPr>
      <w:r>
        <w:rPr/>
        <w:t>Elektromagnit to‘lqinlarning qaytishidan radioaloqa va radiolokatsiyada keng qo‘llaniladi (4.6-rasm).</w:t>
      </w:r>
    </w:p>
    <w:p>
      <w:pPr>
        <w:spacing w:before="147"/>
        <w:ind w:left="0" w:right="1680" w:firstLine="0"/>
        <w:jc w:val="right"/>
        <w:rPr>
          <w:sz w:val="23"/>
        </w:rPr>
      </w:pPr>
      <w:r>
        <w:rPr>
          <w:sz w:val="23"/>
        </w:rPr>
        <w:drawing>
          <wp:anchor distT="0" distB="0" distL="0" distR="0" allowOverlap="1" layoutInCell="1" locked="0" behindDoc="0" simplePos="0" relativeHeight="15866880">
            <wp:simplePos x="0" y="0"/>
            <wp:positionH relativeFrom="page">
              <wp:posOffset>814025</wp:posOffset>
            </wp:positionH>
            <wp:positionV relativeFrom="paragraph">
              <wp:posOffset>65278</wp:posOffset>
            </wp:positionV>
            <wp:extent cx="2339999" cy="1463248"/>
            <wp:effectExtent l="0" t="0" r="0" b="0"/>
            <wp:wrapNone/>
            <wp:docPr id="1047" name="Image 1047"/>
            <wp:cNvGraphicFramePr>
              <a:graphicFrameLocks/>
            </wp:cNvGraphicFramePr>
            <a:graphic>
              <a:graphicData uri="http://schemas.openxmlformats.org/drawingml/2006/picture">
                <pic:pic>
                  <pic:nvPicPr>
                    <pic:cNvPr id="1047" name="Image 1047"/>
                    <pic:cNvPicPr/>
                  </pic:nvPicPr>
                  <pic:blipFill>
                    <a:blip r:embed="rId232" cstate="print"/>
                    <a:stretch>
                      <a:fillRect/>
                    </a:stretch>
                  </pic:blipFill>
                  <pic:spPr>
                    <a:xfrm>
                      <a:off x="0" y="0"/>
                      <a:ext cx="2339999" cy="1463248"/>
                    </a:xfrm>
                    <a:prstGeom prst="rect">
                      <a:avLst/>
                    </a:prstGeom>
                  </pic:spPr>
                </pic:pic>
              </a:graphicData>
            </a:graphic>
          </wp:anchor>
        </w:drawing>
      </w:r>
      <w:r>
        <w:rPr>
          <w:spacing w:val="-2"/>
          <w:sz w:val="23"/>
        </w:rPr>
        <w:t>Prizma</w:t>
      </w:r>
    </w:p>
    <w:p>
      <w:pPr>
        <w:pStyle w:val="BodyText"/>
        <w:ind w:left="4804"/>
        <w:rPr>
          <w:sz w:val="20"/>
        </w:rPr>
      </w:pPr>
      <w:r>
        <w:rPr>
          <w:sz w:val="20"/>
        </w:rPr>
        <w:drawing>
          <wp:inline distT="0" distB="0" distL="0" distR="0">
            <wp:extent cx="2107946" cy="1114805"/>
            <wp:effectExtent l="0" t="0" r="0" b="0"/>
            <wp:docPr id="1048" name="Image 1048"/>
            <wp:cNvGraphicFramePr>
              <a:graphicFrameLocks/>
            </wp:cNvGraphicFramePr>
            <a:graphic>
              <a:graphicData uri="http://schemas.openxmlformats.org/drawingml/2006/picture">
                <pic:pic>
                  <pic:nvPicPr>
                    <pic:cNvPr id="1048" name="Image 1048"/>
                    <pic:cNvPicPr/>
                  </pic:nvPicPr>
                  <pic:blipFill>
                    <a:blip r:embed="rId233" cstate="print"/>
                    <a:stretch>
                      <a:fillRect/>
                    </a:stretch>
                  </pic:blipFill>
                  <pic:spPr>
                    <a:xfrm>
                      <a:off x="0" y="0"/>
                      <a:ext cx="2107946" cy="1114805"/>
                    </a:xfrm>
                    <a:prstGeom prst="rect">
                      <a:avLst/>
                    </a:prstGeom>
                  </pic:spPr>
                </pic:pic>
              </a:graphicData>
            </a:graphic>
          </wp:inline>
        </w:drawing>
      </w:r>
      <w:r>
        <w:rPr>
          <w:sz w:val="20"/>
        </w:rPr>
      </w:r>
    </w:p>
    <w:p>
      <w:pPr>
        <w:pStyle w:val="BodyText"/>
        <w:spacing w:before="33"/>
        <w:rPr>
          <w:sz w:val="23"/>
        </w:rPr>
      </w:pPr>
    </w:p>
    <w:p>
      <w:pPr>
        <w:tabs>
          <w:tab w:pos="4267" w:val="left" w:leader="none"/>
        </w:tabs>
        <w:spacing w:before="0"/>
        <w:ind w:left="286" w:right="0" w:firstLine="0"/>
        <w:jc w:val="center"/>
        <w:rPr>
          <w:i/>
          <w:sz w:val="23"/>
        </w:rPr>
      </w:pPr>
      <w:r>
        <w:rPr>
          <w:i/>
          <w:sz w:val="23"/>
        </w:rPr>
        <w:t>4.6-</w:t>
      </w:r>
      <w:r>
        <w:rPr>
          <w:i/>
          <w:spacing w:val="-2"/>
          <w:sz w:val="23"/>
        </w:rPr>
        <w:t>rasm.</w:t>
      </w:r>
      <w:r>
        <w:rPr>
          <w:i/>
          <w:sz w:val="23"/>
        </w:rPr>
        <w:tab/>
      </w:r>
      <w:r>
        <w:rPr>
          <w:i/>
          <w:spacing w:val="-6"/>
          <w:sz w:val="23"/>
        </w:rPr>
        <w:t>4.7-</w:t>
      </w:r>
      <w:r>
        <w:rPr>
          <w:i/>
          <w:spacing w:val="-4"/>
          <w:sz w:val="23"/>
        </w:rPr>
        <w:t>rasm.</w:t>
      </w:r>
    </w:p>
    <w:p>
      <w:pPr>
        <w:pStyle w:val="BodyText"/>
        <w:spacing w:line="271" w:lineRule="auto" w:before="188"/>
        <w:ind w:left="481" w:right="83" w:firstLine="340"/>
        <w:jc w:val="both"/>
      </w:pPr>
      <w:r>
        <w:rPr/>
        <w:drawing>
          <wp:anchor distT="0" distB="0" distL="0" distR="0" allowOverlap="1" layoutInCell="1" locked="0" behindDoc="0" simplePos="0" relativeHeight="15867392">
            <wp:simplePos x="0" y="0"/>
            <wp:positionH relativeFrom="page">
              <wp:posOffset>2340257</wp:posOffset>
            </wp:positionH>
            <wp:positionV relativeFrom="paragraph">
              <wp:posOffset>1451446</wp:posOffset>
            </wp:positionV>
            <wp:extent cx="1659188" cy="398089"/>
            <wp:effectExtent l="0" t="0" r="0" b="0"/>
            <wp:wrapNone/>
            <wp:docPr id="1049" name="Image 1049"/>
            <wp:cNvGraphicFramePr>
              <a:graphicFrameLocks/>
            </wp:cNvGraphicFramePr>
            <a:graphic>
              <a:graphicData uri="http://schemas.openxmlformats.org/drawingml/2006/picture">
                <pic:pic>
                  <pic:nvPicPr>
                    <pic:cNvPr id="1049" name="Image 1049"/>
                    <pic:cNvPicPr/>
                  </pic:nvPicPr>
                  <pic:blipFill>
                    <a:blip r:embed="rId234" cstate="print"/>
                    <a:stretch>
                      <a:fillRect/>
                    </a:stretch>
                  </pic:blipFill>
                  <pic:spPr>
                    <a:xfrm>
                      <a:off x="0" y="0"/>
                      <a:ext cx="1659188" cy="398089"/>
                    </a:xfrm>
                    <a:prstGeom prst="rect">
                      <a:avLst/>
                    </a:prstGeom>
                  </pic:spPr>
                </pic:pic>
              </a:graphicData>
            </a:graphic>
          </wp:anchor>
        </w:drawing>
      </w:r>
      <w:r>
        <w:rPr>
          <w:b/>
        </w:rPr>
        <w:t>Elektromagnit to‘lqinlarning sinishi. </w:t>
      </w:r>
      <w:r>
        <w:rPr/>
        <w:t>Uni o‘rganish uchun metall plas- tina o‘rniga parafin bilan to‘ldirilgan uchburchakli prizmadan foydalaniladi (4.7-rasm). Qabul qiluvchi antenna to‘lqinni qayd qiladi. Demak, elektromag- nit to‘lqin ikki muhit havo-parafin va parafin-havo chegarasidan o‘tganda sinadi. Tajribalar elektromagnit to‘lqin bir muhitdan ikkinchisiga o‘tganda </w:t>
      </w:r>
      <w:r>
        <w:rPr>
          <w:b/>
          <w:i/>
        </w:rPr>
        <w:t>sinish qonuni</w:t>
      </w:r>
      <w:r>
        <w:rPr/>
        <w:t>ning bajarilishini ko‘rsatadi:</w:t>
      </w:r>
    </w:p>
    <w:p>
      <w:pPr>
        <w:pStyle w:val="BodyText"/>
        <w:spacing w:before="14"/>
      </w:pPr>
    </w:p>
    <w:p>
      <w:pPr>
        <w:pStyle w:val="BodyText"/>
        <w:ind w:right="102"/>
        <w:jc w:val="right"/>
      </w:pPr>
      <w:r>
        <w:rPr>
          <w:spacing w:val="-4"/>
        </w:rPr>
        <w:t>(4–1)</w:t>
      </w:r>
    </w:p>
    <w:p>
      <w:pPr>
        <w:pStyle w:val="BodyText"/>
        <w:spacing w:before="33"/>
      </w:pPr>
    </w:p>
    <w:p>
      <w:pPr>
        <w:pStyle w:val="BodyText"/>
        <w:spacing w:line="271" w:lineRule="auto"/>
        <w:ind w:left="482"/>
      </w:pPr>
      <w:r>
        <w:rPr/>
        <w:t>bunda:</w:t>
      </w:r>
      <w:r>
        <w:rPr>
          <w:spacing w:val="40"/>
        </w:rPr>
        <w:t> </w:t>
      </w:r>
      <w:r>
        <w:rPr>
          <w:i/>
        </w:rPr>
        <w:t>ε</w:t>
      </w:r>
      <w:r>
        <w:rPr>
          <w:vertAlign w:val="subscript"/>
        </w:rPr>
        <w:t>1</w:t>
      </w:r>
      <w:r>
        <w:rPr>
          <w:spacing w:val="40"/>
          <w:vertAlign w:val="baseline"/>
        </w:rPr>
        <w:t> </w:t>
      </w:r>
      <w:r>
        <w:rPr>
          <w:vertAlign w:val="baseline"/>
        </w:rPr>
        <w:t>va</w:t>
      </w:r>
      <w:r>
        <w:rPr>
          <w:spacing w:val="40"/>
          <w:vertAlign w:val="baseline"/>
        </w:rPr>
        <w:t> </w:t>
      </w:r>
      <w:r>
        <w:rPr>
          <w:i/>
          <w:vertAlign w:val="baseline"/>
        </w:rPr>
        <w:t>ε</w:t>
      </w:r>
      <w:r>
        <w:rPr>
          <w:vertAlign w:val="subscript"/>
        </w:rPr>
        <w:t>2</w:t>
      </w:r>
      <w:r>
        <w:rPr>
          <w:vertAlign w:val="baseline"/>
        </w:rPr>
        <w:t> – mos</w:t>
      </w:r>
      <w:r>
        <w:rPr>
          <w:spacing w:val="40"/>
          <w:vertAlign w:val="baseline"/>
        </w:rPr>
        <w:t> </w:t>
      </w:r>
      <w:r>
        <w:rPr>
          <w:vertAlign w:val="baseline"/>
        </w:rPr>
        <w:t>ravishda</w:t>
      </w:r>
      <w:r>
        <w:rPr>
          <w:spacing w:val="40"/>
          <w:vertAlign w:val="baseline"/>
        </w:rPr>
        <w:t> </w:t>
      </w:r>
      <w:r>
        <w:rPr>
          <w:vertAlign w:val="baseline"/>
        </w:rPr>
        <w:t>birinchi</w:t>
      </w:r>
      <w:r>
        <w:rPr>
          <w:spacing w:val="40"/>
          <w:vertAlign w:val="baseline"/>
        </w:rPr>
        <w:t> </w:t>
      </w:r>
      <w:r>
        <w:rPr>
          <w:vertAlign w:val="baseline"/>
        </w:rPr>
        <w:t>va</w:t>
      </w:r>
      <w:r>
        <w:rPr>
          <w:spacing w:val="40"/>
          <w:vertAlign w:val="baseline"/>
        </w:rPr>
        <w:t> </w:t>
      </w:r>
      <w:r>
        <w:rPr>
          <w:vertAlign w:val="baseline"/>
        </w:rPr>
        <w:t>ikkinchi</w:t>
      </w:r>
      <w:r>
        <w:rPr>
          <w:spacing w:val="40"/>
          <w:vertAlign w:val="baseline"/>
        </w:rPr>
        <w:t> </w:t>
      </w:r>
      <w:r>
        <w:rPr>
          <w:vertAlign w:val="baseline"/>
        </w:rPr>
        <w:t>muhitlarning</w:t>
      </w:r>
      <w:r>
        <w:rPr>
          <w:spacing w:val="40"/>
          <w:vertAlign w:val="baseline"/>
        </w:rPr>
        <w:t> </w:t>
      </w:r>
      <w:r>
        <w:rPr>
          <w:vertAlign w:val="baseline"/>
        </w:rPr>
        <w:t>dielektrik </w:t>
      </w:r>
      <w:r>
        <w:rPr>
          <w:spacing w:val="-2"/>
          <w:vertAlign w:val="baseline"/>
        </w:rPr>
        <w:t>singdiruvchanliklari.</w:t>
      </w:r>
    </w:p>
    <w:p>
      <w:pPr>
        <w:pStyle w:val="BodyText"/>
        <w:spacing w:before="1"/>
        <w:ind w:left="822"/>
      </w:pPr>
      <w:r>
        <w:rPr/>
        <w:t>Tebranishlar</w:t>
      </w:r>
      <w:r>
        <w:rPr>
          <w:spacing w:val="26"/>
        </w:rPr>
        <w:t> </w:t>
      </w:r>
      <w:r>
        <w:rPr/>
        <w:t>fazasi</w:t>
      </w:r>
      <w:r>
        <w:rPr>
          <w:spacing w:val="28"/>
        </w:rPr>
        <w:t> </w:t>
      </w:r>
      <w:r>
        <w:rPr/>
        <w:t>bir</w:t>
      </w:r>
      <w:r>
        <w:rPr>
          <w:spacing w:val="28"/>
        </w:rPr>
        <w:t> </w:t>
      </w:r>
      <w:r>
        <w:rPr/>
        <w:t>xil</w:t>
      </w:r>
      <w:r>
        <w:rPr>
          <w:spacing w:val="28"/>
        </w:rPr>
        <w:t> </w:t>
      </w:r>
      <w:r>
        <w:rPr/>
        <w:t>bo‘lgan,</w:t>
      </w:r>
      <w:r>
        <w:rPr>
          <w:spacing w:val="28"/>
        </w:rPr>
        <w:t> </w:t>
      </w:r>
      <w:r>
        <w:rPr/>
        <w:t>bir-biriga</w:t>
      </w:r>
      <w:r>
        <w:rPr>
          <w:spacing w:val="28"/>
        </w:rPr>
        <w:t> </w:t>
      </w:r>
      <w:r>
        <w:rPr/>
        <w:t>eng</w:t>
      </w:r>
      <w:r>
        <w:rPr>
          <w:spacing w:val="29"/>
        </w:rPr>
        <w:t> </w:t>
      </w:r>
      <w:r>
        <w:rPr/>
        <w:t>yaqin</w:t>
      </w:r>
      <w:r>
        <w:rPr>
          <w:spacing w:val="27"/>
        </w:rPr>
        <w:t> </w:t>
      </w:r>
      <w:r>
        <w:rPr/>
        <w:t>turgan</w:t>
      </w:r>
      <w:r>
        <w:rPr>
          <w:spacing w:val="29"/>
        </w:rPr>
        <w:t> </w:t>
      </w:r>
      <w:r>
        <w:rPr/>
        <w:t>ikki</w:t>
      </w:r>
      <w:r>
        <w:rPr>
          <w:spacing w:val="28"/>
        </w:rPr>
        <w:t> </w:t>
      </w:r>
      <w:r>
        <w:rPr>
          <w:spacing w:val="-2"/>
        </w:rPr>
        <w:t>nuqta</w:t>
      </w:r>
    </w:p>
    <w:p>
      <w:pPr>
        <w:pStyle w:val="BodyText"/>
        <w:tabs>
          <w:tab w:pos="6915" w:val="left" w:leader="none"/>
        </w:tabs>
        <w:spacing w:before="280"/>
        <w:ind w:left="482"/>
      </w:pPr>
      <w:r>
        <w:rPr/>
        <w:drawing>
          <wp:anchor distT="0" distB="0" distL="0" distR="0" allowOverlap="1" layoutInCell="1" locked="0" behindDoc="1" simplePos="0" relativeHeight="482514432">
            <wp:simplePos x="0" y="0"/>
            <wp:positionH relativeFrom="page">
              <wp:posOffset>4698309</wp:posOffset>
            </wp:positionH>
            <wp:positionV relativeFrom="paragraph">
              <wp:posOffset>102715</wp:posOffset>
            </wp:positionV>
            <wp:extent cx="102008" cy="327990"/>
            <wp:effectExtent l="0" t="0" r="0" b="0"/>
            <wp:wrapNone/>
            <wp:docPr id="1050" name="Image 1050"/>
            <wp:cNvGraphicFramePr>
              <a:graphicFrameLocks/>
            </wp:cNvGraphicFramePr>
            <a:graphic>
              <a:graphicData uri="http://schemas.openxmlformats.org/drawingml/2006/picture">
                <pic:pic>
                  <pic:nvPicPr>
                    <pic:cNvPr id="1050" name="Image 1050"/>
                    <pic:cNvPicPr/>
                  </pic:nvPicPr>
                  <pic:blipFill>
                    <a:blip r:embed="rId235" cstate="print"/>
                    <a:stretch>
                      <a:fillRect/>
                    </a:stretch>
                  </pic:blipFill>
                  <pic:spPr>
                    <a:xfrm>
                      <a:off x="0" y="0"/>
                      <a:ext cx="102008" cy="327990"/>
                    </a:xfrm>
                    <a:prstGeom prst="rect">
                      <a:avLst/>
                    </a:prstGeom>
                  </pic:spPr>
                </pic:pic>
              </a:graphicData>
            </a:graphic>
          </wp:anchor>
        </w:drawing>
      </w:r>
      <w:r>
        <w:rPr/>
        <w:t>orasidagi</w:t>
      </w:r>
      <w:r>
        <w:rPr>
          <w:spacing w:val="5"/>
        </w:rPr>
        <w:t> </w:t>
      </w:r>
      <w:r>
        <w:rPr/>
        <w:t>masofa</w:t>
      </w:r>
      <w:r>
        <w:rPr>
          <w:spacing w:val="8"/>
        </w:rPr>
        <w:t> </w:t>
      </w:r>
      <w:r>
        <w:rPr/>
        <w:t>elektromagnit</w:t>
      </w:r>
      <w:r>
        <w:rPr>
          <w:spacing w:val="9"/>
        </w:rPr>
        <w:t> </w:t>
      </w:r>
      <w:r>
        <w:rPr/>
        <w:t>to‘lqin</w:t>
      </w:r>
      <w:r>
        <w:rPr>
          <w:spacing w:val="8"/>
        </w:rPr>
        <w:t> </w:t>
      </w:r>
      <w:r>
        <w:rPr/>
        <w:t>uzunligi</w:t>
      </w:r>
      <w:r>
        <w:rPr>
          <w:spacing w:val="8"/>
        </w:rPr>
        <w:t> </w:t>
      </w:r>
      <w:r>
        <w:rPr/>
        <w:t>deyiladi:</w:t>
      </w:r>
      <w:r>
        <w:rPr>
          <w:spacing w:val="9"/>
        </w:rPr>
        <w:t> </w:t>
      </w:r>
      <w:r>
        <w:rPr/>
        <w:t>λ</w:t>
      </w:r>
      <w:r>
        <w:rPr>
          <w:spacing w:val="-32"/>
        </w:rPr>
        <w:t> </w:t>
      </w:r>
      <w:r>
        <w:rPr>
          <w:spacing w:val="-10"/>
        </w:rPr>
        <w:t>=</w:t>
      </w:r>
      <w:r>
        <w:rPr/>
        <w:tab/>
      </w:r>
      <w:r>
        <w:rPr>
          <w:spacing w:val="-10"/>
        </w:rPr>
        <w:t>.</w:t>
      </w:r>
    </w:p>
    <w:p>
      <w:pPr>
        <w:pStyle w:val="BodyText"/>
        <w:spacing w:after="0"/>
        <w:sectPr>
          <w:pgSz w:w="9930" w:h="14180"/>
          <w:pgMar w:header="0" w:footer="1383" w:top="880" w:bottom="1580" w:left="708" w:right="708"/>
        </w:sectPr>
      </w:pPr>
    </w:p>
    <w:p>
      <w:pPr>
        <w:pStyle w:val="BodyText"/>
        <w:spacing w:line="271" w:lineRule="auto" w:before="67"/>
        <w:ind w:left="85" w:right="480" w:firstLine="340"/>
        <w:jc w:val="both"/>
      </w:pPr>
      <w:r>
        <w:rPr/>
        <w:t>Elektromagnit</w:t>
      </w:r>
      <w:r>
        <w:rPr>
          <w:spacing w:val="40"/>
        </w:rPr>
        <w:t> </w:t>
      </w:r>
      <w:r>
        <w:rPr/>
        <w:t>to‘lqinning</w:t>
      </w:r>
      <w:r>
        <w:rPr>
          <w:spacing w:val="40"/>
        </w:rPr>
        <w:t> </w:t>
      </w:r>
      <w:r>
        <w:rPr/>
        <w:t>asosiy</w:t>
      </w:r>
      <w:r>
        <w:rPr>
          <w:spacing w:val="40"/>
        </w:rPr>
        <w:t> </w:t>
      </w:r>
      <w:r>
        <w:rPr/>
        <w:t>xarakteristikasi</w:t>
      </w:r>
      <w:r>
        <w:rPr>
          <w:spacing w:val="40"/>
        </w:rPr>
        <w:t> </w:t>
      </w:r>
      <w:r>
        <w:rPr/>
        <w:t>uning</w:t>
      </w:r>
      <w:r>
        <w:rPr>
          <w:spacing w:val="40"/>
        </w:rPr>
        <w:t> </w:t>
      </w:r>
      <w:r>
        <w:rPr/>
        <w:t>chastotasi</w:t>
      </w:r>
      <w:r>
        <w:rPr>
          <w:spacing w:val="40"/>
        </w:rPr>
        <w:t> </w:t>
      </w:r>
      <w:r>
        <w:rPr>
          <w:i/>
        </w:rPr>
        <w:t>v</w:t>
      </w:r>
      <w:r>
        <w:rPr>
          <w:i/>
          <w:spacing w:val="40"/>
        </w:rPr>
        <w:t> </w:t>
      </w:r>
      <w:r>
        <w:rPr/>
        <w:t>(davri </w:t>
      </w:r>
      <w:r>
        <w:rPr>
          <w:i/>
        </w:rPr>
        <w:t>T</w:t>
      </w:r>
      <w:r>
        <w:rPr/>
        <w:t>) hisoblanadi. Chunki, elektromagnit to‘lqin bir muhitdan ikkinchisiga </w:t>
      </w:r>
      <w:r>
        <w:rPr>
          <w:spacing w:val="-2"/>
        </w:rPr>
        <w:t>o‘tganda</w:t>
      </w:r>
      <w:r>
        <w:rPr>
          <w:spacing w:val="-10"/>
        </w:rPr>
        <w:t> </w:t>
      </w:r>
      <w:r>
        <w:rPr>
          <w:spacing w:val="-2"/>
        </w:rPr>
        <w:t>uning</w:t>
      </w:r>
      <w:r>
        <w:rPr>
          <w:spacing w:val="-10"/>
        </w:rPr>
        <w:t> </w:t>
      </w:r>
      <w:r>
        <w:rPr>
          <w:spacing w:val="-2"/>
        </w:rPr>
        <w:t>to‘lqin</w:t>
      </w:r>
      <w:r>
        <w:rPr>
          <w:spacing w:val="-10"/>
        </w:rPr>
        <w:t> </w:t>
      </w:r>
      <w:r>
        <w:rPr>
          <w:spacing w:val="-2"/>
        </w:rPr>
        <w:t>uzunligi</w:t>
      </w:r>
      <w:r>
        <w:rPr>
          <w:spacing w:val="-10"/>
        </w:rPr>
        <w:t> </w:t>
      </w:r>
      <w:r>
        <w:rPr>
          <w:spacing w:val="-2"/>
        </w:rPr>
        <w:t>o‘zgaradi,</w:t>
      </w:r>
      <w:r>
        <w:rPr>
          <w:spacing w:val="-10"/>
        </w:rPr>
        <w:t> </w:t>
      </w:r>
      <w:r>
        <w:rPr>
          <w:spacing w:val="-2"/>
        </w:rPr>
        <w:t>chastotasi</w:t>
      </w:r>
      <w:r>
        <w:rPr>
          <w:spacing w:val="-10"/>
        </w:rPr>
        <w:t> </w:t>
      </w:r>
      <w:r>
        <w:rPr>
          <w:spacing w:val="-2"/>
        </w:rPr>
        <w:t>o‘zgarmasdan</w:t>
      </w:r>
      <w:r>
        <w:rPr>
          <w:spacing w:val="-10"/>
        </w:rPr>
        <w:t> </w:t>
      </w:r>
      <w:r>
        <w:rPr>
          <w:spacing w:val="-2"/>
        </w:rPr>
        <w:t>qoladi.</w:t>
      </w:r>
    </w:p>
    <w:p>
      <w:pPr>
        <w:pStyle w:val="BodyText"/>
        <w:spacing w:line="271" w:lineRule="auto" w:before="1"/>
        <w:ind w:left="85" w:right="480" w:firstLine="340"/>
        <w:jc w:val="both"/>
      </w:pPr>
      <w:r>
        <w:rPr/>
        <w:t>Elektr maydon kuchlanganligi va magnit maydoni induksiya vektorlari- ning tebranish yo‘nalishlari to‘lqinning tarqalish yo‘nalishiga perpendikular bo‘ladi</w:t>
      </w:r>
      <w:r>
        <w:rPr>
          <w:spacing w:val="-6"/>
        </w:rPr>
        <w:t> </w:t>
      </w:r>
      <w:r>
        <w:rPr/>
        <w:t>(4.8-rasm).</w:t>
      </w:r>
      <w:r>
        <w:rPr>
          <w:spacing w:val="-6"/>
        </w:rPr>
        <w:t> </w:t>
      </w:r>
      <w:r>
        <w:rPr/>
        <w:t>Demak,</w:t>
      </w:r>
      <w:r>
        <w:rPr>
          <w:spacing w:val="-6"/>
        </w:rPr>
        <w:t> </w:t>
      </w:r>
      <w:r>
        <w:rPr/>
        <w:t>elektromagnit</w:t>
      </w:r>
      <w:r>
        <w:rPr>
          <w:spacing w:val="-6"/>
        </w:rPr>
        <w:t> </w:t>
      </w:r>
      <w:r>
        <w:rPr/>
        <w:t>to‘lqinlar</w:t>
      </w:r>
      <w:r>
        <w:rPr>
          <w:spacing w:val="-6"/>
        </w:rPr>
        <w:t> </w:t>
      </w:r>
      <w:r>
        <w:rPr/>
        <w:t>ko‘ndalang</w:t>
      </w:r>
      <w:r>
        <w:rPr>
          <w:spacing w:val="-6"/>
        </w:rPr>
        <w:t> </w:t>
      </w:r>
      <w:r>
        <w:rPr/>
        <w:t>to‘lqinlar</w:t>
      </w:r>
      <w:r>
        <w:rPr>
          <w:spacing w:val="-6"/>
        </w:rPr>
        <w:t> </w:t>
      </w:r>
      <w:r>
        <w:rPr/>
        <w:t>ekan.</w:t>
      </w: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17"/>
        <w:rPr>
          <w:sz w:val="23"/>
        </w:rPr>
      </w:pPr>
    </w:p>
    <w:p>
      <w:pPr>
        <w:spacing w:before="1"/>
        <w:ind w:left="0" w:right="2203" w:firstLine="0"/>
        <w:jc w:val="right"/>
        <w:rPr>
          <w:i/>
          <w:sz w:val="23"/>
        </w:rPr>
      </w:pPr>
      <w:r>
        <w:rPr>
          <w:i/>
          <w:sz w:val="23"/>
        </w:rPr>
        <mc:AlternateContent>
          <mc:Choice Requires="wps">
            <w:drawing>
              <wp:anchor distT="0" distB="0" distL="0" distR="0" allowOverlap="1" layoutInCell="1" locked="0" behindDoc="1" simplePos="0" relativeHeight="482514944">
                <wp:simplePos x="0" y="0"/>
                <wp:positionH relativeFrom="page">
                  <wp:posOffset>1597848</wp:posOffset>
                </wp:positionH>
                <wp:positionV relativeFrom="paragraph">
                  <wp:posOffset>-1309112</wp:posOffset>
                </wp:positionV>
                <wp:extent cx="2786380" cy="1621790"/>
                <wp:effectExtent l="0" t="0" r="0" b="0"/>
                <wp:wrapNone/>
                <wp:docPr id="1051" name="Group 1051"/>
                <wp:cNvGraphicFramePr>
                  <a:graphicFrameLocks/>
                </wp:cNvGraphicFramePr>
                <a:graphic>
                  <a:graphicData uri="http://schemas.microsoft.com/office/word/2010/wordprocessingGroup">
                    <wpg:wgp>
                      <wpg:cNvPr id="1051" name="Group 1051"/>
                      <wpg:cNvGrpSpPr/>
                      <wpg:grpSpPr>
                        <a:xfrm>
                          <a:off x="0" y="0"/>
                          <a:ext cx="2786380" cy="1621790"/>
                          <a:chExt cx="2786380" cy="1621790"/>
                        </a:xfrm>
                      </wpg:grpSpPr>
                      <pic:pic>
                        <pic:nvPicPr>
                          <pic:cNvPr id="1052" name="Image 1052"/>
                          <pic:cNvPicPr/>
                        </pic:nvPicPr>
                        <pic:blipFill>
                          <a:blip r:embed="rId236" cstate="print"/>
                          <a:stretch>
                            <a:fillRect/>
                          </a:stretch>
                        </pic:blipFill>
                        <pic:spPr>
                          <a:xfrm>
                            <a:off x="0" y="24062"/>
                            <a:ext cx="2785872" cy="1597151"/>
                          </a:xfrm>
                          <a:prstGeom prst="rect">
                            <a:avLst/>
                          </a:prstGeom>
                        </pic:spPr>
                      </pic:pic>
                      <pic:pic>
                        <pic:nvPicPr>
                          <pic:cNvPr id="1053" name="Image 1053"/>
                          <pic:cNvPicPr/>
                        </pic:nvPicPr>
                        <pic:blipFill>
                          <a:blip r:embed="rId227" cstate="print"/>
                          <a:stretch>
                            <a:fillRect/>
                          </a:stretch>
                        </pic:blipFill>
                        <pic:spPr>
                          <a:xfrm>
                            <a:off x="671604" y="1164647"/>
                            <a:ext cx="165100" cy="203187"/>
                          </a:xfrm>
                          <a:prstGeom prst="rect">
                            <a:avLst/>
                          </a:prstGeom>
                        </pic:spPr>
                      </pic:pic>
                      <pic:pic>
                        <pic:nvPicPr>
                          <pic:cNvPr id="1054" name="Image 1054"/>
                          <pic:cNvPicPr/>
                        </pic:nvPicPr>
                        <pic:blipFill>
                          <a:blip r:embed="rId227" cstate="print"/>
                          <a:stretch>
                            <a:fillRect/>
                          </a:stretch>
                        </pic:blipFill>
                        <pic:spPr>
                          <a:xfrm>
                            <a:off x="1838504" y="12642"/>
                            <a:ext cx="165098" cy="203196"/>
                          </a:xfrm>
                          <a:prstGeom prst="rect">
                            <a:avLst/>
                          </a:prstGeom>
                        </pic:spPr>
                      </pic:pic>
                      <pic:pic>
                        <pic:nvPicPr>
                          <pic:cNvPr id="1055" name="Image 1055"/>
                          <pic:cNvPicPr/>
                        </pic:nvPicPr>
                        <pic:blipFill>
                          <a:blip r:embed="rId237" cstate="print"/>
                          <a:stretch>
                            <a:fillRect/>
                          </a:stretch>
                        </pic:blipFill>
                        <pic:spPr>
                          <a:xfrm>
                            <a:off x="1564413" y="228644"/>
                            <a:ext cx="190487" cy="215894"/>
                          </a:xfrm>
                          <a:prstGeom prst="rect">
                            <a:avLst/>
                          </a:prstGeom>
                        </pic:spPr>
                      </pic:pic>
                      <pic:pic>
                        <pic:nvPicPr>
                          <pic:cNvPr id="1056" name="Image 1056"/>
                          <pic:cNvPicPr/>
                        </pic:nvPicPr>
                        <pic:blipFill>
                          <a:blip r:embed="rId67" cstate="print"/>
                          <a:stretch>
                            <a:fillRect/>
                          </a:stretch>
                        </pic:blipFill>
                        <pic:spPr>
                          <a:xfrm>
                            <a:off x="2090003" y="423038"/>
                            <a:ext cx="139698" cy="177791"/>
                          </a:xfrm>
                          <a:prstGeom prst="rect">
                            <a:avLst/>
                          </a:prstGeom>
                        </pic:spPr>
                      </pic:pic>
                      <pic:pic>
                        <pic:nvPicPr>
                          <pic:cNvPr id="1057" name="Image 1057"/>
                          <pic:cNvPicPr/>
                        </pic:nvPicPr>
                        <pic:blipFill>
                          <a:blip r:embed="rId67" cstate="print"/>
                          <a:stretch>
                            <a:fillRect/>
                          </a:stretch>
                        </pic:blipFill>
                        <pic:spPr>
                          <a:xfrm>
                            <a:off x="1398805" y="1346841"/>
                            <a:ext cx="139698" cy="177797"/>
                          </a:xfrm>
                          <a:prstGeom prst="rect">
                            <a:avLst/>
                          </a:prstGeom>
                        </pic:spPr>
                      </pic:pic>
                      <wps:wsp>
                        <wps:cNvPr id="1058" name="Textbox 1058"/>
                        <wps:cNvSpPr txBox="1"/>
                        <wps:spPr>
                          <a:xfrm>
                            <a:off x="33403" y="0"/>
                            <a:ext cx="120014" cy="187325"/>
                          </a:xfrm>
                          <a:prstGeom prst="rect">
                            <a:avLst/>
                          </a:prstGeom>
                        </wps:spPr>
                        <wps:txbx>
                          <w:txbxContent>
                            <w:p>
                              <w:pPr>
                                <w:spacing w:before="10"/>
                                <w:ind w:left="20" w:right="0" w:firstLine="0"/>
                                <w:jc w:val="left"/>
                                <w:rPr>
                                  <w:i/>
                                  <w:sz w:val="23"/>
                                </w:rPr>
                              </w:pPr>
                              <w:r>
                                <w:rPr>
                                  <w:i/>
                                  <w:spacing w:val="-10"/>
                                  <w:sz w:val="23"/>
                                </w:rPr>
                                <w:t>y</w:t>
                              </w:r>
                            </w:p>
                          </w:txbxContent>
                        </wps:txbx>
                        <wps:bodyPr wrap="square" lIns="0" tIns="0" rIns="0" bIns="0" rtlCol="0">
                          <a:noAutofit/>
                        </wps:bodyPr>
                      </wps:wsp>
                      <wps:wsp>
                        <wps:cNvPr id="1059" name="Textbox 1059"/>
                        <wps:cNvSpPr txBox="1"/>
                        <wps:spPr>
                          <a:xfrm>
                            <a:off x="226920" y="79159"/>
                            <a:ext cx="111760" cy="187325"/>
                          </a:xfrm>
                          <a:prstGeom prst="rect">
                            <a:avLst/>
                          </a:prstGeom>
                        </wps:spPr>
                        <wps:txbx>
                          <w:txbxContent>
                            <w:p>
                              <w:pPr>
                                <w:spacing w:before="10"/>
                                <w:ind w:left="20" w:right="0" w:firstLine="0"/>
                                <w:jc w:val="left"/>
                                <w:rPr>
                                  <w:i/>
                                  <w:sz w:val="23"/>
                                </w:rPr>
                              </w:pPr>
                              <w:r>
                                <w:rPr>
                                  <w:i/>
                                  <w:spacing w:val="-10"/>
                                  <w:sz w:val="23"/>
                                </w:rPr>
                                <w:t>z</w:t>
                              </w:r>
                            </w:p>
                          </w:txbxContent>
                        </wps:txbx>
                        <wps:bodyPr wrap="square" lIns="0" tIns="0" rIns="0" bIns="0" rtlCol="0">
                          <a:noAutofit/>
                        </wps:bodyPr>
                      </wps:wsp>
                      <wps:wsp>
                        <wps:cNvPr id="1060" name="Textbox 1060"/>
                        <wps:cNvSpPr txBox="1"/>
                        <wps:spPr>
                          <a:xfrm>
                            <a:off x="774023" y="100628"/>
                            <a:ext cx="109220" cy="187325"/>
                          </a:xfrm>
                          <a:prstGeom prst="rect">
                            <a:avLst/>
                          </a:prstGeom>
                        </wps:spPr>
                        <wps:txbx>
                          <w:txbxContent>
                            <w:p>
                              <w:pPr>
                                <w:spacing w:before="10"/>
                                <w:ind w:left="20" w:right="0" w:firstLine="0"/>
                                <w:jc w:val="left"/>
                                <w:rPr>
                                  <w:sz w:val="23"/>
                                </w:rPr>
                              </w:pPr>
                              <w:r>
                                <w:rPr>
                                  <w:spacing w:val="-10"/>
                                  <w:sz w:val="23"/>
                                </w:rPr>
                                <w:t>λ</w:t>
                              </w:r>
                            </w:p>
                          </w:txbxContent>
                        </wps:txbx>
                        <wps:bodyPr wrap="square" lIns="0" tIns="0" rIns="0" bIns="0" rtlCol="0">
                          <a:noAutofit/>
                        </wps:bodyPr>
                      </wps:wsp>
                      <wps:wsp>
                        <wps:cNvPr id="1061" name="Textbox 1061"/>
                        <wps:cNvSpPr txBox="1"/>
                        <wps:spPr>
                          <a:xfrm>
                            <a:off x="12498" y="509257"/>
                            <a:ext cx="144145" cy="187325"/>
                          </a:xfrm>
                          <a:prstGeom prst="rect">
                            <a:avLst/>
                          </a:prstGeom>
                        </wps:spPr>
                        <wps:txbx>
                          <w:txbxContent>
                            <w:p>
                              <w:pPr>
                                <w:spacing w:before="10"/>
                                <w:ind w:left="20" w:right="0" w:firstLine="0"/>
                                <w:jc w:val="left"/>
                                <w:rPr>
                                  <w:sz w:val="23"/>
                                </w:rPr>
                              </w:pPr>
                              <w:r>
                                <w:rPr>
                                  <w:spacing w:val="-10"/>
                                  <w:sz w:val="23"/>
                                </w:rPr>
                                <w:t>O</w:t>
                              </w:r>
                            </w:p>
                          </w:txbxContent>
                        </wps:txbx>
                        <wps:bodyPr wrap="square" lIns="0" tIns="0" rIns="0" bIns="0" rtlCol="0">
                          <a:noAutofit/>
                        </wps:bodyPr>
                      </wps:wsp>
                    </wpg:wgp>
                  </a:graphicData>
                </a:graphic>
              </wp:anchor>
            </w:drawing>
          </mc:Choice>
          <mc:Fallback>
            <w:pict>
              <v:group style="position:absolute;margin-left:125.814865pt;margin-top:-103.079742pt;width:219.4pt;height:127.7pt;mso-position-horizontal-relative:page;mso-position-vertical-relative:paragraph;z-index:-20801536" id="docshapegroup583" coordorigin="2516,-2062" coordsize="4388,2554">
                <v:shape style="position:absolute;left:2516;top:-2024;width:4388;height:2516" type="#_x0000_t75" id="docshape584" stroked="false">
                  <v:imagedata r:id="rId236" o:title=""/>
                </v:shape>
                <v:shape style="position:absolute;left:3573;top:-228;width:260;height:320" type="#_x0000_t75" id="docshape585" stroked="false">
                  <v:imagedata r:id="rId227" o:title=""/>
                </v:shape>
                <v:shape style="position:absolute;left:5411;top:-2042;width:260;height:320" type="#_x0000_t75" id="docshape586" stroked="false">
                  <v:imagedata r:id="rId227" o:title=""/>
                </v:shape>
                <v:shape style="position:absolute;left:4979;top:-1702;width:300;height:340" type="#_x0000_t75" id="docshape587" stroked="false">
                  <v:imagedata r:id="rId237" o:title=""/>
                </v:shape>
                <v:shape style="position:absolute;left:5807;top:-1396;width:220;height:280" type="#_x0000_t75" id="docshape588" stroked="false">
                  <v:imagedata r:id="rId67" o:title=""/>
                </v:shape>
                <v:shape style="position:absolute;left:4719;top:59;width:220;height:280" type="#_x0000_t75" id="docshape589" stroked="false">
                  <v:imagedata r:id="rId67" o:title=""/>
                </v:shape>
                <v:shape style="position:absolute;left:2568;top:-2062;width:189;height:295" type="#_x0000_t202" id="docshape590" filled="false" stroked="false">
                  <v:textbox inset="0,0,0,0">
                    <w:txbxContent>
                      <w:p>
                        <w:pPr>
                          <w:spacing w:before="10"/>
                          <w:ind w:left="20" w:right="0" w:firstLine="0"/>
                          <w:jc w:val="left"/>
                          <w:rPr>
                            <w:i/>
                            <w:sz w:val="23"/>
                          </w:rPr>
                        </w:pPr>
                        <w:r>
                          <w:rPr>
                            <w:i/>
                            <w:spacing w:val="-10"/>
                            <w:sz w:val="23"/>
                          </w:rPr>
                          <w:t>y</w:t>
                        </w:r>
                      </w:p>
                    </w:txbxContent>
                  </v:textbox>
                  <w10:wrap type="none"/>
                </v:shape>
                <v:shape style="position:absolute;left:2873;top:-1937;width:176;height:295" type="#_x0000_t202" id="docshape591" filled="false" stroked="false">
                  <v:textbox inset="0,0,0,0">
                    <w:txbxContent>
                      <w:p>
                        <w:pPr>
                          <w:spacing w:before="10"/>
                          <w:ind w:left="20" w:right="0" w:firstLine="0"/>
                          <w:jc w:val="left"/>
                          <w:rPr>
                            <w:i/>
                            <w:sz w:val="23"/>
                          </w:rPr>
                        </w:pPr>
                        <w:r>
                          <w:rPr>
                            <w:i/>
                            <w:spacing w:val="-10"/>
                            <w:sz w:val="23"/>
                          </w:rPr>
                          <w:t>z</w:t>
                        </w:r>
                      </w:p>
                    </w:txbxContent>
                  </v:textbox>
                  <w10:wrap type="none"/>
                </v:shape>
                <v:shape style="position:absolute;left:3735;top:-1904;width:172;height:295" type="#_x0000_t202" id="docshape592" filled="false" stroked="false">
                  <v:textbox inset="0,0,0,0">
                    <w:txbxContent>
                      <w:p>
                        <w:pPr>
                          <w:spacing w:before="10"/>
                          <w:ind w:left="20" w:right="0" w:firstLine="0"/>
                          <w:jc w:val="left"/>
                          <w:rPr>
                            <w:sz w:val="23"/>
                          </w:rPr>
                        </w:pPr>
                        <w:r>
                          <w:rPr>
                            <w:spacing w:val="-10"/>
                            <w:sz w:val="23"/>
                          </w:rPr>
                          <w:t>λ</w:t>
                        </w:r>
                      </w:p>
                    </w:txbxContent>
                  </v:textbox>
                  <w10:wrap type="none"/>
                </v:shape>
                <v:shape style="position:absolute;left:2535;top:-1260;width:227;height:295" type="#_x0000_t202" id="docshape593" filled="false" stroked="false">
                  <v:textbox inset="0,0,0,0">
                    <w:txbxContent>
                      <w:p>
                        <w:pPr>
                          <w:spacing w:before="10"/>
                          <w:ind w:left="20" w:right="0" w:firstLine="0"/>
                          <w:jc w:val="left"/>
                          <w:rPr>
                            <w:sz w:val="23"/>
                          </w:rPr>
                        </w:pPr>
                        <w:r>
                          <w:rPr>
                            <w:spacing w:val="-10"/>
                            <w:sz w:val="23"/>
                          </w:rPr>
                          <w:t>O</w:t>
                        </w:r>
                      </w:p>
                    </w:txbxContent>
                  </v:textbox>
                  <w10:wrap type="none"/>
                </v:shape>
                <w10:wrap type="none"/>
              </v:group>
            </w:pict>
          </mc:Fallback>
        </mc:AlternateContent>
      </w:r>
      <w:r>
        <w:rPr>
          <w:i/>
          <w:spacing w:val="-10"/>
          <w:sz w:val="23"/>
        </w:rPr>
        <w:t>x</w:t>
      </w:r>
    </w:p>
    <w:p>
      <w:pPr>
        <w:spacing w:before="140"/>
        <w:ind w:left="0" w:right="392" w:firstLine="0"/>
        <w:jc w:val="center"/>
        <w:rPr>
          <w:i/>
          <w:sz w:val="23"/>
        </w:rPr>
      </w:pPr>
      <w:r>
        <w:rPr>
          <w:i/>
          <w:sz w:val="23"/>
        </w:rPr>
        <w:t>4.8-</w:t>
      </w:r>
      <w:r>
        <w:rPr>
          <w:i/>
          <w:spacing w:val="-2"/>
          <w:sz w:val="23"/>
        </w:rPr>
        <w:t>rasm.</w:t>
      </w:r>
    </w:p>
    <w:p>
      <w:pPr>
        <w:pStyle w:val="BodyText"/>
        <w:spacing w:line="280" w:lineRule="auto" w:before="155"/>
        <w:ind w:left="85" w:right="480" w:firstLine="340"/>
        <w:jc w:val="both"/>
      </w:pPr>
      <w:r>
        <w:rPr/>
        <w:t>Elektromagnit to‘lqinning tarqalish tezligi</w:t>
      </w:r>
      <w:r>
        <w:rPr>
          <w:spacing w:val="40"/>
        </w:rPr>
        <w:t> </w:t>
      </w:r>
      <w:r>
        <w:rPr>
          <w:spacing w:val="4"/>
        </w:rPr>
        <w:drawing>
          <wp:inline distT="0" distB="0" distL="0" distR="0">
            <wp:extent cx="79828" cy="138284"/>
            <wp:effectExtent l="0" t="0" r="0" b="0"/>
            <wp:docPr id="1062" name="Image 1062"/>
            <wp:cNvGraphicFramePr>
              <a:graphicFrameLocks/>
            </wp:cNvGraphicFramePr>
            <a:graphic>
              <a:graphicData uri="http://schemas.openxmlformats.org/drawingml/2006/picture">
                <pic:pic>
                  <pic:nvPicPr>
                    <pic:cNvPr id="1062" name="Image 1062"/>
                    <pic:cNvPicPr/>
                  </pic:nvPicPr>
                  <pic:blipFill>
                    <a:blip r:embed="rId65" cstate="print"/>
                    <a:stretch>
                      <a:fillRect/>
                    </a:stretch>
                  </pic:blipFill>
                  <pic:spPr>
                    <a:xfrm>
                      <a:off x="0" y="0"/>
                      <a:ext cx="79828" cy="138284"/>
                    </a:xfrm>
                    <a:prstGeom prst="rect">
                      <a:avLst/>
                    </a:prstGeom>
                  </pic:spPr>
                </pic:pic>
              </a:graphicData>
            </a:graphic>
          </wp:inline>
        </w:drawing>
      </w:r>
      <w:r>
        <w:rPr>
          <w:spacing w:val="4"/>
        </w:rPr>
      </w:r>
      <w:r>
        <w:rPr>
          <w:spacing w:val="40"/>
        </w:rPr>
        <w:t> </w:t>
      </w:r>
      <w:r>
        <w:rPr/>
        <w:t>elektr maydon kuchlan-</w:t>
      </w:r>
      <w:r>
        <w:rPr>
          <w:spacing w:val="80"/>
        </w:rPr>
        <w:t> </w:t>
      </w:r>
      <w:r>
        <w:rPr/>
        <w:t>ganlik vektori </w:t>
      </w:r>
      <w:r>
        <w:rPr>
          <w:spacing w:val="9"/>
          <w:position w:val="2"/>
        </w:rPr>
        <w:drawing>
          <wp:inline distT="0" distB="0" distL="0" distR="0">
            <wp:extent cx="106828" cy="154813"/>
            <wp:effectExtent l="0" t="0" r="0" b="0"/>
            <wp:docPr id="1063" name="Image 1063"/>
            <wp:cNvGraphicFramePr>
              <a:graphicFrameLocks/>
            </wp:cNvGraphicFramePr>
            <a:graphic>
              <a:graphicData uri="http://schemas.openxmlformats.org/drawingml/2006/picture">
                <pic:pic>
                  <pic:nvPicPr>
                    <pic:cNvPr id="1063" name="Image 1063"/>
                    <pic:cNvPicPr/>
                  </pic:nvPicPr>
                  <pic:blipFill>
                    <a:blip r:embed="rId238" cstate="print"/>
                    <a:stretch>
                      <a:fillRect/>
                    </a:stretch>
                  </pic:blipFill>
                  <pic:spPr>
                    <a:xfrm>
                      <a:off x="0" y="0"/>
                      <a:ext cx="106828" cy="154813"/>
                    </a:xfrm>
                    <a:prstGeom prst="rect">
                      <a:avLst/>
                    </a:prstGeom>
                  </pic:spPr>
                </pic:pic>
              </a:graphicData>
            </a:graphic>
          </wp:inline>
        </w:drawing>
      </w:r>
      <w:r>
        <w:rPr>
          <w:spacing w:val="9"/>
          <w:position w:val="2"/>
        </w:rPr>
      </w:r>
      <w:r>
        <w:rPr>
          <w:spacing w:val="9"/>
        </w:rPr>
        <w:t> </w:t>
      </w:r>
      <w:r>
        <w:rPr/>
        <w:t>va magnit maydon induksiya vektori </w:t>
      </w:r>
      <w:r>
        <w:rPr>
          <w:spacing w:val="16"/>
          <w:position w:val="1"/>
        </w:rPr>
        <w:drawing>
          <wp:inline distT="0" distB="0" distL="0" distR="0">
            <wp:extent cx="88227" cy="151925"/>
            <wp:effectExtent l="0" t="0" r="0" b="0"/>
            <wp:docPr id="1064" name="Image 1064"/>
            <wp:cNvGraphicFramePr>
              <a:graphicFrameLocks/>
            </wp:cNvGraphicFramePr>
            <a:graphic>
              <a:graphicData uri="http://schemas.openxmlformats.org/drawingml/2006/picture">
                <pic:pic>
                  <pic:nvPicPr>
                    <pic:cNvPr id="1064" name="Image 1064"/>
                    <pic:cNvPicPr/>
                  </pic:nvPicPr>
                  <pic:blipFill>
                    <a:blip r:embed="rId17" cstate="print"/>
                    <a:stretch>
                      <a:fillRect/>
                    </a:stretch>
                  </pic:blipFill>
                  <pic:spPr>
                    <a:xfrm>
                      <a:off x="0" y="0"/>
                      <a:ext cx="88227" cy="151925"/>
                    </a:xfrm>
                    <a:prstGeom prst="rect">
                      <a:avLst/>
                    </a:prstGeom>
                  </pic:spPr>
                </pic:pic>
              </a:graphicData>
            </a:graphic>
          </wp:inline>
        </w:drawing>
      </w:r>
      <w:r>
        <w:rPr>
          <w:spacing w:val="16"/>
          <w:position w:val="1"/>
        </w:rPr>
      </w:r>
      <w:r>
        <w:rPr>
          <w:spacing w:val="16"/>
        </w:rPr>
        <w:t> </w:t>
      </w:r>
      <w:r>
        <w:rPr/>
        <w:t>ga perpendikular </w:t>
      </w:r>
      <w:r>
        <w:rPr>
          <w:spacing w:val="-2"/>
        </w:rPr>
        <w:t>yo‘nalgan.</w:t>
      </w:r>
    </w:p>
    <w:p>
      <w:pPr>
        <w:pStyle w:val="BodyText"/>
        <w:spacing w:line="281" w:lineRule="exact"/>
        <w:ind w:left="425"/>
        <w:jc w:val="both"/>
        <w:rPr>
          <w:i/>
        </w:rPr>
      </w:pPr>
      <w:r>
        <w:rPr/>
        <w:t>Elektromagnit</w:t>
      </w:r>
      <w:r>
        <w:rPr>
          <w:spacing w:val="32"/>
        </w:rPr>
        <w:t> </w:t>
      </w:r>
      <w:r>
        <w:rPr/>
        <w:t>to‘lqinning</w:t>
      </w:r>
      <w:r>
        <w:rPr>
          <w:spacing w:val="35"/>
        </w:rPr>
        <w:t> </w:t>
      </w:r>
      <w:r>
        <w:rPr/>
        <w:t>asosiy</w:t>
      </w:r>
      <w:r>
        <w:rPr>
          <w:spacing w:val="35"/>
        </w:rPr>
        <w:t> </w:t>
      </w:r>
      <w:r>
        <w:rPr/>
        <w:t>energetik</w:t>
      </w:r>
      <w:r>
        <w:rPr>
          <w:spacing w:val="34"/>
        </w:rPr>
        <w:t> </w:t>
      </w:r>
      <w:r>
        <w:rPr/>
        <w:t>xarakteristikalaridan</w:t>
      </w:r>
      <w:r>
        <w:rPr>
          <w:spacing w:val="35"/>
        </w:rPr>
        <w:t> </w:t>
      </w:r>
      <w:r>
        <w:rPr/>
        <w:t>biri</w:t>
      </w:r>
      <w:r>
        <w:rPr>
          <w:spacing w:val="35"/>
        </w:rPr>
        <w:t> </w:t>
      </w:r>
      <w:r>
        <w:rPr>
          <w:i/>
          <w:spacing w:val="-2"/>
        </w:rPr>
        <w:t>elek-</w:t>
      </w:r>
    </w:p>
    <w:p>
      <w:pPr>
        <w:spacing w:before="38"/>
        <w:ind w:left="85" w:right="0" w:firstLine="0"/>
        <w:jc w:val="both"/>
        <w:rPr>
          <w:sz w:val="25"/>
        </w:rPr>
      </w:pPr>
      <w:r>
        <w:rPr>
          <w:i/>
          <w:sz w:val="25"/>
        </w:rPr>
        <w:t>tromagnit</w:t>
      </w:r>
      <w:r>
        <w:rPr>
          <w:i/>
          <w:spacing w:val="2"/>
          <w:sz w:val="25"/>
        </w:rPr>
        <w:t> </w:t>
      </w:r>
      <w:r>
        <w:rPr>
          <w:i/>
          <w:sz w:val="25"/>
        </w:rPr>
        <w:t>to‘lqin</w:t>
      </w:r>
      <w:r>
        <w:rPr>
          <w:i/>
          <w:spacing w:val="4"/>
          <w:sz w:val="25"/>
        </w:rPr>
        <w:t> </w:t>
      </w:r>
      <w:r>
        <w:rPr>
          <w:i/>
          <w:sz w:val="25"/>
        </w:rPr>
        <w:t>nurlanishining</w:t>
      </w:r>
      <w:r>
        <w:rPr>
          <w:i/>
          <w:spacing w:val="4"/>
          <w:sz w:val="25"/>
        </w:rPr>
        <w:t> </w:t>
      </w:r>
      <w:r>
        <w:rPr>
          <w:i/>
          <w:sz w:val="25"/>
        </w:rPr>
        <w:t>oqim</w:t>
      </w:r>
      <w:r>
        <w:rPr>
          <w:i/>
          <w:spacing w:val="4"/>
          <w:sz w:val="25"/>
        </w:rPr>
        <w:t> </w:t>
      </w:r>
      <w:r>
        <w:rPr>
          <w:i/>
          <w:sz w:val="25"/>
        </w:rPr>
        <w:t>zichligi</w:t>
      </w:r>
      <w:r>
        <w:rPr>
          <w:i/>
          <w:spacing w:val="4"/>
          <w:sz w:val="25"/>
        </w:rPr>
        <w:t> </w:t>
      </w:r>
      <w:r>
        <w:rPr>
          <w:spacing w:val="-2"/>
          <w:sz w:val="25"/>
        </w:rPr>
        <w:t>hisoblanadi.</w:t>
      </w:r>
    </w:p>
    <w:p>
      <w:pPr>
        <w:spacing w:line="326" w:lineRule="exact" w:before="10"/>
        <w:ind w:left="85" w:right="480" w:firstLine="340"/>
        <w:jc w:val="both"/>
        <w:rPr>
          <w:i/>
          <w:sz w:val="25"/>
        </w:rPr>
      </w:pPr>
      <w:r>
        <w:rPr>
          <w:i/>
          <w:sz w:val="25"/>
        </w:rPr>
        <w:t>Elektromagnit to‘lqin nurlanishining oqim zichligi deb, to‘lqinning tar- qalish yo‘nalishiga perpendikular yo‘nalishda joylashgan S yuzali sirtdan </w:t>
      </w:r>
      <w:r>
        <w:rPr>
          <w:sz w:val="25"/>
        </w:rPr>
        <w:t>∆</w:t>
      </w:r>
      <w:r>
        <w:rPr>
          <w:i/>
          <w:sz w:val="25"/>
        </w:rPr>
        <w:t>t vaqtda o‘tuvchi W</w:t>
      </w:r>
      <w:r>
        <w:rPr>
          <w:i/>
          <w:position w:val="-7"/>
          <w:sz w:val="14"/>
        </w:rPr>
        <w:t>o‘rt</w:t>
      </w:r>
      <w:r>
        <w:rPr>
          <w:i/>
          <w:spacing w:val="37"/>
          <w:position w:val="-7"/>
          <w:sz w:val="14"/>
        </w:rPr>
        <w:t> </w:t>
      </w:r>
      <w:r>
        <w:rPr>
          <w:i/>
          <w:sz w:val="25"/>
        </w:rPr>
        <w:t>o‘rtacha elektromagnit energiyaning sirt yuzi bilan ener- giyaning o‘tish vaqti ko‘paytmasiga bo‘lgan nisbatiga aytiladi:</w:t>
      </w:r>
    </w:p>
    <w:p>
      <w:pPr>
        <w:spacing w:after="0" w:line="326" w:lineRule="exact"/>
        <w:jc w:val="both"/>
        <w:rPr>
          <w:i/>
          <w:sz w:val="25"/>
        </w:rPr>
        <w:sectPr>
          <w:pgSz w:w="9930" w:h="14180"/>
          <w:pgMar w:header="0" w:footer="1383" w:top="880" w:bottom="1580" w:left="708" w:right="708"/>
        </w:sectPr>
      </w:pPr>
    </w:p>
    <w:p>
      <w:pPr>
        <w:spacing w:line="124" w:lineRule="auto" w:before="118"/>
        <w:ind w:left="0" w:right="25" w:firstLine="0"/>
        <w:jc w:val="right"/>
        <w:rPr>
          <w:i/>
          <w:sz w:val="13"/>
        </w:rPr>
      </w:pPr>
      <w:r>
        <w:rPr>
          <w:i/>
          <w:sz w:val="13"/>
        </w:rPr>
        <mc:AlternateContent>
          <mc:Choice Requires="wps">
            <w:drawing>
              <wp:anchor distT="0" distB="0" distL="0" distR="0" allowOverlap="1" layoutInCell="1" locked="0" behindDoc="1" simplePos="0" relativeHeight="482515456">
                <wp:simplePos x="0" y="0"/>
                <wp:positionH relativeFrom="page">
                  <wp:posOffset>2777473</wp:posOffset>
                </wp:positionH>
                <wp:positionV relativeFrom="paragraph">
                  <wp:posOffset>248365</wp:posOffset>
                </wp:positionV>
                <wp:extent cx="401955" cy="1270"/>
                <wp:effectExtent l="0" t="0" r="0" b="0"/>
                <wp:wrapNone/>
                <wp:docPr id="1065" name="Graphic 1065"/>
                <wp:cNvGraphicFramePr>
                  <a:graphicFrameLocks/>
                </wp:cNvGraphicFramePr>
                <a:graphic>
                  <a:graphicData uri="http://schemas.microsoft.com/office/word/2010/wordprocessingShape">
                    <wps:wsp>
                      <wps:cNvPr id="1065" name="Graphic 1065"/>
                      <wps:cNvSpPr/>
                      <wps:spPr>
                        <a:xfrm>
                          <a:off x="0" y="0"/>
                          <a:ext cx="401955" cy="1270"/>
                        </a:xfrm>
                        <a:custGeom>
                          <a:avLst/>
                          <a:gdLst/>
                          <a:ahLst/>
                          <a:cxnLst/>
                          <a:rect l="l" t="t" r="r" b="b"/>
                          <a:pathLst>
                            <a:path w="401955" h="0">
                              <a:moveTo>
                                <a:pt x="0" y="0"/>
                              </a:moveTo>
                              <a:lnTo>
                                <a:pt x="401421"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01024" from="218.6987pt,19.55637pt" to="250.3067pt,19.55637pt" stroked="true" strokeweight=".75pt" strokecolor="#000000">
                <v:stroke dashstyle="solid"/>
                <w10:wrap type="none"/>
              </v:line>
            </w:pict>
          </mc:Fallback>
        </mc:AlternateContent>
      </w:r>
      <w:r>
        <w:rPr>
          <w:i/>
          <w:position w:val="-10"/>
          <w:sz w:val="25"/>
        </w:rPr>
        <w:t>I</w:t>
      </w:r>
      <w:r>
        <w:rPr>
          <w:i/>
          <w:spacing w:val="-32"/>
          <w:position w:val="-10"/>
          <w:sz w:val="25"/>
        </w:rPr>
        <w:t> </w:t>
      </w:r>
      <w:r>
        <w:rPr>
          <w:i/>
          <w:position w:val="-10"/>
          <w:sz w:val="25"/>
        </w:rPr>
        <w:t>=</w:t>
      </w:r>
      <w:r>
        <w:rPr>
          <w:i/>
          <w:spacing w:val="67"/>
          <w:w w:val="150"/>
          <w:position w:val="-10"/>
          <w:sz w:val="25"/>
        </w:rPr>
        <w:t> </w:t>
      </w:r>
      <w:r>
        <w:rPr>
          <w:i/>
          <w:spacing w:val="-2"/>
          <w:position w:val="8"/>
          <w:sz w:val="23"/>
        </w:rPr>
        <w:t>W</w:t>
      </w:r>
      <w:r>
        <w:rPr>
          <w:i/>
          <w:spacing w:val="-2"/>
          <w:sz w:val="13"/>
        </w:rPr>
        <w:t>o‘rt</w:t>
      </w:r>
    </w:p>
    <w:p>
      <w:pPr>
        <w:spacing w:line="228" w:lineRule="exact" w:before="0"/>
        <w:ind w:left="0" w:right="0" w:firstLine="0"/>
        <w:jc w:val="right"/>
        <w:rPr>
          <w:i/>
          <w:sz w:val="23"/>
        </w:rPr>
      </w:pPr>
      <w:r>
        <w:rPr>
          <w:i/>
          <w:sz w:val="23"/>
        </w:rPr>
        <w:t>S</w:t>
      </w:r>
      <w:r>
        <w:rPr>
          <w:i/>
          <w:spacing w:val="-29"/>
          <w:sz w:val="23"/>
        </w:rPr>
        <w:t> </w:t>
      </w:r>
      <w:r>
        <w:rPr>
          <w:i/>
          <w:sz w:val="23"/>
        </w:rPr>
        <w:t>·</w:t>
      </w:r>
      <w:r>
        <w:rPr>
          <w:i/>
          <w:spacing w:val="-29"/>
          <w:sz w:val="23"/>
        </w:rPr>
        <w:t> </w:t>
      </w:r>
      <w:r>
        <w:rPr>
          <w:rFonts w:ascii="Segoe UI Light" w:hAnsi="Segoe UI Light"/>
          <w:spacing w:val="-5"/>
          <w:sz w:val="23"/>
        </w:rPr>
        <w:t>∆</w:t>
      </w:r>
      <w:r>
        <w:rPr>
          <w:i/>
          <w:spacing w:val="-5"/>
          <w:sz w:val="23"/>
        </w:rPr>
        <w:t>t</w:t>
      </w:r>
    </w:p>
    <w:p>
      <w:pPr>
        <w:tabs>
          <w:tab w:pos="3272" w:val="left" w:leader="none"/>
        </w:tabs>
        <w:spacing w:before="171"/>
        <w:ind w:left="162" w:right="0" w:firstLine="0"/>
        <w:jc w:val="left"/>
        <w:rPr>
          <w:sz w:val="25"/>
        </w:rPr>
      </w:pPr>
      <w:r>
        <w:rPr/>
        <w:br w:type="column"/>
      </w:r>
      <w:r>
        <w:rPr>
          <w:i/>
          <w:spacing w:val="-10"/>
          <w:position w:val="6"/>
          <w:sz w:val="25"/>
        </w:rPr>
        <w:t>.</w:t>
      </w:r>
      <w:r>
        <w:rPr>
          <w:i/>
          <w:position w:val="6"/>
          <w:sz w:val="25"/>
        </w:rPr>
        <w:tab/>
      </w:r>
      <w:r>
        <w:rPr>
          <w:spacing w:val="-4"/>
          <w:sz w:val="25"/>
        </w:rPr>
        <w:t>(4–2)</w:t>
      </w:r>
    </w:p>
    <w:p>
      <w:pPr>
        <w:spacing w:after="0"/>
        <w:jc w:val="left"/>
        <w:rPr>
          <w:sz w:val="25"/>
        </w:rPr>
        <w:sectPr>
          <w:type w:val="continuous"/>
          <w:pgSz w:w="9930" w:h="14180"/>
          <w:pgMar w:header="0" w:footer="1383" w:top="1600" w:bottom="280" w:left="708" w:right="708"/>
          <w:cols w:num="2" w:equalWidth="0">
            <w:col w:w="4196" w:space="40"/>
            <w:col w:w="4278"/>
          </w:cols>
        </w:sectPr>
      </w:pPr>
    </w:p>
    <w:p>
      <w:pPr>
        <w:pStyle w:val="BodyText"/>
        <w:spacing w:line="271" w:lineRule="auto" w:before="31"/>
        <w:ind w:left="85" w:right="480" w:firstLine="340"/>
        <w:jc w:val="both"/>
      </w:pPr>
      <w:r>
        <w:rPr/>
        <w:t>To‘lqin nurlanishining oqim zichligi sirtning birlik yuzasidan bir davrda o‘tuvchi elektromagnit to‘lqin nurlanishining o‘rtacha quvvatidan iborat. Uni </w:t>
      </w:r>
      <w:r>
        <w:rPr>
          <w:i/>
        </w:rPr>
        <w:t>to‘lqin intensivligi </w:t>
      </w:r>
      <w:r>
        <w:rPr/>
        <w:t>deb ataladi.</w:t>
      </w:r>
    </w:p>
    <w:p>
      <w:pPr>
        <w:pStyle w:val="BodyText"/>
        <w:spacing w:after="0" w:line="271" w:lineRule="auto"/>
        <w:jc w:val="both"/>
        <w:sectPr>
          <w:type w:val="continuous"/>
          <w:pgSz w:w="9930" w:h="14180"/>
          <w:pgMar w:header="0" w:footer="1383" w:top="1600" w:bottom="280" w:left="708" w:right="708"/>
        </w:sectPr>
      </w:pPr>
    </w:p>
    <w:p>
      <w:pPr>
        <w:pStyle w:val="BodyText"/>
        <w:spacing w:before="6"/>
        <w:rPr>
          <w:sz w:val="14"/>
        </w:rPr>
      </w:pPr>
    </w:p>
    <w:p>
      <w:pPr>
        <w:spacing w:before="0"/>
        <w:ind w:left="425" w:right="0" w:firstLine="0"/>
        <w:jc w:val="left"/>
        <w:rPr>
          <w:sz w:val="14"/>
        </w:rPr>
      </w:pPr>
      <w:r>
        <w:rPr>
          <w:i/>
          <w:spacing w:val="-4"/>
          <w:position w:val="8"/>
          <w:sz w:val="25"/>
        </w:rPr>
        <w:t>P</w:t>
      </w:r>
      <w:r>
        <w:rPr>
          <w:spacing w:val="-4"/>
          <w:sz w:val="14"/>
        </w:rPr>
        <w:t>o‘rt</w:t>
      </w:r>
    </w:p>
    <w:p>
      <w:pPr>
        <w:spacing w:line="148" w:lineRule="auto" w:before="57"/>
        <w:ind w:left="0" w:right="0" w:firstLine="0"/>
        <w:jc w:val="left"/>
        <w:rPr>
          <w:sz w:val="13"/>
        </w:rPr>
      </w:pPr>
      <w:r>
        <w:rPr/>
        <w:br w:type="column"/>
      </w:r>
      <w:r>
        <w:rPr>
          <w:position w:val="-9"/>
          <w:sz w:val="25"/>
        </w:rPr>
        <w:t>=</w:t>
      </w:r>
      <w:r>
        <w:rPr>
          <w:spacing w:val="26"/>
          <w:position w:val="-9"/>
          <w:sz w:val="25"/>
        </w:rPr>
        <w:t> </w:t>
      </w:r>
      <w:r>
        <w:rPr>
          <w:i/>
          <w:spacing w:val="-6"/>
          <w:position w:val="8"/>
          <w:sz w:val="23"/>
        </w:rPr>
        <w:t>W</w:t>
      </w:r>
      <w:r>
        <w:rPr>
          <w:spacing w:val="-6"/>
          <w:sz w:val="13"/>
        </w:rPr>
        <w:t>o‘rt</w:t>
      </w:r>
    </w:p>
    <w:p>
      <w:pPr>
        <w:spacing w:line="207" w:lineRule="exact" w:before="0"/>
        <w:ind w:left="381" w:right="0" w:firstLine="0"/>
        <w:jc w:val="left"/>
        <w:rPr>
          <w:i/>
          <w:sz w:val="23"/>
        </w:rPr>
      </w:pPr>
      <w:r>
        <w:rPr>
          <w:i/>
          <w:sz w:val="23"/>
        </w:rPr>
        <mc:AlternateContent>
          <mc:Choice Requires="wps">
            <w:drawing>
              <wp:anchor distT="0" distB="0" distL="0" distR="0" allowOverlap="1" layoutInCell="1" locked="0" behindDoc="1" simplePos="0" relativeHeight="482515968">
                <wp:simplePos x="0" y="0"/>
                <wp:positionH relativeFrom="page">
                  <wp:posOffset>1063689</wp:posOffset>
                </wp:positionH>
                <wp:positionV relativeFrom="paragraph">
                  <wp:posOffset>-37921</wp:posOffset>
                </wp:positionV>
                <wp:extent cx="306070" cy="1270"/>
                <wp:effectExtent l="0" t="0" r="0" b="0"/>
                <wp:wrapNone/>
                <wp:docPr id="1066" name="Graphic 1066"/>
                <wp:cNvGraphicFramePr>
                  <a:graphicFrameLocks/>
                </wp:cNvGraphicFramePr>
                <a:graphic>
                  <a:graphicData uri="http://schemas.microsoft.com/office/word/2010/wordprocessingShape">
                    <wps:wsp>
                      <wps:cNvPr id="1066" name="Graphic 1066"/>
                      <wps:cNvSpPr/>
                      <wps:spPr>
                        <a:xfrm>
                          <a:off x="0" y="0"/>
                          <a:ext cx="306070" cy="1270"/>
                        </a:xfrm>
                        <a:custGeom>
                          <a:avLst/>
                          <a:gdLst/>
                          <a:ahLst/>
                          <a:cxnLst/>
                          <a:rect l="l" t="t" r="r" b="b"/>
                          <a:pathLst>
                            <a:path w="306070" h="0">
                              <a:moveTo>
                                <a:pt x="0" y="0"/>
                              </a:moveTo>
                              <a:lnTo>
                                <a:pt x="305993"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00512" from="83.755096pt,-2.985921pt" to="107.849096pt,-2.985921pt" stroked="true" strokeweight=".75pt" strokecolor="#000000">
                <v:stroke dashstyle="solid"/>
                <w10:wrap type="none"/>
              </v:line>
            </w:pict>
          </mc:Fallback>
        </mc:AlternateContent>
      </w:r>
      <w:r>
        <w:rPr>
          <w:i/>
          <w:spacing w:val="-10"/>
          <w:sz w:val="23"/>
        </w:rPr>
        <w:t>t</w:t>
      </w:r>
    </w:p>
    <w:p>
      <w:pPr>
        <w:spacing w:line="383" w:lineRule="exact" w:before="13"/>
        <w:ind w:left="203" w:right="0" w:firstLine="0"/>
        <w:jc w:val="left"/>
        <w:rPr>
          <w:position w:val="10"/>
          <w:sz w:val="13"/>
        </w:rPr>
      </w:pPr>
      <w:r>
        <w:rPr/>
        <w:br w:type="column"/>
      </w:r>
      <w:r>
        <w:rPr>
          <w:sz w:val="25"/>
        </w:rPr>
        <w:t>ni</w:t>
      </w:r>
      <w:r>
        <w:rPr>
          <w:spacing w:val="76"/>
          <w:sz w:val="25"/>
        </w:rPr>
        <w:t> </w:t>
      </w:r>
      <w:r>
        <w:rPr>
          <w:sz w:val="25"/>
        </w:rPr>
        <w:t>(4–2)</w:t>
      </w:r>
      <w:r>
        <w:rPr>
          <w:spacing w:val="78"/>
          <w:sz w:val="25"/>
        </w:rPr>
        <w:t> </w:t>
      </w:r>
      <w:r>
        <w:rPr>
          <w:sz w:val="25"/>
        </w:rPr>
        <w:t>ga</w:t>
      </w:r>
      <w:r>
        <w:rPr>
          <w:spacing w:val="79"/>
          <w:sz w:val="25"/>
        </w:rPr>
        <w:t> </w:t>
      </w:r>
      <w:r>
        <w:rPr>
          <w:sz w:val="25"/>
        </w:rPr>
        <w:t>qo‘yilsa,</w:t>
      </w:r>
      <w:r>
        <w:rPr>
          <w:spacing w:val="78"/>
          <w:sz w:val="25"/>
        </w:rPr>
        <w:t> </w:t>
      </w:r>
      <w:r>
        <w:rPr>
          <w:i/>
          <w:sz w:val="25"/>
        </w:rPr>
        <w:t>I</w:t>
      </w:r>
      <w:r>
        <w:rPr>
          <w:i/>
          <w:spacing w:val="-32"/>
          <w:sz w:val="25"/>
        </w:rPr>
        <w:t> </w:t>
      </w:r>
      <w:r>
        <w:rPr>
          <w:i/>
          <w:sz w:val="25"/>
        </w:rPr>
        <w:t>=</w:t>
      </w:r>
      <w:r>
        <w:rPr>
          <w:i/>
          <w:spacing w:val="39"/>
          <w:sz w:val="25"/>
        </w:rPr>
        <w:t> </w:t>
      </w:r>
      <w:r>
        <w:rPr>
          <w:i/>
          <w:spacing w:val="-4"/>
          <w:position w:val="17"/>
          <w:sz w:val="23"/>
        </w:rPr>
        <w:t>P</w:t>
      </w:r>
      <w:r>
        <w:rPr>
          <w:spacing w:val="-4"/>
          <w:position w:val="10"/>
          <w:sz w:val="13"/>
        </w:rPr>
        <w:t>o‘rt</w:t>
      </w:r>
    </w:p>
    <w:p>
      <w:pPr>
        <w:spacing w:line="209" w:lineRule="exact" w:before="0"/>
        <w:ind w:left="0" w:right="102" w:firstLine="0"/>
        <w:jc w:val="right"/>
        <w:rPr>
          <w:i/>
          <w:sz w:val="23"/>
        </w:rPr>
      </w:pPr>
      <w:r>
        <w:rPr>
          <w:i/>
          <w:sz w:val="23"/>
        </w:rPr>
        <mc:AlternateContent>
          <mc:Choice Requires="wps">
            <w:drawing>
              <wp:anchor distT="0" distB="0" distL="0" distR="0" allowOverlap="1" layoutInCell="1" locked="0" behindDoc="1" simplePos="0" relativeHeight="482516480">
                <wp:simplePos x="0" y="0"/>
                <wp:positionH relativeFrom="page">
                  <wp:posOffset>3214945</wp:posOffset>
                </wp:positionH>
                <wp:positionV relativeFrom="paragraph">
                  <wp:posOffset>-35923</wp:posOffset>
                </wp:positionV>
                <wp:extent cx="306070" cy="1270"/>
                <wp:effectExtent l="0" t="0" r="0" b="0"/>
                <wp:wrapNone/>
                <wp:docPr id="1067" name="Graphic 1067"/>
                <wp:cNvGraphicFramePr>
                  <a:graphicFrameLocks/>
                </wp:cNvGraphicFramePr>
                <a:graphic>
                  <a:graphicData uri="http://schemas.microsoft.com/office/word/2010/wordprocessingShape">
                    <wps:wsp>
                      <wps:cNvPr id="1067" name="Graphic 1067"/>
                      <wps:cNvSpPr/>
                      <wps:spPr>
                        <a:xfrm>
                          <a:off x="0" y="0"/>
                          <a:ext cx="306070" cy="1270"/>
                        </a:xfrm>
                        <a:custGeom>
                          <a:avLst/>
                          <a:gdLst/>
                          <a:ahLst/>
                          <a:cxnLst/>
                          <a:rect l="l" t="t" r="r" b="b"/>
                          <a:pathLst>
                            <a:path w="306070" h="0">
                              <a:moveTo>
                                <a:pt x="0" y="0"/>
                              </a:moveTo>
                              <a:lnTo>
                                <a:pt x="305993"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00000" from="253.145294pt,-2.82863pt" to="277.239294pt,-2.82863pt" stroked="true" strokeweight=".75pt" strokecolor="#000000">
                <v:stroke dashstyle="solid"/>
                <w10:wrap type="none"/>
              </v:line>
            </w:pict>
          </mc:Fallback>
        </mc:AlternateContent>
      </w:r>
      <w:r>
        <w:rPr>
          <w:i/>
          <w:spacing w:val="-10"/>
          <w:sz w:val="23"/>
        </w:rPr>
        <w:t>S</w:t>
      </w:r>
    </w:p>
    <w:p>
      <w:pPr>
        <w:pStyle w:val="BodyText"/>
        <w:spacing w:before="165"/>
        <w:ind w:left="224"/>
      </w:pPr>
      <w:r>
        <w:rPr/>
        <w:br w:type="column"/>
      </w:r>
      <w:r>
        <w:rPr/>
        <w:t>bo‘ladi.</w:t>
      </w:r>
      <w:r>
        <w:rPr>
          <w:spacing w:val="75"/>
        </w:rPr>
        <w:t> </w:t>
      </w:r>
      <w:r>
        <w:rPr/>
        <w:t>Nurlanishning</w:t>
      </w:r>
      <w:r>
        <w:rPr>
          <w:spacing w:val="76"/>
        </w:rPr>
        <w:t> </w:t>
      </w:r>
      <w:r>
        <w:rPr>
          <w:spacing w:val="-4"/>
        </w:rPr>
        <w:t>oqim</w:t>
      </w:r>
    </w:p>
    <w:p>
      <w:pPr>
        <w:pStyle w:val="BodyText"/>
        <w:spacing w:after="0"/>
        <w:sectPr>
          <w:type w:val="continuous"/>
          <w:pgSz w:w="9930" w:h="14180"/>
          <w:pgMar w:header="0" w:footer="1383" w:top="1600" w:bottom="280" w:left="708" w:right="708"/>
          <w:cols w:num="4" w:equalWidth="0">
            <w:col w:w="777" w:space="18"/>
            <w:col w:w="597" w:space="39"/>
            <w:col w:w="3327" w:space="40"/>
            <w:col w:w="3716"/>
          </w:cols>
        </w:sectPr>
      </w:pPr>
    </w:p>
    <w:p>
      <w:pPr>
        <w:pStyle w:val="BodyText"/>
        <w:spacing w:before="91"/>
        <w:ind w:left="85"/>
      </w:pPr>
      <w:r>
        <w:rPr/>
        <w:t>zichligi</w:t>
      </w:r>
      <w:r>
        <w:rPr>
          <w:spacing w:val="-3"/>
        </w:rPr>
        <w:t> </w:t>
      </w:r>
      <w:r>
        <w:rPr/>
        <w:t>yoki</w:t>
      </w:r>
      <w:r>
        <w:rPr>
          <w:spacing w:val="4"/>
        </w:rPr>
        <w:t> </w:t>
      </w:r>
      <w:r>
        <w:rPr/>
        <w:t>to‘lqin</w:t>
      </w:r>
      <w:r>
        <w:rPr>
          <w:spacing w:val="4"/>
        </w:rPr>
        <w:t> </w:t>
      </w:r>
      <w:r>
        <w:rPr/>
        <w:t>intensivligining</w:t>
      </w:r>
      <w:r>
        <w:rPr>
          <w:spacing w:val="4"/>
        </w:rPr>
        <w:t> </w:t>
      </w:r>
      <w:r>
        <w:rPr/>
        <w:t>birligi</w:t>
      </w:r>
      <w:r>
        <w:rPr>
          <w:spacing w:val="35"/>
        </w:rPr>
        <w:t> </w:t>
      </w:r>
      <w:r>
        <w:rPr>
          <w:spacing w:val="-11"/>
          <w:position w:val="-13"/>
        </w:rPr>
        <w:drawing>
          <wp:inline distT="0" distB="0" distL="0" distR="0">
            <wp:extent cx="186811" cy="281423"/>
            <wp:effectExtent l="0" t="0" r="0" b="0"/>
            <wp:docPr id="1068" name="Image 1068"/>
            <wp:cNvGraphicFramePr>
              <a:graphicFrameLocks/>
            </wp:cNvGraphicFramePr>
            <a:graphic>
              <a:graphicData uri="http://schemas.openxmlformats.org/drawingml/2006/picture">
                <pic:pic>
                  <pic:nvPicPr>
                    <pic:cNvPr id="1068" name="Image 1068"/>
                    <pic:cNvPicPr/>
                  </pic:nvPicPr>
                  <pic:blipFill>
                    <a:blip r:embed="rId239" cstate="print"/>
                    <a:stretch>
                      <a:fillRect/>
                    </a:stretch>
                  </pic:blipFill>
                  <pic:spPr>
                    <a:xfrm>
                      <a:off x="0" y="0"/>
                      <a:ext cx="186811" cy="281423"/>
                    </a:xfrm>
                    <a:prstGeom prst="rect">
                      <a:avLst/>
                    </a:prstGeom>
                  </pic:spPr>
                </pic:pic>
              </a:graphicData>
            </a:graphic>
          </wp:inline>
        </w:drawing>
      </w:r>
      <w:r>
        <w:rPr>
          <w:spacing w:val="-11"/>
          <w:position w:val="-13"/>
        </w:rPr>
      </w:r>
      <w:r>
        <w:rPr>
          <w:spacing w:val="-4"/>
        </w:rPr>
        <w:t> </w:t>
      </w:r>
      <w:r>
        <w:rPr>
          <w:spacing w:val="-10"/>
        </w:rPr>
        <w:t>.</w:t>
      </w:r>
    </w:p>
    <w:p>
      <w:pPr>
        <w:pStyle w:val="BodyText"/>
        <w:tabs>
          <w:tab w:pos="1652" w:val="left" w:leader="none"/>
          <w:tab w:pos="2480" w:val="left" w:leader="none"/>
          <w:tab w:pos="3923" w:val="left" w:leader="none"/>
          <w:tab w:pos="5581" w:val="left" w:leader="none"/>
          <w:tab w:pos="6887" w:val="left" w:leader="none"/>
        </w:tabs>
        <w:spacing w:line="271" w:lineRule="auto" w:before="119"/>
        <w:ind w:left="85" w:right="480" w:firstLine="340"/>
      </w:pPr>
      <w:r>
        <w:rPr>
          <w:spacing w:val="-2"/>
        </w:rPr>
        <w:t>Nurlanish</w:t>
      </w:r>
      <w:r>
        <w:rPr/>
        <w:tab/>
      </w:r>
      <w:r>
        <w:rPr>
          <w:spacing w:val="-4"/>
        </w:rPr>
        <w:t>oqimi</w:t>
      </w:r>
      <w:r>
        <w:rPr/>
        <w:tab/>
      </w:r>
      <w:r>
        <w:rPr>
          <w:spacing w:val="-2"/>
        </w:rPr>
        <w:t>yo‘nalishiga</w:t>
      </w:r>
      <w:r>
        <w:rPr/>
        <w:tab/>
      </w:r>
      <w:r>
        <w:rPr>
          <w:spacing w:val="-2"/>
        </w:rPr>
        <w:t>perpendikular</w:t>
      </w:r>
      <w:r>
        <w:rPr/>
        <w:tab/>
      </w:r>
      <w:r>
        <w:rPr>
          <w:spacing w:val="-2"/>
        </w:rPr>
        <w:t>joylashgan</w:t>
      </w:r>
      <w:r>
        <w:rPr/>
        <w:tab/>
      </w:r>
      <w:r>
        <w:rPr>
          <w:spacing w:val="-4"/>
        </w:rPr>
        <w:t>yo‘nalishda </w:t>
      </w:r>
      <w:r>
        <w:rPr/>
        <w:t>yuzasi</w:t>
      </w:r>
      <w:r>
        <w:rPr>
          <w:spacing w:val="75"/>
        </w:rPr>
        <w:t> </w:t>
      </w:r>
      <w:r>
        <w:rPr>
          <w:i/>
        </w:rPr>
        <w:t>S</w:t>
      </w:r>
      <w:r>
        <w:rPr/>
        <w:t>,</w:t>
      </w:r>
      <w:r>
        <w:rPr>
          <w:spacing w:val="77"/>
        </w:rPr>
        <w:t> </w:t>
      </w:r>
      <w:r>
        <w:rPr/>
        <w:t>yasovchisi</w:t>
      </w:r>
      <w:r>
        <w:rPr>
          <w:spacing w:val="77"/>
        </w:rPr>
        <w:t> </w:t>
      </w:r>
      <w:r>
        <w:rPr>
          <w:i/>
        </w:rPr>
        <w:t>c</w:t>
      </w:r>
      <w:r>
        <w:rPr/>
        <w:t>∆</w:t>
      </w:r>
      <w:r>
        <w:rPr>
          <w:i/>
        </w:rPr>
        <w:t>t</w:t>
      </w:r>
      <w:r>
        <w:rPr>
          <w:i/>
          <w:spacing w:val="77"/>
        </w:rPr>
        <w:t> </w:t>
      </w:r>
      <w:r>
        <w:rPr/>
        <w:t>ga</w:t>
      </w:r>
      <w:r>
        <w:rPr>
          <w:spacing w:val="77"/>
        </w:rPr>
        <w:t> </w:t>
      </w:r>
      <w:r>
        <w:rPr/>
        <w:t>teng</w:t>
      </w:r>
      <w:r>
        <w:rPr>
          <w:spacing w:val="77"/>
        </w:rPr>
        <w:t> </w:t>
      </w:r>
      <w:r>
        <w:rPr/>
        <w:t>bo‘lgan</w:t>
      </w:r>
      <w:r>
        <w:rPr>
          <w:spacing w:val="77"/>
        </w:rPr>
        <w:t> </w:t>
      </w:r>
      <w:r>
        <w:rPr/>
        <w:t>silindr</w:t>
      </w:r>
      <w:r>
        <w:rPr>
          <w:spacing w:val="77"/>
        </w:rPr>
        <w:t> </w:t>
      </w:r>
      <w:r>
        <w:rPr/>
        <w:t>chizaylik.</w:t>
      </w:r>
      <w:r>
        <w:rPr>
          <w:spacing w:val="77"/>
        </w:rPr>
        <w:t> </w:t>
      </w:r>
      <w:r>
        <w:rPr/>
        <w:t>Silindr</w:t>
      </w:r>
      <w:r>
        <w:rPr>
          <w:spacing w:val="78"/>
        </w:rPr>
        <w:t> </w:t>
      </w:r>
      <w:r>
        <w:rPr>
          <w:spacing w:val="-2"/>
        </w:rPr>
        <w:t>hajmi</w:t>
      </w:r>
    </w:p>
    <w:p>
      <w:pPr>
        <w:pStyle w:val="BodyText"/>
        <w:spacing w:after="0" w:line="271" w:lineRule="auto"/>
        <w:sectPr>
          <w:type w:val="continuous"/>
          <w:pgSz w:w="9930" w:h="14180"/>
          <w:pgMar w:header="0" w:footer="1383" w:top="1600" w:bottom="280" w:left="708" w:right="708"/>
        </w:sectPr>
      </w:pPr>
    </w:p>
    <w:p>
      <w:pPr>
        <w:pStyle w:val="BodyText"/>
        <w:spacing w:line="271" w:lineRule="auto" w:before="67"/>
        <w:ind w:left="482" w:hanging="1"/>
      </w:pPr>
      <w:r>
        <w:rPr/>
        <w:t>∆</w:t>
      </w:r>
      <w:r>
        <w:rPr>
          <w:i/>
        </w:rPr>
        <w:t>V</w:t>
      </w:r>
      <w:r>
        <w:rPr>
          <w:i/>
          <w:spacing w:val="-32"/>
        </w:rPr>
        <w:t> </w:t>
      </w:r>
      <w:r>
        <w:rPr>
          <w:i/>
        </w:rPr>
        <w:t>=</w:t>
      </w:r>
      <w:r>
        <w:rPr>
          <w:i/>
          <w:spacing w:val="-32"/>
        </w:rPr>
        <w:t> </w:t>
      </w:r>
      <w:r>
        <w:rPr>
          <w:i/>
        </w:rPr>
        <w:t>S</w:t>
      </w:r>
      <w:r>
        <w:rPr>
          <w:i/>
          <w:spacing w:val="-32"/>
        </w:rPr>
        <w:t> </w:t>
      </w:r>
      <w:r>
        <w:rPr/>
        <w:t>·</w:t>
      </w:r>
      <w:r>
        <w:rPr>
          <w:spacing w:val="-32"/>
        </w:rPr>
        <w:t> </w:t>
      </w:r>
      <w:r>
        <w:rPr>
          <w:i/>
        </w:rPr>
        <w:t>c</w:t>
      </w:r>
      <w:r>
        <w:rPr/>
        <w:t>∆</w:t>
      </w:r>
      <w:r>
        <w:rPr>
          <w:i/>
        </w:rPr>
        <w:t>t</w:t>
      </w:r>
      <w:r>
        <w:rPr>
          <w:i/>
          <w:spacing w:val="22"/>
        </w:rPr>
        <w:t> </w:t>
      </w:r>
      <w:r>
        <w:rPr/>
        <w:t>ga</w:t>
      </w:r>
      <w:r>
        <w:rPr>
          <w:spacing w:val="33"/>
        </w:rPr>
        <w:t> </w:t>
      </w:r>
      <w:r>
        <w:rPr/>
        <w:t>teng.</w:t>
      </w:r>
      <w:r>
        <w:rPr>
          <w:spacing w:val="33"/>
        </w:rPr>
        <w:t> </w:t>
      </w:r>
      <w:r>
        <w:rPr/>
        <w:t>Silindr</w:t>
      </w:r>
      <w:r>
        <w:rPr>
          <w:spacing w:val="33"/>
        </w:rPr>
        <w:t> </w:t>
      </w:r>
      <w:r>
        <w:rPr/>
        <w:t>ichidagi</w:t>
      </w:r>
      <w:r>
        <w:rPr>
          <w:spacing w:val="33"/>
        </w:rPr>
        <w:t> </w:t>
      </w:r>
      <w:r>
        <w:rPr/>
        <w:t>elektromagnit</w:t>
      </w:r>
      <w:r>
        <w:rPr>
          <w:spacing w:val="33"/>
        </w:rPr>
        <w:t> </w:t>
      </w:r>
      <w:r>
        <w:rPr/>
        <w:t>maydon</w:t>
      </w:r>
      <w:r>
        <w:rPr>
          <w:spacing w:val="33"/>
        </w:rPr>
        <w:t> </w:t>
      </w:r>
      <w:r>
        <w:rPr/>
        <w:t>energiyasi,</w:t>
      </w:r>
      <w:r>
        <w:rPr>
          <w:spacing w:val="33"/>
        </w:rPr>
        <w:t> </w:t>
      </w:r>
      <w:r>
        <w:rPr/>
        <w:t>ener- giya zichligining hajmga ko‘paytmasiga teng:</w:t>
      </w:r>
    </w:p>
    <w:p>
      <w:pPr>
        <w:tabs>
          <w:tab w:pos="7910" w:val="left" w:leader="none"/>
        </w:tabs>
        <w:spacing w:before="57"/>
        <w:ind w:left="3625" w:right="0" w:firstLine="0"/>
        <w:jc w:val="left"/>
        <w:rPr>
          <w:sz w:val="25"/>
        </w:rPr>
      </w:pPr>
      <w:r>
        <w:rPr>
          <w:i/>
          <w:w w:val="90"/>
          <w:sz w:val="25"/>
        </w:rPr>
        <w:t>W</w:t>
      </w:r>
      <w:r>
        <w:rPr>
          <w:i/>
          <w:spacing w:val="-20"/>
          <w:w w:val="90"/>
          <w:sz w:val="25"/>
        </w:rPr>
        <w:t> </w:t>
      </w:r>
      <w:r>
        <w:rPr>
          <w:w w:val="90"/>
          <w:sz w:val="25"/>
        </w:rPr>
        <w:t>=</w:t>
      </w:r>
      <w:r>
        <w:rPr>
          <w:spacing w:val="-19"/>
          <w:w w:val="90"/>
          <w:sz w:val="25"/>
        </w:rPr>
        <w:t> </w:t>
      </w:r>
      <w:r>
        <w:rPr>
          <w:i/>
          <w:w w:val="90"/>
          <w:sz w:val="25"/>
        </w:rPr>
        <w:t>w</w:t>
      </w:r>
      <w:r>
        <w:rPr>
          <w:i/>
          <w:spacing w:val="-19"/>
          <w:w w:val="90"/>
          <w:sz w:val="25"/>
        </w:rPr>
        <w:t> </w:t>
      </w:r>
      <w:r>
        <w:rPr>
          <w:w w:val="90"/>
          <w:sz w:val="25"/>
        </w:rPr>
        <w:t>·</w:t>
      </w:r>
      <w:r>
        <w:rPr>
          <w:spacing w:val="-19"/>
          <w:w w:val="90"/>
          <w:sz w:val="25"/>
        </w:rPr>
        <w:t> </w:t>
      </w:r>
      <w:r>
        <w:rPr>
          <w:i/>
          <w:w w:val="90"/>
          <w:sz w:val="25"/>
        </w:rPr>
        <w:t>S</w:t>
      </w:r>
      <w:r>
        <w:rPr>
          <w:i/>
          <w:spacing w:val="-20"/>
          <w:w w:val="90"/>
          <w:sz w:val="25"/>
        </w:rPr>
        <w:t> </w:t>
      </w:r>
      <w:r>
        <w:rPr>
          <w:w w:val="90"/>
          <w:sz w:val="25"/>
        </w:rPr>
        <w:t>·</w:t>
      </w:r>
      <w:r>
        <w:rPr>
          <w:spacing w:val="-19"/>
          <w:w w:val="90"/>
          <w:sz w:val="25"/>
        </w:rPr>
        <w:t> </w:t>
      </w:r>
      <w:r>
        <w:rPr>
          <w:i/>
          <w:spacing w:val="-4"/>
          <w:w w:val="90"/>
          <w:sz w:val="25"/>
        </w:rPr>
        <w:t>c</w:t>
      </w:r>
      <w:r>
        <w:rPr>
          <w:spacing w:val="-4"/>
          <w:w w:val="90"/>
          <w:sz w:val="25"/>
        </w:rPr>
        <w:t>∆</w:t>
      </w:r>
      <w:r>
        <w:rPr>
          <w:i/>
          <w:spacing w:val="-4"/>
          <w:w w:val="90"/>
          <w:sz w:val="25"/>
        </w:rPr>
        <w:t>t</w:t>
      </w:r>
      <w:r>
        <w:rPr>
          <w:spacing w:val="-4"/>
          <w:w w:val="90"/>
          <w:sz w:val="25"/>
        </w:rPr>
        <w:t>;</w:t>
      </w:r>
      <w:r>
        <w:rPr>
          <w:sz w:val="25"/>
        </w:rPr>
        <w:tab/>
      </w:r>
      <w:r>
        <w:rPr>
          <w:spacing w:val="-4"/>
          <w:sz w:val="25"/>
        </w:rPr>
        <w:t>(4–3)</w:t>
      </w:r>
    </w:p>
    <w:p>
      <w:pPr>
        <w:pStyle w:val="BodyText"/>
        <w:spacing w:line="271" w:lineRule="auto" w:before="151"/>
        <w:ind w:left="483"/>
      </w:pPr>
      <w:r>
        <w:rPr/>
        <w:t>bunda:</w:t>
      </w:r>
      <w:r>
        <w:rPr>
          <w:spacing w:val="-5"/>
        </w:rPr>
        <w:t> </w:t>
      </w:r>
      <w:r>
        <w:rPr>
          <w:i/>
        </w:rPr>
        <w:t>w</w:t>
      </w:r>
      <w:r>
        <w:rPr>
          <w:i/>
          <w:spacing w:val="-32"/>
        </w:rPr>
        <w:t> </w:t>
      </w:r>
      <w:r>
        <w:rPr>
          <w:i/>
        </w:rPr>
        <w:t>–</w:t>
      </w:r>
      <w:r>
        <w:rPr>
          <w:i/>
          <w:spacing w:val="-32"/>
        </w:rPr>
        <w:t> </w:t>
      </w:r>
      <w:r>
        <w:rPr/>
        <w:t>elektromagnit to‘lqin energiyasining zichligi</w:t>
      </w:r>
      <w:r>
        <w:rPr>
          <w:i/>
        </w:rPr>
        <w:t>. </w:t>
      </w:r>
      <w:r>
        <w:rPr/>
        <w:t>(4–3) formulani (4–2) qo‘yib, quyidagiga ega bo‘lamiz:</w:t>
      </w:r>
    </w:p>
    <w:p>
      <w:pPr>
        <w:tabs>
          <w:tab w:pos="7883" w:val="left" w:leader="none"/>
        </w:tabs>
        <w:spacing w:before="114"/>
        <w:ind w:left="3976" w:right="0" w:firstLine="0"/>
        <w:jc w:val="both"/>
        <w:rPr>
          <w:sz w:val="25"/>
        </w:rPr>
      </w:pPr>
      <w:r>
        <w:rPr>
          <w:i/>
          <w:sz w:val="25"/>
        </w:rPr>
        <w:t>I</w:t>
      </w:r>
      <w:r>
        <w:rPr>
          <w:i/>
          <w:spacing w:val="-32"/>
          <w:sz w:val="25"/>
        </w:rPr>
        <w:t> </w:t>
      </w:r>
      <w:r>
        <w:rPr>
          <w:i/>
          <w:sz w:val="25"/>
        </w:rPr>
        <w:t>=</w:t>
      </w:r>
      <w:r>
        <w:rPr>
          <w:i/>
          <w:spacing w:val="-32"/>
          <w:sz w:val="25"/>
        </w:rPr>
        <w:t> </w:t>
      </w:r>
      <w:r>
        <w:rPr>
          <w:i/>
          <w:spacing w:val="-5"/>
          <w:sz w:val="25"/>
        </w:rPr>
        <w:t>wc.</w:t>
      </w:r>
      <w:r>
        <w:rPr>
          <w:i/>
          <w:sz w:val="25"/>
        </w:rPr>
        <w:tab/>
      </w:r>
      <w:r>
        <w:rPr>
          <w:spacing w:val="-4"/>
          <w:sz w:val="25"/>
        </w:rPr>
        <w:t>(4–4)</w:t>
      </w:r>
    </w:p>
    <w:p>
      <w:pPr>
        <w:pStyle w:val="BodyText"/>
        <w:spacing w:line="271" w:lineRule="auto" w:before="151"/>
        <w:ind w:left="483" w:right="83" w:firstLine="340"/>
        <w:jc w:val="both"/>
      </w:pPr>
      <w:r>
        <w:rPr/>
        <w:t>Elektromagnit to‘lqin oqimining zichligi, elektromagnit energiyasining zichligi bilan to‘lqinning tarqalish tezligi ko‘paytmasiga teng.</w:t>
      </w:r>
    </w:p>
    <w:p>
      <w:pPr>
        <w:pStyle w:val="BodyText"/>
        <w:spacing w:line="271" w:lineRule="auto"/>
        <w:ind w:left="482" w:right="83" w:firstLine="340"/>
        <w:jc w:val="both"/>
      </w:pPr>
      <w:r>
        <w:rPr/>
        <w:t>Nuqtaviy manbadan chiquvchi elektromagnit to‘lqinlar barcha tomonga tarqaladi. Shunga ko‘ra, manbaning atrofida uni o‘rab turgan sohani sfera deb qarab, 4–2 formulani quyidagicha yozamiz:</w:t>
      </w:r>
    </w:p>
    <w:p>
      <w:pPr>
        <w:tabs>
          <w:tab w:pos="7892" w:val="left" w:leader="none"/>
        </w:tabs>
        <w:spacing w:line="285" w:lineRule="exact" w:before="167"/>
        <w:ind w:left="3244" w:right="0" w:firstLine="0"/>
        <w:jc w:val="left"/>
        <w:rPr>
          <w:sz w:val="25"/>
        </w:rPr>
      </w:pPr>
      <w:r>
        <w:rPr>
          <w:i/>
          <w:sz w:val="25"/>
        </w:rPr>
        <w:t>I</w:t>
      </w:r>
      <w:r>
        <w:rPr>
          <w:i/>
          <w:spacing w:val="-32"/>
          <w:sz w:val="25"/>
        </w:rPr>
        <w:t> </w:t>
      </w:r>
      <w:r>
        <w:rPr>
          <w:i/>
          <w:sz w:val="25"/>
        </w:rPr>
        <w:t>=</w:t>
      </w:r>
      <w:r>
        <w:rPr>
          <w:i/>
          <w:spacing w:val="-32"/>
          <w:sz w:val="25"/>
        </w:rPr>
        <w:t> </w:t>
      </w:r>
      <w:r>
        <w:rPr>
          <w:i/>
          <w:spacing w:val="51"/>
          <w:w w:val="150"/>
          <w:position w:val="13"/>
          <w:sz w:val="23"/>
          <w:u w:val="single"/>
        </w:rPr>
        <w:t> </w:t>
      </w:r>
      <w:r>
        <w:rPr>
          <w:i/>
          <w:position w:val="13"/>
          <w:sz w:val="23"/>
          <w:u w:val="single"/>
        </w:rPr>
        <w:t>W</w:t>
      </w:r>
      <w:r>
        <w:rPr>
          <w:i/>
          <w:spacing w:val="56"/>
          <w:w w:val="150"/>
          <w:position w:val="13"/>
          <w:sz w:val="23"/>
          <w:u w:val="single"/>
        </w:rPr>
        <w:t> </w:t>
      </w:r>
      <w:r>
        <w:rPr>
          <w:i/>
          <w:spacing w:val="-23"/>
          <w:w w:val="150"/>
          <w:position w:val="13"/>
          <w:sz w:val="23"/>
        </w:rPr>
        <w:t> </w:t>
      </w:r>
      <w:r>
        <w:rPr>
          <w:sz w:val="25"/>
        </w:rPr>
        <w:t>=</w:t>
      </w:r>
      <w:r>
        <w:rPr>
          <w:spacing w:val="-32"/>
          <w:sz w:val="25"/>
        </w:rPr>
        <w:t> </w:t>
      </w:r>
      <w:r>
        <w:rPr>
          <w:i/>
          <w:spacing w:val="35"/>
          <w:position w:val="13"/>
          <w:sz w:val="23"/>
          <w:u w:val="single"/>
        </w:rPr>
        <w:t>  </w:t>
      </w:r>
      <w:r>
        <w:rPr>
          <w:i/>
          <w:position w:val="13"/>
          <w:sz w:val="23"/>
          <w:u w:val="single"/>
        </w:rPr>
        <w:t>W</w:t>
      </w:r>
      <w:r>
        <w:rPr>
          <w:i/>
          <w:spacing w:val="35"/>
          <w:position w:val="13"/>
          <w:sz w:val="23"/>
          <w:u w:val="single"/>
        </w:rPr>
        <w:t>  </w:t>
      </w:r>
      <w:r>
        <w:rPr>
          <w:i/>
          <w:spacing w:val="-15"/>
          <w:position w:val="13"/>
          <w:sz w:val="23"/>
        </w:rPr>
        <w:t> </w:t>
      </w:r>
      <w:r>
        <w:rPr>
          <w:sz w:val="25"/>
        </w:rPr>
        <w:t>·</w:t>
      </w:r>
      <w:r>
        <w:rPr>
          <w:spacing w:val="-32"/>
          <w:sz w:val="25"/>
        </w:rPr>
        <w:t> </w:t>
      </w:r>
      <w:r>
        <w:rPr>
          <w:spacing w:val="22"/>
          <w:position w:val="13"/>
          <w:sz w:val="23"/>
          <w:u w:val="single"/>
        </w:rPr>
        <w:t> </w:t>
      </w:r>
      <w:r>
        <w:rPr>
          <w:position w:val="13"/>
          <w:sz w:val="23"/>
          <w:u w:val="single"/>
        </w:rPr>
        <w:t>1</w:t>
      </w:r>
      <w:r>
        <w:rPr>
          <w:spacing w:val="22"/>
          <w:position w:val="13"/>
          <w:sz w:val="23"/>
          <w:u w:val="single"/>
        </w:rPr>
        <w:t> </w:t>
      </w:r>
      <w:r>
        <w:rPr>
          <w:spacing w:val="-30"/>
          <w:position w:val="13"/>
          <w:sz w:val="23"/>
        </w:rPr>
        <w:t> </w:t>
      </w:r>
      <w:r>
        <w:rPr>
          <w:spacing w:val="-10"/>
          <w:sz w:val="25"/>
        </w:rPr>
        <w:t>;</w:t>
      </w:r>
      <w:r>
        <w:rPr>
          <w:sz w:val="25"/>
        </w:rPr>
        <w:tab/>
      </w:r>
      <w:r>
        <w:rPr>
          <w:spacing w:val="-2"/>
          <w:sz w:val="25"/>
        </w:rPr>
        <w:t>(4–5)</w:t>
      </w:r>
    </w:p>
    <w:p>
      <w:pPr>
        <w:tabs>
          <w:tab w:pos="1008" w:val="left" w:leader="none"/>
        </w:tabs>
        <w:spacing w:line="255" w:lineRule="exact" w:before="0"/>
        <w:ind w:left="304" w:right="0" w:firstLine="0"/>
        <w:jc w:val="center"/>
        <w:rPr>
          <w:position w:val="8"/>
          <w:sz w:val="13"/>
        </w:rPr>
      </w:pPr>
      <w:r>
        <w:rPr>
          <w:i/>
          <w:sz w:val="23"/>
        </w:rPr>
        <w:t>S</w:t>
      </w:r>
      <w:r>
        <w:rPr>
          <w:i/>
          <w:spacing w:val="-29"/>
          <w:sz w:val="23"/>
        </w:rPr>
        <w:t> </w:t>
      </w:r>
      <w:r>
        <w:rPr>
          <w:i/>
          <w:sz w:val="23"/>
        </w:rPr>
        <w:t>·</w:t>
      </w:r>
      <w:r>
        <w:rPr>
          <w:i/>
          <w:spacing w:val="-29"/>
          <w:sz w:val="23"/>
        </w:rPr>
        <w:t> </w:t>
      </w:r>
      <w:r>
        <w:rPr>
          <w:spacing w:val="-5"/>
          <w:sz w:val="23"/>
        </w:rPr>
        <w:t>∆</w:t>
      </w:r>
      <w:r>
        <w:rPr>
          <w:i/>
          <w:spacing w:val="-5"/>
          <w:sz w:val="23"/>
        </w:rPr>
        <w:t>t</w:t>
      </w:r>
      <w:r>
        <w:rPr>
          <w:i/>
          <w:sz w:val="23"/>
        </w:rPr>
        <w:tab/>
      </w:r>
      <w:r>
        <w:rPr>
          <w:sz w:val="23"/>
        </w:rPr>
        <w:t>4π</w:t>
      </w:r>
      <w:r>
        <w:rPr>
          <w:spacing w:val="-29"/>
          <w:sz w:val="23"/>
        </w:rPr>
        <w:t> </w:t>
      </w:r>
      <w:r>
        <w:rPr>
          <w:i/>
          <w:sz w:val="23"/>
        </w:rPr>
        <w:t>·</w:t>
      </w:r>
      <w:r>
        <w:rPr>
          <w:i/>
          <w:spacing w:val="-29"/>
          <w:sz w:val="23"/>
        </w:rPr>
        <w:t> </w:t>
      </w:r>
      <w:r>
        <w:rPr>
          <w:sz w:val="23"/>
        </w:rPr>
        <w:t>∆</w:t>
      </w:r>
      <w:r>
        <w:rPr>
          <w:i/>
          <w:sz w:val="23"/>
        </w:rPr>
        <w:t>t</w:t>
      </w:r>
      <w:r>
        <w:rPr>
          <w:i/>
          <w:spacing w:val="32"/>
          <w:sz w:val="23"/>
        </w:rPr>
        <w:t>  </w:t>
      </w:r>
      <w:r>
        <w:rPr>
          <w:i/>
          <w:spacing w:val="-5"/>
          <w:sz w:val="23"/>
        </w:rPr>
        <w:t>R</w:t>
      </w:r>
      <w:r>
        <w:rPr>
          <w:spacing w:val="-5"/>
          <w:position w:val="8"/>
          <w:sz w:val="13"/>
        </w:rPr>
        <w:t>2</w:t>
      </w:r>
    </w:p>
    <w:p>
      <w:pPr>
        <w:pStyle w:val="BodyText"/>
        <w:spacing w:line="271" w:lineRule="auto" w:before="180"/>
        <w:ind w:left="482" w:right="83" w:hanging="1"/>
        <w:jc w:val="both"/>
      </w:pPr>
      <w:r>
        <w:rPr/>
        <w:t>bunda: S</w:t>
      </w:r>
      <w:r>
        <w:rPr>
          <w:spacing w:val="-16"/>
        </w:rPr>
        <w:t> </w:t>
      </w:r>
      <w:r>
        <w:rPr/>
        <w:t>=</w:t>
      </w:r>
      <w:r>
        <w:rPr>
          <w:spacing w:val="-16"/>
        </w:rPr>
        <w:t> </w:t>
      </w:r>
      <w:r>
        <w:rPr/>
        <w:t>4π</w:t>
      </w:r>
      <w:r>
        <w:rPr>
          <w:i/>
        </w:rPr>
        <w:t>R</w:t>
      </w:r>
      <w:r>
        <w:rPr>
          <w:position w:val="8"/>
          <w:sz w:val="14"/>
        </w:rPr>
        <w:t>2</w:t>
      </w:r>
      <w:r>
        <w:rPr>
          <w:spacing w:val="40"/>
          <w:position w:val="8"/>
          <w:sz w:val="14"/>
        </w:rPr>
        <w:t> </w:t>
      </w:r>
      <w:r>
        <w:rPr/>
        <w:t>sfera sirtining yuzi. Demak, nuqtaviy manbadan chiqadigan to‘lqinning intensivligi masofaning kvadratiga proporsional ravishda kamayib borar ekan.</w:t>
      </w:r>
    </w:p>
    <w:p>
      <w:pPr>
        <w:pStyle w:val="BodyText"/>
        <w:spacing w:line="276" w:lineRule="auto" w:before="14"/>
        <w:ind w:left="482" w:right="83" w:firstLine="340"/>
        <w:jc w:val="both"/>
      </w:pPr>
      <w:r>
        <w:rPr>
          <w:position w:val="1"/>
        </w:rPr>
        <w:t>Elektromagnit maydonning elektr maydon kuchlanganligi </w:t>
      </w:r>
      <w:r>
        <w:rPr>
          <w:spacing w:val="29"/>
        </w:rPr>
        <w:drawing>
          <wp:inline distT="0" distB="0" distL="0" distR="0">
            <wp:extent cx="106827" cy="154809"/>
            <wp:effectExtent l="0" t="0" r="0" b="0"/>
            <wp:docPr id="1069" name="Image 1069"/>
            <wp:cNvGraphicFramePr>
              <a:graphicFrameLocks/>
            </wp:cNvGraphicFramePr>
            <a:graphic>
              <a:graphicData uri="http://schemas.openxmlformats.org/drawingml/2006/picture">
                <pic:pic>
                  <pic:nvPicPr>
                    <pic:cNvPr id="1069" name="Image 1069"/>
                    <pic:cNvPicPr/>
                  </pic:nvPicPr>
                  <pic:blipFill>
                    <a:blip r:embed="rId238" cstate="print"/>
                    <a:stretch>
                      <a:fillRect/>
                    </a:stretch>
                  </pic:blipFill>
                  <pic:spPr>
                    <a:xfrm>
                      <a:off x="0" y="0"/>
                      <a:ext cx="106827" cy="154809"/>
                    </a:xfrm>
                    <a:prstGeom prst="rect">
                      <a:avLst/>
                    </a:prstGeom>
                  </pic:spPr>
                </pic:pic>
              </a:graphicData>
            </a:graphic>
          </wp:inline>
        </w:drawing>
      </w:r>
      <w:r>
        <w:rPr>
          <w:spacing w:val="29"/>
        </w:rPr>
      </w:r>
      <w:r>
        <w:rPr>
          <w:spacing w:val="29"/>
          <w:position w:val="1"/>
        </w:rPr>
        <w:t> </w:t>
      </w:r>
      <w:r>
        <w:rPr>
          <w:position w:val="1"/>
        </w:rPr>
        <w:t>va magnit maydon induksiyasi </w:t>
      </w:r>
      <w:r>
        <w:rPr>
          <w:spacing w:val="-28"/>
        </w:rPr>
        <w:drawing>
          <wp:inline distT="0" distB="0" distL="0" distR="0">
            <wp:extent cx="88229" cy="151920"/>
            <wp:effectExtent l="0" t="0" r="0" b="0"/>
            <wp:docPr id="1070" name="Image 1070"/>
            <wp:cNvGraphicFramePr>
              <a:graphicFrameLocks/>
            </wp:cNvGraphicFramePr>
            <a:graphic>
              <a:graphicData uri="http://schemas.openxmlformats.org/drawingml/2006/picture">
                <pic:pic>
                  <pic:nvPicPr>
                    <pic:cNvPr id="1070" name="Image 1070"/>
                    <pic:cNvPicPr/>
                  </pic:nvPicPr>
                  <pic:blipFill>
                    <a:blip r:embed="rId17" cstate="print"/>
                    <a:stretch>
                      <a:fillRect/>
                    </a:stretch>
                  </pic:blipFill>
                  <pic:spPr>
                    <a:xfrm>
                      <a:off x="0" y="0"/>
                      <a:ext cx="88229" cy="151920"/>
                    </a:xfrm>
                    <a:prstGeom prst="rect">
                      <a:avLst/>
                    </a:prstGeom>
                  </pic:spPr>
                </pic:pic>
              </a:graphicData>
            </a:graphic>
          </wp:inline>
        </w:drawing>
      </w:r>
      <w:r>
        <w:rPr>
          <w:spacing w:val="-28"/>
        </w:rPr>
      </w:r>
      <w:r>
        <w:rPr>
          <w:spacing w:val="40"/>
          <w:position w:val="1"/>
        </w:rPr>
        <w:t> </w:t>
      </w:r>
      <w:r>
        <w:rPr>
          <w:position w:val="1"/>
        </w:rPr>
        <w:t>tebranayotgan zarralarning tezlanishi </w:t>
      </w:r>
      <w:r>
        <w:rPr>
          <w:spacing w:val="28"/>
          <w:position w:val="1"/>
        </w:rPr>
        <w:drawing>
          <wp:inline distT="0" distB="0" distL="0" distR="0">
            <wp:extent cx="89805" cy="123816"/>
            <wp:effectExtent l="0" t="0" r="0" b="0"/>
            <wp:docPr id="1071" name="Image 1071"/>
            <wp:cNvGraphicFramePr>
              <a:graphicFrameLocks/>
            </wp:cNvGraphicFramePr>
            <a:graphic>
              <a:graphicData uri="http://schemas.openxmlformats.org/drawingml/2006/picture">
                <pic:pic>
                  <pic:nvPicPr>
                    <pic:cNvPr id="1071" name="Image 1071"/>
                    <pic:cNvPicPr/>
                  </pic:nvPicPr>
                  <pic:blipFill>
                    <a:blip r:embed="rId240" cstate="print"/>
                    <a:stretch>
                      <a:fillRect/>
                    </a:stretch>
                  </pic:blipFill>
                  <pic:spPr>
                    <a:xfrm>
                      <a:off x="0" y="0"/>
                      <a:ext cx="89805" cy="123816"/>
                    </a:xfrm>
                    <a:prstGeom prst="rect">
                      <a:avLst/>
                    </a:prstGeom>
                  </pic:spPr>
                </pic:pic>
              </a:graphicData>
            </a:graphic>
          </wp:inline>
        </w:drawing>
      </w:r>
      <w:r>
        <w:rPr>
          <w:spacing w:val="28"/>
          <w:position w:val="1"/>
        </w:rPr>
      </w:r>
      <w:r>
        <w:rPr>
          <w:spacing w:val="28"/>
          <w:position w:val="1"/>
        </w:rPr>
        <w:t> </w:t>
      </w:r>
      <w:r>
        <w:rPr>
          <w:position w:val="1"/>
        </w:rPr>
        <w:t>ga propor- </w:t>
      </w:r>
      <w:r>
        <w:rPr/>
        <w:t>sional. Tezlanish esa garmonik tebranishlarda chastotaning kvadratiga pro- porsional.</w:t>
      </w:r>
      <w:r>
        <w:rPr>
          <w:spacing w:val="34"/>
        </w:rPr>
        <w:t> </w:t>
      </w:r>
      <w:r>
        <w:rPr/>
        <w:t>Shunga</w:t>
      </w:r>
      <w:r>
        <w:rPr>
          <w:spacing w:val="34"/>
        </w:rPr>
        <w:t> </w:t>
      </w:r>
      <w:r>
        <w:rPr/>
        <w:t>ko‘ra</w:t>
      </w:r>
      <w:r>
        <w:rPr>
          <w:spacing w:val="34"/>
        </w:rPr>
        <w:t> </w:t>
      </w:r>
      <w:r>
        <w:rPr>
          <w:i/>
        </w:rPr>
        <w:t>E</w:t>
      </w:r>
      <w:r>
        <w:rPr>
          <w:i/>
          <w:spacing w:val="-6"/>
        </w:rPr>
        <w:t> </w:t>
      </w:r>
      <w:r>
        <w:rPr/>
        <w:t>~</w:t>
      </w:r>
      <w:r>
        <w:rPr>
          <w:spacing w:val="-6"/>
        </w:rPr>
        <w:t> </w:t>
      </w:r>
      <w:r>
        <w:rPr/>
        <w:t>ω</w:t>
      </w:r>
      <w:r>
        <w:rPr>
          <w:position w:val="8"/>
          <w:sz w:val="14"/>
        </w:rPr>
        <w:t>2</w:t>
      </w:r>
      <w:r>
        <w:rPr>
          <w:spacing w:val="40"/>
          <w:position w:val="8"/>
          <w:sz w:val="14"/>
        </w:rPr>
        <w:t> </w:t>
      </w:r>
      <w:r>
        <w:rPr/>
        <w:t>va</w:t>
      </w:r>
      <w:r>
        <w:rPr>
          <w:spacing w:val="34"/>
        </w:rPr>
        <w:t> </w:t>
      </w:r>
      <w:r>
        <w:rPr>
          <w:i/>
        </w:rPr>
        <w:t>B</w:t>
      </w:r>
      <w:r>
        <w:rPr>
          <w:i/>
          <w:spacing w:val="-6"/>
        </w:rPr>
        <w:t> </w:t>
      </w:r>
      <w:r>
        <w:rPr/>
        <w:t>~</w:t>
      </w:r>
      <w:r>
        <w:rPr>
          <w:spacing w:val="-6"/>
        </w:rPr>
        <w:t> </w:t>
      </w:r>
      <w:r>
        <w:rPr/>
        <w:t>ω</w:t>
      </w:r>
      <w:r>
        <w:rPr>
          <w:position w:val="8"/>
          <w:sz w:val="14"/>
        </w:rPr>
        <w:t>2</w:t>
      </w:r>
      <w:r>
        <w:rPr>
          <w:spacing w:val="40"/>
          <w:position w:val="8"/>
          <w:sz w:val="14"/>
        </w:rPr>
        <w:t> </w:t>
      </w:r>
      <w:r>
        <w:rPr/>
        <w:t>ekanligi</w:t>
      </w:r>
      <w:r>
        <w:rPr>
          <w:spacing w:val="34"/>
        </w:rPr>
        <w:t> </w:t>
      </w:r>
      <w:r>
        <w:rPr/>
        <w:t>e‘tiborga</w:t>
      </w:r>
      <w:r>
        <w:rPr>
          <w:spacing w:val="34"/>
        </w:rPr>
        <w:t> </w:t>
      </w:r>
      <w:r>
        <w:rPr/>
        <w:t>olinsa,</w:t>
      </w:r>
      <w:r>
        <w:rPr>
          <w:spacing w:val="34"/>
        </w:rPr>
        <w:t> </w:t>
      </w:r>
      <w:r>
        <w:rPr/>
        <w:t>maydon- lar energiyasining zichliklari chastotaning to‘rtinchi darajasiga proporsional bo‘lishi kelib chiqadi:</w:t>
      </w:r>
    </w:p>
    <w:p>
      <w:pPr>
        <w:spacing w:line="286" w:lineRule="exact" w:before="0"/>
        <w:ind w:left="99" w:right="0" w:firstLine="0"/>
        <w:jc w:val="center"/>
        <w:rPr>
          <w:sz w:val="25"/>
        </w:rPr>
      </w:pPr>
      <w:r>
        <w:rPr>
          <w:i/>
          <w:sz w:val="25"/>
        </w:rPr>
        <w:t>I</w:t>
      </w:r>
      <w:r>
        <w:rPr>
          <w:i/>
          <w:spacing w:val="1"/>
          <w:sz w:val="25"/>
        </w:rPr>
        <w:t> </w:t>
      </w:r>
      <w:r>
        <w:rPr>
          <w:sz w:val="25"/>
        </w:rPr>
        <w:t>~</w:t>
      </w:r>
      <w:r>
        <w:rPr>
          <w:spacing w:val="1"/>
          <w:sz w:val="25"/>
        </w:rPr>
        <w:t> </w:t>
      </w:r>
      <w:r>
        <w:rPr>
          <w:sz w:val="25"/>
        </w:rPr>
        <w:t>ω</w:t>
      </w:r>
      <w:r>
        <w:rPr>
          <w:position w:val="8"/>
          <w:sz w:val="14"/>
        </w:rPr>
        <w:t>4</w:t>
      </w:r>
      <w:r>
        <w:rPr>
          <w:spacing w:val="45"/>
          <w:position w:val="8"/>
          <w:sz w:val="14"/>
        </w:rPr>
        <w:t> </w:t>
      </w:r>
      <w:r>
        <w:rPr>
          <w:spacing w:val="-10"/>
          <w:sz w:val="25"/>
        </w:rPr>
        <w:t>.</w:t>
      </w:r>
    </w:p>
    <w:p>
      <w:pPr>
        <w:pStyle w:val="Heading1"/>
        <w:spacing w:before="207"/>
        <w:ind w:left="822" w:firstLine="0"/>
      </w:pPr>
      <w:r>
        <w:rPr/>
        <w:t>Masala</w:t>
      </w:r>
      <w:r>
        <w:rPr>
          <w:spacing w:val="9"/>
        </w:rPr>
        <w:t> </w:t>
      </w:r>
      <w:r>
        <w:rPr/>
        <w:t>yechish</w:t>
      </w:r>
      <w:r>
        <w:rPr>
          <w:spacing w:val="9"/>
        </w:rPr>
        <w:t> </w:t>
      </w:r>
      <w:r>
        <w:rPr>
          <w:spacing w:val="-2"/>
        </w:rPr>
        <w:t>namunasi</w:t>
      </w:r>
    </w:p>
    <w:p>
      <w:pPr>
        <w:pStyle w:val="ListParagraph"/>
        <w:numPr>
          <w:ilvl w:val="1"/>
          <w:numId w:val="15"/>
        </w:numPr>
        <w:tabs>
          <w:tab w:pos="1127" w:val="left" w:leader="none"/>
        </w:tabs>
        <w:spacing w:line="271" w:lineRule="auto" w:before="38" w:after="0"/>
        <w:ind w:left="482" w:right="83" w:firstLine="339"/>
        <w:jc w:val="both"/>
        <w:rPr>
          <w:sz w:val="25"/>
        </w:rPr>
      </w:pPr>
      <w:r>
        <w:rPr>
          <w:sz w:val="25"/>
        </w:rPr>
        <w:t>Elektromagnit</w:t>
      </w:r>
      <w:r>
        <w:rPr>
          <w:spacing w:val="23"/>
          <w:sz w:val="25"/>
        </w:rPr>
        <w:t> </w:t>
      </w:r>
      <w:r>
        <w:rPr>
          <w:sz w:val="25"/>
        </w:rPr>
        <w:t>to‘lqinlar</w:t>
      </w:r>
      <w:r>
        <w:rPr>
          <w:spacing w:val="40"/>
          <w:sz w:val="25"/>
        </w:rPr>
        <w:t> </w:t>
      </w:r>
      <w:r>
        <w:rPr>
          <w:sz w:val="25"/>
        </w:rPr>
        <w:t>qandaydir</w:t>
      </w:r>
      <w:r>
        <w:rPr>
          <w:spacing w:val="40"/>
          <w:sz w:val="25"/>
        </w:rPr>
        <w:t> </w:t>
      </w:r>
      <w:r>
        <w:rPr>
          <w:sz w:val="25"/>
        </w:rPr>
        <w:t>bir</w:t>
      </w:r>
      <w:r>
        <w:rPr>
          <w:spacing w:val="40"/>
          <w:sz w:val="25"/>
        </w:rPr>
        <w:t> </w:t>
      </w:r>
      <w:r>
        <w:rPr>
          <w:sz w:val="25"/>
        </w:rPr>
        <w:t>jinsli</w:t>
      </w:r>
      <w:r>
        <w:rPr>
          <w:spacing w:val="40"/>
          <w:sz w:val="25"/>
        </w:rPr>
        <w:t> </w:t>
      </w:r>
      <w:r>
        <w:rPr>
          <w:sz w:val="25"/>
        </w:rPr>
        <w:t>muhitda</w:t>
      </w:r>
      <w:r>
        <w:rPr>
          <w:spacing w:val="40"/>
          <w:sz w:val="25"/>
        </w:rPr>
        <w:t> </w:t>
      </w:r>
      <w:r>
        <w:rPr>
          <w:sz w:val="25"/>
        </w:rPr>
        <w:t>2</w:t>
      </w:r>
      <w:r>
        <w:rPr>
          <w:spacing w:val="-16"/>
          <w:sz w:val="25"/>
        </w:rPr>
        <w:t> </w:t>
      </w:r>
      <w:r>
        <w:rPr>
          <w:sz w:val="25"/>
        </w:rPr>
        <w:t>·</w:t>
      </w:r>
      <w:r>
        <w:rPr>
          <w:spacing w:val="-16"/>
          <w:sz w:val="25"/>
        </w:rPr>
        <w:t> </w:t>
      </w:r>
      <w:r>
        <w:rPr>
          <w:sz w:val="25"/>
        </w:rPr>
        <w:t>10</w:t>
      </w:r>
      <w:r>
        <w:rPr>
          <w:position w:val="8"/>
          <w:sz w:val="14"/>
        </w:rPr>
        <w:t>8</w:t>
      </w:r>
      <w:r>
        <w:rPr>
          <w:spacing w:val="80"/>
          <w:position w:val="8"/>
          <w:sz w:val="14"/>
        </w:rPr>
        <w:t> </w:t>
      </w:r>
      <w:r>
        <w:rPr>
          <w:sz w:val="25"/>
        </w:rPr>
        <w:t>m/s</w:t>
      </w:r>
      <w:r>
        <w:rPr>
          <w:spacing w:val="40"/>
          <w:sz w:val="25"/>
        </w:rPr>
        <w:t> </w:t>
      </w:r>
      <w:r>
        <w:rPr>
          <w:sz w:val="25"/>
        </w:rPr>
        <w:t>tez- lik bilan tarqalmoqda. Agar elektromagnit to‘lqinlarning chastotasi 1 MHz bo‘lsa, uning to‘lqin uzunligi nimaga teng?</w:t>
      </w:r>
    </w:p>
    <w:p>
      <w:pPr>
        <w:pStyle w:val="ListParagraph"/>
        <w:spacing w:after="0" w:line="271" w:lineRule="auto"/>
        <w:jc w:val="both"/>
        <w:rPr>
          <w:sz w:val="25"/>
        </w:rPr>
        <w:sectPr>
          <w:pgSz w:w="9930" w:h="14180"/>
          <w:pgMar w:header="0" w:footer="1383" w:top="880" w:bottom="1580" w:left="708" w:right="708"/>
        </w:sectPr>
      </w:pPr>
    </w:p>
    <w:p>
      <w:pPr>
        <w:pStyle w:val="BodyText"/>
        <w:spacing w:before="122"/>
        <w:jc w:val="right"/>
      </w:pPr>
      <w:r>
        <w:rPr/>
        <mc:AlternateContent>
          <mc:Choice Requires="wps">
            <w:drawing>
              <wp:anchor distT="0" distB="0" distL="0" distR="0" allowOverlap="1" layoutInCell="1" locked="0" behindDoc="0" simplePos="0" relativeHeight="15870976">
                <wp:simplePos x="0" y="0"/>
                <wp:positionH relativeFrom="page">
                  <wp:posOffset>755994</wp:posOffset>
                </wp:positionH>
                <wp:positionV relativeFrom="paragraph">
                  <wp:posOffset>65005</wp:posOffset>
                </wp:positionV>
                <wp:extent cx="1499235" cy="1064260"/>
                <wp:effectExtent l="0" t="0" r="0" b="0"/>
                <wp:wrapNone/>
                <wp:docPr id="1072" name="Group 1072"/>
                <wp:cNvGraphicFramePr>
                  <a:graphicFrameLocks/>
                </wp:cNvGraphicFramePr>
                <a:graphic>
                  <a:graphicData uri="http://schemas.microsoft.com/office/word/2010/wordprocessingGroup">
                    <wpg:wgp>
                      <wpg:cNvPr id="1072" name="Group 1072"/>
                      <wpg:cNvGrpSpPr/>
                      <wpg:grpSpPr>
                        <a:xfrm>
                          <a:off x="0" y="0"/>
                          <a:ext cx="1499235" cy="1064260"/>
                          <a:chExt cx="1499235" cy="1064260"/>
                        </a:xfrm>
                      </wpg:grpSpPr>
                      <wps:wsp>
                        <wps:cNvPr id="1073" name="Graphic 1073"/>
                        <wps:cNvSpPr/>
                        <wps:spPr>
                          <a:xfrm>
                            <a:off x="1494005"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074" name="Graphic 1074"/>
                        <wps:cNvSpPr/>
                        <wps:spPr>
                          <a:xfrm>
                            <a:off x="1494005" y="211674"/>
                            <a:ext cx="1270" cy="429259"/>
                          </a:xfrm>
                          <a:custGeom>
                            <a:avLst/>
                            <a:gdLst/>
                            <a:ahLst/>
                            <a:cxnLst/>
                            <a:rect l="l" t="t" r="r" b="b"/>
                            <a:pathLst>
                              <a:path w="0" h="429259">
                                <a:moveTo>
                                  <a:pt x="0" y="42918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075" name="Graphic 1075"/>
                        <wps:cNvSpPr/>
                        <wps:spPr>
                          <a:xfrm>
                            <a:off x="1494005" y="650382"/>
                            <a:ext cx="1270" cy="413384"/>
                          </a:xfrm>
                          <a:custGeom>
                            <a:avLst/>
                            <a:gdLst/>
                            <a:ahLst/>
                            <a:cxnLst/>
                            <a:rect l="l" t="t" r="r" b="b"/>
                            <a:pathLst>
                              <a:path w="0" h="413384">
                                <a:moveTo>
                                  <a:pt x="0" y="41328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076" name="Graphic 1076"/>
                        <wps:cNvSpPr/>
                        <wps:spPr>
                          <a:xfrm>
                            <a:off x="5" y="645621"/>
                            <a:ext cx="1499235" cy="1270"/>
                          </a:xfrm>
                          <a:custGeom>
                            <a:avLst/>
                            <a:gdLst/>
                            <a:ahLst/>
                            <a:cxnLst/>
                            <a:rect l="l" t="t" r="r" b="b"/>
                            <a:pathLst>
                              <a:path w="1499235" h="0">
                                <a:moveTo>
                                  <a:pt x="0" y="0"/>
                                </a:moveTo>
                                <a:lnTo>
                                  <a:pt x="1498765" y="0"/>
                                </a:lnTo>
                              </a:path>
                            </a:pathLst>
                          </a:custGeom>
                          <a:ln w="9525">
                            <a:solidFill>
                              <a:srgbClr val="000000"/>
                            </a:solidFill>
                            <a:prstDash val="solid"/>
                          </a:ln>
                        </wps:spPr>
                        <wps:bodyPr wrap="square" lIns="0" tIns="0" rIns="0" bIns="0" rtlCol="0">
                          <a:prstTxWarp prst="textNoShape">
                            <a:avLst/>
                          </a:prstTxWarp>
                          <a:noAutofit/>
                        </wps:bodyPr>
                      </wps:wsp>
                      <pic:pic>
                        <pic:nvPicPr>
                          <pic:cNvPr id="1077" name="Image 1077"/>
                          <pic:cNvPicPr/>
                        </pic:nvPicPr>
                        <pic:blipFill>
                          <a:blip r:embed="rId63" cstate="print"/>
                          <a:stretch>
                            <a:fillRect/>
                          </a:stretch>
                        </pic:blipFill>
                        <pic:spPr>
                          <a:xfrm>
                            <a:off x="0" y="271995"/>
                            <a:ext cx="79375" cy="111125"/>
                          </a:xfrm>
                          <a:prstGeom prst="rect">
                            <a:avLst/>
                          </a:prstGeom>
                        </pic:spPr>
                      </pic:pic>
                      <wps:wsp>
                        <wps:cNvPr id="1078" name="Textbox 1078"/>
                        <wps:cNvSpPr txBox="1"/>
                        <wps:spPr>
                          <a:xfrm>
                            <a:off x="0" y="0"/>
                            <a:ext cx="1499235" cy="1064260"/>
                          </a:xfrm>
                          <a:prstGeom prst="rect">
                            <a:avLst/>
                          </a:prstGeom>
                        </wps:spPr>
                        <wps:txbx>
                          <w:txbxContent>
                            <w:p>
                              <w:pPr>
                                <w:spacing w:before="20"/>
                                <w:ind w:left="497" w:right="0" w:firstLine="0"/>
                                <w:jc w:val="left"/>
                                <w:rPr>
                                  <w:sz w:val="25"/>
                                </w:rPr>
                              </w:pPr>
                              <w:r>
                                <w:rPr>
                                  <w:spacing w:val="42"/>
                                  <w:sz w:val="25"/>
                                </w:rPr>
                                <w:t>Berilga</w:t>
                              </w:r>
                              <w:r>
                                <w:rPr>
                                  <w:spacing w:val="-7"/>
                                  <w:sz w:val="25"/>
                                </w:rPr>
                                <w:t> </w:t>
                              </w:r>
                              <w:r>
                                <w:rPr>
                                  <w:spacing w:val="-5"/>
                                  <w:sz w:val="25"/>
                                </w:rPr>
                                <w:t>n:</w:t>
                              </w:r>
                            </w:p>
                            <w:p>
                              <w:pPr>
                                <w:spacing w:before="62"/>
                                <w:ind w:left="156" w:right="0" w:firstLine="0"/>
                                <w:jc w:val="left"/>
                                <w:rPr>
                                  <w:sz w:val="25"/>
                                </w:rPr>
                              </w:pPr>
                              <w:r>
                                <w:rPr>
                                  <w:b/>
                                  <w:spacing w:val="-2"/>
                                  <w:sz w:val="25"/>
                                </w:rPr>
                                <w:t>=</w:t>
                              </w:r>
                              <w:r>
                                <w:rPr>
                                  <w:b/>
                                  <w:spacing w:val="-32"/>
                                  <w:sz w:val="25"/>
                                </w:rPr>
                                <w:t> </w:t>
                              </w:r>
                              <w:r>
                                <w:rPr>
                                  <w:spacing w:val="-2"/>
                                  <w:sz w:val="25"/>
                                </w:rPr>
                                <w:t>2</w:t>
                              </w:r>
                              <w:r>
                                <w:rPr>
                                  <w:spacing w:val="-32"/>
                                  <w:sz w:val="25"/>
                                </w:rPr>
                                <w:t> </w:t>
                              </w:r>
                              <w:r>
                                <w:rPr>
                                  <w:spacing w:val="-2"/>
                                  <w:sz w:val="25"/>
                                </w:rPr>
                                <w:t>·</w:t>
                              </w:r>
                              <w:r>
                                <w:rPr>
                                  <w:spacing w:val="-32"/>
                                  <w:sz w:val="25"/>
                                </w:rPr>
                                <w:t> </w:t>
                              </w:r>
                              <w:r>
                                <w:rPr>
                                  <w:spacing w:val="-2"/>
                                  <w:sz w:val="25"/>
                                </w:rPr>
                                <w:t>10</w:t>
                              </w:r>
                              <w:r>
                                <w:rPr>
                                  <w:spacing w:val="-2"/>
                                  <w:position w:val="8"/>
                                  <w:sz w:val="14"/>
                                </w:rPr>
                                <w:t>8</w:t>
                              </w:r>
                              <w:r>
                                <w:rPr>
                                  <w:spacing w:val="18"/>
                                  <w:position w:val="8"/>
                                  <w:sz w:val="14"/>
                                </w:rPr>
                                <w:t> </w:t>
                              </w:r>
                              <w:r>
                                <w:rPr>
                                  <w:spacing w:val="-5"/>
                                  <w:sz w:val="25"/>
                                </w:rPr>
                                <w:t>m/s</w:t>
                              </w:r>
                            </w:p>
                            <w:p>
                              <w:pPr>
                                <w:spacing w:before="38"/>
                                <w:ind w:left="0" w:right="0" w:firstLine="0"/>
                                <w:jc w:val="left"/>
                                <w:rPr>
                                  <w:sz w:val="25"/>
                                </w:rPr>
                              </w:pPr>
                              <w:r>
                                <w:rPr>
                                  <w:i/>
                                  <w:sz w:val="25"/>
                                </w:rPr>
                                <w:t>v</w:t>
                              </w:r>
                              <w:r>
                                <w:rPr>
                                  <w:i/>
                                  <w:spacing w:val="-32"/>
                                  <w:sz w:val="25"/>
                                </w:rPr>
                                <w:t> </w:t>
                              </w:r>
                              <w:r>
                                <w:rPr>
                                  <w:sz w:val="25"/>
                                </w:rPr>
                                <w:t>=</w:t>
                              </w:r>
                              <w:r>
                                <w:rPr>
                                  <w:spacing w:val="-32"/>
                                  <w:sz w:val="25"/>
                                </w:rPr>
                                <w:t> </w:t>
                              </w:r>
                              <w:r>
                                <w:rPr>
                                  <w:sz w:val="25"/>
                                </w:rPr>
                                <w:t>1</w:t>
                              </w:r>
                              <w:r>
                                <w:rPr>
                                  <w:spacing w:val="10"/>
                                  <w:sz w:val="25"/>
                                </w:rPr>
                                <w:t> </w:t>
                              </w:r>
                              <w:r>
                                <w:rPr>
                                  <w:sz w:val="25"/>
                                </w:rPr>
                                <w:t>MHz</w:t>
                              </w:r>
                              <w:r>
                                <w:rPr>
                                  <w:spacing w:val="-32"/>
                                  <w:sz w:val="25"/>
                                </w:rPr>
                                <w:t> </w:t>
                              </w:r>
                              <w:r>
                                <w:rPr>
                                  <w:sz w:val="25"/>
                                </w:rPr>
                                <w:t>=</w:t>
                              </w:r>
                              <w:r>
                                <w:rPr>
                                  <w:spacing w:val="-32"/>
                                  <w:sz w:val="25"/>
                                </w:rPr>
                                <w:t> </w:t>
                              </w:r>
                              <w:r>
                                <w:rPr>
                                  <w:sz w:val="25"/>
                                </w:rPr>
                                <w:t>10</w:t>
                              </w:r>
                              <w:r>
                                <w:rPr>
                                  <w:position w:val="8"/>
                                  <w:sz w:val="14"/>
                                </w:rPr>
                                <w:t>6</w:t>
                              </w:r>
                              <w:r>
                                <w:rPr>
                                  <w:spacing w:val="41"/>
                                  <w:position w:val="8"/>
                                  <w:sz w:val="14"/>
                                </w:rPr>
                                <w:t> </w:t>
                              </w:r>
                              <w:r>
                                <w:rPr>
                                  <w:spacing w:val="-5"/>
                                  <w:sz w:val="25"/>
                                </w:rPr>
                                <w:t>Hz</w:t>
                              </w:r>
                            </w:p>
                            <w:p>
                              <w:pPr>
                                <w:spacing w:before="54"/>
                                <w:ind w:left="-1" w:right="0" w:firstLine="0"/>
                                <w:jc w:val="left"/>
                                <w:rPr>
                                  <w:sz w:val="25"/>
                                </w:rPr>
                              </w:pPr>
                              <w:r>
                                <w:rPr>
                                  <w:spacing w:val="-2"/>
                                  <w:sz w:val="25"/>
                                </w:rPr>
                                <w:t>Topish</w:t>
                              </w:r>
                              <w:r>
                                <w:rPr>
                                  <w:spacing w:val="-7"/>
                                  <w:sz w:val="25"/>
                                </w:rPr>
                                <w:t> </w:t>
                              </w:r>
                              <w:r>
                                <w:rPr>
                                  <w:spacing w:val="-2"/>
                                  <w:sz w:val="25"/>
                                </w:rPr>
                                <w:t>kerak:</w:t>
                              </w:r>
                            </w:p>
                            <w:p>
                              <w:pPr>
                                <w:spacing w:before="37"/>
                                <w:ind w:left="-1" w:right="0" w:firstLine="0"/>
                                <w:jc w:val="left"/>
                                <w:rPr>
                                  <w:sz w:val="25"/>
                                </w:rPr>
                              </w:pPr>
                              <w:r>
                                <w:rPr>
                                  <w:sz w:val="25"/>
                                </w:rPr>
                                <w:t>λ</w:t>
                              </w:r>
                              <w:r>
                                <w:rPr>
                                  <w:spacing w:val="-32"/>
                                  <w:sz w:val="25"/>
                                </w:rPr>
                                <w:t> </w:t>
                              </w:r>
                              <w:r>
                                <w:rPr>
                                  <w:sz w:val="25"/>
                                </w:rPr>
                                <w:t>=</w:t>
                              </w:r>
                              <w:r>
                                <w:rPr>
                                  <w:spacing w:val="-32"/>
                                  <w:sz w:val="25"/>
                                </w:rPr>
                                <w:t> </w:t>
                              </w:r>
                              <w:r>
                                <w:rPr>
                                  <w:spacing w:val="-10"/>
                                  <w:sz w:val="25"/>
                                </w:rPr>
                                <w:t>?</w:t>
                              </w:r>
                            </w:p>
                          </w:txbxContent>
                        </wps:txbx>
                        <wps:bodyPr wrap="square" lIns="0" tIns="0" rIns="0" bIns="0" rtlCol="0">
                          <a:noAutofit/>
                        </wps:bodyPr>
                      </wps:wsp>
                    </wpg:wgp>
                  </a:graphicData>
                </a:graphic>
              </wp:anchor>
            </w:drawing>
          </mc:Choice>
          <mc:Fallback>
            <w:pict>
              <v:group style="position:absolute;margin-left:59.5271pt;margin-top:5.118536pt;width:118.05pt;height:83.8pt;mso-position-horizontal-relative:page;mso-position-vertical-relative:paragraph;z-index:15870976" id="docshapegroup594" coordorigin="1191,102" coordsize="2361,1676">
                <v:line style="position:absolute" from="3543,436" to="3543,102" stroked="true" strokeweight=".75pt" strokecolor="#000000">
                  <v:stroke dashstyle="solid"/>
                </v:line>
                <v:line style="position:absolute" from="3543,1112" to="3543,436" stroked="true" strokeweight=".75pt" strokecolor="#000000">
                  <v:stroke dashstyle="solid"/>
                </v:line>
                <v:line style="position:absolute" from="3543,1777" to="3543,1127" stroked="true" strokeweight=".75pt" strokecolor="#000000">
                  <v:stroke dashstyle="solid"/>
                </v:line>
                <v:line style="position:absolute" from="1191,1119" to="3551,1119" stroked="true" strokeweight=".75pt" strokecolor="#000000">
                  <v:stroke dashstyle="solid"/>
                </v:line>
                <v:shape style="position:absolute;left:1190;top:530;width:125;height:175" type="#_x0000_t75" id="docshape595" stroked="false">
                  <v:imagedata r:id="rId63" o:title=""/>
                </v:shape>
                <v:shape style="position:absolute;left:1190;top:102;width:2361;height:1676" type="#_x0000_t202" id="docshape596" filled="false" stroked="false">
                  <v:textbox inset="0,0,0,0">
                    <w:txbxContent>
                      <w:p>
                        <w:pPr>
                          <w:spacing w:before="20"/>
                          <w:ind w:left="497" w:right="0" w:firstLine="0"/>
                          <w:jc w:val="left"/>
                          <w:rPr>
                            <w:sz w:val="25"/>
                          </w:rPr>
                        </w:pPr>
                        <w:r>
                          <w:rPr>
                            <w:spacing w:val="42"/>
                            <w:sz w:val="25"/>
                          </w:rPr>
                          <w:t>Berilga</w:t>
                        </w:r>
                        <w:r>
                          <w:rPr>
                            <w:spacing w:val="-7"/>
                            <w:sz w:val="25"/>
                          </w:rPr>
                          <w:t> </w:t>
                        </w:r>
                        <w:r>
                          <w:rPr>
                            <w:spacing w:val="-5"/>
                            <w:sz w:val="25"/>
                          </w:rPr>
                          <w:t>n:</w:t>
                        </w:r>
                      </w:p>
                      <w:p>
                        <w:pPr>
                          <w:spacing w:before="62"/>
                          <w:ind w:left="156" w:right="0" w:firstLine="0"/>
                          <w:jc w:val="left"/>
                          <w:rPr>
                            <w:sz w:val="25"/>
                          </w:rPr>
                        </w:pPr>
                        <w:r>
                          <w:rPr>
                            <w:b/>
                            <w:spacing w:val="-2"/>
                            <w:sz w:val="25"/>
                          </w:rPr>
                          <w:t>=</w:t>
                        </w:r>
                        <w:r>
                          <w:rPr>
                            <w:b/>
                            <w:spacing w:val="-32"/>
                            <w:sz w:val="25"/>
                          </w:rPr>
                          <w:t> </w:t>
                        </w:r>
                        <w:r>
                          <w:rPr>
                            <w:spacing w:val="-2"/>
                            <w:sz w:val="25"/>
                          </w:rPr>
                          <w:t>2</w:t>
                        </w:r>
                        <w:r>
                          <w:rPr>
                            <w:spacing w:val="-32"/>
                            <w:sz w:val="25"/>
                          </w:rPr>
                          <w:t> </w:t>
                        </w:r>
                        <w:r>
                          <w:rPr>
                            <w:spacing w:val="-2"/>
                            <w:sz w:val="25"/>
                          </w:rPr>
                          <w:t>·</w:t>
                        </w:r>
                        <w:r>
                          <w:rPr>
                            <w:spacing w:val="-32"/>
                            <w:sz w:val="25"/>
                          </w:rPr>
                          <w:t> </w:t>
                        </w:r>
                        <w:r>
                          <w:rPr>
                            <w:spacing w:val="-2"/>
                            <w:sz w:val="25"/>
                          </w:rPr>
                          <w:t>10</w:t>
                        </w:r>
                        <w:r>
                          <w:rPr>
                            <w:spacing w:val="-2"/>
                            <w:position w:val="8"/>
                            <w:sz w:val="14"/>
                          </w:rPr>
                          <w:t>8</w:t>
                        </w:r>
                        <w:r>
                          <w:rPr>
                            <w:spacing w:val="18"/>
                            <w:position w:val="8"/>
                            <w:sz w:val="14"/>
                          </w:rPr>
                          <w:t> </w:t>
                        </w:r>
                        <w:r>
                          <w:rPr>
                            <w:spacing w:val="-5"/>
                            <w:sz w:val="25"/>
                          </w:rPr>
                          <w:t>m/s</w:t>
                        </w:r>
                      </w:p>
                      <w:p>
                        <w:pPr>
                          <w:spacing w:before="38"/>
                          <w:ind w:left="0" w:right="0" w:firstLine="0"/>
                          <w:jc w:val="left"/>
                          <w:rPr>
                            <w:sz w:val="25"/>
                          </w:rPr>
                        </w:pPr>
                        <w:r>
                          <w:rPr>
                            <w:i/>
                            <w:sz w:val="25"/>
                          </w:rPr>
                          <w:t>v</w:t>
                        </w:r>
                        <w:r>
                          <w:rPr>
                            <w:i/>
                            <w:spacing w:val="-32"/>
                            <w:sz w:val="25"/>
                          </w:rPr>
                          <w:t> </w:t>
                        </w:r>
                        <w:r>
                          <w:rPr>
                            <w:sz w:val="25"/>
                          </w:rPr>
                          <w:t>=</w:t>
                        </w:r>
                        <w:r>
                          <w:rPr>
                            <w:spacing w:val="-32"/>
                            <w:sz w:val="25"/>
                          </w:rPr>
                          <w:t> </w:t>
                        </w:r>
                        <w:r>
                          <w:rPr>
                            <w:sz w:val="25"/>
                          </w:rPr>
                          <w:t>1</w:t>
                        </w:r>
                        <w:r>
                          <w:rPr>
                            <w:spacing w:val="10"/>
                            <w:sz w:val="25"/>
                          </w:rPr>
                          <w:t> </w:t>
                        </w:r>
                        <w:r>
                          <w:rPr>
                            <w:sz w:val="25"/>
                          </w:rPr>
                          <w:t>MHz</w:t>
                        </w:r>
                        <w:r>
                          <w:rPr>
                            <w:spacing w:val="-32"/>
                            <w:sz w:val="25"/>
                          </w:rPr>
                          <w:t> </w:t>
                        </w:r>
                        <w:r>
                          <w:rPr>
                            <w:sz w:val="25"/>
                          </w:rPr>
                          <w:t>=</w:t>
                        </w:r>
                        <w:r>
                          <w:rPr>
                            <w:spacing w:val="-32"/>
                            <w:sz w:val="25"/>
                          </w:rPr>
                          <w:t> </w:t>
                        </w:r>
                        <w:r>
                          <w:rPr>
                            <w:sz w:val="25"/>
                          </w:rPr>
                          <w:t>10</w:t>
                        </w:r>
                        <w:r>
                          <w:rPr>
                            <w:position w:val="8"/>
                            <w:sz w:val="14"/>
                          </w:rPr>
                          <w:t>6</w:t>
                        </w:r>
                        <w:r>
                          <w:rPr>
                            <w:spacing w:val="41"/>
                            <w:position w:val="8"/>
                            <w:sz w:val="14"/>
                          </w:rPr>
                          <w:t> </w:t>
                        </w:r>
                        <w:r>
                          <w:rPr>
                            <w:spacing w:val="-5"/>
                            <w:sz w:val="25"/>
                          </w:rPr>
                          <w:t>Hz</w:t>
                        </w:r>
                      </w:p>
                      <w:p>
                        <w:pPr>
                          <w:spacing w:before="54"/>
                          <w:ind w:left="-1" w:right="0" w:firstLine="0"/>
                          <w:jc w:val="left"/>
                          <w:rPr>
                            <w:sz w:val="25"/>
                          </w:rPr>
                        </w:pPr>
                        <w:r>
                          <w:rPr>
                            <w:spacing w:val="-2"/>
                            <w:sz w:val="25"/>
                          </w:rPr>
                          <w:t>Topish</w:t>
                        </w:r>
                        <w:r>
                          <w:rPr>
                            <w:spacing w:val="-7"/>
                            <w:sz w:val="25"/>
                          </w:rPr>
                          <w:t> </w:t>
                        </w:r>
                        <w:r>
                          <w:rPr>
                            <w:spacing w:val="-2"/>
                            <w:sz w:val="25"/>
                          </w:rPr>
                          <w:t>kerak:</w:t>
                        </w:r>
                      </w:p>
                      <w:p>
                        <w:pPr>
                          <w:spacing w:before="37"/>
                          <w:ind w:left="-1" w:right="0" w:firstLine="0"/>
                          <w:jc w:val="left"/>
                          <w:rPr>
                            <w:sz w:val="25"/>
                          </w:rPr>
                        </w:pPr>
                        <w:r>
                          <w:rPr>
                            <w:sz w:val="25"/>
                          </w:rPr>
                          <w:t>λ</w:t>
                        </w:r>
                        <w:r>
                          <w:rPr>
                            <w:spacing w:val="-32"/>
                            <w:sz w:val="25"/>
                          </w:rPr>
                          <w:t> </w:t>
                        </w:r>
                        <w:r>
                          <w:rPr>
                            <w:sz w:val="25"/>
                          </w:rPr>
                          <w:t>=</w:t>
                        </w:r>
                        <w:r>
                          <w:rPr>
                            <w:spacing w:val="-32"/>
                            <w:sz w:val="25"/>
                          </w:rPr>
                          <w:t> </w:t>
                        </w:r>
                        <w:r>
                          <w:rPr>
                            <w:spacing w:val="-10"/>
                            <w:sz w:val="25"/>
                          </w:rPr>
                          <w:t>?</w:t>
                        </w:r>
                      </w:p>
                    </w:txbxContent>
                  </v:textbox>
                  <w10:wrap type="none"/>
                </v:shape>
                <w10:wrap type="none"/>
              </v:group>
            </w:pict>
          </mc:Fallback>
        </mc:AlternateContent>
      </w:r>
      <w:r>
        <w:rPr/>
        <w:t>F</w:t>
      </w:r>
      <w:r>
        <w:rPr>
          <w:spacing w:val="-12"/>
        </w:rPr>
        <w:t> </w:t>
      </w:r>
      <w:r>
        <w:rPr>
          <w:spacing w:val="42"/>
        </w:rPr>
        <w:t>ormulas</w:t>
      </w:r>
      <w:r>
        <w:rPr>
          <w:spacing w:val="-10"/>
        </w:rPr>
        <w:t> </w:t>
      </w:r>
      <w:r>
        <w:rPr>
          <w:spacing w:val="-5"/>
        </w:rPr>
        <w:t>i:</w:t>
      </w:r>
    </w:p>
    <w:p>
      <w:pPr>
        <w:spacing w:before="282"/>
        <w:ind w:left="2915" w:right="0" w:firstLine="0"/>
        <w:jc w:val="left"/>
        <w:rPr>
          <w:i/>
          <w:sz w:val="25"/>
        </w:rPr>
      </w:pPr>
      <w:r>
        <w:rPr>
          <w:i/>
          <w:sz w:val="25"/>
        </w:rPr>
        <w:drawing>
          <wp:anchor distT="0" distB="0" distL="0" distR="0" allowOverlap="1" layoutInCell="1" locked="0" behindDoc="0" simplePos="0" relativeHeight="15871488">
            <wp:simplePos x="0" y="0"/>
            <wp:positionH relativeFrom="page">
              <wp:posOffset>2548656</wp:posOffset>
            </wp:positionH>
            <wp:positionV relativeFrom="paragraph">
              <wp:posOffset>139517</wp:posOffset>
            </wp:positionV>
            <wp:extent cx="88225" cy="264214"/>
            <wp:effectExtent l="0" t="0" r="0" b="0"/>
            <wp:wrapNone/>
            <wp:docPr id="1079" name="Image 1079"/>
            <wp:cNvGraphicFramePr>
              <a:graphicFrameLocks/>
            </wp:cNvGraphicFramePr>
            <a:graphic>
              <a:graphicData uri="http://schemas.openxmlformats.org/drawingml/2006/picture">
                <pic:pic>
                  <pic:nvPicPr>
                    <pic:cNvPr id="1079" name="Image 1079"/>
                    <pic:cNvPicPr/>
                  </pic:nvPicPr>
                  <pic:blipFill>
                    <a:blip r:embed="rId228" cstate="print"/>
                    <a:stretch>
                      <a:fillRect/>
                    </a:stretch>
                  </pic:blipFill>
                  <pic:spPr>
                    <a:xfrm>
                      <a:off x="0" y="0"/>
                      <a:ext cx="88225" cy="264214"/>
                    </a:xfrm>
                    <a:prstGeom prst="rect">
                      <a:avLst/>
                    </a:prstGeom>
                  </pic:spPr>
                </pic:pic>
              </a:graphicData>
            </a:graphic>
          </wp:anchor>
        </w:drawing>
      </w:r>
      <w:r>
        <w:rPr>
          <w:sz w:val="25"/>
        </w:rPr>
        <w:t>λ</w:t>
      </w:r>
      <w:r>
        <w:rPr>
          <w:spacing w:val="-32"/>
          <w:sz w:val="25"/>
        </w:rPr>
        <w:t> </w:t>
      </w:r>
      <w:r>
        <w:rPr>
          <w:i/>
          <w:spacing w:val="-12"/>
          <w:sz w:val="25"/>
        </w:rPr>
        <w:t>=</w:t>
      </w:r>
    </w:p>
    <w:p>
      <w:pPr>
        <w:pStyle w:val="BodyText"/>
        <w:spacing w:before="122"/>
        <w:ind w:left="1276"/>
      </w:pPr>
      <w:r>
        <w:rPr/>
        <w:br w:type="column"/>
      </w:r>
      <w:r>
        <w:rPr>
          <w:spacing w:val="44"/>
        </w:rPr>
        <w:t>Yechilish</w:t>
      </w:r>
      <w:r>
        <w:rPr>
          <w:spacing w:val="-11"/>
        </w:rPr>
        <w:t> </w:t>
      </w:r>
      <w:r>
        <w:rPr>
          <w:spacing w:val="-5"/>
        </w:rPr>
        <w:t>i:</w:t>
      </w:r>
    </w:p>
    <w:p>
      <w:pPr>
        <w:tabs>
          <w:tab w:pos="1589" w:val="left" w:leader="none"/>
        </w:tabs>
        <w:spacing w:line="381" w:lineRule="exact" w:before="145"/>
        <w:ind w:left="339" w:right="0" w:firstLine="0"/>
        <w:jc w:val="left"/>
        <w:rPr>
          <w:sz w:val="25"/>
        </w:rPr>
      </w:pPr>
      <w:r>
        <w:rPr>
          <w:sz w:val="25"/>
        </w:rPr>
        <mc:AlternateContent>
          <mc:Choice Requires="wps">
            <w:drawing>
              <wp:anchor distT="0" distB="0" distL="0" distR="0" allowOverlap="1" layoutInCell="1" locked="0" behindDoc="0" simplePos="0" relativeHeight="15870464">
                <wp:simplePos x="0" y="0"/>
                <wp:positionH relativeFrom="page">
                  <wp:posOffset>3568237</wp:posOffset>
                </wp:positionH>
                <wp:positionV relativeFrom="paragraph">
                  <wp:posOffset>-195011</wp:posOffset>
                </wp:positionV>
                <wp:extent cx="9525" cy="1064260"/>
                <wp:effectExtent l="0" t="0" r="0" b="0"/>
                <wp:wrapNone/>
                <wp:docPr id="1080" name="Group 1080"/>
                <wp:cNvGraphicFramePr>
                  <a:graphicFrameLocks/>
                </wp:cNvGraphicFramePr>
                <a:graphic>
                  <a:graphicData uri="http://schemas.microsoft.com/office/word/2010/wordprocessingGroup">
                    <wpg:wgp>
                      <wpg:cNvPr id="1080" name="Group 1080"/>
                      <wpg:cNvGrpSpPr/>
                      <wpg:grpSpPr>
                        <a:xfrm>
                          <a:off x="0" y="0"/>
                          <a:ext cx="9525" cy="1064260"/>
                          <a:chExt cx="9525" cy="1064260"/>
                        </a:xfrm>
                      </wpg:grpSpPr>
                      <wps:wsp>
                        <wps:cNvPr id="1081" name="Graphic 1081"/>
                        <wps:cNvSpPr/>
                        <wps:spPr>
                          <a:xfrm>
                            <a:off x="4762" y="211674"/>
                            <a:ext cx="1270" cy="434340"/>
                          </a:xfrm>
                          <a:custGeom>
                            <a:avLst/>
                            <a:gdLst/>
                            <a:ahLst/>
                            <a:cxnLst/>
                            <a:rect l="l" t="t" r="r" b="b"/>
                            <a:pathLst>
                              <a:path w="0" h="434340">
                                <a:moveTo>
                                  <a:pt x="0" y="433946"/>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082" name="Graphic 1082"/>
                        <wps:cNvSpPr/>
                        <wps:spPr>
                          <a:xfrm>
                            <a:off x="4762" y="645619"/>
                            <a:ext cx="1270" cy="418465"/>
                          </a:xfrm>
                          <a:custGeom>
                            <a:avLst/>
                            <a:gdLst/>
                            <a:ahLst/>
                            <a:cxnLst/>
                            <a:rect l="l" t="t" r="r" b="b"/>
                            <a:pathLst>
                              <a:path w="0" h="418465">
                                <a:moveTo>
                                  <a:pt x="0" y="41804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083" name="Graphic 1083"/>
                        <wps:cNvSpPr/>
                        <wps:spPr>
                          <a:xfrm>
                            <a:off x="4762"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963593pt;margin-top:-15.355243pt;width:.75pt;height:83.8pt;mso-position-horizontal-relative:page;mso-position-vertical-relative:paragraph;z-index:15870464" id="docshapegroup597" coordorigin="5619,-307" coordsize="15,1676">
                <v:line style="position:absolute" from="5627,710" to="5627,26" stroked="true" strokeweight=".75pt" strokecolor="#000000">
                  <v:stroke dashstyle="solid"/>
                </v:line>
                <v:line style="position:absolute" from="5627,1368" to="5627,710" stroked="true" strokeweight=".75pt" strokecolor="#000000">
                  <v:stroke dashstyle="solid"/>
                </v:line>
                <v:line style="position:absolute" from="5627,26" to="5627,-307" stroked="true" strokeweight=".75pt" strokecolor="#000000">
                  <v:stroke dashstyle="solid"/>
                </v:line>
                <w10:wrap type="none"/>
              </v:group>
            </w:pict>
          </mc:Fallback>
        </mc:AlternateContent>
      </w:r>
      <w:r>
        <w:rPr>
          <w:sz w:val="25"/>
        </w:rPr>
        <w:drawing>
          <wp:anchor distT="0" distB="0" distL="0" distR="0" allowOverlap="1" layoutInCell="1" locked="0" behindDoc="1" simplePos="0" relativeHeight="482518528">
            <wp:simplePos x="0" y="0"/>
            <wp:positionH relativeFrom="page">
              <wp:posOffset>3871836</wp:posOffset>
            </wp:positionH>
            <wp:positionV relativeFrom="paragraph">
              <wp:posOffset>110669</wp:posOffset>
            </wp:positionV>
            <wp:extent cx="387916" cy="335834"/>
            <wp:effectExtent l="0" t="0" r="0" b="0"/>
            <wp:wrapNone/>
            <wp:docPr id="1084" name="Image 1084"/>
            <wp:cNvGraphicFramePr>
              <a:graphicFrameLocks/>
            </wp:cNvGraphicFramePr>
            <a:graphic>
              <a:graphicData uri="http://schemas.openxmlformats.org/drawingml/2006/picture">
                <pic:pic>
                  <pic:nvPicPr>
                    <pic:cNvPr id="1084" name="Image 1084"/>
                    <pic:cNvPicPr/>
                  </pic:nvPicPr>
                  <pic:blipFill>
                    <a:blip r:embed="rId241" cstate="print"/>
                    <a:stretch>
                      <a:fillRect/>
                    </a:stretch>
                  </pic:blipFill>
                  <pic:spPr>
                    <a:xfrm>
                      <a:off x="0" y="0"/>
                      <a:ext cx="387916" cy="335834"/>
                    </a:xfrm>
                    <a:prstGeom prst="rect">
                      <a:avLst/>
                    </a:prstGeom>
                  </pic:spPr>
                </pic:pic>
              </a:graphicData>
            </a:graphic>
          </wp:anchor>
        </w:drawing>
      </w:r>
      <w:r>
        <w:rPr>
          <w:sz w:val="25"/>
        </w:rPr>
        <mc:AlternateContent>
          <mc:Choice Requires="wps">
            <w:drawing>
              <wp:anchor distT="0" distB="0" distL="0" distR="0" allowOverlap="1" layoutInCell="1" locked="0" behindDoc="1" simplePos="0" relativeHeight="482519040">
                <wp:simplePos x="0" y="0"/>
                <wp:positionH relativeFrom="page">
                  <wp:posOffset>4341693</wp:posOffset>
                </wp:positionH>
                <wp:positionV relativeFrom="paragraph">
                  <wp:posOffset>285445</wp:posOffset>
                </wp:positionV>
                <wp:extent cx="361950" cy="1270"/>
                <wp:effectExtent l="0" t="0" r="0" b="0"/>
                <wp:wrapNone/>
                <wp:docPr id="1085" name="Graphic 1085"/>
                <wp:cNvGraphicFramePr>
                  <a:graphicFrameLocks/>
                </wp:cNvGraphicFramePr>
                <a:graphic>
                  <a:graphicData uri="http://schemas.microsoft.com/office/word/2010/wordprocessingShape">
                    <wps:wsp>
                      <wps:cNvPr id="1085" name="Graphic 1085"/>
                      <wps:cNvSpPr/>
                      <wps:spPr>
                        <a:xfrm>
                          <a:off x="0" y="0"/>
                          <a:ext cx="361950" cy="1270"/>
                        </a:xfrm>
                        <a:custGeom>
                          <a:avLst/>
                          <a:gdLst/>
                          <a:ahLst/>
                          <a:cxnLst/>
                          <a:rect l="l" t="t" r="r" b="b"/>
                          <a:pathLst>
                            <a:path w="361950" h="0">
                              <a:moveTo>
                                <a:pt x="0" y="0"/>
                              </a:moveTo>
                              <a:lnTo>
                                <a:pt x="361543"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97440" from="341.865601pt,22.476057pt" to="370.333601pt,22.476057pt" stroked="true" strokeweight=".75pt" strokecolor="#000000">
                <v:stroke dashstyle="solid"/>
                <w10:wrap type="none"/>
              </v:line>
            </w:pict>
          </mc:Fallback>
        </mc:AlternateContent>
      </w:r>
      <w:r>
        <w:rPr>
          <w:sz w:val="25"/>
        </w:rPr>
        <w:t>λ</w:t>
      </w:r>
      <w:r>
        <w:rPr>
          <w:spacing w:val="-32"/>
          <w:sz w:val="25"/>
        </w:rPr>
        <w:t> </w:t>
      </w:r>
      <w:r>
        <w:rPr>
          <w:i/>
          <w:spacing w:val="-12"/>
          <w:sz w:val="25"/>
        </w:rPr>
        <w:t>=</w:t>
      </w:r>
      <w:r>
        <w:rPr>
          <w:i/>
          <w:sz w:val="25"/>
        </w:rPr>
        <w:tab/>
      </w:r>
      <w:r>
        <w:rPr>
          <w:position w:val="16"/>
          <w:sz w:val="23"/>
        </w:rPr>
        <w:t>m/s</w:t>
      </w:r>
      <w:r>
        <w:rPr>
          <w:spacing w:val="73"/>
          <w:w w:val="150"/>
          <w:position w:val="16"/>
          <w:sz w:val="23"/>
        </w:rPr>
        <w:t> </w:t>
      </w:r>
      <w:r>
        <w:rPr>
          <w:sz w:val="25"/>
        </w:rPr>
        <w:t>=</w:t>
      </w:r>
      <w:r>
        <w:rPr>
          <w:spacing w:val="-32"/>
          <w:sz w:val="25"/>
        </w:rPr>
        <w:t> </w:t>
      </w:r>
      <w:r>
        <w:rPr>
          <w:sz w:val="25"/>
        </w:rPr>
        <w:t>200</w:t>
      </w:r>
      <w:r>
        <w:rPr>
          <w:spacing w:val="14"/>
          <w:sz w:val="25"/>
        </w:rPr>
        <w:t> </w:t>
      </w:r>
      <w:r>
        <w:rPr>
          <w:spacing w:val="-5"/>
          <w:sz w:val="25"/>
        </w:rPr>
        <w:t>m.</w:t>
      </w:r>
    </w:p>
    <w:p>
      <w:pPr>
        <w:spacing w:line="217" w:lineRule="exact" w:before="0"/>
        <w:ind w:left="0" w:right="334" w:firstLine="0"/>
        <w:jc w:val="center"/>
        <w:rPr>
          <w:sz w:val="23"/>
        </w:rPr>
      </w:pPr>
      <w:r>
        <w:rPr>
          <w:spacing w:val="-5"/>
          <w:sz w:val="23"/>
        </w:rPr>
        <w:t>Hz</w:t>
      </w:r>
    </w:p>
    <w:p>
      <w:pPr>
        <w:spacing w:before="194"/>
        <w:ind w:left="2235" w:right="0" w:firstLine="0"/>
        <w:jc w:val="left"/>
        <w:rPr>
          <w:sz w:val="25"/>
        </w:rPr>
      </w:pPr>
      <w:r>
        <w:rPr>
          <w:i/>
          <w:sz w:val="25"/>
        </w:rPr>
        <w:t>Javobi:</w:t>
      </w:r>
      <w:r>
        <w:rPr>
          <w:i/>
          <w:spacing w:val="7"/>
          <w:sz w:val="25"/>
        </w:rPr>
        <w:t> </w:t>
      </w:r>
      <w:r>
        <w:rPr>
          <w:sz w:val="25"/>
        </w:rPr>
        <w:t>200</w:t>
      </w:r>
      <w:r>
        <w:rPr>
          <w:spacing w:val="7"/>
          <w:sz w:val="25"/>
        </w:rPr>
        <w:t> </w:t>
      </w:r>
      <w:r>
        <w:rPr>
          <w:spacing w:val="-5"/>
          <w:sz w:val="25"/>
        </w:rPr>
        <w:t>m.</w:t>
      </w:r>
    </w:p>
    <w:p>
      <w:pPr>
        <w:spacing w:after="0"/>
        <w:jc w:val="left"/>
        <w:rPr>
          <w:sz w:val="25"/>
        </w:rPr>
        <w:sectPr>
          <w:type w:val="continuous"/>
          <w:pgSz w:w="9930" w:h="14180"/>
          <w:pgMar w:header="0" w:footer="1383" w:top="1600" w:bottom="280" w:left="708" w:right="708"/>
          <w:cols w:num="2" w:equalWidth="0">
            <w:col w:w="4619" w:space="40"/>
            <w:col w:w="3855"/>
          </w:cols>
        </w:sectPr>
      </w:pPr>
    </w:p>
    <w:p>
      <w:pPr>
        <w:pStyle w:val="ListParagraph"/>
        <w:numPr>
          <w:ilvl w:val="0"/>
          <w:numId w:val="26"/>
        </w:numPr>
        <w:tabs>
          <w:tab w:pos="1049" w:val="left" w:leader="none"/>
        </w:tabs>
        <w:spacing w:line="271" w:lineRule="auto" w:before="76" w:after="0"/>
        <w:ind w:left="1049" w:right="480" w:hanging="314"/>
        <w:jc w:val="left"/>
        <w:rPr>
          <w:i/>
          <w:sz w:val="25"/>
        </w:rPr>
      </w:pPr>
      <w:r>
        <w:rPr>
          <w:i/>
          <w:sz w:val="25"/>
        </w:rPr>
        <w:drawing>
          <wp:anchor distT="0" distB="0" distL="0" distR="0" allowOverlap="1" layoutInCell="1" locked="0" behindDoc="0" simplePos="0" relativeHeight="15873536">
            <wp:simplePos x="0" y="0"/>
            <wp:positionH relativeFrom="page">
              <wp:posOffset>503999</wp:posOffset>
            </wp:positionH>
            <wp:positionV relativeFrom="paragraph">
              <wp:posOffset>80799</wp:posOffset>
            </wp:positionV>
            <wp:extent cx="304799" cy="304799"/>
            <wp:effectExtent l="0" t="0" r="0" b="0"/>
            <wp:wrapNone/>
            <wp:docPr id="1086" name="Image 1086"/>
            <wp:cNvGraphicFramePr>
              <a:graphicFrameLocks/>
            </wp:cNvGraphicFramePr>
            <a:graphic>
              <a:graphicData uri="http://schemas.openxmlformats.org/drawingml/2006/picture">
                <pic:pic>
                  <pic:nvPicPr>
                    <pic:cNvPr id="1086" name="Image 1086"/>
                    <pic:cNvPicPr/>
                  </pic:nvPicPr>
                  <pic:blipFill>
                    <a:blip r:embed="rId8" cstate="print"/>
                    <a:stretch>
                      <a:fillRect/>
                    </a:stretch>
                  </pic:blipFill>
                  <pic:spPr>
                    <a:xfrm>
                      <a:off x="0" y="0"/>
                      <a:ext cx="304799" cy="304799"/>
                    </a:xfrm>
                    <a:prstGeom prst="rect">
                      <a:avLst/>
                    </a:prstGeom>
                  </pic:spPr>
                </pic:pic>
              </a:graphicData>
            </a:graphic>
          </wp:anchor>
        </w:drawing>
      </w:r>
      <w:r>
        <w:rPr>
          <w:i/>
          <w:sz w:val="25"/>
        </w:rPr>
        <w:t>Nima</w:t>
      </w:r>
      <w:r>
        <w:rPr>
          <w:i/>
          <w:spacing w:val="40"/>
          <w:sz w:val="25"/>
        </w:rPr>
        <w:t> </w:t>
      </w:r>
      <w:r>
        <w:rPr>
          <w:i/>
          <w:sz w:val="25"/>
        </w:rPr>
        <w:t>sababdan</w:t>
      </w:r>
      <w:r>
        <w:rPr>
          <w:i/>
          <w:spacing w:val="40"/>
          <w:sz w:val="25"/>
        </w:rPr>
        <w:t> </w:t>
      </w:r>
      <w:r>
        <w:rPr>
          <w:i/>
          <w:sz w:val="25"/>
        </w:rPr>
        <w:t>yoritish</w:t>
      </w:r>
      <w:r>
        <w:rPr>
          <w:i/>
          <w:spacing w:val="40"/>
          <w:sz w:val="25"/>
        </w:rPr>
        <w:t> </w:t>
      </w:r>
      <w:r>
        <w:rPr>
          <w:i/>
          <w:sz w:val="25"/>
        </w:rPr>
        <w:t>tarmoqlaridagi</w:t>
      </w:r>
      <w:r>
        <w:rPr>
          <w:i/>
          <w:spacing w:val="40"/>
          <w:sz w:val="25"/>
        </w:rPr>
        <w:t> </w:t>
      </w:r>
      <w:r>
        <w:rPr>
          <w:i/>
          <w:sz w:val="25"/>
        </w:rPr>
        <w:t>o‘zgaruvchan</w:t>
      </w:r>
      <w:r>
        <w:rPr>
          <w:i/>
          <w:spacing w:val="40"/>
          <w:sz w:val="25"/>
        </w:rPr>
        <w:t> </w:t>
      </w:r>
      <w:r>
        <w:rPr>
          <w:i/>
          <w:sz w:val="25"/>
        </w:rPr>
        <w:t>tok</w:t>
      </w:r>
      <w:r>
        <w:rPr>
          <w:i/>
          <w:spacing w:val="40"/>
          <w:sz w:val="25"/>
        </w:rPr>
        <w:t> </w:t>
      </w:r>
      <w:r>
        <w:rPr>
          <w:i/>
          <w:sz w:val="25"/>
        </w:rPr>
        <w:t>amalda elektromagnit to‘lqinlarni nurlantirmaydi?</w:t>
      </w:r>
    </w:p>
    <w:p>
      <w:pPr>
        <w:pStyle w:val="ListParagraph"/>
        <w:numPr>
          <w:ilvl w:val="0"/>
          <w:numId w:val="26"/>
        </w:numPr>
        <w:tabs>
          <w:tab w:pos="1046" w:val="left" w:leader="none"/>
          <w:tab w:pos="1049" w:val="left" w:leader="none"/>
          <w:tab w:pos="2683" w:val="left" w:leader="none"/>
          <w:tab w:pos="4264" w:val="left" w:leader="none"/>
          <w:tab w:pos="5257" w:val="left" w:leader="none"/>
          <w:tab w:pos="5693" w:val="left" w:leader="none"/>
          <w:tab w:pos="6917" w:val="left" w:leader="none"/>
        </w:tabs>
        <w:spacing w:line="271" w:lineRule="auto" w:before="0" w:after="0"/>
        <w:ind w:left="1049" w:right="480" w:hanging="341"/>
        <w:jc w:val="left"/>
        <w:rPr>
          <w:i/>
          <w:sz w:val="25"/>
        </w:rPr>
      </w:pPr>
      <w:r>
        <w:rPr>
          <w:i/>
          <w:spacing w:val="-2"/>
          <w:sz w:val="25"/>
        </w:rPr>
        <w:t>Elektromagnit</w:t>
      </w:r>
      <w:r>
        <w:rPr>
          <w:i/>
          <w:sz w:val="25"/>
        </w:rPr>
        <w:tab/>
      </w:r>
      <w:r>
        <w:rPr>
          <w:i/>
          <w:spacing w:val="-2"/>
          <w:sz w:val="25"/>
        </w:rPr>
        <w:t>to‘lqinlarning</w:t>
      </w:r>
      <w:r>
        <w:rPr>
          <w:i/>
          <w:sz w:val="25"/>
        </w:rPr>
        <w:tab/>
      </w:r>
      <w:r>
        <w:rPr>
          <w:i/>
          <w:spacing w:val="-2"/>
          <w:sz w:val="25"/>
        </w:rPr>
        <w:t>qaytishi</w:t>
      </w:r>
      <w:r>
        <w:rPr>
          <w:i/>
          <w:sz w:val="25"/>
        </w:rPr>
        <w:tab/>
      </w:r>
      <w:r>
        <w:rPr>
          <w:i/>
          <w:spacing w:val="-6"/>
          <w:sz w:val="25"/>
        </w:rPr>
        <w:t>va</w:t>
      </w:r>
      <w:r>
        <w:rPr>
          <w:i/>
          <w:sz w:val="25"/>
        </w:rPr>
        <w:tab/>
      </w:r>
      <w:r>
        <w:rPr>
          <w:i/>
          <w:spacing w:val="-2"/>
          <w:sz w:val="25"/>
        </w:rPr>
        <w:t>sinishidan</w:t>
      </w:r>
      <w:r>
        <w:rPr>
          <w:i/>
          <w:sz w:val="25"/>
        </w:rPr>
        <w:tab/>
      </w:r>
      <w:r>
        <w:rPr>
          <w:i/>
          <w:spacing w:val="-2"/>
          <w:sz w:val="25"/>
        </w:rPr>
        <w:t>qayerlarda foydalaniladi?</w:t>
      </w:r>
    </w:p>
    <w:p>
      <w:pPr>
        <w:pStyle w:val="ListParagraph"/>
        <w:numPr>
          <w:ilvl w:val="0"/>
          <w:numId w:val="26"/>
        </w:numPr>
        <w:tabs>
          <w:tab w:pos="1048" w:val="left" w:leader="none"/>
        </w:tabs>
        <w:spacing w:line="240" w:lineRule="auto" w:before="1" w:after="0"/>
        <w:ind w:left="1048" w:right="0" w:hanging="339"/>
        <w:jc w:val="left"/>
        <w:rPr>
          <w:i/>
          <w:sz w:val="25"/>
        </w:rPr>
      </w:pPr>
      <w:r>
        <w:rPr>
          <w:i/>
          <w:sz w:val="25"/>
        </w:rPr>
        <w:t>Elektromagnit to‘lqinlarning</w:t>
      </w:r>
      <w:r>
        <w:rPr>
          <w:i/>
          <w:spacing w:val="3"/>
          <w:sz w:val="25"/>
        </w:rPr>
        <w:t> </w:t>
      </w:r>
      <w:r>
        <w:rPr>
          <w:i/>
          <w:sz w:val="25"/>
        </w:rPr>
        <w:t>yutilishidan</w:t>
      </w:r>
      <w:r>
        <w:rPr>
          <w:i/>
          <w:spacing w:val="3"/>
          <w:sz w:val="25"/>
        </w:rPr>
        <w:t> </w:t>
      </w:r>
      <w:r>
        <w:rPr>
          <w:i/>
          <w:sz w:val="25"/>
        </w:rPr>
        <w:t>qayerlarda</w:t>
      </w:r>
      <w:r>
        <w:rPr>
          <w:i/>
          <w:spacing w:val="3"/>
          <w:sz w:val="25"/>
        </w:rPr>
        <w:t> </w:t>
      </w:r>
      <w:r>
        <w:rPr>
          <w:i/>
          <w:spacing w:val="-2"/>
          <w:sz w:val="25"/>
        </w:rPr>
        <w:t>foydalaniladi?</w:t>
      </w:r>
    </w:p>
    <w:p>
      <w:pPr>
        <w:pStyle w:val="ListParagraph"/>
        <w:numPr>
          <w:ilvl w:val="0"/>
          <w:numId w:val="26"/>
        </w:numPr>
        <w:tabs>
          <w:tab w:pos="1047" w:val="left" w:leader="none"/>
          <w:tab w:pos="1049" w:val="left" w:leader="none"/>
        </w:tabs>
        <w:spacing w:line="271" w:lineRule="auto" w:before="37" w:after="0"/>
        <w:ind w:left="1049" w:right="480" w:hanging="341"/>
        <w:jc w:val="left"/>
        <w:rPr>
          <w:i/>
          <w:sz w:val="25"/>
        </w:rPr>
      </w:pPr>
      <w:r>
        <w:rPr>
          <w:i/>
          <w:sz w:val="25"/>
        </w:rPr>
        <w:t>Elektromagnit</w:t>
      </w:r>
      <w:r>
        <w:rPr>
          <w:i/>
          <w:spacing w:val="40"/>
          <w:sz w:val="25"/>
        </w:rPr>
        <w:t> </w:t>
      </w:r>
      <w:r>
        <w:rPr>
          <w:i/>
          <w:sz w:val="25"/>
        </w:rPr>
        <w:t>to‘lqinlarning</w:t>
      </w:r>
      <w:r>
        <w:rPr>
          <w:i/>
          <w:spacing w:val="40"/>
          <w:sz w:val="25"/>
        </w:rPr>
        <w:t> </w:t>
      </w:r>
      <w:r>
        <w:rPr>
          <w:i/>
          <w:sz w:val="25"/>
        </w:rPr>
        <w:t>chastotasi</w:t>
      </w:r>
      <w:r>
        <w:rPr>
          <w:i/>
          <w:spacing w:val="40"/>
          <w:sz w:val="25"/>
        </w:rPr>
        <w:t> </w:t>
      </w:r>
      <w:r>
        <w:rPr>
          <w:i/>
          <w:sz w:val="25"/>
        </w:rPr>
        <w:t>3</w:t>
      </w:r>
      <w:r>
        <w:rPr>
          <w:i/>
          <w:spacing w:val="40"/>
          <w:sz w:val="25"/>
        </w:rPr>
        <w:t> </w:t>
      </w:r>
      <w:r>
        <w:rPr>
          <w:i/>
          <w:sz w:val="25"/>
        </w:rPr>
        <w:t>marta</w:t>
      </w:r>
      <w:r>
        <w:rPr>
          <w:i/>
          <w:spacing w:val="40"/>
          <w:sz w:val="25"/>
        </w:rPr>
        <w:t> </w:t>
      </w:r>
      <w:r>
        <w:rPr>
          <w:i/>
          <w:sz w:val="25"/>
        </w:rPr>
        <w:t>kamaydi.</w:t>
      </w:r>
      <w:r>
        <w:rPr>
          <w:i/>
          <w:spacing w:val="40"/>
          <w:sz w:val="25"/>
        </w:rPr>
        <w:t> </w:t>
      </w:r>
      <w:r>
        <w:rPr>
          <w:i/>
          <w:sz w:val="25"/>
        </w:rPr>
        <w:t>Bunda nurlanish energiyasi qanday o‘zgaradi?</w:t>
      </w:r>
    </w:p>
    <w:p>
      <w:pPr>
        <w:pStyle w:val="BodyText"/>
        <w:rPr>
          <w:i/>
          <w:sz w:val="20"/>
        </w:rPr>
      </w:pPr>
    </w:p>
    <w:p>
      <w:pPr>
        <w:pStyle w:val="BodyText"/>
        <w:spacing w:before="75"/>
        <w:rPr>
          <w:i/>
          <w:sz w:val="20"/>
        </w:rPr>
      </w:pPr>
      <w:r>
        <w:rPr>
          <w:i/>
          <w:sz w:val="20"/>
        </w:rPr>
        <mc:AlternateContent>
          <mc:Choice Requires="wps">
            <w:drawing>
              <wp:anchor distT="0" distB="0" distL="0" distR="0" allowOverlap="1" layoutInCell="1" locked="0" behindDoc="1" simplePos="0" relativeHeight="487732224">
                <wp:simplePos x="0" y="0"/>
                <wp:positionH relativeFrom="page">
                  <wp:posOffset>1223999</wp:posOffset>
                </wp:positionH>
                <wp:positionV relativeFrom="paragraph">
                  <wp:posOffset>209093</wp:posOffset>
                </wp:positionV>
                <wp:extent cx="4320540" cy="1270"/>
                <wp:effectExtent l="0" t="0" r="0" b="0"/>
                <wp:wrapTopAndBottom/>
                <wp:docPr id="1087" name="Graphic 1087"/>
                <wp:cNvGraphicFramePr>
                  <a:graphicFrameLocks/>
                </wp:cNvGraphicFramePr>
                <a:graphic>
                  <a:graphicData uri="http://schemas.microsoft.com/office/word/2010/wordprocessingShape">
                    <wps:wsp>
                      <wps:cNvPr id="1087" name="Graphic 1087"/>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96.377899pt;margin-top:16.464073pt;width:340.2pt;height:.1pt;mso-position-horizontal-relative:page;mso-position-vertical-relative:paragraph;z-index:-15584256;mso-wrap-distance-left:0;mso-wrap-distance-right:0" id="docshape598" coordorigin="1928,329" coordsize="6804,0" path="m1928,329l8731,329e" filled="false" stroked="true" strokeweight="1.5pt" strokecolor="#f58220">
                <v:path arrowok="t"/>
                <v:stroke dashstyle="solid"/>
                <w10:wrap type="topAndBottom"/>
              </v:shape>
            </w:pict>
          </mc:Fallback>
        </mc:AlternateContent>
      </w:r>
    </w:p>
    <w:p>
      <w:pPr>
        <w:pStyle w:val="Heading1"/>
        <w:numPr>
          <w:ilvl w:val="0"/>
          <w:numId w:val="15"/>
        </w:numPr>
        <w:tabs>
          <w:tab w:pos="625" w:val="left" w:leader="none"/>
        </w:tabs>
        <w:spacing w:line="240" w:lineRule="auto" w:before="80" w:after="0"/>
        <w:ind w:left="625" w:right="0" w:hanging="540"/>
        <w:jc w:val="left"/>
      </w:pPr>
      <w:bookmarkStart w:name="_TOC_250002" w:id="9"/>
      <w:r>
        <w:rPr>
          <w:color w:val="F58220"/>
        </w:rPr>
        <w:t>mavzu.</w:t>
      </w:r>
      <w:r>
        <w:rPr>
          <w:color w:val="F58220"/>
          <w:spacing w:val="10"/>
        </w:rPr>
        <w:t> </w:t>
      </w:r>
      <w:r>
        <w:rPr>
          <w:color w:val="F58220"/>
        </w:rPr>
        <w:t>RADIOALOQANING</w:t>
      </w:r>
      <w:r>
        <w:rPr>
          <w:color w:val="F58220"/>
          <w:spacing w:val="12"/>
        </w:rPr>
        <w:t> </w:t>
      </w:r>
      <w:r>
        <w:rPr>
          <w:color w:val="F58220"/>
        </w:rPr>
        <w:t>FIZIK</w:t>
      </w:r>
      <w:r>
        <w:rPr>
          <w:color w:val="F58220"/>
          <w:spacing w:val="13"/>
        </w:rPr>
        <w:t> </w:t>
      </w:r>
      <w:bookmarkEnd w:id="9"/>
      <w:r>
        <w:rPr>
          <w:color w:val="F58220"/>
          <w:spacing w:val="-2"/>
        </w:rPr>
        <w:t>ASOSLARI.</w:t>
      </w:r>
    </w:p>
    <w:p>
      <w:pPr>
        <w:pStyle w:val="Heading1"/>
        <w:spacing w:line="271" w:lineRule="auto" w:before="5"/>
        <w:ind w:left="1502" w:firstLine="0"/>
      </w:pPr>
      <w:bookmarkStart w:name="_TOC_250001" w:id="10"/>
      <w:r>
        <w:rPr>
          <w:color w:val="F58220"/>
        </w:rPr>
        <w:t>ENG SODDA RADIONING TUZILISHI VA ISHLASHI. </w:t>
      </w:r>
      <w:bookmarkEnd w:id="10"/>
      <w:r>
        <w:rPr>
          <w:color w:val="F58220"/>
          <w:spacing w:val="-2"/>
        </w:rPr>
        <w:t>RADIOLOKATSIYA</w:t>
      </w:r>
    </w:p>
    <w:p>
      <w:pPr>
        <w:pStyle w:val="BodyText"/>
        <w:spacing w:line="271" w:lineRule="auto" w:before="170"/>
        <w:ind w:left="85" w:right="480" w:firstLine="340"/>
        <w:jc w:val="both"/>
      </w:pPr>
      <w:r>
        <w:rPr/>
        <w:t>Qadimgi davrlarda insonlar bir-birlariga xabar yuborib turishda turli vosi- talardan foydalanganlar. Bir mamlakatdan ikkinchi mamlakatga qatnovchi karvonlar</w:t>
      </w:r>
      <w:r>
        <w:rPr>
          <w:spacing w:val="15"/>
        </w:rPr>
        <w:t> </w:t>
      </w:r>
      <w:r>
        <w:rPr/>
        <w:t>orqali</w:t>
      </w:r>
      <w:r>
        <w:rPr>
          <w:spacing w:val="17"/>
        </w:rPr>
        <w:t> </w:t>
      </w:r>
      <w:r>
        <w:rPr/>
        <w:t>xatlar</w:t>
      </w:r>
      <w:r>
        <w:rPr>
          <w:spacing w:val="17"/>
        </w:rPr>
        <w:t> </w:t>
      </w:r>
      <w:r>
        <w:rPr/>
        <w:t>yuborish,</w:t>
      </w:r>
      <w:r>
        <w:rPr>
          <w:spacing w:val="17"/>
        </w:rPr>
        <w:t> </w:t>
      </w:r>
      <w:r>
        <w:rPr/>
        <w:t>kaptarlar</w:t>
      </w:r>
      <w:r>
        <w:rPr>
          <w:spacing w:val="17"/>
        </w:rPr>
        <w:t> </w:t>
      </w:r>
      <w:r>
        <w:rPr/>
        <w:t>oyog‘iga</w:t>
      </w:r>
      <w:r>
        <w:rPr>
          <w:spacing w:val="17"/>
        </w:rPr>
        <w:t> </w:t>
      </w:r>
      <w:r>
        <w:rPr/>
        <w:t>xatni</w:t>
      </w:r>
      <w:r>
        <w:rPr>
          <w:spacing w:val="17"/>
        </w:rPr>
        <w:t> </w:t>
      </w:r>
      <w:r>
        <w:rPr/>
        <w:t>bog‘lab</w:t>
      </w:r>
      <w:r>
        <w:rPr>
          <w:spacing w:val="17"/>
        </w:rPr>
        <w:t> </w:t>
      </w:r>
      <w:r>
        <w:rPr/>
        <w:t>jo‘natish</w:t>
      </w:r>
      <w:r>
        <w:rPr>
          <w:spacing w:val="17"/>
        </w:rPr>
        <w:t> </w:t>
      </w:r>
      <w:r>
        <w:rPr>
          <w:spacing w:val="-5"/>
        </w:rPr>
        <w:t>va</w:t>
      </w:r>
    </w:p>
    <w:p>
      <w:pPr>
        <w:pStyle w:val="BodyText"/>
        <w:spacing w:line="271" w:lineRule="auto" w:before="1"/>
        <w:ind w:left="85" w:right="479" w:hanging="1"/>
        <w:jc w:val="both"/>
      </w:pPr>
      <w:r>
        <w:rPr/>
        <w:t>h.k. Ayrim hollarda maxsus choparlar maktubni olib, tezchopar otlarga minib, to‘xtovsiz yugurtirgan holda yetkazib borishgan. Bunda xat-xabarni eltuvchi vositaning harakatlanish tezligi, karvonning yoki yugurayotgan otning</w:t>
      </w:r>
      <w:r>
        <w:rPr>
          <w:spacing w:val="40"/>
        </w:rPr>
        <w:t> </w:t>
      </w:r>
      <w:r>
        <w:rPr/>
        <w:t>tezligiga bog‘liq bo‘lgan.</w:t>
      </w:r>
    </w:p>
    <w:p>
      <w:pPr>
        <w:pStyle w:val="BodyText"/>
        <w:spacing w:line="271" w:lineRule="auto"/>
        <w:ind w:left="85" w:right="480" w:firstLine="340"/>
      </w:pPr>
      <w:r>
        <w:rPr/>
        <w:t>Ikkinchi</w:t>
      </w:r>
      <w:r>
        <w:rPr>
          <w:spacing w:val="40"/>
        </w:rPr>
        <w:t> </w:t>
      </w:r>
      <w:r>
        <w:rPr/>
        <w:t>tomondan</w:t>
      </w:r>
      <w:r>
        <w:rPr>
          <w:spacing w:val="40"/>
        </w:rPr>
        <w:t> </w:t>
      </w:r>
      <w:r>
        <w:rPr/>
        <w:t>eltuvchi</w:t>
      </w:r>
      <w:r>
        <w:rPr>
          <w:spacing w:val="40"/>
        </w:rPr>
        <w:t> </w:t>
      </w:r>
      <w:r>
        <w:rPr/>
        <w:t>vositaning</w:t>
      </w:r>
      <w:r>
        <w:rPr>
          <w:spacing w:val="40"/>
        </w:rPr>
        <w:t> </w:t>
      </w:r>
      <w:r>
        <w:rPr/>
        <w:t>yo‘lida</w:t>
      </w:r>
      <w:r>
        <w:rPr>
          <w:spacing w:val="40"/>
        </w:rPr>
        <w:t> </w:t>
      </w:r>
      <w:r>
        <w:rPr/>
        <w:t>ko‘pgina</w:t>
      </w:r>
      <w:r>
        <w:rPr>
          <w:spacing w:val="40"/>
        </w:rPr>
        <w:t> </w:t>
      </w:r>
      <w:r>
        <w:rPr/>
        <w:t>to‘siqlar</w:t>
      </w:r>
      <w:r>
        <w:rPr>
          <w:spacing w:val="40"/>
        </w:rPr>
        <w:t> </w:t>
      </w:r>
      <w:r>
        <w:rPr/>
        <w:t>bo‘lib, xat-xabarni egasiga yetkazish kafolati bo‘lmagan.</w:t>
      </w:r>
    </w:p>
    <w:p>
      <w:pPr>
        <w:pStyle w:val="BodyText"/>
        <w:spacing w:before="1"/>
        <w:ind w:left="426"/>
      </w:pPr>
      <w:r>
        <w:rPr/>
        <w:t>Xabarni</w:t>
      </w:r>
      <w:r>
        <w:rPr>
          <w:spacing w:val="25"/>
        </w:rPr>
        <w:t>  </w:t>
      </w:r>
      <w:r>
        <w:rPr/>
        <w:t>yuborishda</w:t>
      </w:r>
      <w:r>
        <w:rPr>
          <w:spacing w:val="26"/>
        </w:rPr>
        <w:t>  </w:t>
      </w:r>
      <w:r>
        <w:rPr/>
        <w:t>elektromagnit</w:t>
      </w:r>
      <w:r>
        <w:rPr>
          <w:spacing w:val="26"/>
        </w:rPr>
        <w:t>  </w:t>
      </w:r>
      <w:r>
        <w:rPr/>
        <w:t>to‘lqinlardan</w:t>
      </w:r>
      <w:r>
        <w:rPr>
          <w:spacing w:val="26"/>
        </w:rPr>
        <w:t>  </w:t>
      </w:r>
      <w:r>
        <w:rPr/>
        <w:t>foydalanilsa</w:t>
      </w:r>
      <w:r>
        <w:rPr>
          <w:spacing w:val="26"/>
        </w:rPr>
        <w:t>  </w:t>
      </w:r>
      <w:r>
        <w:rPr>
          <w:spacing w:val="-2"/>
        </w:rPr>
        <w:t>bo‘lmas-</w:t>
      </w:r>
    </w:p>
    <w:p>
      <w:pPr>
        <w:pStyle w:val="BodyText"/>
        <w:spacing w:before="37"/>
        <w:ind w:left="85"/>
      </w:pPr>
      <w:r>
        <w:rPr>
          <w:spacing w:val="-2"/>
        </w:rPr>
        <w:t>mikan?</w:t>
      </w:r>
    </w:p>
    <w:p>
      <w:pPr>
        <w:pStyle w:val="BodyText"/>
        <w:spacing w:line="271" w:lineRule="auto" w:before="38"/>
        <w:ind w:left="85" w:right="480" w:firstLine="340"/>
        <w:jc w:val="both"/>
      </w:pPr>
      <w:r>
        <w:rPr/>
        <w:t>Birinchidan, elektromagnit to‘lqinlar tabiatdagi eng katta tezlik bilan tar- qaladi. Ikkinchidan, uni yo‘lda qaroqchilar yoki dushmanlar tutib qola ol- </w:t>
      </w:r>
      <w:r>
        <w:rPr>
          <w:spacing w:val="-2"/>
        </w:rPr>
        <w:t>maydi.</w:t>
      </w:r>
    </w:p>
    <w:p>
      <w:pPr>
        <w:pStyle w:val="BodyText"/>
        <w:spacing w:line="271" w:lineRule="auto"/>
        <w:ind w:left="85" w:right="479" w:firstLine="340"/>
        <w:jc w:val="both"/>
      </w:pPr>
      <w:r>
        <w:rPr/>
        <w:t>Lekin Hertz vibratorida hosil bo‘lgan uchqunning quvvati juda kichik bo‘lganligidan undan signallarni uzoq masofaga tarqatishda foydalanib</w:t>
      </w:r>
      <w:r>
        <w:rPr>
          <w:spacing w:val="40"/>
        </w:rPr>
        <w:t> </w:t>
      </w:r>
      <w:r>
        <w:rPr/>
        <w:t>bo‘lmas</w:t>
      </w:r>
      <w:r>
        <w:rPr>
          <w:spacing w:val="80"/>
        </w:rPr>
        <w:t> </w:t>
      </w:r>
      <w:r>
        <w:rPr/>
        <w:t>edi.</w:t>
      </w:r>
      <w:r>
        <w:rPr>
          <w:spacing w:val="80"/>
        </w:rPr>
        <w:t> </w:t>
      </w:r>
      <w:r>
        <w:rPr/>
        <w:t>A.</w:t>
      </w:r>
      <w:r>
        <w:rPr>
          <w:spacing w:val="-16"/>
        </w:rPr>
        <w:t> </w:t>
      </w:r>
      <w:r>
        <w:rPr/>
        <w:t>S.</w:t>
      </w:r>
      <w:r>
        <w:rPr>
          <w:spacing w:val="40"/>
        </w:rPr>
        <w:t> </w:t>
      </w:r>
      <w:r>
        <w:rPr/>
        <w:t>Popovning</w:t>
      </w:r>
      <w:r>
        <w:rPr>
          <w:spacing w:val="80"/>
        </w:rPr>
        <w:t> </w:t>
      </w:r>
      <w:r>
        <w:rPr/>
        <w:t>elektromagnit</w:t>
      </w:r>
      <w:r>
        <w:rPr>
          <w:spacing w:val="80"/>
        </w:rPr>
        <w:t> </w:t>
      </w:r>
      <w:r>
        <w:rPr/>
        <w:t>to‘lqinlar</w:t>
      </w:r>
      <w:r>
        <w:rPr>
          <w:spacing w:val="80"/>
        </w:rPr>
        <w:t> </w:t>
      </w:r>
      <w:r>
        <w:rPr/>
        <w:t>orqali</w:t>
      </w:r>
      <w:r>
        <w:rPr>
          <w:spacing w:val="80"/>
        </w:rPr>
        <w:t> </w:t>
      </w:r>
      <w:r>
        <w:rPr/>
        <w:t>xabar</w:t>
      </w:r>
      <w:r>
        <w:rPr>
          <w:spacing w:val="80"/>
        </w:rPr>
        <w:t> </w:t>
      </w:r>
      <w:r>
        <w:rPr/>
        <w:t>uza- tish</w:t>
      </w:r>
      <w:r>
        <w:rPr>
          <w:spacing w:val="40"/>
        </w:rPr>
        <w:t> </w:t>
      </w:r>
      <w:r>
        <w:rPr/>
        <w:t>bo‘yicha</w:t>
      </w:r>
      <w:r>
        <w:rPr>
          <w:spacing w:val="40"/>
        </w:rPr>
        <w:t> </w:t>
      </w:r>
      <w:r>
        <w:rPr/>
        <w:t>ixtirosidan</w:t>
      </w:r>
      <w:r>
        <w:rPr>
          <w:spacing w:val="40"/>
        </w:rPr>
        <w:t> </w:t>
      </w:r>
      <w:r>
        <w:rPr/>
        <w:t>besh</w:t>
      </w:r>
      <w:r>
        <w:rPr>
          <w:spacing w:val="40"/>
        </w:rPr>
        <w:t> </w:t>
      </w:r>
      <w:r>
        <w:rPr/>
        <w:t>yil</w:t>
      </w:r>
      <w:r>
        <w:rPr>
          <w:spacing w:val="40"/>
        </w:rPr>
        <w:t> </w:t>
      </w:r>
      <w:r>
        <w:rPr/>
        <w:t>oldin</w:t>
      </w:r>
      <w:r>
        <w:rPr>
          <w:spacing w:val="40"/>
        </w:rPr>
        <w:t> </w:t>
      </w:r>
      <w:r>
        <w:rPr/>
        <w:t>fransuz</w:t>
      </w:r>
      <w:r>
        <w:rPr>
          <w:spacing w:val="40"/>
        </w:rPr>
        <w:t> </w:t>
      </w:r>
      <w:r>
        <w:rPr/>
        <w:t>fizigi</w:t>
      </w:r>
      <w:r>
        <w:rPr>
          <w:spacing w:val="40"/>
        </w:rPr>
        <w:t> </w:t>
      </w:r>
      <w:r>
        <w:rPr/>
        <w:t>E.</w:t>
      </w:r>
      <w:r>
        <w:rPr>
          <w:spacing w:val="40"/>
        </w:rPr>
        <w:t> </w:t>
      </w:r>
      <w:r>
        <w:rPr/>
        <w:t>Branli</w:t>
      </w:r>
      <w:r>
        <w:rPr>
          <w:spacing w:val="40"/>
        </w:rPr>
        <w:t> </w:t>
      </w:r>
      <w:r>
        <w:rPr/>
        <w:t>elektromag- nit</w:t>
      </w:r>
      <w:r>
        <w:rPr>
          <w:spacing w:val="40"/>
        </w:rPr>
        <w:t> </w:t>
      </w:r>
      <w:r>
        <w:rPr/>
        <w:t>to‘lqinlarni</w:t>
      </w:r>
      <w:r>
        <w:rPr>
          <w:spacing w:val="40"/>
        </w:rPr>
        <w:t> </w:t>
      </w:r>
      <w:r>
        <w:rPr/>
        <w:t>qayd</w:t>
      </w:r>
      <w:r>
        <w:rPr>
          <w:spacing w:val="40"/>
        </w:rPr>
        <w:t> </w:t>
      </w:r>
      <w:r>
        <w:rPr/>
        <w:t>qilishning</w:t>
      </w:r>
      <w:r>
        <w:rPr>
          <w:spacing w:val="40"/>
        </w:rPr>
        <w:t> </w:t>
      </w:r>
      <w:r>
        <w:rPr/>
        <w:t>yuqori</w:t>
      </w:r>
      <w:r>
        <w:rPr>
          <w:spacing w:val="40"/>
        </w:rPr>
        <w:t> </w:t>
      </w:r>
      <w:r>
        <w:rPr/>
        <w:t>sezgirlikdagi</w:t>
      </w:r>
      <w:r>
        <w:rPr>
          <w:spacing w:val="40"/>
        </w:rPr>
        <w:t> </w:t>
      </w:r>
      <w:r>
        <w:rPr/>
        <w:t>ishonarli</w:t>
      </w:r>
      <w:r>
        <w:rPr>
          <w:spacing w:val="40"/>
        </w:rPr>
        <w:t> </w:t>
      </w:r>
      <w:r>
        <w:rPr/>
        <w:t>usulini</w:t>
      </w:r>
      <w:r>
        <w:rPr>
          <w:spacing w:val="40"/>
        </w:rPr>
        <w:t> </w:t>
      </w:r>
      <w:r>
        <w:rPr/>
        <w:t>to- padi. Bu asbobni E. Branli </w:t>
      </w:r>
      <w:r>
        <w:rPr>
          <w:i/>
        </w:rPr>
        <w:t>kogerer </w:t>
      </w:r>
      <w:r>
        <w:rPr/>
        <w:t>(lot. </w:t>
      </w:r>
      <w:r>
        <w:rPr>
          <w:i/>
        </w:rPr>
        <w:t>kohaerens</w:t>
      </w:r>
      <w:r>
        <w:rPr>
          <w:i/>
          <w:spacing w:val="-16"/>
        </w:rPr>
        <w:t> </w:t>
      </w:r>
      <w:r>
        <w:rPr/>
        <w:t>–</w:t>
      </w:r>
      <w:r>
        <w:rPr>
          <w:spacing w:val="-16"/>
        </w:rPr>
        <w:t> </w:t>
      </w:r>
      <w:r>
        <w:rPr/>
        <w:t>aloqada bo‘lgan) deb ataydi. Kogerer ichida ikkita elektrod o‘rnatilgan shisha trubkadan iborat bo‘lib,</w:t>
      </w:r>
      <w:r>
        <w:rPr>
          <w:spacing w:val="40"/>
        </w:rPr>
        <w:t> </w:t>
      </w:r>
      <w:r>
        <w:rPr/>
        <w:t>ichiga</w:t>
      </w:r>
      <w:r>
        <w:rPr>
          <w:spacing w:val="40"/>
        </w:rPr>
        <w:t> </w:t>
      </w:r>
      <w:r>
        <w:rPr/>
        <w:t>mayda</w:t>
      </w:r>
      <w:r>
        <w:rPr>
          <w:spacing w:val="40"/>
        </w:rPr>
        <w:t> </w:t>
      </w:r>
      <w:r>
        <w:rPr/>
        <w:t>temir</w:t>
      </w:r>
      <w:r>
        <w:rPr>
          <w:spacing w:val="40"/>
        </w:rPr>
        <w:t> </w:t>
      </w:r>
      <w:r>
        <w:rPr/>
        <w:t>kukuni</w:t>
      </w:r>
      <w:r>
        <w:rPr>
          <w:spacing w:val="40"/>
        </w:rPr>
        <w:t> </w:t>
      </w:r>
      <w:r>
        <w:rPr/>
        <w:t>solingan.</w:t>
      </w:r>
      <w:r>
        <w:rPr>
          <w:spacing w:val="40"/>
        </w:rPr>
        <w:t> </w:t>
      </w:r>
      <w:r>
        <w:rPr/>
        <w:t>Bu</w:t>
      </w:r>
      <w:r>
        <w:rPr>
          <w:spacing w:val="40"/>
        </w:rPr>
        <w:t> </w:t>
      </w:r>
      <w:r>
        <w:rPr/>
        <w:t>asbobning</w:t>
      </w:r>
      <w:r>
        <w:rPr>
          <w:spacing w:val="40"/>
        </w:rPr>
        <w:t> </w:t>
      </w:r>
      <w:r>
        <w:rPr/>
        <w:t>qarshiligi</w:t>
      </w:r>
      <w:r>
        <w:rPr>
          <w:spacing w:val="40"/>
        </w:rPr>
        <w:t> </w:t>
      </w:r>
      <w:r>
        <w:rPr/>
        <w:t>oddiy</w:t>
      </w:r>
    </w:p>
    <w:p>
      <w:pPr>
        <w:pStyle w:val="BodyText"/>
        <w:spacing w:after="0" w:line="271" w:lineRule="auto"/>
        <w:jc w:val="both"/>
        <w:sectPr>
          <w:pgSz w:w="9930" w:h="14180"/>
          <w:pgMar w:header="0" w:footer="1383" w:top="880" w:bottom="1580" w:left="708" w:right="708"/>
        </w:sectPr>
      </w:pPr>
    </w:p>
    <w:p>
      <w:pPr>
        <w:pStyle w:val="BodyText"/>
        <w:spacing w:line="271" w:lineRule="auto" w:before="67"/>
        <w:ind w:left="482" w:right="83"/>
        <w:jc w:val="both"/>
      </w:pPr>
      <w:r>
        <w:rPr/>
        <w:t>sharoitda katta bo‘ladi. Konturga kelgan elektromagnit to‘lqin yuqori chas- totali o‘zgaruvchan tokni hosil qiladi. Kukunlar orasida kichik uchqunlar</w:t>
      </w:r>
      <w:r>
        <w:rPr>
          <w:spacing w:val="40"/>
        </w:rPr>
        <w:t> </w:t>
      </w:r>
      <w:r>
        <w:rPr/>
        <w:t>paydo bo‘lib, ularni bir-biriga yopishtirib qo‘yadi. Natijada ularning qarshi-</w:t>
      </w:r>
      <w:r>
        <w:rPr>
          <w:spacing w:val="40"/>
        </w:rPr>
        <w:t> </w:t>
      </w:r>
      <w:r>
        <w:rPr/>
        <w:t>ligi keskin kamayadi (A. S. Popov tajribasida 100000 Ω dan 1000 Ω gacha, ya’ni 100 martadan ko‘p). Lekin bir marta tok o‘tganidan so‘ng kukunlar yopishib</w:t>
      </w:r>
      <w:r>
        <w:rPr>
          <w:spacing w:val="40"/>
        </w:rPr>
        <w:t> </w:t>
      </w:r>
      <w:r>
        <w:rPr/>
        <w:t>qoladi.</w:t>
      </w:r>
      <w:r>
        <w:rPr>
          <w:spacing w:val="40"/>
        </w:rPr>
        <w:t> </w:t>
      </w:r>
      <w:r>
        <w:rPr/>
        <w:t>Kogererni</w:t>
      </w:r>
      <w:r>
        <w:rPr>
          <w:spacing w:val="40"/>
        </w:rPr>
        <w:t> </w:t>
      </w:r>
      <w:r>
        <w:rPr/>
        <w:t>silkitib</w:t>
      </w:r>
      <w:r>
        <w:rPr>
          <w:spacing w:val="40"/>
        </w:rPr>
        <w:t> </w:t>
      </w:r>
      <w:r>
        <w:rPr/>
        <w:t>yuborib,</w:t>
      </w:r>
      <w:r>
        <w:rPr>
          <w:spacing w:val="40"/>
        </w:rPr>
        <w:t> </w:t>
      </w:r>
      <w:r>
        <w:rPr/>
        <w:t>uni</w:t>
      </w:r>
      <w:r>
        <w:rPr>
          <w:spacing w:val="40"/>
        </w:rPr>
        <w:t> </w:t>
      </w:r>
      <w:r>
        <w:rPr/>
        <w:t>yana</w:t>
      </w:r>
      <w:r>
        <w:rPr>
          <w:spacing w:val="40"/>
        </w:rPr>
        <w:t> </w:t>
      </w:r>
      <w:r>
        <w:rPr/>
        <w:t>ishchi</w:t>
      </w:r>
      <w:r>
        <w:rPr>
          <w:spacing w:val="40"/>
        </w:rPr>
        <w:t> </w:t>
      </w:r>
      <w:r>
        <w:rPr/>
        <w:t>holatga</w:t>
      </w:r>
      <w:r>
        <w:rPr>
          <w:spacing w:val="40"/>
        </w:rPr>
        <w:t> </w:t>
      </w:r>
      <w:r>
        <w:rPr/>
        <w:t>kelti- rish</w:t>
      </w:r>
      <w:r>
        <w:rPr>
          <w:spacing w:val="37"/>
        </w:rPr>
        <w:t> </w:t>
      </w:r>
      <w:r>
        <w:rPr/>
        <w:t>kerak</w:t>
      </w:r>
      <w:r>
        <w:rPr>
          <w:spacing w:val="37"/>
        </w:rPr>
        <w:t> </w:t>
      </w:r>
      <w:r>
        <w:rPr/>
        <w:t>bo‘ladi.</w:t>
      </w:r>
      <w:r>
        <w:rPr>
          <w:spacing w:val="37"/>
        </w:rPr>
        <w:t> </w:t>
      </w:r>
      <w:r>
        <w:rPr/>
        <w:t>Buning</w:t>
      </w:r>
      <w:r>
        <w:rPr>
          <w:spacing w:val="37"/>
        </w:rPr>
        <w:t> </w:t>
      </w:r>
      <w:r>
        <w:rPr/>
        <w:t>uchun</w:t>
      </w:r>
      <w:r>
        <w:rPr>
          <w:spacing w:val="37"/>
        </w:rPr>
        <w:t> </w:t>
      </w:r>
      <w:r>
        <w:rPr/>
        <w:t>A. S. Popov</w:t>
      </w:r>
      <w:r>
        <w:rPr>
          <w:spacing w:val="37"/>
        </w:rPr>
        <w:t> </w:t>
      </w:r>
      <w:r>
        <w:rPr/>
        <w:t>kogerer</w:t>
      </w:r>
      <w:r>
        <w:rPr>
          <w:spacing w:val="37"/>
        </w:rPr>
        <w:t> </w:t>
      </w:r>
      <w:r>
        <w:rPr/>
        <w:t>zanjiriga</w:t>
      </w:r>
      <w:r>
        <w:rPr>
          <w:spacing w:val="37"/>
        </w:rPr>
        <w:t> </w:t>
      </w:r>
      <w:r>
        <w:rPr/>
        <w:t>elektromag- nit rele orqali elektr qo‘ng‘irog‘ini ulaydi. Elektromagnit to‘lqin kelganda bu qo‘ng‘iroqning bolg‘achasi bir vaqtda kogererga ham urilgan va kogerer ish- chi holatga qaytgan.</w:t>
      </w:r>
    </w:p>
    <w:p>
      <w:pPr>
        <w:pStyle w:val="BodyText"/>
        <w:spacing w:line="271" w:lineRule="auto" w:before="1"/>
        <w:ind w:left="482" w:right="83" w:firstLine="340"/>
        <w:jc w:val="both"/>
      </w:pPr>
      <w:r>
        <w:rPr/>
        <w:t>1895-yil</w:t>
      </w:r>
      <w:r>
        <w:rPr>
          <w:spacing w:val="80"/>
        </w:rPr>
        <w:t> </w:t>
      </w:r>
      <w:r>
        <w:rPr/>
        <w:t>7-mayda</w:t>
      </w:r>
      <w:r>
        <w:rPr>
          <w:spacing w:val="80"/>
        </w:rPr>
        <w:t> </w:t>
      </w:r>
      <w:r>
        <w:rPr/>
        <w:t>Rossiyaning</w:t>
      </w:r>
      <w:r>
        <w:rPr>
          <w:spacing w:val="80"/>
        </w:rPr>
        <w:t> </w:t>
      </w:r>
      <w:r>
        <w:rPr/>
        <w:t>Sankt-Peterburg</w:t>
      </w:r>
      <w:r>
        <w:rPr>
          <w:spacing w:val="80"/>
        </w:rPr>
        <w:t> </w:t>
      </w:r>
      <w:r>
        <w:rPr/>
        <w:t>shahrida</w:t>
      </w:r>
      <w:r>
        <w:rPr>
          <w:spacing w:val="80"/>
        </w:rPr>
        <w:t> </w:t>
      </w:r>
      <w:r>
        <w:rPr/>
        <w:t>rus</w:t>
      </w:r>
      <w:r>
        <w:rPr>
          <w:spacing w:val="80"/>
        </w:rPr>
        <w:t> </w:t>
      </w:r>
      <w:r>
        <w:rPr/>
        <w:t>mu- handisi A.S. Popov birinchi marta xabarni elektromagnit to‘lqinlar orqali yuborib,</w:t>
      </w:r>
      <w:r>
        <w:rPr>
          <w:spacing w:val="80"/>
        </w:rPr>
        <w:t> </w:t>
      </w:r>
      <w:r>
        <w:rPr/>
        <w:t>uni</w:t>
      </w:r>
      <w:r>
        <w:rPr>
          <w:spacing w:val="80"/>
        </w:rPr>
        <w:t> </w:t>
      </w:r>
      <w:r>
        <w:rPr/>
        <w:t>qabul</w:t>
      </w:r>
      <w:r>
        <w:rPr>
          <w:spacing w:val="80"/>
        </w:rPr>
        <w:t> </w:t>
      </w:r>
      <w:r>
        <w:rPr/>
        <w:t>qilishni</w:t>
      </w:r>
      <w:r>
        <w:rPr>
          <w:spacing w:val="80"/>
        </w:rPr>
        <w:t> </w:t>
      </w:r>
      <w:r>
        <w:rPr/>
        <w:t>namoyish</w:t>
      </w:r>
      <w:r>
        <w:rPr>
          <w:spacing w:val="80"/>
        </w:rPr>
        <w:t> </w:t>
      </w:r>
      <w:r>
        <w:rPr/>
        <w:t>qiladi.</w:t>
      </w:r>
      <w:r>
        <w:rPr>
          <w:spacing w:val="80"/>
        </w:rPr>
        <w:t> </w:t>
      </w:r>
      <w:r>
        <w:rPr/>
        <w:t>Xabarlarning</w:t>
      </w:r>
      <w:r>
        <w:rPr>
          <w:spacing w:val="80"/>
        </w:rPr>
        <w:t> </w:t>
      </w:r>
      <w:r>
        <w:rPr/>
        <w:t>elektromag-</w:t>
      </w:r>
      <w:r>
        <w:rPr>
          <w:spacing w:val="80"/>
        </w:rPr>
        <w:t> </w:t>
      </w:r>
      <w:r>
        <w:rPr/>
        <w:t>nit to‘lqinlar vositasida almashinishga </w:t>
      </w:r>
      <w:r>
        <w:rPr>
          <w:b/>
        </w:rPr>
        <w:t>radioaloqa </w:t>
      </w:r>
      <w:r>
        <w:rPr/>
        <w:t>deyiladi. Xabarni yuboruvchi qurilmani </w:t>
      </w:r>
      <w:r>
        <w:rPr>
          <w:b/>
        </w:rPr>
        <w:t>radiouzatkich, </w:t>
      </w:r>
      <w:r>
        <w:rPr/>
        <w:t>qabul qiluvchi qurilma </w:t>
      </w:r>
      <w:r>
        <w:rPr>
          <w:b/>
        </w:rPr>
        <w:t>radiopri- yomnik </w:t>
      </w:r>
      <w:r>
        <w:rPr/>
        <w:t>deyiladi.</w:t>
      </w:r>
    </w:p>
    <w:p>
      <w:pPr>
        <w:pStyle w:val="BodyText"/>
        <w:spacing w:line="271" w:lineRule="auto" w:before="1"/>
        <w:ind w:left="482" w:right="83" w:firstLine="340"/>
        <w:jc w:val="both"/>
      </w:pPr>
      <w:r>
        <w:rPr/>
        <w:t>A.S.</w:t>
      </w:r>
      <w:r>
        <w:rPr>
          <w:spacing w:val="-16"/>
        </w:rPr>
        <w:t> </w:t>
      </w:r>
      <w:r>
        <w:rPr/>
        <w:t>Popov 1899-yilda radioaloqani 20 km uzoqlikda o‘rnatgan bo‘lsa, 1901-yilda 150 km ga yetkazadi.</w:t>
      </w:r>
    </w:p>
    <w:p>
      <w:pPr>
        <w:pStyle w:val="BodyText"/>
        <w:spacing w:line="271" w:lineRule="auto" w:before="1"/>
        <w:ind w:left="482" w:right="84" w:firstLine="340"/>
        <w:jc w:val="both"/>
      </w:pPr>
      <w:r>
        <w:rPr/>
        <w:t>Shunga o‘xshash qurilmalarni italyan muhandisi G. Markoni ham parallel ravishda o‘ylab topadi.</w:t>
      </w:r>
    </w:p>
    <w:p>
      <w:pPr>
        <w:pStyle w:val="BodyText"/>
        <w:spacing w:line="271" w:lineRule="auto"/>
        <w:ind w:left="482" w:right="83" w:firstLine="340"/>
        <w:jc w:val="both"/>
      </w:pPr>
      <w:r>
        <w:rPr/>
        <w:t>Elektromagnit</w:t>
      </w:r>
      <w:r>
        <w:rPr>
          <w:spacing w:val="40"/>
        </w:rPr>
        <w:t> </w:t>
      </w:r>
      <w:r>
        <w:rPr/>
        <w:t>to‘lqinlarning</w:t>
      </w:r>
      <w:r>
        <w:rPr>
          <w:spacing w:val="40"/>
        </w:rPr>
        <w:t> </w:t>
      </w:r>
      <w:r>
        <w:rPr/>
        <w:t>chastotasi</w:t>
      </w:r>
      <w:r>
        <w:rPr>
          <w:spacing w:val="40"/>
        </w:rPr>
        <w:t> </w:t>
      </w:r>
      <w:r>
        <w:rPr/>
        <w:t>kichik</w:t>
      </w:r>
      <w:r>
        <w:rPr>
          <w:spacing w:val="40"/>
        </w:rPr>
        <w:t> </w:t>
      </w:r>
      <w:r>
        <w:rPr/>
        <w:t>bolsa,</w:t>
      </w:r>
      <w:r>
        <w:rPr>
          <w:spacing w:val="40"/>
        </w:rPr>
        <w:t> </w:t>
      </w:r>
      <w:r>
        <w:rPr/>
        <w:t>uning</w:t>
      </w:r>
      <w:r>
        <w:rPr>
          <w:spacing w:val="40"/>
        </w:rPr>
        <w:t> </w:t>
      </w:r>
      <w:r>
        <w:rPr/>
        <w:t>energiyasi kam</w:t>
      </w:r>
      <w:r>
        <w:rPr>
          <w:spacing w:val="-9"/>
        </w:rPr>
        <w:t> </w:t>
      </w:r>
      <w:r>
        <w:rPr/>
        <w:t>bo‘lib, uzoq masofaga bora olmaydi (W</w:t>
      </w:r>
      <w:r>
        <w:rPr>
          <w:spacing w:val="-16"/>
        </w:rPr>
        <w:t> </w:t>
      </w:r>
      <w:r>
        <w:rPr/>
        <w:t>~</w:t>
      </w:r>
      <w:r>
        <w:rPr>
          <w:spacing w:val="-16"/>
        </w:rPr>
        <w:t> </w:t>
      </w:r>
      <w:r>
        <w:rPr>
          <w:i/>
        </w:rPr>
        <w:t>v</w:t>
      </w:r>
      <w:r>
        <w:rPr>
          <w:position w:val="8"/>
          <w:sz w:val="14"/>
        </w:rPr>
        <w:t>4</w:t>
      </w:r>
      <w:r>
        <w:rPr/>
        <w:t>). Ikkinchidan, o‘zaro yaqin joylashgan</w:t>
      </w:r>
      <w:r>
        <w:rPr>
          <w:spacing w:val="40"/>
        </w:rPr>
        <w:t> </w:t>
      </w:r>
      <w:r>
        <w:rPr/>
        <w:t>ikkita</w:t>
      </w:r>
      <w:r>
        <w:rPr>
          <w:spacing w:val="40"/>
        </w:rPr>
        <w:t> </w:t>
      </w:r>
      <w:r>
        <w:rPr/>
        <w:t>radiostansiyaning</w:t>
      </w:r>
      <w:r>
        <w:rPr>
          <w:spacing w:val="40"/>
        </w:rPr>
        <w:t> </w:t>
      </w:r>
      <w:r>
        <w:rPr/>
        <w:t>xabarlari</w:t>
      </w:r>
      <w:r>
        <w:rPr>
          <w:spacing w:val="40"/>
        </w:rPr>
        <w:t> </w:t>
      </w:r>
      <w:r>
        <w:rPr/>
        <w:t>bir-biriga</w:t>
      </w:r>
      <w:r>
        <w:rPr>
          <w:spacing w:val="40"/>
        </w:rPr>
        <w:t> </w:t>
      </w:r>
      <w:r>
        <w:rPr/>
        <w:t>aralashib</w:t>
      </w:r>
      <w:r>
        <w:rPr>
          <w:spacing w:val="40"/>
        </w:rPr>
        <w:t> </w:t>
      </w:r>
      <w:r>
        <w:rPr/>
        <w:t>ketadi.</w:t>
      </w:r>
      <w:r>
        <w:rPr>
          <w:spacing w:val="80"/>
          <w:w w:val="150"/>
        </w:rPr>
        <w:t> </w:t>
      </w:r>
      <w:r>
        <w:rPr/>
        <w:t>Shu sababli radioaloqada yuqori chastotali elektromagnit tebranishlardan foуdalanish zaruriyati tug‘ildi.</w:t>
      </w:r>
    </w:p>
    <w:p>
      <w:pPr>
        <w:pStyle w:val="BodyText"/>
        <w:spacing w:line="271" w:lineRule="auto" w:before="1"/>
        <w:ind w:left="482" w:right="83" w:firstLine="340"/>
        <w:jc w:val="both"/>
      </w:pPr>
      <w:r>
        <w:rPr/>
        <w:t>1913-yilda so‘nmaydigan elektromagnit tebranishlar hosil qiluvchi generator ixtiro qilinishi muhim qadam bo‘ldi.</w:t>
      </w:r>
    </w:p>
    <w:p>
      <w:pPr>
        <w:pStyle w:val="BodyText"/>
        <w:spacing w:line="271" w:lineRule="auto"/>
        <w:ind w:left="482" w:right="83" w:firstLine="340"/>
        <w:jc w:val="both"/>
      </w:pPr>
      <w:r>
        <w:rPr/>
        <w:t>Xabarni endi yuqori chastotali elektromagnit to‘lqinlar vositasida uzatila boshlandi. Buning uchun generatorda ishlab chiqilgan yuqori chastotali elektromagnit tebranishlarga, past chastotali (tovush chastotasi) tebranishlar qo‘shib yuboriladi. Bunda tovush tebranishlari </w:t>
      </w:r>
      <w:r>
        <w:rPr>
          <w:b/>
          <w:i/>
        </w:rPr>
        <w:t>mikrofon </w:t>
      </w:r>
      <w:r>
        <w:rPr/>
        <w:t>yordamida elektr tebranishlariga aylantiriladi.</w:t>
      </w:r>
    </w:p>
    <w:p>
      <w:pPr>
        <w:pStyle w:val="BodyText"/>
        <w:spacing w:line="271" w:lineRule="auto" w:before="1"/>
        <w:ind w:left="482" w:right="83" w:firstLine="340"/>
        <w:jc w:val="both"/>
      </w:pPr>
      <w:r>
        <w:rPr/>
        <w:t>Past</w:t>
      </w:r>
      <w:r>
        <w:rPr>
          <w:spacing w:val="40"/>
        </w:rPr>
        <w:t> </w:t>
      </w:r>
      <w:r>
        <w:rPr/>
        <w:t>chastotali</w:t>
      </w:r>
      <w:r>
        <w:rPr>
          <w:spacing w:val="40"/>
        </w:rPr>
        <w:t> </w:t>
      </w:r>
      <w:r>
        <w:rPr/>
        <w:t>elektr</w:t>
      </w:r>
      <w:r>
        <w:rPr>
          <w:spacing w:val="40"/>
        </w:rPr>
        <w:t> </w:t>
      </w:r>
      <w:r>
        <w:rPr/>
        <w:t>tebranishlarni</w:t>
      </w:r>
      <w:r>
        <w:rPr>
          <w:spacing w:val="40"/>
        </w:rPr>
        <w:t> </w:t>
      </w:r>
      <w:r>
        <w:rPr/>
        <w:t>yuqori</w:t>
      </w:r>
      <w:r>
        <w:rPr>
          <w:spacing w:val="40"/>
        </w:rPr>
        <w:t> </w:t>
      </w:r>
      <w:r>
        <w:rPr/>
        <w:t>chastotali</w:t>
      </w:r>
      <w:r>
        <w:rPr>
          <w:spacing w:val="40"/>
        </w:rPr>
        <w:t> </w:t>
      </w:r>
      <w:r>
        <w:rPr/>
        <w:t>elektr</w:t>
      </w:r>
      <w:r>
        <w:rPr>
          <w:spacing w:val="40"/>
        </w:rPr>
        <w:t> </w:t>
      </w:r>
      <w:r>
        <w:rPr/>
        <w:t>tebranish- larga qo‘shib yuborish </w:t>
      </w:r>
      <w:r>
        <w:rPr>
          <w:b/>
        </w:rPr>
        <w:t>modulyatsiya </w:t>
      </w:r>
      <w:r>
        <w:rPr/>
        <w:t>deyiladi. Radioaloqani olib borish blok- sxemasi 4.9-rasmda ko‘rsatilgan.</w:t>
      </w:r>
    </w:p>
    <w:p>
      <w:pPr>
        <w:pStyle w:val="BodyText"/>
        <w:spacing w:after="0" w:line="271" w:lineRule="auto"/>
        <w:jc w:val="both"/>
        <w:sectPr>
          <w:pgSz w:w="9930" w:h="14180"/>
          <w:pgMar w:header="0" w:footer="1383" w:top="880" w:bottom="1580" w:left="708" w:right="708"/>
        </w:sectPr>
      </w:pPr>
    </w:p>
    <w:p>
      <w:pPr>
        <w:pStyle w:val="BodyText"/>
        <w:spacing w:line="261" w:lineRule="auto" w:before="67"/>
        <w:ind w:left="85" w:right="480" w:firstLine="340"/>
        <w:jc w:val="both"/>
      </w:pPr>
      <w:r>
        <w:rPr/>
        <w:t>Modulyatsiyalangan tebranishlar antenna yordamida fazoga tarqatiladi. Radioaloqaning qabul qiluvchi qismida ham antenna bo‘ladi. Unga kelib urilgan elektromagnit to‘lqinlar, elektromagnit tebranishlarni hosil qiladi. Radiopriyomnikda ko‘plab radiostansiyalar ichidan keraklisini tanlab olishni </w:t>
      </w:r>
      <w:r>
        <w:rPr>
          <w:b/>
          <w:i/>
        </w:rPr>
        <w:t>kirish konturi </w:t>
      </w:r>
      <w:r>
        <w:rPr/>
        <w:t>orqali amalga oshiriladi. Shundan so‘ng yuqori chastotali tebranishlarga qo‘shib yuborilgan past chastotali tebranishlar ajratib olinadi.</w:t>
      </w:r>
      <w:r>
        <w:rPr>
          <w:spacing w:val="40"/>
        </w:rPr>
        <w:t> </w:t>
      </w:r>
      <w:r>
        <w:rPr/>
        <w:t>Bu</w:t>
      </w:r>
      <w:r>
        <w:rPr>
          <w:spacing w:val="40"/>
        </w:rPr>
        <w:t> </w:t>
      </w:r>
      <w:r>
        <w:rPr>
          <w:b/>
          <w:i/>
        </w:rPr>
        <w:t>demodulyatorda</w:t>
      </w:r>
      <w:r>
        <w:rPr>
          <w:b/>
          <w:i/>
          <w:spacing w:val="40"/>
        </w:rPr>
        <w:t> </w:t>
      </w:r>
      <w:r>
        <w:rPr/>
        <w:t>amalga</w:t>
      </w:r>
      <w:r>
        <w:rPr>
          <w:spacing w:val="40"/>
        </w:rPr>
        <w:t> </w:t>
      </w:r>
      <w:r>
        <w:rPr/>
        <w:t>oshiriladi.</w:t>
      </w:r>
      <w:r>
        <w:rPr>
          <w:spacing w:val="40"/>
        </w:rPr>
        <w:t> </w:t>
      </w:r>
      <w:r>
        <w:rPr/>
        <w:t>Telefon</w:t>
      </w:r>
      <w:r>
        <w:rPr>
          <w:spacing w:val="40"/>
        </w:rPr>
        <w:t> </w:t>
      </w:r>
      <w:r>
        <w:rPr/>
        <w:t>karnayida</w:t>
      </w:r>
      <w:r>
        <w:rPr>
          <w:spacing w:val="40"/>
        </w:rPr>
        <w:t> </w:t>
      </w:r>
      <w:r>
        <w:rPr/>
        <w:t>past</w:t>
      </w:r>
      <w:r>
        <w:rPr>
          <w:spacing w:val="40"/>
        </w:rPr>
        <w:t> </w:t>
      </w:r>
      <w:r>
        <w:rPr/>
        <w:t>chastotali elektr tebranishlari tovush tebranishlariga aylanadi.</w:t>
      </w:r>
    </w:p>
    <w:p>
      <w:pPr>
        <w:pStyle w:val="BodyText"/>
        <w:spacing w:before="7"/>
        <w:rPr>
          <w:sz w:val="6"/>
        </w:rPr>
      </w:pPr>
      <w:r>
        <w:rPr>
          <w:sz w:val="6"/>
        </w:rPr>
        <mc:AlternateContent>
          <mc:Choice Requires="wps">
            <w:drawing>
              <wp:anchor distT="0" distB="0" distL="0" distR="0" allowOverlap="1" layoutInCell="1" locked="0" behindDoc="1" simplePos="0" relativeHeight="487733248">
                <wp:simplePos x="0" y="0"/>
                <wp:positionH relativeFrom="page">
                  <wp:posOffset>503999</wp:posOffset>
                </wp:positionH>
                <wp:positionV relativeFrom="paragraph">
                  <wp:posOffset>63622</wp:posOffset>
                </wp:positionV>
                <wp:extent cx="5039995" cy="1423035"/>
                <wp:effectExtent l="0" t="0" r="0" b="0"/>
                <wp:wrapTopAndBottom/>
                <wp:docPr id="1088" name="Group 1088"/>
                <wp:cNvGraphicFramePr>
                  <a:graphicFrameLocks/>
                </wp:cNvGraphicFramePr>
                <a:graphic>
                  <a:graphicData uri="http://schemas.microsoft.com/office/word/2010/wordprocessingGroup">
                    <wpg:wgp>
                      <wpg:cNvPr id="1088" name="Group 1088"/>
                      <wpg:cNvGrpSpPr/>
                      <wpg:grpSpPr>
                        <a:xfrm>
                          <a:off x="0" y="0"/>
                          <a:ext cx="5039995" cy="1423035"/>
                          <a:chExt cx="5039995" cy="1423035"/>
                        </a:xfrm>
                      </wpg:grpSpPr>
                      <pic:pic>
                        <pic:nvPicPr>
                          <pic:cNvPr id="1089" name="Image 1089"/>
                          <pic:cNvPicPr/>
                        </pic:nvPicPr>
                        <pic:blipFill>
                          <a:blip r:embed="rId242" cstate="print"/>
                          <a:stretch>
                            <a:fillRect/>
                          </a:stretch>
                        </pic:blipFill>
                        <pic:spPr>
                          <a:xfrm>
                            <a:off x="0" y="2742"/>
                            <a:ext cx="5040000" cy="1420038"/>
                          </a:xfrm>
                          <a:prstGeom prst="rect">
                            <a:avLst/>
                          </a:prstGeom>
                        </pic:spPr>
                      </pic:pic>
                      <wps:wsp>
                        <wps:cNvPr id="1090" name="Graphic 1090"/>
                        <wps:cNvSpPr/>
                        <wps:spPr>
                          <a:xfrm>
                            <a:off x="1594799" y="366318"/>
                            <a:ext cx="147955" cy="180340"/>
                          </a:xfrm>
                          <a:custGeom>
                            <a:avLst/>
                            <a:gdLst/>
                            <a:ahLst/>
                            <a:cxnLst/>
                            <a:rect l="l" t="t" r="r" b="b"/>
                            <a:pathLst>
                              <a:path w="147955" h="180340">
                                <a:moveTo>
                                  <a:pt x="0" y="0"/>
                                </a:moveTo>
                                <a:lnTo>
                                  <a:pt x="147599" y="179984"/>
                                </a:lnTo>
                              </a:path>
                            </a:pathLst>
                          </a:custGeom>
                          <a:ln w="6350">
                            <a:solidFill>
                              <a:srgbClr val="000000"/>
                            </a:solidFill>
                            <a:prstDash val="solid"/>
                          </a:ln>
                        </wps:spPr>
                        <wps:bodyPr wrap="square" lIns="0" tIns="0" rIns="0" bIns="0" rtlCol="0">
                          <a:prstTxWarp prst="textNoShape">
                            <a:avLst/>
                          </a:prstTxWarp>
                          <a:noAutofit/>
                        </wps:bodyPr>
                      </wps:wsp>
                      <wps:wsp>
                        <wps:cNvPr id="1091" name="Graphic 1091"/>
                        <wps:cNvSpPr/>
                        <wps:spPr>
                          <a:xfrm>
                            <a:off x="4240800" y="369939"/>
                            <a:ext cx="38100" cy="268605"/>
                          </a:xfrm>
                          <a:custGeom>
                            <a:avLst/>
                            <a:gdLst/>
                            <a:ahLst/>
                            <a:cxnLst/>
                            <a:rect l="l" t="t" r="r" b="b"/>
                            <a:pathLst>
                              <a:path w="38100" h="268605">
                                <a:moveTo>
                                  <a:pt x="0" y="0"/>
                                </a:moveTo>
                                <a:lnTo>
                                  <a:pt x="37795" y="268185"/>
                                </a:lnTo>
                              </a:path>
                            </a:pathLst>
                          </a:custGeom>
                          <a:ln w="6349">
                            <a:solidFill>
                              <a:srgbClr val="000000"/>
                            </a:solidFill>
                            <a:prstDash val="solid"/>
                          </a:ln>
                        </wps:spPr>
                        <wps:bodyPr wrap="square" lIns="0" tIns="0" rIns="0" bIns="0" rtlCol="0">
                          <a:prstTxWarp prst="textNoShape">
                            <a:avLst/>
                          </a:prstTxWarp>
                          <a:noAutofit/>
                        </wps:bodyPr>
                      </wps:wsp>
                      <wps:wsp>
                        <wps:cNvPr id="1092" name="Textbox 1092"/>
                        <wps:cNvSpPr txBox="1"/>
                        <wps:spPr>
                          <a:xfrm>
                            <a:off x="1096713" y="462690"/>
                            <a:ext cx="407670" cy="327025"/>
                          </a:xfrm>
                          <a:prstGeom prst="rect">
                            <a:avLst/>
                          </a:prstGeom>
                        </wps:spPr>
                        <wps:txbx>
                          <w:txbxContent>
                            <w:p>
                              <w:pPr>
                                <w:spacing w:line="235" w:lineRule="auto" w:before="0"/>
                                <w:ind w:left="45" w:right="18" w:hanging="46"/>
                                <w:jc w:val="left"/>
                                <w:rPr>
                                  <w:sz w:val="23"/>
                                </w:rPr>
                              </w:pPr>
                              <w:r>
                                <w:rPr>
                                  <w:spacing w:val="-4"/>
                                  <w:sz w:val="23"/>
                                </w:rPr>
                                <w:t>Modu- </w:t>
                              </w:r>
                              <w:r>
                                <w:rPr>
                                  <w:spacing w:val="-2"/>
                                  <w:sz w:val="23"/>
                                </w:rPr>
                                <w:t>lyator</w:t>
                              </w:r>
                            </w:p>
                          </w:txbxContent>
                        </wps:txbx>
                        <wps:bodyPr wrap="square" lIns="0" tIns="0" rIns="0" bIns="0" rtlCol="0">
                          <a:noAutofit/>
                        </wps:bodyPr>
                      </wps:wsp>
                      <wps:wsp>
                        <wps:cNvPr id="1093" name="Textbox 1093"/>
                        <wps:cNvSpPr txBox="1"/>
                        <wps:spPr>
                          <a:xfrm>
                            <a:off x="2766648" y="460207"/>
                            <a:ext cx="440690" cy="327025"/>
                          </a:xfrm>
                          <a:prstGeom prst="rect">
                            <a:avLst/>
                          </a:prstGeom>
                        </wps:spPr>
                        <wps:txbx>
                          <w:txbxContent>
                            <w:p>
                              <w:pPr>
                                <w:spacing w:line="235" w:lineRule="auto" w:before="0"/>
                                <w:ind w:left="0" w:right="0" w:firstLine="43"/>
                                <w:jc w:val="left"/>
                                <w:rPr>
                                  <w:sz w:val="23"/>
                                </w:rPr>
                              </w:pPr>
                              <w:r>
                                <w:rPr>
                                  <w:spacing w:val="-2"/>
                                  <w:sz w:val="23"/>
                                </w:rPr>
                                <w:t>Kirish konturi</w:t>
                              </w:r>
                            </w:p>
                          </w:txbxContent>
                        </wps:txbx>
                        <wps:bodyPr wrap="square" lIns="0" tIns="0" rIns="0" bIns="0" rtlCol="0">
                          <a:noAutofit/>
                        </wps:bodyPr>
                      </wps:wsp>
                      <wps:wsp>
                        <wps:cNvPr id="1094" name="Textbox 1094"/>
                        <wps:cNvSpPr txBox="1"/>
                        <wps:spPr>
                          <a:xfrm>
                            <a:off x="3551229" y="458892"/>
                            <a:ext cx="564515" cy="327025"/>
                          </a:xfrm>
                          <a:prstGeom prst="rect">
                            <a:avLst/>
                          </a:prstGeom>
                        </wps:spPr>
                        <wps:txbx>
                          <w:txbxContent>
                            <w:p>
                              <w:pPr>
                                <w:spacing w:line="235" w:lineRule="auto" w:before="0"/>
                                <w:ind w:left="168" w:right="18" w:hanging="169"/>
                                <w:jc w:val="left"/>
                                <w:rPr>
                                  <w:sz w:val="23"/>
                                </w:rPr>
                              </w:pPr>
                              <w:r>
                                <w:rPr>
                                  <w:spacing w:val="-2"/>
                                  <w:sz w:val="23"/>
                                </w:rPr>
                                <w:t>Demodu- lyator</w:t>
                              </w:r>
                            </w:p>
                          </w:txbxContent>
                        </wps:txbx>
                        <wps:bodyPr wrap="square" lIns="0" tIns="0" rIns="0" bIns="0" rtlCol="0">
                          <a:noAutofit/>
                        </wps:bodyPr>
                      </wps:wsp>
                      <wps:wsp>
                        <wps:cNvPr id="1095" name="Textbox 1095"/>
                        <wps:cNvSpPr txBox="1"/>
                        <wps:spPr>
                          <a:xfrm>
                            <a:off x="1132495" y="1053024"/>
                            <a:ext cx="372745" cy="327025"/>
                          </a:xfrm>
                          <a:prstGeom prst="rect">
                            <a:avLst/>
                          </a:prstGeom>
                        </wps:spPr>
                        <wps:txbx>
                          <w:txbxContent>
                            <w:p>
                              <w:pPr>
                                <w:spacing w:line="235" w:lineRule="auto" w:before="0"/>
                                <w:ind w:left="65" w:right="18" w:hanging="66"/>
                                <w:jc w:val="left"/>
                                <w:rPr>
                                  <w:sz w:val="23"/>
                                </w:rPr>
                              </w:pPr>
                              <w:r>
                                <w:rPr>
                                  <w:spacing w:val="-2"/>
                                  <w:sz w:val="23"/>
                                </w:rPr>
                                <w:t>Gene- rator</w:t>
                              </w:r>
                            </w:p>
                          </w:txbxContent>
                        </wps:txbx>
                        <wps:bodyPr wrap="square" lIns="0" tIns="0" rIns="0" bIns="0" rtlCol="0">
                          <a:noAutofit/>
                        </wps:bodyPr>
                      </wps:wsp>
                      <wps:wsp>
                        <wps:cNvPr id="1096" name="Textbox 1096"/>
                        <wps:cNvSpPr txBox="1"/>
                        <wps:spPr>
                          <a:xfrm>
                            <a:off x="3624350" y="12700"/>
                            <a:ext cx="619760" cy="360045"/>
                          </a:xfrm>
                          <a:prstGeom prst="rect">
                            <a:avLst/>
                          </a:prstGeom>
                          <a:ln w="12700">
                            <a:solidFill>
                              <a:srgbClr val="000000"/>
                            </a:solidFill>
                            <a:prstDash val="solid"/>
                          </a:ln>
                        </wps:spPr>
                        <wps:txbx>
                          <w:txbxContent>
                            <w:p>
                              <w:pPr>
                                <w:spacing w:line="235" w:lineRule="auto" w:before="12"/>
                                <w:ind w:left="175" w:right="84" w:hanging="87"/>
                                <w:jc w:val="left"/>
                                <w:rPr>
                                  <w:sz w:val="23"/>
                                </w:rPr>
                              </w:pPr>
                              <w:r>
                                <w:rPr>
                                  <w:spacing w:val="-4"/>
                                  <w:sz w:val="23"/>
                                </w:rPr>
                                <w:t>Kuchay- </w:t>
                              </w:r>
                              <w:r>
                                <w:rPr>
                                  <w:spacing w:val="-2"/>
                                  <w:sz w:val="23"/>
                                </w:rPr>
                                <w:t>tirgich</w:t>
                              </w:r>
                            </w:p>
                          </w:txbxContent>
                        </wps:txbx>
                        <wps:bodyPr wrap="square" lIns="0" tIns="0" rIns="0" bIns="0" rtlCol="0">
                          <a:noAutofit/>
                        </wps:bodyPr>
                      </wps:wsp>
                      <wps:wsp>
                        <wps:cNvPr id="1097" name="Textbox 1097"/>
                        <wps:cNvSpPr txBox="1"/>
                        <wps:spPr>
                          <a:xfrm>
                            <a:off x="971994" y="6350"/>
                            <a:ext cx="619760" cy="360045"/>
                          </a:xfrm>
                          <a:prstGeom prst="rect">
                            <a:avLst/>
                          </a:prstGeom>
                          <a:ln w="12700">
                            <a:solidFill>
                              <a:srgbClr val="000000"/>
                            </a:solidFill>
                            <a:prstDash val="solid"/>
                          </a:ln>
                        </wps:spPr>
                        <wps:txbx>
                          <w:txbxContent>
                            <w:p>
                              <w:pPr>
                                <w:spacing w:line="235" w:lineRule="auto" w:before="12"/>
                                <w:ind w:left="175" w:right="84" w:hanging="87"/>
                                <w:jc w:val="left"/>
                                <w:rPr>
                                  <w:sz w:val="23"/>
                                </w:rPr>
                              </w:pPr>
                              <w:r>
                                <w:rPr>
                                  <w:spacing w:val="-4"/>
                                  <w:sz w:val="23"/>
                                </w:rPr>
                                <w:t>Kuchay- </w:t>
                              </w:r>
                              <w:r>
                                <w:rPr>
                                  <w:spacing w:val="-2"/>
                                  <w:sz w:val="23"/>
                                </w:rPr>
                                <w:t>tirgich</w:t>
                              </w:r>
                            </w:p>
                          </w:txbxContent>
                        </wps:txbx>
                        <wps:bodyPr wrap="square" lIns="0" tIns="0" rIns="0" bIns="0" rtlCol="0">
                          <a:noAutofit/>
                        </wps:bodyPr>
                      </wps:wsp>
                    </wpg:wgp>
                  </a:graphicData>
                </a:graphic>
              </wp:anchor>
            </w:drawing>
          </mc:Choice>
          <mc:Fallback>
            <w:pict>
              <v:group style="position:absolute;margin-left:39.685028pt;margin-top:5.009645pt;width:396.85pt;height:112.05pt;mso-position-horizontal-relative:page;mso-position-vertical-relative:paragraph;z-index:-15583232;mso-wrap-distance-left:0;mso-wrap-distance-right:0" id="docshapegroup599" coordorigin="794,100" coordsize="7937,2241">
                <v:shape style="position:absolute;left:793;top:104;width:7937;height:2237" type="#_x0000_t75" id="docshape600" stroked="false">
                  <v:imagedata r:id="rId242" o:title=""/>
                </v:shape>
                <v:line style="position:absolute" from="3305,677" to="3538,961" stroked="true" strokeweight=".5pt" strokecolor="#000000">
                  <v:stroke dashstyle="solid"/>
                </v:line>
                <v:line style="position:absolute" from="7472,683" to="7532,1105" stroked="true" strokeweight=".5pt" strokecolor="#000000">
                  <v:stroke dashstyle="solid"/>
                </v:line>
                <v:shape style="position:absolute;left:2520;top:828;width:642;height:515" type="#_x0000_t202" id="docshape601" filled="false" stroked="false">
                  <v:textbox inset="0,0,0,0">
                    <w:txbxContent>
                      <w:p>
                        <w:pPr>
                          <w:spacing w:line="235" w:lineRule="auto" w:before="0"/>
                          <w:ind w:left="45" w:right="18" w:hanging="46"/>
                          <w:jc w:val="left"/>
                          <w:rPr>
                            <w:sz w:val="23"/>
                          </w:rPr>
                        </w:pPr>
                        <w:r>
                          <w:rPr>
                            <w:spacing w:val="-4"/>
                            <w:sz w:val="23"/>
                          </w:rPr>
                          <w:t>Modu- </w:t>
                        </w:r>
                        <w:r>
                          <w:rPr>
                            <w:spacing w:val="-2"/>
                            <w:sz w:val="23"/>
                          </w:rPr>
                          <w:t>lyator</w:t>
                        </w:r>
                      </w:p>
                    </w:txbxContent>
                  </v:textbox>
                  <w10:wrap type="none"/>
                </v:shape>
                <v:shape style="position:absolute;left:5150;top:824;width:694;height:515" type="#_x0000_t202" id="docshape602" filled="false" stroked="false">
                  <v:textbox inset="0,0,0,0">
                    <w:txbxContent>
                      <w:p>
                        <w:pPr>
                          <w:spacing w:line="235" w:lineRule="auto" w:before="0"/>
                          <w:ind w:left="0" w:right="0" w:firstLine="43"/>
                          <w:jc w:val="left"/>
                          <w:rPr>
                            <w:sz w:val="23"/>
                          </w:rPr>
                        </w:pPr>
                        <w:r>
                          <w:rPr>
                            <w:spacing w:val="-2"/>
                            <w:sz w:val="23"/>
                          </w:rPr>
                          <w:t>Kirish konturi</w:t>
                        </w:r>
                      </w:p>
                    </w:txbxContent>
                  </v:textbox>
                  <w10:wrap type="none"/>
                </v:shape>
                <v:shape style="position:absolute;left:6386;top:822;width:889;height:515" type="#_x0000_t202" id="docshape603" filled="false" stroked="false">
                  <v:textbox inset="0,0,0,0">
                    <w:txbxContent>
                      <w:p>
                        <w:pPr>
                          <w:spacing w:line="235" w:lineRule="auto" w:before="0"/>
                          <w:ind w:left="168" w:right="18" w:hanging="169"/>
                          <w:jc w:val="left"/>
                          <w:rPr>
                            <w:sz w:val="23"/>
                          </w:rPr>
                        </w:pPr>
                        <w:r>
                          <w:rPr>
                            <w:spacing w:val="-2"/>
                            <w:sz w:val="23"/>
                          </w:rPr>
                          <w:t>Demodu- lyator</w:t>
                        </w:r>
                      </w:p>
                    </w:txbxContent>
                  </v:textbox>
                  <w10:wrap type="none"/>
                </v:shape>
                <v:shape style="position:absolute;left:2577;top:1758;width:587;height:515" type="#_x0000_t202" id="docshape604" filled="false" stroked="false">
                  <v:textbox inset="0,0,0,0">
                    <w:txbxContent>
                      <w:p>
                        <w:pPr>
                          <w:spacing w:line="235" w:lineRule="auto" w:before="0"/>
                          <w:ind w:left="65" w:right="18" w:hanging="66"/>
                          <w:jc w:val="left"/>
                          <w:rPr>
                            <w:sz w:val="23"/>
                          </w:rPr>
                        </w:pPr>
                        <w:r>
                          <w:rPr>
                            <w:spacing w:val="-2"/>
                            <w:sz w:val="23"/>
                          </w:rPr>
                          <w:t>Gene- rator</w:t>
                        </w:r>
                      </w:p>
                    </w:txbxContent>
                  </v:textbox>
                  <w10:wrap type="none"/>
                </v:shape>
                <v:shape style="position:absolute;left:6501;top:120;width:976;height:567" type="#_x0000_t202" id="docshape605" filled="false" stroked="true" strokeweight="1pt" strokecolor="#000000">
                  <v:textbox inset="0,0,0,0">
                    <w:txbxContent>
                      <w:p>
                        <w:pPr>
                          <w:spacing w:line="235" w:lineRule="auto" w:before="12"/>
                          <w:ind w:left="175" w:right="84" w:hanging="87"/>
                          <w:jc w:val="left"/>
                          <w:rPr>
                            <w:sz w:val="23"/>
                          </w:rPr>
                        </w:pPr>
                        <w:r>
                          <w:rPr>
                            <w:spacing w:val="-4"/>
                            <w:sz w:val="23"/>
                          </w:rPr>
                          <w:t>Kuchay- </w:t>
                        </w:r>
                        <w:r>
                          <w:rPr>
                            <w:spacing w:val="-2"/>
                            <w:sz w:val="23"/>
                          </w:rPr>
                          <w:t>tirgich</w:t>
                        </w:r>
                      </w:p>
                    </w:txbxContent>
                  </v:textbox>
                  <v:stroke dashstyle="solid"/>
                  <w10:wrap type="none"/>
                </v:shape>
                <v:shape style="position:absolute;left:2324;top:110;width:976;height:567" type="#_x0000_t202" id="docshape606" filled="false" stroked="true" strokeweight="1pt" strokecolor="#000000">
                  <v:textbox inset="0,0,0,0">
                    <w:txbxContent>
                      <w:p>
                        <w:pPr>
                          <w:spacing w:line="235" w:lineRule="auto" w:before="12"/>
                          <w:ind w:left="175" w:right="84" w:hanging="87"/>
                          <w:jc w:val="left"/>
                          <w:rPr>
                            <w:sz w:val="23"/>
                          </w:rPr>
                        </w:pPr>
                        <w:r>
                          <w:rPr>
                            <w:spacing w:val="-4"/>
                            <w:sz w:val="23"/>
                          </w:rPr>
                          <w:t>Kuchay- </w:t>
                        </w:r>
                        <w:r>
                          <w:rPr>
                            <w:spacing w:val="-2"/>
                            <w:sz w:val="23"/>
                          </w:rPr>
                          <w:t>tirgich</w:t>
                        </w:r>
                      </w:p>
                    </w:txbxContent>
                  </v:textbox>
                  <v:stroke dashstyle="solid"/>
                  <w10:wrap type="none"/>
                </v:shape>
                <w10:wrap type="topAndBottom"/>
              </v:group>
            </w:pict>
          </mc:Fallback>
        </mc:AlternateContent>
      </w:r>
    </w:p>
    <w:p>
      <w:pPr>
        <w:spacing w:before="141"/>
        <w:ind w:left="0" w:right="392" w:firstLine="0"/>
        <w:jc w:val="center"/>
        <w:rPr>
          <w:i/>
          <w:sz w:val="23"/>
        </w:rPr>
      </w:pPr>
      <w:r>
        <w:rPr>
          <w:i/>
          <w:spacing w:val="-2"/>
          <w:sz w:val="23"/>
        </w:rPr>
        <w:t>4.9-rasm.</w:t>
      </w:r>
    </w:p>
    <w:p>
      <w:pPr>
        <w:pStyle w:val="BodyText"/>
        <w:spacing w:line="261" w:lineRule="auto" w:before="200"/>
        <w:ind w:left="85" w:right="480" w:firstLine="340"/>
        <w:jc w:val="both"/>
      </w:pPr>
      <w:r>
        <w:rPr/>
        <w:t>Radiopriyomnik qanday bloklardan tashkil topgani Sizga ma’lum. Endi</w:t>
      </w:r>
      <w:r>
        <w:rPr>
          <w:spacing w:val="80"/>
        </w:rPr>
        <w:t> </w:t>
      </w:r>
      <w:r>
        <w:rPr/>
        <w:t>eng sodda radiopriyomnik qanday elementlardan tashkil topishi va ishlashini ko‘rib chiqaylik (4.10-rasm).</w:t>
      </w:r>
    </w:p>
    <w:p>
      <w:pPr>
        <w:pStyle w:val="BodyText"/>
        <w:spacing w:line="261" w:lineRule="auto"/>
        <w:ind w:left="85" w:right="480" w:firstLine="340"/>
        <w:jc w:val="both"/>
      </w:pPr>
      <w:r>
        <w:rPr/>
        <w:t>Antennaga kelib urilgan radioto‘lqinlar unda elektromagnit tebranishlarni hosil</w:t>
      </w:r>
      <w:r>
        <w:rPr>
          <w:spacing w:val="74"/>
          <w:w w:val="150"/>
        </w:rPr>
        <w:t> </w:t>
      </w:r>
      <w:r>
        <w:rPr/>
        <w:t>qiladi.</w:t>
      </w:r>
      <w:r>
        <w:rPr>
          <w:spacing w:val="74"/>
          <w:w w:val="150"/>
        </w:rPr>
        <w:t> </w:t>
      </w:r>
      <w:r>
        <w:rPr/>
        <w:t>Induktiv</w:t>
      </w:r>
      <w:r>
        <w:rPr>
          <w:spacing w:val="74"/>
          <w:w w:val="150"/>
        </w:rPr>
        <w:t> </w:t>
      </w:r>
      <w:r>
        <w:rPr/>
        <w:t>g‘altak</w:t>
      </w:r>
      <w:r>
        <w:rPr>
          <w:spacing w:val="74"/>
          <w:w w:val="150"/>
        </w:rPr>
        <w:t> </w:t>
      </w:r>
      <w:r>
        <w:rPr/>
        <w:t>(</w:t>
      </w:r>
      <w:r>
        <w:rPr>
          <w:i/>
        </w:rPr>
        <w:t>L</w:t>
      </w:r>
      <w:r>
        <w:rPr/>
        <w:t>)</w:t>
      </w:r>
      <w:r>
        <w:rPr>
          <w:spacing w:val="74"/>
          <w:w w:val="150"/>
        </w:rPr>
        <w:t> </w:t>
      </w:r>
      <w:r>
        <w:rPr/>
        <w:t>va</w:t>
      </w:r>
      <w:r>
        <w:rPr>
          <w:spacing w:val="74"/>
          <w:w w:val="150"/>
        </w:rPr>
        <w:t> </w:t>
      </w:r>
      <w:r>
        <w:rPr/>
        <w:t>o‘zgaruvchan</w:t>
      </w:r>
      <w:r>
        <w:rPr>
          <w:spacing w:val="74"/>
          <w:w w:val="150"/>
        </w:rPr>
        <w:t> </w:t>
      </w:r>
      <w:r>
        <w:rPr/>
        <w:t>sig‘imli</w:t>
      </w:r>
      <w:r>
        <w:rPr>
          <w:spacing w:val="74"/>
          <w:w w:val="150"/>
        </w:rPr>
        <w:t> </w:t>
      </w:r>
      <w:r>
        <w:rPr/>
        <w:t>kondensator</w:t>
      </w:r>
    </w:p>
    <w:p>
      <w:pPr>
        <w:pStyle w:val="BodyText"/>
        <w:spacing w:line="261" w:lineRule="auto"/>
        <w:ind w:left="85" w:right="480"/>
        <w:jc w:val="both"/>
      </w:pPr>
      <w:r>
        <w:rPr/>
        <mc:AlternateContent>
          <mc:Choice Requires="wps">
            <w:drawing>
              <wp:anchor distT="0" distB="0" distL="0" distR="0" allowOverlap="1" layoutInCell="1" locked="0" behindDoc="0" simplePos="0" relativeHeight="15874560">
                <wp:simplePos x="0" y="0"/>
                <wp:positionH relativeFrom="page">
                  <wp:posOffset>3909600</wp:posOffset>
                </wp:positionH>
                <wp:positionV relativeFrom="paragraph">
                  <wp:posOffset>697788</wp:posOffset>
                </wp:positionV>
                <wp:extent cx="1447800" cy="1201420"/>
                <wp:effectExtent l="0" t="0" r="0" b="0"/>
                <wp:wrapNone/>
                <wp:docPr id="1098" name="Group 1098"/>
                <wp:cNvGraphicFramePr>
                  <a:graphicFrameLocks/>
                </wp:cNvGraphicFramePr>
                <a:graphic>
                  <a:graphicData uri="http://schemas.microsoft.com/office/word/2010/wordprocessingGroup">
                    <wpg:wgp>
                      <wpg:cNvPr id="1098" name="Group 1098"/>
                      <wpg:cNvGrpSpPr/>
                      <wpg:grpSpPr>
                        <a:xfrm>
                          <a:off x="0" y="0"/>
                          <a:ext cx="1447800" cy="1201420"/>
                          <a:chExt cx="1447800" cy="1201420"/>
                        </a:xfrm>
                      </wpg:grpSpPr>
                      <pic:pic>
                        <pic:nvPicPr>
                          <pic:cNvPr id="1099" name="Image 1099"/>
                          <pic:cNvPicPr/>
                        </pic:nvPicPr>
                        <pic:blipFill>
                          <a:blip r:embed="rId243" cstate="print"/>
                          <a:stretch>
                            <a:fillRect/>
                          </a:stretch>
                        </pic:blipFill>
                        <pic:spPr>
                          <a:xfrm>
                            <a:off x="0" y="12649"/>
                            <a:ext cx="1447793" cy="1188715"/>
                          </a:xfrm>
                          <a:prstGeom prst="rect">
                            <a:avLst/>
                          </a:prstGeom>
                        </pic:spPr>
                      </pic:pic>
                      <wps:wsp>
                        <wps:cNvPr id="1100" name="Textbox 1100"/>
                        <wps:cNvSpPr txBox="1"/>
                        <wps:spPr>
                          <a:xfrm>
                            <a:off x="854964" y="0"/>
                            <a:ext cx="254000" cy="187325"/>
                          </a:xfrm>
                          <a:prstGeom prst="rect">
                            <a:avLst/>
                          </a:prstGeom>
                        </wps:spPr>
                        <wps:txbx>
                          <w:txbxContent>
                            <w:p>
                              <w:pPr>
                                <w:spacing w:before="10"/>
                                <w:ind w:left="20" w:right="0" w:firstLine="0"/>
                                <w:jc w:val="left"/>
                                <w:rPr>
                                  <w:i/>
                                  <w:sz w:val="23"/>
                                </w:rPr>
                              </w:pPr>
                              <w:r>
                                <w:rPr>
                                  <w:i/>
                                  <w:spacing w:val="-5"/>
                                  <w:sz w:val="23"/>
                                </w:rPr>
                                <w:t>VD</w:t>
                              </w:r>
                            </w:p>
                          </w:txbxContent>
                        </wps:txbx>
                        <wps:bodyPr wrap="square" lIns="0" tIns="0" rIns="0" bIns="0" rtlCol="0">
                          <a:noAutofit/>
                        </wps:bodyPr>
                      </wps:wsp>
                      <wps:wsp>
                        <wps:cNvPr id="1101" name="Textbox 1101"/>
                        <wps:cNvSpPr txBox="1"/>
                        <wps:spPr>
                          <a:xfrm>
                            <a:off x="26899" y="554405"/>
                            <a:ext cx="525780" cy="187325"/>
                          </a:xfrm>
                          <a:prstGeom prst="rect">
                            <a:avLst/>
                          </a:prstGeom>
                        </wps:spPr>
                        <wps:txbx>
                          <w:txbxContent>
                            <w:p>
                              <w:pPr>
                                <w:tabs>
                                  <w:tab w:pos="607" w:val="left" w:leader="none"/>
                                </w:tabs>
                                <w:spacing w:before="10"/>
                                <w:ind w:left="20" w:right="0" w:firstLine="0"/>
                                <w:jc w:val="left"/>
                                <w:rPr>
                                  <w:i/>
                                  <w:sz w:val="23"/>
                                </w:rPr>
                              </w:pPr>
                              <w:r>
                                <w:rPr>
                                  <w:i/>
                                  <w:spacing w:val="-10"/>
                                  <w:sz w:val="23"/>
                                </w:rPr>
                                <w:t>L</w:t>
                              </w:r>
                              <w:r>
                                <w:rPr>
                                  <w:i/>
                                  <w:sz w:val="23"/>
                                </w:rPr>
                                <w:tab/>
                              </w:r>
                              <w:r>
                                <w:rPr>
                                  <w:i/>
                                  <w:spacing w:val="-10"/>
                                  <w:sz w:val="23"/>
                                </w:rPr>
                                <w:t>C</w:t>
                              </w:r>
                            </w:p>
                          </w:txbxContent>
                        </wps:txbx>
                        <wps:bodyPr wrap="square" lIns="0" tIns="0" rIns="0" bIns="0" rtlCol="0">
                          <a:noAutofit/>
                        </wps:bodyPr>
                      </wps:wsp>
                      <wps:wsp>
                        <wps:cNvPr id="1102" name="Textbox 1102"/>
                        <wps:cNvSpPr txBox="1"/>
                        <wps:spPr>
                          <a:xfrm>
                            <a:off x="935768" y="554405"/>
                            <a:ext cx="174625" cy="222250"/>
                          </a:xfrm>
                          <a:prstGeom prst="rect">
                            <a:avLst/>
                          </a:prstGeom>
                        </wps:spPr>
                        <wps:txbx>
                          <w:txbxContent>
                            <w:p>
                              <w:pPr>
                                <w:spacing w:before="10"/>
                                <w:ind w:left="20" w:right="0" w:firstLine="0"/>
                                <w:jc w:val="left"/>
                                <w:rPr>
                                  <w:position w:val="-7"/>
                                  <w:sz w:val="13"/>
                                </w:rPr>
                              </w:pPr>
                              <w:r>
                                <w:rPr>
                                  <w:i/>
                                  <w:spacing w:val="-5"/>
                                  <w:sz w:val="23"/>
                                </w:rPr>
                                <w:t>C</w:t>
                              </w:r>
                              <w:r>
                                <w:rPr>
                                  <w:spacing w:val="-5"/>
                                  <w:position w:val="-7"/>
                                  <w:sz w:val="13"/>
                                </w:rPr>
                                <w:t>1</w:t>
                              </w:r>
                            </w:p>
                          </w:txbxContent>
                        </wps:txbx>
                        <wps:bodyPr wrap="square" lIns="0" tIns="0" rIns="0" bIns="0" rtlCol="0">
                          <a:noAutofit/>
                        </wps:bodyPr>
                      </wps:wsp>
                    </wpg:wgp>
                  </a:graphicData>
                </a:graphic>
              </wp:anchor>
            </w:drawing>
          </mc:Choice>
          <mc:Fallback>
            <w:pict>
              <v:group style="position:absolute;margin-left:307.842529pt;margin-top:54.94397pt;width:114pt;height:94.6pt;mso-position-horizontal-relative:page;mso-position-vertical-relative:paragraph;z-index:15874560" id="docshapegroup607" coordorigin="6157,1099" coordsize="2280,1892">
                <v:shape style="position:absolute;left:6156;top:1118;width:2280;height:1872" type="#_x0000_t75" id="docshape608" stroked="false">
                  <v:imagedata r:id="rId243" o:title=""/>
                </v:shape>
                <v:shape style="position:absolute;left:7503;top:1098;width:400;height:295" type="#_x0000_t202" id="docshape609" filled="false" stroked="false">
                  <v:textbox inset="0,0,0,0">
                    <w:txbxContent>
                      <w:p>
                        <w:pPr>
                          <w:spacing w:before="10"/>
                          <w:ind w:left="20" w:right="0" w:firstLine="0"/>
                          <w:jc w:val="left"/>
                          <w:rPr>
                            <w:i/>
                            <w:sz w:val="23"/>
                          </w:rPr>
                        </w:pPr>
                        <w:r>
                          <w:rPr>
                            <w:i/>
                            <w:spacing w:val="-5"/>
                            <w:sz w:val="23"/>
                          </w:rPr>
                          <w:t>VD</w:t>
                        </w:r>
                      </w:p>
                    </w:txbxContent>
                  </v:textbox>
                  <w10:wrap type="none"/>
                </v:shape>
                <v:shape style="position:absolute;left:6199;top:1971;width:828;height:295" type="#_x0000_t202" id="docshape610" filled="false" stroked="false">
                  <v:textbox inset="0,0,0,0">
                    <w:txbxContent>
                      <w:p>
                        <w:pPr>
                          <w:tabs>
                            <w:tab w:pos="607" w:val="left" w:leader="none"/>
                          </w:tabs>
                          <w:spacing w:before="10"/>
                          <w:ind w:left="20" w:right="0" w:firstLine="0"/>
                          <w:jc w:val="left"/>
                          <w:rPr>
                            <w:i/>
                            <w:sz w:val="23"/>
                          </w:rPr>
                        </w:pPr>
                        <w:r>
                          <w:rPr>
                            <w:i/>
                            <w:spacing w:val="-10"/>
                            <w:sz w:val="23"/>
                          </w:rPr>
                          <w:t>L</w:t>
                        </w:r>
                        <w:r>
                          <w:rPr>
                            <w:i/>
                            <w:sz w:val="23"/>
                          </w:rPr>
                          <w:tab/>
                        </w:r>
                        <w:r>
                          <w:rPr>
                            <w:i/>
                            <w:spacing w:val="-10"/>
                            <w:sz w:val="23"/>
                          </w:rPr>
                          <w:t>C</w:t>
                        </w:r>
                      </w:p>
                    </w:txbxContent>
                  </v:textbox>
                  <w10:wrap type="none"/>
                </v:shape>
                <v:shape style="position:absolute;left:7630;top:1971;width:275;height:350" type="#_x0000_t202" id="docshape611" filled="false" stroked="false">
                  <v:textbox inset="0,0,0,0">
                    <w:txbxContent>
                      <w:p>
                        <w:pPr>
                          <w:spacing w:before="10"/>
                          <w:ind w:left="20" w:right="0" w:firstLine="0"/>
                          <w:jc w:val="left"/>
                          <w:rPr>
                            <w:position w:val="-7"/>
                            <w:sz w:val="13"/>
                          </w:rPr>
                        </w:pPr>
                        <w:r>
                          <w:rPr>
                            <w:i/>
                            <w:spacing w:val="-5"/>
                            <w:sz w:val="23"/>
                          </w:rPr>
                          <w:t>C</w:t>
                        </w:r>
                        <w:r>
                          <w:rPr>
                            <w:spacing w:val="-5"/>
                            <w:position w:val="-7"/>
                            <w:sz w:val="13"/>
                          </w:rPr>
                          <w:t>1</w:t>
                        </w:r>
                      </w:p>
                    </w:txbxContent>
                  </v:textbox>
                  <w10:wrap type="none"/>
                </v:shape>
                <w10:wrap type="none"/>
              </v:group>
            </w:pict>
          </mc:Fallback>
        </mc:AlternateContent>
      </w:r>
      <w:r>
        <w:rPr/>
        <w:t>(</w:t>
      </w:r>
      <w:r>
        <w:rPr>
          <w:i/>
        </w:rPr>
        <w:t>C</w:t>
      </w:r>
      <w:r>
        <w:rPr/>
        <w:t>) tebranish konturini hosil qiladi. O‘zgaruvchan sig‘imli kondensator yordamida kontur chastotasi, qabul qilinishi kerak bo‘lgan radiostansiya chastotasiga sozlanadi. Shu bilan ko‘p radiostansiyalar signallari orasidan keraklisi ajratib olinadi.</w:t>
      </w:r>
    </w:p>
    <w:p>
      <w:pPr>
        <w:pStyle w:val="BodyText"/>
        <w:spacing w:line="271" w:lineRule="auto" w:before="9"/>
        <w:ind w:left="85" w:right="3337" w:firstLine="340"/>
        <w:jc w:val="both"/>
      </w:pPr>
      <w:r>
        <w:rPr/>
        <w:t>Ma’lumki, yuborilgan xabar yuqori chastotali tebranishlarga</w:t>
      </w:r>
      <w:r>
        <w:rPr>
          <w:spacing w:val="45"/>
        </w:rPr>
        <w:t> </w:t>
      </w:r>
      <w:r>
        <w:rPr/>
        <w:t>qo‘shilgan</w:t>
      </w:r>
      <w:r>
        <w:rPr>
          <w:spacing w:val="47"/>
        </w:rPr>
        <w:t> </w:t>
      </w:r>
      <w:r>
        <w:rPr/>
        <w:t>holda</w:t>
      </w:r>
      <w:r>
        <w:rPr>
          <w:spacing w:val="46"/>
        </w:rPr>
        <w:t> </w:t>
      </w:r>
      <w:r>
        <w:rPr/>
        <w:t>keladi.</w:t>
      </w:r>
      <w:r>
        <w:rPr>
          <w:spacing w:val="47"/>
        </w:rPr>
        <w:t> </w:t>
      </w:r>
      <w:r>
        <w:rPr>
          <w:spacing w:val="-2"/>
        </w:rPr>
        <w:t>Yuqorida</w:t>
      </w:r>
    </w:p>
    <w:p>
      <w:pPr>
        <w:pStyle w:val="BodyText"/>
        <w:spacing w:after="0" w:line="271" w:lineRule="auto"/>
        <w:jc w:val="both"/>
        <w:sectPr>
          <w:pgSz w:w="9930" w:h="14180"/>
          <w:pgMar w:header="0" w:footer="1383" w:top="880" w:bottom="1560" w:left="708" w:right="708"/>
        </w:sectPr>
      </w:pPr>
    </w:p>
    <w:p>
      <w:pPr>
        <w:pStyle w:val="BodyText"/>
        <w:spacing w:line="271" w:lineRule="auto"/>
        <w:ind w:left="85" w:right="38"/>
        <w:jc w:val="both"/>
        <w:rPr>
          <w:i/>
        </w:rPr>
      </w:pPr>
      <w:r>
        <w:rPr/>
        <w:t>aytilganidek, ularni bir-biridan ajratib berishni demodulyator qurilmasi amalga oshiradi. Uni ko‘pincha </w:t>
      </w:r>
      <w:r>
        <w:rPr>
          <w:b/>
        </w:rPr>
        <w:t>detektorlash </w:t>
      </w:r>
      <w:r>
        <w:rPr/>
        <w:t>deyiladi. Bu vazifani yarim o‘tkazgichli diod bajaradi. Kirish konturida hosil</w:t>
      </w:r>
      <w:r>
        <w:rPr>
          <w:spacing w:val="62"/>
          <w:w w:val="150"/>
        </w:rPr>
        <w:t> </w:t>
      </w:r>
      <w:r>
        <w:rPr/>
        <w:t>bo‘lgan</w:t>
      </w:r>
      <w:r>
        <w:rPr>
          <w:spacing w:val="62"/>
          <w:w w:val="150"/>
        </w:rPr>
        <w:t> </w:t>
      </w:r>
      <w:r>
        <w:rPr/>
        <w:t>yuqori</w:t>
      </w:r>
      <w:r>
        <w:rPr>
          <w:spacing w:val="62"/>
          <w:w w:val="150"/>
        </w:rPr>
        <w:t> </w:t>
      </w:r>
      <w:r>
        <w:rPr/>
        <w:t>chastotali</w:t>
      </w:r>
      <w:r>
        <w:rPr>
          <w:spacing w:val="62"/>
          <w:w w:val="150"/>
        </w:rPr>
        <w:t> </w:t>
      </w:r>
      <w:r>
        <w:rPr/>
        <w:t>kuchlanish</w:t>
      </w:r>
      <w:r>
        <w:rPr>
          <w:spacing w:val="62"/>
          <w:w w:val="150"/>
        </w:rPr>
        <w:t> </w:t>
      </w:r>
      <w:r>
        <w:rPr>
          <w:i/>
          <w:spacing w:val="-5"/>
        </w:rPr>
        <w:t>VD</w:t>
      </w:r>
    </w:p>
    <w:p>
      <w:pPr>
        <w:spacing w:before="70"/>
        <w:ind w:left="0" w:right="515" w:firstLine="0"/>
        <w:jc w:val="right"/>
        <w:rPr>
          <w:sz w:val="23"/>
        </w:rPr>
      </w:pPr>
      <w:r>
        <w:rPr/>
        <w:br w:type="column"/>
      </w:r>
      <w:r>
        <w:rPr>
          <w:spacing w:val="-10"/>
          <w:sz w:val="23"/>
        </w:rPr>
        <w:t>T</w:t>
      </w:r>
    </w:p>
    <w:p>
      <w:pPr>
        <w:pStyle w:val="BodyText"/>
        <w:rPr>
          <w:sz w:val="23"/>
        </w:rPr>
      </w:pPr>
    </w:p>
    <w:p>
      <w:pPr>
        <w:pStyle w:val="BodyText"/>
        <w:spacing w:before="193"/>
        <w:rPr>
          <w:sz w:val="23"/>
        </w:rPr>
      </w:pPr>
    </w:p>
    <w:p>
      <w:pPr>
        <w:spacing w:before="0"/>
        <w:ind w:left="85" w:right="0" w:firstLine="0"/>
        <w:jc w:val="left"/>
        <w:rPr>
          <w:i/>
          <w:sz w:val="23"/>
        </w:rPr>
      </w:pPr>
      <w:r>
        <w:rPr>
          <w:i/>
          <w:spacing w:val="-5"/>
          <w:sz w:val="23"/>
        </w:rPr>
        <w:t>4.10-</w:t>
      </w:r>
      <w:r>
        <w:rPr>
          <w:i/>
          <w:spacing w:val="-2"/>
          <w:sz w:val="23"/>
        </w:rPr>
        <w:t>rasm.</w:t>
      </w:r>
    </w:p>
    <w:p>
      <w:pPr>
        <w:spacing w:after="0"/>
        <w:jc w:val="left"/>
        <w:rPr>
          <w:i/>
          <w:sz w:val="23"/>
        </w:rPr>
        <w:sectPr>
          <w:type w:val="continuous"/>
          <w:pgSz w:w="9930" w:h="14180"/>
          <w:pgMar w:header="0" w:footer="1383" w:top="1600" w:bottom="280" w:left="708" w:right="708"/>
          <w:cols w:num="2" w:equalWidth="0">
            <w:col w:w="5206" w:space="894"/>
            <w:col w:w="2414"/>
          </w:cols>
        </w:sectPr>
      </w:pPr>
    </w:p>
    <w:p>
      <w:pPr>
        <w:pStyle w:val="BodyText"/>
        <w:spacing w:line="271" w:lineRule="auto" w:before="1"/>
        <w:ind w:left="85" w:right="480" w:hanging="1"/>
        <w:jc w:val="both"/>
        <w:rPr>
          <w:i/>
        </w:rPr>
      </w:pPr>
      <w:r>
        <w:rPr/>
        <w:t>diod </w:t>
      </w:r>
      <w:r>
        <w:rPr>
          <w:i/>
        </w:rPr>
        <w:t>C</w:t>
      </w:r>
      <w:r>
        <w:rPr>
          <w:vertAlign w:val="subscript"/>
        </w:rPr>
        <w:t>1</w:t>
      </w:r>
      <w:r>
        <w:rPr>
          <w:vertAlign w:val="baseline"/>
        </w:rPr>
        <w:t> kondensator va </w:t>
      </w:r>
      <w:r>
        <w:rPr>
          <w:i/>
          <w:vertAlign w:val="baseline"/>
        </w:rPr>
        <w:t>T </w:t>
      </w:r>
      <w:r>
        <w:rPr>
          <w:vertAlign w:val="baseline"/>
        </w:rPr>
        <w:t>telefon orqali tokni vujudga keltiradi. Diod orqali o‘tishda yuqori chastotali va past chastotali signallar bir-biridan ajraladi. Yuqori</w:t>
      </w:r>
      <w:r>
        <w:rPr>
          <w:spacing w:val="38"/>
          <w:vertAlign w:val="baseline"/>
        </w:rPr>
        <w:t> </w:t>
      </w:r>
      <w:r>
        <w:rPr>
          <w:vertAlign w:val="baseline"/>
        </w:rPr>
        <w:t>chastotali</w:t>
      </w:r>
      <w:r>
        <w:rPr>
          <w:spacing w:val="38"/>
          <w:vertAlign w:val="baseline"/>
        </w:rPr>
        <w:t> </w:t>
      </w:r>
      <w:r>
        <w:rPr>
          <w:vertAlign w:val="baseline"/>
        </w:rPr>
        <w:t>signallar</w:t>
      </w:r>
      <w:r>
        <w:rPr>
          <w:spacing w:val="38"/>
          <w:vertAlign w:val="baseline"/>
        </w:rPr>
        <w:t> </w:t>
      </w:r>
      <w:r>
        <w:rPr>
          <w:i/>
          <w:vertAlign w:val="baseline"/>
        </w:rPr>
        <w:t>C</w:t>
      </w:r>
      <w:r>
        <w:rPr>
          <w:vertAlign w:val="subscript"/>
        </w:rPr>
        <w:t>1</w:t>
      </w:r>
      <w:r>
        <w:rPr>
          <w:spacing w:val="38"/>
          <w:vertAlign w:val="baseline"/>
        </w:rPr>
        <w:t> </w:t>
      </w:r>
      <w:r>
        <w:rPr>
          <w:vertAlign w:val="baseline"/>
        </w:rPr>
        <w:t>kondensator</w:t>
      </w:r>
      <w:r>
        <w:rPr>
          <w:spacing w:val="38"/>
          <w:vertAlign w:val="baseline"/>
        </w:rPr>
        <w:t> </w:t>
      </w:r>
      <w:r>
        <w:rPr>
          <w:vertAlign w:val="baseline"/>
        </w:rPr>
        <w:t>orqali,</w:t>
      </w:r>
      <w:r>
        <w:rPr>
          <w:spacing w:val="38"/>
          <w:vertAlign w:val="baseline"/>
        </w:rPr>
        <w:t> </w:t>
      </w:r>
      <w:r>
        <w:rPr>
          <w:vertAlign w:val="baseline"/>
        </w:rPr>
        <w:t>past</w:t>
      </w:r>
      <w:r>
        <w:rPr>
          <w:spacing w:val="38"/>
          <w:vertAlign w:val="baseline"/>
        </w:rPr>
        <w:t> </w:t>
      </w:r>
      <w:r>
        <w:rPr>
          <w:vertAlign w:val="baseline"/>
        </w:rPr>
        <w:t>chastotali</w:t>
      </w:r>
      <w:r>
        <w:rPr>
          <w:spacing w:val="38"/>
          <w:vertAlign w:val="baseline"/>
        </w:rPr>
        <w:t> </w:t>
      </w:r>
      <w:r>
        <w:rPr>
          <w:vertAlign w:val="baseline"/>
        </w:rPr>
        <w:t>signallar</w:t>
      </w:r>
      <w:r>
        <w:rPr>
          <w:spacing w:val="38"/>
          <w:vertAlign w:val="baseline"/>
        </w:rPr>
        <w:t> </w:t>
      </w:r>
      <w:r>
        <w:rPr>
          <w:i/>
          <w:vertAlign w:val="baseline"/>
        </w:rPr>
        <w:t>T</w:t>
      </w:r>
    </w:p>
    <w:p>
      <w:pPr>
        <w:pStyle w:val="BodyText"/>
        <w:spacing w:after="0" w:line="271" w:lineRule="auto"/>
        <w:jc w:val="both"/>
        <w:rPr>
          <w:i/>
        </w:rPr>
        <w:sectPr>
          <w:type w:val="continuous"/>
          <w:pgSz w:w="9930" w:h="14180"/>
          <w:pgMar w:header="0" w:footer="1383" w:top="1600" w:bottom="280" w:left="708" w:right="708"/>
        </w:sectPr>
      </w:pPr>
    </w:p>
    <w:p>
      <w:pPr>
        <w:pStyle w:val="BodyText"/>
        <w:spacing w:line="271" w:lineRule="auto" w:before="67"/>
        <w:ind w:left="482" w:right="83"/>
        <w:jc w:val="both"/>
      </w:pPr>
      <w:r>
        <w:rPr/>
        <w:t>telefon orqali o‘tadi. Telefonni quloqqa tutib, bemalol radioeshittirishlarni eshitish mumkin. Keltirilgan eng sodda radiopriyomnikda diod </w:t>
      </w:r>
      <w:r>
        <w:rPr>
          <w:b/>
          <w:i/>
        </w:rPr>
        <w:t>detektor </w:t>
      </w:r>
      <w:r>
        <w:rPr/>
        <w:t>vazifasini bajarganligi va boshqa elektron asboblar ishlatilmaganligi sababli</w:t>
      </w:r>
      <w:r>
        <w:rPr>
          <w:spacing w:val="80"/>
        </w:rPr>
        <w:t> </w:t>
      </w:r>
      <w:r>
        <w:rPr/>
        <w:t>bu priyomnikni </w:t>
      </w:r>
      <w:r>
        <w:rPr>
          <w:b/>
          <w:i/>
        </w:rPr>
        <w:t>detektorli priyomnik </w:t>
      </w:r>
      <w:r>
        <w:rPr/>
        <w:t>deb ataladi.</w:t>
      </w:r>
    </w:p>
    <w:p>
      <w:pPr>
        <w:pStyle w:val="BodyText"/>
        <w:spacing w:line="271" w:lineRule="auto"/>
        <w:ind w:left="482" w:right="83" w:firstLine="340"/>
        <w:jc w:val="both"/>
      </w:pPr>
      <w:r>
        <w:rPr/>
        <w:t>Elektromagnit</w:t>
      </w:r>
      <w:r>
        <w:rPr>
          <w:spacing w:val="-4"/>
        </w:rPr>
        <w:t> </w:t>
      </w:r>
      <w:r>
        <w:rPr/>
        <w:t>to‘lqinlardan</w:t>
      </w:r>
      <w:r>
        <w:rPr>
          <w:spacing w:val="-4"/>
        </w:rPr>
        <w:t> </w:t>
      </w:r>
      <w:r>
        <w:rPr/>
        <w:t>radiolokatsiyada</w:t>
      </w:r>
      <w:r>
        <w:rPr>
          <w:spacing w:val="-4"/>
        </w:rPr>
        <w:t> </w:t>
      </w:r>
      <w:r>
        <w:rPr/>
        <w:t>ham</w:t>
      </w:r>
      <w:r>
        <w:rPr>
          <w:spacing w:val="-4"/>
        </w:rPr>
        <w:t> </w:t>
      </w:r>
      <w:r>
        <w:rPr/>
        <w:t>keng</w:t>
      </w:r>
      <w:r>
        <w:rPr>
          <w:spacing w:val="-4"/>
        </w:rPr>
        <w:t> </w:t>
      </w:r>
      <w:r>
        <w:rPr/>
        <w:t>foydalaniladi</w:t>
      </w:r>
      <w:r>
        <w:rPr>
          <w:spacing w:val="-4"/>
        </w:rPr>
        <w:t> </w:t>
      </w:r>
      <w:r>
        <w:rPr/>
        <w:t>(4.11- </w:t>
      </w:r>
      <w:r>
        <w:rPr>
          <w:spacing w:val="-2"/>
        </w:rPr>
        <w:t>rasm).</w:t>
      </w:r>
    </w:p>
    <w:p>
      <w:pPr>
        <w:pStyle w:val="BodyText"/>
        <w:spacing w:before="9"/>
        <w:rPr>
          <w:sz w:val="13"/>
        </w:rPr>
      </w:pPr>
      <w:r>
        <w:rPr>
          <w:sz w:val="13"/>
        </w:rPr>
        <mc:AlternateContent>
          <mc:Choice Requires="wps">
            <w:drawing>
              <wp:anchor distT="0" distB="0" distL="0" distR="0" allowOverlap="1" layoutInCell="1" locked="0" behindDoc="1" simplePos="0" relativeHeight="487734272">
                <wp:simplePos x="0" y="0"/>
                <wp:positionH relativeFrom="page">
                  <wp:posOffset>1173168</wp:posOffset>
                </wp:positionH>
                <wp:positionV relativeFrom="paragraph">
                  <wp:posOffset>116132</wp:posOffset>
                </wp:positionV>
                <wp:extent cx="1685289" cy="1572260"/>
                <wp:effectExtent l="0" t="0" r="0" b="0"/>
                <wp:wrapTopAndBottom/>
                <wp:docPr id="1103" name="Group 1103"/>
                <wp:cNvGraphicFramePr>
                  <a:graphicFrameLocks/>
                </wp:cNvGraphicFramePr>
                <a:graphic>
                  <a:graphicData uri="http://schemas.microsoft.com/office/word/2010/wordprocessingGroup">
                    <wpg:wgp>
                      <wpg:cNvPr id="1103" name="Group 1103"/>
                      <wpg:cNvGrpSpPr/>
                      <wpg:grpSpPr>
                        <a:xfrm>
                          <a:off x="0" y="0"/>
                          <a:ext cx="1685289" cy="1572260"/>
                          <a:chExt cx="1685289" cy="1572260"/>
                        </a:xfrm>
                      </wpg:grpSpPr>
                      <pic:pic>
                        <pic:nvPicPr>
                          <pic:cNvPr id="1104" name="Image 1104"/>
                          <pic:cNvPicPr/>
                        </pic:nvPicPr>
                        <pic:blipFill>
                          <a:blip r:embed="rId244" cstate="print"/>
                          <a:stretch>
                            <a:fillRect/>
                          </a:stretch>
                        </pic:blipFill>
                        <pic:spPr>
                          <a:xfrm>
                            <a:off x="61322" y="0"/>
                            <a:ext cx="1623356" cy="1571800"/>
                          </a:xfrm>
                          <a:prstGeom prst="rect">
                            <a:avLst/>
                          </a:prstGeom>
                        </pic:spPr>
                      </pic:pic>
                      <wps:wsp>
                        <wps:cNvPr id="1105" name="Textbox 1105"/>
                        <wps:cNvSpPr txBox="1"/>
                        <wps:spPr>
                          <a:xfrm>
                            <a:off x="0" y="644318"/>
                            <a:ext cx="767715" cy="503555"/>
                          </a:xfrm>
                          <a:prstGeom prst="rect">
                            <a:avLst/>
                          </a:prstGeom>
                        </wps:spPr>
                        <wps:txbx>
                          <w:txbxContent>
                            <w:p>
                              <w:pPr>
                                <w:spacing w:line="244" w:lineRule="auto" w:before="0"/>
                                <w:ind w:left="0" w:right="18" w:firstLine="396"/>
                                <w:jc w:val="left"/>
                                <w:rPr>
                                  <w:sz w:val="23"/>
                                </w:rPr>
                              </w:pPr>
                              <w:r>
                                <w:rPr>
                                  <w:spacing w:val="-2"/>
                                  <w:sz w:val="23"/>
                                </w:rPr>
                                <w:t>Antenna Uzatuvchi qurilma</w:t>
                              </w:r>
                            </w:p>
                          </w:txbxContent>
                        </wps:txbx>
                        <wps:bodyPr wrap="square" lIns="0" tIns="0" rIns="0" bIns="0" rtlCol="0">
                          <a:noAutofit/>
                        </wps:bodyPr>
                      </wps:wsp>
                      <wps:wsp>
                        <wps:cNvPr id="1106" name="Textbox 1106"/>
                        <wps:cNvSpPr txBox="1"/>
                        <wps:spPr>
                          <a:xfrm>
                            <a:off x="1171759" y="863831"/>
                            <a:ext cx="484505" cy="327025"/>
                          </a:xfrm>
                          <a:prstGeom prst="rect">
                            <a:avLst/>
                          </a:prstGeom>
                        </wps:spPr>
                        <wps:txbx>
                          <w:txbxContent>
                            <w:p>
                              <w:pPr>
                                <w:spacing w:line="235" w:lineRule="auto" w:before="0"/>
                                <w:ind w:left="0" w:right="18" w:firstLine="90"/>
                                <w:jc w:val="left"/>
                                <w:rPr>
                                  <w:sz w:val="23"/>
                                </w:rPr>
                              </w:pPr>
                              <w:r>
                                <w:rPr>
                                  <w:spacing w:val="-2"/>
                                  <w:sz w:val="23"/>
                                </w:rPr>
                                <w:t>Qabul </w:t>
                              </w:r>
                              <w:r>
                                <w:rPr>
                                  <w:spacing w:val="-4"/>
                                  <w:sz w:val="23"/>
                                </w:rPr>
                                <w:t>qiluvchi</w:t>
                              </w:r>
                            </w:p>
                          </w:txbxContent>
                        </wps:txbx>
                        <wps:bodyPr wrap="square" lIns="0" tIns="0" rIns="0" bIns="0" rtlCol="0">
                          <a:noAutofit/>
                        </wps:bodyPr>
                      </wps:wsp>
                    </wpg:wgp>
                  </a:graphicData>
                </a:graphic>
              </wp:anchor>
            </w:drawing>
          </mc:Choice>
          <mc:Fallback>
            <w:pict>
              <v:group style="position:absolute;margin-left:92.375504pt;margin-top:9.144262pt;width:132.7pt;height:123.8pt;mso-position-horizontal-relative:page;mso-position-vertical-relative:paragraph;z-index:-15582208;mso-wrap-distance-left:0;mso-wrap-distance-right:0" id="docshapegroup612" coordorigin="1848,183" coordsize="2654,2476">
                <v:shape style="position:absolute;left:1944;top:182;width:2557;height:2476" type="#_x0000_t75" id="docshape613" stroked="false">
                  <v:imagedata r:id="rId244" o:title=""/>
                </v:shape>
                <v:shape style="position:absolute;left:1847;top:1197;width:1209;height:793" type="#_x0000_t202" id="docshape614" filled="false" stroked="false">
                  <v:textbox inset="0,0,0,0">
                    <w:txbxContent>
                      <w:p>
                        <w:pPr>
                          <w:spacing w:line="244" w:lineRule="auto" w:before="0"/>
                          <w:ind w:left="0" w:right="18" w:firstLine="396"/>
                          <w:jc w:val="left"/>
                          <w:rPr>
                            <w:sz w:val="23"/>
                          </w:rPr>
                        </w:pPr>
                        <w:r>
                          <w:rPr>
                            <w:spacing w:val="-2"/>
                            <w:sz w:val="23"/>
                          </w:rPr>
                          <w:t>Antenna Uzatuvchi qurilma</w:t>
                        </w:r>
                      </w:p>
                    </w:txbxContent>
                  </v:textbox>
                  <w10:wrap type="none"/>
                </v:shape>
                <v:shape style="position:absolute;left:3692;top:1543;width:763;height:515" type="#_x0000_t202" id="docshape615" filled="false" stroked="false">
                  <v:textbox inset="0,0,0,0">
                    <w:txbxContent>
                      <w:p>
                        <w:pPr>
                          <w:spacing w:line="235" w:lineRule="auto" w:before="0"/>
                          <w:ind w:left="0" w:right="18" w:firstLine="90"/>
                          <w:jc w:val="left"/>
                          <w:rPr>
                            <w:sz w:val="23"/>
                          </w:rPr>
                        </w:pPr>
                        <w:r>
                          <w:rPr>
                            <w:spacing w:val="-2"/>
                            <w:sz w:val="23"/>
                          </w:rPr>
                          <w:t>Qabul </w:t>
                        </w:r>
                        <w:r>
                          <w:rPr>
                            <w:spacing w:val="-4"/>
                            <w:sz w:val="23"/>
                          </w:rPr>
                          <w:t>qiluvchi</w:t>
                        </w:r>
                      </w:p>
                    </w:txbxContent>
                  </v:textbox>
                  <w10:wrap type="none"/>
                </v:shape>
                <w10:wrap type="topAndBottom"/>
              </v:group>
            </w:pict>
          </mc:Fallback>
        </mc:AlternateContent>
      </w:r>
      <w:r>
        <w:rPr>
          <w:sz w:val="13"/>
        </w:rPr>
        <w:drawing>
          <wp:anchor distT="0" distB="0" distL="0" distR="0" allowOverlap="1" layoutInCell="1" locked="0" behindDoc="1" simplePos="0" relativeHeight="487734784">
            <wp:simplePos x="0" y="0"/>
            <wp:positionH relativeFrom="page">
              <wp:posOffset>3834960</wp:posOffset>
            </wp:positionH>
            <wp:positionV relativeFrom="paragraph">
              <wp:posOffset>116138</wp:posOffset>
            </wp:positionV>
            <wp:extent cx="1403827" cy="1760886"/>
            <wp:effectExtent l="0" t="0" r="0" b="0"/>
            <wp:wrapTopAndBottom/>
            <wp:docPr id="1107" name="Image 1107"/>
            <wp:cNvGraphicFramePr>
              <a:graphicFrameLocks/>
            </wp:cNvGraphicFramePr>
            <a:graphic>
              <a:graphicData uri="http://schemas.openxmlformats.org/drawingml/2006/picture">
                <pic:pic>
                  <pic:nvPicPr>
                    <pic:cNvPr id="1107" name="Image 1107"/>
                    <pic:cNvPicPr/>
                  </pic:nvPicPr>
                  <pic:blipFill>
                    <a:blip r:embed="rId245" cstate="print"/>
                    <a:stretch>
                      <a:fillRect/>
                    </a:stretch>
                  </pic:blipFill>
                  <pic:spPr>
                    <a:xfrm>
                      <a:off x="0" y="0"/>
                      <a:ext cx="1403827" cy="1760886"/>
                    </a:xfrm>
                    <a:prstGeom prst="rect">
                      <a:avLst/>
                    </a:prstGeom>
                  </pic:spPr>
                </pic:pic>
              </a:graphicData>
            </a:graphic>
          </wp:anchor>
        </w:drawing>
      </w:r>
    </w:p>
    <w:p>
      <w:pPr>
        <w:spacing w:before="101"/>
        <w:ind w:left="399" w:right="0" w:firstLine="0"/>
        <w:jc w:val="center"/>
        <w:rPr>
          <w:i/>
          <w:sz w:val="23"/>
        </w:rPr>
      </w:pPr>
      <w:r>
        <w:rPr>
          <w:i/>
          <w:spacing w:val="-10"/>
          <w:sz w:val="23"/>
        </w:rPr>
        <w:t>4.11-</w:t>
      </w:r>
      <w:r>
        <w:rPr>
          <w:i/>
          <w:spacing w:val="-2"/>
          <w:sz w:val="23"/>
        </w:rPr>
        <w:t>rasm.</w:t>
      </w:r>
    </w:p>
    <w:p>
      <w:pPr>
        <w:pStyle w:val="BodyText"/>
        <w:spacing w:line="271" w:lineRule="auto" w:before="212"/>
        <w:ind w:left="482" w:right="83" w:firstLine="340"/>
        <w:jc w:val="both"/>
      </w:pPr>
      <w:r>
        <w:rPr/>
        <w:t>Oldingi mavzuda aytib o‘tilganidek, bunda elektromagnit to‘lqinlarining qaytishi hodisasidan foydalaniladi. Radiolokatsiya vositasida uchib ketayotgan samolyotlarning balandligini, tezligini va qanday uzoqdaligini juda aniq o‘lchash mumkin. Buning uchun radiouzatkuchni juda qisqa vaqt ichida o‘chirib yoqilsa, samolyotga urilib qaytib kelgan radioto‘lqinni qayd etish </w:t>
      </w:r>
      <w:r>
        <w:rPr>
          <w:spacing w:val="-2"/>
        </w:rPr>
        <w:t>mumkin.</w:t>
      </w:r>
    </w:p>
    <w:p>
      <w:pPr>
        <w:pStyle w:val="BodyText"/>
        <w:spacing w:line="271" w:lineRule="auto" w:before="1"/>
        <w:ind w:left="482" w:right="82" w:firstLine="340"/>
        <w:jc w:val="both"/>
        <w:rPr>
          <w:i/>
        </w:rPr>
      </w:pPr>
      <w:r>
        <w:rPr/>
        <w:t>Elektroapparatura yordamida to‘lqin jo‘natilgan va qaytib kelgan vaqt oralig‘i</w:t>
      </w:r>
      <w:r>
        <w:rPr>
          <w:spacing w:val="40"/>
        </w:rPr>
        <w:t> </w:t>
      </w:r>
      <w:r>
        <w:rPr/>
        <w:t>∆</w:t>
      </w:r>
      <w:r>
        <w:rPr>
          <w:i/>
        </w:rPr>
        <w:t>t</w:t>
      </w:r>
      <w:r>
        <w:rPr>
          <w:i/>
          <w:spacing w:val="40"/>
        </w:rPr>
        <w:t> </w:t>
      </w:r>
      <w:r>
        <w:rPr/>
        <w:t>o‘lchansa,</w:t>
      </w:r>
      <w:r>
        <w:rPr>
          <w:spacing w:val="40"/>
        </w:rPr>
        <w:t> </w:t>
      </w:r>
      <w:r>
        <w:rPr/>
        <w:t>elektromagnit</w:t>
      </w:r>
      <w:r>
        <w:rPr>
          <w:spacing w:val="40"/>
        </w:rPr>
        <w:t> </w:t>
      </w:r>
      <w:r>
        <w:rPr/>
        <w:t>to‘lqinlarning</w:t>
      </w:r>
      <w:r>
        <w:rPr>
          <w:spacing w:val="40"/>
        </w:rPr>
        <w:t> </w:t>
      </w:r>
      <w:r>
        <w:rPr/>
        <w:t>bosib</w:t>
      </w:r>
      <w:r>
        <w:rPr>
          <w:spacing w:val="40"/>
        </w:rPr>
        <w:t> </w:t>
      </w:r>
      <w:r>
        <w:rPr/>
        <w:t>o‘tgan</w:t>
      </w:r>
      <w:r>
        <w:rPr>
          <w:spacing w:val="40"/>
        </w:rPr>
        <w:t> </w:t>
      </w:r>
      <w:r>
        <w:rPr/>
        <w:t>yo‘lini</w:t>
      </w:r>
      <w:r>
        <w:rPr>
          <w:spacing w:val="40"/>
        </w:rPr>
        <w:t> </w:t>
      </w:r>
      <w:r>
        <w:rPr/>
        <w:t>topish mumkin. </w:t>
      </w:r>
      <w:r>
        <w:rPr>
          <w:i/>
        </w:rPr>
        <w:t>s</w:t>
      </w:r>
      <w:r>
        <w:rPr>
          <w:i/>
          <w:spacing w:val="-16"/>
        </w:rPr>
        <w:t> </w:t>
      </w:r>
      <w:r>
        <w:rPr>
          <w:i/>
        </w:rPr>
        <w:t>=</w:t>
      </w:r>
      <w:r>
        <w:rPr>
          <w:i/>
          <w:spacing w:val="-16"/>
        </w:rPr>
        <w:t> </w:t>
      </w:r>
      <w:r>
        <w:rPr>
          <w:i/>
        </w:rPr>
        <w:t>c</w:t>
      </w:r>
      <w:r>
        <w:rPr/>
        <w:t>τ </w:t>
      </w:r>
      <w:r>
        <w:rPr>
          <w:i/>
        </w:rPr>
        <w:t>. </w:t>
      </w:r>
      <w:r>
        <w:rPr/>
        <w:t>Bunda: </w:t>
      </w:r>
      <w:r>
        <w:rPr>
          <w:i/>
        </w:rPr>
        <w:t>c</w:t>
      </w:r>
      <w:r>
        <w:rPr>
          <w:i/>
          <w:spacing w:val="-16"/>
        </w:rPr>
        <w:t> </w:t>
      </w:r>
      <w:r>
        <w:rPr/>
        <w:t>–</w:t>
      </w:r>
      <w:r>
        <w:rPr>
          <w:spacing w:val="-16"/>
        </w:rPr>
        <w:t> </w:t>
      </w:r>
      <w:r>
        <w:rPr/>
        <w:t>elektromagnit to‘lqin tezligi. To‘lqinning obyektgacha</w:t>
      </w:r>
      <w:r>
        <w:rPr>
          <w:spacing w:val="70"/>
        </w:rPr>
        <w:t> </w:t>
      </w:r>
      <w:r>
        <w:rPr/>
        <w:t>va</w:t>
      </w:r>
      <w:r>
        <w:rPr>
          <w:spacing w:val="70"/>
        </w:rPr>
        <w:t> </w:t>
      </w:r>
      <w:r>
        <w:rPr/>
        <w:t>undan</w:t>
      </w:r>
      <w:r>
        <w:rPr>
          <w:spacing w:val="70"/>
        </w:rPr>
        <w:t> </w:t>
      </w:r>
      <w:r>
        <w:rPr/>
        <w:t>orqaga</w:t>
      </w:r>
      <w:r>
        <w:rPr>
          <w:spacing w:val="70"/>
        </w:rPr>
        <w:t> </w:t>
      </w:r>
      <w:r>
        <w:rPr/>
        <w:t>qaytganligi</w:t>
      </w:r>
      <w:r>
        <w:rPr>
          <w:spacing w:val="70"/>
        </w:rPr>
        <w:t> </w:t>
      </w:r>
      <w:r>
        <w:rPr/>
        <w:t>uchun</w:t>
      </w:r>
      <w:r>
        <w:rPr>
          <w:spacing w:val="71"/>
        </w:rPr>
        <w:t> </w:t>
      </w:r>
      <w:r>
        <w:rPr/>
        <w:t>uning</w:t>
      </w:r>
      <w:r>
        <w:rPr>
          <w:spacing w:val="70"/>
        </w:rPr>
        <w:t> </w:t>
      </w:r>
      <w:r>
        <w:rPr/>
        <w:t>o‘tgan</w:t>
      </w:r>
      <w:r>
        <w:rPr>
          <w:spacing w:val="70"/>
        </w:rPr>
        <w:t> </w:t>
      </w:r>
      <w:r>
        <w:rPr/>
        <w:t>yo‘li</w:t>
      </w:r>
      <w:r>
        <w:rPr>
          <w:spacing w:val="69"/>
        </w:rPr>
        <w:t> </w:t>
      </w:r>
      <w:r>
        <w:rPr>
          <w:i/>
        </w:rPr>
        <w:t>s</w:t>
      </w:r>
      <w:r>
        <w:rPr>
          <w:i/>
          <w:spacing w:val="-26"/>
        </w:rPr>
        <w:t> </w:t>
      </w:r>
      <w:r>
        <w:rPr/>
        <w:t>=</w:t>
      </w:r>
      <w:r>
        <w:rPr>
          <w:spacing w:val="-25"/>
        </w:rPr>
        <w:t> </w:t>
      </w:r>
      <w:r>
        <w:rPr>
          <w:spacing w:val="-5"/>
        </w:rPr>
        <w:t>2</w:t>
      </w:r>
      <w:r>
        <w:rPr>
          <w:i/>
          <w:spacing w:val="-5"/>
        </w:rPr>
        <w:t>l</w:t>
      </w:r>
    </w:p>
    <w:p>
      <w:pPr>
        <w:pStyle w:val="BodyText"/>
        <w:spacing w:line="312" w:lineRule="auto" w:before="85"/>
        <w:ind w:left="482" w:right="83"/>
        <w:jc w:val="center"/>
      </w:pPr>
      <w:r>
        <w:rPr/>
        <w:t>bo‘ladi.</w:t>
      </w:r>
      <w:r>
        <w:rPr>
          <w:spacing w:val="40"/>
        </w:rPr>
        <w:t> </w:t>
      </w:r>
      <w:r>
        <w:rPr>
          <w:i/>
        </w:rPr>
        <w:t>l</w:t>
      </w:r>
      <w:r>
        <w:rPr>
          <w:i/>
          <w:spacing w:val="-26"/>
        </w:rPr>
        <w:t> </w:t>
      </w:r>
      <w:r>
        <w:rPr/>
        <w:t>=</w:t>
      </w:r>
      <w:r>
        <w:rPr>
          <w:spacing w:val="-21"/>
        </w:rPr>
        <w:t> </w:t>
      </w:r>
      <w:r>
        <w:rPr>
          <w:spacing w:val="-22"/>
          <w:position w:val="-11"/>
        </w:rPr>
        <w:drawing>
          <wp:inline distT="0" distB="0" distL="0" distR="0">
            <wp:extent cx="146303" cy="272219"/>
            <wp:effectExtent l="0" t="0" r="0" b="0"/>
            <wp:docPr id="1108" name="Image 1108"/>
            <wp:cNvGraphicFramePr>
              <a:graphicFrameLocks/>
            </wp:cNvGraphicFramePr>
            <a:graphic>
              <a:graphicData uri="http://schemas.openxmlformats.org/drawingml/2006/picture">
                <pic:pic>
                  <pic:nvPicPr>
                    <pic:cNvPr id="1108" name="Image 1108"/>
                    <pic:cNvPicPr/>
                  </pic:nvPicPr>
                  <pic:blipFill>
                    <a:blip r:embed="rId246" cstate="print"/>
                    <a:stretch>
                      <a:fillRect/>
                    </a:stretch>
                  </pic:blipFill>
                  <pic:spPr>
                    <a:xfrm>
                      <a:off x="0" y="0"/>
                      <a:ext cx="146303" cy="272219"/>
                    </a:xfrm>
                    <a:prstGeom prst="rect">
                      <a:avLst/>
                    </a:prstGeom>
                  </pic:spPr>
                </pic:pic>
              </a:graphicData>
            </a:graphic>
          </wp:inline>
        </w:drawing>
      </w:r>
      <w:r>
        <w:rPr>
          <w:spacing w:val="-22"/>
          <w:position w:val="-11"/>
        </w:rPr>
      </w:r>
      <w:r>
        <w:rPr>
          <w:spacing w:val="40"/>
        </w:rPr>
        <w:t> </w:t>
      </w:r>
      <w:r>
        <w:rPr/>
        <w:t>–</w:t>
      </w:r>
      <w:r>
        <w:rPr>
          <w:spacing w:val="-26"/>
        </w:rPr>
        <w:t> </w:t>
      </w:r>
      <w:r>
        <w:rPr/>
        <w:t>antennadan</w:t>
      </w:r>
      <w:r>
        <w:rPr>
          <w:spacing w:val="40"/>
        </w:rPr>
        <w:t> </w:t>
      </w:r>
      <w:r>
        <w:rPr/>
        <w:t>obyektgacha</w:t>
      </w:r>
      <w:r>
        <w:rPr>
          <w:spacing w:val="40"/>
        </w:rPr>
        <w:t> </w:t>
      </w:r>
      <w:r>
        <w:rPr/>
        <w:t>bo‘lgan</w:t>
      </w:r>
      <w:r>
        <w:rPr>
          <w:spacing w:val="40"/>
        </w:rPr>
        <w:t> </w:t>
      </w:r>
      <w:r>
        <w:rPr/>
        <w:t>masofa.</w:t>
      </w:r>
      <w:r>
        <w:rPr>
          <w:spacing w:val="40"/>
        </w:rPr>
        <w:t> </w:t>
      </w:r>
      <w:r>
        <w:rPr/>
        <w:t>Obyektning</w:t>
      </w:r>
      <w:r>
        <w:rPr>
          <w:spacing w:val="40"/>
        </w:rPr>
        <w:t> </w:t>
      </w:r>
      <w:r>
        <w:rPr/>
        <w:t>fazo- dagi</w:t>
      </w:r>
      <w:r>
        <w:rPr>
          <w:spacing w:val="47"/>
        </w:rPr>
        <w:t> </w:t>
      </w:r>
      <w:r>
        <w:rPr/>
        <w:t>joylashgan</w:t>
      </w:r>
      <w:r>
        <w:rPr>
          <w:spacing w:val="50"/>
        </w:rPr>
        <w:t> </w:t>
      </w:r>
      <w:r>
        <w:rPr/>
        <w:t>o‘rnini</w:t>
      </w:r>
      <w:r>
        <w:rPr>
          <w:spacing w:val="50"/>
        </w:rPr>
        <w:t> </w:t>
      </w:r>
      <w:r>
        <w:rPr/>
        <w:t>aniqlash</w:t>
      </w:r>
      <w:r>
        <w:rPr>
          <w:spacing w:val="50"/>
        </w:rPr>
        <w:t> </w:t>
      </w:r>
      <w:r>
        <w:rPr/>
        <w:t>uchun</w:t>
      </w:r>
      <w:r>
        <w:rPr>
          <w:spacing w:val="50"/>
        </w:rPr>
        <w:t> </w:t>
      </w:r>
      <w:r>
        <w:rPr/>
        <w:t>radioto‘lqinlarni</w:t>
      </w:r>
      <w:r>
        <w:rPr>
          <w:spacing w:val="50"/>
        </w:rPr>
        <w:t> </w:t>
      </w:r>
      <w:r>
        <w:rPr/>
        <w:t>ingichka</w:t>
      </w:r>
      <w:r>
        <w:rPr>
          <w:spacing w:val="50"/>
        </w:rPr>
        <w:t> </w:t>
      </w:r>
      <w:r>
        <w:rPr/>
        <w:t>nur</w:t>
      </w:r>
      <w:r>
        <w:rPr>
          <w:spacing w:val="51"/>
        </w:rPr>
        <w:t> </w:t>
      </w:r>
      <w:r>
        <w:rPr>
          <w:spacing w:val="-2"/>
        </w:rPr>
        <w:t>shak-</w:t>
      </w:r>
    </w:p>
    <w:p>
      <w:pPr>
        <w:pStyle w:val="BodyText"/>
        <w:spacing w:line="271" w:lineRule="auto" w:before="105"/>
        <w:ind w:left="482" w:right="83"/>
        <w:jc w:val="both"/>
      </w:pPr>
      <w:r>
        <w:rPr/>
        <w:t>lida yuboriladi. Buning uchun antenna sferik ko‘rinishga yaqin shaklda </w:t>
      </w:r>
      <w:r>
        <w:rPr>
          <w:spacing w:val="-2"/>
        </w:rPr>
        <w:t>yasaladi.</w:t>
      </w:r>
    </w:p>
    <w:p>
      <w:pPr>
        <w:pStyle w:val="BodyText"/>
        <w:spacing w:line="271" w:lineRule="auto"/>
        <w:ind w:left="482" w:right="83" w:firstLine="340"/>
        <w:jc w:val="both"/>
      </w:pPr>
      <w:r>
        <w:rPr/>
        <w:t>Radiolokatsion metod bilan Yerdan Oygacha hamda Merkuriy, Venera, Mars va Yupiter sayyoralarigacha bo‘lgan masofalar aniq o‘lchangan.</w:t>
      </w:r>
    </w:p>
    <w:p>
      <w:pPr>
        <w:pStyle w:val="BodyText"/>
        <w:spacing w:after="0" w:line="271" w:lineRule="auto"/>
        <w:jc w:val="both"/>
        <w:sectPr>
          <w:pgSz w:w="9930" w:h="14180"/>
          <w:pgMar w:header="0" w:footer="1383" w:top="880" w:bottom="1580" w:left="708" w:right="708"/>
        </w:sectPr>
      </w:pPr>
    </w:p>
    <w:p>
      <w:pPr>
        <w:pStyle w:val="Heading1"/>
        <w:spacing w:before="63"/>
        <w:ind w:left="425" w:firstLine="0"/>
        <w:jc w:val="both"/>
      </w:pPr>
      <w:r>
        <w:rPr/>
        <w:t>Masala</w:t>
      </w:r>
      <w:r>
        <w:rPr>
          <w:spacing w:val="12"/>
        </w:rPr>
        <w:t> </w:t>
      </w:r>
      <w:r>
        <w:rPr/>
        <w:t>ishlash</w:t>
      </w:r>
      <w:r>
        <w:rPr>
          <w:spacing w:val="13"/>
        </w:rPr>
        <w:t> </w:t>
      </w:r>
      <w:r>
        <w:rPr>
          <w:spacing w:val="-2"/>
        </w:rPr>
        <w:t>namunasi</w:t>
      </w:r>
    </w:p>
    <w:p>
      <w:pPr>
        <w:pStyle w:val="ListParagraph"/>
        <w:numPr>
          <w:ilvl w:val="0"/>
          <w:numId w:val="27"/>
        </w:numPr>
        <w:tabs>
          <w:tab w:pos="695" w:val="left" w:leader="none"/>
        </w:tabs>
        <w:spacing w:line="271" w:lineRule="auto" w:before="34" w:after="0"/>
        <w:ind w:left="85" w:right="480" w:firstLine="340"/>
        <w:jc w:val="both"/>
        <w:rPr>
          <w:sz w:val="25"/>
        </w:rPr>
      </w:pPr>
      <w:r>
        <w:rPr>
          <w:sz w:val="25"/>
        </w:rPr>
        <mc:AlternateContent>
          <mc:Choice Requires="wps">
            <w:drawing>
              <wp:anchor distT="0" distB="0" distL="0" distR="0" allowOverlap="1" layoutInCell="1" locked="0" behindDoc="0" simplePos="0" relativeHeight="15876608">
                <wp:simplePos x="0" y="0"/>
                <wp:positionH relativeFrom="page">
                  <wp:posOffset>3316236</wp:posOffset>
                </wp:positionH>
                <wp:positionV relativeFrom="paragraph">
                  <wp:posOffset>1084430</wp:posOffset>
                </wp:positionV>
                <wp:extent cx="9525" cy="1565275"/>
                <wp:effectExtent l="0" t="0" r="0" b="0"/>
                <wp:wrapNone/>
                <wp:docPr id="1109" name="Group 1109"/>
                <wp:cNvGraphicFramePr>
                  <a:graphicFrameLocks/>
                </wp:cNvGraphicFramePr>
                <a:graphic>
                  <a:graphicData uri="http://schemas.microsoft.com/office/word/2010/wordprocessingGroup">
                    <wpg:wgp>
                      <wpg:cNvPr id="1109" name="Group 1109"/>
                      <wpg:cNvGrpSpPr/>
                      <wpg:grpSpPr>
                        <a:xfrm>
                          <a:off x="0" y="0"/>
                          <a:ext cx="9525" cy="1565275"/>
                          <a:chExt cx="9525" cy="1565275"/>
                        </a:xfrm>
                      </wpg:grpSpPr>
                      <wps:wsp>
                        <wps:cNvPr id="1110" name="Graphic 1110"/>
                        <wps:cNvSpPr/>
                        <wps:spPr>
                          <a:xfrm>
                            <a:off x="4762" y="167017"/>
                            <a:ext cx="1270" cy="624840"/>
                          </a:xfrm>
                          <a:custGeom>
                            <a:avLst/>
                            <a:gdLst/>
                            <a:ahLst/>
                            <a:cxnLst/>
                            <a:rect l="l" t="t" r="r" b="b"/>
                            <a:pathLst>
                              <a:path w="0" h="624840">
                                <a:moveTo>
                                  <a:pt x="0" y="62442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111" name="Graphic 1111"/>
                        <wps:cNvSpPr/>
                        <wps:spPr>
                          <a:xfrm>
                            <a:off x="4762" y="791433"/>
                            <a:ext cx="1270" cy="774065"/>
                          </a:xfrm>
                          <a:custGeom>
                            <a:avLst/>
                            <a:gdLst/>
                            <a:ahLst/>
                            <a:cxnLst/>
                            <a:rect l="l" t="t" r="r" b="b"/>
                            <a:pathLst>
                              <a:path w="0" h="774065">
                                <a:moveTo>
                                  <a:pt x="0" y="773658"/>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112" name="Graphic 1112"/>
                        <wps:cNvSpPr/>
                        <wps:spPr>
                          <a:xfrm>
                            <a:off x="4762" y="0"/>
                            <a:ext cx="1270" cy="167640"/>
                          </a:xfrm>
                          <a:custGeom>
                            <a:avLst/>
                            <a:gdLst/>
                            <a:ahLst/>
                            <a:cxnLst/>
                            <a:rect l="l" t="t" r="r" b="b"/>
                            <a:pathLst>
                              <a:path w="0" h="167640">
                                <a:moveTo>
                                  <a:pt x="0" y="167017"/>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1.121002pt;margin-top:85.388222pt;width:.75pt;height:123.25pt;mso-position-horizontal-relative:page;mso-position-vertical-relative:paragraph;z-index:15876608" id="docshapegroup616" coordorigin="5222,1708" coordsize="15,2465">
                <v:line style="position:absolute" from="5230,2954" to="5230,1971" stroked="true" strokeweight=".75pt" strokecolor="#000000">
                  <v:stroke dashstyle="solid"/>
                </v:line>
                <v:line style="position:absolute" from="5230,4172" to="5230,2954" stroked="true" strokeweight=".75pt" strokecolor="#000000">
                  <v:stroke dashstyle="solid"/>
                </v:line>
                <v:line style="position:absolute" from="5230,1971" to="5230,1708" stroked="true" strokeweight=".75pt" strokecolor="#000000">
                  <v:stroke dashstyle="solid"/>
                </v:line>
                <w10:wrap type="none"/>
              </v:group>
            </w:pict>
          </mc:Fallback>
        </mc:AlternateContent>
      </w:r>
      <w:r>
        <w:rPr>
          <w:sz w:val="25"/>
        </w:rPr>
        <w:t>Radiolokator to‘lqin uzunligi 15 sm bo‘lgan elektromagnit to‘lqin vosi- tasida ishlaydi va har sekundda 4000 impuls chiqaradi. Har bitta impulsning davomiyligi 2 </w:t>
      </w:r>
      <w:r>
        <w:rPr>
          <w:i/>
          <w:sz w:val="25"/>
        </w:rPr>
        <w:t>μ</w:t>
      </w:r>
      <w:r>
        <w:rPr>
          <w:sz w:val="25"/>
        </w:rPr>
        <w:t>s. Har bir impulsda qancha tebranish bo‘lishini va radioloka- tor yordamida qanday eng kichik masofadagi nishonni aniqlash mumkinligini </w:t>
      </w:r>
      <w:r>
        <w:rPr>
          <w:spacing w:val="-2"/>
          <w:sz w:val="25"/>
        </w:rPr>
        <w:t>toping.</w:t>
      </w:r>
    </w:p>
    <w:p>
      <w:pPr>
        <w:pStyle w:val="ListParagraph"/>
        <w:spacing w:after="0" w:line="271" w:lineRule="auto"/>
        <w:jc w:val="both"/>
        <w:rPr>
          <w:sz w:val="25"/>
        </w:rPr>
        <w:sectPr>
          <w:pgSz w:w="9930" w:h="14180"/>
          <w:pgMar w:header="0" w:footer="1383" w:top="880" w:bottom="1580" w:left="708" w:right="708"/>
        </w:sectPr>
      </w:pPr>
    </w:p>
    <w:p>
      <w:pPr>
        <w:pStyle w:val="BodyText"/>
        <w:spacing w:line="277" w:lineRule="exact"/>
        <w:ind w:left="619"/>
      </w:pPr>
      <w:r>
        <w:rPr/>
        <mc:AlternateContent>
          <mc:Choice Requires="wps">
            <w:drawing>
              <wp:anchor distT="0" distB="0" distL="0" distR="0" allowOverlap="1" layoutInCell="1" locked="0" behindDoc="1" simplePos="0" relativeHeight="482523648">
                <wp:simplePos x="0" y="0"/>
                <wp:positionH relativeFrom="page">
                  <wp:posOffset>503999</wp:posOffset>
                </wp:positionH>
                <wp:positionV relativeFrom="paragraph">
                  <wp:posOffset>31449</wp:posOffset>
                </wp:positionV>
                <wp:extent cx="1499235" cy="1565275"/>
                <wp:effectExtent l="0" t="0" r="0" b="0"/>
                <wp:wrapNone/>
                <wp:docPr id="1113" name="Group 1113"/>
                <wp:cNvGraphicFramePr>
                  <a:graphicFrameLocks/>
                </wp:cNvGraphicFramePr>
                <a:graphic>
                  <a:graphicData uri="http://schemas.microsoft.com/office/word/2010/wordprocessingGroup">
                    <wpg:wgp>
                      <wpg:cNvPr id="1113" name="Group 1113"/>
                      <wpg:cNvGrpSpPr/>
                      <wpg:grpSpPr>
                        <a:xfrm>
                          <a:off x="0" y="0"/>
                          <a:ext cx="1499235" cy="1565275"/>
                          <a:chExt cx="1499235" cy="1565275"/>
                        </a:xfrm>
                      </wpg:grpSpPr>
                      <wps:wsp>
                        <wps:cNvPr id="1114" name="Graphic 1114"/>
                        <wps:cNvSpPr/>
                        <wps:spPr>
                          <a:xfrm>
                            <a:off x="1494000" y="0"/>
                            <a:ext cx="1270" cy="167640"/>
                          </a:xfrm>
                          <a:custGeom>
                            <a:avLst/>
                            <a:gdLst/>
                            <a:ahLst/>
                            <a:cxnLst/>
                            <a:rect l="l" t="t" r="r" b="b"/>
                            <a:pathLst>
                              <a:path w="0" h="167640">
                                <a:moveTo>
                                  <a:pt x="0" y="167017"/>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115" name="Graphic 1115"/>
                        <wps:cNvSpPr/>
                        <wps:spPr>
                          <a:xfrm>
                            <a:off x="1494000" y="167017"/>
                            <a:ext cx="1270" cy="619760"/>
                          </a:xfrm>
                          <a:custGeom>
                            <a:avLst/>
                            <a:gdLst/>
                            <a:ahLst/>
                            <a:cxnLst/>
                            <a:rect l="l" t="t" r="r" b="b"/>
                            <a:pathLst>
                              <a:path w="0" h="619760">
                                <a:moveTo>
                                  <a:pt x="0" y="619658"/>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116" name="Graphic 1116"/>
                        <wps:cNvSpPr/>
                        <wps:spPr>
                          <a:xfrm>
                            <a:off x="1494000" y="796196"/>
                            <a:ext cx="1270" cy="768985"/>
                          </a:xfrm>
                          <a:custGeom>
                            <a:avLst/>
                            <a:gdLst/>
                            <a:ahLst/>
                            <a:cxnLst/>
                            <a:rect l="l" t="t" r="r" b="b"/>
                            <a:pathLst>
                              <a:path w="0" h="768985">
                                <a:moveTo>
                                  <a:pt x="0" y="768896"/>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117" name="Graphic 1117"/>
                        <wps:cNvSpPr/>
                        <wps:spPr>
                          <a:xfrm>
                            <a:off x="0" y="791438"/>
                            <a:ext cx="1499235" cy="1270"/>
                          </a:xfrm>
                          <a:custGeom>
                            <a:avLst/>
                            <a:gdLst/>
                            <a:ahLst/>
                            <a:cxnLst/>
                            <a:rect l="l" t="t" r="r" b="b"/>
                            <a:pathLst>
                              <a:path w="1499235" h="0">
                                <a:moveTo>
                                  <a:pt x="0" y="0"/>
                                </a:moveTo>
                                <a:lnTo>
                                  <a:pt x="149876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685001pt;margin-top:2.476368pt;width:118.05pt;height:123.25pt;mso-position-horizontal-relative:page;mso-position-vertical-relative:paragraph;z-index:-20792832" id="docshapegroup617" coordorigin="794,50" coordsize="2361,2465">
                <v:line style="position:absolute" from="3146,313" to="3146,50" stroked="true" strokeweight=".75pt" strokecolor="#000000">
                  <v:stroke dashstyle="solid"/>
                </v:line>
                <v:line style="position:absolute" from="3146,1288" to="3146,313" stroked="true" strokeweight=".75pt" strokecolor="#000000">
                  <v:stroke dashstyle="solid"/>
                </v:line>
                <v:line style="position:absolute" from="3146,2514" to="3146,1303" stroked="true" strokeweight=".75pt" strokecolor="#000000">
                  <v:stroke dashstyle="solid"/>
                </v:line>
                <v:line style="position:absolute" from="794,1296" to="3154,1296" stroked="true" strokeweight=".75pt" strokecolor="#000000">
                  <v:stroke dashstyle="solid"/>
                </v:line>
                <w10:wrap type="none"/>
              </v:group>
            </w:pict>
          </mc:Fallback>
        </mc:AlternateContent>
      </w:r>
      <w:r>
        <w:rPr>
          <w:spacing w:val="42"/>
        </w:rPr>
        <w:t>Berilga</w:t>
      </w:r>
      <w:r>
        <w:rPr>
          <w:spacing w:val="-7"/>
        </w:rPr>
        <w:t> </w:t>
      </w:r>
      <w:r>
        <w:rPr>
          <w:spacing w:val="-5"/>
        </w:rPr>
        <w:t>n:</w:t>
      </w:r>
    </w:p>
    <w:p>
      <w:pPr>
        <w:pStyle w:val="BodyText"/>
        <w:spacing w:before="55"/>
        <w:ind w:left="85"/>
      </w:pPr>
      <w:r>
        <w:rPr/>
        <w:t>λ</w:t>
      </w:r>
      <w:r>
        <w:rPr>
          <w:spacing w:val="-34"/>
        </w:rPr>
        <w:t> </w:t>
      </w:r>
      <w:r>
        <w:rPr/>
        <w:t>=</w:t>
      </w:r>
      <w:r>
        <w:rPr>
          <w:spacing w:val="-32"/>
        </w:rPr>
        <w:t> </w:t>
      </w:r>
      <w:r>
        <w:rPr/>
        <w:t>15</w:t>
      </w:r>
      <w:r>
        <w:rPr>
          <w:spacing w:val="2"/>
        </w:rPr>
        <w:t> </w:t>
      </w:r>
      <w:r>
        <w:rPr>
          <w:spacing w:val="-5"/>
        </w:rPr>
        <w:t>sm</w:t>
      </w:r>
    </w:p>
    <w:p>
      <w:pPr>
        <w:spacing w:before="38"/>
        <w:ind w:left="85" w:right="0" w:firstLine="0"/>
        <w:jc w:val="left"/>
        <w:rPr>
          <w:sz w:val="25"/>
        </w:rPr>
      </w:pPr>
      <w:r>
        <w:rPr>
          <w:i/>
          <w:sz w:val="25"/>
        </w:rPr>
        <w:t>n</w:t>
      </w:r>
      <w:r>
        <w:rPr>
          <w:i/>
          <w:spacing w:val="-32"/>
          <w:sz w:val="25"/>
        </w:rPr>
        <w:t> </w:t>
      </w:r>
      <w:r>
        <w:rPr>
          <w:sz w:val="25"/>
        </w:rPr>
        <w:t>=</w:t>
      </w:r>
      <w:r>
        <w:rPr>
          <w:spacing w:val="-32"/>
          <w:sz w:val="25"/>
        </w:rPr>
        <w:t> </w:t>
      </w:r>
      <w:r>
        <w:rPr>
          <w:spacing w:val="-4"/>
          <w:sz w:val="25"/>
        </w:rPr>
        <w:t>4000</w:t>
      </w:r>
    </w:p>
    <w:p>
      <w:pPr>
        <w:pStyle w:val="BodyText"/>
        <w:spacing w:line="276" w:lineRule="auto" w:before="37"/>
        <w:ind w:left="85" w:right="483" w:hanging="1"/>
        <w:jc w:val="both"/>
      </w:pPr>
      <w:r>
        <w:rPr>
          <w:i/>
        </w:rPr>
        <w:t>c</w:t>
      </w:r>
      <w:r>
        <w:rPr>
          <w:i/>
          <w:spacing w:val="-16"/>
        </w:rPr>
        <w:t> </w:t>
      </w:r>
      <w:r>
        <w:rPr/>
        <w:t>=</w:t>
      </w:r>
      <w:r>
        <w:rPr>
          <w:spacing w:val="-16"/>
        </w:rPr>
        <w:t> </w:t>
      </w:r>
      <w:r>
        <w:rPr/>
        <w:t>3</w:t>
      </w:r>
      <w:r>
        <w:rPr>
          <w:spacing w:val="-15"/>
        </w:rPr>
        <w:t> </w:t>
      </w:r>
      <w:r>
        <w:rPr/>
        <w:t>·</w:t>
      </w:r>
      <w:r>
        <w:rPr>
          <w:spacing w:val="-16"/>
        </w:rPr>
        <w:t> </w:t>
      </w:r>
      <w:r>
        <w:rPr/>
        <w:t>10</w:t>
      </w:r>
      <w:r>
        <w:rPr>
          <w:position w:val="8"/>
          <w:sz w:val="14"/>
        </w:rPr>
        <w:t>8</w:t>
      </w:r>
      <w:r>
        <w:rPr>
          <w:spacing w:val="-9"/>
          <w:position w:val="8"/>
          <w:sz w:val="14"/>
        </w:rPr>
        <w:t> </w:t>
      </w:r>
      <w:r>
        <w:rPr/>
        <w:t>m/s </w:t>
      </w:r>
      <w:r>
        <w:rPr>
          <w:spacing w:val="-2"/>
        </w:rPr>
        <w:t>Topish</w:t>
      </w:r>
      <w:r>
        <w:rPr>
          <w:spacing w:val="-14"/>
        </w:rPr>
        <w:t> </w:t>
      </w:r>
      <w:r>
        <w:rPr>
          <w:spacing w:val="-2"/>
        </w:rPr>
        <w:t>kerak: </w:t>
      </w:r>
      <w:r>
        <w:rPr>
          <w:i/>
        </w:rPr>
        <w:t>N</w:t>
      </w:r>
      <w:r>
        <w:rPr>
          <w:i/>
          <w:spacing w:val="-22"/>
        </w:rPr>
        <w:t> </w:t>
      </w:r>
      <w:r>
        <w:rPr/>
        <w:t>=</w:t>
      </w:r>
      <w:r>
        <w:rPr>
          <w:spacing w:val="-22"/>
        </w:rPr>
        <w:t> </w:t>
      </w:r>
      <w:r>
        <w:rPr/>
        <w:t>?</w:t>
      </w:r>
    </w:p>
    <w:p>
      <w:pPr>
        <w:spacing w:line="338" w:lineRule="exact" w:before="0"/>
        <w:ind w:left="85" w:right="0" w:firstLine="0"/>
        <w:jc w:val="left"/>
        <w:rPr>
          <w:position w:val="8"/>
          <w:sz w:val="25"/>
        </w:rPr>
      </w:pPr>
      <w:r>
        <w:rPr>
          <w:i/>
          <w:position w:val="8"/>
          <w:sz w:val="25"/>
        </w:rPr>
        <w:t>L</w:t>
      </w:r>
      <w:r>
        <w:rPr>
          <w:sz w:val="14"/>
        </w:rPr>
        <w:t>max</w:t>
      </w:r>
      <w:r>
        <w:rPr>
          <w:spacing w:val="4"/>
          <w:sz w:val="14"/>
        </w:rPr>
        <w:t> </w:t>
      </w:r>
      <w:r>
        <w:rPr>
          <w:position w:val="8"/>
          <w:sz w:val="25"/>
        </w:rPr>
        <w:t>=</w:t>
      </w:r>
      <w:r>
        <w:rPr>
          <w:spacing w:val="-23"/>
          <w:position w:val="8"/>
          <w:sz w:val="25"/>
        </w:rPr>
        <w:t> </w:t>
      </w:r>
      <w:r>
        <w:rPr>
          <w:spacing w:val="-10"/>
          <w:position w:val="8"/>
          <w:sz w:val="25"/>
        </w:rPr>
        <w:t>?</w:t>
      </w:r>
    </w:p>
    <w:p>
      <w:pPr>
        <w:pStyle w:val="BodyText"/>
        <w:spacing w:line="277" w:lineRule="exact"/>
        <w:ind w:left="305"/>
      </w:pPr>
      <w:r>
        <w:rPr/>
        <w:br w:type="column"/>
      </w:r>
      <w:r>
        <w:rPr/>
        <w:t>F</w:t>
      </w:r>
      <w:r>
        <w:rPr>
          <w:spacing w:val="-12"/>
        </w:rPr>
        <w:t> </w:t>
      </w:r>
      <w:r>
        <w:rPr>
          <w:spacing w:val="42"/>
        </w:rPr>
        <w:t>ormulas</w:t>
      </w:r>
      <w:r>
        <w:rPr>
          <w:spacing w:val="-10"/>
        </w:rPr>
        <w:t> </w:t>
      </w:r>
      <w:r>
        <w:rPr>
          <w:spacing w:val="-5"/>
        </w:rPr>
        <w:t>i:</w:t>
      </w:r>
    </w:p>
    <w:p>
      <w:pPr>
        <w:spacing w:before="216"/>
        <w:ind w:left="85" w:right="0" w:firstLine="0"/>
        <w:jc w:val="left"/>
        <w:rPr>
          <w:i/>
          <w:sz w:val="25"/>
        </w:rPr>
      </w:pPr>
      <w:r>
        <w:rPr>
          <w:i/>
          <w:sz w:val="25"/>
        </w:rPr>
        <w:t>N</w:t>
      </w:r>
      <w:r>
        <w:rPr>
          <w:i/>
          <w:spacing w:val="-32"/>
          <w:sz w:val="25"/>
        </w:rPr>
        <w:t> </w:t>
      </w:r>
      <w:r>
        <w:rPr>
          <w:sz w:val="25"/>
        </w:rPr>
        <w:t>=</w:t>
      </w:r>
      <w:r>
        <w:rPr>
          <w:spacing w:val="6"/>
          <w:sz w:val="25"/>
        </w:rPr>
        <w:t> </w:t>
      </w:r>
      <w:r>
        <w:rPr>
          <w:spacing w:val="6"/>
          <w:position w:val="-11"/>
          <w:sz w:val="25"/>
        </w:rPr>
        <w:drawing>
          <wp:inline distT="0" distB="0" distL="0" distR="0">
            <wp:extent cx="210127" cy="272221"/>
            <wp:effectExtent l="0" t="0" r="0" b="0"/>
            <wp:docPr id="1118" name="Image 1118"/>
            <wp:cNvGraphicFramePr>
              <a:graphicFrameLocks/>
            </wp:cNvGraphicFramePr>
            <a:graphic>
              <a:graphicData uri="http://schemas.openxmlformats.org/drawingml/2006/picture">
                <pic:pic>
                  <pic:nvPicPr>
                    <pic:cNvPr id="1118" name="Image 1118"/>
                    <pic:cNvPicPr/>
                  </pic:nvPicPr>
                  <pic:blipFill>
                    <a:blip r:embed="rId247" cstate="print"/>
                    <a:stretch>
                      <a:fillRect/>
                    </a:stretch>
                  </pic:blipFill>
                  <pic:spPr>
                    <a:xfrm>
                      <a:off x="0" y="0"/>
                      <a:ext cx="210127" cy="272221"/>
                    </a:xfrm>
                    <a:prstGeom prst="rect">
                      <a:avLst/>
                    </a:prstGeom>
                  </pic:spPr>
                </pic:pic>
              </a:graphicData>
            </a:graphic>
          </wp:inline>
        </w:drawing>
      </w:r>
      <w:r>
        <w:rPr>
          <w:spacing w:val="6"/>
          <w:position w:val="-11"/>
          <w:sz w:val="25"/>
        </w:rPr>
      </w:r>
      <w:r>
        <w:rPr>
          <w:spacing w:val="13"/>
          <w:sz w:val="25"/>
        </w:rPr>
        <w:t> </w:t>
      </w:r>
      <w:r>
        <w:rPr>
          <w:sz w:val="25"/>
        </w:rPr>
        <w:t>=</w:t>
      </w:r>
      <w:r>
        <w:rPr>
          <w:spacing w:val="-32"/>
          <w:sz w:val="25"/>
        </w:rPr>
        <w:t> </w:t>
      </w:r>
      <w:r>
        <w:rPr>
          <w:spacing w:val="-5"/>
          <w:sz w:val="25"/>
        </w:rPr>
        <w:t>υ</w:t>
      </w:r>
      <w:r>
        <w:rPr>
          <w:i/>
          <w:spacing w:val="-5"/>
          <w:sz w:val="25"/>
        </w:rPr>
        <w:t>T</w:t>
      </w:r>
    </w:p>
    <w:p>
      <w:pPr>
        <w:tabs>
          <w:tab w:pos="987" w:val="left" w:leader="none"/>
        </w:tabs>
        <w:spacing w:before="224"/>
        <w:ind w:left="85" w:right="0" w:firstLine="0"/>
        <w:jc w:val="left"/>
        <w:rPr>
          <w:i/>
          <w:position w:val="8"/>
          <w:sz w:val="25"/>
        </w:rPr>
      </w:pPr>
      <w:r>
        <w:rPr>
          <w:i/>
          <w:position w:val="8"/>
          <w:sz w:val="25"/>
        </w:rPr>
        <w:drawing>
          <wp:anchor distT="0" distB="0" distL="0" distR="0" allowOverlap="1" layoutInCell="1" locked="0" behindDoc="1" simplePos="0" relativeHeight="482524160">
            <wp:simplePos x="0" y="0"/>
            <wp:positionH relativeFrom="page">
              <wp:posOffset>2456789</wp:posOffset>
            </wp:positionH>
            <wp:positionV relativeFrom="paragraph">
              <wp:posOffset>91984</wp:posOffset>
            </wp:positionV>
            <wp:extent cx="90386" cy="288231"/>
            <wp:effectExtent l="0" t="0" r="0" b="0"/>
            <wp:wrapNone/>
            <wp:docPr id="1119" name="Image 1119"/>
            <wp:cNvGraphicFramePr>
              <a:graphicFrameLocks/>
            </wp:cNvGraphicFramePr>
            <a:graphic>
              <a:graphicData uri="http://schemas.openxmlformats.org/drawingml/2006/picture">
                <pic:pic>
                  <pic:nvPicPr>
                    <pic:cNvPr id="1119" name="Image 1119"/>
                    <pic:cNvPicPr/>
                  </pic:nvPicPr>
                  <pic:blipFill>
                    <a:blip r:embed="rId53" cstate="print"/>
                    <a:stretch>
                      <a:fillRect/>
                    </a:stretch>
                  </pic:blipFill>
                  <pic:spPr>
                    <a:xfrm>
                      <a:off x="0" y="0"/>
                      <a:ext cx="90386" cy="288231"/>
                    </a:xfrm>
                    <a:prstGeom prst="rect">
                      <a:avLst/>
                    </a:prstGeom>
                  </pic:spPr>
                </pic:pic>
              </a:graphicData>
            </a:graphic>
          </wp:anchor>
        </w:drawing>
      </w:r>
      <w:r>
        <w:rPr>
          <w:i/>
          <w:position w:val="8"/>
          <w:sz w:val="25"/>
        </w:rPr>
        <w:drawing>
          <wp:anchor distT="0" distB="0" distL="0" distR="0" allowOverlap="1" layoutInCell="1" locked="0" behindDoc="0" simplePos="0" relativeHeight="15878144">
            <wp:simplePos x="0" y="0"/>
            <wp:positionH relativeFrom="page">
              <wp:posOffset>2765756</wp:posOffset>
            </wp:positionH>
            <wp:positionV relativeFrom="paragraph">
              <wp:posOffset>84488</wp:posOffset>
            </wp:positionV>
            <wp:extent cx="387923" cy="324249"/>
            <wp:effectExtent l="0" t="0" r="0" b="0"/>
            <wp:wrapNone/>
            <wp:docPr id="1120" name="Image 1120"/>
            <wp:cNvGraphicFramePr>
              <a:graphicFrameLocks/>
            </wp:cNvGraphicFramePr>
            <a:graphic>
              <a:graphicData uri="http://schemas.openxmlformats.org/drawingml/2006/picture">
                <pic:pic>
                  <pic:nvPicPr>
                    <pic:cNvPr id="1120" name="Image 1120"/>
                    <pic:cNvPicPr/>
                  </pic:nvPicPr>
                  <pic:blipFill>
                    <a:blip r:embed="rId248" cstate="print"/>
                    <a:stretch>
                      <a:fillRect/>
                    </a:stretch>
                  </pic:blipFill>
                  <pic:spPr>
                    <a:xfrm>
                      <a:off x="0" y="0"/>
                      <a:ext cx="387923" cy="324249"/>
                    </a:xfrm>
                    <a:prstGeom prst="rect">
                      <a:avLst/>
                    </a:prstGeom>
                  </pic:spPr>
                </pic:pic>
              </a:graphicData>
            </a:graphic>
          </wp:anchor>
        </w:drawing>
      </w:r>
      <w:r>
        <w:rPr>
          <w:i/>
          <w:position w:val="8"/>
          <w:sz w:val="25"/>
        </w:rPr>
        <w:t>L</w:t>
      </w:r>
      <w:r>
        <w:rPr>
          <w:sz w:val="14"/>
        </w:rPr>
        <w:t>max</w:t>
      </w:r>
      <w:r>
        <w:rPr>
          <w:spacing w:val="13"/>
          <w:sz w:val="14"/>
        </w:rPr>
        <w:t> </w:t>
      </w:r>
      <w:r>
        <w:rPr>
          <w:spacing w:val="-10"/>
          <w:position w:val="8"/>
          <w:sz w:val="25"/>
        </w:rPr>
        <w:t>=</w:t>
      </w:r>
      <w:r>
        <w:rPr>
          <w:position w:val="8"/>
          <w:sz w:val="25"/>
        </w:rPr>
        <w:tab/>
      </w:r>
      <w:r>
        <w:rPr>
          <w:i/>
          <w:spacing w:val="-10"/>
          <w:position w:val="8"/>
          <w:sz w:val="25"/>
        </w:rPr>
        <w:t>c</w:t>
      </w:r>
    </w:p>
    <w:p>
      <w:pPr>
        <w:pStyle w:val="BodyText"/>
        <w:spacing w:line="277" w:lineRule="exact"/>
        <w:ind w:left="986"/>
      </w:pPr>
      <w:r>
        <w:rPr/>
        <w:br w:type="column"/>
      </w:r>
      <w:r>
        <w:rPr>
          <w:spacing w:val="44"/>
        </w:rPr>
        <w:t>Yechilish</w:t>
      </w:r>
      <w:r>
        <w:rPr>
          <w:spacing w:val="-11"/>
        </w:rPr>
        <w:t> </w:t>
      </w:r>
      <w:r>
        <w:rPr>
          <w:spacing w:val="-5"/>
        </w:rPr>
        <w:t>i:</w:t>
      </w:r>
    </w:p>
    <w:p>
      <w:pPr>
        <w:pStyle w:val="BodyText"/>
        <w:spacing w:before="153"/>
        <w:ind w:left="110"/>
      </w:pPr>
      <w:r>
        <w:rPr>
          <w:position w:val="-21"/>
        </w:rPr>
        <w:drawing>
          <wp:inline distT="0" distB="0" distL="0" distR="0">
            <wp:extent cx="1374453" cy="406184"/>
            <wp:effectExtent l="0" t="0" r="0" b="0"/>
            <wp:docPr id="1121" name="Image 1121"/>
            <wp:cNvGraphicFramePr>
              <a:graphicFrameLocks/>
            </wp:cNvGraphicFramePr>
            <a:graphic>
              <a:graphicData uri="http://schemas.openxmlformats.org/drawingml/2006/picture">
                <pic:pic>
                  <pic:nvPicPr>
                    <pic:cNvPr id="1121" name="Image 1121"/>
                    <pic:cNvPicPr/>
                  </pic:nvPicPr>
                  <pic:blipFill>
                    <a:blip r:embed="rId249" cstate="print"/>
                    <a:stretch>
                      <a:fillRect/>
                    </a:stretch>
                  </pic:blipFill>
                  <pic:spPr>
                    <a:xfrm>
                      <a:off x="0" y="0"/>
                      <a:ext cx="1374453" cy="406184"/>
                    </a:xfrm>
                    <a:prstGeom prst="rect">
                      <a:avLst/>
                    </a:prstGeom>
                  </pic:spPr>
                </pic:pic>
              </a:graphicData>
            </a:graphic>
          </wp:inline>
        </w:drawing>
      </w:r>
      <w:r>
        <w:rPr>
          <w:position w:val="-21"/>
        </w:rPr>
      </w:r>
      <w:r>
        <w:rPr>
          <w:spacing w:val="40"/>
          <w:sz w:val="20"/>
        </w:rPr>
        <w:t> </w:t>
      </w:r>
      <w:r>
        <w:rPr>
          <w:w w:val="90"/>
        </w:rPr>
        <w:t>=</w:t>
      </w:r>
      <w:r>
        <w:rPr>
          <w:spacing w:val="-17"/>
          <w:w w:val="90"/>
        </w:rPr>
        <w:t> </w:t>
      </w:r>
      <w:r>
        <w:rPr>
          <w:w w:val="90"/>
        </w:rPr>
        <w:t>4</w:t>
      </w:r>
      <w:r>
        <w:rPr>
          <w:spacing w:val="-17"/>
          <w:w w:val="90"/>
        </w:rPr>
        <w:t> </w:t>
      </w:r>
      <w:r>
        <w:rPr>
          <w:w w:val="90"/>
        </w:rPr>
        <w:t>·</w:t>
      </w:r>
      <w:r>
        <w:rPr>
          <w:spacing w:val="-17"/>
          <w:w w:val="90"/>
        </w:rPr>
        <w:t> </w:t>
      </w:r>
      <w:r>
        <w:rPr>
          <w:w w:val="90"/>
        </w:rPr>
        <w:t>10</w:t>
      </w:r>
      <w:r>
        <w:rPr>
          <w:w w:val="90"/>
          <w:position w:val="8"/>
          <w:sz w:val="14"/>
        </w:rPr>
        <w:t>3</w:t>
      </w:r>
      <w:r>
        <w:rPr>
          <w:w w:val="90"/>
        </w:rPr>
        <w:t>.</w:t>
      </w:r>
    </w:p>
    <w:p>
      <w:pPr>
        <w:spacing w:before="132"/>
        <w:ind w:left="85" w:right="0" w:firstLine="0"/>
        <w:jc w:val="left"/>
        <w:rPr>
          <w:sz w:val="25"/>
        </w:rPr>
      </w:pPr>
      <w:r>
        <w:rPr>
          <w:i/>
          <w:sz w:val="25"/>
        </w:rPr>
        <w:t>N</w:t>
      </w:r>
      <w:r>
        <w:rPr>
          <w:i/>
          <w:spacing w:val="-32"/>
          <w:sz w:val="25"/>
        </w:rPr>
        <w:t> </w:t>
      </w:r>
      <w:r>
        <w:rPr>
          <w:sz w:val="25"/>
        </w:rPr>
        <w:t>=</w:t>
      </w:r>
      <w:r>
        <w:rPr>
          <w:spacing w:val="-16"/>
          <w:sz w:val="25"/>
        </w:rPr>
        <w:t> </w:t>
      </w:r>
      <w:r>
        <w:rPr>
          <w:spacing w:val="7"/>
          <w:position w:val="-13"/>
          <w:sz w:val="25"/>
        </w:rPr>
        <w:drawing>
          <wp:inline distT="0" distB="0" distL="0" distR="0">
            <wp:extent cx="90394" cy="288226"/>
            <wp:effectExtent l="0" t="0" r="0" b="0"/>
            <wp:docPr id="1122" name="Image 1122"/>
            <wp:cNvGraphicFramePr>
              <a:graphicFrameLocks/>
            </wp:cNvGraphicFramePr>
            <a:graphic>
              <a:graphicData uri="http://schemas.openxmlformats.org/drawingml/2006/picture">
                <pic:pic>
                  <pic:nvPicPr>
                    <pic:cNvPr id="1122" name="Image 1122"/>
                    <pic:cNvPicPr/>
                  </pic:nvPicPr>
                  <pic:blipFill>
                    <a:blip r:embed="rId53" cstate="print"/>
                    <a:stretch>
                      <a:fillRect/>
                    </a:stretch>
                  </pic:blipFill>
                  <pic:spPr>
                    <a:xfrm>
                      <a:off x="0" y="0"/>
                      <a:ext cx="90394" cy="288226"/>
                    </a:xfrm>
                    <a:prstGeom prst="rect">
                      <a:avLst/>
                    </a:prstGeom>
                  </pic:spPr>
                </pic:pic>
              </a:graphicData>
            </a:graphic>
          </wp:inline>
        </w:drawing>
      </w:r>
      <w:r>
        <w:rPr>
          <w:spacing w:val="7"/>
          <w:position w:val="-13"/>
          <w:sz w:val="25"/>
        </w:rPr>
      </w:r>
      <w:r>
        <w:rPr>
          <w:spacing w:val="-16"/>
          <w:sz w:val="25"/>
        </w:rPr>
        <w:t> </w:t>
      </w:r>
      <w:r>
        <w:rPr>
          <w:sz w:val="25"/>
        </w:rPr>
        <w:t>·</w:t>
      </w:r>
      <w:r>
        <w:rPr>
          <w:spacing w:val="-32"/>
          <w:sz w:val="25"/>
        </w:rPr>
        <w:t> </w:t>
      </w:r>
      <w:r>
        <w:rPr>
          <w:sz w:val="25"/>
        </w:rPr>
        <w:t>3</w:t>
      </w:r>
      <w:r>
        <w:rPr>
          <w:spacing w:val="-32"/>
          <w:sz w:val="25"/>
        </w:rPr>
        <w:t> </w:t>
      </w:r>
      <w:r>
        <w:rPr>
          <w:sz w:val="25"/>
        </w:rPr>
        <w:t>·</w:t>
      </w:r>
      <w:r>
        <w:rPr>
          <w:spacing w:val="-32"/>
          <w:sz w:val="25"/>
        </w:rPr>
        <w:t> </w:t>
      </w:r>
      <w:r>
        <w:rPr>
          <w:sz w:val="25"/>
        </w:rPr>
        <w:t>10</w:t>
      </w:r>
      <w:r>
        <w:rPr>
          <w:position w:val="8"/>
          <w:sz w:val="14"/>
        </w:rPr>
        <w:t>8</w:t>
      </w:r>
      <w:r>
        <w:rPr>
          <w:spacing w:val="-7"/>
          <w:position w:val="8"/>
          <w:sz w:val="14"/>
        </w:rPr>
        <w:t> </w:t>
      </w:r>
      <w:r>
        <w:rPr>
          <w:spacing w:val="2"/>
          <w:position w:val="-12"/>
          <w:sz w:val="14"/>
        </w:rPr>
        <w:drawing>
          <wp:inline distT="0" distB="0" distL="0" distR="0">
            <wp:extent cx="939595" cy="324251"/>
            <wp:effectExtent l="0" t="0" r="0" b="0"/>
            <wp:docPr id="1123" name="Image 1123"/>
            <wp:cNvGraphicFramePr>
              <a:graphicFrameLocks/>
            </wp:cNvGraphicFramePr>
            <a:graphic>
              <a:graphicData uri="http://schemas.openxmlformats.org/drawingml/2006/picture">
                <pic:pic>
                  <pic:nvPicPr>
                    <pic:cNvPr id="1123" name="Image 1123"/>
                    <pic:cNvPicPr/>
                  </pic:nvPicPr>
                  <pic:blipFill>
                    <a:blip r:embed="rId250" cstate="print"/>
                    <a:stretch>
                      <a:fillRect/>
                    </a:stretch>
                  </pic:blipFill>
                  <pic:spPr>
                    <a:xfrm>
                      <a:off x="0" y="0"/>
                      <a:ext cx="939595" cy="324251"/>
                    </a:xfrm>
                    <a:prstGeom prst="rect">
                      <a:avLst/>
                    </a:prstGeom>
                  </pic:spPr>
                </pic:pic>
              </a:graphicData>
            </a:graphic>
          </wp:inline>
        </w:drawing>
      </w:r>
      <w:r>
        <w:rPr>
          <w:spacing w:val="2"/>
          <w:position w:val="-12"/>
          <w:sz w:val="14"/>
        </w:rPr>
      </w:r>
      <w:r>
        <w:rPr>
          <w:spacing w:val="15"/>
          <w:sz w:val="14"/>
        </w:rPr>
        <w:t> </w:t>
      </w:r>
      <w:r>
        <w:rPr>
          <w:spacing w:val="-10"/>
          <w:sz w:val="25"/>
        </w:rPr>
        <w:t>≈</w:t>
      </w:r>
    </w:p>
    <w:p>
      <w:pPr>
        <w:pStyle w:val="BodyText"/>
        <w:spacing w:before="118"/>
        <w:ind w:left="85"/>
      </w:pPr>
      <w:r>
        <w:rPr>
          <w:spacing w:val="-2"/>
        </w:rPr>
        <w:t>≈</w:t>
      </w:r>
      <w:r>
        <w:rPr>
          <w:spacing w:val="-32"/>
        </w:rPr>
        <w:t> </w:t>
      </w:r>
      <w:r>
        <w:rPr>
          <w:spacing w:val="-2"/>
        </w:rPr>
        <w:t>37,5</w:t>
      </w:r>
      <w:r>
        <w:rPr>
          <w:spacing w:val="-6"/>
        </w:rPr>
        <w:t> </w:t>
      </w:r>
      <w:r>
        <w:rPr>
          <w:spacing w:val="-5"/>
        </w:rPr>
        <w:t>km</w:t>
      </w:r>
    </w:p>
    <w:p>
      <w:pPr>
        <w:spacing w:before="151"/>
        <w:ind w:left="998" w:right="0" w:firstLine="0"/>
        <w:jc w:val="left"/>
        <w:rPr>
          <w:sz w:val="25"/>
        </w:rPr>
      </w:pPr>
      <w:r>
        <w:rPr>
          <w:i/>
          <w:sz w:val="25"/>
        </w:rPr>
        <w:t>Javobi:</w:t>
      </w:r>
      <w:r>
        <w:rPr>
          <w:i/>
          <w:spacing w:val="-5"/>
          <w:sz w:val="25"/>
        </w:rPr>
        <w:t> </w:t>
      </w:r>
      <w:r>
        <w:rPr>
          <w:sz w:val="25"/>
        </w:rPr>
        <w:t>4000;</w:t>
      </w:r>
      <w:r>
        <w:rPr>
          <w:spacing w:val="1"/>
          <w:sz w:val="25"/>
        </w:rPr>
        <w:t> </w:t>
      </w:r>
      <w:r>
        <w:rPr>
          <w:sz w:val="25"/>
        </w:rPr>
        <w:t>≈</w:t>
      </w:r>
      <w:r>
        <w:rPr>
          <w:spacing w:val="-32"/>
          <w:sz w:val="25"/>
        </w:rPr>
        <w:t> </w:t>
      </w:r>
      <w:r>
        <w:rPr>
          <w:sz w:val="25"/>
        </w:rPr>
        <w:t>37,5</w:t>
      </w:r>
      <w:r>
        <w:rPr>
          <w:spacing w:val="2"/>
          <w:sz w:val="25"/>
        </w:rPr>
        <w:t> </w:t>
      </w:r>
      <w:r>
        <w:rPr>
          <w:spacing w:val="-5"/>
          <w:sz w:val="25"/>
        </w:rPr>
        <w:t>km.</w:t>
      </w:r>
    </w:p>
    <w:p>
      <w:pPr>
        <w:spacing w:after="0"/>
        <w:jc w:val="left"/>
        <w:rPr>
          <w:sz w:val="25"/>
        </w:rPr>
        <w:sectPr>
          <w:type w:val="continuous"/>
          <w:pgSz w:w="9930" w:h="14180"/>
          <w:pgMar w:header="0" w:footer="1383" w:top="1600" w:bottom="280" w:left="708" w:right="708"/>
          <w:cols w:num="3" w:equalWidth="0">
            <w:col w:w="1938" w:space="495"/>
            <w:col w:w="1866" w:space="217"/>
            <w:col w:w="3998"/>
          </w:cols>
        </w:sectPr>
      </w:pPr>
    </w:p>
    <w:p>
      <w:pPr>
        <w:pStyle w:val="ListParagraph"/>
        <w:numPr>
          <w:ilvl w:val="0"/>
          <w:numId w:val="28"/>
        </w:numPr>
        <w:tabs>
          <w:tab w:pos="1048" w:val="left" w:leader="none"/>
        </w:tabs>
        <w:spacing w:line="240" w:lineRule="auto" w:before="128" w:after="0"/>
        <w:ind w:left="1048" w:right="0" w:hanging="313"/>
        <w:jc w:val="both"/>
        <w:rPr>
          <w:i/>
          <w:sz w:val="25"/>
        </w:rPr>
      </w:pPr>
      <w:r>
        <w:rPr>
          <w:i/>
          <w:sz w:val="25"/>
        </w:rPr>
        <w:drawing>
          <wp:anchor distT="0" distB="0" distL="0" distR="0" allowOverlap="1" layoutInCell="1" locked="0" behindDoc="0" simplePos="0" relativeHeight="15878656">
            <wp:simplePos x="0" y="0"/>
            <wp:positionH relativeFrom="page">
              <wp:posOffset>503999</wp:posOffset>
            </wp:positionH>
            <wp:positionV relativeFrom="paragraph">
              <wp:posOffset>113630</wp:posOffset>
            </wp:positionV>
            <wp:extent cx="304799" cy="304787"/>
            <wp:effectExtent l="0" t="0" r="0" b="0"/>
            <wp:wrapNone/>
            <wp:docPr id="1124" name="Image 1124"/>
            <wp:cNvGraphicFramePr>
              <a:graphicFrameLocks/>
            </wp:cNvGraphicFramePr>
            <a:graphic>
              <a:graphicData uri="http://schemas.openxmlformats.org/drawingml/2006/picture">
                <pic:pic>
                  <pic:nvPicPr>
                    <pic:cNvPr id="1124" name="Image 1124"/>
                    <pic:cNvPicPr/>
                  </pic:nvPicPr>
                  <pic:blipFill>
                    <a:blip r:embed="rId8" cstate="print"/>
                    <a:stretch>
                      <a:fillRect/>
                    </a:stretch>
                  </pic:blipFill>
                  <pic:spPr>
                    <a:xfrm>
                      <a:off x="0" y="0"/>
                      <a:ext cx="304799" cy="304787"/>
                    </a:xfrm>
                    <a:prstGeom prst="rect">
                      <a:avLst/>
                    </a:prstGeom>
                  </pic:spPr>
                </pic:pic>
              </a:graphicData>
            </a:graphic>
          </wp:anchor>
        </w:drawing>
      </w:r>
      <w:r>
        <w:rPr>
          <w:i/>
          <w:sz w:val="25"/>
        </w:rPr>
        <w:t>Radiopriyomnikda</w:t>
      </w:r>
      <w:r>
        <w:rPr>
          <w:i/>
          <w:spacing w:val="9"/>
          <w:sz w:val="25"/>
        </w:rPr>
        <w:t> </w:t>
      </w:r>
      <w:r>
        <w:rPr>
          <w:i/>
          <w:sz w:val="25"/>
        </w:rPr>
        <w:t>detektor</w:t>
      </w:r>
      <w:r>
        <w:rPr>
          <w:i/>
          <w:spacing w:val="11"/>
          <w:sz w:val="25"/>
        </w:rPr>
        <w:t> </w:t>
      </w:r>
      <w:r>
        <w:rPr>
          <w:i/>
          <w:sz w:val="25"/>
        </w:rPr>
        <w:t>qanday</w:t>
      </w:r>
      <w:r>
        <w:rPr>
          <w:i/>
          <w:spacing w:val="11"/>
          <w:sz w:val="25"/>
        </w:rPr>
        <w:t> </w:t>
      </w:r>
      <w:r>
        <w:rPr>
          <w:i/>
          <w:sz w:val="25"/>
        </w:rPr>
        <w:t>vazifani</w:t>
      </w:r>
      <w:r>
        <w:rPr>
          <w:i/>
          <w:spacing w:val="11"/>
          <w:sz w:val="25"/>
        </w:rPr>
        <w:t> </w:t>
      </w:r>
      <w:r>
        <w:rPr>
          <w:i/>
          <w:spacing w:val="-2"/>
          <w:sz w:val="25"/>
        </w:rPr>
        <w:t>bajaradi?</w:t>
      </w:r>
    </w:p>
    <w:p>
      <w:pPr>
        <w:pStyle w:val="ListParagraph"/>
        <w:numPr>
          <w:ilvl w:val="0"/>
          <w:numId w:val="28"/>
        </w:numPr>
        <w:tabs>
          <w:tab w:pos="1047" w:val="left" w:leader="none"/>
        </w:tabs>
        <w:spacing w:line="240" w:lineRule="auto" w:before="37" w:after="0"/>
        <w:ind w:left="1047" w:right="0" w:hanging="312"/>
        <w:jc w:val="both"/>
        <w:rPr>
          <w:i/>
          <w:sz w:val="25"/>
        </w:rPr>
      </w:pPr>
      <w:r>
        <w:rPr>
          <w:i/>
          <w:sz w:val="25"/>
        </w:rPr>
        <w:t>Priyomnikka</w:t>
      </w:r>
      <w:r>
        <w:rPr>
          <w:i/>
          <w:spacing w:val="16"/>
          <w:sz w:val="25"/>
        </w:rPr>
        <w:t> </w:t>
      </w:r>
      <w:r>
        <w:rPr>
          <w:i/>
          <w:sz w:val="25"/>
        </w:rPr>
        <w:t>kirish</w:t>
      </w:r>
      <w:r>
        <w:rPr>
          <w:i/>
          <w:spacing w:val="16"/>
          <w:sz w:val="25"/>
        </w:rPr>
        <w:t> </w:t>
      </w:r>
      <w:r>
        <w:rPr>
          <w:i/>
          <w:sz w:val="25"/>
        </w:rPr>
        <w:t>konturi</w:t>
      </w:r>
      <w:r>
        <w:rPr>
          <w:i/>
          <w:spacing w:val="16"/>
          <w:sz w:val="25"/>
        </w:rPr>
        <w:t> </w:t>
      </w:r>
      <w:r>
        <w:rPr>
          <w:i/>
          <w:sz w:val="25"/>
        </w:rPr>
        <w:t>nima</w:t>
      </w:r>
      <w:r>
        <w:rPr>
          <w:i/>
          <w:spacing w:val="16"/>
          <w:sz w:val="25"/>
        </w:rPr>
        <w:t> </w:t>
      </w:r>
      <w:r>
        <w:rPr>
          <w:i/>
          <w:sz w:val="25"/>
        </w:rPr>
        <w:t>uchun</w:t>
      </w:r>
      <w:r>
        <w:rPr>
          <w:i/>
          <w:spacing w:val="17"/>
          <w:sz w:val="25"/>
        </w:rPr>
        <w:t> </w:t>
      </w:r>
      <w:r>
        <w:rPr>
          <w:i/>
          <w:spacing w:val="-2"/>
          <w:sz w:val="25"/>
        </w:rPr>
        <w:t>kerak?</w:t>
      </w:r>
    </w:p>
    <w:p>
      <w:pPr>
        <w:pStyle w:val="ListParagraph"/>
        <w:numPr>
          <w:ilvl w:val="0"/>
          <w:numId w:val="28"/>
        </w:numPr>
        <w:tabs>
          <w:tab w:pos="1047" w:val="left" w:leader="none"/>
          <w:tab w:pos="1049" w:val="left" w:leader="none"/>
        </w:tabs>
        <w:spacing w:line="271" w:lineRule="auto" w:before="38" w:after="0"/>
        <w:ind w:left="1049" w:right="480" w:hanging="341"/>
        <w:jc w:val="both"/>
        <w:rPr>
          <w:i/>
          <w:sz w:val="25"/>
        </w:rPr>
      </w:pPr>
      <w:r>
        <w:rPr>
          <w:i/>
          <w:sz w:val="25"/>
        </w:rPr>
        <w:t>Radiolokator yordamida obyektgacha bo‘lgan masofa qanday </w:t>
      </w:r>
      <w:r>
        <w:rPr>
          <w:i/>
          <w:spacing w:val="-2"/>
          <w:sz w:val="25"/>
        </w:rPr>
        <w:t>o‘lchanadi?</w:t>
      </w:r>
    </w:p>
    <w:p>
      <w:pPr>
        <w:pStyle w:val="ListParagraph"/>
        <w:numPr>
          <w:ilvl w:val="0"/>
          <w:numId w:val="28"/>
        </w:numPr>
        <w:tabs>
          <w:tab w:pos="1047" w:val="left" w:leader="none"/>
          <w:tab w:pos="1049" w:val="left" w:leader="none"/>
        </w:tabs>
        <w:spacing w:line="271" w:lineRule="auto" w:before="0" w:after="0"/>
        <w:ind w:left="1049" w:right="480" w:hanging="341"/>
        <w:jc w:val="both"/>
        <w:rPr>
          <w:i/>
          <w:sz w:val="25"/>
        </w:rPr>
      </w:pPr>
      <w:r>
        <w:rPr>
          <w:i/>
          <w:sz w:val="25"/>
        </w:rPr>
        <w:t>Eng sodda radiopriyomnikda kodensator sig‘imi 4 marta kamaysa, radiopriyomnik qabul qiladigan elektromagnit to‘lqin uzunligi qan- day o‘zgaradi?</w:t>
      </w:r>
    </w:p>
    <w:p>
      <w:pPr>
        <w:spacing w:before="127"/>
        <w:ind w:left="849" w:right="0" w:firstLine="0"/>
        <w:jc w:val="both"/>
        <w:rPr>
          <w:i/>
          <w:sz w:val="25"/>
        </w:rPr>
      </w:pPr>
      <w:r>
        <w:rPr>
          <w:i/>
          <w:sz w:val="25"/>
        </w:rPr>
        <w:drawing>
          <wp:anchor distT="0" distB="0" distL="0" distR="0" allowOverlap="1" layoutInCell="1" locked="0" behindDoc="0" simplePos="0" relativeHeight="15879168">
            <wp:simplePos x="0" y="0"/>
            <wp:positionH relativeFrom="page">
              <wp:posOffset>503999</wp:posOffset>
            </wp:positionH>
            <wp:positionV relativeFrom="paragraph">
              <wp:posOffset>52424</wp:posOffset>
            </wp:positionV>
            <wp:extent cx="304799" cy="294639"/>
            <wp:effectExtent l="0" t="0" r="0" b="0"/>
            <wp:wrapNone/>
            <wp:docPr id="1125" name="Image 1125"/>
            <wp:cNvGraphicFramePr>
              <a:graphicFrameLocks/>
            </wp:cNvGraphicFramePr>
            <a:graphic>
              <a:graphicData uri="http://schemas.openxmlformats.org/drawingml/2006/picture">
                <pic:pic>
                  <pic:nvPicPr>
                    <pic:cNvPr id="1125" name="Image 1125"/>
                    <pic:cNvPicPr/>
                  </pic:nvPicPr>
                  <pic:blipFill>
                    <a:blip r:embed="rId7" cstate="print"/>
                    <a:stretch>
                      <a:fillRect/>
                    </a:stretch>
                  </pic:blipFill>
                  <pic:spPr>
                    <a:xfrm>
                      <a:off x="0" y="0"/>
                      <a:ext cx="304799" cy="294639"/>
                    </a:xfrm>
                    <a:prstGeom prst="rect">
                      <a:avLst/>
                    </a:prstGeom>
                  </pic:spPr>
                </pic:pic>
              </a:graphicData>
            </a:graphic>
          </wp:anchor>
        </w:drawing>
      </w:r>
      <w:r>
        <w:rPr>
          <w:i/>
          <w:sz w:val="25"/>
        </w:rPr>
        <w:t>4.10-rasmda</w:t>
      </w:r>
      <w:r>
        <w:rPr>
          <w:i/>
          <w:spacing w:val="4"/>
          <w:sz w:val="25"/>
        </w:rPr>
        <w:t> </w:t>
      </w:r>
      <w:r>
        <w:rPr>
          <w:i/>
          <w:sz w:val="25"/>
        </w:rPr>
        <w:t>keltirilgan</w:t>
      </w:r>
      <w:r>
        <w:rPr>
          <w:i/>
          <w:spacing w:val="7"/>
          <w:sz w:val="25"/>
        </w:rPr>
        <w:t> </w:t>
      </w:r>
      <w:r>
        <w:rPr>
          <w:i/>
          <w:sz w:val="25"/>
        </w:rPr>
        <w:t>detektorli</w:t>
      </w:r>
      <w:r>
        <w:rPr>
          <w:i/>
          <w:spacing w:val="7"/>
          <w:sz w:val="25"/>
        </w:rPr>
        <w:t> </w:t>
      </w:r>
      <w:r>
        <w:rPr>
          <w:i/>
          <w:sz w:val="25"/>
        </w:rPr>
        <w:t>priyomnikni</w:t>
      </w:r>
      <w:r>
        <w:rPr>
          <w:i/>
          <w:spacing w:val="7"/>
          <w:sz w:val="25"/>
        </w:rPr>
        <w:t> </w:t>
      </w:r>
      <w:r>
        <w:rPr>
          <w:i/>
          <w:sz w:val="25"/>
        </w:rPr>
        <w:t>yasab</w:t>
      </w:r>
      <w:r>
        <w:rPr>
          <w:i/>
          <w:spacing w:val="7"/>
          <w:sz w:val="25"/>
        </w:rPr>
        <w:t> </w:t>
      </w:r>
      <w:r>
        <w:rPr>
          <w:i/>
          <w:sz w:val="25"/>
        </w:rPr>
        <w:t>ishlatib</w:t>
      </w:r>
      <w:r>
        <w:rPr>
          <w:i/>
          <w:spacing w:val="7"/>
          <w:sz w:val="25"/>
        </w:rPr>
        <w:t> </w:t>
      </w:r>
      <w:r>
        <w:rPr>
          <w:i/>
          <w:spacing w:val="-2"/>
          <w:sz w:val="25"/>
        </w:rPr>
        <w:t>ko‘ring.</w:t>
      </w:r>
    </w:p>
    <w:p>
      <w:pPr>
        <w:pStyle w:val="BodyText"/>
        <w:spacing w:before="115"/>
        <w:rPr>
          <w:i/>
          <w:sz w:val="20"/>
        </w:rPr>
      </w:pPr>
      <w:r>
        <w:rPr>
          <w:i/>
          <w:sz w:val="20"/>
        </w:rPr>
        <mc:AlternateContent>
          <mc:Choice Requires="wps">
            <w:drawing>
              <wp:anchor distT="0" distB="0" distL="0" distR="0" allowOverlap="1" layoutInCell="1" locked="0" behindDoc="1" simplePos="0" relativeHeight="487735296">
                <wp:simplePos x="0" y="0"/>
                <wp:positionH relativeFrom="page">
                  <wp:posOffset>1223999</wp:posOffset>
                </wp:positionH>
                <wp:positionV relativeFrom="paragraph">
                  <wp:posOffset>234834</wp:posOffset>
                </wp:positionV>
                <wp:extent cx="4320540" cy="1270"/>
                <wp:effectExtent l="0" t="0" r="0" b="0"/>
                <wp:wrapTopAndBottom/>
                <wp:docPr id="1126" name="Graphic 1126"/>
                <wp:cNvGraphicFramePr>
                  <a:graphicFrameLocks/>
                </wp:cNvGraphicFramePr>
                <a:graphic>
                  <a:graphicData uri="http://schemas.microsoft.com/office/word/2010/wordprocessingShape">
                    <wps:wsp>
                      <wps:cNvPr id="1126" name="Graphic 1126"/>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96.377899pt;margin-top:18.490908pt;width:340.2pt;height:.1pt;mso-position-horizontal-relative:page;mso-position-vertical-relative:paragraph;z-index:-15581184;mso-wrap-distance-left:0;mso-wrap-distance-right:0" id="docshape618" coordorigin="1928,370" coordsize="6804,0" path="m1928,370l8731,370e" filled="false" stroked="true" strokeweight="1.5pt" strokecolor="#f58220">
                <v:path arrowok="t"/>
                <v:stroke dashstyle="solid"/>
                <w10:wrap type="topAndBottom"/>
              </v:shape>
            </w:pict>
          </mc:Fallback>
        </mc:AlternateContent>
      </w:r>
    </w:p>
    <w:p>
      <w:pPr>
        <w:pStyle w:val="Heading1"/>
        <w:numPr>
          <w:ilvl w:val="0"/>
          <w:numId w:val="15"/>
        </w:numPr>
        <w:tabs>
          <w:tab w:pos="631" w:val="left" w:leader="none"/>
        </w:tabs>
        <w:spacing w:line="240" w:lineRule="auto" w:before="80" w:after="0"/>
        <w:ind w:left="631" w:right="0" w:hanging="546"/>
        <w:jc w:val="left"/>
      </w:pPr>
      <w:r>
        <w:rPr>
          <w:color w:val="F58220"/>
        </w:rPr>
        <w:t>mavzu.</w:t>
      </w:r>
      <w:r>
        <w:rPr>
          <w:color w:val="F58220"/>
          <w:spacing w:val="33"/>
        </w:rPr>
        <w:t> </w:t>
      </w:r>
      <w:r>
        <w:rPr>
          <w:color w:val="F58220"/>
        </w:rPr>
        <w:t>TELEKO‘RSATUVLARNING</w:t>
      </w:r>
      <w:r>
        <w:rPr>
          <w:color w:val="F58220"/>
          <w:spacing w:val="12"/>
        </w:rPr>
        <w:t> </w:t>
      </w:r>
      <w:r>
        <w:rPr>
          <w:color w:val="F58220"/>
        </w:rPr>
        <w:t>FIZIK</w:t>
      </w:r>
      <w:r>
        <w:rPr>
          <w:color w:val="F58220"/>
          <w:spacing w:val="13"/>
        </w:rPr>
        <w:t> </w:t>
      </w:r>
      <w:r>
        <w:rPr>
          <w:color w:val="F58220"/>
          <w:spacing w:val="-2"/>
        </w:rPr>
        <w:t>ASOSLARI.</w:t>
      </w:r>
    </w:p>
    <w:p>
      <w:pPr>
        <w:spacing w:before="5"/>
        <w:ind w:left="1502" w:right="0" w:firstLine="0"/>
        <w:jc w:val="left"/>
        <w:rPr>
          <w:b/>
          <w:sz w:val="25"/>
        </w:rPr>
      </w:pPr>
      <w:r>
        <w:rPr>
          <w:b/>
          <w:color w:val="F58220"/>
          <w:sz w:val="25"/>
        </w:rPr>
        <w:t>TOSHKENT</w:t>
      </w:r>
      <w:r>
        <w:rPr>
          <w:b/>
          <w:color w:val="F58220"/>
          <w:spacing w:val="-30"/>
          <w:sz w:val="25"/>
        </w:rPr>
        <w:t> </w:t>
      </w:r>
      <w:r>
        <w:rPr>
          <w:b/>
          <w:color w:val="F58220"/>
          <w:sz w:val="25"/>
        </w:rPr>
        <w:t>–</w:t>
      </w:r>
      <w:r>
        <w:rPr>
          <w:b/>
          <w:color w:val="F58220"/>
          <w:spacing w:val="-29"/>
          <w:sz w:val="25"/>
        </w:rPr>
        <w:t> </w:t>
      </w:r>
      <w:r>
        <w:rPr>
          <w:b/>
          <w:color w:val="F58220"/>
          <w:sz w:val="25"/>
        </w:rPr>
        <w:t>TELEVIDENIYE</w:t>
      </w:r>
      <w:r>
        <w:rPr>
          <w:b/>
          <w:color w:val="F58220"/>
          <w:spacing w:val="23"/>
          <w:sz w:val="25"/>
        </w:rPr>
        <w:t> </w:t>
      </w:r>
      <w:r>
        <w:rPr>
          <w:b/>
          <w:color w:val="F58220"/>
          <w:spacing w:val="-2"/>
          <w:sz w:val="25"/>
        </w:rPr>
        <w:t>VATANI</w:t>
      </w:r>
    </w:p>
    <w:p>
      <w:pPr>
        <w:pStyle w:val="BodyText"/>
        <w:spacing w:line="256" w:lineRule="auto" w:before="191"/>
        <w:ind w:left="85" w:right="481" w:firstLine="340"/>
        <w:jc w:val="both"/>
      </w:pPr>
      <w:r>
        <w:rPr/>
        <w:t>Hozirgi kunda televizor ko‘rmaydigan o‘quvchi bo‘lmasa kerak. Atrof- olam to‘g‘risidagi ma’lumotlar, turli ko‘ngilochar ko‘rsatuvlar, multfilmlarni barcha ko‘radi. Bundan tashqari, hayotimizda bo‘lib o‘tadigan yaxshi kunlar, to‘ylar, marosimlar va tadbirlarni ham tasvirga tushirib, so‘ngra xohlagan kunda qayta ko‘rishimiz mumkin. Oyga, Zuhra, Mars sayyoralariga bevosita bormasdan turib, uning sirtini kosmik kemaga o‘rnatilgan telekameralar yordamida kuzatishimiz ham televideniyening уutug‘i tufaylidir. Xo‘sh, videotasvirlar bir joydan ikkinchi joyga qanday uzatiladi? Qabul qilingan</w:t>
      </w:r>
      <w:r>
        <w:rPr>
          <w:spacing w:val="40"/>
        </w:rPr>
        <w:t> </w:t>
      </w:r>
      <w:r>
        <w:rPr/>
        <w:t>joyda signallar yana qanday qilib tasvirga aylanadi?</w:t>
      </w:r>
    </w:p>
    <w:p>
      <w:pPr>
        <w:pStyle w:val="BodyText"/>
        <w:spacing w:after="0" w:line="256" w:lineRule="auto"/>
        <w:jc w:val="both"/>
        <w:sectPr>
          <w:type w:val="continuous"/>
          <w:pgSz w:w="9930" w:h="14180"/>
          <w:pgMar w:header="0" w:footer="1383" w:top="1600" w:bottom="280" w:left="708" w:right="708"/>
        </w:sectPr>
      </w:pPr>
    </w:p>
    <w:p>
      <w:pPr>
        <w:pStyle w:val="BodyText"/>
        <w:spacing w:line="261" w:lineRule="auto" w:before="67"/>
        <w:ind w:left="482" w:firstLine="340"/>
      </w:pPr>
      <w:r>
        <w:rPr/>
        <w:t>Bu</w:t>
      </w:r>
      <w:r>
        <w:rPr>
          <w:spacing w:val="5"/>
        </w:rPr>
        <w:t> </w:t>
      </w:r>
      <w:r>
        <w:rPr/>
        <w:t>kabi</w:t>
      </w:r>
      <w:r>
        <w:rPr>
          <w:spacing w:val="5"/>
        </w:rPr>
        <w:t> </w:t>
      </w:r>
      <w:r>
        <w:rPr/>
        <w:t>savollar</w:t>
      </w:r>
      <w:r>
        <w:rPr>
          <w:spacing w:val="5"/>
        </w:rPr>
        <w:t> </w:t>
      </w:r>
      <w:r>
        <w:rPr/>
        <w:t>ko‘pchilik</w:t>
      </w:r>
      <w:r>
        <w:rPr>
          <w:spacing w:val="5"/>
        </w:rPr>
        <w:t> </w:t>
      </w:r>
      <w:r>
        <w:rPr/>
        <w:t>o‘quvchini</w:t>
      </w:r>
      <w:r>
        <w:rPr>
          <w:spacing w:val="5"/>
        </w:rPr>
        <w:t> </w:t>
      </w:r>
      <w:r>
        <w:rPr/>
        <w:t>qiziqtiradi,</w:t>
      </w:r>
      <w:r>
        <w:rPr>
          <w:spacing w:val="5"/>
        </w:rPr>
        <w:t> </w:t>
      </w:r>
      <w:r>
        <w:rPr/>
        <w:t>albatta.</w:t>
      </w:r>
      <w:r>
        <w:rPr>
          <w:spacing w:val="5"/>
        </w:rPr>
        <w:t> </w:t>
      </w:r>
      <w:r>
        <w:rPr/>
        <w:t>Teleko‘rsatuvlar amalga</w:t>
      </w:r>
      <w:r>
        <w:rPr>
          <w:spacing w:val="-7"/>
        </w:rPr>
        <w:t> </w:t>
      </w:r>
      <w:r>
        <w:rPr/>
        <w:t>oshiriladigan</w:t>
      </w:r>
      <w:r>
        <w:rPr>
          <w:spacing w:val="-5"/>
        </w:rPr>
        <w:t> </w:t>
      </w:r>
      <w:r>
        <w:rPr/>
        <w:t>qurilmaning</w:t>
      </w:r>
      <w:r>
        <w:rPr>
          <w:spacing w:val="-5"/>
        </w:rPr>
        <w:t> </w:t>
      </w:r>
      <w:r>
        <w:rPr/>
        <w:t>sodda</w:t>
      </w:r>
      <w:r>
        <w:rPr>
          <w:spacing w:val="-5"/>
        </w:rPr>
        <w:t> </w:t>
      </w:r>
      <w:r>
        <w:rPr/>
        <w:t>blok-chizmasi</w:t>
      </w:r>
      <w:r>
        <w:rPr>
          <w:spacing w:val="-5"/>
        </w:rPr>
        <w:t> </w:t>
      </w:r>
      <w:r>
        <w:rPr/>
        <w:t>4.12-rasmda</w:t>
      </w:r>
      <w:r>
        <w:rPr>
          <w:spacing w:val="-5"/>
        </w:rPr>
        <w:t> </w:t>
      </w:r>
      <w:r>
        <w:rPr>
          <w:spacing w:val="-2"/>
        </w:rPr>
        <w:t>keltirilgan.</w:t>
      </w:r>
    </w:p>
    <w:p>
      <w:pPr>
        <w:pStyle w:val="BodyText"/>
        <w:spacing w:before="9"/>
        <w:rPr>
          <w:sz w:val="6"/>
        </w:rPr>
      </w:pPr>
      <w:r>
        <w:rPr>
          <w:sz w:val="6"/>
        </w:rPr>
        <mc:AlternateContent>
          <mc:Choice Requires="wps">
            <w:drawing>
              <wp:anchor distT="0" distB="0" distL="0" distR="0" allowOverlap="1" layoutInCell="1" locked="0" behindDoc="1" simplePos="0" relativeHeight="487738880">
                <wp:simplePos x="0" y="0"/>
                <wp:positionH relativeFrom="page">
                  <wp:posOffset>755999</wp:posOffset>
                </wp:positionH>
                <wp:positionV relativeFrom="paragraph">
                  <wp:posOffset>64943</wp:posOffset>
                </wp:positionV>
                <wp:extent cx="5039995" cy="3573145"/>
                <wp:effectExtent l="0" t="0" r="0" b="0"/>
                <wp:wrapTopAndBottom/>
                <wp:docPr id="1127" name="Group 1127"/>
                <wp:cNvGraphicFramePr>
                  <a:graphicFrameLocks/>
                </wp:cNvGraphicFramePr>
                <a:graphic>
                  <a:graphicData uri="http://schemas.microsoft.com/office/word/2010/wordprocessingGroup">
                    <wpg:wgp>
                      <wpg:cNvPr id="1127" name="Group 1127"/>
                      <wpg:cNvGrpSpPr/>
                      <wpg:grpSpPr>
                        <a:xfrm>
                          <a:off x="0" y="0"/>
                          <a:ext cx="5039995" cy="3573145"/>
                          <a:chExt cx="5039995" cy="3573145"/>
                        </a:xfrm>
                      </wpg:grpSpPr>
                      <pic:pic>
                        <pic:nvPicPr>
                          <pic:cNvPr id="1128" name="Image 1128"/>
                          <pic:cNvPicPr/>
                        </pic:nvPicPr>
                        <pic:blipFill>
                          <a:blip r:embed="rId251" cstate="print"/>
                          <a:stretch>
                            <a:fillRect/>
                          </a:stretch>
                        </pic:blipFill>
                        <pic:spPr>
                          <a:xfrm>
                            <a:off x="0" y="0"/>
                            <a:ext cx="5040000" cy="3572957"/>
                          </a:xfrm>
                          <a:prstGeom prst="rect">
                            <a:avLst/>
                          </a:prstGeom>
                        </pic:spPr>
                      </pic:pic>
                      <wps:wsp>
                        <wps:cNvPr id="1129" name="Textbox 1129"/>
                        <wps:cNvSpPr txBox="1"/>
                        <wps:spPr>
                          <a:xfrm>
                            <a:off x="314304" y="233917"/>
                            <a:ext cx="849630" cy="161925"/>
                          </a:xfrm>
                          <a:prstGeom prst="rect">
                            <a:avLst/>
                          </a:prstGeom>
                        </wps:spPr>
                        <wps:txbx>
                          <w:txbxContent>
                            <w:p>
                              <w:pPr>
                                <w:spacing w:line="255" w:lineRule="exact" w:before="0"/>
                                <w:ind w:left="0" w:right="0" w:firstLine="0"/>
                                <w:jc w:val="left"/>
                                <w:rPr>
                                  <w:sz w:val="23"/>
                                </w:rPr>
                              </w:pPr>
                              <w:r>
                                <w:rPr>
                                  <w:spacing w:val="-2"/>
                                  <w:sz w:val="23"/>
                                </w:rPr>
                                <w:t>Kuchaytirgich</w:t>
                              </w:r>
                            </w:p>
                          </w:txbxContent>
                        </wps:txbx>
                        <wps:bodyPr wrap="square" lIns="0" tIns="0" rIns="0" bIns="0" rtlCol="0">
                          <a:noAutofit/>
                        </wps:bodyPr>
                      </wps:wsp>
                      <wps:wsp>
                        <wps:cNvPr id="1130" name="Textbox 1130"/>
                        <wps:cNvSpPr txBox="1"/>
                        <wps:spPr>
                          <a:xfrm>
                            <a:off x="1570918" y="252028"/>
                            <a:ext cx="697230" cy="161925"/>
                          </a:xfrm>
                          <a:prstGeom prst="rect">
                            <a:avLst/>
                          </a:prstGeom>
                        </wps:spPr>
                        <wps:txbx>
                          <w:txbxContent>
                            <w:p>
                              <w:pPr>
                                <w:spacing w:line="255" w:lineRule="exact" w:before="0"/>
                                <w:ind w:left="0" w:right="0" w:firstLine="0"/>
                                <w:jc w:val="left"/>
                                <w:rPr>
                                  <w:sz w:val="23"/>
                                </w:rPr>
                              </w:pPr>
                              <w:r>
                                <w:rPr>
                                  <w:spacing w:val="-2"/>
                                  <w:sz w:val="23"/>
                                </w:rPr>
                                <w:t>Modulyator</w:t>
                              </w:r>
                            </w:p>
                          </w:txbxContent>
                        </wps:txbx>
                        <wps:bodyPr wrap="square" lIns="0" tIns="0" rIns="0" bIns="0" rtlCol="0">
                          <a:noAutofit/>
                        </wps:bodyPr>
                      </wps:wsp>
                      <wps:wsp>
                        <wps:cNvPr id="1131" name="Textbox 1131"/>
                        <wps:cNvSpPr txBox="1"/>
                        <wps:spPr>
                          <a:xfrm>
                            <a:off x="1631237" y="684044"/>
                            <a:ext cx="598170" cy="161925"/>
                          </a:xfrm>
                          <a:prstGeom prst="rect">
                            <a:avLst/>
                          </a:prstGeom>
                        </wps:spPr>
                        <wps:txbx>
                          <w:txbxContent>
                            <w:p>
                              <w:pPr>
                                <w:spacing w:line="255" w:lineRule="exact" w:before="0"/>
                                <w:ind w:left="0" w:right="0" w:firstLine="0"/>
                                <w:jc w:val="left"/>
                                <w:rPr>
                                  <w:sz w:val="23"/>
                                </w:rPr>
                              </w:pPr>
                              <w:r>
                                <w:rPr>
                                  <w:spacing w:val="-2"/>
                                  <w:sz w:val="23"/>
                                </w:rPr>
                                <w:t>Generator</w:t>
                              </w:r>
                            </w:p>
                          </w:txbxContent>
                        </wps:txbx>
                        <wps:bodyPr wrap="square" lIns="0" tIns="0" rIns="0" bIns="0" rtlCol="0">
                          <a:noAutofit/>
                        </wps:bodyPr>
                      </wps:wsp>
                      <wps:wsp>
                        <wps:cNvPr id="1132" name="Textbox 1132"/>
                        <wps:cNvSpPr txBox="1"/>
                        <wps:spPr>
                          <a:xfrm>
                            <a:off x="350378" y="1148482"/>
                            <a:ext cx="798830" cy="161925"/>
                          </a:xfrm>
                          <a:prstGeom prst="rect">
                            <a:avLst/>
                          </a:prstGeom>
                        </wps:spPr>
                        <wps:txbx>
                          <w:txbxContent>
                            <w:p>
                              <w:pPr>
                                <w:spacing w:line="255" w:lineRule="exact" w:before="0"/>
                                <w:ind w:left="0" w:right="0" w:firstLine="0"/>
                                <w:jc w:val="left"/>
                                <w:rPr>
                                  <w:sz w:val="23"/>
                                </w:rPr>
                              </w:pPr>
                              <w:r>
                                <w:rPr>
                                  <w:spacing w:val="-2"/>
                                  <w:sz w:val="23"/>
                                </w:rPr>
                                <w:t>Videokamera</w:t>
                              </w:r>
                            </w:p>
                          </w:txbxContent>
                        </wps:txbx>
                        <wps:bodyPr wrap="square" lIns="0" tIns="0" rIns="0" bIns="0" rtlCol="0">
                          <a:noAutofit/>
                        </wps:bodyPr>
                      </wps:wsp>
                      <wps:wsp>
                        <wps:cNvPr id="1133" name="Textbox 1133"/>
                        <wps:cNvSpPr txBox="1"/>
                        <wps:spPr>
                          <a:xfrm>
                            <a:off x="1533091" y="1098095"/>
                            <a:ext cx="831215" cy="351790"/>
                          </a:xfrm>
                          <a:prstGeom prst="rect">
                            <a:avLst/>
                          </a:prstGeom>
                        </wps:spPr>
                        <wps:txbx>
                          <w:txbxContent>
                            <w:p>
                              <w:pPr>
                                <w:spacing w:line="255" w:lineRule="exact" w:before="0"/>
                                <w:ind w:left="0" w:right="18" w:firstLine="0"/>
                                <w:jc w:val="center"/>
                                <w:rPr>
                                  <w:sz w:val="23"/>
                                </w:rPr>
                              </w:pPr>
                              <w:r>
                                <w:rPr>
                                  <w:spacing w:val="-2"/>
                                  <w:sz w:val="23"/>
                                </w:rPr>
                                <w:t>Videokuchay-</w:t>
                              </w:r>
                            </w:p>
                            <w:p>
                              <w:pPr>
                                <w:spacing w:before="34"/>
                                <w:ind w:left="0" w:right="17" w:firstLine="0"/>
                                <w:jc w:val="center"/>
                                <w:rPr>
                                  <w:sz w:val="23"/>
                                </w:rPr>
                              </w:pPr>
                              <w:r>
                                <w:rPr>
                                  <w:spacing w:val="-2"/>
                                  <w:sz w:val="23"/>
                                </w:rPr>
                                <w:t>tirgich</w:t>
                              </w:r>
                            </w:p>
                          </w:txbxContent>
                        </wps:txbx>
                        <wps:bodyPr wrap="square" lIns="0" tIns="0" rIns="0" bIns="0" rtlCol="0">
                          <a:noAutofit/>
                        </wps:bodyPr>
                      </wps:wsp>
                      <wps:wsp>
                        <wps:cNvPr id="1134" name="Textbox 1134"/>
                        <wps:cNvSpPr txBox="1"/>
                        <wps:spPr>
                          <a:xfrm>
                            <a:off x="2780504" y="1144831"/>
                            <a:ext cx="697230" cy="161925"/>
                          </a:xfrm>
                          <a:prstGeom prst="rect">
                            <a:avLst/>
                          </a:prstGeom>
                        </wps:spPr>
                        <wps:txbx>
                          <w:txbxContent>
                            <w:p>
                              <w:pPr>
                                <w:spacing w:line="255" w:lineRule="exact" w:before="0"/>
                                <w:ind w:left="0" w:right="0" w:firstLine="0"/>
                                <w:jc w:val="left"/>
                                <w:rPr>
                                  <w:sz w:val="23"/>
                                </w:rPr>
                              </w:pPr>
                              <w:r>
                                <w:rPr>
                                  <w:spacing w:val="-2"/>
                                  <w:sz w:val="23"/>
                                </w:rPr>
                                <w:t>Modulyator</w:t>
                              </w:r>
                            </w:p>
                          </w:txbxContent>
                        </wps:txbx>
                        <wps:bodyPr wrap="square" lIns="0" tIns="0" rIns="0" bIns="0" rtlCol="0">
                          <a:noAutofit/>
                        </wps:bodyPr>
                      </wps:wsp>
                      <wps:wsp>
                        <wps:cNvPr id="1135" name="Textbox 1135"/>
                        <wps:cNvSpPr txBox="1"/>
                        <wps:spPr>
                          <a:xfrm>
                            <a:off x="1371560" y="1710045"/>
                            <a:ext cx="2389505" cy="568960"/>
                          </a:xfrm>
                          <a:prstGeom prst="rect">
                            <a:avLst/>
                          </a:prstGeom>
                        </wps:spPr>
                        <wps:txbx>
                          <w:txbxContent>
                            <w:p>
                              <w:pPr>
                                <w:spacing w:line="255" w:lineRule="exact" w:before="0"/>
                                <w:ind w:left="2302" w:right="0" w:firstLine="0"/>
                                <w:jc w:val="left"/>
                                <w:rPr>
                                  <w:sz w:val="23"/>
                                </w:rPr>
                              </w:pPr>
                              <w:r>
                                <w:rPr>
                                  <w:spacing w:val="-2"/>
                                  <w:sz w:val="23"/>
                                </w:rPr>
                                <w:t>Generator</w:t>
                              </w:r>
                            </w:p>
                            <w:p>
                              <w:pPr>
                                <w:spacing w:line="240" w:lineRule="auto" w:before="111"/>
                                <w:rPr>
                                  <w:sz w:val="23"/>
                                </w:rPr>
                              </w:pPr>
                            </w:p>
                            <w:p>
                              <w:pPr>
                                <w:spacing w:before="1"/>
                                <w:ind w:left="0" w:right="0" w:firstLine="0"/>
                                <w:jc w:val="left"/>
                                <w:rPr>
                                  <w:sz w:val="23"/>
                                </w:rPr>
                              </w:pPr>
                              <w:r>
                                <w:rPr>
                                  <w:sz w:val="23"/>
                                </w:rPr>
                                <w:t>Teleuzatuv qurilmasining</w:t>
                              </w:r>
                              <w:r>
                                <w:rPr>
                                  <w:spacing w:val="1"/>
                                  <w:sz w:val="23"/>
                                </w:rPr>
                                <w:t> </w:t>
                              </w:r>
                              <w:r>
                                <w:rPr>
                                  <w:sz w:val="23"/>
                                </w:rPr>
                                <w:t>blok-</w:t>
                              </w:r>
                              <w:r>
                                <w:rPr>
                                  <w:spacing w:val="-2"/>
                                  <w:sz w:val="23"/>
                                </w:rPr>
                                <w:t>chizmasi</w:t>
                              </w:r>
                            </w:p>
                          </w:txbxContent>
                        </wps:txbx>
                        <wps:bodyPr wrap="square" lIns="0" tIns="0" rIns="0" bIns="0" rtlCol="0">
                          <a:noAutofit/>
                        </wps:bodyPr>
                      </wps:wsp>
                      <wps:wsp>
                        <wps:cNvPr id="1136" name="Textbox 1136"/>
                        <wps:cNvSpPr txBox="1"/>
                        <wps:spPr>
                          <a:xfrm>
                            <a:off x="952396" y="2599343"/>
                            <a:ext cx="440690" cy="298450"/>
                          </a:xfrm>
                          <a:prstGeom prst="rect">
                            <a:avLst/>
                          </a:prstGeom>
                        </wps:spPr>
                        <wps:txbx>
                          <w:txbxContent>
                            <w:p>
                              <w:pPr>
                                <w:spacing w:line="194" w:lineRule="auto" w:before="31"/>
                                <w:ind w:left="0" w:right="0" w:firstLine="43"/>
                                <w:jc w:val="left"/>
                                <w:rPr>
                                  <w:sz w:val="23"/>
                                </w:rPr>
                              </w:pPr>
                              <w:r>
                                <w:rPr>
                                  <w:spacing w:val="-2"/>
                                  <w:sz w:val="23"/>
                                </w:rPr>
                                <w:t>Kirish konturi</w:t>
                              </w:r>
                            </w:p>
                          </w:txbxContent>
                        </wps:txbx>
                        <wps:bodyPr wrap="square" lIns="0" tIns="0" rIns="0" bIns="0" rtlCol="0">
                          <a:noAutofit/>
                        </wps:bodyPr>
                      </wps:wsp>
                      <wps:wsp>
                        <wps:cNvPr id="1137" name="Textbox 1137"/>
                        <wps:cNvSpPr txBox="1"/>
                        <wps:spPr>
                          <a:xfrm>
                            <a:off x="1970365" y="2654988"/>
                            <a:ext cx="849630" cy="161925"/>
                          </a:xfrm>
                          <a:prstGeom prst="rect">
                            <a:avLst/>
                          </a:prstGeom>
                        </wps:spPr>
                        <wps:txbx>
                          <w:txbxContent>
                            <w:p>
                              <w:pPr>
                                <w:spacing w:line="255" w:lineRule="exact" w:before="0"/>
                                <w:ind w:left="0" w:right="0" w:firstLine="0"/>
                                <w:jc w:val="left"/>
                                <w:rPr>
                                  <w:sz w:val="23"/>
                                </w:rPr>
                              </w:pPr>
                              <w:r>
                                <w:rPr>
                                  <w:spacing w:val="-2"/>
                                  <w:sz w:val="23"/>
                                </w:rPr>
                                <w:t>Kuchaytirgich</w:t>
                              </w:r>
                            </w:p>
                          </w:txbxContent>
                        </wps:txbx>
                        <wps:bodyPr wrap="square" lIns="0" tIns="0" rIns="0" bIns="0" rtlCol="0">
                          <a:noAutofit/>
                        </wps:bodyPr>
                      </wps:wsp>
                      <wps:wsp>
                        <wps:cNvPr id="1138" name="Textbox 1138"/>
                        <wps:cNvSpPr txBox="1"/>
                        <wps:spPr>
                          <a:xfrm>
                            <a:off x="3265682" y="2646079"/>
                            <a:ext cx="598170" cy="161925"/>
                          </a:xfrm>
                          <a:prstGeom prst="rect">
                            <a:avLst/>
                          </a:prstGeom>
                        </wps:spPr>
                        <wps:txbx>
                          <w:txbxContent>
                            <w:p>
                              <w:pPr>
                                <w:spacing w:line="255" w:lineRule="exact" w:before="0"/>
                                <w:ind w:left="0" w:right="0" w:firstLine="0"/>
                                <w:jc w:val="left"/>
                                <w:rPr>
                                  <w:sz w:val="23"/>
                                </w:rPr>
                              </w:pPr>
                              <w:r>
                                <w:rPr>
                                  <w:spacing w:val="-2"/>
                                  <w:sz w:val="23"/>
                                </w:rPr>
                                <w:t>Generator</w:t>
                              </w:r>
                            </w:p>
                          </w:txbxContent>
                        </wps:txbx>
                        <wps:bodyPr wrap="square" lIns="0" tIns="0" rIns="0" bIns="0" rtlCol="0">
                          <a:noAutofit/>
                        </wps:bodyPr>
                      </wps:wsp>
                    </wpg:wgp>
                  </a:graphicData>
                </a:graphic>
              </wp:anchor>
            </w:drawing>
          </mc:Choice>
          <mc:Fallback>
            <w:pict>
              <v:group style="position:absolute;margin-left:59.527527pt;margin-top:5.113623pt;width:396.85pt;height:281.350pt;mso-position-horizontal-relative:page;mso-position-vertical-relative:paragraph;z-index:-15577600;mso-wrap-distance-left:0;mso-wrap-distance-right:0" id="docshapegroup619" coordorigin="1191,102" coordsize="7937,5627">
                <v:shape style="position:absolute;left:1190;top:102;width:7937;height:5627" type="#_x0000_t75" id="docshape620" stroked="false">
                  <v:imagedata r:id="rId251" o:title=""/>
                </v:shape>
                <v:shape style="position:absolute;left:1685;top:470;width:1338;height:255" type="#_x0000_t202" id="docshape621" filled="false" stroked="false">
                  <v:textbox inset="0,0,0,0">
                    <w:txbxContent>
                      <w:p>
                        <w:pPr>
                          <w:spacing w:line="255" w:lineRule="exact" w:before="0"/>
                          <w:ind w:left="0" w:right="0" w:firstLine="0"/>
                          <w:jc w:val="left"/>
                          <w:rPr>
                            <w:sz w:val="23"/>
                          </w:rPr>
                        </w:pPr>
                        <w:r>
                          <w:rPr>
                            <w:spacing w:val="-2"/>
                            <w:sz w:val="23"/>
                          </w:rPr>
                          <w:t>Kuchaytirgich</w:t>
                        </w:r>
                      </w:p>
                    </w:txbxContent>
                  </v:textbox>
                  <w10:wrap type="none"/>
                </v:shape>
                <v:shape style="position:absolute;left:3664;top:499;width:1098;height:255" type="#_x0000_t202" id="docshape622" filled="false" stroked="false">
                  <v:textbox inset="0,0,0,0">
                    <w:txbxContent>
                      <w:p>
                        <w:pPr>
                          <w:spacing w:line="255" w:lineRule="exact" w:before="0"/>
                          <w:ind w:left="0" w:right="0" w:firstLine="0"/>
                          <w:jc w:val="left"/>
                          <w:rPr>
                            <w:sz w:val="23"/>
                          </w:rPr>
                        </w:pPr>
                        <w:r>
                          <w:rPr>
                            <w:spacing w:val="-2"/>
                            <w:sz w:val="23"/>
                          </w:rPr>
                          <w:t>Modulyator</w:t>
                        </w:r>
                      </w:p>
                    </w:txbxContent>
                  </v:textbox>
                  <w10:wrap type="none"/>
                </v:shape>
                <v:shape style="position:absolute;left:3759;top:1179;width:942;height:255" type="#_x0000_t202" id="docshape623" filled="false" stroked="false">
                  <v:textbox inset="0,0,0,0">
                    <w:txbxContent>
                      <w:p>
                        <w:pPr>
                          <w:spacing w:line="255" w:lineRule="exact" w:before="0"/>
                          <w:ind w:left="0" w:right="0" w:firstLine="0"/>
                          <w:jc w:val="left"/>
                          <w:rPr>
                            <w:sz w:val="23"/>
                          </w:rPr>
                        </w:pPr>
                        <w:r>
                          <w:rPr>
                            <w:spacing w:val="-2"/>
                            <w:sz w:val="23"/>
                          </w:rPr>
                          <w:t>Generator</w:t>
                        </w:r>
                      </w:p>
                    </w:txbxContent>
                  </v:textbox>
                  <w10:wrap type="none"/>
                </v:shape>
                <v:shape style="position:absolute;left:1742;top:1910;width:1258;height:255" type="#_x0000_t202" id="docshape624" filled="false" stroked="false">
                  <v:textbox inset="0,0,0,0">
                    <w:txbxContent>
                      <w:p>
                        <w:pPr>
                          <w:spacing w:line="255" w:lineRule="exact" w:before="0"/>
                          <w:ind w:left="0" w:right="0" w:firstLine="0"/>
                          <w:jc w:val="left"/>
                          <w:rPr>
                            <w:sz w:val="23"/>
                          </w:rPr>
                        </w:pPr>
                        <w:r>
                          <w:rPr>
                            <w:spacing w:val="-2"/>
                            <w:sz w:val="23"/>
                          </w:rPr>
                          <w:t>Videokamera</w:t>
                        </w:r>
                      </w:p>
                    </w:txbxContent>
                  </v:textbox>
                  <w10:wrap type="none"/>
                </v:shape>
                <v:shape style="position:absolute;left:3604;top:1831;width:1309;height:554" type="#_x0000_t202" id="docshape625" filled="false" stroked="false">
                  <v:textbox inset="0,0,0,0">
                    <w:txbxContent>
                      <w:p>
                        <w:pPr>
                          <w:spacing w:line="255" w:lineRule="exact" w:before="0"/>
                          <w:ind w:left="0" w:right="18" w:firstLine="0"/>
                          <w:jc w:val="center"/>
                          <w:rPr>
                            <w:sz w:val="23"/>
                          </w:rPr>
                        </w:pPr>
                        <w:r>
                          <w:rPr>
                            <w:spacing w:val="-2"/>
                            <w:sz w:val="23"/>
                          </w:rPr>
                          <w:t>Videokuchay-</w:t>
                        </w:r>
                      </w:p>
                      <w:p>
                        <w:pPr>
                          <w:spacing w:before="34"/>
                          <w:ind w:left="0" w:right="17" w:firstLine="0"/>
                          <w:jc w:val="center"/>
                          <w:rPr>
                            <w:sz w:val="23"/>
                          </w:rPr>
                        </w:pPr>
                        <w:r>
                          <w:rPr>
                            <w:spacing w:val="-2"/>
                            <w:sz w:val="23"/>
                          </w:rPr>
                          <w:t>tirgich</w:t>
                        </w:r>
                      </w:p>
                    </w:txbxContent>
                  </v:textbox>
                  <w10:wrap type="none"/>
                </v:shape>
                <v:shape style="position:absolute;left:5569;top:1905;width:1098;height:255" type="#_x0000_t202" id="docshape626" filled="false" stroked="false">
                  <v:textbox inset="0,0,0,0">
                    <w:txbxContent>
                      <w:p>
                        <w:pPr>
                          <w:spacing w:line="255" w:lineRule="exact" w:before="0"/>
                          <w:ind w:left="0" w:right="0" w:firstLine="0"/>
                          <w:jc w:val="left"/>
                          <w:rPr>
                            <w:sz w:val="23"/>
                          </w:rPr>
                        </w:pPr>
                        <w:r>
                          <w:rPr>
                            <w:spacing w:val="-2"/>
                            <w:sz w:val="23"/>
                          </w:rPr>
                          <w:t>Modulyator</w:t>
                        </w:r>
                      </w:p>
                    </w:txbxContent>
                  </v:textbox>
                  <w10:wrap type="none"/>
                </v:shape>
                <v:shape style="position:absolute;left:3350;top:2795;width:3763;height:896" type="#_x0000_t202" id="docshape627" filled="false" stroked="false">
                  <v:textbox inset="0,0,0,0">
                    <w:txbxContent>
                      <w:p>
                        <w:pPr>
                          <w:spacing w:line="255" w:lineRule="exact" w:before="0"/>
                          <w:ind w:left="2302" w:right="0" w:firstLine="0"/>
                          <w:jc w:val="left"/>
                          <w:rPr>
                            <w:sz w:val="23"/>
                          </w:rPr>
                        </w:pPr>
                        <w:r>
                          <w:rPr>
                            <w:spacing w:val="-2"/>
                            <w:sz w:val="23"/>
                          </w:rPr>
                          <w:t>Generator</w:t>
                        </w:r>
                      </w:p>
                      <w:p>
                        <w:pPr>
                          <w:spacing w:line="240" w:lineRule="auto" w:before="111"/>
                          <w:rPr>
                            <w:sz w:val="23"/>
                          </w:rPr>
                        </w:pPr>
                      </w:p>
                      <w:p>
                        <w:pPr>
                          <w:spacing w:before="1"/>
                          <w:ind w:left="0" w:right="0" w:firstLine="0"/>
                          <w:jc w:val="left"/>
                          <w:rPr>
                            <w:sz w:val="23"/>
                          </w:rPr>
                        </w:pPr>
                        <w:r>
                          <w:rPr>
                            <w:sz w:val="23"/>
                          </w:rPr>
                          <w:t>Teleuzatuv qurilmasining</w:t>
                        </w:r>
                        <w:r>
                          <w:rPr>
                            <w:spacing w:val="1"/>
                            <w:sz w:val="23"/>
                          </w:rPr>
                          <w:t> </w:t>
                        </w:r>
                        <w:r>
                          <w:rPr>
                            <w:sz w:val="23"/>
                          </w:rPr>
                          <w:t>blok-</w:t>
                        </w:r>
                        <w:r>
                          <w:rPr>
                            <w:spacing w:val="-2"/>
                            <w:sz w:val="23"/>
                          </w:rPr>
                          <w:t>chizmasi</w:t>
                        </w:r>
                      </w:p>
                    </w:txbxContent>
                  </v:textbox>
                  <w10:wrap type="none"/>
                </v:shape>
                <v:shape style="position:absolute;left:2690;top:4195;width:694;height:470" type="#_x0000_t202" id="docshape628" filled="false" stroked="false">
                  <v:textbox inset="0,0,0,0">
                    <w:txbxContent>
                      <w:p>
                        <w:pPr>
                          <w:spacing w:line="194" w:lineRule="auto" w:before="31"/>
                          <w:ind w:left="0" w:right="0" w:firstLine="43"/>
                          <w:jc w:val="left"/>
                          <w:rPr>
                            <w:sz w:val="23"/>
                          </w:rPr>
                        </w:pPr>
                        <w:r>
                          <w:rPr>
                            <w:spacing w:val="-2"/>
                            <w:sz w:val="23"/>
                          </w:rPr>
                          <w:t>Kirish konturi</w:t>
                        </w:r>
                      </w:p>
                    </w:txbxContent>
                  </v:textbox>
                  <w10:wrap type="none"/>
                </v:shape>
                <v:shape style="position:absolute;left:4293;top:4283;width:1338;height:255" type="#_x0000_t202" id="docshape629" filled="false" stroked="false">
                  <v:textbox inset="0,0,0,0">
                    <w:txbxContent>
                      <w:p>
                        <w:pPr>
                          <w:spacing w:line="255" w:lineRule="exact" w:before="0"/>
                          <w:ind w:left="0" w:right="0" w:firstLine="0"/>
                          <w:jc w:val="left"/>
                          <w:rPr>
                            <w:sz w:val="23"/>
                          </w:rPr>
                        </w:pPr>
                        <w:r>
                          <w:rPr>
                            <w:spacing w:val="-2"/>
                            <w:sz w:val="23"/>
                          </w:rPr>
                          <w:t>Kuchaytirgich</w:t>
                        </w:r>
                      </w:p>
                    </w:txbxContent>
                  </v:textbox>
                  <w10:wrap type="none"/>
                </v:shape>
                <v:shape style="position:absolute;left:6333;top:4269;width:942;height:255" type="#_x0000_t202" id="docshape630" filled="false" stroked="false">
                  <v:textbox inset="0,0,0,0">
                    <w:txbxContent>
                      <w:p>
                        <w:pPr>
                          <w:spacing w:line="255" w:lineRule="exact" w:before="0"/>
                          <w:ind w:left="0" w:right="0" w:firstLine="0"/>
                          <w:jc w:val="left"/>
                          <w:rPr>
                            <w:sz w:val="23"/>
                          </w:rPr>
                        </w:pPr>
                        <w:r>
                          <w:rPr>
                            <w:spacing w:val="-2"/>
                            <w:sz w:val="23"/>
                          </w:rPr>
                          <w:t>Generator</w:t>
                        </w:r>
                      </w:p>
                    </w:txbxContent>
                  </v:textbox>
                  <w10:wrap type="none"/>
                </v:shape>
                <w10:wrap type="topAndBottom"/>
              </v:group>
            </w:pict>
          </mc:Fallback>
        </mc:AlternateContent>
      </w:r>
    </w:p>
    <w:p>
      <w:pPr>
        <w:spacing w:before="84"/>
        <w:ind w:left="399" w:right="0" w:firstLine="0"/>
        <w:jc w:val="center"/>
        <w:rPr>
          <w:i/>
          <w:sz w:val="23"/>
        </w:rPr>
      </w:pPr>
      <w:r>
        <w:rPr>
          <w:i/>
          <w:spacing w:val="-7"/>
          <w:sz w:val="23"/>
        </w:rPr>
        <w:t>4.12-</w:t>
      </w:r>
      <w:r>
        <w:rPr>
          <w:i/>
          <w:spacing w:val="-2"/>
          <w:sz w:val="23"/>
        </w:rPr>
        <w:t>rasm.</w:t>
      </w:r>
    </w:p>
    <w:p>
      <w:pPr>
        <w:pStyle w:val="BodyText"/>
        <w:spacing w:line="273" w:lineRule="auto" w:before="212"/>
        <w:ind w:left="482" w:right="83" w:firstLine="340"/>
        <w:jc w:val="both"/>
      </w:pPr>
      <w:r>
        <w:rPr/>
        <w:t>Oldingi mavzuda tovush tebranishlari mikrofon vositasida elektr tebranishlariga aylantirilishi aytib o‘tilgan edi. Xuddi shunday tasvir ham dastlab</w:t>
      </w:r>
      <w:r>
        <w:rPr>
          <w:spacing w:val="40"/>
        </w:rPr>
        <w:t> </w:t>
      </w:r>
      <w:r>
        <w:rPr/>
        <w:t>elektr</w:t>
      </w:r>
      <w:r>
        <w:rPr>
          <w:spacing w:val="40"/>
        </w:rPr>
        <w:t> </w:t>
      </w:r>
      <w:r>
        <w:rPr/>
        <w:t>signallariga</w:t>
      </w:r>
      <w:r>
        <w:rPr>
          <w:spacing w:val="40"/>
        </w:rPr>
        <w:t> </w:t>
      </w:r>
      <w:r>
        <w:rPr/>
        <w:t>aylantiriladi.</w:t>
      </w:r>
      <w:r>
        <w:rPr>
          <w:spacing w:val="40"/>
        </w:rPr>
        <w:t> </w:t>
      </w:r>
      <w:r>
        <w:rPr/>
        <w:t>Bu</w:t>
      </w:r>
      <w:r>
        <w:rPr>
          <w:spacing w:val="40"/>
        </w:rPr>
        <w:t> </w:t>
      </w:r>
      <w:r>
        <w:rPr/>
        <w:t>jarayon</w:t>
      </w:r>
      <w:r>
        <w:rPr>
          <w:spacing w:val="40"/>
        </w:rPr>
        <w:t> </w:t>
      </w:r>
      <w:r>
        <w:rPr/>
        <w:t>maxsus</w:t>
      </w:r>
      <w:r>
        <w:rPr>
          <w:spacing w:val="40"/>
        </w:rPr>
        <w:t> </w:t>
      </w:r>
      <w:r>
        <w:rPr>
          <w:b/>
          <w:i/>
        </w:rPr>
        <w:t>videokamera</w:t>
      </w:r>
      <w:r>
        <w:rPr>
          <w:b/>
          <w:i/>
          <w:spacing w:val="40"/>
        </w:rPr>
        <w:t> </w:t>
      </w:r>
      <w:r>
        <w:rPr/>
        <w:t>deb ataluvchi qurilmada amalga oshiriladi. Videokamerada hosil qilingan signallar maxsus elektron qurilmada kuchaytiriladi.</w:t>
      </w:r>
    </w:p>
    <w:p>
      <w:pPr>
        <w:pStyle w:val="BodyText"/>
        <w:spacing w:line="273" w:lineRule="auto"/>
        <w:ind w:left="482" w:right="83" w:firstLine="340"/>
        <w:jc w:val="both"/>
      </w:pPr>
      <w:r>
        <w:rPr/>
        <w:t>Modulyatorda, generatorda ishlab chiqilgan yuqori chastotali</w:t>
      </w:r>
      <w:r>
        <w:rPr>
          <w:spacing w:val="80"/>
          <w:w w:val="150"/>
        </w:rPr>
        <w:t> </w:t>
      </w:r>
      <w:r>
        <w:rPr/>
        <w:t>elektromagnit tebranishlarga tasvir signallari qo‘shiladi. Teleuzatuv qurilmasida alohida radiouzatuv qismi bo‘lib, uning ishlashi oldingi mavzuda keltirilgan qurilmadan farq qilmaydi.</w:t>
      </w:r>
    </w:p>
    <w:p>
      <w:pPr>
        <w:pStyle w:val="BodyText"/>
        <w:spacing w:line="273" w:lineRule="auto" w:before="3"/>
        <w:ind w:left="482" w:right="83" w:firstLine="340"/>
        <w:jc w:val="both"/>
      </w:pPr>
      <w:r>
        <w:rPr/>
        <w:t>Teleuzatuv qurilmasining oxirgi blokida modulyatsiyalangan ovoz va</w:t>
      </w:r>
      <w:r>
        <w:rPr>
          <w:spacing w:val="80"/>
        </w:rPr>
        <w:t> </w:t>
      </w:r>
      <w:r>
        <w:rPr/>
        <w:t>tasvir signallari yaxlit holda tarqatuvchi antennaga beriladi.</w:t>
      </w:r>
    </w:p>
    <w:p>
      <w:pPr>
        <w:pStyle w:val="BodyText"/>
        <w:spacing w:line="273" w:lineRule="auto" w:before="3"/>
        <w:ind w:left="482" w:right="83" w:firstLine="340"/>
        <w:jc w:val="both"/>
      </w:pPr>
      <w:r>
        <w:rPr/>
        <w:t>Telepriyomnik qurilmasidagi antennada telesignallar elektr tebranishlariga aylantiriladi. Kirish konturi vositasida kerakli dastur tanlab olinadi. Ajratib olingan</w:t>
      </w:r>
      <w:r>
        <w:rPr>
          <w:spacing w:val="80"/>
        </w:rPr>
        <w:t> </w:t>
      </w:r>
      <w:r>
        <w:rPr/>
        <w:t>kuchsiz</w:t>
      </w:r>
      <w:r>
        <w:rPr>
          <w:spacing w:val="80"/>
        </w:rPr>
        <w:t> </w:t>
      </w:r>
      <w:r>
        <w:rPr/>
        <w:t>signal</w:t>
      </w:r>
      <w:r>
        <w:rPr>
          <w:spacing w:val="80"/>
        </w:rPr>
        <w:t> </w:t>
      </w:r>
      <w:r>
        <w:rPr/>
        <w:t>maxsus</w:t>
      </w:r>
      <w:r>
        <w:rPr>
          <w:spacing w:val="80"/>
        </w:rPr>
        <w:t> </w:t>
      </w:r>
      <w:r>
        <w:rPr/>
        <w:t>elektron</w:t>
      </w:r>
      <w:r>
        <w:rPr>
          <w:spacing w:val="80"/>
        </w:rPr>
        <w:t> </w:t>
      </w:r>
      <w:r>
        <w:rPr/>
        <w:t>blokda</w:t>
      </w:r>
      <w:r>
        <w:rPr>
          <w:spacing w:val="80"/>
        </w:rPr>
        <w:t> </w:t>
      </w:r>
      <w:r>
        <w:rPr/>
        <w:t>kuchaytirilib,</w:t>
      </w:r>
      <w:r>
        <w:rPr>
          <w:spacing w:val="80"/>
        </w:rPr>
        <w:t> </w:t>
      </w:r>
      <w:r>
        <w:rPr/>
        <w:t>detektorga</w:t>
      </w:r>
    </w:p>
    <w:p>
      <w:pPr>
        <w:pStyle w:val="BodyText"/>
        <w:spacing w:after="0" w:line="273" w:lineRule="auto"/>
        <w:jc w:val="both"/>
        <w:sectPr>
          <w:pgSz w:w="9930" w:h="14180"/>
          <w:pgMar w:header="0" w:footer="1383" w:top="880" w:bottom="1580" w:left="708" w:right="708"/>
        </w:sectPr>
      </w:pPr>
    </w:p>
    <w:p>
      <w:pPr>
        <w:pStyle w:val="BodyText"/>
        <w:spacing w:line="273" w:lineRule="auto" w:before="67"/>
        <w:ind w:left="85" w:right="480"/>
        <w:jc w:val="both"/>
      </w:pPr>
      <w:r>
        <w:rPr/>
        <w:t>beriladi.</w:t>
      </w:r>
      <w:r>
        <w:rPr>
          <w:spacing w:val="40"/>
        </w:rPr>
        <w:t> </w:t>
      </w:r>
      <w:r>
        <w:rPr/>
        <w:t>Detektor</w:t>
      </w:r>
      <w:r>
        <w:rPr>
          <w:spacing w:val="40"/>
        </w:rPr>
        <w:t> </w:t>
      </w:r>
      <w:r>
        <w:rPr/>
        <w:t>yuqori</w:t>
      </w:r>
      <w:r>
        <w:rPr>
          <w:spacing w:val="40"/>
        </w:rPr>
        <w:t> </w:t>
      </w:r>
      <w:r>
        <w:rPr/>
        <w:t>chastotali</w:t>
      </w:r>
      <w:r>
        <w:rPr>
          <w:spacing w:val="40"/>
        </w:rPr>
        <w:t> </w:t>
      </w:r>
      <w:r>
        <w:rPr/>
        <w:t>signaldan</w:t>
      </w:r>
      <w:r>
        <w:rPr>
          <w:spacing w:val="40"/>
        </w:rPr>
        <w:t> </w:t>
      </w:r>
      <w:r>
        <w:rPr/>
        <w:t>tasvir</w:t>
      </w:r>
      <w:r>
        <w:rPr>
          <w:spacing w:val="40"/>
        </w:rPr>
        <w:t> </w:t>
      </w:r>
      <w:r>
        <w:rPr/>
        <w:t>va</w:t>
      </w:r>
      <w:r>
        <w:rPr>
          <w:spacing w:val="40"/>
        </w:rPr>
        <w:t> </w:t>
      </w:r>
      <w:r>
        <w:rPr/>
        <w:t>ovoz</w:t>
      </w:r>
      <w:r>
        <w:rPr>
          <w:spacing w:val="40"/>
        </w:rPr>
        <w:t> </w:t>
      </w:r>
      <w:r>
        <w:rPr/>
        <w:t>signallarini ajratib beradi. Tasvir signali televizor ekraniga, ovoz signali radiokarnayga </w:t>
      </w:r>
      <w:r>
        <w:rPr>
          <w:spacing w:val="-2"/>
        </w:rPr>
        <w:t>beriladi.</w:t>
      </w:r>
    </w:p>
    <w:p>
      <w:pPr>
        <w:pStyle w:val="BodyText"/>
        <w:spacing w:line="273" w:lineRule="auto" w:before="4"/>
        <w:ind w:left="85" w:right="479" w:firstLine="340"/>
        <w:jc w:val="both"/>
      </w:pPr>
      <w:r>
        <w:rPr/>
        <w:t>Hozirgi zamon televizorlari rangli, ovozi turlicha ohangda chiqadigan, masofadan boshqariladigan qilib ishlanadi. Shunga ko‘ra televizorda yuqorida ko‘rsatilgan bloklardan tashqari boshqa bloklari ham bo‘ladi.</w:t>
      </w:r>
    </w:p>
    <w:p>
      <w:pPr>
        <w:pStyle w:val="BodyText"/>
        <w:spacing w:line="273" w:lineRule="auto" w:before="4"/>
        <w:ind w:left="85" w:right="479" w:firstLine="340"/>
        <w:jc w:val="both"/>
      </w:pPr>
      <w:r>
        <w:rPr/>
        <w:t>Telexabarlar chastotalari 50 MHz va 230 MHz oralig‘ida bo‘lgan diapazonda tarqatiladi. Bunday to‘lqinlar faqat antennaning ko‘rinish chegarasidagina tarqaladi. Shuning uchun telexabar bilan katta hududni</w:t>
      </w:r>
      <w:r>
        <w:rPr>
          <w:spacing w:val="40"/>
        </w:rPr>
        <w:t> </w:t>
      </w:r>
      <w:r>
        <w:rPr/>
        <w:t>qamrab olish uchun telexabar tarqatuvchilar balandligini oshirish va ularni zichroq joylashtirish kerak bo‘ladi. Teleko‘rsatuvlarni yanada uzoqqa yuborish uchun yo‘ldosh aloqa tizimidan foydalanish mumkin.</w:t>
      </w:r>
    </w:p>
    <w:p>
      <w:pPr>
        <w:pStyle w:val="BodyText"/>
        <w:spacing w:before="7"/>
        <w:ind w:left="425"/>
        <w:jc w:val="both"/>
      </w:pPr>
      <w:r>
        <w:rPr/>
        <w:t>Ma’lumki,</w:t>
      </w:r>
      <w:r>
        <w:rPr>
          <w:spacing w:val="31"/>
        </w:rPr>
        <w:t> </w:t>
      </w:r>
      <w:r>
        <w:rPr/>
        <w:t>1911-yilning</w:t>
      </w:r>
      <w:r>
        <w:rPr>
          <w:spacing w:val="34"/>
        </w:rPr>
        <w:t> </w:t>
      </w:r>
      <w:r>
        <w:rPr/>
        <w:t>9-mayida</w:t>
      </w:r>
      <w:r>
        <w:rPr>
          <w:spacing w:val="33"/>
        </w:rPr>
        <w:t> </w:t>
      </w:r>
      <w:r>
        <w:rPr/>
        <w:t>Sankt-Peterburg</w:t>
      </w:r>
      <w:r>
        <w:rPr>
          <w:spacing w:val="34"/>
        </w:rPr>
        <w:t> </w:t>
      </w:r>
      <w:r>
        <w:rPr/>
        <w:t>texnologiya</w:t>
      </w:r>
      <w:r>
        <w:rPr>
          <w:spacing w:val="34"/>
        </w:rPr>
        <w:t> </w:t>
      </w:r>
      <w:r>
        <w:rPr>
          <w:spacing w:val="-2"/>
        </w:rPr>
        <w:t>institutida</w:t>
      </w:r>
    </w:p>
    <w:p>
      <w:pPr>
        <w:pStyle w:val="BodyText"/>
        <w:spacing w:line="271" w:lineRule="auto" w:before="42"/>
        <w:ind w:left="85" w:right="480"/>
        <w:jc w:val="both"/>
      </w:pPr>
      <w:r>
        <w:rPr/>
        <w:t>B.L.</w:t>
      </w:r>
      <w:r>
        <w:rPr>
          <w:spacing w:val="-16"/>
        </w:rPr>
        <w:t> </w:t>
      </w:r>
      <w:r>
        <w:rPr/>
        <w:t>Rozing panjaraning qo‘zg‘almas tasvirini elektron nurli trubka ekranida hosil qiladi.</w:t>
      </w:r>
    </w:p>
    <w:p>
      <w:pPr>
        <w:pStyle w:val="BodyText"/>
        <w:tabs>
          <w:tab w:pos="1080" w:val="left" w:leader="none"/>
          <w:tab w:pos="1466" w:val="left" w:leader="none"/>
          <w:tab w:pos="1657" w:val="left" w:leader="none"/>
          <w:tab w:pos="1874" w:val="left" w:leader="none"/>
          <w:tab w:pos="2339" w:val="left" w:leader="none"/>
          <w:tab w:pos="2602" w:val="left" w:leader="none"/>
          <w:tab w:pos="2668" w:val="left" w:leader="none"/>
          <w:tab w:pos="3308" w:val="left" w:leader="none"/>
          <w:tab w:pos="3783" w:val="left" w:leader="none"/>
          <w:tab w:pos="3913" w:val="left" w:leader="none"/>
          <w:tab w:pos="4282" w:val="left" w:leader="none"/>
          <w:tab w:pos="4716" w:val="left" w:leader="none"/>
          <w:tab w:pos="4929" w:val="left" w:leader="none"/>
          <w:tab w:pos="5032" w:val="left" w:leader="none"/>
          <w:tab w:pos="5139" w:val="left" w:leader="none"/>
          <w:tab w:pos="5854" w:val="left" w:leader="none"/>
          <w:tab w:pos="5930" w:val="left" w:leader="none"/>
          <w:tab w:pos="5991" w:val="left" w:leader="none"/>
          <w:tab w:pos="6157" w:val="left" w:leader="none"/>
          <w:tab w:pos="6638" w:val="left" w:leader="none"/>
          <w:tab w:pos="6884" w:val="left" w:leader="none"/>
          <w:tab w:pos="7160" w:val="left" w:leader="none"/>
          <w:tab w:pos="7484" w:val="left" w:leader="none"/>
        </w:tabs>
        <w:spacing w:line="271" w:lineRule="auto"/>
        <w:ind w:left="85" w:right="480" w:firstLine="340"/>
        <w:jc w:val="right"/>
      </w:pPr>
      <w:r>
        <w:rPr>
          <w:spacing w:val="-2"/>
        </w:rPr>
        <w:t>Televideniyening</w:t>
      </w:r>
      <w:r>
        <w:rPr/>
        <w:tab/>
      </w:r>
      <w:r>
        <w:rPr>
          <w:spacing w:val="-2"/>
        </w:rPr>
        <w:t>bundan</w:t>
      </w:r>
      <w:r>
        <w:rPr/>
        <w:tab/>
      </w:r>
      <w:r>
        <w:rPr>
          <w:spacing w:val="-2"/>
        </w:rPr>
        <w:t>keyingi</w:t>
      </w:r>
      <w:r>
        <w:rPr/>
        <w:tab/>
      </w:r>
      <w:r>
        <w:rPr>
          <w:spacing w:val="-2"/>
        </w:rPr>
        <w:t>rivoji</w:t>
      </w:r>
      <w:r>
        <w:rPr/>
        <w:tab/>
        <w:tab/>
      </w:r>
      <w:r>
        <w:rPr>
          <w:spacing w:val="-2"/>
        </w:rPr>
        <w:t>Toshkent</w:t>
      </w:r>
      <w:r>
        <w:rPr/>
        <w:tab/>
        <w:tab/>
      </w:r>
      <w:r>
        <w:rPr>
          <w:spacing w:val="-2"/>
        </w:rPr>
        <w:t>bilan</w:t>
      </w:r>
      <w:r>
        <w:rPr/>
        <w:tab/>
      </w:r>
      <w:r>
        <w:rPr>
          <w:spacing w:val="-6"/>
        </w:rPr>
        <w:t>bog‘langan. </w:t>
      </w:r>
      <w:r>
        <w:rPr/>
        <w:t>O‘rtaosiyo</w:t>
      </w:r>
      <w:r>
        <w:rPr>
          <w:spacing w:val="27"/>
        </w:rPr>
        <w:t> </w:t>
      </w:r>
      <w:r>
        <w:rPr/>
        <w:t>davlat</w:t>
      </w:r>
      <w:r>
        <w:rPr>
          <w:spacing w:val="27"/>
        </w:rPr>
        <w:t> </w:t>
      </w:r>
      <w:r>
        <w:rPr/>
        <w:t>universiteti</w:t>
      </w:r>
      <w:r>
        <w:rPr>
          <w:spacing w:val="27"/>
        </w:rPr>
        <w:t> </w:t>
      </w:r>
      <w:r>
        <w:rPr/>
        <w:t>laboranti</w:t>
      </w:r>
      <w:r>
        <w:rPr>
          <w:spacing w:val="27"/>
        </w:rPr>
        <w:t> </w:t>
      </w:r>
      <w:r>
        <w:rPr/>
        <w:t>Boris</w:t>
      </w:r>
      <w:r>
        <w:rPr>
          <w:spacing w:val="27"/>
        </w:rPr>
        <w:t> </w:t>
      </w:r>
      <w:r>
        <w:rPr/>
        <w:t>Pavlovich</w:t>
      </w:r>
      <w:r>
        <w:rPr>
          <w:spacing w:val="27"/>
        </w:rPr>
        <w:t> </w:t>
      </w:r>
      <w:r>
        <w:rPr/>
        <w:t>Grabovskiy</w:t>
      </w:r>
      <w:r>
        <w:rPr>
          <w:spacing w:val="27"/>
        </w:rPr>
        <w:t> </w:t>
      </w:r>
      <w:r>
        <w:rPr/>
        <w:t>harakatli </w:t>
      </w:r>
      <w:r>
        <w:rPr>
          <w:spacing w:val="-2"/>
        </w:rPr>
        <w:t>tasvirga</w:t>
      </w:r>
      <w:r>
        <w:rPr/>
        <w:tab/>
      </w:r>
      <w:r>
        <w:rPr>
          <w:spacing w:val="-50"/>
        </w:rPr>
        <w:t> </w:t>
      </w:r>
      <w:r>
        <w:rPr/>
        <w:t>ega</w:t>
        <w:tab/>
        <w:tab/>
      </w:r>
      <w:r>
        <w:rPr>
          <w:spacing w:val="-2"/>
        </w:rPr>
        <w:t>bo‘lgan</w:t>
      </w:r>
      <w:r>
        <w:rPr/>
        <w:tab/>
      </w:r>
      <w:r>
        <w:rPr>
          <w:spacing w:val="-2"/>
        </w:rPr>
        <w:t>televizion</w:t>
      </w:r>
      <w:r>
        <w:rPr/>
        <w:tab/>
      </w:r>
      <w:r>
        <w:rPr>
          <w:spacing w:val="-2"/>
        </w:rPr>
        <w:t>apparatni</w:t>
      </w:r>
      <w:r>
        <w:rPr/>
        <w:tab/>
        <w:tab/>
      </w:r>
      <w:r>
        <w:rPr>
          <w:spacing w:val="-2"/>
        </w:rPr>
        <w:t>yaratish</w:t>
      </w:r>
      <w:r>
        <w:rPr/>
        <w:tab/>
        <w:tab/>
      </w:r>
      <w:r>
        <w:rPr>
          <w:spacing w:val="-2"/>
        </w:rPr>
        <w:t>bilan</w:t>
      </w:r>
      <w:r>
        <w:rPr/>
        <w:tab/>
      </w:r>
      <w:r>
        <w:rPr>
          <w:spacing w:val="-57"/>
        </w:rPr>
        <w:t> </w:t>
      </w:r>
      <w:r>
        <w:rPr>
          <w:spacing w:val="-4"/>
        </w:rPr>
        <w:t>shug‘ullanadi. </w:t>
      </w:r>
      <w:r>
        <w:rPr/>
        <w:t>Muhandislar</w:t>
      </w:r>
      <w:r>
        <w:rPr>
          <w:spacing w:val="11"/>
        </w:rPr>
        <w:t> </w:t>
      </w:r>
      <w:r>
        <w:rPr/>
        <w:t>V.I.</w:t>
      </w:r>
      <w:r>
        <w:rPr>
          <w:spacing w:val="-37"/>
        </w:rPr>
        <w:t> </w:t>
      </w:r>
      <w:r>
        <w:rPr/>
        <w:t>Popov</w:t>
      </w:r>
      <w:r>
        <w:rPr>
          <w:spacing w:val="12"/>
        </w:rPr>
        <w:t> </w:t>
      </w:r>
      <w:r>
        <w:rPr/>
        <w:t>va</w:t>
      </w:r>
      <w:r>
        <w:rPr>
          <w:spacing w:val="15"/>
        </w:rPr>
        <w:t> </w:t>
      </w:r>
      <w:r>
        <w:rPr/>
        <w:t>N.G.</w:t>
      </w:r>
      <w:r>
        <w:rPr>
          <w:spacing w:val="15"/>
        </w:rPr>
        <w:t> </w:t>
      </w:r>
      <w:r>
        <w:rPr/>
        <w:t>Piskunovlar</w:t>
      </w:r>
      <w:r>
        <w:rPr>
          <w:spacing w:val="15"/>
        </w:rPr>
        <w:t> </w:t>
      </w:r>
      <w:r>
        <w:rPr/>
        <w:t>bilan</w:t>
      </w:r>
      <w:r>
        <w:rPr>
          <w:spacing w:val="15"/>
        </w:rPr>
        <w:t> </w:t>
      </w:r>
      <w:r>
        <w:rPr/>
        <w:t>hamkorlikda</w:t>
      </w:r>
      <w:r>
        <w:rPr>
          <w:spacing w:val="15"/>
        </w:rPr>
        <w:t> </w:t>
      </w:r>
      <w:r>
        <w:rPr/>
        <w:t>“radiotelefot” apparatining</w:t>
      </w:r>
      <w:r>
        <w:rPr>
          <w:spacing w:val="76"/>
        </w:rPr>
        <w:t> </w:t>
      </w:r>
      <w:r>
        <w:rPr/>
        <w:t>konstruksiyasini</w:t>
      </w:r>
      <w:r>
        <w:rPr>
          <w:spacing w:val="76"/>
        </w:rPr>
        <w:t> </w:t>
      </w:r>
      <w:r>
        <w:rPr/>
        <w:t>ishlab</w:t>
      </w:r>
      <w:r>
        <w:rPr>
          <w:spacing w:val="76"/>
        </w:rPr>
        <w:t> </w:t>
      </w:r>
      <w:r>
        <w:rPr/>
        <w:t>chiqadilar.</w:t>
      </w:r>
      <w:r>
        <w:rPr>
          <w:spacing w:val="76"/>
        </w:rPr>
        <w:t> </w:t>
      </w:r>
      <w:r>
        <w:rPr/>
        <w:t>Unga</w:t>
      </w:r>
      <w:r>
        <w:rPr>
          <w:spacing w:val="76"/>
        </w:rPr>
        <w:t> </w:t>
      </w:r>
      <w:r>
        <w:rPr/>
        <w:t>1925-yil</w:t>
      </w:r>
      <w:r>
        <w:rPr>
          <w:spacing w:val="76"/>
        </w:rPr>
        <w:t> </w:t>
      </w:r>
      <w:r>
        <w:rPr/>
        <w:t>9-noyabrda qabul</w:t>
      </w:r>
      <w:r>
        <w:rPr>
          <w:spacing w:val="40"/>
        </w:rPr>
        <w:t> </w:t>
      </w:r>
      <w:r>
        <w:rPr/>
        <w:t>qilish</w:t>
      </w:r>
      <w:r>
        <w:rPr>
          <w:spacing w:val="40"/>
        </w:rPr>
        <w:t> </w:t>
      </w:r>
      <w:r>
        <w:rPr/>
        <w:t>raqami</w:t>
      </w:r>
      <w:r>
        <w:rPr>
          <w:spacing w:val="40"/>
        </w:rPr>
        <w:t> </w:t>
      </w:r>
      <w:r>
        <w:rPr/>
        <w:t>№</w:t>
      </w:r>
      <w:r>
        <w:rPr>
          <w:spacing w:val="40"/>
        </w:rPr>
        <w:t> </w:t>
      </w:r>
      <w:r>
        <w:rPr/>
        <w:t>4899</w:t>
      </w:r>
      <w:r>
        <w:rPr>
          <w:spacing w:val="40"/>
        </w:rPr>
        <w:t> </w:t>
      </w:r>
      <w:r>
        <w:rPr/>
        <w:t>bo‘lgan</w:t>
      </w:r>
      <w:r>
        <w:rPr>
          <w:spacing w:val="40"/>
        </w:rPr>
        <w:t> </w:t>
      </w:r>
      <w:r>
        <w:rPr/>
        <w:t>guvohnoma</w:t>
      </w:r>
      <w:r>
        <w:rPr>
          <w:spacing w:val="40"/>
        </w:rPr>
        <w:t> </w:t>
      </w:r>
      <w:r>
        <w:rPr/>
        <w:t>va</w:t>
      </w:r>
      <w:r>
        <w:rPr>
          <w:spacing w:val="40"/>
        </w:rPr>
        <w:t> </w:t>
      </w:r>
      <w:r>
        <w:rPr/>
        <w:t>keyin</w:t>
      </w:r>
      <w:r>
        <w:rPr>
          <w:spacing w:val="40"/>
        </w:rPr>
        <w:t> </w:t>
      </w:r>
      <w:r>
        <w:rPr/>
        <w:t>raqami</w:t>
      </w:r>
      <w:r>
        <w:rPr>
          <w:spacing w:val="40"/>
        </w:rPr>
        <w:t> </w:t>
      </w:r>
      <w:r>
        <w:rPr/>
        <w:t>№5592 bo‘lgan</w:t>
      </w:r>
      <w:r>
        <w:rPr>
          <w:spacing w:val="71"/>
        </w:rPr>
        <w:t> </w:t>
      </w:r>
      <w:r>
        <w:rPr/>
        <w:t>patent</w:t>
      </w:r>
      <w:r>
        <w:rPr>
          <w:spacing w:val="71"/>
        </w:rPr>
        <w:t> </w:t>
      </w:r>
      <w:r>
        <w:rPr/>
        <w:t>beriladi.</w:t>
      </w:r>
      <w:r>
        <w:rPr>
          <w:spacing w:val="71"/>
        </w:rPr>
        <w:t> </w:t>
      </w:r>
      <w:r>
        <w:rPr/>
        <w:t>Bu</w:t>
      </w:r>
      <w:r>
        <w:rPr>
          <w:spacing w:val="71"/>
        </w:rPr>
        <w:t> </w:t>
      </w:r>
      <w:r>
        <w:rPr/>
        <w:t>loyiha</w:t>
      </w:r>
      <w:r>
        <w:rPr>
          <w:spacing w:val="71"/>
        </w:rPr>
        <w:t> </w:t>
      </w:r>
      <w:r>
        <w:rPr/>
        <w:t>hozirgi</w:t>
      </w:r>
      <w:r>
        <w:rPr>
          <w:spacing w:val="71"/>
        </w:rPr>
        <w:t> </w:t>
      </w:r>
      <w:r>
        <w:rPr/>
        <w:t>zamon</w:t>
      </w:r>
      <w:r>
        <w:rPr>
          <w:spacing w:val="71"/>
        </w:rPr>
        <w:t> </w:t>
      </w:r>
      <w:r>
        <w:rPr/>
        <w:t>televizion</w:t>
      </w:r>
      <w:r>
        <w:rPr>
          <w:spacing w:val="71"/>
        </w:rPr>
        <w:t> </w:t>
      </w:r>
      <w:r>
        <w:rPr/>
        <w:t>sistemasining barcha</w:t>
      </w:r>
      <w:r>
        <w:rPr>
          <w:spacing w:val="80"/>
        </w:rPr>
        <w:t> </w:t>
      </w:r>
      <w:r>
        <w:rPr/>
        <w:t>elementlarini</w:t>
      </w:r>
      <w:r>
        <w:rPr>
          <w:spacing w:val="80"/>
        </w:rPr>
        <w:t> </w:t>
      </w:r>
      <w:r>
        <w:rPr/>
        <w:t>o‘z</w:t>
      </w:r>
      <w:r>
        <w:rPr>
          <w:spacing w:val="80"/>
        </w:rPr>
        <w:t> </w:t>
      </w:r>
      <w:r>
        <w:rPr/>
        <w:t>ichiga</w:t>
      </w:r>
      <w:r>
        <w:rPr>
          <w:spacing w:val="80"/>
        </w:rPr>
        <w:t> </w:t>
      </w:r>
      <w:r>
        <w:rPr/>
        <w:t>oladi.</w:t>
      </w:r>
      <w:r>
        <w:rPr>
          <w:spacing w:val="80"/>
        </w:rPr>
        <w:t> </w:t>
      </w:r>
      <w:r>
        <w:rPr/>
        <w:t>Albatta,</w:t>
      </w:r>
      <w:r>
        <w:rPr>
          <w:spacing w:val="80"/>
        </w:rPr>
        <w:t> </w:t>
      </w:r>
      <w:r>
        <w:rPr/>
        <w:t>bu</w:t>
      </w:r>
      <w:r>
        <w:rPr>
          <w:spacing w:val="80"/>
        </w:rPr>
        <w:t> </w:t>
      </w:r>
      <w:r>
        <w:rPr/>
        <w:t>“radio</w:t>
      </w:r>
      <w:r>
        <w:rPr>
          <w:spacing w:val="80"/>
        </w:rPr>
        <w:t> </w:t>
      </w:r>
      <w:r>
        <w:rPr/>
        <w:t>orqali</w:t>
      </w:r>
      <w:r>
        <w:rPr>
          <w:spacing w:val="80"/>
        </w:rPr>
        <w:t> </w:t>
      </w:r>
      <w:r>
        <w:rPr/>
        <w:t>ko‘rish” loyihasini amalga oshirish uchun qo‘shimcha apparatura va asboblar zarur edi. Shunda</w:t>
      </w:r>
      <w:r>
        <w:rPr>
          <w:spacing w:val="44"/>
        </w:rPr>
        <w:t> </w:t>
      </w:r>
      <w:r>
        <w:rPr/>
        <w:t>B.P.</w:t>
      </w:r>
      <w:r>
        <w:rPr>
          <w:spacing w:val="51"/>
        </w:rPr>
        <w:t> </w:t>
      </w:r>
      <w:r>
        <w:rPr/>
        <w:t>Grabovskiyning</w:t>
      </w:r>
      <w:r>
        <w:rPr>
          <w:spacing w:val="51"/>
        </w:rPr>
        <w:t> </w:t>
      </w:r>
      <w:r>
        <w:rPr/>
        <w:t>yordamchisi</w:t>
      </w:r>
      <w:r>
        <w:rPr>
          <w:spacing w:val="51"/>
        </w:rPr>
        <w:t> </w:t>
      </w:r>
      <w:r>
        <w:rPr/>
        <w:t>I.F.</w:t>
      </w:r>
      <w:r>
        <w:rPr>
          <w:spacing w:val="-37"/>
        </w:rPr>
        <w:t> </w:t>
      </w:r>
      <w:r>
        <w:rPr/>
        <w:t>Belyanskiy</w:t>
      </w:r>
      <w:r>
        <w:rPr>
          <w:spacing w:val="51"/>
        </w:rPr>
        <w:t> </w:t>
      </w:r>
      <w:r>
        <w:rPr/>
        <w:t>O‘zbekiston</w:t>
      </w:r>
      <w:r>
        <w:rPr>
          <w:spacing w:val="51"/>
        </w:rPr>
        <w:t> </w:t>
      </w:r>
      <w:r>
        <w:rPr/>
        <w:t>MIQ </w:t>
      </w:r>
      <w:r>
        <w:rPr>
          <w:spacing w:val="-2"/>
        </w:rPr>
        <w:t>Prezidiumi Raisi Y.</w:t>
      </w:r>
      <w:r>
        <w:rPr>
          <w:spacing w:val="-37"/>
        </w:rPr>
        <w:t> </w:t>
      </w:r>
      <w:r>
        <w:rPr>
          <w:spacing w:val="-2"/>
        </w:rPr>
        <w:t>Oxunboboyevga yordam so‘rab murojaat qiladi. Respublika </w:t>
      </w:r>
      <w:r>
        <w:rPr/>
        <w:t>rahbariyati</w:t>
      </w:r>
      <w:r>
        <w:rPr>
          <w:spacing w:val="11"/>
        </w:rPr>
        <w:t> </w:t>
      </w:r>
      <w:r>
        <w:rPr/>
        <w:t>ixtirochilarga</w:t>
      </w:r>
      <w:r>
        <w:rPr>
          <w:spacing w:val="11"/>
        </w:rPr>
        <w:t> </w:t>
      </w:r>
      <w:r>
        <w:rPr/>
        <w:t>yetarli</w:t>
      </w:r>
      <w:r>
        <w:rPr>
          <w:spacing w:val="11"/>
        </w:rPr>
        <w:t> </w:t>
      </w:r>
      <w:r>
        <w:rPr/>
        <w:t>darajada</w:t>
      </w:r>
      <w:r>
        <w:rPr>
          <w:spacing w:val="11"/>
        </w:rPr>
        <w:t> </w:t>
      </w:r>
      <w:r>
        <w:rPr/>
        <w:t>mablag‘</w:t>
      </w:r>
      <w:r>
        <w:rPr>
          <w:spacing w:val="11"/>
        </w:rPr>
        <w:t> </w:t>
      </w:r>
      <w:r>
        <w:rPr/>
        <w:t>ajratadi.</w:t>
      </w:r>
      <w:r>
        <w:rPr>
          <w:spacing w:val="11"/>
        </w:rPr>
        <w:t> </w:t>
      </w:r>
      <w:r>
        <w:rPr/>
        <w:t>Televizion</w:t>
      </w:r>
      <w:r>
        <w:rPr>
          <w:spacing w:val="11"/>
        </w:rPr>
        <w:t> </w:t>
      </w:r>
      <w:r>
        <w:rPr/>
        <w:t>qurilma uchun</w:t>
      </w:r>
      <w:r>
        <w:rPr>
          <w:spacing w:val="-16"/>
        </w:rPr>
        <w:t> </w:t>
      </w:r>
      <w:r>
        <w:rPr/>
        <w:t>Toshkentning</w:t>
      </w:r>
      <w:r>
        <w:rPr>
          <w:spacing w:val="-15"/>
        </w:rPr>
        <w:t> </w:t>
      </w:r>
      <w:r>
        <w:rPr/>
        <w:t>barcha</w:t>
      </w:r>
      <w:r>
        <w:rPr>
          <w:spacing w:val="-16"/>
        </w:rPr>
        <w:t> </w:t>
      </w:r>
      <w:r>
        <w:rPr/>
        <w:t>korxona</w:t>
      </w:r>
      <w:r>
        <w:rPr>
          <w:spacing w:val="-15"/>
        </w:rPr>
        <w:t> </w:t>
      </w:r>
      <w:r>
        <w:rPr/>
        <w:t>va</w:t>
      </w:r>
      <w:r>
        <w:rPr>
          <w:spacing w:val="-15"/>
        </w:rPr>
        <w:t> </w:t>
      </w:r>
      <w:r>
        <w:rPr/>
        <w:t>laboratoriyalarida</w:t>
      </w:r>
      <w:r>
        <w:rPr>
          <w:spacing w:val="-16"/>
        </w:rPr>
        <w:t> </w:t>
      </w:r>
      <w:r>
        <w:rPr/>
        <w:t>buyurtmalar</w:t>
      </w:r>
      <w:r>
        <w:rPr>
          <w:spacing w:val="-15"/>
        </w:rPr>
        <w:t> </w:t>
      </w:r>
      <w:r>
        <w:rPr/>
        <w:t>bajarildi. Hozirgi</w:t>
      </w:r>
      <w:r>
        <w:rPr>
          <w:spacing w:val="80"/>
        </w:rPr>
        <w:t> </w:t>
      </w:r>
      <w:r>
        <w:rPr/>
        <w:t>zamon</w:t>
      </w:r>
      <w:r>
        <w:rPr>
          <w:spacing w:val="80"/>
        </w:rPr>
        <w:t> </w:t>
      </w:r>
      <w:r>
        <w:rPr/>
        <w:t>televizorining</w:t>
      </w:r>
      <w:r>
        <w:rPr>
          <w:spacing w:val="80"/>
        </w:rPr>
        <w:t> </w:t>
      </w:r>
      <w:r>
        <w:rPr/>
        <w:t>bobosi</w:t>
      </w:r>
      <w:r>
        <w:rPr>
          <w:spacing w:val="80"/>
        </w:rPr>
        <w:t> </w:t>
      </w:r>
      <w:r>
        <w:rPr/>
        <w:t>“Telefot”ning</w:t>
      </w:r>
      <w:r>
        <w:rPr>
          <w:spacing w:val="80"/>
        </w:rPr>
        <w:t> </w:t>
      </w:r>
      <w:r>
        <w:rPr/>
        <w:t>rasmiy</w:t>
      </w:r>
      <w:r>
        <w:rPr>
          <w:spacing w:val="80"/>
        </w:rPr>
        <w:t> </w:t>
      </w:r>
      <w:r>
        <w:rPr/>
        <w:t>ravishdagi sinovi</w:t>
      </w:r>
      <w:r>
        <w:rPr>
          <w:spacing w:val="80"/>
        </w:rPr>
        <w:t> </w:t>
      </w:r>
      <w:r>
        <w:rPr/>
        <w:t>1928-yil</w:t>
      </w:r>
      <w:r>
        <w:rPr>
          <w:spacing w:val="80"/>
        </w:rPr>
        <w:t> </w:t>
      </w:r>
      <w:r>
        <w:rPr/>
        <w:t>26-iyul</w:t>
      </w:r>
      <w:r>
        <w:rPr>
          <w:spacing w:val="80"/>
        </w:rPr>
        <w:t> </w:t>
      </w:r>
      <w:r>
        <w:rPr/>
        <w:t>kuni</w:t>
      </w:r>
      <w:r>
        <w:rPr>
          <w:spacing w:val="80"/>
        </w:rPr>
        <w:t> </w:t>
      </w:r>
      <w:r>
        <w:rPr/>
        <w:t>okrug</w:t>
      </w:r>
      <w:r>
        <w:rPr>
          <w:spacing w:val="80"/>
        </w:rPr>
        <w:t> </w:t>
      </w:r>
      <w:r>
        <w:rPr/>
        <w:t>aloqa</w:t>
      </w:r>
      <w:r>
        <w:rPr>
          <w:spacing w:val="80"/>
        </w:rPr>
        <w:t> </w:t>
      </w:r>
      <w:r>
        <w:rPr/>
        <w:t>binosida</w:t>
      </w:r>
      <w:r>
        <w:rPr>
          <w:spacing w:val="80"/>
        </w:rPr>
        <w:t> </w:t>
      </w:r>
      <w:r>
        <w:rPr/>
        <w:t>O‘rta</w:t>
      </w:r>
      <w:r>
        <w:rPr>
          <w:spacing w:val="80"/>
        </w:rPr>
        <w:t> </w:t>
      </w:r>
      <w:r>
        <w:rPr/>
        <w:t>Osiyo</w:t>
      </w:r>
      <w:r>
        <w:rPr>
          <w:spacing w:val="80"/>
        </w:rPr>
        <w:t> </w:t>
      </w:r>
      <w:r>
        <w:rPr/>
        <w:t>Davlat</w:t>
      </w:r>
      <w:r>
        <w:rPr>
          <w:spacing w:val="40"/>
        </w:rPr>
        <w:t> </w:t>
      </w:r>
      <w:r>
        <w:rPr>
          <w:spacing w:val="-2"/>
        </w:rPr>
        <w:t>Universiteti</w:t>
      </w:r>
      <w:r>
        <w:rPr/>
        <w:tab/>
      </w:r>
      <w:r>
        <w:rPr>
          <w:spacing w:val="-2"/>
        </w:rPr>
        <w:t>professori</w:t>
      </w:r>
      <w:r>
        <w:rPr/>
        <w:tab/>
        <w:tab/>
        <w:t>N.N.</w:t>
      </w:r>
      <w:r>
        <w:rPr>
          <w:spacing w:val="-32"/>
        </w:rPr>
        <w:t> </w:t>
      </w:r>
      <w:r>
        <w:rPr/>
        <w:t>Zlatovratskiy</w:t>
        <w:tab/>
      </w:r>
      <w:r>
        <w:rPr>
          <w:spacing w:val="-2"/>
        </w:rPr>
        <w:t>raisligida</w:t>
      </w:r>
      <w:r>
        <w:rPr/>
        <w:tab/>
      </w:r>
      <w:r>
        <w:rPr>
          <w:spacing w:val="-2"/>
        </w:rPr>
        <w:t>bo‘lib</w:t>
      </w:r>
      <w:r>
        <w:rPr/>
        <w:tab/>
      </w:r>
      <w:r>
        <w:rPr>
          <w:spacing w:val="-2"/>
        </w:rPr>
        <w:t>o‘tadi.</w:t>
      </w:r>
      <w:r>
        <w:rPr/>
        <w:tab/>
      </w:r>
      <w:r>
        <w:rPr>
          <w:spacing w:val="-4"/>
        </w:rPr>
        <w:t>Unda </w:t>
      </w:r>
      <w:r>
        <w:rPr>
          <w:spacing w:val="-2"/>
        </w:rPr>
        <w:t>birinchi</w:t>
      </w:r>
      <w:r>
        <w:rPr/>
        <w:tab/>
      </w:r>
      <w:r>
        <w:rPr>
          <w:spacing w:val="-4"/>
        </w:rPr>
        <w:t>marta</w:t>
      </w:r>
      <w:r>
        <w:rPr/>
        <w:tab/>
        <w:tab/>
      </w:r>
      <w:r>
        <w:rPr>
          <w:spacing w:val="-2"/>
        </w:rPr>
        <w:t>harakatlanayotgan</w:t>
      </w:r>
      <w:r>
        <w:rPr/>
        <w:tab/>
        <w:tab/>
      </w:r>
      <w:r>
        <w:rPr>
          <w:spacing w:val="-2"/>
        </w:rPr>
        <w:t>odamning</w:t>
      </w:r>
      <w:r>
        <w:rPr/>
        <w:tab/>
        <w:tab/>
      </w:r>
      <w:r>
        <w:rPr>
          <w:spacing w:val="-2"/>
        </w:rPr>
        <w:t>tasviri</w:t>
      </w:r>
      <w:r>
        <w:rPr/>
        <w:tab/>
        <w:tab/>
        <w:tab/>
      </w:r>
      <w:r>
        <w:rPr>
          <w:spacing w:val="-2"/>
        </w:rPr>
        <w:t>ko‘rinadi.</w:t>
      </w:r>
      <w:r>
        <w:rPr/>
        <w:tab/>
      </w:r>
      <w:r>
        <w:rPr>
          <w:spacing w:val="-2"/>
        </w:rPr>
        <w:t>4-avgust </w:t>
      </w:r>
      <w:r>
        <w:rPr/>
        <w:t>kuni</w:t>
      </w:r>
      <w:r>
        <w:rPr>
          <w:spacing w:val="80"/>
        </w:rPr>
        <w:t> </w:t>
      </w:r>
      <w:r>
        <w:rPr/>
        <w:t>Toshkent</w:t>
      </w:r>
      <w:r>
        <w:rPr>
          <w:spacing w:val="80"/>
        </w:rPr>
        <w:t> </w:t>
      </w:r>
      <w:r>
        <w:rPr/>
        <w:t>shahrining</w:t>
      </w:r>
      <w:r>
        <w:rPr>
          <w:spacing w:val="80"/>
        </w:rPr>
        <w:t> </w:t>
      </w:r>
      <w:r>
        <w:rPr/>
        <w:t>Alisher</w:t>
      </w:r>
      <w:r>
        <w:rPr>
          <w:spacing w:val="80"/>
        </w:rPr>
        <w:t> </w:t>
      </w:r>
      <w:r>
        <w:rPr/>
        <w:t>Navoiy</w:t>
      </w:r>
      <w:r>
        <w:rPr>
          <w:spacing w:val="80"/>
        </w:rPr>
        <w:t> </w:t>
      </w:r>
      <w:r>
        <w:rPr/>
        <w:t>ko‘chasida</w:t>
      </w:r>
      <w:r>
        <w:rPr>
          <w:spacing w:val="80"/>
        </w:rPr>
        <w:t> </w:t>
      </w:r>
      <w:r>
        <w:rPr/>
        <w:t>harakatlanayotgan</w:t>
      </w:r>
      <w:r>
        <w:rPr>
          <w:spacing w:val="40"/>
        </w:rPr>
        <w:t> </w:t>
      </w:r>
      <w:r>
        <w:rPr/>
        <w:t>tramvayning</w:t>
      </w:r>
      <w:r>
        <w:rPr>
          <w:spacing w:val="40"/>
        </w:rPr>
        <w:t> </w:t>
      </w:r>
      <w:r>
        <w:rPr/>
        <w:t>tasviri</w:t>
      </w:r>
      <w:r>
        <w:rPr>
          <w:spacing w:val="40"/>
        </w:rPr>
        <w:t> </w:t>
      </w:r>
      <w:r>
        <w:rPr/>
        <w:t>“telefot”</w:t>
      </w:r>
      <w:r>
        <w:rPr>
          <w:spacing w:val="40"/>
        </w:rPr>
        <w:t> </w:t>
      </w:r>
      <w:r>
        <w:rPr/>
        <w:t>orqali</w:t>
      </w:r>
      <w:r>
        <w:rPr>
          <w:spacing w:val="40"/>
        </w:rPr>
        <w:t> </w:t>
      </w:r>
      <w:r>
        <w:rPr/>
        <w:t>ko‘rsatiladi.</w:t>
      </w:r>
      <w:r>
        <w:rPr>
          <w:spacing w:val="40"/>
        </w:rPr>
        <w:t> </w:t>
      </w:r>
      <w:r>
        <w:rPr/>
        <w:t>“Telefot”</w:t>
      </w:r>
      <w:r>
        <w:rPr>
          <w:spacing w:val="40"/>
        </w:rPr>
        <w:t> </w:t>
      </w:r>
      <w:r>
        <w:rPr/>
        <w:t>takomillashtirildi: uning</w:t>
      </w:r>
      <w:r>
        <w:rPr>
          <w:spacing w:val="30"/>
        </w:rPr>
        <w:t>  </w:t>
      </w:r>
      <w:r>
        <w:rPr/>
        <w:t>boshqa</w:t>
      </w:r>
      <w:r>
        <w:rPr>
          <w:spacing w:val="30"/>
        </w:rPr>
        <w:t>  </w:t>
      </w:r>
      <w:r>
        <w:rPr/>
        <w:t>variantlari</w:t>
      </w:r>
      <w:r>
        <w:rPr>
          <w:spacing w:val="30"/>
        </w:rPr>
        <w:t>  </w:t>
      </w:r>
      <w:r>
        <w:rPr/>
        <w:t>ishlandi</w:t>
      </w:r>
      <w:r>
        <w:rPr>
          <w:spacing w:val="30"/>
        </w:rPr>
        <w:t>  </w:t>
      </w:r>
      <w:r>
        <w:rPr/>
        <w:t>va</w:t>
      </w:r>
      <w:r>
        <w:rPr>
          <w:spacing w:val="30"/>
        </w:rPr>
        <w:t>  </w:t>
      </w:r>
      <w:r>
        <w:rPr/>
        <w:t>izlanishlar</w:t>
      </w:r>
      <w:r>
        <w:rPr>
          <w:spacing w:val="30"/>
        </w:rPr>
        <w:t>  </w:t>
      </w:r>
      <w:r>
        <w:rPr/>
        <w:t>butun</w:t>
      </w:r>
      <w:r>
        <w:rPr>
          <w:spacing w:val="30"/>
        </w:rPr>
        <w:t>  </w:t>
      </w:r>
      <w:r>
        <w:rPr/>
        <w:t>dunyo</w:t>
      </w:r>
      <w:r>
        <w:rPr>
          <w:spacing w:val="30"/>
        </w:rPr>
        <w:t>  </w:t>
      </w:r>
      <w:r>
        <w:rPr>
          <w:spacing w:val="-2"/>
        </w:rPr>
        <w:t>olimlari,</w:t>
      </w:r>
    </w:p>
    <w:p>
      <w:pPr>
        <w:pStyle w:val="BodyText"/>
        <w:spacing w:after="0" w:line="271" w:lineRule="auto"/>
        <w:jc w:val="right"/>
        <w:sectPr>
          <w:pgSz w:w="9930" w:h="14180"/>
          <w:pgMar w:header="0" w:footer="1383" w:top="880" w:bottom="1580" w:left="708" w:right="708"/>
        </w:sectPr>
      </w:pPr>
    </w:p>
    <w:p>
      <w:pPr>
        <w:pStyle w:val="BodyText"/>
        <w:spacing w:line="271" w:lineRule="auto" w:before="67"/>
        <w:ind w:left="482" w:right="83"/>
        <w:jc w:val="both"/>
      </w:pPr>
      <w:r>
        <w:rPr/>
        <w:t>muhandislari tomonidan olib borilib, televizorlar hozirgi kundagi ko‘rinishga ega bo‘ldi. Shunga ko‘ra “Televideniye vatani Toshkent” deya baralla ayta </w:t>
      </w:r>
      <w:r>
        <w:rPr>
          <w:spacing w:val="-2"/>
        </w:rPr>
        <w:t>olamiz.</w:t>
      </w:r>
    </w:p>
    <w:p>
      <w:pPr>
        <w:pStyle w:val="ListParagraph"/>
        <w:numPr>
          <w:ilvl w:val="0"/>
          <w:numId w:val="29"/>
        </w:numPr>
        <w:tabs>
          <w:tab w:pos="1009" w:val="left" w:leader="none"/>
        </w:tabs>
        <w:spacing w:line="271" w:lineRule="auto" w:before="0" w:after="0"/>
        <w:ind w:left="482" w:right="83" w:firstLine="340"/>
        <w:jc w:val="both"/>
        <w:rPr>
          <w:sz w:val="25"/>
        </w:rPr>
      </w:pPr>
      <w:r>
        <w:rPr>
          <w:sz w:val="25"/>
        </w:rPr>
        <w:t>1956-yilda</w:t>
      </w:r>
      <w:r>
        <w:rPr>
          <w:spacing w:val="40"/>
          <w:sz w:val="25"/>
        </w:rPr>
        <w:t> </w:t>
      </w:r>
      <w:r>
        <w:rPr>
          <w:sz w:val="25"/>
        </w:rPr>
        <w:t>sobiq</w:t>
      </w:r>
      <w:r>
        <w:rPr>
          <w:spacing w:val="40"/>
          <w:sz w:val="25"/>
        </w:rPr>
        <w:t> </w:t>
      </w:r>
      <w:r>
        <w:rPr>
          <w:sz w:val="25"/>
        </w:rPr>
        <w:t>O‘rta</w:t>
      </w:r>
      <w:r>
        <w:rPr>
          <w:spacing w:val="40"/>
          <w:sz w:val="25"/>
        </w:rPr>
        <w:t> </w:t>
      </w:r>
      <w:r>
        <w:rPr>
          <w:sz w:val="25"/>
        </w:rPr>
        <w:t>Osiyo</w:t>
      </w:r>
      <w:r>
        <w:rPr>
          <w:spacing w:val="40"/>
          <w:sz w:val="25"/>
        </w:rPr>
        <w:t> </w:t>
      </w:r>
      <w:r>
        <w:rPr>
          <w:sz w:val="25"/>
        </w:rPr>
        <w:t>respublikalari</w:t>
      </w:r>
      <w:r>
        <w:rPr>
          <w:spacing w:val="40"/>
          <w:sz w:val="25"/>
        </w:rPr>
        <w:t> </w:t>
      </w:r>
      <w:r>
        <w:rPr>
          <w:sz w:val="25"/>
        </w:rPr>
        <w:t>orasida</w:t>
      </w:r>
      <w:r>
        <w:rPr>
          <w:spacing w:val="40"/>
          <w:sz w:val="25"/>
        </w:rPr>
        <w:t> </w:t>
      </w:r>
      <w:r>
        <w:rPr>
          <w:sz w:val="25"/>
        </w:rPr>
        <w:t>birinchilardan bo‘lib</w:t>
      </w:r>
      <w:r>
        <w:rPr>
          <w:spacing w:val="80"/>
          <w:w w:val="150"/>
          <w:sz w:val="25"/>
        </w:rPr>
        <w:t> </w:t>
      </w:r>
      <w:r>
        <w:rPr>
          <w:sz w:val="25"/>
        </w:rPr>
        <w:t>oq-qora</w:t>
      </w:r>
      <w:r>
        <w:rPr>
          <w:spacing w:val="80"/>
          <w:w w:val="150"/>
          <w:sz w:val="25"/>
        </w:rPr>
        <w:t> </w:t>
      </w:r>
      <w:r>
        <w:rPr>
          <w:sz w:val="25"/>
        </w:rPr>
        <w:t>rangli</w:t>
      </w:r>
      <w:r>
        <w:rPr>
          <w:spacing w:val="80"/>
          <w:w w:val="150"/>
          <w:sz w:val="25"/>
        </w:rPr>
        <w:t> </w:t>
      </w:r>
      <w:r>
        <w:rPr>
          <w:sz w:val="25"/>
        </w:rPr>
        <w:t>televizion</w:t>
      </w:r>
      <w:r>
        <w:rPr>
          <w:spacing w:val="80"/>
          <w:w w:val="150"/>
          <w:sz w:val="25"/>
        </w:rPr>
        <w:t> </w:t>
      </w:r>
      <w:r>
        <w:rPr>
          <w:sz w:val="25"/>
        </w:rPr>
        <w:t>markazi</w:t>
      </w:r>
      <w:r>
        <w:rPr>
          <w:spacing w:val="80"/>
          <w:w w:val="150"/>
          <w:sz w:val="25"/>
        </w:rPr>
        <w:t> </w:t>
      </w:r>
      <w:r>
        <w:rPr>
          <w:sz w:val="25"/>
        </w:rPr>
        <w:t>Toshkentda</w:t>
      </w:r>
      <w:r>
        <w:rPr>
          <w:spacing w:val="80"/>
          <w:w w:val="150"/>
          <w:sz w:val="25"/>
        </w:rPr>
        <w:t> </w:t>
      </w:r>
      <w:r>
        <w:rPr>
          <w:sz w:val="25"/>
        </w:rPr>
        <w:t>ishga</w:t>
      </w:r>
      <w:r>
        <w:rPr>
          <w:spacing w:val="80"/>
          <w:w w:val="150"/>
          <w:sz w:val="25"/>
        </w:rPr>
        <w:t> </w:t>
      </w:r>
      <w:r>
        <w:rPr>
          <w:sz w:val="25"/>
        </w:rPr>
        <w:t>tushadi. Sobiq</w:t>
      </w:r>
      <w:r>
        <w:rPr>
          <w:spacing w:val="80"/>
          <w:w w:val="150"/>
          <w:sz w:val="25"/>
        </w:rPr>
        <w:t> </w:t>
      </w:r>
      <w:r>
        <w:rPr>
          <w:sz w:val="25"/>
        </w:rPr>
        <w:t>SSSRda</w:t>
      </w:r>
      <w:r>
        <w:rPr>
          <w:spacing w:val="80"/>
          <w:w w:val="150"/>
          <w:sz w:val="25"/>
        </w:rPr>
        <w:t> </w:t>
      </w:r>
      <w:r>
        <w:rPr>
          <w:sz w:val="25"/>
        </w:rPr>
        <w:t>1990-yilga</w:t>
      </w:r>
      <w:r>
        <w:rPr>
          <w:spacing w:val="80"/>
          <w:w w:val="150"/>
          <w:sz w:val="25"/>
        </w:rPr>
        <w:t> </w:t>
      </w:r>
      <w:r>
        <w:rPr>
          <w:sz w:val="25"/>
        </w:rPr>
        <w:t>qadar</w:t>
      </w:r>
      <w:r>
        <w:rPr>
          <w:spacing w:val="80"/>
          <w:w w:val="150"/>
          <w:sz w:val="25"/>
        </w:rPr>
        <w:t> </w:t>
      </w:r>
      <w:r>
        <w:rPr>
          <w:sz w:val="25"/>
        </w:rPr>
        <w:t>faqat</w:t>
      </w:r>
      <w:r>
        <w:rPr>
          <w:spacing w:val="80"/>
          <w:w w:val="150"/>
          <w:sz w:val="25"/>
        </w:rPr>
        <w:t> </w:t>
      </w:r>
      <w:r>
        <w:rPr>
          <w:sz w:val="25"/>
        </w:rPr>
        <w:t>ikkitagina</w:t>
      </w:r>
      <w:r>
        <w:rPr>
          <w:spacing w:val="80"/>
          <w:w w:val="150"/>
          <w:sz w:val="25"/>
        </w:rPr>
        <w:t> </w:t>
      </w:r>
      <w:r>
        <w:rPr>
          <w:sz w:val="25"/>
        </w:rPr>
        <w:t>“Birinchi</w:t>
      </w:r>
      <w:r>
        <w:rPr>
          <w:spacing w:val="80"/>
          <w:w w:val="150"/>
          <w:sz w:val="25"/>
        </w:rPr>
        <w:t> </w:t>
      </w:r>
      <w:r>
        <w:rPr>
          <w:sz w:val="25"/>
        </w:rPr>
        <w:t>(Moskva)” va “Ikkinchi (Orbita)” butunittifoq kanali mavjud edi. Joylarda uchinchi mahalliy dastur bo‘yicha teleko‘rsatuvlar olib borilgan. Toshkentda 4-dastur sifatida navbatma-navbat Qirg‘iziston va Tojikiston televideniyesi olib ko‘rsatilgan. 5-dasturda Qozog‘istonning teleko‘rsatuvlari olib ko‘rsatilgan. 1956-yilda Toshkentda balandligi 180 m bo‘lgan teleminora qurilib,</w:t>
      </w:r>
      <w:r>
        <w:rPr>
          <w:spacing w:val="80"/>
          <w:sz w:val="25"/>
        </w:rPr>
        <w:t> </w:t>
      </w:r>
      <w:r>
        <w:rPr>
          <w:sz w:val="25"/>
        </w:rPr>
        <w:t>muntazam</w:t>
      </w:r>
      <w:r>
        <w:rPr>
          <w:spacing w:val="80"/>
          <w:sz w:val="25"/>
        </w:rPr>
        <w:t> </w:t>
      </w:r>
      <w:r>
        <w:rPr>
          <w:sz w:val="25"/>
        </w:rPr>
        <w:t>teleko‘rsatuvlar</w:t>
      </w:r>
      <w:r>
        <w:rPr>
          <w:spacing w:val="80"/>
          <w:sz w:val="25"/>
        </w:rPr>
        <w:t> </w:t>
      </w:r>
      <w:r>
        <w:rPr>
          <w:sz w:val="25"/>
        </w:rPr>
        <w:t>berilib</w:t>
      </w:r>
      <w:r>
        <w:rPr>
          <w:spacing w:val="80"/>
          <w:sz w:val="25"/>
        </w:rPr>
        <w:t> </w:t>
      </w:r>
      <w:r>
        <w:rPr>
          <w:sz w:val="25"/>
        </w:rPr>
        <w:t>borgan.</w:t>
      </w:r>
      <w:r>
        <w:rPr>
          <w:spacing w:val="80"/>
          <w:sz w:val="25"/>
        </w:rPr>
        <w:t> </w:t>
      </w:r>
      <w:r>
        <w:rPr>
          <w:sz w:val="25"/>
        </w:rPr>
        <w:t>1967-yilda</w:t>
      </w:r>
      <w:r>
        <w:rPr>
          <w:spacing w:val="80"/>
          <w:sz w:val="25"/>
        </w:rPr>
        <w:t> </w:t>
      </w:r>
      <w:r>
        <w:rPr>
          <w:sz w:val="25"/>
        </w:rPr>
        <w:t>SEKAM</w:t>
      </w:r>
      <w:r>
        <w:rPr>
          <w:spacing w:val="80"/>
          <w:sz w:val="25"/>
        </w:rPr>
        <w:t> </w:t>
      </w:r>
      <w:r>
        <w:rPr>
          <w:sz w:val="25"/>
        </w:rPr>
        <w:t>nomli rangli teleko‘rsatuv sistemasi ishga tushgan. 1978–85-yillarda Toshkent shahrida Bo‘zsuv kanalining o‘ng sohilida 375 m balandlikda teleminora qurilib, ishga tushirilgan. Yer ostidagi balandligi 11 metr bo‘lib, umumiy og‘irligi 6000 tonnadan ko‘proq. Teleminora Markaziy Osiyoda 1-o‘rinda, jahonda Ostankino (Moskva), Toronto (Kanada), Tokio (Yaponiya)dan so‘ng</w:t>
      </w:r>
      <w:r>
        <w:rPr>
          <w:spacing w:val="80"/>
          <w:sz w:val="25"/>
        </w:rPr>
        <w:t> </w:t>
      </w:r>
      <w:r>
        <w:rPr>
          <w:sz w:val="25"/>
        </w:rPr>
        <w:t>9 o‘rinda bo‘lgan. O‘zbekistonda 4 ta davlat telekanali O‘zTV–1, O‘zTV–2, O‘zTV–3 va O‘zTV–4 bo‘lgan. Oxirgi ikkitasi Rossiya kanallarini ko‘rsatgan. 1998 yilda 30-kanal deb ataluvchi birinchi xususiy telekanal ishga tushadi. 2008-yilda uning chastotasida rus tilida eshittirishlar olib boradigan Sof TS</w:t>
      </w:r>
      <w:r>
        <w:rPr>
          <w:spacing w:val="80"/>
          <w:sz w:val="25"/>
        </w:rPr>
        <w:t> </w:t>
      </w:r>
      <w:r>
        <w:rPr>
          <w:sz w:val="25"/>
        </w:rPr>
        <w:t>o‘z ishini boshlagan. Keyingi yillarda ko‘pgina xususiy telekanallar ochildi. 2017-yilda butun sutka davomida ishlaydigan “O‘zbekiston 24” kanali o‘z ishini boshladi.</w:t>
      </w:r>
    </w:p>
    <w:p>
      <w:pPr>
        <w:pStyle w:val="ListParagraph"/>
        <w:numPr>
          <w:ilvl w:val="1"/>
          <w:numId w:val="29"/>
        </w:numPr>
        <w:tabs>
          <w:tab w:pos="1446" w:val="left" w:leader="none"/>
        </w:tabs>
        <w:spacing w:line="271" w:lineRule="auto" w:before="174" w:after="0"/>
        <w:ind w:left="1446" w:right="83" w:hanging="314"/>
        <w:jc w:val="left"/>
        <w:rPr>
          <w:i/>
          <w:sz w:val="25"/>
        </w:rPr>
      </w:pPr>
      <w:r>
        <w:rPr>
          <w:i/>
          <w:sz w:val="25"/>
        </w:rPr>
        <w:drawing>
          <wp:anchor distT="0" distB="0" distL="0" distR="0" allowOverlap="1" layoutInCell="1" locked="0" behindDoc="0" simplePos="0" relativeHeight="15880192">
            <wp:simplePos x="0" y="0"/>
            <wp:positionH relativeFrom="page">
              <wp:posOffset>756005</wp:posOffset>
            </wp:positionH>
            <wp:positionV relativeFrom="paragraph">
              <wp:posOffset>142813</wp:posOffset>
            </wp:positionV>
            <wp:extent cx="304787" cy="304799"/>
            <wp:effectExtent l="0" t="0" r="0" b="0"/>
            <wp:wrapNone/>
            <wp:docPr id="1139" name="Image 1139"/>
            <wp:cNvGraphicFramePr>
              <a:graphicFrameLocks/>
            </wp:cNvGraphicFramePr>
            <a:graphic>
              <a:graphicData uri="http://schemas.openxmlformats.org/drawingml/2006/picture">
                <pic:pic>
                  <pic:nvPicPr>
                    <pic:cNvPr id="1139" name="Image 1139"/>
                    <pic:cNvPicPr/>
                  </pic:nvPicPr>
                  <pic:blipFill>
                    <a:blip r:embed="rId8" cstate="print"/>
                    <a:stretch>
                      <a:fillRect/>
                    </a:stretch>
                  </pic:blipFill>
                  <pic:spPr>
                    <a:xfrm>
                      <a:off x="0" y="0"/>
                      <a:ext cx="304787" cy="304799"/>
                    </a:xfrm>
                    <a:prstGeom prst="rect">
                      <a:avLst/>
                    </a:prstGeom>
                  </pic:spPr>
                </pic:pic>
              </a:graphicData>
            </a:graphic>
          </wp:anchor>
        </w:drawing>
      </w:r>
      <w:r>
        <w:rPr>
          <w:i/>
          <w:sz w:val="25"/>
        </w:rPr>
        <w:t>Teleko‘rsatuvlarda</w:t>
      </w:r>
      <w:r>
        <w:rPr>
          <w:i/>
          <w:spacing w:val="23"/>
          <w:sz w:val="25"/>
        </w:rPr>
        <w:t> </w:t>
      </w:r>
      <w:r>
        <w:rPr>
          <w:i/>
          <w:sz w:val="25"/>
        </w:rPr>
        <w:t>tasvir</w:t>
      </w:r>
      <w:r>
        <w:rPr>
          <w:i/>
          <w:spacing w:val="23"/>
          <w:sz w:val="25"/>
        </w:rPr>
        <w:t> </w:t>
      </w:r>
      <w:r>
        <w:rPr>
          <w:i/>
          <w:sz w:val="25"/>
        </w:rPr>
        <w:t>nima</w:t>
      </w:r>
      <w:r>
        <w:rPr>
          <w:i/>
          <w:spacing w:val="23"/>
          <w:sz w:val="25"/>
        </w:rPr>
        <w:t> </w:t>
      </w:r>
      <w:r>
        <w:rPr>
          <w:i/>
          <w:sz w:val="25"/>
        </w:rPr>
        <w:t>yordamida</w:t>
      </w:r>
      <w:r>
        <w:rPr>
          <w:i/>
          <w:spacing w:val="23"/>
          <w:sz w:val="25"/>
        </w:rPr>
        <w:t> </w:t>
      </w:r>
      <w:r>
        <w:rPr>
          <w:i/>
          <w:sz w:val="25"/>
        </w:rPr>
        <w:t>eleklr</w:t>
      </w:r>
      <w:r>
        <w:rPr>
          <w:i/>
          <w:spacing w:val="23"/>
          <w:sz w:val="25"/>
        </w:rPr>
        <w:t> </w:t>
      </w:r>
      <w:r>
        <w:rPr>
          <w:i/>
          <w:sz w:val="25"/>
        </w:rPr>
        <w:t>signallarga</w:t>
      </w:r>
      <w:r>
        <w:rPr>
          <w:i/>
          <w:spacing w:val="23"/>
          <w:sz w:val="25"/>
        </w:rPr>
        <w:t> </w:t>
      </w:r>
      <w:r>
        <w:rPr>
          <w:i/>
          <w:sz w:val="25"/>
        </w:rPr>
        <w:t>aylan- </w:t>
      </w:r>
      <w:r>
        <w:rPr>
          <w:i/>
          <w:spacing w:val="-2"/>
          <w:sz w:val="25"/>
        </w:rPr>
        <w:t>liriladi?</w:t>
      </w:r>
    </w:p>
    <w:p>
      <w:pPr>
        <w:pStyle w:val="ListParagraph"/>
        <w:numPr>
          <w:ilvl w:val="1"/>
          <w:numId w:val="29"/>
        </w:numPr>
        <w:tabs>
          <w:tab w:pos="1444" w:val="left" w:leader="none"/>
        </w:tabs>
        <w:spacing w:line="240" w:lineRule="auto" w:before="0" w:after="0"/>
        <w:ind w:left="1444" w:right="0" w:hanging="338"/>
        <w:jc w:val="left"/>
        <w:rPr>
          <w:i/>
          <w:sz w:val="25"/>
        </w:rPr>
      </w:pPr>
      <w:r>
        <w:rPr>
          <w:i/>
          <w:sz w:val="25"/>
        </w:rPr>
        <w:t>Nima</w:t>
      </w:r>
      <w:r>
        <w:rPr>
          <w:i/>
          <w:spacing w:val="6"/>
          <w:sz w:val="25"/>
        </w:rPr>
        <w:t> </w:t>
      </w:r>
      <w:r>
        <w:rPr>
          <w:i/>
          <w:sz w:val="25"/>
        </w:rPr>
        <w:t>sababdan</w:t>
      </w:r>
      <w:r>
        <w:rPr>
          <w:i/>
          <w:spacing w:val="7"/>
          <w:sz w:val="25"/>
        </w:rPr>
        <w:t> </w:t>
      </w:r>
      <w:r>
        <w:rPr>
          <w:i/>
          <w:sz w:val="25"/>
        </w:rPr>
        <w:t>Toshkentni</w:t>
      </w:r>
      <w:r>
        <w:rPr>
          <w:i/>
          <w:spacing w:val="7"/>
          <w:sz w:val="25"/>
        </w:rPr>
        <w:t> </w:t>
      </w:r>
      <w:r>
        <w:rPr>
          <w:i/>
          <w:sz w:val="25"/>
        </w:rPr>
        <w:t>televideniye</w:t>
      </w:r>
      <w:r>
        <w:rPr>
          <w:i/>
          <w:spacing w:val="7"/>
          <w:sz w:val="25"/>
        </w:rPr>
        <w:t> </w:t>
      </w:r>
      <w:r>
        <w:rPr>
          <w:i/>
          <w:sz w:val="25"/>
        </w:rPr>
        <w:t>vatani</w:t>
      </w:r>
      <w:r>
        <w:rPr>
          <w:i/>
          <w:spacing w:val="7"/>
          <w:sz w:val="25"/>
        </w:rPr>
        <w:t> </w:t>
      </w:r>
      <w:r>
        <w:rPr>
          <w:i/>
          <w:spacing w:val="-2"/>
          <w:sz w:val="25"/>
        </w:rPr>
        <w:t>deyiladi?</w:t>
      </w:r>
    </w:p>
    <w:p>
      <w:pPr>
        <w:pStyle w:val="ListParagraph"/>
        <w:numPr>
          <w:ilvl w:val="1"/>
          <w:numId w:val="29"/>
        </w:numPr>
        <w:tabs>
          <w:tab w:pos="1444" w:val="left" w:leader="none"/>
          <w:tab w:pos="1446" w:val="left" w:leader="none"/>
        </w:tabs>
        <w:spacing w:line="271" w:lineRule="auto" w:before="37" w:after="0"/>
        <w:ind w:left="1446" w:right="83" w:hanging="341"/>
        <w:jc w:val="left"/>
        <w:rPr>
          <w:i/>
          <w:sz w:val="25"/>
        </w:rPr>
      </w:pPr>
      <w:r>
        <w:rPr>
          <w:i/>
          <w:sz w:val="25"/>
        </w:rPr>
        <w:t>Teleminora balandligi ortib borishi bilan teleko‘rsatuvlarni uzatish- ning uzoqligi qanday o‘zgaradi?</w:t>
      </w:r>
    </w:p>
    <w:p>
      <w:pPr>
        <w:spacing w:line="271" w:lineRule="auto" w:before="184"/>
        <w:ind w:left="1446" w:right="83" w:hanging="201"/>
        <w:jc w:val="both"/>
        <w:rPr>
          <w:i/>
          <w:sz w:val="25"/>
        </w:rPr>
      </w:pPr>
      <w:r>
        <w:rPr>
          <w:i/>
          <w:sz w:val="25"/>
        </w:rPr>
        <w:drawing>
          <wp:anchor distT="0" distB="0" distL="0" distR="0" allowOverlap="1" layoutInCell="1" locked="0" behindDoc="0" simplePos="0" relativeHeight="15880704">
            <wp:simplePos x="0" y="0"/>
            <wp:positionH relativeFrom="page">
              <wp:posOffset>756005</wp:posOffset>
            </wp:positionH>
            <wp:positionV relativeFrom="paragraph">
              <wp:posOffset>88608</wp:posOffset>
            </wp:positionV>
            <wp:extent cx="304787" cy="294637"/>
            <wp:effectExtent l="0" t="0" r="0" b="0"/>
            <wp:wrapNone/>
            <wp:docPr id="1140" name="Image 1140"/>
            <wp:cNvGraphicFramePr>
              <a:graphicFrameLocks/>
            </wp:cNvGraphicFramePr>
            <a:graphic>
              <a:graphicData uri="http://schemas.openxmlformats.org/drawingml/2006/picture">
                <pic:pic>
                  <pic:nvPicPr>
                    <pic:cNvPr id="1140" name="Image 1140"/>
                    <pic:cNvPicPr/>
                  </pic:nvPicPr>
                  <pic:blipFill>
                    <a:blip r:embed="rId7" cstate="print"/>
                    <a:stretch>
                      <a:fillRect/>
                    </a:stretch>
                  </pic:blipFill>
                  <pic:spPr>
                    <a:xfrm>
                      <a:off x="0" y="0"/>
                      <a:ext cx="304787" cy="294637"/>
                    </a:xfrm>
                    <a:prstGeom prst="rect">
                      <a:avLst/>
                    </a:prstGeom>
                  </pic:spPr>
                </pic:pic>
              </a:graphicData>
            </a:graphic>
          </wp:anchor>
        </w:drawing>
      </w:r>
      <w:r>
        <w:rPr>
          <w:i/>
          <w:sz w:val="25"/>
        </w:rPr>
        <w:t>Uyingizdagi televizorni ishlab turganida bir dasturdan, ikkinchi dasturga almashtiring, ovoz balandligini o‘zgartiring. Pult yorda- mida ular nima sababdan o‘zgarishi mumkinligi haqida o‘ylab </w:t>
      </w:r>
      <w:r>
        <w:rPr>
          <w:i/>
          <w:spacing w:val="-2"/>
          <w:sz w:val="25"/>
        </w:rPr>
        <w:t>ko‘ring.</w:t>
      </w:r>
    </w:p>
    <w:p>
      <w:pPr>
        <w:spacing w:after="0" w:line="271" w:lineRule="auto"/>
        <w:jc w:val="both"/>
        <w:rPr>
          <w:i/>
          <w:sz w:val="25"/>
        </w:rPr>
        <w:sectPr>
          <w:pgSz w:w="9930" w:h="14180"/>
          <w:pgMar w:header="0" w:footer="1383" w:top="880" w:bottom="1580" w:left="708" w:right="708"/>
        </w:sectPr>
      </w:pPr>
    </w:p>
    <w:p>
      <w:pPr>
        <w:pStyle w:val="BodyText"/>
        <w:spacing w:line="20" w:lineRule="exact"/>
        <w:ind w:left="1219"/>
        <w:rPr>
          <w:sz w:val="2"/>
        </w:rPr>
      </w:pPr>
      <w:r>
        <w:rPr>
          <w:sz w:val="2"/>
        </w:rPr>
        <mc:AlternateContent>
          <mc:Choice Requires="wps">
            <w:drawing>
              <wp:inline distT="0" distB="0" distL="0" distR="0">
                <wp:extent cx="4320540" cy="19050"/>
                <wp:effectExtent l="9525" t="0" r="3810" b="0"/>
                <wp:docPr id="1141" name="Group 1141"/>
                <wp:cNvGraphicFramePr>
                  <a:graphicFrameLocks/>
                </wp:cNvGraphicFramePr>
                <a:graphic>
                  <a:graphicData uri="http://schemas.microsoft.com/office/word/2010/wordprocessingGroup">
                    <wpg:wgp>
                      <wpg:cNvPr id="1141" name="Group 1141"/>
                      <wpg:cNvGrpSpPr/>
                      <wpg:grpSpPr>
                        <a:xfrm>
                          <a:off x="0" y="0"/>
                          <a:ext cx="4320540" cy="19050"/>
                          <a:chExt cx="4320540" cy="19050"/>
                        </a:xfrm>
                      </wpg:grpSpPr>
                      <wps:wsp>
                        <wps:cNvPr id="1142" name="Graphic 1142"/>
                        <wps:cNvSpPr/>
                        <wps:spPr>
                          <a:xfrm>
                            <a:off x="0" y="9525"/>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wpg:wgp>
                  </a:graphicData>
                </a:graphic>
              </wp:inline>
            </w:drawing>
          </mc:Choice>
          <mc:Fallback>
            <w:pict>
              <v:group style="width:340.2pt;height:1.5pt;mso-position-horizontal-relative:char;mso-position-vertical-relative:line" id="docshapegroup631" coordorigin="0,0" coordsize="6804,30">
                <v:line style="position:absolute" from="0,15" to="6803,15" stroked="true" strokeweight="1.5pt" strokecolor="#f58220">
                  <v:stroke dashstyle="solid"/>
                </v:line>
              </v:group>
            </w:pict>
          </mc:Fallback>
        </mc:AlternateContent>
      </w:r>
      <w:r>
        <w:rPr>
          <w:sz w:val="2"/>
        </w:rPr>
      </w:r>
    </w:p>
    <w:p>
      <w:pPr>
        <w:pStyle w:val="Heading1"/>
        <w:numPr>
          <w:ilvl w:val="0"/>
          <w:numId w:val="15"/>
        </w:numPr>
        <w:tabs>
          <w:tab w:pos="629" w:val="left" w:leader="none"/>
        </w:tabs>
        <w:spacing w:line="240" w:lineRule="auto" w:before="92" w:after="0"/>
        <w:ind w:left="629" w:right="0" w:hanging="544"/>
        <w:jc w:val="left"/>
      </w:pPr>
      <w:bookmarkStart w:name="_TOC_250000" w:id="11"/>
      <w:r>
        <w:rPr>
          <w:color w:val="F58220"/>
        </w:rPr>
        <w:t>mavzu.</w:t>
      </w:r>
      <w:r>
        <w:rPr>
          <w:color w:val="F58220"/>
          <w:spacing w:val="-8"/>
        </w:rPr>
        <w:t> </w:t>
      </w:r>
      <w:r>
        <w:rPr>
          <w:color w:val="F58220"/>
        </w:rPr>
        <w:t>YORUG‘LIK</w:t>
      </w:r>
      <w:r>
        <w:rPr>
          <w:color w:val="F58220"/>
          <w:spacing w:val="-5"/>
        </w:rPr>
        <w:t> </w:t>
      </w:r>
      <w:r>
        <w:rPr>
          <w:color w:val="F58220"/>
        </w:rPr>
        <w:t>INTERFERENSIYASI</w:t>
      </w:r>
      <w:r>
        <w:rPr>
          <w:color w:val="F58220"/>
          <w:spacing w:val="-5"/>
        </w:rPr>
        <w:t> </w:t>
      </w:r>
      <w:r>
        <w:rPr>
          <w:color w:val="F58220"/>
        </w:rPr>
        <w:t>VA</w:t>
      </w:r>
      <w:r>
        <w:rPr>
          <w:color w:val="F58220"/>
          <w:spacing w:val="-5"/>
        </w:rPr>
        <w:t> </w:t>
      </w:r>
      <w:bookmarkEnd w:id="11"/>
      <w:r>
        <w:rPr>
          <w:color w:val="F58220"/>
          <w:spacing w:val="-2"/>
        </w:rPr>
        <w:t>DIFRAKSIYASI</w:t>
      </w:r>
    </w:p>
    <w:p>
      <w:pPr>
        <w:pStyle w:val="BodyText"/>
        <w:spacing w:line="278" w:lineRule="auto" w:before="183"/>
        <w:ind w:left="85" w:right="479" w:firstLine="340"/>
        <w:jc w:val="both"/>
      </w:pPr>
      <w:r>
        <w:rPr/>
        <w:t>Bahor paytida yomg‘irdan keyin osmonda paydo bo‘ladigan kamalak, sovun pufagi yoki asfaltga to‘kilgan yog‘da ko‘rinadigan rangli jilolarni ko‘rib zavqlanamiz. Lekun uning paydo bo‘lish sabablari haqida o‘ylab ko‘rmaymiz. Buning sababi yorug‘lik interferensiyasidir. Interferensiya hodisasi istalgan tabiatga ega bo‘lgan to‘lqinlarga xos. Bu hodisaning mohiyatini tushunib olish uchun o‘rganishni mexanik to‘lqinlar interferensiyasidan boshlaymiz.</w:t>
      </w:r>
    </w:p>
    <w:p>
      <w:pPr>
        <w:pStyle w:val="BodyText"/>
        <w:spacing w:line="278" w:lineRule="auto"/>
        <w:ind w:left="85" w:right="480" w:firstLine="340"/>
        <w:jc w:val="both"/>
      </w:pPr>
      <w:r>
        <w:rPr/>
        <mc:AlternateContent>
          <mc:Choice Requires="wps">
            <w:drawing>
              <wp:anchor distT="0" distB="0" distL="0" distR="0" allowOverlap="1" layoutInCell="1" locked="0" behindDoc="1" simplePos="0" relativeHeight="482528256">
                <wp:simplePos x="0" y="0"/>
                <wp:positionH relativeFrom="page">
                  <wp:posOffset>1465200</wp:posOffset>
                </wp:positionH>
                <wp:positionV relativeFrom="paragraph">
                  <wp:posOffset>3129241</wp:posOffset>
                </wp:positionV>
                <wp:extent cx="3088005" cy="1250315"/>
                <wp:effectExtent l="0" t="0" r="0" b="0"/>
                <wp:wrapNone/>
                <wp:docPr id="1143" name="Group 1143"/>
                <wp:cNvGraphicFramePr>
                  <a:graphicFrameLocks/>
                </wp:cNvGraphicFramePr>
                <a:graphic>
                  <a:graphicData uri="http://schemas.microsoft.com/office/word/2010/wordprocessingGroup">
                    <wpg:wgp>
                      <wpg:cNvPr id="1143" name="Group 1143"/>
                      <wpg:cNvGrpSpPr/>
                      <wpg:grpSpPr>
                        <a:xfrm>
                          <a:off x="0" y="0"/>
                          <a:ext cx="3088005" cy="1250315"/>
                          <a:chExt cx="3088005" cy="1250315"/>
                        </a:xfrm>
                      </wpg:grpSpPr>
                      <pic:pic>
                        <pic:nvPicPr>
                          <pic:cNvPr id="1144" name="Image 1144"/>
                          <pic:cNvPicPr/>
                        </pic:nvPicPr>
                        <pic:blipFill>
                          <a:blip r:embed="rId252" cstate="print"/>
                          <a:stretch>
                            <a:fillRect/>
                          </a:stretch>
                        </pic:blipFill>
                        <pic:spPr>
                          <a:xfrm>
                            <a:off x="735482" y="861586"/>
                            <a:ext cx="90393" cy="288234"/>
                          </a:xfrm>
                          <a:prstGeom prst="rect">
                            <a:avLst/>
                          </a:prstGeom>
                        </pic:spPr>
                      </pic:pic>
                      <pic:pic>
                        <pic:nvPicPr>
                          <pic:cNvPr id="1145" name="Image 1145"/>
                          <pic:cNvPicPr/>
                        </pic:nvPicPr>
                        <pic:blipFill>
                          <a:blip r:embed="rId253" cstate="print"/>
                          <a:stretch>
                            <a:fillRect/>
                          </a:stretch>
                        </pic:blipFill>
                        <pic:spPr>
                          <a:xfrm>
                            <a:off x="0" y="21547"/>
                            <a:ext cx="3087622" cy="1228342"/>
                          </a:xfrm>
                          <a:prstGeom prst="rect">
                            <a:avLst/>
                          </a:prstGeom>
                        </pic:spPr>
                      </pic:pic>
                      <wps:wsp>
                        <wps:cNvPr id="1146" name="Textbox 1146"/>
                        <wps:cNvSpPr txBox="1"/>
                        <wps:spPr>
                          <a:xfrm>
                            <a:off x="1098813" y="0"/>
                            <a:ext cx="126364" cy="196850"/>
                          </a:xfrm>
                          <a:prstGeom prst="rect">
                            <a:avLst/>
                          </a:prstGeom>
                        </wps:spPr>
                        <wps:txbx>
                          <w:txbxContent>
                            <w:p>
                              <w:pPr>
                                <w:spacing w:line="228" w:lineRule="auto" w:before="0"/>
                                <w:ind w:left="0" w:right="0" w:firstLine="0"/>
                                <w:jc w:val="left"/>
                                <w:rPr>
                                  <w:position w:val="-7"/>
                                  <w:sz w:val="13"/>
                                </w:rPr>
                              </w:pPr>
                              <w:r>
                                <w:rPr>
                                  <w:i/>
                                  <w:spacing w:val="-5"/>
                                  <w:sz w:val="23"/>
                                </w:rPr>
                                <w:t>S</w:t>
                              </w:r>
                              <w:r>
                                <w:rPr>
                                  <w:spacing w:val="-5"/>
                                  <w:position w:val="-7"/>
                                  <w:sz w:val="13"/>
                                </w:rPr>
                                <w:t>1</w:t>
                              </w:r>
                            </w:p>
                          </w:txbxContent>
                        </wps:txbx>
                        <wps:bodyPr wrap="square" lIns="0" tIns="0" rIns="0" bIns="0" rtlCol="0">
                          <a:noAutofit/>
                        </wps:bodyPr>
                      </wps:wsp>
                      <wps:wsp>
                        <wps:cNvPr id="1147" name="Textbox 1147"/>
                        <wps:cNvSpPr txBox="1"/>
                        <wps:spPr>
                          <a:xfrm>
                            <a:off x="253800" y="907700"/>
                            <a:ext cx="680720" cy="196850"/>
                          </a:xfrm>
                          <a:prstGeom prst="rect">
                            <a:avLst/>
                          </a:prstGeom>
                        </wps:spPr>
                        <wps:txbx>
                          <w:txbxContent>
                            <w:p>
                              <w:pPr>
                                <w:tabs>
                                  <w:tab w:pos="939" w:val="left" w:leader="none"/>
                                </w:tabs>
                                <w:spacing w:line="228" w:lineRule="auto" w:before="0"/>
                                <w:ind w:left="0" w:right="0" w:firstLine="0"/>
                                <w:jc w:val="left"/>
                                <w:rPr>
                                  <w:sz w:val="23"/>
                                </w:rPr>
                              </w:pPr>
                              <w:r>
                                <w:rPr>
                                  <w:i/>
                                  <w:sz w:val="23"/>
                                </w:rPr>
                                <w:t>d</w:t>
                              </w:r>
                              <w:r>
                                <w:rPr>
                                  <w:position w:val="-7"/>
                                  <w:sz w:val="13"/>
                                </w:rPr>
                                <w:t>2</w:t>
                              </w:r>
                              <w:r>
                                <w:rPr>
                                  <w:spacing w:val="-6"/>
                                  <w:position w:val="-7"/>
                                  <w:sz w:val="13"/>
                                </w:rPr>
                                <w:t> </w:t>
                              </w:r>
                              <w:r>
                                <w:rPr>
                                  <w:sz w:val="23"/>
                                </w:rPr>
                                <w:t>–</w:t>
                              </w:r>
                              <w:r>
                                <w:rPr>
                                  <w:spacing w:val="-29"/>
                                  <w:sz w:val="23"/>
                                </w:rPr>
                                <w:t> </w:t>
                              </w:r>
                              <w:r>
                                <w:rPr>
                                  <w:i/>
                                  <w:sz w:val="23"/>
                                </w:rPr>
                                <w:t>d</w:t>
                              </w:r>
                              <w:r>
                                <w:rPr>
                                  <w:position w:val="-7"/>
                                  <w:sz w:val="13"/>
                                </w:rPr>
                                <w:t>1</w:t>
                              </w:r>
                              <w:r>
                                <w:rPr>
                                  <w:spacing w:val="-5"/>
                                  <w:position w:val="-7"/>
                                  <w:sz w:val="13"/>
                                </w:rPr>
                                <w:t> </w:t>
                              </w:r>
                              <w:r>
                                <w:rPr>
                                  <w:spacing w:val="-10"/>
                                  <w:sz w:val="23"/>
                                </w:rPr>
                                <w:t>=</w:t>
                              </w:r>
                              <w:r>
                                <w:rPr>
                                  <w:sz w:val="23"/>
                                </w:rPr>
                                <w:tab/>
                              </w:r>
                              <w:r>
                                <w:rPr>
                                  <w:spacing w:val="-10"/>
                                  <w:sz w:val="23"/>
                                </w:rPr>
                                <w:t>λ</w:t>
                              </w:r>
                            </w:p>
                          </w:txbxContent>
                        </wps:txbx>
                        <wps:bodyPr wrap="square" lIns="0" tIns="0" rIns="0" bIns="0" rtlCol="0">
                          <a:noAutofit/>
                        </wps:bodyPr>
                      </wps:wsp>
                    </wpg:wgp>
                  </a:graphicData>
                </a:graphic>
              </wp:anchor>
            </w:drawing>
          </mc:Choice>
          <mc:Fallback>
            <w:pict>
              <v:group style="position:absolute;margin-left:115.37014pt;margin-top:246.396942pt;width:243.15pt;height:98.45pt;mso-position-horizontal-relative:page;mso-position-vertical-relative:paragraph;z-index:-20788224" id="docshapegroup632" coordorigin="2307,4928" coordsize="4863,1969">
                <v:shape style="position:absolute;left:3465;top:6284;width:143;height:454" type="#_x0000_t75" id="docshape633" stroked="false">
                  <v:imagedata r:id="rId252" o:title=""/>
                </v:shape>
                <v:shape style="position:absolute;left:2307;top:4961;width:4863;height:1935" type="#_x0000_t75" id="docshape634" stroked="false">
                  <v:imagedata r:id="rId253" o:title=""/>
                </v:shape>
                <v:shape style="position:absolute;left:4037;top:4927;width:199;height:310" type="#_x0000_t202" id="docshape635" filled="false" stroked="false">
                  <v:textbox inset="0,0,0,0">
                    <w:txbxContent>
                      <w:p>
                        <w:pPr>
                          <w:spacing w:line="228" w:lineRule="auto" w:before="0"/>
                          <w:ind w:left="0" w:right="0" w:firstLine="0"/>
                          <w:jc w:val="left"/>
                          <w:rPr>
                            <w:position w:val="-7"/>
                            <w:sz w:val="13"/>
                          </w:rPr>
                        </w:pPr>
                        <w:r>
                          <w:rPr>
                            <w:i/>
                            <w:spacing w:val="-5"/>
                            <w:sz w:val="23"/>
                          </w:rPr>
                          <w:t>S</w:t>
                        </w:r>
                        <w:r>
                          <w:rPr>
                            <w:spacing w:val="-5"/>
                            <w:position w:val="-7"/>
                            <w:sz w:val="13"/>
                          </w:rPr>
                          <w:t>1</w:t>
                        </w:r>
                      </w:p>
                    </w:txbxContent>
                  </v:textbox>
                  <w10:wrap type="none"/>
                </v:shape>
                <v:shape style="position:absolute;left:2707;top:6357;width:1072;height:310" type="#_x0000_t202" id="docshape636" filled="false" stroked="false">
                  <v:textbox inset="0,0,0,0">
                    <w:txbxContent>
                      <w:p>
                        <w:pPr>
                          <w:tabs>
                            <w:tab w:pos="939" w:val="left" w:leader="none"/>
                          </w:tabs>
                          <w:spacing w:line="228" w:lineRule="auto" w:before="0"/>
                          <w:ind w:left="0" w:right="0" w:firstLine="0"/>
                          <w:jc w:val="left"/>
                          <w:rPr>
                            <w:sz w:val="23"/>
                          </w:rPr>
                        </w:pPr>
                        <w:r>
                          <w:rPr>
                            <w:i/>
                            <w:sz w:val="23"/>
                          </w:rPr>
                          <w:t>d</w:t>
                        </w:r>
                        <w:r>
                          <w:rPr>
                            <w:position w:val="-7"/>
                            <w:sz w:val="13"/>
                          </w:rPr>
                          <w:t>2</w:t>
                        </w:r>
                        <w:r>
                          <w:rPr>
                            <w:spacing w:val="-6"/>
                            <w:position w:val="-7"/>
                            <w:sz w:val="13"/>
                          </w:rPr>
                          <w:t> </w:t>
                        </w:r>
                        <w:r>
                          <w:rPr>
                            <w:sz w:val="23"/>
                          </w:rPr>
                          <w:t>–</w:t>
                        </w:r>
                        <w:r>
                          <w:rPr>
                            <w:spacing w:val="-29"/>
                            <w:sz w:val="23"/>
                          </w:rPr>
                          <w:t> </w:t>
                        </w:r>
                        <w:r>
                          <w:rPr>
                            <w:i/>
                            <w:sz w:val="23"/>
                          </w:rPr>
                          <w:t>d</w:t>
                        </w:r>
                        <w:r>
                          <w:rPr>
                            <w:position w:val="-7"/>
                            <w:sz w:val="13"/>
                          </w:rPr>
                          <w:t>1</w:t>
                        </w:r>
                        <w:r>
                          <w:rPr>
                            <w:spacing w:val="-5"/>
                            <w:position w:val="-7"/>
                            <w:sz w:val="13"/>
                          </w:rPr>
                          <w:t> </w:t>
                        </w:r>
                        <w:r>
                          <w:rPr>
                            <w:spacing w:val="-10"/>
                            <w:sz w:val="23"/>
                          </w:rPr>
                          <w:t>=</w:t>
                        </w:r>
                        <w:r>
                          <w:rPr>
                            <w:sz w:val="23"/>
                          </w:rPr>
                          <w:tab/>
                        </w:r>
                        <w:r>
                          <w:rPr>
                            <w:spacing w:val="-10"/>
                            <w:sz w:val="23"/>
                          </w:rPr>
                          <w:t>λ</w:t>
                        </w:r>
                      </w:p>
                    </w:txbxContent>
                  </v:textbox>
                  <w10:wrap type="none"/>
                </v:shape>
                <w10:wrap type="none"/>
              </v:group>
            </w:pict>
          </mc:Fallback>
        </mc:AlternateContent>
      </w:r>
      <w:r>
        <w:rPr/>
        <w:t>Biror</w:t>
      </w:r>
      <w:r>
        <w:rPr>
          <w:spacing w:val="40"/>
        </w:rPr>
        <w:t> </w:t>
      </w:r>
      <w:r>
        <w:rPr/>
        <w:t>muhitda</w:t>
      </w:r>
      <w:r>
        <w:rPr>
          <w:spacing w:val="40"/>
        </w:rPr>
        <w:t> </w:t>
      </w:r>
      <w:r>
        <w:rPr/>
        <w:t>to‘lqinlar</w:t>
      </w:r>
      <w:r>
        <w:rPr>
          <w:spacing w:val="40"/>
        </w:rPr>
        <w:t> </w:t>
      </w:r>
      <w:r>
        <w:rPr/>
        <w:t>tarqalganda</w:t>
      </w:r>
      <w:r>
        <w:rPr>
          <w:spacing w:val="40"/>
        </w:rPr>
        <w:t> </w:t>
      </w:r>
      <w:r>
        <w:rPr/>
        <w:t>ularning</w:t>
      </w:r>
      <w:r>
        <w:rPr>
          <w:spacing w:val="40"/>
        </w:rPr>
        <w:t> </w:t>
      </w:r>
      <w:r>
        <w:rPr/>
        <w:t>har</w:t>
      </w:r>
      <w:r>
        <w:rPr>
          <w:spacing w:val="40"/>
        </w:rPr>
        <w:t> </w:t>
      </w:r>
      <w:r>
        <w:rPr/>
        <w:t>biri</w:t>
      </w:r>
      <w:r>
        <w:rPr>
          <w:spacing w:val="40"/>
        </w:rPr>
        <w:t> </w:t>
      </w:r>
      <w:r>
        <w:rPr/>
        <w:t>bir-biridan</w:t>
      </w:r>
      <w:r>
        <w:rPr>
          <w:spacing w:val="40"/>
        </w:rPr>
        <w:t> </w:t>
      </w:r>
      <w:r>
        <w:rPr/>
        <w:t>musta- qil ravishda xuddi boshqa to‘lqinlar yo‘qdek tarqaladi. Bunga to‘lqinlar tarqa- lishining </w:t>
      </w:r>
      <w:r>
        <w:rPr>
          <w:i/>
        </w:rPr>
        <w:t>superpozitsiya(mustaqillik) prinsipi </w:t>
      </w:r>
      <w:r>
        <w:rPr/>
        <w:t>deyiladi. Muhitdagi zarraning istalgan vaqtdagi natijaviy siljishi zarra qatnashgan to‘lqin jarayonlari siljish- larining </w:t>
      </w:r>
      <w:r>
        <w:rPr>
          <w:i/>
        </w:rPr>
        <w:t>geometrik yig‘indisiga </w:t>
      </w:r>
      <w:r>
        <w:rPr/>
        <w:t>teng bo‘ladi. Masalan, muhitda ikkita to‘lqin tarqalayotgan bo‘lsa, ular yetib kelgan nuqtadagi zarrani bir-biridan mustaqil ravishda tebratadi. Agar bu to‘lqinlarning chastotalari teng va fazalar farqi o‘zgarmas bo‘lsa, uchrashgan nuqtasida ular bir-birini kuchaytiradi yoki su- saytiradi.</w:t>
      </w:r>
      <w:r>
        <w:rPr>
          <w:spacing w:val="40"/>
        </w:rPr>
        <w:t> </w:t>
      </w:r>
      <w:r>
        <w:rPr/>
        <w:t>Bu</w:t>
      </w:r>
      <w:r>
        <w:rPr>
          <w:spacing w:val="40"/>
        </w:rPr>
        <w:t> </w:t>
      </w:r>
      <w:r>
        <w:rPr/>
        <w:t>hodisaga</w:t>
      </w:r>
      <w:r>
        <w:rPr>
          <w:spacing w:val="40"/>
        </w:rPr>
        <w:t> </w:t>
      </w:r>
      <w:r>
        <w:rPr/>
        <w:t>to‘lqinlar</w:t>
      </w:r>
      <w:r>
        <w:rPr>
          <w:spacing w:val="40"/>
        </w:rPr>
        <w:t> </w:t>
      </w:r>
      <w:r>
        <w:rPr/>
        <w:t>interferensiyasi</w:t>
      </w:r>
      <w:r>
        <w:rPr>
          <w:spacing w:val="40"/>
        </w:rPr>
        <w:t> </w:t>
      </w:r>
      <w:r>
        <w:rPr/>
        <w:t>deyiladi.</w:t>
      </w:r>
      <w:r>
        <w:rPr>
          <w:spacing w:val="40"/>
        </w:rPr>
        <w:t> </w:t>
      </w:r>
      <w:r>
        <w:rPr/>
        <w:t>Chastotalari</w:t>
      </w:r>
      <w:r>
        <w:rPr>
          <w:spacing w:val="40"/>
        </w:rPr>
        <w:t> </w:t>
      </w:r>
      <w:r>
        <w:rPr/>
        <w:t>teng va fazalar farqi o‘zgarmas bo‘lgan to‘lqinlar </w:t>
      </w:r>
      <w:r>
        <w:rPr>
          <w:b/>
          <w:i/>
        </w:rPr>
        <w:t>kogerent to‘lqinlar </w:t>
      </w:r>
      <w:r>
        <w:rPr/>
        <w:t>deyiladi. De- mak, kogerent to‘lqinlarning uchrashganda bir-birini kuchaytirishi yoki su- saytirishi hodisasiga </w:t>
      </w:r>
      <w:r>
        <w:rPr>
          <w:b/>
          <w:i/>
        </w:rPr>
        <w:t>to‘lqinlar interferensiyasi </w:t>
      </w:r>
      <w:r>
        <w:rPr/>
        <w:t>deyiladi. Qanday holda ular bir-birini kuchaytiradi yoki susaytiradi? Buni o‘rganish uchun suv sirtida ik- kita kogerent </w:t>
      </w:r>
      <w:r>
        <w:rPr>
          <w:i/>
        </w:rPr>
        <w:t>S</w:t>
      </w:r>
      <w:r>
        <w:rPr>
          <w:vertAlign w:val="subscript"/>
        </w:rPr>
        <w:t>1</w:t>
      </w:r>
      <w:r>
        <w:rPr>
          <w:vertAlign w:val="baseline"/>
        </w:rPr>
        <w:t> va </w:t>
      </w:r>
      <w:r>
        <w:rPr>
          <w:i/>
          <w:vertAlign w:val="baseline"/>
        </w:rPr>
        <w:t>S</w:t>
      </w:r>
      <w:r>
        <w:rPr>
          <w:vertAlign w:val="subscript"/>
        </w:rPr>
        <w:t>2</w:t>
      </w:r>
      <w:r>
        <w:rPr>
          <w:vertAlign w:val="baseline"/>
        </w:rPr>
        <w:t> manbadan chiqqan to‘lqinlarning uchrashishini qaraylik </w:t>
      </w:r>
      <w:r>
        <w:rPr>
          <w:spacing w:val="-2"/>
          <w:vertAlign w:val="baseline"/>
        </w:rPr>
        <w:t>(4.13-rasm).</w:t>
      </w:r>
    </w:p>
    <w:p>
      <w:pPr>
        <w:pStyle w:val="BodyText"/>
        <w:rPr>
          <w:sz w:val="23"/>
        </w:rPr>
      </w:pPr>
    </w:p>
    <w:p>
      <w:pPr>
        <w:pStyle w:val="BodyText"/>
        <w:rPr>
          <w:sz w:val="23"/>
        </w:rPr>
      </w:pPr>
    </w:p>
    <w:p>
      <w:pPr>
        <w:pStyle w:val="BodyText"/>
        <w:spacing w:before="167"/>
        <w:rPr>
          <w:sz w:val="23"/>
        </w:rPr>
      </w:pPr>
    </w:p>
    <w:p>
      <w:pPr>
        <w:tabs>
          <w:tab w:pos="5189" w:val="left" w:leader="none"/>
        </w:tabs>
        <w:spacing w:before="0"/>
        <w:ind w:left="0" w:right="391" w:firstLine="0"/>
        <w:jc w:val="center"/>
        <w:rPr>
          <w:i/>
          <w:position w:val="2"/>
          <w:sz w:val="23"/>
        </w:rPr>
      </w:pPr>
      <w:r>
        <w:rPr>
          <w:i/>
          <w:spacing w:val="-5"/>
          <w:position w:val="8"/>
          <w:sz w:val="23"/>
        </w:rPr>
        <w:t>S</w:t>
      </w:r>
      <w:r>
        <w:rPr>
          <w:spacing w:val="-5"/>
          <w:sz w:val="13"/>
        </w:rPr>
        <w:t>2</w:t>
      </w:r>
      <w:r>
        <w:rPr>
          <w:sz w:val="13"/>
        </w:rPr>
        <w:tab/>
      </w:r>
      <w:r>
        <w:rPr>
          <w:i/>
          <w:spacing w:val="-10"/>
          <w:position w:val="2"/>
          <w:sz w:val="23"/>
        </w:rPr>
        <w:t>M</w:t>
      </w:r>
    </w:p>
    <w:p>
      <w:pPr>
        <w:pStyle w:val="BodyText"/>
        <w:rPr>
          <w:i/>
          <w:sz w:val="23"/>
        </w:rPr>
      </w:pPr>
    </w:p>
    <w:p>
      <w:pPr>
        <w:pStyle w:val="BodyText"/>
        <w:spacing w:before="164"/>
        <w:rPr>
          <w:i/>
          <w:sz w:val="23"/>
        </w:rPr>
      </w:pPr>
    </w:p>
    <w:p>
      <w:pPr>
        <w:spacing w:before="0"/>
        <w:ind w:left="0" w:right="392" w:firstLine="0"/>
        <w:jc w:val="center"/>
        <w:rPr>
          <w:i/>
          <w:sz w:val="23"/>
        </w:rPr>
      </w:pPr>
      <w:r>
        <w:rPr>
          <w:i/>
          <w:spacing w:val="-7"/>
          <w:sz w:val="23"/>
        </w:rPr>
        <w:t>4.13-</w:t>
      </w:r>
      <w:r>
        <w:rPr>
          <w:i/>
          <w:spacing w:val="-2"/>
          <w:sz w:val="23"/>
        </w:rPr>
        <w:t>rasm.</w:t>
      </w:r>
    </w:p>
    <w:p>
      <w:pPr>
        <w:pStyle w:val="BodyText"/>
        <w:spacing w:line="271" w:lineRule="auto" w:before="156"/>
        <w:ind w:left="85" w:right="480" w:firstLine="340"/>
        <w:jc w:val="both"/>
      </w:pPr>
      <w:r>
        <w:rPr>
          <w:i/>
        </w:rPr>
        <w:t>S</w:t>
      </w:r>
      <w:r>
        <w:rPr>
          <w:vertAlign w:val="subscript"/>
        </w:rPr>
        <w:t>1</w:t>
      </w:r>
      <w:r>
        <w:rPr>
          <w:spacing w:val="40"/>
          <w:vertAlign w:val="baseline"/>
        </w:rPr>
        <w:t> </w:t>
      </w:r>
      <w:r>
        <w:rPr>
          <w:vertAlign w:val="baseline"/>
        </w:rPr>
        <w:t>manbadan</w:t>
      </w:r>
      <w:r>
        <w:rPr>
          <w:spacing w:val="40"/>
          <w:vertAlign w:val="baseline"/>
        </w:rPr>
        <w:t> </w:t>
      </w:r>
      <w:r>
        <w:rPr>
          <w:vertAlign w:val="baseline"/>
        </w:rPr>
        <w:t>chiqqan</w:t>
      </w:r>
      <w:r>
        <w:rPr>
          <w:spacing w:val="40"/>
          <w:vertAlign w:val="baseline"/>
        </w:rPr>
        <w:t> </w:t>
      </w:r>
      <w:r>
        <w:rPr>
          <w:vertAlign w:val="baseline"/>
        </w:rPr>
        <w:t>to‘lqinning</w:t>
      </w:r>
      <w:r>
        <w:rPr>
          <w:spacing w:val="40"/>
          <w:vertAlign w:val="baseline"/>
        </w:rPr>
        <w:t> </w:t>
      </w:r>
      <w:r>
        <w:rPr>
          <w:i/>
          <w:vertAlign w:val="baseline"/>
        </w:rPr>
        <w:t>M</w:t>
      </w:r>
      <w:r>
        <w:rPr>
          <w:i/>
          <w:spacing w:val="40"/>
          <w:vertAlign w:val="baseline"/>
        </w:rPr>
        <w:t> </w:t>
      </w:r>
      <w:r>
        <w:rPr>
          <w:vertAlign w:val="baseline"/>
        </w:rPr>
        <w:t>nuqtagacha</w:t>
      </w:r>
      <w:r>
        <w:rPr>
          <w:spacing w:val="40"/>
          <w:vertAlign w:val="baseline"/>
        </w:rPr>
        <w:t> </w:t>
      </w:r>
      <w:r>
        <w:rPr>
          <w:vertAlign w:val="baseline"/>
        </w:rPr>
        <w:t>bosib</w:t>
      </w:r>
      <w:r>
        <w:rPr>
          <w:spacing w:val="40"/>
          <w:vertAlign w:val="baseline"/>
        </w:rPr>
        <w:t> </w:t>
      </w:r>
      <w:r>
        <w:rPr>
          <w:vertAlign w:val="baseline"/>
        </w:rPr>
        <w:t>o‘tgan</w:t>
      </w:r>
      <w:r>
        <w:rPr>
          <w:spacing w:val="40"/>
          <w:vertAlign w:val="baseline"/>
        </w:rPr>
        <w:t> </w:t>
      </w:r>
      <w:r>
        <w:rPr>
          <w:vertAlign w:val="baseline"/>
        </w:rPr>
        <w:t>masofasi </w:t>
      </w:r>
      <w:r>
        <w:rPr>
          <w:i/>
          <w:vertAlign w:val="baseline"/>
        </w:rPr>
        <w:t>d</w:t>
      </w:r>
      <w:r>
        <w:rPr>
          <w:vertAlign w:val="subscript"/>
        </w:rPr>
        <w:t>1</w:t>
      </w:r>
      <w:r>
        <w:rPr>
          <w:vertAlign w:val="baseline"/>
        </w:rPr>
        <w:t>, </w:t>
      </w:r>
      <w:r>
        <w:rPr>
          <w:i/>
          <w:vertAlign w:val="baseline"/>
        </w:rPr>
        <w:t>S</w:t>
      </w:r>
      <w:r>
        <w:rPr>
          <w:vertAlign w:val="subscript"/>
        </w:rPr>
        <w:t>2</w:t>
      </w:r>
      <w:r>
        <w:rPr>
          <w:vertAlign w:val="baseline"/>
        </w:rPr>
        <w:t> manbadan chiqqan to‘lqinning </w:t>
      </w:r>
      <w:r>
        <w:rPr>
          <w:i/>
          <w:vertAlign w:val="baseline"/>
        </w:rPr>
        <w:t>M </w:t>
      </w:r>
      <w:r>
        <w:rPr>
          <w:vertAlign w:val="baseline"/>
        </w:rPr>
        <w:t>nuqtagacha bosib o‘tgan masofasi </w:t>
      </w:r>
      <w:r>
        <w:rPr>
          <w:i/>
          <w:vertAlign w:val="baseline"/>
        </w:rPr>
        <w:t>d</w:t>
      </w:r>
      <w:r>
        <w:rPr>
          <w:vertAlign w:val="subscript"/>
        </w:rPr>
        <w:t>2</w:t>
      </w:r>
      <w:r>
        <w:rPr>
          <w:vertAlign w:val="baseline"/>
        </w:rPr>
        <w:t> bo‘lsin.</w:t>
      </w:r>
      <w:r>
        <w:rPr>
          <w:spacing w:val="-16"/>
          <w:vertAlign w:val="baseline"/>
        </w:rPr>
        <w:t> </w:t>
      </w:r>
      <w:r>
        <w:rPr>
          <w:vertAlign w:val="baseline"/>
        </w:rPr>
        <w:t>U</w:t>
      </w:r>
      <w:r>
        <w:rPr>
          <w:spacing w:val="-16"/>
          <w:vertAlign w:val="baseline"/>
        </w:rPr>
        <w:t> </w:t>
      </w:r>
      <w:r>
        <w:rPr>
          <w:vertAlign w:val="baseline"/>
        </w:rPr>
        <w:t>holda</w:t>
      </w:r>
      <w:r>
        <w:rPr>
          <w:spacing w:val="-15"/>
          <w:vertAlign w:val="baseline"/>
        </w:rPr>
        <w:t> </w:t>
      </w:r>
      <w:r>
        <w:rPr>
          <w:i/>
          <w:vertAlign w:val="baseline"/>
        </w:rPr>
        <w:t>d</w:t>
      </w:r>
      <w:r>
        <w:rPr>
          <w:vertAlign w:val="subscript"/>
        </w:rPr>
        <w:t>2</w:t>
      </w:r>
      <w:r>
        <w:rPr>
          <w:spacing w:val="-16"/>
          <w:vertAlign w:val="baseline"/>
        </w:rPr>
        <w:t> </w:t>
      </w:r>
      <w:r>
        <w:rPr>
          <w:vertAlign w:val="baseline"/>
        </w:rPr>
        <w:t>–</w:t>
      </w:r>
      <w:r>
        <w:rPr>
          <w:spacing w:val="-16"/>
          <w:vertAlign w:val="baseline"/>
        </w:rPr>
        <w:t> </w:t>
      </w:r>
      <w:r>
        <w:rPr>
          <w:i/>
          <w:vertAlign w:val="baseline"/>
        </w:rPr>
        <w:t>d</w:t>
      </w:r>
      <w:r>
        <w:rPr>
          <w:vertAlign w:val="subscript"/>
        </w:rPr>
        <w:t>1</w:t>
      </w:r>
      <w:r>
        <w:rPr>
          <w:spacing w:val="-15"/>
          <w:vertAlign w:val="baseline"/>
        </w:rPr>
        <w:t> </w:t>
      </w:r>
      <w:r>
        <w:rPr>
          <w:vertAlign w:val="baseline"/>
        </w:rPr>
        <w:t>=</w:t>
      </w:r>
      <w:r>
        <w:rPr>
          <w:spacing w:val="-16"/>
          <w:vertAlign w:val="baseline"/>
        </w:rPr>
        <w:t> </w:t>
      </w:r>
      <w:r>
        <w:rPr>
          <w:vertAlign w:val="baseline"/>
        </w:rPr>
        <w:t>∆</w:t>
      </w:r>
      <w:r>
        <w:rPr>
          <w:i/>
          <w:vertAlign w:val="baseline"/>
        </w:rPr>
        <w:t>d</w:t>
      </w:r>
      <w:r>
        <w:rPr>
          <w:i/>
          <w:spacing w:val="-15"/>
          <w:vertAlign w:val="baseline"/>
        </w:rPr>
        <w:t> </w:t>
      </w:r>
      <w:r>
        <w:rPr>
          <w:vertAlign w:val="baseline"/>
        </w:rPr>
        <w:t>–</w:t>
      </w:r>
      <w:r>
        <w:rPr>
          <w:spacing w:val="-16"/>
          <w:vertAlign w:val="baseline"/>
        </w:rPr>
        <w:t> </w:t>
      </w:r>
      <w:r>
        <w:rPr>
          <w:vertAlign w:val="baseline"/>
        </w:rPr>
        <w:t>to‘lqinlarning</w:t>
      </w:r>
      <w:r>
        <w:rPr>
          <w:spacing w:val="-16"/>
          <w:vertAlign w:val="baseline"/>
        </w:rPr>
        <w:t> </w:t>
      </w:r>
      <w:r>
        <w:rPr>
          <w:vertAlign w:val="baseline"/>
        </w:rPr>
        <w:t>yo‘l</w:t>
      </w:r>
      <w:r>
        <w:rPr>
          <w:spacing w:val="7"/>
          <w:vertAlign w:val="baseline"/>
        </w:rPr>
        <w:t> </w:t>
      </w:r>
      <w:r>
        <w:rPr>
          <w:vertAlign w:val="baseline"/>
        </w:rPr>
        <w:t>farqi</w:t>
      </w:r>
      <w:r>
        <w:rPr>
          <w:spacing w:val="14"/>
          <w:vertAlign w:val="baseline"/>
        </w:rPr>
        <w:t> </w:t>
      </w:r>
      <w:r>
        <w:rPr>
          <w:vertAlign w:val="baseline"/>
        </w:rPr>
        <w:t>deyiladi.</w:t>
      </w:r>
      <w:r>
        <w:rPr>
          <w:spacing w:val="14"/>
          <w:vertAlign w:val="baseline"/>
        </w:rPr>
        <w:t> </w:t>
      </w:r>
      <w:r>
        <w:rPr>
          <w:vertAlign w:val="baseline"/>
        </w:rPr>
        <w:t>Agar</w:t>
      </w:r>
      <w:r>
        <w:rPr>
          <w:spacing w:val="14"/>
          <w:vertAlign w:val="baseline"/>
        </w:rPr>
        <w:t> </w:t>
      </w:r>
      <w:r>
        <w:rPr>
          <w:vertAlign w:val="baseline"/>
        </w:rPr>
        <w:t>yo‘l</w:t>
      </w:r>
      <w:r>
        <w:rPr>
          <w:spacing w:val="14"/>
          <w:vertAlign w:val="baseline"/>
        </w:rPr>
        <w:t> </w:t>
      </w:r>
      <w:r>
        <w:rPr>
          <w:vertAlign w:val="baseline"/>
        </w:rPr>
        <w:t>farqi yarim to‘lqin uzunligining juft soniga karrali bo‘lsa:</w:t>
      </w:r>
    </w:p>
    <w:p>
      <w:pPr>
        <w:pStyle w:val="BodyText"/>
        <w:spacing w:after="0" w:line="271" w:lineRule="auto"/>
        <w:jc w:val="both"/>
        <w:sectPr>
          <w:pgSz w:w="9930" w:h="14180"/>
          <w:pgMar w:header="0" w:footer="1383" w:top="1020" w:bottom="1580" w:left="708" w:right="708"/>
        </w:sectPr>
      </w:pPr>
    </w:p>
    <w:p>
      <w:pPr>
        <w:pStyle w:val="BodyText"/>
        <w:tabs>
          <w:tab w:pos="7873" w:val="left" w:leader="none"/>
        </w:tabs>
        <w:spacing w:before="10"/>
        <w:ind w:left="2987"/>
      </w:pPr>
      <w:r>
        <w:rPr/>
        <w:t>∆</w:t>
      </w:r>
      <w:r>
        <w:rPr>
          <w:i/>
        </w:rPr>
        <w:t>d</w:t>
      </w:r>
      <w:r>
        <w:rPr>
          <w:i/>
          <w:spacing w:val="-32"/>
        </w:rPr>
        <w:t> </w:t>
      </w:r>
      <w:r>
        <w:rPr/>
        <w:t>=</w:t>
      </w:r>
      <w:r>
        <w:rPr>
          <w:spacing w:val="-32"/>
        </w:rPr>
        <w:t> </w:t>
      </w:r>
      <w:r>
        <w:rPr/>
        <w:t>2</w:t>
      </w:r>
      <w:r>
        <w:rPr>
          <w:i/>
        </w:rPr>
        <w:t>k</w:t>
      </w:r>
      <w:r>
        <w:rPr>
          <w:i/>
          <w:spacing w:val="43"/>
        </w:rPr>
        <w:t> </w:t>
      </w:r>
      <w:r>
        <w:rPr>
          <w:i/>
          <w:spacing w:val="-9"/>
          <w:position w:val="-17"/>
        </w:rPr>
        <w:drawing>
          <wp:inline distT="0" distB="0" distL="0" distR="0">
            <wp:extent cx="88231" cy="296239"/>
            <wp:effectExtent l="0" t="0" r="0" b="0"/>
            <wp:docPr id="1148" name="Image 1148"/>
            <wp:cNvGraphicFramePr>
              <a:graphicFrameLocks/>
            </wp:cNvGraphicFramePr>
            <a:graphic>
              <a:graphicData uri="http://schemas.openxmlformats.org/drawingml/2006/picture">
                <pic:pic>
                  <pic:nvPicPr>
                    <pic:cNvPr id="1148" name="Image 1148"/>
                    <pic:cNvPicPr/>
                  </pic:nvPicPr>
                  <pic:blipFill>
                    <a:blip r:embed="rId254" cstate="print"/>
                    <a:stretch>
                      <a:fillRect/>
                    </a:stretch>
                  </pic:blipFill>
                  <pic:spPr>
                    <a:xfrm>
                      <a:off x="0" y="0"/>
                      <a:ext cx="88231" cy="296239"/>
                    </a:xfrm>
                    <a:prstGeom prst="rect">
                      <a:avLst/>
                    </a:prstGeom>
                  </pic:spPr>
                </pic:pic>
              </a:graphicData>
            </a:graphic>
          </wp:inline>
        </w:drawing>
      </w:r>
      <w:r>
        <w:rPr>
          <w:i/>
          <w:spacing w:val="-9"/>
          <w:position w:val="-17"/>
        </w:rPr>
      </w:r>
      <w:r>
        <w:rPr>
          <w:spacing w:val="49"/>
          <w:w w:val="150"/>
        </w:rPr>
        <w:t> </w:t>
      </w:r>
      <w:r>
        <w:rPr/>
        <w:t>(</w:t>
      </w:r>
      <w:r>
        <w:rPr>
          <w:i/>
        </w:rPr>
        <w:t>k</w:t>
      </w:r>
      <w:r>
        <w:rPr>
          <w:i/>
          <w:spacing w:val="-32"/>
        </w:rPr>
        <w:t> </w:t>
      </w:r>
      <w:r>
        <w:rPr/>
        <w:t>=</w:t>
      </w:r>
      <w:r>
        <w:rPr>
          <w:spacing w:val="-32"/>
        </w:rPr>
        <w:t> </w:t>
      </w:r>
      <w:r>
        <w:rPr/>
        <w:t>0,</w:t>
      </w:r>
      <w:r>
        <w:rPr>
          <w:spacing w:val="12"/>
        </w:rPr>
        <w:t> </w:t>
      </w:r>
      <w:r>
        <w:rPr/>
        <w:t>1,</w:t>
      </w:r>
      <w:r>
        <w:rPr>
          <w:spacing w:val="12"/>
        </w:rPr>
        <w:t> </w:t>
      </w:r>
      <w:r>
        <w:rPr/>
        <w:t>2,</w:t>
      </w:r>
      <w:r>
        <w:rPr>
          <w:spacing w:val="11"/>
        </w:rPr>
        <w:t> </w:t>
      </w:r>
      <w:r>
        <w:rPr>
          <w:spacing w:val="-2"/>
        </w:rPr>
        <w:t>....),</w:t>
      </w:r>
      <w:r>
        <w:rPr/>
        <w:tab/>
      </w:r>
      <w:r>
        <w:rPr>
          <w:spacing w:val="-4"/>
        </w:rPr>
        <w:t>(4–6)</w:t>
      </w:r>
    </w:p>
    <w:p>
      <w:pPr>
        <w:pStyle w:val="BodyText"/>
        <w:spacing w:line="271" w:lineRule="auto" w:before="85"/>
        <w:ind w:left="481" w:right="84"/>
        <w:jc w:val="both"/>
      </w:pPr>
      <w:r>
        <w:rPr/>
        <w:t>bu nuqtada tebranishlarning kuchayishi kuzatiladi. (4–6) munosabat interferensiyaning maksimum sharti deyiladi.</w:t>
      </w:r>
    </w:p>
    <w:p>
      <w:pPr>
        <w:pStyle w:val="BodyText"/>
        <w:spacing w:before="1"/>
        <w:ind w:left="822"/>
      </w:pPr>
      <w:r>
        <w:rPr/>
        <w:t>Yo‘l</w:t>
      </w:r>
      <w:r>
        <w:rPr>
          <w:spacing w:val="5"/>
        </w:rPr>
        <w:t> </w:t>
      </w:r>
      <w:r>
        <w:rPr/>
        <w:t>farqi</w:t>
      </w:r>
      <w:r>
        <w:rPr>
          <w:spacing w:val="7"/>
        </w:rPr>
        <w:t> </w:t>
      </w:r>
      <w:r>
        <w:rPr/>
        <w:t>yarim</w:t>
      </w:r>
      <w:r>
        <w:rPr>
          <w:spacing w:val="7"/>
        </w:rPr>
        <w:t> </w:t>
      </w:r>
      <w:r>
        <w:rPr/>
        <w:t>to‘lqin</w:t>
      </w:r>
      <w:r>
        <w:rPr>
          <w:spacing w:val="8"/>
        </w:rPr>
        <w:t> </w:t>
      </w:r>
      <w:r>
        <w:rPr/>
        <w:t>uzunligining</w:t>
      </w:r>
      <w:r>
        <w:rPr>
          <w:spacing w:val="7"/>
        </w:rPr>
        <w:t> </w:t>
      </w:r>
      <w:r>
        <w:rPr/>
        <w:t>toq</w:t>
      </w:r>
      <w:r>
        <w:rPr>
          <w:spacing w:val="7"/>
        </w:rPr>
        <w:t> </w:t>
      </w:r>
      <w:r>
        <w:rPr/>
        <w:t>soniga</w:t>
      </w:r>
      <w:r>
        <w:rPr>
          <w:spacing w:val="7"/>
        </w:rPr>
        <w:t> </w:t>
      </w:r>
      <w:r>
        <w:rPr/>
        <w:t>karrali</w:t>
      </w:r>
      <w:r>
        <w:rPr>
          <w:spacing w:val="8"/>
        </w:rPr>
        <w:t> </w:t>
      </w:r>
      <w:r>
        <w:rPr>
          <w:spacing w:val="-2"/>
        </w:rPr>
        <w:t>bo‘lsa:</w:t>
      </w:r>
    </w:p>
    <w:p>
      <w:pPr>
        <w:pStyle w:val="BodyText"/>
        <w:tabs>
          <w:tab w:pos="7826" w:val="left" w:leader="none"/>
        </w:tabs>
        <w:spacing w:before="197"/>
        <w:ind w:left="2822"/>
      </w:pPr>
      <w:r>
        <w:rPr/>
        <w:t>∆</w:t>
      </w:r>
      <w:r>
        <w:rPr>
          <w:i/>
        </w:rPr>
        <w:t>d</w:t>
      </w:r>
      <w:r>
        <w:rPr>
          <w:i/>
          <w:spacing w:val="-32"/>
        </w:rPr>
        <w:t> </w:t>
      </w:r>
      <w:r>
        <w:rPr/>
        <w:t>=</w:t>
      </w:r>
      <w:r>
        <w:rPr>
          <w:spacing w:val="-32"/>
        </w:rPr>
        <w:t> </w:t>
      </w:r>
      <w:r>
        <w:rPr/>
        <w:t>(2</w:t>
      </w:r>
      <w:r>
        <w:rPr>
          <w:i/>
        </w:rPr>
        <w:t>k+</w:t>
      </w:r>
      <w:r>
        <w:rPr/>
        <w:t>1</w:t>
      </w:r>
      <w:r>
        <w:rPr>
          <w:i/>
        </w:rPr>
        <w:t>)</w:t>
      </w:r>
      <w:r>
        <w:rPr>
          <w:i/>
          <w:spacing w:val="-25"/>
        </w:rPr>
        <w:t> </w:t>
      </w:r>
      <w:r>
        <w:rPr>
          <w:i/>
          <w:spacing w:val="-25"/>
          <w:position w:val="-17"/>
        </w:rPr>
        <w:drawing>
          <wp:inline distT="0" distB="0" distL="0" distR="0">
            <wp:extent cx="88231" cy="296239"/>
            <wp:effectExtent l="0" t="0" r="0" b="0"/>
            <wp:docPr id="1149" name="Image 1149"/>
            <wp:cNvGraphicFramePr>
              <a:graphicFrameLocks/>
            </wp:cNvGraphicFramePr>
            <a:graphic>
              <a:graphicData uri="http://schemas.openxmlformats.org/drawingml/2006/picture">
                <pic:pic>
                  <pic:nvPicPr>
                    <pic:cNvPr id="1149" name="Image 1149"/>
                    <pic:cNvPicPr/>
                  </pic:nvPicPr>
                  <pic:blipFill>
                    <a:blip r:embed="rId254" cstate="print"/>
                    <a:stretch>
                      <a:fillRect/>
                    </a:stretch>
                  </pic:blipFill>
                  <pic:spPr>
                    <a:xfrm>
                      <a:off x="0" y="0"/>
                      <a:ext cx="88231" cy="296239"/>
                    </a:xfrm>
                    <a:prstGeom prst="rect">
                      <a:avLst/>
                    </a:prstGeom>
                  </pic:spPr>
                </pic:pic>
              </a:graphicData>
            </a:graphic>
          </wp:inline>
        </w:drawing>
      </w:r>
      <w:r>
        <w:rPr>
          <w:i/>
          <w:spacing w:val="-25"/>
          <w:position w:val="-17"/>
        </w:rPr>
      </w:r>
      <w:r>
        <w:rPr>
          <w:spacing w:val="55"/>
        </w:rPr>
        <w:t> </w:t>
      </w:r>
      <w:r>
        <w:rPr/>
        <w:t>(</w:t>
      </w:r>
      <w:r>
        <w:rPr>
          <w:i/>
        </w:rPr>
        <w:t>k</w:t>
      </w:r>
      <w:r>
        <w:rPr>
          <w:i/>
          <w:spacing w:val="-32"/>
        </w:rPr>
        <w:t> </w:t>
      </w:r>
      <w:r>
        <w:rPr/>
        <w:t>=</w:t>
      </w:r>
      <w:r>
        <w:rPr>
          <w:spacing w:val="-32"/>
        </w:rPr>
        <w:t> </w:t>
      </w:r>
      <w:r>
        <w:rPr/>
        <w:t>0,</w:t>
      </w:r>
      <w:r>
        <w:rPr>
          <w:spacing w:val="3"/>
        </w:rPr>
        <w:t> </w:t>
      </w:r>
      <w:r>
        <w:rPr/>
        <w:t>1,</w:t>
      </w:r>
      <w:r>
        <w:rPr>
          <w:spacing w:val="4"/>
        </w:rPr>
        <w:t> </w:t>
      </w:r>
      <w:r>
        <w:rPr/>
        <w:t>2,</w:t>
      </w:r>
      <w:r>
        <w:rPr>
          <w:spacing w:val="4"/>
        </w:rPr>
        <w:t> </w:t>
      </w:r>
      <w:r>
        <w:rPr>
          <w:spacing w:val="-2"/>
        </w:rPr>
        <w:t>....),</w:t>
      </w:r>
      <w:r>
        <w:rPr/>
        <w:tab/>
        <w:t>(4</w:t>
      </w:r>
      <w:r>
        <w:rPr>
          <w:spacing w:val="-2"/>
        </w:rPr>
        <w:t> </w:t>
      </w:r>
      <w:r>
        <w:rPr>
          <w:spacing w:val="-5"/>
        </w:rPr>
        <w:t>–7)</w:t>
      </w:r>
    </w:p>
    <w:p>
      <w:pPr>
        <w:pStyle w:val="BodyText"/>
        <w:spacing w:before="97"/>
        <w:ind w:left="482"/>
        <w:jc w:val="both"/>
      </w:pPr>
      <w:r>
        <w:rPr/>
        <w:t>bu</w:t>
      </w:r>
      <w:r>
        <w:rPr>
          <w:spacing w:val="16"/>
        </w:rPr>
        <w:t> </w:t>
      </w:r>
      <w:r>
        <w:rPr/>
        <w:t>nuqtada</w:t>
      </w:r>
      <w:r>
        <w:rPr>
          <w:spacing w:val="17"/>
        </w:rPr>
        <w:t> </w:t>
      </w:r>
      <w:r>
        <w:rPr/>
        <w:t>tebranishlarning</w:t>
      </w:r>
      <w:r>
        <w:rPr>
          <w:spacing w:val="17"/>
        </w:rPr>
        <w:t> </w:t>
      </w:r>
      <w:r>
        <w:rPr/>
        <w:t>susayishi</w:t>
      </w:r>
      <w:r>
        <w:rPr>
          <w:spacing w:val="17"/>
        </w:rPr>
        <w:t> </w:t>
      </w:r>
      <w:r>
        <w:rPr>
          <w:spacing w:val="-2"/>
        </w:rPr>
        <w:t>kuzatiladi.</w:t>
      </w:r>
    </w:p>
    <w:p>
      <w:pPr>
        <w:pStyle w:val="BodyText"/>
        <w:spacing w:line="280" w:lineRule="auto" w:before="50"/>
        <w:ind w:left="482" w:right="83" w:firstLine="340"/>
        <w:jc w:val="both"/>
      </w:pPr>
      <w:r>
        <w:rPr/>
        <w:t>Yorug‘lik</w:t>
      </w:r>
      <w:r>
        <w:rPr>
          <w:spacing w:val="80"/>
        </w:rPr>
        <w:t>  </w:t>
      </w:r>
      <w:r>
        <w:rPr/>
        <w:t>interferensiyasi,</w:t>
      </w:r>
      <w:r>
        <w:rPr>
          <w:spacing w:val="80"/>
        </w:rPr>
        <w:t>  </w:t>
      </w:r>
      <w:r>
        <w:rPr/>
        <w:t>to‘lqinlar</w:t>
      </w:r>
      <w:r>
        <w:rPr>
          <w:spacing w:val="80"/>
        </w:rPr>
        <w:t>  </w:t>
      </w:r>
      <w:r>
        <w:rPr/>
        <w:t>interferensiyasining</w:t>
      </w:r>
      <w:r>
        <w:rPr>
          <w:spacing w:val="80"/>
        </w:rPr>
        <w:t>  </w:t>
      </w:r>
      <w:r>
        <w:rPr/>
        <w:t>xususiy holi hisoblanadi. Uni kuzatish uchun ikkita kogerent manbadan chiqqan yorug‘lik</w:t>
      </w:r>
      <w:r>
        <w:rPr>
          <w:spacing w:val="80"/>
        </w:rPr>
        <w:t> </w:t>
      </w:r>
      <w:r>
        <w:rPr/>
        <w:t>to‘lqinlarini</w:t>
      </w:r>
      <w:r>
        <w:rPr>
          <w:spacing w:val="80"/>
        </w:rPr>
        <w:t> </w:t>
      </w:r>
      <w:r>
        <w:rPr/>
        <w:t>fazoning</w:t>
      </w:r>
      <w:r>
        <w:rPr>
          <w:spacing w:val="80"/>
        </w:rPr>
        <w:t> </w:t>
      </w:r>
      <w:r>
        <w:rPr/>
        <w:t>ma’lum</w:t>
      </w:r>
      <w:r>
        <w:rPr>
          <w:spacing w:val="80"/>
        </w:rPr>
        <w:t> </w:t>
      </w:r>
      <w:r>
        <w:rPr/>
        <w:t>bir</w:t>
      </w:r>
      <w:r>
        <w:rPr>
          <w:spacing w:val="80"/>
        </w:rPr>
        <w:t> </w:t>
      </w:r>
      <w:r>
        <w:rPr/>
        <w:t>nuqtasida</w:t>
      </w:r>
      <w:r>
        <w:rPr>
          <w:spacing w:val="80"/>
        </w:rPr>
        <w:t> </w:t>
      </w:r>
      <w:r>
        <w:rPr/>
        <w:t>uchrashtirish</w:t>
      </w:r>
      <w:r>
        <w:rPr>
          <w:spacing w:val="80"/>
        </w:rPr>
        <w:t> </w:t>
      </w:r>
      <w:r>
        <w:rPr/>
        <w:t>ke- rak. Lekin ikkita alohida manbani qanchalik tanlamaylik ulardan chiqqan yorug‘lik nurlari kogerent bo‘lmaydi. Shunga ko‘ra asosan bir manbadan chiqqan yorug‘lik nurini sun’iy ravishda ikkiga bo‘lib, kogerent to‘lqinlar</w:t>
      </w:r>
      <w:r>
        <w:rPr>
          <w:spacing w:val="80"/>
        </w:rPr>
        <w:t> </w:t>
      </w:r>
      <w:r>
        <w:rPr/>
        <w:t>hosil qilinadi.</w:t>
      </w:r>
    </w:p>
    <w:p>
      <w:pPr>
        <w:pStyle w:val="ListParagraph"/>
        <w:numPr>
          <w:ilvl w:val="1"/>
          <w:numId w:val="15"/>
        </w:numPr>
        <w:tabs>
          <w:tab w:pos="1140" w:val="left" w:leader="none"/>
        </w:tabs>
        <w:spacing w:line="283" w:lineRule="auto" w:before="4" w:after="0"/>
        <w:ind w:left="482" w:right="83" w:firstLine="340"/>
        <w:jc w:val="both"/>
        <w:rPr>
          <w:b/>
          <w:sz w:val="25"/>
        </w:rPr>
      </w:pPr>
      <w:r>
        <w:rPr>
          <w:b/>
          <w:sz w:val="25"/>
        </w:rPr>
        <w:t>Yung metodi </w:t>
      </w:r>
      <w:r>
        <w:rPr>
          <w:sz w:val="25"/>
        </w:rPr>
        <w:t>(1801-yil). Uning metodi 4.14-rasmda keltirilgan. Qu- yosh nuri qorong‘u xonaga kichik </w:t>
      </w:r>
      <w:r>
        <w:rPr>
          <w:i/>
          <w:sz w:val="25"/>
        </w:rPr>
        <w:t>S </w:t>
      </w:r>
      <w:r>
        <w:rPr>
          <w:sz w:val="25"/>
        </w:rPr>
        <w:t>tirqishdan kiradi. Bu nur ikkita </w:t>
      </w:r>
      <w:r>
        <w:rPr>
          <w:i/>
          <w:sz w:val="25"/>
        </w:rPr>
        <w:t>S</w:t>
      </w:r>
      <w:r>
        <w:rPr>
          <w:sz w:val="25"/>
          <w:vertAlign w:val="subscript"/>
        </w:rPr>
        <w:t>1</w:t>
      </w:r>
      <w:r>
        <w:rPr>
          <w:sz w:val="25"/>
          <w:vertAlign w:val="baseline"/>
        </w:rPr>
        <w:t> va </w:t>
      </w:r>
      <w:r>
        <w:rPr>
          <w:i/>
          <w:sz w:val="25"/>
          <w:vertAlign w:val="baseline"/>
        </w:rPr>
        <w:t>S</w:t>
      </w:r>
      <w:r>
        <w:rPr>
          <w:sz w:val="25"/>
          <w:vertAlign w:val="subscript"/>
        </w:rPr>
        <w:t>2</w:t>
      </w:r>
      <w:r>
        <w:rPr>
          <w:sz w:val="25"/>
          <w:vertAlign w:val="baseline"/>
        </w:rPr>
        <w:t> tirqishdan o‘tib, ikkita nurga ajraladi. Ular ekranda uchrashganda markaziy qismda</w:t>
      </w:r>
      <w:r>
        <w:rPr>
          <w:spacing w:val="40"/>
          <w:sz w:val="25"/>
          <w:vertAlign w:val="baseline"/>
        </w:rPr>
        <w:t> </w:t>
      </w:r>
      <w:r>
        <w:rPr>
          <w:sz w:val="25"/>
          <w:vertAlign w:val="baseline"/>
        </w:rPr>
        <w:t>oq</w:t>
      </w:r>
      <w:r>
        <w:rPr>
          <w:spacing w:val="40"/>
          <w:sz w:val="25"/>
          <w:vertAlign w:val="baseline"/>
        </w:rPr>
        <w:t> </w:t>
      </w:r>
      <w:r>
        <w:rPr>
          <w:sz w:val="25"/>
          <w:vertAlign w:val="baseline"/>
        </w:rPr>
        <w:t>polosani,</w:t>
      </w:r>
      <w:r>
        <w:rPr>
          <w:spacing w:val="40"/>
          <w:sz w:val="25"/>
          <w:vertAlign w:val="baseline"/>
        </w:rPr>
        <w:t> </w:t>
      </w:r>
      <w:r>
        <w:rPr>
          <w:sz w:val="25"/>
          <w:vertAlign w:val="baseline"/>
        </w:rPr>
        <w:t>chetki</w:t>
      </w:r>
      <w:r>
        <w:rPr>
          <w:spacing w:val="40"/>
          <w:sz w:val="25"/>
          <w:vertAlign w:val="baseline"/>
        </w:rPr>
        <w:t> </w:t>
      </w:r>
      <w:r>
        <w:rPr>
          <w:sz w:val="25"/>
          <w:vertAlign w:val="baseline"/>
        </w:rPr>
        <w:t>qismlarida</w:t>
      </w:r>
      <w:r>
        <w:rPr>
          <w:spacing w:val="40"/>
          <w:sz w:val="25"/>
          <w:vertAlign w:val="baseline"/>
        </w:rPr>
        <w:t> </w:t>
      </w:r>
      <w:r>
        <w:rPr>
          <w:sz w:val="25"/>
          <w:vertAlign w:val="baseline"/>
        </w:rPr>
        <w:t>rangli</w:t>
      </w:r>
      <w:r>
        <w:rPr>
          <w:spacing w:val="40"/>
          <w:sz w:val="25"/>
          <w:vertAlign w:val="baseline"/>
        </w:rPr>
        <w:t> </w:t>
      </w:r>
      <w:r>
        <w:rPr>
          <w:sz w:val="25"/>
          <w:vertAlign w:val="baseline"/>
        </w:rPr>
        <w:t>polosalarni</w:t>
      </w:r>
      <w:r>
        <w:rPr>
          <w:spacing w:val="40"/>
          <w:sz w:val="25"/>
          <w:vertAlign w:val="baseline"/>
        </w:rPr>
        <w:t> </w:t>
      </w:r>
      <w:r>
        <w:rPr>
          <w:sz w:val="25"/>
          <w:vertAlign w:val="baseline"/>
        </w:rPr>
        <w:t>hosil</w:t>
      </w:r>
      <w:r>
        <w:rPr>
          <w:spacing w:val="40"/>
          <w:sz w:val="25"/>
          <w:vertAlign w:val="baseline"/>
        </w:rPr>
        <w:t> </w:t>
      </w:r>
      <w:r>
        <w:rPr>
          <w:sz w:val="25"/>
          <w:vertAlign w:val="baseline"/>
        </w:rPr>
        <w:t>qiladi.</w:t>
      </w:r>
      <w:r>
        <w:rPr>
          <w:spacing w:val="40"/>
          <w:sz w:val="25"/>
          <w:vertAlign w:val="baseline"/>
        </w:rPr>
        <w:t> </w:t>
      </w:r>
      <w:r>
        <w:rPr>
          <w:sz w:val="25"/>
          <w:vertAlign w:val="baseline"/>
        </w:rPr>
        <w:t>Yung o‘z tajribalarida yorug‘lik to‘lqin uzunligini aniq topadi. Spektrning chetki bi- nafsha qismi uchun to‘lqin uzunligi 0,42 </w:t>
      </w:r>
      <w:r>
        <w:rPr>
          <w:i/>
          <w:sz w:val="25"/>
          <w:vertAlign w:val="baseline"/>
        </w:rPr>
        <w:t>μ</w:t>
      </w:r>
      <w:r>
        <w:rPr>
          <w:sz w:val="25"/>
          <w:vertAlign w:val="baseline"/>
        </w:rPr>
        <w:t>m, qizil yorug‘lik uchun 0,7</w:t>
      </w:r>
      <w:r>
        <w:rPr>
          <w:spacing w:val="40"/>
          <w:sz w:val="25"/>
          <w:vertAlign w:val="baseline"/>
        </w:rPr>
        <w:t> </w:t>
      </w:r>
      <w:r>
        <w:rPr>
          <w:i/>
          <w:sz w:val="25"/>
          <w:vertAlign w:val="baseline"/>
        </w:rPr>
        <w:t>μ</w:t>
      </w:r>
      <w:r>
        <w:rPr>
          <w:sz w:val="25"/>
          <w:vertAlign w:val="baseline"/>
        </w:rPr>
        <w:t>m ni </w:t>
      </w:r>
      <w:r>
        <w:rPr>
          <w:spacing w:val="-2"/>
          <w:sz w:val="25"/>
          <w:vertAlign w:val="baseline"/>
        </w:rPr>
        <w:t>oladi.</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81"/>
        <w:rPr>
          <w:sz w:val="13"/>
        </w:rPr>
      </w:pPr>
    </w:p>
    <w:p>
      <w:pPr>
        <w:spacing w:before="0"/>
        <w:ind w:left="0" w:right="481" w:firstLine="0"/>
        <w:jc w:val="right"/>
        <w:rPr>
          <w:sz w:val="13"/>
        </w:rPr>
      </w:pPr>
      <w:r>
        <w:rPr>
          <w:sz w:val="13"/>
        </w:rPr>
        <mc:AlternateContent>
          <mc:Choice Requires="wps">
            <w:drawing>
              <wp:anchor distT="0" distB="0" distL="0" distR="0" allowOverlap="1" layoutInCell="1" locked="0" behindDoc="1" simplePos="0" relativeHeight="482528768">
                <wp:simplePos x="0" y="0"/>
                <wp:positionH relativeFrom="page">
                  <wp:posOffset>1061610</wp:posOffset>
                </wp:positionH>
                <wp:positionV relativeFrom="paragraph">
                  <wp:posOffset>-762587</wp:posOffset>
                </wp:positionV>
                <wp:extent cx="4470400" cy="2124075"/>
                <wp:effectExtent l="0" t="0" r="0" b="0"/>
                <wp:wrapNone/>
                <wp:docPr id="1150" name="Group 1150"/>
                <wp:cNvGraphicFramePr>
                  <a:graphicFrameLocks/>
                </wp:cNvGraphicFramePr>
                <a:graphic>
                  <a:graphicData uri="http://schemas.microsoft.com/office/word/2010/wordprocessingGroup">
                    <wpg:wgp>
                      <wpg:cNvPr id="1150" name="Group 1150"/>
                      <wpg:cNvGrpSpPr/>
                      <wpg:grpSpPr>
                        <a:xfrm>
                          <a:off x="0" y="0"/>
                          <a:ext cx="4470400" cy="2124075"/>
                          <a:chExt cx="4470400" cy="2124075"/>
                        </a:xfrm>
                      </wpg:grpSpPr>
                      <pic:pic>
                        <pic:nvPicPr>
                          <pic:cNvPr id="1151" name="Image 1151"/>
                          <pic:cNvPicPr/>
                        </pic:nvPicPr>
                        <pic:blipFill>
                          <a:blip r:embed="rId255" cstate="print"/>
                          <a:stretch>
                            <a:fillRect/>
                          </a:stretch>
                        </pic:blipFill>
                        <pic:spPr>
                          <a:xfrm>
                            <a:off x="0" y="0"/>
                            <a:ext cx="4319999" cy="2123798"/>
                          </a:xfrm>
                          <a:prstGeom prst="rect">
                            <a:avLst/>
                          </a:prstGeom>
                        </pic:spPr>
                      </pic:pic>
                      <wps:wsp>
                        <wps:cNvPr id="1152" name="Textbox 1152"/>
                        <wps:cNvSpPr txBox="1"/>
                        <wps:spPr>
                          <a:xfrm>
                            <a:off x="913529" y="517499"/>
                            <a:ext cx="152400" cy="222250"/>
                          </a:xfrm>
                          <a:prstGeom prst="rect">
                            <a:avLst/>
                          </a:prstGeom>
                        </wps:spPr>
                        <wps:txbx>
                          <w:txbxContent>
                            <w:p>
                              <w:pPr>
                                <w:spacing w:before="10"/>
                                <w:ind w:left="20" w:right="0" w:firstLine="0"/>
                                <w:jc w:val="left"/>
                                <w:rPr>
                                  <w:position w:val="-7"/>
                                  <w:sz w:val="13"/>
                                </w:rPr>
                              </w:pPr>
                              <w:r>
                                <w:rPr>
                                  <w:i/>
                                  <w:spacing w:val="-5"/>
                                  <w:sz w:val="23"/>
                                </w:rPr>
                                <w:t>S</w:t>
                              </w:r>
                              <w:r>
                                <w:rPr>
                                  <w:spacing w:val="-5"/>
                                  <w:position w:val="-7"/>
                                  <w:sz w:val="13"/>
                                </w:rPr>
                                <w:t>1</w:t>
                              </w:r>
                            </w:p>
                          </w:txbxContent>
                        </wps:txbx>
                        <wps:bodyPr wrap="square" lIns="0" tIns="0" rIns="0" bIns="0" rtlCol="0">
                          <a:noAutofit/>
                        </wps:bodyPr>
                      </wps:wsp>
                      <wps:wsp>
                        <wps:cNvPr id="1153" name="Textbox 1153"/>
                        <wps:cNvSpPr txBox="1"/>
                        <wps:spPr>
                          <a:xfrm>
                            <a:off x="4293563" y="387045"/>
                            <a:ext cx="176530" cy="187325"/>
                          </a:xfrm>
                          <a:prstGeom prst="rect">
                            <a:avLst/>
                          </a:prstGeom>
                        </wps:spPr>
                        <wps:txbx>
                          <w:txbxContent>
                            <w:p>
                              <w:pPr>
                                <w:spacing w:before="10"/>
                                <w:ind w:left="20" w:right="0" w:firstLine="0"/>
                                <w:jc w:val="left"/>
                                <w:rPr>
                                  <w:i/>
                                  <w:sz w:val="23"/>
                                </w:rPr>
                              </w:pPr>
                              <w:r>
                                <w:rPr>
                                  <w:i/>
                                  <w:spacing w:val="-10"/>
                                  <w:sz w:val="23"/>
                                </w:rPr>
                                <w:t>M</w:t>
                              </w:r>
                            </w:p>
                          </w:txbxContent>
                        </wps:txbx>
                        <wps:bodyPr wrap="square" lIns="0" tIns="0" rIns="0" bIns="0" rtlCol="0">
                          <a:noAutofit/>
                        </wps:bodyPr>
                      </wps:wsp>
                      <wps:wsp>
                        <wps:cNvPr id="1154" name="Textbox 1154"/>
                        <wps:cNvSpPr txBox="1"/>
                        <wps:spPr>
                          <a:xfrm>
                            <a:off x="20433" y="735259"/>
                            <a:ext cx="152400" cy="187325"/>
                          </a:xfrm>
                          <a:prstGeom prst="rect">
                            <a:avLst/>
                          </a:prstGeom>
                        </wps:spPr>
                        <wps:txbx>
                          <w:txbxContent>
                            <w:p>
                              <w:pPr>
                                <w:spacing w:before="10"/>
                                <w:ind w:left="20" w:right="0" w:firstLine="0"/>
                                <w:jc w:val="left"/>
                                <w:rPr>
                                  <w:i/>
                                  <w:sz w:val="23"/>
                                </w:rPr>
                              </w:pPr>
                              <w:r>
                                <w:rPr>
                                  <w:i/>
                                  <w:spacing w:val="-10"/>
                                  <w:sz w:val="23"/>
                                </w:rPr>
                                <w:t>C</w:t>
                              </w:r>
                            </w:p>
                          </w:txbxContent>
                        </wps:txbx>
                        <wps:bodyPr wrap="square" lIns="0" tIns="0" rIns="0" bIns="0" rtlCol="0">
                          <a:noAutofit/>
                        </wps:bodyPr>
                      </wps:wsp>
                      <wps:wsp>
                        <wps:cNvPr id="1155" name="Textbox 1155"/>
                        <wps:cNvSpPr txBox="1"/>
                        <wps:spPr>
                          <a:xfrm>
                            <a:off x="1264339" y="711860"/>
                            <a:ext cx="126364" cy="187325"/>
                          </a:xfrm>
                          <a:prstGeom prst="rect">
                            <a:avLst/>
                          </a:prstGeom>
                        </wps:spPr>
                        <wps:txbx>
                          <w:txbxContent>
                            <w:p>
                              <w:pPr>
                                <w:spacing w:before="10"/>
                                <w:ind w:left="20" w:right="0" w:firstLine="0"/>
                                <w:jc w:val="left"/>
                                <w:rPr>
                                  <w:i/>
                                  <w:sz w:val="23"/>
                                </w:rPr>
                              </w:pPr>
                              <w:r>
                                <w:rPr>
                                  <w:i/>
                                  <w:spacing w:val="-10"/>
                                  <w:sz w:val="23"/>
                                </w:rPr>
                                <w:t>θ</w:t>
                              </w:r>
                            </w:p>
                          </w:txbxContent>
                        </wps:txbx>
                        <wps:bodyPr wrap="square" lIns="0" tIns="0" rIns="0" bIns="0" rtlCol="0">
                          <a:noAutofit/>
                        </wps:bodyPr>
                      </wps:wsp>
                      <wps:wsp>
                        <wps:cNvPr id="1156" name="Textbox 1156"/>
                        <wps:cNvSpPr txBox="1"/>
                        <wps:spPr>
                          <a:xfrm>
                            <a:off x="4330221" y="648912"/>
                            <a:ext cx="135890" cy="187325"/>
                          </a:xfrm>
                          <a:prstGeom prst="rect">
                            <a:avLst/>
                          </a:prstGeom>
                        </wps:spPr>
                        <wps:txbx>
                          <w:txbxContent>
                            <w:p>
                              <w:pPr>
                                <w:spacing w:before="10"/>
                                <w:ind w:left="20" w:right="0" w:firstLine="0"/>
                                <w:jc w:val="left"/>
                                <w:rPr>
                                  <w:i/>
                                  <w:sz w:val="23"/>
                                </w:rPr>
                              </w:pPr>
                              <w:r>
                                <w:rPr>
                                  <w:i/>
                                  <w:spacing w:val="-10"/>
                                  <w:sz w:val="23"/>
                                </w:rPr>
                                <w:t>Y</w:t>
                              </w:r>
                            </w:p>
                          </w:txbxContent>
                        </wps:txbx>
                        <wps:bodyPr wrap="square" lIns="0" tIns="0" rIns="0" bIns="0" rtlCol="0">
                          <a:noAutofit/>
                        </wps:bodyPr>
                      </wps:wsp>
                      <wps:wsp>
                        <wps:cNvPr id="1157" name="Textbox 1157"/>
                        <wps:cNvSpPr txBox="1"/>
                        <wps:spPr>
                          <a:xfrm>
                            <a:off x="205770" y="944111"/>
                            <a:ext cx="127635" cy="187325"/>
                          </a:xfrm>
                          <a:prstGeom prst="rect">
                            <a:avLst/>
                          </a:prstGeom>
                        </wps:spPr>
                        <wps:txbx>
                          <w:txbxContent>
                            <w:p>
                              <w:pPr>
                                <w:spacing w:before="10"/>
                                <w:ind w:left="20" w:right="0" w:firstLine="0"/>
                                <w:jc w:val="left"/>
                                <w:rPr>
                                  <w:i/>
                                  <w:sz w:val="23"/>
                                </w:rPr>
                              </w:pPr>
                              <w:r>
                                <w:rPr>
                                  <w:i/>
                                  <w:spacing w:val="-10"/>
                                  <w:sz w:val="23"/>
                                </w:rPr>
                                <w:t>S</w:t>
                              </w:r>
                            </w:p>
                          </w:txbxContent>
                        </wps:txbx>
                        <wps:bodyPr wrap="square" lIns="0" tIns="0" rIns="0" bIns="0" rtlCol="0">
                          <a:noAutofit/>
                        </wps:bodyPr>
                      </wps:wsp>
                      <wps:wsp>
                        <wps:cNvPr id="1158" name="Textbox 1158"/>
                        <wps:cNvSpPr txBox="1"/>
                        <wps:spPr>
                          <a:xfrm>
                            <a:off x="968004" y="879379"/>
                            <a:ext cx="127635" cy="187325"/>
                          </a:xfrm>
                          <a:prstGeom prst="rect">
                            <a:avLst/>
                          </a:prstGeom>
                        </wps:spPr>
                        <wps:txbx>
                          <w:txbxContent>
                            <w:p>
                              <w:pPr>
                                <w:spacing w:before="10"/>
                                <w:ind w:left="20" w:right="0" w:firstLine="0"/>
                                <w:jc w:val="left"/>
                                <w:rPr>
                                  <w:i/>
                                  <w:sz w:val="23"/>
                                </w:rPr>
                              </w:pPr>
                              <w:r>
                                <w:rPr>
                                  <w:i/>
                                  <w:spacing w:val="-10"/>
                                  <w:sz w:val="23"/>
                                </w:rPr>
                                <w:t>d</w:t>
                              </w:r>
                            </w:p>
                          </w:txbxContent>
                        </wps:txbx>
                        <wps:bodyPr wrap="square" lIns="0" tIns="0" rIns="0" bIns="0" rtlCol="0">
                          <a:noAutofit/>
                        </wps:bodyPr>
                      </wps:wsp>
                      <wps:wsp>
                        <wps:cNvPr id="1159" name="Textbox 1159"/>
                        <wps:cNvSpPr txBox="1"/>
                        <wps:spPr>
                          <a:xfrm>
                            <a:off x="3185773" y="803725"/>
                            <a:ext cx="126364" cy="187325"/>
                          </a:xfrm>
                          <a:prstGeom prst="rect">
                            <a:avLst/>
                          </a:prstGeom>
                        </wps:spPr>
                        <wps:txbx>
                          <w:txbxContent>
                            <w:p>
                              <w:pPr>
                                <w:spacing w:before="10"/>
                                <w:ind w:left="20" w:right="0" w:firstLine="0"/>
                                <w:jc w:val="left"/>
                                <w:rPr>
                                  <w:i/>
                                  <w:sz w:val="23"/>
                                </w:rPr>
                              </w:pPr>
                              <w:r>
                                <w:rPr>
                                  <w:i/>
                                  <w:spacing w:val="-10"/>
                                  <w:sz w:val="23"/>
                                </w:rPr>
                                <w:t>θ</w:t>
                              </w:r>
                            </w:p>
                          </w:txbxContent>
                        </wps:txbx>
                        <wps:bodyPr wrap="square" lIns="0" tIns="0" rIns="0" bIns="0" rtlCol="0">
                          <a:noAutofit/>
                        </wps:bodyPr>
                      </wps:wsp>
                      <wps:wsp>
                        <wps:cNvPr id="1160" name="Textbox 1160"/>
                        <wps:cNvSpPr txBox="1"/>
                        <wps:spPr>
                          <a:xfrm>
                            <a:off x="4293739" y="986890"/>
                            <a:ext cx="144145" cy="187325"/>
                          </a:xfrm>
                          <a:prstGeom prst="rect">
                            <a:avLst/>
                          </a:prstGeom>
                        </wps:spPr>
                        <wps:txbx>
                          <w:txbxContent>
                            <w:p>
                              <w:pPr>
                                <w:spacing w:before="10"/>
                                <w:ind w:left="20" w:right="0" w:firstLine="0"/>
                                <w:jc w:val="left"/>
                                <w:rPr>
                                  <w:sz w:val="23"/>
                                </w:rPr>
                              </w:pPr>
                              <w:r>
                                <w:rPr>
                                  <w:spacing w:val="-10"/>
                                  <w:sz w:val="23"/>
                                </w:rPr>
                                <w:t>O</w:t>
                              </w:r>
                            </w:p>
                          </w:txbxContent>
                        </wps:txbx>
                        <wps:bodyPr wrap="square" lIns="0" tIns="0" rIns="0" bIns="0" rtlCol="0">
                          <a:noAutofit/>
                        </wps:bodyPr>
                      </wps:wsp>
                      <wps:wsp>
                        <wps:cNvPr id="1161" name="Textbox 1161"/>
                        <wps:cNvSpPr txBox="1"/>
                        <wps:spPr>
                          <a:xfrm>
                            <a:off x="912033" y="1262660"/>
                            <a:ext cx="155575" cy="222250"/>
                          </a:xfrm>
                          <a:prstGeom prst="rect">
                            <a:avLst/>
                          </a:prstGeom>
                        </wps:spPr>
                        <wps:txbx>
                          <w:txbxContent>
                            <w:p>
                              <w:pPr>
                                <w:spacing w:before="10"/>
                                <w:ind w:left="20" w:right="0" w:firstLine="0"/>
                                <w:jc w:val="left"/>
                                <w:rPr>
                                  <w:position w:val="-7"/>
                                  <w:sz w:val="13"/>
                                </w:rPr>
                              </w:pPr>
                              <w:r>
                                <w:rPr>
                                  <w:i/>
                                  <w:spacing w:val="-5"/>
                                  <w:sz w:val="23"/>
                                </w:rPr>
                                <w:t>S</w:t>
                              </w:r>
                              <w:r>
                                <w:rPr>
                                  <w:spacing w:val="-5"/>
                                  <w:position w:val="-7"/>
                                  <w:sz w:val="13"/>
                                </w:rPr>
                                <w:t>2</w:t>
                              </w:r>
                            </w:p>
                          </w:txbxContent>
                        </wps:txbx>
                        <wps:bodyPr wrap="square" lIns="0" tIns="0" rIns="0" bIns="0" rtlCol="0">
                          <a:noAutofit/>
                        </wps:bodyPr>
                      </wps:wsp>
                      <wps:wsp>
                        <wps:cNvPr id="1162" name="Textbox 1162"/>
                        <wps:cNvSpPr txBox="1"/>
                        <wps:spPr>
                          <a:xfrm>
                            <a:off x="1257037" y="1334617"/>
                            <a:ext cx="127635" cy="187325"/>
                          </a:xfrm>
                          <a:prstGeom prst="rect">
                            <a:avLst/>
                          </a:prstGeom>
                        </wps:spPr>
                        <wps:txbx>
                          <w:txbxContent>
                            <w:p>
                              <w:pPr>
                                <w:spacing w:before="10"/>
                                <w:ind w:left="20" w:right="0" w:firstLine="0"/>
                                <w:jc w:val="left"/>
                                <w:rPr>
                                  <w:sz w:val="23"/>
                                </w:rPr>
                              </w:pPr>
                              <w:r>
                                <w:rPr>
                                  <w:spacing w:val="-10"/>
                                  <w:sz w:val="23"/>
                                </w:rPr>
                                <w:t>∆</w:t>
                              </w:r>
                            </w:p>
                          </w:txbxContent>
                        </wps:txbx>
                        <wps:bodyPr wrap="square" lIns="0" tIns="0" rIns="0" bIns="0" rtlCol="0">
                          <a:noAutofit/>
                        </wps:bodyPr>
                      </wps:wsp>
                      <wps:wsp>
                        <wps:cNvPr id="1163" name="Textbox 1163"/>
                        <wps:cNvSpPr txBox="1"/>
                        <wps:spPr>
                          <a:xfrm>
                            <a:off x="2413462" y="1826107"/>
                            <a:ext cx="135890" cy="187325"/>
                          </a:xfrm>
                          <a:prstGeom prst="rect">
                            <a:avLst/>
                          </a:prstGeom>
                        </wps:spPr>
                        <wps:txbx>
                          <w:txbxContent>
                            <w:p>
                              <w:pPr>
                                <w:spacing w:before="10"/>
                                <w:ind w:left="20" w:right="0" w:firstLine="0"/>
                                <w:jc w:val="left"/>
                                <w:rPr>
                                  <w:i/>
                                  <w:sz w:val="23"/>
                                </w:rPr>
                              </w:pPr>
                              <w:r>
                                <w:rPr>
                                  <w:i/>
                                  <w:spacing w:val="-10"/>
                                  <w:sz w:val="23"/>
                                </w:rPr>
                                <w:t>L</w:t>
                              </w:r>
                            </w:p>
                          </w:txbxContent>
                        </wps:txbx>
                        <wps:bodyPr wrap="square" lIns="0" tIns="0" rIns="0" bIns="0" rtlCol="0">
                          <a:noAutofit/>
                        </wps:bodyPr>
                      </wps:wsp>
                    </wpg:wgp>
                  </a:graphicData>
                </a:graphic>
              </wp:anchor>
            </w:drawing>
          </mc:Choice>
          <mc:Fallback>
            <w:pict>
              <v:group style="position:absolute;margin-left:83.59137pt;margin-top:-60.046276pt;width:352pt;height:167.25pt;mso-position-horizontal-relative:page;mso-position-vertical-relative:paragraph;z-index:-20787712" id="docshapegroup637" coordorigin="1672,-1201" coordsize="7040,3345">
                <v:shape style="position:absolute;left:1671;top:-1201;width:6804;height:3345" type="#_x0000_t75" id="docshape638" stroked="false">
                  <v:imagedata r:id="rId255" o:title=""/>
                </v:shape>
                <v:shape style="position:absolute;left:3110;top:-386;width:240;height:350" type="#_x0000_t202" id="docshape639" filled="false" stroked="false">
                  <v:textbox inset="0,0,0,0">
                    <w:txbxContent>
                      <w:p>
                        <w:pPr>
                          <w:spacing w:before="10"/>
                          <w:ind w:left="20" w:right="0" w:firstLine="0"/>
                          <w:jc w:val="left"/>
                          <w:rPr>
                            <w:position w:val="-7"/>
                            <w:sz w:val="13"/>
                          </w:rPr>
                        </w:pPr>
                        <w:r>
                          <w:rPr>
                            <w:i/>
                            <w:spacing w:val="-5"/>
                            <w:sz w:val="23"/>
                          </w:rPr>
                          <w:t>S</w:t>
                        </w:r>
                        <w:r>
                          <w:rPr>
                            <w:spacing w:val="-5"/>
                            <w:position w:val="-7"/>
                            <w:sz w:val="13"/>
                          </w:rPr>
                          <w:t>1</w:t>
                        </w:r>
                      </w:p>
                    </w:txbxContent>
                  </v:textbox>
                  <w10:wrap type="none"/>
                </v:shape>
                <v:shape style="position:absolute;left:8433;top:-592;width:278;height:295" type="#_x0000_t202" id="docshape640" filled="false" stroked="false">
                  <v:textbox inset="0,0,0,0">
                    <w:txbxContent>
                      <w:p>
                        <w:pPr>
                          <w:spacing w:before="10"/>
                          <w:ind w:left="20" w:right="0" w:firstLine="0"/>
                          <w:jc w:val="left"/>
                          <w:rPr>
                            <w:i/>
                            <w:sz w:val="23"/>
                          </w:rPr>
                        </w:pPr>
                        <w:r>
                          <w:rPr>
                            <w:i/>
                            <w:spacing w:val="-10"/>
                            <w:sz w:val="23"/>
                          </w:rPr>
                          <w:t>M</w:t>
                        </w:r>
                      </w:p>
                    </w:txbxContent>
                  </v:textbox>
                  <w10:wrap type="none"/>
                </v:shape>
                <v:shape style="position:absolute;left:1704;top:-44;width:240;height:295" type="#_x0000_t202" id="docshape641" filled="false" stroked="false">
                  <v:textbox inset="0,0,0,0">
                    <w:txbxContent>
                      <w:p>
                        <w:pPr>
                          <w:spacing w:before="10"/>
                          <w:ind w:left="20" w:right="0" w:firstLine="0"/>
                          <w:jc w:val="left"/>
                          <w:rPr>
                            <w:i/>
                            <w:sz w:val="23"/>
                          </w:rPr>
                        </w:pPr>
                        <w:r>
                          <w:rPr>
                            <w:i/>
                            <w:spacing w:val="-10"/>
                            <w:sz w:val="23"/>
                          </w:rPr>
                          <w:t>C</w:t>
                        </w:r>
                      </w:p>
                    </w:txbxContent>
                  </v:textbox>
                  <w10:wrap type="none"/>
                </v:shape>
                <v:shape style="position:absolute;left:3662;top:-80;width:199;height:295" type="#_x0000_t202" id="docshape642" filled="false" stroked="false">
                  <v:textbox inset="0,0,0,0">
                    <w:txbxContent>
                      <w:p>
                        <w:pPr>
                          <w:spacing w:before="10"/>
                          <w:ind w:left="20" w:right="0" w:firstLine="0"/>
                          <w:jc w:val="left"/>
                          <w:rPr>
                            <w:i/>
                            <w:sz w:val="23"/>
                          </w:rPr>
                        </w:pPr>
                        <w:r>
                          <w:rPr>
                            <w:i/>
                            <w:spacing w:val="-10"/>
                            <w:sz w:val="23"/>
                          </w:rPr>
                          <w:t>θ</w:t>
                        </w:r>
                      </w:p>
                    </w:txbxContent>
                  </v:textbox>
                  <w10:wrap type="none"/>
                </v:shape>
                <v:shape style="position:absolute;left:8491;top:-180;width:214;height:295" type="#_x0000_t202" id="docshape643" filled="false" stroked="false">
                  <v:textbox inset="0,0,0,0">
                    <w:txbxContent>
                      <w:p>
                        <w:pPr>
                          <w:spacing w:before="10"/>
                          <w:ind w:left="20" w:right="0" w:firstLine="0"/>
                          <w:jc w:val="left"/>
                          <w:rPr>
                            <w:i/>
                            <w:sz w:val="23"/>
                          </w:rPr>
                        </w:pPr>
                        <w:r>
                          <w:rPr>
                            <w:i/>
                            <w:spacing w:val="-10"/>
                            <w:sz w:val="23"/>
                          </w:rPr>
                          <w:t>Y</w:t>
                        </w:r>
                      </w:p>
                    </w:txbxContent>
                  </v:textbox>
                  <w10:wrap type="none"/>
                </v:shape>
                <v:shape style="position:absolute;left:1995;top:285;width:201;height:295" type="#_x0000_t202" id="docshape644" filled="false" stroked="false">
                  <v:textbox inset="0,0,0,0">
                    <w:txbxContent>
                      <w:p>
                        <w:pPr>
                          <w:spacing w:before="10"/>
                          <w:ind w:left="20" w:right="0" w:firstLine="0"/>
                          <w:jc w:val="left"/>
                          <w:rPr>
                            <w:i/>
                            <w:sz w:val="23"/>
                          </w:rPr>
                        </w:pPr>
                        <w:r>
                          <w:rPr>
                            <w:i/>
                            <w:spacing w:val="-10"/>
                            <w:sz w:val="23"/>
                          </w:rPr>
                          <w:t>S</w:t>
                        </w:r>
                      </w:p>
                    </w:txbxContent>
                  </v:textbox>
                  <w10:wrap type="none"/>
                </v:shape>
                <v:shape style="position:absolute;left:3196;top:183;width:201;height:295" type="#_x0000_t202" id="docshape645" filled="false" stroked="false">
                  <v:textbox inset="0,0,0,0">
                    <w:txbxContent>
                      <w:p>
                        <w:pPr>
                          <w:spacing w:before="10"/>
                          <w:ind w:left="20" w:right="0" w:firstLine="0"/>
                          <w:jc w:val="left"/>
                          <w:rPr>
                            <w:i/>
                            <w:sz w:val="23"/>
                          </w:rPr>
                        </w:pPr>
                        <w:r>
                          <w:rPr>
                            <w:i/>
                            <w:spacing w:val="-10"/>
                            <w:sz w:val="23"/>
                          </w:rPr>
                          <w:t>d</w:t>
                        </w:r>
                      </w:p>
                    </w:txbxContent>
                  </v:textbox>
                  <w10:wrap type="none"/>
                </v:shape>
                <v:shape style="position:absolute;left:6688;top:64;width:199;height:295" type="#_x0000_t202" id="docshape646" filled="false" stroked="false">
                  <v:textbox inset="0,0,0,0">
                    <w:txbxContent>
                      <w:p>
                        <w:pPr>
                          <w:spacing w:before="10"/>
                          <w:ind w:left="20" w:right="0" w:firstLine="0"/>
                          <w:jc w:val="left"/>
                          <w:rPr>
                            <w:i/>
                            <w:sz w:val="23"/>
                          </w:rPr>
                        </w:pPr>
                        <w:r>
                          <w:rPr>
                            <w:i/>
                            <w:spacing w:val="-10"/>
                            <w:sz w:val="23"/>
                          </w:rPr>
                          <w:t>θ</w:t>
                        </w:r>
                      </w:p>
                    </w:txbxContent>
                  </v:textbox>
                  <w10:wrap type="none"/>
                </v:shape>
                <v:shape style="position:absolute;left:8433;top:353;width:227;height:295" type="#_x0000_t202" id="docshape647" filled="false" stroked="false">
                  <v:textbox inset="0,0,0,0">
                    <w:txbxContent>
                      <w:p>
                        <w:pPr>
                          <w:spacing w:before="10"/>
                          <w:ind w:left="20" w:right="0" w:firstLine="0"/>
                          <w:jc w:val="left"/>
                          <w:rPr>
                            <w:sz w:val="23"/>
                          </w:rPr>
                        </w:pPr>
                        <w:r>
                          <w:rPr>
                            <w:spacing w:val="-10"/>
                            <w:sz w:val="23"/>
                          </w:rPr>
                          <w:t>O</w:t>
                        </w:r>
                      </w:p>
                    </w:txbxContent>
                  </v:textbox>
                  <w10:wrap type="none"/>
                </v:shape>
                <v:shape style="position:absolute;left:3108;top:787;width:245;height:350" type="#_x0000_t202" id="docshape648" filled="false" stroked="false">
                  <v:textbox inset="0,0,0,0">
                    <w:txbxContent>
                      <w:p>
                        <w:pPr>
                          <w:spacing w:before="10"/>
                          <w:ind w:left="20" w:right="0" w:firstLine="0"/>
                          <w:jc w:val="left"/>
                          <w:rPr>
                            <w:position w:val="-7"/>
                            <w:sz w:val="13"/>
                          </w:rPr>
                        </w:pPr>
                        <w:r>
                          <w:rPr>
                            <w:i/>
                            <w:spacing w:val="-5"/>
                            <w:sz w:val="23"/>
                          </w:rPr>
                          <w:t>S</w:t>
                        </w:r>
                        <w:r>
                          <w:rPr>
                            <w:spacing w:val="-5"/>
                            <w:position w:val="-7"/>
                            <w:sz w:val="13"/>
                          </w:rPr>
                          <w:t>2</w:t>
                        </w:r>
                      </w:p>
                    </w:txbxContent>
                  </v:textbox>
                  <w10:wrap type="none"/>
                </v:shape>
                <v:shape style="position:absolute;left:3651;top:900;width:201;height:295" type="#_x0000_t202" id="docshape649" filled="false" stroked="false">
                  <v:textbox inset="0,0,0,0">
                    <w:txbxContent>
                      <w:p>
                        <w:pPr>
                          <w:spacing w:before="10"/>
                          <w:ind w:left="20" w:right="0" w:firstLine="0"/>
                          <w:jc w:val="left"/>
                          <w:rPr>
                            <w:sz w:val="23"/>
                          </w:rPr>
                        </w:pPr>
                        <w:r>
                          <w:rPr>
                            <w:spacing w:val="-10"/>
                            <w:sz w:val="23"/>
                          </w:rPr>
                          <w:t>∆</w:t>
                        </w:r>
                      </w:p>
                    </w:txbxContent>
                  </v:textbox>
                  <w10:wrap type="none"/>
                </v:shape>
                <v:shape style="position:absolute;left:5472;top:1674;width:214;height:295" type="#_x0000_t202" id="docshape650" filled="false" stroked="false">
                  <v:textbox inset="0,0,0,0">
                    <w:txbxContent>
                      <w:p>
                        <w:pPr>
                          <w:spacing w:before="10"/>
                          <w:ind w:left="20" w:right="0" w:firstLine="0"/>
                          <w:jc w:val="left"/>
                          <w:rPr>
                            <w:i/>
                            <w:sz w:val="23"/>
                          </w:rPr>
                        </w:pPr>
                        <w:r>
                          <w:rPr>
                            <w:i/>
                            <w:spacing w:val="-10"/>
                            <w:sz w:val="23"/>
                          </w:rPr>
                          <w:t>L</w:t>
                        </w:r>
                      </w:p>
                    </w:txbxContent>
                  </v:textbox>
                  <w10:wrap type="none"/>
                </v:shape>
                <w10:wrap type="none"/>
              </v:group>
            </w:pict>
          </mc:Fallback>
        </mc:AlternateContent>
      </w:r>
      <w:r>
        <w:rPr>
          <w:spacing w:val="-10"/>
          <w:sz w:val="13"/>
        </w:rPr>
        <w:t>m</w:t>
      </w: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19"/>
        <w:rPr>
          <w:sz w:val="23"/>
        </w:rPr>
      </w:pPr>
    </w:p>
    <w:p>
      <w:pPr>
        <w:spacing w:before="0"/>
        <w:ind w:left="399" w:right="0" w:firstLine="0"/>
        <w:jc w:val="center"/>
        <w:rPr>
          <w:i/>
          <w:sz w:val="23"/>
        </w:rPr>
      </w:pPr>
      <w:r>
        <w:rPr>
          <w:i/>
          <w:spacing w:val="-7"/>
          <w:sz w:val="23"/>
        </w:rPr>
        <w:t>4.14-</w:t>
      </w:r>
      <w:r>
        <w:rPr>
          <w:i/>
          <w:spacing w:val="-2"/>
          <w:sz w:val="23"/>
        </w:rPr>
        <w:t>rasm.</w:t>
      </w:r>
    </w:p>
    <w:p>
      <w:pPr>
        <w:spacing w:after="0"/>
        <w:jc w:val="center"/>
        <w:rPr>
          <w:i/>
          <w:sz w:val="23"/>
        </w:rPr>
        <w:sectPr>
          <w:pgSz w:w="9930" w:h="14180"/>
          <w:pgMar w:header="0" w:footer="1383" w:top="1060" w:bottom="1580" w:left="708" w:right="708"/>
        </w:sectPr>
      </w:pPr>
    </w:p>
    <w:p>
      <w:pPr>
        <w:pStyle w:val="ListParagraph"/>
        <w:numPr>
          <w:ilvl w:val="0"/>
          <w:numId w:val="27"/>
        </w:numPr>
        <w:tabs>
          <w:tab w:pos="872" w:val="left" w:leader="none"/>
        </w:tabs>
        <w:spacing w:line="271" w:lineRule="auto" w:before="67" w:after="0"/>
        <w:ind w:left="86" w:right="38" w:firstLine="339"/>
        <w:jc w:val="both"/>
        <w:rPr>
          <w:sz w:val="25"/>
        </w:rPr>
      </w:pPr>
      <w:r>
        <w:rPr>
          <w:b/>
          <w:sz w:val="25"/>
        </w:rPr>
        <w:t>Yupqa plyonkalardagi ranglar. </w:t>
      </w:r>
      <w:r>
        <w:rPr>
          <w:sz w:val="25"/>
        </w:rPr>
        <w:t>Asfaltga to‘kilgan yog‘ va sovun pufagidagi ranglarga qaytaylik. Oq yorug‘lik yupqa plyonkaga tushayotgan bo‘lsin (4.15-rasm). Tushayotgan</w:t>
      </w:r>
      <w:r>
        <w:rPr>
          <w:spacing w:val="-13"/>
          <w:sz w:val="25"/>
        </w:rPr>
        <w:t> </w:t>
      </w:r>
      <w:r>
        <w:rPr>
          <w:sz w:val="25"/>
        </w:rPr>
        <w:t>to‘lqinning</w:t>
      </w:r>
      <w:r>
        <w:rPr>
          <w:spacing w:val="-13"/>
          <w:sz w:val="25"/>
        </w:rPr>
        <w:t> </w:t>
      </w:r>
      <w:r>
        <w:rPr>
          <w:sz w:val="25"/>
        </w:rPr>
        <w:t>bir</w:t>
      </w:r>
      <w:r>
        <w:rPr>
          <w:spacing w:val="-13"/>
          <w:sz w:val="25"/>
        </w:rPr>
        <w:t> </w:t>
      </w:r>
      <w:r>
        <w:rPr>
          <w:sz w:val="25"/>
        </w:rPr>
        <w:t>qismi</w:t>
      </w:r>
      <w:r>
        <w:rPr>
          <w:spacing w:val="-13"/>
          <w:sz w:val="25"/>
        </w:rPr>
        <w:t> </w:t>
      </w:r>
      <w:r>
        <w:rPr>
          <w:sz w:val="25"/>
        </w:rPr>
        <w:t>(1</w:t>
      </w:r>
      <w:r>
        <w:rPr>
          <w:spacing w:val="-13"/>
          <w:sz w:val="25"/>
        </w:rPr>
        <w:t> </w:t>
      </w:r>
      <w:r>
        <w:rPr>
          <w:sz w:val="25"/>
        </w:rPr>
        <w:t>to‘lqin) plyonkaning ustki qismidan qaytadi. Bir qismi plyonka ichiga o‘tib, uning pastki sirtidan qaytadi (2 to‘lqin).</w:t>
      </w:r>
    </w:p>
    <w:p>
      <w:pPr>
        <w:pStyle w:val="BodyText"/>
        <w:spacing w:before="1"/>
        <w:ind w:left="425"/>
        <w:jc w:val="both"/>
      </w:pPr>
      <w:r>
        <w:rPr/>
        <w:t>Har</w:t>
      </w:r>
      <w:r>
        <w:rPr>
          <w:spacing w:val="29"/>
        </w:rPr>
        <w:t>  </w:t>
      </w:r>
      <w:r>
        <w:rPr/>
        <w:t>ikkala</w:t>
      </w:r>
      <w:r>
        <w:rPr>
          <w:spacing w:val="29"/>
        </w:rPr>
        <w:t>  </w:t>
      </w:r>
      <w:r>
        <w:rPr/>
        <w:t>qaytgan</w:t>
      </w:r>
      <w:r>
        <w:rPr>
          <w:spacing w:val="29"/>
        </w:rPr>
        <w:t>  </w:t>
      </w:r>
      <w:r>
        <w:rPr/>
        <w:t>to‘lqinlar</w:t>
      </w:r>
      <w:r>
        <w:rPr>
          <w:spacing w:val="29"/>
        </w:rPr>
        <w:t>  </w:t>
      </w:r>
      <w:r>
        <w:rPr/>
        <w:t>(1</w:t>
      </w:r>
      <w:r>
        <w:rPr>
          <w:sz w:val="23"/>
        </w:rPr>
        <w:t>'</w:t>
      </w:r>
      <w:r>
        <w:rPr>
          <w:spacing w:val="34"/>
          <w:sz w:val="23"/>
        </w:rPr>
        <w:t>  </w:t>
      </w:r>
      <w:r>
        <w:rPr>
          <w:spacing w:val="-5"/>
        </w:rPr>
        <w:t>va</w:t>
      </w:r>
    </w:p>
    <w:p>
      <w:pPr>
        <w:spacing w:line="240" w:lineRule="auto" w:before="0"/>
        <w:rPr>
          <w:sz w:val="23"/>
        </w:rPr>
      </w:pPr>
      <w:r>
        <w:rPr/>
        <w:br w:type="column"/>
      </w:r>
      <w:r>
        <w:rPr>
          <w:sz w:val="23"/>
        </w:rPr>
      </w: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194"/>
        <w:rPr>
          <w:sz w:val="23"/>
        </w:rPr>
      </w:pPr>
    </w:p>
    <w:p>
      <w:pPr>
        <w:spacing w:before="1"/>
        <w:ind w:left="86" w:right="0" w:firstLine="0"/>
        <w:jc w:val="left"/>
        <w:rPr>
          <w:i/>
          <w:sz w:val="23"/>
        </w:rPr>
      </w:pPr>
      <w:r>
        <w:rPr>
          <w:i/>
          <w:sz w:val="23"/>
        </w:rPr>
        <mc:AlternateContent>
          <mc:Choice Requires="wps">
            <w:drawing>
              <wp:anchor distT="0" distB="0" distL="0" distR="0" allowOverlap="1" layoutInCell="1" locked="0" behindDoc="0" simplePos="0" relativeHeight="15882752">
                <wp:simplePos x="0" y="0"/>
                <wp:positionH relativeFrom="page">
                  <wp:posOffset>3517310</wp:posOffset>
                </wp:positionH>
                <wp:positionV relativeFrom="paragraph">
                  <wp:posOffset>-1562949</wp:posOffset>
                </wp:positionV>
                <wp:extent cx="1999614" cy="1536700"/>
                <wp:effectExtent l="0" t="0" r="0" b="0"/>
                <wp:wrapNone/>
                <wp:docPr id="1164" name="Group 1164"/>
                <wp:cNvGraphicFramePr>
                  <a:graphicFrameLocks/>
                </wp:cNvGraphicFramePr>
                <a:graphic>
                  <a:graphicData uri="http://schemas.microsoft.com/office/word/2010/wordprocessingGroup">
                    <wpg:wgp>
                      <wpg:cNvPr id="1164" name="Group 1164"/>
                      <wpg:cNvGrpSpPr/>
                      <wpg:grpSpPr>
                        <a:xfrm>
                          <a:off x="0" y="0"/>
                          <a:ext cx="1999614" cy="1536700"/>
                          <a:chExt cx="1999614" cy="1536700"/>
                        </a:xfrm>
                      </wpg:grpSpPr>
                      <pic:pic>
                        <pic:nvPicPr>
                          <pic:cNvPr id="1165" name="Image 1165"/>
                          <pic:cNvPicPr/>
                        </pic:nvPicPr>
                        <pic:blipFill>
                          <a:blip r:embed="rId256" cstate="print"/>
                          <a:stretch>
                            <a:fillRect/>
                          </a:stretch>
                        </pic:blipFill>
                        <pic:spPr>
                          <a:xfrm>
                            <a:off x="0" y="0"/>
                            <a:ext cx="1999488" cy="1536189"/>
                          </a:xfrm>
                          <a:prstGeom prst="rect">
                            <a:avLst/>
                          </a:prstGeom>
                        </pic:spPr>
                      </pic:pic>
                      <wps:wsp>
                        <wps:cNvPr id="1166" name="Textbox 1166"/>
                        <wps:cNvSpPr txBox="1"/>
                        <wps:spPr>
                          <a:xfrm>
                            <a:off x="166264" y="108803"/>
                            <a:ext cx="127635" cy="187325"/>
                          </a:xfrm>
                          <a:prstGeom prst="rect">
                            <a:avLst/>
                          </a:prstGeom>
                        </wps:spPr>
                        <wps:txbx>
                          <w:txbxContent>
                            <w:p>
                              <w:pPr>
                                <w:spacing w:before="10"/>
                                <w:ind w:left="20" w:right="0" w:firstLine="0"/>
                                <w:jc w:val="left"/>
                                <w:rPr>
                                  <w:i/>
                                  <w:sz w:val="23"/>
                                </w:rPr>
                              </w:pPr>
                              <w:r>
                                <w:rPr>
                                  <w:i/>
                                  <w:spacing w:val="-10"/>
                                  <w:sz w:val="23"/>
                                </w:rPr>
                                <w:t>2</w:t>
                              </w:r>
                            </w:p>
                          </w:txbxContent>
                        </wps:txbx>
                        <wps:bodyPr wrap="square" lIns="0" tIns="0" rIns="0" bIns="0" rtlCol="0">
                          <a:noAutofit/>
                        </wps:bodyPr>
                      </wps:wsp>
                      <wps:wsp>
                        <wps:cNvPr id="1167" name="Textbox 1167"/>
                        <wps:cNvSpPr txBox="1"/>
                        <wps:spPr>
                          <a:xfrm>
                            <a:off x="509190" y="84559"/>
                            <a:ext cx="127635" cy="187325"/>
                          </a:xfrm>
                          <a:prstGeom prst="rect">
                            <a:avLst/>
                          </a:prstGeom>
                        </wps:spPr>
                        <wps:txbx>
                          <w:txbxContent>
                            <w:p>
                              <w:pPr>
                                <w:spacing w:before="10"/>
                                <w:ind w:left="20" w:right="0" w:firstLine="0"/>
                                <w:jc w:val="left"/>
                                <w:rPr>
                                  <w:i/>
                                  <w:sz w:val="23"/>
                                </w:rPr>
                              </w:pPr>
                              <w:r>
                                <w:rPr>
                                  <w:i/>
                                  <w:spacing w:val="-10"/>
                                  <w:sz w:val="23"/>
                                </w:rPr>
                                <w:t>1</w:t>
                              </w:r>
                            </w:p>
                          </w:txbxContent>
                        </wps:txbx>
                        <wps:bodyPr wrap="square" lIns="0" tIns="0" rIns="0" bIns="0" rtlCol="0">
                          <a:noAutofit/>
                        </wps:bodyPr>
                      </wps:wsp>
                      <wps:wsp>
                        <wps:cNvPr id="1168" name="Textbox 1168"/>
                        <wps:cNvSpPr txBox="1"/>
                        <wps:spPr>
                          <a:xfrm>
                            <a:off x="1419957" y="62067"/>
                            <a:ext cx="146050" cy="187325"/>
                          </a:xfrm>
                          <a:prstGeom prst="rect">
                            <a:avLst/>
                          </a:prstGeom>
                        </wps:spPr>
                        <wps:txbx>
                          <w:txbxContent>
                            <w:p>
                              <w:pPr>
                                <w:spacing w:before="10"/>
                                <w:ind w:left="20" w:right="0" w:firstLine="0"/>
                                <w:jc w:val="left"/>
                                <w:rPr>
                                  <w:i/>
                                  <w:sz w:val="23"/>
                                </w:rPr>
                              </w:pPr>
                              <w:r>
                                <w:rPr>
                                  <w:i/>
                                  <w:spacing w:val="-5"/>
                                  <w:sz w:val="23"/>
                                </w:rPr>
                                <w:t>1'</w:t>
                              </w:r>
                            </w:p>
                          </w:txbxContent>
                        </wps:txbx>
                        <wps:bodyPr wrap="square" lIns="0" tIns="0" rIns="0" bIns="0" rtlCol="0">
                          <a:noAutofit/>
                        </wps:bodyPr>
                      </wps:wsp>
                      <wps:wsp>
                        <wps:cNvPr id="1169" name="Textbox 1169"/>
                        <wps:cNvSpPr txBox="1"/>
                        <wps:spPr>
                          <a:xfrm>
                            <a:off x="1714248" y="288883"/>
                            <a:ext cx="157480" cy="187325"/>
                          </a:xfrm>
                          <a:prstGeom prst="rect">
                            <a:avLst/>
                          </a:prstGeom>
                        </wps:spPr>
                        <wps:txbx>
                          <w:txbxContent>
                            <w:p>
                              <w:pPr>
                                <w:spacing w:before="10"/>
                                <w:ind w:left="20" w:right="0" w:firstLine="0"/>
                                <w:jc w:val="left"/>
                                <w:rPr>
                                  <w:i/>
                                  <w:sz w:val="23"/>
                                </w:rPr>
                              </w:pPr>
                              <w:r>
                                <w:rPr>
                                  <w:i/>
                                  <w:spacing w:val="-5"/>
                                  <w:sz w:val="23"/>
                                </w:rPr>
                                <w:t>2'</w:t>
                              </w:r>
                            </w:p>
                          </w:txbxContent>
                        </wps:txbx>
                        <wps:bodyPr wrap="square" lIns="0" tIns="0" rIns="0" bIns="0" rtlCol="0">
                          <a:noAutofit/>
                        </wps:bodyPr>
                      </wps:wsp>
                    </wpg:wgp>
                  </a:graphicData>
                </a:graphic>
              </wp:anchor>
            </w:drawing>
          </mc:Choice>
          <mc:Fallback>
            <w:pict>
              <v:group style="position:absolute;margin-left:276.953583pt;margin-top:-123.066895pt;width:157.450pt;height:121pt;mso-position-horizontal-relative:page;mso-position-vertical-relative:paragraph;z-index:15882752" id="docshapegroup651" coordorigin="5539,-2461" coordsize="3149,2420">
                <v:shape style="position:absolute;left:5539;top:-2462;width:3149;height:2420" type="#_x0000_t75" id="docshape652" stroked="false">
                  <v:imagedata r:id="rId256" o:title=""/>
                </v:shape>
                <v:shape style="position:absolute;left:5800;top:-2290;width:201;height:295" type="#_x0000_t202" id="docshape653" filled="false" stroked="false">
                  <v:textbox inset="0,0,0,0">
                    <w:txbxContent>
                      <w:p>
                        <w:pPr>
                          <w:spacing w:before="10"/>
                          <w:ind w:left="20" w:right="0" w:firstLine="0"/>
                          <w:jc w:val="left"/>
                          <w:rPr>
                            <w:i/>
                            <w:sz w:val="23"/>
                          </w:rPr>
                        </w:pPr>
                        <w:r>
                          <w:rPr>
                            <w:i/>
                            <w:spacing w:val="-10"/>
                            <w:sz w:val="23"/>
                          </w:rPr>
                          <w:t>2</w:t>
                        </w:r>
                      </w:p>
                    </w:txbxContent>
                  </v:textbox>
                  <w10:wrap type="none"/>
                </v:shape>
                <v:shape style="position:absolute;left:6340;top:-2329;width:201;height:295" type="#_x0000_t202" id="docshape654" filled="false" stroked="false">
                  <v:textbox inset="0,0,0,0">
                    <w:txbxContent>
                      <w:p>
                        <w:pPr>
                          <w:spacing w:before="10"/>
                          <w:ind w:left="20" w:right="0" w:firstLine="0"/>
                          <w:jc w:val="left"/>
                          <w:rPr>
                            <w:i/>
                            <w:sz w:val="23"/>
                          </w:rPr>
                        </w:pPr>
                        <w:r>
                          <w:rPr>
                            <w:i/>
                            <w:spacing w:val="-10"/>
                            <w:sz w:val="23"/>
                          </w:rPr>
                          <w:t>1</w:t>
                        </w:r>
                      </w:p>
                    </w:txbxContent>
                  </v:textbox>
                  <w10:wrap type="none"/>
                </v:shape>
                <v:shape style="position:absolute;left:7775;top:-2364;width:230;height:295" type="#_x0000_t202" id="docshape655" filled="false" stroked="false">
                  <v:textbox inset="0,0,0,0">
                    <w:txbxContent>
                      <w:p>
                        <w:pPr>
                          <w:spacing w:before="10"/>
                          <w:ind w:left="20" w:right="0" w:firstLine="0"/>
                          <w:jc w:val="left"/>
                          <w:rPr>
                            <w:i/>
                            <w:sz w:val="23"/>
                          </w:rPr>
                        </w:pPr>
                        <w:r>
                          <w:rPr>
                            <w:i/>
                            <w:spacing w:val="-5"/>
                            <w:sz w:val="23"/>
                          </w:rPr>
                          <w:t>1'</w:t>
                        </w:r>
                      </w:p>
                    </w:txbxContent>
                  </v:textbox>
                  <w10:wrap type="none"/>
                </v:shape>
                <v:shape style="position:absolute;left:8238;top:-2007;width:248;height:295" type="#_x0000_t202" id="docshape656" filled="false" stroked="false">
                  <v:textbox inset="0,0,0,0">
                    <w:txbxContent>
                      <w:p>
                        <w:pPr>
                          <w:spacing w:before="10"/>
                          <w:ind w:left="20" w:right="0" w:firstLine="0"/>
                          <w:jc w:val="left"/>
                          <w:rPr>
                            <w:i/>
                            <w:sz w:val="23"/>
                          </w:rPr>
                        </w:pPr>
                        <w:r>
                          <w:rPr>
                            <w:i/>
                            <w:spacing w:val="-5"/>
                            <w:sz w:val="23"/>
                          </w:rPr>
                          <w:t>2'</w:t>
                        </w:r>
                      </w:p>
                    </w:txbxContent>
                  </v:textbox>
                  <w10:wrap type="none"/>
                </v:shape>
                <w10:wrap type="none"/>
              </v:group>
            </w:pict>
          </mc:Fallback>
        </mc:AlternateContent>
      </w:r>
      <w:r>
        <w:rPr>
          <w:i/>
          <w:spacing w:val="-7"/>
          <w:sz w:val="23"/>
        </w:rPr>
        <w:t>4.15-</w:t>
      </w:r>
      <w:r>
        <w:rPr>
          <w:i/>
          <w:spacing w:val="-2"/>
          <w:sz w:val="23"/>
        </w:rPr>
        <w:t>rasm.</w:t>
      </w:r>
    </w:p>
    <w:p>
      <w:pPr>
        <w:spacing w:after="0"/>
        <w:jc w:val="left"/>
        <w:rPr>
          <w:i/>
          <w:sz w:val="23"/>
        </w:rPr>
        <w:sectPr>
          <w:pgSz w:w="9930" w:h="14180"/>
          <w:pgMar w:header="0" w:footer="1383" w:top="880" w:bottom="1580" w:left="708" w:right="708"/>
          <w:cols w:num="2" w:equalWidth="0">
            <w:col w:w="4606" w:space="1296"/>
            <w:col w:w="2612"/>
          </w:cols>
        </w:sectPr>
      </w:pPr>
    </w:p>
    <w:p>
      <w:pPr>
        <w:pStyle w:val="BodyText"/>
        <w:spacing w:line="271" w:lineRule="auto" w:before="38"/>
        <w:ind w:left="85" w:right="479"/>
        <w:jc w:val="both"/>
      </w:pPr>
      <w:r>
        <w:rPr/>
        <w:t>2</w:t>
      </w:r>
      <w:r>
        <w:rPr>
          <w:sz w:val="23"/>
        </w:rPr>
        <w:t>'</w:t>
      </w:r>
      <w:r>
        <w:rPr/>
        <w:t>) yurgan yo‘llari bilan farqlanadi. Ular ko‘zda uchrashganida interferensiya manzarasi ko‘rinadi. Oq yorug‘lik to‘lqin uzunligi 400 dan 760 nm oraliqda bo‘lgan to‘lqinlardan iborat bo‘lganligidan qabul qiluvchining turli nuqtalarida</w:t>
      </w:r>
    </w:p>
    <w:p>
      <w:pPr>
        <w:pStyle w:val="BodyText"/>
        <w:spacing w:after="0" w:line="271" w:lineRule="auto"/>
        <w:jc w:val="both"/>
        <w:sectPr>
          <w:type w:val="continuous"/>
          <w:pgSz w:w="9930" w:h="14180"/>
          <w:pgMar w:header="0" w:footer="1383" w:top="1600" w:bottom="280" w:left="708" w:right="708"/>
        </w:sectPr>
      </w:pPr>
    </w:p>
    <w:p>
      <w:pPr>
        <w:pStyle w:val="BodyText"/>
        <w:ind w:left="85"/>
        <w:jc w:val="both"/>
      </w:pPr>
      <w:r>
        <w:rPr/>
        <w:t>bir-birini</w:t>
      </w:r>
      <w:r>
        <w:rPr>
          <w:spacing w:val="8"/>
        </w:rPr>
        <w:t> </w:t>
      </w:r>
      <w:r>
        <w:rPr/>
        <w:t>kuchaytiradi</w:t>
      </w:r>
      <w:r>
        <w:rPr>
          <w:spacing w:val="8"/>
        </w:rPr>
        <w:t> </w:t>
      </w:r>
      <w:r>
        <w:rPr/>
        <w:t>va</w:t>
      </w:r>
      <w:r>
        <w:rPr>
          <w:spacing w:val="8"/>
        </w:rPr>
        <w:t> </w:t>
      </w:r>
      <w:r>
        <w:rPr/>
        <w:t>rangli</w:t>
      </w:r>
      <w:r>
        <w:rPr>
          <w:spacing w:val="8"/>
        </w:rPr>
        <w:t> </w:t>
      </w:r>
      <w:r>
        <w:rPr/>
        <w:t>tasvir</w:t>
      </w:r>
      <w:r>
        <w:rPr>
          <w:spacing w:val="9"/>
        </w:rPr>
        <w:t> </w:t>
      </w:r>
      <w:r>
        <w:rPr>
          <w:spacing w:val="-2"/>
        </w:rPr>
        <w:t>ko‘rinadi.</w:t>
      </w:r>
    </w:p>
    <w:p>
      <w:pPr>
        <w:pStyle w:val="ListParagraph"/>
        <w:numPr>
          <w:ilvl w:val="0"/>
          <w:numId w:val="27"/>
        </w:numPr>
        <w:tabs>
          <w:tab w:pos="767" w:val="left" w:leader="none"/>
        </w:tabs>
        <w:spacing w:line="271" w:lineRule="auto" w:before="38" w:after="0"/>
        <w:ind w:left="85" w:right="38" w:firstLine="340"/>
        <w:jc w:val="both"/>
        <w:rPr>
          <w:b/>
          <w:sz w:val="25"/>
        </w:rPr>
      </w:pPr>
      <w:r>
        <w:rPr>
          <w:b/>
          <w:sz w:val="25"/>
        </w:rPr>
        <w:t>Nyuton halqalari. </w:t>
      </w:r>
      <w:r>
        <w:rPr>
          <w:sz w:val="25"/>
        </w:rPr>
        <w:t>Yupqa plastina ustiga qavariq sirtga ega bo‘lgan linza qo‘yilgan bo‘lsin (4.16-rasm). Bunda yassi parallel plastina va unga O nuqtada tegadigan linza sirti oralig‘ida havo qatlami bo‘ladi. Linzaning yassi yuzasiga tushgan yorug‘lik havo qatlamining ustki va ostki sirtidan qaytadi. Bu nurlar uchrashganda interferension manzara ko‘rinadi.</w:t>
      </w:r>
    </w:p>
    <w:p>
      <w:pPr>
        <w:pStyle w:val="BodyText"/>
        <w:spacing w:line="271" w:lineRule="auto" w:before="1"/>
        <w:ind w:left="85" w:right="38" w:firstLine="340"/>
        <w:jc w:val="both"/>
      </w:pPr>
      <w:r>
        <w:rPr/>
        <w:t>Agar</w:t>
      </w:r>
      <w:r>
        <w:rPr>
          <w:spacing w:val="80"/>
        </w:rPr>
        <w:t> </w:t>
      </w:r>
      <w:r>
        <w:rPr/>
        <w:t>qurilma</w:t>
      </w:r>
      <w:r>
        <w:rPr>
          <w:spacing w:val="80"/>
        </w:rPr>
        <w:t> </w:t>
      </w:r>
      <w:r>
        <w:rPr/>
        <w:t>monoxromatik</w:t>
      </w:r>
      <w:r>
        <w:rPr>
          <w:spacing w:val="80"/>
        </w:rPr>
        <w:t> </w:t>
      </w:r>
      <w:r>
        <w:rPr/>
        <w:t>yorug‘lik</w:t>
      </w:r>
      <w:r>
        <w:rPr>
          <w:spacing w:val="80"/>
        </w:rPr>
        <w:t> </w:t>
      </w:r>
      <w:r>
        <w:rPr/>
        <w:t>bi- lan yoritilsa, interferension manzara yorug‘ va qorong‘i halqalar shaklida bo‘ladi. Agar qurilma</w:t>
      </w:r>
      <w:r>
        <w:rPr>
          <w:spacing w:val="40"/>
        </w:rPr>
        <w:t> </w:t>
      </w:r>
      <w:r>
        <w:rPr/>
        <w:t>oq yorug‘lik bilan yoritilsa, linzaning tekislikka tegish nuqtasidan qaytgan yorug‘likda qorong‘i dog‘ ko‘rinadi. Uning atrofida rangli halqalar joylashadi. Tegishli raqamdagi halqaning diamet- rini o‘lchab, yorug‘likning to‘lqin uzunligini yoki linzaning egrilik radiusini aniqlash mumkin:</w:t>
      </w:r>
    </w:p>
    <w:p>
      <w:pPr>
        <w:spacing w:before="137"/>
        <w:ind w:left="14" w:right="1177" w:firstLine="0"/>
        <w:jc w:val="center"/>
        <w:rPr>
          <w:i/>
          <w:sz w:val="23"/>
        </w:rPr>
      </w:pPr>
      <w:r>
        <w:rPr/>
        <w:br w:type="column"/>
      </w:r>
      <w:r>
        <w:rPr>
          <w:i/>
          <w:spacing w:val="-10"/>
          <w:sz w:val="23"/>
        </w:rPr>
        <w:t>M</w:t>
      </w: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spacing w:before="171"/>
        <w:rPr>
          <w:i/>
          <w:sz w:val="23"/>
        </w:rPr>
      </w:pPr>
    </w:p>
    <w:p>
      <w:pPr>
        <w:spacing w:before="0"/>
        <w:ind w:left="0" w:right="1177" w:firstLine="0"/>
        <w:jc w:val="center"/>
        <w:rPr>
          <w:i/>
          <w:sz w:val="23"/>
        </w:rPr>
      </w:pPr>
      <w:r>
        <w:rPr>
          <w:i/>
          <w:sz w:val="23"/>
        </w:rPr>
        <mc:AlternateContent>
          <mc:Choice Requires="wps">
            <w:drawing>
              <wp:anchor distT="0" distB="0" distL="0" distR="0" allowOverlap="1" layoutInCell="1" locked="0" behindDoc="0" simplePos="0" relativeHeight="15883264">
                <wp:simplePos x="0" y="0"/>
                <wp:positionH relativeFrom="page">
                  <wp:posOffset>3983423</wp:posOffset>
                </wp:positionH>
                <wp:positionV relativeFrom="paragraph">
                  <wp:posOffset>-2968806</wp:posOffset>
                </wp:positionV>
                <wp:extent cx="1560830" cy="2978150"/>
                <wp:effectExtent l="0" t="0" r="0" b="0"/>
                <wp:wrapNone/>
                <wp:docPr id="1170" name="Group 1170"/>
                <wp:cNvGraphicFramePr>
                  <a:graphicFrameLocks/>
                </wp:cNvGraphicFramePr>
                <a:graphic>
                  <a:graphicData uri="http://schemas.microsoft.com/office/word/2010/wordprocessingGroup">
                    <wpg:wgp>
                      <wpg:cNvPr id="1170" name="Group 1170"/>
                      <wpg:cNvGrpSpPr/>
                      <wpg:grpSpPr>
                        <a:xfrm>
                          <a:off x="0" y="0"/>
                          <a:ext cx="1560830" cy="2978150"/>
                          <a:chExt cx="1560830" cy="2978150"/>
                        </a:xfrm>
                      </wpg:grpSpPr>
                      <pic:pic>
                        <pic:nvPicPr>
                          <pic:cNvPr id="1171" name="Image 1171"/>
                          <pic:cNvPicPr/>
                        </pic:nvPicPr>
                        <pic:blipFill>
                          <a:blip r:embed="rId257" cstate="print"/>
                          <a:stretch>
                            <a:fillRect/>
                          </a:stretch>
                        </pic:blipFill>
                        <pic:spPr>
                          <a:xfrm>
                            <a:off x="0" y="0"/>
                            <a:ext cx="1560570" cy="2977896"/>
                          </a:xfrm>
                          <a:prstGeom prst="rect">
                            <a:avLst/>
                          </a:prstGeom>
                        </pic:spPr>
                      </pic:pic>
                      <wps:wsp>
                        <wps:cNvPr id="1172" name="Textbox 1172"/>
                        <wps:cNvSpPr txBox="1"/>
                        <wps:spPr>
                          <a:xfrm>
                            <a:off x="836332" y="671809"/>
                            <a:ext cx="160020" cy="196850"/>
                          </a:xfrm>
                          <a:prstGeom prst="rect">
                            <a:avLst/>
                          </a:prstGeom>
                        </wps:spPr>
                        <wps:txbx>
                          <w:txbxContent>
                            <w:p>
                              <w:pPr>
                                <w:spacing w:line="228" w:lineRule="auto" w:before="0"/>
                                <w:ind w:left="0" w:right="0" w:firstLine="0"/>
                                <w:jc w:val="left"/>
                                <w:rPr>
                                  <w:position w:val="-7"/>
                                  <w:sz w:val="13"/>
                                </w:rPr>
                              </w:pPr>
                              <w:r>
                                <w:rPr>
                                  <w:i/>
                                  <w:spacing w:val="-5"/>
                                  <w:sz w:val="23"/>
                                </w:rPr>
                                <w:t>O</w:t>
                              </w:r>
                              <w:r>
                                <w:rPr>
                                  <w:spacing w:val="-5"/>
                                  <w:position w:val="-7"/>
                                  <w:sz w:val="13"/>
                                </w:rPr>
                                <w:t>1</w:t>
                              </w:r>
                            </w:p>
                          </w:txbxContent>
                        </wps:txbx>
                        <wps:bodyPr wrap="square" lIns="0" tIns="0" rIns="0" bIns="0" rtlCol="0">
                          <a:noAutofit/>
                        </wps:bodyPr>
                      </wps:wsp>
                      <wps:wsp>
                        <wps:cNvPr id="1173" name="Textbox 1173"/>
                        <wps:cNvSpPr txBox="1"/>
                        <wps:spPr>
                          <a:xfrm>
                            <a:off x="6496" y="1155762"/>
                            <a:ext cx="144145" cy="187325"/>
                          </a:xfrm>
                          <a:prstGeom prst="rect">
                            <a:avLst/>
                          </a:prstGeom>
                        </wps:spPr>
                        <wps:txbx>
                          <w:txbxContent>
                            <w:p>
                              <w:pPr>
                                <w:spacing w:before="10"/>
                                <w:ind w:left="20" w:right="0" w:firstLine="0"/>
                                <w:jc w:val="left"/>
                                <w:rPr>
                                  <w:i/>
                                  <w:sz w:val="23"/>
                                </w:rPr>
                              </w:pPr>
                              <w:r>
                                <w:rPr>
                                  <w:i/>
                                  <w:spacing w:val="-10"/>
                                  <w:sz w:val="23"/>
                                </w:rPr>
                                <w:t>B</w:t>
                              </w:r>
                            </w:p>
                          </w:txbxContent>
                        </wps:txbx>
                        <wps:bodyPr wrap="square" lIns="0" tIns="0" rIns="0" bIns="0" rtlCol="0">
                          <a:noAutofit/>
                        </wps:bodyPr>
                      </wps:wsp>
                      <wps:wsp>
                        <wps:cNvPr id="1174" name="Textbox 1174"/>
                        <wps:cNvSpPr txBox="1"/>
                        <wps:spPr>
                          <a:xfrm>
                            <a:off x="200875" y="1310638"/>
                            <a:ext cx="144145" cy="187325"/>
                          </a:xfrm>
                          <a:prstGeom prst="rect">
                            <a:avLst/>
                          </a:prstGeom>
                        </wps:spPr>
                        <wps:txbx>
                          <w:txbxContent>
                            <w:p>
                              <w:pPr>
                                <w:spacing w:before="10"/>
                                <w:ind w:left="20" w:right="0" w:firstLine="0"/>
                                <w:jc w:val="left"/>
                                <w:rPr>
                                  <w:i/>
                                  <w:sz w:val="23"/>
                                </w:rPr>
                              </w:pPr>
                              <w:r>
                                <w:rPr>
                                  <w:i/>
                                  <w:spacing w:val="-10"/>
                                  <w:sz w:val="23"/>
                                </w:rPr>
                                <w:t>E</w:t>
                              </w:r>
                            </w:p>
                          </w:txbxContent>
                        </wps:txbx>
                        <wps:bodyPr wrap="square" lIns="0" tIns="0" rIns="0" bIns="0" rtlCol="0">
                          <a:noAutofit/>
                        </wps:bodyPr>
                      </wps:wsp>
                      <wps:wsp>
                        <wps:cNvPr id="1175" name="Textbox 1175"/>
                        <wps:cNvSpPr txBox="1"/>
                        <wps:spPr>
                          <a:xfrm>
                            <a:off x="344894" y="1544547"/>
                            <a:ext cx="144145" cy="187325"/>
                          </a:xfrm>
                          <a:prstGeom prst="rect">
                            <a:avLst/>
                          </a:prstGeom>
                        </wps:spPr>
                        <wps:txbx>
                          <w:txbxContent>
                            <w:p>
                              <w:pPr>
                                <w:spacing w:before="10"/>
                                <w:ind w:left="20" w:right="0" w:firstLine="0"/>
                                <w:jc w:val="left"/>
                                <w:rPr>
                                  <w:i/>
                                  <w:sz w:val="23"/>
                                </w:rPr>
                              </w:pPr>
                              <w:r>
                                <w:rPr>
                                  <w:i/>
                                  <w:spacing w:val="-10"/>
                                  <w:sz w:val="23"/>
                                </w:rPr>
                                <w:t>F</w:t>
                              </w:r>
                            </w:p>
                          </w:txbxContent>
                        </wps:txbx>
                        <wps:bodyPr wrap="square" lIns="0" tIns="0" rIns="0" bIns="0" rtlCol="0">
                          <a:noAutofit/>
                        </wps:bodyPr>
                      </wps:wsp>
                      <wps:wsp>
                        <wps:cNvPr id="1176" name="Textbox 1176"/>
                        <wps:cNvSpPr txBox="1"/>
                        <wps:spPr>
                          <a:xfrm>
                            <a:off x="737331" y="1288146"/>
                            <a:ext cx="203200" cy="458470"/>
                          </a:xfrm>
                          <a:prstGeom prst="rect">
                            <a:avLst/>
                          </a:prstGeom>
                        </wps:spPr>
                        <wps:txbx>
                          <w:txbxContent>
                            <w:p>
                              <w:pPr>
                                <w:spacing w:before="10"/>
                                <w:ind w:left="87" w:right="0" w:firstLine="0"/>
                                <w:jc w:val="left"/>
                                <w:rPr>
                                  <w:i/>
                                  <w:sz w:val="23"/>
                                </w:rPr>
                              </w:pPr>
                              <w:r>
                                <w:rPr>
                                  <w:i/>
                                  <w:spacing w:val="-10"/>
                                  <w:sz w:val="23"/>
                                </w:rPr>
                                <w:t>D</w:t>
                              </w:r>
                            </w:p>
                            <w:p>
                              <w:pPr>
                                <w:spacing w:before="162"/>
                                <w:ind w:left="20" w:right="0" w:firstLine="0"/>
                                <w:jc w:val="left"/>
                                <w:rPr>
                                  <w:i/>
                                  <w:sz w:val="23"/>
                                </w:rPr>
                              </w:pPr>
                              <w:r>
                                <w:rPr>
                                  <w:i/>
                                  <w:spacing w:val="-10"/>
                                  <w:sz w:val="23"/>
                                </w:rPr>
                                <w:t>O</w:t>
                              </w:r>
                            </w:p>
                          </w:txbxContent>
                        </wps:txbx>
                        <wps:bodyPr wrap="square" lIns="0" tIns="0" rIns="0" bIns="0" rtlCol="0">
                          <a:noAutofit/>
                        </wps:bodyPr>
                      </wps:wsp>
                      <wps:wsp>
                        <wps:cNvPr id="1177" name="Textbox 1177"/>
                        <wps:cNvSpPr txBox="1"/>
                        <wps:spPr>
                          <a:xfrm>
                            <a:off x="1349266" y="1263902"/>
                            <a:ext cx="152400" cy="187325"/>
                          </a:xfrm>
                          <a:prstGeom prst="rect">
                            <a:avLst/>
                          </a:prstGeom>
                        </wps:spPr>
                        <wps:txbx>
                          <w:txbxContent>
                            <w:p>
                              <w:pPr>
                                <w:spacing w:before="10"/>
                                <w:ind w:left="20" w:right="0" w:firstLine="0"/>
                                <w:jc w:val="left"/>
                                <w:rPr>
                                  <w:i/>
                                  <w:sz w:val="23"/>
                                </w:rPr>
                              </w:pPr>
                              <w:r>
                                <w:rPr>
                                  <w:i/>
                                  <w:spacing w:val="-10"/>
                                  <w:sz w:val="23"/>
                                </w:rPr>
                                <w:t>C</w:t>
                              </w:r>
                            </w:p>
                          </w:txbxContent>
                        </wps:txbx>
                        <wps:bodyPr wrap="square" lIns="0" tIns="0" rIns="0" bIns="0" rtlCol="0">
                          <a:noAutofit/>
                        </wps:bodyPr>
                      </wps:wsp>
                    </wpg:wgp>
                  </a:graphicData>
                </a:graphic>
              </wp:anchor>
            </w:drawing>
          </mc:Choice>
          <mc:Fallback>
            <w:pict>
              <v:group style="position:absolute;margin-left:313.655426pt;margin-top:-233.764328pt;width:122.9pt;height:234.5pt;mso-position-horizontal-relative:page;mso-position-vertical-relative:paragraph;z-index:15883264" id="docshapegroup657" coordorigin="6273,-4675" coordsize="2458,4690">
                <v:shape style="position:absolute;left:6273;top:-4676;width:2458;height:4690" type="#_x0000_t75" id="docshape658" stroked="false">
                  <v:imagedata r:id="rId257" o:title=""/>
                </v:shape>
                <v:shape style="position:absolute;left:7590;top:-3618;width:252;height:310" type="#_x0000_t202" id="docshape659" filled="false" stroked="false">
                  <v:textbox inset="0,0,0,0">
                    <w:txbxContent>
                      <w:p>
                        <w:pPr>
                          <w:spacing w:line="228" w:lineRule="auto" w:before="0"/>
                          <w:ind w:left="0" w:right="0" w:firstLine="0"/>
                          <w:jc w:val="left"/>
                          <w:rPr>
                            <w:position w:val="-7"/>
                            <w:sz w:val="13"/>
                          </w:rPr>
                        </w:pPr>
                        <w:r>
                          <w:rPr>
                            <w:i/>
                            <w:spacing w:val="-5"/>
                            <w:sz w:val="23"/>
                          </w:rPr>
                          <w:t>O</w:t>
                        </w:r>
                        <w:r>
                          <w:rPr>
                            <w:spacing w:val="-5"/>
                            <w:position w:val="-7"/>
                            <w:sz w:val="13"/>
                          </w:rPr>
                          <w:t>1</w:t>
                        </w:r>
                      </w:p>
                    </w:txbxContent>
                  </v:textbox>
                  <w10:wrap type="none"/>
                </v:shape>
                <v:shape style="position:absolute;left:6283;top:-2856;width:227;height:295" type="#_x0000_t202" id="docshape660" filled="false" stroked="false">
                  <v:textbox inset="0,0,0,0">
                    <w:txbxContent>
                      <w:p>
                        <w:pPr>
                          <w:spacing w:before="10"/>
                          <w:ind w:left="20" w:right="0" w:firstLine="0"/>
                          <w:jc w:val="left"/>
                          <w:rPr>
                            <w:i/>
                            <w:sz w:val="23"/>
                          </w:rPr>
                        </w:pPr>
                        <w:r>
                          <w:rPr>
                            <w:i/>
                            <w:spacing w:val="-10"/>
                            <w:sz w:val="23"/>
                          </w:rPr>
                          <w:t>B</w:t>
                        </w:r>
                      </w:p>
                    </w:txbxContent>
                  </v:textbox>
                  <w10:wrap type="none"/>
                </v:shape>
                <v:shape style="position:absolute;left:6589;top:-2612;width:227;height:295" type="#_x0000_t202" id="docshape661" filled="false" stroked="false">
                  <v:textbox inset="0,0,0,0">
                    <w:txbxContent>
                      <w:p>
                        <w:pPr>
                          <w:spacing w:before="10"/>
                          <w:ind w:left="20" w:right="0" w:firstLine="0"/>
                          <w:jc w:val="left"/>
                          <w:rPr>
                            <w:i/>
                            <w:sz w:val="23"/>
                          </w:rPr>
                        </w:pPr>
                        <w:r>
                          <w:rPr>
                            <w:i/>
                            <w:spacing w:val="-10"/>
                            <w:sz w:val="23"/>
                          </w:rPr>
                          <w:t>E</w:t>
                        </w:r>
                      </w:p>
                    </w:txbxContent>
                  </v:textbox>
                  <w10:wrap type="none"/>
                </v:shape>
                <v:shape style="position:absolute;left:6816;top:-2243;width:227;height:295" type="#_x0000_t202" id="docshape662" filled="false" stroked="false">
                  <v:textbox inset="0,0,0,0">
                    <w:txbxContent>
                      <w:p>
                        <w:pPr>
                          <w:spacing w:before="10"/>
                          <w:ind w:left="20" w:right="0" w:firstLine="0"/>
                          <w:jc w:val="left"/>
                          <w:rPr>
                            <w:i/>
                            <w:sz w:val="23"/>
                          </w:rPr>
                        </w:pPr>
                        <w:r>
                          <w:rPr>
                            <w:i/>
                            <w:spacing w:val="-10"/>
                            <w:sz w:val="23"/>
                          </w:rPr>
                          <w:t>F</w:t>
                        </w:r>
                      </w:p>
                    </w:txbxContent>
                  </v:textbox>
                  <w10:wrap type="none"/>
                </v:shape>
                <v:shape style="position:absolute;left:7434;top:-2647;width:320;height:722" type="#_x0000_t202" id="docshape663" filled="false" stroked="false">
                  <v:textbox inset="0,0,0,0">
                    <w:txbxContent>
                      <w:p>
                        <w:pPr>
                          <w:spacing w:before="10"/>
                          <w:ind w:left="87" w:right="0" w:firstLine="0"/>
                          <w:jc w:val="left"/>
                          <w:rPr>
                            <w:i/>
                            <w:sz w:val="23"/>
                          </w:rPr>
                        </w:pPr>
                        <w:r>
                          <w:rPr>
                            <w:i/>
                            <w:spacing w:val="-10"/>
                            <w:sz w:val="23"/>
                          </w:rPr>
                          <w:t>D</w:t>
                        </w:r>
                      </w:p>
                      <w:p>
                        <w:pPr>
                          <w:spacing w:before="162"/>
                          <w:ind w:left="20" w:right="0" w:firstLine="0"/>
                          <w:jc w:val="left"/>
                          <w:rPr>
                            <w:i/>
                            <w:sz w:val="23"/>
                          </w:rPr>
                        </w:pPr>
                        <w:r>
                          <w:rPr>
                            <w:i/>
                            <w:spacing w:val="-10"/>
                            <w:sz w:val="23"/>
                          </w:rPr>
                          <w:t>O</w:t>
                        </w:r>
                      </w:p>
                    </w:txbxContent>
                  </v:textbox>
                  <w10:wrap type="none"/>
                </v:shape>
                <v:shape style="position:absolute;left:8397;top:-2685;width:240;height:295" type="#_x0000_t202" id="docshape664" filled="false" stroked="false">
                  <v:textbox inset="0,0,0,0">
                    <w:txbxContent>
                      <w:p>
                        <w:pPr>
                          <w:spacing w:before="10"/>
                          <w:ind w:left="20" w:right="0" w:firstLine="0"/>
                          <w:jc w:val="left"/>
                          <w:rPr>
                            <w:i/>
                            <w:sz w:val="23"/>
                          </w:rPr>
                        </w:pPr>
                        <w:r>
                          <w:rPr>
                            <w:i/>
                            <w:spacing w:val="-10"/>
                            <w:sz w:val="23"/>
                          </w:rPr>
                          <w:t>C</w:t>
                        </w:r>
                      </w:p>
                    </w:txbxContent>
                  </v:textbox>
                  <w10:wrap type="none"/>
                </v:shape>
                <w10:wrap type="none"/>
              </v:group>
            </w:pict>
          </mc:Fallback>
        </mc:AlternateContent>
      </w:r>
      <w:r>
        <w:rPr>
          <w:i/>
          <w:sz w:val="23"/>
        </w:rPr>
        <mc:AlternateContent>
          <mc:Choice Requires="wps">
            <w:drawing>
              <wp:anchor distT="0" distB="0" distL="0" distR="0" allowOverlap="1" layoutInCell="1" locked="0" behindDoc="0" simplePos="0" relativeHeight="15883776">
                <wp:simplePos x="0" y="0"/>
                <wp:positionH relativeFrom="page">
                  <wp:posOffset>4501215</wp:posOffset>
                </wp:positionH>
                <wp:positionV relativeFrom="paragraph">
                  <wp:posOffset>-2157874</wp:posOffset>
                </wp:positionV>
                <wp:extent cx="187325" cy="114935"/>
                <wp:effectExtent l="0" t="0" r="0" b="0"/>
                <wp:wrapNone/>
                <wp:docPr id="1178" name="Textbox 1178"/>
                <wp:cNvGraphicFramePr>
                  <a:graphicFrameLocks/>
                </wp:cNvGraphicFramePr>
                <a:graphic>
                  <a:graphicData uri="http://schemas.microsoft.com/office/word/2010/wordprocessingShape">
                    <wps:wsp>
                      <wps:cNvPr id="1178" name="Textbox 1178"/>
                      <wps:cNvSpPr txBox="1"/>
                      <wps:spPr>
                        <a:xfrm>
                          <a:off x="0" y="0"/>
                          <a:ext cx="187325" cy="114935"/>
                        </a:xfrm>
                        <a:prstGeom prst="rect">
                          <a:avLst/>
                        </a:prstGeom>
                      </wps:spPr>
                      <wps:txbx>
                        <w:txbxContent>
                          <w:p>
                            <w:pPr>
                              <w:spacing w:before="10"/>
                              <w:ind w:left="20" w:right="0" w:firstLine="0"/>
                              <w:jc w:val="left"/>
                              <w:rPr>
                                <w:i/>
                                <w:sz w:val="23"/>
                              </w:rPr>
                            </w:pPr>
                            <w:r>
                              <w:rPr>
                                <w:i/>
                                <w:spacing w:val="-10"/>
                                <w:sz w:val="23"/>
                              </w:rPr>
                              <w:t>R</w:t>
                            </w:r>
                          </w:p>
                        </w:txbxContent>
                      </wps:txbx>
                      <wps:bodyPr wrap="square" lIns="0" tIns="0" rIns="0" bIns="0" rtlCol="0" vert="vert270">
                        <a:noAutofit/>
                      </wps:bodyPr>
                    </wps:wsp>
                  </a:graphicData>
                </a:graphic>
              </wp:anchor>
            </w:drawing>
          </mc:Choice>
          <mc:Fallback>
            <w:pict>
              <v:shape style="position:absolute;margin-left:354.426392pt;margin-top:-169.911392pt;width:14.75pt;height:9.050pt;mso-position-horizontal-relative:page;mso-position-vertical-relative:paragraph;z-index:15883776" type="#_x0000_t202" id="docshape665" filled="false" stroked="false">
                <v:textbox inset="0,0,0,0" style="layout-flow:vertical;mso-layout-flow-alt:bottom-to-top">
                  <w:txbxContent>
                    <w:p>
                      <w:pPr>
                        <w:spacing w:before="10"/>
                        <w:ind w:left="20" w:right="0" w:firstLine="0"/>
                        <w:jc w:val="left"/>
                        <w:rPr>
                          <w:i/>
                          <w:sz w:val="23"/>
                        </w:rPr>
                      </w:pPr>
                      <w:r>
                        <w:rPr>
                          <w:i/>
                          <w:spacing w:val="-10"/>
                          <w:sz w:val="23"/>
                        </w:rPr>
                        <w:t>R</w:t>
                      </w:r>
                    </w:p>
                  </w:txbxContent>
                </v:textbox>
                <w10:wrap type="none"/>
              </v:shape>
            </w:pict>
          </mc:Fallback>
        </mc:AlternateContent>
      </w:r>
      <w:r>
        <w:rPr>
          <w:i/>
          <w:spacing w:val="-5"/>
          <w:sz w:val="23"/>
        </w:rPr>
        <w:t>4.16-</w:t>
      </w:r>
      <w:r>
        <w:rPr>
          <w:i/>
          <w:spacing w:val="-2"/>
          <w:sz w:val="23"/>
        </w:rPr>
        <w:t>rasm.</w:t>
      </w:r>
    </w:p>
    <w:p>
      <w:pPr>
        <w:spacing w:after="0"/>
        <w:jc w:val="center"/>
        <w:rPr>
          <w:i/>
          <w:sz w:val="23"/>
        </w:rPr>
        <w:sectPr>
          <w:type w:val="continuous"/>
          <w:pgSz w:w="9930" w:h="14180"/>
          <w:pgMar w:header="0" w:footer="1383" w:top="1600" w:bottom="280" w:left="708" w:right="708"/>
          <w:cols w:num="2" w:equalWidth="0">
            <w:col w:w="5275" w:space="894"/>
            <w:col w:w="2345"/>
          </w:cols>
        </w:sectPr>
      </w:pPr>
    </w:p>
    <w:p>
      <w:pPr>
        <w:pStyle w:val="BodyText"/>
        <w:spacing w:before="36"/>
        <w:ind w:left="86"/>
      </w:pPr>
      <w:r>
        <w:rPr>
          <w:i/>
        </w:rPr>
        <w:t>r</w:t>
      </w:r>
      <w:r>
        <w:rPr>
          <w:i/>
          <w:position w:val="-7"/>
          <w:sz w:val="14"/>
        </w:rPr>
        <w:t>yor</w:t>
      </w:r>
      <w:r>
        <w:rPr>
          <w:i/>
          <w:spacing w:val="-4"/>
          <w:position w:val="-7"/>
          <w:sz w:val="14"/>
        </w:rPr>
        <w:t> </w:t>
      </w:r>
      <w:r>
        <w:rPr/>
        <w:t>=</w:t>
      </w:r>
      <w:r>
        <w:rPr>
          <w:spacing w:val="7"/>
        </w:rPr>
        <w:t> </w:t>
      </w:r>
      <w:r>
        <w:rPr>
          <w:spacing w:val="6"/>
          <w:position w:val="-18"/>
        </w:rPr>
        <w:drawing>
          <wp:inline distT="0" distB="0" distL="0" distR="0">
            <wp:extent cx="832931" cy="401050"/>
            <wp:effectExtent l="0" t="0" r="0" b="0"/>
            <wp:docPr id="1179" name="Image 1179"/>
            <wp:cNvGraphicFramePr>
              <a:graphicFrameLocks/>
            </wp:cNvGraphicFramePr>
            <a:graphic>
              <a:graphicData uri="http://schemas.openxmlformats.org/drawingml/2006/picture">
                <pic:pic>
                  <pic:nvPicPr>
                    <pic:cNvPr id="1179" name="Image 1179"/>
                    <pic:cNvPicPr/>
                  </pic:nvPicPr>
                  <pic:blipFill>
                    <a:blip r:embed="rId258" cstate="print"/>
                    <a:stretch>
                      <a:fillRect/>
                    </a:stretch>
                  </pic:blipFill>
                  <pic:spPr>
                    <a:xfrm>
                      <a:off x="0" y="0"/>
                      <a:ext cx="832931" cy="401050"/>
                    </a:xfrm>
                    <a:prstGeom prst="rect">
                      <a:avLst/>
                    </a:prstGeom>
                  </pic:spPr>
                </pic:pic>
              </a:graphicData>
            </a:graphic>
          </wp:inline>
        </w:drawing>
      </w:r>
      <w:r>
        <w:rPr>
          <w:spacing w:val="6"/>
          <w:position w:val="-18"/>
        </w:rPr>
      </w:r>
      <w:r>
        <w:rPr>
          <w:spacing w:val="14"/>
        </w:rPr>
        <w:t> </w:t>
      </w:r>
      <w:r>
        <w:rPr/>
        <w:t>–</w:t>
      </w:r>
      <w:r>
        <w:rPr>
          <w:spacing w:val="-32"/>
        </w:rPr>
        <w:t> </w:t>
      </w:r>
      <w:r>
        <w:rPr/>
        <w:t>yorug‘</w:t>
      </w:r>
      <w:r>
        <w:rPr>
          <w:spacing w:val="32"/>
        </w:rPr>
        <w:t>  </w:t>
      </w:r>
      <w:r>
        <w:rPr/>
        <w:t>halqalar</w:t>
      </w:r>
      <w:r>
        <w:rPr>
          <w:spacing w:val="33"/>
        </w:rPr>
        <w:t>  </w:t>
      </w:r>
      <w:r>
        <w:rPr/>
        <w:t>radiusi;</w:t>
      </w:r>
      <w:r>
        <w:rPr>
          <w:spacing w:val="32"/>
        </w:rPr>
        <w:t>  </w:t>
      </w:r>
      <w:r>
        <w:rPr>
          <w:i/>
        </w:rPr>
        <w:t>R</w:t>
      </w:r>
      <w:r>
        <w:rPr>
          <w:i/>
          <w:spacing w:val="-31"/>
        </w:rPr>
        <w:t> </w:t>
      </w:r>
      <w:r>
        <w:rPr/>
        <w:t>–</w:t>
      </w:r>
      <w:r>
        <w:rPr>
          <w:spacing w:val="-31"/>
        </w:rPr>
        <w:t> </w:t>
      </w:r>
      <w:r>
        <w:rPr/>
        <w:t>linzaning</w:t>
      </w:r>
      <w:r>
        <w:rPr>
          <w:spacing w:val="32"/>
        </w:rPr>
        <w:t>  </w:t>
      </w:r>
      <w:r>
        <w:rPr/>
        <w:t>egrilik</w:t>
      </w:r>
      <w:r>
        <w:rPr>
          <w:spacing w:val="33"/>
        </w:rPr>
        <w:t>  </w:t>
      </w:r>
      <w:r>
        <w:rPr>
          <w:spacing w:val="-2"/>
        </w:rPr>
        <w:t>radiusi,</w:t>
      </w:r>
    </w:p>
    <w:p>
      <w:pPr>
        <w:pStyle w:val="BodyText"/>
        <w:spacing w:before="57"/>
        <w:ind w:left="85"/>
      </w:pPr>
      <w:r>
        <w:rPr>
          <w:i/>
        </w:rPr>
        <w:t>m</w:t>
      </w:r>
      <w:r>
        <w:rPr>
          <w:i/>
          <w:spacing w:val="-32"/>
        </w:rPr>
        <w:t> </w:t>
      </w:r>
      <w:r>
        <w:rPr/>
        <w:t>=</w:t>
      </w:r>
      <w:r>
        <w:rPr>
          <w:spacing w:val="-32"/>
        </w:rPr>
        <w:t> </w:t>
      </w:r>
      <w:r>
        <w:rPr/>
        <w:t>0,</w:t>
      </w:r>
      <w:r>
        <w:rPr>
          <w:spacing w:val="8"/>
        </w:rPr>
        <w:t> </w:t>
      </w:r>
      <w:r>
        <w:rPr/>
        <w:t>1,</w:t>
      </w:r>
      <w:r>
        <w:rPr>
          <w:spacing w:val="12"/>
        </w:rPr>
        <w:t> </w:t>
      </w:r>
      <w:r>
        <w:rPr/>
        <w:t>2,</w:t>
      </w:r>
      <w:r>
        <w:rPr>
          <w:spacing w:val="11"/>
        </w:rPr>
        <w:t> </w:t>
      </w:r>
      <w:r>
        <w:rPr/>
        <w:t>3</w:t>
      </w:r>
      <w:r>
        <w:rPr>
          <w:spacing w:val="12"/>
        </w:rPr>
        <w:t> </w:t>
      </w:r>
      <w:r>
        <w:rPr>
          <w:spacing w:val="-5"/>
        </w:rPr>
        <w:t>...</w:t>
      </w:r>
    </w:p>
    <w:p>
      <w:pPr>
        <w:pStyle w:val="BodyText"/>
        <w:spacing w:before="173"/>
        <w:ind w:left="425"/>
        <w:rPr>
          <w:position w:val="1"/>
        </w:rPr>
      </w:pPr>
      <w:r>
        <w:rPr>
          <w:i/>
          <w:position w:val="1"/>
        </w:rPr>
        <w:t>r</w:t>
      </w:r>
      <w:r>
        <w:rPr>
          <w:position w:val="-7"/>
          <w:sz w:val="14"/>
        </w:rPr>
        <w:t>qor</w:t>
      </w:r>
      <w:r>
        <w:rPr>
          <w:spacing w:val="-9"/>
          <w:position w:val="-7"/>
          <w:sz w:val="14"/>
        </w:rPr>
        <w:t> </w:t>
      </w:r>
      <w:r>
        <w:rPr>
          <w:position w:val="1"/>
        </w:rPr>
        <w:t>=</w:t>
      </w:r>
      <w:r>
        <w:rPr>
          <w:spacing w:val="-2"/>
          <w:position w:val="1"/>
        </w:rPr>
        <w:t> </w:t>
      </w:r>
      <w:r>
        <w:rPr>
          <w:spacing w:val="6"/>
        </w:rPr>
        <w:drawing>
          <wp:inline distT="0" distB="0" distL="0" distR="0">
            <wp:extent cx="426293" cy="184996"/>
            <wp:effectExtent l="0" t="0" r="0" b="0"/>
            <wp:docPr id="1180" name="Image 1180"/>
            <wp:cNvGraphicFramePr>
              <a:graphicFrameLocks/>
            </wp:cNvGraphicFramePr>
            <a:graphic>
              <a:graphicData uri="http://schemas.openxmlformats.org/drawingml/2006/picture">
                <pic:pic>
                  <pic:nvPicPr>
                    <pic:cNvPr id="1180" name="Image 1180"/>
                    <pic:cNvPicPr/>
                  </pic:nvPicPr>
                  <pic:blipFill>
                    <a:blip r:embed="rId259" cstate="print"/>
                    <a:stretch>
                      <a:fillRect/>
                    </a:stretch>
                  </pic:blipFill>
                  <pic:spPr>
                    <a:xfrm>
                      <a:off x="0" y="0"/>
                      <a:ext cx="426293" cy="184996"/>
                    </a:xfrm>
                    <a:prstGeom prst="rect">
                      <a:avLst/>
                    </a:prstGeom>
                  </pic:spPr>
                </pic:pic>
              </a:graphicData>
            </a:graphic>
          </wp:inline>
        </w:drawing>
      </w:r>
      <w:r>
        <w:rPr>
          <w:spacing w:val="6"/>
        </w:rPr>
      </w:r>
      <w:r>
        <w:rPr>
          <w:spacing w:val="5"/>
          <w:position w:val="1"/>
        </w:rPr>
        <w:t> </w:t>
      </w:r>
      <w:r>
        <w:rPr>
          <w:position w:val="1"/>
        </w:rPr>
        <w:t>–</w:t>
      </w:r>
      <w:r>
        <w:rPr>
          <w:spacing w:val="-32"/>
          <w:position w:val="1"/>
        </w:rPr>
        <w:t> </w:t>
      </w:r>
      <w:r>
        <w:rPr>
          <w:position w:val="1"/>
        </w:rPr>
        <w:t>qorong‘i</w:t>
      </w:r>
      <w:r>
        <w:rPr>
          <w:spacing w:val="8"/>
          <w:position w:val="1"/>
        </w:rPr>
        <w:t> </w:t>
      </w:r>
      <w:r>
        <w:rPr>
          <w:position w:val="1"/>
        </w:rPr>
        <w:t>halqalar</w:t>
      </w:r>
      <w:r>
        <w:rPr>
          <w:spacing w:val="7"/>
          <w:position w:val="1"/>
        </w:rPr>
        <w:t> </w:t>
      </w:r>
      <w:r>
        <w:rPr>
          <w:spacing w:val="-2"/>
          <w:position w:val="1"/>
        </w:rPr>
        <w:t>radiusi.</w:t>
      </w:r>
    </w:p>
    <w:p>
      <w:pPr>
        <w:pStyle w:val="BodyText"/>
        <w:spacing w:after="0"/>
        <w:rPr>
          <w:position w:val="1"/>
        </w:rPr>
        <w:sectPr>
          <w:type w:val="continuous"/>
          <w:pgSz w:w="9930" w:h="14180"/>
          <w:pgMar w:header="0" w:footer="1383" w:top="1600" w:bottom="280" w:left="708" w:right="708"/>
        </w:sectPr>
      </w:pPr>
    </w:p>
    <w:p>
      <w:pPr>
        <w:pStyle w:val="BodyText"/>
        <w:spacing w:line="271" w:lineRule="auto" w:before="67"/>
        <w:ind w:left="482" w:right="83" w:firstLine="340"/>
        <w:jc w:val="both"/>
      </w:pPr>
      <w:r>
        <w:rPr>
          <w:b/>
        </w:rPr>
        <w:t>Yorug‘lik difraksiyasi. </w:t>
      </w:r>
      <w:r>
        <w:rPr/>
        <w:t>Yorug‘likning o‘z yo‘lida uchragan to‘siqning chetki</w:t>
      </w:r>
      <w:r>
        <w:rPr>
          <w:spacing w:val="40"/>
        </w:rPr>
        <w:t> </w:t>
      </w:r>
      <w:r>
        <w:rPr/>
        <w:t>qismiga</w:t>
      </w:r>
      <w:r>
        <w:rPr>
          <w:spacing w:val="40"/>
        </w:rPr>
        <w:t> </w:t>
      </w:r>
      <w:r>
        <w:rPr/>
        <w:t>kirishini</w:t>
      </w:r>
      <w:r>
        <w:rPr>
          <w:spacing w:val="40"/>
        </w:rPr>
        <w:t> </w:t>
      </w:r>
      <w:r>
        <w:rPr/>
        <w:t>odamlar</w:t>
      </w:r>
      <w:r>
        <w:rPr>
          <w:spacing w:val="40"/>
        </w:rPr>
        <w:t> </w:t>
      </w:r>
      <w:r>
        <w:rPr/>
        <w:t>ancha</w:t>
      </w:r>
      <w:r>
        <w:rPr>
          <w:spacing w:val="40"/>
        </w:rPr>
        <w:t> </w:t>
      </w:r>
      <w:r>
        <w:rPr/>
        <w:t>burun</w:t>
      </w:r>
      <w:r>
        <w:rPr>
          <w:spacing w:val="40"/>
        </w:rPr>
        <w:t> </w:t>
      </w:r>
      <w:r>
        <w:rPr/>
        <w:t>sezganlar.</w:t>
      </w:r>
      <w:r>
        <w:rPr>
          <w:spacing w:val="40"/>
        </w:rPr>
        <w:t> </w:t>
      </w:r>
      <w:r>
        <w:rPr/>
        <w:t>Bu</w:t>
      </w:r>
      <w:r>
        <w:rPr>
          <w:spacing w:val="40"/>
        </w:rPr>
        <w:t> </w:t>
      </w:r>
      <w:r>
        <w:rPr/>
        <w:t>hodisaning</w:t>
      </w:r>
      <w:r>
        <w:rPr>
          <w:spacing w:val="40"/>
        </w:rPr>
        <w:t> </w:t>
      </w:r>
      <w:r>
        <w:rPr/>
        <w:t>il- miy izohini birinchi bo‘lib F.</w:t>
      </w:r>
      <w:r>
        <w:rPr>
          <w:spacing w:val="-16"/>
        </w:rPr>
        <w:t> </w:t>
      </w:r>
      <w:r>
        <w:rPr/>
        <w:t>Grimaldi bergan. U narsalar ortida paydo bo‘ladigan soyaning xiraroq chiqishini tushuntiradi. U bu hodisani difraksiya deb ataydi. Shunday qilib, </w:t>
      </w:r>
      <w:r>
        <w:rPr>
          <w:i/>
        </w:rPr>
        <w:t>to‘lqinning o‘z yo‘lida uchragan to‘siqni aylanib o‘tishiga </w:t>
      </w:r>
      <w:r>
        <w:rPr>
          <w:b/>
          <w:i/>
        </w:rPr>
        <w:t>to‘lqinlar difraksiyasi </w:t>
      </w:r>
      <w:r>
        <w:rPr>
          <w:i/>
        </w:rPr>
        <w:t>deyiladi</w:t>
      </w:r>
      <w:r>
        <w:rPr/>
        <w:t>. Bunda yorug‘likning to‘g‘ri chiziq bo‘ylab tarqalish qonuni bajarilmaydi. Difraksiya hodisasi kuzatilishi uchun to‘siqning o‘lchami unga tushayotgan to‘lqin uzunligidan kichik bo‘lishi ke- rak. Yorug‘lik difraksiyasini tor tirqishdan yorug‘lik o‘tganida ham kuzatish mumkin. Bunda ham tirqish o‘lchami unga tushgan yorug‘lik to‘lqini uzun- ligidan kichik bo‘lishi kerak.</w:t>
      </w:r>
    </w:p>
    <w:p>
      <w:pPr>
        <w:pStyle w:val="BodyText"/>
        <w:spacing w:line="271" w:lineRule="auto" w:before="2"/>
        <w:ind w:left="482" w:right="82" w:firstLine="340"/>
        <w:jc w:val="both"/>
        <w:rPr>
          <w:i/>
        </w:rPr>
      </w:pPr>
      <w:r>
        <w:rPr/>
        <w:t>Yorqin va aniq difraksion manzarani olish va kuzatish uchun difraksion panjaradan foydalaniladi. Difraksion panjara</w:t>
      </w:r>
      <w:r>
        <w:rPr>
          <w:spacing w:val="-16"/>
        </w:rPr>
        <w:t> </w:t>
      </w:r>
      <w:r>
        <w:rPr/>
        <w:t>–</w:t>
      </w:r>
      <w:r>
        <w:rPr>
          <w:spacing w:val="-16"/>
        </w:rPr>
        <w:t> </w:t>
      </w:r>
      <w:r>
        <w:rPr/>
        <w:t>yorug‘lik difraksiyasi kuzati- ladigan ko‘p sonli to‘siq va tirqishlar yig‘indisidan iborat. Difraksion panjara tirqishlarining joylashishiga qarab ikki turga bo‘linadi: </w:t>
      </w:r>
      <w:r>
        <w:rPr>
          <w:i/>
        </w:rPr>
        <w:t>tartibli (muntazam) va tartibsiz difraksion panjaralar.</w:t>
      </w:r>
    </w:p>
    <w:p>
      <w:pPr>
        <w:pStyle w:val="BodyText"/>
        <w:spacing w:line="271" w:lineRule="auto"/>
        <w:ind w:left="482" w:right="84" w:firstLine="340"/>
        <w:jc w:val="both"/>
      </w:pPr>
      <w:r>
        <w:rPr>
          <w:spacing w:val="-2"/>
        </w:rPr>
        <w:t>Tartibli</w:t>
      </w:r>
      <w:r>
        <w:rPr>
          <w:spacing w:val="-6"/>
        </w:rPr>
        <w:t> </w:t>
      </w:r>
      <w:r>
        <w:rPr>
          <w:spacing w:val="-2"/>
        </w:rPr>
        <w:t>difraksion</w:t>
      </w:r>
      <w:r>
        <w:rPr>
          <w:spacing w:val="-6"/>
        </w:rPr>
        <w:t> </w:t>
      </w:r>
      <w:r>
        <w:rPr>
          <w:spacing w:val="-2"/>
        </w:rPr>
        <w:t>panjarada,</w:t>
      </w:r>
      <w:r>
        <w:rPr>
          <w:spacing w:val="-6"/>
        </w:rPr>
        <w:t> </w:t>
      </w:r>
      <w:r>
        <w:rPr>
          <w:spacing w:val="-2"/>
        </w:rPr>
        <w:t>tirqishlari</w:t>
      </w:r>
      <w:r>
        <w:rPr>
          <w:spacing w:val="-6"/>
        </w:rPr>
        <w:t> </w:t>
      </w:r>
      <w:r>
        <w:rPr>
          <w:spacing w:val="-2"/>
        </w:rPr>
        <w:t>ma’lum</w:t>
      </w:r>
      <w:r>
        <w:rPr>
          <w:spacing w:val="-6"/>
        </w:rPr>
        <w:t> </w:t>
      </w:r>
      <w:r>
        <w:rPr>
          <w:spacing w:val="-2"/>
        </w:rPr>
        <w:t>bir</w:t>
      </w:r>
      <w:r>
        <w:rPr>
          <w:spacing w:val="-6"/>
        </w:rPr>
        <w:t> </w:t>
      </w:r>
      <w:r>
        <w:rPr>
          <w:spacing w:val="-2"/>
        </w:rPr>
        <w:t>qat’iy</w:t>
      </w:r>
      <w:r>
        <w:rPr>
          <w:spacing w:val="-6"/>
        </w:rPr>
        <w:t> </w:t>
      </w:r>
      <w:r>
        <w:rPr>
          <w:spacing w:val="-2"/>
        </w:rPr>
        <w:t>tartibda</w:t>
      </w:r>
      <w:r>
        <w:rPr>
          <w:spacing w:val="-6"/>
        </w:rPr>
        <w:t> </w:t>
      </w:r>
      <w:r>
        <w:rPr>
          <w:spacing w:val="-2"/>
        </w:rPr>
        <w:t>joylashgan </w:t>
      </w:r>
      <w:r>
        <w:rPr/>
        <w:t>bo‘ladi.</w:t>
      </w:r>
      <w:r>
        <w:rPr>
          <w:spacing w:val="-16"/>
        </w:rPr>
        <w:t> </w:t>
      </w:r>
      <w:r>
        <w:rPr/>
        <w:t>Tartibsiz</w:t>
      </w:r>
      <w:r>
        <w:rPr>
          <w:spacing w:val="-16"/>
        </w:rPr>
        <w:t> </w:t>
      </w:r>
      <w:r>
        <w:rPr/>
        <w:t>difraksion</w:t>
      </w:r>
      <w:r>
        <w:rPr>
          <w:spacing w:val="-15"/>
        </w:rPr>
        <w:t> </w:t>
      </w:r>
      <w:r>
        <w:rPr/>
        <w:t>panjarada,</w:t>
      </w:r>
      <w:r>
        <w:rPr>
          <w:spacing w:val="-16"/>
        </w:rPr>
        <w:t> </w:t>
      </w:r>
      <w:r>
        <w:rPr/>
        <w:t>tirqishlari</w:t>
      </w:r>
      <w:r>
        <w:rPr>
          <w:spacing w:val="-16"/>
        </w:rPr>
        <w:t> </w:t>
      </w:r>
      <w:r>
        <w:rPr/>
        <w:t>tartibsiz</w:t>
      </w:r>
      <w:r>
        <w:rPr>
          <w:spacing w:val="-15"/>
        </w:rPr>
        <w:t> </w:t>
      </w:r>
      <w:r>
        <w:rPr/>
        <w:t>joylashgan</w:t>
      </w:r>
      <w:r>
        <w:rPr>
          <w:spacing w:val="-16"/>
        </w:rPr>
        <w:t> </w:t>
      </w:r>
      <w:r>
        <w:rPr/>
        <w:t>bo‘ladi.</w:t>
      </w:r>
    </w:p>
    <w:p>
      <w:pPr>
        <w:pStyle w:val="BodyText"/>
        <w:spacing w:line="271" w:lineRule="auto" w:before="1"/>
        <w:ind w:left="482" w:right="83" w:firstLine="340"/>
        <w:jc w:val="both"/>
      </w:pPr>
      <w:r>
        <w:rPr/>
        <w:t>Yassi tartibli difraksion panjarani tayyorlash uchun olmos yordamida shaf- fof plastinaga parallel va bir-biriga juda yaqin joylashgan chiziqlar tortiladi. Tortilgan</w:t>
      </w:r>
      <w:r>
        <w:rPr>
          <w:spacing w:val="-7"/>
        </w:rPr>
        <w:t> </w:t>
      </w:r>
      <w:r>
        <w:rPr/>
        <w:t>chiziqlar</w:t>
      </w:r>
      <w:r>
        <w:rPr>
          <w:spacing w:val="-7"/>
        </w:rPr>
        <w:t> </w:t>
      </w:r>
      <w:r>
        <w:rPr/>
        <w:t>to‘siq,</w:t>
      </w:r>
      <w:r>
        <w:rPr>
          <w:spacing w:val="-7"/>
        </w:rPr>
        <w:t> </w:t>
      </w:r>
      <w:r>
        <w:rPr/>
        <w:t>ular</w:t>
      </w:r>
      <w:r>
        <w:rPr>
          <w:spacing w:val="-7"/>
        </w:rPr>
        <w:t> </w:t>
      </w:r>
      <w:r>
        <w:rPr/>
        <w:t>orasi</w:t>
      </w:r>
      <w:r>
        <w:rPr>
          <w:spacing w:val="-7"/>
        </w:rPr>
        <w:t> </w:t>
      </w:r>
      <w:r>
        <w:rPr/>
        <w:t>tirqish</w:t>
      </w:r>
      <w:r>
        <w:rPr>
          <w:spacing w:val="-7"/>
        </w:rPr>
        <w:t> </w:t>
      </w:r>
      <w:r>
        <w:rPr/>
        <w:t>vazifasini</w:t>
      </w:r>
      <w:r>
        <w:rPr>
          <w:spacing w:val="-7"/>
        </w:rPr>
        <w:t> </w:t>
      </w:r>
      <w:r>
        <w:rPr/>
        <w:t>o‘taydi.</w:t>
      </w:r>
      <w:r>
        <w:rPr>
          <w:spacing w:val="-7"/>
        </w:rPr>
        <w:t> </w:t>
      </w:r>
      <w:r>
        <w:rPr/>
        <w:t>Tirqishning</w:t>
      </w:r>
      <w:r>
        <w:rPr>
          <w:spacing w:val="-7"/>
        </w:rPr>
        <w:t> </w:t>
      </w:r>
      <w:r>
        <w:rPr/>
        <w:t>eni</w:t>
      </w:r>
      <w:r>
        <w:rPr>
          <w:spacing w:val="-7"/>
        </w:rPr>
        <w:t> </w:t>
      </w:r>
      <w:r>
        <w:rPr>
          <w:i/>
        </w:rPr>
        <w:t>a</w:t>
      </w:r>
      <w:r>
        <w:rPr/>
        <w:t>, to‘siq eni </w:t>
      </w:r>
      <w:r>
        <w:rPr>
          <w:i/>
        </w:rPr>
        <w:t>b </w:t>
      </w:r>
      <w:r>
        <w:rPr/>
        <w:t>bo‘lsin. U holda </w:t>
      </w:r>
      <w:r>
        <w:rPr>
          <w:i/>
        </w:rPr>
        <w:t>a+b=d </w:t>
      </w:r>
      <w:r>
        <w:rPr>
          <w:b/>
          <w:i/>
        </w:rPr>
        <w:t>panjaraning doimiysi </w:t>
      </w:r>
      <w:r>
        <w:rPr/>
        <w:t>yoki </w:t>
      </w:r>
      <w:r>
        <w:rPr>
          <w:b/>
          <w:i/>
        </w:rPr>
        <w:t>davri </w:t>
      </w:r>
      <w:r>
        <w:rPr/>
        <w:t>deyiladi.</w:t>
      </w:r>
    </w:p>
    <w:p>
      <w:pPr>
        <w:pStyle w:val="BodyText"/>
        <w:ind w:left="822"/>
        <w:jc w:val="both"/>
      </w:pPr>
      <w:r>
        <w:rPr/>
        <mc:AlternateContent>
          <mc:Choice Requires="wps">
            <w:drawing>
              <wp:anchor distT="0" distB="0" distL="0" distR="0" allowOverlap="1" layoutInCell="1" locked="0" behindDoc="0" simplePos="0" relativeHeight="15884288">
                <wp:simplePos x="0" y="0"/>
                <wp:positionH relativeFrom="page">
                  <wp:posOffset>1761890</wp:posOffset>
                </wp:positionH>
                <wp:positionV relativeFrom="paragraph">
                  <wp:posOffset>264373</wp:posOffset>
                </wp:positionV>
                <wp:extent cx="3028315" cy="1257300"/>
                <wp:effectExtent l="0" t="0" r="0" b="0"/>
                <wp:wrapNone/>
                <wp:docPr id="1181" name="Group 1181"/>
                <wp:cNvGraphicFramePr>
                  <a:graphicFrameLocks/>
                </wp:cNvGraphicFramePr>
                <a:graphic>
                  <a:graphicData uri="http://schemas.microsoft.com/office/word/2010/wordprocessingGroup">
                    <wpg:wgp>
                      <wpg:cNvPr id="1181" name="Group 1181"/>
                      <wpg:cNvGrpSpPr/>
                      <wpg:grpSpPr>
                        <a:xfrm>
                          <a:off x="0" y="0"/>
                          <a:ext cx="3028315" cy="1257300"/>
                          <a:chExt cx="3028315" cy="1257300"/>
                        </a:xfrm>
                      </wpg:grpSpPr>
                      <pic:pic>
                        <pic:nvPicPr>
                          <pic:cNvPr id="1182" name="Image 1182"/>
                          <pic:cNvPicPr/>
                        </pic:nvPicPr>
                        <pic:blipFill>
                          <a:blip r:embed="rId260" cstate="print"/>
                          <a:stretch>
                            <a:fillRect/>
                          </a:stretch>
                        </pic:blipFill>
                        <pic:spPr>
                          <a:xfrm>
                            <a:off x="0" y="0"/>
                            <a:ext cx="3028206" cy="1256817"/>
                          </a:xfrm>
                          <a:prstGeom prst="rect">
                            <a:avLst/>
                          </a:prstGeom>
                        </pic:spPr>
                      </pic:pic>
                      <wps:wsp>
                        <wps:cNvPr id="1183" name="Textbox 1183"/>
                        <wps:cNvSpPr txBox="1"/>
                        <wps:spPr>
                          <a:xfrm>
                            <a:off x="2311200" y="741511"/>
                            <a:ext cx="97155" cy="161925"/>
                          </a:xfrm>
                          <a:prstGeom prst="rect">
                            <a:avLst/>
                          </a:prstGeom>
                        </wps:spPr>
                        <wps:txbx>
                          <w:txbxContent>
                            <w:p>
                              <w:pPr>
                                <w:spacing w:line="255" w:lineRule="exact" w:before="0"/>
                                <w:ind w:left="0" w:right="0" w:firstLine="0"/>
                                <w:jc w:val="left"/>
                                <w:rPr>
                                  <w:sz w:val="23"/>
                                </w:rPr>
                              </w:pPr>
                              <w:r>
                                <w:rPr>
                                  <w:spacing w:val="-10"/>
                                  <w:sz w:val="23"/>
                                </w:rPr>
                                <w:t>φ</w:t>
                              </w:r>
                            </w:p>
                          </w:txbxContent>
                        </wps:txbx>
                        <wps:bodyPr wrap="square" lIns="0" tIns="0" rIns="0" bIns="0" rtlCol="0">
                          <a:noAutofit/>
                        </wps:bodyPr>
                      </wps:wsp>
                    </wpg:wgp>
                  </a:graphicData>
                </a:graphic>
              </wp:anchor>
            </w:drawing>
          </mc:Choice>
          <mc:Fallback>
            <w:pict>
              <v:group style="position:absolute;margin-left:138.731552pt;margin-top:20.816847pt;width:238.45pt;height:99pt;mso-position-horizontal-relative:page;mso-position-vertical-relative:paragraph;z-index:15884288" id="docshapegroup666" coordorigin="2775,416" coordsize="4769,1980">
                <v:shape style="position:absolute;left:2774;top:416;width:4769;height:1980" type="#_x0000_t75" id="docshape667" stroked="false">
                  <v:imagedata r:id="rId260" o:title=""/>
                </v:shape>
                <v:shape style="position:absolute;left:6414;top:1584;width:153;height:255" type="#_x0000_t202" id="docshape668" filled="false" stroked="false">
                  <v:textbox inset="0,0,0,0">
                    <w:txbxContent>
                      <w:p>
                        <w:pPr>
                          <w:spacing w:line="255" w:lineRule="exact" w:before="0"/>
                          <w:ind w:left="0" w:right="0" w:firstLine="0"/>
                          <w:jc w:val="left"/>
                          <w:rPr>
                            <w:sz w:val="23"/>
                          </w:rPr>
                        </w:pPr>
                        <w:r>
                          <w:rPr>
                            <w:spacing w:val="-10"/>
                            <w:sz w:val="23"/>
                          </w:rPr>
                          <w:t>φ</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84800">
                <wp:simplePos x="0" y="0"/>
                <wp:positionH relativeFrom="page">
                  <wp:posOffset>3570851</wp:posOffset>
                </wp:positionH>
                <wp:positionV relativeFrom="paragraph">
                  <wp:posOffset>304145</wp:posOffset>
                </wp:positionV>
                <wp:extent cx="187325" cy="244475"/>
                <wp:effectExtent l="0" t="0" r="0" b="0"/>
                <wp:wrapNone/>
                <wp:docPr id="1184" name="Textbox 1184"/>
                <wp:cNvGraphicFramePr>
                  <a:graphicFrameLocks/>
                </wp:cNvGraphicFramePr>
                <a:graphic>
                  <a:graphicData uri="http://schemas.microsoft.com/office/word/2010/wordprocessingShape">
                    <wps:wsp>
                      <wps:cNvPr id="1184" name="Textbox 1184"/>
                      <wps:cNvSpPr txBox="1"/>
                      <wps:spPr>
                        <a:xfrm>
                          <a:off x="0" y="0"/>
                          <a:ext cx="187325" cy="244475"/>
                        </a:xfrm>
                        <a:prstGeom prst="rect">
                          <a:avLst/>
                        </a:prstGeom>
                      </wps:spPr>
                      <wps:txbx>
                        <w:txbxContent>
                          <w:p>
                            <w:pPr>
                              <w:spacing w:before="10"/>
                              <w:ind w:left="20" w:right="0" w:firstLine="0"/>
                              <w:jc w:val="left"/>
                              <w:rPr>
                                <w:i/>
                                <w:sz w:val="23"/>
                              </w:rPr>
                            </w:pPr>
                            <w:r>
                              <w:rPr>
                                <w:i/>
                                <w:sz w:val="23"/>
                              </w:rPr>
                              <w:t>a</w:t>
                            </w:r>
                            <w:r>
                              <w:rPr>
                                <w:i/>
                                <w:spacing w:val="57"/>
                                <w:sz w:val="23"/>
                              </w:rPr>
                              <w:t> </w:t>
                            </w:r>
                            <w:r>
                              <w:rPr>
                                <w:i/>
                                <w:spacing w:val="-10"/>
                                <w:sz w:val="23"/>
                              </w:rPr>
                              <w:t>b</w:t>
                            </w:r>
                          </w:p>
                        </w:txbxContent>
                      </wps:txbx>
                      <wps:bodyPr wrap="square" lIns="0" tIns="0" rIns="0" bIns="0" rtlCol="0" vert="vert270">
                        <a:noAutofit/>
                      </wps:bodyPr>
                    </wps:wsp>
                  </a:graphicData>
                </a:graphic>
              </wp:anchor>
            </w:drawing>
          </mc:Choice>
          <mc:Fallback>
            <w:pict>
              <v:shape style="position:absolute;margin-left:281.169403pt;margin-top:23.948444pt;width:14.75pt;height:19.25pt;mso-position-horizontal-relative:page;mso-position-vertical-relative:paragraph;z-index:15884800" type="#_x0000_t202" id="docshape669" filled="false" stroked="false">
                <v:textbox inset="0,0,0,0" style="layout-flow:vertical;mso-layout-flow-alt:bottom-to-top">
                  <w:txbxContent>
                    <w:p>
                      <w:pPr>
                        <w:spacing w:before="10"/>
                        <w:ind w:left="20" w:right="0" w:firstLine="0"/>
                        <w:jc w:val="left"/>
                        <w:rPr>
                          <w:i/>
                          <w:sz w:val="23"/>
                        </w:rPr>
                      </w:pPr>
                      <w:r>
                        <w:rPr>
                          <w:i/>
                          <w:sz w:val="23"/>
                        </w:rPr>
                        <w:t>a</w:t>
                      </w:r>
                      <w:r>
                        <w:rPr>
                          <w:i/>
                          <w:spacing w:val="57"/>
                          <w:sz w:val="23"/>
                        </w:rPr>
                        <w:t> </w:t>
                      </w:r>
                      <w:r>
                        <w:rPr>
                          <w:i/>
                          <w:spacing w:val="-10"/>
                          <w:sz w:val="23"/>
                        </w:rPr>
                        <w:t>b</w:t>
                      </w:r>
                    </w:p>
                  </w:txbxContent>
                </v:textbox>
                <w10:wrap type="none"/>
              </v:shape>
            </w:pict>
          </mc:Fallback>
        </mc:AlternateContent>
      </w:r>
      <w:r>
        <w:rPr/>
        <w:t>Yorug‘likning</w:t>
      </w:r>
      <w:r>
        <w:rPr>
          <w:spacing w:val="-10"/>
        </w:rPr>
        <w:t> </w:t>
      </w:r>
      <w:r>
        <w:rPr/>
        <w:t>difraksion</w:t>
      </w:r>
      <w:r>
        <w:rPr>
          <w:spacing w:val="-8"/>
        </w:rPr>
        <w:t> </w:t>
      </w:r>
      <w:r>
        <w:rPr/>
        <w:t>panjaradan</w:t>
      </w:r>
      <w:r>
        <w:rPr>
          <w:spacing w:val="-8"/>
        </w:rPr>
        <w:t> </w:t>
      </w:r>
      <w:r>
        <w:rPr/>
        <w:t>o‘tishini</w:t>
      </w:r>
      <w:r>
        <w:rPr>
          <w:spacing w:val="-8"/>
        </w:rPr>
        <w:t> </w:t>
      </w:r>
      <w:r>
        <w:rPr/>
        <w:t>qaraylik</w:t>
      </w:r>
      <w:r>
        <w:rPr>
          <w:spacing w:val="-8"/>
        </w:rPr>
        <w:t> </w:t>
      </w:r>
      <w:r>
        <w:rPr/>
        <w:t>(4.17-</w:t>
      </w:r>
      <w:r>
        <w:rPr>
          <w:spacing w:val="-2"/>
        </w:rPr>
        <w:t>rasm).</w:t>
      </w: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133"/>
        <w:rPr>
          <w:sz w:val="23"/>
        </w:rPr>
      </w:pPr>
    </w:p>
    <w:p>
      <w:pPr>
        <w:spacing w:before="0"/>
        <w:ind w:left="399" w:right="0" w:firstLine="0"/>
        <w:jc w:val="center"/>
        <w:rPr>
          <w:i/>
          <w:sz w:val="23"/>
        </w:rPr>
      </w:pPr>
      <w:r>
        <w:rPr>
          <w:i/>
          <w:sz w:val="23"/>
        </w:rPr>
        <mc:AlternateContent>
          <mc:Choice Requires="wps">
            <w:drawing>
              <wp:anchor distT="0" distB="0" distL="0" distR="0" allowOverlap="1" layoutInCell="1" locked="0" behindDoc="0" simplePos="0" relativeHeight="15885312">
                <wp:simplePos x="0" y="0"/>
                <wp:positionH relativeFrom="page">
                  <wp:posOffset>3578050</wp:posOffset>
                </wp:positionH>
                <wp:positionV relativeFrom="paragraph">
                  <wp:posOffset>-583461</wp:posOffset>
                </wp:positionV>
                <wp:extent cx="187325" cy="98425"/>
                <wp:effectExtent l="0" t="0" r="0" b="0"/>
                <wp:wrapNone/>
                <wp:docPr id="1185" name="Textbox 1185"/>
                <wp:cNvGraphicFramePr>
                  <a:graphicFrameLocks/>
                </wp:cNvGraphicFramePr>
                <a:graphic>
                  <a:graphicData uri="http://schemas.microsoft.com/office/word/2010/wordprocessingShape">
                    <wps:wsp>
                      <wps:cNvPr id="1185" name="Textbox 1185"/>
                      <wps:cNvSpPr txBox="1"/>
                      <wps:spPr>
                        <a:xfrm>
                          <a:off x="0" y="0"/>
                          <a:ext cx="187325" cy="98425"/>
                        </a:xfrm>
                        <a:prstGeom prst="rect">
                          <a:avLst/>
                        </a:prstGeom>
                      </wps:spPr>
                      <wps:txbx>
                        <w:txbxContent>
                          <w:p>
                            <w:pPr>
                              <w:spacing w:before="10"/>
                              <w:ind w:left="20" w:right="0" w:firstLine="0"/>
                              <w:jc w:val="left"/>
                              <w:rPr>
                                <w:i/>
                                <w:sz w:val="23"/>
                              </w:rPr>
                            </w:pPr>
                            <w:r>
                              <w:rPr>
                                <w:i/>
                                <w:spacing w:val="-10"/>
                                <w:sz w:val="23"/>
                              </w:rPr>
                              <w:t>d</w:t>
                            </w:r>
                          </w:p>
                        </w:txbxContent>
                      </wps:txbx>
                      <wps:bodyPr wrap="square" lIns="0" tIns="0" rIns="0" bIns="0" rtlCol="0" vert="vert270">
                        <a:noAutofit/>
                      </wps:bodyPr>
                    </wps:wsp>
                  </a:graphicData>
                </a:graphic>
              </wp:anchor>
            </w:drawing>
          </mc:Choice>
          <mc:Fallback>
            <w:pict>
              <v:shape style="position:absolute;margin-left:281.736298pt;margin-top:-45.941849pt;width:14.75pt;height:7.75pt;mso-position-horizontal-relative:page;mso-position-vertical-relative:paragraph;z-index:15885312" type="#_x0000_t202" id="docshape670" filled="false" stroked="false">
                <v:textbox inset="0,0,0,0" style="layout-flow:vertical;mso-layout-flow-alt:bottom-to-top">
                  <w:txbxContent>
                    <w:p>
                      <w:pPr>
                        <w:spacing w:before="10"/>
                        <w:ind w:left="20" w:right="0" w:firstLine="0"/>
                        <w:jc w:val="left"/>
                        <w:rPr>
                          <w:i/>
                          <w:sz w:val="23"/>
                        </w:rPr>
                      </w:pPr>
                      <w:r>
                        <w:rPr>
                          <w:i/>
                          <w:spacing w:val="-10"/>
                          <w:sz w:val="23"/>
                        </w:rPr>
                        <w:t>d</w:t>
                      </w:r>
                    </w:p>
                  </w:txbxContent>
                </v:textbox>
                <w10:wrap type="none"/>
              </v:shape>
            </w:pict>
          </mc:Fallback>
        </mc:AlternateContent>
      </w:r>
      <w:r>
        <w:rPr>
          <w:i/>
          <w:spacing w:val="-10"/>
          <w:sz w:val="23"/>
        </w:rPr>
        <w:t>4.17-</w:t>
      </w:r>
      <w:r>
        <w:rPr>
          <w:i/>
          <w:spacing w:val="-2"/>
          <w:sz w:val="23"/>
        </w:rPr>
        <w:t>rasm.</w:t>
      </w:r>
    </w:p>
    <w:p>
      <w:pPr>
        <w:pStyle w:val="BodyText"/>
        <w:spacing w:line="271" w:lineRule="auto" w:before="212"/>
        <w:ind w:left="482" w:right="83" w:firstLine="340"/>
        <w:jc w:val="both"/>
      </w:pPr>
      <w:r>
        <w:rPr/>
        <w:t>Bunda monoxromatik nur panjara tirqishlari tekisligiga tik tushayotgan bo‘lsin. Tirqishdan o‘tgan nurlar difraksiya hodisasi tufayli φ burchakka bu- riladi. Ularni to‘plab, ekranga tushiriladi. Ekranda difraksion manzara – qoramtir rangli oraliqlar bilan ajratilgan yorug‘ polosalar qatori ko‘rinadi.</w:t>
      </w:r>
    </w:p>
    <w:p>
      <w:pPr>
        <w:pStyle w:val="BodyText"/>
        <w:spacing w:after="0" w:line="271" w:lineRule="auto"/>
        <w:jc w:val="both"/>
        <w:sectPr>
          <w:pgSz w:w="9930" w:h="14180"/>
          <w:pgMar w:header="0" w:footer="1383" w:top="880" w:bottom="1580" w:left="708" w:right="708"/>
        </w:sectPr>
      </w:pPr>
    </w:p>
    <w:p>
      <w:pPr>
        <w:pStyle w:val="BodyText"/>
        <w:spacing w:line="271" w:lineRule="auto" w:before="67"/>
        <w:ind w:left="85" w:right="480" w:firstLine="340"/>
        <w:jc w:val="both"/>
      </w:pPr>
      <w:r>
        <w:rPr/>
        <w:t>Bunda panjara doimiysi </w:t>
      </w:r>
      <w:r>
        <w:rPr>
          <w:i/>
        </w:rPr>
        <w:t>d</w:t>
      </w:r>
      <w:r>
        <w:rPr/>
        <w:t>, yorug‘likning to‘lqin uzunligi λ, nurning panja- rada burilish burchagi φ quyidagi formula yordamida bog‘langan bo‘ladi:</w:t>
      </w:r>
    </w:p>
    <w:p>
      <w:pPr>
        <w:pStyle w:val="BodyText"/>
        <w:tabs>
          <w:tab w:pos="7426" w:val="left" w:leader="none"/>
        </w:tabs>
        <w:spacing w:before="114"/>
        <w:ind w:left="3367"/>
      </w:pPr>
      <w:r>
        <w:rPr>
          <w:i/>
          <w:spacing w:val="-2"/>
        </w:rPr>
        <w:t>d</w:t>
      </w:r>
      <w:r>
        <w:rPr>
          <w:spacing w:val="-2"/>
        </w:rPr>
        <w:t>sinφ</w:t>
      </w:r>
      <w:r>
        <w:rPr>
          <w:spacing w:val="-28"/>
        </w:rPr>
        <w:t> </w:t>
      </w:r>
      <w:r>
        <w:rPr>
          <w:spacing w:val="-2"/>
        </w:rPr>
        <w:t>=</w:t>
      </w:r>
      <w:r>
        <w:rPr>
          <w:spacing w:val="-28"/>
        </w:rPr>
        <w:t> </w:t>
      </w:r>
      <w:r>
        <w:rPr>
          <w:i/>
          <w:spacing w:val="-5"/>
        </w:rPr>
        <w:t>n</w:t>
      </w:r>
      <w:r>
        <w:rPr>
          <w:spacing w:val="-5"/>
        </w:rPr>
        <w:t>λ;</w:t>
      </w:r>
      <w:r>
        <w:rPr/>
        <w:tab/>
        <w:t>(4</w:t>
      </w:r>
      <w:r>
        <w:rPr>
          <w:spacing w:val="-5"/>
        </w:rPr>
        <w:t> –8)</w:t>
      </w:r>
    </w:p>
    <w:p>
      <w:pPr>
        <w:pStyle w:val="BodyText"/>
        <w:spacing w:before="151"/>
        <w:ind w:left="85"/>
        <w:jc w:val="both"/>
      </w:pPr>
      <w:r>
        <w:rPr/>
        <w:t>bunda:</w:t>
      </w:r>
      <w:r>
        <w:rPr>
          <w:spacing w:val="38"/>
        </w:rPr>
        <w:t> </w:t>
      </w:r>
      <w:r>
        <w:rPr>
          <w:i/>
        </w:rPr>
        <w:t>n</w:t>
      </w:r>
      <w:r>
        <w:rPr>
          <w:i/>
          <w:spacing w:val="-31"/>
        </w:rPr>
        <w:t> </w:t>
      </w:r>
      <w:r>
        <w:rPr/>
        <w:t>–</w:t>
      </w:r>
      <w:r>
        <w:rPr>
          <w:spacing w:val="-31"/>
        </w:rPr>
        <w:t> </w:t>
      </w:r>
      <w:r>
        <w:rPr/>
        <w:t>difraksion</w:t>
      </w:r>
      <w:r>
        <w:rPr>
          <w:spacing w:val="41"/>
        </w:rPr>
        <w:t> </w:t>
      </w:r>
      <w:r>
        <w:rPr/>
        <w:t>maksimumlarning</w:t>
      </w:r>
      <w:r>
        <w:rPr>
          <w:spacing w:val="41"/>
        </w:rPr>
        <w:t> </w:t>
      </w:r>
      <w:r>
        <w:rPr/>
        <w:t>tartib</w:t>
      </w:r>
      <w:r>
        <w:rPr>
          <w:spacing w:val="41"/>
        </w:rPr>
        <w:t> </w:t>
      </w:r>
      <w:r>
        <w:rPr/>
        <w:t>raqami.</w:t>
      </w:r>
      <w:r>
        <w:rPr>
          <w:spacing w:val="41"/>
        </w:rPr>
        <w:t> </w:t>
      </w:r>
      <w:r>
        <w:rPr/>
        <w:t>Agar</w:t>
      </w:r>
      <w:r>
        <w:rPr>
          <w:spacing w:val="41"/>
        </w:rPr>
        <w:t> </w:t>
      </w:r>
      <w:r>
        <w:rPr>
          <w:i/>
        </w:rPr>
        <w:t>n</w:t>
      </w:r>
      <w:r>
        <w:rPr>
          <w:i/>
          <w:spacing w:val="-31"/>
        </w:rPr>
        <w:t> </w:t>
      </w:r>
      <w:r>
        <w:rPr>
          <w:i/>
        </w:rPr>
        <w:t>=</w:t>
      </w:r>
      <w:r>
        <w:rPr>
          <w:i/>
          <w:spacing w:val="-31"/>
        </w:rPr>
        <w:t> </w:t>
      </w:r>
      <w:r>
        <w:rPr>
          <w:i/>
        </w:rPr>
        <w:t>k</w:t>
      </w:r>
      <w:r>
        <w:rPr>
          <w:i/>
          <w:spacing w:val="41"/>
        </w:rPr>
        <w:t> </w:t>
      </w:r>
      <w:r>
        <w:rPr/>
        <w:t>(</w:t>
      </w:r>
      <w:r>
        <w:rPr>
          <w:i/>
        </w:rPr>
        <w:t>k</w:t>
      </w:r>
      <w:r>
        <w:rPr>
          <w:i/>
          <w:spacing w:val="-31"/>
        </w:rPr>
        <w:t> </w:t>
      </w:r>
      <w:r>
        <w:rPr/>
        <w:t>=</w:t>
      </w:r>
      <w:r>
        <w:rPr>
          <w:spacing w:val="-31"/>
        </w:rPr>
        <w:t> </w:t>
      </w:r>
      <w:r>
        <w:rPr>
          <w:spacing w:val="-2"/>
        </w:rPr>
        <w:t>0,1,2...)</w:t>
      </w:r>
    </w:p>
    <w:p>
      <w:pPr>
        <w:pStyle w:val="BodyText"/>
        <w:tabs>
          <w:tab w:pos="6367" w:val="left" w:leader="none"/>
        </w:tabs>
        <w:spacing w:line="271" w:lineRule="auto" w:before="121"/>
        <w:ind w:left="85" w:right="480" w:hanging="1"/>
        <w:jc w:val="both"/>
      </w:pPr>
      <w:r>
        <w:rPr/>
        <w:drawing>
          <wp:anchor distT="0" distB="0" distL="0" distR="0" allowOverlap="1" layoutInCell="1" locked="0" behindDoc="1" simplePos="0" relativeHeight="482532352">
            <wp:simplePos x="0" y="0"/>
            <wp:positionH relativeFrom="page">
              <wp:posOffset>4093671</wp:posOffset>
            </wp:positionH>
            <wp:positionV relativeFrom="paragraph">
              <wp:posOffset>53714</wp:posOffset>
            </wp:positionV>
            <wp:extent cx="304246" cy="290944"/>
            <wp:effectExtent l="0" t="0" r="0" b="0"/>
            <wp:wrapNone/>
            <wp:docPr id="1186" name="Image 1186"/>
            <wp:cNvGraphicFramePr>
              <a:graphicFrameLocks/>
            </wp:cNvGraphicFramePr>
            <a:graphic>
              <a:graphicData uri="http://schemas.openxmlformats.org/drawingml/2006/picture">
                <pic:pic>
                  <pic:nvPicPr>
                    <pic:cNvPr id="1186" name="Image 1186"/>
                    <pic:cNvPicPr/>
                  </pic:nvPicPr>
                  <pic:blipFill>
                    <a:blip r:embed="rId261" cstate="print"/>
                    <a:stretch>
                      <a:fillRect/>
                    </a:stretch>
                  </pic:blipFill>
                  <pic:spPr>
                    <a:xfrm>
                      <a:off x="0" y="0"/>
                      <a:ext cx="304246" cy="290944"/>
                    </a:xfrm>
                    <a:prstGeom prst="rect">
                      <a:avLst/>
                    </a:prstGeom>
                  </pic:spPr>
                </pic:pic>
              </a:graphicData>
            </a:graphic>
          </wp:anchor>
        </w:drawing>
      </w:r>
      <w:r>
        <w:rPr/>
        <w:t>bo‘lsa, nurlar uchrashganda bir-birini kuchaytiradi. </w:t>
      </w:r>
      <w:r>
        <w:rPr>
          <w:i/>
        </w:rPr>
        <w:t>n</w:t>
      </w:r>
      <w:r>
        <w:rPr>
          <w:i/>
          <w:spacing w:val="-5"/>
        </w:rPr>
        <w:t> </w:t>
      </w:r>
      <w:r>
        <w:rPr/>
        <w:t>=</w:t>
        <w:tab/>
        <w:t>bo‘lganda</w:t>
      </w:r>
      <w:r>
        <w:rPr>
          <w:spacing w:val="-16"/>
        </w:rPr>
        <w:t> </w:t>
      </w:r>
      <w:r>
        <w:rPr/>
        <w:t>nurlar bir-birini susaytiradi.</w:t>
      </w:r>
    </w:p>
    <w:p>
      <w:pPr>
        <w:pStyle w:val="BodyText"/>
        <w:spacing w:line="261" w:lineRule="auto"/>
        <w:ind w:left="85" w:right="480" w:firstLine="340"/>
        <w:jc w:val="both"/>
      </w:pPr>
      <w:r>
        <w:rPr/>
        <w:t>Yorug‘likda kuzatiladigan interferensiya va difraksiya hodisalari uning to‘lqin xususiyatiga ega ekanligini tasdiqlaydi. Bu hodisalardan texnikada foydalaniladi. Masalan, interferometr deb ataluvchi asbob juda sezgir bo‘lib, u bilan juda kichik burchaklarni aniq o‘lchash, yorug‘likning to‘lqin uzunligini aniqlash,</w:t>
      </w:r>
      <w:r>
        <w:rPr>
          <w:spacing w:val="40"/>
        </w:rPr>
        <w:t> </w:t>
      </w:r>
      <w:r>
        <w:rPr/>
        <w:t>kichkina</w:t>
      </w:r>
      <w:r>
        <w:rPr>
          <w:spacing w:val="40"/>
        </w:rPr>
        <w:t> </w:t>
      </w:r>
      <w:r>
        <w:rPr/>
        <w:t>kesmalarning</w:t>
      </w:r>
      <w:r>
        <w:rPr>
          <w:spacing w:val="40"/>
        </w:rPr>
        <w:t> </w:t>
      </w:r>
      <w:r>
        <w:rPr/>
        <w:t>uzunligini</w:t>
      </w:r>
      <w:r>
        <w:rPr>
          <w:spacing w:val="40"/>
        </w:rPr>
        <w:t> </w:t>
      </w:r>
      <w:r>
        <w:rPr/>
        <w:t>aniqlash,</w:t>
      </w:r>
      <w:r>
        <w:rPr>
          <w:spacing w:val="40"/>
        </w:rPr>
        <w:t> </w:t>
      </w:r>
      <w:r>
        <w:rPr/>
        <w:t>har</w:t>
      </w:r>
      <w:r>
        <w:rPr>
          <w:spacing w:val="40"/>
        </w:rPr>
        <w:t> </w:t>
      </w:r>
      <w:r>
        <w:rPr/>
        <w:t>xil</w:t>
      </w:r>
      <w:r>
        <w:rPr>
          <w:spacing w:val="40"/>
        </w:rPr>
        <w:t> </w:t>
      </w:r>
      <w:r>
        <w:rPr/>
        <w:t>moddalarning nur sindirish ko‘rsatkichini aniqlash, sirtning g‘adir-budurligini tekshirsh va yaltirash darajasini aniqlash mumkin.</w:t>
      </w:r>
    </w:p>
    <w:p>
      <w:pPr>
        <w:pStyle w:val="Heading1"/>
        <w:spacing w:before="99"/>
        <w:ind w:left="425" w:firstLine="0"/>
        <w:jc w:val="both"/>
      </w:pPr>
      <w:r>
        <w:rPr/>
        <w:t>Masala</w:t>
      </w:r>
      <w:r>
        <w:rPr>
          <w:spacing w:val="9"/>
        </w:rPr>
        <w:t> </w:t>
      </w:r>
      <w:r>
        <w:rPr/>
        <w:t>yechish</w:t>
      </w:r>
      <w:r>
        <w:rPr>
          <w:spacing w:val="9"/>
        </w:rPr>
        <w:t> </w:t>
      </w:r>
      <w:r>
        <w:rPr>
          <w:spacing w:val="-2"/>
        </w:rPr>
        <w:t>namunasi</w:t>
      </w:r>
    </w:p>
    <w:p>
      <w:pPr>
        <w:pStyle w:val="ListParagraph"/>
        <w:numPr>
          <w:ilvl w:val="0"/>
          <w:numId w:val="30"/>
        </w:numPr>
        <w:tabs>
          <w:tab w:pos="723" w:val="left" w:leader="none"/>
        </w:tabs>
        <w:spacing w:line="261" w:lineRule="auto" w:before="25" w:after="0"/>
        <w:ind w:left="85" w:right="480" w:firstLine="340"/>
        <w:jc w:val="both"/>
        <w:rPr>
          <w:sz w:val="25"/>
        </w:rPr>
      </w:pPr>
      <w:r>
        <w:rPr>
          <w:sz w:val="25"/>
        </w:rPr>
        <w:t>Difraksion panjaraga to‘lqin uzunligi 500 nm bo‘lgan monoxromatik yorug‘lik tushmoqda. Ikkinchi tartibli spektr 30</w:t>
      </w:r>
      <w:r>
        <w:rPr>
          <w:position w:val="8"/>
          <w:sz w:val="14"/>
        </w:rPr>
        <w:t>0</w:t>
      </w:r>
      <w:r>
        <w:rPr>
          <w:spacing w:val="40"/>
          <w:position w:val="8"/>
          <w:sz w:val="14"/>
        </w:rPr>
        <w:t> </w:t>
      </w:r>
      <w:r>
        <w:rPr>
          <w:sz w:val="25"/>
        </w:rPr>
        <w:t>burchak ostida ko‘rinsa, shu panjaraning doimiysi nimaga teng?</w:t>
      </w:r>
    </w:p>
    <w:p>
      <w:pPr>
        <w:pStyle w:val="ListParagraph"/>
        <w:spacing w:after="0" w:line="261" w:lineRule="auto"/>
        <w:jc w:val="both"/>
        <w:rPr>
          <w:sz w:val="25"/>
        </w:rPr>
        <w:sectPr>
          <w:pgSz w:w="9930" w:h="14180"/>
          <w:pgMar w:header="0" w:footer="1383" w:top="880" w:bottom="1580" w:left="708" w:right="708"/>
        </w:sectPr>
      </w:pPr>
    </w:p>
    <w:p>
      <w:pPr>
        <w:pStyle w:val="BodyText"/>
        <w:spacing w:before="133"/>
        <w:ind w:left="841"/>
      </w:pPr>
      <w:r>
        <w:rPr>
          <w:spacing w:val="42"/>
        </w:rPr>
        <w:t>Berilga</w:t>
      </w:r>
      <w:r>
        <w:rPr>
          <w:spacing w:val="-7"/>
        </w:rPr>
        <w:t> </w:t>
      </w:r>
      <w:r>
        <w:rPr>
          <w:spacing w:val="-5"/>
        </w:rPr>
        <w:t>n:</w:t>
      </w:r>
    </w:p>
    <w:p>
      <w:pPr>
        <w:pStyle w:val="BodyText"/>
        <w:spacing w:before="46"/>
        <w:ind w:left="85"/>
      </w:pPr>
      <w:r>
        <w:rPr/>
        <w:t>λ</w:t>
      </w:r>
      <w:r>
        <w:rPr>
          <w:spacing w:val="-32"/>
        </w:rPr>
        <w:t> </w:t>
      </w:r>
      <w:r>
        <w:rPr/>
        <w:t>=</w:t>
      </w:r>
      <w:r>
        <w:rPr>
          <w:spacing w:val="-32"/>
        </w:rPr>
        <w:t> </w:t>
      </w:r>
      <w:r>
        <w:rPr/>
        <w:t>500</w:t>
      </w:r>
      <w:r>
        <w:rPr>
          <w:spacing w:val="-1"/>
        </w:rPr>
        <w:t> </w:t>
      </w:r>
      <w:r>
        <w:rPr/>
        <w:t>nm</w:t>
      </w:r>
      <w:r>
        <w:rPr>
          <w:spacing w:val="-32"/>
        </w:rPr>
        <w:t> </w:t>
      </w:r>
      <w:r>
        <w:rPr/>
        <w:t>=</w:t>
      </w:r>
      <w:r>
        <w:rPr>
          <w:spacing w:val="-32"/>
        </w:rPr>
        <w:t> </w:t>
      </w:r>
      <w:r>
        <w:rPr/>
        <w:t>500</w:t>
      </w:r>
      <w:r>
        <w:rPr>
          <w:spacing w:val="-32"/>
        </w:rPr>
        <w:t> </w:t>
      </w:r>
      <w:r>
        <w:rPr/>
        <w:t>·</w:t>
      </w:r>
      <w:r>
        <w:rPr>
          <w:spacing w:val="-32"/>
        </w:rPr>
        <w:t> </w:t>
      </w:r>
      <w:r>
        <w:rPr/>
        <w:t>10</w:t>
      </w:r>
      <w:r>
        <w:rPr>
          <w:position w:val="8"/>
          <w:sz w:val="14"/>
        </w:rPr>
        <w:t>–9</w:t>
      </w:r>
      <w:r>
        <w:rPr>
          <w:spacing w:val="39"/>
          <w:position w:val="8"/>
          <w:sz w:val="14"/>
        </w:rPr>
        <w:t> </w:t>
      </w:r>
      <w:r>
        <w:rPr>
          <w:spacing w:val="-10"/>
        </w:rPr>
        <w:t>m</w:t>
      </w:r>
    </w:p>
    <w:p>
      <w:pPr>
        <w:spacing w:before="37"/>
        <w:ind w:left="85" w:right="0" w:firstLine="0"/>
        <w:jc w:val="left"/>
        <w:rPr>
          <w:sz w:val="25"/>
        </w:rPr>
      </w:pPr>
      <w:r>
        <w:rPr>
          <w:i/>
          <w:sz w:val="25"/>
        </w:rPr>
        <w:t>n</w:t>
      </w:r>
      <w:r>
        <w:rPr>
          <w:i/>
          <w:spacing w:val="-32"/>
          <w:sz w:val="25"/>
        </w:rPr>
        <w:t> </w:t>
      </w:r>
      <w:r>
        <w:rPr>
          <w:sz w:val="25"/>
        </w:rPr>
        <w:t>=</w:t>
      </w:r>
      <w:r>
        <w:rPr>
          <w:spacing w:val="-32"/>
          <w:sz w:val="25"/>
        </w:rPr>
        <w:t> </w:t>
      </w:r>
      <w:r>
        <w:rPr>
          <w:spacing w:val="-10"/>
          <w:sz w:val="25"/>
        </w:rPr>
        <w:t>2</w:t>
      </w:r>
    </w:p>
    <w:p>
      <w:pPr>
        <w:pStyle w:val="BodyText"/>
        <w:spacing w:before="133"/>
        <w:ind w:left="397"/>
      </w:pPr>
      <w:r>
        <w:rPr/>
        <w:br w:type="column"/>
      </w:r>
      <w:r>
        <w:rPr/>
        <w:t>F</w:t>
      </w:r>
      <w:r>
        <w:rPr>
          <w:spacing w:val="-12"/>
        </w:rPr>
        <w:t> </w:t>
      </w:r>
      <w:r>
        <w:rPr>
          <w:spacing w:val="42"/>
        </w:rPr>
        <w:t>ormulas</w:t>
      </w:r>
      <w:r>
        <w:rPr>
          <w:spacing w:val="-10"/>
        </w:rPr>
        <w:t> </w:t>
      </w:r>
      <w:r>
        <w:rPr>
          <w:spacing w:val="-5"/>
        </w:rPr>
        <w:t>i:</w:t>
      </w:r>
    </w:p>
    <w:p>
      <w:pPr>
        <w:spacing w:before="46"/>
        <w:ind w:left="85" w:right="0" w:firstLine="0"/>
        <w:jc w:val="left"/>
        <w:rPr>
          <w:sz w:val="25"/>
        </w:rPr>
      </w:pPr>
      <w:r>
        <w:rPr>
          <w:sz w:val="25"/>
        </w:rPr>
        <mc:AlternateContent>
          <mc:Choice Requires="wps">
            <w:drawing>
              <wp:anchor distT="0" distB="0" distL="0" distR="0" allowOverlap="1" layoutInCell="1" locked="0" behindDoc="1" simplePos="0" relativeHeight="482533376">
                <wp:simplePos x="0" y="0"/>
                <wp:positionH relativeFrom="page">
                  <wp:posOffset>2320837</wp:posOffset>
                </wp:positionH>
                <wp:positionV relativeFrom="paragraph">
                  <wp:posOffset>-195056</wp:posOffset>
                </wp:positionV>
                <wp:extent cx="9525" cy="1270000"/>
                <wp:effectExtent l="0" t="0" r="0" b="0"/>
                <wp:wrapNone/>
                <wp:docPr id="1187" name="Group 1187"/>
                <wp:cNvGraphicFramePr>
                  <a:graphicFrameLocks/>
                </wp:cNvGraphicFramePr>
                <a:graphic>
                  <a:graphicData uri="http://schemas.microsoft.com/office/word/2010/wordprocessingGroup">
                    <wpg:wgp>
                      <wpg:cNvPr id="1187" name="Group 1187"/>
                      <wpg:cNvGrpSpPr/>
                      <wpg:grpSpPr>
                        <a:xfrm>
                          <a:off x="0" y="0"/>
                          <a:ext cx="9525" cy="1270000"/>
                          <a:chExt cx="9525" cy="1270000"/>
                        </a:xfrm>
                      </wpg:grpSpPr>
                      <wps:wsp>
                        <wps:cNvPr id="1188" name="Graphic 1188"/>
                        <wps:cNvSpPr/>
                        <wps:spPr>
                          <a:xfrm>
                            <a:off x="4762"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189" name="Graphic 1189"/>
                        <wps:cNvSpPr/>
                        <wps:spPr>
                          <a:xfrm>
                            <a:off x="4762" y="211670"/>
                            <a:ext cx="1270" cy="619760"/>
                          </a:xfrm>
                          <a:custGeom>
                            <a:avLst/>
                            <a:gdLst/>
                            <a:ahLst/>
                            <a:cxnLst/>
                            <a:rect l="l" t="t" r="r" b="b"/>
                            <a:pathLst>
                              <a:path w="0" h="619760">
                                <a:moveTo>
                                  <a:pt x="0" y="619658"/>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190" name="Graphic 1190"/>
                        <wps:cNvSpPr/>
                        <wps:spPr>
                          <a:xfrm>
                            <a:off x="4762" y="840850"/>
                            <a:ext cx="1270" cy="429259"/>
                          </a:xfrm>
                          <a:custGeom>
                            <a:avLst/>
                            <a:gdLst/>
                            <a:ahLst/>
                            <a:cxnLst/>
                            <a:rect l="l" t="t" r="r" b="b"/>
                            <a:pathLst>
                              <a:path w="0" h="429259">
                                <a:moveTo>
                                  <a:pt x="0" y="42912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2.743103pt;margin-top:-15.358794pt;width:.75pt;height:100pt;mso-position-horizontal-relative:page;mso-position-vertical-relative:paragraph;z-index:-20783104" id="docshapegroup671" coordorigin="3655,-307" coordsize="15,2000">
                <v:line style="position:absolute" from="3662,26" to="3662,-307" stroked="true" strokeweight=".75pt" strokecolor="#000000">
                  <v:stroke dashstyle="solid"/>
                </v:line>
                <v:line style="position:absolute" from="3662,1002" to="3662,26" stroked="true" strokeweight=".75pt" strokecolor="#000000">
                  <v:stroke dashstyle="solid"/>
                </v:line>
                <v:line style="position:absolute" from="3662,1693" to="3662,1017" stroked="true" strokeweight=".75pt" strokecolor="#000000">
                  <v:stroke dashstyle="solid"/>
                </v:line>
                <w10:wrap type="none"/>
              </v:group>
            </w:pict>
          </mc:Fallback>
        </mc:AlternateContent>
      </w:r>
      <w:r>
        <w:rPr>
          <w:i/>
          <w:sz w:val="25"/>
        </w:rPr>
        <w:t>d</w:t>
      </w:r>
      <w:r>
        <w:rPr>
          <w:i/>
          <w:spacing w:val="12"/>
          <w:sz w:val="25"/>
        </w:rPr>
        <w:t> </w:t>
      </w:r>
      <w:r>
        <w:rPr>
          <w:sz w:val="25"/>
        </w:rPr>
        <w:t>sinφ</w:t>
      </w:r>
      <w:r>
        <w:rPr>
          <w:spacing w:val="-32"/>
          <w:sz w:val="25"/>
        </w:rPr>
        <w:t> </w:t>
      </w:r>
      <w:r>
        <w:rPr>
          <w:sz w:val="25"/>
        </w:rPr>
        <w:t>=</w:t>
      </w:r>
      <w:r>
        <w:rPr>
          <w:spacing w:val="-32"/>
          <w:sz w:val="25"/>
        </w:rPr>
        <w:t> </w:t>
      </w:r>
      <w:r>
        <w:rPr>
          <w:i/>
          <w:spacing w:val="-5"/>
          <w:sz w:val="25"/>
        </w:rPr>
        <w:t>n</w:t>
      </w:r>
      <w:r>
        <w:rPr>
          <w:spacing w:val="-5"/>
          <w:sz w:val="25"/>
        </w:rPr>
        <w:t>λ</w:t>
      </w:r>
    </w:p>
    <w:p>
      <w:pPr>
        <w:pStyle w:val="BodyText"/>
        <w:spacing w:before="133"/>
        <w:ind w:left="672"/>
      </w:pPr>
      <w:r>
        <w:rPr/>
        <w:br w:type="column"/>
      </w:r>
      <w:r>
        <w:rPr>
          <w:spacing w:val="44"/>
        </w:rPr>
        <w:t>Yechilish</w:t>
      </w:r>
      <w:r>
        <w:rPr>
          <w:spacing w:val="-11"/>
        </w:rPr>
        <w:t> </w:t>
      </w:r>
      <w:r>
        <w:rPr>
          <w:spacing w:val="-5"/>
        </w:rPr>
        <w:t>i:</w:t>
      </w:r>
    </w:p>
    <w:p>
      <w:pPr>
        <w:pStyle w:val="BodyText"/>
        <w:spacing w:before="18"/>
      </w:pPr>
    </w:p>
    <w:p>
      <w:pPr>
        <w:tabs>
          <w:tab w:pos="1793" w:val="left" w:leader="none"/>
        </w:tabs>
        <w:spacing w:before="0"/>
        <w:ind w:left="85" w:right="0" w:firstLine="0"/>
        <w:jc w:val="left"/>
        <w:rPr>
          <w:b/>
          <w:i/>
          <w:sz w:val="25"/>
        </w:rPr>
      </w:pPr>
      <w:r>
        <w:rPr>
          <w:b/>
          <w:i/>
          <w:sz w:val="25"/>
        </w:rPr>
        <mc:AlternateContent>
          <mc:Choice Requires="wps">
            <w:drawing>
              <wp:anchor distT="0" distB="0" distL="0" distR="0" allowOverlap="1" layoutInCell="1" locked="0" behindDoc="0" simplePos="0" relativeHeight="15886336">
                <wp:simplePos x="0" y="0"/>
                <wp:positionH relativeFrom="page">
                  <wp:posOffset>3760837</wp:posOffset>
                </wp:positionH>
                <wp:positionV relativeFrom="paragraph">
                  <wp:posOffset>-389033</wp:posOffset>
                </wp:positionV>
                <wp:extent cx="9525" cy="1270000"/>
                <wp:effectExtent l="0" t="0" r="0" b="0"/>
                <wp:wrapNone/>
                <wp:docPr id="1191" name="Group 1191"/>
                <wp:cNvGraphicFramePr>
                  <a:graphicFrameLocks/>
                </wp:cNvGraphicFramePr>
                <a:graphic>
                  <a:graphicData uri="http://schemas.microsoft.com/office/word/2010/wordprocessingGroup">
                    <wpg:wgp>
                      <wpg:cNvPr id="1191" name="Group 1191"/>
                      <wpg:cNvGrpSpPr/>
                      <wpg:grpSpPr>
                        <a:xfrm>
                          <a:off x="0" y="0"/>
                          <a:ext cx="9525" cy="1270000"/>
                          <a:chExt cx="9525" cy="1270000"/>
                        </a:xfrm>
                      </wpg:grpSpPr>
                      <wps:wsp>
                        <wps:cNvPr id="1192" name="Graphic 1192"/>
                        <wps:cNvSpPr/>
                        <wps:spPr>
                          <a:xfrm>
                            <a:off x="4762" y="211670"/>
                            <a:ext cx="1270" cy="624840"/>
                          </a:xfrm>
                          <a:custGeom>
                            <a:avLst/>
                            <a:gdLst/>
                            <a:ahLst/>
                            <a:cxnLst/>
                            <a:rect l="l" t="t" r="r" b="b"/>
                            <a:pathLst>
                              <a:path w="0" h="624840">
                                <a:moveTo>
                                  <a:pt x="0" y="62442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193" name="Graphic 1193"/>
                        <wps:cNvSpPr/>
                        <wps:spPr>
                          <a:xfrm>
                            <a:off x="4762" y="836088"/>
                            <a:ext cx="1270" cy="434340"/>
                          </a:xfrm>
                          <a:custGeom>
                            <a:avLst/>
                            <a:gdLst/>
                            <a:ahLst/>
                            <a:cxnLst/>
                            <a:rect l="l" t="t" r="r" b="b"/>
                            <a:pathLst>
                              <a:path w="0" h="434340">
                                <a:moveTo>
                                  <a:pt x="0" y="433882"/>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194" name="Graphic 1194"/>
                        <wps:cNvSpPr/>
                        <wps:spPr>
                          <a:xfrm>
                            <a:off x="4762"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6.128906pt;margin-top:-30.632574pt;width:.75pt;height:100pt;mso-position-horizontal-relative:page;mso-position-vertical-relative:paragraph;z-index:15886336" id="docshapegroup672" coordorigin="5923,-613" coordsize="15,2000">
                <v:line style="position:absolute" from="5930,704" to="5930,-279" stroked="true" strokeweight=".75pt" strokecolor="#000000">
                  <v:stroke dashstyle="solid"/>
                </v:line>
                <v:line style="position:absolute" from="5930,1387" to="5930,704" stroked="true" strokeweight=".75pt" strokecolor="#000000">
                  <v:stroke dashstyle="solid"/>
                </v:line>
                <v:line style="position:absolute" from="5930,-279" to="5930,-613" stroked="true" strokeweight=".75pt" strokecolor="#000000">
                  <v:stroke dashstyle="solid"/>
                </v:line>
                <w10:wrap type="none"/>
              </v:group>
            </w:pict>
          </mc:Fallback>
        </mc:AlternateContent>
      </w:r>
      <w:r>
        <w:rPr>
          <w:b/>
          <w:i/>
          <w:sz w:val="25"/>
        </w:rPr>
        <w:drawing>
          <wp:anchor distT="0" distB="0" distL="0" distR="0" allowOverlap="1" layoutInCell="1" locked="0" behindDoc="1" simplePos="0" relativeHeight="482534400">
            <wp:simplePos x="0" y="0"/>
            <wp:positionH relativeFrom="page">
              <wp:posOffset>4066536</wp:posOffset>
            </wp:positionH>
            <wp:positionV relativeFrom="paragraph">
              <wp:posOffset>-102383</wp:posOffset>
            </wp:positionV>
            <wp:extent cx="782319" cy="330443"/>
            <wp:effectExtent l="0" t="0" r="0" b="0"/>
            <wp:wrapNone/>
            <wp:docPr id="1195" name="Image 1195"/>
            <wp:cNvGraphicFramePr>
              <a:graphicFrameLocks/>
            </wp:cNvGraphicFramePr>
            <a:graphic>
              <a:graphicData uri="http://schemas.openxmlformats.org/drawingml/2006/picture">
                <pic:pic>
                  <pic:nvPicPr>
                    <pic:cNvPr id="1195" name="Image 1195"/>
                    <pic:cNvPicPr/>
                  </pic:nvPicPr>
                  <pic:blipFill>
                    <a:blip r:embed="rId262" cstate="print"/>
                    <a:stretch>
                      <a:fillRect/>
                    </a:stretch>
                  </pic:blipFill>
                  <pic:spPr>
                    <a:xfrm>
                      <a:off x="0" y="0"/>
                      <a:ext cx="782319" cy="330443"/>
                    </a:xfrm>
                    <a:prstGeom prst="rect">
                      <a:avLst/>
                    </a:prstGeom>
                  </pic:spPr>
                </pic:pic>
              </a:graphicData>
            </a:graphic>
          </wp:anchor>
        </w:drawing>
      </w:r>
      <w:r>
        <w:rPr>
          <w:i/>
          <w:sz w:val="25"/>
        </w:rPr>
        <w:t>d</w:t>
      </w:r>
      <w:r>
        <w:rPr>
          <w:i/>
          <w:spacing w:val="-32"/>
          <w:sz w:val="25"/>
        </w:rPr>
        <w:t> </w:t>
      </w:r>
      <w:r>
        <w:rPr>
          <w:i/>
          <w:spacing w:val="-12"/>
          <w:sz w:val="25"/>
        </w:rPr>
        <w:t>=</w:t>
      </w:r>
      <w:r>
        <w:rPr>
          <w:i/>
          <w:sz w:val="25"/>
        </w:rPr>
        <w:tab/>
      </w:r>
      <w:r>
        <w:rPr>
          <w:b/>
          <w:i/>
          <w:spacing w:val="-10"/>
          <w:sz w:val="25"/>
        </w:rPr>
        <w:t>=</w:t>
      </w:r>
    </w:p>
    <w:p>
      <w:pPr>
        <w:spacing w:after="0"/>
        <w:jc w:val="left"/>
        <w:rPr>
          <w:b/>
          <w:i/>
          <w:sz w:val="25"/>
        </w:rPr>
        <w:sectPr>
          <w:type w:val="continuous"/>
          <w:pgSz w:w="9930" w:h="14180"/>
          <w:pgMar w:header="0" w:footer="1383" w:top="1600" w:bottom="280" w:left="708" w:right="708"/>
          <w:cols w:num="3" w:equalWidth="0">
            <w:col w:w="2597" w:space="352"/>
            <w:col w:w="1922" w:space="346"/>
            <w:col w:w="3297"/>
          </w:cols>
        </w:sectPr>
      </w:pPr>
    </w:p>
    <w:p>
      <w:pPr>
        <w:pStyle w:val="BodyText"/>
        <w:tabs>
          <w:tab w:pos="2961" w:val="left" w:leader="none"/>
        </w:tabs>
        <w:spacing w:line="180" w:lineRule="auto" w:before="60"/>
        <w:ind w:left="85"/>
        <w:rPr>
          <w:position w:val="-13"/>
        </w:rPr>
      </w:pPr>
      <w:r>
        <w:rPr>
          <w:position w:val="-13"/>
        </w:rPr>
        <w:drawing>
          <wp:anchor distT="0" distB="0" distL="0" distR="0" allowOverlap="1" layoutInCell="1" locked="0" behindDoc="0" simplePos="0" relativeHeight="15887360">
            <wp:simplePos x="0" y="0"/>
            <wp:positionH relativeFrom="page">
              <wp:posOffset>2609011</wp:posOffset>
            </wp:positionH>
            <wp:positionV relativeFrom="paragraph">
              <wp:posOffset>54013</wp:posOffset>
            </wp:positionV>
            <wp:extent cx="312254" cy="321386"/>
            <wp:effectExtent l="0" t="0" r="0" b="0"/>
            <wp:wrapNone/>
            <wp:docPr id="1196" name="Image 1196"/>
            <wp:cNvGraphicFramePr>
              <a:graphicFrameLocks/>
            </wp:cNvGraphicFramePr>
            <a:graphic>
              <a:graphicData uri="http://schemas.openxmlformats.org/drawingml/2006/picture">
                <pic:pic>
                  <pic:nvPicPr>
                    <pic:cNvPr id="1196" name="Image 1196"/>
                    <pic:cNvPicPr/>
                  </pic:nvPicPr>
                  <pic:blipFill>
                    <a:blip r:embed="rId263" cstate="print"/>
                    <a:stretch>
                      <a:fillRect/>
                    </a:stretch>
                  </pic:blipFill>
                  <pic:spPr>
                    <a:xfrm>
                      <a:off x="0" y="0"/>
                      <a:ext cx="312254" cy="321386"/>
                    </a:xfrm>
                    <a:prstGeom prst="rect">
                      <a:avLst/>
                    </a:prstGeom>
                  </pic:spPr>
                </pic:pic>
              </a:graphicData>
            </a:graphic>
          </wp:anchor>
        </w:drawing>
      </w:r>
      <w:r>
        <w:rPr>
          <w:u w:val="single"/>
        </w:rPr>
        <w:t>α</w:t>
      </w:r>
      <w:r>
        <w:rPr>
          <w:spacing w:val="-32"/>
          <w:u w:val="single"/>
        </w:rPr>
        <w:t> </w:t>
      </w:r>
      <w:r>
        <w:rPr>
          <w:u w:val="single"/>
        </w:rPr>
        <w:t>=</w:t>
      </w:r>
      <w:r>
        <w:rPr>
          <w:spacing w:val="-32"/>
          <w:u w:val="single"/>
        </w:rPr>
        <w:t> </w:t>
      </w:r>
      <w:r>
        <w:rPr>
          <w:spacing w:val="-5"/>
          <w:u w:val="single"/>
        </w:rPr>
        <w:t>30</w:t>
      </w:r>
      <w:r>
        <w:rPr>
          <w:rFonts w:ascii="Microsoft Sans Serif" w:hAnsi="Microsoft Sans Serif"/>
          <w:spacing w:val="-5"/>
          <w:u w:val="single"/>
        </w:rPr>
        <w:t>°</w:t>
      </w:r>
      <w:r>
        <w:rPr>
          <w:rFonts w:ascii="Microsoft Sans Serif" w:hAnsi="Microsoft Sans Serif"/>
          <w:u w:val="single"/>
        </w:rPr>
        <w:tab/>
      </w:r>
      <w:r>
        <w:rPr>
          <w:rFonts w:ascii="Microsoft Sans Serif" w:hAnsi="Microsoft Sans Serif"/>
        </w:rPr>
        <w:t> </w:t>
      </w:r>
      <w:r>
        <w:rPr>
          <w:i/>
          <w:position w:val="-13"/>
        </w:rPr>
        <w:t>d</w:t>
      </w:r>
      <w:r>
        <w:rPr>
          <w:i/>
          <w:spacing w:val="-23"/>
          <w:position w:val="-13"/>
        </w:rPr>
        <w:t> </w:t>
      </w:r>
      <w:r>
        <w:rPr>
          <w:position w:val="-13"/>
        </w:rPr>
        <w:t>=</w:t>
      </w:r>
    </w:p>
    <w:p>
      <w:pPr>
        <w:pStyle w:val="BodyText"/>
        <w:spacing w:line="240" w:lineRule="exact"/>
        <w:ind w:left="85"/>
      </w:pPr>
      <w:r>
        <w:rPr>
          <w:spacing w:val="-2"/>
        </w:rPr>
        <w:t>Topish</w:t>
      </w:r>
      <w:r>
        <w:rPr>
          <w:spacing w:val="-9"/>
        </w:rPr>
        <w:t> </w:t>
      </w:r>
      <w:r>
        <w:rPr>
          <w:spacing w:val="-2"/>
        </w:rPr>
        <w:t>kerak</w:t>
      </w:r>
    </w:p>
    <w:p>
      <w:pPr>
        <w:spacing w:before="38"/>
        <w:ind w:left="85" w:right="0" w:firstLine="0"/>
        <w:jc w:val="left"/>
        <w:rPr>
          <w:sz w:val="25"/>
        </w:rPr>
      </w:pPr>
      <w:r>
        <w:rPr>
          <w:i/>
          <w:sz w:val="25"/>
        </w:rPr>
        <w:t>d</w:t>
      </w:r>
      <w:r>
        <w:rPr>
          <w:i/>
          <w:spacing w:val="-32"/>
          <w:sz w:val="25"/>
        </w:rPr>
        <w:t> </w:t>
      </w:r>
      <w:r>
        <w:rPr>
          <w:sz w:val="25"/>
        </w:rPr>
        <w:t>=</w:t>
      </w:r>
      <w:r>
        <w:rPr>
          <w:spacing w:val="-32"/>
          <w:sz w:val="25"/>
        </w:rPr>
        <w:t> </w:t>
      </w:r>
      <w:r>
        <w:rPr>
          <w:spacing w:val="-10"/>
          <w:sz w:val="25"/>
        </w:rPr>
        <w:t>?</w:t>
      </w:r>
    </w:p>
    <w:p>
      <w:pPr>
        <w:spacing w:before="164"/>
        <w:ind w:left="85" w:right="0" w:firstLine="0"/>
        <w:jc w:val="left"/>
        <w:rPr>
          <w:sz w:val="25"/>
        </w:rPr>
      </w:pPr>
      <w:r>
        <w:rPr/>
        <w:br w:type="column"/>
      </w:r>
      <w:r>
        <w:rPr>
          <w:sz w:val="25"/>
        </w:rPr>
        <w:t>=</w:t>
      </w:r>
      <w:r>
        <w:rPr>
          <w:spacing w:val="-1"/>
          <w:sz w:val="25"/>
        </w:rPr>
        <w:t> </w:t>
      </w:r>
      <w:r>
        <w:rPr>
          <w:spacing w:val="6"/>
          <w:position w:val="-17"/>
          <w:sz w:val="25"/>
        </w:rPr>
        <w:drawing>
          <wp:inline distT="0" distB="0" distL="0" distR="0">
            <wp:extent cx="273824" cy="350616"/>
            <wp:effectExtent l="0" t="0" r="0" b="0"/>
            <wp:docPr id="1197" name="Image 1197"/>
            <wp:cNvGraphicFramePr>
              <a:graphicFrameLocks/>
            </wp:cNvGraphicFramePr>
            <a:graphic>
              <a:graphicData uri="http://schemas.openxmlformats.org/drawingml/2006/picture">
                <pic:pic>
                  <pic:nvPicPr>
                    <pic:cNvPr id="1197" name="Image 1197"/>
                    <pic:cNvPicPr/>
                  </pic:nvPicPr>
                  <pic:blipFill>
                    <a:blip r:embed="rId264" cstate="print"/>
                    <a:stretch>
                      <a:fillRect/>
                    </a:stretch>
                  </pic:blipFill>
                  <pic:spPr>
                    <a:xfrm>
                      <a:off x="0" y="0"/>
                      <a:ext cx="273824" cy="350616"/>
                    </a:xfrm>
                    <a:prstGeom prst="rect">
                      <a:avLst/>
                    </a:prstGeom>
                  </pic:spPr>
                </pic:pic>
              </a:graphicData>
            </a:graphic>
          </wp:inline>
        </w:drawing>
      </w:r>
      <w:r>
        <w:rPr>
          <w:spacing w:val="6"/>
          <w:position w:val="-17"/>
          <w:sz w:val="25"/>
        </w:rPr>
      </w:r>
      <w:r>
        <w:rPr>
          <w:spacing w:val="9"/>
          <w:sz w:val="25"/>
        </w:rPr>
        <w:t> </w:t>
      </w:r>
      <w:r>
        <w:rPr>
          <w:sz w:val="25"/>
        </w:rPr>
        <w:t>=</w:t>
      </w:r>
      <w:r>
        <w:rPr>
          <w:spacing w:val="-32"/>
          <w:sz w:val="25"/>
        </w:rPr>
        <w:t> </w:t>
      </w:r>
      <w:r>
        <w:rPr>
          <w:sz w:val="25"/>
        </w:rPr>
        <w:t>2</w:t>
      </w:r>
      <w:r>
        <w:rPr>
          <w:spacing w:val="-32"/>
          <w:sz w:val="25"/>
        </w:rPr>
        <w:t> </w:t>
      </w:r>
      <w:r>
        <w:rPr>
          <w:sz w:val="25"/>
        </w:rPr>
        <w:t>·</w:t>
      </w:r>
      <w:r>
        <w:rPr>
          <w:spacing w:val="-32"/>
          <w:sz w:val="25"/>
        </w:rPr>
        <w:t> </w:t>
      </w:r>
      <w:r>
        <w:rPr>
          <w:sz w:val="25"/>
        </w:rPr>
        <w:t>10</w:t>
      </w:r>
      <w:r>
        <w:rPr>
          <w:position w:val="8"/>
          <w:sz w:val="14"/>
        </w:rPr>
        <w:t>–6</w:t>
      </w:r>
      <w:r>
        <w:rPr>
          <w:spacing w:val="40"/>
          <w:position w:val="8"/>
          <w:sz w:val="14"/>
        </w:rPr>
        <w:t> </w:t>
      </w:r>
      <w:r>
        <w:rPr>
          <w:spacing w:val="-4"/>
          <w:sz w:val="25"/>
        </w:rPr>
        <w:t>(m).</w:t>
      </w:r>
    </w:p>
    <w:p>
      <w:pPr>
        <w:spacing w:before="85"/>
        <w:ind w:left="85" w:right="0" w:firstLine="0"/>
        <w:jc w:val="left"/>
        <w:rPr>
          <w:sz w:val="25"/>
        </w:rPr>
      </w:pPr>
      <w:r>
        <w:rPr>
          <w:i/>
          <w:sz w:val="25"/>
        </w:rPr>
        <w:t>Javobi</w:t>
      </w:r>
      <w:r>
        <w:rPr>
          <w:sz w:val="25"/>
        </w:rPr>
        <w:t>:</w:t>
      </w:r>
      <w:r>
        <w:rPr>
          <w:spacing w:val="-5"/>
          <w:sz w:val="25"/>
        </w:rPr>
        <w:t> </w:t>
      </w:r>
      <w:r>
        <w:rPr>
          <w:sz w:val="25"/>
        </w:rPr>
        <w:t>2</w:t>
      </w:r>
      <w:r>
        <w:rPr>
          <w:spacing w:val="-32"/>
          <w:sz w:val="25"/>
        </w:rPr>
        <w:t> </w:t>
      </w:r>
      <w:r>
        <w:rPr>
          <w:sz w:val="25"/>
        </w:rPr>
        <w:t>·</w:t>
      </w:r>
      <w:r>
        <w:rPr>
          <w:spacing w:val="-32"/>
          <w:sz w:val="25"/>
        </w:rPr>
        <w:t> </w:t>
      </w:r>
      <w:r>
        <w:rPr>
          <w:sz w:val="25"/>
        </w:rPr>
        <w:t>10</w:t>
      </w:r>
      <w:r>
        <w:rPr>
          <w:position w:val="8"/>
          <w:sz w:val="14"/>
        </w:rPr>
        <w:t>–6</w:t>
      </w:r>
      <w:r>
        <w:rPr>
          <w:spacing w:val="32"/>
          <w:position w:val="8"/>
          <w:sz w:val="14"/>
        </w:rPr>
        <w:t> </w:t>
      </w:r>
      <w:r>
        <w:rPr>
          <w:spacing w:val="-5"/>
          <w:sz w:val="25"/>
        </w:rPr>
        <w:t>m.</w:t>
      </w:r>
    </w:p>
    <w:p>
      <w:pPr>
        <w:spacing w:after="0"/>
        <w:jc w:val="left"/>
        <w:rPr>
          <w:sz w:val="25"/>
        </w:rPr>
        <w:sectPr>
          <w:type w:val="continuous"/>
          <w:pgSz w:w="9930" w:h="14180"/>
          <w:pgMar w:header="0" w:footer="1383" w:top="1600" w:bottom="280" w:left="708" w:right="708"/>
          <w:cols w:num="2" w:equalWidth="0">
            <w:col w:w="3933" w:space="1283"/>
            <w:col w:w="3298"/>
          </w:cols>
        </w:sectPr>
      </w:pPr>
    </w:p>
    <w:p>
      <w:pPr>
        <w:pStyle w:val="ListParagraph"/>
        <w:numPr>
          <w:ilvl w:val="0"/>
          <w:numId w:val="31"/>
        </w:numPr>
        <w:tabs>
          <w:tab w:pos="1049" w:val="left" w:leader="none"/>
        </w:tabs>
        <w:spacing w:line="271" w:lineRule="auto" w:before="128" w:after="0"/>
        <w:ind w:left="1049" w:right="480" w:hanging="314"/>
        <w:jc w:val="both"/>
        <w:rPr>
          <w:i/>
          <w:sz w:val="25"/>
        </w:rPr>
      </w:pPr>
      <w:r>
        <w:rPr>
          <w:i/>
          <w:sz w:val="25"/>
        </w:rPr>
        <w:drawing>
          <wp:anchor distT="0" distB="0" distL="0" distR="0" allowOverlap="1" layoutInCell="1" locked="0" behindDoc="0" simplePos="0" relativeHeight="15888384">
            <wp:simplePos x="0" y="0"/>
            <wp:positionH relativeFrom="page">
              <wp:posOffset>503999</wp:posOffset>
            </wp:positionH>
            <wp:positionV relativeFrom="paragraph">
              <wp:posOffset>113579</wp:posOffset>
            </wp:positionV>
            <wp:extent cx="304799" cy="304787"/>
            <wp:effectExtent l="0" t="0" r="0" b="0"/>
            <wp:wrapNone/>
            <wp:docPr id="1198" name="Image 1198"/>
            <wp:cNvGraphicFramePr>
              <a:graphicFrameLocks/>
            </wp:cNvGraphicFramePr>
            <a:graphic>
              <a:graphicData uri="http://schemas.openxmlformats.org/drawingml/2006/picture">
                <pic:pic>
                  <pic:nvPicPr>
                    <pic:cNvPr id="1198" name="Image 1198"/>
                    <pic:cNvPicPr/>
                  </pic:nvPicPr>
                  <pic:blipFill>
                    <a:blip r:embed="rId8" cstate="print"/>
                    <a:stretch>
                      <a:fillRect/>
                    </a:stretch>
                  </pic:blipFill>
                  <pic:spPr>
                    <a:xfrm>
                      <a:off x="0" y="0"/>
                      <a:ext cx="304799" cy="304787"/>
                    </a:xfrm>
                    <a:prstGeom prst="rect">
                      <a:avLst/>
                    </a:prstGeom>
                  </pic:spPr>
                </pic:pic>
              </a:graphicData>
            </a:graphic>
          </wp:anchor>
        </w:drawing>
      </w:r>
      <w:r>
        <w:rPr>
          <w:i/>
          <w:sz w:val="25"/>
        </w:rPr>
        <w:t>Nima sababdan bir xil quvvatga ega bo‘lgan va bir korxona ishlab chiqargan ikkita lampochkadan chiqqan yorug‘lik interferensiya ho- sil qilmaydi?</w:t>
      </w:r>
    </w:p>
    <w:p>
      <w:pPr>
        <w:pStyle w:val="ListParagraph"/>
        <w:numPr>
          <w:ilvl w:val="0"/>
          <w:numId w:val="31"/>
        </w:numPr>
        <w:tabs>
          <w:tab w:pos="1047" w:val="left" w:leader="none"/>
        </w:tabs>
        <w:spacing w:line="240" w:lineRule="auto" w:before="0" w:after="0"/>
        <w:ind w:left="1047" w:right="0" w:hanging="338"/>
        <w:jc w:val="both"/>
        <w:rPr>
          <w:i/>
          <w:sz w:val="25"/>
        </w:rPr>
      </w:pPr>
      <w:r>
        <w:rPr>
          <w:i/>
          <w:sz w:val="25"/>
        </w:rPr>
        <w:t>Difraksiya</w:t>
      </w:r>
      <w:r>
        <w:rPr>
          <w:i/>
          <w:spacing w:val="4"/>
          <w:sz w:val="25"/>
        </w:rPr>
        <w:t> </w:t>
      </w:r>
      <w:r>
        <w:rPr>
          <w:i/>
          <w:sz w:val="25"/>
        </w:rPr>
        <w:t>hodisasidan</w:t>
      </w:r>
      <w:r>
        <w:rPr>
          <w:i/>
          <w:spacing w:val="7"/>
          <w:sz w:val="25"/>
        </w:rPr>
        <w:t> </w:t>
      </w:r>
      <w:r>
        <w:rPr>
          <w:i/>
          <w:sz w:val="25"/>
        </w:rPr>
        <w:t>qaysi</w:t>
      </w:r>
      <w:r>
        <w:rPr>
          <w:i/>
          <w:spacing w:val="6"/>
          <w:sz w:val="25"/>
        </w:rPr>
        <w:t> </w:t>
      </w:r>
      <w:r>
        <w:rPr>
          <w:i/>
          <w:sz w:val="25"/>
        </w:rPr>
        <w:t>joylarda</w:t>
      </w:r>
      <w:r>
        <w:rPr>
          <w:i/>
          <w:spacing w:val="7"/>
          <w:sz w:val="25"/>
        </w:rPr>
        <w:t> </w:t>
      </w:r>
      <w:r>
        <w:rPr>
          <w:i/>
          <w:sz w:val="25"/>
        </w:rPr>
        <w:t>foydalanish</w:t>
      </w:r>
      <w:r>
        <w:rPr>
          <w:i/>
          <w:spacing w:val="7"/>
          <w:sz w:val="25"/>
        </w:rPr>
        <w:t> </w:t>
      </w:r>
      <w:r>
        <w:rPr>
          <w:i/>
          <w:spacing w:val="-2"/>
          <w:sz w:val="25"/>
        </w:rPr>
        <w:t>mumkin?</w:t>
      </w:r>
    </w:p>
    <w:p>
      <w:pPr>
        <w:pStyle w:val="ListParagraph"/>
        <w:numPr>
          <w:ilvl w:val="0"/>
          <w:numId w:val="31"/>
        </w:numPr>
        <w:tabs>
          <w:tab w:pos="1047" w:val="left" w:leader="none"/>
          <w:tab w:pos="1049" w:val="left" w:leader="none"/>
        </w:tabs>
        <w:spacing w:line="271" w:lineRule="auto" w:before="38" w:after="0"/>
        <w:ind w:left="1049" w:right="480" w:hanging="341"/>
        <w:jc w:val="both"/>
        <w:rPr>
          <w:i/>
          <w:sz w:val="25"/>
        </w:rPr>
      </w:pPr>
      <w:r>
        <w:rPr>
          <w:i/>
          <w:sz w:val="25"/>
        </w:rPr>
        <w:t>Difraksion panjarada kuzatiladigan spektrning tartib raqami chek- </w:t>
      </w:r>
      <w:r>
        <w:rPr>
          <w:i/>
          <w:spacing w:val="-2"/>
          <w:sz w:val="25"/>
        </w:rPr>
        <w:t>langanmi?</w:t>
      </w:r>
    </w:p>
    <w:p>
      <w:pPr>
        <w:pStyle w:val="ListParagraph"/>
        <w:numPr>
          <w:ilvl w:val="0"/>
          <w:numId w:val="31"/>
        </w:numPr>
        <w:tabs>
          <w:tab w:pos="1047" w:val="left" w:leader="none"/>
          <w:tab w:pos="1049" w:val="left" w:leader="none"/>
        </w:tabs>
        <w:spacing w:line="271" w:lineRule="auto" w:before="0" w:after="0"/>
        <w:ind w:left="1049" w:right="480" w:hanging="341"/>
        <w:jc w:val="both"/>
        <w:rPr>
          <w:i/>
          <w:sz w:val="25"/>
        </w:rPr>
      </w:pPr>
      <w:r>
        <w:rPr>
          <w:i/>
          <w:sz w:val="25"/>
        </w:rPr>
        <w:t>Interferensiya hodisasi kuzatilganda yo‘l farqi 3,5 </w:t>
      </w:r>
      <w:r>
        <w:rPr>
          <w:sz w:val="25"/>
        </w:rPr>
        <w:t>λ </w:t>
      </w:r>
      <w:r>
        <w:rPr>
          <w:i/>
          <w:sz w:val="25"/>
        </w:rPr>
        <w:t>ga teng bo‘lsa, nima kuzatiladi?</w:t>
      </w:r>
    </w:p>
    <w:p>
      <w:pPr>
        <w:spacing w:line="271" w:lineRule="auto" w:before="184"/>
        <w:ind w:left="1049" w:right="480" w:hanging="201"/>
        <w:jc w:val="left"/>
        <w:rPr>
          <w:i/>
          <w:sz w:val="25"/>
        </w:rPr>
      </w:pPr>
      <w:r>
        <w:rPr>
          <w:i/>
          <w:sz w:val="25"/>
        </w:rPr>
        <w:drawing>
          <wp:anchor distT="0" distB="0" distL="0" distR="0" allowOverlap="1" layoutInCell="1" locked="0" behindDoc="0" simplePos="0" relativeHeight="15888896">
            <wp:simplePos x="0" y="0"/>
            <wp:positionH relativeFrom="page">
              <wp:posOffset>503999</wp:posOffset>
            </wp:positionH>
            <wp:positionV relativeFrom="paragraph">
              <wp:posOffset>88238</wp:posOffset>
            </wp:positionV>
            <wp:extent cx="304799" cy="294640"/>
            <wp:effectExtent l="0" t="0" r="0" b="0"/>
            <wp:wrapNone/>
            <wp:docPr id="1199" name="Image 1199"/>
            <wp:cNvGraphicFramePr>
              <a:graphicFrameLocks/>
            </wp:cNvGraphicFramePr>
            <a:graphic>
              <a:graphicData uri="http://schemas.openxmlformats.org/drawingml/2006/picture">
                <pic:pic>
                  <pic:nvPicPr>
                    <pic:cNvPr id="1199" name="Image 1199"/>
                    <pic:cNvPicPr/>
                  </pic:nvPicPr>
                  <pic:blipFill>
                    <a:blip r:embed="rId7" cstate="print"/>
                    <a:stretch>
                      <a:fillRect/>
                    </a:stretch>
                  </pic:blipFill>
                  <pic:spPr>
                    <a:xfrm>
                      <a:off x="0" y="0"/>
                      <a:ext cx="304799" cy="294640"/>
                    </a:xfrm>
                    <a:prstGeom prst="rect">
                      <a:avLst/>
                    </a:prstGeom>
                  </pic:spPr>
                </pic:pic>
              </a:graphicData>
            </a:graphic>
          </wp:anchor>
        </w:drawing>
      </w:r>
      <w:r>
        <w:rPr>
          <w:i/>
          <w:sz w:val="25"/>
        </w:rPr>
        <w:t>Kompyuter</w:t>
      </w:r>
      <w:r>
        <w:rPr>
          <w:i/>
          <w:spacing w:val="40"/>
          <w:sz w:val="25"/>
        </w:rPr>
        <w:t> </w:t>
      </w:r>
      <w:r>
        <w:rPr>
          <w:i/>
          <w:sz w:val="25"/>
        </w:rPr>
        <w:t>diski</w:t>
      </w:r>
      <w:r>
        <w:rPr>
          <w:i/>
          <w:spacing w:val="40"/>
          <w:sz w:val="25"/>
        </w:rPr>
        <w:t> </w:t>
      </w:r>
      <w:r>
        <w:rPr>
          <w:i/>
          <w:sz w:val="25"/>
        </w:rPr>
        <w:t>va</w:t>
      </w:r>
      <w:r>
        <w:rPr>
          <w:i/>
          <w:spacing w:val="40"/>
          <w:sz w:val="25"/>
        </w:rPr>
        <w:t> </w:t>
      </w:r>
      <w:r>
        <w:rPr>
          <w:i/>
          <w:sz w:val="25"/>
        </w:rPr>
        <w:t>lazer</w:t>
      </w:r>
      <w:r>
        <w:rPr>
          <w:i/>
          <w:spacing w:val="40"/>
          <w:sz w:val="25"/>
        </w:rPr>
        <w:t> </w:t>
      </w:r>
      <w:r>
        <w:rPr>
          <w:i/>
          <w:sz w:val="25"/>
        </w:rPr>
        <w:t>bilan</w:t>
      </w:r>
      <w:r>
        <w:rPr>
          <w:i/>
          <w:spacing w:val="40"/>
          <w:sz w:val="25"/>
        </w:rPr>
        <w:t> </w:t>
      </w:r>
      <w:r>
        <w:rPr>
          <w:i/>
          <w:sz w:val="25"/>
        </w:rPr>
        <w:t>interferensiya</w:t>
      </w:r>
      <w:r>
        <w:rPr>
          <w:i/>
          <w:spacing w:val="40"/>
          <w:sz w:val="25"/>
        </w:rPr>
        <w:t> </w:t>
      </w:r>
      <w:r>
        <w:rPr>
          <w:i/>
          <w:sz w:val="25"/>
        </w:rPr>
        <w:t>va</w:t>
      </w:r>
      <w:r>
        <w:rPr>
          <w:i/>
          <w:spacing w:val="40"/>
          <w:sz w:val="25"/>
        </w:rPr>
        <w:t> </w:t>
      </w:r>
      <w:r>
        <w:rPr>
          <w:i/>
          <w:sz w:val="25"/>
        </w:rPr>
        <w:t>difraksiyaga</w:t>
      </w:r>
      <w:r>
        <w:rPr>
          <w:i/>
          <w:spacing w:val="40"/>
          <w:sz w:val="25"/>
        </w:rPr>
        <w:t> </w:t>
      </w:r>
      <w:r>
        <w:rPr>
          <w:i/>
          <w:sz w:val="25"/>
        </w:rPr>
        <w:t>doir tajriba o‘tkazing.</w:t>
      </w:r>
    </w:p>
    <w:p>
      <w:pPr>
        <w:spacing w:after="0" w:line="271" w:lineRule="auto"/>
        <w:jc w:val="left"/>
        <w:rPr>
          <w:i/>
          <w:sz w:val="25"/>
        </w:rPr>
        <w:sectPr>
          <w:type w:val="continuous"/>
          <w:pgSz w:w="9930" w:h="14180"/>
          <w:pgMar w:header="0" w:footer="1383" w:top="1600" w:bottom="280" w:left="708" w:right="708"/>
        </w:sectPr>
      </w:pPr>
    </w:p>
    <w:p>
      <w:pPr>
        <w:pStyle w:val="BodyText"/>
        <w:spacing w:line="20" w:lineRule="exact"/>
        <w:ind w:left="1616"/>
        <w:rPr>
          <w:sz w:val="2"/>
        </w:rPr>
      </w:pPr>
      <w:r>
        <w:rPr>
          <w:sz w:val="2"/>
        </w:rPr>
        <mc:AlternateContent>
          <mc:Choice Requires="wps">
            <w:drawing>
              <wp:inline distT="0" distB="0" distL="0" distR="0">
                <wp:extent cx="4320540" cy="19050"/>
                <wp:effectExtent l="9525" t="0" r="3810" b="0"/>
                <wp:docPr id="1200" name="Group 1200"/>
                <wp:cNvGraphicFramePr>
                  <a:graphicFrameLocks/>
                </wp:cNvGraphicFramePr>
                <a:graphic>
                  <a:graphicData uri="http://schemas.microsoft.com/office/word/2010/wordprocessingGroup">
                    <wpg:wgp>
                      <wpg:cNvPr id="1200" name="Group 1200"/>
                      <wpg:cNvGrpSpPr/>
                      <wpg:grpSpPr>
                        <a:xfrm>
                          <a:off x="0" y="0"/>
                          <a:ext cx="4320540" cy="19050"/>
                          <a:chExt cx="4320540" cy="19050"/>
                        </a:xfrm>
                      </wpg:grpSpPr>
                      <wps:wsp>
                        <wps:cNvPr id="1201" name="Graphic 1201"/>
                        <wps:cNvSpPr/>
                        <wps:spPr>
                          <a:xfrm>
                            <a:off x="0" y="9525"/>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wpg:wgp>
                  </a:graphicData>
                </a:graphic>
              </wp:inline>
            </w:drawing>
          </mc:Choice>
          <mc:Fallback>
            <w:pict>
              <v:group style="width:340.2pt;height:1.5pt;mso-position-horizontal-relative:char;mso-position-vertical-relative:line" id="docshapegroup673" coordorigin="0,0" coordsize="6804,30">
                <v:line style="position:absolute" from="0,15" to="6803,15" stroked="true" strokeweight="1.5pt" strokecolor="#f58220">
                  <v:stroke dashstyle="solid"/>
                </v:line>
              </v:group>
            </w:pict>
          </mc:Fallback>
        </mc:AlternateContent>
      </w:r>
      <w:r>
        <w:rPr>
          <w:sz w:val="2"/>
        </w:rPr>
      </w:r>
    </w:p>
    <w:p>
      <w:pPr>
        <w:pStyle w:val="Heading1"/>
        <w:numPr>
          <w:ilvl w:val="0"/>
          <w:numId w:val="15"/>
        </w:numPr>
        <w:tabs>
          <w:tab w:pos="1028" w:val="left" w:leader="none"/>
          <w:tab w:pos="1900" w:val="left" w:leader="none"/>
        </w:tabs>
        <w:spacing w:line="256" w:lineRule="auto" w:before="92" w:after="0"/>
        <w:ind w:left="1900" w:right="959" w:hanging="1418"/>
        <w:jc w:val="left"/>
      </w:pPr>
      <w:r>
        <w:rPr>
          <w:color w:val="F58220"/>
        </w:rPr>
        <w:t>mavzu. LABORATORIYA ISHI: DIFRAKSION PANJARA YORDAMIDA YORUG‘LIKNING TO‘LQIN UZUNLIGINI ANIQLASH</w:t>
      </w:r>
    </w:p>
    <w:p>
      <w:pPr>
        <w:pStyle w:val="BodyText"/>
        <w:spacing w:line="271" w:lineRule="auto" w:before="178"/>
        <w:ind w:left="483" w:right="83" w:firstLine="340"/>
        <w:jc w:val="both"/>
      </w:pPr>
      <w:r>
        <w:rPr>
          <w:b/>
          <w:i/>
        </w:rPr>
        <w:t>Ishning maqsadi. </w:t>
      </w:r>
      <w:r>
        <w:rPr/>
        <w:t>Yorug‘likning to‘lqin uzunligini difraksion panjara yor- damida aniqlashni o‘rganish.</w:t>
      </w:r>
    </w:p>
    <w:p>
      <w:pPr>
        <w:pStyle w:val="BodyText"/>
        <w:spacing w:line="276" w:lineRule="auto" w:before="59"/>
        <w:ind w:left="482" w:right="83" w:firstLine="340"/>
        <w:jc w:val="both"/>
      </w:pPr>
      <w:r>
        <w:rPr>
          <w:b/>
          <w:i/>
        </w:rPr>
        <w:t>Kerakli asbob va jihozlar. </w:t>
      </w:r>
      <w:r>
        <w:rPr/>
        <w:t>1. Panjara doimiysi</w:t>
      </w:r>
      <w:r>
        <w:rPr>
          <w:spacing w:val="40"/>
        </w:rPr>
        <w:t> </w:t>
      </w:r>
      <w:r>
        <w:rPr>
          <w:spacing w:val="-24"/>
          <w:position w:val="-15"/>
        </w:rPr>
        <w:drawing>
          <wp:inline distT="0" distB="0" distL="0" distR="0">
            <wp:extent cx="210127" cy="280221"/>
            <wp:effectExtent l="0" t="0" r="0" b="0"/>
            <wp:docPr id="1202" name="Image 1202"/>
            <wp:cNvGraphicFramePr>
              <a:graphicFrameLocks/>
            </wp:cNvGraphicFramePr>
            <a:graphic>
              <a:graphicData uri="http://schemas.openxmlformats.org/drawingml/2006/picture">
                <pic:pic>
                  <pic:nvPicPr>
                    <pic:cNvPr id="1202" name="Image 1202"/>
                    <pic:cNvPicPr/>
                  </pic:nvPicPr>
                  <pic:blipFill>
                    <a:blip r:embed="rId265" cstate="print"/>
                    <a:stretch>
                      <a:fillRect/>
                    </a:stretch>
                  </pic:blipFill>
                  <pic:spPr>
                    <a:xfrm>
                      <a:off x="0" y="0"/>
                      <a:ext cx="210127" cy="280221"/>
                    </a:xfrm>
                    <a:prstGeom prst="rect">
                      <a:avLst/>
                    </a:prstGeom>
                  </pic:spPr>
                </pic:pic>
              </a:graphicData>
            </a:graphic>
          </wp:inline>
        </w:drawing>
      </w:r>
      <w:r>
        <w:rPr>
          <w:spacing w:val="-24"/>
          <w:position w:val="-15"/>
        </w:rPr>
      </w:r>
      <w:r>
        <w:rPr>
          <w:spacing w:val="40"/>
        </w:rPr>
        <w:t> </w:t>
      </w:r>
      <w:r>
        <w:rPr/>
        <w:t>mm yoki</w:t>
      </w:r>
      <w:r>
        <w:rPr>
          <w:spacing w:val="40"/>
        </w:rPr>
        <w:t> </w:t>
      </w:r>
      <w:r>
        <w:rPr>
          <w:spacing w:val="-23"/>
          <w:position w:val="-10"/>
        </w:rPr>
        <w:drawing>
          <wp:inline distT="0" distB="0" distL="0" distR="0">
            <wp:extent cx="146301" cy="280227"/>
            <wp:effectExtent l="0" t="0" r="0" b="0"/>
            <wp:docPr id="1203" name="Image 1203"/>
            <wp:cNvGraphicFramePr>
              <a:graphicFrameLocks/>
            </wp:cNvGraphicFramePr>
            <a:graphic>
              <a:graphicData uri="http://schemas.openxmlformats.org/drawingml/2006/picture">
                <pic:pic>
                  <pic:nvPicPr>
                    <pic:cNvPr id="1203" name="Image 1203"/>
                    <pic:cNvPicPr/>
                  </pic:nvPicPr>
                  <pic:blipFill>
                    <a:blip r:embed="rId266" cstate="print"/>
                    <a:stretch>
                      <a:fillRect/>
                    </a:stretch>
                  </pic:blipFill>
                  <pic:spPr>
                    <a:xfrm>
                      <a:off x="0" y="0"/>
                      <a:ext cx="146301" cy="280227"/>
                    </a:xfrm>
                    <a:prstGeom prst="rect">
                      <a:avLst/>
                    </a:prstGeom>
                  </pic:spPr>
                </pic:pic>
              </a:graphicData>
            </a:graphic>
          </wp:inline>
        </w:drawing>
      </w:r>
      <w:r>
        <w:rPr>
          <w:spacing w:val="-23"/>
          <w:position w:val="-10"/>
        </w:rPr>
      </w:r>
      <w:r>
        <w:rPr>
          <w:spacing w:val="40"/>
        </w:rPr>
        <w:t> </w:t>
      </w:r>
      <w:r>
        <w:rPr/>
        <w:t>mm bo‘lgan difraksion panjara. 2. Yorug‘lik manbayi. 3. O‘rtasida tirqishi bo‘lgan qora</w:t>
      </w:r>
      <w:r>
        <w:rPr>
          <w:spacing w:val="25"/>
        </w:rPr>
        <w:t> </w:t>
      </w:r>
      <w:r>
        <w:rPr/>
        <w:t>ekran.</w:t>
      </w:r>
      <w:r>
        <w:rPr>
          <w:spacing w:val="25"/>
        </w:rPr>
        <w:t> </w:t>
      </w:r>
      <w:r>
        <w:rPr/>
        <w:t>4.</w:t>
      </w:r>
      <w:r>
        <w:rPr>
          <w:spacing w:val="25"/>
        </w:rPr>
        <w:t> </w:t>
      </w:r>
      <w:r>
        <w:rPr/>
        <w:t>Millimetrli</w:t>
      </w:r>
      <w:r>
        <w:rPr>
          <w:spacing w:val="25"/>
        </w:rPr>
        <w:t> </w:t>
      </w:r>
      <w:r>
        <w:rPr/>
        <w:t>mashtabga</w:t>
      </w:r>
      <w:r>
        <w:rPr>
          <w:spacing w:val="25"/>
        </w:rPr>
        <w:t> </w:t>
      </w:r>
      <w:r>
        <w:rPr/>
        <w:t>ega</w:t>
      </w:r>
      <w:r>
        <w:rPr>
          <w:spacing w:val="25"/>
        </w:rPr>
        <w:t> </w:t>
      </w:r>
      <w:r>
        <w:rPr/>
        <w:t>bo‘lgan</w:t>
      </w:r>
      <w:r>
        <w:rPr>
          <w:spacing w:val="25"/>
        </w:rPr>
        <w:t> </w:t>
      </w:r>
      <w:r>
        <w:rPr/>
        <w:t>uzun</w:t>
      </w:r>
      <w:r>
        <w:rPr>
          <w:spacing w:val="25"/>
        </w:rPr>
        <w:t> </w:t>
      </w:r>
      <w:r>
        <w:rPr/>
        <w:t>va</w:t>
      </w:r>
      <w:r>
        <w:rPr>
          <w:spacing w:val="25"/>
        </w:rPr>
        <w:t> </w:t>
      </w:r>
      <w:r>
        <w:rPr/>
        <w:t>qisqa</w:t>
      </w:r>
      <w:r>
        <w:rPr>
          <w:spacing w:val="25"/>
        </w:rPr>
        <w:t> </w:t>
      </w:r>
      <w:r>
        <w:rPr/>
        <w:t>chizg‘ichlar.</w:t>
      </w:r>
    </w:p>
    <w:p>
      <w:pPr>
        <w:pStyle w:val="ListParagraph"/>
        <w:numPr>
          <w:ilvl w:val="0"/>
          <w:numId w:val="31"/>
        </w:numPr>
        <w:tabs>
          <w:tab w:pos="736" w:val="left" w:leader="none"/>
        </w:tabs>
        <w:spacing w:line="240" w:lineRule="auto" w:before="5" w:after="0"/>
        <w:ind w:left="736" w:right="0" w:hanging="254"/>
        <w:jc w:val="left"/>
        <w:rPr>
          <w:sz w:val="25"/>
        </w:rPr>
      </w:pPr>
      <w:r>
        <w:rPr>
          <w:spacing w:val="-2"/>
          <w:sz w:val="25"/>
        </w:rPr>
        <w:t>Asboblar</w:t>
      </w:r>
      <w:r>
        <w:rPr>
          <w:spacing w:val="11"/>
          <w:sz w:val="25"/>
        </w:rPr>
        <w:t> </w:t>
      </w:r>
      <w:r>
        <w:rPr>
          <w:spacing w:val="-2"/>
          <w:sz w:val="25"/>
        </w:rPr>
        <w:t>o‘rnatiladigan</w:t>
      </w:r>
      <w:r>
        <w:rPr>
          <w:spacing w:val="11"/>
          <w:sz w:val="25"/>
        </w:rPr>
        <w:t> </w:t>
      </w:r>
      <w:r>
        <w:rPr>
          <w:spacing w:val="-2"/>
          <w:sz w:val="25"/>
        </w:rPr>
        <w:t>qurilma</w:t>
      </w:r>
      <w:r>
        <w:rPr>
          <w:spacing w:val="11"/>
          <w:sz w:val="25"/>
        </w:rPr>
        <w:t> </w:t>
      </w:r>
      <w:r>
        <w:rPr>
          <w:spacing w:val="-2"/>
          <w:sz w:val="25"/>
        </w:rPr>
        <w:t>(4.18-rasm).</w:t>
      </w:r>
    </w:p>
    <w:p>
      <w:pPr>
        <w:tabs>
          <w:tab w:pos="5554" w:val="left" w:leader="none"/>
        </w:tabs>
        <w:spacing w:before="163"/>
        <w:ind w:left="2076" w:right="0" w:firstLine="0"/>
        <w:jc w:val="left"/>
        <w:rPr>
          <w:sz w:val="23"/>
        </w:rPr>
      </w:pPr>
      <w:r>
        <w:rPr>
          <w:sz w:val="23"/>
        </w:rPr>
        <mc:AlternateContent>
          <mc:Choice Requires="wps">
            <w:drawing>
              <wp:anchor distT="0" distB="0" distL="0" distR="0" allowOverlap="1" layoutInCell="1" locked="0" behindDoc="1" simplePos="0" relativeHeight="482536960">
                <wp:simplePos x="0" y="0"/>
                <wp:positionH relativeFrom="page">
                  <wp:posOffset>920089</wp:posOffset>
                </wp:positionH>
                <wp:positionV relativeFrom="paragraph">
                  <wp:posOffset>270720</wp:posOffset>
                </wp:positionV>
                <wp:extent cx="1335405" cy="1575435"/>
                <wp:effectExtent l="0" t="0" r="0" b="0"/>
                <wp:wrapNone/>
                <wp:docPr id="1204" name="Group 1204"/>
                <wp:cNvGraphicFramePr>
                  <a:graphicFrameLocks/>
                </wp:cNvGraphicFramePr>
                <a:graphic>
                  <a:graphicData uri="http://schemas.microsoft.com/office/word/2010/wordprocessingGroup">
                    <wpg:wgp>
                      <wpg:cNvPr id="1204" name="Group 1204"/>
                      <wpg:cNvGrpSpPr/>
                      <wpg:grpSpPr>
                        <a:xfrm>
                          <a:off x="0" y="0"/>
                          <a:ext cx="1335405" cy="1575435"/>
                          <a:chExt cx="1335405" cy="1575435"/>
                        </a:xfrm>
                      </wpg:grpSpPr>
                      <pic:pic>
                        <pic:nvPicPr>
                          <pic:cNvPr id="1205" name="Image 1205"/>
                          <pic:cNvPicPr/>
                        </pic:nvPicPr>
                        <pic:blipFill>
                          <a:blip r:embed="rId267" cstate="print"/>
                          <a:stretch>
                            <a:fillRect/>
                          </a:stretch>
                        </pic:blipFill>
                        <pic:spPr>
                          <a:xfrm>
                            <a:off x="0" y="63428"/>
                            <a:ext cx="1335022" cy="1511795"/>
                          </a:xfrm>
                          <a:prstGeom prst="rect">
                            <a:avLst/>
                          </a:prstGeom>
                        </pic:spPr>
                      </pic:pic>
                      <wps:wsp>
                        <wps:cNvPr id="1206" name="Graphic 1206"/>
                        <wps:cNvSpPr/>
                        <wps:spPr>
                          <a:xfrm>
                            <a:off x="207002" y="257864"/>
                            <a:ext cx="59055" cy="137160"/>
                          </a:xfrm>
                          <a:custGeom>
                            <a:avLst/>
                            <a:gdLst/>
                            <a:ahLst/>
                            <a:cxnLst/>
                            <a:rect l="l" t="t" r="r" b="b"/>
                            <a:pathLst>
                              <a:path w="59055" h="137160">
                                <a:moveTo>
                                  <a:pt x="58496" y="136778"/>
                                </a:moveTo>
                                <a:lnTo>
                                  <a:pt x="0" y="0"/>
                                </a:lnTo>
                              </a:path>
                            </a:pathLst>
                          </a:custGeom>
                          <a:ln w="6349">
                            <a:solidFill>
                              <a:srgbClr val="000000"/>
                            </a:solidFill>
                            <a:prstDash val="solid"/>
                          </a:ln>
                        </wps:spPr>
                        <wps:bodyPr wrap="square" lIns="0" tIns="0" rIns="0" bIns="0" rtlCol="0">
                          <a:prstTxWarp prst="textNoShape">
                            <a:avLst/>
                          </a:prstTxWarp>
                          <a:noAutofit/>
                        </wps:bodyPr>
                      </wps:wsp>
                      <wps:wsp>
                        <wps:cNvPr id="1207" name="Graphic 1207"/>
                        <wps:cNvSpPr/>
                        <wps:spPr>
                          <a:xfrm>
                            <a:off x="346499" y="275884"/>
                            <a:ext cx="13970" cy="191135"/>
                          </a:xfrm>
                          <a:custGeom>
                            <a:avLst/>
                            <a:gdLst/>
                            <a:ahLst/>
                            <a:cxnLst/>
                            <a:rect l="l" t="t" r="r" b="b"/>
                            <a:pathLst>
                              <a:path w="13970" h="191135">
                                <a:moveTo>
                                  <a:pt x="0" y="190792"/>
                                </a:moveTo>
                                <a:lnTo>
                                  <a:pt x="13500" y="0"/>
                                </a:lnTo>
                              </a:path>
                            </a:pathLst>
                          </a:custGeom>
                          <a:ln w="6350">
                            <a:solidFill>
                              <a:srgbClr val="000000"/>
                            </a:solidFill>
                            <a:prstDash val="solid"/>
                          </a:ln>
                        </wps:spPr>
                        <wps:bodyPr wrap="square" lIns="0" tIns="0" rIns="0" bIns="0" rtlCol="0">
                          <a:prstTxWarp prst="textNoShape">
                            <a:avLst/>
                          </a:prstTxWarp>
                          <a:noAutofit/>
                        </wps:bodyPr>
                      </wps:wsp>
                      <wps:wsp>
                        <wps:cNvPr id="1208" name="Graphic 1208"/>
                        <wps:cNvSpPr/>
                        <wps:spPr>
                          <a:xfrm>
                            <a:off x="535498" y="253362"/>
                            <a:ext cx="20320" cy="137160"/>
                          </a:xfrm>
                          <a:custGeom>
                            <a:avLst/>
                            <a:gdLst/>
                            <a:ahLst/>
                            <a:cxnLst/>
                            <a:rect l="l" t="t" r="r" b="b"/>
                            <a:pathLst>
                              <a:path w="20320" h="137160">
                                <a:moveTo>
                                  <a:pt x="0" y="136817"/>
                                </a:moveTo>
                                <a:lnTo>
                                  <a:pt x="19837" y="0"/>
                                </a:lnTo>
                              </a:path>
                            </a:pathLst>
                          </a:custGeom>
                          <a:ln w="6350">
                            <a:solidFill>
                              <a:srgbClr val="000000"/>
                            </a:solidFill>
                            <a:prstDash val="solid"/>
                          </a:ln>
                        </wps:spPr>
                        <wps:bodyPr wrap="square" lIns="0" tIns="0" rIns="0" bIns="0" rtlCol="0">
                          <a:prstTxWarp prst="textNoShape">
                            <a:avLst/>
                          </a:prstTxWarp>
                          <a:noAutofit/>
                        </wps:bodyPr>
                      </wps:wsp>
                      <wps:wsp>
                        <wps:cNvPr id="1209" name="Graphic 1209"/>
                        <wps:cNvSpPr/>
                        <wps:spPr>
                          <a:xfrm>
                            <a:off x="871198" y="3175"/>
                            <a:ext cx="46990" cy="74930"/>
                          </a:xfrm>
                          <a:custGeom>
                            <a:avLst/>
                            <a:gdLst/>
                            <a:ahLst/>
                            <a:cxnLst/>
                            <a:rect l="l" t="t" r="r" b="b"/>
                            <a:pathLst>
                              <a:path w="46990" h="74930">
                                <a:moveTo>
                                  <a:pt x="0" y="74663"/>
                                </a:moveTo>
                                <a:lnTo>
                                  <a:pt x="46799" y="0"/>
                                </a:lnTo>
                              </a:path>
                            </a:pathLst>
                          </a:custGeom>
                          <a:ln w="6350">
                            <a:solidFill>
                              <a:srgbClr val="000000"/>
                            </a:solidFill>
                            <a:prstDash val="solid"/>
                          </a:ln>
                        </wps:spPr>
                        <wps:bodyPr wrap="square" lIns="0" tIns="0" rIns="0" bIns="0" rtlCol="0">
                          <a:prstTxWarp prst="textNoShape">
                            <a:avLst/>
                          </a:prstTxWarp>
                          <a:noAutofit/>
                        </wps:bodyPr>
                      </wps:wsp>
                      <wps:wsp>
                        <wps:cNvPr id="1210" name="Graphic 1210"/>
                        <wps:cNvSpPr/>
                        <wps:spPr>
                          <a:xfrm>
                            <a:off x="1007999" y="17805"/>
                            <a:ext cx="64769" cy="78105"/>
                          </a:xfrm>
                          <a:custGeom>
                            <a:avLst/>
                            <a:gdLst/>
                            <a:ahLst/>
                            <a:cxnLst/>
                            <a:rect l="l" t="t" r="r" b="b"/>
                            <a:pathLst>
                              <a:path w="64769" h="78105">
                                <a:moveTo>
                                  <a:pt x="0" y="78041"/>
                                </a:moveTo>
                                <a:lnTo>
                                  <a:pt x="64338" y="0"/>
                                </a:lnTo>
                              </a:path>
                            </a:pathLst>
                          </a:custGeom>
                          <a:ln w="6350">
                            <a:solidFill>
                              <a:srgbClr val="000000"/>
                            </a:solidFill>
                            <a:prstDash val="solid"/>
                          </a:ln>
                        </wps:spPr>
                        <wps:bodyPr wrap="square" lIns="0" tIns="0" rIns="0" bIns="0" rtlCol="0">
                          <a:prstTxWarp prst="textNoShape">
                            <a:avLst/>
                          </a:prstTxWarp>
                          <a:noAutofit/>
                        </wps:bodyPr>
                      </wps:wsp>
                      <wps:wsp>
                        <wps:cNvPr id="1211" name="Graphic 1211"/>
                        <wps:cNvSpPr/>
                        <wps:spPr>
                          <a:xfrm>
                            <a:off x="841499" y="1087636"/>
                            <a:ext cx="137160" cy="9525"/>
                          </a:xfrm>
                          <a:custGeom>
                            <a:avLst/>
                            <a:gdLst/>
                            <a:ahLst/>
                            <a:cxnLst/>
                            <a:rect l="l" t="t" r="r" b="b"/>
                            <a:pathLst>
                              <a:path w="137160" h="9525">
                                <a:moveTo>
                                  <a:pt x="0" y="9029"/>
                                </a:moveTo>
                                <a:lnTo>
                                  <a:pt x="136804" y="0"/>
                                </a:lnTo>
                              </a:path>
                            </a:pathLst>
                          </a:custGeom>
                          <a:ln w="6349">
                            <a:solidFill>
                              <a:srgbClr val="000000"/>
                            </a:solidFill>
                            <a:prstDash val="solid"/>
                          </a:ln>
                        </wps:spPr>
                        <wps:bodyPr wrap="square" lIns="0" tIns="0" rIns="0" bIns="0" rtlCol="0">
                          <a:prstTxWarp prst="textNoShape">
                            <a:avLst/>
                          </a:prstTxWarp>
                          <a:noAutofit/>
                        </wps:bodyPr>
                      </wps:wsp>
                      <wps:wsp>
                        <wps:cNvPr id="1212" name="Textbox 1212"/>
                        <wps:cNvSpPr txBox="1"/>
                        <wps:spPr>
                          <a:xfrm>
                            <a:off x="133586" y="83228"/>
                            <a:ext cx="516890" cy="205104"/>
                          </a:xfrm>
                          <a:prstGeom prst="rect">
                            <a:avLst/>
                          </a:prstGeom>
                        </wps:spPr>
                        <wps:txbx>
                          <w:txbxContent>
                            <w:p>
                              <w:pPr>
                                <w:tabs>
                                  <w:tab w:pos="632" w:val="left" w:leader="none"/>
                                </w:tabs>
                                <w:spacing w:before="8"/>
                                <w:ind w:left="20" w:right="0" w:firstLine="0"/>
                                <w:jc w:val="left"/>
                                <w:rPr>
                                  <w:i/>
                                  <w:sz w:val="23"/>
                                </w:rPr>
                              </w:pPr>
                              <w:r>
                                <w:rPr>
                                  <w:i/>
                                  <w:position w:val="3"/>
                                  <w:sz w:val="23"/>
                                </w:rPr>
                                <w:t>2</w:t>
                              </w:r>
                              <w:r>
                                <w:rPr>
                                  <w:i/>
                                  <w:spacing w:val="70"/>
                                  <w:w w:val="150"/>
                                  <w:position w:val="3"/>
                                  <w:sz w:val="23"/>
                                </w:rPr>
                                <w:t> </w:t>
                              </w:r>
                              <w:r>
                                <w:rPr>
                                  <w:i/>
                                  <w:spacing w:val="-10"/>
                                  <w:position w:val="2"/>
                                  <w:sz w:val="23"/>
                                </w:rPr>
                                <w:t>1</w:t>
                              </w:r>
                              <w:r>
                                <w:rPr>
                                  <w:i/>
                                  <w:position w:val="2"/>
                                  <w:sz w:val="23"/>
                                </w:rPr>
                                <w:tab/>
                              </w:r>
                              <w:r>
                                <w:rPr>
                                  <w:i/>
                                  <w:spacing w:val="-10"/>
                                  <w:sz w:val="23"/>
                                </w:rPr>
                                <w:t>3</w:t>
                              </w:r>
                            </w:p>
                          </w:txbxContent>
                        </wps:txbx>
                        <wps:bodyPr wrap="square" lIns="0" tIns="0" rIns="0" bIns="0" rtlCol="0">
                          <a:noAutofit/>
                        </wps:bodyPr>
                      </wps:wsp>
                      <wps:wsp>
                        <wps:cNvPr id="1213" name="Textbox 1213"/>
                        <wps:cNvSpPr txBox="1"/>
                        <wps:spPr>
                          <a:xfrm>
                            <a:off x="973665" y="979537"/>
                            <a:ext cx="127635" cy="187325"/>
                          </a:xfrm>
                          <a:prstGeom prst="rect">
                            <a:avLst/>
                          </a:prstGeom>
                        </wps:spPr>
                        <wps:txbx>
                          <w:txbxContent>
                            <w:p>
                              <w:pPr>
                                <w:spacing w:before="10"/>
                                <w:ind w:left="20" w:right="0" w:firstLine="0"/>
                                <w:jc w:val="left"/>
                                <w:rPr>
                                  <w:i/>
                                  <w:sz w:val="23"/>
                                </w:rPr>
                              </w:pPr>
                              <w:r>
                                <w:rPr>
                                  <w:i/>
                                  <w:spacing w:val="-10"/>
                                  <w:sz w:val="23"/>
                                </w:rPr>
                                <w:t>6</w:t>
                              </w:r>
                            </w:p>
                          </w:txbxContent>
                        </wps:txbx>
                        <wps:bodyPr wrap="square" lIns="0" tIns="0" rIns="0" bIns="0" rtlCol="0">
                          <a:noAutofit/>
                        </wps:bodyPr>
                      </wps:wsp>
                    </wpg:wgp>
                  </a:graphicData>
                </a:graphic>
              </wp:anchor>
            </w:drawing>
          </mc:Choice>
          <mc:Fallback>
            <w:pict>
              <v:group style="position:absolute;margin-left:72.447998pt;margin-top:21.316589pt;width:105.15pt;height:124.05pt;mso-position-horizontal-relative:page;mso-position-vertical-relative:paragraph;z-index:-20779520" id="docshapegroup674" coordorigin="1449,426" coordsize="2103,2481">
                <v:shape style="position:absolute;left:1448;top:526;width:2103;height:2381" type="#_x0000_t75" id="docshape675" stroked="false">
                  <v:imagedata r:id="rId267" o:title=""/>
                </v:shape>
                <v:line style="position:absolute" from="1867,1048" to="1775,832" stroked="true" strokeweight=".5pt" strokecolor="#000000">
                  <v:stroke dashstyle="solid"/>
                </v:line>
                <v:line style="position:absolute" from="1995,1161" to="2016,861" stroked="true" strokeweight=".5pt" strokecolor="#000000">
                  <v:stroke dashstyle="solid"/>
                </v:line>
                <v:line style="position:absolute" from="2292,1041" to="2324,825" stroked="true" strokeweight=".5pt" strokecolor="#000000">
                  <v:stroke dashstyle="solid"/>
                </v:line>
                <v:line style="position:absolute" from="2821,549" to="2895,431" stroked="true" strokeweight=".5pt" strokecolor="#000000">
                  <v:stroke dashstyle="solid"/>
                </v:line>
                <v:line style="position:absolute" from="3036,577" to="3138,454" stroked="true" strokeweight=".5pt" strokecolor="#000000">
                  <v:stroke dashstyle="solid"/>
                </v:line>
                <v:line style="position:absolute" from="2774,2153" to="2990,2139" stroked="true" strokeweight=".5pt" strokecolor="#000000">
                  <v:stroke dashstyle="solid"/>
                </v:line>
                <v:shape style="position:absolute;left:1659;top:557;width:814;height:323" type="#_x0000_t202" id="docshape676" filled="false" stroked="false">
                  <v:textbox inset="0,0,0,0">
                    <w:txbxContent>
                      <w:p>
                        <w:pPr>
                          <w:tabs>
                            <w:tab w:pos="632" w:val="left" w:leader="none"/>
                          </w:tabs>
                          <w:spacing w:before="8"/>
                          <w:ind w:left="20" w:right="0" w:firstLine="0"/>
                          <w:jc w:val="left"/>
                          <w:rPr>
                            <w:i/>
                            <w:sz w:val="23"/>
                          </w:rPr>
                        </w:pPr>
                        <w:r>
                          <w:rPr>
                            <w:i/>
                            <w:position w:val="3"/>
                            <w:sz w:val="23"/>
                          </w:rPr>
                          <w:t>2</w:t>
                        </w:r>
                        <w:r>
                          <w:rPr>
                            <w:i/>
                            <w:spacing w:val="70"/>
                            <w:w w:val="150"/>
                            <w:position w:val="3"/>
                            <w:sz w:val="23"/>
                          </w:rPr>
                          <w:t> </w:t>
                        </w:r>
                        <w:r>
                          <w:rPr>
                            <w:i/>
                            <w:spacing w:val="-10"/>
                            <w:position w:val="2"/>
                            <w:sz w:val="23"/>
                          </w:rPr>
                          <w:t>1</w:t>
                        </w:r>
                        <w:r>
                          <w:rPr>
                            <w:i/>
                            <w:position w:val="2"/>
                            <w:sz w:val="23"/>
                          </w:rPr>
                          <w:tab/>
                        </w:r>
                        <w:r>
                          <w:rPr>
                            <w:i/>
                            <w:spacing w:val="-10"/>
                            <w:sz w:val="23"/>
                          </w:rPr>
                          <w:t>3</w:t>
                        </w:r>
                      </w:p>
                    </w:txbxContent>
                  </v:textbox>
                  <w10:wrap type="none"/>
                </v:shape>
                <v:shape style="position:absolute;left:2982;top:1968;width:201;height:295" type="#_x0000_t202" id="docshape677" filled="false" stroked="false">
                  <v:textbox inset="0,0,0,0">
                    <w:txbxContent>
                      <w:p>
                        <w:pPr>
                          <w:spacing w:before="10"/>
                          <w:ind w:left="20" w:right="0" w:firstLine="0"/>
                          <w:jc w:val="left"/>
                          <w:rPr>
                            <w:i/>
                            <w:sz w:val="23"/>
                          </w:rPr>
                        </w:pPr>
                        <w:r>
                          <w:rPr>
                            <w:i/>
                            <w:spacing w:val="-10"/>
                            <w:sz w:val="23"/>
                          </w:rPr>
                          <w:t>6</w:t>
                        </w:r>
                      </w:p>
                    </w:txbxContent>
                  </v:textbox>
                  <w10:wrap type="none"/>
                </v:shape>
                <w10:wrap type="none"/>
              </v:group>
            </w:pict>
          </mc:Fallback>
        </mc:AlternateContent>
      </w:r>
      <w:r>
        <w:rPr>
          <w:i/>
          <w:position w:val="12"/>
          <w:sz w:val="23"/>
        </w:rPr>
        <w:t>4</w:t>
      </w:r>
      <w:r>
        <w:rPr>
          <w:i/>
          <w:spacing w:val="29"/>
          <w:position w:val="12"/>
          <w:sz w:val="23"/>
        </w:rPr>
        <w:t>  </w:t>
      </w:r>
      <w:r>
        <w:rPr>
          <w:i/>
          <w:spacing w:val="-10"/>
          <w:position w:val="10"/>
          <w:sz w:val="23"/>
        </w:rPr>
        <w:t>5</w:t>
      </w:r>
      <w:r>
        <w:rPr>
          <w:i/>
          <w:position w:val="10"/>
          <w:sz w:val="23"/>
        </w:rPr>
        <w:tab/>
      </w:r>
      <w:r>
        <w:rPr>
          <w:spacing w:val="-2"/>
          <w:sz w:val="23"/>
        </w:rPr>
        <w:t>Tirqishli</w:t>
      </w:r>
    </w:p>
    <w:p>
      <w:pPr>
        <w:pStyle w:val="BodyText"/>
        <w:ind w:left="3181"/>
        <w:rPr>
          <w:sz w:val="20"/>
        </w:rPr>
      </w:pPr>
      <w:r>
        <w:rPr>
          <w:sz w:val="20"/>
        </w:rPr>
        <mc:AlternateContent>
          <mc:Choice Requires="wps">
            <w:drawing>
              <wp:inline distT="0" distB="0" distL="0" distR="0">
                <wp:extent cx="3251200" cy="1432560"/>
                <wp:effectExtent l="0" t="0" r="0" b="5715"/>
                <wp:docPr id="1214" name="Group 1214"/>
                <wp:cNvGraphicFramePr>
                  <a:graphicFrameLocks/>
                </wp:cNvGraphicFramePr>
                <a:graphic>
                  <a:graphicData uri="http://schemas.microsoft.com/office/word/2010/wordprocessingGroup">
                    <wpg:wgp>
                      <wpg:cNvPr id="1214" name="Group 1214"/>
                      <wpg:cNvGrpSpPr/>
                      <wpg:grpSpPr>
                        <a:xfrm>
                          <a:off x="0" y="0"/>
                          <a:ext cx="3251200" cy="1432560"/>
                          <a:chExt cx="3251200" cy="1432560"/>
                        </a:xfrm>
                      </wpg:grpSpPr>
                      <pic:pic>
                        <pic:nvPicPr>
                          <pic:cNvPr id="1215" name="Image 1215"/>
                          <pic:cNvPicPr/>
                        </pic:nvPicPr>
                        <pic:blipFill>
                          <a:blip r:embed="rId268" cstate="print"/>
                          <a:stretch>
                            <a:fillRect/>
                          </a:stretch>
                        </pic:blipFill>
                        <pic:spPr>
                          <a:xfrm>
                            <a:off x="0" y="0"/>
                            <a:ext cx="3209544" cy="1432560"/>
                          </a:xfrm>
                          <a:prstGeom prst="rect">
                            <a:avLst/>
                          </a:prstGeom>
                        </pic:spPr>
                      </pic:pic>
                      <wps:wsp>
                        <wps:cNvPr id="1216" name="Textbox 1216"/>
                        <wps:cNvSpPr txBox="1"/>
                        <wps:spPr>
                          <a:xfrm>
                            <a:off x="1078029" y="23066"/>
                            <a:ext cx="120014" cy="187325"/>
                          </a:xfrm>
                          <a:prstGeom prst="rect">
                            <a:avLst/>
                          </a:prstGeom>
                        </wps:spPr>
                        <wps:txbx>
                          <w:txbxContent>
                            <w:p>
                              <w:pPr>
                                <w:spacing w:before="10"/>
                                <w:ind w:left="20" w:right="0" w:firstLine="0"/>
                                <w:jc w:val="left"/>
                                <w:rPr>
                                  <w:i/>
                                  <w:sz w:val="23"/>
                                </w:rPr>
                              </w:pPr>
                              <w:r>
                                <w:rPr>
                                  <w:i/>
                                  <w:spacing w:val="-10"/>
                                  <w:sz w:val="23"/>
                                </w:rPr>
                                <w:t>y</w:t>
                              </w:r>
                            </w:p>
                          </w:txbxContent>
                        </wps:txbx>
                        <wps:bodyPr wrap="square" lIns="0" tIns="0" rIns="0" bIns="0" rtlCol="0">
                          <a:noAutofit/>
                        </wps:bodyPr>
                      </wps:wsp>
                      <wps:wsp>
                        <wps:cNvPr id="1217" name="Textbox 1217"/>
                        <wps:cNvSpPr txBox="1"/>
                        <wps:spPr>
                          <a:xfrm>
                            <a:off x="1493834" y="25549"/>
                            <a:ext cx="558800" cy="187325"/>
                          </a:xfrm>
                          <a:prstGeom prst="rect">
                            <a:avLst/>
                          </a:prstGeom>
                        </wps:spPr>
                        <wps:txbx>
                          <w:txbxContent>
                            <w:p>
                              <w:pPr>
                                <w:spacing w:before="10"/>
                                <w:ind w:left="20" w:right="0" w:firstLine="0"/>
                                <w:jc w:val="left"/>
                                <w:rPr>
                                  <w:sz w:val="23"/>
                                </w:rPr>
                              </w:pPr>
                              <w:r>
                                <w:rPr>
                                  <w:spacing w:val="-2"/>
                                  <w:sz w:val="23"/>
                                </w:rPr>
                                <w:t>chisg‘ich</w:t>
                              </w:r>
                            </w:p>
                          </w:txbxContent>
                        </wps:txbx>
                        <wps:bodyPr wrap="square" lIns="0" tIns="0" rIns="0" bIns="0" rtlCol="0">
                          <a:noAutofit/>
                        </wps:bodyPr>
                      </wps:wsp>
                      <wps:wsp>
                        <wps:cNvPr id="1218" name="Textbox 1218"/>
                        <wps:cNvSpPr txBox="1"/>
                        <wps:spPr>
                          <a:xfrm>
                            <a:off x="2325442" y="60747"/>
                            <a:ext cx="668020" cy="311150"/>
                          </a:xfrm>
                          <a:prstGeom prst="rect">
                            <a:avLst/>
                          </a:prstGeom>
                        </wps:spPr>
                        <wps:txbx>
                          <w:txbxContent>
                            <w:p>
                              <w:pPr>
                                <w:spacing w:line="177" w:lineRule="auto" w:before="66"/>
                                <w:ind w:left="20" w:right="0" w:firstLine="0"/>
                                <w:jc w:val="left"/>
                                <w:rPr>
                                  <w:sz w:val="23"/>
                                </w:rPr>
                              </w:pPr>
                              <w:r>
                                <w:rPr>
                                  <w:spacing w:val="-2"/>
                                  <w:sz w:val="23"/>
                                </w:rPr>
                                <w:t>Difraksion panjara</w:t>
                              </w:r>
                            </w:p>
                          </w:txbxContent>
                        </wps:txbx>
                        <wps:bodyPr wrap="square" lIns="0" tIns="0" rIns="0" bIns="0" rtlCol="0">
                          <a:noAutofit/>
                        </wps:bodyPr>
                      </wps:wsp>
                      <wps:wsp>
                        <wps:cNvPr id="1219" name="Textbox 1219"/>
                        <wps:cNvSpPr txBox="1"/>
                        <wps:spPr>
                          <a:xfrm>
                            <a:off x="16100" y="530590"/>
                            <a:ext cx="127635" cy="187325"/>
                          </a:xfrm>
                          <a:prstGeom prst="rect">
                            <a:avLst/>
                          </a:prstGeom>
                        </wps:spPr>
                        <wps:txbx>
                          <w:txbxContent>
                            <w:p>
                              <w:pPr>
                                <w:spacing w:before="10"/>
                                <w:ind w:left="20" w:right="0" w:firstLine="0"/>
                                <w:jc w:val="left"/>
                                <w:rPr>
                                  <w:i/>
                                  <w:sz w:val="23"/>
                                </w:rPr>
                              </w:pPr>
                              <w:r>
                                <w:rPr>
                                  <w:i/>
                                  <w:spacing w:val="-10"/>
                                  <w:sz w:val="23"/>
                                </w:rPr>
                                <w:t>S</w:t>
                              </w:r>
                            </w:p>
                          </w:txbxContent>
                        </wps:txbx>
                        <wps:bodyPr wrap="square" lIns="0" tIns="0" rIns="0" bIns="0" rtlCol="0">
                          <a:noAutofit/>
                        </wps:bodyPr>
                      </wps:wsp>
                      <wps:wsp>
                        <wps:cNvPr id="1220" name="Textbox 1220"/>
                        <wps:cNvSpPr txBox="1"/>
                        <wps:spPr>
                          <a:xfrm>
                            <a:off x="853112" y="555857"/>
                            <a:ext cx="144145" cy="187325"/>
                          </a:xfrm>
                          <a:prstGeom prst="rect">
                            <a:avLst/>
                          </a:prstGeom>
                        </wps:spPr>
                        <wps:txbx>
                          <w:txbxContent>
                            <w:p>
                              <w:pPr>
                                <w:spacing w:before="10"/>
                                <w:ind w:left="20" w:right="0" w:firstLine="0"/>
                                <w:jc w:val="left"/>
                                <w:rPr>
                                  <w:i/>
                                  <w:sz w:val="23"/>
                                </w:rPr>
                              </w:pPr>
                              <w:r>
                                <w:rPr>
                                  <w:i/>
                                  <w:spacing w:val="-10"/>
                                  <w:sz w:val="23"/>
                                </w:rPr>
                                <w:t>A</w:t>
                              </w:r>
                            </w:p>
                          </w:txbxContent>
                        </wps:txbx>
                        <wps:bodyPr wrap="square" lIns="0" tIns="0" rIns="0" bIns="0" rtlCol="0">
                          <a:noAutofit/>
                        </wps:bodyPr>
                      </wps:wsp>
                      <wps:wsp>
                        <wps:cNvPr id="1221" name="Textbox 1221"/>
                        <wps:cNvSpPr txBox="1"/>
                        <wps:spPr>
                          <a:xfrm>
                            <a:off x="1844792" y="589886"/>
                            <a:ext cx="122555" cy="187325"/>
                          </a:xfrm>
                          <a:prstGeom prst="rect">
                            <a:avLst/>
                          </a:prstGeom>
                        </wps:spPr>
                        <wps:txbx>
                          <w:txbxContent>
                            <w:p>
                              <w:pPr>
                                <w:spacing w:before="10"/>
                                <w:ind w:left="20" w:right="0" w:firstLine="0"/>
                                <w:jc w:val="left"/>
                                <w:rPr>
                                  <w:sz w:val="23"/>
                                </w:rPr>
                              </w:pPr>
                              <w:r>
                                <w:rPr>
                                  <w:spacing w:val="-10"/>
                                  <w:sz w:val="23"/>
                                </w:rPr>
                                <w:t>φ</w:t>
                              </w:r>
                            </w:p>
                          </w:txbxContent>
                        </wps:txbx>
                        <wps:bodyPr wrap="square" lIns="0" tIns="0" rIns="0" bIns="0" rtlCol="0">
                          <a:noAutofit/>
                        </wps:bodyPr>
                      </wps:wsp>
                      <wps:wsp>
                        <wps:cNvPr id="1222" name="Textbox 1222"/>
                        <wps:cNvSpPr txBox="1"/>
                        <wps:spPr>
                          <a:xfrm>
                            <a:off x="2896060" y="717680"/>
                            <a:ext cx="122555" cy="187325"/>
                          </a:xfrm>
                          <a:prstGeom prst="rect">
                            <a:avLst/>
                          </a:prstGeom>
                        </wps:spPr>
                        <wps:txbx>
                          <w:txbxContent>
                            <w:p>
                              <w:pPr>
                                <w:spacing w:before="10"/>
                                <w:ind w:left="20" w:right="0" w:firstLine="0"/>
                                <w:jc w:val="left"/>
                                <w:rPr>
                                  <w:sz w:val="23"/>
                                </w:rPr>
                              </w:pPr>
                              <w:r>
                                <w:rPr>
                                  <w:spacing w:val="-10"/>
                                  <w:sz w:val="23"/>
                                </w:rPr>
                                <w:t>φ</w:t>
                              </w:r>
                            </w:p>
                          </w:txbxContent>
                        </wps:txbx>
                        <wps:bodyPr wrap="square" lIns="0" tIns="0" rIns="0" bIns="0" rtlCol="0">
                          <a:noAutofit/>
                        </wps:bodyPr>
                      </wps:wsp>
                      <wps:wsp>
                        <wps:cNvPr id="1223" name="Textbox 1223"/>
                        <wps:cNvSpPr txBox="1"/>
                        <wps:spPr>
                          <a:xfrm>
                            <a:off x="1564084" y="980716"/>
                            <a:ext cx="120014" cy="187325"/>
                          </a:xfrm>
                          <a:prstGeom prst="rect">
                            <a:avLst/>
                          </a:prstGeom>
                        </wps:spPr>
                        <wps:txbx>
                          <w:txbxContent>
                            <w:p>
                              <w:pPr>
                                <w:spacing w:before="10"/>
                                <w:ind w:left="20" w:right="0" w:firstLine="0"/>
                                <w:jc w:val="left"/>
                                <w:rPr>
                                  <w:i/>
                                  <w:sz w:val="23"/>
                                </w:rPr>
                              </w:pPr>
                              <w:r>
                                <w:rPr>
                                  <w:i/>
                                  <w:spacing w:val="-10"/>
                                  <w:sz w:val="23"/>
                                </w:rPr>
                                <w:t>x</w:t>
                              </w:r>
                            </w:p>
                          </w:txbxContent>
                        </wps:txbx>
                        <wps:bodyPr wrap="square" lIns="0" tIns="0" rIns="0" bIns="0" rtlCol="0">
                          <a:noAutofit/>
                        </wps:bodyPr>
                      </wps:wsp>
                      <wps:wsp>
                        <wps:cNvPr id="1224" name="Textbox 1224"/>
                        <wps:cNvSpPr txBox="1"/>
                        <wps:spPr>
                          <a:xfrm>
                            <a:off x="2971130" y="1046147"/>
                            <a:ext cx="280035" cy="187325"/>
                          </a:xfrm>
                          <a:prstGeom prst="rect">
                            <a:avLst/>
                          </a:prstGeom>
                        </wps:spPr>
                        <wps:txbx>
                          <w:txbxContent>
                            <w:p>
                              <w:pPr>
                                <w:spacing w:before="10"/>
                                <w:ind w:left="20" w:right="0" w:firstLine="0"/>
                                <w:jc w:val="left"/>
                                <w:rPr>
                                  <w:sz w:val="23"/>
                                </w:rPr>
                              </w:pPr>
                              <w:r>
                                <w:rPr>
                                  <w:spacing w:val="-4"/>
                                  <w:sz w:val="23"/>
                                </w:rPr>
                                <w:t>ko‘z</w:t>
                              </w:r>
                            </w:p>
                          </w:txbxContent>
                        </wps:txbx>
                        <wps:bodyPr wrap="square" lIns="0" tIns="0" rIns="0" bIns="0" rtlCol="0">
                          <a:noAutofit/>
                        </wps:bodyPr>
                      </wps:wsp>
                    </wpg:wgp>
                  </a:graphicData>
                </a:graphic>
              </wp:inline>
            </w:drawing>
          </mc:Choice>
          <mc:Fallback>
            <w:pict>
              <v:group style="width:256pt;height:112.8pt;mso-position-horizontal-relative:char;mso-position-vertical-relative:line" id="docshapegroup678" coordorigin="0,0" coordsize="5120,2256">
                <v:shape style="position:absolute;left:0;top:0;width:5055;height:2256" type="#_x0000_t75" id="docshape679" stroked="false">
                  <v:imagedata r:id="rId268" o:title=""/>
                </v:shape>
                <v:shape style="position:absolute;left:1697;top:36;width:189;height:295" type="#_x0000_t202" id="docshape680" filled="false" stroked="false">
                  <v:textbox inset="0,0,0,0">
                    <w:txbxContent>
                      <w:p>
                        <w:pPr>
                          <w:spacing w:before="10"/>
                          <w:ind w:left="20" w:right="0" w:firstLine="0"/>
                          <w:jc w:val="left"/>
                          <w:rPr>
                            <w:i/>
                            <w:sz w:val="23"/>
                          </w:rPr>
                        </w:pPr>
                        <w:r>
                          <w:rPr>
                            <w:i/>
                            <w:spacing w:val="-10"/>
                            <w:sz w:val="23"/>
                          </w:rPr>
                          <w:t>y</w:t>
                        </w:r>
                      </w:p>
                    </w:txbxContent>
                  </v:textbox>
                  <w10:wrap type="none"/>
                </v:shape>
                <v:shape style="position:absolute;left:2352;top:40;width:880;height:295" type="#_x0000_t202" id="docshape681" filled="false" stroked="false">
                  <v:textbox inset="0,0,0,0">
                    <w:txbxContent>
                      <w:p>
                        <w:pPr>
                          <w:spacing w:before="10"/>
                          <w:ind w:left="20" w:right="0" w:firstLine="0"/>
                          <w:jc w:val="left"/>
                          <w:rPr>
                            <w:sz w:val="23"/>
                          </w:rPr>
                        </w:pPr>
                        <w:r>
                          <w:rPr>
                            <w:spacing w:val="-2"/>
                            <w:sz w:val="23"/>
                          </w:rPr>
                          <w:t>chisg‘ich</w:t>
                        </w:r>
                      </w:p>
                    </w:txbxContent>
                  </v:textbox>
                  <w10:wrap type="none"/>
                </v:shape>
                <v:shape style="position:absolute;left:3662;top:95;width:1052;height:490" type="#_x0000_t202" id="docshape682" filled="false" stroked="false">
                  <v:textbox inset="0,0,0,0">
                    <w:txbxContent>
                      <w:p>
                        <w:pPr>
                          <w:spacing w:line="177" w:lineRule="auto" w:before="66"/>
                          <w:ind w:left="20" w:right="0" w:firstLine="0"/>
                          <w:jc w:val="left"/>
                          <w:rPr>
                            <w:sz w:val="23"/>
                          </w:rPr>
                        </w:pPr>
                        <w:r>
                          <w:rPr>
                            <w:spacing w:val="-2"/>
                            <w:sz w:val="23"/>
                          </w:rPr>
                          <w:t>Difraksion panjara</w:t>
                        </w:r>
                      </w:p>
                    </w:txbxContent>
                  </v:textbox>
                  <w10:wrap type="none"/>
                </v:shape>
                <v:shape style="position:absolute;left:25;top:835;width:201;height:295" type="#_x0000_t202" id="docshape683" filled="false" stroked="false">
                  <v:textbox inset="0,0,0,0">
                    <w:txbxContent>
                      <w:p>
                        <w:pPr>
                          <w:spacing w:before="10"/>
                          <w:ind w:left="20" w:right="0" w:firstLine="0"/>
                          <w:jc w:val="left"/>
                          <w:rPr>
                            <w:i/>
                            <w:sz w:val="23"/>
                          </w:rPr>
                        </w:pPr>
                        <w:r>
                          <w:rPr>
                            <w:i/>
                            <w:spacing w:val="-10"/>
                            <w:sz w:val="23"/>
                          </w:rPr>
                          <w:t>S</w:t>
                        </w:r>
                      </w:p>
                    </w:txbxContent>
                  </v:textbox>
                  <w10:wrap type="none"/>
                </v:shape>
                <v:shape style="position:absolute;left:1343;top:875;width:227;height:295" type="#_x0000_t202" id="docshape684" filled="false" stroked="false">
                  <v:textbox inset="0,0,0,0">
                    <w:txbxContent>
                      <w:p>
                        <w:pPr>
                          <w:spacing w:before="10"/>
                          <w:ind w:left="20" w:right="0" w:firstLine="0"/>
                          <w:jc w:val="left"/>
                          <w:rPr>
                            <w:i/>
                            <w:sz w:val="23"/>
                          </w:rPr>
                        </w:pPr>
                        <w:r>
                          <w:rPr>
                            <w:i/>
                            <w:spacing w:val="-10"/>
                            <w:sz w:val="23"/>
                          </w:rPr>
                          <w:t>A</w:t>
                        </w:r>
                      </w:p>
                    </w:txbxContent>
                  </v:textbox>
                  <w10:wrap type="none"/>
                </v:shape>
                <v:shape style="position:absolute;left:2905;top:928;width:193;height:295" type="#_x0000_t202" id="docshape685" filled="false" stroked="false">
                  <v:textbox inset="0,0,0,0">
                    <w:txbxContent>
                      <w:p>
                        <w:pPr>
                          <w:spacing w:before="10"/>
                          <w:ind w:left="20" w:right="0" w:firstLine="0"/>
                          <w:jc w:val="left"/>
                          <w:rPr>
                            <w:sz w:val="23"/>
                          </w:rPr>
                        </w:pPr>
                        <w:r>
                          <w:rPr>
                            <w:spacing w:val="-10"/>
                            <w:sz w:val="23"/>
                          </w:rPr>
                          <w:t>φ</w:t>
                        </w:r>
                      </w:p>
                    </w:txbxContent>
                  </v:textbox>
                  <w10:wrap type="none"/>
                </v:shape>
                <v:shape style="position:absolute;left:4560;top:1130;width:193;height:295" type="#_x0000_t202" id="docshape686" filled="false" stroked="false">
                  <v:textbox inset="0,0,0,0">
                    <w:txbxContent>
                      <w:p>
                        <w:pPr>
                          <w:spacing w:before="10"/>
                          <w:ind w:left="20" w:right="0" w:firstLine="0"/>
                          <w:jc w:val="left"/>
                          <w:rPr>
                            <w:sz w:val="23"/>
                          </w:rPr>
                        </w:pPr>
                        <w:r>
                          <w:rPr>
                            <w:spacing w:val="-10"/>
                            <w:sz w:val="23"/>
                          </w:rPr>
                          <w:t>φ</w:t>
                        </w:r>
                      </w:p>
                    </w:txbxContent>
                  </v:textbox>
                  <w10:wrap type="none"/>
                </v:shape>
                <v:shape style="position:absolute;left:2463;top:1544;width:189;height:295" type="#_x0000_t202" id="docshape687" filled="false" stroked="false">
                  <v:textbox inset="0,0,0,0">
                    <w:txbxContent>
                      <w:p>
                        <w:pPr>
                          <w:spacing w:before="10"/>
                          <w:ind w:left="20" w:right="0" w:firstLine="0"/>
                          <w:jc w:val="left"/>
                          <w:rPr>
                            <w:i/>
                            <w:sz w:val="23"/>
                          </w:rPr>
                        </w:pPr>
                        <w:r>
                          <w:rPr>
                            <w:i/>
                            <w:spacing w:val="-10"/>
                            <w:sz w:val="23"/>
                          </w:rPr>
                          <w:t>x</w:t>
                        </w:r>
                      </w:p>
                    </w:txbxContent>
                  </v:textbox>
                  <w10:wrap type="none"/>
                </v:shape>
                <v:shape style="position:absolute;left:4678;top:1647;width:441;height:295" type="#_x0000_t202" id="docshape688" filled="false" stroked="false">
                  <v:textbox inset="0,0,0,0">
                    <w:txbxContent>
                      <w:p>
                        <w:pPr>
                          <w:spacing w:before="10"/>
                          <w:ind w:left="20" w:right="0" w:firstLine="0"/>
                          <w:jc w:val="left"/>
                          <w:rPr>
                            <w:sz w:val="23"/>
                          </w:rPr>
                        </w:pPr>
                        <w:r>
                          <w:rPr>
                            <w:spacing w:val="-4"/>
                            <w:sz w:val="23"/>
                          </w:rPr>
                          <w:t>ko‘z</w:t>
                        </w:r>
                      </w:p>
                    </w:txbxContent>
                  </v:textbox>
                  <w10:wrap type="none"/>
                </v:shape>
              </v:group>
            </w:pict>
          </mc:Fallback>
        </mc:AlternateContent>
      </w:r>
      <w:r>
        <w:rPr>
          <w:sz w:val="20"/>
        </w:rPr>
      </w:r>
    </w:p>
    <w:p>
      <w:pPr>
        <w:pStyle w:val="BodyText"/>
        <w:spacing w:before="1"/>
        <w:rPr>
          <w:sz w:val="6"/>
        </w:rPr>
      </w:pPr>
    </w:p>
    <w:p>
      <w:pPr>
        <w:pStyle w:val="BodyText"/>
        <w:spacing w:after="0"/>
        <w:rPr>
          <w:sz w:val="6"/>
        </w:rPr>
        <w:sectPr>
          <w:pgSz w:w="9930" w:h="14180"/>
          <w:pgMar w:header="0" w:footer="1383" w:top="1020" w:bottom="1580" w:left="708" w:right="708"/>
        </w:sectPr>
      </w:pPr>
    </w:p>
    <w:p>
      <w:pPr>
        <w:spacing w:before="164"/>
        <w:ind w:left="1301" w:right="0" w:firstLine="0"/>
        <w:jc w:val="left"/>
        <w:rPr>
          <w:i/>
          <w:sz w:val="23"/>
        </w:rPr>
      </w:pPr>
      <w:r>
        <w:rPr>
          <w:i/>
          <w:spacing w:val="-6"/>
          <w:sz w:val="23"/>
        </w:rPr>
        <w:t>4.18-</w:t>
      </w:r>
      <w:r>
        <w:rPr>
          <w:i/>
          <w:spacing w:val="-2"/>
          <w:sz w:val="23"/>
        </w:rPr>
        <w:t>rasm.</w:t>
      </w:r>
    </w:p>
    <w:p>
      <w:pPr>
        <w:spacing w:before="46"/>
        <w:ind w:left="1301" w:right="0" w:firstLine="0"/>
        <w:jc w:val="left"/>
        <w:rPr>
          <w:i/>
          <w:sz w:val="23"/>
        </w:rPr>
      </w:pPr>
      <w:r>
        <w:rPr/>
        <w:br w:type="column"/>
      </w:r>
      <w:r>
        <w:rPr>
          <w:i/>
          <w:spacing w:val="-5"/>
          <w:sz w:val="23"/>
        </w:rPr>
        <w:t>4.19-</w:t>
      </w:r>
      <w:r>
        <w:rPr>
          <w:i/>
          <w:spacing w:val="-2"/>
          <w:sz w:val="23"/>
        </w:rPr>
        <w:t>rasm.</w:t>
      </w:r>
    </w:p>
    <w:p>
      <w:pPr>
        <w:spacing w:after="0"/>
        <w:jc w:val="left"/>
        <w:rPr>
          <w:i/>
          <w:sz w:val="23"/>
        </w:rPr>
        <w:sectPr>
          <w:type w:val="continuous"/>
          <w:pgSz w:w="9930" w:h="14180"/>
          <w:pgMar w:header="0" w:footer="1383" w:top="1600" w:bottom="280" w:left="708" w:right="708"/>
          <w:cols w:num="2" w:equalWidth="0">
            <w:col w:w="2326" w:space="1644"/>
            <w:col w:w="4544"/>
          </w:cols>
        </w:sectPr>
      </w:pPr>
    </w:p>
    <w:p>
      <w:pPr>
        <w:pStyle w:val="BodyText"/>
        <w:spacing w:line="268" w:lineRule="auto" w:before="208"/>
        <w:ind w:left="482" w:right="83" w:firstLine="340"/>
        <w:jc w:val="both"/>
      </w:pPr>
      <w:r>
        <w:rPr>
          <w:b/>
          <w:i/>
        </w:rPr>
        <w:t>Ishning bajarilishi. </w:t>
      </w:r>
      <w:r>
        <w:rPr/>
        <w:t>Asboblar o‘rnatiladigan qurilma (6) ustiga millimetrli mashtabga ega bo‘lgan uzun chizg‘ich (3) o‘rnatiladi. Uning bitta uchiga o‘rtasida tirqishi (5) bo‘lgan qora ekran (4) joylashtiriladi. Qora ekranda mil- limetrli mashtabli qisga chizg‘ich mahkamlangan. Qora ekran uzun chig‘ich bo‘ylab siljiy oladigan holatda o‘rnatiladi. Uzun chizg‘ichning ikkinchi uchi- dagi tutqich (2) ga difraksion panjara (1) o‘rnatiladi. Yorug‘lik manbayi ishga tushiriladi. Panjara va tirqish orqali yorug‘lik manbayiga qaralsa, tirqishning ikkala</w:t>
      </w:r>
      <w:r>
        <w:rPr>
          <w:spacing w:val="40"/>
        </w:rPr>
        <w:t> </w:t>
      </w:r>
      <w:r>
        <w:rPr/>
        <w:t>tomonida</w:t>
      </w:r>
      <w:r>
        <w:rPr>
          <w:spacing w:val="40"/>
        </w:rPr>
        <w:t> </w:t>
      </w:r>
      <w:r>
        <w:rPr/>
        <w:t>difraksion</w:t>
      </w:r>
      <w:r>
        <w:rPr>
          <w:spacing w:val="40"/>
        </w:rPr>
        <w:t> </w:t>
      </w:r>
      <w:r>
        <w:rPr/>
        <w:t>spektrlarning</w:t>
      </w:r>
      <w:r>
        <w:rPr>
          <w:spacing w:val="40"/>
        </w:rPr>
        <w:t> </w:t>
      </w:r>
      <w:r>
        <w:rPr/>
        <w:t>birinchi,</w:t>
      </w:r>
      <w:r>
        <w:rPr>
          <w:spacing w:val="40"/>
        </w:rPr>
        <w:t> </w:t>
      </w:r>
      <w:r>
        <w:rPr/>
        <w:t>ikkinchi</w:t>
      </w:r>
      <w:r>
        <w:rPr>
          <w:spacing w:val="40"/>
        </w:rPr>
        <w:t> </w:t>
      </w:r>
      <w:r>
        <w:rPr/>
        <w:t>va</w:t>
      </w:r>
      <w:r>
        <w:rPr>
          <w:spacing w:val="40"/>
        </w:rPr>
        <w:t> </w:t>
      </w:r>
      <w:r>
        <w:rPr/>
        <w:t>h.k.</w:t>
      </w:r>
      <w:r>
        <w:rPr>
          <w:spacing w:val="40"/>
        </w:rPr>
        <w:t> </w:t>
      </w:r>
      <w:r>
        <w:rPr/>
        <w:t>tartib-</w:t>
      </w:r>
      <w:r>
        <w:rPr>
          <w:spacing w:val="40"/>
        </w:rPr>
        <w:t> </w:t>
      </w:r>
      <w:r>
        <w:rPr/>
        <w:t>lari ko‘rinadi. Tirqishli chizg‘ichni yoki difraksion panjarani uzun chizg‘ich bo‘ylab surib, birinchi tartibdagi qizil nur shkaladagi butun son ro‘parasiga keltiriladi. Tirqishdan tanlangan nurgacha bo‘lgan masofa </w:t>
      </w:r>
      <w:r>
        <w:rPr>
          <w:i/>
        </w:rPr>
        <w:t>y </w:t>
      </w:r>
      <w:r>
        <w:rPr/>
        <w:t>ni aniqlab olina-</w:t>
      </w:r>
      <w:r>
        <w:rPr>
          <w:spacing w:val="80"/>
        </w:rPr>
        <w:t> </w:t>
      </w:r>
      <w:r>
        <w:rPr/>
        <w:t>di (4.19-rasm). So‘ngra difraksion panjaradan tirqishli chizg‘ichgacha bo‘lgan masofa</w:t>
      </w:r>
      <w:r>
        <w:rPr>
          <w:spacing w:val="13"/>
        </w:rPr>
        <w:t> </w:t>
      </w:r>
      <w:r>
        <w:rPr>
          <w:i/>
        </w:rPr>
        <w:t>x</w:t>
      </w:r>
      <w:r>
        <w:rPr>
          <w:i/>
          <w:spacing w:val="22"/>
        </w:rPr>
        <w:t> </w:t>
      </w:r>
      <w:r>
        <w:rPr/>
        <w:t>ni</w:t>
      </w:r>
      <w:r>
        <w:rPr>
          <w:spacing w:val="22"/>
        </w:rPr>
        <w:t> </w:t>
      </w:r>
      <w:r>
        <w:rPr/>
        <w:t>o‘lchab</w:t>
      </w:r>
      <w:r>
        <w:rPr>
          <w:spacing w:val="22"/>
        </w:rPr>
        <w:t> </w:t>
      </w:r>
      <w:r>
        <w:rPr/>
        <w:t>olinadi.</w:t>
      </w:r>
      <w:r>
        <w:rPr>
          <w:spacing w:val="22"/>
        </w:rPr>
        <w:t> </w:t>
      </w:r>
      <w:r>
        <w:rPr/>
        <w:t>Bunda</w:t>
      </w:r>
      <w:r>
        <w:rPr>
          <w:spacing w:val="22"/>
        </w:rPr>
        <w:t> </w:t>
      </w:r>
      <w:r>
        <w:rPr>
          <w:i/>
        </w:rPr>
        <w:t>y</w:t>
      </w:r>
      <w:r>
        <w:rPr>
          <w:i/>
          <w:spacing w:val="-31"/>
        </w:rPr>
        <w:t> </w:t>
      </w:r>
      <w:r>
        <w:rPr>
          <w:i/>
        </w:rPr>
        <w:t>&lt;&lt;</w:t>
      </w:r>
      <w:r>
        <w:rPr>
          <w:i/>
          <w:spacing w:val="-32"/>
        </w:rPr>
        <w:t> </w:t>
      </w:r>
      <w:r>
        <w:rPr>
          <w:i/>
        </w:rPr>
        <w:t>x</w:t>
      </w:r>
      <w:r>
        <w:rPr>
          <w:i/>
          <w:spacing w:val="22"/>
        </w:rPr>
        <w:t> </w:t>
      </w:r>
      <w:r>
        <w:rPr/>
        <w:t>ekanligidan</w:t>
      </w:r>
      <w:r>
        <w:rPr>
          <w:spacing w:val="22"/>
        </w:rPr>
        <w:t> </w:t>
      </w:r>
      <w:r>
        <w:rPr/>
        <w:t>sinφ</w:t>
      </w:r>
      <w:r>
        <w:rPr>
          <w:spacing w:val="-32"/>
        </w:rPr>
        <w:t> </w:t>
      </w:r>
      <w:r>
        <w:rPr/>
        <w:t>≈</w:t>
      </w:r>
      <w:r>
        <w:rPr>
          <w:spacing w:val="-32"/>
        </w:rPr>
        <w:t> </w:t>
      </w:r>
      <w:r>
        <w:rPr/>
        <w:t>tgφ</w:t>
      </w:r>
      <w:r>
        <w:rPr>
          <w:spacing w:val="22"/>
        </w:rPr>
        <w:t> </w:t>
      </w:r>
      <w:r>
        <w:rPr/>
        <w:t>deb</w:t>
      </w:r>
      <w:r>
        <w:rPr>
          <w:spacing w:val="22"/>
        </w:rPr>
        <w:t> </w:t>
      </w:r>
      <w:r>
        <w:rPr/>
        <w:t>olinadi.</w:t>
      </w:r>
    </w:p>
    <w:p>
      <w:pPr>
        <w:pStyle w:val="BodyText"/>
        <w:spacing w:after="0" w:line="268" w:lineRule="auto"/>
        <w:jc w:val="both"/>
        <w:sectPr>
          <w:type w:val="continuous"/>
          <w:pgSz w:w="9930" w:h="14180"/>
          <w:pgMar w:header="0" w:footer="1383" w:top="1600" w:bottom="280" w:left="708" w:right="708"/>
        </w:sectPr>
      </w:pPr>
    </w:p>
    <w:p>
      <w:pPr>
        <w:pStyle w:val="BodyText"/>
        <w:spacing w:line="290" w:lineRule="auto" w:before="60"/>
        <w:ind w:left="85" w:right="480" w:hanging="1"/>
      </w:pPr>
      <w:r>
        <w:rPr/>
        <w:t>tgφ</w:t>
      </w:r>
      <w:r>
        <w:rPr>
          <w:spacing w:val="-32"/>
        </w:rPr>
        <w:t> </w:t>
      </w:r>
      <w:r>
        <w:rPr/>
        <w:t>= </w:t>
      </w:r>
      <w:r>
        <w:rPr>
          <w:spacing w:val="6"/>
          <w:position w:val="-15"/>
        </w:rPr>
        <w:drawing>
          <wp:inline distT="0" distB="0" distL="0" distR="0">
            <wp:extent cx="96252" cy="256207"/>
            <wp:effectExtent l="0" t="0" r="0" b="0"/>
            <wp:docPr id="1225" name="Image 1225"/>
            <wp:cNvGraphicFramePr>
              <a:graphicFrameLocks/>
            </wp:cNvGraphicFramePr>
            <a:graphic>
              <a:graphicData uri="http://schemas.openxmlformats.org/drawingml/2006/picture">
                <pic:pic>
                  <pic:nvPicPr>
                    <pic:cNvPr id="1225" name="Image 1225"/>
                    <pic:cNvPicPr/>
                  </pic:nvPicPr>
                  <pic:blipFill>
                    <a:blip r:embed="rId269" cstate="print"/>
                    <a:stretch>
                      <a:fillRect/>
                    </a:stretch>
                  </pic:blipFill>
                  <pic:spPr>
                    <a:xfrm>
                      <a:off x="0" y="0"/>
                      <a:ext cx="96252" cy="256207"/>
                    </a:xfrm>
                    <a:prstGeom prst="rect">
                      <a:avLst/>
                    </a:prstGeom>
                  </pic:spPr>
                </pic:pic>
              </a:graphicData>
            </a:graphic>
          </wp:inline>
        </w:drawing>
      </w:r>
      <w:r>
        <w:rPr>
          <w:spacing w:val="6"/>
          <w:position w:val="-15"/>
        </w:rPr>
      </w:r>
      <w:r>
        <w:rPr>
          <w:spacing w:val="40"/>
        </w:rPr>
        <w:t> </w:t>
      </w:r>
      <w:r>
        <w:rPr/>
        <w:t>ekanligini hisobga olib (4–8) formuladan yorug‘likning to‘lqin uzun- ligi hisoblanadi:</w:t>
      </w:r>
    </w:p>
    <w:p>
      <w:pPr>
        <w:pStyle w:val="BodyText"/>
        <w:tabs>
          <w:tab w:pos="7499" w:val="left" w:leader="none"/>
        </w:tabs>
        <w:spacing w:before="136"/>
        <w:ind w:left="2628"/>
      </w:pPr>
      <w:r>
        <w:rPr>
          <w:position w:val="-17"/>
        </w:rPr>
        <w:drawing>
          <wp:inline distT="0" distB="0" distL="0" distR="0">
            <wp:extent cx="1569812" cy="296241"/>
            <wp:effectExtent l="0" t="0" r="0" b="0"/>
            <wp:docPr id="1226" name="Image 1226"/>
            <wp:cNvGraphicFramePr>
              <a:graphicFrameLocks/>
            </wp:cNvGraphicFramePr>
            <a:graphic>
              <a:graphicData uri="http://schemas.openxmlformats.org/drawingml/2006/picture">
                <pic:pic>
                  <pic:nvPicPr>
                    <pic:cNvPr id="1226" name="Image 1226"/>
                    <pic:cNvPicPr/>
                  </pic:nvPicPr>
                  <pic:blipFill>
                    <a:blip r:embed="rId270" cstate="print"/>
                    <a:stretch>
                      <a:fillRect/>
                    </a:stretch>
                  </pic:blipFill>
                  <pic:spPr>
                    <a:xfrm>
                      <a:off x="0" y="0"/>
                      <a:ext cx="1569812" cy="296241"/>
                    </a:xfrm>
                    <a:prstGeom prst="rect">
                      <a:avLst/>
                    </a:prstGeom>
                  </pic:spPr>
                </pic:pic>
              </a:graphicData>
            </a:graphic>
          </wp:inline>
        </w:drawing>
      </w:r>
      <w:r>
        <w:rPr>
          <w:position w:val="-17"/>
        </w:rPr>
      </w:r>
      <w:r>
        <w:rPr>
          <w:sz w:val="20"/>
        </w:rPr>
        <w:t> </w:t>
      </w:r>
      <w:r>
        <w:rPr/>
        <w:t>;</w:t>
        <w:tab/>
      </w:r>
      <w:r>
        <w:rPr>
          <w:spacing w:val="-2"/>
        </w:rPr>
        <w:t>(4–9)</w:t>
      </w:r>
    </w:p>
    <w:p>
      <w:pPr>
        <w:pStyle w:val="BodyText"/>
        <w:spacing w:before="142"/>
        <w:ind w:left="85"/>
        <w:jc w:val="both"/>
      </w:pPr>
      <w:r>
        <w:rPr/>
        <w:t>bunda: λ</w:t>
      </w:r>
      <w:r>
        <w:rPr>
          <w:spacing w:val="-32"/>
        </w:rPr>
        <w:t> </w:t>
      </w:r>
      <w:r>
        <w:rPr/>
        <w:t>–</w:t>
      </w:r>
      <w:r>
        <w:rPr>
          <w:spacing w:val="-32"/>
        </w:rPr>
        <w:t> </w:t>
      </w:r>
      <w:r>
        <w:rPr/>
        <w:t>yorug‘lik</w:t>
      </w:r>
      <w:r>
        <w:rPr>
          <w:spacing w:val="10"/>
        </w:rPr>
        <w:t> </w:t>
      </w:r>
      <w:r>
        <w:rPr/>
        <w:t>nuri</w:t>
      </w:r>
      <w:r>
        <w:rPr>
          <w:spacing w:val="10"/>
        </w:rPr>
        <w:t> </w:t>
      </w:r>
      <w:r>
        <w:rPr/>
        <w:t>to‘lqin</w:t>
      </w:r>
      <w:r>
        <w:rPr>
          <w:spacing w:val="10"/>
        </w:rPr>
        <w:t> </w:t>
      </w:r>
      <w:r>
        <w:rPr/>
        <w:t>uzunligi,</w:t>
      </w:r>
      <w:r>
        <w:rPr>
          <w:spacing w:val="10"/>
        </w:rPr>
        <w:t> </w:t>
      </w:r>
      <w:r>
        <w:rPr>
          <w:i/>
        </w:rPr>
        <w:t>d</w:t>
      </w:r>
      <w:r>
        <w:rPr>
          <w:i/>
          <w:spacing w:val="-32"/>
        </w:rPr>
        <w:t> </w:t>
      </w:r>
      <w:r>
        <w:rPr>
          <w:i/>
        </w:rPr>
        <w:t>–</w:t>
      </w:r>
      <w:r>
        <w:rPr>
          <w:i/>
          <w:spacing w:val="-32"/>
        </w:rPr>
        <w:t> </w:t>
      </w:r>
      <w:r>
        <w:rPr/>
        <w:t>panjara</w:t>
      </w:r>
      <w:r>
        <w:rPr>
          <w:spacing w:val="10"/>
        </w:rPr>
        <w:t> </w:t>
      </w:r>
      <w:r>
        <w:rPr>
          <w:spacing w:val="-2"/>
        </w:rPr>
        <w:t>doimiysi.</w:t>
      </w:r>
    </w:p>
    <w:p>
      <w:pPr>
        <w:pStyle w:val="BodyText"/>
        <w:spacing w:line="271" w:lineRule="auto" w:before="37"/>
        <w:ind w:left="85" w:right="480" w:firstLine="340"/>
        <w:jc w:val="both"/>
      </w:pPr>
      <w:r>
        <w:rPr/>
        <w:t>Tajribani ikkinchi va uchinchi tartibdagi qizil nur uchun o‘tkaziladi.</w:t>
      </w:r>
      <w:r>
        <w:rPr>
          <w:spacing w:val="40"/>
        </w:rPr>
        <w:t> </w:t>
      </w:r>
      <w:r>
        <w:rPr/>
        <w:t>Shunga o‘xshash tajribalarni chap tomonda joylashgan spektrlar uchun baja- </w:t>
      </w:r>
      <w:r>
        <w:rPr>
          <w:spacing w:val="-2"/>
        </w:rPr>
        <w:t>riladi.</w:t>
      </w:r>
    </w:p>
    <w:p>
      <w:pPr>
        <w:pStyle w:val="BodyText"/>
        <w:spacing w:before="1"/>
        <w:ind w:left="425"/>
        <w:jc w:val="both"/>
      </w:pPr>
      <w:r>
        <w:rPr/>
        <w:t>O‘lchash</w:t>
      </w:r>
      <w:r>
        <w:rPr>
          <w:spacing w:val="1"/>
        </w:rPr>
        <w:t> </w:t>
      </w:r>
      <w:r>
        <w:rPr/>
        <w:t>va</w:t>
      </w:r>
      <w:r>
        <w:rPr>
          <w:spacing w:val="3"/>
        </w:rPr>
        <w:t> </w:t>
      </w:r>
      <w:r>
        <w:rPr/>
        <w:t>hisoblash</w:t>
      </w:r>
      <w:r>
        <w:rPr>
          <w:spacing w:val="4"/>
        </w:rPr>
        <w:t> </w:t>
      </w:r>
      <w:r>
        <w:rPr/>
        <w:t>natijalari</w:t>
      </w:r>
      <w:r>
        <w:rPr>
          <w:spacing w:val="3"/>
        </w:rPr>
        <w:t> </w:t>
      </w:r>
      <w:r>
        <w:rPr/>
        <w:t>quyidagi</w:t>
      </w:r>
      <w:r>
        <w:rPr>
          <w:spacing w:val="3"/>
        </w:rPr>
        <w:t> </w:t>
      </w:r>
      <w:r>
        <w:rPr/>
        <w:t>jadvalga</w:t>
      </w:r>
      <w:r>
        <w:rPr>
          <w:spacing w:val="4"/>
        </w:rPr>
        <w:t> </w:t>
      </w:r>
      <w:r>
        <w:rPr>
          <w:spacing w:val="-2"/>
        </w:rPr>
        <w:t>yoziladi.</w:t>
      </w:r>
    </w:p>
    <w:p>
      <w:pPr>
        <w:pStyle w:val="BodyText"/>
        <w:spacing w:before="1"/>
        <w:rPr>
          <w:sz w:val="12"/>
        </w:rPr>
      </w:pPr>
    </w:p>
    <w:tbl>
      <w:tblPr>
        <w:tblW w:w="0" w:type="auto"/>
        <w:jc w:val="left"/>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1"/>
        <w:gridCol w:w="655"/>
        <w:gridCol w:w="635"/>
        <w:gridCol w:w="922"/>
        <w:gridCol w:w="712"/>
        <w:gridCol w:w="933"/>
        <w:gridCol w:w="1176"/>
        <w:gridCol w:w="1037"/>
        <w:gridCol w:w="1034"/>
      </w:tblGrid>
      <w:tr>
        <w:trPr>
          <w:trHeight w:val="1684" w:hRule="atLeast"/>
        </w:trPr>
        <w:tc>
          <w:tcPr>
            <w:tcW w:w="821" w:type="dxa"/>
          </w:tcPr>
          <w:p>
            <w:pPr>
              <w:pStyle w:val="TableParagraph"/>
              <w:spacing w:before="269"/>
              <w:ind w:left="0"/>
              <w:rPr>
                <w:sz w:val="24"/>
              </w:rPr>
            </w:pPr>
          </w:p>
          <w:p>
            <w:pPr>
              <w:pStyle w:val="TableParagraph"/>
              <w:spacing w:line="271" w:lineRule="auto"/>
              <w:ind w:left="161" w:right="149" w:firstLine="61"/>
              <w:rPr>
                <w:sz w:val="24"/>
              </w:rPr>
            </w:pPr>
            <w:r>
              <w:rPr>
                <w:spacing w:val="-4"/>
                <w:sz w:val="24"/>
              </w:rPr>
              <w:t>Nur </w:t>
            </w:r>
            <w:r>
              <w:rPr>
                <w:spacing w:val="-2"/>
                <w:sz w:val="24"/>
              </w:rPr>
              <w:t>rangi</w:t>
            </w:r>
          </w:p>
        </w:tc>
        <w:tc>
          <w:tcPr>
            <w:tcW w:w="655" w:type="dxa"/>
          </w:tcPr>
          <w:p>
            <w:pPr>
              <w:pStyle w:val="TableParagraph"/>
              <w:spacing w:before="269"/>
              <w:ind w:left="0"/>
              <w:rPr>
                <w:sz w:val="24"/>
              </w:rPr>
            </w:pPr>
          </w:p>
          <w:p>
            <w:pPr>
              <w:pStyle w:val="TableParagraph"/>
              <w:spacing w:line="271" w:lineRule="auto"/>
              <w:ind w:left="138" w:right="119" w:firstLine="107"/>
              <w:rPr>
                <w:sz w:val="24"/>
              </w:rPr>
            </w:pPr>
            <w:r>
              <w:rPr>
                <w:i/>
                <w:spacing w:val="-6"/>
                <w:sz w:val="24"/>
              </w:rPr>
              <w:t>x</w:t>
            </w:r>
            <w:r>
              <w:rPr>
                <w:spacing w:val="-6"/>
                <w:sz w:val="24"/>
              </w:rPr>
              <w:t>, mm</w:t>
            </w:r>
          </w:p>
        </w:tc>
        <w:tc>
          <w:tcPr>
            <w:tcW w:w="635" w:type="dxa"/>
          </w:tcPr>
          <w:p>
            <w:pPr>
              <w:pStyle w:val="TableParagraph"/>
              <w:spacing w:before="269"/>
              <w:ind w:left="0"/>
              <w:rPr>
                <w:sz w:val="24"/>
              </w:rPr>
            </w:pPr>
          </w:p>
          <w:p>
            <w:pPr>
              <w:pStyle w:val="TableParagraph"/>
              <w:spacing w:line="271" w:lineRule="auto"/>
              <w:ind w:left="128" w:right="109" w:firstLine="112"/>
              <w:rPr>
                <w:sz w:val="24"/>
              </w:rPr>
            </w:pPr>
            <w:r>
              <w:rPr>
                <w:i/>
                <w:spacing w:val="-6"/>
                <w:sz w:val="24"/>
              </w:rPr>
              <w:t>y</w:t>
            </w:r>
            <w:r>
              <w:rPr>
                <w:spacing w:val="-6"/>
                <w:sz w:val="24"/>
              </w:rPr>
              <w:t>, mm</w:t>
            </w:r>
          </w:p>
        </w:tc>
        <w:tc>
          <w:tcPr>
            <w:tcW w:w="922" w:type="dxa"/>
          </w:tcPr>
          <w:p>
            <w:pPr>
              <w:pStyle w:val="TableParagraph"/>
              <w:spacing w:line="271" w:lineRule="auto" w:before="233"/>
              <w:ind w:left="124" w:right="111" w:hanging="1"/>
              <w:jc w:val="center"/>
              <w:rPr>
                <w:sz w:val="24"/>
              </w:rPr>
            </w:pPr>
            <w:r>
              <w:rPr>
                <w:i/>
                <w:spacing w:val="-6"/>
                <w:sz w:val="24"/>
              </w:rPr>
              <w:t>n</w:t>
            </w:r>
            <w:r>
              <w:rPr>
                <w:spacing w:val="-6"/>
                <w:sz w:val="24"/>
              </w:rPr>
              <w:t>, </w:t>
            </w:r>
            <w:r>
              <w:rPr>
                <w:spacing w:val="-2"/>
                <w:sz w:val="24"/>
              </w:rPr>
              <w:t>spektr tartib raqami</w:t>
            </w:r>
          </w:p>
        </w:tc>
        <w:tc>
          <w:tcPr>
            <w:tcW w:w="712" w:type="dxa"/>
          </w:tcPr>
          <w:p>
            <w:pPr>
              <w:pStyle w:val="TableParagraph"/>
              <w:ind w:left="0"/>
              <w:rPr>
                <w:sz w:val="24"/>
              </w:rPr>
            </w:pPr>
          </w:p>
          <w:p>
            <w:pPr>
              <w:pStyle w:val="TableParagraph"/>
              <w:spacing w:before="149"/>
              <w:ind w:left="0"/>
              <w:rPr>
                <w:sz w:val="24"/>
              </w:rPr>
            </w:pPr>
          </w:p>
          <w:p>
            <w:pPr>
              <w:pStyle w:val="TableParagraph"/>
              <w:ind w:left="73"/>
              <w:rPr>
                <w:sz w:val="24"/>
              </w:rPr>
            </w:pPr>
            <w:r>
              <w:rPr>
                <w:sz w:val="24"/>
              </w:rPr>
              <w:t>λ,</w:t>
            </w:r>
            <w:r>
              <w:rPr>
                <w:spacing w:val="18"/>
                <w:sz w:val="24"/>
              </w:rPr>
              <w:t> </w:t>
            </w:r>
            <w:r>
              <w:rPr>
                <w:spacing w:val="-5"/>
                <w:sz w:val="24"/>
              </w:rPr>
              <w:t>nm</w:t>
            </w:r>
          </w:p>
        </w:tc>
        <w:tc>
          <w:tcPr>
            <w:tcW w:w="933" w:type="dxa"/>
          </w:tcPr>
          <w:p>
            <w:pPr>
              <w:pStyle w:val="TableParagraph"/>
              <w:ind w:left="0"/>
              <w:rPr>
                <w:sz w:val="14"/>
              </w:rPr>
            </w:pPr>
          </w:p>
          <w:p>
            <w:pPr>
              <w:pStyle w:val="TableParagraph"/>
              <w:ind w:left="0"/>
              <w:rPr>
                <w:sz w:val="14"/>
              </w:rPr>
            </w:pPr>
          </w:p>
          <w:p>
            <w:pPr>
              <w:pStyle w:val="TableParagraph"/>
              <w:ind w:left="0"/>
              <w:rPr>
                <w:sz w:val="14"/>
              </w:rPr>
            </w:pPr>
          </w:p>
          <w:p>
            <w:pPr>
              <w:pStyle w:val="TableParagraph"/>
              <w:spacing w:before="57"/>
              <w:ind w:left="0"/>
              <w:rPr>
                <w:sz w:val="14"/>
              </w:rPr>
            </w:pPr>
          </w:p>
          <w:p>
            <w:pPr>
              <w:pStyle w:val="TableParagraph"/>
              <w:ind w:left="81"/>
              <w:rPr>
                <w:sz w:val="24"/>
              </w:rPr>
            </w:pPr>
            <w:r>
              <w:rPr>
                <w:sz w:val="24"/>
              </w:rPr>
              <w:t>λ</w:t>
            </w:r>
            <w:r>
              <w:rPr>
                <w:position w:val="-7"/>
                <w:sz w:val="14"/>
              </w:rPr>
              <w:t>o‘rt</w:t>
            </w:r>
            <w:r>
              <w:rPr>
                <w:sz w:val="24"/>
              </w:rPr>
              <w:t>,</w:t>
            </w:r>
            <w:r>
              <w:rPr>
                <w:spacing w:val="17"/>
                <w:sz w:val="24"/>
              </w:rPr>
              <w:t> </w:t>
            </w:r>
            <w:r>
              <w:rPr>
                <w:spacing w:val="-5"/>
                <w:sz w:val="24"/>
              </w:rPr>
              <w:t>nm</w:t>
            </w:r>
          </w:p>
        </w:tc>
        <w:tc>
          <w:tcPr>
            <w:tcW w:w="1176" w:type="dxa"/>
          </w:tcPr>
          <w:p>
            <w:pPr>
              <w:pStyle w:val="TableParagraph"/>
              <w:spacing w:before="113"/>
              <w:ind w:left="0"/>
              <w:rPr>
                <w:sz w:val="24"/>
              </w:rPr>
            </w:pPr>
          </w:p>
          <w:p>
            <w:pPr>
              <w:pStyle w:val="TableParagraph"/>
              <w:ind w:left="11"/>
              <w:jc w:val="center"/>
              <w:rPr>
                <w:sz w:val="24"/>
              </w:rPr>
            </w:pPr>
            <w:r>
              <w:rPr>
                <w:sz w:val="24"/>
              </w:rPr>
              <w:t>∆λ</w:t>
            </w:r>
            <w:r>
              <w:rPr>
                <w:spacing w:val="-25"/>
                <w:sz w:val="24"/>
              </w:rPr>
              <w:t> </w:t>
            </w:r>
            <w:r>
              <w:rPr>
                <w:spacing w:val="-10"/>
                <w:sz w:val="24"/>
              </w:rPr>
              <w:t>=</w:t>
            </w:r>
          </w:p>
          <w:p>
            <w:pPr>
              <w:pStyle w:val="TableParagraph"/>
              <w:spacing w:before="36"/>
              <w:ind w:left="11"/>
              <w:jc w:val="center"/>
              <w:rPr>
                <w:sz w:val="24"/>
              </w:rPr>
            </w:pPr>
            <w:r>
              <w:rPr>
                <w:sz w:val="24"/>
              </w:rPr>
              <w:t>|λ</w:t>
            </w:r>
            <w:r>
              <w:rPr>
                <w:position w:val="-7"/>
                <w:sz w:val="14"/>
              </w:rPr>
              <w:t>o‘rt</w:t>
            </w:r>
            <w:r>
              <w:rPr>
                <w:spacing w:val="-9"/>
                <w:position w:val="-7"/>
                <w:sz w:val="14"/>
              </w:rPr>
              <w:t> </w:t>
            </w:r>
            <w:r>
              <w:rPr>
                <w:sz w:val="24"/>
              </w:rPr>
              <w:t>–</w:t>
            </w:r>
            <w:r>
              <w:rPr>
                <w:spacing w:val="-30"/>
                <w:sz w:val="24"/>
              </w:rPr>
              <w:t> </w:t>
            </w:r>
            <w:r>
              <w:rPr>
                <w:spacing w:val="-5"/>
                <w:sz w:val="24"/>
              </w:rPr>
              <w:t>∆λ|</w:t>
            </w:r>
          </w:p>
        </w:tc>
        <w:tc>
          <w:tcPr>
            <w:tcW w:w="1037" w:type="dxa"/>
          </w:tcPr>
          <w:p>
            <w:pPr>
              <w:pStyle w:val="TableParagraph"/>
              <w:ind w:left="0"/>
              <w:rPr>
                <w:sz w:val="14"/>
              </w:rPr>
            </w:pPr>
          </w:p>
          <w:p>
            <w:pPr>
              <w:pStyle w:val="TableParagraph"/>
              <w:ind w:left="0"/>
              <w:rPr>
                <w:sz w:val="14"/>
              </w:rPr>
            </w:pPr>
          </w:p>
          <w:p>
            <w:pPr>
              <w:pStyle w:val="TableParagraph"/>
              <w:ind w:left="0"/>
              <w:rPr>
                <w:sz w:val="14"/>
              </w:rPr>
            </w:pPr>
          </w:p>
          <w:p>
            <w:pPr>
              <w:pStyle w:val="TableParagraph"/>
              <w:spacing w:before="56"/>
              <w:ind w:left="0"/>
              <w:rPr>
                <w:sz w:val="14"/>
              </w:rPr>
            </w:pPr>
          </w:p>
          <w:p>
            <w:pPr>
              <w:pStyle w:val="TableParagraph"/>
              <w:ind w:left="282"/>
              <w:rPr>
                <w:sz w:val="14"/>
              </w:rPr>
            </w:pPr>
            <w:r>
              <w:rPr>
                <w:spacing w:val="-2"/>
                <w:position w:val="8"/>
                <w:sz w:val="24"/>
              </w:rPr>
              <w:t>∆λ</w:t>
            </w:r>
            <w:r>
              <w:rPr>
                <w:spacing w:val="-2"/>
                <w:sz w:val="14"/>
              </w:rPr>
              <w:t>o‘rt</w:t>
            </w:r>
          </w:p>
        </w:tc>
        <w:tc>
          <w:tcPr>
            <w:tcW w:w="1034" w:type="dxa"/>
          </w:tcPr>
          <w:p>
            <w:pPr>
              <w:pStyle w:val="TableParagraph"/>
              <w:spacing w:line="271" w:lineRule="auto"/>
              <w:ind w:left="186" w:right="170" w:firstLine="19"/>
              <w:jc w:val="both"/>
              <w:rPr>
                <w:position w:val="8"/>
                <w:sz w:val="24"/>
              </w:rPr>
            </w:pPr>
            <w:r>
              <w:rPr>
                <w:spacing w:val="-2"/>
                <w:sz w:val="24"/>
              </w:rPr>
              <w:t>Nisbiy xatolik </w:t>
            </w:r>
            <w:r>
              <w:rPr>
                <w:i/>
                <w:position w:val="8"/>
                <w:sz w:val="24"/>
              </w:rPr>
              <w:t>E</w:t>
            </w:r>
            <w:r>
              <w:rPr>
                <w:sz w:val="14"/>
              </w:rPr>
              <w:t>nis</w:t>
            </w:r>
            <w:r>
              <w:rPr>
                <w:spacing w:val="-9"/>
                <w:sz w:val="14"/>
              </w:rPr>
              <w:t> </w:t>
            </w:r>
            <w:r>
              <w:rPr>
                <w:position w:val="8"/>
                <w:sz w:val="24"/>
              </w:rPr>
              <w:t>=</w:t>
            </w:r>
          </w:p>
          <w:p>
            <w:pPr>
              <w:pStyle w:val="TableParagraph"/>
              <w:spacing w:line="180" w:lineRule="auto"/>
              <w:ind w:left="444" w:right="194" w:hanging="252"/>
              <w:rPr>
                <w:sz w:val="13"/>
              </w:rPr>
            </w:pPr>
            <w:r>
              <w:rPr>
                <w:sz w:val="13"/>
              </w:rPr>
              <mc:AlternateContent>
                <mc:Choice Requires="wps">
                  <w:drawing>
                    <wp:anchor distT="0" distB="0" distL="0" distR="0" allowOverlap="1" layoutInCell="1" locked="0" behindDoc="1" simplePos="0" relativeHeight="482537472">
                      <wp:simplePos x="0" y="0"/>
                      <wp:positionH relativeFrom="column">
                        <wp:posOffset>226782</wp:posOffset>
                      </wp:positionH>
                      <wp:positionV relativeFrom="paragraph">
                        <wp:posOffset>184909</wp:posOffset>
                      </wp:positionV>
                      <wp:extent cx="306070" cy="9525"/>
                      <wp:effectExtent l="0" t="0" r="0" b="0"/>
                      <wp:wrapNone/>
                      <wp:docPr id="1227" name="Group 1227"/>
                      <wp:cNvGraphicFramePr>
                        <a:graphicFrameLocks/>
                      </wp:cNvGraphicFramePr>
                      <a:graphic>
                        <a:graphicData uri="http://schemas.microsoft.com/office/word/2010/wordprocessingGroup">
                          <wpg:wgp>
                            <wpg:cNvPr id="1227" name="Group 1227"/>
                            <wpg:cNvGrpSpPr/>
                            <wpg:grpSpPr>
                              <a:xfrm>
                                <a:off x="0" y="0"/>
                                <a:ext cx="306070" cy="9525"/>
                                <a:chExt cx="306070" cy="9525"/>
                              </a:xfrm>
                            </wpg:grpSpPr>
                            <wps:wsp>
                              <wps:cNvPr id="1228" name="Graphic 1228"/>
                              <wps:cNvSpPr/>
                              <wps:spPr>
                                <a:xfrm>
                                  <a:off x="0" y="4762"/>
                                  <a:ext cx="306070" cy="1270"/>
                                </a:xfrm>
                                <a:custGeom>
                                  <a:avLst/>
                                  <a:gdLst/>
                                  <a:ahLst/>
                                  <a:cxnLst/>
                                  <a:rect l="l" t="t" r="r" b="b"/>
                                  <a:pathLst>
                                    <a:path w="306070" h="0">
                                      <a:moveTo>
                                        <a:pt x="0" y="0"/>
                                      </a:moveTo>
                                      <a:lnTo>
                                        <a:pt x="305993"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856899pt;margin-top:14.559837pt;width:24.1pt;height:.75pt;mso-position-horizontal-relative:column;mso-position-vertical-relative:paragraph;z-index:-20779008" id="docshapegroup689" coordorigin="357,291" coordsize="482,15">
                      <v:line style="position:absolute" from="357,299" to="839,299" stroked="true" strokeweight=".75pt" strokecolor="#000000">
                        <v:stroke dashstyle="solid"/>
                      </v:line>
                      <w10:wrap type="none"/>
                    </v:group>
                  </w:pict>
                </mc:Fallback>
              </mc:AlternateContent>
            </w:r>
            <w:r>
              <w:rPr>
                <w:position w:val="-8"/>
                <w:sz w:val="24"/>
              </w:rPr>
              <w:t>=</w:t>
            </w:r>
            <w:r>
              <w:rPr>
                <w:spacing w:val="-17"/>
                <w:position w:val="-8"/>
                <w:sz w:val="24"/>
              </w:rPr>
              <w:t> </w:t>
            </w:r>
            <w:r>
              <w:rPr>
                <w:position w:val="8"/>
                <w:sz w:val="23"/>
              </w:rPr>
              <w:t>∆λ</w:t>
            </w:r>
            <w:r>
              <w:rPr>
                <w:sz w:val="13"/>
              </w:rPr>
              <w:t>o‘rt</w:t>
            </w:r>
            <w:r>
              <w:rPr>
                <w:spacing w:val="40"/>
                <w:sz w:val="13"/>
              </w:rPr>
              <w:t> </w:t>
            </w:r>
            <w:r>
              <w:rPr>
                <w:spacing w:val="-2"/>
                <w:position w:val="8"/>
                <w:sz w:val="23"/>
              </w:rPr>
              <w:t>λ</w:t>
            </w:r>
            <w:r>
              <w:rPr>
                <w:spacing w:val="-2"/>
                <w:sz w:val="13"/>
              </w:rPr>
              <w:t>o‘rt</w:t>
            </w:r>
          </w:p>
        </w:tc>
      </w:tr>
      <w:tr>
        <w:trPr>
          <w:trHeight w:val="269" w:hRule="atLeast"/>
        </w:trPr>
        <w:tc>
          <w:tcPr>
            <w:tcW w:w="821" w:type="dxa"/>
          </w:tcPr>
          <w:p>
            <w:pPr>
              <w:pStyle w:val="TableParagraph"/>
              <w:ind w:left="0"/>
              <w:rPr>
                <w:sz w:val="18"/>
              </w:rPr>
            </w:pPr>
          </w:p>
        </w:tc>
        <w:tc>
          <w:tcPr>
            <w:tcW w:w="655" w:type="dxa"/>
          </w:tcPr>
          <w:p>
            <w:pPr>
              <w:pStyle w:val="TableParagraph"/>
              <w:ind w:left="0"/>
              <w:rPr>
                <w:sz w:val="18"/>
              </w:rPr>
            </w:pPr>
          </w:p>
        </w:tc>
        <w:tc>
          <w:tcPr>
            <w:tcW w:w="635" w:type="dxa"/>
          </w:tcPr>
          <w:p>
            <w:pPr>
              <w:pStyle w:val="TableParagraph"/>
              <w:ind w:left="0"/>
              <w:rPr>
                <w:sz w:val="18"/>
              </w:rPr>
            </w:pPr>
          </w:p>
        </w:tc>
        <w:tc>
          <w:tcPr>
            <w:tcW w:w="922" w:type="dxa"/>
          </w:tcPr>
          <w:p>
            <w:pPr>
              <w:pStyle w:val="TableParagraph"/>
              <w:ind w:left="0"/>
              <w:rPr>
                <w:sz w:val="18"/>
              </w:rPr>
            </w:pPr>
          </w:p>
        </w:tc>
        <w:tc>
          <w:tcPr>
            <w:tcW w:w="712" w:type="dxa"/>
          </w:tcPr>
          <w:p>
            <w:pPr>
              <w:pStyle w:val="TableParagraph"/>
              <w:ind w:left="0"/>
              <w:rPr>
                <w:sz w:val="18"/>
              </w:rPr>
            </w:pPr>
          </w:p>
        </w:tc>
        <w:tc>
          <w:tcPr>
            <w:tcW w:w="933" w:type="dxa"/>
          </w:tcPr>
          <w:p>
            <w:pPr>
              <w:pStyle w:val="TableParagraph"/>
              <w:ind w:left="0"/>
              <w:rPr>
                <w:sz w:val="18"/>
              </w:rPr>
            </w:pPr>
          </w:p>
        </w:tc>
        <w:tc>
          <w:tcPr>
            <w:tcW w:w="1176" w:type="dxa"/>
          </w:tcPr>
          <w:p>
            <w:pPr>
              <w:pStyle w:val="TableParagraph"/>
              <w:ind w:left="0"/>
              <w:rPr>
                <w:sz w:val="18"/>
              </w:rPr>
            </w:pPr>
          </w:p>
        </w:tc>
        <w:tc>
          <w:tcPr>
            <w:tcW w:w="1037" w:type="dxa"/>
          </w:tcPr>
          <w:p>
            <w:pPr>
              <w:pStyle w:val="TableParagraph"/>
              <w:ind w:left="0"/>
              <w:rPr>
                <w:sz w:val="18"/>
              </w:rPr>
            </w:pPr>
          </w:p>
        </w:tc>
        <w:tc>
          <w:tcPr>
            <w:tcW w:w="1034" w:type="dxa"/>
          </w:tcPr>
          <w:p>
            <w:pPr>
              <w:pStyle w:val="TableParagraph"/>
              <w:ind w:left="0"/>
              <w:rPr>
                <w:sz w:val="18"/>
              </w:rPr>
            </w:pPr>
          </w:p>
        </w:tc>
      </w:tr>
      <w:tr>
        <w:trPr>
          <w:trHeight w:val="269" w:hRule="atLeast"/>
        </w:trPr>
        <w:tc>
          <w:tcPr>
            <w:tcW w:w="821" w:type="dxa"/>
          </w:tcPr>
          <w:p>
            <w:pPr>
              <w:pStyle w:val="TableParagraph"/>
              <w:ind w:left="0"/>
              <w:rPr>
                <w:sz w:val="18"/>
              </w:rPr>
            </w:pPr>
          </w:p>
        </w:tc>
        <w:tc>
          <w:tcPr>
            <w:tcW w:w="655" w:type="dxa"/>
          </w:tcPr>
          <w:p>
            <w:pPr>
              <w:pStyle w:val="TableParagraph"/>
              <w:ind w:left="0"/>
              <w:rPr>
                <w:sz w:val="18"/>
              </w:rPr>
            </w:pPr>
          </w:p>
        </w:tc>
        <w:tc>
          <w:tcPr>
            <w:tcW w:w="635" w:type="dxa"/>
          </w:tcPr>
          <w:p>
            <w:pPr>
              <w:pStyle w:val="TableParagraph"/>
              <w:ind w:left="0"/>
              <w:rPr>
                <w:sz w:val="18"/>
              </w:rPr>
            </w:pPr>
          </w:p>
        </w:tc>
        <w:tc>
          <w:tcPr>
            <w:tcW w:w="922" w:type="dxa"/>
          </w:tcPr>
          <w:p>
            <w:pPr>
              <w:pStyle w:val="TableParagraph"/>
              <w:ind w:left="0"/>
              <w:rPr>
                <w:sz w:val="18"/>
              </w:rPr>
            </w:pPr>
          </w:p>
        </w:tc>
        <w:tc>
          <w:tcPr>
            <w:tcW w:w="712" w:type="dxa"/>
          </w:tcPr>
          <w:p>
            <w:pPr>
              <w:pStyle w:val="TableParagraph"/>
              <w:ind w:left="0"/>
              <w:rPr>
                <w:sz w:val="18"/>
              </w:rPr>
            </w:pPr>
          </w:p>
        </w:tc>
        <w:tc>
          <w:tcPr>
            <w:tcW w:w="933" w:type="dxa"/>
          </w:tcPr>
          <w:p>
            <w:pPr>
              <w:pStyle w:val="TableParagraph"/>
              <w:ind w:left="0"/>
              <w:rPr>
                <w:sz w:val="18"/>
              </w:rPr>
            </w:pPr>
          </w:p>
        </w:tc>
        <w:tc>
          <w:tcPr>
            <w:tcW w:w="1176" w:type="dxa"/>
          </w:tcPr>
          <w:p>
            <w:pPr>
              <w:pStyle w:val="TableParagraph"/>
              <w:ind w:left="0"/>
              <w:rPr>
                <w:sz w:val="18"/>
              </w:rPr>
            </w:pPr>
          </w:p>
        </w:tc>
        <w:tc>
          <w:tcPr>
            <w:tcW w:w="1037" w:type="dxa"/>
          </w:tcPr>
          <w:p>
            <w:pPr>
              <w:pStyle w:val="TableParagraph"/>
              <w:ind w:left="0"/>
              <w:rPr>
                <w:sz w:val="18"/>
              </w:rPr>
            </w:pPr>
          </w:p>
        </w:tc>
        <w:tc>
          <w:tcPr>
            <w:tcW w:w="1034" w:type="dxa"/>
          </w:tcPr>
          <w:p>
            <w:pPr>
              <w:pStyle w:val="TableParagraph"/>
              <w:ind w:left="0"/>
              <w:rPr>
                <w:sz w:val="18"/>
              </w:rPr>
            </w:pPr>
          </w:p>
        </w:tc>
      </w:tr>
    </w:tbl>
    <w:p>
      <w:pPr>
        <w:pStyle w:val="BodyText"/>
        <w:spacing w:line="271" w:lineRule="auto" w:before="183"/>
        <w:ind w:left="85" w:right="480" w:firstLine="340"/>
        <w:jc w:val="both"/>
      </w:pPr>
      <w:r>
        <w:rPr/>
        <w:t>Olingan natijalarning o‘rtacha qiymati, absolut va nisbiy xatoliklar </w:t>
      </w:r>
      <w:r>
        <w:rPr>
          <w:spacing w:val="-2"/>
        </w:rPr>
        <w:t>hisoblanadi.</w:t>
      </w:r>
    </w:p>
    <w:p>
      <w:pPr>
        <w:pStyle w:val="BodyText"/>
        <w:spacing w:before="1"/>
        <w:ind w:left="425"/>
        <w:jc w:val="both"/>
      </w:pPr>
      <w:r>
        <w:rPr/>
        <w:t>Natijalarni</w:t>
      </w:r>
      <w:r>
        <w:rPr>
          <w:spacing w:val="4"/>
        </w:rPr>
        <w:t> </w:t>
      </w:r>
      <w:r>
        <w:rPr/>
        <w:t>o‘ng</w:t>
      </w:r>
      <w:r>
        <w:rPr>
          <w:spacing w:val="6"/>
        </w:rPr>
        <w:t> </w:t>
      </w:r>
      <w:r>
        <w:rPr/>
        <w:t>va</w:t>
      </w:r>
      <w:r>
        <w:rPr>
          <w:spacing w:val="6"/>
        </w:rPr>
        <w:t> </w:t>
      </w:r>
      <w:r>
        <w:rPr/>
        <w:t>chap</w:t>
      </w:r>
      <w:r>
        <w:rPr>
          <w:spacing w:val="6"/>
        </w:rPr>
        <w:t> </w:t>
      </w:r>
      <w:r>
        <w:rPr/>
        <w:t>tomonlar</w:t>
      </w:r>
      <w:r>
        <w:rPr>
          <w:spacing w:val="6"/>
        </w:rPr>
        <w:t> </w:t>
      </w:r>
      <w:r>
        <w:rPr/>
        <w:t>uchun</w:t>
      </w:r>
      <w:r>
        <w:rPr>
          <w:spacing w:val="6"/>
        </w:rPr>
        <w:t> </w:t>
      </w:r>
      <w:r>
        <w:rPr>
          <w:spacing w:val="-2"/>
        </w:rPr>
        <w:t>solishtiriladi.</w:t>
      </w:r>
    </w:p>
    <w:p>
      <w:pPr>
        <w:pStyle w:val="BodyText"/>
        <w:spacing w:before="74"/>
      </w:pPr>
    </w:p>
    <w:p>
      <w:pPr>
        <w:pStyle w:val="ListParagraph"/>
        <w:numPr>
          <w:ilvl w:val="0"/>
          <w:numId w:val="32"/>
        </w:numPr>
        <w:tabs>
          <w:tab w:pos="1049" w:val="left" w:leader="none"/>
        </w:tabs>
        <w:spacing w:line="271" w:lineRule="auto" w:before="1" w:after="0"/>
        <w:ind w:left="1049" w:right="480" w:hanging="314"/>
        <w:jc w:val="left"/>
        <w:rPr>
          <w:i/>
          <w:sz w:val="25"/>
        </w:rPr>
      </w:pPr>
      <w:r>
        <w:rPr>
          <w:i/>
          <w:sz w:val="25"/>
        </w:rPr>
        <w:drawing>
          <wp:anchor distT="0" distB="0" distL="0" distR="0" allowOverlap="1" layoutInCell="1" locked="0" behindDoc="0" simplePos="0" relativeHeight="15891456">
            <wp:simplePos x="0" y="0"/>
            <wp:positionH relativeFrom="page">
              <wp:posOffset>503999</wp:posOffset>
            </wp:positionH>
            <wp:positionV relativeFrom="paragraph">
              <wp:posOffset>32931</wp:posOffset>
            </wp:positionV>
            <wp:extent cx="304799" cy="304799"/>
            <wp:effectExtent l="0" t="0" r="0" b="0"/>
            <wp:wrapNone/>
            <wp:docPr id="1229" name="Image 1229"/>
            <wp:cNvGraphicFramePr>
              <a:graphicFrameLocks/>
            </wp:cNvGraphicFramePr>
            <a:graphic>
              <a:graphicData uri="http://schemas.openxmlformats.org/drawingml/2006/picture">
                <pic:pic>
                  <pic:nvPicPr>
                    <pic:cNvPr id="1229" name="Image 1229"/>
                    <pic:cNvPicPr/>
                  </pic:nvPicPr>
                  <pic:blipFill>
                    <a:blip r:embed="rId8" cstate="print"/>
                    <a:stretch>
                      <a:fillRect/>
                    </a:stretch>
                  </pic:blipFill>
                  <pic:spPr>
                    <a:xfrm>
                      <a:off x="0" y="0"/>
                      <a:ext cx="304799" cy="304799"/>
                    </a:xfrm>
                    <a:prstGeom prst="rect">
                      <a:avLst/>
                    </a:prstGeom>
                  </pic:spPr>
                </pic:pic>
              </a:graphicData>
            </a:graphic>
          </wp:anchor>
        </w:drawing>
      </w:r>
      <w:r>
        <w:rPr>
          <w:i/>
          <w:sz w:val="25"/>
        </w:rPr>
        <w:t>Tajribalarning</w:t>
      </w:r>
      <w:r>
        <w:rPr>
          <w:i/>
          <w:spacing w:val="28"/>
          <w:sz w:val="25"/>
        </w:rPr>
        <w:t> </w:t>
      </w:r>
      <w:r>
        <w:rPr>
          <w:i/>
          <w:sz w:val="25"/>
        </w:rPr>
        <w:t>aniqligi</w:t>
      </w:r>
      <w:r>
        <w:rPr>
          <w:i/>
          <w:spacing w:val="28"/>
          <w:sz w:val="25"/>
        </w:rPr>
        <w:t> </w:t>
      </w:r>
      <w:r>
        <w:rPr>
          <w:i/>
          <w:sz w:val="25"/>
        </w:rPr>
        <w:t>spektrning</w:t>
      </w:r>
      <w:r>
        <w:rPr>
          <w:i/>
          <w:spacing w:val="28"/>
          <w:sz w:val="25"/>
        </w:rPr>
        <w:t> </w:t>
      </w:r>
      <w:r>
        <w:rPr>
          <w:i/>
          <w:sz w:val="25"/>
        </w:rPr>
        <w:t>tartib</w:t>
      </w:r>
      <w:r>
        <w:rPr>
          <w:i/>
          <w:spacing w:val="28"/>
          <w:sz w:val="25"/>
        </w:rPr>
        <w:t> </w:t>
      </w:r>
      <w:r>
        <w:rPr>
          <w:i/>
          <w:sz w:val="25"/>
        </w:rPr>
        <w:t>raqami</w:t>
      </w:r>
      <w:r>
        <w:rPr>
          <w:i/>
          <w:spacing w:val="28"/>
          <w:sz w:val="25"/>
        </w:rPr>
        <w:t> </w:t>
      </w:r>
      <w:r>
        <w:rPr>
          <w:i/>
          <w:sz w:val="25"/>
        </w:rPr>
        <w:t>ortib</w:t>
      </w:r>
      <w:r>
        <w:rPr>
          <w:i/>
          <w:spacing w:val="28"/>
          <w:sz w:val="25"/>
        </w:rPr>
        <w:t> </w:t>
      </w:r>
      <w:r>
        <w:rPr>
          <w:i/>
          <w:sz w:val="25"/>
        </w:rPr>
        <w:t>borishi</w:t>
      </w:r>
      <w:r>
        <w:rPr>
          <w:i/>
          <w:spacing w:val="28"/>
          <w:sz w:val="25"/>
        </w:rPr>
        <w:t> </w:t>
      </w:r>
      <w:r>
        <w:rPr>
          <w:i/>
          <w:sz w:val="25"/>
        </w:rPr>
        <w:t>bilan qanday o‘zgaradi?</w:t>
      </w:r>
    </w:p>
    <w:p>
      <w:pPr>
        <w:pStyle w:val="ListParagraph"/>
        <w:numPr>
          <w:ilvl w:val="0"/>
          <w:numId w:val="32"/>
        </w:numPr>
        <w:tabs>
          <w:tab w:pos="1046" w:val="left" w:leader="none"/>
          <w:tab w:pos="1049" w:val="left" w:leader="none"/>
        </w:tabs>
        <w:spacing w:line="271" w:lineRule="auto" w:before="0" w:after="0"/>
        <w:ind w:left="1049" w:right="480" w:hanging="341"/>
        <w:jc w:val="left"/>
        <w:rPr>
          <w:i/>
          <w:sz w:val="25"/>
        </w:rPr>
      </w:pPr>
      <w:r>
        <w:rPr>
          <w:i/>
          <w:sz w:val="25"/>
        </w:rPr>
        <w:t>Difraksion</w:t>
      </w:r>
      <w:r>
        <w:rPr>
          <w:i/>
          <w:spacing w:val="40"/>
          <w:sz w:val="25"/>
        </w:rPr>
        <w:t> </w:t>
      </w:r>
      <w:r>
        <w:rPr>
          <w:i/>
          <w:sz w:val="25"/>
        </w:rPr>
        <w:t>panjara</w:t>
      </w:r>
      <w:r>
        <w:rPr>
          <w:i/>
          <w:spacing w:val="40"/>
          <w:sz w:val="25"/>
        </w:rPr>
        <w:t> </w:t>
      </w:r>
      <w:r>
        <w:rPr>
          <w:i/>
          <w:sz w:val="25"/>
        </w:rPr>
        <w:t>davrining</w:t>
      </w:r>
      <w:r>
        <w:rPr>
          <w:i/>
          <w:spacing w:val="40"/>
          <w:sz w:val="25"/>
        </w:rPr>
        <w:t> </w:t>
      </w:r>
      <w:r>
        <w:rPr>
          <w:i/>
          <w:sz w:val="25"/>
        </w:rPr>
        <w:t>ortib</w:t>
      </w:r>
      <w:r>
        <w:rPr>
          <w:i/>
          <w:spacing w:val="40"/>
          <w:sz w:val="25"/>
        </w:rPr>
        <w:t> </w:t>
      </w:r>
      <w:r>
        <w:rPr>
          <w:i/>
          <w:sz w:val="25"/>
        </w:rPr>
        <w:t>borishi</w:t>
      </w:r>
      <w:r>
        <w:rPr>
          <w:i/>
          <w:spacing w:val="40"/>
          <w:sz w:val="25"/>
        </w:rPr>
        <w:t> </w:t>
      </w:r>
      <w:r>
        <w:rPr>
          <w:i/>
          <w:sz w:val="25"/>
        </w:rPr>
        <w:t>o‘lchashlar</w:t>
      </w:r>
      <w:r>
        <w:rPr>
          <w:i/>
          <w:spacing w:val="40"/>
          <w:sz w:val="25"/>
        </w:rPr>
        <w:t> </w:t>
      </w:r>
      <w:r>
        <w:rPr>
          <w:i/>
          <w:sz w:val="25"/>
        </w:rPr>
        <w:t>aniqligiga qanday ta’sir ko‘rsatadi?</w:t>
      </w:r>
    </w:p>
    <w:p>
      <w:pPr>
        <w:pStyle w:val="ListParagraph"/>
        <w:numPr>
          <w:ilvl w:val="0"/>
          <w:numId w:val="32"/>
        </w:numPr>
        <w:tabs>
          <w:tab w:pos="1047" w:val="left" w:leader="none"/>
          <w:tab w:pos="1049" w:val="left" w:leader="none"/>
        </w:tabs>
        <w:spacing w:line="271" w:lineRule="auto" w:before="0" w:after="0"/>
        <w:ind w:left="1049" w:right="480" w:hanging="341"/>
        <w:jc w:val="left"/>
        <w:rPr>
          <w:i/>
          <w:sz w:val="25"/>
        </w:rPr>
      </w:pPr>
      <w:r>
        <w:rPr>
          <w:i/>
          <w:sz w:val="25"/>
        </w:rPr>
        <w:t>Tajribani</w:t>
      </w:r>
      <w:r>
        <w:rPr>
          <w:i/>
          <w:spacing w:val="40"/>
          <w:sz w:val="25"/>
        </w:rPr>
        <w:t> </w:t>
      </w:r>
      <w:r>
        <w:rPr>
          <w:i/>
          <w:sz w:val="25"/>
        </w:rPr>
        <w:t>monoxromatik</w:t>
      </w:r>
      <w:r>
        <w:rPr>
          <w:i/>
          <w:spacing w:val="40"/>
          <w:sz w:val="25"/>
        </w:rPr>
        <w:t> </w:t>
      </w:r>
      <w:r>
        <w:rPr>
          <w:i/>
          <w:sz w:val="25"/>
        </w:rPr>
        <w:t>nur</w:t>
      </w:r>
      <w:r>
        <w:rPr>
          <w:i/>
          <w:spacing w:val="40"/>
          <w:sz w:val="25"/>
        </w:rPr>
        <w:t> </w:t>
      </w:r>
      <w:r>
        <w:rPr>
          <w:i/>
          <w:sz w:val="25"/>
        </w:rPr>
        <w:t>(lazer</w:t>
      </w:r>
      <w:r>
        <w:rPr>
          <w:i/>
          <w:spacing w:val="40"/>
          <w:sz w:val="25"/>
        </w:rPr>
        <w:t> </w:t>
      </w:r>
      <w:r>
        <w:rPr>
          <w:i/>
          <w:sz w:val="25"/>
        </w:rPr>
        <w:t>nuri)</w:t>
      </w:r>
      <w:r>
        <w:rPr>
          <w:i/>
          <w:spacing w:val="40"/>
          <w:sz w:val="25"/>
        </w:rPr>
        <w:t> </w:t>
      </w:r>
      <w:r>
        <w:rPr>
          <w:i/>
          <w:sz w:val="25"/>
        </w:rPr>
        <w:t>bilan</w:t>
      </w:r>
      <w:r>
        <w:rPr>
          <w:i/>
          <w:spacing w:val="40"/>
          <w:sz w:val="25"/>
        </w:rPr>
        <w:t> </w:t>
      </w:r>
      <w:r>
        <w:rPr>
          <w:i/>
          <w:sz w:val="25"/>
        </w:rPr>
        <w:t>o‘tkazilsa,</w:t>
      </w:r>
      <w:r>
        <w:rPr>
          <w:i/>
          <w:spacing w:val="40"/>
          <w:sz w:val="25"/>
        </w:rPr>
        <w:t> </w:t>
      </w:r>
      <w:r>
        <w:rPr>
          <w:i/>
          <w:sz w:val="25"/>
        </w:rPr>
        <w:t>qanday manzara ko‘rinadi?</w:t>
      </w:r>
    </w:p>
    <w:p>
      <w:pPr>
        <w:pStyle w:val="ListParagraph"/>
        <w:numPr>
          <w:ilvl w:val="0"/>
          <w:numId w:val="32"/>
        </w:numPr>
        <w:tabs>
          <w:tab w:pos="984" w:val="left" w:leader="none"/>
          <w:tab w:pos="1049" w:val="left" w:leader="none"/>
        </w:tabs>
        <w:spacing w:line="271" w:lineRule="auto" w:before="0" w:after="0"/>
        <w:ind w:left="1049" w:right="480" w:hanging="341"/>
        <w:jc w:val="left"/>
        <w:rPr>
          <w:i/>
          <w:sz w:val="25"/>
        </w:rPr>
      </w:pPr>
      <w:r>
        <w:rPr>
          <w:i/>
          <w:sz w:val="25"/>
        </w:rPr>
        <w:t>Oq nur bilan tajriba o‘tkazilsa, difraksion manzara markazida nima sababdan oq polosa hosil bo‘ladi?</w:t>
      </w:r>
    </w:p>
    <w:p>
      <w:pPr>
        <w:pStyle w:val="ListParagraph"/>
        <w:spacing w:after="0" w:line="271" w:lineRule="auto"/>
        <w:jc w:val="left"/>
        <w:rPr>
          <w:i/>
          <w:sz w:val="25"/>
        </w:rPr>
        <w:sectPr>
          <w:pgSz w:w="9930" w:h="14180"/>
          <w:pgMar w:header="0" w:footer="1383" w:top="1060" w:bottom="1580" w:left="708" w:right="708"/>
        </w:sectPr>
      </w:pPr>
    </w:p>
    <w:p>
      <w:pPr>
        <w:pStyle w:val="BodyText"/>
        <w:spacing w:line="20" w:lineRule="exact"/>
        <w:ind w:left="1616"/>
        <w:rPr>
          <w:sz w:val="2"/>
        </w:rPr>
      </w:pPr>
      <w:r>
        <w:rPr>
          <w:sz w:val="2"/>
        </w:rPr>
        <mc:AlternateContent>
          <mc:Choice Requires="wps">
            <w:drawing>
              <wp:inline distT="0" distB="0" distL="0" distR="0">
                <wp:extent cx="4320540" cy="19050"/>
                <wp:effectExtent l="9525" t="0" r="3810" b="0"/>
                <wp:docPr id="1230" name="Group 1230"/>
                <wp:cNvGraphicFramePr>
                  <a:graphicFrameLocks/>
                </wp:cNvGraphicFramePr>
                <a:graphic>
                  <a:graphicData uri="http://schemas.microsoft.com/office/word/2010/wordprocessingGroup">
                    <wpg:wgp>
                      <wpg:cNvPr id="1230" name="Group 1230"/>
                      <wpg:cNvGrpSpPr/>
                      <wpg:grpSpPr>
                        <a:xfrm>
                          <a:off x="0" y="0"/>
                          <a:ext cx="4320540" cy="19050"/>
                          <a:chExt cx="4320540" cy="19050"/>
                        </a:xfrm>
                      </wpg:grpSpPr>
                      <wps:wsp>
                        <wps:cNvPr id="1231" name="Graphic 1231"/>
                        <wps:cNvSpPr/>
                        <wps:spPr>
                          <a:xfrm>
                            <a:off x="0" y="9525"/>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wpg:wgp>
                  </a:graphicData>
                </a:graphic>
              </wp:inline>
            </w:drawing>
          </mc:Choice>
          <mc:Fallback>
            <w:pict>
              <v:group style="width:340.2pt;height:1.5pt;mso-position-horizontal-relative:char;mso-position-vertical-relative:line" id="docshapegroup690" coordorigin="0,0" coordsize="6804,30">
                <v:line style="position:absolute" from="0,15" to="6803,15" stroked="true" strokeweight="1.5pt" strokecolor="#f58220">
                  <v:stroke dashstyle="solid"/>
                </v:line>
              </v:group>
            </w:pict>
          </mc:Fallback>
        </mc:AlternateContent>
      </w:r>
      <w:r>
        <w:rPr>
          <w:sz w:val="2"/>
        </w:rPr>
      </w:r>
    </w:p>
    <w:p>
      <w:pPr>
        <w:pStyle w:val="Heading1"/>
        <w:numPr>
          <w:ilvl w:val="0"/>
          <w:numId w:val="15"/>
        </w:numPr>
        <w:tabs>
          <w:tab w:pos="994" w:val="left" w:leader="none"/>
        </w:tabs>
        <w:spacing w:line="240" w:lineRule="auto" w:before="92" w:after="0"/>
        <w:ind w:left="994" w:right="0" w:hanging="512"/>
        <w:jc w:val="left"/>
      </w:pPr>
      <w:r>
        <w:rPr>
          <w:color w:val="F58220"/>
        </w:rPr>
        <w:t>mavzu.</w:t>
      </w:r>
      <w:r>
        <w:rPr>
          <w:color w:val="F58220"/>
          <w:spacing w:val="-7"/>
        </w:rPr>
        <w:t> </w:t>
      </w:r>
      <w:r>
        <w:rPr>
          <w:color w:val="F58220"/>
        </w:rPr>
        <w:t>YORUG‘LIK</w:t>
      </w:r>
      <w:r>
        <w:rPr>
          <w:color w:val="F58220"/>
          <w:spacing w:val="-5"/>
        </w:rPr>
        <w:t> </w:t>
      </w:r>
      <w:r>
        <w:rPr>
          <w:color w:val="F58220"/>
        </w:rPr>
        <w:t>DISPERSIYASI.</w:t>
      </w:r>
      <w:r>
        <w:rPr>
          <w:color w:val="F58220"/>
          <w:spacing w:val="-5"/>
        </w:rPr>
        <w:t> </w:t>
      </w:r>
      <w:r>
        <w:rPr>
          <w:color w:val="F58220"/>
        </w:rPr>
        <w:t>SPEKTRAL</w:t>
      </w:r>
      <w:r>
        <w:rPr>
          <w:color w:val="F58220"/>
          <w:spacing w:val="-5"/>
        </w:rPr>
        <w:t> </w:t>
      </w:r>
      <w:r>
        <w:rPr>
          <w:color w:val="F58220"/>
          <w:spacing w:val="-2"/>
        </w:rPr>
        <w:t>ANALIZ</w:t>
      </w:r>
    </w:p>
    <w:p>
      <w:pPr>
        <w:pStyle w:val="BodyText"/>
        <w:spacing w:line="271" w:lineRule="auto" w:before="175"/>
        <w:ind w:left="482" w:right="82" w:firstLine="340"/>
        <w:jc w:val="both"/>
      </w:pPr>
      <w:r>
        <w:rPr/>
        <w:t>Turli xil jismlar va moddalarning rangi haqidagi savol insonlarni qadimdan qiziqtirib kelgan. Nima sababdan Quyosh ufqqa botayotganda qizarib botadi? Nima sababdan kamalak hosil bo‘ladi? Yorug‘lik ayrim minerallardan o‘tganida ular nima sababdan rangli tovlanadi? kabi savollarga javobni</w:t>
      </w:r>
      <w:r>
        <w:rPr>
          <w:spacing w:val="80"/>
          <w:w w:val="150"/>
        </w:rPr>
        <w:t> </w:t>
      </w:r>
      <w:r>
        <w:rPr/>
        <w:t>Nyuton zamoniga kelibgina javob topish mumkin bo‘ldi. 1666-yilda I.Nyuton o‘zi o‘tkazgan tajribasi haqida quyidagilarni yozadi: “Men turli shakldagi</w:t>
      </w:r>
      <w:r>
        <w:rPr>
          <w:spacing w:val="80"/>
        </w:rPr>
        <w:t> </w:t>
      </w:r>
      <w:r>
        <w:rPr/>
        <w:t>optik shishalarga ishlov berish vaqtida rang to‘g‘risidagi ma’lum hodisalarni tekshirish uchun uchburchak shisha prizmani tayyorladim. Shu maqsadda men xonamni qorong‘i qildim va quyosh nurining tushishi uchun deraza darchasida juda kichik teshik yasadim. Shu teshikka men prizmani undan singan nur devorga tushadigan qilib joylashtirdim. Shunday usulda olingan xilma-xil va kuchaytirilgan ranglarni ko‘rish va kuzatish menda katta qiziqish hosil qildi”. Yorug‘lik prizma orqali o‘tganda paydo bo‘lgan har xil ranglar to‘plamini Nyuton </w:t>
      </w:r>
      <w:r>
        <w:rPr>
          <w:b/>
        </w:rPr>
        <w:t>spektr </w:t>
      </w:r>
      <w:r>
        <w:rPr/>
        <w:t>(lotincha spektrum</w:t>
      </w:r>
      <w:r>
        <w:rPr>
          <w:spacing w:val="-34"/>
        </w:rPr>
        <w:t> </w:t>
      </w:r>
      <w:r>
        <w:rPr/>
        <w:t>–</w:t>
      </w:r>
      <w:r>
        <w:rPr>
          <w:spacing w:val="-34"/>
        </w:rPr>
        <w:t> </w:t>
      </w:r>
      <w:r>
        <w:rPr/>
        <w:t>ko‘rish) deb atadi (4.20-rasm).</w:t>
      </w:r>
    </w:p>
    <w:p>
      <w:pPr>
        <w:pStyle w:val="BodyText"/>
        <w:rPr>
          <w:sz w:val="23"/>
        </w:rPr>
      </w:pPr>
    </w:p>
    <w:p>
      <w:pPr>
        <w:pStyle w:val="BodyText"/>
        <w:spacing w:before="190"/>
        <w:rPr>
          <w:sz w:val="23"/>
        </w:rPr>
      </w:pPr>
    </w:p>
    <w:p>
      <w:pPr>
        <w:spacing w:line="230" w:lineRule="auto" w:before="1"/>
        <w:ind w:left="5783" w:right="1747" w:firstLine="0"/>
        <w:jc w:val="left"/>
        <w:rPr>
          <w:sz w:val="23"/>
        </w:rPr>
      </w:pPr>
      <w:r>
        <w:rPr>
          <w:sz w:val="23"/>
        </w:rPr>
        <mc:AlternateContent>
          <mc:Choice Requires="wps">
            <w:drawing>
              <wp:anchor distT="0" distB="0" distL="0" distR="0" allowOverlap="1" layoutInCell="1" locked="0" behindDoc="0" simplePos="0" relativeHeight="15892480">
                <wp:simplePos x="0" y="0"/>
                <wp:positionH relativeFrom="page">
                  <wp:posOffset>1794600</wp:posOffset>
                </wp:positionH>
                <wp:positionV relativeFrom="paragraph">
                  <wp:posOffset>-361339</wp:posOffset>
                </wp:positionV>
                <wp:extent cx="2307590" cy="1755775"/>
                <wp:effectExtent l="0" t="0" r="0" b="0"/>
                <wp:wrapNone/>
                <wp:docPr id="1232" name="Group 1232"/>
                <wp:cNvGraphicFramePr>
                  <a:graphicFrameLocks/>
                </wp:cNvGraphicFramePr>
                <a:graphic>
                  <a:graphicData uri="http://schemas.microsoft.com/office/word/2010/wordprocessingGroup">
                    <wpg:wgp>
                      <wpg:cNvPr id="1232" name="Group 1232"/>
                      <wpg:cNvGrpSpPr/>
                      <wpg:grpSpPr>
                        <a:xfrm>
                          <a:off x="0" y="0"/>
                          <a:ext cx="2307590" cy="1755775"/>
                          <a:chExt cx="2307590" cy="1755775"/>
                        </a:xfrm>
                      </wpg:grpSpPr>
                      <pic:pic>
                        <pic:nvPicPr>
                          <pic:cNvPr id="1233" name="Image 1233"/>
                          <pic:cNvPicPr/>
                        </pic:nvPicPr>
                        <pic:blipFill>
                          <a:blip r:embed="rId271" cstate="print"/>
                          <a:stretch>
                            <a:fillRect/>
                          </a:stretch>
                        </pic:blipFill>
                        <pic:spPr>
                          <a:xfrm>
                            <a:off x="0" y="0"/>
                            <a:ext cx="2307336" cy="1755648"/>
                          </a:xfrm>
                          <a:prstGeom prst="rect">
                            <a:avLst/>
                          </a:prstGeom>
                        </pic:spPr>
                      </pic:pic>
                      <wps:wsp>
                        <wps:cNvPr id="1234" name="Textbox 1234"/>
                        <wps:cNvSpPr txBox="1"/>
                        <wps:spPr>
                          <a:xfrm>
                            <a:off x="1958338" y="106890"/>
                            <a:ext cx="144145" cy="187325"/>
                          </a:xfrm>
                          <a:prstGeom prst="rect">
                            <a:avLst/>
                          </a:prstGeom>
                        </wps:spPr>
                        <wps:txbx>
                          <w:txbxContent>
                            <w:p>
                              <w:pPr>
                                <w:spacing w:before="10"/>
                                <w:ind w:left="20" w:right="0" w:firstLine="0"/>
                                <w:jc w:val="left"/>
                                <w:rPr>
                                  <w:i/>
                                  <w:sz w:val="23"/>
                                </w:rPr>
                              </w:pPr>
                              <w:r>
                                <w:rPr>
                                  <w:i/>
                                  <w:spacing w:val="-10"/>
                                  <w:sz w:val="23"/>
                                </w:rPr>
                                <w:t>E</w:t>
                              </w:r>
                            </w:p>
                          </w:txbxContent>
                        </wps:txbx>
                        <wps:bodyPr wrap="square" lIns="0" tIns="0" rIns="0" bIns="0" rtlCol="0">
                          <a:noAutofit/>
                        </wps:bodyPr>
                      </wps:wsp>
                      <wps:wsp>
                        <wps:cNvPr id="1235" name="Textbox 1235"/>
                        <wps:cNvSpPr txBox="1"/>
                        <wps:spPr>
                          <a:xfrm>
                            <a:off x="239329" y="733298"/>
                            <a:ext cx="135890" cy="187325"/>
                          </a:xfrm>
                          <a:prstGeom prst="rect">
                            <a:avLst/>
                          </a:prstGeom>
                        </wps:spPr>
                        <wps:txbx>
                          <w:txbxContent>
                            <w:p>
                              <w:pPr>
                                <w:spacing w:before="10"/>
                                <w:ind w:left="20" w:right="0" w:firstLine="0"/>
                                <w:jc w:val="left"/>
                                <w:rPr>
                                  <w:i/>
                                  <w:sz w:val="23"/>
                                </w:rPr>
                              </w:pPr>
                              <w:r>
                                <w:rPr>
                                  <w:i/>
                                  <w:spacing w:val="-10"/>
                                  <w:sz w:val="23"/>
                                </w:rPr>
                                <w:t>T</w:t>
                              </w:r>
                            </w:p>
                          </w:txbxContent>
                        </wps:txbx>
                        <wps:bodyPr wrap="square" lIns="0" tIns="0" rIns="0" bIns="0" rtlCol="0">
                          <a:noAutofit/>
                        </wps:bodyPr>
                      </wps:wsp>
                      <wps:wsp>
                        <wps:cNvPr id="1236" name="Textbox 1236"/>
                        <wps:cNvSpPr txBox="1"/>
                        <wps:spPr>
                          <a:xfrm>
                            <a:off x="945773" y="1024960"/>
                            <a:ext cx="144145" cy="187325"/>
                          </a:xfrm>
                          <a:prstGeom prst="rect">
                            <a:avLst/>
                          </a:prstGeom>
                        </wps:spPr>
                        <wps:txbx>
                          <w:txbxContent>
                            <w:p>
                              <w:pPr>
                                <w:spacing w:before="10"/>
                                <w:ind w:left="20" w:right="0" w:firstLine="0"/>
                                <w:jc w:val="left"/>
                                <w:rPr>
                                  <w:i/>
                                  <w:sz w:val="23"/>
                                </w:rPr>
                              </w:pPr>
                              <w:r>
                                <w:rPr>
                                  <w:i/>
                                  <w:spacing w:val="-10"/>
                                  <w:sz w:val="23"/>
                                </w:rPr>
                                <w:t>P</w:t>
                              </w:r>
                            </w:p>
                          </w:txbxContent>
                        </wps:txbx>
                        <wps:bodyPr wrap="square" lIns="0" tIns="0" rIns="0" bIns="0" rtlCol="0">
                          <a:noAutofit/>
                        </wps:bodyPr>
                      </wps:wsp>
                    </wpg:wgp>
                  </a:graphicData>
                </a:graphic>
              </wp:anchor>
            </w:drawing>
          </mc:Choice>
          <mc:Fallback>
            <w:pict>
              <v:group style="position:absolute;margin-left:141.307159pt;margin-top:-28.451929pt;width:181.7pt;height:138.25pt;mso-position-horizontal-relative:page;mso-position-vertical-relative:paragraph;z-index:15892480" id="docshapegroup691" coordorigin="2826,-569" coordsize="3634,2765">
                <v:shape style="position:absolute;left:2826;top:-570;width:3634;height:2765" type="#_x0000_t75" id="docshape692" stroked="false">
                  <v:imagedata r:id="rId271" o:title=""/>
                </v:shape>
                <v:shape style="position:absolute;left:5910;top:-401;width:227;height:295" type="#_x0000_t202" id="docshape693" filled="false" stroked="false">
                  <v:textbox inset="0,0,0,0">
                    <w:txbxContent>
                      <w:p>
                        <w:pPr>
                          <w:spacing w:before="10"/>
                          <w:ind w:left="20" w:right="0" w:firstLine="0"/>
                          <w:jc w:val="left"/>
                          <w:rPr>
                            <w:i/>
                            <w:sz w:val="23"/>
                          </w:rPr>
                        </w:pPr>
                        <w:r>
                          <w:rPr>
                            <w:i/>
                            <w:spacing w:val="-10"/>
                            <w:sz w:val="23"/>
                          </w:rPr>
                          <w:t>E</w:t>
                        </w:r>
                      </w:p>
                    </w:txbxContent>
                  </v:textbox>
                  <w10:wrap type="none"/>
                </v:shape>
                <v:shape style="position:absolute;left:3203;top:585;width:214;height:295" type="#_x0000_t202" id="docshape694" filled="false" stroked="false">
                  <v:textbox inset="0,0,0,0">
                    <w:txbxContent>
                      <w:p>
                        <w:pPr>
                          <w:spacing w:before="10"/>
                          <w:ind w:left="20" w:right="0" w:firstLine="0"/>
                          <w:jc w:val="left"/>
                          <w:rPr>
                            <w:i/>
                            <w:sz w:val="23"/>
                          </w:rPr>
                        </w:pPr>
                        <w:r>
                          <w:rPr>
                            <w:i/>
                            <w:spacing w:val="-10"/>
                            <w:sz w:val="23"/>
                          </w:rPr>
                          <w:t>T</w:t>
                        </w:r>
                      </w:p>
                    </w:txbxContent>
                  </v:textbox>
                  <w10:wrap type="none"/>
                </v:shape>
                <v:shape style="position:absolute;left:4315;top:1045;width:227;height:295" type="#_x0000_t202" id="docshape695" filled="false" stroked="false">
                  <v:textbox inset="0,0,0,0">
                    <w:txbxContent>
                      <w:p>
                        <w:pPr>
                          <w:spacing w:before="10"/>
                          <w:ind w:left="20" w:right="0" w:firstLine="0"/>
                          <w:jc w:val="left"/>
                          <w:rPr>
                            <w:i/>
                            <w:sz w:val="23"/>
                          </w:rPr>
                        </w:pPr>
                        <w:r>
                          <w:rPr>
                            <w:i/>
                            <w:spacing w:val="-10"/>
                            <w:sz w:val="23"/>
                          </w:rPr>
                          <w:t>P</w:t>
                        </w:r>
                      </w:p>
                    </w:txbxContent>
                  </v:textbox>
                  <w10:wrap type="none"/>
                </v:shape>
                <w10:wrap type="none"/>
              </v:group>
            </w:pict>
          </mc:Fallback>
        </mc:AlternateContent>
      </w:r>
      <w:r>
        <w:rPr>
          <w:spacing w:val="-2"/>
          <w:sz w:val="23"/>
        </w:rPr>
        <w:t>qizil zarg‘aldoq sariq</w:t>
      </w:r>
    </w:p>
    <w:p>
      <w:pPr>
        <w:spacing w:line="223" w:lineRule="auto" w:before="0"/>
        <w:ind w:left="5783" w:right="1582" w:firstLine="0"/>
        <w:jc w:val="left"/>
        <w:rPr>
          <w:sz w:val="23"/>
        </w:rPr>
      </w:pPr>
      <w:r>
        <w:rPr>
          <w:spacing w:val="-2"/>
          <w:sz w:val="23"/>
        </w:rPr>
        <w:t>yashil havorang </w:t>
      </w:r>
      <w:r>
        <w:rPr>
          <w:spacing w:val="-4"/>
          <w:sz w:val="23"/>
        </w:rPr>
        <w:t>ko‘k </w:t>
      </w:r>
      <w:r>
        <w:rPr>
          <w:spacing w:val="-2"/>
          <w:sz w:val="23"/>
        </w:rPr>
        <w:t>binafsha</w:t>
      </w:r>
    </w:p>
    <w:p>
      <w:pPr>
        <w:pStyle w:val="BodyText"/>
        <w:rPr>
          <w:sz w:val="23"/>
        </w:rPr>
      </w:pPr>
    </w:p>
    <w:p>
      <w:pPr>
        <w:pStyle w:val="BodyText"/>
        <w:spacing w:before="60"/>
        <w:rPr>
          <w:sz w:val="23"/>
        </w:rPr>
      </w:pPr>
    </w:p>
    <w:p>
      <w:pPr>
        <w:spacing w:before="1"/>
        <w:ind w:left="399" w:right="0" w:firstLine="0"/>
        <w:jc w:val="center"/>
        <w:rPr>
          <w:i/>
          <w:sz w:val="23"/>
        </w:rPr>
      </w:pPr>
      <w:r>
        <w:rPr>
          <w:i/>
          <w:sz w:val="23"/>
        </w:rPr>
        <w:t>4.20-</w:t>
      </w:r>
      <w:r>
        <w:rPr>
          <w:i/>
          <w:spacing w:val="-2"/>
          <w:sz w:val="23"/>
        </w:rPr>
        <w:t>rasm.</w:t>
      </w:r>
    </w:p>
    <w:p>
      <w:pPr>
        <w:pStyle w:val="BodyText"/>
        <w:spacing w:line="271" w:lineRule="auto" w:before="212"/>
        <w:ind w:left="482" w:right="83" w:firstLine="340"/>
        <w:jc w:val="both"/>
      </w:pPr>
      <w:r>
        <w:rPr/>
        <w:t>Nyuton</w:t>
      </w:r>
      <w:r>
        <w:rPr>
          <w:spacing w:val="40"/>
        </w:rPr>
        <w:t> </w:t>
      </w:r>
      <w:r>
        <w:rPr/>
        <w:t>tirqishni</w:t>
      </w:r>
      <w:r>
        <w:rPr>
          <w:spacing w:val="40"/>
        </w:rPr>
        <w:t> </w:t>
      </w:r>
      <w:r>
        <w:rPr/>
        <w:t>qizil</w:t>
      </w:r>
      <w:r>
        <w:rPr>
          <w:spacing w:val="40"/>
        </w:rPr>
        <w:t> </w:t>
      </w:r>
      <w:r>
        <w:rPr/>
        <w:t>rangli</w:t>
      </w:r>
      <w:r>
        <w:rPr>
          <w:spacing w:val="40"/>
        </w:rPr>
        <w:t> </w:t>
      </w:r>
      <w:r>
        <w:rPr/>
        <w:t>shisha</w:t>
      </w:r>
      <w:r>
        <w:rPr>
          <w:spacing w:val="40"/>
        </w:rPr>
        <w:t> </w:t>
      </w:r>
      <w:r>
        <w:rPr/>
        <w:t>bilan</w:t>
      </w:r>
      <w:r>
        <w:rPr>
          <w:spacing w:val="40"/>
        </w:rPr>
        <w:t> </w:t>
      </w:r>
      <w:r>
        <w:rPr/>
        <w:t>berkitganda</w:t>
      </w:r>
      <w:r>
        <w:rPr>
          <w:spacing w:val="40"/>
        </w:rPr>
        <w:t> </w:t>
      </w:r>
      <w:r>
        <w:rPr/>
        <w:t>devorda</w:t>
      </w:r>
      <w:r>
        <w:rPr>
          <w:spacing w:val="40"/>
        </w:rPr>
        <w:t> </w:t>
      </w:r>
      <w:r>
        <w:rPr/>
        <w:t>faqat</w:t>
      </w:r>
      <w:r>
        <w:rPr>
          <w:spacing w:val="80"/>
          <w:w w:val="150"/>
        </w:rPr>
        <w:t> </w:t>
      </w:r>
      <w:r>
        <w:rPr/>
        <w:t>qizil rangli dog‘ni, yashil rangli shisha bilan berkitganda faqat yashil dog‘ bo‘lishini kuzatadi. Bunda u ularning sinishini ham o‘rganadi va har xil</w:t>
      </w:r>
      <w:r>
        <w:rPr>
          <w:spacing w:val="80"/>
        </w:rPr>
        <w:t> </w:t>
      </w:r>
      <w:r>
        <w:rPr/>
        <w:t>ranglar turlicha sinishini payqaydi.</w:t>
      </w:r>
    </w:p>
    <w:p>
      <w:pPr>
        <w:pStyle w:val="BodyText"/>
        <w:spacing w:line="271" w:lineRule="auto"/>
        <w:ind w:left="482" w:right="83" w:firstLine="340"/>
        <w:jc w:val="both"/>
      </w:pPr>
      <w:r>
        <w:rPr/>
        <w:t>Masalan, qizil rang boshqalariga nisbatan kam sinsa, binafsha rang esa hammasidan kuchli sinadi.</w:t>
      </w:r>
    </w:p>
    <w:p>
      <w:pPr>
        <w:pStyle w:val="BodyText"/>
        <w:spacing w:line="271" w:lineRule="auto" w:before="1"/>
        <w:ind w:left="482" w:right="83" w:firstLine="340"/>
        <w:jc w:val="both"/>
      </w:pPr>
      <w:r>
        <w:rPr/>
        <w:t>Nyuton</w:t>
      </w:r>
      <w:r>
        <w:rPr>
          <w:spacing w:val="40"/>
        </w:rPr>
        <w:t> </w:t>
      </w:r>
      <w:r>
        <w:rPr/>
        <w:t>buning</w:t>
      </w:r>
      <w:r>
        <w:rPr>
          <w:spacing w:val="40"/>
        </w:rPr>
        <w:t> </w:t>
      </w:r>
      <w:r>
        <w:rPr/>
        <w:t>sababini</w:t>
      </w:r>
      <w:r>
        <w:rPr>
          <w:spacing w:val="40"/>
        </w:rPr>
        <w:t> </w:t>
      </w:r>
      <w:r>
        <w:rPr/>
        <w:t>bilmaydi.</w:t>
      </w:r>
      <w:r>
        <w:rPr>
          <w:spacing w:val="40"/>
        </w:rPr>
        <w:t> </w:t>
      </w:r>
      <w:r>
        <w:rPr/>
        <w:t>Lekin</w:t>
      </w:r>
      <w:r>
        <w:rPr>
          <w:spacing w:val="40"/>
        </w:rPr>
        <w:t> </w:t>
      </w:r>
      <w:r>
        <w:rPr/>
        <w:t>bu</w:t>
      </w:r>
      <w:r>
        <w:rPr>
          <w:spacing w:val="40"/>
        </w:rPr>
        <w:t> </w:t>
      </w:r>
      <w:r>
        <w:rPr/>
        <w:t>tajriba</w:t>
      </w:r>
      <w:r>
        <w:rPr>
          <w:spacing w:val="40"/>
        </w:rPr>
        <w:t> </w:t>
      </w:r>
      <w:r>
        <w:rPr/>
        <w:t>oq</w:t>
      </w:r>
      <w:r>
        <w:rPr>
          <w:spacing w:val="40"/>
        </w:rPr>
        <w:t> </w:t>
      </w:r>
      <w:r>
        <w:rPr/>
        <w:t>rang,</w:t>
      </w:r>
      <w:r>
        <w:rPr>
          <w:spacing w:val="40"/>
        </w:rPr>
        <w:t> </w:t>
      </w:r>
      <w:r>
        <w:rPr/>
        <w:t>murakkab rang</w:t>
      </w:r>
      <w:r>
        <w:rPr>
          <w:spacing w:val="72"/>
          <w:w w:val="150"/>
        </w:rPr>
        <w:t> </w:t>
      </w:r>
      <w:r>
        <w:rPr/>
        <w:t>ekanligini</w:t>
      </w:r>
      <w:r>
        <w:rPr>
          <w:spacing w:val="72"/>
          <w:w w:val="150"/>
        </w:rPr>
        <w:t> </w:t>
      </w:r>
      <w:r>
        <w:rPr/>
        <w:t>ko‘rsatadi.</w:t>
      </w:r>
      <w:r>
        <w:rPr>
          <w:spacing w:val="72"/>
          <w:w w:val="150"/>
        </w:rPr>
        <w:t> </w:t>
      </w:r>
      <w:r>
        <w:rPr/>
        <w:t>U</w:t>
      </w:r>
      <w:r>
        <w:rPr>
          <w:spacing w:val="72"/>
          <w:w w:val="150"/>
        </w:rPr>
        <w:t> </w:t>
      </w:r>
      <w:r>
        <w:rPr/>
        <w:t>asosan</w:t>
      </w:r>
      <w:r>
        <w:rPr>
          <w:spacing w:val="72"/>
          <w:w w:val="150"/>
        </w:rPr>
        <w:t> </w:t>
      </w:r>
      <w:r>
        <w:rPr/>
        <w:t>yettita</w:t>
      </w:r>
      <w:r>
        <w:rPr>
          <w:spacing w:val="72"/>
          <w:w w:val="150"/>
        </w:rPr>
        <w:t> </w:t>
      </w:r>
      <w:r>
        <w:rPr/>
        <w:t>rangdan</w:t>
      </w:r>
      <w:r>
        <w:rPr>
          <w:spacing w:val="72"/>
          <w:w w:val="150"/>
        </w:rPr>
        <w:t> </w:t>
      </w:r>
      <w:r>
        <w:rPr/>
        <w:t>iborat</w:t>
      </w:r>
      <w:r>
        <w:rPr>
          <w:spacing w:val="72"/>
          <w:w w:val="150"/>
        </w:rPr>
        <w:t> </w:t>
      </w:r>
      <w:r>
        <w:rPr/>
        <w:t>ekan:</w:t>
      </w:r>
      <w:r>
        <w:rPr>
          <w:spacing w:val="72"/>
          <w:w w:val="150"/>
        </w:rPr>
        <w:t> </w:t>
      </w:r>
      <w:r>
        <w:rPr/>
        <w:t>qizil,</w:t>
      </w:r>
    </w:p>
    <w:p>
      <w:pPr>
        <w:pStyle w:val="BodyText"/>
        <w:spacing w:after="0" w:line="271" w:lineRule="auto"/>
        <w:jc w:val="both"/>
        <w:sectPr>
          <w:pgSz w:w="9930" w:h="14180"/>
          <w:pgMar w:header="0" w:footer="1383" w:top="1020" w:bottom="1580" w:left="708" w:right="708"/>
        </w:sectPr>
      </w:pPr>
    </w:p>
    <w:p>
      <w:pPr>
        <w:pStyle w:val="BodyText"/>
        <w:spacing w:line="271" w:lineRule="auto" w:before="67"/>
        <w:ind w:left="85" w:right="480"/>
        <w:jc w:val="both"/>
      </w:pPr>
      <w:r>
        <w:rPr/>
        <w:drawing>
          <wp:anchor distT="0" distB="0" distL="0" distR="0" allowOverlap="1" layoutInCell="1" locked="0" behindDoc="0" simplePos="0" relativeHeight="15892992">
            <wp:simplePos x="0" y="0"/>
            <wp:positionH relativeFrom="page">
              <wp:posOffset>3447864</wp:posOffset>
            </wp:positionH>
            <wp:positionV relativeFrom="paragraph">
              <wp:posOffset>1024404</wp:posOffset>
            </wp:positionV>
            <wp:extent cx="2096129" cy="1753581"/>
            <wp:effectExtent l="0" t="0" r="0" b="0"/>
            <wp:wrapNone/>
            <wp:docPr id="1237" name="Image 1237"/>
            <wp:cNvGraphicFramePr>
              <a:graphicFrameLocks/>
            </wp:cNvGraphicFramePr>
            <a:graphic>
              <a:graphicData uri="http://schemas.openxmlformats.org/drawingml/2006/picture">
                <pic:pic>
                  <pic:nvPicPr>
                    <pic:cNvPr id="1237" name="Image 1237"/>
                    <pic:cNvPicPr/>
                  </pic:nvPicPr>
                  <pic:blipFill>
                    <a:blip r:embed="rId272" cstate="print"/>
                    <a:stretch>
                      <a:fillRect/>
                    </a:stretch>
                  </pic:blipFill>
                  <pic:spPr>
                    <a:xfrm>
                      <a:off x="0" y="0"/>
                      <a:ext cx="2096129" cy="1753581"/>
                    </a:xfrm>
                    <a:prstGeom prst="rect">
                      <a:avLst/>
                    </a:prstGeom>
                  </pic:spPr>
                </pic:pic>
              </a:graphicData>
            </a:graphic>
          </wp:anchor>
        </w:drawing>
      </w:r>
      <w:r>
        <w:rPr/>
        <w:t>zarg‘aldoq, sariq, yashil, zangori, ko‘k va binafsha. Oq rangning murak- kabligini</w:t>
      </w:r>
      <w:r>
        <w:rPr>
          <w:spacing w:val="40"/>
        </w:rPr>
        <w:t> </w:t>
      </w:r>
      <w:r>
        <w:rPr/>
        <w:t>isbotlovchi</w:t>
      </w:r>
      <w:r>
        <w:rPr>
          <w:spacing w:val="40"/>
        </w:rPr>
        <w:t> </w:t>
      </w:r>
      <w:r>
        <w:rPr/>
        <w:t>Nyutonning</w:t>
      </w:r>
      <w:r>
        <w:rPr>
          <w:spacing w:val="40"/>
        </w:rPr>
        <w:t> </w:t>
      </w:r>
      <w:r>
        <w:rPr/>
        <w:t>yana</w:t>
      </w:r>
      <w:r>
        <w:rPr>
          <w:spacing w:val="40"/>
        </w:rPr>
        <w:t> </w:t>
      </w:r>
      <w:r>
        <w:rPr/>
        <w:t>boshqa</w:t>
      </w:r>
      <w:r>
        <w:rPr>
          <w:spacing w:val="40"/>
        </w:rPr>
        <w:t> </w:t>
      </w:r>
      <w:r>
        <w:rPr/>
        <w:t>tajribalari</w:t>
      </w:r>
      <w:r>
        <w:rPr>
          <w:spacing w:val="40"/>
        </w:rPr>
        <w:t> </w:t>
      </w:r>
      <w:r>
        <w:rPr/>
        <w:t>bor.</w:t>
      </w:r>
      <w:r>
        <w:rPr>
          <w:spacing w:val="40"/>
        </w:rPr>
        <w:t> </w:t>
      </w:r>
      <w:r>
        <w:rPr/>
        <w:t>1.Nyuton</w:t>
      </w:r>
      <w:r>
        <w:rPr>
          <w:spacing w:val="40"/>
        </w:rPr>
        <w:t> </w:t>
      </w:r>
      <w:r>
        <w:rPr/>
        <w:t>doira olib, uni sektor tarzida asosiy yettita rangga bo‘yab qo‘yadi. Bu doira dvigatelning aylanish o‘qiga mahkamlanadi. Aylanishning ma’lum bir</w:t>
      </w:r>
      <w:r>
        <w:rPr>
          <w:spacing w:val="40"/>
        </w:rPr>
        <w:t> </w:t>
      </w:r>
      <w:r>
        <w:rPr/>
        <w:t>tezligida rangli doira oq bo‘lib ko‘rinadi.</w:t>
      </w:r>
    </w:p>
    <w:p>
      <w:pPr>
        <w:pStyle w:val="ListParagraph"/>
        <w:numPr>
          <w:ilvl w:val="0"/>
          <w:numId w:val="30"/>
        </w:numPr>
        <w:tabs>
          <w:tab w:pos="849" w:val="left" w:leader="none"/>
        </w:tabs>
        <w:spacing w:line="271" w:lineRule="auto" w:before="1" w:after="0"/>
        <w:ind w:left="85" w:right="4064" w:firstLine="340"/>
        <w:jc w:val="both"/>
        <w:rPr>
          <w:sz w:val="25"/>
        </w:rPr>
      </w:pPr>
      <w:r>
        <w:rPr>
          <w:sz w:val="25"/>
        </w:rPr>
        <w:t>Agar birinchi prizmadan o‘tib, ranglarga ajralgan yorug‘lik yo‘liga birinchi prizmaga nisbatan 180º ga buril- gan prizma qo‘yilsa, bu prizma yig‘uvchi linza vazifasini bajaradi. Undan chiqqan yorug‘lik dastasi to‘plangan nuqtasida oq rangda bo‘ladi (4.21-rasm).</w:t>
      </w:r>
    </w:p>
    <w:p>
      <w:pPr>
        <w:pStyle w:val="BodyText"/>
        <w:spacing w:before="1"/>
        <w:ind w:left="426"/>
        <w:jc w:val="both"/>
      </w:pPr>
      <w:r>
        <w:rPr/>
        <w:t>Nyutonning</w:t>
      </w:r>
      <w:r>
        <w:rPr>
          <w:spacing w:val="68"/>
          <w:w w:val="150"/>
        </w:rPr>
        <w:t> </w:t>
      </w:r>
      <w:r>
        <w:rPr/>
        <w:t>kashf</w:t>
      </w:r>
      <w:r>
        <w:rPr>
          <w:spacing w:val="71"/>
          <w:w w:val="150"/>
        </w:rPr>
        <w:t> </w:t>
      </w:r>
      <w:r>
        <w:rPr/>
        <w:t>etgan</w:t>
      </w:r>
      <w:r>
        <w:rPr>
          <w:spacing w:val="71"/>
          <w:w w:val="150"/>
        </w:rPr>
        <w:t> </w:t>
      </w:r>
      <w:r>
        <w:rPr/>
        <w:t>bu</w:t>
      </w:r>
      <w:r>
        <w:rPr>
          <w:spacing w:val="71"/>
          <w:w w:val="150"/>
        </w:rPr>
        <w:t> </w:t>
      </w:r>
      <w:r>
        <w:rPr>
          <w:spacing w:val="-2"/>
        </w:rPr>
        <w:t>hodisasi</w:t>
      </w:r>
    </w:p>
    <w:p>
      <w:pPr>
        <w:pStyle w:val="BodyText"/>
        <w:spacing w:after="0"/>
        <w:jc w:val="both"/>
        <w:sectPr>
          <w:pgSz w:w="9930" w:h="14180"/>
          <w:pgMar w:header="0" w:footer="1383" w:top="880" w:bottom="1580" w:left="708" w:right="708"/>
        </w:sectPr>
      </w:pPr>
    </w:p>
    <w:p>
      <w:pPr>
        <w:pStyle w:val="BodyText"/>
        <w:tabs>
          <w:tab w:pos="1073" w:val="left" w:leader="none"/>
          <w:tab w:pos="2289" w:val="left" w:leader="none"/>
          <w:tab w:pos="3221" w:val="left" w:leader="none"/>
          <w:tab w:pos="3998" w:val="left" w:leader="none"/>
        </w:tabs>
        <w:spacing w:line="271" w:lineRule="auto" w:before="37"/>
        <w:ind w:left="85" w:right="38"/>
      </w:pPr>
      <w:r>
        <w:rPr/>
        <w:t>yorug‘lik</w:t>
      </w:r>
      <w:r>
        <w:rPr>
          <w:spacing w:val="39"/>
        </w:rPr>
        <w:t> </w:t>
      </w:r>
      <w:r>
        <w:rPr/>
        <w:t>dispersiyasi</w:t>
      </w:r>
      <w:r>
        <w:rPr>
          <w:spacing w:val="40"/>
        </w:rPr>
        <w:t> </w:t>
      </w:r>
      <w:r>
        <w:rPr/>
        <w:t>(lotincha</w:t>
      </w:r>
      <w:r>
        <w:rPr>
          <w:spacing w:val="40"/>
        </w:rPr>
        <w:t> </w:t>
      </w:r>
      <w:r>
        <w:rPr/>
        <w:t>disperge</w:t>
      </w:r>
      <w:r>
        <w:rPr>
          <w:spacing w:val="-32"/>
        </w:rPr>
        <w:t> </w:t>
      </w:r>
      <w:r>
        <w:rPr/>
        <w:t>– </w:t>
      </w:r>
      <w:r>
        <w:rPr>
          <w:spacing w:val="-2"/>
        </w:rPr>
        <w:t>sochib</w:t>
      </w:r>
      <w:r>
        <w:rPr/>
        <w:tab/>
      </w:r>
      <w:r>
        <w:rPr>
          <w:spacing w:val="-2"/>
        </w:rPr>
        <w:t>tashlash)</w:t>
      </w:r>
      <w:r>
        <w:rPr/>
        <w:tab/>
      </w:r>
      <w:r>
        <w:rPr>
          <w:spacing w:val="-4"/>
        </w:rPr>
        <w:t>degan</w:t>
      </w:r>
      <w:r>
        <w:rPr/>
        <w:tab/>
      </w:r>
      <w:r>
        <w:rPr>
          <w:spacing w:val="-5"/>
        </w:rPr>
        <w:t>nom</w:t>
      </w:r>
      <w:r>
        <w:rPr/>
        <w:tab/>
      </w:r>
      <w:r>
        <w:rPr>
          <w:spacing w:val="-5"/>
        </w:rPr>
        <w:t>oldi.</w:t>
      </w:r>
    </w:p>
    <w:p>
      <w:pPr>
        <w:spacing w:before="128"/>
        <w:ind w:left="1204" w:right="0" w:firstLine="0"/>
        <w:jc w:val="left"/>
        <w:rPr>
          <w:i/>
          <w:sz w:val="24"/>
        </w:rPr>
      </w:pPr>
      <w:r>
        <w:rPr/>
        <w:br w:type="column"/>
      </w:r>
      <w:r>
        <w:rPr>
          <w:i/>
          <w:spacing w:val="-7"/>
          <w:sz w:val="24"/>
        </w:rPr>
        <w:t>4.21-</w:t>
      </w:r>
      <w:r>
        <w:rPr>
          <w:i/>
          <w:spacing w:val="-2"/>
          <w:sz w:val="24"/>
        </w:rPr>
        <w:t>rasm.</w:t>
      </w:r>
    </w:p>
    <w:p>
      <w:pPr>
        <w:spacing w:after="0"/>
        <w:jc w:val="left"/>
        <w:rPr>
          <w:i/>
          <w:sz w:val="24"/>
        </w:rPr>
        <w:sectPr>
          <w:type w:val="continuous"/>
          <w:pgSz w:w="9930" w:h="14180"/>
          <w:pgMar w:header="0" w:footer="1383" w:top="1600" w:bottom="280" w:left="708" w:right="708"/>
          <w:cols w:num="2" w:equalWidth="0">
            <w:col w:w="4479" w:space="156"/>
            <w:col w:w="3879"/>
          </w:cols>
        </w:sectPr>
      </w:pPr>
    </w:p>
    <w:p>
      <w:pPr>
        <w:pStyle w:val="BodyText"/>
        <w:spacing w:line="271" w:lineRule="auto" w:before="1"/>
        <w:ind w:left="85" w:right="479"/>
        <w:jc w:val="both"/>
      </w:pPr>
      <w:r>
        <w:rPr/>
        <w:t>Shunday qilib, Nyuton Quyoshdan keluvchi oq nur barcha rangli nurlarning yig‘indasidan iborat ekanligini isbotlaydi. Quyosh nurlari ostida narsa va predmetlarning turli rangda ko‘rinishiga sabab, ular ayrim ranglarni yutishi, ayrimlarini</w:t>
      </w:r>
      <w:r>
        <w:rPr>
          <w:spacing w:val="40"/>
        </w:rPr>
        <w:t> </w:t>
      </w:r>
      <w:r>
        <w:rPr/>
        <w:t>esa</w:t>
      </w:r>
      <w:r>
        <w:rPr>
          <w:spacing w:val="40"/>
        </w:rPr>
        <w:t> </w:t>
      </w:r>
      <w:r>
        <w:rPr/>
        <w:t>qaytarishidir.</w:t>
      </w:r>
      <w:r>
        <w:rPr>
          <w:spacing w:val="40"/>
        </w:rPr>
        <w:t> </w:t>
      </w:r>
      <w:r>
        <w:rPr/>
        <w:t>Absolut</w:t>
      </w:r>
      <w:r>
        <w:rPr>
          <w:spacing w:val="40"/>
        </w:rPr>
        <w:t> </w:t>
      </w:r>
      <w:r>
        <w:rPr/>
        <w:t>qora</w:t>
      </w:r>
      <w:r>
        <w:rPr>
          <w:spacing w:val="40"/>
        </w:rPr>
        <w:t> </w:t>
      </w:r>
      <w:r>
        <w:rPr/>
        <w:t>jism</w:t>
      </w:r>
      <w:r>
        <w:rPr>
          <w:spacing w:val="40"/>
        </w:rPr>
        <w:t> </w:t>
      </w:r>
      <w:r>
        <w:rPr/>
        <w:t>barcha</w:t>
      </w:r>
      <w:r>
        <w:rPr>
          <w:spacing w:val="40"/>
        </w:rPr>
        <w:t> </w:t>
      </w:r>
      <w:r>
        <w:rPr/>
        <w:t>nurlarni</w:t>
      </w:r>
      <w:r>
        <w:rPr>
          <w:spacing w:val="40"/>
        </w:rPr>
        <w:t> </w:t>
      </w:r>
      <w:r>
        <w:rPr/>
        <w:t>yutadi,</w:t>
      </w:r>
      <w:r>
        <w:rPr>
          <w:spacing w:val="40"/>
        </w:rPr>
        <w:t> </w:t>
      </w:r>
      <w:r>
        <w:rPr/>
        <w:t>oq jism esa qaytaradi.</w:t>
      </w:r>
    </w:p>
    <w:p>
      <w:pPr>
        <w:pStyle w:val="BodyText"/>
        <w:spacing w:line="271" w:lineRule="auto" w:before="1"/>
        <w:ind w:left="86" w:right="479" w:firstLine="340"/>
        <w:jc w:val="both"/>
      </w:pPr>
      <w:r>
        <w:rPr/>
        <w:t>Yorug‘likning to‘lqin nazariyasiga ko‘ra, yorug‘lik</w:t>
      </w:r>
      <w:r>
        <w:rPr>
          <w:spacing w:val="-16"/>
        </w:rPr>
        <w:t> </w:t>
      </w:r>
      <w:r>
        <w:rPr/>
        <w:t>–</w:t>
      </w:r>
      <w:r>
        <w:rPr>
          <w:spacing w:val="-16"/>
        </w:rPr>
        <w:t> </w:t>
      </w:r>
      <w:r>
        <w:rPr/>
        <w:t>fazoda juda katta tezlik</w:t>
      </w:r>
      <w:r>
        <w:rPr>
          <w:spacing w:val="40"/>
        </w:rPr>
        <w:t> </w:t>
      </w:r>
      <w:r>
        <w:rPr/>
        <w:t>bilan</w:t>
      </w:r>
      <w:r>
        <w:rPr>
          <w:spacing w:val="40"/>
        </w:rPr>
        <w:t> </w:t>
      </w:r>
      <w:r>
        <w:rPr/>
        <w:t>tarqaluvchi</w:t>
      </w:r>
      <w:r>
        <w:rPr>
          <w:spacing w:val="40"/>
        </w:rPr>
        <w:t> </w:t>
      </w:r>
      <w:r>
        <w:rPr/>
        <w:t>to‘lqinlardir.</w:t>
      </w:r>
      <w:r>
        <w:rPr>
          <w:spacing w:val="40"/>
        </w:rPr>
        <w:t> </w:t>
      </w:r>
      <w:r>
        <w:rPr/>
        <w:t>Uning</w:t>
      </w:r>
      <w:r>
        <w:rPr>
          <w:spacing w:val="40"/>
        </w:rPr>
        <w:t> </w:t>
      </w:r>
      <w:r>
        <w:rPr/>
        <w:t>rangi,</w:t>
      </w:r>
      <w:r>
        <w:rPr>
          <w:spacing w:val="40"/>
        </w:rPr>
        <w:t> </w:t>
      </w:r>
      <w:r>
        <w:rPr/>
        <w:t>chastotasiga</w:t>
      </w:r>
      <w:r>
        <w:rPr>
          <w:spacing w:val="40"/>
        </w:rPr>
        <w:t> </w:t>
      </w:r>
      <w:r>
        <w:rPr/>
        <w:t>bog‘liq.</w:t>
      </w:r>
    </w:p>
    <w:p>
      <w:pPr>
        <w:pStyle w:val="BodyText"/>
        <w:ind w:left="426"/>
        <w:jc w:val="both"/>
      </w:pPr>
      <w:r>
        <w:rPr/>
        <w:t>Yorug‘lik</w:t>
      </w:r>
      <w:r>
        <w:rPr>
          <w:spacing w:val="42"/>
        </w:rPr>
        <w:t> </w:t>
      </w:r>
      <w:r>
        <w:rPr/>
        <w:t>to‘lqinlarining</w:t>
      </w:r>
      <w:r>
        <w:rPr>
          <w:spacing w:val="42"/>
        </w:rPr>
        <w:t> </w:t>
      </w:r>
      <w:r>
        <w:rPr/>
        <w:t>to‘lqin</w:t>
      </w:r>
      <w:r>
        <w:rPr>
          <w:spacing w:val="42"/>
        </w:rPr>
        <w:t> </w:t>
      </w:r>
      <w:r>
        <w:rPr/>
        <w:t>uzunligi</w:t>
      </w:r>
      <w:r>
        <w:rPr>
          <w:spacing w:val="43"/>
        </w:rPr>
        <w:t> </w:t>
      </w:r>
      <w:r>
        <w:rPr/>
        <w:t>juda</w:t>
      </w:r>
      <w:r>
        <w:rPr>
          <w:spacing w:val="42"/>
        </w:rPr>
        <w:t> </w:t>
      </w:r>
      <w:r>
        <w:rPr/>
        <w:t>kichik.</w:t>
      </w:r>
      <w:r>
        <w:rPr>
          <w:spacing w:val="42"/>
        </w:rPr>
        <w:t> </w:t>
      </w:r>
      <w:r>
        <w:rPr/>
        <w:t>Masalan,</w:t>
      </w:r>
      <w:r>
        <w:rPr>
          <w:spacing w:val="42"/>
        </w:rPr>
        <w:t> </w:t>
      </w:r>
      <w:r>
        <w:rPr/>
        <w:t>qizil</w:t>
      </w:r>
      <w:r>
        <w:rPr>
          <w:spacing w:val="43"/>
        </w:rPr>
        <w:t> </w:t>
      </w:r>
      <w:r>
        <w:rPr>
          <w:spacing w:val="-5"/>
        </w:rPr>
        <w:t>nur</w:t>
      </w:r>
    </w:p>
    <w:p>
      <w:pPr>
        <w:pStyle w:val="BodyText"/>
        <w:spacing w:line="336" w:lineRule="exact" w:before="37"/>
        <w:ind w:left="86"/>
      </w:pPr>
      <w:r>
        <w:rPr/>
        <w:t>eng</w:t>
      </w:r>
      <w:r>
        <w:rPr>
          <w:spacing w:val="5"/>
        </w:rPr>
        <w:t> </w:t>
      </w:r>
      <w:r>
        <w:rPr/>
        <w:t>katta</w:t>
      </w:r>
      <w:r>
        <w:rPr>
          <w:spacing w:val="15"/>
        </w:rPr>
        <w:t> </w:t>
      </w:r>
      <w:r>
        <w:rPr/>
        <w:t>to‘lqin</w:t>
      </w:r>
      <w:r>
        <w:rPr>
          <w:spacing w:val="15"/>
        </w:rPr>
        <w:t> </w:t>
      </w:r>
      <w:r>
        <w:rPr/>
        <w:t>uzunligiga</w:t>
      </w:r>
      <w:r>
        <w:rPr>
          <w:spacing w:val="14"/>
        </w:rPr>
        <w:t> </w:t>
      </w:r>
      <w:r>
        <w:rPr/>
        <w:t>ega</w:t>
      </w:r>
      <w:r>
        <w:rPr>
          <w:spacing w:val="15"/>
        </w:rPr>
        <w:t> </w:t>
      </w:r>
      <w:r>
        <w:rPr/>
        <w:t>bo‘lib,</w:t>
      </w:r>
      <w:r>
        <w:rPr>
          <w:spacing w:val="15"/>
        </w:rPr>
        <w:t> </w:t>
      </w:r>
      <w:r>
        <w:rPr/>
        <w:t>uning</w:t>
      </w:r>
      <w:r>
        <w:rPr>
          <w:spacing w:val="14"/>
        </w:rPr>
        <w:t> </w:t>
      </w:r>
      <w:r>
        <w:rPr/>
        <w:t>qiymati</w:t>
      </w:r>
      <w:r>
        <w:rPr>
          <w:spacing w:val="15"/>
        </w:rPr>
        <w:t> </w:t>
      </w:r>
      <w:r>
        <w:rPr/>
        <w:t>λ</w:t>
      </w:r>
      <w:r>
        <w:rPr>
          <w:position w:val="-7"/>
          <w:sz w:val="14"/>
        </w:rPr>
        <w:t>q</w:t>
      </w:r>
      <w:r>
        <w:rPr>
          <w:spacing w:val="-7"/>
          <w:position w:val="-7"/>
          <w:sz w:val="14"/>
        </w:rPr>
        <w:t> </w:t>
      </w:r>
      <w:r>
        <w:rPr/>
        <w:t>=</w:t>
      </w:r>
      <w:r>
        <w:rPr>
          <w:spacing w:val="-32"/>
        </w:rPr>
        <w:t> </w:t>
      </w:r>
      <w:r>
        <w:rPr/>
        <w:t>7,6</w:t>
      </w:r>
      <w:r>
        <w:rPr>
          <w:spacing w:val="-32"/>
        </w:rPr>
        <w:t> </w:t>
      </w:r>
      <w:r>
        <w:rPr/>
        <w:t>·</w:t>
      </w:r>
      <w:r>
        <w:rPr>
          <w:spacing w:val="-32"/>
        </w:rPr>
        <w:t> </w:t>
      </w:r>
      <w:r>
        <w:rPr/>
        <w:t>10</w:t>
      </w:r>
      <w:r>
        <w:rPr>
          <w:position w:val="8"/>
          <w:sz w:val="14"/>
        </w:rPr>
        <w:t>–7</w:t>
      </w:r>
      <w:r>
        <w:rPr>
          <w:spacing w:val="42"/>
          <w:position w:val="8"/>
          <w:sz w:val="14"/>
        </w:rPr>
        <w:t> </w:t>
      </w:r>
      <w:r>
        <w:rPr/>
        <w:t>m</w:t>
      </w:r>
      <w:r>
        <w:rPr>
          <w:spacing w:val="14"/>
        </w:rPr>
        <w:t> </w:t>
      </w:r>
      <w:r>
        <w:rPr/>
        <w:t>ga</w:t>
      </w:r>
      <w:r>
        <w:rPr>
          <w:spacing w:val="15"/>
        </w:rPr>
        <w:t> </w:t>
      </w:r>
      <w:r>
        <w:rPr>
          <w:spacing w:val="-2"/>
        </w:rPr>
        <w:t>teng.</w:t>
      </w:r>
    </w:p>
    <w:p>
      <w:pPr>
        <w:pStyle w:val="BodyText"/>
        <w:spacing w:line="277" w:lineRule="exact"/>
        <w:ind w:left="85"/>
      </w:pPr>
      <w:r>
        <w:rPr/>
        <w:t>Eng</w:t>
      </w:r>
      <w:r>
        <w:rPr>
          <w:spacing w:val="69"/>
        </w:rPr>
        <w:t> </w:t>
      </w:r>
      <w:r>
        <w:rPr/>
        <w:t>kichik</w:t>
      </w:r>
      <w:r>
        <w:rPr>
          <w:spacing w:val="69"/>
        </w:rPr>
        <w:t> </w:t>
      </w:r>
      <w:r>
        <w:rPr/>
        <w:t>to‘lqin</w:t>
      </w:r>
      <w:r>
        <w:rPr>
          <w:spacing w:val="70"/>
        </w:rPr>
        <w:t> </w:t>
      </w:r>
      <w:r>
        <w:rPr/>
        <w:t>uzunligi</w:t>
      </w:r>
      <w:r>
        <w:rPr>
          <w:spacing w:val="69"/>
        </w:rPr>
        <w:t> </w:t>
      </w:r>
      <w:r>
        <w:rPr/>
        <w:t>binafsha</w:t>
      </w:r>
      <w:r>
        <w:rPr>
          <w:spacing w:val="69"/>
        </w:rPr>
        <w:t> </w:t>
      </w:r>
      <w:r>
        <w:rPr/>
        <w:t>nurga</w:t>
      </w:r>
      <w:r>
        <w:rPr>
          <w:spacing w:val="70"/>
        </w:rPr>
        <w:t> </w:t>
      </w:r>
      <w:r>
        <w:rPr/>
        <w:t>tegishli</w:t>
      </w:r>
      <w:r>
        <w:rPr>
          <w:spacing w:val="69"/>
        </w:rPr>
        <w:t> </w:t>
      </w:r>
      <w:r>
        <w:rPr/>
        <w:t>bo‘lib,</w:t>
      </w:r>
      <w:r>
        <w:rPr>
          <w:spacing w:val="69"/>
        </w:rPr>
        <w:t> </w:t>
      </w:r>
      <w:r>
        <w:rPr/>
        <w:t>uning</w:t>
      </w:r>
      <w:r>
        <w:rPr>
          <w:spacing w:val="70"/>
        </w:rPr>
        <w:t> </w:t>
      </w:r>
      <w:r>
        <w:rPr>
          <w:spacing w:val="-2"/>
        </w:rPr>
        <w:t>kattaligi</w:t>
      </w:r>
    </w:p>
    <w:p>
      <w:pPr>
        <w:pStyle w:val="BodyText"/>
        <w:spacing w:before="37"/>
        <w:ind w:left="85"/>
      </w:pPr>
      <w:r>
        <w:rPr/>
        <mc:AlternateContent>
          <mc:Choice Requires="wps">
            <w:drawing>
              <wp:anchor distT="0" distB="0" distL="0" distR="0" allowOverlap="1" layoutInCell="1" locked="0" behindDoc="1" simplePos="0" relativeHeight="482540032">
                <wp:simplePos x="0" y="0"/>
                <wp:positionH relativeFrom="page">
                  <wp:posOffset>584655</wp:posOffset>
                </wp:positionH>
                <wp:positionV relativeFrom="paragraph">
                  <wp:posOffset>142374</wp:posOffset>
                </wp:positionV>
                <wp:extent cx="46355" cy="102235"/>
                <wp:effectExtent l="0" t="0" r="0" b="0"/>
                <wp:wrapNone/>
                <wp:docPr id="1238" name="Textbox 1238"/>
                <wp:cNvGraphicFramePr>
                  <a:graphicFrameLocks/>
                </wp:cNvGraphicFramePr>
                <a:graphic>
                  <a:graphicData uri="http://schemas.microsoft.com/office/word/2010/wordprocessingShape">
                    <wps:wsp>
                      <wps:cNvPr id="1238" name="Textbox 1238"/>
                      <wps:cNvSpPr txBox="1"/>
                      <wps:spPr>
                        <a:xfrm>
                          <a:off x="0" y="0"/>
                          <a:ext cx="46355" cy="102235"/>
                        </a:xfrm>
                        <a:prstGeom prst="rect">
                          <a:avLst/>
                        </a:prstGeom>
                      </wps:spPr>
                      <wps:txbx>
                        <w:txbxContent>
                          <w:p>
                            <w:pPr>
                              <w:spacing w:line="159" w:lineRule="exact" w:before="0"/>
                              <w:ind w:left="0" w:right="0" w:firstLine="0"/>
                              <w:jc w:val="left"/>
                              <w:rPr>
                                <w:i/>
                                <w:sz w:val="14"/>
                              </w:rPr>
                            </w:pPr>
                            <w:r>
                              <w:rPr>
                                <w:i/>
                                <w:spacing w:val="-10"/>
                                <w:sz w:val="14"/>
                              </w:rPr>
                              <w:t>b</w:t>
                            </w:r>
                          </w:p>
                        </w:txbxContent>
                      </wps:txbx>
                      <wps:bodyPr wrap="square" lIns="0" tIns="0" rIns="0" bIns="0" rtlCol="0">
                        <a:noAutofit/>
                      </wps:bodyPr>
                    </wps:wsp>
                  </a:graphicData>
                </a:graphic>
              </wp:anchor>
            </w:drawing>
          </mc:Choice>
          <mc:Fallback>
            <w:pict>
              <v:shape style="position:absolute;margin-left:46.0359pt;margin-top:11.210556pt;width:3.65pt;height:8.0500pt;mso-position-horizontal-relative:page;mso-position-vertical-relative:paragraph;z-index:-20776448" type="#_x0000_t202" id="docshape696" filled="false" stroked="false">
                <v:textbox inset="0,0,0,0">
                  <w:txbxContent>
                    <w:p>
                      <w:pPr>
                        <w:spacing w:line="159" w:lineRule="exact" w:before="0"/>
                        <w:ind w:left="0" w:right="0" w:firstLine="0"/>
                        <w:jc w:val="left"/>
                        <w:rPr>
                          <w:i/>
                          <w:sz w:val="14"/>
                        </w:rPr>
                      </w:pPr>
                      <w:r>
                        <w:rPr>
                          <w:i/>
                          <w:spacing w:val="-10"/>
                          <w:sz w:val="14"/>
                        </w:rPr>
                        <w:t>b</w:t>
                      </w:r>
                    </w:p>
                  </w:txbxContent>
                </v:textbox>
                <w10:wrap type="none"/>
              </v:shape>
            </w:pict>
          </mc:Fallback>
        </mc:AlternateContent>
      </w:r>
      <w:r>
        <w:rPr/>
        <w:t>λ</w:t>
      </w:r>
      <w:r>
        <w:rPr>
          <w:spacing w:val="40"/>
        </w:rPr>
        <w:t> </w:t>
      </w:r>
      <w:r>
        <w:rPr/>
        <w:t>=</w:t>
      </w:r>
      <w:r>
        <w:rPr>
          <w:spacing w:val="-32"/>
        </w:rPr>
        <w:t> </w:t>
      </w:r>
      <w:r>
        <w:rPr/>
        <w:t>3,8</w:t>
      </w:r>
      <w:r>
        <w:rPr>
          <w:spacing w:val="-32"/>
        </w:rPr>
        <w:t> </w:t>
      </w:r>
      <w:r>
        <w:rPr/>
        <w:t>·</w:t>
      </w:r>
      <w:r>
        <w:rPr>
          <w:spacing w:val="-32"/>
        </w:rPr>
        <w:t> </w:t>
      </w:r>
      <w:r>
        <w:rPr/>
        <w:t>10</w:t>
      </w:r>
      <w:r>
        <w:rPr>
          <w:position w:val="8"/>
          <w:sz w:val="14"/>
        </w:rPr>
        <w:t>–7</w:t>
      </w:r>
      <w:r>
        <w:rPr>
          <w:spacing w:val="61"/>
          <w:position w:val="8"/>
          <w:sz w:val="14"/>
        </w:rPr>
        <w:t>  </w:t>
      </w:r>
      <w:r>
        <w:rPr/>
        <w:t>m.</w:t>
      </w:r>
      <w:r>
        <w:rPr>
          <w:spacing w:val="34"/>
        </w:rPr>
        <w:t>  </w:t>
      </w:r>
      <w:r>
        <w:rPr/>
        <w:t>Boshqa</w:t>
      </w:r>
      <w:r>
        <w:rPr>
          <w:spacing w:val="34"/>
        </w:rPr>
        <w:t>  </w:t>
      </w:r>
      <w:r>
        <w:rPr/>
        <w:t>nurlarning</w:t>
      </w:r>
      <w:r>
        <w:rPr>
          <w:spacing w:val="34"/>
        </w:rPr>
        <w:t>  </w:t>
      </w:r>
      <w:r>
        <w:rPr/>
        <w:t>to‘lqin</w:t>
      </w:r>
      <w:r>
        <w:rPr>
          <w:spacing w:val="34"/>
        </w:rPr>
        <w:t>  </w:t>
      </w:r>
      <w:r>
        <w:rPr/>
        <w:t>uzunligi</w:t>
      </w:r>
      <w:r>
        <w:rPr>
          <w:spacing w:val="34"/>
        </w:rPr>
        <w:t>  </w:t>
      </w:r>
      <w:r>
        <w:rPr/>
        <w:t>ularning</w:t>
      </w:r>
      <w:r>
        <w:rPr>
          <w:spacing w:val="34"/>
        </w:rPr>
        <w:t>  </w:t>
      </w:r>
      <w:r>
        <w:rPr>
          <w:spacing w:val="-2"/>
        </w:rPr>
        <w:t>oralig‘ida</w:t>
      </w:r>
    </w:p>
    <w:p>
      <w:pPr>
        <w:pStyle w:val="BodyText"/>
        <w:spacing w:before="38"/>
        <w:ind w:left="85"/>
      </w:pPr>
      <w:r>
        <w:rPr>
          <w:spacing w:val="-2"/>
        </w:rPr>
        <w:t>yotadi.</w:t>
      </w:r>
    </w:p>
    <w:p>
      <w:pPr>
        <w:pStyle w:val="BodyText"/>
        <w:spacing w:line="271" w:lineRule="auto" w:before="37"/>
        <w:ind w:left="85" w:right="480" w:firstLine="340"/>
        <w:jc w:val="both"/>
      </w:pPr>
      <w:r>
        <w:rPr/>
        <w:t>1873-yilda</w:t>
      </w:r>
      <w:r>
        <w:rPr>
          <w:spacing w:val="-16"/>
        </w:rPr>
        <w:t> </w:t>
      </w:r>
      <w:r>
        <w:rPr/>
        <w:t>ingliz</w:t>
      </w:r>
      <w:r>
        <w:rPr>
          <w:spacing w:val="-16"/>
        </w:rPr>
        <w:t> </w:t>
      </w:r>
      <w:r>
        <w:rPr/>
        <w:t>olimi</w:t>
      </w:r>
      <w:r>
        <w:rPr>
          <w:spacing w:val="-4"/>
        </w:rPr>
        <w:t> </w:t>
      </w:r>
      <w:r>
        <w:rPr/>
        <w:t>J.Maksvell yorug‘likning </w:t>
      </w:r>
      <w:r>
        <w:rPr>
          <w:i/>
        </w:rPr>
        <w:t>c</w:t>
      </w:r>
      <w:r>
        <w:rPr>
          <w:i/>
          <w:spacing w:val="-16"/>
        </w:rPr>
        <w:t> </w:t>
      </w:r>
      <w:r>
        <w:rPr/>
        <w:t>=</w:t>
      </w:r>
      <w:r>
        <w:rPr>
          <w:spacing w:val="-16"/>
        </w:rPr>
        <w:t> </w:t>
      </w:r>
      <w:r>
        <w:rPr/>
        <w:t>3</w:t>
      </w:r>
      <w:r>
        <w:rPr>
          <w:spacing w:val="-15"/>
        </w:rPr>
        <w:t> </w:t>
      </w:r>
      <w:r>
        <w:rPr/>
        <w:t>·</w:t>
      </w:r>
      <w:r>
        <w:rPr>
          <w:spacing w:val="-16"/>
        </w:rPr>
        <w:t> </w:t>
      </w:r>
      <w:r>
        <w:rPr/>
        <w:t>10</w:t>
      </w:r>
      <w:r>
        <w:rPr>
          <w:position w:val="8"/>
          <w:sz w:val="14"/>
        </w:rPr>
        <w:t>8</w:t>
      </w:r>
      <w:r>
        <w:rPr>
          <w:spacing w:val="40"/>
          <w:position w:val="8"/>
          <w:sz w:val="14"/>
        </w:rPr>
        <w:t> </w:t>
      </w:r>
      <w:r>
        <w:rPr/>
        <w:t>m/s tezlik bilan tarqaladigan elektromagnit to‘lqinlardan iborat ekanligini nazariy jihatdan isbotlaydi. Bu nazariyani H.Hertz tajribada tasdiqlagani Sizlarga ma’lum.</w:t>
      </w:r>
    </w:p>
    <w:p>
      <w:pPr>
        <w:pStyle w:val="BodyText"/>
        <w:spacing w:line="271" w:lineRule="auto" w:before="1"/>
        <w:ind w:left="85" w:right="480" w:firstLine="340"/>
        <w:jc w:val="both"/>
      </w:pPr>
      <w:r>
        <w:rPr/>
        <w:t>Bir muhitdan ikkinchisiga yorug‘lik o‘tganida uning to‘lqin uzunligi o‘zgaradi, lekin chastotasi o‘zgarmaydi. Bizga ma’lumki to‘lqin tezligi </w:t>
      </w:r>
      <w:r>
        <w:rPr>
          <w:spacing w:val="23"/>
        </w:rPr>
        <w:drawing>
          <wp:inline distT="0" distB="0" distL="0" distR="0">
            <wp:extent cx="79375" cy="111125"/>
            <wp:effectExtent l="0" t="0" r="0" b="0"/>
            <wp:docPr id="1239" name="Image 1239"/>
            <wp:cNvGraphicFramePr>
              <a:graphicFrameLocks/>
            </wp:cNvGraphicFramePr>
            <a:graphic>
              <a:graphicData uri="http://schemas.openxmlformats.org/drawingml/2006/picture">
                <pic:pic>
                  <pic:nvPicPr>
                    <pic:cNvPr id="1239" name="Image 1239"/>
                    <pic:cNvPicPr/>
                  </pic:nvPicPr>
                  <pic:blipFill>
                    <a:blip r:embed="rId63" cstate="print"/>
                    <a:stretch>
                      <a:fillRect/>
                    </a:stretch>
                  </pic:blipFill>
                  <pic:spPr>
                    <a:xfrm>
                      <a:off x="0" y="0"/>
                      <a:ext cx="79375" cy="111125"/>
                    </a:xfrm>
                    <a:prstGeom prst="rect">
                      <a:avLst/>
                    </a:prstGeom>
                  </pic:spPr>
                </pic:pic>
              </a:graphicData>
            </a:graphic>
          </wp:inline>
        </w:drawing>
      </w:r>
      <w:r>
        <w:rPr>
          <w:spacing w:val="23"/>
        </w:rPr>
      </w:r>
      <w:r>
        <w:rPr/>
        <w:t>,</w:t>
      </w:r>
      <w:r>
        <w:rPr>
          <w:spacing w:val="40"/>
        </w:rPr>
        <w:t> </w:t>
      </w:r>
      <w:r>
        <w:rPr/>
        <w:t>uning uzunligi λ va chastotasi </w:t>
      </w:r>
      <w:r>
        <w:rPr>
          <w:i/>
        </w:rPr>
        <w:t>v </w:t>
      </w:r>
      <w:r>
        <w:rPr/>
        <w:t>o‘zaro quyidagicha bog‘langan:</w:t>
      </w:r>
    </w:p>
    <w:p>
      <w:pPr>
        <w:spacing w:before="114"/>
        <w:ind w:left="0" w:right="692" w:firstLine="0"/>
        <w:jc w:val="center"/>
        <w:rPr>
          <w:i/>
          <w:sz w:val="25"/>
        </w:rPr>
      </w:pPr>
      <w:r>
        <w:rPr/>
        <w:drawing>
          <wp:inline distT="0" distB="0" distL="0" distR="0">
            <wp:extent cx="79375" cy="111125"/>
            <wp:effectExtent l="0" t="0" r="0" b="0"/>
            <wp:docPr id="1240" name="Image 1240"/>
            <wp:cNvGraphicFramePr>
              <a:graphicFrameLocks/>
            </wp:cNvGraphicFramePr>
            <a:graphic>
              <a:graphicData uri="http://schemas.openxmlformats.org/drawingml/2006/picture">
                <pic:pic>
                  <pic:nvPicPr>
                    <pic:cNvPr id="1240" name="Image 1240"/>
                    <pic:cNvPicPr/>
                  </pic:nvPicPr>
                  <pic:blipFill>
                    <a:blip r:embed="rId63" cstate="print"/>
                    <a:stretch>
                      <a:fillRect/>
                    </a:stretch>
                  </pic:blipFill>
                  <pic:spPr>
                    <a:xfrm>
                      <a:off x="0" y="0"/>
                      <a:ext cx="79375" cy="111125"/>
                    </a:xfrm>
                    <a:prstGeom prst="rect">
                      <a:avLst/>
                    </a:prstGeom>
                  </pic:spPr>
                </pic:pic>
              </a:graphicData>
            </a:graphic>
          </wp:inline>
        </w:drawing>
      </w:r>
      <w:r>
        <w:rPr/>
      </w:r>
      <w:r>
        <w:rPr>
          <w:spacing w:val="-19"/>
          <w:sz w:val="20"/>
        </w:rPr>
        <w:t> </w:t>
      </w:r>
      <w:r>
        <w:rPr>
          <w:i/>
          <w:sz w:val="25"/>
        </w:rPr>
        <w:t>=</w:t>
      </w:r>
      <w:r>
        <w:rPr>
          <w:i/>
          <w:spacing w:val="-32"/>
          <w:sz w:val="25"/>
        </w:rPr>
        <w:t> </w:t>
      </w:r>
      <w:r>
        <w:rPr>
          <w:sz w:val="25"/>
        </w:rPr>
        <w:t>λ</w:t>
      </w:r>
      <w:r>
        <w:rPr>
          <w:i/>
          <w:sz w:val="25"/>
        </w:rPr>
        <w:t>v.</w:t>
      </w:r>
    </w:p>
    <w:p>
      <w:pPr>
        <w:spacing w:after="0"/>
        <w:jc w:val="center"/>
        <w:rPr>
          <w:i/>
          <w:sz w:val="25"/>
        </w:rPr>
        <w:sectPr>
          <w:type w:val="continuous"/>
          <w:pgSz w:w="9930" w:h="14180"/>
          <w:pgMar w:header="0" w:footer="1383" w:top="1600" w:bottom="280" w:left="708" w:right="708"/>
        </w:sectPr>
      </w:pPr>
    </w:p>
    <w:p>
      <w:pPr>
        <w:pStyle w:val="BodyText"/>
        <w:spacing w:line="271" w:lineRule="auto" w:before="67"/>
        <w:ind w:left="482" w:right="83" w:firstLine="340"/>
        <w:jc w:val="both"/>
      </w:pPr>
      <w:r>
        <w:rPr/>
        <w:t>Bundan muhitda turli rangga ega bo‘lgan nurlarning turli tezlik bilan tarqalishi kelib chiqadi. Agar muhitning nur sindirish ko‘rsatkichi </w:t>
      </w:r>
      <w:r>
        <w:rPr>
          <w:i/>
        </w:rPr>
        <w:t>n </w:t>
      </w:r>
      <w:r>
        <w:rPr/>
        <w:t>ning yorug‘likning vakuumdagi tarqalish tezligi </w:t>
      </w:r>
      <w:r>
        <w:rPr>
          <w:i/>
        </w:rPr>
        <w:t>c </w:t>
      </w:r>
      <w:r>
        <w:rPr/>
        <w:t>va muhitdagi tarqalish tezligi </w:t>
      </w:r>
      <w:r>
        <w:rPr>
          <w:i/>
        </w:rPr>
        <w:t>v </w:t>
      </w:r>
      <w:r>
        <w:rPr/>
        <w:t>bilan bog‘liqligi (9-sinfdan eslang).</w:t>
      </w:r>
    </w:p>
    <w:p>
      <w:pPr>
        <w:spacing w:before="211"/>
        <w:ind w:left="4028" w:right="0" w:firstLine="0"/>
        <w:jc w:val="left"/>
        <w:rPr>
          <w:position w:val="-11"/>
          <w:sz w:val="25"/>
        </w:rPr>
      </w:pPr>
      <w:r>
        <w:rPr>
          <w:i/>
          <w:sz w:val="25"/>
        </w:rPr>
        <w:t>п</w:t>
      </w:r>
      <w:r>
        <w:rPr>
          <w:i/>
          <w:spacing w:val="-24"/>
          <w:sz w:val="25"/>
        </w:rPr>
        <w:t> </w:t>
      </w:r>
      <w:r>
        <w:rPr>
          <w:sz w:val="25"/>
        </w:rPr>
        <w:t>= </w:t>
      </w:r>
      <w:r>
        <w:rPr>
          <w:spacing w:val="7"/>
          <w:position w:val="-11"/>
          <w:sz w:val="25"/>
        </w:rPr>
        <w:drawing>
          <wp:inline distT="0" distB="0" distL="0" distR="0">
            <wp:extent cx="82175" cy="264210"/>
            <wp:effectExtent l="0" t="0" r="0" b="0"/>
            <wp:docPr id="1241" name="Image 1241"/>
            <wp:cNvGraphicFramePr>
              <a:graphicFrameLocks/>
            </wp:cNvGraphicFramePr>
            <a:graphic>
              <a:graphicData uri="http://schemas.openxmlformats.org/drawingml/2006/picture">
                <pic:pic>
                  <pic:nvPicPr>
                    <pic:cNvPr id="1241" name="Image 1241"/>
                    <pic:cNvPicPr/>
                  </pic:nvPicPr>
                  <pic:blipFill>
                    <a:blip r:embed="rId235" cstate="print"/>
                    <a:stretch>
                      <a:fillRect/>
                    </a:stretch>
                  </pic:blipFill>
                  <pic:spPr>
                    <a:xfrm>
                      <a:off x="0" y="0"/>
                      <a:ext cx="82175" cy="264210"/>
                    </a:xfrm>
                    <a:prstGeom prst="rect">
                      <a:avLst/>
                    </a:prstGeom>
                  </pic:spPr>
                </pic:pic>
              </a:graphicData>
            </a:graphic>
          </wp:inline>
        </w:drawing>
      </w:r>
      <w:r>
        <w:rPr>
          <w:spacing w:val="7"/>
          <w:position w:val="-11"/>
          <w:sz w:val="25"/>
        </w:rPr>
      </w:r>
    </w:p>
    <w:p>
      <w:pPr>
        <w:pStyle w:val="BodyText"/>
        <w:spacing w:line="271" w:lineRule="auto" w:before="85"/>
        <w:ind w:left="482" w:right="83"/>
        <w:jc w:val="both"/>
      </w:pPr>
      <w:r>
        <w:rPr/>
        <w:t>ni hisobga olinsa, muhitning nur sindirish ko‘rsatkichi turli nurlar uchun turlicha bo‘lishi kelib chiqadi.</w:t>
      </w:r>
    </w:p>
    <w:p>
      <w:pPr>
        <w:pStyle w:val="Heading1"/>
        <w:spacing w:line="271" w:lineRule="auto" w:before="0"/>
        <w:ind w:left="682" w:right="83" w:firstLine="300"/>
        <w:jc w:val="both"/>
      </w:pPr>
      <w:r>
        <w:rPr/>
        <mc:AlternateContent>
          <mc:Choice Requires="wps">
            <w:drawing>
              <wp:anchor distT="0" distB="0" distL="0" distR="0" allowOverlap="1" layoutInCell="1" locked="0" behindDoc="0" simplePos="0" relativeHeight="15894528">
                <wp:simplePos x="0" y="0"/>
                <wp:positionH relativeFrom="page">
                  <wp:posOffset>765525</wp:posOffset>
                </wp:positionH>
                <wp:positionV relativeFrom="paragraph">
                  <wp:posOffset>40687</wp:posOffset>
                </wp:positionV>
                <wp:extent cx="1270" cy="319405"/>
                <wp:effectExtent l="0" t="0" r="0" b="0"/>
                <wp:wrapNone/>
                <wp:docPr id="1242" name="Graphic 1242"/>
                <wp:cNvGraphicFramePr>
                  <a:graphicFrameLocks/>
                </wp:cNvGraphicFramePr>
                <a:graphic>
                  <a:graphicData uri="http://schemas.microsoft.com/office/word/2010/wordprocessingShape">
                    <wps:wsp>
                      <wps:cNvPr id="1242" name="Graphic 1242"/>
                      <wps:cNvSpPr/>
                      <wps:spPr>
                        <a:xfrm>
                          <a:off x="0" y="0"/>
                          <a:ext cx="1270" cy="319405"/>
                        </a:xfrm>
                        <a:custGeom>
                          <a:avLst/>
                          <a:gdLst/>
                          <a:ahLst/>
                          <a:cxnLst/>
                          <a:rect l="l" t="t" r="r" b="b"/>
                          <a:pathLst>
                            <a:path w="0" h="319405">
                              <a:moveTo>
                                <a:pt x="0" y="319303"/>
                              </a:moveTo>
                              <a:lnTo>
                                <a:pt x="0"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4528" from="60.277599pt,28.345777pt" to="60.277599pt,3.203777pt" stroked="true" strokeweight="1.5pt" strokecolor="#f58220">
                <v:stroke dashstyle="solid"/>
                <w10:wrap type="none"/>
              </v:line>
            </w:pict>
          </mc:Fallback>
        </mc:AlternateContent>
      </w:r>
      <w:r>
        <w:rPr/>
        <w:t>Nur sindirish ko‘rsatkichining yorug‘lik to‘lqin uzunligiga bog‘liq- ligiga dispersiya deyiladi.</w:t>
      </w:r>
    </w:p>
    <w:p>
      <w:pPr>
        <w:pStyle w:val="BodyText"/>
        <w:spacing w:line="271" w:lineRule="auto" w:before="1"/>
        <w:ind w:left="482" w:right="83" w:firstLine="340"/>
        <w:jc w:val="both"/>
      </w:pPr>
      <w:r>
        <w:rPr/>
        <w:t>Bu dispersiyaga berilgan ikkinchi ta’rifdir. Bundan prizmadan o‘tgan</w:t>
      </w:r>
      <w:r>
        <w:rPr>
          <w:spacing w:val="80"/>
        </w:rPr>
        <w:t> </w:t>
      </w:r>
      <w:r>
        <w:rPr/>
        <w:t>nurlar nima uchun turli burchakka og‘ishi sababini tushunib olsa bo‘ladi. Demak, qizil nurlarning har qanday muhitdagi tezligi, binafsha nurnikidan katta</w:t>
      </w:r>
      <w:r>
        <w:rPr>
          <w:spacing w:val="58"/>
        </w:rPr>
        <w:t>  </w:t>
      </w:r>
      <w:r>
        <w:rPr/>
        <w:t>bo‘ladi.</w:t>
      </w:r>
      <w:r>
        <w:rPr>
          <w:spacing w:val="59"/>
        </w:rPr>
        <w:t>  </w:t>
      </w:r>
      <w:r>
        <w:rPr/>
        <w:t>Masalan,</w:t>
      </w:r>
      <w:r>
        <w:rPr>
          <w:spacing w:val="59"/>
        </w:rPr>
        <w:t>  </w:t>
      </w:r>
      <w:r>
        <w:rPr/>
        <w:t>suvda</w:t>
      </w:r>
      <w:r>
        <w:rPr>
          <w:spacing w:val="60"/>
        </w:rPr>
        <w:t>  </w:t>
      </w:r>
      <w:r>
        <w:rPr>
          <w:spacing w:val="-2"/>
        </w:rPr>
        <w:drawing>
          <wp:inline distT="0" distB="0" distL="0" distR="0">
            <wp:extent cx="79374" cy="111125"/>
            <wp:effectExtent l="0" t="0" r="0" b="0"/>
            <wp:docPr id="1243" name="Image 1243"/>
            <wp:cNvGraphicFramePr>
              <a:graphicFrameLocks/>
            </wp:cNvGraphicFramePr>
            <a:graphic>
              <a:graphicData uri="http://schemas.openxmlformats.org/drawingml/2006/picture">
                <pic:pic>
                  <pic:nvPicPr>
                    <pic:cNvPr id="1243" name="Image 1243"/>
                    <pic:cNvPicPr/>
                  </pic:nvPicPr>
                  <pic:blipFill>
                    <a:blip r:embed="rId63" cstate="print"/>
                    <a:stretch>
                      <a:fillRect/>
                    </a:stretch>
                  </pic:blipFill>
                  <pic:spPr>
                    <a:xfrm>
                      <a:off x="0" y="0"/>
                      <a:ext cx="79374" cy="111125"/>
                    </a:xfrm>
                    <a:prstGeom prst="rect">
                      <a:avLst/>
                    </a:prstGeom>
                  </pic:spPr>
                </pic:pic>
              </a:graphicData>
            </a:graphic>
          </wp:inline>
        </w:drawing>
      </w:r>
      <w:r>
        <w:rPr>
          <w:spacing w:val="-2"/>
        </w:rPr>
      </w:r>
      <w:r>
        <w:rPr>
          <w:position w:val="-7"/>
          <w:sz w:val="14"/>
        </w:rPr>
        <w:t>q</w:t>
      </w:r>
      <w:r>
        <w:rPr>
          <w:spacing w:val="-5"/>
          <w:position w:val="-7"/>
          <w:sz w:val="14"/>
        </w:rPr>
        <w:t> </w:t>
      </w:r>
      <w:r>
        <w:rPr/>
        <w:t>=</w:t>
      </w:r>
      <w:r>
        <w:rPr>
          <w:spacing w:val="-32"/>
        </w:rPr>
        <w:t> </w:t>
      </w:r>
      <w:r>
        <w:rPr/>
        <w:t>228</w:t>
      </w:r>
      <w:r>
        <w:rPr>
          <w:spacing w:val="-32"/>
        </w:rPr>
        <w:t> </w:t>
      </w:r>
      <w:r>
        <w:rPr/>
        <w:t>000</w:t>
      </w:r>
      <w:r>
        <w:rPr>
          <w:spacing w:val="59"/>
        </w:rPr>
        <w:t>  </w:t>
      </w:r>
      <w:r>
        <w:rPr/>
        <w:t>km/s,</w:t>
      </w:r>
      <w:r>
        <w:rPr>
          <w:spacing w:val="59"/>
        </w:rPr>
        <w:t>  </w:t>
      </w:r>
      <w:r>
        <w:rPr>
          <w:spacing w:val="-2"/>
        </w:rPr>
        <w:drawing>
          <wp:inline distT="0" distB="0" distL="0" distR="0">
            <wp:extent cx="79375" cy="111125"/>
            <wp:effectExtent l="0" t="0" r="0" b="0"/>
            <wp:docPr id="1244" name="Image 1244"/>
            <wp:cNvGraphicFramePr>
              <a:graphicFrameLocks/>
            </wp:cNvGraphicFramePr>
            <a:graphic>
              <a:graphicData uri="http://schemas.openxmlformats.org/drawingml/2006/picture">
                <pic:pic>
                  <pic:nvPicPr>
                    <pic:cNvPr id="1244" name="Image 1244"/>
                    <pic:cNvPicPr/>
                  </pic:nvPicPr>
                  <pic:blipFill>
                    <a:blip r:embed="rId63" cstate="print"/>
                    <a:stretch>
                      <a:fillRect/>
                    </a:stretch>
                  </pic:blipFill>
                  <pic:spPr>
                    <a:xfrm>
                      <a:off x="0" y="0"/>
                      <a:ext cx="79375" cy="111125"/>
                    </a:xfrm>
                    <a:prstGeom prst="rect">
                      <a:avLst/>
                    </a:prstGeom>
                  </pic:spPr>
                </pic:pic>
              </a:graphicData>
            </a:graphic>
          </wp:inline>
        </w:drawing>
      </w:r>
      <w:r>
        <w:rPr>
          <w:spacing w:val="-2"/>
        </w:rPr>
      </w:r>
      <w:r>
        <w:rPr>
          <w:position w:val="-7"/>
          <w:sz w:val="14"/>
        </w:rPr>
        <w:t>b</w:t>
      </w:r>
      <w:r>
        <w:rPr>
          <w:spacing w:val="-3"/>
          <w:position w:val="-7"/>
          <w:sz w:val="14"/>
        </w:rPr>
        <w:t> </w:t>
      </w:r>
      <w:r>
        <w:rPr/>
        <w:t>=</w:t>
      </w:r>
      <w:r>
        <w:rPr>
          <w:spacing w:val="-32"/>
        </w:rPr>
        <w:t> </w:t>
      </w:r>
      <w:r>
        <w:rPr/>
        <w:t>227</w:t>
      </w:r>
      <w:r>
        <w:rPr>
          <w:spacing w:val="-32"/>
        </w:rPr>
        <w:t> </w:t>
      </w:r>
      <w:r>
        <w:rPr/>
        <w:t>000</w:t>
      </w:r>
      <w:r>
        <w:rPr>
          <w:spacing w:val="59"/>
        </w:rPr>
        <w:t>  </w:t>
      </w:r>
      <w:r>
        <w:rPr>
          <w:spacing w:val="-2"/>
        </w:rPr>
        <w:t>km/s,</w:t>
      </w:r>
    </w:p>
    <w:p>
      <w:pPr>
        <w:pStyle w:val="BodyText"/>
        <w:spacing w:line="182" w:lineRule="auto"/>
        <w:ind w:left="482"/>
        <w:jc w:val="both"/>
      </w:pPr>
      <w:r>
        <w:rPr/>
        <w:t>uglerod</w:t>
      </w:r>
      <w:r>
        <w:rPr>
          <w:spacing w:val="53"/>
        </w:rPr>
        <w:t> </w:t>
      </w:r>
      <w:r>
        <w:rPr/>
        <w:t>sulfitda</w:t>
      </w:r>
      <w:r>
        <w:rPr>
          <w:spacing w:val="58"/>
        </w:rPr>
        <w:t> </w:t>
      </w:r>
      <w:r>
        <w:rPr>
          <w:spacing w:val="3"/>
        </w:rPr>
        <w:drawing>
          <wp:inline distT="0" distB="0" distL="0" distR="0">
            <wp:extent cx="79375" cy="111125"/>
            <wp:effectExtent l="0" t="0" r="0" b="0"/>
            <wp:docPr id="1245" name="Image 1245"/>
            <wp:cNvGraphicFramePr>
              <a:graphicFrameLocks/>
            </wp:cNvGraphicFramePr>
            <a:graphic>
              <a:graphicData uri="http://schemas.openxmlformats.org/drawingml/2006/picture">
                <pic:pic>
                  <pic:nvPicPr>
                    <pic:cNvPr id="1245" name="Image 1245"/>
                    <pic:cNvPicPr/>
                  </pic:nvPicPr>
                  <pic:blipFill>
                    <a:blip r:embed="rId63" cstate="print"/>
                    <a:stretch>
                      <a:fillRect/>
                    </a:stretch>
                  </pic:blipFill>
                  <pic:spPr>
                    <a:xfrm>
                      <a:off x="0" y="0"/>
                      <a:ext cx="79375" cy="111125"/>
                    </a:xfrm>
                    <a:prstGeom prst="rect">
                      <a:avLst/>
                    </a:prstGeom>
                  </pic:spPr>
                </pic:pic>
              </a:graphicData>
            </a:graphic>
          </wp:inline>
        </w:drawing>
      </w:r>
      <w:r>
        <w:rPr>
          <w:spacing w:val="3"/>
        </w:rPr>
      </w:r>
      <w:r>
        <w:rPr>
          <w:position w:val="-7"/>
          <w:sz w:val="14"/>
        </w:rPr>
        <w:t>q</w:t>
      </w:r>
      <w:r>
        <w:rPr>
          <w:spacing w:val="-6"/>
          <w:position w:val="-7"/>
          <w:sz w:val="14"/>
        </w:rPr>
        <w:t> </w:t>
      </w:r>
      <w:r>
        <w:rPr/>
        <w:t>=</w:t>
      </w:r>
      <w:r>
        <w:rPr>
          <w:spacing w:val="-32"/>
        </w:rPr>
        <w:t> </w:t>
      </w:r>
      <w:r>
        <w:rPr/>
        <w:t>185</w:t>
      </w:r>
      <w:r>
        <w:rPr>
          <w:spacing w:val="59"/>
        </w:rPr>
        <w:t> </w:t>
      </w:r>
      <w:r>
        <w:rPr/>
        <w:t>000</w:t>
      </w:r>
      <w:r>
        <w:rPr>
          <w:spacing w:val="58"/>
        </w:rPr>
        <w:t> </w:t>
      </w:r>
      <w:r>
        <w:rPr/>
        <w:t>km/s,</w:t>
      </w:r>
      <w:r>
        <w:rPr>
          <w:spacing w:val="58"/>
        </w:rPr>
        <w:t> </w:t>
      </w:r>
      <w:r>
        <w:rPr>
          <w:spacing w:val="3"/>
        </w:rPr>
        <w:drawing>
          <wp:inline distT="0" distB="0" distL="0" distR="0">
            <wp:extent cx="79375" cy="111125"/>
            <wp:effectExtent l="0" t="0" r="0" b="0"/>
            <wp:docPr id="1246" name="Image 1246"/>
            <wp:cNvGraphicFramePr>
              <a:graphicFrameLocks/>
            </wp:cNvGraphicFramePr>
            <a:graphic>
              <a:graphicData uri="http://schemas.openxmlformats.org/drawingml/2006/picture">
                <pic:pic>
                  <pic:nvPicPr>
                    <pic:cNvPr id="1246" name="Image 1246"/>
                    <pic:cNvPicPr/>
                  </pic:nvPicPr>
                  <pic:blipFill>
                    <a:blip r:embed="rId63" cstate="print"/>
                    <a:stretch>
                      <a:fillRect/>
                    </a:stretch>
                  </pic:blipFill>
                  <pic:spPr>
                    <a:xfrm>
                      <a:off x="0" y="0"/>
                      <a:ext cx="79375" cy="111125"/>
                    </a:xfrm>
                    <a:prstGeom prst="rect">
                      <a:avLst/>
                    </a:prstGeom>
                  </pic:spPr>
                </pic:pic>
              </a:graphicData>
            </a:graphic>
          </wp:inline>
        </w:drawing>
      </w:r>
      <w:r>
        <w:rPr>
          <w:spacing w:val="3"/>
        </w:rPr>
      </w:r>
      <w:r>
        <w:rPr>
          <w:position w:val="-7"/>
          <w:sz w:val="14"/>
        </w:rPr>
        <w:t>b</w:t>
      </w:r>
      <w:r>
        <w:rPr>
          <w:spacing w:val="-6"/>
          <w:position w:val="-7"/>
          <w:sz w:val="14"/>
        </w:rPr>
        <w:t> </w:t>
      </w:r>
      <w:r>
        <w:rPr/>
        <w:t>=</w:t>
      </w:r>
      <w:r>
        <w:rPr>
          <w:spacing w:val="-32"/>
        </w:rPr>
        <w:t> </w:t>
      </w:r>
      <w:r>
        <w:rPr/>
        <w:t>177</w:t>
      </w:r>
      <w:r>
        <w:rPr>
          <w:spacing w:val="-32"/>
        </w:rPr>
        <w:t> </w:t>
      </w:r>
      <w:r>
        <w:rPr/>
        <w:t>000</w:t>
      </w:r>
      <w:r>
        <w:rPr>
          <w:spacing w:val="59"/>
        </w:rPr>
        <w:t> </w:t>
      </w:r>
      <w:r>
        <w:rPr/>
        <w:t>km/s.</w:t>
      </w:r>
      <w:r>
        <w:rPr>
          <w:spacing w:val="58"/>
        </w:rPr>
        <w:t> </w:t>
      </w:r>
      <w:r>
        <w:rPr/>
        <w:t>Vakuumda</w:t>
      </w:r>
      <w:r>
        <w:rPr>
          <w:spacing w:val="58"/>
        </w:rPr>
        <w:t> </w:t>
      </w:r>
      <w:r>
        <w:rPr>
          <w:spacing w:val="-2"/>
        </w:rPr>
        <w:t>yorug‘lik</w:t>
      </w:r>
    </w:p>
    <w:p>
      <w:pPr>
        <w:pStyle w:val="BodyText"/>
        <w:spacing w:line="271" w:lineRule="auto"/>
        <w:ind w:left="482" w:right="83"/>
        <w:jc w:val="both"/>
      </w:pPr>
      <w:r>
        <w:rPr/>
        <w:t>dispersiyasi bo‘lmaydi, chunki unda hamma yorug‘lik to‘lqinlari bir xil tezlik bilan tarqaladi.</w:t>
      </w:r>
    </w:p>
    <w:p>
      <w:pPr>
        <w:pStyle w:val="BodyText"/>
        <w:spacing w:line="271" w:lineRule="auto"/>
        <w:ind w:left="482" w:right="83" w:firstLine="340"/>
        <w:jc w:val="both"/>
      </w:pPr>
      <w:r>
        <w:rPr/>
        <w:t>1807-yilda ingliz fizigi Tomas Yung qizil, yashil va zangori ranglarni kombinatsiyalab, oq rangni olish mumkinligini isbotlaydi. Shuningdek, qizil, yashil va zangori ranglarni kombinatsiyalab, boshqa ranglarni olish mumkin </w:t>
      </w:r>
      <w:r>
        <w:rPr>
          <w:spacing w:val="-2"/>
        </w:rPr>
        <w:t>(4.22-rasm).</w:t>
      </w:r>
    </w:p>
    <w:p>
      <w:pPr>
        <w:pStyle w:val="BodyText"/>
        <w:spacing w:before="4"/>
        <w:rPr>
          <w:sz w:val="5"/>
        </w:rPr>
      </w:pPr>
      <w:r>
        <w:rPr>
          <w:sz w:val="5"/>
        </w:rPr>
        <w:drawing>
          <wp:anchor distT="0" distB="0" distL="0" distR="0" allowOverlap="1" layoutInCell="1" locked="0" behindDoc="1" simplePos="0" relativeHeight="487753216">
            <wp:simplePos x="0" y="0"/>
            <wp:positionH relativeFrom="page">
              <wp:posOffset>1795703</wp:posOffset>
            </wp:positionH>
            <wp:positionV relativeFrom="paragraph">
              <wp:posOffset>54886</wp:posOffset>
            </wp:positionV>
            <wp:extent cx="2957901" cy="1395507"/>
            <wp:effectExtent l="0" t="0" r="0" b="0"/>
            <wp:wrapTopAndBottom/>
            <wp:docPr id="1247" name="Image 1247"/>
            <wp:cNvGraphicFramePr>
              <a:graphicFrameLocks/>
            </wp:cNvGraphicFramePr>
            <a:graphic>
              <a:graphicData uri="http://schemas.openxmlformats.org/drawingml/2006/picture">
                <pic:pic>
                  <pic:nvPicPr>
                    <pic:cNvPr id="1247" name="Image 1247"/>
                    <pic:cNvPicPr/>
                  </pic:nvPicPr>
                  <pic:blipFill>
                    <a:blip r:embed="rId273" cstate="print"/>
                    <a:stretch>
                      <a:fillRect/>
                    </a:stretch>
                  </pic:blipFill>
                  <pic:spPr>
                    <a:xfrm>
                      <a:off x="0" y="0"/>
                      <a:ext cx="2957901" cy="1395507"/>
                    </a:xfrm>
                    <a:prstGeom prst="rect">
                      <a:avLst/>
                    </a:prstGeom>
                  </pic:spPr>
                </pic:pic>
              </a:graphicData>
            </a:graphic>
          </wp:anchor>
        </w:drawing>
      </w:r>
    </w:p>
    <w:p>
      <w:pPr>
        <w:spacing w:before="143"/>
        <w:ind w:left="3957" w:right="0" w:firstLine="0"/>
        <w:jc w:val="left"/>
        <w:rPr>
          <w:i/>
          <w:sz w:val="23"/>
        </w:rPr>
      </w:pPr>
      <w:r>
        <w:rPr>
          <w:i/>
          <w:spacing w:val="-5"/>
          <w:sz w:val="23"/>
        </w:rPr>
        <w:t>4.22-</w:t>
      </w:r>
      <w:r>
        <w:rPr>
          <w:i/>
          <w:spacing w:val="-2"/>
          <w:sz w:val="23"/>
        </w:rPr>
        <w:t>rasm.</w:t>
      </w:r>
    </w:p>
    <w:p>
      <w:pPr>
        <w:pStyle w:val="BodyText"/>
        <w:spacing w:line="271" w:lineRule="auto" w:before="212"/>
        <w:ind w:left="482" w:right="83" w:firstLine="340"/>
        <w:jc w:val="both"/>
      </w:pPr>
      <w:r>
        <w:rPr/>
        <w:t>Qizil,</w:t>
      </w:r>
      <w:r>
        <w:rPr>
          <w:spacing w:val="40"/>
        </w:rPr>
        <w:t> </w:t>
      </w:r>
      <w:r>
        <w:rPr/>
        <w:t>yashil</w:t>
      </w:r>
      <w:r>
        <w:rPr>
          <w:spacing w:val="40"/>
        </w:rPr>
        <w:t> </w:t>
      </w:r>
      <w:r>
        <w:rPr/>
        <w:t>va</w:t>
      </w:r>
      <w:r>
        <w:rPr>
          <w:spacing w:val="40"/>
        </w:rPr>
        <w:t> </w:t>
      </w:r>
      <w:r>
        <w:rPr/>
        <w:t>zangori</w:t>
      </w:r>
      <w:r>
        <w:rPr>
          <w:spacing w:val="40"/>
        </w:rPr>
        <w:t> </w:t>
      </w:r>
      <w:r>
        <w:rPr/>
        <w:t>ranglarni</w:t>
      </w:r>
      <w:r>
        <w:rPr>
          <w:spacing w:val="40"/>
        </w:rPr>
        <w:t> </w:t>
      </w:r>
      <w:r>
        <w:rPr/>
        <w:t>Yung</w:t>
      </w:r>
      <w:r>
        <w:rPr>
          <w:spacing w:val="40"/>
        </w:rPr>
        <w:t> </w:t>
      </w:r>
      <w:r>
        <w:rPr/>
        <w:t>birlamchi</w:t>
      </w:r>
      <w:r>
        <w:rPr>
          <w:spacing w:val="40"/>
        </w:rPr>
        <w:t> </w:t>
      </w:r>
      <w:r>
        <w:rPr/>
        <w:t>nurlar</w:t>
      </w:r>
      <w:r>
        <w:rPr>
          <w:spacing w:val="40"/>
        </w:rPr>
        <w:t> </w:t>
      </w:r>
      <w:r>
        <w:rPr/>
        <w:t>deb</w:t>
      </w:r>
      <w:r>
        <w:rPr>
          <w:spacing w:val="40"/>
        </w:rPr>
        <w:t> </w:t>
      </w:r>
      <w:r>
        <w:rPr/>
        <w:t>ataydi.</w:t>
      </w:r>
      <w:r>
        <w:rPr>
          <w:spacing w:val="80"/>
          <w:w w:val="150"/>
        </w:rPr>
        <w:t> </w:t>
      </w:r>
      <w:r>
        <w:rPr/>
        <w:t>Shu birinchi ranglarning birortasini boshqa hech qanday ranglarning kombinatsiyasidan</w:t>
      </w:r>
      <w:r>
        <w:rPr>
          <w:spacing w:val="40"/>
        </w:rPr>
        <w:t> </w:t>
      </w:r>
      <w:r>
        <w:rPr/>
        <w:t>olish</w:t>
      </w:r>
      <w:r>
        <w:rPr>
          <w:spacing w:val="40"/>
        </w:rPr>
        <w:t> </w:t>
      </w:r>
      <w:r>
        <w:rPr/>
        <w:t>mumkin</w:t>
      </w:r>
      <w:r>
        <w:rPr>
          <w:spacing w:val="40"/>
        </w:rPr>
        <w:t> </w:t>
      </w:r>
      <w:r>
        <w:rPr/>
        <w:t>emas.</w:t>
      </w:r>
      <w:r>
        <w:rPr>
          <w:spacing w:val="40"/>
        </w:rPr>
        <w:t> </w:t>
      </w:r>
      <w:r>
        <w:rPr/>
        <w:t>Buni</w:t>
      </w:r>
      <w:r>
        <w:rPr>
          <w:spacing w:val="40"/>
        </w:rPr>
        <w:t> </w:t>
      </w:r>
      <w:r>
        <w:rPr/>
        <w:t>ekranga</w:t>
      </w:r>
      <w:r>
        <w:rPr>
          <w:spacing w:val="40"/>
        </w:rPr>
        <w:t> </w:t>
      </w:r>
      <w:r>
        <w:rPr/>
        <w:t>qizil,</w:t>
      </w:r>
      <w:r>
        <w:rPr>
          <w:spacing w:val="40"/>
        </w:rPr>
        <w:t> </w:t>
      </w:r>
      <w:r>
        <w:rPr/>
        <w:t>yashil</w:t>
      </w:r>
      <w:r>
        <w:rPr>
          <w:spacing w:val="40"/>
        </w:rPr>
        <w:t> </w:t>
      </w:r>
      <w:r>
        <w:rPr/>
        <w:t>va zangori</w:t>
      </w:r>
      <w:r>
        <w:rPr>
          <w:spacing w:val="40"/>
        </w:rPr>
        <w:t> </w:t>
      </w:r>
      <w:r>
        <w:rPr/>
        <w:t>rangli</w:t>
      </w:r>
      <w:r>
        <w:rPr>
          <w:spacing w:val="40"/>
        </w:rPr>
        <w:t> </w:t>
      </w:r>
      <w:r>
        <w:rPr/>
        <w:t>yorug‘likni</w:t>
      </w:r>
      <w:r>
        <w:rPr>
          <w:spacing w:val="40"/>
        </w:rPr>
        <w:t> </w:t>
      </w:r>
      <w:r>
        <w:rPr/>
        <w:t>tushirib</w:t>
      </w:r>
      <w:r>
        <w:rPr>
          <w:spacing w:val="40"/>
        </w:rPr>
        <w:t> </w:t>
      </w:r>
      <w:r>
        <w:rPr/>
        <w:t>oson</w:t>
      </w:r>
      <w:r>
        <w:rPr>
          <w:spacing w:val="40"/>
        </w:rPr>
        <w:t> </w:t>
      </w:r>
      <w:r>
        <w:rPr/>
        <w:t>tekshirish</w:t>
      </w:r>
      <w:r>
        <w:rPr>
          <w:spacing w:val="40"/>
        </w:rPr>
        <w:t> </w:t>
      </w:r>
      <w:r>
        <w:rPr/>
        <w:t>mumkin.</w:t>
      </w:r>
      <w:r>
        <w:rPr>
          <w:spacing w:val="40"/>
        </w:rPr>
        <w:t> </w:t>
      </w:r>
      <w:r>
        <w:rPr/>
        <w:t>Barcha</w:t>
      </w:r>
      <w:r>
        <w:rPr>
          <w:spacing w:val="40"/>
        </w:rPr>
        <w:t> </w:t>
      </w:r>
      <w:r>
        <w:rPr/>
        <w:t>uchta rang</w:t>
      </w:r>
      <w:r>
        <w:rPr>
          <w:spacing w:val="25"/>
        </w:rPr>
        <w:t> </w:t>
      </w:r>
      <w:r>
        <w:rPr/>
        <w:t>birlashgan</w:t>
      </w:r>
      <w:r>
        <w:rPr>
          <w:spacing w:val="25"/>
        </w:rPr>
        <w:t> </w:t>
      </w:r>
      <w:r>
        <w:rPr/>
        <w:t>yoki</w:t>
      </w:r>
      <w:r>
        <w:rPr>
          <w:spacing w:val="25"/>
        </w:rPr>
        <w:t> </w:t>
      </w:r>
      <w:r>
        <w:rPr/>
        <w:t>qo‘shilgan</w:t>
      </w:r>
      <w:r>
        <w:rPr>
          <w:spacing w:val="25"/>
        </w:rPr>
        <w:t> </w:t>
      </w:r>
      <w:r>
        <w:rPr/>
        <w:t>joyda</w:t>
      </w:r>
      <w:r>
        <w:rPr>
          <w:spacing w:val="25"/>
        </w:rPr>
        <w:t> </w:t>
      </w:r>
      <w:r>
        <w:rPr/>
        <w:t>oq</w:t>
      </w:r>
      <w:r>
        <w:rPr>
          <w:spacing w:val="25"/>
        </w:rPr>
        <w:t> </w:t>
      </w:r>
      <w:r>
        <w:rPr/>
        <w:t>rang</w:t>
      </w:r>
      <w:r>
        <w:rPr>
          <w:spacing w:val="25"/>
        </w:rPr>
        <w:t> </w:t>
      </w:r>
      <w:r>
        <w:rPr/>
        <w:t>hosil</w:t>
      </w:r>
      <w:r>
        <w:rPr>
          <w:spacing w:val="25"/>
        </w:rPr>
        <w:t> </w:t>
      </w:r>
      <w:r>
        <w:rPr/>
        <w:t>bo‘ladi.</w:t>
      </w:r>
      <w:r>
        <w:rPr>
          <w:spacing w:val="25"/>
        </w:rPr>
        <w:t> </w:t>
      </w:r>
      <w:r>
        <w:rPr/>
        <w:t>Qizil</w:t>
      </w:r>
      <w:r>
        <w:rPr>
          <w:spacing w:val="25"/>
        </w:rPr>
        <w:t> </w:t>
      </w:r>
      <w:r>
        <w:rPr/>
        <w:t>rang</w:t>
      </w:r>
      <w:r>
        <w:rPr>
          <w:spacing w:val="25"/>
        </w:rPr>
        <w:t> </w:t>
      </w:r>
      <w:r>
        <w:rPr/>
        <w:t>bilan</w:t>
      </w:r>
    </w:p>
    <w:p>
      <w:pPr>
        <w:pStyle w:val="BodyText"/>
        <w:spacing w:after="0" w:line="271" w:lineRule="auto"/>
        <w:jc w:val="both"/>
        <w:sectPr>
          <w:pgSz w:w="9930" w:h="14180"/>
          <w:pgMar w:header="0" w:footer="1383" w:top="880" w:bottom="1580" w:left="708" w:right="708"/>
        </w:sectPr>
      </w:pPr>
    </w:p>
    <w:p>
      <w:pPr>
        <w:pStyle w:val="BodyText"/>
        <w:spacing w:line="271" w:lineRule="auto" w:before="67"/>
        <w:ind w:left="85" w:right="480"/>
        <w:jc w:val="both"/>
      </w:pPr>
      <w:r>
        <w:rPr/>
        <w:t>zangori rang qo‘shilganda</w:t>
      </w:r>
      <w:r>
        <w:rPr>
          <w:spacing w:val="-16"/>
        </w:rPr>
        <w:t> </w:t>
      </w:r>
      <w:r>
        <w:rPr/>
        <w:t>–</w:t>
      </w:r>
      <w:r>
        <w:rPr>
          <w:spacing w:val="-16"/>
        </w:rPr>
        <w:t> </w:t>
      </w:r>
      <w:r>
        <w:rPr/>
        <w:t>qoramtir; qizil va yashil rang qo‘shilganda sariq rang yuzaga keladi. Hozirgi zamon televizorlarida va kompyuter ekranlarida rangli tasvir mana shu uchta rangning qo‘shilishidan hosil qilinadi.</w:t>
      </w:r>
    </w:p>
    <w:p>
      <w:pPr>
        <w:pStyle w:val="BodyText"/>
        <w:spacing w:line="271" w:lineRule="auto"/>
        <w:ind w:left="85" w:right="480" w:firstLine="340"/>
        <w:jc w:val="both"/>
      </w:pPr>
      <w:r>
        <w:rPr/>
        <w:t>Turli yorug‘lik manbalaridan chiqqan yorug‘likni prizmadan o‘tkazib ko‘rilsa, birortasi ham (lazerdan tashqari) monoxromatik, ya’ni aynan bitta chastotaga ega bo‘lgan nurni chiqarmas ekan. Qizdirilgan moddalar ham</w:t>
      </w:r>
      <w:r>
        <w:rPr>
          <w:spacing w:val="40"/>
        </w:rPr>
        <w:t> </w:t>
      </w:r>
      <w:r>
        <w:rPr/>
        <w:t>o‘ziga xos spektrdagi nurlarni chiqaradi. Ularning spektrini uch turga ajratish </w:t>
      </w:r>
      <w:r>
        <w:rPr>
          <w:spacing w:val="-2"/>
        </w:rPr>
        <w:t>mumkin.</w:t>
      </w:r>
    </w:p>
    <w:p>
      <w:pPr>
        <w:pStyle w:val="BodyText"/>
        <w:spacing w:line="271" w:lineRule="auto" w:before="1"/>
        <w:ind w:left="85" w:right="481" w:firstLine="340"/>
        <w:jc w:val="both"/>
      </w:pPr>
      <w:r>
        <w:rPr>
          <w:b/>
        </w:rPr>
        <w:t>Tutash spektr. </w:t>
      </w:r>
      <w:r>
        <w:rPr/>
        <w:t>Quyosh spektri yoki cho‘g‘lanish tolali lampochkadan chiqqan yorug‘lik tutash spektrga ega bo‘ladi. Modda qattiq yoki suyuq</w:t>
      </w:r>
      <w:r>
        <w:rPr>
          <w:spacing w:val="40"/>
        </w:rPr>
        <w:t> </w:t>
      </w:r>
      <w:r>
        <w:rPr/>
        <w:t>holatda bo‘lganida hamda kuchli siqilgan qazlar chiqargan yorug‘lik tutash spektrga ega bo‘ladi.</w:t>
      </w:r>
    </w:p>
    <w:p>
      <w:pPr>
        <w:pStyle w:val="BodyText"/>
        <w:spacing w:line="271" w:lineRule="auto" w:before="1"/>
        <w:ind w:left="85" w:right="479" w:firstLine="340"/>
        <w:jc w:val="both"/>
      </w:pPr>
      <w:r>
        <w:rPr>
          <w:b/>
        </w:rPr>
        <w:t>Polosali spektr. </w:t>
      </w:r>
      <w:r>
        <w:rPr/>
        <w:t>Ayrim bir-biri bilan bog‘lanmagan yoki kuchsiz bog‘langan molekulalar chiqargan yorug‘lik polosa ko‘rinishiga ega bo‘ladi. Polosalar bir-biridan qorong‘i yo‘lkalar bilan ajralgan bo‘ladi.</w:t>
      </w:r>
    </w:p>
    <w:p>
      <w:pPr>
        <w:pStyle w:val="BodyText"/>
        <w:spacing w:line="271" w:lineRule="auto"/>
        <w:ind w:left="86" w:right="479" w:firstLine="340"/>
        <w:jc w:val="both"/>
      </w:pPr>
      <w:r>
        <w:rPr>
          <w:b/>
        </w:rPr>
        <w:t>Chiziqli spektrlar. </w:t>
      </w:r>
      <w:r>
        <w:rPr/>
        <w:t>Bunday spektrda bittagina chiziq bo‘ladi. Bunday spektrni bir-biri bilan bog‘lanmagan atomlar chiqaradi. Bir-biridan ajralgan atomlar bitta to‘lqin uzunligiga ega bo‘lgan nurni chiqaradi.</w:t>
      </w:r>
    </w:p>
    <w:p>
      <w:pPr>
        <w:pStyle w:val="BodyText"/>
        <w:spacing w:line="271" w:lineRule="auto" w:before="1"/>
        <w:ind w:left="86" w:right="479" w:firstLine="340"/>
        <w:jc w:val="both"/>
      </w:pPr>
      <w:r>
        <w:rPr>
          <w:b/>
        </w:rPr>
        <w:t>Yutilish spektrlari. </w:t>
      </w:r>
      <w:r>
        <w:rPr/>
        <w:t>Lampochkadan chiqayotgan yorug‘lik yo‘liga qizil shisha qo‘yilsa, undan faqat qizil yorug‘lik o‘tadi va qolgan nurlar yutilib qoladi. Agar oq nurni, nurlanmayotgan gaz orqali o‘tkazilsa, manbaning uzluksiz</w:t>
      </w:r>
      <w:r>
        <w:rPr>
          <w:spacing w:val="80"/>
          <w:w w:val="150"/>
        </w:rPr>
        <w:t> </w:t>
      </w:r>
      <w:r>
        <w:rPr/>
        <w:t>spektri</w:t>
      </w:r>
      <w:r>
        <w:rPr>
          <w:spacing w:val="80"/>
          <w:w w:val="150"/>
        </w:rPr>
        <w:t> </w:t>
      </w:r>
      <w:r>
        <w:rPr/>
        <w:t>fonida</w:t>
      </w:r>
      <w:r>
        <w:rPr>
          <w:spacing w:val="80"/>
          <w:w w:val="150"/>
        </w:rPr>
        <w:t> </w:t>
      </w:r>
      <w:r>
        <w:rPr/>
        <w:t>qora</w:t>
      </w:r>
      <w:r>
        <w:rPr>
          <w:spacing w:val="80"/>
          <w:w w:val="150"/>
        </w:rPr>
        <w:t> </w:t>
      </w:r>
      <w:r>
        <w:rPr/>
        <w:t>chiziqlar</w:t>
      </w:r>
      <w:r>
        <w:rPr>
          <w:spacing w:val="80"/>
          <w:w w:val="150"/>
        </w:rPr>
        <w:t> </w:t>
      </w:r>
      <w:r>
        <w:rPr/>
        <w:t>paydo</w:t>
      </w:r>
      <w:r>
        <w:rPr>
          <w:spacing w:val="80"/>
          <w:w w:val="150"/>
        </w:rPr>
        <w:t> </w:t>
      </w:r>
      <w:r>
        <w:rPr/>
        <w:t>bo‘ladi.</w:t>
      </w:r>
      <w:r>
        <w:rPr>
          <w:spacing w:val="80"/>
          <w:w w:val="150"/>
        </w:rPr>
        <w:t> </w:t>
      </w:r>
      <w:r>
        <w:rPr/>
        <w:t>Bunga</w:t>
      </w:r>
      <w:r>
        <w:rPr>
          <w:spacing w:val="80"/>
          <w:w w:val="150"/>
        </w:rPr>
        <w:t> </w:t>
      </w:r>
      <w:r>
        <w:rPr/>
        <w:t>sabab,</w:t>
      </w:r>
      <w:r>
        <w:rPr>
          <w:spacing w:val="80"/>
        </w:rPr>
        <w:t> </w:t>
      </w:r>
      <w:r>
        <w:rPr/>
        <w:t>gaz ma’lum bir chastotali nurlarni yutib qolishidir. O‘rganishlar shuni ko‘rsatadiki, gaz qizigan paytida qanday chastotali nurlarni chiqarsa, shunday chastotali nurlarni yutar ekan.</w:t>
      </w:r>
    </w:p>
    <w:p>
      <w:pPr>
        <w:pStyle w:val="BodyText"/>
        <w:spacing w:line="271" w:lineRule="auto" w:before="1"/>
        <w:ind w:left="86" w:right="479" w:firstLine="340"/>
        <w:jc w:val="both"/>
      </w:pPr>
      <w:r>
        <w:rPr/>
        <w:t>Istalgan kimyoviy element o‘ziga xos spektrga ega bo‘ladi. Har bir odamning barmoq izlari faqat o‘ziga xos bo‘lganidek, bir element spektri boshqasinikiga o‘xshamaydi.</w:t>
      </w:r>
    </w:p>
    <w:p>
      <w:pPr>
        <w:pStyle w:val="BodyText"/>
        <w:spacing w:line="271" w:lineRule="auto"/>
        <w:ind w:left="86" w:right="479" w:firstLine="340"/>
        <w:jc w:val="both"/>
      </w:pPr>
      <w:r>
        <w:rPr/>
        <w:t>Mana shu xususiyatga ko‘ra, moddaning kimyoviy tarkibini aniqlashga </w:t>
      </w:r>
      <w:r>
        <w:rPr>
          <w:b/>
          <w:i/>
        </w:rPr>
        <w:t>spektral analiz </w:t>
      </w:r>
      <w:r>
        <w:rPr/>
        <w:t>deyiladi. Bu juda sezgir usul bo‘lib, tekshirish uchun zarur bo‘lgan modda massasi 10</w:t>
      </w:r>
      <w:r>
        <w:rPr>
          <w:position w:val="8"/>
          <w:sz w:val="14"/>
        </w:rPr>
        <w:t>–10</w:t>
      </w:r>
      <w:r>
        <w:rPr/>
        <w:t>g dan ortmaydi.</w:t>
      </w:r>
    </w:p>
    <w:p>
      <w:pPr>
        <w:pStyle w:val="BodyText"/>
        <w:spacing w:line="271" w:lineRule="auto" w:before="1"/>
        <w:ind w:left="85" w:right="480" w:firstLine="340"/>
        <w:jc w:val="both"/>
      </w:pPr>
      <w:r>
        <w:rPr/>
        <w:t>Bunday analiz ko‘proq sifat xarakteriga ega bo‘ladi, ya’ni moddada qaysi element borligini aniq aytib berish mumkin. Lekin, uning qancha miqdorda bo‘lishini aniqlash qiyin. Chunki, modda temperaturasi past bo‘lganda ko‘pgina spektral chiziqlar namoyon bo‘lmaydi.</w:t>
      </w:r>
    </w:p>
    <w:p>
      <w:pPr>
        <w:pStyle w:val="BodyText"/>
        <w:spacing w:after="0" w:line="271" w:lineRule="auto"/>
        <w:jc w:val="both"/>
        <w:sectPr>
          <w:pgSz w:w="9930" w:h="14180"/>
          <w:pgMar w:header="0" w:footer="1383" w:top="880" w:bottom="1580" w:left="708" w:right="708"/>
        </w:sectPr>
      </w:pPr>
    </w:p>
    <w:p>
      <w:pPr>
        <w:pStyle w:val="BodyText"/>
        <w:spacing w:line="271" w:lineRule="auto" w:before="67"/>
        <w:ind w:left="482" w:right="82" w:firstLine="340"/>
        <w:jc w:val="both"/>
      </w:pPr>
      <w:r>
        <w:rPr/>
        <w:t>Hozirgi davrda barcha atomlarning spektri aniqlangan bo‘lib, jadvali tuzib qo‘yilgan (4.23-rasm). Spektral analiz usuli bilan rubidiy, seziy va boshqa ko‘pgina elementlar ochilgan. Seziy so‘zi “samoviy-havorang” degan ma’noni </w:t>
      </w:r>
      <w:r>
        <w:rPr>
          <w:spacing w:val="-2"/>
        </w:rPr>
        <w:t>bildiradi.</w:t>
      </w:r>
    </w:p>
    <w:p>
      <w:pPr>
        <w:pStyle w:val="BodyText"/>
        <w:spacing w:before="10"/>
        <w:rPr>
          <w:sz w:val="5"/>
        </w:rPr>
      </w:pPr>
      <w:r>
        <w:rPr>
          <w:sz w:val="5"/>
        </w:rPr>
        <w:drawing>
          <wp:anchor distT="0" distB="0" distL="0" distR="0" allowOverlap="1" layoutInCell="1" locked="0" behindDoc="1" simplePos="0" relativeHeight="487754240">
            <wp:simplePos x="0" y="0"/>
            <wp:positionH relativeFrom="page">
              <wp:posOffset>1108623</wp:posOffset>
            </wp:positionH>
            <wp:positionV relativeFrom="paragraph">
              <wp:posOffset>58159</wp:posOffset>
            </wp:positionV>
            <wp:extent cx="4320941" cy="1339024"/>
            <wp:effectExtent l="0" t="0" r="0" b="0"/>
            <wp:wrapTopAndBottom/>
            <wp:docPr id="1248" name="Image 1248"/>
            <wp:cNvGraphicFramePr>
              <a:graphicFrameLocks/>
            </wp:cNvGraphicFramePr>
            <a:graphic>
              <a:graphicData uri="http://schemas.openxmlformats.org/drawingml/2006/picture">
                <pic:pic>
                  <pic:nvPicPr>
                    <pic:cNvPr id="1248" name="Image 1248"/>
                    <pic:cNvPicPr/>
                  </pic:nvPicPr>
                  <pic:blipFill>
                    <a:blip r:embed="rId274" cstate="print"/>
                    <a:stretch>
                      <a:fillRect/>
                    </a:stretch>
                  </pic:blipFill>
                  <pic:spPr>
                    <a:xfrm>
                      <a:off x="0" y="0"/>
                      <a:ext cx="4320941" cy="1339024"/>
                    </a:xfrm>
                    <a:prstGeom prst="rect">
                      <a:avLst/>
                    </a:prstGeom>
                  </pic:spPr>
                </pic:pic>
              </a:graphicData>
            </a:graphic>
          </wp:anchor>
        </w:drawing>
      </w:r>
    </w:p>
    <w:p>
      <w:pPr>
        <w:spacing w:before="91"/>
        <w:ind w:left="396" w:right="0" w:firstLine="0"/>
        <w:jc w:val="center"/>
        <w:rPr>
          <w:sz w:val="23"/>
        </w:rPr>
      </w:pPr>
      <w:r>
        <w:rPr>
          <w:sz w:val="23"/>
        </w:rPr>
        <w:t>Stronsiy</w:t>
      </w:r>
      <w:r>
        <w:rPr>
          <w:spacing w:val="10"/>
          <w:sz w:val="23"/>
        </w:rPr>
        <w:t> </w:t>
      </w:r>
      <w:r>
        <w:rPr>
          <w:sz w:val="23"/>
        </w:rPr>
        <w:t>elementining</w:t>
      </w:r>
      <w:r>
        <w:rPr>
          <w:spacing w:val="11"/>
          <w:sz w:val="23"/>
        </w:rPr>
        <w:t> </w:t>
      </w:r>
      <w:r>
        <w:rPr>
          <w:spacing w:val="-2"/>
          <w:sz w:val="23"/>
        </w:rPr>
        <w:t>spektri</w:t>
      </w:r>
    </w:p>
    <w:p>
      <w:pPr>
        <w:pStyle w:val="BodyText"/>
        <w:spacing w:before="3"/>
        <w:rPr>
          <w:sz w:val="19"/>
        </w:rPr>
      </w:pPr>
      <w:r>
        <w:rPr>
          <w:sz w:val="19"/>
        </w:rPr>
        <mc:AlternateContent>
          <mc:Choice Requires="wps">
            <w:drawing>
              <wp:anchor distT="0" distB="0" distL="0" distR="0" allowOverlap="1" layoutInCell="1" locked="0" behindDoc="1" simplePos="0" relativeHeight="487754752">
                <wp:simplePos x="0" y="0"/>
                <wp:positionH relativeFrom="page">
                  <wp:posOffset>1116000</wp:posOffset>
                </wp:positionH>
                <wp:positionV relativeFrom="paragraph">
                  <wp:posOffset>156236</wp:posOffset>
                </wp:positionV>
                <wp:extent cx="4320540" cy="1344295"/>
                <wp:effectExtent l="0" t="0" r="0" b="0"/>
                <wp:wrapTopAndBottom/>
                <wp:docPr id="1249" name="Group 1249"/>
                <wp:cNvGraphicFramePr>
                  <a:graphicFrameLocks/>
                </wp:cNvGraphicFramePr>
                <a:graphic>
                  <a:graphicData uri="http://schemas.microsoft.com/office/word/2010/wordprocessingGroup">
                    <wpg:wgp>
                      <wpg:cNvPr id="1249" name="Group 1249"/>
                      <wpg:cNvGrpSpPr/>
                      <wpg:grpSpPr>
                        <a:xfrm>
                          <a:off x="0" y="0"/>
                          <a:ext cx="4320540" cy="1344295"/>
                          <a:chExt cx="4320540" cy="1344295"/>
                        </a:xfrm>
                      </wpg:grpSpPr>
                      <pic:pic>
                        <pic:nvPicPr>
                          <pic:cNvPr id="1250" name="Image 1250"/>
                          <pic:cNvPicPr/>
                        </pic:nvPicPr>
                        <pic:blipFill>
                          <a:blip r:embed="rId275" cstate="print"/>
                          <a:stretch>
                            <a:fillRect/>
                          </a:stretch>
                        </pic:blipFill>
                        <pic:spPr>
                          <a:xfrm>
                            <a:off x="0" y="0"/>
                            <a:ext cx="4319999" cy="1344002"/>
                          </a:xfrm>
                          <a:prstGeom prst="rect">
                            <a:avLst/>
                          </a:prstGeom>
                        </pic:spPr>
                      </pic:pic>
                      <wps:wsp>
                        <wps:cNvPr id="1251" name="Textbox 1251"/>
                        <wps:cNvSpPr txBox="1"/>
                        <wps:spPr>
                          <a:xfrm>
                            <a:off x="3250799" y="603878"/>
                            <a:ext cx="824865" cy="140970"/>
                          </a:xfrm>
                          <a:prstGeom prst="rect">
                            <a:avLst/>
                          </a:prstGeom>
                        </wps:spPr>
                        <wps:txbx>
                          <w:txbxContent>
                            <w:p>
                              <w:pPr>
                                <w:spacing w:line="221" w:lineRule="exact" w:before="0"/>
                                <w:ind w:left="0" w:right="0" w:firstLine="0"/>
                                <w:jc w:val="left"/>
                                <w:rPr>
                                  <w:sz w:val="20"/>
                                </w:rPr>
                              </w:pPr>
                              <w:r>
                                <w:rPr>
                                  <w:sz w:val="20"/>
                                </w:rPr>
                                <w:t>Balmer</w:t>
                              </w:r>
                              <w:r>
                                <w:rPr>
                                  <w:spacing w:val="16"/>
                                  <w:sz w:val="20"/>
                                </w:rPr>
                                <w:t> </w:t>
                              </w:r>
                              <w:r>
                                <w:rPr>
                                  <w:spacing w:val="-2"/>
                                  <w:sz w:val="20"/>
                                </w:rPr>
                                <w:t>seriyasi</w:t>
                              </w:r>
                            </w:p>
                          </w:txbxContent>
                        </wps:txbx>
                        <wps:bodyPr wrap="square" lIns="0" tIns="0" rIns="0" bIns="0" rtlCol="0">
                          <a:noAutofit/>
                        </wps:bodyPr>
                      </wps:wsp>
                    </wpg:wgp>
                  </a:graphicData>
                </a:graphic>
              </wp:anchor>
            </w:drawing>
          </mc:Choice>
          <mc:Fallback>
            <w:pict>
              <v:group style="position:absolute;margin-left:87.874023pt;margin-top:12.302123pt;width:340.2pt;height:105.85pt;mso-position-horizontal-relative:page;mso-position-vertical-relative:paragraph;z-index:-15561728;mso-wrap-distance-left:0;mso-wrap-distance-right:0" id="docshapegroup697" coordorigin="1757,246" coordsize="6804,2117">
                <v:shape style="position:absolute;left:1757;top:246;width:6804;height:2117" type="#_x0000_t75" id="docshape698" stroked="false">
                  <v:imagedata r:id="rId275" o:title=""/>
                </v:shape>
                <v:shape style="position:absolute;left:6876;top:1197;width:1299;height:222" type="#_x0000_t202" id="docshape699" filled="false" stroked="false">
                  <v:textbox inset="0,0,0,0">
                    <w:txbxContent>
                      <w:p>
                        <w:pPr>
                          <w:spacing w:line="221" w:lineRule="exact" w:before="0"/>
                          <w:ind w:left="0" w:right="0" w:firstLine="0"/>
                          <w:jc w:val="left"/>
                          <w:rPr>
                            <w:sz w:val="20"/>
                          </w:rPr>
                        </w:pPr>
                        <w:r>
                          <w:rPr>
                            <w:sz w:val="20"/>
                          </w:rPr>
                          <w:t>Balmer</w:t>
                        </w:r>
                        <w:r>
                          <w:rPr>
                            <w:spacing w:val="16"/>
                            <w:sz w:val="20"/>
                          </w:rPr>
                          <w:t> </w:t>
                        </w:r>
                        <w:r>
                          <w:rPr>
                            <w:spacing w:val="-2"/>
                            <w:sz w:val="20"/>
                          </w:rPr>
                          <w:t>seriyasi</w:t>
                        </w:r>
                      </w:p>
                    </w:txbxContent>
                  </v:textbox>
                  <w10:wrap type="none"/>
                </v:shape>
                <w10:wrap type="topAndBottom"/>
              </v:group>
            </w:pict>
          </mc:Fallback>
        </mc:AlternateContent>
      </w:r>
    </w:p>
    <w:p>
      <w:pPr>
        <w:spacing w:before="84"/>
        <w:ind w:left="396" w:right="0" w:firstLine="0"/>
        <w:jc w:val="center"/>
        <w:rPr>
          <w:sz w:val="23"/>
        </w:rPr>
      </w:pPr>
      <w:r>
        <w:rPr>
          <w:sz w:val="23"/>
        </w:rPr>
        <w:t>Rux</w:t>
      </w:r>
      <w:r>
        <w:rPr>
          <w:spacing w:val="14"/>
          <w:sz w:val="23"/>
        </w:rPr>
        <w:t> </w:t>
      </w:r>
      <w:r>
        <w:rPr>
          <w:sz w:val="23"/>
        </w:rPr>
        <w:t>elementining</w:t>
      </w:r>
      <w:r>
        <w:rPr>
          <w:spacing w:val="14"/>
          <w:sz w:val="23"/>
        </w:rPr>
        <w:t> </w:t>
      </w:r>
      <w:r>
        <w:rPr>
          <w:spacing w:val="-2"/>
          <w:sz w:val="23"/>
        </w:rPr>
        <w:t>spektri</w:t>
      </w:r>
    </w:p>
    <w:p>
      <w:pPr>
        <w:pStyle w:val="BodyText"/>
        <w:spacing w:before="124"/>
        <w:rPr>
          <w:sz w:val="23"/>
        </w:rPr>
      </w:pPr>
    </w:p>
    <w:p>
      <w:pPr>
        <w:tabs>
          <w:tab w:pos="2316" w:val="left" w:leader="none"/>
          <w:tab w:pos="2782" w:val="left" w:leader="none"/>
          <w:tab w:pos="3401" w:val="left" w:leader="none"/>
          <w:tab w:pos="4905" w:val="left" w:leader="none"/>
          <w:tab w:pos="5743" w:val="left" w:leader="none"/>
          <w:tab w:pos="6343" w:val="left" w:leader="none"/>
          <w:tab w:pos="6923" w:val="left" w:leader="none"/>
        </w:tabs>
        <w:spacing w:before="0"/>
        <w:ind w:left="838" w:right="0" w:firstLine="0"/>
        <w:jc w:val="left"/>
        <w:rPr>
          <w:position w:val="-5"/>
          <w:sz w:val="10"/>
        </w:rPr>
      </w:pPr>
      <w:r>
        <w:rPr>
          <w:position w:val="-5"/>
          <w:sz w:val="10"/>
        </w:rPr>
        <mc:AlternateContent>
          <mc:Choice Requires="wps">
            <w:drawing>
              <wp:anchor distT="0" distB="0" distL="0" distR="0" allowOverlap="1" layoutInCell="1" locked="0" behindDoc="0" simplePos="0" relativeHeight="15896064">
                <wp:simplePos x="0" y="0"/>
                <wp:positionH relativeFrom="page">
                  <wp:posOffset>969712</wp:posOffset>
                </wp:positionH>
                <wp:positionV relativeFrom="paragraph">
                  <wp:posOffset>157165</wp:posOffset>
                </wp:positionV>
                <wp:extent cx="4422775" cy="892810"/>
                <wp:effectExtent l="0" t="0" r="0" b="0"/>
                <wp:wrapNone/>
                <wp:docPr id="1252" name="Group 1252"/>
                <wp:cNvGraphicFramePr>
                  <a:graphicFrameLocks/>
                </wp:cNvGraphicFramePr>
                <a:graphic>
                  <a:graphicData uri="http://schemas.microsoft.com/office/word/2010/wordprocessingGroup">
                    <wpg:wgp>
                      <wpg:cNvPr id="1252" name="Group 1252"/>
                      <wpg:cNvGrpSpPr/>
                      <wpg:grpSpPr>
                        <a:xfrm>
                          <a:off x="0" y="0"/>
                          <a:ext cx="4422775" cy="892810"/>
                          <a:chExt cx="4422775" cy="892810"/>
                        </a:xfrm>
                      </wpg:grpSpPr>
                      <pic:pic>
                        <pic:nvPicPr>
                          <pic:cNvPr id="1253" name="Image 1253"/>
                          <pic:cNvPicPr/>
                        </pic:nvPicPr>
                        <pic:blipFill>
                          <a:blip r:embed="rId276" cstate="print"/>
                          <a:stretch>
                            <a:fillRect/>
                          </a:stretch>
                        </pic:blipFill>
                        <pic:spPr>
                          <a:xfrm>
                            <a:off x="0" y="0"/>
                            <a:ext cx="4422212" cy="788314"/>
                          </a:xfrm>
                          <a:prstGeom prst="rect">
                            <a:avLst/>
                          </a:prstGeom>
                        </pic:spPr>
                      </pic:pic>
                      <wps:wsp>
                        <wps:cNvPr id="1254" name="Textbox 1254"/>
                        <wps:cNvSpPr txBox="1"/>
                        <wps:spPr>
                          <a:xfrm>
                            <a:off x="55410" y="765719"/>
                            <a:ext cx="188595" cy="127000"/>
                          </a:xfrm>
                          <a:prstGeom prst="rect">
                            <a:avLst/>
                          </a:prstGeom>
                        </wps:spPr>
                        <wps:txbx>
                          <w:txbxContent>
                            <w:p>
                              <w:pPr>
                                <w:spacing w:line="199" w:lineRule="exact" w:before="0"/>
                                <w:ind w:left="0" w:right="0" w:firstLine="0"/>
                                <w:jc w:val="left"/>
                                <w:rPr>
                                  <w:sz w:val="18"/>
                                </w:rPr>
                              </w:pPr>
                              <w:r>
                                <w:rPr>
                                  <w:spacing w:val="-5"/>
                                  <w:sz w:val="18"/>
                                </w:rPr>
                                <w:t>400</w:t>
                              </w:r>
                            </w:p>
                          </w:txbxContent>
                        </wps:txbx>
                        <wps:bodyPr wrap="square" lIns="0" tIns="0" rIns="0" bIns="0" rtlCol="0">
                          <a:noAutofit/>
                        </wps:bodyPr>
                      </wps:wsp>
                      <wps:wsp>
                        <wps:cNvPr id="1255" name="Textbox 1255"/>
                        <wps:cNvSpPr txBox="1"/>
                        <wps:spPr>
                          <a:xfrm>
                            <a:off x="745439" y="765719"/>
                            <a:ext cx="180340" cy="127000"/>
                          </a:xfrm>
                          <a:prstGeom prst="rect">
                            <a:avLst/>
                          </a:prstGeom>
                        </wps:spPr>
                        <wps:txbx>
                          <w:txbxContent>
                            <w:p>
                              <w:pPr>
                                <w:spacing w:line="199" w:lineRule="exact" w:before="0"/>
                                <w:ind w:left="0" w:right="0" w:firstLine="0"/>
                                <w:jc w:val="left"/>
                                <w:rPr>
                                  <w:sz w:val="18"/>
                                </w:rPr>
                              </w:pPr>
                              <w:r>
                                <w:rPr>
                                  <w:spacing w:val="-5"/>
                                  <w:sz w:val="18"/>
                                </w:rPr>
                                <w:t>450</w:t>
                              </w:r>
                            </w:p>
                          </w:txbxContent>
                        </wps:txbx>
                        <wps:bodyPr wrap="square" lIns="0" tIns="0" rIns="0" bIns="0" rtlCol="0">
                          <a:noAutofit/>
                        </wps:bodyPr>
                      </wps:wsp>
                      <wps:wsp>
                        <wps:cNvPr id="1256" name="Textbox 1256"/>
                        <wps:cNvSpPr txBox="1"/>
                        <wps:spPr>
                          <a:xfrm>
                            <a:off x="1427010" y="765719"/>
                            <a:ext cx="186690" cy="127000"/>
                          </a:xfrm>
                          <a:prstGeom prst="rect">
                            <a:avLst/>
                          </a:prstGeom>
                        </wps:spPr>
                        <wps:txbx>
                          <w:txbxContent>
                            <w:p>
                              <w:pPr>
                                <w:spacing w:line="199" w:lineRule="exact" w:before="0"/>
                                <w:ind w:left="0" w:right="0" w:firstLine="0"/>
                                <w:jc w:val="left"/>
                                <w:rPr>
                                  <w:sz w:val="18"/>
                                </w:rPr>
                              </w:pPr>
                              <w:r>
                                <w:rPr>
                                  <w:spacing w:val="-5"/>
                                  <w:sz w:val="18"/>
                                </w:rPr>
                                <w:t>500</w:t>
                              </w:r>
                            </w:p>
                          </w:txbxContent>
                        </wps:txbx>
                        <wps:bodyPr wrap="square" lIns="0" tIns="0" rIns="0" bIns="0" rtlCol="0">
                          <a:noAutofit/>
                        </wps:bodyPr>
                      </wps:wsp>
                      <wps:wsp>
                        <wps:cNvPr id="1257" name="Textbox 1257"/>
                        <wps:cNvSpPr txBox="1"/>
                        <wps:spPr>
                          <a:xfrm>
                            <a:off x="2057614" y="765719"/>
                            <a:ext cx="179070" cy="127000"/>
                          </a:xfrm>
                          <a:prstGeom prst="rect">
                            <a:avLst/>
                          </a:prstGeom>
                        </wps:spPr>
                        <wps:txbx>
                          <w:txbxContent>
                            <w:p>
                              <w:pPr>
                                <w:spacing w:line="199" w:lineRule="exact" w:before="0"/>
                                <w:ind w:left="0" w:right="0" w:firstLine="0"/>
                                <w:jc w:val="left"/>
                                <w:rPr>
                                  <w:sz w:val="18"/>
                                </w:rPr>
                              </w:pPr>
                              <w:r>
                                <w:rPr>
                                  <w:spacing w:val="-5"/>
                                  <w:sz w:val="18"/>
                                </w:rPr>
                                <w:t>550</w:t>
                              </w:r>
                            </w:p>
                          </w:txbxContent>
                        </wps:txbx>
                        <wps:bodyPr wrap="square" lIns="0" tIns="0" rIns="0" bIns="0" rtlCol="0">
                          <a:noAutofit/>
                        </wps:bodyPr>
                      </wps:wsp>
                      <wps:wsp>
                        <wps:cNvPr id="1258" name="Textbox 1258"/>
                        <wps:cNvSpPr txBox="1"/>
                        <wps:spPr>
                          <a:xfrm>
                            <a:off x="2738031" y="765719"/>
                            <a:ext cx="188595" cy="127000"/>
                          </a:xfrm>
                          <a:prstGeom prst="rect">
                            <a:avLst/>
                          </a:prstGeom>
                        </wps:spPr>
                        <wps:txbx>
                          <w:txbxContent>
                            <w:p>
                              <w:pPr>
                                <w:spacing w:line="199" w:lineRule="exact" w:before="0"/>
                                <w:ind w:left="0" w:right="0" w:firstLine="0"/>
                                <w:jc w:val="left"/>
                                <w:rPr>
                                  <w:sz w:val="18"/>
                                </w:rPr>
                              </w:pPr>
                              <w:r>
                                <w:rPr>
                                  <w:spacing w:val="-5"/>
                                  <w:sz w:val="18"/>
                                </w:rPr>
                                <w:t>600</w:t>
                              </w:r>
                            </w:p>
                          </w:txbxContent>
                        </wps:txbx>
                        <wps:bodyPr wrap="square" lIns="0" tIns="0" rIns="0" bIns="0" rtlCol="0">
                          <a:noAutofit/>
                        </wps:bodyPr>
                      </wps:wsp>
                      <wps:wsp>
                        <wps:cNvPr id="1259" name="Textbox 1259"/>
                        <wps:cNvSpPr txBox="1"/>
                        <wps:spPr>
                          <a:xfrm>
                            <a:off x="3427831" y="765719"/>
                            <a:ext cx="182245" cy="127000"/>
                          </a:xfrm>
                          <a:prstGeom prst="rect">
                            <a:avLst/>
                          </a:prstGeom>
                        </wps:spPr>
                        <wps:txbx>
                          <w:txbxContent>
                            <w:p>
                              <w:pPr>
                                <w:spacing w:line="199" w:lineRule="exact" w:before="0"/>
                                <w:ind w:left="0" w:right="0" w:firstLine="0"/>
                                <w:jc w:val="left"/>
                                <w:rPr>
                                  <w:sz w:val="18"/>
                                </w:rPr>
                              </w:pPr>
                              <w:r>
                                <w:rPr>
                                  <w:spacing w:val="-5"/>
                                  <w:sz w:val="18"/>
                                </w:rPr>
                                <w:t>650</w:t>
                              </w:r>
                            </w:p>
                          </w:txbxContent>
                        </wps:txbx>
                        <wps:bodyPr wrap="square" lIns="0" tIns="0" rIns="0" bIns="0" rtlCol="0">
                          <a:noAutofit/>
                        </wps:bodyPr>
                      </wps:wsp>
                      <wps:wsp>
                        <wps:cNvPr id="1260" name="Textbox 1260"/>
                        <wps:cNvSpPr txBox="1"/>
                        <wps:spPr>
                          <a:xfrm>
                            <a:off x="4054013" y="765719"/>
                            <a:ext cx="185420" cy="127000"/>
                          </a:xfrm>
                          <a:prstGeom prst="rect">
                            <a:avLst/>
                          </a:prstGeom>
                        </wps:spPr>
                        <wps:txbx>
                          <w:txbxContent>
                            <w:p>
                              <w:pPr>
                                <w:spacing w:line="199" w:lineRule="exact" w:before="0"/>
                                <w:ind w:left="0" w:right="0" w:firstLine="0"/>
                                <w:jc w:val="left"/>
                                <w:rPr>
                                  <w:sz w:val="18"/>
                                </w:rPr>
                              </w:pPr>
                              <w:r>
                                <w:rPr>
                                  <w:spacing w:val="-5"/>
                                  <w:sz w:val="18"/>
                                </w:rPr>
                                <w:t>700</w:t>
                              </w:r>
                            </w:p>
                          </w:txbxContent>
                        </wps:txbx>
                        <wps:bodyPr wrap="square" lIns="0" tIns="0" rIns="0" bIns="0" rtlCol="0">
                          <a:noAutofit/>
                        </wps:bodyPr>
                      </wps:wsp>
                    </wpg:wgp>
                  </a:graphicData>
                </a:graphic>
              </wp:anchor>
            </w:drawing>
          </mc:Choice>
          <mc:Fallback>
            <w:pict>
              <v:group style="position:absolute;margin-left:76.355286pt;margin-top:12.375246pt;width:348.25pt;height:70.3pt;mso-position-horizontal-relative:page;mso-position-vertical-relative:paragraph;z-index:15896064" id="docshapegroup700" coordorigin="1527,248" coordsize="6965,1406">
                <v:shape style="position:absolute;left:1527;top:247;width:6965;height:1242" type="#_x0000_t75" id="docshape701" stroked="false">
                  <v:imagedata r:id="rId276" o:title=""/>
                </v:shape>
                <v:shape style="position:absolute;left:1614;top:1453;width:297;height:200" type="#_x0000_t202" id="docshape702" filled="false" stroked="false">
                  <v:textbox inset="0,0,0,0">
                    <w:txbxContent>
                      <w:p>
                        <w:pPr>
                          <w:spacing w:line="199" w:lineRule="exact" w:before="0"/>
                          <w:ind w:left="0" w:right="0" w:firstLine="0"/>
                          <w:jc w:val="left"/>
                          <w:rPr>
                            <w:sz w:val="18"/>
                          </w:rPr>
                        </w:pPr>
                        <w:r>
                          <w:rPr>
                            <w:spacing w:val="-5"/>
                            <w:sz w:val="18"/>
                          </w:rPr>
                          <w:t>400</w:t>
                        </w:r>
                      </w:p>
                    </w:txbxContent>
                  </v:textbox>
                  <w10:wrap type="none"/>
                </v:shape>
                <v:shape style="position:absolute;left:2701;top:1453;width:284;height:200" type="#_x0000_t202" id="docshape703" filled="false" stroked="false">
                  <v:textbox inset="0,0,0,0">
                    <w:txbxContent>
                      <w:p>
                        <w:pPr>
                          <w:spacing w:line="199" w:lineRule="exact" w:before="0"/>
                          <w:ind w:left="0" w:right="0" w:firstLine="0"/>
                          <w:jc w:val="left"/>
                          <w:rPr>
                            <w:sz w:val="18"/>
                          </w:rPr>
                        </w:pPr>
                        <w:r>
                          <w:rPr>
                            <w:spacing w:val="-5"/>
                            <w:sz w:val="18"/>
                          </w:rPr>
                          <w:t>450</w:t>
                        </w:r>
                      </w:p>
                    </w:txbxContent>
                  </v:textbox>
                  <w10:wrap type="none"/>
                </v:shape>
                <v:shape style="position:absolute;left:3774;top:1453;width:294;height:200" type="#_x0000_t202" id="docshape704" filled="false" stroked="false">
                  <v:textbox inset="0,0,0,0">
                    <w:txbxContent>
                      <w:p>
                        <w:pPr>
                          <w:spacing w:line="199" w:lineRule="exact" w:before="0"/>
                          <w:ind w:left="0" w:right="0" w:firstLine="0"/>
                          <w:jc w:val="left"/>
                          <w:rPr>
                            <w:sz w:val="18"/>
                          </w:rPr>
                        </w:pPr>
                        <w:r>
                          <w:rPr>
                            <w:spacing w:val="-5"/>
                            <w:sz w:val="18"/>
                          </w:rPr>
                          <w:t>500</w:t>
                        </w:r>
                      </w:p>
                    </w:txbxContent>
                  </v:textbox>
                  <w10:wrap type="none"/>
                </v:shape>
                <v:shape style="position:absolute;left:4767;top:1453;width:282;height:200" type="#_x0000_t202" id="docshape705" filled="false" stroked="false">
                  <v:textbox inset="0,0,0,0">
                    <w:txbxContent>
                      <w:p>
                        <w:pPr>
                          <w:spacing w:line="199" w:lineRule="exact" w:before="0"/>
                          <w:ind w:left="0" w:right="0" w:firstLine="0"/>
                          <w:jc w:val="left"/>
                          <w:rPr>
                            <w:sz w:val="18"/>
                          </w:rPr>
                        </w:pPr>
                        <w:r>
                          <w:rPr>
                            <w:spacing w:val="-5"/>
                            <w:sz w:val="18"/>
                          </w:rPr>
                          <w:t>550</w:t>
                        </w:r>
                      </w:p>
                    </w:txbxContent>
                  </v:textbox>
                  <w10:wrap type="none"/>
                </v:shape>
                <v:shape style="position:absolute;left:5838;top:1453;width:297;height:200" type="#_x0000_t202" id="docshape706" filled="false" stroked="false">
                  <v:textbox inset="0,0,0,0">
                    <w:txbxContent>
                      <w:p>
                        <w:pPr>
                          <w:spacing w:line="199" w:lineRule="exact" w:before="0"/>
                          <w:ind w:left="0" w:right="0" w:firstLine="0"/>
                          <w:jc w:val="left"/>
                          <w:rPr>
                            <w:sz w:val="18"/>
                          </w:rPr>
                        </w:pPr>
                        <w:r>
                          <w:rPr>
                            <w:spacing w:val="-5"/>
                            <w:sz w:val="18"/>
                          </w:rPr>
                          <w:t>600</w:t>
                        </w:r>
                      </w:p>
                    </w:txbxContent>
                  </v:textbox>
                  <w10:wrap type="none"/>
                </v:shape>
                <v:shape style="position:absolute;left:6925;top:1453;width:287;height:200" type="#_x0000_t202" id="docshape707" filled="false" stroked="false">
                  <v:textbox inset="0,0,0,0">
                    <w:txbxContent>
                      <w:p>
                        <w:pPr>
                          <w:spacing w:line="199" w:lineRule="exact" w:before="0"/>
                          <w:ind w:left="0" w:right="0" w:firstLine="0"/>
                          <w:jc w:val="left"/>
                          <w:rPr>
                            <w:sz w:val="18"/>
                          </w:rPr>
                        </w:pPr>
                        <w:r>
                          <w:rPr>
                            <w:spacing w:val="-5"/>
                            <w:sz w:val="18"/>
                          </w:rPr>
                          <w:t>650</w:t>
                        </w:r>
                      </w:p>
                    </w:txbxContent>
                  </v:textbox>
                  <w10:wrap type="none"/>
                </v:shape>
                <v:shape style="position:absolute;left:7911;top:1453;width:292;height:200" type="#_x0000_t202" id="docshape708" filled="false" stroked="false">
                  <v:textbox inset="0,0,0,0">
                    <w:txbxContent>
                      <w:p>
                        <w:pPr>
                          <w:spacing w:line="199" w:lineRule="exact" w:before="0"/>
                          <w:ind w:left="0" w:right="0" w:firstLine="0"/>
                          <w:jc w:val="left"/>
                          <w:rPr>
                            <w:sz w:val="18"/>
                          </w:rPr>
                        </w:pPr>
                        <w:r>
                          <w:rPr>
                            <w:spacing w:val="-5"/>
                            <w:sz w:val="18"/>
                          </w:rPr>
                          <w:t>700</w:t>
                        </w:r>
                      </w:p>
                    </w:txbxContent>
                  </v:textbox>
                  <w10:wrap type="none"/>
                </v:shape>
                <w10:wrap type="none"/>
              </v:group>
            </w:pict>
          </mc:Fallback>
        </mc:AlternateContent>
      </w:r>
      <w:r>
        <w:rPr>
          <w:sz w:val="18"/>
        </w:rPr>
        <w:t>Co</w:t>
      </w:r>
      <w:r>
        <w:rPr>
          <w:spacing w:val="33"/>
          <w:sz w:val="18"/>
        </w:rPr>
        <w:t>  </w:t>
      </w:r>
      <w:r>
        <w:rPr>
          <w:sz w:val="18"/>
        </w:rPr>
        <w:t>H</w:t>
      </w:r>
      <w:r>
        <w:rPr>
          <w:spacing w:val="46"/>
          <w:sz w:val="18"/>
        </w:rPr>
        <w:t> </w:t>
      </w:r>
      <w:r>
        <w:rPr>
          <w:sz w:val="18"/>
        </w:rPr>
        <w:t>Ca</w:t>
      </w:r>
      <w:r>
        <w:rPr>
          <w:spacing w:val="45"/>
          <w:sz w:val="18"/>
        </w:rPr>
        <w:t> </w:t>
      </w:r>
      <w:r>
        <w:rPr>
          <w:sz w:val="18"/>
        </w:rPr>
        <w:t>H</w:t>
      </w:r>
      <w:r>
        <w:rPr>
          <w:spacing w:val="-22"/>
          <w:sz w:val="18"/>
        </w:rPr>
        <w:t> </w:t>
      </w:r>
      <w:r>
        <w:rPr>
          <w:spacing w:val="-5"/>
          <w:sz w:val="18"/>
        </w:rPr>
        <w:t>Fe</w:t>
      </w:r>
      <w:r>
        <w:rPr>
          <w:sz w:val="18"/>
        </w:rPr>
        <w:tab/>
      </w:r>
      <w:r>
        <w:rPr>
          <w:spacing w:val="-5"/>
          <w:sz w:val="18"/>
        </w:rPr>
        <w:t>Fe</w:t>
      </w:r>
      <w:r>
        <w:rPr>
          <w:sz w:val="18"/>
        </w:rPr>
        <w:tab/>
        <w:t>H </w:t>
      </w:r>
      <w:r>
        <w:rPr>
          <w:spacing w:val="-5"/>
          <w:sz w:val="18"/>
        </w:rPr>
        <w:t>Fe</w:t>
      </w:r>
      <w:r>
        <w:rPr>
          <w:sz w:val="18"/>
        </w:rPr>
        <w:tab/>
        <w:t>Mg</w:t>
      </w:r>
      <w:r>
        <w:rPr>
          <w:spacing w:val="42"/>
          <w:sz w:val="18"/>
        </w:rPr>
        <w:t> </w:t>
      </w:r>
      <w:r>
        <w:rPr>
          <w:spacing w:val="-5"/>
          <w:sz w:val="18"/>
        </w:rPr>
        <w:t>Fe</w:t>
      </w:r>
      <w:r>
        <w:rPr>
          <w:sz w:val="18"/>
        </w:rPr>
        <w:tab/>
      </w:r>
      <w:r>
        <w:rPr>
          <w:spacing w:val="-5"/>
          <w:sz w:val="18"/>
        </w:rPr>
        <w:t>Na</w:t>
      </w:r>
      <w:r>
        <w:rPr>
          <w:sz w:val="18"/>
        </w:rPr>
        <w:tab/>
      </w:r>
      <w:r>
        <w:rPr>
          <w:spacing w:val="-5"/>
          <w:sz w:val="18"/>
        </w:rPr>
        <w:t>O</w:t>
      </w:r>
      <w:r>
        <w:rPr>
          <w:spacing w:val="-5"/>
          <w:position w:val="-5"/>
          <w:sz w:val="10"/>
        </w:rPr>
        <w:t>2</w:t>
      </w:r>
      <w:r>
        <w:rPr>
          <w:position w:val="-5"/>
          <w:sz w:val="10"/>
        </w:rPr>
        <w:tab/>
      </w:r>
      <w:r>
        <w:rPr>
          <w:spacing w:val="-10"/>
          <w:sz w:val="18"/>
        </w:rPr>
        <w:t>H</w:t>
      </w:r>
      <w:r>
        <w:rPr>
          <w:sz w:val="18"/>
        </w:rPr>
        <w:tab/>
      </w:r>
      <w:r>
        <w:rPr>
          <w:spacing w:val="-5"/>
          <w:sz w:val="18"/>
        </w:rPr>
        <w:t>O</w:t>
      </w:r>
      <w:r>
        <w:rPr>
          <w:spacing w:val="-5"/>
          <w:position w:val="-5"/>
          <w:sz w:val="10"/>
        </w:rPr>
        <w:t>2</w:t>
      </w:r>
    </w:p>
    <w:p>
      <w:pPr>
        <w:pStyle w:val="BodyText"/>
        <w:rPr>
          <w:sz w:val="23"/>
        </w:rPr>
      </w:pPr>
    </w:p>
    <w:p>
      <w:pPr>
        <w:pStyle w:val="BodyText"/>
        <w:rPr>
          <w:sz w:val="23"/>
        </w:rPr>
      </w:pPr>
    </w:p>
    <w:p>
      <w:pPr>
        <w:pStyle w:val="BodyText"/>
        <w:rPr>
          <w:sz w:val="23"/>
        </w:rPr>
      </w:pPr>
    </w:p>
    <w:p>
      <w:pPr>
        <w:pStyle w:val="BodyText"/>
        <w:spacing w:before="90"/>
        <w:rPr>
          <w:sz w:val="23"/>
        </w:rPr>
      </w:pPr>
    </w:p>
    <w:p>
      <w:pPr>
        <w:spacing w:before="0"/>
        <w:ind w:left="0" w:right="414" w:firstLine="0"/>
        <w:jc w:val="right"/>
        <w:rPr>
          <w:sz w:val="23"/>
        </w:rPr>
      </w:pPr>
      <w:r>
        <w:rPr>
          <w:spacing w:val="-5"/>
          <w:sz w:val="23"/>
        </w:rPr>
        <w:t>nm</w:t>
      </w:r>
    </w:p>
    <w:p>
      <w:pPr>
        <w:spacing w:before="172"/>
        <w:ind w:left="399" w:right="0" w:firstLine="0"/>
        <w:jc w:val="center"/>
        <w:rPr>
          <w:i/>
          <w:sz w:val="23"/>
        </w:rPr>
      </w:pPr>
      <w:r>
        <w:rPr>
          <w:i/>
          <w:spacing w:val="-4"/>
          <w:sz w:val="23"/>
        </w:rPr>
        <w:t>4.23-</w:t>
      </w:r>
      <w:r>
        <w:rPr>
          <w:i/>
          <w:spacing w:val="-2"/>
          <w:sz w:val="23"/>
        </w:rPr>
        <w:t>rasm.</w:t>
      </w:r>
    </w:p>
    <w:p>
      <w:pPr>
        <w:pStyle w:val="BodyText"/>
        <w:spacing w:line="271" w:lineRule="auto" w:before="212"/>
        <w:ind w:left="482" w:right="83" w:firstLine="340"/>
        <w:jc w:val="both"/>
      </w:pPr>
      <w:r>
        <w:rPr/>
        <w:t>Aynan spektral analiz yordamida Quyosh va yulduzlarning kimyoviy tarkibini aniqlash mumkin bo‘ldi. Boshqa usullar bilan ularni aniqlab bo‘lmaydi. Aytish joizki, geliy elementi dastlab quyoshda, keyinchalik Yer atmosferasida topilgan. Elementning nomi geliy “quyoshli” degan ma’noni bildiradi. Spektral analizni faqat nur chiqarish spektri orqali emas, balki yutulish spektri yordamida o‘tkaziladi.</w:t>
      </w:r>
    </w:p>
    <w:p>
      <w:pPr>
        <w:pStyle w:val="BodyText"/>
        <w:spacing w:after="0" w:line="271" w:lineRule="auto"/>
        <w:jc w:val="both"/>
        <w:sectPr>
          <w:pgSz w:w="9930" w:h="14180"/>
          <w:pgMar w:header="0" w:footer="1383" w:top="880" w:bottom="1580" w:left="708" w:right="708"/>
        </w:sectPr>
      </w:pPr>
    </w:p>
    <w:p>
      <w:pPr>
        <w:pStyle w:val="Heading1"/>
        <w:spacing w:before="63"/>
        <w:ind w:left="425" w:firstLine="0"/>
        <w:jc w:val="both"/>
      </w:pPr>
      <w:r>
        <w:rPr/>
        <w:t>Masala</w:t>
      </w:r>
      <w:r>
        <w:rPr>
          <w:spacing w:val="9"/>
        </w:rPr>
        <w:t> </w:t>
      </w:r>
      <w:r>
        <w:rPr/>
        <w:t>yechish</w:t>
      </w:r>
      <w:r>
        <w:rPr>
          <w:spacing w:val="9"/>
        </w:rPr>
        <w:t> </w:t>
      </w:r>
      <w:r>
        <w:rPr>
          <w:spacing w:val="-2"/>
        </w:rPr>
        <w:t>namunasi</w:t>
      </w:r>
    </w:p>
    <w:p>
      <w:pPr>
        <w:pStyle w:val="ListParagraph"/>
        <w:numPr>
          <w:ilvl w:val="0"/>
          <w:numId w:val="33"/>
        </w:numPr>
        <w:tabs>
          <w:tab w:pos="716" w:val="left" w:leader="none"/>
        </w:tabs>
        <w:spacing w:line="271" w:lineRule="auto" w:before="151" w:after="0"/>
        <w:ind w:left="85" w:right="479" w:firstLine="340"/>
        <w:jc w:val="both"/>
        <w:rPr>
          <w:sz w:val="25"/>
        </w:rPr>
      </w:pPr>
      <w:r>
        <w:rPr>
          <w:sz w:val="25"/>
        </w:rPr>
        <w:t>Linzaning</w:t>
      </w:r>
      <w:r>
        <w:rPr>
          <w:spacing w:val="40"/>
          <w:sz w:val="25"/>
        </w:rPr>
        <w:t> </w:t>
      </w:r>
      <w:r>
        <w:rPr>
          <w:sz w:val="25"/>
        </w:rPr>
        <w:t>nur</w:t>
      </w:r>
      <w:r>
        <w:rPr>
          <w:spacing w:val="40"/>
          <w:sz w:val="25"/>
        </w:rPr>
        <w:t> </w:t>
      </w:r>
      <w:r>
        <w:rPr>
          <w:sz w:val="25"/>
        </w:rPr>
        <w:t>sindirish</w:t>
      </w:r>
      <w:r>
        <w:rPr>
          <w:spacing w:val="40"/>
          <w:sz w:val="25"/>
        </w:rPr>
        <w:t> </w:t>
      </w:r>
      <w:r>
        <w:rPr>
          <w:sz w:val="25"/>
        </w:rPr>
        <w:t>ko‘rsatkichi</w:t>
      </w:r>
      <w:r>
        <w:rPr>
          <w:spacing w:val="40"/>
          <w:sz w:val="25"/>
        </w:rPr>
        <w:t> </w:t>
      </w:r>
      <w:r>
        <w:rPr>
          <w:sz w:val="25"/>
        </w:rPr>
        <w:t>qizil</w:t>
      </w:r>
      <w:r>
        <w:rPr>
          <w:spacing w:val="40"/>
          <w:sz w:val="25"/>
        </w:rPr>
        <w:t> </w:t>
      </w:r>
      <w:r>
        <w:rPr>
          <w:sz w:val="25"/>
        </w:rPr>
        <w:t>nur</w:t>
      </w:r>
      <w:r>
        <w:rPr>
          <w:spacing w:val="40"/>
          <w:sz w:val="25"/>
        </w:rPr>
        <w:t> </w:t>
      </w:r>
      <w:r>
        <w:rPr>
          <w:sz w:val="25"/>
        </w:rPr>
        <w:t>uchun</w:t>
      </w:r>
      <w:r>
        <w:rPr>
          <w:spacing w:val="40"/>
          <w:sz w:val="25"/>
        </w:rPr>
        <w:t> </w:t>
      </w:r>
      <w:r>
        <w:rPr>
          <w:sz w:val="25"/>
        </w:rPr>
        <w:t>1,5</w:t>
      </w:r>
      <w:r>
        <w:rPr>
          <w:spacing w:val="40"/>
          <w:sz w:val="25"/>
        </w:rPr>
        <w:t> </w:t>
      </w:r>
      <w:r>
        <w:rPr>
          <w:sz w:val="25"/>
        </w:rPr>
        <w:t>ga,</w:t>
      </w:r>
      <w:r>
        <w:rPr>
          <w:spacing w:val="40"/>
          <w:sz w:val="25"/>
        </w:rPr>
        <w:t> </w:t>
      </w:r>
      <w:r>
        <w:rPr>
          <w:sz w:val="25"/>
        </w:rPr>
        <w:t>binafsha nur</w:t>
      </w:r>
      <w:r>
        <w:rPr>
          <w:spacing w:val="40"/>
          <w:sz w:val="25"/>
        </w:rPr>
        <w:t> </w:t>
      </w:r>
      <w:r>
        <w:rPr>
          <w:sz w:val="25"/>
        </w:rPr>
        <w:t>uchun</w:t>
      </w:r>
      <w:r>
        <w:rPr>
          <w:spacing w:val="40"/>
          <w:sz w:val="25"/>
        </w:rPr>
        <w:t> </w:t>
      </w:r>
      <w:r>
        <w:rPr>
          <w:sz w:val="25"/>
        </w:rPr>
        <w:t>1,52</w:t>
      </w:r>
      <w:r>
        <w:rPr>
          <w:spacing w:val="40"/>
          <w:sz w:val="25"/>
        </w:rPr>
        <w:t> </w:t>
      </w:r>
      <w:r>
        <w:rPr>
          <w:sz w:val="25"/>
        </w:rPr>
        <w:t>ga</w:t>
      </w:r>
      <w:r>
        <w:rPr>
          <w:spacing w:val="40"/>
          <w:sz w:val="25"/>
        </w:rPr>
        <w:t> </w:t>
      </w:r>
      <w:r>
        <w:rPr>
          <w:sz w:val="25"/>
        </w:rPr>
        <w:t>teng.</w:t>
      </w:r>
      <w:r>
        <w:rPr>
          <w:spacing w:val="40"/>
          <w:sz w:val="25"/>
        </w:rPr>
        <w:t> </w:t>
      </w:r>
      <w:r>
        <w:rPr>
          <w:sz w:val="25"/>
        </w:rPr>
        <w:t>Linzaning</w:t>
      </w:r>
      <w:r>
        <w:rPr>
          <w:spacing w:val="40"/>
          <w:sz w:val="25"/>
        </w:rPr>
        <w:t> </w:t>
      </w:r>
      <w:r>
        <w:rPr>
          <w:sz w:val="25"/>
        </w:rPr>
        <w:t>ikkala</w:t>
      </w:r>
      <w:r>
        <w:rPr>
          <w:spacing w:val="40"/>
          <w:sz w:val="25"/>
        </w:rPr>
        <w:t> </w:t>
      </w:r>
      <w:r>
        <w:rPr>
          <w:sz w:val="25"/>
        </w:rPr>
        <w:t>tomoni</w:t>
      </w:r>
      <w:r>
        <w:rPr>
          <w:spacing w:val="40"/>
          <w:sz w:val="25"/>
        </w:rPr>
        <w:t> </w:t>
      </w:r>
      <w:r>
        <w:rPr>
          <w:sz w:val="25"/>
        </w:rPr>
        <w:t>bir</w:t>
      </w:r>
      <w:r>
        <w:rPr>
          <w:spacing w:val="40"/>
          <w:sz w:val="25"/>
        </w:rPr>
        <w:t> </w:t>
      </w:r>
      <w:r>
        <w:rPr>
          <w:sz w:val="25"/>
        </w:rPr>
        <w:t>xil</w:t>
      </w:r>
      <w:r>
        <w:rPr>
          <w:spacing w:val="40"/>
          <w:sz w:val="25"/>
        </w:rPr>
        <w:t> </w:t>
      </w:r>
      <w:r>
        <w:rPr>
          <w:sz w:val="25"/>
        </w:rPr>
        <w:t>egrilik</w:t>
      </w:r>
      <w:r>
        <w:rPr>
          <w:spacing w:val="40"/>
          <w:sz w:val="25"/>
        </w:rPr>
        <w:t> </w:t>
      </w:r>
      <w:r>
        <w:rPr>
          <w:sz w:val="25"/>
        </w:rPr>
        <w:t>radiusiga teng bo‘lib, 1 m ga teng. Qizil va binafsha nurlar uchun linzaning fokus masofalari orasidagi farqni aniqlang.</w:t>
      </w:r>
    </w:p>
    <w:p>
      <w:pPr>
        <w:pStyle w:val="ListParagraph"/>
        <w:spacing w:after="0" w:line="271" w:lineRule="auto"/>
        <w:jc w:val="both"/>
        <w:rPr>
          <w:sz w:val="25"/>
        </w:rPr>
        <w:sectPr>
          <w:pgSz w:w="9930" w:h="14180"/>
          <w:pgMar w:header="0" w:footer="1383" w:top="880" w:bottom="1580" w:left="708" w:right="708"/>
        </w:sectPr>
      </w:pPr>
    </w:p>
    <w:p>
      <w:pPr>
        <w:pStyle w:val="BodyText"/>
        <w:spacing w:before="122"/>
        <w:ind w:left="2590"/>
      </w:pPr>
      <w:r>
        <w:rPr/>
        <mc:AlternateContent>
          <mc:Choice Requires="wps">
            <w:drawing>
              <wp:anchor distT="0" distB="0" distL="0" distR="0" allowOverlap="1" layoutInCell="1" locked="0" behindDoc="0" simplePos="0" relativeHeight="15897600">
                <wp:simplePos x="0" y="0"/>
                <wp:positionH relativeFrom="page">
                  <wp:posOffset>503999</wp:posOffset>
                </wp:positionH>
                <wp:positionV relativeFrom="paragraph">
                  <wp:posOffset>65062</wp:posOffset>
                </wp:positionV>
                <wp:extent cx="1344295" cy="1474470"/>
                <wp:effectExtent l="0" t="0" r="0" b="0"/>
                <wp:wrapNone/>
                <wp:docPr id="1261" name="Group 1261"/>
                <wp:cNvGraphicFramePr>
                  <a:graphicFrameLocks/>
                </wp:cNvGraphicFramePr>
                <a:graphic>
                  <a:graphicData uri="http://schemas.microsoft.com/office/word/2010/wordprocessingGroup">
                    <wpg:wgp>
                      <wpg:cNvPr id="1261" name="Group 1261"/>
                      <wpg:cNvGrpSpPr/>
                      <wpg:grpSpPr>
                        <a:xfrm>
                          <a:off x="0" y="0"/>
                          <a:ext cx="1344295" cy="1474470"/>
                          <a:chExt cx="1344295" cy="1474470"/>
                        </a:xfrm>
                      </wpg:grpSpPr>
                      <wps:wsp>
                        <wps:cNvPr id="1262" name="Graphic 1262"/>
                        <wps:cNvSpPr/>
                        <wps:spPr>
                          <a:xfrm>
                            <a:off x="1339201"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263" name="Graphic 1263"/>
                        <wps:cNvSpPr/>
                        <wps:spPr>
                          <a:xfrm>
                            <a:off x="1339201" y="211673"/>
                            <a:ext cx="1270" cy="620395"/>
                          </a:xfrm>
                          <a:custGeom>
                            <a:avLst/>
                            <a:gdLst/>
                            <a:ahLst/>
                            <a:cxnLst/>
                            <a:rect l="l" t="t" r="r" b="b"/>
                            <a:pathLst>
                              <a:path w="0" h="620395">
                                <a:moveTo>
                                  <a:pt x="0" y="61981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264" name="Graphic 1264"/>
                        <wps:cNvSpPr/>
                        <wps:spPr>
                          <a:xfrm>
                            <a:off x="1339201" y="841011"/>
                            <a:ext cx="1270" cy="633730"/>
                          </a:xfrm>
                          <a:custGeom>
                            <a:avLst/>
                            <a:gdLst/>
                            <a:ahLst/>
                            <a:cxnLst/>
                            <a:rect l="l" t="t" r="r" b="b"/>
                            <a:pathLst>
                              <a:path w="0" h="633730">
                                <a:moveTo>
                                  <a:pt x="0" y="633234"/>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265" name="Graphic 1265"/>
                        <wps:cNvSpPr/>
                        <wps:spPr>
                          <a:xfrm>
                            <a:off x="0" y="836246"/>
                            <a:ext cx="1344295" cy="1270"/>
                          </a:xfrm>
                          <a:custGeom>
                            <a:avLst/>
                            <a:gdLst/>
                            <a:ahLst/>
                            <a:cxnLst/>
                            <a:rect l="l" t="t" r="r" b="b"/>
                            <a:pathLst>
                              <a:path w="1344295" h="0">
                                <a:moveTo>
                                  <a:pt x="0" y="0"/>
                                </a:moveTo>
                                <a:lnTo>
                                  <a:pt x="1343964" y="0"/>
                                </a:lnTo>
                              </a:path>
                            </a:pathLst>
                          </a:custGeom>
                          <a:ln w="9525">
                            <a:solidFill>
                              <a:srgbClr val="000000"/>
                            </a:solidFill>
                            <a:prstDash val="solid"/>
                          </a:ln>
                        </wps:spPr>
                        <wps:bodyPr wrap="square" lIns="0" tIns="0" rIns="0" bIns="0" rtlCol="0">
                          <a:prstTxWarp prst="textNoShape">
                            <a:avLst/>
                          </a:prstTxWarp>
                          <a:noAutofit/>
                        </wps:bodyPr>
                      </wps:wsp>
                      <wps:wsp>
                        <wps:cNvPr id="1266" name="Textbox 1266"/>
                        <wps:cNvSpPr txBox="1"/>
                        <wps:spPr>
                          <a:xfrm>
                            <a:off x="0" y="0"/>
                            <a:ext cx="1344295" cy="1474470"/>
                          </a:xfrm>
                          <a:prstGeom prst="rect">
                            <a:avLst/>
                          </a:prstGeom>
                        </wps:spPr>
                        <wps:txbx>
                          <w:txbxContent>
                            <w:p>
                              <w:pPr>
                                <w:spacing w:before="20"/>
                                <w:ind w:left="375" w:right="0" w:firstLine="0"/>
                                <w:jc w:val="left"/>
                                <w:rPr>
                                  <w:sz w:val="25"/>
                                </w:rPr>
                              </w:pPr>
                              <w:r>
                                <w:rPr>
                                  <w:spacing w:val="42"/>
                                  <w:sz w:val="25"/>
                                </w:rPr>
                                <w:t>Berilga</w:t>
                              </w:r>
                              <w:r>
                                <w:rPr>
                                  <w:spacing w:val="-7"/>
                                  <w:sz w:val="25"/>
                                </w:rPr>
                                <w:t> </w:t>
                              </w:r>
                              <w:r>
                                <w:rPr>
                                  <w:spacing w:val="-5"/>
                                  <w:sz w:val="25"/>
                                </w:rPr>
                                <w:t>n:</w:t>
                              </w:r>
                            </w:p>
                            <w:p>
                              <w:pPr>
                                <w:spacing w:line="228" w:lineRule="auto" w:before="55"/>
                                <w:ind w:left="-1" w:right="1292" w:firstLine="0"/>
                                <w:jc w:val="left"/>
                                <w:rPr>
                                  <w:sz w:val="25"/>
                                </w:rPr>
                              </w:pPr>
                              <w:r>
                                <w:rPr>
                                  <w:i/>
                                  <w:sz w:val="25"/>
                                </w:rPr>
                                <w:t>n</w:t>
                              </w:r>
                              <w:r>
                                <w:rPr>
                                  <w:position w:val="-7"/>
                                  <w:sz w:val="14"/>
                                </w:rPr>
                                <w:t>q </w:t>
                              </w:r>
                              <w:r>
                                <w:rPr>
                                  <w:sz w:val="25"/>
                                </w:rPr>
                                <w:t>=</w:t>
                              </w:r>
                              <w:r>
                                <w:rPr>
                                  <w:spacing w:val="-22"/>
                                  <w:sz w:val="25"/>
                                </w:rPr>
                                <w:t> </w:t>
                              </w:r>
                              <w:r>
                                <w:rPr>
                                  <w:sz w:val="25"/>
                                </w:rPr>
                                <w:t>1,5 </w:t>
                              </w:r>
                              <w:r>
                                <w:rPr>
                                  <w:i/>
                                  <w:spacing w:val="-4"/>
                                  <w:sz w:val="25"/>
                                </w:rPr>
                                <w:t>n</w:t>
                              </w:r>
                              <w:r>
                                <w:rPr>
                                  <w:spacing w:val="-4"/>
                                  <w:position w:val="-7"/>
                                  <w:sz w:val="14"/>
                                </w:rPr>
                                <w:t>b</w:t>
                              </w:r>
                              <w:r>
                                <w:rPr>
                                  <w:spacing w:val="-5"/>
                                  <w:position w:val="-7"/>
                                  <w:sz w:val="14"/>
                                </w:rPr>
                                <w:t> </w:t>
                              </w:r>
                              <w:r>
                                <w:rPr>
                                  <w:spacing w:val="-4"/>
                                  <w:sz w:val="25"/>
                                </w:rPr>
                                <w:t>=</w:t>
                              </w:r>
                              <w:r>
                                <w:rPr>
                                  <w:spacing w:val="-32"/>
                                  <w:sz w:val="25"/>
                                </w:rPr>
                                <w:t> </w:t>
                              </w:r>
                              <w:r>
                                <w:rPr>
                                  <w:spacing w:val="-4"/>
                                  <w:sz w:val="25"/>
                                </w:rPr>
                                <w:t>1,52 </w:t>
                              </w:r>
                              <w:r>
                                <w:rPr>
                                  <w:i/>
                                  <w:sz w:val="25"/>
                                </w:rPr>
                                <w:t>R</w:t>
                              </w:r>
                              <w:r>
                                <w:rPr>
                                  <w:i/>
                                  <w:spacing w:val="-26"/>
                                  <w:sz w:val="25"/>
                                </w:rPr>
                                <w:t> </w:t>
                              </w:r>
                              <w:r>
                                <w:rPr>
                                  <w:sz w:val="25"/>
                                </w:rPr>
                                <w:t>=</w:t>
                              </w:r>
                              <w:r>
                                <w:rPr>
                                  <w:spacing w:val="-26"/>
                                  <w:sz w:val="25"/>
                                </w:rPr>
                                <w:t> </w:t>
                              </w:r>
                              <w:r>
                                <w:rPr>
                                  <w:sz w:val="25"/>
                                </w:rPr>
                                <w:t>1 m</w:t>
                              </w:r>
                            </w:p>
                            <w:p>
                              <w:pPr>
                                <w:spacing w:before="42"/>
                                <w:ind w:left="-1" w:right="0" w:firstLine="0"/>
                                <w:jc w:val="left"/>
                                <w:rPr>
                                  <w:sz w:val="25"/>
                                </w:rPr>
                              </w:pPr>
                              <w:r>
                                <w:rPr>
                                  <w:spacing w:val="-2"/>
                                  <w:sz w:val="25"/>
                                </w:rPr>
                                <w:t>Topish</w:t>
                              </w:r>
                              <w:r>
                                <w:rPr>
                                  <w:spacing w:val="-7"/>
                                  <w:sz w:val="25"/>
                                </w:rPr>
                                <w:t> </w:t>
                              </w:r>
                              <w:r>
                                <w:rPr>
                                  <w:spacing w:val="-2"/>
                                  <w:sz w:val="25"/>
                                </w:rPr>
                                <w:t>kerak:</w:t>
                              </w:r>
                            </w:p>
                            <w:p>
                              <w:pPr>
                                <w:spacing w:before="38"/>
                                <w:ind w:left="-1" w:right="0" w:firstLine="0"/>
                                <w:jc w:val="left"/>
                                <w:rPr>
                                  <w:sz w:val="25"/>
                                </w:rPr>
                              </w:pPr>
                              <w:r>
                                <w:rPr>
                                  <w:sz w:val="25"/>
                                </w:rPr>
                                <w:t>∆</w:t>
                              </w:r>
                              <w:r>
                                <w:rPr>
                                  <w:i/>
                                  <w:sz w:val="25"/>
                                </w:rPr>
                                <w:t>F</w:t>
                              </w:r>
                              <w:r>
                                <w:rPr>
                                  <w:i/>
                                  <w:spacing w:val="-27"/>
                                  <w:sz w:val="25"/>
                                </w:rPr>
                                <w:t> </w:t>
                              </w:r>
                              <w:r>
                                <w:rPr>
                                  <w:sz w:val="25"/>
                                </w:rPr>
                                <w:t>=</w:t>
                              </w:r>
                              <w:r>
                                <w:rPr>
                                  <w:spacing w:val="-27"/>
                                  <w:sz w:val="25"/>
                                </w:rPr>
                                <w:t> </w:t>
                              </w:r>
                              <w:r>
                                <w:rPr>
                                  <w:spacing w:val="-10"/>
                                  <w:sz w:val="25"/>
                                </w:rPr>
                                <w:t>?</w:t>
                              </w:r>
                            </w:p>
                          </w:txbxContent>
                        </wps:txbx>
                        <wps:bodyPr wrap="square" lIns="0" tIns="0" rIns="0" bIns="0" rtlCol="0">
                          <a:noAutofit/>
                        </wps:bodyPr>
                      </wps:wsp>
                    </wpg:wgp>
                  </a:graphicData>
                </a:graphic>
              </wp:anchor>
            </w:drawing>
          </mc:Choice>
          <mc:Fallback>
            <w:pict>
              <v:group style="position:absolute;margin-left:39.685001pt;margin-top:5.123038pt;width:105.85pt;height:116.1pt;mso-position-horizontal-relative:page;mso-position-vertical-relative:paragraph;z-index:15897600" id="docshapegroup709" coordorigin="794,102" coordsize="2117,2322">
                <v:line style="position:absolute" from="2903,436" to="2903,102" stroked="true" strokeweight=".75pt" strokecolor="#000000">
                  <v:stroke dashstyle="solid"/>
                </v:line>
                <v:line style="position:absolute" from="2903,1412" to="2903,436" stroked="true" strokeweight=".75pt" strokecolor="#000000">
                  <v:stroke dashstyle="solid"/>
                </v:line>
                <v:line style="position:absolute" from="2903,2424" to="2903,1427" stroked="true" strokeweight=".75pt" strokecolor="#000000">
                  <v:stroke dashstyle="solid"/>
                </v:line>
                <v:line style="position:absolute" from="794,1419" to="2910,1419" stroked="true" strokeweight=".75pt" strokecolor="#000000">
                  <v:stroke dashstyle="solid"/>
                </v:line>
                <v:shape style="position:absolute;left:793;top:102;width:2117;height:2322" type="#_x0000_t202" id="docshape710" filled="false" stroked="false">
                  <v:textbox inset="0,0,0,0">
                    <w:txbxContent>
                      <w:p>
                        <w:pPr>
                          <w:spacing w:before="20"/>
                          <w:ind w:left="375" w:right="0" w:firstLine="0"/>
                          <w:jc w:val="left"/>
                          <w:rPr>
                            <w:sz w:val="25"/>
                          </w:rPr>
                        </w:pPr>
                        <w:r>
                          <w:rPr>
                            <w:spacing w:val="42"/>
                            <w:sz w:val="25"/>
                          </w:rPr>
                          <w:t>Berilga</w:t>
                        </w:r>
                        <w:r>
                          <w:rPr>
                            <w:spacing w:val="-7"/>
                            <w:sz w:val="25"/>
                          </w:rPr>
                          <w:t> </w:t>
                        </w:r>
                        <w:r>
                          <w:rPr>
                            <w:spacing w:val="-5"/>
                            <w:sz w:val="25"/>
                          </w:rPr>
                          <w:t>n:</w:t>
                        </w:r>
                      </w:p>
                      <w:p>
                        <w:pPr>
                          <w:spacing w:line="228" w:lineRule="auto" w:before="55"/>
                          <w:ind w:left="-1" w:right="1292" w:firstLine="0"/>
                          <w:jc w:val="left"/>
                          <w:rPr>
                            <w:sz w:val="25"/>
                          </w:rPr>
                        </w:pPr>
                        <w:r>
                          <w:rPr>
                            <w:i/>
                            <w:sz w:val="25"/>
                          </w:rPr>
                          <w:t>n</w:t>
                        </w:r>
                        <w:r>
                          <w:rPr>
                            <w:position w:val="-7"/>
                            <w:sz w:val="14"/>
                          </w:rPr>
                          <w:t>q </w:t>
                        </w:r>
                        <w:r>
                          <w:rPr>
                            <w:sz w:val="25"/>
                          </w:rPr>
                          <w:t>=</w:t>
                        </w:r>
                        <w:r>
                          <w:rPr>
                            <w:spacing w:val="-22"/>
                            <w:sz w:val="25"/>
                          </w:rPr>
                          <w:t> </w:t>
                        </w:r>
                        <w:r>
                          <w:rPr>
                            <w:sz w:val="25"/>
                          </w:rPr>
                          <w:t>1,5 </w:t>
                        </w:r>
                        <w:r>
                          <w:rPr>
                            <w:i/>
                            <w:spacing w:val="-4"/>
                            <w:sz w:val="25"/>
                          </w:rPr>
                          <w:t>n</w:t>
                        </w:r>
                        <w:r>
                          <w:rPr>
                            <w:spacing w:val="-4"/>
                            <w:position w:val="-7"/>
                            <w:sz w:val="14"/>
                          </w:rPr>
                          <w:t>b</w:t>
                        </w:r>
                        <w:r>
                          <w:rPr>
                            <w:spacing w:val="-5"/>
                            <w:position w:val="-7"/>
                            <w:sz w:val="14"/>
                          </w:rPr>
                          <w:t> </w:t>
                        </w:r>
                        <w:r>
                          <w:rPr>
                            <w:spacing w:val="-4"/>
                            <w:sz w:val="25"/>
                          </w:rPr>
                          <w:t>=</w:t>
                        </w:r>
                        <w:r>
                          <w:rPr>
                            <w:spacing w:val="-32"/>
                            <w:sz w:val="25"/>
                          </w:rPr>
                          <w:t> </w:t>
                        </w:r>
                        <w:r>
                          <w:rPr>
                            <w:spacing w:val="-4"/>
                            <w:sz w:val="25"/>
                          </w:rPr>
                          <w:t>1,52 </w:t>
                        </w:r>
                        <w:r>
                          <w:rPr>
                            <w:i/>
                            <w:sz w:val="25"/>
                          </w:rPr>
                          <w:t>R</w:t>
                        </w:r>
                        <w:r>
                          <w:rPr>
                            <w:i/>
                            <w:spacing w:val="-26"/>
                            <w:sz w:val="25"/>
                          </w:rPr>
                          <w:t> </w:t>
                        </w:r>
                        <w:r>
                          <w:rPr>
                            <w:sz w:val="25"/>
                          </w:rPr>
                          <w:t>=</w:t>
                        </w:r>
                        <w:r>
                          <w:rPr>
                            <w:spacing w:val="-26"/>
                            <w:sz w:val="25"/>
                          </w:rPr>
                          <w:t> </w:t>
                        </w:r>
                        <w:r>
                          <w:rPr>
                            <w:sz w:val="25"/>
                          </w:rPr>
                          <w:t>1 m</w:t>
                        </w:r>
                      </w:p>
                      <w:p>
                        <w:pPr>
                          <w:spacing w:before="42"/>
                          <w:ind w:left="-1" w:right="0" w:firstLine="0"/>
                          <w:jc w:val="left"/>
                          <w:rPr>
                            <w:sz w:val="25"/>
                          </w:rPr>
                        </w:pPr>
                        <w:r>
                          <w:rPr>
                            <w:spacing w:val="-2"/>
                            <w:sz w:val="25"/>
                          </w:rPr>
                          <w:t>Topish</w:t>
                        </w:r>
                        <w:r>
                          <w:rPr>
                            <w:spacing w:val="-7"/>
                            <w:sz w:val="25"/>
                          </w:rPr>
                          <w:t> </w:t>
                        </w:r>
                        <w:r>
                          <w:rPr>
                            <w:spacing w:val="-2"/>
                            <w:sz w:val="25"/>
                          </w:rPr>
                          <w:t>kerak:</w:t>
                        </w:r>
                      </w:p>
                      <w:p>
                        <w:pPr>
                          <w:spacing w:before="38"/>
                          <w:ind w:left="-1" w:right="0" w:firstLine="0"/>
                          <w:jc w:val="left"/>
                          <w:rPr>
                            <w:sz w:val="25"/>
                          </w:rPr>
                        </w:pPr>
                        <w:r>
                          <w:rPr>
                            <w:sz w:val="25"/>
                          </w:rPr>
                          <w:t>∆</w:t>
                        </w:r>
                        <w:r>
                          <w:rPr>
                            <w:i/>
                            <w:sz w:val="25"/>
                          </w:rPr>
                          <w:t>F</w:t>
                        </w:r>
                        <w:r>
                          <w:rPr>
                            <w:i/>
                            <w:spacing w:val="-27"/>
                            <w:sz w:val="25"/>
                          </w:rPr>
                          <w:t> </w:t>
                        </w:r>
                        <w:r>
                          <w:rPr>
                            <w:sz w:val="25"/>
                          </w:rPr>
                          <w:t>=</w:t>
                        </w:r>
                        <w:r>
                          <w:rPr>
                            <w:spacing w:val="-27"/>
                            <w:sz w:val="25"/>
                          </w:rPr>
                          <w:t> </w:t>
                        </w:r>
                        <w:r>
                          <w:rPr>
                            <w:spacing w:val="-10"/>
                            <w:sz w:val="25"/>
                          </w:rPr>
                          <w:t>?</w:t>
                        </w:r>
                      </w:p>
                    </w:txbxContent>
                  </v:textbox>
                  <w10:wrap type="none"/>
                </v:shape>
                <w10:wrap type="none"/>
              </v:group>
            </w:pict>
          </mc:Fallback>
        </mc:AlternateContent>
      </w:r>
      <w:r>
        <w:rPr/>
        <w:t>F</w:t>
      </w:r>
      <w:r>
        <w:rPr>
          <w:spacing w:val="-12"/>
        </w:rPr>
        <w:t> </w:t>
      </w:r>
      <w:r>
        <w:rPr>
          <w:spacing w:val="42"/>
        </w:rPr>
        <w:t>ormulas</w:t>
      </w:r>
      <w:r>
        <w:rPr>
          <w:spacing w:val="-10"/>
        </w:rPr>
        <w:t> </w:t>
      </w:r>
      <w:r>
        <w:rPr>
          <w:spacing w:val="-5"/>
        </w:rPr>
        <w:t>i:</w:t>
      </w:r>
    </w:p>
    <w:p>
      <w:pPr>
        <w:spacing w:before="182"/>
        <w:ind w:left="2312" w:right="0" w:firstLine="0"/>
        <w:jc w:val="left"/>
        <w:rPr>
          <w:position w:val="-11"/>
          <w:sz w:val="25"/>
        </w:rPr>
      </w:pPr>
      <w:r>
        <w:rPr>
          <w:position w:val="-17"/>
        </w:rPr>
        <w:drawing>
          <wp:inline distT="0" distB="0" distL="0" distR="0">
            <wp:extent cx="121226" cy="288234"/>
            <wp:effectExtent l="0" t="0" r="0" b="0"/>
            <wp:docPr id="1267" name="Image 1267"/>
            <wp:cNvGraphicFramePr>
              <a:graphicFrameLocks/>
            </wp:cNvGraphicFramePr>
            <a:graphic>
              <a:graphicData uri="http://schemas.openxmlformats.org/drawingml/2006/picture">
                <pic:pic>
                  <pic:nvPicPr>
                    <pic:cNvPr id="1267" name="Image 1267"/>
                    <pic:cNvPicPr/>
                  </pic:nvPicPr>
                  <pic:blipFill>
                    <a:blip r:embed="rId277" cstate="print"/>
                    <a:stretch>
                      <a:fillRect/>
                    </a:stretch>
                  </pic:blipFill>
                  <pic:spPr>
                    <a:xfrm>
                      <a:off x="0" y="0"/>
                      <a:ext cx="121226" cy="288234"/>
                    </a:xfrm>
                    <a:prstGeom prst="rect">
                      <a:avLst/>
                    </a:prstGeom>
                  </pic:spPr>
                </pic:pic>
              </a:graphicData>
            </a:graphic>
          </wp:inline>
        </w:drawing>
      </w:r>
      <w:r>
        <w:rPr>
          <w:position w:val="-17"/>
        </w:rPr>
      </w:r>
      <w:r>
        <w:rPr>
          <w:sz w:val="20"/>
        </w:rPr>
        <w:t> </w:t>
      </w:r>
      <w:r>
        <w:rPr>
          <w:spacing w:val="-4"/>
          <w:sz w:val="25"/>
        </w:rPr>
        <w:t>=</w:t>
      </w:r>
      <w:r>
        <w:rPr>
          <w:spacing w:val="-24"/>
          <w:sz w:val="25"/>
        </w:rPr>
        <w:t> </w:t>
      </w:r>
      <w:r>
        <w:rPr>
          <w:spacing w:val="-4"/>
          <w:sz w:val="25"/>
        </w:rPr>
        <w:t>(</w:t>
      </w:r>
      <w:r>
        <w:rPr>
          <w:i/>
          <w:spacing w:val="-4"/>
          <w:sz w:val="25"/>
        </w:rPr>
        <w:t>n</w:t>
      </w:r>
      <w:r>
        <w:rPr>
          <w:i/>
          <w:spacing w:val="-24"/>
          <w:sz w:val="25"/>
        </w:rPr>
        <w:t> </w:t>
      </w:r>
      <w:r>
        <w:rPr>
          <w:i/>
          <w:spacing w:val="-4"/>
          <w:sz w:val="25"/>
        </w:rPr>
        <w:t>–</w:t>
      </w:r>
      <w:r>
        <w:rPr>
          <w:i/>
          <w:spacing w:val="-24"/>
          <w:sz w:val="25"/>
        </w:rPr>
        <w:t> </w:t>
      </w:r>
      <w:r>
        <w:rPr>
          <w:spacing w:val="-4"/>
          <w:sz w:val="25"/>
        </w:rPr>
        <w:t>1)</w:t>
      </w:r>
      <w:r>
        <w:rPr>
          <w:spacing w:val="-14"/>
          <w:sz w:val="25"/>
        </w:rPr>
        <w:t> </w:t>
      </w:r>
      <w:r>
        <w:rPr>
          <w:spacing w:val="-24"/>
          <w:position w:val="-11"/>
          <w:sz w:val="25"/>
        </w:rPr>
        <w:drawing>
          <wp:inline distT="0" distB="0" distL="0" distR="0">
            <wp:extent cx="115569" cy="288232"/>
            <wp:effectExtent l="0" t="0" r="0" b="0"/>
            <wp:docPr id="1268" name="Image 1268"/>
            <wp:cNvGraphicFramePr>
              <a:graphicFrameLocks/>
            </wp:cNvGraphicFramePr>
            <a:graphic>
              <a:graphicData uri="http://schemas.openxmlformats.org/drawingml/2006/picture">
                <pic:pic>
                  <pic:nvPicPr>
                    <pic:cNvPr id="1268" name="Image 1268"/>
                    <pic:cNvPicPr/>
                  </pic:nvPicPr>
                  <pic:blipFill>
                    <a:blip r:embed="rId278" cstate="print"/>
                    <a:stretch>
                      <a:fillRect/>
                    </a:stretch>
                  </pic:blipFill>
                  <pic:spPr>
                    <a:xfrm>
                      <a:off x="0" y="0"/>
                      <a:ext cx="115569" cy="288232"/>
                    </a:xfrm>
                    <a:prstGeom prst="rect">
                      <a:avLst/>
                    </a:prstGeom>
                  </pic:spPr>
                </pic:pic>
              </a:graphicData>
            </a:graphic>
          </wp:inline>
        </w:drawing>
      </w:r>
      <w:r>
        <w:rPr>
          <w:spacing w:val="-24"/>
          <w:position w:val="-11"/>
          <w:sz w:val="25"/>
        </w:rPr>
      </w:r>
    </w:p>
    <w:p>
      <w:pPr>
        <w:spacing w:before="144"/>
        <w:ind w:left="2274" w:right="0" w:firstLine="0"/>
        <w:jc w:val="left"/>
        <w:rPr>
          <w:i/>
          <w:position w:val="-17"/>
          <w:sz w:val="25"/>
        </w:rPr>
      </w:pPr>
      <w:r>
        <w:rPr>
          <w:i/>
          <w:sz w:val="25"/>
        </w:rPr>
        <w:t>F</w:t>
      </w:r>
      <w:r>
        <w:rPr>
          <w:i/>
          <w:spacing w:val="-24"/>
          <w:sz w:val="25"/>
        </w:rPr>
        <w:t> </w:t>
      </w:r>
      <w:r>
        <w:rPr>
          <w:i/>
          <w:sz w:val="25"/>
        </w:rPr>
        <w:t>= </w:t>
      </w:r>
      <w:r>
        <w:rPr>
          <w:i/>
          <w:spacing w:val="6"/>
          <w:position w:val="-17"/>
          <w:sz w:val="25"/>
        </w:rPr>
        <w:drawing>
          <wp:inline distT="0" distB="0" distL="0" distR="0">
            <wp:extent cx="406178" cy="313350"/>
            <wp:effectExtent l="0" t="0" r="0" b="0"/>
            <wp:docPr id="1269" name="Image 1269"/>
            <wp:cNvGraphicFramePr>
              <a:graphicFrameLocks/>
            </wp:cNvGraphicFramePr>
            <a:graphic>
              <a:graphicData uri="http://schemas.openxmlformats.org/drawingml/2006/picture">
                <pic:pic>
                  <pic:nvPicPr>
                    <pic:cNvPr id="1269" name="Image 1269"/>
                    <pic:cNvPicPr/>
                  </pic:nvPicPr>
                  <pic:blipFill>
                    <a:blip r:embed="rId279" cstate="print"/>
                    <a:stretch>
                      <a:fillRect/>
                    </a:stretch>
                  </pic:blipFill>
                  <pic:spPr>
                    <a:xfrm>
                      <a:off x="0" y="0"/>
                      <a:ext cx="406178" cy="313350"/>
                    </a:xfrm>
                    <a:prstGeom prst="rect">
                      <a:avLst/>
                    </a:prstGeom>
                  </pic:spPr>
                </pic:pic>
              </a:graphicData>
            </a:graphic>
          </wp:inline>
        </w:drawing>
      </w:r>
      <w:r>
        <w:rPr>
          <w:i/>
          <w:spacing w:val="6"/>
          <w:position w:val="-17"/>
          <w:sz w:val="25"/>
        </w:rPr>
      </w:r>
    </w:p>
    <w:p>
      <w:pPr>
        <w:spacing w:before="86"/>
        <w:ind w:left="2274" w:right="0" w:firstLine="0"/>
        <w:jc w:val="left"/>
        <w:rPr>
          <w:i/>
          <w:position w:val="-7"/>
          <w:sz w:val="14"/>
        </w:rPr>
      </w:pPr>
      <w:r>
        <w:rPr>
          <w:sz w:val="25"/>
        </w:rPr>
        <w:t>∆</w:t>
      </w:r>
      <w:r>
        <w:rPr>
          <w:i/>
          <w:sz w:val="25"/>
        </w:rPr>
        <w:t>F</w:t>
      </w:r>
      <w:r>
        <w:rPr>
          <w:i/>
          <w:spacing w:val="-32"/>
          <w:sz w:val="25"/>
        </w:rPr>
        <w:t> </w:t>
      </w:r>
      <w:r>
        <w:rPr>
          <w:i/>
          <w:sz w:val="25"/>
        </w:rPr>
        <w:t>=</w:t>
      </w:r>
      <w:r>
        <w:rPr>
          <w:i/>
          <w:spacing w:val="-31"/>
          <w:sz w:val="25"/>
        </w:rPr>
        <w:t> </w:t>
      </w:r>
      <w:r>
        <w:rPr>
          <w:i/>
          <w:sz w:val="25"/>
        </w:rPr>
        <w:t>F</w:t>
      </w:r>
      <w:r>
        <w:rPr>
          <w:i/>
          <w:position w:val="-7"/>
          <w:sz w:val="14"/>
        </w:rPr>
        <w:t>q</w:t>
      </w:r>
      <w:r>
        <w:rPr>
          <w:i/>
          <w:spacing w:val="-3"/>
          <w:position w:val="-7"/>
          <w:sz w:val="14"/>
        </w:rPr>
        <w:t> </w:t>
      </w:r>
      <w:r>
        <w:rPr>
          <w:sz w:val="25"/>
        </w:rPr>
        <w:t>–</w:t>
      </w:r>
      <w:r>
        <w:rPr>
          <w:spacing w:val="-31"/>
          <w:sz w:val="25"/>
        </w:rPr>
        <w:t> </w:t>
      </w:r>
      <w:r>
        <w:rPr>
          <w:i/>
          <w:spacing w:val="-5"/>
          <w:sz w:val="25"/>
        </w:rPr>
        <w:t>F</w:t>
      </w:r>
      <w:r>
        <w:rPr>
          <w:i/>
          <w:spacing w:val="-5"/>
          <w:position w:val="-7"/>
          <w:sz w:val="14"/>
        </w:rPr>
        <w:t>b</w:t>
      </w:r>
    </w:p>
    <w:p>
      <w:pPr>
        <w:pStyle w:val="BodyText"/>
        <w:spacing w:before="122"/>
        <w:ind w:left="1398"/>
      </w:pPr>
      <w:r>
        <w:rPr/>
        <w:br w:type="column"/>
      </w:r>
      <w:r>
        <w:rPr>
          <w:spacing w:val="44"/>
        </w:rPr>
        <w:t>Yechilish</w:t>
      </w:r>
      <w:r>
        <w:rPr>
          <w:spacing w:val="-11"/>
        </w:rPr>
        <w:t> </w:t>
      </w:r>
      <w:r>
        <w:rPr>
          <w:spacing w:val="-5"/>
        </w:rPr>
        <w:t>i:</w:t>
      </w:r>
    </w:p>
    <w:p>
      <w:pPr>
        <w:spacing w:before="182"/>
        <w:ind w:left="435" w:right="0" w:firstLine="0"/>
        <w:jc w:val="left"/>
        <w:rPr>
          <w:sz w:val="25"/>
        </w:rPr>
      </w:pPr>
      <w:r>
        <w:rPr>
          <w:sz w:val="25"/>
        </w:rPr>
        <mc:AlternateContent>
          <mc:Choice Requires="wps">
            <w:drawing>
              <wp:anchor distT="0" distB="0" distL="0" distR="0" allowOverlap="1" layoutInCell="1" locked="0" behindDoc="0" simplePos="0" relativeHeight="15897088">
                <wp:simplePos x="0" y="0"/>
                <wp:positionH relativeFrom="page">
                  <wp:posOffset>3283237</wp:posOffset>
                </wp:positionH>
                <wp:positionV relativeFrom="paragraph">
                  <wp:posOffset>-194954</wp:posOffset>
                </wp:positionV>
                <wp:extent cx="9525" cy="1474470"/>
                <wp:effectExtent l="0" t="0" r="0" b="0"/>
                <wp:wrapNone/>
                <wp:docPr id="1270" name="Group 1270"/>
                <wp:cNvGraphicFramePr>
                  <a:graphicFrameLocks/>
                </wp:cNvGraphicFramePr>
                <a:graphic>
                  <a:graphicData uri="http://schemas.microsoft.com/office/word/2010/wordprocessingGroup">
                    <wpg:wgp>
                      <wpg:cNvPr id="1270" name="Group 1270"/>
                      <wpg:cNvGrpSpPr/>
                      <wpg:grpSpPr>
                        <a:xfrm>
                          <a:off x="0" y="0"/>
                          <a:ext cx="9525" cy="1474470"/>
                          <a:chExt cx="9525" cy="1474470"/>
                        </a:xfrm>
                      </wpg:grpSpPr>
                      <wps:wsp>
                        <wps:cNvPr id="1271" name="Graphic 1271"/>
                        <wps:cNvSpPr/>
                        <wps:spPr>
                          <a:xfrm>
                            <a:off x="4762" y="211673"/>
                            <a:ext cx="1270" cy="624840"/>
                          </a:xfrm>
                          <a:custGeom>
                            <a:avLst/>
                            <a:gdLst/>
                            <a:ahLst/>
                            <a:cxnLst/>
                            <a:rect l="l" t="t" r="r" b="b"/>
                            <a:pathLst>
                              <a:path w="0" h="624840">
                                <a:moveTo>
                                  <a:pt x="0" y="62457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272" name="Graphic 1272"/>
                        <wps:cNvSpPr/>
                        <wps:spPr>
                          <a:xfrm>
                            <a:off x="4762" y="836249"/>
                            <a:ext cx="1270" cy="638175"/>
                          </a:xfrm>
                          <a:custGeom>
                            <a:avLst/>
                            <a:gdLst/>
                            <a:ahLst/>
                            <a:cxnLst/>
                            <a:rect l="l" t="t" r="r" b="b"/>
                            <a:pathLst>
                              <a:path w="0" h="638175">
                                <a:moveTo>
                                  <a:pt x="0" y="637997"/>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273" name="Graphic 1273"/>
                        <wps:cNvSpPr/>
                        <wps:spPr>
                          <a:xfrm>
                            <a:off x="4762" y="0"/>
                            <a:ext cx="1270" cy="212090"/>
                          </a:xfrm>
                          <a:custGeom>
                            <a:avLst/>
                            <a:gdLst/>
                            <a:ahLst/>
                            <a:cxnLst/>
                            <a:rect l="l" t="t" r="r" b="b"/>
                            <a:pathLst>
                              <a:path w="0" h="212090">
                                <a:moveTo>
                                  <a:pt x="0" y="21167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8.522614pt;margin-top:-15.350741pt;width:.75pt;height:116.1pt;mso-position-horizontal-relative:page;mso-position-vertical-relative:paragraph;z-index:15897088" id="docshapegroup711" coordorigin="5170,-307" coordsize="15,2322">
                <v:line style="position:absolute" from="5178,1010" to="5178,26" stroked="true" strokeweight=".75pt" strokecolor="#000000">
                  <v:stroke dashstyle="solid"/>
                </v:line>
                <v:line style="position:absolute" from="5178,2015" to="5178,1010" stroked="true" strokeweight=".75pt" strokecolor="#000000">
                  <v:stroke dashstyle="solid"/>
                </v:line>
                <v:line style="position:absolute" from="5178,26" to="5178,-307" stroked="true" strokeweight=".75pt" strokecolor="#000000">
                  <v:stroke dashstyle="solid"/>
                </v:line>
                <w10:wrap type="none"/>
              </v:group>
            </w:pict>
          </mc:Fallback>
        </mc:AlternateContent>
      </w:r>
      <w:r>
        <w:rPr>
          <w:i/>
          <w:sz w:val="25"/>
        </w:rPr>
        <w:t>F</w:t>
      </w:r>
      <w:r>
        <w:rPr>
          <w:i/>
          <w:position w:val="-7"/>
          <w:sz w:val="14"/>
        </w:rPr>
        <w:t>q</w:t>
      </w:r>
      <w:r>
        <w:rPr>
          <w:i/>
          <w:spacing w:val="-6"/>
          <w:position w:val="-7"/>
          <w:sz w:val="14"/>
        </w:rPr>
        <w:t> </w:t>
      </w:r>
      <w:r>
        <w:rPr>
          <w:sz w:val="25"/>
        </w:rPr>
        <w:t>=</w:t>
      </w:r>
      <w:r>
        <w:rPr>
          <w:spacing w:val="4"/>
          <w:sz w:val="25"/>
        </w:rPr>
        <w:t> </w:t>
      </w:r>
      <w:r>
        <w:rPr>
          <w:spacing w:val="6"/>
          <w:position w:val="-17"/>
          <w:sz w:val="25"/>
        </w:rPr>
        <w:drawing>
          <wp:inline distT="0" distB="0" distL="0" distR="0">
            <wp:extent cx="481852" cy="313350"/>
            <wp:effectExtent l="0" t="0" r="0" b="0"/>
            <wp:docPr id="1274" name="Image 1274"/>
            <wp:cNvGraphicFramePr>
              <a:graphicFrameLocks/>
            </wp:cNvGraphicFramePr>
            <a:graphic>
              <a:graphicData uri="http://schemas.openxmlformats.org/drawingml/2006/picture">
                <pic:pic>
                  <pic:nvPicPr>
                    <pic:cNvPr id="1274" name="Image 1274"/>
                    <pic:cNvPicPr/>
                  </pic:nvPicPr>
                  <pic:blipFill>
                    <a:blip r:embed="rId280" cstate="print"/>
                    <a:stretch>
                      <a:fillRect/>
                    </a:stretch>
                  </pic:blipFill>
                  <pic:spPr>
                    <a:xfrm>
                      <a:off x="0" y="0"/>
                      <a:ext cx="481852" cy="313350"/>
                    </a:xfrm>
                    <a:prstGeom prst="rect">
                      <a:avLst/>
                    </a:prstGeom>
                  </pic:spPr>
                </pic:pic>
              </a:graphicData>
            </a:graphic>
          </wp:inline>
        </w:drawing>
      </w:r>
      <w:r>
        <w:rPr>
          <w:spacing w:val="6"/>
          <w:position w:val="-17"/>
          <w:sz w:val="25"/>
        </w:rPr>
      </w:r>
      <w:r>
        <w:rPr>
          <w:spacing w:val="-7"/>
          <w:sz w:val="25"/>
        </w:rPr>
        <w:t> </w:t>
      </w:r>
      <w:r>
        <w:rPr>
          <w:sz w:val="25"/>
        </w:rPr>
        <w:t>=</w:t>
      </w:r>
      <w:r>
        <w:rPr>
          <w:spacing w:val="-32"/>
          <w:sz w:val="25"/>
        </w:rPr>
        <w:t> </w:t>
      </w:r>
      <w:r>
        <w:rPr>
          <w:sz w:val="25"/>
        </w:rPr>
        <w:t>1</w:t>
      </w:r>
      <w:r>
        <w:rPr>
          <w:spacing w:val="13"/>
          <w:sz w:val="25"/>
        </w:rPr>
        <w:t> </w:t>
      </w:r>
      <w:r>
        <w:rPr>
          <w:spacing w:val="-5"/>
          <w:sz w:val="25"/>
        </w:rPr>
        <w:t>m.</w:t>
      </w:r>
    </w:p>
    <w:p>
      <w:pPr>
        <w:pStyle w:val="BodyText"/>
        <w:spacing w:before="145"/>
        <w:ind w:left="435"/>
      </w:pPr>
      <w:r>
        <w:rPr>
          <w:i/>
        </w:rPr>
        <w:t>F</w:t>
      </w:r>
      <w:r>
        <w:rPr>
          <w:i/>
          <w:position w:val="-7"/>
          <w:sz w:val="14"/>
        </w:rPr>
        <w:t>d</w:t>
      </w:r>
      <w:r>
        <w:rPr>
          <w:i/>
          <w:spacing w:val="-9"/>
          <w:position w:val="-7"/>
          <w:sz w:val="14"/>
        </w:rPr>
        <w:t> </w:t>
      </w:r>
      <w:r>
        <w:rPr/>
        <w:t>=</w:t>
      </w:r>
      <w:r>
        <w:rPr>
          <w:spacing w:val="-14"/>
        </w:rPr>
        <w:t> </w:t>
      </w:r>
      <w:r>
        <w:rPr>
          <w:spacing w:val="6"/>
          <w:position w:val="-17"/>
        </w:rPr>
        <w:drawing>
          <wp:inline distT="0" distB="0" distL="0" distR="0">
            <wp:extent cx="561468" cy="313353"/>
            <wp:effectExtent l="0" t="0" r="0" b="0"/>
            <wp:docPr id="1275" name="Image 1275"/>
            <wp:cNvGraphicFramePr>
              <a:graphicFrameLocks/>
            </wp:cNvGraphicFramePr>
            <a:graphic>
              <a:graphicData uri="http://schemas.openxmlformats.org/drawingml/2006/picture">
                <pic:pic>
                  <pic:nvPicPr>
                    <pic:cNvPr id="1275" name="Image 1275"/>
                    <pic:cNvPicPr/>
                  </pic:nvPicPr>
                  <pic:blipFill>
                    <a:blip r:embed="rId281" cstate="print"/>
                    <a:stretch>
                      <a:fillRect/>
                    </a:stretch>
                  </pic:blipFill>
                  <pic:spPr>
                    <a:xfrm>
                      <a:off x="0" y="0"/>
                      <a:ext cx="561468" cy="313353"/>
                    </a:xfrm>
                    <a:prstGeom prst="rect">
                      <a:avLst/>
                    </a:prstGeom>
                  </pic:spPr>
                </pic:pic>
              </a:graphicData>
            </a:graphic>
          </wp:inline>
        </w:drawing>
      </w:r>
      <w:r>
        <w:rPr>
          <w:spacing w:val="6"/>
          <w:position w:val="-17"/>
        </w:rPr>
      </w:r>
      <w:r>
        <w:rPr>
          <w:spacing w:val="-31"/>
        </w:rPr>
        <w:t> </w:t>
      </w:r>
      <w:r>
        <w:rPr/>
        <w:t>=</w:t>
      </w:r>
      <w:r>
        <w:rPr>
          <w:spacing w:val="-32"/>
        </w:rPr>
        <w:t> </w:t>
      </w:r>
      <w:r>
        <w:rPr/>
        <w:t>0,961</w:t>
      </w:r>
      <w:r>
        <w:rPr>
          <w:spacing w:val="3"/>
        </w:rPr>
        <w:t> </w:t>
      </w:r>
      <w:r>
        <w:rPr>
          <w:spacing w:val="-5"/>
        </w:rPr>
        <w:t>m.</w:t>
      </w:r>
    </w:p>
    <w:p>
      <w:pPr>
        <w:pStyle w:val="BodyText"/>
        <w:spacing w:before="142"/>
        <w:ind w:left="435"/>
      </w:pPr>
      <w:r>
        <w:rPr/>
        <w:t>∆</w:t>
      </w:r>
      <w:r>
        <w:rPr>
          <w:i/>
        </w:rPr>
        <w:t>F</w:t>
      </w:r>
      <w:r>
        <w:rPr>
          <w:i/>
          <w:spacing w:val="-32"/>
        </w:rPr>
        <w:t> </w:t>
      </w:r>
      <w:r>
        <w:rPr>
          <w:i/>
        </w:rPr>
        <w:t>=</w:t>
      </w:r>
      <w:r>
        <w:rPr>
          <w:i/>
          <w:spacing w:val="-32"/>
        </w:rPr>
        <w:t> </w:t>
      </w:r>
      <w:r>
        <w:rPr/>
        <w:t>1</w:t>
      </w:r>
      <w:r>
        <w:rPr>
          <w:spacing w:val="-13"/>
        </w:rPr>
        <w:t> </w:t>
      </w:r>
      <w:r>
        <w:rPr/>
        <w:t>m</w:t>
      </w:r>
      <w:r>
        <w:rPr>
          <w:spacing w:val="-32"/>
        </w:rPr>
        <w:t> </w:t>
      </w:r>
      <w:r>
        <w:rPr/>
        <w:t>–</w:t>
      </w:r>
      <w:r>
        <w:rPr>
          <w:spacing w:val="-32"/>
        </w:rPr>
        <w:t> </w:t>
      </w:r>
      <w:r>
        <w:rPr/>
        <w:t>0,961</w:t>
      </w:r>
      <w:r>
        <w:rPr>
          <w:spacing w:val="5"/>
        </w:rPr>
        <w:t> </w:t>
      </w:r>
      <w:r>
        <w:rPr/>
        <w:t>m</w:t>
      </w:r>
      <w:r>
        <w:rPr>
          <w:spacing w:val="-32"/>
        </w:rPr>
        <w:t> </w:t>
      </w:r>
      <w:r>
        <w:rPr/>
        <w:t>=</w:t>
      </w:r>
      <w:r>
        <w:rPr>
          <w:spacing w:val="-32"/>
        </w:rPr>
        <w:t> </w:t>
      </w:r>
      <w:r>
        <w:rPr/>
        <w:t>0,039</w:t>
      </w:r>
      <w:r>
        <w:rPr>
          <w:spacing w:val="7"/>
        </w:rPr>
        <w:t> </w:t>
      </w:r>
      <w:r>
        <w:rPr>
          <w:spacing w:val="-10"/>
        </w:rPr>
        <w:t>m</w:t>
      </w:r>
    </w:p>
    <w:p>
      <w:pPr>
        <w:spacing w:before="38"/>
        <w:ind w:left="2360" w:right="0" w:firstLine="0"/>
        <w:jc w:val="left"/>
        <w:rPr>
          <w:sz w:val="25"/>
        </w:rPr>
      </w:pPr>
      <w:r>
        <w:rPr>
          <w:i/>
          <w:sz w:val="25"/>
        </w:rPr>
        <w:t>Javobi:</w:t>
      </w:r>
      <w:r>
        <w:rPr>
          <w:i/>
          <w:spacing w:val="1"/>
          <w:sz w:val="25"/>
        </w:rPr>
        <w:t> </w:t>
      </w:r>
      <w:r>
        <w:rPr>
          <w:sz w:val="25"/>
        </w:rPr>
        <w:t>3,9</w:t>
      </w:r>
      <w:r>
        <w:rPr>
          <w:spacing w:val="1"/>
          <w:sz w:val="25"/>
        </w:rPr>
        <w:t> </w:t>
      </w:r>
      <w:r>
        <w:rPr>
          <w:spacing w:val="-5"/>
          <w:sz w:val="25"/>
        </w:rPr>
        <w:t>sm.</w:t>
      </w:r>
    </w:p>
    <w:p>
      <w:pPr>
        <w:spacing w:after="0"/>
        <w:jc w:val="left"/>
        <w:rPr>
          <w:sz w:val="25"/>
        </w:rPr>
        <w:sectPr>
          <w:type w:val="continuous"/>
          <w:pgSz w:w="9930" w:h="14180"/>
          <w:pgMar w:header="0" w:footer="1383" w:top="1600" w:bottom="280" w:left="708" w:right="708"/>
          <w:cols w:num="2" w:equalWidth="0">
            <w:col w:w="4075" w:space="40"/>
            <w:col w:w="4399"/>
          </w:cols>
        </w:sectPr>
      </w:pPr>
    </w:p>
    <w:p>
      <w:pPr>
        <w:pStyle w:val="ListParagraph"/>
        <w:numPr>
          <w:ilvl w:val="0"/>
          <w:numId w:val="34"/>
        </w:numPr>
        <w:tabs>
          <w:tab w:pos="1049" w:val="left" w:leader="none"/>
        </w:tabs>
        <w:spacing w:line="249" w:lineRule="auto" w:before="102" w:after="0"/>
        <w:ind w:left="1049" w:right="480" w:hanging="314"/>
        <w:jc w:val="left"/>
        <w:rPr>
          <w:i/>
          <w:sz w:val="25"/>
        </w:rPr>
      </w:pPr>
      <w:r>
        <w:rPr>
          <w:i/>
          <w:sz w:val="25"/>
        </w:rPr>
        <w:drawing>
          <wp:anchor distT="0" distB="0" distL="0" distR="0" allowOverlap="1" layoutInCell="1" locked="0" behindDoc="0" simplePos="0" relativeHeight="15898112">
            <wp:simplePos x="0" y="0"/>
            <wp:positionH relativeFrom="page">
              <wp:posOffset>504012</wp:posOffset>
            </wp:positionH>
            <wp:positionV relativeFrom="paragraph">
              <wp:posOffset>97410</wp:posOffset>
            </wp:positionV>
            <wp:extent cx="304787" cy="304794"/>
            <wp:effectExtent l="0" t="0" r="0" b="0"/>
            <wp:wrapNone/>
            <wp:docPr id="1276" name="Image 1276"/>
            <wp:cNvGraphicFramePr>
              <a:graphicFrameLocks/>
            </wp:cNvGraphicFramePr>
            <a:graphic>
              <a:graphicData uri="http://schemas.openxmlformats.org/drawingml/2006/picture">
                <pic:pic>
                  <pic:nvPicPr>
                    <pic:cNvPr id="1276" name="Image 1276"/>
                    <pic:cNvPicPr/>
                  </pic:nvPicPr>
                  <pic:blipFill>
                    <a:blip r:embed="rId8" cstate="print"/>
                    <a:stretch>
                      <a:fillRect/>
                    </a:stretch>
                  </pic:blipFill>
                  <pic:spPr>
                    <a:xfrm>
                      <a:off x="0" y="0"/>
                      <a:ext cx="304787" cy="304794"/>
                    </a:xfrm>
                    <a:prstGeom prst="rect">
                      <a:avLst/>
                    </a:prstGeom>
                  </pic:spPr>
                </pic:pic>
              </a:graphicData>
            </a:graphic>
          </wp:anchor>
        </w:drawing>
      </w:r>
      <w:r>
        <w:rPr>
          <w:i/>
          <w:sz w:val="25"/>
        </w:rPr>
        <w:t>Nima sababdan oq nur prizmadan o‘tganda rangli nurlarga ajralib </w:t>
      </w:r>
      <w:r>
        <w:rPr>
          <w:i/>
          <w:spacing w:val="-2"/>
          <w:sz w:val="25"/>
        </w:rPr>
        <w:t>ketadi?</w:t>
      </w:r>
    </w:p>
    <w:p>
      <w:pPr>
        <w:pStyle w:val="ListParagraph"/>
        <w:numPr>
          <w:ilvl w:val="0"/>
          <w:numId w:val="34"/>
        </w:numPr>
        <w:tabs>
          <w:tab w:pos="1046" w:val="left" w:leader="none"/>
          <w:tab w:pos="1049" w:val="left" w:leader="none"/>
        </w:tabs>
        <w:spacing w:line="261" w:lineRule="auto" w:before="15" w:after="0"/>
        <w:ind w:left="1049" w:right="480" w:hanging="341"/>
        <w:jc w:val="left"/>
        <w:rPr>
          <w:i/>
          <w:sz w:val="25"/>
        </w:rPr>
      </w:pPr>
      <w:r>
        <w:rPr>
          <w:i/>
          <w:sz w:val="25"/>
        </w:rPr>
        <w:t>Nima</w:t>
      </w:r>
      <w:r>
        <w:rPr>
          <w:i/>
          <w:spacing w:val="36"/>
          <w:sz w:val="25"/>
        </w:rPr>
        <w:t> </w:t>
      </w:r>
      <w:r>
        <w:rPr>
          <w:i/>
          <w:sz w:val="25"/>
        </w:rPr>
        <w:t>sababdan</w:t>
      </w:r>
      <w:r>
        <w:rPr>
          <w:i/>
          <w:spacing w:val="36"/>
          <w:sz w:val="25"/>
        </w:rPr>
        <w:t> </w:t>
      </w:r>
      <w:r>
        <w:rPr>
          <w:i/>
          <w:sz w:val="25"/>
        </w:rPr>
        <w:t>deraza</w:t>
      </w:r>
      <w:r>
        <w:rPr>
          <w:i/>
          <w:spacing w:val="36"/>
          <w:sz w:val="25"/>
        </w:rPr>
        <w:t> </w:t>
      </w:r>
      <w:r>
        <w:rPr>
          <w:i/>
          <w:sz w:val="25"/>
        </w:rPr>
        <w:t>oynasi</w:t>
      </w:r>
      <w:r>
        <w:rPr>
          <w:i/>
          <w:spacing w:val="36"/>
          <w:sz w:val="25"/>
        </w:rPr>
        <w:t> </w:t>
      </w:r>
      <w:r>
        <w:rPr>
          <w:i/>
          <w:sz w:val="25"/>
        </w:rPr>
        <w:t>orqali</w:t>
      </w:r>
      <w:r>
        <w:rPr>
          <w:i/>
          <w:spacing w:val="36"/>
          <w:sz w:val="25"/>
        </w:rPr>
        <w:t> </w:t>
      </w:r>
      <w:r>
        <w:rPr>
          <w:i/>
          <w:sz w:val="25"/>
        </w:rPr>
        <w:t>o‘tgan</w:t>
      </w:r>
      <w:r>
        <w:rPr>
          <w:i/>
          <w:spacing w:val="36"/>
          <w:sz w:val="25"/>
        </w:rPr>
        <w:t> </w:t>
      </w:r>
      <w:r>
        <w:rPr>
          <w:i/>
          <w:sz w:val="25"/>
        </w:rPr>
        <w:t>Quyosh</w:t>
      </w:r>
      <w:r>
        <w:rPr>
          <w:i/>
          <w:spacing w:val="36"/>
          <w:sz w:val="25"/>
        </w:rPr>
        <w:t> </w:t>
      </w:r>
      <w:r>
        <w:rPr>
          <w:i/>
          <w:sz w:val="25"/>
        </w:rPr>
        <w:t>nuri</w:t>
      </w:r>
      <w:r>
        <w:rPr>
          <w:i/>
          <w:spacing w:val="36"/>
          <w:sz w:val="25"/>
        </w:rPr>
        <w:t> </w:t>
      </w:r>
      <w:r>
        <w:rPr>
          <w:i/>
          <w:sz w:val="25"/>
        </w:rPr>
        <w:t>spektrga </w:t>
      </w:r>
      <w:r>
        <w:rPr>
          <w:i/>
          <w:spacing w:val="-2"/>
          <w:sz w:val="25"/>
        </w:rPr>
        <w:t>ajralmaydi?</w:t>
      </w:r>
    </w:p>
    <w:p>
      <w:pPr>
        <w:pStyle w:val="ListParagraph"/>
        <w:numPr>
          <w:ilvl w:val="0"/>
          <w:numId w:val="34"/>
        </w:numPr>
        <w:tabs>
          <w:tab w:pos="1048" w:val="left" w:leader="none"/>
        </w:tabs>
        <w:spacing w:line="287" w:lineRule="exact" w:before="0" w:after="0"/>
        <w:ind w:left="1048" w:right="0" w:hanging="339"/>
        <w:jc w:val="left"/>
        <w:rPr>
          <w:i/>
          <w:sz w:val="25"/>
        </w:rPr>
      </w:pPr>
      <w:r>
        <w:rPr>
          <w:i/>
          <w:sz w:val="25"/>
        </w:rPr>
        <w:t>Quyosh</w:t>
      </w:r>
      <w:r>
        <w:rPr>
          <w:i/>
          <w:spacing w:val="5"/>
          <w:sz w:val="25"/>
        </w:rPr>
        <w:t> </w:t>
      </w:r>
      <w:r>
        <w:rPr>
          <w:i/>
          <w:sz w:val="25"/>
        </w:rPr>
        <w:t>nuri</w:t>
      </w:r>
      <w:r>
        <w:rPr>
          <w:i/>
          <w:spacing w:val="7"/>
          <w:sz w:val="25"/>
        </w:rPr>
        <w:t> </w:t>
      </w:r>
      <w:r>
        <w:rPr>
          <w:i/>
          <w:sz w:val="25"/>
        </w:rPr>
        <w:t>suyuqlikdan</w:t>
      </w:r>
      <w:r>
        <w:rPr>
          <w:i/>
          <w:spacing w:val="8"/>
          <w:sz w:val="25"/>
        </w:rPr>
        <w:t> </w:t>
      </w:r>
      <w:r>
        <w:rPr>
          <w:i/>
          <w:sz w:val="25"/>
        </w:rPr>
        <w:t>o‘tganda</w:t>
      </w:r>
      <w:r>
        <w:rPr>
          <w:i/>
          <w:spacing w:val="7"/>
          <w:sz w:val="25"/>
        </w:rPr>
        <w:t> </w:t>
      </w:r>
      <w:r>
        <w:rPr>
          <w:i/>
          <w:sz w:val="25"/>
        </w:rPr>
        <w:t>spektrga</w:t>
      </w:r>
      <w:r>
        <w:rPr>
          <w:i/>
          <w:spacing w:val="7"/>
          <w:sz w:val="25"/>
        </w:rPr>
        <w:t> </w:t>
      </w:r>
      <w:r>
        <w:rPr>
          <w:i/>
          <w:sz w:val="25"/>
        </w:rPr>
        <w:t>ajralishi</w:t>
      </w:r>
      <w:r>
        <w:rPr>
          <w:i/>
          <w:spacing w:val="8"/>
          <w:sz w:val="25"/>
        </w:rPr>
        <w:t> </w:t>
      </w:r>
      <w:r>
        <w:rPr>
          <w:i/>
          <w:spacing w:val="-2"/>
          <w:sz w:val="25"/>
        </w:rPr>
        <w:t>mumkinmi?</w:t>
      </w:r>
    </w:p>
    <w:p>
      <w:pPr>
        <w:pStyle w:val="ListParagraph"/>
        <w:numPr>
          <w:ilvl w:val="0"/>
          <w:numId w:val="34"/>
        </w:numPr>
        <w:tabs>
          <w:tab w:pos="1048" w:val="left" w:leader="none"/>
        </w:tabs>
        <w:spacing w:line="240" w:lineRule="auto" w:before="26" w:after="0"/>
        <w:ind w:left="1048" w:right="0" w:hanging="339"/>
        <w:jc w:val="left"/>
        <w:rPr>
          <w:i/>
          <w:sz w:val="25"/>
        </w:rPr>
      </w:pPr>
      <w:r>
        <w:rPr>
          <w:i/>
          <w:sz w:val="25"/>
        </w:rPr>
        <w:t>Spektral</w:t>
      </w:r>
      <w:r>
        <w:rPr>
          <w:i/>
          <w:spacing w:val="-4"/>
          <w:sz w:val="25"/>
        </w:rPr>
        <w:t> </w:t>
      </w:r>
      <w:r>
        <w:rPr>
          <w:i/>
          <w:sz w:val="25"/>
        </w:rPr>
        <w:t>analiz</w:t>
      </w:r>
      <w:r>
        <w:rPr>
          <w:i/>
          <w:spacing w:val="-1"/>
          <w:sz w:val="25"/>
        </w:rPr>
        <w:t> </w:t>
      </w:r>
      <w:r>
        <w:rPr>
          <w:i/>
          <w:sz w:val="25"/>
        </w:rPr>
        <w:t>yordamida</w:t>
      </w:r>
      <w:r>
        <w:rPr>
          <w:i/>
          <w:spacing w:val="-2"/>
          <w:sz w:val="25"/>
        </w:rPr>
        <w:t> </w:t>
      </w:r>
      <w:r>
        <w:rPr>
          <w:i/>
          <w:sz w:val="25"/>
        </w:rPr>
        <w:t>suyuqlikning</w:t>
      </w:r>
      <w:r>
        <w:rPr>
          <w:i/>
          <w:spacing w:val="-1"/>
          <w:sz w:val="25"/>
        </w:rPr>
        <w:t> </w:t>
      </w:r>
      <w:r>
        <w:rPr>
          <w:i/>
          <w:sz w:val="25"/>
        </w:rPr>
        <w:t>tarkibini</w:t>
      </w:r>
      <w:r>
        <w:rPr>
          <w:i/>
          <w:spacing w:val="-2"/>
          <w:sz w:val="25"/>
        </w:rPr>
        <w:t> </w:t>
      </w:r>
      <w:r>
        <w:rPr>
          <w:i/>
          <w:sz w:val="25"/>
        </w:rPr>
        <w:t>aniqlasa</w:t>
      </w:r>
      <w:r>
        <w:rPr>
          <w:i/>
          <w:spacing w:val="-1"/>
          <w:sz w:val="25"/>
        </w:rPr>
        <w:t> </w:t>
      </w:r>
      <w:r>
        <w:rPr>
          <w:i/>
          <w:spacing w:val="-2"/>
          <w:sz w:val="25"/>
        </w:rPr>
        <w:t>bo‘ladimi?</w:t>
      </w:r>
    </w:p>
    <w:p>
      <w:pPr>
        <w:pStyle w:val="ListParagraph"/>
        <w:numPr>
          <w:ilvl w:val="0"/>
          <w:numId w:val="34"/>
        </w:numPr>
        <w:tabs>
          <w:tab w:pos="1047" w:val="left" w:leader="none"/>
          <w:tab w:pos="1049" w:val="left" w:leader="none"/>
        </w:tabs>
        <w:spacing w:line="261" w:lineRule="auto" w:before="25" w:after="0"/>
        <w:ind w:left="1049" w:right="480" w:hanging="341"/>
        <w:jc w:val="left"/>
        <w:rPr>
          <w:i/>
          <w:sz w:val="25"/>
        </w:rPr>
      </w:pPr>
      <w:r>
        <w:rPr>
          <w:i/>
          <w:sz w:val="25"/>
        </w:rPr>
        <w:t>Difraksiya</w:t>
      </w:r>
      <w:r>
        <w:rPr>
          <w:i/>
          <w:spacing w:val="80"/>
          <w:sz w:val="25"/>
        </w:rPr>
        <w:t> </w:t>
      </w:r>
      <w:r>
        <w:rPr>
          <w:i/>
          <w:sz w:val="25"/>
        </w:rPr>
        <w:t>tufayli</w:t>
      </w:r>
      <w:r>
        <w:rPr>
          <w:i/>
          <w:spacing w:val="80"/>
          <w:sz w:val="25"/>
        </w:rPr>
        <w:t> </w:t>
      </w:r>
      <w:r>
        <w:rPr>
          <w:i/>
          <w:sz w:val="25"/>
        </w:rPr>
        <w:t>hosil</w:t>
      </w:r>
      <w:r>
        <w:rPr>
          <w:i/>
          <w:spacing w:val="80"/>
          <w:sz w:val="25"/>
        </w:rPr>
        <w:t> </w:t>
      </w:r>
      <w:r>
        <w:rPr>
          <w:i/>
          <w:sz w:val="25"/>
        </w:rPr>
        <w:t>bo‘lgan</w:t>
      </w:r>
      <w:r>
        <w:rPr>
          <w:i/>
          <w:spacing w:val="80"/>
          <w:sz w:val="25"/>
        </w:rPr>
        <w:t> </w:t>
      </w:r>
      <w:r>
        <w:rPr>
          <w:i/>
          <w:sz w:val="25"/>
        </w:rPr>
        <w:t>spektr</w:t>
      </w:r>
      <w:r>
        <w:rPr>
          <w:i/>
          <w:spacing w:val="80"/>
          <w:sz w:val="25"/>
        </w:rPr>
        <w:t> </w:t>
      </w:r>
      <w:r>
        <w:rPr>
          <w:i/>
          <w:sz w:val="25"/>
        </w:rPr>
        <w:t>bilan</w:t>
      </w:r>
      <w:r>
        <w:rPr>
          <w:i/>
          <w:spacing w:val="80"/>
          <w:sz w:val="25"/>
        </w:rPr>
        <w:t> </w:t>
      </w:r>
      <w:r>
        <w:rPr>
          <w:i/>
          <w:sz w:val="25"/>
        </w:rPr>
        <w:t>dispersiya</w:t>
      </w:r>
      <w:r>
        <w:rPr>
          <w:i/>
          <w:spacing w:val="80"/>
          <w:sz w:val="25"/>
        </w:rPr>
        <w:t> </w:t>
      </w:r>
      <w:r>
        <w:rPr>
          <w:i/>
          <w:sz w:val="25"/>
        </w:rPr>
        <w:t>spektri orasida qanday farq bor?</w:t>
      </w:r>
    </w:p>
    <w:p>
      <w:pPr>
        <w:pStyle w:val="BodyText"/>
        <w:rPr>
          <w:i/>
          <w:sz w:val="20"/>
        </w:rPr>
      </w:pPr>
    </w:p>
    <w:p>
      <w:pPr>
        <w:pStyle w:val="BodyText"/>
        <w:spacing w:before="86"/>
        <w:rPr>
          <w:i/>
          <w:sz w:val="20"/>
        </w:rPr>
      </w:pPr>
      <w:r>
        <w:rPr>
          <w:i/>
          <w:sz w:val="20"/>
        </w:rPr>
        <mc:AlternateContent>
          <mc:Choice Requires="wps">
            <w:drawing>
              <wp:anchor distT="0" distB="0" distL="0" distR="0" allowOverlap="1" layoutInCell="1" locked="0" behindDoc="1" simplePos="0" relativeHeight="487755776">
                <wp:simplePos x="0" y="0"/>
                <wp:positionH relativeFrom="page">
                  <wp:posOffset>1223999</wp:posOffset>
                </wp:positionH>
                <wp:positionV relativeFrom="paragraph">
                  <wp:posOffset>216157</wp:posOffset>
                </wp:positionV>
                <wp:extent cx="4320540" cy="1270"/>
                <wp:effectExtent l="0" t="0" r="0" b="0"/>
                <wp:wrapTopAndBottom/>
                <wp:docPr id="1277" name="Graphic 1277"/>
                <wp:cNvGraphicFramePr>
                  <a:graphicFrameLocks/>
                </wp:cNvGraphicFramePr>
                <a:graphic>
                  <a:graphicData uri="http://schemas.microsoft.com/office/word/2010/wordprocessingShape">
                    <wps:wsp>
                      <wps:cNvPr id="1277" name="Graphic 1277"/>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96.377899pt;margin-top:17.020262pt;width:340.2pt;height:.1pt;mso-position-horizontal-relative:page;mso-position-vertical-relative:paragraph;z-index:-15560704;mso-wrap-distance-left:0;mso-wrap-distance-right:0" id="docshape712" coordorigin="1928,340" coordsize="6804,0" path="m1928,340l8731,340e" filled="false" stroked="true" strokeweight="1.5pt" strokecolor="#f58220">
                <v:path arrowok="t"/>
                <v:stroke dashstyle="solid"/>
                <w10:wrap type="topAndBottom"/>
              </v:shape>
            </w:pict>
          </mc:Fallback>
        </mc:AlternateContent>
      </w:r>
    </w:p>
    <w:p>
      <w:pPr>
        <w:pStyle w:val="Heading1"/>
        <w:numPr>
          <w:ilvl w:val="0"/>
          <w:numId w:val="15"/>
        </w:numPr>
        <w:tabs>
          <w:tab w:pos="632" w:val="left" w:leader="none"/>
        </w:tabs>
        <w:spacing w:line="240" w:lineRule="auto" w:before="80" w:after="0"/>
        <w:ind w:left="632" w:right="0" w:hanging="547"/>
        <w:jc w:val="left"/>
      </w:pPr>
      <w:r>
        <w:rPr>
          <w:color w:val="F58220"/>
        </w:rPr>
        <w:t>mavzu.</w:t>
      </w:r>
      <w:r>
        <w:rPr>
          <w:color w:val="F58220"/>
          <w:spacing w:val="-6"/>
        </w:rPr>
        <w:t> </w:t>
      </w:r>
      <w:r>
        <w:rPr>
          <w:color w:val="F58220"/>
        </w:rPr>
        <w:t>YORUG‘LIKNING</w:t>
      </w:r>
      <w:r>
        <w:rPr>
          <w:color w:val="F58220"/>
          <w:spacing w:val="-5"/>
        </w:rPr>
        <w:t> </w:t>
      </w:r>
      <w:r>
        <w:rPr>
          <w:color w:val="F58220"/>
          <w:spacing w:val="-2"/>
        </w:rPr>
        <w:t>QUTBLANISHI</w:t>
      </w:r>
    </w:p>
    <w:p>
      <w:pPr>
        <w:pStyle w:val="BodyText"/>
        <w:spacing w:line="271" w:lineRule="auto" w:before="175"/>
        <w:ind w:left="85" w:right="480" w:firstLine="340"/>
        <w:jc w:val="both"/>
      </w:pPr>
      <w:r>
        <w:rPr/>
        <w:t>Yorug‘lik interferensiyasi va difraksiyasi hodisalari yorug‘likning to‘lqin tabiatiga ega ekanligini tasdiqladi. 10-sinfdan to‘lqinlarning ikki turda: bo‘ylama va ko‘ndalang to‘lqinlarga bo‘linishi Sizlarga ma’lum. Bo‘ylama to‘lqinlarda muhit zarralarining tebranish yo‘nalishi, to‘lqinning tarqalish yo‘nalishi bilan bir yo‘nalishda bo‘lishi, ko‘ndalang to‘lqinlarda esa ular</w:t>
      </w:r>
      <w:r>
        <w:rPr>
          <w:spacing w:val="40"/>
        </w:rPr>
        <w:t> </w:t>
      </w:r>
      <w:r>
        <w:rPr/>
        <w:t>o‘zaro perpendikular bo‘lishi ham Sizlarga ma’lum.</w:t>
      </w:r>
    </w:p>
    <w:p>
      <w:pPr>
        <w:pStyle w:val="BodyText"/>
        <w:spacing w:line="271" w:lineRule="auto" w:before="1"/>
        <w:ind w:left="85" w:right="480" w:firstLine="340"/>
        <w:jc w:val="both"/>
      </w:pPr>
      <w:r>
        <w:rPr/>
        <w:t>Uzoq vaqt davomida to‘lqinlar optikasining asoschilari Yung va Frenel yorug‘lik</w:t>
      </w:r>
      <w:r>
        <w:rPr>
          <w:spacing w:val="40"/>
        </w:rPr>
        <w:t> </w:t>
      </w:r>
      <w:r>
        <w:rPr/>
        <w:t>to‘lqinlarini</w:t>
      </w:r>
      <w:r>
        <w:rPr>
          <w:spacing w:val="40"/>
        </w:rPr>
        <w:t> </w:t>
      </w:r>
      <w:r>
        <w:rPr/>
        <w:t>bo‘ylama</w:t>
      </w:r>
      <w:r>
        <w:rPr>
          <w:spacing w:val="40"/>
        </w:rPr>
        <w:t> </w:t>
      </w:r>
      <w:r>
        <w:rPr/>
        <w:t>to‘lqinlar</w:t>
      </w:r>
      <w:r>
        <w:rPr>
          <w:spacing w:val="40"/>
        </w:rPr>
        <w:t> </w:t>
      </w:r>
      <w:r>
        <w:rPr/>
        <w:t>deb</w:t>
      </w:r>
      <w:r>
        <w:rPr>
          <w:spacing w:val="40"/>
        </w:rPr>
        <w:t> </w:t>
      </w:r>
      <w:r>
        <w:rPr/>
        <w:t>hisoblashgan.</w:t>
      </w:r>
      <w:r>
        <w:rPr>
          <w:spacing w:val="40"/>
        </w:rPr>
        <w:t> </w:t>
      </w:r>
      <w:r>
        <w:rPr/>
        <w:t>Chunki bo‘ylama mexanik to‘lqinlar qattiq, suyq va gazsimon muhitda tarqala oladi. Ko‘ndalang</w:t>
      </w:r>
      <w:r>
        <w:rPr>
          <w:spacing w:val="25"/>
        </w:rPr>
        <w:t> </w:t>
      </w:r>
      <w:r>
        <w:rPr/>
        <w:t>mexanik</w:t>
      </w:r>
      <w:r>
        <w:rPr>
          <w:spacing w:val="25"/>
        </w:rPr>
        <w:t> </w:t>
      </w:r>
      <w:r>
        <w:rPr/>
        <w:t>to‘lqinlar</w:t>
      </w:r>
      <w:r>
        <w:rPr>
          <w:spacing w:val="25"/>
        </w:rPr>
        <w:t> </w:t>
      </w:r>
      <w:r>
        <w:rPr/>
        <w:t>esa</w:t>
      </w:r>
      <w:r>
        <w:rPr>
          <w:spacing w:val="25"/>
        </w:rPr>
        <w:t> </w:t>
      </w:r>
      <w:r>
        <w:rPr/>
        <w:t>faqat</w:t>
      </w:r>
      <w:r>
        <w:rPr>
          <w:spacing w:val="24"/>
        </w:rPr>
        <w:t> </w:t>
      </w:r>
      <w:r>
        <w:rPr/>
        <w:t>qattiq</w:t>
      </w:r>
      <w:r>
        <w:rPr>
          <w:spacing w:val="25"/>
        </w:rPr>
        <w:t> </w:t>
      </w:r>
      <w:r>
        <w:rPr/>
        <w:t>jismlarda</w:t>
      </w:r>
      <w:r>
        <w:rPr>
          <w:spacing w:val="25"/>
        </w:rPr>
        <w:t> </w:t>
      </w:r>
      <w:r>
        <w:rPr/>
        <w:t>tarqala</w:t>
      </w:r>
      <w:r>
        <w:rPr>
          <w:spacing w:val="24"/>
        </w:rPr>
        <w:t> </w:t>
      </w:r>
      <w:r>
        <w:rPr/>
        <w:t>oladi.</w:t>
      </w:r>
      <w:r>
        <w:rPr>
          <w:spacing w:val="25"/>
        </w:rPr>
        <w:t> </w:t>
      </w:r>
      <w:r>
        <w:rPr/>
        <w:t>Lekin</w:t>
      </w:r>
    </w:p>
    <w:p>
      <w:pPr>
        <w:pStyle w:val="BodyText"/>
        <w:spacing w:after="0" w:line="271" w:lineRule="auto"/>
        <w:jc w:val="both"/>
        <w:sectPr>
          <w:type w:val="continuous"/>
          <w:pgSz w:w="9930" w:h="14180"/>
          <w:pgMar w:header="0" w:footer="1383" w:top="1600" w:bottom="280" w:left="708" w:right="708"/>
        </w:sectPr>
      </w:pPr>
    </w:p>
    <w:p>
      <w:pPr>
        <w:pStyle w:val="BodyText"/>
        <w:spacing w:line="271" w:lineRule="auto" w:before="67"/>
        <w:ind w:left="482" w:right="83"/>
        <w:jc w:val="both"/>
      </w:pPr>
      <w:r>
        <w:rPr/>
        <w:t>ko‘pgina o‘tkazilgan tajribalarda yorug‘lik to‘lqinlarini, bo‘ylama to‘lqinlar deb qaralsa, tusuntirish mumkin emasligini ko‘rsatdi. Shunday tajribalardan birini qaraylik.</w:t>
      </w:r>
    </w:p>
    <w:p>
      <w:pPr>
        <w:pStyle w:val="BodyText"/>
        <w:spacing w:line="271" w:lineRule="auto"/>
        <w:ind w:left="482" w:right="83" w:firstLine="340"/>
        <w:jc w:val="both"/>
      </w:pPr>
      <w:r>
        <w:rPr/>
        <w:t>Turmalin kristalidan uning kristall panjarasi o‘qlaridan biriga parallel joylashgan tekislik boyicha plastina qirqib olingan bo‘lsin. Bu plastinani yorug‘lik nuriga perpendikular joylashtiraylik (4.24-rasm).</w:t>
      </w:r>
    </w:p>
    <w:p>
      <w:pPr>
        <w:pStyle w:val="BodyText"/>
        <w:spacing w:before="10"/>
        <w:rPr>
          <w:sz w:val="5"/>
        </w:rPr>
      </w:pPr>
      <w:r>
        <w:rPr>
          <w:sz w:val="5"/>
        </w:rPr>
        <mc:AlternateContent>
          <mc:Choice Requires="wps">
            <w:drawing>
              <wp:anchor distT="0" distB="0" distL="0" distR="0" allowOverlap="1" layoutInCell="1" locked="0" behindDoc="1" simplePos="0" relativeHeight="487757824">
                <wp:simplePos x="0" y="0"/>
                <wp:positionH relativeFrom="page">
                  <wp:posOffset>1809915</wp:posOffset>
                </wp:positionH>
                <wp:positionV relativeFrom="paragraph">
                  <wp:posOffset>58353</wp:posOffset>
                </wp:positionV>
                <wp:extent cx="2932430" cy="1051560"/>
                <wp:effectExtent l="0" t="0" r="0" b="0"/>
                <wp:wrapTopAndBottom/>
                <wp:docPr id="1278" name="Group 1278"/>
                <wp:cNvGraphicFramePr>
                  <a:graphicFrameLocks/>
                </wp:cNvGraphicFramePr>
                <a:graphic>
                  <a:graphicData uri="http://schemas.microsoft.com/office/word/2010/wordprocessingGroup">
                    <wpg:wgp>
                      <wpg:cNvPr id="1278" name="Group 1278"/>
                      <wpg:cNvGrpSpPr/>
                      <wpg:grpSpPr>
                        <a:xfrm>
                          <a:off x="0" y="0"/>
                          <a:ext cx="2932430" cy="1051560"/>
                          <a:chExt cx="2932430" cy="1051560"/>
                        </a:xfrm>
                      </wpg:grpSpPr>
                      <pic:pic>
                        <pic:nvPicPr>
                          <pic:cNvPr id="1279" name="Image 1279"/>
                          <pic:cNvPicPr/>
                        </pic:nvPicPr>
                        <pic:blipFill>
                          <a:blip r:embed="rId282" cstate="print"/>
                          <a:stretch>
                            <a:fillRect/>
                          </a:stretch>
                        </pic:blipFill>
                        <pic:spPr>
                          <a:xfrm>
                            <a:off x="0" y="0"/>
                            <a:ext cx="2932172" cy="1051552"/>
                          </a:xfrm>
                          <a:prstGeom prst="rect">
                            <a:avLst/>
                          </a:prstGeom>
                        </pic:spPr>
                      </pic:pic>
                      <wps:wsp>
                        <wps:cNvPr id="1280" name="Textbox 1280"/>
                        <wps:cNvSpPr txBox="1"/>
                        <wps:spPr>
                          <a:xfrm>
                            <a:off x="180682" y="197258"/>
                            <a:ext cx="135890" cy="187325"/>
                          </a:xfrm>
                          <a:prstGeom prst="rect">
                            <a:avLst/>
                          </a:prstGeom>
                        </wps:spPr>
                        <wps:txbx>
                          <w:txbxContent>
                            <w:p>
                              <w:pPr>
                                <w:spacing w:before="10"/>
                                <w:ind w:left="20" w:right="0" w:firstLine="0"/>
                                <w:jc w:val="left"/>
                                <w:rPr>
                                  <w:i/>
                                  <w:sz w:val="23"/>
                                </w:rPr>
                              </w:pPr>
                              <w:r>
                                <w:rPr>
                                  <w:i/>
                                  <w:spacing w:val="-10"/>
                                  <w:sz w:val="23"/>
                                </w:rPr>
                                <w:t>L</w:t>
                              </w:r>
                            </w:p>
                          </w:txbxContent>
                        </wps:txbx>
                        <wps:bodyPr wrap="square" lIns="0" tIns="0" rIns="0" bIns="0" rtlCol="0">
                          <a:noAutofit/>
                        </wps:bodyPr>
                      </wps:wsp>
                      <wps:wsp>
                        <wps:cNvPr id="1281" name="Textbox 1281"/>
                        <wps:cNvSpPr txBox="1"/>
                        <wps:spPr>
                          <a:xfrm>
                            <a:off x="668883" y="26563"/>
                            <a:ext cx="123189" cy="196850"/>
                          </a:xfrm>
                          <a:prstGeom prst="rect">
                            <a:avLst/>
                          </a:prstGeom>
                        </wps:spPr>
                        <wps:txbx>
                          <w:txbxContent>
                            <w:p>
                              <w:pPr>
                                <w:spacing w:line="228" w:lineRule="auto" w:before="0"/>
                                <w:ind w:left="0" w:right="0" w:firstLine="0"/>
                                <w:jc w:val="left"/>
                                <w:rPr>
                                  <w:position w:val="-7"/>
                                  <w:sz w:val="13"/>
                                </w:rPr>
                              </w:pPr>
                              <w:r>
                                <w:rPr>
                                  <w:i/>
                                  <w:spacing w:val="-5"/>
                                  <w:sz w:val="23"/>
                                </w:rPr>
                                <w:t>T</w:t>
                              </w:r>
                              <w:r>
                                <w:rPr>
                                  <w:spacing w:val="-5"/>
                                  <w:position w:val="-7"/>
                                  <w:sz w:val="13"/>
                                </w:rPr>
                                <w:t>1</w:t>
                              </w:r>
                            </w:p>
                          </w:txbxContent>
                        </wps:txbx>
                        <wps:bodyPr wrap="square" lIns="0" tIns="0" rIns="0" bIns="0" rtlCol="0">
                          <a:noAutofit/>
                        </wps:bodyPr>
                      </wps:wsp>
                      <wps:wsp>
                        <wps:cNvPr id="1282" name="Textbox 1282"/>
                        <wps:cNvSpPr txBox="1"/>
                        <wps:spPr>
                          <a:xfrm>
                            <a:off x="2400603" y="188965"/>
                            <a:ext cx="459740" cy="309245"/>
                          </a:xfrm>
                          <a:prstGeom prst="rect">
                            <a:avLst/>
                          </a:prstGeom>
                        </wps:spPr>
                        <wps:txbx>
                          <w:txbxContent>
                            <w:p>
                              <w:pPr>
                                <w:spacing w:line="257" w:lineRule="exact" w:before="0"/>
                                <w:ind w:left="0" w:right="0" w:firstLine="0"/>
                                <w:jc w:val="left"/>
                                <w:rPr>
                                  <w:position w:val="-7"/>
                                  <w:sz w:val="13"/>
                                </w:rPr>
                              </w:pPr>
                              <w:r>
                                <w:rPr>
                                  <w:i/>
                                  <w:spacing w:val="-5"/>
                                  <w:sz w:val="23"/>
                                </w:rPr>
                                <w:t>T</w:t>
                              </w:r>
                              <w:r>
                                <w:rPr>
                                  <w:spacing w:val="-5"/>
                                  <w:position w:val="-7"/>
                                  <w:sz w:val="13"/>
                                </w:rPr>
                                <w:t>2</w:t>
                              </w:r>
                            </w:p>
                            <w:p>
                              <w:pPr>
                                <w:spacing w:line="209" w:lineRule="exact" w:before="0"/>
                                <w:ind w:left="0" w:right="64" w:firstLine="0"/>
                                <w:jc w:val="right"/>
                                <w:rPr>
                                  <w:i/>
                                  <w:sz w:val="23"/>
                                </w:rPr>
                              </w:pPr>
                              <w:r>
                                <w:rPr>
                                  <w:i/>
                                  <w:spacing w:val="-10"/>
                                  <w:sz w:val="23"/>
                                </w:rPr>
                                <w:t>A</w:t>
                              </w:r>
                            </w:p>
                          </w:txbxContent>
                        </wps:txbx>
                        <wps:bodyPr wrap="square" lIns="0" tIns="0" rIns="0" bIns="0" rtlCol="0">
                          <a:noAutofit/>
                        </wps:bodyPr>
                      </wps:wsp>
                    </wpg:wgp>
                  </a:graphicData>
                </a:graphic>
              </wp:anchor>
            </w:drawing>
          </mc:Choice>
          <mc:Fallback>
            <w:pict>
              <v:group style="position:absolute;margin-left:142.513pt;margin-top:4.594776pt;width:230.9pt;height:82.8pt;mso-position-horizontal-relative:page;mso-position-vertical-relative:paragraph;z-index:-15558656;mso-wrap-distance-left:0;mso-wrap-distance-right:0" id="docshapegroup713" coordorigin="2850,92" coordsize="4618,1656">
                <v:shape style="position:absolute;left:2850;top:91;width:4618;height:1656" type="#_x0000_t75" id="docshape714" stroked="false">
                  <v:imagedata r:id="rId282" o:title=""/>
                </v:shape>
                <v:shape style="position:absolute;left:3134;top:402;width:214;height:295" type="#_x0000_t202" id="docshape715" filled="false" stroked="false">
                  <v:textbox inset="0,0,0,0">
                    <w:txbxContent>
                      <w:p>
                        <w:pPr>
                          <w:spacing w:before="10"/>
                          <w:ind w:left="20" w:right="0" w:firstLine="0"/>
                          <w:jc w:val="left"/>
                          <w:rPr>
                            <w:i/>
                            <w:sz w:val="23"/>
                          </w:rPr>
                        </w:pPr>
                        <w:r>
                          <w:rPr>
                            <w:i/>
                            <w:spacing w:val="-10"/>
                            <w:sz w:val="23"/>
                          </w:rPr>
                          <w:t>L</w:t>
                        </w:r>
                      </w:p>
                    </w:txbxContent>
                  </v:textbox>
                  <w10:wrap type="none"/>
                </v:shape>
                <v:shape style="position:absolute;left:3903;top:133;width:194;height:310" type="#_x0000_t202" id="docshape716" filled="false" stroked="false">
                  <v:textbox inset="0,0,0,0">
                    <w:txbxContent>
                      <w:p>
                        <w:pPr>
                          <w:spacing w:line="228" w:lineRule="auto" w:before="0"/>
                          <w:ind w:left="0" w:right="0" w:firstLine="0"/>
                          <w:jc w:val="left"/>
                          <w:rPr>
                            <w:position w:val="-7"/>
                            <w:sz w:val="13"/>
                          </w:rPr>
                        </w:pPr>
                        <w:r>
                          <w:rPr>
                            <w:i/>
                            <w:spacing w:val="-5"/>
                            <w:sz w:val="23"/>
                          </w:rPr>
                          <w:t>T</w:t>
                        </w:r>
                        <w:r>
                          <w:rPr>
                            <w:spacing w:val="-5"/>
                            <w:position w:val="-7"/>
                            <w:sz w:val="13"/>
                          </w:rPr>
                          <w:t>1</w:t>
                        </w:r>
                      </w:p>
                    </w:txbxContent>
                  </v:textbox>
                  <w10:wrap type="none"/>
                </v:shape>
                <v:shape style="position:absolute;left:6630;top:389;width:724;height:487" type="#_x0000_t202" id="docshape717" filled="false" stroked="false">
                  <v:textbox inset="0,0,0,0">
                    <w:txbxContent>
                      <w:p>
                        <w:pPr>
                          <w:spacing w:line="257" w:lineRule="exact" w:before="0"/>
                          <w:ind w:left="0" w:right="0" w:firstLine="0"/>
                          <w:jc w:val="left"/>
                          <w:rPr>
                            <w:position w:val="-7"/>
                            <w:sz w:val="13"/>
                          </w:rPr>
                        </w:pPr>
                        <w:r>
                          <w:rPr>
                            <w:i/>
                            <w:spacing w:val="-5"/>
                            <w:sz w:val="23"/>
                          </w:rPr>
                          <w:t>T</w:t>
                        </w:r>
                        <w:r>
                          <w:rPr>
                            <w:spacing w:val="-5"/>
                            <w:position w:val="-7"/>
                            <w:sz w:val="13"/>
                          </w:rPr>
                          <w:t>2</w:t>
                        </w:r>
                      </w:p>
                      <w:p>
                        <w:pPr>
                          <w:spacing w:line="209" w:lineRule="exact" w:before="0"/>
                          <w:ind w:left="0" w:right="64" w:firstLine="0"/>
                          <w:jc w:val="right"/>
                          <w:rPr>
                            <w:i/>
                            <w:sz w:val="23"/>
                          </w:rPr>
                        </w:pPr>
                        <w:r>
                          <w:rPr>
                            <w:i/>
                            <w:spacing w:val="-10"/>
                            <w:sz w:val="23"/>
                          </w:rPr>
                          <w:t>A</w:t>
                        </w:r>
                      </w:p>
                    </w:txbxContent>
                  </v:textbox>
                  <w10:wrap type="none"/>
                </v:shape>
                <w10:wrap type="topAndBottom"/>
              </v:group>
            </w:pict>
          </mc:Fallback>
        </mc:AlternateContent>
      </w:r>
    </w:p>
    <w:p>
      <w:pPr>
        <w:spacing w:before="140"/>
        <w:ind w:left="399" w:right="0" w:firstLine="0"/>
        <w:jc w:val="center"/>
        <w:rPr>
          <w:i/>
          <w:sz w:val="23"/>
        </w:rPr>
      </w:pPr>
      <w:r>
        <w:rPr>
          <w:i/>
          <w:spacing w:val="-2"/>
          <w:sz w:val="23"/>
        </w:rPr>
        <w:t>4.24-rasm.</w:t>
      </w:r>
    </w:p>
    <w:p>
      <w:pPr>
        <w:pStyle w:val="BodyText"/>
        <w:spacing w:line="271" w:lineRule="auto" w:before="213"/>
        <w:ind w:left="482" w:right="83" w:firstLine="340"/>
        <w:jc w:val="both"/>
      </w:pPr>
      <w:r>
        <w:rPr/>
        <w:t>Bu plastinani yorug‘lik nuri yo‘nalishida o‘tgan o‘q atrofida sekin aylantiraylik.</w:t>
      </w:r>
      <w:r>
        <w:rPr>
          <w:spacing w:val="40"/>
        </w:rPr>
        <w:t> </w:t>
      </w:r>
      <w:r>
        <w:rPr/>
        <w:t>Bunda</w:t>
      </w:r>
      <w:r>
        <w:rPr>
          <w:spacing w:val="40"/>
        </w:rPr>
        <w:t> </w:t>
      </w:r>
      <w:r>
        <w:rPr/>
        <w:t>turmalindan</w:t>
      </w:r>
      <w:r>
        <w:rPr>
          <w:spacing w:val="40"/>
        </w:rPr>
        <w:t> </w:t>
      </w:r>
      <w:r>
        <w:rPr/>
        <w:t>o‘tgan</w:t>
      </w:r>
      <w:r>
        <w:rPr>
          <w:spacing w:val="40"/>
        </w:rPr>
        <w:t> </w:t>
      </w:r>
      <w:r>
        <w:rPr/>
        <w:t>yorug‘lik</w:t>
      </w:r>
      <w:r>
        <w:rPr>
          <w:spacing w:val="40"/>
        </w:rPr>
        <w:t> </w:t>
      </w:r>
      <w:r>
        <w:rPr/>
        <w:t>intensivligida</w:t>
      </w:r>
      <w:r>
        <w:rPr>
          <w:spacing w:val="40"/>
        </w:rPr>
        <w:t> </w:t>
      </w:r>
      <w:r>
        <w:rPr/>
        <w:t>hech</w:t>
      </w:r>
      <w:r>
        <w:rPr>
          <w:spacing w:val="40"/>
        </w:rPr>
        <w:t> </w:t>
      </w:r>
      <w:r>
        <w:rPr/>
        <w:t>qanday o‘zgarish bo‘lmaganligini ko‘ramiz. Tajribani T</w:t>
      </w:r>
      <w:r>
        <w:rPr>
          <w:vertAlign w:val="subscript"/>
        </w:rPr>
        <w:t>1</w:t>
      </w:r>
      <w:r>
        <w:rPr>
          <w:vertAlign w:val="baseline"/>
        </w:rPr>
        <w:t> pastinadan keyin</w:t>
      </w:r>
      <w:r>
        <w:rPr>
          <w:spacing w:val="40"/>
          <w:vertAlign w:val="baseline"/>
        </w:rPr>
        <w:t> </w:t>
      </w:r>
      <w:r>
        <w:rPr>
          <w:vertAlign w:val="baseline"/>
        </w:rPr>
        <w:t>yana shunday T</w:t>
      </w:r>
      <w:r>
        <w:rPr>
          <w:vertAlign w:val="subscript"/>
        </w:rPr>
        <w:t>2</w:t>
      </w:r>
      <w:r>
        <w:rPr>
          <w:vertAlign w:val="baseline"/>
        </w:rPr>
        <w:t> plastinani qo‘yib takrorlaymiz. Bu safar T</w:t>
      </w:r>
      <w:r>
        <w:rPr>
          <w:vertAlign w:val="subscript"/>
        </w:rPr>
        <w:t>1</w:t>
      </w:r>
      <w:r>
        <w:rPr>
          <w:vertAlign w:val="baseline"/>
        </w:rPr>
        <w:t> plastinani tinch holda qoldirib, T</w:t>
      </w:r>
      <w:r>
        <w:rPr>
          <w:vertAlign w:val="subscript"/>
        </w:rPr>
        <w:t>2</w:t>
      </w:r>
      <w:r>
        <w:rPr>
          <w:vertAlign w:val="baseline"/>
        </w:rPr>
        <w:t> plastinani o‘q atrofida sekin aylantiramiz. Bunda ikkala plastinadan o‘tgan yorug‘lik intensivligining o‘zgara borganligini kuzatamiz. Yorug‘lik intensivligi T</w:t>
      </w:r>
      <w:r>
        <w:rPr>
          <w:vertAlign w:val="subscript"/>
        </w:rPr>
        <w:t>2</w:t>
      </w:r>
      <w:r>
        <w:rPr>
          <w:vertAlign w:val="baseline"/>
        </w:rPr>
        <w:t> plastinaning T</w:t>
      </w:r>
      <w:r>
        <w:rPr>
          <w:vertAlign w:val="subscript"/>
        </w:rPr>
        <w:t>1</w:t>
      </w:r>
      <w:r>
        <w:rPr>
          <w:vertAlign w:val="baseline"/>
        </w:rPr>
        <w:t> ga nisbatan burilishiga qarab ma’lum bir maksimal qiymatidan to nolgacha kamayar ekan. O‘rganishlar shuni ko‘rsatadiki, agar ikkala plastinaning o‘qlari parallel bo‘lsa, o‘tgan nurning intensivligi yuqori bo‘ladi, perpendikular bo‘lsa, nolga teng bo‘ladi. Tajribalar shuni ko‘rsatadiki, o‘tgan yorug‘likning intensivligi cos2α ga bog‘liq bo‘lar </w:t>
      </w:r>
      <w:r>
        <w:rPr>
          <w:spacing w:val="-2"/>
          <w:vertAlign w:val="baseline"/>
        </w:rPr>
        <w:t>ekan.</w:t>
      </w:r>
    </w:p>
    <w:p>
      <w:pPr>
        <w:pStyle w:val="BodyText"/>
        <w:spacing w:after="0" w:line="271" w:lineRule="auto"/>
        <w:jc w:val="both"/>
        <w:sectPr>
          <w:pgSz w:w="9930" w:h="14180"/>
          <w:pgMar w:header="0" w:footer="1383" w:top="880" w:bottom="1580" w:left="708" w:right="708"/>
        </w:sectPr>
      </w:pPr>
    </w:p>
    <w:p>
      <w:pPr>
        <w:pStyle w:val="BodyText"/>
        <w:spacing w:before="9"/>
        <w:rPr>
          <w:sz w:val="12"/>
        </w:rPr>
      </w:pPr>
    </w:p>
    <w:p>
      <w:pPr>
        <w:pStyle w:val="BodyText"/>
        <w:ind w:left="482" w:right="-44"/>
        <w:rPr>
          <w:sz w:val="20"/>
        </w:rPr>
      </w:pPr>
      <w:r>
        <w:rPr>
          <w:sz w:val="20"/>
        </w:rPr>
        <w:drawing>
          <wp:inline distT="0" distB="0" distL="0" distR="0">
            <wp:extent cx="1619644" cy="1735550"/>
            <wp:effectExtent l="0" t="0" r="0" b="0"/>
            <wp:docPr id="1283" name="Image 1283"/>
            <wp:cNvGraphicFramePr>
              <a:graphicFrameLocks/>
            </wp:cNvGraphicFramePr>
            <a:graphic>
              <a:graphicData uri="http://schemas.openxmlformats.org/drawingml/2006/picture">
                <pic:pic>
                  <pic:nvPicPr>
                    <pic:cNvPr id="1283" name="Image 1283"/>
                    <pic:cNvPicPr/>
                  </pic:nvPicPr>
                  <pic:blipFill>
                    <a:blip r:embed="rId283" cstate="print"/>
                    <a:stretch>
                      <a:fillRect/>
                    </a:stretch>
                  </pic:blipFill>
                  <pic:spPr>
                    <a:xfrm>
                      <a:off x="0" y="0"/>
                      <a:ext cx="1619644" cy="1735550"/>
                    </a:xfrm>
                    <a:prstGeom prst="rect">
                      <a:avLst/>
                    </a:prstGeom>
                  </pic:spPr>
                </pic:pic>
              </a:graphicData>
            </a:graphic>
          </wp:inline>
        </w:drawing>
      </w:r>
      <w:r>
        <w:rPr>
          <w:sz w:val="20"/>
        </w:rPr>
      </w:r>
    </w:p>
    <w:p>
      <w:pPr>
        <w:spacing w:before="0"/>
        <w:ind w:left="1242" w:right="0" w:firstLine="0"/>
        <w:jc w:val="left"/>
        <w:rPr>
          <w:i/>
          <w:sz w:val="24"/>
        </w:rPr>
      </w:pPr>
      <w:r>
        <w:rPr>
          <w:i/>
          <w:spacing w:val="-5"/>
          <w:sz w:val="24"/>
        </w:rPr>
        <w:t>4.25-</w:t>
      </w:r>
      <w:r>
        <w:rPr>
          <w:i/>
          <w:spacing w:val="-2"/>
          <w:sz w:val="24"/>
        </w:rPr>
        <w:t>rasm.</w:t>
      </w:r>
    </w:p>
    <w:p>
      <w:pPr>
        <w:pStyle w:val="BodyText"/>
        <w:spacing w:line="271" w:lineRule="auto" w:before="1"/>
        <w:ind w:left="245" w:right="83" w:firstLine="340"/>
        <w:jc w:val="both"/>
      </w:pPr>
      <w:r>
        <w:rPr/>
        <w:br w:type="column"/>
      </w:r>
      <w:r>
        <w:rPr/>
        <w:t>Bu hodisani tushuntirish uchun bo‘ylama va ko‘ndalang to‘lqinlarning panjaradan o‘tishini qaraylik (4.25-rasm).</w:t>
      </w:r>
    </w:p>
    <w:p>
      <w:pPr>
        <w:pStyle w:val="BodyText"/>
        <w:spacing w:line="264" w:lineRule="auto"/>
        <w:ind w:left="243" w:right="83" w:firstLine="340"/>
        <w:jc w:val="both"/>
      </w:pPr>
      <w:r>
        <w:rPr/>
        <w:t>Arqon olib, uning bir uchini mahkamlaymiz. Ikkinchi uchini ikkita panjara tirqishlari orasidan o‘tkazib silkitamiz. Bunda arqon bo‘ylab ko‘ndalang to‘lqinlar hosil bo‘ladi. Birinchi holda panjara yog‘ochlari parallel bo‘lganligi sababli arqondagi to‘lqinlar ikkala panjaradan bemalol o‘tadi.</w:t>
      </w:r>
      <w:r>
        <w:rPr>
          <w:spacing w:val="75"/>
        </w:rPr>
        <w:t>  </w:t>
      </w:r>
      <w:r>
        <w:rPr/>
        <w:t>Agar</w:t>
      </w:r>
      <w:r>
        <w:rPr>
          <w:spacing w:val="75"/>
        </w:rPr>
        <w:t>  </w:t>
      </w:r>
      <w:r>
        <w:rPr/>
        <w:t>ikkinchi</w:t>
      </w:r>
      <w:r>
        <w:rPr>
          <w:spacing w:val="75"/>
        </w:rPr>
        <w:t>  </w:t>
      </w:r>
      <w:r>
        <w:rPr/>
        <w:t>panjarani</w:t>
      </w:r>
      <w:r>
        <w:rPr>
          <w:spacing w:val="75"/>
        </w:rPr>
        <w:t>  </w:t>
      </w:r>
      <w:r>
        <w:rPr>
          <w:spacing w:val="-2"/>
        </w:rPr>
        <w:t>ko‘ndalang</w:t>
      </w:r>
    </w:p>
    <w:p>
      <w:pPr>
        <w:pStyle w:val="BodyText"/>
        <w:spacing w:after="0" w:line="264" w:lineRule="auto"/>
        <w:jc w:val="both"/>
        <w:sectPr>
          <w:type w:val="continuous"/>
          <w:pgSz w:w="9930" w:h="14180"/>
          <w:pgMar w:header="0" w:footer="1383" w:top="1600" w:bottom="280" w:left="708" w:right="708"/>
          <w:cols w:num="2" w:equalWidth="0">
            <w:col w:w="3032" w:space="40"/>
            <w:col w:w="5442"/>
          </w:cols>
        </w:sectPr>
      </w:pPr>
    </w:p>
    <w:p>
      <w:pPr>
        <w:pStyle w:val="BodyText"/>
        <w:spacing w:line="264" w:lineRule="auto" w:before="67"/>
        <w:ind w:left="85" w:right="480"/>
        <w:jc w:val="both"/>
      </w:pPr>
      <w:r>
        <w:rPr/>
        <w:t>joylashtirilsa, undan to‘lqin o‘tmasdan so‘nadi. Tajribani bo‘ylama to‘lqinlar bilan o‘tkazilsa, ular har ikkala panjaradan bemalol o‘tganligini ko‘rish </w:t>
      </w:r>
      <w:r>
        <w:rPr>
          <w:spacing w:val="-2"/>
        </w:rPr>
        <w:t>mumkin.</w:t>
      </w:r>
    </w:p>
    <w:p>
      <w:pPr>
        <w:pStyle w:val="BodyText"/>
        <w:spacing w:line="264" w:lineRule="auto" w:before="2"/>
        <w:ind w:left="85" w:right="480" w:firstLine="340"/>
        <w:jc w:val="both"/>
      </w:pPr>
      <w:r>
        <w:rPr/>
        <w:t>Yorug‘likning turmalin plastinkalari bilan kuzatilgan hodisalarni ko‘ndalang mexanik to‘lqinlarning panjaralardan o‘tishi bilan solishtirilsa, ularning o‘xshash ekanligi kelib chiqadi. Bundan yorug‘lik to‘lqinlari, ko‘ndalang to‘lqinlar ekanligi kelib chiqadi.</w:t>
      </w:r>
    </w:p>
    <w:p>
      <w:pPr>
        <w:pStyle w:val="BodyText"/>
        <w:spacing w:line="268" w:lineRule="auto" w:before="7"/>
        <w:ind w:left="85" w:right="480" w:firstLine="340"/>
        <w:jc w:val="both"/>
      </w:pPr>
      <w:r>
        <w:rPr/>
        <w:t>4.25-rasmda birinchi panjarani ko‘ndalang qo‘yilsa, undan to‘lqin</w:t>
      </w:r>
      <w:r>
        <w:rPr>
          <w:spacing w:val="40"/>
        </w:rPr>
        <w:t> </w:t>
      </w:r>
      <w:r>
        <w:rPr/>
        <w:t>o‘tmaydi.</w:t>
      </w:r>
      <w:r>
        <w:rPr>
          <w:spacing w:val="80"/>
          <w:w w:val="150"/>
        </w:rPr>
        <w:t> </w:t>
      </w:r>
      <w:r>
        <w:rPr/>
        <w:t>Lekin</w:t>
      </w:r>
      <w:r>
        <w:rPr>
          <w:spacing w:val="80"/>
          <w:w w:val="150"/>
        </w:rPr>
        <w:t> </w:t>
      </w:r>
      <w:r>
        <w:rPr/>
        <w:t>yorug‘likning</w:t>
      </w:r>
      <w:r>
        <w:rPr>
          <w:spacing w:val="80"/>
          <w:w w:val="150"/>
        </w:rPr>
        <w:t> </w:t>
      </w:r>
      <w:r>
        <w:rPr/>
        <w:t>turmalin</w:t>
      </w:r>
      <w:r>
        <w:rPr>
          <w:spacing w:val="80"/>
          <w:w w:val="150"/>
        </w:rPr>
        <w:t> </w:t>
      </w:r>
      <w:r>
        <w:rPr/>
        <w:t>plastinasidan</w:t>
      </w:r>
      <w:r>
        <w:rPr>
          <w:spacing w:val="80"/>
          <w:w w:val="150"/>
        </w:rPr>
        <w:t> </w:t>
      </w:r>
      <w:r>
        <w:rPr/>
        <w:t>o‘tish</w:t>
      </w:r>
      <w:r>
        <w:rPr>
          <w:spacing w:val="80"/>
          <w:w w:val="150"/>
        </w:rPr>
        <w:t> </w:t>
      </w:r>
      <w:r>
        <w:rPr/>
        <w:t>tajribasida T</w:t>
      </w:r>
      <w:r>
        <w:rPr>
          <w:vertAlign w:val="subscript"/>
        </w:rPr>
        <w:t>1</w:t>
      </w:r>
      <w:r>
        <w:rPr>
          <w:vertAlign w:val="baseline"/>
        </w:rPr>
        <w:t> plastinasini o‘z o‘qi atrofida aylantirsak, undan yorug‘lik o‘tadi. T</w:t>
      </w:r>
      <w:r>
        <w:rPr>
          <w:vertAlign w:val="subscript"/>
        </w:rPr>
        <w:t>2</w:t>
      </w:r>
      <w:r>
        <w:rPr>
          <w:vertAlign w:val="baseline"/>
        </w:rPr>
        <w:t> ni aylantirilsa, yorug‘lik intensivligi pasayib, nolga tushadi. Demak, yorug‘lik T</w:t>
      </w:r>
      <w:r>
        <w:rPr>
          <w:vertAlign w:val="subscript"/>
        </w:rPr>
        <w:t>1</w:t>
      </w:r>
      <w:r>
        <w:rPr>
          <w:vertAlign w:val="baseline"/>
        </w:rPr>
        <w:t> dan o‘tganda uning xossasi o‘zgarib qolar ekan.</w:t>
      </w:r>
    </w:p>
    <w:p>
      <w:pPr>
        <w:pStyle w:val="BodyText"/>
        <w:spacing w:line="268" w:lineRule="auto"/>
        <w:ind w:left="85" w:right="480" w:firstLine="340"/>
        <w:jc w:val="both"/>
      </w:pPr>
      <w:r>
        <w:rPr/>
        <mc:AlternateContent>
          <mc:Choice Requires="wps">
            <w:drawing>
              <wp:anchor distT="0" distB="0" distL="0" distR="0" allowOverlap="1" layoutInCell="1" locked="0" behindDoc="1" simplePos="0" relativeHeight="487758336">
                <wp:simplePos x="0" y="0"/>
                <wp:positionH relativeFrom="page">
                  <wp:posOffset>1260342</wp:posOffset>
                </wp:positionH>
                <wp:positionV relativeFrom="paragraph">
                  <wp:posOffset>1259605</wp:posOffset>
                </wp:positionV>
                <wp:extent cx="3547110" cy="1878330"/>
                <wp:effectExtent l="0" t="0" r="0" b="0"/>
                <wp:wrapTopAndBottom/>
                <wp:docPr id="1284" name="Group 1284"/>
                <wp:cNvGraphicFramePr>
                  <a:graphicFrameLocks/>
                </wp:cNvGraphicFramePr>
                <a:graphic>
                  <a:graphicData uri="http://schemas.microsoft.com/office/word/2010/wordprocessingGroup">
                    <wpg:wgp>
                      <wpg:cNvPr id="1284" name="Group 1284"/>
                      <wpg:cNvGrpSpPr/>
                      <wpg:grpSpPr>
                        <a:xfrm>
                          <a:off x="0" y="0"/>
                          <a:ext cx="3547110" cy="1878330"/>
                          <a:chExt cx="3547110" cy="1878330"/>
                        </a:xfrm>
                      </wpg:grpSpPr>
                      <pic:pic>
                        <pic:nvPicPr>
                          <pic:cNvPr id="1285" name="Image 1285"/>
                          <pic:cNvPicPr/>
                        </pic:nvPicPr>
                        <pic:blipFill>
                          <a:blip r:embed="rId284" cstate="print"/>
                          <a:stretch>
                            <a:fillRect/>
                          </a:stretch>
                        </pic:blipFill>
                        <pic:spPr>
                          <a:xfrm>
                            <a:off x="132847" y="23439"/>
                            <a:ext cx="3413747" cy="1725168"/>
                          </a:xfrm>
                          <a:prstGeom prst="rect">
                            <a:avLst/>
                          </a:prstGeom>
                        </pic:spPr>
                      </pic:pic>
                      <pic:pic>
                        <pic:nvPicPr>
                          <pic:cNvPr id="1286" name="Image 1286"/>
                          <pic:cNvPicPr/>
                        </pic:nvPicPr>
                        <pic:blipFill>
                          <a:blip r:embed="rId285" cstate="print"/>
                          <a:stretch>
                            <a:fillRect/>
                          </a:stretch>
                        </pic:blipFill>
                        <pic:spPr>
                          <a:xfrm>
                            <a:off x="22116" y="222049"/>
                            <a:ext cx="135000" cy="203187"/>
                          </a:xfrm>
                          <a:prstGeom prst="rect">
                            <a:avLst/>
                          </a:prstGeom>
                        </pic:spPr>
                      </pic:pic>
                      <pic:pic>
                        <pic:nvPicPr>
                          <pic:cNvPr id="1287" name="Image 1287"/>
                          <pic:cNvPicPr/>
                        </pic:nvPicPr>
                        <pic:blipFill>
                          <a:blip r:embed="rId285" cstate="print"/>
                          <a:stretch>
                            <a:fillRect/>
                          </a:stretch>
                        </pic:blipFill>
                        <pic:spPr>
                          <a:xfrm>
                            <a:off x="365909" y="151843"/>
                            <a:ext cx="134996" cy="203187"/>
                          </a:xfrm>
                          <a:prstGeom prst="rect">
                            <a:avLst/>
                          </a:prstGeom>
                        </pic:spPr>
                      </pic:pic>
                      <pic:pic>
                        <pic:nvPicPr>
                          <pic:cNvPr id="1288" name="Image 1288"/>
                          <pic:cNvPicPr/>
                        </pic:nvPicPr>
                        <pic:blipFill>
                          <a:blip r:embed="rId238" cstate="print"/>
                          <a:stretch>
                            <a:fillRect/>
                          </a:stretch>
                        </pic:blipFill>
                        <pic:spPr>
                          <a:xfrm>
                            <a:off x="0" y="1089201"/>
                            <a:ext cx="106072" cy="154809"/>
                          </a:xfrm>
                          <a:prstGeom prst="rect">
                            <a:avLst/>
                          </a:prstGeom>
                        </pic:spPr>
                      </pic:pic>
                      <pic:pic>
                        <pic:nvPicPr>
                          <pic:cNvPr id="1289" name="Image 1289"/>
                          <pic:cNvPicPr/>
                        </pic:nvPicPr>
                        <pic:blipFill>
                          <a:blip r:embed="rId285" cstate="print"/>
                          <a:stretch>
                            <a:fillRect/>
                          </a:stretch>
                        </pic:blipFill>
                        <pic:spPr>
                          <a:xfrm>
                            <a:off x="1898644" y="52239"/>
                            <a:ext cx="134999" cy="203197"/>
                          </a:xfrm>
                          <a:prstGeom prst="rect">
                            <a:avLst/>
                          </a:prstGeom>
                        </pic:spPr>
                      </pic:pic>
                      <wps:wsp>
                        <wps:cNvPr id="1290" name="Textbox 1290"/>
                        <wps:cNvSpPr txBox="1"/>
                        <wps:spPr>
                          <a:xfrm>
                            <a:off x="1515144" y="0"/>
                            <a:ext cx="176530" cy="187325"/>
                          </a:xfrm>
                          <a:prstGeom prst="rect">
                            <a:avLst/>
                          </a:prstGeom>
                        </wps:spPr>
                        <wps:txbx>
                          <w:txbxContent>
                            <w:p>
                              <w:pPr>
                                <w:spacing w:before="10"/>
                                <w:ind w:left="20" w:right="0" w:firstLine="0"/>
                                <w:jc w:val="left"/>
                                <w:rPr>
                                  <w:i/>
                                  <w:sz w:val="23"/>
                                </w:rPr>
                              </w:pPr>
                              <w:r>
                                <w:rPr>
                                  <w:i/>
                                  <w:spacing w:val="-10"/>
                                  <w:sz w:val="23"/>
                                </w:rPr>
                                <w:t>M</w:t>
                              </w:r>
                            </w:p>
                          </w:txbxContent>
                        </wps:txbx>
                        <wps:bodyPr wrap="square" lIns="0" tIns="0" rIns="0" bIns="0" rtlCol="0">
                          <a:noAutofit/>
                        </wps:bodyPr>
                      </wps:wsp>
                      <wps:wsp>
                        <wps:cNvPr id="1291" name="Textbox 1291"/>
                        <wps:cNvSpPr txBox="1"/>
                        <wps:spPr>
                          <a:xfrm>
                            <a:off x="144409" y="348499"/>
                            <a:ext cx="80645" cy="119380"/>
                          </a:xfrm>
                          <a:prstGeom prst="rect">
                            <a:avLst/>
                          </a:prstGeom>
                        </wps:spPr>
                        <wps:txbx>
                          <w:txbxContent>
                            <w:p>
                              <w:pPr>
                                <w:spacing w:before="17"/>
                                <w:ind w:left="20" w:right="0" w:firstLine="0"/>
                                <w:jc w:val="left"/>
                                <w:rPr>
                                  <w:sz w:val="13"/>
                                </w:rPr>
                              </w:pPr>
                              <w:r>
                                <w:rPr>
                                  <w:spacing w:val="-10"/>
                                  <w:sz w:val="13"/>
                                </w:rPr>
                                <w:t>1</w:t>
                              </w:r>
                            </w:p>
                          </w:txbxContent>
                        </wps:txbx>
                        <wps:bodyPr wrap="square" lIns="0" tIns="0" rIns="0" bIns="0" rtlCol="0">
                          <a:noAutofit/>
                        </wps:bodyPr>
                      </wps:wsp>
                      <wps:wsp>
                        <wps:cNvPr id="1292" name="Textbox 1292"/>
                        <wps:cNvSpPr txBox="1"/>
                        <wps:spPr>
                          <a:xfrm>
                            <a:off x="488209" y="278299"/>
                            <a:ext cx="80645" cy="119380"/>
                          </a:xfrm>
                          <a:prstGeom prst="rect">
                            <a:avLst/>
                          </a:prstGeom>
                        </wps:spPr>
                        <wps:txbx>
                          <w:txbxContent>
                            <w:p>
                              <w:pPr>
                                <w:spacing w:before="17"/>
                                <w:ind w:left="20" w:right="0" w:firstLine="0"/>
                                <w:jc w:val="left"/>
                                <w:rPr>
                                  <w:sz w:val="13"/>
                                </w:rPr>
                              </w:pPr>
                              <w:r>
                                <w:rPr>
                                  <w:spacing w:val="-10"/>
                                  <w:sz w:val="13"/>
                                </w:rPr>
                                <w:t>2</w:t>
                              </w:r>
                            </w:p>
                          </w:txbxContent>
                        </wps:txbx>
                        <wps:bodyPr wrap="square" lIns="0" tIns="0" rIns="0" bIns="0" rtlCol="0">
                          <a:noAutofit/>
                        </wps:bodyPr>
                      </wps:wsp>
                      <wps:wsp>
                        <wps:cNvPr id="1293" name="Textbox 1293"/>
                        <wps:cNvSpPr txBox="1"/>
                        <wps:spPr>
                          <a:xfrm>
                            <a:off x="2225076" y="62772"/>
                            <a:ext cx="1203325" cy="377190"/>
                          </a:xfrm>
                          <a:prstGeom prst="rect">
                            <a:avLst/>
                          </a:prstGeom>
                        </wps:spPr>
                        <wps:txbx>
                          <w:txbxContent>
                            <w:p>
                              <w:pPr>
                                <w:spacing w:line="271" w:lineRule="auto" w:before="0"/>
                                <w:ind w:left="513" w:right="38" w:hanging="494"/>
                                <w:jc w:val="left"/>
                                <w:rPr>
                                  <w:sz w:val="23"/>
                                </w:rPr>
                              </w:pPr>
                              <w:r>
                                <w:rPr>
                                  <w:sz w:val="23"/>
                                </w:rPr>
                                <w:t>Chiziqli</w:t>
                              </w:r>
                              <w:r>
                                <w:rPr>
                                  <w:spacing w:val="-12"/>
                                  <w:sz w:val="23"/>
                                </w:rPr>
                                <w:t> </w:t>
                              </w:r>
                              <w:r>
                                <w:rPr>
                                  <w:sz w:val="23"/>
                                </w:rPr>
                                <w:t>qutblangan </w:t>
                              </w:r>
                              <w:r>
                                <w:rPr>
                                  <w:spacing w:val="-2"/>
                                  <w:sz w:val="23"/>
                                </w:rPr>
                                <w:t>yorug‘lik</w:t>
                              </w:r>
                            </w:p>
                          </w:txbxContent>
                        </wps:txbx>
                        <wps:bodyPr wrap="square" lIns="0" tIns="0" rIns="0" bIns="0" rtlCol="0">
                          <a:noAutofit/>
                        </wps:bodyPr>
                      </wps:wsp>
                      <wps:wsp>
                        <wps:cNvPr id="1294" name="Textbox 1294"/>
                        <wps:cNvSpPr txBox="1"/>
                        <wps:spPr>
                          <a:xfrm>
                            <a:off x="2686009" y="1024657"/>
                            <a:ext cx="266700" cy="187325"/>
                          </a:xfrm>
                          <a:prstGeom prst="rect">
                            <a:avLst/>
                          </a:prstGeom>
                        </wps:spPr>
                        <wps:txbx>
                          <w:txbxContent>
                            <w:p>
                              <w:pPr>
                                <w:spacing w:before="10"/>
                                <w:ind w:left="20" w:right="0" w:firstLine="0"/>
                                <w:jc w:val="left"/>
                                <w:rPr>
                                  <w:sz w:val="23"/>
                                </w:rPr>
                              </w:pPr>
                              <w:r>
                                <w:rPr>
                                  <w:spacing w:val="-5"/>
                                  <w:sz w:val="23"/>
                                </w:rPr>
                                <w:t>Nur</w:t>
                              </w:r>
                            </w:p>
                          </w:txbxContent>
                        </wps:txbx>
                        <wps:bodyPr wrap="square" lIns="0" tIns="0" rIns="0" bIns="0" rtlCol="0">
                          <a:noAutofit/>
                        </wps:bodyPr>
                      </wps:wsp>
                      <wps:wsp>
                        <wps:cNvPr id="1295" name="Textbox 1295"/>
                        <wps:cNvSpPr txBox="1"/>
                        <wps:spPr>
                          <a:xfrm>
                            <a:off x="103010" y="1196299"/>
                            <a:ext cx="80645" cy="119380"/>
                          </a:xfrm>
                          <a:prstGeom prst="rect">
                            <a:avLst/>
                          </a:prstGeom>
                        </wps:spPr>
                        <wps:txbx>
                          <w:txbxContent>
                            <w:p>
                              <w:pPr>
                                <w:spacing w:before="17"/>
                                <w:ind w:left="20" w:right="0" w:firstLine="0"/>
                                <w:jc w:val="left"/>
                                <w:rPr>
                                  <w:sz w:val="13"/>
                                </w:rPr>
                              </w:pPr>
                              <w:r>
                                <w:rPr>
                                  <w:spacing w:val="-10"/>
                                  <w:sz w:val="13"/>
                                </w:rPr>
                                <w:t>3</w:t>
                              </w:r>
                            </w:p>
                          </w:txbxContent>
                        </wps:txbx>
                        <wps:bodyPr wrap="square" lIns="0" tIns="0" rIns="0" bIns="0" rtlCol="0">
                          <a:noAutofit/>
                        </wps:bodyPr>
                      </wps:wsp>
                      <wps:wsp>
                        <wps:cNvPr id="1296" name="Textbox 1296"/>
                        <wps:cNvSpPr txBox="1"/>
                        <wps:spPr>
                          <a:xfrm>
                            <a:off x="547691" y="1366560"/>
                            <a:ext cx="989330" cy="187325"/>
                          </a:xfrm>
                          <a:prstGeom prst="rect">
                            <a:avLst/>
                          </a:prstGeom>
                        </wps:spPr>
                        <wps:txbx>
                          <w:txbxContent>
                            <w:p>
                              <w:pPr>
                                <w:spacing w:before="10"/>
                                <w:ind w:left="20" w:right="0" w:firstLine="0"/>
                                <w:jc w:val="left"/>
                                <w:rPr>
                                  <w:sz w:val="23"/>
                                </w:rPr>
                              </w:pPr>
                              <w:r>
                                <w:rPr>
                                  <w:sz w:val="23"/>
                                </w:rPr>
                                <w:t>Tabiiy</w:t>
                              </w:r>
                              <w:r>
                                <w:rPr>
                                  <w:spacing w:val="-10"/>
                                  <w:sz w:val="23"/>
                                </w:rPr>
                                <w:t> </w:t>
                              </w:r>
                              <w:r>
                                <w:rPr>
                                  <w:spacing w:val="-2"/>
                                  <w:sz w:val="23"/>
                                </w:rPr>
                                <w:t>yorug‘lik</w:t>
                              </w:r>
                            </w:p>
                          </w:txbxContent>
                        </wps:txbx>
                        <wps:bodyPr wrap="square" lIns="0" tIns="0" rIns="0" bIns="0" rtlCol="0">
                          <a:noAutofit/>
                        </wps:bodyPr>
                      </wps:wsp>
                      <wps:wsp>
                        <wps:cNvPr id="1297" name="Textbox 1297"/>
                        <wps:cNvSpPr txBox="1"/>
                        <wps:spPr>
                          <a:xfrm>
                            <a:off x="1566408" y="1690820"/>
                            <a:ext cx="152400" cy="187325"/>
                          </a:xfrm>
                          <a:prstGeom prst="rect">
                            <a:avLst/>
                          </a:prstGeom>
                        </wps:spPr>
                        <wps:txbx>
                          <w:txbxContent>
                            <w:p>
                              <w:pPr>
                                <w:spacing w:before="10"/>
                                <w:ind w:left="20" w:right="0" w:firstLine="0"/>
                                <w:jc w:val="left"/>
                                <w:rPr>
                                  <w:i/>
                                  <w:sz w:val="23"/>
                                </w:rPr>
                              </w:pPr>
                              <w:r>
                                <w:rPr>
                                  <w:i/>
                                  <w:spacing w:val="-10"/>
                                  <w:sz w:val="23"/>
                                </w:rPr>
                                <w:t>N</w:t>
                              </w:r>
                            </w:p>
                          </w:txbxContent>
                        </wps:txbx>
                        <wps:bodyPr wrap="square" lIns="0" tIns="0" rIns="0" bIns="0" rtlCol="0">
                          <a:noAutofit/>
                        </wps:bodyPr>
                      </wps:wsp>
                      <wps:wsp>
                        <wps:cNvPr id="1298" name="Textbox 1298"/>
                        <wps:cNvSpPr txBox="1"/>
                        <wps:spPr>
                          <a:xfrm>
                            <a:off x="1764434" y="1564604"/>
                            <a:ext cx="748665" cy="187325"/>
                          </a:xfrm>
                          <a:prstGeom prst="rect">
                            <a:avLst/>
                          </a:prstGeom>
                        </wps:spPr>
                        <wps:txbx>
                          <w:txbxContent>
                            <w:p>
                              <w:pPr>
                                <w:spacing w:before="10"/>
                                <w:ind w:left="20" w:right="0" w:firstLine="0"/>
                                <w:jc w:val="left"/>
                                <w:rPr>
                                  <w:sz w:val="23"/>
                                </w:rPr>
                              </w:pPr>
                              <w:r>
                                <w:rPr>
                                  <w:spacing w:val="-2"/>
                                  <w:sz w:val="23"/>
                                </w:rPr>
                                <w:t>Polyarizator</w:t>
                              </w:r>
                            </w:p>
                          </w:txbxContent>
                        </wps:txbx>
                        <wps:bodyPr wrap="square" lIns="0" tIns="0" rIns="0" bIns="0" rtlCol="0">
                          <a:noAutofit/>
                        </wps:bodyPr>
                      </wps:wsp>
                    </wpg:wgp>
                  </a:graphicData>
                </a:graphic>
              </wp:anchor>
            </w:drawing>
          </mc:Choice>
          <mc:Fallback>
            <w:pict>
              <v:group style="position:absolute;margin-left:99.239571pt;margin-top:99.181534pt;width:279.3pt;height:147.9pt;mso-position-horizontal-relative:page;mso-position-vertical-relative:paragraph;z-index:-15558144;mso-wrap-distance-left:0;mso-wrap-distance-right:0" id="docshapegroup718" coordorigin="1985,1984" coordsize="5586,2958">
                <v:shape style="position:absolute;left:2194;top:2020;width:5376;height:2717" type="#_x0000_t75" id="docshape719" stroked="false">
                  <v:imagedata r:id="rId284" o:title=""/>
                </v:shape>
                <v:shape style="position:absolute;left:2019;top:2333;width:213;height:320" type="#_x0000_t75" id="docshape720" stroked="false">
                  <v:imagedata r:id="rId285" o:title=""/>
                </v:shape>
                <v:shape style="position:absolute;left:2561;top:2222;width:213;height:320" type="#_x0000_t75" id="docshape721" stroked="false">
                  <v:imagedata r:id="rId285" o:title=""/>
                </v:shape>
                <v:shape style="position:absolute;left:1984;top:3698;width:168;height:244" type="#_x0000_t75" id="docshape722" stroked="false">
                  <v:imagedata r:id="rId238" o:title=""/>
                </v:shape>
                <v:shape style="position:absolute;left:4974;top:2065;width:213;height:320" type="#_x0000_t75" id="docshape723" stroked="false">
                  <v:imagedata r:id="rId285" o:title=""/>
                </v:shape>
                <v:shape style="position:absolute;left:4370;top:1983;width:278;height:295" type="#_x0000_t202" id="docshape724" filled="false" stroked="false">
                  <v:textbox inset="0,0,0,0">
                    <w:txbxContent>
                      <w:p>
                        <w:pPr>
                          <w:spacing w:before="10"/>
                          <w:ind w:left="20" w:right="0" w:firstLine="0"/>
                          <w:jc w:val="left"/>
                          <w:rPr>
                            <w:i/>
                            <w:sz w:val="23"/>
                          </w:rPr>
                        </w:pPr>
                        <w:r>
                          <w:rPr>
                            <w:i/>
                            <w:spacing w:val="-10"/>
                            <w:sz w:val="23"/>
                          </w:rPr>
                          <w:t>M</w:t>
                        </w:r>
                      </w:p>
                    </w:txbxContent>
                  </v:textbox>
                  <w10:wrap type="none"/>
                </v:shape>
                <v:shape style="position:absolute;left:2212;top:2532;width:127;height:188" type="#_x0000_t202" id="docshape725" filled="false" stroked="false">
                  <v:textbox inset="0,0,0,0">
                    <w:txbxContent>
                      <w:p>
                        <w:pPr>
                          <w:spacing w:before="17"/>
                          <w:ind w:left="20" w:right="0" w:firstLine="0"/>
                          <w:jc w:val="left"/>
                          <w:rPr>
                            <w:sz w:val="13"/>
                          </w:rPr>
                        </w:pPr>
                        <w:r>
                          <w:rPr>
                            <w:spacing w:val="-10"/>
                            <w:sz w:val="13"/>
                          </w:rPr>
                          <w:t>1</w:t>
                        </w:r>
                      </w:p>
                    </w:txbxContent>
                  </v:textbox>
                  <w10:wrap type="none"/>
                </v:shape>
                <v:shape style="position:absolute;left:2753;top:2421;width:127;height:188" type="#_x0000_t202" id="docshape726" filled="false" stroked="false">
                  <v:textbox inset="0,0,0,0">
                    <w:txbxContent>
                      <w:p>
                        <w:pPr>
                          <w:spacing w:before="17"/>
                          <w:ind w:left="20" w:right="0" w:firstLine="0"/>
                          <w:jc w:val="left"/>
                          <w:rPr>
                            <w:sz w:val="13"/>
                          </w:rPr>
                        </w:pPr>
                        <w:r>
                          <w:rPr>
                            <w:spacing w:val="-10"/>
                            <w:sz w:val="13"/>
                          </w:rPr>
                          <w:t>2</w:t>
                        </w:r>
                      </w:p>
                    </w:txbxContent>
                  </v:textbox>
                  <w10:wrap type="none"/>
                </v:shape>
                <v:shape style="position:absolute;left:5488;top:2082;width:1895;height:594" type="#_x0000_t202" id="docshape727" filled="false" stroked="false">
                  <v:textbox inset="0,0,0,0">
                    <w:txbxContent>
                      <w:p>
                        <w:pPr>
                          <w:spacing w:line="271" w:lineRule="auto" w:before="0"/>
                          <w:ind w:left="513" w:right="38" w:hanging="494"/>
                          <w:jc w:val="left"/>
                          <w:rPr>
                            <w:sz w:val="23"/>
                          </w:rPr>
                        </w:pPr>
                        <w:r>
                          <w:rPr>
                            <w:sz w:val="23"/>
                          </w:rPr>
                          <w:t>Chiziqli</w:t>
                        </w:r>
                        <w:r>
                          <w:rPr>
                            <w:spacing w:val="-12"/>
                            <w:sz w:val="23"/>
                          </w:rPr>
                          <w:t> </w:t>
                        </w:r>
                        <w:r>
                          <w:rPr>
                            <w:sz w:val="23"/>
                          </w:rPr>
                          <w:t>qutblangan </w:t>
                        </w:r>
                        <w:r>
                          <w:rPr>
                            <w:spacing w:val="-2"/>
                            <w:sz w:val="23"/>
                          </w:rPr>
                          <w:t>yorug‘lik</w:t>
                        </w:r>
                      </w:p>
                    </w:txbxContent>
                  </v:textbox>
                  <w10:wrap type="none"/>
                </v:shape>
                <v:shape style="position:absolute;left:6214;top:3597;width:420;height:295" type="#_x0000_t202" id="docshape728" filled="false" stroked="false">
                  <v:textbox inset="0,0,0,0">
                    <w:txbxContent>
                      <w:p>
                        <w:pPr>
                          <w:spacing w:before="10"/>
                          <w:ind w:left="20" w:right="0" w:firstLine="0"/>
                          <w:jc w:val="left"/>
                          <w:rPr>
                            <w:sz w:val="23"/>
                          </w:rPr>
                        </w:pPr>
                        <w:r>
                          <w:rPr>
                            <w:spacing w:val="-5"/>
                            <w:sz w:val="23"/>
                          </w:rPr>
                          <w:t>Nur</w:t>
                        </w:r>
                      </w:p>
                    </w:txbxContent>
                  </v:textbox>
                  <w10:wrap type="none"/>
                </v:shape>
                <v:shape style="position:absolute;left:2147;top:3867;width:127;height:188" type="#_x0000_t202" id="docshape729" filled="false" stroked="false">
                  <v:textbox inset="0,0,0,0">
                    <w:txbxContent>
                      <w:p>
                        <w:pPr>
                          <w:spacing w:before="17"/>
                          <w:ind w:left="20" w:right="0" w:firstLine="0"/>
                          <w:jc w:val="left"/>
                          <w:rPr>
                            <w:sz w:val="13"/>
                          </w:rPr>
                        </w:pPr>
                        <w:r>
                          <w:rPr>
                            <w:spacing w:val="-10"/>
                            <w:sz w:val="13"/>
                          </w:rPr>
                          <w:t>3</w:t>
                        </w:r>
                      </w:p>
                    </w:txbxContent>
                  </v:textbox>
                  <w10:wrap type="none"/>
                </v:shape>
                <v:shape style="position:absolute;left:2847;top:4135;width:1558;height:295" type="#_x0000_t202" id="docshape730" filled="false" stroked="false">
                  <v:textbox inset="0,0,0,0">
                    <w:txbxContent>
                      <w:p>
                        <w:pPr>
                          <w:spacing w:before="10"/>
                          <w:ind w:left="20" w:right="0" w:firstLine="0"/>
                          <w:jc w:val="left"/>
                          <w:rPr>
                            <w:sz w:val="23"/>
                          </w:rPr>
                        </w:pPr>
                        <w:r>
                          <w:rPr>
                            <w:sz w:val="23"/>
                          </w:rPr>
                          <w:t>Tabiiy</w:t>
                        </w:r>
                        <w:r>
                          <w:rPr>
                            <w:spacing w:val="-10"/>
                            <w:sz w:val="23"/>
                          </w:rPr>
                          <w:t> </w:t>
                        </w:r>
                        <w:r>
                          <w:rPr>
                            <w:spacing w:val="-2"/>
                            <w:sz w:val="23"/>
                          </w:rPr>
                          <w:t>yorug‘lik</w:t>
                        </w:r>
                      </w:p>
                    </w:txbxContent>
                  </v:textbox>
                  <w10:wrap type="none"/>
                </v:shape>
                <v:shape style="position:absolute;left:4451;top:4646;width:240;height:295" type="#_x0000_t202" id="docshape731" filled="false" stroked="false">
                  <v:textbox inset="0,0,0,0">
                    <w:txbxContent>
                      <w:p>
                        <w:pPr>
                          <w:spacing w:before="10"/>
                          <w:ind w:left="20" w:right="0" w:firstLine="0"/>
                          <w:jc w:val="left"/>
                          <w:rPr>
                            <w:i/>
                            <w:sz w:val="23"/>
                          </w:rPr>
                        </w:pPr>
                        <w:r>
                          <w:rPr>
                            <w:i/>
                            <w:spacing w:val="-10"/>
                            <w:sz w:val="23"/>
                          </w:rPr>
                          <w:t>N</w:t>
                        </w:r>
                      </w:p>
                    </w:txbxContent>
                  </v:textbox>
                  <w10:wrap type="none"/>
                </v:shape>
                <v:shape style="position:absolute;left:4763;top:4447;width:1179;height:295" type="#_x0000_t202" id="docshape732" filled="false" stroked="false">
                  <v:textbox inset="0,0,0,0">
                    <w:txbxContent>
                      <w:p>
                        <w:pPr>
                          <w:spacing w:before="10"/>
                          <w:ind w:left="20" w:right="0" w:firstLine="0"/>
                          <w:jc w:val="left"/>
                          <w:rPr>
                            <w:sz w:val="23"/>
                          </w:rPr>
                        </w:pPr>
                        <w:r>
                          <w:rPr>
                            <w:spacing w:val="-2"/>
                            <w:sz w:val="23"/>
                          </w:rPr>
                          <w:t>Polyarizator</w:t>
                        </w:r>
                      </w:p>
                    </w:txbxContent>
                  </v:textbox>
                  <w10:wrap type="none"/>
                </v:shape>
                <w10:wrap type="topAndBottom"/>
              </v:group>
            </w:pict>
          </mc:Fallback>
        </mc:AlternateContent>
      </w:r>
      <w:r>
        <w:rPr/>
        <w:t>Buni quyidagicha tushuntirish mumkin. Yorug‘lik chiqaruvchi manbadagi atomlar tartibsiz joylashganligi va bir vaqtda nur chiqarmaganligi sababli, ulardan chiqayotgan nurlar har tomonga tartibsiz tarqaladi. Shunga ko‘ra, ularning elektr va magnit maydon kuchlanganlik vektorlarining yo‘nalishlari ham tartibsiz bo‘ladi. Ular T</w:t>
      </w:r>
      <w:r>
        <w:rPr>
          <w:vertAlign w:val="subscript"/>
        </w:rPr>
        <w:t>1</w:t>
      </w:r>
      <w:r>
        <w:rPr>
          <w:vertAlign w:val="baseline"/>
        </w:rPr>
        <w:t> plastinasiga tushganda kristall panjaradan ma’lum yo‘nalishda orientatsiyalangan nurlar o‘tadi (4.26-rasm).</w:t>
      </w:r>
    </w:p>
    <w:p>
      <w:pPr>
        <w:spacing w:before="70"/>
        <w:ind w:left="0" w:right="392" w:firstLine="0"/>
        <w:jc w:val="center"/>
        <w:rPr>
          <w:i/>
          <w:sz w:val="23"/>
        </w:rPr>
      </w:pPr>
      <w:r>
        <w:rPr>
          <w:i/>
          <w:spacing w:val="-2"/>
          <w:sz w:val="23"/>
        </w:rPr>
        <w:t>4.26-rasm.</w:t>
      </w:r>
    </w:p>
    <w:p>
      <w:pPr>
        <w:pStyle w:val="BodyText"/>
        <w:spacing w:line="268" w:lineRule="auto" w:before="208"/>
        <w:ind w:left="85" w:right="480" w:firstLine="340"/>
        <w:jc w:val="both"/>
      </w:pPr>
      <w:r>
        <w:rPr/>
        <w:t>Demak, T</w:t>
      </w:r>
      <w:r>
        <w:rPr>
          <w:vertAlign w:val="subscript"/>
        </w:rPr>
        <w:t>1</w:t>
      </w:r>
      <w:r>
        <w:rPr>
          <w:vertAlign w:val="baseline"/>
        </w:rPr>
        <w:t> dan o‘tgan nurlarning elektr va magnit maydon kuchlanganlik vektorlarining yo‘nalishlari ham tartiblangan bo‘ladi. Bu yorug‘likni qutblangan yorug‘lik deyiladi. Kuzatilgan hodisani </w:t>
      </w:r>
      <w:r>
        <w:rPr>
          <w:i/>
          <w:vertAlign w:val="baseline"/>
        </w:rPr>
        <w:t>yorug‘likning qutblanishi </w:t>
      </w:r>
      <w:r>
        <w:rPr>
          <w:vertAlign w:val="baseline"/>
        </w:rPr>
        <w:t>deb ataladi. Yuqorida aytilganidek, T</w:t>
      </w:r>
      <w:r>
        <w:rPr>
          <w:vertAlign w:val="subscript"/>
        </w:rPr>
        <w:t>2</w:t>
      </w:r>
      <w:r>
        <w:rPr>
          <w:vertAlign w:val="baseline"/>
        </w:rPr>
        <w:t> plastinaga qutblangan yorug‘lik</w:t>
      </w:r>
      <w:r>
        <w:rPr>
          <w:spacing w:val="80"/>
          <w:w w:val="150"/>
          <w:vertAlign w:val="baseline"/>
        </w:rPr>
        <w:t> </w:t>
      </w:r>
      <w:r>
        <w:rPr>
          <w:vertAlign w:val="baseline"/>
        </w:rPr>
        <w:t>tushadi. Undan o‘tgan yorug‘lik intensivligi Malyus qonini bilan aniqlanadi:</w:t>
      </w:r>
    </w:p>
    <w:p>
      <w:pPr>
        <w:tabs>
          <w:tab w:pos="7500" w:val="left" w:leader="none"/>
        </w:tabs>
        <w:spacing w:before="60"/>
        <w:ind w:left="3368" w:right="0" w:firstLine="0"/>
        <w:jc w:val="both"/>
        <w:rPr>
          <w:sz w:val="25"/>
        </w:rPr>
      </w:pPr>
      <w:r>
        <w:rPr>
          <w:i/>
          <w:sz w:val="25"/>
        </w:rPr>
        <w:t>I</w:t>
      </w:r>
      <w:r>
        <w:rPr>
          <w:i/>
          <w:spacing w:val="-32"/>
          <w:sz w:val="25"/>
        </w:rPr>
        <w:t> </w:t>
      </w:r>
      <w:r>
        <w:rPr>
          <w:i/>
          <w:sz w:val="25"/>
        </w:rPr>
        <w:t>=</w:t>
      </w:r>
      <w:r>
        <w:rPr>
          <w:i/>
          <w:spacing w:val="-32"/>
          <w:sz w:val="25"/>
        </w:rPr>
        <w:t> </w:t>
      </w:r>
      <w:r>
        <w:rPr>
          <w:i/>
          <w:spacing w:val="-2"/>
          <w:sz w:val="25"/>
        </w:rPr>
        <w:t>I</w:t>
      </w:r>
      <w:r>
        <w:rPr>
          <w:spacing w:val="-2"/>
          <w:sz w:val="25"/>
          <w:vertAlign w:val="subscript"/>
        </w:rPr>
        <w:t>0</w:t>
      </w:r>
      <w:r>
        <w:rPr>
          <w:spacing w:val="-2"/>
          <w:sz w:val="25"/>
          <w:vertAlign w:val="baseline"/>
        </w:rPr>
        <w:t>cos</w:t>
      </w:r>
      <w:r>
        <w:rPr>
          <w:spacing w:val="-2"/>
          <w:position w:val="8"/>
          <w:sz w:val="14"/>
          <w:vertAlign w:val="baseline"/>
        </w:rPr>
        <w:t>2</w:t>
      </w:r>
      <w:r>
        <w:rPr>
          <w:spacing w:val="-2"/>
          <w:sz w:val="25"/>
          <w:vertAlign w:val="baseline"/>
        </w:rPr>
        <w:t>φ.</w:t>
      </w:r>
      <w:r>
        <w:rPr>
          <w:sz w:val="25"/>
          <w:vertAlign w:val="baseline"/>
        </w:rPr>
        <w:tab/>
      </w:r>
      <w:r>
        <w:rPr>
          <w:spacing w:val="-2"/>
          <w:sz w:val="25"/>
          <w:vertAlign w:val="baseline"/>
        </w:rPr>
        <w:t>(4–9)</w:t>
      </w:r>
    </w:p>
    <w:p>
      <w:pPr>
        <w:spacing w:after="0"/>
        <w:jc w:val="both"/>
        <w:rPr>
          <w:sz w:val="25"/>
        </w:rPr>
        <w:sectPr>
          <w:pgSz w:w="9930" w:h="14180"/>
          <w:pgMar w:header="0" w:footer="1383" w:top="880" w:bottom="1580" w:left="708" w:right="708"/>
        </w:sectPr>
      </w:pPr>
    </w:p>
    <w:p>
      <w:pPr>
        <w:pStyle w:val="BodyText"/>
        <w:spacing w:line="278" w:lineRule="auto" w:before="67"/>
        <w:ind w:left="482" w:right="83" w:firstLine="340"/>
        <w:jc w:val="both"/>
      </w:pPr>
      <w:r>
        <w:rPr/>
        <w:t>Yuqorida aytilganidek, yorug‘lik ikkita o‘zaro perpendikular tebranish- larning</w:t>
      </w:r>
      <w:r>
        <w:rPr>
          <w:spacing w:val="80"/>
        </w:rPr>
        <w:t> </w:t>
      </w:r>
      <w:r>
        <w:rPr/>
        <w:t>birga</w:t>
      </w:r>
      <w:r>
        <w:rPr>
          <w:spacing w:val="80"/>
        </w:rPr>
        <w:t> </w:t>
      </w:r>
      <w:r>
        <w:rPr/>
        <w:t>tarqalishidan</w:t>
      </w:r>
      <w:r>
        <w:rPr>
          <w:spacing w:val="80"/>
        </w:rPr>
        <w:t> </w:t>
      </w:r>
      <w:r>
        <w:rPr/>
        <w:t>yuzaga</w:t>
      </w:r>
      <w:r>
        <w:rPr>
          <w:spacing w:val="80"/>
        </w:rPr>
        <w:t> </w:t>
      </w:r>
      <w:r>
        <w:rPr/>
        <w:t>keladigan</w:t>
      </w:r>
      <w:r>
        <w:rPr>
          <w:spacing w:val="80"/>
        </w:rPr>
        <w:t> </w:t>
      </w:r>
      <w:r>
        <w:rPr/>
        <w:t>elektromagnit</w:t>
      </w:r>
      <w:r>
        <w:rPr>
          <w:spacing w:val="80"/>
        </w:rPr>
        <w:t> </w:t>
      </w:r>
      <w:r>
        <w:rPr/>
        <w:t>to‘lqindan iborat (4.8-rasm). Tarixiy sabablarga ko‘ra, </w:t>
      </w:r>
      <w:r>
        <w:rPr>
          <w:spacing w:val="16"/>
          <w:position w:val="1"/>
        </w:rPr>
        <w:drawing>
          <wp:inline distT="0" distB="0" distL="0" distR="0">
            <wp:extent cx="106827" cy="154809"/>
            <wp:effectExtent l="0" t="0" r="0" b="0"/>
            <wp:docPr id="1299" name="Image 1299"/>
            <wp:cNvGraphicFramePr>
              <a:graphicFrameLocks/>
            </wp:cNvGraphicFramePr>
            <a:graphic>
              <a:graphicData uri="http://schemas.openxmlformats.org/drawingml/2006/picture">
                <pic:pic>
                  <pic:nvPicPr>
                    <pic:cNvPr id="1299" name="Image 1299"/>
                    <pic:cNvPicPr/>
                  </pic:nvPicPr>
                  <pic:blipFill>
                    <a:blip r:embed="rId238" cstate="print"/>
                    <a:stretch>
                      <a:fillRect/>
                    </a:stretch>
                  </pic:blipFill>
                  <pic:spPr>
                    <a:xfrm>
                      <a:off x="0" y="0"/>
                      <a:ext cx="106827" cy="154809"/>
                    </a:xfrm>
                    <a:prstGeom prst="rect">
                      <a:avLst/>
                    </a:prstGeom>
                  </pic:spPr>
                </pic:pic>
              </a:graphicData>
            </a:graphic>
          </wp:inline>
        </w:drawing>
      </w:r>
      <w:r>
        <w:rPr>
          <w:spacing w:val="16"/>
          <w:position w:val="1"/>
        </w:rPr>
      </w:r>
      <w:r>
        <w:rPr>
          <w:spacing w:val="16"/>
        </w:rPr>
        <w:t> </w:t>
      </w:r>
      <w:r>
        <w:rPr/>
        <w:t>elektr maydon kuchlanganlik vektorining tebranishlari yotadigan tekislik tebranishlar tekisligi deb,</w:t>
      </w:r>
      <w:r>
        <w:rPr>
          <w:spacing w:val="6"/>
        </w:rPr>
        <w:t> </w:t>
      </w:r>
      <w:r>
        <w:rPr>
          <w:spacing w:val="6"/>
          <w:position w:val="2"/>
        </w:rPr>
        <w:drawing>
          <wp:inline distT="0" distB="0" distL="0" distR="0">
            <wp:extent cx="132521" cy="151925"/>
            <wp:effectExtent l="0" t="0" r="0" b="0"/>
            <wp:docPr id="1300" name="Image 1300"/>
            <wp:cNvGraphicFramePr>
              <a:graphicFrameLocks/>
            </wp:cNvGraphicFramePr>
            <a:graphic>
              <a:graphicData uri="http://schemas.openxmlformats.org/drawingml/2006/picture">
                <pic:pic>
                  <pic:nvPicPr>
                    <pic:cNvPr id="1300" name="Image 1300"/>
                    <pic:cNvPicPr/>
                  </pic:nvPicPr>
                  <pic:blipFill>
                    <a:blip r:embed="rId286" cstate="print"/>
                    <a:stretch>
                      <a:fillRect/>
                    </a:stretch>
                  </pic:blipFill>
                  <pic:spPr>
                    <a:xfrm>
                      <a:off x="0" y="0"/>
                      <a:ext cx="132521" cy="151925"/>
                    </a:xfrm>
                    <a:prstGeom prst="rect">
                      <a:avLst/>
                    </a:prstGeom>
                  </pic:spPr>
                </pic:pic>
              </a:graphicData>
            </a:graphic>
          </wp:inline>
        </w:drawing>
      </w:r>
      <w:r>
        <w:rPr>
          <w:spacing w:val="6"/>
          <w:position w:val="2"/>
        </w:rPr>
      </w:r>
      <w:r>
        <w:rPr>
          <w:spacing w:val="80"/>
          <w:position w:val="2"/>
        </w:rPr>
        <w:t> </w:t>
      </w:r>
      <w:r>
        <w:rPr/>
        <w:t>magnit maydon kuchlanganlik vektorining tebranishlari yotadigan tekislik qutblanish tekisligi deb ataladi.</w:t>
      </w:r>
    </w:p>
    <w:p>
      <w:pPr>
        <w:pStyle w:val="BodyText"/>
        <w:ind w:left="482" w:right="83" w:firstLine="340"/>
        <w:jc w:val="both"/>
      </w:pPr>
      <w:r>
        <w:rPr/>
        <w:t>Tebranishlarning yo‘nalishi biror tarzda tartiblangan </w:t>
      </w:r>
      <w:r>
        <w:rPr>
          <w:i/>
        </w:rPr>
        <w:t>yorug‘lik qutblangan yorug‘lik </w:t>
      </w:r>
      <w:r>
        <w:rPr/>
        <w:t>deb ataladi. Agar yorug‘lik vektori (</w:t>
      </w:r>
      <w:r>
        <w:rPr>
          <w:position w:val="-2"/>
        </w:rPr>
        <w:drawing>
          <wp:inline distT="0" distB="0" distL="0" distR="0">
            <wp:extent cx="165089" cy="203187"/>
            <wp:effectExtent l="0" t="0" r="0" b="0"/>
            <wp:docPr id="1301" name="Image 1301"/>
            <wp:cNvGraphicFramePr>
              <a:graphicFrameLocks/>
            </wp:cNvGraphicFramePr>
            <a:graphic>
              <a:graphicData uri="http://schemas.openxmlformats.org/drawingml/2006/picture">
                <pic:pic>
                  <pic:nvPicPr>
                    <pic:cNvPr id="1301" name="Image 1301"/>
                    <pic:cNvPicPr/>
                  </pic:nvPicPr>
                  <pic:blipFill>
                    <a:blip r:embed="rId227" cstate="print"/>
                    <a:stretch>
                      <a:fillRect/>
                    </a:stretch>
                  </pic:blipFill>
                  <pic:spPr>
                    <a:xfrm>
                      <a:off x="0" y="0"/>
                      <a:ext cx="165089" cy="203187"/>
                    </a:xfrm>
                    <a:prstGeom prst="rect">
                      <a:avLst/>
                    </a:prstGeom>
                  </pic:spPr>
                </pic:pic>
              </a:graphicData>
            </a:graphic>
          </wp:inline>
        </w:drawing>
      </w:r>
      <w:r>
        <w:rPr>
          <w:position w:val="-2"/>
        </w:rPr>
      </w:r>
      <w:r>
        <w:rPr/>
        <w:t> vektor)ning tebranishlari hamma</w:t>
      </w:r>
      <w:r>
        <w:rPr>
          <w:spacing w:val="15"/>
        </w:rPr>
        <w:t> </w:t>
      </w:r>
      <w:r>
        <w:rPr/>
        <w:t>vaqt</w:t>
      </w:r>
      <w:r>
        <w:rPr>
          <w:spacing w:val="18"/>
        </w:rPr>
        <w:t> </w:t>
      </w:r>
      <w:r>
        <w:rPr/>
        <w:t>va</w:t>
      </w:r>
      <w:r>
        <w:rPr>
          <w:spacing w:val="17"/>
        </w:rPr>
        <w:t> </w:t>
      </w:r>
      <w:r>
        <w:rPr/>
        <w:t>faqat</w:t>
      </w:r>
      <w:r>
        <w:rPr>
          <w:spacing w:val="18"/>
        </w:rPr>
        <w:t> </w:t>
      </w:r>
      <w:r>
        <w:rPr/>
        <w:t>birgina</w:t>
      </w:r>
      <w:r>
        <w:rPr>
          <w:spacing w:val="18"/>
        </w:rPr>
        <w:t> </w:t>
      </w:r>
      <w:r>
        <w:rPr/>
        <w:t>tekislikda</w:t>
      </w:r>
      <w:r>
        <w:rPr>
          <w:spacing w:val="17"/>
        </w:rPr>
        <w:t> </w:t>
      </w:r>
      <w:r>
        <w:rPr/>
        <w:t>sodir</w:t>
      </w:r>
      <w:r>
        <w:rPr>
          <w:spacing w:val="18"/>
        </w:rPr>
        <w:t> </w:t>
      </w:r>
      <w:r>
        <w:rPr/>
        <w:t>bo‘lsa,</w:t>
      </w:r>
      <w:r>
        <w:rPr>
          <w:spacing w:val="17"/>
        </w:rPr>
        <w:t> </w:t>
      </w:r>
      <w:r>
        <w:rPr/>
        <w:t>bunday</w:t>
      </w:r>
      <w:r>
        <w:rPr>
          <w:spacing w:val="18"/>
        </w:rPr>
        <w:t> </w:t>
      </w:r>
      <w:r>
        <w:rPr/>
        <w:t>yorug‘likni</w:t>
      </w:r>
      <w:r>
        <w:rPr>
          <w:spacing w:val="18"/>
        </w:rPr>
        <w:t> </w:t>
      </w:r>
      <w:r>
        <w:rPr>
          <w:spacing w:val="-2"/>
        </w:rPr>
        <w:t>yassi</w:t>
      </w:r>
    </w:p>
    <w:p>
      <w:pPr>
        <w:pStyle w:val="BodyText"/>
        <w:spacing w:before="9"/>
        <w:ind w:left="482"/>
        <w:jc w:val="both"/>
      </w:pPr>
      <w:r>
        <w:rPr/>
        <w:t>(yoki</w:t>
      </w:r>
      <w:r>
        <w:rPr>
          <w:spacing w:val="-4"/>
        </w:rPr>
        <w:t> </w:t>
      </w:r>
      <w:r>
        <w:rPr/>
        <w:t>to‘g‘ri</w:t>
      </w:r>
      <w:r>
        <w:rPr>
          <w:spacing w:val="-1"/>
        </w:rPr>
        <w:t> </w:t>
      </w:r>
      <w:r>
        <w:rPr/>
        <w:t>chiziqli)</w:t>
      </w:r>
      <w:r>
        <w:rPr>
          <w:spacing w:val="-1"/>
        </w:rPr>
        <w:t> </w:t>
      </w:r>
      <w:r>
        <w:rPr/>
        <w:t>qutblangan</w:t>
      </w:r>
      <w:r>
        <w:rPr>
          <w:spacing w:val="-2"/>
        </w:rPr>
        <w:t> </w:t>
      </w:r>
      <w:r>
        <w:rPr/>
        <w:t>yorug‘lik</w:t>
      </w:r>
      <w:r>
        <w:rPr>
          <w:spacing w:val="-1"/>
        </w:rPr>
        <w:t> </w:t>
      </w:r>
      <w:r>
        <w:rPr/>
        <w:t>deb</w:t>
      </w:r>
      <w:r>
        <w:rPr>
          <w:spacing w:val="-1"/>
        </w:rPr>
        <w:t> </w:t>
      </w:r>
      <w:r>
        <w:rPr>
          <w:spacing w:val="-2"/>
        </w:rPr>
        <w:t>ataladi.</w:t>
      </w:r>
    </w:p>
    <w:p>
      <w:pPr>
        <w:pStyle w:val="BodyText"/>
        <w:spacing w:line="264" w:lineRule="auto" w:before="26"/>
        <w:ind w:left="482" w:right="83" w:firstLine="340"/>
        <w:jc w:val="both"/>
      </w:pPr>
      <w:r>
        <w:rPr/>
        <w:t>Tabiiy yorug‘likni qutblab beruvchi asboblarni polyarizator (qutblagich)</w:t>
      </w:r>
      <w:r>
        <w:rPr>
          <w:spacing w:val="80"/>
        </w:rPr>
        <w:t> </w:t>
      </w:r>
      <w:r>
        <w:rPr/>
        <w:t>lar deb ataladi. Ularni turmalin, island shpati kabi shaffof kristallardan tayyorlanadi. Yorug‘likning qutblanish darajasini, qutblanish tekisligining vaziyatini aniqlash uchun ham polyarizatorlardan foydalaniladi. Bu o‘rinda ularni analizatorlar deb ataladi. 4.24-rasmda keltirilgan T</w:t>
      </w:r>
      <w:r>
        <w:rPr>
          <w:vertAlign w:val="subscript"/>
        </w:rPr>
        <w:t>1</w:t>
      </w:r>
      <w:r>
        <w:rPr>
          <w:vertAlign w:val="baseline"/>
        </w:rPr>
        <w:t> plastina polyaroid, T</w:t>
      </w:r>
      <w:r>
        <w:rPr>
          <w:vertAlign w:val="subscript"/>
        </w:rPr>
        <w:t>2</w:t>
      </w:r>
      <w:r>
        <w:rPr>
          <w:vertAlign w:val="baseline"/>
        </w:rPr>
        <w:t> plastina analizator vazifasini o‘taydi.</w:t>
      </w:r>
    </w:p>
    <w:p>
      <w:pPr>
        <w:pStyle w:val="BodyText"/>
        <w:spacing w:line="261" w:lineRule="auto"/>
        <w:ind w:left="482" w:right="83" w:firstLine="340"/>
        <w:jc w:val="both"/>
      </w:pPr>
      <w:r>
        <w:rPr/>
        <w:t>Turmushda yorug‘lik qutblanishini faqat turmalin kristali emas, balki boshqa kristallar ham bajarishi ma’lum bo‘ldi. Masalan, island shpati.</w:t>
      </w:r>
      <w:r>
        <w:rPr>
          <w:spacing w:val="80"/>
        </w:rPr>
        <w:t> </w:t>
      </w:r>
      <w:r>
        <w:rPr/>
        <w:t>Ularning qalinliklari 0,1 mm yoki undan ham kichik bo‘lishi mumkin.</w:t>
      </w:r>
      <w:r>
        <w:rPr>
          <w:spacing w:val="40"/>
        </w:rPr>
        <w:t> </w:t>
      </w:r>
      <w:r>
        <w:rPr/>
        <w:t>Shunday plyonkani selluloudga yopishtirib, yuzu taxminan bir necha kvadrat detsimetr plastinka bo‘ladigan polyarizator olinadi.</w:t>
      </w:r>
    </w:p>
    <w:p>
      <w:pPr>
        <w:pStyle w:val="BodyText"/>
        <w:spacing w:line="261" w:lineRule="auto"/>
        <w:ind w:left="482" w:right="83" w:firstLine="340"/>
        <w:jc w:val="both"/>
      </w:pPr>
      <w:r>
        <w:rPr/>
        <w:t>Qutblangan</w:t>
      </w:r>
      <w:r>
        <w:rPr>
          <w:spacing w:val="40"/>
        </w:rPr>
        <w:t> </w:t>
      </w:r>
      <w:r>
        <w:rPr/>
        <w:t>yorug‘likdan</w:t>
      </w:r>
      <w:r>
        <w:rPr>
          <w:spacing w:val="40"/>
        </w:rPr>
        <w:t> </w:t>
      </w:r>
      <w:r>
        <w:rPr/>
        <w:t>texnikada</w:t>
      </w:r>
      <w:r>
        <w:rPr>
          <w:spacing w:val="40"/>
        </w:rPr>
        <w:t> </w:t>
      </w:r>
      <w:r>
        <w:rPr/>
        <w:t>sifatli</w:t>
      </w:r>
      <w:r>
        <w:rPr>
          <w:spacing w:val="40"/>
        </w:rPr>
        <w:t> </w:t>
      </w:r>
      <w:r>
        <w:rPr/>
        <w:t>rasmlar</w:t>
      </w:r>
      <w:r>
        <w:rPr>
          <w:spacing w:val="40"/>
        </w:rPr>
        <w:t> </w:t>
      </w:r>
      <w:r>
        <w:rPr/>
        <w:t>olish,</w:t>
      </w:r>
      <w:r>
        <w:rPr>
          <w:spacing w:val="40"/>
        </w:rPr>
        <w:t> </w:t>
      </w:r>
      <w:r>
        <w:rPr/>
        <w:t>eritmalardagi turli organik kislotalarning, oqsillarning va qandning konsentratsiyalarini aniqlash mumkin.</w:t>
      </w:r>
    </w:p>
    <w:p>
      <w:pPr>
        <w:pStyle w:val="ListParagraph"/>
        <w:numPr>
          <w:ilvl w:val="1"/>
          <w:numId w:val="15"/>
        </w:numPr>
        <w:tabs>
          <w:tab w:pos="1445" w:val="left" w:leader="none"/>
        </w:tabs>
        <w:spacing w:line="240" w:lineRule="auto" w:before="172" w:after="0"/>
        <w:ind w:left="1445" w:right="0" w:hanging="313"/>
        <w:jc w:val="left"/>
        <w:rPr>
          <w:i/>
          <w:sz w:val="25"/>
        </w:rPr>
      </w:pPr>
      <w:r>
        <w:rPr>
          <w:i/>
          <w:sz w:val="25"/>
        </w:rPr>
        <w:drawing>
          <wp:anchor distT="0" distB="0" distL="0" distR="0" allowOverlap="1" layoutInCell="1" locked="0" behindDoc="0" simplePos="0" relativeHeight="15899648">
            <wp:simplePos x="0" y="0"/>
            <wp:positionH relativeFrom="page">
              <wp:posOffset>756005</wp:posOffset>
            </wp:positionH>
            <wp:positionV relativeFrom="paragraph">
              <wp:posOffset>141503</wp:posOffset>
            </wp:positionV>
            <wp:extent cx="304787" cy="304795"/>
            <wp:effectExtent l="0" t="0" r="0" b="0"/>
            <wp:wrapNone/>
            <wp:docPr id="1302" name="Image 1302"/>
            <wp:cNvGraphicFramePr>
              <a:graphicFrameLocks/>
            </wp:cNvGraphicFramePr>
            <a:graphic>
              <a:graphicData uri="http://schemas.openxmlformats.org/drawingml/2006/picture">
                <pic:pic>
                  <pic:nvPicPr>
                    <pic:cNvPr id="1302" name="Image 1302"/>
                    <pic:cNvPicPr/>
                  </pic:nvPicPr>
                  <pic:blipFill>
                    <a:blip r:embed="rId8" cstate="print"/>
                    <a:stretch>
                      <a:fillRect/>
                    </a:stretch>
                  </pic:blipFill>
                  <pic:spPr>
                    <a:xfrm>
                      <a:off x="0" y="0"/>
                      <a:ext cx="304787" cy="304795"/>
                    </a:xfrm>
                    <a:prstGeom prst="rect">
                      <a:avLst/>
                    </a:prstGeom>
                  </pic:spPr>
                </pic:pic>
              </a:graphicData>
            </a:graphic>
          </wp:anchor>
        </w:drawing>
      </w:r>
      <w:r>
        <w:rPr>
          <w:i/>
          <w:sz w:val="25"/>
        </w:rPr>
        <w:t>Qutblangan</w:t>
      </w:r>
      <w:r>
        <w:rPr>
          <w:i/>
          <w:spacing w:val="5"/>
          <w:sz w:val="25"/>
        </w:rPr>
        <w:t> </w:t>
      </w:r>
      <w:r>
        <w:rPr>
          <w:i/>
          <w:sz w:val="25"/>
        </w:rPr>
        <w:t>yorug‘lik,</w:t>
      </w:r>
      <w:r>
        <w:rPr>
          <w:i/>
          <w:spacing w:val="7"/>
          <w:sz w:val="25"/>
        </w:rPr>
        <w:t> </w:t>
      </w:r>
      <w:r>
        <w:rPr>
          <w:i/>
          <w:sz w:val="25"/>
        </w:rPr>
        <w:t>tabiiy</w:t>
      </w:r>
      <w:r>
        <w:rPr>
          <w:i/>
          <w:spacing w:val="7"/>
          <w:sz w:val="25"/>
        </w:rPr>
        <w:t> </w:t>
      </w:r>
      <w:r>
        <w:rPr>
          <w:i/>
          <w:sz w:val="25"/>
        </w:rPr>
        <w:t>yorug‘likdan</w:t>
      </w:r>
      <w:r>
        <w:rPr>
          <w:i/>
          <w:spacing w:val="7"/>
          <w:sz w:val="25"/>
        </w:rPr>
        <w:t> </w:t>
      </w:r>
      <w:r>
        <w:rPr>
          <w:i/>
          <w:sz w:val="25"/>
        </w:rPr>
        <w:t>nimasi</w:t>
      </w:r>
      <w:r>
        <w:rPr>
          <w:i/>
          <w:spacing w:val="7"/>
          <w:sz w:val="25"/>
        </w:rPr>
        <w:t> </w:t>
      </w:r>
      <w:r>
        <w:rPr>
          <w:i/>
          <w:sz w:val="25"/>
        </w:rPr>
        <w:t>bilan</w:t>
      </w:r>
      <w:r>
        <w:rPr>
          <w:i/>
          <w:spacing w:val="8"/>
          <w:sz w:val="25"/>
        </w:rPr>
        <w:t> </w:t>
      </w:r>
      <w:r>
        <w:rPr>
          <w:i/>
          <w:spacing w:val="-2"/>
          <w:sz w:val="25"/>
        </w:rPr>
        <w:t>farqlanadi?</w:t>
      </w:r>
    </w:p>
    <w:p>
      <w:pPr>
        <w:pStyle w:val="ListParagraph"/>
        <w:numPr>
          <w:ilvl w:val="1"/>
          <w:numId w:val="15"/>
        </w:numPr>
        <w:tabs>
          <w:tab w:pos="1444" w:val="left" w:leader="none"/>
          <w:tab w:pos="1446" w:val="left" w:leader="none"/>
        </w:tabs>
        <w:spacing w:line="271" w:lineRule="auto" w:before="37" w:after="0"/>
        <w:ind w:left="1446" w:right="83" w:hanging="314"/>
        <w:jc w:val="left"/>
        <w:rPr>
          <w:i/>
          <w:sz w:val="25"/>
        </w:rPr>
      </w:pPr>
      <w:r>
        <w:rPr>
          <w:i/>
          <w:sz w:val="25"/>
        </w:rPr>
        <w:t>Yorug‘likning</w:t>
      </w:r>
      <w:r>
        <w:rPr>
          <w:i/>
          <w:spacing w:val="80"/>
          <w:sz w:val="25"/>
        </w:rPr>
        <w:t> </w:t>
      </w:r>
      <w:r>
        <w:rPr>
          <w:i/>
          <w:sz w:val="25"/>
        </w:rPr>
        <w:t>ko‘ndalang</w:t>
      </w:r>
      <w:r>
        <w:rPr>
          <w:i/>
          <w:spacing w:val="80"/>
          <w:sz w:val="25"/>
        </w:rPr>
        <w:t> </w:t>
      </w:r>
      <w:r>
        <w:rPr>
          <w:i/>
          <w:sz w:val="25"/>
        </w:rPr>
        <w:t>to‘lqinlardan</w:t>
      </w:r>
      <w:r>
        <w:rPr>
          <w:i/>
          <w:spacing w:val="80"/>
          <w:sz w:val="25"/>
        </w:rPr>
        <w:t> </w:t>
      </w:r>
      <w:r>
        <w:rPr>
          <w:i/>
          <w:sz w:val="25"/>
        </w:rPr>
        <w:t>iborat</w:t>
      </w:r>
      <w:r>
        <w:rPr>
          <w:i/>
          <w:spacing w:val="80"/>
          <w:sz w:val="25"/>
        </w:rPr>
        <w:t> </w:t>
      </w:r>
      <w:r>
        <w:rPr>
          <w:i/>
          <w:sz w:val="25"/>
        </w:rPr>
        <w:t>ekanligini</w:t>
      </w:r>
      <w:r>
        <w:rPr>
          <w:i/>
          <w:spacing w:val="80"/>
          <w:sz w:val="25"/>
        </w:rPr>
        <w:t> </w:t>
      </w:r>
      <w:r>
        <w:rPr>
          <w:i/>
          <w:sz w:val="25"/>
        </w:rPr>
        <w:t>qanday hodisalar tasdiqlaydi?</w:t>
      </w:r>
    </w:p>
    <w:p>
      <w:pPr>
        <w:pStyle w:val="ListParagraph"/>
        <w:numPr>
          <w:ilvl w:val="1"/>
          <w:numId w:val="15"/>
        </w:numPr>
        <w:tabs>
          <w:tab w:pos="1445" w:val="left" w:leader="none"/>
        </w:tabs>
        <w:spacing w:line="240" w:lineRule="auto" w:before="0" w:after="0"/>
        <w:ind w:left="1445" w:right="0" w:hanging="339"/>
        <w:jc w:val="left"/>
        <w:rPr>
          <w:i/>
          <w:sz w:val="25"/>
        </w:rPr>
      </w:pPr>
      <w:r>
        <w:rPr>
          <w:i/>
          <w:sz w:val="25"/>
        </w:rPr>
        <w:t>Analizator</w:t>
      </w:r>
      <w:r>
        <w:rPr>
          <w:i/>
          <w:spacing w:val="7"/>
          <w:sz w:val="25"/>
        </w:rPr>
        <w:t> </w:t>
      </w:r>
      <w:r>
        <w:rPr>
          <w:i/>
          <w:sz w:val="25"/>
        </w:rPr>
        <w:t>nimani</w:t>
      </w:r>
      <w:r>
        <w:rPr>
          <w:i/>
          <w:spacing w:val="7"/>
          <w:sz w:val="25"/>
        </w:rPr>
        <w:t> </w:t>
      </w:r>
      <w:r>
        <w:rPr>
          <w:i/>
          <w:sz w:val="25"/>
        </w:rPr>
        <w:t>analiz</w:t>
      </w:r>
      <w:r>
        <w:rPr>
          <w:i/>
          <w:spacing w:val="8"/>
          <w:sz w:val="25"/>
        </w:rPr>
        <w:t> </w:t>
      </w:r>
      <w:r>
        <w:rPr>
          <w:i/>
          <w:spacing w:val="-2"/>
          <w:sz w:val="25"/>
        </w:rPr>
        <w:t>qiladi?</w:t>
      </w:r>
    </w:p>
    <w:p>
      <w:pPr>
        <w:pStyle w:val="ListParagraph"/>
        <w:numPr>
          <w:ilvl w:val="1"/>
          <w:numId w:val="15"/>
        </w:numPr>
        <w:tabs>
          <w:tab w:pos="1444" w:val="left" w:leader="none"/>
          <w:tab w:pos="1446" w:val="left" w:leader="none"/>
          <w:tab w:pos="2193" w:val="left" w:leader="none"/>
          <w:tab w:pos="3375" w:val="left" w:leader="none"/>
          <w:tab w:pos="4926" w:val="left" w:leader="none"/>
          <w:tab w:pos="5755" w:val="left" w:leader="none"/>
          <w:tab w:pos="7318" w:val="left" w:leader="none"/>
        </w:tabs>
        <w:spacing w:line="271" w:lineRule="auto" w:before="38" w:after="0"/>
        <w:ind w:left="1446" w:right="83" w:hanging="341"/>
        <w:jc w:val="left"/>
        <w:rPr>
          <w:i/>
          <w:sz w:val="25"/>
        </w:rPr>
      </w:pPr>
      <w:r>
        <w:rPr>
          <w:i/>
          <w:spacing w:val="-4"/>
          <w:sz w:val="25"/>
        </w:rPr>
        <w:t>Nima</w:t>
      </w:r>
      <w:r>
        <w:rPr>
          <w:i/>
          <w:sz w:val="25"/>
        </w:rPr>
        <w:tab/>
      </w:r>
      <w:r>
        <w:rPr>
          <w:i/>
          <w:spacing w:val="-2"/>
          <w:sz w:val="25"/>
        </w:rPr>
        <w:t>sababdan</w:t>
      </w:r>
      <w:r>
        <w:rPr>
          <w:i/>
          <w:sz w:val="25"/>
        </w:rPr>
        <w:tab/>
      </w:r>
      <w:r>
        <w:rPr>
          <w:i/>
          <w:spacing w:val="-2"/>
          <w:sz w:val="25"/>
        </w:rPr>
        <w:t>polyaroiddan</w:t>
      </w:r>
      <w:r>
        <w:rPr>
          <w:i/>
          <w:sz w:val="25"/>
        </w:rPr>
        <w:tab/>
      </w:r>
      <w:r>
        <w:rPr>
          <w:i/>
          <w:spacing w:val="-2"/>
          <w:sz w:val="25"/>
        </w:rPr>
        <w:t>o‘tgan</w:t>
      </w:r>
      <w:r>
        <w:rPr>
          <w:i/>
          <w:sz w:val="25"/>
        </w:rPr>
        <w:tab/>
      </w:r>
      <w:r>
        <w:rPr>
          <w:i/>
          <w:spacing w:val="-2"/>
          <w:sz w:val="25"/>
        </w:rPr>
        <w:t>yorug‘likning</w:t>
      </w:r>
      <w:r>
        <w:rPr>
          <w:i/>
          <w:sz w:val="25"/>
        </w:rPr>
        <w:tab/>
      </w:r>
      <w:r>
        <w:rPr>
          <w:i/>
          <w:spacing w:val="-2"/>
          <w:sz w:val="25"/>
        </w:rPr>
        <w:t>intensivligi kamayadi?</w:t>
      </w:r>
    </w:p>
    <w:p>
      <w:pPr>
        <w:pStyle w:val="ListParagraph"/>
        <w:numPr>
          <w:ilvl w:val="1"/>
          <w:numId w:val="15"/>
        </w:numPr>
        <w:tabs>
          <w:tab w:pos="1444" w:val="left" w:leader="none"/>
          <w:tab w:pos="1446" w:val="left" w:leader="none"/>
          <w:tab w:pos="3087" w:val="left" w:leader="none"/>
          <w:tab w:pos="3925" w:val="left" w:leader="none"/>
          <w:tab w:pos="5050" w:val="left" w:leader="none"/>
          <w:tab w:pos="6370" w:val="left" w:leader="none"/>
          <w:tab w:pos="7155" w:val="left" w:leader="none"/>
          <w:tab w:pos="7875" w:val="left" w:leader="none"/>
        </w:tabs>
        <w:spacing w:line="271" w:lineRule="auto" w:before="0" w:after="0"/>
        <w:ind w:left="1446" w:right="83" w:hanging="341"/>
        <w:jc w:val="left"/>
        <w:rPr>
          <w:i/>
          <w:sz w:val="25"/>
        </w:rPr>
      </w:pPr>
      <w:r>
        <w:rPr>
          <w:i/>
          <w:spacing w:val="-2"/>
          <w:sz w:val="25"/>
        </w:rPr>
        <w:t>Analizatordan</w:t>
      </w:r>
      <w:r>
        <w:rPr>
          <w:i/>
          <w:sz w:val="25"/>
        </w:rPr>
        <w:tab/>
      </w:r>
      <w:r>
        <w:rPr>
          <w:i/>
          <w:spacing w:val="-2"/>
          <w:sz w:val="25"/>
        </w:rPr>
        <w:t>o‘tgan</w:t>
      </w:r>
      <w:r>
        <w:rPr>
          <w:i/>
          <w:sz w:val="25"/>
        </w:rPr>
        <w:tab/>
      </w:r>
      <w:r>
        <w:rPr>
          <w:i/>
          <w:spacing w:val="-2"/>
          <w:sz w:val="25"/>
        </w:rPr>
        <w:t>yorug‘lik</w:t>
      </w:r>
      <w:r>
        <w:rPr>
          <w:i/>
          <w:sz w:val="25"/>
        </w:rPr>
        <w:tab/>
      </w:r>
      <w:r>
        <w:rPr>
          <w:i/>
          <w:spacing w:val="-2"/>
          <w:sz w:val="25"/>
        </w:rPr>
        <w:t>intensivligi</w:t>
      </w:r>
      <w:r>
        <w:rPr>
          <w:i/>
          <w:sz w:val="25"/>
        </w:rPr>
        <w:tab/>
      </w:r>
      <w:r>
        <w:rPr>
          <w:i/>
          <w:spacing w:val="-2"/>
          <w:sz w:val="25"/>
        </w:rPr>
        <w:t>uning</w:t>
      </w:r>
      <w:r>
        <w:rPr>
          <w:i/>
          <w:sz w:val="25"/>
        </w:rPr>
        <w:tab/>
      </w:r>
      <w:r>
        <w:rPr>
          <w:i/>
          <w:spacing w:val="-2"/>
          <w:sz w:val="25"/>
        </w:rPr>
        <w:t>optik</w:t>
      </w:r>
      <w:r>
        <w:rPr>
          <w:i/>
          <w:sz w:val="25"/>
        </w:rPr>
        <w:tab/>
      </w:r>
      <w:r>
        <w:rPr>
          <w:i/>
          <w:spacing w:val="-8"/>
          <w:sz w:val="25"/>
        </w:rPr>
        <w:t>o‘qqa </w:t>
      </w:r>
      <w:r>
        <w:rPr>
          <w:i/>
          <w:sz w:val="25"/>
        </w:rPr>
        <w:t>nisbatan burilish burchagiga qanday bog‘liq?</w:t>
      </w:r>
    </w:p>
    <w:p>
      <w:pPr>
        <w:pStyle w:val="ListParagraph"/>
        <w:spacing w:after="0" w:line="271" w:lineRule="auto"/>
        <w:jc w:val="left"/>
        <w:rPr>
          <w:i/>
          <w:sz w:val="25"/>
        </w:rPr>
        <w:sectPr>
          <w:pgSz w:w="9930" w:h="14180"/>
          <w:pgMar w:header="0" w:footer="1383" w:top="880" w:bottom="1580" w:left="708" w:right="708"/>
        </w:sectPr>
      </w:pPr>
    </w:p>
    <w:p>
      <w:pPr>
        <w:pStyle w:val="BodyText"/>
        <w:spacing w:line="20" w:lineRule="exact"/>
        <w:ind w:left="1219"/>
        <w:rPr>
          <w:sz w:val="2"/>
        </w:rPr>
      </w:pPr>
      <w:r>
        <w:rPr>
          <w:sz w:val="2"/>
        </w:rPr>
        <mc:AlternateContent>
          <mc:Choice Requires="wps">
            <w:drawing>
              <wp:inline distT="0" distB="0" distL="0" distR="0">
                <wp:extent cx="4320540" cy="19050"/>
                <wp:effectExtent l="9525" t="0" r="3810" b="0"/>
                <wp:docPr id="1303" name="Group 1303"/>
                <wp:cNvGraphicFramePr>
                  <a:graphicFrameLocks/>
                </wp:cNvGraphicFramePr>
                <a:graphic>
                  <a:graphicData uri="http://schemas.microsoft.com/office/word/2010/wordprocessingGroup">
                    <wpg:wgp>
                      <wpg:cNvPr id="1303" name="Group 1303"/>
                      <wpg:cNvGrpSpPr/>
                      <wpg:grpSpPr>
                        <a:xfrm>
                          <a:off x="0" y="0"/>
                          <a:ext cx="4320540" cy="19050"/>
                          <a:chExt cx="4320540" cy="19050"/>
                        </a:xfrm>
                      </wpg:grpSpPr>
                      <wps:wsp>
                        <wps:cNvPr id="1304" name="Graphic 1304"/>
                        <wps:cNvSpPr/>
                        <wps:spPr>
                          <a:xfrm>
                            <a:off x="0" y="9525"/>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wpg:wgp>
                  </a:graphicData>
                </a:graphic>
              </wp:inline>
            </w:drawing>
          </mc:Choice>
          <mc:Fallback>
            <w:pict>
              <v:group style="width:340.2pt;height:1.5pt;mso-position-horizontal-relative:char;mso-position-vertical-relative:line" id="docshapegroup733" coordorigin="0,0" coordsize="6804,30">
                <v:line style="position:absolute" from="0,15" to="6803,15" stroked="true" strokeweight="1.5pt" strokecolor="#f58220">
                  <v:stroke dashstyle="solid"/>
                </v:line>
              </v:group>
            </w:pict>
          </mc:Fallback>
        </mc:AlternateContent>
      </w:r>
      <w:r>
        <w:rPr>
          <w:sz w:val="2"/>
        </w:rPr>
      </w:r>
    </w:p>
    <w:p>
      <w:pPr>
        <w:pStyle w:val="ListParagraph"/>
        <w:numPr>
          <w:ilvl w:val="0"/>
          <w:numId w:val="15"/>
        </w:numPr>
        <w:tabs>
          <w:tab w:pos="620" w:val="left" w:leader="none"/>
        </w:tabs>
        <w:spacing w:line="240" w:lineRule="auto" w:before="92" w:after="0"/>
        <w:ind w:left="620" w:right="0" w:hanging="535"/>
        <w:jc w:val="left"/>
        <w:rPr>
          <w:b/>
          <w:sz w:val="25"/>
        </w:rPr>
      </w:pPr>
      <w:r>
        <w:rPr>
          <w:b/>
          <w:color w:val="F58220"/>
          <w:sz w:val="25"/>
        </w:rPr>
        <w:t>mavzu.</w:t>
      </w:r>
      <w:r>
        <w:rPr>
          <w:b/>
          <w:color w:val="F58220"/>
          <w:spacing w:val="52"/>
          <w:sz w:val="25"/>
        </w:rPr>
        <w:t> </w:t>
      </w:r>
      <w:r>
        <w:rPr>
          <w:b/>
          <w:color w:val="F58220"/>
          <w:sz w:val="25"/>
        </w:rPr>
        <w:t>INFRAQIZIL</w:t>
      </w:r>
      <w:r>
        <w:rPr>
          <w:b/>
          <w:color w:val="F58220"/>
          <w:spacing w:val="17"/>
          <w:sz w:val="25"/>
        </w:rPr>
        <w:t> </w:t>
      </w:r>
      <w:r>
        <w:rPr>
          <w:b/>
          <w:color w:val="F58220"/>
          <w:spacing w:val="-2"/>
          <w:sz w:val="25"/>
        </w:rPr>
        <w:t>NURLANISH.</w:t>
      </w:r>
    </w:p>
    <w:p>
      <w:pPr>
        <w:spacing w:before="5"/>
        <w:ind w:left="1502" w:right="0" w:firstLine="0"/>
        <w:jc w:val="left"/>
        <w:rPr>
          <w:b/>
          <w:sz w:val="25"/>
        </w:rPr>
      </w:pPr>
      <w:r>
        <w:rPr>
          <w:b/>
          <w:color w:val="F58220"/>
          <w:sz w:val="25"/>
        </w:rPr>
        <w:t>ULTRABINAFSHA</w:t>
      </w:r>
      <w:r>
        <w:rPr>
          <w:b/>
          <w:color w:val="F58220"/>
          <w:spacing w:val="17"/>
          <w:sz w:val="25"/>
        </w:rPr>
        <w:t> </w:t>
      </w:r>
      <w:r>
        <w:rPr>
          <w:b/>
          <w:color w:val="F58220"/>
          <w:spacing w:val="-2"/>
          <w:sz w:val="25"/>
        </w:rPr>
        <w:t>NURLANISH.</w:t>
      </w:r>
    </w:p>
    <w:p>
      <w:pPr>
        <w:spacing w:before="37"/>
        <w:ind w:left="1502" w:right="0" w:firstLine="0"/>
        <w:jc w:val="left"/>
        <w:rPr>
          <w:b/>
          <w:sz w:val="25"/>
        </w:rPr>
      </w:pPr>
      <w:r>
        <w:rPr>
          <w:b/>
          <w:color w:val="F58220"/>
          <w:sz w:val="25"/>
        </w:rPr>
        <w:t>RENTGEN</w:t>
      </w:r>
      <w:r>
        <w:rPr>
          <w:b/>
          <w:color w:val="F58220"/>
          <w:spacing w:val="11"/>
          <w:sz w:val="25"/>
        </w:rPr>
        <w:t> </w:t>
      </w:r>
      <w:r>
        <w:rPr>
          <w:b/>
          <w:color w:val="F58220"/>
          <w:sz w:val="25"/>
        </w:rPr>
        <w:t>NURLANISH</w:t>
      </w:r>
      <w:r>
        <w:rPr>
          <w:b/>
          <w:color w:val="F58220"/>
          <w:spacing w:val="13"/>
          <w:sz w:val="25"/>
        </w:rPr>
        <w:t> </w:t>
      </w:r>
      <w:r>
        <w:rPr>
          <w:b/>
          <w:color w:val="F58220"/>
          <w:sz w:val="25"/>
        </w:rPr>
        <w:t>VA</w:t>
      </w:r>
      <w:r>
        <w:rPr>
          <w:b/>
          <w:color w:val="F58220"/>
          <w:spacing w:val="13"/>
          <w:sz w:val="25"/>
        </w:rPr>
        <w:t> </w:t>
      </w:r>
      <w:r>
        <w:rPr>
          <w:b/>
          <w:color w:val="F58220"/>
          <w:sz w:val="25"/>
        </w:rPr>
        <w:t>UNING</w:t>
      </w:r>
      <w:r>
        <w:rPr>
          <w:b/>
          <w:color w:val="F58220"/>
          <w:spacing w:val="13"/>
          <w:sz w:val="25"/>
        </w:rPr>
        <w:t> </w:t>
      </w:r>
      <w:r>
        <w:rPr>
          <w:b/>
          <w:color w:val="F58220"/>
          <w:spacing w:val="-2"/>
          <w:sz w:val="25"/>
        </w:rPr>
        <w:t>TATBIQI</w:t>
      </w:r>
    </w:p>
    <w:p>
      <w:pPr>
        <w:pStyle w:val="BodyText"/>
        <w:spacing w:line="271" w:lineRule="auto" w:before="208"/>
        <w:ind w:left="85" w:right="480" w:firstLine="340"/>
        <w:jc w:val="both"/>
      </w:pPr>
      <w:r>
        <w:rPr/>
        <w:t>1800-yilda U.Hertzhel Quyoshni tadqiq qilish jarayonida tekshiriladigan asboblarning Quyosh nurlari ta’sirida qizib ketishini kamaytirish yo‘lini izlaydi. Temperaturani o‘lchaydigan sezgir asbob yordamida Quyoshdan hosil qilingan spektrning turli ranglariga mos kelgan joylarining temperaturalarini o‘lchaydi. Shunda u maksimum qizish, to‘yingan qizil nurdan keyin, ko‘rinmaydigan sohaga to‘g‘ri kelishini payqaydi. Ko‘zga ko‘rinmaydigan bu nurlar infraqizil nurlar deb ataldi. Shundan boshlab infraqizil nurlanishni o‘rganish boshlandi.</w:t>
      </w:r>
    </w:p>
    <w:p>
      <w:pPr>
        <w:pStyle w:val="BodyText"/>
        <w:spacing w:line="271" w:lineRule="auto" w:before="1"/>
        <w:ind w:left="85" w:right="480" w:firstLine="340"/>
        <w:jc w:val="both"/>
      </w:pPr>
      <w:r>
        <w:rPr/>
        <w:t>Dastlab infraqizil nurlanishni laboratoriyada hosil qilish uchun qizdirilgan jismlar yoki gaz razryadlaridan foydalanilgan bo‘lsa, keyinchalik maxsus lazerlardan foydalanildi.</w:t>
      </w:r>
    </w:p>
    <w:p>
      <w:pPr>
        <w:pStyle w:val="BodyText"/>
        <w:spacing w:line="271" w:lineRule="auto" w:before="1"/>
        <w:ind w:left="85" w:right="480" w:firstLine="340"/>
        <w:jc w:val="both"/>
      </w:pPr>
      <w:r>
        <w:rPr/>
        <w:t>Yoritilganlik bo‘yicha xalqaro komissiya infraqizil nurlanishni uch</w:t>
      </w:r>
      <w:r>
        <w:rPr>
          <w:spacing w:val="80"/>
        </w:rPr>
        <w:t> </w:t>
      </w:r>
      <w:r>
        <w:rPr/>
        <w:t>guruhga bo‘lishni tavsiya qiladi:</w:t>
      </w:r>
    </w:p>
    <w:p>
      <w:pPr>
        <w:pStyle w:val="ListParagraph"/>
        <w:numPr>
          <w:ilvl w:val="0"/>
          <w:numId w:val="35"/>
        </w:numPr>
        <w:tabs>
          <w:tab w:pos="675" w:val="left" w:leader="none"/>
        </w:tabs>
        <w:spacing w:line="240" w:lineRule="auto" w:before="0" w:after="0"/>
        <w:ind w:left="675" w:right="0" w:hanging="250"/>
        <w:jc w:val="left"/>
        <w:rPr>
          <w:sz w:val="25"/>
        </w:rPr>
      </w:pPr>
      <w:r>
        <w:rPr>
          <w:sz w:val="25"/>
        </w:rPr>
        <w:t>Yaqin</w:t>
      </w:r>
      <w:r>
        <w:rPr>
          <w:spacing w:val="7"/>
          <w:sz w:val="25"/>
        </w:rPr>
        <w:t> </w:t>
      </w:r>
      <w:r>
        <w:rPr>
          <w:sz w:val="25"/>
        </w:rPr>
        <w:t>infraqizil</w:t>
      </w:r>
      <w:r>
        <w:rPr>
          <w:spacing w:val="10"/>
          <w:sz w:val="25"/>
        </w:rPr>
        <w:t> </w:t>
      </w:r>
      <w:r>
        <w:rPr>
          <w:sz w:val="25"/>
        </w:rPr>
        <w:t>diapazon</w:t>
      </w:r>
      <w:r>
        <w:rPr>
          <w:spacing w:val="10"/>
          <w:sz w:val="25"/>
        </w:rPr>
        <w:t> </w:t>
      </w:r>
      <w:r>
        <w:rPr>
          <w:sz w:val="25"/>
        </w:rPr>
        <w:t>(NIR):</w:t>
      </w:r>
      <w:r>
        <w:rPr>
          <w:spacing w:val="10"/>
          <w:sz w:val="25"/>
        </w:rPr>
        <w:t> </w:t>
      </w:r>
      <w:r>
        <w:rPr>
          <w:sz w:val="25"/>
        </w:rPr>
        <w:t>700</w:t>
      </w:r>
      <w:r>
        <w:rPr>
          <w:spacing w:val="10"/>
          <w:sz w:val="25"/>
        </w:rPr>
        <w:t> </w:t>
      </w:r>
      <w:r>
        <w:rPr>
          <w:sz w:val="25"/>
        </w:rPr>
        <w:t>nm</w:t>
      </w:r>
      <w:r>
        <w:rPr>
          <w:spacing w:val="-32"/>
          <w:sz w:val="25"/>
        </w:rPr>
        <w:t> </w:t>
      </w:r>
      <w:r>
        <w:rPr>
          <w:sz w:val="25"/>
        </w:rPr>
        <w:t>–</w:t>
      </w:r>
      <w:r>
        <w:rPr>
          <w:spacing w:val="39"/>
          <w:sz w:val="25"/>
        </w:rPr>
        <w:t> </w:t>
      </w:r>
      <w:r>
        <w:rPr>
          <w:sz w:val="25"/>
        </w:rPr>
        <w:t>1400</w:t>
      </w:r>
      <w:r>
        <w:rPr>
          <w:spacing w:val="10"/>
          <w:sz w:val="25"/>
        </w:rPr>
        <w:t> </w:t>
      </w:r>
      <w:r>
        <w:rPr>
          <w:spacing w:val="-5"/>
          <w:sz w:val="25"/>
        </w:rPr>
        <w:t>nm;</w:t>
      </w:r>
    </w:p>
    <w:p>
      <w:pPr>
        <w:pStyle w:val="ListParagraph"/>
        <w:numPr>
          <w:ilvl w:val="0"/>
          <w:numId w:val="35"/>
        </w:numPr>
        <w:tabs>
          <w:tab w:pos="689" w:val="left" w:leader="none"/>
        </w:tabs>
        <w:spacing w:line="240" w:lineRule="auto" w:before="37" w:after="0"/>
        <w:ind w:left="689" w:right="0" w:hanging="264"/>
        <w:jc w:val="left"/>
        <w:rPr>
          <w:sz w:val="25"/>
        </w:rPr>
      </w:pPr>
      <w:r>
        <w:rPr>
          <w:sz w:val="25"/>
        </w:rPr>
        <w:t>O‘rta</w:t>
      </w:r>
      <w:r>
        <w:rPr>
          <w:spacing w:val="11"/>
          <w:sz w:val="25"/>
        </w:rPr>
        <w:t> </w:t>
      </w:r>
      <w:r>
        <w:rPr>
          <w:sz w:val="25"/>
        </w:rPr>
        <w:t>infraqizil</w:t>
      </w:r>
      <w:r>
        <w:rPr>
          <w:spacing w:val="13"/>
          <w:sz w:val="25"/>
        </w:rPr>
        <w:t> </w:t>
      </w:r>
      <w:r>
        <w:rPr>
          <w:sz w:val="25"/>
        </w:rPr>
        <w:t>diapazon</w:t>
      </w:r>
      <w:r>
        <w:rPr>
          <w:spacing w:val="13"/>
          <w:sz w:val="25"/>
        </w:rPr>
        <w:t> </w:t>
      </w:r>
      <w:r>
        <w:rPr>
          <w:sz w:val="25"/>
        </w:rPr>
        <w:t>(MIR):</w:t>
      </w:r>
      <w:r>
        <w:rPr>
          <w:spacing w:val="13"/>
          <w:sz w:val="25"/>
        </w:rPr>
        <w:t> </w:t>
      </w:r>
      <w:r>
        <w:rPr>
          <w:sz w:val="25"/>
        </w:rPr>
        <w:t>1400</w:t>
      </w:r>
      <w:r>
        <w:rPr>
          <w:spacing w:val="13"/>
          <w:sz w:val="25"/>
        </w:rPr>
        <w:t> </w:t>
      </w:r>
      <w:r>
        <w:rPr>
          <w:sz w:val="25"/>
        </w:rPr>
        <w:t>nm</w:t>
      </w:r>
      <w:r>
        <w:rPr>
          <w:spacing w:val="-32"/>
          <w:sz w:val="25"/>
        </w:rPr>
        <w:t> </w:t>
      </w:r>
      <w:r>
        <w:rPr>
          <w:sz w:val="25"/>
        </w:rPr>
        <w:t>–</w:t>
      </w:r>
      <w:r>
        <w:rPr>
          <w:spacing w:val="43"/>
          <w:sz w:val="25"/>
        </w:rPr>
        <w:t> </w:t>
      </w:r>
      <w:r>
        <w:rPr>
          <w:sz w:val="25"/>
        </w:rPr>
        <w:t>3000</w:t>
      </w:r>
      <w:r>
        <w:rPr>
          <w:spacing w:val="13"/>
          <w:sz w:val="25"/>
        </w:rPr>
        <w:t> </w:t>
      </w:r>
      <w:r>
        <w:rPr>
          <w:spacing w:val="-5"/>
          <w:sz w:val="25"/>
        </w:rPr>
        <w:t>nm;</w:t>
      </w:r>
    </w:p>
    <w:p>
      <w:pPr>
        <w:pStyle w:val="ListParagraph"/>
        <w:numPr>
          <w:ilvl w:val="0"/>
          <w:numId w:val="35"/>
        </w:numPr>
        <w:tabs>
          <w:tab w:pos="679" w:val="left" w:leader="none"/>
        </w:tabs>
        <w:spacing w:line="240" w:lineRule="auto" w:before="38" w:after="0"/>
        <w:ind w:left="679" w:right="0" w:hanging="254"/>
        <w:jc w:val="left"/>
        <w:rPr>
          <w:sz w:val="25"/>
        </w:rPr>
      </w:pPr>
      <w:r>
        <w:rPr>
          <w:sz w:val="25"/>
        </w:rPr>
        <w:t>Uzoq</w:t>
      </w:r>
      <w:r>
        <w:rPr>
          <w:spacing w:val="13"/>
          <w:sz w:val="25"/>
        </w:rPr>
        <w:t> </w:t>
      </w:r>
      <w:r>
        <w:rPr>
          <w:sz w:val="25"/>
        </w:rPr>
        <w:t>infraqizil</w:t>
      </w:r>
      <w:r>
        <w:rPr>
          <w:spacing w:val="14"/>
          <w:sz w:val="25"/>
        </w:rPr>
        <w:t> </w:t>
      </w:r>
      <w:r>
        <w:rPr>
          <w:sz w:val="25"/>
        </w:rPr>
        <w:t>diapazon</w:t>
      </w:r>
      <w:r>
        <w:rPr>
          <w:spacing w:val="14"/>
          <w:sz w:val="25"/>
        </w:rPr>
        <w:t> </w:t>
      </w:r>
      <w:r>
        <w:rPr>
          <w:sz w:val="25"/>
        </w:rPr>
        <w:t>(FIR):</w:t>
      </w:r>
      <w:r>
        <w:rPr>
          <w:spacing w:val="14"/>
          <w:sz w:val="25"/>
        </w:rPr>
        <w:t> </w:t>
      </w:r>
      <w:r>
        <w:rPr>
          <w:sz w:val="25"/>
        </w:rPr>
        <w:t>3000</w:t>
      </w:r>
      <w:r>
        <w:rPr>
          <w:spacing w:val="14"/>
          <w:sz w:val="25"/>
        </w:rPr>
        <w:t> </w:t>
      </w:r>
      <w:r>
        <w:rPr>
          <w:sz w:val="25"/>
        </w:rPr>
        <w:t>nm</w:t>
      </w:r>
      <w:r>
        <w:rPr>
          <w:spacing w:val="-32"/>
          <w:sz w:val="25"/>
        </w:rPr>
        <w:t> </w:t>
      </w:r>
      <w:r>
        <w:rPr>
          <w:sz w:val="25"/>
        </w:rPr>
        <w:t>–</w:t>
      </w:r>
      <w:r>
        <w:rPr>
          <w:spacing w:val="-32"/>
          <w:sz w:val="25"/>
        </w:rPr>
        <w:t> </w:t>
      </w:r>
      <w:r>
        <w:rPr>
          <w:sz w:val="25"/>
        </w:rPr>
        <w:t>1</w:t>
      </w:r>
      <w:r>
        <w:rPr>
          <w:spacing w:val="14"/>
          <w:sz w:val="25"/>
        </w:rPr>
        <w:t> </w:t>
      </w:r>
      <w:r>
        <w:rPr>
          <w:spacing w:val="-5"/>
          <w:sz w:val="25"/>
        </w:rPr>
        <w:t>mm.</w:t>
      </w:r>
    </w:p>
    <w:p>
      <w:pPr>
        <w:pStyle w:val="BodyText"/>
        <w:spacing w:line="271" w:lineRule="auto" w:before="38"/>
        <w:ind w:left="85" w:right="480" w:firstLine="340"/>
        <w:jc w:val="both"/>
      </w:pPr>
      <w:r>
        <w:rPr/>
        <w:t>Yaqin infraqizil nurlanishni qayd etish uchun maxsus fotoplastinkalardan foydalaniladi. Ularni tadqiq qilishda sezgirligi kengroq diapazonda</w:t>
      </w:r>
      <w:r>
        <w:rPr>
          <w:spacing w:val="80"/>
        </w:rPr>
        <w:t> </w:t>
      </w:r>
      <w:r>
        <w:rPr/>
        <w:t>ishlaydigan </w:t>
      </w:r>
      <w:r>
        <w:rPr>
          <w:i/>
        </w:rPr>
        <w:t>fotoelektrik detektorlar </w:t>
      </w:r>
      <w:r>
        <w:rPr/>
        <w:t>va fotorezistorlardan foydalaniladi. Uzoq infraqizil diapazondagi nurlanishni qayd etish uchun infraqizil nurlanishga sezgir detektor</w:t>
      </w:r>
      <w:r>
        <w:rPr>
          <w:spacing w:val="-15"/>
        </w:rPr>
        <w:t> </w:t>
      </w:r>
      <w:r>
        <w:rPr/>
        <w:t>–</w:t>
      </w:r>
      <w:r>
        <w:rPr>
          <w:spacing w:val="-15"/>
        </w:rPr>
        <w:t> </w:t>
      </w:r>
      <w:r>
        <w:rPr/>
        <w:t>bolometrlardan foydalaniladi.</w:t>
      </w:r>
    </w:p>
    <w:p>
      <w:pPr>
        <w:pStyle w:val="BodyText"/>
        <w:spacing w:line="271" w:lineRule="auto"/>
        <w:ind w:left="85" w:right="480" w:firstLine="340"/>
        <w:jc w:val="both"/>
      </w:pPr>
      <w:r>
        <w:rPr/>
        <w:t>Inson ko‘zi infraqizil nurlarni ko‘rmasa-da, boshqa jonivorlar bu diapazonda ko‘ra oladi. Masalan, ayrim ilonlar ham ko‘zga ko‘rinadigan, ham infraqizil diapazonda ko‘rish qobiliyatiga ega. Baliqlardan piranya va oltin baliq deb ataluvchi turlari ham infraqizil diapazonda ko‘radi. Chaqadigan chivinlar han infraqizil nurlar orqali ko‘rib, tananing qonga eng to‘yingan joyini topib qonni so‘radi.</w:t>
      </w:r>
    </w:p>
    <w:p>
      <w:pPr>
        <w:pStyle w:val="BodyText"/>
        <w:spacing w:line="271" w:lineRule="auto" w:before="1"/>
        <w:ind w:left="85" w:right="480" w:firstLine="340"/>
        <w:jc w:val="both"/>
      </w:pPr>
      <w:r>
        <w:rPr/>
        <w:t>Infraqizil nurlardan texnikada va turmushda keng foydalaniladi. Kechasi ko‘rish asboblari va kameralari, jismlar va tananing issiqlik termografiyasini olish, nishonni issiqlik nurlanishiga ko‘ra topib borish, infraqizil isitgichlar, bo‘yalgan</w:t>
      </w:r>
      <w:r>
        <w:rPr>
          <w:spacing w:val="59"/>
        </w:rPr>
        <w:t>  </w:t>
      </w:r>
      <w:r>
        <w:rPr/>
        <w:t>sirtlarni</w:t>
      </w:r>
      <w:r>
        <w:rPr>
          <w:spacing w:val="60"/>
        </w:rPr>
        <w:t>  </w:t>
      </w:r>
      <w:r>
        <w:rPr/>
        <w:t>quritish,</w:t>
      </w:r>
      <w:r>
        <w:rPr>
          <w:spacing w:val="59"/>
        </w:rPr>
        <w:t>  </w:t>
      </w:r>
      <w:r>
        <w:rPr/>
        <w:t>uzoq</w:t>
      </w:r>
      <w:r>
        <w:rPr>
          <w:spacing w:val="60"/>
        </w:rPr>
        <w:t>  </w:t>
      </w:r>
      <w:r>
        <w:rPr/>
        <w:t>kosmik</w:t>
      </w:r>
      <w:r>
        <w:rPr>
          <w:spacing w:val="59"/>
        </w:rPr>
        <w:t>  </w:t>
      </w:r>
      <w:r>
        <w:rPr/>
        <w:t>obyektlarni</w:t>
      </w:r>
      <w:r>
        <w:rPr>
          <w:spacing w:val="60"/>
        </w:rPr>
        <w:t>  </w:t>
      </w:r>
      <w:r>
        <w:rPr/>
        <w:t>tadqiq</w:t>
      </w:r>
      <w:r>
        <w:rPr>
          <w:spacing w:val="59"/>
        </w:rPr>
        <w:t>  </w:t>
      </w:r>
      <w:r>
        <w:rPr>
          <w:spacing w:val="-2"/>
        </w:rPr>
        <w:t>qilish,</w:t>
      </w:r>
    </w:p>
    <w:p>
      <w:pPr>
        <w:pStyle w:val="BodyText"/>
        <w:spacing w:after="0" w:line="271" w:lineRule="auto"/>
        <w:jc w:val="both"/>
        <w:sectPr>
          <w:pgSz w:w="9930" w:h="14180"/>
          <w:pgMar w:header="0" w:footer="1383" w:top="1020" w:bottom="1580" w:left="708" w:right="708"/>
        </w:sectPr>
      </w:pPr>
    </w:p>
    <w:p>
      <w:pPr>
        <w:pStyle w:val="BodyText"/>
        <w:spacing w:line="273" w:lineRule="auto" w:before="67"/>
        <w:ind w:left="482" w:right="83"/>
        <w:jc w:val="both"/>
      </w:pPr>
      <w:r>
        <w:rPr/>
        <w:t>molekulalarning spektrini o‘rganish, qurilmalarni masofadan turib boshqarish (televizor, magnitofon, konditsioner pultlari) va shu kabilarda infraqizil nurlardan foydalaniladi.</w:t>
      </w:r>
    </w:p>
    <w:p>
      <w:pPr>
        <w:pStyle w:val="BodyText"/>
        <w:spacing w:line="273" w:lineRule="auto" w:before="4"/>
        <w:ind w:left="482" w:right="83" w:firstLine="340"/>
        <w:jc w:val="both"/>
      </w:pPr>
      <w:r>
        <w:rPr/>
        <w:t>Tibbiyotda fizioterapevtik davolashda, oziq-ovqatlarni sterelizatsiya qilishda, pullarning haqiqiyligini tekshirishda ham ushbu nurlardan </w:t>
      </w:r>
      <w:r>
        <w:rPr>
          <w:spacing w:val="-2"/>
        </w:rPr>
        <w:t>foydalaniladi.</w:t>
      </w:r>
    </w:p>
    <w:p>
      <w:pPr>
        <w:pStyle w:val="BodyText"/>
        <w:spacing w:line="273" w:lineRule="auto" w:before="4"/>
        <w:ind w:left="482" w:right="83" w:firstLine="340"/>
        <w:jc w:val="both"/>
      </w:pPr>
      <w:r>
        <w:rPr/>
        <w:t>Infraqizil nurlarning zararli tomoni ham bor. Temperaturasi yuqori bo‘l- gan manbalarga qaralganda ko‘zning yoshlanish qobig‘ini quritishi mumkin.</w:t>
      </w:r>
    </w:p>
    <w:p>
      <w:pPr>
        <w:pStyle w:val="BodyText"/>
        <w:spacing w:line="273" w:lineRule="auto" w:before="2"/>
        <w:ind w:left="482" w:right="83" w:firstLine="340"/>
        <w:jc w:val="both"/>
      </w:pPr>
      <w:r>
        <w:rPr/>
        <w:t>Infraqizil nurlar ochilganidan so‘ng, ko‘zga ko‘rinadigan nurlar</w:t>
      </w:r>
      <w:r>
        <w:rPr>
          <w:spacing w:val="80"/>
          <w:w w:val="150"/>
        </w:rPr>
        <w:t> </w:t>
      </w:r>
      <w:r>
        <w:rPr/>
        <w:t>spektrining</w:t>
      </w:r>
      <w:r>
        <w:rPr>
          <w:spacing w:val="40"/>
        </w:rPr>
        <w:t>  </w:t>
      </w:r>
      <w:r>
        <w:rPr/>
        <w:t>to‘lqin</w:t>
      </w:r>
      <w:r>
        <w:rPr>
          <w:spacing w:val="40"/>
        </w:rPr>
        <w:t>  </w:t>
      </w:r>
      <w:r>
        <w:rPr/>
        <w:t>uzunligi</w:t>
      </w:r>
      <w:r>
        <w:rPr>
          <w:spacing w:val="40"/>
        </w:rPr>
        <w:t>  </w:t>
      </w:r>
      <w:r>
        <w:rPr/>
        <w:t>kichik</w:t>
      </w:r>
      <w:r>
        <w:rPr>
          <w:spacing w:val="40"/>
        </w:rPr>
        <w:t>  </w:t>
      </w:r>
      <w:r>
        <w:rPr/>
        <w:t>bo‘lgan</w:t>
      </w:r>
      <w:r>
        <w:rPr>
          <w:spacing w:val="40"/>
        </w:rPr>
        <w:t>  </w:t>
      </w:r>
      <w:r>
        <w:rPr/>
        <w:t>qismi</w:t>
      </w:r>
      <w:r>
        <w:rPr>
          <w:spacing w:val="40"/>
        </w:rPr>
        <w:t>  </w:t>
      </w:r>
      <w:r>
        <w:rPr/>
        <w:t>yaqinini</w:t>
      </w:r>
      <w:r>
        <w:rPr>
          <w:spacing w:val="40"/>
        </w:rPr>
        <w:t>  </w:t>
      </w:r>
      <w:r>
        <w:rPr/>
        <w:t>nemis fizigi I.V.</w:t>
      </w:r>
      <w:r>
        <w:rPr>
          <w:spacing w:val="-16"/>
        </w:rPr>
        <w:t> </w:t>
      </w:r>
      <w:r>
        <w:rPr/>
        <w:t>Ritter o‘rganishni boshlaydi. U 1801-yilda yorug‘lik ta’sirida parchalanadigan kumush xloridning, spektrning binafsha qismidan keyin keladigan qismiga qo‘yilsa, tezroq parchalanishini kuzatadi. Shunga binoan, Ritter va boshqa olimlar yorug‘lik uchta alohida komponentdan: infraqizil, ko‘zga</w:t>
      </w:r>
      <w:r>
        <w:rPr>
          <w:spacing w:val="40"/>
        </w:rPr>
        <w:t> </w:t>
      </w:r>
      <w:r>
        <w:rPr/>
        <w:t>ko‘rinadigan</w:t>
      </w:r>
      <w:r>
        <w:rPr>
          <w:spacing w:val="40"/>
        </w:rPr>
        <w:t> </w:t>
      </w:r>
      <w:r>
        <w:rPr/>
        <w:t>va</w:t>
      </w:r>
      <w:r>
        <w:rPr>
          <w:spacing w:val="40"/>
        </w:rPr>
        <w:t> </w:t>
      </w:r>
      <w:r>
        <w:rPr/>
        <w:t>ultrabinafsha</w:t>
      </w:r>
      <w:r>
        <w:rPr>
          <w:spacing w:val="40"/>
        </w:rPr>
        <w:t> </w:t>
      </w:r>
      <w:r>
        <w:rPr/>
        <w:t>qismlardan</w:t>
      </w:r>
      <w:r>
        <w:rPr>
          <w:spacing w:val="40"/>
        </w:rPr>
        <w:t> </w:t>
      </w:r>
      <w:r>
        <w:rPr/>
        <w:t>tashkil</w:t>
      </w:r>
      <w:r>
        <w:rPr>
          <w:spacing w:val="40"/>
        </w:rPr>
        <w:t> </w:t>
      </w:r>
      <w:r>
        <w:rPr/>
        <w:t>topadi</w:t>
      </w:r>
      <w:r>
        <w:rPr>
          <w:spacing w:val="40"/>
        </w:rPr>
        <w:t> </w:t>
      </w:r>
      <w:r>
        <w:rPr/>
        <w:t>degan xulosaga keladilar.</w:t>
      </w:r>
    </w:p>
    <w:p>
      <w:pPr>
        <w:pStyle w:val="BodyText"/>
        <w:spacing w:line="273" w:lineRule="auto" w:before="10"/>
        <w:ind w:left="482" w:right="83" w:firstLine="340"/>
        <w:jc w:val="both"/>
      </w:pPr>
      <w:r>
        <w:rPr/>
        <w:t>Ultrabinafsha nurlarni ham shartli ravishda to‘rt guruhga bo‘lish tavsiya </w:t>
      </w:r>
      <w:r>
        <w:rPr>
          <w:spacing w:val="-2"/>
        </w:rPr>
        <w:t>qilingan:</w:t>
      </w:r>
    </w:p>
    <w:p>
      <w:pPr>
        <w:pStyle w:val="ListParagraph"/>
        <w:numPr>
          <w:ilvl w:val="0"/>
          <w:numId w:val="36"/>
        </w:numPr>
        <w:tabs>
          <w:tab w:pos="1072" w:val="left" w:leader="none"/>
        </w:tabs>
        <w:spacing w:line="240" w:lineRule="auto" w:before="3" w:after="0"/>
        <w:ind w:left="1072" w:right="0" w:hanging="250"/>
        <w:jc w:val="left"/>
        <w:rPr>
          <w:sz w:val="25"/>
        </w:rPr>
      </w:pPr>
      <w:r>
        <w:rPr>
          <w:sz w:val="25"/>
        </w:rPr>
        <w:t>Yaqin ultrabinafsha</w:t>
      </w:r>
      <w:r>
        <w:rPr>
          <w:spacing w:val="8"/>
          <w:sz w:val="25"/>
        </w:rPr>
        <w:t> </w:t>
      </w:r>
      <w:r>
        <w:rPr>
          <w:sz w:val="25"/>
        </w:rPr>
        <w:t>diapazon</w:t>
      </w:r>
      <w:r>
        <w:rPr>
          <w:spacing w:val="8"/>
          <w:sz w:val="25"/>
        </w:rPr>
        <w:t> </w:t>
      </w:r>
      <w:r>
        <w:rPr>
          <w:sz w:val="25"/>
        </w:rPr>
        <w:t>(NUV):</w:t>
      </w:r>
      <w:r>
        <w:rPr>
          <w:spacing w:val="8"/>
          <w:sz w:val="25"/>
        </w:rPr>
        <w:t> </w:t>
      </w:r>
      <w:r>
        <w:rPr>
          <w:sz w:val="25"/>
        </w:rPr>
        <w:t>400</w:t>
      </w:r>
      <w:r>
        <w:rPr>
          <w:spacing w:val="8"/>
          <w:sz w:val="25"/>
        </w:rPr>
        <w:t> </w:t>
      </w:r>
      <w:r>
        <w:rPr>
          <w:sz w:val="25"/>
        </w:rPr>
        <w:t>nm</w:t>
      </w:r>
      <w:r>
        <w:rPr>
          <w:spacing w:val="-32"/>
          <w:sz w:val="25"/>
        </w:rPr>
        <w:t> </w:t>
      </w:r>
      <w:r>
        <w:rPr>
          <w:sz w:val="25"/>
        </w:rPr>
        <w:t>–</w:t>
      </w:r>
      <w:r>
        <w:rPr>
          <w:spacing w:val="-32"/>
          <w:sz w:val="25"/>
        </w:rPr>
        <w:t> </w:t>
      </w:r>
      <w:r>
        <w:rPr>
          <w:sz w:val="25"/>
        </w:rPr>
        <w:t>315</w:t>
      </w:r>
      <w:r>
        <w:rPr>
          <w:spacing w:val="9"/>
          <w:sz w:val="25"/>
        </w:rPr>
        <w:t> </w:t>
      </w:r>
      <w:r>
        <w:rPr>
          <w:spacing w:val="-5"/>
          <w:sz w:val="25"/>
        </w:rPr>
        <w:t>nm;</w:t>
      </w:r>
    </w:p>
    <w:p>
      <w:pPr>
        <w:pStyle w:val="ListParagraph"/>
        <w:numPr>
          <w:ilvl w:val="0"/>
          <w:numId w:val="36"/>
        </w:numPr>
        <w:tabs>
          <w:tab w:pos="1086" w:val="left" w:leader="none"/>
        </w:tabs>
        <w:spacing w:line="240" w:lineRule="auto" w:before="41" w:after="0"/>
        <w:ind w:left="1086" w:right="0" w:hanging="264"/>
        <w:jc w:val="left"/>
        <w:rPr>
          <w:sz w:val="25"/>
        </w:rPr>
      </w:pPr>
      <w:r>
        <w:rPr>
          <w:sz w:val="25"/>
        </w:rPr>
        <w:t>O‘rta</w:t>
      </w:r>
      <w:r>
        <w:rPr>
          <w:spacing w:val="14"/>
          <w:sz w:val="25"/>
        </w:rPr>
        <w:t> </w:t>
      </w:r>
      <w:r>
        <w:rPr>
          <w:sz w:val="25"/>
        </w:rPr>
        <w:t>ultrabinafsha</w:t>
      </w:r>
      <w:r>
        <w:rPr>
          <w:spacing w:val="15"/>
          <w:sz w:val="25"/>
        </w:rPr>
        <w:t> </w:t>
      </w:r>
      <w:r>
        <w:rPr>
          <w:sz w:val="25"/>
        </w:rPr>
        <w:t>diapazon</w:t>
      </w:r>
      <w:r>
        <w:rPr>
          <w:spacing w:val="15"/>
          <w:sz w:val="25"/>
        </w:rPr>
        <w:t> </w:t>
      </w:r>
      <w:r>
        <w:rPr>
          <w:sz w:val="25"/>
        </w:rPr>
        <w:t>(MUV):</w:t>
      </w:r>
      <w:r>
        <w:rPr>
          <w:spacing w:val="15"/>
          <w:sz w:val="25"/>
        </w:rPr>
        <w:t> </w:t>
      </w:r>
      <w:r>
        <w:rPr>
          <w:sz w:val="25"/>
        </w:rPr>
        <w:t>300</w:t>
      </w:r>
      <w:r>
        <w:rPr>
          <w:spacing w:val="15"/>
          <w:sz w:val="25"/>
        </w:rPr>
        <w:t> </w:t>
      </w:r>
      <w:r>
        <w:rPr>
          <w:sz w:val="25"/>
        </w:rPr>
        <w:t>nm</w:t>
      </w:r>
      <w:r>
        <w:rPr>
          <w:spacing w:val="-32"/>
          <w:sz w:val="25"/>
        </w:rPr>
        <w:t> </w:t>
      </w:r>
      <w:r>
        <w:rPr>
          <w:sz w:val="25"/>
        </w:rPr>
        <w:t>–</w:t>
      </w:r>
      <w:r>
        <w:rPr>
          <w:spacing w:val="-32"/>
          <w:sz w:val="25"/>
        </w:rPr>
        <w:t> </w:t>
      </w:r>
      <w:r>
        <w:rPr>
          <w:sz w:val="25"/>
        </w:rPr>
        <w:t>200</w:t>
      </w:r>
      <w:r>
        <w:rPr>
          <w:spacing w:val="15"/>
          <w:sz w:val="25"/>
        </w:rPr>
        <w:t> </w:t>
      </w:r>
      <w:r>
        <w:rPr>
          <w:spacing w:val="-5"/>
          <w:sz w:val="25"/>
        </w:rPr>
        <w:t>nm;</w:t>
      </w:r>
    </w:p>
    <w:p>
      <w:pPr>
        <w:pStyle w:val="ListParagraph"/>
        <w:numPr>
          <w:ilvl w:val="0"/>
          <w:numId w:val="36"/>
        </w:numPr>
        <w:tabs>
          <w:tab w:pos="1076" w:val="left" w:leader="none"/>
        </w:tabs>
        <w:spacing w:line="240" w:lineRule="auto" w:before="42" w:after="0"/>
        <w:ind w:left="1076" w:right="0" w:hanging="254"/>
        <w:jc w:val="left"/>
        <w:rPr>
          <w:sz w:val="25"/>
        </w:rPr>
      </w:pPr>
      <w:r>
        <w:rPr>
          <w:sz w:val="25"/>
        </w:rPr>
        <w:t>Uzoq</w:t>
      </w:r>
      <w:r>
        <w:rPr>
          <w:spacing w:val="10"/>
          <w:sz w:val="25"/>
        </w:rPr>
        <w:t> </w:t>
      </w:r>
      <w:r>
        <w:rPr>
          <w:sz w:val="25"/>
        </w:rPr>
        <w:t>ultrabinafsha</w:t>
      </w:r>
      <w:r>
        <w:rPr>
          <w:spacing w:val="12"/>
          <w:sz w:val="25"/>
        </w:rPr>
        <w:t> </w:t>
      </w:r>
      <w:r>
        <w:rPr>
          <w:sz w:val="25"/>
        </w:rPr>
        <w:t>diapazon</w:t>
      </w:r>
      <w:r>
        <w:rPr>
          <w:spacing w:val="12"/>
          <w:sz w:val="25"/>
        </w:rPr>
        <w:t> </w:t>
      </w:r>
      <w:r>
        <w:rPr>
          <w:sz w:val="25"/>
        </w:rPr>
        <w:t>(FUV):</w:t>
      </w:r>
      <w:r>
        <w:rPr>
          <w:spacing w:val="12"/>
          <w:sz w:val="25"/>
        </w:rPr>
        <w:t> </w:t>
      </w:r>
      <w:r>
        <w:rPr>
          <w:sz w:val="25"/>
        </w:rPr>
        <w:t>200</w:t>
      </w:r>
      <w:r>
        <w:rPr>
          <w:spacing w:val="12"/>
          <w:sz w:val="25"/>
        </w:rPr>
        <w:t> </w:t>
      </w:r>
      <w:r>
        <w:rPr>
          <w:sz w:val="25"/>
        </w:rPr>
        <w:t>nm</w:t>
      </w:r>
      <w:r>
        <w:rPr>
          <w:spacing w:val="-32"/>
          <w:sz w:val="25"/>
        </w:rPr>
        <w:t> </w:t>
      </w:r>
      <w:r>
        <w:rPr>
          <w:sz w:val="25"/>
        </w:rPr>
        <w:t>–</w:t>
      </w:r>
      <w:r>
        <w:rPr>
          <w:spacing w:val="-32"/>
          <w:sz w:val="25"/>
        </w:rPr>
        <w:t> </w:t>
      </w:r>
      <w:r>
        <w:rPr>
          <w:sz w:val="25"/>
        </w:rPr>
        <w:t>122</w:t>
      </w:r>
      <w:r>
        <w:rPr>
          <w:spacing w:val="13"/>
          <w:sz w:val="25"/>
        </w:rPr>
        <w:t> </w:t>
      </w:r>
      <w:r>
        <w:rPr>
          <w:spacing w:val="-5"/>
          <w:sz w:val="25"/>
        </w:rPr>
        <w:t>nm.</w:t>
      </w:r>
    </w:p>
    <w:p>
      <w:pPr>
        <w:pStyle w:val="ListParagraph"/>
        <w:numPr>
          <w:ilvl w:val="0"/>
          <w:numId w:val="36"/>
        </w:numPr>
        <w:tabs>
          <w:tab w:pos="1081" w:val="left" w:leader="none"/>
        </w:tabs>
        <w:spacing w:line="273" w:lineRule="auto" w:before="41" w:after="0"/>
        <w:ind w:left="822" w:right="83" w:firstLine="0"/>
        <w:jc w:val="left"/>
        <w:rPr>
          <w:sz w:val="25"/>
        </w:rPr>
      </w:pPr>
      <w:r>
        <w:rPr>
          <w:sz w:val="25"/>
        </w:rPr>
        <w:t>Ekstremal</w:t>
      </w:r>
      <w:r>
        <w:rPr>
          <w:spacing w:val="33"/>
          <w:sz w:val="25"/>
        </w:rPr>
        <w:t> </w:t>
      </w:r>
      <w:r>
        <w:rPr>
          <w:sz w:val="25"/>
        </w:rPr>
        <w:t>ultrabinafsha</w:t>
      </w:r>
      <w:r>
        <w:rPr>
          <w:spacing w:val="33"/>
          <w:sz w:val="25"/>
        </w:rPr>
        <w:t> </w:t>
      </w:r>
      <w:r>
        <w:rPr>
          <w:sz w:val="25"/>
        </w:rPr>
        <w:t>diapazon</w:t>
      </w:r>
      <w:r>
        <w:rPr>
          <w:spacing w:val="33"/>
          <w:sz w:val="25"/>
        </w:rPr>
        <w:t> </w:t>
      </w:r>
      <w:r>
        <w:rPr>
          <w:sz w:val="25"/>
        </w:rPr>
        <w:t>(EUV):</w:t>
      </w:r>
      <w:r>
        <w:rPr>
          <w:spacing w:val="33"/>
          <w:sz w:val="25"/>
        </w:rPr>
        <w:t> </w:t>
      </w:r>
      <w:r>
        <w:rPr>
          <w:sz w:val="25"/>
        </w:rPr>
        <w:t>121</w:t>
      </w:r>
      <w:r>
        <w:rPr>
          <w:spacing w:val="33"/>
          <w:sz w:val="25"/>
        </w:rPr>
        <w:t> </w:t>
      </w:r>
      <w:r>
        <w:rPr>
          <w:sz w:val="25"/>
        </w:rPr>
        <w:t>nm</w:t>
      </w:r>
      <w:r>
        <w:rPr>
          <w:spacing w:val="-25"/>
          <w:sz w:val="25"/>
        </w:rPr>
        <w:t> </w:t>
      </w:r>
      <w:r>
        <w:rPr>
          <w:sz w:val="25"/>
        </w:rPr>
        <w:t>–</w:t>
      </w:r>
      <w:r>
        <w:rPr>
          <w:spacing w:val="-25"/>
          <w:sz w:val="25"/>
        </w:rPr>
        <w:t> </w:t>
      </w:r>
      <w:r>
        <w:rPr>
          <w:sz w:val="25"/>
        </w:rPr>
        <w:t>10</w:t>
      </w:r>
      <w:r>
        <w:rPr>
          <w:spacing w:val="33"/>
          <w:sz w:val="25"/>
        </w:rPr>
        <w:t> </w:t>
      </w:r>
      <w:r>
        <w:rPr>
          <w:sz w:val="25"/>
        </w:rPr>
        <w:t>nm.</w:t>
      </w:r>
      <w:r>
        <w:rPr>
          <w:sz w:val="25"/>
        </w:rPr>
        <w:t> Ultrabinafsha</w:t>
      </w:r>
      <w:r>
        <w:rPr>
          <w:spacing w:val="80"/>
          <w:sz w:val="25"/>
        </w:rPr>
        <w:t> </w:t>
      </w:r>
      <w:r>
        <w:rPr>
          <w:sz w:val="25"/>
        </w:rPr>
        <w:t>nurlarning</w:t>
      </w:r>
      <w:r>
        <w:rPr>
          <w:spacing w:val="80"/>
          <w:sz w:val="25"/>
        </w:rPr>
        <w:t> </w:t>
      </w:r>
      <w:r>
        <w:rPr>
          <w:sz w:val="25"/>
        </w:rPr>
        <w:t>Yerdagi</w:t>
      </w:r>
      <w:r>
        <w:rPr>
          <w:spacing w:val="80"/>
          <w:sz w:val="25"/>
        </w:rPr>
        <w:t> </w:t>
      </w:r>
      <w:r>
        <w:rPr>
          <w:sz w:val="25"/>
        </w:rPr>
        <w:t>asosiy</w:t>
      </w:r>
      <w:r>
        <w:rPr>
          <w:spacing w:val="80"/>
          <w:sz w:val="25"/>
        </w:rPr>
        <w:t> </w:t>
      </w:r>
      <w:r>
        <w:rPr>
          <w:sz w:val="25"/>
        </w:rPr>
        <w:t>manbayi</w:t>
      </w:r>
      <w:r>
        <w:rPr>
          <w:spacing w:val="80"/>
          <w:sz w:val="25"/>
        </w:rPr>
        <w:t> </w:t>
      </w:r>
      <w:r>
        <w:rPr>
          <w:sz w:val="25"/>
        </w:rPr>
        <w:t>Quyosh</w:t>
      </w:r>
      <w:r>
        <w:rPr>
          <w:spacing w:val="80"/>
          <w:sz w:val="25"/>
        </w:rPr>
        <w:t> </w:t>
      </w:r>
      <w:r>
        <w:rPr>
          <w:sz w:val="25"/>
        </w:rPr>
        <w:t>hisoblanadi.</w:t>
      </w:r>
    </w:p>
    <w:p>
      <w:pPr>
        <w:pStyle w:val="BodyText"/>
        <w:spacing w:line="273" w:lineRule="auto" w:before="3"/>
        <w:ind w:left="482" w:right="83"/>
        <w:jc w:val="both"/>
      </w:pPr>
      <w:r>
        <w:rPr/>
        <w:t>Yer sirtiga yetib keladigan ultrabinafsha nurlarning miqdori atmosferadagi azonning konsentratsiyasiga, Quyoshning gorizontdan balandligiga, dengiz sathidan</w:t>
      </w:r>
      <w:r>
        <w:rPr>
          <w:spacing w:val="-3"/>
        </w:rPr>
        <w:t> </w:t>
      </w:r>
      <w:r>
        <w:rPr/>
        <w:t>balandligiga,</w:t>
      </w:r>
      <w:r>
        <w:rPr>
          <w:spacing w:val="-3"/>
        </w:rPr>
        <w:t> </w:t>
      </w:r>
      <w:r>
        <w:rPr/>
        <w:t>atmosferada</w:t>
      </w:r>
      <w:r>
        <w:rPr>
          <w:spacing w:val="-3"/>
        </w:rPr>
        <w:t> </w:t>
      </w:r>
      <w:r>
        <w:rPr/>
        <w:t>sochilishiga,</w:t>
      </w:r>
      <w:r>
        <w:rPr>
          <w:spacing w:val="-3"/>
        </w:rPr>
        <w:t> </w:t>
      </w:r>
      <w:r>
        <w:rPr/>
        <w:t>havoning</w:t>
      </w:r>
      <w:r>
        <w:rPr>
          <w:spacing w:val="-3"/>
        </w:rPr>
        <w:t> </w:t>
      </w:r>
      <w:r>
        <w:rPr/>
        <w:t>bulutliligiga</w:t>
      </w:r>
      <w:r>
        <w:rPr>
          <w:spacing w:val="-3"/>
        </w:rPr>
        <w:t> </w:t>
      </w:r>
      <w:r>
        <w:rPr/>
        <w:t>bog‘liq.</w:t>
      </w:r>
    </w:p>
    <w:p>
      <w:pPr>
        <w:pStyle w:val="BodyText"/>
        <w:spacing w:line="273" w:lineRule="auto" w:before="4"/>
        <w:ind w:left="482" w:right="83" w:firstLine="340"/>
        <w:jc w:val="both"/>
      </w:pPr>
      <w:r>
        <w:rPr/>
        <w:t>Ultrbinafsha nurlar inson terisiga ta’sir etib, uni qoraytiradi. Ko‘pgina polimerlarning rangi o‘chadi, yoriladi, ba’zan to‘la parchalanib ketadi.</w:t>
      </w:r>
    </w:p>
    <w:p>
      <w:pPr>
        <w:pStyle w:val="BodyText"/>
        <w:spacing w:line="273" w:lineRule="auto" w:before="2"/>
        <w:ind w:left="482" w:right="83" w:firstLine="340"/>
        <w:jc w:val="both"/>
      </w:pPr>
      <w:r>
        <w:rPr/>
        <w:t>Ultrbinafsha nurlardan kundalik turmushda va texnikada keng foydalaniladi. Ultrbinafsha nurlardan xonalarni dezinfikatsilash, qalbaki hujjat va banknotlarni aniqlash, suv, havo va turli yuzalarni turli bakteriyalardan zararsizlantirish, kimyoviy reaksiyalarni jadallashtirish, minerallarni analiz qilish, hasharotlarni zararsizlantirishda va boshqalarda foydalaniladi.</w:t>
      </w:r>
    </w:p>
    <w:p>
      <w:pPr>
        <w:pStyle w:val="BodyText"/>
        <w:spacing w:line="273" w:lineRule="auto" w:before="7"/>
        <w:ind w:left="482" w:right="83" w:firstLine="340"/>
        <w:jc w:val="both"/>
      </w:pPr>
      <w:r>
        <w:rPr/>
        <w:t>Ultrabinafsha nurlarni maxsus lampalar orqali hosil qilinadi. Bu</w:t>
      </w:r>
      <w:r>
        <w:rPr>
          <w:spacing w:val="80"/>
        </w:rPr>
        <w:t> </w:t>
      </w:r>
      <w:r>
        <w:rPr/>
        <w:t>diapazonda ishlaydigan lazerlar ham bor.</w:t>
      </w:r>
    </w:p>
    <w:p>
      <w:pPr>
        <w:pStyle w:val="BodyText"/>
        <w:spacing w:after="0" w:line="273" w:lineRule="auto"/>
        <w:jc w:val="both"/>
        <w:sectPr>
          <w:pgSz w:w="9930" w:h="14180"/>
          <w:pgMar w:header="0" w:footer="1383" w:top="880" w:bottom="1580" w:left="708" w:right="708"/>
        </w:sectPr>
      </w:pPr>
    </w:p>
    <w:p>
      <w:pPr>
        <w:pStyle w:val="BodyText"/>
        <w:spacing w:line="268" w:lineRule="auto" w:before="67"/>
        <w:ind w:left="85" w:right="480" w:firstLine="340"/>
        <w:jc w:val="both"/>
      </w:pPr>
      <w:r>
        <w:rPr>
          <w:b/>
        </w:rPr>
        <w:t>Rentgen nurlari. </w:t>
      </w:r>
      <w:r>
        <w:rPr/>
        <w:t>1895-yil 8-noyabrda Vilgelm Konrad Rentgen katod nurlarini o‘rganayotib, katod-nurli trubkaning yaqinida turgan, ustki qismi bariy qatnashgan modda bilan qoplangan kartonning qorong‘ilikda o‘zidan</w:t>
      </w:r>
      <w:r>
        <w:rPr>
          <w:spacing w:val="80"/>
          <w:w w:val="150"/>
        </w:rPr>
        <w:t> </w:t>
      </w:r>
      <w:r>
        <w:rPr/>
        <w:t>nur chiqarishini kuzatadi. Rentgen bu nurlarni </w:t>
      </w:r>
      <w:r>
        <w:rPr>
          <w:i/>
        </w:rPr>
        <w:t>X</w:t>
      </w:r>
      <w:r>
        <w:rPr/>
        <w:t>-nurlar deb ataydi va keyingi bir necha hafta davomida uning xossalarini o‘rganadi. O‘rganish natijalarini 1895-yil 28-dekabrda “Nurning yangi tipi” haqida nomli maqolasini e‘lon qiladi. Bundan 8 yil avval 1887-yilda Nikola Tesla rentgen nurlarini qayd</w:t>
      </w:r>
      <w:r>
        <w:rPr>
          <w:spacing w:val="40"/>
        </w:rPr>
        <w:t> </w:t>
      </w:r>
      <w:r>
        <w:rPr/>
        <w:t>etgan bo‘lsa-da, bunga Teslaning o‘zi ham, uning atrofidagilari ham jiddiy e’tibor bermadilar.</w:t>
      </w:r>
    </w:p>
    <w:p>
      <w:pPr>
        <w:pStyle w:val="BodyText"/>
        <w:spacing w:line="268" w:lineRule="auto"/>
        <w:ind w:left="85" w:right="480" w:firstLine="340"/>
        <w:jc w:val="both"/>
      </w:pPr>
      <w:r>
        <w:rPr/>
        <w:t>Rentgen</w:t>
      </w:r>
      <w:r>
        <w:rPr>
          <w:spacing w:val="-16"/>
        </w:rPr>
        <w:t> </w:t>
      </w:r>
      <w:r>
        <w:rPr/>
        <w:t>foydalangan katod-nurli trubka Yi.</w:t>
      </w:r>
      <w:r>
        <w:rPr>
          <w:spacing w:val="-16"/>
        </w:rPr>
        <w:t> </w:t>
      </w:r>
      <w:r>
        <w:rPr/>
        <w:t>Xittorf va V.</w:t>
      </w:r>
      <w:r>
        <w:rPr>
          <w:spacing w:val="-16"/>
        </w:rPr>
        <w:t> </w:t>
      </w:r>
      <w:r>
        <w:rPr/>
        <w:t>Kruks tomonidan ishlab chiqilgan edi. Uni ishlatish jarayonida rentgen nurlari hosil bo‘lgan. Buni H.</w:t>
      </w:r>
      <w:r>
        <w:rPr>
          <w:spacing w:val="-16"/>
        </w:rPr>
        <w:t> </w:t>
      </w:r>
      <w:r>
        <w:rPr/>
        <w:t>Hertz va uning shogirdlari o‘tkazgan tajribalarda fotoplastinkaning qorayishi orqali sezganlar. Lekin ulardan hech qaysi biri unga e‘tibor bermaganlar va e‘lon qilmaganlar. Shunga ko‘ra Rentgen ularning ishini bilmagan va mustaqil ravishda yil davomida o‘rganib natijasini uchta</w:t>
      </w:r>
      <w:r>
        <w:rPr>
          <w:spacing w:val="80"/>
          <w:w w:val="150"/>
        </w:rPr>
        <w:t> </w:t>
      </w:r>
      <w:r>
        <w:rPr/>
        <w:t>maqolasi orqali e‘lon qilgan. 1901-yilda Rentgenga fizika bo‘yicha birinchi Nobel mukofoti berildi.</w:t>
      </w:r>
    </w:p>
    <w:p>
      <w:pPr>
        <w:pStyle w:val="BodyText"/>
        <w:spacing w:line="264" w:lineRule="auto"/>
        <w:ind w:left="85" w:right="479" w:firstLine="340"/>
        <w:jc w:val="both"/>
      </w:pPr>
      <w:r>
        <w:rPr/>
        <w:t>Rentgen nurlari tezlashtirilgan zaryadli zarralarning keskin tormozla- nishida hosil bo‘ladi (4.27-rasm). </w:t>
      </w:r>
      <w:r>
        <w:rPr>
          <w:i/>
        </w:rPr>
        <w:t>K </w:t>
      </w:r>
      <w:r>
        <w:rPr/>
        <w:t>katod qizdirilganda undan termoelektron emissiya</w:t>
      </w:r>
      <w:r>
        <w:rPr>
          <w:spacing w:val="40"/>
        </w:rPr>
        <w:t> </w:t>
      </w:r>
      <w:r>
        <w:rPr/>
        <w:t>hodisasi</w:t>
      </w:r>
      <w:r>
        <w:rPr>
          <w:spacing w:val="40"/>
        </w:rPr>
        <w:t> </w:t>
      </w:r>
      <w:r>
        <w:rPr/>
        <w:t>tufayli</w:t>
      </w:r>
      <w:r>
        <w:rPr>
          <w:spacing w:val="40"/>
        </w:rPr>
        <w:t> </w:t>
      </w:r>
      <w:r>
        <w:rPr/>
        <w:t>elektronlar</w:t>
      </w:r>
      <w:r>
        <w:rPr>
          <w:spacing w:val="40"/>
        </w:rPr>
        <w:t> </w:t>
      </w:r>
      <w:r>
        <w:rPr/>
        <w:t>uchib</w:t>
      </w:r>
      <w:r>
        <w:rPr>
          <w:spacing w:val="40"/>
        </w:rPr>
        <w:t> </w:t>
      </w:r>
      <w:r>
        <w:rPr/>
        <w:t>chiqadi</w:t>
      </w:r>
      <w:r>
        <w:rPr>
          <w:spacing w:val="40"/>
        </w:rPr>
        <w:t> </w:t>
      </w:r>
      <w:r>
        <w:rPr/>
        <w:t>(10-sinfdan</w:t>
      </w:r>
      <w:r>
        <w:rPr>
          <w:spacing w:val="40"/>
        </w:rPr>
        <w:t> </w:t>
      </w:r>
      <w:r>
        <w:rPr/>
        <w:t>eslang).</w:t>
      </w:r>
      <w:r>
        <w:rPr>
          <w:spacing w:val="40"/>
        </w:rPr>
        <w:t> </w:t>
      </w:r>
      <w:r>
        <w:rPr>
          <w:i/>
        </w:rPr>
        <w:t>A </w:t>
      </w:r>
      <w:r>
        <w:rPr/>
        <w:t>anod kuchlanishi ta’sirida ular anodga tomon tezlanish bilan harakatlanadi. Anodga urilish davrida elektronlar keskin tormozlanadi va anoddan rentgen nurlari chiqadi. Urilish paytida elektronlarning 1</w:t>
      </w:r>
      <w:r>
        <w:rPr>
          <w:spacing w:val="-16"/>
        </w:rPr>
        <w:t> </w:t>
      </w:r>
      <w:r>
        <w:rPr/>
        <w:t>% kinetik energiyasi rentgen nurlanishiga, 99</w:t>
      </w:r>
      <w:r>
        <w:rPr>
          <w:spacing w:val="-16"/>
        </w:rPr>
        <w:t> </w:t>
      </w:r>
      <w:r>
        <w:rPr/>
        <w:t>% energiya issiqlikka aylanadi. Shunga ko‘ra anod sovutilib </w:t>
      </w:r>
      <w:r>
        <w:rPr>
          <w:spacing w:val="-2"/>
        </w:rPr>
        <w:t>turiladi.</w:t>
      </w:r>
    </w:p>
    <w:p>
      <w:pPr>
        <w:pStyle w:val="BodyText"/>
        <w:spacing w:line="266" w:lineRule="auto"/>
        <w:ind w:left="85" w:right="479" w:firstLine="340"/>
        <w:jc w:val="right"/>
      </w:pPr>
      <w:r>
        <w:rPr/>
        <w:t>Renrgen</w:t>
      </w:r>
      <w:r>
        <w:rPr>
          <w:spacing w:val="40"/>
        </w:rPr>
        <w:t> </w:t>
      </w:r>
      <w:r>
        <w:rPr/>
        <w:t>nurlari</w:t>
      </w:r>
      <w:r>
        <w:rPr>
          <w:spacing w:val="40"/>
        </w:rPr>
        <w:t> </w:t>
      </w:r>
      <w:r>
        <w:rPr/>
        <w:t>ham</w:t>
      </w:r>
      <w:r>
        <w:rPr>
          <w:spacing w:val="40"/>
        </w:rPr>
        <w:t> </w:t>
      </w:r>
      <w:r>
        <w:rPr/>
        <w:t>elektromagnit</w:t>
      </w:r>
      <w:r>
        <w:rPr>
          <w:spacing w:val="40"/>
        </w:rPr>
        <w:t> </w:t>
      </w:r>
      <w:r>
        <w:rPr/>
        <w:t>tebranishlari</w:t>
      </w:r>
      <w:r>
        <w:rPr>
          <w:spacing w:val="40"/>
        </w:rPr>
        <w:t> </w:t>
      </w:r>
      <w:r>
        <w:rPr/>
        <w:t>bo‘lib,</w:t>
      </w:r>
      <w:r>
        <w:rPr>
          <w:spacing w:val="40"/>
        </w:rPr>
        <w:t> </w:t>
      </w:r>
      <w:r>
        <w:rPr/>
        <w:t>uning</w:t>
      </w:r>
      <w:r>
        <w:rPr>
          <w:spacing w:val="40"/>
        </w:rPr>
        <w:t> </w:t>
      </w:r>
      <w:r>
        <w:rPr/>
        <w:t>chastota</w:t>
      </w:r>
      <w:r>
        <w:rPr>
          <w:spacing w:val="40"/>
        </w:rPr>
        <w:t> </w:t>
      </w:r>
      <w:r>
        <w:rPr/>
        <w:t>diapazoni</w:t>
      </w:r>
      <w:r>
        <w:rPr>
          <w:spacing w:val="8"/>
        </w:rPr>
        <w:t> </w:t>
      </w:r>
      <w:r>
        <w:rPr/>
        <w:t>2</w:t>
      </w:r>
      <w:r>
        <w:rPr>
          <w:spacing w:val="-32"/>
        </w:rPr>
        <w:t> </w:t>
      </w:r>
      <w:r>
        <w:rPr/>
        <w:t>·</w:t>
      </w:r>
      <w:r>
        <w:rPr>
          <w:spacing w:val="-32"/>
        </w:rPr>
        <w:t> </w:t>
      </w:r>
      <w:r>
        <w:rPr/>
        <w:t>10</w:t>
      </w:r>
      <w:r>
        <w:rPr>
          <w:position w:val="8"/>
          <w:sz w:val="14"/>
        </w:rPr>
        <w:t>15</w:t>
      </w:r>
      <w:r>
        <w:rPr>
          <w:spacing w:val="35"/>
          <w:position w:val="8"/>
          <w:sz w:val="14"/>
        </w:rPr>
        <w:t> </w:t>
      </w:r>
      <w:r>
        <w:rPr/>
        <w:t>Hz</w:t>
      </w:r>
      <w:r>
        <w:rPr>
          <w:spacing w:val="-32"/>
        </w:rPr>
        <w:t> </w:t>
      </w:r>
      <w:r>
        <w:rPr/>
        <w:t>÷</w:t>
      </w:r>
      <w:r>
        <w:rPr>
          <w:spacing w:val="-32"/>
        </w:rPr>
        <w:t> </w:t>
      </w:r>
      <w:r>
        <w:rPr/>
        <w:t>6</w:t>
      </w:r>
      <w:r>
        <w:rPr>
          <w:spacing w:val="-32"/>
        </w:rPr>
        <w:t> </w:t>
      </w:r>
      <w:r>
        <w:rPr/>
        <w:t>·</w:t>
      </w:r>
      <w:r>
        <w:rPr>
          <w:spacing w:val="-32"/>
        </w:rPr>
        <w:t> </w:t>
      </w:r>
      <w:r>
        <w:rPr/>
        <w:t>10</w:t>
      </w:r>
      <w:r>
        <w:rPr>
          <w:position w:val="8"/>
          <w:sz w:val="14"/>
        </w:rPr>
        <w:t>19</w:t>
      </w:r>
      <w:r>
        <w:rPr>
          <w:spacing w:val="45"/>
          <w:position w:val="8"/>
          <w:sz w:val="14"/>
        </w:rPr>
        <w:t> </w:t>
      </w:r>
      <w:r>
        <w:rPr/>
        <w:t>Hz</w:t>
      </w:r>
      <w:r>
        <w:rPr>
          <w:spacing w:val="23"/>
        </w:rPr>
        <w:t> </w:t>
      </w:r>
      <w:r>
        <w:rPr/>
        <w:t>oralig‘ida</w:t>
      </w:r>
      <w:r>
        <w:rPr>
          <w:spacing w:val="23"/>
        </w:rPr>
        <w:t> </w:t>
      </w:r>
      <w:r>
        <w:rPr/>
        <w:t>bo‘ladi.</w:t>
      </w:r>
      <w:r>
        <w:rPr>
          <w:spacing w:val="23"/>
        </w:rPr>
        <w:t> </w:t>
      </w:r>
      <w:r>
        <w:rPr/>
        <w:t>To‘lqin</w:t>
      </w:r>
      <w:r>
        <w:rPr>
          <w:spacing w:val="23"/>
        </w:rPr>
        <w:t> </w:t>
      </w:r>
      <w:r>
        <w:rPr/>
        <w:t>uzunligi</w:t>
      </w:r>
      <w:r>
        <w:rPr>
          <w:spacing w:val="23"/>
        </w:rPr>
        <w:t> </w:t>
      </w:r>
      <w:r>
        <w:rPr/>
        <w:t>bo‘yicha 0,005 nm</w:t>
      </w:r>
      <w:r>
        <w:rPr>
          <w:spacing w:val="-32"/>
        </w:rPr>
        <w:t> </w:t>
      </w:r>
      <w:r>
        <w:rPr/>
        <w:t>÷</w:t>
      </w:r>
      <w:r>
        <w:rPr>
          <w:spacing w:val="-32"/>
        </w:rPr>
        <w:t> </w:t>
      </w:r>
      <w:r>
        <w:rPr/>
        <w:t>100 nm oraliqda joylashgan (umum qabul qilingan diapazon yo‘q). Rentgen nurlari inson tanasidan bemalol o‘tib ketadi. Shu bilan birga tana a’zolarining</w:t>
      </w:r>
      <w:r>
        <w:rPr>
          <w:spacing w:val="40"/>
        </w:rPr>
        <w:t> </w:t>
      </w:r>
      <w:r>
        <w:rPr/>
        <w:t>nurni</w:t>
      </w:r>
      <w:r>
        <w:rPr>
          <w:spacing w:val="40"/>
        </w:rPr>
        <w:t> </w:t>
      </w:r>
      <w:r>
        <w:rPr/>
        <w:t>turlicha</w:t>
      </w:r>
      <w:r>
        <w:rPr>
          <w:spacing w:val="40"/>
        </w:rPr>
        <w:t> </w:t>
      </w:r>
      <w:r>
        <w:rPr/>
        <w:t>yutishi</w:t>
      </w:r>
      <w:r>
        <w:rPr>
          <w:spacing w:val="40"/>
        </w:rPr>
        <w:t> </w:t>
      </w:r>
      <w:r>
        <w:rPr/>
        <w:t>tufayli</w:t>
      </w:r>
      <w:r>
        <w:rPr>
          <w:spacing w:val="40"/>
        </w:rPr>
        <w:t> </w:t>
      </w:r>
      <w:r>
        <w:rPr/>
        <w:t>ularning</w:t>
      </w:r>
      <w:r>
        <w:rPr>
          <w:spacing w:val="40"/>
        </w:rPr>
        <w:t> </w:t>
      </w:r>
      <w:r>
        <w:rPr/>
        <w:t>tasvirini</w:t>
      </w:r>
      <w:r>
        <w:rPr>
          <w:spacing w:val="40"/>
        </w:rPr>
        <w:t> </w:t>
      </w:r>
      <w:r>
        <w:rPr/>
        <w:t>olish</w:t>
      </w:r>
      <w:r>
        <w:rPr>
          <w:spacing w:val="40"/>
        </w:rPr>
        <w:t> </w:t>
      </w:r>
      <w:r>
        <w:rPr/>
        <w:t>mumkin</w:t>
      </w:r>
      <w:r>
        <w:rPr>
          <w:spacing w:val="80"/>
        </w:rPr>
        <w:t> </w:t>
      </w:r>
      <w:r>
        <w:rPr/>
        <w:t>(4.28-rasm). Kompyuter tomografiyalarida ichki organlarning hajmiy tasvirini ham</w:t>
      </w:r>
      <w:r>
        <w:rPr>
          <w:spacing w:val="40"/>
        </w:rPr>
        <w:t> </w:t>
      </w:r>
      <w:r>
        <w:rPr/>
        <w:t>olish</w:t>
      </w:r>
      <w:r>
        <w:rPr>
          <w:spacing w:val="40"/>
        </w:rPr>
        <w:t> </w:t>
      </w:r>
      <w:r>
        <w:rPr/>
        <w:t>mumkin.</w:t>
      </w:r>
      <w:r>
        <w:rPr>
          <w:spacing w:val="40"/>
        </w:rPr>
        <w:t> </w:t>
      </w:r>
      <w:r>
        <w:rPr/>
        <w:t>Ishlab</w:t>
      </w:r>
      <w:r>
        <w:rPr>
          <w:spacing w:val="40"/>
        </w:rPr>
        <w:t> </w:t>
      </w:r>
      <w:r>
        <w:rPr/>
        <w:t>chiqilgan</w:t>
      </w:r>
      <w:r>
        <w:rPr>
          <w:spacing w:val="40"/>
        </w:rPr>
        <w:t> </w:t>
      </w:r>
      <w:r>
        <w:rPr/>
        <w:t>turli</w:t>
      </w:r>
      <w:r>
        <w:rPr>
          <w:spacing w:val="40"/>
        </w:rPr>
        <w:t> </w:t>
      </w:r>
      <w:r>
        <w:rPr/>
        <w:t>narsalar</w:t>
      </w:r>
      <w:r>
        <w:rPr>
          <w:spacing w:val="40"/>
        </w:rPr>
        <w:t> </w:t>
      </w:r>
      <w:r>
        <w:rPr/>
        <w:t>(relslar,</w:t>
      </w:r>
      <w:r>
        <w:rPr>
          <w:spacing w:val="40"/>
        </w:rPr>
        <w:t> </w:t>
      </w:r>
      <w:r>
        <w:rPr/>
        <w:t>payvandlangan</w:t>
      </w:r>
      <w:r>
        <w:rPr>
          <w:spacing w:val="40"/>
        </w:rPr>
        <w:t> </w:t>
      </w:r>
      <w:r>
        <w:rPr/>
        <w:t>choklar</w:t>
      </w:r>
      <w:r>
        <w:rPr>
          <w:spacing w:val="40"/>
        </w:rPr>
        <w:t> </w:t>
      </w:r>
      <w:r>
        <w:rPr/>
        <w:t>va</w:t>
      </w:r>
      <w:r>
        <w:rPr>
          <w:spacing w:val="40"/>
        </w:rPr>
        <w:t> </w:t>
      </w:r>
      <w:r>
        <w:rPr/>
        <w:t>h.k.)dagi</w:t>
      </w:r>
      <w:r>
        <w:rPr>
          <w:spacing w:val="40"/>
        </w:rPr>
        <w:t> </w:t>
      </w:r>
      <w:r>
        <w:rPr/>
        <w:t>defektlarni</w:t>
      </w:r>
      <w:r>
        <w:rPr>
          <w:spacing w:val="40"/>
        </w:rPr>
        <w:t> </w:t>
      </w:r>
      <w:r>
        <w:rPr/>
        <w:t>aniqlash</w:t>
      </w:r>
      <w:r>
        <w:rPr>
          <w:spacing w:val="40"/>
        </w:rPr>
        <w:t> </w:t>
      </w:r>
      <w:r>
        <w:rPr/>
        <w:t>rentgen</w:t>
      </w:r>
      <w:r>
        <w:rPr>
          <w:spacing w:val="40"/>
        </w:rPr>
        <w:t> </w:t>
      </w:r>
      <w:r>
        <w:rPr/>
        <w:t>defektoskopiyasi</w:t>
      </w:r>
      <w:r>
        <w:rPr>
          <w:spacing w:val="40"/>
        </w:rPr>
        <w:t> </w:t>
      </w:r>
      <w:r>
        <w:rPr/>
        <w:t>deyiladi. Materialshunoslik,</w:t>
      </w:r>
      <w:r>
        <w:rPr>
          <w:spacing w:val="80"/>
        </w:rPr>
        <w:t> </w:t>
      </w:r>
      <w:r>
        <w:rPr/>
        <w:t>kristallografiya,</w:t>
      </w:r>
      <w:r>
        <w:rPr>
          <w:spacing w:val="80"/>
        </w:rPr>
        <w:t> </w:t>
      </w:r>
      <w:r>
        <w:rPr/>
        <w:t>kimyo</w:t>
      </w:r>
      <w:r>
        <w:rPr>
          <w:spacing w:val="80"/>
        </w:rPr>
        <w:t> </w:t>
      </w:r>
      <w:r>
        <w:rPr/>
        <w:t>va</w:t>
      </w:r>
      <w:r>
        <w:rPr>
          <w:spacing w:val="80"/>
        </w:rPr>
        <w:t> </w:t>
      </w:r>
      <w:r>
        <w:rPr/>
        <w:t>biologiyada</w:t>
      </w:r>
      <w:r>
        <w:rPr>
          <w:spacing w:val="80"/>
        </w:rPr>
        <w:t> </w:t>
      </w:r>
      <w:r>
        <w:rPr/>
        <w:t>rentgen</w:t>
      </w:r>
      <w:r>
        <w:rPr>
          <w:spacing w:val="80"/>
        </w:rPr>
        <w:t> </w:t>
      </w:r>
      <w:r>
        <w:rPr/>
        <w:t>nurlari modda</w:t>
      </w:r>
      <w:r>
        <w:rPr>
          <w:spacing w:val="40"/>
        </w:rPr>
        <w:t> </w:t>
      </w:r>
      <w:r>
        <w:rPr/>
        <w:t>strukturasini</w:t>
      </w:r>
      <w:r>
        <w:rPr>
          <w:spacing w:val="40"/>
        </w:rPr>
        <w:t> </w:t>
      </w:r>
      <w:r>
        <w:rPr/>
        <w:t>atomar</w:t>
      </w:r>
      <w:r>
        <w:rPr>
          <w:spacing w:val="40"/>
        </w:rPr>
        <w:t> </w:t>
      </w:r>
      <w:r>
        <w:rPr/>
        <w:t>darajasida</w:t>
      </w:r>
      <w:r>
        <w:rPr>
          <w:spacing w:val="40"/>
        </w:rPr>
        <w:t> </w:t>
      </w:r>
      <w:r>
        <w:rPr/>
        <w:t>o‘rganiladi.</w:t>
      </w:r>
      <w:r>
        <w:rPr>
          <w:spacing w:val="40"/>
        </w:rPr>
        <w:t> </w:t>
      </w:r>
      <w:r>
        <w:rPr/>
        <w:t>Bunga</w:t>
      </w:r>
      <w:r>
        <w:rPr>
          <w:spacing w:val="40"/>
        </w:rPr>
        <w:t> </w:t>
      </w:r>
      <w:r>
        <w:rPr/>
        <w:t>misol</w:t>
      </w:r>
      <w:r>
        <w:rPr>
          <w:spacing w:val="40"/>
        </w:rPr>
        <w:t> </w:t>
      </w:r>
      <w:r>
        <w:rPr/>
        <w:t>tariqasida DNK</w:t>
      </w:r>
      <w:r>
        <w:rPr>
          <w:spacing w:val="33"/>
        </w:rPr>
        <w:t>  </w:t>
      </w:r>
      <w:r>
        <w:rPr/>
        <w:t>strukturasini</w:t>
      </w:r>
      <w:r>
        <w:rPr>
          <w:spacing w:val="33"/>
        </w:rPr>
        <w:t>  </w:t>
      </w:r>
      <w:r>
        <w:rPr/>
        <w:t>o‘rganishni</w:t>
      </w:r>
      <w:r>
        <w:rPr>
          <w:spacing w:val="33"/>
        </w:rPr>
        <w:t>  </w:t>
      </w:r>
      <w:r>
        <w:rPr/>
        <w:t>keltirish</w:t>
      </w:r>
      <w:r>
        <w:rPr>
          <w:spacing w:val="33"/>
        </w:rPr>
        <w:t>  </w:t>
      </w:r>
      <w:r>
        <w:rPr/>
        <w:t>mumkin.</w:t>
      </w:r>
      <w:r>
        <w:rPr>
          <w:spacing w:val="33"/>
        </w:rPr>
        <w:t>  </w:t>
      </w:r>
      <w:r>
        <w:rPr/>
        <w:t>Aeroport</w:t>
      </w:r>
      <w:r>
        <w:rPr>
          <w:spacing w:val="34"/>
        </w:rPr>
        <w:t>  </w:t>
      </w:r>
      <w:r>
        <w:rPr/>
        <w:t>va</w:t>
      </w:r>
      <w:r>
        <w:rPr>
          <w:spacing w:val="33"/>
        </w:rPr>
        <w:t>  </w:t>
      </w:r>
      <w:r>
        <w:rPr>
          <w:spacing w:val="-2"/>
        </w:rPr>
        <w:t>bojxona</w:t>
      </w:r>
    </w:p>
    <w:p>
      <w:pPr>
        <w:pStyle w:val="BodyText"/>
        <w:spacing w:after="0" w:line="266" w:lineRule="auto"/>
        <w:jc w:val="right"/>
        <w:sectPr>
          <w:pgSz w:w="9930" w:h="14180"/>
          <w:pgMar w:header="0" w:footer="1383" w:top="880" w:bottom="1580" w:left="708" w:right="708"/>
        </w:sectPr>
      </w:pPr>
    </w:p>
    <w:p>
      <w:pPr>
        <w:pStyle w:val="BodyText"/>
        <w:spacing w:line="271" w:lineRule="auto" w:before="67"/>
        <w:ind w:left="482" w:right="83"/>
        <w:jc w:val="both"/>
      </w:pPr>
      <w:r>
        <w:rPr/>
        <w:t>xizmatlarida xavfsizlikka doir va man etilgan narsalarni aniqlashda ham rentgen nurlaridan foydalaniladi. Tibbiyotda tashxislash ishlaridan tashqari, davolashda ham rentgen nurlaridan foydalaniladi.</w:t>
      </w:r>
    </w:p>
    <w:p>
      <w:pPr>
        <w:spacing w:line="255" w:lineRule="exact" w:before="0"/>
        <w:ind w:left="1865" w:right="0" w:firstLine="0"/>
        <w:jc w:val="left"/>
        <w:rPr>
          <w:i/>
          <w:sz w:val="23"/>
        </w:rPr>
      </w:pPr>
      <w:r>
        <w:rPr>
          <w:i/>
          <w:sz w:val="23"/>
        </w:rPr>
        <w:drawing>
          <wp:anchor distT="0" distB="0" distL="0" distR="0" allowOverlap="1" layoutInCell="1" locked="0" behindDoc="0" simplePos="0" relativeHeight="15901184">
            <wp:simplePos x="0" y="0"/>
            <wp:positionH relativeFrom="page">
              <wp:posOffset>3992315</wp:posOffset>
            </wp:positionH>
            <wp:positionV relativeFrom="paragraph">
              <wp:posOffset>111841</wp:posOffset>
            </wp:positionV>
            <wp:extent cx="1648968" cy="1298448"/>
            <wp:effectExtent l="0" t="0" r="0" b="0"/>
            <wp:wrapNone/>
            <wp:docPr id="1305" name="Image 1305"/>
            <wp:cNvGraphicFramePr>
              <a:graphicFrameLocks/>
            </wp:cNvGraphicFramePr>
            <a:graphic>
              <a:graphicData uri="http://schemas.openxmlformats.org/drawingml/2006/picture">
                <pic:pic>
                  <pic:nvPicPr>
                    <pic:cNvPr id="1305" name="Image 1305"/>
                    <pic:cNvPicPr/>
                  </pic:nvPicPr>
                  <pic:blipFill>
                    <a:blip r:embed="rId287" cstate="print"/>
                    <a:stretch>
                      <a:fillRect/>
                    </a:stretch>
                  </pic:blipFill>
                  <pic:spPr>
                    <a:xfrm>
                      <a:off x="0" y="0"/>
                      <a:ext cx="1648968" cy="1298448"/>
                    </a:xfrm>
                    <a:prstGeom prst="rect">
                      <a:avLst/>
                    </a:prstGeom>
                  </pic:spPr>
                </pic:pic>
              </a:graphicData>
            </a:graphic>
          </wp:anchor>
        </w:drawing>
      </w:r>
      <w:r>
        <w:rPr>
          <w:i/>
          <w:sz w:val="23"/>
        </w:rPr>
        <mc:AlternateContent>
          <mc:Choice Requires="wps">
            <w:drawing>
              <wp:anchor distT="0" distB="0" distL="0" distR="0" allowOverlap="1" layoutInCell="1" locked="0" behindDoc="0" simplePos="0" relativeHeight="15901696">
                <wp:simplePos x="0" y="0"/>
                <wp:positionH relativeFrom="page">
                  <wp:posOffset>910715</wp:posOffset>
                </wp:positionH>
                <wp:positionV relativeFrom="paragraph">
                  <wp:posOffset>138841</wp:posOffset>
                </wp:positionV>
                <wp:extent cx="2395855" cy="1268095"/>
                <wp:effectExtent l="0" t="0" r="0" b="0"/>
                <wp:wrapNone/>
                <wp:docPr id="1306" name="Group 1306"/>
                <wp:cNvGraphicFramePr>
                  <a:graphicFrameLocks/>
                </wp:cNvGraphicFramePr>
                <a:graphic>
                  <a:graphicData uri="http://schemas.microsoft.com/office/word/2010/wordprocessingGroup">
                    <wpg:wgp>
                      <wpg:cNvPr id="1306" name="Group 1306"/>
                      <wpg:cNvGrpSpPr/>
                      <wpg:grpSpPr>
                        <a:xfrm>
                          <a:off x="0" y="0"/>
                          <a:ext cx="2395855" cy="1268095"/>
                          <a:chExt cx="2395855" cy="1268095"/>
                        </a:xfrm>
                      </wpg:grpSpPr>
                      <pic:pic>
                        <pic:nvPicPr>
                          <pic:cNvPr id="1307" name="Image 1307"/>
                          <pic:cNvPicPr/>
                        </pic:nvPicPr>
                        <pic:blipFill>
                          <a:blip r:embed="rId288" cstate="print"/>
                          <a:stretch>
                            <a:fillRect/>
                          </a:stretch>
                        </pic:blipFill>
                        <pic:spPr>
                          <a:xfrm>
                            <a:off x="0" y="0"/>
                            <a:ext cx="2395728" cy="1267968"/>
                          </a:xfrm>
                          <a:prstGeom prst="rect">
                            <a:avLst/>
                          </a:prstGeom>
                        </pic:spPr>
                      </pic:pic>
                      <wps:wsp>
                        <wps:cNvPr id="1308" name="Textbox 1308"/>
                        <wps:cNvSpPr txBox="1"/>
                        <wps:spPr>
                          <a:xfrm>
                            <a:off x="559700" y="712760"/>
                            <a:ext cx="152400" cy="187325"/>
                          </a:xfrm>
                          <a:prstGeom prst="rect">
                            <a:avLst/>
                          </a:prstGeom>
                        </wps:spPr>
                        <wps:txbx>
                          <w:txbxContent>
                            <w:p>
                              <w:pPr>
                                <w:spacing w:before="10"/>
                                <w:ind w:left="20" w:right="0" w:firstLine="0"/>
                                <w:jc w:val="left"/>
                                <w:rPr>
                                  <w:i/>
                                  <w:sz w:val="23"/>
                                </w:rPr>
                              </w:pPr>
                              <w:r>
                                <w:rPr>
                                  <w:i/>
                                  <w:spacing w:val="-10"/>
                                  <w:sz w:val="23"/>
                                </w:rPr>
                                <w:t>K</w:t>
                              </w:r>
                            </w:p>
                          </w:txbxContent>
                        </wps:txbx>
                        <wps:bodyPr wrap="square" lIns="0" tIns="0" rIns="0" bIns="0" rtlCol="0">
                          <a:noAutofit/>
                        </wps:bodyPr>
                      </wps:wsp>
                      <wps:wsp>
                        <wps:cNvPr id="1309" name="Textbox 1309"/>
                        <wps:cNvSpPr txBox="1"/>
                        <wps:spPr>
                          <a:xfrm>
                            <a:off x="1324710" y="609211"/>
                            <a:ext cx="152400" cy="187325"/>
                          </a:xfrm>
                          <a:prstGeom prst="rect">
                            <a:avLst/>
                          </a:prstGeom>
                        </wps:spPr>
                        <wps:txbx>
                          <w:txbxContent>
                            <w:p>
                              <w:pPr>
                                <w:spacing w:before="10"/>
                                <w:ind w:left="20" w:right="0" w:firstLine="0"/>
                                <w:jc w:val="left"/>
                                <w:rPr>
                                  <w:i/>
                                  <w:sz w:val="23"/>
                                </w:rPr>
                              </w:pPr>
                              <w:r>
                                <w:rPr>
                                  <w:i/>
                                  <w:spacing w:val="-10"/>
                                  <w:sz w:val="23"/>
                                </w:rPr>
                                <w:t>C</w:t>
                              </w:r>
                            </w:p>
                          </w:txbxContent>
                        </wps:txbx>
                        <wps:bodyPr wrap="square" lIns="0" tIns="0" rIns="0" bIns="0" rtlCol="0">
                          <a:noAutofit/>
                        </wps:bodyPr>
                      </wps:wsp>
                      <wps:wsp>
                        <wps:cNvPr id="1310" name="Textbox 1310"/>
                        <wps:cNvSpPr txBox="1"/>
                        <wps:spPr>
                          <a:xfrm>
                            <a:off x="1063718" y="820691"/>
                            <a:ext cx="144145" cy="187325"/>
                          </a:xfrm>
                          <a:prstGeom prst="rect">
                            <a:avLst/>
                          </a:prstGeom>
                        </wps:spPr>
                        <wps:txbx>
                          <w:txbxContent>
                            <w:p>
                              <w:pPr>
                                <w:spacing w:before="10"/>
                                <w:ind w:left="20" w:right="0" w:firstLine="0"/>
                                <w:jc w:val="left"/>
                                <w:rPr>
                                  <w:i/>
                                  <w:sz w:val="23"/>
                                </w:rPr>
                              </w:pPr>
                              <w:r>
                                <w:rPr>
                                  <w:i/>
                                  <w:spacing w:val="-10"/>
                                  <w:sz w:val="23"/>
                                </w:rPr>
                                <w:t>A</w:t>
                              </w:r>
                            </w:p>
                          </w:txbxContent>
                        </wps:txbx>
                        <wps:bodyPr wrap="square" lIns="0" tIns="0" rIns="0" bIns="0" rtlCol="0">
                          <a:noAutofit/>
                        </wps:bodyPr>
                      </wps:wsp>
                      <wps:wsp>
                        <wps:cNvPr id="1311" name="Textbox 1311"/>
                        <wps:cNvSpPr txBox="1"/>
                        <wps:spPr>
                          <a:xfrm>
                            <a:off x="2026700" y="977359"/>
                            <a:ext cx="269240" cy="222250"/>
                          </a:xfrm>
                          <a:prstGeom prst="rect">
                            <a:avLst/>
                          </a:prstGeom>
                        </wps:spPr>
                        <wps:txbx>
                          <w:txbxContent>
                            <w:p>
                              <w:pPr>
                                <w:spacing w:before="6"/>
                                <w:ind w:left="20" w:right="0" w:firstLine="0"/>
                                <w:jc w:val="left"/>
                                <w:rPr>
                                  <w:i/>
                                  <w:sz w:val="13"/>
                                </w:rPr>
                              </w:pPr>
                              <w:r>
                                <w:rPr>
                                  <w:i/>
                                  <w:spacing w:val="-4"/>
                                  <w:position w:val="8"/>
                                  <w:sz w:val="23"/>
                                </w:rPr>
                                <w:t>W</w:t>
                              </w:r>
                              <w:r>
                                <w:rPr>
                                  <w:i/>
                                  <w:spacing w:val="-4"/>
                                  <w:sz w:val="13"/>
                                </w:rPr>
                                <w:t>out</w:t>
                              </w:r>
                            </w:p>
                          </w:txbxContent>
                        </wps:txbx>
                        <wps:bodyPr wrap="square" lIns="0" tIns="0" rIns="0" bIns="0" rtlCol="0">
                          <a:noAutofit/>
                        </wps:bodyPr>
                      </wps:wsp>
                    </wpg:wgp>
                  </a:graphicData>
                </a:graphic>
              </wp:anchor>
            </w:drawing>
          </mc:Choice>
          <mc:Fallback>
            <w:pict>
              <v:group style="position:absolute;margin-left:71.7099pt;margin-top:10.932409pt;width:188.65pt;height:99.85pt;mso-position-horizontal-relative:page;mso-position-vertical-relative:paragraph;z-index:15901696" id="docshapegroup734" coordorigin="1434,219" coordsize="3773,1997">
                <v:shape style="position:absolute;left:1434;top:218;width:3773;height:1997" type="#_x0000_t75" id="docshape735" stroked="false">
                  <v:imagedata r:id="rId288" o:title=""/>
                </v:shape>
                <v:shape style="position:absolute;left:2315;top:1341;width:240;height:295" type="#_x0000_t202" id="docshape736" filled="false" stroked="false">
                  <v:textbox inset="0,0,0,0">
                    <w:txbxContent>
                      <w:p>
                        <w:pPr>
                          <w:spacing w:before="10"/>
                          <w:ind w:left="20" w:right="0" w:firstLine="0"/>
                          <w:jc w:val="left"/>
                          <w:rPr>
                            <w:i/>
                            <w:sz w:val="23"/>
                          </w:rPr>
                        </w:pPr>
                        <w:r>
                          <w:rPr>
                            <w:i/>
                            <w:spacing w:val="-10"/>
                            <w:sz w:val="23"/>
                          </w:rPr>
                          <w:t>K</w:t>
                        </w:r>
                      </w:p>
                    </w:txbxContent>
                  </v:textbox>
                  <w10:wrap type="none"/>
                </v:shape>
                <v:shape style="position:absolute;left:3520;top:1178;width:240;height:295" type="#_x0000_t202" id="docshape737" filled="false" stroked="false">
                  <v:textbox inset="0,0,0,0">
                    <w:txbxContent>
                      <w:p>
                        <w:pPr>
                          <w:spacing w:before="10"/>
                          <w:ind w:left="20" w:right="0" w:firstLine="0"/>
                          <w:jc w:val="left"/>
                          <w:rPr>
                            <w:i/>
                            <w:sz w:val="23"/>
                          </w:rPr>
                        </w:pPr>
                        <w:r>
                          <w:rPr>
                            <w:i/>
                            <w:spacing w:val="-10"/>
                            <w:sz w:val="23"/>
                          </w:rPr>
                          <w:t>C</w:t>
                        </w:r>
                      </w:p>
                    </w:txbxContent>
                  </v:textbox>
                  <w10:wrap type="none"/>
                </v:shape>
                <v:shape style="position:absolute;left:3109;top:1511;width:227;height:295" type="#_x0000_t202" id="docshape738" filled="false" stroked="false">
                  <v:textbox inset="0,0,0,0">
                    <w:txbxContent>
                      <w:p>
                        <w:pPr>
                          <w:spacing w:before="10"/>
                          <w:ind w:left="20" w:right="0" w:firstLine="0"/>
                          <w:jc w:val="left"/>
                          <w:rPr>
                            <w:i/>
                            <w:sz w:val="23"/>
                          </w:rPr>
                        </w:pPr>
                        <w:r>
                          <w:rPr>
                            <w:i/>
                            <w:spacing w:val="-10"/>
                            <w:sz w:val="23"/>
                          </w:rPr>
                          <w:t>A</w:t>
                        </w:r>
                      </w:p>
                    </w:txbxContent>
                  </v:textbox>
                  <w10:wrap type="none"/>
                </v:shape>
                <v:shape style="position:absolute;left:4625;top:1757;width:424;height:350" type="#_x0000_t202" id="docshape739" filled="false" stroked="false">
                  <v:textbox inset="0,0,0,0">
                    <w:txbxContent>
                      <w:p>
                        <w:pPr>
                          <w:spacing w:before="6"/>
                          <w:ind w:left="20" w:right="0" w:firstLine="0"/>
                          <w:jc w:val="left"/>
                          <w:rPr>
                            <w:i/>
                            <w:sz w:val="13"/>
                          </w:rPr>
                        </w:pPr>
                        <w:r>
                          <w:rPr>
                            <w:i/>
                            <w:spacing w:val="-4"/>
                            <w:position w:val="8"/>
                            <w:sz w:val="23"/>
                          </w:rPr>
                          <w:t>W</w:t>
                        </w:r>
                        <w:r>
                          <w:rPr>
                            <w:i/>
                            <w:spacing w:val="-4"/>
                            <w:sz w:val="13"/>
                          </w:rPr>
                          <w:t>out</w:t>
                        </w:r>
                      </w:p>
                    </w:txbxContent>
                  </v:textbox>
                  <w10:wrap type="none"/>
                </v:shape>
                <w10:wrap type="none"/>
              </v:group>
            </w:pict>
          </mc:Fallback>
        </mc:AlternateContent>
      </w:r>
      <w:r>
        <w:rPr>
          <w:i/>
          <w:spacing w:val="-10"/>
          <w:sz w:val="23"/>
        </w:rPr>
        <w:t>X</w:t>
      </w:r>
    </w:p>
    <w:p>
      <w:pPr>
        <w:pStyle w:val="BodyText"/>
        <w:rPr>
          <w:i/>
          <w:sz w:val="23"/>
        </w:rPr>
      </w:pPr>
    </w:p>
    <w:p>
      <w:pPr>
        <w:pStyle w:val="BodyText"/>
        <w:rPr>
          <w:i/>
          <w:sz w:val="23"/>
        </w:rPr>
      </w:pPr>
    </w:p>
    <w:p>
      <w:pPr>
        <w:pStyle w:val="BodyText"/>
        <w:spacing w:before="21"/>
        <w:rPr>
          <w:i/>
          <w:sz w:val="23"/>
        </w:rPr>
      </w:pPr>
    </w:p>
    <w:p>
      <w:pPr>
        <w:spacing w:before="0"/>
        <w:ind w:left="775" w:right="0" w:firstLine="0"/>
        <w:jc w:val="center"/>
        <w:rPr>
          <w:i/>
          <w:sz w:val="13"/>
        </w:rPr>
      </w:pPr>
      <w:r>
        <w:rPr>
          <w:i/>
          <w:spacing w:val="-5"/>
          <w:position w:val="8"/>
          <w:sz w:val="23"/>
        </w:rPr>
        <w:t>W</w:t>
      </w:r>
      <w:r>
        <w:rPr>
          <w:i/>
          <w:spacing w:val="-5"/>
          <w:sz w:val="13"/>
        </w:rPr>
        <w:t>in</w:t>
      </w:r>
    </w:p>
    <w:p>
      <w:pPr>
        <w:pStyle w:val="BodyText"/>
        <w:rPr>
          <w:i/>
          <w:sz w:val="13"/>
        </w:rPr>
      </w:pPr>
    </w:p>
    <w:p>
      <w:pPr>
        <w:pStyle w:val="BodyText"/>
        <w:rPr>
          <w:i/>
          <w:sz w:val="13"/>
        </w:rPr>
      </w:pPr>
    </w:p>
    <w:p>
      <w:pPr>
        <w:pStyle w:val="BodyText"/>
        <w:rPr>
          <w:i/>
          <w:sz w:val="13"/>
        </w:rPr>
      </w:pPr>
    </w:p>
    <w:p>
      <w:pPr>
        <w:pStyle w:val="BodyText"/>
        <w:rPr>
          <w:i/>
          <w:sz w:val="13"/>
        </w:rPr>
      </w:pPr>
    </w:p>
    <w:p>
      <w:pPr>
        <w:pStyle w:val="BodyText"/>
        <w:spacing w:before="90"/>
        <w:rPr>
          <w:i/>
          <w:sz w:val="13"/>
        </w:rPr>
      </w:pPr>
    </w:p>
    <w:p>
      <w:pPr>
        <w:tabs>
          <w:tab w:pos="2220" w:val="left" w:leader="none"/>
        </w:tabs>
        <w:spacing w:before="0"/>
        <w:ind w:left="777" w:right="0" w:firstLine="0"/>
        <w:jc w:val="left"/>
        <w:rPr>
          <w:i/>
          <w:position w:val="-7"/>
          <w:sz w:val="13"/>
        </w:rPr>
      </w:pPr>
      <w:r>
        <w:rPr>
          <w:i/>
          <w:spacing w:val="-5"/>
          <w:sz w:val="23"/>
        </w:rPr>
        <w:t>U</w:t>
      </w:r>
      <w:r>
        <w:rPr>
          <w:i/>
          <w:spacing w:val="-5"/>
          <w:position w:val="-7"/>
          <w:sz w:val="13"/>
        </w:rPr>
        <w:t>h</w:t>
      </w:r>
      <w:r>
        <w:rPr>
          <w:i/>
          <w:position w:val="-7"/>
          <w:sz w:val="13"/>
        </w:rPr>
        <w:tab/>
      </w:r>
      <w:r>
        <w:rPr>
          <w:i/>
          <w:spacing w:val="-5"/>
          <w:sz w:val="23"/>
        </w:rPr>
        <w:t>U</w:t>
      </w:r>
      <w:r>
        <w:rPr>
          <w:i/>
          <w:spacing w:val="-5"/>
          <w:position w:val="-7"/>
          <w:sz w:val="13"/>
        </w:rPr>
        <w:t>a</w:t>
      </w:r>
    </w:p>
    <w:p>
      <w:pPr>
        <w:tabs>
          <w:tab w:pos="5936" w:val="left" w:leader="none"/>
        </w:tabs>
        <w:spacing w:before="17"/>
        <w:ind w:left="1977" w:right="0" w:firstLine="0"/>
        <w:jc w:val="left"/>
        <w:rPr>
          <w:i/>
          <w:sz w:val="23"/>
        </w:rPr>
      </w:pPr>
      <w:r>
        <w:rPr>
          <w:i/>
          <w:spacing w:val="-7"/>
          <w:sz w:val="23"/>
        </w:rPr>
        <w:t>4.27-</w:t>
      </w:r>
      <w:r>
        <w:rPr>
          <w:i/>
          <w:spacing w:val="-2"/>
          <w:sz w:val="23"/>
        </w:rPr>
        <w:t>rasm.</w:t>
      </w:r>
      <w:r>
        <w:rPr>
          <w:i/>
          <w:sz w:val="23"/>
        </w:rPr>
        <w:tab/>
      </w:r>
      <w:r>
        <w:rPr>
          <w:i/>
          <w:spacing w:val="-2"/>
          <w:sz w:val="23"/>
        </w:rPr>
        <w:t>4.28-</w:t>
      </w:r>
      <w:r>
        <w:rPr>
          <w:i/>
          <w:spacing w:val="-4"/>
          <w:sz w:val="23"/>
        </w:rPr>
        <w:t>rasm.</w:t>
      </w:r>
    </w:p>
    <w:p>
      <w:pPr>
        <w:pStyle w:val="ListParagraph"/>
        <w:numPr>
          <w:ilvl w:val="0"/>
          <w:numId w:val="37"/>
        </w:numPr>
        <w:tabs>
          <w:tab w:pos="1446" w:val="left" w:leader="none"/>
        </w:tabs>
        <w:spacing w:line="271" w:lineRule="auto" w:before="246" w:after="0"/>
        <w:ind w:left="1446" w:right="83" w:hanging="314"/>
        <w:jc w:val="left"/>
        <w:rPr>
          <w:i/>
          <w:sz w:val="25"/>
        </w:rPr>
      </w:pPr>
      <w:r>
        <w:rPr>
          <w:i/>
          <w:sz w:val="25"/>
        </w:rPr>
        <w:drawing>
          <wp:anchor distT="0" distB="0" distL="0" distR="0" allowOverlap="1" layoutInCell="1" locked="0" behindDoc="0" simplePos="0" relativeHeight="15902208">
            <wp:simplePos x="0" y="0"/>
            <wp:positionH relativeFrom="page">
              <wp:posOffset>756005</wp:posOffset>
            </wp:positionH>
            <wp:positionV relativeFrom="paragraph">
              <wp:posOffset>188572</wp:posOffset>
            </wp:positionV>
            <wp:extent cx="304787" cy="304797"/>
            <wp:effectExtent l="0" t="0" r="0" b="0"/>
            <wp:wrapNone/>
            <wp:docPr id="1312" name="Image 1312"/>
            <wp:cNvGraphicFramePr>
              <a:graphicFrameLocks/>
            </wp:cNvGraphicFramePr>
            <a:graphic>
              <a:graphicData uri="http://schemas.openxmlformats.org/drawingml/2006/picture">
                <pic:pic>
                  <pic:nvPicPr>
                    <pic:cNvPr id="1312" name="Image 1312"/>
                    <pic:cNvPicPr/>
                  </pic:nvPicPr>
                  <pic:blipFill>
                    <a:blip r:embed="rId8" cstate="print"/>
                    <a:stretch>
                      <a:fillRect/>
                    </a:stretch>
                  </pic:blipFill>
                  <pic:spPr>
                    <a:xfrm>
                      <a:off x="0" y="0"/>
                      <a:ext cx="304787" cy="304797"/>
                    </a:xfrm>
                    <a:prstGeom prst="rect">
                      <a:avLst/>
                    </a:prstGeom>
                  </pic:spPr>
                </pic:pic>
              </a:graphicData>
            </a:graphic>
          </wp:anchor>
        </w:drawing>
      </w:r>
      <w:r>
        <w:rPr>
          <w:i/>
          <w:sz w:val="25"/>
        </w:rPr>
        <w:t>Infraqizil</w:t>
      </w:r>
      <w:r>
        <w:rPr>
          <w:i/>
          <w:spacing w:val="40"/>
          <w:sz w:val="25"/>
        </w:rPr>
        <w:t> </w:t>
      </w:r>
      <w:r>
        <w:rPr>
          <w:i/>
          <w:sz w:val="25"/>
        </w:rPr>
        <w:t>nurlar</w:t>
      </w:r>
      <w:r>
        <w:rPr>
          <w:i/>
          <w:spacing w:val="40"/>
          <w:sz w:val="25"/>
        </w:rPr>
        <w:t> </w:t>
      </w:r>
      <w:r>
        <w:rPr>
          <w:i/>
          <w:sz w:val="25"/>
        </w:rPr>
        <w:t>qanday</w:t>
      </w:r>
      <w:r>
        <w:rPr>
          <w:i/>
          <w:spacing w:val="40"/>
          <w:sz w:val="25"/>
        </w:rPr>
        <w:t> </w:t>
      </w:r>
      <w:r>
        <w:rPr>
          <w:i/>
          <w:sz w:val="25"/>
        </w:rPr>
        <w:t>hosil</w:t>
      </w:r>
      <w:r>
        <w:rPr>
          <w:i/>
          <w:spacing w:val="40"/>
          <w:sz w:val="25"/>
        </w:rPr>
        <w:t> </w:t>
      </w:r>
      <w:r>
        <w:rPr>
          <w:i/>
          <w:sz w:val="25"/>
        </w:rPr>
        <w:t>bo‘ladi?</w:t>
      </w:r>
      <w:r>
        <w:rPr>
          <w:i/>
          <w:spacing w:val="40"/>
          <w:sz w:val="25"/>
        </w:rPr>
        <w:t> </w:t>
      </w:r>
      <w:r>
        <w:rPr>
          <w:i/>
          <w:sz w:val="25"/>
        </w:rPr>
        <w:t>Ulardan</w:t>
      </w:r>
      <w:r>
        <w:rPr>
          <w:i/>
          <w:spacing w:val="40"/>
          <w:sz w:val="25"/>
        </w:rPr>
        <w:t> </w:t>
      </w:r>
      <w:r>
        <w:rPr>
          <w:i/>
          <w:sz w:val="25"/>
        </w:rPr>
        <w:t>qanday</w:t>
      </w:r>
      <w:r>
        <w:rPr>
          <w:i/>
          <w:spacing w:val="40"/>
          <w:sz w:val="25"/>
        </w:rPr>
        <w:t> </w:t>
      </w:r>
      <w:r>
        <w:rPr>
          <w:i/>
          <w:sz w:val="25"/>
        </w:rPr>
        <w:t>maqsad- larda foydalanish mumkin?</w:t>
      </w:r>
    </w:p>
    <w:p>
      <w:pPr>
        <w:pStyle w:val="ListParagraph"/>
        <w:numPr>
          <w:ilvl w:val="0"/>
          <w:numId w:val="37"/>
        </w:numPr>
        <w:tabs>
          <w:tab w:pos="1443" w:val="left" w:leader="none"/>
          <w:tab w:pos="1446" w:val="left" w:leader="none"/>
        </w:tabs>
        <w:spacing w:line="271" w:lineRule="auto" w:before="0" w:after="0"/>
        <w:ind w:left="1446" w:right="83" w:hanging="341"/>
        <w:jc w:val="left"/>
        <w:rPr>
          <w:i/>
          <w:sz w:val="25"/>
        </w:rPr>
      </w:pPr>
      <w:r>
        <w:rPr>
          <w:i/>
          <w:sz w:val="25"/>
        </w:rPr>
        <w:t>Ultrabinafsha</w:t>
      </w:r>
      <w:r>
        <w:rPr>
          <w:i/>
          <w:spacing w:val="33"/>
          <w:sz w:val="25"/>
        </w:rPr>
        <w:t> </w:t>
      </w:r>
      <w:r>
        <w:rPr>
          <w:i/>
          <w:sz w:val="25"/>
        </w:rPr>
        <w:t>nurlarning</w:t>
      </w:r>
      <w:r>
        <w:rPr>
          <w:i/>
          <w:spacing w:val="33"/>
          <w:sz w:val="25"/>
        </w:rPr>
        <w:t> </w:t>
      </w:r>
      <w:r>
        <w:rPr>
          <w:i/>
          <w:sz w:val="25"/>
        </w:rPr>
        <w:t>xossalarini</w:t>
      </w:r>
      <w:r>
        <w:rPr>
          <w:i/>
          <w:spacing w:val="33"/>
          <w:sz w:val="25"/>
        </w:rPr>
        <w:t> </w:t>
      </w:r>
      <w:r>
        <w:rPr>
          <w:i/>
          <w:sz w:val="25"/>
        </w:rPr>
        <w:t>tushuntiring.</w:t>
      </w:r>
      <w:r>
        <w:rPr>
          <w:i/>
          <w:spacing w:val="33"/>
          <w:sz w:val="25"/>
        </w:rPr>
        <w:t> </w:t>
      </w:r>
      <w:r>
        <w:rPr>
          <w:i/>
          <w:sz w:val="25"/>
        </w:rPr>
        <w:t>Ulardan</w:t>
      </w:r>
      <w:r>
        <w:rPr>
          <w:i/>
          <w:spacing w:val="33"/>
          <w:sz w:val="25"/>
        </w:rPr>
        <w:t> </w:t>
      </w:r>
      <w:r>
        <w:rPr>
          <w:i/>
          <w:sz w:val="25"/>
        </w:rPr>
        <w:t>qanday maqsadlarda foydalaniladi.</w:t>
      </w:r>
    </w:p>
    <w:p>
      <w:pPr>
        <w:pStyle w:val="ListParagraph"/>
        <w:numPr>
          <w:ilvl w:val="0"/>
          <w:numId w:val="37"/>
        </w:numPr>
        <w:tabs>
          <w:tab w:pos="1444" w:val="left" w:leader="none"/>
          <w:tab w:pos="1446" w:val="left" w:leader="none"/>
        </w:tabs>
        <w:spacing w:line="271" w:lineRule="auto" w:before="0" w:after="0"/>
        <w:ind w:left="1446" w:right="83" w:hanging="341"/>
        <w:jc w:val="left"/>
        <w:rPr>
          <w:i/>
          <w:sz w:val="25"/>
        </w:rPr>
      </w:pPr>
      <w:r>
        <w:rPr>
          <w:i/>
          <w:sz w:val="25"/>
        </w:rPr>
        <w:t>Rentgen</w:t>
      </w:r>
      <w:r>
        <w:rPr>
          <w:i/>
          <w:spacing w:val="40"/>
          <w:sz w:val="25"/>
        </w:rPr>
        <w:t> </w:t>
      </w:r>
      <w:r>
        <w:rPr>
          <w:i/>
          <w:sz w:val="25"/>
        </w:rPr>
        <w:t>trubkasining</w:t>
      </w:r>
      <w:r>
        <w:rPr>
          <w:i/>
          <w:spacing w:val="40"/>
          <w:sz w:val="25"/>
        </w:rPr>
        <w:t> </w:t>
      </w:r>
      <w:r>
        <w:rPr>
          <w:i/>
          <w:sz w:val="25"/>
        </w:rPr>
        <w:t>tuzilishini</w:t>
      </w:r>
      <w:r>
        <w:rPr>
          <w:i/>
          <w:spacing w:val="40"/>
          <w:sz w:val="25"/>
        </w:rPr>
        <w:t> </w:t>
      </w:r>
      <w:r>
        <w:rPr>
          <w:i/>
          <w:sz w:val="25"/>
        </w:rPr>
        <w:t>va</w:t>
      </w:r>
      <w:r>
        <w:rPr>
          <w:i/>
          <w:spacing w:val="40"/>
          <w:sz w:val="25"/>
        </w:rPr>
        <w:t> </w:t>
      </w:r>
      <w:r>
        <w:rPr>
          <w:i/>
          <w:sz w:val="25"/>
        </w:rPr>
        <w:t>unda</w:t>
      </w:r>
      <w:r>
        <w:rPr>
          <w:i/>
          <w:spacing w:val="40"/>
          <w:sz w:val="25"/>
        </w:rPr>
        <w:t> </w:t>
      </w:r>
      <w:r>
        <w:rPr>
          <w:i/>
          <w:sz w:val="25"/>
        </w:rPr>
        <w:t>rentgen</w:t>
      </w:r>
      <w:r>
        <w:rPr>
          <w:i/>
          <w:spacing w:val="40"/>
          <w:sz w:val="25"/>
        </w:rPr>
        <w:t> </w:t>
      </w:r>
      <w:r>
        <w:rPr>
          <w:i/>
          <w:sz w:val="25"/>
        </w:rPr>
        <w:t>nurlari</w:t>
      </w:r>
      <w:r>
        <w:rPr>
          <w:i/>
          <w:spacing w:val="40"/>
          <w:sz w:val="25"/>
        </w:rPr>
        <w:t> </w:t>
      </w:r>
      <w:r>
        <w:rPr>
          <w:i/>
          <w:sz w:val="25"/>
        </w:rPr>
        <w:t>qanday hosil bo‘lishini tushuntiring.</w:t>
      </w:r>
    </w:p>
    <w:p>
      <w:pPr>
        <w:pStyle w:val="ListParagraph"/>
        <w:numPr>
          <w:ilvl w:val="0"/>
          <w:numId w:val="37"/>
        </w:numPr>
        <w:tabs>
          <w:tab w:pos="1444" w:val="left" w:leader="none"/>
          <w:tab w:pos="1446" w:val="left" w:leader="none"/>
        </w:tabs>
        <w:spacing w:line="271" w:lineRule="auto" w:before="1" w:after="0"/>
        <w:ind w:left="1446" w:right="83" w:hanging="341"/>
        <w:jc w:val="left"/>
        <w:rPr>
          <w:i/>
          <w:sz w:val="25"/>
        </w:rPr>
      </w:pPr>
      <w:r>
        <w:rPr>
          <w:i/>
          <w:sz w:val="25"/>
        </w:rPr>
        <w:t>Rentgen</w:t>
      </w:r>
      <w:r>
        <w:rPr>
          <w:i/>
          <w:spacing w:val="31"/>
          <w:sz w:val="25"/>
        </w:rPr>
        <w:t> </w:t>
      </w:r>
      <w:r>
        <w:rPr>
          <w:i/>
          <w:sz w:val="25"/>
        </w:rPr>
        <w:t>nurlari</w:t>
      </w:r>
      <w:r>
        <w:rPr>
          <w:i/>
          <w:spacing w:val="31"/>
          <w:sz w:val="25"/>
        </w:rPr>
        <w:t> </w:t>
      </w:r>
      <w:r>
        <w:rPr>
          <w:i/>
          <w:sz w:val="25"/>
        </w:rPr>
        <w:t>qanday</w:t>
      </w:r>
      <w:r>
        <w:rPr>
          <w:i/>
          <w:spacing w:val="31"/>
          <w:sz w:val="25"/>
        </w:rPr>
        <w:t> </w:t>
      </w:r>
      <w:r>
        <w:rPr>
          <w:i/>
          <w:sz w:val="25"/>
        </w:rPr>
        <w:t>xossalarga</w:t>
      </w:r>
      <w:r>
        <w:rPr>
          <w:i/>
          <w:spacing w:val="31"/>
          <w:sz w:val="25"/>
        </w:rPr>
        <w:t> </w:t>
      </w:r>
      <w:r>
        <w:rPr>
          <w:i/>
          <w:sz w:val="25"/>
        </w:rPr>
        <w:t>ega?</w:t>
      </w:r>
      <w:r>
        <w:rPr>
          <w:i/>
          <w:spacing w:val="31"/>
          <w:sz w:val="25"/>
        </w:rPr>
        <w:t> </w:t>
      </w:r>
      <w:r>
        <w:rPr>
          <w:i/>
          <w:sz w:val="25"/>
        </w:rPr>
        <w:t>Ulardan</w:t>
      </w:r>
      <w:r>
        <w:rPr>
          <w:i/>
          <w:spacing w:val="31"/>
          <w:sz w:val="25"/>
        </w:rPr>
        <w:t> </w:t>
      </w:r>
      <w:r>
        <w:rPr>
          <w:i/>
          <w:sz w:val="25"/>
        </w:rPr>
        <w:t>qanday</w:t>
      </w:r>
      <w:r>
        <w:rPr>
          <w:i/>
          <w:spacing w:val="31"/>
          <w:sz w:val="25"/>
        </w:rPr>
        <w:t> </w:t>
      </w:r>
      <w:r>
        <w:rPr>
          <w:i/>
          <w:sz w:val="25"/>
        </w:rPr>
        <w:t>maqsad- larda foydalaniladi.</w:t>
      </w:r>
    </w:p>
    <w:p>
      <w:pPr>
        <w:pStyle w:val="BodyText"/>
        <w:spacing w:before="78"/>
        <w:rPr>
          <w:i/>
          <w:sz w:val="20"/>
        </w:rPr>
      </w:pPr>
      <w:r>
        <w:rPr>
          <w:i/>
          <w:sz w:val="20"/>
        </w:rPr>
        <mc:AlternateContent>
          <mc:Choice Requires="wps">
            <w:drawing>
              <wp:anchor distT="0" distB="0" distL="0" distR="0" allowOverlap="1" layoutInCell="1" locked="0" behindDoc="1" simplePos="0" relativeHeight="487759872">
                <wp:simplePos x="0" y="0"/>
                <wp:positionH relativeFrom="page">
                  <wp:posOffset>1476000</wp:posOffset>
                </wp:positionH>
                <wp:positionV relativeFrom="paragraph">
                  <wp:posOffset>210815</wp:posOffset>
                </wp:positionV>
                <wp:extent cx="4320540" cy="1270"/>
                <wp:effectExtent l="0" t="0" r="0" b="0"/>
                <wp:wrapTopAndBottom/>
                <wp:docPr id="1313" name="Graphic 1313"/>
                <wp:cNvGraphicFramePr>
                  <a:graphicFrameLocks/>
                </wp:cNvGraphicFramePr>
                <a:graphic>
                  <a:graphicData uri="http://schemas.microsoft.com/office/word/2010/wordprocessingShape">
                    <wps:wsp>
                      <wps:cNvPr id="1313" name="Graphic 1313"/>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116.220497pt;margin-top:16.599644pt;width:340.2pt;height:.1pt;mso-position-horizontal-relative:page;mso-position-vertical-relative:paragraph;z-index:-15556608;mso-wrap-distance-left:0;mso-wrap-distance-right:0" id="docshape740" coordorigin="2324,332" coordsize="6804,0" path="m2324,332l9128,332e" filled="false" stroked="true" strokeweight="1.5pt" strokecolor="#f58220">
                <v:path arrowok="t"/>
                <v:stroke dashstyle="solid"/>
                <w10:wrap type="topAndBottom"/>
              </v:shape>
            </w:pict>
          </mc:Fallback>
        </mc:AlternateContent>
      </w:r>
    </w:p>
    <w:p>
      <w:pPr>
        <w:pStyle w:val="Heading1"/>
        <w:numPr>
          <w:ilvl w:val="0"/>
          <w:numId w:val="15"/>
        </w:numPr>
        <w:tabs>
          <w:tab w:pos="1027" w:val="left" w:leader="none"/>
          <w:tab w:pos="1900" w:val="left" w:leader="none"/>
        </w:tabs>
        <w:spacing w:line="242" w:lineRule="auto" w:before="80" w:after="0"/>
        <w:ind w:left="1900" w:right="1707" w:hanging="1418"/>
        <w:jc w:val="left"/>
      </w:pPr>
      <w:r>
        <w:rPr>
          <w:color w:val="F58220"/>
        </w:rPr>
        <w:t>mavzu.</w:t>
      </w:r>
      <w:r>
        <w:rPr>
          <w:color w:val="F58220"/>
          <w:spacing w:val="8"/>
        </w:rPr>
        <w:t> </w:t>
      </w:r>
      <w:r>
        <w:rPr>
          <w:color w:val="F58220"/>
        </w:rPr>
        <w:t>YORUG‘LIK</w:t>
      </w:r>
      <w:r>
        <w:rPr>
          <w:color w:val="F58220"/>
          <w:spacing w:val="-9"/>
        </w:rPr>
        <w:t> </w:t>
      </w:r>
      <w:r>
        <w:rPr>
          <w:color w:val="F58220"/>
        </w:rPr>
        <w:t>OQIMI.</w:t>
      </w:r>
      <w:r>
        <w:rPr>
          <w:color w:val="F58220"/>
          <w:spacing w:val="-9"/>
        </w:rPr>
        <w:t> </w:t>
      </w:r>
      <w:r>
        <w:rPr>
          <w:color w:val="F58220"/>
        </w:rPr>
        <w:t>YORUG‘LIK</w:t>
      </w:r>
      <w:r>
        <w:rPr>
          <w:color w:val="F58220"/>
          <w:spacing w:val="-9"/>
        </w:rPr>
        <w:t> </w:t>
      </w:r>
      <w:r>
        <w:rPr>
          <w:color w:val="F58220"/>
        </w:rPr>
        <w:t>KUCHI. YORITILGANLIK QONUNI</w:t>
      </w:r>
    </w:p>
    <w:p>
      <w:pPr>
        <w:pStyle w:val="BodyText"/>
        <w:spacing w:line="271" w:lineRule="auto" w:before="205"/>
        <w:ind w:left="482" w:right="83" w:firstLine="340"/>
        <w:jc w:val="both"/>
      </w:pPr>
      <w:r>
        <w:rPr/>
        <w:t>Yorug‘likning ko‘zga yoki boshqa qabul qiluvchi qurilmalarga ta’siri, ushbu qabul qiluvchi qurilmalarga berilgan yorug‘lik energiyasi bilan belgilanadi. Shu sababli yorug‘likning energiyasi bilan bog‘liq energetik kattaliklar bilan tanishamiz. Mazkur masalalarni o‘rganadigan bo‘lim </w:t>
      </w:r>
      <w:r>
        <w:rPr>
          <w:b/>
          <w:i/>
        </w:rPr>
        <w:t>fotometriya </w:t>
      </w:r>
      <w:r>
        <w:rPr/>
        <w:t>deb ataladi.</w:t>
      </w:r>
    </w:p>
    <w:p>
      <w:pPr>
        <w:pStyle w:val="BodyText"/>
        <w:spacing w:line="271" w:lineRule="auto" w:before="1"/>
        <w:ind w:left="482" w:right="83" w:firstLine="340"/>
        <w:jc w:val="both"/>
      </w:pPr>
      <w:r>
        <w:rPr/>
        <w:t>Fotometriyada ishlatiladigan kattaliklar yorug‘lik energiyasini qabul</w:t>
      </w:r>
      <w:r>
        <w:rPr>
          <w:spacing w:val="80"/>
        </w:rPr>
        <w:t> </w:t>
      </w:r>
      <w:r>
        <w:rPr/>
        <w:t>qiluchi asboblarning nimani qayd eta olishlariga bog‘liq holda olinadi.</w:t>
      </w:r>
    </w:p>
    <w:p>
      <w:pPr>
        <w:pStyle w:val="ListParagraph"/>
        <w:numPr>
          <w:ilvl w:val="1"/>
          <w:numId w:val="15"/>
        </w:numPr>
        <w:tabs>
          <w:tab w:pos="1090" w:val="left" w:leader="none"/>
        </w:tabs>
        <w:spacing w:line="271" w:lineRule="auto" w:before="0" w:after="0"/>
        <w:ind w:left="482" w:right="83" w:firstLine="340"/>
        <w:jc w:val="both"/>
        <w:rPr>
          <w:b/>
          <w:sz w:val="25"/>
        </w:rPr>
      </w:pPr>
      <w:r>
        <w:rPr>
          <w:b/>
          <w:sz w:val="25"/>
        </w:rPr>
        <w:t>Yorug‘lik energiyasi oqimi. </w:t>
      </w:r>
      <w:r>
        <w:rPr>
          <w:sz w:val="25"/>
        </w:rPr>
        <w:t>Yorug‘lik manbayining o‘lchamlarini juda kichik deb olaylik. Shunda undan ma’lum masofada joylashgan nuqtalarning o‘rni</w:t>
      </w:r>
      <w:r>
        <w:rPr>
          <w:spacing w:val="27"/>
          <w:sz w:val="25"/>
        </w:rPr>
        <w:t> </w:t>
      </w:r>
      <w:r>
        <w:rPr>
          <w:sz w:val="25"/>
        </w:rPr>
        <w:t>sferik</w:t>
      </w:r>
      <w:r>
        <w:rPr>
          <w:spacing w:val="27"/>
          <w:sz w:val="25"/>
        </w:rPr>
        <w:t> </w:t>
      </w:r>
      <w:r>
        <w:rPr>
          <w:sz w:val="25"/>
        </w:rPr>
        <w:t>sirtni</w:t>
      </w:r>
      <w:r>
        <w:rPr>
          <w:spacing w:val="27"/>
          <w:sz w:val="25"/>
        </w:rPr>
        <w:t> </w:t>
      </w:r>
      <w:r>
        <w:rPr>
          <w:sz w:val="25"/>
        </w:rPr>
        <w:t>tashkil</w:t>
      </w:r>
      <w:r>
        <w:rPr>
          <w:spacing w:val="27"/>
          <w:sz w:val="25"/>
        </w:rPr>
        <w:t> </w:t>
      </w:r>
      <w:r>
        <w:rPr>
          <w:sz w:val="25"/>
        </w:rPr>
        <w:t>etadi</w:t>
      </w:r>
      <w:r>
        <w:rPr>
          <w:spacing w:val="27"/>
          <w:sz w:val="25"/>
        </w:rPr>
        <w:t> </w:t>
      </w:r>
      <w:r>
        <w:rPr>
          <w:sz w:val="25"/>
        </w:rPr>
        <w:t>deb</w:t>
      </w:r>
      <w:r>
        <w:rPr>
          <w:spacing w:val="27"/>
          <w:sz w:val="25"/>
        </w:rPr>
        <w:t> </w:t>
      </w:r>
      <w:r>
        <w:rPr>
          <w:sz w:val="25"/>
        </w:rPr>
        <w:t>qarash</w:t>
      </w:r>
      <w:r>
        <w:rPr>
          <w:spacing w:val="27"/>
          <w:sz w:val="25"/>
        </w:rPr>
        <w:t> </w:t>
      </w:r>
      <w:r>
        <w:rPr>
          <w:sz w:val="25"/>
        </w:rPr>
        <w:t>mumkin.</w:t>
      </w:r>
      <w:r>
        <w:rPr>
          <w:spacing w:val="27"/>
          <w:sz w:val="25"/>
        </w:rPr>
        <w:t> </w:t>
      </w:r>
      <w:r>
        <w:rPr>
          <w:sz w:val="25"/>
        </w:rPr>
        <w:t>Masalan,</w:t>
      </w:r>
      <w:r>
        <w:rPr>
          <w:spacing w:val="27"/>
          <w:sz w:val="25"/>
        </w:rPr>
        <w:t> </w:t>
      </w:r>
      <w:r>
        <w:rPr>
          <w:sz w:val="25"/>
        </w:rPr>
        <w:t>diametri</w:t>
      </w:r>
      <w:r>
        <w:rPr>
          <w:spacing w:val="27"/>
          <w:sz w:val="25"/>
        </w:rPr>
        <w:t> </w:t>
      </w:r>
      <w:r>
        <w:rPr>
          <w:sz w:val="25"/>
        </w:rPr>
        <w:t>10</w:t>
      </w:r>
      <w:r>
        <w:rPr>
          <w:spacing w:val="27"/>
          <w:sz w:val="25"/>
        </w:rPr>
        <w:t> </w:t>
      </w:r>
      <w:r>
        <w:rPr>
          <w:sz w:val="25"/>
        </w:rPr>
        <w:t>sm</w:t>
      </w:r>
    </w:p>
    <w:p>
      <w:pPr>
        <w:pStyle w:val="ListParagraph"/>
        <w:spacing w:after="0" w:line="271" w:lineRule="auto"/>
        <w:jc w:val="both"/>
        <w:rPr>
          <w:b/>
          <w:sz w:val="25"/>
        </w:rPr>
        <w:sectPr>
          <w:pgSz w:w="9930" w:h="14180"/>
          <w:pgMar w:header="0" w:footer="1383" w:top="880" w:bottom="1580" w:left="708" w:right="708"/>
        </w:sectPr>
      </w:pPr>
    </w:p>
    <w:p>
      <w:pPr>
        <w:pStyle w:val="BodyText"/>
        <w:spacing w:line="271" w:lineRule="auto" w:before="67"/>
        <w:ind w:right="479"/>
        <w:jc w:val="right"/>
        <w:rPr>
          <w:b/>
        </w:rPr>
      </w:pPr>
      <w:r>
        <w:rPr>
          <w:b/>
        </w:rPr>
        <mc:AlternateContent>
          <mc:Choice Requires="wps">
            <w:drawing>
              <wp:anchor distT="0" distB="0" distL="0" distR="0" allowOverlap="1" layoutInCell="1" locked="0" behindDoc="0" simplePos="0" relativeHeight="15902720">
                <wp:simplePos x="0" y="0"/>
                <wp:positionH relativeFrom="page">
                  <wp:posOffset>513524</wp:posOffset>
                </wp:positionH>
                <wp:positionV relativeFrom="paragraph">
                  <wp:posOffset>978805</wp:posOffset>
                </wp:positionV>
                <wp:extent cx="1270" cy="525780"/>
                <wp:effectExtent l="0" t="0" r="0" b="0"/>
                <wp:wrapNone/>
                <wp:docPr id="1314" name="Graphic 1314"/>
                <wp:cNvGraphicFramePr>
                  <a:graphicFrameLocks/>
                </wp:cNvGraphicFramePr>
                <a:graphic>
                  <a:graphicData uri="http://schemas.microsoft.com/office/word/2010/wordprocessingShape">
                    <wps:wsp>
                      <wps:cNvPr id="1314" name="Graphic 1314"/>
                      <wps:cNvSpPr/>
                      <wps:spPr>
                        <a:xfrm>
                          <a:off x="0" y="0"/>
                          <a:ext cx="1270" cy="525780"/>
                        </a:xfrm>
                        <a:custGeom>
                          <a:avLst/>
                          <a:gdLst/>
                          <a:ahLst/>
                          <a:cxnLst/>
                          <a:rect l="l" t="t" r="r" b="b"/>
                          <a:pathLst>
                            <a:path w="0" h="525780">
                              <a:moveTo>
                                <a:pt x="0" y="525449"/>
                              </a:moveTo>
                              <a:lnTo>
                                <a:pt x="0"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2720" from="40.435001pt,118.445297pt" to="40.435001pt,77.071297pt" stroked="true" strokeweight="1.5pt" strokecolor="#f58220">
                <v:stroke dashstyle="solid"/>
                <w10:wrap type="none"/>
              </v:line>
            </w:pict>
          </mc:Fallback>
        </mc:AlternateContent>
      </w:r>
      <w:r>
        <w:rPr/>
        <w:t>bo‘lgan</w:t>
      </w:r>
      <w:r>
        <w:rPr>
          <w:spacing w:val="40"/>
        </w:rPr>
        <w:t> </w:t>
      </w:r>
      <w:r>
        <w:rPr/>
        <w:t>lampa</w:t>
      </w:r>
      <w:r>
        <w:rPr>
          <w:spacing w:val="40"/>
        </w:rPr>
        <w:t> </w:t>
      </w:r>
      <w:r>
        <w:rPr/>
        <w:t>100</w:t>
      </w:r>
      <w:r>
        <w:rPr>
          <w:spacing w:val="40"/>
        </w:rPr>
        <w:t> </w:t>
      </w:r>
      <w:r>
        <w:rPr/>
        <w:t>m</w:t>
      </w:r>
      <w:r>
        <w:rPr>
          <w:spacing w:val="40"/>
        </w:rPr>
        <w:t> </w:t>
      </w:r>
      <w:r>
        <w:rPr/>
        <w:t>uzoqlikdagi</w:t>
      </w:r>
      <w:r>
        <w:rPr>
          <w:spacing w:val="40"/>
        </w:rPr>
        <w:t> </w:t>
      </w:r>
      <w:r>
        <w:rPr/>
        <w:t>yuzani</w:t>
      </w:r>
      <w:r>
        <w:rPr>
          <w:spacing w:val="40"/>
        </w:rPr>
        <w:t> </w:t>
      </w:r>
      <w:r>
        <w:rPr/>
        <w:t>yoritayotgan</w:t>
      </w:r>
      <w:r>
        <w:rPr>
          <w:spacing w:val="40"/>
        </w:rPr>
        <w:t> </w:t>
      </w:r>
      <w:r>
        <w:rPr/>
        <w:t>bo‘lsa,</w:t>
      </w:r>
      <w:r>
        <w:rPr>
          <w:spacing w:val="40"/>
        </w:rPr>
        <w:t> </w:t>
      </w:r>
      <w:r>
        <w:rPr/>
        <w:t>bu</w:t>
      </w:r>
      <w:r>
        <w:rPr>
          <w:spacing w:val="40"/>
        </w:rPr>
        <w:t> </w:t>
      </w:r>
      <w:r>
        <w:rPr/>
        <w:t>lampani nuqtaviy</w:t>
      </w:r>
      <w:r>
        <w:rPr>
          <w:spacing w:val="80"/>
        </w:rPr>
        <w:t> </w:t>
      </w:r>
      <w:r>
        <w:rPr/>
        <w:t>yorug‘lik</w:t>
      </w:r>
      <w:r>
        <w:rPr>
          <w:spacing w:val="80"/>
        </w:rPr>
        <w:t> </w:t>
      </w:r>
      <w:r>
        <w:rPr/>
        <w:t>deb</w:t>
      </w:r>
      <w:r>
        <w:rPr>
          <w:spacing w:val="80"/>
        </w:rPr>
        <w:t> </w:t>
      </w:r>
      <w:r>
        <w:rPr/>
        <w:t>qarash</w:t>
      </w:r>
      <w:r>
        <w:rPr>
          <w:spacing w:val="80"/>
        </w:rPr>
        <w:t> </w:t>
      </w:r>
      <w:r>
        <w:rPr/>
        <w:t>mumkin.</w:t>
      </w:r>
      <w:r>
        <w:rPr>
          <w:spacing w:val="80"/>
        </w:rPr>
        <w:t> </w:t>
      </w:r>
      <w:r>
        <w:rPr/>
        <w:t>Lekin</w:t>
      </w:r>
      <w:r>
        <w:rPr>
          <w:spacing w:val="80"/>
        </w:rPr>
        <w:t> </w:t>
      </w:r>
      <w:r>
        <w:rPr/>
        <w:t>yoritilayotgan</w:t>
      </w:r>
      <w:r>
        <w:rPr>
          <w:spacing w:val="80"/>
        </w:rPr>
        <w:t> </w:t>
      </w:r>
      <w:r>
        <w:rPr/>
        <w:t>yuzagacha bo‘lgan</w:t>
      </w:r>
      <w:r>
        <w:rPr>
          <w:spacing w:val="25"/>
        </w:rPr>
        <w:t> </w:t>
      </w:r>
      <w:r>
        <w:rPr/>
        <w:t>masofa</w:t>
      </w:r>
      <w:r>
        <w:rPr>
          <w:spacing w:val="25"/>
        </w:rPr>
        <w:t> </w:t>
      </w:r>
      <w:r>
        <w:rPr/>
        <w:t>50</w:t>
      </w:r>
      <w:r>
        <w:rPr>
          <w:spacing w:val="25"/>
        </w:rPr>
        <w:t> </w:t>
      </w:r>
      <w:r>
        <w:rPr/>
        <w:t>sm</w:t>
      </w:r>
      <w:r>
        <w:rPr>
          <w:spacing w:val="25"/>
        </w:rPr>
        <w:t> </w:t>
      </w:r>
      <w:r>
        <w:rPr/>
        <w:t>bo‘lsa,</w:t>
      </w:r>
      <w:r>
        <w:rPr>
          <w:spacing w:val="25"/>
        </w:rPr>
        <w:t> </w:t>
      </w:r>
      <w:r>
        <w:rPr/>
        <w:t>manbani</w:t>
      </w:r>
      <w:r>
        <w:rPr>
          <w:spacing w:val="25"/>
        </w:rPr>
        <w:t> </w:t>
      </w:r>
      <w:r>
        <w:rPr/>
        <w:t>nuqtaviy</w:t>
      </w:r>
      <w:r>
        <w:rPr>
          <w:spacing w:val="25"/>
        </w:rPr>
        <w:t> </w:t>
      </w:r>
      <w:r>
        <w:rPr/>
        <w:t>deb</w:t>
      </w:r>
      <w:r>
        <w:rPr>
          <w:spacing w:val="25"/>
        </w:rPr>
        <w:t> </w:t>
      </w:r>
      <w:r>
        <w:rPr/>
        <w:t>bo‘lmaydi.</w:t>
      </w:r>
      <w:r>
        <w:rPr>
          <w:spacing w:val="25"/>
        </w:rPr>
        <w:t> </w:t>
      </w:r>
      <w:r>
        <w:rPr/>
        <w:t>Ularga</w:t>
      </w:r>
      <w:r>
        <w:rPr>
          <w:spacing w:val="25"/>
        </w:rPr>
        <w:t> </w:t>
      </w:r>
      <w:r>
        <w:rPr/>
        <w:t>tipik misol</w:t>
      </w:r>
      <w:r>
        <w:rPr>
          <w:spacing w:val="80"/>
        </w:rPr>
        <w:t> </w:t>
      </w:r>
      <w:r>
        <w:rPr/>
        <w:t>tariqasida</w:t>
      </w:r>
      <w:r>
        <w:rPr>
          <w:spacing w:val="80"/>
        </w:rPr>
        <w:t> </w:t>
      </w:r>
      <w:r>
        <w:rPr/>
        <w:t>yulduzlarni</w:t>
      </w:r>
      <w:r>
        <w:rPr>
          <w:spacing w:val="80"/>
        </w:rPr>
        <w:t> </w:t>
      </w:r>
      <w:r>
        <w:rPr/>
        <w:t>olish</w:t>
      </w:r>
      <w:r>
        <w:rPr>
          <w:spacing w:val="80"/>
        </w:rPr>
        <w:t> </w:t>
      </w:r>
      <w:r>
        <w:rPr/>
        <w:t>mumkin.</w:t>
      </w:r>
      <w:r>
        <w:rPr>
          <w:spacing w:val="80"/>
        </w:rPr>
        <w:t> </w:t>
      </w:r>
      <w:r>
        <w:rPr/>
        <w:t>Biror</w:t>
      </w:r>
      <w:r>
        <w:rPr>
          <w:spacing w:val="80"/>
        </w:rPr>
        <w:t> </w:t>
      </w:r>
      <w:r>
        <w:rPr/>
        <w:t>bir</w:t>
      </w:r>
      <w:r>
        <w:rPr>
          <w:spacing w:val="80"/>
        </w:rPr>
        <w:t> </w:t>
      </w:r>
      <w:r>
        <w:rPr>
          <w:i/>
        </w:rPr>
        <w:t>S</w:t>
      </w:r>
      <w:r>
        <w:rPr>
          <w:i/>
          <w:spacing w:val="80"/>
        </w:rPr>
        <w:t> </w:t>
      </w:r>
      <w:r>
        <w:rPr/>
        <w:t>sirtga</w:t>
      </w:r>
      <w:r>
        <w:rPr>
          <w:spacing w:val="80"/>
        </w:rPr>
        <w:t> </w:t>
      </w:r>
      <w:r>
        <w:rPr>
          <w:i/>
        </w:rPr>
        <w:t>t</w:t>
      </w:r>
      <w:r>
        <w:rPr>
          <w:i/>
          <w:spacing w:val="80"/>
        </w:rPr>
        <w:t> </w:t>
      </w:r>
      <w:r>
        <w:rPr/>
        <w:t>vaqtda tushayotgan</w:t>
      </w:r>
      <w:r>
        <w:rPr>
          <w:spacing w:val="40"/>
        </w:rPr>
        <w:t> </w:t>
      </w:r>
      <w:r>
        <w:rPr/>
        <w:t>yorug‘lik</w:t>
      </w:r>
      <w:r>
        <w:rPr>
          <w:spacing w:val="40"/>
        </w:rPr>
        <w:t> </w:t>
      </w:r>
      <w:r>
        <w:rPr/>
        <w:t>energiyasi</w:t>
      </w:r>
      <w:r>
        <w:rPr>
          <w:spacing w:val="40"/>
        </w:rPr>
        <w:t> </w:t>
      </w:r>
      <w:r>
        <w:rPr>
          <w:i/>
        </w:rPr>
        <w:t>W</w:t>
      </w:r>
      <w:r>
        <w:rPr>
          <w:i/>
          <w:spacing w:val="40"/>
        </w:rPr>
        <w:t> </w:t>
      </w:r>
      <w:r>
        <w:rPr/>
        <w:t>bo‘lsin.</w:t>
      </w:r>
      <w:r>
        <w:rPr>
          <w:spacing w:val="40"/>
        </w:rPr>
        <w:t> </w:t>
      </w:r>
      <w:r>
        <w:rPr>
          <w:b/>
        </w:rPr>
        <w:t>Vaqt</w:t>
      </w:r>
      <w:r>
        <w:rPr>
          <w:b/>
          <w:spacing w:val="40"/>
        </w:rPr>
        <w:t> </w:t>
      </w:r>
      <w:r>
        <w:rPr>
          <w:b/>
        </w:rPr>
        <w:t>birligi</w:t>
      </w:r>
      <w:r>
        <w:rPr>
          <w:b/>
          <w:spacing w:val="40"/>
        </w:rPr>
        <w:t> </w:t>
      </w:r>
      <w:r>
        <w:rPr>
          <w:b/>
        </w:rPr>
        <w:t>ichida</w:t>
      </w:r>
      <w:r>
        <w:rPr>
          <w:b/>
          <w:spacing w:val="40"/>
        </w:rPr>
        <w:t> </w:t>
      </w:r>
      <w:r>
        <w:rPr>
          <w:b/>
        </w:rPr>
        <w:t>biror</w:t>
      </w:r>
    </w:p>
    <w:p>
      <w:pPr>
        <w:spacing w:before="1"/>
        <w:ind w:left="286" w:right="0" w:firstLine="0"/>
        <w:jc w:val="left"/>
        <w:rPr>
          <w:b/>
          <w:i/>
          <w:sz w:val="25"/>
        </w:rPr>
      </w:pPr>
      <w:r>
        <w:rPr>
          <w:b/>
          <w:sz w:val="25"/>
        </w:rPr>
        <w:t>bir</w:t>
      </w:r>
      <w:r>
        <w:rPr>
          <w:b/>
          <w:spacing w:val="34"/>
          <w:sz w:val="25"/>
        </w:rPr>
        <w:t> </w:t>
      </w:r>
      <w:r>
        <w:rPr>
          <w:b/>
          <w:sz w:val="25"/>
        </w:rPr>
        <w:t>yuzaga</w:t>
      </w:r>
      <w:r>
        <w:rPr>
          <w:b/>
          <w:spacing w:val="34"/>
          <w:sz w:val="25"/>
        </w:rPr>
        <w:t> </w:t>
      </w:r>
      <w:r>
        <w:rPr>
          <w:b/>
          <w:sz w:val="25"/>
        </w:rPr>
        <w:t>tushayotgan</w:t>
      </w:r>
      <w:r>
        <w:rPr>
          <w:b/>
          <w:spacing w:val="34"/>
          <w:sz w:val="25"/>
        </w:rPr>
        <w:t> </w:t>
      </w:r>
      <w:r>
        <w:rPr>
          <w:b/>
          <w:sz w:val="25"/>
        </w:rPr>
        <w:t>energiya</w:t>
      </w:r>
      <w:r>
        <w:rPr>
          <w:b/>
          <w:spacing w:val="35"/>
          <w:sz w:val="25"/>
        </w:rPr>
        <w:t> </w:t>
      </w:r>
      <w:r>
        <w:rPr>
          <w:b/>
          <w:sz w:val="25"/>
        </w:rPr>
        <w:t>miqdoriga</w:t>
      </w:r>
      <w:r>
        <w:rPr>
          <w:b/>
          <w:spacing w:val="34"/>
          <w:sz w:val="25"/>
        </w:rPr>
        <w:t> </w:t>
      </w:r>
      <w:r>
        <w:rPr>
          <w:b/>
          <w:sz w:val="25"/>
        </w:rPr>
        <w:t>yorug‘lik</w:t>
      </w:r>
      <w:r>
        <w:rPr>
          <w:b/>
          <w:spacing w:val="34"/>
          <w:sz w:val="25"/>
        </w:rPr>
        <w:t> </w:t>
      </w:r>
      <w:r>
        <w:rPr>
          <w:b/>
          <w:i/>
          <w:sz w:val="25"/>
        </w:rPr>
        <w:t>energiyasi</w:t>
      </w:r>
      <w:r>
        <w:rPr>
          <w:b/>
          <w:i/>
          <w:spacing w:val="35"/>
          <w:sz w:val="25"/>
        </w:rPr>
        <w:t> </w:t>
      </w:r>
      <w:r>
        <w:rPr>
          <w:b/>
          <w:i/>
          <w:spacing w:val="-2"/>
          <w:sz w:val="25"/>
        </w:rPr>
        <w:t>oqimi</w:t>
      </w:r>
    </w:p>
    <w:p>
      <w:pPr>
        <w:spacing w:before="37"/>
        <w:ind w:left="286" w:right="0" w:firstLine="0"/>
        <w:jc w:val="left"/>
        <w:rPr>
          <w:sz w:val="25"/>
        </w:rPr>
      </w:pPr>
      <w:r>
        <w:rPr>
          <w:b/>
          <w:sz w:val="25"/>
        </w:rPr>
        <w:t>yoki</w:t>
      </w:r>
      <w:r>
        <w:rPr>
          <w:b/>
          <w:spacing w:val="13"/>
          <w:sz w:val="25"/>
        </w:rPr>
        <w:t> </w:t>
      </w:r>
      <w:r>
        <w:rPr>
          <w:b/>
          <w:i/>
          <w:sz w:val="25"/>
        </w:rPr>
        <w:t>nurlanish</w:t>
      </w:r>
      <w:r>
        <w:rPr>
          <w:b/>
          <w:i/>
          <w:spacing w:val="14"/>
          <w:sz w:val="25"/>
        </w:rPr>
        <w:t> </w:t>
      </w:r>
      <w:r>
        <w:rPr>
          <w:b/>
          <w:i/>
          <w:sz w:val="25"/>
        </w:rPr>
        <w:t>oqimi</w:t>
      </w:r>
      <w:r>
        <w:rPr>
          <w:b/>
          <w:i/>
          <w:spacing w:val="14"/>
          <w:sz w:val="25"/>
        </w:rPr>
        <w:t> </w:t>
      </w:r>
      <w:r>
        <w:rPr>
          <w:b/>
          <w:sz w:val="25"/>
        </w:rPr>
        <w:t>deyiladi.</w:t>
      </w:r>
      <w:r>
        <w:rPr>
          <w:b/>
          <w:spacing w:val="14"/>
          <w:sz w:val="25"/>
        </w:rPr>
        <w:t> </w:t>
      </w:r>
      <w:r>
        <w:rPr>
          <w:sz w:val="25"/>
        </w:rPr>
        <w:t>Uni</w:t>
      </w:r>
      <w:r>
        <w:rPr>
          <w:spacing w:val="13"/>
          <w:sz w:val="25"/>
        </w:rPr>
        <w:t> </w:t>
      </w:r>
      <w:r>
        <w:rPr>
          <w:i/>
          <w:sz w:val="25"/>
        </w:rPr>
        <w:t>Ф</w:t>
      </w:r>
      <w:r>
        <w:rPr>
          <w:i/>
          <w:spacing w:val="14"/>
          <w:sz w:val="25"/>
        </w:rPr>
        <w:t> </w:t>
      </w:r>
      <w:r>
        <w:rPr>
          <w:sz w:val="25"/>
        </w:rPr>
        <w:t>harfi</w:t>
      </w:r>
      <w:r>
        <w:rPr>
          <w:spacing w:val="14"/>
          <w:sz w:val="25"/>
        </w:rPr>
        <w:t> </w:t>
      </w:r>
      <w:r>
        <w:rPr>
          <w:sz w:val="25"/>
        </w:rPr>
        <w:t>bilan</w:t>
      </w:r>
      <w:r>
        <w:rPr>
          <w:spacing w:val="14"/>
          <w:sz w:val="25"/>
        </w:rPr>
        <w:t> </w:t>
      </w:r>
      <w:r>
        <w:rPr>
          <w:spacing w:val="-2"/>
          <w:sz w:val="25"/>
        </w:rPr>
        <w:t>belgilasak,</w:t>
      </w:r>
    </w:p>
    <w:p>
      <w:pPr>
        <w:tabs>
          <w:tab w:pos="7520" w:val="left" w:leader="none"/>
        </w:tabs>
        <w:spacing w:before="210"/>
        <w:ind w:left="3347" w:right="0" w:firstLine="0"/>
        <w:jc w:val="left"/>
        <w:rPr>
          <w:sz w:val="24"/>
        </w:rPr>
      </w:pPr>
      <w:r>
        <w:rPr>
          <w:i/>
          <w:sz w:val="25"/>
        </w:rPr>
        <w:t>Ф</w:t>
      </w:r>
      <w:r>
        <w:rPr>
          <w:i/>
          <w:spacing w:val="-34"/>
          <w:sz w:val="25"/>
        </w:rPr>
        <w:t> </w:t>
      </w:r>
      <w:r>
        <w:rPr>
          <w:sz w:val="25"/>
        </w:rPr>
        <w:t>=</w:t>
      </w:r>
      <w:r>
        <w:rPr>
          <w:spacing w:val="6"/>
          <w:sz w:val="25"/>
        </w:rPr>
        <w:t> </w:t>
      </w:r>
      <w:r>
        <w:rPr>
          <w:spacing w:val="6"/>
          <w:position w:val="-17"/>
          <w:sz w:val="25"/>
        </w:rPr>
        <w:drawing>
          <wp:inline distT="0" distB="0" distL="0" distR="0">
            <wp:extent cx="138173" cy="288229"/>
            <wp:effectExtent l="0" t="0" r="0" b="0"/>
            <wp:docPr id="1315" name="Image 1315"/>
            <wp:cNvGraphicFramePr>
              <a:graphicFrameLocks/>
            </wp:cNvGraphicFramePr>
            <a:graphic>
              <a:graphicData uri="http://schemas.openxmlformats.org/drawingml/2006/picture">
                <pic:pic>
                  <pic:nvPicPr>
                    <pic:cNvPr id="1315" name="Image 1315"/>
                    <pic:cNvPicPr/>
                  </pic:nvPicPr>
                  <pic:blipFill>
                    <a:blip r:embed="rId289" cstate="print"/>
                    <a:stretch>
                      <a:fillRect/>
                    </a:stretch>
                  </pic:blipFill>
                  <pic:spPr>
                    <a:xfrm>
                      <a:off x="0" y="0"/>
                      <a:ext cx="138173" cy="288229"/>
                    </a:xfrm>
                    <a:prstGeom prst="rect">
                      <a:avLst/>
                    </a:prstGeom>
                  </pic:spPr>
                </pic:pic>
              </a:graphicData>
            </a:graphic>
          </wp:inline>
        </w:drawing>
      </w:r>
      <w:r>
        <w:rPr>
          <w:spacing w:val="6"/>
          <w:position w:val="-17"/>
          <w:sz w:val="25"/>
        </w:rPr>
      </w:r>
      <w:r>
        <w:rPr>
          <w:spacing w:val="-5"/>
          <w:sz w:val="25"/>
        </w:rPr>
        <w:t> </w:t>
      </w:r>
      <w:r>
        <w:rPr>
          <w:sz w:val="25"/>
        </w:rPr>
        <w:t>=</w:t>
      </w:r>
      <w:r>
        <w:rPr>
          <w:spacing w:val="-32"/>
          <w:sz w:val="25"/>
        </w:rPr>
        <w:t> </w:t>
      </w:r>
      <w:r>
        <w:rPr>
          <w:i/>
          <w:spacing w:val="-7"/>
          <w:sz w:val="25"/>
        </w:rPr>
        <w:t>P</w:t>
      </w:r>
      <w:r>
        <w:rPr>
          <w:spacing w:val="-7"/>
          <w:sz w:val="25"/>
        </w:rPr>
        <w:t>;</w:t>
      </w:r>
      <w:r>
        <w:rPr>
          <w:sz w:val="25"/>
        </w:rPr>
        <w:tab/>
      </w:r>
      <w:r>
        <w:rPr>
          <w:spacing w:val="-4"/>
          <w:sz w:val="24"/>
        </w:rPr>
        <w:t>(4–9)</w:t>
      </w:r>
    </w:p>
    <w:p>
      <w:pPr>
        <w:pStyle w:val="BodyText"/>
        <w:spacing w:line="249" w:lineRule="auto" w:before="60"/>
        <w:ind w:left="85" w:right="480"/>
        <w:jc w:val="both"/>
      </w:pPr>
      <w:r>
        <w:rPr/>
        <w:t>bunda: </w:t>
      </w:r>
      <w:r>
        <w:rPr>
          <w:i/>
        </w:rPr>
        <w:t>t </w:t>
      </w:r>
      <w:r>
        <w:rPr/>
        <w:t>yorug‘lik tebranishlari davriga nisbatan ancha katta bo‘lgan vaqt nazarda tutiladi. Nurlanish oqimi birligi SI sistemasida </w:t>
      </w:r>
      <w:r>
        <w:rPr>
          <w:i/>
        </w:rPr>
        <w:t>W </w:t>
      </w:r>
      <w:r>
        <w:rPr/>
        <w:t>(vatt) bilan </w:t>
      </w:r>
      <w:r>
        <w:rPr>
          <w:spacing w:val="-2"/>
        </w:rPr>
        <w:t>o‘lchanadi.</w:t>
      </w:r>
    </w:p>
    <w:p>
      <w:pPr>
        <w:pStyle w:val="BodyText"/>
        <w:spacing w:line="256" w:lineRule="auto" w:before="4"/>
        <w:ind w:left="85" w:right="479" w:firstLine="340"/>
        <w:jc w:val="both"/>
      </w:pPr>
      <w:r>
        <w:rPr/>
        <w:drawing>
          <wp:anchor distT="0" distB="0" distL="0" distR="0" allowOverlap="1" layoutInCell="1" locked="0" behindDoc="0" simplePos="0" relativeHeight="15903232">
            <wp:simplePos x="0" y="0"/>
            <wp:positionH relativeFrom="page">
              <wp:posOffset>2798624</wp:posOffset>
            </wp:positionH>
            <wp:positionV relativeFrom="paragraph">
              <wp:posOffset>905698</wp:posOffset>
            </wp:positionV>
            <wp:extent cx="587503" cy="288233"/>
            <wp:effectExtent l="0" t="0" r="0" b="0"/>
            <wp:wrapNone/>
            <wp:docPr id="1316" name="Image 1316"/>
            <wp:cNvGraphicFramePr>
              <a:graphicFrameLocks/>
            </wp:cNvGraphicFramePr>
            <a:graphic>
              <a:graphicData uri="http://schemas.openxmlformats.org/drawingml/2006/picture">
                <pic:pic>
                  <pic:nvPicPr>
                    <pic:cNvPr id="1316" name="Image 1316"/>
                    <pic:cNvPicPr/>
                  </pic:nvPicPr>
                  <pic:blipFill>
                    <a:blip r:embed="rId290" cstate="print"/>
                    <a:stretch>
                      <a:fillRect/>
                    </a:stretch>
                  </pic:blipFill>
                  <pic:spPr>
                    <a:xfrm>
                      <a:off x="0" y="0"/>
                      <a:ext cx="587503" cy="288233"/>
                    </a:xfrm>
                    <a:prstGeom prst="rect">
                      <a:avLst/>
                    </a:prstGeom>
                  </pic:spPr>
                </pic:pic>
              </a:graphicData>
            </a:graphic>
          </wp:anchor>
        </w:drawing>
      </w:r>
      <w:r>
        <w:rPr/>
        <w:t>Ko‘pgina o‘lchashlarda (masalan, astronomik) faqat oqim emas, balki nurlanish oqimining sirt zichligi ahamiyatga ega. Nurlanish oqimining shu oqim o‘tadigan yuzaga nisbati bilan o‘lchanadigan kattalikka nurlanish oqimining sirt zichligi deyiladi:</w:t>
      </w:r>
    </w:p>
    <w:p>
      <w:pPr>
        <w:pStyle w:val="BodyText"/>
        <w:spacing w:after="0" w:line="256" w:lineRule="auto"/>
        <w:jc w:val="both"/>
        <w:sectPr>
          <w:pgSz w:w="9930" w:h="14180"/>
          <w:pgMar w:header="0" w:footer="1383" w:top="880" w:bottom="1580" w:left="708" w:right="708"/>
        </w:sectPr>
      </w:pPr>
    </w:p>
    <w:p>
      <w:pPr>
        <w:spacing w:line="163" w:lineRule="auto" w:before="192"/>
        <w:ind w:left="0" w:right="0" w:firstLine="0"/>
        <w:jc w:val="right"/>
        <w:rPr>
          <w:i/>
          <w:sz w:val="21"/>
        </w:rPr>
      </w:pPr>
      <w:r>
        <w:rPr>
          <w:i/>
          <w:position w:val="-11"/>
          <w:sz w:val="25"/>
        </w:rPr>
        <w:t>I</w:t>
      </w:r>
      <w:r>
        <w:rPr>
          <w:i/>
          <w:spacing w:val="-32"/>
          <w:position w:val="-11"/>
          <w:sz w:val="25"/>
        </w:rPr>
        <w:t> </w:t>
      </w:r>
      <w:r>
        <w:rPr>
          <w:i/>
          <w:position w:val="-11"/>
          <w:sz w:val="25"/>
        </w:rPr>
        <w:t>=</w:t>
      </w:r>
      <w:r>
        <w:rPr>
          <w:i/>
          <w:sz w:val="21"/>
          <w:u w:val="single"/>
        </w:rPr>
        <w:t> </w:t>
      </w:r>
      <w:r>
        <w:rPr>
          <w:i/>
          <w:spacing w:val="-10"/>
          <w:sz w:val="21"/>
          <w:u w:val="single"/>
        </w:rPr>
        <w:t>Ф</w:t>
      </w:r>
    </w:p>
    <w:p>
      <w:pPr>
        <w:spacing w:line="186" w:lineRule="exact" w:before="0"/>
        <w:ind w:left="0" w:right="29" w:firstLine="0"/>
        <w:jc w:val="right"/>
        <w:rPr>
          <w:i/>
          <w:sz w:val="21"/>
        </w:rPr>
      </w:pPr>
      <w:r>
        <w:rPr>
          <w:i/>
          <w:spacing w:val="-10"/>
          <w:sz w:val="21"/>
        </w:rPr>
        <w:t>S</w:t>
      </w:r>
    </w:p>
    <w:p>
      <w:pPr>
        <w:pStyle w:val="BodyText"/>
        <w:tabs>
          <w:tab w:pos="3778" w:val="left" w:leader="none"/>
        </w:tabs>
        <w:spacing w:before="236"/>
        <w:ind w:left="1053"/>
      </w:pPr>
      <w:r>
        <w:rPr/>
        <w:br w:type="column"/>
      </w:r>
      <w:r>
        <w:rPr>
          <w:spacing w:val="-10"/>
        </w:rPr>
        <w:t>.</w:t>
      </w:r>
      <w:r>
        <w:rPr/>
        <w:tab/>
      </w:r>
      <w:r>
        <w:rPr>
          <w:spacing w:val="-2"/>
        </w:rPr>
        <w:t>(4–10)</w:t>
      </w:r>
    </w:p>
    <w:p>
      <w:pPr>
        <w:pStyle w:val="BodyText"/>
        <w:spacing w:after="0"/>
        <w:sectPr>
          <w:type w:val="continuous"/>
          <w:pgSz w:w="9930" w:h="14180"/>
          <w:pgMar w:header="0" w:footer="1383" w:top="1600" w:bottom="280" w:left="708" w:right="708"/>
          <w:cols w:num="2" w:equalWidth="0">
            <w:col w:w="3581" w:space="40"/>
            <w:col w:w="4893"/>
          </w:cols>
        </w:sectPr>
      </w:pPr>
    </w:p>
    <w:p>
      <w:pPr>
        <w:spacing w:before="131"/>
        <w:ind w:left="425" w:right="0" w:firstLine="0"/>
        <w:jc w:val="left"/>
        <w:rPr>
          <w:sz w:val="25"/>
        </w:rPr>
      </w:pPr>
      <w:r>
        <w:rPr>
          <w:sz w:val="25"/>
        </w:rPr>
        <w:t>Ko‘pincha,</w:t>
      </w:r>
      <w:r>
        <w:rPr>
          <w:spacing w:val="57"/>
          <w:sz w:val="25"/>
        </w:rPr>
        <w:t> </w:t>
      </w:r>
      <w:r>
        <w:rPr>
          <w:sz w:val="25"/>
        </w:rPr>
        <w:t>bu</w:t>
      </w:r>
      <w:r>
        <w:rPr>
          <w:spacing w:val="59"/>
          <w:sz w:val="25"/>
        </w:rPr>
        <w:t> </w:t>
      </w:r>
      <w:r>
        <w:rPr>
          <w:sz w:val="25"/>
        </w:rPr>
        <w:t>kattalik</w:t>
      </w:r>
      <w:r>
        <w:rPr>
          <w:spacing w:val="60"/>
          <w:sz w:val="25"/>
        </w:rPr>
        <w:t> </w:t>
      </w:r>
      <w:r>
        <w:rPr>
          <w:b/>
          <w:i/>
          <w:sz w:val="25"/>
        </w:rPr>
        <w:t>nurlanish</w:t>
      </w:r>
      <w:r>
        <w:rPr>
          <w:b/>
          <w:i/>
          <w:spacing w:val="59"/>
          <w:sz w:val="25"/>
        </w:rPr>
        <w:t> </w:t>
      </w:r>
      <w:r>
        <w:rPr>
          <w:b/>
          <w:i/>
          <w:sz w:val="25"/>
        </w:rPr>
        <w:t>intensivligi</w:t>
      </w:r>
      <w:r>
        <w:rPr>
          <w:b/>
          <w:i/>
          <w:spacing w:val="59"/>
          <w:sz w:val="25"/>
        </w:rPr>
        <w:t> </w:t>
      </w:r>
      <w:r>
        <w:rPr>
          <w:sz w:val="25"/>
        </w:rPr>
        <w:t>deb</w:t>
      </w:r>
      <w:r>
        <w:rPr>
          <w:spacing w:val="60"/>
          <w:sz w:val="25"/>
        </w:rPr>
        <w:t> </w:t>
      </w:r>
      <w:r>
        <w:rPr>
          <w:sz w:val="25"/>
        </w:rPr>
        <w:t>ataladi.</w:t>
      </w:r>
      <w:r>
        <w:rPr>
          <w:spacing w:val="59"/>
          <w:sz w:val="25"/>
        </w:rPr>
        <w:t> </w:t>
      </w:r>
      <w:r>
        <w:rPr>
          <w:sz w:val="25"/>
        </w:rPr>
        <w:t>Uning</w:t>
      </w:r>
      <w:r>
        <w:rPr>
          <w:spacing w:val="60"/>
          <w:sz w:val="25"/>
        </w:rPr>
        <w:t> </w:t>
      </w:r>
      <w:r>
        <w:rPr>
          <w:spacing w:val="-2"/>
          <w:sz w:val="25"/>
        </w:rPr>
        <w:t>birligi</w:t>
      </w:r>
    </w:p>
    <w:p>
      <w:pPr>
        <w:pStyle w:val="BodyText"/>
        <w:spacing w:line="434" w:lineRule="exact" w:before="93"/>
        <w:ind w:left="85"/>
      </w:pPr>
      <w:r>
        <w:rPr/>
        <w:t>1</w:t>
      </w:r>
      <w:r>
        <w:rPr>
          <w:spacing w:val="-26"/>
        </w:rPr>
        <w:t> </w:t>
      </w:r>
      <w:r>
        <w:rPr>
          <w:spacing w:val="-26"/>
          <w:position w:val="-8"/>
        </w:rPr>
        <w:drawing>
          <wp:inline distT="0" distB="0" distL="0" distR="0">
            <wp:extent cx="186812" cy="281428"/>
            <wp:effectExtent l="0" t="0" r="0" b="0"/>
            <wp:docPr id="1317" name="Image 1317"/>
            <wp:cNvGraphicFramePr>
              <a:graphicFrameLocks/>
            </wp:cNvGraphicFramePr>
            <a:graphic>
              <a:graphicData uri="http://schemas.openxmlformats.org/drawingml/2006/picture">
                <pic:pic>
                  <pic:nvPicPr>
                    <pic:cNvPr id="1317" name="Image 1317"/>
                    <pic:cNvPicPr/>
                  </pic:nvPicPr>
                  <pic:blipFill>
                    <a:blip r:embed="rId239" cstate="print"/>
                    <a:stretch>
                      <a:fillRect/>
                    </a:stretch>
                  </pic:blipFill>
                  <pic:spPr>
                    <a:xfrm>
                      <a:off x="0" y="0"/>
                      <a:ext cx="186812" cy="281428"/>
                    </a:xfrm>
                    <a:prstGeom prst="rect">
                      <a:avLst/>
                    </a:prstGeom>
                  </pic:spPr>
                </pic:pic>
              </a:graphicData>
            </a:graphic>
          </wp:inline>
        </w:drawing>
      </w:r>
      <w:r>
        <w:rPr>
          <w:spacing w:val="-26"/>
          <w:position w:val="-8"/>
        </w:rPr>
      </w:r>
      <w:r>
        <w:rPr>
          <w:spacing w:val="12"/>
        </w:rPr>
        <w:t> </w:t>
      </w:r>
      <w:r>
        <w:rPr>
          <w:spacing w:val="-10"/>
        </w:rPr>
        <w:t>.</w:t>
      </w:r>
    </w:p>
    <w:p>
      <w:pPr>
        <w:pStyle w:val="BodyText"/>
        <w:spacing w:line="249" w:lineRule="auto"/>
        <w:ind w:left="85" w:right="480" w:firstLine="340"/>
        <w:jc w:val="both"/>
      </w:pPr>
      <w:r>
        <w:rPr/>
        <w:t>Geometriya</w:t>
      </w:r>
      <w:r>
        <w:rPr>
          <w:spacing w:val="40"/>
        </w:rPr>
        <w:t> </w:t>
      </w:r>
      <w:r>
        <w:rPr/>
        <w:t>kursidan</w:t>
      </w:r>
      <w:r>
        <w:rPr>
          <w:spacing w:val="40"/>
        </w:rPr>
        <w:t> </w:t>
      </w:r>
      <w:r>
        <w:rPr/>
        <w:t>fazoviy</w:t>
      </w:r>
      <w:r>
        <w:rPr>
          <w:spacing w:val="40"/>
        </w:rPr>
        <w:t> </w:t>
      </w:r>
      <w:r>
        <w:rPr/>
        <w:t>burchak</w:t>
      </w:r>
      <w:r>
        <w:rPr>
          <w:spacing w:val="40"/>
        </w:rPr>
        <w:t> </w:t>
      </w:r>
      <w:r>
        <w:rPr/>
        <w:t>tushunchasini</w:t>
      </w:r>
      <w:r>
        <w:rPr>
          <w:spacing w:val="40"/>
        </w:rPr>
        <w:t> </w:t>
      </w:r>
      <w:r>
        <w:rPr/>
        <w:t>eslaylik.</w:t>
      </w:r>
      <w:r>
        <w:rPr>
          <w:spacing w:val="40"/>
        </w:rPr>
        <w:t> </w:t>
      </w:r>
      <w:r>
        <w:rPr/>
        <w:t>Bunga misol qilib konusning uchidagi burchakni olish mumkin. Fazoviy burchakni o‘lchash uchun shar segmenti sirti yuzasi (</w:t>
      </w:r>
      <w:r>
        <w:rPr>
          <w:i/>
        </w:rPr>
        <w:t>S</w:t>
      </w:r>
      <w:r>
        <w:rPr>
          <w:vertAlign w:val="subscript"/>
        </w:rPr>
        <w:t>0</w:t>
      </w:r>
      <w:r>
        <w:rPr>
          <w:vertAlign w:val="baseline"/>
        </w:rPr>
        <w:t>)ning, markazi konus uchida bo‘lgan sfera radiusi kvadrati (</w:t>
      </w:r>
      <w:r>
        <w:rPr>
          <w:i/>
          <w:vertAlign w:val="baseline"/>
        </w:rPr>
        <w:t>R</w:t>
      </w:r>
      <w:r>
        <w:rPr>
          <w:position w:val="8"/>
          <w:sz w:val="14"/>
          <w:vertAlign w:val="baseline"/>
        </w:rPr>
        <w:t>2</w:t>
      </w:r>
      <w:r>
        <w:rPr>
          <w:vertAlign w:val="baseline"/>
        </w:rPr>
        <w:t>)ga nisbati bilan o‘lchanadigan kattalikka </w:t>
      </w:r>
      <w:r>
        <w:rPr>
          <w:spacing w:val="-2"/>
          <w:vertAlign w:val="baseline"/>
        </w:rPr>
        <w:t>aytiladi:</w:t>
      </w:r>
    </w:p>
    <w:p>
      <w:pPr>
        <w:pStyle w:val="BodyText"/>
        <w:spacing w:line="261" w:lineRule="auto" w:before="80"/>
        <w:ind w:left="85" w:right="480" w:firstLine="340"/>
        <w:jc w:val="both"/>
      </w:pPr>
      <w:r>
        <w:rPr/>
        <w:t>Ω</w:t>
      </w:r>
      <w:r>
        <w:rPr>
          <w:spacing w:val="-16"/>
        </w:rPr>
        <w:t> </w:t>
      </w:r>
      <w:r>
        <w:rPr/>
        <w:t>=</w:t>
      </w:r>
      <w:r>
        <w:rPr>
          <w:spacing w:val="-16"/>
        </w:rPr>
        <w:t> </w:t>
      </w:r>
      <w:r>
        <w:rPr>
          <w:spacing w:val="7"/>
          <w:position w:val="-12"/>
        </w:rPr>
        <w:drawing>
          <wp:inline distT="0" distB="0" distL="0" distR="0">
            <wp:extent cx="179606" cy="296239"/>
            <wp:effectExtent l="0" t="0" r="0" b="0"/>
            <wp:docPr id="1318" name="Image 1318"/>
            <wp:cNvGraphicFramePr>
              <a:graphicFrameLocks/>
            </wp:cNvGraphicFramePr>
            <a:graphic>
              <a:graphicData uri="http://schemas.openxmlformats.org/drawingml/2006/picture">
                <pic:pic>
                  <pic:nvPicPr>
                    <pic:cNvPr id="1318" name="Image 1318"/>
                    <pic:cNvPicPr/>
                  </pic:nvPicPr>
                  <pic:blipFill>
                    <a:blip r:embed="rId291" cstate="print"/>
                    <a:stretch>
                      <a:fillRect/>
                    </a:stretch>
                  </pic:blipFill>
                  <pic:spPr>
                    <a:xfrm>
                      <a:off x="0" y="0"/>
                      <a:ext cx="179606" cy="296239"/>
                    </a:xfrm>
                    <a:prstGeom prst="rect">
                      <a:avLst/>
                    </a:prstGeom>
                  </pic:spPr>
                </pic:pic>
              </a:graphicData>
            </a:graphic>
          </wp:inline>
        </w:drawing>
      </w:r>
      <w:r>
        <w:rPr>
          <w:spacing w:val="7"/>
          <w:position w:val="-12"/>
        </w:rPr>
      </w:r>
      <w:r>
        <w:rPr>
          <w:spacing w:val="-15"/>
        </w:rPr>
        <w:t> </w:t>
      </w:r>
      <w:r>
        <w:rPr/>
        <w:t>.</w:t>
      </w:r>
      <w:r>
        <w:rPr>
          <w:spacing w:val="-16"/>
        </w:rPr>
        <w:t> </w:t>
      </w:r>
      <w:r>
        <w:rPr/>
        <w:t>Fazoviy</w:t>
      </w:r>
      <w:r>
        <w:rPr>
          <w:spacing w:val="40"/>
        </w:rPr>
        <w:t> </w:t>
      </w:r>
      <w:r>
        <w:rPr/>
        <w:t>burchakning</w:t>
      </w:r>
      <w:r>
        <w:rPr>
          <w:spacing w:val="40"/>
        </w:rPr>
        <w:t> </w:t>
      </w:r>
      <w:r>
        <w:rPr/>
        <w:t>o‘lchov</w:t>
      </w:r>
      <w:r>
        <w:rPr>
          <w:spacing w:val="40"/>
        </w:rPr>
        <w:t> </w:t>
      </w:r>
      <w:r>
        <w:rPr/>
        <w:t>birligi</w:t>
      </w:r>
      <w:r>
        <w:rPr>
          <w:spacing w:val="-16"/>
        </w:rPr>
        <w:t> </w:t>
      </w:r>
      <w:r>
        <w:rPr/>
        <w:t>–</w:t>
      </w:r>
      <w:r>
        <w:rPr>
          <w:spacing w:val="-16"/>
        </w:rPr>
        <w:t> </w:t>
      </w:r>
      <w:r>
        <w:rPr/>
        <w:t>steradian</w:t>
      </w:r>
      <w:r>
        <w:rPr>
          <w:spacing w:val="40"/>
        </w:rPr>
        <w:t> </w:t>
      </w:r>
      <w:r>
        <w:rPr/>
        <w:t>(sr).</w:t>
      </w:r>
      <w:r>
        <w:rPr>
          <w:spacing w:val="40"/>
        </w:rPr>
        <w:t> </w:t>
      </w:r>
      <w:r>
        <w:rPr/>
        <w:t>1</w:t>
      </w:r>
      <w:r>
        <w:rPr>
          <w:spacing w:val="40"/>
        </w:rPr>
        <w:t> </w:t>
      </w:r>
      <w:r>
        <w:rPr/>
        <w:t>sr</w:t>
      </w:r>
      <w:r>
        <w:rPr>
          <w:spacing w:val="-16"/>
        </w:rPr>
        <w:t> </w:t>
      </w:r>
      <w:r>
        <w:rPr/>
        <w:t>–</w:t>
      </w:r>
      <w:r>
        <w:rPr>
          <w:spacing w:val="-16"/>
        </w:rPr>
        <w:t> </w:t>
      </w:r>
      <w:r>
        <w:rPr/>
        <w:t>sfera yuzasidan tomoni sfera radiusiga teng bo‘lgan kvadrat yuzasiga teng bo‘lgan soha hosil qiladigan, bir uchi sfera markazida bo‘lgan fazoviy burchak kattaligiga teng. Sfera sirtining yuzasini bilgan holda, nuqta atrofidagi to‘la fazoviy burchakni aniqlash mumkin:</w:t>
      </w:r>
    </w:p>
    <w:p>
      <w:pPr>
        <w:spacing w:before="103"/>
        <w:ind w:left="0" w:right="691" w:firstLine="0"/>
        <w:jc w:val="center"/>
        <w:rPr>
          <w:sz w:val="24"/>
        </w:rPr>
      </w:pPr>
      <w:r>
        <w:rPr>
          <w:sz w:val="24"/>
        </w:rPr>
        <mc:AlternateContent>
          <mc:Choice Requires="wps">
            <w:drawing>
              <wp:anchor distT="0" distB="0" distL="0" distR="0" allowOverlap="1" layoutInCell="1" locked="0" behindDoc="1" simplePos="0" relativeHeight="482550272">
                <wp:simplePos x="0" y="0"/>
                <wp:positionH relativeFrom="page">
                  <wp:posOffset>2653651</wp:posOffset>
                </wp:positionH>
                <wp:positionV relativeFrom="paragraph">
                  <wp:posOffset>261980</wp:posOffset>
                </wp:positionV>
                <wp:extent cx="306070" cy="1270"/>
                <wp:effectExtent l="0" t="0" r="0" b="0"/>
                <wp:wrapNone/>
                <wp:docPr id="1319" name="Graphic 1319"/>
                <wp:cNvGraphicFramePr>
                  <a:graphicFrameLocks/>
                </wp:cNvGraphicFramePr>
                <a:graphic>
                  <a:graphicData uri="http://schemas.microsoft.com/office/word/2010/wordprocessingShape">
                    <wps:wsp>
                      <wps:cNvPr id="1319" name="Graphic 1319"/>
                      <wps:cNvSpPr/>
                      <wps:spPr>
                        <a:xfrm>
                          <a:off x="0" y="0"/>
                          <a:ext cx="306070" cy="1270"/>
                        </a:xfrm>
                        <a:custGeom>
                          <a:avLst/>
                          <a:gdLst/>
                          <a:ahLst/>
                          <a:cxnLst/>
                          <a:rect l="l" t="t" r="r" b="b"/>
                          <a:pathLst>
                            <a:path w="306070" h="0">
                              <a:moveTo>
                                <a:pt x="0" y="0"/>
                              </a:moveTo>
                              <a:lnTo>
                                <a:pt x="305993"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66208" from="208.948898pt,20.628378pt" to="233.042898pt,20.628378pt" stroked="true" strokeweight=".75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2550784">
                <wp:simplePos x="0" y="0"/>
                <wp:positionH relativeFrom="page">
                  <wp:posOffset>2739946</wp:posOffset>
                </wp:positionH>
                <wp:positionV relativeFrom="paragraph">
                  <wp:posOffset>269240</wp:posOffset>
                </wp:positionV>
                <wp:extent cx="133985" cy="161925"/>
                <wp:effectExtent l="0" t="0" r="0" b="0"/>
                <wp:wrapNone/>
                <wp:docPr id="1320" name="Textbox 1320"/>
                <wp:cNvGraphicFramePr>
                  <a:graphicFrameLocks/>
                </wp:cNvGraphicFramePr>
                <a:graphic>
                  <a:graphicData uri="http://schemas.microsoft.com/office/word/2010/wordprocessingShape">
                    <wps:wsp>
                      <wps:cNvPr id="1320" name="Textbox 1320"/>
                      <wps:cNvSpPr txBox="1"/>
                      <wps:spPr>
                        <a:xfrm>
                          <a:off x="0" y="0"/>
                          <a:ext cx="133985" cy="161925"/>
                        </a:xfrm>
                        <a:prstGeom prst="rect">
                          <a:avLst/>
                        </a:prstGeom>
                      </wps:spPr>
                      <wps:txbx>
                        <w:txbxContent>
                          <w:p>
                            <w:pPr>
                              <w:spacing w:line="255" w:lineRule="exact" w:before="0"/>
                              <w:ind w:left="0" w:right="0" w:firstLine="0"/>
                              <w:jc w:val="left"/>
                              <w:rPr>
                                <w:sz w:val="13"/>
                              </w:rPr>
                            </w:pPr>
                            <w:r>
                              <w:rPr>
                                <w:i/>
                                <w:spacing w:val="-5"/>
                                <w:position w:val="-7"/>
                                <w:sz w:val="23"/>
                              </w:rPr>
                              <w:t>R</w:t>
                            </w:r>
                            <w:r>
                              <w:rPr>
                                <w:spacing w:val="-5"/>
                                <w:sz w:val="13"/>
                              </w:rPr>
                              <w:t>2</w:t>
                            </w:r>
                          </w:p>
                        </w:txbxContent>
                      </wps:txbx>
                      <wps:bodyPr wrap="square" lIns="0" tIns="0" rIns="0" bIns="0" rtlCol="0">
                        <a:noAutofit/>
                      </wps:bodyPr>
                    </wps:wsp>
                  </a:graphicData>
                </a:graphic>
              </wp:anchor>
            </w:drawing>
          </mc:Choice>
          <mc:Fallback>
            <w:pict>
              <v:shape style="position:absolute;margin-left:215.743805pt;margin-top:21.200075pt;width:10.55pt;height:12.75pt;mso-position-horizontal-relative:page;mso-position-vertical-relative:paragraph;z-index:-20765696" type="#_x0000_t202" id="docshape741" filled="false" stroked="false">
                <v:textbox inset="0,0,0,0">
                  <w:txbxContent>
                    <w:p>
                      <w:pPr>
                        <w:spacing w:line="255" w:lineRule="exact" w:before="0"/>
                        <w:ind w:left="0" w:right="0" w:firstLine="0"/>
                        <w:jc w:val="left"/>
                        <w:rPr>
                          <w:sz w:val="13"/>
                        </w:rPr>
                      </w:pPr>
                      <w:r>
                        <w:rPr>
                          <w:i/>
                          <w:spacing w:val="-5"/>
                          <w:position w:val="-7"/>
                          <w:sz w:val="23"/>
                        </w:rPr>
                        <w:t>R</w:t>
                      </w:r>
                      <w:r>
                        <w:rPr>
                          <w:spacing w:val="-5"/>
                          <w:sz w:val="13"/>
                        </w:rPr>
                        <w:t>2</w:t>
                      </w:r>
                    </w:p>
                  </w:txbxContent>
                </v:textbox>
                <w10:wrap type="none"/>
              </v:shape>
            </w:pict>
          </mc:Fallback>
        </mc:AlternateContent>
      </w:r>
      <w:r>
        <w:rPr>
          <w:sz w:val="24"/>
        </w:rPr>
        <w:t>Ω</w:t>
      </w:r>
      <w:r>
        <w:rPr>
          <w:spacing w:val="-30"/>
          <w:sz w:val="24"/>
        </w:rPr>
        <w:t> </w:t>
      </w:r>
      <w:r>
        <w:rPr>
          <w:sz w:val="24"/>
        </w:rPr>
        <w:t>=</w:t>
      </w:r>
      <w:r>
        <w:rPr>
          <w:spacing w:val="-15"/>
          <w:sz w:val="24"/>
        </w:rPr>
        <w:t> </w:t>
      </w:r>
      <w:r>
        <w:rPr>
          <w:position w:val="16"/>
          <w:sz w:val="23"/>
        </w:rPr>
        <w:t>4</w:t>
      </w:r>
      <w:r>
        <w:rPr>
          <w:rFonts w:ascii="Segoe UI Light" w:hAnsi="Segoe UI Light"/>
          <w:position w:val="16"/>
          <w:sz w:val="23"/>
        </w:rPr>
        <w:t>p</w:t>
      </w:r>
      <w:r>
        <w:rPr>
          <w:i/>
          <w:position w:val="16"/>
          <w:sz w:val="23"/>
        </w:rPr>
        <w:t>R</w:t>
      </w:r>
      <w:r>
        <w:rPr>
          <w:position w:val="23"/>
          <w:sz w:val="13"/>
        </w:rPr>
        <w:t>2</w:t>
      </w:r>
      <w:r>
        <w:rPr>
          <w:spacing w:val="45"/>
          <w:position w:val="23"/>
          <w:sz w:val="13"/>
        </w:rPr>
        <w:t> </w:t>
      </w:r>
      <w:r>
        <w:rPr>
          <w:sz w:val="24"/>
        </w:rPr>
        <w:t>=</w:t>
      </w:r>
      <w:r>
        <w:rPr>
          <w:spacing w:val="-30"/>
          <w:sz w:val="24"/>
        </w:rPr>
        <w:t> </w:t>
      </w:r>
      <w:r>
        <w:rPr>
          <w:sz w:val="24"/>
        </w:rPr>
        <w:t>4π</w:t>
      </w:r>
      <w:r>
        <w:rPr>
          <w:spacing w:val="13"/>
          <w:sz w:val="24"/>
        </w:rPr>
        <w:t> </w:t>
      </w:r>
      <w:r>
        <w:rPr>
          <w:spacing w:val="-5"/>
          <w:sz w:val="24"/>
        </w:rPr>
        <w:t>sr.</w:t>
      </w:r>
    </w:p>
    <w:p>
      <w:pPr>
        <w:pStyle w:val="BodyText"/>
        <w:spacing w:line="271" w:lineRule="auto" w:before="266"/>
        <w:ind w:left="85" w:right="480" w:firstLine="340"/>
        <w:jc w:val="both"/>
      </w:pPr>
      <w:r>
        <w:rPr/>
        <w:t>Nurlanish intensivligining manbadan uzoqligiga va nur tushayotgan yuza bilan hosil qilgan burchagiga bog‘liqligini qaraylik. Nur chiqayotgan nuqtaviy</w:t>
      </w:r>
    </w:p>
    <w:p>
      <w:pPr>
        <w:pStyle w:val="BodyText"/>
        <w:spacing w:after="0" w:line="271" w:lineRule="auto"/>
        <w:jc w:val="both"/>
        <w:sectPr>
          <w:type w:val="continuous"/>
          <w:pgSz w:w="9930" w:h="14180"/>
          <w:pgMar w:header="0" w:footer="1383" w:top="1600" w:bottom="280" w:left="708" w:right="708"/>
        </w:sectPr>
      </w:pPr>
    </w:p>
    <w:p>
      <w:pPr>
        <w:pStyle w:val="BodyText"/>
        <w:spacing w:line="271" w:lineRule="auto" w:before="67"/>
        <w:ind w:left="482" w:right="83"/>
        <w:jc w:val="both"/>
      </w:pPr>
      <w:r>
        <w:rPr/>
        <w:t>manba radiuslari </w:t>
      </w:r>
      <w:r>
        <w:rPr>
          <w:i/>
        </w:rPr>
        <w:t>R</w:t>
      </w:r>
      <w:r>
        <w:rPr>
          <w:vertAlign w:val="subscript"/>
        </w:rPr>
        <w:t>1</w:t>
      </w:r>
      <w:r>
        <w:rPr>
          <w:vertAlign w:val="baseline"/>
        </w:rPr>
        <w:t> va </w:t>
      </w:r>
      <w:r>
        <w:rPr>
          <w:i/>
          <w:vertAlign w:val="baseline"/>
        </w:rPr>
        <w:t>R</w:t>
      </w:r>
      <w:r>
        <w:rPr>
          <w:vertAlign w:val="subscript"/>
        </w:rPr>
        <w:t>2</w:t>
      </w:r>
      <w:r>
        <w:rPr>
          <w:vertAlign w:val="baseline"/>
        </w:rPr>
        <w:t> bo‘lgan ikkita konsentrik aylana markazida bo‘lsin (4.29-rasm). Agar yorug‘lik muhit tomonidan yutilmasa (masalan, vakuumda), vaqt birligi ichida birinchi sferadan o‘tgan to‘la energiya ikkinchi sfera yuzasidan o‘tadi. Shunga ko‘ra</w:t>
      </w:r>
    </w:p>
    <w:p>
      <w:pPr>
        <w:tabs>
          <w:tab w:pos="4415" w:val="left" w:leader="none"/>
          <w:tab w:pos="5727" w:val="left" w:leader="none"/>
        </w:tabs>
        <w:spacing w:line="286" w:lineRule="exact" w:before="54"/>
        <w:ind w:left="3476" w:right="0" w:firstLine="0"/>
        <w:jc w:val="left"/>
        <w:rPr>
          <w:position w:val="4"/>
          <w:sz w:val="25"/>
        </w:rPr>
      </w:pPr>
      <w:r>
        <w:rPr>
          <w:position w:val="4"/>
          <w:sz w:val="25"/>
        </w:rPr>
        <mc:AlternateContent>
          <mc:Choice Requires="wps">
            <w:drawing>
              <wp:anchor distT="0" distB="0" distL="0" distR="0" allowOverlap="1" layoutInCell="1" locked="0" behindDoc="0" simplePos="0" relativeHeight="15904768">
                <wp:simplePos x="0" y="0"/>
                <wp:positionH relativeFrom="page">
                  <wp:posOffset>756005</wp:posOffset>
                </wp:positionH>
                <wp:positionV relativeFrom="paragraph">
                  <wp:posOffset>69627</wp:posOffset>
                </wp:positionV>
                <wp:extent cx="1298575" cy="1298575"/>
                <wp:effectExtent l="0" t="0" r="0" b="0"/>
                <wp:wrapNone/>
                <wp:docPr id="1321" name="Group 1321"/>
                <wp:cNvGraphicFramePr>
                  <a:graphicFrameLocks/>
                </wp:cNvGraphicFramePr>
                <a:graphic>
                  <a:graphicData uri="http://schemas.microsoft.com/office/word/2010/wordprocessingGroup">
                    <wpg:wgp>
                      <wpg:cNvPr id="1321" name="Group 1321"/>
                      <wpg:cNvGrpSpPr/>
                      <wpg:grpSpPr>
                        <a:xfrm>
                          <a:off x="0" y="0"/>
                          <a:ext cx="1298575" cy="1298575"/>
                          <a:chExt cx="1298575" cy="1298575"/>
                        </a:xfrm>
                      </wpg:grpSpPr>
                      <pic:pic>
                        <pic:nvPicPr>
                          <pic:cNvPr id="1322" name="Image 1322"/>
                          <pic:cNvPicPr/>
                        </pic:nvPicPr>
                        <pic:blipFill>
                          <a:blip r:embed="rId292" cstate="print"/>
                          <a:stretch>
                            <a:fillRect/>
                          </a:stretch>
                        </pic:blipFill>
                        <pic:spPr>
                          <a:xfrm>
                            <a:off x="0" y="0"/>
                            <a:ext cx="1298442" cy="1298440"/>
                          </a:xfrm>
                          <a:prstGeom prst="rect">
                            <a:avLst/>
                          </a:prstGeom>
                        </pic:spPr>
                      </pic:pic>
                      <wps:wsp>
                        <wps:cNvPr id="1323" name="Textbox 1323"/>
                        <wps:cNvSpPr txBox="1"/>
                        <wps:spPr>
                          <a:xfrm>
                            <a:off x="804810" y="541207"/>
                            <a:ext cx="142240" cy="196850"/>
                          </a:xfrm>
                          <a:prstGeom prst="rect">
                            <a:avLst/>
                          </a:prstGeom>
                        </wps:spPr>
                        <wps:txbx>
                          <w:txbxContent>
                            <w:p>
                              <w:pPr>
                                <w:spacing w:line="228" w:lineRule="auto" w:before="0"/>
                                <w:ind w:left="0" w:right="0" w:firstLine="0"/>
                                <w:jc w:val="left"/>
                                <w:rPr>
                                  <w:position w:val="-7"/>
                                  <w:sz w:val="13"/>
                                </w:rPr>
                              </w:pPr>
                              <w:r>
                                <w:rPr>
                                  <w:i/>
                                  <w:spacing w:val="-5"/>
                                  <w:sz w:val="23"/>
                                </w:rPr>
                                <w:t>R</w:t>
                              </w:r>
                              <w:r>
                                <w:rPr>
                                  <w:spacing w:val="-5"/>
                                  <w:position w:val="-7"/>
                                  <w:sz w:val="13"/>
                                </w:rPr>
                                <w:t>1</w:t>
                              </w:r>
                            </w:p>
                          </w:txbxContent>
                        </wps:txbx>
                        <wps:bodyPr wrap="square" lIns="0" tIns="0" rIns="0" bIns="0" rtlCol="0">
                          <a:noAutofit/>
                        </wps:bodyPr>
                      </wps:wsp>
                      <wps:wsp>
                        <wps:cNvPr id="1324" name="Textbox 1324"/>
                        <wps:cNvSpPr txBox="1"/>
                        <wps:spPr>
                          <a:xfrm>
                            <a:off x="534810" y="775207"/>
                            <a:ext cx="146685" cy="196850"/>
                          </a:xfrm>
                          <a:prstGeom prst="rect">
                            <a:avLst/>
                          </a:prstGeom>
                        </wps:spPr>
                        <wps:txbx>
                          <w:txbxContent>
                            <w:p>
                              <w:pPr>
                                <w:spacing w:line="228" w:lineRule="auto" w:before="0"/>
                                <w:ind w:left="0" w:right="0" w:firstLine="0"/>
                                <w:jc w:val="left"/>
                                <w:rPr>
                                  <w:position w:val="-7"/>
                                  <w:sz w:val="13"/>
                                </w:rPr>
                              </w:pPr>
                              <w:r>
                                <w:rPr>
                                  <w:i/>
                                  <w:spacing w:val="-5"/>
                                  <w:sz w:val="23"/>
                                </w:rPr>
                                <w:t>R</w:t>
                              </w:r>
                              <w:r>
                                <w:rPr>
                                  <w:spacing w:val="-5"/>
                                  <w:position w:val="-7"/>
                                  <w:sz w:val="13"/>
                                </w:rPr>
                                <w:t>2</w:t>
                              </w:r>
                            </w:p>
                          </w:txbxContent>
                        </wps:txbx>
                        <wps:bodyPr wrap="square" lIns="0" tIns="0" rIns="0" bIns="0" rtlCol="0">
                          <a:noAutofit/>
                        </wps:bodyPr>
                      </wps:wsp>
                    </wpg:wgp>
                  </a:graphicData>
                </a:graphic>
              </wp:anchor>
            </w:drawing>
          </mc:Choice>
          <mc:Fallback>
            <w:pict>
              <v:group style="position:absolute;margin-left:59.528pt;margin-top:5.482518pt;width:102.25pt;height:102.25pt;mso-position-horizontal-relative:page;mso-position-vertical-relative:paragraph;z-index:15904768" id="docshapegroup742" coordorigin="1191,110" coordsize="2045,2045">
                <v:shape style="position:absolute;left:1190;top:109;width:2045;height:2045" type="#_x0000_t75" id="docshape743" stroked="false">
                  <v:imagedata r:id="rId292" o:title=""/>
                </v:shape>
                <v:shape style="position:absolute;left:2457;top:961;width:224;height:310" type="#_x0000_t202" id="docshape744" filled="false" stroked="false">
                  <v:textbox inset="0,0,0,0">
                    <w:txbxContent>
                      <w:p>
                        <w:pPr>
                          <w:spacing w:line="228" w:lineRule="auto" w:before="0"/>
                          <w:ind w:left="0" w:right="0" w:firstLine="0"/>
                          <w:jc w:val="left"/>
                          <w:rPr>
                            <w:position w:val="-7"/>
                            <w:sz w:val="13"/>
                          </w:rPr>
                        </w:pPr>
                        <w:r>
                          <w:rPr>
                            <w:i/>
                            <w:spacing w:val="-5"/>
                            <w:sz w:val="23"/>
                          </w:rPr>
                          <w:t>R</w:t>
                        </w:r>
                        <w:r>
                          <w:rPr>
                            <w:spacing w:val="-5"/>
                            <w:position w:val="-7"/>
                            <w:sz w:val="13"/>
                          </w:rPr>
                          <w:t>1</w:t>
                        </w:r>
                      </w:p>
                    </w:txbxContent>
                  </v:textbox>
                  <w10:wrap type="none"/>
                </v:shape>
                <v:shape style="position:absolute;left:2032;top:1330;width:231;height:310" type="#_x0000_t202" id="docshape745" filled="false" stroked="false">
                  <v:textbox inset="0,0,0,0">
                    <w:txbxContent>
                      <w:p>
                        <w:pPr>
                          <w:spacing w:line="228" w:lineRule="auto" w:before="0"/>
                          <w:ind w:left="0" w:right="0" w:firstLine="0"/>
                          <w:jc w:val="left"/>
                          <w:rPr>
                            <w:position w:val="-7"/>
                            <w:sz w:val="13"/>
                          </w:rPr>
                        </w:pPr>
                        <w:r>
                          <w:rPr>
                            <w:i/>
                            <w:spacing w:val="-5"/>
                            <w:sz w:val="23"/>
                          </w:rPr>
                          <w:t>R</w:t>
                        </w:r>
                        <w:r>
                          <w:rPr>
                            <w:spacing w:val="-5"/>
                            <w:position w:val="-7"/>
                            <w:sz w:val="13"/>
                          </w:rPr>
                          <w:t>2</w:t>
                        </w:r>
                      </w:p>
                    </w:txbxContent>
                  </v:textbox>
                  <w10:wrap type="none"/>
                </v:shape>
                <w10:wrap type="none"/>
              </v:group>
            </w:pict>
          </mc:Fallback>
        </mc:AlternateContent>
      </w:r>
      <w:r>
        <w:rPr>
          <w:i/>
          <w:sz w:val="24"/>
        </w:rPr>
        <w:t>I</w:t>
      </w:r>
      <w:r>
        <w:rPr>
          <w:i/>
          <w:spacing w:val="31"/>
          <w:sz w:val="24"/>
        </w:rPr>
        <w:t> </w:t>
      </w:r>
      <w:r>
        <w:rPr>
          <w:sz w:val="24"/>
        </w:rPr>
        <w:t>=</w:t>
      </w:r>
      <w:r>
        <w:rPr>
          <w:spacing w:val="-30"/>
          <w:sz w:val="24"/>
        </w:rPr>
        <w:t> </w:t>
      </w:r>
      <w:r>
        <w:rPr>
          <w:i/>
          <w:spacing w:val="44"/>
          <w:position w:val="12"/>
          <w:sz w:val="23"/>
          <w:u w:val="single"/>
        </w:rPr>
        <w:t>  </w:t>
      </w:r>
      <w:r>
        <w:rPr>
          <w:i/>
          <w:spacing w:val="-10"/>
          <w:position w:val="12"/>
          <w:sz w:val="23"/>
          <w:u w:val="single"/>
        </w:rPr>
        <w:t>W</w:t>
      </w:r>
      <w:r>
        <w:rPr>
          <w:i/>
          <w:position w:val="12"/>
          <w:sz w:val="23"/>
          <w:u w:val="single"/>
        </w:rPr>
        <w:tab/>
      </w:r>
      <w:r>
        <w:rPr>
          <w:i/>
          <w:spacing w:val="-7"/>
          <w:position w:val="12"/>
          <w:sz w:val="23"/>
        </w:rPr>
        <w:t> </w:t>
      </w:r>
      <w:r>
        <w:rPr>
          <w:sz w:val="25"/>
        </w:rPr>
        <w:t>va</w:t>
      </w:r>
      <w:r>
        <w:rPr>
          <w:spacing w:val="16"/>
          <w:sz w:val="25"/>
        </w:rPr>
        <w:t> </w:t>
      </w:r>
      <w:r>
        <w:rPr>
          <w:i/>
          <w:sz w:val="25"/>
        </w:rPr>
        <w:t>I</w:t>
      </w:r>
      <w:r>
        <w:rPr>
          <w:i/>
          <w:spacing w:val="37"/>
          <w:sz w:val="25"/>
        </w:rPr>
        <w:t> </w:t>
      </w:r>
      <w:r>
        <w:rPr>
          <w:sz w:val="24"/>
        </w:rPr>
        <w:t>=</w:t>
      </w:r>
      <w:r>
        <w:rPr>
          <w:spacing w:val="-30"/>
          <w:sz w:val="24"/>
        </w:rPr>
        <w:t> </w:t>
      </w:r>
      <w:r>
        <w:rPr>
          <w:i/>
          <w:spacing w:val="46"/>
          <w:position w:val="12"/>
          <w:sz w:val="23"/>
          <w:u w:val="single"/>
        </w:rPr>
        <w:t>  </w:t>
      </w:r>
      <w:r>
        <w:rPr>
          <w:i/>
          <w:position w:val="12"/>
          <w:sz w:val="23"/>
          <w:u w:val="single"/>
        </w:rPr>
        <w:t>W</w:t>
        <w:tab/>
      </w:r>
      <w:r>
        <w:rPr>
          <w:i/>
          <w:position w:val="12"/>
          <w:sz w:val="23"/>
        </w:rPr>
        <w:t> </w:t>
      </w:r>
      <w:r>
        <w:rPr>
          <w:position w:val="4"/>
          <w:sz w:val="25"/>
        </w:rPr>
        <w:t>;</w:t>
      </w:r>
    </w:p>
    <w:p>
      <w:pPr>
        <w:tabs>
          <w:tab w:pos="3857" w:val="left" w:leader="none"/>
          <w:tab w:pos="4857" w:val="left" w:leader="none"/>
          <w:tab w:pos="5163" w:val="left" w:leader="none"/>
        </w:tabs>
        <w:spacing w:line="277" w:lineRule="exact" w:before="0"/>
        <w:ind w:left="3548" w:right="0" w:firstLine="0"/>
        <w:jc w:val="left"/>
        <w:rPr>
          <w:i/>
          <w:sz w:val="23"/>
        </w:rPr>
      </w:pPr>
      <w:r>
        <w:rPr>
          <w:i/>
          <w:sz w:val="23"/>
        </w:rPr>
        <mc:AlternateContent>
          <mc:Choice Requires="wps">
            <w:drawing>
              <wp:anchor distT="0" distB="0" distL="0" distR="0" allowOverlap="1" layoutInCell="1" locked="0" behindDoc="1" simplePos="0" relativeHeight="482554368">
                <wp:simplePos x="0" y="0"/>
                <wp:positionH relativeFrom="page">
                  <wp:posOffset>3144082</wp:posOffset>
                </wp:positionH>
                <wp:positionV relativeFrom="paragraph">
                  <wp:posOffset>112226</wp:posOffset>
                </wp:positionV>
                <wp:extent cx="42545" cy="93980"/>
                <wp:effectExtent l="0" t="0" r="0" b="0"/>
                <wp:wrapNone/>
                <wp:docPr id="1325" name="Textbox 1325"/>
                <wp:cNvGraphicFramePr>
                  <a:graphicFrameLocks/>
                </wp:cNvGraphicFramePr>
                <a:graphic>
                  <a:graphicData uri="http://schemas.microsoft.com/office/word/2010/wordprocessingShape">
                    <wps:wsp>
                      <wps:cNvPr id="1325" name="Textbox 1325"/>
                      <wps:cNvSpPr txBox="1"/>
                      <wps:spPr>
                        <a:xfrm>
                          <a:off x="0" y="0"/>
                          <a:ext cx="42545" cy="93980"/>
                        </a:xfrm>
                        <a:prstGeom prst="rect">
                          <a:avLst/>
                        </a:prstGeom>
                      </wps:spPr>
                      <wps:txbx>
                        <w:txbxContent>
                          <w:p>
                            <w:pPr>
                              <w:spacing w:line="147" w:lineRule="exact" w:before="0"/>
                              <w:ind w:left="0" w:right="0" w:firstLine="0"/>
                              <w:jc w:val="left"/>
                              <w:rPr>
                                <w:sz w:val="13"/>
                              </w:rPr>
                            </w:pPr>
                            <w:r>
                              <w:rPr>
                                <w:spacing w:val="-10"/>
                                <w:sz w:val="13"/>
                              </w:rPr>
                              <w:t>1</w:t>
                            </w:r>
                          </w:p>
                        </w:txbxContent>
                      </wps:txbx>
                      <wps:bodyPr wrap="square" lIns="0" tIns="0" rIns="0" bIns="0" rtlCol="0">
                        <a:noAutofit/>
                      </wps:bodyPr>
                    </wps:wsp>
                  </a:graphicData>
                </a:graphic>
              </wp:anchor>
            </w:drawing>
          </mc:Choice>
          <mc:Fallback>
            <w:pict>
              <v:shape style="position:absolute;margin-left:247.565536pt;margin-top:8.836740pt;width:3.35pt;height:7.4pt;mso-position-horizontal-relative:page;mso-position-vertical-relative:paragraph;z-index:-20762112" type="#_x0000_t202" id="docshape746" filled="false" stroked="false">
                <v:textbox inset="0,0,0,0">
                  <w:txbxContent>
                    <w:p>
                      <w:pPr>
                        <w:spacing w:line="147" w:lineRule="exact" w:before="0"/>
                        <w:ind w:left="0" w:right="0" w:firstLine="0"/>
                        <w:jc w:val="left"/>
                        <w:rPr>
                          <w:sz w:val="13"/>
                        </w:rPr>
                      </w:pPr>
                      <w:r>
                        <w:rPr>
                          <w:spacing w:val="-10"/>
                          <w:sz w:val="13"/>
                        </w:rPr>
                        <w:t>1</w:t>
                      </w:r>
                    </w:p>
                  </w:txbxContent>
                </v:textbox>
                <w10:wrap type="none"/>
              </v:shape>
            </w:pict>
          </mc:Fallback>
        </mc:AlternateContent>
      </w:r>
      <w:r>
        <w:rPr>
          <w:i/>
          <w:sz w:val="23"/>
        </w:rPr>
        <mc:AlternateContent>
          <mc:Choice Requires="wps">
            <w:drawing>
              <wp:anchor distT="0" distB="0" distL="0" distR="0" allowOverlap="1" layoutInCell="1" locked="0" behindDoc="1" simplePos="0" relativeHeight="482554880">
                <wp:simplePos x="0" y="0"/>
                <wp:positionH relativeFrom="page">
                  <wp:posOffset>3977490</wp:posOffset>
                </wp:positionH>
                <wp:positionV relativeFrom="paragraph">
                  <wp:posOffset>112226</wp:posOffset>
                </wp:positionV>
                <wp:extent cx="42545" cy="93980"/>
                <wp:effectExtent l="0" t="0" r="0" b="0"/>
                <wp:wrapNone/>
                <wp:docPr id="1326" name="Textbox 1326"/>
                <wp:cNvGraphicFramePr>
                  <a:graphicFrameLocks/>
                </wp:cNvGraphicFramePr>
                <a:graphic>
                  <a:graphicData uri="http://schemas.microsoft.com/office/word/2010/wordprocessingShape">
                    <wps:wsp>
                      <wps:cNvPr id="1326" name="Textbox 1326"/>
                      <wps:cNvSpPr txBox="1"/>
                      <wps:spPr>
                        <a:xfrm>
                          <a:off x="0" y="0"/>
                          <a:ext cx="42545" cy="93980"/>
                        </a:xfrm>
                        <a:prstGeom prst="rect">
                          <a:avLst/>
                        </a:prstGeom>
                      </wps:spPr>
                      <wps:txbx>
                        <w:txbxContent>
                          <w:p>
                            <w:pPr>
                              <w:spacing w:line="147" w:lineRule="exact" w:before="0"/>
                              <w:ind w:left="0" w:right="0" w:firstLine="0"/>
                              <w:jc w:val="left"/>
                              <w:rPr>
                                <w:sz w:val="13"/>
                              </w:rPr>
                            </w:pPr>
                            <w:r>
                              <w:rPr>
                                <w:spacing w:val="-10"/>
                                <w:sz w:val="13"/>
                              </w:rPr>
                              <w:t>2</w:t>
                            </w:r>
                          </w:p>
                        </w:txbxContent>
                      </wps:txbx>
                      <wps:bodyPr wrap="square" lIns="0" tIns="0" rIns="0" bIns="0" rtlCol="0">
                        <a:noAutofit/>
                      </wps:bodyPr>
                    </wps:wsp>
                  </a:graphicData>
                </a:graphic>
              </wp:anchor>
            </w:drawing>
          </mc:Choice>
          <mc:Fallback>
            <w:pict>
              <v:shape style="position:absolute;margin-left:313.188263pt;margin-top:8.836740pt;width:3.35pt;height:7.4pt;mso-position-horizontal-relative:page;mso-position-vertical-relative:paragraph;z-index:-20761600" type="#_x0000_t202" id="docshape747" filled="false" stroked="false">
                <v:textbox inset="0,0,0,0">
                  <w:txbxContent>
                    <w:p>
                      <w:pPr>
                        <w:spacing w:line="147" w:lineRule="exact" w:before="0"/>
                        <w:ind w:left="0" w:right="0" w:firstLine="0"/>
                        <w:jc w:val="left"/>
                        <w:rPr>
                          <w:sz w:val="13"/>
                        </w:rPr>
                      </w:pPr>
                      <w:r>
                        <w:rPr>
                          <w:spacing w:val="-10"/>
                          <w:sz w:val="13"/>
                        </w:rPr>
                        <w:t>2</w:t>
                      </w:r>
                    </w:p>
                  </w:txbxContent>
                </v:textbox>
                <w10:wrap type="none"/>
              </v:shape>
            </w:pict>
          </mc:Fallback>
        </mc:AlternateContent>
      </w:r>
      <w:r>
        <w:rPr>
          <w:spacing w:val="-10"/>
          <w:sz w:val="23"/>
          <w:vertAlign w:val="superscript"/>
        </w:rPr>
        <w:t>1</w:t>
      </w:r>
      <w:r>
        <w:rPr>
          <w:sz w:val="23"/>
          <w:vertAlign w:val="baseline"/>
        </w:rPr>
        <w:tab/>
      </w:r>
      <w:r>
        <w:rPr>
          <w:spacing w:val="-2"/>
          <w:sz w:val="23"/>
          <w:vertAlign w:val="baseline"/>
        </w:rPr>
        <w:t>4</w:t>
      </w:r>
      <w:r>
        <w:rPr>
          <w:rFonts w:ascii="Segoe UI Light"/>
          <w:spacing w:val="-2"/>
          <w:sz w:val="23"/>
          <w:vertAlign w:val="baseline"/>
        </w:rPr>
        <w:t>p</w:t>
      </w:r>
      <w:r>
        <w:rPr>
          <w:i/>
          <w:spacing w:val="-2"/>
          <w:sz w:val="23"/>
          <w:vertAlign w:val="baseline"/>
        </w:rPr>
        <w:t>R</w:t>
      </w:r>
      <w:r>
        <w:rPr>
          <w:spacing w:val="-2"/>
          <w:position w:val="8"/>
          <w:sz w:val="13"/>
          <w:vertAlign w:val="baseline"/>
        </w:rPr>
        <w:t>2</w:t>
      </w:r>
      <w:r>
        <w:rPr>
          <w:i/>
          <w:spacing w:val="-2"/>
          <w:sz w:val="23"/>
          <w:vertAlign w:val="baseline"/>
        </w:rPr>
        <w:t>t</w:t>
      </w:r>
      <w:r>
        <w:rPr>
          <w:i/>
          <w:sz w:val="23"/>
          <w:vertAlign w:val="baseline"/>
        </w:rPr>
        <w:tab/>
      </w:r>
      <w:r>
        <w:rPr>
          <w:spacing w:val="-10"/>
          <w:sz w:val="23"/>
          <w:vertAlign w:val="superscript"/>
        </w:rPr>
        <w:t>2</w:t>
      </w:r>
      <w:r>
        <w:rPr>
          <w:sz w:val="23"/>
          <w:vertAlign w:val="baseline"/>
        </w:rPr>
        <w:tab/>
      </w:r>
      <w:r>
        <w:rPr>
          <w:spacing w:val="-2"/>
          <w:sz w:val="23"/>
          <w:vertAlign w:val="baseline"/>
        </w:rPr>
        <w:t>4</w:t>
      </w:r>
      <w:r>
        <w:rPr>
          <w:rFonts w:ascii="Segoe UI Light"/>
          <w:spacing w:val="-2"/>
          <w:sz w:val="23"/>
          <w:vertAlign w:val="baseline"/>
        </w:rPr>
        <w:t>p</w:t>
      </w:r>
      <w:r>
        <w:rPr>
          <w:i/>
          <w:spacing w:val="-2"/>
          <w:sz w:val="23"/>
          <w:vertAlign w:val="baseline"/>
        </w:rPr>
        <w:t>R</w:t>
      </w:r>
      <w:r>
        <w:rPr>
          <w:spacing w:val="-2"/>
          <w:position w:val="8"/>
          <w:sz w:val="13"/>
          <w:vertAlign w:val="baseline"/>
        </w:rPr>
        <w:t>2</w:t>
      </w:r>
      <w:r>
        <w:rPr>
          <w:spacing w:val="-15"/>
          <w:position w:val="8"/>
          <w:sz w:val="13"/>
          <w:vertAlign w:val="baseline"/>
        </w:rPr>
        <w:t> </w:t>
      </w:r>
      <w:r>
        <w:rPr>
          <w:i/>
          <w:spacing w:val="-10"/>
          <w:sz w:val="23"/>
          <w:vertAlign w:val="baseline"/>
        </w:rPr>
        <w:t>t</w:t>
      </w:r>
    </w:p>
    <w:p>
      <w:pPr>
        <w:pStyle w:val="BodyText"/>
        <w:spacing w:before="34"/>
        <w:ind w:left="2810"/>
      </w:pPr>
      <w:r>
        <w:rPr>
          <w:spacing w:val="-2"/>
        </w:rPr>
        <w:t>bundan:</w:t>
      </w:r>
    </w:p>
    <w:p>
      <w:pPr>
        <w:pStyle w:val="BodyText"/>
        <w:tabs>
          <w:tab w:pos="5666" w:val="left" w:leader="none"/>
          <w:tab w:pos="7811" w:val="left" w:leader="none"/>
        </w:tabs>
        <w:spacing w:before="137"/>
        <w:ind w:left="5165"/>
      </w:pPr>
      <w:r>
        <w:rPr/>
        <w:drawing>
          <wp:anchor distT="0" distB="0" distL="0" distR="0" allowOverlap="1" layoutInCell="1" locked="0" behindDoc="0" simplePos="0" relativeHeight="15905280">
            <wp:simplePos x="0" y="0"/>
            <wp:positionH relativeFrom="page">
              <wp:posOffset>3551048</wp:posOffset>
            </wp:positionH>
            <wp:positionV relativeFrom="paragraph">
              <wp:posOffset>86538</wp:posOffset>
            </wp:positionV>
            <wp:extent cx="138165" cy="318741"/>
            <wp:effectExtent l="0" t="0" r="0" b="0"/>
            <wp:wrapNone/>
            <wp:docPr id="1327" name="Image 1327"/>
            <wp:cNvGraphicFramePr>
              <a:graphicFrameLocks/>
            </wp:cNvGraphicFramePr>
            <a:graphic>
              <a:graphicData uri="http://schemas.openxmlformats.org/drawingml/2006/picture">
                <pic:pic>
                  <pic:nvPicPr>
                    <pic:cNvPr id="1327" name="Image 1327"/>
                    <pic:cNvPicPr/>
                  </pic:nvPicPr>
                  <pic:blipFill>
                    <a:blip r:embed="rId293" cstate="print"/>
                    <a:stretch>
                      <a:fillRect/>
                    </a:stretch>
                  </pic:blipFill>
                  <pic:spPr>
                    <a:xfrm>
                      <a:off x="0" y="0"/>
                      <a:ext cx="138165" cy="318741"/>
                    </a:xfrm>
                    <a:prstGeom prst="rect">
                      <a:avLst/>
                    </a:prstGeom>
                  </pic:spPr>
                </pic:pic>
              </a:graphicData>
            </a:graphic>
          </wp:anchor>
        </w:drawing>
      </w:r>
      <w:r>
        <w:rPr/>
        <w:drawing>
          <wp:anchor distT="0" distB="0" distL="0" distR="0" allowOverlap="1" layoutInCell="1" locked="0" behindDoc="1" simplePos="0" relativeHeight="482552320">
            <wp:simplePos x="0" y="0"/>
            <wp:positionH relativeFrom="page">
              <wp:posOffset>3843890</wp:posOffset>
            </wp:positionH>
            <wp:positionV relativeFrom="paragraph">
              <wp:posOffset>45312</wp:posOffset>
            </wp:positionV>
            <wp:extent cx="179612" cy="367825"/>
            <wp:effectExtent l="0" t="0" r="0" b="0"/>
            <wp:wrapNone/>
            <wp:docPr id="1328" name="Image 1328"/>
            <wp:cNvGraphicFramePr>
              <a:graphicFrameLocks/>
            </wp:cNvGraphicFramePr>
            <a:graphic>
              <a:graphicData uri="http://schemas.openxmlformats.org/drawingml/2006/picture">
                <pic:pic>
                  <pic:nvPicPr>
                    <pic:cNvPr id="1328" name="Image 1328"/>
                    <pic:cNvPicPr/>
                  </pic:nvPicPr>
                  <pic:blipFill>
                    <a:blip r:embed="rId294" cstate="print"/>
                    <a:stretch>
                      <a:fillRect/>
                    </a:stretch>
                  </pic:blipFill>
                  <pic:spPr>
                    <a:xfrm>
                      <a:off x="0" y="0"/>
                      <a:ext cx="179612" cy="367825"/>
                    </a:xfrm>
                    <a:prstGeom prst="rect">
                      <a:avLst/>
                    </a:prstGeom>
                  </pic:spPr>
                </pic:pic>
              </a:graphicData>
            </a:graphic>
          </wp:anchor>
        </w:drawing>
      </w:r>
      <w:r>
        <w:rPr>
          <w:spacing w:val="-10"/>
        </w:rPr>
        <w:t>=</w:t>
      </w:r>
      <w:r>
        <w:rPr/>
        <w:tab/>
      </w:r>
      <w:r>
        <w:rPr>
          <w:spacing w:val="-10"/>
          <w:position w:val="16"/>
        </w:rPr>
        <w:t>.</w:t>
      </w:r>
      <w:r>
        <w:rPr>
          <w:position w:val="16"/>
        </w:rPr>
        <w:tab/>
      </w:r>
      <w:r>
        <w:rPr>
          <w:spacing w:val="-2"/>
        </w:rPr>
        <w:t>(4–11)</w:t>
      </w:r>
    </w:p>
    <w:p>
      <w:pPr>
        <w:pStyle w:val="BodyText"/>
        <w:spacing w:before="3"/>
        <w:rPr>
          <w:sz w:val="9"/>
        </w:rPr>
      </w:pPr>
    </w:p>
    <w:p>
      <w:pPr>
        <w:pStyle w:val="BodyText"/>
        <w:spacing w:after="0"/>
        <w:rPr>
          <w:sz w:val="9"/>
        </w:rPr>
        <w:sectPr>
          <w:pgSz w:w="9930" w:h="14180"/>
          <w:pgMar w:header="0" w:footer="1383" w:top="880" w:bottom="1580" w:left="708" w:right="708"/>
        </w:sectPr>
      </w:pPr>
    </w:p>
    <w:p>
      <w:pPr>
        <w:pStyle w:val="BodyText"/>
        <w:spacing w:before="273"/>
        <w:rPr>
          <w:sz w:val="24"/>
        </w:rPr>
      </w:pPr>
    </w:p>
    <w:p>
      <w:pPr>
        <w:spacing w:before="0"/>
        <w:ind w:left="988" w:right="0" w:firstLine="0"/>
        <w:jc w:val="left"/>
        <w:rPr>
          <w:i/>
          <w:sz w:val="24"/>
        </w:rPr>
      </w:pPr>
      <w:r>
        <w:rPr>
          <w:i/>
          <w:spacing w:val="-2"/>
          <w:sz w:val="24"/>
        </w:rPr>
        <w:t>4.29-</w:t>
      </w:r>
      <w:r>
        <w:rPr>
          <w:i/>
          <w:spacing w:val="-2"/>
          <w:sz w:val="24"/>
        </w:rPr>
        <w:t>rasm.</w:t>
      </w:r>
    </w:p>
    <w:p>
      <w:pPr>
        <w:pStyle w:val="BodyText"/>
        <w:spacing w:line="261" w:lineRule="auto" w:before="89"/>
        <w:ind w:left="746" w:firstLine="340"/>
      </w:pPr>
      <w:r>
        <w:rPr/>
        <w:br w:type="column"/>
      </w:r>
      <w:r>
        <w:rPr/>
        <w:t>Demak,</w:t>
      </w:r>
      <w:r>
        <w:rPr>
          <w:spacing w:val="40"/>
        </w:rPr>
        <w:t> </w:t>
      </w:r>
      <w:r>
        <w:rPr/>
        <w:t>nurlanish</w:t>
      </w:r>
      <w:r>
        <w:rPr>
          <w:spacing w:val="40"/>
        </w:rPr>
        <w:t> </w:t>
      </w:r>
      <w:r>
        <w:rPr/>
        <w:t>intensivligi</w:t>
      </w:r>
      <w:r>
        <w:rPr>
          <w:spacing w:val="40"/>
        </w:rPr>
        <w:t> </w:t>
      </w:r>
      <w:r>
        <w:rPr/>
        <w:t>masofa</w:t>
      </w:r>
      <w:r>
        <w:rPr>
          <w:spacing w:val="40"/>
        </w:rPr>
        <w:t> </w:t>
      </w:r>
      <w:r>
        <w:rPr/>
        <w:t>ortishi</w:t>
      </w:r>
      <w:r>
        <w:rPr>
          <w:spacing w:val="40"/>
        </w:rPr>
        <w:t> </w:t>
      </w:r>
      <w:r>
        <w:rPr/>
        <w:t>bilan kvadratik ravishda kamayib borar ekan.</w:t>
      </w:r>
    </w:p>
    <w:p>
      <w:pPr>
        <w:pStyle w:val="BodyText"/>
        <w:spacing w:line="287" w:lineRule="exact"/>
        <w:ind w:left="1087"/>
      </w:pPr>
      <w:r>
        <w:rPr/>
        <w:t>Nur</w:t>
      </w:r>
      <w:r>
        <w:rPr>
          <w:spacing w:val="65"/>
        </w:rPr>
        <w:t> </w:t>
      </w:r>
      <w:r>
        <w:rPr/>
        <w:t>tushayotgan</w:t>
      </w:r>
      <w:r>
        <w:rPr>
          <w:spacing w:val="65"/>
        </w:rPr>
        <w:t> </w:t>
      </w:r>
      <w:r>
        <w:rPr/>
        <w:t>yuzaning</w:t>
      </w:r>
      <w:r>
        <w:rPr>
          <w:spacing w:val="65"/>
        </w:rPr>
        <w:t> </w:t>
      </w:r>
      <w:r>
        <w:rPr/>
        <w:t>qiyaligiga</w:t>
      </w:r>
      <w:r>
        <w:rPr>
          <w:spacing w:val="65"/>
        </w:rPr>
        <w:t> </w:t>
      </w:r>
      <w:r>
        <w:rPr>
          <w:spacing w:val="-2"/>
        </w:rPr>
        <w:t>bog‘liqligini</w:t>
      </w:r>
    </w:p>
    <w:p>
      <w:pPr>
        <w:pStyle w:val="BodyText"/>
        <w:spacing w:after="0" w:line="287" w:lineRule="exact"/>
        <w:sectPr>
          <w:type w:val="continuous"/>
          <w:pgSz w:w="9930" w:h="14180"/>
          <w:pgMar w:header="0" w:footer="1383" w:top="1600" w:bottom="280" w:left="708" w:right="708"/>
          <w:cols w:num="2" w:equalWidth="0">
            <w:col w:w="2024" w:space="40"/>
            <w:col w:w="6450"/>
          </w:cols>
        </w:sectPr>
      </w:pPr>
    </w:p>
    <w:p>
      <w:pPr>
        <w:pStyle w:val="BodyText"/>
        <w:spacing w:line="261" w:lineRule="auto" w:before="26"/>
        <w:ind w:left="482" w:hanging="1"/>
      </w:pPr>
      <w:r>
        <w:rPr/>
        <w:t>aniqlash uchun 4.30-rasmdagi holatni qaraylik. Bunda to‘lqin </w:t>
      </w:r>
      <w:r>
        <w:rPr>
          <w:i/>
        </w:rPr>
        <w:t>S</w:t>
      </w:r>
      <w:r>
        <w:rPr>
          <w:vertAlign w:val="subscript"/>
        </w:rPr>
        <w:t>0</w:t>
      </w:r>
      <w:r>
        <w:rPr>
          <w:vertAlign w:val="baseline"/>
        </w:rPr>
        <w:t> va </w:t>
      </w:r>
      <w:r>
        <w:rPr>
          <w:i/>
          <w:vertAlign w:val="baseline"/>
        </w:rPr>
        <w:t>S </w:t>
      </w:r>
      <w:r>
        <w:rPr>
          <w:vertAlign w:val="baseline"/>
        </w:rPr>
        <w:t>yuzadan bir xil miqdordagi energiyani olib o‘tadi. Shunga ko‘ra</w:t>
      </w:r>
    </w:p>
    <w:p>
      <w:pPr>
        <w:pStyle w:val="BodyText"/>
        <w:spacing w:before="123"/>
        <w:ind w:left="819"/>
        <w:jc w:val="center"/>
      </w:pPr>
      <w:r>
        <w:rPr/>
        <mc:AlternateContent>
          <mc:Choice Requires="wps">
            <w:drawing>
              <wp:anchor distT="0" distB="0" distL="0" distR="0" allowOverlap="1" layoutInCell="1" locked="0" behindDoc="0" simplePos="0" relativeHeight="15906304">
                <wp:simplePos x="0" y="0"/>
                <wp:positionH relativeFrom="page">
                  <wp:posOffset>756005</wp:posOffset>
                </wp:positionH>
                <wp:positionV relativeFrom="paragraph">
                  <wp:posOffset>169550</wp:posOffset>
                </wp:positionV>
                <wp:extent cx="1411605" cy="1463040"/>
                <wp:effectExtent l="0" t="0" r="0" b="0"/>
                <wp:wrapNone/>
                <wp:docPr id="1329" name="Group 1329"/>
                <wp:cNvGraphicFramePr>
                  <a:graphicFrameLocks/>
                </wp:cNvGraphicFramePr>
                <a:graphic>
                  <a:graphicData uri="http://schemas.microsoft.com/office/word/2010/wordprocessingGroup">
                    <wpg:wgp>
                      <wpg:cNvPr id="1329" name="Group 1329"/>
                      <wpg:cNvGrpSpPr/>
                      <wpg:grpSpPr>
                        <a:xfrm>
                          <a:off x="0" y="0"/>
                          <a:ext cx="1411605" cy="1463040"/>
                          <a:chExt cx="1411605" cy="1463040"/>
                        </a:xfrm>
                      </wpg:grpSpPr>
                      <pic:pic>
                        <pic:nvPicPr>
                          <pic:cNvPr id="1330" name="Image 1330"/>
                          <pic:cNvPicPr/>
                        </pic:nvPicPr>
                        <pic:blipFill>
                          <a:blip r:embed="rId295" cstate="print"/>
                          <a:stretch>
                            <a:fillRect/>
                          </a:stretch>
                        </pic:blipFill>
                        <pic:spPr>
                          <a:xfrm>
                            <a:off x="0" y="0"/>
                            <a:ext cx="1411211" cy="1463034"/>
                          </a:xfrm>
                          <a:prstGeom prst="rect">
                            <a:avLst/>
                          </a:prstGeom>
                        </pic:spPr>
                      </pic:pic>
                      <pic:pic>
                        <pic:nvPicPr>
                          <pic:cNvPr id="1331" name="Image 1331"/>
                          <pic:cNvPicPr/>
                        </pic:nvPicPr>
                        <pic:blipFill>
                          <a:blip r:embed="rId296" cstate="print"/>
                          <a:stretch>
                            <a:fillRect/>
                          </a:stretch>
                        </pic:blipFill>
                        <pic:spPr>
                          <a:xfrm>
                            <a:off x="1117688" y="757758"/>
                            <a:ext cx="135496" cy="184784"/>
                          </a:xfrm>
                          <a:prstGeom prst="rect">
                            <a:avLst/>
                          </a:prstGeom>
                        </pic:spPr>
                      </pic:pic>
                      <pic:pic>
                        <pic:nvPicPr>
                          <pic:cNvPr id="1332" name="Image 1332"/>
                          <pic:cNvPicPr/>
                        </pic:nvPicPr>
                        <pic:blipFill>
                          <a:blip r:embed="rId297" cstate="print"/>
                          <a:stretch>
                            <a:fillRect/>
                          </a:stretch>
                        </pic:blipFill>
                        <pic:spPr>
                          <a:xfrm>
                            <a:off x="1277238" y="549071"/>
                            <a:ext cx="123177" cy="184772"/>
                          </a:xfrm>
                          <a:prstGeom prst="rect">
                            <a:avLst/>
                          </a:prstGeom>
                        </pic:spPr>
                      </pic:pic>
                      <wps:wsp>
                        <wps:cNvPr id="1333" name="Textbox 1333"/>
                        <wps:cNvSpPr txBox="1"/>
                        <wps:spPr>
                          <a:xfrm>
                            <a:off x="348928" y="240497"/>
                            <a:ext cx="128905" cy="191135"/>
                          </a:xfrm>
                          <a:prstGeom prst="rect">
                            <a:avLst/>
                          </a:prstGeom>
                        </wps:spPr>
                        <wps:txbx>
                          <w:txbxContent>
                            <w:p>
                              <w:pPr>
                                <w:spacing w:line="297" w:lineRule="exact" w:before="0"/>
                                <w:ind w:left="0" w:right="0" w:firstLine="0"/>
                                <w:jc w:val="left"/>
                                <w:rPr>
                                  <w:position w:val="-6"/>
                                  <w:sz w:val="13"/>
                                </w:rPr>
                              </w:pPr>
                              <w:r>
                                <w:rPr>
                                  <w:i/>
                                  <w:spacing w:val="-5"/>
                                  <w:sz w:val="22"/>
                                </w:rPr>
                                <w:t>S</w:t>
                              </w:r>
                              <w:r>
                                <w:rPr>
                                  <w:spacing w:val="-5"/>
                                  <w:position w:val="-6"/>
                                  <w:sz w:val="13"/>
                                </w:rPr>
                                <w:t>0</w:t>
                              </w:r>
                            </w:p>
                          </w:txbxContent>
                        </wps:txbx>
                        <wps:bodyPr wrap="square" lIns="0" tIns="0" rIns="0" bIns="0" rtlCol="0">
                          <a:noAutofit/>
                        </wps:bodyPr>
                      </wps:wsp>
                      <wps:wsp>
                        <wps:cNvPr id="1334" name="Textbox 1334"/>
                        <wps:cNvSpPr txBox="1"/>
                        <wps:spPr>
                          <a:xfrm>
                            <a:off x="763346" y="283417"/>
                            <a:ext cx="125095" cy="182880"/>
                          </a:xfrm>
                          <a:prstGeom prst="rect">
                            <a:avLst/>
                          </a:prstGeom>
                        </wps:spPr>
                        <wps:txbx>
                          <w:txbxContent>
                            <w:p>
                              <w:pPr>
                                <w:spacing w:before="13"/>
                                <w:ind w:left="20" w:right="0" w:firstLine="0"/>
                                <w:jc w:val="left"/>
                                <w:rPr>
                                  <w:i/>
                                  <w:sz w:val="22"/>
                                </w:rPr>
                              </w:pPr>
                              <w:r>
                                <w:rPr>
                                  <w:i/>
                                  <w:spacing w:val="-10"/>
                                  <w:sz w:val="22"/>
                                </w:rPr>
                                <w:t>S</w:t>
                              </w:r>
                            </w:p>
                          </w:txbxContent>
                        </wps:txbx>
                        <wps:bodyPr wrap="square" lIns="0" tIns="0" rIns="0" bIns="0" rtlCol="0">
                          <a:noAutofit/>
                        </wps:bodyPr>
                      </wps:wsp>
                      <wps:wsp>
                        <wps:cNvPr id="1335" name="Textbox 1335"/>
                        <wps:cNvSpPr txBox="1"/>
                        <wps:spPr>
                          <a:xfrm>
                            <a:off x="1025291" y="483878"/>
                            <a:ext cx="112395" cy="182880"/>
                          </a:xfrm>
                          <a:prstGeom prst="rect">
                            <a:avLst/>
                          </a:prstGeom>
                        </wps:spPr>
                        <wps:txbx>
                          <w:txbxContent>
                            <w:p>
                              <w:pPr>
                                <w:spacing w:before="13"/>
                                <w:ind w:left="20" w:right="0" w:firstLine="0"/>
                                <w:jc w:val="left"/>
                                <w:rPr>
                                  <w:sz w:val="22"/>
                                </w:rPr>
                              </w:pPr>
                              <w:r>
                                <w:rPr>
                                  <w:spacing w:val="-10"/>
                                  <w:sz w:val="22"/>
                                </w:rPr>
                                <w:t>α</w:t>
                              </w:r>
                            </w:p>
                          </w:txbxContent>
                        </wps:txbx>
                        <wps:bodyPr wrap="square" lIns="0" tIns="0" rIns="0" bIns="0" rtlCol="0">
                          <a:noAutofit/>
                        </wps:bodyPr>
                      </wps:wsp>
                    </wpg:wgp>
                  </a:graphicData>
                </a:graphic>
              </wp:anchor>
            </w:drawing>
          </mc:Choice>
          <mc:Fallback>
            <w:pict>
              <v:group style="position:absolute;margin-left:59.528pt;margin-top:13.350426pt;width:111.15pt;height:115.2pt;mso-position-horizontal-relative:page;mso-position-vertical-relative:paragraph;z-index:15906304" id="docshapegroup748" coordorigin="1191,267" coordsize="2223,2304">
                <v:shape style="position:absolute;left:1190;top:267;width:2223;height:2304" type="#_x0000_t75" id="docshape749" stroked="false">
                  <v:imagedata r:id="rId295" o:title=""/>
                </v:shape>
                <v:shape style="position:absolute;left:2950;top:1460;width:214;height:291" type="#_x0000_t75" id="docshape750" stroked="false">
                  <v:imagedata r:id="rId296" o:title=""/>
                </v:shape>
                <v:shape style="position:absolute;left:3201;top:1131;width:194;height:291" type="#_x0000_t75" id="docshape751" stroked="false">
                  <v:imagedata r:id="rId297" o:title=""/>
                </v:shape>
                <v:shape style="position:absolute;left:1740;top:645;width:203;height:301" type="#_x0000_t202" id="docshape752" filled="false" stroked="false">
                  <v:textbox inset="0,0,0,0">
                    <w:txbxContent>
                      <w:p>
                        <w:pPr>
                          <w:spacing w:line="297" w:lineRule="exact" w:before="0"/>
                          <w:ind w:left="0" w:right="0" w:firstLine="0"/>
                          <w:jc w:val="left"/>
                          <w:rPr>
                            <w:position w:val="-6"/>
                            <w:sz w:val="13"/>
                          </w:rPr>
                        </w:pPr>
                        <w:r>
                          <w:rPr>
                            <w:i/>
                            <w:spacing w:val="-5"/>
                            <w:sz w:val="22"/>
                          </w:rPr>
                          <w:t>S</w:t>
                        </w:r>
                        <w:r>
                          <w:rPr>
                            <w:spacing w:val="-5"/>
                            <w:position w:val="-6"/>
                            <w:sz w:val="13"/>
                          </w:rPr>
                          <w:t>0</w:t>
                        </w:r>
                      </w:p>
                    </w:txbxContent>
                  </v:textbox>
                  <w10:wrap type="none"/>
                </v:shape>
                <v:shape style="position:absolute;left:2392;top:713;width:197;height:288" type="#_x0000_t202" id="docshape753" filled="false" stroked="false">
                  <v:textbox inset="0,0,0,0">
                    <w:txbxContent>
                      <w:p>
                        <w:pPr>
                          <w:spacing w:before="13"/>
                          <w:ind w:left="20" w:right="0" w:firstLine="0"/>
                          <w:jc w:val="left"/>
                          <w:rPr>
                            <w:i/>
                            <w:sz w:val="22"/>
                          </w:rPr>
                        </w:pPr>
                        <w:r>
                          <w:rPr>
                            <w:i/>
                            <w:spacing w:val="-10"/>
                            <w:sz w:val="22"/>
                          </w:rPr>
                          <w:t>S</w:t>
                        </w:r>
                      </w:p>
                    </w:txbxContent>
                  </v:textbox>
                  <w10:wrap type="none"/>
                </v:shape>
                <v:shape style="position:absolute;left:2805;top:1029;width:177;height:288" type="#_x0000_t202" id="docshape754" filled="false" stroked="false">
                  <v:textbox inset="0,0,0,0">
                    <w:txbxContent>
                      <w:p>
                        <w:pPr>
                          <w:spacing w:before="13"/>
                          <w:ind w:left="20" w:right="0" w:firstLine="0"/>
                          <w:jc w:val="left"/>
                          <w:rPr>
                            <w:sz w:val="22"/>
                          </w:rPr>
                        </w:pPr>
                        <w:r>
                          <w:rPr>
                            <w:spacing w:val="-10"/>
                            <w:sz w:val="22"/>
                          </w:rPr>
                          <w:t>α</w:t>
                        </w:r>
                      </w:p>
                    </w:txbxContent>
                  </v:textbox>
                  <w10:wrap type="none"/>
                </v:shape>
                <w10:wrap type="none"/>
              </v:group>
            </w:pict>
          </mc:Fallback>
        </mc:AlternateContent>
      </w:r>
      <w:r>
        <w:rPr>
          <w:i/>
        </w:rPr>
        <w:t>I</w:t>
      </w:r>
      <w:r>
        <w:rPr>
          <w:vertAlign w:val="subscript"/>
        </w:rPr>
        <w:t>0</w:t>
      </w:r>
      <w:r>
        <w:rPr>
          <w:spacing w:val="-32"/>
          <w:vertAlign w:val="baseline"/>
        </w:rPr>
        <w:t> </w:t>
      </w:r>
      <w:r>
        <w:rPr>
          <w:vertAlign w:val="baseline"/>
        </w:rPr>
        <w:t>=</w:t>
      </w:r>
      <w:r>
        <w:rPr>
          <w:spacing w:val="1"/>
          <w:vertAlign w:val="baseline"/>
        </w:rPr>
        <w:t> </w:t>
      </w:r>
      <w:r>
        <w:rPr>
          <w:spacing w:val="4"/>
          <w:position w:val="-12"/>
          <w:vertAlign w:val="baseline"/>
        </w:rPr>
        <w:drawing>
          <wp:inline distT="0" distB="0" distL="0" distR="0">
            <wp:extent cx="175254" cy="301968"/>
            <wp:effectExtent l="0" t="0" r="0" b="0"/>
            <wp:docPr id="1336" name="Image 1336"/>
            <wp:cNvGraphicFramePr>
              <a:graphicFrameLocks/>
            </wp:cNvGraphicFramePr>
            <a:graphic>
              <a:graphicData uri="http://schemas.openxmlformats.org/drawingml/2006/picture">
                <pic:pic>
                  <pic:nvPicPr>
                    <pic:cNvPr id="1336" name="Image 1336"/>
                    <pic:cNvPicPr/>
                  </pic:nvPicPr>
                  <pic:blipFill>
                    <a:blip r:embed="rId298" cstate="print"/>
                    <a:stretch>
                      <a:fillRect/>
                    </a:stretch>
                  </pic:blipFill>
                  <pic:spPr>
                    <a:xfrm>
                      <a:off x="0" y="0"/>
                      <a:ext cx="175254" cy="301968"/>
                    </a:xfrm>
                    <a:prstGeom prst="rect">
                      <a:avLst/>
                    </a:prstGeom>
                  </pic:spPr>
                </pic:pic>
              </a:graphicData>
            </a:graphic>
          </wp:inline>
        </w:drawing>
      </w:r>
      <w:r>
        <w:rPr>
          <w:spacing w:val="4"/>
          <w:position w:val="-12"/>
          <w:vertAlign w:val="baseline"/>
        </w:rPr>
      </w:r>
      <w:r>
        <w:rPr>
          <w:spacing w:val="56"/>
          <w:vertAlign w:val="baseline"/>
        </w:rPr>
        <w:t> </w:t>
      </w:r>
      <w:r>
        <w:rPr>
          <w:vertAlign w:val="baseline"/>
        </w:rPr>
        <w:t>va</w:t>
      </w:r>
      <w:r>
        <w:rPr>
          <w:spacing w:val="14"/>
          <w:vertAlign w:val="baseline"/>
        </w:rPr>
        <w:t> </w:t>
      </w:r>
      <w:r>
        <w:rPr>
          <w:i/>
          <w:vertAlign w:val="baseline"/>
        </w:rPr>
        <w:t>I</w:t>
      </w:r>
      <w:r>
        <w:rPr>
          <w:i/>
          <w:spacing w:val="-32"/>
          <w:vertAlign w:val="baseline"/>
        </w:rPr>
        <w:t> </w:t>
      </w:r>
      <w:r>
        <w:rPr>
          <w:vertAlign w:val="baseline"/>
        </w:rPr>
        <w:t>=</w:t>
      </w:r>
      <w:r>
        <w:rPr>
          <w:spacing w:val="5"/>
          <w:vertAlign w:val="baseline"/>
        </w:rPr>
        <w:t> </w:t>
      </w:r>
      <w:r>
        <w:rPr>
          <w:spacing w:val="7"/>
          <w:position w:val="-17"/>
          <w:vertAlign w:val="baseline"/>
        </w:rPr>
        <w:drawing>
          <wp:inline distT="0" distB="0" distL="0" distR="0">
            <wp:extent cx="138170" cy="288232"/>
            <wp:effectExtent l="0" t="0" r="0" b="0"/>
            <wp:docPr id="1337" name="Image 1337"/>
            <wp:cNvGraphicFramePr>
              <a:graphicFrameLocks/>
            </wp:cNvGraphicFramePr>
            <a:graphic>
              <a:graphicData uri="http://schemas.openxmlformats.org/drawingml/2006/picture">
                <pic:pic>
                  <pic:nvPicPr>
                    <pic:cNvPr id="1337" name="Image 1337"/>
                    <pic:cNvPicPr/>
                  </pic:nvPicPr>
                  <pic:blipFill>
                    <a:blip r:embed="rId299" cstate="print"/>
                    <a:stretch>
                      <a:fillRect/>
                    </a:stretch>
                  </pic:blipFill>
                  <pic:spPr>
                    <a:xfrm>
                      <a:off x="0" y="0"/>
                      <a:ext cx="138170" cy="288232"/>
                    </a:xfrm>
                    <a:prstGeom prst="rect">
                      <a:avLst/>
                    </a:prstGeom>
                  </pic:spPr>
                </pic:pic>
              </a:graphicData>
            </a:graphic>
          </wp:inline>
        </w:drawing>
      </w:r>
      <w:r>
        <w:rPr>
          <w:spacing w:val="7"/>
          <w:position w:val="-17"/>
          <w:vertAlign w:val="baseline"/>
        </w:rPr>
      </w:r>
      <w:r>
        <w:rPr>
          <w:spacing w:val="-7"/>
          <w:vertAlign w:val="baseline"/>
        </w:rPr>
        <w:t> </w:t>
      </w:r>
      <w:r>
        <w:rPr>
          <w:spacing w:val="-10"/>
          <w:vertAlign w:val="baseline"/>
        </w:rPr>
        <w:t>.</w:t>
      </w:r>
    </w:p>
    <w:p>
      <w:pPr>
        <w:pStyle w:val="BodyText"/>
        <w:spacing w:before="142"/>
        <w:ind w:left="3328"/>
      </w:pPr>
      <w:r>
        <w:rPr/>
        <w:t>Ularning</w:t>
      </w:r>
      <w:r>
        <w:rPr>
          <w:spacing w:val="23"/>
        </w:rPr>
        <w:t> </w:t>
      </w:r>
      <w:r>
        <w:rPr/>
        <w:t>intensivliklari</w:t>
      </w:r>
      <w:r>
        <w:rPr>
          <w:spacing w:val="23"/>
        </w:rPr>
        <w:t> </w:t>
      </w:r>
      <w:r>
        <w:rPr>
          <w:spacing w:val="-2"/>
        </w:rPr>
        <w:t>nisbati:</w:t>
      </w:r>
    </w:p>
    <w:p>
      <w:pPr>
        <w:pStyle w:val="BodyText"/>
        <w:spacing w:before="6"/>
        <w:rPr>
          <w:sz w:val="19"/>
        </w:rPr>
      </w:pPr>
    </w:p>
    <w:p>
      <w:pPr>
        <w:pStyle w:val="BodyText"/>
        <w:spacing w:after="0"/>
        <w:rPr>
          <w:sz w:val="19"/>
        </w:rPr>
        <w:sectPr>
          <w:type w:val="continuous"/>
          <w:pgSz w:w="9930" w:h="14180"/>
          <w:pgMar w:header="0" w:footer="1383" w:top="1600" w:bottom="280" w:left="708" w:right="708"/>
        </w:sectPr>
      </w:pPr>
    </w:p>
    <w:p>
      <w:pPr>
        <w:pStyle w:val="BodyText"/>
        <w:rPr>
          <w:sz w:val="24"/>
        </w:rPr>
      </w:pPr>
    </w:p>
    <w:p>
      <w:pPr>
        <w:pStyle w:val="BodyText"/>
        <w:rPr>
          <w:sz w:val="24"/>
        </w:rPr>
      </w:pPr>
    </w:p>
    <w:p>
      <w:pPr>
        <w:pStyle w:val="BodyText"/>
        <w:rPr>
          <w:sz w:val="24"/>
        </w:rPr>
      </w:pPr>
    </w:p>
    <w:p>
      <w:pPr>
        <w:pStyle w:val="BodyText"/>
        <w:spacing w:before="191"/>
        <w:rPr>
          <w:sz w:val="24"/>
        </w:rPr>
      </w:pPr>
    </w:p>
    <w:p>
      <w:pPr>
        <w:spacing w:before="0"/>
        <w:ind w:left="1083" w:right="0" w:firstLine="0"/>
        <w:jc w:val="left"/>
        <w:rPr>
          <w:i/>
          <w:sz w:val="24"/>
        </w:rPr>
      </w:pPr>
      <w:r>
        <w:rPr>
          <w:i/>
          <w:spacing w:val="-2"/>
          <w:sz w:val="24"/>
        </w:rPr>
        <w:t>4.30-</w:t>
      </w:r>
      <w:r>
        <w:rPr>
          <w:i/>
          <w:spacing w:val="-2"/>
          <w:sz w:val="24"/>
        </w:rPr>
        <w:t>rasm.</w:t>
      </w:r>
    </w:p>
    <w:p>
      <w:pPr>
        <w:pStyle w:val="BodyText"/>
        <w:tabs>
          <w:tab w:pos="2184" w:val="left" w:leader="none"/>
          <w:tab w:pos="5625" w:val="left" w:leader="none"/>
        </w:tabs>
        <w:spacing w:before="89"/>
        <w:ind w:left="1641"/>
      </w:pPr>
      <w:r>
        <w:rPr/>
        <w:br w:type="column"/>
      </w:r>
      <w:r>
        <w:rPr>
          <w:spacing w:val="-10"/>
        </w:rPr>
        <w:t>=</w:t>
      </w:r>
      <w:r>
        <w:rPr/>
        <w:tab/>
        <w:t>=</w:t>
      </w:r>
      <w:r>
        <w:rPr>
          <w:spacing w:val="-34"/>
        </w:rPr>
        <w:t> </w:t>
      </w:r>
      <w:r>
        <w:rPr/>
        <w:t>cos</w:t>
      </w:r>
      <w:r>
        <w:rPr>
          <w:spacing w:val="13"/>
        </w:rPr>
        <w:t> </w:t>
      </w:r>
      <w:r>
        <w:rPr>
          <w:spacing w:val="-5"/>
        </w:rPr>
        <w:t>α.</w:t>
      </w:r>
      <w:r>
        <w:rPr/>
        <w:tab/>
      </w:r>
      <w:r>
        <w:rPr>
          <w:spacing w:val="-2"/>
        </w:rPr>
        <w:t>(4–12)</w:t>
      </w:r>
    </w:p>
    <w:p>
      <w:pPr>
        <w:pStyle w:val="BodyText"/>
        <w:spacing w:line="271" w:lineRule="auto" w:before="265"/>
        <w:ind w:left="821" w:right="83" w:firstLine="340"/>
        <w:jc w:val="both"/>
      </w:pPr>
      <w:r>
        <w:rPr/>
        <w:drawing>
          <wp:anchor distT="0" distB="0" distL="0" distR="0" allowOverlap="1" layoutInCell="1" locked="0" behindDoc="0" simplePos="0" relativeHeight="15906816">
            <wp:simplePos x="0" y="0"/>
            <wp:positionH relativeFrom="page">
              <wp:posOffset>2682531</wp:posOffset>
            </wp:positionH>
            <wp:positionV relativeFrom="paragraph">
              <wp:posOffset>-284441</wp:posOffset>
            </wp:positionV>
            <wp:extent cx="140799" cy="318744"/>
            <wp:effectExtent l="0" t="0" r="0" b="0"/>
            <wp:wrapNone/>
            <wp:docPr id="1338" name="Image 1338"/>
            <wp:cNvGraphicFramePr>
              <a:graphicFrameLocks/>
            </wp:cNvGraphicFramePr>
            <a:graphic>
              <a:graphicData uri="http://schemas.openxmlformats.org/drawingml/2006/picture">
                <pic:pic>
                  <pic:nvPicPr>
                    <pic:cNvPr id="1338" name="Image 1338"/>
                    <pic:cNvPicPr/>
                  </pic:nvPicPr>
                  <pic:blipFill>
                    <a:blip r:embed="rId300" cstate="print"/>
                    <a:stretch>
                      <a:fillRect/>
                    </a:stretch>
                  </pic:blipFill>
                  <pic:spPr>
                    <a:xfrm>
                      <a:off x="0" y="0"/>
                      <a:ext cx="140799" cy="318744"/>
                    </a:xfrm>
                    <a:prstGeom prst="rect">
                      <a:avLst/>
                    </a:prstGeom>
                  </pic:spPr>
                </pic:pic>
              </a:graphicData>
            </a:graphic>
          </wp:anchor>
        </w:drawing>
      </w:r>
      <w:r>
        <w:rPr/>
        <w:drawing>
          <wp:anchor distT="0" distB="0" distL="0" distR="0" allowOverlap="1" layoutInCell="1" locked="0" behindDoc="1" simplePos="0" relativeHeight="482553856">
            <wp:simplePos x="0" y="0"/>
            <wp:positionH relativeFrom="page">
              <wp:posOffset>3001390</wp:posOffset>
            </wp:positionH>
            <wp:positionV relativeFrom="paragraph">
              <wp:posOffset>-246115</wp:posOffset>
            </wp:positionV>
            <wp:extent cx="151928" cy="288234"/>
            <wp:effectExtent l="0" t="0" r="0" b="0"/>
            <wp:wrapNone/>
            <wp:docPr id="1339" name="Image 1339"/>
            <wp:cNvGraphicFramePr>
              <a:graphicFrameLocks/>
            </wp:cNvGraphicFramePr>
            <a:graphic>
              <a:graphicData uri="http://schemas.openxmlformats.org/drawingml/2006/picture">
                <pic:pic>
                  <pic:nvPicPr>
                    <pic:cNvPr id="1339" name="Image 1339"/>
                    <pic:cNvPicPr/>
                  </pic:nvPicPr>
                  <pic:blipFill>
                    <a:blip r:embed="rId301" cstate="print"/>
                    <a:stretch>
                      <a:fillRect/>
                    </a:stretch>
                  </pic:blipFill>
                  <pic:spPr>
                    <a:xfrm>
                      <a:off x="0" y="0"/>
                      <a:ext cx="151928" cy="288234"/>
                    </a:xfrm>
                    <a:prstGeom prst="rect">
                      <a:avLst/>
                    </a:prstGeom>
                  </pic:spPr>
                </pic:pic>
              </a:graphicData>
            </a:graphic>
          </wp:anchor>
        </w:drawing>
      </w:r>
      <w:r>
        <w:rPr/>
        <w:t>Amaliyotda yorug‘likning energetik xarakteris- tikasi bilan birgalikda ko‘zga ko‘rinadigan</w:t>
      </w:r>
      <w:r>
        <w:rPr>
          <w:spacing w:val="40"/>
        </w:rPr>
        <w:t> </w:t>
      </w:r>
      <w:r>
        <w:rPr/>
        <w:t>yorug‘likni tavsiflaydigan fotometrik kattaliklar ishlatiladi.</w:t>
      </w:r>
      <w:r>
        <w:rPr>
          <w:spacing w:val="8"/>
        </w:rPr>
        <w:t> </w:t>
      </w:r>
      <w:r>
        <w:rPr/>
        <w:t>Fotometriyada,</w:t>
      </w:r>
      <w:r>
        <w:rPr>
          <w:spacing w:val="8"/>
        </w:rPr>
        <w:t> </w:t>
      </w:r>
      <w:r>
        <w:rPr/>
        <w:t>nurlanish</w:t>
      </w:r>
      <w:r>
        <w:rPr>
          <w:spacing w:val="8"/>
        </w:rPr>
        <w:t> </w:t>
      </w:r>
      <w:r>
        <w:rPr/>
        <w:t>intensivligi</w:t>
      </w:r>
      <w:r>
        <w:rPr>
          <w:spacing w:val="8"/>
        </w:rPr>
        <w:t> </w:t>
      </w:r>
      <w:r>
        <w:rPr>
          <w:spacing w:val="-2"/>
        </w:rPr>
        <w:t>bilan</w:t>
      </w:r>
    </w:p>
    <w:p>
      <w:pPr>
        <w:pStyle w:val="BodyText"/>
        <w:spacing w:after="0" w:line="271" w:lineRule="auto"/>
        <w:jc w:val="both"/>
        <w:sectPr>
          <w:type w:val="continuous"/>
          <w:pgSz w:w="9930" w:h="14180"/>
          <w:pgMar w:header="0" w:footer="1383" w:top="1600" w:bottom="280" w:left="708" w:right="708"/>
          <w:cols w:num="2" w:equalWidth="0">
            <w:col w:w="2128" w:space="40"/>
            <w:col w:w="6346"/>
          </w:cols>
        </w:sectPr>
      </w:pPr>
    </w:p>
    <w:p>
      <w:pPr>
        <w:pStyle w:val="BodyText"/>
        <w:spacing w:line="271" w:lineRule="auto"/>
        <w:ind w:left="482" w:right="83"/>
        <w:jc w:val="both"/>
      </w:pPr>
      <w:r>
        <w:rPr/>
        <w:t>bevosita bog‘liq bo‘lgan, yorug‘lik oqimi deb ataluvchi subyektiv kattalik ishlatiladi. Yorug‘lik oqimi </w:t>
      </w:r>
      <w:r>
        <w:rPr>
          <w:i/>
        </w:rPr>
        <w:t>Ф </w:t>
      </w:r>
      <w:r>
        <w:rPr/>
        <w:t>harfi bilan belgilanadi. Uning SI birliklar tizimidagi birligi </w:t>
      </w:r>
      <w:r>
        <w:rPr>
          <w:b/>
          <w:i/>
        </w:rPr>
        <w:t>lyumen </w:t>
      </w:r>
      <w:r>
        <w:rPr/>
        <w:t>(lm).</w:t>
      </w:r>
    </w:p>
    <w:p>
      <w:pPr>
        <w:pStyle w:val="BodyText"/>
        <w:spacing w:line="271" w:lineRule="auto" w:before="1"/>
        <w:ind w:left="482" w:right="83" w:firstLine="340"/>
        <w:jc w:val="both"/>
      </w:pPr>
      <w:r>
        <w:rPr/>
        <w:t>Istalgan</w:t>
      </w:r>
      <w:r>
        <w:rPr>
          <w:spacing w:val="40"/>
        </w:rPr>
        <w:t> </w:t>
      </w:r>
      <w:r>
        <w:rPr/>
        <w:t>yorug‘lik</w:t>
      </w:r>
      <w:r>
        <w:rPr>
          <w:spacing w:val="40"/>
        </w:rPr>
        <w:t> </w:t>
      </w:r>
      <w:r>
        <w:rPr/>
        <w:t>manbayining</w:t>
      </w:r>
      <w:r>
        <w:rPr>
          <w:spacing w:val="40"/>
        </w:rPr>
        <w:t> </w:t>
      </w:r>
      <w:r>
        <w:rPr/>
        <w:t>muhim</w:t>
      </w:r>
      <w:r>
        <w:rPr>
          <w:spacing w:val="40"/>
        </w:rPr>
        <w:t> </w:t>
      </w:r>
      <w:r>
        <w:rPr/>
        <w:t>xarakteristikasi</w:t>
      </w:r>
      <w:r>
        <w:rPr>
          <w:spacing w:val="-16"/>
        </w:rPr>
        <w:t> </w:t>
      </w:r>
      <w:r>
        <w:rPr/>
        <w:t>–</w:t>
      </w:r>
      <w:r>
        <w:rPr>
          <w:spacing w:val="-16"/>
        </w:rPr>
        <w:t> </w:t>
      </w:r>
      <w:r>
        <w:rPr/>
        <w:t>bu</w:t>
      </w:r>
      <w:r>
        <w:rPr>
          <w:spacing w:val="40"/>
        </w:rPr>
        <w:t> </w:t>
      </w:r>
      <w:r>
        <w:rPr/>
        <w:t>yorug‘lik kuchi </w:t>
      </w:r>
      <w:r>
        <w:rPr>
          <w:i/>
        </w:rPr>
        <w:t>I </w:t>
      </w:r>
      <w:r>
        <w:rPr/>
        <w:t>hisoblanadi. Uni yorug‘lik oqimi </w:t>
      </w:r>
      <w:r>
        <w:rPr>
          <w:i/>
        </w:rPr>
        <w:t>Ф </w:t>
      </w:r>
      <w:r>
        <w:rPr/>
        <w:t>ni, fazoviy burchak Ω ga nisbati bilan aniqlanadi:</w:t>
      </w:r>
    </w:p>
    <w:p>
      <w:pPr>
        <w:pStyle w:val="BodyText"/>
        <w:spacing w:after="0" w:line="271" w:lineRule="auto"/>
        <w:jc w:val="both"/>
        <w:sectPr>
          <w:type w:val="continuous"/>
          <w:pgSz w:w="9930" w:h="14180"/>
          <w:pgMar w:header="0" w:footer="1383" w:top="1600" w:bottom="280" w:left="708" w:right="708"/>
        </w:sectPr>
      </w:pPr>
    </w:p>
    <w:p>
      <w:pPr>
        <w:spacing w:line="156" w:lineRule="auto" w:before="100"/>
        <w:ind w:left="0" w:right="0" w:firstLine="0"/>
        <w:jc w:val="right"/>
        <w:rPr>
          <w:i/>
          <w:sz w:val="23"/>
        </w:rPr>
      </w:pPr>
      <w:r>
        <w:rPr>
          <w:i/>
          <w:position w:val="-12"/>
          <w:sz w:val="25"/>
        </w:rPr>
        <w:t>I</w:t>
      </w:r>
      <w:r>
        <w:rPr>
          <w:i/>
          <w:spacing w:val="-32"/>
          <w:position w:val="-12"/>
          <w:sz w:val="25"/>
        </w:rPr>
        <w:t> </w:t>
      </w:r>
      <w:r>
        <w:rPr>
          <w:b/>
          <w:i/>
          <w:position w:val="-12"/>
          <w:sz w:val="25"/>
        </w:rPr>
        <w:t>=</w:t>
      </w:r>
      <w:r>
        <w:rPr>
          <w:b/>
          <w:i/>
          <w:spacing w:val="-32"/>
          <w:position w:val="-12"/>
          <w:sz w:val="25"/>
        </w:rPr>
        <w:t> </w:t>
      </w:r>
      <w:r>
        <w:rPr>
          <w:i/>
          <w:spacing w:val="8"/>
          <w:sz w:val="23"/>
          <w:u w:val="single"/>
        </w:rPr>
        <w:t> </w:t>
      </w:r>
      <w:r>
        <w:rPr>
          <w:i/>
          <w:spacing w:val="-10"/>
          <w:sz w:val="23"/>
          <w:u w:val="single"/>
        </w:rPr>
        <w:t>Ф</w:t>
      </w:r>
    </w:p>
    <w:p>
      <w:pPr>
        <w:spacing w:line="201" w:lineRule="exact" w:before="0"/>
        <w:ind w:left="0" w:right="4" w:firstLine="0"/>
        <w:jc w:val="right"/>
        <w:rPr>
          <w:sz w:val="23"/>
        </w:rPr>
      </w:pPr>
      <w:r>
        <w:rPr>
          <w:spacing w:val="-10"/>
          <w:sz w:val="23"/>
        </w:rPr>
        <w:t>Ω</w:t>
      </w:r>
    </w:p>
    <w:p>
      <w:pPr>
        <w:tabs>
          <w:tab w:pos="3919" w:val="left" w:leader="none"/>
        </w:tabs>
        <w:spacing w:line="332" w:lineRule="exact" w:before="55"/>
        <w:ind w:left="115" w:right="0" w:firstLine="0"/>
        <w:jc w:val="left"/>
        <w:rPr>
          <w:sz w:val="25"/>
        </w:rPr>
      </w:pPr>
      <w:r>
        <w:rPr/>
        <w:br w:type="column"/>
      </w:r>
      <w:r>
        <w:rPr>
          <w:sz w:val="25"/>
        </w:rPr>
        <w:t>yoki</w:t>
      </w:r>
      <w:r>
        <w:rPr>
          <w:spacing w:val="13"/>
          <w:sz w:val="25"/>
        </w:rPr>
        <w:t> </w:t>
      </w:r>
      <w:r>
        <w:rPr>
          <w:i/>
          <w:sz w:val="25"/>
        </w:rPr>
        <w:t>I</w:t>
      </w:r>
      <w:r>
        <w:rPr>
          <w:i/>
          <w:spacing w:val="-32"/>
          <w:sz w:val="25"/>
        </w:rPr>
        <w:t> </w:t>
      </w:r>
      <w:r>
        <w:rPr>
          <w:b/>
          <w:i/>
          <w:sz w:val="25"/>
        </w:rPr>
        <w:t>=</w:t>
      </w:r>
      <w:r>
        <w:rPr>
          <w:b/>
          <w:i/>
          <w:spacing w:val="-3"/>
          <w:sz w:val="25"/>
        </w:rPr>
        <w:t> </w:t>
      </w:r>
      <w:r>
        <w:rPr>
          <w:i/>
          <w:spacing w:val="49"/>
          <w:position w:val="14"/>
          <w:sz w:val="23"/>
          <w:u w:val="single"/>
        </w:rPr>
        <w:t> </w:t>
      </w:r>
      <w:r>
        <w:rPr>
          <w:i/>
          <w:position w:val="14"/>
          <w:sz w:val="23"/>
          <w:u w:val="single"/>
        </w:rPr>
        <w:t>Ф</w:t>
      </w:r>
      <w:r>
        <w:rPr>
          <w:i/>
          <w:spacing w:val="50"/>
          <w:position w:val="14"/>
          <w:sz w:val="23"/>
          <w:u w:val="single"/>
        </w:rPr>
        <w:t> </w:t>
      </w:r>
      <w:r>
        <w:rPr>
          <w:spacing w:val="-10"/>
          <w:sz w:val="25"/>
        </w:rPr>
        <w:t>.</w:t>
      </w:r>
      <w:r>
        <w:rPr>
          <w:sz w:val="25"/>
        </w:rPr>
        <w:tab/>
      </w:r>
      <w:r>
        <w:rPr>
          <w:spacing w:val="-2"/>
          <w:sz w:val="25"/>
        </w:rPr>
        <w:t>(4–13)</w:t>
      </w:r>
    </w:p>
    <w:p>
      <w:pPr>
        <w:spacing w:line="229" w:lineRule="exact" w:before="0"/>
        <w:ind w:left="1031" w:right="0" w:firstLine="0"/>
        <w:jc w:val="left"/>
        <w:rPr>
          <w:rFonts w:ascii="Segoe UI Light"/>
          <w:sz w:val="23"/>
        </w:rPr>
      </w:pPr>
      <w:r>
        <w:rPr>
          <w:spacing w:val="-5"/>
          <w:sz w:val="23"/>
        </w:rPr>
        <w:t>4</w:t>
      </w:r>
      <w:r>
        <w:rPr>
          <w:rFonts w:ascii="Segoe UI Light"/>
          <w:spacing w:val="-5"/>
          <w:sz w:val="23"/>
        </w:rPr>
        <w:t>p</w:t>
      </w:r>
    </w:p>
    <w:p>
      <w:pPr>
        <w:spacing w:after="0" w:line="229" w:lineRule="exact"/>
        <w:jc w:val="left"/>
        <w:rPr>
          <w:rFonts w:ascii="Segoe UI Light"/>
          <w:sz w:val="23"/>
        </w:rPr>
        <w:sectPr>
          <w:type w:val="continuous"/>
          <w:pgSz w:w="9930" w:h="14180"/>
          <w:pgMar w:header="0" w:footer="1383" w:top="1600" w:bottom="280" w:left="708" w:right="708"/>
          <w:cols w:num="2" w:equalWidth="0">
            <w:col w:w="3838" w:space="40"/>
            <w:col w:w="4636"/>
          </w:cols>
        </w:sectPr>
      </w:pPr>
    </w:p>
    <w:p>
      <w:pPr>
        <w:pStyle w:val="BodyText"/>
        <w:spacing w:line="271" w:lineRule="auto" w:before="170"/>
        <w:ind w:left="482" w:right="83" w:firstLine="340"/>
        <w:jc w:val="both"/>
      </w:pPr>
      <w:r>
        <w:rPr/>
        <w:t>Yorug‘lik</w:t>
      </w:r>
      <w:r>
        <w:rPr>
          <w:spacing w:val="80"/>
        </w:rPr>
        <w:t> </w:t>
      </w:r>
      <w:r>
        <w:rPr/>
        <w:t>kuchining</w:t>
      </w:r>
      <w:r>
        <w:rPr>
          <w:spacing w:val="80"/>
        </w:rPr>
        <w:t> </w:t>
      </w:r>
      <w:r>
        <w:rPr/>
        <w:t>birligi</w:t>
      </w:r>
      <w:r>
        <w:rPr>
          <w:spacing w:val="80"/>
        </w:rPr>
        <w:t> </w:t>
      </w:r>
      <w:r>
        <w:rPr/>
        <w:t>–</w:t>
      </w:r>
      <w:r>
        <w:rPr>
          <w:spacing w:val="80"/>
        </w:rPr>
        <w:t> </w:t>
      </w:r>
      <w:r>
        <w:rPr>
          <w:b/>
          <w:i/>
        </w:rPr>
        <w:t>kandela</w:t>
      </w:r>
      <w:r>
        <w:rPr>
          <w:b/>
          <w:i/>
          <w:spacing w:val="80"/>
        </w:rPr>
        <w:t> </w:t>
      </w:r>
      <w:r>
        <w:rPr/>
        <w:t>(kd)</w:t>
      </w:r>
      <w:r>
        <w:rPr>
          <w:spacing w:val="80"/>
        </w:rPr>
        <w:t> </w:t>
      </w:r>
      <w:r>
        <w:rPr/>
        <w:t>SI</w:t>
      </w:r>
      <w:r>
        <w:rPr>
          <w:spacing w:val="80"/>
        </w:rPr>
        <w:t> </w:t>
      </w:r>
      <w:r>
        <w:rPr/>
        <w:t>birliklar</w:t>
      </w:r>
      <w:r>
        <w:rPr>
          <w:spacing w:val="80"/>
        </w:rPr>
        <w:t> </w:t>
      </w:r>
      <w:r>
        <w:rPr/>
        <w:t>tizimining asosiy birligiga kiritilgan. 1 kd sifatida yuzasi 1/600000 m</w:t>
      </w:r>
      <w:r>
        <w:rPr>
          <w:position w:val="8"/>
          <w:sz w:val="14"/>
        </w:rPr>
        <w:t>2</w:t>
      </w:r>
      <w:r>
        <w:rPr/>
        <w:t>, temperaturasi platinaning</w:t>
      </w:r>
      <w:r>
        <w:rPr>
          <w:spacing w:val="76"/>
        </w:rPr>
        <w:t> </w:t>
      </w:r>
      <w:r>
        <w:rPr/>
        <w:t>qotish</w:t>
      </w:r>
      <w:r>
        <w:rPr>
          <w:spacing w:val="76"/>
        </w:rPr>
        <w:t> </w:t>
      </w:r>
      <w:r>
        <w:rPr/>
        <w:t>temperaturasiga</w:t>
      </w:r>
      <w:r>
        <w:rPr>
          <w:spacing w:val="76"/>
        </w:rPr>
        <w:t> </w:t>
      </w:r>
      <w:r>
        <w:rPr/>
        <w:t>teng,</w:t>
      </w:r>
      <w:r>
        <w:rPr>
          <w:spacing w:val="76"/>
        </w:rPr>
        <w:t> </w:t>
      </w:r>
      <w:r>
        <w:rPr/>
        <w:t>tashqi</w:t>
      </w:r>
      <w:r>
        <w:rPr>
          <w:spacing w:val="76"/>
        </w:rPr>
        <w:t> </w:t>
      </w:r>
      <w:r>
        <w:rPr/>
        <w:t>bosim</w:t>
      </w:r>
      <w:r>
        <w:rPr>
          <w:spacing w:val="76"/>
        </w:rPr>
        <w:t> </w:t>
      </w:r>
      <w:r>
        <w:rPr/>
        <w:t>101325</w:t>
      </w:r>
      <w:r>
        <w:rPr>
          <w:spacing w:val="76"/>
        </w:rPr>
        <w:t> </w:t>
      </w:r>
      <w:r>
        <w:rPr/>
        <w:t>Pa</w:t>
      </w:r>
      <w:r>
        <w:rPr>
          <w:spacing w:val="76"/>
        </w:rPr>
        <w:t> </w:t>
      </w:r>
      <w:r>
        <w:rPr/>
        <w:t>bo‘lgan</w:t>
      </w:r>
    </w:p>
    <w:p>
      <w:pPr>
        <w:pStyle w:val="BodyText"/>
        <w:spacing w:after="0" w:line="271" w:lineRule="auto"/>
        <w:jc w:val="both"/>
        <w:sectPr>
          <w:type w:val="continuous"/>
          <w:pgSz w:w="9930" w:h="14180"/>
          <w:pgMar w:header="0" w:footer="1383" w:top="1600" w:bottom="280" w:left="708" w:right="708"/>
        </w:sectPr>
      </w:pPr>
    </w:p>
    <w:p>
      <w:pPr>
        <w:pStyle w:val="BodyText"/>
        <w:spacing w:line="271" w:lineRule="auto" w:before="67"/>
        <w:ind w:left="85" w:right="480"/>
        <w:jc w:val="both"/>
      </w:pPr>
      <w:r>
        <w:rPr/>
        <w:t>holda, to‘liq nurlantirgichdan perpendikular yo‘nalishda chiqayotgan</w:t>
      </w:r>
      <w:r>
        <w:rPr>
          <w:spacing w:val="80"/>
          <w:w w:val="150"/>
        </w:rPr>
        <w:t> </w:t>
      </w:r>
      <w:r>
        <w:rPr/>
        <w:t>yorug‘lik</w:t>
      </w:r>
      <w:r>
        <w:rPr>
          <w:spacing w:val="40"/>
        </w:rPr>
        <w:t> </w:t>
      </w:r>
      <w:r>
        <w:rPr/>
        <w:t>kuchi</w:t>
      </w:r>
      <w:r>
        <w:rPr>
          <w:spacing w:val="40"/>
        </w:rPr>
        <w:t> </w:t>
      </w:r>
      <w:r>
        <w:rPr/>
        <w:t>qabul</w:t>
      </w:r>
      <w:r>
        <w:rPr>
          <w:spacing w:val="40"/>
        </w:rPr>
        <w:t> </w:t>
      </w:r>
      <w:r>
        <w:rPr/>
        <w:t>qilingan.</w:t>
      </w:r>
      <w:r>
        <w:rPr>
          <w:spacing w:val="40"/>
        </w:rPr>
        <w:t> </w:t>
      </w:r>
      <w:r>
        <w:rPr/>
        <w:t>1 kd</w:t>
      </w:r>
      <w:r>
        <w:rPr>
          <w:spacing w:val="40"/>
        </w:rPr>
        <w:t> </w:t>
      </w:r>
      <w:r>
        <w:rPr/>
        <w:t>ni</w:t>
      </w:r>
      <w:r>
        <w:rPr>
          <w:spacing w:val="40"/>
        </w:rPr>
        <w:t> </w:t>
      </w:r>
      <w:r>
        <w:rPr/>
        <w:t>qabul</w:t>
      </w:r>
      <w:r>
        <w:rPr>
          <w:spacing w:val="40"/>
        </w:rPr>
        <w:t> </w:t>
      </w:r>
      <w:r>
        <w:rPr/>
        <w:t>qilishda</w:t>
      </w:r>
      <w:r>
        <w:rPr>
          <w:spacing w:val="40"/>
        </w:rPr>
        <w:t> </w:t>
      </w:r>
      <w:r>
        <w:rPr/>
        <w:t>ishlatilgan yorug‘likning vakuumdagi to‘lqin uzunligi 555 nm ga teng bo‘lib, inson ko‘zining maksimal sezgirligiga to‘g‘ri keladi.</w:t>
      </w:r>
    </w:p>
    <w:p>
      <w:pPr>
        <w:pStyle w:val="BodyText"/>
        <w:spacing w:line="271" w:lineRule="auto"/>
        <w:ind w:left="85" w:right="480" w:firstLine="340"/>
        <w:jc w:val="both"/>
      </w:pPr>
      <w:r>
        <w:rPr/>
        <w:t>Qolgan</w:t>
      </w:r>
      <w:r>
        <w:rPr>
          <w:spacing w:val="40"/>
        </w:rPr>
        <w:t> </w:t>
      </w:r>
      <w:r>
        <w:rPr/>
        <w:t>barcha</w:t>
      </w:r>
      <w:r>
        <w:rPr>
          <w:spacing w:val="40"/>
        </w:rPr>
        <w:t> </w:t>
      </w:r>
      <w:r>
        <w:rPr/>
        <w:t>fotometrik</w:t>
      </w:r>
      <w:r>
        <w:rPr>
          <w:spacing w:val="40"/>
        </w:rPr>
        <w:t> </w:t>
      </w:r>
      <w:r>
        <w:rPr/>
        <w:t>birliklar</w:t>
      </w:r>
      <w:r>
        <w:rPr>
          <w:spacing w:val="40"/>
        </w:rPr>
        <w:t> </w:t>
      </w:r>
      <w:r>
        <w:rPr/>
        <w:t>kandela</w:t>
      </w:r>
      <w:r>
        <w:rPr>
          <w:spacing w:val="40"/>
        </w:rPr>
        <w:t> </w:t>
      </w:r>
      <w:r>
        <w:rPr/>
        <w:t>orqali</w:t>
      </w:r>
      <w:r>
        <w:rPr>
          <w:spacing w:val="40"/>
        </w:rPr>
        <w:t> </w:t>
      </w:r>
      <w:r>
        <w:rPr/>
        <w:t>ifodalanadi.</w:t>
      </w:r>
      <w:r>
        <w:rPr>
          <w:spacing w:val="40"/>
        </w:rPr>
        <w:t> </w:t>
      </w:r>
      <w:r>
        <w:rPr/>
        <w:t>Masalan,</w:t>
      </w:r>
      <w:r>
        <w:rPr>
          <w:spacing w:val="40"/>
        </w:rPr>
        <w:t> </w:t>
      </w:r>
      <w:r>
        <w:rPr/>
        <w:t>1 lyumen, yorug‘lik kuchi 1 kd bo‘lgan nuqtaviy manbadan 1 sr fazoviy burchak ichida chiqqan yorug‘lik oqimiga teng.</w:t>
      </w:r>
    </w:p>
    <w:p>
      <w:pPr>
        <w:pStyle w:val="BodyText"/>
        <w:spacing w:before="1"/>
        <w:ind w:left="425"/>
        <w:jc w:val="both"/>
      </w:pPr>
      <w:r>
        <w:rPr/>
        <w:t>Yuza</w:t>
      </w:r>
      <w:r>
        <w:rPr>
          <w:spacing w:val="4"/>
        </w:rPr>
        <w:t> </w:t>
      </w:r>
      <w:r>
        <w:rPr/>
        <w:t>birligiga</w:t>
      </w:r>
      <w:r>
        <w:rPr>
          <w:spacing w:val="6"/>
        </w:rPr>
        <w:t> </w:t>
      </w:r>
      <w:r>
        <w:rPr/>
        <w:t>tushgan</w:t>
      </w:r>
      <w:r>
        <w:rPr>
          <w:spacing w:val="6"/>
        </w:rPr>
        <w:t> </w:t>
      </w:r>
      <w:r>
        <w:rPr/>
        <w:t>yorug‘lik</w:t>
      </w:r>
      <w:r>
        <w:rPr>
          <w:spacing w:val="6"/>
        </w:rPr>
        <w:t> </w:t>
      </w:r>
      <w:r>
        <w:rPr/>
        <w:t>oqimiga</w:t>
      </w:r>
      <w:r>
        <w:rPr>
          <w:spacing w:val="6"/>
        </w:rPr>
        <w:t> </w:t>
      </w:r>
      <w:r>
        <w:rPr/>
        <w:t>yoritilganlik</w:t>
      </w:r>
      <w:r>
        <w:rPr>
          <w:spacing w:val="6"/>
        </w:rPr>
        <w:t> </w:t>
      </w:r>
      <w:r>
        <w:rPr>
          <w:spacing w:val="-2"/>
        </w:rPr>
        <w:t>deyililadi:</w:t>
      </w:r>
    </w:p>
    <w:p>
      <w:pPr>
        <w:pStyle w:val="BodyText"/>
        <w:spacing w:after="0"/>
        <w:jc w:val="both"/>
        <w:sectPr>
          <w:pgSz w:w="9930" w:h="14180"/>
          <w:pgMar w:header="0" w:footer="1383" w:top="880" w:bottom="1580" w:left="708" w:right="708"/>
        </w:sectPr>
      </w:pPr>
    </w:p>
    <w:p>
      <w:pPr>
        <w:spacing w:line="156" w:lineRule="auto" w:before="188"/>
        <w:ind w:left="0" w:right="0" w:firstLine="0"/>
        <w:jc w:val="right"/>
        <w:rPr>
          <w:b/>
          <w:i/>
          <w:sz w:val="23"/>
        </w:rPr>
      </w:pPr>
      <w:r>
        <w:rPr>
          <w:b/>
          <w:i/>
          <w:position w:val="-11"/>
          <w:sz w:val="25"/>
        </w:rPr>
        <w:t>E</w:t>
      </w:r>
      <w:r>
        <w:rPr>
          <w:b/>
          <w:i/>
          <w:spacing w:val="-32"/>
          <w:position w:val="-11"/>
          <w:sz w:val="25"/>
        </w:rPr>
        <w:t> </w:t>
      </w:r>
      <w:r>
        <w:rPr>
          <w:position w:val="-11"/>
          <w:sz w:val="25"/>
        </w:rPr>
        <w:t>=</w:t>
      </w:r>
      <w:r>
        <w:rPr>
          <w:spacing w:val="-32"/>
          <w:position w:val="-11"/>
          <w:sz w:val="25"/>
        </w:rPr>
        <w:t> </w:t>
      </w:r>
      <w:r>
        <w:rPr>
          <w:b/>
          <w:i/>
          <w:spacing w:val="-18"/>
          <w:sz w:val="23"/>
          <w:u w:val="single"/>
        </w:rPr>
        <w:t> </w:t>
      </w:r>
      <w:r>
        <w:rPr>
          <w:b/>
          <w:i/>
          <w:spacing w:val="-12"/>
          <w:sz w:val="23"/>
          <w:u w:val="single"/>
        </w:rPr>
        <w:t>Ф</w:t>
      </w:r>
    </w:p>
    <w:p>
      <w:pPr>
        <w:spacing w:line="204" w:lineRule="exact" w:before="0"/>
        <w:ind w:left="0" w:right="31" w:firstLine="0"/>
        <w:jc w:val="right"/>
        <w:rPr>
          <w:b/>
          <w:i/>
          <w:sz w:val="23"/>
        </w:rPr>
      </w:pPr>
      <w:r>
        <w:rPr>
          <w:b/>
          <w:i/>
          <w:spacing w:val="-10"/>
          <w:sz w:val="23"/>
        </w:rPr>
        <w:t>S</w:t>
      </w:r>
    </w:p>
    <w:p>
      <w:pPr>
        <w:tabs>
          <w:tab w:pos="3237" w:val="left" w:leader="none"/>
        </w:tabs>
        <w:spacing w:before="229"/>
        <w:ind w:left="67" w:right="0" w:firstLine="0"/>
        <w:jc w:val="left"/>
        <w:rPr>
          <w:sz w:val="25"/>
        </w:rPr>
      </w:pPr>
      <w:r>
        <w:rPr/>
        <w:br w:type="column"/>
      </w:r>
      <w:r>
        <w:rPr>
          <w:b/>
          <w:spacing w:val="-10"/>
          <w:position w:val="2"/>
          <w:sz w:val="25"/>
        </w:rPr>
        <w:t>.</w:t>
      </w:r>
      <w:r>
        <w:rPr>
          <w:b/>
          <w:position w:val="2"/>
          <w:sz w:val="25"/>
        </w:rPr>
        <w:tab/>
      </w:r>
      <w:r>
        <w:rPr>
          <w:spacing w:val="-2"/>
          <w:sz w:val="25"/>
        </w:rPr>
        <w:t>(4–14)</w:t>
      </w:r>
    </w:p>
    <w:p>
      <w:pPr>
        <w:spacing w:after="0"/>
        <w:jc w:val="left"/>
        <w:rPr>
          <w:sz w:val="25"/>
        </w:rPr>
        <w:sectPr>
          <w:type w:val="continuous"/>
          <w:pgSz w:w="9930" w:h="14180"/>
          <w:pgMar w:header="0" w:footer="1383" w:top="1600" w:bottom="280" w:left="708" w:right="708"/>
          <w:cols w:num="2" w:equalWidth="0">
            <w:col w:w="4124" w:space="40"/>
            <w:col w:w="4350"/>
          </w:cols>
        </w:sectPr>
      </w:pPr>
    </w:p>
    <w:p>
      <w:pPr>
        <w:pStyle w:val="BodyText"/>
        <w:spacing w:line="271" w:lineRule="auto" w:before="175"/>
        <w:ind w:left="85" w:right="480" w:firstLine="340"/>
        <w:jc w:val="both"/>
      </w:pPr>
      <w:r>
        <w:rPr/>
        <w:t>Yoritilganlik SI birliklar tizimida </w:t>
      </w:r>
      <w:r>
        <w:rPr>
          <w:b/>
          <w:i/>
        </w:rPr>
        <w:t>lyuks </w:t>
      </w:r>
      <w:r>
        <w:rPr/>
        <w:t>(lx) da o‘lchanadi. 1 m</w:t>
      </w:r>
      <w:r>
        <w:rPr>
          <w:position w:val="8"/>
          <w:sz w:val="14"/>
        </w:rPr>
        <w:t>2</w:t>
      </w:r>
      <w:r>
        <w:rPr>
          <w:spacing w:val="40"/>
          <w:position w:val="8"/>
          <w:sz w:val="14"/>
        </w:rPr>
        <w:t> </w:t>
      </w:r>
      <w:r>
        <w:rPr/>
        <w:t>yuzaga tekis taqsimlangan holda 1 lm yorug‘lik oqimi tushsa, yuzaning yoritilganligi</w:t>
      </w:r>
      <w:r>
        <w:rPr>
          <w:spacing w:val="80"/>
        </w:rPr>
        <w:t> </w:t>
      </w:r>
      <w:r>
        <w:rPr/>
        <w:t>1 lx ga teng bo‘ladi.</w:t>
      </w:r>
    </w:p>
    <w:p>
      <w:pPr>
        <w:pStyle w:val="BodyText"/>
        <w:spacing w:line="271" w:lineRule="auto"/>
        <w:ind w:left="85" w:right="480" w:firstLine="340"/>
        <w:jc w:val="both"/>
      </w:pPr>
      <w:r>
        <w:rPr>
          <w:b/>
        </w:rPr>
        <w:t>Yoritilganlik qonunlari. </w:t>
      </w:r>
      <w:r>
        <w:rPr/>
        <w:t>Yuqorida aytilganidek, yuzaning yoritilganligi yurug‘lik kuchiga to‘g‘ri proporsional. Lekin yoritilganlik faqat yorug‘lik kuchiga bog‘liq bo‘lib qolmasdan, manba va yoritiladigan yuzagacha bo‘lgan masofaga ham bog‘liq. Yorug‘lik manbayi sfera markazida joylashgan bo‘lsin </w:t>
      </w:r>
      <w:r>
        <w:rPr>
          <w:spacing w:val="-2"/>
        </w:rPr>
        <w:t>(4.31-rasm).</w:t>
      </w:r>
    </w:p>
    <w:p>
      <w:pPr>
        <w:pStyle w:val="BodyText"/>
        <w:spacing w:before="8"/>
        <w:rPr>
          <w:sz w:val="15"/>
        </w:rPr>
      </w:pPr>
      <w:r>
        <w:rPr>
          <w:sz w:val="15"/>
        </w:rPr>
        <mc:AlternateContent>
          <mc:Choice Requires="wps">
            <w:drawing>
              <wp:anchor distT="0" distB="0" distL="0" distR="0" allowOverlap="1" layoutInCell="1" locked="0" behindDoc="1" simplePos="0" relativeHeight="487768064">
                <wp:simplePos x="0" y="0"/>
                <wp:positionH relativeFrom="page">
                  <wp:posOffset>1500009</wp:posOffset>
                </wp:positionH>
                <wp:positionV relativeFrom="paragraph">
                  <wp:posOffset>130296</wp:posOffset>
                </wp:positionV>
                <wp:extent cx="3048000" cy="1325880"/>
                <wp:effectExtent l="0" t="0" r="0" b="0"/>
                <wp:wrapTopAndBottom/>
                <wp:docPr id="1340" name="Group 1340"/>
                <wp:cNvGraphicFramePr>
                  <a:graphicFrameLocks/>
                </wp:cNvGraphicFramePr>
                <a:graphic>
                  <a:graphicData uri="http://schemas.microsoft.com/office/word/2010/wordprocessingGroup">
                    <wpg:wgp>
                      <wpg:cNvPr id="1340" name="Group 1340"/>
                      <wpg:cNvGrpSpPr/>
                      <wpg:grpSpPr>
                        <a:xfrm>
                          <a:off x="0" y="0"/>
                          <a:ext cx="3048000" cy="1325880"/>
                          <a:chExt cx="3048000" cy="1325880"/>
                        </a:xfrm>
                      </wpg:grpSpPr>
                      <pic:pic>
                        <pic:nvPicPr>
                          <pic:cNvPr id="1341" name="Image 1341"/>
                          <pic:cNvPicPr/>
                        </pic:nvPicPr>
                        <pic:blipFill>
                          <a:blip r:embed="rId302" cstate="print"/>
                          <a:stretch>
                            <a:fillRect/>
                          </a:stretch>
                        </pic:blipFill>
                        <pic:spPr>
                          <a:xfrm>
                            <a:off x="0" y="0"/>
                            <a:ext cx="3047987" cy="1325879"/>
                          </a:xfrm>
                          <a:prstGeom prst="rect">
                            <a:avLst/>
                          </a:prstGeom>
                        </pic:spPr>
                      </pic:pic>
                      <wps:wsp>
                        <wps:cNvPr id="1342" name="Textbox 1342"/>
                        <wps:cNvSpPr txBox="1"/>
                        <wps:spPr>
                          <a:xfrm>
                            <a:off x="504570" y="89917"/>
                            <a:ext cx="215900" cy="161925"/>
                          </a:xfrm>
                          <a:prstGeom prst="rect">
                            <a:avLst/>
                          </a:prstGeom>
                        </wps:spPr>
                        <wps:txbx>
                          <w:txbxContent>
                            <w:p>
                              <w:pPr>
                                <w:spacing w:line="255" w:lineRule="exact" w:before="0"/>
                                <w:ind w:left="0" w:right="0" w:firstLine="0"/>
                                <w:jc w:val="left"/>
                                <w:rPr>
                                  <w:sz w:val="23"/>
                                </w:rPr>
                              </w:pPr>
                              <w:r>
                                <w:rPr>
                                  <w:spacing w:val="-5"/>
                                  <w:sz w:val="23"/>
                                </w:rPr>
                                <w:t>∆Ω</w:t>
                              </w:r>
                            </w:p>
                          </w:txbxContent>
                        </wps:txbx>
                        <wps:bodyPr wrap="square" lIns="0" tIns="0" rIns="0" bIns="0" rtlCol="0">
                          <a:noAutofit/>
                        </wps:bodyPr>
                      </wps:wsp>
                      <wps:wsp>
                        <wps:cNvPr id="1343" name="Textbox 1343"/>
                        <wps:cNvSpPr txBox="1"/>
                        <wps:spPr>
                          <a:xfrm>
                            <a:off x="1272665" y="468027"/>
                            <a:ext cx="225425" cy="196850"/>
                          </a:xfrm>
                          <a:prstGeom prst="rect">
                            <a:avLst/>
                          </a:prstGeom>
                        </wps:spPr>
                        <wps:txbx>
                          <w:txbxContent>
                            <w:p>
                              <w:pPr>
                                <w:spacing w:line="228" w:lineRule="auto" w:before="0"/>
                                <w:ind w:left="0" w:right="0" w:firstLine="0"/>
                                <w:jc w:val="left"/>
                                <w:rPr>
                                  <w:position w:val="-7"/>
                                  <w:sz w:val="13"/>
                                </w:rPr>
                              </w:pPr>
                              <w:r>
                                <w:rPr>
                                  <w:spacing w:val="-5"/>
                                  <w:sz w:val="23"/>
                                </w:rPr>
                                <w:t>∆</w:t>
                              </w:r>
                              <w:r>
                                <w:rPr>
                                  <w:i/>
                                  <w:spacing w:val="-5"/>
                                  <w:sz w:val="23"/>
                                </w:rPr>
                                <w:t>S</w:t>
                              </w:r>
                              <w:r>
                                <w:rPr>
                                  <w:spacing w:val="-5"/>
                                  <w:position w:val="-7"/>
                                  <w:sz w:val="13"/>
                                </w:rPr>
                                <w:t>0</w:t>
                              </w:r>
                            </w:p>
                          </w:txbxContent>
                        </wps:txbx>
                        <wps:bodyPr wrap="square" lIns="0" tIns="0" rIns="0" bIns="0" rtlCol="0">
                          <a:noAutofit/>
                        </wps:bodyPr>
                      </wps:wsp>
                      <wps:wsp>
                        <wps:cNvPr id="1344" name="Textbox 1344"/>
                        <wps:cNvSpPr txBox="1"/>
                        <wps:spPr>
                          <a:xfrm>
                            <a:off x="2413170" y="230258"/>
                            <a:ext cx="241300" cy="381635"/>
                          </a:xfrm>
                          <a:prstGeom prst="rect">
                            <a:avLst/>
                          </a:prstGeom>
                        </wps:spPr>
                        <wps:txbx>
                          <w:txbxContent>
                            <w:p>
                              <w:pPr>
                                <w:spacing w:line="255" w:lineRule="exact" w:before="0"/>
                                <w:ind w:left="219" w:right="0" w:firstLine="0"/>
                                <w:jc w:val="left"/>
                                <w:rPr>
                                  <w:sz w:val="23"/>
                                </w:rPr>
                              </w:pPr>
                              <w:r>
                                <w:rPr>
                                  <w:spacing w:val="-10"/>
                                  <w:sz w:val="23"/>
                                </w:rPr>
                                <w:t>φ</w:t>
                              </w:r>
                            </w:p>
                            <w:p>
                              <w:pPr>
                                <w:spacing w:before="81"/>
                                <w:ind w:left="0" w:right="0" w:firstLine="0"/>
                                <w:jc w:val="left"/>
                                <w:rPr>
                                  <w:sz w:val="23"/>
                                </w:rPr>
                              </w:pPr>
                              <w:r>
                                <w:rPr>
                                  <w:spacing w:val="-5"/>
                                  <w:sz w:val="23"/>
                                </w:rPr>
                                <w:t>Nur</w:t>
                              </w:r>
                            </w:p>
                          </w:txbxContent>
                        </wps:txbx>
                        <wps:bodyPr wrap="square" lIns="0" tIns="0" rIns="0" bIns="0" rtlCol="0">
                          <a:noAutofit/>
                        </wps:bodyPr>
                      </wps:wsp>
                      <wps:wsp>
                        <wps:cNvPr id="1345" name="Textbox 1345"/>
                        <wps:cNvSpPr txBox="1"/>
                        <wps:spPr>
                          <a:xfrm>
                            <a:off x="1962021" y="1144677"/>
                            <a:ext cx="97155" cy="161925"/>
                          </a:xfrm>
                          <a:prstGeom prst="rect">
                            <a:avLst/>
                          </a:prstGeom>
                        </wps:spPr>
                        <wps:txbx>
                          <w:txbxContent>
                            <w:p>
                              <w:pPr>
                                <w:spacing w:line="255" w:lineRule="exact" w:before="0"/>
                                <w:ind w:left="0" w:right="0" w:firstLine="0"/>
                                <w:jc w:val="left"/>
                                <w:rPr>
                                  <w:sz w:val="23"/>
                                </w:rPr>
                              </w:pPr>
                              <w:r>
                                <w:rPr>
                                  <w:spacing w:val="-10"/>
                                  <w:sz w:val="23"/>
                                </w:rPr>
                                <w:t>φ</w:t>
                              </w:r>
                            </w:p>
                          </w:txbxContent>
                        </wps:txbx>
                        <wps:bodyPr wrap="square" lIns="0" tIns="0" rIns="0" bIns="0" rtlCol="0">
                          <a:noAutofit/>
                        </wps:bodyPr>
                      </wps:wsp>
                    </wpg:wgp>
                  </a:graphicData>
                </a:graphic>
              </wp:anchor>
            </w:drawing>
          </mc:Choice>
          <mc:Fallback>
            <w:pict>
              <v:group style="position:absolute;margin-left:118.111pt;margin-top:10.259541pt;width:240pt;height:104.4pt;mso-position-horizontal-relative:page;mso-position-vertical-relative:paragraph;z-index:-15548416;mso-wrap-distance-left:0;mso-wrap-distance-right:0" id="docshapegroup755" coordorigin="2362,205" coordsize="4800,2088">
                <v:shape style="position:absolute;left:2362;top:205;width:4800;height:2088" type="#_x0000_t75" id="docshape756" stroked="false">
                  <v:imagedata r:id="rId302" o:title=""/>
                </v:shape>
                <v:shape style="position:absolute;left:3156;top:346;width:340;height:255" type="#_x0000_t202" id="docshape757" filled="false" stroked="false">
                  <v:textbox inset="0,0,0,0">
                    <w:txbxContent>
                      <w:p>
                        <w:pPr>
                          <w:spacing w:line="255" w:lineRule="exact" w:before="0"/>
                          <w:ind w:left="0" w:right="0" w:firstLine="0"/>
                          <w:jc w:val="left"/>
                          <w:rPr>
                            <w:sz w:val="23"/>
                          </w:rPr>
                        </w:pPr>
                        <w:r>
                          <w:rPr>
                            <w:spacing w:val="-5"/>
                            <w:sz w:val="23"/>
                          </w:rPr>
                          <w:t>∆Ω</w:t>
                        </w:r>
                      </w:p>
                    </w:txbxContent>
                  </v:textbox>
                  <w10:wrap type="none"/>
                </v:shape>
                <v:shape style="position:absolute;left:4366;top:942;width:355;height:310" type="#_x0000_t202" id="docshape758" filled="false" stroked="false">
                  <v:textbox inset="0,0,0,0">
                    <w:txbxContent>
                      <w:p>
                        <w:pPr>
                          <w:spacing w:line="228" w:lineRule="auto" w:before="0"/>
                          <w:ind w:left="0" w:right="0" w:firstLine="0"/>
                          <w:jc w:val="left"/>
                          <w:rPr>
                            <w:position w:val="-7"/>
                            <w:sz w:val="13"/>
                          </w:rPr>
                        </w:pPr>
                        <w:r>
                          <w:rPr>
                            <w:spacing w:val="-5"/>
                            <w:sz w:val="23"/>
                          </w:rPr>
                          <w:t>∆</w:t>
                        </w:r>
                        <w:r>
                          <w:rPr>
                            <w:i/>
                            <w:spacing w:val="-5"/>
                            <w:sz w:val="23"/>
                          </w:rPr>
                          <w:t>S</w:t>
                        </w:r>
                        <w:r>
                          <w:rPr>
                            <w:spacing w:val="-5"/>
                            <w:position w:val="-7"/>
                            <w:sz w:val="13"/>
                          </w:rPr>
                          <w:t>0</w:t>
                        </w:r>
                      </w:p>
                    </w:txbxContent>
                  </v:textbox>
                  <w10:wrap type="none"/>
                </v:shape>
                <v:shape style="position:absolute;left:6162;top:567;width:380;height:601" type="#_x0000_t202" id="docshape759" filled="false" stroked="false">
                  <v:textbox inset="0,0,0,0">
                    <w:txbxContent>
                      <w:p>
                        <w:pPr>
                          <w:spacing w:line="255" w:lineRule="exact" w:before="0"/>
                          <w:ind w:left="219" w:right="0" w:firstLine="0"/>
                          <w:jc w:val="left"/>
                          <w:rPr>
                            <w:sz w:val="23"/>
                          </w:rPr>
                        </w:pPr>
                        <w:r>
                          <w:rPr>
                            <w:spacing w:val="-10"/>
                            <w:sz w:val="23"/>
                          </w:rPr>
                          <w:t>φ</w:t>
                        </w:r>
                      </w:p>
                      <w:p>
                        <w:pPr>
                          <w:spacing w:before="81"/>
                          <w:ind w:left="0" w:right="0" w:firstLine="0"/>
                          <w:jc w:val="left"/>
                          <w:rPr>
                            <w:sz w:val="23"/>
                          </w:rPr>
                        </w:pPr>
                        <w:r>
                          <w:rPr>
                            <w:spacing w:val="-5"/>
                            <w:sz w:val="23"/>
                          </w:rPr>
                          <w:t>Nur</w:t>
                        </w:r>
                      </w:p>
                    </w:txbxContent>
                  </v:textbox>
                  <w10:wrap type="none"/>
                </v:shape>
                <v:shape style="position:absolute;left:5452;top:2007;width:153;height:255" type="#_x0000_t202" id="docshape760" filled="false" stroked="false">
                  <v:textbox inset="0,0,0,0">
                    <w:txbxContent>
                      <w:p>
                        <w:pPr>
                          <w:spacing w:line="255" w:lineRule="exact" w:before="0"/>
                          <w:ind w:left="0" w:right="0" w:firstLine="0"/>
                          <w:jc w:val="left"/>
                          <w:rPr>
                            <w:sz w:val="23"/>
                          </w:rPr>
                        </w:pPr>
                        <w:r>
                          <w:rPr>
                            <w:spacing w:val="-10"/>
                            <w:sz w:val="23"/>
                          </w:rPr>
                          <w:t>φ</w:t>
                        </w:r>
                      </w:p>
                    </w:txbxContent>
                  </v:textbox>
                  <w10:wrap type="none"/>
                </v:shape>
                <w10:wrap type="topAndBottom"/>
              </v:group>
            </w:pict>
          </mc:Fallback>
        </mc:AlternateContent>
      </w:r>
    </w:p>
    <w:p>
      <w:pPr>
        <w:spacing w:before="141"/>
        <w:ind w:left="3568" w:right="0" w:firstLine="0"/>
        <w:jc w:val="left"/>
        <w:rPr>
          <w:i/>
          <w:sz w:val="23"/>
        </w:rPr>
      </w:pPr>
      <w:r>
        <w:rPr>
          <w:i/>
          <w:spacing w:val="-8"/>
          <w:sz w:val="23"/>
        </w:rPr>
        <w:t>4.31-</w:t>
      </w:r>
      <w:r>
        <w:rPr>
          <w:i/>
          <w:spacing w:val="-2"/>
          <w:sz w:val="23"/>
        </w:rPr>
        <w:t>rasm.</w:t>
      </w:r>
    </w:p>
    <w:p>
      <w:pPr>
        <w:pStyle w:val="BodyText"/>
        <w:spacing w:before="4"/>
        <w:rPr>
          <w:i/>
          <w:sz w:val="23"/>
        </w:rPr>
      </w:pPr>
    </w:p>
    <w:p>
      <w:pPr>
        <w:pStyle w:val="BodyText"/>
        <w:ind w:left="425"/>
      </w:pPr>
      <w:r>
        <w:rPr/>
        <w:t>Sferaning</w:t>
      </w:r>
      <w:r>
        <w:rPr>
          <w:spacing w:val="18"/>
        </w:rPr>
        <w:t> </w:t>
      </w:r>
      <w:r>
        <w:rPr/>
        <w:t>sirt</w:t>
      </w:r>
      <w:r>
        <w:rPr>
          <w:spacing w:val="18"/>
        </w:rPr>
        <w:t> </w:t>
      </w:r>
      <w:r>
        <w:rPr/>
        <w:t>yuzasi</w:t>
      </w:r>
      <w:r>
        <w:rPr>
          <w:spacing w:val="18"/>
        </w:rPr>
        <w:t> </w:t>
      </w:r>
      <w:r>
        <w:rPr/>
        <w:t>4π</w:t>
      </w:r>
      <w:r>
        <w:rPr>
          <w:i/>
        </w:rPr>
        <w:t>R</w:t>
      </w:r>
      <w:r>
        <w:rPr>
          <w:position w:val="8"/>
          <w:sz w:val="14"/>
        </w:rPr>
        <w:t>2</w:t>
      </w:r>
      <w:r>
        <w:rPr>
          <w:spacing w:val="46"/>
          <w:position w:val="8"/>
          <w:sz w:val="14"/>
        </w:rPr>
        <w:t> </w:t>
      </w:r>
      <w:r>
        <w:rPr/>
        <w:t>ga</w:t>
      </w:r>
      <w:r>
        <w:rPr>
          <w:spacing w:val="18"/>
        </w:rPr>
        <w:t> </w:t>
      </w:r>
      <w:r>
        <w:rPr>
          <w:spacing w:val="-4"/>
        </w:rPr>
        <w:t>teng.</w:t>
      </w:r>
    </w:p>
    <w:p>
      <w:pPr>
        <w:pStyle w:val="BodyText"/>
        <w:spacing w:before="37"/>
        <w:ind w:left="425"/>
      </w:pPr>
      <w:r>
        <w:rPr/>
        <w:t>U</w:t>
      </w:r>
      <w:r>
        <w:rPr>
          <w:spacing w:val="-3"/>
        </w:rPr>
        <w:t> </w:t>
      </w:r>
      <w:r>
        <w:rPr/>
        <w:t>holda</w:t>
      </w:r>
      <w:r>
        <w:rPr>
          <w:spacing w:val="6"/>
        </w:rPr>
        <w:t> </w:t>
      </w:r>
      <w:r>
        <w:rPr/>
        <w:t>to‘la</w:t>
      </w:r>
      <w:r>
        <w:rPr>
          <w:spacing w:val="7"/>
        </w:rPr>
        <w:t> </w:t>
      </w:r>
      <w:r>
        <w:rPr/>
        <w:t>yorug‘lik</w:t>
      </w:r>
      <w:r>
        <w:rPr>
          <w:spacing w:val="6"/>
        </w:rPr>
        <w:t> </w:t>
      </w:r>
      <w:r>
        <w:rPr/>
        <w:t>oqimi</w:t>
      </w:r>
      <w:r>
        <w:rPr>
          <w:spacing w:val="6"/>
        </w:rPr>
        <w:t> </w:t>
      </w:r>
      <w:r>
        <w:rPr>
          <w:i/>
        </w:rPr>
        <w:t>Ф</w:t>
      </w:r>
      <w:r>
        <w:rPr>
          <w:i/>
          <w:spacing w:val="-32"/>
        </w:rPr>
        <w:t> </w:t>
      </w:r>
      <w:r>
        <w:rPr/>
        <w:t>=</w:t>
      </w:r>
      <w:r>
        <w:rPr>
          <w:spacing w:val="-32"/>
        </w:rPr>
        <w:t> </w:t>
      </w:r>
      <w:r>
        <w:rPr/>
        <w:t>4π</w:t>
      </w:r>
      <w:r>
        <w:rPr>
          <w:i/>
        </w:rPr>
        <w:t>I</w:t>
      </w:r>
      <w:r>
        <w:rPr>
          <w:i/>
          <w:spacing w:val="6"/>
        </w:rPr>
        <w:t> </w:t>
      </w:r>
      <w:r>
        <w:rPr/>
        <w:t>ga</w:t>
      </w:r>
      <w:r>
        <w:rPr>
          <w:spacing w:val="7"/>
        </w:rPr>
        <w:t> </w:t>
      </w:r>
      <w:r>
        <w:rPr/>
        <w:t>teng</w:t>
      </w:r>
      <w:r>
        <w:rPr>
          <w:spacing w:val="6"/>
        </w:rPr>
        <w:t> </w:t>
      </w:r>
      <w:r>
        <w:rPr/>
        <w:t>bo‘ladi.</w:t>
      </w:r>
      <w:r>
        <w:rPr>
          <w:spacing w:val="6"/>
        </w:rPr>
        <w:t> </w:t>
      </w:r>
      <w:r>
        <w:rPr/>
        <w:t>Shunga</w:t>
      </w:r>
      <w:r>
        <w:rPr>
          <w:spacing w:val="7"/>
        </w:rPr>
        <w:t> </w:t>
      </w:r>
      <w:r>
        <w:rPr>
          <w:spacing w:val="-2"/>
        </w:rPr>
        <w:t>ko‘ra:</w:t>
      </w:r>
    </w:p>
    <w:p>
      <w:pPr>
        <w:tabs>
          <w:tab w:pos="7414" w:val="left" w:leader="none"/>
        </w:tabs>
        <w:spacing w:before="210"/>
        <w:ind w:left="3518" w:right="0" w:firstLine="0"/>
        <w:jc w:val="left"/>
        <w:rPr>
          <w:sz w:val="24"/>
        </w:rPr>
      </w:pPr>
      <w:r>
        <w:rPr>
          <w:i/>
          <w:sz w:val="25"/>
        </w:rPr>
        <w:t>E</w:t>
      </w:r>
      <w:r>
        <w:rPr>
          <w:i/>
          <w:spacing w:val="-32"/>
          <w:sz w:val="25"/>
        </w:rPr>
        <w:t> </w:t>
      </w:r>
      <w:r>
        <w:rPr>
          <w:i/>
          <w:sz w:val="25"/>
        </w:rPr>
        <w:t>=</w:t>
      </w:r>
      <w:r>
        <w:rPr>
          <w:i/>
          <w:spacing w:val="-24"/>
          <w:sz w:val="25"/>
        </w:rPr>
        <w:t> </w:t>
      </w:r>
      <w:r>
        <w:rPr>
          <w:i/>
          <w:spacing w:val="-24"/>
          <w:position w:val="-12"/>
          <w:sz w:val="25"/>
        </w:rPr>
        <w:drawing>
          <wp:inline distT="0" distB="0" distL="0" distR="0">
            <wp:extent cx="179614" cy="296235"/>
            <wp:effectExtent l="0" t="0" r="0" b="0"/>
            <wp:docPr id="1346" name="Image 1346"/>
            <wp:cNvGraphicFramePr>
              <a:graphicFrameLocks/>
            </wp:cNvGraphicFramePr>
            <a:graphic>
              <a:graphicData uri="http://schemas.openxmlformats.org/drawingml/2006/picture">
                <pic:pic>
                  <pic:nvPicPr>
                    <pic:cNvPr id="1346" name="Image 1346"/>
                    <pic:cNvPicPr/>
                  </pic:nvPicPr>
                  <pic:blipFill>
                    <a:blip r:embed="rId303" cstate="print"/>
                    <a:stretch>
                      <a:fillRect/>
                    </a:stretch>
                  </pic:blipFill>
                  <pic:spPr>
                    <a:xfrm>
                      <a:off x="0" y="0"/>
                      <a:ext cx="179614" cy="296235"/>
                    </a:xfrm>
                    <a:prstGeom prst="rect">
                      <a:avLst/>
                    </a:prstGeom>
                  </pic:spPr>
                </pic:pic>
              </a:graphicData>
            </a:graphic>
          </wp:inline>
        </w:drawing>
      </w:r>
      <w:r>
        <w:rPr>
          <w:i/>
          <w:spacing w:val="-24"/>
          <w:position w:val="-12"/>
          <w:sz w:val="25"/>
        </w:rPr>
      </w:r>
      <w:r>
        <w:rPr>
          <w:position w:val="8"/>
          <w:sz w:val="25"/>
        </w:rPr>
        <w:t> </w:t>
      </w:r>
      <w:r>
        <w:rPr>
          <w:i/>
          <w:spacing w:val="-10"/>
          <w:position w:val="8"/>
          <w:sz w:val="25"/>
        </w:rPr>
        <w:t>.</w:t>
      </w:r>
      <w:r>
        <w:rPr>
          <w:i/>
          <w:position w:val="8"/>
          <w:sz w:val="25"/>
        </w:rPr>
        <w:tab/>
      </w:r>
      <w:r>
        <w:rPr>
          <w:spacing w:val="-2"/>
          <w:sz w:val="24"/>
        </w:rPr>
        <w:t>(4–15)</w:t>
      </w:r>
    </w:p>
    <w:p>
      <w:pPr>
        <w:pStyle w:val="BodyText"/>
        <w:spacing w:line="271" w:lineRule="auto" w:before="186"/>
        <w:ind w:left="85" w:firstLine="340"/>
      </w:pPr>
      <w:r>
        <w:rPr/>
        <w:t>Yuzaning</w:t>
      </w:r>
      <w:r>
        <w:rPr>
          <w:spacing w:val="80"/>
        </w:rPr>
        <w:t> </w:t>
      </w:r>
      <w:r>
        <w:rPr/>
        <w:t>yoritilganligi,</w:t>
      </w:r>
      <w:r>
        <w:rPr>
          <w:spacing w:val="80"/>
        </w:rPr>
        <w:t> </w:t>
      </w:r>
      <w:r>
        <w:rPr/>
        <w:t>manba</w:t>
      </w:r>
      <w:r>
        <w:rPr>
          <w:spacing w:val="80"/>
        </w:rPr>
        <w:t> </w:t>
      </w:r>
      <w:r>
        <w:rPr/>
        <w:t>yorug‘lik</w:t>
      </w:r>
      <w:r>
        <w:rPr>
          <w:spacing w:val="80"/>
        </w:rPr>
        <w:t> </w:t>
      </w:r>
      <w:r>
        <w:rPr/>
        <w:t>kuchiga</w:t>
      </w:r>
      <w:r>
        <w:rPr>
          <w:spacing w:val="80"/>
        </w:rPr>
        <w:t> </w:t>
      </w:r>
      <w:r>
        <w:rPr/>
        <w:t>to‘g‘ri</w:t>
      </w:r>
      <w:r>
        <w:rPr>
          <w:spacing w:val="80"/>
        </w:rPr>
        <w:t> </w:t>
      </w:r>
      <w:r>
        <w:rPr/>
        <w:t>proporsional, masofaning kvadratiga teskari proporsional.</w:t>
      </w:r>
    </w:p>
    <w:p>
      <w:pPr>
        <w:pStyle w:val="BodyText"/>
        <w:spacing w:after="0" w:line="271" w:lineRule="auto"/>
        <w:sectPr>
          <w:type w:val="continuous"/>
          <w:pgSz w:w="9930" w:h="14180"/>
          <w:pgMar w:header="0" w:footer="1383" w:top="1600" w:bottom="280" w:left="708" w:right="708"/>
        </w:sectPr>
      </w:pPr>
    </w:p>
    <w:p>
      <w:pPr>
        <w:pStyle w:val="BodyText"/>
        <w:tabs>
          <w:tab w:pos="1124" w:val="left" w:leader="none"/>
          <w:tab w:pos="2145" w:val="left" w:leader="none"/>
          <w:tab w:pos="3268" w:val="left" w:leader="none"/>
          <w:tab w:pos="4060" w:val="left" w:leader="none"/>
          <w:tab w:pos="4986" w:val="left" w:leader="none"/>
          <w:tab w:pos="6000" w:val="left" w:leader="none"/>
          <w:tab w:pos="6804" w:val="left" w:leader="none"/>
        </w:tabs>
        <w:spacing w:before="67"/>
        <w:ind w:right="83"/>
        <w:jc w:val="right"/>
      </w:pPr>
      <w:r>
        <w:rPr>
          <w:spacing w:val="-2"/>
        </w:rPr>
        <w:t>Ko‘pgina</w:t>
      </w:r>
      <w:r>
        <w:rPr/>
        <w:tab/>
      </w:r>
      <w:r>
        <w:rPr>
          <w:spacing w:val="-2"/>
        </w:rPr>
        <w:t>hollarda</w:t>
      </w:r>
      <w:r>
        <w:rPr/>
        <w:tab/>
      </w:r>
      <w:r>
        <w:rPr>
          <w:spacing w:val="-2"/>
        </w:rPr>
        <w:t>yorug‘lik</w:t>
      </w:r>
      <w:r>
        <w:rPr/>
        <w:tab/>
      </w:r>
      <w:r>
        <w:rPr>
          <w:spacing w:val="-4"/>
        </w:rPr>
        <w:t>oqimi</w:t>
      </w:r>
      <w:r>
        <w:rPr/>
        <w:tab/>
      </w:r>
      <w:r>
        <w:rPr>
          <w:spacing w:val="-2"/>
        </w:rPr>
        <w:t>yuzaga</w:t>
      </w:r>
      <w:r>
        <w:rPr/>
        <w:tab/>
      </w:r>
      <w:r>
        <w:rPr>
          <w:spacing w:val="-2"/>
        </w:rPr>
        <w:t>burchak</w:t>
      </w:r>
      <w:r>
        <w:rPr/>
        <w:tab/>
      </w:r>
      <w:r>
        <w:rPr>
          <w:spacing w:val="-2"/>
        </w:rPr>
        <w:t>ostida</w:t>
      </w:r>
      <w:r>
        <w:rPr/>
        <w:tab/>
      </w:r>
      <w:r>
        <w:rPr>
          <w:spacing w:val="-2"/>
        </w:rPr>
        <w:t>tushadi.</w:t>
      </w:r>
    </w:p>
    <w:p>
      <w:pPr>
        <w:pStyle w:val="BodyText"/>
        <w:spacing w:before="37"/>
        <w:ind w:right="83"/>
        <w:jc w:val="right"/>
      </w:pPr>
      <w:r>
        <w:rPr/>
        <w:t>Yorug‘lik</w:t>
      </w:r>
      <w:r>
        <w:rPr>
          <w:spacing w:val="36"/>
        </w:rPr>
        <w:t> </w:t>
      </w:r>
      <w:r>
        <w:rPr/>
        <w:t>oqimi</w:t>
      </w:r>
      <w:r>
        <w:rPr>
          <w:spacing w:val="38"/>
        </w:rPr>
        <w:t> </w:t>
      </w:r>
      <w:r>
        <w:rPr/>
        <w:t>∆</w:t>
      </w:r>
      <w:r>
        <w:rPr>
          <w:i/>
        </w:rPr>
        <w:t>S</w:t>
      </w:r>
      <w:r>
        <w:rPr>
          <w:i/>
          <w:spacing w:val="39"/>
        </w:rPr>
        <w:t> </w:t>
      </w:r>
      <w:r>
        <w:rPr/>
        <w:t>yuzaga</w:t>
      </w:r>
      <w:r>
        <w:rPr>
          <w:spacing w:val="38"/>
        </w:rPr>
        <w:t> </w:t>
      </w:r>
      <w:r>
        <w:rPr/>
        <w:t>φ</w:t>
      </w:r>
      <w:r>
        <w:rPr>
          <w:spacing w:val="38"/>
        </w:rPr>
        <w:t> </w:t>
      </w:r>
      <w:r>
        <w:rPr/>
        <w:t>burchak</w:t>
      </w:r>
      <w:r>
        <w:rPr>
          <w:spacing w:val="38"/>
        </w:rPr>
        <w:t> </w:t>
      </w:r>
      <w:r>
        <w:rPr/>
        <w:t>ostida</w:t>
      </w:r>
      <w:r>
        <w:rPr>
          <w:spacing w:val="38"/>
        </w:rPr>
        <w:t> </w:t>
      </w:r>
      <w:r>
        <w:rPr/>
        <w:t>tushayotgan</w:t>
      </w:r>
      <w:r>
        <w:rPr>
          <w:spacing w:val="38"/>
        </w:rPr>
        <w:t> </w:t>
      </w:r>
      <w:r>
        <w:rPr/>
        <w:t>bo‘lsin.</w:t>
      </w:r>
      <w:r>
        <w:rPr>
          <w:spacing w:val="38"/>
        </w:rPr>
        <w:t> </w:t>
      </w:r>
      <w:r>
        <w:rPr/>
        <w:t>∆</w:t>
      </w:r>
      <w:r>
        <w:rPr>
          <w:i/>
        </w:rPr>
        <w:t>S</w:t>
      </w:r>
      <w:r>
        <w:rPr>
          <w:i/>
          <w:spacing w:val="40"/>
        </w:rPr>
        <w:t> </w:t>
      </w:r>
      <w:r>
        <w:rPr>
          <w:spacing w:val="-2"/>
        </w:rPr>
        <w:t>yuza,</w:t>
      </w:r>
    </w:p>
    <w:p>
      <w:pPr>
        <w:pStyle w:val="BodyText"/>
        <w:spacing w:before="38"/>
        <w:ind w:left="482"/>
      </w:pPr>
      <w:r>
        <w:rPr/>
        <w:t>∆</w:t>
      </w:r>
      <w:r>
        <w:rPr>
          <w:i/>
        </w:rPr>
        <w:t>S</w:t>
      </w:r>
      <w:r>
        <w:rPr>
          <w:vertAlign w:val="subscript"/>
        </w:rPr>
        <w:t>0</w:t>
      </w:r>
      <w:r>
        <w:rPr>
          <w:spacing w:val="69"/>
          <w:w w:val="150"/>
          <w:vertAlign w:val="baseline"/>
        </w:rPr>
        <w:t> </w:t>
      </w:r>
      <w:r>
        <w:rPr>
          <w:vertAlign w:val="baseline"/>
        </w:rPr>
        <w:t>yuza</w:t>
      </w:r>
      <w:r>
        <w:rPr>
          <w:spacing w:val="71"/>
          <w:w w:val="150"/>
          <w:vertAlign w:val="baseline"/>
        </w:rPr>
        <w:t> </w:t>
      </w:r>
      <w:r>
        <w:rPr>
          <w:vertAlign w:val="baseline"/>
        </w:rPr>
        <w:t>bilan</w:t>
      </w:r>
      <w:r>
        <w:rPr>
          <w:spacing w:val="71"/>
          <w:w w:val="150"/>
          <w:vertAlign w:val="baseline"/>
        </w:rPr>
        <w:t> </w:t>
      </w:r>
      <w:r>
        <w:rPr>
          <w:vertAlign w:val="baseline"/>
        </w:rPr>
        <w:t>quyidagicha</w:t>
      </w:r>
      <w:r>
        <w:rPr>
          <w:spacing w:val="71"/>
          <w:w w:val="150"/>
          <w:vertAlign w:val="baseline"/>
        </w:rPr>
        <w:t> </w:t>
      </w:r>
      <w:r>
        <w:rPr>
          <w:vertAlign w:val="baseline"/>
        </w:rPr>
        <w:t>bog‘langan:</w:t>
      </w:r>
      <w:r>
        <w:rPr>
          <w:spacing w:val="70"/>
          <w:w w:val="150"/>
          <w:vertAlign w:val="baseline"/>
        </w:rPr>
        <w:t> </w:t>
      </w:r>
      <w:r>
        <w:rPr>
          <w:vertAlign w:val="baseline"/>
        </w:rPr>
        <w:t>∆</w:t>
      </w:r>
      <w:r>
        <w:rPr>
          <w:i/>
          <w:vertAlign w:val="baseline"/>
        </w:rPr>
        <w:t>S</w:t>
      </w:r>
      <w:r>
        <w:rPr>
          <w:vertAlign w:val="subscript"/>
        </w:rPr>
        <w:t>0</w:t>
      </w:r>
      <w:r>
        <w:rPr>
          <w:spacing w:val="-32"/>
          <w:vertAlign w:val="baseline"/>
        </w:rPr>
        <w:t> </w:t>
      </w:r>
      <w:r>
        <w:rPr>
          <w:vertAlign w:val="baseline"/>
        </w:rPr>
        <w:t>=</w:t>
      </w:r>
      <w:r>
        <w:rPr>
          <w:spacing w:val="-32"/>
          <w:vertAlign w:val="baseline"/>
        </w:rPr>
        <w:t> </w:t>
      </w:r>
      <w:r>
        <w:rPr>
          <w:vertAlign w:val="baseline"/>
        </w:rPr>
        <w:t>∆</w:t>
      </w:r>
      <w:r>
        <w:rPr>
          <w:i/>
          <w:vertAlign w:val="baseline"/>
        </w:rPr>
        <w:t>S</w:t>
      </w:r>
      <w:r>
        <w:rPr>
          <w:vertAlign w:val="baseline"/>
        </w:rPr>
        <w:t>cosφ.</w:t>
      </w:r>
      <w:r>
        <w:rPr>
          <w:spacing w:val="70"/>
          <w:w w:val="150"/>
          <w:vertAlign w:val="baseline"/>
        </w:rPr>
        <w:t> </w:t>
      </w:r>
      <w:r>
        <w:rPr>
          <w:vertAlign w:val="baseline"/>
        </w:rPr>
        <w:t>U</w:t>
      </w:r>
      <w:r>
        <w:rPr>
          <w:spacing w:val="70"/>
          <w:w w:val="150"/>
          <w:vertAlign w:val="baseline"/>
        </w:rPr>
        <w:t> </w:t>
      </w:r>
      <w:r>
        <w:rPr>
          <w:vertAlign w:val="baseline"/>
        </w:rPr>
        <w:t>holda</w:t>
      </w:r>
      <w:r>
        <w:rPr>
          <w:spacing w:val="70"/>
          <w:w w:val="150"/>
          <w:vertAlign w:val="baseline"/>
        </w:rPr>
        <w:t> </w:t>
      </w:r>
      <w:r>
        <w:rPr>
          <w:spacing w:val="-2"/>
          <w:vertAlign w:val="baseline"/>
        </w:rPr>
        <w:t>fazoviy</w:t>
      </w:r>
    </w:p>
    <w:p>
      <w:pPr>
        <w:pStyle w:val="BodyText"/>
        <w:spacing w:line="263" w:lineRule="exact" w:before="37"/>
        <w:ind w:left="482"/>
      </w:pPr>
      <w:r>
        <w:rPr>
          <w:spacing w:val="-2"/>
        </w:rPr>
        <w:t>burchak</w:t>
      </w:r>
    </w:p>
    <w:p>
      <w:pPr>
        <w:pStyle w:val="BodyText"/>
        <w:spacing w:after="0" w:line="263" w:lineRule="exact"/>
        <w:sectPr>
          <w:pgSz w:w="9930" w:h="14180"/>
          <w:pgMar w:header="0" w:footer="1383" w:top="880" w:bottom="1580" w:left="708" w:right="708"/>
        </w:sectPr>
      </w:pPr>
    </w:p>
    <w:p>
      <w:pPr>
        <w:spacing w:line="390" w:lineRule="exact" w:before="0"/>
        <w:ind w:left="822" w:right="0" w:firstLine="0"/>
        <w:jc w:val="left"/>
        <w:rPr>
          <w:position w:val="11"/>
          <w:sz w:val="13"/>
        </w:rPr>
      </w:pPr>
      <w:r>
        <w:rPr>
          <w:position w:val="11"/>
          <w:sz w:val="13"/>
        </w:rPr>
        <mc:AlternateContent>
          <mc:Choice Requires="wps">
            <w:drawing>
              <wp:anchor distT="0" distB="0" distL="0" distR="0" allowOverlap="1" layoutInCell="1" locked="0" behindDoc="1" simplePos="0" relativeHeight="482555904">
                <wp:simplePos x="0" y="0"/>
                <wp:positionH relativeFrom="page">
                  <wp:posOffset>1318797</wp:posOffset>
                </wp:positionH>
                <wp:positionV relativeFrom="paragraph">
                  <wp:posOffset>204000</wp:posOffset>
                </wp:positionV>
                <wp:extent cx="382905" cy="1270"/>
                <wp:effectExtent l="0" t="0" r="0" b="0"/>
                <wp:wrapNone/>
                <wp:docPr id="1347" name="Graphic 1347"/>
                <wp:cNvGraphicFramePr>
                  <a:graphicFrameLocks/>
                </wp:cNvGraphicFramePr>
                <a:graphic>
                  <a:graphicData uri="http://schemas.microsoft.com/office/word/2010/wordprocessingShape">
                    <wps:wsp>
                      <wps:cNvPr id="1347" name="Graphic 1347"/>
                      <wps:cNvSpPr/>
                      <wps:spPr>
                        <a:xfrm>
                          <a:off x="0" y="0"/>
                          <a:ext cx="382905" cy="1270"/>
                        </a:xfrm>
                        <a:custGeom>
                          <a:avLst/>
                          <a:gdLst/>
                          <a:ahLst/>
                          <a:cxnLst/>
                          <a:rect l="l" t="t" r="r" b="b"/>
                          <a:pathLst>
                            <a:path w="382905" h="0">
                              <a:moveTo>
                                <a:pt x="0" y="0"/>
                              </a:moveTo>
                              <a:lnTo>
                                <a:pt x="382511"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60576" from="103.8423pt,16.063017pt" to="133.9613pt,16.063017pt" stroked="true" strokeweight=".75pt" strokecolor="#000000">
                <v:stroke dashstyle="solid"/>
                <w10:wrap type="none"/>
              </v:line>
            </w:pict>
          </mc:Fallback>
        </mc:AlternateContent>
      </w:r>
      <w:r>
        <w:rPr>
          <w:sz w:val="25"/>
        </w:rPr>
        <w:t>∆Ω</w:t>
      </w:r>
      <w:r>
        <w:rPr>
          <w:spacing w:val="-32"/>
          <w:sz w:val="25"/>
        </w:rPr>
        <w:t> </w:t>
      </w:r>
      <w:r>
        <w:rPr>
          <w:sz w:val="25"/>
        </w:rPr>
        <w:t>=</w:t>
      </w:r>
      <w:r>
        <w:rPr>
          <w:spacing w:val="73"/>
          <w:w w:val="150"/>
          <w:sz w:val="25"/>
        </w:rPr>
        <w:t> </w:t>
      </w:r>
      <w:r>
        <w:rPr>
          <w:spacing w:val="-5"/>
          <w:position w:val="19"/>
          <w:sz w:val="23"/>
        </w:rPr>
        <w:t>∆</w:t>
      </w:r>
      <w:r>
        <w:rPr>
          <w:i/>
          <w:spacing w:val="-5"/>
          <w:position w:val="19"/>
          <w:sz w:val="23"/>
        </w:rPr>
        <w:t>S</w:t>
      </w:r>
      <w:r>
        <w:rPr>
          <w:spacing w:val="-5"/>
          <w:position w:val="11"/>
          <w:sz w:val="13"/>
        </w:rPr>
        <w:t>0</w:t>
      </w:r>
    </w:p>
    <w:p>
      <w:pPr>
        <w:spacing w:line="111" w:lineRule="exact" w:before="0"/>
        <w:ind w:left="0" w:right="60" w:firstLine="0"/>
        <w:jc w:val="right"/>
        <w:rPr>
          <w:sz w:val="13"/>
        </w:rPr>
      </w:pPr>
      <w:r>
        <w:rPr>
          <w:i/>
          <w:spacing w:val="-5"/>
          <w:position w:val="-7"/>
          <w:sz w:val="23"/>
        </w:rPr>
        <w:t>R</w:t>
      </w:r>
      <w:r>
        <w:rPr>
          <w:spacing w:val="-5"/>
          <w:sz w:val="13"/>
        </w:rPr>
        <w:t>2</w:t>
      </w:r>
    </w:p>
    <w:p>
      <w:pPr>
        <w:spacing w:line="210" w:lineRule="exact" w:before="0"/>
        <w:ind w:left="333" w:right="0" w:firstLine="0"/>
        <w:jc w:val="left"/>
        <w:rPr>
          <w:sz w:val="23"/>
        </w:rPr>
      </w:pPr>
      <w:r>
        <w:rPr/>
        <w:br w:type="column"/>
      </w:r>
      <w:r>
        <w:rPr>
          <w:spacing w:val="-2"/>
          <w:sz w:val="23"/>
        </w:rPr>
        <w:t>∆</w:t>
      </w:r>
      <w:r>
        <w:rPr>
          <w:i/>
          <w:spacing w:val="-2"/>
          <w:sz w:val="23"/>
        </w:rPr>
        <w:t>S</w:t>
      </w:r>
      <w:r>
        <w:rPr>
          <w:spacing w:val="-2"/>
          <w:sz w:val="23"/>
        </w:rPr>
        <w:t>cosφ</w:t>
      </w:r>
    </w:p>
    <w:p>
      <w:pPr>
        <w:tabs>
          <w:tab w:pos="579" w:val="left" w:leader="none"/>
        </w:tabs>
        <w:spacing w:line="127" w:lineRule="auto" w:before="0"/>
        <w:ind w:left="130" w:right="0" w:firstLine="0"/>
        <w:jc w:val="left"/>
        <w:rPr>
          <w:position w:val="-5"/>
          <w:sz w:val="13"/>
        </w:rPr>
      </w:pPr>
      <w:r>
        <w:rPr>
          <w:position w:val="-5"/>
          <w:sz w:val="13"/>
        </w:rPr>
        <mc:AlternateContent>
          <mc:Choice Requires="wps">
            <w:drawing>
              <wp:anchor distT="0" distB="0" distL="0" distR="0" allowOverlap="1" layoutInCell="1" locked="0" behindDoc="1" simplePos="0" relativeHeight="482556416">
                <wp:simplePos x="0" y="0"/>
                <wp:positionH relativeFrom="page">
                  <wp:posOffset>1834122</wp:posOffset>
                </wp:positionH>
                <wp:positionV relativeFrom="paragraph">
                  <wp:posOffset>69232</wp:posOffset>
                </wp:positionV>
                <wp:extent cx="484505" cy="1270"/>
                <wp:effectExtent l="0" t="0" r="0" b="0"/>
                <wp:wrapNone/>
                <wp:docPr id="1348" name="Graphic 1348"/>
                <wp:cNvGraphicFramePr>
                  <a:graphicFrameLocks/>
                </wp:cNvGraphicFramePr>
                <a:graphic>
                  <a:graphicData uri="http://schemas.microsoft.com/office/word/2010/wordprocessingShape">
                    <wps:wsp>
                      <wps:cNvPr id="1348" name="Graphic 1348"/>
                      <wps:cNvSpPr/>
                      <wps:spPr>
                        <a:xfrm>
                          <a:off x="0" y="0"/>
                          <a:ext cx="484505" cy="1270"/>
                        </a:xfrm>
                        <a:custGeom>
                          <a:avLst/>
                          <a:gdLst/>
                          <a:ahLst/>
                          <a:cxnLst/>
                          <a:rect l="l" t="t" r="r" b="b"/>
                          <a:pathLst>
                            <a:path w="484505" h="0">
                              <a:moveTo>
                                <a:pt x="0" y="0"/>
                              </a:moveTo>
                              <a:lnTo>
                                <a:pt x="484416"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60064" from="144.419098pt,5.451397pt" to="182.562098pt,5.451397pt" stroked="true" strokeweight=".75pt" strokecolor="#000000">
                <v:stroke dashstyle="solid"/>
                <w10:wrap type="none"/>
              </v:line>
            </w:pict>
          </mc:Fallback>
        </mc:AlternateContent>
      </w:r>
      <w:r>
        <w:rPr>
          <w:spacing w:val="-10"/>
          <w:sz w:val="25"/>
        </w:rPr>
        <w:t>=</w:t>
      </w:r>
      <w:r>
        <w:rPr>
          <w:sz w:val="25"/>
        </w:rPr>
        <w:tab/>
      </w:r>
      <w:r>
        <w:rPr>
          <w:i/>
          <w:spacing w:val="-5"/>
          <w:position w:val="-13"/>
          <w:sz w:val="23"/>
        </w:rPr>
        <w:t>R</w:t>
      </w:r>
      <w:r>
        <w:rPr>
          <w:spacing w:val="-5"/>
          <w:position w:val="-5"/>
          <w:sz w:val="13"/>
        </w:rPr>
        <w:t>2</w:t>
      </w:r>
    </w:p>
    <w:p>
      <w:pPr>
        <w:pStyle w:val="BodyText"/>
        <w:spacing w:before="164"/>
        <w:ind w:left="152"/>
      </w:pPr>
      <w:r>
        <w:rPr/>
        <w:br w:type="column"/>
      </w:r>
      <w:r>
        <w:rPr/>
        <w:t>bilan</w:t>
      </w:r>
      <w:r>
        <w:rPr>
          <w:spacing w:val="56"/>
        </w:rPr>
        <w:t> </w:t>
      </w:r>
      <w:r>
        <w:rPr/>
        <w:t>aniqlanadi.</w:t>
      </w:r>
      <w:r>
        <w:rPr>
          <w:spacing w:val="57"/>
        </w:rPr>
        <w:t> </w:t>
      </w:r>
      <w:r>
        <w:rPr/>
        <w:t>Undan</w:t>
      </w:r>
      <w:r>
        <w:rPr>
          <w:spacing w:val="57"/>
        </w:rPr>
        <w:t> </w:t>
      </w:r>
      <w:r>
        <w:rPr/>
        <w:t>berilgan</w:t>
      </w:r>
      <w:r>
        <w:rPr>
          <w:spacing w:val="57"/>
        </w:rPr>
        <w:t> </w:t>
      </w:r>
      <w:r>
        <w:rPr/>
        <w:t>yuzaning</w:t>
      </w:r>
      <w:r>
        <w:rPr>
          <w:spacing w:val="57"/>
        </w:rPr>
        <w:t> </w:t>
      </w:r>
      <w:r>
        <w:rPr>
          <w:spacing w:val="-2"/>
        </w:rPr>
        <w:t>yoritil-</w:t>
      </w:r>
    </w:p>
    <w:p>
      <w:pPr>
        <w:pStyle w:val="BodyText"/>
        <w:spacing w:after="0"/>
        <w:sectPr>
          <w:type w:val="continuous"/>
          <w:pgSz w:w="9930" w:h="14180"/>
          <w:pgMar w:header="0" w:footer="1383" w:top="1600" w:bottom="280" w:left="708" w:right="708"/>
          <w:cols w:num="3" w:equalWidth="0">
            <w:col w:w="1838" w:space="39"/>
            <w:col w:w="1036" w:space="40"/>
            <w:col w:w="5561"/>
          </w:cols>
        </w:sectPr>
      </w:pPr>
    </w:p>
    <w:p>
      <w:pPr>
        <w:pStyle w:val="BodyText"/>
        <w:spacing w:line="276" w:lineRule="exact"/>
        <w:ind w:left="482"/>
      </w:pPr>
      <w:r>
        <w:rPr/>
        <w:drawing>
          <wp:anchor distT="0" distB="0" distL="0" distR="0" allowOverlap="1" layoutInCell="1" locked="0" behindDoc="1" simplePos="0" relativeHeight="482556928">
            <wp:simplePos x="0" y="0"/>
            <wp:positionH relativeFrom="page">
              <wp:posOffset>3062764</wp:posOffset>
            </wp:positionH>
            <wp:positionV relativeFrom="paragraph">
              <wp:posOffset>236694</wp:posOffset>
            </wp:positionV>
            <wp:extent cx="179611" cy="296239"/>
            <wp:effectExtent l="0" t="0" r="0" b="0"/>
            <wp:wrapNone/>
            <wp:docPr id="1349" name="Image 1349"/>
            <wp:cNvGraphicFramePr>
              <a:graphicFrameLocks/>
            </wp:cNvGraphicFramePr>
            <a:graphic>
              <a:graphicData uri="http://schemas.openxmlformats.org/drawingml/2006/picture">
                <pic:pic>
                  <pic:nvPicPr>
                    <pic:cNvPr id="1349" name="Image 1349"/>
                    <pic:cNvPicPr/>
                  </pic:nvPicPr>
                  <pic:blipFill>
                    <a:blip r:embed="rId303" cstate="print"/>
                    <a:stretch>
                      <a:fillRect/>
                    </a:stretch>
                  </pic:blipFill>
                  <pic:spPr>
                    <a:xfrm>
                      <a:off x="0" y="0"/>
                      <a:ext cx="179611" cy="296239"/>
                    </a:xfrm>
                    <a:prstGeom prst="rect">
                      <a:avLst/>
                    </a:prstGeom>
                  </pic:spPr>
                </pic:pic>
              </a:graphicData>
            </a:graphic>
          </wp:anchor>
        </w:drawing>
      </w:r>
      <w:r>
        <w:rPr>
          <w:spacing w:val="-2"/>
        </w:rPr>
        <w:t>ganligi</w:t>
      </w:r>
    </w:p>
    <w:p>
      <w:pPr>
        <w:pStyle w:val="BodyText"/>
      </w:pPr>
    </w:p>
    <w:p>
      <w:pPr>
        <w:pStyle w:val="BodyText"/>
        <w:spacing w:before="61"/>
      </w:pPr>
    </w:p>
    <w:p>
      <w:pPr>
        <w:pStyle w:val="BodyText"/>
        <w:ind w:left="482"/>
      </w:pPr>
      <w:r>
        <w:rPr/>
        <w:t>bilan</w:t>
      </w:r>
      <w:r>
        <w:rPr>
          <w:spacing w:val="11"/>
        </w:rPr>
        <w:t> </w:t>
      </w:r>
      <w:r>
        <w:rPr>
          <w:spacing w:val="-2"/>
        </w:rPr>
        <w:t>aniqlanadi.</w:t>
      </w:r>
    </w:p>
    <w:p>
      <w:pPr>
        <w:spacing w:line="240" w:lineRule="auto" w:before="186"/>
        <w:rPr>
          <w:sz w:val="25"/>
        </w:rPr>
      </w:pPr>
      <w:r>
        <w:rPr/>
        <w:br w:type="column"/>
      </w:r>
      <w:r>
        <w:rPr>
          <w:sz w:val="25"/>
        </w:rPr>
      </w:r>
    </w:p>
    <w:p>
      <w:pPr>
        <w:tabs>
          <w:tab w:pos="1226" w:val="left" w:leader="none"/>
          <w:tab w:pos="4578" w:val="left" w:leader="none"/>
        </w:tabs>
        <w:spacing w:before="0"/>
        <w:ind w:left="482" w:right="0" w:firstLine="0"/>
        <w:jc w:val="left"/>
        <w:rPr>
          <w:sz w:val="25"/>
        </w:rPr>
      </w:pPr>
      <w:r>
        <w:rPr>
          <w:i/>
          <w:sz w:val="25"/>
        </w:rPr>
        <w:t>E</w:t>
      </w:r>
      <w:r>
        <w:rPr>
          <w:i/>
          <w:spacing w:val="-32"/>
          <w:sz w:val="25"/>
        </w:rPr>
        <w:t> </w:t>
      </w:r>
      <w:r>
        <w:rPr>
          <w:i/>
          <w:spacing w:val="-10"/>
          <w:sz w:val="25"/>
        </w:rPr>
        <w:t>=</w:t>
      </w:r>
      <w:r>
        <w:rPr>
          <w:i/>
          <w:sz w:val="25"/>
        </w:rPr>
        <w:tab/>
      </w:r>
      <w:r>
        <w:rPr>
          <w:spacing w:val="-4"/>
          <w:sz w:val="25"/>
        </w:rPr>
        <w:t>cosφ</w:t>
      </w:r>
      <w:r>
        <w:rPr>
          <w:sz w:val="25"/>
        </w:rPr>
        <w:tab/>
      </w:r>
      <w:r>
        <w:rPr>
          <w:spacing w:val="-2"/>
          <w:sz w:val="25"/>
        </w:rPr>
        <w:t>(4–16)</w:t>
      </w:r>
    </w:p>
    <w:p>
      <w:pPr>
        <w:spacing w:after="0"/>
        <w:jc w:val="left"/>
        <w:rPr>
          <w:sz w:val="25"/>
        </w:rPr>
        <w:sectPr>
          <w:type w:val="continuous"/>
          <w:pgSz w:w="9930" w:h="14180"/>
          <w:pgMar w:header="0" w:footer="1383" w:top="1600" w:bottom="280" w:left="708" w:right="708"/>
          <w:cols w:num="2" w:equalWidth="0">
            <w:col w:w="2202" w:space="1008"/>
            <w:col w:w="5304"/>
          </w:cols>
        </w:sectPr>
      </w:pPr>
    </w:p>
    <w:p>
      <w:pPr>
        <w:pStyle w:val="BodyText"/>
        <w:spacing w:line="271" w:lineRule="auto" w:before="37"/>
        <w:ind w:left="482" w:right="83" w:firstLine="340"/>
        <w:jc w:val="both"/>
      </w:pPr>
      <w:r>
        <w:rPr/>
        <w:t>Yuzaning yoritilganligi, manba yorug‘lik kuchiga, yorug‘lik nuri va yorug‘lik oqimi tushayotgan yuzaga o‘tkazilgan perpendikular orasidagi burchak kosinusiga to‘g‘ri proporsional, masofaning kvadratiga teskari </w:t>
      </w:r>
      <w:r>
        <w:rPr>
          <w:spacing w:val="-2"/>
        </w:rPr>
        <w:t>proporsional.</w:t>
      </w:r>
    </w:p>
    <w:p>
      <w:pPr>
        <w:pStyle w:val="BodyText"/>
        <w:spacing w:line="271" w:lineRule="auto" w:before="1"/>
        <w:ind w:left="482" w:right="83" w:firstLine="340"/>
        <w:jc w:val="both"/>
      </w:pPr>
      <w:r>
        <w:rPr/>
        <w:t>Agar yuza bir nechta manba bilan yoritilgan bo‘lsa, umumiy yoritilganlik har bir manba tomonidan yoritilganliklarning yig‘indisiga teng bo‘ladi.</w:t>
      </w:r>
    </w:p>
    <w:p>
      <w:pPr>
        <w:spacing w:line="271" w:lineRule="auto" w:before="0"/>
        <w:ind w:left="482" w:right="83" w:firstLine="340"/>
        <w:jc w:val="both"/>
        <w:rPr>
          <w:sz w:val="25"/>
        </w:rPr>
      </w:pPr>
      <w:r>
        <w:rPr>
          <w:sz w:val="25"/>
        </w:rPr>
        <w:t>Fotometrik kattaliklardan yana biri ravshanlik deb ataladi. </w:t>
      </w:r>
      <w:r>
        <w:rPr>
          <w:b/>
          <w:sz w:val="25"/>
        </w:rPr>
        <w:t>Ravshanlik</w:t>
      </w:r>
      <w:r>
        <w:rPr>
          <w:b/>
          <w:spacing w:val="80"/>
          <w:sz w:val="25"/>
        </w:rPr>
        <w:t> </w:t>
      </w:r>
      <w:r>
        <w:rPr>
          <w:b/>
          <w:sz w:val="25"/>
        </w:rPr>
        <w:t>deb, yorug‘lik chiqayotgan yuza birligiga to‘g‘ri keladigan yorug‘lik kuchiga </w:t>
      </w:r>
      <w:r>
        <w:rPr>
          <w:sz w:val="25"/>
        </w:rPr>
        <w:t>aytiladi:</w:t>
      </w:r>
    </w:p>
    <w:p>
      <w:pPr>
        <w:pStyle w:val="BodyText"/>
        <w:tabs>
          <w:tab w:pos="7791" w:val="left" w:leader="none"/>
        </w:tabs>
        <w:spacing w:before="173"/>
        <w:ind w:left="3983"/>
      </w:pPr>
      <w:r>
        <w:rPr>
          <w:i/>
        </w:rPr>
        <w:t>B</w:t>
      </w:r>
      <w:r>
        <w:rPr>
          <w:i/>
          <w:spacing w:val="-32"/>
        </w:rPr>
        <w:t> </w:t>
      </w:r>
      <w:r>
        <w:rPr/>
        <w:t>=</w:t>
      </w:r>
      <w:r>
        <w:rPr>
          <w:spacing w:val="5"/>
        </w:rPr>
        <w:t> </w:t>
      </w:r>
      <w:r>
        <w:rPr>
          <w:spacing w:val="5"/>
          <w:position w:val="-11"/>
        </w:rPr>
        <w:drawing>
          <wp:inline distT="0" distB="0" distL="0" distR="0">
            <wp:extent cx="93133" cy="288233"/>
            <wp:effectExtent l="0" t="0" r="0" b="0"/>
            <wp:docPr id="1350" name="Image 1350"/>
            <wp:cNvGraphicFramePr>
              <a:graphicFrameLocks/>
            </wp:cNvGraphicFramePr>
            <a:graphic>
              <a:graphicData uri="http://schemas.openxmlformats.org/drawingml/2006/picture">
                <pic:pic>
                  <pic:nvPicPr>
                    <pic:cNvPr id="1350" name="Image 1350"/>
                    <pic:cNvPicPr/>
                  </pic:nvPicPr>
                  <pic:blipFill>
                    <a:blip r:embed="rId304" cstate="print"/>
                    <a:stretch>
                      <a:fillRect/>
                    </a:stretch>
                  </pic:blipFill>
                  <pic:spPr>
                    <a:xfrm>
                      <a:off x="0" y="0"/>
                      <a:ext cx="93133" cy="288233"/>
                    </a:xfrm>
                    <a:prstGeom prst="rect">
                      <a:avLst/>
                    </a:prstGeom>
                  </pic:spPr>
                </pic:pic>
              </a:graphicData>
            </a:graphic>
          </wp:inline>
        </w:drawing>
      </w:r>
      <w:r>
        <w:rPr>
          <w:spacing w:val="5"/>
          <w:position w:val="-11"/>
        </w:rPr>
      </w:r>
      <w:r>
        <w:rPr>
          <w:spacing w:val="-31"/>
        </w:rPr>
        <w:t> </w:t>
      </w:r>
      <w:r>
        <w:rPr>
          <w:spacing w:val="-10"/>
        </w:rPr>
        <w:t>.</w:t>
      </w:r>
      <w:r>
        <w:rPr/>
        <w:tab/>
      </w:r>
      <w:r>
        <w:rPr>
          <w:spacing w:val="-2"/>
        </w:rPr>
        <w:t>(4–17)</w:t>
      </w:r>
    </w:p>
    <w:p>
      <w:pPr>
        <w:pStyle w:val="BodyText"/>
        <w:spacing w:line="268" w:lineRule="auto" w:before="132"/>
        <w:ind w:left="482" w:right="83" w:firstLine="340"/>
        <w:jc w:val="both"/>
      </w:pPr>
      <w:r>
        <w:rPr/>
        <w:t>Ravshanlikning birligi</w:t>
      </w:r>
      <w:r>
        <w:rPr>
          <w:spacing w:val="-16"/>
        </w:rPr>
        <w:t> </w:t>
      </w:r>
      <w:r>
        <w:rPr/>
        <w:t>– </w:t>
      </w:r>
      <w:r>
        <w:rPr>
          <w:spacing w:val="7"/>
          <w:position w:val="-18"/>
        </w:rPr>
        <w:drawing>
          <wp:inline distT="0" distB="0" distL="0" distR="0">
            <wp:extent cx="196643" cy="304246"/>
            <wp:effectExtent l="0" t="0" r="0" b="0"/>
            <wp:docPr id="1351" name="Image 1351"/>
            <wp:cNvGraphicFramePr>
              <a:graphicFrameLocks/>
            </wp:cNvGraphicFramePr>
            <a:graphic>
              <a:graphicData uri="http://schemas.openxmlformats.org/drawingml/2006/picture">
                <pic:pic>
                  <pic:nvPicPr>
                    <pic:cNvPr id="1351" name="Image 1351"/>
                    <pic:cNvPicPr/>
                  </pic:nvPicPr>
                  <pic:blipFill>
                    <a:blip r:embed="rId305" cstate="print"/>
                    <a:stretch>
                      <a:fillRect/>
                    </a:stretch>
                  </pic:blipFill>
                  <pic:spPr>
                    <a:xfrm>
                      <a:off x="0" y="0"/>
                      <a:ext cx="196643" cy="304246"/>
                    </a:xfrm>
                    <a:prstGeom prst="rect">
                      <a:avLst/>
                    </a:prstGeom>
                  </pic:spPr>
                </pic:pic>
              </a:graphicData>
            </a:graphic>
          </wp:inline>
        </w:drawing>
      </w:r>
      <w:r>
        <w:rPr>
          <w:spacing w:val="7"/>
          <w:position w:val="-18"/>
        </w:rPr>
      </w:r>
      <w:r>
        <w:rPr>
          <w:spacing w:val="-16"/>
        </w:rPr>
        <w:t> </w:t>
      </w:r>
      <w:r>
        <w:rPr/>
        <w:t>. Bunda yorug‘lik manbayi yuzasidan barcha yo‘nalishda bir xil yorug‘lik chiqadi deb qaraladi.</w:t>
      </w:r>
    </w:p>
    <w:p>
      <w:pPr>
        <w:pStyle w:val="BodyText"/>
        <w:spacing w:line="271" w:lineRule="auto" w:before="60"/>
        <w:ind w:left="482" w:right="83" w:firstLine="340"/>
        <w:jc w:val="both"/>
      </w:pPr>
      <w:r>
        <w:rPr/>
        <w:t>Ravshanlikka doir ba’zi ma’lumotlarni keltiramiz: Tush paytida Quyosh- ning</w:t>
      </w:r>
      <w:r>
        <w:rPr>
          <w:spacing w:val="-16"/>
        </w:rPr>
        <w:t> </w:t>
      </w:r>
      <w:r>
        <w:rPr/>
        <w:t>ravshanligi</w:t>
      </w:r>
      <w:r>
        <w:rPr>
          <w:spacing w:val="-16"/>
        </w:rPr>
        <w:t> </w:t>
      </w:r>
      <w:r>
        <w:rPr/>
        <w:t>–1,65</w:t>
      </w:r>
      <w:r>
        <w:rPr>
          <w:spacing w:val="-15"/>
        </w:rPr>
        <w:t> </w:t>
      </w:r>
      <w:r>
        <w:rPr/>
        <w:t>·</w:t>
      </w:r>
      <w:r>
        <w:rPr>
          <w:spacing w:val="-16"/>
        </w:rPr>
        <w:t> </w:t>
      </w:r>
      <w:r>
        <w:rPr/>
        <w:t>10</w:t>
      </w:r>
      <w:r>
        <w:rPr>
          <w:position w:val="8"/>
          <w:sz w:val="14"/>
        </w:rPr>
        <w:t>9</w:t>
      </w:r>
      <w:r>
        <w:rPr>
          <w:spacing w:val="38"/>
          <w:position w:val="8"/>
          <w:sz w:val="14"/>
        </w:rPr>
        <w:t> </w:t>
      </w:r>
      <w:r>
        <w:rPr/>
        <w:t>kd/m</w:t>
      </w:r>
      <w:r>
        <w:rPr>
          <w:position w:val="8"/>
          <w:sz w:val="14"/>
        </w:rPr>
        <w:t>2</w:t>
      </w:r>
      <w:r>
        <w:rPr/>
        <w:t>;</w:t>
      </w:r>
      <w:r>
        <w:rPr>
          <w:spacing w:val="34"/>
        </w:rPr>
        <w:t> </w:t>
      </w:r>
      <w:r>
        <w:rPr/>
        <w:t>gorizontga</w:t>
      </w:r>
      <w:r>
        <w:rPr>
          <w:spacing w:val="34"/>
        </w:rPr>
        <w:t> </w:t>
      </w:r>
      <w:r>
        <w:rPr/>
        <w:t>kelganida</w:t>
      </w:r>
      <w:r>
        <w:rPr>
          <w:spacing w:val="-16"/>
        </w:rPr>
        <w:t> </w:t>
      </w:r>
      <w:r>
        <w:rPr/>
        <w:t>–</w:t>
      </w:r>
      <w:r>
        <w:rPr>
          <w:spacing w:val="-16"/>
        </w:rPr>
        <w:t> </w:t>
      </w:r>
      <w:r>
        <w:rPr/>
        <w:t>6</w:t>
      </w:r>
      <w:r>
        <w:rPr>
          <w:spacing w:val="-15"/>
        </w:rPr>
        <w:t> </w:t>
      </w:r>
      <w:r>
        <w:rPr/>
        <w:t>·</w:t>
      </w:r>
      <w:r>
        <w:rPr>
          <w:spacing w:val="-16"/>
        </w:rPr>
        <w:t> </w:t>
      </w:r>
      <w:r>
        <w:rPr/>
        <w:t>10</w:t>
      </w:r>
      <w:r>
        <w:rPr>
          <w:position w:val="8"/>
          <w:sz w:val="14"/>
        </w:rPr>
        <w:t>9</w:t>
      </w:r>
      <w:r>
        <w:rPr>
          <w:spacing w:val="40"/>
          <w:position w:val="8"/>
          <w:sz w:val="14"/>
        </w:rPr>
        <w:t> </w:t>
      </w:r>
      <w:r>
        <w:rPr/>
        <w:t>kd/m</w:t>
      </w:r>
      <w:r>
        <w:rPr>
          <w:position w:val="8"/>
          <w:sz w:val="14"/>
        </w:rPr>
        <w:t>2</w:t>
      </w:r>
      <w:r>
        <w:rPr/>
        <w:t>;</w:t>
      </w:r>
      <w:r>
        <w:rPr>
          <w:spacing w:val="34"/>
        </w:rPr>
        <w:t> </w:t>
      </w:r>
      <w:r>
        <w:rPr/>
        <w:t>to‘lin Oy diski</w:t>
      </w:r>
      <w:r>
        <w:rPr>
          <w:spacing w:val="-25"/>
        </w:rPr>
        <w:t> </w:t>
      </w:r>
      <w:r>
        <w:rPr/>
        <w:t>–</w:t>
      </w:r>
      <w:r>
        <w:rPr>
          <w:spacing w:val="-25"/>
        </w:rPr>
        <w:t> </w:t>
      </w:r>
      <w:r>
        <w:rPr/>
        <w:t>2500 kd/m</w:t>
      </w:r>
      <w:r>
        <w:rPr>
          <w:position w:val="8"/>
          <w:sz w:val="14"/>
        </w:rPr>
        <w:t>2</w:t>
      </w:r>
      <w:r>
        <w:rPr/>
        <w:t>; ochiq havoli kunduzgi osmon</w:t>
      </w:r>
      <w:r>
        <w:rPr>
          <w:spacing w:val="-25"/>
        </w:rPr>
        <w:t> </w:t>
      </w:r>
      <w:r>
        <w:rPr/>
        <w:t>–</w:t>
      </w:r>
      <w:r>
        <w:rPr>
          <w:spacing w:val="-25"/>
        </w:rPr>
        <w:t> </w:t>
      </w:r>
      <w:r>
        <w:rPr/>
        <w:t>1500–4000 kd/m</w:t>
      </w:r>
      <w:r>
        <w:rPr>
          <w:position w:val="8"/>
          <w:sz w:val="14"/>
        </w:rPr>
        <w:t>2</w:t>
      </w:r>
      <w:r>
        <w:rPr/>
        <w:t>.</w:t>
      </w:r>
    </w:p>
    <w:p>
      <w:pPr>
        <w:pStyle w:val="Heading1"/>
        <w:spacing w:before="170"/>
        <w:ind w:left="822" w:firstLine="0"/>
      </w:pPr>
      <w:r>
        <w:rPr/>
        <w:t>Masala</w:t>
      </w:r>
      <w:r>
        <w:rPr>
          <w:spacing w:val="9"/>
        </w:rPr>
        <w:t> </w:t>
      </w:r>
      <w:r>
        <w:rPr/>
        <w:t>yechish</w:t>
      </w:r>
      <w:r>
        <w:rPr>
          <w:spacing w:val="9"/>
        </w:rPr>
        <w:t> </w:t>
      </w:r>
      <w:r>
        <w:rPr>
          <w:spacing w:val="-2"/>
        </w:rPr>
        <w:t>namunasi</w:t>
      </w:r>
    </w:p>
    <w:p>
      <w:pPr>
        <w:pStyle w:val="ListParagraph"/>
        <w:numPr>
          <w:ilvl w:val="0"/>
          <w:numId w:val="38"/>
        </w:numPr>
        <w:tabs>
          <w:tab w:pos="1162" w:val="left" w:leader="none"/>
        </w:tabs>
        <w:spacing w:line="271" w:lineRule="auto" w:before="38" w:after="0"/>
        <w:ind w:left="482" w:right="83" w:firstLine="340"/>
        <w:jc w:val="left"/>
        <w:rPr>
          <w:sz w:val="25"/>
        </w:rPr>
      </w:pPr>
      <w:r>
        <w:rPr>
          <w:sz w:val="25"/>
        </w:rPr>
        <w:t>Nuqtaviy</w:t>
      </w:r>
      <w:r>
        <w:rPr>
          <w:spacing w:val="80"/>
          <w:sz w:val="25"/>
        </w:rPr>
        <w:t> </w:t>
      </w:r>
      <w:r>
        <w:rPr>
          <w:sz w:val="25"/>
        </w:rPr>
        <w:t>manbaning</w:t>
      </w:r>
      <w:r>
        <w:rPr>
          <w:spacing w:val="80"/>
          <w:sz w:val="25"/>
        </w:rPr>
        <w:t> </w:t>
      </w:r>
      <w:r>
        <w:rPr>
          <w:sz w:val="25"/>
        </w:rPr>
        <w:t>yorug‘lik</w:t>
      </w:r>
      <w:r>
        <w:rPr>
          <w:spacing w:val="80"/>
          <w:sz w:val="25"/>
        </w:rPr>
        <w:t> </w:t>
      </w:r>
      <w:r>
        <w:rPr>
          <w:sz w:val="25"/>
        </w:rPr>
        <w:t>kuchi</w:t>
      </w:r>
      <w:r>
        <w:rPr>
          <w:spacing w:val="80"/>
          <w:sz w:val="25"/>
        </w:rPr>
        <w:t> </w:t>
      </w:r>
      <w:r>
        <w:rPr>
          <w:sz w:val="25"/>
        </w:rPr>
        <w:t>100</w:t>
      </w:r>
      <w:r>
        <w:rPr>
          <w:spacing w:val="80"/>
          <w:sz w:val="25"/>
        </w:rPr>
        <w:t> </w:t>
      </w:r>
      <w:r>
        <w:rPr>
          <w:sz w:val="25"/>
        </w:rPr>
        <w:t>kd</w:t>
      </w:r>
      <w:r>
        <w:rPr>
          <w:spacing w:val="80"/>
          <w:sz w:val="25"/>
        </w:rPr>
        <w:t> </w:t>
      </w:r>
      <w:r>
        <w:rPr>
          <w:sz w:val="25"/>
        </w:rPr>
        <w:t>ga</w:t>
      </w:r>
      <w:r>
        <w:rPr>
          <w:spacing w:val="80"/>
          <w:sz w:val="25"/>
        </w:rPr>
        <w:t> </w:t>
      </w:r>
      <w:r>
        <w:rPr>
          <w:sz w:val="25"/>
        </w:rPr>
        <w:t>teng.</w:t>
      </w:r>
      <w:r>
        <w:rPr>
          <w:spacing w:val="80"/>
          <w:sz w:val="25"/>
        </w:rPr>
        <w:t> </w:t>
      </w:r>
      <w:r>
        <w:rPr>
          <w:sz w:val="25"/>
        </w:rPr>
        <w:t>Manbadan chiqayotgan to‘la yorug‘lik oqimini toping.</w:t>
      </w:r>
    </w:p>
    <w:p>
      <w:pPr>
        <w:pStyle w:val="BodyText"/>
        <w:spacing w:before="8"/>
        <w:rPr>
          <w:sz w:val="12"/>
        </w:rPr>
      </w:pPr>
    </w:p>
    <w:p>
      <w:pPr>
        <w:pStyle w:val="BodyText"/>
        <w:spacing w:after="0"/>
        <w:rPr>
          <w:sz w:val="12"/>
        </w:rPr>
        <w:sectPr>
          <w:type w:val="continuous"/>
          <w:pgSz w:w="9930" w:h="14180"/>
          <w:pgMar w:header="0" w:footer="1383" w:top="1600" w:bottom="280" w:left="708" w:right="708"/>
        </w:sectPr>
      </w:pPr>
    </w:p>
    <w:p>
      <w:pPr>
        <w:pStyle w:val="BodyText"/>
        <w:spacing w:before="89"/>
        <w:jc w:val="right"/>
      </w:pPr>
      <w:r>
        <w:rPr/>
        <mc:AlternateContent>
          <mc:Choice Requires="wps">
            <w:drawing>
              <wp:anchor distT="0" distB="0" distL="0" distR="0" allowOverlap="1" layoutInCell="1" locked="0" behindDoc="0" simplePos="0" relativeHeight="15911424">
                <wp:simplePos x="0" y="0"/>
                <wp:positionH relativeFrom="page">
                  <wp:posOffset>756000</wp:posOffset>
                </wp:positionH>
                <wp:positionV relativeFrom="paragraph">
                  <wp:posOffset>44093</wp:posOffset>
                </wp:positionV>
                <wp:extent cx="1344295" cy="938530"/>
                <wp:effectExtent l="0" t="0" r="0" b="0"/>
                <wp:wrapNone/>
                <wp:docPr id="1352" name="Group 1352"/>
                <wp:cNvGraphicFramePr>
                  <a:graphicFrameLocks/>
                </wp:cNvGraphicFramePr>
                <a:graphic>
                  <a:graphicData uri="http://schemas.microsoft.com/office/word/2010/wordprocessingGroup">
                    <wpg:wgp>
                      <wpg:cNvPr id="1352" name="Group 1352"/>
                      <wpg:cNvGrpSpPr/>
                      <wpg:grpSpPr>
                        <a:xfrm>
                          <a:off x="0" y="0"/>
                          <a:ext cx="1344295" cy="938530"/>
                          <a:chExt cx="1344295" cy="938530"/>
                        </a:xfrm>
                      </wpg:grpSpPr>
                      <wps:wsp>
                        <wps:cNvPr id="1353" name="Graphic 1353"/>
                        <wps:cNvSpPr/>
                        <wps:spPr>
                          <a:xfrm>
                            <a:off x="1339199" y="0"/>
                            <a:ext cx="1270" cy="301625"/>
                          </a:xfrm>
                          <a:custGeom>
                            <a:avLst/>
                            <a:gdLst/>
                            <a:ahLst/>
                            <a:cxnLst/>
                            <a:rect l="l" t="t" r="r" b="b"/>
                            <a:pathLst>
                              <a:path w="0" h="301625">
                                <a:moveTo>
                                  <a:pt x="0" y="30148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354" name="Graphic 1354"/>
                        <wps:cNvSpPr/>
                        <wps:spPr>
                          <a:xfrm>
                            <a:off x="1339199" y="301489"/>
                            <a:ext cx="1270" cy="213995"/>
                          </a:xfrm>
                          <a:custGeom>
                            <a:avLst/>
                            <a:gdLst/>
                            <a:ahLst/>
                            <a:cxnLst/>
                            <a:rect l="l" t="t" r="r" b="b"/>
                            <a:pathLst>
                              <a:path w="0" h="213995">
                                <a:moveTo>
                                  <a:pt x="0" y="213741"/>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355" name="Graphic 1355"/>
                        <wps:cNvSpPr/>
                        <wps:spPr>
                          <a:xfrm>
                            <a:off x="1339199" y="524755"/>
                            <a:ext cx="1270" cy="413384"/>
                          </a:xfrm>
                          <a:custGeom>
                            <a:avLst/>
                            <a:gdLst/>
                            <a:ahLst/>
                            <a:cxnLst/>
                            <a:rect l="l" t="t" r="r" b="b"/>
                            <a:pathLst>
                              <a:path w="0" h="413384">
                                <a:moveTo>
                                  <a:pt x="0" y="41328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356" name="Graphic 1356"/>
                        <wps:cNvSpPr/>
                        <wps:spPr>
                          <a:xfrm>
                            <a:off x="0" y="519992"/>
                            <a:ext cx="1344295" cy="1270"/>
                          </a:xfrm>
                          <a:custGeom>
                            <a:avLst/>
                            <a:gdLst/>
                            <a:ahLst/>
                            <a:cxnLst/>
                            <a:rect l="l" t="t" r="r" b="b"/>
                            <a:pathLst>
                              <a:path w="1344295" h="0">
                                <a:moveTo>
                                  <a:pt x="0" y="0"/>
                                </a:moveTo>
                                <a:lnTo>
                                  <a:pt x="1343964" y="0"/>
                                </a:lnTo>
                              </a:path>
                            </a:pathLst>
                          </a:custGeom>
                          <a:ln w="9525">
                            <a:solidFill>
                              <a:srgbClr val="000000"/>
                            </a:solidFill>
                            <a:prstDash val="solid"/>
                          </a:ln>
                        </wps:spPr>
                        <wps:bodyPr wrap="square" lIns="0" tIns="0" rIns="0" bIns="0" rtlCol="0">
                          <a:prstTxWarp prst="textNoShape">
                            <a:avLst/>
                          </a:prstTxWarp>
                          <a:noAutofit/>
                        </wps:bodyPr>
                      </wps:wsp>
                      <wps:wsp>
                        <wps:cNvPr id="1357" name="Textbox 1357"/>
                        <wps:cNvSpPr txBox="1"/>
                        <wps:spPr>
                          <a:xfrm>
                            <a:off x="0" y="0"/>
                            <a:ext cx="1344295" cy="938530"/>
                          </a:xfrm>
                          <a:prstGeom prst="rect">
                            <a:avLst/>
                          </a:prstGeom>
                        </wps:spPr>
                        <wps:txbx>
                          <w:txbxContent>
                            <w:p>
                              <w:pPr>
                                <w:spacing w:before="20"/>
                                <w:ind w:left="375" w:right="0" w:firstLine="0"/>
                                <w:jc w:val="left"/>
                                <w:rPr>
                                  <w:sz w:val="25"/>
                                </w:rPr>
                              </w:pPr>
                              <w:r>
                                <w:rPr>
                                  <w:spacing w:val="42"/>
                                  <w:sz w:val="25"/>
                                </w:rPr>
                                <w:t>Berilga</w:t>
                              </w:r>
                              <w:r>
                                <w:rPr>
                                  <w:spacing w:val="-7"/>
                                  <w:sz w:val="25"/>
                                </w:rPr>
                                <w:t> </w:t>
                              </w:r>
                              <w:r>
                                <w:rPr>
                                  <w:spacing w:val="-5"/>
                                  <w:sz w:val="25"/>
                                </w:rPr>
                                <w:t>n:</w:t>
                              </w:r>
                            </w:p>
                            <w:p>
                              <w:pPr>
                                <w:spacing w:before="187"/>
                                <w:ind w:left="0" w:right="0" w:firstLine="0"/>
                                <w:jc w:val="left"/>
                                <w:rPr>
                                  <w:sz w:val="25"/>
                                </w:rPr>
                              </w:pPr>
                              <w:r>
                                <w:rPr>
                                  <w:i/>
                                  <w:sz w:val="25"/>
                                </w:rPr>
                                <w:t>I</w:t>
                              </w:r>
                              <w:r>
                                <w:rPr>
                                  <w:i/>
                                  <w:spacing w:val="-32"/>
                                  <w:sz w:val="25"/>
                                </w:rPr>
                                <w:t> </w:t>
                              </w:r>
                              <w:r>
                                <w:rPr>
                                  <w:sz w:val="25"/>
                                </w:rPr>
                                <w:t>=</w:t>
                              </w:r>
                              <w:r>
                                <w:rPr>
                                  <w:spacing w:val="-32"/>
                                  <w:sz w:val="25"/>
                                </w:rPr>
                                <w:t> </w:t>
                              </w:r>
                              <w:r>
                                <w:rPr>
                                  <w:sz w:val="25"/>
                                </w:rPr>
                                <w:t>100</w:t>
                              </w:r>
                              <w:r>
                                <w:rPr>
                                  <w:spacing w:val="2"/>
                                  <w:sz w:val="25"/>
                                </w:rPr>
                                <w:t> </w:t>
                              </w:r>
                              <w:r>
                                <w:rPr>
                                  <w:spacing w:val="-5"/>
                                  <w:sz w:val="25"/>
                                </w:rPr>
                                <w:t>kd</w:t>
                              </w:r>
                            </w:p>
                            <w:p>
                              <w:pPr>
                                <w:spacing w:before="56"/>
                                <w:ind w:left="-1" w:right="0" w:firstLine="0"/>
                                <w:jc w:val="left"/>
                                <w:rPr>
                                  <w:sz w:val="25"/>
                                </w:rPr>
                              </w:pPr>
                              <w:r>
                                <w:rPr>
                                  <w:spacing w:val="-2"/>
                                  <w:sz w:val="25"/>
                                </w:rPr>
                                <w:t>Topish</w:t>
                              </w:r>
                              <w:r>
                                <w:rPr>
                                  <w:spacing w:val="-7"/>
                                  <w:sz w:val="25"/>
                                </w:rPr>
                                <w:t> </w:t>
                              </w:r>
                              <w:r>
                                <w:rPr>
                                  <w:spacing w:val="-2"/>
                                  <w:sz w:val="25"/>
                                </w:rPr>
                                <w:t>kerak:</w:t>
                              </w:r>
                            </w:p>
                            <w:p>
                              <w:pPr>
                                <w:spacing w:before="38"/>
                                <w:ind w:left="-1" w:right="0" w:firstLine="0"/>
                                <w:jc w:val="left"/>
                                <w:rPr>
                                  <w:sz w:val="25"/>
                                </w:rPr>
                              </w:pPr>
                              <w:r>
                                <w:rPr>
                                  <w:i/>
                                  <w:sz w:val="25"/>
                                </w:rPr>
                                <w:t>Ф</w:t>
                              </w:r>
                              <w:r>
                                <w:rPr>
                                  <w:i/>
                                  <w:spacing w:val="-32"/>
                                  <w:sz w:val="25"/>
                                </w:rPr>
                                <w:t> </w:t>
                              </w:r>
                              <w:r>
                                <w:rPr>
                                  <w:sz w:val="25"/>
                                </w:rPr>
                                <w:t>=</w:t>
                              </w:r>
                              <w:r>
                                <w:rPr>
                                  <w:spacing w:val="-32"/>
                                  <w:sz w:val="25"/>
                                </w:rPr>
                                <w:t> </w:t>
                              </w:r>
                              <w:r>
                                <w:rPr>
                                  <w:spacing w:val="-10"/>
                                  <w:sz w:val="25"/>
                                </w:rPr>
                                <w:t>?</w:t>
                              </w:r>
                            </w:p>
                          </w:txbxContent>
                        </wps:txbx>
                        <wps:bodyPr wrap="square" lIns="0" tIns="0" rIns="0" bIns="0" rtlCol="0">
                          <a:noAutofit/>
                        </wps:bodyPr>
                      </wps:wsp>
                    </wpg:wgp>
                  </a:graphicData>
                </a:graphic>
              </wp:anchor>
            </w:drawing>
          </mc:Choice>
          <mc:Fallback>
            <w:pict>
              <v:group style="position:absolute;margin-left:59.527599pt;margin-top:3.471924pt;width:105.85pt;height:73.9pt;mso-position-horizontal-relative:page;mso-position-vertical-relative:paragraph;z-index:15911424" id="docshapegroup761" coordorigin="1191,69" coordsize="2117,1478">
                <v:line style="position:absolute" from="3300,544" to="3300,69" stroked="true" strokeweight=".75pt" strokecolor="#000000">
                  <v:stroke dashstyle="solid"/>
                </v:line>
                <v:line style="position:absolute" from="3300,881" to="3300,544" stroked="true" strokeweight=".75pt" strokecolor="#000000">
                  <v:stroke dashstyle="solid"/>
                </v:line>
                <v:line style="position:absolute" from="3300,1547" to="3300,896" stroked="true" strokeweight=".75pt" strokecolor="#000000">
                  <v:stroke dashstyle="solid"/>
                </v:line>
                <v:line style="position:absolute" from="1191,888" to="3307,888" stroked="true" strokeweight=".75pt" strokecolor="#000000">
                  <v:stroke dashstyle="solid"/>
                </v:line>
                <v:shape style="position:absolute;left:1190;top:69;width:2117;height:1478" type="#_x0000_t202" id="docshape762" filled="false" stroked="false">
                  <v:textbox inset="0,0,0,0">
                    <w:txbxContent>
                      <w:p>
                        <w:pPr>
                          <w:spacing w:before="20"/>
                          <w:ind w:left="375" w:right="0" w:firstLine="0"/>
                          <w:jc w:val="left"/>
                          <w:rPr>
                            <w:sz w:val="25"/>
                          </w:rPr>
                        </w:pPr>
                        <w:r>
                          <w:rPr>
                            <w:spacing w:val="42"/>
                            <w:sz w:val="25"/>
                          </w:rPr>
                          <w:t>Berilga</w:t>
                        </w:r>
                        <w:r>
                          <w:rPr>
                            <w:spacing w:val="-7"/>
                            <w:sz w:val="25"/>
                          </w:rPr>
                          <w:t> </w:t>
                        </w:r>
                        <w:r>
                          <w:rPr>
                            <w:spacing w:val="-5"/>
                            <w:sz w:val="25"/>
                          </w:rPr>
                          <w:t>n:</w:t>
                        </w:r>
                      </w:p>
                      <w:p>
                        <w:pPr>
                          <w:spacing w:before="187"/>
                          <w:ind w:left="0" w:right="0" w:firstLine="0"/>
                          <w:jc w:val="left"/>
                          <w:rPr>
                            <w:sz w:val="25"/>
                          </w:rPr>
                        </w:pPr>
                        <w:r>
                          <w:rPr>
                            <w:i/>
                            <w:sz w:val="25"/>
                          </w:rPr>
                          <w:t>I</w:t>
                        </w:r>
                        <w:r>
                          <w:rPr>
                            <w:i/>
                            <w:spacing w:val="-32"/>
                            <w:sz w:val="25"/>
                          </w:rPr>
                          <w:t> </w:t>
                        </w:r>
                        <w:r>
                          <w:rPr>
                            <w:sz w:val="25"/>
                          </w:rPr>
                          <w:t>=</w:t>
                        </w:r>
                        <w:r>
                          <w:rPr>
                            <w:spacing w:val="-32"/>
                            <w:sz w:val="25"/>
                          </w:rPr>
                          <w:t> </w:t>
                        </w:r>
                        <w:r>
                          <w:rPr>
                            <w:sz w:val="25"/>
                          </w:rPr>
                          <w:t>100</w:t>
                        </w:r>
                        <w:r>
                          <w:rPr>
                            <w:spacing w:val="2"/>
                            <w:sz w:val="25"/>
                          </w:rPr>
                          <w:t> </w:t>
                        </w:r>
                        <w:r>
                          <w:rPr>
                            <w:spacing w:val="-5"/>
                            <w:sz w:val="25"/>
                          </w:rPr>
                          <w:t>kd</w:t>
                        </w:r>
                      </w:p>
                      <w:p>
                        <w:pPr>
                          <w:spacing w:before="56"/>
                          <w:ind w:left="-1" w:right="0" w:firstLine="0"/>
                          <w:jc w:val="left"/>
                          <w:rPr>
                            <w:sz w:val="25"/>
                          </w:rPr>
                        </w:pPr>
                        <w:r>
                          <w:rPr>
                            <w:spacing w:val="-2"/>
                            <w:sz w:val="25"/>
                          </w:rPr>
                          <w:t>Topish</w:t>
                        </w:r>
                        <w:r>
                          <w:rPr>
                            <w:spacing w:val="-7"/>
                            <w:sz w:val="25"/>
                          </w:rPr>
                          <w:t> </w:t>
                        </w:r>
                        <w:r>
                          <w:rPr>
                            <w:spacing w:val="-2"/>
                            <w:sz w:val="25"/>
                          </w:rPr>
                          <w:t>kerak:</w:t>
                        </w:r>
                      </w:p>
                      <w:p>
                        <w:pPr>
                          <w:spacing w:before="38"/>
                          <w:ind w:left="-1" w:right="0" w:firstLine="0"/>
                          <w:jc w:val="left"/>
                          <w:rPr>
                            <w:sz w:val="25"/>
                          </w:rPr>
                        </w:pPr>
                        <w:r>
                          <w:rPr>
                            <w:i/>
                            <w:sz w:val="25"/>
                          </w:rPr>
                          <w:t>Ф</w:t>
                        </w:r>
                        <w:r>
                          <w:rPr>
                            <w:i/>
                            <w:spacing w:val="-32"/>
                            <w:sz w:val="25"/>
                          </w:rPr>
                          <w:t> </w:t>
                        </w:r>
                        <w:r>
                          <w:rPr>
                            <w:sz w:val="25"/>
                          </w:rPr>
                          <w:t>=</w:t>
                        </w:r>
                        <w:r>
                          <w:rPr>
                            <w:spacing w:val="-32"/>
                            <w:sz w:val="25"/>
                          </w:rPr>
                          <w:t> </w:t>
                        </w:r>
                        <w:r>
                          <w:rPr>
                            <w:spacing w:val="-10"/>
                            <w:sz w:val="25"/>
                          </w:rPr>
                          <w:t>?</w:t>
                        </w:r>
                      </w:p>
                    </w:txbxContent>
                  </v:textbox>
                  <w10:wrap type="none"/>
                </v:shape>
                <w10:wrap type="none"/>
              </v:group>
            </w:pict>
          </mc:Fallback>
        </mc:AlternateContent>
      </w:r>
      <w:r>
        <w:rPr/>
        <w:t>F</w:t>
      </w:r>
      <w:r>
        <w:rPr>
          <w:spacing w:val="-12"/>
        </w:rPr>
        <w:t> </w:t>
      </w:r>
      <w:r>
        <w:rPr>
          <w:spacing w:val="42"/>
        </w:rPr>
        <w:t>ormulas</w:t>
      </w:r>
      <w:r>
        <w:rPr>
          <w:spacing w:val="-10"/>
        </w:rPr>
        <w:t> </w:t>
      </w:r>
      <w:r>
        <w:rPr>
          <w:spacing w:val="-5"/>
        </w:rPr>
        <w:t>i:</w:t>
      </w:r>
    </w:p>
    <w:p>
      <w:pPr>
        <w:spacing w:before="188"/>
        <w:ind w:left="2671" w:right="0" w:firstLine="0"/>
        <w:jc w:val="left"/>
        <w:rPr>
          <w:i/>
          <w:sz w:val="25"/>
        </w:rPr>
      </w:pPr>
      <w:r>
        <w:rPr>
          <w:i/>
          <w:spacing w:val="-6"/>
          <w:sz w:val="25"/>
        </w:rPr>
        <w:t>Ф</w:t>
      </w:r>
      <w:r>
        <w:rPr>
          <w:i/>
          <w:spacing w:val="-30"/>
          <w:sz w:val="25"/>
        </w:rPr>
        <w:t> </w:t>
      </w:r>
      <w:r>
        <w:rPr>
          <w:spacing w:val="-6"/>
          <w:sz w:val="25"/>
        </w:rPr>
        <w:t>=</w:t>
      </w:r>
      <w:r>
        <w:rPr>
          <w:spacing w:val="-30"/>
          <w:sz w:val="25"/>
        </w:rPr>
        <w:t> </w:t>
      </w:r>
      <w:r>
        <w:rPr>
          <w:spacing w:val="-6"/>
          <w:sz w:val="25"/>
        </w:rPr>
        <w:t>4π</w:t>
      </w:r>
      <w:r>
        <w:rPr>
          <w:spacing w:val="-30"/>
          <w:sz w:val="25"/>
        </w:rPr>
        <w:t> </w:t>
      </w:r>
      <w:r>
        <w:rPr>
          <w:spacing w:val="-6"/>
          <w:sz w:val="25"/>
        </w:rPr>
        <w:t>·</w:t>
      </w:r>
      <w:r>
        <w:rPr>
          <w:spacing w:val="-29"/>
          <w:sz w:val="25"/>
        </w:rPr>
        <w:t> </w:t>
      </w:r>
      <w:r>
        <w:rPr>
          <w:i/>
          <w:spacing w:val="-10"/>
          <w:sz w:val="25"/>
        </w:rPr>
        <w:t>I</w:t>
      </w:r>
    </w:p>
    <w:p>
      <w:pPr>
        <w:pStyle w:val="BodyText"/>
        <w:spacing w:before="89"/>
        <w:ind w:left="1398"/>
      </w:pPr>
      <w:r>
        <w:rPr/>
        <w:br w:type="column"/>
      </w:r>
      <w:r>
        <w:rPr>
          <w:spacing w:val="44"/>
        </w:rPr>
        <w:t>Yechilish</w:t>
      </w:r>
      <w:r>
        <w:rPr>
          <w:spacing w:val="-11"/>
        </w:rPr>
        <w:t> </w:t>
      </w:r>
      <w:r>
        <w:rPr>
          <w:spacing w:val="-5"/>
        </w:rPr>
        <w:t>i:</w:t>
      </w:r>
    </w:p>
    <w:p>
      <w:pPr>
        <w:pStyle w:val="BodyText"/>
        <w:spacing w:before="188"/>
        <w:ind w:left="435"/>
      </w:pPr>
      <w:r>
        <w:rPr/>
        <mc:AlternateContent>
          <mc:Choice Requires="wps">
            <w:drawing>
              <wp:anchor distT="0" distB="0" distL="0" distR="0" allowOverlap="1" layoutInCell="1" locked="0" behindDoc="0" simplePos="0" relativeHeight="15910912">
                <wp:simplePos x="0" y="0"/>
                <wp:positionH relativeFrom="page">
                  <wp:posOffset>3535238</wp:posOffset>
                </wp:positionH>
                <wp:positionV relativeFrom="paragraph">
                  <wp:posOffset>-194968</wp:posOffset>
                </wp:positionV>
                <wp:extent cx="9525" cy="938530"/>
                <wp:effectExtent l="0" t="0" r="0" b="0"/>
                <wp:wrapNone/>
                <wp:docPr id="1358" name="Group 1358"/>
                <wp:cNvGraphicFramePr>
                  <a:graphicFrameLocks/>
                </wp:cNvGraphicFramePr>
                <a:graphic>
                  <a:graphicData uri="http://schemas.microsoft.com/office/word/2010/wordprocessingGroup">
                    <wpg:wgp>
                      <wpg:cNvPr id="1358" name="Group 1358"/>
                      <wpg:cNvGrpSpPr/>
                      <wpg:grpSpPr>
                        <a:xfrm>
                          <a:off x="0" y="0"/>
                          <a:ext cx="9525" cy="938530"/>
                          <a:chExt cx="9525" cy="938530"/>
                        </a:xfrm>
                      </wpg:grpSpPr>
                      <wps:wsp>
                        <wps:cNvPr id="1359" name="Graphic 1359"/>
                        <wps:cNvSpPr/>
                        <wps:spPr>
                          <a:xfrm>
                            <a:off x="4762" y="301489"/>
                            <a:ext cx="1270" cy="219075"/>
                          </a:xfrm>
                          <a:custGeom>
                            <a:avLst/>
                            <a:gdLst/>
                            <a:ahLst/>
                            <a:cxnLst/>
                            <a:rect l="l" t="t" r="r" b="b"/>
                            <a:pathLst>
                              <a:path w="0" h="219075">
                                <a:moveTo>
                                  <a:pt x="0" y="21850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360" name="Graphic 1360"/>
                        <wps:cNvSpPr/>
                        <wps:spPr>
                          <a:xfrm>
                            <a:off x="4762" y="519992"/>
                            <a:ext cx="1270" cy="418465"/>
                          </a:xfrm>
                          <a:custGeom>
                            <a:avLst/>
                            <a:gdLst/>
                            <a:ahLst/>
                            <a:cxnLst/>
                            <a:rect l="l" t="t" r="r" b="b"/>
                            <a:pathLst>
                              <a:path w="0" h="418465">
                                <a:moveTo>
                                  <a:pt x="0" y="41804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361" name="Graphic 1361"/>
                        <wps:cNvSpPr/>
                        <wps:spPr>
                          <a:xfrm>
                            <a:off x="4762" y="0"/>
                            <a:ext cx="1270" cy="301625"/>
                          </a:xfrm>
                          <a:custGeom>
                            <a:avLst/>
                            <a:gdLst/>
                            <a:ahLst/>
                            <a:cxnLst/>
                            <a:rect l="l" t="t" r="r" b="b"/>
                            <a:pathLst>
                              <a:path w="0" h="301625">
                                <a:moveTo>
                                  <a:pt x="0" y="301485"/>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8.365204pt;margin-top:-15.351855pt;width:.75pt;height:73.9pt;mso-position-horizontal-relative:page;mso-position-vertical-relative:paragraph;z-index:15910912" id="docshapegroup763" coordorigin="5567,-307" coordsize="15,1478">
                <v:line style="position:absolute" from="5575,512" to="5575,168" stroked="true" strokeweight=".75pt" strokecolor="#000000">
                  <v:stroke dashstyle="solid"/>
                </v:line>
                <v:line style="position:absolute" from="5575,1170" to="5575,512" stroked="true" strokeweight=".75pt" strokecolor="#000000">
                  <v:stroke dashstyle="solid"/>
                </v:line>
                <v:line style="position:absolute" from="5575,168" to="5575,-307" stroked="true" strokeweight=".75pt" strokecolor="#000000">
                  <v:stroke dashstyle="solid"/>
                </v:line>
                <w10:wrap type="none"/>
              </v:group>
            </w:pict>
          </mc:Fallback>
        </mc:AlternateContent>
      </w:r>
      <w:r>
        <w:rPr>
          <w:i/>
          <w:spacing w:val="-2"/>
        </w:rPr>
        <w:t>Ф</w:t>
      </w:r>
      <w:r>
        <w:rPr>
          <w:i/>
          <w:spacing w:val="-32"/>
        </w:rPr>
        <w:t> </w:t>
      </w:r>
      <w:r>
        <w:rPr>
          <w:spacing w:val="-2"/>
        </w:rPr>
        <w:t>=</w:t>
      </w:r>
      <w:r>
        <w:rPr>
          <w:spacing w:val="-32"/>
        </w:rPr>
        <w:t> </w:t>
      </w:r>
      <w:r>
        <w:rPr>
          <w:spacing w:val="-2"/>
        </w:rPr>
        <w:t>4</w:t>
      </w:r>
      <w:r>
        <w:rPr>
          <w:spacing w:val="-32"/>
        </w:rPr>
        <w:t> </w:t>
      </w:r>
      <w:r>
        <w:rPr>
          <w:spacing w:val="-2"/>
        </w:rPr>
        <w:t>·</w:t>
      </w:r>
      <w:r>
        <w:rPr>
          <w:spacing w:val="-32"/>
        </w:rPr>
        <w:t> </w:t>
      </w:r>
      <w:r>
        <w:rPr>
          <w:spacing w:val="-2"/>
        </w:rPr>
        <w:t>3,14</w:t>
      </w:r>
      <w:r>
        <w:rPr>
          <w:spacing w:val="-32"/>
        </w:rPr>
        <w:t> </w:t>
      </w:r>
      <w:r>
        <w:rPr>
          <w:spacing w:val="-2"/>
        </w:rPr>
        <w:t>·</w:t>
      </w:r>
      <w:r>
        <w:rPr>
          <w:spacing w:val="-32"/>
        </w:rPr>
        <w:t> </w:t>
      </w:r>
      <w:r>
        <w:rPr>
          <w:spacing w:val="-2"/>
        </w:rPr>
        <w:t>100</w:t>
      </w:r>
      <w:r>
        <w:rPr>
          <w:spacing w:val="-13"/>
        </w:rPr>
        <w:t> </w:t>
      </w:r>
      <w:r>
        <w:rPr>
          <w:spacing w:val="-2"/>
        </w:rPr>
        <w:t>sr</w:t>
      </w:r>
      <w:r>
        <w:rPr>
          <w:spacing w:val="-12"/>
        </w:rPr>
        <w:t> </w:t>
      </w:r>
      <w:r>
        <w:rPr>
          <w:spacing w:val="-2"/>
        </w:rPr>
        <w:t>kd</w:t>
      </w:r>
      <w:r>
        <w:rPr>
          <w:spacing w:val="-32"/>
        </w:rPr>
        <w:t> </w:t>
      </w:r>
      <w:r>
        <w:rPr>
          <w:spacing w:val="-2"/>
        </w:rPr>
        <w:t>=</w:t>
      </w:r>
      <w:r>
        <w:rPr>
          <w:spacing w:val="-32"/>
        </w:rPr>
        <w:t> </w:t>
      </w:r>
      <w:r>
        <w:rPr>
          <w:spacing w:val="-2"/>
        </w:rPr>
        <w:t>1256</w:t>
      </w:r>
      <w:r>
        <w:rPr>
          <w:spacing w:val="-9"/>
        </w:rPr>
        <w:t> </w:t>
      </w:r>
      <w:r>
        <w:rPr>
          <w:spacing w:val="-5"/>
        </w:rPr>
        <w:t>lm.</w:t>
      </w:r>
    </w:p>
    <w:p>
      <w:pPr>
        <w:pStyle w:val="BodyText"/>
        <w:spacing w:before="74"/>
      </w:pPr>
    </w:p>
    <w:p>
      <w:pPr>
        <w:spacing w:before="1"/>
        <w:ind w:left="2203" w:right="0" w:firstLine="0"/>
        <w:jc w:val="left"/>
        <w:rPr>
          <w:sz w:val="25"/>
        </w:rPr>
      </w:pPr>
      <w:r>
        <w:rPr>
          <w:i/>
          <w:sz w:val="25"/>
        </w:rPr>
        <w:t>Javobi:</w:t>
      </w:r>
      <w:r>
        <w:rPr>
          <w:i/>
          <w:spacing w:val="-3"/>
          <w:sz w:val="25"/>
        </w:rPr>
        <w:t> </w:t>
      </w:r>
      <w:r>
        <w:rPr>
          <w:sz w:val="25"/>
        </w:rPr>
        <w:t>1256</w:t>
      </w:r>
      <w:r>
        <w:rPr>
          <w:spacing w:val="-3"/>
          <w:sz w:val="25"/>
        </w:rPr>
        <w:t> </w:t>
      </w:r>
      <w:r>
        <w:rPr>
          <w:spacing w:val="-5"/>
          <w:sz w:val="25"/>
        </w:rPr>
        <w:t>lm.</w:t>
      </w:r>
    </w:p>
    <w:p>
      <w:pPr>
        <w:spacing w:after="0"/>
        <w:jc w:val="left"/>
        <w:rPr>
          <w:sz w:val="25"/>
        </w:rPr>
        <w:sectPr>
          <w:type w:val="continuous"/>
          <w:pgSz w:w="9930" w:h="14180"/>
          <w:pgMar w:header="0" w:footer="1383" w:top="1600" w:bottom="280" w:left="708" w:right="708"/>
          <w:cols w:num="2" w:equalWidth="0">
            <w:col w:w="4472" w:space="40"/>
            <w:col w:w="4002"/>
          </w:cols>
        </w:sectPr>
      </w:pPr>
    </w:p>
    <w:p>
      <w:pPr>
        <w:pStyle w:val="BodyText"/>
        <w:spacing w:before="4"/>
        <w:rPr>
          <w:sz w:val="17"/>
        </w:rPr>
      </w:pPr>
    </w:p>
    <w:p>
      <w:pPr>
        <w:pStyle w:val="BodyText"/>
        <w:spacing w:after="0"/>
        <w:rPr>
          <w:sz w:val="17"/>
        </w:rPr>
        <w:sectPr>
          <w:pgSz w:w="9930" w:h="14180"/>
          <w:pgMar w:header="0" w:footer="1383" w:top="1600" w:bottom="1580" w:left="708" w:right="708"/>
        </w:sectPr>
      </w:pPr>
    </w:p>
    <w:p>
      <w:pPr>
        <w:pStyle w:val="ListParagraph"/>
        <w:numPr>
          <w:ilvl w:val="0"/>
          <w:numId w:val="39"/>
        </w:numPr>
        <w:tabs>
          <w:tab w:pos="1444" w:val="left" w:leader="none"/>
        </w:tabs>
        <w:spacing w:line="240" w:lineRule="auto" w:before="76" w:after="0"/>
        <w:ind w:left="1444" w:right="0" w:hanging="312"/>
        <w:jc w:val="left"/>
        <w:rPr>
          <w:i/>
          <w:sz w:val="25"/>
        </w:rPr>
      </w:pPr>
      <w:r>
        <w:rPr>
          <w:i/>
          <w:sz w:val="25"/>
        </w:rPr>
        <w:drawing>
          <wp:anchor distT="0" distB="0" distL="0" distR="0" allowOverlap="1" layoutInCell="1" locked="0" behindDoc="0" simplePos="0" relativeHeight="15912960">
            <wp:simplePos x="0" y="0"/>
            <wp:positionH relativeFrom="page">
              <wp:posOffset>756005</wp:posOffset>
            </wp:positionH>
            <wp:positionV relativeFrom="paragraph">
              <wp:posOffset>80799</wp:posOffset>
            </wp:positionV>
            <wp:extent cx="304787" cy="304797"/>
            <wp:effectExtent l="0" t="0" r="0" b="0"/>
            <wp:wrapNone/>
            <wp:docPr id="1362" name="Image 1362"/>
            <wp:cNvGraphicFramePr>
              <a:graphicFrameLocks/>
            </wp:cNvGraphicFramePr>
            <a:graphic>
              <a:graphicData uri="http://schemas.openxmlformats.org/drawingml/2006/picture">
                <pic:pic>
                  <pic:nvPicPr>
                    <pic:cNvPr id="1362" name="Image 1362"/>
                    <pic:cNvPicPr/>
                  </pic:nvPicPr>
                  <pic:blipFill>
                    <a:blip r:embed="rId8" cstate="print"/>
                    <a:stretch>
                      <a:fillRect/>
                    </a:stretch>
                  </pic:blipFill>
                  <pic:spPr>
                    <a:xfrm>
                      <a:off x="0" y="0"/>
                      <a:ext cx="304787" cy="304797"/>
                    </a:xfrm>
                    <a:prstGeom prst="rect">
                      <a:avLst/>
                    </a:prstGeom>
                  </pic:spPr>
                </pic:pic>
              </a:graphicData>
            </a:graphic>
          </wp:anchor>
        </w:drawing>
      </w:r>
      <w:r>
        <w:rPr>
          <w:i/>
          <w:sz w:val="25"/>
        </w:rPr>
        <w:t>Energetik</w:t>
      </w:r>
      <w:r>
        <w:rPr>
          <w:i/>
          <w:spacing w:val="1"/>
          <w:sz w:val="25"/>
        </w:rPr>
        <w:t> </w:t>
      </w:r>
      <w:r>
        <w:rPr>
          <w:i/>
          <w:sz w:val="25"/>
        </w:rPr>
        <w:t>va</w:t>
      </w:r>
      <w:r>
        <w:rPr>
          <w:i/>
          <w:spacing w:val="2"/>
          <w:sz w:val="25"/>
        </w:rPr>
        <w:t> </w:t>
      </w:r>
      <w:r>
        <w:rPr>
          <w:i/>
          <w:sz w:val="25"/>
        </w:rPr>
        <w:t>fotometrik</w:t>
      </w:r>
      <w:r>
        <w:rPr>
          <w:i/>
          <w:spacing w:val="2"/>
          <w:sz w:val="25"/>
        </w:rPr>
        <w:t> </w:t>
      </w:r>
      <w:r>
        <w:rPr>
          <w:i/>
          <w:sz w:val="25"/>
        </w:rPr>
        <w:t>kattaliklar</w:t>
      </w:r>
      <w:r>
        <w:rPr>
          <w:i/>
          <w:spacing w:val="1"/>
          <w:sz w:val="25"/>
        </w:rPr>
        <w:t> </w:t>
      </w:r>
      <w:r>
        <w:rPr>
          <w:i/>
          <w:sz w:val="25"/>
        </w:rPr>
        <w:t>orasida</w:t>
      </w:r>
      <w:r>
        <w:rPr>
          <w:i/>
          <w:spacing w:val="2"/>
          <w:sz w:val="25"/>
        </w:rPr>
        <w:t> </w:t>
      </w:r>
      <w:r>
        <w:rPr>
          <w:i/>
          <w:sz w:val="25"/>
        </w:rPr>
        <w:t>qanday</w:t>
      </w:r>
      <w:r>
        <w:rPr>
          <w:i/>
          <w:spacing w:val="2"/>
          <w:sz w:val="25"/>
        </w:rPr>
        <w:t> </w:t>
      </w:r>
      <w:r>
        <w:rPr>
          <w:i/>
          <w:sz w:val="25"/>
        </w:rPr>
        <w:t>farq</w:t>
      </w:r>
      <w:r>
        <w:rPr>
          <w:i/>
          <w:spacing w:val="2"/>
          <w:sz w:val="25"/>
        </w:rPr>
        <w:t> </w:t>
      </w:r>
      <w:r>
        <w:rPr>
          <w:i/>
          <w:spacing w:val="-4"/>
          <w:sz w:val="25"/>
        </w:rPr>
        <w:t>bor?</w:t>
      </w:r>
    </w:p>
    <w:p>
      <w:pPr>
        <w:pStyle w:val="ListParagraph"/>
        <w:numPr>
          <w:ilvl w:val="0"/>
          <w:numId w:val="39"/>
        </w:numPr>
        <w:tabs>
          <w:tab w:pos="1444" w:val="left" w:leader="none"/>
        </w:tabs>
        <w:spacing w:line="240" w:lineRule="auto" w:before="12" w:after="0"/>
        <w:ind w:left="1444" w:right="0" w:hanging="312"/>
        <w:jc w:val="left"/>
        <w:rPr>
          <w:i/>
          <w:sz w:val="25"/>
        </w:rPr>
      </w:pPr>
      <w:r>
        <w:rPr>
          <w:i/>
          <w:sz w:val="25"/>
        </w:rPr>
        <w:t>Nurlanish</w:t>
      </w:r>
      <w:r>
        <w:rPr>
          <w:i/>
          <w:spacing w:val="6"/>
          <w:sz w:val="25"/>
        </w:rPr>
        <w:t> </w:t>
      </w:r>
      <w:r>
        <w:rPr>
          <w:i/>
          <w:sz w:val="25"/>
        </w:rPr>
        <w:t>intensivligi</w:t>
      </w:r>
      <w:r>
        <w:rPr>
          <w:i/>
          <w:spacing w:val="6"/>
          <w:sz w:val="25"/>
        </w:rPr>
        <w:t> </w:t>
      </w:r>
      <w:r>
        <w:rPr>
          <w:i/>
          <w:sz w:val="25"/>
        </w:rPr>
        <w:t>deganda</w:t>
      </w:r>
      <w:r>
        <w:rPr>
          <w:i/>
          <w:spacing w:val="6"/>
          <w:sz w:val="25"/>
        </w:rPr>
        <w:t> </w:t>
      </w:r>
      <w:r>
        <w:rPr>
          <w:i/>
          <w:sz w:val="25"/>
        </w:rPr>
        <w:t>nimani</w:t>
      </w:r>
      <w:r>
        <w:rPr>
          <w:i/>
          <w:spacing w:val="6"/>
          <w:sz w:val="25"/>
        </w:rPr>
        <w:t> </w:t>
      </w:r>
      <w:r>
        <w:rPr>
          <w:i/>
          <w:spacing w:val="-2"/>
          <w:sz w:val="25"/>
        </w:rPr>
        <w:t>tushunamiz?</w:t>
      </w:r>
    </w:p>
    <w:p>
      <w:pPr>
        <w:pStyle w:val="ListParagraph"/>
        <w:numPr>
          <w:ilvl w:val="0"/>
          <w:numId w:val="39"/>
        </w:numPr>
        <w:tabs>
          <w:tab w:pos="1444" w:val="left" w:leader="none"/>
          <w:tab w:pos="1446" w:val="left" w:leader="none"/>
        </w:tabs>
        <w:spacing w:line="249" w:lineRule="auto" w:before="13" w:after="0"/>
        <w:ind w:left="1446" w:right="83" w:hanging="341"/>
        <w:jc w:val="left"/>
        <w:rPr>
          <w:i/>
          <w:sz w:val="25"/>
        </w:rPr>
      </w:pPr>
      <w:r>
        <w:rPr>
          <w:i/>
          <w:sz w:val="25"/>
        </w:rPr>
        <w:t>Fotometriyaga doir qaysi birlik SI birliklar tizimining asosiy birligi </w:t>
      </w:r>
      <w:r>
        <w:rPr>
          <w:i/>
          <w:spacing w:val="-2"/>
          <w:sz w:val="25"/>
        </w:rPr>
        <w:t>hisoblanadi?</w:t>
      </w:r>
    </w:p>
    <w:p>
      <w:pPr>
        <w:pStyle w:val="ListParagraph"/>
        <w:numPr>
          <w:ilvl w:val="0"/>
          <w:numId w:val="39"/>
        </w:numPr>
        <w:tabs>
          <w:tab w:pos="1444" w:val="left" w:leader="none"/>
        </w:tabs>
        <w:spacing w:line="240" w:lineRule="auto" w:before="2" w:after="0"/>
        <w:ind w:left="1444" w:right="0" w:hanging="339"/>
        <w:jc w:val="left"/>
        <w:rPr>
          <w:i/>
          <w:sz w:val="25"/>
        </w:rPr>
      </w:pPr>
      <w:r>
        <w:rPr>
          <w:i/>
          <w:sz w:val="25"/>
        </w:rPr>
        <w:t>Ravshanlikka</w:t>
      </w:r>
      <w:r>
        <w:rPr>
          <w:i/>
          <w:spacing w:val="7"/>
          <w:sz w:val="25"/>
        </w:rPr>
        <w:t> </w:t>
      </w:r>
      <w:r>
        <w:rPr>
          <w:i/>
          <w:sz w:val="25"/>
        </w:rPr>
        <w:t>doir</w:t>
      </w:r>
      <w:r>
        <w:rPr>
          <w:i/>
          <w:spacing w:val="9"/>
          <w:sz w:val="25"/>
        </w:rPr>
        <w:t> </w:t>
      </w:r>
      <w:r>
        <w:rPr>
          <w:i/>
          <w:sz w:val="25"/>
        </w:rPr>
        <w:t>SI</w:t>
      </w:r>
      <w:r>
        <w:rPr>
          <w:i/>
          <w:spacing w:val="9"/>
          <w:sz w:val="25"/>
        </w:rPr>
        <w:t> </w:t>
      </w:r>
      <w:r>
        <w:rPr>
          <w:i/>
          <w:sz w:val="25"/>
        </w:rPr>
        <w:t>sistemasiga</w:t>
      </w:r>
      <w:r>
        <w:rPr>
          <w:i/>
          <w:spacing w:val="9"/>
          <w:sz w:val="25"/>
        </w:rPr>
        <w:t> </w:t>
      </w:r>
      <w:r>
        <w:rPr>
          <w:i/>
          <w:sz w:val="25"/>
        </w:rPr>
        <w:t>kirmagan</w:t>
      </w:r>
      <w:r>
        <w:rPr>
          <w:i/>
          <w:spacing w:val="9"/>
          <w:sz w:val="25"/>
        </w:rPr>
        <w:t> </w:t>
      </w:r>
      <w:r>
        <w:rPr>
          <w:i/>
          <w:sz w:val="25"/>
        </w:rPr>
        <w:t>birliklarni</w:t>
      </w:r>
      <w:r>
        <w:rPr>
          <w:i/>
          <w:spacing w:val="10"/>
          <w:sz w:val="25"/>
        </w:rPr>
        <w:t> </w:t>
      </w:r>
      <w:r>
        <w:rPr>
          <w:i/>
          <w:spacing w:val="-2"/>
          <w:sz w:val="25"/>
        </w:rPr>
        <w:t>bilasizmi?</w:t>
      </w:r>
    </w:p>
    <w:p>
      <w:pPr>
        <w:pStyle w:val="ListParagraph"/>
        <w:numPr>
          <w:ilvl w:val="0"/>
          <w:numId w:val="39"/>
        </w:numPr>
        <w:tabs>
          <w:tab w:pos="1444" w:val="left" w:leader="none"/>
          <w:tab w:pos="1446" w:val="left" w:leader="none"/>
        </w:tabs>
        <w:spacing w:line="249" w:lineRule="auto" w:before="13" w:after="0"/>
        <w:ind w:left="1446" w:right="83" w:hanging="341"/>
        <w:jc w:val="left"/>
        <w:rPr>
          <w:i/>
          <w:sz w:val="25"/>
        </w:rPr>
      </w:pPr>
      <w:r>
        <w:rPr>
          <w:i/>
          <w:sz w:val="25"/>
        </w:rPr>
        <w:t>Yuzaning yoritilganligi unga tushayotgan nurning qiyaligiga qanday </w:t>
      </w:r>
      <w:r>
        <w:rPr>
          <w:i/>
          <w:spacing w:val="-2"/>
          <w:sz w:val="25"/>
        </w:rPr>
        <w:t>bog‘liq?</w:t>
      </w:r>
    </w:p>
    <w:p>
      <w:pPr>
        <w:pStyle w:val="BodyText"/>
        <w:spacing w:before="104"/>
        <w:rPr>
          <w:i/>
          <w:sz w:val="20"/>
        </w:rPr>
      </w:pPr>
      <w:r>
        <w:rPr>
          <w:i/>
          <w:sz w:val="20"/>
        </w:rPr>
        <mc:AlternateContent>
          <mc:Choice Requires="wps">
            <w:drawing>
              <wp:anchor distT="0" distB="0" distL="0" distR="0" allowOverlap="1" layoutInCell="1" locked="0" behindDoc="1" simplePos="0" relativeHeight="487771136">
                <wp:simplePos x="0" y="0"/>
                <wp:positionH relativeFrom="page">
                  <wp:posOffset>1476000</wp:posOffset>
                </wp:positionH>
                <wp:positionV relativeFrom="paragraph">
                  <wp:posOffset>227790</wp:posOffset>
                </wp:positionV>
                <wp:extent cx="4320540" cy="1270"/>
                <wp:effectExtent l="0" t="0" r="0" b="0"/>
                <wp:wrapTopAndBottom/>
                <wp:docPr id="1363" name="Graphic 1363"/>
                <wp:cNvGraphicFramePr>
                  <a:graphicFrameLocks/>
                </wp:cNvGraphicFramePr>
                <a:graphic>
                  <a:graphicData uri="http://schemas.microsoft.com/office/word/2010/wordprocessingShape">
                    <wps:wsp>
                      <wps:cNvPr id="1363" name="Graphic 1363"/>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116.220497pt;margin-top:17.936241pt;width:340.2pt;height:.1pt;mso-position-horizontal-relative:page;mso-position-vertical-relative:paragraph;z-index:-15545344;mso-wrap-distance-left:0;mso-wrap-distance-right:0" id="docshape764" coordorigin="2324,359" coordsize="6804,0" path="m2324,359l9128,359e" filled="false" stroked="true" strokeweight="1.5pt" strokecolor="#f58220">
                <v:path arrowok="t"/>
                <v:stroke dashstyle="solid"/>
                <w10:wrap type="topAndBottom"/>
              </v:shape>
            </w:pict>
          </mc:Fallback>
        </mc:AlternateContent>
      </w:r>
    </w:p>
    <w:p>
      <w:pPr>
        <w:pStyle w:val="Heading1"/>
        <w:numPr>
          <w:ilvl w:val="0"/>
          <w:numId w:val="15"/>
        </w:numPr>
        <w:tabs>
          <w:tab w:pos="984" w:val="left" w:leader="none"/>
        </w:tabs>
        <w:spacing w:line="240" w:lineRule="auto" w:before="80" w:after="0"/>
        <w:ind w:left="984" w:right="0" w:hanging="502"/>
        <w:jc w:val="left"/>
      </w:pPr>
      <w:r>
        <w:rPr>
          <w:color w:val="F58220"/>
        </w:rPr>
        <w:t>mavzu.</w:t>
      </w:r>
      <w:r>
        <w:rPr>
          <w:color w:val="F58220"/>
          <w:spacing w:val="5"/>
        </w:rPr>
        <w:t> </w:t>
      </w:r>
      <w:r>
        <w:rPr>
          <w:color w:val="F58220"/>
        </w:rPr>
        <w:t>LABORATORIYA</w:t>
      </w:r>
      <w:r>
        <w:rPr>
          <w:color w:val="F58220"/>
          <w:spacing w:val="7"/>
        </w:rPr>
        <w:t> </w:t>
      </w:r>
      <w:r>
        <w:rPr>
          <w:color w:val="F58220"/>
        </w:rPr>
        <w:t>ISHI:</w:t>
      </w:r>
      <w:r>
        <w:rPr>
          <w:color w:val="F58220"/>
          <w:spacing w:val="7"/>
        </w:rPr>
        <w:t> </w:t>
      </w:r>
      <w:r>
        <w:rPr>
          <w:color w:val="F58220"/>
          <w:spacing w:val="-2"/>
        </w:rPr>
        <w:t>YORITILGANLIKNING</w:t>
      </w:r>
    </w:p>
    <w:p>
      <w:pPr>
        <w:spacing w:before="5"/>
        <w:ind w:left="0" w:right="277" w:firstLine="0"/>
        <w:jc w:val="center"/>
        <w:rPr>
          <w:b/>
          <w:sz w:val="25"/>
        </w:rPr>
      </w:pPr>
      <w:r>
        <w:rPr>
          <w:b/>
          <w:color w:val="F58220"/>
          <w:spacing w:val="-2"/>
          <w:sz w:val="25"/>
        </w:rPr>
        <w:t>YORUG‘LIK</w:t>
      </w:r>
      <w:r>
        <w:rPr>
          <w:b/>
          <w:color w:val="F58220"/>
          <w:spacing w:val="2"/>
          <w:sz w:val="25"/>
        </w:rPr>
        <w:t> </w:t>
      </w:r>
      <w:r>
        <w:rPr>
          <w:b/>
          <w:color w:val="F58220"/>
          <w:spacing w:val="-2"/>
          <w:sz w:val="25"/>
        </w:rPr>
        <w:t>KUCHIGA</w:t>
      </w:r>
      <w:r>
        <w:rPr>
          <w:b/>
          <w:color w:val="F58220"/>
          <w:spacing w:val="2"/>
          <w:sz w:val="25"/>
        </w:rPr>
        <w:t> </w:t>
      </w:r>
      <w:r>
        <w:rPr>
          <w:b/>
          <w:color w:val="F58220"/>
          <w:spacing w:val="-2"/>
          <w:sz w:val="25"/>
        </w:rPr>
        <w:t>BOG‘LIQLIGI</w:t>
      </w:r>
    </w:p>
    <w:p>
      <w:pPr>
        <w:pStyle w:val="BodyText"/>
        <w:spacing w:line="271" w:lineRule="auto" w:before="151"/>
        <w:ind w:left="482" w:firstLine="340"/>
      </w:pPr>
      <w:r>
        <w:rPr>
          <w:b/>
          <w:i/>
        </w:rPr>
        <w:t>Ishning maqsadi. </w:t>
      </w:r>
      <w:r>
        <w:rPr/>
        <w:t>Yoritilganlikning, yorug‘lik manbayi, yorug‘lik kuchiga bo‘liqligini eksperimental ravishda tekshirish.</w:t>
      </w:r>
    </w:p>
    <w:p>
      <w:pPr>
        <w:pStyle w:val="BodyText"/>
        <w:spacing w:line="271" w:lineRule="auto"/>
        <w:ind w:left="482" w:firstLine="340"/>
      </w:pPr>
      <w:r>
        <w:rPr>
          <w:b/>
          <w:i/>
        </w:rPr>
        <w:t>Kerakli asbob va jihozlar. </w:t>
      </w:r>
      <w:r>
        <w:rPr/>
        <w:t>Yoritilganlik qonunlarini o‘rganadigan qurilma, yorug‘lik manbayi, lyuksmetr, o‘lchov tasmasi yoki chizg‘ich.</w:t>
      </w:r>
    </w:p>
    <w:p>
      <w:pPr>
        <w:pStyle w:val="BodyText"/>
        <w:ind w:left="1616"/>
        <w:rPr>
          <w:sz w:val="20"/>
        </w:rPr>
      </w:pPr>
      <w:r>
        <w:rPr>
          <w:sz w:val="20"/>
        </w:rPr>
        <mc:AlternateContent>
          <mc:Choice Requires="wps">
            <w:drawing>
              <wp:inline distT="0" distB="0" distL="0" distR="0">
                <wp:extent cx="3598545" cy="1785620"/>
                <wp:effectExtent l="0" t="0" r="0" b="5080"/>
                <wp:docPr id="1364" name="Group 1364"/>
                <wp:cNvGraphicFramePr>
                  <a:graphicFrameLocks/>
                </wp:cNvGraphicFramePr>
                <a:graphic>
                  <a:graphicData uri="http://schemas.microsoft.com/office/word/2010/wordprocessingGroup">
                    <wpg:wgp>
                      <wpg:cNvPr id="1364" name="Group 1364"/>
                      <wpg:cNvGrpSpPr/>
                      <wpg:grpSpPr>
                        <a:xfrm>
                          <a:off x="0" y="0"/>
                          <a:ext cx="3598545" cy="1785620"/>
                          <a:chExt cx="3598545" cy="1785620"/>
                        </a:xfrm>
                      </wpg:grpSpPr>
                      <pic:pic>
                        <pic:nvPicPr>
                          <pic:cNvPr id="1365" name="Image 1365"/>
                          <pic:cNvPicPr/>
                        </pic:nvPicPr>
                        <pic:blipFill>
                          <a:blip r:embed="rId306" cstate="print"/>
                          <a:stretch>
                            <a:fillRect/>
                          </a:stretch>
                        </pic:blipFill>
                        <pic:spPr>
                          <a:xfrm>
                            <a:off x="0" y="60092"/>
                            <a:ext cx="3544824" cy="1645920"/>
                          </a:xfrm>
                          <a:prstGeom prst="rect">
                            <a:avLst/>
                          </a:prstGeom>
                        </pic:spPr>
                      </pic:pic>
                      <wps:wsp>
                        <wps:cNvPr id="1366" name="Textbox 1366"/>
                        <wps:cNvSpPr txBox="1"/>
                        <wps:spPr>
                          <a:xfrm>
                            <a:off x="134999" y="125999"/>
                            <a:ext cx="118745" cy="161925"/>
                          </a:xfrm>
                          <a:prstGeom prst="rect">
                            <a:avLst/>
                          </a:prstGeom>
                        </wps:spPr>
                        <wps:txbx>
                          <w:txbxContent>
                            <w:p>
                              <w:pPr>
                                <w:spacing w:line="255" w:lineRule="exact" w:before="0"/>
                                <w:ind w:left="0" w:right="0" w:firstLine="0"/>
                                <w:jc w:val="left"/>
                                <w:rPr>
                                  <w:sz w:val="23"/>
                                </w:rPr>
                              </w:pPr>
                              <w:r>
                                <w:rPr>
                                  <w:spacing w:val="-10"/>
                                  <w:sz w:val="23"/>
                                </w:rPr>
                                <w:t>O</w:t>
                              </w:r>
                            </w:p>
                          </w:txbxContent>
                        </wps:txbx>
                        <wps:bodyPr wrap="square" lIns="0" tIns="0" rIns="0" bIns="0" rtlCol="0">
                          <a:noAutofit/>
                        </wps:bodyPr>
                      </wps:wsp>
                      <wps:wsp>
                        <wps:cNvPr id="1367" name="Textbox 1367"/>
                        <wps:cNvSpPr txBox="1"/>
                        <wps:spPr>
                          <a:xfrm>
                            <a:off x="476999" y="0"/>
                            <a:ext cx="85725" cy="161925"/>
                          </a:xfrm>
                          <a:prstGeom prst="rect">
                            <a:avLst/>
                          </a:prstGeom>
                        </wps:spPr>
                        <wps:txbx>
                          <w:txbxContent>
                            <w:p>
                              <w:pPr>
                                <w:spacing w:line="255" w:lineRule="exact" w:before="0"/>
                                <w:ind w:left="0" w:right="0" w:firstLine="0"/>
                                <w:jc w:val="left"/>
                                <w:rPr>
                                  <w:sz w:val="23"/>
                                </w:rPr>
                              </w:pPr>
                              <w:r>
                                <w:rPr>
                                  <w:spacing w:val="-10"/>
                                  <w:sz w:val="23"/>
                                </w:rPr>
                                <w:t>1</w:t>
                              </w:r>
                            </w:p>
                          </w:txbxContent>
                        </wps:txbx>
                        <wps:bodyPr wrap="square" lIns="0" tIns="0" rIns="0" bIns="0" rtlCol="0">
                          <a:noAutofit/>
                        </wps:bodyPr>
                      </wps:wsp>
                      <wps:wsp>
                        <wps:cNvPr id="1368" name="Textbox 1368"/>
                        <wps:cNvSpPr txBox="1"/>
                        <wps:spPr>
                          <a:xfrm>
                            <a:off x="1747049" y="0"/>
                            <a:ext cx="85725" cy="161925"/>
                          </a:xfrm>
                          <a:prstGeom prst="rect">
                            <a:avLst/>
                          </a:prstGeom>
                        </wps:spPr>
                        <wps:txbx>
                          <w:txbxContent>
                            <w:p>
                              <w:pPr>
                                <w:spacing w:line="255" w:lineRule="exact" w:before="0"/>
                                <w:ind w:left="0" w:right="0" w:firstLine="0"/>
                                <w:jc w:val="left"/>
                                <w:rPr>
                                  <w:sz w:val="23"/>
                                </w:rPr>
                              </w:pPr>
                              <w:r>
                                <w:rPr>
                                  <w:spacing w:val="-10"/>
                                  <w:sz w:val="23"/>
                                </w:rPr>
                                <w:t>2</w:t>
                              </w:r>
                            </w:p>
                          </w:txbxContent>
                        </wps:txbx>
                        <wps:bodyPr wrap="square" lIns="0" tIns="0" rIns="0" bIns="0" rtlCol="0">
                          <a:noAutofit/>
                        </wps:bodyPr>
                      </wps:wsp>
                      <wps:wsp>
                        <wps:cNvPr id="1369" name="Textbox 1369"/>
                        <wps:cNvSpPr txBox="1"/>
                        <wps:spPr>
                          <a:xfrm>
                            <a:off x="3194843" y="0"/>
                            <a:ext cx="85725" cy="161925"/>
                          </a:xfrm>
                          <a:prstGeom prst="rect">
                            <a:avLst/>
                          </a:prstGeom>
                        </wps:spPr>
                        <wps:txbx>
                          <w:txbxContent>
                            <w:p>
                              <w:pPr>
                                <w:spacing w:line="255" w:lineRule="exact" w:before="0"/>
                                <w:ind w:left="0" w:right="0" w:firstLine="0"/>
                                <w:jc w:val="left"/>
                                <w:rPr>
                                  <w:sz w:val="23"/>
                                </w:rPr>
                              </w:pPr>
                              <w:r>
                                <w:rPr>
                                  <w:spacing w:val="-10"/>
                                  <w:sz w:val="23"/>
                                </w:rPr>
                                <w:t>3</w:t>
                              </w:r>
                            </w:p>
                          </w:txbxContent>
                        </wps:txbx>
                        <wps:bodyPr wrap="square" lIns="0" tIns="0" rIns="0" bIns="0" rtlCol="0">
                          <a:noAutofit/>
                        </wps:bodyPr>
                      </wps:wsp>
                      <wps:wsp>
                        <wps:cNvPr id="1370" name="Textbox 1370"/>
                        <wps:cNvSpPr txBox="1"/>
                        <wps:spPr>
                          <a:xfrm>
                            <a:off x="3453401" y="125999"/>
                            <a:ext cx="145415" cy="161925"/>
                          </a:xfrm>
                          <a:prstGeom prst="rect">
                            <a:avLst/>
                          </a:prstGeom>
                        </wps:spPr>
                        <wps:txbx>
                          <w:txbxContent>
                            <w:p>
                              <w:pPr>
                                <w:spacing w:line="255" w:lineRule="exact" w:before="0"/>
                                <w:ind w:left="0" w:right="0" w:firstLine="0"/>
                                <w:jc w:val="left"/>
                                <w:rPr>
                                  <w:sz w:val="23"/>
                                </w:rPr>
                              </w:pPr>
                              <w:r>
                                <w:rPr>
                                  <w:spacing w:val="-5"/>
                                  <w:sz w:val="23"/>
                                </w:rPr>
                                <w:t>O'</w:t>
                              </w:r>
                            </w:p>
                          </w:txbxContent>
                        </wps:txbx>
                        <wps:bodyPr wrap="square" lIns="0" tIns="0" rIns="0" bIns="0" rtlCol="0">
                          <a:noAutofit/>
                        </wps:bodyPr>
                      </wps:wsp>
                      <wps:wsp>
                        <wps:cNvPr id="1371" name="Textbox 1371"/>
                        <wps:cNvSpPr txBox="1"/>
                        <wps:spPr>
                          <a:xfrm>
                            <a:off x="963053" y="1588585"/>
                            <a:ext cx="113030" cy="196850"/>
                          </a:xfrm>
                          <a:prstGeom prst="rect">
                            <a:avLst/>
                          </a:prstGeom>
                        </wps:spPr>
                        <wps:txbx>
                          <w:txbxContent>
                            <w:p>
                              <w:pPr>
                                <w:spacing w:line="228" w:lineRule="auto" w:before="0"/>
                                <w:ind w:left="0" w:right="0" w:firstLine="0"/>
                                <w:jc w:val="left"/>
                                <w:rPr>
                                  <w:position w:val="-7"/>
                                  <w:sz w:val="13"/>
                                </w:rPr>
                              </w:pPr>
                              <w:r>
                                <w:rPr>
                                  <w:i/>
                                  <w:spacing w:val="-5"/>
                                  <w:sz w:val="23"/>
                                </w:rPr>
                                <w:t>r</w:t>
                              </w:r>
                              <w:r>
                                <w:rPr>
                                  <w:spacing w:val="-5"/>
                                  <w:position w:val="-7"/>
                                  <w:sz w:val="13"/>
                                </w:rPr>
                                <w:t>1</w:t>
                              </w:r>
                            </w:p>
                          </w:txbxContent>
                        </wps:txbx>
                        <wps:bodyPr wrap="square" lIns="0" tIns="0" rIns="0" bIns="0" rtlCol="0">
                          <a:noAutofit/>
                        </wps:bodyPr>
                      </wps:wsp>
                      <wps:wsp>
                        <wps:cNvPr id="1372" name="Textbox 1372"/>
                        <wps:cNvSpPr txBox="1"/>
                        <wps:spPr>
                          <a:xfrm>
                            <a:off x="2385418" y="1588641"/>
                            <a:ext cx="114935" cy="196850"/>
                          </a:xfrm>
                          <a:prstGeom prst="rect">
                            <a:avLst/>
                          </a:prstGeom>
                        </wps:spPr>
                        <wps:txbx>
                          <w:txbxContent>
                            <w:p>
                              <w:pPr>
                                <w:spacing w:line="228" w:lineRule="auto" w:before="0"/>
                                <w:ind w:left="0" w:right="0" w:firstLine="0"/>
                                <w:jc w:val="left"/>
                                <w:rPr>
                                  <w:position w:val="-7"/>
                                  <w:sz w:val="13"/>
                                </w:rPr>
                              </w:pPr>
                              <w:r>
                                <w:rPr>
                                  <w:i/>
                                  <w:spacing w:val="-5"/>
                                  <w:sz w:val="23"/>
                                </w:rPr>
                                <w:t>r</w:t>
                              </w:r>
                              <w:r>
                                <w:rPr>
                                  <w:spacing w:val="-5"/>
                                  <w:position w:val="-7"/>
                                  <w:sz w:val="13"/>
                                </w:rPr>
                                <w:t>2</w:t>
                              </w:r>
                            </w:p>
                          </w:txbxContent>
                        </wps:txbx>
                        <wps:bodyPr wrap="square" lIns="0" tIns="0" rIns="0" bIns="0" rtlCol="0">
                          <a:noAutofit/>
                        </wps:bodyPr>
                      </wps:wsp>
                    </wpg:wgp>
                  </a:graphicData>
                </a:graphic>
              </wp:inline>
            </w:drawing>
          </mc:Choice>
          <mc:Fallback>
            <w:pict>
              <v:group style="width:283.350pt;height:140.6pt;mso-position-horizontal-relative:char;mso-position-vertical-relative:line" id="docshapegroup765" coordorigin="0,0" coordsize="5667,2812">
                <v:shape style="position:absolute;left:0;top:94;width:5583;height:2592" type="#_x0000_t75" id="docshape766" stroked="false">
                  <v:imagedata r:id="rId306" o:title=""/>
                </v:shape>
                <v:shape style="position:absolute;left:212;top:198;width:187;height:255" type="#_x0000_t202" id="docshape767" filled="false" stroked="false">
                  <v:textbox inset="0,0,0,0">
                    <w:txbxContent>
                      <w:p>
                        <w:pPr>
                          <w:spacing w:line="255" w:lineRule="exact" w:before="0"/>
                          <w:ind w:left="0" w:right="0" w:firstLine="0"/>
                          <w:jc w:val="left"/>
                          <w:rPr>
                            <w:sz w:val="23"/>
                          </w:rPr>
                        </w:pPr>
                        <w:r>
                          <w:rPr>
                            <w:spacing w:val="-10"/>
                            <w:sz w:val="23"/>
                          </w:rPr>
                          <w:t>O</w:t>
                        </w:r>
                      </w:p>
                    </w:txbxContent>
                  </v:textbox>
                  <w10:wrap type="none"/>
                </v:shape>
                <v:shape style="position:absolute;left:751;top:0;width:135;height:255" type="#_x0000_t202" id="docshape768" filled="false" stroked="false">
                  <v:textbox inset="0,0,0,0">
                    <w:txbxContent>
                      <w:p>
                        <w:pPr>
                          <w:spacing w:line="255" w:lineRule="exact" w:before="0"/>
                          <w:ind w:left="0" w:right="0" w:firstLine="0"/>
                          <w:jc w:val="left"/>
                          <w:rPr>
                            <w:sz w:val="23"/>
                          </w:rPr>
                        </w:pPr>
                        <w:r>
                          <w:rPr>
                            <w:spacing w:val="-10"/>
                            <w:sz w:val="23"/>
                          </w:rPr>
                          <w:t>1</w:t>
                        </w:r>
                      </w:p>
                    </w:txbxContent>
                  </v:textbox>
                  <w10:wrap type="none"/>
                </v:shape>
                <v:shape style="position:absolute;left:2751;top:0;width:135;height:255" type="#_x0000_t202" id="docshape769" filled="false" stroked="false">
                  <v:textbox inset="0,0,0,0">
                    <w:txbxContent>
                      <w:p>
                        <w:pPr>
                          <w:spacing w:line="255" w:lineRule="exact" w:before="0"/>
                          <w:ind w:left="0" w:right="0" w:firstLine="0"/>
                          <w:jc w:val="left"/>
                          <w:rPr>
                            <w:sz w:val="23"/>
                          </w:rPr>
                        </w:pPr>
                        <w:r>
                          <w:rPr>
                            <w:spacing w:val="-10"/>
                            <w:sz w:val="23"/>
                          </w:rPr>
                          <w:t>2</w:t>
                        </w:r>
                      </w:p>
                    </w:txbxContent>
                  </v:textbox>
                  <w10:wrap type="none"/>
                </v:shape>
                <v:shape style="position:absolute;left:5031;top:0;width:135;height:255" type="#_x0000_t202" id="docshape770" filled="false" stroked="false">
                  <v:textbox inset="0,0,0,0">
                    <w:txbxContent>
                      <w:p>
                        <w:pPr>
                          <w:spacing w:line="255" w:lineRule="exact" w:before="0"/>
                          <w:ind w:left="0" w:right="0" w:firstLine="0"/>
                          <w:jc w:val="left"/>
                          <w:rPr>
                            <w:sz w:val="23"/>
                          </w:rPr>
                        </w:pPr>
                        <w:r>
                          <w:rPr>
                            <w:spacing w:val="-10"/>
                            <w:sz w:val="23"/>
                          </w:rPr>
                          <w:t>3</w:t>
                        </w:r>
                      </w:p>
                    </w:txbxContent>
                  </v:textbox>
                  <w10:wrap type="none"/>
                </v:shape>
                <v:shape style="position:absolute;left:5438;top:198;width:229;height:255" type="#_x0000_t202" id="docshape771" filled="false" stroked="false">
                  <v:textbox inset="0,0,0,0">
                    <w:txbxContent>
                      <w:p>
                        <w:pPr>
                          <w:spacing w:line="255" w:lineRule="exact" w:before="0"/>
                          <w:ind w:left="0" w:right="0" w:firstLine="0"/>
                          <w:jc w:val="left"/>
                          <w:rPr>
                            <w:sz w:val="23"/>
                          </w:rPr>
                        </w:pPr>
                        <w:r>
                          <w:rPr>
                            <w:spacing w:val="-5"/>
                            <w:sz w:val="23"/>
                          </w:rPr>
                          <w:t>O'</w:t>
                        </w:r>
                      </w:p>
                    </w:txbxContent>
                  </v:textbox>
                  <w10:wrap type="none"/>
                </v:shape>
                <v:shape style="position:absolute;left:1516;top:2501;width:178;height:310" type="#_x0000_t202" id="docshape772" filled="false" stroked="false">
                  <v:textbox inset="0,0,0,0">
                    <w:txbxContent>
                      <w:p>
                        <w:pPr>
                          <w:spacing w:line="228" w:lineRule="auto" w:before="0"/>
                          <w:ind w:left="0" w:right="0" w:firstLine="0"/>
                          <w:jc w:val="left"/>
                          <w:rPr>
                            <w:position w:val="-7"/>
                            <w:sz w:val="13"/>
                          </w:rPr>
                        </w:pPr>
                        <w:r>
                          <w:rPr>
                            <w:i/>
                            <w:spacing w:val="-5"/>
                            <w:sz w:val="23"/>
                          </w:rPr>
                          <w:t>r</w:t>
                        </w:r>
                        <w:r>
                          <w:rPr>
                            <w:spacing w:val="-5"/>
                            <w:position w:val="-7"/>
                            <w:sz w:val="13"/>
                          </w:rPr>
                          <w:t>1</w:t>
                        </w:r>
                      </w:p>
                    </w:txbxContent>
                  </v:textbox>
                  <w10:wrap type="none"/>
                </v:shape>
                <v:shape style="position:absolute;left:3756;top:2501;width:181;height:310" type="#_x0000_t202" id="docshape773" filled="false" stroked="false">
                  <v:textbox inset="0,0,0,0">
                    <w:txbxContent>
                      <w:p>
                        <w:pPr>
                          <w:spacing w:line="228" w:lineRule="auto" w:before="0"/>
                          <w:ind w:left="0" w:right="0" w:firstLine="0"/>
                          <w:jc w:val="left"/>
                          <w:rPr>
                            <w:position w:val="-7"/>
                            <w:sz w:val="13"/>
                          </w:rPr>
                        </w:pPr>
                        <w:r>
                          <w:rPr>
                            <w:i/>
                            <w:spacing w:val="-5"/>
                            <w:sz w:val="23"/>
                          </w:rPr>
                          <w:t>r</w:t>
                        </w:r>
                        <w:r>
                          <w:rPr>
                            <w:spacing w:val="-5"/>
                            <w:position w:val="-7"/>
                            <w:sz w:val="13"/>
                          </w:rPr>
                          <w:t>2</w:t>
                        </w:r>
                      </w:p>
                    </w:txbxContent>
                  </v:textbox>
                  <w10:wrap type="none"/>
                </v:shape>
              </v:group>
            </w:pict>
          </mc:Fallback>
        </mc:AlternateContent>
      </w:r>
      <w:r>
        <w:rPr>
          <w:sz w:val="20"/>
        </w:rPr>
      </w:r>
    </w:p>
    <w:p>
      <w:pPr>
        <w:spacing w:before="72"/>
        <w:ind w:left="399" w:right="0" w:firstLine="0"/>
        <w:jc w:val="center"/>
        <w:rPr>
          <w:i/>
          <w:sz w:val="23"/>
        </w:rPr>
      </w:pPr>
      <w:r>
        <w:rPr>
          <w:i/>
          <w:spacing w:val="-5"/>
          <w:sz w:val="23"/>
        </w:rPr>
        <w:t>4.32-</w:t>
      </w:r>
      <w:r>
        <w:rPr>
          <w:i/>
          <w:spacing w:val="-2"/>
          <w:sz w:val="23"/>
        </w:rPr>
        <w:t>rasm.</w:t>
      </w:r>
    </w:p>
    <w:p>
      <w:pPr>
        <w:spacing w:line="256" w:lineRule="auto" w:before="138"/>
        <w:ind w:left="482" w:right="83" w:firstLine="340"/>
        <w:jc w:val="both"/>
        <w:rPr>
          <w:sz w:val="25"/>
        </w:rPr>
      </w:pPr>
      <w:r>
        <w:rPr>
          <w:b/>
          <w:i/>
          <w:sz w:val="25"/>
        </w:rPr>
        <w:t>Ishning bajarilishi. </w:t>
      </w:r>
      <w:r>
        <w:rPr>
          <w:sz w:val="25"/>
        </w:rPr>
        <w:t>Ishni bajarish qurilmasining chizmasi 4.32-rasmda </w:t>
      </w:r>
      <w:r>
        <w:rPr>
          <w:spacing w:val="-2"/>
          <w:sz w:val="25"/>
        </w:rPr>
        <w:t>keltirilgan.</w:t>
      </w:r>
    </w:p>
    <w:p>
      <w:pPr>
        <w:pStyle w:val="BodyText"/>
        <w:spacing w:line="256" w:lineRule="auto" w:before="1"/>
        <w:ind w:left="482" w:right="83" w:firstLine="340"/>
        <w:jc w:val="both"/>
      </w:pPr>
      <w:r>
        <w:rPr/>
        <w:t>Bunda 1- va 3-yorug‘lik kuchi ma’lum bo‘lgan cho‘g‘lanma tolali lampochkalar. 2-lyuksmetrning fotoelementi.</w:t>
      </w:r>
    </w:p>
    <w:p>
      <w:pPr>
        <w:pStyle w:val="ListParagraph"/>
        <w:numPr>
          <w:ilvl w:val="1"/>
          <w:numId w:val="15"/>
        </w:numPr>
        <w:tabs>
          <w:tab w:pos="1144" w:val="left" w:leader="none"/>
        </w:tabs>
        <w:spacing w:line="259" w:lineRule="auto" w:before="1" w:after="0"/>
        <w:ind w:left="482" w:right="83" w:firstLine="340"/>
        <w:jc w:val="both"/>
        <w:rPr>
          <w:sz w:val="25"/>
        </w:rPr>
      </w:pPr>
      <w:r>
        <w:rPr>
          <w:sz w:val="25"/>
        </w:rPr>
        <w:t>1-lampochkani</w:t>
      </w:r>
      <w:r>
        <w:rPr>
          <w:spacing w:val="40"/>
          <w:sz w:val="25"/>
        </w:rPr>
        <w:t> </w:t>
      </w:r>
      <w:r>
        <w:rPr>
          <w:sz w:val="25"/>
        </w:rPr>
        <w:t>kuchlanishi</w:t>
      </w:r>
      <w:r>
        <w:rPr>
          <w:spacing w:val="40"/>
          <w:sz w:val="25"/>
        </w:rPr>
        <w:t> </w:t>
      </w:r>
      <w:r>
        <w:rPr>
          <w:sz w:val="25"/>
        </w:rPr>
        <w:t>o‘zgartiriladigan</w:t>
      </w:r>
      <w:r>
        <w:rPr>
          <w:spacing w:val="40"/>
          <w:sz w:val="25"/>
        </w:rPr>
        <w:t> </w:t>
      </w:r>
      <w:r>
        <w:rPr>
          <w:sz w:val="25"/>
        </w:rPr>
        <w:t>tok</w:t>
      </w:r>
      <w:r>
        <w:rPr>
          <w:spacing w:val="40"/>
          <w:sz w:val="25"/>
        </w:rPr>
        <w:t> </w:t>
      </w:r>
      <w:r>
        <w:rPr>
          <w:sz w:val="25"/>
        </w:rPr>
        <w:t>manbayiga</w:t>
      </w:r>
      <w:r>
        <w:rPr>
          <w:spacing w:val="40"/>
          <w:sz w:val="25"/>
        </w:rPr>
        <w:t> </w:t>
      </w:r>
      <w:r>
        <w:rPr>
          <w:sz w:val="25"/>
        </w:rPr>
        <w:t>ulanadi.</w:t>
      </w:r>
      <w:r>
        <w:rPr>
          <w:spacing w:val="40"/>
          <w:sz w:val="25"/>
        </w:rPr>
        <w:t> </w:t>
      </w:r>
      <w:r>
        <w:rPr>
          <w:sz w:val="25"/>
        </w:rPr>
        <w:t>2-lampochkani esa nominal kuchlanishli (lampochkaga yozilgan) tok manbayiga ulanadi. 1-lampochkadan lyuksmetrgacha bo‘lgan </w:t>
      </w:r>
      <w:r>
        <w:rPr>
          <w:i/>
          <w:sz w:val="25"/>
        </w:rPr>
        <w:t>r</w:t>
      </w:r>
      <w:r>
        <w:rPr>
          <w:sz w:val="25"/>
          <w:vertAlign w:val="subscript"/>
        </w:rPr>
        <w:t>1</w:t>
      </w:r>
      <w:r>
        <w:rPr>
          <w:sz w:val="25"/>
          <w:vertAlign w:val="baseline"/>
        </w:rPr>
        <w:t> masofa o‘lchab</w:t>
      </w:r>
      <w:r>
        <w:rPr>
          <w:spacing w:val="40"/>
          <w:sz w:val="25"/>
          <w:vertAlign w:val="baseline"/>
        </w:rPr>
        <w:t> </w:t>
      </w:r>
      <w:r>
        <w:rPr>
          <w:sz w:val="25"/>
          <w:vertAlign w:val="baseline"/>
        </w:rPr>
        <w:t>olinadi.</w:t>
      </w:r>
      <w:r>
        <w:rPr>
          <w:spacing w:val="40"/>
          <w:sz w:val="25"/>
          <w:vertAlign w:val="baseline"/>
        </w:rPr>
        <w:t> </w:t>
      </w:r>
      <w:r>
        <w:rPr>
          <w:sz w:val="25"/>
          <w:vertAlign w:val="baseline"/>
        </w:rPr>
        <w:t>1-lampochkaga</w:t>
      </w:r>
      <w:r>
        <w:rPr>
          <w:spacing w:val="40"/>
          <w:sz w:val="25"/>
          <w:vertAlign w:val="baseline"/>
        </w:rPr>
        <w:t> </w:t>
      </w:r>
      <w:r>
        <w:rPr>
          <w:sz w:val="25"/>
          <w:vertAlign w:val="baseline"/>
        </w:rPr>
        <w:t>40</w:t>
      </w:r>
      <w:r>
        <w:rPr>
          <w:spacing w:val="-16"/>
          <w:sz w:val="25"/>
          <w:vertAlign w:val="baseline"/>
        </w:rPr>
        <w:t> </w:t>
      </w:r>
      <w:r>
        <w:rPr>
          <w:sz w:val="25"/>
          <w:vertAlign w:val="baseline"/>
        </w:rPr>
        <w:t>V</w:t>
      </w:r>
      <w:r>
        <w:rPr>
          <w:spacing w:val="40"/>
          <w:sz w:val="25"/>
          <w:vertAlign w:val="baseline"/>
        </w:rPr>
        <w:t> </w:t>
      </w:r>
      <w:r>
        <w:rPr>
          <w:sz w:val="25"/>
          <w:vertAlign w:val="baseline"/>
        </w:rPr>
        <w:t>kuchlanish</w:t>
      </w:r>
      <w:r>
        <w:rPr>
          <w:spacing w:val="40"/>
          <w:sz w:val="25"/>
          <w:vertAlign w:val="baseline"/>
        </w:rPr>
        <w:t> </w:t>
      </w:r>
      <w:r>
        <w:rPr>
          <w:sz w:val="25"/>
          <w:vertAlign w:val="baseline"/>
        </w:rPr>
        <w:t>beriladi.</w:t>
      </w:r>
      <w:r>
        <w:rPr>
          <w:spacing w:val="40"/>
          <w:sz w:val="25"/>
          <w:vertAlign w:val="baseline"/>
        </w:rPr>
        <w:t> </w:t>
      </w:r>
      <w:r>
        <w:rPr>
          <w:sz w:val="25"/>
          <w:vertAlign w:val="baseline"/>
        </w:rPr>
        <w:t>Lyuksmetrda uning</w:t>
      </w:r>
      <w:r>
        <w:rPr>
          <w:spacing w:val="80"/>
          <w:sz w:val="25"/>
          <w:vertAlign w:val="baseline"/>
        </w:rPr>
        <w:t> </w:t>
      </w:r>
      <w:r>
        <w:rPr>
          <w:sz w:val="25"/>
          <w:vertAlign w:val="baseline"/>
        </w:rPr>
        <w:t>hosil</w:t>
      </w:r>
      <w:r>
        <w:rPr>
          <w:spacing w:val="80"/>
          <w:sz w:val="25"/>
          <w:vertAlign w:val="baseline"/>
        </w:rPr>
        <w:t> </w:t>
      </w:r>
      <w:r>
        <w:rPr>
          <w:sz w:val="25"/>
          <w:vertAlign w:val="baseline"/>
        </w:rPr>
        <w:t>qilgan</w:t>
      </w:r>
      <w:r>
        <w:rPr>
          <w:spacing w:val="80"/>
          <w:sz w:val="25"/>
          <w:vertAlign w:val="baseline"/>
        </w:rPr>
        <w:t> </w:t>
      </w:r>
      <w:r>
        <w:rPr>
          <w:sz w:val="25"/>
          <w:vertAlign w:val="baseline"/>
        </w:rPr>
        <w:t>yoritilganligi</w:t>
      </w:r>
      <w:r>
        <w:rPr>
          <w:spacing w:val="80"/>
          <w:sz w:val="25"/>
          <w:vertAlign w:val="baseline"/>
        </w:rPr>
        <w:t> </w:t>
      </w:r>
      <w:r>
        <w:rPr>
          <w:sz w:val="25"/>
          <w:vertAlign w:val="baseline"/>
        </w:rPr>
        <w:t>(</w:t>
      </w:r>
      <w:r>
        <w:rPr>
          <w:i/>
          <w:sz w:val="25"/>
          <w:vertAlign w:val="baseline"/>
        </w:rPr>
        <w:t>E</w:t>
      </w:r>
      <w:r>
        <w:rPr>
          <w:sz w:val="25"/>
          <w:vertAlign w:val="subscript"/>
        </w:rPr>
        <w:t>1</w:t>
      </w:r>
      <w:r>
        <w:rPr>
          <w:sz w:val="25"/>
          <w:vertAlign w:val="baseline"/>
        </w:rPr>
        <w:t>)</w:t>
      </w:r>
      <w:r>
        <w:rPr>
          <w:spacing w:val="80"/>
          <w:sz w:val="25"/>
          <w:vertAlign w:val="baseline"/>
        </w:rPr>
        <w:t> </w:t>
      </w:r>
      <w:r>
        <w:rPr>
          <w:sz w:val="25"/>
          <w:vertAlign w:val="baseline"/>
        </w:rPr>
        <w:t>aniqlanadi.</w:t>
      </w:r>
      <w:r>
        <w:rPr>
          <w:spacing w:val="80"/>
          <w:sz w:val="25"/>
          <w:vertAlign w:val="baseline"/>
        </w:rPr>
        <w:t> </w:t>
      </w:r>
      <w:r>
        <w:rPr>
          <w:sz w:val="25"/>
          <w:vertAlign w:val="baseline"/>
        </w:rPr>
        <w:t>1-lampochka</w:t>
      </w:r>
      <w:r>
        <w:rPr>
          <w:spacing w:val="80"/>
          <w:sz w:val="25"/>
          <w:vertAlign w:val="baseline"/>
        </w:rPr>
        <w:t> </w:t>
      </w:r>
      <w:r>
        <w:rPr>
          <w:sz w:val="25"/>
          <w:vertAlign w:val="baseline"/>
        </w:rPr>
        <w:t>o‘chirilib, 2-lampochka yoqiladi. Luksmetr 2-lampochkaga qaratiladi </w:t>
      </w:r>
      <w:r>
        <w:rPr>
          <w:i/>
          <w:sz w:val="25"/>
          <w:vertAlign w:val="baseline"/>
        </w:rPr>
        <w:t>r</w:t>
      </w:r>
      <w:r>
        <w:rPr>
          <w:sz w:val="25"/>
          <w:vertAlign w:val="subscript"/>
        </w:rPr>
        <w:t>2</w:t>
      </w:r>
      <w:r>
        <w:rPr>
          <w:sz w:val="25"/>
          <w:vertAlign w:val="baseline"/>
        </w:rPr>
        <w:t> masofa o‘zgartirilib, lyuksmetr ko‘rsatishi </w:t>
      </w:r>
      <w:r>
        <w:rPr>
          <w:i/>
          <w:sz w:val="25"/>
          <w:vertAlign w:val="baseline"/>
        </w:rPr>
        <w:t>E</w:t>
      </w:r>
      <w:r>
        <w:rPr>
          <w:sz w:val="25"/>
          <w:vertAlign w:val="subscript"/>
        </w:rPr>
        <w:t>1</w:t>
      </w:r>
      <w:r>
        <w:rPr>
          <w:sz w:val="25"/>
          <w:vertAlign w:val="baseline"/>
        </w:rPr>
        <w:t> ga teng bo‘lgan joyda qoldiriladi.</w:t>
      </w:r>
    </w:p>
    <w:p>
      <w:pPr>
        <w:pStyle w:val="ListParagraph"/>
        <w:spacing w:after="0" w:line="259" w:lineRule="auto"/>
        <w:jc w:val="both"/>
        <w:rPr>
          <w:sz w:val="25"/>
        </w:rPr>
        <w:sectPr>
          <w:pgSz w:w="9930" w:h="14180"/>
          <w:pgMar w:header="0" w:footer="1383" w:top="880" w:bottom="1580" w:left="708" w:right="708"/>
        </w:sectPr>
      </w:pPr>
    </w:p>
    <w:p>
      <w:pPr>
        <w:pStyle w:val="ListParagraph"/>
        <w:numPr>
          <w:ilvl w:val="0"/>
          <w:numId w:val="40"/>
        </w:numPr>
        <w:tabs>
          <w:tab w:pos="936" w:val="left" w:leader="none"/>
        </w:tabs>
        <w:spacing w:line="256" w:lineRule="auto" w:before="62" w:after="0"/>
        <w:ind w:left="85" w:right="480" w:firstLine="340"/>
        <w:jc w:val="both"/>
        <w:rPr>
          <w:sz w:val="25"/>
        </w:rPr>
      </w:pPr>
      <w:r>
        <w:rPr>
          <w:sz w:val="25"/>
        </w:rPr>
        <w:drawing>
          <wp:anchor distT="0" distB="0" distL="0" distR="0" allowOverlap="1" layoutInCell="1" locked="0" behindDoc="1" simplePos="0" relativeHeight="482560000">
            <wp:simplePos x="0" y="0"/>
            <wp:positionH relativeFrom="page">
              <wp:posOffset>1377733</wp:posOffset>
            </wp:positionH>
            <wp:positionV relativeFrom="paragraph">
              <wp:posOffset>-1515</wp:posOffset>
            </wp:positionV>
            <wp:extent cx="146299" cy="367827"/>
            <wp:effectExtent l="0" t="0" r="0" b="0"/>
            <wp:wrapNone/>
            <wp:docPr id="1373" name="Image 1373"/>
            <wp:cNvGraphicFramePr>
              <a:graphicFrameLocks/>
            </wp:cNvGraphicFramePr>
            <a:graphic>
              <a:graphicData uri="http://schemas.openxmlformats.org/drawingml/2006/picture">
                <pic:pic>
                  <pic:nvPicPr>
                    <pic:cNvPr id="1373" name="Image 1373"/>
                    <pic:cNvPicPr/>
                  </pic:nvPicPr>
                  <pic:blipFill>
                    <a:blip r:embed="rId307" cstate="print"/>
                    <a:stretch>
                      <a:fillRect/>
                    </a:stretch>
                  </pic:blipFill>
                  <pic:spPr>
                    <a:xfrm>
                      <a:off x="0" y="0"/>
                      <a:ext cx="146299" cy="367827"/>
                    </a:xfrm>
                    <a:prstGeom prst="rect">
                      <a:avLst/>
                    </a:prstGeom>
                  </pic:spPr>
                </pic:pic>
              </a:graphicData>
            </a:graphic>
          </wp:anchor>
        </w:drawing>
      </w:r>
      <w:r>
        <w:rPr>
          <w:sz w:val="25"/>
        </w:rPr>
        <w:drawing>
          <wp:anchor distT="0" distB="0" distL="0" distR="0" allowOverlap="1" layoutInCell="1" locked="0" behindDoc="1" simplePos="0" relativeHeight="482560512">
            <wp:simplePos x="0" y="0"/>
            <wp:positionH relativeFrom="page">
              <wp:posOffset>3000006</wp:posOffset>
            </wp:positionH>
            <wp:positionV relativeFrom="paragraph">
              <wp:posOffset>-1515</wp:posOffset>
            </wp:positionV>
            <wp:extent cx="146302" cy="367827"/>
            <wp:effectExtent l="0" t="0" r="0" b="0"/>
            <wp:wrapNone/>
            <wp:docPr id="1374" name="Image 1374"/>
            <wp:cNvGraphicFramePr>
              <a:graphicFrameLocks/>
            </wp:cNvGraphicFramePr>
            <a:graphic>
              <a:graphicData uri="http://schemas.openxmlformats.org/drawingml/2006/picture">
                <pic:pic>
                  <pic:nvPicPr>
                    <pic:cNvPr id="1374" name="Image 1374"/>
                    <pic:cNvPicPr/>
                  </pic:nvPicPr>
                  <pic:blipFill>
                    <a:blip r:embed="rId307" cstate="print"/>
                    <a:stretch>
                      <a:fillRect/>
                    </a:stretch>
                  </pic:blipFill>
                  <pic:spPr>
                    <a:xfrm>
                      <a:off x="0" y="0"/>
                      <a:ext cx="146302" cy="367827"/>
                    </a:xfrm>
                    <a:prstGeom prst="rect">
                      <a:avLst/>
                    </a:prstGeom>
                  </pic:spPr>
                </pic:pic>
              </a:graphicData>
            </a:graphic>
          </wp:anchor>
        </w:drawing>
      </w:r>
      <w:r>
        <w:rPr>
          <w:spacing w:val="12"/>
          <w:position w:val="-15"/>
          <w:sz w:val="25"/>
        </w:rPr>
        <w:drawing>
          <wp:inline distT="0" distB="0" distL="0" distR="0">
            <wp:extent cx="138175" cy="318743"/>
            <wp:effectExtent l="0" t="0" r="0" b="0"/>
            <wp:docPr id="1375" name="Image 1375"/>
            <wp:cNvGraphicFramePr>
              <a:graphicFrameLocks/>
            </wp:cNvGraphicFramePr>
            <a:graphic>
              <a:graphicData uri="http://schemas.openxmlformats.org/drawingml/2006/picture">
                <pic:pic>
                  <pic:nvPicPr>
                    <pic:cNvPr id="1375" name="Image 1375"/>
                    <pic:cNvPicPr/>
                  </pic:nvPicPr>
                  <pic:blipFill>
                    <a:blip r:embed="rId293" cstate="print"/>
                    <a:stretch>
                      <a:fillRect/>
                    </a:stretch>
                  </pic:blipFill>
                  <pic:spPr>
                    <a:xfrm>
                      <a:off x="0" y="0"/>
                      <a:ext cx="138175" cy="318743"/>
                    </a:xfrm>
                    <a:prstGeom prst="rect">
                      <a:avLst/>
                    </a:prstGeom>
                  </pic:spPr>
                </pic:pic>
              </a:graphicData>
            </a:graphic>
          </wp:inline>
        </w:drawing>
      </w:r>
      <w:r>
        <w:rPr>
          <w:spacing w:val="12"/>
          <w:position w:val="-15"/>
          <w:sz w:val="25"/>
        </w:rPr>
      </w:r>
      <w:r>
        <w:rPr>
          <w:spacing w:val="-16"/>
          <w:sz w:val="25"/>
        </w:rPr>
        <w:t> </w:t>
      </w:r>
      <w:r>
        <w:rPr>
          <w:sz w:val="25"/>
        </w:rPr>
        <w:t>=</w:t>
      </w:r>
      <w:r>
        <w:rPr>
          <w:spacing w:val="40"/>
          <w:sz w:val="25"/>
        </w:rPr>
        <w:t>  </w:t>
      </w:r>
      <w:r>
        <w:rPr>
          <w:sz w:val="25"/>
        </w:rPr>
        <w:t>formuladan</w:t>
      </w:r>
      <w:r>
        <w:rPr>
          <w:spacing w:val="40"/>
          <w:sz w:val="25"/>
        </w:rPr>
        <w:t> </w:t>
      </w:r>
      <w:r>
        <w:rPr>
          <w:i/>
          <w:sz w:val="25"/>
        </w:rPr>
        <w:t>I</w:t>
      </w:r>
      <w:r>
        <w:rPr>
          <w:sz w:val="25"/>
          <w:vertAlign w:val="subscript"/>
        </w:rPr>
        <w:t>1</w:t>
      </w:r>
      <w:r>
        <w:rPr>
          <w:spacing w:val="-16"/>
          <w:sz w:val="25"/>
          <w:vertAlign w:val="baseline"/>
        </w:rPr>
        <w:t> </w:t>
      </w:r>
      <w:r>
        <w:rPr>
          <w:sz w:val="25"/>
          <w:vertAlign w:val="baseline"/>
        </w:rPr>
        <w:t>=</w:t>
      </w:r>
      <w:r>
        <w:rPr>
          <w:spacing w:val="-16"/>
          <w:sz w:val="25"/>
          <w:vertAlign w:val="baseline"/>
        </w:rPr>
        <w:t> </w:t>
      </w:r>
      <w:r>
        <w:rPr>
          <w:i/>
          <w:sz w:val="25"/>
          <w:vertAlign w:val="baseline"/>
        </w:rPr>
        <w:t>I</w:t>
      </w:r>
      <w:r>
        <w:rPr>
          <w:sz w:val="25"/>
          <w:vertAlign w:val="subscript"/>
        </w:rPr>
        <w:t>2</w:t>
      </w:r>
      <w:r>
        <w:rPr>
          <w:spacing w:val="40"/>
          <w:sz w:val="25"/>
          <w:vertAlign w:val="baseline"/>
        </w:rPr>
        <w:t> </w:t>
      </w:r>
      <w:r>
        <w:rPr>
          <w:sz w:val="25"/>
          <w:vertAlign w:val="baseline"/>
        </w:rPr>
        <w:t>,</w:t>
      </w:r>
      <w:r>
        <w:rPr>
          <w:spacing w:val="40"/>
          <w:sz w:val="25"/>
          <w:vertAlign w:val="baseline"/>
        </w:rPr>
        <w:t> </w:t>
      </w:r>
      <w:r>
        <w:rPr>
          <w:sz w:val="25"/>
          <w:vertAlign w:val="baseline"/>
        </w:rPr>
        <w:t>birinchi</w:t>
      </w:r>
      <w:r>
        <w:rPr>
          <w:spacing w:val="40"/>
          <w:sz w:val="25"/>
          <w:vertAlign w:val="baseline"/>
        </w:rPr>
        <w:t> </w:t>
      </w:r>
      <w:r>
        <w:rPr>
          <w:sz w:val="25"/>
          <w:vertAlign w:val="baseline"/>
        </w:rPr>
        <w:t>lampochkaning</w:t>
      </w:r>
      <w:r>
        <w:rPr>
          <w:spacing w:val="40"/>
          <w:sz w:val="25"/>
          <w:vertAlign w:val="baseline"/>
        </w:rPr>
        <w:t> </w:t>
      </w:r>
      <w:r>
        <w:rPr>
          <w:sz w:val="25"/>
          <w:vertAlign w:val="baseline"/>
        </w:rPr>
        <w:t>40</w:t>
      </w:r>
      <w:r>
        <w:rPr>
          <w:spacing w:val="-16"/>
          <w:sz w:val="25"/>
          <w:vertAlign w:val="baseline"/>
        </w:rPr>
        <w:t> </w:t>
      </w:r>
      <w:r>
        <w:rPr>
          <w:sz w:val="25"/>
          <w:vertAlign w:val="baseline"/>
        </w:rPr>
        <w:t>V kuchlanishdagi yorug‘lik kuchi hisoblab topiladi. 1-lampochkaga berilgan kuchlanishni 80 V, 120 V, 160 V, 200 V ga o‘zgartirib, unga mos kelgan </w:t>
      </w:r>
      <w:r>
        <w:rPr>
          <w:i/>
          <w:sz w:val="25"/>
          <w:vertAlign w:val="baseline"/>
        </w:rPr>
        <w:t>E</w:t>
      </w:r>
      <w:r>
        <w:rPr>
          <w:sz w:val="25"/>
          <w:vertAlign w:val="subscript"/>
        </w:rPr>
        <w:t>2</w:t>
      </w:r>
      <w:r>
        <w:rPr>
          <w:sz w:val="25"/>
          <w:vertAlign w:val="baseline"/>
        </w:rPr>
        <w:t>, </w:t>
      </w:r>
      <w:r>
        <w:rPr>
          <w:i/>
          <w:sz w:val="25"/>
          <w:vertAlign w:val="baseline"/>
        </w:rPr>
        <w:t>E</w:t>
      </w:r>
      <w:r>
        <w:rPr>
          <w:position w:val="-7"/>
          <w:sz w:val="14"/>
          <w:vertAlign w:val="baseline"/>
        </w:rPr>
        <w:t>3</w:t>
      </w:r>
      <w:r>
        <w:rPr>
          <w:sz w:val="25"/>
          <w:vertAlign w:val="baseline"/>
        </w:rPr>
        <w:t>, </w:t>
      </w:r>
      <w:r>
        <w:rPr>
          <w:i/>
          <w:sz w:val="25"/>
          <w:vertAlign w:val="baseline"/>
        </w:rPr>
        <w:t>E</w:t>
      </w:r>
      <w:r>
        <w:rPr>
          <w:position w:val="-7"/>
          <w:sz w:val="14"/>
          <w:vertAlign w:val="baseline"/>
        </w:rPr>
        <w:t>4</w:t>
      </w:r>
      <w:r>
        <w:rPr>
          <w:spacing w:val="40"/>
          <w:position w:val="-7"/>
          <w:sz w:val="14"/>
          <w:vertAlign w:val="baseline"/>
        </w:rPr>
        <w:t> </w:t>
      </w:r>
      <w:r>
        <w:rPr>
          <w:sz w:val="25"/>
          <w:vertAlign w:val="baseline"/>
        </w:rPr>
        <w:t>va </w:t>
      </w:r>
      <w:r>
        <w:rPr>
          <w:i/>
          <w:sz w:val="25"/>
          <w:vertAlign w:val="baseline"/>
        </w:rPr>
        <w:t>E</w:t>
      </w:r>
      <w:r>
        <w:rPr>
          <w:position w:val="-7"/>
          <w:sz w:val="14"/>
          <w:vertAlign w:val="baseline"/>
        </w:rPr>
        <w:t>5</w:t>
      </w:r>
      <w:r>
        <w:rPr>
          <w:spacing w:val="40"/>
          <w:position w:val="-7"/>
          <w:sz w:val="14"/>
          <w:vertAlign w:val="baseline"/>
        </w:rPr>
        <w:t> </w:t>
      </w:r>
      <w:r>
        <w:rPr>
          <w:sz w:val="25"/>
          <w:vertAlign w:val="baseline"/>
        </w:rPr>
        <w:t>lar aniqlanib jadvalga yoziladi.</w:t>
      </w:r>
    </w:p>
    <w:p>
      <w:pPr>
        <w:pStyle w:val="BodyText"/>
        <w:spacing w:line="259" w:lineRule="exact"/>
        <w:ind w:right="691"/>
        <w:jc w:val="center"/>
      </w:pPr>
      <w:r>
        <w:rPr>
          <w:i/>
          <w:spacing w:val="-2"/>
        </w:rPr>
        <w:t>r</w:t>
      </w:r>
      <w:r>
        <w:rPr>
          <w:spacing w:val="-2"/>
          <w:vertAlign w:val="subscript"/>
        </w:rPr>
        <w:t>1</w:t>
      </w:r>
      <w:r>
        <w:rPr>
          <w:spacing w:val="-32"/>
          <w:vertAlign w:val="baseline"/>
        </w:rPr>
        <w:t> </w:t>
      </w:r>
      <w:r>
        <w:rPr>
          <w:spacing w:val="-2"/>
          <w:vertAlign w:val="baseline"/>
        </w:rPr>
        <w:t>=</w:t>
      </w:r>
      <w:r>
        <w:rPr>
          <w:spacing w:val="-32"/>
          <w:vertAlign w:val="baseline"/>
        </w:rPr>
        <w:t> </w:t>
      </w:r>
      <w:r>
        <w:rPr>
          <w:spacing w:val="-2"/>
          <w:vertAlign w:val="baseline"/>
        </w:rPr>
        <w:t>const.</w:t>
      </w:r>
    </w:p>
    <w:p>
      <w:pPr>
        <w:pStyle w:val="BodyText"/>
        <w:spacing w:before="1" w:after="1"/>
        <w:rPr>
          <w:sz w:val="12"/>
        </w:rPr>
      </w:pPr>
    </w:p>
    <w:tbl>
      <w:tblPr>
        <w:tblW w:w="0" w:type="auto"/>
        <w:jc w:val="left"/>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8"/>
        <w:gridCol w:w="2919"/>
        <w:gridCol w:w="1237"/>
        <w:gridCol w:w="1196"/>
        <w:gridCol w:w="1196"/>
      </w:tblGrid>
      <w:tr>
        <w:trPr>
          <w:trHeight w:val="343" w:hRule="atLeast"/>
        </w:trPr>
        <w:tc>
          <w:tcPr>
            <w:tcW w:w="1378" w:type="dxa"/>
          </w:tcPr>
          <w:p>
            <w:pPr>
              <w:pStyle w:val="TableParagraph"/>
              <w:spacing w:before="31"/>
              <w:ind w:left="10"/>
              <w:jc w:val="center"/>
              <w:rPr>
                <w:sz w:val="24"/>
              </w:rPr>
            </w:pPr>
            <w:r>
              <w:rPr>
                <w:spacing w:val="-2"/>
                <w:sz w:val="24"/>
              </w:rPr>
              <w:t>Tajriba</w:t>
            </w:r>
            <w:r>
              <w:rPr>
                <w:spacing w:val="2"/>
                <w:sz w:val="24"/>
              </w:rPr>
              <w:t> </w:t>
            </w:r>
            <w:r>
              <w:rPr>
                <w:spacing w:val="-5"/>
                <w:sz w:val="24"/>
              </w:rPr>
              <w:t>t/r</w:t>
            </w:r>
          </w:p>
        </w:tc>
        <w:tc>
          <w:tcPr>
            <w:tcW w:w="2919" w:type="dxa"/>
          </w:tcPr>
          <w:p>
            <w:pPr>
              <w:pStyle w:val="TableParagraph"/>
              <w:spacing w:before="31"/>
              <w:ind w:left="11"/>
              <w:jc w:val="center"/>
              <w:rPr>
                <w:sz w:val="24"/>
              </w:rPr>
            </w:pPr>
            <w:r>
              <w:rPr>
                <w:sz w:val="24"/>
              </w:rPr>
              <w:t>1-lampochka</w:t>
            </w:r>
            <w:r>
              <w:rPr>
                <w:spacing w:val="7"/>
                <w:sz w:val="24"/>
              </w:rPr>
              <w:t> </w:t>
            </w:r>
            <w:r>
              <w:rPr>
                <w:sz w:val="24"/>
              </w:rPr>
              <w:t>kuchlanishi,</w:t>
            </w:r>
            <w:r>
              <w:rPr>
                <w:spacing w:val="9"/>
                <w:sz w:val="24"/>
              </w:rPr>
              <w:t> </w:t>
            </w:r>
            <w:r>
              <w:rPr>
                <w:spacing w:val="-10"/>
                <w:sz w:val="24"/>
              </w:rPr>
              <w:t>V</w:t>
            </w:r>
          </w:p>
        </w:tc>
        <w:tc>
          <w:tcPr>
            <w:tcW w:w="1237" w:type="dxa"/>
          </w:tcPr>
          <w:p>
            <w:pPr>
              <w:pStyle w:val="TableParagraph"/>
              <w:spacing w:line="293" w:lineRule="exact" w:before="31"/>
              <w:ind w:left="373"/>
              <w:rPr>
                <w:sz w:val="24"/>
              </w:rPr>
            </w:pPr>
            <w:r>
              <w:rPr>
                <w:i/>
                <w:sz w:val="24"/>
              </w:rPr>
              <w:t>r</w:t>
            </w:r>
            <w:r>
              <w:rPr>
                <w:position w:val="-7"/>
                <w:sz w:val="14"/>
              </w:rPr>
              <w:t>2</w:t>
            </w:r>
            <w:r>
              <w:rPr>
                <w:sz w:val="24"/>
              </w:rPr>
              <w:t>,</w:t>
            </w:r>
            <w:r>
              <w:rPr>
                <w:spacing w:val="20"/>
                <w:sz w:val="24"/>
              </w:rPr>
              <w:t> </w:t>
            </w:r>
            <w:r>
              <w:rPr>
                <w:spacing w:val="-10"/>
                <w:sz w:val="24"/>
              </w:rPr>
              <w:t>m</w:t>
            </w:r>
          </w:p>
        </w:tc>
        <w:tc>
          <w:tcPr>
            <w:tcW w:w="1196" w:type="dxa"/>
          </w:tcPr>
          <w:p>
            <w:pPr>
              <w:pStyle w:val="TableParagraph"/>
              <w:spacing w:before="31"/>
              <w:ind w:left="364"/>
              <w:rPr>
                <w:sz w:val="24"/>
              </w:rPr>
            </w:pPr>
            <w:r>
              <w:rPr>
                <w:i/>
                <w:sz w:val="24"/>
              </w:rPr>
              <w:t>E</w:t>
            </w:r>
            <w:r>
              <w:rPr>
                <w:sz w:val="24"/>
              </w:rPr>
              <w:t>,</w:t>
            </w:r>
            <w:r>
              <w:rPr>
                <w:spacing w:val="11"/>
                <w:sz w:val="24"/>
              </w:rPr>
              <w:t> </w:t>
            </w:r>
            <w:r>
              <w:rPr>
                <w:spacing w:val="-5"/>
                <w:sz w:val="24"/>
              </w:rPr>
              <w:t>lx</w:t>
            </w:r>
          </w:p>
        </w:tc>
        <w:tc>
          <w:tcPr>
            <w:tcW w:w="1196" w:type="dxa"/>
          </w:tcPr>
          <w:p>
            <w:pPr>
              <w:pStyle w:val="TableParagraph"/>
              <w:spacing w:before="31"/>
              <w:ind w:left="377"/>
              <w:rPr>
                <w:sz w:val="24"/>
              </w:rPr>
            </w:pPr>
            <w:r>
              <w:rPr>
                <w:i/>
                <w:sz w:val="24"/>
              </w:rPr>
              <w:t>I</w:t>
            </w:r>
            <w:r>
              <w:rPr>
                <w:sz w:val="24"/>
              </w:rPr>
              <w:t>,</w:t>
            </w:r>
            <w:r>
              <w:rPr>
                <w:spacing w:val="7"/>
                <w:sz w:val="24"/>
              </w:rPr>
              <w:t> </w:t>
            </w:r>
            <w:r>
              <w:rPr>
                <w:spacing w:val="-5"/>
                <w:sz w:val="24"/>
              </w:rPr>
              <w:t>kd</w:t>
            </w:r>
          </w:p>
        </w:tc>
      </w:tr>
      <w:tr>
        <w:trPr>
          <w:trHeight w:val="269" w:hRule="atLeast"/>
        </w:trPr>
        <w:tc>
          <w:tcPr>
            <w:tcW w:w="1378" w:type="dxa"/>
          </w:tcPr>
          <w:p>
            <w:pPr>
              <w:pStyle w:val="TableParagraph"/>
              <w:spacing w:line="250" w:lineRule="exact"/>
              <w:ind w:left="10"/>
              <w:jc w:val="center"/>
              <w:rPr>
                <w:sz w:val="24"/>
              </w:rPr>
            </w:pPr>
            <w:r>
              <w:rPr>
                <w:spacing w:val="-5"/>
                <w:sz w:val="24"/>
              </w:rPr>
              <w:t>1.</w:t>
            </w:r>
          </w:p>
        </w:tc>
        <w:tc>
          <w:tcPr>
            <w:tcW w:w="2919" w:type="dxa"/>
          </w:tcPr>
          <w:p>
            <w:pPr>
              <w:pStyle w:val="TableParagraph"/>
              <w:spacing w:line="250" w:lineRule="exact"/>
              <w:ind w:left="86"/>
              <w:jc w:val="center"/>
              <w:rPr>
                <w:sz w:val="24"/>
              </w:rPr>
            </w:pPr>
            <w:r>
              <w:rPr>
                <w:spacing w:val="-5"/>
                <w:sz w:val="24"/>
              </w:rPr>
              <w:t>40</w:t>
            </w:r>
          </w:p>
        </w:tc>
        <w:tc>
          <w:tcPr>
            <w:tcW w:w="1237" w:type="dxa"/>
          </w:tcPr>
          <w:p>
            <w:pPr>
              <w:pStyle w:val="TableParagraph"/>
              <w:ind w:left="0"/>
              <w:rPr>
                <w:sz w:val="18"/>
              </w:rPr>
            </w:pPr>
          </w:p>
        </w:tc>
        <w:tc>
          <w:tcPr>
            <w:tcW w:w="1196" w:type="dxa"/>
          </w:tcPr>
          <w:p>
            <w:pPr>
              <w:pStyle w:val="TableParagraph"/>
              <w:ind w:left="0"/>
              <w:rPr>
                <w:sz w:val="18"/>
              </w:rPr>
            </w:pPr>
          </w:p>
        </w:tc>
        <w:tc>
          <w:tcPr>
            <w:tcW w:w="1196" w:type="dxa"/>
          </w:tcPr>
          <w:p>
            <w:pPr>
              <w:pStyle w:val="TableParagraph"/>
              <w:ind w:left="0"/>
              <w:rPr>
                <w:sz w:val="18"/>
              </w:rPr>
            </w:pPr>
          </w:p>
        </w:tc>
      </w:tr>
      <w:tr>
        <w:trPr>
          <w:trHeight w:val="269" w:hRule="atLeast"/>
        </w:trPr>
        <w:tc>
          <w:tcPr>
            <w:tcW w:w="1378" w:type="dxa"/>
          </w:tcPr>
          <w:p>
            <w:pPr>
              <w:pStyle w:val="TableParagraph"/>
              <w:spacing w:line="250" w:lineRule="exact"/>
              <w:ind w:left="10"/>
              <w:jc w:val="center"/>
              <w:rPr>
                <w:sz w:val="24"/>
              </w:rPr>
            </w:pPr>
            <w:r>
              <w:rPr>
                <w:spacing w:val="-5"/>
                <w:sz w:val="24"/>
              </w:rPr>
              <w:t>2.</w:t>
            </w:r>
          </w:p>
        </w:tc>
        <w:tc>
          <w:tcPr>
            <w:tcW w:w="2919" w:type="dxa"/>
          </w:tcPr>
          <w:p>
            <w:pPr>
              <w:pStyle w:val="TableParagraph"/>
              <w:spacing w:line="250" w:lineRule="exact"/>
              <w:ind w:left="86" w:right="2"/>
              <w:jc w:val="center"/>
              <w:rPr>
                <w:sz w:val="24"/>
              </w:rPr>
            </w:pPr>
            <w:r>
              <w:rPr>
                <w:spacing w:val="-5"/>
                <w:sz w:val="24"/>
              </w:rPr>
              <w:t>80</w:t>
            </w:r>
          </w:p>
        </w:tc>
        <w:tc>
          <w:tcPr>
            <w:tcW w:w="1237" w:type="dxa"/>
          </w:tcPr>
          <w:p>
            <w:pPr>
              <w:pStyle w:val="TableParagraph"/>
              <w:ind w:left="0"/>
              <w:rPr>
                <w:sz w:val="18"/>
              </w:rPr>
            </w:pPr>
          </w:p>
        </w:tc>
        <w:tc>
          <w:tcPr>
            <w:tcW w:w="1196" w:type="dxa"/>
          </w:tcPr>
          <w:p>
            <w:pPr>
              <w:pStyle w:val="TableParagraph"/>
              <w:ind w:left="0"/>
              <w:rPr>
                <w:sz w:val="18"/>
              </w:rPr>
            </w:pPr>
          </w:p>
        </w:tc>
        <w:tc>
          <w:tcPr>
            <w:tcW w:w="1196" w:type="dxa"/>
          </w:tcPr>
          <w:p>
            <w:pPr>
              <w:pStyle w:val="TableParagraph"/>
              <w:ind w:left="0"/>
              <w:rPr>
                <w:sz w:val="18"/>
              </w:rPr>
            </w:pPr>
          </w:p>
        </w:tc>
      </w:tr>
      <w:tr>
        <w:trPr>
          <w:trHeight w:val="269" w:hRule="atLeast"/>
        </w:trPr>
        <w:tc>
          <w:tcPr>
            <w:tcW w:w="1378" w:type="dxa"/>
          </w:tcPr>
          <w:p>
            <w:pPr>
              <w:pStyle w:val="TableParagraph"/>
              <w:spacing w:line="250" w:lineRule="exact"/>
              <w:ind w:left="10" w:right="9"/>
              <w:jc w:val="center"/>
              <w:rPr>
                <w:sz w:val="24"/>
              </w:rPr>
            </w:pPr>
            <w:r>
              <w:rPr>
                <w:spacing w:val="-5"/>
                <w:sz w:val="24"/>
              </w:rPr>
              <w:t>3.</w:t>
            </w:r>
          </w:p>
        </w:tc>
        <w:tc>
          <w:tcPr>
            <w:tcW w:w="2919" w:type="dxa"/>
          </w:tcPr>
          <w:p>
            <w:pPr>
              <w:pStyle w:val="TableParagraph"/>
              <w:spacing w:line="250" w:lineRule="exact"/>
              <w:ind w:left="11"/>
              <w:jc w:val="center"/>
              <w:rPr>
                <w:sz w:val="24"/>
              </w:rPr>
            </w:pPr>
            <w:r>
              <w:rPr>
                <w:spacing w:val="-5"/>
                <w:sz w:val="24"/>
              </w:rPr>
              <w:t>120</w:t>
            </w:r>
          </w:p>
        </w:tc>
        <w:tc>
          <w:tcPr>
            <w:tcW w:w="1237" w:type="dxa"/>
          </w:tcPr>
          <w:p>
            <w:pPr>
              <w:pStyle w:val="TableParagraph"/>
              <w:ind w:left="0"/>
              <w:rPr>
                <w:sz w:val="18"/>
              </w:rPr>
            </w:pPr>
          </w:p>
        </w:tc>
        <w:tc>
          <w:tcPr>
            <w:tcW w:w="1196" w:type="dxa"/>
          </w:tcPr>
          <w:p>
            <w:pPr>
              <w:pStyle w:val="TableParagraph"/>
              <w:ind w:left="0"/>
              <w:rPr>
                <w:sz w:val="18"/>
              </w:rPr>
            </w:pPr>
          </w:p>
        </w:tc>
        <w:tc>
          <w:tcPr>
            <w:tcW w:w="1196" w:type="dxa"/>
          </w:tcPr>
          <w:p>
            <w:pPr>
              <w:pStyle w:val="TableParagraph"/>
              <w:ind w:left="0"/>
              <w:rPr>
                <w:sz w:val="18"/>
              </w:rPr>
            </w:pPr>
          </w:p>
        </w:tc>
      </w:tr>
      <w:tr>
        <w:trPr>
          <w:trHeight w:val="269" w:hRule="atLeast"/>
        </w:trPr>
        <w:tc>
          <w:tcPr>
            <w:tcW w:w="1378" w:type="dxa"/>
          </w:tcPr>
          <w:p>
            <w:pPr>
              <w:pStyle w:val="TableParagraph"/>
              <w:spacing w:line="250" w:lineRule="exact"/>
              <w:ind w:left="10" w:right="4"/>
              <w:jc w:val="center"/>
              <w:rPr>
                <w:sz w:val="24"/>
              </w:rPr>
            </w:pPr>
            <w:r>
              <w:rPr>
                <w:spacing w:val="-5"/>
                <w:sz w:val="24"/>
              </w:rPr>
              <w:t>4.</w:t>
            </w:r>
          </w:p>
        </w:tc>
        <w:tc>
          <w:tcPr>
            <w:tcW w:w="2919" w:type="dxa"/>
          </w:tcPr>
          <w:p>
            <w:pPr>
              <w:pStyle w:val="TableParagraph"/>
              <w:spacing w:line="250" w:lineRule="exact"/>
              <w:ind w:left="11"/>
              <w:jc w:val="center"/>
              <w:rPr>
                <w:sz w:val="24"/>
              </w:rPr>
            </w:pPr>
            <w:r>
              <w:rPr>
                <w:spacing w:val="-5"/>
                <w:sz w:val="24"/>
              </w:rPr>
              <w:t>160</w:t>
            </w:r>
          </w:p>
        </w:tc>
        <w:tc>
          <w:tcPr>
            <w:tcW w:w="1237" w:type="dxa"/>
          </w:tcPr>
          <w:p>
            <w:pPr>
              <w:pStyle w:val="TableParagraph"/>
              <w:ind w:left="0"/>
              <w:rPr>
                <w:sz w:val="18"/>
              </w:rPr>
            </w:pPr>
          </w:p>
        </w:tc>
        <w:tc>
          <w:tcPr>
            <w:tcW w:w="1196" w:type="dxa"/>
          </w:tcPr>
          <w:p>
            <w:pPr>
              <w:pStyle w:val="TableParagraph"/>
              <w:ind w:left="0"/>
              <w:rPr>
                <w:sz w:val="18"/>
              </w:rPr>
            </w:pPr>
          </w:p>
        </w:tc>
        <w:tc>
          <w:tcPr>
            <w:tcW w:w="1196" w:type="dxa"/>
          </w:tcPr>
          <w:p>
            <w:pPr>
              <w:pStyle w:val="TableParagraph"/>
              <w:ind w:left="0"/>
              <w:rPr>
                <w:sz w:val="18"/>
              </w:rPr>
            </w:pPr>
          </w:p>
        </w:tc>
      </w:tr>
      <w:tr>
        <w:trPr>
          <w:trHeight w:val="269" w:hRule="atLeast"/>
        </w:trPr>
        <w:tc>
          <w:tcPr>
            <w:tcW w:w="1378" w:type="dxa"/>
          </w:tcPr>
          <w:p>
            <w:pPr>
              <w:pStyle w:val="TableParagraph"/>
              <w:spacing w:line="250" w:lineRule="exact"/>
              <w:ind w:left="10" w:right="10"/>
              <w:jc w:val="center"/>
              <w:rPr>
                <w:sz w:val="24"/>
              </w:rPr>
            </w:pPr>
            <w:r>
              <w:rPr>
                <w:spacing w:val="-5"/>
                <w:sz w:val="24"/>
              </w:rPr>
              <w:t>5.</w:t>
            </w:r>
          </w:p>
        </w:tc>
        <w:tc>
          <w:tcPr>
            <w:tcW w:w="2919" w:type="dxa"/>
          </w:tcPr>
          <w:p>
            <w:pPr>
              <w:pStyle w:val="TableParagraph"/>
              <w:spacing w:line="250" w:lineRule="exact"/>
              <w:ind w:left="11"/>
              <w:jc w:val="center"/>
              <w:rPr>
                <w:sz w:val="24"/>
              </w:rPr>
            </w:pPr>
            <w:r>
              <w:rPr>
                <w:spacing w:val="-5"/>
                <w:sz w:val="24"/>
              </w:rPr>
              <w:t>200</w:t>
            </w:r>
          </w:p>
        </w:tc>
        <w:tc>
          <w:tcPr>
            <w:tcW w:w="1237" w:type="dxa"/>
          </w:tcPr>
          <w:p>
            <w:pPr>
              <w:pStyle w:val="TableParagraph"/>
              <w:ind w:left="0"/>
              <w:rPr>
                <w:sz w:val="18"/>
              </w:rPr>
            </w:pPr>
          </w:p>
        </w:tc>
        <w:tc>
          <w:tcPr>
            <w:tcW w:w="1196" w:type="dxa"/>
          </w:tcPr>
          <w:p>
            <w:pPr>
              <w:pStyle w:val="TableParagraph"/>
              <w:ind w:left="0"/>
              <w:rPr>
                <w:sz w:val="18"/>
              </w:rPr>
            </w:pPr>
          </w:p>
        </w:tc>
        <w:tc>
          <w:tcPr>
            <w:tcW w:w="1196" w:type="dxa"/>
          </w:tcPr>
          <w:p>
            <w:pPr>
              <w:pStyle w:val="TableParagraph"/>
              <w:ind w:left="0"/>
              <w:rPr>
                <w:sz w:val="18"/>
              </w:rPr>
            </w:pPr>
          </w:p>
        </w:tc>
      </w:tr>
    </w:tbl>
    <w:p>
      <w:pPr>
        <w:pStyle w:val="ListParagraph"/>
        <w:numPr>
          <w:ilvl w:val="0"/>
          <w:numId w:val="40"/>
        </w:numPr>
        <w:tabs>
          <w:tab w:pos="695" w:val="left" w:leader="none"/>
        </w:tabs>
        <w:spacing w:line="261" w:lineRule="auto" w:before="117" w:after="0"/>
        <w:ind w:left="85" w:right="480" w:firstLine="340"/>
        <w:jc w:val="both"/>
        <w:rPr>
          <w:sz w:val="25"/>
        </w:rPr>
      </w:pPr>
      <w:r>
        <w:rPr>
          <w:sz w:val="25"/>
        </w:rPr>
        <w:t>Tajriba natijalariga ko‘ra, yoritilganlikning yorug‘lik manbayi yorug‘lik kuchiga bog‘liqlik </w:t>
      </w:r>
      <w:r>
        <w:rPr>
          <w:i/>
          <w:sz w:val="25"/>
        </w:rPr>
        <w:t>E</w:t>
      </w:r>
      <w:r>
        <w:rPr>
          <w:i/>
          <w:position w:val="-7"/>
          <w:sz w:val="14"/>
        </w:rPr>
        <w:t>e </w:t>
      </w:r>
      <w:r>
        <w:rPr>
          <w:i/>
          <w:sz w:val="25"/>
        </w:rPr>
        <w:t>=</w:t>
      </w:r>
      <w:r>
        <w:rPr>
          <w:i/>
          <w:spacing w:val="-23"/>
          <w:sz w:val="25"/>
        </w:rPr>
        <w:t> </w:t>
      </w:r>
      <w:r>
        <w:rPr>
          <w:i/>
          <w:sz w:val="25"/>
        </w:rPr>
        <w:t>f</w:t>
      </w:r>
      <w:r>
        <w:rPr>
          <w:sz w:val="25"/>
        </w:rPr>
        <w:t>(</w:t>
      </w:r>
      <w:r>
        <w:rPr>
          <w:i/>
          <w:sz w:val="25"/>
        </w:rPr>
        <w:t>I</w:t>
      </w:r>
      <w:r>
        <w:rPr>
          <w:i/>
          <w:position w:val="-7"/>
          <w:sz w:val="14"/>
        </w:rPr>
        <w:t>e</w:t>
      </w:r>
      <w:r>
        <w:rPr>
          <w:sz w:val="25"/>
        </w:rPr>
        <w:t>) grafigi tuziladi.</w:t>
      </w:r>
    </w:p>
    <w:p>
      <w:pPr>
        <w:pStyle w:val="BodyText"/>
        <w:spacing w:line="231" w:lineRule="exact"/>
        <w:ind w:left="426"/>
      </w:pPr>
      <w:r>
        <w:rPr/>
        <w:t>4*.</w:t>
      </w:r>
      <w:r>
        <w:rPr>
          <w:spacing w:val="53"/>
        </w:rPr>
        <w:t> </w:t>
      </w:r>
      <w:r>
        <w:rPr/>
        <w:t>1-lampochkaga</w:t>
      </w:r>
      <w:r>
        <w:rPr>
          <w:spacing w:val="56"/>
        </w:rPr>
        <w:t> </w:t>
      </w:r>
      <w:r>
        <w:rPr/>
        <w:t>nominal</w:t>
      </w:r>
      <w:r>
        <w:rPr>
          <w:spacing w:val="56"/>
        </w:rPr>
        <w:t> </w:t>
      </w:r>
      <w:r>
        <w:rPr/>
        <w:t>kuchlanish</w:t>
      </w:r>
      <w:r>
        <w:rPr>
          <w:spacing w:val="56"/>
        </w:rPr>
        <w:t> </w:t>
      </w:r>
      <w:r>
        <w:rPr/>
        <w:t>berilib,</w:t>
      </w:r>
      <w:r>
        <w:rPr>
          <w:spacing w:val="56"/>
        </w:rPr>
        <w:t> </w:t>
      </w:r>
      <w:r>
        <w:rPr/>
        <w:t>2-lampochka</w:t>
      </w:r>
      <w:r>
        <w:rPr>
          <w:spacing w:val="56"/>
        </w:rPr>
        <w:t> </w:t>
      </w:r>
      <w:r>
        <w:rPr>
          <w:spacing w:val="-2"/>
        </w:rPr>
        <w:t>o‘chiriladi.</w:t>
      </w:r>
    </w:p>
    <w:p>
      <w:pPr>
        <w:pStyle w:val="BodyText"/>
        <w:spacing w:before="26"/>
        <w:ind w:left="85"/>
      </w:pPr>
      <w:r>
        <w:rPr>
          <w:i/>
        </w:rPr>
        <w:t>r</w:t>
      </w:r>
      <w:r>
        <w:rPr>
          <w:vertAlign w:val="subscript"/>
        </w:rPr>
        <w:t>1</w:t>
      </w:r>
      <w:r>
        <w:rPr>
          <w:spacing w:val="34"/>
          <w:vertAlign w:val="baseline"/>
        </w:rPr>
        <w:t> </w:t>
      </w:r>
      <w:r>
        <w:rPr>
          <w:vertAlign w:val="baseline"/>
        </w:rPr>
        <w:t>ni</w:t>
      </w:r>
      <w:r>
        <w:rPr>
          <w:spacing w:val="34"/>
          <w:vertAlign w:val="baseline"/>
        </w:rPr>
        <w:t> </w:t>
      </w:r>
      <w:r>
        <w:rPr>
          <w:vertAlign w:val="baseline"/>
        </w:rPr>
        <w:t>o‘zgartirib,</w:t>
      </w:r>
      <w:r>
        <w:rPr>
          <w:spacing w:val="35"/>
          <w:vertAlign w:val="baseline"/>
        </w:rPr>
        <w:t> </w:t>
      </w:r>
      <w:r>
        <w:rPr>
          <w:vertAlign w:val="baseline"/>
        </w:rPr>
        <w:t>unga</w:t>
      </w:r>
      <w:r>
        <w:rPr>
          <w:spacing w:val="34"/>
          <w:vertAlign w:val="baseline"/>
        </w:rPr>
        <w:t> </w:t>
      </w:r>
      <w:r>
        <w:rPr>
          <w:vertAlign w:val="baseline"/>
        </w:rPr>
        <w:t>mos</w:t>
      </w:r>
      <w:r>
        <w:rPr>
          <w:spacing w:val="35"/>
          <w:vertAlign w:val="baseline"/>
        </w:rPr>
        <w:t> </w:t>
      </w:r>
      <w:r>
        <w:rPr>
          <w:vertAlign w:val="baseline"/>
        </w:rPr>
        <w:t>kelgan</w:t>
      </w:r>
      <w:r>
        <w:rPr>
          <w:spacing w:val="34"/>
          <w:vertAlign w:val="baseline"/>
        </w:rPr>
        <w:t> </w:t>
      </w:r>
      <w:r>
        <w:rPr>
          <w:vertAlign w:val="baseline"/>
        </w:rPr>
        <w:t>yoritilganlik,</w:t>
      </w:r>
      <w:r>
        <w:rPr>
          <w:spacing w:val="35"/>
          <w:vertAlign w:val="baseline"/>
        </w:rPr>
        <w:t> </w:t>
      </w:r>
      <w:r>
        <w:rPr>
          <w:vertAlign w:val="baseline"/>
        </w:rPr>
        <w:t>lyuksmetrdan</w:t>
      </w:r>
      <w:r>
        <w:rPr>
          <w:spacing w:val="34"/>
          <w:vertAlign w:val="baseline"/>
        </w:rPr>
        <w:t> </w:t>
      </w:r>
      <w:r>
        <w:rPr>
          <w:vertAlign w:val="baseline"/>
        </w:rPr>
        <w:t>yozib</w:t>
      </w:r>
      <w:r>
        <w:rPr>
          <w:spacing w:val="35"/>
          <w:vertAlign w:val="baseline"/>
        </w:rPr>
        <w:t> </w:t>
      </w:r>
      <w:r>
        <w:rPr>
          <w:spacing w:val="-2"/>
          <w:vertAlign w:val="baseline"/>
        </w:rPr>
        <w:t>olinadi.</w:t>
      </w:r>
    </w:p>
    <w:p>
      <w:pPr>
        <w:pStyle w:val="BodyText"/>
        <w:spacing w:line="216" w:lineRule="auto" w:before="112"/>
        <w:ind w:left="85"/>
      </w:pPr>
      <w:r>
        <w:rPr>
          <w:i/>
        </w:rPr>
        <w:t>E</w:t>
      </w:r>
      <w:r>
        <w:rPr>
          <w:i/>
          <w:spacing w:val="-32"/>
        </w:rPr>
        <w:t> </w:t>
      </w:r>
      <w:r>
        <w:rPr>
          <w:i/>
        </w:rPr>
        <w:t>=</w:t>
      </w:r>
      <w:r>
        <w:rPr>
          <w:i/>
          <w:spacing w:val="-32"/>
        </w:rPr>
        <w:t> </w:t>
      </w:r>
      <w:r>
        <w:rPr>
          <w:i/>
        </w:rPr>
        <w:t>f</w:t>
      </w:r>
      <w:r>
        <w:rPr/>
        <w:t>(</w:t>
      </w:r>
      <w:r>
        <w:rPr>
          <w:i/>
        </w:rPr>
        <w:t>r</w:t>
      </w:r>
      <w:r>
        <w:rPr/>
        <w:t>)</w:t>
      </w:r>
      <w:r>
        <w:rPr>
          <w:spacing w:val="40"/>
        </w:rPr>
        <w:t> </w:t>
      </w:r>
      <w:r>
        <w:rPr/>
        <w:t>grafigi</w:t>
      </w:r>
      <w:r>
        <w:rPr>
          <w:spacing w:val="40"/>
        </w:rPr>
        <w:t> </w:t>
      </w:r>
      <w:r>
        <w:rPr/>
        <w:t>tuziladi.</w:t>
      </w:r>
      <w:r>
        <w:rPr>
          <w:spacing w:val="40"/>
        </w:rPr>
        <w:t> </w:t>
      </w:r>
      <w:r>
        <w:rPr/>
        <w:t>Jadval</w:t>
      </w:r>
      <w:r>
        <w:rPr>
          <w:spacing w:val="40"/>
        </w:rPr>
        <w:t> </w:t>
      </w:r>
      <w:r>
        <w:rPr/>
        <w:t>va</w:t>
      </w:r>
      <w:r>
        <w:rPr>
          <w:spacing w:val="40"/>
        </w:rPr>
        <w:t> </w:t>
      </w:r>
      <w:r>
        <w:rPr/>
        <w:t>grafikdan</w:t>
      </w:r>
      <w:r>
        <w:rPr>
          <w:spacing w:val="40"/>
        </w:rPr>
        <w:t> </w:t>
      </w:r>
      <w:r>
        <w:rPr>
          <w:i/>
        </w:rPr>
        <w:t>E</w:t>
      </w:r>
      <w:r>
        <w:rPr>
          <w:i/>
          <w:spacing w:val="-32"/>
        </w:rPr>
        <w:t> </w:t>
      </w:r>
      <w:r>
        <w:rPr/>
        <w:t>~ </w:t>
      </w:r>
      <w:r>
        <w:rPr>
          <w:spacing w:val="6"/>
          <w:position w:val="-12"/>
        </w:rPr>
        <w:drawing>
          <wp:inline distT="0" distB="0" distL="0" distR="0">
            <wp:extent cx="146298" cy="294837"/>
            <wp:effectExtent l="0" t="0" r="0" b="0"/>
            <wp:docPr id="1376" name="Image 1376"/>
            <wp:cNvGraphicFramePr>
              <a:graphicFrameLocks/>
            </wp:cNvGraphicFramePr>
            <a:graphic>
              <a:graphicData uri="http://schemas.openxmlformats.org/drawingml/2006/picture">
                <pic:pic>
                  <pic:nvPicPr>
                    <pic:cNvPr id="1376" name="Image 1376"/>
                    <pic:cNvPicPr/>
                  </pic:nvPicPr>
                  <pic:blipFill>
                    <a:blip r:embed="rId308" cstate="print"/>
                    <a:stretch>
                      <a:fillRect/>
                    </a:stretch>
                  </pic:blipFill>
                  <pic:spPr>
                    <a:xfrm>
                      <a:off x="0" y="0"/>
                      <a:ext cx="146298" cy="294837"/>
                    </a:xfrm>
                    <a:prstGeom prst="rect">
                      <a:avLst/>
                    </a:prstGeom>
                  </pic:spPr>
                </pic:pic>
              </a:graphicData>
            </a:graphic>
          </wp:inline>
        </w:drawing>
      </w:r>
      <w:r>
        <w:rPr>
          <w:spacing w:val="6"/>
          <w:position w:val="-12"/>
        </w:rPr>
      </w:r>
      <w:r>
        <w:rPr>
          <w:spacing w:val="80"/>
        </w:rPr>
        <w:t> </w:t>
      </w:r>
      <w:r>
        <w:rPr/>
        <w:t>munosat</w:t>
      </w:r>
      <w:r>
        <w:rPr>
          <w:spacing w:val="40"/>
        </w:rPr>
        <w:t> </w:t>
      </w:r>
      <w:r>
        <w:rPr/>
        <w:t>o‘rinli</w:t>
      </w:r>
      <w:r>
        <w:rPr>
          <w:spacing w:val="40"/>
        </w:rPr>
        <w:t> </w:t>
      </w:r>
      <w:r>
        <w:rPr/>
        <w:t>bo‘lishi </w:t>
      </w:r>
      <w:r>
        <w:rPr>
          <w:spacing w:val="-2"/>
        </w:rPr>
        <w:t>tekshiriladi.</w:t>
      </w:r>
    </w:p>
    <w:p>
      <w:pPr>
        <w:pStyle w:val="ListParagraph"/>
        <w:numPr>
          <w:ilvl w:val="1"/>
          <w:numId w:val="40"/>
        </w:numPr>
        <w:tabs>
          <w:tab w:pos="1049" w:val="left" w:leader="none"/>
          <w:tab w:pos="2116" w:val="left" w:leader="none"/>
          <w:tab w:pos="3293" w:val="left" w:leader="none"/>
          <w:tab w:pos="4671" w:val="left" w:leader="none"/>
          <w:tab w:pos="5803" w:val="left" w:leader="none"/>
          <w:tab w:pos="6980" w:val="left" w:leader="none"/>
        </w:tabs>
        <w:spacing w:line="244" w:lineRule="auto" w:before="125" w:after="0"/>
        <w:ind w:left="1049" w:right="480" w:hanging="314"/>
        <w:jc w:val="left"/>
        <w:rPr>
          <w:i/>
          <w:sz w:val="25"/>
        </w:rPr>
      </w:pPr>
      <w:r>
        <w:rPr>
          <w:i/>
          <w:sz w:val="25"/>
        </w:rPr>
        <w:drawing>
          <wp:anchor distT="0" distB="0" distL="0" distR="0" allowOverlap="1" layoutInCell="1" locked="0" behindDoc="0" simplePos="0" relativeHeight="15914496">
            <wp:simplePos x="0" y="0"/>
            <wp:positionH relativeFrom="page">
              <wp:posOffset>504012</wp:posOffset>
            </wp:positionH>
            <wp:positionV relativeFrom="paragraph">
              <wp:posOffset>112255</wp:posOffset>
            </wp:positionV>
            <wp:extent cx="304787" cy="304787"/>
            <wp:effectExtent l="0" t="0" r="0" b="0"/>
            <wp:wrapNone/>
            <wp:docPr id="1377" name="Image 1377"/>
            <wp:cNvGraphicFramePr>
              <a:graphicFrameLocks/>
            </wp:cNvGraphicFramePr>
            <a:graphic>
              <a:graphicData uri="http://schemas.openxmlformats.org/drawingml/2006/picture">
                <pic:pic>
                  <pic:nvPicPr>
                    <pic:cNvPr id="1377" name="Image 1377"/>
                    <pic:cNvPicPr/>
                  </pic:nvPicPr>
                  <pic:blipFill>
                    <a:blip r:embed="rId8" cstate="print"/>
                    <a:stretch>
                      <a:fillRect/>
                    </a:stretch>
                  </pic:blipFill>
                  <pic:spPr>
                    <a:xfrm>
                      <a:off x="0" y="0"/>
                      <a:ext cx="304787" cy="304787"/>
                    </a:xfrm>
                    <a:prstGeom prst="rect">
                      <a:avLst/>
                    </a:prstGeom>
                  </pic:spPr>
                </pic:pic>
              </a:graphicData>
            </a:graphic>
          </wp:anchor>
        </w:drawing>
      </w:r>
      <w:r>
        <w:rPr>
          <w:i/>
          <w:spacing w:val="-2"/>
          <w:sz w:val="25"/>
        </w:rPr>
        <w:t>Qanday</w:t>
      </w:r>
      <w:r>
        <w:rPr>
          <w:i/>
          <w:sz w:val="25"/>
        </w:rPr>
        <w:tab/>
      </w:r>
      <w:r>
        <w:rPr>
          <w:i/>
          <w:spacing w:val="-2"/>
          <w:sz w:val="25"/>
        </w:rPr>
        <w:t>yorug‘lik</w:t>
      </w:r>
      <w:r>
        <w:rPr>
          <w:i/>
          <w:sz w:val="25"/>
        </w:rPr>
        <w:tab/>
      </w:r>
      <w:r>
        <w:rPr>
          <w:i/>
          <w:spacing w:val="-2"/>
          <w:sz w:val="25"/>
        </w:rPr>
        <w:t>manbalari,</w:t>
      </w:r>
      <w:r>
        <w:rPr>
          <w:i/>
          <w:sz w:val="25"/>
        </w:rPr>
        <w:tab/>
      </w:r>
      <w:r>
        <w:rPr>
          <w:i/>
          <w:spacing w:val="-2"/>
          <w:sz w:val="25"/>
        </w:rPr>
        <w:t>nuqtaviy</w:t>
      </w:r>
      <w:r>
        <w:rPr>
          <w:i/>
          <w:sz w:val="25"/>
        </w:rPr>
        <w:tab/>
      </w:r>
      <w:r>
        <w:rPr>
          <w:i/>
          <w:spacing w:val="-2"/>
          <w:sz w:val="25"/>
        </w:rPr>
        <w:t>yorug‘lik</w:t>
      </w:r>
      <w:r>
        <w:rPr>
          <w:i/>
          <w:sz w:val="25"/>
        </w:rPr>
        <w:tab/>
      </w:r>
      <w:r>
        <w:rPr>
          <w:i/>
          <w:spacing w:val="-2"/>
          <w:sz w:val="25"/>
        </w:rPr>
        <w:t>manbalari deyiladi?</w:t>
      </w:r>
    </w:p>
    <w:p>
      <w:pPr>
        <w:pStyle w:val="ListParagraph"/>
        <w:numPr>
          <w:ilvl w:val="1"/>
          <w:numId w:val="40"/>
        </w:numPr>
        <w:tabs>
          <w:tab w:pos="1047" w:val="left" w:leader="none"/>
          <w:tab w:pos="1049" w:val="left" w:leader="none"/>
        </w:tabs>
        <w:spacing w:line="244" w:lineRule="auto" w:before="0" w:after="0"/>
        <w:ind w:left="1049" w:right="481" w:hanging="314"/>
        <w:jc w:val="left"/>
        <w:rPr>
          <w:i/>
          <w:sz w:val="25"/>
        </w:rPr>
      </w:pPr>
      <w:r>
        <w:rPr>
          <w:i/>
          <w:sz w:val="25"/>
        </w:rPr>
        <w:t>Siz o‘tkazgan tajribada yorug‘lik manbayini nuqtaviy deb hisoblasa </w:t>
      </w:r>
      <w:r>
        <w:rPr>
          <w:i/>
          <w:spacing w:val="-2"/>
          <w:sz w:val="25"/>
        </w:rPr>
        <w:t>bo‘ladimi?</w:t>
      </w:r>
    </w:p>
    <w:p>
      <w:pPr>
        <w:pStyle w:val="ListParagraph"/>
        <w:numPr>
          <w:ilvl w:val="1"/>
          <w:numId w:val="40"/>
        </w:numPr>
        <w:tabs>
          <w:tab w:pos="1048" w:val="left" w:leader="none"/>
        </w:tabs>
        <w:spacing w:line="287" w:lineRule="exact" w:before="0" w:after="0"/>
        <w:ind w:left="1048" w:right="0" w:hanging="339"/>
        <w:jc w:val="left"/>
        <w:rPr>
          <w:i/>
          <w:sz w:val="25"/>
        </w:rPr>
      </w:pPr>
      <w:r>
        <w:rPr>
          <w:i/>
          <w:sz w:val="25"/>
        </w:rPr>
        <w:t>Lyuksmetr</w:t>
      </w:r>
      <w:r>
        <w:rPr>
          <w:i/>
          <w:spacing w:val="13"/>
          <w:sz w:val="25"/>
        </w:rPr>
        <w:t> </w:t>
      </w:r>
      <w:r>
        <w:rPr>
          <w:i/>
          <w:sz w:val="25"/>
        </w:rPr>
        <w:t>qanday</w:t>
      </w:r>
      <w:r>
        <w:rPr>
          <w:i/>
          <w:spacing w:val="14"/>
          <w:sz w:val="25"/>
        </w:rPr>
        <w:t> </w:t>
      </w:r>
      <w:r>
        <w:rPr>
          <w:i/>
          <w:spacing w:val="-2"/>
          <w:sz w:val="25"/>
        </w:rPr>
        <w:t>asbob?</w:t>
      </w:r>
    </w:p>
    <w:p>
      <w:pPr>
        <w:pStyle w:val="ListParagraph"/>
        <w:numPr>
          <w:ilvl w:val="1"/>
          <w:numId w:val="40"/>
        </w:numPr>
        <w:tabs>
          <w:tab w:pos="1048" w:val="left" w:leader="none"/>
        </w:tabs>
        <w:spacing w:line="240" w:lineRule="auto" w:before="6" w:after="0"/>
        <w:ind w:left="1048" w:right="0" w:hanging="339"/>
        <w:jc w:val="left"/>
        <w:rPr>
          <w:i/>
          <w:sz w:val="25"/>
        </w:rPr>
      </w:pPr>
      <w:r>
        <w:rPr>
          <w:i/>
          <w:sz w:val="25"/>
        </w:rPr>
        <w:t>Tajribada</w:t>
      </w:r>
      <w:r>
        <w:rPr>
          <w:i/>
          <w:spacing w:val="8"/>
          <w:sz w:val="25"/>
        </w:rPr>
        <w:t> </w:t>
      </w:r>
      <w:r>
        <w:rPr>
          <w:i/>
          <w:sz w:val="25"/>
        </w:rPr>
        <w:t>ikkinchi</w:t>
      </w:r>
      <w:r>
        <w:rPr>
          <w:i/>
          <w:spacing w:val="9"/>
          <w:sz w:val="25"/>
        </w:rPr>
        <w:t> </w:t>
      </w:r>
      <w:r>
        <w:rPr>
          <w:i/>
          <w:sz w:val="25"/>
        </w:rPr>
        <w:t>lampochka</w:t>
      </w:r>
      <w:r>
        <w:rPr>
          <w:i/>
          <w:spacing w:val="9"/>
          <w:sz w:val="25"/>
        </w:rPr>
        <w:t> </w:t>
      </w:r>
      <w:r>
        <w:rPr>
          <w:i/>
          <w:sz w:val="25"/>
        </w:rPr>
        <w:t>qanday</w:t>
      </w:r>
      <w:r>
        <w:rPr>
          <w:i/>
          <w:spacing w:val="9"/>
          <w:sz w:val="25"/>
        </w:rPr>
        <w:t> </w:t>
      </w:r>
      <w:r>
        <w:rPr>
          <w:i/>
          <w:sz w:val="25"/>
        </w:rPr>
        <w:t>vazifani</w:t>
      </w:r>
      <w:r>
        <w:rPr>
          <w:i/>
          <w:spacing w:val="9"/>
          <w:sz w:val="25"/>
        </w:rPr>
        <w:t> </w:t>
      </w:r>
      <w:r>
        <w:rPr>
          <w:i/>
          <w:spacing w:val="-2"/>
          <w:sz w:val="25"/>
        </w:rPr>
        <w:t>bajaradi?</w:t>
      </w:r>
    </w:p>
    <w:p>
      <w:pPr>
        <w:tabs>
          <w:tab w:pos="849" w:val="left" w:leader="none"/>
        </w:tabs>
        <w:spacing w:line="216" w:lineRule="auto" w:before="163"/>
        <w:ind w:left="849" w:right="480" w:hanging="764"/>
        <w:jc w:val="both"/>
        <w:rPr>
          <w:i/>
          <w:sz w:val="25"/>
        </w:rPr>
      </w:pPr>
      <w:r>
        <w:rPr>
          <w:position w:val="-18"/>
        </w:rPr>
        <w:drawing>
          <wp:inline distT="0" distB="0" distL="0" distR="0">
            <wp:extent cx="304787" cy="294639"/>
            <wp:effectExtent l="0" t="0" r="0" b="0"/>
            <wp:docPr id="1378" name="Image 1378"/>
            <wp:cNvGraphicFramePr>
              <a:graphicFrameLocks/>
            </wp:cNvGraphicFramePr>
            <a:graphic>
              <a:graphicData uri="http://schemas.openxmlformats.org/drawingml/2006/picture">
                <pic:pic>
                  <pic:nvPicPr>
                    <pic:cNvPr id="1378" name="Image 1378"/>
                    <pic:cNvPicPr/>
                  </pic:nvPicPr>
                  <pic:blipFill>
                    <a:blip r:embed="rId7" cstate="print"/>
                    <a:stretch>
                      <a:fillRect/>
                    </a:stretch>
                  </pic:blipFill>
                  <pic:spPr>
                    <a:xfrm>
                      <a:off x="0" y="0"/>
                      <a:ext cx="304787" cy="294639"/>
                    </a:xfrm>
                    <a:prstGeom prst="rect">
                      <a:avLst/>
                    </a:prstGeom>
                  </pic:spPr>
                </pic:pic>
              </a:graphicData>
            </a:graphic>
          </wp:inline>
        </w:drawing>
      </w:r>
      <w:r>
        <w:rPr>
          <w:position w:val="-18"/>
        </w:rPr>
      </w:r>
      <w:r>
        <w:rPr>
          <w:sz w:val="20"/>
        </w:rPr>
        <w:tab/>
      </w:r>
      <w:r>
        <w:rPr>
          <w:i/>
          <w:sz w:val="25"/>
        </w:rPr>
        <w:t>E</w:t>
      </w:r>
      <w:r>
        <w:rPr>
          <w:i/>
          <w:spacing w:val="-16"/>
          <w:sz w:val="25"/>
        </w:rPr>
        <w:t> </w:t>
      </w:r>
      <w:r>
        <w:rPr>
          <w:i/>
          <w:sz w:val="25"/>
        </w:rPr>
        <w:t>=</w:t>
      </w:r>
      <w:r>
        <w:rPr>
          <w:i/>
          <w:spacing w:val="-16"/>
          <w:sz w:val="25"/>
        </w:rPr>
        <w:t> </w:t>
      </w:r>
      <w:r>
        <w:rPr>
          <w:i/>
          <w:spacing w:val="7"/>
          <w:position w:val="-12"/>
          <w:sz w:val="25"/>
        </w:rPr>
        <w:drawing>
          <wp:inline distT="0" distB="0" distL="0" distR="0">
            <wp:extent cx="146294" cy="294838"/>
            <wp:effectExtent l="0" t="0" r="0" b="0"/>
            <wp:docPr id="1379" name="Image 1379"/>
            <wp:cNvGraphicFramePr>
              <a:graphicFrameLocks/>
            </wp:cNvGraphicFramePr>
            <a:graphic>
              <a:graphicData uri="http://schemas.openxmlformats.org/drawingml/2006/picture">
                <pic:pic>
                  <pic:nvPicPr>
                    <pic:cNvPr id="1379" name="Image 1379"/>
                    <pic:cNvPicPr/>
                  </pic:nvPicPr>
                  <pic:blipFill>
                    <a:blip r:embed="rId308" cstate="print"/>
                    <a:stretch>
                      <a:fillRect/>
                    </a:stretch>
                  </pic:blipFill>
                  <pic:spPr>
                    <a:xfrm>
                      <a:off x="0" y="0"/>
                      <a:ext cx="146294" cy="294838"/>
                    </a:xfrm>
                    <a:prstGeom prst="rect">
                      <a:avLst/>
                    </a:prstGeom>
                  </pic:spPr>
                </pic:pic>
              </a:graphicData>
            </a:graphic>
          </wp:inline>
        </w:drawing>
      </w:r>
      <w:r>
        <w:rPr>
          <w:i/>
          <w:spacing w:val="7"/>
          <w:position w:val="-12"/>
          <w:sz w:val="25"/>
        </w:rPr>
      </w:r>
      <w:r>
        <w:rPr>
          <w:spacing w:val="40"/>
          <w:sz w:val="25"/>
        </w:rPr>
        <w:t> </w:t>
      </w:r>
      <w:r>
        <w:rPr>
          <w:i/>
          <w:sz w:val="25"/>
        </w:rPr>
        <w:t>formula orqali yoritilganlikni hisoblab toping va natijalariga ko‘ra E</w:t>
      </w:r>
      <w:r>
        <w:rPr>
          <w:i/>
          <w:position w:val="-7"/>
          <w:sz w:val="14"/>
        </w:rPr>
        <w:t>n</w:t>
      </w:r>
      <w:r>
        <w:rPr>
          <w:i/>
          <w:spacing w:val="-7"/>
          <w:position w:val="-7"/>
          <w:sz w:val="14"/>
        </w:rPr>
        <w:t> </w:t>
      </w:r>
      <w:r>
        <w:rPr>
          <w:i/>
          <w:sz w:val="25"/>
        </w:rPr>
        <w:t>=</w:t>
      </w:r>
      <w:r>
        <w:rPr>
          <w:i/>
          <w:spacing w:val="-16"/>
          <w:sz w:val="25"/>
        </w:rPr>
        <w:t> </w:t>
      </w:r>
      <w:r>
        <w:rPr>
          <w:i/>
          <w:sz w:val="25"/>
        </w:rPr>
        <w:t>f(I</w:t>
      </w:r>
      <w:r>
        <w:rPr>
          <w:i/>
          <w:position w:val="-7"/>
          <w:sz w:val="14"/>
        </w:rPr>
        <w:t>n</w:t>
      </w:r>
      <w:r>
        <w:rPr>
          <w:i/>
          <w:sz w:val="25"/>
        </w:rPr>
        <w:t>) grafikni tuzing. Ushbu grafikka eksperimentdan olin- gan E</w:t>
      </w:r>
      <w:r>
        <w:rPr>
          <w:i/>
          <w:position w:val="-7"/>
          <w:sz w:val="14"/>
        </w:rPr>
        <w:t>e </w:t>
      </w:r>
      <w:r>
        <w:rPr>
          <w:i/>
          <w:sz w:val="25"/>
        </w:rPr>
        <w:t>=</w:t>
      </w:r>
      <w:r>
        <w:rPr>
          <w:i/>
          <w:spacing w:val="-27"/>
          <w:sz w:val="25"/>
        </w:rPr>
        <w:t> </w:t>
      </w:r>
      <w:r>
        <w:rPr>
          <w:i/>
          <w:sz w:val="25"/>
        </w:rPr>
        <w:t>f(I</w:t>
      </w:r>
      <w:r>
        <w:rPr>
          <w:i/>
          <w:position w:val="-7"/>
          <w:sz w:val="14"/>
        </w:rPr>
        <w:t>e</w:t>
      </w:r>
      <w:r>
        <w:rPr>
          <w:i/>
          <w:sz w:val="25"/>
        </w:rPr>
        <w:t>) grafikni qo‘yib, ularni taqqoslang.</w:t>
      </w:r>
    </w:p>
    <w:p>
      <w:pPr>
        <w:pStyle w:val="Heading1"/>
        <w:spacing w:before="81"/>
        <w:ind w:left="85" w:firstLine="0"/>
      </w:pPr>
      <w:r>
        <w:rPr/>
        <w:t>4-</w:t>
      </w:r>
      <w:r>
        <w:rPr>
          <w:spacing w:val="-2"/>
        </w:rPr>
        <w:t>mashq</w:t>
      </w:r>
    </w:p>
    <w:p>
      <w:pPr>
        <w:pStyle w:val="ListParagraph"/>
        <w:numPr>
          <w:ilvl w:val="0"/>
          <w:numId w:val="41"/>
        </w:numPr>
        <w:tabs>
          <w:tab w:pos="682" w:val="left" w:leader="none"/>
        </w:tabs>
        <w:spacing w:line="261" w:lineRule="auto" w:before="82" w:after="0"/>
        <w:ind w:left="85" w:right="480" w:firstLine="340"/>
        <w:jc w:val="both"/>
        <w:rPr>
          <w:sz w:val="25"/>
        </w:rPr>
      </w:pPr>
      <w:r>
        <w:rPr>
          <w:sz w:val="25"/>
        </w:rPr>
        <w:t>To‘lqin uzunligi 300 m elektromagnit to‘lqinda tovush tebranishlarining bir davri davomida necha marta tebranish ro‘y beradi? Tovush tebranish- larining chastotasi 10 kHz. (</w:t>
      </w:r>
      <w:r>
        <w:rPr>
          <w:i/>
          <w:sz w:val="25"/>
        </w:rPr>
        <w:t>Javobi: </w:t>
      </w:r>
      <w:r>
        <w:rPr>
          <w:sz w:val="25"/>
        </w:rPr>
        <w:t>100).</w:t>
      </w:r>
    </w:p>
    <w:p>
      <w:pPr>
        <w:pStyle w:val="ListParagraph"/>
        <w:numPr>
          <w:ilvl w:val="0"/>
          <w:numId w:val="41"/>
        </w:numPr>
        <w:tabs>
          <w:tab w:pos="748" w:val="left" w:leader="none"/>
        </w:tabs>
        <w:spacing w:line="261" w:lineRule="auto" w:before="0" w:after="0"/>
        <w:ind w:left="85" w:right="480" w:firstLine="340"/>
        <w:jc w:val="both"/>
        <w:rPr>
          <w:sz w:val="25"/>
        </w:rPr>
      </w:pPr>
      <w:r>
        <w:rPr>
          <w:sz w:val="25"/>
        </w:rPr>
        <w:t>Agar radiolokatordan obyektga yuborilgan signal 400 μs dan so‘ng qaytib kelsa, obyekt radiolokatordan qanday masofada joylashgan? (</w:t>
      </w:r>
      <w:r>
        <w:rPr>
          <w:i/>
          <w:sz w:val="25"/>
        </w:rPr>
        <w:t>Javobi:</w:t>
      </w:r>
      <w:r>
        <w:rPr>
          <w:i/>
          <w:spacing w:val="80"/>
          <w:sz w:val="25"/>
        </w:rPr>
        <w:t> </w:t>
      </w:r>
      <w:r>
        <w:rPr>
          <w:sz w:val="25"/>
        </w:rPr>
        <w:t>30 km).</w:t>
      </w:r>
    </w:p>
    <w:p>
      <w:pPr>
        <w:pStyle w:val="ListParagraph"/>
        <w:spacing w:after="0" w:line="261" w:lineRule="auto"/>
        <w:jc w:val="both"/>
        <w:rPr>
          <w:sz w:val="25"/>
        </w:rPr>
        <w:sectPr>
          <w:pgSz w:w="9930" w:h="14180"/>
          <w:pgMar w:header="0" w:footer="1383" w:top="1060" w:bottom="1580" w:left="708" w:right="708"/>
        </w:sectPr>
      </w:pPr>
    </w:p>
    <w:p>
      <w:pPr>
        <w:pStyle w:val="ListParagraph"/>
        <w:numPr>
          <w:ilvl w:val="0"/>
          <w:numId w:val="41"/>
        </w:numPr>
        <w:tabs>
          <w:tab w:pos="1103" w:val="left" w:leader="none"/>
        </w:tabs>
        <w:spacing w:line="271" w:lineRule="auto" w:before="67" w:after="0"/>
        <w:ind w:left="482" w:right="82" w:firstLine="340"/>
        <w:jc w:val="both"/>
        <w:rPr>
          <w:sz w:val="25"/>
        </w:rPr>
      </w:pPr>
      <w:r>
        <w:rPr>
          <w:sz w:val="25"/>
        </w:rPr>
        <w:t>Elektromagnit to‘lqinning tebranish chastotasi 15 MHz. Elektromagnit to‘lqin</w:t>
      </w:r>
      <w:r>
        <w:rPr>
          <w:spacing w:val="40"/>
          <w:sz w:val="25"/>
        </w:rPr>
        <w:t> </w:t>
      </w:r>
      <w:r>
        <w:rPr>
          <w:sz w:val="25"/>
        </w:rPr>
        <w:t>o‘zining</w:t>
      </w:r>
      <w:r>
        <w:rPr>
          <w:spacing w:val="40"/>
          <w:sz w:val="25"/>
        </w:rPr>
        <w:t> </w:t>
      </w:r>
      <w:r>
        <w:rPr>
          <w:sz w:val="25"/>
        </w:rPr>
        <w:t>elektr</w:t>
      </w:r>
      <w:r>
        <w:rPr>
          <w:spacing w:val="40"/>
          <w:sz w:val="25"/>
        </w:rPr>
        <w:t> </w:t>
      </w:r>
      <w:r>
        <w:rPr>
          <w:sz w:val="25"/>
        </w:rPr>
        <w:t>va</w:t>
      </w:r>
      <w:r>
        <w:rPr>
          <w:spacing w:val="40"/>
          <w:sz w:val="25"/>
        </w:rPr>
        <w:t> </w:t>
      </w:r>
      <w:r>
        <w:rPr>
          <w:sz w:val="25"/>
        </w:rPr>
        <w:t>magnit</w:t>
      </w:r>
      <w:r>
        <w:rPr>
          <w:spacing w:val="40"/>
          <w:sz w:val="25"/>
        </w:rPr>
        <w:t> </w:t>
      </w:r>
      <w:r>
        <w:rPr>
          <w:sz w:val="25"/>
        </w:rPr>
        <w:t>vektorlari</w:t>
      </w:r>
      <w:r>
        <w:rPr>
          <w:spacing w:val="40"/>
          <w:sz w:val="25"/>
        </w:rPr>
        <w:t> </w:t>
      </w:r>
      <w:r>
        <w:rPr>
          <w:sz w:val="25"/>
        </w:rPr>
        <w:t>tebranishining</w:t>
      </w:r>
      <w:r>
        <w:rPr>
          <w:spacing w:val="40"/>
          <w:sz w:val="25"/>
        </w:rPr>
        <w:t> </w:t>
      </w:r>
      <w:r>
        <w:rPr>
          <w:sz w:val="25"/>
        </w:rPr>
        <w:t>30</w:t>
      </w:r>
      <w:r>
        <w:rPr>
          <w:spacing w:val="40"/>
          <w:sz w:val="25"/>
        </w:rPr>
        <w:t> </w:t>
      </w:r>
      <w:r>
        <w:rPr>
          <w:sz w:val="25"/>
        </w:rPr>
        <w:t>davriga</w:t>
      </w:r>
      <w:r>
        <w:rPr>
          <w:spacing w:val="40"/>
          <w:sz w:val="25"/>
        </w:rPr>
        <w:t> </w:t>
      </w:r>
      <w:r>
        <w:rPr>
          <w:sz w:val="25"/>
        </w:rPr>
        <w:t>teng vaqt oralig‘ida qanday masofaga tarqaladi? (</w:t>
      </w:r>
      <w:r>
        <w:rPr>
          <w:i/>
          <w:sz w:val="25"/>
        </w:rPr>
        <w:t>Javobi: </w:t>
      </w:r>
      <w:r>
        <w:rPr>
          <w:sz w:val="25"/>
        </w:rPr>
        <w:t>600 m).</w:t>
      </w:r>
    </w:p>
    <w:p>
      <w:pPr>
        <w:pStyle w:val="ListParagraph"/>
        <w:numPr>
          <w:ilvl w:val="0"/>
          <w:numId w:val="41"/>
        </w:numPr>
        <w:tabs>
          <w:tab w:pos="1136" w:val="left" w:leader="none"/>
        </w:tabs>
        <w:spacing w:line="271" w:lineRule="auto" w:before="0" w:after="0"/>
        <w:ind w:left="482" w:right="82" w:firstLine="340"/>
        <w:jc w:val="both"/>
        <w:rPr>
          <w:sz w:val="25"/>
        </w:rPr>
      </w:pPr>
      <w:r>
        <w:rPr>
          <w:sz w:val="25"/>
        </w:rPr>
        <w:t>Fazoda tebranish chastotasi 5 Hz bo‘lgan to‘lqin 3 m/s tezlik bilan tarqalmoqda. Bir chiziq bo‘ylab bir-biridan 20 sm uzoqlikda yotgan ikki nuqtaning fazalar farqini toping. (</w:t>
      </w:r>
      <w:r>
        <w:rPr>
          <w:i/>
          <w:sz w:val="25"/>
        </w:rPr>
        <w:t>Javobi: </w:t>
      </w:r>
      <w:r>
        <w:rPr>
          <w:sz w:val="25"/>
        </w:rPr>
        <w:t>120°).</w:t>
      </w:r>
    </w:p>
    <w:p>
      <w:pPr>
        <w:pStyle w:val="ListParagraph"/>
        <w:numPr>
          <w:ilvl w:val="0"/>
          <w:numId w:val="41"/>
        </w:numPr>
        <w:tabs>
          <w:tab w:pos="1182" w:val="left" w:leader="none"/>
        </w:tabs>
        <w:spacing w:line="271" w:lineRule="auto" w:before="1" w:after="0"/>
        <w:ind w:left="482" w:right="83" w:firstLine="340"/>
        <w:jc w:val="both"/>
        <w:rPr>
          <w:sz w:val="25"/>
        </w:rPr>
      </w:pPr>
      <w:r>
        <w:rPr>
          <w:sz w:val="25"/>
        </w:rPr>
        <w:t>Induktiv</w:t>
      </w:r>
      <w:r>
        <w:rPr>
          <w:spacing w:val="80"/>
          <w:sz w:val="25"/>
        </w:rPr>
        <w:t> </w:t>
      </w:r>
      <w:r>
        <w:rPr>
          <w:sz w:val="25"/>
        </w:rPr>
        <w:t>g‘altakda</w:t>
      </w:r>
      <w:r>
        <w:rPr>
          <w:spacing w:val="80"/>
          <w:sz w:val="25"/>
        </w:rPr>
        <w:t> </w:t>
      </w:r>
      <w:r>
        <w:rPr>
          <w:sz w:val="25"/>
        </w:rPr>
        <w:t>1,2</w:t>
      </w:r>
      <w:r>
        <w:rPr>
          <w:spacing w:val="80"/>
          <w:sz w:val="25"/>
        </w:rPr>
        <w:t> </w:t>
      </w:r>
      <w:r>
        <w:rPr>
          <w:sz w:val="25"/>
        </w:rPr>
        <w:t>s</w:t>
      </w:r>
      <w:r>
        <w:rPr>
          <w:spacing w:val="80"/>
          <w:sz w:val="25"/>
        </w:rPr>
        <w:t> </w:t>
      </w:r>
      <w:r>
        <w:rPr>
          <w:sz w:val="25"/>
        </w:rPr>
        <w:t>da</w:t>
      </w:r>
      <w:r>
        <w:rPr>
          <w:spacing w:val="80"/>
          <w:sz w:val="25"/>
        </w:rPr>
        <w:t> </w:t>
      </w:r>
      <w:r>
        <w:rPr>
          <w:sz w:val="25"/>
        </w:rPr>
        <w:t>tok</w:t>
      </w:r>
      <w:r>
        <w:rPr>
          <w:spacing w:val="80"/>
          <w:sz w:val="25"/>
        </w:rPr>
        <w:t> </w:t>
      </w:r>
      <w:r>
        <w:rPr>
          <w:sz w:val="25"/>
        </w:rPr>
        <w:t>kuchi</w:t>
      </w:r>
      <w:r>
        <w:rPr>
          <w:spacing w:val="80"/>
          <w:sz w:val="25"/>
        </w:rPr>
        <w:t> </w:t>
      </w:r>
      <w:r>
        <w:rPr>
          <w:sz w:val="25"/>
        </w:rPr>
        <w:t>2</w:t>
      </w:r>
      <w:r>
        <w:rPr>
          <w:spacing w:val="-3"/>
          <w:sz w:val="25"/>
        </w:rPr>
        <w:t> </w:t>
      </w:r>
      <w:r>
        <w:rPr>
          <w:sz w:val="25"/>
        </w:rPr>
        <w:t>A</w:t>
      </w:r>
      <w:r>
        <w:rPr>
          <w:spacing w:val="80"/>
          <w:sz w:val="25"/>
        </w:rPr>
        <w:t> </w:t>
      </w:r>
      <w:r>
        <w:rPr>
          <w:sz w:val="25"/>
        </w:rPr>
        <w:t>ga</w:t>
      </w:r>
      <w:r>
        <w:rPr>
          <w:spacing w:val="80"/>
          <w:sz w:val="25"/>
        </w:rPr>
        <w:t> </w:t>
      </w:r>
      <w:r>
        <w:rPr>
          <w:sz w:val="25"/>
        </w:rPr>
        <w:t>o‘zgarganda</w:t>
      </w:r>
      <w:r>
        <w:rPr>
          <w:spacing w:val="80"/>
          <w:sz w:val="25"/>
        </w:rPr>
        <w:t> </w:t>
      </w:r>
      <w:r>
        <w:rPr>
          <w:sz w:val="25"/>
        </w:rPr>
        <w:t>0,4 mV induksiya EYuK hosil bo‘ladi. Agar tebranish konturidagi havo kondensatori</w:t>
      </w:r>
      <w:r>
        <w:rPr>
          <w:spacing w:val="40"/>
          <w:sz w:val="25"/>
        </w:rPr>
        <w:t> </w:t>
      </w:r>
      <w:r>
        <w:rPr>
          <w:sz w:val="25"/>
        </w:rPr>
        <w:t>plastinkalarining</w:t>
      </w:r>
      <w:r>
        <w:rPr>
          <w:spacing w:val="40"/>
          <w:sz w:val="25"/>
        </w:rPr>
        <w:t> </w:t>
      </w:r>
      <w:r>
        <w:rPr>
          <w:sz w:val="25"/>
        </w:rPr>
        <w:t>yuzi</w:t>
      </w:r>
      <w:r>
        <w:rPr>
          <w:spacing w:val="40"/>
          <w:sz w:val="25"/>
        </w:rPr>
        <w:t> </w:t>
      </w:r>
      <w:r>
        <w:rPr>
          <w:sz w:val="25"/>
        </w:rPr>
        <w:t>50</w:t>
      </w:r>
      <w:r>
        <w:rPr>
          <w:spacing w:val="40"/>
          <w:sz w:val="25"/>
        </w:rPr>
        <w:t> </w:t>
      </w:r>
      <w:r>
        <w:rPr>
          <w:sz w:val="25"/>
        </w:rPr>
        <w:t>sm</w:t>
      </w:r>
      <w:r>
        <w:rPr>
          <w:position w:val="8"/>
          <w:sz w:val="14"/>
        </w:rPr>
        <w:t>2</w:t>
      </w:r>
      <w:r>
        <w:rPr>
          <w:sz w:val="25"/>
        </w:rPr>
        <w:t>,</w:t>
      </w:r>
      <w:r>
        <w:rPr>
          <w:spacing w:val="40"/>
          <w:sz w:val="25"/>
        </w:rPr>
        <w:t> </w:t>
      </w:r>
      <w:r>
        <w:rPr>
          <w:sz w:val="25"/>
        </w:rPr>
        <w:t>plastinalar</w:t>
      </w:r>
      <w:r>
        <w:rPr>
          <w:spacing w:val="40"/>
          <w:sz w:val="25"/>
        </w:rPr>
        <w:t> </w:t>
      </w:r>
      <w:r>
        <w:rPr>
          <w:sz w:val="25"/>
        </w:rPr>
        <w:t>orasidagi</w:t>
      </w:r>
      <w:r>
        <w:rPr>
          <w:spacing w:val="40"/>
          <w:sz w:val="25"/>
        </w:rPr>
        <w:t> </w:t>
      </w:r>
      <w:r>
        <w:rPr>
          <w:sz w:val="25"/>
        </w:rPr>
        <w:t>masofa</w:t>
      </w:r>
      <w:r>
        <w:rPr>
          <w:spacing w:val="40"/>
          <w:sz w:val="25"/>
        </w:rPr>
        <w:t> </w:t>
      </w:r>
      <w:r>
        <w:rPr>
          <w:sz w:val="25"/>
        </w:rPr>
        <w:t>3 mm bo‘lsa, ushbu tebranish konturi qanday to‘lqin uzunligiga moslangan? (</w:t>
      </w:r>
      <w:r>
        <w:rPr>
          <w:i/>
          <w:sz w:val="25"/>
        </w:rPr>
        <w:t>Javobi:</w:t>
      </w:r>
      <w:r>
        <w:rPr>
          <w:i/>
          <w:spacing w:val="40"/>
          <w:sz w:val="25"/>
        </w:rPr>
        <w:t> </w:t>
      </w:r>
      <w:r>
        <w:rPr>
          <w:sz w:val="25"/>
        </w:rPr>
        <w:t>112</w:t>
      </w:r>
      <w:r>
        <w:rPr>
          <w:spacing w:val="40"/>
          <w:sz w:val="25"/>
        </w:rPr>
        <w:t> </w:t>
      </w:r>
      <w:r>
        <w:rPr>
          <w:sz w:val="25"/>
        </w:rPr>
        <w:t>m).</w:t>
      </w:r>
    </w:p>
    <w:p>
      <w:pPr>
        <w:pStyle w:val="ListParagraph"/>
        <w:numPr>
          <w:ilvl w:val="0"/>
          <w:numId w:val="41"/>
        </w:numPr>
        <w:tabs>
          <w:tab w:pos="1127" w:val="left" w:leader="none"/>
        </w:tabs>
        <w:spacing w:line="271" w:lineRule="auto" w:before="1" w:after="0"/>
        <w:ind w:left="483" w:right="82" w:firstLine="340"/>
        <w:jc w:val="both"/>
        <w:rPr>
          <w:sz w:val="25"/>
        </w:rPr>
      </w:pPr>
      <w:r>
        <w:rPr>
          <w:sz w:val="25"/>
        </w:rPr>
        <w:t>Tebranish konturi induktivligi 1 mH bo‘lgan g‘altak hamda sig‘imlari 500 pF va 200 pF bo‘lgan va bir-biriga ketma-ket ulangan kondensatorlardan </w:t>
      </w:r>
      <w:r>
        <w:rPr>
          <w:spacing w:val="-2"/>
          <w:sz w:val="25"/>
        </w:rPr>
        <w:t>iborat.</w:t>
      </w:r>
      <w:r>
        <w:rPr>
          <w:spacing w:val="-8"/>
          <w:sz w:val="25"/>
        </w:rPr>
        <w:t> </w:t>
      </w:r>
      <w:r>
        <w:rPr>
          <w:spacing w:val="-2"/>
          <w:sz w:val="25"/>
        </w:rPr>
        <w:t>Tebranish</w:t>
      </w:r>
      <w:r>
        <w:rPr>
          <w:spacing w:val="-8"/>
          <w:sz w:val="25"/>
        </w:rPr>
        <w:t> </w:t>
      </w:r>
      <w:r>
        <w:rPr>
          <w:spacing w:val="-2"/>
          <w:sz w:val="25"/>
        </w:rPr>
        <w:t>konturi</w:t>
      </w:r>
      <w:r>
        <w:rPr>
          <w:spacing w:val="-8"/>
          <w:sz w:val="25"/>
        </w:rPr>
        <w:t> </w:t>
      </w:r>
      <w:r>
        <w:rPr>
          <w:spacing w:val="-2"/>
          <w:sz w:val="25"/>
        </w:rPr>
        <w:t>qanday</w:t>
      </w:r>
      <w:r>
        <w:rPr>
          <w:spacing w:val="-8"/>
          <w:sz w:val="25"/>
        </w:rPr>
        <w:t> </w:t>
      </w:r>
      <w:r>
        <w:rPr>
          <w:spacing w:val="-2"/>
          <w:sz w:val="25"/>
        </w:rPr>
        <w:t>to‘lqin</w:t>
      </w:r>
      <w:r>
        <w:rPr>
          <w:spacing w:val="-8"/>
          <w:sz w:val="25"/>
        </w:rPr>
        <w:t> </w:t>
      </w:r>
      <w:r>
        <w:rPr>
          <w:spacing w:val="-2"/>
          <w:sz w:val="25"/>
        </w:rPr>
        <w:t>uzunligiga</w:t>
      </w:r>
      <w:r>
        <w:rPr>
          <w:spacing w:val="-8"/>
          <w:sz w:val="25"/>
        </w:rPr>
        <w:t> </w:t>
      </w:r>
      <w:r>
        <w:rPr>
          <w:spacing w:val="-2"/>
          <w:sz w:val="25"/>
        </w:rPr>
        <w:t>moslangan?</w:t>
      </w:r>
      <w:r>
        <w:rPr>
          <w:spacing w:val="-8"/>
          <w:sz w:val="25"/>
        </w:rPr>
        <w:t> </w:t>
      </w:r>
      <w:r>
        <w:rPr>
          <w:spacing w:val="-2"/>
          <w:sz w:val="25"/>
        </w:rPr>
        <w:t>(</w:t>
      </w:r>
      <w:r>
        <w:rPr>
          <w:i/>
          <w:spacing w:val="-2"/>
          <w:sz w:val="25"/>
        </w:rPr>
        <w:t>Javobi:</w:t>
      </w:r>
      <w:r>
        <w:rPr>
          <w:i/>
          <w:spacing w:val="-8"/>
          <w:sz w:val="25"/>
        </w:rPr>
        <w:t> </w:t>
      </w:r>
      <w:r>
        <w:rPr>
          <w:spacing w:val="-2"/>
          <w:sz w:val="25"/>
        </w:rPr>
        <w:t>712</w:t>
      </w:r>
      <w:r>
        <w:rPr>
          <w:spacing w:val="-8"/>
          <w:sz w:val="25"/>
        </w:rPr>
        <w:t> </w:t>
      </w:r>
      <w:r>
        <w:rPr>
          <w:spacing w:val="-2"/>
          <w:sz w:val="25"/>
        </w:rPr>
        <w:t>m).</w:t>
      </w:r>
    </w:p>
    <w:p>
      <w:pPr>
        <w:pStyle w:val="ListParagraph"/>
        <w:numPr>
          <w:ilvl w:val="0"/>
          <w:numId w:val="41"/>
        </w:numPr>
        <w:tabs>
          <w:tab w:pos="1162" w:val="left" w:leader="none"/>
        </w:tabs>
        <w:spacing w:line="271" w:lineRule="auto" w:before="0" w:after="0"/>
        <w:ind w:left="483" w:right="82" w:firstLine="340"/>
        <w:jc w:val="both"/>
        <w:rPr>
          <w:sz w:val="25"/>
        </w:rPr>
      </w:pPr>
      <w:r>
        <w:rPr>
          <w:sz w:val="25"/>
        </w:rPr>
        <w:t>Vakuumda to‘lqin uzunligi 0,76 μm bo‘lgan yorug‘lik nuri bilan</w:t>
      </w:r>
      <w:r>
        <w:rPr>
          <w:spacing w:val="40"/>
          <w:sz w:val="25"/>
        </w:rPr>
        <w:t> </w:t>
      </w:r>
      <w:r>
        <w:rPr>
          <w:sz w:val="25"/>
        </w:rPr>
        <w:t>suvning</w:t>
      </w:r>
      <w:r>
        <w:rPr>
          <w:spacing w:val="40"/>
          <w:sz w:val="25"/>
        </w:rPr>
        <w:t> </w:t>
      </w:r>
      <w:r>
        <w:rPr>
          <w:sz w:val="25"/>
        </w:rPr>
        <w:t>nur</w:t>
      </w:r>
      <w:r>
        <w:rPr>
          <w:spacing w:val="40"/>
          <w:sz w:val="25"/>
        </w:rPr>
        <w:t> </w:t>
      </w:r>
      <w:r>
        <w:rPr>
          <w:sz w:val="25"/>
        </w:rPr>
        <w:t>sindirish</w:t>
      </w:r>
      <w:r>
        <w:rPr>
          <w:spacing w:val="40"/>
          <w:sz w:val="25"/>
        </w:rPr>
        <w:t> </w:t>
      </w:r>
      <w:r>
        <w:rPr>
          <w:sz w:val="25"/>
        </w:rPr>
        <w:t>ko‘rsatkichi</w:t>
      </w:r>
      <w:r>
        <w:rPr>
          <w:spacing w:val="40"/>
          <w:sz w:val="25"/>
        </w:rPr>
        <w:t> </w:t>
      </w:r>
      <w:r>
        <w:rPr>
          <w:sz w:val="25"/>
        </w:rPr>
        <w:t>o‘lchanganda</w:t>
      </w:r>
      <w:r>
        <w:rPr>
          <w:spacing w:val="40"/>
          <w:sz w:val="25"/>
        </w:rPr>
        <w:t> </w:t>
      </w:r>
      <w:r>
        <w:rPr>
          <w:sz w:val="25"/>
        </w:rPr>
        <w:t>1,329</w:t>
      </w:r>
      <w:r>
        <w:rPr>
          <w:spacing w:val="40"/>
          <w:sz w:val="25"/>
        </w:rPr>
        <w:t> </w:t>
      </w:r>
      <w:r>
        <w:rPr>
          <w:sz w:val="25"/>
        </w:rPr>
        <w:t>ga</w:t>
      </w:r>
      <w:r>
        <w:rPr>
          <w:spacing w:val="40"/>
          <w:sz w:val="25"/>
        </w:rPr>
        <w:t> </w:t>
      </w:r>
      <w:r>
        <w:rPr>
          <w:sz w:val="25"/>
        </w:rPr>
        <w:t>teng</w:t>
      </w:r>
      <w:r>
        <w:rPr>
          <w:spacing w:val="40"/>
          <w:sz w:val="25"/>
        </w:rPr>
        <w:t> </w:t>
      </w:r>
      <w:r>
        <w:rPr>
          <w:sz w:val="25"/>
        </w:rPr>
        <w:t>bo‘ldi,</w:t>
      </w:r>
      <w:r>
        <w:rPr>
          <w:spacing w:val="40"/>
          <w:sz w:val="25"/>
        </w:rPr>
        <w:t> </w:t>
      </w:r>
      <w:r>
        <w:rPr>
          <w:sz w:val="25"/>
        </w:rPr>
        <w:t>to‘lqin uzunligi 0,4 μm bo‘lgan yorug‘lik nuri bilan suvning nur sindirish ko‘rsatkichi o‘lchanganda esa 1,344 ga teng bo‘ldi. Bu nurlarning suvdagi tezliklarini aniqlang.</w:t>
      </w:r>
    </w:p>
    <w:p>
      <w:pPr>
        <w:pStyle w:val="ListParagraph"/>
        <w:numPr>
          <w:ilvl w:val="0"/>
          <w:numId w:val="41"/>
        </w:numPr>
        <w:tabs>
          <w:tab w:pos="1102" w:val="left" w:leader="none"/>
        </w:tabs>
        <w:spacing w:line="271" w:lineRule="auto" w:before="1" w:after="0"/>
        <w:ind w:left="483" w:right="82" w:firstLine="340"/>
        <w:jc w:val="both"/>
        <w:rPr>
          <w:sz w:val="25"/>
        </w:rPr>
      </w:pPr>
      <w:r>
        <w:rPr>
          <w:sz w:val="25"/>
        </w:rPr>
        <w:t>Qizil nurning suvdagi to‘lqin uzunligi, yashil nurning havodagi to‘lqin uzunligiga</w:t>
      </w:r>
      <w:r>
        <w:rPr>
          <w:spacing w:val="40"/>
          <w:sz w:val="25"/>
        </w:rPr>
        <w:t> </w:t>
      </w:r>
      <w:r>
        <w:rPr>
          <w:sz w:val="25"/>
        </w:rPr>
        <w:t>teng.</w:t>
      </w:r>
      <w:r>
        <w:rPr>
          <w:spacing w:val="40"/>
          <w:sz w:val="25"/>
        </w:rPr>
        <w:t> </w:t>
      </w:r>
      <w:r>
        <w:rPr>
          <w:sz w:val="25"/>
        </w:rPr>
        <w:t>Agar</w:t>
      </w:r>
      <w:r>
        <w:rPr>
          <w:spacing w:val="40"/>
          <w:sz w:val="25"/>
        </w:rPr>
        <w:t> </w:t>
      </w:r>
      <w:r>
        <w:rPr>
          <w:sz w:val="25"/>
        </w:rPr>
        <w:t>suv</w:t>
      </w:r>
      <w:r>
        <w:rPr>
          <w:spacing w:val="40"/>
          <w:sz w:val="25"/>
        </w:rPr>
        <w:t> </w:t>
      </w:r>
      <w:r>
        <w:rPr>
          <w:sz w:val="25"/>
        </w:rPr>
        <w:t>qizil</w:t>
      </w:r>
      <w:r>
        <w:rPr>
          <w:spacing w:val="40"/>
          <w:sz w:val="25"/>
        </w:rPr>
        <w:t> </w:t>
      </w:r>
      <w:r>
        <w:rPr>
          <w:sz w:val="25"/>
        </w:rPr>
        <w:t>nur</w:t>
      </w:r>
      <w:r>
        <w:rPr>
          <w:spacing w:val="40"/>
          <w:sz w:val="25"/>
        </w:rPr>
        <w:t> </w:t>
      </w:r>
      <w:r>
        <w:rPr>
          <w:sz w:val="25"/>
        </w:rPr>
        <w:t>bilan</w:t>
      </w:r>
      <w:r>
        <w:rPr>
          <w:spacing w:val="40"/>
          <w:sz w:val="25"/>
        </w:rPr>
        <w:t> </w:t>
      </w:r>
      <w:r>
        <w:rPr>
          <w:sz w:val="25"/>
        </w:rPr>
        <w:t>yoritilgan</w:t>
      </w:r>
      <w:r>
        <w:rPr>
          <w:spacing w:val="40"/>
          <w:sz w:val="25"/>
        </w:rPr>
        <w:t> </w:t>
      </w:r>
      <w:r>
        <w:rPr>
          <w:sz w:val="25"/>
        </w:rPr>
        <w:t>bo‘lsa,</w:t>
      </w:r>
      <w:r>
        <w:rPr>
          <w:spacing w:val="40"/>
          <w:sz w:val="25"/>
        </w:rPr>
        <w:t> </w:t>
      </w:r>
      <w:r>
        <w:rPr>
          <w:sz w:val="25"/>
        </w:rPr>
        <w:t>suv</w:t>
      </w:r>
      <w:r>
        <w:rPr>
          <w:spacing w:val="40"/>
          <w:sz w:val="25"/>
        </w:rPr>
        <w:t> </w:t>
      </w:r>
      <w:r>
        <w:rPr>
          <w:sz w:val="25"/>
        </w:rPr>
        <w:t>tagidan qaragan odam qanday nurni ko‘radi?</w:t>
      </w:r>
    </w:p>
    <w:p>
      <w:pPr>
        <w:pStyle w:val="ListParagraph"/>
        <w:numPr>
          <w:ilvl w:val="0"/>
          <w:numId w:val="41"/>
        </w:numPr>
        <w:tabs>
          <w:tab w:pos="1132" w:val="left" w:leader="none"/>
        </w:tabs>
        <w:spacing w:line="240" w:lineRule="auto" w:before="0" w:after="0"/>
        <w:ind w:left="1132" w:right="0" w:hanging="309"/>
        <w:jc w:val="both"/>
        <w:rPr>
          <w:sz w:val="25"/>
        </w:rPr>
      </w:pPr>
      <w:r>
        <w:rPr>
          <w:sz w:val="25"/>
        </w:rPr>
        <w:t>Nima</w:t>
      </w:r>
      <w:r>
        <w:rPr>
          <w:spacing w:val="76"/>
          <w:sz w:val="25"/>
        </w:rPr>
        <w:t> </w:t>
      </w:r>
      <w:r>
        <w:rPr>
          <w:sz w:val="25"/>
        </w:rPr>
        <w:t>sababdan</w:t>
      </w:r>
      <w:r>
        <w:rPr>
          <w:spacing w:val="78"/>
          <w:sz w:val="25"/>
        </w:rPr>
        <w:t> </w:t>
      </w:r>
      <w:r>
        <w:rPr>
          <w:sz w:val="25"/>
        </w:rPr>
        <w:t>qishning</w:t>
      </w:r>
      <w:r>
        <w:rPr>
          <w:spacing w:val="78"/>
          <w:sz w:val="25"/>
        </w:rPr>
        <w:t> </w:t>
      </w:r>
      <w:r>
        <w:rPr>
          <w:sz w:val="25"/>
        </w:rPr>
        <w:t>havo</w:t>
      </w:r>
      <w:r>
        <w:rPr>
          <w:spacing w:val="78"/>
          <w:sz w:val="25"/>
        </w:rPr>
        <w:t> </w:t>
      </w:r>
      <w:r>
        <w:rPr>
          <w:sz w:val="25"/>
        </w:rPr>
        <w:t>ochiq</w:t>
      </w:r>
      <w:r>
        <w:rPr>
          <w:spacing w:val="78"/>
          <w:sz w:val="25"/>
        </w:rPr>
        <w:t> </w:t>
      </w:r>
      <w:r>
        <w:rPr>
          <w:sz w:val="25"/>
        </w:rPr>
        <w:t>kunlarida</w:t>
      </w:r>
      <w:r>
        <w:rPr>
          <w:spacing w:val="78"/>
          <w:sz w:val="25"/>
        </w:rPr>
        <w:t> </w:t>
      </w:r>
      <w:r>
        <w:rPr>
          <w:sz w:val="25"/>
        </w:rPr>
        <w:t>daraxtlarning</w:t>
      </w:r>
      <w:r>
        <w:rPr>
          <w:spacing w:val="79"/>
          <w:sz w:val="25"/>
        </w:rPr>
        <w:t> </w:t>
      </w:r>
      <w:r>
        <w:rPr>
          <w:spacing w:val="-2"/>
          <w:sz w:val="25"/>
        </w:rPr>
        <w:t>soyasi</w:t>
      </w:r>
    </w:p>
    <w:p>
      <w:pPr>
        <w:pStyle w:val="BodyText"/>
        <w:spacing w:before="38"/>
        <w:ind w:left="483"/>
        <w:jc w:val="both"/>
      </w:pPr>
      <w:r>
        <w:rPr/>
        <w:t>havorangda</w:t>
      </w:r>
      <w:r>
        <w:rPr>
          <w:spacing w:val="-1"/>
        </w:rPr>
        <w:t> </w:t>
      </w:r>
      <w:r>
        <w:rPr>
          <w:spacing w:val="-2"/>
        </w:rPr>
        <w:t>ko‘rinadi?</w:t>
      </w:r>
    </w:p>
    <w:p>
      <w:pPr>
        <w:pStyle w:val="ListParagraph"/>
        <w:numPr>
          <w:ilvl w:val="0"/>
          <w:numId w:val="41"/>
        </w:numPr>
        <w:tabs>
          <w:tab w:pos="1216" w:val="left" w:leader="none"/>
        </w:tabs>
        <w:spacing w:line="271" w:lineRule="auto" w:before="37" w:after="0"/>
        <w:ind w:left="482" w:right="83" w:firstLine="340"/>
        <w:jc w:val="both"/>
        <w:rPr>
          <w:sz w:val="25"/>
        </w:rPr>
      </w:pPr>
      <w:r>
        <w:rPr>
          <w:sz w:val="25"/>
        </w:rPr>
        <w:t>Interferensiya hodisasi ikkita kogerent </w:t>
      </w:r>
      <w:r>
        <w:rPr>
          <w:i/>
          <w:sz w:val="25"/>
        </w:rPr>
        <w:t>S</w:t>
      </w:r>
      <w:r>
        <w:rPr>
          <w:sz w:val="25"/>
          <w:vertAlign w:val="subscript"/>
        </w:rPr>
        <w:t>1</w:t>
      </w:r>
      <w:r>
        <w:rPr>
          <w:sz w:val="25"/>
          <w:vertAlign w:val="baseline"/>
        </w:rPr>
        <w:t> va </w:t>
      </w:r>
      <w:r>
        <w:rPr>
          <w:i/>
          <w:sz w:val="25"/>
          <w:vertAlign w:val="baseline"/>
        </w:rPr>
        <w:t>S</w:t>
      </w:r>
      <w:r>
        <w:rPr>
          <w:sz w:val="25"/>
          <w:vertAlign w:val="subscript"/>
        </w:rPr>
        <w:t>2</w:t>
      </w:r>
      <w:r>
        <w:rPr>
          <w:sz w:val="25"/>
          <w:vertAlign w:val="baseline"/>
        </w:rPr>
        <w:t> manbalardan chiqqan yorug‘lik vositasida ekranda kuzatilmoqda. Agar: A) yorug‘lik manbalari orasidagi masofani o‘zgartirmagan holda ekrandan uzoqlashtirilsa; B) ekran bilan ular orasidagi masofani o‘zgartirmagan holda manbalarni bir-biriga yaqinlashtirilsa; D) manbalardan chiqayotgan yorug‘lik to‘lqin uzunligi kamaytirilsa, interferension manzara qanday o‘zgaradi?</w:t>
      </w:r>
    </w:p>
    <w:p>
      <w:pPr>
        <w:pStyle w:val="ListParagraph"/>
        <w:numPr>
          <w:ilvl w:val="0"/>
          <w:numId w:val="41"/>
        </w:numPr>
        <w:tabs>
          <w:tab w:pos="1221" w:val="left" w:leader="none"/>
        </w:tabs>
        <w:spacing w:line="240" w:lineRule="auto" w:before="1" w:after="0"/>
        <w:ind w:left="1221" w:right="0" w:hanging="399"/>
        <w:jc w:val="both"/>
        <w:rPr>
          <w:sz w:val="25"/>
        </w:rPr>
      </w:pPr>
      <w:r>
        <w:rPr>
          <w:sz w:val="25"/>
        </w:rPr>
        <w:t>Ikkita</w:t>
      </w:r>
      <w:r>
        <w:rPr>
          <w:spacing w:val="54"/>
          <w:sz w:val="25"/>
        </w:rPr>
        <w:t> </w:t>
      </w:r>
      <w:r>
        <w:rPr>
          <w:sz w:val="25"/>
        </w:rPr>
        <w:t>kogerent</w:t>
      </w:r>
      <w:r>
        <w:rPr>
          <w:spacing w:val="57"/>
          <w:sz w:val="25"/>
        </w:rPr>
        <w:t> </w:t>
      </w:r>
      <w:r>
        <w:rPr>
          <w:sz w:val="25"/>
        </w:rPr>
        <w:t>to‘lqin</w:t>
      </w:r>
      <w:r>
        <w:rPr>
          <w:spacing w:val="57"/>
          <w:sz w:val="25"/>
        </w:rPr>
        <w:t> </w:t>
      </w:r>
      <w:r>
        <w:rPr>
          <w:sz w:val="25"/>
        </w:rPr>
        <w:t>uchrashganda</w:t>
      </w:r>
      <w:r>
        <w:rPr>
          <w:spacing w:val="56"/>
          <w:sz w:val="25"/>
        </w:rPr>
        <w:t> </w:t>
      </w:r>
      <w:r>
        <w:rPr>
          <w:sz w:val="25"/>
        </w:rPr>
        <w:t>bir-birini</w:t>
      </w:r>
      <w:r>
        <w:rPr>
          <w:spacing w:val="57"/>
          <w:sz w:val="25"/>
        </w:rPr>
        <w:t> </w:t>
      </w:r>
      <w:r>
        <w:rPr>
          <w:sz w:val="25"/>
        </w:rPr>
        <w:t>susaytirishi</w:t>
      </w:r>
      <w:r>
        <w:rPr>
          <w:spacing w:val="57"/>
          <w:sz w:val="25"/>
        </w:rPr>
        <w:t> </w:t>
      </w:r>
      <w:r>
        <w:rPr>
          <w:spacing w:val="-2"/>
          <w:sz w:val="25"/>
        </w:rPr>
        <w:t>mumkin.</w:t>
      </w:r>
    </w:p>
    <w:p>
      <w:pPr>
        <w:pStyle w:val="BodyText"/>
        <w:spacing w:before="38"/>
        <w:ind w:left="482"/>
        <w:jc w:val="both"/>
      </w:pPr>
      <w:r>
        <w:rPr/>
        <w:t>Bu</w:t>
      </w:r>
      <w:r>
        <w:rPr>
          <w:spacing w:val="1"/>
        </w:rPr>
        <w:t> </w:t>
      </w:r>
      <w:r>
        <w:rPr/>
        <w:t>to‘lqinlarning</w:t>
      </w:r>
      <w:r>
        <w:rPr>
          <w:spacing w:val="2"/>
        </w:rPr>
        <w:t> </w:t>
      </w:r>
      <w:r>
        <w:rPr/>
        <w:t>energiyasi</w:t>
      </w:r>
      <w:r>
        <w:rPr>
          <w:spacing w:val="1"/>
        </w:rPr>
        <w:t> </w:t>
      </w:r>
      <w:r>
        <w:rPr/>
        <w:t>qayoqqa</w:t>
      </w:r>
      <w:r>
        <w:rPr>
          <w:spacing w:val="2"/>
        </w:rPr>
        <w:t> </w:t>
      </w:r>
      <w:r>
        <w:rPr>
          <w:spacing w:val="-2"/>
        </w:rPr>
        <w:t>“yo‘qoladi”?</w:t>
      </w:r>
    </w:p>
    <w:p>
      <w:pPr>
        <w:pStyle w:val="ListParagraph"/>
        <w:numPr>
          <w:ilvl w:val="0"/>
          <w:numId w:val="41"/>
        </w:numPr>
        <w:tabs>
          <w:tab w:pos="1294" w:val="left" w:leader="none"/>
        </w:tabs>
        <w:spacing w:line="271" w:lineRule="auto" w:before="37" w:after="0"/>
        <w:ind w:left="482" w:right="83" w:firstLine="340"/>
        <w:jc w:val="both"/>
        <w:rPr>
          <w:sz w:val="25"/>
        </w:rPr>
      </w:pPr>
      <w:r>
        <w:rPr>
          <w:sz w:val="25"/>
        </w:rPr>
        <w:t>To‘lqin uzunligi </w:t>
      </w:r>
      <w:r>
        <w:rPr>
          <w:i/>
          <w:sz w:val="25"/>
        </w:rPr>
        <w:t>λ </w:t>
      </w:r>
      <w:r>
        <w:rPr>
          <w:sz w:val="25"/>
        </w:rPr>
        <w:t>bo‘lgan yorug‘lik, davri </w:t>
      </w:r>
      <w:r>
        <w:rPr>
          <w:i/>
          <w:sz w:val="25"/>
        </w:rPr>
        <w:t>d </w:t>
      </w:r>
      <w:r>
        <w:rPr>
          <w:sz w:val="25"/>
        </w:rPr>
        <w:t>bo‘lgan difraksion panjaraga α burchak ostida tushmoqda. Bunday hol uchun difraksiya</w:t>
      </w:r>
      <w:r>
        <w:rPr>
          <w:spacing w:val="80"/>
          <w:w w:val="150"/>
          <w:sz w:val="25"/>
        </w:rPr>
        <w:t> </w:t>
      </w:r>
      <w:r>
        <w:rPr>
          <w:sz w:val="25"/>
        </w:rPr>
        <w:t>formulasi qanday bo‘ladi? (</w:t>
      </w:r>
      <w:r>
        <w:rPr>
          <w:i/>
          <w:sz w:val="25"/>
        </w:rPr>
        <w:t>Javobi: d </w:t>
      </w:r>
      <w:r>
        <w:rPr>
          <w:sz w:val="25"/>
        </w:rPr>
        <w:t>(sinφ</w:t>
      </w:r>
      <w:r>
        <w:rPr>
          <w:spacing w:val="-31"/>
          <w:sz w:val="25"/>
        </w:rPr>
        <w:t> </w:t>
      </w:r>
      <w:r>
        <w:rPr>
          <w:sz w:val="25"/>
        </w:rPr>
        <w:t>–</w:t>
      </w:r>
      <w:r>
        <w:rPr>
          <w:spacing w:val="-31"/>
          <w:sz w:val="25"/>
        </w:rPr>
        <w:t> </w:t>
      </w:r>
      <w:r>
        <w:rPr>
          <w:sz w:val="25"/>
        </w:rPr>
        <w:t>sinα)</w:t>
      </w:r>
      <w:r>
        <w:rPr>
          <w:spacing w:val="-31"/>
          <w:sz w:val="25"/>
        </w:rPr>
        <w:t> </w:t>
      </w:r>
      <w:r>
        <w:rPr>
          <w:sz w:val="25"/>
        </w:rPr>
        <w:t>=</w:t>
      </w:r>
      <w:r>
        <w:rPr>
          <w:spacing w:val="-31"/>
          <w:sz w:val="25"/>
        </w:rPr>
        <w:t> </w:t>
      </w:r>
      <w:r>
        <w:rPr>
          <w:i/>
          <w:sz w:val="25"/>
        </w:rPr>
        <w:t>kλ</w:t>
      </w:r>
      <w:r>
        <w:rPr>
          <w:sz w:val="25"/>
        </w:rPr>
        <w:t>).</w:t>
      </w:r>
    </w:p>
    <w:p>
      <w:pPr>
        <w:pStyle w:val="ListParagraph"/>
        <w:spacing w:after="0" w:line="271" w:lineRule="auto"/>
        <w:jc w:val="both"/>
        <w:rPr>
          <w:sz w:val="25"/>
        </w:rPr>
        <w:sectPr>
          <w:pgSz w:w="9930" w:h="14180"/>
          <w:pgMar w:header="0" w:footer="1383" w:top="880" w:bottom="1580" w:left="708" w:right="708"/>
        </w:sectPr>
      </w:pPr>
    </w:p>
    <w:p>
      <w:pPr>
        <w:pStyle w:val="ListParagraph"/>
        <w:numPr>
          <w:ilvl w:val="0"/>
          <w:numId w:val="41"/>
        </w:numPr>
        <w:tabs>
          <w:tab w:pos="846" w:val="left" w:leader="none"/>
        </w:tabs>
        <w:spacing w:line="271" w:lineRule="auto" w:before="67" w:after="0"/>
        <w:ind w:left="85" w:right="479" w:firstLine="340"/>
        <w:jc w:val="both"/>
        <w:rPr>
          <w:sz w:val="25"/>
        </w:rPr>
      </w:pPr>
      <w:r>
        <w:rPr>
          <w:sz w:val="25"/>
        </w:rPr>
        <w:t>Bir-biridan 30 mm masofada joylashgan ikkita kogerent manbadan to‘lqin</w:t>
      </w:r>
      <w:r>
        <w:rPr>
          <w:spacing w:val="60"/>
          <w:sz w:val="25"/>
        </w:rPr>
        <w:t> </w:t>
      </w:r>
      <w:r>
        <w:rPr>
          <w:sz w:val="25"/>
        </w:rPr>
        <w:t>uzunligi</w:t>
      </w:r>
      <w:r>
        <w:rPr>
          <w:spacing w:val="80"/>
          <w:sz w:val="25"/>
        </w:rPr>
        <w:t> </w:t>
      </w:r>
      <w:r>
        <w:rPr>
          <w:sz w:val="25"/>
        </w:rPr>
        <w:t>5</w:t>
      </w:r>
      <w:r>
        <w:rPr>
          <w:spacing w:val="-16"/>
          <w:sz w:val="25"/>
        </w:rPr>
        <w:t> </w:t>
      </w:r>
      <w:r>
        <w:rPr>
          <w:sz w:val="25"/>
        </w:rPr>
        <w:t>·</w:t>
      </w:r>
      <w:r>
        <w:rPr>
          <w:spacing w:val="-16"/>
          <w:sz w:val="25"/>
        </w:rPr>
        <w:t> </w:t>
      </w:r>
      <w:r>
        <w:rPr>
          <w:sz w:val="25"/>
        </w:rPr>
        <w:t>10</w:t>
      </w:r>
      <w:r>
        <w:rPr>
          <w:position w:val="8"/>
          <w:sz w:val="14"/>
        </w:rPr>
        <w:t>–7</w:t>
      </w:r>
      <w:r>
        <w:rPr>
          <w:spacing w:val="80"/>
          <w:position w:val="8"/>
          <w:sz w:val="14"/>
        </w:rPr>
        <w:t> </w:t>
      </w:r>
      <w:r>
        <w:rPr>
          <w:sz w:val="25"/>
        </w:rPr>
        <w:t>m</w:t>
      </w:r>
      <w:r>
        <w:rPr>
          <w:spacing w:val="80"/>
          <w:sz w:val="25"/>
        </w:rPr>
        <w:t> </w:t>
      </w:r>
      <w:r>
        <w:rPr>
          <w:sz w:val="25"/>
        </w:rPr>
        <w:t>bo‘lgan</w:t>
      </w:r>
      <w:r>
        <w:rPr>
          <w:spacing w:val="80"/>
          <w:sz w:val="25"/>
        </w:rPr>
        <w:t> </w:t>
      </w:r>
      <w:r>
        <w:rPr>
          <w:sz w:val="25"/>
        </w:rPr>
        <w:t>yorug‘lik</w:t>
      </w:r>
      <w:r>
        <w:rPr>
          <w:spacing w:val="80"/>
          <w:sz w:val="25"/>
        </w:rPr>
        <w:t> </w:t>
      </w:r>
      <w:r>
        <w:rPr>
          <w:sz w:val="25"/>
        </w:rPr>
        <w:t>chiqmoqda.</w:t>
      </w:r>
      <w:r>
        <w:rPr>
          <w:spacing w:val="80"/>
          <w:sz w:val="25"/>
        </w:rPr>
        <w:t> </w:t>
      </w:r>
      <w:r>
        <w:rPr>
          <w:sz w:val="25"/>
        </w:rPr>
        <w:t>Ekran</w:t>
      </w:r>
      <w:r>
        <w:rPr>
          <w:spacing w:val="80"/>
          <w:sz w:val="25"/>
        </w:rPr>
        <w:t> </w:t>
      </w:r>
      <w:r>
        <w:rPr>
          <w:sz w:val="25"/>
        </w:rPr>
        <w:t>ularning har biridan bir xil 4 m masofada joylashgan. Birinchi manba ro‘parasida joylashgan nuqtada ikkira manbadan kelgan nurlar uchrashganda nima kuzatiladi? (</w:t>
      </w:r>
      <w:r>
        <w:rPr>
          <w:i/>
          <w:sz w:val="25"/>
        </w:rPr>
        <w:t>Javobi: </w:t>
      </w:r>
      <w:r>
        <w:rPr>
          <w:sz w:val="25"/>
        </w:rPr>
        <w:t>max</w:t>
      </w:r>
      <w:r>
        <w:rPr>
          <w:i/>
          <w:sz w:val="25"/>
        </w:rPr>
        <w:t>.</w:t>
      </w:r>
      <w:r>
        <w:rPr>
          <w:sz w:val="25"/>
        </w:rPr>
        <w:t>).</w:t>
      </w:r>
    </w:p>
    <w:p>
      <w:pPr>
        <w:pStyle w:val="ListParagraph"/>
        <w:numPr>
          <w:ilvl w:val="0"/>
          <w:numId w:val="41"/>
        </w:numPr>
        <w:tabs>
          <w:tab w:pos="914" w:val="left" w:leader="none"/>
        </w:tabs>
        <w:spacing w:line="271" w:lineRule="auto" w:before="1" w:after="0"/>
        <w:ind w:left="85" w:right="480" w:firstLine="340"/>
        <w:jc w:val="both"/>
        <w:rPr>
          <w:sz w:val="25"/>
        </w:rPr>
      </w:pPr>
      <w:r>
        <w:rPr>
          <w:sz w:val="25"/>
        </w:rPr>
        <w:t>Yorug‘lik kuchi 200 kd bo‘lgan elektr lampochkadan chiqqan yorug‘lik ishchi yuzaga 45° burchak ostida tushib, 141</w:t>
      </w:r>
      <w:r>
        <w:rPr>
          <w:spacing w:val="40"/>
          <w:sz w:val="25"/>
        </w:rPr>
        <w:t> </w:t>
      </w:r>
      <w:r>
        <w:rPr>
          <w:sz w:val="25"/>
        </w:rPr>
        <w:t>lx yoritilganlikni hosil qiladi. Yorug‘lik manbayi stoldan qanday balandlikda joylashgan? (</w:t>
      </w:r>
      <w:r>
        <w:rPr>
          <w:i/>
          <w:sz w:val="25"/>
        </w:rPr>
        <w:t>Javobi:</w:t>
      </w:r>
      <w:r>
        <w:rPr>
          <w:i/>
          <w:spacing w:val="80"/>
          <w:sz w:val="25"/>
        </w:rPr>
        <w:t> </w:t>
      </w:r>
      <w:r>
        <w:rPr>
          <w:sz w:val="25"/>
        </w:rPr>
        <w:t>0,7 m.).</w:t>
      </w:r>
    </w:p>
    <w:p>
      <w:pPr>
        <w:pStyle w:val="ListParagraph"/>
        <w:numPr>
          <w:ilvl w:val="0"/>
          <w:numId w:val="41"/>
        </w:numPr>
        <w:tabs>
          <w:tab w:pos="793" w:val="left" w:leader="none"/>
        </w:tabs>
        <w:spacing w:line="271" w:lineRule="auto" w:before="0" w:after="0"/>
        <w:ind w:left="85" w:right="480" w:firstLine="340"/>
        <w:jc w:val="both"/>
        <w:rPr>
          <w:sz w:val="25"/>
        </w:rPr>
      </w:pPr>
      <w:r>
        <w:rPr>
          <w:sz w:val="25"/>
        </w:rPr>
        <w:t>Quyoshning gorizontdan balandligi 30° dan 45° ga ortdi. Yer sirtininig yoritilganligi necha marta o‘zgardi? (</w:t>
      </w:r>
      <w:r>
        <w:rPr>
          <w:i/>
          <w:sz w:val="25"/>
        </w:rPr>
        <w:t>Javobi: </w:t>
      </w:r>
      <w:r>
        <w:rPr>
          <w:sz w:val="25"/>
        </w:rPr>
        <w:t>1,4.).</w:t>
      </w:r>
    </w:p>
    <w:p>
      <w:pPr>
        <w:pStyle w:val="ListParagraph"/>
        <w:numPr>
          <w:ilvl w:val="0"/>
          <w:numId w:val="41"/>
        </w:numPr>
        <w:tabs>
          <w:tab w:pos="799" w:val="left" w:leader="none"/>
        </w:tabs>
        <w:spacing w:line="271" w:lineRule="auto" w:before="1" w:after="0"/>
        <w:ind w:left="85" w:right="480" w:firstLine="340"/>
        <w:jc w:val="both"/>
        <w:rPr>
          <w:sz w:val="25"/>
        </w:rPr>
      </w:pPr>
      <w:r>
        <w:rPr>
          <w:sz w:val="25"/>
        </w:rPr>
        <w:t>Elektr yoritgich radiusi 10 sm, yorug‘lik kuchi 100 kd bo‘lgan shardan iborat. Manbaning to‘la yorug‘lik oqimini toping. (</w:t>
      </w:r>
      <w:r>
        <w:rPr>
          <w:i/>
          <w:sz w:val="25"/>
        </w:rPr>
        <w:t>Javobi: </w:t>
      </w:r>
      <w:r>
        <w:rPr>
          <w:sz w:val="25"/>
        </w:rPr>
        <w:t>1,6 klm.).</w:t>
      </w:r>
    </w:p>
    <w:p>
      <w:pPr>
        <w:pStyle w:val="ListParagraph"/>
        <w:numPr>
          <w:ilvl w:val="0"/>
          <w:numId w:val="41"/>
        </w:numPr>
        <w:tabs>
          <w:tab w:pos="827" w:val="left" w:leader="none"/>
        </w:tabs>
        <w:spacing w:line="271" w:lineRule="auto" w:before="0" w:after="0"/>
        <w:ind w:left="85" w:right="480" w:firstLine="340"/>
        <w:jc w:val="both"/>
        <w:rPr>
          <w:sz w:val="25"/>
        </w:rPr>
      </w:pPr>
      <w:r>
        <w:rPr>
          <w:sz w:val="25"/>
        </w:rPr>
        <w:t>Yuzasi 25 m</w:t>
      </w:r>
      <w:r>
        <w:rPr>
          <w:position w:val="8"/>
          <w:sz w:val="14"/>
        </w:rPr>
        <w:t>2</w:t>
      </w:r>
      <w:r>
        <w:rPr>
          <w:spacing w:val="40"/>
          <w:position w:val="8"/>
          <w:sz w:val="14"/>
        </w:rPr>
        <w:t> </w:t>
      </w:r>
      <w:r>
        <w:rPr>
          <w:sz w:val="25"/>
        </w:rPr>
        <w:t>bo‘lgan kvadrat shaklidagi xonaning o‘rtasiga lampa osilgan. Lampa poldan qanday balandlikda osilsa, xona burchaklaridagi yoritilganlik maksimum bo‘ladi?</w:t>
      </w:r>
    </w:p>
    <w:p>
      <w:pPr>
        <w:pStyle w:val="ListParagraph"/>
        <w:numPr>
          <w:ilvl w:val="0"/>
          <w:numId w:val="41"/>
        </w:numPr>
        <w:tabs>
          <w:tab w:pos="823" w:val="left" w:leader="none"/>
        </w:tabs>
        <w:spacing w:line="271" w:lineRule="auto" w:before="0" w:after="0"/>
        <w:ind w:left="85" w:right="480" w:firstLine="340"/>
        <w:jc w:val="both"/>
        <w:rPr>
          <w:sz w:val="25"/>
        </w:rPr>
      </w:pPr>
      <w:r>
        <w:rPr>
          <w:sz w:val="25"/>
        </w:rPr>
        <w:t>Uncha chuqur bo‘lmagan hovuzdagi sokin suv betiga poleroid orqali qarab, uni burib borilsa, poleroidning biror vaziyatida hovuz osti yaxshi ko‘rinadi. Hodisani tushuntiring.</w:t>
      </w:r>
    </w:p>
    <w:p>
      <w:pPr>
        <w:pStyle w:val="ListParagraph"/>
        <w:numPr>
          <w:ilvl w:val="0"/>
          <w:numId w:val="41"/>
        </w:numPr>
        <w:tabs>
          <w:tab w:pos="928" w:val="left" w:leader="none"/>
        </w:tabs>
        <w:spacing w:line="240" w:lineRule="auto" w:before="1" w:after="0"/>
        <w:ind w:left="928" w:right="0" w:hanging="503"/>
        <w:jc w:val="both"/>
        <w:rPr>
          <w:sz w:val="25"/>
        </w:rPr>
      </w:pPr>
      <w:r>
        <w:rPr>
          <w:sz w:val="25"/>
        </w:rPr>
        <w:t>Inson</w:t>
      </w:r>
      <w:r>
        <w:rPr>
          <w:spacing w:val="43"/>
          <w:sz w:val="25"/>
        </w:rPr>
        <w:t>  </w:t>
      </w:r>
      <w:r>
        <w:rPr>
          <w:sz w:val="25"/>
        </w:rPr>
        <w:t>ko‘zining</w:t>
      </w:r>
      <w:r>
        <w:rPr>
          <w:spacing w:val="44"/>
          <w:sz w:val="25"/>
        </w:rPr>
        <w:t>  </w:t>
      </w:r>
      <w:r>
        <w:rPr>
          <w:sz w:val="25"/>
        </w:rPr>
        <w:t>sezgirligi</w:t>
      </w:r>
      <w:r>
        <w:rPr>
          <w:spacing w:val="44"/>
          <w:sz w:val="25"/>
        </w:rPr>
        <w:t>  </w:t>
      </w:r>
      <w:r>
        <w:rPr>
          <w:sz w:val="25"/>
        </w:rPr>
        <w:t>sariq-yashil</w:t>
      </w:r>
      <w:r>
        <w:rPr>
          <w:spacing w:val="44"/>
          <w:sz w:val="25"/>
        </w:rPr>
        <w:t>  </w:t>
      </w:r>
      <w:r>
        <w:rPr>
          <w:sz w:val="25"/>
        </w:rPr>
        <w:t>nur</w:t>
      </w:r>
      <w:r>
        <w:rPr>
          <w:spacing w:val="44"/>
          <w:sz w:val="25"/>
        </w:rPr>
        <w:t>  </w:t>
      </w:r>
      <w:r>
        <w:rPr>
          <w:sz w:val="25"/>
        </w:rPr>
        <w:t>uchun</w:t>
      </w:r>
      <w:r>
        <w:rPr>
          <w:spacing w:val="44"/>
          <w:sz w:val="25"/>
        </w:rPr>
        <w:t>  </w:t>
      </w:r>
      <w:r>
        <w:rPr>
          <w:sz w:val="25"/>
        </w:rPr>
        <w:t>eng</w:t>
      </w:r>
      <w:r>
        <w:rPr>
          <w:spacing w:val="44"/>
          <w:sz w:val="25"/>
        </w:rPr>
        <w:t>  </w:t>
      </w:r>
      <w:r>
        <w:rPr>
          <w:spacing w:val="-2"/>
          <w:sz w:val="25"/>
        </w:rPr>
        <w:t>yuqori</w:t>
      </w:r>
    </w:p>
    <w:p>
      <w:pPr>
        <w:pStyle w:val="BodyText"/>
        <w:spacing w:before="37"/>
        <w:ind w:left="85"/>
        <w:jc w:val="both"/>
      </w:pPr>
      <w:r>
        <w:rPr/>
        <w:t>hisoblanadi.</w:t>
      </w:r>
      <w:r>
        <w:rPr>
          <w:spacing w:val="10"/>
        </w:rPr>
        <w:t> </w:t>
      </w:r>
      <w:r>
        <w:rPr/>
        <w:t>Unda</w:t>
      </w:r>
      <w:r>
        <w:rPr>
          <w:spacing w:val="12"/>
        </w:rPr>
        <w:t> </w:t>
      </w:r>
      <w:r>
        <w:rPr/>
        <w:t>nima</w:t>
      </w:r>
      <w:r>
        <w:rPr>
          <w:spacing w:val="12"/>
        </w:rPr>
        <w:t> </w:t>
      </w:r>
      <w:r>
        <w:rPr/>
        <w:t>sababdan</w:t>
      </w:r>
      <w:r>
        <w:rPr>
          <w:spacing w:val="12"/>
        </w:rPr>
        <w:t> </w:t>
      </w:r>
      <w:r>
        <w:rPr/>
        <w:t>xavfsizlik</w:t>
      </w:r>
      <w:r>
        <w:rPr>
          <w:spacing w:val="12"/>
        </w:rPr>
        <w:t> </w:t>
      </w:r>
      <w:r>
        <w:rPr/>
        <w:t>signali</w:t>
      </w:r>
      <w:r>
        <w:rPr>
          <w:spacing w:val="12"/>
        </w:rPr>
        <w:t> </w:t>
      </w:r>
      <w:r>
        <w:rPr/>
        <w:t>qizil</w:t>
      </w:r>
      <w:r>
        <w:rPr>
          <w:spacing w:val="12"/>
        </w:rPr>
        <w:t> </w:t>
      </w:r>
      <w:r>
        <w:rPr/>
        <w:t>rangda</w:t>
      </w:r>
      <w:r>
        <w:rPr>
          <w:spacing w:val="12"/>
        </w:rPr>
        <w:t> </w:t>
      </w:r>
      <w:r>
        <w:rPr>
          <w:spacing w:val="-2"/>
        </w:rPr>
        <w:t>beriladi?</w:t>
      </w:r>
    </w:p>
    <w:p>
      <w:pPr>
        <w:pStyle w:val="ListParagraph"/>
        <w:numPr>
          <w:ilvl w:val="0"/>
          <w:numId w:val="41"/>
        </w:numPr>
        <w:tabs>
          <w:tab w:pos="868" w:val="left" w:leader="none"/>
        </w:tabs>
        <w:spacing w:line="271" w:lineRule="auto" w:before="38" w:after="0"/>
        <w:ind w:left="85" w:right="480" w:firstLine="340"/>
        <w:jc w:val="both"/>
        <w:rPr>
          <w:sz w:val="25"/>
        </w:rPr>
      </w:pPr>
      <w:r>
        <w:rPr>
          <w:sz w:val="25"/>
        </w:rPr>
        <w:t>Nyuton halqalarini kuzatishda oq nur linzaning bosh optik o‘qiga parallel holda tushmoqda. Linzaning egrilik radiusi 5 m. Kuzatish o‘tayotgan nurda olib boriladi. To‘rtinchi (to‘lqin uzunligi 400 nm) va uchinchi (to‘lqin uzunligi 630 nm) halqaning radiuslarini toping. (</w:t>
      </w:r>
      <w:r>
        <w:rPr>
          <w:i/>
          <w:sz w:val="25"/>
        </w:rPr>
        <w:t>Javobi: </w:t>
      </w:r>
      <w:r>
        <w:rPr>
          <w:sz w:val="25"/>
        </w:rPr>
        <w:t>2,8 mm; 3,1 mm).</w:t>
      </w:r>
    </w:p>
    <w:p>
      <w:pPr>
        <w:pStyle w:val="ListParagraph"/>
        <w:numPr>
          <w:ilvl w:val="0"/>
          <w:numId w:val="41"/>
        </w:numPr>
        <w:tabs>
          <w:tab w:pos="849" w:val="left" w:leader="none"/>
        </w:tabs>
        <w:spacing w:line="271" w:lineRule="auto" w:before="0" w:after="0"/>
        <w:ind w:left="85" w:right="480" w:firstLine="339"/>
        <w:jc w:val="both"/>
        <w:rPr>
          <w:sz w:val="25"/>
        </w:rPr>
      </w:pPr>
      <w:r>
        <w:rPr>
          <w:sz w:val="25"/>
        </w:rPr>
        <w:t>Nima sababdan o‘lchami 0,3 μm bo‘lgan zarrani optik mikroskop yordamida ko‘rib bo‘lmaydi?</w:t>
      </w:r>
    </w:p>
    <w:p>
      <w:pPr>
        <w:pStyle w:val="ListParagraph"/>
        <w:numPr>
          <w:ilvl w:val="0"/>
          <w:numId w:val="41"/>
        </w:numPr>
        <w:tabs>
          <w:tab w:pos="829" w:val="left" w:leader="none"/>
        </w:tabs>
        <w:spacing w:line="271" w:lineRule="auto" w:before="1" w:after="0"/>
        <w:ind w:left="85" w:right="480" w:firstLine="340"/>
        <w:jc w:val="both"/>
        <w:rPr>
          <w:sz w:val="25"/>
        </w:rPr>
      </w:pPr>
      <w:r>
        <w:rPr>
          <w:sz w:val="25"/>
        </w:rPr>
        <w:t>Qaysi holda choyni issiqroq holda ichish mumkin? Choyga qaymoqni solib, undan song bo‘tqani yegandan keyin choy ichgandami yoki bo‘tqani</w:t>
      </w:r>
      <w:r>
        <w:rPr>
          <w:spacing w:val="80"/>
          <w:w w:val="150"/>
          <w:sz w:val="25"/>
        </w:rPr>
        <w:t> </w:t>
      </w:r>
      <w:r>
        <w:rPr>
          <w:sz w:val="25"/>
        </w:rPr>
        <w:t>yeb bo‘lib, so‘ngra qaymoqni choyga solib ichgandami? Javobingizni</w:t>
      </w:r>
      <w:r>
        <w:rPr>
          <w:spacing w:val="80"/>
          <w:sz w:val="25"/>
        </w:rPr>
        <w:t> </w:t>
      </w:r>
      <w:r>
        <w:rPr>
          <w:spacing w:val="-2"/>
          <w:sz w:val="25"/>
        </w:rPr>
        <w:t>asoslang.</w:t>
      </w:r>
    </w:p>
    <w:p>
      <w:pPr>
        <w:pStyle w:val="ListParagraph"/>
        <w:numPr>
          <w:ilvl w:val="0"/>
          <w:numId w:val="41"/>
        </w:numPr>
        <w:tabs>
          <w:tab w:pos="809" w:val="left" w:leader="none"/>
        </w:tabs>
        <w:spacing w:line="271" w:lineRule="auto" w:before="0" w:after="0"/>
        <w:ind w:left="85" w:right="480" w:firstLine="340"/>
        <w:jc w:val="both"/>
        <w:rPr>
          <w:sz w:val="25"/>
        </w:rPr>
      </w:pPr>
      <w:r>
        <w:rPr>
          <w:sz w:val="25"/>
        </w:rPr>
        <w:t>Yung qurilmasida interferensiya maksimumlari oralig‘ini toping. </w:t>
      </w:r>
      <w:r>
        <w:rPr>
          <w:i/>
          <w:sz w:val="25"/>
        </w:rPr>
        <w:t>S</w:t>
      </w:r>
      <w:r>
        <w:rPr>
          <w:sz w:val="25"/>
          <w:vertAlign w:val="subscript"/>
        </w:rPr>
        <w:t>1</w:t>
      </w:r>
      <w:r>
        <w:rPr>
          <w:sz w:val="25"/>
          <w:vertAlign w:val="baseline"/>
        </w:rPr>
        <w:t> va </w:t>
      </w:r>
      <w:r>
        <w:rPr>
          <w:i/>
          <w:sz w:val="25"/>
          <w:vertAlign w:val="baseline"/>
        </w:rPr>
        <w:t>S</w:t>
      </w:r>
      <w:r>
        <w:rPr>
          <w:sz w:val="25"/>
          <w:vertAlign w:val="subscript"/>
        </w:rPr>
        <w:t>2</w:t>
      </w:r>
      <w:r>
        <w:rPr>
          <w:sz w:val="25"/>
          <w:vertAlign w:val="baseline"/>
        </w:rPr>
        <w:t> tirqishlar orasidagi masofa </w:t>
      </w:r>
      <w:r>
        <w:rPr>
          <w:i/>
          <w:sz w:val="25"/>
          <w:vertAlign w:val="baseline"/>
        </w:rPr>
        <w:t>d</w:t>
      </w:r>
      <w:r>
        <w:rPr>
          <w:sz w:val="25"/>
          <w:vertAlign w:val="baseline"/>
        </w:rPr>
        <w:t>, tirqishlardan ekrangacha bo‘lgan masoga </w:t>
      </w:r>
      <w:r>
        <w:rPr>
          <w:i/>
          <w:sz w:val="25"/>
          <w:vertAlign w:val="baseline"/>
        </w:rPr>
        <w:t>L</w:t>
      </w:r>
      <w:r>
        <w:rPr>
          <w:sz w:val="25"/>
          <w:vertAlign w:val="baseline"/>
        </w:rPr>
        <w:t>. Tushayotgan yorug‘likning to‘lqin uzunligi λ.</w:t>
      </w:r>
    </w:p>
    <w:p>
      <w:pPr>
        <w:pStyle w:val="ListParagraph"/>
        <w:spacing w:after="0" w:line="271" w:lineRule="auto"/>
        <w:jc w:val="both"/>
        <w:rPr>
          <w:sz w:val="25"/>
        </w:rPr>
        <w:sectPr>
          <w:pgSz w:w="9930" w:h="14180"/>
          <w:pgMar w:header="0" w:footer="1383" w:top="880" w:bottom="1580" w:left="708" w:right="708"/>
        </w:sectPr>
      </w:pPr>
    </w:p>
    <w:p>
      <w:pPr>
        <w:pStyle w:val="Heading1"/>
        <w:spacing w:before="63"/>
        <w:ind w:left="397" w:firstLine="0"/>
        <w:jc w:val="center"/>
      </w:pPr>
      <w:r>
        <w:rPr>
          <w:color w:val="F58220"/>
        </w:rPr>
        <w:t>IV</w:t>
      </w:r>
      <w:r>
        <w:rPr>
          <w:color w:val="F58220"/>
          <w:spacing w:val="10"/>
        </w:rPr>
        <w:t> </w:t>
      </w:r>
      <w:r>
        <w:rPr>
          <w:color w:val="F58220"/>
        </w:rPr>
        <w:t>BOBNI</w:t>
      </w:r>
      <w:r>
        <w:rPr>
          <w:color w:val="F58220"/>
          <w:spacing w:val="13"/>
        </w:rPr>
        <w:t> </w:t>
      </w:r>
      <w:r>
        <w:rPr>
          <w:color w:val="F58220"/>
        </w:rPr>
        <w:t>YAKUNLASH</w:t>
      </w:r>
      <w:r>
        <w:rPr>
          <w:color w:val="F58220"/>
          <w:spacing w:val="13"/>
        </w:rPr>
        <w:t> </w:t>
      </w:r>
      <w:r>
        <w:rPr>
          <w:color w:val="F58220"/>
        </w:rPr>
        <w:t>YUZASIDAN</w:t>
      </w:r>
      <w:r>
        <w:rPr>
          <w:color w:val="F58220"/>
          <w:spacing w:val="13"/>
        </w:rPr>
        <w:t> </w:t>
      </w:r>
      <w:r>
        <w:rPr>
          <w:color w:val="F58220"/>
        </w:rPr>
        <w:t>TEST</w:t>
      </w:r>
      <w:r>
        <w:rPr>
          <w:color w:val="F58220"/>
          <w:spacing w:val="13"/>
        </w:rPr>
        <w:t> </w:t>
      </w:r>
      <w:r>
        <w:rPr>
          <w:color w:val="F58220"/>
          <w:spacing w:val="-2"/>
        </w:rPr>
        <w:t>SAVOLLARI</w:t>
      </w:r>
    </w:p>
    <w:p>
      <w:pPr>
        <w:pStyle w:val="BodyText"/>
        <w:spacing w:before="9"/>
        <w:rPr>
          <w:b/>
          <w:sz w:val="4"/>
        </w:rPr>
      </w:pPr>
      <w:r>
        <w:rPr>
          <w:b/>
          <w:sz w:val="4"/>
        </w:rPr>
        <mc:AlternateContent>
          <mc:Choice Requires="wps">
            <w:drawing>
              <wp:anchor distT="0" distB="0" distL="0" distR="0" allowOverlap="1" layoutInCell="1" locked="0" behindDoc="1" simplePos="0" relativeHeight="487774208">
                <wp:simplePos x="0" y="0"/>
                <wp:positionH relativeFrom="page">
                  <wp:posOffset>756000</wp:posOffset>
                </wp:positionH>
                <wp:positionV relativeFrom="paragraph">
                  <wp:posOffset>50461</wp:posOffset>
                </wp:positionV>
                <wp:extent cx="5039995" cy="1270"/>
                <wp:effectExtent l="0" t="0" r="0" b="0"/>
                <wp:wrapTopAndBottom/>
                <wp:docPr id="1380" name="Graphic 1380"/>
                <wp:cNvGraphicFramePr>
                  <a:graphicFrameLocks/>
                </wp:cNvGraphicFramePr>
                <a:graphic>
                  <a:graphicData uri="http://schemas.microsoft.com/office/word/2010/wordprocessingShape">
                    <wps:wsp>
                      <wps:cNvPr id="1380" name="Graphic 1380"/>
                      <wps:cNvSpPr/>
                      <wps:spPr>
                        <a:xfrm>
                          <a:off x="0" y="0"/>
                          <a:ext cx="5039995" cy="1270"/>
                        </a:xfrm>
                        <a:custGeom>
                          <a:avLst/>
                          <a:gdLst/>
                          <a:ahLst/>
                          <a:cxnLst/>
                          <a:rect l="l" t="t" r="r" b="b"/>
                          <a:pathLst>
                            <a:path w="5039995" h="0">
                              <a:moveTo>
                                <a:pt x="0" y="0"/>
                              </a:moveTo>
                              <a:lnTo>
                                <a:pt x="5039995" y="0"/>
                              </a:lnTo>
                            </a:path>
                          </a:pathLst>
                        </a:custGeom>
                        <a:ln w="25400">
                          <a:solidFill>
                            <a:srgbClr val="F58357"/>
                          </a:solidFill>
                          <a:prstDash val="solid"/>
                        </a:ln>
                      </wps:spPr>
                      <wps:bodyPr wrap="square" lIns="0" tIns="0" rIns="0" bIns="0" rtlCol="0">
                        <a:prstTxWarp prst="textNoShape">
                          <a:avLst/>
                        </a:prstTxWarp>
                        <a:noAutofit/>
                      </wps:bodyPr>
                    </wps:wsp>
                  </a:graphicData>
                </a:graphic>
              </wp:anchor>
            </w:drawing>
          </mc:Choice>
          <mc:Fallback>
            <w:pict>
              <v:shape style="position:absolute;margin-left:59.527599pt;margin-top:3.973321pt;width:396.85pt;height:.1pt;mso-position-horizontal-relative:page;mso-position-vertical-relative:paragraph;z-index:-15542272;mso-wrap-distance-left:0;mso-wrap-distance-right:0" id="docshape774" coordorigin="1191,79" coordsize="7937,0" path="m1191,79l9128,79e" filled="false" stroked="true" strokeweight="2pt" strokecolor="#f58357">
                <v:path arrowok="t"/>
                <v:stroke dashstyle="solid"/>
                <w10:wrap type="topAndBottom"/>
              </v:shape>
            </w:pict>
          </mc:Fallback>
        </mc:AlternateContent>
      </w:r>
    </w:p>
    <w:p>
      <w:pPr>
        <w:pStyle w:val="ListParagraph"/>
        <w:numPr>
          <w:ilvl w:val="0"/>
          <w:numId w:val="42"/>
        </w:numPr>
        <w:tabs>
          <w:tab w:pos="879" w:val="left" w:leader="none"/>
          <w:tab w:pos="2665" w:val="left" w:leader="none"/>
          <w:tab w:pos="3591" w:val="left" w:leader="none"/>
          <w:tab w:pos="5400" w:val="left" w:leader="none"/>
          <w:tab w:pos="6175" w:val="left" w:leader="none"/>
          <w:tab w:pos="7185" w:val="left" w:leader="none"/>
        </w:tabs>
        <w:spacing w:line="271" w:lineRule="auto" w:before="278" w:after="0"/>
        <w:ind w:left="879" w:right="83" w:hanging="397"/>
        <w:jc w:val="left"/>
        <w:rPr>
          <w:b/>
          <w:sz w:val="25"/>
        </w:rPr>
      </w:pPr>
      <w:r>
        <w:rPr>
          <w:b/>
          <w:spacing w:val="-2"/>
          <w:sz w:val="25"/>
        </w:rPr>
        <w:t>Elektromagnit</w:t>
      </w:r>
      <w:r>
        <w:rPr>
          <w:b/>
          <w:sz w:val="25"/>
        </w:rPr>
        <w:tab/>
      </w:r>
      <w:r>
        <w:rPr>
          <w:b/>
          <w:spacing w:val="-2"/>
          <w:sz w:val="25"/>
        </w:rPr>
        <w:t>to‘lqin</w:t>
      </w:r>
      <w:r>
        <w:rPr>
          <w:b/>
          <w:sz w:val="25"/>
        </w:rPr>
        <w:tab/>
      </w:r>
      <w:r>
        <w:rPr>
          <w:b/>
          <w:spacing w:val="-2"/>
          <w:sz w:val="25"/>
        </w:rPr>
        <w:t>nurlanishining</w:t>
      </w:r>
      <w:r>
        <w:rPr>
          <w:b/>
          <w:sz w:val="25"/>
        </w:rPr>
        <w:tab/>
      </w:r>
      <w:r>
        <w:rPr>
          <w:b/>
          <w:spacing w:val="-4"/>
          <w:sz w:val="25"/>
        </w:rPr>
        <w:t>oqim</w:t>
      </w:r>
      <w:r>
        <w:rPr>
          <w:b/>
          <w:sz w:val="25"/>
        </w:rPr>
        <w:tab/>
      </w:r>
      <w:r>
        <w:rPr>
          <w:b/>
          <w:spacing w:val="-2"/>
          <w:sz w:val="25"/>
        </w:rPr>
        <w:t>zichligi</w:t>
      </w:r>
      <w:r>
        <w:rPr>
          <w:b/>
          <w:sz w:val="25"/>
        </w:rPr>
        <w:tab/>
      </w:r>
      <w:r>
        <w:rPr>
          <w:b/>
          <w:spacing w:val="-2"/>
          <w:sz w:val="25"/>
        </w:rPr>
        <w:t>formulasini ko‘rsating.</w:t>
      </w:r>
    </w:p>
    <w:p>
      <w:pPr>
        <w:pStyle w:val="ListParagraph"/>
        <w:numPr>
          <w:ilvl w:val="1"/>
          <w:numId w:val="42"/>
        </w:numPr>
        <w:tabs>
          <w:tab w:pos="1206" w:val="left" w:leader="none"/>
          <w:tab w:pos="3102" w:val="left" w:leader="none"/>
          <w:tab w:pos="4168" w:val="left" w:leader="none"/>
          <w:tab w:pos="4982" w:val="left" w:leader="none"/>
          <w:tab w:pos="6862" w:val="left" w:leader="none"/>
          <w:tab w:pos="7891" w:val="left" w:leader="none"/>
        </w:tabs>
        <w:spacing w:line="287" w:lineRule="exact" w:before="51" w:after="0"/>
        <w:ind w:left="1206" w:right="0" w:hanging="327"/>
        <w:jc w:val="left"/>
        <w:rPr>
          <w:sz w:val="25"/>
        </w:rPr>
      </w:pPr>
      <w:r>
        <w:rPr>
          <w:sz w:val="25"/>
        </w:rPr>
        <w:drawing>
          <wp:anchor distT="0" distB="0" distL="0" distR="0" allowOverlap="1" layoutInCell="1" locked="0" behindDoc="1" simplePos="0" relativeHeight="482562048">
            <wp:simplePos x="0" y="0"/>
            <wp:positionH relativeFrom="page">
              <wp:posOffset>2917777</wp:posOffset>
            </wp:positionH>
            <wp:positionV relativeFrom="paragraph">
              <wp:posOffset>58427</wp:posOffset>
            </wp:positionV>
            <wp:extent cx="138173" cy="288234"/>
            <wp:effectExtent l="0" t="0" r="0" b="0"/>
            <wp:wrapNone/>
            <wp:docPr id="1381" name="Image 1381"/>
            <wp:cNvGraphicFramePr>
              <a:graphicFrameLocks/>
            </wp:cNvGraphicFramePr>
            <a:graphic>
              <a:graphicData uri="http://schemas.openxmlformats.org/drawingml/2006/picture">
                <pic:pic>
                  <pic:nvPicPr>
                    <pic:cNvPr id="1381" name="Image 1381"/>
                    <pic:cNvPicPr/>
                  </pic:nvPicPr>
                  <pic:blipFill>
                    <a:blip r:embed="rId289" cstate="print"/>
                    <a:stretch>
                      <a:fillRect/>
                    </a:stretch>
                  </pic:blipFill>
                  <pic:spPr>
                    <a:xfrm>
                      <a:off x="0" y="0"/>
                      <a:ext cx="138173" cy="288234"/>
                    </a:xfrm>
                    <a:prstGeom prst="rect">
                      <a:avLst/>
                    </a:prstGeom>
                  </pic:spPr>
                </pic:pic>
              </a:graphicData>
            </a:graphic>
          </wp:anchor>
        </w:drawing>
      </w:r>
      <w:r>
        <w:rPr>
          <w:sz w:val="25"/>
        </w:rPr>
        <w:drawing>
          <wp:anchor distT="0" distB="0" distL="0" distR="0" allowOverlap="1" layoutInCell="1" locked="0" behindDoc="1" simplePos="0" relativeHeight="482562560">
            <wp:simplePos x="0" y="0"/>
            <wp:positionH relativeFrom="page">
              <wp:posOffset>5256688</wp:posOffset>
            </wp:positionH>
            <wp:positionV relativeFrom="paragraph">
              <wp:posOffset>58427</wp:posOffset>
            </wp:positionV>
            <wp:extent cx="179604" cy="296241"/>
            <wp:effectExtent l="0" t="0" r="0" b="0"/>
            <wp:wrapNone/>
            <wp:docPr id="1382" name="Image 1382"/>
            <wp:cNvGraphicFramePr>
              <a:graphicFrameLocks/>
            </wp:cNvGraphicFramePr>
            <a:graphic>
              <a:graphicData uri="http://schemas.openxmlformats.org/drawingml/2006/picture">
                <pic:pic>
                  <pic:nvPicPr>
                    <pic:cNvPr id="1382" name="Image 1382"/>
                    <pic:cNvPicPr/>
                  </pic:nvPicPr>
                  <pic:blipFill>
                    <a:blip r:embed="rId303" cstate="print"/>
                    <a:stretch>
                      <a:fillRect/>
                    </a:stretch>
                  </pic:blipFill>
                  <pic:spPr>
                    <a:xfrm>
                      <a:off x="0" y="0"/>
                      <a:ext cx="179604" cy="296241"/>
                    </a:xfrm>
                    <a:prstGeom prst="rect">
                      <a:avLst/>
                    </a:prstGeom>
                  </pic:spPr>
                </pic:pic>
              </a:graphicData>
            </a:graphic>
          </wp:anchor>
        </w:drawing>
      </w:r>
      <w:r>
        <w:rPr>
          <w:i/>
          <w:sz w:val="25"/>
        </w:rPr>
        <w:t>I</w:t>
      </w:r>
      <w:r>
        <w:rPr>
          <w:i/>
          <w:spacing w:val="-32"/>
          <w:sz w:val="25"/>
        </w:rPr>
        <w:t> </w:t>
      </w:r>
      <w:r>
        <w:rPr>
          <w:i/>
          <w:sz w:val="25"/>
        </w:rPr>
        <w:t>=</w:t>
      </w:r>
      <w:r>
        <w:rPr>
          <w:i/>
          <w:spacing w:val="-32"/>
          <w:sz w:val="25"/>
        </w:rPr>
        <w:t> </w:t>
      </w:r>
      <w:r>
        <w:rPr>
          <w:spacing w:val="47"/>
          <w:position w:val="16"/>
          <w:sz w:val="23"/>
          <w:u w:val="single"/>
        </w:rPr>
        <w:t> </w:t>
      </w:r>
      <w:r>
        <w:rPr>
          <w:position w:val="16"/>
          <w:sz w:val="23"/>
          <w:u w:val="single"/>
        </w:rPr>
        <w:t>W</w:t>
      </w:r>
      <w:r>
        <w:rPr>
          <w:spacing w:val="47"/>
          <w:position w:val="16"/>
          <w:sz w:val="23"/>
          <w:u w:val="single"/>
        </w:rPr>
        <w:t> </w:t>
      </w:r>
      <w:r>
        <w:rPr>
          <w:spacing w:val="29"/>
          <w:position w:val="16"/>
          <w:sz w:val="23"/>
        </w:rPr>
        <w:t> </w:t>
      </w:r>
      <w:r>
        <w:rPr>
          <w:spacing w:val="-10"/>
          <w:sz w:val="25"/>
        </w:rPr>
        <w:t>;</w:t>
      </w:r>
      <w:r>
        <w:rPr>
          <w:sz w:val="25"/>
        </w:rPr>
        <w:tab/>
        <w:t>B)</w:t>
      </w:r>
      <w:r>
        <w:rPr>
          <w:spacing w:val="-2"/>
          <w:sz w:val="25"/>
        </w:rPr>
        <w:t> </w:t>
      </w:r>
      <w:r>
        <w:rPr>
          <w:i/>
          <w:sz w:val="25"/>
        </w:rPr>
        <w:t>Ф</w:t>
      </w:r>
      <w:r>
        <w:rPr>
          <w:i/>
          <w:spacing w:val="-32"/>
          <w:sz w:val="25"/>
        </w:rPr>
        <w:t> </w:t>
      </w:r>
      <w:r>
        <w:rPr>
          <w:i/>
          <w:spacing w:val="-10"/>
          <w:sz w:val="25"/>
        </w:rPr>
        <w:t>=</w:t>
      </w:r>
      <w:r>
        <w:rPr>
          <w:i/>
          <w:sz w:val="25"/>
        </w:rPr>
        <w:tab/>
      </w:r>
      <w:r>
        <w:rPr>
          <w:spacing w:val="-10"/>
          <w:sz w:val="25"/>
        </w:rPr>
        <w:t>;</w:t>
      </w:r>
      <w:r>
        <w:rPr>
          <w:sz w:val="25"/>
        </w:rPr>
        <w:tab/>
        <w:t>C)</w:t>
      </w:r>
      <w:r>
        <w:rPr>
          <w:spacing w:val="13"/>
          <w:sz w:val="25"/>
        </w:rPr>
        <w:t> </w:t>
      </w:r>
      <w:r>
        <w:rPr>
          <w:i/>
          <w:sz w:val="25"/>
        </w:rPr>
        <w:t>I</w:t>
      </w:r>
      <w:r>
        <w:rPr>
          <w:i/>
          <w:spacing w:val="-32"/>
          <w:sz w:val="25"/>
        </w:rPr>
        <w:t> </w:t>
      </w:r>
      <w:r>
        <w:rPr>
          <w:i/>
          <w:sz w:val="25"/>
        </w:rPr>
        <w:t>=</w:t>
      </w:r>
      <w:r>
        <w:rPr>
          <w:i/>
          <w:spacing w:val="-32"/>
          <w:sz w:val="25"/>
        </w:rPr>
        <w:t> </w:t>
      </w:r>
      <w:r>
        <w:rPr>
          <w:i/>
          <w:spacing w:val="8"/>
          <w:position w:val="14"/>
          <w:sz w:val="23"/>
          <w:u w:val="single"/>
        </w:rPr>
        <w:t> </w:t>
      </w:r>
      <w:r>
        <w:rPr>
          <w:i/>
          <w:position w:val="14"/>
          <w:sz w:val="23"/>
          <w:u w:val="single"/>
        </w:rPr>
        <w:t>Ф</w:t>
      </w:r>
      <w:r>
        <w:rPr>
          <w:i/>
          <w:spacing w:val="20"/>
          <w:position w:val="14"/>
          <w:sz w:val="23"/>
        </w:rPr>
        <w:t> </w:t>
      </w:r>
      <w:r>
        <w:rPr>
          <w:spacing w:val="-10"/>
          <w:sz w:val="25"/>
        </w:rPr>
        <w:t>;</w:t>
      </w:r>
      <w:r>
        <w:rPr>
          <w:sz w:val="25"/>
        </w:rPr>
        <w:tab/>
        <w:t>D)</w:t>
      </w:r>
      <w:r>
        <w:rPr>
          <w:spacing w:val="-16"/>
          <w:sz w:val="25"/>
        </w:rPr>
        <w:t> </w:t>
      </w:r>
      <w:r>
        <w:rPr>
          <w:i/>
          <w:sz w:val="25"/>
        </w:rPr>
        <w:t>E</w:t>
      </w:r>
      <w:r>
        <w:rPr>
          <w:i/>
          <w:spacing w:val="-32"/>
          <w:sz w:val="25"/>
        </w:rPr>
        <w:t> </w:t>
      </w:r>
      <w:r>
        <w:rPr>
          <w:spacing w:val="-10"/>
          <w:sz w:val="25"/>
        </w:rPr>
        <w:t>=</w:t>
      </w:r>
      <w:r>
        <w:rPr>
          <w:sz w:val="25"/>
        </w:rPr>
        <w:tab/>
      </w:r>
      <w:r>
        <w:rPr>
          <w:spacing w:val="-2"/>
          <w:sz w:val="25"/>
        </w:rPr>
        <w:t>cosφ.</w:t>
      </w:r>
    </w:p>
    <w:p>
      <w:pPr>
        <w:tabs>
          <w:tab w:pos="5696" w:val="left" w:leader="none"/>
        </w:tabs>
        <w:spacing w:line="268" w:lineRule="exact" w:before="0"/>
        <w:ind w:left="1574" w:right="0" w:firstLine="0"/>
        <w:jc w:val="left"/>
        <w:rPr>
          <w:sz w:val="23"/>
        </w:rPr>
      </w:pPr>
      <w:r>
        <w:rPr>
          <w:i/>
          <w:position w:val="1"/>
          <w:sz w:val="23"/>
        </w:rPr>
        <w:t>s</w:t>
      </w:r>
      <w:r>
        <w:rPr>
          <w:i/>
          <w:spacing w:val="-29"/>
          <w:position w:val="1"/>
          <w:sz w:val="23"/>
        </w:rPr>
        <w:t> </w:t>
      </w:r>
      <w:r>
        <w:rPr>
          <w:spacing w:val="-5"/>
          <w:position w:val="1"/>
          <w:sz w:val="23"/>
        </w:rPr>
        <w:t>∆</w:t>
      </w:r>
      <w:r>
        <w:rPr>
          <w:i/>
          <w:spacing w:val="-5"/>
          <w:position w:val="1"/>
          <w:sz w:val="23"/>
        </w:rPr>
        <w:t>t</w:t>
      </w:r>
      <w:r>
        <w:rPr>
          <w:i/>
          <w:position w:val="1"/>
          <w:sz w:val="23"/>
        </w:rPr>
        <w:tab/>
      </w:r>
      <w:r>
        <w:rPr>
          <w:spacing w:val="-10"/>
          <w:sz w:val="23"/>
        </w:rPr>
        <w:t>Ω</w:t>
      </w:r>
    </w:p>
    <w:p>
      <w:pPr>
        <w:pStyle w:val="Heading1"/>
        <w:numPr>
          <w:ilvl w:val="0"/>
          <w:numId w:val="42"/>
        </w:numPr>
        <w:tabs>
          <w:tab w:pos="879" w:val="left" w:leader="none"/>
        </w:tabs>
        <w:spacing w:line="271" w:lineRule="auto" w:before="82" w:after="0"/>
        <w:ind w:left="879" w:right="83" w:hanging="397"/>
        <w:jc w:val="left"/>
      </w:pPr>
      <w:r>
        <w:rPr/>
        <w:t>Gapni</w:t>
      </w:r>
      <w:r>
        <w:rPr>
          <w:spacing w:val="80"/>
        </w:rPr>
        <w:t> </w:t>
      </w:r>
      <w:r>
        <w:rPr/>
        <w:t>to‘ldiring.</w:t>
      </w:r>
      <w:r>
        <w:rPr>
          <w:spacing w:val="80"/>
        </w:rPr>
        <w:t> </w:t>
      </w:r>
      <w:r>
        <w:rPr/>
        <w:t>Nur</w:t>
      </w:r>
      <w:r>
        <w:rPr>
          <w:spacing w:val="80"/>
        </w:rPr>
        <w:t> </w:t>
      </w:r>
      <w:r>
        <w:rPr/>
        <w:t>sindirish</w:t>
      </w:r>
      <w:r>
        <w:rPr>
          <w:spacing w:val="80"/>
        </w:rPr>
        <w:t> </w:t>
      </w:r>
      <w:r>
        <w:rPr/>
        <w:t>ko‘rsatkichining</w:t>
      </w:r>
      <w:r>
        <w:rPr>
          <w:spacing w:val="80"/>
        </w:rPr>
        <w:t> </w:t>
      </w:r>
      <w:r>
        <w:rPr/>
        <w:t>yorug‘lik</w:t>
      </w:r>
      <w:r>
        <w:rPr>
          <w:spacing w:val="80"/>
        </w:rPr>
        <w:t> </w:t>
      </w:r>
      <w:r>
        <w:rPr/>
        <w:t>to‘lqin uzunligiga bog‘liqligiga ... deyiladi.</w:t>
      </w:r>
    </w:p>
    <w:p>
      <w:pPr>
        <w:pStyle w:val="ListParagraph"/>
        <w:numPr>
          <w:ilvl w:val="1"/>
          <w:numId w:val="42"/>
        </w:numPr>
        <w:tabs>
          <w:tab w:pos="1206" w:val="left" w:leader="none"/>
          <w:tab w:pos="4982" w:val="left" w:leader="none"/>
        </w:tabs>
        <w:spacing w:line="240" w:lineRule="auto" w:before="0" w:after="0"/>
        <w:ind w:left="1206" w:right="0" w:hanging="327"/>
        <w:jc w:val="left"/>
        <w:rPr>
          <w:sz w:val="25"/>
        </w:rPr>
      </w:pPr>
      <w:r>
        <w:rPr>
          <w:spacing w:val="-2"/>
          <w:sz w:val="25"/>
        </w:rPr>
        <w:t>difraksiya;</w:t>
      </w:r>
      <w:r>
        <w:rPr>
          <w:sz w:val="25"/>
        </w:rPr>
        <w:tab/>
        <w:t>B) </w:t>
      </w:r>
      <w:r>
        <w:rPr>
          <w:spacing w:val="-2"/>
          <w:sz w:val="25"/>
        </w:rPr>
        <w:t>interferensiya;</w:t>
      </w:r>
    </w:p>
    <w:p>
      <w:pPr>
        <w:pStyle w:val="BodyText"/>
        <w:tabs>
          <w:tab w:pos="4982" w:val="left" w:leader="none"/>
        </w:tabs>
        <w:spacing w:before="38"/>
        <w:ind w:left="879"/>
      </w:pPr>
      <w:r>
        <w:rPr/>
        <w:t>C)</w:t>
      </w:r>
      <w:r>
        <w:rPr>
          <w:spacing w:val="13"/>
        </w:rPr>
        <w:t> </w:t>
      </w:r>
      <w:r>
        <w:rPr>
          <w:spacing w:val="-2"/>
        </w:rPr>
        <w:t>dispersiya;</w:t>
      </w:r>
      <w:r>
        <w:rPr/>
        <w:tab/>
        <w:t>D)</w:t>
      </w:r>
      <w:r>
        <w:rPr>
          <w:spacing w:val="-1"/>
        </w:rPr>
        <w:t> </w:t>
      </w:r>
      <w:r>
        <w:rPr>
          <w:spacing w:val="-2"/>
        </w:rPr>
        <w:t>qutblanish.</w:t>
      </w:r>
    </w:p>
    <w:p>
      <w:pPr>
        <w:pStyle w:val="Heading1"/>
        <w:numPr>
          <w:ilvl w:val="0"/>
          <w:numId w:val="42"/>
        </w:numPr>
        <w:tabs>
          <w:tab w:pos="879" w:val="left" w:leader="none"/>
        </w:tabs>
        <w:spacing w:line="240" w:lineRule="auto" w:before="94" w:after="0"/>
        <w:ind w:left="879" w:right="0" w:hanging="397"/>
        <w:jc w:val="left"/>
      </w:pPr>
      <w:r>
        <w:rPr/>
        <w:t>Yoritilganlik</w:t>
      </w:r>
      <w:r>
        <w:rPr>
          <w:spacing w:val="7"/>
        </w:rPr>
        <w:t> </w:t>
      </w:r>
      <w:r>
        <w:rPr/>
        <w:t>formulasini</w:t>
      </w:r>
      <w:r>
        <w:rPr>
          <w:spacing w:val="8"/>
        </w:rPr>
        <w:t> </w:t>
      </w:r>
      <w:r>
        <w:rPr>
          <w:spacing w:val="-2"/>
        </w:rPr>
        <w:t>ko‘rsating.</w:t>
      </w:r>
    </w:p>
    <w:p>
      <w:pPr>
        <w:pStyle w:val="ListParagraph"/>
        <w:numPr>
          <w:ilvl w:val="1"/>
          <w:numId w:val="42"/>
        </w:numPr>
        <w:tabs>
          <w:tab w:pos="1205" w:val="left" w:leader="none"/>
          <w:tab w:pos="3102" w:val="left" w:leader="none"/>
          <w:tab w:pos="4168" w:val="left" w:leader="none"/>
          <w:tab w:pos="4982" w:val="left" w:leader="none"/>
          <w:tab w:pos="6862" w:val="left" w:leader="none"/>
          <w:tab w:pos="7860" w:val="left" w:leader="none"/>
        </w:tabs>
        <w:spacing w:line="285" w:lineRule="exact" w:before="78" w:after="0"/>
        <w:ind w:left="1205" w:right="0" w:hanging="327"/>
        <w:jc w:val="left"/>
        <w:rPr>
          <w:sz w:val="25"/>
        </w:rPr>
      </w:pPr>
      <w:r>
        <w:rPr>
          <w:sz w:val="25"/>
        </w:rPr>
        <w:drawing>
          <wp:anchor distT="0" distB="0" distL="0" distR="0" allowOverlap="1" layoutInCell="1" locked="0" behindDoc="1" simplePos="0" relativeHeight="482563072">
            <wp:simplePos x="0" y="0"/>
            <wp:positionH relativeFrom="page">
              <wp:posOffset>2917777</wp:posOffset>
            </wp:positionH>
            <wp:positionV relativeFrom="paragraph">
              <wp:posOffset>81968</wp:posOffset>
            </wp:positionV>
            <wp:extent cx="138173" cy="288228"/>
            <wp:effectExtent l="0" t="0" r="0" b="0"/>
            <wp:wrapNone/>
            <wp:docPr id="1383" name="Image 1383"/>
            <wp:cNvGraphicFramePr>
              <a:graphicFrameLocks/>
            </wp:cNvGraphicFramePr>
            <a:graphic>
              <a:graphicData uri="http://schemas.openxmlformats.org/drawingml/2006/picture">
                <pic:pic>
                  <pic:nvPicPr>
                    <pic:cNvPr id="1383" name="Image 1383"/>
                    <pic:cNvPicPr/>
                  </pic:nvPicPr>
                  <pic:blipFill>
                    <a:blip r:embed="rId289" cstate="print"/>
                    <a:stretch>
                      <a:fillRect/>
                    </a:stretch>
                  </pic:blipFill>
                  <pic:spPr>
                    <a:xfrm>
                      <a:off x="0" y="0"/>
                      <a:ext cx="138173" cy="288228"/>
                    </a:xfrm>
                    <a:prstGeom prst="rect">
                      <a:avLst/>
                    </a:prstGeom>
                  </pic:spPr>
                </pic:pic>
              </a:graphicData>
            </a:graphic>
          </wp:anchor>
        </w:drawing>
      </w:r>
      <w:r>
        <w:rPr>
          <w:sz w:val="25"/>
        </w:rPr>
        <w:drawing>
          <wp:anchor distT="0" distB="0" distL="0" distR="0" allowOverlap="1" layoutInCell="1" locked="0" behindDoc="1" simplePos="0" relativeHeight="482563584">
            <wp:simplePos x="0" y="0"/>
            <wp:positionH relativeFrom="page">
              <wp:posOffset>5236840</wp:posOffset>
            </wp:positionH>
            <wp:positionV relativeFrom="paragraph">
              <wp:posOffset>81968</wp:posOffset>
            </wp:positionV>
            <wp:extent cx="179613" cy="296234"/>
            <wp:effectExtent l="0" t="0" r="0" b="0"/>
            <wp:wrapNone/>
            <wp:docPr id="1384" name="Image 1384"/>
            <wp:cNvGraphicFramePr>
              <a:graphicFrameLocks/>
            </wp:cNvGraphicFramePr>
            <a:graphic>
              <a:graphicData uri="http://schemas.openxmlformats.org/drawingml/2006/picture">
                <pic:pic>
                  <pic:nvPicPr>
                    <pic:cNvPr id="1384" name="Image 1384"/>
                    <pic:cNvPicPr/>
                  </pic:nvPicPr>
                  <pic:blipFill>
                    <a:blip r:embed="rId303" cstate="print"/>
                    <a:stretch>
                      <a:fillRect/>
                    </a:stretch>
                  </pic:blipFill>
                  <pic:spPr>
                    <a:xfrm>
                      <a:off x="0" y="0"/>
                      <a:ext cx="179613" cy="296234"/>
                    </a:xfrm>
                    <a:prstGeom prst="rect">
                      <a:avLst/>
                    </a:prstGeom>
                  </pic:spPr>
                </pic:pic>
              </a:graphicData>
            </a:graphic>
          </wp:anchor>
        </w:drawing>
      </w:r>
      <w:r>
        <w:rPr>
          <w:i/>
          <w:sz w:val="25"/>
        </w:rPr>
        <w:t>I</w:t>
      </w:r>
      <w:r>
        <w:rPr>
          <w:i/>
          <w:spacing w:val="-32"/>
          <w:sz w:val="25"/>
        </w:rPr>
        <w:t> </w:t>
      </w:r>
      <w:r>
        <w:rPr>
          <w:i/>
          <w:sz w:val="25"/>
        </w:rPr>
        <w:t>=</w:t>
      </w:r>
      <w:r>
        <w:rPr>
          <w:i/>
          <w:spacing w:val="-31"/>
          <w:sz w:val="25"/>
        </w:rPr>
        <w:t> </w:t>
      </w:r>
      <w:r>
        <w:rPr>
          <w:spacing w:val="47"/>
          <w:position w:val="16"/>
          <w:sz w:val="23"/>
          <w:u w:val="single"/>
        </w:rPr>
        <w:t> </w:t>
      </w:r>
      <w:r>
        <w:rPr>
          <w:position w:val="16"/>
          <w:sz w:val="23"/>
          <w:u w:val="single"/>
        </w:rPr>
        <w:t>W</w:t>
      </w:r>
      <w:r>
        <w:rPr>
          <w:spacing w:val="47"/>
          <w:position w:val="16"/>
          <w:sz w:val="23"/>
          <w:u w:val="single"/>
        </w:rPr>
        <w:t> </w:t>
      </w:r>
      <w:r>
        <w:rPr>
          <w:spacing w:val="29"/>
          <w:position w:val="16"/>
          <w:sz w:val="23"/>
        </w:rPr>
        <w:t> </w:t>
      </w:r>
      <w:r>
        <w:rPr>
          <w:spacing w:val="-10"/>
          <w:sz w:val="25"/>
        </w:rPr>
        <w:t>;</w:t>
      </w:r>
      <w:r>
        <w:rPr>
          <w:sz w:val="25"/>
        </w:rPr>
        <w:tab/>
        <w:t>B) </w:t>
      </w:r>
      <w:r>
        <w:rPr>
          <w:i/>
          <w:sz w:val="25"/>
        </w:rPr>
        <w:t>Ф</w:t>
      </w:r>
      <w:r>
        <w:rPr>
          <w:i/>
          <w:spacing w:val="-32"/>
          <w:sz w:val="25"/>
        </w:rPr>
        <w:t> </w:t>
      </w:r>
      <w:r>
        <w:rPr>
          <w:i/>
          <w:spacing w:val="-10"/>
          <w:sz w:val="25"/>
        </w:rPr>
        <w:t>=</w:t>
      </w:r>
      <w:r>
        <w:rPr>
          <w:i/>
          <w:sz w:val="25"/>
        </w:rPr>
        <w:tab/>
      </w:r>
      <w:r>
        <w:rPr>
          <w:spacing w:val="-10"/>
          <w:sz w:val="25"/>
        </w:rPr>
        <w:t>;</w:t>
      </w:r>
      <w:r>
        <w:rPr>
          <w:sz w:val="25"/>
        </w:rPr>
        <w:tab/>
        <w:t>C)</w:t>
      </w:r>
      <w:r>
        <w:rPr>
          <w:spacing w:val="13"/>
          <w:sz w:val="25"/>
        </w:rPr>
        <w:t> </w:t>
      </w:r>
      <w:r>
        <w:rPr>
          <w:i/>
          <w:sz w:val="25"/>
        </w:rPr>
        <w:t>I</w:t>
      </w:r>
      <w:r>
        <w:rPr>
          <w:i/>
          <w:spacing w:val="-32"/>
          <w:sz w:val="25"/>
        </w:rPr>
        <w:t> </w:t>
      </w:r>
      <w:r>
        <w:rPr>
          <w:i/>
          <w:sz w:val="25"/>
        </w:rPr>
        <w:t>=</w:t>
      </w:r>
      <w:r>
        <w:rPr>
          <w:i/>
          <w:spacing w:val="-32"/>
          <w:sz w:val="25"/>
        </w:rPr>
        <w:t> </w:t>
      </w:r>
      <w:r>
        <w:rPr>
          <w:i/>
          <w:spacing w:val="8"/>
          <w:position w:val="17"/>
          <w:sz w:val="23"/>
          <w:u w:val="single"/>
        </w:rPr>
        <w:t> </w:t>
      </w:r>
      <w:r>
        <w:rPr>
          <w:i/>
          <w:position w:val="17"/>
          <w:sz w:val="23"/>
          <w:u w:val="single"/>
        </w:rPr>
        <w:t>Ф</w:t>
      </w:r>
      <w:r>
        <w:rPr>
          <w:i/>
          <w:spacing w:val="20"/>
          <w:position w:val="17"/>
          <w:sz w:val="23"/>
        </w:rPr>
        <w:t> </w:t>
      </w:r>
      <w:r>
        <w:rPr>
          <w:spacing w:val="-10"/>
          <w:sz w:val="25"/>
        </w:rPr>
        <w:t>;</w:t>
      </w:r>
      <w:r>
        <w:rPr>
          <w:sz w:val="25"/>
        </w:rPr>
        <w:tab/>
      </w:r>
      <w:r>
        <w:rPr>
          <w:spacing w:val="-6"/>
          <w:sz w:val="25"/>
        </w:rPr>
        <w:t>D)</w:t>
      </w:r>
      <w:r>
        <w:rPr>
          <w:spacing w:val="-32"/>
          <w:sz w:val="25"/>
        </w:rPr>
        <w:t> </w:t>
      </w:r>
      <w:r>
        <w:rPr>
          <w:i/>
          <w:spacing w:val="-6"/>
          <w:sz w:val="25"/>
        </w:rPr>
        <w:t>E</w:t>
      </w:r>
      <w:r>
        <w:rPr>
          <w:i/>
          <w:spacing w:val="-30"/>
          <w:sz w:val="25"/>
        </w:rPr>
        <w:t> </w:t>
      </w:r>
      <w:r>
        <w:rPr>
          <w:spacing w:val="-10"/>
          <w:sz w:val="25"/>
        </w:rPr>
        <w:t>=</w:t>
      </w:r>
      <w:r>
        <w:rPr>
          <w:sz w:val="25"/>
        </w:rPr>
        <w:tab/>
      </w:r>
      <w:r>
        <w:rPr>
          <w:spacing w:val="-2"/>
          <w:sz w:val="25"/>
        </w:rPr>
        <w:t>cosφ.</w:t>
      </w:r>
    </w:p>
    <w:p>
      <w:pPr>
        <w:tabs>
          <w:tab w:pos="5696" w:val="left" w:leader="none"/>
        </w:tabs>
        <w:spacing w:line="268" w:lineRule="exact" w:before="0"/>
        <w:ind w:left="1574" w:right="0" w:firstLine="0"/>
        <w:jc w:val="left"/>
        <w:rPr>
          <w:position w:val="1"/>
          <w:sz w:val="23"/>
        </w:rPr>
      </w:pPr>
      <w:r>
        <w:rPr>
          <w:i/>
          <w:sz w:val="23"/>
        </w:rPr>
        <w:t>s</w:t>
      </w:r>
      <w:r>
        <w:rPr>
          <w:i/>
          <w:spacing w:val="-29"/>
          <w:sz w:val="23"/>
        </w:rPr>
        <w:t> </w:t>
      </w:r>
      <w:r>
        <w:rPr>
          <w:spacing w:val="-5"/>
          <w:sz w:val="23"/>
        </w:rPr>
        <w:t>∆</w:t>
      </w:r>
      <w:r>
        <w:rPr>
          <w:i/>
          <w:spacing w:val="-5"/>
          <w:sz w:val="23"/>
        </w:rPr>
        <w:t>t</w:t>
      </w:r>
      <w:r>
        <w:rPr>
          <w:i/>
          <w:sz w:val="23"/>
        </w:rPr>
        <w:tab/>
      </w:r>
      <w:r>
        <w:rPr>
          <w:spacing w:val="-10"/>
          <w:position w:val="1"/>
          <w:sz w:val="23"/>
        </w:rPr>
        <w:t>Ω</w:t>
      </w:r>
    </w:p>
    <w:p>
      <w:pPr>
        <w:pStyle w:val="Heading1"/>
        <w:numPr>
          <w:ilvl w:val="0"/>
          <w:numId w:val="42"/>
        </w:numPr>
        <w:tabs>
          <w:tab w:pos="879" w:val="left" w:leader="none"/>
        </w:tabs>
        <w:spacing w:line="271" w:lineRule="auto" w:before="94" w:after="0"/>
        <w:ind w:left="879" w:right="83" w:hanging="397"/>
        <w:jc w:val="left"/>
      </w:pPr>
      <w:r>
        <w:rPr/>
        <w:t>Gapni</w:t>
      </w:r>
      <w:r>
        <w:rPr>
          <w:spacing w:val="40"/>
        </w:rPr>
        <w:t> </w:t>
      </w:r>
      <w:r>
        <w:rPr/>
        <w:t>to‘ldiring.</w:t>
      </w:r>
      <w:r>
        <w:rPr>
          <w:spacing w:val="40"/>
        </w:rPr>
        <w:t> </w:t>
      </w:r>
      <w:r>
        <w:rPr/>
        <w:t>Yorug‘lik</w:t>
      </w:r>
      <w:r>
        <w:rPr>
          <w:spacing w:val="40"/>
        </w:rPr>
        <w:t> </w:t>
      </w:r>
      <w:r>
        <w:rPr/>
        <w:t>chiqayotgan</w:t>
      </w:r>
      <w:r>
        <w:rPr>
          <w:spacing w:val="40"/>
        </w:rPr>
        <w:t> </w:t>
      </w:r>
      <w:r>
        <w:rPr/>
        <w:t>yuza</w:t>
      </w:r>
      <w:r>
        <w:rPr>
          <w:spacing w:val="40"/>
        </w:rPr>
        <w:t> </w:t>
      </w:r>
      <w:r>
        <w:rPr/>
        <w:t>birligiga</w:t>
      </w:r>
      <w:r>
        <w:rPr>
          <w:spacing w:val="40"/>
        </w:rPr>
        <w:t> </w:t>
      </w:r>
      <w:r>
        <w:rPr/>
        <w:t>to‘g‘ri</w:t>
      </w:r>
      <w:r>
        <w:rPr>
          <w:spacing w:val="40"/>
        </w:rPr>
        <w:t> </w:t>
      </w:r>
      <w:r>
        <w:rPr/>
        <w:t>kela- digan yorug‘lik kuchiga ... aytiladi.</w:t>
      </w:r>
    </w:p>
    <w:p>
      <w:pPr>
        <w:pStyle w:val="ListParagraph"/>
        <w:numPr>
          <w:ilvl w:val="1"/>
          <w:numId w:val="42"/>
        </w:numPr>
        <w:tabs>
          <w:tab w:pos="1205" w:val="left" w:leader="none"/>
          <w:tab w:pos="4982" w:val="left" w:leader="none"/>
        </w:tabs>
        <w:spacing w:line="240" w:lineRule="auto" w:before="0" w:after="0"/>
        <w:ind w:left="1205" w:right="0" w:hanging="327"/>
        <w:jc w:val="left"/>
        <w:rPr>
          <w:sz w:val="25"/>
        </w:rPr>
      </w:pPr>
      <w:r>
        <w:rPr>
          <w:spacing w:val="-4"/>
          <w:sz w:val="25"/>
        </w:rPr>
        <w:t>...yorug‘lik</w:t>
      </w:r>
      <w:r>
        <w:rPr>
          <w:spacing w:val="6"/>
          <w:sz w:val="25"/>
        </w:rPr>
        <w:t> </w:t>
      </w:r>
      <w:r>
        <w:rPr>
          <w:spacing w:val="-2"/>
          <w:sz w:val="25"/>
        </w:rPr>
        <w:t>kuchi...;</w:t>
      </w:r>
      <w:r>
        <w:rPr>
          <w:sz w:val="25"/>
        </w:rPr>
        <w:tab/>
      </w:r>
      <w:r>
        <w:rPr>
          <w:spacing w:val="-2"/>
          <w:sz w:val="25"/>
        </w:rPr>
        <w:t>B)</w:t>
      </w:r>
      <w:r>
        <w:rPr>
          <w:spacing w:val="-9"/>
          <w:sz w:val="25"/>
        </w:rPr>
        <w:t> </w:t>
      </w:r>
      <w:r>
        <w:rPr>
          <w:spacing w:val="-2"/>
          <w:sz w:val="25"/>
        </w:rPr>
        <w:t>...yorug‘lik</w:t>
      </w:r>
      <w:r>
        <w:rPr>
          <w:spacing w:val="-7"/>
          <w:sz w:val="25"/>
        </w:rPr>
        <w:t> </w:t>
      </w:r>
      <w:r>
        <w:rPr>
          <w:spacing w:val="-2"/>
          <w:sz w:val="25"/>
        </w:rPr>
        <w:t>intensivligi...;</w:t>
      </w:r>
    </w:p>
    <w:p>
      <w:pPr>
        <w:pStyle w:val="BodyText"/>
        <w:tabs>
          <w:tab w:pos="4982" w:val="left" w:leader="none"/>
        </w:tabs>
        <w:spacing w:before="38"/>
        <w:ind w:left="878"/>
      </w:pPr>
      <w:r>
        <w:rPr/>
        <w:t>C)</w:t>
      </w:r>
      <w:r>
        <w:rPr>
          <w:spacing w:val="6"/>
        </w:rPr>
        <w:t> </w:t>
      </w:r>
      <w:r>
        <w:rPr/>
        <w:t>...</w:t>
      </w:r>
      <w:r>
        <w:rPr>
          <w:spacing w:val="6"/>
        </w:rPr>
        <w:t> </w:t>
      </w:r>
      <w:r>
        <w:rPr/>
        <w:t>yorug‘lik</w:t>
      </w:r>
      <w:r>
        <w:rPr>
          <w:spacing w:val="6"/>
        </w:rPr>
        <w:t> </w:t>
      </w:r>
      <w:r>
        <w:rPr/>
        <w:t>oqimi</w:t>
      </w:r>
      <w:r>
        <w:rPr>
          <w:spacing w:val="6"/>
        </w:rPr>
        <w:t> </w:t>
      </w:r>
      <w:r>
        <w:rPr>
          <w:spacing w:val="-4"/>
        </w:rPr>
        <w:t>...;</w:t>
      </w:r>
      <w:r>
        <w:rPr/>
        <w:tab/>
        <w:t>D)</w:t>
      </w:r>
      <w:r>
        <w:rPr>
          <w:spacing w:val="-11"/>
        </w:rPr>
        <w:t> </w:t>
      </w:r>
      <w:r>
        <w:rPr/>
        <w:t>...ravshanlik...</w:t>
      </w:r>
      <w:r>
        <w:rPr>
          <w:spacing w:val="-11"/>
        </w:rPr>
        <w:t> </w:t>
      </w:r>
      <w:r>
        <w:rPr>
          <w:spacing w:val="-10"/>
        </w:rPr>
        <w:t>.</w:t>
      </w:r>
    </w:p>
    <w:p>
      <w:pPr>
        <w:pStyle w:val="Heading1"/>
        <w:numPr>
          <w:ilvl w:val="0"/>
          <w:numId w:val="42"/>
        </w:numPr>
        <w:tabs>
          <w:tab w:pos="878" w:val="left" w:leader="none"/>
        </w:tabs>
        <w:spacing w:line="240" w:lineRule="auto" w:before="94" w:after="0"/>
        <w:ind w:left="878" w:right="0" w:hanging="396"/>
        <w:jc w:val="left"/>
      </w:pPr>
      <w:r>
        <w:rPr/>
        <w:t>Moddalar</w:t>
      </w:r>
      <w:r>
        <w:rPr>
          <w:spacing w:val="7"/>
        </w:rPr>
        <w:t> </w:t>
      </w:r>
      <w:r>
        <w:rPr/>
        <w:t>qanday</w:t>
      </w:r>
      <w:r>
        <w:rPr>
          <w:spacing w:val="10"/>
        </w:rPr>
        <w:t> </w:t>
      </w:r>
      <w:r>
        <w:rPr/>
        <w:t>holatda</w:t>
      </w:r>
      <w:r>
        <w:rPr>
          <w:spacing w:val="10"/>
        </w:rPr>
        <w:t> </w:t>
      </w:r>
      <w:r>
        <w:rPr/>
        <w:t>chiziqli</w:t>
      </w:r>
      <w:r>
        <w:rPr>
          <w:spacing w:val="9"/>
        </w:rPr>
        <w:t> </w:t>
      </w:r>
      <w:r>
        <w:rPr/>
        <w:t>spektrga</w:t>
      </w:r>
      <w:r>
        <w:rPr>
          <w:spacing w:val="10"/>
        </w:rPr>
        <w:t> </w:t>
      </w:r>
      <w:r>
        <w:rPr/>
        <w:t>ega</w:t>
      </w:r>
      <w:r>
        <w:rPr>
          <w:spacing w:val="10"/>
        </w:rPr>
        <w:t> </w:t>
      </w:r>
      <w:r>
        <w:rPr>
          <w:spacing w:val="-2"/>
        </w:rPr>
        <w:t>bo‘ladi?</w:t>
      </w:r>
    </w:p>
    <w:p>
      <w:pPr>
        <w:pStyle w:val="ListParagraph"/>
        <w:numPr>
          <w:ilvl w:val="1"/>
          <w:numId w:val="42"/>
        </w:numPr>
        <w:tabs>
          <w:tab w:pos="1205" w:val="left" w:leader="none"/>
          <w:tab w:pos="4982" w:val="left" w:leader="none"/>
        </w:tabs>
        <w:spacing w:line="240" w:lineRule="auto" w:before="38" w:after="0"/>
        <w:ind w:left="1205" w:right="0" w:hanging="327"/>
        <w:jc w:val="left"/>
        <w:rPr>
          <w:sz w:val="25"/>
        </w:rPr>
      </w:pPr>
      <w:r>
        <w:rPr>
          <w:sz w:val="25"/>
        </w:rPr>
        <w:t>qattiq</w:t>
      </w:r>
      <w:r>
        <w:rPr>
          <w:spacing w:val="14"/>
          <w:sz w:val="25"/>
        </w:rPr>
        <w:t> </w:t>
      </w:r>
      <w:r>
        <w:rPr>
          <w:spacing w:val="-2"/>
          <w:sz w:val="25"/>
        </w:rPr>
        <w:t>holatda;</w:t>
      </w:r>
      <w:r>
        <w:rPr>
          <w:sz w:val="25"/>
        </w:rPr>
        <w:tab/>
        <w:t>B)</w:t>
      </w:r>
      <w:r>
        <w:rPr>
          <w:spacing w:val="7"/>
          <w:sz w:val="25"/>
        </w:rPr>
        <w:t> </w:t>
      </w:r>
      <w:r>
        <w:rPr>
          <w:sz w:val="25"/>
        </w:rPr>
        <w:t>suyuq</w:t>
      </w:r>
      <w:r>
        <w:rPr>
          <w:spacing w:val="9"/>
          <w:sz w:val="25"/>
        </w:rPr>
        <w:t> </w:t>
      </w:r>
      <w:r>
        <w:rPr>
          <w:spacing w:val="-2"/>
          <w:sz w:val="25"/>
        </w:rPr>
        <w:t>holatda;</w:t>
      </w:r>
    </w:p>
    <w:p>
      <w:pPr>
        <w:pStyle w:val="BodyText"/>
        <w:tabs>
          <w:tab w:pos="4982" w:val="left" w:leader="none"/>
        </w:tabs>
        <w:spacing w:before="37"/>
        <w:ind w:left="878"/>
      </w:pPr>
      <w:r>
        <w:rPr/>
        <w:t>C)</w:t>
      </w:r>
      <w:r>
        <w:rPr>
          <w:spacing w:val="13"/>
        </w:rPr>
        <w:t> </w:t>
      </w:r>
      <w:r>
        <w:rPr/>
        <w:t>siyraklashgan</w:t>
      </w:r>
      <w:r>
        <w:rPr>
          <w:spacing w:val="14"/>
        </w:rPr>
        <w:t> </w:t>
      </w:r>
      <w:r>
        <w:rPr/>
        <w:t>qaz</w:t>
      </w:r>
      <w:r>
        <w:rPr>
          <w:spacing w:val="14"/>
        </w:rPr>
        <w:t> </w:t>
      </w:r>
      <w:r>
        <w:rPr>
          <w:spacing w:val="-2"/>
        </w:rPr>
        <w:t>holatda;</w:t>
      </w:r>
      <w:r>
        <w:rPr/>
        <w:tab/>
        <w:t>D)</w:t>
      </w:r>
      <w:r>
        <w:rPr>
          <w:spacing w:val="4"/>
        </w:rPr>
        <w:t> </w:t>
      </w:r>
      <w:r>
        <w:rPr/>
        <w:t>har</w:t>
      </w:r>
      <w:r>
        <w:rPr>
          <w:spacing w:val="6"/>
        </w:rPr>
        <w:t> </w:t>
      </w:r>
      <w:r>
        <w:rPr/>
        <w:t>uchchala</w:t>
      </w:r>
      <w:r>
        <w:rPr>
          <w:spacing w:val="7"/>
        </w:rPr>
        <w:t> </w:t>
      </w:r>
      <w:r>
        <w:rPr>
          <w:spacing w:val="-2"/>
        </w:rPr>
        <w:t>holatda.</w:t>
      </w:r>
    </w:p>
    <w:p>
      <w:pPr>
        <w:pStyle w:val="Heading1"/>
        <w:numPr>
          <w:ilvl w:val="0"/>
          <w:numId w:val="42"/>
        </w:numPr>
        <w:tabs>
          <w:tab w:pos="878" w:val="left" w:leader="none"/>
        </w:tabs>
        <w:spacing w:line="240" w:lineRule="auto" w:before="95" w:after="0"/>
        <w:ind w:left="878" w:right="0" w:hanging="396"/>
        <w:jc w:val="left"/>
      </w:pPr>
      <w:r>
        <w:rPr/>
        <w:t>Quyidagi</w:t>
      </w:r>
      <w:r>
        <w:rPr>
          <w:spacing w:val="-8"/>
        </w:rPr>
        <w:t> </w:t>
      </w:r>
      <w:r>
        <w:rPr/>
        <w:t>nurlanishlarning</w:t>
      </w:r>
      <w:r>
        <w:rPr>
          <w:spacing w:val="-7"/>
        </w:rPr>
        <w:t> </w:t>
      </w:r>
      <w:r>
        <w:rPr/>
        <w:t>qaysi</w:t>
      </w:r>
      <w:r>
        <w:rPr>
          <w:spacing w:val="-8"/>
        </w:rPr>
        <w:t> </w:t>
      </w:r>
      <w:r>
        <w:rPr/>
        <w:t>biri</w:t>
      </w:r>
      <w:r>
        <w:rPr>
          <w:spacing w:val="-7"/>
        </w:rPr>
        <w:t> </w:t>
      </w:r>
      <w:r>
        <w:rPr/>
        <w:t>eng</w:t>
      </w:r>
      <w:r>
        <w:rPr>
          <w:spacing w:val="-8"/>
        </w:rPr>
        <w:t> </w:t>
      </w:r>
      <w:r>
        <w:rPr/>
        <w:t>kichik</w:t>
      </w:r>
      <w:r>
        <w:rPr>
          <w:spacing w:val="-7"/>
        </w:rPr>
        <w:t> </w:t>
      </w:r>
      <w:r>
        <w:rPr/>
        <w:t>to‘lqin</w:t>
      </w:r>
      <w:r>
        <w:rPr>
          <w:spacing w:val="-8"/>
        </w:rPr>
        <w:t> </w:t>
      </w:r>
      <w:r>
        <w:rPr/>
        <w:t>uzunligiga</w:t>
      </w:r>
      <w:r>
        <w:rPr>
          <w:spacing w:val="-7"/>
        </w:rPr>
        <w:t> </w:t>
      </w:r>
      <w:r>
        <w:rPr>
          <w:spacing w:val="-4"/>
        </w:rPr>
        <w:t>ega?</w:t>
      </w:r>
    </w:p>
    <w:p>
      <w:pPr>
        <w:pStyle w:val="ListParagraph"/>
        <w:numPr>
          <w:ilvl w:val="1"/>
          <w:numId w:val="42"/>
        </w:numPr>
        <w:tabs>
          <w:tab w:pos="1206" w:val="left" w:leader="none"/>
          <w:tab w:pos="4982" w:val="left" w:leader="none"/>
        </w:tabs>
        <w:spacing w:line="240" w:lineRule="auto" w:before="37" w:after="0"/>
        <w:ind w:left="1206" w:right="0" w:hanging="327"/>
        <w:jc w:val="left"/>
        <w:rPr>
          <w:sz w:val="25"/>
        </w:rPr>
      </w:pPr>
      <w:r>
        <w:rPr>
          <w:sz w:val="25"/>
        </w:rPr>
        <w:t>infraqizil</w:t>
      </w:r>
      <w:r>
        <w:rPr>
          <w:spacing w:val="27"/>
          <w:sz w:val="25"/>
        </w:rPr>
        <w:t> </w:t>
      </w:r>
      <w:r>
        <w:rPr>
          <w:spacing w:val="-2"/>
          <w:sz w:val="25"/>
        </w:rPr>
        <w:t>nurlar;</w:t>
      </w:r>
      <w:r>
        <w:rPr>
          <w:sz w:val="25"/>
        </w:rPr>
        <w:tab/>
        <w:t>B)</w:t>
      </w:r>
      <w:r>
        <w:rPr>
          <w:spacing w:val="-8"/>
          <w:sz w:val="25"/>
        </w:rPr>
        <w:t> </w:t>
      </w:r>
      <w:r>
        <w:rPr>
          <w:sz w:val="25"/>
        </w:rPr>
        <w:t>ko‘rinadigan</w:t>
      </w:r>
      <w:r>
        <w:rPr>
          <w:spacing w:val="-6"/>
          <w:sz w:val="25"/>
        </w:rPr>
        <w:t> </w:t>
      </w:r>
      <w:r>
        <w:rPr>
          <w:spacing w:val="-2"/>
          <w:sz w:val="25"/>
        </w:rPr>
        <w:t>nurlar;</w:t>
      </w:r>
    </w:p>
    <w:p>
      <w:pPr>
        <w:pStyle w:val="BodyText"/>
        <w:tabs>
          <w:tab w:pos="4982" w:val="left" w:leader="none"/>
        </w:tabs>
        <w:spacing w:before="38"/>
        <w:ind w:left="879"/>
      </w:pPr>
      <w:r>
        <w:rPr/>
        <w:t>C)</w:t>
      </w:r>
      <w:r>
        <w:rPr>
          <w:spacing w:val="11"/>
        </w:rPr>
        <w:t> </w:t>
      </w:r>
      <w:r>
        <w:rPr/>
        <w:t>ultrabinafsha</w:t>
      </w:r>
      <w:r>
        <w:rPr>
          <w:spacing w:val="12"/>
        </w:rPr>
        <w:t> </w:t>
      </w:r>
      <w:r>
        <w:rPr>
          <w:spacing w:val="-2"/>
        </w:rPr>
        <w:t>nurlar;</w:t>
      </w:r>
      <w:r>
        <w:rPr/>
        <w:tab/>
        <w:t>D)</w:t>
      </w:r>
      <w:r>
        <w:rPr>
          <w:spacing w:val="1"/>
        </w:rPr>
        <w:t> </w:t>
      </w:r>
      <w:r>
        <w:rPr/>
        <w:t>rentgen</w:t>
      </w:r>
      <w:r>
        <w:rPr>
          <w:spacing w:val="3"/>
        </w:rPr>
        <w:t> </w:t>
      </w:r>
      <w:r>
        <w:rPr>
          <w:spacing w:val="-2"/>
        </w:rPr>
        <w:t>nurlari.</w:t>
      </w:r>
    </w:p>
    <w:p>
      <w:pPr>
        <w:pStyle w:val="Heading1"/>
        <w:numPr>
          <w:ilvl w:val="0"/>
          <w:numId w:val="42"/>
        </w:numPr>
        <w:tabs>
          <w:tab w:pos="879" w:val="left" w:leader="none"/>
        </w:tabs>
        <w:spacing w:line="271" w:lineRule="auto" w:before="94" w:after="0"/>
        <w:ind w:left="879" w:right="83" w:hanging="397"/>
        <w:jc w:val="left"/>
      </w:pPr>
      <w:r>
        <w:rPr/>
        <w:t>Quyidagi hodisalardan qaysi biri yorug‘likning ko‘ndalang to‘lqinlar ekanligini tasdiqlaydi?</w:t>
      </w:r>
    </w:p>
    <w:p>
      <w:pPr>
        <w:pStyle w:val="ListParagraph"/>
        <w:numPr>
          <w:ilvl w:val="1"/>
          <w:numId w:val="42"/>
        </w:numPr>
        <w:tabs>
          <w:tab w:pos="1206" w:val="left" w:leader="none"/>
          <w:tab w:pos="4982" w:val="left" w:leader="none"/>
        </w:tabs>
        <w:spacing w:line="240" w:lineRule="auto" w:before="0" w:after="0"/>
        <w:ind w:left="1206" w:right="0" w:hanging="327"/>
        <w:jc w:val="left"/>
        <w:rPr>
          <w:sz w:val="25"/>
        </w:rPr>
      </w:pPr>
      <w:r>
        <w:rPr>
          <w:sz w:val="25"/>
        </w:rPr>
        <w:t>yorug‘lik</w:t>
      </w:r>
      <w:r>
        <w:rPr>
          <w:spacing w:val="-1"/>
          <w:sz w:val="25"/>
        </w:rPr>
        <w:t> </w:t>
      </w:r>
      <w:r>
        <w:rPr>
          <w:spacing w:val="-2"/>
          <w:sz w:val="25"/>
        </w:rPr>
        <w:t>difraksiyasi;</w:t>
      </w:r>
      <w:r>
        <w:rPr>
          <w:sz w:val="25"/>
        </w:rPr>
        <w:tab/>
        <w:t>B)</w:t>
      </w:r>
      <w:r>
        <w:rPr>
          <w:spacing w:val="-3"/>
          <w:sz w:val="25"/>
        </w:rPr>
        <w:t> </w:t>
      </w:r>
      <w:r>
        <w:rPr>
          <w:sz w:val="25"/>
        </w:rPr>
        <w:t>yorug‘lik </w:t>
      </w:r>
      <w:r>
        <w:rPr>
          <w:spacing w:val="-2"/>
          <w:sz w:val="25"/>
        </w:rPr>
        <w:t>dispersiyasi;</w:t>
      </w:r>
    </w:p>
    <w:p>
      <w:pPr>
        <w:pStyle w:val="BodyText"/>
        <w:tabs>
          <w:tab w:pos="4982" w:val="left" w:leader="none"/>
        </w:tabs>
        <w:spacing w:before="38"/>
        <w:ind w:left="878"/>
      </w:pPr>
      <w:r>
        <w:rPr/>
        <w:t>C)</w:t>
      </w:r>
      <w:r>
        <w:rPr>
          <w:spacing w:val="6"/>
        </w:rPr>
        <w:t> </w:t>
      </w:r>
      <w:r>
        <w:rPr/>
        <w:t>yorug‘lik</w:t>
      </w:r>
      <w:r>
        <w:rPr>
          <w:spacing w:val="6"/>
        </w:rPr>
        <w:t> </w:t>
      </w:r>
      <w:r>
        <w:rPr>
          <w:spacing w:val="-2"/>
        </w:rPr>
        <w:t>interferensiyasi;</w:t>
      </w:r>
      <w:r>
        <w:rPr/>
        <w:tab/>
        <w:t>D)</w:t>
      </w:r>
      <w:r>
        <w:rPr>
          <w:spacing w:val="3"/>
        </w:rPr>
        <w:t> </w:t>
      </w:r>
      <w:r>
        <w:rPr/>
        <w:t>yorug‘likning</w:t>
      </w:r>
      <w:r>
        <w:rPr>
          <w:spacing w:val="5"/>
        </w:rPr>
        <w:t> </w:t>
      </w:r>
      <w:r>
        <w:rPr>
          <w:spacing w:val="-2"/>
        </w:rPr>
        <w:t>qutblanishi.</w:t>
      </w:r>
    </w:p>
    <w:p>
      <w:pPr>
        <w:pStyle w:val="Heading1"/>
        <w:numPr>
          <w:ilvl w:val="0"/>
          <w:numId w:val="42"/>
        </w:numPr>
        <w:tabs>
          <w:tab w:pos="878" w:val="left" w:leader="none"/>
        </w:tabs>
        <w:spacing w:line="271" w:lineRule="auto" w:before="94" w:after="0"/>
        <w:ind w:left="878" w:right="84" w:hanging="397"/>
        <w:jc w:val="left"/>
      </w:pPr>
      <w:r>
        <w:rPr/>
        <w:t>1</w:t>
      </w:r>
      <w:r>
        <w:rPr>
          <w:spacing w:val="80"/>
          <w:w w:val="150"/>
        </w:rPr>
        <w:t> </w:t>
      </w:r>
      <w:r>
        <w:rPr/>
        <w:t>mm</w:t>
      </w:r>
      <w:r>
        <w:rPr>
          <w:spacing w:val="80"/>
          <w:w w:val="150"/>
        </w:rPr>
        <w:t> </w:t>
      </w:r>
      <w:r>
        <w:rPr/>
        <w:t>da</w:t>
      </w:r>
      <w:r>
        <w:rPr>
          <w:spacing w:val="80"/>
          <w:w w:val="150"/>
        </w:rPr>
        <w:t> </w:t>
      </w:r>
      <w:r>
        <w:rPr/>
        <w:t>1000</w:t>
      </w:r>
      <w:r>
        <w:rPr>
          <w:spacing w:val="80"/>
          <w:w w:val="150"/>
        </w:rPr>
        <w:t> </w:t>
      </w:r>
      <w:r>
        <w:rPr/>
        <w:t>ta</w:t>
      </w:r>
      <w:r>
        <w:rPr>
          <w:spacing w:val="80"/>
          <w:w w:val="150"/>
        </w:rPr>
        <w:t> </w:t>
      </w:r>
      <w:r>
        <w:rPr/>
        <w:t>shtrixi</w:t>
      </w:r>
      <w:r>
        <w:rPr>
          <w:spacing w:val="80"/>
          <w:w w:val="150"/>
        </w:rPr>
        <w:t> </w:t>
      </w:r>
      <w:r>
        <w:rPr/>
        <w:t>bor</w:t>
      </w:r>
      <w:r>
        <w:rPr>
          <w:spacing w:val="80"/>
          <w:w w:val="150"/>
        </w:rPr>
        <w:t> </w:t>
      </w:r>
      <w:r>
        <w:rPr/>
        <w:t>bo‘lgan</w:t>
      </w:r>
      <w:r>
        <w:rPr>
          <w:spacing w:val="80"/>
          <w:w w:val="150"/>
        </w:rPr>
        <w:t> </w:t>
      </w:r>
      <w:r>
        <w:rPr/>
        <w:t>difraksion</w:t>
      </w:r>
      <w:r>
        <w:rPr>
          <w:spacing w:val="80"/>
          <w:w w:val="150"/>
        </w:rPr>
        <w:t> </w:t>
      </w:r>
      <w:r>
        <w:rPr/>
        <w:t>panjaraning doimiysini aniqlang.</w:t>
      </w:r>
    </w:p>
    <w:p>
      <w:pPr>
        <w:pStyle w:val="ListParagraph"/>
        <w:numPr>
          <w:ilvl w:val="1"/>
          <w:numId w:val="42"/>
        </w:numPr>
        <w:tabs>
          <w:tab w:pos="1205" w:val="left" w:leader="none"/>
          <w:tab w:pos="3101" w:val="left" w:leader="none"/>
          <w:tab w:pos="4981" w:val="left" w:leader="none"/>
          <w:tab w:pos="6861" w:val="left" w:leader="none"/>
        </w:tabs>
        <w:spacing w:line="240" w:lineRule="auto" w:before="0" w:after="0"/>
        <w:ind w:left="1205" w:right="0" w:hanging="327"/>
        <w:jc w:val="left"/>
        <w:rPr>
          <w:sz w:val="25"/>
        </w:rPr>
      </w:pPr>
      <w:r>
        <w:rPr>
          <w:spacing w:val="-5"/>
          <w:sz w:val="25"/>
        </w:rPr>
        <w:t>10;</w:t>
      </w:r>
      <w:r>
        <w:rPr>
          <w:sz w:val="25"/>
        </w:rPr>
        <w:tab/>
        <w:t>B) </w:t>
      </w:r>
      <w:r>
        <w:rPr>
          <w:spacing w:val="-5"/>
          <w:sz w:val="25"/>
        </w:rPr>
        <w:t>2;</w:t>
      </w:r>
      <w:r>
        <w:rPr>
          <w:sz w:val="25"/>
        </w:rPr>
        <w:tab/>
        <w:t>C)</w:t>
      </w:r>
      <w:r>
        <w:rPr>
          <w:spacing w:val="13"/>
          <w:sz w:val="25"/>
        </w:rPr>
        <w:t> </w:t>
      </w:r>
      <w:r>
        <w:rPr>
          <w:spacing w:val="-4"/>
          <w:sz w:val="25"/>
        </w:rPr>
        <w:t>0,1;</w:t>
      </w:r>
      <w:r>
        <w:rPr>
          <w:sz w:val="25"/>
        </w:rPr>
        <w:tab/>
        <w:t>D)</w:t>
      </w:r>
      <w:r>
        <w:rPr>
          <w:spacing w:val="1"/>
          <w:sz w:val="25"/>
        </w:rPr>
        <w:t> </w:t>
      </w:r>
      <w:r>
        <w:rPr>
          <w:spacing w:val="-5"/>
          <w:sz w:val="25"/>
        </w:rPr>
        <w:t>1.</w:t>
      </w:r>
    </w:p>
    <w:p>
      <w:pPr>
        <w:pStyle w:val="Heading1"/>
        <w:numPr>
          <w:ilvl w:val="0"/>
          <w:numId w:val="42"/>
        </w:numPr>
        <w:tabs>
          <w:tab w:pos="878" w:val="left" w:leader="none"/>
        </w:tabs>
        <w:spacing w:line="271" w:lineRule="auto" w:before="95" w:after="0"/>
        <w:ind w:left="878" w:right="84" w:hanging="397"/>
        <w:jc w:val="left"/>
      </w:pPr>
      <w:r>
        <w:rPr/>
        <w:t>Suvning</w:t>
      </w:r>
      <w:r>
        <w:rPr>
          <w:spacing w:val="80"/>
        </w:rPr>
        <w:t> </w:t>
      </w:r>
      <w:r>
        <w:rPr/>
        <w:t>nur</w:t>
      </w:r>
      <w:r>
        <w:rPr>
          <w:spacing w:val="80"/>
        </w:rPr>
        <w:t> </w:t>
      </w:r>
      <w:r>
        <w:rPr/>
        <w:t>sindirish</w:t>
      </w:r>
      <w:r>
        <w:rPr>
          <w:spacing w:val="80"/>
        </w:rPr>
        <w:t> </w:t>
      </w:r>
      <w:r>
        <w:rPr/>
        <w:t>ko‘rsatkichi</w:t>
      </w:r>
      <w:r>
        <w:rPr>
          <w:spacing w:val="80"/>
        </w:rPr>
        <w:t> </w:t>
      </w:r>
      <w:r>
        <w:rPr/>
        <w:t>1,33</w:t>
      </w:r>
      <w:r>
        <w:rPr>
          <w:spacing w:val="80"/>
        </w:rPr>
        <w:t> </w:t>
      </w:r>
      <w:r>
        <w:rPr/>
        <w:t>ga</w:t>
      </w:r>
      <w:r>
        <w:rPr>
          <w:spacing w:val="80"/>
        </w:rPr>
        <w:t> </w:t>
      </w:r>
      <w:r>
        <w:rPr/>
        <w:t>teng.</w:t>
      </w:r>
      <w:r>
        <w:rPr>
          <w:spacing w:val="80"/>
        </w:rPr>
        <w:t> </w:t>
      </w:r>
      <w:r>
        <w:rPr/>
        <w:t>Yorug‘likning</w:t>
      </w:r>
      <w:r>
        <w:rPr>
          <w:spacing w:val="80"/>
          <w:w w:val="150"/>
        </w:rPr>
        <w:t> </w:t>
      </w:r>
      <w:r>
        <w:rPr/>
        <w:t>suvdagi tezligini toping.</w:t>
      </w:r>
    </w:p>
    <w:p>
      <w:pPr>
        <w:pStyle w:val="ListParagraph"/>
        <w:numPr>
          <w:ilvl w:val="1"/>
          <w:numId w:val="42"/>
        </w:numPr>
        <w:tabs>
          <w:tab w:pos="1205" w:val="left" w:leader="none"/>
          <w:tab w:pos="4981" w:val="left" w:leader="none"/>
        </w:tabs>
        <w:spacing w:line="240" w:lineRule="auto" w:before="0" w:after="0"/>
        <w:ind w:left="1205" w:right="0" w:hanging="327"/>
        <w:jc w:val="left"/>
        <w:rPr>
          <w:sz w:val="25"/>
        </w:rPr>
      </w:pPr>
      <w:r>
        <w:rPr>
          <w:sz w:val="25"/>
        </w:rPr>
        <w:t>225000</w:t>
      </w:r>
      <w:r>
        <w:rPr>
          <w:spacing w:val="7"/>
          <w:sz w:val="25"/>
        </w:rPr>
        <w:t> </w:t>
      </w:r>
      <w:r>
        <w:rPr>
          <w:spacing w:val="-2"/>
          <w:sz w:val="25"/>
        </w:rPr>
        <w:t>km/s;</w:t>
      </w:r>
      <w:r>
        <w:rPr>
          <w:sz w:val="25"/>
        </w:rPr>
        <w:tab/>
        <w:t>B)</w:t>
      </w:r>
      <w:r>
        <w:rPr>
          <w:spacing w:val="9"/>
          <w:sz w:val="25"/>
        </w:rPr>
        <w:t> </w:t>
      </w:r>
      <w:r>
        <w:rPr>
          <w:sz w:val="25"/>
        </w:rPr>
        <w:t>300000</w:t>
      </w:r>
      <w:r>
        <w:rPr>
          <w:spacing w:val="11"/>
          <w:sz w:val="25"/>
        </w:rPr>
        <w:t> </w:t>
      </w:r>
      <w:r>
        <w:rPr>
          <w:spacing w:val="-2"/>
          <w:sz w:val="25"/>
        </w:rPr>
        <w:t>km/s;</w:t>
      </w:r>
    </w:p>
    <w:p>
      <w:pPr>
        <w:pStyle w:val="BodyText"/>
        <w:tabs>
          <w:tab w:pos="4981" w:val="left" w:leader="none"/>
        </w:tabs>
        <w:spacing w:before="37"/>
        <w:ind w:left="878"/>
      </w:pPr>
      <w:r>
        <w:rPr/>
        <w:t>C)</w:t>
      </w:r>
      <w:r>
        <w:rPr>
          <w:spacing w:val="9"/>
        </w:rPr>
        <w:t> </w:t>
      </w:r>
      <w:r>
        <w:rPr/>
        <w:t>150000</w:t>
      </w:r>
      <w:r>
        <w:rPr>
          <w:spacing w:val="9"/>
        </w:rPr>
        <w:t> </w:t>
      </w:r>
      <w:r>
        <w:rPr>
          <w:spacing w:val="-2"/>
        </w:rPr>
        <w:t>km/s;</w:t>
      </w:r>
      <w:r>
        <w:rPr/>
        <w:tab/>
        <w:t>D) 398000</w:t>
      </w:r>
      <w:r>
        <w:rPr>
          <w:spacing w:val="2"/>
        </w:rPr>
        <w:t> </w:t>
      </w:r>
      <w:r>
        <w:rPr>
          <w:spacing w:val="-2"/>
        </w:rPr>
        <w:t>km/s.</w:t>
      </w:r>
    </w:p>
    <w:p>
      <w:pPr>
        <w:pStyle w:val="BodyText"/>
        <w:spacing w:after="0"/>
        <w:sectPr>
          <w:pgSz w:w="9930" w:h="14180"/>
          <w:pgMar w:header="0" w:footer="1383" w:top="880" w:bottom="1580" w:left="708" w:right="708"/>
        </w:sectPr>
      </w:pPr>
    </w:p>
    <w:p>
      <w:pPr>
        <w:pStyle w:val="Heading1"/>
        <w:numPr>
          <w:ilvl w:val="0"/>
          <w:numId w:val="42"/>
        </w:numPr>
        <w:tabs>
          <w:tab w:pos="480" w:val="left" w:leader="none"/>
          <w:tab w:pos="482" w:val="left" w:leader="none"/>
        </w:tabs>
        <w:spacing w:line="271" w:lineRule="auto" w:before="63" w:after="0"/>
        <w:ind w:left="482" w:right="480" w:hanging="397"/>
        <w:jc w:val="left"/>
      </w:pPr>
      <w:r>
        <w:rPr/>
        <w:t>Radiolokator 1 sekundda 2000 ta impuls yuboradi. Radiolokatorning maksimal “ko‘rish” uzoqligi necha km ga teng?</w:t>
      </w:r>
    </w:p>
    <w:p>
      <w:pPr>
        <w:pStyle w:val="ListParagraph"/>
        <w:numPr>
          <w:ilvl w:val="1"/>
          <w:numId w:val="42"/>
        </w:numPr>
        <w:tabs>
          <w:tab w:pos="809" w:val="left" w:leader="none"/>
          <w:tab w:pos="2705" w:val="left" w:leader="none"/>
          <w:tab w:pos="4585" w:val="left" w:leader="none"/>
          <w:tab w:pos="6465" w:val="left" w:leader="none"/>
        </w:tabs>
        <w:spacing w:line="240" w:lineRule="auto" w:before="0" w:after="0"/>
        <w:ind w:left="809" w:right="0" w:hanging="327"/>
        <w:jc w:val="left"/>
        <w:rPr>
          <w:sz w:val="25"/>
        </w:rPr>
      </w:pPr>
      <w:r>
        <w:rPr>
          <w:spacing w:val="-5"/>
          <w:sz w:val="25"/>
        </w:rPr>
        <w:t>30;</w:t>
      </w:r>
      <w:r>
        <w:rPr>
          <w:sz w:val="25"/>
        </w:rPr>
        <w:tab/>
        <w:t>B) </w:t>
      </w:r>
      <w:r>
        <w:rPr>
          <w:spacing w:val="-4"/>
          <w:sz w:val="25"/>
        </w:rPr>
        <w:t>150;</w:t>
      </w:r>
      <w:r>
        <w:rPr>
          <w:sz w:val="25"/>
        </w:rPr>
        <w:tab/>
        <w:t>C)</w:t>
      </w:r>
      <w:r>
        <w:rPr>
          <w:spacing w:val="13"/>
          <w:sz w:val="25"/>
        </w:rPr>
        <w:t> </w:t>
      </w:r>
      <w:r>
        <w:rPr>
          <w:spacing w:val="-5"/>
          <w:sz w:val="25"/>
        </w:rPr>
        <w:t>75;</w:t>
      </w:r>
      <w:r>
        <w:rPr>
          <w:sz w:val="25"/>
        </w:rPr>
        <w:tab/>
        <w:t>D)</w:t>
      </w:r>
      <w:r>
        <w:rPr>
          <w:spacing w:val="1"/>
          <w:sz w:val="25"/>
        </w:rPr>
        <w:t> </w:t>
      </w:r>
      <w:r>
        <w:rPr>
          <w:spacing w:val="-4"/>
          <w:sz w:val="25"/>
        </w:rPr>
        <w:t>300.</w:t>
      </w:r>
    </w:p>
    <w:p>
      <w:pPr>
        <w:pStyle w:val="Heading1"/>
        <w:numPr>
          <w:ilvl w:val="0"/>
          <w:numId w:val="42"/>
        </w:numPr>
        <w:tabs>
          <w:tab w:pos="480" w:val="left" w:leader="none"/>
        </w:tabs>
        <w:spacing w:line="240" w:lineRule="auto" w:before="94" w:after="0"/>
        <w:ind w:left="480" w:right="0" w:hanging="395"/>
        <w:jc w:val="left"/>
      </w:pPr>
      <w:r>
        <w:rPr/>
        <w:t>Nurlanish</w:t>
      </w:r>
      <w:r>
        <w:rPr>
          <w:spacing w:val="7"/>
        </w:rPr>
        <w:t> </w:t>
      </w:r>
      <w:r>
        <w:rPr/>
        <w:t>intensivligi</w:t>
      </w:r>
      <w:r>
        <w:rPr>
          <w:spacing w:val="8"/>
        </w:rPr>
        <w:t> </w:t>
      </w:r>
      <w:r>
        <w:rPr/>
        <w:t>qanday</w:t>
      </w:r>
      <w:r>
        <w:rPr>
          <w:spacing w:val="8"/>
        </w:rPr>
        <w:t> </w:t>
      </w:r>
      <w:r>
        <w:rPr/>
        <w:t>birlikda</w:t>
      </w:r>
      <w:r>
        <w:rPr>
          <w:spacing w:val="8"/>
        </w:rPr>
        <w:t> </w:t>
      </w:r>
      <w:r>
        <w:rPr>
          <w:spacing w:val="-2"/>
        </w:rPr>
        <w:t>o‘lchanadi?</w:t>
      </w:r>
    </w:p>
    <w:p>
      <w:pPr>
        <w:pStyle w:val="ListParagraph"/>
        <w:numPr>
          <w:ilvl w:val="1"/>
          <w:numId w:val="42"/>
        </w:numPr>
        <w:tabs>
          <w:tab w:pos="845" w:val="left" w:leader="none"/>
          <w:tab w:pos="2705" w:val="left" w:leader="none"/>
          <w:tab w:pos="4585" w:val="left" w:leader="none"/>
          <w:tab w:pos="6465" w:val="left" w:leader="none"/>
        </w:tabs>
        <w:spacing w:line="240" w:lineRule="auto" w:before="97" w:after="0"/>
        <w:ind w:left="845" w:right="0" w:hanging="363"/>
        <w:jc w:val="left"/>
        <w:rPr>
          <w:sz w:val="25"/>
        </w:rPr>
      </w:pPr>
      <w:r>
        <w:rPr>
          <w:spacing w:val="-11"/>
          <w:position w:val="-13"/>
          <w:sz w:val="25"/>
        </w:rPr>
        <w:drawing>
          <wp:inline distT="0" distB="0" distL="0" distR="0">
            <wp:extent cx="186808" cy="281423"/>
            <wp:effectExtent l="0" t="0" r="0" b="0"/>
            <wp:docPr id="1385" name="Image 1385"/>
            <wp:cNvGraphicFramePr>
              <a:graphicFrameLocks/>
            </wp:cNvGraphicFramePr>
            <a:graphic>
              <a:graphicData uri="http://schemas.openxmlformats.org/drawingml/2006/picture">
                <pic:pic>
                  <pic:nvPicPr>
                    <pic:cNvPr id="1385" name="Image 1385"/>
                    <pic:cNvPicPr/>
                  </pic:nvPicPr>
                  <pic:blipFill>
                    <a:blip r:embed="rId239" cstate="print"/>
                    <a:stretch>
                      <a:fillRect/>
                    </a:stretch>
                  </pic:blipFill>
                  <pic:spPr>
                    <a:xfrm>
                      <a:off x="0" y="0"/>
                      <a:ext cx="186808" cy="281423"/>
                    </a:xfrm>
                    <a:prstGeom prst="rect">
                      <a:avLst/>
                    </a:prstGeom>
                  </pic:spPr>
                </pic:pic>
              </a:graphicData>
            </a:graphic>
          </wp:inline>
        </w:drawing>
      </w:r>
      <w:r>
        <w:rPr>
          <w:spacing w:val="-11"/>
          <w:position w:val="-13"/>
          <w:sz w:val="25"/>
        </w:rPr>
      </w:r>
      <w:r>
        <w:rPr>
          <w:sz w:val="25"/>
        </w:rPr>
        <w:t> ;</w:t>
        <w:tab/>
        <w:t>B) </w:t>
      </w:r>
      <w:r>
        <w:rPr>
          <w:spacing w:val="-5"/>
          <w:sz w:val="25"/>
        </w:rPr>
        <w:t>W;</w:t>
      </w:r>
      <w:r>
        <w:rPr>
          <w:sz w:val="25"/>
        </w:rPr>
        <w:tab/>
        <w:t>C)</w:t>
      </w:r>
      <w:r>
        <w:rPr>
          <w:spacing w:val="51"/>
          <w:sz w:val="25"/>
        </w:rPr>
        <w:t> </w:t>
      </w:r>
      <w:r>
        <w:rPr>
          <w:spacing w:val="-9"/>
          <w:position w:val="-12"/>
          <w:sz w:val="25"/>
        </w:rPr>
        <w:drawing>
          <wp:inline distT="0" distB="0" distL="0" distR="0">
            <wp:extent cx="154431" cy="294835"/>
            <wp:effectExtent l="0" t="0" r="0" b="0"/>
            <wp:docPr id="1386" name="Image 1386"/>
            <wp:cNvGraphicFramePr>
              <a:graphicFrameLocks/>
            </wp:cNvGraphicFramePr>
            <a:graphic>
              <a:graphicData uri="http://schemas.openxmlformats.org/drawingml/2006/picture">
                <pic:pic>
                  <pic:nvPicPr>
                    <pic:cNvPr id="1386" name="Image 1386"/>
                    <pic:cNvPicPr/>
                  </pic:nvPicPr>
                  <pic:blipFill>
                    <a:blip r:embed="rId309" cstate="print"/>
                    <a:stretch>
                      <a:fillRect/>
                    </a:stretch>
                  </pic:blipFill>
                  <pic:spPr>
                    <a:xfrm>
                      <a:off x="0" y="0"/>
                      <a:ext cx="154431" cy="294835"/>
                    </a:xfrm>
                    <a:prstGeom prst="rect">
                      <a:avLst/>
                    </a:prstGeom>
                  </pic:spPr>
                </pic:pic>
              </a:graphicData>
            </a:graphic>
          </wp:inline>
        </w:drawing>
      </w:r>
      <w:r>
        <w:rPr>
          <w:spacing w:val="-9"/>
          <w:position w:val="-12"/>
          <w:sz w:val="25"/>
        </w:rPr>
      </w:r>
      <w:r>
        <w:rPr>
          <w:spacing w:val="-16"/>
          <w:sz w:val="25"/>
        </w:rPr>
        <w:t> </w:t>
      </w:r>
      <w:r>
        <w:rPr>
          <w:spacing w:val="-10"/>
          <w:sz w:val="25"/>
        </w:rPr>
        <w:t>;</w:t>
      </w:r>
      <w:r>
        <w:rPr>
          <w:sz w:val="25"/>
        </w:rPr>
        <w:tab/>
        <w:t>D)</w:t>
      </w:r>
      <w:r>
        <w:rPr>
          <w:spacing w:val="8"/>
          <w:sz w:val="25"/>
        </w:rPr>
        <w:t> </w:t>
      </w:r>
      <w:r>
        <w:rPr>
          <w:sz w:val="25"/>
        </w:rPr>
        <w:t>J</w:t>
      </w:r>
      <w:r>
        <w:rPr>
          <w:spacing w:val="8"/>
          <w:sz w:val="25"/>
        </w:rPr>
        <w:t> </w:t>
      </w:r>
      <w:r>
        <w:rPr>
          <w:spacing w:val="-5"/>
          <w:sz w:val="25"/>
        </w:rPr>
        <w:t>s.</w:t>
      </w:r>
    </w:p>
    <w:p>
      <w:pPr>
        <w:pStyle w:val="Heading1"/>
        <w:numPr>
          <w:ilvl w:val="0"/>
          <w:numId w:val="42"/>
        </w:numPr>
        <w:tabs>
          <w:tab w:pos="480" w:val="left" w:leader="none"/>
          <w:tab w:pos="482" w:val="left" w:leader="none"/>
        </w:tabs>
        <w:spacing w:line="271" w:lineRule="auto" w:before="119" w:after="0"/>
        <w:ind w:left="482" w:right="480" w:hanging="397"/>
        <w:jc w:val="both"/>
      </w:pPr>
      <w:r>
        <w:rPr/>
        <w:t>Yorug‘likning vakuumdagi tezligi c, to‘lqin uzunligi λ ga teng. Yorug‘lik nur sindirish ko‘rsatkichi n bo‘lgan muhitga o‘tsa, bu parametrlar qanday o‘zgaradi?</w:t>
      </w:r>
    </w:p>
    <w:p>
      <w:pPr>
        <w:pStyle w:val="ListParagraph"/>
        <w:numPr>
          <w:ilvl w:val="1"/>
          <w:numId w:val="42"/>
        </w:numPr>
        <w:tabs>
          <w:tab w:pos="809" w:val="left" w:leader="none"/>
          <w:tab w:pos="2705" w:val="left" w:leader="none"/>
        </w:tabs>
        <w:spacing w:line="240" w:lineRule="auto" w:before="1" w:after="0"/>
        <w:ind w:left="809" w:right="0" w:hanging="327"/>
        <w:jc w:val="both"/>
        <w:rPr>
          <w:sz w:val="25"/>
        </w:rPr>
      </w:pPr>
      <w:r>
        <w:rPr>
          <w:i/>
          <w:sz w:val="25"/>
        </w:rPr>
        <w:t>nc</w:t>
      </w:r>
      <w:r>
        <w:rPr>
          <w:i/>
          <w:spacing w:val="13"/>
          <w:sz w:val="25"/>
        </w:rPr>
        <w:t> </w:t>
      </w:r>
      <w:r>
        <w:rPr>
          <w:sz w:val="25"/>
        </w:rPr>
        <w:t>va</w:t>
      </w:r>
      <w:r>
        <w:rPr>
          <w:spacing w:val="14"/>
          <w:sz w:val="25"/>
        </w:rPr>
        <w:t> </w:t>
      </w:r>
      <w:r>
        <w:rPr>
          <w:i/>
          <w:spacing w:val="-5"/>
          <w:sz w:val="25"/>
        </w:rPr>
        <w:t>n</w:t>
      </w:r>
      <w:r>
        <w:rPr>
          <w:spacing w:val="-5"/>
          <w:sz w:val="25"/>
        </w:rPr>
        <w:t>λ;</w:t>
      </w:r>
      <w:r>
        <w:rPr>
          <w:sz w:val="25"/>
        </w:rPr>
        <w:tab/>
        <w:t>B)</w:t>
      </w:r>
      <w:r>
        <w:rPr>
          <w:spacing w:val="12"/>
          <w:sz w:val="25"/>
        </w:rPr>
        <w:t> </w:t>
      </w:r>
      <w:r>
        <w:rPr>
          <w:i/>
          <w:sz w:val="25"/>
        </w:rPr>
        <w:t>c/n</w:t>
      </w:r>
      <w:r>
        <w:rPr>
          <w:i/>
          <w:spacing w:val="13"/>
          <w:sz w:val="25"/>
        </w:rPr>
        <w:t> </w:t>
      </w:r>
      <w:r>
        <w:rPr>
          <w:sz w:val="25"/>
        </w:rPr>
        <w:t>va</w:t>
      </w:r>
      <w:r>
        <w:rPr>
          <w:spacing w:val="13"/>
          <w:sz w:val="25"/>
        </w:rPr>
        <w:t> </w:t>
      </w:r>
      <w:r>
        <w:rPr>
          <w:i/>
          <w:sz w:val="25"/>
        </w:rPr>
        <w:t>n</w:t>
      </w:r>
      <w:r>
        <w:rPr>
          <w:sz w:val="25"/>
        </w:rPr>
        <w:t>λ;</w:t>
      </w:r>
      <w:r>
        <w:rPr>
          <w:spacing w:val="73"/>
          <w:sz w:val="25"/>
        </w:rPr>
        <w:t>    </w:t>
      </w:r>
      <w:r>
        <w:rPr>
          <w:sz w:val="25"/>
        </w:rPr>
        <w:t>C)</w:t>
      </w:r>
      <w:r>
        <w:rPr>
          <w:spacing w:val="16"/>
          <w:sz w:val="25"/>
        </w:rPr>
        <w:t> </w:t>
      </w:r>
      <w:r>
        <w:rPr>
          <w:i/>
          <w:sz w:val="25"/>
        </w:rPr>
        <w:t>c/n</w:t>
      </w:r>
      <w:r>
        <w:rPr>
          <w:i/>
          <w:spacing w:val="13"/>
          <w:sz w:val="25"/>
        </w:rPr>
        <w:t> </w:t>
      </w:r>
      <w:r>
        <w:rPr>
          <w:sz w:val="25"/>
        </w:rPr>
        <w:t>va</w:t>
      </w:r>
      <w:r>
        <w:rPr>
          <w:spacing w:val="12"/>
          <w:sz w:val="25"/>
        </w:rPr>
        <w:t> </w:t>
      </w:r>
      <w:r>
        <w:rPr>
          <w:sz w:val="25"/>
        </w:rPr>
        <w:t>λ/n;</w:t>
      </w:r>
      <w:r>
        <w:rPr>
          <w:spacing w:val="59"/>
          <w:w w:val="150"/>
          <w:sz w:val="25"/>
        </w:rPr>
        <w:t>   </w:t>
      </w:r>
      <w:r>
        <w:rPr>
          <w:sz w:val="25"/>
        </w:rPr>
        <w:t>D)</w:t>
      </w:r>
      <w:r>
        <w:rPr>
          <w:spacing w:val="15"/>
          <w:sz w:val="25"/>
        </w:rPr>
        <w:t> </w:t>
      </w:r>
      <w:r>
        <w:rPr>
          <w:i/>
          <w:sz w:val="25"/>
        </w:rPr>
        <w:t>nc</w:t>
      </w:r>
      <w:r>
        <w:rPr>
          <w:i/>
          <w:spacing w:val="12"/>
          <w:sz w:val="25"/>
        </w:rPr>
        <w:t> </w:t>
      </w:r>
      <w:r>
        <w:rPr>
          <w:sz w:val="25"/>
        </w:rPr>
        <w:t>va</w:t>
      </w:r>
      <w:r>
        <w:rPr>
          <w:spacing w:val="13"/>
          <w:sz w:val="25"/>
        </w:rPr>
        <w:t> </w:t>
      </w:r>
      <w:r>
        <w:rPr>
          <w:spacing w:val="-4"/>
          <w:sz w:val="25"/>
        </w:rPr>
        <w:t>λ/</w:t>
      </w:r>
      <w:r>
        <w:rPr>
          <w:i/>
          <w:spacing w:val="-4"/>
          <w:sz w:val="25"/>
        </w:rPr>
        <w:t>n</w:t>
      </w:r>
      <w:r>
        <w:rPr>
          <w:spacing w:val="-4"/>
          <w:sz w:val="25"/>
        </w:rPr>
        <w:t>.</w:t>
      </w:r>
    </w:p>
    <w:p>
      <w:pPr>
        <w:pStyle w:val="Heading1"/>
        <w:numPr>
          <w:ilvl w:val="0"/>
          <w:numId w:val="42"/>
        </w:numPr>
        <w:tabs>
          <w:tab w:pos="482" w:val="left" w:leader="none"/>
        </w:tabs>
        <w:spacing w:line="271" w:lineRule="auto" w:before="94" w:after="0"/>
        <w:ind w:left="482" w:right="480" w:hanging="397"/>
        <w:jc w:val="both"/>
      </w:pPr>
      <w:r>
        <w:rPr/>
        <w:t>Prizmadan oq yorug‘lik o‘tganda spektrga ajralishi qanday hodisa tufayli ro‘y beradi?</w:t>
      </w:r>
    </w:p>
    <w:p>
      <w:pPr>
        <w:pStyle w:val="ListParagraph"/>
        <w:numPr>
          <w:ilvl w:val="1"/>
          <w:numId w:val="42"/>
        </w:numPr>
        <w:tabs>
          <w:tab w:pos="809" w:val="left" w:leader="none"/>
          <w:tab w:pos="4585" w:val="left" w:leader="none"/>
        </w:tabs>
        <w:spacing w:line="240" w:lineRule="auto" w:before="0" w:after="0"/>
        <w:ind w:left="809" w:right="0" w:hanging="327"/>
        <w:jc w:val="both"/>
        <w:rPr>
          <w:sz w:val="25"/>
        </w:rPr>
      </w:pPr>
      <w:r>
        <w:rPr>
          <w:sz w:val="25"/>
        </w:rPr>
        <w:t>yorug‘lik</w:t>
      </w:r>
      <w:r>
        <w:rPr>
          <w:spacing w:val="-1"/>
          <w:sz w:val="25"/>
        </w:rPr>
        <w:t> </w:t>
      </w:r>
      <w:r>
        <w:rPr>
          <w:spacing w:val="-2"/>
          <w:sz w:val="25"/>
        </w:rPr>
        <w:t>interferensiyasi;</w:t>
      </w:r>
      <w:r>
        <w:rPr>
          <w:sz w:val="25"/>
        </w:rPr>
        <w:tab/>
        <w:t>B)</w:t>
      </w:r>
      <w:r>
        <w:rPr>
          <w:spacing w:val="2"/>
          <w:sz w:val="25"/>
        </w:rPr>
        <w:t> </w:t>
      </w:r>
      <w:r>
        <w:rPr>
          <w:sz w:val="25"/>
        </w:rPr>
        <w:t>yorug‘likning</w:t>
      </w:r>
      <w:r>
        <w:rPr>
          <w:spacing w:val="5"/>
          <w:sz w:val="25"/>
        </w:rPr>
        <w:t> </w:t>
      </w:r>
      <w:r>
        <w:rPr>
          <w:spacing w:val="-2"/>
          <w:sz w:val="25"/>
        </w:rPr>
        <w:t>qaytishi;</w:t>
      </w:r>
    </w:p>
    <w:p>
      <w:pPr>
        <w:pStyle w:val="BodyText"/>
        <w:tabs>
          <w:tab w:pos="4585" w:val="left" w:leader="none"/>
        </w:tabs>
        <w:spacing w:before="38"/>
        <w:ind w:left="482"/>
        <w:jc w:val="both"/>
      </w:pPr>
      <w:r>
        <w:rPr/>
        <w:t>C)</w:t>
      </w:r>
      <w:r>
        <w:rPr>
          <w:spacing w:val="6"/>
        </w:rPr>
        <w:t> </w:t>
      </w:r>
      <w:r>
        <w:rPr/>
        <w:t>yorug‘lik</w:t>
      </w:r>
      <w:r>
        <w:rPr>
          <w:spacing w:val="6"/>
        </w:rPr>
        <w:t> </w:t>
      </w:r>
      <w:r>
        <w:rPr>
          <w:spacing w:val="-2"/>
        </w:rPr>
        <w:t>difraksiyasi;</w:t>
      </w:r>
      <w:r>
        <w:rPr/>
        <w:tab/>
        <w:t>D)</w:t>
      </w:r>
      <w:r>
        <w:rPr>
          <w:spacing w:val="-2"/>
        </w:rPr>
        <w:t> </w:t>
      </w:r>
      <w:r>
        <w:rPr/>
        <w:t>yorug‘lik </w:t>
      </w:r>
      <w:r>
        <w:rPr>
          <w:spacing w:val="-2"/>
        </w:rPr>
        <w:t>dispersiyasi.</w:t>
      </w:r>
    </w:p>
    <w:p>
      <w:pPr>
        <w:pStyle w:val="Heading1"/>
        <w:numPr>
          <w:ilvl w:val="0"/>
          <w:numId w:val="42"/>
        </w:numPr>
        <w:tabs>
          <w:tab w:pos="517" w:val="left" w:leader="none"/>
        </w:tabs>
        <w:spacing w:line="240" w:lineRule="auto" w:before="137" w:after="0"/>
        <w:ind w:left="517" w:right="0" w:hanging="432"/>
        <w:jc w:val="left"/>
      </w:pPr>
      <w:r>
        <w:rPr>
          <w:spacing w:val="10"/>
          <w:position w:val="-13"/>
        </w:rPr>
        <w:drawing>
          <wp:inline distT="0" distB="0" distL="0" distR="0">
            <wp:extent cx="186808" cy="289035"/>
            <wp:effectExtent l="0" t="0" r="0" b="0"/>
            <wp:docPr id="1387" name="Image 1387"/>
            <wp:cNvGraphicFramePr>
              <a:graphicFrameLocks/>
            </wp:cNvGraphicFramePr>
            <a:graphic>
              <a:graphicData uri="http://schemas.openxmlformats.org/drawingml/2006/picture">
                <pic:pic>
                  <pic:nvPicPr>
                    <pic:cNvPr id="1387" name="Image 1387"/>
                    <pic:cNvPicPr/>
                  </pic:nvPicPr>
                  <pic:blipFill>
                    <a:blip r:embed="rId305" cstate="print"/>
                    <a:stretch>
                      <a:fillRect/>
                    </a:stretch>
                  </pic:blipFill>
                  <pic:spPr>
                    <a:xfrm>
                      <a:off x="0" y="0"/>
                      <a:ext cx="186808" cy="289035"/>
                    </a:xfrm>
                    <a:prstGeom prst="rect">
                      <a:avLst/>
                    </a:prstGeom>
                  </pic:spPr>
                </pic:pic>
              </a:graphicData>
            </a:graphic>
          </wp:inline>
        </w:drawing>
      </w:r>
      <w:r>
        <w:rPr>
          <w:spacing w:val="10"/>
          <w:position w:val="-13"/>
        </w:rPr>
      </w:r>
      <w:r>
        <w:rPr>
          <w:b w:val="0"/>
          <w:spacing w:val="-24"/>
        </w:rPr>
        <w:t> </w:t>
      </w:r>
      <w:r>
        <w:rPr/>
        <w:t>-birlik</w:t>
      </w:r>
      <w:r>
        <w:rPr>
          <w:spacing w:val="15"/>
        </w:rPr>
        <w:t> </w:t>
      </w:r>
      <w:r>
        <w:rPr/>
        <w:t>bilan</w:t>
      </w:r>
      <w:r>
        <w:rPr>
          <w:spacing w:val="16"/>
        </w:rPr>
        <w:t> </w:t>
      </w:r>
      <w:r>
        <w:rPr/>
        <w:t>qanday</w:t>
      </w:r>
      <w:r>
        <w:rPr>
          <w:spacing w:val="16"/>
        </w:rPr>
        <w:t> </w:t>
      </w:r>
      <w:r>
        <w:rPr/>
        <w:t>fizik</w:t>
      </w:r>
      <w:r>
        <w:rPr>
          <w:spacing w:val="15"/>
        </w:rPr>
        <w:t> </w:t>
      </w:r>
      <w:r>
        <w:rPr/>
        <w:t>kattalik</w:t>
      </w:r>
      <w:r>
        <w:rPr>
          <w:spacing w:val="16"/>
        </w:rPr>
        <w:t> </w:t>
      </w:r>
      <w:r>
        <w:rPr/>
        <w:t>o‘lchanadi?</w:t>
      </w:r>
    </w:p>
    <w:p>
      <w:pPr>
        <w:pStyle w:val="ListParagraph"/>
        <w:numPr>
          <w:ilvl w:val="1"/>
          <w:numId w:val="42"/>
        </w:numPr>
        <w:tabs>
          <w:tab w:pos="809" w:val="left" w:leader="none"/>
          <w:tab w:pos="4585" w:val="left" w:leader="none"/>
        </w:tabs>
        <w:spacing w:line="240" w:lineRule="auto" w:before="120" w:after="0"/>
        <w:ind w:left="809" w:right="0" w:hanging="327"/>
        <w:jc w:val="both"/>
        <w:rPr>
          <w:sz w:val="25"/>
        </w:rPr>
      </w:pPr>
      <w:r>
        <w:rPr>
          <w:sz w:val="25"/>
        </w:rPr>
        <w:t>yorug‘lik</w:t>
      </w:r>
      <w:r>
        <w:rPr>
          <w:spacing w:val="-1"/>
          <w:sz w:val="25"/>
        </w:rPr>
        <w:t> </w:t>
      </w:r>
      <w:r>
        <w:rPr>
          <w:spacing w:val="-2"/>
          <w:sz w:val="25"/>
        </w:rPr>
        <w:t>kuchi;</w:t>
      </w:r>
      <w:r>
        <w:rPr>
          <w:sz w:val="25"/>
        </w:rPr>
        <w:tab/>
        <w:t>B)</w:t>
      </w:r>
      <w:r>
        <w:rPr>
          <w:spacing w:val="6"/>
          <w:sz w:val="25"/>
        </w:rPr>
        <w:t> </w:t>
      </w:r>
      <w:r>
        <w:rPr>
          <w:sz w:val="25"/>
        </w:rPr>
        <w:t>nur</w:t>
      </w:r>
      <w:r>
        <w:rPr>
          <w:spacing w:val="8"/>
          <w:sz w:val="25"/>
        </w:rPr>
        <w:t> </w:t>
      </w:r>
      <w:r>
        <w:rPr>
          <w:spacing w:val="-2"/>
          <w:sz w:val="25"/>
        </w:rPr>
        <w:t>intensivligi;</w:t>
      </w:r>
    </w:p>
    <w:p>
      <w:pPr>
        <w:pStyle w:val="BodyText"/>
        <w:tabs>
          <w:tab w:pos="4585" w:val="left" w:leader="none"/>
        </w:tabs>
        <w:spacing w:before="38"/>
        <w:ind w:left="482"/>
        <w:jc w:val="both"/>
      </w:pPr>
      <w:r>
        <w:rPr/>
        <w:t>C)</w:t>
      </w:r>
      <w:r>
        <w:rPr>
          <w:spacing w:val="11"/>
        </w:rPr>
        <w:t> </w:t>
      </w:r>
      <w:r>
        <w:rPr>
          <w:spacing w:val="-2"/>
        </w:rPr>
        <w:t>yoritilganlik;</w:t>
      </w:r>
      <w:r>
        <w:rPr/>
        <w:tab/>
        <w:t>D)</w:t>
      </w:r>
      <w:r>
        <w:rPr>
          <w:spacing w:val="1"/>
        </w:rPr>
        <w:t> </w:t>
      </w:r>
      <w:r>
        <w:rPr>
          <w:spacing w:val="-2"/>
        </w:rPr>
        <w:t>ravshanlik.</w:t>
      </w:r>
    </w:p>
    <w:p>
      <w:pPr>
        <w:pStyle w:val="Heading1"/>
        <w:numPr>
          <w:ilvl w:val="0"/>
          <w:numId w:val="42"/>
        </w:numPr>
        <w:tabs>
          <w:tab w:pos="482" w:val="left" w:leader="none"/>
          <w:tab w:pos="586" w:val="left" w:leader="none"/>
        </w:tabs>
        <w:spacing w:line="271" w:lineRule="auto" w:before="94" w:after="0"/>
        <w:ind w:left="482" w:right="480" w:hanging="397"/>
        <w:jc w:val="both"/>
      </w:pPr>
      <w:r>
        <w:rPr/>
        <w:tab/>
        <w:t>Panjara doimiysi 1,1 </w:t>
      </w:r>
      <w:r>
        <w:rPr>
          <w:i/>
        </w:rPr>
        <w:t>μ</w:t>
      </w:r>
      <w:r>
        <w:rPr/>
        <w:t>m bo‘lgan difraksion panjaraga to‘lqin uzunligi 0,5 </w:t>
      </w:r>
      <w:r>
        <w:rPr>
          <w:i/>
        </w:rPr>
        <w:t>μ</w:t>
      </w:r>
      <w:r>
        <w:rPr/>
        <w:t>m bo‘lgan yassi monoxromatik to‘lqin normal tushmoqda. Kuzatish mumkin bo‘lgan maksimumlar sonini toping.</w:t>
      </w:r>
    </w:p>
    <w:p>
      <w:pPr>
        <w:pStyle w:val="ListParagraph"/>
        <w:numPr>
          <w:ilvl w:val="1"/>
          <w:numId w:val="42"/>
        </w:numPr>
        <w:tabs>
          <w:tab w:pos="810" w:val="left" w:leader="none"/>
          <w:tab w:pos="2706" w:val="left" w:leader="none"/>
          <w:tab w:pos="4586" w:val="left" w:leader="none"/>
          <w:tab w:pos="6466" w:val="left" w:leader="none"/>
        </w:tabs>
        <w:spacing w:line="240" w:lineRule="auto" w:before="0" w:after="0"/>
        <w:ind w:left="810" w:right="0" w:hanging="327"/>
        <w:jc w:val="both"/>
        <w:rPr>
          <w:sz w:val="25"/>
        </w:rPr>
      </w:pPr>
      <w:r>
        <w:rPr>
          <w:spacing w:val="-5"/>
          <w:sz w:val="25"/>
        </w:rPr>
        <w:t>4;</w:t>
      </w:r>
      <w:r>
        <w:rPr>
          <w:sz w:val="25"/>
        </w:rPr>
        <w:tab/>
        <w:t>B) </w:t>
      </w:r>
      <w:r>
        <w:rPr>
          <w:spacing w:val="-5"/>
          <w:sz w:val="25"/>
        </w:rPr>
        <w:t>5;</w:t>
      </w:r>
      <w:r>
        <w:rPr>
          <w:sz w:val="25"/>
        </w:rPr>
        <w:tab/>
        <w:t>C)</w:t>
      </w:r>
      <w:r>
        <w:rPr>
          <w:spacing w:val="13"/>
          <w:sz w:val="25"/>
        </w:rPr>
        <w:t> </w:t>
      </w:r>
      <w:r>
        <w:rPr>
          <w:spacing w:val="-5"/>
          <w:sz w:val="25"/>
        </w:rPr>
        <w:t>7;</w:t>
      </w:r>
      <w:r>
        <w:rPr>
          <w:sz w:val="25"/>
        </w:rPr>
        <w:tab/>
        <w:t>D)</w:t>
      </w:r>
      <w:r>
        <w:rPr>
          <w:spacing w:val="1"/>
          <w:sz w:val="25"/>
        </w:rPr>
        <w:t> </w:t>
      </w:r>
      <w:r>
        <w:rPr>
          <w:spacing w:val="-5"/>
          <w:sz w:val="25"/>
        </w:rPr>
        <w:t>9.</w:t>
      </w:r>
    </w:p>
    <w:p>
      <w:pPr>
        <w:pStyle w:val="Heading1"/>
        <w:numPr>
          <w:ilvl w:val="0"/>
          <w:numId w:val="42"/>
        </w:numPr>
        <w:tabs>
          <w:tab w:pos="480" w:val="left" w:leader="none"/>
          <w:tab w:pos="483" w:val="left" w:leader="none"/>
        </w:tabs>
        <w:spacing w:line="271" w:lineRule="auto" w:before="95" w:after="0"/>
        <w:ind w:left="483" w:right="480" w:hanging="397"/>
        <w:jc w:val="both"/>
      </w:pPr>
      <w:r>
        <w:rPr/>
        <w:t>Oq rang hosil qilish uchun qanday ranglarni kombinatsiyalab</w:t>
      </w:r>
      <w:r>
        <w:rPr>
          <w:spacing w:val="40"/>
        </w:rPr>
        <w:t> </w:t>
      </w:r>
      <w:r>
        <w:rPr/>
        <w:t>qo‘shish kerak?</w:t>
      </w:r>
    </w:p>
    <w:p>
      <w:pPr>
        <w:pStyle w:val="ListParagraph"/>
        <w:numPr>
          <w:ilvl w:val="1"/>
          <w:numId w:val="42"/>
        </w:numPr>
        <w:tabs>
          <w:tab w:pos="810" w:val="left" w:leader="none"/>
          <w:tab w:pos="4586" w:val="left" w:leader="none"/>
        </w:tabs>
        <w:spacing w:line="240" w:lineRule="auto" w:before="0" w:after="0"/>
        <w:ind w:left="810" w:right="0" w:hanging="327"/>
        <w:jc w:val="both"/>
        <w:rPr>
          <w:sz w:val="25"/>
        </w:rPr>
      </w:pPr>
      <w:r>
        <w:rPr>
          <w:sz w:val="25"/>
        </w:rPr>
        <w:t>qizil,</w:t>
      </w:r>
      <w:r>
        <w:rPr>
          <w:spacing w:val="12"/>
          <w:sz w:val="25"/>
        </w:rPr>
        <w:t> </w:t>
      </w:r>
      <w:r>
        <w:rPr>
          <w:sz w:val="25"/>
        </w:rPr>
        <w:t>yashil</w:t>
      </w:r>
      <w:r>
        <w:rPr>
          <w:spacing w:val="12"/>
          <w:sz w:val="25"/>
        </w:rPr>
        <w:t> </w:t>
      </w:r>
      <w:r>
        <w:rPr>
          <w:sz w:val="25"/>
        </w:rPr>
        <w:t>va</w:t>
      </w:r>
      <w:r>
        <w:rPr>
          <w:spacing w:val="13"/>
          <w:sz w:val="25"/>
        </w:rPr>
        <w:t> </w:t>
      </w:r>
      <w:r>
        <w:rPr>
          <w:spacing w:val="-2"/>
          <w:sz w:val="25"/>
        </w:rPr>
        <w:t>zangori;</w:t>
      </w:r>
      <w:r>
        <w:rPr>
          <w:sz w:val="25"/>
        </w:rPr>
        <w:tab/>
        <w:t>B)</w:t>
      </w:r>
      <w:r>
        <w:rPr>
          <w:spacing w:val="7"/>
          <w:sz w:val="25"/>
        </w:rPr>
        <w:t> </w:t>
      </w:r>
      <w:r>
        <w:rPr>
          <w:sz w:val="25"/>
        </w:rPr>
        <w:t>qizil,</w:t>
      </w:r>
      <w:r>
        <w:rPr>
          <w:spacing w:val="9"/>
          <w:sz w:val="25"/>
        </w:rPr>
        <w:t> </w:t>
      </w:r>
      <w:r>
        <w:rPr>
          <w:sz w:val="25"/>
        </w:rPr>
        <w:t>yashil</w:t>
      </w:r>
      <w:r>
        <w:rPr>
          <w:spacing w:val="9"/>
          <w:sz w:val="25"/>
        </w:rPr>
        <w:t> </w:t>
      </w:r>
      <w:r>
        <w:rPr>
          <w:sz w:val="25"/>
        </w:rPr>
        <w:t>va</w:t>
      </w:r>
      <w:r>
        <w:rPr>
          <w:spacing w:val="10"/>
          <w:sz w:val="25"/>
        </w:rPr>
        <w:t> </w:t>
      </w:r>
      <w:r>
        <w:rPr>
          <w:spacing w:val="-2"/>
          <w:sz w:val="25"/>
        </w:rPr>
        <w:t>sariq;</w:t>
      </w:r>
    </w:p>
    <w:p>
      <w:pPr>
        <w:pStyle w:val="BodyText"/>
        <w:tabs>
          <w:tab w:pos="4586" w:val="left" w:leader="none"/>
        </w:tabs>
        <w:spacing w:before="38"/>
        <w:ind w:left="483"/>
        <w:jc w:val="both"/>
      </w:pPr>
      <w:r>
        <w:rPr/>
        <w:t>C)</w:t>
      </w:r>
      <w:r>
        <w:rPr>
          <w:spacing w:val="12"/>
        </w:rPr>
        <w:t> </w:t>
      </w:r>
      <w:r>
        <w:rPr/>
        <w:t>binafsha,</w:t>
      </w:r>
      <w:r>
        <w:rPr>
          <w:spacing w:val="12"/>
        </w:rPr>
        <w:t> </w:t>
      </w:r>
      <w:r>
        <w:rPr/>
        <w:t>yashil</w:t>
      </w:r>
      <w:r>
        <w:rPr>
          <w:spacing w:val="12"/>
        </w:rPr>
        <w:t> </w:t>
      </w:r>
      <w:r>
        <w:rPr/>
        <w:t>va</w:t>
      </w:r>
      <w:r>
        <w:rPr>
          <w:spacing w:val="13"/>
        </w:rPr>
        <w:t> </w:t>
      </w:r>
      <w:r>
        <w:rPr>
          <w:spacing w:val="-2"/>
        </w:rPr>
        <w:t>zangori;</w:t>
      </w:r>
      <w:r>
        <w:rPr/>
        <w:tab/>
        <w:t>D)</w:t>
      </w:r>
      <w:r>
        <w:rPr>
          <w:spacing w:val="4"/>
        </w:rPr>
        <w:t> </w:t>
      </w:r>
      <w:r>
        <w:rPr/>
        <w:t>havorang,</w:t>
      </w:r>
      <w:r>
        <w:rPr>
          <w:spacing w:val="6"/>
        </w:rPr>
        <w:t> </w:t>
      </w:r>
      <w:r>
        <w:rPr/>
        <w:t>yashil</w:t>
      </w:r>
      <w:r>
        <w:rPr>
          <w:spacing w:val="6"/>
        </w:rPr>
        <w:t> </w:t>
      </w:r>
      <w:r>
        <w:rPr/>
        <w:t>va</w:t>
      </w:r>
      <w:r>
        <w:rPr>
          <w:spacing w:val="6"/>
        </w:rPr>
        <w:t> </w:t>
      </w:r>
      <w:r>
        <w:rPr>
          <w:spacing w:val="-2"/>
        </w:rPr>
        <w:t>zangori.</w:t>
      </w:r>
    </w:p>
    <w:p>
      <w:pPr>
        <w:pStyle w:val="Heading1"/>
        <w:numPr>
          <w:ilvl w:val="0"/>
          <w:numId w:val="42"/>
        </w:numPr>
        <w:tabs>
          <w:tab w:pos="481" w:val="left" w:leader="none"/>
          <w:tab w:pos="483" w:val="left" w:leader="none"/>
        </w:tabs>
        <w:spacing w:line="271" w:lineRule="auto" w:before="94" w:after="0"/>
        <w:ind w:left="483" w:right="479" w:hanging="397"/>
        <w:jc w:val="both"/>
      </w:pPr>
      <w:r>
        <w:rPr/>
        <w:t>Zangori rangni hosil qilish uchun qanday ranglarni o‘zaro kombi- natsiyalab qo‘shish kerak?</w:t>
      </w:r>
    </w:p>
    <w:p>
      <w:pPr>
        <w:pStyle w:val="ListParagraph"/>
        <w:numPr>
          <w:ilvl w:val="1"/>
          <w:numId w:val="42"/>
        </w:numPr>
        <w:tabs>
          <w:tab w:pos="809" w:val="left" w:leader="none"/>
          <w:tab w:pos="4585" w:val="left" w:leader="none"/>
        </w:tabs>
        <w:spacing w:line="240" w:lineRule="auto" w:before="0" w:after="0"/>
        <w:ind w:left="809" w:right="0" w:hanging="327"/>
        <w:jc w:val="left"/>
        <w:rPr>
          <w:sz w:val="25"/>
        </w:rPr>
      </w:pPr>
      <w:r>
        <w:rPr>
          <w:sz w:val="25"/>
        </w:rPr>
        <w:t>qizil,</w:t>
      </w:r>
      <w:r>
        <w:rPr>
          <w:spacing w:val="10"/>
          <w:sz w:val="25"/>
        </w:rPr>
        <w:t> </w:t>
      </w:r>
      <w:r>
        <w:rPr>
          <w:sz w:val="25"/>
        </w:rPr>
        <w:t>yashil</w:t>
      </w:r>
      <w:r>
        <w:rPr>
          <w:spacing w:val="12"/>
          <w:sz w:val="25"/>
        </w:rPr>
        <w:t> </w:t>
      </w:r>
      <w:r>
        <w:rPr>
          <w:sz w:val="25"/>
        </w:rPr>
        <w:t>va</w:t>
      </w:r>
      <w:r>
        <w:rPr>
          <w:spacing w:val="13"/>
          <w:sz w:val="25"/>
        </w:rPr>
        <w:t> </w:t>
      </w:r>
      <w:r>
        <w:rPr>
          <w:spacing w:val="-4"/>
          <w:sz w:val="25"/>
        </w:rPr>
        <w:t>ko‘k;</w:t>
      </w:r>
      <w:r>
        <w:rPr>
          <w:sz w:val="25"/>
        </w:rPr>
        <w:tab/>
        <w:t>B)</w:t>
      </w:r>
      <w:r>
        <w:rPr>
          <w:spacing w:val="7"/>
          <w:sz w:val="25"/>
        </w:rPr>
        <w:t> </w:t>
      </w:r>
      <w:r>
        <w:rPr>
          <w:sz w:val="25"/>
        </w:rPr>
        <w:t>qizil,</w:t>
      </w:r>
      <w:r>
        <w:rPr>
          <w:spacing w:val="9"/>
          <w:sz w:val="25"/>
        </w:rPr>
        <w:t> </w:t>
      </w:r>
      <w:r>
        <w:rPr>
          <w:sz w:val="25"/>
        </w:rPr>
        <w:t>yashil</w:t>
      </w:r>
      <w:r>
        <w:rPr>
          <w:spacing w:val="9"/>
          <w:sz w:val="25"/>
        </w:rPr>
        <w:t> </w:t>
      </w:r>
      <w:r>
        <w:rPr>
          <w:sz w:val="25"/>
        </w:rPr>
        <w:t>va</w:t>
      </w:r>
      <w:r>
        <w:rPr>
          <w:spacing w:val="10"/>
          <w:sz w:val="25"/>
        </w:rPr>
        <w:t> </w:t>
      </w:r>
      <w:r>
        <w:rPr>
          <w:spacing w:val="-2"/>
          <w:sz w:val="25"/>
        </w:rPr>
        <w:t>sariq;</w:t>
      </w:r>
    </w:p>
    <w:p>
      <w:pPr>
        <w:pStyle w:val="ListParagraph"/>
        <w:numPr>
          <w:ilvl w:val="0"/>
          <w:numId w:val="43"/>
        </w:numPr>
        <w:tabs>
          <w:tab w:pos="807" w:val="left" w:leader="none"/>
        </w:tabs>
        <w:spacing w:line="240" w:lineRule="auto" w:before="38" w:after="0"/>
        <w:ind w:left="807" w:right="0" w:hanging="325"/>
        <w:jc w:val="left"/>
        <w:rPr>
          <w:sz w:val="25"/>
        </w:rPr>
      </w:pPr>
      <w:r>
        <w:rPr>
          <w:sz w:val="25"/>
        </w:rPr>
        <w:t>binafsha,</w:t>
      </w:r>
      <w:r>
        <w:rPr>
          <w:spacing w:val="12"/>
          <w:sz w:val="25"/>
        </w:rPr>
        <w:t> </w:t>
      </w:r>
      <w:r>
        <w:rPr>
          <w:sz w:val="25"/>
        </w:rPr>
        <w:t>yashil</w:t>
      </w:r>
      <w:r>
        <w:rPr>
          <w:spacing w:val="12"/>
          <w:sz w:val="25"/>
        </w:rPr>
        <w:t> </w:t>
      </w:r>
      <w:r>
        <w:rPr>
          <w:sz w:val="25"/>
        </w:rPr>
        <w:t>va</w:t>
      </w:r>
      <w:r>
        <w:rPr>
          <w:spacing w:val="12"/>
          <w:sz w:val="25"/>
        </w:rPr>
        <w:t> </w:t>
      </w:r>
      <w:r>
        <w:rPr>
          <w:spacing w:val="-2"/>
          <w:sz w:val="25"/>
        </w:rPr>
        <w:t>havorang;</w:t>
      </w:r>
    </w:p>
    <w:p>
      <w:pPr>
        <w:pStyle w:val="ListParagraph"/>
        <w:numPr>
          <w:ilvl w:val="0"/>
          <w:numId w:val="43"/>
        </w:numPr>
        <w:tabs>
          <w:tab w:pos="809" w:val="left" w:leader="none"/>
        </w:tabs>
        <w:spacing w:line="240" w:lineRule="auto" w:before="37" w:after="0"/>
        <w:ind w:left="809" w:right="0" w:hanging="327"/>
        <w:jc w:val="left"/>
        <w:rPr>
          <w:sz w:val="25"/>
        </w:rPr>
      </w:pPr>
      <w:r>
        <w:rPr>
          <w:sz w:val="25"/>
        </w:rPr>
        <w:t>hech</w:t>
      </w:r>
      <w:r>
        <w:rPr>
          <w:spacing w:val="6"/>
          <w:sz w:val="25"/>
        </w:rPr>
        <w:t> </w:t>
      </w:r>
      <w:r>
        <w:rPr>
          <w:sz w:val="25"/>
        </w:rPr>
        <w:t>qaysi</w:t>
      </w:r>
      <w:r>
        <w:rPr>
          <w:spacing w:val="8"/>
          <w:sz w:val="25"/>
        </w:rPr>
        <w:t> </w:t>
      </w:r>
      <w:r>
        <w:rPr>
          <w:sz w:val="25"/>
        </w:rPr>
        <w:t>rangni</w:t>
      </w:r>
      <w:r>
        <w:rPr>
          <w:spacing w:val="8"/>
          <w:sz w:val="25"/>
        </w:rPr>
        <w:t> </w:t>
      </w:r>
      <w:r>
        <w:rPr>
          <w:sz w:val="25"/>
        </w:rPr>
        <w:t>qo‘shib</w:t>
      </w:r>
      <w:r>
        <w:rPr>
          <w:spacing w:val="8"/>
          <w:sz w:val="25"/>
        </w:rPr>
        <w:t> </w:t>
      </w:r>
      <w:r>
        <w:rPr>
          <w:sz w:val="25"/>
        </w:rPr>
        <w:t>zangori</w:t>
      </w:r>
      <w:r>
        <w:rPr>
          <w:spacing w:val="8"/>
          <w:sz w:val="25"/>
        </w:rPr>
        <w:t> </w:t>
      </w:r>
      <w:r>
        <w:rPr>
          <w:sz w:val="25"/>
        </w:rPr>
        <w:t>rangni</w:t>
      </w:r>
      <w:r>
        <w:rPr>
          <w:spacing w:val="8"/>
          <w:sz w:val="25"/>
        </w:rPr>
        <w:t> </w:t>
      </w:r>
      <w:r>
        <w:rPr>
          <w:sz w:val="25"/>
        </w:rPr>
        <w:t>hosil</w:t>
      </w:r>
      <w:r>
        <w:rPr>
          <w:spacing w:val="8"/>
          <w:sz w:val="25"/>
        </w:rPr>
        <w:t> </w:t>
      </w:r>
      <w:r>
        <w:rPr>
          <w:sz w:val="25"/>
        </w:rPr>
        <w:t>qilib</w:t>
      </w:r>
      <w:r>
        <w:rPr>
          <w:spacing w:val="9"/>
          <w:sz w:val="25"/>
        </w:rPr>
        <w:t> </w:t>
      </w:r>
      <w:r>
        <w:rPr>
          <w:spacing w:val="-2"/>
          <w:sz w:val="25"/>
        </w:rPr>
        <w:t>bo‘lmaydi.</w:t>
      </w:r>
    </w:p>
    <w:p>
      <w:pPr>
        <w:pStyle w:val="Heading1"/>
        <w:numPr>
          <w:ilvl w:val="0"/>
          <w:numId w:val="42"/>
        </w:numPr>
        <w:tabs>
          <w:tab w:pos="480" w:val="left" w:leader="none"/>
          <w:tab w:pos="482" w:val="left" w:leader="none"/>
        </w:tabs>
        <w:spacing w:line="271" w:lineRule="auto" w:before="94" w:after="0"/>
        <w:ind w:left="482" w:right="480" w:hanging="397"/>
        <w:jc w:val="left"/>
      </w:pPr>
      <w:r>
        <w:rPr/>
        <w:t>Yuzi</w:t>
      </w:r>
      <w:r>
        <w:rPr>
          <w:spacing w:val="40"/>
        </w:rPr>
        <w:t> </w:t>
      </w:r>
      <w:r>
        <w:rPr/>
        <w:t>5</w:t>
      </w:r>
      <w:r>
        <w:rPr>
          <w:spacing w:val="40"/>
        </w:rPr>
        <w:t> </w:t>
      </w:r>
      <w:r>
        <w:rPr/>
        <w:t>sm</w:t>
      </w:r>
      <w:r>
        <w:rPr>
          <w:position w:val="8"/>
          <w:sz w:val="14"/>
        </w:rPr>
        <w:t>2</w:t>
      </w:r>
      <w:r>
        <w:rPr>
          <w:spacing w:val="80"/>
          <w:position w:val="8"/>
          <w:sz w:val="14"/>
        </w:rPr>
        <w:t> </w:t>
      </w:r>
      <w:r>
        <w:rPr/>
        <w:t>bo‘lgan</w:t>
      </w:r>
      <w:r>
        <w:rPr>
          <w:spacing w:val="40"/>
        </w:rPr>
        <w:t> </w:t>
      </w:r>
      <w:r>
        <w:rPr/>
        <w:t>sirtga</w:t>
      </w:r>
      <w:r>
        <w:rPr>
          <w:spacing w:val="40"/>
        </w:rPr>
        <w:t> </w:t>
      </w:r>
      <w:r>
        <w:rPr/>
        <w:t>0,02</w:t>
      </w:r>
      <w:r>
        <w:rPr>
          <w:spacing w:val="40"/>
        </w:rPr>
        <w:t> </w:t>
      </w:r>
      <w:r>
        <w:rPr/>
        <w:t>lm</w:t>
      </w:r>
      <w:r>
        <w:rPr>
          <w:spacing w:val="40"/>
        </w:rPr>
        <w:t> </w:t>
      </w:r>
      <w:r>
        <w:rPr/>
        <w:t>yorug‘lik</w:t>
      </w:r>
      <w:r>
        <w:rPr>
          <w:spacing w:val="40"/>
        </w:rPr>
        <w:t> </w:t>
      </w:r>
      <w:r>
        <w:rPr/>
        <w:t>oqimi</w:t>
      </w:r>
      <w:r>
        <w:rPr>
          <w:spacing w:val="40"/>
        </w:rPr>
        <w:t> </w:t>
      </w:r>
      <w:r>
        <w:rPr/>
        <w:t>perpendikular</w:t>
      </w:r>
      <w:r>
        <w:rPr>
          <w:spacing w:val="80"/>
          <w:w w:val="150"/>
        </w:rPr>
        <w:t> </w:t>
      </w:r>
      <w:r>
        <w:rPr/>
        <w:t>tushmoqda. Sirtning yoritilganligi qancha?</w:t>
      </w:r>
    </w:p>
    <w:p>
      <w:pPr>
        <w:pStyle w:val="ListParagraph"/>
        <w:numPr>
          <w:ilvl w:val="1"/>
          <w:numId w:val="42"/>
        </w:numPr>
        <w:tabs>
          <w:tab w:pos="809" w:val="left" w:leader="none"/>
          <w:tab w:pos="2705" w:val="left" w:leader="none"/>
          <w:tab w:pos="4585" w:val="left" w:leader="none"/>
          <w:tab w:pos="6465" w:val="left" w:leader="none"/>
        </w:tabs>
        <w:spacing w:line="240" w:lineRule="auto" w:before="1" w:after="0"/>
        <w:ind w:left="809" w:right="0" w:hanging="327"/>
        <w:jc w:val="left"/>
        <w:rPr>
          <w:sz w:val="25"/>
        </w:rPr>
      </w:pPr>
      <w:r>
        <w:rPr>
          <w:sz w:val="25"/>
        </w:rPr>
        <w:t>20</w:t>
      </w:r>
      <w:r>
        <w:rPr>
          <w:spacing w:val="12"/>
          <w:sz w:val="25"/>
        </w:rPr>
        <w:t> </w:t>
      </w:r>
      <w:r>
        <w:rPr>
          <w:spacing w:val="-5"/>
          <w:sz w:val="25"/>
        </w:rPr>
        <w:t>lx;</w:t>
      </w:r>
      <w:r>
        <w:rPr>
          <w:sz w:val="25"/>
        </w:rPr>
        <w:tab/>
        <w:t>B)</w:t>
      </w:r>
      <w:r>
        <w:rPr>
          <w:spacing w:val="5"/>
          <w:sz w:val="25"/>
        </w:rPr>
        <w:t> </w:t>
      </w:r>
      <w:r>
        <w:rPr>
          <w:sz w:val="25"/>
        </w:rPr>
        <w:t>30</w:t>
      </w:r>
      <w:r>
        <w:rPr>
          <w:spacing w:val="5"/>
          <w:sz w:val="25"/>
        </w:rPr>
        <w:t> </w:t>
      </w:r>
      <w:r>
        <w:rPr>
          <w:spacing w:val="-5"/>
          <w:sz w:val="25"/>
        </w:rPr>
        <w:t>lx;</w:t>
      </w:r>
      <w:r>
        <w:rPr>
          <w:sz w:val="25"/>
        </w:rPr>
        <w:tab/>
        <w:t>C)</w:t>
      </w:r>
      <w:r>
        <w:rPr>
          <w:spacing w:val="14"/>
          <w:sz w:val="25"/>
        </w:rPr>
        <w:t> </w:t>
      </w:r>
      <w:r>
        <w:rPr>
          <w:sz w:val="25"/>
        </w:rPr>
        <w:t>40</w:t>
      </w:r>
      <w:r>
        <w:rPr>
          <w:spacing w:val="14"/>
          <w:sz w:val="25"/>
        </w:rPr>
        <w:t> </w:t>
      </w:r>
      <w:r>
        <w:rPr>
          <w:spacing w:val="-5"/>
          <w:sz w:val="25"/>
        </w:rPr>
        <w:t>lx;</w:t>
      </w:r>
      <w:r>
        <w:rPr>
          <w:sz w:val="25"/>
        </w:rPr>
        <w:tab/>
        <w:t>D)</w:t>
      </w:r>
      <w:r>
        <w:rPr>
          <w:spacing w:val="5"/>
          <w:sz w:val="25"/>
        </w:rPr>
        <w:t> </w:t>
      </w:r>
      <w:r>
        <w:rPr>
          <w:sz w:val="25"/>
        </w:rPr>
        <w:t>50</w:t>
      </w:r>
      <w:r>
        <w:rPr>
          <w:spacing w:val="5"/>
          <w:sz w:val="25"/>
        </w:rPr>
        <w:t> </w:t>
      </w:r>
      <w:r>
        <w:rPr>
          <w:spacing w:val="-5"/>
          <w:sz w:val="25"/>
        </w:rPr>
        <w:t>lx.</w:t>
      </w:r>
    </w:p>
    <w:p>
      <w:pPr>
        <w:pStyle w:val="ListParagraph"/>
        <w:spacing w:after="0" w:line="240" w:lineRule="auto"/>
        <w:jc w:val="left"/>
        <w:rPr>
          <w:sz w:val="25"/>
        </w:rPr>
        <w:sectPr>
          <w:pgSz w:w="9930" w:h="14180"/>
          <w:pgMar w:header="0" w:footer="1383" w:top="880" w:bottom="1580" w:left="708" w:right="708"/>
        </w:sectPr>
      </w:pPr>
    </w:p>
    <w:p>
      <w:pPr>
        <w:pStyle w:val="Heading1"/>
        <w:numPr>
          <w:ilvl w:val="0"/>
          <w:numId w:val="42"/>
        </w:numPr>
        <w:tabs>
          <w:tab w:pos="877" w:val="left" w:leader="none"/>
          <w:tab w:pos="879" w:val="left" w:leader="none"/>
        </w:tabs>
        <w:spacing w:line="271" w:lineRule="auto" w:before="63" w:after="0"/>
        <w:ind w:left="879" w:right="83" w:hanging="397"/>
        <w:jc w:val="left"/>
      </w:pPr>
      <w:r>
        <w:rPr/>
        <w:t>Qizil</w:t>
      </w:r>
      <w:r>
        <w:rPr>
          <w:spacing w:val="80"/>
          <w:w w:val="150"/>
        </w:rPr>
        <w:t> </w:t>
      </w:r>
      <w:r>
        <w:rPr/>
        <w:t>rang</w:t>
      </w:r>
      <w:r>
        <w:rPr>
          <w:spacing w:val="80"/>
          <w:w w:val="150"/>
        </w:rPr>
        <w:t> </w:t>
      </w:r>
      <w:r>
        <w:rPr/>
        <w:t>bilan</w:t>
      </w:r>
      <w:r>
        <w:rPr>
          <w:spacing w:val="80"/>
          <w:w w:val="150"/>
        </w:rPr>
        <w:t> </w:t>
      </w:r>
      <w:r>
        <w:rPr/>
        <w:t>zangori</w:t>
      </w:r>
      <w:r>
        <w:rPr>
          <w:spacing w:val="80"/>
          <w:w w:val="150"/>
        </w:rPr>
        <w:t> </w:t>
      </w:r>
      <w:r>
        <w:rPr/>
        <w:t>rang</w:t>
      </w:r>
      <w:r>
        <w:rPr>
          <w:spacing w:val="80"/>
          <w:w w:val="150"/>
        </w:rPr>
        <w:t> </w:t>
      </w:r>
      <w:r>
        <w:rPr/>
        <w:t>qo‘shilganda</w:t>
      </w:r>
      <w:r>
        <w:rPr>
          <w:spacing w:val="80"/>
          <w:w w:val="150"/>
        </w:rPr>
        <w:t> </w:t>
      </w:r>
      <w:r>
        <w:rPr/>
        <w:t>qanday</w:t>
      </w:r>
      <w:r>
        <w:rPr>
          <w:spacing w:val="80"/>
          <w:w w:val="150"/>
        </w:rPr>
        <w:t> </w:t>
      </w:r>
      <w:r>
        <w:rPr/>
        <w:t>rang</w:t>
      </w:r>
      <w:r>
        <w:rPr>
          <w:spacing w:val="80"/>
          <w:w w:val="150"/>
        </w:rPr>
        <w:t> </w:t>
      </w:r>
      <w:r>
        <w:rPr/>
        <w:t>hosil </w:t>
      </w:r>
      <w:r>
        <w:rPr>
          <w:spacing w:val="-2"/>
        </w:rPr>
        <w:t>bo‘ladi?</w:t>
      </w:r>
    </w:p>
    <w:p>
      <w:pPr>
        <w:pStyle w:val="ListParagraph"/>
        <w:numPr>
          <w:ilvl w:val="1"/>
          <w:numId w:val="42"/>
        </w:numPr>
        <w:tabs>
          <w:tab w:pos="1206" w:val="left" w:leader="none"/>
          <w:tab w:pos="3102" w:val="left" w:leader="none"/>
          <w:tab w:pos="4982" w:val="left" w:leader="none"/>
          <w:tab w:pos="6862" w:val="left" w:leader="none"/>
        </w:tabs>
        <w:spacing w:line="240" w:lineRule="auto" w:before="0" w:after="0"/>
        <w:ind w:left="1206" w:right="0" w:hanging="327"/>
        <w:jc w:val="left"/>
        <w:rPr>
          <w:sz w:val="25"/>
        </w:rPr>
      </w:pPr>
      <w:r>
        <w:rPr>
          <w:spacing w:val="-2"/>
          <w:sz w:val="25"/>
        </w:rPr>
        <w:t>qoramtir;</w:t>
      </w:r>
      <w:r>
        <w:rPr>
          <w:sz w:val="25"/>
        </w:rPr>
        <w:tab/>
        <w:t>B) </w:t>
      </w:r>
      <w:r>
        <w:rPr>
          <w:spacing w:val="-2"/>
          <w:sz w:val="25"/>
        </w:rPr>
        <w:t>sariq;</w:t>
      </w:r>
      <w:r>
        <w:rPr>
          <w:sz w:val="25"/>
        </w:rPr>
        <w:tab/>
        <w:t>C)</w:t>
      </w:r>
      <w:r>
        <w:rPr>
          <w:spacing w:val="13"/>
          <w:sz w:val="25"/>
        </w:rPr>
        <w:t> </w:t>
      </w:r>
      <w:r>
        <w:rPr>
          <w:spacing w:val="-2"/>
          <w:sz w:val="25"/>
        </w:rPr>
        <w:t>havorang;</w:t>
      </w:r>
      <w:r>
        <w:rPr>
          <w:sz w:val="25"/>
        </w:rPr>
        <w:tab/>
        <w:t>D)</w:t>
      </w:r>
      <w:r>
        <w:rPr>
          <w:spacing w:val="-1"/>
          <w:sz w:val="25"/>
        </w:rPr>
        <w:t> </w:t>
      </w:r>
      <w:r>
        <w:rPr>
          <w:spacing w:val="-2"/>
          <w:sz w:val="25"/>
        </w:rPr>
        <w:t>ko‘k.</w:t>
      </w:r>
    </w:p>
    <w:p>
      <w:pPr>
        <w:pStyle w:val="Heading1"/>
        <w:numPr>
          <w:ilvl w:val="0"/>
          <w:numId w:val="42"/>
        </w:numPr>
        <w:tabs>
          <w:tab w:pos="878" w:val="left" w:leader="none"/>
        </w:tabs>
        <w:spacing w:line="240" w:lineRule="auto" w:before="94" w:after="0"/>
        <w:ind w:left="878" w:right="0" w:hanging="396"/>
        <w:jc w:val="left"/>
      </w:pPr>
      <w:r>
        <w:rPr/>
        <w:t>Qizil</w:t>
      </w:r>
      <w:r>
        <w:rPr>
          <w:spacing w:val="8"/>
        </w:rPr>
        <w:t> </w:t>
      </w:r>
      <w:r>
        <w:rPr/>
        <w:t>va</w:t>
      </w:r>
      <w:r>
        <w:rPr>
          <w:spacing w:val="10"/>
        </w:rPr>
        <w:t> </w:t>
      </w:r>
      <w:r>
        <w:rPr/>
        <w:t>yashil</w:t>
      </w:r>
      <w:r>
        <w:rPr>
          <w:spacing w:val="10"/>
        </w:rPr>
        <w:t> </w:t>
      </w:r>
      <w:r>
        <w:rPr/>
        <w:t>rang</w:t>
      </w:r>
      <w:r>
        <w:rPr>
          <w:spacing w:val="10"/>
        </w:rPr>
        <w:t> </w:t>
      </w:r>
      <w:r>
        <w:rPr/>
        <w:t>qo‘shilganda</w:t>
      </w:r>
      <w:r>
        <w:rPr>
          <w:spacing w:val="10"/>
        </w:rPr>
        <w:t> </w:t>
      </w:r>
      <w:r>
        <w:rPr/>
        <w:t>qanday</w:t>
      </w:r>
      <w:r>
        <w:rPr>
          <w:spacing w:val="10"/>
        </w:rPr>
        <w:t> </w:t>
      </w:r>
      <w:r>
        <w:rPr/>
        <w:t>rang</w:t>
      </w:r>
      <w:r>
        <w:rPr>
          <w:spacing w:val="10"/>
        </w:rPr>
        <w:t> </w:t>
      </w:r>
      <w:r>
        <w:rPr/>
        <w:t>hosil</w:t>
      </w:r>
      <w:r>
        <w:rPr>
          <w:spacing w:val="11"/>
        </w:rPr>
        <w:t> </w:t>
      </w:r>
      <w:r>
        <w:rPr>
          <w:spacing w:val="-2"/>
        </w:rPr>
        <w:t>bo‘ladi?</w:t>
      </w:r>
    </w:p>
    <w:p>
      <w:pPr>
        <w:pStyle w:val="ListParagraph"/>
        <w:numPr>
          <w:ilvl w:val="1"/>
          <w:numId w:val="42"/>
        </w:numPr>
        <w:tabs>
          <w:tab w:pos="1206" w:val="left" w:leader="none"/>
          <w:tab w:pos="3102" w:val="left" w:leader="none"/>
          <w:tab w:pos="4982" w:val="left" w:leader="none"/>
          <w:tab w:pos="6862" w:val="left" w:leader="none"/>
        </w:tabs>
        <w:spacing w:line="240" w:lineRule="auto" w:before="38" w:after="0"/>
        <w:ind w:left="1206" w:right="0" w:hanging="327"/>
        <w:jc w:val="left"/>
        <w:rPr>
          <w:sz w:val="25"/>
        </w:rPr>
      </w:pPr>
      <w:r>
        <w:rPr>
          <w:spacing w:val="-2"/>
          <w:sz w:val="25"/>
        </w:rPr>
        <w:t>qoramtir;</w:t>
      </w:r>
      <w:r>
        <w:rPr>
          <w:sz w:val="25"/>
        </w:rPr>
        <w:tab/>
        <w:t>B) </w:t>
      </w:r>
      <w:r>
        <w:rPr>
          <w:spacing w:val="-2"/>
          <w:sz w:val="25"/>
        </w:rPr>
        <w:t>sariq;</w:t>
      </w:r>
      <w:r>
        <w:rPr>
          <w:sz w:val="25"/>
        </w:rPr>
        <w:tab/>
        <w:t>C)</w:t>
      </w:r>
      <w:r>
        <w:rPr>
          <w:spacing w:val="13"/>
          <w:sz w:val="25"/>
        </w:rPr>
        <w:t> </w:t>
      </w:r>
      <w:r>
        <w:rPr>
          <w:spacing w:val="-2"/>
          <w:sz w:val="25"/>
        </w:rPr>
        <w:t>havorang;</w:t>
      </w:r>
      <w:r>
        <w:rPr>
          <w:sz w:val="25"/>
        </w:rPr>
        <w:tab/>
        <w:t>D)</w:t>
      </w:r>
      <w:r>
        <w:rPr>
          <w:spacing w:val="-1"/>
          <w:sz w:val="25"/>
        </w:rPr>
        <w:t> </w:t>
      </w:r>
      <w:r>
        <w:rPr>
          <w:spacing w:val="-2"/>
          <w:sz w:val="25"/>
        </w:rPr>
        <w:t>ko‘k.</w:t>
      </w:r>
    </w:p>
    <w:p>
      <w:pPr>
        <w:pStyle w:val="BodyText"/>
        <w:spacing w:before="90"/>
      </w:pPr>
    </w:p>
    <w:p>
      <w:pPr>
        <w:pStyle w:val="Heading1"/>
        <w:spacing w:line="271" w:lineRule="auto" w:before="0"/>
        <w:ind w:left="3465" w:right="1582" w:hanging="1447"/>
      </w:pPr>
      <w:r>
        <w:rPr>
          <w:color w:val="F58220"/>
        </w:rPr>
        <w:t>IV bobda o‘rganilgan eng muhim tushuncha, qoida va qonunlar</w:t>
      </w:r>
    </w:p>
    <w:p>
      <w:pPr>
        <w:pStyle w:val="BodyText"/>
        <w:spacing w:before="10"/>
        <w:rPr>
          <w:b/>
          <w:sz w:val="8"/>
        </w:rPr>
      </w:pPr>
    </w:p>
    <w:tbl>
      <w:tblPr>
        <w:tblW w:w="0" w:type="auto"/>
        <w:jc w:val="left"/>
        <w:tblInd w:w="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1"/>
        <w:gridCol w:w="5937"/>
      </w:tblGrid>
      <w:tr>
        <w:trPr>
          <w:trHeight w:val="593" w:hRule="atLeast"/>
        </w:trPr>
        <w:tc>
          <w:tcPr>
            <w:tcW w:w="1991" w:type="dxa"/>
          </w:tcPr>
          <w:p>
            <w:pPr>
              <w:pStyle w:val="TableParagraph"/>
              <w:spacing w:before="5"/>
              <w:rPr>
                <w:sz w:val="24"/>
              </w:rPr>
            </w:pPr>
            <w:r>
              <w:rPr>
                <w:spacing w:val="-2"/>
                <w:sz w:val="24"/>
              </w:rPr>
              <w:t>Maksvell</w:t>
            </w:r>
          </w:p>
          <w:p>
            <w:pPr>
              <w:pStyle w:val="TableParagraph"/>
              <w:spacing w:line="256" w:lineRule="exact" w:before="36"/>
              <w:rPr>
                <w:sz w:val="24"/>
              </w:rPr>
            </w:pPr>
            <w:r>
              <w:rPr>
                <w:spacing w:val="-2"/>
                <w:sz w:val="24"/>
              </w:rPr>
              <w:t>qipotezasi</w:t>
            </w:r>
          </w:p>
        </w:tc>
        <w:tc>
          <w:tcPr>
            <w:tcW w:w="5937" w:type="dxa"/>
          </w:tcPr>
          <w:p>
            <w:pPr>
              <w:pStyle w:val="TableParagraph"/>
              <w:spacing w:before="5"/>
              <w:rPr>
                <w:sz w:val="24"/>
              </w:rPr>
            </w:pPr>
            <w:r>
              <w:rPr>
                <w:sz w:val="24"/>
              </w:rPr>
              <w:t>Elektr</w:t>
            </w:r>
            <w:r>
              <w:rPr>
                <w:spacing w:val="36"/>
                <w:sz w:val="24"/>
              </w:rPr>
              <w:t> </w:t>
            </w:r>
            <w:r>
              <w:rPr>
                <w:sz w:val="24"/>
              </w:rPr>
              <w:t>maydonning</w:t>
            </w:r>
            <w:r>
              <w:rPr>
                <w:spacing w:val="38"/>
                <w:sz w:val="24"/>
              </w:rPr>
              <w:t> </w:t>
            </w:r>
            <w:r>
              <w:rPr>
                <w:sz w:val="24"/>
              </w:rPr>
              <w:t>har</w:t>
            </w:r>
            <w:r>
              <w:rPr>
                <w:spacing w:val="38"/>
                <w:sz w:val="24"/>
              </w:rPr>
              <w:t> </w:t>
            </w:r>
            <w:r>
              <w:rPr>
                <w:sz w:val="24"/>
              </w:rPr>
              <w:t>qanday</w:t>
            </w:r>
            <w:r>
              <w:rPr>
                <w:spacing w:val="38"/>
                <w:sz w:val="24"/>
              </w:rPr>
              <w:t> </w:t>
            </w:r>
            <w:r>
              <w:rPr>
                <w:sz w:val="24"/>
              </w:rPr>
              <w:t>o‘zgarishi</w:t>
            </w:r>
            <w:r>
              <w:rPr>
                <w:spacing w:val="38"/>
                <w:sz w:val="24"/>
              </w:rPr>
              <w:t> </w:t>
            </w:r>
            <w:r>
              <w:rPr>
                <w:sz w:val="24"/>
              </w:rPr>
              <w:t>uning</w:t>
            </w:r>
            <w:r>
              <w:rPr>
                <w:spacing w:val="39"/>
                <w:sz w:val="24"/>
              </w:rPr>
              <w:t> </w:t>
            </w:r>
            <w:r>
              <w:rPr>
                <w:spacing w:val="-2"/>
                <w:sz w:val="24"/>
              </w:rPr>
              <w:t>atrofidagi</w:t>
            </w:r>
          </w:p>
          <w:p>
            <w:pPr>
              <w:pStyle w:val="TableParagraph"/>
              <w:spacing w:line="256" w:lineRule="exact" w:before="36"/>
              <w:rPr>
                <w:i/>
                <w:sz w:val="24"/>
              </w:rPr>
            </w:pPr>
            <w:r>
              <w:rPr>
                <w:sz w:val="24"/>
              </w:rPr>
              <w:t>fazoda</w:t>
            </w:r>
            <w:r>
              <w:rPr>
                <w:spacing w:val="15"/>
                <w:sz w:val="24"/>
              </w:rPr>
              <w:t> </w:t>
            </w:r>
            <w:r>
              <w:rPr>
                <w:sz w:val="24"/>
              </w:rPr>
              <w:t>uyurmaviy</w:t>
            </w:r>
            <w:r>
              <w:rPr>
                <w:spacing w:val="15"/>
                <w:sz w:val="24"/>
              </w:rPr>
              <w:t> </w:t>
            </w:r>
            <w:r>
              <w:rPr>
                <w:sz w:val="24"/>
              </w:rPr>
              <w:t>magnit</w:t>
            </w:r>
            <w:r>
              <w:rPr>
                <w:spacing w:val="15"/>
                <w:sz w:val="24"/>
              </w:rPr>
              <w:t> </w:t>
            </w:r>
            <w:r>
              <w:rPr>
                <w:sz w:val="24"/>
              </w:rPr>
              <w:t>maydonni</w:t>
            </w:r>
            <w:r>
              <w:rPr>
                <w:spacing w:val="15"/>
                <w:sz w:val="24"/>
              </w:rPr>
              <w:t> </w:t>
            </w:r>
            <w:r>
              <w:rPr>
                <w:sz w:val="24"/>
              </w:rPr>
              <w:t>hosil</w:t>
            </w:r>
            <w:r>
              <w:rPr>
                <w:spacing w:val="16"/>
                <w:sz w:val="24"/>
              </w:rPr>
              <w:t> </w:t>
            </w:r>
            <w:r>
              <w:rPr>
                <w:spacing w:val="-2"/>
                <w:sz w:val="24"/>
              </w:rPr>
              <w:t>qiladi</w:t>
            </w:r>
            <w:r>
              <w:rPr>
                <w:i/>
                <w:spacing w:val="-2"/>
                <w:sz w:val="24"/>
              </w:rPr>
              <w:t>.</w:t>
            </w:r>
          </w:p>
        </w:tc>
      </w:tr>
      <w:tr>
        <w:trPr>
          <w:trHeight w:val="905" w:hRule="atLeast"/>
        </w:trPr>
        <w:tc>
          <w:tcPr>
            <w:tcW w:w="1991" w:type="dxa"/>
          </w:tcPr>
          <w:p>
            <w:pPr>
              <w:pStyle w:val="TableParagraph"/>
              <w:spacing w:before="5"/>
              <w:rPr>
                <w:sz w:val="24"/>
              </w:rPr>
            </w:pPr>
            <w:r>
              <w:rPr>
                <w:sz w:val="24"/>
              </w:rPr>
              <w:t>Hertz</w:t>
            </w:r>
            <w:r>
              <w:rPr>
                <w:spacing w:val="18"/>
                <w:sz w:val="24"/>
              </w:rPr>
              <w:t> </w:t>
            </w:r>
            <w:r>
              <w:rPr>
                <w:spacing w:val="-2"/>
                <w:sz w:val="24"/>
              </w:rPr>
              <w:t>vibratori</w:t>
            </w:r>
          </w:p>
        </w:tc>
        <w:tc>
          <w:tcPr>
            <w:tcW w:w="5937" w:type="dxa"/>
          </w:tcPr>
          <w:p>
            <w:pPr>
              <w:pStyle w:val="TableParagraph"/>
              <w:spacing w:line="271" w:lineRule="auto" w:before="5"/>
              <w:ind w:left="55"/>
              <w:rPr>
                <w:sz w:val="24"/>
              </w:rPr>
            </w:pPr>
            <w:r>
              <w:rPr>
                <w:sz w:val="24"/>
              </w:rPr>
              <w:t>Elektromagnit</w:t>
            </w:r>
            <w:r>
              <w:rPr>
                <w:spacing w:val="21"/>
                <w:sz w:val="24"/>
              </w:rPr>
              <w:t> </w:t>
            </w:r>
            <w:r>
              <w:rPr>
                <w:sz w:val="24"/>
              </w:rPr>
              <w:t>to‘lqinni</w:t>
            </w:r>
            <w:r>
              <w:rPr>
                <w:spacing w:val="21"/>
                <w:sz w:val="24"/>
              </w:rPr>
              <w:t> </w:t>
            </w:r>
            <w:r>
              <w:rPr>
                <w:sz w:val="24"/>
              </w:rPr>
              <w:t>hosil</w:t>
            </w:r>
            <w:r>
              <w:rPr>
                <w:spacing w:val="21"/>
                <w:sz w:val="24"/>
              </w:rPr>
              <w:t> </w:t>
            </w:r>
            <w:r>
              <w:rPr>
                <w:sz w:val="24"/>
              </w:rPr>
              <w:t>qilish</w:t>
            </w:r>
            <w:r>
              <w:rPr>
                <w:spacing w:val="21"/>
                <w:sz w:val="24"/>
              </w:rPr>
              <w:t> </w:t>
            </w:r>
            <w:r>
              <w:rPr>
                <w:sz w:val="24"/>
              </w:rPr>
              <w:t>uchun</w:t>
            </w:r>
            <w:r>
              <w:rPr>
                <w:spacing w:val="21"/>
                <w:sz w:val="24"/>
              </w:rPr>
              <w:t> </w:t>
            </w:r>
            <w:r>
              <w:rPr>
                <w:sz w:val="24"/>
              </w:rPr>
              <w:t>yupqa</w:t>
            </w:r>
            <w:r>
              <w:rPr>
                <w:spacing w:val="21"/>
                <w:sz w:val="24"/>
              </w:rPr>
              <w:t> </w:t>
            </w:r>
            <w:r>
              <w:rPr>
                <w:sz w:val="24"/>
              </w:rPr>
              <w:t>havo</w:t>
            </w:r>
            <w:r>
              <w:rPr>
                <w:spacing w:val="21"/>
                <w:sz w:val="24"/>
              </w:rPr>
              <w:t> </w:t>
            </w:r>
            <w:r>
              <w:rPr>
                <w:sz w:val="24"/>
              </w:rPr>
              <w:t>qat- lami</w:t>
            </w:r>
            <w:r>
              <w:rPr>
                <w:spacing w:val="55"/>
                <w:w w:val="150"/>
                <w:sz w:val="24"/>
              </w:rPr>
              <w:t> </w:t>
            </w:r>
            <w:r>
              <w:rPr>
                <w:sz w:val="24"/>
              </w:rPr>
              <w:t>bilan</w:t>
            </w:r>
            <w:r>
              <w:rPr>
                <w:spacing w:val="55"/>
                <w:w w:val="150"/>
                <w:sz w:val="24"/>
              </w:rPr>
              <w:t> </w:t>
            </w:r>
            <w:r>
              <w:rPr>
                <w:sz w:val="24"/>
              </w:rPr>
              <w:t>ajratilgan</w:t>
            </w:r>
            <w:r>
              <w:rPr>
                <w:spacing w:val="55"/>
                <w:w w:val="150"/>
                <w:sz w:val="24"/>
              </w:rPr>
              <w:t> </w:t>
            </w:r>
            <w:r>
              <w:rPr>
                <w:sz w:val="24"/>
              </w:rPr>
              <w:t>diametri</w:t>
            </w:r>
            <w:r>
              <w:rPr>
                <w:spacing w:val="56"/>
                <w:w w:val="150"/>
                <w:sz w:val="24"/>
              </w:rPr>
              <w:t> </w:t>
            </w:r>
            <w:r>
              <w:rPr>
                <w:sz w:val="24"/>
              </w:rPr>
              <w:t>10–30</w:t>
            </w:r>
            <w:r>
              <w:rPr>
                <w:spacing w:val="55"/>
                <w:w w:val="150"/>
                <w:sz w:val="24"/>
              </w:rPr>
              <w:t> </w:t>
            </w:r>
            <w:r>
              <w:rPr>
                <w:sz w:val="24"/>
              </w:rPr>
              <w:t>sm</w:t>
            </w:r>
            <w:r>
              <w:rPr>
                <w:spacing w:val="55"/>
                <w:w w:val="150"/>
                <w:sz w:val="24"/>
              </w:rPr>
              <w:t> </w:t>
            </w:r>
            <w:r>
              <w:rPr>
                <w:sz w:val="24"/>
              </w:rPr>
              <w:t>bo‘lgan</w:t>
            </w:r>
            <w:r>
              <w:rPr>
                <w:spacing w:val="56"/>
                <w:w w:val="150"/>
                <w:sz w:val="24"/>
              </w:rPr>
              <w:t> </w:t>
            </w:r>
            <w:r>
              <w:rPr>
                <w:spacing w:val="-2"/>
                <w:sz w:val="24"/>
              </w:rPr>
              <w:t>ikkita</w:t>
            </w:r>
          </w:p>
          <w:p>
            <w:pPr>
              <w:pStyle w:val="TableParagraph"/>
              <w:spacing w:line="256" w:lineRule="exact"/>
              <w:ind w:left="55"/>
              <w:rPr>
                <w:sz w:val="24"/>
              </w:rPr>
            </w:pPr>
            <w:r>
              <w:rPr>
                <w:sz w:val="24"/>
              </w:rPr>
              <w:t>sharcha</w:t>
            </w:r>
            <w:r>
              <w:rPr>
                <w:spacing w:val="13"/>
                <w:sz w:val="24"/>
              </w:rPr>
              <w:t> </w:t>
            </w:r>
            <w:r>
              <w:rPr>
                <w:sz w:val="24"/>
              </w:rPr>
              <w:t>yoki</w:t>
            </w:r>
            <w:r>
              <w:rPr>
                <w:spacing w:val="13"/>
                <w:sz w:val="24"/>
              </w:rPr>
              <w:t> </w:t>
            </w:r>
            <w:r>
              <w:rPr>
                <w:sz w:val="24"/>
              </w:rPr>
              <w:t>silindrdan</w:t>
            </w:r>
            <w:r>
              <w:rPr>
                <w:spacing w:val="14"/>
                <w:sz w:val="24"/>
              </w:rPr>
              <w:t> </w:t>
            </w:r>
            <w:r>
              <w:rPr>
                <w:spacing w:val="-2"/>
                <w:sz w:val="24"/>
              </w:rPr>
              <w:t>iborat.</w:t>
            </w:r>
          </w:p>
        </w:tc>
      </w:tr>
      <w:tr>
        <w:trPr>
          <w:trHeight w:val="1262" w:hRule="atLeast"/>
        </w:trPr>
        <w:tc>
          <w:tcPr>
            <w:tcW w:w="1991" w:type="dxa"/>
          </w:tcPr>
          <w:p>
            <w:pPr>
              <w:pStyle w:val="TableParagraph"/>
              <w:spacing w:line="271" w:lineRule="auto" w:before="5"/>
              <w:ind w:left="55"/>
              <w:rPr>
                <w:sz w:val="24"/>
              </w:rPr>
            </w:pPr>
            <w:r>
              <w:rPr>
                <w:sz w:val="24"/>
              </w:rPr>
              <w:t>Ochiq</w:t>
            </w:r>
            <w:r>
              <w:rPr>
                <w:spacing w:val="-12"/>
                <w:sz w:val="24"/>
              </w:rPr>
              <w:t> </w:t>
            </w:r>
            <w:r>
              <w:rPr>
                <w:sz w:val="24"/>
              </w:rPr>
              <w:t>tebranish </w:t>
            </w:r>
            <w:r>
              <w:rPr>
                <w:spacing w:val="-2"/>
                <w:sz w:val="24"/>
              </w:rPr>
              <w:t>konturi</w:t>
            </w:r>
          </w:p>
        </w:tc>
        <w:tc>
          <w:tcPr>
            <w:tcW w:w="5937" w:type="dxa"/>
          </w:tcPr>
          <w:p>
            <w:pPr>
              <w:pStyle w:val="TableParagraph"/>
              <w:spacing w:line="271" w:lineRule="auto" w:before="5"/>
              <w:ind w:left="55" w:right="1520"/>
              <w:jc w:val="both"/>
              <w:rPr>
                <w:sz w:val="24"/>
              </w:rPr>
            </w:pPr>
            <w:r>
              <w:rPr>
                <w:sz w:val="24"/>
              </w:rPr>
              <mc:AlternateContent>
                <mc:Choice Requires="wps">
                  <w:drawing>
                    <wp:anchor distT="0" distB="0" distL="0" distR="0" allowOverlap="1" layoutInCell="1" locked="0" behindDoc="1" simplePos="0" relativeHeight="482564096">
                      <wp:simplePos x="0" y="0"/>
                      <wp:positionH relativeFrom="column">
                        <wp:posOffset>2967861</wp:posOffset>
                      </wp:positionH>
                      <wp:positionV relativeFrom="paragraph">
                        <wp:posOffset>97988</wp:posOffset>
                      </wp:positionV>
                      <wp:extent cx="765810" cy="655320"/>
                      <wp:effectExtent l="0" t="0" r="0" b="0"/>
                      <wp:wrapNone/>
                      <wp:docPr id="1388" name="Group 1388"/>
                      <wp:cNvGraphicFramePr>
                        <a:graphicFrameLocks/>
                      </wp:cNvGraphicFramePr>
                      <a:graphic>
                        <a:graphicData uri="http://schemas.microsoft.com/office/word/2010/wordprocessingGroup">
                          <wpg:wgp>
                            <wpg:cNvPr id="1388" name="Group 1388"/>
                            <wpg:cNvGrpSpPr/>
                            <wpg:grpSpPr>
                              <a:xfrm>
                                <a:off x="0" y="0"/>
                                <a:ext cx="765810" cy="655320"/>
                                <a:chExt cx="765810" cy="655320"/>
                              </a:xfrm>
                            </wpg:grpSpPr>
                            <pic:pic>
                              <pic:nvPicPr>
                                <pic:cNvPr id="1389" name="Image 1389"/>
                                <pic:cNvPicPr/>
                              </pic:nvPicPr>
                              <pic:blipFill>
                                <a:blip r:embed="rId310" cstate="print"/>
                                <a:stretch>
                                  <a:fillRect/>
                                </a:stretch>
                              </pic:blipFill>
                              <pic:spPr>
                                <a:xfrm>
                                  <a:off x="0" y="0"/>
                                  <a:ext cx="761942" cy="651510"/>
                                </a:xfrm>
                                <a:prstGeom prst="rect">
                                  <a:avLst/>
                                </a:prstGeom>
                              </pic:spPr>
                            </pic:pic>
                          </wpg:wgp>
                        </a:graphicData>
                      </a:graphic>
                    </wp:anchor>
                  </w:drawing>
                </mc:Choice>
                <mc:Fallback>
                  <w:pict>
                    <v:group style="position:absolute;margin-left:233.689896pt;margin-top:7.715614pt;width:60.3pt;height:51.6pt;mso-position-horizontal-relative:column;mso-position-vertical-relative:paragraph;z-index:-20752384" id="docshapegroup775" coordorigin="4674,154" coordsize="1206,1032">
                      <v:shape style="position:absolute;left:4673;top:154;width:1200;height:1026" type="#_x0000_t75" id="docshape776" stroked="false">
                        <v:imagedata r:id="rId310" o:title=""/>
                      </v:shape>
                      <w10:wrap type="none"/>
                    </v:group>
                  </w:pict>
                </mc:Fallback>
              </mc:AlternateContent>
            </w:r>
            <w:r>
              <w:rPr>
                <w:sz w:val="24"/>
              </w:rPr>
              <w:t>Elektromagnit tebranishlari fazoga to‘la tarqalib ketadigan tebranish konturi. Yopiq tebranish</w:t>
            </w:r>
            <w:r>
              <w:rPr>
                <w:spacing w:val="11"/>
                <w:sz w:val="24"/>
              </w:rPr>
              <w:t> </w:t>
            </w:r>
            <w:r>
              <w:rPr>
                <w:sz w:val="24"/>
              </w:rPr>
              <w:t>konturida</w:t>
            </w:r>
            <w:r>
              <w:rPr>
                <w:spacing w:val="11"/>
                <w:sz w:val="24"/>
              </w:rPr>
              <w:t> </w:t>
            </w:r>
            <w:r>
              <w:rPr>
                <w:sz w:val="24"/>
              </w:rPr>
              <w:t>kondensator</w:t>
            </w:r>
            <w:r>
              <w:rPr>
                <w:spacing w:val="12"/>
                <w:sz w:val="24"/>
              </w:rPr>
              <w:t> </w:t>
            </w:r>
            <w:r>
              <w:rPr>
                <w:spacing w:val="-2"/>
                <w:sz w:val="24"/>
              </w:rPr>
              <w:t>qoplamalari</w:t>
            </w:r>
          </w:p>
          <w:p>
            <w:pPr>
              <w:pStyle w:val="TableParagraph"/>
              <w:ind w:left="55"/>
              <w:jc w:val="both"/>
              <w:rPr>
                <w:sz w:val="24"/>
              </w:rPr>
            </w:pPr>
            <w:r>
              <w:rPr>
                <w:sz w:val="24"/>
              </w:rPr>
              <w:t>bir-biridan</w:t>
            </w:r>
            <w:r>
              <w:rPr>
                <w:spacing w:val="8"/>
                <w:sz w:val="24"/>
              </w:rPr>
              <w:t> </w:t>
            </w:r>
            <w:r>
              <w:rPr>
                <w:sz w:val="24"/>
              </w:rPr>
              <w:t>uzoqlashtirib</w:t>
            </w:r>
            <w:r>
              <w:rPr>
                <w:spacing w:val="9"/>
                <w:sz w:val="24"/>
              </w:rPr>
              <w:t> </w:t>
            </w:r>
            <w:r>
              <w:rPr>
                <w:sz w:val="24"/>
              </w:rPr>
              <w:t>hosil</w:t>
            </w:r>
            <w:r>
              <w:rPr>
                <w:spacing w:val="9"/>
                <w:sz w:val="24"/>
              </w:rPr>
              <w:t> </w:t>
            </w:r>
            <w:r>
              <w:rPr>
                <w:spacing w:val="-2"/>
                <w:sz w:val="24"/>
              </w:rPr>
              <w:t>qilinadi.</w:t>
            </w:r>
          </w:p>
        </w:tc>
      </w:tr>
      <w:tr>
        <w:trPr>
          <w:trHeight w:val="281" w:hRule="atLeast"/>
        </w:trPr>
        <w:tc>
          <w:tcPr>
            <w:tcW w:w="1991" w:type="dxa"/>
          </w:tcPr>
          <w:p>
            <w:pPr>
              <w:pStyle w:val="TableParagraph"/>
              <w:spacing w:line="256" w:lineRule="exact" w:before="5"/>
              <w:rPr>
                <w:sz w:val="24"/>
              </w:rPr>
            </w:pPr>
            <w:r>
              <w:rPr>
                <w:spacing w:val="-2"/>
                <w:sz w:val="24"/>
              </w:rPr>
              <w:t>Nurlanish</w:t>
            </w:r>
          </w:p>
        </w:tc>
        <w:tc>
          <w:tcPr>
            <w:tcW w:w="5937" w:type="dxa"/>
          </w:tcPr>
          <w:p>
            <w:pPr>
              <w:pStyle w:val="TableParagraph"/>
              <w:spacing w:line="256" w:lineRule="exact" w:before="5"/>
              <w:rPr>
                <w:sz w:val="24"/>
              </w:rPr>
            </w:pPr>
            <w:r>
              <w:rPr>
                <w:sz w:val="24"/>
              </w:rPr>
              <w:t>Elektromagnit</w:t>
            </w:r>
            <w:r>
              <w:rPr>
                <w:spacing w:val="3"/>
                <w:sz w:val="24"/>
              </w:rPr>
              <w:t> </w:t>
            </w:r>
            <w:r>
              <w:rPr>
                <w:sz w:val="24"/>
              </w:rPr>
              <w:t>to‘lqinlarning</w:t>
            </w:r>
            <w:r>
              <w:rPr>
                <w:spacing w:val="4"/>
                <w:sz w:val="24"/>
              </w:rPr>
              <w:t> </w:t>
            </w:r>
            <w:r>
              <w:rPr>
                <w:spacing w:val="-2"/>
                <w:sz w:val="24"/>
              </w:rPr>
              <w:t>tarqalishi.</w:t>
            </w:r>
          </w:p>
        </w:tc>
      </w:tr>
      <w:tr>
        <w:trPr>
          <w:trHeight w:val="645" w:hRule="atLeast"/>
        </w:trPr>
        <w:tc>
          <w:tcPr>
            <w:tcW w:w="1991" w:type="dxa"/>
          </w:tcPr>
          <w:p>
            <w:pPr>
              <w:pStyle w:val="TableParagraph"/>
              <w:spacing w:before="5"/>
              <w:rPr>
                <w:sz w:val="24"/>
              </w:rPr>
            </w:pPr>
            <w:r>
              <w:rPr>
                <w:sz w:val="24"/>
              </w:rPr>
              <w:t>Elektromagnit</w:t>
            </w:r>
            <w:r>
              <w:rPr>
                <w:spacing w:val="11"/>
                <w:sz w:val="24"/>
              </w:rPr>
              <w:t> </w:t>
            </w:r>
            <w:r>
              <w:rPr>
                <w:spacing w:val="-4"/>
                <w:sz w:val="24"/>
              </w:rPr>
              <w:t>to‘l-</w:t>
            </w:r>
          </w:p>
          <w:p>
            <w:pPr>
              <w:pStyle w:val="TableParagraph"/>
              <w:spacing w:before="36"/>
              <w:rPr>
                <w:sz w:val="24"/>
              </w:rPr>
            </w:pPr>
            <w:r>
              <w:rPr>
                <w:sz w:val="24"/>
              </w:rPr>
              <w:t>qinlarning</w:t>
            </w:r>
            <w:r>
              <w:rPr>
                <w:spacing w:val="27"/>
                <w:sz w:val="24"/>
              </w:rPr>
              <w:t> </w:t>
            </w:r>
            <w:r>
              <w:rPr>
                <w:spacing w:val="-2"/>
                <w:sz w:val="24"/>
              </w:rPr>
              <w:t>qaytishi</w:t>
            </w:r>
          </w:p>
        </w:tc>
        <w:tc>
          <w:tcPr>
            <w:tcW w:w="5937" w:type="dxa"/>
          </w:tcPr>
          <w:p>
            <w:pPr>
              <w:pStyle w:val="TableParagraph"/>
              <w:spacing w:before="5"/>
              <w:rPr>
                <w:sz w:val="24"/>
              </w:rPr>
            </w:pPr>
            <w:r>
              <w:rPr>
                <w:sz w:val="24"/>
              </w:rPr>
              <w:t>Metall</w:t>
            </w:r>
            <w:r>
              <w:rPr>
                <w:spacing w:val="19"/>
                <w:sz w:val="24"/>
              </w:rPr>
              <w:t> </w:t>
            </w:r>
            <w:r>
              <w:rPr>
                <w:sz w:val="24"/>
              </w:rPr>
              <w:t>jismlarga</w:t>
            </w:r>
            <w:r>
              <w:rPr>
                <w:spacing w:val="20"/>
                <w:sz w:val="24"/>
              </w:rPr>
              <w:t> </w:t>
            </w:r>
            <w:r>
              <w:rPr>
                <w:sz w:val="24"/>
              </w:rPr>
              <w:t>kelib</w:t>
            </w:r>
            <w:r>
              <w:rPr>
                <w:spacing w:val="20"/>
                <w:sz w:val="24"/>
              </w:rPr>
              <w:t> </w:t>
            </w:r>
            <w:r>
              <w:rPr>
                <w:sz w:val="24"/>
              </w:rPr>
              <w:t>urilgan</w:t>
            </w:r>
            <w:r>
              <w:rPr>
                <w:spacing w:val="19"/>
                <w:sz w:val="24"/>
              </w:rPr>
              <w:t> </w:t>
            </w:r>
            <w:r>
              <w:rPr>
                <w:sz w:val="24"/>
              </w:rPr>
              <w:t>elektromagnit</w:t>
            </w:r>
            <w:r>
              <w:rPr>
                <w:spacing w:val="20"/>
                <w:sz w:val="24"/>
              </w:rPr>
              <w:t> </w:t>
            </w:r>
            <w:r>
              <w:rPr>
                <w:sz w:val="24"/>
              </w:rPr>
              <w:t>to‘lqinlar</w:t>
            </w:r>
            <w:r>
              <w:rPr>
                <w:spacing w:val="20"/>
                <w:sz w:val="24"/>
              </w:rPr>
              <w:t> </w:t>
            </w:r>
            <w:r>
              <w:rPr>
                <w:spacing w:val="-4"/>
                <w:sz w:val="24"/>
              </w:rPr>
              <w:t>qay-</w:t>
            </w:r>
          </w:p>
          <w:p>
            <w:pPr>
              <w:pStyle w:val="TableParagraph"/>
              <w:spacing w:before="36"/>
              <w:rPr>
                <w:sz w:val="24"/>
              </w:rPr>
            </w:pPr>
            <w:r>
              <w:rPr>
                <w:sz w:val="24"/>
              </w:rPr>
              <w:t>tadi.</w:t>
            </w:r>
            <w:r>
              <w:rPr>
                <w:spacing w:val="13"/>
                <w:sz w:val="24"/>
              </w:rPr>
              <w:t> </w:t>
            </w:r>
            <w:r>
              <w:rPr>
                <w:sz w:val="24"/>
              </w:rPr>
              <w:t>Bunda</w:t>
            </w:r>
            <w:r>
              <w:rPr>
                <w:spacing w:val="13"/>
                <w:sz w:val="24"/>
              </w:rPr>
              <w:t> </w:t>
            </w:r>
            <w:r>
              <w:rPr>
                <w:sz w:val="24"/>
              </w:rPr>
              <w:t>qaytish</w:t>
            </w:r>
            <w:r>
              <w:rPr>
                <w:spacing w:val="14"/>
                <w:sz w:val="24"/>
              </w:rPr>
              <w:t> </w:t>
            </w:r>
            <w:r>
              <w:rPr>
                <w:sz w:val="24"/>
              </w:rPr>
              <w:t>qonunlari</w:t>
            </w:r>
            <w:r>
              <w:rPr>
                <w:spacing w:val="14"/>
                <w:sz w:val="24"/>
              </w:rPr>
              <w:t> </w:t>
            </w:r>
            <w:r>
              <w:rPr>
                <w:sz w:val="24"/>
              </w:rPr>
              <w:t>o‘rinli</w:t>
            </w:r>
            <w:r>
              <w:rPr>
                <w:spacing w:val="14"/>
                <w:sz w:val="24"/>
              </w:rPr>
              <w:t> </w:t>
            </w:r>
            <w:r>
              <w:rPr>
                <w:spacing w:val="-2"/>
                <w:sz w:val="24"/>
              </w:rPr>
              <w:t>bo‘ladi.</w:t>
            </w:r>
          </w:p>
        </w:tc>
      </w:tr>
      <w:tr>
        <w:trPr>
          <w:trHeight w:val="1642" w:hRule="atLeast"/>
        </w:trPr>
        <w:tc>
          <w:tcPr>
            <w:tcW w:w="1991" w:type="dxa"/>
          </w:tcPr>
          <w:p>
            <w:pPr>
              <w:pStyle w:val="TableParagraph"/>
              <w:spacing w:line="271" w:lineRule="auto" w:before="5"/>
              <w:ind w:right="547"/>
              <w:jc w:val="both"/>
              <w:rPr>
                <w:sz w:val="24"/>
              </w:rPr>
            </w:pPr>
            <w:r>
              <w:rPr>
                <w:spacing w:val="-2"/>
                <w:sz w:val="24"/>
              </w:rPr>
              <w:t>Elektromagnit to‘lqinlarning sinishi</w:t>
            </w:r>
          </w:p>
        </w:tc>
        <w:tc>
          <w:tcPr>
            <w:tcW w:w="5937" w:type="dxa"/>
          </w:tcPr>
          <w:p>
            <w:pPr>
              <w:pStyle w:val="TableParagraph"/>
              <w:spacing w:before="5"/>
              <w:rPr>
                <w:sz w:val="24"/>
              </w:rPr>
            </w:pPr>
            <w:r>
              <w:rPr>
                <w:sz w:val="24"/>
              </w:rPr>
              <w:t>Elektromagnit</w:t>
            </w:r>
            <w:r>
              <w:rPr>
                <w:spacing w:val="27"/>
                <w:sz w:val="24"/>
              </w:rPr>
              <w:t> </w:t>
            </w:r>
            <w:r>
              <w:rPr>
                <w:sz w:val="24"/>
              </w:rPr>
              <w:t>to‘lqin</w:t>
            </w:r>
            <w:r>
              <w:rPr>
                <w:spacing w:val="27"/>
                <w:sz w:val="24"/>
              </w:rPr>
              <w:t> </w:t>
            </w:r>
            <w:r>
              <w:rPr>
                <w:sz w:val="24"/>
              </w:rPr>
              <w:t>ikki</w:t>
            </w:r>
            <w:r>
              <w:rPr>
                <w:spacing w:val="27"/>
                <w:sz w:val="24"/>
              </w:rPr>
              <w:t> </w:t>
            </w:r>
            <w:r>
              <w:rPr>
                <w:sz w:val="24"/>
              </w:rPr>
              <w:t>muhit</w:t>
            </w:r>
            <w:r>
              <w:rPr>
                <w:spacing w:val="27"/>
                <w:sz w:val="24"/>
              </w:rPr>
              <w:t> </w:t>
            </w:r>
            <w:r>
              <w:rPr>
                <w:sz w:val="24"/>
              </w:rPr>
              <w:t>chegarasidan</w:t>
            </w:r>
            <w:r>
              <w:rPr>
                <w:spacing w:val="27"/>
                <w:sz w:val="24"/>
              </w:rPr>
              <w:t> </w:t>
            </w:r>
            <w:r>
              <w:rPr>
                <w:sz w:val="24"/>
              </w:rPr>
              <w:t>o‘tganda</w:t>
            </w:r>
            <w:r>
              <w:rPr>
                <w:spacing w:val="28"/>
                <w:sz w:val="24"/>
              </w:rPr>
              <w:t> </w:t>
            </w:r>
            <w:r>
              <w:rPr>
                <w:spacing w:val="-5"/>
                <w:sz w:val="24"/>
              </w:rPr>
              <w:t>si-</w:t>
            </w:r>
          </w:p>
          <w:p>
            <w:pPr>
              <w:pStyle w:val="TableParagraph"/>
              <w:ind w:left="0"/>
              <w:rPr>
                <w:b/>
                <w:sz w:val="10"/>
              </w:rPr>
            </w:pPr>
          </w:p>
          <w:p>
            <w:pPr>
              <w:pStyle w:val="TableParagraph"/>
              <w:spacing w:line="148" w:lineRule="exact"/>
              <w:ind w:left="4711"/>
              <w:rPr>
                <w:position w:val="-2"/>
                <w:sz w:val="14"/>
              </w:rPr>
            </w:pPr>
            <w:r>
              <w:rPr>
                <w:position w:val="-2"/>
                <w:sz w:val="14"/>
              </w:rPr>
              <mc:AlternateContent>
                <mc:Choice Requires="wps">
                  <w:drawing>
                    <wp:anchor distT="0" distB="0" distL="0" distR="0" allowOverlap="1" layoutInCell="1" locked="0" behindDoc="1" simplePos="0" relativeHeight="482564608">
                      <wp:simplePos x="0" y="0"/>
                      <wp:positionH relativeFrom="column">
                        <wp:posOffset>3389485</wp:posOffset>
                      </wp:positionH>
                      <wp:positionV relativeFrom="paragraph">
                        <wp:posOffset>-25875</wp:posOffset>
                      </wp:positionV>
                      <wp:extent cx="266065" cy="393065"/>
                      <wp:effectExtent l="0" t="0" r="0" b="0"/>
                      <wp:wrapNone/>
                      <wp:docPr id="1390" name="Group 1390"/>
                      <wp:cNvGraphicFramePr>
                        <a:graphicFrameLocks/>
                      </wp:cNvGraphicFramePr>
                      <a:graphic>
                        <a:graphicData uri="http://schemas.microsoft.com/office/word/2010/wordprocessingGroup">
                          <wpg:wgp>
                            <wpg:cNvPr id="1390" name="Group 1390"/>
                            <wpg:cNvGrpSpPr/>
                            <wpg:grpSpPr>
                              <a:xfrm>
                                <a:off x="0" y="0"/>
                                <a:ext cx="266065" cy="393065"/>
                                <a:chExt cx="266065" cy="393065"/>
                              </a:xfrm>
                            </wpg:grpSpPr>
                            <pic:pic>
                              <pic:nvPicPr>
                                <pic:cNvPr id="1391" name="Image 1391"/>
                                <pic:cNvPicPr/>
                              </pic:nvPicPr>
                              <pic:blipFill>
                                <a:blip r:embed="rId311" cstate="print"/>
                                <a:stretch>
                                  <a:fillRect/>
                                </a:stretch>
                              </pic:blipFill>
                              <pic:spPr>
                                <a:xfrm>
                                  <a:off x="0" y="0"/>
                                  <a:ext cx="265110" cy="392049"/>
                                </a:xfrm>
                                <a:prstGeom prst="rect">
                                  <a:avLst/>
                                </a:prstGeom>
                              </pic:spPr>
                            </pic:pic>
                          </wpg:wgp>
                        </a:graphicData>
                      </a:graphic>
                    </wp:anchor>
                  </w:drawing>
                </mc:Choice>
                <mc:Fallback>
                  <w:pict>
                    <v:group style="position:absolute;margin-left:266.888641pt;margin-top:-2.037458pt;width:20.95pt;height:30.95pt;mso-position-horizontal-relative:column;mso-position-vertical-relative:paragraph;z-index:-20751872" id="docshapegroup777" coordorigin="5338,-41" coordsize="419,619">
                      <v:shape style="position:absolute;left:5337;top:-41;width:418;height:618" type="#_x0000_t75" id="docshape778" stroked="false">
                        <v:imagedata r:id="rId311" o:title=""/>
                      </v:shape>
                      <w10:wrap type="none"/>
                    </v:group>
                  </w:pict>
                </mc:Fallback>
              </mc:AlternateContent>
            </w:r>
            <w:r>
              <w:rPr>
                <w:position w:val="-2"/>
                <w:sz w:val="14"/>
              </w:rPr>
              <w:drawing>
                <wp:inline distT="0" distB="0" distL="0" distR="0">
                  <wp:extent cx="72014" cy="94297"/>
                  <wp:effectExtent l="0" t="0" r="0" b="0"/>
                  <wp:docPr id="1392" name="Image 1392"/>
                  <wp:cNvGraphicFramePr>
                    <a:graphicFrameLocks/>
                  </wp:cNvGraphicFramePr>
                  <a:graphic>
                    <a:graphicData uri="http://schemas.openxmlformats.org/drawingml/2006/picture">
                      <pic:pic>
                        <pic:nvPicPr>
                          <pic:cNvPr id="1392" name="Image 1392"/>
                          <pic:cNvPicPr/>
                        </pic:nvPicPr>
                        <pic:blipFill>
                          <a:blip r:embed="rId312" cstate="print"/>
                          <a:stretch>
                            <a:fillRect/>
                          </a:stretch>
                        </pic:blipFill>
                        <pic:spPr>
                          <a:xfrm>
                            <a:off x="0" y="0"/>
                            <a:ext cx="72014" cy="94297"/>
                          </a:xfrm>
                          <a:prstGeom prst="rect">
                            <a:avLst/>
                          </a:prstGeom>
                        </pic:spPr>
                      </pic:pic>
                    </a:graphicData>
                  </a:graphic>
                </wp:inline>
              </w:drawing>
            </w:r>
            <w:r>
              <w:rPr>
                <w:position w:val="-2"/>
                <w:sz w:val="14"/>
              </w:rPr>
            </w:r>
          </w:p>
          <w:p>
            <w:pPr>
              <w:pStyle w:val="TableParagraph"/>
              <w:tabs>
                <w:tab w:pos="238" w:val="left" w:leader="none"/>
              </w:tabs>
              <w:spacing w:line="75" w:lineRule="exact"/>
              <w:ind w:left="0" w:right="908"/>
              <w:jc w:val="right"/>
              <w:rPr>
                <w:sz w:val="13"/>
              </w:rPr>
            </w:pPr>
            <w:r>
              <w:rPr>
                <w:sz w:val="13"/>
                <w:u w:val="single"/>
              </w:rPr>
              <w:tab/>
            </w:r>
            <w:r>
              <w:rPr>
                <w:spacing w:val="-10"/>
                <w:sz w:val="13"/>
                <w:u w:val="single"/>
              </w:rPr>
              <w:t>1</w:t>
            </w:r>
            <w:r>
              <w:rPr>
                <w:spacing w:val="40"/>
                <w:sz w:val="13"/>
                <w:u w:val="single"/>
              </w:rPr>
              <w:t> </w:t>
            </w:r>
          </w:p>
          <w:p>
            <w:pPr>
              <w:pStyle w:val="TableParagraph"/>
              <w:tabs>
                <w:tab w:pos="5133" w:val="left" w:leader="none"/>
                <w:tab w:pos="5819" w:val="left" w:leader="none"/>
              </w:tabs>
              <w:spacing w:line="187" w:lineRule="auto"/>
              <w:ind w:left="55"/>
              <w:rPr>
                <w:sz w:val="24"/>
              </w:rPr>
            </w:pPr>
            <w:r>
              <w:rPr>
                <w:sz w:val="24"/>
              </w:rPr>
              <w:t>nadi.</w:t>
            </w:r>
            <w:r>
              <w:rPr>
                <w:spacing w:val="80"/>
                <w:w w:val="150"/>
                <w:sz w:val="24"/>
              </w:rPr>
              <w:t> </w:t>
            </w:r>
            <w:r>
              <w:rPr>
                <w:sz w:val="24"/>
              </w:rPr>
              <w:t>Bunda</w:t>
            </w:r>
            <w:r>
              <w:rPr>
                <w:spacing w:val="80"/>
                <w:w w:val="150"/>
                <w:sz w:val="24"/>
              </w:rPr>
              <w:t> </w:t>
            </w:r>
            <w:r>
              <w:rPr>
                <w:sz w:val="24"/>
              </w:rPr>
              <w:t>sinish</w:t>
            </w:r>
            <w:r>
              <w:rPr>
                <w:spacing w:val="80"/>
                <w:w w:val="150"/>
                <w:sz w:val="24"/>
              </w:rPr>
              <w:t> </w:t>
            </w:r>
            <w:r>
              <w:rPr>
                <w:sz w:val="24"/>
              </w:rPr>
              <w:t>qonuni</w:t>
            </w:r>
            <w:r>
              <w:rPr>
                <w:spacing w:val="80"/>
                <w:w w:val="150"/>
                <w:sz w:val="24"/>
              </w:rPr>
              <w:t> </w:t>
            </w:r>
            <w:r>
              <w:rPr>
                <w:sz w:val="24"/>
              </w:rPr>
              <w:t>bajariladi.</w:t>
            </w:r>
            <w:r>
              <w:rPr>
                <w:spacing w:val="80"/>
                <w:w w:val="150"/>
                <w:sz w:val="24"/>
              </w:rPr>
              <w:t> </w:t>
            </w:r>
            <w:r>
              <w:rPr>
                <w:i/>
                <w:sz w:val="24"/>
              </w:rPr>
              <w:t>n</w:t>
            </w:r>
            <w:r>
              <w:rPr>
                <w:position w:val="-7"/>
                <w:sz w:val="14"/>
              </w:rPr>
              <w:t>21</w:t>
            </w:r>
            <w:r>
              <w:rPr>
                <w:spacing w:val="-4"/>
                <w:position w:val="-7"/>
                <w:sz w:val="14"/>
              </w:rPr>
              <w:t> </w:t>
            </w:r>
            <w:r>
              <w:rPr>
                <w:sz w:val="24"/>
              </w:rPr>
              <w:t>=</w:t>
            </w:r>
            <w:r>
              <w:rPr>
                <w:spacing w:val="78"/>
                <w:w w:val="150"/>
                <w:sz w:val="24"/>
              </w:rPr>
              <w:t> </w:t>
            </w:r>
            <w:r>
              <w:rPr>
                <w:spacing w:val="-27"/>
                <w:position w:val="-10"/>
                <w:sz w:val="24"/>
              </w:rPr>
              <w:drawing>
                <wp:inline distT="0" distB="0" distL="0" distR="0">
                  <wp:extent cx="72294" cy="103727"/>
                  <wp:effectExtent l="0" t="0" r="0" b="0"/>
                  <wp:docPr id="1393" name="Image 1393"/>
                  <wp:cNvGraphicFramePr>
                    <a:graphicFrameLocks/>
                  </wp:cNvGraphicFramePr>
                  <a:graphic>
                    <a:graphicData uri="http://schemas.openxmlformats.org/drawingml/2006/picture">
                      <pic:pic>
                        <pic:nvPicPr>
                          <pic:cNvPr id="1393" name="Image 1393"/>
                          <pic:cNvPicPr/>
                        </pic:nvPicPr>
                        <pic:blipFill>
                          <a:blip r:embed="rId312" cstate="print"/>
                          <a:stretch>
                            <a:fillRect/>
                          </a:stretch>
                        </pic:blipFill>
                        <pic:spPr>
                          <a:xfrm>
                            <a:off x="0" y="0"/>
                            <a:ext cx="72294" cy="103727"/>
                          </a:xfrm>
                          <a:prstGeom prst="rect">
                            <a:avLst/>
                          </a:prstGeom>
                        </pic:spPr>
                      </pic:pic>
                    </a:graphicData>
                  </a:graphic>
                </wp:inline>
              </w:drawing>
            </w:r>
            <w:r>
              <w:rPr>
                <w:spacing w:val="-27"/>
                <w:position w:val="-10"/>
                <w:sz w:val="24"/>
              </w:rPr>
            </w:r>
            <w:r>
              <w:rPr>
                <w:sz w:val="24"/>
              </w:rPr>
              <w:tab/>
            </w:r>
            <w:r>
              <w:rPr>
                <w:spacing w:val="-10"/>
                <w:sz w:val="24"/>
              </w:rPr>
              <w:t>=</w:t>
            </w:r>
            <w:r>
              <w:rPr>
                <w:sz w:val="24"/>
              </w:rPr>
              <w:tab/>
            </w:r>
            <w:r>
              <w:rPr>
                <w:spacing w:val="-10"/>
                <w:sz w:val="24"/>
              </w:rPr>
              <w:t>.</w:t>
            </w:r>
          </w:p>
          <w:p>
            <w:pPr>
              <w:pStyle w:val="TableParagraph"/>
              <w:spacing w:line="126" w:lineRule="exact"/>
              <w:ind w:left="0" w:right="1031"/>
              <w:jc w:val="right"/>
              <w:rPr>
                <w:sz w:val="13"/>
              </w:rPr>
            </w:pPr>
            <w:r>
              <w:rPr>
                <w:spacing w:val="-10"/>
                <w:sz w:val="13"/>
              </w:rPr>
              <w:t>2</w:t>
            </w:r>
          </w:p>
          <w:p>
            <w:pPr>
              <w:pStyle w:val="TableParagraph"/>
              <w:spacing w:line="310" w:lineRule="atLeast"/>
              <w:ind w:hanging="1"/>
              <w:rPr>
                <w:sz w:val="24"/>
              </w:rPr>
            </w:pPr>
            <w:r>
              <w:rPr>
                <w:i/>
                <w:sz w:val="24"/>
              </w:rPr>
              <w:t>ε</w:t>
            </w:r>
            <w:r>
              <w:rPr>
                <w:sz w:val="24"/>
                <w:vertAlign w:val="subscript"/>
              </w:rPr>
              <w:t>1</w:t>
            </w:r>
            <w:r>
              <w:rPr>
                <w:spacing w:val="40"/>
                <w:sz w:val="24"/>
                <w:vertAlign w:val="baseline"/>
              </w:rPr>
              <w:t> </w:t>
            </w:r>
            <w:r>
              <w:rPr>
                <w:sz w:val="24"/>
                <w:vertAlign w:val="baseline"/>
              </w:rPr>
              <w:t>va</w:t>
            </w:r>
            <w:r>
              <w:rPr>
                <w:spacing w:val="40"/>
                <w:sz w:val="24"/>
                <w:vertAlign w:val="baseline"/>
              </w:rPr>
              <w:t> </w:t>
            </w:r>
            <w:r>
              <w:rPr>
                <w:i/>
                <w:sz w:val="24"/>
                <w:vertAlign w:val="baseline"/>
              </w:rPr>
              <w:t>ε</w:t>
            </w:r>
            <w:r>
              <w:rPr>
                <w:sz w:val="24"/>
                <w:vertAlign w:val="subscript"/>
              </w:rPr>
              <w:t>2</w:t>
            </w:r>
            <w:r>
              <w:rPr>
                <w:spacing w:val="-30"/>
                <w:sz w:val="24"/>
                <w:vertAlign w:val="baseline"/>
              </w:rPr>
              <w:t> </w:t>
            </w:r>
            <w:r>
              <w:rPr>
                <w:sz w:val="24"/>
                <w:vertAlign w:val="baseline"/>
              </w:rPr>
              <w:t>–</w:t>
            </w:r>
            <w:r>
              <w:rPr>
                <w:spacing w:val="-30"/>
                <w:sz w:val="24"/>
                <w:vertAlign w:val="baseline"/>
              </w:rPr>
              <w:t> </w:t>
            </w:r>
            <w:r>
              <w:rPr>
                <w:sz w:val="24"/>
                <w:vertAlign w:val="baseline"/>
              </w:rPr>
              <w:t>mos</w:t>
            </w:r>
            <w:r>
              <w:rPr>
                <w:spacing w:val="40"/>
                <w:sz w:val="24"/>
                <w:vertAlign w:val="baseline"/>
              </w:rPr>
              <w:t> </w:t>
            </w:r>
            <w:r>
              <w:rPr>
                <w:sz w:val="24"/>
                <w:vertAlign w:val="baseline"/>
              </w:rPr>
              <w:t>ravishda</w:t>
            </w:r>
            <w:r>
              <w:rPr>
                <w:spacing w:val="40"/>
                <w:sz w:val="24"/>
                <w:vertAlign w:val="baseline"/>
              </w:rPr>
              <w:t> </w:t>
            </w:r>
            <w:r>
              <w:rPr>
                <w:sz w:val="24"/>
                <w:vertAlign w:val="baseline"/>
              </w:rPr>
              <w:t>birinchi</w:t>
            </w:r>
            <w:r>
              <w:rPr>
                <w:spacing w:val="40"/>
                <w:sz w:val="24"/>
                <w:vertAlign w:val="baseline"/>
              </w:rPr>
              <w:t> </w:t>
            </w:r>
            <w:r>
              <w:rPr>
                <w:sz w:val="24"/>
                <w:vertAlign w:val="baseline"/>
              </w:rPr>
              <w:t>va</w:t>
            </w:r>
            <w:r>
              <w:rPr>
                <w:spacing w:val="40"/>
                <w:sz w:val="24"/>
                <w:vertAlign w:val="baseline"/>
              </w:rPr>
              <w:t> </w:t>
            </w:r>
            <w:r>
              <w:rPr>
                <w:sz w:val="24"/>
                <w:vertAlign w:val="baseline"/>
              </w:rPr>
              <w:t>ikkinchi</w:t>
            </w:r>
            <w:r>
              <w:rPr>
                <w:spacing w:val="40"/>
                <w:sz w:val="24"/>
                <w:vertAlign w:val="baseline"/>
              </w:rPr>
              <w:t> </w:t>
            </w:r>
            <w:r>
              <w:rPr>
                <w:sz w:val="24"/>
                <w:vertAlign w:val="baseline"/>
              </w:rPr>
              <w:t>muhitlarning dielektrik singdiruvchanliklari.</w:t>
            </w:r>
          </w:p>
        </w:tc>
      </w:tr>
      <w:tr>
        <w:trPr>
          <w:trHeight w:val="995" w:hRule="atLeast"/>
        </w:trPr>
        <w:tc>
          <w:tcPr>
            <w:tcW w:w="1991" w:type="dxa"/>
          </w:tcPr>
          <w:p>
            <w:pPr>
              <w:pStyle w:val="TableParagraph"/>
              <w:spacing w:line="271" w:lineRule="auto" w:before="5"/>
              <w:ind w:right="430"/>
              <w:rPr>
                <w:sz w:val="24"/>
              </w:rPr>
            </w:pPr>
            <w:r>
              <w:rPr>
                <w:spacing w:val="-2"/>
                <w:sz w:val="24"/>
              </w:rPr>
              <w:t>Elektromagnit </w:t>
            </w:r>
            <w:r>
              <w:rPr>
                <w:sz w:val="24"/>
              </w:rPr>
              <w:t>to‘lqin</w:t>
            </w:r>
            <w:r>
              <w:rPr>
                <w:spacing w:val="-12"/>
                <w:sz w:val="24"/>
              </w:rPr>
              <w:t> </w:t>
            </w:r>
            <w:r>
              <w:rPr>
                <w:sz w:val="24"/>
              </w:rPr>
              <w:t>uzunligi</w:t>
            </w:r>
          </w:p>
        </w:tc>
        <w:tc>
          <w:tcPr>
            <w:tcW w:w="5937" w:type="dxa"/>
          </w:tcPr>
          <w:p>
            <w:pPr>
              <w:pStyle w:val="TableParagraph"/>
              <w:spacing w:before="5"/>
              <w:rPr>
                <w:sz w:val="24"/>
              </w:rPr>
            </w:pPr>
            <w:r>
              <w:rPr>
                <w:sz w:val="24"/>
              </w:rPr>
              <w:t>Tebranishlar</w:t>
            </w:r>
            <w:r>
              <w:rPr>
                <w:spacing w:val="12"/>
                <w:sz w:val="24"/>
              </w:rPr>
              <w:t> </w:t>
            </w:r>
            <w:r>
              <w:rPr>
                <w:sz w:val="24"/>
              </w:rPr>
              <w:t>fazasi</w:t>
            </w:r>
            <w:r>
              <w:rPr>
                <w:spacing w:val="13"/>
                <w:sz w:val="24"/>
              </w:rPr>
              <w:t> </w:t>
            </w:r>
            <w:r>
              <w:rPr>
                <w:sz w:val="24"/>
              </w:rPr>
              <w:t>bir</w:t>
            </w:r>
            <w:r>
              <w:rPr>
                <w:spacing w:val="12"/>
                <w:sz w:val="24"/>
              </w:rPr>
              <w:t> </w:t>
            </w:r>
            <w:r>
              <w:rPr>
                <w:sz w:val="24"/>
              </w:rPr>
              <w:t>xil</w:t>
            </w:r>
            <w:r>
              <w:rPr>
                <w:spacing w:val="13"/>
                <w:sz w:val="24"/>
              </w:rPr>
              <w:t> </w:t>
            </w:r>
            <w:r>
              <w:rPr>
                <w:sz w:val="24"/>
              </w:rPr>
              <w:t>bo‘lgan,</w:t>
            </w:r>
            <w:r>
              <w:rPr>
                <w:spacing w:val="13"/>
                <w:sz w:val="24"/>
              </w:rPr>
              <w:t> </w:t>
            </w:r>
            <w:r>
              <w:rPr>
                <w:sz w:val="24"/>
              </w:rPr>
              <w:t>bir-biriga</w:t>
            </w:r>
            <w:r>
              <w:rPr>
                <w:spacing w:val="12"/>
                <w:sz w:val="24"/>
              </w:rPr>
              <w:t> </w:t>
            </w:r>
            <w:r>
              <w:rPr>
                <w:sz w:val="24"/>
              </w:rPr>
              <w:t>eng</w:t>
            </w:r>
            <w:r>
              <w:rPr>
                <w:spacing w:val="13"/>
                <w:sz w:val="24"/>
              </w:rPr>
              <w:t> </w:t>
            </w:r>
            <w:r>
              <w:rPr>
                <w:sz w:val="24"/>
              </w:rPr>
              <w:t>yaqin</w:t>
            </w:r>
            <w:r>
              <w:rPr>
                <w:spacing w:val="13"/>
                <w:sz w:val="24"/>
              </w:rPr>
              <w:t> </w:t>
            </w:r>
            <w:r>
              <w:rPr>
                <w:spacing w:val="-4"/>
                <w:sz w:val="24"/>
              </w:rPr>
              <w:t>tur-</w:t>
            </w:r>
          </w:p>
          <w:p>
            <w:pPr>
              <w:pStyle w:val="TableParagraph"/>
              <w:spacing w:before="134"/>
              <w:rPr>
                <w:sz w:val="24"/>
              </w:rPr>
            </w:pPr>
            <w:r>
              <w:rPr>
                <w:sz w:val="24"/>
              </w:rPr>
              <w:t>gan</w:t>
            </w:r>
            <w:r>
              <w:rPr>
                <w:spacing w:val="14"/>
                <w:sz w:val="24"/>
              </w:rPr>
              <w:t> </w:t>
            </w:r>
            <w:r>
              <w:rPr>
                <w:sz w:val="24"/>
              </w:rPr>
              <w:t>ikki</w:t>
            </w:r>
            <w:r>
              <w:rPr>
                <w:spacing w:val="15"/>
                <w:sz w:val="24"/>
              </w:rPr>
              <w:t> </w:t>
            </w:r>
            <w:r>
              <w:rPr>
                <w:sz w:val="24"/>
              </w:rPr>
              <w:t>nuqta</w:t>
            </w:r>
            <w:r>
              <w:rPr>
                <w:spacing w:val="14"/>
                <w:sz w:val="24"/>
              </w:rPr>
              <w:t> </w:t>
            </w:r>
            <w:r>
              <w:rPr>
                <w:sz w:val="24"/>
              </w:rPr>
              <w:t>orasidagi</w:t>
            </w:r>
            <w:r>
              <w:rPr>
                <w:spacing w:val="15"/>
                <w:sz w:val="24"/>
              </w:rPr>
              <w:t> </w:t>
            </w:r>
            <w:r>
              <w:rPr>
                <w:sz w:val="24"/>
              </w:rPr>
              <w:t>masofa.</w:t>
            </w:r>
            <w:r>
              <w:rPr>
                <w:spacing w:val="15"/>
                <w:sz w:val="24"/>
              </w:rPr>
              <w:t> </w:t>
            </w:r>
            <w:r>
              <w:rPr>
                <w:sz w:val="24"/>
              </w:rPr>
              <w:t>λ</w:t>
            </w:r>
            <w:r>
              <w:rPr>
                <w:spacing w:val="-30"/>
                <w:sz w:val="24"/>
              </w:rPr>
              <w:t> </w:t>
            </w:r>
            <w:r>
              <w:rPr>
                <w:i/>
                <w:sz w:val="24"/>
              </w:rPr>
              <w:t>=</w:t>
            </w:r>
            <w:r>
              <w:rPr>
                <w:i/>
                <w:spacing w:val="8"/>
                <w:sz w:val="24"/>
              </w:rPr>
              <w:t> </w:t>
            </w:r>
            <w:r>
              <w:rPr>
                <w:i/>
                <w:spacing w:val="8"/>
                <w:position w:val="-11"/>
                <w:sz w:val="24"/>
              </w:rPr>
              <w:drawing>
                <wp:inline distT="0" distB="0" distL="0" distR="0">
                  <wp:extent cx="82175" cy="264214"/>
                  <wp:effectExtent l="0" t="0" r="0" b="0"/>
                  <wp:docPr id="1394" name="Image 1394"/>
                  <wp:cNvGraphicFramePr>
                    <a:graphicFrameLocks/>
                  </wp:cNvGraphicFramePr>
                  <a:graphic>
                    <a:graphicData uri="http://schemas.openxmlformats.org/drawingml/2006/picture">
                      <pic:pic>
                        <pic:nvPicPr>
                          <pic:cNvPr id="1394" name="Image 1394"/>
                          <pic:cNvPicPr/>
                        </pic:nvPicPr>
                        <pic:blipFill>
                          <a:blip r:embed="rId235" cstate="print"/>
                          <a:stretch>
                            <a:fillRect/>
                          </a:stretch>
                        </pic:blipFill>
                        <pic:spPr>
                          <a:xfrm>
                            <a:off x="0" y="0"/>
                            <a:ext cx="82175" cy="264214"/>
                          </a:xfrm>
                          <a:prstGeom prst="rect">
                            <a:avLst/>
                          </a:prstGeom>
                        </pic:spPr>
                      </pic:pic>
                    </a:graphicData>
                  </a:graphic>
                </wp:inline>
              </w:drawing>
            </w:r>
            <w:r>
              <w:rPr>
                <w:i/>
                <w:spacing w:val="8"/>
                <w:position w:val="-11"/>
                <w:sz w:val="24"/>
              </w:rPr>
            </w:r>
            <w:r>
              <w:rPr>
                <w:spacing w:val="-17"/>
                <w:sz w:val="24"/>
              </w:rPr>
              <w:t> </w:t>
            </w:r>
            <w:r>
              <w:rPr>
                <w:spacing w:val="-10"/>
                <w:sz w:val="24"/>
              </w:rPr>
              <w:t>.</w:t>
            </w:r>
          </w:p>
        </w:tc>
      </w:tr>
      <w:tr>
        <w:trPr>
          <w:trHeight w:val="1647" w:hRule="atLeast"/>
        </w:trPr>
        <w:tc>
          <w:tcPr>
            <w:tcW w:w="1991" w:type="dxa"/>
          </w:tcPr>
          <w:p>
            <w:pPr>
              <w:pStyle w:val="TableParagraph"/>
              <w:spacing w:line="271" w:lineRule="auto" w:before="5"/>
              <w:rPr>
                <w:sz w:val="24"/>
              </w:rPr>
            </w:pPr>
            <w:r>
              <w:rPr>
                <w:spacing w:val="-2"/>
                <w:sz w:val="24"/>
              </w:rPr>
              <w:t>Elektromagnit </w:t>
            </w:r>
            <w:r>
              <w:rPr>
                <w:sz w:val="24"/>
              </w:rPr>
              <w:t>to‘lqin nurlanishi- ning</w:t>
            </w:r>
            <w:r>
              <w:rPr>
                <w:spacing w:val="-4"/>
                <w:sz w:val="24"/>
              </w:rPr>
              <w:t> </w:t>
            </w:r>
            <w:r>
              <w:rPr>
                <w:sz w:val="24"/>
              </w:rPr>
              <w:t>oqim</w:t>
            </w:r>
            <w:r>
              <w:rPr>
                <w:spacing w:val="-4"/>
                <w:sz w:val="24"/>
              </w:rPr>
              <w:t> </w:t>
            </w:r>
            <w:r>
              <w:rPr>
                <w:sz w:val="24"/>
              </w:rPr>
              <w:t>zichligi yoki to‘lqin inten- </w:t>
            </w:r>
            <w:r>
              <w:rPr>
                <w:spacing w:val="-2"/>
                <w:sz w:val="24"/>
              </w:rPr>
              <w:t>sivligi</w:t>
            </w:r>
          </w:p>
        </w:tc>
        <w:tc>
          <w:tcPr>
            <w:tcW w:w="5937" w:type="dxa"/>
          </w:tcPr>
          <w:p>
            <w:pPr>
              <w:pStyle w:val="TableParagraph"/>
              <w:spacing w:line="271" w:lineRule="auto" w:before="5"/>
              <w:ind w:right="45"/>
              <w:jc w:val="both"/>
              <w:rPr>
                <w:sz w:val="24"/>
              </w:rPr>
            </w:pPr>
            <w:r>
              <w:rPr>
                <w:sz w:val="24"/>
              </w:rPr>
              <w:t>To‘lqinning tarqalish yo‘nalishiga perpendikular</w:t>
            </w:r>
            <w:r>
              <w:rPr>
                <w:spacing w:val="40"/>
                <w:sz w:val="24"/>
              </w:rPr>
              <w:t> </w:t>
            </w:r>
            <w:r>
              <w:rPr>
                <w:sz w:val="24"/>
              </w:rPr>
              <w:t>yo‘nalishda joylashgan </w:t>
            </w:r>
            <w:r>
              <w:rPr>
                <w:i/>
                <w:sz w:val="24"/>
              </w:rPr>
              <w:t>S </w:t>
            </w:r>
            <w:r>
              <w:rPr>
                <w:sz w:val="24"/>
              </w:rPr>
              <w:t>yuzali sirtdan ∆</w:t>
            </w:r>
            <w:r>
              <w:rPr>
                <w:i/>
                <w:sz w:val="24"/>
              </w:rPr>
              <w:t>t </w:t>
            </w:r>
            <w:r>
              <w:rPr>
                <w:sz w:val="24"/>
              </w:rPr>
              <w:t>vaqtda o‘tuvchi</w:t>
            </w:r>
            <w:r>
              <w:rPr>
                <w:spacing w:val="40"/>
                <w:sz w:val="24"/>
              </w:rPr>
              <w:t> </w:t>
            </w:r>
            <w:r>
              <w:rPr>
                <w:i/>
                <w:sz w:val="24"/>
              </w:rPr>
              <w:t>W</w:t>
            </w:r>
            <w:r>
              <w:rPr>
                <w:i/>
                <w:spacing w:val="64"/>
                <w:sz w:val="24"/>
              </w:rPr>
              <w:t> </w:t>
            </w:r>
            <w:r>
              <w:rPr>
                <w:sz w:val="24"/>
              </w:rPr>
              <w:t>elektromagnit</w:t>
            </w:r>
            <w:r>
              <w:rPr>
                <w:spacing w:val="66"/>
                <w:sz w:val="24"/>
              </w:rPr>
              <w:t> </w:t>
            </w:r>
            <w:r>
              <w:rPr>
                <w:sz w:val="24"/>
              </w:rPr>
              <w:t>energiyasining</w:t>
            </w:r>
            <w:r>
              <w:rPr>
                <w:spacing w:val="66"/>
                <w:sz w:val="24"/>
              </w:rPr>
              <w:t> </w:t>
            </w:r>
            <w:r>
              <w:rPr>
                <w:sz w:val="24"/>
              </w:rPr>
              <w:t>sirt</w:t>
            </w:r>
            <w:r>
              <w:rPr>
                <w:spacing w:val="66"/>
                <w:sz w:val="24"/>
              </w:rPr>
              <w:t> </w:t>
            </w:r>
            <w:r>
              <w:rPr>
                <w:sz w:val="24"/>
              </w:rPr>
              <w:t>yuzi</w:t>
            </w:r>
            <w:r>
              <w:rPr>
                <w:spacing w:val="66"/>
                <w:sz w:val="24"/>
              </w:rPr>
              <w:t> </w:t>
            </w:r>
            <w:r>
              <w:rPr>
                <w:sz w:val="24"/>
              </w:rPr>
              <w:t>bilan</w:t>
            </w:r>
            <w:r>
              <w:rPr>
                <w:spacing w:val="66"/>
                <w:sz w:val="24"/>
              </w:rPr>
              <w:t> </w:t>
            </w:r>
            <w:r>
              <w:rPr>
                <w:spacing w:val="-2"/>
                <w:sz w:val="24"/>
              </w:rPr>
              <w:t>energiya-</w:t>
            </w:r>
          </w:p>
          <w:p>
            <w:pPr>
              <w:pStyle w:val="TableParagraph"/>
              <w:spacing w:line="352" w:lineRule="exact" w:before="55"/>
              <w:jc w:val="both"/>
              <w:rPr>
                <w:i/>
                <w:position w:val="16"/>
                <w:sz w:val="23"/>
              </w:rPr>
            </w:pPr>
            <w:r>
              <w:rPr>
                <w:sz w:val="24"/>
              </w:rPr>
              <w:t>ning</w:t>
            </w:r>
            <w:r>
              <w:rPr>
                <w:spacing w:val="-5"/>
                <w:sz w:val="24"/>
              </w:rPr>
              <w:t> </w:t>
            </w:r>
            <w:r>
              <w:rPr>
                <w:sz w:val="24"/>
              </w:rPr>
              <w:t>o‘tish</w:t>
            </w:r>
            <w:r>
              <w:rPr>
                <w:spacing w:val="5"/>
                <w:sz w:val="24"/>
              </w:rPr>
              <w:t> </w:t>
            </w:r>
            <w:r>
              <w:rPr>
                <w:sz w:val="24"/>
              </w:rPr>
              <w:t>vaqti</w:t>
            </w:r>
            <w:r>
              <w:rPr>
                <w:spacing w:val="4"/>
                <w:sz w:val="24"/>
              </w:rPr>
              <w:t> </w:t>
            </w:r>
            <w:r>
              <w:rPr>
                <w:sz w:val="24"/>
              </w:rPr>
              <w:t>ko‘paytmasiga</w:t>
            </w:r>
            <w:r>
              <w:rPr>
                <w:spacing w:val="5"/>
                <w:sz w:val="24"/>
              </w:rPr>
              <w:t> </w:t>
            </w:r>
            <w:r>
              <w:rPr>
                <w:sz w:val="24"/>
              </w:rPr>
              <w:t>bo‘lgan</w:t>
            </w:r>
            <w:r>
              <w:rPr>
                <w:spacing w:val="4"/>
                <w:sz w:val="24"/>
              </w:rPr>
              <w:t> </w:t>
            </w:r>
            <w:r>
              <w:rPr>
                <w:sz w:val="24"/>
              </w:rPr>
              <w:t>nisbati:</w:t>
            </w:r>
            <w:r>
              <w:rPr>
                <w:spacing w:val="4"/>
                <w:sz w:val="24"/>
              </w:rPr>
              <w:t> </w:t>
            </w:r>
            <w:r>
              <w:rPr>
                <w:i/>
                <w:sz w:val="24"/>
              </w:rPr>
              <w:t>I</w:t>
            </w:r>
            <w:r>
              <w:rPr>
                <w:i/>
                <w:spacing w:val="-30"/>
                <w:sz w:val="24"/>
              </w:rPr>
              <w:t> </w:t>
            </w:r>
            <w:r>
              <w:rPr>
                <w:i/>
                <w:sz w:val="24"/>
              </w:rPr>
              <w:t>=</w:t>
            </w:r>
            <w:r>
              <w:rPr>
                <w:i/>
                <w:spacing w:val="-31"/>
                <w:sz w:val="24"/>
              </w:rPr>
              <w:t> </w:t>
            </w:r>
            <w:r>
              <w:rPr>
                <w:i/>
                <w:spacing w:val="44"/>
                <w:position w:val="16"/>
                <w:sz w:val="23"/>
                <w:u w:val="single"/>
              </w:rPr>
              <w:t> </w:t>
            </w:r>
            <w:r>
              <w:rPr>
                <w:i/>
                <w:spacing w:val="-10"/>
                <w:position w:val="16"/>
                <w:sz w:val="23"/>
                <w:u w:val="single"/>
              </w:rPr>
              <w:t>W</w:t>
            </w:r>
            <w:r>
              <w:rPr>
                <w:i/>
                <w:spacing w:val="80"/>
                <w:position w:val="16"/>
                <w:sz w:val="23"/>
                <w:u w:val="single"/>
              </w:rPr>
              <w:t> </w:t>
            </w:r>
          </w:p>
          <w:p>
            <w:pPr>
              <w:pStyle w:val="TableParagraph"/>
              <w:spacing w:line="190" w:lineRule="exact"/>
              <w:ind w:left="0" w:right="507"/>
              <w:jc w:val="right"/>
              <w:rPr>
                <w:i/>
                <w:sz w:val="23"/>
              </w:rPr>
            </w:pPr>
            <w:r>
              <w:rPr>
                <w:i/>
                <w:sz w:val="23"/>
              </w:rPr>
              <w:t>s</w:t>
            </w:r>
            <w:r>
              <w:rPr>
                <w:i/>
                <w:spacing w:val="-29"/>
                <w:sz w:val="23"/>
              </w:rPr>
              <w:t> </w:t>
            </w:r>
            <w:r>
              <w:rPr>
                <w:spacing w:val="-5"/>
                <w:sz w:val="23"/>
              </w:rPr>
              <w:t>∆</w:t>
            </w:r>
            <w:r>
              <w:rPr>
                <w:i/>
                <w:spacing w:val="-5"/>
                <w:sz w:val="23"/>
              </w:rPr>
              <w:t>t</w:t>
            </w:r>
          </w:p>
        </w:tc>
      </w:tr>
      <w:tr>
        <w:trPr>
          <w:trHeight w:val="281" w:hRule="atLeast"/>
        </w:trPr>
        <w:tc>
          <w:tcPr>
            <w:tcW w:w="1991" w:type="dxa"/>
          </w:tcPr>
          <w:p>
            <w:pPr>
              <w:pStyle w:val="TableParagraph"/>
              <w:spacing w:line="256" w:lineRule="exact" w:before="5"/>
              <w:rPr>
                <w:sz w:val="24"/>
              </w:rPr>
            </w:pPr>
            <w:r>
              <w:rPr>
                <w:spacing w:val="-2"/>
                <w:sz w:val="24"/>
              </w:rPr>
              <w:t>Radioaloqa</w:t>
            </w:r>
          </w:p>
        </w:tc>
        <w:tc>
          <w:tcPr>
            <w:tcW w:w="5937" w:type="dxa"/>
          </w:tcPr>
          <w:p>
            <w:pPr>
              <w:pStyle w:val="TableParagraph"/>
              <w:spacing w:line="256" w:lineRule="exact" w:before="5"/>
              <w:rPr>
                <w:sz w:val="24"/>
              </w:rPr>
            </w:pPr>
            <w:r>
              <w:rPr>
                <w:sz w:val="24"/>
              </w:rPr>
              <w:t>Xabarlarni</w:t>
            </w:r>
            <w:r>
              <w:rPr>
                <w:spacing w:val="4"/>
                <w:sz w:val="24"/>
              </w:rPr>
              <w:t> </w:t>
            </w:r>
            <w:r>
              <w:rPr>
                <w:sz w:val="24"/>
              </w:rPr>
              <w:t>elektromagnit</w:t>
            </w:r>
            <w:r>
              <w:rPr>
                <w:spacing w:val="4"/>
                <w:sz w:val="24"/>
              </w:rPr>
              <w:t> </w:t>
            </w:r>
            <w:r>
              <w:rPr>
                <w:sz w:val="24"/>
              </w:rPr>
              <w:t>to‘lqinlar</w:t>
            </w:r>
            <w:r>
              <w:rPr>
                <w:spacing w:val="4"/>
                <w:sz w:val="24"/>
              </w:rPr>
              <w:t> </w:t>
            </w:r>
            <w:r>
              <w:rPr>
                <w:sz w:val="24"/>
              </w:rPr>
              <w:t>vositasida</w:t>
            </w:r>
            <w:r>
              <w:rPr>
                <w:spacing w:val="5"/>
                <w:sz w:val="24"/>
              </w:rPr>
              <w:t> </w:t>
            </w:r>
            <w:r>
              <w:rPr>
                <w:spacing w:val="-2"/>
                <w:sz w:val="24"/>
              </w:rPr>
              <w:t>almashinish.</w:t>
            </w:r>
          </w:p>
        </w:tc>
      </w:tr>
      <w:tr>
        <w:trPr>
          <w:trHeight w:val="281" w:hRule="atLeast"/>
        </w:trPr>
        <w:tc>
          <w:tcPr>
            <w:tcW w:w="1991" w:type="dxa"/>
          </w:tcPr>
          <w:p>
            <w:pPr>
              <w:pStyle w:val="TableParagraph"/>
              <w:spacing w:line="256" w:lineRule="exact" w:before="5"/>
              <w:rPr>
                <w:sz w:val="24"/>
              </w:rPr>
            </w:pPr>
            <w:r>
              <w:rPr>
                <w:spacing w:val="-2"/>
                <w:sz w:val="24"/>
              </w:rPr>
              <w:t>Radiouzatgich</w:t>
            </w:r>
          </w:p>
        </w:tc>
        <w:tc>
          <w:tcPr>
            <w:tcW w:w="5937" w:type="dxa"/>
          </w:tcPr>
          <w:p>
            <w:pPr>
              <w:pStyle w:val="TableParagraph"/>
              <w:spacing w:line="256" w:lineRule="exact" w:before="5"/>
              <w:rPr>
                <w:sz w:val="24"/>
              </w:rPr>
            </w:pPr>
            <w:r>
              <w:rPr>
                <w:sz w:val="24"/>
              </w:rPr>
              <w:t>Xabarlarni</w:t>
            </w:r>
            <w:r>
              <w:rPr>
                <w:spacing w:val="4"/>
                <w:sz w:val="24"/>
              </w:rPr>
              <w:t> </w:t>
            </w:r>
            <w:r>
              <w:rPr>
                <w:sz w:val="24"/>
              </w:rPr>
              <w:t>elektromagnit</w:t>
            </w:r>
            <w:r>
              <w:rPr>
                <w:spacing w:val="4"/>
                <w:sz w:val="24"/>
              </w:rPr>
              <w:t> </w:t>
            </w:r>
            <w:r>
              <w:rPr>
                <w:sz w:val="24"/>
              </w:rPr>
              <w:t>to‘lqinlar</w:t>
            </w:r>
            <w:r>
              <w:rPr>
                <w:spacing w:val="4"/>
                <w:sz w:val="24"/>
              </w:rPr>
              <w:t> </w:t>
            </w:r>
            <w:r>
              <w:rPr>
                <w:sz w:val="24"/>
              </w:rPr>
              <w:t>vositasida</w:t>
            </w:r>
            <w:r>
              <w:rPr>
                <w:spacing w:val="5"/>
                <w:sz w:val="24"/>
              </w:rPr>
              <w:t> </w:t>
            </w:r>
            <w:r>
              <w:rPr>
                <w:spacing w:val="-2"/>
                <w:sz w:val="24"/>
              </w:rPr>
              <w:t>yuborish.</w:t>
            </w:r>
          </w:p>
        </w:tc>
      </w:tr>
    </w:tbl>
    <w:p>
      <w:pPr>
        <w:pStyle w:val="TableParagraph"/>
        <w:spacing w:after="0" w:line="256" w:lineRule="exact"/>
        <w:rPr>
          <w:sz w:val="24"/>
        </w:rPr>
        <w:sectPr>
          <w:pgSz w:w="9930" w:h="14180"/>
          <w:pgMar w:header="0" w:footer="1383" w:top="880" w:bottom="1580" w:left="708" w:right="708"/>
        </w:sectPr>
      </w:pPr>
    </w:p>
    <w:p>
      <w:pPr>
        <w:pStyle w:val="BodyText"/>
        <w:spacing w:before="4"/>
        <w:rPr>
          <w:b/>
          <w:sz w:val="2"/>
        </w:rPr>
      </w:pPr>
    </w:p>
    <w:tbl>
      <w:tblPr>
        <w:tblW w:w="0" w:type="auto"/>
        <w:jc w:val="left"/>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1"/>
        <w:gridCol w:w="5937"/>
      </w:tblGrid>
      <w:tr>
        <w:trPr>
          <w:trHeight w:val="622" w:hRule="atLeast"/>
        </w:trPr>
        <w:tc>
          <w:tcPr>
            <w:tcW w:w="1991" w:type="dxa"/>
          </w:tcPr>
          <w:p>
            <w:pPr>
              <w:pStyle w:val="TableParagraph"/>
              <w:spacing w:before="11"/>
              <w:rPr>
                <w:sz w:val="24"/>
              </w:rPr>
            </w:pPr>
            <w:r>
              <w:rPr>
                <w:spacing w:val="-2"/>
                <w:sz w:val="24"/>
              </w:rPr>
              <w:t>Radiopriyomnik</w:t>
            </w:r>
          </w:p>
        </w:tc>
        <w:tc>
          <w:tcPr>
            <w:tcW w:w="5937" w:type="dxa"/>
          </w:tcPr>
          <w:p>
            <w:pPr>
              <w:pStyle w:val="TableParagraph"/>
              <w:spacing w:before="11"/>
              <w:rPr>
                <w:sz w:val="24"/>
              </w:rPr>
            </w:pPr>
            <w:r>
              <w:rPr>
                <w:sz w:val="24"/>
              </w:rPr>
              <w:t>Elektromagnit</w:t>
            </w:r>
            <w:r>
              <w:rPr>
                <w:spacing w:val="75"/>
                <w:sz w:val="24"/>
              </w:rPr>
              <w:t> </w:t>
            </w:r>
            <w:r>
              <w:rPr>
                <w:sz w:val="24"/>
              </w:rPr>
              <w:t>to‘lqinlar</w:t>
            </w:r>
            <w:r>
              <w:rPr>
                <w:spacing w:val="77"/>
                <w:sz w:val="24"/>
              </w:rPr>
              <w:t> </w:t>
            </w:r>
            <w:r>
              <w:rPr>
                <w:sz w:val="24"/>
              </w:rPr>
              <w:t>vositasida</w:t>
            </w:r>
            <w:r>
              <w:rPr>
                <w:spacing w:val="77"/>
                <w:sz w:val="24"/>
              </w:rPr>
              <w:t> </w:t>
            </w:r>
            <w:r>
              <w:rPr>
                <w:sz w:val="24"/>
              </w:rPr>
              <w:t>kelgan</w:t>
            </w:r>
            <w:r>
              <w:rPr>
                <w:spacing w:val="77"/>
                <w:sz w:val="24"/>
              </w:rPr>
              <w:t> </w:t>
            </w:r>
            <w:r>
              <w:rPr>
                <w:sz w:val="24"/>
              </w:rPr>
              <w:t>xabarni</w:t>
            </w:r>
            <w:r>
              <w:rPr>
                <w:spacing w:val="77"/>
                <w:sz w:val="24"/>
              </w:rPr>
              <w:t> </w:t>
            </w:r>
            <w:r>
              <w:rPr>
                <w:spacing w:val="-2"/>
                <w:sz w:val="24"/>
              </w:rPr>
              <w:t>qabul</w:t>
            </w:r>
          </w:p>
          <w:p>
            <w:pPr>
              <w:pStyle w:val="TableParagraph"/>
              <w:spacing w:line="267" w:lineRule="exact" w:before="48"/>
              <w:rPr>
                <w:sz w:val="24"/>
              </w:rPr>
            </w:pPr>
            <w:r>
              <w:rPr>
                <w:sz w:val="24"/>
              </w:rPr>
              <w:t>qiluvchi</w:t>
            </w:r>
            <w:r>
              <w:rPr>
                <w:spacing w:val="-3"/>
                <w:sz w:val="24"/>
              </w:rPr>
              <w:t> </w:t>
            </w:r>
            <w:r>
              <w:rPr>
                <w:spacing w:val="-2"/>
                <w:sz w:val="24"/>
              </w:rPr>
              <w:t>qurilma.</w:t>
            </w:r>
          </w:p>
        </w:tc>
      </w:tr>
      <w:tr>
        <w:trPr>
          <w:trHeight w:val="622" w:hRule="atLeast"/>
        </w:trPr>
        <w:tc>
          <w:tcPr>
            <w:tcW w:w="1991" w:type="dxa"/>
          </w:tcPr>
          <w:p>
            <w:pPr>
              <w:pStyle w:val="TableParagraph"/>
              <w:spacing w:before="11"/>
              <w:rPr>
                <w:sz w:val="24"/>
              </w:rPr>
            </w:pPr>
            <w:r>
              <w:rPr>
                <w:spacing w:val="-2"/>
                <w:sz w:val="24"/>
              </w:rPr>
              <w:t>Mikrofon</w:t>
            </w:r>
          </w:p>
        </w:tc>
        <w:tc>
          <w:tcPr>
            <w:tcW w:w="5937" w:type="dxa"/>
          </w:tcPr>
          <w:p>
            <w:pPr>
              <w:pStyle w:val="TableParagraph"/>
              <w:spacing w:before="11"/>
              <w:rPr>
                <w:sz w:val="24"/>
              </w:rPr>
            </w:pPr>
            <w:r>
              <w:rPr>
                <w:sz w:val="24"/>
              </w:rPr>
              <w:t>Tovush</w:t>
            </w:r>
            <w:r>
              <w:rPr>
                <w:spacing w:val="53"/>
                <w:sz w:val="24"/>
              </w:rPr>
              <w:t> </w:t>
            </w:r>
            <w:r>
              <w:rPr>
                <w:sz w:val="24"/>
              </w:rPr>
              <w:t>tebranishlarini</w:t>
            </w:r>
            <w:r>
              <w:rPr>
                <w:spacing w:val="56"/>
                <w:sz w:val="24"/>
              </w:rPr>
              <w:t> </w:t>
            </w:r>
            <w:r>
              <w:rPr>
                <w:sz w:val="24"/>
              </w:rPr>
              <w:t>eleklr</w:t>
            </w:r>
            <w:r>
              <w:rPr>
                <w:spacing w:val="56"/>
                <w:sz w:val="24"/>
              </w:rPr>
              <w:t> </w:t>
            </w:r>
            <w:r>
              <w:rPr>
                <w:sz w:val="24"/>
              </w:rPr>
              <w:t>tebranishlariga</w:t>
            </w:r>
            <w:r>
              <w:rPr>
                <w:spacing w:val="56"/>
                <w:sz w:val="24"/>
              </w:rPr>
              <w:t> </w:t>
            </w:r>
            <w:r>
              <w:rPr>
                <w:spacing w:val="-2"/>
                <w:sz w:val="24"/>
              </w:rPr>
              <w:t>aylantiruvchi</w:t>
            </w:r>
          </w:p>
          <w:p>
            <w:pPr>
              <w:pStyle w:val="TableParagraph"/>
              <w:spacing w:line="267" w:lineRule="exact" w:before="48"/>
              <w:rPr>
                <w:sz w:val="24"/>
              </w:rPr>
            </w:pPr>
            <w:r>
              <w:rPr>
                <w:spacing w:val="-2"/>
                <w:sz w:val="24"/>
              </w:rPr>
              <w:t>asbob.</w:t>
            </w:r>
          </w:p>
        </w:tc>
      </w:tr>
      <w:tr>
        <w:trPr>
          <w:trHeight w:val="622" w:hRule="atLeast"/>
        </w:trPr>
        <w:tc>
          <w:tcPr>
            <w:tcW w:w="1991" w:type="dxa"/>
          </w:tcPr>
          <w:p>
            <w:pPr>
              <w:pStyle w:val="TableParagraph"/>
              <w:spacing w:before="11"/>
              <w:rPr>
                <w:sz w:val="24"/>
              </w:rPr>
            </w:pPr>
            <w:r>
              <w:rPr>
                <w:spacing w:val="-2"/>
                <w:sz w:val="24"/>
              </w:rPr>
              <w:t>Modulyatsiya</w:t>
            </w:r>
          </w:p>
        </w:tc>
        <w:tc>
          <w:tcPr>
            <w:tcW w:w="5937" w:type="dxa"/>
          </w:tcPr>
          <w:p>
            <w:pPr>
              <w:pStyle w:val="TableParagraph"/>
              <w:spacing w:before="11"/>
              <w:rPr>
                <w:sz w:val="24"/>
              </w:rPr>
            </w:pPr>
            <w:r>
              <w:rPr>
                <w:sz w:val="24"/>
              </w:rPr>
              <w:t>Past</w:t>
            </w:r>
            <w:r>
              <w:rPr>
                <w:spacing w:val="40"/>
                <w:sz w:val="24"/>
              </w:rPr>
              <w:t>  </w:t>
            </w:r>
            <w:r>
              <w:rPr>
                <w:sz w:val="24"/>
              </w:rPr>
              <w:t>chastotali</w:t>
            </w:r>
            <w:r>
              <w:rPr>
                <w:spacing w:val="40"/>
                <w:sz w:val="24"/>
              </w:rPr>
              <w:t>  </w:t>
            </w:r>
            <w:r>
              <w:rPr>
                <w:sz w:val="24"/>
              </w:rPr>
              <w:t>elektr</w:t>
            </w:r>
            <w:r>
              <w:rPr>
                <w:spacing w:val="40"/>
                <w:sz w:val="24"/>
              </w:rPr>
              <w:t>  </w:t>
            </w:r>
            <w:r>
              <w:rPr>
                <w:sz w:val="24"/>
              </w:rPr>
              <w:t>tebranishlarini</w:t>
            </w:r>
            <w:r>
              <w:rPr>
                <w:spacing w:val="41"/>
                <w:sz w:val="24"/>
              </w:rPr>
              <w:t>  </w:t>
            </w:r>
            <w:r>
              <w:rPr>
                <w:sz w:val="24"/>
              </w:rPr>
              <w:t>yuqori</w:t>
            </w:r>
            <w:r>
              <w:rPr>
                <w:spacing w:val="40"/>
                <w:sz w:val="24"/>
              </w:rPr>
              <w:t>  </w:t>
            </w:r>
            <w:r>
              <w:rPr>
                <w:spacing w:val="-2"/>
                <w:sz w:val="24"/>
              </w:rPr>
              <w:t>chastotali</w:t>
            </w:r>
          </w:p>
          <w:p>
            <w:pPr>
              <w:pStyle w:val="TableParagraph"/>
              <w:spacing w:line="267" w:lineRule="exact" w:before="48"/>
              <w:rPr>
                <w:sz w:val="24"/>
              </w:rPr>
            </w:pPr>
            <w:r>
              <w:rPr>
                <w:sz w:val="24"/>
              </w:rPr>
              <w:t>elektr</w:t>
            </w:r>
            <w:r>
              <w:rPr>
                <w:spacing w:val="3"/>
                <w:sz w:val="24"/>
              </w:rPr>
              <w:t> </w:t>
            </w:r>
            <w:r>
              <w:rPr>
                <w:sz w:val="24"/>
              </w:rPr>
              <w:t>tebranishlariga</w:t>
            </w:r>
            <w:r>
              <w:rPr>
                <w:spacing w:val="4"/>
                <w:sz w:val="24"/>
              </w:rPr>
              <w:t> </w:t>
            </w:r>
            <w:r>
              <w:rPr>
                <w:sz w:val="24"/>
              </w:rPr>
              <w:t>qo‘shib</w:t>
            </w:r>
            <w:r>
              <w:rPr>
                <w:spacing w:val="4"/>
                <w:sz w:val="24"/>
              </w:rPr>
              <w:t> </w:t>
            </w:r>
            <w:r>
              <w:rPr>
                <w:spacing w:val="-2"/>
                <w:sz w:val="24"/>
              </w:rPr>
              <w:t>yuborish.</w:t>
            </w:r>
          </w:p>
        </w:tc>
      </w:tr>
      <w:tr>
        <w:trPr>
          <w:trHeight w:val="622" w:hRule="atLeast"/>
        </w:trPr>
        <w:tc>
          <w:tcPr>
            <w:tcW w:w="1991" w:type="dxa"/>
          </w:tcPr>
          <w:p>
            <w:pPr>
              <w:pStyle w:val="TableParagraph"/>
              <w:spacing w:before="11"/>
              <w:rPr>
                <w:sz w:val="24"/>
              </w:rPr>
            </w:pPr>
            <w:r>
              <w:rPr>
                <w:sz w:val="24"/>
              </w:rPr>
              <w:t>Kirish</w:t>
            </w:r>
            <w:r>
              <w:rPr>
                <w:spacing w:val="24"/>
                <w:sz w:val="24"/>
              </w:rPr>
              <w:t> </w:t>
            </w:r>
            <w:r>
              <w:rPr>
                <w:spacing w:val="-2"/>
                <w:sz w:val="24"/>
              </w:rPr>
              <w:t>konturi</w:t>
            </w:r>
          </w:p>
        </w:tc>
        <w:tc>
          <w:tcPr>
            <w:tcW w:w="5937" w:type="dxa"/>
          </w:tcPr>
          <w:p>
            <w:pPr>
              <w:pStyle w:val="TableParagraph"/>
              <w:spacing w:before="11"/>
              <w:rPr>
                <w:sz w:val="24"/>
              </w:rPr>
            </w:pPr>
            <w:r>
              <w:rPr>
                <w:sz w:val="24"/>
              </w:rPr>
              <w:t>Ko‘plab</w:t>
            </w:r>
            <w:r>
              <w:rPr>
                <w:spacing w:val="37"/>
                <w:sz w:val="24"/>
              </w:rPr>
              <w:t> </w:t>
            </w:r>
            <w:r>
              <w:rPr>
                <w:sz w:val="24"/>
              </w:rPr>
              <w:t>radiostansiyalar</w:t>
            </w:r>
            <w:r>
              <w:rPr>
                <w:spacing w:val="37"/>
                <w:sz w:val="24"/>
              </w:rPr>
              <w:t> </w:t>
            </w:r>
            <w:r>
              <w:rPr>
                <w:sz w:val="24"/>
              </w:rPr>
              <w:t>ichidan</w:t>
            </w:r>
            <w:r>
              <w:rPr>
                <w:spacing w:val="38"/>
                <w:sz w:val="24"/>
              </w:rPr>
              <w:t> </w:t>
            </w:r>
            <w:r>
              <w:rPr>
                <w:sz w:val="24"/>
              </w:rPr>
              <w:t>keraklisini</w:t>
            </w:r>
            <w:r>
              <w:rPr>
                <w:spacing w:val="37"/>
                <w:sz w:val="24"/>
              </w:rPr>
              <w:t> </w:t>
            </w:r>
            <w:r>
              <w:rPr>
                <w:sz w:val="24"/>
              </w:rPr>
              <w:t>tanlab</w:t>
            </w:r>
            <w:r>
              <w:rPr>
                <w:spacing w:val="38"/>
                <w:sz w:val="24"/>
              </w:rPr>
              <w:t> </w:t>
            </w:r>
            <w:r>
              <w:rPr>
                <w:spacing w:val="-2"/>
                <w:sz w:val="24"/>
              </w:rPr>
              <w:t>oluvchi</w:t>
            </w:r>
          </w:p>
          <w:p>
            <w:pPr>
              <w:pStyle w:val="TableParagraph"/>
              <w:spacing w:line="267" w:lineRule="exact" w:before="48"/>
              <w:rPr>
                <w:sz w:val="24"/>
              </w:rPr>
            </w:pPr>
            <w:r>
              <w:rPr>
                <w:sz w:val="24"/>
              </w:rPr>
              <w:t>tebranish</w:t>
            </w:r>
            <w:r>
              <w:rPr>
                <w:spacing w:val="15"/>
                <w:sz w:val="24"/>
              </w:rPr>
              <w:t> </w:t>
            </w:r>
            <w:r>
              <w:rPr>
                <w:spacing w:val="-2"/>
                <w:sz w:val="24"/>
              </w:rPr>
              <w:t>konturi.</w:t>
            </w:r>
          </w:p>
        </w:tc>
      </w:tr>
      <w:tr>
        <w:trPr>
          <w:trHeight w:val="622" w:hRule="atLeast"/>
        </w:trPr>
        <w:tc>
          <w:tcPr>
            <w:tcW w:w="1991" w:type="dxa"/>
          </w:tcPr>
          <w:p>
            <w:pPr>
              <w:pStyle w:val="TableParagraph"/>
              <w:spacing w:before="11"/>
              <w:rPr>
                <w:sz w:val="24"/>
              </w:rPr>
            </w:pPr>
            <w:r>
              <w:rPr>
                <w:spacing w:val="-2"/>
                <w:sz w:val="24"/>
              </w:rPr>
              <w:t>Detektorlash</w:t>
            </w:r>
          </w:p>
        </w:tc>
        <w:tc>
          <w:tcPr>
            <w:tcW w:w="5937" w:type="dxa"/>
          </w:tcPr>
          <w:p>
            <w:pPr>
              <w:pStyle w:val="TableParagraph"/>
              <w:spacing w:before="11"/>
              <w:rPr>
                <w:sz w:val="24"/>
              </w:rPr>
            </w:pPr>
            <w:r>
              <w:rPr>
                <w:sz w:val="24"/>
              </w:rPr>
              <w:t>Yuqori</w:t>
            </w:r>
            <w:r>
              <w:rPr>
                <w:spacing w:val="79"/>
                <w:sz w:val="24"/>
              </w:rPr>
              <w:t> </w:t>
            </w:r>
            <w:r>
              <w:rPr>
                <w:sz w:val="24"/>
              </w:rPr>
              <w:t>chastotali</w:t>
            </w:r>
            <w:r>
              <w:rPr>
                <w:spacing w:val="50"/>
                <w:w w:val="150"/>
                <w:sz w:val="24"/>
              </w:rPr>
              <w:t> </w:t>
            </w:r>
            <w:r>
              <w:rPr>
                <w:sz w:val="24"/>
              </w:rPr>
              <w:t>tebranishlarga</w:t>
            </w:r>
            <w:r>
              <w:rPr>
                <w:spacing w:val="50"/>
                <w:w w:val="150"/>
                <w:sz w:val="24"/>
              </w:rPr>
              <w:t> </w:t>
            </w:r>
            <w:r>
              <w:rPr>
                <w:sz w:val="24"/>
              </w:rPr>
              <w:t>qo‘shib</w:t>
            </w:r>
            <w:r>
              <w:rPr>
                <w:spacing w:val="50"/>
                <w:w w:val="150"/>
                <w:sz w:val="24"/>
              </w:rPr>
              <w:t> </w:t>
            </w:r>
            <w:r>
              <w:rPr>
                <w:sz w:val="24"/>
              </w:rPr>
              <w:t>yuborilgan</w:t>
            </w:r>
            <w:r>
              <w:rPr>
                <w:spacing w:val="50"/>
                <w:w w:val="150"/>
                <w:sz w:val="24"/>
              </w:rPr>
              <w:t> </w:t>
            </w:r>
            <w:r>
              <w:rPr>
                <w:spacing w:val="-4"/>
                <w:sz w:val="24"/>
              </w:rPr>
              <w:t>past</w:t>
            </w:r>
          </w:p>
          <w:p>
            <w:pPr>
              <w:pStyle w:val="TableParagraph"/>
              <w:spacing w:line="267" w:lineRule="exact" w:before="48"/>
              <w:rPr>
                <w:sz w:val="24"/>
              </w:rPr>
            </w:pPr>
            <w:r>
              <w:rPr>
                <w:sz w:val="24"/>
              </w:rPr>
              <w:t>chastotali</w:t>
            </w:r>
            <w:r>
              <w:rPr>
                <w:spacing w:val="13"/>
                <w:sz w:val="24"/>
              </w:rPr>
              <w:t> </w:t>
            </w:r>
            <w:r>
              <w:rPr>
                <w:sz w:val="24"/>
              </w:rPr>
              <w:t>tebranishlarni</w:t>
            </w:r>
            <w:r>
              <w:rPr>
                <w:spacing w:val="13"/>
                <w:sz w:val="24"/>
              </w:rPr>
              <w:t> </w:t>
            </w:r>
            <w:r>
              <w:rPr>
                <w:sz w:val="24"/>
              </w:rPr>
              <w:t>ajratib</w:t>
            </w:r>
            <w:r>
              <w:rPr>
                <w:spacing w:val="13"/>
                <w:sz w:val="24"/>
              </w:rPr>
              <w:t> </w:t>
            </w:r>
            <w:r>
              <w:rPr>
                <w:sz w:val="24"/>
              </w:rPr>
              <w:t>olish</w:t>
            </w:r>
            <w:r>
              <w:rPr>
                <w:spacing w:val="13"/>
                <w:sz w:val="24"/>
              </w:rPr>
              <w:t> </w:t>
            </w:r>
            <w:r>
              <w:rPr>
                <w:spacing w:val="-10"/>
                <w:sz w:val="24"/>
              </w:rPr>
              <w:t>.</w:t>
            </w:r>
          </w:p>
        </w:tc>
      </w:tr>
      <w:tr>
        <w:trPr>
          <w:trHeight w:val="622" w:hRule="atLeast"/>
        </w:trPr>
        <w:tc>
          <w:tcPr>
            <w:tcW w:w="1991" w:type="dxa"/>
          </w:tcPr>
          <w:p>
            <w:pPr>
              <w:pStyle w:val="TableParagraph"/>
              <w:spacing w:before="11"/>
              <w:rPr>
                <w:sz w:val="24"/>
              </w:rPr>
            </w:pPr>
            <w:r>
              <w:rPr>
                <w:spacing w:val="-2"/>
                <w:sz w:val="24"/>
              </w:rPr>
              <w:t>Videokamera</w:t>
            </w:r>
          </w:p>
        </w:tc>
        <w:tc>
          <w:tcPr>
            <w:tcW w:w="5937" w:type="dxa"/>
          </w:tcPr>
          <w:p>
            <w:pPr>
              <w:pStyle w:val="TableParagraph"/>
              <w:spacing w:before="11"/>
              <w:rPr>
                <w:sz w:val="24"/>
              </w:rPr>
            </w:pPr>
            <w:r>
              <w:rPr>
                <w:sz w:val="24"/>
              </w:rPr>
              <w:t>Yorug‘lik</w:t>
            </w:r>
            <w:r>
              <w:rPr>
                <w:spacing w:val="73"/>
                <w:w w:val="150"/>
                <w:sz w:val="24"/>
              </w:rPr>
              <w:t> </w:t>
            </w:r>
            <w:r>
              <w:rPr>
                <w:sz w:val="24"/>
              </w:rPr>
              <w:t>signallarini</w:t>
            </w:r>
            <w:r>
              <w:rPr>
                <w:spacing w:val="75"/>
                <w:w w:val="150"/>
                <w:sz w:val="24"/>
              </w:rPr>
              <w:t> </w:t>
            </w:r>
            <w:r>
              <w:rPr>
                <w:sz w:val="24"/>
              </w:rPr>
              <w:t>(tasvir)</w:t>
            </w:r>
            <w:r>
              <w:rPr>
                <w:spacing w:val="75"/>
                <w:w w:val="150"/>
                <w:sz w:val="24"/>
              </w:rPr>
              <w:t> </w:t>
            </w:r>
            <w:r>
              <w:rPr>
                <w:sz w:val="24"/>
              </w:rPr>
              <w:t>elektr</w:t>
            </w:r>
            <w:r>
              <w:rPr>
                <w:spacing w:val="75"/>
                <w:w w:val="150"/>
                <w:sz w:val="24"/>
              </w:rPr>
              <w:t> </w:t>
            </w:r>
            <w:r>
              <w:rPr>
                <w:sz w:val="24"/>
              </w:rPr>
              <w:t>signallariga</w:t>
            </w:r>
            <w:r>
              <w:rPr>
                <w:spacing w:val="76"/>
                <w:w w:val="150"/>
                <w:sz w:val="24"/>
              </w:rPr>
              <w:t> </w:t>
            </w:r>
            <w:r>
              <w:rPr>
                <w:spacing w:val="-2"/>
                <w:sz w:val="24"/>
              </w:rPr>
              <w:t>aylan-</w:t>
            </w:r>
          </w:p>
          <w:p>
            <w:pPr>
              <w:pStyle w:val="TableParagraph"/>
              <w:spacing w:line="267" w:lineRule="exact" w:before="48"/>
              <w:rPr>
                <w:sz w:val="24"/>
              </w:rPr>
            </w:pPr>
            <w:r>
              <w:rPr>
                <w:sz w:val="24"/>
              </w:rPr>
              <w:t>tiruvchi</w:t>
            </w:r>
            <w:r>
              <w:rPr>
                <w:spacing w:val="19"/>
                <w:sz w:val="24"/>
              </w:rPr>
              <w:t> </w:t>
            </w:r>
            <w:r>
              <w:rPr>
                <w:spacing w:val="-2"/>
                <w:sz w:val="24"/>
              </w:rPr>
              <w:t>qurilma.</w:t>
            </w:r>
          </w:p>
        </w:tc>
      </w:tr>
      <w:tr>
        <w:trPr>
          <w:trHeight w:val="622" w:hRule="atLeast"/>
        </w:trPr>
        <w:tc>
          <w:tcPr>
            <w:tcW w:w="1991" w:type="dxa"/>
          </w:tcPr>
          <w:p>
            <w:pPr>
              <w:pStyle w:val="TableParagraph"/>
              <w:spacing w:before="11"/>
              <w:rPr>
                <w:sz w:val="24"/>
              </w:rPr>
            </w:pPr>
            <w:r>
              <w:rPr>
                <w:sz w:val="24"/>
              </w:rPr>
              <w:t>Kogerent</w:t>
            </w:r>
            <w:r>
              <w:rPr>
                <w:spacing w:val="-2"/>
                <w:sz w:val="24"/>
              </w:rPr>
              <w:t> to‘lqinlar</w:t>
            </w:r>
          </w:p>
        </w:tc>
        <w:tc>
          <w:tcPr>
            <w:tcW w:w="5937" w:type="dxa"/>
          </w:tcPr>
          <w:p>
            <w:pPr>
              <w:pStyle w:val="TableParagraph"/>
              <w:tabs>
                <w:tab w:pos="1429" w:val="left" w:leader="none"/>
                <w:tab w:pos="2046" w:val="left" w:leader="none"/>
                <w:tab w:pos="2474" w:val="left" w:leader="none"/>
                <w:tab w:pos="3334" w:val="left" w:leader="none"/>
                <w:tab w:pos="3987" w:val="left" w:leader="none"/>
                <w:tab w:pos="5174" w:val="left" w:leader="none"/>
              </w:tabs>
              <w:spacing w:before="11"/>
              <w:rPr>
                <w:sz w:val="24"/>
              </w:rPr>
            </w:pPr>
            <w:r>
              <w:rPr>
                <w:spacing w:val="-2"/>
                <w:sz w:val="24"/>
              </w:rPr>
              <w:t>Chastotalari</w:t>
            </w:r>
            <w:r>
              <w:rPr>
                <w:sz w:val="24"/>
              </w:rPr>
              <w:tab/>
            </w:r>
            <w:r>
              <w:rPr>
                <w:spacing w:val="-4"/>
                <w:sz w:val="24"/>
              </w:rPr>
              <w:t>teng</w:t>
            </w:r>
            <w:r>
              <w:rPr>
                <w:sz w:val="24"/>
              </w:rPr>
              <w:tab/>
            </w:r>
            <w:r>
              <w:rPr>
                <w:spacing w:val="-5"/>
                <w:sz w:val="24"/>
              </w:rPr>
              <w:t>va</w:t>
            </w:r>
            <w:r>
              <w:rPr>
                <w:sz w:val="24"/>
              </w:rPr>
              <w:tab/>
            </w:r>
            <w:r>
              <w:rPr>
                <w:spacing w:val="-2"/>
                <w:sz w:val="24"/>
              </w:rPr>
              <w:t>fazalar</w:t>
            </w:r>
            <w:r>
              <w:rPr>
                <w:sz w:val="24"/>
              </w:rPr>
              <w:tab/>
            </w:r>
            <w:r>
              <w:rPr>
                <w:spacing w:val="-4"/>
                <w:sz w:val="24"/>
              </w:rPr>
              <w:t>farqi</w:t>
            </w:r>
            <w:r>
              <w:rPr>
                <w:sz w:val="24"/>
              </w:rPr>
              <w:tab/>
            </w:r>
            <w:r>
              <w:rPr>
                <w:spacing w:val="-2"/>
                <w:sz w:val="24"/>
              </w:rPr>
              <w:t>o‘zgarmas</w:t>
            </w:r>
            <w:r>
              <w:rPr>
                <w:sz w:val="24"/>
              </w:rPr>
              <w:tab/>
            </w:r>
            <w:r>
              <w:rPr>
                <w:spacing w:val="-2"/>
                <w:sz w:val="24"/>
              </w:rPr>
              <w:t>bo‘lgan</w:t>
            </w:r>
          </w:p>
          <w:p>
            <w:pPr>
              <w:pStyle w:val="TableParagraph"/>
              <w:spacing w:line="267" w:lineRule="exact" w:before="48"/>
              <w:rPr>
                <w:sz w:val="24"/>
              </w:rPr>
            </w:pPr>
            <w:r>
              <w:rPr>
                <w:spacing w:val="-2"/>
                <w:sz w:val="24"/>
              </w:rPr>
              <w:t>to‘lqinlar.</w:t>
            </w:r>
          </w:p>
        </w:tc>
      </w:tr>
      <w:tr>
        <w:trPr>
          <w:trHeight w:val="1402" w:hRule="atLeast"/>
        </w:trPr>
        <w:tc>
          <w:tcPr>
            <w:tcW w:w="1991" w:type="dxa"/>
          </w:tcPr>
          <w:p>
            <w:pPr>
              <w:pStyle w:val="TableParagraph"/>
              <w:spacing w:line="271" w:lineRule="auto" w:before="11"/>
              <w:rPr>
                <w:sz w:val="24"/>
              </w:rPr>
            </w:pPr>
            <w:r>
              <w:rPr>
                <w:spacing w:val="-2"/>
                <w:sz w:val="24"/>
              </w:rPr>
              <w:t>To‘lqinlar interferensiyasi</w:t>
            </w:r>
          </w:p>
        </w:tc>
        <w:tc>
          <w:tcPr>
            <w:tcW w:w="5937" w:type="dxa"/>
          </w:tcPr>
          <w:p>
            <w:pPr>
              <w:pStyle w:val="TableParagraph"/>
              <w:spacing w:before="11"/>
              <w:rPr>
                <w:sz w:val="24"/>
              </w:rPr>
            </w:pPr>
            <w:r>
              <w:rPr>
                <w:sz w:val="24"/>
              </w:rPr>
              <w:t>Kogerent</w:t>
            </w:r>
            <w:r>
              <w:rPr>
                <w:spacing w:val="21"/>
                <w:sz w:val="24"/>
              </w:rPr>
              <w:t> </w:t>
            </w:r>
            <w:r>
              <w:rPr>
                <w:sz w:val="24"/>
              </w:rPr>
              <w:t>to‘lqinlarning</w:t>
            </w:r>
            <w:r>
              <w:rPr>
                <w:spacing w:val="23"/>
                <w:sz w:val="24"/>
              </w:rPr>
              <w:t> </w:t>
            </w:r>
            <w:r>
              <w:rPr>
                <w:sz w:val="24"/>
              </w:rPr>
              <w:t>uchrashganda</w:t>
            </w:r>
            <w:r>
              <w:rPr>
                <w:spacing w:val="23"/>
                <w:sz w:val="24"/>
              </w:rPr>
              <w:t> </w:t>
            </w:r>
            <w:r>
              <w:rPr>
                <w:sz w:val="24"/>
              </w:rPr>
              <w:t>bir-birini</w:t>
            </w:r>
            <w:r>
              <w:rPr>
                <w:spacing w:val="24"/>
                <w:sz w:val="24"/>
              </w:rPr>
              <w:t> </w:t>
            </w:r>
            <w:r>
              <w:rPr>
                <w:spacing w:val="-2"/>
                <w:sz w:val="24"/>
              </w:rPr>
              <w:t>kuchaytiri-</w:t>
            </w:r>
          </w:p>
          <w:p>
            <w:pPr>
              <w:pStyle w:val="TableParagraph"/>
              <w:spacing w:before="83"/>
              <w:rPr>
                <w:sz w:val="24"/>
              </w:rPr>
            </w:pPr>
            <w:r>
              <w:rPr>
                <w:sz w:val="24"/>
              </w:rPr>
              <w:t>shi</w:t>
            </w:r>
            <w:r>
              <w:rPr>
                <w:spacing w:val="14"/>
                <w:sz w:val="24"/>
              </w:rPr>
              <w:t> </w:t>
            </w:r>
            <w:r>
              <w:rPr>
                <w:sz w:val="24"/>
              </w:rPr>
              <w:t>yoki</w:t>
            </w:r>
            <w:r>
              <w:rPr>
                <w:spacing w:val="25"/>
                <w:sz w:val="24"/>
              </w:rPr>
              <w:t> </w:t>
            </w:r>
            <w:r>
              <w:rPr>
                <w:sz w:val="24"/>
              </w:rPr>
              <w:t>susaytirishi</w:t>
            </w:r>
            <w:r>
              <w:rPr>
                <w:spacing w:val="26"/>
                <w:sz w:val="24"/>
              </w:rPr>
              <w:t> </w:t>
            </w:r>
            <w:r>
              <w:rPr>
                <w:sz w:val="24"/>
              </w:rPr>
              <w:t>hodisasi.</w:t>
            </w:r>
            <w:r>
              <w:rPr>
                <w:spacing w:val="25"/>
                <w:sz w:val="24"/>
              </w:rPr>
              <w:t> </w:t>
            </w:r>
            <w:r>
              <w:rPr>
                <w:sz w:val="24"/>
              </w:rPr>
              <w:t>∆</w:t>
            </w:r>
            <w:r>
              <w:rPr>
                <w:i/>
                <w:sz w:val="24"/>
              </w:rPr>
              <w:t>d</w:t>
            </w:r>
            <w:r>
              <w:rPr>
                <w:i/>
                <w:spacing w:val="-30"/>
                <w:sz w:val="24"/>
              </w:rPr>
              <w:t> </w:t>
            </w:r>
            <w:r>
              <w:rPr>
                <w:sz w:val="24"/>
              </w:rPr>
              <w:t>=</w:t>
            </w:r>
            <w:r>
              <w:rPr>
                <w:spacing w:val="-30"/>
                <w:sz w:val="24"/>
              </w:rPr>
              <w:t> </w:t>
            </w:r>
            <w:r>
              <w:rPr>
                <w:sz w:val="24"/>
              </w:rPr>
              <w:t>2</w:t>
            </w:r>
            <w:r>
              <w:rPr>
                <w:i/>
                <w:sz w:val="24"/>
              </w:rPr>
              <w:t>k</w:t>
            </w:r>
            <w:r>
              <w:rPr>
                <w:i/>
                <w:spacing w:val="-23"/>
                <w:sz w:val="24"/>
              </w:rPr>
              <w:t> </w:t>
            </w:r>
            <w:r>
              <w:rPr>
                <w:i/>
                <w:spacing w:val="-23"/>
                <w:position w:val="-11"/>
                <w:sz w:val="24"/>
              </w:rPr>
              <w:drawing>
                <wp:inline distT="0" distB="0" distL="0" distR="0">
                  <wp:extent cx="88229" cy="296240"/>
                  <wp:effectExtent l="0" t="0" r="0" b="0"/>
                  <wp:docPr id="1395" name="Image 1395"/>
                  <wp:cNvGraphicFramePr>
                    <a:graphicFrameLocks/>
                  </wp:cNvGraphicFramePr>
                  <a:graphic>
                    <a:graphicData uri="http://schemas.openxmlformats.org/drawingml/2006/picture">
                      <pic:pic>
                        <pic:nvPicPr>
                          <pic:cNvPr id="1395" name="Image 1395"/>
                          <pic:cNvPicPr/>
                        </pic:nvPicPr>
                        <pic:blipFill>
                          <a:blip r:embed="rId254" cstate="print"/>
                          <a:stretch>
                            <a:fillRect/>
                          </a:stretch>
                        </pic:blipFill>
                        <pic:spPr>
                          <a:xfrm>
                            <a:off x="0" y="0"/>
                            <a:ext cx="88229" cy="296240"/>
                          </a:xfrm>
                          <a:prstGeom prst="rect">
                            <a:avLst/>
                          </a:prstGeom>
                        </pic:spPr>
                      </pic:pic>
                    </a:graphicData>
                  </a:graphic>
                </wp:inline>
              </w:drawing>
            </w:r>
            <w:r>
              <w:rPr>
                <w:i/>
                <w:spacing w:val="-23"/>
                <w:position w:val="-11"/>
                <w:sz w:val="24"/>
              </w:rPr>
            </w:r>
            <w:r>
              <w:rPr>
                <w:spacing w:val="76"/>
                <w:w w:val="150"/>
                <w:sz w:val="24"/>
              </w:rPr>
              <w:t> </w:t>
            </w:r>
            <w:r>
              <w:rPr>
                <w:sz w:val="24"/>
              </w:rPr>
              <w:t>(</w:t>
            </w:r>
            <w:r>
              <w:rPr>
                <w:i/>
                <w:sz w:val="24"/>
              </w:rPr>
              <w:t>k</w:t>
            </w:r>
            <w:r>
              <w:rPr>
                <w:i/>
                <w:spacing w:val="-30"/>
                <w:sz w:val="24"/>
              </w:rPr>
              <w:t> </w:t>
            </w:r>
            <w:r>
              <w:rPr>
                <w:sz w:val="24"/>
              </w:rPr>
              <w:t>=</w:t>
            </w:r>
            <w:r>
              <w:rPr>
                <w:spacing w:val="-30"/>
                <w:sz w:val="24"/>
              </w:rPr>
              <w:t> </w:t>
            </w:r>
            <w:r>
              <w:rPr>
                <w:sz w:val="24"/>
              </w:rPr>
              <w:t>0,</w:t>
            </w:r>
            <w:r>
              <w:rPr>
                <w:spacing w:val="25"/>
                <w:sz w:val="24"/>
              </w:rPr>
              <w:t> </w:t>
            </w:r>
            <w:r>
              <w:rPr>
                <w:sz w:val="24"/>
              </w:rPr>
              <w:t>1,</w:t>
            </w:r>
            <w:r>
              <w:rPr>
                <w:spacing w:val="26"/>
                <w:sz w:val="24"/>
              </w:rPr>
              <w:t> </w:t>
            </w:r>
            <w:r>
              <w:rPr>
                <w:sz w:val="24"/>
              </w:rPr>
              <w:t>2,</w:t>
            </w:r>
            <w:r>
              <w:rPr>
                <w:spacing w:val="25"/>
                <w:sz w:val="24"/>
              </w:rPr>
              <w:t> </w:t>
            </w:r>
            <w:r>
              <w:rPr>
                <w:sz w:val="24"/>
              </w:rPr>
              <w:t>....)</w:t>
            </w:r>
            <w:r>
              <w:rPr>
                <w:spacing w:val="26"/>
                <w:sz w:val="24"/>
              </w:rPr>
              <w:t> </w:t>
            </w:r>
            <w:r>
              <w:rPr>
                <w:spacing w:val="-5"/>
                <w:sz w:val="24"/>
              </w:rPr>
              <w:t>da</w:t>
            </w:r>
          </w:p>
          <w:p>
            <w:pPr>
              <w:pStyle w:val="TableParagraph"/>
              <w:spacing w:before="15"/>
              <w:rPr>
                <w:sz w:val="24"/>
              </w:rPr>
            </w:pPr>
            <w:r>
              <w:rPr>
                <w:sz w:val="24"/>
              </w:rPr>
              <w:t>kuchaytiradi,</w:t>
            </w:r>
            <w:r>
              <w:rPr>
                <w:spacing w:val="6"/>
                <w:sz w:val="24"/>
              </w:rPr>
              <w:t> </w:t>
            </w:r>
            <w:r>
              <w:rPr>
                <w:sz w:val="24"/>
              </w:rPr>
              <w:t>∆</w:t>
            </w:r>
            <w:r>
              <w:rPr>
                <w:i/>
                <w:sz w:val="24"/>
              </w:rPr>
              <w:t>d</w:t>
            </w:r>
            <w:r>
              <w:rPr>
                <w:i/>
                <w:spacing w:val="-30"/>
                <w:sz w:val="24"/>
              </w:rPr>
              <w:t> </w:t>
            </w:r>
            <w:r>
              <w:rPr>
                <w:sz w:val="24"/>
              </w:rPr>
              <w:t>=</w:t>
            </w:r>
            <w:r>
              <w:rPr>
                <w:spacing w:val="-30"/>
                <w:sz w:val="24"/>
              </w:rPr>
              <w:t> </w:t>
            </w:r>
            <w:r>
              <w:rPr>
                <w:sz w:val="24"/>
              </w:rPr>
              <w:t>(2k</w:t>
            </w:r>
            <w:r>
              <w:rPr>
                <w:spacing w:val="-30"/>
                <w:sz w:val="24"/>
              </w:rPr>
              <w:t> </w:t>
            </w:r>
            <w:r>
              <w:rPr>
                <w:sz w:val="24"/>
              </w:rPr>
              <w:t>+</w:t>
            </w:r>
            <w:r>
              <w:rPr>
                <w:spacing w:val="-30"/>
                <w:sz w:val="24"/>
              </w:rPr>
              <w:t> </w:t>
            </w:r>
            <w:r>
              <w:rPr>
                <w:sz w:val="24"/>
              </w:rPr>
              <w:t>1)</w:t>
            </w:r>
            <w:r>
              <w:rPr>
                <w:spacing w:val="-23"/>
                <w:sz w:val="24"/>
              </w:rPr>
              <w:t> </w:t>
            </w:r>
            <w:r>
              <w:rPr>
                <w:spacing w:val="-23"/>
                <w:position w:val="-11"/>
                <w:sz w:val="24"/>
              </w:rPr>
              <w:drawing>
                <wp:inline distT="0" distB="0" distL="0" distR="0">
                  <wp:extent cx="88226" cy="296240"/>
                  <wp:effectExtent l="0" t="0" r="0" b="0"/>
                  <wp:docPr id="1396" name="Image 1396"/>
                  <wp:cNvGraphicFramePr>
                    <a:graphicFrameLocks/>
                  </wp:cNvGraphicFramePr>
                  <a:graphic>
                    <a:graphicData uri="http://schemas.openxmlformats.org/drawingml/2006/picture">
                      <pic:pic>
                        <pic:nvPicPr>
                          <pic:cNvPr id="1396" name="Image 1396"/>
                          <pic:cNvPicPr/>
                        </pic:nvPicPr>
                        <pic:blipFill>
                          <a:blip r:embed="rId254" cstate="print"/>
                          <a:stretch>
                            <a:fillRect/>
                          </a:stretch>
                        </pic:blipFill>
                        <pic:spPr>
                          <a:xfrm>
                            <a:off x="0" y="0"/>
                            <a:ext cx="88226" cy="296240"/>
                          </a:xfrm>
                          <a:prstGeom prst="rect">
                            <a:avLst/>
                          </a:prstGeom>
                        </pic:spPr>
                      </pic:pic>
                    </a:graphicData>
                  </a:graphic>
                </wp:inline>
              </w:drawing>
            </w:r>
            <w:r>
              <w:rPr>
                <w:spacing w:val="-23"/>
                <w:position w:val="-11"/>
                <w:sz w:val="24"/>
              </w:rPr>
            </w:r>
            <w:r>
              <w:rPr>
                <w:spacing w:val="65"/>
                <w:w w:val="150"/>
                <w:sz w:val="24"/>
              </w:rPr>
              <w:t> </w:t>
            </w:r>
            <w:r>
              <w:rPr>
                <w:sz w:val="24"/>
              </w:rPr>
              <w:t>da</w:t>
            </w:r>
            <w:r>
              <w:rPr>
                <w:spacing w:val="13"/>
                <w:sz w:val="24"/>
              </w:rPr>
              <w:t> </w:t>
            </w:r>
            <w:r>
              <w:rPr>
                <w:spacing w:val="-2"/>
                <w:sz w:val="24"/>
              </w:rPr>
              <w:t>susaytiradi.</w:t>
            </w:r>
          </w:p>
        </w:tc>
      </w:tr>
      <w:tr>
        <w:trPr>
          <w:trHeight w:val="890" w:hRule="atLeast"/>
        </w:trPr>
        <w:tc>
          <w:tcPr>
            <w:tcW w:w="1991" w:type="dxa"/>
          </w:tcPr>
          <w:p>
            <w:pPr>
              <w:pStyle w:val="TableParagraph"/>
              <w:spacing w:line="256" w:lineRule="auto" w:before="11"/>
              <w:rPr>
                <w:sz w:val="24"/>
              </w:rPr>
            </w:pPr>
            <w:r>
              <w:rPr>
                <w:spacing w:val="-2"/>
                <w:sz w:val="24"/>
              </w:rPr>
              <w:t>To‘lqinlar difraksiyasi</w:t>
            </w:r>
          </w:p>
        </w:tc>
        <w:tc>
          <w:tcPr>
            <w:tcW w:w="5937" w:type="dxa"/>
          </w:tcPr>
          <w:p>
            <w:pPr>
              <w:pStyle w:val="TableParagraph"/>
              <w:tabs>
                <w:tab w:pos="924" w:val="left" w:leader="none"/>
                <w:tab w:pos="2104" w:val="left" w:leader="none"/>
                <w:tab w:pos="3169" w:val="left" w:leader="none"/>
                <w:tab w:pos="3875" w:val="left" w:leader="none"/>
                <w:tab w:pos="5268" w:val="left" w:leader="none"/>
              </w:tabs>
              <w:spacing w:line="256" w:lineRule="auto" w:before="11"/>
              <w:ind w:right="45"/>
              <w:rPr>
                <w:sz w:val="24"/>
              </w:rPr>
            </w:pPr>
            <w:r>
              <w:rPr>
                <w:sz w:val="24"/>
              </w:rPr>
              <w:t>To‘lqinning</w:t>
            </w:r>
            <w:r>
              <w:rPr>
                <w:spacing w:val="40"/>
                <w:sz w:val="24"/>
              </w:rPr>
              <w:t> </w:t>
            </w:r>
            <w:r>
              <w:rPr>
                <w:sz w:val="24"/>
              </w:rPr>
              <w:t>o‘z</w:t>
            </w:r>
            <w:r>
              <w:rPr>
                <w:spacing w:val="40"/>
                <w:sz w:val="24"/>
              </w:rPr>
              <w:t> </w:t>
            </w:r>
            <w:r>
              <w:rPr>
                <w:sz w:val="24"/>
              </w:rPr>
              <w:t>yo‘lida</w:t>
            </w:r>
            <w:r>
              <w:rPr>
                <w:spacing w:val="40"/>
                <w:sz w:val="24"/>
              </w:rPr>
              <w:t> </w:t>
            </w:r>
            <w:r>
              <w:rPr>
                <w:sz w:val="24"/>
              </w:rPr>
              <w:t>uchragan</w:t>
            </w:r>
            <w:r>
              <w:rPr>
                <w:spacing w:val="40"/>
                <w:sz w:val="24"/>
              </w:rPr>
              <w:t> </w:t>
            </w:r>
            <w:r>
              <w:rPr>
                <w:sz w:val="24"/>
              </w:rPr>
              <w:t>to‘siqni</w:t>
            </w:r>
            <w:r>
              <w:rPr>
                <w:spacing w:val="40"/>
                <w:sz w:val="24"/>
              </w:rPr>
              <w:t> </w:t>
            </w:r>
            <w:r>
              <w:rPr>
                <w:sz w:val="24"/>
              </w:rPr>
              <w:t>aylanib</w:t>
            </w:r>
            <w:r>
              <w:rPr>
                <w:spacing w:val="40"/>
                <w:sz w:val="24"/>
              </w:rPr>
              <w:t> </w:t>
            </w:r>
            <w:r>
              <w:rPr>
                <w:sz w:val="24"/>
              </w:rPr>
              <w:t>o‘tishi. </w:t>
            </w:r>
            <w:r>
              <w:rPr>
                <w:spacing w:val="-2"/>
                <w:sz w:val="24"/>
              </w:rPr>
              <w:t>Bunda</w:t>
            </w:r>
            <w:r>
              <w:rPr>
                <w:sz w:val="24"/>
              </w:rPr>
              <w:tab/>
            </w:r>
            <w:r>
              <w:rPr>
                <w:spacing w:val="-2"/>
                <w:sz w:val="24"/>
              </w:rPr>
              <w:t>to‘siqning</w:t>
            </w:r>
            <w:r>
              <w:rPr>
                <w:sz w:val="24"/>
              </w:rPr>
              <w:tab/>
            </w:r>
            <w:r>
              <w:rPr>
                <w:spacing w:val="-2"/>
                <w:sz w:val="24"/>
              </w:rPr>
              <w:t>o‘lchami</w:t>
            </w:r>
            <w:r>
              <w:rPr>
                <w:sz w:val="24"/>
              </w:rPr>
              <w:tab/>
            </w:r>
            <w:r>
              <w:rPr>
                <w:spacing w:val="-4"/>
                <w:sz w:val="24"/>
              </w:rPr>
              <w:t>unga</w:t>
            </w:r>
            <w:r>
              <w:rPr>
                <w:sz w:val="24"/>
              </w:rPr>
              <w:tab/>
            </w:r>
            <w:r>
              <w:rPr>
                <w:spacing w:val="-2"/>
                <w:sz w:val="24"/>
              </w:rPr>
              <w:t>tushayotgan</w:t>
            </w:r>
            <w:r>
              <w:rPr>
                <w:sz w:val="24"/>
              </w:rPr>
              <w:tab/>
            </w:r>
            <w:r>
              <w:rPr>
                <w:spacing w:val="-7"/>
                <w:sz w:val="24"/>
              </w:rPr>
              <w:t>to‘lqin</w:t>
            </w:r>
          </w:p>
          <w:p>
            <w:pPr>
              <w:pStyle w:val="TableParagraph"/>
              <w:spacing w:line="267" w:lineRule="exact" w:before="1"/>
              <w:rPr>
                <w:sz w:val="24"/>
              </w:rPr>
            </w:pPr>
            <w:r>
              <w:rPr>
                <w:sz w:val="24"/>
              </w:rPr>
              <w:t>uzunligidan</w:t>
            </w:r>
            <w:r>
              <w:rPr>
                <w:spacing w:val="12"/>
                <w:sz w:val="24"/>
              </w:rPr>
              <w:t> </w:t>
            </w:r>
            <w:r>
              <w:rPr>
                <w:sz w:val="24"/>
              </w:rPr>
              <w:t>kichik</w:t>
            </w:r>
            <w:r>
              <w:rPr>
                <w:spacing w:val="13"/>
                <w:sz w:val="24"/>
              </w:rPr>
              <w:t> </w:t>
            </w:r>
            <w:r>
              <w:rPr>
                <w:sz w:val="24"/>
              </w:rPr>
              <w:t>bo‘lishi</w:t>
            </w:r>
            <w:r>
              <w:rPr>
                <w:spacing w:val="13"/>
                <w:sz w:val="24"/>
              </w:rPr>
              <w:t> </w:t>
            </w:r>
            <w:r>
              <w:rPr>
                <w:spacing w:val="-2"/>
                <w:sz w:val="24"/>
              </w:rPr>
              <w:t>kerak.</w:t>
            </w:r>
          </w:p>
        </w:tc>
      </w:tr>
      <w:tr>
        <w:trPr>
          <w:trHeight w:val="594" w:hRule="atLeast"/>
        </w:trPr>
        <w:tc>
          <w:tcPr>
            <w:tcW w:w="1991" w:type="dxa"/>
          </w:tcPr>
          <w:p>
            <w:pPr>
              <w:pStyle w:val="TableParagraph"/>
              <w:spacing w:before="11"/>
              <w:rPr>
                <w:sz w:val="24"/>
              </w:rPr>
            </w:pPr>
            <w:r>
              <w:rPr>
                <w:sz w:val="24"/>
              </w:rPr>
              <w:t>Difraksion</w:t>
            </w:r>
            <w:r>
              <w:rPr>
                <w:spacing w:val="16"/>
                <w:sz w:val="24"/>
              </w:rPr>
              <w:t> </w:t>
            </w:r>
            <w:r>
              <w:rPr>
                <w:spacing w:val="-2"/>
                <w:sz w:val="24"/>
              </w:rPr>
              <w:t>panjara</w:t>
            </w:r>
          </w:p>
        </w:tc>
        <w:tc>
          <w:tcPr>
            <w:tcW w:w="5937" w:type="dxa"/>
          </w:tcPr>
          <w:p>
            <w:pPr>
              <w:pStyle w:val="TableParagraph"/>
              <w:spacing w:before="11"/>
              <w:rPr>
                <w:sz w:val="24"/>
              </w:rPr>
            </w:pPr>
            <w:r>
              <w:rPr>
                <w:sz w:val="24"/>
              </w:rPr>
              <w:t>Yorug‘lik</w:t>
            </w:r>
            <w:r>
              <w:rPr>
                <w:spacing w:val="67"/>
                <w:sz w:val="24"/>
              </w:rPr>
              <w:t> </w:t>
            </w:r>
            <w:r>
              <w:rPr>
                <w:sz w:val="24"/>
              </w:rPr>
              <w:t>difraksiyasi</w:t>
            </w:r>
            <w:r>
              <w:rPr>
                <w:spacing w:val="67"/>
                <w:sz w:val="24"/>
              </w:rPr>
              <w:t> </w:t>
            </w:r>
            <w:r>
              <w:rPr>
                <w:sz w:val="24"/>
              </w:rPr>
              <w:t>kuzatiladigan</w:t>
            </w:r>
            <w:r>
              <w:rPr>
                <w:spacing w:val="67"/>
                <w:sz w:val="24"/>
              </w:rPr>
              <w:t> </w:t>
            </w:r>
            <w:r>
              <w:rPr>
                <w:sz w:val="24"/>
              </w:rPr>
              <w:t>ko‘p</w:t>
            </w:r>
            <w:r>
              <w:rPr>
                <w:spacing w:val="67"/>
                <w:sz w:val="24"/>
              </w:rPr>
              <w:t> </w:t>
            </w:r>
            <w:r>
              <w:rPr>
                <w:sz w:val="24"/>
              </w:rPr>
              <w:t>sonli</w:t>
            </w:r>
            <w:r>
              <w:rPr>
                <w:spacing w:val="67"/>
                <w:sz w:val="24"/>
              </w:rPr>
              <w:t> </w:t>
            </w:r>
            <w:r>
              <w:rPr>
                <w:sz w:val="24"/>
              </w:rPr>
              <w:t>to‘siq</w:t>
            </w:r>
            <w:r>
              <w:rPr>
                <w:spacing w:val="68"/>
                <w:sz w:val="24"/>
              </w:rPr>
              <w:t> </w:t>
            </w:r>
            <w:r>
              <w:rPr>
                <w:spacing w:val="-5"/>
                <w:sz w:val="24"/>
              </w:rPr>
              <w:t>va</w:t>
            </w:r>
          </w:p>
          <w:p>
            <w:pPr>
              <w:pStyle w:val="TableParagraph"/>
              <w:spacing w:line="267" w:lineRule="exact" w:before="19"/>
              <w:rPr>
                <w:sz w:val="24"/>
              </w:rPr>
            </w:pPr>
            <w:r>
              <w:rPr>
                <w:sz w:val="24"/>
              </w:rPr>
              <w:t>tirqishlar</w:t>
            </w:r>
            <w:r>
              <w:rPr>
                <w:spacing w:val="13"/>
                <w:sz w:val="24"/>
              </w:rPr>
              <w:t> </w:t>
            </w:r>
            <w:r>
              <w:rPr>
                <w:spacing w:val="-2"/>
                <w:sz w:val="24"/>
              </w:rPr>
              <w:t>yig‘indisi.</w:t>
            </w:r>
          </w:p>
        </w:tc>
      </w:tr>
      <w:tr>
        <w:trPr>
          <w:trHeight w:val="890" w:hRule="atLeast"/>
        </w:trPr>
        <w:tc>
          <w:tcPr>
            <w:tcW w:w="1991" w:type="dxa"/>
          </w:tcPr>
          <w:p>
            <w:pPr>
              <w:pStyle w:val="TableParagraph"/>
              <w:spacing w:line="256" w:lineRule="auto" w:before="10"/>
              <w:rPr>
                <w:sz w:val="24"/>
              </w:rPr>
            </w:pPr>
            <w:r>
              <w:rPr>
                <w:sz w:val="24"/>
              </w:rPr>
              <w:t>Difraksion pan- jarada</w:t>
            </w:r>
            <w:r>
              <w:rPr>
                <w:spacing w:val="-9"/>
                <w:sz w:val="24"/>
              </w:rPr>
              <w:t> </w:t>
            </w:r>
            <w:r>
              <w:rPr>
                <w:sz w:val="24"/>
              </w:rPr>
              <w:t>difraksiya</w:t>
            </w:r>
          </w:p>
          <w:p>
            <w:pPr>
              <w:pStyle w:val="TableParagraph"/>
              <w:spacing w:line="268" w:lineRule="exact" w:before="2"/>
              <w:rPr>
                <w:sz w:val="24"/>
              </w:rPr>
            </w:pPr>
            <w:r>
              <w:rPr>
                <w:spacing w:val="-2"/>
                <w:sz w:val="24"/>
              </w:rPr>
              <w:t>hodisasi</w:t>
            </w:r>
          </w:p>
        </w:tc>
        <w:tc>
          <w:tcPr>
            <w:tcW w:w="5937" w:type="dxa"/>
          </w:tcPr>
          <w:p>
            <w:pPr>
              <w:pStyle w:val="TableParagraph"/>
              <w:spacing w:before="10"/>
              <w:rPr>
                <w:sz w:val="24"/>
              </w:rPr>
            </w:pPr>
            <w:r>
              <w:rPr>
                <w:i/>
                <w:sz w:val="24"/>
              </w:rPr>
              <w:t>d</w:t>
            </w:r>
            <w:r>
              <w:rPr>
                <w:i/>
                <w:spacing w:val="11"/>
                <w:sz w:val="24"/>
              </w:rPr>
              <w:t> </w:t>
            </w:r>
            <w:r>
              <w:rPr>
                <w:sz w:val="24"/>
              </w:rPr>
              <w:t>sinφ</w:t>
            </w:r>
            <w:r>
              <w:rPr>
                <w:spacing w:val="-31"/>
                <w:sz w:val="24"/>
              </w:rPr>
              <w:t> </w:t>
            </w:r>
            <w:r>
              <w:rPr>
                <w:sz w:val="24"/>
              </w:rPr>
              <w:t>=</w:t>
            </w:r>
            <w:r>
              <w:rPr>
                <w:spacing w:val="-30"/>
                <w:sz w:val="24"/>
              </w:rPr>
              <w:t> </w:t>
            </w:r>
            <w:r>
              <w:rPr>
                <w:i/>
                <w:spacing w:val="-5"/>
                <w:sz w:val="24"/>
              </w:rPr>
              <w:t>n</w:t>
            </w:r>
            <w:r>
              <w:rPr>
                <w:spacing w:val="-5"/>
                <w:sz w:val="24"/>
              </w:rPr>
              <w:t>λ</w:t>
            </w:r>
          </w:p>
          <w:p>
            <w:pPr>
              <w:pStyle w:val="TableParagraph"/>
              <w:spacing w:before="20"/>
              <w:ind w:left="55"/>
              <w:rPr>
                <w:sz w:val="24"/>
              </w:rPr>
            </w:pPr>
            <w:r>
              <w:rPr>
                <w:i/>
                <w:sz w:val="24"/>
              </w:rPr>
              <w:t>d</w:t>
            </w:r>
            <w:r>
              <w:rPr>
                <w:i/>
                <w:spacing w:val="-32"/>
                <w:sz w:val="24"/>
              </w:rPr>
              <w:t> </w:t>
            </w:r>
            <w:r>
              <w:rPr>
                <w:sz w:val="24"/>
              </w:rPr>
              <w:t>–</w:t>
            </w:r>
            <w:r>
              <w:rPr>
                <w:spacing w:val="-30"/>
                <w:sz w:val="24"/>
              </w:rPr>
              <w:t> </w:t>
            </w:r>
            <w:r>
              <w:rPr>
                <w:sz w:val="24"/>
              </w:rPr>
              <w:t>panjara</w:t>
            </w:r>
            <w:r>
              <w:rPr>
                <w:spacing w:val="32"/>
                <w:sz w:val="24"/>
              </w:rPr>
              <w:t>  </w:t>
            </w:r>
            <w:r>
              <w:rPr>
                <w:sz w:val="24"/>
              </w:rPr>
              <w:t>doimiysi;</w:t>
            </w:r>
            <w:r>
              <w:rPr>
                <w:spacing w:val="34"/>
                <w:sz w:val="24"/>
              </w:rPr>
              <w:t>  </w:t>
            </w:r>
            <w:r>
              <w:rPr>
                <w:sz w:val="24"/>
              </w:rPr>
              <w:t>φ</w:t>
            </w:r>
            <w:r>
              <w:rPr>
                <w:spacing w:val="-30"/>
                <w:sz w:val="24"/>
              </w:rPr>
              <w:t> </w:t>
            </w:r>
            <w:r>
              <w:rPr>
                <w:sz w:val="24"/>
              </w:rPr>
              <w:t>–</w:t>
            </w:r>
            <w:r>
              <w:rPr>
                <w:spacing w:val="-30"/>
                <w:sz w:val="24"/>
              </w:rPr>
              <w:t> </w:t>
            </w:r>
            <w:r>
              <w:rPr>
                <w:sz w:val="24"/>
              </w:rPr>
              <w:t>difraksiyalangan</w:t>
            </w:r>
            <w:r>
              <w:rPr>
                <w:spacing w:val="34"/>
                <w:sz w:val="24"/>
              </w:rPr>
              <w:t>  </w:t>
            </w:r>
            <w:r>
              <w:rPr>
                <w:sz w:val="24"/>
              </w:rPr>
              <w:t>nur</w:t>
            </w:r>
            <w:r>
              <w:rPr>
                <w:spacing w:val="34"/>
                <w:sz w:val="24"/>
              </w:rPr>
              <w:t>  </w:t>
            </w:r>
            <w:r>
              <w:rPr>
                <w:spacing w:val="-2"/>
                <w:sz w:val="24"/>
              </w:rPr>
              <w:t>burchagi;</w:t>
            </w:r>
          </w:p>
          <w:p>
            <w:pPr>
              <w:pStyle w:val="TableParagraph"/>
              <w:spacing w:line="268" w:lineRule="exact" w:before="20"/>
              <w:rPr>
                <w:sz w:val="24"/>
              </w:rPr>
            </w:pPr>
            <w:r>
              <w:rPr>
                <w:i/>
                <w:sz w:val="24"/>
              </w:rPr>
              <w:t>n</w:t>
            </w:r>
            <w:r>
              <w:rPr>
                <w:i/>
                <w:spacing w:val="-30"/>
                <w:sz w:val="24"/>
              </w:rPr>
              <w:t> </w:t>
            </w:r>
            <w:r>
              <w:rPr>
                <w:sz w:val="24"/>
              </w:rPr>
              <w:t>–</w:t>
            </w:r>
            <w:r>
              <w:rPr>
                <w:spacing w:val="-30"/>
                <w:sz w:val="24"/>
              </w:rPr>
              <w:t> </w:t>
            </w:r>
            <w:r>
              <w:rPr>
                <w:sz w:val="24"/>
              </w:rPr>
              <w:t>spektr</w:t>
            </w:r>
            <w:r>
              <w:rPr>
                <w:spacing w:val="3"/>
                <w:sz w:val="24"/>
              </w:rPr>
              <w:t> </w:t>
            </w:r>
            <w:r>
              <w:rPr>
                <w:sz w:val="24"/>
              </w:rPr>
              <w:t>tartibi;</w:t>
            </w:r>
            <w:r>
              <w:rPr>
                <w:spacing w:val="11"/>
                <w:sz w:val="24"/>
              </w:rPr>
              <w:t> </w:t>
            </w:r>
            <w:r>
              <w:rPr>
                <w:sz w:val="24"/>
              </w:rPr>
              <w:t>λ</w:t>
            </w:r>
            <w:r>
              <w:rPr>
                <w:spacing w:val="-30"/>
                <w:sz w:val="24"/>
              </w:rPr>
              <w:t> </w:t>
            </w:r>
            <w:r>
              <w:rPr>
                <w:sz w:val="24"/>
              </w:rPr>
              <w:t>–</w:t>
            </w:r>
            <w:r>
              <w:rPr>
                <w:spacing w:val="-30"/>
                <w:sz w:val="24"/>
              </w:rPr>
              <w:t> </w:t>
            </w:r>
            <w:r>
              <w:rPr>
                <w:sz w:val="24"/>
              </w:rPr>
              <w:t>to‘lqin</w:t>
            </w:r>
            <w:r>
              <w:rPr>
                <w:spacing w:val="10"/>
                <w:sz w:val="24"/>
              </w:rPr>
              <w:t> </w:t>
            </w:r>
            <w:r>
              <w:rPr>
                <w:spacing w:val="-2"/>
                <w:sz w:val="24"/>
              </w:rPr>
              <w:t>uzunligi.</w:t>
            </w:r>
          </w:p>
        </w:tc>
      </w:tr>
      <w:tr>
        <w:trPr>
          <w:trHeight w:val="1186" w:hRule="atLeast"/>
        </w:trPr>
        <w:tc>
          <w:tcPr>
            <w:tcW w:w="1991" w:type="dxa"/>
          </w:tcPr>
          <w:p>
            <w:pPr>
              <w:pStyle w:val="TableParagraph"/>
              <w:spacing w:line="256" w:lineRule="auto" w:before="10"/>
              <w:ind w:right="795"/>
              <w:rPr>
                <w:sz w:val="24"/>
              </w:rPr>
            </w:pPr>
            <w:r>
              <w:rPr>
                <w:spacing w:val="-2"/>
                <w:sz w:val="24"/>
              </w:rPr>
              <w:t>Yorug‘lik dispersiyasi</w:t>
            </w:r>
          </w:p>
        </w:tc>
        <w:tc>
          <w:tcPr>
            <w:tcW w:w="5937" w:type="dxa"/>
          </w:tcPr>
          <w:p>
            <w:pPr>
              <w:pStyle w:val="TableParagraph"/>
              <w:spacing w:line="256" w:lineRule="auto" w:before="10"/>
              <w:rPr>
                <w:sz w:val="24"/>
              </w:rPr>
            </w:pPr>
            <w:r>
              <w:rPr>
                <w:sz w:val="24"/>
              </w:rPr>
              <w:t>Oq</w:t>
            </w:r>
            <w:r>
              <w:rPr>
                <w:spacing w:val="32"/>
                <w:sz w:val="24"/>
              </w:rPr>
              <w:t> </w:t>
            </w:r>
            <w:r>
              <w:rPr>
                <w:sz w:val="24"/>
              </w:rPr>
              <w:t>yorug‘likning</w:t>
            </w:r>
            <w:r>
              <w:rPr>
                <w:spacing w:val="32"/>
                <w:sz w:val="24"/>
              </w:rPr>
              <w:t> </w:t>
            </w:r>
            <w:r>
              <w:rPr>
                <w:sz w:val="24"/>
              </w:rPr>
              <w:t>prizmadan</w:t>
            </w:r>
            <w:r>
              <w:rPr>
                <w:spacing w:val="32"/>
                <w:sz w:val="24"/>
              </w:rPr>
              <w:t> </w:t>
            </w:r>
            <w:r>
              <w:rPr>
                <w:sz w:val="24"/>
              </w:rPr>
              <w:t>o‘tib,</w:t>
            </w:r>
            <w:r>
              <w:rPr>
                <w:spacing w:val="32"/>
                <w:sz w:val="24"/>
              </w:rPr>
              <w:t> </w:t>
            </w:r>
            <w:r>
              <w:rPr>
                <w:sz w:val="24"/>
              </w:rPr>
              <w:t>yettita</w:t>
            </w:r>
            <w:r>
              <w:rPr>
                <w:spacing w:val="32"/>
                <w:sz w:val="24"/>
              </w:rPr>
              <w:t> </w:t>
            </w:r>
            <w:r>
              <w:rPr>
                <w:sz w:val="24"/>
              </w:rPr>
              <w:t>rangga</w:t>
            </w:r>
            <w:r>
              <w:rPr>
                <w:spacing w:val="32"/>
                <w:sz w:val="24"/>
              </w:rPr>
              <w:t> </w:t>
            </w:r>
            <w:r>
              <w:rPr>
                <w:sz w:val="24"/>
              </w:rPr>
              <w:t>ajralishi: </w:t>
            </w:r>
            <w:r>
              <w:rPr>
                <w:i/>
                <w:sz w:val="24"/>
              </w:rPr>
              <w:t>qizil, zarg‘aldoq, sariq, yashil, zangori, ko‘k va binafsha; </w:t>
            </w:r>
            <w:r>
              <w:rPr>
                <w:sz w:val="24"/>
              </w:rPr>
              <w:t>yoki nur sindirish ko‘rsatkichining yorug‘lik to‘lqin uzunli-</w:t>
            </w:r>
          </w:p>
          <w:p>
            <w:pPr>
              <w:pStyle w:val="TableParagraph"/>
              <w:spacing w:line="268" w:lineRule="exact" w:before="2"/>
              <w:rPr>
                <w:sz w:val="24"/>
              </w:rPr>
            </w:pPr>
            <w:r>
              <w:rPr>
                <w:sz w:val="24"/>
              </w:rPr>
              <w:t>giga</w:t>
            </w:r>
            <w:r>
              <w:rPr>
                <w:spacing w:val="10"/>
                <w:sz w:val="24"/>
              </w:rPr>
              <w:t> </w:t>
            </w:r>
            <w:r>
              <w:rPr>
                <w:spacing w:val="-2"/>
                <w:sz w:val="24"/>
              </w:rPr>
              <w:t>bog‘liqligi.</w:t>
            </w:r>
          </w:p>
        </w:tc>
      </w:tr>
      <w:tr>
        <w:trPr>
          <w:trHeight w:val="594" w:hRule="atLeast"/>
        </w:trPr>
        <w:tc>
          <w:tcPr>
            <w:tcW w:w="1991" w:type="dxa"/>
          </w:tcPr>
          <w:p>
            <w:pPr>
              <w:pStyle w:val="TableParagraph"/>
              <w:spacing w:before="10"/>
              <w:rPr>
                <w:sz w:val="24"/>
              </w:rPr>
            </w:pPr>
            <w:r>
              <w:rPr>
                <w:spacing w:val="-2"/>
                <w:sz w:val="24"/>
              </w:rPr>
              <w:t>Spektr</w:t>
            </w:r>
          </w:p>
        </w:tc>
        <w:tc>
          <w:tcPr>
            <w:tcW w:w="5937" w:type="dxa"/>
          </w:tcPr>
          <w:p>
            <w:pPr>
              <w:pStyle w:val="TableParagraph"/>
              <w:spacing w:before="10"/>
              <w:rPr>
                <w:sz w:val="24"/>
              </w:rPr>
            </w:pPr>
            <w:r>
              <w:rPr>
                <w:sz w:val="24"/>
              </w:rPr>
              <w:t>Yorug‘lik</w:t>
            </w:r>
            <w:r>
              <w:rPr>
                <w:spacing w:val="23"/>
                <w:sz w:val="24"/>
              </w:rPr>
              <w:t> </w:t>
            </w:r>
            <w:r>
              <w:rPr>
                <w:sz w:val="24"/>
              </w:rPr>
              <w:t>nuri</w:t>
            </w:r>
            <w:r>
              <w:rPr>
                <w:spacing w:val="24"/>
                <w:sz w:val="24"/>
              </w:rPr>
              <w:t> </w:t>
            </w:r>
            <w:r>
              <w:rPr>
                <w:sz w:val="24"/>
              </w:rPr>
              <w:t>biror-bir</w:t>
            </w:r>
            <w:r>
              <w:rPr>
                <w:spacing w:val="24"/>
                <w:sz w:val="24"/>
              </w:rPr>
              <w:t> </w:t>
            </w:r>
            <w:r>
              <w:rPr>
                <w:sz w:val="24"/>
              </w:rPr>
              <w:t>sindiruvchi</w:t>
            </w:r>
            <w:r>
              <w:rPr>
                <w:spacing w:val="24"/>
                <w:sz w:val="24"/>
              </w:rPr>
              <w:t> </w:t>
            </w:r>
            <w:r>
              <w:rPr>
                <w:sz w:val="24"/>
              </w:rPr>
              <w:t>muhitdan</w:t>
            </w:r>
            <w:r>
              <w:rPr>
                <w:spacing w:val="24"/>
                <w:sz w:val="24"/>
              </w:rPr>
              <w:t> </w:t>
            </w:r>
            <w:r>
              <w:rPr>
                <w:sz w:val="24"/>
              </w:rPr>
              <w:t>o‘tganda</w:t>
            </w:r>
            <w:r>
              <w:rPr>
                <w:spacing w:val="24"/>
                <w:sz w:val="24"/>
              </w:rPr>
              <w:t> </w:t>
            </w:r>
            <w:r>
              <w:rPr>
                <w:spacing w:val="-5"/>
                <w:sz w:val="24"/>
              </w:rPr>
              <w:t>ho-</w:t>
            </w:r>
          </w:p>
          <w:p>
            <w:pPr>
              <w:pStyle w:val="TableParagraph"/>
              <w:spacing w:line="268" w:lineRule="exact" w:before="20"/>
              <w:rPr>
                <w:sz w:val="24"/>
              </w:rPr>
            </w:pPr>
            <w:r>
              <w:rPr>
                <w:sz w:val="24"/>
              </w:rPr>
              <w:t>sil</w:t>
            </w:r>
            <w:r>
              <w:rPr>
                <w:spacing w:val="3"/>
                <w:sz w:val="24"/>
              </w:rPr>
              <w:t> </w:t>
            </w:r>
            <w:r>
              <w:rPr>
                <w:sz w:val="24"/>
              </w:rPr>
              <w:t>bo‘lgan</w:t>
            </w:r>
            <w:r>
              <w:rPr>
                <w:spacing w:val="3"/>
                <w:sz w:val="24"/>
              </w:rPr>
              <w:t> </w:t>
            </w:r>
            <w:r>
              <w:rPr>
                <w:sz w:val="24"/>
              </w:rPr>
              <w:t>rangli</w:t>
            </w:r>
            <w:r>
              <w:rPr>
                <w:spacing w:val="3"/>
                <w:sz w:val="24"/>
              </w:rPr>
              <w:t> </w:t>
            </w:r>
            <w:r>
              <w:rPr>
                <w:sz w:val="24"/>
              </w:rPr>
              <w:t>polosalar</w:t>
            </w:r>
            <w:r>
              <w:rPr>
                <w:spacing w:val="3"/>
                <w:sz w:val="24"/>
              </w:rPr>
              <w:t> </w:t>
            </w:r>
            <w:r>
              <w:rPr>
                <w:spacing w:val="-2"/>
                <w:sz w:val="24"/>
              </w:rPr>
              <w:t>to‘plami.</w:t>
            </w:r>
          </w:p>
        </w:tc>
      </w:tr>
      <w:tr>
        <w:trPr>
          <w:trHeight w:val="594" w:hRule="atLeast"/>
        </w:trPr>
        <w:tc>
          <w:tcPr>
            <w:tcW w:w="1991" w:type="dxa"/>
          </w:tcPr>
          <w:p>
            <w:pPr>
              <w:pStyle w:val="TableParagraph"/>
              <w:spacing w:before="10"/>
              <w:rPr>
                <w:sz w:val="24"/>
              </w:rPr>
            </w:pPr>
            <w:r>
              <w:rPr>
                <w:sz w:val="24"/>
              </w:rPr>
              <w:t>Chiqarish</w:t>
            </w:r>
            <w:r>
              <w:rPr>
                <w:spacing w:val="16"/>
                <w:sz w:val="24"/>
              </w:rPr>
              <w:t> </w:t>
            </w:r>
            <w:r>
              <w:rPr>
                <w:spacing w:val="-2"/>
                <w:sz w:val="24"/>
              </w:rPr>
              <w:t>spektr-</w:t>
            </w:r>
          </w:p>
          <w:p>
            <w:pPr>
              <w:pStyle w:val="TableParagraph"/>
              <w:spacing w:line="268" w:lineRule="exact" w:before="20"/>
              <w:rPr>
                <w:sz w:val="24"/>
              </w:rPr>
            </w:pPr>
            <w:r>
              <w:rPr>
                <w:spacing w:val="-4"/>
                <w:sz w:val="24"/>
              </w:rPr>
              <w:t>lari</w:t>
            </w:r>
          </w:p>
        </w:tc>
        <w:tc>
          <w:tcPr>
            <w:tcW w:w="5937" w:type="dxa"/>
          </w:tcPr>
          <w:p>
            <w:pPr>
              <w:pStyle w:val="TableParagraph"/>
              <w:spacing w:before="10"/>
              <w:rPr>
                <w:sz w:val="24"/>
              </w:rPr>
            </w:pPr>
            <w:r>
              <w:rPr>
                <w:sz w:val="24"/>
              </w:rPr>
              <w:t>Moddalar</w:t>
            </w:r>
            <w:r>
              <w:rPr>
                <w:spacing w:val="25"/>
                <w:sz w:val="24"/>
              </w:rPr>
              <w:t> </w:t>
            </w:r>
            <w:r>
              <w:rPr>
                <w:sz w:val="24"/>
              </w:rPr>
              <w:t>qizdirilganda</w:t>
            </w:r>
            <w:r>
              <w:rPr>
                <w:spacing w:val="28"/>
                <w:sz w:val="24"/>
              </w:rPr>
              <w:t> </w:t>
            </w:r>
            <w:r>
              <w:rPr>
                <w:sz w:val="24"/>
              </w:rPr>
              <w:t>chiqadigan</w:t>
            </w:r>
            <w:r>
              <w:rPr>
                <w:spacing w:val="28"/>
                <w:sz w:val="24"/>
              </w:rPr>
              <w:t> </w:t>
            </w:r>
            <w:r>
              <w:rPr>
                <w:sz w:val="24"/>
              </w:rPr>
              <w:t>spektr.</w:t>
            </w:r>
            <w:r>
              <w:rPr>
                <w:spacing w:val="28"/>
                <w:sz w:val="24"/>
              </w:rPr>
              <w:t> </w:t>
            </w:r>
            <w:r>
              <w:rPr>
                <w:sz w:val="24"/>
              </w:rPr>
              <w:t>Tutash,</w:t>
            </w:r>
            <w:r>
              <w:rPr>
                <w:spacing w:val="28"/>
                <w:sz w:val="24"/>
              </w:rPr>
              <w:t> </w:t>
            </w:r>
            <w:r>
              <w:rPr>
                <w:spacing w:val="-2"/>
                <w:sz w:val="24"/>
              </w:rPr>
              <w:t>polosali</w:t>
            </w:r>
          </w:p>
          <w:p>
            <w:pPr>
              <w:pStyle w:val="TableParagraph"/>
              <w:spacing w:line="268" w:lineRule="exact" w:before="20"/>
              <w:rPr>
                <w:sz w:val="24"/>
              </w:rPr>
            </w:pPr>
            <w:r>
              <w:rPr>
                <w:sz w:val="24"/>
              </w:rPr>
              <w:t>va</w:t>
            </w:r>
            <w:r>
              <w:rPr>
                <w:spacing w:val="4"/>
                <w:sz w:val="24"/>
              </w:rPr>
              <w:t> </w:t>
            </w:r>
            <w:r>
              <w:rPr>
                <w:sz w:val="24"/>
              </w:rPr>
              <w:t>chiziqli</w:t>
            </w:r>
            <w:r>
              <w:rPr>
                <w:spacing w:val="4"/>
                <w:sz w:val="24"/>
              </w:rPr>
              <w:t> </w:t>
            </w:r>
            <w:r>
              <w:rPr>
                <w:sz w:val="24"/>
              </w:rPr>
              <w:t>ko‘rinishda</w:t>
            </w:r>
            <w:r>
              <w:rPr>
                <w:spacing w:val="4"/>
                <w:sz w:val="24"/>
              </w:rPr>
              <w:t> </w:t>
            </w:r>
            <w:r>
              <w:rPr>
                <w:spacing w:val="-2"/>
                <w:sz w:val="24"/>
              </w:rPr>
              <w:t>bo‘ladi.</w:t>
            </w:r>
          </w:p>
        </w:tc>
      </w:tr>
      <w:tr>
        <w:trPr>
          <w:trHeight w:val="594" w:hRule="atLeast"/>
        </w:trPr>
        <w:tc>
          <w:tcPr>
            <w:tcW w:w="1991" w:type="dxa"/>
          </w:tcPr>
          <w:p>
            <w:pPr>
              <w:pStyle w:val="TableParagraph"/>
              <w:spacing w:before="10"/>
              <w:rPr>
                <w:sz w:val="24"/>
              </w:rPr>
            </w:pPr>
            <w:r>
              <w:rPr>
                <w:sz w:val="24"/>
              </w:rPr>
              <w:t>Yutilish</w:t>
            </w:r>
            <w:r>
              <w:rPr>
                <w:spacing w:val="-5"/>
                <w:sz w:val="24"/>
              </w:rPr>
              <w:t> </w:t>
            </w:r>
            <w:r>
              <w:rPr>
                <w:spacing w:val="-2"/>
                <w:sz w:val="24"/>
              </w:rPr>
              <w:t>spektrlari</w:t>
            </w:r>
          </w:p>
        </w:tc>
        <w:tc>
          <w:tcPr>
            <w:tcW w:w="5937" w:type="dxa"/>
          </w:tcPr>
          <w:p>
            <w:pPr>
              <w:pStyle w:val="TableParagraph"/>
              <w:spacing w:before="10"/>
              <w:rPr>
                <w:sz w:val="24"/>
              </w:rPr>
            </w:pPr>
            <w:r>
              <w:rPr>
                <w:sz w:val="24"/>
              </w:rPr>
              <w:t>Moddaning</w:t>
            </w:r>
            <w:r>
              <w:rPr>
                <w:spacing w:val="49"/>
                <w:w w:val="150"/>
                <w:sz w:val="24"/>
              </w:rPr>
              <w:t> </w:t>
            </w:r>
            <w:r>
              <w:rPr>
                <w:sz w:val="24"/>
              </w:rPr>
              <w:t>faqat</w:t>
            </w:r>
            <w:r>
              <w:rPr>
                <w:spacing w:val="51"/>
                <w:w w:val="150"/>
                <w:sz w:val="24"/>
              </w:rPr>
              <w:t> </w:t>
            </w:r>
            <w:r>
              <w:rPr>
                <w:sz w:val="24"/>
              </w:rPr>
              <w:t>o‘zining</w:t>
            </w:r>
            <w:r>
              <w:rPr>
                <w:spacing w:val="51"/>
                <w:w w:val="150"/>
                <w:sz w:val="24"/>
              </w:rPr>
              <w:t> </w:t>
            </w:r>
            <w:r>
              <w:rPr>
                <w:sz w:val="24"/>
              </w:rPr>
              <w:t>xossasiga</w:t>
            </w:r>
            <w:r>
              <w:rPr>
                <w:spacing w:val="51"/>
                <w:w w:val="150"/>
                <w:sz w:val="24"/>
              </w:rPr>
              <w:t> </w:t>
            </w:r>
            <w:r>
              <w:rPr>
                <w:sz w:val="24"/>
              </w:rPr>
              <w:t>mos</w:t>
            </w:r>
            <w:r>
              <w:rPr>
                <w:spacing w:val="51"/>
                <w:w w:val="150"/>
                <w:sz w:val="24"/>
              </w:rPr>
              <w:t> </w:t>
            </w:r>
            <w:r>
              <w:rPr>
                <w:sz w:val="24"/>
              </w:rPr>
              <w:t>bo‘lgan</w:t>
            </w:r>
            <w:r>
              <w:rPr>
                <w:spacing w:val="52"/>
                <w:w w:val="150"/>
                <w:sz w:val="24"/>
              </w:rPr>
              <w:t> </w:t>
            </w:r>
            <w:r>
              <w:rPr>
                <w:spacing w:val="-2"/>
                <w:sz w:val="24"/>
              </w:rPr>
              <w:t>nurni</w:t>
            </w:r>
          </w:p>
          <w:p>
            <w:pPr>
              <w:pStyle w:val="TableParagraph"/>
              <w:spacing w:line="268" w:lineRule="exact" w:before="20"/>
              <w:rPr>
                <w:sz w:val="24"/>
              </w:rPr>
            </w:pPr>
            <w:r>
              <w:rPr>
                <w:sz w:val="24"/>
              </w:rPr>
              <w:t>yutishidan</w:t>
            </w:r>
            <w:r>
              <w:rPr>
                <w:spacing w:val="4"/>
                <w:sz w:val="24"/>
              </w:rPr>
              <w:t> </w:t>
            </w:r>
            <w:r>
              <w:rPr>
                <w:sz w:val="24"/>
              </w:rPr>
              <w:t>hosil</w:t>
            </w:r>
            <w:r>
              <w:rPr>
                <w:spacing w:val="4"/>
                <w:sz w:val="24"/>
              </w:rPr>
              <w:t> </w:t>
            </w:r>
            <w:r>
              <w:rPr>
                <w:sz w:val="24"/>
              </w:rPr>
              <w:t>bo‘lgan</w:t>
            </w:r>
            <w:r>
              <w:rPr>
                <w:spacing w:val="5"/>
                <w:sz w:val="24"/>
              </w:rPr>
              <w:t> </w:t>
            </w:r>
            <w:r>
              <w:rPr>
                <w:spacing w:val="-2"/>
                <w:sz w:val="24"/>
              </w:rPr>
              <w:t>spektr.</w:t>
            </w:r>
          </w:p>
        </w:tc>
      </w:tr>
    </w:tbl>
    <w:p>
      <w:pPr>
        <w:pStyle w:val="TableParagraph"/>
        <w:spacing w:after="0" w:line="268" w:lineRule="exact"/>
        <w:rPr>
          <w:sz w:val="24"/>
        </w:rPr>
        <w:sectPr>
          <w:pgSz w:w="9930" w:h="14180"/>
          <w:pgMar w:header="0" w:footer="1383" w:top="980" w:bottom="1580" w:left="708" w:right="708"/>
        </w:sectPr>
      </w:pPr>
    </w:p>
    <w:p>
      <w:pPr>
        <w:pStyle w:val="BodyText"/>
        <w:spacing w:before="4"/>
        <w:rPr>
          <w:b/>
          <w:sz w:val="2"/>
        </w:rPr>
      </w:pPr>
    </w:p>
    <w:tbl>
      <w:tblPr>
        <w:tblW w:w="0" w:type="auto"/>
        <w:jc w:val="left"/>
        <w:tblInd w:w="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1"/>
        <w:gridCol w:w="5937"/>
      </w:tblGrid>
      <w:tr>
        <w:trPr>
          <w:trHeight w:val="611" w:hRule="atLeast"/>
        </w:trPr>
        <w:tc>
          <w:tcPr>
            <w:tcW w:w="1991" w:type="dxa"/>
          </w:tcPr>
          <w:p>
            <w:pPr>
              <w:pStyle w:val="TableParagraph"/>
              <w:spacing w:before="11"/>
              <w:rPr>
                <w:sz w:val="24"/>
              </w:rPr>
            </w:pPr>
            <w:r>
              <w:rPr>
                <w:sz w:val="24"/>
              </w:rPr>
              <w:t>Spektral</w:t>
            </w:r>
            <w:r>
              <w:rPr>
                <w:spacing w:val="18"/>
                <w:sz w:val="24"/>
              </w:rPr>
              <w:t> </w:t>
            </w:r>
            <w:r>
              <w:rPr>
                <w:spacing w:val="-2"/>
                <w:sz w:val="24"/>
              </w:rPr>
              <w:t>analiz</w:t>
            </w:r>
          </w:p>
        </w:tc>
        <w:tc>
          <w:tcPr>
            <w:tcW w:w="5937" w:type="dxa"/>
          </w:tcPr>
          <w:p>
            <w:pPr>
              <w:pStyle w:val="TableParagraph"/>
              <w:spacing w:before="11"/>
              <w:rPr>
                <w:sz w:val="24"/>
              </w:rPr>
            </w:pPr>
            <w:r>
              <w:rPr>
                <w:sz w:val="24"/>
              </w:rPr>
              <w:t>Moddaning</w:t>
            </w:r>
            <w:r>
              <w:rPr>
                <w:spacing w:val="17"/>
                <w:sz w:val="24"/>
              </w:rPr>
              <w:t> </w:t>
            </w:r>
            <w:r>
              <w:rPr>
                <w:sz w:val="24"/>
              </w:rPr>
              <w:t>chiqarish</w:t>
            </w:r>
            <w:r>
              <w:rPr>
                <w:spacing w:val="19"/>
                <w:sz w:val="24"/>
              </w:rPr>
              <w:t> </w:t>
            </w:r>
            <w:r>
              <w:rPr>
                <w:sz w:val="24"/>
              </w:rPr>
              <w:t>yoki</w:t>
            </w:r>
            <w:r>
              <w:rPr>
                <w:spacing w:val="19"/>
                <w:sz w:val="24"/>
              </w:rPr>
              <w:t> </w:t>
            </w:r>
            <w:r>
              <w:rPr>
                <w:sz w:val="24"/>
              </w:rPr>
              <w:t>yutilish</w:t>
            </w:r>
            <w:r>
              <w:rPr>
                <w:spacing w:val="19"/>
                <w:sz w:val="24"/>
              </w:rPr>
              <w:t> </w:t>
            </w:r>
            <w:r>
              <w:rPr>
                <w:sz w:val="24"/>
              </w:rPr>
              <w:t>spektrlariga</w:t>
            </w:r>
            <w:r>
              <w:rPr>
                <w:spacing w:val="19"/>
                <w:sz w:val="24"/>
              </w:rPr>
              <w:t> </w:t>
            </w:r>
            <w:r>
              <w:rPr>
                <w:sz w:val="24"/>
              </w:rPr>
              <w:t>ko‘ra</w:t>
            </w:r>
            <w:r>
              <w:rPr>
                <w:spacing w:val="20"/>
                <w:sz w:val="24"/>
              </w:rPr>
              <w:t> </w:t>
            </w:r>
            <w:r>
              <w:rPr>
                <w:spacing w:val="-2"/>
                <w:sz w:val="24"/>
              </w:rPr>
              <w:t>uning</w:t>
            </w:r>
          </w:p>
          <w:p>
            <w:pPr>
              <w:pStyle w:val="TableParagraph"/>
              <w:spacing w:before="20"/>
              <w:rPr>
                <w:sz w:val="24"/>
              </w:rPr>
            </w:pPr>
            <w:r>
              <w:rPr>
                <w:sz w:val="24"/>
              </w:rPr>
              <w:t>tarkibini</w:t>
            </w:r>
            <w:r>
              <w:rPr>
                <w:spacing w:val="25"/>
                <w:sz w:val="24"/>
              </w:rPr>
              <w:t> </w:t>
            </w:r>
            <w:r>
              <w:rPr>
                <w:spacing w:val="-2"/>
                <w:sz w:val="24"/>
              </w:rPr>
              <w:t>aniqlash.</w:t>
            </w:r>
          </w:p>
        </w:tc>
      </w:tr>
      <w:tr>
        <w:trPr>
          <w:trHeight w:val="931" w:hRule="atLeast"/>
        </w:trPr>
        <w:tc>
          <w:tcPr>
            <w:tcW w:w="1991" w:type="dxa"/>
          </w:tcPr>
          <w:p>
            <w:pPr>
              <w:pStyle w:val="TableParagraph"/>
              <w:spacing w:line="268" w:lineRule="auto" w:before="11"/>
              <w:rPr>
                <w:sz w:val="24"/>
              </w:rPr>
            </w:pPr>
            <w:r>
              <w:rPr>
                <w:spacing w:val="-4"/>
                <w:sz w:val="24"/>
              </w:rPr>
              <w:t>Yorug‘likning </w:t>
            </w:r>
            <w:r>
              <w:rPr>
                <w:spacing w:val="-2"/>
                <w:sz w:val="24"/>
              </w:rPr>
              <w:t>qutblanishi</w:t>
            </w:r>
          </w:p>
        </w:tc>
        <w:tc>
          <w:tcPr>
            <w:tcW w:w="5937" w:type="dxa"/>
          </w:tcPr>
          <w:p>
            <w:pPr>
              <w:pStyle w:val="TableParagraph"/>
              <w:spacing w:line="268" w:lineRule="auto" w:before="11"/>
              <w:rPr>
                <w:sz w:val="24"/>
              </w:rPr>
            </w:pPr>
            <w:r>
              <w:rPr>
                <w:sz w:val="24"/>
              </w:rPr>
              <w:t>Yorug‘likning</w:t>
            </w:r>
            <w:r>
              <w:rPr>
                <w:spacing w:val="40"/>
                <w:sz w:val="24"/>
              </w:rPr>
              <w:t> </w:t>
            </w:r>
            <w:r>
              <w:rPr>
                <w:sz w:val="24"/>
              </w:rPr>
              <w:t>turmalin</w:t>
            </w:r>
            <w:r>
              <w:rPr>
                <w:spacing w:val="40"/>
                <w:sz w:val="24"/>
              </w:rPr>
              <w:t> </w:t>
            </w:r>
            <w:r>
              <w:rPr>
                <w:sz w:val="24"/>
              </w:rPr>
              <w:t>plastinasidan</w:t>
            </w:r>
            <w:r>
              <w:rPr>
                <w:spacing w:val="40"/>
                <w:sz w:val="24"/>
              </w:rPr>
              <w:t> </w:t>
            </w:r>
            <w:r>
              <w:rPr>
                <w:sz w:val="24"/>
              </w:rPr>
              <w:t>o‘tganida</w:t>
            </w:r>
            <w:r>
              <w:rPr>
                <w:spacing w:val="40"/>
                <w:sz w:val="24"/>
              </w:rPr>
              <w:t> </w:t>
            </w:r>
            <w:r>
              <w:rPr>
                <w:sz w:val="24"/>
              </w:rPr>
              <w:t>elektr</w:t>
            </w:r>
            <w:r>
              <w:rPr>
                <w:spacing w:val="40"/>
                <w:sz w:val="24"/>
              </w:rPr>
              <w:t> </w:t>
            </w:r>
            <w:r>
              <w:rPr>
                <w:sz w:val="24"/>
              </w:rPr>
              <w:t>va magnit</w:t>
            </w:r>
            <w:r>
              <w:rPr>
                <w:spacing w:val="52"/>
                <w:sz w:val="24"/>
              </w:rPr>
              <w:t> </w:t>
            </w:r>
            <w:r>
              <w:rPr>
                <w:sz w:val="24"/>
              </w:rPr>
              <w:t>maydon</w:t>
            </w:r>
            <w:r>
              <w:rPr>
                <w:spacing w:val="53"/>
                <w:sz w:val="24"/>
              </w:rPr>
              <w:t> </w:t>
            </w:r>
            <w:r>
              <w:rPr>
                <w:sz w:val="24"/>
              </w:rPr>
              <w:t>kuchlanganlik</w:t>
            </w:r>
            <w:r>
              <w:rPr>
                <w:spacing w:val="53"/>
                <w:sz w:val="24"/>
              </w:rPr>
              <w:t> </w:t>
            </w:r>
            <w:r>
              <w:rPr>
                <w:sz w:val="24"/>
              </w:rPr>
              <w:t>vektorlarining</w:t>
            </w:r>
            <w:r>
              <w:rPr>
                <w:spacing w:val="54"/>
                <w:sz w:val="24"/>
              </w:rPr>
              <w:t> </w:t>
            </w:r>
            <w:r>
              <w:rPr>
                <w:spacing w:val="-2"/>
                <w:sz w:val="24"/>
              </w:rPr>
              <w:t>yo‘nalishlari</w:t>
            </w:r>
          </w:p>
          <w:p>
            <w:pPr>
              <w:pStyle w:val="TableParagraph"/>
              <w:spacing w:line="274" w:lineRule="exact"/>
              <w:rPr>
                <w:sz w:val="24"/>
              </w:rPr>
            </w:pPr>
            <w:r>
              <w:rPr>
                <w:sz w:val="24"/>
              </w:rPr>
              <w:t>tartiblangan</w:t>
            </w:r>
            <w:r>
              <w:rPr>
                <w:spacing w:val="10"/>
                <w:sz w:val="24"/>
              </w:rPr>
              <w:t> </w:t>
            </w:r>
            <w:r>
              <w:rPr>
                <w:sz w:val="24"/>
              </w:rPr>
              <w:t>holga</w:t>
            </w:r>
            <w:r>
              <w:rPr>
                <w:spacing w:val="10"/>
                <w:sz w:val="24"/>
              </w:rPr>
              <w:t> </w:t>
            </w:r>
            <w:r>
              <w:rPr>
                <w:spacing w:val="-2"/>
                <w:sz w:val="24"/>
              </w:rPr>
              <w:t>o‘tishi.</w:t>
            </w:r>
          </w:p>
        </w:tc>
      </w:tr>
      <w:tr>
        <w:trPr>
          <w:trHeight w:val="623" w:hRule="atLeast"/>
        </w:trPr>
        <w:tc>
          <w:tcPr>
            <w:tcW w:w="1991" w:type="dxa"/>
          </w:tcPr>
          <w:p>
            <w:pPr>
              <w:pStyle w:val="TableParagraph"/>
              <w:spacing w:before="11"/>
              <w:rPr>
                <w:sz w:val="24"/>
              </w:rPr>
            </w:pPr>
            <w:r>
              <w:rPr>
                <w:sz w:val="24"/>
              </w:rPr>
              <w:t>Malyus</w:t>
            </w:r>
            <w:r>
              <w:rPr>
                <w:spacing w:val="16"/>
                <w:sz w:val="24"/>
              </w:rPr>
              <w:t> </w:t>
            </w:r>
            <w:r>
              <w:rPr>
                <w:spacing w:val="-2"/>
                <w:sz w:val="24"/>
              </w:rPr>
              <w:t>qonini</w:t>
            </w:r>
          </w:p>
        </w:tc>
        <w:tc>
          <w:tcPr>
            <w:tcW w:w="5937" w:type="dxa"/>
          </w:tcPr>
          <w:p>
            <w:pPr>
              <w:pStyle w:val="TableParagraph"/>
              <w:spacing w:line="224" w:lineRule="exact" w:before="11"/>
              <w:rPr>
                <w:sz w:val="24"/>
              </w:rPr>
            </w:pPr>
            <w:r>
              <w:rPr>
                <w:i/>
                <w:sz w:val="24"/>
              </w:rPr>
              <w:t>I</w:t>
            </w:r>
            <w:r>
              <w:rPr>
                <w:i/>
                <w:spacing w:val="-30"/>
                <w:sz w:val="24"/>
              </w:rPr>
              <w:t> </w:t>
            </w:r>
            <w:r>
              <w:rPr>
                <w:sz w:val="24"/>
              </w:rPr>
              <w:t>=</w:t>
            </w:r>
            <w:r>
              <w:rPr>
                <w:spacing w:val="-30"/>
                <w:sz w:val="24"/>
              </w:rPr>
              <w:t> </w:t>
            </w:r>
            <w:r>
              <w:rPr>
                <w:i/>
                <w:sz w:val="24"/>
              </w:rPr>
              <w:t>I</w:t>
            </w:r>
            <w:r>
              <w:rPr>
                <w:i/>
                <w:spacing w:val="3"/>
                <w:sz w:val="24"/>
              </w:rPr>
              <w:t> </w:t>
            </w:r>
            <w:r>
              <w:rPr>
                <w:sz w:val="24"/>
              </w:rPr>
              <w:t>cos</w:t>
            </w:r>
            <w:r>
              <w:rPr>
                <w:position w:val="8"/>
                <w:sz w:val="14"/>
              </w:rPr>
              <w:t>2</w:t>
            </w:r>
            <w:r>
              <w:rPr>
                <w:sz w:val="24"/>
              </w:rPr>
              <w:t>φ.</w:t>
            </w:r>
            <w:r>
              <w:rPr>
                <w:spacing w:val="35"/>
                <w:sz w:val="24"/>
              </w:rPr>
              <w:t> </w:t>
            </w:r>
            <w:r>
              <w:rPr>
                <w:sz w:val="24"/>
              </w:rPr>
              <w:t>Qutblangan</w:t>
            </w:r>
            <w:r>
              <w:rPr>
                <w:spacing w:val="36"/>
                <w:sz w:val="24"/>
              </w:rPr>
              <w:t> </w:t>
            </w:r>
            <w:r>
              <w:rPr>
                <w:sz w:val="24"/>
              </w:rPr>
              <w:t>yorug‘likning</w:t>
            </w:r>
            <w:r>
              <w:rPr>
                <w:spacing w:val="35"/>
                <w:sz w:val="24"/>
              </w:rPr>
              <w:t> </w:t>
            </w:r>
            <w:r>
              <w:rPr>
                <w:sz w:val="24"/>
              </w:rPr>
              <w:t>analizatordan</w:t>
            </w:r>
            <w:r>
              <w:rPr>
                <w:spacing w:val="36"/>
                <w:sz w:val="24"/>
              </w:rPr>
              <w:t> </w:t>
            </w:r>
            <w:r>
              <w:rPr>
                <w:spacing w:val="-2"/>
                <w:sz w:val="24"/>
              </w:rPr>
              <w:t>o‘tgan-</w:t>
            </w:r>
          </w:p>
          <w:p>
            <w:pPr>
              <w:pStyle w:val="TableParagraph"/>
              <w:spacing w:line="97" w:lineRule="exact"/>
              <w:ind w:left="408"/>
              <w:rPr>
                <w:i/>
                <w:sz w:val="14"/>
              </w:rPr>
            </w:pPr>
            <w:r>
              <w:rPr>
                <w:i/>
                <w:spacing w:val="-10"/>
                <w:sz w:val="14"/>
              </w:rPr>
              <w:t>o</w:t>
            </w:r>
          </w:p>
          <w:p>
            <w:pPr>
              <w:pStyle w:val="TableParagraph"/>
              <w:spacing w:line="263" w:lineRule="exact"/>
              <w:rPr>
                <w:sz w:val="24"/>
              </w:rPr>
            </w:pPr>
            <w:r>
              <w:rPr>
                <w:sz w:val="24"/>
              </w:rPr>
              <w:t>dagi</w:t>
            </w:r>
            <w:r>
              <w:rPr>
                <w:spacing w:val="19"/>
                <w:sz w:val="24"/>
              </w:rPr>
              <w:t> </w:t>
            </w:r>
            <w:r>
              <w:rPr>
                <w:spacing w:val="-2"/>
                <w:sz w:val="24"/>
              </w:rPr>
              <w:t>intensivligi.</w:t>
            </w:r>
          </w:p>
        </w:tc>
      </w:tr>
      <w:tr>
        <w:trPr>
          <w:trHeight w:val="315" w:hRule="atLeast"/>
        </w:trPr>
        <w:tc>
          <w:tcPr>
            <w:tcW w:w="1991" w:type="dxa"/>
          </w:tcPr>
          <w:p>
            <w:pPr>
              <w:pStyle w:val="TableParagraph"/>
              <w:spacing w:before="11"/>
              <w:rPr>
                <w:sz w:val="24"/>
              </w:rPr>
            </w:pPr>
            <w:r>
              <w:rPr>
                <w:spacing w:val="-2"/>
                <w:sz w:val="24"/>
              </w:rPr>
              <w:t>Analizator</w:t>
            </w:r>
          </w:p>
        </w:tc>
        <w:tc>
          <w:tcPr>
            <w:tcW w:w="5937" w:type="dxa"/>
          </w:tcPr>
          <w:p>
            <w:pPr>
              <w:pStyle w:val="TableParagraph"/>
              <w:spacing w:before="11"/>
              <w:rPr>
                <w:sz w:val="24"/>
              </w:rPr>
            </w:pPr>
            <w:r>
              <w:rPr>
                <w:sz w:val="24"/>
              </w:rPr>
              <w:t>Yorug‘likning</w:t>
            </w:r>
            <w:r>
              <w:rPr>
                <w:spacing w:val="-5"/>
                <w:sz w:val="24"/>
              </w:rPr>
              <w:t> </w:t>
            </w:r>
            <w:r>
              <w:rPr>
                <w:sz w:val="24"/>
              </w:rPr>
              <w:t>qutblanganligini</w:t>
            </w:r>
            <w:r>
              <w:rPr>
                <w:spacing w:val="-4"/>
                <w:sz w:val="24"/>
              </w:rPr>
              <w:t> </w:t>
            </w:r>
            <w:r>
              <w:rPr>
                <w:sz w:val="24"/>
              </w:rPr>
              <w:t>aniqlovchi</w:t>
            </w:r>
            <w:r>
              <w:rPr>
                <w:spacing w:val="-4"/>
                <w:sz w:val="24"/>
              </w:rPr>
              <w:t> </w:t>
            </w:r>
            <w:r>
              <w:rPr>
                <w:spacing w:val="-2"/>
                <w:sz w:val="24"/>
              </w:rPr>
              <w:t>asbob.</w:t>
            </w:r>
          </w:p>
        </w:tc>
      </w:tr>
      <w:tr>
        <w:trPr>
          <w:trHeight w:val="623" w:hRule="atLeast"/>
        </w:trPr>
        <w:tc>
          <w:tcPr>
            <w:tcW w:w="1991" w:type="dxa"/>
          </w:tcPr>
          <w:p>
            <w:pPr>
              <w:pStyle w:val="TableParagraph"/>
              <w:spacing w:before="11"/>
              <w:rPr>
                <w:sz w:val="24"/>
              </w:rPr>
            </w:pPr>
            <w:r>
              <w:rPr>
                <w:spacing w:val="-2"/>
                <w:sz w:val="24"/>
              </w:rPr>
              <w:t>Polyarizator</w:t>
            </w:r>
          </w:p>
          <w:p>
            <w:pPr>
              <w:pStyle w:val="TableParagraph"/>
              <w:spacing w:before="32"/>
              <w:rPr>
                <w:sz w:val="24"/>
              </w:rPr>
            </w:pPr>
            <w:r>
              <w:rPr>
                <w:spacing w:val="-2"/>
                <w:sz w:val="24"/>
              </w:rPr>
              <w:t>(qutblagich)</w:t>
            </w:r>
          </w:p>
        </w:tc>
        <w:tc>
          <w:tcPr>
            <w:tcW w:w="5937" w:type="dxa"/>
          </w:tcPr>
          <w:p>
            <w:pPr>
              <w:pStyle w:val="TableParagraph"/>
              <w:spacing w:before="11"/>
              <w:rPr>
                <w:sz w:val="24"/>
              </w:rPr>
            </w:pPr>
            <w:r>
              <w:rPr>
                <w:sz w:val="24"/>
              </w:rPr>
              <w:t>Tabiiy</w:t>
            </w:r>
            <w:r>
              <w:rPr>
                <w:spacing w:val="2"/>
                <w:sz w:val="24"/>
              </w:rPr>
              <w:t> </w:t>
            </w:r>
            <w:r>
              <w:rPr>
                <w:sz w:val="24"/>
              </w:rPr>
              <w:t>yorug‘likni</w:t>
            </w:r>
            <w:r>
              <w:rPr>
                <w:spacing w:val="3"/>
                <w:sz w:val="24"/>
              </w:rPr>
              <w:t> </w:t>
            </w:r>
            <w:r>
              <w:rPr>
                <w:sz w:val="24"/>
              </w:rPr>
              <w:t>qutblab</w:t>
            </w:r>
            <w:r>
              <w:rPr>
                <w:spacing w:val="2"/>
                <w:sz w:val="24"/>
              </w:rPr>
              <w:t> </w:t>
            </w:r>
            <w:r>
              <w:rPr>
                <w:sz w:val="24"/>
              </w:rPr>
              <w:t>beruvchi</w:t>
            </w:r>
            <w:r>
              <w:rPr>
                <w:spacing w:val="3"/>
                <w:sz w:val="24"/>
              </w:rPr>
              <w:t> </w:t>
            </w:r>
            <w:r>
              <w:rPr>
                <w:spacing w:val="-2"/>
                <w:sz w:val="24"/>
              </w:rPr>
              <w:t>asbob.</w:t>
            </w:r>
          </w:p>
        </w:tc>
      </w:tr>
      <w:tr>
        <w:trPr>
          <w:trHeight w:val="623" w:hRule="atLeast"/>
        </w:trPr>
        <w:tc>
          <w:tcPr>
            <w:tcW w:w="1991" w:type="dxa"/>
          </w:tcPr>
          <w:p>
            <w:pPr>
              <w:pStyle w:val="TableParagraph"/>
              <w:spacing w:before="11"/>
              <w:rPr>
                <w:sz w:val="24"/>
              </w:rPr>
            </w:pPr>
            <w:r>
              <w:rPr>
                <w:sz w:val="24"/>
              </w:rPr>
              <w:t>Infraqizil</w:t>
            </w:r>
            <w:r>
              <w:rPr>
                <w:spacing w:val="28"/>
                <w:sz w:val="24"/>
              </w:rPr>
              <w:t> </w:t>
            </w:r>
            <w:r>
              <w:rPr>
                <w:spacing w:val="-2"/>
                <w:sz w:val="24"/>
              </w:rPr>
              <w:t>nurlar</w:t>
            </w:r>
          </w:p>
        </w:tc>
        <w:tc>
          <w:tcPr>
            <w:tcW w:w="5937" w:type="dxa"/>
          </w:tcPr>
          <w:p>
            <w:pPr>
              <w:pStyle w:val="TableParagraph"/>
              <w:spacing w:before="11"/>
              <w:rPr>
                <w:sz w:val="24"/>
              </w:rPr>
            </w:pPr>
            <w:r>
              <w:rPr>
                <w:sz w:val="24"/>
              </w:rPr>
              <w:t>Vakuumda</w:t>
            </w:r>
            <w:r>
              <w:rPr>
                <w:spacing w:val="22"/>
                <w:sz w:val="24"/>
              </w:rPr>
              <w:t> </w:t>
            </w:r>
            <w:r>
              <w:rPr>
                <w:sz w:val="24"/>
              </w:rPr>
              <w:t>to‘lqin</w:t>
            </w:r>
            <w:r>
              <w:rPr>
                <w:spacing w:val="24"/>
                <w:sz w:val="24"/>
              </w:rPr>
              <w:t> </w:t>
            </w:r>
            <w:r>
              <w:rPr>
                <w:sz w:val="24"/>
              </w:rPr>
              <w:t>uzunligi</w:t>
            </w:r>
            <w:r>
              <w:rPr>
                <w:spacing w:val="24"/>
                <w:sz w:val="24"/>
              </w:rPr>
              <w:t> </w:t>
            </w:r>
            <w:r>
              <w:rPr>
                <w:sz w:val="24"/>
              </w:rPr>
              <w:t>700</w:t>
            </w:r>
            <w:r>
              <w:rPr>
                <w:spacing w:val="56"/>
                <w:sz w:val="24"/>
              </w:rPr>
              <w:t> </w:t>
            </w:r>
            <w:r>
              <w:rPr>
                <w:sz w:val="24"/>
              </w:rPr>
              <w:t>nm</w:t>
            </w:r>
            <w:r>
              <w:rPr>
                <w:spacing w:val="24"/>
                <w:sz w:val="24"/>
              </w:rPr>
              <w:t> </w:t>
            </w:r>
            <w:r>
              <w:rPr>
                <w:sz w:val="24"/>
              </w:rPr>
              <w:t>–</w:t>
            </w:r>
            <w:r>
              <w:rPr>
                <w:spacing w:val="24"/>
                <w:sz w:val="24"/>
              </w:rPr>
              <w:t> </w:t>
            </w:r>
            <w:r>
              <w:rPr>
                <w:sz w:val="24"/>
              </w:rPr>
              <w:t>1</w:t>
            </w:r>
            <w:r>
              <w:rPr>
                <w:spacing w:val="55"/>
                <w:sz w:val="24"/>
              </w:rPr>
              <w:t> </w:t>
            </w:r>
            <w:r>
              <w:rPr>
                <w:sz w:val="24"/>
              </w:rPr>
              <w:t>mm</w:t>
            </w:r>
            <w:r>
              <w:rPr>
                <w:spacing w:val="24"/>
                <w:sz w:val="24"/>
              </w:rPr>
              <w:t> </w:t>
            </w:r>
            <w:r>
              <w:rPr>
                <w:sz w:val="24"/>
              </w:rPr>
              <w:t>oraliqda</w:t>
            </w:r>
            <w:r>
              <w:rPr>
                <w:spacing w:val="25"/>
                <w:sz w:val="24"/>
              </w:rPr>
              <w:t> </w:t>
            </w:r>
            <w:r>
              <w:rPr>
                <w:spacing w:val="-2"/>
                <w:sz w:val="24"/>
              </w:rPr>
              <w:t>bo‘l-</w:t>
            </w:r>
          </w:p>
          <w:p>
            <w:pPr>
              <w:pStyle w:val="TableParagraph"/>
              <w:spacing w:before="32"/>
              <w:rPr>
                <w:sz w:val="24"/>
              </w:rPr>
            </w:pPr>
            <w:r>
              <w:rPr>
                <w:sz w:val="24"/>
              </w:rPr>
              <w:t>gan</w:t>
            </w:r>
            <w:r>
              <w:rPr>
                <w:spacing w:val="13"/>
                <w:sz w:val="24"/>
              </w:rPr>
              <w:t> </w:t>
            </w:r>
            <w:r>
              <w:rPr>
                <w:sz w:val="24"/>
              </w:rPr>
              <w:t>elektromagnit</w:t>
            </w:r>
            <w:r>
              <w:rPr>
                <w:spacing w:val="14"/>
                <w:sz w:val="24"/>
              </w:rPr>
              <w:t> </w:t>
            </w:r>
            <w:r>
              <w:rPr>
                <w:spacing w:val="-2"/>
                <w:sz w:val="24"/>
              </w:rPr>
              <w:t>to‘lqinlar.</w:t>
            </w:r>
          </w:p>
        </w:tc>
      </w:tr>
      <w:tr>
        <w:trPr>
          <w:trHeight w:val="623" w:hRule="atLeast"/>
        </w:trPr>
        <w:tc>
          <w:tcPr>
            <w:tcW w:w="1991" w:type="dxa"/>
          </w:tcPr>
          <w:p>
            <w:pPr>
              <w:pStyle w:val="TableParagraph"/>
              <w:spacing w:before="11"/>
              <w:rPr>
                <w:sz w:val="24"/>
              </w:rPr>
            </w:pPr>
            <w:r>
              <w:rPr>
                <w:spacing w:val="-2"/>
                <w:sz w:val="24"/>
              </w:rPr>
              <w:t>Ultrabinafsha</w:t>
            </w:r>
          </w:p>
          <w:p>
            <w:pPr>
              <w:pStyle w:val="TableParagraph"/>
              <w:spacing w:before="32"/>
              <w:rPr>
                <w:sz w:val="24"/>
              </w:rPr>
            </w:pPr>
            <w:r>
              <w:rPr>
                <w:spacing w:val="-2"/>
                <w:sz w:val="24"/>
              </w:rPr>
              <w:t>nurlar</w:t>
            </w:r>
          </w:p>
        </w:tc>
        <w:tc>
          <w:tcPr>
            <w:tcW w:w="5937" w:type="dxa"/>
          </w:tcPr>
          <w:p>
            <w:pPr>
              <w:pStyle w:val="TableParagraph"/>
              <w:spacing w:before="11"/>
              <w:rPr>
                <w:sz w:val="24"/>
              </w:rPr>
            </w:pPr>
            <w:r>
              <w:rPr>
                <w:sz w:val="24"/>
              </w:rPr>
              <w:t>Vakuumda</w:t>
            </w:r>
            <w:r>
              <w:rPr>
                <w:spacing w:val="73"/>
                <w:sz w:val="24"/>
              </w:rPr>
              <w:t> </w:t>
            </w:r>
            <w:r>
              <w:rPr>
                <w:sz w:val="24"/>
              </w:rPr>
              <w:t>to‘lqin</w:t>
            </w:r>
            <w:r>
              <w:rPr>
                <w:spacing w:val="76"/>
                <w:sz w:val="24"/>
              </w:rPr>
              <w:t> </w:t>
            </w:r>
            <w:r>
              <w:rPr>
                <w:sz w:val="24"/>
              </w:rPr>
              <w:t>uzunligi</w:t>
            </w:r>
            <w:r>
              <w:rPr>
                <w:spacing w:val="75"/>
                <w:sz w:val="24"/>
              </w:rPr>
              <w:t> </w:t>
            </w:r>
            <w:r>
              <w:rPr>
                <w:sz w:val="24"/>
              </w:rPr>
              <w:t>122</w:t>
            </w:r>
            <w:r>
              <w:rPr>
                <w:spacing w:val="76"/>
                <w:sz w:val="24"/>
              </w:rPr>
              <w:t> </w:t>
            </w:r>
            <w:r>
              <w:rPr>
                <w:sz w:val="24"/>
              </w:rPr>
              <w:t>nm</w:t>
            </w:r>
            <w:r>
              <w:rPr>
                <w:spacing w:val="76"/>
                <w:sz w:val="24"/>
              </w:rPr>
              <w:t> </w:t>
            </w:r>
            <w:r>
              <w:rPr>
                <w:sz w:val="24"/>
              </w:rPr>
              <w:t>–</w:t>
            </w:r>
            <w:r>
              <w:rPr>
                <w:spacing w:val="75"/>
                <w:sz w:val="24"/>
              </w:rPr>
              <w:t> </w:t>
            </w:r>
            <w:r>
              <w:rPr>
                <w:sz w:val="24"/>
              </w:rPr>
              <w:t>400</w:t>
            </w:r>
            <w:r>
              <w:rPr>
                <w:spacing w:val="76"/>
                <w:sz w:val="24"/>
              </w:rPr>
              <w:t> </w:t>
            </w:r>
            <w:r>
              <w:rPr>
                <w:sz w:val="24"/>
              </w:rPr>
              <w:t>nm</w:t>
            </w:r>
            <w:r>
              <w:rPr>
                <w:spacing w:val="76"/>
                <w:sz w:val="24"/>
              </w:rPr>
              <w:t> </w:t>
            </w:r>
            <w:r>
              <w:rPr>
                <w:spacing w:val="-2"/>
                <w:sz w:val="24"/>
              </w:rPr>
              <w:t>oraliqda</w:t>
            </w:r>
          </w:p>
          <w:p>
            <w:pPr>
              <w:pStyle w:val="TableParagraph"/>
              <w:spacing w:before="32"/>
              <w:rPr>
                <w:sz w:val="24"/>
              </w:rPr>
            </w:pPr>
            <w:r>
              <w:rPr>
                <w:sz w:val="24"/>
              </w:rPr>
              <w:t>bo‘lgan</w:t>
            </w:r>
            <w:r>
              <w:rPr>
                <w:spacing w:val="-2"/>
                <w:sz w:val="24"/>
              </w:rPr>
              <w:t> </w:t>
            </w:r>
            <w:r>
              <w:rPr>
                <w:sz w:val="24"/>
              </w:rPr>
              <w:t>elektromagnit</w:t>
            </w:r>
            <w:r>
              <w:rPr>
                <w:spacing w:val="-2"/>
                <w:sz w:val="24"/>
              </w:rPr>
              <w:t> tebranishlar.</w:t>
            </w:r>
          </w:p>
        </w:tc>
      </w:tr>
      <w:tr>
        <w:trPr>
          <w:trHeight w:val="627" w:hRule="atLeast"/>
        </w:trPr>
        <w:tc>
          <w:tcPr>
            <w:tcW w:w="1991" w:type="dxa"/>
          </w:tcPr>
          <w:p>
            <w:pPr>
              <w:pStyle w:val="TableParagraph"/>
              <w:spacing w:before="11"/>
              <w:rPr>
                <w:sz w:val="24"/>
              </w:rPr>
            </w:pPr>
            <w:r>
              <w:rPr>
                <w:sz w:val="24"/>
              </w:rPr>
              <w:t>Rentgen</w:t>
            </w:r>
            <w:r>
              <w:rPr>
                <w:spacing w:val="4"/>
                <w:sz w:val="24"/>
              </w:rPr>
              <w:t> </w:t>
            </w:r>
            <w:r>
              <w:rPr>
                <w:spacing w:val="-2"/>
                <w:sz w:val="24"/>
              </w:rPr>
              <w:t>nurlari</w:t>
            </w:r>
          </w:p>
        </w:tc>
        <w:tc>
          <w:tcPr>
            <w:tcW w:w="5937" w:type="dxa"/>
          </w:tcPr>
          <w:p>
            <w:pPr>
              <w:pStyle w:val="TableParagraph"/>
              <w:spacing w:before="11"/>
              <w:rPr>
                <w:sz w:val="24"/>
              </w:rPr>
            </w:pPr>
            <w:r>
              <w:rPr>
                <w:sz w:val="24"/>
              </w:rPr>
              <w:t>Vakuumda</w:t>
            </w:r>
            <w:r>
              <w:rPr>
                <w:spacing w:val="67"/>
                <w:sz w:val="24"/>
              </w:rPr>
              <w:t> </w:t>
            </w:r>
            <w:r>
              <w:rPr>
                <w:sz w:val="24"/>
              </w:rPr>
              <w:t>to‘lqin</w:t>
            </w:r>
            <w:r>
              <w:rPr>
                <w:spacing w:val="68"/>
                <w:sz w:val="24"/>
              </w:rPr>
              <w:t> </w:t>
            </w:r>
            <w:r>
              <w:rPr>
                <w:sz w:val="24"/>
              </w:rPr>
              <w:t>uzunligi</w:t>
            </w:r>
            <w:r>
              <w:rPr>
                <w:spacing w:val="68"/>
                <w:sz w:val="24"/>
              </w:rPr>
              <w:t> </w:t>
            </w:r>
            <w:r>
              <w:rPr>
                <w:sz w:val="24"/>
              </w:rPr>
              <w:t>0,005</w:t>
            </w:r>
            <w:r>
              <w:rPr>
                <w:spacing w:val="67"/>
                <w:sz w:val="24"/>
              </w:rPr>
              <w:t> </w:t>
            </w:r>
            <w:r>
              <w:rPr>
                <w:sz w:val="24"/>
              </w:rPr>
              <w:t>nm</w:t>
            </w:r>
            <w:r>
              <w:rPr>
                <w:spacing w:val="68"/>
                <w:sz w:val="24"/>
              </w:rPr>
              <w:t> </w:t>
            </w:r>
            <w:r>
              <w:rPr>
                <w:sz w:val="24"/>
              </w:rPr>
              <w:t>÷100</w:t>
            </w:r>
            <w:r>
              <w:rPr>
                <w:spacing w:val="68"/>
                <w:sz w:val="24"/>
              </w:rPr>
              <w:t> </w:t>
            </w:r>
            <w:r>
              <w:rPr>
                <w:sz w:val="24"/>
              </w:rPr>
              <w:t>nm</w:t>
            </w:r>
            <w:r>
              <w:rPr>
                <w:spacing w:val="68"/>
                <w:sz w:val="24"/>
              </w:rPr>
              <w:t> </w:t>
            </w:r>
            <w:r>
              <w:rPr>
                <w:spacing w:val="-2"/>
                <w:sz w:val="24"/>
              </w:rPr>
              <w:t>oraliqda</w:t>
            </w:r>
          </w:p>
          <w:p>
            <w:pPr>
              <w:pStyle w:val="TableParagraph"/>
              <w:spacing w:before="36"/>
              <w:rPr>
                <w:sz w:val="24"/>
              </w:rPr>
            </w:pPr>
            <w:r>
              <w:rPr>
                <w:sz w:val="24"/>
              </w:rPr>
              <w:t>bo‘lgan</w:t>
            </w:r>
            <w:r>
              <w:rPr>
                <w:spacing w:val="-3"/>
                <w:sz w:val="24"/>
              </w:rPr>
              <w:t> </w:t>
            </w:r>
            <w:r>
              <w:rPr>
                <w:sz w:val="24"/>
              </w:rPr>
              <w:t>elektromagnit</w:t>
            </w:r>
            <w:r>
              <w:rPr>
                <w:spacing w:val="-2"/>
                <w:sz w:val="24"/>
              </w:rPr>
              <w:t> to‘lqinlari.</w:t>
            </w:r>
          </w:p>
        </w:tc>
      </w:tr>
      <w:tr>
        <w:trPr>
          <w:trHeight w:val="976" w:hRule="atLeast"/>
        </w:trPr>
        <w:tc>
          <w:tcPr>
            <w:tcW w:w="1991" w:type="dxa"/>
          </w:tcPr>
          <w:p>
            <w:pPr>
              <w:pStyle w:val="TableParagraph"/>
              <w:spacing w:before="11"/>
              <w:rPr>
                <w:sz w:val="24"/>
              </w:rPr>
            </w:pPr>
            <w:r>
              <w:rPr>
                <w:sz w:val="24"/>
              </w:rPr>
              <w:t>Nurlanish</w:t>
            </w:r>
            <w:r>
              <w:rPr>
                <w:spacing w:val="10"/>
                <w:sz w:val="24"/>
              </w:rPr>
              <w:t> </w:t>
            </w:r>
            <w:r>
              <w:rPr>
                <w:spacing w:val="-2"/>
                <w:sz w:val="24"/>
              </w:rPr>
              <w:t>oqimi</w:t>
            </w:r>
          </w:p>
        </w:tc>
        <w:tc>
          <w:tcPr>
            <w:tcW w:w="5937" w:type="dxa"/>
          </w:tcPr>
          <w:p>
            <w:pPr>
              <w:pStyle w:val="TableParagraph"/>
              <w:spacing w:before="11"/>
              <w:rPr>
                <w:sz w:val="24"/>
              </w:rPr>
            </w:pPr>
            <w:r>
              <w:rPr>
                <w:sz w:val="24"/>
              </w:rPr>
              <w:t>Vaqt</w:t>
            </w:r>
            <w:r>
              <w:rPr>
                <w:spacing w:val="53"/>
                <w:sz w:val="24"/>
              </w:rPr>
              <w:t> </w:t>
            </w:r>
            <w:r>
              <w:rPr>
                <w:sz w:val="24"/>
              </w:rPr>
              <w:t>birligi</w:t>
            </w:r>
            <w:r>
              <w:rPr>
                <w:spacing w:val="55"/>
                <w:sz w:val="24"/>
              </w:rPr>
              <w:t> </w:t>
            </w:r>
            <w:r>
              <w:rPr>
                <w:sz w:val="24"/>
              </w:rPr>
              <w:t>ichida</w:t>
            </w:r>
            <w:r>
              <w:rPr>
                <w:spacing w:val="56"/>
                <w:sz w:val="24"/>
              </w:rPr>
              <w:t> </w:t>
            </w:r>
            <w:r>
              <w:rPr>
                <w:sz w:val="24"/>
              </w:rPr>
              <w:t>biror-bir</w:t>
            </w:r>
            <w:r>
              <w:rPr>
                <w:spacing w:val="55"/>
                <w:sz w:val="24"/>
              </w:rPr>
              <w:t> </w:t>
            </w:r>
            <w:r>
              <w:rPr>
                <w:sz w:val="24"/>
              </w:rPr>
              <w:t>yuzaga</w:t>
            </w:r>
            <w:r>
              <w:rPr>
                <w:spacing w:val="55"/>
                <w:sz w:val="24"/>
              </w:rPr>
              <w:t> </w:t>
            </w:r>
            <w:r>
              <w:rPr>
                <w:sz w:val="24"/>
              </w:rPr>
              <w:t>tushayotgan</w:t>
            </w:r>
            <w:r>
              <w:rPr>
                <w:spacing w:val="56"/>
                <w:sz w:val="24"/>
              </w:rPr>
              <w:t> </w:t>
            </w:r>
            <w:r>
              <w:rPr>
                <w:spacing w:val="-2"/>
                <w:sz w:val="24"/>
              </w:rPr>
              <w:t>energiya</w:t>
            </w:r>
          </w:p>
          <w:p>
            <w:pPr>
              <w:pStyle w:val="TableParagraph"/>
              <w:spacing w:before="95"/>
              <w:rPr>
                <w:i/>
                <w:sz w:val="24"/>
              </w:rPr>
            </w:pPr>
            <w:r>
              <w:rPr>
                <w:sz w:val="24"/>
              </w:rPr>
              <w:t>miqdori:</w:t>
            </w:r>
            <w:r>
              <w:rPr>
                <w:spacing w:val="10"/>
                <w:sz w:val="24"/>
              </w:rPr>
              <w:t> </w:t>
            </w:r>
            <w:r>
              <w:rPr>
                <w:i/>
                <w:sz w:val="24"/>
              </w:rPr>
              <w:t>Ф</w:t>
            </w:r>
            <w:r>
              <w:rPr>
                <w:i/>
                <w:spacing w:val="-31"/>
                <w:sz w:val="24"/>
              </w:rPr>
              <w:t> </w:t>
            </w:r>
            <w:r>
              <w:rPr>
                <w:i/>
                <w:sz w:val="24"/>
              </w:rPr>
              <w:t>=</w:t>
            </w:r>
            <w:r>
              <w:rPr>
                <w:i/>
                <w:spacing w:val="5"/>
                <w:sz w:val="24"/>
              </w:rPr>
              <w:t> </w:t>
            </w:r>
            <w:r>
              <w:rPr>
                <w:i/>
                <w:spacing w:val="8"/>
                <w:position w:val="-15"/>
                <w:sz w:val="24"/>
              </w:rPr>
              <w:drawing>
                <wp:inline distT="0" distB="0" distL="0" distR="0">
                  <wp:extent cx="138174" cy="288234"/>
                  <wp:effectExtent l="0" t="0" r="0" b="0"/>
                  <wp:docPr id="1397" name="Image 1397"/>
                  <wp:cNvGraphicFramePr>
                    <a:graphicFrameLocks/>
                  </wp:cNvGraphicFramePr>
                  <a:graphic>
                    <a:graphicData uri="http://schemas.openxmlformats.org/drawingml/2006/picture">
                      <pic:pic>
                        <pic:nvPicPr>
                          <pic:cNvPr id="1397" name="Image 1397"/>
                          <pic:cNvPicPr/>
                        </pic:nvPicPr>
                        <pic:blipFill>
                          <a:blip r:embed="rId289" cstate="print"/>
                          <a:stretch>
                            <a:fillRect/>
                          </a:stretch>
                        </pic:blipFill>
                        <pic:spPr>
                          <a:xfrm>
                            <a:off x="0" y="0"/>
                            <a:ext cx="138174" cy="288234"/>
                          </a:xfrm>
                          <a:prstGeom prst="rect">
                            <a:avLst/>
                          </a:prstGeom>
                        </pic:spPr>
                      </pic:pic>
                    </a:graphicData>
                  </a:graphic>
                </wp:inline>
              </w:drawing>
            </w:r>
            <w:r>
              <w:rPr>
                <w:i/>
                <w:spacing w:val="8"/>
                <w:position w:val="-15"/>
                <w:sz w:val="24"/>
              </w:rPr>
            </w:r>
            <w:r>
              <w:rPr>
                <w:spacing w:val="-5"/>
                <w:sz w:val="24"/>
              </w:rPr>
              <w:t> </w:t>
            </w:r>
            <w:r>
              <w:rPr>
                <w:i/>
                <w:spacing w:val="-10"/>
                <w:sz w:val="24"/>
              </w:rPr>
              <w:t>.</w:t>
            </w:r>
          </w:p>
        </w:tc>
      </w:tr>
      <w:tr>
        <w:trPr>
          <w:trHeight w:val="996" w:hRule="atLeast"/>
        </w:trPr>
        <w:tc>
          <w:tcPr>
            <w:tcW w:w="1991" w:type="dxa"/>
          </w:tcPr>
          <w:p>
            <w:pPr>
              <w:pStyle w:val="TableParagraph"/>
              <w:spacing w:line="271" w:lineRule="auto" w:before="11"/>
              <w:rPr>
                <w:sz w:val="24"/>
              </w:rPr>
            </w:pPr>
            <w:r>
              <w:rPr>
                <w:sz w:val="24"/>
              </w:rPr>
              <w:t>Nurlanish</w:t>
            </w:r>
            <w:r>
              <w:rPr>
                <w:spacing w:val="-12"/>
                <w:sz w:val="24"/>
              </w:rPr>
              <w:t> </w:t>
            </w:r>
            <w:r>
              <w:rPr>
                <w:sz w:val="24"/>
              </w:rPr>
              <w:t>inten- </w:t>
            </w:r>
            <w:r>
              <w:rPr>
                <w:spacing w:val="-2"/>
                <w:sz w:val="24"/>
              </w:rPr>
              <w:t>sivligi</w:t>
            </w:r>
          </w:p>
        </w:tc>
        <w:tc>
          <w:tcPr>
            <w:tcW w:w="5937" w:type="dxa"/>
          </w:tcPr>
          <w:p>
            <w:pPr>
              <w:pStyle w:val="TableParagraph"/>
              <w:spacing w:before="11"/>
              <w:rPr>
                <w:sz w:val="24"/>
              </w:rPr>
            </w:pPr>
            <w:r>
              <w:rPr>
                <w:sz w:val="24"/>
              </w:rPr>
              <w:t>Nurlanish</w:t>
            </w:r>
            <w:r>
              <w:rPr>
                <w:spacing w:val="10"/>
                <w:sz w:val="24"/>
              </w:rPr>
              <w:t> </w:t>
            </w:r>
            <w:r>
              <w:rPr>
                <w:sz w:val="24"/>
              </w:rPr>
              <w:t>oqimining</w:t>
            </w:r>
            <w:r>
              <w:rPr>
                <w:spacing w:val="13"/>
                <w:sz w:val="24"/>
              </w:rPr>
              <w:t> </w:t>
            </w:r>
            <w:r>
              <w:rPr>
                <w:sz w:val="24"/>
              </w:rPr>
              <w:t>shu</w:t>
            </w:r>
            <w:r>
              <w:rPr>
                <w:spacing w:val="12"/>
                <w:sz w:val="24"/>
              </w:rPr>
              <w:t> </w:t>
            </w:r>
            <w:r>
              <w:rPr>
                <w:sz w:val="24"/>
              </w:rPr>
              <w:t>oqim</w:t>
            </w:r>
            <w:r>
              <w:rPr>
                <w:spacing w:val="13"/>
                <w:sz w:val="24"/>
              </w:rPr>
              <w:t> </w:t>
            </w:r>
            <w:r>
              <w:rPr>
                <w:sz w:val="24"/>
              </w:rPr>
              <w:t>o‘tadigan</w:t>
            </w:r>
            <w:r>
              <w:rPr>
                <w:spacing w:val="13"/>
                <w:sz w:val="24"/>
              </w:rPr>
              <w:t> </w:t>
            </w:r>
            <w:r>
              <w:rPr>
                <w:sz w:val="24"/>
              </w:rPr>
              <w:t>yuzaga</w:t>
            </w:r>
            <w:r>
              <w:rPr>
                <w:spacing w:val="12"/>
                <w:sz w:val="24"/>
              </w:rPr>
              <w:t> </w:t>
            </w:r>
            <w:r>
              <w:rPr>
                <w:spacing w:val="-2"/>
                <w:sz w:val="24"/>
              </w:rPr>
              <w:t>nisbati.</w:t>
            </w:r>
          </w:p>
          <w:p>
            <w:pPr>
              <w:pStyle w:val="TableParagraph"/>
              <w:tabs>
                <w:tab w:pos="1975" w:val="left" w:leader="none"/>
              </w:tabs>
              <w:spacing w:line="340" w:lineRule="exact" w:before="9"/>
              <w:rPr>
                <w:sz w:val="24"/>
              </w:rPr>
            </w:pPr>
            <w:r>
              <w:rPr>
                <w:i/>
                <w:sz w:val="24"/>
              </w:rPr>
              <w:t>I</w:t>
            </w:r>
            <w:r>
              <w:rPr>
                <w:i/>
                <w:spacing w:val="-30"/>
                <w:sz w:val="24"/>
              </w:rPr>
              <w:t> </w:t>
            </w:r>
            <w:r>
              <w:rPr>
                <w:sz w:val="24"/>
              </w:rPr>
              <w:t>=</w:t>
            </w:r>
            <w:r>
              <w:rPr>
                <w:spacing w:val="-30"/>
                <w:sz w:val="24"/>
              </w:rPr>
              <w:t> </w:t>
            </w:r>
            <w:r>
              <w:rPr>
                <w:i/>
                <w:spacing w:val="8"/>
                <w:position w:val="14"/>
                <w:sz w:val="23"/>
                <w:u w:val="single"/>
              </w:rPr>
              <w:t> </w:t>
            </w:r>
            <w:r>
              <w:rPr>
                <w:i/>
                <w:position w:val="14"/>
                <w:sz w:val="23"/>
                <w:u w:val="single"/>
              </w:rPr>
              <w:t>Ф</w:t>
            </w:r>
            <w:r>
              <w:rPr>
                <w:i/>
                <w:spacing w:val="13"/>
                <w:position w:val="14"/>
                <w:sz w:val="23"/>
              </w:rPr>
              <w:t> </w:t>
            </w:r>
            <w:r>
              <w:rPr>
                <w:sz w:val="24"/>
              </w:rPr>
              <w:t>.</w:t>
            </w:r>
            <w:r>
              <w:rPr>
                <w:spacing w:val="13"/>
                <w:sz w:val="24"/>
              </w:rPr>
              <w:t> </w:t>
            </w:r>
            <w:r>
              <w:rPr>
                <w:sz w:val="24"/>
              </w:rPr>
              <w:t>Birligi</w:t>
            </w:r>
            <w:r>
              <w:rPr>
                <w:spacing w:val="-30"/>
                <w:sz w:val="24"/>
              </w:rPr>
              <w:t> </w:t>
            </w:r>
            <w:r>
              <w:rPr>
                <w:spacing w:val="-10"/>
                <w:sz w:val="24"/>
              </w:rPr>
              <w:t>–</w:t>
            </w:r>
            <w:r>
              <w:rPr>
                <w:sz w:val="24"/>
              </w:rPr>
              <w:tab/>
            </w:r>
            <w:r>
              <w:rPr>
                <w:spacing w:val="-10"/>
                <w:sz w:val="24"/>
              </w:rPr>
              <w:t>.</w:t>
            </w:r>
          </w:p>
          <w:p>
            <w:pPr>
              <w:pStyle w:val="TableParagraph"/>
              <w:spacing w:line="198" w:lineRule="exact"/>
              <w:ind w:left="432"/>
              <w:rPr>
                <w:i/>
                <w:sz w:val="23"/>
              </w:rPr>
            </w:pPr>
            <w:r>
              <w:rPr>
                <w:i/>
                <w:sz w:val="23"/>
              </w:rPr>
              <mc:AlternateContent>
                <mc:Choice Requires="wps">
                  <w:drawing>
                    <wp:anchor distT="0" distB="0" distL="0" distR="0" allowOverlap="1" layoutInCell="1" locked="0" behindDoc="1" simplePos="0" relativeHeight="482565120">
                      <wp:simplePos x="0" y="0"/>
                      <wp:positionH relativeFrom="column">
                        <wp:posOffset>1036898</wp:posOffset>
                      </wp:positionH>
                      <wp:positionV relativeFrom="paragraph">
                        <wp:posOffset>-163012</wp:posOffset>
                      </wp:positionV>
                      <wp:extent cx="187325" cy="281940"/>
                      <wp:effectExtent l="0" t="0" r="0" b="0"/>
                      <wp:wrapNone/>
                      <wp:docPr id="1398" name="Group 1398"/>
                      <wp:cNvGraphicFramePr>
                        <a:graphicFrameLocks/>
                      </wp:cNvGraphicFramePr>
                      <a:graphic>
                        <a:graphicData uri="http://schemas.microsoft.com/office/word/2010/wordprocessingGroup">
                          <wpg:wgp>
                            <wpg:cNvPr id="1398" name="Group 1398"/>
                            <wpg:cNvGrpSpPr/>
                            <wpg:grpSpPr>
                              <a:xfrm>
                                <a:off x="0" y="0"/>
                                <a:ext cx="187325" cy="281940"/>
                                <a:chExt cx="187325" cy="281940"/>
                              </a:xfrm>
                            </wpg:grpSpPr>
                            <pic:pic>
                              <pic:nvPicPr>
                                <pic:cNvPr id="1399" name="Image 1399"/>
                                <pic:cNvPicPr/>
                              </pic:nvPicPr>
                              <pic:blipFill>
                                <a:blip r:embed="rId239" cstate="print"/>
                                <a:stretch>
                                  <a:fillRect/>
                                </a:stretch>
                              </pic:blipFill>
                              <pic:spPr>
                                <a:xfrm>
                                  <a:off x="0" y="0"/>
                                  <a:ext cx="187147" cy="281939"/>
                                </a:xfrm>
                                <a:prstGeom prst="rect">
                                  <a:avLst/>
                                </a:prstGeom>
                              </pic:spPr>
                            </pic:pic>
                          </wpg:wgp>
                        </a:graphicData>
                      </a:graphic>
                    </wp:anchor>
                  </w:drawing>
                </mc:Choice>
                <mc:Fallback>
                  <w:pict>
                    <v:group style="position:absolute;margin-left:81.645515pt;margin-top:-12.835607pt;width:14.75pt;height:22.2pt;mso-position-horizontal-relative:column;mso-position-vertical-relative:paragraph;z-index:-20751360" id="docshapegroup779" coordorigin="1633,-257" coordsize="295,444">
                      <v:shape style="position:absolute;left:1632;top:-257;width:295;height:444" type="#_x0000_t75" id="docshape780" stroked="false">
                        <v:imagedata r:id="rId239" o:title=""/>
                      </v:shape>
                      <w10:wrap type="none"/>
                    </v:group>
                  </w:pict>
                </mc:Fallback>
              </mc:AlternateContent>
            </w:r>
            <w:r>
              <w:rPr>
                <w:i/>
                <w:spacing w:val="-10"/>
                <w:sz w:val="23"/>
              </w:rPr>
              <w:t>S</w:t>
            </w:r>
          </w:p>
        </w:tc>
      </w:tr>
      <w:tr>
        <w:trPr>
          <w:trHeight w:val="2187" w:hRule="atLeast"/>
        </w:trPr>
        <w:tc>
          <w:tcPr>
            <w:tcW w:w="1991" w:type="dxa"/>
          </w:tcPr>
          <w:p>
            <w:pPr>
              <w:pStyle w:val="TableParagraph"/>
              <w:spacing w:before="11"/>
              <w:rPr>
                <w:sz w:val="24"/>
              </w:rPr>
            </w:pPr>
            <w:r>
              <w:rPr>
                <w:spacing w:val="-2"/>
                <w:sz w:val="24"/>
              </w:rPr>
              <w:t>Yorug‘lik</w:t>
            </w:r>
            <w:r>
              <w:rPr>
                <w:spacing w:val="-4"/>
                <w:sz w:val="24"/>
              </w:rPr>
              <w:t> </w:t>
            </w:r>
            <w:r>
              <w:rPr>
                <w:spacing w:val="-2"/>
                <w:sz w:val="24"/>
              </w:rPr>
              <w:t>kuchi</w:t>
            </w:r>
          </w:p>
        </w:tc>
        <w:tc>
          <w:tcPr>
            <w:tcW w:w="5937" w:type="dxa"/>
          </w:tcPr>
          <w:p>
            <w:pPr>
              <w:pStyle w:val="TableParagraph"/>
              <w:spacing w:line="271" w:lineRule="auto" w:before="11"/>
              <w:ind w:right="45"/>
              <w:jc w:val="both"/>
              <w:rPr>
                <w:sz w:val="24"/>
              </w:rPr>
            </w:pPr>
            <w:r>
              <w:rPr>
                <w:sz w:val="24"/>
              </w:rPr>
              <w:t>Yorug‘lik oqimi </w:t>
            </w:r>
            <w:r>
              <w:rPr>
                <w:i/>
                <w:sz w:val="24"/>
              </w:rPr>
              <w:t>Ф </w:t>
            </w:r>
            <w:r>
              <w:rPr>
                <w:sz w:val="24"/>
              </w:rPr>
              <w:t>ni, shu yorug‘lik chiqayotgan fazoviy burchak Ω ga nisbati. Birligi</w:t>
            </w:r>
            <w:r>
              <w:rPr>
                <w:spacing w:val="-15"/>
                <w:sz w:val="24"/>
              </w:rPr>
              <w:t> </w:t>
            </w:r>
            <w:r>
              <w:rPr>
                <w:sz w:val="24"/>
              </w:rPr>
              <w:t>–</w:t>
            </w:r>
            <w:r>
              <w:rPr>
                <w:spacing w:val="-15"/>
                <w:sz w:val="24"/>
              </w:rPr>
              <w:t> </w:t>
            </w:r>
            <w:r>
              <w:rPr>
                <w:sz w:val="24"/>
              </w:rPr>
              <w:t>kandela (kd). SI birliklar tizimining asosiy birligi. 1 kd sifatida yuzasi 1/600000</w:t>
            </w:r>
            <w:r>
              <w:rPr>
                <w:spacing w:val="40"/>
                <w:sz w:val="24"/>
              </w:rPr>
              <w:t> </w:t>
            </w:r>
            <w:r>
              <w:rPr>
                <w:sz w:val="24"/>
              </w:rPr>
              <w:t>m</w:t>
            </w:r>
            <w:r>
              <w:rPr>
                <w:position w:val="8"/>
                <w:sz w:val="14"/>
              </w:rPr>
              <w:t>2</w:t>
            </w:r>
            <w:r>
              <w:rPr>
                <w:sz w:val="24"/>
              </w:rPr>
              <w:t>, temperaturasi</w:t>
            </w:r>
            <w:r>
              <w:rPr>
                <w:spacing w:val="80"/>
                <w:sz w:val="24"/>
              </w:rPr>
              <w:t>  </w:t>
            </w:r>
            <w:r>
              <w:rPr>
                <w:sz w:val="24"/>
              </w:rPr>
              <w:t>platinaning</w:t>
            </w:r>
            <w:r>
              <w:rPr>
                <w:spacing w:val="80"/>
                <w:sz w:val="24"/>
              </w:rPr>
              <w:t>  </w:t>
            </w:r>
            <w:r>
              <w:rPr>
                <w:sz w:val="24"/>
              </w:rPr>
              <w:t>qotish</w:t>
            </w:r>
            <w:r>
              <w:rPr>
                <w:spacing w:val="80"/>
                <w:sz w:val="24"/>
              </w:rPr>
              <w:t>  </w:t>
            </w:r>
            <w:r>
              <w:rPr>
                <w:sz w:val="24"/>
              </w:rPr>
              <w:t>temperaturasiga teng, tashqi bosim 101325 Pa bo‘lgan holda, to‘liq nurlantirgichdan</w:t>
            </w:r>
            <w:r>
              <w:rPr>
                <w:spacing w:val="41"/>
                <w:sz w:val="24"/>
              </w:rPr>
              <w:t>  </w:t>
            </w:r>
            <w:r>
              <w:rPr>
                <w:sz w:val="24"/>
              </w:rPr>
              <w:t>perpendikular</w:t>
            </w:r>
            <w:r>
              <w:rPr>
                <w:spacing w:val="42"/>
                <w:sz w:val="24"/>
              </w:rPr>
              <w:t>  </w:t>
            </w:r>
            <w:r>
              <w:rPr>
                <w:sz w:val="24"/>
              </w:rPr>
              <w:t>yo‘nalishda</w:t>
            </w:r>
            <w:r>
              <w:rPr>
                <w:spacing w:val="42"/>
                <w:sz w:val="24"/>
              </w:rPr>
              <w:t>  </w:t>
            </w:r>
            <w:r>
              <w:rPr>
                <w:spacing w:val="-2"/>
                <w:sz w:val="24"/>
              </w:rPr>
              <w:t>chiqayotgan</w:t>
            </w:r>
          </w:p>
          <w:p>
            <w:pPr>
              <w:pStyle w:val="TableParagraph"/>
              <w:spacing w:before="1"/>
              <w:jc w:val="both"/>
              <w:rPr>
                <w:sz w:val="24"/>
              </w:rPr>
            </w:pPr>
            <w:r>
              <w:rPr>
                <w:sz w:val="24"/>
              </w:rPr>
              <w:t>yorug‘lik</w:t>
            </w:r>
            <w:r>
              <w:rPr>
                <w:spacing w:val="8"/>
                <w:sz w:val="24"/>
              </w:rPr>
              <w:t> </w:t>
            </w:r>
            <w:r>
              <w:rPr>
                <w:sz w:val="24"/>
              </w:rPr>
              <w:t>kuchi</w:t>
            </w:r>
            <w:r>
              <w:rPr>
                <w:spacing w:val="9"/>
                <w:sz w:val="24"/>
              </w:rPr>
              <w:t> </w:t>
            </w:r>
            <w:r>
              <w:rPr>
                <w:sz w:val="24"/>
              </w:rPr>
              <w:t>qabul</w:t>
            </w:r>
            <w:r>
              <w:rPr>
                <w:spacing w:val="9"/>
                <w:sz w:val="24"/>
              </w:rPr>
              <w:t> </w:t>
            </w:r>
            <w:r>
              <w:rPr>
                <w:spacing w:val="-2"/>
                <w:sz w:val="24"/>
              </w:rPr>
              <w:t>qilingan.</w:t>
            </w:r>
          </w:p>
        </w:tc>
      </w:tr>
      <w:tr>
        <w:trPr>
          <w:trHeight w:val="958" w:hRule="atLeast"/>
        </w:trPr>
        <w:tc>
          <w:tcPr>
            <w:tcW w:w="1991" w:type="dxa"/>
          </w:tcPr>
          <w:p>
            <w:pPr>
              <w:pStyle w:val="TableParagraph"/>
              <w:spacing w:before="11"/>
              <w:rPr>
                <w:sz w:val="24"/>
              </w:rPr>
            </w:pPr>
            <w:r>
              <w:rPr>
                <w:spacing w:val="-2"/>
                <w:sz w:val="24"/>
              </w:rPr>
              <w:t>Yoritilganlik</w:t>
            </w:r>
          </w:p>
        </w:tc>
        <w:tc>
          <w:tcPr>
            <w:tcW w:w="5937" w:type="dxa"/>
          </w:tcPr>
          <w:p>
            <w:pPr>
              <w:pStyle w:val="TableParagraph"/>
              <w:spacing w:before="11"/>
              <w:rPr>
                <w:sz w:val="24"/>
              </w:rPr>
            </w:pPr>
            <w:r>
              <w:rPr>
                <w:sz w:val="24"/>
              </w:rPr>
              <w:t>Yuza</w:t>
            </w:r>
            <w:r>
              <w:rPr>
                <w:spacing w:val="1"/>
                <w:sz w:val="24"/>
              </w:rPr>
              <w:t> </w:t>
            </w:r>
            <w:r>
              <w:rPr>
                <w:sz w:val="24"/>
              </w:rPr>
              <w:t>birligiga</w:t>
            </w:r>
            <w:r>
              <w:rPr>
                <w:spacing w:val="7"/>
                <w:sz w:val="24"/>
              </w:rPr>
              <w:t> </w:t>
            </w:r>
            <w:r>
              <w:rPr>
                <w:sz w:val="24"/>
              </w:rPr>
              <w:t>tushgan</w:t>
            </w:r>
            <w:r>
              <w:rPr>
                <w:spacing w:val="8"/>
                <w:sz w:val="24"/>
              </w:rPr>
              <w:t> </w:t>
            </w:r>
            <w:r>
              <w:rPr>
                <w:sz w:val="24"/>
              </w:rPr>
              <w:t>yorug‘lik</w:t>
            </w:r>
            <w:r>
              <w:rPr>
                <w:spacing w:val="9"/>
                <w:sz w:val="24"/>
              </w:rPr>
              <w:t> </w:t>
            </w:r>
            <w:r>
              <w:rPr>
                <w:sz w:val="24"/>
              </w:rPr>
              <w:t>oqimi.</w:t>
            </w:r>
            <w:r>
              <w:rPr>
                <w:spacing w:val="8"/>
                <w:sz w:val="24"/>
              </w:rPr>
              <w:t> </w:t>
            </w:r>
            <w:r>
              <w:rPr>
                <w:sz w:val="24"/>
              </w:rPr>
              <w:t>Birligi</w:t>
            </w:r>
            <w:r>
              <w:rPr>
                <w:spacing w:val="-31"/>
                <w:sz w:val="24"/>
              </w:rPr>
              <w:t> </w:t>
            </w:r>
            <w:r>
              <w:rPr>
                <w:sz w:val="24"/>
              </w:rPr>
              <w:t>–</w:t>
            </w:r>
            <w:r>
              <w:rPr>
                <w:spacing w:val="-30"/>
                <w:sz w:val="24"/>
              </w:rPr>
              <w:t> </w:t>
            </w:r>
            <w:r>
              <w:rPr>
                <w:i/>
                <w:sz w:val="24"/>
              </w:rPr>
              <w:t>lyuks</w:t>
            </w:r>
            <w:r>
              <w:rPr>
                <w:i/>
                <w:spacing w:val="9"/>
                <w:sz w:val="24"/>
              </w:rPr>
              <w:t> </w:t>
            </w:r>
            <w:r>
              <w:rPr>
                <w:spacing w:val="-2"/>
                <w:sz w:val="24"/>
              </w:rPr>
              <w:t>(lx).</w:t>
            </w:r>
          </w:p>
          <w:p>
            <w:pPr>
              <w:pStyle w:val="TableParagraph"/>
              <w:spacing w:before="96"/>
              <w:rPr>
                <w:sz w:val="24"/>
              </w:rPr>
            </w:pPr>
            <w:r>
              <w:rPr>
                <w:i/>
                <w:sz w:val="24"/>
              </w:rPr>
              <w:t>E</w:t>
            </w:r>
            <w:r>
              <w:rPr>
                <w:i/>
                <w:spacing w:val="-30"/>
                <w:sz w:val="24"/>
              </w:rPr>
              <w:t> </w:t>
            </w:r>
            <w:r>
              <w:rPr>
                <w:sz w:val="24"/>
              </w:rPr>
              <w:t>=</w:t>
            </w:r>
            <w:r>
              <w:rPr>
                <w:spacing w:val="4"/>
                <w:sz w:val="24"/>
              </w:rPr>
              <w:t> </w:t>
            </w:r>
            <w:r>
              <w:rPr>
                <w:spacing w:val="8"/>
                <w:position w:val="-12"/>
                <w:sz w:val="24"/>
              </w:rPr>
              <w:drawing>
                <wp:inline distT="0" distB="0" distL="0" distR="0">
                  <wp:extent cx="179607" cy="296238"/>
                  <wp:effectExtent l="0" t="0" r="0" b="0"/>
                  <wp:docPr id="1400" name="Image 1400"/>
                  <wp:cNvGraphicFramePr>
                    <a:graphicFrameLocks/>
                  </wp:cNvGraphicFramePr>
                  <a:graphic>
                    <a:graphicData uri="http://schemas.openxmlformats.org/drawingml/2006/picture">
                      <pic:pic>
                        <pic:nvPicPr>
                          <pic:cNvPr id="1400" name="Image 1400"/>
                          <pic:cNvPicPr/>
                        </pic:nvPicPr>
                        <pic:blipFill>
                          <a:blip r:embed="rId303" cstate="print"/>
                          <a:stretch>
                            <a:fillRect/>
                          </a:stretch>
                        </pic:blipFill>
                        <pic:spPr>
                          <a:xfrm>
                            <a:off x="0" y="0"/>
                            <a:ext cx="179607" cy="296238"/>
                          </a:xfrm>
                          <a:prstGeom prst="rect">
                            <a:avLst/>
                          </a:prstGeom>
                        </pic:spPr>
                      </pic:pic>
                    </a:graphicData>
                  </a:graphic>
                </wp:inline>
              </w:drawing>
            </w:r>
            <w:r>
              <w:rPr>
                <w:spacing w:val="8"/>
                <w:position w:val="-12"/>
                <w:sz w:val="24"/>
              </w:rPr>
            </w:r>
            <w:r>
              <w:rPr>
                <w:spacing w:val="-30"/>
                <w:sz w:val="24"/>
              </w:rPr>
              <w:t> </w:t>
            </w:r>
            <w:r>
              <w:rPr>
                <w:sz w:val="24"/>
              </w:rPr>
              <w:t>cosφ</w:t>
            </w:r>
            <w:r>
              <w:rPr>
                <w:spacing w:val="-30"/>
                <w:sz w:val="24"/>
              </w:rPr>
              <w:t> </w:t>
            </w:r>
            <w:r>
              <w:rPr>
                <w:sz w:val="24"/>
              </w:rPr>
              <w:t>–</w:t>
            </w:r>
            <w:r>
              <w:rPr>
                <w:spacing w:val="-30"/>
                <w:sz w:val="24"/>
              </w:rPr>
              <w:t> </w:t>
            </w:r>
            <w:r>
              <w:rPr>
                <w:sz w:val="24"/>
              </w:rPr>
              <w:t>yoritilganlik</w:t>
            </w:r>
            <w:r>
              <w:rPr>
                <w:spacing w:val="14"/>
                <w:sz w:val="24"/>
              </w:rPr>
              <w:t> </w:t>
            </w:r>
            <w:r>
              <w:rPr>
                <w:spacing w:val="-2"/>
                <w:sz w:val="24"/>
              </w:rPr>
              <w:t>qonuni.</w:t>
            </w:r>
          </w:p>
        </w:tc>
      </w:tr>
      <w:tr>
        <w:trPr>
          <w:trHeight w:val="932" w:hRule="atLeast"/>
        </w:trPr>
        <w:tc>
          <w:tcPr>
            <w:tcW w:w="1991" w:type="dxa"/>
          </w:tcPr>
          <w:p>
            <w:pPr>
              <w:pStyle w:val="TableParagraph"/>
              <w:spacing w:before="11"/>
              <w:rPr>
                <w:sz w:val="24"/>
              </w:rPr>
            </w:pPr>
            <w:r>
              <w:rPr>
                <w:spacing w:val="-2"/>
                <w:sz w:val="24"/>
              </w:rPr>
              <w:t>Ravshanlik</w:t>
            </w:r>
          </w:p>
        </w:tc>
        <w:tc>
          <w:tcPr>
            <w:tcW w:w="5937" w:type="dxa"/>
          </w:tcPr>
          <w:p>
            <w:pPr>
              <w:pStyle w:val="TableParagraph"/>
              <w:spacing w:before="11"/>
              <w:rPr>
                <w:sz w:val="24"/>
              </w:rPr>
            </w:pPr>
            <w:r>
              <w:rPr>
                <w:sz w:val="24"/>
              </w:rPr>
              <w:t>Yorug‘lik</w:t>
            </w:r>
            <w:r>
              <w:rPr>
                <w:spacing w:val="26"/>
                <w:sz w:val="24"/>
              </w:rPr>
              <w:t>  </w:t>
            </w:r>
            <w:r>
              <w:rPr>
                <w:sz w:val="24"/>
              </w:rPr>
              <w:t>chiqayotgan</w:t>
            </w:r>
            <w:r>
              <w:rPr>
                <w:spacing w:val="28"/>
                <w:sz w:val="24"/>
              </w:rPr>
              <w:t>  </w:t>
            </w:r>
            <w:r>
              <w:rPr>
                <w:sz w:val="24"/>
              </w:rPr>
              <w:t>yuza</w:t>
            </w:r>
            <w:r>
              <w:rPr>
                <w:spacing w:val="29"/>
                <w:sz w:val="24"/>
              </w:rPr>
              <w:t>  </w:t>
            </w:r>
            <w:r>
              <w:rPr>
                <w:sz w:val="24"/>
              </w:rPr>
              <w:t>birligiga</w:t>
            </w:r>
            <w:r>
              <w:rPr>
                <w:spacing w:val="28"/>
                <w:sz w:val="24"/>
              </w:rPr>
              <w:t>  </w:t>
            </w:r>
            <w:r>
              <w:rPr>
                <w:sz w:val="24"/>
              </w:rPr>
              <w:t>to‘g‘ri</w:t>
            </w:r>
            <w:r>
              <w:rPr>
                <w:spacing w:val="28"/>
                <w:sz w:val="24"/>
              </w:rPr>
              <w:t>  </w:t>
            </w:r>
            <w:r>
              <w:rPr>
                <w:spacing w:val="-2"/>
                <w:sz w:val="24"/>
              </w:rPr>
              <w:t>keladigan</w:t>
            </w:r>
          </w:p>
          <w:p>
            <w:pPr>
              <w:pStyle w:val="TableParagraph"/>
              <w:spacing w:before="89"/>
              <w:rPr>
                <w:sz w:val="24"/>
              </w:rPr>
            </w:pPr>
            <w:r>
              <w:rPr>
                <w:sz w:val="24"/>
              </w:rPr>
              <w:t>yorug‘lik</w:t>
            </w:r>
            <w:r>
              <w:rPr>
                <w:spacing w:val="3"/>
                <w:sz w:val="24"/>
              </w:rPr>
              <w:t> </w:t>
            </w:r>
            <w:r>
              <w:rPr>
                <w:sz w:val="24"/>
              </w:rPr>
              <w:t>kuchi.</w:t>
            </w:r>
            <w:r>
              <w:rPr>
                <w:spacing w:val="10"/>
                <w:sz w:val="24"/>
              </w:rPr>
              <w:t> </w:t>
            </w:r>
            <w:r>
              <w:rPr>
                <w:i/>
                <w:sz w:val="24"/>
              </w:rPr>
              <w:t>B</w:t>
            </w:r>
            <w:r>
              <w:rPr>
                <w:i/>
                <w:spacing w:val="-30"/>
                <w:sz w:val="24"/>
              </w:rPr>
              <w:t> </w:t>
            </w:r>
            <w:r>
              <w:rPr>
                <w:sz w:val="24"/>
              </w:rPr>
              <w:t>=</w:t>
            </w:r>
            <w:r>
              <w:rPr>
                <w:spacing w:val="1"/>
                <w:sz w:val="24"/>
              </w:rPr>
              <w:t> </w:t>
            </w:r>
            <w:r>
              <w:rPr>
                <w:spacing w:val="4"/>
                <w:position w:val="-7"/>
                <w:sz w:val="24"/>
              </w:rPr>
              <w:drawing>
                <wp:inline distT="0" distB="0" distL="0" distR="0">
                  <wp:extent cx="88228" cy="264207"/>
                  <wp:effectExtent l="0" t="0" r="0" b="0"/>
                  <wp:docPr id="1401" name="Image 1401"/>
                  <wp:cNvGraphicFramePr>
                    <a:graphicFrameLocks/>
                  </wp:cNvGraphicFramePr>
                  <a:graphic>
                    <a:graphicData uri="http://schemas.openxmlformats.org/drawingml/2006/picture">
                      <pic:pic>
                        <pic:nvPicPr>
                          <pic:cNvPr id="1401" name="Image 1401"/>
                          <pic:cNvPicPr/>
                        </pic:nvPicPr>
                        <pic:blipFill>
                          <a:blip r:embed="rId304" cstate="print"/>
                          <a:stretch>
                            <a:fillRect/>
                          </a:stretch>
                        </pic:blipFill>
                        <pic:spPr>
                          <a:xfrm>
                            <a:off x="0" y="0"/>
                            <a:ext cx="88228" cy="264207"/>
                          </a:xfrm>
                          <a:prstGeom prst="rect">
                            <a:avLst/>
                          </a:prstGeom>
                        </pic:spPr>
                      </pic:pic>
                    </a:graphicData>
                  </a:graphic>
                </wp:inline>
              </w:drawing>
            </w:r>
            <w:r>
              <w:rPr>
                <w:spacing w:val="4"/>
                <w:position w:val="-7"/>
                <w:sz w:val="24"/>
              </w:rPr>
            </w:r>
            <w:r>
              <w:rPr>
                <w:spacing w:val="-18"/>
                <w:sz w:val="24"/>
              </w:rPr>
              <w:t> </w:t>
            </w:r>
            <w:r>
              <w:rPr>
                <w:sz w:val="24"/>
              </w:rPr>
              <w:t>.</w:t>
            </w:r>
            <w:r>
              <w:rPr>
                <w:spacing w:val="10"/>
                <w:sz w:val="24"/>
              </w:rPr>
              <w:t> </w:t>
            </w:r>
            <w:r>
              <w:rPr>
                <w:sz w:val="24"/>
              </w:rPr>
              <w:t>Birligi</w:t>
            </w:r>
            <w:r>
              <w:rPr>
                <w:spacing w:val="-31"/>
                <w:sz w:val="24"/>
              </w:rPr>
              <w:t> </w:t>
            </w:r>
            <w:r>
              <w:rPr>
                <w:b/>
                <w:sz w:val="24"/>
              </w:rPr>
              <w:t>–</w:t>
            </w:r>
            <w:r>
              <w:rPr>
                <w:b/>
                <w:spacing w:val="3"/>
                <w:sz w:val="24"/>
              </w:rPr>
              <w:t> </w:t>
            </w:r>
            <w:r>
              <w:rPr>
                <w:b/>
                <w:spacing w:val="6"/>
                <w:position w:val="-13"/>
                <w:sz w:val="24"/>
              </w:rPr>
              <w:drawing>
                <wp:inline distT="0" distB="0" distL="0" distR="0">
                  <wp:extent cx="186806" cy="289034"/>
                  <wp:effectExtent l="0" t="0" r="0" b="0"/>
                  <wp:docPr id="1402" name="Image 1402"/>
                  <wp:cNvGraphicFramePr>
                    <a:graphicFrameLocks/>
                  </wp:cNvGraphicFramePr>
                  <a:graphic>
                    <a:graphicData uri="http://schemas.openxmlformats.org/drawingml/2006/picture">
                      <pic:pic>
                        <pic:nvPicPr>
                          <pic:cNvPr id="1402" name="Image 1402"/>
                          <pic:cNvPicPr/>
                        </pic:nvPicPr>
                        <pic:blipFill>
                          <a:blip r:embed="rId305" cstate="print"/>
                          <a:stretch>
                            <a:fillRect/>
                          </a:stretch>
                        </pic:blipFill>
                        <pic:spPr>
                          <a:xfrm>
                            <a:off x="0" y="0"/>
                            <a:ext cx="186806" cy="289034"/>
                          </a:xfrm>
                          <a:prstGeom prst="rect">
                            <a:avLst/>
                          </a:prstGeom>
                        </pic:spPr>
                      </pic:pic>
                    </a:graphicData>
                  </a:graphic>
                </wp:inline>
              </w:drawing>
            </w:r>
            <w:r>
              <w:rPr>
                <w:b/>
                <w:spacing w:val="6"/>
                <w:position w:val="-13"/>
                <w:sz w:val="24"/>
              </w:rPr>
            </w:r>
            <w:r>
              <w:rPr>
                <w:spacing w:val="-17"/>
                <w:sz w:val="24"/>
              </w:rPr>
              <w:t> </w:t>
            </w:r>
            <w:r>
              <w:rPr>
                <w:spacing w:val="-10"/>
                <w:sz w:val="24"/>
              </w:rPr>
              <w:t>.</w:t>
            </w:r>
          </w:p>
        </w:tc>
      </w:tr>
    </w:tbl>
    <w:p>
      <w:pPr>
        <w:pStyle w:val="TableParagraph"/>
        <w:spacing w:after="0"/>
        <w:rPr>
          <w:sz w:val="24"/>
        </w:rPr>
        <w:sectPr>
          <w:pgSz w:w="9930" w:h="14180"/>
          <w:pgMar w:header="0" w:footer="1383" w:top="980" w:bottom="1580" w:left="708" w:right="708"/>
        </w:sectPr>
      </w:pPr>
    </w:p>
    <w:p>
      <w:pPr>
        <w:pStyle w:val="BodyText"/>
        <w:ind w:left="85"/>
        <w:rPr>
          <w:sz w:val="20"/>
        </w:rPr>
      </w:pPr>
      <w:r>
        <w:rPr>
          <w:sz w:val="20"/>
        </w:rPr>
        <mc:AlternateContent>
          <mc:Choice Requires="wps">
            <w:drawing>
              <wp:inline distT="0" distB="0" distL="0" distR="0">
                <wp:extent cx="5039995" cy="514984"/>
                <wp:effectExtent l="9525" t="0" r="0" b="8890"/>
                <wp:docPr id="1403" name="Group 1403"/>
                <wp:cNvGraphicFramePr>
                  <a:graphicFrameLocks/>
                </wp:cNvGraphicFramePr>
                <a:graphic>
                  <a:graphicData uri="http://schemas.microsoft.com/office/word/2010/wordprocessingGroup">
                    <wpg:wgp>
                      <wpg:cNvPr id="1403" name="Group 1403"/>
                      <wpg:cNvGrpSpPr/>
                      <wpg:grpSpPr>
                        <a:xfrm>
                          <a:off x="0" y="0"/>
                          <a:ext cx="5039995" cy="514984"/>
                          <a:chExt cx="5039995" cy="514984"/>
                        </a:xfrm>
                      </wpg:grpSpPr>
                      <pic:pic>
                        <pic:nvPicPr>
                          <pic:cNvPr id="1404" name="Image 1404"/>
                          <pic:cNvPicPr/>
                        </pic:nvPicPr>
                        <pic:blipFill>
                          <a:blip r:embed="rId313" cstate="print"/>
                          <a:stretch>
                            <a:fillRect/>
                          </a:stretch>
                        </pic:blipFill>
                        <pic:spPr>
                          <a:xfrm>
                            <a:off x="25399" y="25405"/>
                            <a:ext cx="4989194" cy="463994"/>
                          </a:xfrm>
                          <a:prstGeom prst="rect">
                            <a:avLst/>
                          </a:prstGeom>
                        </pic:spPr>
                      </pic:pic>
                      <pic:pic>
                        <pic:nvPicPr>
                          <pic:cNvPr id="1405" name="Image 1405"/>
                          <pic:cNvPicPr/>
                        </pic:nvPicPr>
                        <pic:blipFill>
                          <a:blip r:embed="rId314" cstate="print"/>
                          <a:stretch>
                            <a:fillRect/>
                          </a:stretch>
                        </pic:blipFill>
                        <pic:spPr>
                          <a:xfrm>
                            <a:off x="819835" y="187852"/>
                            <a:ext cx="150698" cy="145237"/>
                          </a:xfrm>
                          <a:prstGeom prst="rect">
                            <a:avLst/>
                          </a:prstGeom>
                        </pic:spPr>
                      </pic:pic>
                      <pic:pic>
                        <pic:nvPicPr>
                          <pic:cNvPr id="1406" name="Image 1406"/>
                          <pic:cNvPicPr/>
                        </pic:nvPicPr>
                        <pic:blipFill>
                          <a:blip r:embed="rId315" cstate="print"/>
                          <a:stretch>
                            <a:fillRect/>
                          </a:stretch>
                        </pic:blipFill>
                        <pic:spPr>
                          <a:xfrm>
                            <a:off x="1057142" y="187852"/>
                            <a:ext cx="107632" cy="144945"/>
                          </a:xfrm>
                          <a:prstGeom prst="rect">
                            <a:avLst/>
                          </a:prstGeom>
                        </pic:spPr>
                      </pic:pic>
                      <pic:pic>
                        <pic:nvPicPr>
                          <pic:cNvPr id="1407" name="Image 1407"/>
                          <pic:cNvPicPr/>
                        </pic:nvPicPr>
                        <pic:blipFill>
                          <a:blip r:embed="rId316" cstate="print"/>
                          <a:stretch>
                            <a:fillRect/>
                          </a:stretch>
                        </pic:blipFill>
                        <pic:spPr>
                          <a:xfrm>
                            <a:off x="1184427" y="187852"/>
                            <a:ext cx="275066" cy="144945"/>
                          </a:xfrm>
                          <a:prstGeom prst="rect">
                            <a:avLst/>
                          </a:prstGeom>
                        </pic:spPr>
                      </pic:pic>
                      <pic:pic>
                        <pic:nvPicPr>
                          <pic:cNvPr id="1408" name="Image 1408"/>
                          <pic:cNvPicPr/>
                        </pic:nvPicPr>
                        <pic:blipFill>
                          <a:blip r:embed="rId317" cstate="print"/>
                          <a:stretch>
                            <a:fillRect/>
                          </a:stretch>
                        </pic:blipFill>
                        <pic:spPr>
                          <a:xfrm>
                            <a:off x="1551461" y="184776"/>
                            <a:ext cx="1184702" cy="148412"/>
                          </a:xfrm>
                          <a:prstGeom prst="rect">
                            <a:avLst/>
                          </a:prstGeom>
                        </pic:spPr>
                      </pic:pic>
                      <pic:pic>
                        <pic:nvPicPr>
                          <pic:cNvPr id="1409" name="Image 1409"/>
                          <pic:cNvPicPr/>
                        </pic:nvPicPr>
                        <pic:blipFill>
                          <a:blip r:embed="rId318" cstate="print"/>
                          <a:stretch>
                            <a:fillRect/>
                          </a:stretch>
                        </pic:blipFill>
                        <pic:spPr>
                          <a:xfrm>
                            <a:off x="2817028" y="184776"/>
                            <a:ext cx="1400065" cy="148412"/>
                          </a:xfrm>
                          <a:prstGeom prst="rect">
                            <a:avLst/>
                          </a:prstGeom>
                        </pic:spPr>
                      </pic:pic>
                      <wps:wsp>
                        <wps:cNvPr id="1410" name="Textbox 1410"/>
                        <wps:cNvSpPr txBox="1"/>
                        <wps:spPr>
                          <a:xfrm>
                            <a:off x="25400" y="25400"/>
                            <a:ext cx="4989195" cy="464184"/>
                          </a:xfrm>
                          <a:prstGeom prst="rect">
                            <a:avLst/>
                          </a:prstGeom>
                          <a:ln w="50800" cmpd="thickThin">
                            <a:solidFill>
                              <a:srgbClr val="F58220"/>
                            </a:solidFill>
                            <a:prstDash val="solid"/>
                          </a:ln>
                        </wps:spPr>
                        <wps:txbx>
                          <w:txbxContent>
                            <w:p>
                              <w:pPr>
                                <w:spacing w:before="135"/>
                                <w:ind w:left="0" w:right="0" w:firstLine="0"/>
                                <w:jc w:val="center"/>
                                <w:rPr>
                                  <w:b/>
                                  <w:sz w:val="32"/>
                                </w:rPr>
                              </w:pPr>
                              <w:r>
                                <w:rPr>
                                  <w:b/>
                                  <w:color w:val="F58220"/>
                                  <w:sz w:val="32"/>
                                </w:rPr>
                                <w:t>V</w:t>
                              </w:r>
                              <w:r>
                                <w:rPr>
                                  <w:b/>
                                  <w:color w:val="F58220"/>
                                  <w:spacing w:val="60"/>
                                  <w:sz w:val="32"/>
                                </w:rPr>
                                <w:t> </w:t>
                              </w:r>
                              <w:r>
                                <w:rPr>
                                  <w:b/>
                                  <w:color w:val="F58220"/>
                                  <w:spacing w:val="11"/>
                                  <w:sz w:val="32"/>
                                </w:rPr>
                                <w:t>bob.</w:t>
                              </w:r>
                              <w:r>
                                <w:rPr>
                                  <w:b/>
                                  <w:color w:val="F58220"/>
                                  <w:spacing w:val="60"/>
                                  <w:sz w:val="32"/>
                                </w:rPr>
                                <w:t> </w:t>
                              </w:r>
                              <w:r>
                                <w:rPr>
                                  <w:b/>
                                  <w:color w:val="F58220"/>
                                  <w:spacing w:val="17"/>
                                  <w:sz w:val="32"/>
                                </w:rPr>
                                <w:t>NISBIYLIK</w:t>
                              </w:r>
                              <w:r>
                                <w:rPr>
                                  <w:b/>
                                  <w:color w:val="F58220"/>
                                  <w:spacing w:val="61"/>
                                  <w:sz w:val="32"/>
                                </w:rPr>
                                <w:t> </w:t>
                              </w:r>
                              <w:r>
                                <w:rPr>
                                  <w:b/>
                                  <w:color w:val="F58220"/>
                                  <w:spacing w:val="13"/>
                                  <w:sz w:val="32"/>
                                </w:rPr>
                                <w:t>NAZARIYASI</w:t>
                              </w:r>
                            </w:p>
                          </w:txbxContent>
                        </wps:txbx>
                        <wps:bodyPr wrap="square" lIns="0" tIns="0" rIns="0" bIns="0" rtlCol="0">
                          <a:noAutofit/>
                        </wps:bodyPr>
                      </wps:wsp>
                    </wpg:wgp>
                  </a:graphicData>
                </a:graphic>
              </wp:inline>
            </w:drawing>
          </mc:Choice>
          <mc:Fallback>
            <w:pict>
              <v:group style="width:396.85pt;height:40.550pt;mso-position-horizontal-relative:char;mso-position-vertical-relative:line" id="docshapegroup781" coordorigin="0,0" coordsize="7937,811">
                <v:shape style="position:absolute;left:40;top:40;width:7857;height:731" type="#_x0000_t75" id="docshape782" stroked="false">
                  <v:imagedata r:id="rId313" o:title=""/>
                </v:shape>
                <v:shape style="position:absolute;left:1291;top:295;width:238;height:229" type="#_x0000_t75" id="docshape783" stroked="false">
                  <v:imagedata r:id="rId314" o:title=""/>
                </v:shape>
                <v:shape style="position:absolute;left:1664;top:295;width:170;height:229" type="#_x0000_t75" id="docshape784" stroked="false">
                  <v:imagedata r:id="rId315" o:title=""/>
                </v:shape>
                <v:shape style="position:absolute;left:1865;top:295;width:434;height:229" type="#_x0000_t75" id="docshape785" stroked="false">
                  <v:imagedata r:id="rId316" o:title=""/>
                </v:shape>
                <v:shape style="position:absolute;left:2443;top:290;width:1866;height:234" type="#_x0000_t75" id="docshape786" stroked="false">
                  <v:imagedata r:id="rId317" o:title=""/>
                </v:shape>
                <v:shape style="position:absolute;left:4436;top:290;width:2205;height:234" type="#_x0000_t75" id="docshape787" stroked="false">
                  <v:imagedata r:id="rId318" o:title=""/>
                </v:shape>
                <v:shape style="position:absolute;left:40;top:40;width:7857;height:731" type="#_x0000_t202" id="docshape788" filled="false" stroked="true" strokeweight="4.0pt" strokecolor="#f58220">
                  <v:textbox inset="0,0,0,0">
                    <w:txbxContent>
                      <w:p>
                        <w:pPr>
                          <w:spacing w:before="135"/>
                          <w:ind w:left="0" w:right="0" w:firstLine="0"/>
                          <w:jc w:val="center"/>
                          <w:rPr>
                            <w:b/>
                            <w:sz w:val="32"/>
                          </w:rPr>
                        </w:pPr>
                        <w:r>
                          <w:rPr>
                            <w:b/>
                            <w:color w:val="F58220"/>
                            <w:sz w:val="32"/>
                          </w:rPr>
                          <w:t>V</w:t>
                        </w:r>
                        <w:r>
                          <w:rPr>
                            <w:b/>
                            <w:color w:val="F58220"/>
                            <w:spacing w:val="60"/>
                            <w:sz w:val="32"/>
                          </w:rPr>
                          <w:t> </w:t>
                        </w:r>
                        <w:r>
                          <w:rPr>
                            <w:b/>
                            <w:color w:val="F58220"/>
                            <w:spacing w:val="11"/>
                            <w:sz w:val="32"/>
                          </w:rPr>
                          <w:t>bob.</w:t>
                        </w:r>
                        <w:r>
                          <w:rPr>
                            <w:b/>
                            <w:color w:val="F58220"/>
                            <w:spacing w:val="60"/>
                            <w:sz w:val="32"/>
                          </w:rPr>
                          <w:t> </w:t>
                        </w:r>
                        <w:r>
                          <w:rPr>
                            <w:b/>
                            <w:color w:val="F58220"/>
                            <w:spacing w:val="17"/>
                            <w:sz w:val="32"/>
                          </w:rPr>
                          <w:t>NISBIYLIK</w:t>
                        </w:r>
                        <w:r>
                          <w:rPr>
                            <w:b/>
                            <w:color w:val="F58220"/>
                            <w:spacing w:val="61"/>
                            <w:sz w:val="32"/>
                          </w:rPr>
                          <w:t> </w:t>
                        </w:r>
                        <w:r>
                          <w:rPr>
                            <w:b/>
                            <w:color w:val="F58220"/>
                            <w:spacing w:val="13"/>
                            <w:sz w:val="32"/>
                          </w:rPr>
                          <w:t>NAZARIYASI</w:t>
                        </w:r>
                      </w:p>
                    </w:txbxContent>
                  </v:textbox>
                  <v:stroke linestyle="thickThin" dashstyle="solid"/>
                  <w10:wrap type="none"/>
                </v:shape>
              </v:group>
            </w:pict>
          </mc:Fallback>
        </mc:AlternateContent>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0"/>
        <w:rPr>
          <w:b/>
          <w:sz w:val="20"/>
        </w:rPr>
      </w:pPr>
      <w:r>
        <w:rPr>
          <w:b/>
          <w:sz w:val="20"/>
        </w:rPr>
        <mc:AlternateContent>
          <mc:Choice Requires="wps">
            <w:drawing>
              <wp:anchor distT="0" distB="0" distL="0" distR="0" allowOverlap="1" layoutInCell="1" locked="0" behindDoc="1" simplePos="0" relativeHeight="487778816">
                <wp:simplePos x="0" y="0"/>
                <wp:positionH relativeFrom="page">
                  <wp:posOffset>1223999</wp:posOffset>
                </wp:positionH>
                <wp:positionV relativeFrom="paragraph">
                  <wp:posOffset>193115</wp:posOffset>
                </wp:positionV>
                <wp:extent cx="4320540" cy="1270"/>
                <wp:effectExtent l="0" t="0" r="0" b="0"/>
                <wp:wrapTopAndBottom/>
                <wp:docPr id="1411" name="Graphic 1411"/>
                <wp:cNvGraphicFramePr>
                  <a:graphicFrameLocks/>
                </wp:cNvGraphicFramePr>
                <a:graphic>
                  <a:graphicData uri="http://schemas.microsoft.com/office/word/2010/wordprocessingShape">
                    <wps:wsp>
                      <wps:cNvPr id="1411" name="Graphic 1411"/>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96.377899pt;margin-top:15.205906pt;width:340.2pt;height:.1pt;mso-position-horizontal-relative:page;mso-position-vertical-relative:paragraph;z-index:-15537664;mso-wrap-distance-left:0;mso-wrap-distance-right:0" id="docshape789" coordorigin="1928,304" coordsize="6804,0" path="m1928,304l8731,304e" filled="false" stroked="true" strokeweight="1.5pt" strokecolor="#f58220">
                <v:path arrowok="t"/>
                <v:stroke dashstyle="solid"/>
                <w10:wrap type="topAndBottom"/>
              </v:shape>
            </w:pict>
          </mc:Fallback>
        </mc:AlternateContent>
      </w:r>
    </w:p>
    <w:p>
      <w:pPr>
        <w:spacing w:line="256" w:lineRule="auto" w:before="80"/>
        <w:ind w:left="1503" w:right="480" w:hanging="1418"/>
        <w:jc w:val="left"/>
        <w:rPr>
          <w:b/>
          <w:sz w:val="25"/>
        </w:rPr>
      </w:pPr>
      <w:r>
        <w:rPr>
          <w:b/>
          <w:color w:val="F58220"/>
          <w:sz w:val="40"/>
        </w:rPr>
        <w:t>32-</w:t>
      </w:r>
      <w:r>
        <w:rPr>
          <w:b/>
          <w:color w:val="F58220"/>
          <w:sz w:val="25"/>
        </w:rPr>
        <w:t>mavzu.</w:t>
      </w:r>
      <w:r>
        <w:rPr>
          <w:b/>
          <w:color w:val="F58220"/>
          <w:spacing w:val="40"/>
          <w:sz w:val="25"/>
        </w:rPr>
        <w:t> </w:t>
      </w:r>
      <w:r>
        <w:rPr>
          <w:b/>
          <w:color w:val="F58220"/>
          <w:sz w:val="25"/>
        </w:rPr>
        <w:t>MAXSUS NISBIYLIK NAZARIYASI ASOSLARI. TEZLIKLARNI QO‘SHISHNING RELYATIVISTIK </w:t>
      </w:r>
      <w:r>
        <w:rPr>
          <w:b/>
          <w:color w:val="F58220"/>
          <w:spacing w:val="-2"/>
          <w:sz w:val="25"/>
        </w:rPr>
        <w:t>QONUNI</w:t>
      </w:r>
    </w:p>
    <w:p>
      <w:pPr>
        <w:pStyle w:val="BodyText"/>
        <w:rPr>
          <w:b/>
        </w:rPr>
      </w:pPr>
    </w:p>
    <w:p>
      <w:pPr>
        <w:pStyle w:val="BodyText"/>
        <w:spacing w:before="154"/>
        <w:rPr>
          <w:b/>
        </w:rPr>
      </w:pPr>
    </w:p>
    <w:p>
      <w:pPr>
        <w:pStyle w:val="BodyText"/>
        <w:spacing w:line="271" w:lineRule="auto"/>
        <w:ind w:left="85" w:right="480" w:firstLine="340"/>
        <w:jc w:val="both"/>
      </w:pPr>
      <w:r>
        <w:rPr/>
        <w:t>Maxsus nisbiylik nazariyasi 1905-yilda </w:t>
      </w:r>
      <w:r>
        <w:rPr>
          <w:b/>
        </w:rPr>
        <w:t>A.</w:t>
      </w:r>
      <w:r>
        <w:rPr>
          <w:b/>
          <w:spacing w:val="-3"/>
        </w:rPr>
        <w:t> </w:t>
      </w:r>
      <w:r>
        <w:rPr>
          <w:b/>
        </w:rPr>
        <w:t>Eynshteyn </w:t>
      </w:r>
      <w:r>
        <w:rPr/>
        <w:t>tomonidan</w:t>
      </w:r>
      <w:r>
        <w:rPr>
          <w:spacing w:val="40"/>
        </w:rPr>
        <w:t> </w:t>
      </w:r>
      <w:r>
        <w:rPr/>
        <w:t>yaratilgan bo‘lib, u fazo va vaqt to‘g‘risidagi eski mumtoz tasavvurlar o‘rniga kelgan yangi ta’limotdir.</w:t>
      </w:r>
    </w:p>
    <w:p>
      <w:pPr>
        <w:pStyle w:val="BodyText"/>
        <w:spacing w:line="271" w:lineRule="auto" w:before="1"/>
        <w:ind w:left="85" w:right="480" w:firstLine="340"/>
        <w:jc w:val="both"/>
      </w:pPr>
      <w:r>
        <w:rPr/>
        <w:t>Ma’lumki, mexanika</w:t>
      </w:r>
      <w:r>
        <w:rPr>
          <w:spacing w:val="-16"/>
        </w:rPr>
        <w:t> </w:t>
      </w:r>
      <w:r>
        <w:rPr/>
        <w:t>–</w:t>
      </w:r>
      <w:r>
        <w:rPr>
          <w:spacing w:val="-16"/>
        </w:rPr>
        <w:t> </w:t>
      </w:r>
      <w:r>
        <w:rPr/>
        <w:t>Nyuton mexanikasi bo‘lib, jismlarning harakati kichik</w:t>
      </w:r>
      <w:r>
        <w:rPr>
          <w:spacing w:val="-16"/>
        </w:rPr>
        <w:t> </w:t>
      </w:r>
      <w:r>
        <w:rPr/>
        <w:t>tezliklarda,</w:t>
      </w:r>
      <w:r>
        <w:rPr>
          <w:spacing w:val="40"/>
        </w:rPr>
        <w:t> </w:t>
      </w:r>
      <w:r>
        <w:rPr/>
        <w:t>ya’ni</w:t>
      </w:r>
      <w:r>
        <w:rPr>
          <w:spacing w:val="40"/>
        </w:rPr>
        <w:t> </w:t>
      </w:r>
      <w:r>
        <w:rPr>
          <w:spacing w:val="-28"/>
        </w:rPr>
        <w:drawing>
          <wp:inline distT="0" distB="0" distL="0" distR="0">
            <wp:extent cx="79375" cy="111125"/>
            <wp:effectExtent l="0" t="0" r="0" b="0"/>
            <wp:docPr id="1412" name="Image 1412"/>
            <wp:cNvGraphicFramePr>
              <a:graphicFrameLocks/>
            </wp:cNvGraphicFramePr>
            <a:graphic>
              <a:graphicData uri="http://schemas.openxmlformats.org/drawingml/2006/picture">
                <pic:pic>
                  <pic:nvPicPr>
                    <pic:cNvPr id="1412" name="Image 1412"/>
                    <pic:cNvPicPr/>
                  </pic:nvPicPr>
                  <pic:blipFill>
                    <a:blip r:embed="rId63" cstate="print"/>
                    <a:stretch>
                      <a:fillRect/>
                    </a:stretch>
                  </pic:blipFill>
                  <pic:spPr>
                    <a:xfrm>
                      <a:off x="0" y="0"/>
                      <a:ext cx="79375" cy="111125"/>
                    </a:xfrm>
                    <a:prstGeom prst="rect">
                      <a:avLst/>
                    </a:prstGeom>
                  </pic:spPr>
                </pic:pic>
              </a:graphicData>
            </a:graphic>
          </wp:inline>
        </w:drawing>
      </w:r>
      <w:r>
        <w:rPr>
          <w:spacing w:val="-28"/>
        </w:rPr>
      </w:r>
      <w:r>
        <w:rPr>
          <w:spacing w:val="12"/>
        </w:rPr>
        <w:t> </w:t>
      </w:r>
      <w:r>
        <w:rPr/>
        <w:t>&lt;&lt;</w:t>
      </w:r>
      <w:r>
        <w:rPr>
          <w:spacing w:val="-16"/>
        </w:rPr>
        <w:t> </w:t>
      </w:r>
      <w:r>
        <w:rPr>
          <w:i/>
        </w:rPr>
        <w:t>c</w:t>
      </w:r>
      <w:r>
        <w:rPr>
          <w:i/>
          <w:spacing w:val="40"/>
        </w:rPr>
        <w:t> </w:t>
      </w:r>
      <w:r>
        <w:rPr/>
        <w:t>hollarda</w:t>
      </w:r>
      <w:r>
        <w:rPr>
          <w:spacing w:val="40"/>
        </w:rPr>
        <w:t> </w:t>
      </w:r>
      <w:r>
        <w:rPr/>
        <w:t>o‘rganiladi</w:t>
      </w:r>
      <w:r>
        <w:rPr>
          <w:spacing w:val="40"/>
        </w:rPr>
        <w:t> </w:t>
      </w:r>
      <w:r>
        <w:rPr>
          <w:i/>
        </w:rPr>
        <w:t>c</w:t>
      </w:r>
      <w:r>
        <w:rPr>
          <w:i/>
          <w:spacing w:val="-16"/>
        </w:rPr>
        <w:t> </w:t>
      </w:r>
      <w:r>
        <w:rPr/>
        <w:t>≈</w:t>
      </w:r>
      <w:r>
        <w:rPr>
          <w:spacing w:val="-16"/>
        </w:rPr>
        <w:t> </w:t>
      </w:r>
      <w:r>
        <w:rPr/>
        <w:t>3</w:t>
      </w:r>
      <w:r>
        <w:rPr>
          <w:spacing w:val="-15"/>
        </w:rPr>
        <w:t> </w:t>
      </w:r>
      <w:r>
        <w:rPr/>
        <w:t>·</w:t>
      </w:r>
      <w:r>
        <w:rPr>
          <w:spacing w:val="-16"/>
        </w:rPr>
        <w:t> </w:t>
      </w:r>
      <w:r>
        <w:rPr/>
        <w:t>10</w:t>
      </w:r>
      <w:r>
        <w:rPr>
          <w:position w:val="8"/>
          <w:sz w:val="14"/>
        </w:rPr>
        <w:t>8</w:t>
      </w:r>
      <w:r>
        <w:rPr>
          <w:spacing w:val="40"/>
          <w:position w:val="8"/>
          <w:sz w:val="14"/>
        </w:rPr>
        <w:t> </w:t>
      </w:r>
      <w:r>
        <w:rPr/>
        <w:t>m/s.</w:t>
      </w:r>
      <w:r>
        <w:rPr>
          <w:spacing w:val="40"/>
        </w:rPr>
        <w:t> </w:t>
      </w:r>
      <w:r>
        <w:rPr/>
        <w:t>Bunda barcha sanoq sistemalarida yagona vaqt yoki vaqt sanog‘i qabul qilinadi. Mumtoz mexanikada Galileyning nisbiylik tamoyili asos qilib olingan, ya’ni dinamika qonunlari barcha inersial sanoq sistemalarida bir xilda bajariladi.</w:t>
      </w:r>
    </w:p>
    <w:p>
      <w:pPr>
        <w:pStyle w:val="BodyText"/>
        <w:spacing w:line="271" w:lineRule="auto" w:before="1"/>
        <w:ind w:left="85" w:right="480" w:firstLine="340"/>
        <w:jc w:val="both"/>
      </w:pPr>
      <w:r>
        <w:rPr/>
        <w:t>Galiley almashtirishlarining mohiyatini eslaylik. U ikki bir-biriga nisbatan</w:t>
      </w:r>
      <w:r>
        <w:rPr>
          <w:spacing w:val="40"/>
        </w:rPr>
        <w:t> </w:t>
      </w:r>
      <w:r>
        <w:rPr/>
        <w:drawing>
          <wp:inline distT="0" distB="0" distL="0" distR="0">
            <wp:extent cx="79375" cy="111125"/>
            <wp:effectExtent l="0" t="0" r="0" b="0"/>
            <wp:docPr id="1413" name="Image 1413"/>
            <wp:cNvGraphicFramePr>
              <a:graphicFrameLocks/>
            </wp:cNvGraphicFramePr>
            <a:graphic>
              <a:graphicData uri="http://schemas.openxmlformats.org/drawingml/2006/picture">
                <pic:pic>
                  <pic:nvPicPr>
                    <pic:cNvPr id="1413" name="Image 1413"/>
                    <pic:cNvPicPr/>
                  </pic:nvPicPr>
                  <pic:blipFill>
                    <a:blip r:embed="rId63" cstate="print"/>
                    <a:stretch>
                      <a:fillRect/>
                    </a:stretch>
                  </pic:blipFill>
                  <pic:spPr>
                    <a:xfrm>
                      <a:off x="0" y="0"/>
                      <a:ext cx="79375" cy="111125"/>
                    </a:xfrm>
                    <a:prstGeom prst="rect">
                      <a:avLst/>
                    </a:prstGeom>
                  </pic:spPr>
                </pic:pic>
              </a:graphicData>
            </a:graphic>
          </wp:inline>
        </w:drawing>
      </w:r>
      <w:r>
        <w:rPr/>
      </w:r>
      <w:r>
        <w:rPr/>
        <w:t> tezlik bilan harakatlanayotgan </w:t>
      </w:r>
      <w:r>
        <w:rPr>
          <w:i/>
        </w:rPr>
        <w:t>K </w:t>
      </w:r>
      <w:r>
        <w:rPr/>
        <w:t>va </w:t>
      </w:r>
      <w:r>
        <w:rPr>
          <w:i/>
        </w:rPr>
        <w:t>K' </w:t>
      </w:r>
      <w:r>
        <w:rPr/>
        <w:t>inersial sanoq sistemalariga nisbatan harakatlanayotgan jismning koordinatasi va tezliklarini hisoblashga imkon </w:t>
      </w:r>
      <w:r>
        <w:rPr>
          <w:spacing w:val="-2"/>
        </w:rPr>
        <w:t>beradi.</w:t>
      </w:r>
    </w:p>
    <w:p>
      <w:pPr>
        <w:pStyle w:val="BodyText"/>
        <w:spacing w:line="271" w:lineRule="auto"/>
        <w:ind w:left="85" w:right="480" w:firstLine="340"/>
        <w:jc w:val="both"/>
      </w:pPr>
      <w:r>
        <w:rPr/>
        <w:t>Hususiy holda </w:t>
      </w:r>
      <w:r>
        <w:rPr>
          <w:i/>
        </w:rPr>
        <w:t>K' </w:t>
      </w:r>
      <w:r>
        <w:rPr/>
        <w:t>sanoq sistemasi </w:t>
      </w:r>
      <w:r>
        <w:rPr>
          <w:i/>
        </w:rPr>
        <w:t>K </w:t>
      </w:r>
      <w:r>
        <w:rPr/>
        <w:t>sanoq sistemasining </w:t>
      </w:r>
      <w:r>
        <w:rPr>
          <w:i/>
        </w:rPr>
        <w:t>X </w:t>
      </w:r>
      <w:r>
        <w:rPr/>
        <w:t>o‘qi bo‘ylab harakat qilsin (5.1-rasm). U holda qo‘zg‘almas sanoq sistemasi </w:t>
      </w:r>
      <w:r>
        <w:rPr>
          <w:i/>
        </w:rPr>
        <w:t>K </w:t>
      </w:r>
      <w:r>
        <w:rPr/>
        <w:t>ga nisbatan Galiley almashtirishlari quyidagi ko‘rinishda bo‘ladi:</w:t>
      </w:r>
    </w:p>
    <w:p>
      <w:pPr>
        <w:tabs>
          <w:tab w:pos="7522" w:val="left" w:leader="none"/>
        </w:tabs>
        <w:spacing w:before="114"/>
        <w:ind w:left="2244" w:right="0" w:firstLine="0"/>
        <w:jc w:val="both"/>
        <w:rPr>
          <w:sz w:val="25"/>
        </w:rPr>
      </w:pPr>
      <w:r>
        <w:rPr>
          <w:i/>
          <w:sz w:val="25"/>
        </w:rPr>
        <w:t>x</w:t>
      </w:r>
      <w:r>
        <w:rPr>
          <w:i/>
          <w:spacing w:val="-32"/>
          <w:sz w:val="25"/>
        </w:rPr>
        <w:t> </w:t>
      </w:r>
      <w:r>
        <w:rPr>
          <w:i/>
          <w:sz w:val="25"/>
        </w:rPr>
        <w:t>=</w:t>
      </w:r>
      <w:r>
        <w:rPr>
          <w:i/>
          <w:spacing w:val="-32"/>
          <w:sz w:val="25"/>
        </w:rPr>
        <w:t> </w:t>
      </w:r>
      <w:r>
        <w:rPr>
          <w:i/>
          <w:sz w:val="25"/>
        </w:rPr>
        <w:t>x'</w:t>
      </w:r>
      <w:r>
        <w:rPr>
          <w:i/>
          <w:spacing w:val="-32"/>
          <w:sz w:val="25"/>
        </w:rPr>
        <w:t> </w:t>
      </w:r>
      <w:r>
        <w:rPr>
          <w:i/>
          <w:sz w:val="25"/>
        </w:rPr>
        <w:t>+</w:t>
      </w:r>
      <w:r>
        <w:rPr>
          <w:i/>
          <w:spacing w:val="-32"/>
          <w:sz w:val="25"/>
        </w:rPr>
        <w:t> </w:t>
      </w:r>
      <w:r>
        <w:rPr>
          <w:i/>
          <w:spacing w:val="-32"/>
          <w:sz w:val="25"/>
        </w:rPr>
        <w:drawing>
          <wp:inline distT="0" distB="0" distL="0" distR="0">
            <wp:extent cx="79375" cy="111125"/>
            <wp:effectExtent l="0" t="0" r="0" b="0"/>
            <wp:docPr id="1414" name="Image 1414"/>
            <wp:cNvGraphicFramePr>
              <a:graphicFrameLocks/>
            </wp:cNvGraphicFramePr>
            <a:graphic>
              <a:graphicData uri="http://schemas.openxmlformats.org/drawingml/2006/picture">
                <pic:pic>
                  <pic:nvPicPr>
                    <pic:cNvPr id="1414" name="Image 1414"/>
                    <pic:cNvPicPr/>
                  </pic:nvPicPr>
                  <pic:blipFill>
                    <a:blip r:embed="rId63" cstate="print"/>
                    <a:stretch>
                      <a:fillRect/>
                    </a:stretch>
                  </pic:blipFill>
                  <pic:spPr>
                    <a:xfrm>
                      <a:off x="0" y="0"/>
                      <a:ext cx="79375" cy="111125"/>
                    </a:xfrm>
                    <a:prstGeom prst="rect">
                      <a:avLst/>
                    </a:prstGeom>
                  </pic:spPr>
                </pic:pic>
              </a:graphicData>
            </a:graphic>
          </wp:inline>
        </w:drawing>
      </w:r>
      <w:r>
        <w:rPr>
          <w:i/>
          <w:spacing w:val="-32"/>
          <w:sz w:val="25"/>
        </w:rPr>
      </w:r>
      <w:r>
        <w:rPr>
          <w:i/>
          <w:sz w:val="25"/>
        </w:rPr>
        <w:t>t,</w:t>
      </w:r>
      <w:r>
        <w:rPr>
          <w:i/>
          <w:spacing w:val="55"/>
          <w:sz w:val="25"/>
        </w:rPr>
        <w:t>  </w:t>
      </w:r>
      <w:r>
        <w:rPr>
          <w:i/>
          <w:sz w:val="25"/>
        </w:rPr>
        <w:t>y</w:t>
      </w:r>
      <w:r>
        <w:rPr>
          <w:i/>
          <w:spacing w:val="-31"/>
          <w:sz w:val="25"/>
        </w:rPr>
        <w:t> </w:t>
      </w:r>
      <w:r>
        <w:rPr>
          <w:i/>
          <w:sz w:val="25"/>
        </w:rPr>
        <w:t>=</w:t>
      </w:r>
      <w:r>
        <w:rPr>
          <w:i/>
          <w:spacing w:val="-32"/>
          <w:sz w:val="25"/>
        </w:rPr>
        <w:t> </w:t>
      </w:r>
      <w:r>
        <w:rPr>
          <w:i/>
          <w:sz w:val="25"/>
        </w:rPr>
        <w:t>y',</w:t>
      </w:r>
      <w:r>
        <w:rPr>
          <w:i/>
          <w:spacing w:val="59"/>
          <w:sz w:val="25"/>
        </w:rPr>
        <w:t>  </w:t>
      </w:r>
      <w:r>
        <w:rPr>
          <w:i/>
          <w:sz w:val="25"/>
        </w:rPr>
        <w:t>z</w:t>
      </w:r>
      <w:r>
        <w:rPr>
          <w:i/>
          <w:spacing w:val="-31"/>
          <w:sz w:val="25"/>
        </w:rPr>
        <w:t> </w:t>
      </w:r>
      <w:r>
        <w:rPr>
          <w:i/>
          <w:sz w:val="25"/>
        </w:rPr>
        <w:t>=</w:t>
      </w:r>
      <w:r>
        <w:rPr>
          <w:i/>
          <w:spacing w:val="-32"/>
          <w:sz w:val="25"/>
        </w:rPr>
        <w:t> </w:t>
      </w:r>
      <w:r>
        <w:rPr>
          <w:i/>
          <w:sz w:val="25"/>
        </w:rPr>
        <w:t>z',</w:t>
      </w:r>
      <w:r>
        <w:rPr>
          <w:i/>
          <w:spacing w:val="60"/>
          <w:sz w:val="25"/>
        </w:rPr>
        <w:t>  </w:t>
      </w:r>
      <w:r>
        <w:rPr>
          <w:i/>
          <w:sz w:val="25"/>
        </w:rPr>
        <w:t>t</w:t>
      </w:r>
      <w:r>
        <w:rPr>
          <w:i/>
          <w:spacing w:val="-32"/>
          <w:sz w:val="25"/>
        </w:rPr>
        <w:t> </w:t>
      </w:r>
      <w:r>
        <w:rPr>
          <w:i/>
          <w:sz w:val="25"/>
        </w:rPr>
        <w:t>=</w:t>
      </w:r>
      <w:r>
        <w:rPr>
          <w:i/>
          <w:spacing w:val="-32"/>
          <w:sz w:val="25"/>
        </w:rPr>
        <w:t> </w:t>
      </w:r>
      <w:r>
        <w:rPr>
          <w:i/>
          <w:spacing w:val="-5"/>
          <w:sz w:val="25"/>
        </w:rPr>
        <w:t>t'.</w:t>
      </w:r>
      <w:r>
        <w:rPr>
          <w:i/>
          <w:sz w:val="25"/>
        </w:rPr>
        <w:tab/>
      </w:r>
      <w:r>
        <w:rPr>
          <w:spacing w:val="-2"/>
          <w:sz w:val="25"/>
        </w:rPr>
        <w:t>(5–1)</w:t>
      </w:r>
    </w:p>
    <w:p>
      <w:pPr>
        <w:pStyle w:val="BodyText"/>
        <w:spacing w:before="151"/>
        <w:ind w:left="425"/>
      </w:pPr>
      <w:r>
        <w:rPr/>
        <w:t>Boshlang‘ich</w:t>
      </w:r>
      <w:r>
        <w:rPr>
          <w:spacing w:val="27"/>
        </w:rPr>
        <w:t>  </w:t>
      </w:r>
      <w:r>
        <w:rPr/>
        <w:t>holda</w:t>
      </w:r>
      <w:r>
        <w:rPr>
          <w:spacing w:val="30"/>
        </w:rPr>
        <w:t>  </w:t>
      </w:r>
      <w:r>
        <w:rPr/>
        <w:t>(</w:t>
      </w:r>
      <w:r>
        <w:rPr>
          <w:i/>
        </w:rPr>
        <w:t>t</w:t>
      </w:r>
      <w:r>
        <w:rPr>
          <w:i/>
          <w:spacing w:val="-31"/>
        </w:rPr>
        <w:t> </w:t>
      </w:r>
      <w:r>
        <w:rPr/>
        <w:t>=</w:t>
      </w:r>
      <w:r>
        <w:rPr>
          <w:spacing w:val="-32"/>
        </w:rPr>
        <w:t> </w:t>
      </w:r>
      <w:r>
        <w:rPr/>
        <w:t>0),</w:t>
      </w:r>
      <w:r>
        <w:rPr>
          <w:spacing w:val="30"/>
        </w:rPr>
        <w:t>  </w:t>
      </w:r>
      <w:r>
        <w:rPr/>
        <w:t>har</w:t>
      </w:r>
      <w:r>
        <w:rPr>
          <w:spacing w:val="30"/>
        </w:rPr>
        <w:t>  </w:t>
      </w:r>
      <w:r>
        <w:rPr/>
        <w:t>ikkala</w:t>
      </w:r>
      <w:r>
        <w:rPr>
          <w:spacing w:val="30"/>
        </w:rPr>
        <w:t>  </w:t>
      </w:r>
      <w:r>
        <w:rPr/>
        <w:t>sistemaning</w:t>
      </w:r>
      <w:r>
        <w:rPr>
          <w:spacing w:val="30"/>
        </w:rPr>
        <w:t>  </w:t>
      </w:r>
      <w:r>
        <w:rPr/>
        <w:t>o‘qlari</w:t>
      </w:r>
      <w:r>
        <w:rPr>
          <w:spacing w:val="30"/>
        </w:rPr>
        <w:t>  </w:t>
      </w:r>
      <w:r>
        <w:rPr/>
        <w:t>ustma-</w:t>
      </w:r>
      <w:r>
        <w:rPr>
          <w:spacing w:val="-5"/>
        </w:rPr>
        <w:t>ust</w:t>
      </w:r>
    </w:p>
    <w:p>
      <w:pPr>
        <w:pStyle w:val="BodyText"/>
        <w:spacing w:before="38"/>
        <w:ind w:left="85"/>
      </w:pPr>
      <w:r>
        <w:rPr>
          <w:spacing w:val="-2"/>
        </w:rPr>
        <w:t>joylashadi.</w:t>
      </w:r>
    </w:p>
    <w:p>
      <w:pPr>
        <w:pStyle w:val="BodyText"/>
        <w:spacing w:line="271" w:lineRule="auto" w:before="37"/>
        <w:ind w:left="85" w:firstLine="340"/>
      </w:pPr>
      <w:r>
        <w:rPr/>
        <mc:AlternateContent>
          <mc:Choice Requires="wps">
            <w:drawing>
              <wp:anchor distT="0" distB="0" distL="0" distR="0" allowOverlap="1" layoutInCell="1" locked="0" behindDoc="1" simplePos="0" relativeHeight="482567168">
                <wp:simplePos x="0" y="0"/>
                <wp:positionH relativeFrom="page">
                  <wp:posOffset>3162047</wp:posOffset>
                </wp:positionH>
                <wp:positionV relativeFrom="paragraph">
                  <wp:posOffset>627001</wp:posOffset>
                </wp:positionV>
                <wp:extent cx="41275" cy="102235"/>
                <wp:effectExtent l="0" t="0" r="0" b="0"/>
                <wp:wrapNone/>
                <wp:docPr id="1415" name="Textbox 1415"/>
                <wp:cNvGraphicFramePr>
                  <a:graphicFrameLocks/>
                </wp:cNvGraphicFramePr>
                <a:graphic>
                  <a:graphicData uri="http://schemas.microsoft.com/office/word/2010/wordprocessingShape">
                    <wps:wsp>
                      <wps:cNvPr id="1415" name="Textbox 1415"/>
                      <wps:cNvSpPr txBox="1"/>
                      <wps:spPr>
                        <a:xfrm>
                          <a:off x="0" y="0"/>
                          <a:ext cx="41275" cy="102235"/>
                        </a:xfrm>
                        <a:prstGeom prst="rect">
                          <a:avLst/>
                        </a:prstGeom>
                      </wps:spPr>
                      <wps:txbx>
                        <w:txbxContent>
                          <w:p>
                            <w:pPr>
                              <w:spacing w:line="159" w:lineRule="exact" w:before="0"/>
                              <w:ind w:left="0" w:right="0" w:firstLine="0"/>
                              <w:jc w:val="left"/>
                              <w:rPr>
                                <w:i/>
                                <w:sz w:val="14"/>
                              </w:rPr>
                            </w:pPr>
                            <w:r>
                              <w:rPr>
                                <w:i/>
                                <w:spacing w:val="-10"/>
                                <w:sz w:val="14"/>
                              </w:rPr>
                              <w:t>y</w:t>
                            </w:r>
                          </w:p>
                        </w:txbxContent>
                      </wps:txbx>
                      <wps:bodyPr wrap="square" lIns="0" tIns="0" rIns="0" bIns="0" rtlCol="0">
                        <a:noAutofit/>
                      </wps:bodyPr>
                    </wps:wsp>
                  </a:graphicData>
                </a:graphic>
              </wp:anchor>
            </w:drawing>
          </mc:Choice>
          <mc:Fallback>
            <w:pict>
              <v:shape style="position:absolute;margin-left:248.980148pt;margin-top:49.370174pt;width:3.25pt;height:8.0500pt;mso-position-horizontal-relative:page;mso-position-vertical-relative:paragraph;z-index:-20749312" type="#_x0000_t202" id="docshape790" filled="false" stroked="false">
                <v:textbox inset="0,0,0,0">
                  <w:txbxContent>
                    <w:p>
                      <w:pPr>
                        <w:spacing w:line="159" w:lineRule="exact" w:before="0"/>
                        <w:ind w:left="0" w:right="0" w:firstLine="0"/>
                        <w:jc w:val="left"/>
                        <w:rPr>
                          <w:i/>
                          <w:sz w:val="14"/>
                        </w:rPr>
                      </w:pPr>
                      <w:r>
                        <w:rPr>
                          <w:i/>
                          <w:spacing w:val="-10"/>
                          <w:sz w:val="14"/>
                        </w:rPr>
                        <w:t>y</w:t>
                      </w:r>
                    </w:p>
                  </w:txbxContent>
                </v:textbox>
                <w10:wrap type="none"/>
              </v:shape>
            </w:pict>
          </mc:Fallback>
        </mc:AlternateContent>
      </w:r>
      <w:r>
        <w:rPr/>
        <mc:AlternateContent>
          <mc:Choice Requires="wps">
            <w:drawing>
              <wp:anchor distT="0" distB="0" distL="0" distR="0" allowOverlap="1" layoutInCell="1" locked="0" behindDoc="1" simplePos="0" relativeHeight="482567680">
                <wp:simplePos x="0" y="0"/>
                <wp:positionH relativeFrom="page">
                  <wp:posOffset>3884884</wp:posOffset>
                </wp:positionH>
                <wp:positionV relativeFrom="paragraph">
                  <wp:posOffset>627001</wp:posOffset>
                </wp:positionV>
                <wp:extent cx="36195" cy="102235"/>
                <wp:effectExtent l="0" t="0" r="0" b="0"/>
                <wp:wrapNone/>
                <wp:docPr id="1416" name="Textbox 1416"/>
                <wp:cNvGraphicFramePr>
                  <a:graphicFrameLocks/>
                </wp:cNvGraphicFramePr>
                <a:graphic>
                  <a:graphicData uri="http://schemas.microsoft.com/office/word/2010/wordprocessingShape">
                    <wps:wsp>
                      <wps:cNvPr id="1416" name="Textbox 1416"/>
                      <wps:cNvSpPr txBox="1"/>
                      <wps:spPr>
                        <a:xfrm>
                          <a:off x="0" y="0"/>
                          <a:ext cx="36195" cy="102235"/>
                        </a:xfrm>
                        <a:prstGeom prst="rect">
                          <a:avLst/>
                        </a:prstGeom>
                      </wps:spPr>
                      <wps:txbx>
                        <w:txbxContent>
                          <w:p>
                            <w:pPr>
                              <w:spacing w:line="159" w:lineRule="exact" w:before="0"/>
                              <w:ind w:left="0" w:right="0" w:firstLine="0"/>
                              <w:jc w:val="left"/>
                              <w:rPr>
                                <w:i/>
                                <w:sz w:val="14"/>
                              </w:rPr>
                            </w:pPr>
                            <w:r>
                              <w:rPr>
                                <w:i/>
                                <w:spacing w:val="-10"/>
                                <w:sz w:val="14"/>
                              </w:rPr>
                              <w:t>z</w:t>
                            </w:r>
                          </w:p>
                        </w:txbxContent>
                      </wps:txbx>
                      <wps:bodyPr wrap="square" lIns="0" tIns="0" rIns="0" bIns="0" rtlCol="0">
                        <a:noAutofit/>
                      </wps:bodyPr>
                    </wps:wsp>
                  </a:graphicData>
                </a:graphic>
              </wp:anchor>
            </w:drawing>
          </mc:Choice>
          <mc:Fallback>
            <w:pict>
              <v:shape style="position:absolute;margin-left:305.896454pt;margin-top:49.370174pt;width:2.85pt;height:8.0500pt;mso-position-horizontal-relative:page;mso-position-vertical-relative:paragraph;z-index:-20748800" type="#_x0000_t202" id="docshape791" filled="false" stroked="false">
                <v:textbox inset="0,0,0,0">
                  <w:txbxContent>
                    <w:p>
                      <w:pPr>
                        <w:spacing w:line="159" w:lineRule="exact" w:before="0"/>
                        <w:ind w:left="0" w:right="0" w:firstLine="0"/>
                        <w:jc w:val="left"/>
                        <w:rPr>
                          <w:i/>
                          <w:sz w:val="14"/>
                        </w:rPr>
                      </w:pPr>
                      <w:r>
                        <w:rPr>
                          <w:i/>
                          <w:spacing w:val="-10"/>
                          <w:sz w:val="14"/>
                        </w:rPr>
                        <w:t>z</w:t>
                      </w:r>
                    </w:p>
                  </w:txbxContent>
                </v:textbox>
                <w10:wrap type="none"/>
              </v:shape>
            </w:pict>
          </mc:Fallback>
        </mc:AlternateContent>
      </w:r>
      <w:r>
        <w:rPr/>
        <mc:AlternateContent>
          <mc:Choice Requires="wps">
            <w:drawing>
              <wp:anchor distT="0" distB="0" distL="0" distR="0" allowOverlap="1" layoutInCell="1" locked="0" behindDoc="1" simplePos="0" relativeHeight="482568704">
                <wp:simplePos x="0" y="0"/>
                <wp:positionH relativeFrom="page">
                  <wp:posOffset>2910370</wp:posOffset>
                </wp:positionH>
                <wp:positionV relativeFrom="paragraph">
                  <wp:posOffset>626994</wp:posOffset>
                </wp:positionV>
                <wp:extent cx="41275" cy="102235"/>
                <wp:effectExtent l="0" t="0" r="0" b="0"/>
                <wp:wrapNone/>
                <wp:docPr id="1417" name="Textbox 1417"/>
                <wp:cNvGraphicFramePr>
                  <a:graphicFrameLocks/>
                </wp:cNvGraphicFramePr>
                <a:graphic>
                  <a:graphicData uri="http://schemas.microsoft.com/office/word/2010/wordprocessingShape">
                    <wps:wsp>
                      <wps:cNvPr id="1417" name="Textbox 1417"/>
                      <wps:cNvSpPr txBox="1"/>
                      <wps:spPr>
                        <a:xfrm>
                          <a:off x="0" y="0"/>
                          <a:ext cx="41275" cy="102235"/>
                        </a:xfrm>
                        <a:prstGeom prst="rect">
                          <a:avLst/>
                        </a:prstGeom>
                      </wps:spPr>
                      <wps:txbx>
                        <w:txbxContent>
                          <w:p>
                            <w:pPr>
                              <w:spacing w:line="159" w:lineRule="exact" w:before="0"/>
                              <w:ind w:left="0" w:right="0" w:firstLine="0"/>
                              <w:jc w:val="left"/>
                              <w:rPr>
                                <w:i/>
                                <w:sz w:val="14"/>
                              </w:rPr>
                            </w:pPr>
                            <w:r>
                              <w:rPr>
                                <w:i/>
                                <w:spacing w:val="-10"/>
                                <w:sz w:val="14"/>
                              </w:rPr>
                              <w:t>y</w:t>
                            </w:r>
                          </w:p>
                        </w:txbxContent>
                      </wps:txbx>
                      <wps:bodyPr wrap="square" lIns="0" tIns="0" rIns="0" bIns="0" rtlCol="0">
                        <a:noAutofit/>
                      </wps:bodyPr>
                    </wps:wsp>
                  </a:graphicData>
                </a:graphic>
              </wp:anchor>
            </w:drawing>
          </mc:Choice>
          <mc:Fallback>
            <w:pict>
              <v:shape style="position:absolute;margin-left:229.162994pt;margin-top:49.369675pt;width:3.25pt;height:8.0500pt;mso-position-horizontal-relative:page;mso-position-vertical-relative:paragraph;z-index:-20747776" type="#_x0000_t202" id="docshape792" filled="false" stroked="false">
                <v:textbox inset="0,0,0,0">
                  <w:txbxContent>
                    <w:p>
                      <w:pPr>
                        <w:spacing w:line="159" w:lineRule="exact" w:before="0"/>
                        <w:ind w:left="0" w:right="0" w:firstLine="0"/>
                        <w:jc w:val="left"/>
                        <w:rPr>
                          <w:i/>
                          <w:sz w:val="14"/>
                        </w:rPr>
                      </w:pPr>
                      <w:r>
                        <w:rPr>
                          <w:i/>
                          <w:spacing w:val="-10"/>
                          <w:sz w:val="14"/>
                        </w:rPr>
                        <w:t>y</w:t>
                      </w:r>
                    </w:p>
                  </w:txbxContent>
                </v:textbox>
                <w10:wrap type="none"/>
              </v:shape>
            </w:pict>
          </mc:Fallback>
        </mc:AlternateContent>
      </w:r>
      <w:r>
        <w:rPr/>
        <mc:AlternateContent>
          <mc:Choice Requires="wps">
            <w:drawing>
              <wp:anchor distT="0" distB="0" distL="0" distR="0" allowOverlap="1" layoutInCell="1" locked="0" behindDoc="1" simplePos="0" relativeHeight="482569216">
                <wp:simplePos x="0" y="0"/>
                <wp:positionH relativeFrom="page">
                  <wp:posOffset>3637872</wp:posOffset>
                </wp:positionH>
                <wp:positionV relativeFrom="paragraph">
                  <wp:posOffset>626994</wp:posOffset>
                </wp:positionV>
                <wp:extent cx="36195" cy="102235"/>
                <wp:effectExtent l="0" t="0" r="0" b="0"/>
                <wp:wrapNone/>
                <wp:docPr id="1418" name="Textbox 1418"/>
                <wp:cNvGraphicFramePr>
                  <a:graphicFrameLocks/>
                </wp:cNvGraphicFramePr>
                <a:graphic>
                  <a:graphicData uri="http://schemas.microsoft.com/office/word/2010/wordprocessingShape">
                    <wps:wsp>
                      <wps:cNvPr id="1418" name="Textbox 1418"/>
                      <wps:cNvSpPr txBox="1"/>
                      <wps:spPr>
                        <a:xfrm>
                          <a:off x="0" y="0"/>
                          <a:ext cx="36195" cy="102235"/>
                        </a:xfrm>
                        <a:prstGeom prst="rect">
                          <a:avLst/>
                        </a:prstGeom>
                      </wps:spPr>
                      <wps:txbx>
                        <w:txbxContent>
                          <w:p>
                            <w:pPr>
                              <w:spacing w:line="159" w:lineRule="exact" w:before="0"/>
                              <w:ind w:left="0" w:right="0" w:firstLine="0"/>
                              <w:jc w:val="left"/>
                              <w:rPr>
                                <w:i/>
                                <w:sz w:val="14"/>
                              </w:rPr>
                            </w:pPr>
                            <w:r>
                              <w:rPr>
                                <w:i/>
                                <w:spacing w:val="-10"/>
                                <w:sz w:val="14"/>
                              </w:rPr>
                              <w:t>z</w:t>
                            </w:r>
                          </w:p>
                        </w:txbxContent>
                      </wps:txbx>
                      <wps:bodyPr wrap="square" lIns="0" tIns="0" rIns="0" bIns="0" rtlCol="0">
                        <a:noAutofit/>
                      </wps:bodyPr>
                    </wps:wsp>
                  </a:graphicData>
                </a:graphic>
              </wp:anchor>
            </w:drawing>
          </mc:Choice>
          <mc:Fallback>
            <w:pict>
              <v:shape style="position:absolute;margin-left:286.446686pt;margin-top:49.369675pt;width:2.85pt;height:8.0500pt;mso-position-horizontal-relative:page;mso-position-vertical-relative:paragraph;z-index:-20747264" type="#_x0000_t202" id="docshape793" filled="false" stroked="false">
                <v:textbox inset="0,0,0,0">
                  <w:txbxContent>
                    <w:p>
                      <w:pPr>
                        <w:spacing w:line="159" w:lineRule="exact" w:before="0"/>
                        <w:ind w:left="0" w:right="0" w:firstLine="0"/>
                        <w:jc w:val="left"/>
                        <w:rPr>
                          <w:i/>
                          <w:sz w:val="14"/>
                        </w:rPr>
                      </w:pPr>
                      <w:r>
                        <w:rPr>
                          <w:i/>
                          <w:spacing w:val="-10"/>
                          <w:sz w:val="14"/>
                        </w:rPr>
                        <w:t>z</w:t>
                      </w:r>
                    </w:p>
                  </w:txbxContent>
                </v:textbox>
                <w10:wrap type="none"/>
              </v:shape>
            </w:pict>
          </mc:Fallback>
        </mc:AlternateContent>
      </w:r>
      <w:r>
        <w:rPr/>
        <w:t>Galiley</w:t>
      </w:r>
      <w:r>
        <w:rPr>
          <w:spacing w:val="40"/>
        </w:rPr>
        <w:t> </w:t>
      </w:r>
      <w:r>
        <w:rPr/>
        <w:t>almashtirishlariga</w:t>
      </w:r>
      <w:r>
        <w:rPr>
          <w:spacing w:val="40"/>
        </w:rPr>
        <w:t> </w:t>
      </w:r>
      <w:r>
        <w:rPr/>
        <w:t>binoan</w:t>
      </w:r>
      <w:r>
        <w:rPr>
          <w:spacing w:val="40"/>
        </w:rPr>
        <w:t> </w:t>
      </w:r>
      <w:r>
        <w:rPr/>
        <w:t>bir</w:t>
      </w:r>
      <w:r>
        <w:rPr>
          <w:spacing w:val="40"/>
        </w:rPr>
        <w:t> </w:t>
      </w:r>
      <w:r>
        <w:rPr/>
        <w:t>sanoq</w:t>
      </w:r>
      <w:r>
        <w:rPr>
          <w:spacing w:val="40"/>
        </w:rPr>
        <w:t> </w:t>
      </w:r>
      <w:r>
        <w:rPr/>
        <w:t>sistemasidan</w:t>
      </w:r>
      <w:r>
        <w:rPr>
          <w:spacing w:val="40"/>
        </w:rPr>
        <w:t> </w:t>
      </w:r>
      <w:r>
        <w:rPr/>
        <w:t>ikkinchi</w:t>
      </w:r>
      <w:r>
        <w:rPr>
          <w:spacing w:val="40"/>
        </w:rPr>
        <w:t> </w:t>
      </w:r>
      <w:r>
        <w:rPr/>
        <w:t>sanoq sistemasiga o‘tgandagi tezliklar</w:t>
      </w:r>
    </w:p>
    <w:p>
      <w:pPr>
        <w:pStyle w:val="BodyText"/>
        <w:spacing w:after="0" w:line="271" w:lineRule="auto"/>
        <w:sectPr>
          <w:pgSz w:w="9930" w:h="14180"/>
          <w:pgMar w:header="0" w:footer="1383" w:top="1000" w:bottom="1580" w:left="708" w:right="708"/>
        </w:sectPr>
      </w:pPr>
    </w:p>
    <w:p>
      <w:pPr>
        <w:spacing w:before="114"/>
        <w:ind w:left="0" w:right="0" w:firstLine="0"/>
        <w:jc w:val="right"/>
        <w:rPr>
          <w:i/>
          <w:sz w:val="25"/>
        </w:rPr>
      </w:pPr>
      <w:r>
        <w:rPr>
          <w:i/>
          <w:sz w:val="25"/>
        </w:rPr>
        <mc:AlternateContent>
          <mc:Choice Requires="wps">
            <w:drawing>
              <wp:anchor distT="0" distB="0" distL="0" distR="0" allowOverlap="1" layoutInCell="1" locked="0" behindDoc="1" simplePos="0" relativeHeight="482566656">
                <wp:simplePos x="0" y="0"/>
                <wp:positionH relativeFrom="page">
                  <wp:posOffset>2227051</wp:posOffset>
                </wp:positionH>
                <wp:positionV relativeFrom="paragraph">
                  <wp:posOffset>190950</wp:posOffset>
                </wp:positionV>
                <wp:extent cx="41275" cy="102235"/>
                <wp:effectExtent l="0" t="0" r="0" b="0"/>
                <wp:wrapNone/>
                <wp:docPr id="1419" name="Textbox 1419"/>
                <wp:cNvGraphicFramePr>
                  <a:graphicFrameLocks/>
                </wp:cNvGraphicFramePr>
                <a:graphic>
                  <a:graphicData uri="http://schemas.microsoft.com/office/word/2010/wordprocessingShape">
                    <wps:wsp>
                      <wps:cNvPr id="1419" name="Textbox 1419"/>
                      <wps:cNvSpPr txBox="1"/>
                      <wps:spPr>
                        <a:xfrm>
                          <a:off x="0" y="0"/>
                          <a:ext cx="41275" cy="102235"/>
                        </a:xfrm>
                        <a:prstGeom prst="rect">
                          <a:avLst/>
                        </a:prstGeom>
                      </wps:spPr>
                      <wps:txbx>
                        <w:txbxContent>
                          <w:p>
                            <w:pPr>
                              <w:spacing w:line="159" w:lineRule="exact" w:before="0"/>
                              <w:ind w:left="0" w:right="0" w:firstLine="0"/>
                              <w:jc w:val="left"/>
                              <w:rPr>
                                <w:i/>
                                <w:sz w:val="14"/>
                              </w:rPr>
                            </w:pPr>
                            <w:r>
                              <w:rPr>
                                <w:i/>
                                <w:spacing w:val="-10"/>
                                <w:sz w:val="14"/>
                              </w:rPr>
                              <w:t>x</w:t>
                            </w:r>
                          </w:p>
                        </w:txbxContent>
                      </wps:txbx>
                      <wps:bodyPr wrap="square" lIns="0" tIns="0" rIns="0" bIns="0" rtlCol="0">
                        <a:noAutofit/>
                      </wps:bodyPr>
                    </wps:wsp>
                  </a:graphicData>
                </a:graphic>
              </wp:anchor>
            </w:drawing>
          </mc:Choice>
          <mc:Fallback>
            <w:pict>
              <v:shape style="position:absolute;margin-left:175.358353pt;margin-top:15.035434pt;width:3.25pt;height:8.0500pt;mso-position-horizontal-relative:page;mso-position-vertical-relative:paragraph;z-index:-20749824" type="#_x0000_t202" id="docshape794" filled="false" stroked="false">
                <v:textbox inset="0,0,0,0">
                  <w:txbxContent>
                    <w:p>
                      <w:pPr>
                        <w:spacing w:line="159" w:lineRule="exact" w:before="0"/>
                        <w:ind w:left="0" w:right="0" w:firstLine="0"/>
                        <w:jc w:val="left"/>
                        <w:rPr>
                          <w:i/>
                          <w:sz w:val="14"/>
                        </w:rPr>
                      </w:pPr>
                      <w:r>
                        <w:rPr>
                          <w:i/>
                          <w:spacing w:val="-10"/>
                          <w:sz w:val="14"/>
                        </w:rPr>
                        <w:t>x</w:t>
                      </w:r>
                    </w:p>
                  </w:txbxContent>
                </v:textbox>
                <w10:wrap type="none"/>
              </v:shape>
            </w:pict>
          </mc:Fallback>
        </mc:AlternateContent>
      </w:r>
      <w:r>
        <w:rPr>
          <w:i/>
          <w:sz w:val="25"/>
        </w:rPr>
        <mc:AlternateContent>
          <mc:Choice Requires="wps">
            <w:drawing>
              <wp:anchor distT="0" distB="0" distL="0" distR="0" allowOverlap="1" layoutInCell="1" locked="0" behindDoc="1" simplePos="0" relativeHeight="482568192">
                <wp:simplePos x="0" y="0"/>
                <wp:positionH relativeFrom="page">
                  <wp:posOffset>1976292</wp:posOffset>
                </wp:positionH>
                <wp:positionV relativeFrom="paragraph">
                  <wp:posOffset>190943</wp:posOffset>
                </wp:positionV>
                <wp:extent cx="41275" cy="102235"/>
                <wp:effectExtent l="0" t="0" r="0" b="0"/>
                <wp:wrapNone/>
                <wp:docPr id="1420" name="Textbox 1420"/>
                <wp:cNvGraphicFramePr>
                  <a:graphicFrameLocks/>
                </wp:cNvGraphicFramePr>
                <a:graphic>
                  <a:graphicData uri="http://schemas.microsoft.com/office/word/2010/wordprocessingShape">
                    <wps:wsp>
                      <wps:cNvPr id="1420" name="Textbox 1420"/>
                      <wps:cNvSpPr txBox="1"/>
                      <wps:spPr>
                        <a:xfrm>
                          <a:off x="0" y="0"/>
                          <a:ext cx="41275" cy="102235"/>
                        </a:xfrm>
                        <a:prstGeom prst="rect">
                          <a:avLst/>
                        </a:prstGeom>
                      </wps:spPr>
                      <wps:txbx>
                        <w:txbxContent>
                          <w:p>
                            <w:pPr>
                              <w:spacing w:line="159" w:lineRule="exact" w:before="0"/>
                              <w:ind w:left="0" w:right="0" w:firstLine="0"/>
                              <w:jc w:val="left"/>
                              <w:rPr>
                                <w:i/>
                                <w:sz w:val="14"/>
                              </w:rPr>
                            </w:pPr>
                            <w:r>
                              <w:rPr>
                                <w:i/>
                                <w:spacing w:val="-10"/>
                                <w:sz w:val="14"/>
                              </w:rPr>
                              <w:t>x</w:t>
                            </w:r>
                          </w:p>
                        </w:txbxContent>
                      </wps:txbx>
                      <wps:bodyPr wrap="square" lIns="0" tIns="0" rIns="0" bIns="0" rtlCol="0">
                        <a:noAutofit/>
                      </wps:bodyPr>
                    </wps:wsp>
                  </a:graphicData>
                </a:graphic>
              </wp:anchor>
            </w:drawing>
          </mc:Choice>
          <mc:Fallback>
            <w:pict>
              <v:shape style="position:absolute;margin-left:155.613602pt;margin-top:15.034934pt;width:3.25pt;height:8.0500pt;mso-position-horizontal-relative:page;mso-position-vertical-relative:paragraph;z-index:-20748288" type="#_x0000_t202" id="docshape795" filled="false" stroked="false">
                <v:textbox inset="0,0,0,0">
                  <w:txbxContent>
                    <w:p>
                      <w:pPr>
                        <w:spacing w:line="159" w:lineRule="exact" w:before="0"/>
                        <w:ind w:left="0" w:right="0" w:firstLine="0"/>
                        <w:jc w:val="left"/>
                        <w:rPr>
                          <w:i/>
                          <w:sz w:val="14"/>
                        </w:rPr>
                      </w:pPr>
                      <w:r>
                        <w:rPr>
                          <w:i/>
                          <w:spacing w:val="-10"/>
                          <w:sz w:val="14"/>
                        </w:rPr>
                        <w:t>x</w:t>
                      </w:r>
                    </w:p>
                  </w:txbxContent>
                </v:textbox>
                <w10:wrap type="none"/>
              </v:shape>
            </w:pict>
          </mc:Fallback>
        </mc:AlternateContent>
      </w:r>
      <w:r>
        <w:rPr/>
        <w:drawing>
          <wp:inline distT="0" distB="0" distL="0" distR="0">
            <wp:extent cx="79375" cy="111125"/>
            <wp:effectExtent l="0" t="0" r="0" b="0"/>
            <wp:docPr id="1421" name="Image 1421"/>
            <wp:cNvGraphicFramePr>
              <a:graphicFrameLocks/>
            </wp:cNvGraphicFramePr>
            <a:graphic>
              <a:graphicData uri="http://schemas.openxmlformats.org/drawingml/2006/picture">
                <pic:pic>
                  <pic:nvPicPr>
                    <pic:cNvPr id="1421" name="Image 1421"/>
                    <pic:cNvPicPr/>
                  </pic:nvPicPr>
                  <pic:blipFill>
                    <a:blip r:embed="rId63" cstate="print"/>
                    <a:stretch>
                      <a:fillRect/>
                    </a:stretch>
                  </pic:blipFill>
                  <pic:spPr>
                    <a:xfrm>
                      <a:off x="0" y="0"/>
                      <a:ext cx="79375" cy="111125"/>
                    </a:xfrm>
                    <a:prstGeom prst="rect">
                      <a:avLst/>
                    </a:prstGeom>
                  </pic:spPr>
                </pic:pic>
              </a:graphicData>
            </a:graphic>
          </wp:inline>
        </w:drawing>
      </w:r>
      <w:r>
        <w:rPr/>
      </w:r>
      <w:r>
        <w:rPr>
          <w:spacing w:val="40"/>
          <w:sz w:val="20"/>
        </w:rPr>
        <w:t> </w:t>
      </w:r>
      <w:r>
        <w:rPr>
          <w:i/>
          <w:sz w:val="25"/>
        </w:rPr>
        <w:t>=</w:t>
      </w:r>
      <w:r>
        <w:rPr>
          <w:i/>
          <w:spacing w:val="-21"/>
          <w:sz w:val="25"/>
        </w:rPr>
        <w:t> </w:t>
      </w:r>
      <w:r>
        <w:rPr>
          <w:i/>
          <w:spacing w:val="-32"/>
          <w:sz w:val="25"/>
        </w:rPr>
        <w:drawing>
          <wp:inline distT="0" distB="0" distL="0" distR="0">
            <wp:extent cx="79375" cy="111125"/>
            <wp:effectExtent l="0" t="0" r="0" b="0"/>
            <wp:docPr id="1422" name="Image 1422"/>
            <wp:cNvGraphicFramePr>
              <a:graphicFrameLocks/>
            </wp:cNvGraphicFramePr>
            <a:graphic>
              <a:graphicData uri="http://schemas.openxmlformats.org/drawingml/2006/picture">
                <pic:pic>
                  <pic:nvPicPr>
                    <pic:cNvPr id="1422" name="Image 1422"/>
                    <pic:cNvPicPr/>
                  </pic:nvPicPr>
                  <pic:blipFill>
                    <a:blip r:embed="rId63" cstate="print"/>
                    <a:stretch>
                      <a:fillRect/>
                    </a:stretch>
                  </pic:blipFill>
                  <pic:spPr>
                    <a:xfrm>
                      <a:off x="0" y="0"/>
                      <a:ext cx="79375" cy="111125"/>
                    </a:xfrm>
                    <a:prstGeom prst="rect">
                      <a:avLst/>
                    </a:prstGeom>
                  </pic:spPr>
                </pic:pic>
              </a:graphicData>
            </a:graphic>
          </wp:inline>
        </w:drawing>
      </w:r>
      <w:r>
        <w:rPr>
          <w:i/>
          <w:spacing w:val="-32"/>
          <w:sz w:val="25"/>
        </w:rPr>
      </w:r>
      <w:r>
        <w:rPr>
          <w:i/>
          <w:sz w:val="25"/>
          <w:vertAlign w:val="superscript"/>
        </w:rPr>
        <w:t>'</w:t>
      </w:r>
      <w:r>
        <w:rPr>
          <w:i/>
          <w:sz w:val="25"/>
          <w:vertAlign w:val="baseline"/>
        </w:rPr>
        <w:t>+</w:t>
      </w:r>
      <w:r>
        <w:rPr>
          <w:i/>
          <w:spacing w:val="-21"/>
          <w:sz w:val="25"/>
          <w:vertAlign w:val="baseline"/>
        </w:rPr>
        <w:t> </w:t>
      </w:r>
      <w:r>
        <w:rPr>
          <w:i/>
          <w:spacing w:val="-32"/>
          <w:sz w:val="25"/>
          <w:vertAlign w:val="baseline"/>
        </w:rPr>
        <w:drawing>
          <wp:inline distT="0" distB="0" distL="0" distR="0">
            <wp:extent cx="79375" cy="111125"/>
            <wp:effectExtent l="0" t="0" r="0" b="0"/>
            <wp:docPr id="1423" name="Image 1423"/>
            <wp:cNvGraphicFramePr>
              <a:graphicFrameLocks/>
            </wp:cNvGraphicFramePr>
            <a:graphic>
              <a:graphicData uri="http://schemas.openxmlformats.org/drawingml/2006/picture">
                <pic:pic>
                  <pic:nvPicPr>
                    <pic:cNvPr id="1423" name="Image 1423"/>
                    <pic:cNvPicPr/>
                  </pic:nvPicPr>
                  <pic:blipFill>
                    <a:blip r:embed="rId63" cstate="print"/>
                    <a:stretch>
                      <a:fillRect/>
                    </a:stretch>
                  </pic:blipFill>
                  <pic:spPr>
                    <a:xfrm>
                      <a:off x="0" y="0"/>
                      <a:ext cx="79375" cy="111125"/>
                    </a:xfrm>
                    <a:prstGeom prst="rect">
                      <a:avLst/>
                    </a:prstGeom>
                  </pic:spPr>
                </pic:pic>
              </a:graphicData>
            </a:graphic>
          </wp:inline>
        </w:drawing>
      </w:r>
      <w:r>
        <w:rPr>
          <w:i/>
          <w:spacing w:val="-32"/>
          <w:sz w:val="25"/>
          <w:vertAlign w:val="baseline"/>
        </w:rPr>
      </w:r>
      <w:r>
        <w:rPr>
          <w:i/>
          <w:sz w:val="25"/>
          <w:vertAlign w:val="baseline"/>
        </w:rPr>
        <w:t>,</w:t>
      </w:r>
    </w:p>
    <w:p>
      <w:pPr>
        <w:spacing w:before="114"/>
        <w:ind w:left="459" w:right="0" w:firstLine="0"/>
        <w:jc w:val="left"/>
        <w:rPr>
          <w:i/>
          <w:sz w:val="25"/>
        </w:rPr>
      </w:pPr>
      <w:r>
        <w:rPr/>
        <w:br w:type="column"/>
      </w:r>
      <w:r>
        <w:rPr/>
        <w:drawing>
          <wp:inline distT="0" distB="0" distL="0" distR="0">
            <wp:extent cx="79375" cy="111125"/>
            <wp:effectExtent l="0" t="0" r="0" b="0"/>
            <wp:docPr id="1424" name="Image 1424"/>
            <wp:cNvGraphicFramePr>
              <a:graphicFrameLocks/>
            </wp:cNvGraphicFramePr>
            <a:graphic>
              <a:graphicData uri="http://schemas.openxmlformats.org/drawingml/2006/picture">
                <pic:pic>
                  <pic:nvPicPr>
                    <pic:cNvPr id="1424" name="Image 1424"/>
                    <pic:cNvPicPr/>
                  </pic:nvPicPr>
                  <pic:blipFill>
                    <a:blip r:embed="rId63" cstate="print"/>
                    <a:stretch>
                      <a:fillRect/>
                    </a:stretch>
                  </pic:blipFill>
                  <pic:spPr>
                    <a:xfrm>
                      <a:off x="0" y="0"/>
                      <a:ext cx="79375" cy="111125"/>
                    </a:xfrm>
                    <a:prstGeom prst="rect">
                      <a:avLst/>
                    </a:prstGeom>
                  </pic:spPr>
                </pic:pic>
              </a:graphicData>
            </a:graphic>
          </wp:inline>
        </w:drawing>
      </w:r>
      <w:r>
        <w:rPr/>
      </w:r>
      <w:r>
        <w:rPr>
          <w:spacing w:val="15"/>
          <w:sz w:val="20"/>
        </w:rPr>
        <w:t> </w:t>
      </w:r>
      <w:r>
        <w:rPr>
          <w:i/>
          <w:sz w:val="25"/>
        </w:rPr>
        <w:t>=</w:t>
      </w:r>
      <w:r>
        <w:rPr>
          <w:i/>
          <w:spacing w:val="-32"/>
          <w:sz w:val="25"/>
        </w:rPr>
        <w:t> </w:t>
      </w:r>
      <w:r>
        <w:rPr>
          <w:i/>
          <w:spacing w:val="-32"/>
          <w:sz w:val="25"/>
        </w:rPr>
        <w:drawing>
          <wp:inline distT="0" distB="0" distL="0" distR="0">
            <wp:extent cx="79375" cy="111125"/>
            <wp:effectExtent l="0" t="0" r="0" b="0"/>
            <wp:docPr id="1425" name="Image 1425"/>
            <wp:cNvGraphicFramePr>
              <a:graphicFrameLocks/>
            </wp:cNvGraphicFramePr>
            <a:graphic>
              <a:graphicData uri="http://schemas.openxmlformats.org/drawingml/2006/picture">
                <pic:pic>
                  <pic:nvPicPr>
                    <pic:cNvPr id="1425" name="Image 1425"/>
                    <pic:cNvPicPr/>
                  </pic:nvPicPr>
                  <pic:blipFill>
                    <a:blip r:embed="rId63" cstate="print"/>
                    <a:stretch>
                      <a:fillRect/>
                    </a:stretch>
                  </pic:blipFill>
                  <pic:spPr>
                    <a:xfrm>
                      <a:off x="0" y="0"/>
                      <a:ext cx="79375" cy="111125"/>
                    </a:xfrm>
                    <a:prstGeom prst="rect">
                      <a:avLst/>
                    </a:prstGeom>
                  </pic:spPr>
                </pic:pic>
              </a:graphicData>
            </a:graphic>
          </wp:inline>
        </w:drawing>
      </w:r>
      <w:r>
        <w:rPr>
          <w:i/>
          <w:spacing w:val="-32"/>
          <w:sz w:val="25"/>
        </w:rPr>
      </w:r>
      <w:r>
        <w:rPr>
          <w:i/>
          <w:position w:val="8"/>
          <w:sz w:val="14"/>
        </w:rPr>
        <w:t>'</w:t>
      </w:r>
      <w:r>
        <w:rPr>
          <w:i/>
          <w:sz w:val="25"/>
        </w:rPr>
        <w:t>,</w:t>
      </w:r>
    </w:p>
    <w:p>
      <w:pPr>
        <w:tabs>
          <w:tab w:pos="3076" w:val="left" w:leader="none"/>
        </w:tabs>
        <w:spacing w:before="114"/>
        <w:ind w:left="459" w:right="0" w:firstLine="0"/>
        <w:jc w:val="left"/>
        <w:rPr>
          <w:sz w:val="25"/>
        </w:rPr>
      </w:pPr>
      <w:r>
        <w:rPr/>
        <w:br w:type="column"/>
      </w:r>
      <w:r>
        <w:rPr/>
        <w:drawing>
          <wp:inline distT="0" distB="0" distL="0" distR="0">
            <wp:extent cx="79375" cy="111125"/>
            <wp:effectExtent l="0" t="0" r="0" b="0"/>
            <wp:docPr id="1426" name="Image 1426"/>
            <wp:cNvGraphicFramePr>
              <a:graphicFrameLocks/>
            </wp:cNvGraphicFramePr>
            <a:graphic>
              <a:graphicData uri="http://schemas.openxmlformats.org/drawingml/2006/picture">
                <pic:pic>
                  <pic:nvPicPr>
                    <pic:cNvPr id="1426" name="Image 1426"/>
                    <pic:cNvPicPr/>
                  </pic:nvPicPr>
                  <pic:blipFill>
                    <a:blip r:embed="rId63" cstate="print"/>
                    <a:stretch>
                      <a:fillRect/>
                    </a:stretch>
                  </pic:blipFill>
                  <pic:spPr>
                    <a:xfrm>
                      <a:off x="0" y="0"/>
                      <a:ext cx="79375" cy="111125"/>
                    </a:xfrm>
                    <a:prstGeom prst="rect">
                      <a:avLst/>
                    </a:prstGeom>
                  </pic:spPr>
                </pic:pic>
              </a:graphicData>
            </a:graphic>
          </wp:inline>
        </w:drawing>
      </w:r>
      <w:r>
        <w:rPr/>
      </w:r>
      <w:r>
        <w:rPr>
          <w:spacing w:val="40"/>
          <w:sz w:val="20"/>
        </w:rPr>
        <w:t> </w:t>
      </w:r>
      <w:r>
        <w:rPr>
          <w:i/>
          <w:sz w:val="25"/>
        </w:rPr>
        <w:t>=</w:t>
      </w:r>
      <w:r>
        <w:rPr>
          <w:i/>
          <w:spacing w:val="-20"/>
          <w:sz w:val="25"/>
        </w:rPr>
        <w:t> </w:t>
      </w:r>
      <w:r>
        <w:rPr>
          <w:i/>
          <w:spacing w:val="-32"/>
          <w:sz w:val="25"/>
        </w:rPr>
        <w:drawing>
          <wp:inline distT="0" distB="0" distL="0" distR="0">
            <wp:extent cx="79375" cy="111125"/>
            <wp:effectExtent l="0" t="0" r="0" b="0"/>
            <wp:docPr id="1427" name="Image 1427"/>
            <wp:cNvGraphicFramePr>
              <a:graphicFrameLocks/>
            </wp:cNvGraphicFramePr>
            <a:graphic>
              <a:graphicData uri="http://schemas.openxmlformats.org/drawingml/2006/picture">
                <pic:pic>
                  <pic:nvPicPr>
                    <pic:cNvPr id="1427" name="Image 1427"/>
                    <pic:cNvPicPr/>
                  </pic:nvPicPr>
                  <pic:blipFill>
                    <a:blip r:embed="rId63" cstate="print"/>
                    <a:stretch>
                      <a:fillRect/>
                    </a:stretch>
                  </pic:blipFill>
                  <pic:spPr>
                    <a:xfrm>
                      <a:off x="0" y="0"/>
                      <a:ext cx="79375" cy="111125"/>
                    </a:xfrm>
                    <a:prstGeom prst="rect">
                      <a:avLst/>
                    </a:prstGeom>
                  </pic:spPr>
                </pic:pic>
              </a:graphicData>
            </a:graphic>
          </wp:inline>
        </w:drawing>
      </w:r>
      <w:r>
        <w:rPr>
          <w:i/>
          <w:spacing w:val="-32"/>
          <w:sz w:val="25"/>
        </w:rPr>
      </w:r>
      <w:r>
        <w:rPr>
          <w:i/>
          <w:position w:val="8"/>
          <w:sz w:val="14"/>
        </w:rPr>
        <w:t>'</w:t>
      </w:r>
      <w:r>
        <w:rPr>
          <w:i/>
          <w:sz w:val="25"/>
        </w:rPr>
        <w:t>.</w:t>
        <w:tab/>
      </w:r>
      <w:r>
        <w:rPr>
          <w:spacing w:val="-4"/>
          <w:sz w:val="25"/>
        </w:rPr>
        <w:t>(5–2)</w:t>
      </w:r>
    </w:p>
    <w:p>
      <w:pPr>
        <w:spacing w:after="0"/>
        <w:jc w:val="left"/>
        <w:rPr>
          <w:sz w:val="25"/>
        </w:rPr>
        <w:sectPr>
          <w:type w:val="continuous"/>
          <w:pgSz w:w="9930" w:h="14180"/>
          <w:pgMar w:header="0" w:footer="1383" w:top="1600" w:bottom="280" w:left="708" w:right="708"/>
          <w:cols w:num="3" w:equalWidth="0">
            <w:col w:w="3251" w:space="40"/>
            <w:col w:w="1106" w:space="39"/>
            <w:col w:w="4078"/>
          </w:cols>
        </w:sectPr>
      </w:pPr>
    </w:p>
    <w:p>
      <w:pPr>
        <w:pStyle w:val="BodyText"/>
        <w:tabs>
          <w:tab w:pos="1973" w:val="left" w:leader="none"/>
          <w:tab w:pos="3449" w:val="left" w:leader="none"/>
          <w:tab w:pos="4013" w:val="left" w:leader="none"/>
        </w:tabs>
        <w:spacing w:line="271" w:lineRule="auto" w:before="107"/>
        <w:ind w:left="482" w:right="3825" w:firstLine="340"/>
      </w:pPr>
      <w:r>
        <w:rPr/>
        <mc:AlternateContent>
          <mc:Choice Requires="wps">
            <w:drawing>
              <wp:anchor distT="0" distB="0" distL="0" distR="0" allowOverlap="1" layoutInCell="1" locked="0" behindDoc="0" simplePos="0" relativeHeight="15923200">
                <wp:simplePos x="0" y="0"/>
                <wp:positionH relativeFrom="page">
                  <wp:posOffset>3590366</wp:posOffset>
                </wp:positionH>
                <wp:positionV relativeFrom="paragraph">
                  <wp:posOffset>56036</wp:posOffset>
                </wp:positionV>
                <wp:extent cx="2204720" cy="1454150"/>
                <wp:effectExtent l="0" t="0" r="0" b="0"/>
                <wp:wrapNone/>
                <wp:docPr id="1428" name="Group 1428"/>
                <wp:cNvGraphicFramePr>
                  <a:graphicFrameLocks/>
                </wp:cNvGraphicFramePr>
                <a:graphic>
                  <a:graphicData uri="http://schemas.microsoft.com/office/word/2010/wordprocessingGroup">
                    <wpg:wgp>
                      <wpg:cNvPr id="1428" name="Group 1428"/>
                      <wpg:cNvGrpSpPr/>
                      <wpg:grpSpPr>
                        <a:xfrm>
                          <a:off x="0" y="0"/>
                          <a:ext cx="2204720" cy="1454150"/>
                          <a:chExt cx="2204720" cy="1454150"/>
                        </a:xfrm>
                      </wpg:grpSpPr>
                      <wps:wsp>
                        <wps:cNvPr id="1429" name="Graphic 1429"/>
                        <wps:cNvSpPr/>
                        <wps:spPr>
                          <a:xfrm>
                            <a:off x="0" y="7514"/>
                            <a:ext cx="2204720" cy="1446530"/>
                          </a:xfrm>
                          <a:custGeom>
                            <a:avLst/>
                            <a:gdLst/>
                            <a:ahLst/>
                            <a:cxnLst/>
                            <a:rect l="l" t="t" r="r" b="b"/>
                            <a:pathLst>
                              <a:path w="2204720" h="1446530">
                                <a:moveTo>
                                  <a:pt x="2204427" y="0"/>
                                </a:moveTo>
                                <a:lnTo>
                                  <a:pt x="0" y="0"/>
                                </a:lnTo>
                                <a:lnTo>
                                  <a:pt x="0" y="1446314"/>
                                </a:lnTo>
                                <a:lnTo>
                                  <a:pt x="2204427" y="1446314"/>
                                </a:lnTo>
                                <a:lnTo>
                                  <a:pt x="2204427" y="0"/>
                                </a:lnTo>
                                <a:close/>
                              </a:path>
                            </a:pathLst>
                          </a:custGeom>
                          <a:solidFill>
                            <a:srgbClr val="FEDCBD"/>
                          </a:solidFill>
                        </wps:spPr>
                        <wps:bodyPr wrap="square" lIns="0" tIns="0" rIns="0" bIns="0" rtlCol="0">
                          <a:prstTxWarp prst="textNoShape">
                            <a:avLst/>
                          </a:prstTxWarp>
                          <a:noAutofit/>
                        </wps:bodyPr>
                      </wps:wsp>
                      <pic:pic>
                        <pic:nvPicPr>
                          <pic:cNvPr id="1430" name="Image 1430"/>
                          <pic:cNvPicPr/>
                        </pic:nvPicPr>
                        <pic:blipFill>
                          <a:blip r:embed="rId67" cstate="print"/>
                          <a:stretch>
                            <a:fillRect/>
                          </a:stretch>
                        </pic:blipFill>
                        <pic:spPr>
                          <a:xfrm>
                            <a:off x="1284042" y="367206"/>
                            <a:ext cx="111751" cy="142237"/>
                          </a:xfrm>
                          <a:prstGeom prst="rect">
                            <a:avLst/>
                          </a:prstGeom>
                        </pic:spPr>
                      </pic:pic>
                      <wps:wsp>
                        <wps:cNvPr id="1431" name="Graphic 1431"/>
                        <wps:cNvSpPr/>
                        <wps:spPr>
                          <a:xfrm>
                            <a:off x="112534" y="954016"/>
                            <a:ext cx="1617980" cy="325755"/>
                          </a:xfrm>
                          <a:custGeom>
                            <a:avLst/>
                            <a:gdLst/>
                            <a:ahLst/>
                            <a:cxnLst/>
                            <a:rect l="l" t="t" r="r" b="b"/>
                            <a:pathLst>
                              <a:path w="1617980" h="325755">
                                <a:moveTo>
                                  <a:pt x="0" y="325729"/>
                                </a:moveTo>
                                <a:lnTo>
                                  <a:pt x="451510" y="0"/>
                                </a:lnTo>
                                <a:lnTo>
                                  <a:pt x="1617980" y="0"/>
                                </a:lnTo>
                              </a:path>
                            </a:pathLst>
                          </a:custGeom>
                          <a:ln w="9525">
                            <a:solidFill>
                              <a:srgbClr val="000000"/>
                            </a:solidFill>
                            <a:prstDash val="solid"/>
                          </a:ln>
                        </wps:spPr>
                        <wps:bodyPr wrap="square" lIns="0" tIns="0" rIns="0" bIns="0" rtlCol="0">
                          <a:prstTxWarp prst="textNoShape">
                            <a:avLst/>
                          </a:prstTxWarp>
                          <a:noAutofit/>
                        </wps:bodyPr>
                      </wps:wsp>
                      <wps:wsp>
                        <wps:cNvPr id="1432" name="Graphic 1432"/>
                        <wps:cNvSpPr/>
                        <wps:spPr>
                          <a:xfrm>
                            <a:off x="60033" y="923209"/>
                            <a:ext cx="1735455" cy="394970"/>
                          </a:xfrm>
                          <a:custGeom>
                            <a:avLst/>
                            <a:gdLst/>
                            <a:ahLst/>
                            <a:cxnLst/>
                            <a:rect l="l" t="t" r="r" b="b"/>
                            <a:pathLst>
                              <a:path w="1735455" h="394970">
                                <a:moveTo>
                                  <a:pt x="86715" y="369887"/>
                                </a:moveTo>
                                <a:lnTo>
                                  <a:pt x="52489" y="356552"/>
                                </a:lnTo>
                                <a:lnTo>
                                  <a:pt x="50647" y="319887"/>
                                </a:lnTo>
                                <a:lnTo>
                                  <a:pt x="0" y="394449"/>
                                </a:lnTo>
                                <a:lnTo>
                                  <a:pt x="86715" y="369887"/>
                                </a:lnTo>
                                <a:close/>
                              </a:path>
                              <a:path w="1735455" h="394970">
                                <a:moveTo>
                                  <a:pt x="1735201" y="30810"/>
                                </a:moveTo>
                                <a:lnTo>
                                  <a:pt x="1650504" y="0"/>
                                </a:lnTo>
                                <a:lnTo>
                                  <a:pt x="1670469" y="30810"/>
                                </a:lnTo>
                                <a:lnTo>
                                  <a:pt x="1650504" y="61671"/>
                                </a:lnTo>
                                <a:lnTo>
                                  <a:pt x="1735201" y="30810"/>
                                </a:lnTo>
                                <a:close/>
                              </a:path>
                            </a:pathLst>
                          </a:custGeom>
                          <a:solidFill>
                            <a:srgbClr val="000000"/>
                          </a:solidFill>
                        </wps:spPr>
                        <wps:bodyPr wrap="square" lIns="0" tIns="0" rIns="0" bIns="0" rtlCol="0">
                          <a:prstTxWarp prst="textNoShape">
                            <a:avLst/>
                          </a:prstTxWarp>
                          <a:noAutofit/>
                        </wps:bodyPr>
                      </wps:wsp>
                      <wps:wsp>
                        <wps:cNvPr id="1433" name="Graphic 1433"/>
                        <wps:cNvSpPr/>
                        <wps:spPr>
                          <a:xfrm>
                            <a:off x="447334" y="989982"/>
                            <a:ext cx="1617980" cy="325755"/>
                          </a:xfrm>
                          <a:custGeom>
                            <a:avLst/>
                            <a:gdLst/>
                            <a:ahLst/>
                            <a:cxnLst/>
                            <a:rect l="l" t="t" r="r" b="b"/>
                            <a:pathLst>
                              <a:path w="1617980" h="325755">
                                <a:moveTo>
                                  <a:pt x="0" y="325729"/>
                                </a:moveTo>
                                <a:lnTo>
                                  <a:pt x="451510" y="0"/>
                                </a:lnTo>
                                <a:lnTo>
                                  <a:pt x="1617980" y="0"/>
                                </a:lnTo>
                              </a:path>
                            </a:pathLst>
                          </a:custGeom>
                          <a:ln w="9525">
                            <a:solidFill>
                              <a:srgbClr val="000000"/>
                            </a:solidFill>
                            <a:prstDash val="solid"/>
                          </a:ln>
                        </wps:spPr>
                        <wps:bodyPr wrap="square" lIns="0" tIns="0" rIns="0" bIns="0" rtlCol="0">
                          <a:prstTxWarp prst="textNoShape">
                            <a:avLst/>
                          </a:prstTxWarp>
                          <a:noAutofit/>
                        </wps:bodyPr>
                      </wps:wsp>
                      <wps:wsp>
                        <wps:cNvPr id="1434" name="Graphic 1434"/>
                        <wps:cNvSpPr/>
                        <wps:spPr>
                          <a:xfrm>
                            <a:off x="394843" y="959176"/>
                            <a:ext cx="1735455" cy="394970"/>
                          </a:xfrm>
                          <a:custGeom>
                            <a:avLst/>
                            <a:gdLst/>
                            <a:ahLst/>
                            <a:cxnLst/>
                            <a:rect l="l" t="t" r="r" b="b"/>
                            <a:pathLst>
                              <a:path w="1735455" h="394970">
                                <a:moveTo>
                                  <a:pt x="86715" y="369887"/>
                                </a:moveTo>
                                <a:lnTo>
                                  <a:pt x="52489" y="356552"/>
                                </a:lnTo>
                                <a:lnTo>
                                  <a:pt x="50647" y="319887"/>
                                </a:lnTo>
                                <a:lnTo>
                                  <a:pt x="0" y="394449"/>
                                </a:lnTo>
                                <a:lnTo>
                                  <a:pt x="86715" y="369887"/>
                                </a:lnTo>
                                <a:close/>
                              </a:path>
                              <a:path w="1735455" h="394970">
                                <a:moveTo>
                                  <a:pt x="1735188" y="30810"/>
                                </a:moveTo>
                                <a:lnTo>
                                  <a:pt x="1650492" y="0"/>
                                </a:lnTo>
                                <a:lnTo>
                                  <a:pt x="1670456" y="30810"/>
                                </a:lnTo>
                                <a:lnTo>
                                  <a:pt x="1650492" y="61671"/>
                                </a:lnTo>
                                <a:lnTo>
                                  <a:pt x="1735188" y="30810"/>
                                </a:lnTo>
                                <a:close/>
                              </a:path>
                            </a:pathLst>
                          </a:custGeom>
                          <a:solidFill>
                            <a:srgbClr val="000000"/>
                          </a:solidFill>
                        </wps:spPr>
                        <wps:bodyPr wrap="square" lIns="0" tIns="0" rIns="0" bIns="0" rtlCol="0">
                          <a:prstTxWarp prst="textNoShape">
                            <a:avLst/>
                          </a:prstTxWarp>
                          <a:noAutofit/>
                        </wps:bodyPr>
                      </wps:wsp>
                      <wps:wsp>
                        <wps:cNvPr id="1435" name="Graphic 1435"/>
                        <wps:cNvSpPr/>
                        <wps:spPr>
                          <a:xfrm>
                            <a:off x="560442" y="118732"/>
                            <a:ext cx="1270" cy="835660"/>
                          </a:xfrm>
                          <a:custGeom>
                            <a:avLst/>
                            <a:gdLst/>
                            <a:ahLst/>
                            <a:cxnLst/>
                            <a:rect l="l" t="t" r="r" b="b"/>
                            <a:pathLst>
                              <a:path w="0" h="835660">
                                <a:moveTo>
                                  <a:pt x="0" y="835278"/>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436" name="Graphic 1436"/>
                        <wps:cNvSpPr/>
                        <wps:spPr>
                          <a:xfrm>
                            <a:off x="529619" y="54047"/>
                            <a:ext cx="62230" cy="85090"/>
                          </a:xfrm>
                          <a:custGeom>
                            <a:avLst/>
                            <a:gdLst/>
                            <a:ahLst/>
                            <a:cxnLst/>
                            <a:rect l="l" t="t" r="r" b="b"/>
                            <a:pathLst>
                              <a:path w="62230" h="85090">
                                <a:moveTo>
                                  <a:pt x="30822" y="0"/>
                                </a:moveTo>
                                <a:lnTo>
                                  <a:pt x="0" y="84683"/>
                                </a:lnTo>
                                <a:lnTo>
                                  <a:pt x="30822" y="64693"/>
                                </a:lnTo>
                                <a:lnTo>
                                  <a:pt x="61645" y="84683"/>
                                </a:lnTo>
                                <a:lnTo>
                                  <a:pt x="30822" y="0"/>
                                </a:lnTo>
                                <a:close/>
                              </a:path>
                            </a:pathLst>
                          </a:custGeom>
                          <a:solidFill>
                            <a:srgbClr val="000000"/>
                          </a:solidFill>
                        </wps:spPr>
                        <wps:bodyPr wrap="square" lIns="0" tIns="0" rIns="0" bIns="0" rtlCol="0">
                          <a:prstTxWarp prst="textNoShape">
                            <a:avLst/>
                          </a:prstTxWarp>
                          <a:noAutofit/>
                        </wps:bodyPr>
                      </wps:wsp>
                      <wps:wsp>
                        <wps:cNvPr id="1437" name="Graphic 1437"/>
                        <wps:cNvSpPr/>
                        <wps:spPr>
                          <a:xfrm>
                            <a:off x="895242" y="111544"/>
                            <a:ext cx="1270" cy="878840"/>
                          </a:xfrm>
                          <a:custGeom>
                            <a:avLst/>
                            <a:gdLst/>
                            <a:ahLst/>
                            <a:cxnLst/>
                            <a:rect l="l" t="t" r="r" b="b"/>
                            <a:pathLst>
                              <a:path w="0" h="878840">
                                <a:moveTo>
                                  <a:pt x="0" y="87843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438" name="Graphic 1438"/>
                        <wps:cNvSpPr/>
                        <wps:spPr>
                          <a:xfrm>
                            <a:off x="864419" y="46804"/>
                            <a:ext cx="62230" cy="85090"/>
                          </a:xfrm>
                          <a:custGeom>
                            <a:avLst/>
                            <a:gdLst/>
                            <a:ahLst/>
                            <a:cxnLst/>
                            <a:rect l="l" t="t" r="r" b="b"/>
                            <a:pathLst>
                              <a:path w="62230" h="85090">
                                <a:moveTo>
                                  <a:pt x="30822" y="0"/>
                                </a:moveTo>
                                <a:lnTo>
                                  <a:pt x="0" y="84683"/>
                                </a:lnTo>
                                <a:lnTo>
                                  <a:pt x="30822" y="64744"/>
                                </a:lnTo>
                                <a:lnTo>
                                  <a:pt x="61645" y="84683"/>
                                </a:lnTo>
                                <a:lnTo>
                                  <a:pt x="30822" y="0"/>
                                </a:lnTo>
                                <a:close/>
                              </a:path>
                            </a:pathLst>
                          </a:custGeom>
                          <a:solidFill>
                            <a:srgbClr val="000000"/>
                          </a:solidFill>
                        </wps:spPr>
                        <wps:bodyPr wrap="square" lIns="0" tIns="0" rIns="0" bIns="0" rtlCol="0">
                          <a:prstTxWarp prst="textNoShape">
                            <a:avLst/>
                          </a:prstTxWarp>
                          <a:noAutofit/>
                        </wps:bodyPr>
                      </wps:wsp>
                      <wps:wsp>
                        <wps:cNvPr id="1439" name="Graphic 1439"/>
                        <wps:cNvSpPr/>
                        <wps:spPr>
                          <a:xfrm>
                            <a:off x="1132842" y="558029"/>
                            <a:ext cx="521334" cy="1270"/>
                          </a:xfrm>
                          <a:custGeom>
                            <a:avLst/>
                            <a:gdLst/>
                            <a:ahLst/>
                            <a:cxnLst/>
                            <a:rect l="l" t="t" r="r" b="b"/>
                            <a:pathLst>
                              <a:path w="521334" h="0">
                                <a:moveTo>
                                  <a:pt x="0" y="0"/>
                                </a:moveTo>
                                <a:lnTo>
                                  <a:pt x="521030" y="0"/>
                                </a:lnTo>
                              </a:path>
                            </a:pathLst>
                          </a:custGeom>
                          <a:ln w="12700">
                            <a:solidFill>
                              <a:srgbClr val="000000"/>
                            </a:solidFill>
                            <a:prstDash val="solid"/>
                          </a:ln>
                        </wps:spPr>
                        <wps:bodyPr wrap="square" lIns="0" tIns="0" rIns="0" bIns="0" rtlCol="0">
                          <a:prstTxWarp prst="textNoShape">
                            <a:avLst/>
                          </a:prstTxWarp>
                          <a:noAutofit/>
                        </wps:bodyPr>
                      </wps:wsp>
                      <wps:wsp>
                        <wps:cNvPr id="1440" name="Graphic 1440"/>
                        <wps:cNvSpPr/>
                        <wps:spPr>
                          <a:xfrm>
                            <a:off x="1634190" y="525631"/>
                            <a:ext cx="89535" cy="65405"/>
                          </a:xfrm>
                          <a:custGeom>
                            <a:avLst/>
                            <a:gdLst/>
                            <a:ahLst/>
                            <a:cxnLst/>
                            <a:rect l="l" t="t" r="r" b="b"/>
                            <a:pathLst>
                              <a:path w="89535" h="65405">
                                <a:moveTo>
                                  <a:pt x="0" y="0"/>
                                </a:moveTo>
                                <a:lnTo>
                                  <a:pt x="19685" y="32397"/>
                                </a:lnTo>
                                <a:lnTo>
                                  <a:pt x="0" y="64795"/>
                                </a:lnTo>
                                <a:lnTo>
                                  <a:pt x="89052" y="32397"/>
                                </a:lnTo>
                                <a:lnTo>
                                  <a:pt x="0" y="0"/>
                                </a:lnTo>
                                <a:close/>
                              </a:path>
                            </a:pathLst>
                          </a:custGeom>
                          <a:solidFill>
                            <a:srgbClr val="000000"/>
                          </a:solidFill>
                        </wps:spPr>
                        <wps:bodyPr wrap="square" lIns="0" tIns="0" rIns="0" bIns="0" rtlCol="0">
                          <a:prstTxWarp prst="textNoShape">
                            <a:avLst/>
                          </a:prstTxWarp>
                          <a:noAutofit/>
                        </wps:bodyPr>
                      </wps:wsp>
                      <wps:wsp>
                        <wps:cNvPr id="1441" name="Textbox 1441"/>
                        <wps:cNvSpPr txBox="1"/>
                        <wps:spPr>
                          <a:xfrm>
                            <a:off x="625242" y="25266"/>
                            <a:ext cx="78105" cy="161925"/>
                          </a:xfrm>
                          <a:prstGeom prst="rect">
                            <a:avLst/>
                          </a:prstGeom>
                        </wps:spPr>
                        <wps:txbx>
                          <w:txbxContent>
                            <w:p>
                              <w:pPr>
                                <w:spacing w:line="255" w:lineRule="exact" w:before="0"/>
                                <w:ind w:left="0" w:right="0" w:firstLine="0"/>
                                <w:jc w:val="left"/>
                                <w:rPr>
                                  <w:i/>
                                  <w:sz w:val="23"/>
                                </w:rPr>
                              </w:pPr>
                              <w:r>
                                <w:rPr>
                                  <w:i/>
                                  <w:spacing w:val="-10"/>
                                  <w:sz w:val="23"/>
                                </w:rPr>
                                <w:t>y</w:t>
                              </w:r>
                            </w:p>
                          </w:txbxContent>
                        </wps:txbx>
                        <wps:bodyPr wrap="square" lIns="0" tIns="0" rIns="0" bIns="0" rtlCol="0">
                          <a:noAutofit/>
                        </wps:bodyPr>
                      </wps:wsp>
                      <wps:wsp>
                        <wps:cNvPr id="1442" name="Textbox 1442"/>
                        <wps:cNvSpPr txBox="1"/>
                        <wps:spPr>
                          <a:xfrm>
                            <a:off x="988614" y="0"/>
                            <a:ext cx="107314" cy="161925"/>
                          </a:xfrm>
                          <a:prstGeom prst="rect">
                            <a:avLst/>
                          </a:prstGeom>
                        </wps:spPr>
                        <wps:txbx>
                          <w:txbxContent>
                            <w:p>
                              <w:pPr>
                                <w:spacing w:line="255" w:lineRule="exact" w:before="0"/>
                                <w:ind w:left="0" w:right="0" w:firstLine="0"/>
                                <w:jc w:val="left"/>
                                <w:rPr>
                                  <w:i/>
                                  <w:sz w:val="23"/>
                                </w:rPr>
                              </w:pPr>
                              <w:r>
                                <w:rPr>
                                  <w:i/>
                                  <w:spacing w:val="-5"/>
                                  <w:sz w:val="23"/>
                                </w:rPr>
                                <w:t>y'</w:t>
                              </w:r>
                            </w:p>
                          </w:txbxContent>
                        </wps:txbx>
                        <wps:bodyPr wrap="square" lIns="0" tIns="0" rIns="0" bIns="0" rtlCol="0">
                          <a:noAutofit/>
                        </wps:bodyPr>
                      </wps:wsp>
                      <wps:wsp>
                        <wps:cNvPr id="1443" name="Textbox 1443"/>
                        <wps:cNvSpPr txBox="1"/>
                        <wps:spPr>
                          <a:xfrm>
                            <a:off x="614288" y="394188"/>
                            <a:ext cx="469265" cy="170815"/>
                          </a:xfrm>
                          <a:prstGeom prst="rect">
                            <a:avLst/>
                          </a:prstGeom>
                        </wps:spPr>
                        <wps:txbx>
                          <w:txbxContent>
                            <w:p>
                              <w:pPr>
                                <w:tabs>
                                  <w:tab w:pos="524" w:val="left" w:leader="none"/>
                                </w:tabs>
                                <w:spacing w:line="269" w:lineRule="exact" w:before="0"/>
                                <w:ind w:left="0" w:right="0" w:firstLine="0"/>
                                <w:jc w:val="left"/>
                                <w:rPr>
                                  <w:i/>
                                  <w:position w:val="1"/>
                                  <w:sz w:val="23"/>
                                </w:rPr>
                              </w:pPr>
                              <w:r>
                                <w:rPr>
                                  <w:i/>
                                  <w:spacing w:val="-10"/>
                                  <w:sz w:val="23"/>
                                </w:rPr>
                                <w:t>K</w:t>
                              </w:r>
                              <w:r>
                                <w:rPr>
                                  <w:i/>
                                  <w:sz w:val="23"/>
                                </w:rPr>
                                <w:tab/>
                              </w:r>
                              <w:r>
                                <w:rPr>
                                  <w:i/>
                                  <w:spacing w:val="-5"/>
                                  <w:position w:val="1"/>
                                  <w:sz w:val="23"/>
                                </w:rPr>
                                <w:t>K'</w:t>
                              </w:r>
                            </w:p>
                          </w:txbxContent>
                        </wps:txbx>
                        <wps:bodyPr wrap="square" lIns="0" tIns="0" rIns="0" bIns="0" rtlCol="0">
                          <a:noAutofit/>
                        </wps:bodyPr>
                      </wps:wsp>
                      <wps:wsp>
                        <wps:cNvPr id="1444" name="Textbox 1444"/>
                        <wps:cNvSpPr txBox="1"/>
                        <wps:spPr>
                          <a:xfrm>
                            <a:off x="1669207" y="765886"/>
                            <a:ext cx="78105" cy="161925"/>
                          </a:xfrm>
                          <a:prstGeom prst="rect">
                            <a:avLst/>
                          </a:prstGeom>
                        </wps:spPr>
                        <wps:txbx>
                          <w:txbxContent>
                            <w:p>
                              <w:pPr>
                                <w:spacing w:line="255" w:lineRule="exact" w:before="0"/>
                                <w:ind w:left="0" w:right="0" w:firstLine="0"/>
                                <w:jc w:val="left"/>
                                <w:rPr>
                                  <w:i/>
                                  <w:sz w:val="23"/>
                                </w:rPr>
                              </w:pPr>
                              <w:r>
                                <w:rPr>
                                  <w:i/>
                                  <w:spacing w:val="-10"/>
                                  <w:sz w:val="23"/>
                                </w:rPr>
                                <w:t>x</w:t>
                              </w:r>
                            </w:p>
                          </w:txbxContent>
                        </wps:txbx>
                        <wps:bodyPr wrap="square" lIns="0" tIns="0" rIns="0" bIns="0" rtlCol="0">
                          <a:noAutofit/>
                        </wps:bodyPr>
                      </wps:wsp>
                      <wps:wsp>
                        <wps:cNvPr id="1445" name="Textbox 1445"/>
                        <wps:cNvSpPr txBox="1"/>
                        <wps:spPr>
                          <a:xfrm>
                            <a:off x="542432" y="964806"/>
                            <a:ext cx="85725" cy="161925"/>
                          </a:xfrm>
                          <a:prstGeom prst="rect">
                            <a:avLst/>
                          </a:prstGeom>
                        </wps:spPr>
                        <wps:txbx>
                          <w:txbxContent>
                            <w:p>
                              <w:pPr>
                                <w:spacing w:line="255" w:lineRule="exact" w:before="0"/>
                                <w:ind w:left="0" w:right="0" w:firstLine="0"/>
                                <w:jc w:val="left"/>
                                <w:rPr>
                                  <w:i/>
                                  <w:sz w:val="23"/>
                                </w:rPr>
                              </w:pPr>
                              <w:r>
                                <w:rPr>
                                  <w:i/>
                                  <w:spacing w:val="-10"/>
                                  <w:sz w:val="23"/>
                                </w:rPr>
                                <w:t>0</w:t>
                              </w:r>
                            </w:p>
                          </w:txbxContent>
                        </wps:txbx>
                        <wps:bodyPr wrap="square" lIns="0" tIns="0" rIns="0" bIns="0" rtlCol="0">
                          <a:noAutofit/>
                        </wps:bodyPr>
                      </wps:wsp>
                      <wps:wsp>
                        <wps:cNvPr id="1446" name="Textbox 1446"/>
                        <wps:cNvSpPr txBox="1"/>
                        <wps:spPr>
                          <a:xfrm>
                            <a:off x="891637" y="1011542"/>
                            <a:ext cx="118745" cy="161925"/>
                          </a:xfrm>
                          <a:prstGeom prst="rect">
                            <a:avLst/>
                          </a:prstGeom>
                        </wps:spPr>
                        <wps:txbx>
                          <w:txbxContent>
                            <w:p>
                              <w:pPr>
                                <w:spacing w:line="255" w:lineRule="exact" w:before="0"/>
                                <w:ind w:left="0" w:right="0" w:firstLine="0"/>
                                <w:jc w:val="left"/>
                                <w:rPr>
                                  <w:i/>
                                  <w:sz w:val="23"/>
                                </w:rPr>
                              </w:pPr>
                              <w:r>
                                <w:rPr>
                                  <w:i/>
                                  <w:spacing w:val="-5"/>
                                  <w:sz w:val="23"/>
                                </w:rPr>
                                <w:t>0'</w:t>
                              </w:r>
                            </w:p>
                          </w:txbxContent>
                        </wps:txbx>
                        <wps:bodyPr wrap="square" lIns="0" tIns="0" rIns="0" bIns="0" rtlCol="0">
                          <a:noAutofit/>
                        </wps:bodyPr>
                      </wps:wsp>
                      <wps:wsp>
                        <wps:cNvPr id="1447" name="Textbox 1447"/>
                        <wps:cNvSpPr txBox="1"/>
                        <wps:spPr>
                          <a:xfrm>
                            <a:off x="1993146" y="993578"/>
                            <a:ext cx="99060" cy="161925"/>
                          </a:xfrm>
                          <a:prstGeom prst="rect">
                            <a:avLst/>
                          </a:prstGeom>
                        </wps:spPr>
                        <wps:txbx>
                          <w:txbxContent>
                            <w:p>
                              <w:pPr>
                                <w:spacing w:line="255" w:lineRule="exact" w:before="0"/>
                                <w:ind w:left="0" w:right="0" w:firstLine="0"/>
                                <w:jc w:val="left"/>
                                <w:rPr>
                                  <w:i/>
                                  <w:sz w:val="23"/>
                                </w:rPr>
                              </w:pPr>
                              <w:r>
                                <w:rPr>
                                  <w:i/>
                                  <w:spacing w:val="-5"/>
                                  <w:sz w:val="23"/>
                                </w:rPr>
                                <w:t>x'</w:t>
                              </w:r>
                            </w:p>
                          </w:txbxContent>
                        </wps:txbx>
                        <wps:bodyPr wrap="square" lIns="0" tIns="0" rIns="0" bIns="0" rtlCol="0">
                          <a:noAutofit/>
                        </wps:bodyPr>
                      </wps:wsp>
                      <wps:wsp>
                        <wps:cNvPr id="1448" name="Textbox 1448"/>
                        <wps:cNvSpPr txBox="1"/>
                        <wps:spPr>
                          <a:xfrm>
                            <a:off x="74488" y="1281588"/>
                            <a:ext cx="69850" cy="161925"/>
                          </a:xfrm>
                          <a:prstGeom prst="rect">
                            <a:avLst/>
                          </a:prstGeom>
                        </wps:spPr>
                        <wps:txbx>
                          <w:txbxContent>
                            <w:p>
                              <w:pPr>
                                <w:spacing w:line="255" w:lineRule="exact" w:before="0"/>
                                <w:ind w:left="0" w:right="0" w:firstLine="0"/>
                                <w:jc w:val="left"/>
                                <w:rPr>
                                  <w:i/>
                                  <w:sz w:val="23"/>
                                </w:rPr>
                              </w:pPr>
                              <w:r>
                                <w:rPr>
                                  <w:i/>
                                  <w:spacing w:val="-10"/>
                                  <w:sz w:val="23"/>
                                </w:rPr>
                                <w:t>z</w:t>
                              </w:r>
                            </w:p>
                          </w:txbxContent>
                        </wps:txbx>
                        <wps:bodyPr wrap="square" lIns="0" tIns="0" rIns="0" bIns="0" rtlCol="0">
                          <a:noAutofit/>
                        </wps:bodyPr>
                      </wps:wsp>
                      <wps:wsp>
                        <wps:cNvPr id="1449" name="Textbox 1449"/>
                        <wps:cNvSpPr txBox="1"/>
                        <wps:spPr>
                          <a:xfrm>
                            <a:off x="481237" y="1288745"/>
                            <a:ext cx="93345" cy="161925"/>
                          </a:xfrm>
                          <a:prstGeom prst="rect">
                            <a:avLst/>
                          </a:prstGeom>
                        </wps:spPr>
                        <wps:txbx>
                          <w:txbxContent>
                            <w:p>
                              <w:pPr>
                                <w:spacing w:line="255" w:lineRule="exact" w:before="0"/>
                                <w:ind w:left="0" w:right="0" w:firstLine="0"/>
                                <w:jc w:val="left"/>
                                <w:rPr>
                                  <w:i/>
                                  <w:sz w:val="23"/>
                                </w:rPr>
                              </w:pPr>
                              <w:r>
                                <w:rPr>
                                  <w:i/>
                                  <w:spacing w:val="-5"/>
                                  <w:sz w:val="23"/>
                                </w:rPr>
                                <w:t>z'</w:t>
                              </w:r>
                            </w:p>
                          </w:txbxContent>
                        </wps:txbx>
                        <wps:bodyPr wrap="square" lIns="0" tIns="0" rIns="0" bIns="0" rtlCol="0">
                          <a:noAutofit/>
                        </wps:bodyPr>
                      </wps:wsp>
                    </wpg:wgp>
                  </a:graphicData>
                </a:graphic>
              </wp:anchor>
            </w:drawing>
          </mc:Choice>
          <mc:Fallback>
            <w:pict>
              <v:group style="position:absolute;margin-left:282.705994pt;margin-top:4.412297pt;width:173.6pt;height:114.5pt;mso-position-horizontal-relative:page;mso-position-vertical-relative:paragraph;z-index:15923200" id="docshapegroup796" coordorigin="5654,88" coordsize="3472,2290">
                <v:rect style="position:absolute;left:5654;top:100;width:3472;height:2278" id="docshape797" filled="true" fillcolor="#fedcbd" stroked="false">
                  <v:fill type="solid"/>
                </v:rect>
                <v:shape style="position:absolute;left:7676;top:666;width:176;height:224" type="#_x0000_t75" id="docshape798" stroked="false">
                  <v:imagedata r:id="rId67" o:title=""/>
                </v:shape>
                <v:shape style="position:absolute;left:5831;top:1590;width:2548;height:513" id="docshape799" coordorigin="5831,1591" coordsize="2548,513" path="m5831,2104l6542,1591,8379,1591e" filled="false" stroked="true" strokeweight=".75pt" strokecolor="#000000">
                  <v:path arrowok="t"/>
                  <v:stroke dashstyle="solid"/>
                </v:shape>
                <v:shape style="position:absolute;left:5748;top:1542;width:2733;height:622" id="docshape800" coordorigin="5749,1542" coordsize="2733,622" path="m5885,2125l5831,2104,5828,2046,5749,2163,5885,2125xm8481,1591l8348,1542,8379,1591,8348,1639,8481,1591xe" filled="true" fillcolor="#000000" stroked="false">
                  <v:path arrowok="t"/>
                  <v:fill type="solid"/>
                </v:shape>
                <v:shape style="position:absolute;left:6358;top:1647;width:2548;height:513" id="docshape801" coordorigin="6359,1647" coordsize="2548,513" path="m6359,2160l7070,1647,8907,1647e" filled="false" stroked="true" strokeweight=".75pt" strokecolor="#000000">
                  <v:path arrowok="t"/>
                  <v:stroke dashstyle="solid"/>
                </v:shape>
                <v:shape style="position:absolute;left:6275;top:1598;width:2733;height:622" id="docshape802" coordorigin="6276,1599" coordsize="2733,622" path="m6412,2181l6359,2160,6356,2103,6276,2220,6412,2181xm9009,1647l8875,1599,8907,1647,8875,1696,9009,1647xe" filled="true" fillcolor="#000000" stroked="false">
                  <v:path arrowok="t"/>
                  <v:fill type="solid"/>
                </v:shape>
                <v:line style="position:absolute" from="6537,1591" to="6537,275" stroked="true" strokeweight=".75pt" strokecolor="#000000">
                  <v:stroke dashstyle="solid"/>
                </v:line>
                <v:shape style="position:absolute;left:6488;top:173;width:98;height:134" id="docshape803" coordorigin="6488,173" coordsize="98,134" path="m6537,173l6488,307,6537,275,6585,307,6537,173xe" filled="true" fillcolor="#000000" stroked="false">
                  <v:path arrowok="t"/>
                  <v:fill type="solid"/>
                </v:shape>
                <v:line style="position:absolute" from="7064,1647" to="7064,264" stroked="true" strokeweight=".75pt" strokecolor="#000000">
                  <v:stroke dashstyle="solid"/>
                </v:line>
                <v:shape style="position:absolute;left:7015;top:161;width:98;height:134" id="docshape804" coordorigin="7015,162" coordsize="98,134" path="m7064,162l7015,295,7064,264,7112,295,7064,162xe" filled="true" fillcolor="#000000" stroked="false">
                  <v:path arrowok="t"/>
                  <v:fill type="solid"/>
                </v:shape>
                <v:line style="position:absolute" from="7438,967" to="8259,967" stroked="true" strokeweight="1pt" strokecolor="#000000">
                  <v:stroke dashstyle="solid"/>
                </v:line>
                <v:shape style="position:absolute;left:8227;top:916;width:141;height:103" id="docshape805" coordorigin="8228,916" coordsize="141,103" path="m8228,916l8259,967,8228,1018,8368,967,8228,916xe" filled="true" fillcolor="#000000" stroked="false">
                  <v:path arrowok="t"/>
                  <v:fill type="solid"/>
                </v:shape>
                <v:shape style="position:absolute;left:6638;top:128;width:123;height:255" type="#_x0000_t202" id="docshape806" filled="false" stroked="false">
                  <v:textbox inset="0,0,0,0">
                    <w:txbxContent>
                      <w:p>
                        <w:pPr>
                          <w:spacing w:line="255" w:lineRule="exact" w:before="0"/>
                          <w:ind w:left="0" w:right="0" w:firstLine="0"/>
                          <w:jc w:val="left"/>
                          <w:rPr>
                            <w:i/>
                            <w:sz w:val="23"/>
                          </w:rPr>
                        </w:pPr>
                        <w:r>
                          <w:rPr>
                            <w:i/>
                            <w:spacing w:val="-10"/>
                            <w:sz w:val="23"/>
                          </w:rPr>
                          <w:t>y</w:t>
                        </w:r>
                      </w:p>
                    </w:txbxContent>
                  </v:textbox>
                  <w10:wrap type="none"/>
                </v:shape>
                <v:shape style="position:absolute;left:7211;top:88;width:169;height:255" type="#_x0000_t202" id="docshape807" filled="false" stroked="false">
                  <v:textbox inset="0,0,0,0">
                    <w:txbxContent>
                      <w:p>
                        <w:pPr>
                          <w:spacing w:line="255" w:lineRule="exact" w:before="0"/>
                          <w:ind w:left="0" w:right="0" w:firstLine="0"/>
                          <w:jc w:val="left"/>
                          <w:rPr>
                            <w:i/>
                            <w:sz w:val="23"/>
                          </w:rPr>
                        </w:pPr>
                        <w:r>
                          <w:rPr>
                            <w:i/>
                            <w:spacing w:val="-5"/>
                            <w:sz w:val="23"/>
                          </w:rPr>
                          <w:t>y'</w:t>
                        </w:r>
                      </w:p>
                    </w:txbxContent>
                  </v:textbox>
                  <w10:wrap type="none"/>
                </v:shape>
                <v:shape style="position:absolute;left:6621;top:709;width:739;height:269" type="#_x0000_t202" id="docshape808" filled="false" stroked="false">
                  <v:textbox inset="0,0,0,0">
                    <w:txbxContent>
                      <w:p>
                        <w:pPr>
                          <w:tabs>
                            <w:tab w:pos="524" w:val="left" w:leader="none"/>
                          </w:tabs>
                          <w:spacing w:line="269" w:lineRule="exact" w:before="0"/>
                          <w:ind w:left="0" w:right="0" w:firstLine="0"/>
                          <w:jc w:val="left"/>
                          <w:rPr>
                            <w:i/>
                            <w:position w:val="1"/>
                            <w:sz w:val="23"/>
                          </w:rPr>
                        </w:pPr>
                        <w:r>
                          <w:rPr>
                            <w:i/>
                            <w:spacing w:val="-10"/>
                            <w:sz w:val="23"/>
                          </w:rPr>
                          <w:t>K</w:t>
                        </w:r>
                        <w:r>
                          <w:rPr>
                            <w:i/>
                            <w:sz w:val="23"/>
                          </w:rPr>
                          <w:tab/>
                        </w:r>
                        <w:r>
                          <w:rPr>
                            <w:i/>
                            <w:spacing w:val="-5"/>
                            <w:position w:val="1"/>
                            <w:sz w:val="23"/>
                          </w:rPr>
                          <w:t>K'</w:t>
                        </w:r>
                      </w:p>
                    </w:txbxContent>
                  </v:textbox>
                  <w10:wrap type="none"/>
                </v:shape>
                <v:shape style="position:absolute;left:8282;top:1294;width:123;height:255" type="#_x0000_t202" id="docshape809" filled="false" stroked="false">
                  <v:textbox inset="0,0,0,0">
                    <w:txbxContent>
                      <w:p>
                        <w:pPr>
                          <w:spacing w:line="255" w:lineRule="exact" w:before="0"/>
                          <w:ind w:left="0" w:right="0" w:firstLine="0"/>
                          <w:jc w:val="left"/>
                          <w:rPr>
                            <w:i/>
                            <w:sz w:val="23"/>
                          </w:rPr>
                        </w:pPr>
                        <w:r>
                          <w:rPr>
                            <w:i/>
                            <w:spacing w:val="-10"/>
                            <w:sz w:val="23"/>
                          </w:rPr>
                          <w:t>x</w:t>
                        </w:r>
                      </w:p>
                    </w:txbxContent>
                  </v:textbox>
                  <w10:wrap type="none"/>
                </v:shape>
                <v:shape style="position:absolute;left:6508;top:1607;width:135;height:255" type="#_x0000_t202" id="docshape810" filled="false" stroked="false">
                  <v:textbox inset="0,0,0,0">
                    <w:txbxContent>
                      <w:p>
                        <w:pPr>
                          <w:spacing w:line="255" w:lineRule="exact" w:before="0"/>
                          <w:ind w:left="0" w:right="0" w:firstLine="0"/>
                          <w:jc w:val="left"/>
                          <w:rPr>
                            <w:i/>
                            <w:sz w:val="23"/>
                          </w:rPr>
                        </w:pPr>
                        <w:r>
                          <w:rPr>
                            <w:i/>
                            <w:spacing w:val="-10"/>
                            <w:sz w:val="23"/>
                          </w:rPr>
                          <w:t>0</w:t>
                        </w:r>
                      </w:p>
                    </w:txbxContent>
                  </v:textbox>
                  <w10:wrap type="none"/>
                </v:shape>
                <v:shape style="position:absolute;left:7058;top:1681;width:187;height:255" type="#_x0000_t202" id="docshape811" filled="false" stroked="false">
                  <v:textbox inset="0,0,0,0">
                    <w:txbxContent>
                      <w:p>
                        <w:pPr>
                          <w:spacing w:line="255" w:lineRule="exact" w:before="0"/>
                          <w:ind w:left="0" w:right="0" w:firstLine="0"/>
                          <w:jc w:val="left"/>
                          <w:rPr>
                            <w:i/>
                            <w:sz w:val="23"/>
                          </w:rPr>
                        </w:pPr>
                        <w:r>
                          <w:rPr>
                            <w:i/>
                            <w:spacing w:val="-5"/>
                            <w:sz w:val="23"/>
                          </w:rPr>
                          <w:t>0'</w:t>
                        </w:r>
                      </w:p>
                    </w:txbxContent>
                  </v:textbox>
                  <w10:wrap type="none"/>
                </v:shape>
                <v:shape style="position:absolute;left:8792;top:1652;width:156;height:255" type="#_x0000_t202" id="docshape812" filled="false" stroked="false">
                  <v:textbox inset="0,0,0,0">
                    <w:txbxContent>
                      <w:p>
                        <w:pPr>
                          <w:spacing w:line="255" w:lineRule="exact" w:before="0"/>
                          <w:ind w:left="0" w:right="0" w:firstLine="0"/>
                          <w:jc w:val="left"/>
                          <w:rPr>
                            <w:i/>
                            <w:sz w:val="23"/>
                          </w:rPr>
                        </w:pPr>
                        <w:r>
                          <w:rPr>
                            <w:i/>
                            <w:spacing w:val="-5"/>
                            <w:sz w:val="23"/>
                          </w:rPr>
                          <w:t>x'</w:t>
                        </w:r>
                      </w:p>
                    </w:txbxContent>
                  </v:textbox>
                  <w10:wrap type="none"/>
                </v:shape>
                <v:shape style="position:absolute;left:5771;top:2106;width:110;height:255" type="#_x0000_t202" id="docshape813" filled="false" stroked="false">
                  <v:textbox inset="0,0,0,0">
                    <w:txbxContent>
                      <w:p>
                        <w:pPr>
                          <w:spacing w:line="255" w:lineRule="exact" w:before="0"/>
                          <w:ind w:left="0" w:right="0" w:firstLine="0"/>
                          <w:jc w:val="left"/>
                          <w:rPr>
                            <w:i/>
                            <w:sz w:val="23"/>
                          </w:rPr>
                        </w:pPr>
                        <w:r>
                          <w:rPr>
                            <w:i/>
                            <w:spacing w:val="-10"/>
                            <w:sz w:val="23"/>
                          </w:rPr>
                          <w:t>z</w:t>
                        </w:r>
                      </w:p>
                    </w:txbxContent>
                  </v:textbox>
                  <w10:wrap type="none"/>
                </v:shape>
                <v:shape style="position:absolute;left:6411;top:2117;width:147;height:255" type="#_x0000_t202" id="docshape814" filled="false" stroked="false">
                  <v:textbox inset="0,0,0,0">
                    <w:txbxContent>
                      <w:p>
                        <w:pPr>
                          <w:spacing w:line="255" w:lineRule="exact" w:before="0"/>
                          <w:ind w:left="0" w:right="0" w:firstLine="0"/>
                          <w:jc w:val="left"/>
                          <w:rPr>
                            <w:i/>
                            <w:sz w:val="23"/>
                          </w:rPr>
                        </w:pPr>
                        <w:r>
                          <w:rPr>
                            <w:i/>
                            <w:spacing w:val="-5"/>
                            <w:sz w:val="23"/>
                          </w:rPr>
                          <w:t>z'</w:t>
                        </w:r>
                      </w:p>
                    </w:txbxContent>
                  </v:textbox>
                  <w10:wrap type="none"/>
                </v:shape>
                <w10:wrap type="none"/>
              </v:group>
            </w:pict>
          </mc:Fallback>
        </mc:AlternateContent>
      </w:r>
      <w:r>
        <w:rPr>
          <w:spacing w:val="-2"/>
        </w:rPr>
        <w:t>Jismning</w:t>
      </w:r>
      <w:r>
        <w:rPr/>
        <w:tab/>
      </w:r>
      <w:r>
        <w:rPr>
          <w:spacing w:val="-2"/>
        </w:rPr>
        <w:t>tezlanishlari</w:t>
      </w:r>
      <w:r>
        <w:rPr/>
        <w:tab/>
      </w:r>
      <w:r>
        <w:rPr>
          <w:spacing w:val="-4"/>
        </w:rPr>
        <w:t>esa</w:t>
      </w:r>
      <w:r>
        <w:rPr/>
        <w:tab/>
      </w:r>
      <w:r>
        <w:rPr>
          <w:spacing w:val="-2"/>
        </w:rPr>
        <w:t>barcha </w:t>
      </w:r>
      <w:r>
        <w:rPr/>
        <w:t>sanoq sistemalarida bir xil ekan:</w:t>
      </w:r>
    </w:p>
    <w:p>
      <w:pPr>
        <w:tabs>
          <w:tab w:pos="1880" w:val="left" w:leader="none"/>
          <w:tab w:pos="3097" w:val="left" w:leader="none"/>
          <w:tab w:pos="4157" w:val="left" w:leader="none"/>
        </w:tabs>
        <w:spacing w:line="187" w:lineRule="exact" w:before="114"/>
        <w:ind w:left="732" w:right="0" w:firstLine="0"/>
        <w:jc w:val="left"/>
        <w:rPr>
          <w:sz w:val="25"/>
        </w:rPr>
      </w:pPr>
      <w:r>
        <w:rPr>
          <w:i/>
          <w:sz w:val="25"/>
        </w:rPr>
        <w:t>a</w:t>
      </w:r>
      <w:r>
        <w:rPr>
          <w:i/>
          <w:spacing w:val="38"/>
          <w:sz w:val="25"/>
        </w:rPr>
        <w:t> </w:t>
      </w:r>
      <w:r>
        <w:rPr>
          <w:i/>
          <w:sz w:val="25"/>
        </w:rPr>
        <w:t>=</w:t>
      </w:r>
      <w:r>
        <w:rPr>
          <w:i/>
          <w:spacing w:val="-32"/>
          <w:sz w:val="25"/>
        </w:rPr>
        <w:t> </w:t>
      </w:r>
      <w:r>
        <w:rPr>
          <w:i/>
          <w:spacing w:val="-5"/>
          <w:sz w:val="25"/>
        </w:rPr>
        <w:t>a</w:t>
      </w:r>
      <w:r>
        <w:rPr>
          <w:i/>
          <w:spacing w:val="-5"/>
          <w:position w:val="8"/>
          <w:sz w:val="14"/>
        </w:rPr>
        <w:t>'</w:t>
      </w:r>
      <w:r>
        <w:rPr>
          <w:spacing w:val="-5"/>
          <w:sz w:val="25"/>
        </w:rPr>
        <w:t>,</w:t>
      </w:r>
      <w:r>
        <w:rPr>
          <w:sz w:val="25"/>
        </w:rPr>
        <w:tab/>
      </w:r>
      <w:r>
        <w:rPr>
          <w:i/>
          <w:sz w:val="25"/>
        </w:rPr>
        <w:t>a</w:t>
      </w:r>
      <w:r>
        <w:rPr>
          <w:i/>
          <w:spacing w:val="34"/>
          <w:sz w:val="25"/>
        </w:rPr>
        <w:t> </w:t>
      </w:r>
      <w:r>
        <w:rPr>
          <w:i/>
          <w:sz w:val="25"/>
        </w:rPr>
        <w:t>=</w:t>
      </w:r>
      <w:r>
        <w:rPr>
          <w:i/>
          <w:spacing w:val="-32"/>
          <w:sz w:val="25"/>
        </w:rPr>
        <w:t> </w:t>
      </w:r>
      <w:r>
        <w:rPr>
          <w:i/>
          <w:spacing w:val="-5"/>
          <w:sz w:val="25"/>
        </w:rPr>
        <w:t>a</w:t>
      </w:r>
      <w:r>
        <w:rPr>
          <w:i/>
          <w:spacing w:val="-5"/>
          <w:position w:val="8"/>
          <w:sz w:val="14"/>
        </w:rPr>
        <w:t>'</w:t>
      </w:r>
      <w:r>
        <w:rPr>
          <w:spacing w:val="-5"/>
          <w:sz w:val="25"/>
        </w:rPr>
        <w:t>,</w:t>
      </w:r>
      <w:r>
        <w:rPr>
          <w:sz w:val="25"/>
        </w:rPr>
        <w:tab/>
      </w:r>
      <w:r>
        <w:rPr>
          <w:i/>
          <w:sz w:val="25"/>
        </w:rPr>
        <w:t>a</w:t>
      </w:r>
      <w:r>
        <w:rPr>
          <w:i/>
          <w:spacing w:val="27"/>
          <w:sz w:val="25"/>
        </w:rPr>
        <w:t> </w:t>
      </w:r>
      <w:r>
        <w:rPr>
          <w:i/>
          <w:sz w:val="25"/>
        </w:rPr>
        <w:t>=</w:t>
      </w:r>
      <w:r>
        <w:rPr>
          <w:i/>
          <w:spacing w:val="-32"/>
          <w:sz w:val="25"/>
        </w:rPr>
        <w:t> </w:t>
      </w:r>
      <w:r>
        <w:rPr>
          <w:i/>
          <w:spacing w:val="-5"/>
          <w:sz w:val="25"/>
        </w:rPr>
        <w:t>a</w:t>
      </w:r>
      <w:r>
        <w:rPr>
          <w:i/>
          <w:spacing w:val="-5"/>
          <w:position w:val="8"/>
          <w:sz w:val="14"/>
        </w:rPr>
        <w:t>'</w:t>
      </w:r>
      <w:r>
        <w:rPr>
          <w:i/>
          <w:spacing w:val="-5"/>
          <w:sz w:val="25"/>
        </w:rPr>
        <w:t>.</w:t>
      </w:r>
      <w:r>
        <w:rPr>
          <w:i/>
          <w:sz w:val="25"/>
        </w:rPr>
        <w:tab/>
      </w:r>
      <w:r>
        <w:rPr>
          <w:spacing w:val="-4"/>
          <w:sz w:val="25"/>
        </w:rPr>
        <w:t>(5–3)</w:t>
      </w:r>
    </w:p>
    <w:p>
      <w:pPr>
        <w:tabs>
          <w:tab w:pos="1249" w:val="left" w:leader="none"/>
          <w:tab w:pos="2006" w:val="left" w:leader="none"/>
          <w:tab w:pos="2394" w:val="left" w:leader="none"/>
          <w:tab w:pos="3225" w:val="left" w:leader="none"/>
          <w:tab w:pos="3605" w:val="left" w:leader="none"/>
        </w:tabs>
        <w:spacing w:line="160" w:lineRule="exact" w:before="0"/>
        <w:ind w:left="863" w:right="0" w:firstLine="0"/>
        <w:jc w:val="left"/>
        <w:rPr>
          <w:i/>
          <w:sz w:val="14"/>
        </w:rPr>
      </w:pPr>
      <w:r>
        <w:rPr>
          <w:i/>
          <w:spacing w:val="-10"/>
          <w:w w:val="105"/>
          <w:sz w:val="14"/>
        </w:rPr>
        <w:t>x</w:t>
      </w:r>
      <w:r>
        <w:rPr>
          <w:i/>
          <w:sz w:val="14"/>
        </w:rPr>
        <w:tab/>
      </w:r>
      <w:r>
        <w:rPr>
          <w:i/>
          <w:spacing w:val="-10"/>
          <w:w w:val="105"/>
          <w:sz w:val="14"/>
        </w:rPr>
        <w:t>x</w:t>
      </w:r>
      <w:r>
        <w:rPr>
          <w:i/>
          <w:sz w:val="14"/>
        </w:rPr>
        <w:tab/>
      </w:r>
      <w:r>
        <w:rPr>
          <w:i/>
          <w:spacing w:val="-10"/>
          <w:w w:val="105"/>
          <w:sz w:val="14"/>
        </w:rPr>
        <w:t>y</w:t>
      </w:r>
      <w:r>
        <w:rPr>
          <w:i/>
          <w:sz w:val="14"/>
        </w:rPr>
        <w:tab/>
      </w:r>
      <w:r>
        <w:rPr>
          <w:i/>
          <w:spacing w:val="-10"/>
          <w:w w:val="105"/>
          <w:sz w:val="14"/>
        </w:rPr>
        <w:t>y</w:t>
      </w:r>
      <w:r>
        <w:rPr>
          <w:i/>
          <w:sz w:val="14"/>
        </w:rPr>
        <w:tab/>
      </w:r>
      <w:r>
        <w:rPr>
          <w:i/>
          <w:spacing w:val="-10"/>
          <w:w w:val="105"/>
          <w:sz w:val="14"/>
        </w:rPr>
        <w:t>z</w:t>
      </w:r>
      <w:r>
        <w:rPr>
          <w:i/>
          <w:sz w:val="14"/>
        </w:rPr>
        <w:tab/>
      </w:r>
      <w:r>
        <w:rPr>
          <w:i/>
          <w:spacing w:val="-10"/>
          <w:w w:val="105"/>
          <w:sz w:val="14"/>
        </w:rPr>
        <w:t>z</w:t>
      </w:r>
    </w:p>
    <w:p>
      <w:pPr>
        <w:spacing w:after="0" w:line="160" w:lineRule="exact"/>
        <w:jc w:val="left"/>
        <w:rPr>
          <w:i/>
          <w:sz w:val="14"/>
        </w:rPr>
        <w:sectPr>
          <w:pgSz w:w="9930" w:h="14180"/>
          <w:pgMar w:header="0" w:footer="1383" w:top="840" w:bottom="1580" w:left="708" w:right="708"/>
        </w:sectPr>
      </w:pPr>
    </w:p>
    <w:p>
      <w:pPr>
        <w:pStyle w:val="Heading1"/>
        <w:spacing w:line="316" w:lineRule="exact" w:before="65"/>
        <w:ind w:right="38" w:firstLine="340"/>
        <w:jc w:val="both"/>
      </w:pPr>
      <w:r>
        <w:rPr/>
        <w:t>Demak, mumtoz mexanikadagi Nyutonning</w:t>
      </w:r>
      <w:r>
        <w:rPr>
          <w:spacing w:val="40"/>
        </w:rPr>
        <w:t> </w:t>
      </w:r>
      <w:r>
        <w:rPr/>
        <w:t>ikkinchi</w:t>
      </w:r>
      <w:r>
        <w:rPr>
          <w:spacing w:val="40"/>
        </w:rPr>
        <w:t> </w:t>
      </w:r>
      <w:r>
        <w:rPr/>
        <w:t>qonuni</w:t>
      </w:r>
      <w:r>
        <w:rPr>
          <w:spacing w:val="14"/>
        </w:rPr>
        <w:t> </w:t>
      </w:r>
      <w:r>
        <w:rPr>
          <w:spacing w:val="14"/>
          <w:position w:val="-2"/>
        </w:rPr>
        <w:drawing>
          <wp:inline distT="0" distB="0" distL="0" distR="0">
            <wp:extent cx="165097" cy="203187"/>
            <wp:effectExtent l="0" t="0" r="0" b="0"/>
            <wp:docPr id="1450" name="Image 1450"/>
            <wp:cNvGraphicFramePr>
              <a:graphicFrameLocks/>
            </wp:cNvGraphicFramePr>
            <a:graphic>
              <a:graphicData uri="http://schemas.openxmlformats.org/drawingml/2006/picture">
                <pic:pic>
                  <pic:nvPicPr>
                    <pic:cNvPr id="1450" name="Image 1450"/>
                    <pic:cNvPicPr/>
                  </pic:nvPicPr>
                  <pic:blipFill>
                    <a:blip r:embed="rId25" cstate="print"/>
                    <a:stretch>
                      <a:fillRect/>
                    </a:stretch>
                  </pic:blipFill>
                  <pic:spPr>
                    <a:xfrm>
                      <a:off x="0" y="0"/>
                      <a:ext cx="165097" cy="203187"/>
                    </a:xfrm>
                    <a:prstGeom prst="rect">
                      <a:avLst/>
                    </a:prstGeom>
                  </pic:spPr>
                </pic:pic>
              </a:graphicData>
            </a:graphic>
          </wp:inline>
        </w:drawing>
      </w:r>
      <w:r>
        <w:rPr>
          <w:spacing w:val="14"/>
          <w:position w:val="-2"/>
        </w:rPr>
      </w:r>
      <w:r>
        <w:rPr/>
        <w:t>=</w:t>
      </w:r>
      <w:r>
        <w:rPr>
          <w:spacing w:val="-16"/>
        </w:rPr>
        <w:t> </w:t>
      </w:r>
      <w:r>
        <w:rPr>
          <w:b w:val="0"/>
          <w:i/>
        </w:rPr>
        <w:t>m</w:t>
      </w:r>
      <w:r>
        <w:rPr>
          <w:b w:val="0"/>
          <w:i/>
          <w:spacing w:val="-16"/>
        </w:rPr>
        <w:t> </w:t>
      </w:r>
      <w:r>
        <w:rPr>
          <w:b w:val="0"/>
          <w:i/>
          <w:spacing w:val="-32"/>
        </w:rPr>
        <w:drawing>
          <wp:inline distT="0" distB="0" distL="0" distR="0">
            <wp:extent cx="89806" cy="123820"/>
            <wp:effectExtent l="0" t="0" r="0" b="0"/>
            <wp:docPr id="1451" name="Image 1451"/>
            <wp:cNvGraphicFramePr>
              <a:graphicFrameLocks/>
            </wp:cNvGraphicFramePr>
            <a:graphic>
              <a:graphicData uri="http://schemas.openxmlformats.org/drawingml/2006/picture">
                <pic:pic>
                  <pic:nvPicPr>
                    <pic:cNvPr id="1451" name="Image 1451"/>
                    <pic:cNvPicPr/>
                  </pic:nvPicPr>
                  <pic:blipFill>
                    <a:blip r:embed="rId240" cstate="print"/>
                    <a:stretch>
                      <a:fillRect/>
                    </a:stretch>
                  </pic:blipFill>
                  <pic:spPr>
                    <a:xfrm>
                      <a:off x="0" y="0"/>
                      <a:ext cx="89806" cy="123820"/>
                    </a:xfrm>
                    <a:prstGeom prst="rect">
                      <a:avLst/>
                    </a:prstGeom>
                  </pic:spPr>
                </pic:pic>
              </a:graphicData>
            </a:graphic>
          </wp:inline>
        </w:drawing>
      </w:r>
      <w:r>
        <w:rPr>
          <w:b w:val="0"/>
          <w:i/>
          <w:spacing w:val="-32"/>
        </w:rPr>
      </w:r>
      <w:r>
        <w:rPr>
          <w:b w:val="0"/>
        </w:rPr>
        <w:t> </w:t>
      </w:r>
      <w:r>
        <w:rPr/>
        <w:t>bir inersial sanoq sistemasidan ik- kinchi sanoq sistemasiga o‘tganda o‘z shaklini saqlaydi.</w:t>
      </w:r>
    </w:p>
    <w:p>
      <w:pPr>
        <w:spacing w:line="240" w:lineRule="auto" w:before="0"/>
        <w:rPr>
          <w:b/>
          <w:sz w:val="23"/>
        </w:rPr>
      </w:pPr>
      <w:r>
        <w:rPr/>
        <w:br w:type="column"/>
      </w:r>
      <w:r>
        <w:rPr>
          <w:b/>
          <w:sz w:val="23"/>
        </w:rPr>
      </w:r>
    </w:p>
    <w:p>
      <w:pPr>
        <w:pStyle w:val="BodyText"/>
        <w:rPr>
          <w:b/>
          <w:sz w:val="23"/>
        </w:rPr>
      </w:pPr>
    </w:p>
    <w:p>
      <w:pPr>
        <w:pStyle w:val="BodyText"/>
        <w:rPr>
          <w:b/>
          <w:sz w:val="23"/>
        </w:rPr>
      </w:pPr>
    </w:p>
    <w:p>
      <w:pPr>
        <w:pStyle w:val="BodyText"/>
        <w:spacing w:before="146"/>
        <w:rPr>
          <w:b/>
          <w:sz w:val="23"/>
        </w:rPr>
      </w:pPr>
    </w:p>
    <w:p>
      <w:pPr>
        <w:spacing w:before="1"/>
        <w:ind w:left="482" w:right="0" w:firstLine="0"/>
        <w:jc w:val="left"/>
        <w:rPr>
          <w:i/>
          <w:sz w:val="23"/>
        </w:rPr>
      </w:pPr>
      <w:r>
        <w:rPr>
          <w:i/>
          <w:spacing w:val="-8"/>
          <w:sz w:val="23"/>
        </w:rPr>
        <w:t>5.1-</w:t>
      </w:r>
      <w:r>
        <w:rPr>
          <w:i/>
          <w:spacing w:val="-2"/>
          <w:sz w:val="23"/>
        </w:rPr>
        <w:t>rasm.</w:t>
      </w:r>
    </w:p>
    <w:p>
      <w:pPr>
        <w:spacing w:after="0"/>
        <w:jc w:val="left"/>
        <w:rPr>
          <w:i/>
          <w:sz w:val="23"/>
        </w:rPr>
        <w:sectPr>
          <w:type w:val="continuous"/>
          <w:pgSz w:w="9930" w:h="14180"/>
          <w:pgMar w:header="0" w:footer="1383" w:top="1600" w:bottom="280" w:left="708" w:right="708"/>
          <w:cols w:num="2" w:equalWidth="0">
            <w:col w:w="4704" w:space="1067"/>
            <w:col w:w="2743"/>
          </w:cols>
        </w:sectPr>
      </w:pPr>
    </w:p>
    <w:p>
      <w:pPr>
        <w:pStyle w:val="BodyText"/>
        <w:spacing w:line="256" w:lineRule="auto" w:before="16"/>
        <w:ind w:left="482" w:right="83" w:firstLine="340"/>
        <w:jc w:val="both"/>
      </w:pPr>
      <w:r>
        <w:rPr/>
        <w:t>Maksvell nazariyasiga asosan elektromagnit to‘lqinlarning tarqalish tezligi barcha inersial sanoq sistemalarida bir xil bo‘lib, u yorug‘likning vakuumdagi tezligiga teng.</w:t>
      </w:r>
    </w:p>
    <w:p>
      <w:pPr>
        <w:pStyle w:val="BodyText"/>
        <w:spacing w:line="256" w:lineRule="auto" w:before="4"/>
        <w:ind w:left="482" w:right="83" w:firstLine="340"/>
        <w:jc w:val="both"/>
      </w:pPr>
      <w:r>
        <w:rPr/>
        <w:t>Yorug‘likning tezligi esa, sanoq sistemalari yoki sanoq jism (yorug‘likni qaytaruvchi</w:t>
      </w:r>
      <w:r>
        <w:rPr>
          <w:spacing w:val="25"/>
        </w:rPr>
        <w:t> </w:t>
      </w:r>
      <w:r>
        <w:rPr/>
        <w:t>ko‘zgular)</w:t>
      </w:r>
      <w:r>
        <w:rPr>
          <w:spacing w:val="25"/>
        </w:rPr>
        <w:t> </w:t>
      </w:r>
      <w:r>
        <w:rPr/>
        <w:t>harakat</w:t>
      </w:r>
      <w:r>
        <w:rPr>
          <w:spacing w:val="26"/>
        </w:rPr>
        <w:t> </w:t>
      </w:r>
      <w:r>
        <w:rPr/>
        <w:t>tezliklariga</w:t>
      </w:r>
      <w:r>
        <w:rPr>
          <w:spacing w:val="25"/>
        </w:rPr>
        <w:t> </w:t>
      </w:r>
      <w:r>
        <w:rPr/>
        <w:t>bog‘liq</w:t>
      </w:r>
      <w:r>
        <w:rPr>
          <w:spacing w:val="25"/>
        </w:rPr>
        <w:t> </w:t>
      </w:r>
      <w:r>
        <w:rPr/>
        <w:t>emasligi</w:t>
      </w:r>
      <w:r>
        <w:rPr>
          <w:spacing w:val="26"/>
        </w:rPr>
        <w:t> </w:t>
      </w:r>
      <w:r>
        <w:rPr/>
        <w:t>A.</w:t>
      </w:r>
      <w:r>
        <w:rPr>
          <w:spacing w:val="-8"/>
        </w:rPr>
        <w:t> </w:t>
      </w:r>
      <w:r>
        <w:rPr/>
        <w:t>Maykelson</w:t>
      </w:r>
      <w:r>
        <w:rPr>
          <w:spacing w:val="26"/>
        </w:rPr>
        <w:t> </w:t>
      </w:r>
      <w:r>
        <w:rPr>
          <w:spacing w:val="-5"/>
        </w:rPr>
        <w:t>va</w:t>
      </w:r>
    </w:p>
    <w:p>
      <w:pPr>
        <w:pStyle w:val="BodyText"/>
        <w:spacing w:before="3"/>
        <w:ind w:left="482"/>
        <w:jc w:val="both"/>
      </w:pPr>
      <w:r>
        <w:rPr/>
        <w:t>E.</w:t>
      </w:r>
      <w:r>
        <w:rPr>
          <w:spacing w:val="-3"/>
        </w:rPr>
        <w:t> </w:t>
      </w:r>
      <w:r>
        <w:rPr/>
        <w:t>Morli</w:t>
      </w:r>
      <w:r>
        <w:rPr>
          <w:spacing w:val="13"/>
        </w:rPr>
        <w:t> </w:t>
      </w:r>
      <w:r>
        <w:rPr/>
        <w:t>tomonidan</w:t>
      </w:r>
      <w:r>
        <w:rPr>
          <w:spacing w:val="12"/>
        </w:rPr>
        <w:t> </w:t>
      </w:r>
      <w:r>
        <w:rPr/>
        <w:t>ham</w:t>
      </w:r>
      <w:r>
        <w:rPr>
          <w:spacing w:val="12"/>
        </w:rPr>
        <w:t> </w:t>
      </w:r>
      <w:r>
        <w:rPr/>
        <w:t>tajribada</w:t>
      </w:r>
      <w:r>
        <w:rPr>
          <w:spacing w:val="13"/>
        </w:rPr>
        <w:t> </w:t>
      </w:r>
      <w:r>
        <w:rPr>
          <w:spacing w:val="-2"/>
        </w:rPr>
        <w:t>isbotlandi.</w:t>
      </w:r>
    </w:p>
    <w:p>
      <w:pPr>
        <w:pStyle w:val="BodyText"/>
        <w:spacing w:line="256" w:lineRule="auto" w:before="21"/>
        <w:ind w:left="482" w:right="83" w:firstLine="340"/>
        <w:jc w:val="both"/>
      </w:pPr>
      <w:r>
        <w:rPr/>
        <w:t>Bundan kelib chiqadiki, elektromagnit to‘lqinlar (xususiy holda yorug‘lik) ning tarqalish tenglamasi Galiley almashtirishlariga invariant, ya’ni inersial sistemaning tanlanishiga bog‘liq. Agar elektromagnit to‘lqin yuqorida zikr etilgan</w:t>
      </w:r>
      <w:r>
        <w:rPr>
          <w:spacing w:val="40"/>
        </w:rPr>
        <w:t> </w:t>
      </w:r>
      <w:r>
        <w:rPr>
          <w:i/>
        </w:rPr>
        <w:t>K'</w:t>
      </w:r>
      <w:r>
        <w:rPr>
          <w:i/>
          <w:spacing w:val="40"/>
        </w:rPr>
        <w:t> </w:t>
      </w:r>
      <w:r>
        <w:rPr/>
        <w:t>sanoq</w:t>
      </w:r>
      <w:r>
        <w:rPr>
          <w:spacing w:val="40"/>
        </w:rPr>
        <w:t> </w:t>
      </w:r>
      <w:r>
        <w:rPr/>
        <w:t>sistemasida</w:t>
      </w:r>
      <w:r>
        <w:rPr>
          <w:spacing w:val="40"/>
        </w:rPr>
        <w:t> </w:t>
      </w:r>
      <w:r>
        <w:rPr>
          <w:i/>
        </w:rPr>
        <w:t>c</w:t>
      </w:r>
      <w:r>
        <w:rPr>
          <w:i/>
          <w:spacing w:val="40"/>
        </w:rPr>
        <w:t> </w:t>
      </w:r>
      <w:r>
        <w:rPr/>
        <w:t>tezlik</w:t>
      </w:r>
      <w:r>
        <w:rPr>
          <w:spacing w:val="40"/>
        </w:rPr>
        <w:t> </w:t>
      </w:r>
      <w:r>
        <w:rPr/>
        <w:t>bilan</w:t>
      </w:r>
      <w:r>
        <w:rPr>
          <w:spacing w:val="40"/>
        </w:rPr>
        <w:t> </w:t>
      </w:r>
      <w:r>
        <w:rPr/>
        <w:t>tarqalayotgan</w:t>
      </w:r>
      <w:r>
        <w:rPr>
          <w:spacing w:val="40"/>
        </w:rPr>
        <w:t> </w:t>
      </w:r>
      <w:r>
        <w:rPr/>
        <w:t>bo‘lsa,</w:t>
      </w:r>
      <w:r>
        <w:rPr>
          <w:spacing w:val="40"/>
        </w:rPr>
        <w:t> </w:t>
      </w:r>
      <w:r>
        <w:rPr/>
        <w:t>uning</w:t>
      </w:r>
      <w:r>
        <w:rPr>
          <w:spacing w:val="40"/>
        </w:rPr>
        <w:t> </w:t>
      </w:r>
      <w:r>
        <w:rPr>
          <w:i/>
        </w:rPr>
        <w:t>K </w:t>
      </w:r>
      <w:r>
        <w:rPr/>
        <w:t>sanoq sistemasidagi tezligi </w:t>
      </w:r>
      <w:r>
        <w:rPr>
          <w:spacing w:val="15"/>
        </w:rPr>
        <w:drawing>
          <wp:inline distT="0" distB="0" distL="0" distR="0">
            <wp:extent cx="79375" cy="111125"/>
            <wp:effectExtent l="0" t="0" r="0" b="0"/>
            <wp:docPr id="1452" name="Image 1452"/>
            <wp:cNvGraphicFramePr>
              <a:graphicFrameLocks/>
            </wp:cNvGraphicFramePr>
            <a:graphic>
              <a:graphicData uri="http://schemas.openxmlformats.org/drawingml/2006/picture">
                <pic:pic>
                  <pic:nvPicPr>
                    <pic:cNvPr id="1452" name="Image 1452"/>
                    <pic:cNvPicPr/>
                  </pic:nvPicPr>
                  <pic:blipFill>
                    <a:blip r:embed="rId63" cstate="print"/>
                    <a:stretch>
                      <a:fillRect/>
                    </a:stretch>
                  </pic:blipFill>
                  <pic:spPr>
                    <a:xfrm>
                      <a:off x="0" y="0"/>
                      <a:ext cx="79375" cy="111125"/>
                    </a:xfrm>
                    <a:prstGeom prst="rect">
                      <a:avLst/>
                    </a:prstGeom>
                  </pic:spPr>
                </pic:pic>
              </a:graphicData>
            </a:graphic>
          </wp:inline>
        </w:drawing>
      </w:r>
      <w:r>
        <w:rPr>
          <w:spacing w:val="15"/>
        </w:rPr>
      </w:r>
      <w:r>
        <w:rPr/>
        <w:t>+</w:t>
      </w:r>
      <w:r>
        <w:rPr>
          <w:spacing w:val="-28"/>
        </w:rPr>
        <w:t> </w:t>
      </w:r>
      <w:r>
        <w:rPr>
          <w:i/>
        </w:rPr>
        <w:t>c </w:t>
      </w:r>
      <w:r>
        <w:rPr/>
        <w:t>bo‘lishi kerak, lekin </w:t>
      </w:r>
      <w:r>
        <w:rPr>
          <w:i/>
        </w:rPr>
        <w:t>c </w:t>
      </w:r>
      <w:r>
        <w:rPr/>
        <w:t>emas!</w:t>
      </w:r>
    </w:p>
    <w:p>
      <w:pPr>
        <w:pStyle w:val="BodyText"/>
        <w:spacing w:line="256" w:lineRule="auto" w:before="7"/>
        <w:ind w:left="482" w:right="83" w:firstLine="340"/>
        <w:jc w:val="both"/>
      </w:pPr>
      <w:r>
        <w:rPr/>
        <w:t>Bunday qarama-qarshilikka A.Eynshteyn barham berdi. U fazo va vaqt to‘g‘risidagi mumtoz tasavvurdan voz kechdi. Norelativistik (mumtoz)</w:t>
      </w:r>
      <w:r>
        <w:rPr>
          <w:spacing w:val="40"/>
        </w:rPr>
        <w:t> </w:t>
      </w:r>
      <w:r>
        <w:rPr/>
        <w:t>fizikada absolut deb hisoblangan fizik kattaliklarni, shu jumladan vaqtni relativistik</w:t>
      </w:r>
      <w:r>
        <w:rPr>
          <w:spacing w:val="40"/>
        </w:rPr>
        <w:t> </w:t>
      </w:r>
      <w:r>
        <w:rPr/>
        <w:t>(inglizcha</w:t>
      </w:r>
      <w:r>
        <w:rPr>
          <w:spacing w:val="40"/>
        </w:rPr>
        <w:t> </w:t>
      </w:r>
      <w:r>
        <w:rPr>
          <w:i/>
        </w:rPr>
        <w:t>relativity</w:t>
      </w:r>
      <w:r>
        <w:rPr>
          <w:i/>
          <w:spacing w:val="-16"/>
        </w:rPr>
        <w:t> </w:t>
      </w:r>
      <w:r>
        <w:rPr>
          <w:i/>
        </w:rPr>
        <w:t>–</w:t>
      </w:r>
      <w:r>
        <w:rPr>
          <w:i/>
          <w:spacing w:val="-16"/>
        </w:rPr>
        <w:t> </w:t>
      </w:r>
      <w:r>
        <w:rPr/>
        <w:t>nisbiylik)</w:t>
      </w:r>
      <w:r>
        <w:rPr>
          <w:spacing w:val="40"/>
        </w:rPr>
        <w:t> </w:t>
      </w:r>
      <w:r>
        <w:rPr/>
        <w:t>fizikada</w:t>
      </w:r>
      <w:r>
        <w:rPr>
          <w:spacing w:val="40"/>
        </w:rPr>
        <w:t> </w:t>
      </w:r>
      <w:r>
        <w:rPr/>
        <w:t>nisbiy</w:t>
      </w:r>
      <w:r>
        <w:rPr>
          <w:spacing w:val="40"/>
        </w:rPr>
        <w:t> </w:t>
      </w:r>
      <w:r>
        <w:rPr/>
        <w:t>kattaliklar</w:t>
      </w:r>
      <w:r>
        <w:rPr>
          <w:spacing w:val="40"/>
        </w:rPr>
        <w:t> </w:t>
      </w:r>
      <w:r>
        <w:rPr/>
        <w:t>deb qabul qildi va o‘zining nisbiylik nazariyasinini taklif qildi.</w:t>
      </w:r>
    </w:p>
    <w:p>
      <w:pPr>
        <w:pStyle w:val="BodyText"/>
        <w:spacing w:line="259" w:lineRule="auto" w:before="7"/>
        <w:ind w:left="482" w:right="83" w:firstLine="340"/>
        <w:jc w:val="both"/>
      </w:pPr>
      <w:r>
        <w:rPr/>
        <w:t>Nisbiylik nazariyasi yorug‘lik tezligidan kichik, ammo unga yaqin bo‘lgan tezlik bilan harakatlanayotgan jismlarning harakat qonunlarini o‘z ichiga oluvchi mexanika qonunlarining majmuasidan iborat bo‘lib, uni “relyativistik mexanika” deb ataldi. Eynshteynning maxsus nisbiylik nazariyasi asosini</w:t>
      </w:r>
      <w:r>
        <w:rPr>
          <w:spacing w:val="40"/>
        </w:rPr>
        <w:t> </w:t>
      </w:r>
      <w:r>
        <w:rPr/>
        <w:t>ikkita postulat tashkil etadi:</w:t>
      </w:r>
    </w:p>
    <w:p>
      <w:pPr>
        <w:pStyle w:val="Heading1"/>
        <w:numPr>
          <w:ilvl w:val="0"/>
          <w:numId w:val="44"/>
        </w:numPr>
        <w:tabs>
          <w:tab w:pos="1105" w:val="left" w:leader="none"/>
        </w:tabs>
        <w:spacing w:line="256" w:lineRule="auto" w:before="1" w:after="0"/>
        <w:ind w:left="482" w:right="83" w:firstLine="340"/>
        <w:jc w:val="both"/>
      </w:pPr>
      <w:r>
        <w:rPr/>
        <w:t>Yorug‘lik tezligining doimiylik tamoyili: yorug‘likning vakuumdagi tezligi barcha inersial sanoq sistemalarida bir xil va doimiy bo‘lib, manbalarning</w:t>
      </w:r>
      <w:r>
        <w:rPr>
          <w:spacing w:val="-14"/>
        </w:rPr>
        <w:t> </w:t>
      </w:r>
      <w:r>
        <w:rPr/>
        <w:t>hamda</w:t>
      </w:r>
      <w:r>
        <w:rPr>
          <w:spacing w:val="-14"/>
        </w:rPr>
        <w:t> </w:t>
      </w:r>
      <w:r>
        <w:rPr/>
        <w:t>qayd</w:t>
      </w:r>
      <w:r>
        <w:rPr>
          <w:spacing w:val="-14"/>
        </w:rPr>
        <w:t> </w:t>
      </w:r>
      <w:r>
        <w:rPr/>
        <w:t>qiluvchi</w:t>
      </w:r>
      <w:r>
        <w:rPr>
          <w:spacing w:val="-14"/>
        </w:rPr>
        <w:t> </w:t>
      </w:r>
      <w:r>
        <w:rPr/>
        <w:t>asboblarning</w:t>
      </w:r>
      <w:r>
        <w:rPr>
          <w:spacing w:val="-14"/>
        </w:rPr>
        <w:t> </w:t>
      </w:r>
      <w:r>
        <w:rPr/>
        <w:t>harakatiga</w:t>
      </w:r>
      <w:r>
        <w:rPr>
          <w:spacing w:val="-14"/>
        </w:rPr>
        <w:t> </w:t>
      </w:r>
      <w:r>
        <w:rPr/>
        <w:t>bog‘liq</w:t>
      </w:r>
      <w:r>
        <w:rPr>
          <w:spacing w:val="-14"/>
        </w:rPr>
        <w:t> </w:t>
      </w:r>
      <w:r>
        <w:rPr/>
        <w:t>emas.</w:t>
      </w:r>
    </w:p>
    <w:p>
      <w:pPr>
        <w:pStyle w:val="ListParagraph"/>
        <w:numPr>
          <w:ilvl w:val="0"/>
          <w:numId w:val="44"/>
        </w:numPr>
        <w:tabs>
          <w:tab w:pos="1225" w:val="left" w:leader="none"/>
        </w:tabs>
        <w:spacing w:line="256" w:lineRule="auto" w:before="4" w:after="0"/>
        <w:ind w:left="482" w:right="83" w:firstLine="340"/>
        <w:jc w:val="both"/>
        <w:rPr>
          <w:b/>
          <w:sz w:val="25"/>
        </w:rPr>
      </w:pPr>
      <w:r>
        <w:rPr>
          <w:b/>
          <w:sz w:val="25"/>
        </w:rPr>
        <w:t>Eynshteynning nisbiylik tamoyili: barcha fizik qonunlar va jarayonlar barcha inersial sistemalarda bir xilda sodir bo‘ladi. Demak, barcha fizika qonunlari hamma inersial sanoq sistemalarda bir xil</w:t>
      </w:r>
      <w:r>
        <w:rPr>
          <w:b/>
          <w:spacing w:val="40"/>
          <w:sz w:val="25"/>
        </w:rPr>
        <w:t> </w:t>
      </w:r>
      <w:r>
        <w:rPr>
          <w:b/>
          <w:sz w:val="25"/>
        </w:rPr>
        <w:t>shaklga (ko‘rinishga) ega.</w:t>
      </w:r>
    </w:p>
    <w:p>
      <w:pPr>
        <w:pStyle w:val="ListParagraph"/>
        <w:spacing w:after="0" w:line="256" w:lineRule="auto"/>
        <w:jc w:val="both"/>
        <w:rPr>
          <w:b/>
          <w:sz w:val="25"/>
        </w:rPr>
        <w:sectPr>
          <w:type w:val="continuous"/>
          <w:pgSz w:w="9930" w:h="14180"/>
          <w:pgMar w:header="0" w:footer="1383" w:top="1600" w:bottom="280" w:left="708" w:right="708"/>
        </w:sectPr>
      </w:pPr>
    </w:p>
    <w:p>
      <w:pPr>
        <w:spacing w:line="268" w:lineRule="auto" w:before="67"/>
        <w:ind w:left="85" w:right="480" w:firstLine="340"/>
        <w:jc w:val="both"/>
        <w:rPr>
          <w:b/>
          <w:sz w:val="25"/>
        </w:rPr>
      </w:pPr>
      <w:r>
        <w:rPr>
          <w:sz w:val="25"/>
        </w:rPr>
        <w:t>Eynshteyn</w:t>
      </w:r>
      <w:r>
        <w:rPr>
          <w:spacing w:val="40"/>
          <w:sz w:val="25"/>
        </w:rPr>
        <w:t> </w:t>
      </w:r>
      <w:r>
        <w:rPr>
          <w:sz w:val="25"/>
        </w:rPr>
        <w:t>postulatlari</w:t>
      </w:r>
      <w:r>
        <w:rPr>
          <w:spacing w:val="40"/>
          <w:sz w:val="25"/>
        </w:rPr>
        <w:t> </w:t>
      </w:r>
      <w:r>
        <w:rPr>
          <w:sz w:val="25"/>
        </w:rPr>
        <w:t>va</w:t>
      </w:r>
      <w:r>
        <w:rPr>
          <w:spacing w:val="40"/>
          <w:sz w:val="25"/>
        </w:rPr>
        <w:t> </w:t>
      </w:r>
      <w:r>
        <w:rPr>
          <w:sz w:val="25"/>
        </w:rPr>
        <w:t>u</w:t>
      </w:r>
      <w:r>
        <w:rPr>
          <w:spacing w:val="40"/>
          <w:sz w:val="25"/>
        </w:rPr>
        <w:t> </w:t>
      </w:r>
      <w:r>
        <w:rPr>
          <w:sz w:val="25"/>
        </w:rPr>
        <w:t>asosida</w:t>
      </w:r>
      <w:r>
        <w:rPr>
          <w:spacing w:val="40"/>
          <w:sz w:val="25"/>
        </w:rPr>
        <w:t> </w:t>
      </w:r>
      <w:r>
        <w:rPr>
          <w:sz w:val="25"/>
        </w:rPr>
        <w:t>o‘tkazilgan</w:t>
      </w:r>
      <w:r>
        <w:rPr>
          <w:spacing w:val="40"/>
          <w:sz w:val="25"/>
        </w:rPr>
        <w:t> </w:t>
      </w:r>
      <w:r>
        <w:rPr>
          <w:sz w:val="25"/>
        </w:rPr>
        <w:t>matematik</w:t>
      </w:r>
      <w:r>
        <w:rPr>
          <w:spacing w:val="40"/>
          <w:sz w:val="25"/>
        </w:rPr>
        <w:t> </w:t>
      </w:r>
      <w:r>
        <w:rPr>
          <w:sz w:val="25"/>
        </w:rPr>
        <w:t>tahlillar Galiley almashtirishlarining relyativistik hollar uchun to‘g‘ri kelmasligini ko‘rsatdi. Bu holda Lorens almashtirishlari o‘rinli ekan. Bu almashtirishlar yorug‘lik tezligiga yaqin bo‘lgan bir inersial sanoq sistemasidan ikkinchi</w:t>
      </w:r>
      <w:r>
        <w:rPr>
          <w:spacing w:val="40"/>
          <w:sz w:val="25"/>
        </w:rPr>
        <w:t> </w:t>
      </w:r>
      <w:r>
        <w:rPr>
          <w:sz w:val="25"/>
        </w:rPr>
        <w:t>sanoq</w:t>
      </w:r>
      <w:r>
        <w:rPr>
          <w:spacing w:val="40"/>
          <w:sz w:val="25"/>
        </w:rPr>
        <w:t> </w:t>
      </w:r>
      <w:r>
        <w:rPr>
          <w:sz w:val="25"/>
        </w:rPr>
        <w:t>sistemasiga</w:t>
      </w:r>
      <w:r>
        <w:rPr>
          <w:spacing w:val="40"/>
          <w:sz w:val="25"/>
        </w:rPr>
        <w:t> </w:t>
      </w:r>
      <w:r>
        <w:rPr>
          <w:sz w:val="25"/>
        </w:rPr>
        <w:t>o‘tgandagi</w:t>
      </w:r>
      <w:r>
        <w:rPr>
          <w:spacing w:val="40"/>
          <w:sz w:val="25"/>
        </w:rPr>
        <w:t> </w:t>
      </w:r>
      <w:r>
        <w:rPr>
          <w:sz w:val="25"/>
        </w:rPr>
        <w:t>barcha</w:t>
      </w:r>
      <w:r>
        <w:rPr>
          <w:spacing w:val="40"/>
          <w:sz w:val="25"/>
        </w:rPr>
        <w:t> </w:t>
      </w:r>
      <w:r>
        <w:rPr>
          <w:sz w:val="25"/>
        </w:rPr>
        <w:t>relyativistik</w:t>
      </w:r>
      <w:r>
        <w:rPr>
          <w:spacing w:val="40"/>
          <w:sz w:val="25"/>
        </w:rPr>
        <w:t> </w:t>
      </w:r>
      <w:r>
        <w:rPr>
          <w:sz w:val="25"/>
        </w:rPr>
        <w:t>effektlarni</w:t>
      </w:r>
      <w:r>
        <w:rPr>
          <w:spacing w:val="40"/>
          <w:sz w:val="25"/>
        </w:rPr>
        <w:t> </w:t>
      </w:r>
      <w:r>
        <w:rPr>
          <w:sz w:val="25"/>
        </w:rPr>
        <w:t>tushuntirib beradi hamda kichik tezliklar (</w:t>
      </w:r>
      <w:r>
        <w:rPr>
          <w:sz w:val="25"/>
        </w:rPr>
        <w:drawing>
          <wp:inline distT="0" distB="0" distL="0" distR="0">
            <wp:extent cx="79375" cy="111125"/>
            <wp:effectExtent l="0" t="0" r="0" b="0"/>
            <wp:docPr id="1453" name="Image 1453"/>
            <wp:cNvGraphicFramePr>
              <a:graphicFrameLocks/>
            </wp:cNvGraphicFramePr>
            <a:graphic>
              <a:graphicData uri="http://schemas.openxmlformats.org/drawingml/2006/picture">
                <pic:pic>
                  <pic:nvPicPr>
                    <pic:cNvPr id="1453" name="Image 1453"/>
                    <pic:cNvPicPr/>
                  </pic:nvPicPr>
                  <pic:blipFill>
                    <a:blip r:embed="rId63" cstate="print"/>
                    <a:stretch>
                      <a:fillRect/>
                    </a:stretch>
                  </pic:blipFill>
                  <pic:spPr>
                    <a:xfrm>
                      <a:off x="0" y="0"/>
                      <a:ext cx="79375" cy="111125"/>
                    </a:xfrm>
                    <a:prstGeom prst="rect">
                      <a:avLst/>
                    </a:prstGeom>
                  </pic:spPr>
                </pic:pic>
              </a:graphicData>
            </a:graphic>
          </wp:inline>
        </w:drawing>
      </w:r>
      <w:r>
        <w:rPr>
          <w:sz w:val="25"/>
        </w:rPr>
      </w:r>
      <w:r>
        <w:rPr>
          <w:sz w:val="25"/>
        </w:rPr>
        <w:t>&lt;&lt;</w:t>
      </w:r>
      <w:r>
        <w:rPr>
          <w:spacing w:val="-16"/>
          <w:sz w:val="25"/>
        </w:rPr>
        <w:t> </w:t>
      </w:r>
      <w:r>
        <w:rPr>
          <w:i/>
          <w:sz w:val="25"/>
        </w:rPr>
        <w:t>c</w:t>
      </w:r>
      <w:r>
        <w:rPr>
          <w:sz w:val="25"/>
        </w:rPr>
        <w:t>) da Galiley almashtirishlari formulasiga o‘tadi. </w:t>
      </w:r>
      <w:r>
        <w:rPr>
          <w:b/>
          <w:sz w:val="25"/>
        </w:rPr>
        <w:t>Shunday qilib, nisbiylik nazariyasi mumtoz Nyuton mexanikasini rad etmaydi, balki uning qo‘llanilish chegarasini aniqlab beradi.</w:t>
      </w:r>
    </w:p>
    <w:p>
      <w:pPr>
        <w:pStyle w:val="BodyText"/>
        <w:spacing w:line="271" w:lineRule="auto"/>
        <w:ind w:left="85" w:right="480" w:firstLine="340"/>
        <w:jc w:val="both"/>
      </w:pPr>
      <w:r>
        <w:rPr/>
        <w:t>Koordinata va vaqtni almashtirishning kinematik formulalari maxsus nisbiylik</w:t>
      </w:r>
      <w:r>
        <w:rPr>
          <w:spacing w:val="40"/>
        </w:rPr>
        <w:t> </w:t>
      </w:r>
      <w:r>
        <w:rPr/>
        <w:t>nazariyasida</w:t>
      </w:r>
      <w:r>
        <w:rPr>
          <w:spacing w:val="40"/>
        </w:rPr>
        <w:t> </w:t>
      </w:r>
      <w:r>
        <w:rPr/>
        <w:t>Lorens</w:t>
      </w:r>
      <w:r>
        <w:rPr>
          <w:spacing w:val="40"/>
        </w:rPr>
        <w:t> </w:t>
      </w:r>
      <w:r>
        <w:rPr/>
        <w:t>almashtirishlari</w:t>
      </w:r>
      <w:r>
        <w:rPr>
          <w:spacing w:val="40"/>
        </w:rPr>
        <w:t> </w:t>
      </w:r>
      <w:r>
        <w:rPr/>
        <w:t>deb</w:t>
      </w:r>
      <w:r>
        <w:rPr>
          <w:spacing w:val="40"/>
        </w:rPr>
        <w:t> </w:t>
      </w:r>
      <w:r>
        <w:rPr/>
        <w:t>atalib,</w:t>
      </w:r>
      <w:r>
        <w:rPr>
          <w:spacing w:val="40"/>
        </w:rPr>
        <w:t> </w:t>
      </w:r>
      <w:r>
        <w:rPr/>
        <w:t>u</w:t>
      </w:r>
      <w:r>
        <w:rPr>
          <w:spacing w:val="40"/>
        </w:rPr>
        <w:t> </w:t>
      </w:r>
      <w:r>
        <w:rPr/>
        <w:t>1904-yilda tavsiya etilgan. Bu almashtirishlar elektrodinamika tenglamalari uchun ham </w:t>
      </w:r>
      <w:r>
        <w:rPr>
          <w:spacing w:val="-2"/>
        </w:rPr>
        <w:t>invariantdir.</w:t>
      </w:r>
    </w:p>
    <w:p>
      <w:pPr>
        <w:pStyle w:val="BodyText"/>
        <w:spacing w:line="271" w:lineRule="auto" w:after="42"/>
        <w:ind w:left="85" w:right="480" w:firstLine="340"/>
        <w:jc w:val="both"/>
      </w:pPr>
      <w:r>
        <w:rPr/>
        <w:t>5.1-rasmda ko‘rilgan sanoq sistemalari uchun, Lorens almashtirishlari quyidagi ko‘rinishda yoziladi:</w:t>
      </w:r>
    </w:p>
    <w:tbl>
      <w:tblPr>
        <w:tblW w:w="0" w:type="auto"/>
        <w:jc w:val="left"/>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3"/>
        <w:gridCol w:w="3964"/>
      </w:tblGrid>
      <w:tr>
        <w:trPr>
          <w:trHeight w:val="270" w:hRule="atLeast"/>
        </w:trPr>
        <w:tc>
          <w:tcPr>
            <w:tcW w:w="3963" w:type="dxa"/>
          </w:tcPr>
          <w:p>
            <w:pPr>
              <w:pStyle w:val="TableParagraph"/>
              <w:spacing w:line="250" w:lineRule="exact"/>
              <w:ind w:left="48" w:right="38"/>
              <w:jc w:val="center"/>
              <w:rPr>
                <w:i/>
                <w:sz w:val="24"/>
              </w:rPr>
            </w:pPr>
            <w:r>
              <w:rPr>
                <w:i/>
                <w:spacing w:val="-2"/>
                <w:sz w:val="24"/>
              </w:rPr>
              <w:t>K'</w:t>
            </w:r>
            <w:r>
              <w:rPr>
                <w:i/>
                <w:spacing w:val="-30"/>
                <w:sz w:val="24"/>
              </w:rPr>
              <w:t> </w:t>
            </w:r>
            <w:r>
              <w:rPr>
                <w:spacing w:val="-2"/>
                <w:sz w:val="24"/>
              </w:rPr>
              <w:t>→</w:t>
            </w:r>
            <w:r>
              <w:rPr>
                <w:spacing w:val="-29"/>
                <w:sz w:val="24"/>
              </w:rPr>
              <w:t> </w:t>
            </w:r>
            <w:r>
              <w:rPr>
                <w:i/>
                <w:spacing w:val="-10"/>
                <w:sz w:val="24"/>
              </w:rPr>
              <w:t>K</w:t>
            </w:r>
          </w:p>
        </w:tc>
        <w:tc>
          <w:tcPr>
            <w:tcW w:w="3964" w:type="dxa"/>
          </w:tcPr>
          <w:p>
            <w:pPr>
              <w:pStyle w:val="TableParagraph"/>
              <w:spacing w:line="250" w:lineRule="exact"/>
              <w:ind w:left="48" w:right="38"/>
              <w:jc w:val="center"/>
              <w:rPr>
                <w:i/>
                <w:sz w:val="24"/>
              </w:rPr>
            </w:pPr>
            <w:r>
              <w:rPr>
                <w:i/>
                <w:sz w:val="24"/>
              </w:rPr>
              <w:t>K</w:t>
            </w:r>
            <w:r>
              <w:rPr>
                <w:i/>
                <w:spacing w:val="-30"/>
                <w:sz w:val="24"/>
              </w:rPr>
              <w:t> </w:t>
            </w:r>
            <w:r>
              <w:rPr>
                <w:sz w:val="24"/>
              </w:rPr>
              <w:t>→</w:t>
            </w:r>
            <w:r>
              <w:rPr>
                <w:spacing w:val="-30"/>
                <w:sz w:val="24"/>
              </w:rPr>
              <w:t> </w:t>
            </w:r>
            <w:r>
              <w:rPr>
                <w:i/>
                <w:spacing w:val="-5"/>
                <w:sz w:val="24"/>
              </w:rPr>
              <w:t>K'</w:t>
            </w:r>
          </w:p>
        </w:tc>
      </w:tr>
      <w:tr>
        <w:trPr>
          <w:trHeight w:val="2246" w:hRule="atLeast"/>
        </w:trPr>
        <w:tc>
          <w:tcPr>
            <w:tcW w:w="3963" w:type="dxa"/>
          </w:tcPr>
          <w:p>
            <w:pPr>
              <w:pStyle w:val="TableParagraph"/>
              <w:spacing w:before="115"/>
              <w:ind w:left="10" w:right="48"/>
              <w:jc w:val="center"/>
              <w:rPr>
                <w:i/>
                <w:position w:val="-25"/>
                <w:sz w:val="24"/>
              </w:rPr>
            </w:pPr>
            <w:r>
              <w:rPr>
                <w:i/>
                <w:sz w:val="24"/>
              </w:rPr>
              <w:t>x</w:t>
            </w:r>
            <w:r>
              <w:rPr>
                <w:i/>
                <w:spacing w:val="-22"/>
                <w:sz w:val="24"/>
              </w:rPr>
              <w:t> </w:t>
            </w:r>
            <w:r>
              <w:rPr>
                <w:i/>
                <w:sz w:val="24"/>
              </w:rPr>
              <w:t>= </w:t>
            </w:r>
            <w:r>
              <w:rPr>
                <w:i/>
                <w:spacing w:val="7"/>
                <w:position w:val="-25"/>
                <w:sz w:val="24"/>
              </w:rPr>
              <w:drawing>
                <wp:inline distT="0" distB="0" distL="0" distR="0">
                  <wp:extent cx="426295" cy="387918"/>
                  <wp:effectExtent l="0" t="0" r="0" b="0"/>
                  <wp:docPr id="1454" name="Image 1454"/>
                  <wp:cNvGraphicFramePr>
                    <a:graphicFrameLocks/>
                  </wp:cNvGraphicFramePr>
                  <a:graphic>
                    <a:graphicData uri="http://schemas.openxmlformats.org/drawingml/2006/picture">
                      <pic:pic>
                        <pic:nvPicPr>
                          <pic:cNvPr id="1454" name="Image 1454"/>
                          <pic:cNvPicPr/>
                        </pic:nvPicPr>
                        <pic:blipFill>
                          <a:blip r:embed="rId319" cstate="print"/>
                          <a:stretch>
                            <a:fillRect/>
                          </a:stretch>
                        </pic:blipFill>
                        <pic:spPr>
                          <a:xfrm>
                            <a:off x="0" y="0"/>
                            <a:ext cx="426295" cy="387918"/>
                          </a:xfrm>
                          <a:prstGeom prst="rect">
                            <a:avLst/>
                          </a:prstGeom>
                        </pic:spPr>
                      </pic:pic>
                    </a:graphicData>
                  </a:graphic>
                </wp:inline>
              </w:drawing>
            </w:r>
            <w:r>
              <w:rPr>
                <w:i/>
                <w:spacing w:val="7"/>
                <w:position w:val="-25"/>
                <w:sz w:val="24"/>
              </w:rPr>
            </w:r>
          </w:p>
          <w:p>
            <w:pPr>
              <w:pStyle w:val="TableParagraph"/>
              <w:spacing w:before="142"/>
              <w:ind w:left="48" w:right="38"/>
              <w:jc w:val="center"/>
              <w:rPr>
                <w:i/>
                <w:sz w:val="24"/>
              </w:rPr>
            </w:pPr>
            <w:r>
              <w:rPr>
                <w:i/>
                <w:sz w:val="24"/>
              </w:rPr>
              <w:t>y</w:t>
            </w:r>
            <w:r>
              <w:rPr>
                <w:i/>
                <w:spacing w:val="-30"/>
                <w:sz w:val="24"/>
              </w:rPr>
              <w:t> </w:t>
            </w:r>
            <w:r>
              <w:rPr>
                <w:i/>
                <w:sz w:val="24"/>
              </w:rPr>
              <w:t>=</w:t>
            </w:r>
            <w:r>
              <w:rPr>
                <w:i/>
                <w:spacing w:val="-30"/>
                <w:sz w:val="24"/>
              </w:rPr>
              <w:t> </w:t>
            </w:r>
            <w:r>
              <w:rPr>
                <w:i/>
                <w:spacing w:val="-5"/>
                <w:sz w:val="24"/>
              </w:rPr>
              <w:t>y'</w:t>
            </w:r>
          </w:p>
          <w:p>
            <w:pPr>
              <w:pStyle w:val="TableParagraph"/>
              <w:spacing w:before="36"/>
              <w:ind w:left="48" w:right="38"/>
              <w:jc w:val="center"/>
              <w:rPr>
                <w:i/>
                <w:sz w:val="24"/>
              </w:rPr>
            </w:pPr>
            <w:r>
              <w:rPr>
                <w:i/>
                <w:sz w:val="24"/>
              </w:rPr>
              <w:t>z</w:t>
            </w:r>
            <w:r>
              <w:rPr>
                <w:i/>
                <w:spacing w:val="-31"/>
                <w:sz w:val="24"/>
              </w:rPr>
              <w:t> </w:t>
            </w:r>
            <w:r>
              <w:rPr>
                <w:i/>
                <w:sz w:val="24"/>
              </w:rPr>
              <w:t>=</w:t>
            </w:r>
            <w:r>
              <w:rPr>
                <w:i/>
                <w:spacing w:val="-30"/>
                <w:sz w:val="24"/>
              </w:rPr>
              <w:t> </w:t>
            </w:r>
            <w:r>
              <w:rPr>
                <w:i/>
                <w:spacing w:val="-5"/>
                <w:sz w:val="24"/>
              </w:rPr>
              <w:t>z'</w:t>
            </w:r>
          </w:p>
          <w:p>
            <w:pPr>
              <w:pStyle w:val="TableParagraph"/>
              <w:spacing w:before="70"/>
              <w:ind w:left="10" w:right="48"/>
              <w:jc w:val="center"/>
              <w:rPr>
                <w:i/>
                <w:position w:val="-29"/>
                <w:sz w:val="24"/>
              </w:rPr>
            </w:pPr>
            <w:r>
              <w:rPr>
                <w:i/>
                <w:sz w:val="24"/>
              </w:rPr>
              <w:t>t</w:t>
            </w:r>
            <w:r>
              <w:rPr>
                <w:i/>
                <w:spacing w:val="-22"/>
                <w:sz w:val="24"/>
              </w:rPr>
              <w:t> </w:t>
            </w:r>
            <w:r>
              <w:rPr>
                <w:i/>
                <w:sz w:val="24"/>
              </w:rPr>
              <w:t>= </w:t>
            </w:r>
            <w:r>
              <w:rPr>
                <w:i/>
                <w:spacing w:val="7"/>
                <w:position w:val="-29"/>
                <w:sz w:val="24"/>
              </w:rPr>
              <w:drawing>
                <wp:inline distT="0" distB="0" distL="0" distR="0">
                  <wp:extent cx="553450" cy="414142"/>
                  <wp:effectExtent l="0" t="0" r="0" b="0"/>
                  <wp:docPr id="1455" name="Image 1455"/>
                  <wp:cNvGraphicFramePr>
                    <a:graphicFrameLocks/>
                  </wp:cNvGraphicFramePr>
                  <a:graphic>
                    <a:graphicData uri="http://schemas.openxmlformats.org/drawingml/2006/picture">
                      <pic:pic>
                        <pic:nvPicPr>
                          <pic:cNvPr id="1455" name="Image 1455"/>
                          <pic:cNvPicPr/>
                        </pic:nvPicPr>
                        <pic:blipFill>
                          <a:blip r:embed="rId320" cstate="print"/>
                          <a:stretch>
                            <a:fillRect/>
                          </a:stretch>
                        </pic:blipFill>
                        <pic:spPr>
                          <a:xfrm>
                            <a:off x="0" y="0"/>
                            <a:ext cx="553450" cy="414142"/>
                          </a:xfrm>
                          <a:prstGeom prst="rect">
                            <a:avLst/>
                          </a:prstGeom>
                        </pic:spPr>
                      </pic:pic>
                    </a:graphicData>
                  </a:graphic>
                </wp:inline>
              </w:drawing>
            </w:r>
            <w:r>
              <w:rPr>
                <w:i/>
                <w:spacing w:val="7"/>
                <w:position w:val="-29"/>
                <w:sz w:val="24"/>
              </w:rPr>
            </w:r>
          </w:p>
        </w:tc>
        <w:tc>
          <w:tcPr>
            <w:tcW w:w="3964" w:type="dxa"/>
          </w:tcPr>
          <w:p>
            <w:pPr>
              <w:pStyle w:val="TableParagraph"/>
              <w:spacing w:before="140"/>
              <w:ind w:left="10" w:right="48"/>
              <w:jc w:val="center"/>
              <w:rPr>
                <w:i/>
                <w:position w:val="-30"/>
                <w:sz w:val="24"/>
              </w:rPr>
            </w:pPr>
            <w:r>
              <w:rPr>
                <w:i/>
                <w:spacing w:val="-6"/>
                <w:sz w:val="24"/>
              </w:rPr>
              <w:t>x'</w:t>
            </w:r>
            <w:r>
              <w:rPr>
                <w:i/>
                <w:spacing w:val="-21"/>
                <w:sz w:val="24"/>
              </w:rPr>
              <w:t> </w:t>
            </w:r>
            <w:r>
              <w:rPr>
                <w:i/>
                <w:sz w:val="24"/>
              </w:rPr>
              <w:t>= </w:t>
            </w:r>
            <w:r>
              <w:rPr>
                <w:i/>
                <w:spacing w:val="7"/>
                <w:position w:val="-30"/>
                <w:sz w:val="24"/>
              </w:rPr>
              <w:drawing>
                <wp:inline distT="0" distB="0" distL="0" distR="0">
                  <wp:extent cx="426294" cy="371755"/>
                  <wp:effectExtent l="0" t="0" r="0" b="0"/>
                  <wp:docPr id="1456" name="Image 1456"/>
                  <wp:cNvGraphicFramePr>
                    <a:graphicFrameLocks/>
                  </wp:cNvGraphicFramePr>
                  <a:graphic>
                    <a:graphicData uri="http://schemas.openxmlformats.org/drawingml/2006/picture">
                      <pic:pic>
                        <pic:nvPicPr>
                          <pic:cNvPr id="1456" name="Image 1456"/>
                          <pic:cNvPicPr/>
                        </pic:nvPicPr>
                        <pic:blipFill>
                          <a:blip r:embed="rId321" cstate="print"/>
                          <a:stretch>
                            <a:fillRect/>
                          </a:stretch>
                        </pic:blipFill>
                        <pic:spPr>
                          <a:xfrm>
                            <a:off x="0" y="0"/>
                            <a:ext cx="426294" cy="371755"/>
                          </a:xfrm>
                          <a:prstGeom prst="rect">
                            <a:avLst/>
                          </a:prstGeom>
                        </pic:spPr>
                      </pic:pic>
                    </a:graphicData>
                  </a:graphic>
                </wp:inline>
              </w:drawing>
            </w:r>
            <w:r>
              <w:rPr>
                <w:i/>
                <w:spacing w:val="7"/>
                <w:position w:val="-30"/>
                <w:sz w:val="24"/>
              </w:rPr>
            </w:r>
          </w:p>
          <w:p>
            <w:pPr>
              <w:pStyle w:val="TableParagraph"/>
              <w:spacing w:line="271" w:lineRule="auto" w:before="86"/>
              <w:ind w:left="1699" w:right="1687"/>
              <w:jc w:val="center"/>
              <w:rPr>
                <w:i/>
                <w:sz w:val="24"/>
              </w:rPr>
            </w:pPr>
            <w:r>
              <w:rPr>
                <w:i/>
                <w:spacing w:val="-4"/>
                <w:sz w:val="24"/>
              </w:rPr>
              <w:t>y'</w:t>
            </w:r>
            <w:r>
              <w:rPr>
                <w:i/>
                <w:spacing w:val="-31"/>
                <w:sz w:val="24"/>
              </w:rPr>
              <w:t> </w:t>
            </w:r>
            <w:r>
              <w:rPr>
                <w:i/>
                <w:spacing w:val="-4"/>
                <w:sz w:val="24"/>
              </w:rPr>
              <w:t>=</w:t>
            </w:r>
            <w:r>
              <w:rPr>
                <w:i/>
                <w:spacing w:val="-30"/>
                <w:sz w:val="24"/>
              </w:rPr>
              <w:t> </w:t>
            </w:r>
            <w:r>
              <w:rPr>
                <w:i/>
                <w:spacing w:val="-4"/>
                <w:sz w:val="24"/>
              </w:rPr>
              <w:t>y z'</w:t>
            </w:r>
            <w:r>
              <w:rPr>
                <w:i/>
                <w:spacing w:val="-29"/>
                <w:sz w:val="24"/>
              </w:rPr>
              <w:t> </w:t>
            </w:r>
            <w:r>
              <w:rPr>
                <w:i/>
                <w:spacing w:val="-4"/>
                <w:sz w:val="24"/>
              </w:rPr>
              <w:t>=</w:t>
            </w:r>
            <w:r>
              <w:rPr>
                <w:i/>
                <w:spacing w:val="-27"/>
                <w:sz w:val="24"/>
              </w:rPr>
              <w:t> </w:t>
            </w:r>
            <w:r>
              <w:rPr>
                <w:i/>
                <w:spacing w:val="-10"/>
                <w:sz w:val="24"/>
              </w:rPr>
              <w:t>z</w:t>
            </w:r>
          </w:p>
          <w:p>
            <w:pPr>
              <w:pStyle w:val="TableParagraph"/>
              <w:spacing w:before="34"/>
              <w:ind w:left="10" w:right="48"/>
              <w:jc w:val="center"/>
              <w:rPr>
                <w:i/>
                <w:position w:val="-29"/>
                <w:sz w:val="24"/>
              </w:rPr>
            </w:pPr>
            <w:r>
              <w:rPr>
                <w:i/>
                <w:sz w:val="24"/>
              </w:rPr>
              <w:t>t'</w:t>
            </w:r>
            <w:r>
              <w:rPr>
                <w:i/>
                <w:spacing w:val="-23"/>
                <w:sz w:val="24"/>
              </w:rPr>
              <w:t> </w:t>
            </w:r>
            <w:r>
              <w:rPr>
                <w:i/>
                <w:sz w:val="24"/>
              </w:rPr>
              <w:t>= </w:t>
            </w:r>
            <w:r>
              <w:rPr>
                <w:i/>
                <w:spacing w:val="8"/>
                <w:position w:val="-29"/>
                <w:sz w:val="24"/>
              </w:rPr>
              <w:drawing>
                <wp:inline distT="0" distB="0" distL="0" distR="0">
                  <wp:extent cx="489871" cy="414148"/>
                  <wp:effectExtent l="0" t="0" r="0" b="0"/>
                  <wp:docPr id="1457" name="Image 1457"/>
                  <wp:cNvGraphicFramePr>
                    <a:graphicFrameLocks/>
                  </wp:cNvGraphicFramePr>
                  <a:graphic>
                    <a:graphicData uri="http://schemas.openxmlformats.org/drawingml/2006/picture">
                      <pic:pic>
                        <pic:nvPicPr>
                          <pic:cNvPr id="1457" name="Image 1457"/>
                          <pic:cNvPicPr/>
                        </pic:nvPicPr>
                        <pic:blipFill>
                          <a:blip r:embed="rId322" cstate="print"/>
                          <a:stretch>
                            <a:fillRect/>
                          </a:stretch>
                        </pic:blipFill>
                        <pic:spPr>
                          <a:xfrm>
                            <a:off x="0" y="0"/>
                            <a:ext cx="489871" cy="414148"/>
                          </a:xfrm>
                          <a:prstGeom prst="rect">
                            <a:avLst/>
                          </a:prstGeom>
                        </pic:spPr>
                      </pic:pic>
                    </a:graphicData>
                  </a:graphic>
                </wp:inline>
              </w:drawing>
            </w:r>
            <w:r>
              <w:rPr>
                <w:i/>
                <w:spacing w:val="8"/>
                <w:position w:val="-29"/>
                <w:sz w:val="24"/>
              </w:rPr>
            </w:r>
          </w:p>
        </w:tc>
      </w:tr>
      <w:tr>
        <w:trPr>
          <w:trHeight w:val="285" w:hRule="atLeast"/>
        </w:trPr>
        <w:tc>
          <w:tcPr>
            <w:tcW w:w="7927" w:type="dxa"/>
            <w:gridSpan w:val="2"/>
          </w:tcPr>
          <w:p>
            <w:pPr>
              <w:pStyle w:val="TableParagraph"/>
              <w:spacing w:line="256" w:lineRule="exact" w:before="10"/>
              <w:ind w:left="0"/>
              <w:jc w:val="center"/>
              <w:rPr>
                <w:i/>
                <w:sz w:val="24"/>
              </w:rPr>
            </w:pPr>
            <w:r>
              <w:rPr>
                <w:i/>
                <w:sz w:val="24"/>
              </w:rPr>
              <w:t>β</w:t>
            </w:r>
            <w:r>
              <w:rPr>
                <w:i/>
                <w:spacing w:val="-31"/>
                <w:sz w:val="24"/>
              </w:rPr>
              <w:t> </w:t>
            </w:r>
            <w:r>
              <w:rPr>
                <w:i/>
                <w:sz w:val="24"/>
              </w:rPr>
              <w:t>=</w:t>
            </w:r>
            <w:r>
              <w:rPr>
                <w:i/>
                <w:spacing w:val="-30"/>
                <w:sz w:val="24"/>
              </w:rPr>
              <w:t> </w:t>
            </w:r>
            <w:r>
              <w:rPr>
                <w:i/>
                <w:spacing w:val="-30"/>
                <w:sz w:val="24"/>
              </w:rPr>
              <w:drawing>
                <wp:inline distT="0" distB="0" distL="0" distR="0">
                  <wp:extent cx="76200" cy="107950"/>
                  <wp:effectExtent l="0" t="0" r="0" b="0"/>
                  <wp:docPr id="1458" name="Image 1458"/>
                  <wp:cNvGraphicFramePr>
                    <a:graphicFrameLocks/>
                  </wp:cNvGraphicFramePr>
                  <a:graphic>
                    <a:graphicData uri="http://schemas.openxmlformats.org/drawingml/2006/picture">
                      <pic:pic>
                        <pic:nvPicPr>
                          <pic:cNvPr id="1458" name="Image 1458"/>
                          <pic:cNvPicPr/>
                        </pic:nvPicPr>
                        <pic:blipFill>
                          <a:blip r:embed="rId323" cstate="print"/>
                          <a:stretch>
                            <a:fillRect/>
                          </a:stretch>
                        </pic:blipFill>
                        <pic:spPr>
                          <a:xfrm>
                            <a:off x="0" y="0"/>
                            <a:ext cx="76200" cy="107950"/>
                          </a:xfrm>
                          <a:prstGeom prst="rect">
                            <a:avLst/>
                          </a:prstGeom>
                        </pic:spPr>
                      </pic:pic>
                    </a:graphicData>
                  </a:graphic>
                </wp:inline>
              </w:drawing>
            </w:r>
            <w:r>
              <w:rPr>
                <w:i/>
                <w:spacing w:val="-30"/>
                <w:sz w:val="24"/>
              </w:rPr>
            </w:r>
            <w:r>
              <w:rPr>
                <w:i/>
                <w:spacing w:val="-5"/>
                <w:sz w:val="24"/>
              </w:rPr>
              <w:t>/c</w:t>
            </w:r>
          </w:p>
        </w:tc>
      </w:tr>
    </w:tbl>
    <w:p>
      <w:pPr>
        <w:spacing w:line="271" w:lineRule="auto" w:before="183"/>
        <w:ind w:left="85" w:right="479" w:firstLine="340"/>
        <w:jc w:val="both"/>
        <w:rPr>
          <w:sz w:val="25"/>
        </w:rPr>
      </w:pPr>
      <w:r>
        <w:rPr>
          <w:b/>
          <w:sz w:val="25"/>
        </w:rPr>
        <w:t>Tezliklarni qo‘shishning relyativistik qonuni. </w:t>
      </w:r>
      <w:r>
        <w:rPr>
          <w:sz w:val="25"/>
        </w:rPr>
        <w:t>Lorens almashtirishlaridan fazo va vaqt xususiyatlariga oid qator muhim natijalar va xulosalar kelib chiqadi. Ulardan birinchisi vaqtning relyativistik sekinlashish effektidir.</w:t>
      </w:r>
    </w:p>
    <w:p>
      <w:pPr>
        <w:pStyle w:val="BodyText"/>
        <w:spacing w:line="271" w:lineRule="auto"/>
        <w:ind w:left="85" w:right="480" w:firstLine="340"/>
        <w:jc w:val="both"/>
      </w:pPr>
      <w:r>
        <w:rPr/>
        <w:t>Faraz</w:t>
      </w:r>
      <w:r>
        <w:rPr>
          <w:spacing w:val="-16"/>
        </w:rPr>
        <w:t> </w:t>
      </w:r>
      <w:r>
        <w:rPr/>
        <w:t>qilaylik, </w:t>
      </w:r>
      <w:r>
        <w:rPr>
          <w:i/>
        </w:rPr>
        <w:t>K' </w:t>
      </w:r>
      <w:r>
        <w:rPr/>
        <w:t>sistema </w:t>
      </w:r>
      <w:r>
        <w:rPr>
          <w:i/>
        </w:rPr>
        <w:t>X' </w:t>
      </w:r>
      <w:r>
        <w:rPr/>
        <w:t>nuqtasida τ</w:t>
      </w:r>
      <w:r>
        <w:rPr>
          <w:vertAlign w:val="subscript"/>
        </w:rPr>
        <w:t>0</w:t>
      </w:r>
      <w:r>
        <w:rPr>
          <w:spacing w:val="-16"/>
          <w:vertAlign w:val="baseline"/>
        </w:rPr>
        <w:t> </w:t>
      </w:r>
      <w:r>
        <w:rPr>
          <w:vertAlign w:val="baseline"/>
        </w:rPr>
        <w:t>=</w:t>
      </w:r>
      <w:r>
        <w:rPr>
          <w:spacing w:val="-16"/>
          <w:vertAlign w:val="baseline"/>
        </w:rPr>
        <w:t> </w:t>
      </w:r>
      <w:r>
        <w:rPr>
          <w:i/>
          <w:vertAlign w:val="baseline"/>
        </w:rPr>
        <w:t>t'</w:t>
      </w:r>
      <w:r>
        <w:rPr>
          <w:vertAlign w:val="subscript"/>
        </w:rPr>
        <w:t>2</w:t>
      </w:r>
      <w:r>
        <w:rPr>
          <w:spacing w:val="-15"/>
          <w:vertAlign w:val="baseline"/>
        </w:rPr>
        <w:t> </w:t>
      </w:r>
      <w:r>
        <w:rPr>
          <w:vertAlign w:val="baseline"/>
        </w:rPr>
        <w:t>–</w:t>
      </w:r>
      <w:r>
        <w:rPr>
          <w:spacing w:val="-16"/>
          <w:vertAlign w:val="baseline"/>
        </w:rPr>
        <w:t> </w:t>
      </w:r>
      <w:r>
        <w:rPr>
          <w:i/>
          <w:vertAlign w:val="baseline"/>
        </w:rPr>
        <w:t>t'</w:t>
      </w:r>
      <w:r>
        <w:rPr>
          <w:vertAlign w:val="subscript"/>
        </w:rPr>
        <w:t>1</w:t>
      </w:r>
      <w:r>
        <w:rPr>
          <w:vertAlign w:val="baseline"/>
        </w:rPr>
        <w:t> vaqt oralig‘ida davriy jarayon ro‘y bersin. Bu yerda: </w:t>
      </w:r>
      <w:r>
        <w:rPr>
          <w:i/>
          <w:vertAlign w:val="baseline"/>
        </w:rPr>
        <w:t>t'</w:t>
      </w:r>
      <w:r>
        <w:rPr>
          <w:vertAlign w:val="subscript"/>
        </w:rPr>
        <w:t>2</w:t>
      </w:r>
      <w:r>
        <w:rPr>
          <w:vertAlign w:val="baseline"/>
        </w:rPr>
        <w:t> va </w:t>
      </w:r>
      <w:r>
        <w:rPr>
          <w:i/>
          <w:vertAlign w:val="baseline"/>
        </w:rPr>
        <w:t>t'</w:t>
      </w:r>
      <w:r>
        <w:rPr>
          <w:vertAlign w:val="subscript"/>
        </w:rPr>
        <w:t>1</w:t>
      </w:r>
      <w:r>
        <w:rPr>
          <w:vertAlign w:val="baseline"/>
        </w:rPr>
        <w:t> lar </w:t>
      </w:r>
      <w:r>
        <w:rPr>
          <w:i/>
          <w:vertAlign w:val="baseline"/>
        </w:rPr>
        <w:t>K' </w:t>
      </w:r>
      <w:r>
        <w:rPr>
          <w:vertAlign w:val="baseline"/>
        </w:rPr>
        <w:t>sanoq sistemasidagi soatning </w:t>
      </w:r>
      <w:r>
        <w:rPr>
          <w:spacing w:val="-2"/>
          <w:vertAlign w:val="baseline"/>
        </w:rPr>
        <w:t>ko‘rsatishlari.</w:t>
      </w:r>
    </w:p>
    <w:p>
      <w:pPr>
        <w:pStyle w:val="BodyText"/>
        <w:spacing w:line="271" w:lineRule="auto" w:before="1"/>
        <w:ind w:left="85" w:right="480" w:firstLine="340"/>
        <w:jc w:val="both"/>
      </w:pPr>
      <w:r>
        <w:rPr/>
        <w:drawing>
          <wp:anchor distT="0" distB="0" distL="0" distR="0" allowOverlap="1" layoutInCell="1" locked="0" behindDoc="0" simplePos="0" relativeHeight="15923712">
            <wp:simplePos x="0" y="0"/>
            <wp:positionH relativeFrom="page">
              <wp:posOffset>1655159</wp:posOffset>
            </wp:positionH>
            <wp:positionV relativeFrom="paragraph">
              <wp:posOffset>649439</wp:posOffset>
            </wp:positionV>
            <wp:extent cx="2489076" cy="545430"/>
            <wp:effectExtent l="0" t="0" r="0" b="0"/>
            <wp:wrapNone/>
            <wp:docPr id="1459" name="Image 1459"/>
            <wp:cNvGraphicFramePr>
              <a:graphicFrameLocks/>
            </wp:cNvGraphicFramePr>
            <a:graphic>
              <a:graphicData uri="http://schemas.openxmlformats.org/drawingml/2006/picture">
                <pic:pic>
                  <pic:nvPicPr>
                    <pic:cNvPr id="1459" name="Image 1459"/>
                    <pic:cNvPicPr/>
                  </pic:nvPicPr>
                  <pic:blipFill>
                    <a:blip r:embed="rId324" cstate="print"/>
                    <a:stretch>
                      <a:fillRect/>
                    </a:stretch>
                  </pic:blipFill>
                  <pic:spPr>
                    <a:xfrm>
                      <a:off x="0" y="0"/>
                      <a:ext cx="2489076" cy="545430"/>
                    </a:xfrm>
                    <a:prstGeom prst="rect">
                      <a:avLst/>
                    </a:prstGeom>
                  </pic:spPr>
                </pic:pic>
              </a:graphicData>
            </a:graphic>
          </wp:anchor>
        </w:drawing>
      </w:r>
      <w:r>
        <w:rPr/>
        <w:t>Bu</w:t>
      </w:r>
      <w:r>
        <w:rPr>
          <w:spacing w:val="12"/>
        </w:rPr>
        <w:t> </w:t>
      </w:r>
      <w:r>
        <w:rPr/>
        <w:t>jarayonni</w:t>
      </w:r>
      <w:r>
        <w:rPr>
          <w:spacing w:val="40"/>
        </w:rPr>
        <w:t> </w:t>
      </w:r>
      <w:r>
        <w:rPr>
          <w:i/>
        </w:rPr>
        <w:t>K</w:t>
      </w:r>
      <w:r>
        <w:rPr>
          <w:i/>
          <w:spacing w:val="40"/>
        </w:rPr>
        <w:t> </w:t>
      </w:r>
      <w:r>
        <w:rPr/>
        <w:t>sanoq</w:t>
      </w:r>
      <w:r>
        <w:rPr>
          <w:spacing w:val="40"/>
        </w:rPr>
        <w:t> </w:t>
      </w:r>
      <w:r>
        <w:rPr/>
        <w:t>sistemasida</w:t>
      </w:r>
      <w:r>
        <w:rPr>
          <w:spacing w:val="40"/>
        </w:rPr>
        <w:t> </w:t>
      </w:r>
      <w:r>
        <w:rPr/>
        <w:t>ro‘y</w:t>
      </w:r>
      <w:r>
        <w:rPr>
          <w:spacing w:val="40"/>
        </w:rPr>
        <w:t> </w:t>
      </w:r>
      <w:r>
        <w:rPr/>
        <w:t>berish</w:t>
      </w:r>
      <w:r>
        <w:rPr>
          <w:spacing w:val="40"/>
        </w:rPr>
        <w:t> </w:t>
      </w:r>
      <w:r>
        <w:rPr/>
        <w:t>davri</w:t>
      </w:r>
      <w:r>
        <w:rPr>
          <w:spacing w:val="40"/>
        </w:rPr>
        <w:t> </w:t>
      </w:r>
      <w:r>
        <w:rPr>
          <w:i/>
        </w:rPr>
        <w:t>τ</w:t>
      </w:r>
      <w:r>
        <w:rPr>
          <w:i/>
          <w:spacing w:val="-16"/>
        </w:rPr>
        <w:t> </w:t>
      </w:r>
      <w:r>
        <w:rPr/>
        <w:t>=</w:t>
      </w:r>
      <w:r>
        <w:rPr>
          <w:spacing w:val="-16"/>
        </w:rPr>
        <w:t> </w:t>
      </w:r>
      <w:r>
        <w:rPr>
          <w:i/>
        </w:rPr>
        <w:t>t</w:t>
      </w:r>
      <w:r>
        <w:rPr>
          <w:vertAlign w:val="subscript"/>
        </w:rPr>
        <w:t>2</w:t>
      </w:r>
      <w:r>
        <w:rPr>
          <w:spacing w:val="-15"/>
          <w:vertAlign w:val="baseline"/>
        </w:rPr>
        <w:t> </w:t>
      </w:r>
      <w:r>
        <w:rPr>
          <w:vertAlign w:val="baseline"/>
        </w:rPr>
        <w:t>–</w:t>
      </w:r>
      <w:r>
        <w:rPr>
          <w:spacing w:val="-16"/>
          <w:vertAlign w:val="baseline"/>
        </w:rPr>
        <w:t> </w:t>
      </w:r>
      <w:r>
        <w:rPr>
          <w:i/>
          <w:vertAlign w:val="baseline"/>
        </w:rPr>
        <w:t>t</w:t>
      </w:r>
      <w:r>
        <w:rPr>
          <w:vertAlign w:val="subscript"/>
        </w:rPr>
        <w:t>1</w:t>
      </w:r>
      <w:r>
        <w:rPr>
          <w:spacing w:val="40"/>
          <w:vertAlign w:val="baseline"/>
        </w:rPr>
        <w:t> </w:t>
      </w:r>
      <w:r>
        <w:rPr>
          <w:vertAlign w:val="baseline"/>
        </w:rPr>
        <w:t>ga</w:t>
      </w:r>
      <w:r>
        <w:rPr>
          <w:spacing w:val="40"/>
          <w:vertAlign w:val="baseline"/>
        </w:rPr>
        <w:t> </w:t>
      </w:r>
      <w:r>
        <w:rPr>
          <w:vertAlign w:val="baseline"/>
        </w:rPr>
        <w:t>teng bo‘ladi. </w:t>
      </w:r>
      <w:r>
        <w:rPr>
          <w:i/>
          <w:vertAlign w:val="baseline"/>
        </w:rPr>
        <w:t>t</w:t>
      </w:r>
      <w:r>
        <w:rPr>
          <w:vertAlign w:val="subscript"/>
        </w:rPr>
        <w:t>2</w:t>
      </w:r>
      <w:r>
        <w:rPr>
          <w:vertAlign w:val="baseline"/>
        </w:rPr>
        <w:t> va </w:t>
      </w:r>
      <w:r>
        <w:rPr>
          <w:i/>
          <w:vertAlign w:val="baseline"/>
        </w:rPr>
        <w:t>t</w:t>
      </w:r>
      <w:r>
        <w:rPr>
          <w:vertAlign w:val="subscript"/>
        </w:rPr>
        <w:t>1</w:t>
      </w:r>
      <w:r>
        <w:rPr>
          <w:vertAlign w:val="baseline"/>
        </w:rPr>
        <w:t> vaqtlarni Lorens almashtirishlaridan foydalanib, ifodalarini </w:t>
      </w:r>
      <w:r>
        <w:rPr>
          <w:spacing w:val="-2"/>
          <w:vertAlign w:val="baseline"/>
        </w:rPr>
        <w:t>yozsak:</w:t>
      </w:r>
    </w:p>
    <w:p>
      <w:pPr>
        <w:pStyle w:val="BodyText"/>
        <w:spacing w:before="83"/>
      </w:pPr>
    </w:p>
    <w:p>
      <w:pPr>
        <w:spacing w:before="0"/>
        <w:ind w:left="0" w:right="2552" w:firstLine="0"/>
        <w:jc w:val="right"/>
        <w:rPr>
          <w:sz w:val="25"/>
        </w:rPr>
      </w:pPr>
      <w:r>
        <w:rPr>
          <w:spacing w:val="-10"/>
          <w:sz w:val="25"/>
        </w:rPr>
        <w:t>;</w:t>
      </w:r>
    </w:p>
    <w:p>
      <w:pPr>
        <w:spacing w:after="0"/>
        <w:jc w:val="right"/>
        <w:rPr>
          <w:sz w:val="25"/>
        </w:rPr>
        <w:sectPr>
          <w:pgSz w:w="9930" w:h="14180"/>
          <w:pgMar w:header="0" w:footer="1383" w:top="880" w:bottom="1580" w:left="708" w:right="708"/>
        </w:sectPr>
      </w:pPr>
    </w:p>
    <w:p>
      <w:pPr>
        <w:pStyle w:val="BodyText"/>
        <w:spacing w:before="49"/>
        <w:ind w:right="3637"/>
        <w:jc w:val="right"/>
      </w:pPr>
      <w:r>
        <w:rPr/>
        <w:t>τ</w:t>
      </w:r>
      <w:r>
        <w:rPr>
          <w:spacing w:val="-32"/>
        </w:rPr>
        <w:t> </w:t>
      </w:r>
      <w:r>
        <w:rPr/>
        <w:t>=</w:t>
      </w:r>
      <w:r>
        <w:rPr>
          <w:spacing w:val="6"/>
        </w:rPr>
        <w:t> </w:t>
      </w:r>
      <w:r>
        <w:rPr>
          <w:spacing w:val="6"/>
          <w:position w:val="-30"/>
        </w:rPr>
        <w:drawing>
          <wp:inline distT="0" distB="0" distL="0" distR="0">
            <wp:extent cx="426295" cy="363679"/>
            <wp:effectExtent l="0" t="0" r="0" b="0"/>
            <wp:docPr id="1460" name="Image 1460"/>
            <wp:cNvGraphicFramePr>
              <a:graphicFrameLocks/>
            </wp:cNvGraphicFramePr>
            <a:graphic>
              <a:graphicData uri="http://schemas.openxmlformats.org/drawingml/2006/picture">
                <pic:pic>
                  <pic:nvPicPr>
                    <pic:cNvPr id="1460" name="Image 1460"/>
                    <pic:cNvPicPr/>
                  </pic:nvPicPr>
                  <pic:blipFill>
                    <a:blip r:embed="rId325" cstate="print"/>
                    <a:stretch>
                      <a:fillRect/>
                    </a:stretch>
                  </pic:blipFill>
                  <pic:spPr>
                    <a:xfrm>
                      <a:off x="0" y="0"/>
                      <a:ext cx="426295" cy="363679"/>
                    </a:xfrm>
                    <a:prstGeom prst="rect">
                      <a:avLst/>
                    </a:prstGeom>
                  </pic:spPr>
                </pic:pic>
              </a:graphicData>
            </a:graphic>
          </wp:inline>
        </w:drawing>
      </w:r>
      <w:r>
        <w:rPr>
          <w:spacing w:val="6"/>
          <w:position w:val="-30"/>
        </w:rPr>
      </w:r>
      <w:r>
        <w:rPr>
          <w:spacing w:val="-18"/>
        </w:rPr>
        <w:t> </w:t>
      </w:r>
      <w:r>
        <w:rPr>
          <w:spacing w:val="-10"/>
        </w:rPr>
        <w:t>.</w:t>
      </w:r>
    </w:p>
    <w:p>
      <w:pPr>
        <w:pStyle w:val="BodyText"/>
        <w:spacing w:line="271" w:lineRule="auto" w:before="60"/>
        <w:ind w:left="482" w:right="83" w:firstLine="340"/>
        <w:jc w:val="both"/>
      </w:pPr>
      <w:r>
        <w:rPr/>
        <w:t>Demak, τ</w:t>
      </w:r>
      <w:r>
        <w:rPr>
          <w:spacing w:val="-16"/>
        </w:rPr>
        <w:t> </w:t>
      </w:r>
      <w:r>
        <w:rPr/>
        <w:t>&gt;</w:t>
      </w:r>
      <w:r>
        <w:rPr>
          <w:spacing w:val="-16"/>
        </w:rPr>
        <w:t> </w:t>
      </w:r>
      <w:r>
        <w:rPr/>
        <w:t>τ</w:t>
      </w:r>
      <w:r>
        <w:rPr>
          <w:vertAlign w:val="subscript"/>
        </w:rPr>
        <w:t>0</w:t>
      </w:r>
      <w:r>
        <w:rPr>
          <w:vertAlign w:val="baseline"/>
        </w:rPr>
        <w:t>, ya’ni qo‘zgalmas sanoq sistemasiga nisbatan harakatla- nayotgan sistemada vaqtning o‘tishi sekinlashadi.</w:t>
      </w:r>
    </w:p>
    <w:p>
      <w:pPr>
        <w:pStyle w:val="BodyText"/>
        <w:spacing w:line="271" w:lineRule="auto"/>
        <w:ind w:left="482" w:right="83" w:firstLine="340"/>
        <w:jc w:val="both"/>
      </w:pPr>
      <w:r>
        <w:rPr/>
        <w:t>Xuddi shu tamoyilga asosan uzunlikning relyativistik kamayishini isbot qilish mumkin.</w:t>
      </w:r>
    </w:p>
    <w:p>
      <w:pPr>
        <w:spacing w:before="117"/>
        <w:ind w:left="0" w:right="3517" w:firstLine="0"/>
        <w:jc w:val="right"/>
        <w:rPr>
          <w:sz w:val="25"/>
        </w:rPr>
      </w:pPr>
      <w:r>
        <w:rPr>
          <w:i/>
          <w:sz w:val="25"/>
        </w:rPr>
        <w:t>l</w:t>
      </w:r>
      <w:r>
        <w:rPr>
          <w:i/>
          <w:spacing w:val="-32"/>
          <w:sz w:val="25"/>
        </w:rPr>
        <w:t> </w:t>
      </w:r>
      <w:r>
        <w:rPr>
          <w:i/>
          <w:sz w:val="25"/>
        </w:rPr>
        <w:t>=</w:t>
      </w:r>
      <w:r>
        <w:rPr>
          <w:i/>
          <w:spacing w:val="-32"/>
          <w:sz w:val="25"/>
        </w:rPr>
        <w:t> </w:t>
      </w:r>
      <w:r>
        <w:rPr>
          <w:i/>
          <w:sz w:val="25"/>
        </w:rPr>
        <w:t>l</w:t>
      </w:r>
      <w:r>
        <w:rPr>
          <w:position w:val="-7"/>
          <w:sz w:val="14"/>
        </w:rPr>
        <w:t>0</w:t>
      </w:r>
      <w:r>
        <w:rPr>
          <w:spacing w:val="2"/>
          <w:position w:val="-7"/>
          <w:sz w:val="14"/>
        </w:rPr>
        <w:t> </w:t>
      </w:r>
      <w:r>
        <w:rPr>
          <w:spacing w:val="2"/>
          <w:position w:val="-19"/>
          <w:sz w:val="14"/>
        </w:rPr>
        <w:drawing>
          <wp:inline distT="0" distB="0" distL="0" distR="0">
            <wp:extent cx="494936" cy="393026"/>
            <wp:effectExtent l="0" t="0" r="0" b="0"/>
            <wp:docPr id="1461" name="Image 1461"/>
            <wp:cNvGraphicFramePr>
              <a:graphicFrameLocks/>
            </wp:cNvGraphicFramePr>
            <a:graphic>
              <a:graphicData uri="http://schemas.openxmlformats.org/drawingml/2006/picture">
                <pic:pic>
                  <pic:nvPicPr>
                    <pic:cNvPr id="1461" name="Image 1461"/>
                    <pic:cNvPicPr/>
                  </pic:nvPicPr>
                  <pic:blipFill>
                    <a:blip r:embed="rId326" cstate="print"/>
                    <a:stretch>
                      <a:fillRect/>
                    </a:stretch>
                  </pic:blipFill>
                  <pic:spPr>
                    <a:xfrm>
                      <a:off x="0" y="0"/>
                      <a:ext cx="494936" cy="393026"/>
                    </a:xfrm>
                    <a:prstGeom prst="rect">
                      <a:avLst/>
                    </a:prstGeom>
                  </pic:spPr>
                </pic:pic>
              </a:graphicData>
            </a:graphic>
          </wp:inline>
        </w:drawing>
      </w:r>
      <w:r>
        <w:rPr>
          <w:spacing w:val="2"/>
          <w:position w:val="-19"/>
          <w:sz w:val="14"/>
        </w:rPr>
      </w:r>
      <w:r>
        <w:rPr>
          <w:spacing w:val="25"/>
          <w:sz w:val="14"/>
        </w:rPr>
        <w:t> </w:t>
      </w:r>
      <w:r>
        <w:rPr>
          <w:sz w:val="25"/>
        </w:rPr>
        <w:t>=</w:t>
      </w:r>
      <w:r>
        <w:rPr>
          <w:spacing w:val="-32"/>
          <w:sz w:val="25"/>
        </w:rPr>
        <w:t> </w:t>
      </w:r>
      <w:r>
        <w:rPr>
          <w:i/>
          <w:sz w:val="25"/>
        </w:rPr>
        <w:t>l</w:t>
      </w:r>
      <w:r>
        <w:rPr>
          <w:position w:val="-7"/>
          <w:sz w:val="14"/>
        </w:rPr>
        <w:t>0</w:t>
      </w:r>
      <w:r>
        <w:rPr>
          <w:spacing w:val="2"/>
          <w:position w:val="-7"/>
          <w:sz w:val="14"/>
        </w:rPr>
        <w:t> </w:t>
      </w:r>
      <w:r>
        <w:rPr>
          <w:spacing w:val="2"/>
          <w:position w:val="-8"/>
          <w:sz w:val="14"/>
        </w:rPr>
        <w:drawing>
          <wp:inline distT="0" distB="0" distL="0" distR="0">
            <wp:extent cx="502908" cy="243415"/>
            <wp:effectExtent l="0" t="0" r="0" b="0"/>
            <wp:docPr id="1462" name="Image 1462"/>
            <wp:cNvGraphicFramePr>
              <a:graphicFrameLocks/>
            </wp:cNvGraphicFramePr>
            <a:graphic>
              <a:graphicData uri="http://schemas.openxmlformats.org/drawingml/2006/picture">
                <pic:pic>
                  <pic:nvPicPr>
                    <pic:cNvPr id="1462" name="Image 1462"/>
                    <pic:cNvPicPr/>
                  </pic:nvPicPr>
                  <pic:blipFill>
                    <a:blip r:embed="rId327" cstate="print"/>
                    <a:stretch>
                      <a:fillRect/>
                    </a:stretch>
                  </pic:blipFill>
                  <pic:spPr>
                    <a:xfrm>
                      <a:off x="0" y="0"/>
                      <a:ext cx="502908" cy="243415"/>
                    </a:xfrm>
                    <a:prstGeom prst="rect">
                      <a:avLst/>
                    </a:prstGeom>
                  </pic:spPr>
                </pic:pic>
              </a:graphicData>
            </a:graphic>
          </wp:inline>
        </w:drawing>
      </w:r>
      <w:r>
        <w:rPr>
          <w:spacing w:val="2"/>
          <w:position w:val="-8"/>
          <w:sz w:val="14"/>
        </w:rPr>
      </w:r>
      <w:r>
        <w:rPr>
          <w:spacing w:val="75"/>
          <w:w w:val="150"/>
          <w:sz w:val="14"/>
        </w:rPr>
        <w:t> </w:t>
      </w:r>
      <w:r>
        <w:rPr>
          <w:sz w:val="25"/>
        </w:rPr>
        <w:t>ga</w:t>
      </w:r>
      <w:r>
        <w:rPr>
          <w:spacing w:val="15"/>
          <w:sz w:val="25"/>
        </w:rPr>
        <w:t> </w:t>
      </w:r>
      <w:r>
        <w:rPr>
          <w:sz w:val="25"/>
        </w:rPr>
        <w:t>teng</w:t>
      </w:r>
      <w:r>
        <w:rPr>
          <w:spacing w:val="15"/>
          <w:sz w:val="25"/>
        </w:rPr>
        <w:t> </w:t>
      </w:r>
      <w:r>
        <w:rPr>
          <w:spacing w:val="-2"/>
          <w:sz w:val="25"/>
        </w:rPr>
        <w:t>bo‘ladi.</w:t>
      </w:r>
    </w:p>
    <w:p>
      <w:pPr>
        <w:pStyle w:val="BodyText"/>
        <w:spacing w:line="271" w:lineRule="auto" w:before="60"/>
        <w:ind w:left="482" w:right="83" w:hanging="1"/>
        <w:jc w:val="both"/>
      </w:pPr>
      <w:r>
        <w:rPr/>
        <w:t>Bunda: </w:t>
      </w:r>
      <w:r>
        <w:rPr>
          <w:i/>
        </w:rPr>
        <w:t>l</w:t>
      </w:r>
      <w:r>
        <w:rPr>
          <w:vertAlign w:val="subscript"/>
        </w:rPr>
        <w:t>0</w:t>
      </w:r>
      <w:r>
        <w:rPr>
          <w:vertAlign w:val="baseline"/>
        </w:rPr>
        <w:t> va </w:t>
      </w:r>
      <w:r>
        <w:rPr>
          <w:i/>
          <w:vertAlign w:val="baseline"/>
        </w:rPr>
        <w:t>l</w:t>
      </w:r>
      <w:r>
        <w:rPr>
          <w:i/>
          <w:spacing w:val="-6"/>
          <w:vertAlign w:val="baseline"/>
        </w:rPr>
        <w:t> </w:t>
      </w:r>
      <w:r>
        <w:rPr>
          <w:vertAlign w:val="baseline"/>
        </w:rPr>
        <w:t>–</w:t>
      </w:r>
      <w:r>
        <w:rPr>
          <w:spacing w:val="-6"/>
          <w:vertAlign w:val="baseline"/>
        </w:rPr>
        <w:t> </w:t>
      </w:r>
      <w:r>
        <w:rPr>
          <w:vertAlign w:val="baseline"/>
        </w:rPr>
        <w:t>sterjenning qo‘zg‘almas va harakatlanayotgan sanoq sistema- sidagi uzunliklari.</w:t>
      </w:r>
    </w:p>
    <w:p>
      <w:pPr>
        <w:spacing w:line="271" w:lineRule="auto" w:before="0"/>
        <w:ind w:left="482" w:right="83" w:firstLine="340"/>
        <w:jc w:val="both"/>
        <w:rPr>
          <w:sz w:val="25"/>
        </w:rPr>
      </w:pPr>
      <w:r>
        <w:rPr>
          <w:b/>
          <w:sz w:val="25"/>
        </w:rPr>
        <w:t>Shunday qilib, kuzatuvchiga nisbatan harakatlanayotgan jismning chiziqli o‘lchami qisqaradi. Bu relyativistik effekt Lorens uzunlik qisqarishi deb ataladi. </w:t>
      </w:r>
      <w:r>
        <w:rPr>
          <w:sz w:val="25"/>
        </w:rPr>
        <w:t>Lorens almashtirishlaridan kelib chiqadigan muhim natijalardan biri tezliklarni qo‘shishning relyativistik qonunidir.</w:t>
      </w:r>
    </w:p>
    <w:p>
      <w:pPr>
        <w:pStyle w:val="BodyText"/>
        <w:spacing w:line="271" w:lineRule="auto" w:before="1"/>
        <w:ind w:left="482" w:right="3840" w:firstLine="340"/>
        <w:jc w:val="both"/>
      </w:pPr>
      <w:r>
        <w:rPr/>
        <mc:AlternateContent>
          <mc:Choice Requires="wps">
            <w:drawing>
              <wp:anchor distT="0" distB="0" distL="0" distR="0" allowOverlap="1" layoutInCell="1" locked="0" behindDoc="0" simplePos="0" relativeHeight="15924224">
                <wp:simplePos x="0" y="0"/>
                <wp:positionH relativeFrom="page">
                  <wp:posOffset>3590366</wp:posOffset>
                </wp:positionH>
                <wp:positionV relativeFrom="paragraph">
                  <wp:posOffset>74925</wp:posOffset>
                </wp:positionV>
                <wp:extent cx="2204720" cy="1454150"/>
                <wp:effectExtent l="0" t="0" r="0" b="0"/>
                <wp:wrapNone/>
                <wp:docPr id="1463" name="Group 1463"/>
                <wp:cNvGraphicFramePr>
                  <a:graphicFrameLocks/>
                </wp:cNvGraphicFramePr>
                <a:graphic>
                  <a:graphicData uri="http://schemas.microsoft.com/office/word/2010/wordprocessingGroup">
                    <wpg:wgp>
                      <wpg:cNvPr id="1463" name="Group 1463"/>
                      <wpg:cNvGrpSpPr/>
                      <wpg:grpSpPr>
                        <a:xfrm>
                          <a:off x="0" y="0"/>
                          <a:ext cx="2204720" cy="1454150"/>
                          <a:chExt cx="2204720" cy="1454150"/>
                        </a:xfrm>
                      </wpg:grpSpPr>
                      <wps:wsp>
                        <wps:cNvPr id="1464" name="Graphic 1464"/>
                        <wps:cNvSpPr/>
                        <wps:spPr>
                          <a:xfrm>
                            <a:off x="0" y="7397"/>
                            <a:ext cx="2204720" cy="1446530"/>
                          </a:xfrm>
                          <a:custGeom>
                            <a:avLst/>
                            <a:gdLst/>
                            <a:ahLst/>
                            <a:cxnLst/>
                            <a:rect l="l" t="t" r="r" b="b"/>
                            <a:pathLst>
                              <a:path w="2204720" h="1446530">
                                <a:moveTo>
                                  <a:pt x="2204427" y="0"/>
                                </a:moveTo>
                                <a:lnTo>
                                  <a:pt x="0" y="0"/>
                                </a:lnTo>
                                <a:lnTo>
                                  <a:pt x="0" y="1446314"/>
                                </a:lnTo>
                                <a:lnTo>
                                  <a:pt x="2204427" y="1446314"/>
                                </a:lnTo>
                                <a:lnTo>
                                  <a:pt x="2204427" y="0"/>
                                </a:lnTo>
                                <a:close/>
                              </a:path>
                            </a:pathLst>
                          </a:custGeom>
                          <a:solidFill>
                            <a:srgbClr val="FEDCBD"/>
                          </a:solidFill>
                        </wps:spPr>
                        <wps:bodyPr wrap="square" lIns="0" tIns="0" rIns="0" bIns="0" rtlCol="0">
                          <a:prstTxWarp prst="textNoShape">
                            <a:avLst/>
                          </a:prstTxWarp>
                          <a:noAutofit/>
                        </wps:bodyPr>
                      </wps:wsp>
                      <pic:pic>
                        <pic:nvPicPr>
                          <pic:cNvPr id="1465" name="Image 1465"/>
                          <pic:cNvPicPr/>
                        </pic:nvPicPr>
                        <pic:blipFill>
                          <a:blip r:embed="rId328" cstate="print"/>
                          <a:stretch>
                            <a:fillRect/>
                          </a:stretch>
                        </pic:blipFill>
                        <pic:spPr>
                          <a:xfrm>
                            <a:off x="1333804" y="373678"/>
                            <a:ext cx="86398" cy="142239"/>
                          </a:xfrm>
                          <a:prstGeom prst="rect">
                            <a:avLst/>
                          </a:prstGeom>
                        </pic:spPr>
                      </pic:pic>
                      <wps:wsp>
                        <wps:cNvPr id="1466" name="Graphic 1466"/>
                        <wps:cNvSpPr/>
                        <wps:spPr>
                          <a:xfrm>
                            <a:off x="112534" y="953900"/>
                            <a:ext cx="1617980" cy="325755"/>
                          </a:xfrm>
                          <a:custGeom>
                            <a:avLst/>
                            <a:gdLst/>
                            <a:ahLst/>
                            <a:cxnLst/>
                            <a:rect l="l" t="t" r="r" b="b"/>
                            <a:pathLst>
                              <a:path w="1617980" h="325755">
                                <a:moveTo>
                                  <a:pt x="0" y="325729"/>
                                </a:moveTo>
                                <a:lnTo>
                                  <a:pt x="451510" y="0"/>
                                </a:lnTo>
                                <a:lnTo>
                                  <a:pt x="1617980" y="0"/>
                                </a:lnTo>
                              </a:path>
                            </a:pathLst>
                          </a:custGeom>
                          <a:ln w="9525">
                            <a:solidFill>
                              <a:srgbClr val="000000"/>
                            </a:solidFill>
                            <a:prstDash val="solid"/>
                          </a:ln>
                        </wps:spPr>
                        <wps:bodyPr wrap="square" lIns="0" tIns="0" rIns="0" bIns="0" rtlCol="0">
                          <a:prstTxWarp prst="textNoShape">
                            <a:avLst/>
                          </a:prstTxWarp>
                          <a:noAutofit/>
                        </wps:bodyPr>
                      </wps:wsp>
                      <wps:wsp>
                        <wps:cNvPr id="1467" name="Graphic 1467"/>
                        <wps:cNvSpPr/>
                        <wps:spPr>
                          <a:xfrm>
                            <a:off x="60033" y="923092"/>
                            <a:ext cx="1735455" cy="394970"/>
                          </a:xfrm>
                          <a:custGeom>
                            <a:avLst/>
                            <a:gdLst/>
                            <a:ahLst/>
                            <a:cxnLst/>
                            <a:rect l="l" t="t" r="r" b="b"/>
                            <a:pathLst>
                              <a:path w="1735455" h="394970">
                                <a:moveTo>
                                  <a:pt x="86715" y="369887"/>
                                </a:moveTo>
                                <a:lnTo>
                                  <a:pt x="52489" y="356552"/>
                                </a:lnTo>
                                <a:lnTo>
                                  <a:pt x="50647" y="319887"/>
                                </a:lnTo>
                                <a:lnTo>
                                  <a:pt x="0" y="394449"/>
                                </a:lnTo>
                                <a:lnTo>
                                  <a:pt x="86715" y="369887"/>
                                </a:lnTo>
                                <a:close/>
                              </a:path>
                              <a:path w="1735455" h="394970">
                                <a:moveTo>
                                  <a:pt x="1735201" y="30810"/>
                                </a:moveTo>
                                <a:lnTo>
                                  <a:pt x="1650504" y="0"/>
                                </a:lnTo>
                                <a:lnTo>
                                  <a:pt x="1670469" y="30810"/>
                                </a:lnTo>
                                <a:lnTo>
                                  <a:pt x="1650504" y="61671"/>
                                </a:lnTo>
                                <a:lnTo>
                                  <a:pt x="1735201" y="30810"/>
                                </a:lnTo>
                                <a:close/>
                              </a:path>
                            </a:pathLst>
                          </a:custGeom>
                          <a:solidFill>
                            <a:srgbClr val="000000"/>
                          </a:solidFill>
                        </wps:spPr>
                        <wps:bodyPr wrap="square" lIns="0" tIns="0" rIns="0" bIns="0" rtlCol="0">
                          <a:prstTxWarp prst="textNoShape">
                            <a:avLst/>
                          </a:prstTxWarp>
                          <a:noAutofit/>
                        </wps:bodyPr>
                      </wps:wsp>
                      <wps:wsp>
                        <wps:cNvPr id="1468" name="Graphic 1468"/>
                        <wps:cNvSpPr/>
                        <wps:spPr>
                          <a:xfrm>
                            <a:off x="447333" y="989918"/>
                            <a:ext cx="1617980" cy="325755"/>
                          </a:xfrm>
                          <a:custGeom>
                            <a:avLst/>
                            <a:gdLst/>
                            <a:ahLst/>
                            <a:cxnLst/>
                            <a:rect l="l" t="t" r="r" b="b"/>
                            <a:pathLst>
                              <a:path w="1617980" h="325755">
                                <a:moveTo>
                                  <a:pt x="0" y="325729"/>
                                </a:moveTo>
                                <a:lnTo>
                                  <a:pt x="451510" y="0"/>
                                </a:lnTo>
                                <a:lnTo>
                                  <a:pt x="1617980" y="0"/>
                                </a:lnTo>
                              </a:path>
                            </a:pathLst>
                          </a:custGeom>
                          <a:ln w="9525">
                            <a:solidFill>
                              <a:srgbClr val="000000"/>
                            </a:solidFill>
                            <a:prstDash val="solid"/>
                          </a:ln>
                        </wps:spPr>
                        <wps:bodyPr wrap="square" lIns="0" tIns="0" rIns="0" bIns="0" rtlCol="0">
                          <a:prstTxWarp prst="textNoShape">
                            <a:avLst/>
                          </a:prstTxWarp>
                          <a:noAutofit/>
                        </wps:bodyPr>
                      </wps:wsp>
                      <wps:wsp>
                        <wps:cNvPr id="1469" name="Graphic 1469"/>
                        <wps:cNvSpPr/>
                        <wps:spPr>
                          <a:xfrm>
                            <a:off x="394830" y="959110"/>
                            <a:ext cx="1735455" cy="394970"/>
                          </a:xfrm>
                          <a:custGeom>
                            <a:avLst/>
                            <a:gdLst/>
                            <a:ahLst/>
                            <a:cxnLst/>
                            <a:rect l="l" t="t" r="r" b="b"/>
                            <a:pathLst>
                              <a:path w="1735455" h="394970">
                                <a:moveTo>
                                  <a:pt x="86715" y="369887"/>
                                </a:moveTo>
                                <a:lnTo>
                                  <a:pt x="52489" y="356552"/>
                                </a:lnTo>
                                <a:lnTo>
                                  <a:pt x="50647" y="319887"/>
                                </a:lnTo>
                                <a:lnTo>
                                  <a:pt x="0" y="394449"/>
                                </a:lnTo>
                                <a:lnTo>
                                  <a:pt x="86715" y="369887"/>
                                </a:lnTo>
                                <a:close/>
                              </a:path>
                              <a:path w="1735455" h="394970">
                                <a:moveTo>
                                  <a:pt x="1735201" y="30810"/>
                                </a:moveTo>
                                <a:lnTo>
                                  <a:pt x="1650504" y="0"/>
                                </a:lnTo>
                                <a:lnTo>
                                  <a:pt x="1670469" y="30810"/>
                                </a:lnTo>
                                <a:lnTo>
                                  <a:pt x="1650504" y="61671"/>
                                </a:lnTo>
                                <a:lnTo>
                                  <a:pt x="1735201" y="30810"/>
                                </a:lnTo>
                                <a:close/>
                              </a:path>
                            </a:pathLst>
                          </a:custGeom>
                          <a:solidFill>
                            <a:srgbClr val="000000"/>
                          </a:solidFill>
                        </wps:spPr>
                        <wps:bodyPr wrap="square" lIns="0" tIns="0" rIns="0" bIns="0" rtlCol="0">
                          <a:prstTxWarp prst="textNoShape">
                            <a:avLst/>
                          </a:prstTxWarp>
                          <a:noAutofit/>
                        </wps:bodyPr>
                      </wps:wsp>
                      <wps:wsp>
                        <wps:cNvPr id="1470" name="Graphic 1470"/>
                        <wps:cNvSpPr/>
                        <wps:spPr>
                          <a:xfrm>
                            <a:off x="560442" y="118616"/>
                            <a:ext cx="1270" cy="835660"/>
                          </a:xfrm>
                          <a:custGeom>
                            <a:avLst/>
                            <a:gdLst/>
                            <a:ahLst/>
                            <a:cxnLst/>
                            <a:rect l="l" t="t" r="r" b="b"/>
                            <a:pathLst>
                              <a:path w="0" h="835660">
                                <a:moveTo>
                                  <a:pt x="0" y="835278"/>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471" name="Graphic 1471"/>
                        <wps:cNvSpPr/>
                        <wps:spPr>
                          <a:xfrm>
                            <a:off x="529619" y="53931"/>
                            <a:ext cx="62230" cy="85090"/>
                          </a:xfrm>
                          <a:custGeom>
                            <a:avLst/>
                            <a:gdLst/>
                            <a:ahLst/>
                            <a:cxnLst/>
                            <a:rect l="l" t="t" r="r" b="b"/>
                            <a:pathLst>
                              <a:path w="62230" h="85090">
                                <a:moveTo>
                                  <a:pt x="30822" y="0"/>
                                </a:moveTo>
                                <a:lnTo>
                                  <a:pt x="0" y="84683"/>
                                </a:lnTo>
                                <a:lnTo>
                                  <a:pt x="30822" y="64693"/>
                                </a:lnTo>
                                <a:lnTo>
                                  <a:pt x="61645" y="84683"/>
                                </a:lnTo>
                                <a:lnTo>
                                  <a:pt x="30822" y="0"/>
                                </a:lnTo>
                                <a:close/>
                              </a:path>
                            </a:pathLst>
                          </a:custGeom>
                          <a:solidFill>
                            <a:srgbClr val="000000"/>
                          </a:solidFill>
                        </wps:spPr>
                        <wps:bodyPr wrap="square" lIns="0" tIns="0" rIns="0" bIns="0" rtlCol="0">
                          <a:prstTxWarp prst="textNoShape">
                            <a:avLst/>
                          </a:prstTxWarp>
                          <a:noAutofit/>
                        </wps:bodyPr>
                      </wps:wsp>
                      <wps:wsp>
                        <wps:cNvPr id="1472" name="Graphic 1472"/>
                        <wps:cNvSpPr/>
                        <wps:spPr>
                          <a:xfrm>
                            <a:off x="895240" y="111478"/>
                            <a:ext cx="1270" cy="878840"/>
                          </a:xfrm>
                          <a:custGeom>
                            <a:avLst/>
                            <a:gdLst/>
                            <a:ahLst/>
                            <a:cxnLst/>
                            <a:rect l="l" t="t" r="r" b="b"/>
                            <a:pathLst>
                              <a:path w="0" h="878840">
                                <a:moveTo>
                                  <a:pt x="0" y="87843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473" name="Graphic 1473"/>
                        <wps:cNvSpPr/>
                        <wps:spPr>
                          <a:xfrm>
                            <a:off x="864417" y="46738"/>
                            <a:ext cx="62230" cy="85090"/>
                          </a:xfrm>
                          <a:custGeom>
                            <a:avLst/>
                            <a:gdLst/>
                            <a:ahLst/>
                            <a:cxnLst/>
                            <a:rect l="l" t="t" r="r" b="b"/>
                            <a:pathLst>
                              <a:path w="62230" h="85090">
                                <a:moveTo>
                                  <a:pt x="30822" y="0"/>
                                </a:moveTo>
                                <a:lnTo>
                                  <a:pt x="0" y="84683"/>
                                </a:lnTo>
                                <a:lnTo>
                                  <a:pt x="30822" y="64744"/>
                                </a:lnTo>
                                <a:lnTo>
                                  <a:pt x="61645" y="84683"/>
                                </a:lnTo>
                                <a:lnTo>
                                  <a:pt x="30822" y="0"/>
                                </a:lnTo>
                                <a:close/>
                              </a:path>
                            </a:pathLst>
                          </a:custGeom>
                          <a:solidFill>
                            <a:srgbClr val="000000"/>
                          </a:solidFill>
                        </wps:spPr>
                        <wps:bodyPr wrap="square" lIns="0" tIns="0" rIns="0" bIns="0" rtlCol="0">
                          <a:prstTxWarp prst="textNoShape">
                            <a:avLst/>
                          </a:prstTxWarp>
                          <a:noAutofit/>
                        </wps:bodyPr>
                      </wps:wsp>
                      <wps:wsp>
                        <wps:cNvPr id="1474" name="Graphic 1474"/>
                        <wps:cNvSpPr/>
                        <wps:spPr>
                          <a:xfrm>
                            <a:off x="1132841" y="557913"/>
                            <a:ext cx="521334" cy="1270"/>
                          </a:xfrm>
                          <a:custGeom>
                            <a:avLst/>
                            <a:gdLst/>
                            <a:ahLst/>
                            <a:cxnLst/>
                            <a:rect l="l" t="t" r="r" b="b"/>
                            <a:pathLst>
                              <a:path w="521334" h="0">
                                <a:moveTo>
                                  <a:pt x="0" y="0"/>
                                </a:moveTo>
                                <a:lnTo>
                                  <a:pt x="521030" y="0"/>
                                </a:lnTo>
                              </a:path>
                            </a:pathLst>
                          </a:custGeom>
                          <a:ln w="12700">
                            <a:solidFill>
                              <a:srgbClr val="000000"/>
                            </a:solidFill>
                            <a:prstDash val="solid"/>
                          </a:ln>
                        </wps:spPr>
                        <wps:bodyPr wrap="square" lIns="0" tIns="0" rIns="0" bIns="0" rtlCol="0">
                          <a:prstTxWarp prst="textNoShape">
                            <a:avLst/>
                          </a:prstTxWarp>
                          <a:noAutofit/>
                        </wps:bodyPr>
                      </wps:wsp>
                      <wps:wsp>
                        <wps:cNvPr id="1475" name="Graphic 1475"/>
                        <wps:cNvSpPr/>
                        <wps:spPr>
                          <a:xfrm>
                            <a:off x="1634189" y="525515"/>
                            <a:ext cx="89535" cy="65405"/>
                          </a:xfrm>
                          <a:custGeom>
                            <a:avLst/>
                            <a:gdLst/>
                            <a:ahLst/>
                            <a:cxnLst/>
                            <a:rect l="l" t="t" r="r" b="b"/>
                            <a:pathLst>
                              <a:path w="89535" h="65405">
                                <a:moveTo>
                                  <a:pt x="0" y="0"/>
                                </a:moveTo>
                                <a:lnTo>
                                  <a:pt x="19685" y="32397"/>
                                </a:lnTo>
                                <a:lnTo>
                                  <a:pt x="0" y="64795"/>
                                </a:lnTo>
                                <a:lnTo>
                                  <a:pt x="89052" y="32397"/>
                                </a:lnTo>
                                <a:lnTo>
                                  <a:pt x="0" y="0"/>
                                </a:lnTo>
                                <a:close/>
                              </a:path>
                            </a:pathLst>
                          </a:custGeom>
                          <a:solidFill>
                            <a:srgbClr val="000000"/>
                          </a:solidFill>
                        </wps:spPr>
                        <wps:bodyPr wrap="square" lIns="0" tIns="0" rIns="0" bIns="0" rtlCol="0">
                          <a:prstTxWarp prst="textNoShape">
                            <a:avLst/>
                          </a:prstTxWarp>
                          <a:noAutofit/>
                        </wps:bodyPr>
                      </wps:wsp>
                      <wps:wsp>
                        <wps:cNvPr id="1476" name="Graphic 1476"/>
                        <wps:cNvSpPr/>
                        <wps:spPr>
                          <a:xfrm>
                            <a:off x="900004" y="244085"/>
                            <a:ext cx="200660" cy="1270"/>
                          </a:xfrm>
                          <a:custGeom>
                            <a:avLst/>
                            <a:gdLst/>
                            <a:ahLst/>
                            <a:cxnLst/>
                            <a:rect l="l" t="t" r="r" b="b"/>
                            <a:pathLst>
                              <a:path w="200660" h="0">
                                <a:moveTo>
                                  <a:pt x="0" y="0"/>
                                </a:moveTo>
                                <a:lnTo>
                                  <a:pt x="200634" y="0"/>
                                </a:lnTo>
                              </a:path>
                            </a:pathLst>
                          </a:custGeom>
                          <a:ln w="12700">
                            <a:solidFill>
                              <a:srgbClr val="000000"/>
                            </a:solidFill>
                            <a:prstDash val="solid"/>
                          </a:ln>
                        </wps:spPr>
                        <wps:bodyPr wrap="square" lIns="0" tIns="0" rIns="0" bIns="0" rtlCol="0">
                          <a:prstTxWarp prst="textNoShape">
                            <a:avLst/>
                          </a:prstTxWarp>
                          <a:noAutofit/>
                        </wps:bodyPr>
                      </wps:wsp>
                      <wps:wsp>
                        <wps:cNvPr id="1477" name="Graphic 1477"/>
                        <wps:cNvSpPr/>
                        <wps:spPr>
                          <a:xfrm>
                            <a:off x="1080951" y="211687"/>
                            <a:ext cx="89535" cy="65405"/>
                          </a:xfrm>
                          <a:custGeom>
                            <a:avLst/>
                            <a:gdLst/>
                            <a:ahLst/>
                            <a:cxnLst/>
                            <a:rect l="l" t="t" r="r" b="b"/>
                            <a:pathLst>
                              <a:path w="89535" h="65405">
                                <a:moveTo>
                                  <a:pt x="0" y="0"/>
                                </a:moveTo>
                                <a:lnTo>
                                  <a:pt x="19685" y="32397"/>
                                </a:lnTo>
                                <a:lnTo>
                                  <a:pt x="0" y="64795"/>
                                </a:lnTo>
                                <a:lnTo>
                                  <a:pt x="89052" y="32397"/>
                                </a:lnTo>
                                <a:lnTo>
                                  <a:pt x="0" y="0"/>
                                </a:lnTo>
                                <a:close/>
                              </a:path>
                            </a:pathLst>
                          </a:custGeom>
                          <a:solidFill>
                            <a:srgbClr val="000000"/>
                          </a:solidFill>
                        </wps:spPr>
                        <wps:bodyPr wrap="square" lIns="0" tIns="0" rIns="0" bIns="0" rtlCol="0">
                          <a:prstTxWarp prst="textNoShape">
                            <a:avLst/>
                          </a:prstTxWarp>
                          <a:noAutofit/>
                        </wps:bodyPr>
                      </wps:wsp>
                      <pic:pic>
                        <pic:nvPicPr>
                          <pic:cNvPr id="1478" name="Image 1478"/>
                          <pic:cNvPicPr/>
                        </pic:nvPicPr>
                        <pic:blipFill>
                          <a:blip r:embed="rId328" cstate="print"/>
                          <a:stretch>
                            <a:fillRect/>
                          </a:stretch>
                        </pic:blipFill>
                        <pic:spPr>
                          <a:xfrm>
                            <a:off x="1135804" y="61385"/>
                            <a:ext cx="86392" cy="142233"/>
                          </a:xfrm>
                          <a:prstGeom prst="rect">
                            <a:avLst/>
                          </a:prstGeom>
                        </pic:spPr>
                      </pic:pic>
                      <wps:wsp>
                        <wps:cNvPr id="1479" name="Textbox 1479"/>
                        <wps:cNvSpPr txBox="1"/>
                        <wps:spPr>
                          <a:xfrm>
                            <a:off x="625241" y="25177"/>
                            <a:ext cx="78105" cy="161925"/>
                          </a:xfrm>
                          <a:prstGeom prst="rect">
                            <a:avLst/>
                          </a:prstGeom>
                        </wps:spPr>
                        <wps:txbx>
                          <w:txbxContent>
                            <w:p>
                              <w:pPr>
                                <w:spacing w:line="255" w:lineRule="exact" w:before="0"/>
                                <w:ind w:left="0" w:right="0" w:firstLine="0"/>
                                <w:jc w:val="left"/>
                                <w:rPr>
                                  <w:i/>
                                  <w:sz w:val="23"/>
                                </w:rPr>
                              </w:pPr>
                              <w:r>
                                <w:rPr>
                                  <w:i/>
                                  <w:spacing w:val="-10"/>
                                  <w:sz w:val="23"/>
                                </w:rPr>
                                <w:t>y</w:t>
                              </w:r>
                            </w:p>
                          </w:txbxContent>
                        </wps:txbx>
                        <wps:bodyPr wrap="square" lIns="0" tIns="0" rIns="0" bIns="0" rtlCol="0">
                          <a:noAutofit/>
                        </wps:bodyPr>
                      </wps:wsp>
                      <wps:wsp>
                        <wps:cNvPr id="1480" name="Textbox 1480"/>
                        <wps:cNvSpPr txBox="1"/>
                        <wps:spPr>
                          <a:xfrm>
                            <a:off x="988710" y="0"/>
                            <a:ext cx="107314" cy="161925"/>
                          </a:xfrm>
                          <a:prstGeom prst="rect">
                            <a:avLst/>
                          </a:prstGeom>
                        </wps:spPr>
                        <wps:txbx>
                          <w:txbxContent>
                            <w:p>
                              <w:pPr>
                                <w:spacing w:line="255" w:lineRule="exact" w:before="0"/>
                                <w:ind w:left="0" w:right="0" w:firstLine="0"/>
                                <w:jc w:val="left"/>
                                <w:rPr>
                                  <w:i/>
                                  <w:sz w:val="23"/>
                                </w:rPr>
                              </w:pPr>
                              <w:r>
                                <w:rPr>
                                  <w:i/>
                                  <w:spacing w:val="-5"/>
                                  <w:sz w:val="23"/>
                                </w:rPr>
                                <w:t>y'</w:t>
                              </w:r>
                            </w:p>
                          </w:txbxContent>
                        </wps:txbx>
                        <wps:bodyPr wrap="square" lIns="0" tIns="0" rIns="0" bIns="0" rtlCol="0">
                          <a:noAutofit/>
                        </wps:bodyPr>
                      </wps:wsp>
                      <wps:wsp>
                        <wps:cNvPr id="1481" name="Textbox 1481"/>
                        <wps:cNvSpPr txBox="1"/>
                        <wps:spPr>
                          <a:xfrm>
                            <a:off x="614384" y="394188"/>
                            <a:ext cx="469265" cy="170815"/>
                          </a:xfrm>
                          <a:prstGeom prst="rect">
                            <a:avLst/>
                          </a:prstGeom>
                        </wps:spPr>
                        <wps:txbx>
                          <w:txbxContent>
                            <w:p>
                              <w:pPr>
                                <w:tabs>
                                  <w:tab w:pos="524" w:val="left" w:leader="none"/>
                                </w:tabs>
                                <w:spacing w:line="269" w:lineRule="exact" w:before="0"/>
                                <w:ind w:left="0" w:right="0" w:firstLine="0"/>
                                <w:jc w:val="left"/>
                                <w:rPr>
                                  <w:i/>
                                  <w:position w:val="1"/>
                                  <w:sz w:val="23"/>
                                </w:rPr>
                              </w:pPr>
                              <w:r>
                                <w:rPr>
                                  <w:i/>
                                  <w:spacing w:val="-10"/>
                                  <w:sz w:val="23"/>
                                </w:rPr>
                                <w:t>K</w:t>
                              </w:r>
                              <w:r>
                                <w:rPr>
                                  <w:i/>
                                  <w:sz w:val="23"/>
                                </w:rPr>
                                <w:tab/>
                              </w:r>
                              <w:r>
                                <w:rPr>
                                  <w:i/>
                                  <w:spacing w:val="-5"/>
                                  <w:position w:val="1"/>
                                  <w:sz w:val="23"/>
                                </w:rPr>
                                <w:t>K'</w:t>
                              </w:r>
                            </w:p>
                          </w:txbxContent>
                        </wps:txbx>
                        <wps:bodyPr wrap="square" lIns="0" tIns="0" rIns="0" bIns="0" rtlCol="0">
                          <a:noAutofit/>
                        </wps:bodyPr>
                      </wps:wsp>
                      <wps:wsp>
                        <wps:cNvPr id="1482" name="Textbox 1482"/>
                        <wps:cNvSpPr txBox="1"/>
                        <wps:spPr>
                          <a:xfrm>
                            <a:off x="1420204" y="452630"/>
                            <a:ext cx="55244" cy="93980"/>
                          </a:xfrm>
                          <a:prstGeom prst="rect">
                            <a:avLst/>
                          </a:prstGeom>
                        </wps:spPr>
                        <wps:txbx>
                          <w:txbxContent>
                            <w:p>
                              <w:pPr>
                                <w:spacing w:line="147" w:lineRule="exact" w:before="0"/>
                                <w:ind w:left="0" w:right="0" w:firstLine="0"/>
                                <w:jc w:val="left"/>
                                <w:rPr>
                                  <w:sz w:val="13"/>
                                </w:rPr>
                              </w:pPr>
                              <w:r>
                                <w:rPr>
                                  <w:spacing w:val="-10"/>
                                  <w:sz w:val="13"/>
                                </w:rPr>
                                <w:t>1</w:t>
                              </w:r>
                            </w:p>
                          </w:txbxContent>
                        </wps:txbx>
                        <wps:bodyPr wrap="square" lIns="0" tIns="0" rIns="0" bIns="0" rtlCol="0">
                          <a:noAutofit/>
                        </wps:bodyPr>
                      </wps:wsp>
                      <wps:wsp>
                        <wps:cNvPr id="1483" name="Textbox 1483"/>
                        <wps:cNvSpPr txBox="1"/>
                        <wps:spPr>
                          <a:xfrm>
                            <a:off x="1644232" y="758786"/>
                            <a:ext cx="78105" cy="161925"/>
                          </a:xfrm>
                          <a:prstGeom prst="rect">
                            <a:avLst/>
                          </a:prstGeom>
                        </wps:spPr>
                        <wps:txbx>
                          <w:txbxContent>
                            <w:p>
                              <w:pPr>
                                <w:spacing w:line="255" w:lineRule="exact" w:before="0"/>
                                <w:ind w:left="0" w:right="0" w:firstLine="0"/>
                                <w:jc w:val="left"/>
                                <w:rPr>
                                  <w:i/>
                                  <w:sz w:val="23"/>
                                </w:rPr>
                              </w:pPr>
                              <w:r>
                                <w:rPr>
                                  <w:i/>
                                  <w:spacing w:val="-10"/>
                                  <w:sz w:val="23"/>
                                </w:rPr>
                                <w:t>x</w:t>
                              </w:r>
                            </w:p>
                          </w:txbxContent>
                        </wps:txbx>
                        <wps:bodyPr wrap="square" lIns="0" tIns="0" rIns="0" bIns="0" rtlCol="0">
                          <a:noAutofit/>
                        </wps:bodyPr>
                      </wps:wsp>
                      <wps:wsp>
                        <wps:cNvPr id="1484" name="Textbox 1484"/>
                        <wps:cNvSpPr txBox="1"/>
                        <wps:spPr>
                          <a:xfrm>
                            <a:off x="542430" y="964717"/>
                            <a:ext cx="118745" cy="161925"/>
                          </a:xfrm>
                          <a:prstGeom prst="rect">
                            <a:avLst/>
                          </a:prstGeom>
                        </wps:spPr>
                        <wps:txbx>
                          <w:txbxContent>
                            <w:p>
                              <w:pPr>
                                <w:spacing w:line="255" w:lineRule="exact" w:before="0"/>
                                <w:ind w:left="0" w:right="0" w:firstLine="0"/>
                                <w:jc w:val="left"/>
                                <w:rPr>
                                  <w:i/>
                                  <w:sz w:val="23"/>
                                </w:rPr>
                              </w:pPr>
                              <w:r>
                                <w:rPr>
                                  <w:i/>
                                  <w:spacing w:val="-10"/>
                                  <w:sz w:val="23"/>
                                </w:rPr>
                                <w:t>O</w:t>
                              </w:r>
                            </w:p>
                          </w:txbxContent>
                        </wps:txbx>
                        <wps:bodyPr wrap="square" lIns="0" tIns="0" rIns="0" bIns="0" rtlCol="0">
                          <a:noAutofit/>
                        </wps:bodyPr>
                      </wps:wsp>
                      <wps:wsp>
                        <wps:cNvPr id="1485" name="Textbox 1485"/>
                        <wps:cNvSpPr txBox="1"/>
                        <wps:spPr>
                          <a:xfrm>
                            <a:off x="891636" y="1011453"/>
                            <a:ext cx="151765" cy="161925"/>
                          </a:xfrm>
                          <a:prstGeom prst="rect">
                            <a:avLst/>
                          </a:prstGeom>
                        </wps:spPr>
                        <wps:txbx>
                          <w:txbxContent>
                            <w:p>
                              <w:pPr>
                                <w:spacing w:line="255" w:lineRule="exact" w:before="0"/>
                                <w:ind w:left="0" w:right="0" w:firstLine="0"/>
                                <w:jc w:val="left"/>
                                <w:rPr>
                                  <w:i/>
                                  <w:sz w:val="23"/>
                                </w:rPr>
                              </w:pPr>
                              <w:r>
                                <w:rPr>
                                  <w:i/>
                                  <w:spacing w:val="-5"/>
                                  <w:sz w:val="23"/>
                                </w:rPr>
                                <w:t>O'</w:t>
                              </w:r>
                            </w:p>
                          </w:txbxContent>
                        </wps:txbx>
                        <wps:bodyPr wrap="square" lIns="0" tIns="0" rIns="0" bIns="0" rtlCol="0">
                          <a:noAutofit/>
                        </wps:bodyPr>
                      </wps:wsp>
                      <wps:wsp>
                        <wps:cNvPr id="1486" name="Textbox 1486"/>
                        <wps:cNvSpPr txBox="1"/>
                        <wps:spPr>
                          <a:xfrm>
                            <a:off x="1993242" y="993578"/>
                            <a:ext cx="99060" cy="161925"/>
                          </a:xfrm>
                          <a:prstGeom prst="rect">
                            <a:avLst/>
                          </a:prstGeom>
                        </wps:spPr>
                        <wps:txbx>
                          <w:txbxContent>
                            <w:p>
                              <w:pPr>
                                <w:spacing w:line="255" w:lineRule="exact" w:before="0"/>
                                <w:ind w:left="0" w:right="0" w:firstLine="0"/>
                                <w:jc w:val="left"/>
                                <w:rPr>
                                  <w:i/>
                                  <w:sz w:val="23"/>
                                </w:rPr>
                              </w:pPr>
                              <w:r>
                                <w:rPr>
                                  <w:i/>
                                  <w:spacing w:val="-5"/>
                                  <w:sz w:val="23"/>
                                </w:rPr>
                                <w:t>x'</w:t>
                              </w:r>
                            </w:p>
                          </w:txbxContent>
                        </wps:txbx>
                        <wps:bodyPr wrap="square" lIns="0" tIns="0" rIns="0" bIns="0" rtlCol="0">
                          <a:noAutofit/>
                        </wps:bodyPr>
                      </wps:wsp>
                      <wps:wsp>
                        <wps:cNvPr id="1487" name="Textbox 1487"/>
                        <wps:cNvSpPr txBox="1"/>
                        <wps:spPr>
                          <a:xfrm>
                            <a:off x="74486" y="1281499"/>
                            <a:ext cx="69850" cy="161925"/>
                          </a:xfrm>
                          <a:prstGeom prst="rect">
                            <a:avLst/>
                          </a:prstGeom>
                        </wps:spPr>
                        <wps:txbx>
                          <w:txbxContent>
                            <w:p>
                              <w:pPr>
                                <w:spacing w:line="255" w:lineRule="exact" w:before="0"/>
                                <w:ind w:left="0" w:right="0" w:firstLine="0"/>
                                <w:jc w:val="left"/>
                                <w:rPr>
                                  <w:i/>
                                  <w:sz w:val="23"/>
                                </w:rPr>
                              </w:pPr>
                              <w:r>
                                <w:rPr>
                                  <w:i/>
                                  <w:spacing w:val="-10"/>
                                  <w:sz w:val="23"/>
                                </w:rPr>
                                <w:t>z</w:t>
                              </w:r>
                            </w:p>
                          </w:txbxContent>
                        </wps:txbx>
                        <wps:bodyPr wrap="square" lIns="0" tIns="0" rIns="0" bIns="0" rtlCol="0">
                          <a:noAutofit/>
                        </wps:bodyPr>
                      </wps:wsp>
                      <wps:wsp>
                        <wps:cNvPr id="1488" name="Textbox 1488"/>
                        <wps:cNvSpPr txBox="1"/>
                        <wps:spPr>
                          <a:xfrm>
                            <a:off x="481236" y="1288656"/>
                            <a:ext cx="93345" cy="161925"/>
                          </a:xfrm>
                          <a:prstGeom prst="rect">
                            <a:avLst/>
                          </a:prstGeom>
                        </wps:spPr>
                        <wps:txbx>
                          <w:txbxContent>
                            <w:p>
                              <w:pPr>
                                <w:spacing w:line="255" w:lineRule="exact" w:before="0"/>
                                <w:ind w:left="0" w:right="0" w:firstLine="0"/>
                                <w:jc w:val="left"/>
                                <w:rPr>
                                  <w:i/>
                                  <w:sz w:val="23"/>
                                </w:rPr>
                              </w:pPr>
                              <w:r>
                                <w:rPr>
                                  <w:i/>
                                  <w:spacing w:val="-5"/>
                                  <w:sz w:val="23"/>
                                </w:rPr>
                                <w:t>z'</w:t>
                              </w:r>
                            </w:p>
                          </w:txbxContent>
                        </wps:txbx>
                        <wps:bodyPr wrap="square" lIns="0" tIns="0" rIns="0" bIns="0" rtlCol="0">
                          <a:noAutofit/>
                        </wps:bodyPr>
                      </wps:wsp>
                    </wpg:wgp>
                  </a:graphicData>
                </a:graphic>
              </wp:anchor>
            </w:drawing>
          </mc:Choice>
          <mc:Fallback>
            <w:pict>
              <v:group style="position:absolute;margin-left:282.705994pt;margin-top:5.899617pt;width:173.6pt;height:114.5pt;mso-position-horizontal-relative:page;mso-position-vertical-relative:paragraph;z-index:15924224" id="docshapegroup815" coordorigin="5654,118" coordsize="3472,2290">
                <v:rect style="position:absolute;left:5654;top:129;width:3472;height:2278" id="docshape816" filled="true" fillcolor="#fedcbd" stroked="false">
                  <v:fill type="solid"/>
                </v:rect>
                <v:shape style="position:absolute;left:7754;top:706;width:137;height:224" type="#_x0000_t75" id="docshape817" stroked="false">
                  <v:imagedata r:id="rId328" o:title=""/>
                </v:shape>
                <v:shape style="position:absolute;left:5831;top:1620;width:2548;height:513" id="docshape818" coordorigin="5831,1620" coordsize="2548,513" path="m5831,2133l6542,1620,8379,1620e" filled="false" stroked="true" strokeweight=".75pt" strokecolor="#000000">
                  <v:path arrowok="t"/>
                  <v:stroke dashstyle="solid"/>
                </v:shape>
                <v:shape style="position:absolute;left:5748;top:1571;width:2733;height:622" id="docshape819" coordorigin="5749,1572" coordsize="2733,622" path="m5885,2154l5831,2133,5828,2075,5749,2193,5885,2154xm8481,1620l8348,1572,8379,1620,8348,1669,8481,1620xe" filled="true" fillcolor="#000000" stroked="false">
                  <v:path arrowok="t"/>
                  <v:fill type="solid"/>
                </v:shape>
                <v:shape style="position:absolute;left:6358;top:1676;width:2548;height:513" id="docshape820" coordorigin="6359,1677" coordsize="2548,513" path="m6359,2190l7070,1677,8907,1677e" filled="false" stroked="true" strokeweight=".75pt" strokecolor="#000000">
                  <v:path arrowok="t"/>
                  <v:stroke dashstyle="solid"/>
                </v:shape>
                <v:shape style="position:absolute;left:6275;top:1628;width:2733;height:622" id="docshape821" coordorigin="6276,1628" coordsize="2733,622" path="m6412,2211l6359,2190,6356,2132,6276,2250,6412,2211xm9009,1677l8875,1628,8907,1677,8875,1726,9009,1677xe" filled="true" fillcolor="#000000" stroked="false">
                  <v:path arrowok="t"/>
                  <v:fill type="solid"/>
                </v:shape>
                <v:line style="position:absolute" from="6537,1620" to="6537,305" stroked="true" strokeweight=".75pt" strokecolor="#000000">
                  <v:stroke dashstyle="solid"/>
                </v:line>
                <v:shape style="position:absolute;left:6488;top:202;width:98;height:134" id="docshape822" coordorigin="6488,203" coordsize="98,134" path="m6537,203l6488,336,6537,305,6585,336,6537,203xe" filled="true" fillcolor="#000000" stroked="false">
                  <v:path arrowok="t"/>
                  <v:fill type="solid"/>
                </v:shape>
                <v:line style="position:absolute" from="7064,1677" to="7064,294" stroked="true" strokeweight=".75pt" strokecolor="#000000">
                  <v:stroke dashstyle="solid"/>
                </v:line>
                <v:shape style="position:absolute;left:7015;top:191;width:98;height:134" id="docshape823" coordorigin="7015,192" coordsize="98,134" path="m7064,192l7015,325,7064,294,7112,325,7064,192xe" filled="true" fillcolor="#000000" stroked="false">
                  <v:path arrowok="t"/>
                  <v:fill type="solid"/>
                </v:shape>
                <v:line style="position:absolute" from="7438,997" to="8259,997" stroked="true" strokeweight="1pt" strokecolor="#000000">
                  <v:stroke dashstyle="solid"/>
                </v:line>
                <v:shape style="position:absolute;left:8227;top:945;width:141;height:103" id="docshape824" coordorigin="8228,946" coordsize="141,103" path="m8228,946l8259,997,8228,1048,8368,997,8228,946xe" filled="true" fillcolor="#000000" stroked="false">
                  <v:path arrowok="t"/>
                  <v:fill type="solid"/>
                </v:shape>
                <v:line style="position:absolute" from="7071,502" to="7387,502" stroked="true" strokeweight="1pt" strokecolor="#000000">
                  <v:stroke dashstyle="solid"/>
                </v:line>
                <v:shape style="position:absolute;left:7356;top:451;width:141;height:103" id="docshape825" coordorigin="7356,451" coordsize="141,103" path="m7356,451l7387,502,7356,553,7497,502,7356,451xe" filled="true" fillcolor="#000000" stroked="false">
                  <v:path arrowok="t"/>
                  <v:fill type="solid"/>
                </v:shape>
                <v:shape style="position:absolute;left:7442;top:214;width:137;height:224" type="#_x0000_t75" id="docshape826" stroked="false">
                  <v:imagedata r:id="rId328" o:title=""/>
                </v:shape>
                <v:shape style="position:absolute;left:6638;top:157;width:123;height:255" type="#_x0000_t202" id="docshape827" filled="false" stroked="false">
                  <v:textbox inset="0,0,0,0">
                    <w:txbxContent>
                      <w:p>
                        <w:pPr>
                          <w:spacing w:line="255" w:lineRule="exact" w:before="0"/>
                          <w:ind w:left="0" w:right="0" w:firstLine="0"/>
                          <w:jc w:val="left"/>
                          <w:rPr>
                            <w:i/>
                            <w:sz w:val="23"/>
                          </w:rPr>
                        </w:pPr>
                        <w:r>
                          <w:rPr>
                            <w:i/>
                            <w:spacing w:val="-10"/>
                            <w:sz w:val="23"/>
                          </w:rPr>
                          <w:t>y</w:t>
                        </w:r>
                      </w:p>
                    </w:txbxContent>
                  </v:textbox>
                  <w10:wrap type="none"/>
                </v:shape>
                <v:shape style="position:absolute;left:7211;top:118;width:169;height:255" type="#_x0000_t202" id="docshape828" filled="false" stroked="false">
                  <v:textbox inset="0,0,0,0">
                    <w:txbxContent>
                      <w:p>
                        <w:pPr>
                          <w:spacing w:line="255" w:lineRule="exact" w:before="0"/>
                          <w:ind w:left="0" w:right="0" w:firstLine="0"/>
                          <w:jc w:val="left"/>
                          <w:rPr>
                            <w:i/>
                            <w:sz w:val="23"/>
                          </w:rPr>
                        </w:pPr>
                        <w:r>
                          <w:rPr>
                            <w:i/>
                            <w:spacing w:val="-5"/>
                            <w:sz w:val="23"/>
                          </w:rPr>
                          <w:t>y'</w:t>
                        </w:r>
                      </w:p>
                    </w:txbxContent>
                  </v:textbox>
                  <w10:wrap type="none"/>
                </v:shape>
                <v:shape style="position:absolute;left:6621;top:738;width:739;height:269" type="#_x0000_t202" id="docshape829" filled="false" stroked="false">
                  <v:textbox inset="0,0,0,0">
                    <w:txbxContent>
                      <w:p>
                        <w:pPr>
                          <w:tabs>
                            <w:tab w:pos="524" w:val="left" w:leader="none"/>
                          </w:tabs>
                          <w:spacing w:line="269" w:lineRule="exact" w:before="0"/>
                          <w:ind w:left="0" w:right="0" w:firstLine="0"/>
                          <w:jc w:val="left"/>
                          <w:rPr>
                            <w:i/>
                            <w:position w:val="1"/>
                            <w:sz w:val="23"/>
                          </w:rPr>
                        </w:pPr>
                        <w:r>
                          <w:rPr>
                            <w:i/>
                            <w:spacing w:val="-10"/>
                            <w:sz w:val="23"/>
                          </w:rPr>
                          <w:t>K</w:t>
                        </w:r>
                        <w:r>
                          <w:rPr>
                            <w:i/>
                            <w:sz w:val="23"/>
                          </w:rPr>
                          <w:tab/>
                        </w:r>
                        <w:r>
                          <w:rPr>
                            <w:i/>
                            <w:spacing w:val="-5"/>
                            <w:position w:val="1"/>
                            <w:sz w:val="23"/>
                          </w:rPr>
                          <w:t>K'</w:t>
                        </w:r>
                      </w:p>
                    </w:txbxContent>
                  </v:textbox>
                  <w10:wrap type="none"/>
                </v:shape>
                <v:shape style="position:absolute;left:7890;top:830;width:87;height:148" type="#_x0000_t202" id="docshape830" filled="false" stroked="false">
                  <v:textbox inset="0,0,0,0">
                    <w:txbxContent>
                      <w:p>
                        <w:pPr>
                          <w:spacing w:line="147" w:lineRule="exact" w:before="0"/>
                          <w:ind w:left="0" w:right="0" w:firstLine="0"/>
                          <w:jc w:val="left"/>
                          <w:rPr>
                            <w:sz w:val="13"/>
                          </w:rPr>
                        </w:pPr>
                        <w:r>
                          <w:rPr>
                            <w:spacing w:val="-10"/>
                            <w:sz w:val="13"/>
                          </w:rPr>
                          <w:t>1</w:t>
                        </w:r>
                      </w:p>
                    </w:txbxContent>
                  </v:textbox>
                  <w10:wrap type="none"/>
                </v:shape>
                <v:shape style="position:absolute;left:8243;top:1312;width:123;height:255" type="#_x0000_t202" id="docshape831" filled="false" stroked="false">
                  <v:textbox inset="0,0,0,0">
                    <w:txbxContent>
                      <w:p>
                        <w:pPr>
                          <w:spacing w:line="255" w:lineRule="exact" w:before="0"/>
                          <w:ind w:left="0" w:right="0" w:firstLine="0"/>
                          <w:jc w:val="left"/>
                          <w:rPr>
                            <w:i/>
                            <w:sz w:val="23"/>
                          </w:rPr>
                        </w:pPr>
                        <w:r>
                          <w:rPr>
                            <w:i/>
                            <w:spacing w:val="-10"/>
                            <w:sz w:val="23"/>
                          </w:rPr>
                          <w:t>x</w:t>
                        </w:r>
                      </w:p>
                    </w:txbxContent>
                  </v:textbox>
                  <w10:wrap type="none"/>
                </v:shape>
                <v:shape style="position:absolute;left:6508;top:1637;width:187;height:255" type="#_x0000_t202" id="docshape832" filled="false" stroked="false">
                  <v:textbox inset="0,0,0,0">
                    <w:txbxContent>
                      <w:p>
                        <w:pPr>
                          <w:spacing w:line="255" w:lineRule="exact" w:before="0"/>
                          <w:ind w:left="0" w:right="0" w:firstLine="0"/>
                          <w:jc w:val="left"/>
                          <w:rPr>
                            <w:i/>
                            <w:sz w:val="23"/>
                          </w:rPr>
                        </w:pPr>
                        <w:r>
                          <w:rPr>
                            <w:i/>
                            <w:spacing w:val="-10"/>
                            <w:sz w:val="23"/>
                          </w:rPr>
                          <w:t>O</w:t>
                        </w:r>
                      </w:p>
                    </w:txbxContent>
                  </v:textbox>
                  <w10:wrap type="none"/>
                </v:shape>
                <v:shape style="position:absolute;left:7058;top:1710;width:239;height:255" type="#_x0000_t202" id="docshape833" filled="false" stroked="false">
                  <v:textbox inset="0,0,0,0">
                    <w:txbxContent>
                      <w:p>
                        <w:pPr>
                          <w:spacing w:line="255" w:lineRule="exact" w:before="0"/>
                          <w:ind w:left="0" w:right="0" w:firstLine="0"/>
                          <w:jc w:val="left"/>
                          <w:rPr>
                            <w:i/>
                            <w:sz w:val="23"/>
                          </w:rPr>
                        </w:pPr>
                        <w:r>
                          <w:rPr>
                            <w:i/>
                            <w:spacing w:val="-5"/>
                            <w:sz w:val="23"/>
                          </w:rPr>
                          <w:t>O'</w:t>
                        </w:r>
                      </w:p>
                    </w:txbxContent>
                  </v:textbox>
                  <w10:wrap type="none"/>
                </v:shape>
                <v:shape style="position:absolute;left:8793;top:1682;width:156;height:255" type="#_x0000_t202" id="docshape834" filled="false" stroked="false">
                  <v:textbox inset="0,0,0,0">
                    <w:txbxContent>
                      <w:p>
                        <w:pPr>
                          <w:spacing w:line="255" w:lineRule="exact" w:before="0"/>
                          <w:ind w:left="0" w:right="0" w:firstLine="0"/>
                          <w:jc w:val="left"/>
                          <w:rPr>
                            <w:i/>
                            <w:sz w:val="23"/>
                          </w:rPr>
                        </w:pPr>
                        <w:r>
                          <w:rPr>
                            <w:i/>
                            <w:spacing w:val="-5"/>
                            <w:sz w:val="23"/>
                          </w:rPr>
                          <w:t>x'</w:t>
                        </w:r>
                      </w:p>
                    </w:txbxContent>
                  </v:textbox>
                  <w10:wrap type="none"/>
                </v:shape>
                <v:shape style="position:absolute;left:5771;top:2136;width:110;height:255" type="#_x0000_t202" id="docshape835" filled="false" stroked="false">
                  <v:textbox inset="0,0,0,0">
                    <w:txbxContent>
                      <w:p>
                        <w:pPr>
                          <w:spacing w:line="255" w:lineRule="exact" w:before="0"/>
                          <w:ind w:left="0" w:right="0" w:firstLine="0"/>
                          <w:jc w:val="left"/>
                          <w:rPr>
                            <w:i/>
                            <w:sz w:val="23"/>
                          </w:rPr>
                        </w:pPr>
                        <w:r>
                          <w:rPr>
                            <w:i/>
                            <w:spacing w:val="-10"/>
                            <w:sz w:val="23"/>
                          </w:rPr>
                          <w:t>z</w:t>
                        </w:r>
                      </w:p>
                    </w:txbxContent>
                  </v:textbox>
                  <w10:wrap type="none"/>
                </v:shape>
                <v:shape style="position:absolute;left:6411;top:2147;width:147;height:255" type="#_x0000_t202" id="docshape836" filled="false" stroked="false">
                  <v:textbox inset="0,0,0,0">
                    <w:txbxContent>
                      <w:p>
                        <w:pPr>
                          <w:spacing w:line="255" w:lineRule="exact" w:before="0"/>
                          <w:ind w:left="0" w:right="0" w:firstLine="0"/>
                          <w:jc w:val="left"/>
                          <w:rPr>
                            <w:i/>
                            <w:sz w:val="23"/>
                          </w:rPr>
                        </w:pPr>
                        <w:r>
                          <w:rPr>
                            <w:i/>
                            <w:spacing w:val="-5"/>
                            <w:sz w:val="23"/>
                          </w:rPr>
                          <w:t>z'</w:t>
                        </w:r>
                      </w:p>
                    </w:txbxContent>
                  </v:textbox>
                  <w10:wrap type="none"/>
                </v:shape>
                <w10:wrap type="none"/>
              </v:group>
            </w:pict>
          </mc:Fallback>
        </mc:AlternateContent>
      </w:r>
      <w:r>
        <w:rPr/>
        <w:t>Faraz qilaylik, jism qo‘zg‘aluvchan sanoq</w:t>
      </w:r>
      <w:r>
        <w:rPr>
          <w:spacing w:val="58"/>
          <w:w w:val="150"/>
        </w:rPr>
        <w:t> </w:t>
      </w:r>
      <w:r>
        <w:rPr/>
        <w:t>sistemasi</w:t>
      </w:r>
      <w:r>
        <w:rPr>
          <w:spacing w:val="59"/>
          <w:w w:val="150"/>
        </w:rPr>
        <w:t> </w:t>
      </w:r>
      <w:r>
        <w:rPr>
          <w:i/>
        </w:rPr>
        <w:t>K'</w:t>
      </w:r>
      <w:r>
        <w:rPr>
          <w:i/>
          <w:spacing w:val="58"/>
          <w:w w:val="150"/>
        </w:rPr>
        <w:t> </w:t>
      </w:r>
      <w:r>
        <w:rPr/>
        <w:t>da</w:t>
      </w:r>
      <w:r>
        <w:rPr>
          <w:spacing w:val="58"/>
          <w:w w:val="150"/>
        </w:rPr>
        <w:t> </w:t>
      </w:r>
      <w:r>
        <w:rPr>
          <w:i/>
        </w:rPr>
        <w:t>x'</w:t>
      </w:r>
      <w:r>
        <w:rPr>
          <w:i/>
          <w:spacing w:val="58"/>
          <w:w w:val="150"/>
        </w:rPr>
        <w:t> </w:t>
      </w:r>
      <w:r>
        <w:rPr/>
        <w:t>o‘qi</w:t>
      </w:r>
      <w:r>
        <w:rPr>
          <w:spacing w:val="59"/>
          <w:w w:val="150"/>
        </w:rPr>
        <w:t> </w:t>
      </w:r>
      <w:r>
        <w:rPr>
          <w:spacing w:val="-4"/>
        </w:rPr>
        <w:t>bo‘ylab</w:t>
      </w:r>
    </w:p>
    <w:p>
      <w:pPr>
        <w:pStyle w:val="BodyText"/>
        <w:spacing w:line="247" w:lineRule="auto"/>
        <w:ind w:left="482" w:right="3840" w:firstLine="125"/>
        <w:jc w:val="both"/>
      </w:pPr>
      <w:r>
        <w:rPr/>
        <w:drawing>
          <wp:anchor distT="0" distB="0" distL="0" distR="0" allowOverlap="1" layoutInCell="1" locked="0" behindDoc="0" simplePos="0" relativeHeight="15924736">
            <wp:simplePos x="0" y="0"/>
            <wp:positionH relativeFrom="page">
              <wp:posOffset>756100</wp:posOffset>
            </wp:positionH>
            <wp:positionV relativeFrom="paragraph">
              <wp:posOffset>37412</wp:posOffset>
            </wp:positionV>
            <wp:extent cx="79375" cy="111125"/>
            <wp:effectExtent l="0" t="0" r="0" b="0"/>
            <wp:wrapNone/>
            <wp:docPr id="1489" name="Image 1489"/>
            <wp:cNvGraphicFramePr>
              <a:graphicFrameLocks/>
            </wp:cNvGraphicFramePr>
            <a:graphic>
              <a:graphicData uri="http://schemas.openxmlformats.org/drawingml/2006/picture">
                <pic:pic>
                  <pic:nvPicPr>
                    <pic:cNvPr id="1489" name="Image 1489"/>
                    <pic:cNvPicPr/>
                  </pic:nvPicPr>
                  <pic:blipFill>
                    <a:blip r:embed="rId63" cstate="print"/>
                    <a:stretch>
                      <a:fillRect/>
                    </a:stretch>
                  </pic:blipFill>
                  <pic:spPr>
                    <a:xfrm>
                      <a:off x="0" y="0"/>
                      <a:ext cx="79375" cy="111125"/>
                    </a:xfrm>
                    <a:prstGeom prst="rect">
                      <a:avLst/>
                    </a:prstGeom>
                  </pic:spPr>
                </pic:pic>
              </a:graphicData>
            </a:graphic>
          </wp:anchor>
        </w:drawing>
      </w:r>
      <w:r>
        <w:rPr>
          <w:position w:val="-7"/>
          <w:sz w:val="14"/>
        </w:rPr>
        <w:t>1</w:t>
      </w:r>
      <w:r>
        <w:rPr>
          <w:spacing w:val="40"/>
          <w:position w:val="-7"/>
          <w:sz w:val="14"/>
        </w:rPr>
        <w:t> </w:t>
      </w:r>
      <w:r>
        <w:rPr/>
        <w:t>tezlik bilan harakatlansin. </w:t>
      </w:r>
      <w:r>
        <w:rPr>
          <w:i/>
        </w:rPr>
        <w:t>K' </w:t>
      </w:r>
      <w:r>
        <w:rPr/>
        <w:t>sanoq sistemasi, o‘z navbatida, qo‘zg‘almas sanoq</w:t>
      </w:r>
      <w:r>
        <w:rPr>
          <w:spacing w:val="21"/>
        </w:rPr>
        <w:t> </w:t>
      </w:r>
      <w:r>
        <w:rPr/>
        <w:t>sistemasiga</w:t>
      </w:r>
      <w:r>
        <w:rPr>
          <w:spacing w:val="21"/>
        </w:rPr>
        <w:t> </w:t>
      </w:r>
      <w:r>
        <w:rPr/>
        <w:t>nisbatan</w:t>
      </w:r>
      <w:r>
        <w:rPr>
          <w:spacing w:val="21"/>
        </w:rPr>
        <w:t> </w:t>
      </w:r>
      <w:r>
        <w:rPr>
          <w:spacing w:val="24"/>
        </w:rPr>
        <w:drawing>
          <wp:inline distT="0" distB="0" distL="0" distR="0">
            <wp:extent cx="79375" cy="111125"/>
            <wp:effectExtent l="0" t="0" r="0" b="0"/>
            <wp:docPr id="1490" name="Image 1490"/>
            <wp:cNvGraphicFramePr>
              <a:graphicFrameLocks/>
            </wp:cNvGraphicFramePr>
            <a:graphic>
              <a:graphicData uri="http://schemas.openxmlformats.org/drawingml/2006/picture">
                <pic:pic>
                  <pic:nvPicPr>
                    <pic:cNvPr id="1490" name="Image 1490"/>
                    <pic:cNvPicPr/>
                  </pic:nvPicPr>
                  <pic:blipFill>
                    <a:blip r:embed="rId63" cstate="print"/>
                    <a:stretch>
                      <a:fillRect/>
                    </a:stretch>
                  </pic:blipFill>
                  <pic:spPr>
                    <a:xfrm>
                      <a:off x="0" y="0"/>
                      <a:ext cx="79375" cy="111125"/>
                    </a:xfrm>
                    <a:prstGeom prst="rect">
                      <a:avLst/>
                    </a:prstGeom>
                  </pic:spPr>
                </pic:pic>
              </a:graphicData>
            </a:graphic>
          </wp:inline>
        </w:drawing>
      </w:r>
      <w:r>
        <w:rPr>
          <w:spacing w:val="24"/>
        </w:rPr>
      </w:r>
      <w:r>
        <w:rPr>
          <w:spacing w:val="-3"/>
        </w:rPr>
        <w:t> </w:t>
      </w:r>
      <w:r>
        <w:rPr/>
        <w:t>tezlik</w:t>
      </w:r>
      <w:r>
        <w:rPr>
          <w:spacing w:val="22"/>
        </w:rPr>
        <w:t> </w:t>
      </w:r>
      <w:r>
        <w:rPr>
          <w:spacing w:val="-4"/>
        </w:rPr>
        <w:t>bilan</w:t>
      </w:r>
    </w:p>
    <w:p>
      <w:pPr>
        <w:pStyle w:val="BodyText"/>
        <w:spacing w:before="31"/>
        <w:ind w:left="482"/>
        <w:jc w:val="both"/>
      </w:pPr>
      <w:r>
        <w:rPr/>
        <w:t>harakatlansin.</w:t>
      </w:r>
      <w:r>
        <w:rPr>
          <w:spacing w:val="68"/>
          <w:w w:val="150"/>
        </w:rPr>
        <w:t> </w:t>
      </w:r>
      <w:r>
        <w:rPr/>
        <w:t>Harakat</w:t>
      </w:r>
      <w:r>
        <w:rPr>
          <w:spacing w:val="69"/>
          <w:w w:val="150"/>
        </w:rPr>
        <w:t> </w:t>
      </w:r>
      <w:r>
        <w:rPr/>
        <w:t>davomida</w:t>
      </w:r>
      <w:r>
        <w:rPr>
          <w:spacing w:val="68"/>
          <w:w w:val="150"/>
        </w:rPr>
        <w:t> </w:t>
      </w:r>
      <w:r>
        <w:rPr>
          <w:i/>
        </w:rPr>
        <w:t>x</w:t>
      </w:r>
      <w:r>
        <w:rPr>
          <w:i/>
          <w:spacing w:val="70"/>
          <w:w w:val="150"/>
        </w:rPr>
        <w:t> </w:t>
      </w:r>
      <w:r>
        <w:rPr>
          <w:spacing w:val="-5"/>
        </w:rPr>
        <w:t>va</w:t>
      </w:r>
    </w:p>
    <w:p>
      <w:pPr>
        <w:spacing w:before="37"/>
        <w:ind w:left="482" w:right="0" w:firstLine="0"/>
        <w:jc w:val="both"/>
        <w:rPr>
          <w:i/>
          <w:sz w:val="25"/>
        </w:rPr>
      </w:pPr>
      <w:r>
        <w:rPr>
          <w:i/>
          <w:sz w:val="25"/>
        </w:rPr>
        <w:t>x'</w:t>
      </w:r>
      <w:r>
        <w:rPr>
          <w:i/>
          <w:spacing w:val="59"/>
          <w:sz w:val="25"/>
        </w:rPr>
        <w:t> </w:t>
      </w:r>
      <w:r>
        <w:rPr>
          <w:sz w:val="25"/>
        </w:rPr>
        <w:t>o‘qlari</w:t>
      </w:r>
      <w:r>
        <w:rPr>
          <w:spacing w:val="59"/>
          <w:sz w:val="25"/>
        </w:rPr>
        <w:t> </w:t>
      </w:r>
      <w:r>
        <w:rPr>
          <w:sz w:val="25"/>
        </w:rPr>
        <w:t>mos</w:t>
      </w:r>
      <w:r>
        <w:rPr>
          <w:spacing w:val="59"/>
          <w:sz w:val="25"/>
        </w:rPr>
        <w:t> </w:t>
      </w:r>
      <w:r>
        <w:rPr>
          <w:sz w:val="25"/>
        </w:rPr>
        <w:t>tushsin,</w:t>
      </w:r>
      <w:r>
        <w:rPr>
          <w:spacing w:val="59"/>
          <w:sz w:val="25"/>
        </w:rPr>
        <w:t> </w:t>
      </w:r>
      <w:r>
        <w:rPr>
          <w:i/>
          <w:sz w:val="25"/>
        </w:rPr>
        <w:t>y</w:t>
      </w:r>
      <w:r>
        <w:rPr>
          <w:i/>
          <w:spacing w:val="59"/>
          <w:sz w:val="25"/>
        </w:rPr>
        <w:t> </w:t>
      </w:r>
      <w:r>
        <w:rPr>
          <w:sz w:val="25"/>
        </w:rPr>
        <w:t>va</w:t>
      </w:r>
      <w:r>
        <w:rPr>
          <w:spacing w:val="59"/>
          <w:sz w:val="25"/>
        </w:rPr>
        <w:t> </w:t>
      </w:r>
      <w:r>
        <w:rPr>
          <w:i/>
          <w:sz w:val="25"/>
        </w:rPr>
        <w:t>y'</w:t>
      </w:r>
      <w:r>
        <w:rPr>
          <w:sz w:val="25"/>
        </w:rPr>
        <w:t>,</w:t>
      </w:r>
      <w:r>
        <w:rPr>
          <w:spacing w:val="59"/>
          <w:sz w:val="25"/>
        </w:rPr>
        <w:t> </w:t>
      </w:r>
      <w:r>
        <w:rPr>
          <w:i/>
          <w:sz w:val="25"/>
        </w:rPr>
        <w:t>z</w:t>
      </w:r>
      <w:r>
        <w:rPr>
          <w:i/>
          <w:spacing w:val="59"/>
          <w:sz w:val="25"/>
        </w:rPr>
        <w:t> </w:t>
      </w:r>
      <w:r>
        <w:rPr>
          <w:sz w:val="25"/>
        </w:rPr>
        <w:t>va</w:t>
      </w:r>
      <w:r>
        <w:rPr>
          <w:spacing w:val="59"/>
          <w:sz w:val="25"/>
        </w:rPr>
        <w:t> </w:t>
      </w:r>
      <w:r>
        <w:rPr>
          <w:i/>
          <w:spacing w:val="-5"/>
          <w:sz w:val="25"/>
        </w:rPr>
        <w:t>z'</w:t>
      </w:r>
    </w:p>
    <w:p>
      <w:pPr>
        <w:spacing w:after="0"/>
        <w:jc w:val="both"/>
        <w:rPr>
          <w:i/>
          <w:sz w:val="25"/>
        </w:rPr>
        <w:sectPr>
          <w:pgSz w:w="9930" w:h="14180"/>
          <w:pgMar w:header="0" w:footer="1383" w:top="1060" w:bottom="1580" w:left="708" w:right="708"/>
        </w:sectPr>
      </w:pPr>
    </w:p>
    <w:p>
      <w:pPr>
        <w:pStyle w:val="BodyText"/>
        <w:spacing w:line="271" w:lineRule="auto" w:before="38"/>
        <w:ind w:left="482" w:right="38"/>
      </w:pPr>
      <w:r>
        <w:rPr/>
        <w:t>o‘qlari</w:t>
      </w:r>
      <w:r>
        <w:rPr>
          <w:spacing w:val="40"/>
        </w:rPr>
        <w:t> </w:t>
      </w:r>
      <w:r>
        <w:rPr/>
        <w:t>o‘zaro</w:t>
      </w:r>
      <w:r>
        <w:rPr>
          <w:spacing w:val="40"/>
        </w:rPr>
        <w:t> </w:t>
      </w:r>
      <w:r>
        <w:rPr/>
        <w:t>parallel</w:t>
      </w:r>
      <w:r>
        <w:rPr>
          <w:spacing w:val="40"/>
        </w:rPr>
        <w:t> </w:t>
      </w:r>
      <w:r>
        <w:rPr/>
        <w:t>vaziyatda</w:t>
      </w:r>
      <w:r>
        <w:rPr>
          <w:spacing w:val="40"/>
        </w:rPr>
        <w:t> </w:t>
      </w:r>
      <w:r>
        <w:rPr/>
        <w:t>bo‘lsin </w:t>
      </w:r>
      <w:r>
        <w:rPr>
          <w:spacing w:val="-2"/>
        </w:rPr>
        <w:t>(5.2-rasm).</w:t>
      </w:r>
    </w:p>
    <w:p>
      <w:pPr>
        <w:spacing w:before="213"/>
        <w:ind w:left="482" w:right="0" w:firstLine="0"/>
        <w:jc w:val="left"/>
        <w:rPr>
          <w:i/>
          <w:sz w:val="23"/>
        </w:rPr>
      </w:pPr>
      <w:r>
        <w:rPr/>
        <w:br w:type="column"/>
      </w:r>
      <w:r>
        <w:rPr>
          <w:i/>
          <w:spacing w:val="-4"/>
          <w:sz w:val="23"/>
        </w:rPr>
        <w:t>5.2-</w:t>
      </w:r>
      <w:r>
        <w:rPr>
          <w:i/>
          <w:spacing w:val="-2"/>
          <w:sz w:val="23"/>
        </w:rPr>
        <w:t>rasm.</w:t>
      </w:r>
    </w:p>
    <w:p>
      <w:pPr>
        <w:spacing w:after="0"/>
        <w:jc w:val="left"/>
        <w:rPr>
          <w:i/>
          <w:sz w:val="23"/>
        </w:rPr>
        <w:sectPr>
          <w:type w:val="continuous"/>
          <w:pgSz w:w="9930" w:h="14180"/>
          <w:pgMar w:header="0" w:footer="1383" w:top="1600" w:bottom="280" w:left="708" w:right="708"/>
          <w:cols w:num="2" w:equalWidth="0">
            <w:col w:w="4703" w:space="1059"/>
            <w:col w:w="2752"/>
          </w:cols>
        </w:sectPr>
      </w:pPr>
    </w:p>
    <w:p>
      <w:pPr>
        <w:pStyle w:val="BodyText"/>
        <w:spacing w:line="271" w:lineRule="auto"/>
        <w:ind w:left="482" w:right="83" w:firstLine="340"/>
        <w:jc w:val="both"/>
      </w:pPr>
      <w:r>
        <w:rPr/>
        <w:t>Jismning </w:t>
      </w:r>
      <w:r>
        <w:rPr>
          <w:i/>
        </w:rPr>
        <w:t>K' </w:t>
      </w:r>
      <w:r>
        <w:rPr/>
        <w:t>sanoq sistemasiga nisbatan tezligi </w:t>
      </w:r>
      <w:r>
        <w:rPr>
          <w:spacing w:val="-29"/>
        </w:rPr>
        <w:drawing>
          <wp:inline distT="0" distB="0" distL="0" distR="0">
            <wp:extent cx="79375" cy="111125"/>
            <wp:effectExtent l="0" t="0" r="0" b="0"/>
            <wp:docPr id="1491" name="Image 1491"/>
            <wp:cNvGraphicFramePr>
              <a:graphicFrameLocks/>
            </wp:cNvGraphicFramePr>
            <a:graphic>
              <a:graphicData uri="http://schemas.openxmlformats.org/drawingml/2006/picture">
                <pic:pic>
                  <pic:nvPicPr>
                    <pic:cNvPr id="1491" name="Image 1491"/>
                    <pic:cNvPicPr/>
                  </pic:nvPicPr>
                  <pic:blipFill>
                    <a:blip r:embed="rId63" cstate="print"/>
                    <a:stretch>
                      <a:fillRect/>
                    </a:stretch>
                  </pic:blipFill>
                  <pic:spPr>
                    <a:xfrm>
                      <a:off x="0" y="0"/>
                      <a:ext cx="79375" cy="111125"/>
                    </a:xfrm>
                    <a:prstGeom prst="rect">
                      <a:avLst/>
                    </a:prstGeom>
                  </pic:spPr>
                </pic:pic>
              </a:graphicData>
            </a:graphic>
          </wp:inline>
        </w:drawing>
      </w:r>
      <w:r>
        <w:rPr>
          <w:spacing w:val="-29"/>
        </w:rPr>
      </w:r>
      <w:r>
        <w:rPr>
          <w:vertAlign w:val="subscript"/>
        </w:rPr>
        <w:t>1</w:t>
      </w:r>
      <w:r>
        <w:rPr>
          <w:vertAlign w:val="baseline"/>
        </w:rPr>
        <w:t> va </w:t>
      </w:r>
      <w:r>
        <w:rPr>
          <w:i/>
          <w:vertAlign w:val="baseline"/>
        </w:rPr>
        <w:t>K </w:t>
      </w:r>
      <w:r>
        <w:rPr>
          <w:vertAlign w:val="baseline"/>
        </w:rPr>
        <w:t>sanoq sistemasiga nisbatan tezligi </w:t>
      </w:r>
      <w:r>
        <w:rPr>
          <w:spacing w:val="23"/>
          <w:vertAlign w:val="baseline"/>
        </w:rPr>
        <w:drawing>
          <wp:inline distT="0" distB="0" distL="0" distR="0">
            <wp:extent cx="79375" cy="111125"/>
            <wp:effectExtent l="0" t="0" r="0" b="0"/>
            <wp:docPr id="1492" name="Image 1492"/>
            <wp:cNvGraphicFramePr>
              <a:graphicFrameLocks/>
            </wp:cNvGraphicFramePr>
            <a:graphic>
              <a:graphicData uri="http://schemas.openxmlformats.org/drawingml/2006/picture">
                <pic:pic>
                  <pic:nvPicPr>
                    <pic:cNvPr id="1492" name="Image 1492"/>
                    <pic:cNvPicPr/>
                  </pic:nvPicPr>
                  <pic:blipFill>
                    <a:blip r:embed="rId63" cstate="print"/>
                    <a:stretch>
                      <a:fillRect/>
                    </a:stretch>
                  </pic:blipFill>
                  <pic:spPr>
                    <a:xfrm>
                      <a:off x="0" y="0"/>
                      <a:ext cx="79375" cy="111125"/>
                    </a:xfrm>
                    <a:prstGeom prst="rect">
                      <a:avLst/>
                    </a:prstGeom>
                  </pic:spPr>
                </pic:pic>
              </a:graphicData>
            </a:graphic>
          </wp:inline>
        </w:drawing>
      </w:r>
      <w:r>
        <w:rPr>
          <w:spacing w:val="23"/>
          <w:vertAlign w:val="baseline"/>
        </w:rPr>
      </w:r>
      <w:r>
        <w:rPr>
          <w:vertAlign w:val="subscript"/>
        </w:rPr>
        <w:t>2</w:t>
      </w:r>
      <w:r>
        <w:rPr>
          <w:vertAlign w:val="baseline"/>
        </w:rPr>
        <w:t> bo‘lsa, u holda tezliklarni qo‘shishning relyativistik qonuni quyidagi ko‘rinishda yoziladi:</w:t>
      </w:r>
    </w:p>
    <w:p>
      <w:pPr>
        <w:spacing w:before="174"/>
        <w:ind w:left="1379" w:right="0" w:firstLine="0"/>
        <w:jc w:val="center"/>
        <w:rPr>
          <w:sz w:val="25"/>
        </w:rPr>
      </w:pPr>
      <w:r>
        <w:rPr>
          <w:sz w:val="25"/>
        </w:rPr>
        <w:drawing>
          <wp:anchor distT="0" distB="0" distL="0" distR="0" allowOverlap="1" layoutInCell="1" locked="0" behindDoc="0" simplePos="0" relativeHeight="15925248">
            <wp:simplePos x="0" y="0"/>
            <wp:positionH relativeFrom="page">
              <wp:posOffset>2779362</wp:posOffset>
            </wp:positionH>
            <wp:positionV relativeFrom="paragraph">
              <wp:posOffset>126231</wp:posOffset>
            </wp:positionV>
            <wp:extent cx="757018" cy="449727"/>
            <wp:effectExtent l="0" t="0" r="0" b="0"/>
            <wp:wrapNone/>
            <wp:docPr id="1493" name="Image 1493"/>
            <wp:cNvGraphicFramePr>
              <a:graphicFrameLocks/>
            </wp:cNvGraphicFramePr>
            <a:graphic>
              <a:graphicData uri="http://schemas.openxmlformats.org/drawingml/2006/picture">
                <pic:pic>
                  <pic:nvPicPr>
                    <pic:cNvPr id="1493" name="Image 1493"/>
                    <pic:cNvPicPr/>
                  </pic:nvPicPr>
                  <pic:blipFill>
                    <a:blip r:embed="rId329" cstate="print"/>
                    <a:stretch>
                      <a:fillRect/>
                    </a:stretch>
                  </pic:blipFill>
                  <pic:spPr>
                    <a:xfrm>
                      <a:off x="0" y="0"/>
                      <a:ext cx="757018" cy="449727"/>
                    </a:xfrm>
                    <a:prstGeom prst="rect">
                      <a:avLst/>
                    </a:prstGeom>
                  </pic:spPr>
                </pic:pic>
              </a:graphicData>
            </a:graphic>
          </wp:anchor>
        </w:drawing>
      </w:r>
      <w:r>
        <w:rPr>
          <w:spacing w:val="-10"/>
          <w:sz w:val="25"/>
        </w:rPr>
        <w:t>.</w:t>
      </w:r>
    </w:p>
    <w:p>
      <w:pPr>
        <w:pStyle w:val="BodyText"/>
        <w:spacing w:before="92"/>
        <w:ind w:left="7811"/>
        <w:jc w:val="center"/>
      </w:pPr>
      <w:r>
        <w:rPr>
          <w:spacing w:val="-2"/>
        </w:rPr>
        <w:t>(5–5)</w:t>
      </w:r>
    </w:p>
    <w:p>
      <w:pPr>
        <w:pStyle w:val="BodyText"/>
        <w:spacing w:line="448" w:lineRule="exact" w:before="26"/>
        <w:ind w:left="482" w:right="83" w:firstLine="340"/>
        <w:jc w:val="both"/>
      </w:pPr>
      <w:r>
        <w:rPr/>
        <w:t>Agar</w:t>
      </w:r>
      <w:r>
        <w:rPr>
          <w:spacing w:val="79"/>
          <w:w w:val="150"/>
        </w:rPr>
        <w:t> </w:t>
      </w:r>
      <w:r>
        <w:rPr/>
        <w:t>tezliklar</w:t>
      </w:r>
      <w:r>
        <w:rPr>
          <w:spacing w:val="79"/>
          <w:w w:val="150"/>
        </w:rPr>
        <w:t> </w:t>
      </w:r>
      <w:r>
        <w:rPr/>
        <w:t>yorug‘lik</w:t>
      </w:r>
      <w:r>
        <w:rPr>
          <w:spacing w:val="79"/>
          <w:w w:val="150"/>
        </w:rPr>
        <w:t> </w:t>
      </w:r>
      <w:r>
        <w:rPr/>
        <w:t>tezligiga</w:t>
      </w:r>
      <w:r>
        <w:rPr>
          <w:spacing w:val="79"/>
          <w:w w:val="150"/>
        </w:rPr>
        <w:t> </w:t>
      </w:r>
      <w:r>
        <w:rPr/>
        <w:t>nisbatan</w:t>
      </w:r>
      <w:r>
        <w:rPr>
          <w:spacing w:val="79"/>
          <w:w w:val="150"/>
        </w:rPr>
        <w:t> </w:t>
      </w:r>
      <w:r>
        <w:rPr/>
        <w:t>juda</w:t>
      </w:r>
      <w:r>
        <w:rPr>
          <w:spacing w:val="79"/>
          <w:w w:val="150"/>
        </w:rPr>
        <w:t> </w:t>
      </w:r>
      <w:r>
        <w:rPr/>
        <w:t>kichik</w:t>
      </w:r>
      <w:r>
        <w:rPr>
          <w:spacing w:val="79"/>
          <w:w w:val="150"/>
        </w:rPr>
        <w:t> </w:t>
      </w:r>
      <w:r>
        <w:rPr/>
        <w:t>bo‘lsa,</w:t>
      </w:r>
      <w:r>
        <w:rPr>
          <w:spacing w:val="79"/>
          <w:w w:val="150"/>
        </w:rPr>
        <w:t> </w:t>
      </w:r>
      <w:r>
        <w:rPr/>
        <w:t>ya’ni </w:t>
      </w:r>
      <w:r>
        <w:rPr/>
        <w:drawing>
          <wp:inline distT="0" distB="0" distL="0" distR="0">
            <wp:extent cx="79375" cy="111125"/>
            <wp:effectExtent l="0" t="0" r="0" b="0"/>
            <wp:docPr id="1494" name="Image 1494"/>
            <wp:cNvGraphicFramePr>
              <a:graphicFrameLocks/>
            </wp:cNvGraphicFramePr>
            <a:graphic>
              <a:graphicData uri="http://schemas.openxmlformats.org/drawingml/2006/picture">
                <pic:pic>
                  <pic:nvPicPr>
                    <pic:cNvPr id="1494" name="Image 1494"/>
                    <pic:cNvPicPr/>
                  </pic:nvPicPr>
                  <pic:blipFill>
                    <a:blip r:embed="rId63" cstate="print"/>
                    <a:stretch>
                      <a:fillRect/>
                    </a:stretch>
                  </pic:blipFill>
                  <pic:spPr>
                    <a:xfrm>
                      <a:off x="0" y="0"/>
                      <a:ext cx="79375" cy="111125"/>
                    </a:xfrm>
                    <a:prstGeom prst="rect">
                      <a:avLst/>
                    </a:prstGeom>
                  </pic:spPr>
                </pic:pic>
              </a:graphicData>
            </a:graphic>
          </wp:inline>
        </w:drawing>
      </w:r>
      <w:r>
        <w:rPr/>
      </w:r>
      <w:r>
        <w:rPr>
          <w:spacing w:val="-16"/>
        </w:rPr>
        <w:t> </w:t>
      </w:r>
      <w:r>
        <w:rPr/>
        <w:t>&lt;&lt;</w:t>
      </w:r>
      <w:r>
        <w:rPr>
          <w:spacing w:val="-16"/>
        </w:rPr>
        <w:t> </w:t>
      </w:r>
      <w:r>
        <w:rPr>
          <w:i/>
        </w:rPr>
        <w:t>c</w:t>
      </w:r>
      <w:r>
        <w:rPr>
          <w:i/>
          <w:spacing w:val="46"/>
        </w:rPr>
        <w:t> </w:t>
      </w:r>
      <w:r>
        <w:rPr/>
        <w:t>va</w:t>
      </w:r>
      <w:r>
        <w:rPr>
          <w:spacing w:val="80"/>
        </w:rPr>
        <w:t> </w:t>
      </w:r>
      <w:r>
        <w:rPr>
          <w:spacing w:val="1"/>
        </w:rPr>
        <w:drawing>
          <wp:inline distT="0" distB="0" distL="0" distR="0">
            <wp:extent cx="79374" cy="111125"/>
            <wp:effectExtent l="0" t="0" r="0" b="0"/>
            <wp:docPr id="1495" name="Image 1495"/>
            <wp:cNvGraphicFramePr>
              <a:graphicFrameLocks/>
            </wp:cNvGraphicFramePr>
            <a:graphic>
              <a:graphicData uri="http://schemas.openxmlformats.org/drawingml/2006/picture">
                <pic:pic>
                  <pic:nvPicPr>
                    <pic:cNvPr id="1495" name="Image 1495"/>
                    <pic:cNvPicPr/>
                  </pic:nvPicPr>
                  <pic:blipFill>
                    <a:blip r:embed="rId63" cstate="print"/>
                    <a:stretch>
                      <a:fillRect/>
                    </a:stretch>
                  </pic:blipFill>
                  <pic:spPr>
                    <a:xfrm>
                      <a:off x="0" y="0"/>
                      <a:ext cx="79374" cy="111125"/>
                    </a:xfrm>
                    <a:prstGeom prst="rect">
                      <a:avLst/>
                    </a:prstGeom>
                  </pic:spPr>
                </pic:pic>
              </a:graphicData>
            </a:graphic>
          </wp:inline>
        </w:drawing>
      </w:r>
      <w:r>
        <w:rPr>
          <w:spacing w:val="1"/>
        </w:rPr>
      </w:r>
      <w:r>
        <w:rPr>
          <w:vertAlign w:val="subscript"/>
        </w:rPr>
        <w:t>1</w:t>
      </w:r>
      <w:r>
        <w:rPr>
          <w:spacing w:val="-16"/>
          <w:vertAlign w:val="baseline"/>
        </w:rPr>
        <w:t> </w:t>
      </w:r>
      <w:r>
        <w:rPr>
          <w:vertAlign w:val="baseline"/>
        </w:rPr>
        <w:t>&lt;&lt;</w:t>
      </w:r>
      <w:r>
        <w:rPr>
          <w:spacing w:val="-16"/>
          <w:vertAlign w:val="baseline"/>
        </w:rPr>
        <w:t> </w:t>
      </w:r>
      <w:r>
        <w:rPr>
          <w:i/>
          <w:vertAlign w:val="baseline"/>
        </w:rPr>
        <w:t>c</w:t>
      </w:r>
      <w:r>
        <w:rPr>
          <w:vertAlign w:val="baseline"/>
        </w:rPr>
        <w:t>,</w:t>
      </w:r>
      <w:r>
        <w:rPr>
          <w:spacing w:val="80"/>
          <w:vertAlign w:val="baseline"/>
        </w:rPr>
        <w:t> </w:t>
      </w:r>
      <w:r>
        <w:rPr>
          <w:vertAlign w:val="baseline"/>
        </w:rPr>
        <w:t>u</w:t>
      </w:r>
      <w:r>
        <w:rPr>
          <w:spacing w:val="80"/>
          <w:vertAlign w:val="baseline"/>
        </w:rPr>
        <w:t> </w:t>
      </w:r>
      <w:r>
        <w:rPr>
          <w:vertAlign w:val="baseline"/>
        </w:rPr>
        <w:t>holda</w:t>
      </w:r>
      <w:r>
        <w:rPr>
          <w:spacing w:val="80"/>
          <w:w w:val="150"/>
          <w:vertAlign w:val="baseline"/>
        </w:rPr>
        <w:t> </w:t>
      </w:r>
      <w:r>
        <w:rPr>
          <w:spacing w:val="-24"/>
          <w:position w:val="-17"/>
          <w:vertAlign w:val="baseline"/>
        </w:rPr>
        <w:drawing>
          <wp:inline distT="0" distB="0" distL="0" distR="0">
            <wp:extent cx="312251" cy="283721"/>
            <wp:effectExtent l="0" t="0" r="0" b="0"/>
            <wp:docPr id="1496" name="Image 1496"/>
            <wp:cNvGraphicFramePr>
              <a:graphicFrameLocks/>
            </wp:cNvGraphicFramePr>
            <a:graphic>
              <a:graphicData uri="http://schemas.openxmlformats.org/drawingml/2006/picture">
                <pic:pic>
                  <pic:nvPicPr>
                    <pic:cNvPr id="1496" name="Image 1496"/>
                    <pic:cNvPicPr/>
                  </pic:nvPicPr>
                  <pic:blipFill>
                    <a:blip r:embed="rId330" cstate="print"/>
                    <a:stretch>
                      <a:fillRect/>
                    </a:stretch>
                  </pic:blipFill>
                  <pic:spPr>
                    <a:xfrm>
                      <a:off x="0" y="0"/>
                      <a:ext cx="312251" cy="283721"/>
                    </a:xfrm>
                    <a:prstGeom prst="rect">
                      <a:avLst/>
                    </a:prstGeom>
                  </pic:spPr>
                </pic:pic>
              </a:graphicData>
            </a:graphic>
          </wp:inline>
        </w:drawing>
      </w:r>
      <w:r>
        <w:rPr>
          <w:spacing w:val="-24"/>
          <w:position w:val="-17"/>
          <w:vertAlign w:val="baseline"/>
        </w:rPr>
      </w:r>
      <w:r>
        <w:rPr>
          <w:spacing w:val="40"/>
          <w:vertAlign w:val="baseline"/>
        </w:rPr>
        <w:t>  </w:t>
      </w:r>
      <w:r>
        <w:rPr>
          <w:vertAlign w:val="baseline"/>
        </w:rPr>
        <w:t>hadni</w:t>
      </w:r>
      <w:r>
        <w:rPr>
          <w:spacing w:val="80"/>
          <w:vertAlign w:val="baseline"/>
        </w:rPr>
        <w:t> </w:t>
      </w:r>
      <w:r>
        <w:rPr>
          <w:vertAlign w:val="baseline"/>
        </w:rPr>
        <w:t>hisobga</w:t>
      </w:r>
      <w:r>
        <w:rPr>
          <w:spacing w:val="80"/>
          <w:vertAlign w:val="baseline"/>
        </w:rPr>
        <w:t> </w:t>
      </w:r>
      <w:r>
        <w:rPr>
          <w:vertAlign w:val="baseline"/>
        </w:rPr>
        <w:t>olmasak</w:t>
      </w:r>
      <w:r>
        <w:rPr>
          <w:spacing w:val="80"/>
          <w:vertAlign w:val="baseline"/>
        </w:rPr>
        <w:t> </w:t>
      </w:r>
      <w:r>
        <w:rPr>
          <w:vertAlign w:val="baseline"/>
        </w:rPr>
        <w:t>ham</w:t>
      </w:r>
      <w:r>
        <w:rPr>
          <w:spacing w:val="80"/>
          <w:vertAlign w:val="baseline"/>
        </w:rPr>
        <w:t> </w:t>
      </w:r>
      <w:r>
        <w:rPr>
          <w:vertAlign w:val="baseline"/>
        </w:rPr>
        <w:t>bo‘ladi </w:t>
      </w:r>
      <w:r>
        <w:rPr>
          <w:position w:val="-17"/>
          <w:vertAlign w:val="baseline"/>
        </w:rPr>
        <w:drawing>
          <wp:inline distT="0" distB="0" distL="0" distR="0">
            <wp:extent cx="268643" cy="275617"/>
            <wp:effectExtent l="0" t="0" r="0" b="0"/>
            <wp:docPr id="1497" name="Image 1497"/>
            <wp:cNvGraphicFramePr>
              <a:graphicFrameLocks/>
            </wp:cNvGraphicFramePr>
            <a:graphic>
              <a:graphicData uri="http://schemas.openxmlformats.org/drawingml/2006/picture">
                <pic:pic>
                  <pic:nvPicPr>
                    <pic:cNvPr id="1497" name="Image 1497"/>
                    <pic:cNvPicPr/>
                  </pic:nvPicPr>
                  <pic:blipFill>
                    <a:blip r:embed="rId331" cstate="print"/>
                    <a:stretch>
                      <a:fillRect/>
                    </a:stretch>
                  </pic:blipFill>
                  <pic:spPr>
                    <a:xfrm>
                      <a:off x="0" y="0"/>
                      <a:ext cx="268643" cy="275617"/>
                    </a:xfrm>
                    <a:prstGeom prst="rect">
                      <a:avLst/>
                    </a:prstGeom>
                  </pic:spPr>
                </pic:pic>
              </a:graphicData>
            </a:graphic>
          </wp:inline>
        </w:drawing>
      </w:r>
      <w:r>
        <w:rPr>
          <w:position w:val="-17"/>
          <w:vertAlign w:val="baseline"/>
        </w:rPr>
      </w:r>
      <w:r>
        <w:rPr>
          <w:spacing w:val="-25"/>
          <w:vertAlign w:val="baseline"/>
        </w:rPr>
        <w:t> </w:t>
      </w:r>
      <w:r>
        <w:rPr>
          <w:vertAlign w:val="baseline"/>
        </w:rPr>
        <w:t>≈</w:t>
      </w:r>
      <w:r>
        <w:rPr>
          <w:spacing w:val="-32"/>
          <w:vertAlign w:val="baseline"/>
        </w:rPr>
        <w:t> </w:t>
      </w:r>
      <w:r>
        <w:rPr>
          <w:vertAlign w:val="baseline"/>
        </w:rPr>
        <w:t>0.</w:t>
      </w:r>
      <w:r>
        <w:rPr>
          <w:spacing w:val="33"/>
          <w:vertAlign w:val="baseline"/>
        </w:rPr>
        <w:t> </w:t>
      </w:r>
      <w:r>
        <w:rPr>
          <w:vertAlign w:val="baseline"/>
        </w:rPr>
        <w:t>U</w:t>
      </w:r>
      <w:r>
        <w:rPr>
          <w:spacing w:val="33"/>
          <w:vertAlign w:val="baseline"/>
        </w:rPr>
        <w:t> </w:t>
      </w:r>
      <w:r>
        <w:rPr>
          <w:vertAlign w:val="baseline"/>
        </w:rPr>
        <w:t>holda,</w:t>
      </w:r>
      <w:r>
        <w:rPr>
          <w:spacing w:val="33"/>
          <w:vertAlign w:val="baseline"/>
        </w:rPr>
        <w:t> </w:t>
      </w:r>
      <w:r>
        <w:rPr>
          <w:vertAlign w:val="baseline"/>
        </w:rPr>
        <w:t>yuqoridagi</w:t>
      </w:r>
      <w:r>
        <w:rPr>
          <w:spacing w:val="33"/>
          <w:vertAlign w:val="baseline"/>
        </w:rPr>
        <w:t> </w:t>
      </w:r>
      <w:r>
        <w:rPr>
          <w:vertAlign w:val="baseline"/>
        </w:rPr>
        <w:t>tezliklarni</w:t>
      </w:r>
      <w:r>
        <w:rPr>
          <w:spacing w:val="33"/>
          <w:vertAlign w:val="baseline"/>
        </w:rPr>
        <w:t> </w:t>
      </w:r>
      <w:r>
        <w:rPr>
          <w:vertAlign w:val="baseline"/>
        </w:rPr>
        <w:t>relyativistik</w:t>
      </w:r>
      <w:r>
        <w:rPr>
          <w:spacing w:val="33"/>
          <w:vertAlign w:val="baseline"/>
        </w:rPr>
        <w:t> </w:t>
      </w:r>
      <w:r>
        <w:rPr>
          <w:vertAlign w:val="baseline"/>
        </w:rPr>
        <w:t>qo‘shish</w:t>
      </w:r>
      <w:r>
        <w:rPr>
          <w:spacing w:val="33"/>
          <w:vertAlign w:val="baseline"/>
        </w:rPr>
        <w:t> </w:t>
      </w:r>
      <w:r>
        <w:rPr>
          <w:vertAlign w:val="baseline"/>
        </w:rPr>
        <w:t>qonuni</w:t>
      </w:r>
      <w:r>
        <w:rPr>
          <w:spacing w:val="33"/>
          <w:vertAlign w:val="baseline"/>
        </w:rPr>
        <w:t> </w:t>
      </w:r>
      <w:r>
        <w:rPr>
          <w:vertAlign w:val="baseline"/>
        </w:rPr>
        <w:t>klassik</w:t>
      </w:r>
    </w:p>
    <w:p>
      <w:pPr>
        <w:pStyle w:val="BodyText"/>
        <w:spacing w:before="158"/>
        <w:ind w:left="482"/>
      </w:pPr>
      <w:r>
        <w:rPr/>
        <w:t>mexanikadagi</w:t>
      </w:r>
      <w:r>
        <w:rPr>
          <w:spacing w:val="10"/>
        </w:rPr>
        <w:t> </w:t>
      </w:r>
      <w:r>
        <w:rPr/>
        <w:t>tezliklarni</w:t>
      </w:r>
      <w:r>
        <w:rPr>
          <w:spacing w:val="11"/>
        </w:rPr>
        <w:t> </w:t>
      </w:r>
      <w:r>
        <w:rPr/>
        <w:t>qo‘shish</w:t>
      </w:r>
      <w:r>
        <w:rPr>
          <w:spacing w:val="11"/>
        </w:rPr>
        <w:t> </w:t>
      </w:r>
      <w:r>
        <w:rPr/>
        <w:t>qonuniga</w:t>
      </w:r>
      <w:r>
        <w:rPr>
          <w:spacing w:val="11"/>
        </w:rPr>
        <w:t> </w:t>
      </w:r>
      <w:r>
        <w:rPr>
          <w:spacing w:val="-2"/>
        </w:rPr>
        <w:t>aylanadi.</w:t>
      </w:r>
    </w:p>
    <w:p>
      <w:pPr>
        <w:pStyle w:val="BodyText"/>
        <w:spacing w:after="0"/>
        <w:sectPr>
          <w:type w:val="continuous"/>
          <w:pgSz w:w="9930" w:h="14180"/>
          <w:pgMar w:header="0" w:footer="1383" w:top="1600" w:bottom="280" w:left="708" w:right="708"/>
        </w:sectPr>
      </w:pPr>
    </w:p>
    <w:p>
      <w:pPr>
        <w:spacing w:before="83"/>
        <w:ind w:left="3442" w:right="0" w:firstLine="0"/>
        <w:jc w:val="left"/>
        <w:rPr>
          <w:sz w:val="25"/>
        </w:rPr>
      </w:pPr>
      <w:r>
        <w:rPr/>
        <w:drawing>
          <wp:inline distT="0" distB="0" distL="0" distR="0">
            <wp:extent cx="79375" cy="111125"/>
            <wp:effectExtent l="0" t="0" r="0" b="0"/>
            <wp:docPr id="1498" name="Image 1498"/>
            <wp:cNvGraphicFramePr>
              <a:graphicFrameLocks/>
            </wp:cNvGraphicFramePr>
            <a:graphic>
              <a:graphicData uri="http://schemas.openxmlformats.org/drawingml/2006/picture">
                <pic:pic>
                  <pic:nvPicPr>
                    <pic:cNvPr id="1498" name="Image 1498"/>
                    <pic:cNvPicPr/>
                  </pic:nvPicPr>
                  <pic:blipFill>
                    <a:blip r:embed="rId63" cstate="print"/>
                    <a:stretch>
                      <a:fillRect/>
                    </a:stretch>
                  </pic:blipFill>
                  <pic:spPr>
                    <a:xfrm>
                      <a:off x="0" y="0"/>
                      <a:ext cx="79375" cy="111125"/>
                    </a:xfrm>
                    <a:prstGeom prst="rect">
                      <a:avLst/>
                    </a:prstGeom>
                  </pic:spPr>
                </pic:pic>
              </a:graphicData>
            </a:graphic>
          </wp:inline>
        </w:drawing>
      </w:r>
      <w:r>
        <w:rPr/>
      </w:r>
      <w:r>
        <w:rPr>
          <w:position w:val="-7"/>
          <w:sz w:val="14"/>
        </w:rPr>
        <w:t>2</w:t>
      </w:r>
      <w:r>
        <w:rPr>
          <w:spacing w:val="-3"/>
          <w:position w:val="-7"/>
          <w:sz w:val="14"/>
        </w:rPr>
        <w:t> </w:t>
      </w:r>
      <w:r>
        <w:rPr>
          <w:sz w:val="25"/>
        </w:rPr>
        <w:t>=</w:t>
      </w:r>
      <w:r>
        <w:rPr>
          <w:spacing w:val="-31"/>
          <w:sz w:val="25"/>
        </w:rPr>
        <w:t> </w:t>
      </w:r>
      <w:r>
        <w:rPr>
          <w:spacing w:val="-32"/>
          <w:sz w:val="25"/>
        </w:rPr>
        <w:drawing>
          <wp:inline distT="0" distB="0" distL="0" distR="0">
            <wp:extent cx="79375" cy="111125"/>
            <wp:effectExtent l="0" t="0" r="0" b="0"/>
            <wp:docPr id="1499" name="Image 1499"/>
            <wp:cNvGraphicFramePr>
              <a:graphicFrameLocks/>
            </wp:cNvGraphicFramePr>
            <a:graphic>
              <a:graphicData uri="http://schemas.openxmlformats.org/drawingml/2006/picture">
                <pic:pic>
                  <pic:nvPicPr>
                    <pic:cNvPr id="1499" name="Image 1499"/>
                    <pic:cNvPicPr/>
                  </pic:nvPicPr>
                  <pic:blipFill>
                    <a:blip r:embed="rId63" cstate="print"/>
                    <a:stretch>
                      <a:fillRect/>
                    </a:stretch>
                  </pic:blipFill>
                  <pic:spPr>
                    <a:xfrm>
                      <a:off x="0" y="0"/>
                      <a:ext cx="79375" cy="111125"/>
                    </a:xfrm>
                    <a:prstGeom prst="rect">
                      <a:avLst/>
                    </a:prstGeom>
                  </pic:spPr>
                </pic:pic>
              </a:graphicData>
            </a:graphic>
          </wp:inline>
        </w:drawing>
      </w:r>
      <w:r>
        <w:rPr>
          <w:spacing w:val="-32"/>
          <w:sz w:val="25"/>
        </w:rPr>
      </w:r>
      <w:r>
        <w:rPr>
          <w:position w:val="-7"/>
          <w:sz w:val="14"/>
        </w:rPr>
        <w:t>1</w:t>
      </w:r>
      <w:r>
        <w:rPr>
          <w:spacing w:val="-3"/>
          <w:position w:val="-7"/>
          <w:sz w:val="14"/>
        </w:rPr>
        <w:t> </w:t>
      </w:r>
      <w:r>
        <w:rPr>
          <w:sz w:val="25"/>
        </w:rPr>
        <w:t>+</w:t>
      </w:r>
      <w:r>
        <w:rPr>
          <w:spacing w:val="-31"/>
          <w:sz w:val="25"/>
        </w:rPr>
        <w:t> </w:t>
      </w:r>
      <w:r>
        <w:rPr>
          <w:spacing w:val="-32"/>
          <w:sz w:val="25"/>
        </w:rPr>
        <w:drawing>
          <wp:inline distT="0" distB="0" distL="0" distR="0">
            <wp:extent cx="79375" cy="111125"/>
            <wp:effectExtent l="0" t="0" r="0" b="0"/>
            <wp:docPr id="1500" name="Image 1500"/>
            <wp:cNvGraphicFramePr>
              <a:graphicFrameLocks/>
            </wp:cNvGraphicFramePr>
            <a:graphic>
              <a:graphicData uri="http://schemas.openxmlformats.org/drawingml/2006/picture">
                <pic:pic>
                  <pic:nvPicPr>
                    <pic:cNvPr id="1500" name="Image 1500"/>
                    <pic:cNvPicPr/>
                  </pic:nvPicPr>
                  <pic:blipFill>
                    <a:blip r:embed="rId63" cstate="print"/>
                    <a:stretch>
                      <a:fillRect/>
                    </a:stretch>
                  </pic:blipFill>
                  <pic:spPr>
                    <a:xfrm>
                      <a:off x="0" y="0"/>
                      <a:ext cx="79375" cy="111125"/>
                    </a:xfrm>
                    <a:prstGeom prst="rect">
                      <a:avLst/>
                    </a:prstGeom>
                  </pic:spPr>
                </pic:pic>
              </a:graphicData>
            </a:graphic>
          </wp:inline>
        </w:drawing>
      </w:r>
      <w:r>
        <w:rPr>
          <w:spacing w:val="-32"/>
          <w:sz w:val="25"/>
        </w:rPr>
      </w:r>
    </w:p>
    <w:p>
      <w:pPr>
        <w:pStyle w:val="BodyText"/>
        <w:spacing w:line="271" w:lineRule="auto" w:before="95"/>
        <w:ind w:left="85" w:firstLine="340"/>
      </w:pPr>
      <w:r>
        <w:rPr/>
        <w:t>Agar</w:t>
      </w:r>
      <w:r>
        <w:rPr>
          <w:spacing w:val="9"/>
        </w:rPr>
        <w:t> </w:t>
      </w:r>
      <w:r>
        <w:rPr>
          <w:spacing w:val="29"/>
        </w:rPr>
        <w:drawing>
          <wp:inline distT="0" distB="0" distL="0" distR="0">
            <wp:extent cx="79375" cy="111125"/>
            <wp:effectExtent l="0" t="0" r="0" b="0"/>
            <wp:docPr id="1501" name="Image 1501"/>
            <wp:cNvGraphicFramePr>
              <a:graphicFrameLocks/>
            </wp:cNvGraphicFramePr>
            <a:graphic>
              <a:graphicData uri="http://schemas.openxmlformats.org/drawingml/2006/picture">
                <pic:pic>
                  <pic:nvPicPr>
                    <pic:cNvPr id="1501" name="Image 1501"/>
                    <pic:cNvPicPr/>
                  </pic:nvPicPr>
                  <pic:blipFill>
                    <a:blip r:embed="rId63" cstate="print"/>
                    <a:stretch>
                      <a:fillRect/>
                    </a:stretch>
                  </pic:blipFill>
                  <pic:spPr>
                    <a:xfrm>
                      <a:off x="0" y="0"/>
                      <a:ext cx="79375" cy="111125"/>
                    </a:xfrm>
                    <a:prstGeom prst="rect">
                      <a:avLst/>
                    </a:prstGeom>
                  </pic:spPr>
                </pic:pic>
              </a:graphicData>
            </a:graphic>
          </wp:inline>
        </w:drawing>
      </w:r>
      <w:r>
        <w:rPr>
          <w:spacing w:val="29"/>
        </w:rPr>
      </w:r>
      <w:r>
        <w:rPr>
          <w:vertAlign w:val="subscript"/>
        </w:rPr>
        <w:t>1</w:t>
      </w:r>
      <w:r>
        <w:rPr>
          <w:spacing w:val="-32"/>
          <w:vertAlign w:val="baseline"/>
        </w:rPr>
        <w:t> </w:t>
      </w:r>
      <w:r>
        <w:rPr>
          <w:vertAlign w:val="baseline"/>
        </w:rPr>
        <w:t>=</w:t>
      </w:r>
      <w:r>
        <w:rPr>
          <w:spacing w:val="-32"/>
          <w:vertAlign w:val="baseline"/>
        </w:rPr>
        <w:t> </w:t>
      </w:r>
      <w:r>
        <w:rPr>
          <w:i/>
          <w:vertAlign w:val="baseline"/>
        </w:rPr>
        <w:t>c</w:t>
      </w:r>
      <w:r>
        <w:rPr>
          <w:i/>
          <w:spacing w:val="20"/>
          <w:vertAlign w:val="baseline"/>
        </w:rPr>
        <w:t> </w:t>
      </w:r>
      <w:r>
        <w:rPr>
          <w:vertAlign w:val="baseline"/>
        </w:rPr>
        <w:t>bo‘lsa,</w:t>
      </w:r>
      <w:r>
        <w:rPr>
          <w:spacing w:val="20"/>
          <w:vertAlign w:val="baseline"/>
        </w:rPr>
        <w:t> </w:t>
      </w:r>
      <w:r>
        <w:rPr>
          <w:vertAlign w:val="baseline"/>
        </w:rPr>
        <w:t>u</w:t>
      </w:r>
      <w:r>
        <w:rPr>
          <w:spacing w:val="20"/>
          <w:vertAlign w:val="baseline"/>
        </w:rPr>
        <w:t> </w:t>
      </w:r>
      <w:r>
        <w:rPr>
          <w:vertAlign w:val="baseline"/>
        </w:rPr>
        <w:t>holda</w:t>
      </w:r>
      <w:r>
        <w:rPr>
          <w:spacing w:val="20"/>
          <w:vertAlign w:val="baseline"/>
        </w:rPr>
        <w:t> </w:t>
      </w:r>
      <w:r>
        <w:rPr>
          <w:vertAlign w:val="baseline"/>
        </w:rPr>
        <w:t>Eynshteyn</w:t>
      </w:r>
      <w:r>
        <w:rPr>
          <w:spacing w:val="20"/>
          <w:vertAlign w:val="baseline"/>
        </w:rPr>
        <w:t> </w:t>
      </w:r>
      <w:r>
        <w:rPr>
          <w:vertAlign w:val="baseline"/>
        </w:rPr>
        <w:t>postulatlariga</w:t>
      </w:r>
      <w:r>
        <w:rPr>
          <w:spacing w:val="20"/>
          <w:vertAlign w:val="baseline"/>
        </w:rPr>
        <w:t> </w:t>
      </w:r>
      <w:r>
        <w:rPr>
          <w:vertAlign w:val="baseline"/>
        </w:rPr>
        <w:t>binoan</w:t>
      </w:r>
      <w:r>
        <w:rPr>
          <w:spacing w:val="20"/>
          <w:vertAlign w:val="baseline"/>
        </w:rPr>
        <w:t> </w:t>
      </w:r>
      <w:r>
        <w:rPr>
          <w:spacing w:val="29"/>
          <w:vertAlign w:val="baseline"/>
        </w:rPr>
        <w:drawing>
          <wp:inline distT="0" distB="0" distL="0" distR="0">
            <wp:extent cx="79375" cy="111125"/>
            <wp:effectExtent l="0" t="0" r="0" b="0"/>
            <wp:docPr id="1502" name="Image 1502"/>
            <wp:cNvGraphicFramePr>
              <a:graphicFrameLocks/>
            </wp:cNvGraphicFramePr>
            <a:graphic>
              <a:graphicData uri="http://schemas.openxmlformats.org/drawingml/2006/picture">
                <pic:pic>
                  <pic:nvPicPr>
                    <pic:cNvPr id="1502" name="Image 1502"/>
                    <pic:cNvPicPr/>
                  </pic:nvPicPr>
                  <pic:blipFill>
                    <a:blip r:embed="rId63" cstate="print"/>
                    <a:stretch>
                      <a:fillRect/>
                    </a:stretch>
                  </pic:blipFill>
                  <pic:spPr>
                    <a:xfrm>
                      <a:off x="0" y="0"/>
                      <a:ext cx="79375" cy="111125"/>
                    </a:xfrm>
                    <a:prstGeom prst="rect">
                      <a:avLst/>
                    </a:prstGeom>
                  </pic:spPr>
                </pic:pic>
              </a:graphicData>
            </a:graphic>
          </wp:inline>
        </w:drawing>
      </w:r>
      <w:r>
        <w:rPr>
          <w:spacing w:val="29"/>
          <w:vertAlign w:val="baseline"/>
        </w:rPr>
      </w:r>
      <w:r>
        <w:rPr>
          <w:vertAlign w:val="subscript"/>
        </w:rPr>
        <w:t>2</w:t>
      </w:r>
      <w:r>
        <w:rPr>
          <w:spacing w:val="-32"/>
          <w:vertAlign w:val="baseline"/>
        </w:rPr>
        <w:t> </w:t>
      </w:r>
      <w:r>
        <w:rPr>
          <w:vertAlign w:val="baseline"/>
        </w:rPr>
        <w:t>=</w:t>
      </w:r>
      <w:r>
        <w:rPr>
          <w:spacing w:val="-32"/>
          <w:vertAlign w:val="baseline"/>
        </w:rPr>
        <w:t> </w:t>
      </w:r>
      <w:r>
        <w:rPr>
          <w:i/>
          <w:vertAlign w:val="baseline"/>
        </w:rPr>
        <w:t>c</w:t>
      </w:r>
      <w:r>
        <w:rPr>
          <w:i/>
          <w:spacing w:val="80"/>
          <w:vertAlign w:val="baseline"/>
        </w:rPr>
        <w:t> </w:t>
      </w:r>
      <w:r>
        <w:rPr>
          <w:vertAlign w:val="baseline"/>
        </w:rPr>
        <w:t>bo‘lishi kerak. Haqiqatan ham:</w:t>
      </w:r>
    </w:p>
    <w:p>
      <w:pPr>
        <w:tabs>
          <w:tab w:pos="979" w:val="left" w:leader="none"/>
          <w:tab w:pos="1762" w:val="left" w:leader="none"/>
        </w:tabs>
        <w:spacing w:before="160"/>
        <w:ind w:left="0" w:right="691" w:firstLine="0"/>
        <w:jc w:val="center"/>
        <w:rPr>
          <w:i/>
          <w:sz w:val="25"/>
        </w:rPr>
      </w:pPr>
      <w:r>
        <w:rPr>
          <w:i/>
          <w:sz w:val="25"/>
        </w:rPr>
        <w:drawing>
          <wp:anchor distT="0" distB="0" distL="0" distR="0" allowOverlap="1" layoutInCell="1" locked="0" behindDoc="1" simplePos="0" relativeHeight="482572800">
            <wp:simplePos x="0" y="0"/>
            <wp:positionH relativeFrom="page">
              <wp:posOffset>2478961</wp:posOffset>
            </wp:positionH>
            <wp:positionV relativeFrom="paragraph">
              <wp:posOffset>43234</wp:posOffset>
            </wp:positionV>
            <wp:extent cx="349250" cy="357474"/>
            <wp:effectExtent l="0" t="0" r="0" b="0"/>
            <wp:wrapNone/>
            <wp:docPr id="1503" name="Image 1503"/>
            <wp:cNvGraphicFramePr>
              <a:graphicFrameLocks/>
            </wp:cNvGraphicFramePr>
            <a:graphic>
              <a:graphicData uri="http://schemas.openxmlformats.org/drawingml/2006/picture">
                <pic:pic>
                  <pic:nvPicPr>
                    <pic:cNvPr id="1503" name="Image 1503"/>
                    <pic:cNvPicPr/>
                  </pic:nvPicPr>
                  <pic:blipFill>
                    <a:blip r:embed="rId332" cstate="print"/>
                    <a:stretch>
                      <a:fillRect/>
                    </a:stretch>
                  </pic:blipFill>
                  <pic:spPr>
                    <a:xfrm>
                      <a:off x="0" y="0"/>
                      <a:ext cx="349250" cy="357474"/>
                    </a:xfrm>
                    <a:prstGeom prst="rect">
                      <a:avLst/>
                    </a:prstGeom>
                  </pic:spPr>
                </pic:pic>
              </a:graphicData>
            </a:graphic>
          </wp:anchor>
        </w:drawing>
      </w:r>
      <w:r>
        <w:rPr>
          <w:i/>
          <w:sz w:val="25"/>
        </w:rPr>
        <w:drawing>
          <wp:anchor distT="0" distB="0" distL="0" distR="0" allowOverlap="1" layoutInCell="1" locked="0" behindDoc="1" simplePos="0" relativeHeight="482573312">
            <wp:simplePos x="0" y="0"/>
            <wp:positionH relativeFrom="page">
              <wp:posOffset>3077711</wp:posOffset>
            </wp:positionH>
            <wp:positionV relativeFrom="paragraph">
              <wp:posOffset>54020</wp:posOffset>
            </wp:positionV>
            <wp:extent cx="260508" cy="272217"/>
            <wp:effectExtent l="0" t="0" r="0" b="0"/>
            <wp:wrapNone/>
            <wp:docPr id="1504" name="Image 1504"/>
            <wp:cNvGraphicFramePr>
              <a:graphicFrameLocks/>
            </wp:cNvGraphicFramePr>
            <a:graphic>
              <a:graphicData uri="http://schemas.openxmlformats.org/drawingml/2006/picture">
                <pic:pic>
                  <pic:nvPicPr>
                    <pic:cNvPr id="1504" name="Image 1504"/>
                    <pic:cNvPicPr/>
                  </pic:nvPicPr>
                  <pic:blipFill>
                    <a:blip r:embed="rId333" cstate="print"/>
                    <a:stretch>
                      <a:fillRect/>
                    </a:stretch>
                  </pic:blipFill>
                  <pic:spPr>
                    <a:xfrm>
                      <a:off x="0" y="0"/>
                      <a:ext cx="260508" cy="272217"/>
                    </a:xfrm>
                    <a:prstGeom prst="rect">
                      <a:avLst/>
                    </a:prstGeom>
                  </pic:spPr>
                </pic:pic>
              </a:graphicData>
            </a:graphic>
          </wp:anchor>
        </w:drawing>
      </w:r>
      <w:r>
        <w:rPr/>
        <w:drawing>
          <wp:inline distT="0" distB="0" distL="0" distR="0">
            <wp:extent cx="79375" cy="111125"/>
            <wp:effectExtent l="0" t="0" r="0" b="0"/>
            <wp:docPr id="1505" name="Image 1505"/>
            <wp:cNvGraphicFramePr>
              <a:graphicFrameLocks/>
            </wp:cNvGraphicFramePr>
            <a:graphic>
              <a:graphicData uri="http://schemas.openxmlformats.org/drawingml/2006/picture">
                <pic:pic>
                  <pic:nvPicPr>
                    <pic:cNvPr id="1505" name="Image 1505"/>
                    <pic:cNvPicPr/>
                  </pic:nvPicPr>
                  <pic:blipFill>
                    <a:blip r:embed="rId63" cstate="print"/>
                    <a:stretch>
                      <a:fillRect/>
                    </a:stretch>
                  </pic:blipFill>
                  <pic:spPr>
                    <a:xfrm>
                      <a:off x="0" y="0"/>
                      <a:ext cx="79375" cy="111125"/>
                    </a:xfrm>
                    <a:prstGeom prst="rect">
                      <a:avLst/>
                    </a:prstGeom>
                  </pic:spPr>
                </pic:pic>
              </a:graphicData>
            </a:graphic>
          </wp:inline>
        </w:drawing>
      </w:r>
      <w:r>
        <w:rPr/>
      </w:r>
      <w:r>
        <w:rPr>
          <w:spacing w:val="-19"/>
          <w:sz w:val="20"/>
        </w:rPr>
        <w:t> </w:t>
      </w:r>
      <w:r>
        <w:rPr>
          <w:sz w:val="25"/>
        </w:rPr>
        <w:t>=</w:t>
        <w:tab/>
        <w:t>=</w:t>
      </w:r>
      <w:r>
        <w:rPr>
          <w:spacing w:val="-34"/>
          <w:sz w:val="25"/>
        </w:rPr>
        <w:t> </w:t>
      </w:r>
      <w:r>
        <w:rPr>
          <w:i/>
          <w:spacing w:val="-10"/>
          <w:sz w:val="25"/>
        </w:rPr>
        <w:t>c</w:t>
      </w:r>
      <w:r>
        <w:rPr>
          <w:i/>
          <w:sz w:val="25"/>
        </w:rPr>
        <w:tab/>
        <w:t>=</w:t>
      </w:r>
      <w:r>
        <w:rPr>
          <w:i/>
          <w:spacing w:val="-32"/>
          <w:sz w:val="25"/>
        </w:rPr>
        <w:t> </w:t>
      </w:r>
      <w:r>
        <w:rPr>
          <w:i/>
          <w:spacing w:val="-5"/>
          <w:sz w:val="25"/>
        </w:rPr>
        <w:t>c.</w:t>
      </w:r>
    </w:p>
    <w:p>
      <w:pPr>
        <w:pStyle w:val="BodyText"/>
        <w:spacing w:before="204"/>
        <w:rPr>
          <w:i/>
        </w:rPr>
      </w:pPr>
    </w:p>
    <w:p>
      <w:pPr>
        <w:pStyle w:val="ListParagraph"/>
        <w:numPr>
          <w:ilvl w:val="0"/>
          <w:numId w:val="45"/>
        </w:numPr>
        <w:tabs>
          <w:tab w:pos="1047" w:val="left" w:leader="none"/>
        </w:tabs>
        <w:spacing w:line="240" w:lineRule="auto" w:before="0" w:after="0"/>
        <w:ind w:left="1047" w:right="0" w:hanging="312"/>
        <w:jc w:val="left"/>
        <w:rPr>
          <w:i/>
          <w:sz w:val="25"/>
        </w:rPr>
      </w:pPr>
      <w:r>
        <w:rPr>
          <w:i/>
          <w:sz w:val="25"/>
        </w:rPr>
        <w:drawing>
          <wp:anchor distT="0" distB="0" distL="0" distR="0" allowOverlap="1" layoutInCell="1" locked="0" behindDoc="0" simplePos="0" relativeHeight="15927296">
            <wp:simplePos x="0" y="0"/>
            <wp:positionH relativeFrom="page">
              <wp:posOffset>503999</wp:posOffset>
            </wp:positionH>
            <wp:positionV relativeFrom="paragraph">
              <wp:posOffset>32566</wp:posOffset>
            </wp:positionV>
            <wp:extent cx="304799" cy="304799"/>
            <wp:effectExtent l="0" t="0" r="0" b="0"/>
            <wp:wrapNone/>
            <wp:docPr id="1506" name="Image 1506"/>
            <wp:cNvGraphicFramePr>
              <a:graphicFrameLocks/>
            </wp:cNvGraphicFramePr>
            <a:graphic>
              <a:graphicData uri="http://schemas.openxmlformats.org/drawingml/2006/picture">
                <pic:pic>
                  <pic:nvPicPr>
                    <pic:cNvPr id="1506" name="Image 1506"/>
                    <pic:cNvPicPr/>
                  </pic:nvPicPr>
                  <pic:blipFill>
                    <a:blip r:embed="rId8" cstate="print"/>
                    <a:stretch>
                      <a:fillRect/>
                    </a:stretch>
                  </pic:blipFill>
                  <pic:spPr>
                    <a:xfrm>
                      <a:off x="0" y="0"/>
                      <a:ext cx="304799" cy="304799"/>
                    </a:xfrm>
                    <a:prstGeom prst="rect">
                      <a:avLst/>
                    </a:prstGeom>
                  </pic:spPr>
                </pic:pic>
              </a:graphicData>
            </a:graphic>
          </wp:anchor>
        </w:drawing>
      </w:r>
      <w:r>
        <w:rPr>
          <w:i/>
          <w:sz w:val="25"/>
        </w:rPr>
        <w:t>Galiley</w:t>
      </w:r>
      <w:r>
        <w:rPr>
          <w:i/>
          <w:spacing w:val="5"/>
          <w:sz w:val="25"/>
        </w:rPr>
        <w:t> </w:t>
      </w:r>
      <w:r>
        <w:rPr>
          <w:i/>
          <w:sz w:val="25"/>
        </w:rPr>
        <w:t>almashtirishlarini</w:t>
      </w:r>
      <w:r>
        <w:rPr>
          <w:i/>
          <w:spacing w:val="5"/>
          <w:sz w:val="25"/>
        </w:rPr>
        <w:t> </w:t>
      </w:r>
      <w:r>
        <w:rPr>
          <w:i/>
          <w:spacing w:val="-2"/>
          <w:sz w:val="25"/>
        </w:rPr>
        <w:t>tushuntiring.</w:t>
      </w:r>
    </w:p>
    <w:p>
      <w:pPr>
        <w:pStyle w:val="ListParagraph"/>
        <w:numPr>
          <w:ilvl w:val="0"/>
          <w:numId w:val="45"/>
        </w:numPr>
        <w:tabs>
          <w:tab w:pos="1047" w:val="left" w:leader="none"/>
        </w:tabs>
        <w:spacing w:line="240" w:lineRule="auto" w:before="38" w:after="0"/>
        <w:ind w:left="1047" w:right="0" w:hanging="312"/>
        <w:jc w:val="left"/>
        <w:rPr>
          <w:i/>
          <w:sz w:val="25"/>
        </w:rPr>
      </w:pPr>
      <w:r>
        <w:rPr>
          <w:i/>
          <w:sz w:val="25"/>
        </w:rPr>
        <w:t>Nisbiylik</w:t>
      </w:r>
      <w:r>
        <w:rPr>
          <w:i/>
          <w:spacing w:val="26"/>
          <w:sz w:val="25"/>
        </w:rPr>
        <w:t> </w:t>
      </w:r>
      <w:r>
        <w:rPr>
          <w:i/>
          <w:sz w:val="25"/>
        </w:rPr>
        <w:t>nazariyasi</w:t>
      </w:r>
      <w:r>
        <w:rPr>
          <w:i/>
          <w:spacing w:val="26"/>
          <w:sz w:val="25"/>
        </w:rPr>
        <w:t> </w:t>
      </w:r>
      <w:r>
        <w:rPr>
          <w:i/>
          <w:sz w:val="25"/>
        </w:rPr>
        <w:t>postulatlarini</w:t>
      </w:r>
      <w:r>
        <w:rPr>
          <w:i/>
          <w:spacing w:val="26"/>
          <w:sz w:val="25"/>
        </w:rPr>
        <w:t> </w:t>
      </w:r>
      <w:r>
        <w:rPr>
          <w:i/>
          <w:sz w:val="25"/>
        </w:rPr>
        <w:t>ta’riflang</w:t>
      </w:r>
      <w:r>
        <w:rPr>
          <w:i/>
          <w:spacing w:val="26"/>
          <w:sz w:val="25"/>
        </w:rPr>
        <w:t> </w:t>
      </w:r>
      <w:r>
        <w:rPr>
          <w:i/>
          <w:sz w:val="25"/>
        </w:rPr>
        <w:t>va</w:t>
      </w:r>
      <w:r>
        <w:rPr>
          <w:i/>
          <w:spacing w:val="26"/>
          <w:sz w:val="25"/>
        </w:rPr>
        <w:t> </w:t>
      </w:r>
      <w:r>
        <w:rPr>
          <w:i/>
          <w:sz w:val="25"/>
        </w:rPr>
        <w:t>ularning</w:t>
      </w:r>
      <w:r>
        <w:rPr>
          <w:i/>
          <w:spacing w:val="26"/>
          <w:sz w:val="25"/>
        </w:rPr>
        <w:t> </w:t>
      </w:r>
      <w:r>
        <w:rPr>
          <w:i/>
          <w:spacing w:val="-2"/>
          <w:sz w:val="25"/>
        </w:rPr>
        <w:t>mohiyatini</w:t>
      </w:r>
    </w:p>
    <w:p>
      <w:pPr>
        <w:spacing w:before="37"/>
        <w:ind w:left="1049" w:right="0" w:firstLine="0"/>
        <w:jc w:val="left"/>
        <w:rPr>
          <w:i/>
          <w:sz w:val="25"/>
        </w:rPr>
      </w:pPr>
      <w:r>
        <w:rPr>
          <w:i/>
          <w:spacing w:val="-2"/>
          <w:sz w:val="25"/>
        </w:rPr>
        <w:t>tushuntiring.</w:t>
      </w:r>
    </w:p>
    <w:p>
      <w:pPr>
        <w:pStyle w:val="ListParagraph"/>
        <w:numPr>
          <w:ilvl w:val="0"/>
          <w:numId w:val="45"/>
        </w:numPr>
        <w:tabs>
          <w:tab w:pos="1048" w:val="left" w:leader="none"/>
        </w:tabs>
        <w:spacing w:line="240" w:lineRule="auto" w:before="38" w:after="0"/>
        <w:ind w:left="1048" w:right="0" w:hanging="339"/>
        <w:jc w:val="left"/>
        <w:rPr>
          <w:i/>
          <w:sz w:val="25"/>
        </w:rPr>
      </w:pPr>
      <w:r>
        <w:rPr>
          <w:i/>
          <w:sz w:val="25"/>
        </w:rPr>
        <w:t>Uzunlik</w:t>
      </w:r>
      <w:r>
        <w:rPr>
          <w:i/>
          <w:spacing w:val="5"/>
          <w:sz w:val="25"/>
        </w:rPr>
        <w:t> </w:t>
      </w:r>
      <w:r>
        <w:rPr>
          <w:i/>
          <w:sz w:val="25"/>
        </w:rPr>
        <w:t>nisbiyligi</w:t>
      </w:r>
      <w:r>
        <w:rPr>
          <w:i/>
          <w:spacing w:val="7"/>
          <w:sz w:val="25"/>
        </w:rPr>
        <w:t> </w:t>
      </w:r>
      <w:r>
        <w:rPr>
          <w:i/>
          <w:sz w:val="25"/>
        </w:rPr>
        <w:t>va</w:t>
      </w:r>
      <w:r>
        <w:rPr>
          <w:i/>
          <w:spacing w:val="7"/>
          <w:sz w:val="25"/>
        </w:rPr>
        <w:t> </w:t>
      </w:r>
      <w:r>
        <w:rPr>
          <w:i/>
          <w:sz w:val="25"/>
        </w:rPr>
        <w:t>uning</w:t>
      </w:r>
      <w:r>
        <w:rPr>
          <w:i/>
          <w:spacing w:val="7"/>
          <w:sz w:val="25"/>
        </w:rPr>
        <w:t> </w:t>
      </w:r>
      <w:r>
        <w:rPr>
          <w:i/>
          <w:sz w:val="25"/>
        </w:rPr>
        <w:t>Lorens</w:t>
      </w:r>
      <w:r>
        <w:rPr>
          <w:i/>
          <w:spacing w:val="7"/>
          <w:sz w:val="25"/>
        </w:rPr>
        <w:t> </w:t>
      </w:r>
      <w:r>
        <w:rPr>
          <w:i/>
          <w:sz w:val="25"/>
        </w:rPr>
        <w:t>qisqarishini</w:t>
      </w:r>
      <w:r>
        <w:rPr>
          <w:i/>
          <w:spacing w:val="8"/>
          <w:sz w:val="25"/>
        </w:rPr>
        <w:t> </w:t>
      </w:r>
      <w:r>
        <w:rPr>
          <w:i/>
          <w:spacing w:val="-2"/>
          <w:sz w:val="25"/>
        </w:rPr>
        <w:t>tushuntiring.</w:t>
      </w:r>
    </w:p>
    <w:p>
      <w:pPr>
        <w:pStyle w:val="ListParagraph"/>
        <w:numPr>
          <w:ilvl w:val="0"/>
          <w:numId w:val="45"/>
        </w:numPr>
        <w:tabs>
          <w:tab w:pos="1048" w:val="left" w:leader="none"/>
        </w:tabs>
        <w:spacing w:line="240" w:lineRule="auto" w:before="37" w:after="0"/>
        <w:ind w:left="1048" w:right="0" w:hanging="339"/>
        <w:jc w:val="left"/>
        <w:rPr>
          <w:i/>
          <w:sz w:val="25"/>
        </w:rPr>
      </w:pPr>
      <w:r>
        <w:rPr>
          <w:i/>
          <w:sz w:val="25"/>
        </w:rPr>
        <w:t>Vaqt</w:t>
      </w:r>
      <w:r>
        <w:rPr>
          <w:i/>
          <w:spacing w:val="61"/>
          <w:w w:val="150"/>
          <w:sz w:val="25"/>
        </w:rPr>
        <w:t> </w:t>
      </w:r>
      <w:r>
        <w:rPr>
          <w:i/>
          <w:sz w:val="25"/>
        </w:rPr>
        <w:t>intervalining</w:t>
      </w:r>
      <w:r>
        <w:rPr>
          <w:i/>
          <w:spacing w:val="61"/>
          <w:w w:val="150"/>
          <w:sz w:val="25"/>
        </w:rPr>
        <w:t> </w:t>
      </w:r>
      <w:r>
        <w:rPr>
          <w:i/>
          <w:sz w:val="25"/>
        </w:rPr>
        <w:t>nisbiyligi</w:t>
      </w:r>
      <w:r>
        <w:rPr>
          <w:i/>
          <w:spacing w:val="62"/>
          <w:w w:val="150"/>
          <w:sz w:val="25"/>
        </w:rPr>
        <w:t> </w:t>
      </w:r>
      <w:r>
        <w:rPr>
          <w:i/>
          <w:sz w:val="25"/>
        </w:rPr>
        <w:t>va</w:t>
      </w:r>
      <w:r>
        <w:rPr>
          <w:i/>
          <w:spacing w:val="61"/>
          <w:w w:val="150"/>
          <w:sz w:val="25"/>
        </w:rPr>
        <w:t> </w:t>
      </w:r>
      <w:r>
        <w:rPr>
          <w:i/>
          <w:sz w:val="25"/>
        </w:rPr>
        <w:t>vaqt</w:t>
      </w:r>
      <w:r>
        <w:rPr>
          <w:i/>
          <w:spacing w:val="62"/>
          <w:w w:val="150"/>
          <w:sz w:val="25"/>
        </w:rPr>
        <w:t> </w:t>
      </w:r>
      <w:r>
        <w:rPr>
          <w:i/>
          <w:sz w:val="25"/>
        </w:rPr>
        <w:t>relyativistik</w:t>
      </w:r>
      <w:r>
        <w:rPr>
          <w:i/>
          <w:spacing w:val="61"/>
          <w:w w:val="150"/>
          <w:sz w:val="25"/>
        </w:rPr>
        <w:t> </w:t>
      </w:r>
      <w:r>
        <w:rPr>
          <w:i/>
          <w:spacing w:val="-2"/>
          <w:sz w:val="25"/>
        </w:rPr>
        <w:t>sekinlashishini</w:t>
      </w:r>
    </w:p>
    <w:p>
      <w:pPr>
        <w:spacing w:before="38"/>
        <w:ind w:left="1049" w:right="0" w:firstLine="0"/>
        <w:jc w:val="left"/>
        <w:rPr>
          <w:i/>
          <w:sz w:val="25"/>
        </w:rPr>
      </w:pPr>
      <w:r>
        <w:rPr>
          <w:i/>
          <w:spacing w:val="-2"/>
          <w:sz w:val="25"/>
        </w:rPr>
        <w:t>tushuntiring.</w:t>
      </w:r>
    </w:p>
    <w:p>
      <w:pPr>
        <w:pStyle w:val="BodyText"/>
        <w:spacing w:before="228"/>
        <w:rPr>
          <w:i/>
          <w:sz w:val="20"/>
        </w:rPr>
      </w:pPr>
      <w:r>
        <w:rPr>
          <w:i/>
          <w:sz w:val="20"/>
        </w:rPr>
        <mc:AlternateContent>
          <mc:Choice Requires="wps">
            <w:drawing>
              <wp:anchor distT="0" distB="0" distL="0" distR="0" allowOverlap="1" layoutInCell="1" locked="0" behindDoc="1" simplePos="0" relativeHeight="487784960">
                <wp:simplePos x="0" y="0"/>
                <wp:positionH relativeFrom="page">
                  <wp:posOffset>1223999</wp:posOffset>
                </wp:positionH>
                <wp:positionV relativeFrom="paragraph">
                  <wp:posOffset>306468</wp:posOffset>
                </wp:positionV>
                <wp:extent cx="4320540" cy="1270"/>
                <wp:effectExtent l="0" t="0" r="0" b="0"/>
                <wp:wrapTopAndBottom/>
                <wp:docPr id="1507" name="Graphic 1507"/>
                <wp:cNvGraphicFramePr>
                  <a:graphicFrameLocks/>
                </wp:cNvGraphicFramePr>
                <a:graphic>
                  <a:graphicData uri="http://schemas.microsoft.com/office/word/2010/wordprocessingShape">
                    <wps:wsp>
                      <wps:cNvPr id="1507" name="Graphic 1507"/>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96.377899pt;margin-top:24.131342pt;width:340.2pt;height:.1pt;mso-position-horizontal-relative:page;mso-position-vertical-relative:paragraph;z-index:-15531520;mso-wrap-distance-left:0;mso-wrap-distance-right:0" id="docshape837" coordorigin="1928,483" coordsize="6804,0" path="m1928,483l8731,483e" filled="false" stroked="true" strokeweight="1.5pt" strokecolor="#f58220">
                <v:path arrowok="t"/>
                <v:stroke dashstyle="solid"/>
                <w10:wrap type="topAndBottom"/>
              </v:shape>
            </w:pict>
          </mc:Fallback>
        </mc:AlternateContent>
      </w:r>
    </w:p>
    <w:p>
      <w:pPr>
        <w:pStyle w:val="Heading1"/>
        <w:spacing w:line="256" w:lineRule="auto" w:before="80"/>
        <w:ind w:left="1502" w:right="480" w:hanging="1418"/>
      </w:pPr>
      <w:r>
        <w:rPr>
          <w:color w:val="F58220"/>
          <w:sz w:val="40"/>
        </w:rPr>
        <w:t>33-</w:t>
      </w:r>
      <w:r>
        <w:rPr>
          <w:color w:val="F58220"/>
        </w:rPr>
        <w:t>mavzu.</w:t>
      </w:r>
      <w:r>
        <w:rPr>
          <w:color w:val="F58220"/>
          <w:spacing w:val="40"/>
        </w:rPr>
        <w:t> </w:t>
      </w:r>
      <w:r>
        <w:rPr>
          <w:color w:val="F58220"/>
        </w:rPr>
        <w:t>MASSANING TEZLIKKA BOG‘LIQLIGI. RELYATIVISTIK DINAMIKA. MASSA BILAN ENERGIYANING</w:t>
      </w:r>
      <w:r>
        <w:rPr>
          <w:color w:val="F58220"/>
          <w:spacing w:val="-1"/>
        </w:rPr>
        <w:t> </w:t>
      </w:r>
      <w:r>
        <w:rPr>
          <w:color w:val="F58220"/>
        </w:rPr>
        <w:t>O‘ZARO</w:t>
      </w:r>
      <w:r>
        <w:rPr>
          <w:color w:val="F58220"/>
          <w:spacing w:val="-1"/>
        </w:rPr>
        <w:t> </w:t>
      </w:r>
      <w:r>
        <w:rPr>
          <w:color w:val="F58220"/>
        </w:rPr>
        <w:t>BOG‘LIQLIK</w:t>
      </w:r>
      <w:r>
        <w:rPr>
          <w:color w:val="F58220"/>
          <w:spacing w:val="-1"/>
        </w:rPr>
        <w:t> </w:t>
      </w:r>
      <w:r>
        <w:rPr>
          <w:color w:val="F58220"/>
        </w:rPr>
        <w:t>QONUNI</w:t>
      </w:r>
    </w:p>
    <w:p>
      <w:pPr>
        <w:pStyle w:val="BodyText"/>
        <w:spacing w:line="276" w:lineRule="auto" w:before="177"/>
        <w:ind w:left="85" w:right="479" w:firstLine="340"/>
        <w:jc w:val="both"/>
      </w:pPr>
      <w:r>
        <w:rPr/>
        <w:t>Eynshteynning</w:t>
      </w:r>
      <w:r>
        <w:rPr>
          <w:spacing w:val="40"/>
        </w:rPr>
        <w:t> </w:t>
      </w:r>
      <w:r>
        <w:rPr/>
        <w:t>nisbiylik</w:t>
      </w:r>
      <w:r>
        <w:rPr>
          <w:spacing w:val="40"/>
        </w:rPr>
        <w:t> </w:t>
      </w:r>
      <w:r>
        <w:rPr/>
        <w:t>tamoyili</w:t>
      </w:r>
      <w:r>
        <w:rPr>
          <w:spacing w:val="40"/>
        </w:rPr>
        <w:t> </w:t>
      </w:r>
      <w:r>
        <w:rPr/>
        <w:t>tabiatning</w:t>
      </w:r>
      <w:r>
        <w:rPr>
          <w:spacing w:val="40"/>
        </w:rPr>
        <w:t> </w:t>
      </w:r>
      <w:r>
        <w:rPr/>
        <w:t>barcha</w:t>
      </w:r>
      <w:r>
        <w:rPr>
          <w:spacing w:val="40"/>
        </w:rPr>
        <w:t> </w:t>
      </w:r>
      <w:r>
        <w:rPr/>
        <w:t>qonunlarini</w:t>
      </w:r>
      <w:r>
        <w:rPr>
          <w:spacing w:val="40"/>
        </w:rPr>
        <w:t> </w:t>
      </w:r>
      <w:r>
        <w:rPr/>
        <w:t>bir inersial sanoq sistemadan boshqa sanoq sistemasiga o‘tganda invariantligini ta’minlaydi. Bu degani barcha tabiat qonunlarini ifodalovchi tenglamalar Lorens almashtirishlariga nisbatan invariant bo‘lishi kerak. Lekin, Nyuton mexanikasining tenglamalari Lorens almashtirishlariga invariant emas ekan. Kichik</w:t>
      </w:r>
      <w:r>
        <w:rPr>
          <w:spacing w:val="-1"/>
        </w:rPr>
        <w:t> </w:t>
      </w:r>
      <w:r>
        <w:rPr/>
        <w:t>tezliklarda</w:t>
      </w:r>
      <w:r>
        <w:rPr>
          <w:spacing w:val="40"/>
        </w:rPr>
        <w:t> </w:t>
      </w:r>
      <w:r>
        <w:rPr/>
        <w:t>Nyutonning</w:t>
      </w:r>
      <w:r>
        <w:rPr>
          <w:spacing w:val="40"/>
        </w:rPr>
        <w:t> </w:t>
      </w:r>
      <w:r>
        <w:rPr/>
        <w:t>ikkinchi</w:t>
      </w:r>
      <w:r>
        <w:rPr>
          <w:spacing w:val="40"/>
        </w:rPr>
        <w:t> </w:t>
      </w:r>
      <w:r>
        <w:rPr/>
        <w:t>qonuni</w:t>
      </w:r>
      <w:r>
        <w:rPr>
          <w:spacing w:val="40"/>
        </w:rPr>
        <w:t> </w:t>
      </w:r>
      <w:r>
        <w:rPr>
          <w:i/>
        </w:rPr>
        <w:t>m</w:t>
      </w:r>
      <w:r>
        <w:rPr>
          <w:i/>
          <w:spacing w:val="-16"/>
        </w:rPr>
        <w:t> </w:t>
      </w:r>
      <w:r>
        <w:rPr>
          <w:i/>
          <w:spacing w:val="-32"/>
        </w:rPr>
        <w:drawing>
          <wp:inline distT="0" distB="0" distL="0" distR="0">
            <wp:extent cx="89806" cy="123821"/>
            <wp:effectExtent l="0" t="0" r="0" b="0"/>
            <wp:docPr id="1508" name="Image 1508"/>
            <wp:cNvGraphicFramePr>
              <a:graphicFrameLocks/>
            </wp:cNvGraphicFramePr>
            <a:graphic>
              <a:graphicData uri="http://schemas.openxmlformats.org/drawingml/2006/picture">
                <pic:pic>
                  <pic:nvPicPr>
                    <pic:cNvPr id="1508" name="Image 1508"/>
                    <pic:cNvPicPr/>
                  </pic:nvPicPr>
                  <pic:blipFill>
                    <a:blip r:embed="rId240" cstate="print"/>
                    <a:stretch>
                      <a:fillRect/>
                    </a:stretch>
                  </pic:blipFill>
                  <pic:spPr>
                    <a:xfrm>
                      <a:off x="0" y="0"/>
                      <a:ext cx="89806" cy="123821"/>
                    </a:xfrm>
                    <a:prstGeom prst="rect">
                      <a:avLst/>
                    </a:prstGeom>
                  </pic:spPr>
                </pic:pic>
              </a:graphicData>
            </a:graphic>
          </wp:inline>
        </w:drawing>
      </w:r>
      <w:r>
        <w:rPr>
          <w:i/>
          <w:spacing w:val="-32"/>
        </w:rPr>
      </w:r>
      <w:r>
        <w:rPr>
          <w:spacing w:val="16"/>
        </w:rPr>
        <w:t> </w:t>
      </w:r>
      <w:r>
        <w:rPr>
          <w:i/>
        </w:rPr>
        <w:t>=</w:t>
      </w:r>
      <w:r>
        <w:rPr>
          <w:i/>
          <w:spacing w:val="-15"/>
        </w:rPr>
        <w:t> </w:t>
      </w:r>
      <w:r>
        <w:rPr>
          <w:i/>
        </w:rPr>
        <w:t>m</w:t>
      </w:r>
      <w:r>
        <w:rPr>
          <w:i/>
          <w:spacing w:val="-16"/>
        </w:rPr>
        <w:t> </w:t>
      </w:r>
      <w:r>
        <w:rPr>
          <w:i/>
          <w:spacing w:val="-25"/>
          <w:position w:val="-17"/>
        </w:rPr>
        <w:drawing>
          <wp:inline distT="0" distB="0" distL="0" distR="0">
            <wp:extent cx="184993" cy="304247"/>
            <wp:effectExtent l="0" t="0" r="0" b="0"/>
            <wp:docPr id="1509" name="Image 1509"/>
            <wp:cNvGraphicFramePr>
              <a:graphicFrameLocks/>
            </wp:cNvGraphicFramePr>
            <a:graphic>
              <a:graphicData uri="http://schemas.openxmlformats.org/drawingml/2006/picture">
                <pic:pic>
                  <pic:nvPicPr>
                    <pic:cNvPr id="1509" name="Image 1509"/>
                    <pic:cNvPicPr/>
                  </pic:nvPicPr>
                  <pic:blipFill>
                    <a:blip r:embed="rId334" cstate="print"/>
                    <a:stretch>
                      <a:fillRect/>
                    </a:stretch>
                  </pic:blipFill>
                  <pic:spPr>
                    <a:xfrm>
                      <a:off x="0" y="0"/>
                      <a:ext cx="184993" cy="304247"/>
                    </a:xfrm>
                    <a:prstGeom prst="rect">
                      <a:avLst/>
                    </a:prstGeom>
                  </pic:spPr>
                </pic:pic>
              </a:graphicData>
            </a:graphic>
          </wp:inline>
        </w:drawing>
      </w:r>
      <w:r>
        <w:rPr>
          <w:i/>
          <w:spacing w:val="-25"/>
          <w:position w:val="-17"/>
        </w:rPr>
      </w:r>
      <w:r>
        <w:rPr>
          <w:spacing w:val="39"/>
        </w:rPr>
        <w:t> </w:t>
      </w:r>
      <w:r>
        <w:rPr/>
        <w:t>=</w:t>
      </w:r>
      <w:r>
        <w:rPr>
          <w:spacing w:val="-4"/>
        </w:rPr>
        <w:t> </w:t>
      </w:r>
      <w:r>
        <w:rPr>
          <w:spacing w:val="-1"/>
          <w:position w:val="1"/>
        </w:rPr>
        <w:drawing>
          <wp:inline distT="0" distB="0" distL="0" distR="0">
            <wp:extent cx="106829" cy="154818"/>
            <wp:effectExtent l="0" t="0" r="0" b="0"/>
            <wp:docPr id="1510" name="Image 1510"/>
            <wp:cNvGraphicFramePr>
              <a:graphicFrameLocks/>
            </wp:cNvGraphicFramePr>
            <a:graphic>
              <a:graphicData uri="http://schemas.openxmlformats.org/drawingml/2006/picture">
                <pic:pic>
                  <pic:nvPicPr>
                    <pic:cNvPr id="1510" name="Image 1510"/>
                    <pic:cNvPicPr/>
                  </pic:nvPicPr>
                  <pic:blipFill>
                    <a:blip r:embed="rId64" cstate="print"/>
                    <a:stretch>
                      <a:fillRect/>
                    </a:stretch>
                  </pic:blipFill>
                  <pic:spPr>
                    <a:xfrm>
                      <a:off x="0" y="0"/>
                      <a:ext cx="106829" cy="154818"/>
                    </a:xfrm>
                    <a:prstGeom prst="rect">
                      <a:avLst/>
                    </a:prstGeom>
                  </pic:spPr>
                </pic:pic>
              </a:graphicData>
            </a:graphic>
          </wp:inline>
        </w:drawing>
      </w:r>
      <w:r>
        <w:rPr>
          <w:spacing w:val="-1"/>
          <w:position w:val="1"/>
        </w:rPr>
      </w:r>
      <w:r>
        <w:rPr>
          <w:spacing w:val="40"/>
        </w:rPr>
        <w:t> </w:t>
      </w:r>
      <w:r>
        <w:rPr/>
        <w:t>ko‘rinishda yozilar</w:t>
      </w:r>
      <w:r>
        <w:rPr>
          <w:spacing w:val="30"/>
        </w:rPr>
        <w:t> </w:t>
      </w:r>
      <w:r>
        <w:rPr/>
        <w:t>edi.</w:t>
      </w:r>
      <w:r>
        <w:rPr>
          <w:spacing w:val="33"/>
        </w:rPr>
        <w:t> </w:t>
      </w:r>
      <w:r>
        <w:rPr/>
        <w:t>Agar</w:t>
      </w:r>
      <w:r>
        <w:rPr>
          <w:spacing w:val="33"/>
        </w:rPr>
        <w:t> </w:t>
      </w:r>
      <w:r>
        <w:rPr>
          <w:i/>
        </w:rPr>
        <w:t>m</w:t>
      </w:r>
      <w:r>
        <w:rPr>
          <w:i/>
          <w:spacing w:val="-31"/>
        </w:rPr>
        <w:t> </w:t>
      </w:r>
      <w:r>
        <w:rPr>
          <w:i/>
          <w:spacing w:val="-31"/>
          <w:position w:val="0"/>
        </w:rPr>
        <w:drawing>
          <wp:inline distT="0" distB="0" distL="0" distR="0">
            <wp:extent cx="79828" cy="138287"/>
            <wp:effectExtent l="0" t="0" r="0" b="0"/>
            <wp:docPr id="1511" name="Image 1511"/>
            <wp:cNvGraphicFramePr>
              <a:graphicFrameLocks/>
            </wp:cNvGraphicFramePr>
            <a:graphic>
              <a:graphicData uri="http://schemas.openxmlformats.org/drawingml/2006/picture">
                <pic:pic>
                  <pic:nvPicPr>
                    <pic:cNvPr id="1511" name="Image 1511"/>
                    <pic:cNvPicPr/>
                  </pic:nvPicPr>
                  <pic:blipFill>
                    <a:blip r:embed="rId65" cstate="print"/>
                    <a:stretch>
                      <a:fillRect/>
                    </a:stretch>
                  </pic:blipFill>
                  <pic:spPr>
                    <a:xfrm>
                      <a:off x="0" y="0"/>
                      <a:ext cx="79828" cy="138287"/>
                    </a:xfrm>
                    <a:prstGeom prst="rect">
                      <a:avLst/>
                    </a:prstGeom>
                  </pic:spPr>
                </pic:pic>
              </a:graphicData>
            </a:graphic>
          </wp:inline>
        </w:drawing>
      </w:r>
      <w:r>
        <w:rPr>
          <w:i/>
          <w:spacing w:val="-31"/>
          <w:position w:val="0"/>
        </w:rPr>
      </w:r>
      <w:r>
        <w:rPr>
          <w:spacing w:val="59"/>
        </w:rPr>
        <w:t> </w:t>
      </w:r>
      <w:r>
        <w:rPr>
          <w:i/>
        </w:rPr>
        <w:t>=</w:t>
      </w:r>
      <w:r>
        <w:rPr>
          <w:i/>
          <w:spacing w:val="-7"/>
        </w:rPr>
        <w:t> </w:t>
      </w:r>
      <w:r>
        <w:rPr>
          <w:i/>
          <w:spacing w:val="-6"/>
          <w:position w:val="-1"/>
        </w:rPr>
        <w:drawing>
          <wp:inline distT="0" distB="0" distL="0" distR="0">
            <wp:extent cx="96250" cy="170677"/>
            <wp:effectExtent l="0" t="0" r="0" b="0"/>
            <wp:docPr id="1512" name="Image 1512"/>
            <wp:cNvGraphicFramePr>
              <a:graphicFrameLocks/>
            </wp:cNvGraphicFramePr>
            <a:graphic>
              <a:graphicData uri="http://schemas.openxmlformats.org/drawingml/2006/picture">
                <pic:pic>
                  <pic:nvPicPr>
                    <pic:cNvPr id="1512" name="Image 1512"/>
                    <pic:cNvPicPr/>
                  </pic:nvPicPr>
                  <pic:blipFill>
                    <a:blip r:embed="rId335" cstate="print"/>
                    <a:stretch>
                      <a:fillRect/>
                    </a:stretch>
                  </pic:blipFill>
                  <pic:spPr>
                    <a:xfrm>
                      <a:off x="0" y="0"/>
                      <a:ext cx="96250" cy="170677"/>
                    </a:xfrm>
                    <a:prstGeom prst="rect">
                      <a:avLst/>
                    </a:prstGeom>
                  </pic:spPr>
                </pic:pic>
              </a:graphicData>
            </a:graphic>
          </wp:inline>
        </w:drawing>
      </w:r>
      <w:r>
        <w:rPr>
          <w:i/>
          <w:spacing w:val="-6"/>
          <w:position w:val="-1"/>
        </w:rPr>
      </w:r>
      <w:r>
        <w:rPr>
          <w:spacing w:val="69"/>
          <w:w w:val="150"/>
        </w:rPr>
        <w:t> </w:t>
      </w:r>
      <w:r>
        <w:rPr/>
        <w:t>jismning</w:t>
      </w:r>
      <w:r>
        <w:rPr>
          <w:spacing w:val="33"/>
        </w:rPr>
        <w:t> </w:t>
      </w:r>
      <w:r>
        <w:rPr/>
        <w:t>impulsi</w:t>
      </w:r>
      <w:r>
        <w:rPr>
          <w:spacing w:val="33"/>
        </w:rPr>
        <w:t> </w:t>
      </w:r>
      <w:r>
        <w:rPr/>
        <w:t>desak,</w:t>
      </w:r>
      <w:r>
        <w:rPr>
          <w:spacing w:val="32"/>
        </w:rPr>
        <w:t> </w:t>
      </w:r>
      <w:r>
        <w:rPr/>
        <w:t>u</w:t>
      </w:r>
      <w:r>
        <w:rPr>
          <w:spacing w:val="33"/>
        </w:rPr>
        <w:t> </w:t>
      </w:r>
      <w:r>
        <w:rPr/>
        <w:t>holda</w:t>
      </w:r>
      <w:r>
        <w:rPr>
          <w:spacing w:val="32"/>
        </w:rPr>
        <w:t> </w:t>
      </w:r>
      <w:r>
        <w:rPr>
          <w:i/>
        </w:rPr>
        <w:t>m</w:t>
      </w:r>
      <w:r>
        <w:rPr/>
        <w:t>∆</w:t>
      </w:r>
      <w:r>
        <w:rPr>
          <w:spacing w:val="-31"/>
        </w:rPr>
        <w:t> </w:t>
      </w:r>
      <w:r>
        <w:rPr>
          <w:spacing w:val="-31"/>
          <w:position w:val="0"/>
        </w:rPr>
        <w:drawing>
          <wp:inline distT="0" distB="0" distL="0" distR="0">
            <wp:extent cx="79828" cy="138287"/>
            <wp:effectExtent l="0" t="0" r="0" b="0"/>
            <wp:docPr id="1513" name="Image 1513"/>
            <wp:cNvGraphicFramePr>
              <a:graphicFrameLocks/>
            </wp:cNvGraphicFramePr>
            <a:graphic>
              <a:graphicData uri="http://schemas.openxmlformats.org/drawingml/2006/picture">
                <pic:pic>
                  <pic:nvPicPr>
                    <pic:cNvPr id="1513" name="Image 1513"/>
                    <pic:cNvPicPr/>
                  </pic:nvPicPr>
                  <pic:blipFill>
                    <a:blip r:embed="rId65" cstate="print"/>
                    <a:stretch>
                      <a:fillRect/>
                    </a:stretch>
                  </pic:blipFill>
                  <pic:spPr>
                    <a:xfrm>
                      <a:off x="0" y="0"/>
                      <a:ext cx="79828" cy="138287"/>
                    </a:xfrm>
                    <a:prstGeom prst="rect">
                      <a:avLst/>
                    </a:prstGeom>
                  </pic:spPr>
                </pic:pic>
              </a:graphicData>
            </a:graphic>
          </wp:inline>
        </w:drawing>
      </w:r>
      <w:r>
        <w:rPr>
          <w:spacing w:val="-31"/>
          <w:position w:val="0"/>
        </w:rPr>
      </w:r>
      <w:r>
        <w:rPr>
          <w:spacing w:val="60"/>
        </w:rPr>
        <w:t> </w:t>
      </w:r>
      <w:r>
        <w:rPr>
          <w:i/>
        </w:rPr>
        <w:t>=</w:t>
      </w:r>
      <w:r>
        <w:rPr>
          <w:i/>
          <w:spacing w:val="-32"/>
        </w:rPr>
        <w:t> </w:t>
      </w:r>
      <w:r>
        <w:rPr/>
        <w:t>∆</w:t>
      </w:r>
      <w:r>
        <w:rPr>
          <w:spacing w:val="-38"/>
        </w:rPr>
        <w:t> </w:t>
      </w:r>
      <w:r>
        <w:rPr>
          <w:spacing w:val="-38"/>
          <w:position w:val="-1"/>
        </w:rPr>
        <w:drawing>
          <wp:inline distT="0" distB="0" distL="0" distR="0">
            <wp:extent cx="96251" cy="170677"/>
            <wp:effectExtent l="0" t="0" r="0" b="0"/>
            <wp:docPr id="1514" name="Image 1514"/>
            <wp:cNvGraphicFramePr>
              <a:graphicFrameLocks/>
            </wp:cNvGraphicFramePr>
            <a:graphic>
              <a:graphicData uri="http://schemas.openxmlformats.org/drawingml/2006/picture">
                <pic:pic>
                  <pic:nvPicPr>
                    <pic:cNvPr id="1514" name="Image 1514"/>
                    <pic:cNvPicPr/>
                  </pic:nvPicPr>
                  <pic:blipFill>
                    <a:blip r:embed="rId335" cstate="print"/>
                    <a:stretch>
                      <a:fillRect/>
                    </a:stretch>
                  </pic:blipFill>
                  <pic:spPr>
                    <a:xfrm>
                      <a:off x="0" y="0"/>
                      <a:ext cx="96251" cy="170677"/>
                    </a:xfrm>
                    <a:prstGeom prst="rect">
                      <a:avLst/>
                    </a:prstGeom>
                  </pic:spPr>
                </pic:pic>
              </a:graphicData>
            </a:graphic>
          </wp:inline>
        </w:drawing>
      </w:r>
      <w:r>
        <w:rPr>
          <w:spacing w:val="-38"/>
          <w:position w:val="-1"/>
        </w:rPr>
      </w:r>
      <w:r>
        <w:rPr>
          <w:spacing w:val="34"/>
        </w:rPr>
        <w:t>  </w:t>
      </w:r>
      <w:r>
        <w:rPr>
          <w:spacing w:val="-22"/>
        </w:rPr>
        <w:t>jism</w:t>
      </w:r>
    </w:p>
    <w:p>
      <w:pPr>
        <w:tabs>
          <w:tab w:pos="1468" w:val="left" w:leader="none"/>
        </w:tabs>
        <w:spacing w:line="207" w:lineRule="exact" w:before="122"/>
        <w:ind w:left="987" w:right="0" w:firstLine="0"/>
        <w:jc w:val="center"/>
        <w:rPr>
          <w:sz w:val="23"/>
        </w:rPr>
      </w:pPr>
      <w:r>
        <w:rPr>
          <w:sz w:val="23"/>
        </w:rPr>
        <w:drawing>
          <wp:anchor distT="0" distB="0" distL="0" distR="0" allowOverlap="1" layoutInCell="1" locked="0" behindDoc="1" simplePos="0" relativeHeight="482574336">
            <wp:simplePos x="0" y="0"/>
            <wp:positionH relativeFrom="page">
              <wp:posOffset>3055333</wp:posOffset>
            </wp:positionH>
            <wp:positionV relativeFrom="paragraph">
              <wp:posOffset>197171</wp:posOffset>
            </wp:positionV>
            <wp:extent cx="106829" cy="154809"/>
            <wp:effectExtent l="0" t="0" r="0" b="0"/>
            <wp:wrapNone/>
            <wp:docPr id="1515" name="Image 1515"/>
            <wp:cNvGraphicFramePr>
              <a:graphicFrameLocks/>
            </wp:cNvGraphicFramePr>
            <a:graphic>
              <a:graphicData uri="http://schemas.openxmlformats.org/drawingml/2006/picture">
                <pic:pic>
                  <pic:nvPicPr>
                    <pic:cNvPr id="1515" name="Image 1515"/>
                    <pic:cNvPicPr/>
                  </pic:nvPicPr>
                  <pic:blipFill>
                    <a:blip r:embed="rId64" cstate="print"/>
                    <a:stretch>
                      <a:fillRect/>
                    </a:stretch>
                  </pic:blipFill>
                  <pic:spPr>
                    <a:xfrm>
                      <a:off x="0" y="0"/>
                      <a:ext cx="106829" cy="154809"/>
                    </a:xfrm>
                    <a:prstGeom prst="rect">
                      <a:avLst/>
                    </a:prstGeom>
                  </pic:spPr>
                </pic:pic>
              </a:graphicData>
            </a:graphic>
          </wp:anchor>
        </w:drawing>
      </w:r>
      <w:r>
        <w:rPr>
          <w:sz w:val="23"/>
        </w:rPr>
        <w:drawing>
          <wp:anchor distT="0" distB="0" distL="0" distR="0" allowOverlap="1" layoutInCell="1" locked="0" behindDoc="1" simplePos="0" relativeHeight="482574848">
            <wp:simplePos x="0" y="0"/>
            <wp:positionH relativeFrom="page">
              <wp:posOffset>3447903</wp:posOffset>
            </wp:positionH>
            <wp:positionV relativeFrom="paragraph">
              <wp:posOffset>58516</wp:posOffset>
            </wp:positionV>
            <wp:extent cx="96252" cy="170688"/>
            <wp:effectExtent l="0" t="0" r="0" b="0"/>
            <wp:wrapNone/>
            <wp:docPr id="1516" name="Image 1516"/>
            <wp:cNvGraphicFramePr>
              <a:graphicFrameLocks/>
            </wp:cNvGraphicFramePr>
            <a:graphic>
              <a:graphicData uri="http://schemas.openxmlformats.org/drawingml/2006/picture">
                <pic:pic>
                  <pic:nvPicPr>
                    <pic:cNvPr id="1516" name="Image 1516"/>
                    <pic:cNvPicPr/>
                  </pic:nvPicPr>
                  <pic:blipFill>
                    <a:blip r:embed="rId335" cstate="print"/>
                    <a:stretch>
                      <a:fillRect/>
                    </a:stretch>
                  </pic:blipFill>
                  <pic:spPr>
                    <a:xfrm>
                      <a:off x="0" y="0"/>
                      <a:ext cx="96252" cy="170688"/>
                    </a:xfrm>
                    <a:prstGeom prst="rect">
                      <a:avLst/>
                    </a:prstGeom>
                  </pic:spPr>
                </pic:pic>
              </a:graphicData>
            </a:graphic>
          </wp:anchor>
        </w:drawing>
      </w:r>
      <w:r>
        <w:rPr>
          <w:spacing w:val="-7"/>
          <w:sz w:val="23"/>
          <w:u w:val="single"/>
        </w:rPr>
        <w:t> </w:t>
      </w:r>
      <w:r>
        <w:rPr>
          <w:spacing w:val="-10"/>
          <w:sz w:val="23"/>
          <w:u w:val="single"/>
        </w:rPr>
        <w:t>∆</w:t>
      </w:r>
      <w:r>
        <w:rPr>
          <w:sz w:val="23"/>
          <w:u w:val="single"/>
        </w:rPr>
        <w:tab/>
      </w:r>
    </w:p>
    <w:p>
      <w:pPr>
        <w:pStyle w:val="BodyText"/>
        <w:tabs>
          <w:tab w:pos="4332" w:val="left" w:leader="none"/>
          <w:tab w:pos="5120" w:val="left" w:leader="none"/>
        </w:tabs>
        <w:spacing w:line="228" w:lineRule="auto"/>
        <w:ind w:left="85"/>
      </w:pPr>
      <w:r>
        <w:rPr/>
        <w:t>impulsining</w:t>
      </w:r>
      <w:r>
        <w:rPr>
          <w:spacing w:val="17"/>
        </w:rPr>
        <w:t> </w:t>
      </w:r>
      <w:r>
        <w:rPr/>
        <w:t>o‘zgarishi</w:t>
      </w:r>
      <w:r>
        <w:rPr>
          <w:spacing w:val="18"/>
        </w:rPr>
        <w:t> </w:t>
      </w:r>
      <w:r>
        <w:rPr/>
        <w:t>bo‘lgani</w:t>
      </w:r>
      <w:r>
        <w:rPr>
          <w:spacing w:val="18"/>
        </w:rPr>
        <w:t> </w:t>
      </w:r>
      <w:r>
        <w:rPr>
          <w:spacing w:val="-4"/>
        </w:rPr>
        <w:t>uchun</w:t>
      </w:r>
      <w:r>
        <w:rPr/>
        <w:tab/>
        <w:t>=</w:t>
      </w:r>
      <w:r>
        <w:rPr>
          <w:spacing w:val="36"/>
        </w:rPr>
        <w:t> </w:t>
      </w:r>
      <w:r>
        <w:rPr>
          <w:position w:val="-15"/>
          <w:sz w:val="23"/>
        </w:rPr>
        <w:t>∆</w:t>
      </w:r>
      <w:r>
        <w:rPr>
          <w:spacing w:val="-31"/>
          <w:position w:val="-15"/>
          <w:sz w:val="23"/>
        </w:rPr>
        <w:t> </w:t>
      </w:r>
      <w:r>
        <w:rPr>
          <w:spacing w:val="-31"/>
          <w:position w:val="-14"/>
          <w:sz w:val="23"/>
        </w:rPr>
        <w:drawing>
          <wp:inline distT="0" distB="0" distL="0" distR="0">
            <wp:extent cx="76200" cy="138173"/>
            <wp:effectExtent l="0" t="0" r="0" b="0"/>
            <wp:docPr id="1517" name="Image 1517"/>
            <wp:cNvGraphicFramePr>
              <a:graphicFrameLocks/>
            </wp:cNvGraphicFramePr>
            <a:graphic>
              <a:graphicData uri="http://schemas.openxmlformats.org/drawingml/2006/picture">
                <pic:pic>
                  <pic:nvPicPr>
                    <pic:cNvPr id="1517" name="Image 1517"/>
                    <pic:cNvPicPr/>
                  </pic:nvPicPr>
                  <pic:blipFill>
                    <a:blip r:embed="rId336" cstate="print"/>
                    <a:stretch>
                      <a:fillRect/>
                    </a:stretch>
                  </pic:blipFill>
                  <pic:spPr>
                    <a:xfrm>
                      <a:off x="0" y="0"/>
                      <a:ext cx="76200" cy="138173"/>
                    </a:xfrm>
                    <a:prstGeom prst="rect">
                      <a:avLst/>
                    </a:prstGeom>
                  </pic:spPr>
                </pic:pic>
              </a:graphicData>
            </a:graphic>
          </wp:inline>
        </w:drawing>
      </w:r>
      <w:r>
        <w:rPr>
          <w:spacing w:val="-31"/>
          <w:position w:val="-14"/>
          <w:sz w:val="23"/>
        </w:rPr>
      </w:r>
      <w:r>
        <w:rPr>
          <w:sz w:val="23"/>
        </w:rPr>
        <w:tab/>
      </w:r>
      <w:r>
        <w:rPr/>
        <w:t>deb</w:t>
      </w:r>
      <w:r>
        <w:rPr>
          <w:spacing w:val="34"/>
        </w:rPr>
        <w:t> </w:t>
      </w:r>
      <w:r>
        <w:rPr/>
        <w:t>yozish</w:t>
      </w:r>
      <w:r>
        <w:rPr>
          <w:spacing w:val="34"/>
        </w:rPr>
        <w:t> </w:t>
      </w:r>
      <w:r>
        <w:rPr/>
        <w:t>mumkin</w:t>
      </w:r>
      <w:r>
        <w:rPr>
          <w:spacing w:val="34"/>
        </w:rPr>
        <w:t> </w:t>
      </w:r>
      <w:r>
        <w:rPr/>
        <w:t>edi.</w:t>
      </w:r>
      <w:r>
        <w:rPr>
          <w:spacing w:val="35"/>
        </w:rPr>
        <w:t> </w:t>
      </w:r>
      <w:r>
        <w:rPr>
          <w:spacing w:val="-5"/>
        </w:rPr>
        <w:t>Bu</w:t>
      </w:r>
    </w:p>
    <w:p>
      <w:pPr>
        <w:pStyle w:val="BodyText"/>
        <w:spacing w:line="271" w:lineRule="auto" w:before="26"/>
        <w:ind w:left="85" w:right="480"/>
        <w:jc w:val="both"/>
      </w:pPr>
      <w:r>
        <w:rPr/>
        <w:t>formulalarda, xususan, </w:t>
      </w:r>
      <w:r>
        <w:rPr>
          <w:i/>
        </w:rPr>
        <w:t>m</w:t>
      </w:r>
      <w:r>
        <w:rPr>
          <w:i/>
          <w:spacing w:val="-16"/>
        </w:rPr>
        <w:t> </w:t>
      </w:r>
      <w:r>
        <w:rPr>
          <w:i/>
          <w:spacing w:val="-32"/>
          <w:position w:val="0"/>
        </w:rPr>
        <w:drawing>
          <wp:inline distT="0" distB="0" distL="0" distR="0">
            <wp:extent cx="79827" cy="138279"/>
            <wp:effectExtent l="0" t="0" r="0" b="0"/>
            <wp:docPr id="1518" name="Image 1518"/>
            <wp:cNvGraphicFramePr>
              <a:graphicFrameLocks/>
            </wp:cNvGraphicFramePr>
            <a:graphic>
              <a:graphicData uri="http://schemas.openxmlformats.org/drawingml/2006/picture">
                <pic:pic>
                  <pic:nvPicPr>
                    <pic:cNvPr id="1518" name="Image 1518"/>
                    <pic:cNvPicPr/>
                  </pic:nvPicPr>
                  <pic:blipFill>
                    <a:blip r:embed="rId65" cstate="print"/>
                    <a:stretch>
                      <a:fillRect/>
                    </a:stretch>
                  </pic:blipFill>
                  <pic:spPr>
                    <a:xfrm>
                      <a:off x="0" y="0"/>
                      <a:ext cx="79827" cy="138279"/>
                    </a:xfrm>
                    <a:prstGeom prst="rect">
                      <a:avLst/>
                    </a:prstGeom>
                  </pic:spPr>
                </pic:pic>
              </a:graphicData>
            </a:graphic>
          </wp:inline>
        </w:drawing>
      </w:r>
      <w:r>
        <w:rPr>
          <w:i/>
          <w:spacing w:val="-32"/>
          <w:position w:val="0"/>
        </w:rPr>
      </w:r>
      <w:r>
        <w:rPr>
          <w:spacing w:val="40"/>
        </w:rPr>
        <w:t> </w:t>
      </w:r>
      <w:r>
        <w:rPr>
          <w:i/>
        </w:rPr>
        <w:t>=</w:t>
      </w:r>
      <w:r>
        <w:rPr>
          <w:i/>
          <w:spacing w:val="-8"/>
        </w:rPr>
        <w:t> </w:t>
      </w:r>
      <w:r>
        <w:rPr>
          <w:i/>
          <w:spacing w:val="-6"/>
          <w:position w:val="-1"/>
        </w:rPr>
        <w:drawing>
          <wp:inline distT="0" distB="0" distL="0" distR="0">
            <wp:extent cx="96251" cy="170677"/>
            <wp:effectExtent l="0" t="0" r="0" b="0"/>
            <wp:docPr id="1519" name="Image 1519"/>
            <wp:cNvGraphicFramePr>
              <a:graphicFrameLocks/>
            </wp:cNvGraphicFramePr>
            <a:graphic>
              <a:graphicData uri="http://schemas.openxmlformats.org/drawingml/2006/picture">
                <pic:pic>
                  <pic:nvPicPr>
                    <pic:cNvPr id="1519" name="Image 1519"/>
                    <pic:cNvPicPr/>
                  </pic:nvPicPr>
                  <pic:blipFill>
                    <a:blip r:embed="rId335" cstate="print"/>
                    <a:stretch>
                      <a:fillRect/>
                    </a:stretch>
                  </pic:blipFill>
                  <pic:spPr>
                    <a:xfrm>
                      <a:off x="0" y="0"/>
                      <a:ext cx="96251" cy="170677"/>
                    </a:xfrm>
                    <a:prstGeom prst="rect">
                      <a:avLst/>
                    </a:prstGeom>
                  </pic:spPr>
                </pic:pic>
              </a:graphicData>
            </a:graphic>
          </wp:inline>
        </w:drawing>
      </w:r>
      <w:r>
        <w:rPr>
          <w:i/>
          <w:spacing w:val="-6"/>
          <w:position w:val="-1"/>
        </w:rPr>
      </w:r>
      <w:r>
        <w:rPr>
          <w:spacing w:val="40"/>
        </w:rPr>
        <w:t> </w:t>
      </w:r>
      <w:r>
        <w:rPr/>
        <w:t>da massa doimiy deb qaralar edi. </w:t>
      </w:r>
      <w:r>
        <w:rPr/>
        <w:t>Shunisi ajoyib</w:t>
      </w:r>
      <w:r>
        <w:rPr>
          <w:spacing w:val="40"/>
        </w:rPr>
        <w:t> </w:t>
      </w:r>
      <w:r>
        <w:rPr/>
        <w:t>ediki,</w:t>
      </w:r>
      <w:r>
        <w:rPr>
          <w:spacing w:val="40"/>
        </w:rPr>
        <w:t> </w:t>
      </w:r>
      <w:r>
        <w:rPr/>
        <w:t>katta</w:t>
      </w:r>
      <w:r>
        <w:rPr>
          <w:spacing w:val="40"/>
        </w:rPr>
        <w:t> </w:t>
      </w:r>
      <w:r>
        <w:rPr/>
        <w:t>tezliklarda</w:t>
      </w:r>
      <w:r>
        <w:rPr>
          <w:spacing w:val="40"/>
        </w:rPr>
        <w:t> </w:t>
      </w:r>
      <w:r>
        <w:rPr/>
        <w:t>ham</w:t>
      </w:r>
      <w:r>
        <w:rPr>
          <w:spacing w:val="40"/>
        </w:rPr>
        <w:t> </w:t>
      </w:r>
      <w:r>
        <w:rPr/>
        <w:t>bu</w:t>
      </w:r>
      <w:r>
        <w:rPr>
          <w:spacing w:val="40"/>
        </w:rPr>
        <w:t> </w:t>
      </w:r>
      <w:r>
        <w:rPr/>
        <w:t>tenglama</w:t>
      </w:r>
      <w:r>
        <w:rPr>
          <w:spacing w:val="40"/>
        </w:rPr>
        <w:t> </w:t>
      </w:r>
      <w:r>
        <w:rPr/>
        <w:t>o‘z</w:t>
      </w:r>
      <w:r>
        <w:rPr>
          <w:spacing w:val="40"/>
        </w:rPr>
        <w:t> </w:t>
      </w:r>
      <w:r>
        <w:rPr/>
        <w:t>shaklini</w:t>
      </w:r>
      <w:r>
        <w:rPr>
          <w:spacing w:val="40"/>
        </w:rPr>
        <w:t> </w:t>
      </w:r>
      <w:r>
        <w:rPr/>
        <w:t>o‘zgartirmas ekan. Katta tezliklarda faqat massa o‘zgarar ekan. Agar tinch turgan jism massasi </w:t>
      </w:r>
      <w:r>
        <w:rPr>
          <w:i/>
        </w:rPr>
        <w:t>m</w:t>
      </w:r>
      <w:r>
        <w:rPr>
          <w:vertAlign w:val="subscript"/>
        </w:rPr>
        <w:t>0</w:t>
      </w:r>
      <w:r>
        <w:rPr>
          <w:vertAlign w:val="baseline"/>
        </w:rPr>
        <w:t> bo‘lsa, uning </w:t>
      </w:r>
      <w:r>
        <w:rPr>
          <w:spacing w:val="16"/>
          <w:vertAlign w:val="baseline"/>
        </w:rPr>
        <w:drawing>
          <wp:inline distT="0" distB="0" distL="0" distR="0">
            <wp:extent cx="79375" cy="111125"/>
            <wp:effectExtent l="0" t="0" r="0" b="0"/>
            <wp:docPr id="1520" name="Image 1520"/>
            <wp:cNvGraphicFramePr>
              <a:graphicFrameLocks/>
            </wp:cNvGraphicFramePr>
            <a:graphic>
              <a:graphicData uri="http://schemas.openxmlformats.org/drawingml/2006/picture">
                <pic:pic>
                  <pic:nvPicPr>
                    <pic:cNvPr id="1520" name="Image 1520"/>
                    <pic:cNvPicPr/>
                  </pic:nvPicPr>
                  <pic:blipFill>
                    <a:blip r:embed="rId63" cstate="print"/>
                    <a:stretch>
                      <a:fillRect/>
                    </a:stretch>
                  </pic:blipFill>
                  <pic:spPr>
                    <a:xfrm>
                      <a:off x="0" y="0"/>
                      <a:ext cx="79375" cy="111125"/>
                    </a:xfrm>
                    <a:prstGeom prst="rect">
                      <a:avLst/>
                    </a:prstGeom>
                  </pic:spPr>
                </pic:pic>
              </a:graphicData>
            </a:graphic>
          </wp:inline>
        </w:drawing>
      </w:r>
      <w:r>
        <w:rPr>
          <w:spacing w:val="16"/>
          <w:vertAlign w:val="baseline"/>
        </w:rPr>
      </w:r>
      <w:r>
        <w:rPr>
          <w:spacing w:val="16"/>
          <w:vertAlign w:val="baseline"/>
        </w:rPr>
        <w:t> </w:t>
      </w:r>
      <w:r>
        <w:rPr>
          <w:vertAlign w:val="baseline"/>
        </w:rPr>
        <w:t>tezlik bilan harakatlanayotgandagi massasi </w:t>
      </w:r>
      <w:r>
        <w:rPr>
          <w:i/>
          <w:vertAlign w:val="baseline"/>
        </w:rPr>
        <w:t>m </w:t>
      </w:r>
      <w:r>
        <w:rPr>
          <w:vertAlign w:val="baseline"/>
        </w:rPr>
        <w:t>quyidagi formula bo‘yicha aniqlanar ekan:</w:t>
      </w:r>
    </w:p>
    <w:p>
      <w:pPr>
        <w:tabs>
          <w:tab w:pos="4045" w:val="left" w:leader="none"/>
          <w:tab w:pos="4932" w:val="left" w:leader="none"/>
          <w:tab w:pos="7482" w:val="left" w:leader="none"/>
        </w:tabs>
        <w:spacing w:before="39"/>
        <w:ind w:left="2815" w:right="0" w:firstLine="0"/>
        <w:jc w:val="left"/>
        <w:rPr>
          <w:sz w:val="25"/>
        </w:rPr>
      </w:pPr>
      <w:r>
        <w:rPr>
          <w:sz w:val="25"/>
        </w:rPr>
        <w:drawing>
          <wp:anchor distT="0" distB="0" distL="0" distR="0" allowOverlap="1" layoutInCell="1" locked="0" behindDoc="1" simplePos="0" relativeHeight="482575360">
            <wp:simplePos x="0" y="0"/>
            <wp:positionH relativeFrom="page">
              <wp:posOffset>2523062</wp:posOffset>
            </wp:positionH>
            <wp:positionV relativeFrom="paragraph">
              <wp:posOffset>68426</wp:posOffset>
            </wp:positionV>
            <wp:extent cx="414148" cy="347517"/>
            <wp:effectExtent l="0" t="0" r="0" b="0"/>
            <wp:wrapNone/>
            <wp:docPr id="1521" name="Image 1521"/>
            <wp:cNvGraphicFramePr>
              <a:graphicFrameLocks/>
            </wp:cNvGraphicFramePr>
            <a:graphic>
              <a:graphicData uri="http://schemas.openxmlformats.org/drawingml/2006/picture">
                <pic:pic>
                  <pic:nvPicPr>
                    <pic:cNvPr id="1521" name="Image 1521"/>
                    <pic:cNvPicPr/>
                  </pic:nvPicPr>
                  <pic:blipFill>
                    <a:blip r:embed="rId337" cstate="print"/>
                    <a:stretch>
                      <a:fillRect/>
                    </a:stretch>
                  </pic:blipFill>
                  <pic:spPr>
                    <a:xfrm>
                      <a:off x="0" y="0"/>
                      <a:ext cx="414148" cy="347517"/>
                    </a:xfrm>
                    <a:prstGeom prst="rect">
                      <a:avLst/>
                    </a:prstGeom>
                  </pic:spPr>
                </pic:pic>
              </a:graphicData>
            </a:graphic>
          </wp:anchor>
        </w:drawing>
      </w:r>
      <w:r>
        <w:rPr>
          <w:sz w:val="25"/>
        </w:rPr>
        <w:drawing>
          <wp:anchor distT="0" distB="0" distL="0" distR="0" allowOverlap="1" layoutInCell="1" locked="0" behindDoc="1" simplePos="0" relativeHeight="482575872">
            <wp:simplePos x="0" y="0"/>
            <wp:positionH relativeFrom="page">
              <wp:posOffset>3466961</wp:posOffset>
            </wp:positionH>
            <wp:positionV relativeFrom="paragraph">
              <wp:posOffset>62353</wp:posOffset>
            </wp:positionV>
            <wp:extent cx="90388" cy="256207"/>
            <wp:effectExtent l="0" t="0" r="0" b="0"/>
            <wp:wrapNone/>
            <wp:docPr id="1522" name="Image 1522"/>
            <wp:cNvGraphicFramePr>
              <a:graphicFrameLocks/>
            </wp:cNvGraphicFramePr>
            <a:graphic>
              <a:graphicData uri="http://schemas.openxmlformats.org/drawingml/2006/picture">
                <pic:pic>
                  <pic:nvPicPr>
                    <pic:cNvPr id="1522" name="Image 1522"/>
                    <pic:cNvPicPr/>
                  </pic:nvPicPr>
                  <pic:blipFill>
                    <a:blip r:embed="rId338" cstate="print"/>
                    <a:stretch>
                      <a:fillRect/>
                    </a:stretch>
                  </pic:blipFill>
                  <pic:spPr>
                    <a:xfrm>
                      <a:off x="0" y="0"/>
                      <a:ext cx="90388" cy="256207"/>
                    </a:xfrm>
                    <a:prstGeom prst="rect">
                      <a:avLst/>
                    </a:prstGeom>
                  </pic:spPr>
                </pic:pic>
              </a:graphicData>
            </a:graphic>
          </wp:anchor>
        </w:drawing>
      </w:r>
      <w:r>
        <w:rPr>
          <w:i/>
          <w:sz w:val="25"/>
        </w:rPr>
        <w:t>m</w:t>
      </w:r>
      <w:r>
        <w:rPr>
          <w:i/>
          <w:spacing w:val="-32"/>
          <w:sz w:val="25"/>
        </w:rPr>
        <w:t> </w:t>
      </w:r>
      <w:r>
        <w:rPr>
          <w:i/>
          <w:spacing w:val="-10"/>
          <w:sz w:val="25"/>
        </w:rPr>
        <w:t>=</w:t>
      </w:r>
      <w:r>
        <w:rPr>
          <w:i/>
          <w:sz w:val="25"/>
        </w:rPr>
        <w:tab/>
      </w:r>
      <w:r>
        <w:rPr>
          <w:sz w:val="25"/>
        </w:rPr>
        <w:t>va</w:t>
      </w:r>
      <w:r>
        <w:rPr>
          <w:spacing w:val="12"/>
          <w:sz w:val="25"/>
        </w:rPr>
        <w:t> </w:t>
      </w:r>
      <w:r>
        <w:rPr>
          <w:i/>
          <w:sz w:val="25"/>
        </w:rPr>
        <w:t>β</w:t>
      </w:r>
      <w:r>
        <w:rPr>
          <w:i/>
          <w:spacing w:val="-32"/>
          <w:sz w:val="25"/>
        </w:rPr>
        <w:t> </w:t>
      </w:r>
      <w:r>
        <w:rPr>
          <w:i/>
          <w:spacing w:val="-10"/>
          <w:sz w:val="25"/>
        </w:rPr>
        <w:t>=</w:t>
      </w:r>
      <w:r>
        <w:rPr>
          <w:i/>
          <w:sz w:val="25"/>
        </w:rPr>
        <w:tab/>
      </w:r>
      <w:r>
        <w:rPr>
          <w:i/>
          <w:spacing w:val="-10"/>
          <w:position w:val="8"/>
          <w:sz w:val="25"/>
        </w:rPr>
        <w:t>.</w:t>
      </w:r>
      <w:r>
        <w:rPr>
          <w:i/>
          <w:position w:val="8"/>
          <w:sz w:val="25"/>
        </w:rPr>
        <w:tab/>
      </w:r>
      <w:r>
        <w:rPr>
          <w:spacing w:val="-2"/>
          <w:sz w:val="25"/>
        </w:rPr>
        <w:t>(5–6)</w:t>
      </w:r>
    </w:p>
    <w:p>
      <w:pPr>
        <w:spacing w:after="0"/>
        <w:jc w:val="left"/>
        <w:rPr>
          <w:sz w:val="25"/>
        </w:rPr>
        <w:sectPr>
          <w:pgSz w:w="9930" w:h="14180"/>
          <w:pgMar w:header="0" w:footer="1383" w:top="880" w:bottom="1580" w:left="708" w:right="708"/>
        </w:sectPr>
      </w:pPr>
    </w:p>
    <w:p>
      <w:pPr>
        <w:pStyle w:val="BodyText"/>
        <w:tabs>
          <w:tab w:pos="4722" w:val="left" w:leader="none"/>
        </w:tabs>
        <w:spacing w:before="67"/>
        <w:ind w:right="2792"/>
        <w:jc w:val="right"/>
        <w:rPr>
          <w:i/>
          <w:sz w:val="23"/>
        </w:rPr>
      </w:pPr>
      <w:r>
        <w:rPr>
          <w:i/>
          <w:sz w:val="23"/>
        </w:rPr>
        <w:drawing>
          <wp:anchor distT="0" distB="0" distL="0" distR="0" allowOverlap="1" layoutInCell="1" locked="0" behindDoc="1" simplePos="0" relativeHeight="482576384">
            <wp:simplePos x="0" y="0"/>
            <wp:positionH relativeFrom="page">
              <wp:posOffset>4000390</wp:posOffset>
            </wp:positionH>
            <wp:positionV relativeFrom="paragraph">
              <wp:posOffset>86134</wp:posOffset>
            </wp:positionV>
            <wp:extent cx="1772427" cy="2196000"/>
            <wp:effectExtent l="0" t="0" r="0" b="0"/>
            <wp:wrapNone/>
            <wp:docPr id="1523" name="Image 1523"/>
            <wp:cNvGraphicFramePr>
              <a:graphicFrameLocks/>
            </wp:cNvGraphicFramePr>
            <a:graphic>
              <a:graphicData uri="http://schemas.openxmlformats.org/drawingml/2006/picture">
                <pic:pic>
                  <pic:nvPicPr>
                    <pic:cNvPr id="1523" name="Image 1523"/>
                    <pic:cNvPicPr/>
                  </pic:nvPicPr>
                  <pic:blipFill>
                    <a:blip r:embed="rId339" cstate="print"/>
                    <a:stretch>
                      <a:fillRect/>
                    </a:stretch>
                  </pic:blipFill>
                  <pic:spPr>
                    <a:xfrm>
                      <a:off x="0" y="0"/>
                      <a:ext cx="1772427" cy="2196000"/>
                    </a:xfrm>
                    <a:prstGeom prst="rect">
                      <a:avLst/>
                    </a:prstGeom>
                  </pic:spPr>
                </pic:pic>
              </a:graphicData>
            </a:graphic>
          </wp:anchor>
        </w:drawing>
      </w:r>
      <w:r>
        <w:rPr/>
        <w:t>5.3-rasmda</w:t>
      </w:r>
      <w:r>
        <w:rPr>
          <w:spacing w:val="51"/>
          <w:w w:val="150"/>
        </w:rPr>
        <w:t> </w:t>
      </w:r>
      <w:r>
        <w:rPr/>
        <w:t>massaning</w:t>
      </w:r>
      <w:r>
        <w:rPr>
          <w:spacing w:val="52"/>
          <w:w w:val="150"/>
        </w:rPr>
        <w:t> </w:t>
      </w:r>
      <w:r>
        <w:rPr/>
        <w:t>tezlikka</w:t>
      </w:r>
      <w:r>
        <w:rPr>
          <w:spacing w:val="52"/>
          <w:w w:val="150"/>
        </w:rPr>
        <w:t> </w:t>
      </w:r>
      <w:r>
        <w:rPr>
          <w:spacing w:val="-2"/>
        </w:rPr>
        <w:t>bog‘liq-</w:t>
      </w:r>
      <w:r>
        <w:rPr/>
        <w:tab/>
      </w:r>
      <w:r>
        <w:rPr>
          <w:i/>
          <w:spacing w:val="-10"/>
          <w:sz w:val="23"/>
        </w:rPr>
        <w:t>m</w:t>
      </w:r>
    </w:p>
    <w:p>
      <w:pPr>
        <w:pStyle w:val="BodyText"/>
        <w:tabs>
          <w:tab w:pos="4878" w:val="left" w:leader="none"/>
        </w:tabs>
        <w:spacing w:line="224" w:lineRule="exact" w:before="37"/>
        <w:ind w:right="2861"/>
        <w:jc w:val="right"/>
        <w:rPr>
          <w:i/>
          <w:position w:val="-2"/>
          <w:sz w:val="23"/>
        </w:rPr>
      </w:pPr>
      <w:r>
        <w:rPr/>
        <w:t>lik</w:t>
      </w:r>
      <w:r>
        <w:rPr>
          <w:spacing w:val="80"/>
        </w:rPr>
        <w:t> </w:t>
      </w:r>
      <w:r>
        <w:rPr/>
        <w:t>grafigi</w:t>
      </w:r>
      <w:r>
        <w:rPr>
          <w:spacing w:val="80"/>
        </w:rPr>
        <w:t> </w:t>
      </w:r>
      <w:r>
        <w:rPr/>
        <w:t>keltirilgan.</w:t>
      </w:r>
      <w:r>
        <w:rPr>
          <w:spacing w:val="80"/>
        </w:rPr>
        <w:t> </w:t>
      </w:r>
      <w:r>
        <w:rPr/>
        <w:t>Jismning</w:t>
      </w:r>
      <w:r>
        <w:rPr>
          <w:spacing w:val="80"/>
        </w:rPr>
        <w:t> </w:t>
      </w:r>
      <w:r>
        <w:rPr/>
        <w:t>tezligi</w:t>
      </w:r>
      <w:r>
        <w:rPr>
          <w:spacing w:val="80"/>
          <w:w w:val="150"/>
        </w:rPr>
        <w:t> </w:t>
      </w:r>
      <w:r>
        <w:rPr>
          <w:spacing w:val="-3"/>
          <w:position w:val="-1"/>
        </w:rPr>
        <w:drawing>
          <wp:inline distT="0" distB="0" distL="0" distR="0">
            <wp:extent cx="79827" cy="138286"/>
            <wp:effectExtent l="0" t="0" r="0" b="0"/>
            <wp:docPr id="1524" name="Image 1524"/>
            <wp:cNvGraphicFramePr>
              <a:graphicFrameLocks/>
            </wp:cNvGraphicFramePr>
            <a:graphic>
              <a:graphicData uri="http://schemas.openxmlformats.org/drawingml/2006/picture">
                <pic:pic>
                  <pic:nvPicPr>
                    <pic:cNvPr id="1524" name="Image 1524"/>
                    <pic:cNvPicPr/>
                  </pic:nvPicPr>
                  <pic:blipFill>
                    <a:blip r:embed="rId65" cstate="print"/>
                    <a:stretch>
                      <a:fillRect/>
                    </a:stretch>
                  </pic:blipFill>
                  <pic:spPr>
                    <a:xfrm>
                      <a:off x="0" y="0"/>
                      <a:ext cx="79827" cy="138286"/>
                    </a:xfrm>
                    <a:prstGeom prst="rect">
                      <a:avLst/>
                    </a:prstGeom>
                  </pic:spPr>
                </pic:pic>
              </a:graphicData>
            </a:graphic>
          </wp:inline>
        </w:drawing>
      </w:r>
      <w:r>
        <w:rPr>
          <w:spacing w:val="-3"/>
          <w:position w:val="-1"/>
        </w:rPr>
      </w:r>
      <w:r>
        <w:rPr>
          <w:position w:val="-2"/>
        </w:rPr>
        <w:tab/>
      </w:r>
      <w:r>
        <w:rPr>
          <w:spacing w:val="-5"/>
          <w:position w:val="-2"/>
          <w:sz w:val="23"/>
        </w:rPr>
        <w:t>8</w:t>
      </w:r>
      <w:r>
        <w:rPr>
          <w:i/>
          <w:spacing w:val="-5"/>
          <w:position w:val="-2"/>
          <w:sz w:val="23"/>
        </w:rPr>
        <w:t>m</w:t>
      </w:r>
    </w:p>
    <w:p>
      <w:pPr>
        <w:pStyle w:val="BodyText"/>
        <w:spacing w:after="0" w:line="224" w:lineRule="exact"/>
        <w:jc w:val="right"/>
        <w:rPr>
          <w:i/>
          <w:position w:val="-2"/>
          <w:sz w:val="23"/>
        </w:rPr>
        <w:sectPr>
          <w:pgSz w:w="9930" w:h="14180"/>
          <w:pgMar w:header="0" w:footer="1383" w:top="880" w:bottom="1580" w:left="708" w:right="708"/>
        </w:sectPr>
      </w:pPr>
    </w:p>
    <w:p>
      <w:pPr>
        <w:pStyle w:val="BodyText"/>
        <w:spacing w:before="101"/>
        <w:ind w:left="482"/>
      </w:pPr>
      <w:r>
        <w:rPr/>
        <w:t>yorug‘lik</w:t>
      </w:r>
      <w:r>
        <w:rPr>
          <w:spacing w:val="48"/>
        </w:rPr>
        <w:t> </w:t>
      </w:r>
      <w:r>
        <w:rPr/>
        <w:t>tezligidan</w:t>
      </w:r>
      <w:r>
        <w:rPr>
          <w:spacing w:val="48"/>
        </w:rPr>
        <w:t> </w:t>
      </w:r>
      <w:r>
        <w:rPr/>
        <w:t>juda</w:t>
      </w:r>
      <w:r>
        <w:rPr>
          <w:spacing w:val="48"/>
        </w:rPr>
        <w:t> </w:t>
      </w:r>
      <w:r>
        <w:rPr/>
        <w:t>kichik</w:t>
      </w:r>
      <w:r>
        <w:rPr>
          <w:spacing w:val="49"/>
        </w:rPr>
        <w:t> </w:t>
      </w:r>
      <w:r>
        <w:rPr>
          <w:spacing w:val="-2"/>
        </w:rPr>
        <w:t>bo‘lganida,</w:t>
      </w:r>
    </w:p>
    <w:p>
      <w:pPr>
        <w:pStyle w:val="BodyText"/>
        <w:spacing w:before="72"/>
        <w:ind w:left="520"/>
      </w:pPr>
      <w:r>
        <w:rPr>
          <w:position w:val="-19"/>
        </w:rPr>
        <w:drawing>
          <wp:inline distT="0" distB="0" distL="0" distR="0">
            <wp:extent cx="426291" cy="396007"/>
            <wp:effectExtent l="0" t="0" r="0" b="0"/>
            <wp:docPr id="1525" name="Image 1525"/>
            <wp:cNvGraphicFramePr>
              <a:graphicFrameLocks/>
            </wp:cNvGraphicFramePr>
            <a:graphic>
              <a:graphicData uri="http://schemas.openxmlformats.org/drawingml/2006/picture">
                <pic:pic>
                  <pic:nvPicPr>
                    <pic:cNvPr id="1525" name="Image 1525"/>
                    <pic:cNvPicPr/>
                  </pic:nvPicPr>
                  <pic:blipFill>
                    <a:blip r:embed="rId340" cstate="print"/>
                    <a:stretch>
                      <a:fillRect/>
                    </a:stretch>
                  </pic:blipFill>
                  <pic:spPr>
                    <a:xfrm>
                      <a:off x="0" y="0"/>
                      <a:ext cx="426291" cy="396007"/>
                    </a:xfrm>
                    <a:prstGeom prst="rect">
                      <a:avLst/>
                    </a:prstGeom>
                  </pic:spPr>
                </pic:pic>
              </a:graphicData>
            </a:graphic>
          </wp:inline>
        </w:drawing>
      </w:r>
      <w:r>
        <w:rPr>
          <w:position w:val="-19"/>
        </w:rPr>
      </w:r>
      <w:r>
        <w:rPr>
          <w:spacing w:val="69"/>
          <w:w w:val="150"/>
          <w:sz w:val="20"/>
        </w:rPr>
        <w:t> </w:t>
      </w:r>
      <w:r>
        <w:rPr/>
        <w:t>had</w:t>
      </w:r>
      <w:r>
        <w:rPr>
          <w:spacing w:val="33"/>
        </w:rPr>
        <w:t> </w:t>
      </w:r>
      <w:r>
        <w:rPr/>
        <w:t>birdan</w:t>
      </w:r>
      <w:r>
        <w:rPr>
          <w:spacing w:val="33"/>
        </w:rPr>
        <w:t> </w:t>
      </w:r>
      <w:r>
        <w:rPr/>
        <w:t>juda</w:t>
      </w:r>
      <w:r>
        <w:rPr>
          <w:spacing w:val="33"/>
        </w:rPr>
        <w:t> </w:t>
      </w:r>
      <w:r>
        <w:rPr/>
        <w:t>kam</w:t>
      </w:r>
      <w:r>
        <w:rPr>
          <w:spacing w:val="33"/>
        </w:rPr>
        <w:t> </w:t>
      </w:r>
      <w:r>
        <w:rPr/>
        <w:t>farq</w:t>
      </w:r>
      <w:r>
        <w:rPr>
          <w:spacing w:val="33"/>
        </w:rPr>
        <w:t> </w:t>
      </w:r>
      <w:r>
        <w:rPr/>
        <w:t>qiladi</w:t>
      </w:r>
      <w:r>
        <w:rPr>
          <w:spacing w:val="33"/>
        </w:rPr>
        <w:t> </w:t>
      </w:r>
      <w:r>
        <w:rPr/>
        <w:t>va</w:t>
      </w:r>
    </w:p>
    <w:p>
      <w:pPr>
        <w:pStyle w:val="BodyText"/>
        <w:spacing w:line="259" w:lineRule="exact" w:before="45"/>
        <w:ind w:left="482"/>
      </w:pPr>
      <w:r>
        <w:rPr>
          <w:i/>
        </w:rPr>
        <w:t>m</w:t>
      </w:r>
      <w:r>
        <w:rPr>
          <w:i/>
          <w:spacing w:val="-32"/>
        </w:rPr>
        <w:t> </w:t>
      </w:r>
      <w:r>
        <w:rPr/>
        <w:t>≈</w:t>
      </w:r>
      <w:r>
        <w:rPr>
          <w:spacing w:val="-32"/>
        </w:rPr>
        <w:t> </w:t>
      </w:r>
      <w:r>
        <w:rPr>
          <w:i/>
        </w:rPr>
        <w:t>m</w:t>
      </w:r>
      <w:r>
        <w:rPr>
          <w:vertAlign w:val="subscript"/>
        </w:rPr>
        <w:t>0</w:t>
      </w:r>
      <w:r>
        <w:rPr>
          <w:spacing w:val="12"/>
          <w:vertAlign w:val="baseline"/>
        </w:rPr>
        <w:t> </w:t>
      </w:r>
      <w:r>
        <w:rPr>
          <w:spacing w:val="-2"/>
          <w:vertAlign w:val="baseline"/>
        </w:rPr>
        <w:t>bo‘ladi.</w:t>
      </w:r>
    </w:p>
    <w:p>
      <w:pPr>
        <w:spacing w:line="148" w:lineRule="exact" w:before="0"/>
        <w:ind w:left="586" w:right="0" w:firstLine="0"/>
        <w:jc w:val="left"/>
        <w:rPr>
          <w:sz w:val="13"/>
        </w:rPr>
      </w:pPr>
      <w:r>
        <w:rPr/>
        <w:br w:type="column"/>
      </w:r>
      <w:r>
        <w:rPr>
          <w:spacing w:val="-10"/>
          <w:sz w:val="13"/>
        </w:rPr>
        <w:t>0</w:t>
      </w:r>
    </w:p>
    <w:p>
      <w:pPr>
        <w:spacing w:line="237" w:lineRule="auto" w:before="46"/>
        <w:ind w:left="300" w:right="2792" w:firstLine="11"/>
        <w:jc w:val="both"/>
        <w:rPr>
          <w:position w:val="-7"/>
          <w:sz w:val="13"/>
        </w:rPr>
      </w:pPr>
      <w:r>
        <w:rPr>
          <w:spacing w:val="-4"/>
          <w:sz w:val="23"/>
        </w:rPr>
        <w:t>7</w:t>
      </w:r>
      <w:r>
        <w:rPr>
          <w:i/>
          <w:spacing w:val="-4"/>
          <w:sz w:val="23"/>
        </w:rPr>
        <w:t>m</w:t>
      </w:r>
      <w:r>
        <w:rPr>
          <w:spacing w:val="-4"/>
          <w:position w:val="-7"/>
          <w:sz w:val="13"/>
        </w:rPr>
        <w:t>0</w:t>
      </w:r>
      <w:r>
        <w:rPr>
          <w:spacing w:val="40"/>
          <w:position w:val="-7"/>
          <w:sz w:val="13"/>
        </w:rPr>
        <w:t> </w:t>
      </w:r>
      <w:r>
        <w:rPr>
          <w:spacing w:val="-4"/>
          <w:sz w:val="23"/>
        </w:rPr>
        <w:t>6</w:t>
      </w:r>
      <w:r>
        <w:rPr>
          <w:i/>
          <w:spacing w:val="-4"/>
          <w:sz w:val="23"/>
        </w:rPr>
        <w:t>m</w:t>
      </w:r>
      <w:r>
        <w:rPr>
          <w:spacing w:val="-4"/>
          <w:position w:val="-7"/>
          <w:sz w:val="13"/>
        </w:rPr>
        <w:t>0</w:t>
      </w:r>
      <w:r>
        <w:rPr>
          <w:spacing w:val="40"/>
          <w:position w:val="-7"/>
          <w:sz w:val="13"/>
        </w:rPr>
        <w:t> </w:t>
      </w:r>
      <w:r>
        <w:rPr>
          <w:spacing w:val="-5"/>
          <w:sz w:val="23"/>
        </w:rPr>
        <w:t>5</w:t>
      </w:r>
      <w:r>
        <w:rPr>
          <w:i/>
          <w:spacing w:val="-5"/>
          <w:sz w:val="23"/>
        </w:rPr>
        <w:t>m</w:t>
      </w:r>
      <w:r>
        <w:rPr>
          <w:spacing w:val="-5"/>
          <w:position w:val="-7"/>
          <w:sz w:val="13"/>
        </w:rPr>
        <w:t>0</w:t>
      </w:r>
    </w:p>
    <w:p>
      <w:pPr>
        <w:spacing w:line="172" w:lineRule="exact" w:before="62"/>
        <w:ind w:left="302" w:right="0" w:firstLine="0"/>
        <w:jc w:val="left"/>
        <w:rPr>
          <w:i/>
          <w:sz w:val="23"/>
        </w:rPr>
      </w:pPr>
      <w:r>
        <w:rPr>
          <w:spacing w:val="-5"/>
          <w:sz w:val="23"/>
        </w:rPr>
        <w:t>4</w:t>
      </w:r>
      <w:r>
        <w:rPr>
          <w:i/>
          <w:spacing w:val="-5"/>
          <w:sz w:val="23"/>
        </w:rPr>
        <w:t>m</w:t>
      </w:r>
    </w:p>
    <w:p>
      <w:pPr>
        <w:spacing w:after="0" w:line="172" w:lineRule="exact"/>
        <w:jc w:val="left"/>
        <w:rPr>
          <w:i/>
          <w:sz w:val="23"/>
        </w:rPr>
        <w:sectPr>
          <w:type w:val="continuous"/>
          <w:pgSz w:w="9930" w:h="14180"/>
          <w:pgMar w:header="0" w:footer="1383" w:top="1600" w:bottom="280" w:left="708" w:right="708"/>
          <w:cols w:num="2" w:equalWidth="0">
            <w:col w:w="5019" w:space="40"/>
            <w:col w:w="3455"/>
          </w:cols>
        </w:sectPr>
      </w:pPr>
    </w:p>
    <w:p>
      <w:pPr>
        <w:pStyle w:val="BodyText"/>
        <w:spacing w:line="271" w:lineRule="auto" w:before="66"/>
        <w:ind w:left="482" w:firstLine="339"/>
        <w:jc w:val="both"/>
      </w:pPr>
      <w:r>
        <w:rPr/>
        <w:t>Shunday qilib, Nyuton tavsiflagan jism- ning massasi va impulsi tezlikka bog‘liq </w:t>
      </w:r>
      <w:r>
        <w:rPr>
          <w:spacing w:val="-2"/>
        </w:rPr>
        <w:t>ekan.</w:t>
      </w:r>
    </w:p>
    <w:p>
      <w:pPr>
        <w:pStyle w:val="BodyText"/>
        <w:spacing w:line="271" w:lineRule="auto"/>
        <w:ind w:left="482" w:firstLine="340"/>
        <w:jc w:val="both"/>
      </w:pPr>
      <w:r>
        <w:rPr/>
        <w:t>Relyativistik mexanikada energiyaning saqlanish qonuni xuddi mumtoz mexanika- dagi kabi bajariladi. Jismning kinetik energiyasi</w:t>
      </w:r>
      <w:r>
        <w:rPr>
          <w:spacing w:val="71"/>
          <w:w w:val="150"/>
        </w:rPr>
        <w:t> </w:t>
      </w:r>
      <w:r>
        <w:rPr>
          <w:i/>
        </w:rPr>
        <w:t>E</w:t>
      </w:r>
      <w:r>
        <w:rPr>
          <w:i/>
          <w:position w:val="-7"/>
          <w:sz w:val="14"/>
        </w:rPr>
        <w:t>k</w:t>
      </w:r>
      <w:r>
        <w:rPr>
          <w:i/>
          <w:spacing w:val="47"/>
          <w:position w:val="-7"/>
          <w:sz w:val="14"/>
        </w:rPr>
        <w:t>  </w:t>
      </w:r>
      <w:r>
        <w:rPr/>
        <w:t>uning</w:t>
      </w:r>
      <w:r>
        <w:rPr>
          <w:spacing w:val="73"/>
          <w:w w:val="150"/>
        </w:rPr>
        <w:t> </w:t>
      </w:r>
      <w:r>
        <w:rPr/>
        <w:t>tezligini</w:t>
      </w:r>
      <w:r>
        <w:rPr>
          <w:spacing w:val="72"/>
          <w:w w:val="150"/>
        </w:rPr>
        <w:t> </w:t>
      </w:r>
      <w:r>
        <w:rPr>
          <w:spacing w:val="-2"/>
        </w:rPr>
        <w:t>o‘zgartirishi</w:t>
      </w:r>
    </w:p>
    <w:p>
      <w:pPr>
        <w:spacing w:line="147" w:lineRule="exact" w:before="0"/>
        <w:ind w:left="601" w:right="0" w:firstLine="0"/>
        <w:jc w:val="left"/>
        <w:rPr>
          <w:sz w:val="13"/>
        </w:rPr>
      </w:pPr>
      <w:r>
        <w:rPr/>
        <w:br w:type="column"/>
      </w:r>
      <w:r>
        <w:rPr>
          <w:spacing w:val="-10"/>
          <w:sz w:val="13"/>
        </w:rPr>
        <w:t>0</w:t>
      </w:r>
    </w:p>
    <w:p>
      <w:pPr>
        <w:spacing w:line="297" w:lineRule="auto" w:before="68"/>
        <w:ind w:left="317" w:right="2792" w:firstLine="3"/>
        <w:jc w:val="both"/>
        <w:rPr>
          <w:position w:val="-7"/>
          <w:sz w:val="13"/>
        </w:rPr>
      </w:pPr>
      <w:r>
        <w:rPr>
          <w:spacing w:val="-4"/>
          <w:sz w:val="23"/>
        </w:rPr>
        <w:t>3</w:t>
      </w:r>
      <w:r>
        <w:rPr>
          <w:i/>
          <w:spacing w:val="-4"/>
          <w:sz w:val="23"/>
        </w:rPr>
        <w:t>m</w:t>
      </w:r>
      <w:r>
        <w:rPr>
          <w:spacing w:val="-4"/>
          <w:position w:val="-7"/>
          <w:sz w:val="13"/>
        </w:rPr>
        <w:t>0</w:t>
      </w:r>
      <w:r>
        <w:rPr>
          <w:spacing w:val="40"/>
          <w:position w:val="-7"/>
          <w:sz w:val="13"/>
        </w:rPr>
        <w:t> </w:t>
      </w:r>
      <w:r>
        <w:rPr>
          <w:spacing w:val="-4"/>
          <w:sz w:val="23"/>
        </w:rPr>
        <w:t>2</w:t>
      </w:r>
      <w:r>
        <w:rPr>
          <w:i/>
          <w:spacing w:val="-4"/>
          <w:sz w:val="23"/>
        </w:rPr>
        <w:t>m</w:t>
      </w:r>
      <w:r>
        <w:rPr>
          <w:spacing w:val="-4"/>
          <w:position w:val="-7"/>
          <w:sz w:val="13"/>
        </w:rPr>
        <w:t>0</w:t>
      </w:r>
      <w:r>
        <w:rPr>
          <w:spacing w:val="40"/>
          <w:position w:val="-7"/>
          <w:sz w:val="13"/>
        </w:rPr>
        <w:t> </w:t>
      </w:r>
      <w:r>
        <w:rPr>
          <w:i/>
          <w:spacing w:val="-6"/>
          <w:sz w:val="23"/>
        </w:rPr>
        <w:t>m</w:t>
      </w:r>
      <w:r>
        <w:rPr>
          <w:spacing w:val="-6"/>
          <w:position w:val="-7"/>
          <w:sz w:val="13"/>
        </w:rPr>
        <w:t>0</w:t>
      </w:r>
    </w:p>
    <w:p>
      <w:pPr>
        <w:tabs>
          <w:tab w:pos="1639" w:val="left" w:leader="none"/>
        </w:tabs>
        <w:spacing w:line="358" w:lineRule="exact" w:before="5"/>
        <w:ind w:left="552" w:right="0" w:firstLine="0"/>
        <w:jc w:val="both"/>
        <w:rPr>
          <w:i/>
          <w:sz w:val="23"/>
        </w:rPr>
      </w:pPr>
      <w:r>
        <w:rPr>
          <w:spacing w:val="-10"/>
          <w:position w:val="11"/>
          <w:sz w:val="23"/>
        </w:rPr>
        <w:t>0</w:t>
      </w:r>
      <w:r>
        <w:rPr>
          <w:position w:val="11"/>
          <w:sz w:val="23"/>
        </w:rPr>
        <w:tab/>
      </w:r>
      <w:r>
        <w:rPr>
          <w:sz w:val="23"/>
        </w:rPr>
        <w:t>0,5</w:t>
      </w:r>
      <w:r>
        <w:rPr>
          <w:spacing w:val="13"/>
          <w:sz w:val="23"/>
        </w:rPr>
        <w:t> </w:t>
      </w:r>
      <w:r>
        <w:rPr>
          <w:i/>
          <w:sz w:val="23"/>
        </w:rPr>
        <w:t>c</w:t>
      </w:r>
      <w:r>
        <w:rPr>
          <w:i/>
          <w:spacing w:val="57"/>
          <w:w w:val="150"/>
          <w:sz w:val="23"/>
        </w:rPr>
        <w:t>    </w:t>
      </w:r>
      <w:r>
        <w:rPr>
          <w:i/>
          <w:sz w:val="23"/>
        </w:rPr>
        <w:t>c</w:t>
      </w:r>
      <w:r>
        <w:rPr>
          <w:i/>
          <w:spacing w:val="57"/>
          <w:sz w:val="23"/>
        </w:rPr>
        <w:t>   </w:t>
      </w:r>
      <w:r>
        <w:rPr>
          <w:i/>
          <w:spacing w:val="-10"/>
          <w:sz w:val="23"/>
        </w:rPr>
        <w:t>v</w:t>
      </w:r>
    </w:p>
    <w:p>
      <w:pPr>
        <w:spacing w:line="306" w:lineRule="exact" w:before="0"/>
        <w:ind w:left="1293" w:right="0" w:firstLine="0"/>
        <w:jc w:val="left"/>
        <w:rPr>
          <w:i/>
          <w:sz w:val="28"/>
        </w:rPr>
      </w:pPr>
      <w:r>
        <w:rPr>
          <w:i/>
          <w:spacing w:val="-2"/>
          <w:sz w:val="28"/>
        </w:rPr>
        <w:t>5.3-rasm.</w:t>
      </w:r>
    </w:p>
    <w:p>
      <w:pPr>
        <w:spacing w:after="0" w:line="306" w:lineRule="exact"/>
        <w:jc w:val="left"/>
        <w:rPr>
          <w:i/>
          <w:sz w:val="28"/>
        </w:rPr>
        <w:sectPr>
          <w:type w:val="continuous"/>
          <w:pgSz w:w="9930" w:h="14180"/>
          <w:pgMar w:header="0" w:footer="1383" w:top="1600" w:bottom="280" w:left="708" w:right="708"/>
          <w:cols w:num="2" w:equalWidth="0">
            <w:col w:w="5004" w:space="40"/>
            <w:col w:w="3470"/>
          </w:cols>
        </w:sectPr>
      </w:pPr>
    </w:p>
    <w:p>
      <w:pPr>
        <w:pStyle w:val="BodyText"/>
        <w:spacing w:line="233" w:lineRule="exact"/>
        <w:ind w:left="482"/>
      </w:pPr>
      <w:r>
        <w:rPr/>
        <w:drawing>
          <wp:anchor distT="0" distB="0" distL="0" distR="0" allowOverlap="1" layoutInCell="1" locked="0" behindDoc="1" simplePos="0" relativeHeight="482576896">
            <wp:simplePos x="0" y="0"/>
            <wp:positionH relativeFrom="page">
              <wp:posOffset>3342739</wp:posOffset>
            </wp:positionH>
            <wp:positionV relativeFrom="paragraph">
              <wp:posOffset>209030</wp:posOffset>
            </wp:positionV>
            <wp:extent cx="90394" cy="288234"/>
            <wp:effectExtent l="0" t="0" r="0" b="0"/>
            <wp:wrapNone/>
            <wp:docPr id="1526" name="Image 1526"/>
            <wp:cNvGraphicFramePr>
              <a:graphicFrameLocks/>
            </wp:cNvGraphicFramePr>
            <a:graphic>
              <a:graphicData uri="http://schemas.openxmlformats.org/drawingml/2006/picture">
                <pic:pic>
                  <pic:nvPicPr>
                    <pic:cNvPr id="1526" name="Image 1526"/>
                    <pic:cNvPicPr/>
                  </pic:nvPicPr>
                  <pic:blipFill>
                    <a:blip r:embed="rId53" cstate="print"/>
                    <a:stretch>
                      <a:fillRect/>
                    </a:stretch>
                  </pic:blipFill>
                  <pic:spPr>
                    <a:xfrm>
                      <a:off x="0" y="0"/>
                      <a:ext cx="90394" cy="288234"/>
                    </a:xfrm>
                    <a:prstGeom prst="rect">
                      <a:avLst/>
                    </a:prstGeom>
                  </pic:spPr>
                </pic:pic>
              </a:graphicData>
            </a:graphic>
          </wp:anchor>
        </w:drawing>
      </w:r>
      <w:r>
        <w:rPr/>
        <w:t>yoki</w:t>
      </w:r>
      <w:r>
        <w:rPr>
          <w:spacing w:val="68"/>
          <w:w w:val="150"/>
        </w:rPr>
        <w:t> </w:t>
      </w:r>
      <w:r>
        <w:rPr/>
        <w:t>tezlik</w:t>
      </w:r>
      <w:r>
        <w:rPr>
          <w:spacing w:val="68"/>
          <w:w w:val="150"/>
        </w:rPr>
        <w:t> </w:t>
      </w:r>
      <w:r>
        <w:rPr/>
        <w:t>berish</w:t>
      </w:r>
      <w:r>
        <w:rPr>
          <w:spacing w:val="68"/>
          <w:w w:val="150"/>
        </w:rPr>
        <w:t> </w:t>
      </w:r>
      <w:r>
        <w:rPr/>
        <w:t>uchun</w:t>
      </w:r>
      <w:r>
        <w:rPr>
          <w:spacing w:val="68"/>
          <w:w w:val="150"/>
        </w:rPr>
        <w:t> </w:t>
      </w:r>
      <w:r>
        <w:rPr/>
        <w:t>tashqi</w:t>
      </w:r>
      <w:r>
        <w:rPr>
          <w:spacing w:val="68"/>
          <w:w w:val="150"/>
        </w:rPr>
        <w:t> </w:t>
      </w:r>
      <w:r>
        <w:rPr/>
        <w:t>kuchlarning</w:t>
      </w:r>
      <w:r>
        <w:rPr>
          <w:spacing w:val="69"/>
          <w:w w:val="150"/>
        </w:rPr>
        <w:t> </w:t>
      </w:r>
      <w:r>
        <w:rPr/>
        <w:t>bajargan</w:t>
      </w:r>
      <w:r>
        <w:rPr>
          <w:spacing w:val="68"/>
          <w:w w:val="150"/>
        </w:rPr>
        <w:t> </w:t>
      </w:r>
      <w:r>
        <w:rPr/>
        <w:t>ishiga</w:t>
      </w:r>
      <w:r>
        <w:rPr>
          <w:spacing w:val="68"/>
          <w:w w:val="150"/>
        </w:rPr>
        <w:t> </w:t>
      </w:r>
      <w:r>
        <w:rPr/>
        <w:t>teng,</w:t>
      </w:r>
      <w:r>
        <w:rPr>
          <w:spacing w:val="68"/>
          <w:w w:val="150"/>
        </w:rPr>
        <w:t> </w:t>
      </w:r>
      <w:r>
        <w:rPr>
          <w:spacing w:val="-2"/>
        </w:rPr>
        <w:t>ya’ni</w:t>
      </w:r>
    </w:p>
    <w:p>
      <w:pPr>
        <w:pStyle w:val="BodyText"/>
        <w:tabs>
          <w:tab w:pos="1900" w:val="left" w:leader="none"/>
          <w:tab w:pos="2871" w:val="left" w:leader="none"/>
          <w:tab w:pos="3934" w:val="left" w:leader="none"/>
          <w:tab w:pos="4737" w:val="left" w:leader="none"/>
          <w:tab w:pos="5322" w:val="left" w:leader="none"/>
          <w:tab w:pos="5765" w:val="left" w:leader="none"/>
          <w:tab w:pos="6855" w:val="left" w:leader="none"/>
          <w:tab w:pos="7642" w:val="left" w:leader="none"/>
        </w:tabs>
        <w:spacing w:before="197"/>
        <w:ind w:left="482"/>
      </w:pPr>
      <w:r>
        <w:rPr/>
        <mc:AlternateContent>
          <mc:Choice Requires="wps">
            <w:drawing>
              <wp:anchor distT="0" distB="0" distL="0" distR="0" allowOverlap="1" layoutInCell="1" locked="0" behindDoc="1" simplePos="0" relativeHeight="482578432">
                <wp:simplePos x="0" y="0"/>
                <wp:positionH relativeFrom="page">
                  <wp:posOffset>956064</wp:posOffset>
                </wp:positionH>
                <wp:positionV relativeFrom="paragraph">
                  <wp:posOffset>243924</wp:posOffset>
                </wp:positionV>
                <wp:extent cx="2233295" cy="102235"/>
                <wp:effectExtent l="0" t="0" r="0" b="0"/>
                <wp:wrapNone/>
                <wp:docPr id="1527" name="Textbox 1527"/>
                <wp:cNvGraphicFramePr>
                  <a:graphicFrameLocks/>
                </wp:cNvGraphicFramePr>
                <a:graphic>
                  <a:graphicData uri="http://schemas.microsoft.com/office/word/2010/wordprocessingShape">
                    <wps:wsp>
                      <wps:cNvPr id="1527" name="Textbox 1527"/>
                      <wps:cNvSpPr txBox="1"/>
                      <wps:spPr>
                        <a:xfrm>
                          <a:off x="0" y="0"/>
                          <a:ext cx="2233295" cy="102235"/>
                        </a:xfrm>
                        <a:prstGeom prst="rect">
                          <a:avLst/>
                        </a:prstGeom>
                      </wps:spPr>
                      <wps:txbx>
                        <w:txbxContent>
                          <w:p>
                            <w:pPr>
                              <w:tabs>
                                <w:tab w:pos="419" w:val="left" w:leader="none"/>
                                <w:tab w:pos="3451" w:val="left" w:leader="none"/>
                              </w:tabs>
                              <w:spacing w:line="159" w:lineRule="exact" w:before="0"/>
                              <w:ind w:left="0" w:right="0" w:firstLine="0"/>
                              <w:jc w:val="left"/>
                              <w:rPr>
                                <w:i/>
                                <w:sz w:val="14"/>
                              </w:rPr>
                            </w:pPr>
                            <w:r>
                              <w:rPr>
                                <w:i/>
                                <w:spacing w:val="-10"/>
                                <w:w w:val="105"/>
                                <w:sz w:val="14"/>
                              </w:rPr>
                              <w:t>k</w:t>
                            </w:r>
                            <w:r>
                              <w:rPr>
                                <w:i/>
                                <w:sz w:val="14"/>
                              </w:rPr>
                              <w:tab/>
                            </w:r>
                            <w:r>
                              <w:rPr>
                                <w:i/>
                                <w:spacing w:val="-10"/>
                                <w:w w:val="105"/>
                                <w:sz w:val="14"/>
                              </w:rPr>
                              <w:t>k</w:t>
                            </w:r>
                            <w:r>
                              <w:rPr>
                                <w:i/>
                                <w:sz w:val="14"/>
                              </w:rPr>
                              <w:tab/>
                            </w:r>
                            <w:r>
                              <w:rPr>
                                <w:i/>
                                <w:spacing w:val="-10"/>
                                <w:w w:val="105"/>
                                <w:sz w:val="14"/>
                              </w:rPr>
                              <w:t>k</w:t>
                            </w:r>
                          </w:p>
                        </w:txbxContent>
                      </wps:txbx>
                      <wps:bodyPr wrap="square" lIns="0" tIns="0" rIns="0" bIns="0" rtlCol="0">
                        <a:noAutofit/>
                      </wps:bodyPr>
                    </wps:wsp>
                  </a:graphicData>
                </a:graphic>
              </wp:anchor>
            </w:drawing>
          </mc:Choice>
          <mc:Fallback>
            <w:pict>
              <v:shape style="position:absolute;margin-left:75.280701pt;margin-top:19.206678pt;width:175.85pt;height:8.0500pt;mso-position-horizontal-relative:page;mso-position-vertical-relative:paragraph;z-index:-20738048" type="#_x0000_t202" id="docshape838" filled="false" stroked="false">
                <v:textbox inset="0,0,0,0">
                  <w:txbxContent>
                    <w:p>
                      <w:pPr>
                        <w:tabs>
                          <w:tab w:pos="419" w:val="left" w:leader="none"/>
                          <w:tab w:pos="3451" w:val="left" w:leader="none"/>
                        </w:tabs>
                        <w:spacing w:line="159" w:lineRule="exact" w:before="0"/>
                        <w:ind w:left="0" w:right="0" w:firstLine="0"/>
                        <w:jc w:val="left"/>
                        <w:rPr>
                          <w:i/>
                          <w:sz w:val="14"/>
                        </w:rPr>
                      </w:pPr>
                      <w:r>
                        <w:rPr>
                          <w:i/>
                          <w:spacing w:val="-10"/>
                          <w:w w:val="105"/>
                          <w:sz w:val="14"/>
                        </w:rPr>
                        <w:t>k</w:t>
                      </w:r>
                      <w:r>
                        <w:rPr>
                          <w:i/>
                          <w:sz w:val="14"/>
                        </w:rPr>
                        <w:tab/>
                      </w:r>
                      <w:r>
                        <w:rPr>
                          <w:i/>
                          <w:spacing w:val="-10"/>
                          <w:w w:val="105"/>
                          <w:sz w:val="14"/>
                        </w:rPr>
                        <w:t>k</w:t>
                      </w:r>
                      <w:r>
                        <w:rPr>
                          <w:i/>
                          <w:sz w:val="14"/>
                        </w:rPr>
                        <w:tab/>
                      </w:r>
                      <w:r>
                        <w:rPr>
                          <w:i/>
                          <w:spacing w:val="-10"/>
                          <w:w w:val="105"/>
                          <w:sz w:val="14"/>
                        </w:rPr>
                        <w:t>k</w:t>
                      </w:r>
                    </w:p>
                  </w:txbxContent>
                </v:textbox>
                <w10:wrap type="none"/>
              </v:shape>
            </w:pict>
          </mc:Fallback>
        </mc:AlternateContent>
      </w:r>
      <w:r>
        <w:rPr/>
        <w:t>∆</w:t>
      </w:r>
      <w:r>
        <w:rPr>
          <w:i/>
        </w:rPr>
        <w:t>E</w:t>
      </w:r>
      <w:r>
        <w:rPr>
          <w:i/>
          <w:spacing w:val="32"/>
        </w:rPr>
        <w:t> </w:t>
      </w:r>
      <w:r>
        <w:rPr/>
        <w:t>=</w:t>
      </w:r>
      <w:r>
        <w:rPr>
          <w:spacing w:val="-30"/>
        </w:rPr>
        <w:t> </w:t>
      </w:r>
      <w:r>
        <w:rPr>
          <w:i/>
        </w:rPr>
        <w:t>E</w:t>
      </w:r>
      <w:r>
        <w:rPr>
          <w:i/>
          <w:spacing w:val="34"/>
        </w:rPr>
        <w:t> </w:t>
      </w:r>
      <w:r>
        <w:rPr/>
        <w:t>=</w:t>
      </w:r>
      <w:r>
        <w:rPr>
          <w:spacing w:val="-30"/>
        </w:rPr>
        <w:t> </w:t>
      </w:r>
      <w:r>
        <w:rPr>
          <w:i/>
          <w:spacing w:val="-5"/>
        </w:rPr>
        <w:t>A</w:t>
      </w:r>
      <w:r>
        <w:rPr>
          <w:spacing w:val="-5"/>
        </w:rPr>
        <w:t>.</w:t>
      </w:r>
      <w:r>
        <w:rPr/>
        <w:tab/>
      </w:r>
      <w:r>
        <w:rPr>
          <w:spacing w:val="-2"/>
        </w:rPr>
        <w:t>Kinetik</w:t>
      </w:r>
      <w:r>
        <w:rPr/>
        <w:tab/>
      </w:r>
      <w:r>
        <w:rPr>
          <w:spacing w:val="-2"/>
        </w:rPr>
        <w:t>energiya</w:t>
      </w:r>
      <w:r>
        <w:rPr/>
        <w:tab/>
        <w:t>∆</w:t>
      </w:r>
      <w:r>
        <w:rPr>
          <w:i/>
        </w:rPr>
        <w:t>E</w:t>
      </w:r>
      <w:r>
        <w:rPr>
          <w:i/>
          <w:spacing w:val="41"/>
        </w:rPr>
        <w:t> </w:t>
      </w:r>
      <w:r>
        <w:rPr>
          <w:spacing w:val="-10"/>
        </w:rPr>
        <w:t>=</w:t>
      </w:r>
      <w:r>
        <w:rPr/>
        <w:tab/>
      </w:r>
      <w:r>
        <w:rPr>
          <w:i/>
          <w:spacing w:val="-2"/>
        </w:rPr>
        <w:t>m</w:t>
      </w:r>
      <w:r>
        <w:rPr>
          <w:i/>
          <w:spacing w:val="-1"/>
        </w:rPr>
        <w:drawing>
          <wp:inline distT="0" distB="0" distL="0" distR="0">
            <wp:extent cx="79375" cy="111125"/>
            <wp:effectExtent l="0" t="0" r="0" b="0"/>
            <wp:docPr id="1528" name="Image 1528"/>
            <wp:cNvGraphicFramePr>
              <a:graphicFrameLocks/>
            </wp:cNvGraphicFramePr>
            <a:graphic>
              <a:graphicData uri="http://schemas.openxmlformats.org/drawingml/2006/picture">
                <pic:pic>
                  <pic:nvPicPr>
                    <pic:cNvPr id="1528" name="Image 1528"/>
                    <pic:cNvPicPr/>
                  </pic:nvPicPr>
                  <pic:blipFill>
                    <a:blip r:embed="rId63" cstate="print"/>
                    <a:stretch>
                      <a:fillRect/>
                    </a:stretch>
                  </pic:blipFill>
                  <pic:spPr>
                    <a:xfrm>
                      <a:off x="0" y="0"/>
                      <a:ext cx="79375" cy="111125"/>
                    </a:xfrm>
                    <a:prstGeom prst="rect">
                      <a:avLst/>
                    </a:prstGeom>
                  </pic:spPr>
                </pic:pic>
              </a:graphicData>
            </a:graphic>
          </wp:inline>
        </w:drawing>
      </w:r>
      <w:r>
        <w:rPr>
          <w:i/>
          <w:spacing w:val="-1"/>
        </w:rPr>
      </w:r>
      <w:r>
        <w:rPr>
          <w:spacing w:val="-10"/>
          <w:position w:val="8"/>
          <w:sz w:val="14"/>
        </w:rPr>
        <w:t>2</w:t>
      </w:r>
      <w:r>
        <w:rPr>
          <w:position w:val="8"/>
          <w:sz w:val="14"/>
        </w:rPr>
        <w:tab/>
      </w:r>
      <w:r>
        <w:rPr>
          <w:spacing w:val="-5"/>
        </w:rPr>
        <w:t>ga</w:t>
      </w:r>
      <w:r>
        <w:rPr/>
        <w:tab/>
      </w:r>
      <w:r>
        <w:rPr>
          <w:spacing w:val="-2"/>
        </w:rPr>
        <w:t>ortganda</w:t>
      </w:r>
      <w:r>
        <w:rPr/>
        <w:tab/>
      </w:r>
      <w:r>
        <w:rPr>
          <w:spacing w:val="-2"/>
        </w:rPr>
        <w:t>uning</w:t>
      </w:r>
      <w:r>
        <w:rPr/>
        <w:tab/>
      </w:r>
      <w:r>
        <w:rPr>
          <w:spacing w:val="-2"/>
        </w:rPr>
        <w:t>massasi</w:t>
      </w:r>
    </w:p>
    <w:p>
      <w:pPr>
        <w:pStyle w:val="BodyText"/>
        <w:spacing w:before="8"/>
        <w:rPr>
          <w:sz w:val="9"/>
        </w:rPr>
      </w:pPr>
    </w:p>
    <w:p>
      <w:pPr>
        <w:pStyle w:val="BodyText"/>
        <w:spacing w:after="0"/>
        <w:rPr>
          <w:sz w:val="9"/>
        </w:rPr>
        <w:sectPr>
          <w:type w:val="continuous"/>
          <w:pgSz w:w="9930" w:h="14180"/>
          <w:pgMar w:header="0" w:footer="1383" w:top="1600" w:bottom="280" w:left="708" w:right="708"/>
        </w:sectPr>
      </w:pPr>
    </w:p>
    <w:p>
      <w:pPr>
        <w:spacing w:before="241"/>
        <w:ind w:left="482" w:right="0" w:firstLine="0"/>
        <w:jc w:val="left"/>
        <w:rPr>
          <w:sz w:val="25"/>
        </w:rPr>
      </w:pPr>
      <w:r>
        <w:rPr>
          <w:sz w:val="25"/>
        </w:rPr>
        <w:t>∆</w:t>
      </w:r>
      <w:r>
        <w:rPr>
          <w:i/>
          <w:sz w:val="25"/>
        </w:rPr>
        <w:t>m</w:t>
      </w:r>
      <w:r>
        <w:rPr>
          <w:i/>
          <w:spacing w:val="-33"/>
          <w:sz w:val="25"/>
        </w:rPr>
        <w:t> </w:t>
      </w:r>
      <w:r>
        <w:rPr>
          <w:sz w:val="25"/>
        </w:rPr>
        <w:t>=</w:t>
      </w:r>
      <w:r>
        <w:rPr>
          <w:spacing w:val="-31"/>
          <w:sz w:val="25"/>
        </w:rPr>
        <w:t> </w:t>
      </w:r>
      <w:r>
        <w:rPr>
          <w:i/>
          <w:sz w:val="25"/>
        </w:rPr>
        <w:t>m</w:t>
      </w:r>
      <w:r>
        <w:rPr>
          <w:i/>
          <w:spacing w:val="-31"/>
          <w:sz w:val="25"/>
        </w:rPr>
        <w:t> </w:t>
      </w:r>
      <w:r>
        <w:rPr>
          <w:sz w:val="25"/>
        </w:rPr>
        <w:t>–</w:t>
      </w:r>
      <w:r>
        <w:rPr>
          <w:spacing w:val="-30"/>
          <w:sz w:val="25"/>
        </w:rPr>
        <w:t> </w:t>
      </w:r>
      <w:r>
        <w:rPr>
          <w:i/>
          <w:spacing w:val="-7"/>
          <w:sz w:val="25"/>
        </w:rPr>
        <w:t>m</w:t>
      </w:r>
      <w:r>
        <w:rPr>
          <w:spacing w:val="-7"/>
          <w:sz w:val="25"/>
          <w:vertAlign w:val="subscript"/>
        </w:rPr>
        <w:t>0</w:t>
      </w:r>
    </w:p>
    <w:p>
      <w:pPr>
        <w:spacing w:line="387" w:lineRule="exact" w:before="90"/>
        <w:ind w:left="59" w:right="0" w:firstLine="0"/>
        <w:jc w:val="left"/>
        <w:rPr>
          <w:i/>
          <w:position w:val="9"/>
          <w:sz w:val="13"/>
        </w:rPr>
      </w:pPr>
      <w:r>
        <w:rPr/>
        <w:br w:type="column"/>
      </w:r>
      <w:r>
        <w:rPr>
          <w:sz w:val="25"/>
        </w:rPr>
        <w:t>ga</w:t>
      </w:r>
      <w:r>
        <w:rPr>
          <w:spacing w:val="28"/>
          <w:sz w:val="25"/>
        </w:rPr>
        <w:t> </w:t>
      </w:r>
      <w:r>
        <w:rPr>
          <w:sz w:val="25"/>
        </w:rPr>
        <w:t>o‘zgarganda,</w:t>
      </w:r>
      <w:r>
        <w:rPr>
          <w:spacing w:val="31"/>
          <w:sz w:val="25"/>
        </w:rPr>
        <w:t> </w:t>
      </w:r>
      <w:r>
        <w:rPr>
          <w:sz w:val="25"/>
        </w:rPr>
        <w:t>u</w:t>
      </w:r>
      <w:r>
        <w:rPr>
          <w:spacing w:val="30"/>
          <w:sz w:val="25"/>
        </w:rPr>
        <w:t> </w:t>
      </w:r>
      <w:r>
        <w:rPr>
          <w:sz w:val="25"/>
        </w:rPr>
        <w:t>∆</w:t>
      </w:r>
      <w:r>
        <w:rPr>
          <w:i/>
          <w:sz w:val="25"/>
        </w:rPr>
        <w:t>m</w:t>
      </w:r>
      <w:r>
        <w:rPr>
          <w:i/>
          <w:spacing w:val="-32"/>
          <w:sz w:val="25"/>
        </w:rPr>
        <w:t> </w:t>
      </w:r>
      <w:r>
        <w:rPr>
          <w:i/>
          <w:sz w:val="25"/>
        </w:rPr>
        <w:t>=</w:t>
      </w:r>
      <w:r>
        <w:rPr>
          <w:i/>
          <w:spacing w:val="29"/>
          <w:sz w:val="25"/>
        </w:rPr>
        <w:t> </w:t>
      </w:r>
      <w:r>
        <w:rPr>
          <w:spacing w:val="-5"/>
          <w:position w:val="17"/>
          <w:sz w:val="23"/>
        </w:rPr>
        <w:t>∆</w:t>
      </w:r>
      <w:r>
        <w:rPr>
          <w:i/>
          <w:spacing w:val="-5"/>
          <w:position w:val="17"/>
          <w:sz w:val="23"/>
        </w:rPr>
        <w:t>E</w:t>
      </w:r>
      <w:r>
        <w:rPr>
          <w:i/>
          <w:spacing w:val="-5"/>
          <w:position w:val="9"/>
          <w:sz w:val="13"/>
        </w:rPr>
        <w:t>k</w:t>
      </w:r>
    </w:p>
    <w:p>
      <w:pPr>
        <w:spacing w:line="212" w:lineRule="exact" w:before="0"/>
        <w:ind w:left="0" w:right="119" w:firstLine="0"/>
        <w:jc w:val="right"/>
        <w:rPr>
          <w:sz w:val="13"/>
        </w:rPr>
      </w:pPr>
      <w:r>
        <w:rPr>
          <w:sz w:val="13"/>
        </w:rPr>
        <mc:AlternateContent>
          <mc:Choice Requires="wps">
            <w:drawing>
              <wp:anchor distT="0" distB="0" distL="0" distR="0" allowOverlap="1" layoutInCell="1" locked="0" behindDoc="1" simplePos="0" relativeHeight="482577408">
                <wp:simplePos x="0" y="0"/>
                <wp:positionH relativeFrom="page">
                  <wp:posOffset>3148669</wp:posOffset>
                </wp:positionH>
                <wp:positionV relativeFrom="paragraph">
                  <wp:posOffset>-36614</wp:posOffset>
                </wp:positionV>
                <wp:extent cx="306070" cy="1270"/>
                <wp:effectExtent l="0" t="0" r="0" b="0"/>
                <wp:wrapNone/>
                <wp:docPr id="1529" name="Graphic 1529"/>
                <wp:cNvGraphicFramePr>
                  <a:graphicFrameLocks/>
                </wp:cNvGraphicFramePr>
                <a:graphic>
                  <a:graphicData uri="http://schemas.microsoft.com/office/word/2010/wordprocessingShape">
                    <wps:wsp>
                      <wps:cNvPr id="1529" name="Graphic 1529"/>
                      <wps:cNvSpPr/>
                      <wps:spPr>
                        <a:xfrm>
                          <a:off x="0" y="0"/>
                          <a:ext cx="306070" cy="1270"/>
                        </a:xfrm>
                        <a:custGeom>
                          <a:avLst/>
                          <a:gdLst/>
                          <a:ahLst/>
                          <a:cxnLst/>
                          <a:rect l="l" t="t" r="r" b="b"/>
                          <a:pathLst>
                            <a:path w="306070" h="0">
                              <a:moveTo>
                                <a:pt x="0" y="0"/>
                              </a:moveTo>
                              <a:lnTo>
                                <a:pt x="305993"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39072" from="247.926697pt,-2.883043pt" to="272.020697pt,-2.883043pt" stroked="true" strokeweight=".75pt" strokecolor="#000000">
                <v:stroke dashstyle="solid"/>
                <w10:wrap type="none"/>
              </v:line>
            </w:pict>
          </mc:Fallback>
        </mc:AlternateContent>
      </w:r>
      <w:r>
        <w:rPr>
          <w:i/>
          <w:spacing w:val="-5"/>
          <w:position w:val="-7"/>
          <w:sz w:val="23"/>
        </w:rPr>
        <w:t>c</w:t>
      </w:r>
      <w:r>
        <w:rPr>
          <w:spacing w:val="-5"/>
          <w:sz w:val="13"/>
        </w:rPr>
        <w:t>2</w:t>
      </w:r>
    </w:p>
    <w:p>
      <w:pPr>
        <w:pStyle w:val="BodyText"/>
        <w:spacing w:before="241"/>
        <w:ind w:left="127"/>
      </w:pPr>
      <w:r>
        <w:rPr/>
        <w:br w:type="column"/>
      </w:r>
      <w:r>
        <w:rPr/>
        <w:t>ga</w:t>
      </w:r>
      <w:r>
        <w:rPr>
          <w:spacing w:val="28"/>
        </w:rPr>
        <w:t> </w:t>
      </w:r>
      <w:r>
        <w:rPr/>
        <w:t>teng</w:t>
      </w:r>
      <w:r>
        <w:rPr>
          <w:spacing w:val="28"/>
        </w:rPr>
        <w:t> </w:t>
      </w:r>
      <w:r>
        <w:rPr/>
        <w:t>bo‘ladi.</w:t>
      </w:r>
      <w:r>
        <w:rPr>
          <w:spacing w:val="28"/>
        </w:rPr>
        <w:t> </w:t>
      </w:r>
      <w:r>
        <w:rPr/>
        <w:t>Jismning</w:t>
      </w:r>
      <w:r>
        <w:rPr>
          <w:spacing w:val="28"/>
        </w:rPr>
        <w:t> </w:t>
      </w:r>
      <w:r>
        <w:rPr>
          <w:spacing w:val="-2"/>
        </w:rPr>
        <w:t>umumiy</w:t>
      </w:r>
    </w:p>
    <w:p>
      <w:pPr>
        <w:pStyle w:val="BodyText"/>
        <w:spacing w:after="0"/>
        <w:sectPr>
          <w:type w:val="continuous"/>
          <w:pgSz w:w="9930" w:h="14180"/>
          <w:pgMar w:header="0" w:footer="1383" w:top="1600" w:bottom="280" w:left="708" w:right="708"/>
          <w:cols w:num="3" w:equalWidth="0">
            <w:col w:w="1649" w:space="40"/>
            <w:col w:w="3010" w:space="39"/>
            <w:col w:w="3776"/>
          </w:cols>
        </w:sectPr>
      </w:pPr>
    </w:p>
    <w:p>
      <w:pPr>
        <w:pStyle w:val="BodyText"/>
        <w:tabs>
          <w:tab w:pos="1723" w:val="left" w:leader="none"/>
          <w:tab w:pos="2821" w:val="left" w:leader="none"/>
          <w:tab w:pos="3910" w:val="left" w:leader="none"/>
          <w:tab w:pos="5379" w:val="left" w:leader="none"/>
          <w:tab w:pos="6268" w:val="left" w:leader="none"/>
          <w:tab w:pos="7543" w:val="left" w:leader="none"/>
        </w:tabs>
        <w:spacing w:line="271" w:lineRule="auto" w:before="192"/>
        <w:ind w:left="482" w:right="83"/>
      </w:pPr>
      <w:r>
        <w:rPr>
          <w:spacing w:val="-2"/>
        </w:rPr>
        <w:t>energiyasi</w:t>
      </w:r>
      <w:r>
        <w:rPr/>
        <w:tab/>
      </w:r>
      <w:r>
        <w:rPr>
          <w:spacing w:val="-2"/>
        </w:rPr>
        <w:t>ifodasini</w:t>
      </w:r>
      <w:r>
        <w:rPr/>
        <w:tab/>
      </w:r>
      <w:r>
        <w:rPr>
          <w:spacing w:val="-2"/>
        </w:rPr>
        <w:t>nisbiylik</w:t>
      </w:r>
      <w:r>
        <w:rPr/>
        <w:tab/>
      </w:r>
      <w:r>
        <w:rPr>
          <w:spacing w:val="-2"/>
        </w:rPr>
        <w:t>nazariyasiga</w:t>
      </w:r>
      <w:r>
        <w:rPr/>
        <w:tab/>
      </w:r>
      <w:r>
        <w:rPr>
          <w:spacing w:val="-2"/>
        </w:rPr>
        <w:t>asosan</w:t>
      </w:r>
      <w:r>
        <w:rPr/>
        <w:tab/>
      </w:r>
      <w:r>
        <w:rPr>
          <w:spacing w:val="-2"/>
        </w:rPr>
        <w:t>Eynshteyn</w:t>
      </w:r>
      <w:r>
        <w:rPr/>
        <w:tab/>
      </w:r>
      <w:r>
        <w:rPr>
          <w:spacing w:val="-2"/>
        </w:rPr>
        <w:t>quyidagi </w:t>
      </w:r>
      <w:r>
        <w:rPr/>
        <w:t>ko‘rinishini keltirib chiqardi:</w:t>
      </w:r>
    </w:p>
    <w:p>
      <w:pPr>
        <w:tabs>
          <w:tab w:pos="5112" w:val="left" w:leader="none"/>
          <w:tab w:pos="7900" w:val="left" w:leader="none"/>
        </w:tabs>
        <w:spacing w:before="123"/>
        <w:ind w:left="3429" w:right="0" w:firstLine="0"/>
        <w:jc w:val="left"/>
        <w:rPr>
          <w:sz w:val="25"/>
        </w:rPr>
      </w:pPr>
      <w:r>
        <w:rPr>
          <w:sz w:val="25"/>
        </w:rPr>
        <w:drawing>
          <wp:anchor distT="0" distB="0" distL="0" distR="0" allowOverlap="1" layoutInCell="1" locked="0" behindDoc="1" simplePos="0" relativeHeight="482577920">
            <wp:simplePos x="0" y="0"/>
            <wp:positionH relativeFrom="page">
              <wp:posOffset>3237501</wp:posOffset>
            </wp:positionH>
            <wp:positionV relativeFrom="paragraph">
              <wp:posOffset>13957</wp:posOffset>
            </wp:positionV>
            <wp:extent cx="426291" cy="594806"/>
            <wp:effectExtent l="0" t="0" r="0" b="0"/>
            <wp:wrapNone/>
            <wp:docPr id="1530" name="Image 1530"/>
            <wp:cNvGraphicFramePr>
              <a:graphicFrameLocks/>
            </wp:cNvGraphicFramePr>
            <a:graphic>
              <a:graphicData uri="http://schemas.openxmlformats.org/drawingml/2006/picture">
                <pic:pic>
                  <pic:nvPicPr>
                    <pic:cNvPr id="1530" name="Image 1530"/>
                    <pic:cNvPicPr/>
                  </pic:nvPicPr>
                  <pic:blipFill>
                    <a:blip r:embed="rId341" cstate="print"/>
                    <a:stretch>
                      <a:fillRect/>
                    </a:stretch>
                  </pic:blipFill>
                  <pic:spPr>
                    <a:xfrm>
                      <a:off x="0" y="0"/>
                      <a:ext cx="426291" cy="594806"/>
                    </a:xfrm>
                    <a:prstGeom prst="rect">
                      <a:avLst/>
                    </a:prstGeom>
                  </pic:spPr>
                </pic:pic>
              </a:graphicData>
            </a:graphic>
          </wp:anchor>
        </w:drawing>
      </w:r>
      <w:r>
        <w:rPr>
          <w:i/>
          <w:sz w:val="25"/>
        </w:rPr>
        <w:t>E</w:t>
      </w:r>
      <w:r>
        <w:rPr>
          <w:i/>
          <w:spacing w:val="-31"/>
          <w:sz w:val="25"/>
        </w:rPr>
        <w:t> </w:t>
      </w:r>
      <w:r>
        <w:rPr>
          <w:i/>
          <w:sz w:val="25"/>
        </w:rPr>
        <w:t>=</w:t>
      </w:r>
      <w:r>
        <w:rPr>
          <w:i/>
          <w:spacing w:val="-31"/>
          <w:sz w:val="25"/>
        </w:rPr>
        <w:t> </w:t>
      </w:r>
      <w:r>
        <w:rPr>
          <w:i/>
          <w:sz w:val="25"/>
        </w:rPr>
        <w:t>mc</w:t>
      </w:r>
      <w:r>
        <w:rPr>
          <w:position w:val="8"/>
          <w:sz w:val="14"/>
        </w:rPr>
        <w:t>2</w:t>
      </w:r>
      <w:r>
        <w:rPr>
          <w:spacing w:val="-2"/>
          <w:position w:val="8"/>
          <w:sz w:val="14"/>
        </w:rPr>
        <w:t> </w:t>
      </w:r>
      <w:r>
        <w:rPr>
          <w:spacing w:val="-10"/>
          <w:sz w:val="25"/>
        </w:rPr>
        <w:t>=</w:t>
      </w:r>
      <w:r>
        <w:rPr>
          <w:sz w:val="25"/>
        </w:rPr>
        <w:tab/>
      </w:r>
      <w:r>
        <w:rPr>
          <w:spacing w:val="-10"/>
          <w:position w:val="6"/>
          <w:sz w:val="25"/>
        </w:rPr>
        <w:t>.</w:t>
      </w:r>
      <w:r>
        <w:rPr>
          <w:position w:val="6"/>
          <w:sz w:val="25"/>
        </w:rPr>
        <w:tab/>
      </w:r>
      <w:r>
        <w:rPr>
          <w:spacing w:val="-4"/>
          <w:sz w:val="25"/>
        </w:rPr>
        <w:t>(5–7)</w:t>
      </w:r>
    </w:p>
    <w:p>
      <w:pPr>
        <w:pStyle w:val="BodyText"/>
      </w:pPr>
    </w:p>
    <w:p>
      <w:pPr>
        <w:pStyle w:val="BodyText"/>
        <w:spacing w:before="30"/>
      </w:pPr>
    </w:p>
    <w:p>
      <w:pPr>
        <w:pStyle w:val="Heading1"/>
        <w:spacing w:line="271" w:lineRule="auto" w:before="0"/>
        <w:ind w:right="83" w:firstLine="340"/>
        <w:jc w:val="both"/>
      </w:pPr>
      <w:r>
        <w:rPr/>
        <w:t>Demak, relyativistik mexanikada jism yoki jismlar sistemasining to‘la energiyasi uning harakatdagi massasi </w:t>
      </w:r>
      <w:r>
        <w:rPr>
          <w:i/>
        </w:rPr>
        <w:t>m </w:t>
      </w:r>
      <w:r>
        <w:rPr/>
        <w:t>bilan yorug‘lik tezligi kvadrati ko‘paytmasiga teng ekan. Bu Eynshteyn formulasi bo‘lib, massa va energiyaning o‘zaro bog‘lanish qonuni deb ataladi.</w:t>
      </w:r>
    </w:p>
    <w:p>
      <w:pPr>
        <w:pStyle w:val="BodyText"/>
        <w:tabs>
          <w:tab w:pos="2049" w:val="left" w:leader="none"/>
          <w:tab w:pos="2784" w:val="left" w:leader="none"/>
          <w:tab w:pos="4134" w:val="left" w:leader="none"/>
          <w:tab w:pos="5639" w:val="left" w:leader="none"/>
          <w:tab w:pos="6368" w:val="left" w:leader="none"/>
          <w:tab w:pos="7310" w:val="left" w:leader="none"/>
          <w:tab w:pos="7846" w:val="left" w:leader="none"/>
        </w:tabs>
        <w:spacing w:before="1"/>
        <w:ind w:left="822"/>
      </w:pPr>
      <w:r>
        <w:rPr/>
        <mc:AlternateContent>
          <mc:Choice Requires="wps">
            <w:drawing>
              <wp:anchor distT="0" distB="0" distL="0" distR="0" allowOverlap="1" layoutInCell="1" locked="0" behindDoc="1" simplePos="0" relativeHeight="482579456">
                <wp:simplePos x="0" y="0"/>
                <wp:positionH relativeFrom="page">
                  <wp:posOffset>3810508</wp:posOffset>
                </wp:positionH>
                <wp:positionV relativeFrom="paragraph">
                  <wp:posOffset>119044</wp:posOffset>
                </wp:positionV>
                <wp:extent cx="41275" cy="102235"/>
                <wp:effectExtent l="0" t="0" r="0" b="0"/>
                <wp:wrapNone/>
                <wp:docPr id="1531" name="Textbox 1531"/>
                <wp:cNvGraphicFramePr>
                  <a:graphicFrameLocks/>
                </wp:cNvGraphicFramePr>
                <a:graphic>
                  <a:graphicData uri="http://schemas.microsoft.com/office/word/2010/wordprocessingShape">
                    <wps:wsp>
                      <wps:cNvPr id="1531" name="Textbox 1531"/>
                      <wps:cNvSpPr txBox="1"/>
                      <wps:spPr>
                        <a:xfrm>
                          <a:off x="0" y="0"/>
                          <a:ext cx="41275" cy="102235"/>
                        </a:xfrm>
                        <a:prstGeom prst="rect">
                          <a:avLst/>
                        </a:prstGeom>
                      </wps:spPr>
                      <wps:txbx>
                        <w:txbxContent>
                          <w:p>
                            <w:pPr>
                              <w:spacing w:line="159" w:lineRule="exact" w:before="0"/>
                              <w:ind w:left="0" w:right="0" w:firstLine="0"/>
                              <w:jc w:val="left"/>
                              <w:rPr>
                                <w:i/>
                                <w:sz w:val="14"/>
                              </w:rPr>
                            </w:pPr>
                            <w:r>
                              <w:rPr>
                                <w:i/>
                                <w:spacing w:val="-10"/>
                                <w:sz w:val="14"/>
                              </w:rPr>
                              <w:t>k</w:t>
                            </w:r>
                          </w:p>
                        </w:txbxContent>
                      </wps:txbx>
                      <wps:bodyPr wrap="square" lIns="0" tIns="0" rIns="0" bIns="0" rtlCol="0">
                        <a:noAutofit/>
                      </wps:bodyPr>
                    </wps:wsp>
                  </a:graphicData>
                </a:graphic>
              </wp:anchor>
            </w:drawing>
          </mc:Choice>
          <mc:Fallback>
            <w:pict>
              <v:shape style="position:absolute;margin-left:300.040009pt;margin-top:9.37358pt;width:3.25pt;height:8.0500pt;mso-position-horizontal-relative:page;mso-position-vertical-relative:paragraph;z-index:-20737024" type="#_x0000_t202" id="docshape839" filled="false" stroked="false">
                <v:textbox inset="0,0,0,0">
                  <w:txbxContent>
                    <w:p>
                      <w:pPr>
                        <w:spacing w:line="159" w:lineRule="exact" w:before="0"/>
                        <w:ind w:left="0" w:right="0" w:firstLine="0"/>
                        <w:jc w:val="left"/>
                        <w:rPr>
                          <w:i/>
                          <w:sz w:val="14"/>
                        </w:rPr>
                      </w:pPr>
                      <w:r>
                        <w:rPr>
                          <w:i/>
                          <w:spacing w:val="-10"/>
                          <w:sz w:val="14"/>
                        </w:rPr>
                        <w:t>k</w:t>
                      </w:r>
                    </w:p>
                  </w:txbxContent>
                </v:textbox>
                <w10:wrap type="none"/>
              </v:shape>
            </w:pict>
          </mc:Fallback>
        </mc:AlternateContent>
      </w:r>
      <w:r>
        <w:rPr>
          <w:spacing w:val="-2"/>
        </w:rPr>
        <w:t>Jismning</w:t>
      </w:r>
      <w:r>
        <w:rPr/>
        <w:tab/>
      </w:r>
      <w:r>
        <w:rPr>
          <w:spacing w:val="-4"/>
        </w:rPr>
        <w:t>to‘la</w:t>
      </w:r>
      <w:r>
        <w:rPr/>
        <w:tab/>
      </w:r>
      <w:r>
        <w:rPr>
          <w:spacing w:val="-2"/>
        </w:rPr>
        <w:t>energiyasi</w:t>
      </w:r>
      <w:r>
        <w:rPr/>
        <w:tab/>
      </w:r>
      <w:r>
        <w:rPr>
          <w:i/>
        </w:rPr>
        <w:t>E</w:t>
      </w:r>
      <w:r>
        <w:rPr>
          <w:i/>
          <w:spacing w:val="-19"/>
        </w:rPr>
        <w:t> </w:t>
      </w:r>
      <w:r>
        <w:rPr>
          <w:i/>
        </w:rPr>
        <w:t>=</w:t>
      </w:r>
      <w:r>
        <w:rPr>
          <w:i/>
          <w:spacing w:val="-19"/>
        </w:rPr>
        <w:t> </w:t>
      </w:r>
      <w:r>
        <w:rPr>
          <w:i/>
        </w:rPr>
        <w:t>mc</w:t>
      </w:r>
      <w:r>
        <w:rPr>
          <w:position w:val="8"/>
          <w:sz w:val="14"/>
        </w:rPr>
        <w:t>2</w:t>
      </w:r>
      <w:r>
        <w:rPr>
          <w:spacing w:val="7"/>
          <w:position w:val="8"/>
          <w:sz w:val="14"/>
        </w:rPr>
        <w:t> </w:t>
      </w:r>
      <w:r>
        <w:rPr/>
        <w:t>+</w:t>
      </w:r>
      <w:r>
        <w:rPr>
          <w:spacing w:val="-18"/>
        </w:rPr>
        <w:t> </w:t>
      </w:r>
      <w:r>
        <w:rPr>
          <w:i/>
          <w:spacing w:val="-10"/>
        </w:rPr>
        <w:t>E</w:t>
      </w:r>
      <w:r>
        <w:rPr>
          <w:i/>
        </w:rPr>
        <w:tab/>
      </w:r>
      <w:r>
        <w:rPr>
          <w:spacing w:val="-4"/>
        </w:rPr>
        <w:t>teng</w:t>
      </w:r>
      <w:r>
        <w:rPr/>
        <w:tab/>
      </w:r>
      <w:r>
        <w:rPr>
          <w:spacing w:val="-2"/>
        </w:rPr>
        <w:t>bo‘lib,</w:t>
      </w:r>
      <w:r>
        <w:rPr/>
        <w:tab/>
      </w:r>
      <w:r>
        <w:rPr>
          <w:spacing w:val="-5"/>
        </w:rPr>
        <w:t>bu</w:t>
      </w:r>
      <w:r>
        <w:rPr/>
        <w:tab/>
      </w:r>
      <w:r>
        <w:rPr>
          <w:spacing w:val="-2"/>
        </w:rPr>
        <w:t>yerda</w:t>
      </w:r>
    </w:p>
    <w:p>
      <w:pPr>
        <w:pStyle w:val="BodyText"/>
        <w:tabs>
          <w:tab w:pos="2087" w:val="left" w:leader="none"/>
          <w:tab w:pos="3258" w:val="left" w:leader="none"/>
          <w:tab w:pos="4261" w:val="left" w:leader="none"/>
          <w:tab w:pos="5660" w:val="left" w:leader="none"/>
          <w:tab w:pos="6840" w:val="left" w:leader="none"/>
          <w:tab w:pos="7507" w:val="left" w:leader="none"/>
        </w:tabs>
        <w:spacing w:line="336" w:lineRule="exact" w:before="37"/>
        <w:ind w:left="482"/>
      </w:pPr>
      <w:r>
        <w:rPr/>
        <mc:AlternateContent>
          <mc:Choice Requires="wps">
            <w:drawing>
              <wp:anchor distT="0" distB="0" distL="0" distR="0" allowOverlap="1" layoutInCell="1" locked="0" behindDoc="1" simplePos="0" relativeHeight="482578944">
                <wp:simplePos x="0" y="0"/>
                <wp:positionH relativeFrom="page">
                  <wp:posOffset>4451391</wp:posOffset>
                </wp:positionH>
                <wp:positionV relativeFrom="paragraph">
                  <wp:posOffset>142237</wp:posOffset>
                </wp:positionV>
                <wp:extent cx="46355" cy="102235"/>
                <wp:effectExtent l="0" t="0" r="0" b="0"/>
                <wp:wrapNone/>
                <wp:docPr id="1532" name="Textbox 1532"/>
                <wp:cNvGraphicFramePr>
                  <a:graphicFrameLocks/>
                </wp:cNvGraphicFramePr>
                <a:graphic>
                  <a:graphicData uri="http://schemas.microsoft.com/office/word/2010/wordprocessingShape">
                    <wps:wsp>
                      <wps:cNvPr id="1532" name="Textbox 1532"/>
                      <wps:cNvSpPr txBox="1"/>
                      <wps:spPr>
                        <a:xfrm>
                          <a:off x="0" y="0"/>
                          <a:ext cx="46355" cy="102235"/>
                        </a:xfrm>
                        <a:prstGeom prst="rect">
                          <a:avLst/>
                        </a:prstGeom>
                      </wps:spPr>
                      <wps:txbx>
                        <w:txbxContent>
                          <w:p>
                            <w:pPr>
                              <w:spacing w:line="159" w:lineRule="exact" w:before="0"/>
                              <w:ind w:left="0" w:right="0" w:firstLine="0"/>
                              <w:jc w:val="left"/>
                              <w:rPr>
                                <w:sz w:val="14"/>
                              </w:rPr>
                            </w:pPr>
                            <w:r>
                              <w:rPr>
                                <w:spacing w:val="-10"/>
                                <w:sz w:val="14"/>
                              </w:rPr>
                              <w:t>0</w:t>
                            </w:r>
                          </w:p>
                        </w:txbxContent>
                      </wps:txbx>
                      <wps:bodyPr wrap="square" lIns="0" tIns="0" rIns="0" bIns="0" rtlCol="0">
                        <a:noAutofit/>
                      </wps:bodyPr>
                    </wps:wsp>
                  </a:graphicData>
                </a:graphic>
              </wp:anchor>
            </w:drawing>
          </mc:Choice>
          <mc:Fallback>
            <w:pict>
              <v:shape style="position:absolute;margin-left:350.503296pt;margin-top:11.1998pt;width:3.65pt;height:8.0500pt;mso-position-horizontal-relative:page;mso-position-vertical-relative:paragraph;z-index:-20737536" type="#_x0000_t202" id="docshape840" filled="false" stroked="false">
                <v:textbox inset="0,0,0,0">
                  <w:txbxContent>
                    <w:p>
                      <w:pPr>
                        <w:spacing w:line="159" w:lineRule="exact" w:before="0"/>
                        <w:ind w:left="0" w:right="0" w:firstLine="0"/>
                        <w:jc w:val="left"/>
                        <w:rPr>
                          <w:sz w:val="14"/>
                        </w:rPr>
                      </w:pPr>
                      <w:r>
                        <w:rPr>
                          <w:spacing w:val="-10"/>
                          <w:sz w:val="14"/>
                        </w:rPr>
                        <w:t>0</w:t>
                      </w:r>
                    </w:p>
                  </w:txbxContent>
                </v:textbox>
                <w10:wrap type="none"/>
              </v:shape>
            </w:pict>
          </mc:Fallback>
        </mc:AlternateContent>
      </w:r>
      <w:r>
        <w:rPr>
          <w:i/>
        </w:rPr>
        <w:t>E</w:t>
      </w:r>
      <w:r>
        <w:rPr>
          <w:i/>
          <w:position w:val="-7"/>
          <w:sz w:val="14"/>
        </w:rPr>
        <w:t>k</w:t>
      </w:r>
      <w:r>
        <w:rPr>
          <w:i/>
          <w:spacing w:val="6"/>
          <w:position w:val="-7"/>
          <w:sz w:val="14"/>
        </w:rPr>
        <w:t> </w:t>
      </w:r>
      <w:r>
        <w:rPr/>
        <w:t>–</w:t>
      </w:r>
      <w:r>
        <w:rPr>
          <w:spacing w:val="-19"/>
        </w:rPr>
        <w:t> </w:t>
      </w:r>
      <w:r>
        <w:rPr>
          <w:spacing w:val="-2"/>
        </w:rPr>
        <w:t>jismning</w:t>
      </w:r>
      <w:r>
        <w:rPr/>
        <w:tab/>
      </w:r>
      <w:r>
        <w:rPr>
          <w:spacing w:val="-2"/>
        </w:rPr>
        <w:t>odatdagi</w:t>
      </w:r>
      <w:r>
        <w:rPr/>
        <w:tab/>
      </w:r>
      <w:r>
        <w:rPr>
          <w:spacing w:val="-2"/>
        </w:rPr>
        <w:t>kinetik</w:t>
      </w:r>
      <w:r>
        <w:rPr/>
        <w:tab/>
      </w:r>
      <w:r>
        <w:rPr>
          <w:spacing w:val="-2"/>
        </w:rPr>
        <w:t>energiyasi,</w:t>
      </w:r>
      <w:r>
        <w:rPr/>
        <w:tab/>
      </w:r>
      <w:r>
        <w:rPr>
          <w:i/>
        </w:rPr>
        <w:t>E</w:t>
      </w:r>
      <w:r>
        <w:rPr>
          <w:position w:val="-7"/>
          <w:sz w:val="14"/>
        </w:rPr>
        <w:t>0</w:t>
      </w:r>
      <w:r>
        <w:rPr>
          <w:spacing w:val="5"/>
          <w:position w:val="-7"/>
          <w:sz w:val="14"/>
        </w:rPr>
        <w:t> </w:t>
      </w:r>
      <w:r>
        <w:rPr/>
        <w:t>=</w:t>
      </w:r>
      <w:r>
        <w:rPr>
          <w:spacing w:val="-20"/>
        </w:rPr>
        <w:t> </w:t>
      </w:r>
      <w:r>
        <w:rPr>
          <w:i/>
        </w:rPr>
        <w:t>m</w:t>
      </w:r>
      <w:r>
        <w:rPr>
          <w:i/>
          <w:spacing w:val="34"/>
        </w:rPr>
        <w:t> </w:t>
      </w:r>
      <w:r>
        <w:rPr>
          <w:i/>
          <w:spacing w:val="-5"/>
        </w:rPr>
        <w:t>c</w:t>
      </w:r>
      <w:r>
        <w:rPr>
          <w:spacing w:val="-5"/>
          <w:position w:val="8"/>
          <w:sz w:val="14"/>
        </w:rPr>
        <w:t>2</w:t>
      </w:r>
      <w:r>
        <w:rPr>
          <w:position w:val="8"/>
          <w:sz w:val="14"/>
        </w:rPr>
        <w:tab/>
      </w:r>
      <w:r>
        <w:rPr>
          <w:spacing w:val="-4"/>
        </w:rPr>
        <w:t>esa,</w:t>
      </w:r>
      <w:r>
        <w:rPr/>
        <w:tab/>
      </w:r>
      <w:r>
        <w:rPr>
          <w:spacing w:val="-2"/>
        </w:rPr>
        <w:t>jismning</w:t>
      </w:r>
    </w:p>
    <w:p>
      <w:pPr>
        <w:pStyle w:val="BodyText"/>
        <w:spacing w:line="277" w:lineRule="exact"/>
        <w:ind w:left="482"/>
        <w:jc w:val="both"/>
      </w:pPr>
      <w:r>
        <w:rPr/>
        <w:t>tinchlikdagi</w:t>
      </w:r>
      <w:r>
        <w:rPr>
          <w:spacing w:val="55"/>
          <w:w w:val="150"/>
        </w:rPr>
        <w:t> </w:t>
      </w:r>
      <w:r>
        <w:rPr>
          <w:spacing w:val="-2"/>
        </w:rPr>
        <w:t>energiyasi.</w:t>
      </w:r>
    </w:p>
    <w:p>
      <w:pPr>
        <w:pStyle w:val="BodyText"/>
        <w:spacing w:line="271" w:lineRule="auto" w:before="37"/>
        <w:ind w:left="482" w:right="83" w:firstLine="340"/>
        <w:jc w:val="both"/>
      </w:pPr>
      <w:r>
        <w:rPr/>
        <w:t>Tinchlikda massaga ega bo‘lgan zarralar, tinchlikdagi massasi </w:t>
      </w:r>
      <w:r>
        <w:rPr>
          <w:i/>
        </w:rPr>
        <w:t>m</w:t>
      </w:r>
      <w:r>
        <w:rPr>
          <w:vertAlign w:val="subscript"/>
        </w:rPr>
        <w:t>0</w:t>
      </w:r>
      <w:r>
        <w:rPr>
          <w:spacing w:val="-16"/>
          <w:vertAlign w:val="baseline"/>
        </w:rPr>
        <w:t> </w:t>
      </w:r>
      <w:r>
        <w:rPr>
          <w:vertAlign w:val="baseline"/>
        </w:rPr>
        <w:t>=</w:t>
      </w:r>
      <w:r>
        <w:rPr>
          <w:spacing w:val="-16"/>
          <w:vertAlign w:val="baseline"/>
        </w:rPr>
        <w:t> </w:t>
      </w:r>
      <w:r>
        <w:rPr>
          <w:vertAlign w:val="baseline"/>
        </w:rPr>
        <w:t>0 bo‘lgan zarraga aylanganda, uning tinchlikdagi energiyasi yangi paydo</w:t>
      </w:r>
      <w:r>
        <w:rPr>
          <w:spacing w:val="80"/>
          <w:vertAlign w:val="baseline"/>
        </w:rPr>
        <w:t> </w:t>
      </w:r>
      <w:r>
        <w:rPr>
          <w:vertAlign w:val="baseline"/>
        </w:rPr>
        <w:t>bo‘lgan zarraning kinetik energiyasiga aylanadi. Bu esa zarra yoki jismning tinchlikdagi energiyasi mavjudligining amaliy isbotidir.</w:t>
      </w:r>
    </w:p>
    <w:p>
      <w:pPr>
        <w:pStyle w:val="BodyText"/>
        <w:spacing w:after="0" w:line="271" w:lineRule="auto"/>
        <w:jc w:val="both"/>
        <w:sectPr>
          <w:type w:val="continuous"/>
          <w:pgSz w:w="9930" w:h="14180"/>
          <w:pgMar w:header="0" w:footer="1383" w:top="1600" w:bottom="280" w:left="708" w:right="708"/>
        </w:sectPr>
      </w:pPr>
    </w:p>
    <w:p>
      <w:pPr>
        <w:pStyle w:val="BodyText"/>
        <w:spacing w:before="67"/>
        <w:ind w:right="509"/>
        <w:jc w:val="right"/>
      </w:pPr>
      <w:r>
        <w:rPr/>
        <w:drawing>
          <wp:anchor distT="0" distB="0" distL="0" distR="0" allowOverlap="1" layoutInCell="1" locked="0" behindDoc="1" simplePos="0" relativeHeight="482579968">
            <wp:simplePos x="0" y="0"/>
            <wp:positionH relativeFrom="page">
              <wp:posOffset>2580931</wp:posOffset>
            </wp:positionH>
            <wp:positionV relativeFrom="paragraph">
              <wp:posOffset>350540</wp:posOffset>
            </wp:positionV>
            <wp:extent cx="2184117" cy="816913"/>
            <wp:effectExtent l="0" t="0" r="0" b="0"/>
            <wp:wrapNone/>
            <wp:docPr id="1533" name="Image 1533"/>
            <wp:cNvGraphicFramePr>
              <a:graphicFrameLocks/>
            </wp:cNvGraphicFramePr>
            <a:graphic>
              <a:graphicData uri="http://schemas.openxmlformats.org/drawingml/2006/picture">
                <pic:pic>
                  <pic:nvPicPr>
                    <pic:cNvPr id="1533" name="Image 1533"/>
                    <pic:cNvPicPr/>
                  </pic:nvPicPr>
                  <pic:blipFill>
                    <a:blip r:embed="rId342" cstate="print"/>
                    <a:stretch>
                      <a:fillRect/>
                    </a:stretch>
                  </pic:blipFill>
                  <pic:spPr>
                    <a:xfrm>
                      <a:off x="0" y="0"/>
                      <a:ext cx="2184117" cy="816913"/>
                    </a:xfrm>
                    <a:prstGeom prst="rect">
                      <a:avLst/>
                    </a:prstGeom>
                  </pic:spPr>
                </pic:pic>
              </a:graphicData>
            </a:graphic>
          </wp:anchor>
        </w:drawing>
      </w:r>
      <w:r>
        <w:rPr/>
        <w:t>Nisbiylik</w:t>
      </w:r>
      <w:r>
        <w:rPr>
          <w:spacing w:val="7"/>
        </w:rPr>
        <w:t> </w:t>
      </w:r>
      <w:r>
        <w:rPr/>
        <w:t>nazariyasida</w:t>
      </w:r>
      <w:r>
        <w:rPr>
          <w:spacing w:val="10"/>
        </w:rPr>
        <w:t> </w:t>
      </w:r>
      <w:r>
        <w:rPr/>
        <w:t>jismning</w:t>
      </w:r>
      <w:r>
        <w:rPr>
          <w:spacing w:val="10"/>
        </w:rPr>
        <w:t> </w:t>
      </w:r>
      <w:r>
        <w:rPr/>
        <w:t>kinetik</w:t>
      </w:r>
      <w:r>
        <w:rPr>
          <w:spacing w:val="9"/>
        </w:rPr>
        <w:t> </w:t>
      </w:r>
      <w:r>
        <w:rPr/>
        <w:t>energiyasi</w:t>
      </w:r>
      <w:r>
        <w:rPr>
          <w:spacing w:val="10"/>
        </w:rPr>
        <w:t> </w:t>
      </w:r>
      <w:r>
        <w:rPr/>
        <w:t>quyidagicha</w:t>
      </w:r>
      <w:r>
        <w:rPr>
          <w:spacing w:val="10"/>
        </w:rPr>
        <w:t> </w:t>
      </w:r>
      <w:r>
        <w:rPr>
          <w:spacing w:val="-2"/>
        </w:rPr>
        <w:t>aniqlanadi:</w:t>
      </w:r>
    </w:p>
    <w:p>
      <w:pPr>
        <w:pStyle w:val="BodyText"/>
      </w:pPr>
    </w:p>
    <w:p>
      <w:pPr>
        <w:pStyle w:val="BodyText"/>
        <w:spacing w:before="159"/>
      </w:pPr>
    </w:p>
    <w:p>
      <w:pPr>
        <w:tabs>
          <w:tab w:pos="5968" w:val="left" w:leader="none"/>
          <w:tab w:pos="6609" w:val="left" w:leader="none"/>
        </w:tabs>
        <w:spacing w:before="0"/>
        <w:ind w:left="0" w:right="480" w:firstLine="0"/>
        <w:jc w:val="right"/>
        <w:rPr>
          <w:sz w:val="25"/>
        </w:rPr>
      </w:pPr>
      <w:r>
        <w:rPr>
          <w:sz w:val="25"/>
        </w:rPr>
        <mc:AlternateContent>
          <mc:Choice Requires="wps">
            <w:drawing>
              <wp:anchor distT="0" distB="0" distL="0" distR="0" allowOverlap="1" layoutInCell="1" locked="0" behindDoc="1" simplePos="0" relativeHeight="482583040">
                <wp:simplePos x="0" y="0"/>
                <wp:positionH relativeFrom="page">
                  <wp:posOffset>1111131</wp:posOffset>
                </wp:positionH>
                <wp:positionV relativeFrom="paragraph">
                  <wp:posOffset>118682</wp:posOffset>
                </wp:positionV>
                <wp:extent cx="1174115" cy="102235"/>
                <wp:effectExtent l="0" t="0" r="0" b="0"/>
                <wp:wrapNone/>
                <wp:docPr id="1534" name="Textbox 1534"/>
                <wp:cNvGraphicFramePr>
                  <a:graphicFrameLocks/>
                </wp:cNvGraphicFramePr>
                <a:graphic>
                  <a:graphicData uri="http://schemas.microsoft.com/office/word/2010/wordprocessingShape">
                    <wps:wsp>
                      <wps:cNvPr id="1534" name="Textbox 1534"/>
                      <wps:cNvSpPr txBox="1"/>
                      <wps:spPr>
                        <a:xfrm>
                          <a:off x="0" y="0"/>
                          <a:ext cx="1174115" cy="102235"/>
                        </a:xfrm>
                        <a:prstGeom prst="rect">
                          <a:avLst/>
                        </a:prstGeom>
                      </wps:spPr>
                      <wps:txbx>
                        <w:txbxContent>
                          <w:p>
                            <w:pPr>
                              <w:tabs>
                                <w:tab w:pos="762" w:val="left" w:leader="none"/>
                                <w:tab w:pos="1775" w:val="left" w:leader="none"/>
                              </w:tabs>
                              <w:spacing w:line="159" w:lineRule="exact" w:before="0"/>
                              <w:ind w:left="0" w:right="0" w:firstLine="0"/>
                              <w:jc w:val="left"/>
                              <w:rPr>
                                <w:sz w:val="14"/>
                              </w:rPr>
                            </w:pPr>
                            <w:r>
                              <w:rPr>
                                <w:i/>
                                <w:spacing w:val="-10"/>
                                <w:w w:val="105"/>
                                <w:sz w:val="14"/>
                              </w:rPr>
                              <w:t>k</w:t>
                            </w:r>
                            <w:r>
                              <w:rPr>
                                <w:i/>
                                <w:sz w:val="14"/>
                              </w:rPr>
                              <w:tab/>
                            </w:r>
                            <w:r>
                              <w:rPr>
                                <w:spacing w:val="-10"/>
                                <w:w w:val="105"/>
                                <w:sz w:val="14"/>
                              </w:rPr>
                              <w:t>0</w:t>
                            </w:r>
                            <w:r>
                              <w:rPr>
                                <w:sz w:val="14"/>
                              </w:rPr>
                              <w:tab/>
                            </w:r>
                            <w:r>
                              <w:rPr>
                                <w:spacing w:val="-10"/>
                                <w:w w:val="105"/>
                                <w:sz w:val="14"/>
                              </w:rPr>
                              <w:t>0</w:t>
                            </w:r>
                          </w:p>
                        </w:txbxContent>
                      </wps:txbx>
                      <wps:bodyPr wrap="square" lIns="0" tIns="0" rIns="0" bIns="0" rtlCol="0">
                        <a:noAutofit/>
                      </wps:bodyPr>
                    </wps:wsp>
                  </a:graphicData>
                </a:graphic>
              </wp:anchor>
            </w:drawing>
          </mc:Choice>
          <mc:Fallback>
            <w:pict>
              <v:shape style="position:absolute;margin-left:87.4907pt;margin-top:9.345091pt;width:92.45pt;height:8.0500pt;mso-position-horizontal-relative:page;mso-position-vertical-relative:paragraph;z-index:-20733440" type="#_x0000_t202" id="docshape841" filled="false" stroked="false">
                <v:textbox inset="0,0,0,0">
                  <w:txbxContent>
                    <w:p>
                      <w:pPr>
                        <w:tabs>
                          <w:tab w:pos="762" w:val="left" w:leader="none"/>
                          <w:tab w:pos="1775" w:val="left" w:leader="none"/>
                        </w:tabs>
                        <w:spacing w:line="159" w:lineRule="exact" w:before="0"/>
                        <w:ind w:left="0" w:right="0" w:firstLine="0"/>
                        <w:jc w:val="left"/>
                        <w:rPr>
                          <w:sz w:val="14"/>
                        </w:rPr>
                      </w:pPr>
                      <w:r>
                        <w:rPr>
                          <w:i/>
                          <w:spacing w:val="-10"/>
                          <w:w w:val="105"/>
                          <w:sz w:val="14"/>
                        </w:rPr>
                        <w:t>k</w:t>
                      </w:r>
                      <w:r>
                        <w:rPr>
                          <w:i/>
                          <w:sz w:val="14"/>
                        </w:rPr>
                        <w:tab/>
                      </w:r>
                      <w:r>
                        <w:rPr>
                          <w:spacing w:val="-10"/>
                          <w:w w:val="105"/>
                          <w:sz w:val="14"/>
                        </w:rPr>
                        <w:t>0</w:t>
                      </w:r>
                      <w:r>
                        <w:rPr>
                          <w:sz w:val="14"/>
                        </w:rPr>
                        <w:tab/>
                      </w:r>
                      <w:r>
                        <w:rPr>
                          <w:spacing w:val="-10"/>
                          <w:w w:val="105"/>
                          <w:sz w:val="14"/>
                        </w:rPr>
                        <w:t>0</w:t>
                      </w:r>
                    </w:p>
                  </w:txbxContent>
                </v:textbox>
                <w10:wrap type="none"/>
              </v:shape>
            </w:pict>
          </mc:Fallback>
        </mc:AlternateContent>
      </w:r>
      <w:r>
        <w:rPr>
          <w:i/>
          <w:sz w:val="25"/>
        </w:rPr>
        <w:t>E</w:t>
      </w:r>
      <w:r>
        <w:rPr>
          <w:i/>
          <w:spacing w:val="32"/>
          <w:sz w:val="25"/>
        </w:rPr>
        <w:t> </w:t>
      </w:r>
      <w:r>
        <w:rPr>
          <w:sz w:val="25"/>
        </w:rPr>
        <w:t>=</w:t>
      </w:r>
      <w:r>
        <w:rPr>
          <w:spacing w:val="-32"/>
          <w:sz w:val="25"/>
        </w:rPr>
        <w:t> </w:t>
      </w:r>
      <w:r>
        <w:rPr>
          <w:i/>
          <w:sz w:val="25"/>
        </w:rPr>
        <w:t>E</w:t>
      </w:r>
      <w:r>
        <w:rPr>
          <w:i/>
          <w:spacing w:val="-32"/>
          <w:sz w:val="25"/>
        </w:rPr>
        <w:t> </w:t>
      </w:r>
      <w:r>
        <w:rPr>
          <w:i/>
          <w:sz w:val="25"/>
        </w:rPr>
        <w:t>–</w:t>
      </w:r>
      <w:r>
        <w:rPr>
          <w:i/>
          <w:spacing w:val="-31"/>
          <w:sz w:val="25"/>
        </w:rPr>
        <w:t> </w:t>
      </w:r>
      <w:r>
        <w:rPr>
          <w:i/>
          <w:sz w:val="25"/>
        </w:rPr>
        <w:t>E</w:t>
      </w:r>
      <w:r>
        <w:rPr>
          <w:i/>
          <w:spacing w:val="43"/>
          <w:sz w:val="25"/>
        </w:rPr>
        <w:t> </w:t>
      </w:r>
      <w:r>
        <w:rPr>
          <w:sz w:val="25"/>
        </w:rPr>
        <w:t>=</w:t>
      </w:r>
      <w:r>
        <w:rPr>
          <w:spacing w:val="-32"/>
          <w:sz w:val="25"/>
        </w:rPr>
        <w:t> </w:t>
      </w:r>
      <w:r>
        <w:rPr>
          <w:i/>
          <w:sz w:val="25"/>
        </w:rPr>
        <w:t>mc</w:t>
      </w:r>
      <w:r>
        <w:rPr>
          <w:position w:val="8"/>
          <w:sz w:val="14"/>
        </w:rPr>
        <w:t>2</w:t>
      </w:r>
      <w:r>
        <w:rPr>
          <w:spacing w:val="-3"/>
          <w:position w:val="8"/>
          <w:sz w:val="14"/>
        </w:rPr>
        <w:t> </w:t>
      </w:r>
      <w:r>
        <w:rPr>
          <w:sz w:val="25"/>
        </w:rPr>
        <w:t>–</w:t>
      </w:r>
      <w:r>
        <w:rPr>
          <w:spacing w:val="-32"/>
          <w:sz w:val="25"/>
        </w:rPr>
        <w:t> </w:t>
      </w:r>
      <w:r>
        <w:rPr>
          <w:i/>
          <w:sz w:val="25"/>
        </w:rPr>
        <w:t>m</w:t>
      </w:r>
      <w:r>
        <w:rPr>
          <w:i/>
          <w:spacing w:val="22"/>
          <w:sz w:val="25"/>
        </w:rPr>
        <w:t> </w:t>
      </w:r>
      <w:r>
        <w:rPr>
          <w:i/>
          <w:sz w:val="25"/>
        </w:rPr>
        <w:t>c</w:t>
      </w:r>
      <w:r>
        <w:rPr>
          <w:position w:val="8"/>
          <w:sz w:val="14"/>
        </w:rPr>
        <w:t>2</w:t>
      </w:r>
      <w:r>
        <w:rPr>
          <w:spacing w:val="28"/>
          <w:position w:val="8"/>
          <w:sz w:val="14"/>
        </w:rPr>
        <w:t> </w:t>
      </w:r>
      <w:r>
        <w:rPr>
          <w:spacing w:val="-10"/>
          <w:sz w:val="25"/>
        </w:rPr>
        <w:t>=</w:t>
      </w:r>
      <w:r>
        <w:rPr>
          <w:sz w:val="25"/>
        </w:rPr>
        <w:tab/>
      </w:r>
      <w:r>
        <w:rPr>
          <w:spacing w:val="-10"/>
          <w:sz w:val="25"/>
        </w:rPr>
        <w:t>.</w:t>
      </w:r>
      <w:r>
        <w:rPr>
          <w:sz w:val="25"/>
        </w:rPr>
        <w:tab/>
      </w:r>
      <w:r>
        <w:rPr>
          <w:spacing w:val="-2"/>
          <w:sz w:val="25"/>
        </w:rPr>
        <w:t>(5–8)</w:t>
      </w:r>
    </w:p>
    <w:p>
      <w:pPr>
        <w:pStyle w:val="BodyText"/>
      </w:pPr>
    </w:p>
    <w:p>
      <w:pPr>
        <w:pStyle w:val="BodyText"/>
        <w:spacing w:before="84"/>
      </w:pPr>
    </w:p>
    <w:p>
      <w:pPr>
        <w:pStyle w:val="BodyText"/>
        <w:tabs>
          <w:tab w:pos="1646" w:val="left" w:leader="none"/>
          <w:tab w:pos="3233" w:val="left" w:leader="none"/>
        </w:tabs>
        <w:spacing w:line="667" w:lineRule="auto"/>
        <w:ind w:left="85" w:right="480" w:firstLine="340"/>
        <w:jc w:val="both"/>
      </w:pPr>
      <w:r>
        <w:rPr/>
        <w:drawing>
          <wp:anchor distT="0" distB="0" distL="0" distR="0" allowOverlap="1" layoutInCell="1" locked="0" behindDoc="1" simplePos="0" relativeHeight="482580480">
            <wp:simplePos x="0" y="0"/>
            <wp:positionH relativeFrom="page">
              <wp:posOffset>970318</wp:posOffset>
            </wp:positionH>
            <wp:positionV relativeFrom="paragraph">
              <wp:posOffset>-42133</wp:posOffset>
            </wp:positionV>
            <wp:extent cx="426296" cy="518580"/>
            <wp:effectExtent l="0" t="0" r="0" b="0"/>
            <wp:wrapNone/>
            <wp:docPr id="1535" name="Image 1535"/>
            <wp:cNvGraphicFramePr>
              <a:graphicFrameLocks/>
            </wp:cNvGraphicFramePr>
            <a:graphic>
              <a:graphicData uri="http://schemas.openxmlformats.org/drawingml/2006/picture">
                <pic:pic>
                  <pic:nvPicPr>
                    <pic:cNvPr id="1535" name="Image 1535"/>
                    <pic:cNvPicPr/>
                  </pic:nvPicPr>
                  <pic:blipFill>
                    <a:blip r:embed="rId343" cstate="print"/>
                    <a:stretch>
                      <a:fillRect/>
                    </a:stretch>
                  </pic:blipFill>
                  <pic:spPr>
                    <a:xfrm>
                      <a:off x="0" y="0"/>
                      <a:ext cx="426296" cy="518580"/>
                    </a:xfrm>
                    <a:prstGeom prst="rect">
                      <a:avLst/>
                    </a:prstGeom>
                  </pic:spPr>
                </pic:pic>
              </a:graphicData>
            </a:graphic>
          </wp:anchor>
        </w:drawing>
      </w:r>
      <w:r>
        <w:rPr/>
        <w:drawing>
          <wp:anchor distT="0" distB="0" distL="0" distR="0" allowOverlap="1" layoutInCell="1" locked="0" behindDoc="1" simplePos="0" relativeHeight="482580992">
            <wp:simplePos x="0" y="0"/>
            <wp:positionH relativeFrom="page">
              <wp:posOffset>1977927</wp:posOffset>
            </wp:positionH>
            <wp:positionV relativeFrom="paragraph">
              <wp:posOffset>-102522</wp:posOffset>
            </wp:positionV>
            <wp:extent cx="426292" cy="594806"/>
            <wp:effectExtent l="0" t="0" r="0" b="0"/>
            <wp:wrapNone/>
            <wp:docPr id="1536" name="Image 1536"/>
            <wp:cNvGraphicFramePr>
              <a:graphicFrameLocks/>
            </wp:cNvGraphicFramePr>
            <a:graphic>
              <a:graphicData uri="http://schemas.openxmlformats.org/drawingml/2006/picture">
                <pic:pic>
                  <pic:nvPicPr>
                    <pic:cNvPr id="1536" name="Image 1536"/>
                    <pic:cNvPicPr/>
                  </pic:nvPicPr>
                  <pic:blipFill>
                    <a:blip r:embed="rId341" cstate="print"/>
                    <a:stretch>
                      <a:fillRect/>
                    </a:stretch>
                  </pic:blipFill>
                  <pic:spPr>
                    <a:xfrm>
                      <a:off x="0" y="0"/>
                      <a:ext cx="426292" cy="594806"/>
                    </a:xfrm>
                    <a:prstGeom prst="rect">
                      <a:avLst/>
                    </a:prstGeom>
                  </pic:spPr>
                </pic:pic>
              </a:graphicData>
            </a:graphic>
          </wp:anchor>
        </w:drawing>
      </w:r>
      <w:r>
        <w:rPr/>
        <w:drawing>
          <wp:anchor distT="0" distB="0" distL="0" distR="0" allowOverlap="1" layoutInCell="1" locked="0" behindDoc="0" simplePos="0" relativeHeight="15934976">
            <wp:simplePos x="0" y="0"/>
            <wp:positionH relativeFrom="page">
              <wp:posOffset>1850276</wp:posOffset>
            </wp:positionH>
            <wp:positionV relativeFrom="paragraph">
              <wp:posOffset>764057</wp:posOffset>
            </wp:positionV>
            <wp:extent cx="950655" cy="713861"/>
            <wp:effectExtent l="0" t="0" r="0" b="0"/>
            <wp:wrapNone/>
            <wp:docPr id="1537" name="Image 1537"/>
            <wp:cNvGraphicFramePr>
              <a:graphicFrameLocks/>
            </wp:cNvGraphicFramePr>
            <a:graphic>
              <a:graphicData uri="http://schemas.openxmlformats.org/drawingml/2006/picture">
                <pic:pic>
                  <pic:nvPicPr>
                    <pic:cNvPr id="1537" name="Image 1537"/>
                    <pic:cNvPicPr/>
                  </pic:nvPicPr>
                  <pic:blipFill>
                    <a:blip r:embed="rId344" cstate="print"/>
                    <a:stretch>
                      <a:fillRect/>
                    </a:stretch>
                  </pic:blipFill>
                  <pic:spPr>
                    <a:xfrm>
                      <a:off x="0" y="0"/>
                      <a:ext cx="950655" cy="713861"/>
                    </a:xfrm>
                    <a:prstGeom prst="rect">
                      <a:avLst/>
                    </a:prstGeom>
                  </pic:spPr>
                </pic:pic>
              </a:graphicData>
            </a:graphic>
          </wp:anchor>
        </w:drawing>
      </w:r>
      <w:r>
        <w:rPr/>
        <w:drawing>
          <wp:anchor distT="0" distB="0" distL="0" distR="0" allowOverlap="1" layoutInCell="1" locked="0" behindDoc="1" simplePos="0" relativeHeight="482582016">
            <wp:simplePos x="0" y="0"/>
            <wp:positionH relativeFrom="page">
              <wp:posOffset>2934535</wp:posOffset>
            </wp:positionH>
            <wp:positionV relativeFrom="paragraph">
              <wp:posOffset>891102</wp:posOffset>
            </wp:positionV>
            <wp:extent cx="1011070" cy="586766"/>
            <wp:effectExtent l="0" t="0" r="0" b="0"/>
            <wp:wrapNone/>
            <wp:docPr id="1538" name="Image 1538"/>
            <wp:cNvGraphicFramePr>
              <a:graphicFrameLocks/>
            </wp:cNvGraphicFramePr>
            <a:graphic>
              <a:graphicData uri="http://schemas.openxmlformats.org/drawingml/2006/picture">
                <pic:pic>
                  <pic:nvPicPr>
                    <pic:cNvPr id="1538" name="Image 1538"/>
                    <pic:cNvPicPr/>
                  </pic:nvPicPr>
                  <pic:blipFill>
                    <a:blip r:embed="rId345" cstate="print"/>
                    <a:stretch>
                      <a:fillRect/>
                    </a:stretch>
                  </pic:blipFill>
                  <pic:spPr>
                    <a:xfrm>
                      <a:off x="0" y="0"/>
                      <a:ext cx="1011070" cy="586766"/>
                    </a:xfrm>
                    <a:prstGeom prst="rect">
                      <a:avLst/>
                    </a:prstGeom>
                  </pic:spPr>
                </pic:pic>
              </a:graphicData>
            </a:graphic>
          </wp:anchor>
        </w:drawing>
      </w:r>
      <w:r>
        <w:rPr>
          <w:i/>
        </w:rPr>
        <w:t>p</w:t>
      </w:r>
      <w:r>
        <w:rPr>
          <w:i/>
          <w:spacing w:val="-32"/>
        </w:rPr>
        <w:t> </w:t>
      </w:r>
      <w:r>
        <w:rPr>
          <w:i/>
        </w:rPr>
        <w:t>=</w:t>
        <w:tab/>
      </w:r>
      <w:r>
        <w:rPr/>
        <w:t>va</w:t>
      </w:r>
      <w:r>
        <w:rPr>
          <w:spacing w:val="40"/>
        </w:rPr>
        <w:t> </w:t>
      </w:r>
      <w:r>
        <w:rPr>
          <w:i/>
        </w:rPr>
        <w:t>E</w:t>
      </w:r>
      <w:r>
        <w:rPr>
          <w:i/>
          <w:spacing w:val="-11"/>
        </w:rPr>
        <w:t> </w:t>
      </w:r>
      <w:r>
        <w:rPr>
          <w:i/>
        </w:rPr>
        <w:t>=</w:t>
        <w:tab/>
      </w:r>
      <w:r>
        <w:rPr/>
        <w:t>formulalardan energiya bilan impuls orasidagi bog‘lanishni aniqlash mumkin. Bu formulani quyidagi ko‘rinishda yozamiz:</w:t>
      </w:r>
    </w:p>
    <w:p>
      <w:pPr>
        <w:pStyle w:val="BodyText"/>
        <w:tabs>
          <w:tab w:pos="5568" w:val="left" w:leader="none"/>
          <w:tab w:pos="7504" w:val="left" w:leader="none"/>
        </w:tabs>
        <w:spacing w:line="311" w:lineRule="exact"/>
        <w:ind w:left="3740"/>
      </w:pPr>
      <w:r>
        <w:rPr>
          <w:spacing w:val="-10"/>
        </w:rPr>
        <w:t>;</w:t>
      </w:r>
      <w:r>
        <w:rPr/>
        <w:tab/>
      </w:r>
      <w:r>
        <w:rPr>
          <w:spacing w:val="-10"/>
          <w:position w:val="4"/>
        </w:rPr>
        <w:t>.</w:t>
      </w:r>
      <w:r>
        <w:rPr>
          <w:position w:val="4"/>
        </w:rPr>
        <w:tab/>
      </w:r>
      <w:r>
        <w:rPr>
          <w:spacing w:val="-4"/>
        </w:rPr>
        <w:t>(5–9)</w:t>
      </w:r>
    </w:p>
    <w:p>
      <w:pPr>
        <w:pStyle w:val="BodyText"/>
        <w:spacing w:before="168"/>
      </w:pPr>
    </w:p>
    <w:p>
      <w:pPr>
        <w:pStyle w:val="BodyText"/>
        <w:spacing w:line="340" w:lineRule="atLeast" w:before="1"/>
        <w:ind w:left="85" w:right="480" w:firstLine="340"/>
        <w:jc w:val="both"/>
      </w:pPr>
      <w:r>
        <w:rPr/>
        <mc:AlternateContent>
          <mc:Choice Requires="wps">
            <w:drawing>
              <wp:anchor distT="0" distB="0" distL="0" distR="0" allowOverlap="1" layoutInCell="1" locked="0" behindDoc="1" simplePos="0" relativeHeight="482583552">
                <wp:simplePos x="0" y="0"/>
                <wp:positionH relativeFrom="page">
                  <wp:posOffset>2632712</wp:posOffset>
                </wp:positionH>
                <wp:positionV relativeFrom="paragraph">
                  <wp:posOffset>177864</wp:posOffset>
                </wp:positionV>
                <wp:extent cx="46355" cy="102235"/>
                <wp:effectExtent l="0" t="0" r="0" b="0"/>
                <wp:wrapNone/>
                <wp:docPr id="1539" name="Textbox 1539"/>
                <wp:cNvGraphicFramePr>
                  <a:graphicFrameLocks/>
                </wp:cNvGraphicFramePr>
                <a:graphic>
                  <a:graphicData uri="http://schemas.microsoft.com/office/word/2010/wordprocessingShape">
                    <wps:wsp>
                      <wps:cNvPr id="1539" name="Textbox 1539"/>
                      <wps:cNvSpPr txBox="1"/>
                      <wps:spPr>
                        <a:xfrm>
                          <a:off x="0" y="0"/>
                          <a:ext cx="46355" cy="102235"/>
                        </a:xfrm>
                        <a:prstGeom prst="rect">
                          <a:avLst/>
                        </a:prstGeom>
                      </wps:spPr>
                      <wps:txbx>
                        <w:txbxContent>
                          <w:p>
                            <w:pPr>
                              <w:spacing w:line="159" w:lineRule="exact" w:before="0"/>
                              <w:ind w:left="0" w:right="0" w:firstLine="0"/>
                              <w:jc w:val="left"/>
                              <w:rPr>
                                <w:sz w:val="14"/>
                              </w:rPr>
                            </w:pPr>
                            <w:r>
                              <w:rPr>
                                <w:spacing w:val="-10"/>
                                <w:sz w:val="14"/>
                              </w:rPr>
                              <w:t>0</w:t>
                            </w:r>
                          </w:p>
                        </w:txbxContent>
                      </wps:txbx>
                      <wps:bodyPr wrap="square" lIns="0" tIns="0" rIns="0" bIns="0" rtlCol="0">
                        <a:noAutofit/>
                      </wps:bodyPr>
                    </wps:wsp>
                  </a:graphicData>
                </a:graphic>
              </wp:anchor>
            </w:drawing>
          </mc:Choice>
          <mc:Fallback>
            <w:pict>
              <v:shape style="position:absolute;margin-left:207.300201pt;margin-top:14.005085pt;width:3.65pt;height:8.0500pt;mso-position-horizontal-relative:page;mso-position-vertical-relative:paragraph;z-index:-20732928" type="#_x0000_t202" id="docshape842" filled="false" stroked="false">
                <v:textbox inset="0,0,0,0">
                  <w:txbxContent>
                    <w:p>
                      <w:pPr>
                        <w:spacing w:line="159" w:lineRule="exact" w:before="0"/>
                        <w:ind w:left="0" w:right="0" w:firstLine="0"/>
                        <w:jc w:val="left"/>
                        <w:rPr>
                          <w:sz w:val="14"/>
                        </w:rPr>
                      </w:pPr>
                      <w:r>
                        <w:rPr>
                          <w:spacing w:val="-10"/>
                          <w:sz w:val="14"/>
                        </w:rPr>
                        <w:t>0</w:t>
                      </w:r>
                    </w:p>
                  </w:txbxContent>
                </v:textbox>
                <w10:wrap type="none"/>
              </v:shape>
            </w:pict>
          </mc:Fallback>
        </mc:AlternateContent>
      </w:r>
      <w:r>
        <w:rPr/>
        <w:t>Bu</w:t>
      </w:r>
      <w:r>
        <w:rPr>
          <w:spacing w:val="40"/>
        </w:rPr>
        <w:t> </w:t>
      </w:r>
      <w:r>
        <w:rPr/>
        <w:t>tenglamalardan</w:t>
      </w:r>
      <w:r>
        <w:rPr>
          <w:spacing w:val="40"/>
        </w:rPr>
        <w:t> </w:t>
      </w:r>
      <w:r>
        <w:rPr>
          <w:i/>
        </w:rPr>
        <w:t>E</w:t>
      </w:r>
      <w:r>
        <w:rPr>
          <w:position w:val="8"/>
          <w:sz w:val="14"/>
        </w:rPr>
        <w:t>2</w:t>
      </w:r>
      <w:r>
        <w:rPr>
          <w:spacing w:val="-6"/>
          <w:position w:val="8"/>
          <w:sz w:val="14"/>
        </w:rPr>
        <w:t> </w:t>
      </w:r>
      <w:r>
        <w:rPr/>
        <w:t>=</w:t>
      </w:r>
      <w:r>
        <w:rPr>
          <w:spacing w:val="-16"/>
        </w:rPr>
        <w:t> </w:t>
      </w:r>
      <w:r>
        <w:rPr/>
        <w:t>(</w:t>
      </w:r>
      <w:r>
        <w:rPr>
          <w:i/>
        </w:rPr>
        <w:t>m c</w:t>
      </w:r>
      <w:r>
        <w:rPr>
          <w:position w:val="8"/>
          <w:sz w:val="14"/>
        </w:rPr>
        <w:t>2</w:t>
      </w:r>
      <w:r>
        <w:rPr/>
        <w:t>)</w:t>
      </w:r>
      <w:r>
        <w:rPr>
          <w:position w:val="8"/>
          <w:sz w:val="14"/>
        </w:rPr>
        <w:t>2</w:t>
      </w:r>
      <w:r>
        <w:rPr>
          <w:spacing w:val="-6"/>
          <w:position w:val="8"/>
          <w:sz w:val="14"/>
        </w:rPr>
        <w:t> </w:t>
      </w:r>
      <w:r>
        <w:rPr/>
        <w:t>+</w:t>
      </w:r>
      <w:r>
        <w:rPr>
          <w:spacing w:val="-16"/>
        </w:rPr>
        <w:t> </w:t>
      </w:r>
      <w:r>
        <w:rPr>
          <w:spacing w:val="9"/>
        </w:rPr>
        <w:t>(</w:t>
      </w:r>
      <w:r>
        <w:rPr>
          <w:i/>
          <w:spacing w:val="9"/>
        </w:rPr>
        <w:t>p</w:t>
      </w:r>
      <w:r>
        <w:rPr>
          <w:i/>
          <w:spacing w:val="-16"/>
        </w:rPr>
        <w:t> </w:t>
      </w:r>
      <w:r>
        <w:rPr/>
        <w:t>·</w:t>
      </w:r>
      <w:r>
        <w:rPr>
          <w:spacing w:val="-15"/>
        </w:rPr>
        <w:t> </w:t>
      </w:r>
      <w:r>
        <w:rPr>
          <w:i/>
        </w:rPr>
        <w:t>c</w:t>
      </w:r>
      <w:r>
        <w:rPr/>
        <w:t>)</w:t>
      </w:r>
      <w:r>
        <w:rPr>
          <w:position w:val="8"/>
          <w:sz w:val="14"/>
        </w:rPr>
        <w:t>2</w:t>
      </w:r>
      <w:r>
        <w:rPr>
          <w:spacing w:val="80"/>
          <w:position w:val="8"/>
          <w:sz w:val="14"/>
        </w:rPr>
        <w:t> </w:t>
      </w:r>
      <w:r>
        <w:rPr/>
        <w:t>formulani</w:t>
      </w:r>
      <w:r>
        <w:rPr>
          <w:spacing w:val="40"/>
        </w:rPr>
        <w:t> </w:t>
      </w:r>
      <w:r>
        <w:rPr/>
        <w:t>keltirib</w:t>
      </w:r>
      <w:r>
        <w:rPr>
          <w:spacing w:val="40"/>
        </w:rPr>
        <w:t> </w:t>
      </w:r>
      <w:r>
        <w:rPr/>
        <w:t>chiqarish mumkin.</w:t>
      </w:r>
      <w:r>
        <w:rPr>
          <w:spacing w:val="40"/>
        </w:rPr>
        <w:t> </w:t>
      </w:r>
      <w:r>
        <w:rPr/>
        <w:t>Bundan</w:t>
      </w:r>
      <w:r>
        <w:rPr>
          <w:spacing w:val="40"/>
        </w:rPr>
        <w:t> </w:t>
      </w:r>
      <w:r>
        <w:rPr/>
        <w:t>yana</w:t>
      </w:r>
      <w:r>
        <w:rPr>
          <w:spacing w:val="40"/>
        </w:rPr>
        <w:t> </w:t>
      </w:r>
      <w:r>
        <w:rPr/>
        <w:t>bir</w:t>
      </w:r>
      <w:r>
        <w:rPr>
          <w:spacing w:val="40"/>
        </w:rPr>
        <w:t> </w:t>
      </w:r>
      <w:r>
        <w:rPr/>
        <w:t>marta</w:t>
      </w:r>
      <w:r>
        <w:rPr>
          <w:spacing w:val="40"/>
        </w:rPr>
        <w:t> </w:t>
      </w:r>
      <w:r>
        <w:rPr/>
        <w:t>xulosa</w:t>
      </w:r>
      <w:r>
        <w:rPr>
          <w:spacing w:val="40"/>
        </w:rPr>
        <w:t> </w:t>
      </w:r>
      <w:r>
        <w:rPr/>
        <w:t>kelib</w:t>
      </w:r>
      <w:r>
        <w:rPr>
          <w:spacing w:val="40"/>
        </w:rPr>
        <w:t> </w:t>
      </w:r>
      <w:r>
        <w:rPr/>
        <w:t>chiqadi.</w:t>
      </w:r>
      <w:r>
        <w:rPr>
          <w:spacing w:val="40"/>
        </w:rPr>
        <w:t> </w:t>
      </w:r>
      <w:r>
        <w:rPr/>
        <w:t>Agar</w:t>
      </w:r>
      <w:r>
        <w:rPr>
          <w:spacing w:val="40"/>
        </w:rPr>
        <w:t> </w:t>
      </w:r>
      <w:r>
        <w:rPr/>
        <w:t>jism</w:t>
      </w:r>
      <w:r>
        <w:rPr>
          <w:spacing w:val="40"/>
        </w:rPr>
        <w:t> </w:t>
      </w:r>
      <w:r>
        <w:rPr/>
        <w:t>yoki</w:t>
      </w:r>
      <w:r>
        <w:rPr>
          <w:spacing w:val="80"/>
          <w:w w:val="150"/>
        </w:rPr>
        <w:t> </w:t>
      </w:r>
      <w:r>
        <w:rPr/>
        <w:t>zarra</w:t>
      </w:r>
      <w:r>
        <w:rPr>
          <w:spacing w:val="5"/>
        </w:rPr>
        <w:t> </w:t>
      </w:r>
      <w:r>
        <w:rPr/>
        <w:t>tinch</w:t>
      </w:r>
      <w:r>
        <w:rPr>
          <w:spacing w:val="40"/>
        </w:rPr>
        <w:t> </w:t>
      </w:r>
      <w:r>
        <w:rPr/>
        <w:t>holda</w:t>
      </w:r>
      <w:r>
        <w:rPr>
          <w:spacing w:val="40"/>
        </w:rPr>
        <w:t> </w:t>
      </w:r>
      <w:r>
        <w:rPr/>
        <w:t>bo‘lsa,</w:t>
      </w:r>
      <w:r>
        <w:rPr>
          <w:spacing w:val="40"/>
        </w:rPr>
        <w:t> </w:t>
      </w:r>
      <w:r>
        <w:rPr/>
        <w:t>uning</w:t>
      </w:r>
      <w:r>
        <w:rPr>
          <w:spacing w:val="40"/>
        </w:rPr>
        <w:t> </w:t>
      </w:r>
      <w:r>
        <w:rPr/>
        <w:t>impulsi</w:t>
      </w:r>
      <w:r>
        <w:rPr>
          <w:spacing w:val="40"/>
        </w:rPr>
        <w:t> </w:t>
      </w:r>
      <w:r>
        <w:rPr>
          <w:i/>
        </w:rPr>
        <w:t>p</w:t>
      </w:r>
      <w:r>
        <w:rPr>
          <w:i/>
          <w:spacing w:val="-16"/>
        </w:rPr>
        <w:t> </w:t>
      </w:r>
      <w:r>
        <w:rPr/>
        <w:t>=</w:t>
      </w:r>
      <w:r>
        <w:rPr>
          <w:spacing w:val="-16"/>
        </w:rPr>
        <w:t> </w:t>
      </w:r>
      <w:r>
        <w:rPr/>
        <w:t>0</w:t>
      </w:r>
      <w:r>
        <w:rPr>
          <w:spacing w:val="40"/>
        </w:rPr>
        <w:t> </w:t>
      </w:r>
      <w:r>
        <w:rPr/>
        <w:t>teng</w:t>
      </w:r>
      <w:r>
        <w:rPr>
          <w:spacing w:val="40"/>
        </w:rPr>
        <w:t> </w:t>
      </w:r>
      <w:r>
        <w:rPr/>
        <w:t>va</w:t>
      </w:r>
      <w:r>
        <w:rPr>
          <w:spacing w:val="40"/>
        </w:rPr>
        <w:t> </w:t>
      </w:r>
      <w:r>
        <w:rPr/>
        <w:t>u</w:t>
      </w:r>
      <w:r>
        <w:rPr>
          <w:spacing w:val="40"/>
        </w:rPr>
        <w:t> </w:t>
      </w:r>
      <w:r>
        <w:rPr/>
        <w:t>holda</w:t>
      </w:r>
      <w:r>
        <w:rPr>
          <w:spacing w:val="40"/>
        </w:rPr>
        <w:t> </w:t>
      </w:r>
      <w:r>
        <w:rPr/>
        <w:t>to‘la</w:t>
      </w:r>
      <w:r>
        <w:rPr>
          <w:spacing w:val="40"/>
        </w:rPr>
        <w:t> </w:t>
      </w:r>
      <w:r>
        <w:rPr/>
        <w:t>energiya </w:t>
      </w:r>
      <w:r>
        <w:rPr>
          <w:i/>
        </w:rPr>
        <w:t>E</w:t>
      </w:r>
      <w:r>
        <w:rPr>
          <w:position w:val="8"/>
          <w:sz w:val="14"/>
        </w:rPr>
        <w:t>2 </w:t>
      </w:r>
      <w:r>
        <w:rPr/>
        <w:t>=</w:t>
      </w:r>
      <w:r>
        <w:rPr>
          <w:spacing w:val="-26"/>
        </w:rPr>
        <w:t> </w:t>
      </w:r>
      <w:r>
        <w:rPr>
          <w:i/>
        </w:rPr>
        <w:t>E</w:t>
      </w:r>
      <w:r>
        <w:rPr>
          <w:position w:val="8"/>
          <w:sz w:val="14"/>
        </w:rPr>
        <w:t>2 </w:t>
      </w:r>
      <w:r>
        <w:rPr>
          <w:i/>
        </w:rPr>
        <w:t>=</w:t>
      </w:r>
      <w:r>
        <w:rPr>
          <w:i/>
          <w:spacing w:val="-26"/>
        </w:rPr>
        <w:t> </w:t>
      </w:r>
      <w:r>
        <w:rPr/>
        <w:t>(</w:t>
      </w:r>
      <w:r>
        <w:rPr>
          <w:i/>
        </w:rPr>
        <w:t>m c</w:t>
      </w:r>
      <w:r>
        <w:rPr>
          <w:position w:val="8"/>
          <w:sz w:val="14"/>
        </w:rPr>
        <w:t>2</w:t>
      </w:r>
      <w:r>
        <w:rPr/>
        <w:t>)</w:t>
      </w:r>
      <w:r>
        <w:rPr>
          <w:position w:val="8"/>
          <w:sz w:val="14"/>
        </w:rPr>
        <w:t>2</w:t>
      </w:r>
      <w:r>
        <w:rPr>
          <w:spacing w:val="40"/>
          <w:position w:val="8"/>
          <w:sz w:val="14"/>
        </w:rPr>
        <w:t> </w:t>
      </w:r>
      <w:r>
        <w:rPr/>
        <w:t>tinchlikdagi energiyaga teng bo‘ladi.</w:t>
      </w:r>
    </w:p>
    <w:p>
      <w:pPr>
        <w:tabs>
          <w:tab w:pos="1222" w:val="left" w:leader="none"/>
        </w:tabs>
        <w:spacing w:line="102" w:lineRule="exact" w:before="0"/>
        <w:ind w:left="666" w:right="0" w:firstLine="0"/>
        <w:jc w:val="left"/>
        <w:rPr>
          <w:sz w:val="14"/>
        </w:rPr>
      </w:pPr>
      <w:r>
        <w:rPr>
          <w:spacing w:val="-10"/>
          <w:w w:val="105"/>
          <w:sz w:val="14"/>
        </w:rPr>
        <w:t>0</w:t>
      </w:r>
      <w:r>
        <w:rPr>
          <w:sz w:val="14"/>
        </w:rPr>
        <w:tab/>
      </w:r>
      <w:r>
        <w:rPr>
          <w:spacing w:val="-10"/>
          <w:w w:val="105"/>
          <w:sz w:val="14"/>
        </w:rPr>
        <w:t>0</w:t>
      </w:r>
    </w:p>
    <w:p>
      <w:pPr>
        <w:pStyle w:val="Heading1"/>
        <w:spacing w:line="285" w:lineRule="auto" w:before="0"/>
        <w:ind w:left="85" w:right="480" w:firstLine="340"/>
        <w:jc w:val="both"/>
      </w:pPr>
      <w:r>
        <w:rPr/>
        <w:t>Bu</w:t>
      </w:r>
      <w:r>
        <w:rPr>
          <w:spacing w:val="-9"/>
        </w:rPr>
        <w:t> </w:t>
      </w:r>
      <w:r>
        <w:rPr/>
        <w:t>formuladan zarra massaga ega bo‘lmasa ham, (</w:t>
      </w:r>
      <w:r>
        <w:rPr>
          <w:i/>
        </w:rPr>
        <w:t>m</w:t>
      </w:r>
      <w:r>
        <w:rPr>
          <w:vertAlign w:val="subscript"/>
        </w:rPr>
        <w:t>0</w:t>
      </w:r>
      <w:r>
        <w:rPr>
          <w:spacing w:val="-16"/>
          <w:vertAlign w:val="baseline"/>
        </w:rPr>
        <w:t> </w:t>
      </w:r>
      <w:r>
        <w:rPr>
          <w:vertAlign w:val="baseline"/>
        </w:rPr>
        <w:t>=</w:t>
      </w:r>
      <w:r>
        <w:rPr>
          <w:spacing w:val="-16"/>
          <w:vertAlign w:val="baseline"/>
        </w:rPr>
        <w:t> </w:t>
      </w:r>
      <w:r>
        <w:rPr>
          <w:vertAlign w:val="baseline"/>
        </w:rPr>
        <w:t>0</w:t>
      </w:r>
      <w:r>
        <w:rPr>
          <w:b w:val="0"/>
          <w:vertAlign w:val="baseline"/>
        </w:rPr>
        <w:t>) </w:t>
      </w:r>
      <w:r>
        <w:rPr>
          <w:vertAlign w:val="baseline"/>
        </w:rPr>
        <w:t>u energiya</w:t>
      </w:r>
      <w:r>
        <w:rPr>
          <w:spacing w:val="40"/>
          <w:vertAlign w:val="baseline"/>
        </w:rPr>
        <w:t> </w:t>
      </w:r>
      <w:r>
        <w:rPr>
          <w:vertAlign w:val="baseline"/>
        </w:rPr>
        <w:t>va</w:t>
      </w:r>
      <w:r>
        <w:rPr>
          <w:spacing w:val="-16"/>
          <w:vertAlign w:val="baseline"/>
        </w:rPr>
        <w:t> </w:t>
      </w:r>
      <w:r>
        <w:rPr>
          <w:vertAlign w:val="baseline"/>
        </w:rPr>
        <w:t>impulsga ega bo‘lishi mumkinligini ko‘rsatadi, ya’ni </w:t>
      </w:r>
      <w:r>
        <w:rPr>
          <w:i/>
          <w:vertAlign w:val="baseline"/>
        </w:rPr>
        <w:t>E</w:t>
      </w:r>
      <w:r>
        <w:rPr>
          <w:i/>
          <w:spacing w:val="-16"/>
          <w:vertAlign w:val="baseline"/>
        </w:rPr>
        <w:t> </w:t>
      </w:r>
      <w:r>
        <w:rPr>
          <w:i/>
          <w:vertAlign w:val="baseline"/>
        </w:rPr>
        <w:t>=</w:t>
      </w:r>
      <w:r>
        <w:rPr>
          <w:i/>
          <w:spacing w:val="-16"/>
          <w:vertAlign w:val="baseline"/>
        </w:rPr>
        <w:t> </w:t>
      </w:r>
      <w:r>
        <w:rPr>
          <w:i/>
          <w:vertAlign w:val="baseline"/>
        </w:rPr>
        <w:t>p</w:t>
      </w:r>
      <w:r>
        <w:rPr>
          <w:i/>
          <w:spacing w:val="-15"/>
          <w:vertAlign w:val="baseline"/>
        </w:rPr>
        <w:t> </w:t>
      </w:r>
      <w:r>
        <w:rPr>
          <w:b w:val="0"/>
          <w:vertAlign w:val="baseline"/>
        </w:rPr>
        <w:t>·</w:t>
      </w:r>
      <w:r>
        <w:rPr>
          <w:b w:val="0"/>
          <w:spacing w:val="-16"/>
          <w:vertAlign w:val="baseline"/>
        </w:rPr>
        <w:t> </w:t>
      </w:r>
      <w:r>
        <w:rPr>
          <w:i/>
          <w:vertAlign w:val="baseline"/>
        </w:rPr>
        <w:t>c. </w:t>
      </w:r>
      <w:r>
        <w:rPr>
          <w:vertAlign w:val="baseline"/>
        </w:rPr>
        <w:t>Bunday zarralar massasiz zarralar deyiladi.</w:t>
      </w:r>
    </w:p>
    <w:p>
      <w:pPr>
        <w:pStyle w:val="BodyText"/>
        <w:spacing w:line="285" w:lineRule="auto"/>
        <w:ind w:left="85" w:right="479" w:firstLine="340"/>
        <w:jc w:val="both"/>
      </w:pPr>
      <w:r>
        <w:rPr/>
        <w:t>Bunday zarralarga misol qilib fotonni keltirishimiz mumkin va uning tinchlikdagi massasi nolga teng, lekin u impulsga ham, energiyaga ham ega. Massasiz zarralar tinch holda mavjud emas va ular barcha inersial sanoq sistemalarida chegaraviy tezlik </w:t>
      </w:r>
      <w:r>
        <w:rPr>
          <w:i/>
        </w:rPr>
        <w:t>c </w:t>
      </w:r>
      <w:r>
        <w:rPr/>
        <w:t>bilan harakatlanadi.</w:t>
      </w:r>
    </w:p>
    <w:p>
      <w:pPr>
        <w:pStyle w:val="ListParagraph"/>
        <w:numPr>
          <w:ilvl w:val="0"/>
          <w:numId w:val="46"/>
        </w:numPr>
        <w:tabs>
          <w:tab w:pos="1049" w:val="left" w:leader="none"/>
        </w:tabs>
        <w:spacing w:line="271" w:lineRule="auto" w:before="141" w:after="0"/>
        <w:ind w:left="1049" w:right="480" w:hanging="314"/>
        <w:jc w:val="left"/>
        <w:rPr>
          <w:i/>
          <w:sz w:val="25"/>
        </w:rPr>
      </w:pPr>
      <w:r>
        <w:rPr>
          <w:i/>
          <w:sz w:val="25"/>
        </w:rPr>
        <w:drawing>
          <wp:anchor distT="0" distB="0" distL="0" distR="0" allowOverlap="1" layoutInCell="1" locked="0" behindDoc="0" simplePos="0" relativeHeight="15936000">
            <wp:simplePos x="0" y="0"/>
            <wp:positionH relativeFrom="page">
              <wp:posOffset>504012</wp:posOffset>
            </wp:positionH>
            <wp:positionV relativeFrom="paragraph">
              <wp:posOffset>122049</wp:posOffset>
            </wp:positionV>
            <wp:extent cx="304787" cy="304787"/>
            <wp:effectExtent l="0" t="0" r="0" b="0"/>
            <wp:wrapNone/>
            <wp:docPr id="1540" name="Image 1540"/>
            <wp:cNvGraphicFramePr>
              <a:graphicFrameLocks/>
            </wp:cNvGraphicFramePr>
            <a:graphic>
              <a:graphicData uri="http://schemas.openxmlformats.org/drawingml/2006/picture">
                <pic:pic>
                  <pic:nvPicPr>
                    <pic:cNvPr id="1540" name="Image 1540"/>
                    <pic:cNvPicPr/>
                  </pic:nvPicPr>
                  <pic:blipFill>
                    <a:blip r:embed="rId8" cstate="print"/>
                    <a:stretch>
                      <a:fillRect/>
                    </a:stretch>
                  </pic:blipFill>
                  <pic:spPr>
                    <a:xfrm>
                      <a:off x="0" y="0"/>
                      <a:ext cx="304787" cy="304787"/>
                    </a:xfrm>
                    <a:prstGeom prst="rect">
                      <a:avLst/>
                    </a:prstGeom>
                  </pic:spPr>
                </pic:pic>
              </a:graphicData>
            </a:graphic>
          </wp:anchor>
        </w:drawing>
      </w:r>
      <w:r>
        <w:rPr>
          <w:i/>
          <w:sz w:val="25"/>
        </w:rPr>
        <w:t>Dinamikaning</w:t>
      </w:r>
      <w:r>
        <w:rPr>
          <w:i/>
          <w:spacing w:val="40"/>
          <w:sz w:val="25"/>
        </w:rPr>
        <w:t> </w:t>
      </w:r>
      <w:r>
        <w:rPr>
          <w:i/>
          <w:sz w:val="25"/>
        </w:rPr>
        <w:t>asosiy</w:t>
      </w:r>
      <w:r>
        <w:rPr>
          <w:i/>
          <w:spacing w:val="40"/>
          <w:sz w:val="25"/>
        </w:rPr>
        <w:t> </w:t>
      </w:r>
      <w:r>
        <w:rPr>
          <w:i/>
          <w:sz w:val="25"/>
        </w:rPr>
        <w:t>qonuni</w:t>
      </w:r>
      <w:r>
        <w:rPr>
          <w:i/>
          <w:spacing w:val="40"/>
          <w:sz w:val="25"/>
        </w:rPr>
        <w:t> </w:t>
      </w:r>
      <w:r>
        <w:rPr>
          <w:i/>
          <w:sz w:val="25"/>
        </w:rPr>
        <w:t>relyativistik</w:t>
      </w:r>
      <w:r>
        <w:rPr>
          <w:i/>
          <w:spacing w:val="40"/>
          <w:sz w:val="25"/>
        </w:rPr>
        <w:t> </w:t>
      </w:r>
      <w:r>
        <w:rPr>
          <w:i/>
          <w:sz w:val="25"/>
        </w:rPr>
        <w:t>mexanika</w:t>
      </w:r>
      <w:r>
        <w:rPr>
          <w:i/>
          <w:spacing w:val="40"/>
          <w:sz w:val="25"/>
        </w:rPr>
        <w:t> </w:t>
      </w:r>
      <w:r>
        <w:rPr>
          <w:i/>
          <w:sz w:val="25"/>
        </w:rPr>
        <w:t>uchun</w:t>
      </w:r>
      <w:r>
        <w:rPr>
          <w:i/>
          <w:spacing w:val="40"/>
          <w:sz w:val="25"/>
        </w:rPr>
        <w:t> </w:t>
      </w:r>
      <w:r>
        <w:rPr>
          <w:i/>
          <w:sz w:val="25"/>
        </w:rPr>
        <w:t>qanday </w:t>
      </w:r>
      <w:r>
        <w:rPr>
          <w:i/>
          <w:spacing w:val="-2"/>
          <w:sz w:val="25"/>
        </w:rPr>
        <w:t>ifodalanadi?</w:t>
      </w:r>
    </w:p>
    <w:p>
      <w:pPr>
        <w:pStyle w:val="ListParagraph"/>
        <w:numPr>
          <w:ilvl w:val="0"/>
          <w:numId w:val="46"/>
        </w:numPr>
        <w:tabs>
          <w:tab w:pos="1046" w:val="left" w:leader="none"/>
          <w:tab w:pos="1049" w:val="left" w:leader="none"/>
        </w:tabs>
        <w:spacing w:line="271" w:lineRule="auto" w:before="0" w:after="0"/>
        <w:ind w:left="1049" w:right="480" w:hanging="341"/>
        <w:jc w:val="left"/>
        <w:rPr>
          <w:i/>
          <w:sz w:val="25"/>
        </w:rPr>
      </w:pPr>
      <w:r>
        <w:rPr>
          <w:i/>
          <w:sz w:val="25"/>
        </w:rPr>
        <w:t>Massa</w:t>
      </w:r>
      <w:r>
        <w:rPr>
          <w:i/>
          <w:spacing w:val="30"/>
          <w:sz w:val="25"/>
        </w:rPr>
        <w:t> </w:t>
      </w:r>
      <w:r>
        <w:rPr>
          <w:i/>
          <w:sz w:val="25"/>
        </w:rPr>
        <w:t>bilan</w:t>
      </w:r>
      <w:r>
        <w:rPr>
          <w:i/>
          <w:spacing w:val="30"/>
          <w:sz w:val="25"/>
        </w:rPr>
        <w:t> </w:t>
      </w:r>
      <w:r>
        <w:rPr>
          <w:i/>
          <w:sz w:val="25"/>
        </w:rPr>
        <w:t>energiya</w:t>
      </w:r>
      <w:r>
        <w:rPr>
          <w:i/>
          <w:spacing w:val="30"/>
          <w:sz w:val="25"/>
        </w:rPr>
        <w:t> </w:t>
      </w:r>
      <w:r>
        <w:rPr>
          <w:i/>
          <w:sz w:val="25"/>
        </w:rPr>
        <w:t>orasidagi</w:t>
      </w:r>
      <w:r>
        <w:rPr>
          <w:i/>
          <w:spacing w:val="30"/>
          <w:sz w:val="25"/>
        </w:rPr>
        <w:t> </w:t>
      </w:r>
      <w:r>
        <w:rPr>
          <w:i/>
          <w:sz w:val="25"/>
        </w:rPr>
        <w:t>bog‘lanish</w:t>
      </w:r>
      <w:r>
        <w:rPr>
          <w:i/>
          <w:spacing w:val="30"/>
          <w:sz w:val="25"/>
        </w:rPr>
        <w:t> </w:t>
      </w:r>
      <w:r>
        <w:rPr>
          <w:i/>
          <w:sz w:val="25"/>
        </w:rPr>
        <w:t>qonunining</w:t>
      </w:r>
      <w:r>
        <w:rPr>
          <w:i/>
          <w:spacing w:val="30"/>
          <w:sz w:val="25"/>
        </w:rPr>
        <w:t> </w:t>
      </w:r>
      <w:r>
        <w:rPr>
          <w:i/>
          <w:sz w:val="25"/>
        </w:rPr>
        <w:t>relyativistik formulasi va uni ta’riflang.</w:t>
      </w:r>
    </w:p>
    <w:p>
      <w:pPr>
        <w:pStyle w:val="ListParagraph"/>
        <w:numPr>
          <w:ilvl w:val="0"/>
          <w:numId w:val="46"/>
        </w:numPr>
        <w:tabs>
          <w:tab w:pos="1048" w:val="left" w:leader="none"/>
        </w:tabs>
        <w:spacing w:line="240" w:lineRule="auto" w:before="1" w:after="0"/>
        <w:ind w:left="1048" w:right="0" w:hanging="339"/>
        <w:jc w:val="left"/>
        <w:rPr>
          <w:i/>
          <w:sz w:val="25"/>
        </w:rPr>
      </w:pPr>
      <w:r>
        <w:rPr>
          <w:i/>
          <w:sz w:val="25"/>
        </w:rPr>
        <w:t>Tinchlikdagi</w:t>
      </w:r>
      <w:r>
        <w:rPr>
          <w:i/>
          <w:spacing w:val="11"/>
          <w:sz w:val="25"/>
        </w:rPr>
        <w:t> </w:t>
      </w:r>
      <w:r>
        <w:rPr>
          <w:i/>
          <w:sz w:val="25"/>
        </w:rPr>
        <w:t>energiya</w:t>
      </w:r>
      <w:r>
        <w:rPr>
          <w:i/>
          <w:spacing w:val="11"/>
          <w:sz w:val="25"/>
        </w:rPr>
        <w:t> </w:t>
      </w:r>
      <w:r>
        <w:rPr>
          <w:i/>
          <w:sz w:val="25"/>
        </w:rPr>
        <w:t>formulasi</w:t>
      </w:r>
      <w:r>
        <w:rPr>
          <w:i/>
          <w:spacing w:val="11"/>
          <w:sz w:val="25"/>
        </w:rPr>
        <w:t> </w:t>
      </w:r>
      <w:r>
        <w:rPr>
          <w:i/>
          <w:sz w:val="25"/>
        </w:rPr>
        <w:t>va</w:t>
      </w:r>
      <w:r>
        <w:rPr>
          <w:i/>
          <w:spacing w:val="11"/>
          <w:sz w:val="25"/>
        </w:rPr>
        <w:t> </w:t>
      </w:r>
      <w:r>
        <w:rPr>
          <w:i/>
          <w:sz w:val="25"/>
        </w:rPr>
        <w:t>uni</w:t>
      </w:r>
      <w:r>
        <w:rPr>
          <w:i/>
          <w:spacing w:val="12"/>
          <w:sz w:val="25"/>
        </w:rPr>
        <w:t> </w:t>
      </w:r>
      <w:r>
        <w:rPr>
          <w:i/>
          <w:spacing w:val="-2"/>
          <w:sz w:val="25"/>
        </w:rPr>
        <w:t>tavsiflang,</w:t>
      </w:r>
    </w:p>
    <w:p>
      <w:pPr>
        <w:pStyle w:val="Heading1"/>
        <w:spacing w:before="207"/>
        <w:ind w:left="426" w:firstLine="0"/>
        <w:jc w:val="both"/>
      </w:pPr>
      <w:r>
        <w:rPr/>
        <w:t>Masala</w:t>
      </w:r>
      <w:r>
        <w:rPr>
          <w:spacing w:val="9"/>
        </w:rPr>
        <w:t> </w:t>
      </w:r>
      <w:r>
        <w:rPr/>
        <w:t>yechish</w:t>
      </w:r>
      <w:r>
        <w:rPr>
          <w:spacing w:val="9"/>
        </w:rPr>
        <w:t> </w:t>
      </w:r>
      <w:r>
        <w:rPr>
          <w:spacing w:val="-2"/>
        </w:rPr>
        <w:t>namunasi</w:t>
      </w:r>
    </w:p>
    <w:p>
      <w:pPr>
        <w:pStyle w:val="BodyText"/>
        <w:spacing w:line="271" w:lineRule="auto" w:before="94"/>
        <w:ind w:left="85" w:right="480" w:firstLine="340"/>
        <w:jc w:val="both"/>
      </w:pPr>
      <w:r>
        <w:rPr/>
        <w:t>1. Ikkita kosmik kema Yerdan qarama-qarshi tomonga harakat qilmoqda</w:t>
      </w:r>
      <w:r>
        <w:rPr>
          <w:spacing w:val="80"/>
          <w:w w:val="150"/>
        </w:rPr>
        <w:t> </w:t>
      </w:r>
      <w:r>
        <w:rPr/>
        <w:t>va ularning har birining Yerga nisbatan tezligi 0,5 </w:t>
      </w:r>
      <w:r>
        <w:rPr>
          <w:i/>
        </w:rPr>
        <w:t>c </w:t>
      </w:r>
      <w:r>
        <w:rPr/>
        <w:t>ga teng. Birinchi</w:t>
      </w:r>
      <w:r>
        <w:rPr>
          <w:spacing w:val="40"/>
        </w:rPr>
        <w:t> </w:t>
      </w:r>
      <w:r>
        <w:rPr/>
        <w:t>kemaning ikkinchi kemaga nisbatan tezligi qanday?</w:t>
      </w:r>
    </w:p>
    <w:p>
      <w:pPr>
        <w:pStyle w:val="BodyText"/>
        <w:spacing w:after="0" w:line="271" w:lineRule="auto"/>
        <w:jc w:val="both"/>
        <w:sectPr>
          <w:pgSz w:w="9930" w:h="14180"/>
          <w:pgMar w:header="0" w:footer="1383" w:top="880" w:bottom="1580" w:left="708" w:right="708"/>
        </w:sect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68"/>
        <w:rPr>
          <w:sz w:val="28"/>
        </w:rPr>
      </w:pPr>
    </w:p>
    <w:p>
      <w:pPr>
        <w:spacing w:before="0"/>
        <w:ind w:left="482" w:right="0" w:firstLine="0"/>
        <w:jc w:val="left"/>
        <w:rPr>
          <w:b/>
          <w:sz w:val="28"/>
        </w:rPr>
      </w:pPr>
      <w:r>
        <w:rPr>
          <w:b/>
          <w:sz w:val="28"/>
        </w:rPr>
        <mc:AlternateContent>
          <mc:Choice Requires="wps">
            <w:drawing>
              <wp:anchor distT="0" distB="0" distL="0" distR="0" allowOverlap="1" layoutInCell="1" locked="0" behindDoc="0" simplePos="0" relativeHeight="15938048">
                <wp:simplePos x="0" y="0"/>
                <wp:positionH relativeFrom="page">
                  <wp:posOffset>3357637</wp:posOffset>
                </wp:positionH>
                <wp:positionV relativeFrom="paragraph">
                  <wp:posOffset>-1111643</wp:posOffset>
                </wp:positionV>
                <wp:extent cx="9525" cy="1007744"/>
                <wp:effectExtent l="0" t="0" r="0" b="0"/>
                <wp:wrapNone/>
                <wp:docPr id="1541" name="Group 1541"/>
                <wp:cNvGraphicFramePr>
                  <a:graphicFrameLocks/>
                </wp:cNvGraphicFramePr>
                <a:graphic>
                  <a:graphicData uri="http://schemas.microsoft.com/office/word/2010/wordprocessingGroup">
                    <wpg:wgp>
                      <wpg:cNvPr id="1541" name="Group 1541"/>
                      <wpg:cNvGrpSpPr/>
                      <wpg:grpSpPr>
                        <a:xfrm>
                          <a:off x="0" y="0"/>
                          <a:ext cx="9525" cy="1007744"/>
                          <a:chExt cx="9525" cy="1007744"/>
                        </a:xfrm>
                      </wpg:grpSpPr>
                      <wps:wsp>
                        <wps:cNvPr id="1542" name="Graphic 1542"/>
                        <wps:cNvSpPr/>
                        <wps:spPr>
                          <a:xfrm>
                            <a:off x="4762" y="160870"/>
                            <a:ext cx="1270" cy="428625"/>
                          </a:xfrm>
                          <a:custGeom>
                            <a:avLst/>
                            <a:gdLst/>
                            <a:ahLst/>
                            <a:cxnLst/>
                            <a:rect l="l" t="t" r="r" b="b"/>
                            <a:pathLst>
                              <a:path w="0" h="428625">
                                <a:moveTo>
                                  <a:pt x="0" y="428586"/>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543" name="Graphic 1543"/>
                        <wps:cNvSpPr/>
                        <wps:spPr>
                          <a:xfrm>
                            <a:off x="4762" y="589457"/>
                            <a:ext cx="1270" cy="418465"/>
                          </a:xfrm>
                          <a:custGeom>
                            <a:avLst/>
                            <a:gdLst/>
                            <a:ahLst/>
                            <a:cxnLst/>
                            <a:rect l="l" t="t" r="r" b="b"/>
                            <a:pathLst>
                              <a:path w="0" h="418465">
                                <a:moveTo>
                                  <a:pt x="0" y="41804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544" name="Graphic 1544"/>
                        <wps:cNvSpPr/>
                        <wps:spPr>
                          <a:xfrm>
                            <a:off x="4762" y="0"/>
                            <a:ext cx="1270" cy="161290"/>
                          </a:xfrm>
                          <a:custGeom>
                            <a:avLst/>
                            <a:gdLst/>
                            <a:ahLst/>
                            <a:cxnLst/>
                            <a:rect l="l" t="t" r="r" b="b"/>
                            <a:pathLst>
                              <a:path w="0" h="161290">
                                <a:moveTo>
                                  <a:pt x="0" y="16087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4.380890pt;margin-top:-87.530968pt;width:.75pt;height:79.350pt;mso-position-horizontal-relative:page;mso-position-vertical-relative:paragraph;z-index:15938048" id="docshapegroup843" coordorigin="5288,-1751" coordsize="15,1587">
                <v:line style="position:absolute" from="5295,-822" to="5295,-1497" stroked="true" strokeweight=".75pt" strokecolor="#000000">
                  <v:stroke dashstyle="solid"/>
                </v:line>
                <v:line style="position:absolute" from="5295,-164" to="5295,-822" stroked="true" strokeweight=".75pt" strokecolor="#000000">
                  <v:stroke dashstyle="solid"/>
                </v:line>
                <v:line style="position:absolute" from="5295,-1497" to="5295,-1751" stroked="true" strokeweight=".75pt" strokecolor="#000000">
                  <v:stroke dashstyle="solid"/>
                </v:line>
                <w10:wrap type="none"/>
              </v:group>
            </w:pict>
          </mc:Fallback>
        </mc:AlternateContent>
      </w:r>
      <w:r>
        <w:rPr>
          <w:b/>
          <w:spacing w:val="-2"/>
          <w:sz w:val="28"/>
        </w:rPr>
        <w:t>5-mashq</w:t>
      </w:r>
    </w:p>
    <w:p>
      <w:pPr>
        <w:pStyle w:val="BodyText"/>
        <w:spacing w:before="67"/>
        <w:ind w:left="659"/>
      </w:pPr>
      <w:r>
        <w:rPr/>
        <w:br w:type="column"/>
      </w:r>
      <w:r>
        <w:rPr/>
        <w:t>F</w:t>
      </w:r>
      <w:r>
        <w:rPr>
          <w:spacing w:val="-12"/>
        </w:rPr>
        <w:t> </w:t>
      </w:r>
      <w:r>
        <w:rPr>
          <w:spacing w:val="42"/>
        </w:rPr>
        <w:t>ormulas</w:t>
      </w:r>
      <w:r>
        <w:rPr>
          <w:spacing w:val="-10"/>
        </w:rPr>
        <w:t> </w:t>
      </w:r>
      <w:r>
        <w:rPr>
          <w:spacing w:val="-5"/>
        </w:rPr>
        <w:t>i:</w:t>
      </w:r>
    </w:p>
    <w:p>
      <w:pPr>
        <w:spacing w:before="222"/>
        <w:ind w:left="482" w:right="0" w:firstLine="0"/>
        <w:jc w:val="left"/>
        <w:rPr>
          <w:i/>
          <w:sz w:val="25"/>
        </w:rPr>
      </w:pPr>
      <w:r>
        <w:rPr>
          <w:i/>
          <w:sz w:val="25"/>
        </w:rPr>
        <mc:AlternateContent>
          <mc:Choice Requires="wps">
            <w:drawing>
              <wp:anchor distT="0" distB="0" distL="0" distR="0" allowOverlap="1" layoutInCell="1" locked="0" behindDoc="0" simplePos="0" relativeHeight="15938560">
                <wp:simplePos x="0" y="0"/>
                <wp:positionH relativeFrom="page">
                  <wp:posOffset>755859</wp:posOffset>
                </wp:positionH>
                <wp:positionV relativeFrom="paragraph">
                  <wp:posOffset>-175685</wp:posOffset>
                </wp:positionV>
                <wp:extent cx="1344295" cy="1060450"/>
                <wp:effectExtent l="0" t="0" r="0" b="0"/>
                <wp:wrapNone/>
                <wp:docPr id="1545" name="Group 1545"/>
                <wp:cNvGraphicFramePr>
                  <a:graphicFrameLocks/>
                </wp:cNvGraphicFramePr>
                <a:graphic>
                  <a:graphicData uri="http://schemas.microsoft.com/office/word/2010/wordprocessingGroup">
                    <wpg:wgp>
                      <wpg:cNvPr id="1545" name="Group 1545"/>
                      <wpg:cNvGrpSpPr/>
                      <wpg:grpSpPr>
                        <a:xfrm>
                          <a:off x="0" y="0"/>
                          <a:ext cx="1344295" cy="1060450"/>
                          <a:chExt cx="1344295" cy="1060450"/>
                        </a:xfrm>
                      </wpg:grpSpPr>
                      <wps:wsp>
                        <wps:cNvPr id="1546" name="Graphic 1546"/>
                        <wps:cNvSpPr/>
                        <wps:spPr>
                          <a:xfrm>
                            <a:off x="1339340" y="31393"/>
                            <a:ext cx="1270" cy="161290"/>
                          </a:xfrm>
                          <a:custGeom>
                            <a:avLst/>
                            <a:gdLst/>
                            <a:ahLst/>
                            <a:cxnLst/>
                            <a:rect l="l" t="t" r="r" b="b"/>
                            <a:pathLst>
                              <a:path w="0" h="161290">
                                <a:moveTo>
                                  <a:pt x="0" y="16087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547" name="Graphic 1547"/>
                        <wps:cNvSpPr/>
                        <wps:spPr>
                          <a:xfrm>
                            <a:off x="1339340" y="192264"/>
                            <a:ext cx="1270" cy="424180"/>
                          </a:xfrm>
                          <a:custGeom>
                            <a:avLst/>
                            <a:gdLst/>
                            <a:ahLst/>
                            <a:cxnLst/>
                            <a:rect l="l" t="t" r="r" b="b"/>
                            <a:pathLst>
                              <a:path w="0" h="424180">
                                <a:moveTo>
                                  <a:pt x="0" y="423824"/>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548" name="Graphic 1548"/>
                        <wps:cNvSpPr/>
                        <wps:spPr>
                          <a:xfrm>
                            <a:off x="1339340" y="625613"/>
                            <a:ext cx="1270" cy="413384"/>
                          </a:xfrm>
                          <a:custGeom>
                            <a:avLst/>
                            <a:gdLst/>
                            <a:ahLst/>
                            <a:cxnLst/>
                            <a:rect l="l" t="t" r="r" b="b"/>
                            <a:pathLst>
                              <a:path w="0" h="413384">
                                <a:moveTo>
                                  <a:pt x="0" y="41328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549" name="Graphic 1549"/>
                        <wps:cNvSpPr/>
                        <wps:spPr>
                          <a:xfrm>
                            <a:off x="140" y="620851"/>
                            <a:ext cx="1344295" cy="1270"/>
                          </a:xfrm>
                          <a:custGeom>
                            <a:avLst/>
                            <a:gdLst/>
                            <a:ahLst/>
                            <a:cxnLst/>
                            <a:rect l="l" t="t" r="r" b="b"/>
                            <a:pathLst>
                              <a:path w="1344295" h="0">
                                <a:moveTo>
                                  <a:pt x="0" y="0"/>
                                </a:moveTo>
                                <a:lnTo>
                                  <a:pt x="1343964" y="0"/>
                                </a:lnTo>
                              </a:path>
                            </a:pathLst>
                          </a:custGeom>
                          <a:ln w="9525">
                            <a:solidFill>
                              <a:srgbClr val="000000"/>
                            </a:solidFill>
                            <a:prstDash val="solid"/>
                          </a:ln>
                        </wps:spPr>
                        <wps:bodyPr wrap="square" lIns="0" tIns="0" rIns="0" bIns="0" rtlCol="0">
                          <a:prstTxWarp prst="textNoShape">
                            <a:avLst/>
                          </a:prstTxWarp>
                          <a:noAutofit/>
                        </wps:bodyPr>
                      </wps:wsp>
                      <pic:pic>
                        <pic:nvPicPr>
                          <pic:cNvPr id="1550" name="Image 1550"/>
                          <pic:cNvPicPr/>
                        </pic:nvPicPr>
                        <pic:blipFill>
                          <a:blip r:embed="rId63" cstate="print"/>
                          <a:stretch>
                            <a:fillRect/>
                          </a:stretch>
                        </pic:blipFill>
                        <pic:spPr>
                          <a:xfrm>
                            <a:off x="205" y="252589"/>
                            <a:ext cx="79375" cy="111125"/>
                          </a:xfrm>
                          <a:prstGeom prst="rect">
                            <a:avLst/>
                          </a:prstGeom>
                        </pic:spPr>
                      </pic:pic>
                      <pic:pic>
                        <pic:nvPicPr>
                          <pic:cNvPr id="1551" name="Image 1551"/>
                          <pic:cNvPicPr/>
                        </pic:nvPicPr>
                        <pic:blipFill>
                          <a:blip r:embed="rId63" cstate="print"/>
                          <a:stretch>
                            <a:fillRect/>
                          </a:stretch>
                        </pic:blipFill>
                        <pic:spPr>
                          <a:xfrm>
                            <a:off x="46" y="458964"/>
                            <a:ext cx="79374" cy="111125"/>
                          </a:xfrm>
                          <a:prstGeom prst="rect">
                            <a:avLst/>
                          </a:prstGeom>
                        </pic:spPr>
                      </pic:pic>
                      <pic:pic>
                        <pic:nvPicPr>
                          <pic:cNvPr id="1552" name="Image 1552"/>
                          <pic:cNvPicPr/>
                        </pic:nvPicPr>
                        <pic:blipFill>
                          <a:blip r:embed="rId63" cstate="print"/>
                          <a:stretch>
                            <a:fillRect/>
                          </a:stretch>
                        </pic:blipFill>
                        <pic:spPr>
                          <a:xfrm>
                            <a:off x="0" y="876925"/>
                            <a:ext cx="79375" cy="111125"/>
                          </a:xfrm>
                          <a:prstGeom prst="rect">
                            <a:avLst/>
                          </a:prstGeom>
                        </pic:spPr>
                      </pic:pic>
                      <wps:wsp>
                        <wps:cNvPr id="1553" name="Textbox 1553"/>
                        <wps:cNvSpPr txBox="1"/>
                        <wps:spPr>
                          <a:xfrm>
                            <a:off x="0" y="0"/>
                            <a:ext cx="1344295" cy="1060450"/>
                          </a:xfrm>
                          <a:prstGeom prst="rect">
                            <a:avLst/>
                          </a:prstGeom>
                        </wps:spPr>
                        <wps:txbx>
                          <w:txbxContent>
                            <w:p>
                              <w:pPr>
                                <w:spacing w:line="277" w:lineRule="exact" w:before="0"/>
                                <w:ind w:left="375" w:right="0" w:firstLine="0"/>
                                <w:jc w:val="left"/>
                                <w:rPr>
                                  <w:sz w:val="25"/>
                                </w:rPr>
                              </w:pPr>
                              <w:r>
                                <w:rPr>
                                  <w:spacing w:val="42"/>
                                  <w:sz w:val="25"/>
                                </w:rPr>
                                <w:t>Berilga</w:t>
                              </w:r>
                              <w:r>
                                <w:rPr>
                                  <w:spacing w:val="-7"/>
                                  <w:sz w:val="25"/>
                                </w:rPr>
                                <w:t> </w:t>
                              </w:r>
                              <w:r>
                                <w:rPr>
                                  <w:spacing w:val="-5"/>
                                  <w:sz w:val="25"/>
                                </w:rPr>
                                <w:t>n:</w:t>
                              </w:r>
                            </w:p>
                            <w:p>
                              <w:pPr>
                                <w:spacing w:before="62"/>
                                <w:ind w:left="156" w:right="0" w:firstLine="0"/>
                                <w:jc w:val="left"/>
                                <w:rPr>
                                  <w:i/>
                                  <w:sz w:val="25"/>
                                </w:rPr>
                              </w:pPr>
                              <w:r>
                                <w:rPr>
                                  <w:sz w:val="25"/>
                                </w:rPr>
                                <w:t>=</w:t>
                              </w:r>
                              <w:r>
                                <w:rPr>
                                  <w:spacing w:val="-32"/>
                                  <w:sz w:val="25"/>
                                </w:rPr>
                                <w:t> </w:t>
                              </w:r>
                              <w:r>
                                <w:rPr>
                                  <w:sz w:val="25"/>
                                </w:rPr>
                                <w:t>0,5</w:t>
                              </w:r>
                              <w:r>
                                <w:rPr>
                                  <w:spacing w:val="10"/>
                                  <w:sz w:val="25"/>
                                </w:rPr>
                                <w:t> </w:t>
                              </w:r>
                              <w:r>
                                <w:rPr>
                                  <w:i/>
                                  <w:spacing w:val="-10"/>
                                  <w:sz w:val="25"/>
                                </w:rPr>
                                <w:t>c</w:t>
                              </w:r>
                            </w:p>
                            <w:p>
                              <w:pPr>
                                <w:spacing w:before="38"/>
                                <w:ind w:left="156" w:right="0" w:firstLine="0"/>
                                <w:jc w:val="left"/>
                                <w:rPr>
                                  <w:i/>
                                  <w:sz w:val="25"/>
                                </w:rPr>
                              </w:pPr>
                              <w:r>
                                <w:rPr>
                                  <w:sz w:val="25"/>
                                </w:rPr>
                                <w:t>=</w:t>
                              </w:r>
                              <w:r>
                                <w:rPr>
                                  <w:spacing w:val="-32"/>
                                  <w:sz w:val="25"/>
                                </w:rPr>
                                <w:t> </w:t>
                              </w:r>
                              <w:r>
                                <w:rPr>
                                  <w:sz w:val="25"/>
                                </w:rPr>
                                <w:t>–</w:t>
                              </w:r>
                              <w:r>
                                <w:rPr>
                                  <w:spacing w:val="-32"/>
                                  <w:sz w:val="25"/>
                                </w:rPr>
                                <w:t> </w:t>
                              </w:r>
                              <w:r>
                                <w:rPr>
                                  <w:sz w:val="25"/>
                                </w:rPr>
                                <w:t>0,5</w:t>
                              </w:r>
                              <w:r>
                                <w:rPr>
                                  <w:spacing w:val="10"/>
                                  <w:sz w:val="25"/>
                                </w:rPr>
                                <w:t> </w:t>
                              </w:r>
                              <w:r>
                                <w:rPr>
                                  <w:i/>
                                  <w:spacing w:val="-10"/>
                                  <w:sz w:val="25"/>
                                </w:rPr>
                                <w:t>c</w:t>
                              </w:r>
                            </w:p>
                            <w:p>
                              <w:pPr>
                                <w:spacing w:before="45"/>
                                <w:ind w:left="0" w:right="0" w:firstLine="0"/>
                                <w:jc w:val="left"/>
                                <w:rPr>
                                  <w:sz w:val="25"/>
                                </w:rPr>
                              </w:pPr>
                              <w:r>
                                <w:rPr>
                                  <w:spacing w:val="-2"/>
                                  <w:sz w:val="25"/>
                                </w:rPr>
                                <w:t>Topish</w:t>
                              </w:r>
                              <w:r>
                                <w:rPr>
                                  <w:spacing w:val="-7"/>
                                  <w:sz w:val="25"/>
                                </w:rPr>
                                <w:t> </w:t>
                              </w:r>
                              <w:r>
                                <w:rPr>
                                  <w:spacing w:val="-2"/>
                                  <w:sz w:val="25"/>
                                </w:rPr>
                                <w:t>kerak:</w:t>
                              </w:r>
                            </w:p>
                            <w:p>
                              <w:pPr>
                                <w:spacing w:before="41"/>
                                <w:ind w:left="125" w:right="0" w:firstLine="0"/>
                                <w:jc w:val="left"/>
                                <w:rPr>
                                  <w:position w:val="8"/>
                                  <w:sz w:val="25"/>
                                </w:rPr>
                              </w:pPr>
                              <w:r>
                                <w:rPr>
                                  <w:sz w:val="14"/>
                                </w:rPr>
                                <w:t>nis</w:t>
                              </w:r>
                              <w:r>
                                <w:rPr>
                                  <w:spacing w:val="1"/>
                                  <w:sz w:val="14"/>
                                </w:rPr>
                                <w:t> </w:t>
                              </w:r>
                              <w:r>
                                <w:rPr>
                                  <w:position w:val="8"/>
                                  <w:sz w:val="25"/>
                                </w:rPr>
                                <w:t>=</w:t>
                              </w:r>
                              <w:r>
                                <w:rPr>
                                  <w:spacing w:val="-27"/>
                                  <w:position w:val="8"/>
                                  <w:sz w:val="25"/>
                                </w:rPr>
                                <w:t> </w:t>
                              </w:r>
                              <w:r>
                                <w:rPr>
                                  <w:spacing w:val="-10"/>
                                  <w:position w:val="8"/>
                                  <w:sz w:val="25"/>
                                </w:rPr>
                                <w:t>?</w:t>
                              </w:r>
                            </w:p>
                          </w:txbxContent>
                        </wps:txbx>
                        <wps:bodyPr wrap="square" lIns="0" tIns="0" rIns="0" bIns="0" rtlCol="0">
                          <a:noAutofit/>
                        </wps:bodyPr>
                      </wps:wsp>
                    </wpg:wgp>
                  </a:graphicData>
                </a:graphic>
              </wp:anchor>
            </w:drawing>
          </mc:Choice>
          <mc:Fallback>
            <w:pict>
              <v:group style="position:absolute;margin-left:59.516499pt;margin-top:-13.833495pt;width:105.85pt;height:83.5pt;mso-position-horizontal-relative:page;mso-position-vertical-relative:paragraph;z-index:15938560" id="docshapegroup844" coordorigin="1190,-277" coordsize="2117,1670">
                <v:line style="position:absolute" from="3300,26" to="3300,-227" stroked="true" strokeweight=".75pt" strokecolor="#000000">
                  <v:stroke dashstyle="solid"/>
                </v:line>
                <v:line style="position:absolute" from="3300,694" to="3300,26" stroked="true" strokeweight=".75pt" strokecolor="#000000">
                  <v:stroke dashstyle="solid"/>
                </v:line>
                <v:line style="position:absolute" from="3300,1359" to="3300,709" stroked="true" strokeweight=".75pt" strokecolor="#000000">
                  <v:stroke dashstyle="solid"/>
                </v:line>
                <v:line style="position:absolute" from="1191,701" to="3307,701" stroked="true" strokeweight=".75pt" strokecolor="#000000">
                  <v:stroke dashstyle="solid"/>
                </v:line>
                <v:shape style="position:absolute;left:1190;top:121;width:125;height:175" type="#_x0000_t75" id="docshape845" stroked="false">
                  <v:imagedata r:id="rId63" o:title=""/>
                </v:shape>
                <v:shape style="position:absolute;left:1190;top:446;width:125;height:175" type="#_x0000_t75" id="docshape846" stroked="false">
                  <v:imagedata r:id="rId63" o:title=""/>
                </v:shape>
                <v:shape style="position:absolute;left:1190;top:1104;width:125;height:175" type="#_x0000_t75" id="docshape847" stroked="false">
                  <v:imagedata r:id="rId63" o:title=""/>
                </v:shape>
                <v:shape style="position:absolute;left:1190;top:-277;width:2117;height:1670" type="#_x0000_t202" id="docshape848" filled="false" stroked="false">
                  <v:textbox inset="0,0,0,0">
                    <w:txbxContent>
                      <w:p>
                        <w:pPr>
                          <w:spacing w:line="277" w:lineRule="exact" w:before="0"/>
                          <w:ind w:left="375" w:right="0" w:firstLine="0"/>
                          <w:jc w:val="left"/>
                          <w:rPr>
                            <w:sz w:val="25"/>
                          </w:rPr>
                        </w:pPr>
                        <w:r>
                          <w:rPr>
                            <w:spacing w:val="42"/>
                            <w:sz w:val="25"/>
                          </w:rPr>
                          <w:t>Berilga</w:t>
                        </w:r>
                        <w:r>
                          <w:rPr>
                            <w:spacing w:val="-7"/>
                            <w:sz w:val="25"/>
                          </w:rPr>
                          <w:t> </w:t>
                        </w:r>
                        <w:r>
                          <w:rPr>
                            <w:spacing w:val="-5"/>
                            <w:sz w:val="25"/>
                          </w:rPr>
                          <w:t>n:</w:t>
                        </w:r>
                      </w:p>
                      <w:p>
                        <w:pPr>
                          <w:spacing w:before="62"/>
                          <w:ind w:left="156" w:right="0" w:firstLine="0"/>
                          <w:jc w:val="left"/>
                          <w:rPr>
                            <w:i/>
                            <w:sz w:val="25"/>
                          </w:rPr>
                        </w:pPr>
                        <w:r>
                          <w:rPr>
                            <w:sz w:val="25"/>
                          </w:rPr>
                          <w:t>=</w:t>
                        </w:r>
                        <w:r>
                          <w:rPr>
                            <w:spacing w:val="-32"/>
                            <w:sz w:val="25"/>
                          </w:rPr>
                          <w:t> </w:t>
                        </w:r>
                        <w:r>
                          <w:rPr>
                            <w:sz w:val="25"/>
                          </w:rPr>
                          <w:t>0,5</w:t>
                        </w:r>
                        <w:r>
                          <w:rPr>
                            <w:spacing w:val="10"/>
                            <w:sz w:val="25"/>
                          </w:rPr>
                          <w:t> </w:t>
                        </w:r>
                        <w:r>
                          <w:rPr>
                            <w:i/>
                            <w:spacing w:val="-10"/>
                            <w:sz w:val="25"/>
                          </w:rPr>
                          <w:t>c</w:t>
                        </w:r>
                      </w:p>
                      <w:p>
                        <w:pPr>
                          <w:spacing w:before="38"/>
                          <w:ind w:left="156" w:right="0" w:firstLine="0"/>
                          <w:jc w:val="left"/>
                          <w:rPr>
                            <w:i/>
                            <w:sz w:val="25"/>
                          </w:rPr>
                        </w:pPr>
                        <w:r>
                          <w:rPr>
                            <w:sz w:val="25"/>
                          </w:rPr>
                          <w:t>=</w:t>
                        </w:r>
                        <w:r>
                          <w:rPr>
                            <w:spacing w:val="-32"/>
                            <w:sz w:val="25"/>
                          </w:rPr>
                          <w:t> </w:t>
                        </w:r>
                        <w:r>
                          <w:rPr>
                            <w:sz w:val="25"/>
                          </w:rPr>
                          <w:t>–</w:t>
                        </w:r>
                        <w:r>
                          <w:rPr>
                            <w:spacing w:val="-32"/>
                            <w:sz w:val="25"/>
                          </w:rPr>
                          <w:t> </w:t>
                        </w:r>
                        <w:r>
                          <w:rPr>
                            <w:sz w:val="25"/>
                          </w:rPr>
                          <w:t>0,5</w:t>
                        </w:r>
                        <w:r>
                          <w:rPr>
                            <w:spacing w:val="10"/>
                            <w:sz w:val="25"/>
                          </w:rPr>
                          <w:t> </w:t>
                        </w:r>
                        <w:r>
                          <w:rPr>
                            <w:i/>
                            <w:spacing w:val="-10"/>
                            <w:sz w:val="25"/>
                          </w:rPr>
                          <w:t>c</w:t>
                        </w:r>
                      </w:p>
                      <w:p>
                        <w:pPr>
                          <w:spacing w:before="45"/>
                          <w:ind w:left="0" w:right="0" w:firstLine="0"/>
                          <w:jc w:val="left"/>
                          <w:rPr>
                            <w:sz w:val="25"/>
                          </w:rPr>
                        </w:pPr>
                        <w:r>
                          <w:rPr>
                            <w:spacing w:val="-2"/>
                            <w:sz w:val="25"/>
                          </w:rPr>
                          <w:t>Topish</w:t>
                        </w:r>
                        <w:r>
                          <w:rPr>
                            <w:spacing w:val="-7"/>
                            <w:sz w:val="25"/>
                          </w:rPr>
                          <w:t> </w:t>
                        </w:r>
                        <w:r>
                          <w:rPr>
                            <w:spacing w:val="-2"/>
                            <w:sz w:val="25"/>
                          </w:rPr>
                          <w:t>kerak:</w:t>
                        </w:r>
                      </w:p>
                      <w:p>
                        <w:pPr>
                          <w:spacing w:before="41"/>
                          <w:ind w:left="125" w:right="0" w:firstLine="0"/>
                          <w:jc w:val="left"/>
                          <w:rPr>
                            <w:position w:val="8"/>
                            <w:sz w:val="25"/>
                          </w:rPr>
                        </w:pPr>
                        <w:r>
                          <w:rPr>
                            <w:sz w:val="14"/>
                          </w:rPr>
                          <w:t>nis</w:t>
                        </w:r>
                        <w:r>
                          <w:rPr>
                            <w:spacing w:val="1"/>
                            <w:sz w:val="14"/>
                          </w:rPr>
                          <w:t> </w:t>
                        </w:r>
                        <w:r>
                          <w:rPr>
                            <w:position w:val="8"/>
                            <w:sz w:val="25"/>
                          </w:rPr>
                          <w:t>=</w:t>
                        </w:r>
                        <w:r>
                          <w:rPr>
                            <w:spacing w:val="-27"/>
                            <w:position w:val="8"/>
                            <w:sz w:val="25"/>
                          </w:rPr>
                          <w:t> </w:t>
                        </w:r>
                        <w:r>
                          <w:rPr>
                            <w:spacing w:val="-10"/>
                            <w:position w:val="8"/>
                            <w:sz w:val="25"/>
                          </w:rPr>
                          <w:t>?</w:t>
                        </w:r>
                      </w:p>
                    </w:txbxContent>
                  </v:textbox>
                  <w10:wrap type="none"/>
                </v:shape>
                <w10:wrap type="none"/>
              </v:group>
            </w:pict>
          </mc:Fallback>
        </mc:AlternateContent>
      </w:r>
      <w:r>
        <w:rPr>
          <w:i/>
          <w:sz w:val="25"/>
        </w:rPr>
        <w:drawing>
          <wp:anchor distT="0" distB="0" distL="0" distR="0" allowOverlap="1" layoutInCell="1" locked="0" behindDoc="0" simplePos="0" relativeHeight="15939072">
            <wp:simplePos x="0" y="0"/>
            <wp:positionH relativeFrom="page">
              <wp:posOffset>2374904</wp:posOffset>
            </wp:positionH>
            <wp:positionV relativeFrom="paragraph">
              <wp:posOffset>135139</wp:posOffset>
            </wp:positionV>
            <wp:extent cx="526381" cy="414092"/>
            <wp:effectExtent l="0" t="0" r="0" b="0"/>
            <wp:wrapNone/>
            <wp:docPr id="1554" name="Image 1554"/>
            <wp:cNvGraphicFramePr>
              <a:graphicFrameLocks/>
            </wp:cNvGraphicFramePr>
            <a:graphic>
              <a:graphicData uri="http://schemas.openxmlformats.org/drawingml/2006/picture">
                <pic:pic>
                  <pic:nvPicPr>
                    <pic:cNvPr id="1554" name="Image 1554"/>
                    <pic:cNvPicPr/>
                  </pic:nvPicPr>
                  <pic:blipFill>
                    <a:blip r:embed="rId346" cstate="print"/>
                    <a:stretch>
                      <a:fillRect/>
                    </a:stretch>
                  </pic:blipFill>
                  <pic:spPr>
                    <a:xfrm>
                      <a:off x="0" y="0"/>
                      <a:ext cx="526381" cy="414092"/>
                    </a:xfrm>
                    <a:prstGeom prst="rect">
                      <a:avLst/>
                    </a:prstGeom>
                  </pic:spPr>
                </pic:pic>
              </a:graphicData>
            </a:graphic>
          </wp:anchor>
        </w:drawing>
      </w:r>
      <w:r>
        <w:rPr/>
        <w:drawing>
          <wp:inline distT="0" distB="0" distL="0" distR="0">
            <wp:extent cx="79375" cy="111125"/>
            <wp:effectExtent l="0" t="0" r="0" b="0"/>
            <wp:docPr id="1555" name="Image 1555"/>
            <wp:cNvGraphicFramePr>
              <a:graphicFrameLocks/>
            </wp:cNvGraphicFramePr>
            <a:graphic>
              <a:graphicData uri="http://schemas.openxmlformats.org/drawingml/2006/picture">
                <pic:pic>
                  <pic:nvPicPr>
                    <pic:cNvPr id="1555" name="Image 1555"/>
                    <pic:cNvPicPr/>
                  </pic:nvPicPr>
                  <pic:blipFill>
                    <a:blip r:embed="rId63" cstate="print"/>
                    <a:stretch>
                      <a:fillRect/>
                    </a:stretch>
                  </pic:blipFill>
                  <pic:spPr>
                    <a:xfrm>
                      <a:off x="0" y="0"/>
                      <a:ext cx="79375" cy="111125"/>
                    </a:xfrm>
                    <a:prstGeom prst="rect">
                      <a:avLst/>
                    </a:prstGeom>
                  </pic:spPr>
                </pic:pic>
              </a:graphicData>
            </a:graphic>
          </wp:inline>
        </w:drawing>
      </w:r>
      <w:r>
        <w:rPr/>
      </w:r>
      <w:r>
        <w:rPr>
          <w:i/>
          <w:spacing w:val="-10"/>
          <w:sz w:val="25"/>
        </w:rPr>
        <w:t>=</w:t>
      </w:r>
    </w:p>
    <w:p>
      <w:pPr>
        <w:spacing w:line="240" w:lineRule="auto" w:before="0"/>
        <w:rPr>
          <w:i/>
          <w:sz w:val="20"/>
        </w:rPr>
      </w:pPr>
      <w:r>
        <w:rPr/>
        <w:br w:type="column"/>
      </w:r>
      <w:r>
        <w:rPr>
          <w:i/>
          <w:sz w:val="20"/>
        </w:rPr>
      </w:r>
    </w:p>
    <w:p>
      <w:pPr>
        <w:pStyle w:val="BodyText"/>
        <w:spacing w:before="208"/>
        <w:rPr>
          <w:i/>
          <w:sz w:val="20"/>
        </w:rPr>
      </w:pPr>
      <w:r>
        <w:rPr>
          <w:i/>
          <w:sz w:val="20"/>
        </w:rPr>
        <w:drawing>
          <wp:anchor distT="0" distB="0" distL="0" distR="0" allowOverlap="1" layoutInCell="1" locked="0" behindDoc="1" simplePos="0" relativeHeight="487796736">
            <wp:simplePos x="0" y="0"/>
            <wp:positionH relativeFrom="page">
              <wp:posOffset>3413199</wp:posOffset>
            </wp:positionH>
            <wp:positionV relativeFrom="paragraph">
              <wp:posOffset>293407</wp:posOffset>
            </wp:positionV>
            <wp:extent cx="78669" cy="100012"/>
            <wp:effectExtent l="0" t="0" r="0" b="0"/>
            <wp:wrapTopAndBottom/>
            <wp:docPr id="1556" name="Image 1556"/>
            <wp:cNvGraphicFramePr>
              <a:graphicFrameLocks/>
            </wp:cNvGraphicFramePr>
            <a:graphic>
              <a:graphicData uri="http://schemas.openxmlformats.org/drawingml/2006/picture">
                <pic:pic>
                  <pic:nvPicPr>
                    <pic:cNvPr id="1556" name="Image 1556"/>
                    <pic:cNvPicPr/>
                  </pic:nvPicPr>
                  <pic:blipFill>
                    <a:blip r:embed="rId63" cstate="print"/>
                    <a:stretch>
                      <a:fillRect/>
                    </a:stretch>
                  </pic:blipFill>
                  <pic:spPr>
                    <a:xfrm>
                      <a:off x="0" y="0"/>
                      <a:ext cx="78669" cy="100012"/>
                    </a:xfrm>
                    <a:prstGeom prst="rect">
                      <a:avLst/>
                    </a:prstGeom>
                  </pic:spPr>
                </pic:pic>
              </a:graphicData>
            </a:graphic>
          </wp:anchor>
        </w:drawing>
      </w:r>
    </w:p>
    <w:p>
      <w:pPr>
        <w:spacing w:before="0"/>
        <w:ind w:left="0" w:right="0" w:firstLine="0"/>
        <w:jc w:val="right"/>
        <w:rPr>
          <w:sz w:val="14"/>
        </w:rPr>
      </w:pPr>
      <w:r>
        <w:rPr>
          <w:spacing w:val="-5"/>
          <w:w w:val="105"/>
          <w:sz w:val="14"/>
        </w:rPr>
        <w:t>nis</w:t>
      </w:r>
    </w:p>
    <w:p>
      <w:pPr>
        <w:pStyle w:val="BodyText"/>
        <w:spacing w:before="67"/>
        <w:ind w:left="770"/>
      </w:pPr>
      <w:r>
        <w:rPr/>
        <w:br w:type="column"/>
      </w:r>
      <w:r>
        <w:rPr>
          <w:spacing w:val="44"/>
        </w:rPr>
        <w:t>Yechilish</w:t>
      </w:r>
      <w:r>
        <w:rPr>
          <w:spacing w:val="-11"/>
        </w:rPr>
        <w:t> </w:t>
      </w:r>
      <w:r>
        <w:rPr>
          <w:spacing w:val="-5"/>
        </w:rPr>
        <w:t>i:</w:t>
      </w:r>
    </w:p>
    <w:p>
      <w:pPr>
        <w:tabs>
          <w:tab w:pos="3240" w:val="left" w:leader="none"/>
        </w:tabs>
        <w:spacing w:before="279"/>
        <w:ind w:left="0" w:right="0" w:firstLine="0"/>
        <w:jc w:val="left"/>
        <w:rPr>
          <w:sz w:val="25"/>
        </w:rPr>
      </w:pPr>
      <w:r>
        <w:rPr>
          <w:sz w:val="25"/>
        </w:rPr>
        <w:drawing>
          <wp:anchor distT="0" distB="0" distL="0" distR="0" allowOverlap="1" layoutInCell="1" locked="0" behindDoc="1" simplePos="0" relativeHeight="482586112">
            <wp:simplePos x="0" y="0"/>
            <wp:positionH relativeFrom="page">
              <wp:posOffset>3737598</wp:posOffset>
            </wp:positionH>
            <wp:positionV relativeFrom="paragraph">
              <wp:posOffset>107532</wp:posOffset>
            </wp:positionV>
            <wp:extent cx="1912705" cy="473820"/>
            <wp:effectExtent l="0" t="0" r="0" b="0"/>
            <wp:wrapNone/>
            <wp:docPr id="1557" name="Image 1557"/>
            <wp:cNvGraphicFramePr>
              <a:graphicFrameLocks/>
            </wp:cNvGraphicFramePr>
            <a:graphic>
              <a:graphicData uri="http://schemas.openxmlformats.org/drawingml/2006/picture">
                <pic:pic>
                  <pic:nvPicPr>
                    <pic:cNvPr id="1557" name="Image 1557"/>
                    <pic:cNvPicPr/>
                  </pic:nvPicPr>
                  <pic:blipFill>
                    <a:blip r:embed="rId347" cstate="print"/>
                    <a:stretch>
                      <a:fillRect/>
                    </a:stretch>
                  </pic:blipFill>
                  <pic:spPr>
                    <a:xfrm>
                      <a:off x="0" y="0"/>
                      <a:ext cx="1912705" cy="473820"/>
                    </a:xfrm>
                    <a:prstGeom prst="rect">
                      <a:avLst/>
                    </a:prstGeom>
                  </pic:spPr>
                </pic:pic>
              </a:graphicData>
            </a:graphic>
          </wp:anchor>
        </w:drawing>
      </w:r>
      <w:r>
        <w:rPr>
          <w:spacing w:val="-10"/>
          <w:sz w:val="25"/>
        </w:rPr>
        <w:t>=</w:t>
      </w:r>
      <w:r>
        <w:rPr>
          <w:sz w:val="25"/>
        </w:rPr>
        <w:tab/>
      </w:r>
      <w:r>
        <w:rPr>
          <w:spacing w:val="-10"/>
          <w:sz w:val="25"/>
        </w:rPr>
        <w:t>.</w:t>
      </w:r>
    </w:p>
    <w:p>
      <w:pPr>
        <w:pStyle w:val="BodyText"/>
        <w:spacing w:before="75"/>
      </w:pPr>
    </w:p>
    <w:p>
      <w:pPr>
        <w:spacing w:before="0"/>
        <w:ind w:left="2046" w:right="0" w:firstLine="0"/>
        <w:jc w:val="left"/>
        <w:rPr>
          <w:i/>
          <w:sz w:val="25"/>
        </w:rPr>
      </w:pPr>
      <w:r>
        <w:rPr>
          <w:i/>
          <w:sz w:val="25"/>
        </w:rPr>
        <w:t>Javobi:</w:t>
      </w:r>
      <w:r>
        <w:rPr>
          <w:i/>
          <w:spacing w:val="3"/>
          <w:sz w:val="25"/>
        </w:rPr>
        <w:t> </w:t>
      </w:r>
      <w:r>
        <w:rPr>
          <w:sz w:val="25"/>
        </w:rPr>
        <w:t>0,8</w:t>
      </w:r>
      <w:r>
        <w:rPr>
          <w:spacing w:val="4"/>
          <w:sz w:val="25"/>
        </w:rPr>
        <w:t> </w:t>
      </w:r>
      <w:r>
        <w:rPr>
          <w:i/>
          <w:spacing w:val="-5"/>
          <w:sz w:val="25"/>
        </w:rPr>
        <w:t>c.</w:t>
      </w:r>
    </w:p>
    <w:p>
      <w:pPr>
        <w:spacing w:after="0"/>
        <w:jc w:val="left"/>
        <w:rPr>
          <w:i/>
          <w:sz w:val="25"/>
        </w:rPr>
        <w:sectPr>
          <w:pgSz w:w="9930" w:h="14180"/>
          <w:pgMar w:header="0" w:footer="1383" w:top="880" w:bottom="1580" w:left="708" w:right="708"/>
          <w:cols w:num="4" w:equalWidth="0">
            <w:col w:w="1550" w:space="639"/>
            <w:col w:w="2143" w:space="39"/>
            <w:col w:w="597" w:space="31"/>
            <w:col w:w="3515"/>
          </w:cols>
        </w:sectPr>
      </w:pPr>
    </w:p>
    <w:p>
      <w:pPr>
        <w:pStyle w:val="ListParagraph"/>
        <w:numPr>
          <w:ilvl w:val="0"/>
          <w:numId w:val="47"/>
        </w:numPr>
        <w:tabs>
          <w:tab w:pos="1106" w:val="left" w:leader="none"/>
        </w:tabs>
        <w:spacing w:line="261" w:lineRule="auto" w:before="76" w:after="0"/>
        <w:ind w:left="482" w:right="83" w:firstLine="340"/>
        <w:jc w:val="both"/>
        <w:rPr>
          <w:sz w:val="25"/>
        </w:rPr>
      </w:pPr>
      <w:r>
        <w:rPr>
          <w:sz w:val="25"/>
        </w:rPr>
        <w:t>Qaysi</w:t>
      </w:r>
      <w:r>
        <w:rPr>
          <w:spacing w:val="37"/>
          <w:sz w:val="25"/>
        </w:rPr>
        <w:t> </w:t>
      </w:r>
      <w:r>
        <w:rPr>
          <w:sz w:val="25"/>
        </w:rPr>
        <w:t>biri</w:t>
      </w:r>
      <w:r>
        <w:rPr>
          <w:spacing w:val="37"/>
          <w:sz w:val="25"/>
        </w:rPr>
        <w:t> </w:t>
      </w:r>
      <w:r>
        <w:rPr>
          <w:sz w:val="25"/>
        </w:rPr>
        <w:t>ko‘p</w:t>
      </w:r>
      <w:r>
        <w:rPr>
          <w:spacing w:val="37"/>
          <w:sz w:val="25"/>
        </w:rPr>
        <w:t> </w:t>
      </w:r>
      <w:r>
        <w:rPr>
          <w:sz w:val="25"/>
        </w:rPr>
        <w:t>energiyaga</w:t>
      </w:r>
      <w:r>
        <w:rPr>
          <w:spacing w:val="37"/>
          <w:sz w:val="25"/>
        </w:rPr>
        <w:t> </w:t>
      </w:r>
      <w:r>
        <w:rPr>
          <w:sz w:val="25"/>
        </w:rPr>
        <w:t>ega:</w:t>
      </w:r>
      <w:r>
        <w:rPr>
          <w:spacing w:val="37"/>
          <w:sz w:val="25"/>
        </w:rPr>
        <w:t> </w:t>
      </w:r>
      <w:r>
        <w:rPr>
          <w:sz w:val="25"/>
        </w:rPr>
        <w:t>1</w:t>
      </w:r>
      <w:r>
        <w:rPr>
          <w:spacing w:val="37"/>
          <w:sz w:val="25"/>
        </w:rPr>
        <w:t> </w:t>
      </w:r>
      <w:r>
        <w:rPr>
          <w:sz w:val="25"/>
        </w:rPr>
        <w:t>kg</w:t>
      </w:r>
      <w:r>
        <w:rPr>
          <w:spacing w:val="37"/>
          <w:sz w:val="25"/>
        </w:rPr>
        <w:t> </w:t>
      </w:r>
      <w:r>
        <w:rPr>
          <w:sz w:val="25"/>
        </w:rPr>
        <w:t>suv</w:t>
      </w:r>
      <w:r>
        <w:rPr>
          <w:spacing w:val="37"/>
          <w:sz w:val="25"/>
        </w:rPr>
        <w:t> </w:t>
      </w:r>
      <w:r>
        <w:rPr>
          <w:sz w:val="25"/>
        </w:rPr>
        <w:t>(</w:t>
      </w:r>
      <w:r>
        <w:rPr>
          <w:i/>
          <w:sz w:val="25"/>
        </w:rPr>
        <w:t>E</w:t>
      </w:r>
      <w:r>
        <w:rPr>
          <w:sz w:val="25"/>
          <w:vertAlign w:val="subscript"/>
        </w:rPr>
        <w:t>1</w:t>
      </w:r>
      <w:r>
        <w:rPr>
          <w:sz w:val="25"/>
          <w:vertAlign w:val="baseline"/>
        </w:rPr>
        <w:t>),</w:t>
      </w:r>
      <w:r>
        <w:rPr>
          <w:spacing w:val="37"/>
          <w:sz w:val="25"/>
          <w:vertAlign w:val="baseline"/>
        </w:rPr>
        <w:t> </w:t>
      </w:r>
      <w:r>
        <w:rPr>
          <w:sz w:val="25"/>
          <w:vertAlign w:val="baseline"/>
        </w:rPr>
        <w:t>1</w:t>
      </w:r>
      <w:r>
        <w:rPr>
          <w:spacing w:val="37"/>
          <w:sz w:val="25"/>
          <w:vertAlign w:val="baseline"/>
        </w:rPr>
        <w:t> </w:t>
      </w:r>
      <w:r>
        <w:rPr>
          <w:sz w:val="25"/>
          <w:vertAlign w:val="baseline"/>
        </w:rPr>
        <w:t>kg</w:t>
      </w:r>
      <w:r>
        <w:rPr>
          <w:spacing w:val="37"/>
          <w:sz w:val="25"/>
          <w:vertAlign w:val="baseline"/>
        </w:rPr>
        <w:t> </w:t>
      </w:r>
      <w:r>
        <w:rPr>
          <w:sz w:val="25"/>
          <w:vertAlign w:val="baseline"/>
        </w:rPr>
        <w:t>ko‘mir</w:t>
      </w:r>
      <w:r>
        <w:rPr>
          <w:spacing w:val="37"/>
          <w:sz w:val="25"/>
          <w:vertAlign w:val="baseline"/>
        </w:rPr>
        <w:t> </w:t>
      </w:r>
      <w:r>
        <w:rPr>
          <w:sz w:val="25"/>
          <w:vertAlign w:val="baseline"/>
        </w:rPr>
        <w:t>(</w:t>
      </w:r>
      <w:r>
        <w:rPr>
          <w:i/>
          <w:sz w:val="25"/>
          <w:vertAlign w:val="baseline"/>
        </w:rPr>
        <w:t>E</w:t>
      </w:r>
      <w:r>
        <w:rPr>
          <w:sz w:val="25"/>
          <w:vertAlign w:val="subscript"/>
        </w:rPr>
        <w:t>2</w:t>
      </w:r>
      <w:r>
        <w:rPr>
          <w:sz w:val="25"/>
          <w:vertAlign w:val="baseline"/>
        </w:rPr>
        <w:t>)</w:t>
      </w:r>
      <w:r>
        <w:rPr>
          <w:spacing w:val="37"/>
          <w:sz w:val="25"/>
          <w:vertAlign w:val="baseline"/>
        </w:rPr>
        <w:t> </w:t>
      </w:r>
      <w:r>
        <w:rPr>
          <w:sz w:val="25"/>
          <w:vertAlign w:val="baseline"/>
        </w:rPr>
        <w:t>yoki 1 kg benzin (</w:t>
      </w:r>
      <w:r>
        <w:rPr>
          <w:i/>
          <w:sz w:val="25"/>
          <w:vertAlign w:val="baseline"/>
        </w:rPr>
        <w:t>E</w:t>
      </w:r>
      <w:r>
        <w:rPr>
          <w:position w:val="-7"/>
          <w:sz w:val="14"/>
          <w:vertAlign w:val="baseline"/>
        </w:rPr>
        <w:t>3</w:t>
      </w:r>
      <w:r>
        <w:rPr>
          <w:sz w:val="25"/>
          <w:vertAlign w:val="baseline"/>
        </w:rPr>
        <w:t>)? (</w:t>
      </w:r>
      <w:r>
        <w:rPr>
          <w:i/>
          <w:sz w:val="25"/>
          <w:vertAlign w:val="baseline"/>
        </w:rPr>
        <w:t>Javobi: E</w:t>
      </w:r>
      <w:r>
        <w:rPr>
          <w:position w:val="-7"/>
          <w:sz w:val="14"/>
          <w:vertAlign w:val="baseline"/>
        </w:rPr>
        <w:t>1</w:t>
      </w:r>
      <w:r>
        <w:rPr>
          <w:sz w:val="25"/>
          <w:vertAlign w:val="baseline"/>
        </w:rPr>
        <w:t>=</w:t>
      </w:r>
      <w:r>
        <w:rPr>
          <w:spacing w:val="-27"/>
          <w:sz w:val="25"/>
          <w:vertAlign w:val="baseline"/>
        </w:rPr>
        <w:t> </w:t>
      </w:r>
      <w:r>
        <w:rPr>
          <w:i/>
          <w:sz w:val="25"/>
          <w:vertAlign w:val="baseline"/>
        </w:rPr>
        <w:t>E</w:t>
      </w:r>
      <w:r>
        <w:rPr>
          <w:position w:val="-7"/>
          <w:sz w:val="14"/>
          <w:vertAlign w:val="baseline"/>
        </w:rPr>
        <w:t>2</w:t>
      </w:r>
      <w:r>
        <w:rPr>
          <w:sz w:val="25"/>
          <w:vertAlign w:val="baseline"/>
        </w:rPr>
        <w:t>=</w:t>
      </w:r>
      <w:r>
        <w:rPr>
          <w:spacing w:val="-27"/>
          <w:sz w:val="25"/>
          <w:vertAlign w:val="baseline"/>
        </w:rPr>
        <w:t> </w:t>
      </w:r>
      <w:r>
        <w:rPr>
          <w:i/>
          <w:sz w:val="25"/>
          <w:vertAlign w:val="baseline"/>
        </w:rPr>
        <w:t>E</w:t>
      </w:r>
      <w:r>
        <w:rPr>
          <w:position w:val="-7"/>
          <w:sz w:val="14"/>
          <w:vertAlign w:val="baseline"/>
        </w:rPr>
        <w:t>3</w:t>
      </w:r>
      <w:r>
        <w:rPr>
          <w:sz w:val="25"/>
          <w:vertAlign w:val="baseline"/>
        </w:rPr>
        <w:t>).</w:t>
      </w:r>
    </w:p>
    <w:p>
      <w:pPr>
        <w:pStyle w:val="ListParagraph"/>
        <w:numPr>
          <w:ilvl w:val="0"/>
          <w:numId w:val="47"/>
        </w:numPr>
        <w:tabs>
          <w:tab w:pos="1128" w:val="left" w:leader="none"/>
        </w:tabs>
        <w:spacing w:line="231" w:lineRule="exact" w:before="0" w:after="0"/>
        <w:ind w:left="1128" w:right="0" w:hanging="306"/>
        <w:jc w:val="left"/>
        <w:rPr>
          <w:sz w:val="25"/>
        </w:rPr>
      </w:pPr>
      <w:r>
        <w:rPr>
          <w:i/>
          <w:sz w:val="25"/>
        </w:rPr>
        <w:t>m</w:t>
      </w:r>
      <w:r>
        <w:rPr>
          <w:i/>
          <w:spacing w:val="37"/>
          <w:sz w:val="25"/>
        </w:rPr>
        <w:t> </w:t>
      </w:r>
      <w:r>
        <w:rPr>
          <w:sz w:val="25"/>
        </w:rPr>
        <w:t>massali</w:t>
      </w:r>
      <w:r>
        <w:rPr>
          <w:spacing w:val="47"/>
          <w:sz w:val="25"/>
        </w:rPr>
        <w:t> </w:t>
      </w:r>
      <w:r>
        <w:rPr>
          <w:sz w:val="25"/>
        </w:rPr>
        <w:t>ko‘mir</w:t>
      </w:r>
      <w:r>
        <w:rPr>
          <w:spacing w:val="47"/>
          <w:sz w:val="25"/>
        </w:rPr>
        <w:t> </w:t>
      </w:r>
      <w:r>
        <w:rPr>
          <w:sz w:val="25"/>
        </w:rPr>
        <w:t>qanday</w:t>
      </w:r>
      <w:r>
        <w:rPr>
          <w:spacing w:val="47"/>
          <w:sz w:val="25"/>
        </w:rPr>
        <w:t> </w:t>
      </w:r>
      <w:r>
        <w:rPr>
          <w:sz w:val="25"/>
        </w:rPr>
        <w:t>energiyaga</w:t>
      </w:r>
      <w:r>
        <w:rPr>
          <w:spacing w:val="47"/>
          <w:sz w:val="25"/>
        </w:rPr>
        <w:t> </w:t>
      </w:r>
      <w:r>
        <w:rPr>
          <w:sz w:val="25"/>
        </w:rPr>
        <w:t>ega</w:t>
      </w:r>
      <w:r>
        <w:rPr>
          <w:spacing w:val="47"/>
          <w:sz w:val="25"/>
        </w:rPr>
        <w:t> </w:t>
      </w:r>
      <w:r>
        <w:rPr>
          <w:sz w:val="25"/>
        </w:rPr>
        <w:t>(</w:t>
      </w:r>
      <w:r>
        <w:rPr>
          <w:i/>
          <w:sz w:val="25"/>
        </w:rPr>
        <w:t>c</w:t>
      </w:r>
      <w:r>
        <w:rPr>
          <w:i/>
          <w:spacing w:val="-32"/>
          <w:sz w:val="25"/>
        </w:rPr>
        <w:t> </w:t>
      </w:r>
      <w:r>
        <w:rPr>
          <w:sz w:val="25"/>
        </w:rPr>
        <w:t>–</w:t>
      </w:r>
      <w:r>
        <w:rPr>
          <w:spacing w:val="-32"/>
          <w:sz w:val="25"/>
        </w:rPr>
        <w:t> </w:t>
      </w:r>
      <w:r>
        <w:rPr>
          <w:sz w:val="25"/>
        </w:rPr>
        <w:t>yorug‘lik</w:t>
      </w:r>
      <w:r>
        <w:rPr>
          <w:spacing w:val="47"/>
          <w:sz w:val="25"/>
        </w:rPr>
        <w:t> </w:t>
      </w:r>
      <w:r>
        <w:rPr>
          <w:sz w:val="25"/>
        </w:rPr>
        <w:t>tezligi,</w:t>
      </w:r>
      <w:r>
        <w:rPr>
          <w:spacing w:val="48"/>
          <w:sz w:val="25"/>
        </w:rPr>
        <w:t> </w:t>
      </w:r>
      <w:r>
        <w:rPr>
          <w:sz w:val="25"/>
        </w:rPr>
        <w:t>λ</w:t>
      </w:r>
      <w:r>
        <w:rPr>
          <w:spacing w:val="-32"/>
          <w:sz w:val="25"/>
        </w:rPr>
        <w:t> </w:t>
      </w:r>
      <w:r>
        <w:rPr>
          <w:sz w:val="25"/>
        </w:rPr>
        <w:t>–</w:t>
      </w:r>
      <w:r>
        <w:rPr>
          <w:spacing w:val="-32"/>
          <w:sz w:val="25"/>
        </w:rPr>
        <w:t> </w:t>
      </w:r>
      <w:r>
        <w:rPr>
          <w:spacing w:val="-5"/>
          <w:sz w:val="25"/>
        </w:rPr>
        <w:t>so-</w:t>
      </w:r>
    </w:p>
    <w:p>
      <w:pPr>
        <w:pStyle w:val="BodyText"/>
        <w:spacing w:before="26"/>
        <w:ind w:left="482"/>
      </w:pPr>
      <w:r>
        <w:rPr/>
        <w:t>lishtirma</w:t>
      </w:r>
      <w:r>
        <w:rPr>
          <w:spacing w:val="-4"/>
        </w:rPr>
        <w:t> </w:t>
      </w:r>
      <w:r>
        <w:rPr/>
        <w:t>erish</w:t>
      </w:r>
      <w:r>
        <w:rPr>
          <w:spacing w:val="4"/>
        </w:rPr>
        <w:t> </w:t>
      </w:r>
      <w:r>
        <w:rPr/>
        <w:t>issiqligi,</w:t>
      </w:r>
      <w:r>
        <w:rPr>
          <w:spacing w:val="6"/>
        </w:rPr>
        <w:t> </w:t>
      </w:r>
      <w:r>
        <w:rPr>
          <w:i/>
        </w:rPr>
        <w:t>q</w:t>
      </w:r>
      <w:r>
        <w:rPr>
          <w:i/>
          <w:spacing w:val="-32"/>
        </w:rPr>
        <w:t> </w:t>
      </w:r>
      <w:r>
        <w:rPr/>
        <w:t>–</w:t>
      </w:r>
      <w:r>
        <w:rPr>
          <w:spacing w:val="-32"/>
        </w:rPr>
        <w:t> </w:t>
      </w:r>
      <w:r>
        <w:rPr/>
        <w:t>solishtirma</w:t>
      </w:r>
      <w:r>
        <w:rPr>
          <w:spacing w:val="4"/>
        </w:rPr>
        <w:t> </w:t>
      </w:r>
      <w:r>
        <w:rPr/>
        <w:t>yonish</w:t>
      </w:r>
      <w:r>
        <w:rPr>
          <w:spacing w:val="5"/>
        </w:rPr>
        <w:t> </w:t>
      </w:r>
      <w:r>
        <w:rPr/>
        <w:t>issiqligi).</w:t>
      </w:r>
      <w:r>
        <w:rPr>
          <w:spacing w:val="4"/>
        </w:rPr>
        <w:t> </w:t>
      </w:r>
      <w:r>
        <w:rPr/>
        <w:t>(</w:t>
      </w:r>
      <w:r>
        <w:rPr>
          <w:i/>
        </w:rPr>
        <w:t>Javobi:</w:t>
      </w:r>
      <w:r>
        <w:rPr>
          <w:i/>
          <w:spacing w:val="5"/>
        </w:rPr>
        <w:t> </w:t>
      </w:r>
      <w:r>
        <w:rPr>
          <w:i/>
          <w:spacing w:val="-2"/>
        </w:rPr>
        <w:t>mc</w:t>
      </w:r>
      <w:r>
        <w:rPr>
          <w:spacing w:val="-2"/>
          <w:position w:val="8"/>
          <w:sz w:val="14"/>
        </w:rPr>
        <w:t>2</w:t>
      </w:r>
      <w:r>
        <w:rPr>
          <w:spacing w:val="-2"/>
        </w:rPr>
        <w:t>).</w:t>
      </w:r>
    </w:p>
    <w:p>
      <w:pPr>
        <w:pStyle w:val="ListParagraph"/>
        <w:numPr>
          <w:ilvl w:val="0"/>
          <w:numId w:val="47"/>
        </w:numPr>
        <w:tabs>
          <w:tab w:pos="1093" w:val="left" w:leader="none"/>
        </w:tabs>
        <w:spacing w:line="240" w:lineRule="auto" w:before="25" w:after="0"/>
        <w:ind w:left="1093" w:right="0" w:hanging="271"/>
        <w:jc w:val="left"/>
        <w:rPr>
          <w:sz w:val="25"/>
        </w:rPr>
      </w:pPr>
      <w:r>
        <w:rPr>
          <w:sz w:val="25"/>
        </w:rPr>
        <w:t>0,6</w:t>
      </w:r>
      <w:r>
        <w:rPr>
          <w:spacing w:val="31"/>
          <w:sz w:val="25"/>
        </w:rPr>
        <w:t> </w:t>
      </w:r>
      <w:r>
        <w:rPr>
          <w:sz w:val="25"/>
        </w:rPr>
        <w:t>s</w:t>
      </w:r>
      <w:r>
        <w:rPr>
          <w:spacing w:val="31"/>
          <w:sz w:val="25"/>
        </w:rPr>
        <w:t> </w:t>
      </w:r>
      <w:r>
        <w:rPr>
          <w:sz w:val="25"/>
        </w:rPr>
        <w:t>tezlik</w:t>
      </w:r>
      <w:r>
        <w:rPr>
          <w:spacing w:val="31"/>
          <w:sz w:val="25"/>
        </w:rPr>
        <w:t> </w:t>
      </w:r>
      <w:r>
        <w:rPr>
          <w:sz w:val="25"/>
        </w:rPr>
        <w:t>bilan</w:t>
      </w:r>
      <w:r>
        <w:rPr>
          <w:spacing w:val="31"/>
          <w:sz w:val="25"/>
        </w:rPr>
        <w:t> </w:t>
      </w:r>
      <w:r>
        <w:rPr>
          <w:sz w:val="25"/>
        </w:rPr>
        <w:t>harakatlanayotgan</w:t>
      </w:r>
      <w:r>
        <w:rPr>
          <w:spacing w:val="31"/>
          <w:sz w:val="25"/>
        </w:rPr>
        <w:t> </w:t>
      </w:r>
      <w:r>
        <w:rPr>
          <w:sz w:val="25"/>
        </w:rPr>
        <w:t>zarraning</w:t>
      </w:r>
      <w:r>
        <w:rPr>
          <w:spacing w:val="31"/>
          <w:sz w:val="25"/>
        </w:rPr>
        <w:t> </w:t>
      </w:r>
      <w:r>
        <w:rPr>
          <w:sz w:val="25"/>
        </w:rPr>
        <w:t>kinetik</w:t>
      </w:r>
      <w:r>
        <w:rPr>
          <w:spacing w:val="31"/>
          <w:sz w:val="25"/>
        </w:rPr>
        <w:t> </w:t>
      </w:r>
      <w:r>
        <w:rPr>
          <w:sz w:val="25"/>
        </w:rPr>
        <w:t>energiyasi</w:t>
      </w:r>
      <w:r>
        <w:rPr>
          <w:spacing w:val="31"/>
          <w:sz w:val="25"/>
        </w:rPr>
        <w:t> </w:t>
      </w:r>
      <w:r>
        <w:rPr>
          <w:spacing w:val="-2"/>
          <w:sz w:val="25"/>
        </w:rPr>
        <w:t>uning</w:t>
      </w:r>
    </w:p>
    <w:p>
      <w:pPr>
        <w:pStyle w:val="BodyText"/>
        <w:spacing w:before="26"/>
        <w:ind w:left="482"/>
      </w:pPr>
      <w:r>
        <w:rPr/>
        <w:t>tinchlikdagi</w:t>
      </w:r>
      <w:r>
        <w:rPr>
          <w:spacing w:val="9"/>
        </w:rPr>
        <w:t> </w:t>
      </w:r>
      <w:r>
        <w:rPr/>
        <w:t>energiyasidan</w:t>
      </w:r>
      <w:r>
        <w:rPr>
          <w:spacing w:val="12"/>
        </w:rPr>
        <w:t> </w:t>
      </w:r>
      <w:r>
        <w:rPr/>
        <w:t>necha</w:t>
      </w:r>
      <w:r>
        <w:rPr>
          <w:spacing w:val="12"/>
        </w:rPr>
        <w:t> </w:t>
      </w:r>
      <w:r>
        <w:rPr/>
        <w:t>marta</w:t>
      </w:r>
      <w:r>
        <w:rPr>
          <w:spacing w:val="12"/>
        </w:rPr>
        <w:t> </w:t>
      </w:r>
      <w:r>
        <w:rPr/>
        <w:t>kichik?</w:t>
      </w:r>
      <w:r>
        <w:rPr>
          <w:spacing w:val="12"/>
        </w:rPr>
        <w:t> </w:t>
      </w:r>
      <w:r>
        <w:rPr/>
        <w:t>(</w:t>
      </w:r>
      <w:r>
        <w:rPr>
          <w:i/>
        </w:rPr>
        <w:t>Javobi:</w:t>
      </w:r>
      <w:r>
        <w:rPr>
          <w:i/>
          <w:spacing w:val="12"/>
        </w:rPr>
        <w:t> </w:t>
      </w:r>
      <w:r>
        <w:rPr/>
        <w:t>4</w:t>
      </w:r>
      <w:r>
        <w:rPr>
          <w:spacing w:val="12"/>
        </w:rPr>
        <w:t> </w:t>
      </w:r>
      <w:r>
        <w:rPr>
          <w:spacing w:val="-2"/>
        </w:rPr>
        <w:t>marta).</w:t>
      </w:r>
    </w:p>
    <w:p>
      <w:pPr>
        <w:pStyle w:val="ListParagraph"/>
        <w:numPr>
          <w:ilvl w:val="0"/>
          <w:numId w:val="47"/>
        </w:numPr>
        <w:tabs>
          <w:tab w:pos="1154" w:val="left" w:leader="none"/>
        </w:tabs>
        <w:spacing w:line="255" w:lineRule="exact" w:before="25" w:after="0"/>
        <w:ind w:left="1154" w:right="0" w:hanging="332"/>
        <w:jc w:val="left"/>
        <w:rPr>
          <w:sz w:val="25"/>
        </w:rPr>
      </w:pPr>
      <w:r>
        <w:rPr>
          <w:sz w:val="25"/>
        </w:rPr>
        <w:t>Zarraning</w:t>
      </w:r>
      <w:r>
        <w:rPr>
          <w:spacing w:val="53"/>
          <w:w w:val="150"/>
          <w:sz w:val="25"/>
        </w:rPr>
        <w:t> </w:t>
      </w:r>
      <w:r>
        <w:rPr>
          <w:sz w:val="25"/>
        </w:rPr>
        <w:t>tezligi</w:t>
      </w:r>
      <w:r>
        <w:rPr>
          <w:spacing w:val="54"/>
          <w:w w:val="150"/>
          <w:sz w:val="25"/>
        </w:rPr>
        <w:t> </w:t>
      </w:r>
      <w:r>
        <w:rPr>
          <w:sz w:val="25"/>
        </w:rPr>
        <w:t>qanday</w:t>
      </w:r>
      <w:r>
        <w:rPr>
          <w:spacing w:val="54"/>
          <w:w w:val="150"/>
          <w:sz w:val="25"/>
        </w:rPr>
        <w:t> </w:t>
      </w:r>
      <w:r>
        <w:rPr>
          <w:sz w:val="25"/>
        </w:rPr>
        <w:t>bo‘lganda</w:t>
      </w:r>
      <w:r>
        <w:rPr>
          <w:spacing w:val="54"/>
          <w:w w:val="150"/>
          <w:sz w:val="25"/>
        </w:rPr>
        <w:t> </w:t>
      </w:r>
      <w:r>
        <w:rPr>
          <w:sz w:val="25"/>
        </w:rPr>
        <w:t>uning</w:t>
      </w:r>
      <w:r>
        <w:rPr>
          <w:spacing w:val="53"/>
          <w:w w:val="150"/>
          <w:sz w:val="25"/>
        </w:rPr>
        <w:t> </w:t>
      </w:r>
      <w:r>
        <w:rPr>
          <w:sz w:val="25"/>
        </w:rPr>
        <w:t>kinetik</w:t>
      </w:r>
      <w:r>
        <w:rPr>
          <w:spacing w:val="54"/>
          <w:w w:val="150"/>
          <w:sz w:val="25"/>
        </w:rPr>
        <w:t> </w:t>
      </w:r>
      <w:r>
        <w:rPr>
          <w:sz w:val="25"/>
        </w:rPr>
        <w:t>energiyasi</w:t>
      </w:r>
      <w:r>
        <w:rPr>
          <w:spacing w:val="54"/>
          <w:w w:val="150"/>
          <w:sz w:val="25"/>
        </w:rPr>
        <w:t> </w:t>
      </w:r>
      <w:r>
        <w:rPr>
          <w:spacing w:val="-2"/>
          <w:sz w:val="25"/>
        </w:rPr>
        <w:t>uning</w:t>
      </w:r>
    </w:p>
    <w:p>
      <w:pPr>
        <w:pStyle w:val="BodyText"/>
        <w:spacing w:line="348" w:lineRule="exact"/>
        <w:ind w:left="482"/>
      </w:pPr>
      <w:r>
        <w:rPr/>
        <w:t>tinchlikdagi</w:t>
      </w:r>
      <w:r>
        <w:rPr>
          <w:spacing w:val="11"/>
        </w:rPr>
        <w:t> </w:t>
      </w:r>
      <w:r>
        <w:rPr/>
        <w:t>energiyasidan</w:t>
      </w:r>
      <w:r>
        <w:rPr>
          <w:spacing w:val="12"/>
        </w:rPr>
        <w:t> </w:t>
      </w:r>
      <w:r>
        <w:rPr/>
        <w:t>2</w:t>
      </w:r>
      <w:r>
        <w:rPr>
          <w:spacing w:val="12"/>
        </w:rPr>
        <w:t> </w:t>
      </w:r>
      <w:r>
        <w:rPr/>
        <w:t>marta</w:t>
      </w:r>
      <w:r>
        <w:rPr>
          <w:spacing w:val="12"/>
        </w:rPr>
        <w:t> </w:t>
      </w:r>
      <w:r>
        <w:rPr/>
        <w:t>katta?</w:t>
      </w:r>
      <w:r>
        <w:rPr>
          <w:spacing w:val="55"/>
          <w:w w:val="150"/>
        </w:rPr>
        <w:t> </w:t>
      </w:r>
      <w:r>
        <w:rPr>
          <w:i/>
        </w:rPr>
        <w:t>(Javobi:</w:t>
      </w:r>
      <w:r>
        <w:rPr>
          <w:i/>
          <w:spacing w:val="12"/>
        </w:rPr>
        <w:t> </w:t>
      </w:r>
      <w:r>
        <w:rPr/>
        <w:t>2</w:t>
      </w:r>
      <w:r>
        <w:rPr>
          <w:spacing w:val="-1"/>
          <w:position w:val="-5"/>
        </w:rPr>
        <w:drawing>
          <wp:inline distT="0" distB="0" distL="0" distR="0">
            <wp:extent cx="253993" cy="241294"/>
            <wp:effectExtent l="0" t="0" r="0" b="0"/>
            <wp:docPr id="1558" name="Image 1558"/>
            <wp:cNvGraphicFramePr>
              <a:graphicFrameLocks/>
            </wp:cNvGraphicFramePr>
            <a:graphic>
              <a:graphicData uri="http://schemas.openxmlformats.org/drawingml/2006/picture">
                <pic:pic>
                  <pic:nvPicPr>
                    <pic:cNvPr id="1558" name="Image 1558"/>
                    <pic:cNvPicPr/>
                  </pic:nvPicPr>
                  <pic:blipFill>
                    <a:blip r:embed="rId348" cstate="print"/>
                    <a:stretch>
                      <a:fillRect/>
                    </a:stretch>
                  </pic:blipFill>
                  <pic:spPr>
                    <a:xfrm>
                      <a:off x="0" y="0"/>
                      <a:ext cx="253993" cy="241294"/>
                    </a:xfrm>
                    <a:prstGeom prst="rect">
                      <a:avLst/>
                    </a:prstGeom>
                  </pic:spPr>
                </pic:pic>
              </a:graphicData>
            </a:graphic>
          </wp:inline>
        </w:drawing>
      </w:r>
      <w:r>
        <w:rPr>
          <w:spacing w:val="-1"/>
          <w:position w:val="-5"/>
        </w:rPr>
      </w:r>
      <w:r>
        <w:rPr/>
        <w:t>/3</w:t>
      </w:r>
      <w:r>
        <w:rPr>
          <w:spacing w:val="11"/>
        </w:rPr>
        <w:t> </w:t>
      </w:r>
      <w:r>
        <w:rPr>
          <w:spacing w:val="-5"/>
        </w:rPr>
        <w:t>c).</w:t>
      </w:r>
    </w:p>
    <w:p>
      <w:pPr>
        <w:pStyle w:val="ListParagraph"/>
        <w:numPr>
          <w:ilvl w:val="0"/>
          <w:numId w:val="47"/>
        </w:numPr>
        <w:tabs>
          <w:tab w:pos="1116" w:val="left" w:leader="none"/>
        </w:tabs>
        <w:spacing w:line="261" w:lineRule="auto" w:before="23" w:after="0"/>
        <w:ind w:left="482" w:right="83" w:firstLine="340"/>
        <w:jc w:val="both"/>
        <w:rPr>
          <w:sz w:val="25"/>
        </w:rPr>
      </w:pPr>
      <w:r>
        <w:rPr>
          <w:sz w:val="25"/>
        </w:rPr>
        <w:t>Elastiklik koeffitsiyenti 20 kN/m bo‘lgan prujina 30 sm ga cho‘zilsa, uning massasi qanchaga ortadi? (</w:t>
      </w:r>
      <w:r>
        <w:rPr>
          <w:i/>
          <w:sz w:val="25"/>
        </w:rPr>
        <w:t>Javobi: </w:t>
      </w:r>
      <w:r>
        <w:rPr>
          <w:sz w:val="25"/>
        </w:rPr>
        <w:t>1</w:t>
      </w:r>
      <w:r>
        <w:rPr>
          <w:spacing w:val="-28"/>
          <w:sz w:val="25"/>
        </w:rPr>
        <w:t> </w:t>
      </w:r>
      <w:r>
        <w:rPr>
          <w:sz w:val="25"/>
        </w:rPr>
        <w:t>·</w:t>
      </w:r>
      <w:r>
        <w:rPr>
          <w:spacing w:val="-28"/>
          <w:sz w:val="25"/>
        </w:rPr>
        <w:t> </w:t>
      </w:r>
      <w:r>
        <w:rPr>
          <w:sz w:val="25"/>
        </w:rPr>
        <w:t>10</w:t>
      </w:r>
      <w:r>
        <w:rPr>
          <w:position w:val="8"/>
          <w:sz w:val="14"/>
        </w:rPr>
        <w:t>–14</w:t>
      </w:r>
      <w:r>
        <w:rPr>
          <w:spacing w:val="40"/>
          <w:position w:val="8"/>
          <w:sz w:val="14"/>
        </w:rPr>
        <w:t> </w:t>
      </w:r>
      <w:r>
        <w:rPr>
          <w:sz w:val="25"/>
        </w:rPr>
        <w:t>kg).</w:t>
      </w:r>
    </w:p>
    <w:p>
      <w:pPr>
        <w:pStyle w:val="ListParagraph"/>
        <w:numPr>
          <w:ilvl w:val="0"/>
          <w:numId w:val="47"/>
        </w:numPr>
        <w:tabs>
          <w:tab w:pos="1095" w:val="left" w:leader="none"/>
        </w:tabs>
        <w:spacing w:line="287" w:lineRule="exact" w:before="0" w:after="0"/>
        <w:ind w:left="1095" w:right="0" w:hanging="273"/>
        <w:jc w:val="both"/>
        <w:rPr>
          <w:sz w:val="25"/>
        </w:rPr>
      </w:pPr>
      <w:r>
        <w:rPr>
          <w:sz w:val="25"/>
        </w:rPr>
        <w:t>1</w:t>
      </w:r>
      <w:r>
        <w:rPr>
          <w:spacing w:val="26"/>
          <w:sz w:val="25"/>
        </w:rPr>
        <w:t> </w:t>
      </w:r>
      <w:r>
        <w:rPr>
          <w:sz w:val="25"/>
        </w:rPr>
        <w:t>kg</w:t>
      </w:r>
      <w:r>
        <w:rPr>
          <w:spacing w:val="29"/>
          <w:sz w:val="25"/>
        </w:rPr>
        <w:t> </w:t>
      </w:r>
      <w:r>
        <w:rPr>
          <w:sz w:val="25"/>
        </w:rPr>
        <w:t>suvning</w:t>
      </w:r>
      <w:r>
        <w:rPr>
          <w:spacing w:val="29"/>
          <w:sz w:val="25"/>
        </w:rPr>
        <w:t> </w:t>
      </w:r>
      <w:r>
        <w:rPr>
          <w:sz w:val="25"/>
        </w:rPr>
        <w:t>temperaturasi</w:t>
      </w:r>
      <w:r>
        <w:rPr>
          <w:spacing w:val="28"/>
          <w:sz w:val="25"/>
        </w:rPr>
        <w:t> </w:t>
      </w:r>
      <w:r>
        <w:rPr>
          <w:sz w:val="25"/>
        </w:rPr>
        <w:t>81</w:t>
      </w:r>
      <w:r>
        <w:rPr>
          <w:spacing w:val="29"/>
          <w:sz w:val="25"/>
        </w:rPr>
        <w:t> </w:t>
      </w:r>
      <w:r>
        <w:rPr>
          <w:sz w:val="25"/>
        </w:rPr>
        <w:t>K</w:t>
      </w:r>
      <w:r>
        <w:rPr>
          <w:spacing w:val="28"/>
          <w:sz w:val="25"/>
        </w:rPr>
        <w:t> </w:t>
      </w:r>
      <w:r>
        <w:rPr>
          <w:sz w:val="25"/>
        </w:rPr>
        <w:t>ga</w:t>
      </w:r>
      <w:r>
        <w:rPr>
          <w:spacing w:val="28"/>
          <w:sz w:val="25"/>
        </w:rPr>
        <w:t> </w:t>
      </w:r>
      <w:r>
        <w:rPr>
          <w:sz w:val="25"/>
        </w:rPr>
        <w:t>orttirilsa,</w:t>
      </w:r>
      <w:r>
        <w:rPr>
          <w:spacing w:val="29"/>
          <w:sz w:val="25"/>
        </w:rPr>
        <w:t> </w:t>
      </w:r>
      <w:r>
        <w:rPr>
          <w:sz w:val="25"/>
        </w:rPr>
        <w:t>uning</w:t>
      </w:r>
      <w:r>
        <w:rPr>
          <w:spacing w:val="29"/>
          <w:sz w:val="25"/>
        </w:rPr>
        <w:t> </w:t>
      </w:r>
      <w:r>
        <w:rPr>
          <w:sz w:val="25"/>
        </w:rPr>
        <w:t>massasi</w:t>
      </w:r>
      <w:r>
        <w:rPr>
          <w:spacing w:val="29"/>
          <w:sz w:val="25"/>
        </w:rPr>
        <w:t> </w:t>
      </w:r>
      <w:r>
        <w:rPr>
          <w:spacing w:val="-2"/>
          <w:sz w:val="25"/>
        </w:rPr>
        <w:t>qanchaga</w:t>
      </w:r>
    </w:p>
    <w:p>
      <w:pPr>
        <w:spacing w:before="26"/>
        <w:ind w:left="482" w:right="0" w:firstLine="0"/>
        <w:jc w:val="both"/>
        <w:rPr>
          <w:sz w:val="25"/>
        </w:rPr>
      </w:pPr>
      <w:r>
        <w:rPr>
          <w:sz w:val="25"/>
        </w:rPr>
        <w:t>ortadi</w:t>
      </w:r>
      <w:r>
        <w:rPr>
          <w:spacing w:val="5"/>
          <w:sz w:val="25"/>
        </w:rPr>
        <w:t> </w:t>
      </w:r>
      <w:r>
        <w:rPr>
          <w:sz w:val="25"/>
        </w:rPr>
        <w:t>(kg)?</w:t>
      </w:r>
      <w:r>
        <w:rPr>
          <w:spacing w:val="5"/>
          <w:sz w:val="25"/>
        </w:rPr>
        <w:t> </w:t>
      </w:r>
      <w:r>
        <w:rPr>
          <w:sz w:val="25"/>
        </w:rPr>
        <w:t>(</w:t>
      </w:r>
      <w:r>
        <w:rPr>
          <w:i/>
          <w:sz w:val="25"/>
        </w:rPr>
        <w:t>Javobi:</w:t>
      </w:r>
      <w:r>
        <w:rPr>
          <w:i/>
          <w:spacing w:val="5"/>
          <w:sz w:val="25"/>
        </w:rPr>
        <w:t> </w:t>
      </w:r>
      <w:r>
        <w:rPr>
          <w:spacing w:val="-2"/>
          <w:sz w:val="25"/>
        </w:rPr>
        <w:t>3,78·10</w:t>
      </w:r>
      <w:r>
        <w:rPr>
          <w:spacing w:val="-2"/>
          <w:position w:val="8"/>
          <w:sz w:val="14"/>
        </w:rPr>
        <w:t>–12</w:t>
      </w:r>
      <w:r>
        <w:rPr>
          <w:spacing w:val="-2"/>
          <w:sz w:val="25"/>
        </w:rPr>
        <w:t>).</w:t>
      </w:r>
    </w:p>
    <w:p>
      <w:pPr>
        <w:pStyle w:val="ListParagraph"/>
        <w:numPr>
          <w:ilvl w:val="0"/>
          <w:numId w:val="47"/>
        </w:numPr>
        <w:tabs>
          <w:tab w:pos="1076" w:val="left" w:leader="none"/>
        </w:tabs>
        <w:spacing w:line="261" w:lineRule="auto" w:before="25" w:after="0"/>
        <w:ind w:left="482" w:right="83" w:firstLine="339"/>
        <w:jc w:val="both"/>
        <w:rPr>
          <w:sz w:val="25"/>
        </w:rPr>
      </w:pPr>
      <w:r>
        <w:rPr>
          <w:sz w:val="25"/>
        </w:rPr>
        <w:t>Massasi 20 kg bo‘lgan azot doimiy bosimda 0</w:t>
      </w:r>
      <w:r>
        <w:rPr>
          <w:rFonts w:ascii="Microsoft Sans Serif" w:hAnsi="Microsoft Sans Serif"/>
          <w:sz w:val="25"/>
        </w:rPr>
        <w:t>°</w:t>
      </w:r>
      <w:r>
        <w:rPr>
          <w:sz w:val="25"/>
        </w:rPr>
        <w:t>C dan 200</w:t>
      </w:r>
      <w:r>
        <w:rPr>
          <w:rFonts w:ascii="Microsoft Sans Serif" w:hAnsi="Microsoft Sans Serif"/>
          <w:sz w:val="25"/>
        </w:rPr>
        <w:t>°</w:t>
      </w:r>
      <w:r>
        <w:rPr>
          <w:sz w:val="25"/>
        </w:rPr>
        <w:t>C gacha qiz- dirildi. Azotning massasi qanchaga ortgan? Azotning doimiy bosimdagi issiq- lik sig‘imi 1,05 kJ/kgK. (</w:t>
      </w:r>
      <w:r>
        <w:rPr>
          <w:i/>
          <w:sz w:val="25"/>
        </w:rPr>
        <w:t>Javobi: </w:t>
      </w:r>
      <w:r>
        <w:rPr>
          <w:sz w:val="25"/>
        </w:rPr>
        <w:t>4,7</w:t>
      </w:r>
      <w:r>
        <w:rPr>
          <w:spacing w:val="-30"/>
          <w:sz w:val="25"/>
        </w:rPr>
        <w:t> </w:t>
      </w:r>
      <w:r>
        <w:rPr>
          <w:sz w:val="25"/>
        </w:rPr>
        <w:t>·</w:t>
      </w:r>
      <w:r>
        <w:rPr>
          <w:spacing w:val="-30"/>
          <w:sz w:val="25"/>
        </w:rPr>
        <w:t> </w:t>
      </w:r>
      <w:r>
        <w:rPr>
          <w:sz w:val="25"/>
        </w:rPr>
        <w:t>10</w:t>
      </w:r>
      <w:r>
        <w:rPr>
          <w:position w:val="8"/>
          <w:sz w:val="14"/>
        </w:rPr>
        <w:t>–8</w:t>
      </w:r>
      <w:r>
        <w:rPr>
          <w:spacing w:val="40"/>
          <w:position w:val="8"/>
          <w:sz w:val="14"/>
        </w:rPr>
        <w:t> </w:t>
      </w:r>
      <w:r>
        <w:rPr>
          <w:sz w:val="25"/>
        </w:rPr>
        <w:t>gr).</w:t>
      </w:r>
    </w:p>
    <w:p>
      <w:pPr>
        <w:pStyle w:val="ListParagraph"/>
        <w:numPr>
          <w:ilvl w:val="0"/>
          <w:numId w:val="47"/>
        </w:numPr>
        <w:tabs>
          <w:tab w:pos="1095" w:val="left" w:leader="none"/>
        </w:tabs>
        <w:spacing w:line="261" w:lineRule="auto" w:before="0" w:after="0"/>
        <w:ind w:left="482" w:right="83" w:firstLine="340"/>
        <w:jc w:val="both"/>
        <w:rPr>
          <w:sz w:val="25"/>
        </w:rPr>
      </w:pPr>
      <w:r>
        <w:rPr>
          <w:sz w:val="25"/>
        </w:rPr>
        <w:t>Quyoshning</w:t>
      </w:r>
      <w:r>
        <w:rPr>
          <w:spacing w:val="-16"/>
          <w:sz w:val="25"/>
        </w:rPr>
        <w:t> </w:t>
      </w:r>
      <w:r>
        <w:rPr>
          <w:sz w:val="25"/>
        </w:rPr>
        <w:t>nurlanishi 3,78</w:t>
      </w:r>
      <w:r>
        <w:rPr>
          <w:spacing w:val="-16"/>
          <w:sz w:val="25"/>
        </w:rPr>
        <w:t> </w:t>
      </w:r>
      <w:r>
        <w:rPr>
          <w:sz w:val="25"/>
        </w:rPr>
        <w:t>·</w:t>
      </w:r>
      <w:r>
        <w:rPr>
          <w:spacing w:val="-16"/>
          <w:sz w:val="25"/>
        </w:rPr>
        <w:t> </w:t>
      </w:r>
      <w:r>
        <w:rPr>
          <w:sz w:val="25"/>
        </w:rPr>
        <w:t>10</w:t>
      </w:r>
      <w:r>
        <w:rPr>
          <w:position w:val="8"/>
          <w:sz w:val="14"/>
        </w:rPr>
        <w:t>26</w:t>
      </w:r>
      <w:r>
        <w:rPr>
          <w:spacing w:val="40"/>
          <w:position w:val="8"/>
          <w:sz w:val="14"/>
        </w:rPr>
        <w:t> </w:t>
      </w:r>
      <w:r>
        <w:rPr>
          <w:sz w:val="25"/>
        </w:rPr>
        <w:t>W. 1 s da Quyosh nurlanish natijasida qancha (kg) massa yo‘qotadi? (</w:t>
      </w:r>
      <w:r>
        <w:rPr>
          <w:i/>
          <w:sz w:val="25"/>
        </w:rPr>
        <w:t>Javobi: </w:t>
      </w:r>
      <w:r>
        <w:rPr>
          <w:sz w:val="25"/>
        </w:rPr>
        <w:t>4,3</w:t>
      </w:r>
      <w:r>
        <w:rPr>
          <w:spacing w:val="-32"/>
          <w:sz w:val="25"/>
        </w:rPr>
        <w:t> </w:t>
      </w:r>
      <w:r>
        <w:rPr>
          <w:sz w:val="25"/>
        </w:rPr>
        <w:t>·</w:t>
      </w:r>
      <w:r>
        <w:rPr>
          <w:spacing w:val="-32"/>
          <w:sz w:val="25"/>
        </w:rPr>
        <w:t> </w:t>
      </w:r>
      <w:r>
        <w:rPr>
          <w:sz w:val="25"/>
        </w:rPr>
        <w:t>10</w:t>
      </w:r>
      <w:r>
        <w:rPr>
          <w:position w:val="8"/>
          <w:sz w:val="14"/>
        </w:rPr>
        <w:t>9</w:t>
      </w:r>
      <w:r>
        <w:rPr>
          <w:spacing w:val="40"/>
          <w:position w:val="8"/>
          <w:sz w:val="14"/>
        </w:rPr>
        <w:t> </w:t>
      </w:r>
      <w:r>
        <w:rPr>
          <w:sz w:val="25"/>
        </w:rPr>
        <w:t>kg).</w:t>
      </w:r>
    </w:p>
    <w:p>
      <w:pPr>
        <w:pStyle w:val="ListParagraph"/>
        <w:numPr>
          <w:ilvl w:val="0"/>
          <w:numId w:val="47"/>
        </w:numPr>
        <w:tabs>
          <w:tab w:pos="1084" w:val="left" w:leader="none"/>
        </w:tabs>
        <w:spacing w:line="287" w:lineRule="exact" w:before="0" w:after="0"/>
        <w:ind w:left="1084" w:right="0" w:hanging="262"/>
        <w:jc w:val="both"/>
        <w:rPr>
          <w:sz w:val="25"/>
        </w:rPr>
      </w:pPr>
      <w:r>
        <w:rPr>
          <w:sz w:val="25"/>
        </w:rPr>
        <w:t>Jism</w:t>
      </w:r>
      <w:r>
        <w:rPr>
          <w:spacing w:val="24"/>
          <w:sz w:val="25"/>
        </w:rPr>
        <w:t> </w:t>
      </w:r>
      <w:r>
        <w:rPr>
          <w:sz w:val="25"/>
        </w:rPr>
        <w:t>0,89</w:t>
      </w:r>
      <w:r>
        <w:rPr>
          <w:spacing w:val="26"/>
          <w:sz w:val="25"/>
        </w:rPr>
        <w:t> </w:t>
      </w:r>
      <w:r>
        <w:rPr>
          <w:i/>
          <w:sz w:val="25"/>
        </w:rPr>
        <w:t>c</w:t>
      </w:r>
      <w:r>
        <w:rPr>
          <w:i/>
          <w:spacing w:val="26"/>
          <w:sz w:val="25"/>
        </w:rPr>
        <w:t> </w:t>
      </w:r>
      <w:r>
        <w:rPr>
          <w:sz w:val="25"/>
        </w:rPr>
        <w:t>tezlik</w:t>
      </w:r>
      <w:r>
        <w:rPr>
          <w:spacing w:val="26"/>
          <w:sz w:val="25"/>
        </w:rPr>
        <w:t> </w:t>
      </w:r>
      <w:r>
        <w:rPr>
          <w:sz w:val="25"/>
        </w:rPr>
        <w:t>bilan</w:t>
      </w:r>
      <w:r>
        <w:rPr>
          <w:spacing w:val="26"/>
          <w:sz w:val="25"/>
        </w:rPr>
        <w:t> </w:t>
      </w:r>
      <w:r>
        <w:rPr>
          <w:sz w:val="25"/>
        </w:rPr>
        <w:t>harakatlanmoqda.</w:t>
      </w:r>
      <w:r>
        <w:rPr>
          <w:spacing w:val="26"/>
          <w:sz w:val="25"/>
        </w:rPr>
        <w:t> </w:t>
      </w:r>
      <w:r>
        <w:rPr>
          <w:sz w:val="25"/>
        </w:rPr>
        <w:t>Uning</w:t>
      </w:r>
      <w:r>
        <w:rPr>
          <w:spacing w:val="26"/>
          <w:sz w:val="25"/>
        </w:rPr>
        <w:t> </w:t>
      </w:r>
      <w:r>
        <w:rPr>
          <w:sz w:val="25"/>
        </w:rPr>
        <w:t>zichligi</w:t>
      </w:r>
      <w:r>
        <w:rPr>
          <w:spacing w:val="26"/>
          <w:sz w:val="25"/>
        </w:rPr>
        <w:t> </w:t>
      </w:r>
      <w:r>
        <w:rPr>
          <w:sz w:val="25"/>
        </w:rPr>
        <w:t>tinch</w:t>
      </w:r>
      <w:r>
        <w:rPr>
          <w:spacing w:val="27"/>
          <w:sz w:val="25"/>
        </w:rPr>
        <w:t> </w:t>
      </w:r>
      <w:r>
        <w:rPr>
          <w:spacing w:val="-2"/>
          <w:sz w:val="25"/>
        </w:rPr>
        <w:t>holatiga</w:t>
      </w:r>
    </w:p>
    <w:p>
      <w:pPr>
        <w:pStyle w:val="BodyText"/>
        <w:spacing w:before="25"/>
        <w:ind w:left="482"/>
        <w:jc w:val="both"/>
      </w:pPr>
      <w:r>
        <w:rPr/>
        <w:t>nisbatan</w:t>
      </w:r>
      <w:r>
        <w:rPr>
          <w:spacing w:val="6"/>
        </w:rPr>
        <w:t> </w:t>
      </w:r>
      <w:r>
        <w:rPr/>
        <w:t>qanday</w:t>
      </w:r>
      <w:r>
        <w:rPr>
          <w:spacing w:val="6"/>
        </w:rPr>
        <w:t> </w:t>
      </w:r>
      <w:r>
        <w:rPr/>
        <w:t>o‘zgaradi?</w:t>
      </w:r>
      <w:r>
        <w:rPr>
          <w:spacing w:val="7"/>
        </w:rPr>
        <w:t> </w:t>
      </w:r>
      <w:r>
        <w:rPr/>
        <w:t>(</w:t>
      </w:r>
      <w:r>
        <w:rPr>
          <w:i/>
        </w:rPr>
        <w:t>Javobi:</w:t>
      </w:r>
      <w:r>
        <w:rPr>
          <w:i/>
          <w:spacing w:val="6"/>
        </w:rPr>
        <w:t> </w:t>
      </w:r>
      <w:r>
        <w:rPr/>
        <w:t>5</w:t>
      </w:r>
      <w:r>
        <w:rPr>
          <w:spacing w:val="6"/>
        </w:rPr>
        <w:t> </w:t>
      </w:r>
      <w:r>
        <w:rPr/>
        <w:t>marta</w:t>
      </w:r>
      <w:r>
        <w:rPr>
          <w:spacing w:val="7"/>
        </w:rPr>
        <w:t> </w:t>
      </w:r>
      <w:r>
        <w:rPr>
          <w:spacing w:val="-2"/>
        </w:rPr>
        <w:t>ortadi).</w:t>
      </w:r>
    </w:p>
    <w:p>
      <w:pPr>
        <w:pStyle w:val="ListParagraph"/>
        <w:numPr>
          <w:ilvl w:val="0"/>
          <w:numId w:val="47"/>
        </w:numPr>
        <w:tabs>
          <w:tab w:pos="1206" w:val="left" w:leader="none"/>
        </w:tabs>
        <w:spacing w:line="261" w:lineRule="auto" w:before="25" w:after="0"/>
        <w:ind w:left="482" w:right="83" w:firstLine="340"/>
        <w:jc w:val="both"/>
        <w:rPr>
          <w:sz w:val="25"/>
        </w:rPr>
      </w:pPr>
      <w:r>
        <w:rPr>
          <w:sz w:val="25"/>
        </w:rPr>
        <w:t>Myuon (myu mezon) atmosferaning yuqori qatlamlarida paydo bo‘lib, parchalanishga qadar 5 km ga uchib boradi. Agar uning xususiy yashash vaq-</w:t>
      </w:r>
      <w:r>
        <w:rPr>
          <w:spacing w:val="40"/>
          <w:sz w:val="25"/>
        </w:rPr>
        <w:t> </w:t>
      </w:r>
      <w:r>
        <w:rPr>
          <w:sz w:val="25"/>
        </w:rPr>
        <w:t>ti 2 </w:t>
      </w:r>
      <w:r>
        <w:rPr>
          <w:i/>
          <w:sz w:val="25"/>
        </w:rPr>
        <w:t>μ</w:t>
      </w:r>
      <w:r>
        <w:rPr>
          <w:sz w:val="25"/>
        </w:rPr>
        <w:t>s bo‘lsa, u qanday tezlik bilan harakatlangan? (</w:t>
      </w:r>
      <w:r>
        <w:rPr>
          <w:i/>
          <w:sz w:val="25"/>
        </w:rPr>
        <w:t>Javobi: </w:t>
      </w:r>
      <w:r>
        <w:rPr>
          <w:sz w:val="25"/>
        </w:rPr>
        <w:t>0,99 c).</w:t>
      </w:r>
    </w:p>
    <w:p>
      <w:pPr>
        <w:pStyle w:val="ListParagraph"/>
        <w:numPr>
          <w:ilvl w:val="0"/>
          <w:numId w:val="47"/>
        </w:numPr>
        <w:tabs>
          <w:tab w:pos="1188" w:val="left" w:leader="none"/>
        </w:tabs>
        <w:spacing w:line="220" w:lineRule="auto" w:before="18" w:after="0"/>
        <w:ind w:left="482" w:right="83" w:firstLine="339"/>
        <w:jc w:val="both"/>
        <w:rPr>
          <w:sz w:val="25"/>
        </w:rPr>
      </w:pPr>
      <w:r>
        <w:rPr>
          <w:sz w:val="25"/>
        </w:rPr>
        <w:t>Agar kometaning “ko‘rinma” uzunligi uning xususiy uzunligi (l</w:t>
      </w:r>
      <w:r>
        <w:rPr>
          <w:sz w:val="25"/>
          <w:vertAlign w:val="subscript"/>
        </w:rPr>
        <w:t>0</w:t>
      </w:r>
      <w:r>
        <w:rPr>
          <w:sz w:val="25"/>
          <w:vertAlign w:val="baseline"/>
        </w:rPr>
        <w:t>) dan </w:t>
      </w:r>
      <w:r>
        <w:rPr>
          <w:position w:val="-5"/>
          <w:sz w:val="25"/>
          <w:vertAlign w:val="baseline"/>
        </w:rPr>
        <w:drawing>
          <wp:inline distT="0" distB="0" distL="0" distR="0">
            <wp:extent cx="253994" cy="241294"/>
            <wp:effectExtent l="0" t="0" r="0" b="0"/>
            <wp:docPr id="1559" name="Image 1559"/>
            <wp:cNvGraphicFramePr>
              <a:graphicFrameLocks/>
            </wp:cNvGraphicFramePr>
            <a:graphic>
              <a:graphicData uri="http://schemas.openxmlformats.org/drawingml/2006/picture">
                <pic:pic>
                  <pic:nvPicPr>
                    <pic:cNvPr id="1559" name="Image 1559"/>
                    <pic:cNvPicPr/>
                  </pic:nvPicPr>
                  <pic:blipFill>
                    <a:blip r:embed="rId348" cstate="print"/>
                    <a:stretch>
                      <a:fillRect/>
                    </a:stretch>
                  </pic:blipFill>
                  <pic:spPr>
                    <a:xfrm>
                      <a:off x="0" y="0"/>
                      <a:ext cx="253994" cy="241294"/>
                    </a:xfrm>
                    <a:prstGeom prst="rect">
                      <a:avLst/>
                    </a:prstGeom>
                  </pic:spPr>
                </pic:pic>
              </a:graphicData>
            </a:graphic>
          </wp:inline>
        </w:drawing>
      </w:r>
      <w:r>
        <w:rPr>
          <w:position w:val="-5"/>
          <w:sz w:val="25"/>
          <w:vertAlign w:val="baseline"/>
        </w:rPr>
      </w:r>
      <w:r>
        <w:rPr>
          <w:sz w:val="25"/>
          <w:vertAlign w:val="baseline"/>
        </w:rPr>
        <w:t>marta</w:t>
      </w:r>
      <w:r>
        <w:rPr>
          <w:spacing w:val="40"/>
          <w:sz w:val="25"/>
          <w:vertAlign w:val="baseline"/>
        </w:rPr>
        <w:t> </w:t>
      </w:r>
      <w:r>
        <w:rPr>
          <w:sz w:val="25"/>
          <w:vertAlign w:val="baseline"/>
        </w:rPr>
        <w:t>kam</w:t>
      </w:r>
      <w:r>
        <w:rPr>
          <w:spacing w:val="40"/>
          <w:sz w:val="25"/>
          <w:vertAlign w:val="baseline"/>
        </w:rPr>
        <w:t> </w:t>
      </w:r>
      <w:r>
        <w:rPr>
          <w:sz w:val="25"/>
          <w:vertAlign w:val="baseline"/>
        </w:rPr>
        <w:t>bo‘lsa,</w:t>
      </w:r>
      <w:r>
        <w:rPr>
          <w:spacing w:val="40"/>
          <w:sz w:val="25"/>
          <w:vertAlign w:val="baseline"/>
        </w:rPr>
        <w:t> </w:t>
      </w:r>
      <w:r>
        <w:rPr>
          <w:sz w:val="25"/>
          <w:vertAlign w:val="baseline"/>
        </w:rPr>
        <w:t>kometaning</w:t>
      </w:r>
      <w:r>
        <w:rPr>
          <w:spacing w:val="40"/>
          <w:sz w:val="25"/>
          <w:vertAlign w:val="baseline"/>
        </w:rPr>
        <w:t> </w:t>
      </w:r>
      <w:r>
        <w:rPr>
          <w:sz w:val="25"/>
          <w:vertAlign w:val="baseline"/>
        </w:rPr>
        <w:t>kuzatuvchiga</w:t>
      </w:r>
      <w:r>
        <w:rPr>
          <w:spacing w:val="40"/>
          <w:sz w:val="25"/>
          <w:vertAlign w:val="baseline"/>
        </w:rPr>
        <w:t> </w:t>
      </w:r>
      <w:r>
        <w:rPr>
          <w:sz w:val="25"/>
          <w:vertAlign w:val="baseline"/>
        </w:rPr>
        <w:t>nisbatan</w:t>
      </w:r>
      <w:r>
        <w:rPr>
          <w:spacing w:val="40"/>
          <w:sz w:val="25"/>
          <w:vertAlign w:val="baseline"/>
        </w:rPr>
        <w:t> </w:t>
      </w:r>
      <w:r>
        <w:rPr>
          <w:sz w:val="25"/>
          <w:vertAlign w:val="baseline"/>
        </w:rPr>
        <w:t>tezligini</w:t>
      </w:r>
      <w:r>
        <w:rPr>
          <w:spacing w:val="40"/>
          <w:sz w:val="25"/>
          <w:vertAlign w:val="baseline"/>
        </w:rPr>
        <w:t> </w:t>
      </w:r>
      <w:r>
        <w:rPr>
          <w:sz w:val="25"/>
          <w:vertAlign w:val="baseline"/>
        </w:rPr>
        <w:t>aniqlang.</w:t>
      </w:r>
    </w:p>
    <w:p>
      <w:pPr>
        <w:spacing w:before="55"/>
        <w:ind w:left="482" w:right="0" w:firstLine="0"/>
        <w:jc w:val="both"/>
        <w:rPr>
          <w:sz w:val="25"/>
        </w:rPr>
      </w:pPr>
      <w:r>
        <w:rPr>
          <w:sz w:val="25"/>
        </w:rPr>
        <w:t>(</w:t>
      </w:r>
      <w:r>
        <w:rPr>
          <w:i/>
          <w:sz w:val="25"/>
        </w:rPr>
        <w:t>Javobi:</w:t>
      </w:r>
      <w:r>
        <w:rPr>
          <w:i/>
          <w:spacing w:val="17"/>
          <w:sz w:val="25"/>
        </w:rPr>
        <w:t> </w:t>
      </w:r>
      <w:r>
        <w:rPr>
          <w:i/>
          <w:spacing w:val="-9"/>
          <w:position w:val="-17"/>
          <w:sz w:val="25"/>
        </w:rPr>
        <w:drawing>
          <wp:inline distT="0" distB="0" distL="0" distR="0">
            <wp:extent cx="196643" cy="337455"/>
            <wp:effectExtent l="0" t="0" r="0" b="0"/>
            <wp:docPr id="1560" name="Image 1560"/>
            <wp:cNvGraphicFramePr>
              <a:graphicFrameLocks/>
            </wp:cNvGraphicFramePr>
            <a:graphic>
              <a:graphicData uri="http://schemas.openxmlformats.org/drawingml/2006/picture">
                <pic:pic>
                  <pic:nvPicPr>
                    <pic:cNvPr id="1560" name="Image 1560"/>
                    <pic:cNvPicPr/>
                  </pic:nvPicPr>
                  <pic:blipFill>
                    <a:blip r:embed="rId349" cstate="print"/>
                    <a:stretch>
                      <a:fillRect/>
                    </a:stretch>
                  </pic:blipFill>
                  <pic:spPr>
                    <a:xfrm>
                      <a:off x="0" y="0"/>
                      <a:ext cx="196643" cy="337455"/>
                    </a:xfrm>
                    <a:prstGeom prst="rect">
                      <a:avLst/>
                    </a:prstGeom>
                  </pic:spPr>
                </pic:pic>
              </a:graphicData>
            </a:graphic>
          </wp:inline>
        </w:drawing>
      </w:r>
      <w:r>
        <w:rPr>
          <w:i/>
          <w:spacing w:val="-9"/>
          <w:position w:val="-17"/>
          <w:sz w:val="25"/>
        </w:rPr>
      </w:r>
      <w:r>
        <w:rPr>
          <w:spacing w:val="-6"/>
          <w:sz w:val="25"/>
        </w:rPr>
        <w:t> </w:t>
      </w:r>
      <w:r>
        <w:rPr>
          <w:i/>
          <w:sz w:val="25"/>
        </w:rPr>
        <w:t>c</w:t>
      </w:r>
      <w:r>
        <w:rPr>
          <w:i/>
          <w:spacing w:val="-32"/>
          <w:sz w:val="25"/>
        </w:rPr>
        <w:t> </w:t>
      </w:r>
      <w:r>
        <w:rPr>
          <w:sz w:val="25"/>
        </w:rPr>
        <w:t>≈0,71</w:t>
      </w:r>
      <w:r>
        <w:rPr>
          <w:spacing w:val="1"/>
          <w:sz w:val="25"/>
        </w:rPr>
        <w:t> </w:t>
      </w:r>
      <w:r>
        <w:rPr>
          <w:i/>
          <w:spacing w:val="-5"/>
          <w:sz w:val="25"/>
        </w:rPr>
        <w:t>c)</w:t>
      </w:r>
      <w:r>
        <w:rPr>
          <w:spacing w:val="-5"/>
          <w:sz w:val="25"/>
        </w:rPr>
        <w:t>.</w:t>
      </w:r>
    </w:p>
    <w:p>
      <w:pPr>
        <w:pStyle w:val="ListParagraph"/>
        <w:numPr>
          <w:ilvl w:val="0"/>
          <w:numId w:val="47"/>
        </w:numPr>
        <w:tabs>
          <w:tab w:pos="472" w:val="left" w:leader="none"/>
        </w:tabs>
        <w:spacing w:line="240" w:lineRule="auto" w:before="73" w:after="0"/>
        <w:ind w:left="472" w:right="84" w:hanging="472"/>
        <w:jc w:val="right"/>
        <w:rPr>
          <w:sz w:val="25"/>
        </w:rPr>
      </w:pPr>
      <w:r>
        <w:rPr>
          <w:sz w:val="25"/>
        </w:rPr>
        <w:t>Agar</w:t>
      </w:r>
      <w:r>
        <w:rPr>
          <w:spacing w:val="73"/>
          <w:w w:val="150"/>
          <w:sz w:val="25"/>
        </w:rPr>
        <w:t> </w:t>
      </w:r>
      <w:r>
        <w:rPr>
          <w:sz w:val="25"/>
        </w:rPr>
        <w:t>proton</w:t>
      </w:r>
      <w:r>
        <w:rPr>
          <w:spacing w:val="74"/>
          <w:w w:val="150"/>
          <w:sz w:val="25"/>
        </w:rPr>
        <w:t> </w:t>
      </w:r>
      <w:r>
        <w:rPr>
          <w:sz w:val="25"/>
        </w:rPr>
        <w:t>240000</w:t>
      </w:r>
      <w:r>
        <w:rPr>
          <w:spacing w:val="73"/>
          <w:w w:val="150"/>
          <w:sz w:val="25"/>
        </w:rPr>
        <w:t> </w:t>
      </w:r>
      <w:r>
        <w:rPr>
          <w:sz w:val="25"/>
        </w:rPr>
        <w:t>km/s</w:t>
      </w:r>
      <w:r>
        <w:rPr>
          <w:spacing w:val="74"/>
          <w:w w:val="150"/>
          <w:sz w:val="25"/>
        </w:rPr>
        <w:t> </w:t>
      </w:r>
      <w:r>
        <w:rPr>
          <w:sz w:val="25"/>
        </w:rPr>
        <w:t>tezlik</w:t>
      </w:r>
      <w:r>
        <w:rPr>
          <w:spacing w:val="74"/>
          <w:w w:val="150"/>
          <w:sz w:val="25"/>
        </w:rPr>
        <w:t> </w:t>
      </w:r>
      <w:r>
        <w:rPr>
          <w:sz w:val="25"/>
        </w:rPr>
        <w:t>bilan</w:t>
      </w:r>
      <w:r>
        <w:rPr>
          <w:spacing w:val="73"/>
          <w:w w:val="150"/>
          <w:sz w:val="25"/>
        </w:rPr>
        <w:t> </w:t>
      </w:r>
      <w:r>
        <w:rPr>
          <w:sz w:val="25"/>
        </w:rPr>
        <w:t>harakatlanayotgan</w:t>
      </w:r>
      <w:r>
        <w:rPr>
          <w:spacing w:val="74"/>
          <w:w w:val="150"/>
          <w:sz w:val="25"/>
        </w:rPr>
        <w:t> </w:t>
      </w:r>
      <w:r>
        <w:rPr>
          <w:spacing w:val="-2"/>
          <w:sz w:val="25"/>
        </w:rPr>
        <w:t>bo‘lsa,</w:t>
      </w:r>
    </w:p>
    <w:p>
      <w:pPr>
        <w:pStyle w:val="BodyText"/>
        <w:spacing w:before="26"/>
        <w:ind w:right="84"/>
        <w:jc w:val="right"/>
      </w:pPr>
      <w:r>
        <w:rPr/>
        <w:t>uning</w:t>
      </w:r>
      <w:r>
        <w:rPr>
          <w:spacing w:val="29"/>
        </w:rPr>
        <w:t> </w:t>
      </w:r>
      <w:r>
        <w:rPr/>
        <w:t>massasi</w:t>
      </w:r>
      <w:r>
        <w:rPr>
          <w:spacing w:val="30"/>
        </w:rPr>
        <w:t> </w:t>
      </w:r>
      <w:r>
        <w:rPr/>
        <w:t>tinchlikdagi</w:t>
      </w:r>
      <w:r>
        <w:rPr>
          <w:spacing w:val="29"/>
        </w:rPr>
        <w:t> </w:t>
      </w:r>
      <w:r>
        <w:rPr/>
        <w:t>massasidan</w:t>
      </w:r>
      <w:r>
        <w:rPr>
          <w:spacing w:val="30"/>
        </w:rPr>
        <w:t> </w:t>
      </w:r>
      <w:r>
        <w:rPr/>
        <w:t>necha</w:t>
      </w:r>
      <w:r>
        <w:rPr>
          <w:spacing w:val="29"/>
        </w:rPr>
        <w:t> </w:t>
      </w:r>
      <w:r>
        <w:rPr/>
        <w:t>marta</w:t>
      </w:r>
      <w:r>
        <w:rPr>
          <w:spacing w:val="31"/>
        </w:rPr>
        <w:t> </w:t>
      </w:r>
      <w:r>
        <w:rPr/>
        <w:t>katta?</w:t>
      </w:r>
      <w:r>
        <w:rPr>
          <w:spacing w:val="31"/>
        </w:rPr>
        <w:t> </w:t>
      </w:r>
      <w:r>
        <w:rPr>
          <w:i/>
        </w:rPr>
        <w:t>c</w:t>
      </w:r>
      <w:r>
        <w:rPr>
          <w:i/>
          <w:spacing w:val="-32"/>
        </w:rPr>
        <w:t> </w:t>
      </w:r>
      <w:r>
        <w:rPr/>
        <w:t>=</w:t>
      </w:r>
      <w:r>
        <w:rPr>
          <w:spacing w:val="-31"/>
        </w:rPr>
        <w:t> </w:t>
      </w:r>
      <w:r>
        <w:rPr/>
        <w:t>300</w:t>
      </w:r>
      <w:r>
        <w:rPr>
          <w:spacing w:val="-32"/>
        </w:rPr>
        <w:t> </w:t>
      </w:r>
      <w:r>
        <w:rPr/>
        <w:t>000</w:t>
      </w:r>
      <w:r>
        <w:rPr>
          <w:spacing w:val="30"/>
        </w:rPr>
        <w:t>  </w:t>
      </w:r>
      <w:r>
        <w:rPr>
          <w:spacing w:val="-2"/>
        </w:rPr>
        <w:t>km/s.</w:t>
      </w:r>
    </w:p>
    <w:p>
      <w:pPr>
        <w:spacing w:before="201"/>
        <w:ind w:left="482" w:right="0" w:firstLine="0"/>
        <w:jc w:val="both"/>
        <w:rPr>
          <w:sz w:val="25"/>
        </w:rPr>
      </w:pPr>
      <w:r>
        <w:rPr>
          <w:sz w:val="25"/>
        </w:rPr>
        <w:drawing>
          <wp:anchor distT="0" distB="0" distL="0" distR="0" allowOverlap="1" layoutInCell="1" locked="0" behindDoc="1" simplePos="0" relativeHeight="482586624">
            <wp:simplePos x="0" y="0"/>
            <wp:positionH relativeFrom="page">
              <wp:posOffset>1395126</wp:posOffset>
            </wp:positionH>
            <wp:positionV relativeFrom="paragraph">
              <wp:posOffset>85241</wp:posOffset>
            </wp:positionV>
            <wp:extent cx="179605" cy="294830"/>
            <wp:effectExtent l="0" t="0" r="0" b="0"/>
            <wp:wrapNone/>
            <wp:docPr id="1561" name="Image 1561"/>
            <wp:cNvGraphicFramePr>
              <a:graphicFrameLocks/>
            </wp:cNvGraphicFramePr>
            <a:graphic>
              <a:graphicData uri="http://schemas.openxmlformats.org/drawingml/2006/picture">
                <pic:pic>
                  <pic:nvPicPr>
                    <pic:cNvPr id="1561" name="Image 1561"/>
                    <pic:cNvPicPr/>
                  </pic:nvPicPr>
                  <pic:blipFill>
                    <a:blip r:embed="rId350" cstate="print"/>
                    <a:stretch>
                      <a:fillRect/>
                    </a:stretch>
                  </pic:blipFill>
                  <pic:spPr>
                    <a:xfrm>
                      <a:off x="0" y="0"/>
                      <a:ext cx="179605" cy="294830"/>
                    </a:xfrm>
                    <a:prstGeom prst="rect">
                      <a:avLst/>
                    </a:prstGeom>
                  </pic:spPr>
                </pic:pic>
              </a:graphicData>
            </a:graphic>
          </wp:anchor>
        </w:drawing>
      </w:r>
      <w:r>
        <w:rPr>
          <w:sz w:val="25"/>
        </w:rPr>
        <w:t>(</w:t>
      </w:r>
      <w:r>
        <w:rPr>
          <w:i/>
          <w:sz w:val="25"/>
        </w:rPr>
        <w:t>Javobi:</w:t>
      </w:r>
      <w:r>
        <w:rPr>
          <w:i/>
          <w:spacing w:val="73"/>
          <w:w w:val="150"/>
          <w:sz w:val="25"/>
        </w:rPr>
        <w:t>   </w:t>
      </w:r>
      <w:r>
        <w:rPr>
          <w:sz w:val="25"/>
        </w:rPr>
        <w:t>≈</w:t>
      </w:r>
      <w:r>
        <w:rPr>
          <w:spacing w:val="-31"/>
          <w:sz w:val="25"/>
        </w:rPr>
        <w:t> </w:t>
      </w:r>
      <w:r>
        <w:rPr>
          <w:sz w:val="25"/>
        </w:rPr>
        <w:t>1,67</w:t>
      </w:r>
      <w:r>
        <w:rPr>
          <w:spacing w:val="9"/>
          <w:sz w:val="25"/>
        </w:rPr>
        <w:t> </w:t>
      </w:r>
      <w:r>
        <w:rPr>
          <w:spacing w:val="-2"/>
          <w:sz w:val="25"/>
        </w:rPr>
        <w:t>marta).</w:t>
      </w:r>
    </w:p>
    <w:p>
      <w:pPr>
        <w:spacing w:after="0"/>
        <w:jc w:val="both"/>
        <w:rPr>
          <w:sz w:val="25"/>
        </w:rPr>
        <w:sectPr>
          <w:type w:val="continuous"/>
          <w:pgSz w:w="9930" w:h="14180"/>
          <w:pgMar w:header="0" w:footer="1383" w:top="1600" w:bottom="280" w:left="708" w:right="708"/>
        </w:sectPr>
      </w:pPr>
    </w:p>
    <w:p>
      <w:pPr>
        <w:pStyle w:val="ListParagraph"/>
        <w:numPr>
          <w:ilvl w:val="0"/>
          <w:numId w:val="47"/>
        </w:numPr>
        <w:tabs>
          <w:tab w:pos="888" w:val="left" w:leader="none"/>
        </w:tabs>
        <w:spacing w:line="271" w:lineRule="auto" w:before="83" w:after="0"/>
        <w:ind w:left="85" w:right="480" w:firstLine="340"/>
        <w:jc w:val="both"/>
        <w:rPr>
          <w:sz w:val="25"/>
        </w:rPr>
      </w:pPr>
      <w:r>
        <w:rPr>
          <w:sz w:val="25"/>
        </w:rPr>
        <w:t>Sterjen </w:t>
      </w:r>
      <w:r>
        <w:rPr>
          <w:spacing w:val="-14"/>
          <w:sz w:val="25"/>
        </w:rPr>
        <w:drawing>
          <wp:inline distT="0" distB="0" distL="0" distR="0">
            <wp:extent cx="79374" cy="111125"/>
            <wp:effectExtent l="0" t="0" r="0" b="0"/>
            <wp:docPr id="1562" name="Image 1562"/>
            <wp:cNvGraphicFramePr>
              <a:graphicFrameLocks/>
            </wp:cNvGraphicFramePr>
            <a:graphic>
              <a:graphicData uri="http://schemas.openxmlformats.org/drawingml/2006/picture">
                <pic:pic>
                  <pic:nvPicPr>
                    <pic:cNvPr id="1562" name="Image 1562"/>
                    <pic:cNvPicPr/>
                  </pic:nvPicPr>
                  <pic:blipFill>
                    <a:blip r:embed="rId63" cstate="print"/>
                    <a:stretch>
                      <a:fillRect/>
                    </a:stretch>
                  </pic:blipFill>
                  <pic:spPr>
                    <a:xfrm>
                      <a:off x="0" y="0"/>
                      <a:ext cx="79374" cy="111125"/>
                    </a:xfrm>
                    <a:prstGeom prst="rect">
                      <a:avLst/>
                    </a:prstGeom>
                  </pic:spPr>
                </pic:pic>
              </a:graphicData>
            </a:graphic>
          </wp:inline>
        </w:drawing>
      </w:r>
      <w:r>
        <w:rPr>
          <w:spacing w:val="-14"/>
          <w:sz w:val="25"/>
        </w:rPr>
      </w:r>
      <w:r>
        <w:rPr>
          <w:sz w:val="25"/>
        </w:rPr>
        <w:t> tezlik bilan </w:t>
      </w:r>
      <w:r>
        <w:rPr>
          <w:i/>
          <w:sz w:val="25"/>
        </w:rPr>
        <w:t>K </w:t>
      </w:r>
      <w:r>
        <w:rPr>
          <w:sz w:val="25"/>
        </w:rPr>
        <w:t>– sanoq sistemasiga nisbatan harakat- lanmoqda.</w:t>
      </w:r>
      <w:r>
        <w:rPr>
          <w:spacing w:val="40"/>
          <w:sz w:val="25"/>
        </w:rPr>
        <w:t> </w:t>
      </w:r>
      <w:r>
        <w:rPr>
          <w:sz w:val="25"/>
        </w:rPr>
        <w:t>Tezlikning</w:t>
      </w:r>
      <w:r>
        <w:rPr>
          <w:spacing w:val="40"/>
          <w:sz w:val="25"/>
        </w:rPr>
        <w:t> </w:t>
      </w:r>
      <w:r>
        <w:rPr>
          <w:sz w:val="25"/>
        </w:rPr>
        <w:t>qanday</w:t>
      </w:r>
      <w:r>
        <w:rPr>
          <w:spacing w:val="40"/>
          <w:sz w:val="25"/>
        </w:rPr>
        <w:t> </w:t>
      </w:r>
      <w:r>
        <w:rPr>
          <w:sz w:val="25"/>
        </w:rPr>
        <w:t>qiymatida</w:t>
      </w:r>
      <w:r>
        <w:rPr>
          <w:spacing w:val="40"/>
          <w:sz w:val="25"/>
        </w:rPr>
        <w:t> </w:t>
      </w:r>
      <w:r>
        <w:rPr>
          <w:sz w:val="25"/>
        </w:rPr>
        <w:t>shu</w:t>
      </w:r>
      <w:r>
        <w:rPr>
          <w:spacing w:val="40"/>
          <w:sz w:val="25"/>
        </w:rPr>
        <w:t> </w:t>
      </w:r>
      <w:r>
        <w:rPr>
          <w:sz w:val="25"/>
        </w:rPr>
        <w:t>sanoq</w:t>
      </w:r>
      <w:r>
        <w:rPr>
          <w:spacing w:val="40"/>
          <w:sz w:val="25"/>
        </w:rPr>
        <w:t> </w:t>
      </w:r>
      <w:r>
        <w:rPr>
          <w:sz w:val="25"/>
        </w:rPr>
        <w:t>sistemasida</w:t>
      </w:r>
      <w:r>
        <w:rPr>
          <w:spacing w:val="40"/>
          <w:sz w:val="25"/>
        </w:rPr>
        <w:t> </w:t>
      </w:r>
      <w:r>
        <w:rPr>
          <w:sz w:val="25"/>
        </w:rPr>
        <w:t>uning uzunligi xususiy uzunligidan 0,5</w:t>
      </w:r>
      <w:r>
        <w:rPr>
          <w:spacing w:val="-31"/>
          <w:sz w:val="25"/>
        </w:rPr>
        <w:t> </w:t>
      </w:r>
      <w:r>
        <w:rPr>
          <w:sz w:val="25"/>
        </w:rPr>
        <w:t>% ga kam bo‘ladi? (</w:t>
      </w:r>
      <w:r>
        <w:rPr>
          <w:i/>
          <w:sz w:val="25"/>
        </w:rPr>
        <w:t>Javobi: </w:t>
      </w:r>
      <w:r>
        <w:rPr>
          <w:i/>
          <w:spacing w:val="15"/>
          <w:sz w:val="25"/>
        </w:rPr>
        <w:drawing>
          <wp:inline distT="0" distB="0" distL="0" distR="0">
            <wp:extent cx="79375" cy="111125"/>
            <wp:effectExtent l="0" t="0" r="0" b="0"/>
            <wp:docPr id="1563" name="Image 1563"/>
            <wp:cNvGraphicFramePr>
              <a:graphicFrameLocks/>
            </wp:cNvGraphicFramePr>
            <a:graphic>
              <a:graphicData uri="http://schemas.openxmlformats.org/drawingml/2006/picture">
                <pic:pic>
                  <pic:nvPicPr>
                    <pic:cNvPr id="1563" name="Image 1563"/>
                    <pic:cNvPicPr/>
                  </pic:nvPicPr>
                  <pic:blipFill>
                    <a:blip r:embed="rId63" cstate="print"/>
                    <a:stretch>
                      <a:fillRect/>
                    </a:stretch>
                  </pic:blipFill>
                  <pic:spPr>
                    <a:xfrm>
                      <a:off x="0" y="0"/>
                      <a:ext cx="79375" cy="111125"/>
                    </a:xfrm>
                    <a:prstGeom prst="rect">
                      <a:avLst/>
                    </a:prstGeom>
                  </pic:spPr>
                </pic:pic>
              </a:graphicData>
            </a:graphic>
          </wp:inline>
        </w:drawing>
      </w:r>
      <w:r>
        <w:rPr>
          <w:i/>
          <w:spacing w:val="15"/>
          <w:sz w:val="25"/>
        </w:rPr>
      </w:r>
      <w:r>
        <w:rPr>
          <w:spacing w:val="-13"/>
          <w:sz w:val="25"/>
        </w:rPr>
        <w:t> </w:t>
      </w:r>
      <w:r>
        <w:rPr>
          <w:sz w:val="25"/>
        </w:rPr>
        <w:t>≈</w:t>
      </w:r>
      <w:r>
        <w:rPr>
          <w:spacing w:val="-31"/>
          <w:sz w:val="25"/>
        </w:rPr>
        <w:t> </w:t>
      </w:r>
      <w:r>
        <w:rPr>
          <w:sz w:val="25"/>
        </w:rPr>
        <w:t>3</w:t>
      </w:r>
      <w:r>
        <w:rPr>
          <w:spacing w:val="-31"/>
          <w:sz w:val="25"/>
        </w:rPr>
        <w:t> </w:t>
      </w:r>
      <w:r>
        <w:rPr>
          <w:sz w:val="25"/>
        </w:rPr>
        <w:t>·</w:t>
      </w:r>
      <w:r>
        <w:rPr>
          <w:spacing w:val="-31"/>
          <w:sz w:val="25"/>
        </w:rPr>
        <w:t> </w:t>
      </w:r>
      <w:r>
        <w:rPr>
          <w:sz w:val="25"/>
        </w:rPr>
        <w:t>10</w:t>
      </w:r>
      <w:r>
        <w:rPr>
          <w:position w:val="8"/>
          <w:sz w:val="14"/>
        </w:rPr>
        <w:t>7</w:t>
      </w:r>
      <w:r>
        <w:rPr>
          <w:spacing w:val="40"/>
          <w:position w:val="8"/>
          <w:sz w:val="14"/>
        </w:rPr>
        <w:t> </w:t>
      </w:r>
      <w:r>
        <w:rPr>
          <w:sz w:val="25"/>
        </w:rPr>
        <w:t>m/s).</w:t>
      </w:r>
    </w:p>
    <w:p>
      <w:pPr>
        <w:pStyle w:val="ListParagraph"/>
        <w:numPr>
          <w:ilvl w:val="0"/>
          <w:numId w:val="47"/>
        </w:numPr>
        <w:tabs>
          <w:tab w:pos="871" w:val="left" w:leader="none"/>
        </w:tabs>
        <w:spacing w:line="240" w:lineRule="auto" w:before="1" w:after="0"/>
        <w:ind w:left="871" w:right="0" w:hanging="446"/>
        <w:jc w:val="left"/>
        <w:rPr>
          <w:sz w:val="25"/>
        </w:rPr>
      </w:pPr>
      <w:r>
        <w:rPr>
          <w:sz w:val="25"/>
        </w:rPr>
        <w:t>Agar</w:t>
      </w:r>
      <w:r>
        <w:rPr>
          <w:spacing w:val="48"/>
          <w:w w:val="150"/>
          <w:sz w:val="25"/>
        </w:rPr>
        <w:t> </w:t>
      </w:r>
      <w:r>
        <w:rPr>
          <w:sz w:val="25"/>
        </w:rPr>
        <w:t>τ</w:t>
      </w:r>
      <w:r>
        <w:rPr>
          <w:sz w:val="25"/>
          <w:vertAlign w:val="subscript"/>
        </w:rPr>
        <w:t>0</w:t>
      </w:r>
      <w:r>
        <w:rPr>
          <w:spacing w:val="-34"/>
          <w:sz w:val="25"/>
          <w:vertAlign w:val="baseline"/>
        </w:rPr>
        <w:t> </w:t>
      </w:r>
      <w:r>
        <w:rPr>
          <w:sz w:val="25"/>
          <w:vertAlign w:val="baseline"/>
        </w:rPr>
        <w:t>=</w:t>
      </w:r>
      <w:r>
        <w:rPr>
          <w:spacing w:val="-34"/>
          <w:sz w:val="25"/>
          <w:vertAlign w:val="baseline"/>
        </w:rPr>
        <w:t> </w:t>
      </w:r>
      <w:r>
        <w:rPr>
          <w:sz w:val="25"/>
          <w:vertAlign w:val="baseline"/>
        </w:rPr>
        <w:t>5</w:t>
      </w:r>
      <w:r>
        <w:rPr>
          <w:spacing w:val="58"/>
          <w:w w:val="150"/>
          <w:sz w:val="25"/>
          <w:vertAlign w:val="baseline"/>
        </w:rPr>
        <w:t> </w:t>
      </w:r>
      <w:r>
        <w:rPr>
          <w:sz w:val="25"/>
          <w:vertAlign w:val="baseline"/>
        </w:rPr>
        <w:t>s</w:t>
      </w:r>
      <w:r>
        <w:rPr>
          <w:spacing w:val="56"/>
          <w:w w:val="150"/>
          <w:sz w:val="25"/>
          <w:vertAlign w:val="baseline"/>
        </w:rPr>
        <w:t> </w:t>
      </w:r>
      <w:r>
        <w:rPr>
          <w:sz w:val="25"/>
          <w:vertAlign w:val="baseline"/>
        </w:rPr>
        <w:t>vaqtda</w:t>
      </w:r>
      <w:r>
        <w:rPr>
          <w:spacing w:val="56"/>
          <w:w w:val="150"/>
          <w:sz w:val="25"/>
          <w:vertAlign w:val="baseline"/>
        </w:rPr>
        <w:t> </w:t>
      </w:r>
      <w:r>
        <w:rPr>
          <w:i/>
          <w:sz w:val="25"/>
          <w:vertAlign w:val="baseline"/>
        </w:rPr>
        <w:t>K</w:t>
      </w:r>
      <w:r>
        <w:rPr>
          <w:i/>
          <w:spacing w:val="-34"/>
          <w:sz w:val="25"/>
          <w:vertAlign w:val="baseline"/>
        </w:rPr>
        <w:t> </w:t>
      </w:r>
      <w:r>
        <w:rPr>
          <w:sz w:val="25"/>
          <w:vertAlign w:val="baseline"/>
        </w:rPr>
        <w:t>–</w:t>
      </w:r>
      <w:r>
        <w:rPr>
          <w:spacing w:val="-34"/>
          <w:sz w:val="25"/>
          <w:vertAlign w:val="baseline"/>
        </w:rPr>
        <w:t> </w:t>
      </w:r>
      <w:r>
        <w:rPr>
          <w:sz w:val="25"/>
          <w:vertAlign w:val="baseline"/>
        </w:rPr>
        <w:t>sanoq</w:t>
      </w:r>
      <w:r>
        <w:rPr>
          <w:spacing w:val="58"/>
          <w:w w:val="150"/>
          <w:sz w:val="25"/>
          <w:vertAlign w:val="baseline"/>
        </w:rPr>
        <w:t> </w:t>
      </w:r>
      <w:r>
        <w:rPr>
          <w:sz w:val="25"/>
          <w:vertAlign w:val="baseline"/>
        </w:rPr>
        <w:t>sistemasida</w:t>
      </w:r>
      <w:r>
        <w:rPr>
          <w:spacing w:val="57"/>
          <w:w w:val="150"/>
          <w:sz w:val="25"/>
          <w:vertAlign w:val="baseline"/>
        </w:rPr>
        <w:t> </w:t>
      </w:r>
      <w:r>
        <w:rPr>
          <w:sz w:val="25"/>
          <w:vertAlign w:val="baseline"/>
        </w:rPr>
        <w:t>harakatlanayotgan</w:t>
      </w:r>
      <w:r>
        <w:rPr>
          <w:spacing w:val="57"/>
          <w:w w:val="150"/>
          <w:sz w:val="25"/>
          <w:vertAlign w:val="baseline"/>
        </w:rPr>
        <w:t> </w:t>
      </w:r>
      <w:r>
        <w:rPr>
          <w:spacing w:val="-4"/>
          <w:sz w:val="25"/>
          <w:vertAlign w:val="baseline"/>
        </w:rPr>
        <w:t>soat</w:t>
      </w:r>
    </w:p>
    <w:p>
      <w:pPr>
        <w:pStyle w:val="BodyText"/>
        <w:spacing w:before="37"/>
        <w:ind w:right="498"/>
        <w:jc w:val="right"/>
      </w:pPr>
      <w:r>
        <w:rPr/>
        <w:t>∆</w:t>
      </w:r>
      <w:r>
        <w:rPr>
          <w:i/>
        </w:rPr>
        <w:t>t</w:t>
      </w:r>
      <w:r>
        <w:rPr>
          <w:i/>
          <w:spacing w:val="-39"/>
        </w:rPr>
        <w:t> </w:t>
      </w:r>
      <w:r>
        <w:rPr/>
        <w:t>=</w:t>
      </w:r>
      <w:r>
        <w:rPr>
          <w:spacing w:val="-37"/>
        </w:rPr>
        <w:t> </w:t>
      </w:r>
      <w:r>
        <w:rPr/>
        <w:t>0,1</w:t>
      </w:r>
      <w:r>
        <w:rPr>
          <w:spacing w:val="-16"/>
        </w:rPr>
        <w:t> </w:t>
      </w:r>
      <w:r>
        <w:rPr/>
        <w:t>s</w:t>
      </w:r>
      <w:r>
        <w:rPr>
          <w:spacing w:val="-11"/>
        </w:rPr>
        <w:t> </w:t>
      </w:r>
      <w:r>
        <w:rPr/>
        <w:t>ga</w:t>
      </w:r>
      <w:r>
        <w:rPr>
          <w:spacing w:val="-5"/>
        </w:rPr>
        <w:t> </w:t>
      </w:r>
      <w:r>
        <w:rPr/>
        <w:t>kech</w:t>
      </w:r>
      <w:r>
        <w:rPr>
          <w:spacing w:val="-6"/>
        </w:rPr>
        <w:t> </w:t>
      </w:r>
      <w:r>
        <w:rPr/>
        <w:t>qolsa,</w:t>
      </w:r>
      <w:r>
        <w:rPr>
          <w:spacing w:val="-5"/>
        </w:rPr>
        <w:t> </w:t>
      </w:r>
      <w:r>
        <w:rPr/>
        <w:t>u</w:t>
      </w:r>
      <w:r>
        <w:rPr>
          <w:spacing w:val="-5"/>
        </w:rPr>
        <w:t> </w:t>
      </w:r>
      <w:r>
        <w:rPr/>
        <w:t>qanday</w:t>
      </w:r>
      <w:r>
        <w:rPr>
          <w:spacing w:val="-5"/>
        </w:rPr>
        <w:t> </w:t>
      </w:r>
      <w:r>
        <w:rPr/>
        <w:t>tezlik</w:t>
      </w:r>
      <w:r>
        <w:rPr>
          <w:spacing w:val="-6"/>
        </w:rPr>
        <w:t> </w:t>
      </w:r>
      <w:r>
        <w:rPr/>
        <w:t>bilan</w:t>
      </w:r>
      <w:r>
        <w:rPr>
          <w:spacing w:val="-5"/>
        </w:rPr>
        <w:t> </w:t>
      </w:r>
      <w:r>
        <w:rPr/>
        <w:t>harakatlangan?</w:t>
      </w:r>
      <w:r>
        <w:rPr>
          <w:spacing w:val="-5"/>
        </w:rPr>
        <w:t> </w:t>
      </w:r>
      <w:r>
        <w:rPr/>
        <w:t>(</w:t>
      </w:r>
      <w:r>
        <w:rPr>
          <w:i/>
        </w:rPr>
        <w:t>Javobi:</w:t>
      </w:r>
      <w:r>
        <w:rPr>
          <w:i/>
          <w:spacing w:val="-5"/>
        </w:rPr>
        <w:t> </w:t>
      </w:r>
      <w:r>
        <w:rPr>
          <w:i/>
          <w:spacing w:val="10"/>
        </w:rPr>
        <w:drawing>
          <wp:inline distT="0" distB="0" distL="0" distR="0">
            <wp:extent cx="79375" cy="111125"/>
            <wp:effectExtent l="0" t="0" r="0" b="0"/>
            <wp:docPr id="1564" name="Image 1564"/>
            <wp:cNvGraphicFramePr>
              <a:graphicFrameLocks/>
            </wp:cNvGraphicFramePr>
            <a:graphic>
              <a:graphicData uri="http://schemas.openxmlformats.org/drawingml/2006/picture">
                <pic:pic>
                  <pic:nvPicPr>
                    <pic:cNvPr id="1564" name="Image 1564"/>
                    <pic:cNvPicPr/>
                  </pic:nvPicPr>
                  <pic:blipFill>
                    <a:blip r:embed="rId63" cstate="print"/>
                    <a:stretch>
                      <a:fillRect/>
                    </a:stretch>
                  </pic:blipFill>
                  <pic:spPr>
                    <a:xfrm>
                      <a:off x="0" y="0"/>
                      <a:ext cx="79375" cy="111125"/>
                    </a:xfrm>
                    <a:prstGeom prst="rect">
                      <a:avLst/>
                    </a:prstGeom>
                  </pic:spPr>
                </pic:pic>
              </a:graphicData>
            </a:graphic>
          </wp:inline>
        </w:drawing>
      </w:r>
      <w:r>
        <w:rPr>
          <w:i/>
          <w:spacing w:val="10"/>
        </w:rPr>
      </w:r>
      <w:r>
        <w:rPr/>
        <w:t>=</w:t>
      </w:r>
      <w:r>
        <w:rPr>
          <w:spacing w:val="-37"/>
        </w:rPr>
        <w:t> </w:t>
      </w:r>
      <w:r>
        <w:rPr/>
        <w:t>0,2</w:t>
      </w:r>
      <w:r>
        <w:rPr>
          <w:spacing w:val="-5"/>
        </w:rPr>
        <w:t> s).</w:t>
      </w:r>
    </w:p>
    <w:p>
      <w:pPr>
        <w:pStyle w:val="ListParagraph"/>
        <w:numPr>
          <w:ilvl w:val="0"/>
          <w:numId w:val="47"/>
        </w:numPr>
        <w:tabs>
          <w:tab w:pos="401" w:val="left" w:leader="none"/>
        </w:tabs>
        <w:spacing w:line="240" w:lineRule="auto" w:before="38" w:after="0"/>
        <w:ind w:left="401" w:right="480" w:hanging="401"/>
        <w:jc w:val="right"/>
        <w:rPr>
          <w:sz w:val="25"/>
        </w:rPr>
      </w:pPr>
      <w:r>
        <w:rPr>
          <w:sz w:val="25"/>
        </w:rPr>
        <w:t>Zarraning</w:t>
      </w:r>
      <w:r>
        <w:rPr>
          <w:spacing w:val="42"/>
          <w:sz w:val="25"/>
        </w:rPr>
        <w:t> </w:t>
      </w:r>
      <w:r>
        <w:rPr>
          <w:sz w:val="25"/>
        </w:rPr>
        <w:t>relyativistik</w:t>
      </w:r>
      <w:r>
        <w:rPr>
          <w:spacing w:val="44"/>
          <w:sz w:val="25"/>
        </w:rPr>
        <w:t> </w:t>
      </w:r>
      <w:r>
        <w:rPr>
          <w:sz w:val="25"/>
        </w:rPr>
        <w:t>impulsi</w:t>
      </w:r>
      <w:r>
        <w:rPr>
          <w:spacing w:val="44"/>
          <w:sz w:val="25"/>
        </w:rPr>
        <w:t> </w:t>
      </w:r>
      <w:r>
        <w:rPr>
          <w:sz w:val="25"/>
        </w:rPr>
        <w:t>Nyuton</w:t>
      </w:r>
      <w:r>
        <w:rPr>
          <w:spacing w:val="45"/>
          <w:sz w:val="25"/>
        </w:rPr>
        <w:t> </w:t>
      </w:r>
      <w:r>
        <w:rPr>
          <w:sz w:val="25"/>
        </w:rPr>
        <w:t>(mumtoz)</w:t>
      </w:r>
      <w:r>
        <w:rPr>
          <w:spacing w:val="44"/>
          <w:sz w:val="25"/>
        </w:rPr>
        <w:t> </w:t>
      </w:r>
      <w:r>
        <w:rPr>
          <w:sz w:val="25"/>
        </w:rPr>
        <w:t>impulsdan</w:t>
      </w:r>
      <w:r>
        <w:rPr>
          <w:spacing w:val="44"/>
          <w:sz w:val="25"/>
        </w:rPr>
        <w:t> </w:t>
      </w:r>
      <w:r>
        <w:rPr>
          <w:sz w:val="25"/>
        </w:rPr>
        <w:t>2</w:t>
      </w:r>
      <w:r>
        <w:rPr>
          <w:spacing w:val="45"/>
          <w:sz w:val="25"/>
        </w:rPr>
        <w:t> </w:t>
      </w:r>
      <w:r>
        <w:rPr>
          <w:spacing w:val="-2"/>
          <w:sz w:val="25"/>
        </w:rPr>
        <w:t>marta</w:t>
      </w:r>
    </w:p>
    <w:p>
      <w:pPr>
        <w:pStyle w:val="BodyText"/>
        <w:spacing w:before="72"/>
        <w:ind w:left="85"/>
      </w:pPr>
      <w:r>
        <w:rPr/>
        <w:t>katta</w:t>
      </w:r>
      <w:r>
        <w:rPr>
          <w:spacing w:val="9"/>
        </w:rPr>
        <w:t> </w:t>
      </w:r>
      <w:r>
        <w:rPr/>
        <w:t>bo‘lsa,</w:t>
      </w:r>
      <w:r>
        <w:rPr>
          <w:spacing w:val="9"/>
        </w:rPr>
        <w:t> </w:t>
      </w:r>
      <w:r>
        <w:rPr/>
        <w:t>zarraning</w:t>
      </w:r>
      <w:r>
        <w:rPr>
          <w:spacing w:val="10"/>
        </w:rPr>
        <w:t> </w:t>
      </w:r>
      <w:r>
        <w:rPr/>
        <w:t>tezligini</w:t>
      </w:r>
      <w:r>
        <w:rPr>
          <w:spacing w:val="9"/>
        </w:rPr>
        <w:t> </w:t>
      </w:r>
      <w:r>
        <w:rPr/>
        <w:t>aniqlang.</w:t>
      </w:r>
      <w:r>
        <w:rPr>
          <w:spacing w:val="10"/>
        </w:rPr>
        <w:t> </w:t>
      </w:r>
      <w:r>
        <w:rPr/>
        <w:t>(</w:t>
      </w:r>
      <w:r>
        <w:rPr>
          <w:i/>
        </w:rPr>
        <w:t>Javobi:</w:t>
      </w:r>
      <w:r>
        <w:rPr>
          <w:i/>
          <w:spacing w:val="9"/>
        </w:rPr>
        <w:t> </w:t>
      </w:r>
      <w:r>
        <w:rPr>
          <w:i/>
          <w:spacing w:val="15"/>
        </w:rPr>
        <w:drawing>
          <wp:inline distT="0" distB="0" distL="0" distR="0">
            <wp:extent cx="79375" cy="111125"/>
            <wp:effectExtent l="0" t="0" r="0" b="0"/>
            <wp:docPr id="1565" name="Image 1565"/>
            <wp:cNvGraphicFramePr>
              <a:graphicFrameLocks/>
            </wp:cNvGraphicFramePr>
            <a:graphic>
              <a:graphicData uri="http://schemas.openxmlformats.org/drawingml/2006/picture">
                <pic:pic>
                  <pic:nvPicPr>
                    <pic:cNvPr id="1565" name="Image 1565"/>
                    <pic:cNvPicPr/>
                  </pic:nvPicPr>
                  <pic:blipFill>
                    <a:blip r:embed="rId63" cstate="print"/>
                    <a:stretch>
                      <a:fillRect/>
                    </a:stretch>
                  </pic:blipFill>
                  <pic:spPr>
                    <a:xfrm>
                      <a:off x="0" y="0"/>
                      <a:ext cx="79375" cy="111125"/>
                    </a:xfrm>
                    <a:prstGeom prst="rect">
                      <a:avLst/>
                    </a:prstGeom>
                  </pic:spPr>
                </pic:pic>
              </a:graphicData>
            </a:graphic>
          </wp:inline>
        </w:drawing>
      </w:r>
      <w:r>
        <w:rPr>
          <w:i/>
          <w:spacing w:val="15"/>
        </w:rPr>
      </w:r>
      <w:r>
        <w:rPr/>
        <w:t>=</w:t>
      </w:r>
      <w:r>
        <w:rPr>
          <w:spacing w:val="2"/>
        </w:rPr>
        <w:t> </w:t>
      </w:r>
      <w:r>
        <w:rPr>
          <w:spacing w:val="6"/>
          <w:position w:val="-12"/>
        </w:rPr>
        <w:drawing>
          <wp:inline distT="0" distB="0" distL="0" distR="0">
            <wp:extent cx="176355" cy="337454"/>
            <wp:effectExtent l="0" t="0" r="0" b="0"/>
            <wp:docPr id="1566" name="Image 1566"/>
            <wp:cNvGraphicFramePr>
              <a:graphicFrameLocks/>
            </wp:cNvGraphicFramePr>
            <a:graphic>
              <a:graphicData uri="http://schemas.openxmlformats.org/drawingml/2006/picture">
                <pic:pic>
                  <pic:nvPicPr>
                    <pic:cNvPr id="1566" name="Image 1566"/>
                    <pic:cNvPicPr/>
                  </pic:nvPicPr>
                  <pic:blipFill>
                    <a:blip r:embed="rId351" cstate="print"/>
                    <a:stretch>
                      <a:fillRect/>
                    </a:stretch>
                  </pic:blipFill>
                  <pic:spPr>
                    <a:xfrm>
                      <a:off x="0" y="0"/>
                      <a:ext cx="176355" cy="337454"/>
                    </a:xfrm>
                    <a:prstGeom prst="rect">
                      <a:avLst/>
                    </a:prstGeom>
                  </pic:spPr>
                </pic:pic>
              </a:graphicData>
            </a:graphic>
          </wp:inline>
        </w:drawing>
      </w:r>
      <w:r>
        <w:rPr>
          <w:spacing w:val="6"/>
          <w:position w:val="-12"/>
        </w:rPr>
      </w:r>
      <w:r>
        <w:rPr>
          <w:i/>
          <w:spacing w:val="-5"/>
        </w:rPr>
        <w:t>c</w:t>
      </w:r>
      <w:r>
        <w:rPr>
          <w:spacing w:val="-5"/>
        </w:rPr>
        <w:t>).</w:t>
      </w:r>
    </w:p>
    <w:p>
      <w:pPr>
        <w:pStyle w:val="ListParagraph"/>
        <w:numPr>
          <w:ilvl w:val="0"/>
          <w:numId w:val="47"/>
        </w:numPr>
        <w:tabs>
          <w:tab w:pos="447" w:val="left" w:leader="none"/>
        </w:tabs>
        <w:spacing w:line="240" w:lineRule="auto" w:before="16" w:after="0"/>
        <w:ind w:left="447" w:right="480" w:hanging="447"/>
        <w:jc w:val="right"/>
        <w:rPr>
          <w:sz w:val="25"/>
        </w:rPr>
      </w:pPr>
      <w:r>
        <w:rPr>
          <w:sz w:val="25"/>
        </w:rPr>
        <w:t>Zarraning</w:t>
      </w:r>
      <w:r>
        <w:rPr>
          <w:spacing w:val="65"/>
          <w:w w:val="150"/>
          <w:sz w:val="25"/>
        </w:rPr>
        <w:t> </w:t>
      </w:r>
      <w:r>
        <w:rPr>
          <w:sz w:val="25"/>
        </w:rPr>
        <w:t>kinetik</w:t>
      </w:r>
      <w:r>
        <w:rPr>
          <w:spacing w:val="65"/>
          <w:w w:val="150"/>
          <w:sz w:val="25"/>
        </w:rPr>
        <w:t> </w:t>
      </w:r>
      <w:r>
        <w:rPr>
          <w:sz w:val="25"/>
        </w:rPr>
        <w:t>energiyasi</w:t>
      </w:r>
      <w:r>
        <w:rPr>
          <w:spacing w:val="65"/>
          <w:w w:val="150"/>
          <w:sz w:val="25"/>
        </w:rPr>
        <w:t> </w:t>
      </w:r>
      <w:r>
        <w:rPr>
          <w:sz w:val="25"/>
        </w:rPr>
        <w:t>uning</w:t>
      </w:r>
      <w:r>
        <w:rPr>
          <w:spacing w:val="65"/>
          <w:w w:val="150"/>
          <w:sz w:val="25"/>
        </w:rPr>
        <w:t> </w:t>
      </w:r>
      <w:r>
        <w:rPr>
          <w:sz w:val="25"/>
        </w:rPr>
        <w:t>tinchlikdagi</w:t>
      </w:r>
      <w:r>
        <w:rPr>
          <w:spacing w:val="65"/>
          <w:w w:val="150"/>
          <w:sz w:val="25"/>
        </w:rPr>
        <w:t> </w:t>
      </w:r>
      <w:r>
        <w:rPr>
          <w:sz w:val="25"/>
        </w:rPr>
        <w:t>energiyasiga</w:t>
      </w:r>
      <w:r>
        <w:rPr>
          <w:spacing w:val="65"/>
          <w:w w:val="150"/>
          <w:sz w:val="25"/>
        </w:rPr>
        <w:t> </w:t>
      </w:r>
      <w:r>
        <w:rPr>
          <w:spacing w:val="-4"/>
          <w:sz w:val="25"/>
        </w:rPr>
        <w:t>teng</w:t>
      </w:r>
    </w:p>
    <w:p>
      <w:pPr>
        <w:pStyle w:val="BodyText"/>
        <w:spacing w:before="71"/>
        <w:ind w:left="85"/>
      </w:pPr>
      <w:r>
        <w:rPr/>
        <w:t>bo‘lgan</w:t>
      </w:r>
      <w:r>
        <w:rPr>
          <w:spacing w:val="3"/>
        </w:rPr>
        <w:t> </w:t>
      </w:r>
      <w:r>
        <w:rPr/>
        <w:t>holdagi</w:t>
      </w:r>
      <w:r>
        <w:rPr>
          <w:spacing w:val="3"/>
        </w:rPr>
        <w:t> </w:t>
      </w:r>
      <w:r>
        <w:rPr/>
        <w:t>tezligi</w:t>
      </w:r>
      <w:r>
        <w:rPr>
          <w:spacing w:val="4"/>
        </w:rPr>
        <w:t> </w:t>
      </w:r>
      <w:r>
        <w:rPr/>
        <w:t>topilsin.</w:t>
      </w:r>
      <w:r>
        <w:rPr>
          <w:spacing w:val="3"/>
        </w:rPr>
        <w:t> </w:t>
      </w:r>
      <w:r>
        <w:rPr/>
        <w:t>(</w:t>
      </w:r>
      <w:r>
        <w:rPr>
          <w:i/>
        </w:rPr>
        <w:t>Javobi:</w:t>
      </w:r>
      <w:r>
        <w:rPr>
          <w:i/>
          <w:spacing w:val="3"/>
        </w:rPr>
        <w:t> </w:t>
      </w:r>
      <w:r>
        <w:rPr>
          <w:i/>
          <w:spacing w:val="15"/>
        </w:rPr>
        <w:drawing>
          <wp:inline distT="0" distB="0" distL="0" distR="0">
            <wp:extent cx="79375" cy="111125"/>
            <wp:effectExtent l="0" t="0" r="0" b="0"/>
            <wp:docPr id="1567" name="Image 1567"/>
            <wp:cNvGraphicFramePr>
              <a:graphicFrameLocks/>
            </wp:cNvGraphicFramePr>
            <a:graphic>
              <a:graphicData uri="http://schemas.openxmlformats.org/drawingml/2006/picture">
                <pic:pic>
                  <pic:nvPicPr>
                    <pic:cNvPr id="1567" name="Image 1567"/>
                    <pic:cNvPicPr/>
                  </pic:nvPicPr>
                  <pic:blipFill>
                    <a:blip r:embed="rId63" cstate="print"/>
                    <a:stretch>
                      <a:fillRect/>
                    </a:stretch>
                  </pic:blipFill>
                  <pic:spPr>
                    <a:xfrm>
                      <a:off x="0" y="0"/>
                      <a:ext cx="79375" cy="111125"/>
                    </a:xfrm>
                    <a:prstGeom prst="rect">
                      <a:avLst/>
                    </a:prstGeom>
                  </pic:spPr>
                </pic:pic>
              </a:graphicData>
            </a:graphic>
          </wp:inline>
        </w:drawing>
      </w:r>
      <w:r>
        <w:rPr>
          <w:i/>
          <w:spacing w:val="15"/>
        </w:rPr>
      </w:r>
      <w:r>
        <w:rPr/>
        <w:t>=</w:t>
      </w:r>
      <w:r>
        <w:rPr>
          <w:spacing w:val="-4"/>
        </w:rPr>
        <w:t> </w:t>
      </w:r>
      <w:r>
        <w:rPr>
          <w:spacing w:val="6"/>
          <w:position w:val="-12"/>
        </w:rPr>
        <w:drawing>
          <wp:inline distT="0" distB="0" distL="0" distR="0">
            <wp:extent cx="176363" cy="337456"/>
            <wp:effectExtent l="0" t="0" r="0" b="0"/>
            <wp:docPr id="1568" name="Image 1568"/>
            <wp:cNvGraphicFramePr>
              <a:graphicFrameLocks/>
            </wp:cNvGraphicFramePr>
            <a:graphic>
              <a:graphicData uri="http://schemas.openxmlformats.org/drawingml/2006/picture">
                <pic:pic>
                  <pic:nvPicPr>
                    <pic:cNvPr id="1568" name="Image 1568"/>
                    <pic:cNvPicPr/>
                  </pic:nvPicPr>
                  <pic:blipFill>
                    <a:blip r:embed="rId351" cstate="print"/>
                    <a:stretch>
                      <a:fillRect/>
                    </a:stretch>
                  </pic:blipFill>
                  <pic:spPr>
                    <a:xfrm>
                      <a:off x="0" y="0"/>
                      <a:ext cx="176363" cy="337456"/>
                    </a:xfrm>
                    <a:prstGeom prst="rect">
                      <a:avLst/>
                    </a:prstGeom>
                  </pic:spPr>
                </pic:pic>
              </a:graphicData>
            </a:graphic>
          </wp:inline>
        </w:drawing>
      </w:r>
      <w:r>
        <w:rPr>
          <w:spacing w:val="6"/>
          <w:position w:val="-12"/>
        </w:rPr>
      </w:r>
      <w:r>
        <w:rPr>
          <w:spacing w:val="10"/>
        </w:rPr>
        <w:t> </w:t>
      </w:r>
      <w:r>
        <w:rPr>
          <w:i/>
          <w:spacing w:val="-5"/>
        </w:rPr>
        <w:t>c</w:t>
      </w:r>
      <w:r>
        <w:rPr>
          <w:spacing w:val="-5"/>
        </w:rPr>
        <w:t>).</w:t>
      </w:r>
    </w:p>
    <w:p>
      <w:pPr>
        <w:pStyle w:val="ListParagraph"/>
        <w:numPr>
          <w:ilvl w:val="0"/>
          <w:numId w:val="47"/>
        </w:numPr>
        <w:tabs>
          <w:tab w:pos="873" w:val="left" w:leader="none"/>
        </w:tabs>
        <w:spacing w:line="271" w:lineRule="auto" w:before="16" w:after="0"/>
        <w:ind w:left="85" w:right="480" w:firstLine="339"/>
        <w:jc w:val="both"/>
        <w:rPr>
          <w:sz w:val="25"/>
        </w:rPr>
      </w:pPr>
      <w:r>
        <w:rPr>
          <w:sz w:val="25"/>
        </w:rPr>
        <w:t>Tezlatgich elektronga 4,08</w:t>
      </w:r>
      <w:r>
        <w:rPr>
          <w:spacing w:val="-16"/>
          <w:sz w:val="25"/>
        </w:rPr>
        <w:t> </w:t>
      </w:r>
      <w:r>
        <w:rPr>
          <w:sz w:val="25"/>
        </w:rPr>
        <w:t>·</w:t>
      </w:r>
      <w:r>
        <w:rPr>
          <w:spacing w:val="-16"/>
          <w:sz w:val="25"/>
        </w:rPr>
        <w:t> </w:t>
      </w:r>
      <w:r>
        <w:rPr>
          <w:sz w:val="25"/>
        </w:rPr>
        <w:t>10</w:t>
      </w:r>
      <w:r>
        <w:rPr>
          <w:position w:val="8"/>
          <w:sz w:val="14"/>
        </w:rPr>
        <w:t>6</w:t>
      </w:r>
      <w:r>
        <w:rPr>
          <w:spacing w:val="40"/>
          <w:position w:val="8"/>
          <w:sz w:val="14"/>
        </w:rPr>
        <w:t> </w:t>
      </w:r>
      <w:r>
        <w:rPr>
          <w:sz w:val="25"/>
        </w:rPr>
        <w:t>eV energiya beradi. Elektronning tezligi va massasini aniqlang. (</w:t>
      </w:r>
      <w:r>
        <w:rPr>
          <w:i/>
          <w:sz w:val="25"/>
        </w:rPr>
        <w:t>Javobi: </w:t>
      </w:r>
      <w:r>
        <w:rPr>
          <w:i/>
          <w:spacing w:val="15"/>
          <w:sz w:val="25"/>
        </w:rPr>
        <w:drawing>
          <wp:inline distT="0" distB="0" distL="0" distR="0">
            <wp:extent cx="79375" cy="111125"/>
            <wp:effectExtent l="0" t="0" r="0" b="0"/>
            <wp:docPr id="1569" name="Image 1569"/>
            <wp:cNvGraphicFramePr>
              <a:graphicFrameLocks/>
            </wp:cNvGraphicFramePr>
            <a:graphic>
              <a:graphicData uri="http://schemas.openxmlformats.org/drawingml/2006/picture">
                <pic:pic>
                  <pic:nvPicPr>
                    <pic:cNvPr id="1569" name="Image 1569"/>
                    <pic:cNvPicPr/>
                  </pic:nvPicPr>
                  <pic:blipFill>
                    <a:blip r:embed="rId63" cstate="print"/>
                    <a:stretch>
                      <a:fillRect/>
                    </a:stretch>
                  </pic:blipFill>
                  <pic:spPr>
                    <a:xfrm>
                      <a:off x="0" y="0"/>
                      <a:ext cx="79375" cy="111125"/>
                    </a:xfrm>
                    <a:prstGeom prst="rect">
                      <a:avLst/>
                    </a:prstGeom>
                  </pic:spPr>
                </pic:pic>
              </a:graphicData>
            </a:graphic>
          </wp:inline>
        </w:drawing>
      </w:r>
      <w:r>
        <w:rPr>
          <w:i/>
          <w:spacing w:val="15"/>
          <w:sz w:val="25"/>
        </w:rPr>
      </w:r>
      <w:r>
        <w:rPr>
          <w:spacing w:val="-11"/>
          <w:sz w:val="25"/>
        </w:rPr>
        <w:t> </w:t>
      </w:r>
      <w:r>
        <w:rPr>
          <w:sz w:val="25"/>
        </w:rPr>
        <w:t>≈</w:t>
      </w:r>
      <w:r>
        <w:rPr>
          <w:spacing w:val="-29"/>
          <w:sz w:val="25"/>
        </w:rPr>
        <w:t> </w:t>
      </w:r>
      <w:r>
        <w:rPr>
          <w:sz w:val="25"/>
        </w:rPr>
        <w:t>0,98 </w:t>
      </w:r>
      <w:r>
        <w:rPr>
          <w:i/>
          <w:sz w:val="25"/>
        </w:rPr>
        <w:t>c, m</w:t>
      </w:r>
      <w:r>
        <w:rPr>
          <w:i/>
          <w:spacing w:val="-29"/>
          <w:sz w:val="25"/>
        </w:rPr>
        <w:t> </w:t>
      </w:r>
      <w:r>
        <w:rPr>
          <w:sz w:val="25"/>
        </w:rPr>
        <w:t>=</w:t>
      </w:r>
      <w:r>
        <w:rPr>
          <w:spacing w:val="-29"/>
          <w:sz w:val="25"/>
        </w:rPr>
        <w:t> </w:t>
      </w:r>
      <w:r>
        <w:rPr>
          <w:sz w:val="25"/>
        </w:rPr>
        <w:t>9 m</w:t>
      </w:r>
      <w:r>
        <w:rPr>
          <w:sz w:val="25"/>
          <w:vertAlign w:val="subscript"/>
        </w:rPr>
        <w:t>0</w:t>
      </w:r>
      <w:r>
        <w:rPr>
          <w:sz w:val="25"/>
          <w:vertAlign w:val="baseline"/>
        </w:rPr>
        <w:t>).</w:t>
      </w:r>
    </w:p>
    <w:p>
      <w:pPr>
        <w:pStyle w:val="Heading1"/>
        <w:spacing w:before="227"/>
        <w:ind w:left="783" w:firstLine="0"/>
      </w:pPr>
      <w:r>
        <w:rPr>
          <w:color w:val="F58220"/>
        </w:rPr>
        <w:t>V</w:t>
      </w:r>
      <w:r>
        <w:rPr>
          <w:color w:val="F58220"/>
          <w:spacing w:val="9"/>
        </w:rPr>
        <w:t> </w:t>
      </w:r>
      <w:r>
        <w:rPr>
          <w:color w:val="F58220"/>
        </w:rPr>
        <w:t>BOBNI</w:t>
      </w:r>
      <w:r>
        <w:rPr>
          <w:color w:val="F58220"/>
          <w:spacing w:val="12"/>
        </w:rPr>
        <w:t> </w:t>
      </w:r>
      <w:r>
        <w:rPr>
          <w:color w:val="F58220"/>
        </w:rPr>
        <w:t>YAKUNLASH</w:t>
      </w:r>
      <w:r>
        <w:rPr>
          <w:color w:val="F58220"/>
          <w:spacing w:val="12"/>
        </w:rPr>
        <w:t> </w:t>
      </w:r>
      <w:r>
        <w:rPr>
          <w:color w:val="F58220"/>
        </w:rPr>
        <w:t>YUZASIDAN</w:t>
      </w:r>
      <w:r>
        <w:rPr>
          <w:color w:val="F58220"/>
          <w:spacing w:val="12"/>
        </w:rPr>
        <w:t> </w:t>
      </w:r>
      <w:r>
        <w:rPr>
          <w:color w:val="F58220"/>
        </w:rPr>
        <w:t>TEST</w:t>
      </w:r>
      <w:r>
        <w:rPr>
          <w:color w:val="F58220"/>
          <w:spacing w:val="12"/>
        </w:rPr>
        <w:t> </w:t>
      </w:r>
      <w:r>
        <w:rPr>
          <w:color w:val="F58220"/>
          <w:spacing w:val="-2"/>
        </w:rPr>
        <w:t>SAVOLLARI</w:t>
      </w:r>
    </w:p>
    <w:p>
      <w:pPr>
        <w:pStyle w:val="BodyText"/>
        <w:spacing w:before="10"/>
        <w:rPr>
          <w:b/>
          <w:sz w:val="4"/>
        </w:rPr>
      </w:pPr>
      <w:r>
        <w:rPr>
          <w:b/>
          <w:sz w:val="4"/>
        </w:rPr>
        <mc:AlternateContent>
          <mc:Choice Requires="wps">
            <w:drawing>
              <wp:anchor distT="0" distB="0" distL="0" distR="0" allowOverlap="1" layoutInCell="1" locked="0" behindDoc="1" simplePos="0" relativeHeight="487799808">
                <wp:simplePos x="0" y="0"/>
                <wp:positionH relativeFrom="page">
                  <wp:posOffset>503999</wp:posOffset>
                </wp:positionH>
                <wp:positionV relativeFrom="paragraph">
                  <wp:posOffset>50865</wp:posOffset>
                </wp:positionV>
                <wp:extent cx="5039995" cy="1270"/>
                <wp:effectExtent l="0" t="0" r="0" b="0"/>
                <wp:wrapTopAndBottom/>
                <wp:docPr id="1570" name="Graphic 1570"/>
                <wp:cNvGraphicFramePr>
                  <a:graphicFrameLocks/>
                </wp:cNvGraphicFramePr>
                <a:graphic>
                  <a:graphicData uri="http://schemas.microsoft.com/office/word/2010/wordprocessingShape">
                    <wps:wsp>
                      <wps:cNvPr id="1570" name="Graphic 1570"/>
                      <wps:cNvSpPr/>
                      <wps:spPr>
                        <a:xfrm>
                          <a:off x="0" y="0"/>
                          <a:ext cx="5039995" cy="1270"/>
                        </a:xfrm>
                        <a:custGeom>
                          <a:avLst/>
                          <a:gdLst/>
                          <a:ahLst/>
                          <a:cxnLst/>
                          <a:rect l="l" t="t" r="r" b="b"/>
                          <a:pathLst>
                            <a:path w="5039995" h="0">
                              <a:moveTo>
                                <a:pt x="0" y="0"/>
                              </a:moveTo>
                              <a:lnTo>
                                <a:pt x="5039995" y="0"/>
                              </a:lnTo>
                            </a:path>
                          </a:pathLst>
                        </a:custGeom>
                        <a:ln w="25400">
                          <a:solidFill>
                            <a:srgbClr val="F58357"/>
                          </a:solidFill>
                          <a:prstDash val="solid"/>
                        </a:ln>
                      </wps:spPr>
                      <wps:bodyPr wrap="square" lIns="0" tIns="0" rIns="0" bIns="0" rtlCol="0">
                        <a:prstTxWarp prst="textNoShape">
                          <a:avLst/>
                        </a:prstTxWarp>
                        <a:noAutofit/>
                      </wps:bodyPr>
                    </wps:wsp>
                  </a:graphicData>
                </a:graphic>
              </wp:anchor>
            </w:drawing>
          </mc:Choice>
          <mc:Fallback>
            <w:pict>
              <v:shape style="position:absolute;margin-left:39.685001pt;margin-top:4.005161pt;width:396.85pt;height:.1pt;mso-position-horizontal-relative:page;mso-position-vertical-relative:paragraph;z-index:-15516672;mso-wrap-distance-left:0;mso-wrap-distance-right:0" id="docshape849" coordorigin="794,80" coordsize="7937,0" path="m794,80l8731,80e" filled="false" stroked="true" strokeweight="2pt" strokecolor="#f58357">
                <v:path arrowok="t"/>
                <v:stroke dashstyle="solid"/>
                <w10:wrap type="topAndBottom"/>
              </v:shape>
            </w:pict>
          </mc:Fallback>
        </mc:AlternateContent>
      </w:r>
    </w:p>
    <w:p>
      <w:pPr>
        <w:pStyle w:val="ListParagraph"/>
        <w:numPr>
          <w:ilvl w:val="0"/>
          <w:numId w:val="48"/>
        </w:numPr>
        <w:tabs>
          <w:tab w:pos="482" w:val="left" w:leader="none"/>
          <w:tab w:pos="505" w:val="left" w:leader="none"/>
        </w:tabs>
        <w:spacing w:line="256" w:lineRule="auto" w:before="92" w:after="0"/>
        <w:ind w:left="482" w:right="480" w:hanging="397"/>
        <w:jc w:val="left"/>
        <w:rPr>
          <w:b/>
          <w:sz w:val="25"/>
        </w:rPr>
      </w:pPr>
      <w:r>
        <w:rPr>
          <w:b/>
          <w:sz w:val="25"/>
        </w:rPr>
        <w:t>Agar</w:t>
      </w:r>
      <w:r>
        <w:rPr>
          <w:b/>
          <w:spacing w:val="40"/>
          <w:sz w:val="25"/>
        </w:rPr>
        <w:t> </w:t>
      </w:r>
      <w:r>
        <w:rPr>
          <w:b/>
          <w:sz w:val="25"/>
        </w:rPr>
        <w:t>sterjenning tinch holdagi uzunligi 1 m bo‘lsa, 0,6 c tezlik bilan</w:t>
      </w:r>
      <w:r>
        <w:rPr>
          <w:b/>
          <w:spacing w:val="40"/>
          <w:sz w:val="25"/>
        </w:rPr>
        <w:t> </w:t>
      </w:r>
      <w:r>
        <w:rPr>
          <w:b/>
          <w:sz w:val="25"/>
        </w:rPr>
        <w:t>harakatlanayotgan sterjenning uzunligi nimaga teng?</w:t>
      </w:r>
    </w:p>
    <w:p>
      <w:pPr>
        <w:pStyle w:val="ListParagraph"/>
        <w:numPr>
          <w:ilvl w:val="1"/>
          <w:numId w:val="48"/>
        </w:numPr>
        <w:tabs>
          <w:tab w:pos="809" w:val="left" w:leader="none"/>
          <w:tab w:pos="2705" w:val="left" w:leader="none"/>
          <w:tab w:pos="4585" w:val="left" w:leader="none"/>
          <w:tab w:pos="6465" w:val="left" w:leader="none"/>
          <w:tab w:pos="7285" w:val="left" w:leader="none"/>
        </w:tabs>
        <w:spacing w:line="240" w:lineRule="auto" w:before="3" w:after="0"/>
        <w:ind w:left="809" w:right="0" w:hanging="327"/>
        <w:jc w:val="left"/>
        <w:rPr>
          <w:sz w:val="25"/>
        </w:rPr>
      </w:pPr>
      <w:r>
        <w:rPr>
          <w:sz w:val="25"/>
        </w:rPr>
        <w:t>80</w:t>
      </w:r>
      <w:r>
        <w:rPr>
          <w:spacing w:val="11"/>
          <w:sz w:val="25"/>
        </w:rPr>
        <w:t> </w:t>
      </w:r>
      <w:r>
        <w:rPr>
          <w:spacing w:val="-5"/>
          <w:sz w:val="25"/>
        </w:rPr>
        <w:t>sm;</w:t>
      </w:r>
      <w:r>
        <w:rPr>
          <w:sz w:val="25"/>
        </w:rPr>
        <w:tab/>
        <w:t>B)</w:t>
      </w:r>
      <w:r>
        <w:rPr>
          <w:spacing w:val="5"/>
          <w:sz w:val="25"/>
        </w:rPr>
        <w:t> </w:t>
      </w:r>
      <w:r>
        <w:rPr>
          <w:sz w:val="25"/>
        </w:rPr>
        <w:t>84</w:t>
      </w:r>
      <w:r>
        <w:rPr>
          <w:spacing w:val="8"/>
          <w:sz w:val="25"/>
        </w:rPr>
        <w:t> </w:t>
      </w:r>
      <w:r>
        <w:rPr>
          <w:spacing w:val="-5"/>
          <w:sz w:val="25"/>
        </w:rPr>
        <w:t>sm;</w:t>
      </w:r>
      <w:r>
        <w:rPr>
          <w:sz w:val="25"/>
        </w:rPr>
        <w:tab/>
        <w:t>C)</w:t>
      </w:r>
      <w:r>
        <w:rPr>
          <w:spacing w:val="9"/>
          <w:sz w:val="25"/>
        </w:rPr>
        <w:t> </w:t>
      </w:r>
      <w:r>
        <w:rPr>
          <w:sz w:val="25"/>
        </w:rPr>
        <w:t>89</w:t>
      </w:r>
      <w:r>
        <w:rPr>
          <w:spacing w:val="11"/>
          <w:sz w:val="25"/>
        </w:rPr>
        <w:t> </w:t>
      </w:r>
      <w:r>
        <w:rPr>
          <w:spacing w:val="-5"/>
          <w:sz w:val="25"/>
        </w:rPr>
        <w:t>sm;</w:t>
      </w:r>
      <w:r>
        <w:rPr>
          <w:sz w:val="25"/>
        </w:rPr>
        <w:tab/>
        <w:t>D)</w:t>
      </w:r>
      <w:r>
        <w:rPr>
          <w:spacing w:val="1"/>
          <w:sz w:val="25"/>
        </w:rPr>
        <w:t> </w:t>
      </w:r>
      <w:r>
        <w:rPr>
          <w:spacing w:val="-5"/>
          <w:sz w:val="25"/>
        </w:rPr>
        <w:t>90</w:t>
      </w:r>
      <w:r>
        <w:rPr>
          <w:sz w:val="25"/>
        </w:rPr>
        <w:tab/>
      </w:r>
      <w:r>
        <w:rPr>
          <w:spacing w:val="-5"/>
          <w:sz w:val="25"/>
        </w:rPr>
        <w:t>sm.</w:t>
      </w:r>
    </w:p>
    <w:p>
      <w:pPr>
        <w:pStyle w:val="Heading1"/>
        <w:numPr>
          <w:ilvl w:val="0"/>
          <w:numId w:val="48"/>
        </w:numPr>
        <w:tabs>
          <w:tab w:pos="482" w:val="left" w:leader="none"/>
        </w:tabs>
        <w:spacing w:line="256" w:lineRule="auto" w:before="21" w:after="0"/>
        <w:ind w:left="482" w:right="480" w:hanging="397"/>
        <w:jc w:val="left"/>
      </w:pPr>
      <w:r>
        <w:rPr/>
        <w:t>Harakat</w:t>
      </w:r>
      <w:r>
        <w:rPr>
          <w:spacing w:val="29"/>
        </w:rPr>
        <w:t> </w:t>
      </w:r>
      <w:r>
        <w:rPr/>
        <w:t>yo‘nalishida</w:t>
      </w:r>
      <w:r>
        <w:rPr>
          <w:spacing w:val="29"/>
        </w:rPr>
        <w:t> </w:t>
      </w:r>
      <w:r>
        <w:rPr/>
        <w:t>jismning</w:t>
      </w:r>
      <w:r>
        <w:rPr>
          <w:spacing w:val="29"/>
        </w:rPr>
        <w:t> </w:t>
      </w:r>
      <w:r>
        <w:rPr/>
        <w:t>uzunligi</w:t>
      </w:r>
      <w:r>
        <w:rPr>
          <w:spacing w:val="29"/>
        </w:rPr>
        <w:t> </w:t>
      </w:r>
      <w:r>
        <w:rPr/>
        <w:t>necha</w:t>
      </w:r>
      <w:r>
        <w:rPr>
          <w:spacing w:val="29"/>
        </w:rPr>
        <w:t> </w:t>
      </w:r>
      <w:r>
        <w:rPr/>
        <w:t>foizga</w:t>
      </w:r>
      <w:r>
        <w:rPr>
          <w:spacing w:val="29"/>
        </w:rPr>
        <w:t> </w:t>
      </w:r>
      <w:r>
        <w:rPr/>
        <w:t>kamayadi,</w:t>
      </w:r>
      <w:r>
        <w:rPr>
          <w:spacing w:val="29"/>
        </w:rPr>
        <w:t> </w:t>
      </w:r>
      <w:r>
        <w:rPr/>
        <w:t>agar uning tezligi 2,4·10</w:t>
      </w:r>
      <w:r>
        <w:rPr>
          <w:position w:val="8"/>
          <w:sz w:val="14"/>
        </w:rPr>
        <w:t>8</w:t>
      </w:r>
      <w:r>
        <w:rPr>
          <w:spacing w:val="40"/>
          <w:position w:val="8"/>
          <w:sz w:val="14"/>
        </w:rPr>
        <w:t> </w:t>
      </w:r>
      <w:r>
        <w:rPr/>
        <w:t>m/s bo‘lsa?</w:t>
      </w:r>
    </w:p>
    <w:p>
      <w:pPr>
        <w:pStyle w:val="ListParagraph"/>
        <w:numPr>
          <w:ilvl w:val="1"/>
          <w:numId w:val="48"/>
        </w:numPr>
        <w:tabs>
          <w:tab w:pos="809" w:val="left" w:leader="none"/>
          <w:tab w:pos="2705" w:val="left" w:leader="none"/>
          <w:tab w:pos="4585" w:val="left" w:leader="none"/>
          <w:tab w:pos="6465" w:val="left" w:leader="none"/>
        </w:tabs>
        <w:spacing w:line="240" w:lineRule="auto" w:before="3" w:after="0"/>
        <w:ind w:left="809" w:right="0" w:hanging="327"/>
        <w:jc w:val="left"/>
        <w:rPr>
          <w:sz w:val="25"/>
        </w:rPr>
      </w:pPr>
      <w:r>
        <w:rPr>
          <w:spacing w:val="-5"/>
          <w:sz w:val="25"/>
        </w:rPr>
        <w:t>80;</w:t>
      </w:r>
      <w:r>
        <w:rPr>
          <w:sz w:val="25"/>
        </w:rPr>
        <w:tab/>
        <w:t>B) </w:t>
      </w:r>
      <w:r>
        <w:rPr>
          <w:spacing w:val="-5"/>
          <w:sz w:val="25"/>
        </w:rPr>
        <w:t>60;</w:t>
      </w:r>
      <w:r>
        <w:rPr>
          <w:sz w:val="25"/>
        </w:rPr>
        <w:tab/>
        <w:t>C)</w:t>
      </w:r>
      <w:r>
        <w:rPr>
          <w:spacing w:val="13"/>
          <w:sz w:val="25"/>
        </w:rPr>
        <w:t> </w:t>
      </w:r>
      <w:r>
        <w:rPr>
          <w:spacing w:val="-5"/>
          <w:sz w:val="25"/>
        </w:rPr>
        <w:t>40;</w:t>
      </w:r>
      <w:r>
        <w:rPr>
          <w:sz w:val="25"/>
        </w:rPr>
        <w:tab/>
        <w:t>D)</w:t>
      </w:r>
      <w:r>
        <w:rPr>
          <w:spacing w:val="1"/>
          <w:sz w:val="25"/>
        </w:rPr>
        <w:t> </w:t>
      </w:r>
      <w:r>
        <w:rPr>
          <w:spacing w:val="-5"/>
          <w:sz w:val="25"/>
        </w:rPr>
        <w:t>30.</w:t>
      </w:r>
    </w:p>
    <w:p>
      <w:pPr>
        <w:pStyle w:val="Heading1"/>
        <w:numPr>
          <w:ilvl w:val="0"/>
          <w:numId w:val="48"/>
        </w:numPr>
        <w:tabs>
          <w:tab w:pos="482" w:val="left" w:leader="none"/>
        </w:tabs>
        <w:spacing w:line="252" w:lineRule="auto" w:before="14" w:after="0"/>
        <w:ind w:left="482" w:right="480" w:hanging="397"/>
        <w:jc w:val="left"/>
      </w:pPr>
      <w:r>
        <w:rPr/>
        <w:t>Jismning</w:t>
      </w:r>
      <w:r>
        <w:rPr>
          <w:spacing w:val="40"/>
        </w:rPr>
        <w:t> </w:t>
      </w:r>
      <w:r>
        <w:rPr/>
        <w:t>bo‘ylama</w:t>
      </w:r>
      <w:r>
        <w:rPr>
          <w:spacing w:val="40"/>
        </w:rPr>
        <w:t> </w:t>
      </w:r>
      <w:r>
        <w:rPr/>
        <w:t>o‘lchami</w:t>
      </w:r>
      <w:r>
        <w:rPr>
          <w:spacing w:val="40"/>
        </w:rPr>
        <w:t> </w:t>
      </w:r>
      <w:r>
        <w:rPr/>
        <w:t>20</w:t>
      </w:r>
      <w:r>
        <w:rPr>
          <w:spacing w:val="-5"/>
        </w:rPr>
        <w:t> </w:t>
      </w:r>
      <w:r>
        <w:rPr/>
        <w:t>%</w:t>
      </w:r>
      <w:r>
        <w:rPr>
          <w:spacing w:val="40"/>
        </w:rPr>
        <w:t> </w:t>
      </w:r>
      <w:r>
        <w:rPr/>
        <w:t>ga</w:t>
      </w:r>
      <w:r>
        <w:rPr>
          <w:spacing w:val="40"/>
        </w:rPr>
        <w:t> </w:t>
      </w:r>
      <w:r>
        <w:rPr/>
        <w:t>kamaygan</w:t>
      </w:r>
      <w:r>
        <w:rPr>
          <w:spacing w:val="40"/>
        </w:rPr>
        <w:t> </w:t>
      </w:r>
      <w:r>
        <w:rPr/>
        <w:t>bo‘lsa,</w:t>
      </w:r>
      <w:r>
        <w:rPr>
          <w:spacing w:val="40"/>
        </w:rPr>
        <w:t> </w:t>
      </w:r>
      <w:r>
        <w:rPr/>
        <w:t>u</w:t>
      </w:r>
      <w:r>
        <w:rPr>
          <w:spacing w:val="40"/>
        </w:rPr>
        <w:t> </w:t>
      </w:r>
      <w:r>
        <w:rPr/>
        <w:t>qanday</w:t>
      </w:r>
      <w:r>
        <w:rPr>
          <w:spacing w:val="40"/>
        </w:rPr>
        <w:t> </w:t>
      </w:r>
      <w:r>
        <w:rPr/>
        <w:t>tezlikda harakatlangan? </w:t>
      </w:r>
      <w:r>
        <w:rPr>
          <w:b w:val="0"/>
          <w:i/>
        </w:rPr>
        <w:t>c</w:t>
      </w:r>
      <w:r>
        <w:rPr>
          <w:b w:val="0"/>
          <w:i/>
          <w:spacing w:val="-21"/>
        </w:rPr>
        <w:t> </w:t>
      </w:r>
      <w:r>
        <w:rPr/>
        <w:t>–</w:t>
      </w:r>
      <w:r>
        <w:rPr>
          <w:spacing w:val="-21"/>
        </w:rPr>
        <w:t> </w:t>
      </w:r>
      <w:r>
        <w:rPr/>
        <w:t>yorug‘likning vakuumdagi tezligi.</w:t>
      </w:r>
    </w:p>
    <w:p>
      <w:pPr>
        <w:pStyle w:val="ListParagraph"/>
        <w:numPr>
          <w:ilvl w:val="1"/>
          <w:numId w:val="48"/>
        </w:numPr>
        <w:tabs>
          <w:tab w:pos="809" w:val="left" w:leader="none"/>
          <w:tab w:pos="2705" w:val="left" w:leader="none"/>
          <w:tab w:pos="4585" w:val="left" w:leader="none"/>
          <w:tab w:pos="6465" w:val="left" w:leader="none"/>
        </w:tabs>
        <w:spacing w:line="286" w:lineRule="exact" w:before="0" w:after="0"/>
        <w:ind w:left="809" w:right="0" w:hanging="327"/>
        <w:jc w:val="left"/>
        <w:rPr>
          <w:sz w:val="25"/>
        </w:rPr>
      </w:pPr>
      <w:r>
        <w:rPr>
          <w:sz w:val="25"/>
        </w:rPr>
        <w:t>0,2</w:t>
      </w:r>
      <w:r>
        <w:rPr>
          <w:spacing w:val="11"/>
          <w:sz w:val="25"/>
        </w:rPr>
        <w:t> </w:t>
      </w:r>
      <w:r>
        <w:rPr>
          <w:i/>
          <w:spacing w:val="-5"/>
          <w:sz w:val="25"/>
        </w:rPr>
        <w:t>c</w:t>
      </w:r>
      <w:r>
        <w:rPr>
          <w:spacing w:val="-5"/>
          <w:sz w:val="25"/>
        </w:rPr>
        <w:t>;</w:t>
      </w:r>
      <w:r>
        <w:rPr>
          <w:sz w:val="25"/>
        </w:rPr>
        <w:tab/>
        <w:t>B)</w:t>
      </w:r>
      <w:r>
        <w:rPr>
          <w:spacing w:val="2"/>
          <w:sz w:val="25"/>
        </w:rPr>
        <w:t> </w:t>
      </w:r>
      <w:r>
        <w:rPr>
          <w:sz w:val="25"/>
        </w:rPr>
        <w:t>0,6</w:t>
      </w:r>
      <w:r>
        <w:rPr>
          <w:spacing w:val="3"/>
          <w:sz w:val="25"/>
        </w:rPr>
        <w:t> </w:t>
      </w:r>
      <w:r>
        <w:rPr>
          <w:i/>
          <w:spacing w:val="-5"/>
          <w:sz w:val="25"/>
        </w:rPr>
        <w:t>c</w:t>
      </w:r>
      <w:r>
        <w:rPr>
          <w:spacing w:val="-5"/>
          <w:sz w:val="25"/>
        </w:rPr>
        <w:t>;</w:t>
      </w:r>
      <w:r>
        <w:rPr>
          <w:sz w:val="25"/>
        </w:rPr>
        <w:tab/>
        <w:t>C)</w:t>
      </w:r>
      <w:r>
        <w:rPr>
          <w:spacing w:val="9"/>
          <w:sz w:val="25"/>
        </w:rPr>
        <w:t> </w:t>
      </w:r>
      <w:r>
        <w:rPr>
          <w:sz w:val="25"/>
        </w:rPr>
        <w:t>0,4</w:t>
      </w:r>
      <w:r>
        <w:rPr>
          <w:spacing w:val="9"/>
          <w:sz w:val="25"/>
        </w:rPr>
        <w:t> </w:t>
      </w:r>
      <w:r>
        <w:rPr>
          <w:i/>
          <w:spacing w:val="-5"/>
          <w:sz w:val="25"/>
        </w:rPr>
        <w:t>c</w:t>
      </w:r>
      <w:r>
        <w:rPr>
          <w:spacing w:val="-5"/>
          <w:sz w:val="25"/>
        </w:rPr>
        <w:t>;</w:t>
      </w:r>
      <w:r>
        <w:rPr>
          <w:sz w:val="25"/>
        </w:rPr>
        <w:tab/>
        <w:t>D)</w:t>
      </w:r>
      <w:r>
        <w:rPr>
          <w:spacing w:val="-3"/>
          <w:sz w:val="25"/>
        </w:rPr>
        <w:t> </w:t>
      </w:r>
      <w:r>
        <w:rPr>
          <w:sz w:val="25"/>
        </w:rPr>
        <w:t>0,7</w:t>
      </w:r>
      <w:r>
        <w:rPr>
          <w:spacing w:val="-2"/>
          <w:sz w:val="25"/>
        </w:rPr>
        <w:t> </w:t>
      </w:r>
      <w:r>
        <w:rPr>
          <w:i/>
          <w:spacing w:val="-5"/>
          <w:sz w:val="25"/>
        </w:rPr>
        <w:t>c</w:t>
      </w:r>
      <w:r>
        <w:rPr>
          <w:spacing w:val="-5"/>
          <w:sz w:val="25"/>
        </w:rPr>
        <w:t>.</w:t>
      </w:r>
    </w:p>
    <w:p>
      <w:pPr>
        <w:pStyle w:val="Heading1"/>
        <w:numPr>
          <w:ilvl w:val="0"/>
          <w:numId w:val="48"/>
        </w:numPr>
        <w:tabs>
          <w:tab w:pos="481" w:val="left" w:leader="none"/>
        </w:tabs>
        <w:spacing w:line="244" w:lineRule="auto" w:before="13" w:after="0"/>
        <w:ind w:left="481" w:right="481" w:hanging="397"/>
        <w:jc w:val="left"/>
      </w:pPr>
      <w:r>
        <w:rPr/>
        <w:t>Yerga nisbatan 0,99 s tezlik bilan harakatlanayotgan uchar yulduzda qancha vaqt o‘tadi? Bu paytda Yerda 70 yil o‘tgan?</w:t>
      </w:r>
    </w:p>
    <w:p>
      <w:pPr>
        <w:pStyle w:val="ListParagraph"/>
        <w:numPr>
          <w:ilvl w:val="1"/>
          <w:numId w:val="48"/>
        </w:numPr>
        <w:tabs>
          <w:tab w:pos="808" w:val="left" w:leader="none"/>
          <w:tab w:pos="2705" w:val="left" w:leader="none"/>
          <w:tab w:pos="4585" w:val="left" w:leader="none"/>
          <w:tab w:pos="6465" w:val="left" w:leader="none"/>
        </w:tabs>
        <w:spacing w:line="287" w:lineRule="exact" w:before="0" w:after="0"/>
        <w:ind w:left="808" w:right="0" w:hanging="327"/>
        <w:jc w:val="left"/>
        <w:rPr>
          <w:sz w:val="25"/>
        </w:rPr>
      </w:pPr>
      <w:r>
        <w:rPr>
          <w:sz w:val="25"/>
        </w:rPr>
        <w:t>10</w:t>
      </w:r>
      <w:r>
        <w:rPr>
          <w:spacing w:val="-1"/>
          <w:sz w:val="25"/>
        </w:rPr>
        <w:t> </w:t>
      </w:r>
      <w:r>
        <w:rPr>
          <w:spacing w:val="-2"/>
          <w:sz w:val="25"/>
        </w:rPr>
        <w:t>soat;</w:t>
      </w:r>
      <w:r>
        <w:rPr>
          <w:sz w:val="25"/>
        </w:rPr>
        <w:tab/>
        <w:t>B)</w:t>
      </w:r>
      <w:r>
        <w:rPr>
          <w:spacing w:val="7"/>
          <w:sz w:val="25"/>
        </w:rPr>
        <w:t> </w:t>
      </w:r>
      <w:r>
        <w:rPr>
          <w:sz w:val="25"/>
        </w:rPr>
        <w:t>1</w:t>
      </w:r>
      <w:r>
        <w:rPr>
          <w:spacing w:val="8"/>
          <w:sz w:val="25"/>
        </w:rPr>
        <w:t> </w:t>
      </w:r>
      <w:r>
        <w:rPr>
          <w:spacing w:val="-4"/>
          <w:sz w:val="25"/>
        </w:rPr>
        <w:t>yil;</w:t>
      </w:r>
      <w:r>
        <w:rPr>
          <w:sz w:val="25"/>
        </w:rPr>
        <w:tab/>
        <w:t>C)</w:t>
      </w:r>
      <w:r>
        <w:rPr>
          <w:spacing w:val="6"/>
          <w:sz w:val="25"/>
        </w:rPr>
        <w:t> </w:t>
      </w:r>
      <w:r>
        <w:rPr>
          <w:sz w:val="25"/>
        </w:rPr>
        <w:t>10</w:t>
      </w:r>
      <w:r>
        <w:rPr>
          <w:spacing w:val="6"/>
          <w:sz w:val="25"/>
        </w:rPr>
        <w:t> </w:t>
      </w:r>
      <w:r>
        <w:rPr>
          <w:spacing w:val="-4"/>
          <w:sz w:val="25"/>
        </w:rPr>
        <w:t>yil;</w:t>
      </w:r>
      <w:r>
        <w:rPr>
          <w:sz w:val="25"/>
        </w:rPr>
        <w:tab/>
        <w:t>D)</w:t>
      </w:r>
      <w:r>
        <w:rPr>
          <w:spacing w:val="6"/>
          <w:sz w:val="25"/>
        </w:rPr>
        <w:t> </w:t>
      </w:r>
      <w:r>
        <w:rPr>
          <w:sz w:val="25"/>
        </w:rPr>
        <w:t>20</w:t>
      </w:r>
      <w:r>
        <w:rPr>
          <w:spacing w:val="7"/>
          <w:sz w:val="25"/>
        </w:rPr>
        <w:t> </w:t>
      </w:r>
      <w:r>
        <w:rPr>
          <w:spacing w:val="-4"/>
          <w:sz w:val="25"/>
        </w:rPr>
        <w:t>yil.</w:t>
      </w:r>
    </w:p>
    <w:p>
      <w:pPr>
        <w:pStyle w:val="Heading1"/>
        <w:numPr>
          <w:ilvl w:val="0"/>
          <w:numId w:val="48"/>
        </w:numPr>
        <w:tabs>
          <w:tab w:pos="481" w:val="left" w:leader="none"/>
        </w:tabs>
        <w:spacing w:line="244" w:lineRule="auto" w:before="6" w:after="0"/>
        <w:ind w:left="481" w:right="481" w:hanging="397"/>
        <w:jc w:val="left"/>
      </w:pPr>
      <w:r>
        <w:rPr/>
        <w:t>Agar</w:t>
      </w:r>
      <w:r>
        <w:rPr>
          <w:spacing w:val="40"/>
        </w:rPr>
        <w:t> </w:t>
      </w:r>
      <w:r>
        <w:rPr/>
        <w:t>elektron</w:t>
      </w:r>
      <w:r>
        <w:rPr>
          <w:spacing w:val="40"/>
        </w:rPr>
        <w:t> </w:t>
      </w:r>
      <w:r>
        <w:rPr/>
        <w:t>0,87</w:t>
      </w:r>
      <w:r>
        <w:rPr>
          <w:spacing w:val="40"/>
        </w:rPr>
        <w:t> </w:t>
      </w:r>
      <w:r>
        <w:rPr/>
        <w:t>s</w:t>
      </w:r>
      <w:r>
        <w:rPr>
          <w:spacing w:val="40"/>
        </w:rPr>
        <w:t> </w:t>
      </w:r>
      <w:r>
        <w:rPr/>
        <w:t>tezlik</w:t>
      </w:r>
      <w:r>
        <w:rPr>
          <w:spacing w:val="40"/>
        </w:rPr>
        <w:t> </w:t>
      </w:r>
      <w:r>
        <w:rPr/>
        <w:t>bilan</w:t>
      </w:r>
      <w:r>
        <w:rPr>
          <w:spacing w:val="40"/>
        </w:rPr>
        <w:t> </w:t>
      </w:r>
      <w:r>
        <w:rPr/>
        <w:t>harakatlanayotgan</w:t>
      </w:r>
      <w:r>
        <w:rPr>
          <w:spacing w:val="40"/>
        </w:rPr>
        <w:t> </w:t>
      </w:r>
      <w:r>
        <w:rPr/>
        <w:t>bo‘lsa,</w:t>
      </w:r>
      <w:r>
        <w:rPr>
          <w:spacing w:val="40"/>
        </w:rPr>
        <w:t> </w:t>
      </w:r>
      <w:r>
        <w:rPr/>
        <w:t>uning</w:t>
      </w:r>
      <w:r>
        <w:rPr>
          <w:spacing w:val="80"/>
        </w:rPr>
        <w:t> </w:t>
      </w:r>
      <w:r>
        <w:rPr/>
        <w:t>massasi tinchlikdagi massasidan necha marta katta bo‘ladi?</w:t>
      </w:r>
    </w:p>
    <w:p>
      <w:pPr>
        <w:pStyle w:val="ListParagraph"/>
        <w:numPr>
          <w:ilvl w:val="1"/>
          <w:numId w:val="48"/>
        </w:numPr>
        <w:tabs>
          <w:tab w:pos="809" w:val="left" w:leader="none"/>
          <w:tab w:pos="2705" w:val="left" w:leader="none"/>
          <w:tab w:pos="4585" w:val="left" w:leader="none"/>
          <w:tab w:pos="6465" w:val="left" w:leader="none"/>
        </w:tabs>
        <w:spacing w:line="287" w:lineRule="exact" w:before="0" w:after="0"/>
        <w:ind w:left="809" w:right="0" w:hanging="327"/>
        <w:jc w:val="left"/>
        <w:rPr>
          <w:sz w:val="25"/>
        </w:rPr>
      </w:pPr>
      <w:r>
        <w:rPr>
          <w:spacing w:val="-5"/>
          <w:sz w:val="25"/>
        </w:rPr>
        <w:t>2;</w:t>
      </w:r>
      <w:r>
        <w:rPr>
          <w:sz w:val="25"/>
        </w:rPr>
        <w:tab/>
        <w:t>B) </w:t>
      </w:r>
      <w:r>
        <w:rPr>
          <w:spacing w:val="-4"/>
          <w:sz w:val="25"/>
        </w:rPr>
        <w:t>2,5;</w:t>
      </w:r>
      <w:r>
        <w:rPr>
          <w:sz w:val="25"/>
        </w:rPr>
        <w:tab/>
        <w:t>C)</w:t>
      </w:r>
      <w:r>
        <w:rPr>
          <w:spacing w:val="13"/>
          <w:sz w:val="25"/>
        </w:rPr>
        <w:t> </w:t>
      </w:r>
      <w:r>
        <w:rPr>
          <w:spacing w:val="-4"/>
          <w:sz w:val="25"/>
        </w:rPr>
        <w:t>0,4;</w:t>
      </w:r>
      <w:r>
        <w:rPr>
          <w:sz w:val="25"/>
        </w:rPr>
        <w:tab/>
        <w:t>D)</w:t>
      </w:r>
      <w:r>
        <w:rPr>
          <w:spacing w:val="1"/>
          <w:sz w:val="25"/>
        </w:rPr>
        <w:t> </w:t>
      </w:r>
      <w:r>
        <w:rPr>
          <w:spacing w:val="-4"/>
          <w:sz w:val="25"/>
        </w:rPr>
        <w:t>0,5.</w:t>
      </w:r>
    </w:p>
    <w:p>
      <w:pPr>
        <w:pStyle w:val="Heading1"/>
        <w:numPr>
          <w:ilvl w:val="0"/>
          <w:numId w:val="48"/>
        </w:numPr>
        <w:tabs>
          <w:tab w:pos="481" w:val="left" w:leader="none"/>
        </w:tabs>
        <w:spacing w:line="254" w:lineRule="auto" w:before="17" w:after="0"/>
        <w:ind w:left="481" w:right="481" w:hanging="397"/>
        <w:jc w:val="left"/>
      </w:pPr>
      <w:r>
        <w:rPr/>
        <w:t>Agar</w:t>
      </w:r>
      <w:r>
        <w:rPr>
          <w:spacing w:val="40"/>
        </w:rPr>
        <w:t> </w:t>
      </w:r>
      <w:r>
        <w:rPr/>
        <w:t>proton</w:t>
      </w:r>
      <w:r>
        <w:rPr>
          <w:spacing w:val="40"/>
        </w:rPr>
        <w:t> </w:t>
      </w:r>
      <w:r>
        <w:rPr/>
        <w:t>0,8</w:t>
      </w:r>
      <w:r>
        <w:rPr>
          <w:spacing w:val="40"/>
        </w:rPr>
        <w:t> </w:t>
      </w:r>
      <w:r>
        <w:rPr>
          <w:i/>
        </w:rPr>
        <w:t>c</w:t>
      </w:r>
      <w:r>
        <w:rPr>
          <w:i/>
          <w:spacing w:val="40"/>
        </w:rPr>
        <w:t> </w:t>
      </w:r>
      <w:r>
        <w:rPr/>
        <w:t>tezlikkacha</w:t>
      </w:r>
      <w:r>
        <w:rPr>
          <w:spacing w:val="40"/>
        </w:rPr>
        <w:t> </w:t>
      </w:r>
      <w:r>
        <w:rPr/>
        <w:t>tezlashtirilsa,</w:t>
      </w:r>
      <w:r>
        <w:rPr>
          <w:spacing w:val="40"/>
        </w:rPr>
        <w:t> </w:t>
      </w:r>
      <w:r>
        <w:rPr/>
        <w:t>uning</w:t>
      </w:r>
      <w:r>
        <w:rPr>
          <w:spacing w:val="40"/>
        </w:rPr>
        <w:t> </w:t>
      </w:r>
      <w:r>
        <w:rPr/>
        <w:t>massasi</w:t>
      </w:r>
      <w:r>
        <w:rPr>
          <w:spacing w:val="40"/>
        </w:rPr>
        <w:t> </w:t>
      </w:r>
      <w:r>
        <w:rPr/>
        <w:t>nimaga teng? </w:t>
      </w:r>
      <w:r>
        <w:rPr>
          <w:i/>
        </w:rPr>
        <w:t>m</w:t>
      </w:r>
      <w:r>
        <w:rPr>
          <w:vertAlign w:val="subscript"/>
        </w:rPr>
        <w:t>0</w:t>
      </w:r>
      <w:r>
        <w:rPr>
          <w:spacing w:val="-12"/>
          <w:vertAlign w:val="baseline"/>
        </w:rPr>
        <w:t> </w:t>
      </w:r>
      <w:r>
        <w:rPr>
          <w:vertAlign w:val="baseline"/>
        </w:rPr>
        <w:t>=</w:t>
      </w:r>
      <w:r>
        <w:rPr>
          <w:spacing w:val="-12"/>
          <w:vertAlign w:val="baseline"/>
        </w:rPr>
        <w:t> </w:t>
      </w:r>
      <w:r>
        <w:rPr>
          <w:vertAlign w:val="baseline"/>
        </w:rPr>
        <w:t>1 a.m.b</w:t>
      </w:r>
    </w:p>
    <w:p>
      <w:pPr>
        <w:pStyle w:val="ListParagraph"/>
        <w:numPr>
          <w:ilvl w:val="1"/>
          <w:numId w:val="48"/>
        </w:numPr>
        <w:tabs>
          <w:tab w:pos="809" w:val="left" w:leader="none"/>
          <w:tab w:pos="2705" w:val="left" w:leader="none"/>
          <w:tab w:pos="4585" w:val="left" w:leader="none"/>
          <w:tab w:pos="6465" w:val="left" w:leader="none"/>
        </w:tabs>
        <w:spacing w:line="240" w:lineRule="auto" w:before="1" w:after="0"/>
        <w:ind w:left="809" w:right="0" w:hanging="327"/>
        <w:jc w:val="left"/>
        <w:rPr>
          <w:sz w:val="25"/>
        </w:rPr>
      </w:pPr>
      <w:r>
        <w:rPr>
          <w:sz w:val="25"/>
        </w:rPr>
        <w:t>2,6</w:t>
      </w:r>
      <w:r>
        <w:rPr>
          <w:spacing w:val="9"/>
          <w:sz w:val="25"/>
        </w:rPr>
        <w:t> </w:t>
      </w:r>
      <w:r>
        <w:rPr>
          <w:spacing w:val="-2"/>
          <w:sz w:val="25"/>
        </w:rPr>
        <w:t>a.m.b;</w:t>
      </w:r>
      <w:r>
        <w:rPr>
          <w:sz w:val="25"/>
        </w:rPr>
        <w:tab/>
        <w:t>B)</w:t>
      </w:r>
      <w:r>
        <w:rPr>
          <w:spacing w:val="-7"/>
          <w:sz w:val="25"/>
        </w:rPr>
        <w:t> </w:t>
      </w:r>
      <w:r>
        <w:rPr>
          <w:sz w:val="25"/>
        </w:rPr>
        <w:t>1,7</w:t>
      </w:r>
      <w:r>
        <w:rPr>
          <w:spacing w:val="-7"/>
          <w:sz w:val="25"/>
        </w:rPr>
        <w:t> </w:t>
      </w:r>
      <w:r>
        <w:rPr>
          <w:spacing w:val="-2"/>
          <w:sz w:val="25"/>
        </w:rPr>
        <w:t>a.m.b;</w:t>
      </w:r>
      <w:r>
        <w:rPr>
          <w:sz w:val="25"/>
        </w:rPr>
        <w:tab/>
        <w:t>C)</w:t>
      </w:r>
      <w:r>
        <w:rPr>
          <w:spacing w:val="5"/>
          <w:sz w:val="25"/>
        </w:rPr>
        <w:t> </w:t>
      </w:r>
      <w:r>
        <w:rPr>
          <w:sz w:val="25"/>
        </w:rPr>
        <w:t>1,9</w:t>
      </w:r>
      <w:r>
        <w:rPr>
          <w:spacing w:val="6"/>
          <w:sz w:val="25"/>
        </w:rPr>
        <w:t> </w:t>
      </w:r>
      <w:r>
        <w:rPr>
          <w:spacing w:val="-2"/>
          <w:sz w:val="25"/>
        </w:rPr>
        <w:t>a.m.b;</w:t>
      </w:r>
      <w:r>
        <w:rPr>
          <w:sz w:val="25"/>
        </w:rPr>
        <w:tab/>
        <w:t>D)</w:t>
      </w:r>
      <w:r>
        <w:rPr>
          <w:spacing w:val="-3"/>
          <w:sz w:val="25"/>
        </w:rPr>
        <w:t> </w:t>
      </w:r>
      <w:r>
        <w:rPr>
          <w:sz w:val="25"/>
        </w:rPr>
        <w:t>1,4</w:t>
      </w:r>
      <w:r>
        <w:rPr>
          <w:spacing w:val="-1"/>
          <w:sz w:val="25"/>
        </w:rPr>
        <w:t> </w:t>
      </w:r>
      <w:r>
        <w:rPr>
          <w:spacing w:val="-2"/>
          <w:sz w:val="25"/>
        </w:rPr>
        <w:t>a.m.b.</w:t>
      </w:r>
    </w:p>
    <w:p>
      <w:pPr>
        <w:pStyle w:val="Heading1"/>
        <w:numPr>
          <w:ilvl w:val="0"/>
          <w:numId w:val="48"/>
        </w:numPr>
        <w:tabs>
          <w:tab w:pos="482" w:val="left" w:leader="none"/>
        </w:tabs>
        <w:spacing w:line="254" w:lineRule="auto" w:before="17" w:after="0"/>
        <w:ind w:left="482" w:right="480" w:hanging="397"/>
        <w:jc w:val="left"/>
      </w:pPr>
      <w:r>
        <w:rPr/>
        <w:t>Agar elektronning tezligi 0,6 s ga teng bo‘lsa, uning massasi qanday</w:t>
      </w:r>
      <w:r>
        <w:rPr>
          <w:spacing w:val="80"/>
          <w:w w:val="150"/>
        </w:rPr>
        <w:t> </w:t>
      </w:r>
      <w:r>
        <w:rPr>
          <w:spacing w:val="-2"/>
        </w:rPr>
        <w:t>o‘zgaradi?</w:t>
      </w:r>
    </w:p>
    <w:p>
      <w:pPr>
        <w:pStyle w:val="ListParagraph"/>
        <w:numPr>
          <w:ilvl w:val="1"/>
          <w:numId w:val="48"/>
        </w:numPr>
        <w:tabs>
          <w:tab w:pos="809" w:val="left" w:leader="none"/>
          <w:tab w:pos="4585" w:val="left" w:leader="none"/>
        </w:tabs>
        <w:spacing w:line="240" w:lineRule="auto" w:before="1" w:after="0"/>
        <w:ind w:left="809" w:right="0" w:hanging="327"/>
        <w:jc w:val="left"/>
        <w:rPr>
          <w:sz w:val="25"/>
        </w:rPr>
      </w:pPr>
      <w:r>
        <w:rPr>
          <w:sz w:val="25"/>
        </w:rPr>
        <w:t>1,5</w:t>
      </w:r>
      <w:r>
        <w:rPr>
          <w:spacing w:val="16"/>
          <w:sz w:val="25"/>
        </w:rPr>
        <w:t> </w:t>
      </w:r>
      <w:r>
        <w:rPr>
          <w:sz w:val="25"/>
        </w:rPr>
        <w:t>marta</w:t>
      </w:r>
      <w:r>
        <w:rPr>
          <w:spacing w:val="16"/>
          <w:sz w:val="25"/>
        </w:rPr>
        <w:t> </w:t>
      </w:r>
      <w:r>
        <w:rPr>
          <w:spacing w:val="-2"/>
          <w:sz w:val="25"/>
        </w:rPr>
        <w:t>ortadi;</w:t>
      </w:r>
      <w:r>
        <w:rPr>
          <w:sz w:val="25"/>
        </w:rPr>
        <w:tab/>
        <w:t>B)</w:t>
      </w:r>
      <w:r>
        <w:rPr>
          <w:spacing w:val="-2"/>
          <w:sz w:val="25"/>
        </w:rPr>
        <w:t> o‘zgarmaydi;</w:t>
      </w:r>
    </w:p>
    <w:p>
      <w:pPr>
        <w:pStyle w:val="BodyText"/>
        <w:tabs>
          <w:tab w:pos="4585" w:val="left" w:leader="none"/>
        </w:tabs>
        <w:spacing w:before="25"/>
        <w:ind w:left="482"/>
      </w:pPr>
      <w:r>
        <w:rPr/>
        <w:t>C)</w:t>
      </w:r>
      <w:r>
        <w:rPr>
          <w:spacing w:val="15"/>
        </w:rPr>
        <w:t> </w:t>
      </w:r>
      <w:r>
        <w:rPr/>
        <w:t>1,2</w:t>
      </w:r>
      <w:r>
        <w:rPr>
          <w:spacing w:val="15"/>
        </w:rPr>
        <w:t> </w:t>
      </w:r>
      <w:r>
        <w:rPr/>
        <w:t>marta</w:t>
      </w:r>
      <w:r>
        <w:rPr>
          <w:spacing w:val="16"/>
        </w:rPr>
        <w:t> </w:t>
      </w:r>
      <w:r>
        <w:rPr>
          <w:spacing w:val="-2"/>
        </w:rPr>
        <w:t>ortadi;</w:t>
      </w:r>
      <w:r>
        <w:rPr/>
        <w:tab/>
        <w:t>D)</w:t>
      </w:r>
      <w:r>
        <w:rPr>
          <w:spacing w:val="13"/>
        </w:rPr>
        <w:t> </w:t>
      </w:r>
      <w:r>
        <w:rPr/>
        <w:t>3</w:t>
      </w:r>
      <w:r>
        <w:rPr>
          <w:spacing w:val="15"/>
        </w:rPr>
        <w:t> </w:t>
      </w:r>
      <w:r>
        <w:rPr/>
        <w:t>marta</w:t>
      </w:r>
      <w:r>
        <w:rPr>
          <w:spacing w:val="16"/>
        </w:rPr>
        <w:t> </w:t>
      </w:r>
      <w:r>
        <w:rPr>
          <w:spacing w:val="-2"/>
        </w:rPr>
        <w:t>ortadi.</w:t>
      </w:r>
    </w:p>
    <w:p>
      <w:pPr>
        <w:pStyle w:val="BodyText"/>
        <w:spacing w:after="0"/>
        <w:sectPr>
          <w:pgSz w:w="9930" w:h="14180"/>
          <w:pgMar w:header="0" w:footer="1383" w:top="880" w:bottom="1580" w:left="708" w:right="708"/>
        </w:sectPr>
      </w:pPr>
    </w:p>
    <w:p>
      <w:pPr>
        <w:pStyle w:val="Heading1"/>
        <w:numPr>
          <w:ilvl w:val="0"/>
          <w:numId w:val="48"/>
        </w:numPr>
        <w:tabs>
          <w:tab w:pos="879" w:val="left" w:leader="none"/>
        </w:tabs>
        <w:spacing w:line="268" w:lineRule="auto" w:before="67" w:after="0"/>
        <w:ind w:left="879" w:right="83" w:hanging="397"/>
        <w:jc w:val="left"/>
      </w:pPr>
      <w:r>
        <w:rPr/>
        <w:t>0,6</w:t>
      </w:r>
      <w:r>
        <w:rPr>
          <w:spacing w:val="40"/>
        </w:rPr>
        <w:t> </w:t>
      </w:r>
      <w:r>
        <w:rPr>
          <w:b w:val="0"/>
          <w:i/>
        </w:rPr>
        <w:t>c</w:t>
      </w:r>
      <w:r>
        <w:rPr>
          <w:b w:val="0"/>
          <w:i/>
          <w:spacing w:val="40"/>
        </w:rPr>
        <w:t> </w:t>
      </w:r>
      <w:r>
        <w:rPr/>
        <w:t>tezlik</w:t>
      </w:r>
      <w:r>
        <w:rPr>
          <w:spacing w:val="40"/>
        </w:rPr>
        <w:t> </w:t>
      </w:r>
      <w:r>
        <w:rPr/>
        <w:t>bilan</w:t>
      </w:r>
      <w:r>
        <w:rPr>
          <w:spacing w:val="40"/>
        </w:rPr>
        <w:t> </w:t>
      </w:r>
      <w:r>
        <w:rPr/>
        <w:t>harakatlanayotgan</w:t>
      </w:r>
      <w:r>
        <w:rPr>
          <w:spacing w:val="40"/>
        </w:rPr>
        <w:t> </w:t>
      </w:r>
      <w:r>
        <w:rPr/>
        <w:t>elektronning</w:t>
      </w:r>
      <w:r>
        <w:rPr>
          <w:spacing w:val="40"/>
        </w:rPr>
        <w:t> </w:t>
      </w:r>
      <w:r>
        <w:rPr/>
        <w:t>massasi</w:t>
      </w:r>
      <w:r>
        <w:rPr>
          <w:spacing w:val="40"/>
        </w:rPr>
        <w:t> </w:t>
      </w:r>
      <w:r>
        <w:rPr/>
        <w:t>tinchlik- dagi massasidan qancha marta katta bo‘ladi?</w:t>
      </w:r>
    </w:p>
    <w:p>
      <w:pPr>
        <w:pStyle w:val="ListParagraph"/>
        <w:numPr>
          <w:ilvl w:val="1"/>
          <w:numId w:val="48"/>
        </w:numPr>
        <w:tabs>
          <w:tab w:pos="1206" w:val="left" w:leader="none"/>
          <w:tab w:pos="3102" w:val="left" w:leader="none"/>
          <w:tab w:pos="4982" w:val="left" w:leader="none"/>
          <w:tab w:pos="6862" w:val="left" w:leader="none"/>
        </w:tabs>
        <w:spacing w:line="286" w:lineRule="exact" w:before="0" w:after="0"/>
        <w:ind w:left="1206" w:right="0" w:hanging="327"/>
        <w:jc w:val="left"/>
        <w:rPr>
          <w:sz w:val="25"/>
        </w:rPr>
      </w:pPr>
      <w:r>
        <w:rPr>
          <w:spacing w:val="-5"/>
          <w:sz w:val="25"/>
        </w:rPr>
        <w:t>6;</w:t>
      </w:r>
      <w:r>
        <w:rPr>
          <w:sz w:val="25"/>
        </w:rPr>
        <w:tab/>
        <w:t>B) </w:t>
      </w:r>
      <w:r>
        <w:rPr>
          <w:spacing w:val="-5"/>
          <w:sz w:val="25"/>
        </w:rPr>
        <w:t>3;</w:t>
      </w:r>
      <w:r>
        <w:rPr>
          <w:sz w:val="25"/>
        </w:rPr>
        <w:tab/>
        <w:t>C)</w:t>
      </w:r>
      <w:r>
        <w:rPr>
          <w:spacing w:val="13"/>
          <w:sz w:val="25"/>
        </w:rPr>
        <w:t> </w:t>
      </w:r>
      <w:r>
        <w:rPr>
          <w:spacing w:val="-4"/>
          <w:sz w:val="25"/>
        </w:rPr>
        <w:t>2,4;</w:t>
      </w:r>
      <w:r>
        <w:rPr>
          <w:sz w:val="25"/>
        </w:rPr>
        <w:tab/>
        <w:t>D)</w:t>
      </w:r>
      <w:r>
        <w:rPr>
          <w:spacing w:val="-1"/>
          <w:sz w:val="25"/>
        </w:rPr>
        <w:t> </w:t>
      </w:r>
      <w:r>
        <w:rPr>
          <w:spacing w:val="-2"/>
          <w:sz w:val="25"/>
        </w:rPr>
        <w:t>1,25.</w:t>
      </w:r>
    </w:p>
    <w:p>
      <w:pPr>
        <w:pStyle w:val="Heading1"/>
        <w:numPr>
          <w:ilvl w:val="0"/>
          <w:numId w:val="48"/>
        </w:numPr>
        <w:tabs>
          <w:tab w:pos="879" w:val="left" w:leader="none"/>
        </w:tabs>
        <w:spacing w:line="268" w:lineRule="auto" w:before="34" w:after="0"/>
        <w:ind w:left="879" w:right="83" w:hanging="397"/>
        <w:jc w:val="left"/>
      </w:pPr>
      <w:r>
        <w:rPr/>
        <w:t>Ikkita zarra bir-biriga 5 </w:t>
      </w:r>
      <w:r>
        <w:rPr>
          <w:i/>
        </w:rPr>
        <w:t>c</w:t>
      </w:r>
      <w:r>
        <w:rPr/>
        <w:t>/8 tezlik bilan harakatlanmoqda. Ularning</w:t>
      </w:r>
      <w:r>
        <w:rPr>
          <w:spacing w:val="40"/>
        </w:rPr>
        <w:t> </w:t>
      </w:r>
      <w:r>
        <w:rPr/>
        <w:t>nisbiy tezliklari nimaga teng?</w:t>
      </w:r>
    </w:p>
    <w:p>
      <w:pPr>
        <w:pStyle w:val="ListParagraph"/>
        <w:numPr>
          <w:ilvl w:val="1"/>
          <w:numId w:val="48"/>
        </w:numPr>
        <w:tabs>
          <w:tab w:pos="1206" w:val="left" w:leader="none"/>
          <w:tab w:pos="3102" w:val="left" w:leader="none"/>
          <w:tab w:pos="4982" w:val="left" w:leader="none"/>
          <w:tab w:pos="6861" w:val="left" w:leader="none"/>
        </w:tabs>
        <w:spacing w:line="286" w:lineRule="exact" w:before="0" w:after="0"/>
        <w:ind w:left="1206" w:right="0" w:hanging="327"/>
        <w:jc w:val="left"/>
        <w:rPr>
          <w:sz w:val="25"/>
        </w:rPr>
      </w:pPr>
      <w:r>
        <w:rPr>
          <w:sz w:val="25"/>
        </w:rPr>
        <w:t>0,5</w:t>
      </w:r>
      <w:r>
        <w:rPr>
          <w:spacing w:val="10"/>
          <w:sz w:val="25"/>
        </w:rPr>
        <w:t> </w:t>
      </w:r>
      <w:r>
        <w:rPr>
          <w:i/>
          <w:spacing w:val="-5"/>
          <w:sz w:val="25"/>
        </w:rPr>
        <w:t>c</w:t>
      </w:r>
      <w:r>
        <w:rPr>
          <w:spacing w:val="-5"/>
          <w:sz w:val="25"/>
        </w:rPr>
        <w:t>;</w:t>
      </w:r>
      <w:r>
        <w:rPr>
          <w:sz w:val="25"/>
        </w:rPr>
        <w:tab/>
        <w:t>B)</w:t>
      </w:r>
      <w:r>
        <w:rPr>
          <w:spacing w:val="2"/>
          <w:sz w:val="25"/>
        </w:rPr>
        <w:t> </w:t>
      </w:r>
      <w:r>
        <w:rPr>
          <w:sz w:val="25"/>
        </w:rPr>
        <w:t>0,6</w:t>
      </w:r>
      <w:r>
        <w:rPr>
          <w:spacing w:val="3"/>
          <w:sz w:val="25"/>
        </w:rPr>
        <w:t> </w:t>
      </w:r>
      <w:r>
        <w:rPr>
          <w:i/>
          <w:spacing w:val="-5"/>
          <w:sz w:val="25"/>
        </w:rPr>
        <w:t>c</w:t>
      </w:r>
      <w:r>
        <w:rPr>
          <w:spacing w:val="-5"/>
          <w:sz w:val="25"/>
        </w:rPr>
        <w:t>;</w:t>
      </w:r>
      <w:r>
        <w:rPr>
          <w:sz w:val="25"/>
        </w:rPr>
        <w:tab/>
        <w:t>C)</w:t>
      </w:r>
      <w:r>
        <w:rPr>
          <w:spacing w:val="1"/>
          <w:sz w:val="25"/>
        </w:rPr>
        <w:t> </w:t>
      </w:r>
      <w:r>
        <w:rPr>
          <w:sz w:val="25"/>
        </w:rPr>
        <w:t>0,7</w:t>
      </w:r>
      <w:r>
        <w:rPr>
          <w:spacing w:val="4"/>
          <w:sz w:val="25"/>
        </w:rPr>
        <w:t> </w:t>
      </w:r>
      <w:r>
        <w:rPr>
          <w:i/>
          <w:spacing w:val="-5"/>
          <w:sz w:val="25"/>
        </w:rPr>
        <w:t>c</w:t>
      </w:r>
      <w:r>
        <w:rPr>
          <w:spacing w:val="-5"/>
          <w:sz w:val="25"/>
        </w:rPr>
        <w:t>;</w:t>
      </w:r>
      <w:r>
        <w:rPr>
          <w:sz w:val="25"/>
        </w:rPr>
        <w:tab/>
        <w:t>D)</w:t>
      </w:r>
      <w:r>
        <w:rPr>
          <w:spacing w:val="3"/>
          <w:sz w:val="25"/>
        </w:rPr>
        <w:t> </w:t>
      </w:r>
      <w:r>
        <w:rPr>
          <w:sz w:val="25"/>
        </w:rPr>
        <w:t>0,9</w:t>
      </w:r>
      <w:r>
        <w:rPr>
          <w:spacing w:val="4"/>
          <w:sz w:val="25"/>
        </w:rPr>
        <w:t> </w:t>
      </w:r>
      <w:r>
        <w:rPr>
          <w:i/>
          <w:spacing w:val="-5"/>
          <w:sz w:val="25"/>
        </w:rPr>
        <w:t>c</w:t>
      </w:r>
      <w:r>
        <w:rPr>
          <w:spacing w:val="-5"/>
          <w:sz w:val="25"/>
        </w:rPr>
        <w:t>.</w:t>
      </w:r>
    </w:p>
    <w:p>
      <w:pPr>
        <w:pStyle w:val="Heading1"/>
        <w:numPr>
          <w:ilvl w:val="0"/>
          <w:numId w:val="48"/>
        </w:numPr>
        <w:tabs>
          <w:tab w:pos="876" w:val="left" w:leader="none"/>
          <w:tab w:pos="878" w:val="left" w:leader="none"/>
        </w:tabs>
        <w:spacing w:line="268" w:lineRule="auto" w:before="33" w:after="0"/>
        <w:ind w:left="878" w:right="84" w:hanging="397"/>
        <w:jc w:val="left"/>
      </w:pPr>
      <w:r>
        <w:rPr/>
        <w:t>Zarraning</w:t>
      </w:r>
      <w:r>
        <w:rPr>
          <w:spacing w:val="40"/>
        </w:rPr>
        <w:t> </w:t>
      </w:r>
      <w:r>
        <w:rPr/>
        <w:t>tinchlikdagi</w:t>
      </w:r>
      <w:r>
        <w:rPr>
          <w:spacing w:val="40"/>
        </w:rPr>
        <w:t> </w:t>
      </w:r>
      <w:r>
        <w:rPr/>
        <w:t>massasi</w:t>
      </w:r>
      <w:r>
        <w:rPr>
          <w:spacing w:val="40"/>
        </w:rPr>
        <w:t> </w:t>
      </w:r>
      <w:r>
        <w:rPr>
          <w:i/>
        </w:rPr>
        <w:t>m</w:t>
      </w:r>
      <w:r>
        <w:rPr/>
        <w:t>.</w:t>
      </w:r>
      <w:r>
        <w:rPr>
          <w:spacing w:val="40"/>
        </w:rPr>
        <w:t> </w:t>
      </w:r>
      <w:r>
        <w:rPr/>
        <w:t>Uning</w:t>
      </w:r>
      <w:r>
        <w:rPr>
          <w:spacing w:val="40"/>
        </w:rPr>
        <w:t> </w:t>
      </w:r>
      <w:r>
        <w:rPr/>
        <w:t>0,6</w:t>
      </w:r>
      <w:r>
        <w:rPr>
          <w:spacing w:val="40"/>
        </w:rPr>
        <w:t> </w:t>
      </w:r>
      <w:r>
        <w:rPr>
          <w:i/>
        </w:rPr>
        <w:t>c</w:t>
      </w:r>
      <w:r>
        <w:rPr>
          <w:i/>
          <w:spacing w:val="40"/>
        </w:rPr>
        <w:t> </w:t>
      </w:r>
      <w:r>
        <w:rPr/>
        <w:t>tezlikdagi</w:t>
      </w:r>
      <w:r>
        <w:rPr>
          <w:spacing w:val="40"/>
        </w:rPr>
        <w:t> </w:t>
      </w:r>
      <w:r>
        <w:rPr/>
        <w:t>massasini </w:t>
      </w:r>
      <w:r>
        <w:rPr>
          <w:spacing w:val="-2"/>
        </w:rPr>
        <w:t>aniqlang.</w:t>
      </w:r>
    </w:p>
    <w:p>
      <w:pPr>
        <w:pStyle w:val="ListParagraph"/>
        <w:numPr>
          <w:ilvl w:val="1"/>
          <w:numId w:val="48"/>
        </w:numPr>
        <w:tabs>
          <w:tab w:pos="1205" w:val="left" w:leader="none"/>
          <w:tab w:pos="3101" w:val="left" w:leader="none"/>
          <w:tab w:pos="4981" w:val="left" w:leader="none"/>
          <w:tab w:pos="6861" w:val="left" w:leader="none"/>
        </w:tabs>
        <w:spacing w:line="286" w:lineRule="exact" w:before="0" w:after="0"/>
        <w:ind w:left="1205" w:right="0" w:hanging="327"/>
        <w:jc w:val="left"/>
        <w:rPr>
          <w:sz w:val="25"/>
        </w:rPr>
      </w:pPr>
      <w:r>
        <w:rPr>
          <w:sz w:val="25"/>
        </w:rPr>
        <w:t>1,83</w:t>
      </w:r>
      <w:r>
        <w:rPr>
          <w:spacing w:val="-10"/>
          <w:sz w:val="25"/>
        </w:rPr>
        <w:t> </w:t>
      </w:r>
      <w:r>
        <w:rPr>
          <w:spacing w:val="-5"/>
          <w:sz w:val="25"/>
        </w:rPr>
        <w:t>m;</w:t>
      </w:r>
      <w:r>
        <w:rPr>
          <w:sz w:val="25"/>
        </w:rPr>
        <w:tab/>
        <w:t>B)</w:t>
      </w:r>
      <w:r>
        <w:rPr>
          <w:spacing w:val="-8"/>
          <w:sz w:val="25"/>
        </w:rPr>
        <w:t> </w:t>
      </w:r>
      <w:r>
        <w:rPr>
          <w:sz w:val="25"/>
        </w:rPr>
        <w:t>1,67</w:t>
      </w:r>
      <w:r>
        <w:rPr>
          <w:spacing w:val="-6"/>
          <w:sz w:val="25"/>
        </w:rPr>
        <w:t> </w:t>
      </w:r>
      <w:r>
        <w:rPr>
          <w:spacing w:val="-5"/>
          <w:sz w:val="25"/>
        </w:rPr>
        <w:t>m;</w:t>
      </w:r>
      <w:r>
        <w:rPr>
          <w:sz w:val="25"/>
        </w:rPr>
        <w:tab/>
        <w:t>C)</w:t>
      </w:r>
      <w:r>
        <w:rPr>
          <w:spacing w:val="5"/>
          <w:sz w:val="25"/>
        </w:rPr>
        <w:t> </w:t>
      </w:r>
      <w:r>
        <w:rPr>
          <w:sz w:val="25"/>
        </w:rPr>
        <w:t>1,25</w:t>
      </w:r>
      <w:r>
        <w:rPr>
          <w:spacing w:val="6"/>
          <w:sz w:val="25"/>
        </w:rPr>
        <w:t> </w:t>
      </w:r>
      <w:r>
        <w:rPr>
          <w:spacing w:val="-5"/>
          <w:sz w:val="25"/>
        </w:rPr>
        <w:t>m;</w:t>
      </w:r>
      <w:r>
        <w:rPr>
          <w:sz w:val="25"/>
        </w:rPr>
        <w:tab/>
        <w:t>D)</w:t>
      </w:r>
      <w:r>
        <w:rPr>
          <w:spacing w:val="-4"/>
          <w:sz w:val="25"/>
        </w:rPr>
        <w:t> </w:t>
      </w:r>
      <w:r>
        <w:rPr>
          <w:sz w:val="25"/>
        </w:rPr>
        <w:t>2,78</w:t>
      </w:r>
      <w:r>
        <w:rPr>
          <w:spacing w:val="-4"/>
          <w:sz w:val="25"/>
        </w:rPr>
        <w:t> </w:t>
      </w:r>
      <w:r>
        <w:rPr>
          <w:spacing w:val="-5"/>
          <w:sz w:val="25"/>
        </w:rPr>
        <w:t>m.</w:t>
      </w:r>
    </w:p>
    <w:p>
      <w:pPr>
        <w:pStyle w:val="Heading1"/>
        <w:numPr>
          <w:ilvl w:val="0"/>
          <w:numId w:val="48"/>
        </w:numPr>
        <w:tabs>
          <w:tab w:pos="876" w:val="left" w:leader="none"/>
          <w:tab w:pos="879" w:val="left" w:leader="none"/>
        </w:tabs>
        <w:spacing w:line="268" w:lineRule="auto" w:before="34" w:after="0"/>
        <w:ind w:left="879" w:right="83" w:hanging="398"/>
        <w:jc w:val="left"/>
      </w:pPr>
      <w:r>
        <w:rPr/>
        <w:t>1,8</w:t>
      </w:r>
      <w:r>
        <w:rPr>
          <w:spacing w:val="-32"/>
        </w:rPr>
        <w:t> </w:t>
      </w:r>
      <w:r>
        <w:rPr/>
        <w:t>·</w:t>
      </w:r>
      <w:r>
        <w:rPr>
          <w:spacing w:val="-32"/>
        </w:rPr>
        <w:t> </w:t>
      </w:r>
      <w:r>
        <w:rPr/>
        <w:t>10</w:t>
      </w:r>
      <w:r>
        <w:rPr>
          <w:position w:val="8"/>
          <w:sz w:val="14"/>
        </w:rPr>
        <w:t>8</w:t>
      </w:r>
      <w:r>
        <w:rPr>
          <w:spacing w:val="40"/>
          <w:position w:val="8"/>
          <w:sz w:val="14"/>
        </w:rPr>
        <w:t> </w:t>
      </w:r>
      <w:r>
        <w:rPr/>
        <w:t>m/s</w:t>
      </w:r>
      <w:r>
        <w:rPr>
          <w:spacing w:val="40"/>
        </w:rPr>
        <w:t> </w:t>
      </w:r>
      <w:r>
        <w:rPr/>
        <w:t>tezlik</w:t>
      </w:r>
      <w:r>
        <w:rPr>
          <w:spacing w:val="40"/>
        </w:rPr>
        <w:t> </w:t>
      </w:r>
      <w:r>
        <w:rPr/>
        <w:t>bilan</w:t>
      </w:r>
      <w:r>
        <w:rPr>
          <w:spacing w:val="40"/>
        </w:rPr>
        <w:t> </w:t>
      </w:r>
      <w:r>
        <w:rPr/>
        <w:t>harakatlanayotgan</w:t>
      </w:r>
      <w:r>
        <w:rPr>
          <w:spacing w:val="40"/>
        </w:rPr>
        <w:t> </w:t>
      </w:r>
      <w:r>
        <w:rPr/>
        <w:t>zarraning</w:t>
      </w:r>
      <w:r>
        <w:rPr>
          <w:spacing w:val="40"/>
        </w:rPr>
        <w:t> </w:t>
      </w:r>
      <w:r>
        <w:rPr/>
        <w:t>massasi</w:t>
      </w:r>
      <w:r>
        <w:rPr>
          <w:spacing w:val="40"/>
        </w:rPr>
        <w:t> </w:t>
      </w:r>
      <w:r>
        <w:rPr/>
        <w:t>uning tinchlikdagi massasidan necha foizga ko‘p?</w:t>
      </w:r>
    </w:p>
    <w:p>
      <w:pPr>
        <w:pStyle w:val="ListParagraph"/>
        <w:numPr>
          <w:ilvl w:val="1"/>
          <w:numId w:val="48"/>
        </w:numPr>
        <w:tabs>
          <w:tab w:pos="1206" w:val="left" w:leader="none"/>
          <w:tab w:pos="3102" w:val="left" w:leader="none"/>
          <w:tab w:pos="4982" w:val="left" w:leader="none"/>
          <w:tab w:pos="6862" w:val="left" w:leader="none"/>
        </w:tabs>
        <w:spacing w:line="286" w:lineRule="exact" w:before="0" w:after="0"/>
        <w:ind w:left="1206" w:right="0" w:hanging="327"/>
        <w:jc w:val="left"/>
        <w:rPr>
          <w:sz w:val="25"/>
        </w:rPr>
      </w:pPr>
      <w:r>
        <w:rPr>
          <w:spacing w:val="-5"/>
          <w:sz w:val="25"/>
        </w:rPr>
        <w:t>60;</w:t>
      </w:r>
      <w:r>
        <w:rPr>
          <w:sz w:val="25"/>
        </w:rPr>
        <w:tab/>
        <w:t>B) </w:t>
      </w:r>
      <w:r>
        <w:rPr>
          <w:spacing w:val="-5"/>
          <w:sz w:val="25"/>
        </w:rPr>
        <w:t>54;</w:t>
      </w:r>
      <w:r>
        <w:rPr>
          <w:sz w:val="25"/>
        </w:rPr>
        <w:tab/>
        <w:t>C)</w:t>
      </w:r>
      <w:r>
        <w:rPr>
          <w:spacing w:val="13"/>
          <w:sz w:val="25"/>
        </w:rPr>
        <w:t> </w:t>
      </w:r>
      <w:r>
        <w:rPr>
          <w:spacing w:val="-5"/>
          <w:sz w:val="25"/>
        </w:rPr>
        <w:t>36;</w:t>
      </w:r>
      <w:r>
        <w:rPr>
          <w:sz w:val="25"/>
        </w:rPr>
        <w:tab/>
        <w:t>D)</w:t>
      </w:r>
      <w:r>
        <w:rPr>
          <w:spacing w:val="1"/>
          <w:sz w:val="25"/>
        </w:rPr>
        <w:t> </w:t>
      </w:r>
      <w:r>
        <w:rPr>
          <w:spacing w:val="-5"/>
          <w:sz w:val="25"/>
        </w:rPr>
        <w:t>25.</w:t>
      </w:r>
    </w:p>
    <w:p>
      <w:pPr>
        <w:pStyle w:val="Heading1"/>
        <w:numPr>
          <w:ilvl w:val="0"/>
          <w:numId w:val="48"/>
        </w:numPr>
        <w:tabs>
          <w:tab w:pos="877" w:val="left" w:leader="none"/>
          <w:tab w:pos="879" w:val="left" w:leader="none"/>
          <w:tab w:pos="2224" w:val="left" w:leader="none"/>
          <w:tab w:pos="3232" w:val="left" w:leader="none"/>
          <w:tab w:pos="4376" w:val="left" w:leader="none"/>
          <w:tab w:pos="5222" w:val="left" w:leader="none"/>
          <w:tab w:pos="6756" w:val="left" w:leader="none"/>
          <w:tab w:pos="7802" w:val="left" w:leader="none"/>
        </w:tabs>
        <w:spacing w:line="268" w:lineRule="auto" w:before="33" w:after="0"/>
        <w:ind w:left="879" w:right="83" w:hanging="397"/>
        <w:jc w:val="left"/>
      </w:pPr>
      <w:r>
        <w:rPr>
          <w:spacing w:val="-2"/>
        </w:rPr>
        <w:t>Zarraning</w:t>
      </w:r>
      <w:r>
        <w:rPr/>
        <w:tab/>
      </w:r>
      <w:r>
        <w:rPr>
          <w:spacing w:val="-2"/>
        </w:rPr>
        <w:t>qanday</w:t>
      </w:r>
      <w:r>
        <w:rPr/>
        <w:tab/>
      </w:r>
      <w:r>
        <w:rPr>
          <w:spacing w:val="-2"/>
        </w:rPr>
        <w:t>tezligida</w:t>
      </w:r>
      <w:r>
        <w:rPr/>
        <w:tab/>
      </w:r>
      <w:r>
        <w:rPr>
          <w:spacing w:val="-4"/>
        </w:rPr>
        <w:t>uning</w:t>
      </w:r>
      <w:r>
        <w:rPr/>
        <w:tab/>
      </w:r>
      <w:r>
        <w:rPr>
          <w:spacing w:val="-2"/>
        </w:rPr>
        <w:t>harakatdagi</w:t>
      </w:r>
      <w:r>
        <w:rPr/>
        <w:tab/>
      </w:r>
      <w:r>
        <w:rPr>
          <w:spacing w:val="-2"/>
        </w:rPr>
        <w:t>massasi</w:t>
      </w:r>
      <w:r>
        <w:rPr/>
        <w:tab/>
      </w:r>
      <w:r>
        <w:rPr>
          <w:spacing w:val="-2"/>
        </w:rPr>
        <w:t>uning </w:t>
      </w:r>
      <w:r>
        <w:rPr/>
        <w:t>tinchlikdagi massasidan 40</w:t>
      </w:r>
      <w:r>
        <w:rPr>
          <w:spacing w:val="-24"/>
        </w:rPr>
        <w:t> </w:t>
      </w:r>
      <w:r>
        <w:rPr/>
        <w:t>% ga ko‘p bo‘ladi?</w:t>
      </w:r>
    </w:p>
    <w:p>
      <w:pPr>
        <w:pStyle w:val="ListParagraph"/>
        <w:numPr>
          <w:ilvl w:val="1"/>
          <w:numId w:val="48"/>
        </w:numPr>
        <w:tabs>
          <w:tab w:pos="1206" w:val="left" w:leader="none"/>
          <w:tab w:pos="3102" w:val="left" w:leader="none"/>
          <w:tab w:pos="4982" w:val="left" w:leader="none"/>
          <w:tab w:pos="6862" w:val="left" w:leader="none"/>
        </w:tabs>
        <w:spacing w:line="286" w:lineRule="exact" w:before="0" w:after="0"/>
        <w:ind w:left="1206" w:right="0" w:hanging="327"/>
        <w:jc w:val="left"/>
        <w:rPr>
          <w:sz w:val="25"/>
        </w:rPr>
      </w:pPr>
      <w:r>
        <w:rPr>
          <w:sz w:val="25"/>
        </w:rPr>
        <w:t>0,4</w:t>
      </w:r>
      <w:r>
        <w:rPr>
          <w:spacing w:val="5"/>
          <w:sz w:val="25"/>
        </w:rPr>
        <w:t> </w:t>
      </w:r>
      <w:r>
        <w:rPr>
          <w:spacing w:val="-5"/>
          <w:sz w:val="25"/>
        </w:rPr>
        <w:t>c;</w:t>
      </w:r>
      <w:r>
        <w:rPr>
          <w:sz w:val="25"/>
        </w:rPr>
        <w:tab/>
        <w:t>B)</w:t>
      </w:r>
      <w:r>
        <w:rPr>
          <w:spacing w:val="2"/>
          <w:sz w:val="25"/>
        </w:rPr>
        <w:t> </w:t>
      </w:r>
      <w:r>
        <w:rPr>
          <w:sz w:val="25"/>
        </w:rPr>
        <w:t>0,6</w:t>
      </w:r>
      <w:r>
        <w:rPr>
          <w:spacing w:val="3"/>
          <w:sz w:val="25"/>
        </w:rPr>
        <w:t> </w:t>
      </w:r>
      <w:r>
        <w:rPr>
          <w:spacing w:val="-5"/>
          <w:sz w:val="25"/>
        </w:rPr>
        <w:t>c;</w:t>
      </w:r>
      <w:r>
        <w:rPr>
          <w:sz w:val="25"/>
        </w:rPr>
        <w:tab/>
        <w:t>C)</w:t>
      </w:r>
      <w:r>
        <w:rPr>
          <w:spacing w:val="10"/>
          <w:sz w:val="25"/>
        </w:rPr>
        <w:t> </w:t>
      </w:r>
      <w:r>
        <w:rPr>
          <w:sz w:val="25"/>
        </w:rPr>
        <w:t>0,64</w:t>
      </w:r>
      <w:r>
        <w:rPr>
          <w:spacing w:val="10"/>
          <w:sz w:val="25"/>
        </w:rPr>
        <w:t> </w:t>
      </w:r>
      <w:r>
        <w:rPr>
          <w:spacing w:val="-5"/>
          <w:sz w:val="25"/>
        </w:rPr>
        <w:t>c;</w:t>
      </w:r>
      <w:r>
        <w:rPr>
          <w:sz w:val="25"/>
        </w:rPr>
        <w:tab/>
        <w:t>D)</w:t>
      </w:r>
      <w:r>
        <w:rPr>
          <w:spacing w:val="-3"/>
          <w:sz w:val="25"/>
        </w:rPr>
        <w:t> </w:t>
      </w:r>
      <w:r>
        <w:rPr>
          <w:sz w:val="25"/>
        </w:rPr>
        <w:t>0,7</w:t>
      </w:r>
      <w:r>
        <w:rPr>
          <w:spacing w:val="-2"/>
          <w:sz w:val="25"/>
        </w:rPr>
        <w:t> </w:t>
      </w:r>
      <w:r>
        <w:rPr>
          <w:spacing w:val="-5"/>
          <w:sz w:val="25"/>
        </w:rPr>
        <w:t>c.</w:t>
      </w:r>
    </w:p>
    <w:p>
      <w:pPr>
        <w:pStyle w:val="Heading1"/>
        <w:numPr>
          <w:ilvl w:val="0"/>
          <w:numId w:val="48"/>
        </w:numPr>
        <w:tabs>
          <w:tab w:pos="879" w:val="left" w:leader="none"/>
        </w:tabs>
        <w:spacing w:line="268" w:lineRule="auto" w:before="34" w:after="0"/>
        <w:ind w:left="879" w:right="83" w:hanging="397"/>
        <w:jc w:val="left"/>
      </w:pPr>
      <w:r>
        <w:rPr/>
        <w:t>Qaysi</w:t>
      </w:r>
      <w:r>
        <w:rPr>
          <w:spacing w:val="29"/>
        </w:rPr>
        <w:t> </w:t>
      </w:r>
      <w:r>
        <w:rPr/>
        <w:t>biri</w:t>
      </w:r>
      <w:r>
        <w:rPr>
          <w:spacing w:val="29"/>
        </w:rPr>
        <w:t> </w:t>
      </w:r>
      <w:r>
        <w:rPr/>
        <w:t>ko‘p</w:t>
      </w:r>
      <w:r>
        <w:rPr>
          <w:spacing w:val="29"/>
        </w:rPr>
        <w:t> </w:t>
      </w:r>
      <w:r>
        <w:rPr/>
        <w:t>energiyaga</w:t>
      </w:r>
      <w:r>
        <w:rPr>
          <w:spacing w:val="29"/>
        </w:rPr>
        <w:t> </w:t>
      </w:r>
      <w:r>
        <w:rPr/>
        <w:t>ega:</w:t>
      </w:r>
      <w:r>
        <w:rPr>
          <w:spacing w:val="29"/>
        </w:rPr>
        <w:t> </w:t>
      </w:r>
      <w:r>
        <w:rPr/>
        <w:t>1</w:t>
      </w:r>
      <w:r>
        <w:rPr>
          <w:spacing w:val="29"/>
        </w:rPr>
        <w:t> </w:t>
      </w:r>
      <w:r>
        <w:rPr/>
        <w:t>kg</w:t>
      </w:r>
      <w:r>
        <w:rPr>
          <w:spacing w:val="29"/>
        </w:rPr>
        <w:t> </w:t>
      </w:r>
      <w:r>
        <w:rPr/>
        <w:t>suv</w:t>
      </w:r>
      <w:r>
        <w:rPr>
          <w:spacing w:val="29"/>
        </w:rPr>
        <w:t> </w:t>
      </w:r>
      <w:r>
        <w:rPr/>
        <w:t>(E</w:t>
      </w:r>
      <w:r>
        <w:rPr>
          <w:vertAlign w:val="subscript"/>
        </w:rPr>
        <w:t>1</w:t>
      </w:r>
      <w:r>
        <w:rPr>
          <w:vertAlign w:val="baseline"/>
        </w:rPr>
        <w:t>),</w:t>
      </w:r>
      <w:r>
        <w:rPr>
          <w:spacing w:val="29"/>
          <w:vertAlign w:val="baseline"/>
        </w:rPr>
        <w:t> </w:t>
      </w:r>
      <w:r>
        <w:rPr>
          <w:vertAlign w:val="baseline"/>
        </w:rPr>
        <w:t>1</w:t>
      </w:r>
      <w:r>
        <w:rPr>
          <w:spacing w:val="29"/>
          <w:vertAlign w:val="baseline"/>
        </w:rPr>
        <w:t> </w:t>
      </w:r>
      <w:r>
        <w:rPr>
          <w:vertAlign w:val="baseline"/>
        </w:rPr>
        <w:t>kg</w:t>
      </w:r>
      <w:r>
        <w:rPr>
          <w:spacing w:val="29"/>
          <w:vertAlign w:val="baseline"/>
        </w:rPr>
        <w:t> </w:t>
      </w:r>
      <w:r>
        <w:rPr>
          <w:vertAlign w:val="baseline"/>
        </w:rPr>
        <w:t>ko‘mir</w:t>
      </w:r>
      <w:r>
        <w:rPr>
          <w:spacing w:val="29"/>
          <w:vertAlign w:val="baseline"/>
        </w:rPr>
        <w:t> </w:t>
      </w:r>
      <w:r>
        <w:rPr>
          <w:vertAlign w:val="baseline"/>
        </w:rPr>
        <w:t>(E</w:t>
      </w:r>
      <w:r>
        <w:rPr>
          <w:vertAlign w:val="subscript"/>
        </w:rPr>
        <w:t>2</w:t>
      </w:r>
      <w:r>
        <w:rPr>
          <w:vertAlign w:val="baseline"/>
        </w:rPr>
        <w:t>)</w:t>
      </w:r>
      <w:r>
        <w:rPr>
          <w:spacing w:val="29"/>
          <w:vertAlign w:val="baseline"/>
        </w:rPr>
        <w:t> </w:t>
      </w:r>
      <w:r>
        <w:rPr>
          <w:vertAlign w:val="baseline"/>
        </w:rPr>
        <w:t>yoki 1 kg benzin (E</w:t>
      </w:r>
      <w:r>
        <w:rPr>
          <w:vertAlign w:val="subscript"/>
        </w:rPr>
        <w:t>3</w:t>
      </w:r>
      <w:r>
        <w:rPr>
          <w:vertAlign w:val="baseline"/>
        </w:rPr>
        <w:t>)?</w:t>
      </w:r>
    </w:p>
    <w:p>
      <w:pPr>
        <w:pStyle w:val="ListParagraph"/>
        <w:numPr>
          <w:ilvl w:val="1"/>
          <w:numId w:val="48"/>
        </w:numPr>
        <w:tabs>
          <w:tab w:pos="1206" w:val="left" w:leader="none"/>
          <w:tab w:pos="3102" w:val="left" w:leader="none"/>
          <w:tab w:pos="4982" w:val="left" w:leader="none"/>
          <w:tab w:pos="6862" w:val="left" w:leader="none"/>
        </w:tabs>
        <w:spacing w:line="330" w:lineRule="exact" w:before="0" w:after="0"/>
        <w:ind w:left="1206" w:right="0" w:hanging="327"/>
        <w:jc w:val="left"/>
        <w:rPr>
          <w:sz w:val="25"/>
        </w:rPr>
      </w:pPr>
      <w:r>
        <w:rPr>
          <w:spacing w:val="-2"/>
          <w:sz w:val="25"/>
        </w:rPr>
        <w:t>E</w:t>
      </w:r>
      <w:r>
        <w:rPr>
          <w:spacing w:val="-2"/>
          <w:position w:val="-7"/>
          <w:sz w:val="14"/>
        </w:rPr>
        <w:t>1</w:t>
      </w:r>
      <w:r>
        <w:rPr>
          <w:spacing w:val="-2"/>
          <w:sz w:val="25"/>
        </w:rPr>
        <w:t>&lt;E</w:t>
      </w:r>
      <w:r>
        <w:rPr>
          <w:spacing w:val="-2"/>
          <w:position w:val="-7"/>
          <w:sz w:val="14"/>
        </w:rPr>
        <w:t>2</w:t>
      </w:r>
      <w:r>
        <w:rPr>
          <w:spacing w:val="-2"/>
          <w:sz w:val="25"/>
        </w:rPr>
        <w:t>&lt;E</w:t>
      </w:r>
      <w:r>
        <w:rPr>
          <w:spacing w:val="-2"/>
          <w:position w:val="-7"/>
          <w:sz w:val="14"/>
        </w:rPr>
        <w:t>3</w:t>
      </w:r>
      <w:r>
        <w:rPr>
          <w:spacing w:val="-2"/>
          <w:sz w:val="25"/>
        </w:rPr>
        <w:t>;</w:t>
      </w:r>
      <w:r>
        <w:rPr>
          <w:sz w:val="25"/>
        </w:rPr>
        <w:tab/>
        <w:t>B)</w:t>
      </w:r>
      <w:r>
        <w:rPr>
          <w:spacing w:val="-5"/>
          <w:sz w:val="25"/>
        </w:rPr>
        <w:t> </w:t>
      </w:r>
      <w:r>
        <w:rPr>
          <w:sz w:val="25"/>
        </w:rPr>
        <w:t>E</w:t>
      </w:r>
      <w:r>
        <w:rPr>
          <w:position w:val="-7"/>
          <w:sz w:val="14"/>
        </w:rPr>
        <w:t>1</w:t>
      </w:r>
      <w:r>
        <w:rPr>
          <w:spacing w:val="-9"/>
          <w:position w:val="-7"/>
          <w:sz w:val="14"/>
        </w:rPr>
        <w:t> </w:t>
      </w:r>
      <w:r>
        <w:rPr>
          <w:sz w:val="25"/>
        </w:rPr>
        <w:t>=</w:t>
      </w:r>
      <w:r>
        <w:rPr>
          <w:spacing w:val="-32"/>
          <w:sz w:val="25"/>
        </w:rPr>
        <w:t> </w:t>
      </w:r>
      <w:r>
        <w:rPr>
          <w:sz w:val="25"/>
        </w:rPr>
        <w:t>E</w:t>
      </w:r>
      <w:r>
        <w:rPr>
          <w:position w:val="-7"/>
          <w:sz w:val="14"/>
        </w:rPr>
        <w:t>2</w:t>
      </w:r>
      <w:r>
        <w:rPr>
          <w:spacing w:val="-8"/>
          <w:position w:val="-7"/>
          <w:sz w:val="14"/>
        </w:rPr>
        <w:t> </w:t>
      </w:r>
      <w:r>
        <w:rPr>
          <w:sz w:val="25"/>
        </w:rPr>
        <w:t>=</w:t>
      </w:r>
      <w:r>
        <w:rPr>
          <w:spacing w:val="-32"/>
          <w:sz w:val="25"/>
        </w:rPr>
        <w:t> </w:t>
      </w:r>
      <w:r>
        <w:rPr>
          <w:spacing w:val="-5"/>
          <w:sz w:val="25"/>
        </w:rPr>
        <w:t>E</w:t>
      </w:r>
      <w:r>
        <w:rPr>
          <w:spacing w:val="-5"/>
          <w:position w:val="-7"/>
          <w:sz w:val="14"/>
        </w:rPr>
        <w:t>3</w:t>
      </w:r>
      <w:r>
        <w:rPr>
          <w:spacing w:val="-5"/>
          <w:sz w:val="25"/>
        </w:rPr>
        <w:t>;</w:t>
      </w:r>
      <w:r>
        <w:rPr>
          <w:sz w:val="25"/>
        </w:rPr>
        <w:tab/>
        <w:t>C)</w:t>
      </w:r>
      <w:r>
        <w:rPr>
          <w:spacing w:val="13"/>
          <w:sz w:val="25"/>
        </w:rPr>
        <w:t> </w:t>
      </w:r>
      <w:r>
        <w:rPr>
          <w:spacing w:val="-2"/>
          <w:sz w:val="25"/>
        </w:rPr>
        <w:t>E</w:t>
      </w:r>
      <w:r>
        <w:rPr>
          <w:spacing w:val="-2"/>
          <w:position w:val="-7"/>
          <w:sz w:val="14"/>
        </w:rPr>
        <w:t>1</w:t>
      </w:r>
      <w:r>
        <w:rPr>
          <w:spacing w:val="-2"/>
          <w:sz w:val="25"/>
        </w:rPr>
        <w:t>&lt;E</w:t>
      </w:r>
      <w:r>
        <w:rPr>
          <w:spacing w:val="-2"/>
          <w:position w:val="-7"/>
          <w:sz w:val="14"/>
        </w:rPr>
        <w:t>3</w:t>
      </w:r>
      <w:r>
        <w:rPr>
          <w:spacing w:val="-2"/>
          <w:sz w:val="25"/>
        </w:rPr>
        <w:t>&lt;E</w:t>
      </w:r>
      <w:r>
        <w:rPr>
          <w:spacing w:val="-2"/>
          <w:position w:val="-7"/>
          <w:sz w:val="14"/>
        </w:rPr>
        <w:t>2</w:t>
      </w:r>
      <w:r>
        <w:rPr>
          <w:spacing w:val="-2"/>
          <w:sz w:val="25"/>
        </w:rPr>
        <w:t>;</w:t>
      </w:r>
      <w:r>
        <w:rPr>
          <w:sz w:val="25"/>
        </w:rPr>
        <w:tab/>
      </w:r>
      <w:r>
        <w:rPr>
          <w:spacing w:val="-2"/>
          <w:sz w:val="25"/>
        </w:rPr>
        <w:t>D)</w:t>
      </w:r>
      <w:r>
        <w:rPr>
          <w:spacing w:val="-9"/>
          <w:sz w:val="25"/>
        </w:rPr>
        <w:t> </w:t>
      </w:r>
      <w:r>
        <w:rPr>
          <w:spacing w:val="-2"/>
          <w:sz w:val="25"/>
        </w:rPr>
        <w:t>E</w:t>
      </w:r>
      <w:r>
        <w:rPr>
          <w:spacing w:val="-2"/>
          <w:position w:val="-7"/>
          <w:sz w:val="14"/>
        </w:rPr>
        <w:t>1</w:t>
      </w:r>
      <w:r>
        <w:rPr>
          <w:spacing w:val="-2"/>
          <w:sz w:val="25"/>
        </w:rPr>
        <w:t>&lt;E</w:t>
      </w:r>
      <w:r>
        <w:rPr>
          <w:spacing w:val="-2"/>
          <w:position w:val="-7"/>
          <w:sz w:val="14"/>
        </w:rPr>
        <w:t>2</w:t>
      </w:r>
      <w:r>
        <w:rPr>
          <w:spacing w:val="-6"/>
          <w:position w:val="-7"/>
          <w:sz w:val="14"/>
        </w:rPr>
        <w:t> </w:t>
      </w:r>
      <w:r>
        <w:rPr>
          <w:spacing w:val="-2"/>
          <w:sz w:val="25"/>
        </w:rPr>
        <w:t>=</w:t>
      </w:r>
      <w:r>
        <w:rPr>
          <w:spacing w:val="-32"/>
          <w:sz w:val="25"/>
        </w:rPr>
        <w:t> </w:t>
      </w:r>
      <w:r>
        <w:rPr>
          <w:spacing w:val="-5"/>
          <w:sz w:val="25"/>
        </w:rPr>
        <w:t>E</w:t>
      </w:r>
      <w:r>
        <w:rPr>
          <w:spacing w:val="-5"/>
          <w:position w:val="-7"/>
          <w:sz w:val="14"/>
        </w:rPr>
        <w:t>3</w:t>
      </w:r>
      <w:r>
        <w:rPr>
          <w:spacing w:val="-5"/>
          <w:sz w:val="25"/>
        </w:rPr>
        <w:t>.</w:t>
      </w:r>
    </w:p>
    <w:p>
      <w:pPr>
        <w:pStyle w:val="Heading1"/>
        <w:numPr>
          <w:ilvl w:val="0"/>
          <w:numId w:val="48"/>
        </w:numPr>
        <w:tabs>
          <w:tab w:pos="879" w:val="left" w:leader="none"/>
          <w:tab w:pos="989" w:val="left" w:leader="none"/>
          <w:tab w:pos="1392" w:val="left" w:leader="none"/>
          <w:tab w:pos="2396" w:val="left" w:leader="none"/>
          <w:tab w:pos="3328" w:val="left" w:leader="none"/>
          <w:tab w:pos="4315" w:val="left" w:leader="none"/>
          <w:tab w:pos="5681" w:val="left" w:leader="none"/>
          <w:tab w:pos="6250" w:val="left" w:leader="none"/>
          <w:tab w:pos="7702" w:val="left" w:leader="none"/>
        </w:tabs>
        <w:spacing w:line="268" w:lineRule="auto" w:before="0" w:after="0"/>
        <w:ind w:left="879" w:right="83" w:hanging="397"/>
        <w:jc w:val="left"/>
      </w:pPr>
      <w:r>
        <w:rPr/>
        <w:tab/>
      </w:r>
      <w:r>
        <w:rPr>
          <w:i/>
          <w:spacing w:val="-10"/>
        </w:rPr>
        <w:t>m</w:t>
      </w:r>
      <w:r>
        <w:rPr>
          <w:i/>
        </w:rPr>
        <w:tab/>
      </w:r>
      <w:r>
        <w:rPr>
          <w:spacing w:val="-2"/>
        </w:rPr>
        <w:t>massali</w:t>
      </w:r>
      <w:r>
        <w:rPr/>
        <w:tab/>
      </w:r>
      <w:r>
        <w:rPr>
          <w:spacing w:val="-2"/>
        </w:rPr>
        <w:t>ko‘mir</w:t>
      </w:r>
      <w:r>
        <w:rPr/>
        <w:tab/>
      </w:r>
      <w:r>
        <w:rPr>
          <w:spacing w:val="-2"/>
        </w:rPr>
        <w:t>qanday</w:t>
      </w:r>
      <w:r>
        <w:rPr/>
        <w:tab/>
      </w:r>
      <w:r>
        <w:rPr>
          <w:spacing w:val="-2"/>
        </w:rPr>
        <w:t>energiyaga</w:t>
      </w:r>
      <w:r>
        <w:rPr/>
        <w:tab/>
      </w:r>
      <w:r>
        <w:rPr>
          <w:spacing w:val="-4"/>
        </w:rPr>
        <w:t>ega</w:t>
      </w:r>
      <w:r>
        <w:rPr/>
        <w:tab/>
      </w:r>
      <w:r>
        <w:rPr>
          <w:spacing w:val="-2"/>
        </w:rPr>
        <w:t>(</w:t>
      </w:r>
      <w:r>
        <w:rPr>
          <w:i/>
          <w:spacing w:val="-2"/>
        </w:rPr>
        <w:t>c</w:t>
      </w:r>
      <w:r>
        <w:rPr>
          <w:spacing w:val="-2"/>
        </w:rPr>
        <w:t>-yorug‘lik</w:t>
      </w:r>
      <w:r>
        <w:rPr/>
        <w:tab/>
      </w:r>
      <w:r>
        <w:rPr>
          <w:spacing w:val="-2"/>
        </w:rPr>
        <w:t>tezligi, </w:t>
      </w:r>
      <w:r>
        <w:rPr/>
        <w:t>λ</w:t>
      </w:r>
      <w:r>
        <w:rPr>
          <w:spacing w:val="-25"/>
        </w:rPr>
        <w:t> </w:t>
      </w:r>
      <w:r>
        <w:rPr/>
        <w:t>–</w:t>
      </w:r>
      <w:r>
        <w:rPr>
          <w:spacing w:val="-25"/>
        </w:rPr>
        <w:t> </w:t>
      </w:r>
      <w:r>
        <w:rPr/>
        <w:t>solishtirma erish issiqligi, </w:t>
      </w:r>
      <w:r>
        <w:rPr>
          <w:i/>
        </w:rPr>
        <w:t>q </w:t>
      </w:r>
      <w:r>
        <w:rPr/>
        <w:t>– solishtirma yonish issiqligi).</w:t>
      </w:r>
    </w:p>
    <w:p>
      <w:pPr>
        <w:pStyle w:val="ListParagraph"/>
        <w:numPr>
          <w:ilvl w:val="1"/>
          <w:numId w:val="48"/>
        </w:numPr>
        <w:tabs>
          <w:tab w:pos="1206" w:val="left" w:leader="none"/>
          <w:tab w:pos="3102" w:val="left" w:leader="none"/>
          <w:tab w:pos="4982" w:val="left" w:leader="none"/>
          <w:tab w:pos="6862" w:val="left" w:leader="none"/>
        </w:tabs>
        <w:spacing w:line="286" w:lineRule="exact" w:before="0" w:after="0"/>
        <w:ind w:left="1206" w:right="0" w:hanging="327"/>
        <w:jc w:val="left"/>
        <w:rPr>
          <w:sz w:val="25"/>
        </w:rPr>
      </w:pPr>
      <w:r>
        <w:rPr>
          <w:i/>
          <w:spacing w:val="-4"/>
          <w:sz w:val="25"/>
        </w:rPr>
        <w:t>mc</w:t>
      </w:r>
      <w:r>
        <w:rPr>
          <w:i/>
          <w:spacing w:val="-4"/>
          <w:position w:val="8"/>
          <w:sz w:val="14"/>
        </w:rPr>
        <w:t>2</w:t>
      </w:r>
      <w:r>
        <w:rPr>
          <w:spacing w:val="-4"/>
          <w:sz w:val="25"/>
        </w:rPr>
        <w:t>;</w:t>
      </w:r>
      <w:r>
        <w:rPr>
          <w:sz w:val="25"/>
        </w:rPr>
        <w:tab/>
        <w:t>B) </w:t>
      </w:r>
      <w:r>
        <w:rPr>
          <w:i/>
          <w:spacing w:val="-5"/>
          <w:sz w:val="25"/>
        </w:rPr>
        <w:t>mq</w:t>
      </w:r>
      <w:r>
        <w:rPr>
          <w:spacing w:val="-5"/>
          <w:sz w:val="25"/>
        </w:rPr>
        <w:t>;</w:t>
      </w:r>
      <w:r>
        <w:rPr>
          <w:sz w:val="25"/>
        </w:rPr>
        <w:tab/>
        <w:t>C)</w:t>
      </w:r>
      <w:r>
        <w:rPr>
          <w:spacing w:val="13"/>
          <w:sz w:val="25"/>
        </w:rPr>
        <w:t> </w:t>
      </w:r>
      <w:r>
        <w:rPr>
          <w:i/>
          <w:spacing w:val="-2"/>
          <w:sz w:val="25"/>
        </w:rPr>
        <w:t>mc</w:t>
      </w:r>
      <w:r>
        <w:rPr>
          <w:spacing w:val="-2"/>
          <w:position w:val="8"/>
          <w:sz w:val="14"/>
        </w:rPr>
        <w:t>2</w:t>
      </w:r>
      <w:r>
        <w:rPr>
          <w:spacing w:val="-2"/>
          <w:sz w:val="25"/>
        </w:rPr>
        <w:t>/2;</w:t>
      </w:r>
      <w:r>
        <w:rPr>
          <w:sz w:val="25"/>
        </w:rPr>
        <w:tab/>
        <w:t>D)</w:t>
      </w:r>
      <w:r>
        <w:rPr>
          <w:spacing w:val="1"/>
          <w:sz w:val="25"/>
        </w:rPr>
        <w:t> </w:t>
      </w:r>
      <w:r>
        <w:rPr>
          <w:i/>
          <w:spacing w:val="-5"/>
          <w:sz w:val="25"/>
        </w:rPr>
        <w:t>m</w:t>
      </w:r>
      <w:r>
        <w:rPr>
          <w:spacing w:val="-5"/>
          <w:sz w:val="25"/>
        </w:rPr>
        <w:t>λ.</w:t>
      </w:r>
    </w:p>
    <w:p>
      <w:pPr>
        <w:pStyle w:val="Heading1"/>
        <w:numPr>
          <w:ilvl w:val="0"/>
          <w:numId w:val="48"/>
        </w:numPr>
        <w:tabs>
          <w:tab w:pos="879" w:val="left" w:leader="none"/>
          <w:tab w:pos="932" w:val="left" w:leader="none"/>
        </w:tabs>
        <w:spacing w:line="268" w:lineRule="auto" w:before="22" w:after="0"/>
        <w:ind w:left="879" w:right="83" w:hanging="397"/>
        <w:jc w:val="left"/>
      </w:pPr>
      <w:r>
        <w:rPr/>
        <w:t>0,6</w:t>
      </w:r>
      <w:r>
        <w:rPr>
          <w:spacing w:val="80"/>
        </w:rPr>
        <w:t> </w:t>
      </w:r>
      <w:r>
        <w:rPr/>
        <w:t>s</w:t>
      </w:r>
      <w:r>
        <w:rPr>
          <w:spacing w:val="40"/>
        </w:rPr>
        <w:t> </w:t>
      </w:r>
      <w:r>
        <w:rPr/>
        <w:t>tezlik</w:t>
      </w:r>
      <w:r>
        <w:rPr>
          <w:spacing w:val="40"/>
        </w:rPr>
        <w:t> </w:t>
      </w:r>
      <w:r>
        <w:rPr/>
        <w:t>bilan</w:t>
      </w:r>
      <w:r>
        <w:rPr>
          <w:spacing w:val="40"/>
        </w:rPr>
        <w:t> </w:t>
      </w:r>
      <w:r>
        <w:rPr/>
        <w:t>harakatlanayotgan</w:t>
      </w:r>
      <w:r>
        <w:rPr>
          <w:spacing w:val="40"/>
        </w:rPr>
        <w:t> </w:t>
      </w:r>
      <w:r>
        <w:rPr/>
        <w:t>zarraning</w:t>
      </w:r>
      <w:r>
        <w:rPr>
          <w:spacing w:val="40"/>
        </w:rPr>
        <w:t> </w:t>
      </w:r>
      <w:r>
        <w:rPr/>
        <w:t>kinetik</w:t>
      </w:r>
      <w:r>
        <w:rPr>
          <w:spacing w:val="40"/>
        </w:rPr>
        <w:t> </w:t>
      </w:r>
      <w:r>
        <w:rPr/>
        <w:t>energiyasi</w:t>
      </w:r>
      <w:r>
        <w:rPr>
          <w:spacing w:val="80"/>
        </w:rPr>
        <w:t> </w:t>
      </w:r>
      <w:r>
        <w:rPr/>
        <w:t>uning tinchlikdagi energiyasidan necha marta kichik?</w:t>
      </w:r>
    </w:p>
    <w:p>
      <w:pPr>
        <w:pStyle w:val="ListParagraph"/>
        <w:numPr>
          <w:ilvl w:val="1"/>
          <w:numId w:val="48"/>
        </w:numPr>
        <w:tabs>
          <w:tab w:pos="1205" w:val="left" w:leader="none"/>
          <w:tab w:pos="3101" w:val="left" w:leader="none"/>
          <w:tab w:pos="4981" w:val="left" w:leader="none"/>
          <w:tab w:pos="6861" w:val="left" w:leader="none"/>
        </w:tabs>
        <w:spacing w:line="286" w:lineRule="exact" w:before="0" w:after="0"/>
        <w:ind w:left="1205" w:right="0" w:hanging="327"/>
        <w:jc w:val="left"/>
        <w:rPr>
          <w:sz w:val="25"/>
        </w:rPr>
      </w:pPr>
      <w:r>
        <w:rPr>
          <w:spacing w:val="-5"/>
          <w:sz w:val="25"/>
        </w:rPr>
        <w:t>2;</w:t>
      </w:r>
      <w:r>
        <w:rPr>
          <w:sz w:val="25"/>
        </w:rPr>
        <w:tab/>
        <w:t>B) </w:t>
      </w:r>
      <w:r>
        <w:rPr>
          <w:spacing w:val="-5"/>
          <w:sz w:val="25"/>
        </w:rPr>
        <w:t>3;</w:t>
      </w:r>
      <w:r>
        <w:rPr>
          <w:sz w:val="25"/>
        </w:rPr>
        <w:tab/>
        <w:t>C)</w:t>
      </w:r>
      <w:r>
        <w:rPr>
          <w:spacing w:val="13"/>
          <w:sz w:val="25"/>
        </w:rPr>
        <w:t> </w:t>
      </w:r>
      <w:r>
        <w:rPr>
          <w:spacing w:val="-4"/>
          <w:sz w:val="25"/>
        </w:rPr>
        <w:t>3,6;</w:t>
      </w:r>
      <w:r>
        <w:rPr>
          <w:sz w:val="25"/>
        </w:rPr>
        <w:tab/>
        <w:t>D)</w:t>
      </w:r>
      <w:r>
        <w:rPr>
          <w:spacing w:val="1"/>
          <w:sz w:val="25"/>
        </w:rPr>
        <w:t> </w:t>
      </w:r>
      <w:r>
        <w:rPr>
          <w:spacing w:val="-5"/>
          <w:sz w:val="25"/>
        </w:rPr>
        <w:t>4.</w:t>
      </w:r>
    </w:p>
    <w:p>
      <w:pPr>
        <w:pStyle w:val="Heading1"/>
        <w:numPr>
          <w:ilvl w:val="0"/>
          <w:numId w:val="48"/>
        </w:numPr>
        <w:tabs>
          <w:tab w:pos="875" w:val="left" w:leader="none"/>
          <w:tab w:pos="879" w:val="left" w:leader="none"/>
          <w:tab w:pos="2376" w:val="left" w:leader="none"/>
          <w:tab w:pos="3682" w:val="left" w:leader="none"/>
          <w:tab w:pos="4752" w:val="left" w:leader="none"/>
          <w:tab w:pos="5255" w:val="left" w:leader="none"/>
          <w:tab w:pos="5592" w:val="left" w:leader="none"/>
          <w:tab w:pos="5902" w:val="left" w:leader="none"/>
          <w:tab w:pos="6378" w:val="left" w:leader="none"/>
          <w:tab w:pos="7398" w:val="left" w:leader="none"/>
        </w:tabs>
        <w:spacing w:line="268" w:lineRule="auto" w:before="33" w:after="0"/>
        <w:ind w:left="879" w:right="83" w:hanging="398"/>
        <w:jc w:val="left"/>
      </w:pPr>
      <w:r>
        <w:rPr>
          <w:spacing w:val="-2"/>
        </w:rPr>
        <w:t>Quyoshning</w:t>
      </w:r>
      <w:r>
        <w:rPr/>
        <w:tab/>
      </w:r>
      <w:r>
        <w:rPr>
          <w:spacing w:val="-2"/>
        </w:rPr>
        <w:t>nurlanishi</w:t>
      </w:r>
      <w:r>
        <w:rPr/>
        <w:tab/>
      </w:r>
      <w:r>
        <w:rPr>
          <w:spacing w:val="-2"/>
        </w:rPr>
        <w:t>3,78·10</w:t>
      </w:r>
      <w:r>
        <w:rPr>
          <w:spacing w:val="-2"/>
          <w:position w:val="8"/>
          <w:sz w:val="14"/>
        </w:rPr>
        <w:t>26</w:t>
      </w:r>
      <w:r>
        <w:rPr>
          <w:position w:val="8"/>
          <w:sz w:val="14"/>
        </w:rPr>
        <w:tab/>
      </w:r>
      <w:r>
        <w:rPr>
          <w:spacing w:val="-6"/>
        </w:rPr>
        <w:t>W.</w:t>
      </w:r>
      <w:r>
        <w:rPr/>
        <w:tab/>
      </w:r>
      <w:r>
        <w:rPr>
          <w:spacing w:val="-10"/>
        </w:rPr>
        <w:t>1</w:t>
      </w:r>
      <w:r>
        <w:rPr/>
        <w:tab/>
      </w:r>
      <w:r>
        <w:rPr>
          <w:spacing w:val="-10"/>
        </w:rPr>
        <w:t>s</w:t>
      </w:r>
      <w:r>
        <w:rPr/>
        <w:tab/>
      </w:r>
      <w:r>
        <w:rPr>
          <w:spacing w:val="-6"/>
        </w:rPr>
        <w:t>da</w:t>
      </w:r>
      <w:r>
        <w:rPr/>
        <w:tab/>
      </w:r>
      <w:r>
        <w:rPr>
          <w:spacing w:val="-2"/>
        </w:rPr>
        <w:t>Quyosh</w:t>
      </w:r>
      <w:r>
        <w:rPr/>
        <w:tab/>
      </w:r>
      <w:r>
        <w:rPr>
          <w:spacing w:val="-2"/>
        </w:rPr>
        <w:t>nurlanish </w:t>
      </w:r>
      <w:r>
        <w:rPr/>
        <w:t>natijasida qancha (kg) massa yo‘qotadi?</w:t>
      </w:r>
    </w:p>
    <w:p>
      <w:pPr>
        <w:pStyle w:val="ListParagraph"/>
        <w:numPr>
          <w:ilvl w:val="1"/>
          <w:numId w:val="48"/>
        </w:numPr>
        <w:tabs>
          <w:tab w:pos="1206" w:val="left" w:leader="none"/>
          <w:tab w:pos="3102" w:val="left" w:leader="none"/>
          <w:tab w:pos="4982" w:val="left" w:leader="none"/>
          <w:tab w:pos="6862" w:val="left" w:leader="none"/>
        </w:tabs>
        <w:spacing w:line="286" w:lineRule="exact" w:before="0" w:after="0"/>
        <w:ind w:left="1206" w:right="0" w:hanging="327"/>
        <w:jc w:val="left"/>
        <w:rPr>
          <w:sz w:val="25"/>
        </w:rPr>
      </w:pPr>
      <w:r>
        <w:rPr>
          <w:spacing w:val="-2"/>
          <w:sz w:val="25"/>
        </w:rPr>
        <w:t>22·10</w:t>
      </w:r>
      <w:r>
        <w:rPr>
          <w:spacing w:val="-2"/>
          <w:position w:val="8"/>
          <w:sz w:val="14"/>
        </w:rPr>
        <w:t>11</w:t>
      </w:r>
      <w:r>
        <w:rPr>
          <w:position w:val="8"/>
          <w:sz w:val="14"/>
        </w:rPr>
        <w:tab/>
      </w:r>
      <w:r>
        <w:rPr>
          <w:sz w:val="25"/>
        </w:rPr>
        <w:t>B) </w:t>
      </w:r>
      <w:r>
        <w:rPr>
          <w:spacing w:val="-2"/>
          <w:sz w:val="25"/>
        </w:rPr>
        <w:t>4,3·10</w:t>
      </w:r>
      <w:r>
        <w:rPr>
          <w:spacing w:val="-2"/>
          <w:position w:val="8"/>
          <w:sz w:val="14"/>
        </w:rPr>
        <w:t>9</w:t>
      </w:r>
      <w:r>
        <w:rPr>
          <w:spacing w:val="-2"/>
          <w:sz w:val="25"/>
        </w:rPr>
        <w:t>;</w:t>
      </w:r>
      <w:r>
        <w:rPr>
          <w:sz w:val="25"/>
        </w:rPr>
        <w:tab/>
        <w:t>C)</w:t>
      </w:r>
      <w:r>
        <w:rPr>
          <w:spacing w:val="13"/>
          <w:sz w:val="25"/>
        </w:rPr>
        <w:t> </w:t>
      </w:r>
      <w:r>
        <w:rPr>
          <w:spacing w:val="-2"/>
          <w:sz w:val="25"/>
        </w:rPr>
        <w:t>1,7·10</w:t>
      </w:r>
      <w:r>
        <w:rPr>
          <w:spacing w:val="-2"/>
          <w:position w:val="8"/>
          <w:sz w:val="14"/>
        </w:rPr>
        <w:t>8</w:t>
      </w:r>
      <w:r>
        <w:rPr>
          <w:spacing w:val="-2"/>
          <w:sz w:val="25"/>
        </w:rPr>
        <w:t>;</w:t>
      </w:r>
      <w:r>
        <w:rPr>
          <w:sz w:val="25"/>
        </w:rPr>
        <w:tab/>
        <w:t>D)</w:t>
      </w:r>
      <w:r>
        <w:rPr>
          <w:spacing w:val="-1"/>
          <w:sz w:val="25"/>
        </w:rPr>
        <w:t> </w:t>
      </w:r>
      <w:r>
        <w:rPr>
          <w:spacing w:val="-2"/>
          <w:sz w:val="25"/>
        </w:rPr>
        <w:t>1,5·10</w:t>
      </w:r>
      <w:r>
        <w:rPr>
          <w:spacing w:val="-2"/>
          <w:position w:val="8"/>
          <w:sz w:val="14"/>
        </w:rPr>
        <w:t>10</w:t>
      </w:r>
      <w:r>
        <w:rPr>
          <w:spacing w:val="-2"/>
          <w:sz w:val="25"/>
        </w:rPr>
        <w:t>.</w:t>
      </w:r>
    </w:p>
    <w:p>
      <w:pPr>
        <w:spacing w:before="265"/>
        <w:ind w:left="397" w:right="0" w:firstLine="0"/>
        <w:jc w:val="center"/>
        <w:rPr>
          <w:b/>
          <w:sz w:val="25"/>
        </w:rPr>
      </w:pPr>
      <w:r>
        <w:rPr>
          <w:b/>
          <w:color w:val="F58220"/>
          <w:sz w:val="25"/>
        </w:rPr>
        <w:t>V</w:t>
      </w:r>
      <w:r>
        <w:rPr>
          <w:b/>
          <w:color w:val="F58220"/>
          <w:spacing w:val="6"/>
          <w:sz w:val="25"/>
        </w:rPr>
        <w:t> </w:t>
      </w:r>
      <w:r>
        <w:rPr>
          <w:b/>
          <w:color w:val="F58220"/>
          <w:sz w:val="25"/>
        </w:rPr>
        <w:t>bobda</w:t>
      </w:r>
      <w:r>
        <w:rPr>
          <w:b/>
          <w:color w:val="F58220"/>
          <w:spacing w:val="8"/>
          <w:sz w:val="25"/>
        </w:rPr>
        <w:t> </w:t>
      </w:r>
      <w:r>
        <w:rPr>
          <w:b/>
          <w:color w:val="F58220"/>
          <w:sz w:val="25"/>
        </w:rPr>
        <w:t>o‘rganilgan</w:t>
      </w:r>
      <w:r>
        <w:rPr>
          <w:b/>
          <w:color w:val="F58220"/>
          <w:spacing w:val="9"/>
          <w:sz w:val="25"/>
        </w:rPr>
        <w:t> </w:t>
      </w:r>
      <w:r>
        <w:rPr>
          <w:b/>
          <w:color w:val="F58220"/>
          <w:sz w:val="25"/>
        </w:rPr>
        <w:t>eng</w:t>
      </w:r>
      <w:r>
        <w:rPr>
          <w:b/>
          <w:color w:val="F58220"/>
          <w:spacing w:val="8"/>
          <w:sz w:val="25"/>
        </w:rPr>
        <w:t> </w:t>
      </w:r>
      <w:r>
        <w:rPr>
          <w:b/>
          <w:color w:val="F58220"/>
          <w:sz w:val="25"/>
        </w:rPr>
        <w:t>muhim</w:t>
      </w:r>
      <w:r>
        <w:rPr>
          <w:b/>
          <w:color w:val="F58220"/>
          <w:spacing w:val="8"/>
          <w:sz w:val="25"/>
        </w:rPr>
        <w:t> </w:t>
      </w:r>
      <w:r>
        <w:rPr>
          <w:b/>
          <w:color w:val="F58220"/>
          <w:sz w:val="25"/>
        </w:rPr>
        <w:t>tushuncha,</w:t>
      </w:r>
      <w:r>
        <w:rPr>
          <w:b/>
          <w:color w:val="F58220"/>
          <w:spacing w:val="9"/>
          <w:sz w:val="25"/>
        </w:rPr>
        <w:t> </w:t>
      </w:r>
      <w:r>
        <w:rPr>
          <w:b/>
          <w:color w:val="F58220"/>
          <w:sz w:val="25"/>
        </w:rPr>
        <w:t>qoida</w:t>
      </w:r>
      <w:r>
        <w:rPr>
          <w:b/>
          <w:color w:val="F58220"/>
          <w:spacing w:val="8"/>
          <w:sz w:val="25"/>
        </w:rPr>
        <w:t> </w:t>
      </w:r>
      <w:r>
        <w:rPr>
          <w:b/>
          <w:color w:val="F58220"/>
          <w:sz w:val="25"/>
        </w:rPr>
        <w:t>va</w:t>
      </w:r>
      <w:r>
        <w:rPr>
          <w:b/>
          <w:color w:val="F58220"/>
          <w:spacing w:val="9"/>
          <w:sz w:val="25"/>
        </w:rPr>
        <w:t> </w:t>
      </w:r>
      <w:r>
        <w:rPr>
          <w:b/>
          <w:color w:val="F58220"/>
          <w:spacing w:val="-2"/>
          <w:sz w:val="25"/>
        </w:rPr>
        <w:t>qonunlar</w:t>
      </w:r>
    </w:p>
    <w:p>
      <w:pPr>
        <w:pStyle w:val="BodyText"/>
        <w:spacing w:before="1"/>
        <w:rPr>
          <w:b/>
          <w:sz w:val="12"/>
        </w:rPr>
      </w:pPr>
    </w:p>
    <w:tbl>
      <w:tblPr>
        <w:tblW w:w="0" w:type="auto"/>
        <w:jc w:val="left"/>
        <w:tblInd w:w="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9"/>
        <w:gridCol w:w="2478"/>
        <w:gridCol w:w="5019"/>
      </w:tblGrid>
      <w:tr>
        <w:trPr>
          <w:trHeight w:val="869" w:hRule="atLeast"/>
        </w:trPr>
        <w:tc>
          <w:tcPr>
            <w:tcW w:w="419" w:type="dxa"/>
          </w:tcPr>
          <w:p>
            <w:pPr>
              <w:pStyle w:val="TableParagraph"/>
              <w:spacing w:line="270" w:lineRule="exact"/>
              <w:ind w:left="0" w:right="127"/>
              <w:jc w:val="center"/>
              <w:rPr>
                <w:sz w:val="24"/>
              </w:rPr>
            </w:pPr>
            <w:r>
              <w:rPr>
                <w:spacing w:val="-5"/>
                <w:sz w:val="24"/>
              </w:rPr>
              <w:t>1.</w:t>
            </w:r>
          </w:p>
        </w:tc>
        <w:tc>
          <w:tcPr>
            <w:tcW w:w="2478" w:type="dxa"/>
          </w:tcPr>
          <w:p>
            <w:pPr>
              <w:pStyle w:val="TableParagraph"/>
              <w:spacing w:line="270" w:lineRule="exact"/>
              <w:rPr>
                <w:sz w:val="24"/>
              </w:rPr>
            </w:pPr>
            <w:r>
              <w:rPr>
                <w:sz w:val="24"/>
              </w:rPr>
              <w:t>Nisbiylik</w:t>
            </w:r>
            <w:r>
              <w:rPr>
                <w:spacing w:val="-3"/>
                <w:sz w:val="24"/>
              </w:rPr>
              <w:t> </w:t>
            </w:r>
            <w:r>
              <w:rPr>
                <w:spacing w:val="-2"/>
                <w:sz w:val="24"/>
              </w:rPr>
              <w:t>nazariyasi</w:t>
            </w:r>
          </w:p>
        </w:tc>
        <w:tc>
          <w:tcPr>
            <w:tcW w:w="5019" w:type="dxa"/>
          </w:tcPr>
          <w:p>
            <w:pPr>
              <w:pStyle w:val="TableParagraph"/>
              <w:spacing w:line="261" w:lineRule="auto"/>
              <w:ind w:left="57" w:right="38"/>
              <w:rPr>
                <w:sz w:val="24"/>
              </w:rPr>
            </w:pPr>
            <w:r>
              <w:rPr>
                <w:sz w:val="24"/>
              </w:rPr>
              <w:t>Eynshteynning</w:t>
            </w:r>
            <w:r>
              <w:rPr>
                <w:spacing w:val="40"/>
                <w:sz w:val="24"/>
              </w:rPr>
              <w:t> </w:t>
            </w:r>
            <w:r>
              <w:rPr>
                <w:sz w:val="24"/>
              </w:rPr>
              <w:t>maxsus</w:t>
            </w:r>
            <w:r>
              <w:rPr>
                <w:spacing w:val="40"/>
                <w:sz w:val="24"/>
              </w:rPr>
              <w:t> </w:t>
            </w:r>
            <w:r>
              <w:rPr>
                <w:sz w:val="24"/>
              </w:rPr>
              <w:t>nisbiylik</w:t>
            </w:r>
            <w:r>
              <w:rPr>
                <w:spacing w:val="40"/>
                <w:sz w:val="24"/>
              </w:rPr>
              <w:t> </w:t>
            </w:r>
            <w:r>
              <w:rPr>
                <w:sz w:val="24"/>
              </w:rPr>
              <w:t>nazariyasi</w:t>
            </w:r>
            <w:r>
              <w:rPr>
                <w:spacing w:val="40"/>
                <w:sz w:val="24"/>
              </w:rPr>
              <w:t> </w:t>
            </w:r>
            <w:r>
              <w:rPr>
                <w:sz w:val="24"/>
              </w:rPr>
              <w:t>fazo va</w:t>
            </w:r>
            <w:r>
              <w:rPr>
                <w:spacing w:val="54"/>
                <w:w w:val="150"/>
                <w:sz w:val="24"/>
              </w:rPr>
              <w:t> </w:t>
            </w:r>
            <w:r>
              <w:rPr>
                <w:sz w:val="24"/>
              </w:rPr>
              <w:t>vaqt</w:t>
            </w:r>
            <w:r>
              <w:rPr>
                <w:spacing w:val="54"/>
                <w:w w:val="150"/>
                <w:sz w:val="24"/>
              </w:rPr>
              <w:t> </w:t>
            </w:r>
            <w:r>
              <w:rPr>
                <w:sz w:val="24"/>
              </w:rPr>
              <w:t>to‘g‘risida</w:t>
            </w:r>
            <w:r>
              <w:rPr>
                <w:spacing w:val="55"/>
                <w:w w:val="150"/>
                <w:sz w:val="24"/>
              </w:rPr>
              <w:t> </w:t>
            </w:r>
            <w:r>
              <w:rPr>
                <w:sz w:val="24"/>
              </w:rPr>
              <w:t>mumtoz</w:t>
            </w:r>
            <w:r>
              <w:rPr>
                <w:spacing w:val="54"/>
                <w:w w:val="150"/>
                <w:sz w:val="24"/>
              </w:rPr>
              <w:t> </w:t>
            </w:r>
            <w:r>
              <w:rPr>
                <w:sz w:val="24"/>
              </w:rPr>
              <w:t>tasavvurlar</w:t>
            </w:r>
            <w:r>
              <w:rPr>
                <w:spacing w:val="55"/>
                <w:w w:val="150"/>
                <w:sz w:val="24"/>
              </w:rPr>
              <w:t> </w:t>
            </w:r>
            <w:r>
              <w:rPr>
                <w:spacing w:val="-2"/>
                <w:sz w:val="24"/>
              </w:rPr>
              <w:t>o‘rniga</w:t>
            </w:r>
          </w:p>
          <w:p>
            <w:pPr>
              <w:pStyle w:val="TableParagraph"/>
              <w:spacing w:line="254" w:lineRule="exact"/>
              <w:ind w:left="57"/>
              <w:rPr>
                <w:sz w:val="24"/>
              </w:rPr>
            </w:pPr>
            <w:r>
              <w:rPr>
                <w:sz w:val="24"/>
              </w:rPr>
              <w:t>kelgan</w:t>
            </w:r>
            <w:r>
              <w:rPr>
                <w:spacing w:val="1"/>
                <w:sz w:val="24"/>
              </w:rPr>
              <w:t> </w:t>
            </w:r>
            <w:r>
              <w:rPr>
                <w:spacing w:val="-2"/>
                <w:sz w:val="24"/>
              </w:rPr>
              <w:t>ta’limotdir.</w:t>
            </w:r>
          </w:p>
        </w:tc>
      </w:tr>
      <w:tr>
        <w:trPr>
          <w:trHeight w:val="1169" w:hRule="atLeast"/>
        </w:trPr>
        <w:tc>
          <w:tcPr>
            <w:tcW w:w="419" w:type="dxa"/>
          </w:tcPr>
          <w:p>
            <w:pPr>
              <w:pStyle w:val="TableParagraph"/>
              <w:spacing w:line="270" w:lineRule="exact"/>
              <w:ind w:left="0" w:right="114"/>
              <w:jc w:val="center"/>
              <w:rPr>
                <w:sz w:val="24"/>
              </w:rPr>
            </w:pPr>
            <w:r>
              <w:rPr>
                <w:spacing w:val="-5"/>
                <w:sz w:val="24"/>
              </w:rPr>
              <w:t>2.</w:t>
            </w:r>
          </w:p>
        </w:tc>
        <w:tc>
          <w:tcPr>
            <w:tcW w:w="2478" w:type="dxa"/>
          </w:tcPr>
          <w:p>
            <w:pPr>
              <w:pStyle w:val="TableParagraph"/>
              <w:spacing w:line="261" w:lineRule="auto"/>
              <w:rPr>
                <w:sz w:val="24"/>
              </w:rPr>
            </w:pPr>
            <w:r>
              <w:rPr>
                <w:spacing w:val="-2"/>
                <w:sz w:val="24"/>
              </w:rPr>
              <w:t>Yorug‘likning </w:t>
            </w:r>
            <w:r>
              <w:rPr>
                <w:sz w:val="24"/>
              </w:rPr>
              <w:t>vakuumdagi</w:t>
            </w:r>
            <w:r>
              <w:rPr>
                <w:spacing w:val="-3"/>
                <w:sz w:val="24"/>
              </w:rPr>
              <w:t> </w:t>
            </w:r>
            <w:r>
              <w:rPr>
                <w:sz w:val="24"/>
              </w:rPr>
              <w:t>tezligining </w:t>
            </w:r>
            <w:r>
              <w:rPr>
                <w:spacing w:val="-2"/>
                <w:sz w:val="24"/>
              </w:rPr>
              <w:t>doimiyligi</w:t>
            </w:r>
          </w:p>
        </w:tc>
        <w:tc>
          <w:tcPr>
            <w:tcW w:w="5019" w:type="dxa"/>
          </w:tcPr>
          <w:p>
            <w:pPr>
              <w:pStyle w:val="TableParagraph"/>
              <w:spacing w:line="261" w:lineRule="auto"/>
              <w:ind w:right="43"/>
              <w:jc w:val="both"/>
              <w:rPr>
                <w:sz w:val="24"/>
              </w:rPr>
            </w:pPr>
            <w:r>
              <w:rPr>
                <w:sz w:val="24"/>
              </w:rPr>
              <w:t>Yorug‘likning vakuumdagi tezligi barcha sanoq sistemalarida bir xil bo‘lib </w:t>
            </w:r>
            <w:r>
              <w:rPr>
                <w:i/>
                <w:sz w:val="24"/>
              </w:rPr>
              <w:t>c </w:t>
            </w:r>
            <w:r>
              <w:rPr>
                <w:sz w:val="24"/>
              </w:rPr>
              <w:t>ga teng va manba hamda</w:t>
            </w:r>
            <w:r>
              <w:rPr>
                <w:spacing w:val="-1"/>
                <w:sz w:val="24"/>
              </w:rPr>
              <w:t> </w:t>
            </w:r>
            <w:r>
              <w:rPr>
                <w:sz w:val="24"/>
              </w:rPr>
              <w:t>qabul qilgichlarning</w:t>
            </w:r>
            <w:r>
              <w:rPr>
                <w:spacing w:val="-1"/>
                <w:sz w:val="24"/>
              </w:rPr>
              <w:t> </w:t>
            </w:r>
            <w:r>
              <w:rPr>
                <w:sz w:val="24"/>
              </w:rPr>
              <w:t>tabiatiga bog‘liq </w:t>
            </w:r>
            <w:r>
              <w:rPr>
                <w:spacing w:val="-2"/>
                <w:sz w:val="24"/>
              </w:rPr>
              <w:t>emas.</w:t>
            </w:r>
          </w:p>
          <w:p>
            <w:pPr>
              <w:pStyle w:val="TableParagraph"/>
              <w:spacing w:line="253" w:lineRule="exact"/>
              <w:jc w:val="both"/>
              <w:rPr>
                <w:sz w:val="24"/>
              </w:rPr>
            </w:pPr>
            <w:r>
              <w:rPr>
                <w:sz w:val="24"/>
              </w:rPr>
              <w:t>Bu</w:t>
            </w:r>
            <w:r>
              <w:rPr>
                <w:spacing w:val="-3"/>
                <w:sz w:val="24"/>
              </w:rPr>
              <w:t> </w:t>
            </w:r>
            <w:r>
              <w:rPr>
                <w:sz w:val="24"/>
              </w:rPr>
              <w:t>tajribada</w:t>
            </w:r>
            <w:r>
              <w:rPr>
                <w:spacing w:val="-2"/>
                <w:sz w:val="24"/>
              </w:rPr>
              <w:t> </w:t>
            </w:r>
            <w:r>
              <w:rPr>
                <w:sz w:val="24"/>
              </w:rPr>
              <w:t>Maykelson</w:t>
            </w:r>
            <w:r>
              <w:rPr>
                <w:spacing w:val="-3"/>
                <w:sz w:val="24"/>
              </w:rPr>
              <w:t> </w:t>
            </w:r>
            <w:r>
              <w:rPr>
                <w:sz w:val="24"/>
              </w:rPr>
              <w:t>tomonidan</w:t>
            </w:r>
            <w:r>
              <w:rPr>
                <w:spacing w:val="-2"/>
                <w:sz w:val="24"/>
              </w:rPr>
              <w:t> </w:t>
            </w:r>
            <w:r>
              <w:rPr>
                <w:sz w:val="24"/>
              </w:rPr>
              <w:t>isbot</w:t>
            </w:r>
            <w:r>
              <w:rPr>
                <w:spacing w:val="-2"/>
                <w:sz w:val="24"/>
              </w:rPr>
              <w:t> qilingan.</w:t>
            </w:r>
          </w:p>
        </w:tc>
      </w:tr>
    </w:tbl>
    <w:p>
      <w:pPr>
        <w:pStyle w:val="TableParagraph"/>
        <w:spacing w:after="0" w:line="253" w:lineRule="exact"/>
        <w:jc w:val="both"/>
        <w:rPr>
          <w:sz w:val="24"/>
        </w:rPr>
        <w:sectPr>
          <w:pgSz w:w="9930" w:h="14180"/>
          <w:pgMar w:header="0" w:footer="1383" w:top="880" w:bottom="1580" w:left="708" w:right="708"/>
        </w:sectPr>
      </w:pPr>
    </w:p>
    <w:p>
      <w:pPr>
        <w:pStyle w:val="BodyText"/>
        <w:spacing w:before="4"/>
        <w:rPr>
          <w:b/>
          <w:sz w:val="2"/>
        </w:rPr>
      </w:pPr>
    </w:p>
    <w:tbl>
      <w:tblPr>
        <w:tblW w:w="0" w:type="auto"/>
        <w:jc w:val="left"/>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9"/>
        <w:gridCol w:w="2478"/>
        <w:gridCol w:w="5019"/>
      </w:tblGrid>
      <w:tr>
        <w:trPr>
          <w:trHeight w:val="1517" w:hRule="atLeast"/>
        </w:trPr>
        <w:tc>
          <w:tcPr>
            <w:tcW w:w="419" w:type="dxa"/>
          </w:tcPr>
          <w:p>
            <w:pPr>
              <w:pStyle w:val="TableParagraph"/>
              <w:spacing w:line="270" w:lineRule="exact"/>
              <w:ind w:left="22" w:right="154"/>
              <w:jc w:val="center"/>
              <w:rPr>
                <w:sz w:val="24"/>
              </w:rPr>
            </w:pPr>
            <w:r>
              <w:rPr>
                <w:spacing w:val="-5"/>
                <w:sz w:val="24"/>
              </w:rPr>
              <w:t>3.</w:t>
            </w:r>
          </w:p>
        </w:tc>
        <w:tc>
          <w:tcPr>
            <w:tcW w:w="2478" w:type="dxa"/>
          </w:tcPr>
          <w:p>
            <w:pPr>
              <w:pStyle w:val="TableParagraph"/>
              <w:spacing w:line="271" w:lineRule="auto"/>
              <w:ind w:firstLine="75"/>
              <w:rPr>
                <w:sz w:val="24"/>
              </w:rPr>
            </w:pPr>
            <w:r>
              <w:rPr>
                <w:sz w:val="24"/>
              </w:rPr>
              <w:t>Eynshteynning</w:t>
            </w:r>
            <w:r>
              <w:rPr>
                <w:spacing w:val="-10"/>
                <w:sz w:val="24"/>
              </w:rPr>
              <w:t> </w:t>
            </w:r>
            <w:r>
              <w:rPr>
                <w:sz w:val="24"/>
              </w:rPr>
              <w:t>postu- </w:t>
            </w:r>
            <w:r>
              <w:rPr>
                <w:spacing w:val="-2"/>
                <w:sz w:val="24"/>
              </w:rPr>
              <w:t>latlari</w:t>
            </w:r>
          </w:p>
        </w:tc>
        <w:tc>
          <w:tcPr>
            <w:tcW w:w="5019" w:type="dxa"/>
          </w:tcPr>
          <w:p>
            <w:pPr>
              <w:pStyle w:val="TableParagraph"/>
              <w:numPr>
                <w:ilvl w:val="0"/>
                <w:numId w:val="49"/>
              </w:numPr>
              <w:tabs>
                <w:tab w:pos="299" w:val="left" w:leader="none"/>
              </w:tabs>
              <w:spacing w:line="271" w:lineRule="auto" w:before="0" w:after="0"/>
              <w:ind w:left="56" w:right="44" w:firstLine="0"/>
              <w:jc w:val="both"/>
              <w:rPr>
                <w:sz w:val="24"/>
              </w:rPr>
            </w:pPr>
            <w:r>
              <w:rPr>
                <w:sz w:val="24"/>
              </w:rPr>
              <w:t>Yorug‘likning vakuumdagi tezligi barcha sanoq sistemalarida bir xil</w:t>
            </w:r>
            <w:r>
              <w:rPr>
                <w:spacing w:val="40"/>
                <w:sz w:val="24"/>
              </w:rPr>
              <w:t> </w:t>
            </w:r>
            <w:r>
              <w:rPr>
                <w:sz w:val="24"/>
              </w:rPr>
              <w:t>va manba hamda qabul qil- gichlarning tabiatiga bog‘liq emas.</w:t>
            </w:r>
          </w:p>
          <w:p>
            <w:pPr>
              <w:pStyle w:val="TableParagraph"/>
              <w:numPr>
                <w:ilvl w:val="0"/>
                <w:numId w:val="49"/>
              </w:numPr>
              <w:tabs>
                <w:tab w:pos="350" w:val="left" w:leader="none"/>
              </w:tabs>
              <w:spacing w:line="240" w:lineRule="auto" w:before="0" w:after="0"/>
              <w:ind w:left="350" w:right="0" w:hanging="294"/>
              <w:jc w:val="both"/>
              <w:rPr>
                <w:sz w:val="24"/>
              </w:rPr>
            </w:pPr>
            <w:r>
              <w:rPr>
                <w:sz w:val="24"/>
              </w:rPr>
              <w:t>Barcha</w:t>
            </w:r>
            <w:r>
              <w:rPr>
                <w:spacing w:val="51"/>
                <w:sz w:val="24"/>
              </w:rPr>
              <w:t> </w:t>
            </w:r>
            <w:r>
              <w:rPr>
                <w:sz w:val="24"/>
              </w:rPr>
              <w:t>tabiat</w:t>
            </w:r>
            <w:r>
              <w:rPr>
                <w:spacing w:val="52"/>
                <w:sz w:val="24"/>
              </w:rPr>
              <w:t> </w:t>
            </w:r>
            <w:r>
              <w:rPr>
                <w:sz w:val="24"/>
              </w:rPr>
              <w:t>qonunlari</w:t>
            </w:r>
            <w:r>
              <w:rPr>
                <w:spacing w:val="52"/>
                <w:sz w:val="24"/>
              </w:rPr>
              <w:t> </w:t>
            </w:r>
            <w:r>
              <w:rPr>
                <w:sz w:val="24"/>
              </w:rPr>
              <w:t>va</w:t>
            </w:r>
            <w:r>
              <w:rPr>
                <w:spacing w:val="52"/>
                <w:sz w:val="24"/>
              </w:rPr>
              <w:t> </w:t>
            </w:r>
            <w:r>
              <w:rPr>
                <w:sz w:val="24"/>
              </w:rPr>
              <w:t>jarayonlari</w:t>
            </w:r>
            <w:r>
              <w:rPr>
                <w:spacing w:val="52"/>
                <w:sz w:val="24"/>
              </w:rPr>
              <w:t> </w:t>
            </w:r>
            <w:r>
              <w:rPr>
                <w:spacing w:val="-2"/>
                <w:sz w:val="24"/>
              </w:rPr>
              <w:t>barcha</w:t>
            </w:r>
          </w:p>
          <w:p>
            <w:pPr>
              <w:pStyle w:val="TableParagraph"/>
              <w:spacing w:line="256" w:lineRule="exact" w:before="30"/>
              <w:jc w:val="both"/>
              <w:rPr>
                <w:sz w:val="24"/>
              </w:rPr>
            </w:pPr>
            <w:r>
              <w:rPr>
                <w:sz w:val="24"/>
              </w:rPr>
              <w:t>inersial</w:t>
            </w:r>
            <w:r>
              <w:rPr>
                <w:spacing w:val="9"/>
                <w:sz w:val="24"/>
              </w:rPr>
              <w:t> </w:t>
            </w:r>
            <w:r>
              <w:rPr>
                <w:sz w:val="24"/>
              </w:rPr>
              <w:t>sanoq</w:t>
            </w:r>
            <w:r>
              <w:rPr>
                <w:spacing w:val="10"/>
                <w:sz w:val="24"/>
              </w:rPr>
              <w:t> </w:t>
            </w:r>
            <w:r>
              <w:rPr>
                <w:sz w:val="24"/>
              </w:rPr>
              <w:t>sistemalarida</w:t>
            </w:r>
            <w:r>
              <w:rPr>
                <w:spacing w:val="10"/>
                <w:sz w:val="24"/>
              </w:rPr>
              <w:t> </w:t>
            </w:r>
            <w:r>
              <w:rPr>
                <w:sz w:val="24"/>
              </w:rPr>
              <w:t>bir</w:t>
            </w:r>
            <w:r>
              <w:rPr>
                <w:spacing w:val="10"/>
                <w:sz w:val="24"/>
              </w:rPr>
              <w:t> </w:t>
            </w:r>
            <w:r>
              <w:rPr>
                <w:sz w:val="24"/>
              </w:rPr>
              <w:t>xilda</w:t>
            </w:r>
            <w:r>
              <w:rPr>
                <w:spacing w:val="10"/>
                <w:sz w:val="24"/>
              </w:rPr>
              <w:t> </w:t>
            </w:r>
            <w:r>
              <w:rPr>
                <w:sz w:val="24"/>
              </w:rPr>
              <w:t>ro‘y</w:t>
            </w:r>
            <w:r>
              <w:rPr>
                <w:spacing w:val="10"/>
                <w:sz w:val="24"/>
              </w:rPr>
              <w:t> </w:t>
            </w:r>
            <w:r>
              <w:rPr>
                <w:spacing w:val="-2"/>
                <w:sz w:val="24"/>
              </w:rPr>
              <w:t>beradi.</w:t>
            </w:r>
          </w:p>
        </w:tc>
      </w:tr>
      <w:tr>
        <w:trPr>
          <w:trHeight w:val="581" w:hRule="atLeast"/>
        </w:trPr>
        <w:tc>
          <w:tcPr>
            <w:tcW w:w="419" w:type="dxa"/>
          </w:tcPr>
          <w:p>
            <w:pPr>
              <w:pStyle w:val="TableParagraph"/>
              <w:spacing w:line="270" w:lineRule="exact"/>
              <w:ind w:left="0" w:right="124"/>
              <w:jc w:val="center"/>
              <w:rPr>
                <w:sz w:val="24"/>
              </w:rPr>
            </w:pPr>
            <w:r>
              <w:rPr>
                <w:spacing w:val="-5"/>
                <w:sz w:val="24"/>
              </w:rPr>
              <w:t>4.</w:t>
            </w:r>
          </w:p>
        </w:tc>
        <w:tc>
          <w:tcPr>
            <w:tcW w:w="2478" w:type="dxa"/>
          </w:tcPr>
          <w:p>
            <w:pPr>
              <w:pStyle w:val="TableParagraph"/>
              <w:spacing w:line="270" w:lineRule="exact"/>
              <w:rPr>
                <w:sz w:val="24"/>
              </w:rPr>
            </w:pPr>
            <w:r>
              <w:rPr>
                <w:sz w:val="24"/>
              </w:rPr>
              <w:t>Lorens</w:t>
            </w:r>
            <w:r>
              <w:rPr>
                <w:spacing w:val="14"/>
                <w:sz w:val="24"/>
              </w:rPr>
              <w:t> </w:t>
            </w:r>
            <w:r>
              <w:rPr>
                <w:spacing w:val="-2"/>
                <w:sz w:val="24"/>
              </w:rPr>
              <w:t>almashtirishlari</w:t>
            </w:r>
          </w:p>
        </w:tc>
        <w:tc>
          <w:tcPr>
            <w:tcW w:w="5019" w:type="dxa"/>
          </w:tcPr>
          <w:p>
            <w:pPr>
              <w:pStyle w:val="TableParagraph"/>
              <w:spacing w:line="270" w:lineRule="exact"/>
              <w:rPr>
                <w:sz w:val="24"/>
              </w:rPr>
            </w:pPr>
            <w:r>
              <w:rPr>
                <w:sz w:val="24"/>
              </w:rPr>
              <w:t>Nisbiylik</w:t>
            </w:r>
            <w:r>
              <w:rPr>
                <w:spacing w:val="51"/>
                <w:w w:val="150"/>
                <w:sz w:val="24"/>
              </w:rPr>
              <w:t> </w:t>
            </w:r>
            <w:r>
              <w:rPr>
                <w:sz w:val="24"/>
              </w:rPr>
              <w:t>nazariyasining</w:t>
            </w:r>
            <w:r>
              <w:rPr>
                <w:spacing w:val="52"/>
                <w:w w:val="150"/>
                <w:sz w:val="24"/>
              </w:rPr>
              <w:t> </w:t>
            </w:r>
            <w:r>
              <w:rPr>
                <w:sz w:val="24"/>
              </w:rPr>
              <w:t>matematik</w:t>
            </w:r>
            <w:r>
              <w:rPr>
                <w:spacing w:val="51"/>
                <w:w w:val="150"/>
                <w:sz w:val="24"/>
              </w:rPr>
              <w:t> </w:t>
            </w:r>
            <w:r>
              <w:rPr>
                <w:sz w:val="24"/>
              </w:rPr>
              <w:t>asosini</w:t>
            </w:r>
            <w:r>
              <w:rPr>
                <w:spacing w:val="52"/>
                <w:w w:val="150"/>
                <w:sz w:val="24"/>
              </w:rPr>
              <w:t> </w:t>
            </w:r>
            <w:r>
              <w:rPr>
                <w:spacing w:val="-5"/>
                <w:sz w:val="24"/>
              </w:rPr>
              <w:t>Lo-</w:t>
            </w:r>
          </w:p>
          <w:p>
            <w:pPr>
              <w:pStyle w:val="TableParagraph"/>
              <w:spacing w:line="256" w:lineRule="exact" w:before="36"/>
              <w:rPr>
                <w:sz w:val="24"/>
              </w:rPr>
            </w:pPr>
            <w:r>
              <w:rPr>
                <w:sz w:val="24"/>
              </w:rPr>
              <w:t>rens</w:t>
            </w:r>
            <w:r>
              <w:rPr>
                <w:spacing w:val="22"/>
                <w:sz w:val="24"/>
              </w:rPr>
              <w:t> </w:t>
            </w:r>
            <w:r>
              <w:rPr>
                <w:sz w:val="24"/>
              </w:rPr>
              <w:t>almashtirishlari</w:t>
            </w:r>
            <w:r>
              <w:rPr>
                <w:spacing w:val="23"/>
                <w:sz w:val="24"/>
              </w:rPr>
              <w:t> </w:t>
            </w:r>
            <w:r>
              <w:rPr>
                <w:sz w:val="24"/>
              </w:rPr>
              <w:t>tashkil</w:t>
            </w:r>
            <w:r>
              <w:rPr>
                <w:spacing w:val="23"/>
                <w:sz w:val="24"/>
              </w:rPr>
              <w:t> </w:t>
            </w:r>
            <w:r>
              <w:rPr>
                <w:spacing w:val="-2"/>
                <w:sz w:val="24"/>
              </w:rPr>
              <w:t>qiladi.</w:t>
            </w:r>
          </w:p>
        </w:tc>
      </w:tr>
      <w:tr>
        <w:trPr>
          <w:trHeight w:val="1088" w:hRule="atLeast"/>
        </w:trPr>
        <w:tc>
          <w:tcPr>
            <w:tcW w:w="419" w:type="dxa"/>
          </w:tcPr>
          <w:p>
            <w:pPr>
              <w:pStyle w:val="TableParagraph"/>
              <w:spacing w:line="270" w:lineRule="exact"/>
              <w:ind w:left="19" w:right="154"/>
              <w:jc w:val="center"/>
              <w:rPr>
                <w:sz w:val="24"/>
              </w:rPr>
            </w:pPr>
            <w:r>
              <w:rPr>
                <w:spacing w:val="-5"/>
                <w:sz w:val="24"/>
              </w:rPr>
              <w:t>5.</w:t>
            </w:r>
          </w:p>
        </w:tc>
        <w:tc>
          <w:tcPr>
            <w:tcW w:w="2478" w:type="dxa"/>
          </w:tcPr>
          <w:p>
            <w:pPr>
              <w:pStyle w:val="TableParagraph"/>
              <w:spacing w:line="271" w:lineRule="auto"/>
              <w:ind w:right="304"/>
              <w:rPr>
                <w:sz w:val="24"/>
              </w:rPr>
            </w:pPr>
            <w:r>
              <w:rPr>
                <w:sz w:val="24"/>
              </w:rPr>
              <w:t>Vaqtning</w:t>
            </w:r>
            <w:r>
              <w:rPr>
                <w:spacing w:val="-12"/>
                <w:sz w:val="24"/>
              </w:rPr>
              <w:t> </w:t>
            </w:r>
            <w:r>
              <w:rPr>
                <w:sz w:val="24"/>
              </w:rPr>
              <w:t>relyativistik </w:t>
            </w:r>
            <w:r>
              <w:rPr>
                <w:spacing w:val="-2"/>
                <w:sz w:val="24"/>
              </w:rPr>
              <w:t>sekinlashishi</w:t>
            </w:r>
          </w:p>
        </w:tc>
        <w:tc>
          <w:tcPr>
            <w:tcW w:w="5019" w:type="dxa"/>
          </w:tcPr>
          <w:p>
            <w:pPr>
              <w:pStyle w:val="TableParagraph"/>
              <w:tabs>
                <w:tab w:pos="1210" w:val="left" w:leader="none"/>
              </w:tabs>
              <w:spacing w:before="220"/>
              <w:ind w:left="131"/>
              <w:rPr>
                <w:sz w:val="24"/>
              </w:rPr>
            </w:pPr>
            <w:r>
              <w:rPr>
                <w:sz w:val="24"/>
              </w:rPr>
              <mc:AlternateContent>
                <mc:Choice Requires="wps">
                  <w:drawing>
                    <wp:anchor distT="0" distB="0" distL="0" distR="0" allowOverlap="1" layoutInCell="1" locked="0" behindDoc="0" simplePos="0" relativeHeight="15941120">
                      <wp:simplePos x="0" y="0"/>
                      <wp:positionH relativeFrom="column">
                        <wp:posOffset>309937</wp:posOffset>
                      </wp:positionH>
                      <wp:positionV relativeFrom="paragraph">
                        <wp:posOffset>96551</wp:posOffset>
                      </wp:positionV>
                      <wp:extent cx="426720" cy="529590"/>
                      <wp:effectExtent l="0" t="0" r="0" b="0"/>
                      <wp:wrapNone/>
                      <wp:docPr id="1571" name="Group 1571"/>
                      <wp:cNvGraphicFramePr>
                        <a:graphicFrameLocks/>
                      </wp:cNvGraphicFramePr>
                      <a:graphic>
                        <a:graphicData uri="http://schemas.microsoft.com/office/word/2010/wordprocessingGroup">
                          <wpg:wgp>
                            <wpg:cNvPr id="1571" name="Group 1571"/>
                            <wpg:cNvGrpSpPr/>
                            <wpg:grpSpPr>
                              <a:xfrm>
                                <a:off x="0" y="0"/>
                                <a:ext cx="426720" cy="529590"/>
                                <a:chExt cx="426720" cy="529590"/>
                              </a:xfrm>
                            </wpg:grpSpPr>
                            <pic:pic>
                              <pic:nvPicPr>
                                <pic:cNvPr id="1572" name="Image 1572"/>
                                <pic:cNvPicPr/>
                              </pic:nvPicPr>
                              <pic:blipFill>
                                <a:blip r:embed="rId352" cstate="print"/>
                                <a:stretch>
                                  <a:fillRect/>
                                </a:stretch>
                              </pic:blipFill>
                              <pic:spPr>
                                <a:xfrm>
                                  <a:off x="0" y="0"/>
                                  <a:ext cx="426296" cy="529378"/>
                                </a:xfrm>
                                <a:prstGeom prst="rect">
                                  <a:avLst/>
                                </a:prstGeom>
                              </pic:spPr>
                            </pic:pic>
                          </wpg:wgp>
                        </a:graphicData>
                      </a:graphic>
                    </wp:anchor>
                  </w:drawing>
                </mc:Choice>
                <mc:Fallback>
                  <w:pict>
                    <v:group style="position:absolute;margin-left:24.404556pt;margin-top:7.60245pt;width:33.6pt;height:41.7pt;mso-position-horizontal-relative:column;mso-position-vertical-relative:paragraph;z-index:15941120" id="docshapegroup850" coordorigin="488,152" coordsize="672,834">
                      <v:shape style="position:absolute;left:488;top:152;width:672;height:834" type="#_x0000_t75" id="docshape851" stroked="false">
                        <v:imagedata r:id="rId352" o:title=""/>
                      </v:shape>
                      <w10:wrap type="none"/>
                    </v:group>
                  </w:pict>
                </mc:Fallback>
              </mc:AlternateContent>
            </w:r>
            <w:r>
              <w:rPr>
                <w:sz w:val="24"/>
              </w:rPr>
              <w:t>τ</w:t>
            </w:r>
            <w:r>
              <w:rPr>
                <w:spacing w:val="-30"/>
                <w:sz w:val="24"/>
              </w:rPr>
              <w:t> </w:t>
            </w:r>
            <w:r>
              <w:rPr>
                <w:i/>
                <w:spacing w:val="-10"/>
                <w:sz w:val="24"/>
              </w:rPr>
              <w:t>=</w:t>
            </w:r>
            <w:r>
              <w:rPr>
                <w:i/>
                <w:sz w:val="24"/>
              </w:rPr>
              <w:tab/>
            </w:r>
            <w:r>
              <w:rPr>
                <w:sz w:val="24"/>
              </w:rPr>
              <w:t>,</w:t>
            </w:r>
            <w:r>
              <w:rPr>
                <w:spacing w:val="7"/>
                <w:sz w:val="24"/>
              </w:rPr>
              <w:t> </w:t>
            </w:r>
            <w:r>
              <w:rPr>
                <w:sz w:val="24"/>
              </w:rPr>
              <w:t>bu</w:t>
            </w:r>
            <w:r>
              <w:rPr>
                <w:spacing w:val="11"/>
                <w:sz w:val="24"/>
              </w:rPr>
              <w:t> </w:t>
            </w:r>
            <w:r>
              <w:rPr>
                <w:sz w:val="24"/>
              </w:rPr>
              <w:t>yerda</w:t>
            </w:r>
            <w:r>
              <w:rPr>
                <w:spacing w:val="11"/>
                <w:sz w:val="24"/>
              </w:rPr>
              <w:t> </w:t>
            </w:r>
            <w:r>
              <w:rPr>
                <w:sz w:val="24"/>
              </w:rPr>
              <w:t>τ</w:t>
            </w:r>
            <w:r>
              <w:rPr>
                <w:sz w:val="24"/>
                <w:vertAlign w:val="subscript"/>
              </w:rPr>
              <w:t>0</w:t>
            </w:r>
            <w:r>
              <w:rPr>
                <w:sz w:val="24"/>
                <w:vertAlign w:val="baseline"/>
              </w:rPr>
              <w:t>–</w:t>
            </w:r>
            <w:r>
              <w:rPr>
                <w:spacing w:val="-30"/>
                <w:sz w:val="24"/>
                <w:vertAlign w:val="baseline"/>
              </w:rPr>
              <w:t> </w:t>
            </w:r>
            <w:r>
              <w:rPr>
                <w:sz w:val="24"/>
                <w:vertAlign w:val="baseline"/>
              </w:rPr>
              <w:t>hususiy</w:t>
            </w:r>
            <w:r>
              <w:rPr>
                <w:spacing w:val="10"/>
                <w:sz w:val="24"/>
                <w:vertAlign w:val="baseline"/>
              </w:rPr>
              <w:t> </w:t>
            </w:r>
            <w:r>
              <w:rPr>
                <w:spacing w:val="-4"/>
                <w:sz w:val="24"/>
                <w:vertAlign w:val="baseline"/>
              </w:rPr>
              <w:t>vaqt.</w:t>
            </w:r>
          </w:p>
        </w:tc>
      </w:tr>
      <w:tr>
        <w:trPr>
          <w:trHeight w:val="839" w:hRule="atLeast"/>
        </w:trPr>
        <w:tc>
          <w:tcPr>
            <w:tcW w:w="419" w:type="dxa"/>
          </w:tcPr>
          <w:p>
            <w:pPr>
              <w:pStyle w:val="TableParagraph"/>
              <w:spacing w:line="270" w:lineRule="exact"/>
              <w:ind w:left="0" w:right="120"/>
              <w:jc w:val="center"/>
              <w:rPr>
                <w:sz w:val="24"/>
              </w:rPr>
            </w:pPr>
            <w:r>
              <w:rPr>
                <w:spacing w:val="-5"/>
                <w:sz w:val="24"/>
              </w:rPr>
              <w:t>6.</w:t>
            </w:r>
          </w:p>
        </w:tc>
        <w:tc>
          <w:tcPr>
            <w:tcW w:w="2478" w:type="dxa"/>
          </w:tcPr>
          <w:p>
            <w:pPr>
              <w:pStyle w:val="TableParagraph"/>
              <w:spacing w:line="271" w:lineRule="auto"/>
              <w:ind w:left="57"/>
              <w:rPr>
                <w:sz w:val="24"/>
              </w:rPr>
            </w:pPr>
            <w:r>
              <w:rPr>
                <w:sz w:val="24"/>
              </w:rPr>
              <w:t>Uzunlikning</w:t>
            </w:r>
            <w:r>
              <w:rPr>
                <w:spacing w:val="-12"/>
                <w:sz w:val="24"/>
              </w:rPr>
              <w:t> </w:t>
            </w:r>
            <w:r>
              <w:rPr>
                <w:sz w:val="24"/>
              </w:rPr>
              <w:t>relyativis- tik Lorens qisqarishi</w:t>
            </w:r>
          </w:p>
        </w:tc>
        <w:tc>
          <w:tcPr>
            <w:tcW w:w="5019" w:type="dxa"/>
          </w:tcPr>
          <w:p>
            <w:pPr>
              <w:pStyle w:val="TableParagraph"/>
              <w:spacing w:before="102"/>
              <w:ind w:left="57"/>
              <w:rPr>
                <w:sz w:val="24"/>
              </w:rPr>
            </w:pPr>
            <w:r>
              <w:rPr>
                <w:i/>
                <w:sz w:val="24"/>
              </w:rPr>
              <w:t>l</w:t>
            </w:r>
            <w:r>
              <w:rPr>
                <w:i/>
                <w:spacing w:val="-30"/>
                <w:sz w:val="24"/>
              </w:rPr>
              <w:t> </w:t>
            </w:r>
            <w:r>
              <w:rPr>
                <w:i/>
                <w:sz w:val="24"/>
              </w:rPr>
              <w:t>=</w:t>
            </w:r>
            <w:r>
              <w:rPr>
                <w:i/>
                <w:spacing w:val="-30"/>
                <w:sz w:val="24"/>
              </w:rPr>
              <w:t> </w:t>
            </w:r>
            <w:r>
              <w:rPr>
                <w:i/>
                <w:sz w:val="24"/>
              </w:rPr>
              <w:t>l</w:t>
            </w:r>
            <w:r>
              <w:rPr>
                <w:position w:val="-7"/>
                <w:sz w:val="14"/>
              </w:rPr>
              <w:t>0 </w:t>
            </w:r>
            <w:r>
              <w:rPr>
                <w:spacing w:val="2"/>
                <w:position w:val="-17"/>
                <w:sz w:val="14"/>
              </w:rPr>
              <w:drawing>
                <wp:inline distT="0" distB="0" distL="0" distR="0">
                  <wp:extent cx="494936" cy="393027"/>
                  <wp:effectExtent l="0" t="0" r="0" b="0"/>
                  <wp:docPr id="1573" name="Image 1573"/>
                  <wp:cNvGraphicFramePr>
                    <a:graphicFrameLocks/>
                  </wp:cNvGraphicFramePr>
                  <a:graphic>
                    <a:graphicData uri="http://schemas.openxmlformats.org/drawingml/2006/picture">
                      <pic:pic>
                        <pic:nvPicPr>
                          <pic:cNvPr id="1573" name="Image 1573"/>
                          <pic:cNvPicPr/>
                        </pic:nvPicPr>
                        <pic:blipFill>
                          <a:blip r:embed="rId326" cstate="print"/>
                          <a:stretch>
                            <a:fillRect/>
                          </a:stretch>
                        </pic:blipFill>
                        <pic:spPr>
                          <a:xfrm>
                            <a:off x="0" y="0"/>
                            <a:ext cx="494936" cy="393027"/>
                          </a:xfrm>
                          <a:prstGeom prst="rect">
                            <a:avLst/>
                          </a:prstGeom>
                        </pic:spPr>
                      </pic:pic>
                    </a:graphicData>
                  </a:graphic>
                </wp:inline>
              </w:drawing>
            </w:r>
            <w:r>
              <w:rPr>
                <w:spacing w:val="2"/>
                <w:position w:val="-17"/>
                <w:sz w:val="14"/>
              </w:rPr>
            </w:r>
            <w:r>
              <w:rPr>
                <w:spacing w:val="24"/>
                <w:sz w:val="14"/>
              </w:rPr>
              <w:t> </w:t>
            </w:r>
            <w:r>
              <w:rPr>
                <w:sz w:val="24"/>
              </w:rPr>
              <w:t>,</w:t>
            </w:r>
            <w:r>
              <w:rPr>
                <w:spacing w:val="13"/>
                <w:sz w:val="24"/>
              </w:rPr>
              <w:t> </w:t>
            </w:r>
            <w:r>
              <w:rPr>
                <w:sz w:val="24"/>
              </w:rPr>
              <w:t>bu</w:t>
            </w:r>
            <w:r>
              <w:rPr>
                <w:spacing w:val="14"/>
                <w:sz w:val="24"/>
              </w:rPr>
              <w:t> </w:t>
            </w:r>
            <w:r>
              <w:rPr>
                <w:sz w:val="24"/>
              </w:rPr>
              <w:t>yerda</w:t>
            </w:r>
            <w:r>
              <w:rPr>
                <w:spacing w:val="13"/>
                <w:sz w:val="24"/>
              </w:rPr>
              <w:t> </w:t>
            </w:r>
            <w:r>
              <w:rPr>
                <w:i/>
                <w:sz w:val="24"/>
              </w:rPr>
              <w:t>l</w:t>
            </w:r>
            <w:r>
              <w:rPr>
                <w:position w:val="-7"/>
                <w:sz w:val="14"/>
              </w:rPr>
              <w:t>0</w:t>
            </w:r>
            <w:r>
              <w:rPr>
                <w:sz w:val="24"/>
              </w:rPr>
              <w:t>–</w:t>
            </w:r>
            <w:r>
              <w:rPr>
                <w:spacing w:val="13"/>
                <w:sz w:val="24"/>
              </w:rPr>
              <w:t> </w:t>
            </w:r>
            <w:r>
              <w:rPr>
                <w:sz w:val="24"/>
              </w:rPr>
              <w:t>hususiy</w:t>
            </w:r>
            <w:r>
              <w:rPr>
                <w:spacing w:val="14"/>
                <w:sz w:val="24"/>
              </w:rPr>
              <w:t> </w:t>
            </w:r>
            <w:r>
              <w:rPr>
                <w:spacing w:val="-2"/>
                <w:sz w:val="24"/>
              </w:rPr>
              <w:t>uzunlik.</w:t>
            </w:r>
          </w:p>
        </w:tc>
      </w:tr>
      <w:tr>
        <w:trPr>
          <w:trHeight w:val="1076" w:hRule="atLeast"/>
        </w:trPr>
        <w:tc>
          <w:tcPr>
            <w:tcW w:w="419" w:type="dxa"/>
          </w:tcPr>
          <w:p>
            <w:pPr>
              <w:pStyle w:val="TableParagraph"/>
              <w:spacing w:line="270" w:lineRule="exact"/>
              <w:ind w:left="0" w:right="154"/>
              <w:jc w:val="center"/>
              <w:rPr>
                <w:sz w:val="24"/>
              </w:rPr>
            </w:pPr>
            <w:r>
              <w:rPr>
                <w:spacing w:val="-5"/>
                <w:sz w:val="24"/>
              </w:rPr>
              <w:t>7.</w:t>
            </w:r>
          </w:p>
        </w:tc>
        <w:tc>
          <w:tcPr>
            <w:tcW w:w="2478" w:type="dxa"/>
          </w:tcPr>
          <w:p>
            <w:pPr>
              <w:pStyle w:val="TableParagraph"/>
              <w:spacing w:line="271" w:lineRule="auto"/>
              <w:ind w:left="57"/>
              <w:rPr>
                <w:sz w:val="24"/>
              </w:rPr>
            </w:pPr>
            <w:r>
              <w:rPr>
                <w:sz w:val="24"/>
              </w:rPr>
              <w:t>Relyativistik</w:t>
            </w:r>
            <w:r>
              <w:rPr>
                <w:spacing w:val="-12"/>
                <w:sz w:val="24"/>
              </w:rPr>
              <w:t> </w:t>
            </w:r>
            <w:r>
              <w:rPr>
                <w:sz w:val="24"/>
              </w:rPr>
              <w:t>impuls </w:t>
            </w:r>
            <w:r>
              <w:rPr>
                <w:spacing w:val="-2"/>
                <w:sz w:val="24"/>
              </w:rPr>
              <w:t>formulasi</w:t>
            </w:r>
          </w:p>
        </w:tc>
        <w:tc>
          <w:tcPr>
            <w:tcW w:w="5019" w:type="dxa"/>
          </w:tcPr>
          <w:p>
            <w:pPr>
              <w:pStyle w:val="TableParagraph"/>
              <w:tabs>
                <w:tab w:pos="1628" w:val="left" w:leader="none"/>
              </w:tabs>
              <w:spacing w:before="172"/>
              <w:ind w:left="422"/>
              <w:rPr>
                <w:i/>
                <w:position w:val="1"/>
                <w:sz w:val="25"/>
              </w:rPr>
            </w:pPr>
            <w:r>
              <w:rPr>
                <w:i/>
                <w:position w:val="1"/>
                <w:sz w:val="25"/>
              </w:rPr>
              <mc:AlternateContent>
                <mc:Choice Requires="wps">
                  <w:drawing>
                    <wp:anchor distT="0" distB="0" distL="0" distR="0" allowOverlap="1" layoutInCell="1" locked="0" behindDoc="0" simplePos="0" relativeHeight="15941632">
                      <wp:simplePos x="0" y="0"/>
                      <wp:positionH relativeFrom="column">
                        <wp:posOffset>575342</wp:posOffset>
                      </wp:positionH>
                      <wp:positionV relativeFrom="paragraph">
                        <wp:posOffset>64691</wp:posOffset>
                      </wp:positionV>
                      <wp:extent cx="426720" cy="558800"/>
                      <wp:effectExtent l="0" t="0" r="0" b="0"/>
                      <wp:wrapNone/>
                      <wp:docPr id="1574" name="Group 1574"/>
                      <wp:cNvGraphicFramePr>
                        <a:graphicFrameLocks/>
                      </wp:cNvGraphicFramePr>
                      <a:graphic>
                        <a:graphicData uri="http://schemas.microsoft.com/office/word/2010/wordprocessingGroup">
                          <wpg:wgp>
                            <wpg:cNvPr id="1574" name="Group 1574"/>
                            <wpg:cNvGrpSpPr/>
                            <wpg:grpSpPr>
                              <a:xfrm>
                                <a:off x="0" y="0"/>
                                <a:ext cx="426720" cy="558800"/>
                                <a:chExt cx="426720" cy="558800"/>
                              </a:xfrm>
                            </wpg:grpSpPr>
                            <pic:pic>
                              <pic:nvPicPr>
                                <pic:cNvPr id="1575" name="Image 1575"/>
                                <pic:cNvPicPr/>
                              </pic:nvPicPr>
                              <pic:blipFill>
                                <a:blip r:embed="rId353" cstate="print"/>
                                <a:stretch>
                                  <a:fillRect/>
                                </a:stretch>
                              </pic:blipFill>
                              <pic:spPr>
                                <a:xfrm>
                                  <a:off x="0" y="0"/>
                                  <a:ext cx="426296" cy="558470"/>
                                </a:xfrm>
                                <a:prstGeom prst="rect">
                                  <a:avLst/>
                                </a:prstGeom>
                              </pic:spPr>
                            </pic:pic>
                          </wpg:wgp>
                        </a:graphicData>
                      </a:graphic>
                    </wp:anchor>
                  </w:drawing>
                </mc:Choice>
                <mc:Fallback>
                  <w:pict>
                    <v:group style="position:absolute;margin-left:45.302567pt;margin-top:5.09385pt;width:33.6pt;height:44pt;mso-position-horizontal-relative:column;mso-position-vertical-relative:paragraph;z-index:15941632" id="docshapegroup852" coordorigin="906,102" coordsize="672,880">
                      <v:shape style="position:absolute;left:906;top:101;width:672;height:880" type="#_x0000_t75" id="docshape853" stroked="false">
                        <v:imagedata r:id="rId353" o:title=""/>
                      </v:shape>
                      <w10:wrap type="none"/>
                    </v:group>
                  </w:pict>
                </mc:Fallback>
              </mc:AlternateContent>
            </w:r>
            <w:r>
              <w:rPr>
                <w:position w:val="3"/>
              </w:rPr>
              <w:drawing>
                <wp:inline distT="0" distB="0" distL="0" distR="0">
                  <wp:extent cx="96247" cy="169699"/>
                  <wp:effectExtent l="0" t="0" r="0" b="0"/>
                  <wp:docPr id="1576" name="Image 1576"/>
                  <wp:cNvGraphicFramePr>
                    <a:graphicFrameLocks/>
                  </wp:cNvGraphicFramePr>
                  <a:graphic>
                    <a:graphicData uri="http://schemas.openxmlformats.org/drawingml/2006/picture">
                      <pic:pic>
                        <pic:nvPicPr>
                          <pic:cNvPr id="1576" name="Image 1576"/>
                          <pic:cNvPicPr/>
                        </pic:nvPicPr>
                        <pic:blipFill>
                          <a:blip r:embed="rId335" cstate="print"/>
                          <a:stretch>
                            <a:fillRect/>
                          </a:stretch>
                        </pic:blipFill>
                        <pic:spPr>
                          <a:xfrm>
                            <a:off x="0" y="0"/>
                            <a:ext cx="96247" cy="169699"/>
                          </a:xfrm>
                          <a:prstGeom prst="rect">
                            <a:avLst/>
                          </a:prstGeom>
                        </pic:spPr>
                      </pic:pic>
                    </a:graphicData>
                  </a:graphic>
                </wp:inline>
              </w:drawing>
            </w:r>
            <w:r>
              <w:rPr>
                <w:position w:val="3"/>
              </w:rPr>
            </w:r>
            <w:r>
              <w:rPr>
                <w:spacing w:val="40"/>
                <w:position w:val="1"/>
                <w:sz w:val="20"/>
              </w:rPr>
              <w:t> </w:t>
            </w:r>
            <w:r>
              <w:rPr>
                <w:i/>
                <w:position w:val="1"/>
                <w:sz w:val="25"/>
              </w:rPr>
              <w:t>=</w:t>
              <w:tab/>
              <w:t>=</w:t>
            </w:r>
            <w:r>
              <w:rPr>
                <w:i/>
                <w:spacing w:val="-32"/>
                <w:position w:val="1"/>
                <w:sz w:val="25"/>
              </w:rPr>
              <w:t> </w:t>
            </w:r>
            <w:r>
              <w:rPr>
                <w:i/>
                <w:position w:val="1"/>
                <w:sz w:val="25"/>
              </w:rPr>
              <w:t>m</w:t>
            </w:r>
            <w:r>
              <w:rPr>
                <w:i/>
                <w:spacing w:val="-32"/>
                <w:position w:val="1"/>
                <w:sz w:val="25"/>
              </w:rPr>
              <w:t> </w:t>
            </w:r>
            <w:r>
              <w:rPr>
                <w:i/>
                <w:spacing w:val="-32"/>
                <w:sz w:val="25"/>
              </w:rPr>
              <w:drawing>
                <wp:inline distT="0" distB="0" distL="0" distR="0">
                  <wp:extent cx="79827" cy="138286"/>
                  <wp:effectExtent l="0" t="0" r="0" b="0"/>
                  <wp:docPr id="1577" name="Image 1577"/>
                  <wp:cNvGraphicFramePr>
                    <a:graphicFrameLocks/>
                  </wp:cNvGraphicFramePr>
                  <a:graphic>
                    <a:graphicData uri="http://schemas.openxmlformats.org/drawingml/2006/picture">
                      <pic:pic>
                        <pic:nvPicPr>
                          <pic:cNvPr id="1577" name="Image 1577"/>
                          <pic:cNvPicPr/>
                        </pic:nvPicPr>
                        <pic:blipFill>
                          <a:blip r:embed="rId65" cstate="print"/>
                          <a:stretch>
                            <a:fillRect/>
                          </a:stretch>
                        </pic:blipFill>
                        <pic:spPr>
                          <a:xfrm>
                            <a:off x="0" y="0"/>
                            <a:ext cx="79827" cy="138286"/>
                          </a:xfrm>
                          <a:prstGeom prst="rect">
                            <a:avLst/>
                          </a:prstGeom>
                        </pic:spPr>
                      </pic:pic>
                    </a:graphicData>
                  </a:graphic>
                </wp:inline>
              </w:drawing>
            </w:r>
            <w:r>
              <w:rPr>
                <w:i/>
                <w:spacing w:val="-32"/>
                <w:sz w:val="25"/>
              </w:rPr>
            </w:r>
            <w:r>
              <w:rPr>
                <w:spacing w:val="31"/>
                <w:position w:val="1"/>
                <w:sz w:val="25"/>
              </w:rPr>
              <w:t> </w:t>
            </w:r>
            <w:r>
              <w:rPr>
                <w:i/>
                <w:spacing w:val="-10"/>
                <w:position w:val="1"/>
                <w:sz w:val="25"/>
              </w:rPr>
              <w:t>.</w:t>
            </w:r>
          </w:p>
        </w:tc>
      </w:tr>
      <w:tr>
        <w:trPr>
          <w:trHeight w:val="692" w:hRule="atLeast"/>
        </w:trPr>
        <w:tc>
          <w:tcPr>
            <w:tcW w:w="419" w:type="dxa"/>
          </w:tcPr>
          <w:p>
            <w:pPr>
              <w:pStyle w:val="TableParagraph"/>
              <w:spacing w:line="270" w:lineRule="exact"/>
              <w:ind w:left="0" w:right="119"/>
              <w:jc w:val="center"/>
              <w:rPr>
                <w:sz w:val="24"/>
              </w:rPr>
            </w:pPr>
            <w:r>
              <w:rPr>
                <w:spacing w:val="-5"/>
                <w:sz w:val="24"/>
              </w:rPr>
              <w:t>8.</w:t>
            </w:r>
          </w:p>
        </w:tc>
        <w:tc>
          <w:tcPr>
            <w:tcW w:w="2478" w:type="dxa"/>
          </w:tcPr>
          <w:p>
            <w:pPr>
              <w:pStyle w:val="TableParagraph"/>
              <w:spacing w:line="271" w:lineRule="auto"/>
              <w:rPr>
                <w:sz w:val="24"/>
              </w:rPr>
            </w:pPr>
            <w:r>
              <w:rPr>
                <w:sz w:val="24"/>
              </w:rPr>
              <w:t>Relyativistik dinami- kaning</w:t>
            </w:r>
            <w:r>
              <w:rPr>
                <w:spacing w:val="13"/>
                <w:sz w:val="24"/>
              </w:rPr>
              <w:t> </w:t>
            </w:r>
            <w:r>
              <w:rPr>
                <w:sz w:val="24"/>
              </w:rPr>
              <w:t>asosiy</w:t>
            </w:r>
            <w:r>
              <w:rPr>
                <w:spacing w:val="13"/>
                <w:sz w:val="24"/>
              </w:rPr>
              <w:t> </w:t>
            </w:r>
            <w:r>
              <w:rPr>
                <w:spacing w:val="-2"/>
                <w:sz w:val="24"/>
              </w:rPr>
              <w:t>qonuni</w:t>
            </w:r>
          </w:p>
        </w:tc>
        <w:tc>
          <w:tcPr>
            <w:tcW w:w="5019" w:type="dxa"/>
          </w:tcPr>
          <w:p>
            <w:pPr>
              <w:pStyle w:val="TableParagraph"/>
              <w:tabs>
                <w:tab w:pos="894" w:val="left" w:leader="none"/>
              </w:tabs>
              <w:spacing w:line="263" w:lineRule="exact" w:before="183"/>
              <w:ind w:left="87"/>
              <w:rPr>
                <w:position w:val="-6"/>
                <w:sz w:val="25"/>
              </w:rPr>
            </w:pPr>
            <w:r>
              <w:rPr>
                <w:position w:val="-8"/>
              </w:rPr>
              <w:drawing>
                <wp:inline distT="0" distB="0" distL="0" distR="0">
                  <wp:extent cx="106825" cy="154817"/>
                  <wp:effectExtent l="0" t="0" r="0" b="0"/>
                  <wp:docPr id="1578" name="Image 1578"/>
                  <wp:cNvGraphicFramePr>
                    <a:graphicFrameLocks/>
                  </wp:cNvGraphicFramePr>
                  <a:graphic>
                    <a:graphicData uri="http://schemas.openxmlformats.org/drawingml/2006/picture">
                      <pic:pic>
                        <pic:nvPicPr>
                          <pic:cNvPr id="1578" name="Image 1578"/>
                          <pic:cNvPicPr/>
                        </pic:nvPicPr>
                        <pic:blipFill>
                          <a:blip r:embed="rId64" cstate="print"/>
                          <a:stretch>
                            <a:fillRect/>
                          </a:stretch>
                        </pic:blipFill>
                        <pic:spPr>
                          <a:xfrm>
                            <a:off x="0" y="0"/>
                            <a:ext cx="106825" cy="154817"/>
                          </a:xfrm>
                          <a:prstGeom prst="rect">
                            <a:avLst/>
                          </a:prstGeom>
                        </pic:spPr>
                      </pic:pic>
                    </a:graphicData>
                  </a:graphic>
                </wp:inline>
              </w:drawing>
            </w:r>
            <w:r>
              <w:rPr>
                <w:position w:val="-8"/>
              </w:rPr>
            </w:r>
            <w:r>
              <w:rPr>
                <w:spacing w:val="20"/>
                <w:position w:val="-8"/>
                <w:sz w:val="20"/>
              </w:rPr>
              <w:t> </w:t>
            </w:r>
            <w:r>
              <w:rPr>
                <w:position w:val="-8"/>
                <w:sz w:val="24"/>
              </w:rPr>
              <w:t>=</w:t>
            </w:r>
            <w:r>
              <w:rPr>
                <w:spacing w:val="-26"/>
                <w:position w:val="-8"/>
                <w:sz w:val="24"/>
              </w:rPr>
              <w:t> </w:t>
            </w:r>
            <w:r>
              <w:rPr>
                <w:sz w:val="19"/>
                <w:u w:val="single"/>
              </w:rPr>
              <w:t> ∆</w:t>
              <w:tab/>
            </w:r>
            <w:r>
              <w:rPr>
                <w:spacing w:val="-21"/>
                <w:sz w:val="19"/>
              </w:rPr>
              <w:t> </w:t>
            </w:r>
            <w:r>
              <w:rPr>
                <w:position w:val="-6"/>
                <w:sz w:val="25"/>
              </w:rPr>
              <w:t>.</w:t>
            </w:r>
          </w:p>
          <w:p>
            <w:pPr>
              <w:pStyle w:val="TableParagraph"/>
              <w:spacing w:line="197" w:lineRule="exact"/>
              <w:ind w:left="604"/>
              <w:rPr>
                <w:i/>
                <w:sz w:val="19"/>
              </w:rPr>
            </w:pPr>
            <w:r>
              <w:rPr>
                <w:i/>
                <w:sz w:val="19"/>
              </w:rPr>
              <mc:AlternateContent>
                <mc:Choice Requires="wps">
                  <w:drawing>
                    <wp:anchor distT="0" distB="0" distL="0" distR="0" allowOverlap="1" layoutInCell="1" locked="0" behindDoc="0" simplePos="0" relativeHeight="15942144">
                      <wp:simplePos x="0" y="0"/>
                      <wp:positionH relativeFrom="column">
                        <wp:posOffset>410034</wp:posOffset>
                      </wp:positionH>
                      <wp:positionV relativeFrom="paragraph">
                        <wp:posOffset>-198256</wp:posOffset>
                      </wp:positionV>
                      <wp:extent cx="130810" cy="180340"/>
                      <wp:effectExtent l="0" t="0" r="0" b="0"/>
                      <wp:wrapNone/>
                      <wp:docPr id="1579" name="Group 1579"/>
                      <wp:cNvGraphicFramePr>
                        <a:graphicFrameLocks/>
                      </wp:cNvGraphicFramePr>
                      <a:graphic>
                        <a:graphicData uri="http://schemas.microsoft.com/office/word/2010/wordprocessingGroup">
                          <wpg:wgp>
                            <wpg:cNvPr id="1579" name="Group 1579"/>
                            <wpg:cNvGrpSpPr/>
                            <wpg:grpSpPr>
                              <a:xfrm>
                                <a:off x="0" y="0"/>
                                <a:ext cx="130810" cy="180340"/>
                                <a:chExt cx="130810" cy="180340"/>
                              </a:xfrm>
                            </wpg:grpSpPr>
                            <pic:pic>
                              <pic:nvPicPr>
                                <pic:cNvPr id="1580" name="Image 1580"/>
                                <pic:cNvPicPr/>
                              </pic:nvPicPr>
                              <pic:blipFill>
                                <a:blip r:embed="rId354" cstate="print"/>
                                <a:stretch>
                                  <a:fillRect/>
                                </a:stretch>
                              </pic:blipFill>
                              <pic:spPr>
                                <a:xfrm>
                                  <a:off x="0" y="0"/>
                                  <a:ext cx="130389" cy="179755"/>
                                </a:xfrm>
                                <a:prstGeom prst="rect">
                                  <a:avLst/>
                                </a:prstGeom>
                              </pic:spPr>
                            </pic:pic>
                          </wpg:wgp>
                        </a:graphicData>
                      </a:graphic>
                    </wp:anchor>
                  </w:drawing>
                </mc:Choice>
                <mc:Fallback>
                  <w:pict>
                    <v:group style="position:absolute;margin-left:32.286186pt;margin-top:-15.610721pt;width:10.3pt;height:14.2pt;mso-position-horizontal-relative:column;mso-position-vertical-relative:paragraph;z-index:15942144" id="docshapegroup854" coordorigin="646,-312" coordsize="206,284">
                      <v:shape style="position:absolute;left:645;top:-313;width:206;height:284" type="#_x0000_t75" id="docshape855" stroked="false">
                        <v:imagedata r:id="rId354" o:title=""/>
                      </v:shape>
                      <w10:wrap type="none"/>
                    </v:group>
                  </w:pict>
                </mc:Fallback>
              </mc:AlternateContent>
            </w:r>
            <w:r>
              <w:rPr>
                <w:rFonts w:ascii="Segoe UI Light" w:hAnsi="Segoe UI Light"/>
                <w:spacing w:val="-5"/>
                <w:sz w:val="19"/>
              </w:rPr>
              <w:t>∆</w:t>
            </w:r>
            <w:r>
              <w:rPr>
                <w:i/>
                <w:spacing w:val="-5"/>
                <w:sz w:val="19"/>
              </w:rPr>
              <w:t>t</w:t>
            </w:r>
          </w:p>
        </w:tc>
      </w:tr>
      <w:tr>
        <w:trPr>
          <w:trHeight w:val="1038" w:hRule="atLeast"/>
        </w:trPr>
        <w:tc>
          <w:tcPr>
            <w:tcW w:w="419" w:type="dxa"/>
          </w:tcPr>
          <w:p>
            <w:pPr>
              <w:pStyle w:val="TableParagraph"/>
              <w:spacing w:line="270" w:lineRule="exact"/>
              <w:ind w:left="9" w:right="154"/>
              <w:jc w:val="center"/>
              <w:rPr>
                <w:sz w:val="24"/>
              </w:rPr>
            </w:pPr>
            <w:r>
              <w:rPr>
                <w:spacing w:val="-5"/>
                <w:sz w:val="24"/>
              </w:rPr>
              <w:t>9.</w:t>
            </w:r>
          </w:p>
        </w:tc>
        <w:tc>
          <w:tcPr>
            <w:tcW w:w="2478" w:type="dxa"/>
          </w:tcPr>
          <w:p>
            <w:pPr>
              <w:pStyle w:val="TableParagraph"/>
              <w:spacing w:line="271" w:lineRule="auto"/>
              <w:rPr>
                <w:sz w:val="24"/>
              </w:rPr>
            </w:pPr>
            <w:r>
              <w:rPr>
                <w:spacing w:val="-2"/>
                <w:sz w:val="24"/>
              </w:rPr>
              <w:t>Tezliklarni qo‘shishning </w:t>
            </w:r>
            <w:r>
              <w:rPr>
                <w:sz w:val="24"/>
              </w:rPr>
              <w:t>relyativistik qonuni</w:t>
            </w:r>
          </w:p>
        </w:tc>
        <w:tc>
          <w:tcPr>
            <w:tcW w:w="5019" w:type="dxa"/>
          </w:tcPr>
          <w:p>
            <w:pPr>
              <w:pStyle w:val="TableParagraph"/>
              <w:spacing w:before="165"/>
              <w:ind w:left="57"/>
              <w:rPr>
                <w:position w:val="4"/>
                <w:sz w:val="24"/>
              </w:rPr>
            </w:pPr>
            <w:r>
              <w:rPr/>
              <w:drawing>
                <wp:inline distT="0" distB="0" distL="0" distR="0">
                  <wp:extent cx="76200" cy="107950"/>
                  <wp:effectExtent l="0" t="0" r="0" b="0"/>
                  <wp:docPr id="1581" name="Image 1581"/>
                  <wp:cNvGraphicFramePr>
                    <a:graphicFrameLocks/>
                  </wp:cNvGraphicFramePr>
                  <a:graphic>
                    <a:graphicData uri="http://schemas.openxmlformats.org/drawingml/2006/picture">
                      <pic:pic>
                        <pic:nvPicPr>
                          <pic:cNvPr id="1581" name="Image 1581"/>
                          <pic:cNvPicPr/>
                        </pic:nvPicPr>
                        <pic:blipFill>
                          <a:blip r:embed="rId323" cstate="print"/>
                          <a:stretch>
                            <a:fillRect/>
                          </a:stretch>
                        </pic:blipFill>
                        <pic:spPr>
                          <a:xfrm>
                            <a:off x="0" y="0"/>
                            <a:ext cx="76200" cy="107950"/>
                          </a:xfrm>
                          <a:prstGeom prst="rect">
                            <a:avLst/>
                          </a:prstGeom>
                        </pic:spPr>
                      </pic:pic>
                    </a:graphicData>
                  </a:graphic>
                </wp:inline>
              </w:drawing>
            </w:r>
            <w:r>
              <w:rPr/>
            </w:r>
            <w:r>
              <w:rPr>
                <w:rFonts w:ascii="Segoe UI Light"/>
                <w:sz w:val="24"/>
                <w:vertAlign w:val="subscript"/>
              </w:rPr>
              <w:t>2</w:t>
            </w:r>
            <w:r>
              <w:rPr>
                <w:rFonts w:ascii="Segoe UI Light"/>
                <w:spacing w:val="-36"/>
                <w:sz w:val="24"/>
                <w:vertAlign w:val="baseline"/>
              </w:rPr>
              <w:t> </w:t>
            </w:r>
            <w:r>
              <w:rPr>
                <w:sz w:val="24"/>
                <w:vertAlign w:val="baseline"/>
              </w:rPr>
              <w:t>= </w:t>
            </w:r>
            <w:r>
              <w:rPr>
                <w:spacing w:val="12"/>
                <w:position w:val="-42"/>
                <w:sz w:val="24"/>
                <w:vertAlign w:val="baseline"/>
              </w:rPr>
              <w:drawing>
                <wp:inline distT="0" distB="0" distL="0" distR="0">
                  <wp:extent cx="495698" cy="507085"/>
                  <wp:effectExtent l="0" t="0" r="0" b="0"/>
                  <wp:docPr id="1582" name="Image 1582"/>
                  <wp:cNvGraphicFramePr>
                    <a:graphicFrameLocks/>
                  </wp:cNvGraphicFramePr>
                  <a:graphic>
                    <a:graphicData uri="http://schemas.openxmlformats.org/drawingml/2006/picture">
                      <pic:pic>
                        <pic:nvPicPr>
                          <pic:cNvPr id="1582" name="Image 1582"/>
                          <pic:cNvPicPr/>
                        </pic:nvPicPr>
                        <pic:blipFill>
                          <a:blip r:embed="rId355" cstate="print"/>
                          <a:stretch>
                            <a:fillRect/>
                          </a:stretch>
                        </pic:blipFill>
                        <pic:spPr>
                          <a:xfrm>
                            <a:off x="0" y="0"/>
                            <a:ext cx="495698" cy="507085"/>
                          </a:xfrm>
                          <a:prstGeom prst="rect">
                            <a:avLst/>
                          </a:prstGeom>
                        </pic:spPr>
                      </pic:pic>
                    </a:graphicData>
                  </a:graphic>
                </wp:inline>
              </w:drawing>
            </w:r>
            <w:r>
              <w:rPr>
                <w:spacing w:val="12"/>
                <w:position w:val="-42"/>
                <w:sz w:val="24"/>
                <w:vertAlign w:val="baseline"/>
              </w:rPr>
            </w:r>
            <w:r>
              <w:rPr>
                <w:spacing w:val="-16"/>
                <w:position w:val="4"/>
                <w:sz w:val="24"/>
                <w:vertAlign w:val="baseline"/>
              </w:rPr>
              <w:t> </w:t>
            </w:r>
            <w:r>
              <w:rPr>
                <w:spacing w:val="-10"/>
                <w:position w:val="4"/>
                <w:sz w:val="24"/>
                <w:vertAlign w:val="baseline"/>
              </w:rPr>
              <w:t>.</w:t>
            </w:r>
          </w:p>
        </w:tc>
      </w:tr>
      <w:tr>
        <w:trPr>
          <w:trHeight w:val="1395" w:hRule="atLeast"/>
        </w:trPr>
        <w:tc>
          <w:tcPr>
            <w:tcW w:w="419" w:type="dxa"/>
          </w:tcPr>
          <w:p>
            <w:pPr>
              <w:pStyle w:val="TableParagraph"/>
              <w:spacing w:line="270" w:lineRule="exact"/>
              <w:ind w:left="15" w:right="29"/>
              <w:jc w:val="center"/>
              <w:rPr>
                <w:sz w:val="24"/>
              </w:rPr>
            </w:pPr>
            <w:r>
              <w:rPr>
                <w:spacing w:val="-5"/>
                <w:sz w:val="24"/>
              </w:rPr>
              <w:t>10.</w:t>
            </w:r>
          </w:p>
        </w:tc>
        <w:tc>
          <w:tcPr>
            <w:tcW w:w="2478" w:type="dxa"/>
          </w:tcPr>
          <w:p>
            <w:pPr>
              <w:pStyle w:val="TableParagraph"/>
              <w:spacing w:line="270" w:lineRule="exact"/>
              <w:rPr>
                <w:sz w:val="24"/>
              </w:rPr>
            </w:pPr>
            <w:r>
              <w:rPr>
                <w:sz w:val="24"/>
              </w:rPr>
              <w:t>Relyativistik </w:t>
            </w:r>
            <w:r>
              <w:rPr>
                <w:spacing w:val="-4"/>
                <w:sz w:val="24"/>
              </w:rPr>
              <w:t>massa</w:t>
            </w:r>
          </w:p>
        </w:tc>
        <w:tc>
          <w:tcPr>
            <w:tcW w:w="5019" w:type="dxa"/>
          </w:tcPr>
          <w:p>
            <w:pPr>
              <w:pStyle w:val="TableParagraph"/>
              <w:tabs>
                <w:tab w:pos="1230" w:val="left" w:leader="none"/>
              </w:tabs>
              <w:spacing w:before="241"/>
              <w:ind w:left="57"/>
              <w:rPr>
                <w:sz w:val="24"/>
              </w:rPr>
            </w:pPr>
            <w:r>
              <w:rPr>
                <w:sz w:val="24"/>
              </w:rPr>
              <mc:AlternateContent>
                <mc:Choice Requires="wps">
                  <w:drawing>
                    <wp:anchor distT="0" distB="0" distL="0" distR="0" allowOverlap="1" layoutInCell="1" locked="0" behindDoc="0" simplePos="0" relativeHeight="15942656">
                      <wp:simplePos x="0" y="0"/>
                      <wp:positionH relativeFrom="column">
                        <wp:posOffset>322811</wp:posOffset>
                      </wp:positionH>
                      <wp:positionV relativeFrom="paragraph">
                        <wp:posOffset>64831</wp:posOffset>
                      </wp:positionV>
                      <wp:extent cx="426720" cy="558800"/>
                      <wp:effectExtent l="0" t="0" r="0" b="0"/>
                      <wp:wrapNone/>
                      <wp:docPr id="1583" name="Group 1583"/>
                      <wp:cNvGraphicFramePr>
                        <a:graphicFrameLocks/>
                      </wp:cNvGraphicFramePr>
                      <a:graphic>
                        <a:graphicData uri="http://schemas.microsoft.com/office/word/2010/wordprocessingGroup">
                          <wpg:wgp>
                            <wpg:cNvPr id="1583" name="Group 1583"/>
                            <wpg:cNvGrpSpPr/>
                            <wpg:grpSpPr>
                              <a:xfrm>
                                <a:off x="0" y="0"/>
                                <a:ext cx="426720" cy="558800"/>
                                <a:chExt cx="426720" cy="558800"/>
                              </a:xfrm>
                            </wpg:grpSpPr>
                            <pic:pic>
                              <pic:nvPicPr>
                                <pic:cNvPr id="1584" name="Image 1584"/>
                                <pic:cNvPicPr/>
                              </pic:nvPicPr>
                              <pic:blipFill>
                                <a:blip r:embed="rId353" cstate="print"/>
                                <a:stretch>
                                  <a:fillRect/>
                                </a:stretch>
                              </pic:blipFill>
                              <pic:spPr>
                                <a:xfrm>
                                  <a:off x="0" y="0"/>
                                  <a:ext cx="426295" cy="558472"/>
                                </a:xfrm>
                                <a:prstGeom prst="rect">
                                  <a:avLst/>
                                </a:prstGeom>
                              </pic:spPr>
                            </pic:pic>
                          </wpg:wgp>
                        </a:graphicData>
                      </a:graphic>
                    </wp:anchor>
                  </w:drawing>
                </mc:Choice>
                <mc:Fallback>
                  <w:pict>
                    <v:group style="position:absolute;margin-left:25.418221pt;margin-top:5.104867pt;width:33.6pt;height:44pt;mso-position-horizontal-relative:column;mso-position-vertical-relative:paragraph;z-index:15942656" id="docshapegroup856" coordorigin="508,102" coordsize="672,880">
                      <v:shape style="position:absolute;left:508;top:102;width:672;height:880" type="#_x0000_t75" id="docshape857" stroked="false">
                        <v:imagedata r:id="rId353" o:title=""/>
                      </v:shape>
                      <w10:wrap type="none"/>
                    </v:group>
                  </w:pict>
                </mc:Fallback>
              </mc:AlternateContent>
            </w:r>
            <w:r>
              <w:rPr>
                <w:i/>
                <w:sz w:val="24"/>
              </w:rPr>
              <w:t>m</w:t>
            </w:r>
            <w:r>
              <w:rPr>
                <w:i/>
                <w:spacing w:val="15"/>
                <w:sz w:val="24"/>
              </w:rPr>
              <w:t> </w:t>
            </w:r>
            <w:r>
              <w:rPr>
                <w:spacing w:val="-10"/>
                <w:sz w:val="24"/>
              </w:rPr>
              <w:t>=</w:t>
            </w:r>
            <w:r>
              <w:rPr>
                <w:sz w:val="24"/>
              </w:rPr>
              <w:tab/>
              <w:t>,</w:t>
            </w:r>
            <w:r>
              <w:rPr>
                <w:spacing w:val="13"/>
                <w:sz w:val="24"/>
              </w:rPr>
              <w:t> </w:t>
            </w:r>
            <w:r>
              <w:rPr>
                <w:i/>
                <w:sz w:val="24"/>
              </w:rPr>
              <w:t>m</w:t>
            </w:r>
            <w:r>
              <w:rPr>
                <w:sz w:val="24"/>
                <w:vertAlign w:val="subscript"/>
              </w:rPr>
              <w:t>0</w:t>
            </w:r>
            <w:r>
              <w:rPr>
                <w:spacing w:val="-30"/>
                <w:sz w:val="24"/>
                <w:vertAlign w:val="baseline"/>
              </w:rPr>
              <w:t> </w:t>
            </w:r>
            <w:r>
              <w:rPr>
                <w:sz w:val="24"/>
                <w:vertAlign w:val="baseline"/>
              </w:rPr>
              <w:t>–</w:t>
            </w:r>
            <w:r>
              <w:rPr>
                <w:spacing w:val="-30"/>
                <w:sz w:val="24"/>
                <w:vertAlign w:val="baseline"/>
              </w:rPr>
              <w:t> </w:t>
            </w:r>
            <w:r>
              <w:rPr>
                <w:sz w:val="24"/>
                <w:vertAlign w:val="baseline"/>
              </w:rPr>
              <w:t>tinchlikdagi</w:t>
            </w:r>
            <w:r>
              <w:rPr>
                <w:spacing w:val="14"/>
                <w:sz w:val="24"/>
                <w:vertAlign w:val="baseline"/>
              </w:rPr>
              <w:t> </w:t>
            </w:r>
            <w:r>
              <w:rPr>
                <w:spacing w:val="-2"/>
                <w:sz w:val="24"/>
                <w:vertAlign w:val="baseline"/>
              </w:rPr>
              <w:t>massa.</w:t>
            </w:r>
          </w:p>
        </w:tc>
      </w:tr>
      <w:tr>
        <w:trPr>
          <w:trHeight w:val="950" w:hRule="atLeast"/>
        </w:trPr>
        <w:tc>
          <w:tcPr>
            <w:tcW w:w="419" w:type="dxa"/>
          </w:tcPr>
          <w:p>
            <w:pPr>
              <w:pStyle w:val="TableParagraph"/>
              <w:spacing w:line="270" w:lineRule="exact"/>
              <w:ind w:left="0" w:right="29"/>
              <w:jc w:val="center"/>
              <w:rPr>
                <w:sz w:val="24"/>
              </w:rPr>
            </w:pPr>
            <w:r>
              <w:rPr>
                <w:spacing w:val="-5"/>
                <w:sz w:val="24"/>
              </w:rPr>
              <w:t>11.</w:t>
            </w:r>
          </w:p>
        </w:tc>
        <w:tc>
          <w:tcPr>
            <w:tcW w:w="2478" w:type="dxa"/>
          </w:tcPr>
          <w:p>
            <w:pPr>
              <w:pStyle w:val="TableParagraph"/>
              <w:spacing w:line="271" w:lineRule="auto"/>
              <w:rPr>
                <w:sz w:val="24"/>
              </w:rPr>
            </w:pPr>
            <w:r>
              <w:rPr>
                <w:sz w:val="24"/>
              </w:rPr>
              <w:t>Jismning</w:t>
            </w:r>
            <w:r>
              <w:rPr>
                <w:spacing w:val="-12"/>
                <w:sz w:val="24"/>
              </w:rPr>
              <w:t> </w:t>
            </w:r>
            <w:r>
              <w:rPr>
                <w:sz w:val="24"/>
              </w:rPr>
              <w:t>to‘la</w:t>
            </w:r>
            <w:r>
              <w:rPr>
                <w:spacing w:val="-12"/>
                <w:sz w:val="24"/>
              </w:rPr>
              <w:t> </w:t>
            </w:r>
            <w:r>
              <w:rPr>
                <w:sz w:val="24"/>
              </w:rPr>
              <w:t>energi- </w:t>
            </w:r>
            <w:r>
              <w:rPr>
                <w:spacing w:val="-4"/>
                <w:sz w:val="24"/>
              </w:rPr>
              <w:t>yasi</w:t>
            </w:r>
          </w:p>
        </w:tc>
        <w:tc>
          <w:tcPr>
            <w:tcW w:w="5019" w:type="dxa"/>
          </w:tcPr>
          <w:p>
            <w:pPr>
              <w:pStyle w:val="TableParagraph"/>
              <w:spacing w:line="271" w:lineRule="auto"/>
              <w:ind w:left="57" w:right="43"/>
              <w:jc w:val="both"/>
              <w:rPr>
                <w:sz w:val="24"/>
              </w:rPr>
            </w:pPr>
            <w:r>
              <w:rPr>
                <w:sz w:val="24"/>
              </w:rPr>
              <w:t>Jism yoki zarraning energiyasi uning massasi bi- lan yorug‘lik tezligining kvadrati ko‘paytmasiga teng: </w:t>
            </w:r>
            <w:r>
              <w:rPr>
                <w:i/>
                <w:sz w:val="24"/>
              </w:rPr>
              <w:t>E</w:t>
            </w:r>
            <w:r>
              <w:rPr>
                <w:i/>
                <w:spacing w:val="-9"/>
                <w:sz w:val="24"/>
              </w:rPr>
              <w:t> </w:t>
            </w:r>
            <w:r>
              <w:rPr>
                <w:sz w:val="24"/>
              </w:rPr>
              <w:t>=</w:t>
            </w:r>
            <w:r>
              <w:rPr>
                <w:spacing w:val="-9"/>
                <w:sz w:val="24"/>
              </w:rPr>
              <w:t> </w:t>
            </w:r>
            <w:r>
              <w:rPr>
                <w:i/>
                <w:sz w:val="24"/>
              </w:rPr>
              <w:t>mc</w:t>
            </w:r>
            <w:r>
              <w:rPr>
                <w:position w:val="8"/>
                <w:sz w:val="14"/>
              </w:rPr>
              <w:t>2</w:t>
            </w:r>
            <w:r>
              <w:rPr>
                <w:sz w:val="24"/>
              </w:rPr>
              <w:t>.</w:t>
            </w:r>
          </w:p>
        </w:tc>
      </w:tr>
      <w:tr>
        <w:trPr>
          <w:trHeight w:val="893" w:hRule="atLeast"/>
        </w:trPr>
        <w:tc>
          <w:tcPr>
            <w:tcW w:w="419" w:type="dxa"/>
          </w:tcPr>
          <w:p>
            <w:pPr>
              <w:pStyle w:val="TableParagraph"/>
              <w:spacing w:line="270" w:lineRule="exact"/>
              <w:ind w:left="0" w:right="2"/>
              <w:jc w:val="center"/>
              <w:rPr>
                <w:sz w:val="24"/>
              </w:rPr>
            </w:pPr>
            <w:r>
              <w:rPr>
                <w:spacing w:val="-5"/>
                <w:sz w:val="24"/>
              </w:rPr>
              <w:t>12.</w:t>
            </w:r>
          </w:p>
        </w:tc>
        <w:tc>
          <w:tcPr>
            <w:tcW w:w="2478" w:type="dxa"/>
          </w:tcPr>
          <w:p>
            <w:pPr>
              <w:pStyle w:val="TableParagraph"/>
              <w:spacing w:line="271" w:lineRule="auto"/>
              <w:ind w:right="371"/>
              <w:rPr>
                <w:sz w:val="24"/>
              </w:rPr>
            </w:pPr>
            <w:r>
              <w:rPr>
                <w:sz w:val="24"/>
              </w:rPr>
              <w:t>Jism energiyasi o‘zgarishining</w:t>
            </w:r>
            <w:r>
              <w:rPr>
                <w:spacing w:val="-12"/>
                <w:sz w:val="24"/>
              </w:rPr>
              <w:t> </w:t>
            </w:r>
            <w:r>
              <w:rPr>
                <w:sz w:val="24"/>
              </w:rPr>
              <w:t>massa</w:t>
            </w:r>
          </w:p>
          <w:p>
            <w:pPr>
              <w:pStyle w:val="TableParagraph"/>
              <w:spacing w:line="256" w:lineRule="exact"/>
              <w:rPr>
                <w:sz w:val="24"/>
              </w:rPr>
            </w:pPr>
            <w:r>
              <w:rPr>
                <w:spacing w:val="-2"/>
                <w:sz w:val="24"/>
              </w:rPr>
              <w:t>o‘zgarishiga</w:t>
            </w:r>
            <w:r>
              <w:rPr>
                <w:spacing w:val="7"/>
                <w:sz w:val="24"/>
              </w:rPr>
              <w:t> </w:t>
            </w:r>
            <w:r>
              <w:rPr>
                <w:spacing w:val="-2"/>
                <w:sz w:val="24"/>
              </w:rPr>
              <w:t>bog‘liqligi</w:t>
            </w:r>
          </w:p>
        </w:tc>
        <w:tc>
          <w:tcPr>
            <w:tcW w:w="5019" w:type="dxa"/>
          </w:tcPr>
          <w:p>
            <w:pPr>
              <w:pStyle w:val="TableParagraph"/>
              <w:spacing w:line="156" w:lineRule="auto" w:before="153"/>
              <w:ind w:left="57"/>
              <w:rPr>
                <w:position w:val="-8"/>
                <w:sz w:val="25"/>
              </w:rPr>
            </w:pPr>
            <w:r>
              <w:rPr>
                <w:position w:val="-14"/>
                <w:sz w:val="24"/>
              </w:rPr>
              <w:t>∆</w:t>
            </w:r>
            <w:r>
              <w:rPr>
                <w:i/>
                <w:position w:val="-14"/>
                <w:sz w:val="24"/>
              </w:rPr>
              <w:t>m</w:t>
            </w:r>
            <w:r>
              <w:rPr>
                <w:i/>
                <w:spacing w:val="-30"/>
                <w:position w:val="-14"/>
                <w:sz w:val="24"/>
              </w:rPr>
              <w:t> </w:t>
            </w:r>
            <w:r>
              <w:rPr>
                <w:position w:val="-14"/>
                <w:sz w:val="24"/>
              </w:rPr>
              <w:t>=</w:t>
            </w:r>
            <w:r>
              <w:rPr>
                <w:spacing w:val="2"/>
                <w:position w:val="-14"/>
                <w:sz w:val="24"/>
              </w:rPr>
              <w:t> </w:t>
            </w:r>
            <w:r>
              <w:rPr>
                <w:spacing w:val="41"/>
                <w:sz w:val="23"/>
                <w:u w:val="single"/>
              </w:rPr>
              <w:t> </w:t>
            </w:r>
            <w:r>
              <w:rPr>
                <w:sz w:val="23"/>
                <w:u w:val="single"/>
              </w:rPr>
              <w:t>∆</w:t>
            </w:r>
            <w:r>
              <w:rPr>
                <w:i/>
                <w:sz w:val="23"/>
                <w:u w:val="single"/>
              </w:rPr>
              <w:t>E</w:t>
            </w:r>
            <w:r>
              <w:rPr>
                <w:i/>
                <w:spacing w:val="41"/>
                <w:sz w:val="23"/>
                <w:u w:val="single"/>
              </w:rPr>
              <w:t> </w:t>
            </w:r>
            <w:r>
              <w:rPr>
                <w:i/>
                <w:spacing w:val="-22"/>
                <w:sz w:val="23"/>
              </w:rPr>
              <w:t> </w:t>
            </w:r>
            <w:r>
              <w:rPr>
                <w:spacing w:val="-10"/>
                <w:position w:val="-8"/>
                <w:sz w:val="25"/>
              </w:rPr>
              <w:t>.</w:t>
            </w:r>
          </w:p>
          <w:p>
            <w:pPr>
              <w:pStyle w:val="TableParagraph"/>
              <w:spacing w:line="196" w:lineRule="exact"/>
              <w:ind w:left="763"/>
              <w:rPr>
                <w:sz w:val="13"/>
              </w:rPr>
            </w:pPr>
            <w:r>
              <w:rPr>
                <w:i/>
                <w:spacing w:val="-5"/>
                <w:position w:val="-7"/>
                <w:sz w:val="23"/>
              </w:rPr>
              <w:t>c</w:t>
            </w:r>
            <w:r>
              <w:rPr>
                <w:spacing w:val="-5"/>
                <w:sz w:val="13"/>
              </w:rPr>
              <w:t>2</w:t>
            </w:r>
          </w:p>
        </w:tc>
      </w:tr>
      <w:tr>
        <w:trPr>
          <w:trHeight w:val="581" w:hRule="atLeast"/>
        </w:trPr>
        <w:tc>
          <w:tcPr>
            <w:tcW w:w="419" w:type="dxa"/>
          </w:tcPr>
          <w:p>
            <w:pPr>
              <w:pStyle w:val="TableParagraph"/>
              <w:spacing w:line="270" w:lineRule="exact"/>
              <w:ind w:left="15" w:right="29"/>
              <w:jc w:val="center"/>
              <w:rPr>
                <w:sz w:val="24"/>
              </w:rPr>
            </w:pPr>
            <w:r>
              <w:rPr>
                <w:spacing w:val="-5"/>
                <w:sz w:val="24"/>
              </w:rPr>
              <w:t>13.</w:t>
            </w:r>
          </w:p>
        </w:tc>
        <w:tc>
          <w:tcPr>
            <w:tcW w:w="2478" w:type="dxa"/>
          </w:tcPr>
          <w:p>
            <w:pPr>
              <w:pStyle w:val="TableParagraph"/>
              <w:spacing w:line="270" w:lineRule="exact"/>
              <w:rPr>
                <w:sz w:val="24"/>
              </w:rPr>
            </w:pPr>
            <w:r>
              <w:rPr>
                <w:sz w:val="24"/>
              </w:rPr>
              <w:t>Jismning</w:t>
            </w:r>
            <w:r>
              <w:rPr>
                <w:spacing w:val="17"/>
                <w:sz w:val="24"/>
              </w:rPr>
              <w:t> </w:t>
            </w:r>
            <w:r>
              <w:rPr>
                <w:spacing w:val="-2"/>
                <w:sz w:val="24"/>
              </w:rPr>
              <w:t>tinchlikdagi</w:t>
            </w:r>
          </w:p>
          <w:p>
            <w:pPr>
              <w:pStyle w:val="TableParagraph"/>
              <w:spacing w:line="256" w:lineRule="exact" w:before="36"/>
              <w:rPr>
                <w:sz w:val="24"/>
              </w:rPr>
            </w:pPr>
            <w:r>
              <w:rPr>
                <w:spacing w:val="-2"/>
                <w:sz w:val="24"/>
              </w:rPr>
              <w:t>energiyasi</w:t>
            </w:r>
          </w:p>
        </w:tc>
        <w:tc>
          <w:tcPr>
            <w:tcW w:w="5019" w:type="dxa"/>
          </w:tcPr>
          <w:p>
            <w:pPr>
              <w:pStyle w:val="TableParagraph"/>
              <w:spacing w:line="219" w:lineRule="exact"/>
              <w:ind w:left="57"/>
              <w:rPr>
                <w:sz w:val="24"/>
              </w:rPr>
            </w:pPr>
            <w:r>
              <w:rPr>
                <w:i/>
                <w:sz w:val="24"/>
              </w:rPr>
              <w:t>E</w:t>
            </w:r>
            <w:r>
              <w:rPr>
                <w:i/>
                <w:spacing w:val="41"/>
                <w:sz w:val="24"/>
              </w:rPr>
              <w:t> </w:t>
            </w:r>
            <w:r>
              <w:rPr>
                <w:sz w:val="24"/>
              </w:rPr>
              <w:t>=</w:t>
            </w:r>
            <w:r>
              <w:rPr>
                <w:spacing w:val="-30"/>
                <w:sz w:val="24"/>
              </w:rPr>
              <w:t> </w:t>
            </w:r>
            <w:r>
              <w:rPr>
                <w:i/>
                <w:sz w:val="24"/>
              </w:rPr>
              <w:t>m</w:t>
            </w:r>
            <w:r>
              <w:rPr>
                <w:i/>
                <w:spacing w:val="20"/>
                <w:sz w:val="24"/>
              </w:rPr>
              <w:t> </w:t>
            </w:r>
            <w:r>
              <w:rPr>
                <w:i/>
                <w:spacing w:val="-5"/>
                <w:sz w:val="24"/>
              </w:rPr>
              <w:t>c</w:t>
            </w:r>
            <w:r>
              <w:rPr>
                <w:spacing w:val="-5"/>
                <w:position w:val="8"/>
                <w:sz w:val="14"/>
              </w:rPr>
              <w:t>2</w:t>
            </w:r>
            <w:r>
              <w:rPr>
                <w:spacing w:val="-5"/>
                <w:sz w:val="24"/>
              </w:rPr>
              <w:t>.</w:t>
            </w:r>
          </w:p>
          <w:p>
            <w:pPr>
              <w:pStyle w:val="TableParagraph"/>
              <w:tabs>
                <w:tab w:pos="646" w:val="left" w:leader="none"/>
              </w:tabs>
              <w:spacing w:line="109" w:lineRule="exact"/>
              <w:ind w:left="205"/>
              <w:rPr>
                <w:sz w:val="14"/>
              </w:rPr>
            </w:pPr>
            <w:r>
              <w:rPr>
                <w:spacing w:val="-10"/>
                <w:sz w:val="14"/>
              </w:rPr>
              <w:t>0</w:t>
            </w:r>
            <w:r>
              <w:rPr>
                <w:sz w:val="14"/>
              </w:rPr>
              <w:tab/>
            </w:r>
            <w:r>
              <w:rPr>
                <w:spacing w:val="-10"/>
                <w:sz w:val="14"/>
              </w:rPr>
              <w:t>0</w:t>
            </w:r>
          </w:p>
        </w:tc>
      </w:tr>
      <w:tr>
        <w:trPr>
          <w:trHeight w:val="581" w:hRule="atLeast"/>
        </w:trPr>
        <w:tc>
          <w:tcPr>
            <w:tcW w:w="419" w:type="dxa"/>
          </w:tcPr>
          <w:p>
            <w:pPr>
              <w:pStyle w:val="TableParagraph"/>
              <w:spacing w:line="270" w:lineRule="exact"/>
              <w:ind w:left="13" w:right="29"/>
              <w:jc w:val="center"/>
              <w:rPr>
                <w:sz w:val="24"/>
              </w:rPr>
            </w:pPr>
            <w:r>
              <w:rPr>
                <w:spacing w:val="-5"/>
                <w:sz w:val="24"/>
              </w:rPr>
              <w:t>14.</w:t>
            </w:r>
          </w:p>
        </w:tc>
        <w:tc>
          <w:tcPr>
            <w:tcW w:w="2478" w:type="dxa"/>
          </w:tcPr>
          <w:p>
            <w:pPr>
              <w:pStyle w:val="TableParagraph"/>
              <w:spacing w:line="270" w:lineRule="exact"/>
              <w:rPr>
                <w:sz w:val="24"/>
              </w:rPr>
            </w:pPr>
            <w:r>
              <w:rPr>
                <w:sz w:val="24"/>
              </w:rPr>
              <w:t>Jismning</w:t>
            </w:r>
            <w:r>
              <w:rPr>
                <w:spacing w:val="17"/>
                <w:sz w:val="24"/>
              </w:rPr>
              <w:t> </w:t>
            </w:r>
            <w:r>
              <w:rPr>
                <w:spacing w:val="-2"/>
                <w:sz w:val="24"/>
              </w:rPr>
              <w:t>kinetik</w:t>
            </w:r>
          </w:p>
          <w:p>
            <w:pPr>
              <w:pStyle w:val="TableParagraph"/>
              <w:spacing w:line="256" w:lineRule="exact" w:before="36"/>
              <w:rPr>
                <w:sz w:val="24"/>
              </w:rPr>
            </w:pPr>
            <w:r>
              <w:rPr>
                <w:spacing w:val="-2"/>
                <w:sz w:val="24"/>
              </w:rPr>
              <w:t>energiyasi</w:t>
            </w:r>
          </w:p>
        </w:tc>
        <w:tc>
          <w:tcPr>
            <w:tcW w:w="5019" w:type="dxa"/>
          </w:tcPr>
          <w:p>
            <w:pPr>
              <w:pStyle w:val="TableParagraph"/>
              <w:spacing w:line="219" w:lineRule="exact"/>
              <w:ind w:left="57"/>
              <w:rPr>
                <w:sz w:val="24"/>
              </w:rPr>
            </w:pPr>
            <w:r>
              <w:rPr>
                <w:i/>
                <w:sz w:val="24"/>
              </w:rPr>
              <w:t>E</w:t>
            </w:r>
            <w:r>
              <w:rPr>
                <w:i/>
                <w:spacing w:val="31"/>
                <w:sz w:val="24"/>
              </w:rPr>
              <w:t> </w:t>
            </w:r>
            <w:r>
              <w:rPr>
                <w:sz w:val="24"/>
              </w:rPr>
              <w:t>=</w:t>
            </w:r>
            <w:r>
              <w:rPr>
                <w:spacing w:val="-30"/>
                <w:sz w:val="24"/>
              </w:rPr>
              <w:t> </w:t>
            </w:r>
            <w:r>
              <w:rPr>
                <w:i/>
                <w:sz w:val="24"/>
              </w:rPr>
              <w:t>E</w:t>
            </w:r>
            <w:r>
              <w:rPr>
                <w:i/>
                <w:spacing w:val="-30"/>
                <w:sz w:val="24"/>
              </w:rPr>
              <w:t> </w:t>
            </w:r>
            <w:r>
              <w:rPr>
                <w:i/>
                <w:sz w:val="24"/>
              </w:rPr>
              <w:t>–</w:t>
            </w:r>
            <w:r>
              <w:rPr>
                <w:i/>
                <w:spacing w:val="-30"/>
                <w:sz w:val="24"/>
              </w:rPr>
              <w:t> </w:t>
            </w:r>
            <w:r>
              <w:rPr>
                <w:i/>
                <w:sz w:val="24"/>
              </w:rPr>
              <w:t>E</w:t>
            </w:r>
            <w:r>
              <w:rPr>
                <w:i/>
                <w:spacing w:val="41"/>
                <w:sz w:val="24"/>
              </w:rPr>
              <w:t> </w:t>
            </w:r>
            <w:r>
              <w:rPr>
                <w:sz w:val="24"/>
              </w:rPr>
              <w:t>=</w:t>
            </w:r>
            <w:r>
              <w:rPr>
                <w:spacing w:val="-30"/>
                <w:sz w:val="24"/>
              </w:rPr>
              <w:t> </w:t>
            </w:r>
            <w:r>
              <w:rPr>
                <w:i/>
                <w:sz w:val="24"/>
              </w:rPr>
              <w:t>mc</w:t>
            </w:r>
            <w:r>
              <w:rPr>
                <w:position w:val="8"/>
                <w:sz w:val="14"/>
              </w:rPr>
              <w:t>2</w:t>
            </w:r>
            <w:r>
              <w:rPr>
                <w:spacing w:val="-5"/>
                <w:position w:val="8"/>
                <w:sz w:val="14"/>
              </w:rPr>
              <w:t> </w:t>
            </w:r>
            <w:r>
              <w:rPr>
                <w:sz w:val="24"/>
              </w:rPr>
              <w:t>–</w:t>
            </w:r>
            <w:r>
              <w:rPr>
                <w:spacing w:val="-30"/>
                <w:sz w:val="24"/>
              </w:rPr>
              <w:t> </w:t>
            </w:r>
            <w:r>
              <w:rPr>
                <w:i/>
                <w:sz w:val="24"/>
              </w:rPr>
              <w:t>m</w:t>
            </w:r>
            <w:r>
              <w:rPr>
                <w:i/>
                <w:spacing w:val="20"/>
                <w:sz w:val="24"/>
              </w:rPr>
              <w:t> </w:t>
            </w:r>
            <w:r>
              <w:rPr>
                <w:i/>
                <w:spacing w:val="-5"/>
                <w:sz w:val="24"/>
              </w:rPr>
              <w:t>c</w:t>
            </w:r>
            <w:r>
              <w:rPr>
                <w:spacing w:val="-5"/>
                <w:position w:val="8"/>
                <w:sz w:val="14"/>
              </w:rPr>
              <w:t>2</w:t>
            </w:r>
            <w:r>
              <w:rPr>
                <w:spacing w:val="-5"/>
                <w:sz w:val="24"/>
              </w:rPr>
              <w:t>.</w:t>
            </w:r>
          </w:p>
          <w:p>
            <w:pPr>
              <w:pStyle w:val="TableParagraph"/>
              <w:tabs>
                <w:tab w:pos="934" w:val="left" w:leader="none"/>
                <w:tab w:pos="1907" w:val="left" w:leader="none"/>
              </w:tabs>
              <w:spacing w:line="109" w:lineRule="exact"/>
              <w:ind w:left="203"/>
              <w:rPr>
                <w:sz w:val="14"/>
              </w:rPr>
            </w:pPr>
            <w:r>
              <w:rPr>
                <w:i/>
                <w:spacing w:val="-10"/>
                <w:sz w:val="14"/>
              </w:rPr>
              <w:t>k</w:t>
            </w:r>
            <w:r>
              <w:rPr>
                <w:i/>
                <w:sz w:val="14"/>
              </w:rPr>
              <w:tab/>
            </w:r>
            <w:r>
              <w:rPr>
                <w:spacing w:val="-10"/>
                <w:sz w:val="14"/>
              </w:rPr>
              <w:t>0</w:t>
            </w:r>
            <w:r>
              <w:rPr>
                <w:sz w:val="14"/>
              </w:rPr>
              <w:tab/>
            </w:r>
            <w:r>
              <w:rPr>
                <w:spacing w:val="-10"/>
                <w:sz w:val="14"/>
              </w:rPr>
              <w:t>0</w:t>
            </w:r>
          </w:p>
        </w:tc>
      </w:tr>
    </w:tbl>
    <w:p>
      <w:pPr>
        <w:pStyle w:val="TableParagraph"/>
        <w:spacing w:after="0" w:line="109" w:lineRule="exact"/>
        <w:rPr>
          <w:sz w:val="14"/>
        </w:rPr>
        <w:sectPr>
          <w:pgSz w:w="9930" w:h="14180"/>
          <w:pgMar w:header="0" w:footer="1383" w:top="980" w:bottom="1580" w:left="708" w:right="708"/>
        </w:sectPr>
      </w:pPr>
    </w:p>
    <w:p>
      <w:pPr>
        <w:pStyle w:val="BodyText"/>
        <w:ind w:left="482"/>
        <w:rPr>
          <w:sz w:val="20"/>
        </w:rPr>
      </w:pPr>
      <w:r>
        <w:rPr>
          <w:sz w:val="20"/>
        </w:rPr>
        <mc:AlternateContent>
          <mc:Choice Requires="wps">
            <w:drawing>
              <wp:inline distT="0" distB="0" distL="0" distR="0">
                <wp:extent cx="5039995" cy="612140"/>
                <wp:effectExtent l="9525" t="0" r="0" b="6984"/>
                <wp:docPr id="1585" name="Group 1585"/>
                <wp:cNvGraphicFramePr>
                  <a:graphicFrameLocks/>
                </wp:cNvGraphicFramePr>
                <a:graphic>
                  <a:graphicData uri="http://schemas.microsoft.com/office/word/2010/wordprocessingGroup">
                    <wpg:wgp>
                      <wpg:cNvPr id="1585" name="Group 1585"/>
                      <wpg:cNvGrpSpPr/>
                      <wpg:grpSpPr>
                        <a:xfrm>
                          <a:off x="0" y="0"/>
                          <a:ext cx="5039995" cy="612140"/>
                          <a:chExt cx="5039995" cy="612140"/>
                        </a:xfrm>
                      </wpg:grpSpPr>
                      <pic:pic>
                        <pic:nvPicPr>
                          <pic:cNvPr id="1586" name="Image 1586"/>
                          <pic:cNvPicPr/>
                        </pic:nvPicPr>
                        <pic:blipFill>
                          <a:blip r:embed="rId356" cstate="print"/>
                          <a:stretch>
                            <a:fillRect/>
                          </a:stretch>
                        </pic:blipFill>
                        <pic:spPr>
                          <a:xfrm>
                            <a:off x="25399" y="25396"/>
                            <a:ext cx="4989194" cy="561200"/>
                          </a:xfrm>
                          <a:prstGeom prst="rect">
                            <a:avLst/>
                          </a:prstGeom>
                        </pic:spPr>
                      </pic:pic>
                      <pic:pic>
                        <pic:nvPicPr>
                          <pic:cNvPr id="1587" name="Image 1587"/>
                          <pic:cNvPicPr/>
                        </pic:nvPicPr>
                        <pic:blipFill>
                          <a:blip r:embed="rId357" cstate="print"/>
                          <a:stretch>
                            <a:fillRect/>
                          </a:stretch>
                        </pic:blipFill>
                        <pic:spPr>
                          <a:xfrm>
                            <a:off x="1169212" y="236452"/>
                            <a:ext cx="243594" cy="145241"/>
                          </a:xfrm>
                          <a:prstGeom prst="rect">
                            <a:avLst/>
                          </a:prstGeom>
                        </pic:spPr>
                      </pic:pic>
                      <pic:pic>
                        <pic:nvPicPr>
                          <pic:cNvPr id="1588" name="Image 1588"/>
                          <pic:cNvPicPr/>
                        </pic:nvPicPr>
                        <pic:blipFill>
                          <a:blip r:embed="rId13" cstate="print"/>
                          <a:stretch>
                            <a:fillRect/>
                          </a:stretch>
                        </pic:blipFill>
                        <pic:spPr>
                          <a:xfrm>
                            <a:off x="1501994" y="236456"/>
                            <a:ext cx="107632" cy="144945"/>
                          </a:xfrm>
                          <a:prstGeom prst="rect">
                            <a:avLst/>
                          </a:prstGeom>
                        </pic:spPr>
                      </pic:pic>
                      <pic:pic>
                        <pic:nvPicPr>
                          <pic:cNvPr id="1589" name="Image 1589"/>
                          <pic:cNvPicPr/>
                        </pic:nvPicPr>
                        <pic:blipFill>
                          <a:blip r:embed="rId358" cstate="print"/>
                          <a:stretch>
                            <a:fillRect/>
                          </a:stretch>
                        </pic:blipFill>
                        <pic:spPr>
                          <a:xfrm>
                            <a:off x="1629279" y="236456"/>
                            <a:ext cx="275066" cy="144945"/>
                          </a:xfrm>
                          <a:prstGeom prst="rect">
                            <a:avLst/>
                          </a:prstGeom>
                        </pic:spPr>
                      </pic:pic>
                      <wps:wsp>
                        <wps:cNvPr id="1590" name="Graphic 1590"/>
                        <wps:cNvSpPr/>
                        <wps:spPr>
                          <a:xfrm>
                            <a:off x="2001813" y="240270"/>
                            <a:ext cx="156210" cy="134620"/>
                          </a:xfrm>
                          <a:custGeom>
                            <a:avLst/>
                            <a:gdLst/>
                            <a:ahLst/>
                            <a:cxnLst/>
                            <a:rect l="l" t="t" r="r" b="b"/>
                            <a:pathLst>
                              <a:path w="156210" h="134620">
                                <a:moveTo>
                                  <a:pt x="119456" y="19939"/>
                                </a:moveTo>
                                <a:lnTo>
                                  <a:pt x="129108" y="12128"/>
                                </a:lnTo>
                                <a:lnTo>
                                  <a:pt x="135280" y="7556"/>
                                </a:lnTo>
                                <a:lnTo>
                                  <a:pt x="137960" y="6197"/>
                                </a:lnTo>
                                <a:lnTo>
                                  <a:pt x="140639" y="4838"/>
                                </a:lnTo>
                                <a:lnTo>
                                  <a:pt x="144322" y="4000"/>
                                </a:lnTo>
                                <a:lnTo>
                                  <a:pt x="149021" y="3670"/>
                                </a:lnTo>
                                <a:lnTo>
                                  <a:pt x="149021" y="0"/>
                                </a:lnTo>
                                <a:lnTo>
                                  <a:pt x="96532" y="0"/>
                                </a:lnTo>
                                <a:lnTo>
                                  <a:pt x="96532" y="3670"/>
                                </a:lnTo>
                                <a:lnTo>
                                  <a:pt x="102285" y="3860"/>
                                </a:lnTo>
                                <a:lnTo>
                                  <a:pt x="105892" y="4330"/>
                                </a:lnTo>
                                <a:lnTo>
                                  <a:pt x="107353" y="5054"/>
                                </a:lnTo>
                                <a:lnTo>
                                  <a:pt x="110197" y="6515"/>
                                </a:lnTo>
                                <a:lnTo>
                                  <a:pt x="111620" y="8496"/>
                                </a:lnTo>
                                <a:lnTo>
                                  <a:pt x="111620" y="11010"/>
                                </a:lnTo>
                                <a:lnTo>
                                  <a:pt x="111620" y="14389"/>
                                </a:lnTo>
                                <a:lnTo>
                                  <a:pt x="108140" y="18884"/>
                                </a:lnTo>
                                <a:lnTo>
                                  <a:pt x="101206" y="24498"/>
                                </a:lnTo>
                                <a:lnTo>
                                  <a:pt x="51295" y="64884"/>
                                </a:lnTo>
                                <a:lnTo>
                                  <a:pt x="51295" y="23012"/>
                                </a:lnTo>
                                <a:lnTo>
                                  <a:pt x="51295" y="16205"/>
                                </a:lnTo>
                                <a:lnTo>
                                  <a:pt x="51689" y="11963"/>
                                </a:lnTo>
                                <a:lnTo>
                                  <a:pt x="52489" y="10312"/>
                                </a:lnTo>
                                <a:lnTo>
                                  <a:pt x="53479" y="8128"/>
                                </a:lnTo>
                                <a:lnTo>
                                  <a:pt x="54825" y="6578"/>
                                </a:lnTo>
                                <a:lnTo>
                                  <a:pt x="56553" y="5651"/>
                                </a:lnTo>
                                <a:lnTo>
                                  <a:pt x="58928" y="4330"/>
                                </a:lnTo>
                                <a:lnTo>
                                  <a:pt x="62407" y="3670"/>
                                </a:lnTo>
                                <a:lnTo>
                                  <a:pt x="66967" y="3670"/>
                                </a:lnTo>
                                <a:lnTo>
                                  <a:pt x="66967" y="0"/>
                                </a:lnTo>
                                <a:lnTo>
                                  <a:pt x="0" y="0"/>
                                </a:lnTo>
                                <a:lnTo>
                                  <a:pt x="0" y="3670"/>
                                </a:lnTo>
                                <a:lnTo>
                                  <a:pt x="4457" y="3670"/>
                                </a:lnTo>
                                <a:lnTo>
                                  <a:pt x="8229" y="3670"/>
                                </a:lnTo>
                                <a:lnTo>
                                  <a:pt x="17856" y="10121"/>
                                </a:lnTo>
                                <a:lnTo>
                                  <a:pt x="18580" y="11836"/>
                                </a:lnTo>
                                <a:lnTo>
                                  <a:pt x="18948" y="16141"/>
                                </a:lnTo>
                                <a:lnTo>
                                  <a:pt x="18948" y="23012"/>
                                </a:lnTo>
                                <a:lnTo>
                                  <a:pt x="18948" y="111518"/>
                                </a:lnTo>
                                <a:lnTo>
                                  <a:pt x="18948" y="118262"/>
                                </a:lnTo>
                                <a:lnTo>
                                  <a:pt x="18580" y="122428"/>
                                </a:lnTo>
                                <a:lnTo>
                                  <a:pt x="17856" y="124015"/>
                                </a:lnTo>
                                <a:lnTo>
                                  <a:pt x="16929" y="126263"/>
                                </a:lnTo>
                                <a:lnTo>
                                  <a:pt x="15608" y="127850"/>
                                </a:lnTo>
                                <a:lnTo>
                                  <a:pt x="13881" y="128778"/>
                                </a:lnTo>
                                <a:lnTo>
                                  <a:pt x="11506" y="130175"/>
                                </a:lnTo>
                                <a:lnTo>
                                  <a:pt x="8369" y="130860"/>
                                </a:lnTo>
                                <a:lnTo>
                                  <a:pt x="4457" y="130860"/>
                                </a:lnTo>
                                <a:lnTo>
                                  <a:pt x="0" y="130860"/>
                                </a:lnTo>
                                <a:lnTo>
                                  <a:pt x="0" y="134531"/>
                                </a:lnTo>
                                <a:lnTo>
                                  <a:pt x="67868" y="134531"/>
                                </a:lnTo>
                                <a:lnTo>
                                  <a:pt x="67868" y="130860"/>
                                </a:lnTo>
                                <a:lnTo>
                                  <a:pt x="62903" y="130860"/>
                                </a:lnTo>
                                <a:lnTo>
                                  <a:pt x="59296" y="130251"/>
                                </a:lnTo>
                                <a:lnTo>
                                  <a:pt x="57048" y="129032"/>
                                </a:lnTo>
                                <a:lnTo>
                                  <a:pt x="54800" y="127812"/>
                                </a:lnTo>
                                <a:lnTo>
                                  <a:pt x="53276" y="126339"/>
                                </a:lnTo>
                                <a:lnTo>
                                  <a:pt x="52489" y="124612"/>
                                </a:lnTo>
                                <a:lnTo>
                                  <a:pt x="51689" y="122897"/>
                                </a:lnTo>
                                <a:lnTo>
                                  <a:pt x="51295" y="118529"/>
                                </a:lnTo>
                                <a:lnTo>
                                  <a:pt x="51295" y="111518"/>
                                </a:lnTo>
                                <a:lnTo>
                                  <a:pt x="51295" y="74803"/>
                                </a:lnTo>
                                <a:lnTo>
                                  <a:pt x="56248" y="70637"/>
                                </a:lnTo>
                                <a:lnTo>
                                  <a:pt x="87109" y="109435"/>
                                </a:lnTo>
                                <a:lnTo>
                                  <a:pt x="93192" y="117106"/>
                                </a:lnTo>
                                <a:lnTo>
                                  <a:pt x="96240" y="122339"/>
                                </a:lnTo>
                                <a:lnTo>
                                  <a:pt x="96240" y="125107"/>
                                </a:lnTo>
                                <a:lnTo>
                                  <a:pt x="96240" y="126568"/>
                                </a:lnTo>
                                <a:lnTo>
                                  <a:pt x="85725" y="130860"/>
                                </a:lnTo>
                                <a:lnTo>
                                  <a:pt x="85725" y="134531"/>
                                </a:lnTo>
                                <a:lnTo>
                                  <a:pt x="155765" y="134531"/>
                                </a:lnTo>
                                <a:lnTo>
                                  <a:pt x="155765" y="130860"/>
                                </a:lnTo>
                                <a:lnTo>
                                  <a:pt x="151866" y="130860"/>
                                </a:lnTo>
                                <a:lnTo>
                                  <a:pt x="148158" y="129806"/>
                                </a:lnTo>
                                <a:lnTo>
                                  <a:pt x="80060" y="51485"/>
                                </a:lnTo>
                                <a:lnTo>
                                  <a:pt x="119456" y="19939"/>
                                </a:lnTo>
                                <a:close/>
                              </a:path>
                            </a:pathLst>
                          </a:custGeom>
                          <a:ln w="7619">
                            <a:solidFill>
                              <a:srgbClr val="000000"/>
                            </a:solidFill>
                            <a:prstDash val="solid"/>
                          </a:ln>
                        </wps:spPr>
                        <wps:bodyPr wrap="square" lIns="0" tIns="0" rIns="0" bIns="0" rtlCol="0">
                          <a:prstTxWarp prst="textNoShape">
                            <a:avLst/>
                          </a:prstTxWarp>
                          <a:noAutofit/>
                        </wps:bodyPr>
                      </wps:wsp>
                      <wps:wsp>
                        <wps:cNvPr id="1591" name="Graphic 1591"/>
                        <wps:cNvSpPr/>
                        <wps:spPr>
                          <a:xfrm>
                            <a:off x="2173429" y="240266"/>
                            <a:ext cx="143510" cy="137795"/>
                          </a:xfrm>
                          <a:custGeom>
                            <a:avLst/>
                            <a:gdLst/>
                            <a:ahLst/>
                            <a:cxnLst/>
                            <a:rect l="l" t="t" r="r" b="b"/>
                            <a:pathLst>
                              <a:path w="143510" h="137795">
                                <a:moveTo>
                                  <a:pt x="98920" y="0"/>
                                </a:moveTo>
                                <a:lnTo>
                                  <a:pt x="98920" y="3670"/>
                                </a:lnTo>
                                <a:lnTo>
                                  <a:pt x="103619" y="3670"/>
                                </a:lnTo>
                                <a:lnTo>
                                  <a:pt x="107391" y="4229"/>
                                </a:lnTo>
                                <a:lnTo>
                                  <a:pt x="110235" y="5359"/>
                                </a:lnTo>
                                <a:lnTo>
                                  <a:pt x="112280" y="6146"/>
                                </a:lnTo>
                                <a:lnTo>
                                  <a:pt x="113830" y="7315"/>
                                </a:lnTo>
                                <a:lnTo>
                                  <a:pt x="114896" y="8826"/>
                                </a:lnTo>
                                <a:lnTo>
                                  <a:pt x="115950" y="10350"/>
                                </a:lnTo>
                                <a:lnTo>
                                  <a:pt x="116484" y="12103"/>
                                </a:lnTo>
                                <a:lnTo>
                                  <a:pt x="116484" y="14084"/>
                                </a:lnTo>
                                <a:lnTo>
                                  <a:pt x="116484" y="15811"/>
                                </a:lnTo>
                                <a:lnTo>
                                  <a:pt x="82943" y="94449"/>
                                </a:lnTo>
                                <a:lnTo>
                                  <a:pt x="54267" y="27482"/>
                                </a:lnTo>
                                <a:lnTo>
                                  <a:pt x="51231" y="20408"/>
                                </a:lnTo>
                                <a:lnTo>
                                  <a:pt x="49441" y="16052"/>
                                </a:lnTo>
                                <a:lnTo>
                                  <a:pt x="48907" y="14439"/>
                                </a:lnTo>
                                <a:lnTo>
                                  <a:pt x="48386" y="12814"/>
                                </a:lnTo>
                                <a:lnTo>
                                  <a:pt x="48120" y="11404"/>
                                </a:lnTo>
                                <a:lnTo>
                                  <a:pt x="48120" y="10223"/>
                                </a:lnTo>
                                <a:lnTo>
                                  <a:pt x="48120" y="8305"/>
                                </a:lnTo>
                                <a:lnTo>
                                  <a:pt x="48882" y="6845"/>
                                </a:lnTo>
                                <a:lnTo>
                                  <a:pt x="50406" y="5854"/>
                                </a:lnTo>
                                <a:lnTo>
                                  <a:pt x="52514" y="4394"/>
                                </a:lnTo>
                                <a:lnTo>
                                  <a:pt x="56489" y="3670"/>
                                </a:lnTo>
                                <a:lnTo>
                                  <a:pt x="62306" y="3670"/>
                                </a:lnTo>
                                <a:lnTo>
                                  <a:pt x="64490" y="3670"/>
                                </a:lnTo>
                                <a:lnTo>
                                  <a:pt x="64490" y="0"/>
                                </a:lnTo>
                                <a:lnTo>
                                  <a:pt x="0" y="0"/>
                                </a:lnTo>
                                <a:lnTo>
                                  <a:pt x="0" y="3670"/>
                                </a:lnTo>
                                <a:lnTo>
                                  <a:pt x="5219" y="4267"/>
                                </a:lnTo>
                                <a:lnTo>
                                  <a:pt x="8775" y="5689"/>
                                </a:lnTo>
                                <a:lnTo>
                                  <a:pt x="10667" y="7937"/>
                                </a:lnTo>
                                <a:lnTo>
                                  <a:pt x="12547" y="10185"/>
                                </a:lnTo>
                                <a:lnTo>
                                  <a:pt x="16268" y="17754"/>
                                </a:lnTo>
                                <a:lnTo>
                                  <a:pt x="21831" y="30657"/>
                                </a:lnTo>
                                <a:lnTo>
                                  <a:pt x="67957" y="137617"/>
                                </a:lnTo>
                                <a:lnTo>
                                  <a:pt x="71234" y="137617"/>
                                </a:lnTo>
                                <a:lnTo>
                                  <a:pt x="117576" y="34823"/>
                                </a:lnTo>
                                <a:lnTo>
                                  <a:pt x="121438" y="26486"/>
                                </a:lnTo>
                                <a:lnTo>
                                  <a:pt x="143078" y="3670"/>
                                </a:lnTo>
                                <a:lnTo>
                                  <a:pt x="143078" y="0"/>
                                </a:lnTo>
                                <a:lnTo>
                                  <a:pt x="98920" y="0"/>
                                </a:lnTo>
                                <a:close/>
                              </a:path>
                            </a:pathLst>
                          </a:custGeom>
                          <a:ln w="7620">
                            <a:solidFill>
                              <a:srgbClr val="000000"/>
                            </a:solidFill>
                            <a:prstDash val="solid"/>
                          </a:ln>
                        </wps:spPr>
                        <wps:bodyPr wrap="square" lIns="0" tIns="0" rIns="0" bIns="0" rtlCol="0">
                          <a:prstTxWarp prst="textNoShape">
                            <a:avLst/>
                          </a:prstTxWarp>
                          <a:noAutofit/>
                        </wps:bodyPr>
                      </wps:wsp>
                      <wps:wsp>
                        <wps:cNvPr id="1592" name="Graphic 1592"/>
                        <wps:cNvSpPr/>
                        <wps:spPr>
                          <a:xfrm>
                            <a:off x="2307836" y="237490"/>
                            <a:ext cx="142875" cy="137795"/>
                          </a:xfrm>
                          <a:custGeom>
                            <a:avLst/>
                            <a:gdLst/>
                            <a:ahLst/>
                            <a:cxnLst/>
                            <a:rect l="l" t="t" r="r" b="b"/>
                            <a:pathLst>
                              <a:path w="142875" h="137795">
                                <a:moveTo>
                                  <a:pt x="90093" y="115785"/>
                                </a:moveTo>
                                <a:lnTo>
                                  <a:pt x="91947" y="120154"/>
                                </a:lnTo>
                                <a:lnTo>
                                  <a:pt x="92938" y="122631"/>
                                </a:lnTo>
                                <a:lnTo>
                                  <a:pt x="93065" y="123228"/>
                                </a:lnTo>
                                <a:lnTo>
                                  <a:pt x="93471" y="124485"/>
                                </a:lnTo>
                                <a:lnTo>
                                  <a:pt x="93662" y="125704"/>
                                </a:lnTo>
                                <a:lnTo>
                                  <a:pt x="93662" y="126898"/>
                                </a:lnTo>
                                <a:lnTo>
                                  <a:pt x="93662" y="128879"/>
                                </a:lnTo>
                                <a:lnTo>
                                  <a:pt x="92938" y="130403"/>
                                </a:lnTo>
                                <a:lnTo>
                                  <a:pt x="91478" y="131457"/>
                                </a:lnTo>
                                <a:lnTo>
                                  <a:pt x="89369" y="132918"/>
                                </a:lnTo>
                                <a:lnTo>
                                  <a:pt x="85699" y="133642"/>
                                </a:lnTo>
                                <a:lnTo>
                                  <a:pt x="80467" y="133642"/>
                                </a:lnTo>
                                <a:lnTo>
                                  <a:pt x="77787" y="133642"/>
                                </a:lnTo>
                                <a:lnTo>
                                  <a:pt x="77787" y="137312"/>
                                </a:lnTo>
                                <a:lnTo>
                                  <a:pt x="142874" y="137312"/>
                                </a:lnTo>
                                <a:lnTo>
                                  <a:pt x="142874" y="133642"/>
                                </a:lnTo>
                                <a:lnTo>
                                  <a:pt x="138772" y="133311"/>
                                </a:lnTo>
                                <a:lnTo>
                                  <a:pt x="135597" y="132118"/>
                                </a:lnTo>
                                <a:lnTo>
                                  <a:pt x="73431" y="0"/>
                                </a:lnTo>
                                <a:lnTo>
                                  <a:pt x="71539" y="0"/>
                                </a:lnTo>
                                <a:lnTo>
                                  <a:pt x="23418" y="107353"/>
                                </a:lnTo>
                                <a:lnTo>
                                  <a:pt x="18859" y="117601"/>
                                </a:lnTo>
                                <a:lnTo>
                                  <a:pt x="15024" y="124371"/>
                                </a:lnTo>
                                <a:lnTo>
                                  <a:pt x="11912" y="127647"/>
                                </a:lnTo>
                                <a:lnTo>
                                  <a:pt x="8801" y="130911"/>
                                </a:lnTo>
                                <a:lnTo>
                                  <a:pt x="4825" y="132918"/>
                                </a:lnTo>
                                <a:lnTo>
                                  <a:pt x="0" y="133642"/>
                                </a:lnTo>
                                <a:lnTo>
                                  <a:pt x="0" y="137312"/>
                                </a:lnTo>
                                <a:lnTo>
                                  <a:pt x="44754" y="137312"/>
                                </a:lnTo>
                                <a:lnTo>
                                  <a:pt x="44754" y="133642"/>
                                </a:lnTo>
                                <a:lnTo>
                                  <a:pt x="37744" y="133121"/>
                                </a:lnTo>
                                <a:lnTo>
                                  <a:pt x="33337" y="132321"/>
                                </a:lnTo>
                                <a:lnTo>
                                  <a:pt x="31559" y="131267"/>
                                </a:lnTo>
                                <a:lnTo>
                                  <a:pt x="28511" y="129476"/>
                                </a:lnTo>
                                <a:lnTo>
                                  <a:pt x="26987" y="126695"/>
                                </a:lnTo>
                                <a:lnTo>
                                  <a:pt x="26987" y="122923"/>
                                </a:lnTo>
                                <a:lnTo>
                                  <a:pt x="26987" y="120091"/>
                                </a:lnTo>
                                <a:lnTo>
                                  <a:pt x="27914" y="116484"/>
                                </a:lnTo>
                                <a:lnTo>
                                  <a:pt x="29768" y="112115"/>
                                </a:lnTo>
                                <a:lnTo>
                                  <a:pt x="35420" y="99021"/>
                                </a:lnTo>
                                <a:lnTo>
                                  <a:pt x="82956" y="99021"/>
                                </a:lnTo>
                                <a:lnTo>
                                  <a:pt x="90093" y="115785"/>
                                </a:lnTo>
                                <a:close/>
                              </a:path>
                              <a:path w="142875" h="137795">
                                <a:moveTo>
                                  <a:pt x="38900" y="91681"/>
                                </a:moveTo>
                                <a:lnTo>
                                  <a:pt x="59537" y="45338"/>
                                </a:lnTo>
                                <a:lnTo>
                                  <a:pt x="79578" y="91681"/>
                                </a:lnTo>
                                <a:lnTo>
                                  <a:pt x="38900" y="91681"/>
                                </a:lnTo>
                                <a:close/>
                              </a:path>
                            </a:pathLst>
                          </a:custGeom>
                          <a:ln w="7620">
                            <a:solidFill>
                              <a:srgbClr val="000000"/>
                            </a:solidFill>
                            <a:prstDash val="solid"/>
                          </a:ln>
                        </wps:spPr>
                        <wps:bodyPr wrap="square" lIns="0" tIns="0" rIns="0" bIns="0" rtlCol="0">
                          <a:prstTxWarp prst="textNoShape">
                            <a:avLst/>
                          </a:prstTxWarp>
                          <a:noAutofit/>
                        </wps:bodyPr>
                      </wps:wsp>
                      <wps:wsp>
                        <wps:cNvPr id="1593" name="Graphic 1593"/>
                        <wps:cNvSpPr/>
                        <wps:spPr>
                          <a:xfrm>
                            <a:off x="2472780" y="240266"/>
                            <a:ext cx="139700" cy="137795"/>
                          </a:xfrm>
                          <a:custGeom>
                            <a:avLst/>
                            <a:gdLst/>
                            <a:ahLst/>
                            <a:cxnLst/>
                            <a:rect l="l" t="t" r="r" b="b"/>
                            <a:pathLst>
                              <a:path w="139700" h="137795">
                                <a:moveTo>
                                  <a:pt x="0" y="0"/>
                                </a:moveTo>
                                <a:lnTo>
                                  <a:pt x="0" y="3670"/>
                                </a:lnTo>
                                <a:lnTo>
                                  <a:pt x="4102" y="3810"/>
                                </a:lnTo>
                                <a:lnTo>
                                  <a:pt x="7238" y="4432"/>
                                </a:lnTo>
                                <a:lnTo>
                                  <a:pt x="9423" y="5549"/>
                                </a:lnTo>
                                <a:lnTo>
                                  <a:pt x="11607" y="6680"/>
                                </a:lnTo>
                                <a:lnTo>
                                  <a:pt x="14122" y="9029"/>
                                </a:lnTo>
                                <a:lnTo>
                                  <a:pt x="16967" y="12598"/>
                                </a:lnTo>
                                <a:lnTo>
                                  <a:pt x="19837" y="16167"/>
                                </a:lnTo>
                                <a:lnTo>
                                  <a:pt x="19837" y="111125"/>
                                </a:lnTo>
                                <a:lnTo>
                                  <a:pt x="19837" y="118275"/>
                                </a:lnTo>
                                <a:lnTo>
                                  <a:pt x="18389" y="123329"/>
                                </a:lnTo>
                                <a:lnTo>
                                  <a:pt x="15481" y="126301"/>
                                </a:lnTo>
                                <a:lnTo>
                                  <a:pt x="12573" y="129286"/>
                                </a:lnTo>
                                <a:lnTo>
                                  <a:pt x="7404" y="130810"/>
                                </a:lnTo>
                                <a:lnTo>
                                  <a:pt x="0" y="130873"/>
                                </a:lnTo>
                                <a:lnTo>
                                  <a:pt x="0" y="134543"/>
                                </a:lnTo>
                                <a:lnTo>
                                  <a:pt x="47726" y="134543"/>
                                </a:lnTo>
                                <a:lnTo>
                                  <a:pt x="47726" y="130873"/>
                                </a:lnTo>
                                <a:lnTo>
                                  <a:pt x="44551" y="130873"/>
                                </a:lnTo>
                                <a:lnTo>
                                  <a:pt x="39979" y="130873"/>
                                </a:lnTo>
                                <a:lnTo>
                                  <a:pt x="35928" y="129514"/>
                                </a:lnTo>
                                <a:lnTo>
                                  <a:pt x="32397" y="126796"/>
                                </a:lnTo>
                                <a:lnTo>
                                  <a:pt x="28854" y="124091"/>
                                </a:lnTo>
                                <a:lnTo>
                                  <a:pt x="27089" y="118859"/>
                                </a:lnTo>
                                <a:lnTo>
                                  <a:pt x="27089" y="111125"/>
                                </a:lnTo>
                                <a:lnTo>
                                  <a:pt x="27089" y="25603"/>
                                </a:lnTo>
                                <a:lnTo>
                                  <a:pt x="118071" y="137617"/>
                                </a:lnTo>
                                <a:lnTo>
                                  <a:pt x="121450" y="137617"/>
                                </a:lnTo>
                                <a:lnTo>
                                  <a:pt x="121450" y="25603"/>
                                </a:lnTo>
                                <a:lnTo>
                                  <a:pt x="121450" y="19253"/>
                                </a:lnTo>
                                <a:lnTo>
                                  <a:pt x="121983" y="14770"/>
                                </a:lnTo>
                                <a:lnTo>
                                  <a:pt x="123075" y="12153"/>
                                </a:lnTo>
                                <a:lnTo>
                                  <a:pt x="124167" y="9537"/>
                                </a:lnTo>
                                <a:lnTo>
                                  <a:pt x="125691" y="7658"/>
                                </a:lnTo>
                                <a:lnTo>
                                  <a:pt x="127647" y="6502"/>
                                </a:lnTo>
                                <a:lnTo>
                                  <a:pt x="129590" y="5346"/>
                                </a:lnTo>
                                <a:lnTo>
                                  <a:pt x="133413" y="4394"/>
                                </a:lnTo>
                                <a:lnTo>
                                  <a:pt x="139103" y="3670"/>
                                </a:lnTo>
                                <a:lnTo>
                                  <a:pt x="139103" y="0"/>
                                </a:lnTo>
                                <a:lnTo>
                                  <a:pt x="94653" y="0"/>
                                </a:lnTo>
                                <a:lnTo>
                                  <a:pt x="94653" y="3670"/>
                                </a:lnTo>
                                <a:lnTo>
                                  <a:pt x="102133" y="3543"/>
                                </a:lnTo>
                                <a:lnTo>
                                  <a:pt x="107454" y="5397"/>
                                </a:lnTo>
                                <a:lnTo>
                                  <a:pt x="110629" y="9232"/>
                                </a:lnTo>
                                <a:lnTo>
                                  <a:pt x="112941" y="12077"/>
                                </a:lnTo>
                                <a:lnTo>
                                  <a:pt x="114096" y="17526"/>
                                </a:lnTo>
                                <a:lnTo>
                                  <a:pt x="114096" y="25603"/>
                                </a:lnTo>
                                <a:lnTo>
                                  <a:pt x="114096" y="83439"/>
                                </a:lnTo>
                                <a:lnTo>
                                  <a:pt x="47726" y="0"/>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1594" name="Graphic 1594"/>
                        <wps:cNvSpPr/>
                        <wps:spPr>
                          <a:xfrm>
                            <a:off x="2637421" y="240266"/>
                            <a:ext cx="121285" cy="134620"/>
                          </a:xfrm>
                          <a:custGeom>
                            <a:avLst/>
                            <a:gdLst/>
                            <a:ahLst/>
                            <a:cxnLst/>
                            <a:rect l="l" t="t" r="r" b="b"/>
                            <a:pathLst>
                              <a:path w="121285" h="134620">
                                <a:moveTo>
                                  <a:pt x="0" y="0"/>
                                </a:moveTo>
                                <a:lnTo>
                                  <a:pt x="0" y="36410"/>
                                </a:lnTo>
                                <a:lnTo>
                                  <a:pt x="3771" y="36410"/>
                                </a:lnTo>
                                <a:lnTo>
                                  <a:pt x="5295" y="26492"/>
                                </a:lnTo>
                                <a:lnTo>
                                  <a:pt x="8928" y="18846"/>
                                </a:lnTo>
                                <a:lnTo>
                                  <a:pt x="14681" y="13487"/>
                                </a:lnTo>
                                <a:lnTo>
                                  <a:pt x="18783" y="9652"/>
                                </a:lnTo>
                                <a:lnTo>
                                  <a:pt x="25361" y="7734"/>
                                </a:lnTo>
                                <a:lnTo>
                                  <a:pt x="34429" y="7734"/>
                                </a:lnTo>
                                <a:lnTo>
                                  <a:pt x="44157" y="7734"/>
                                </a:lnTo>
                                <a:lnTo>
                                  <a:pt x="44157" y="111518"/>
                                </a:lnTo>
                                <a:lnTo>
                                  <a:pt x="44157" y="118275"/>
                                </a:lnTo>
                                <a:lnTo>
                                  <a:pt x="43789" y="122440"/>
                                </a:lnTo>
                                <a:lnTo>
                                  <a:pt x="43065" y="124028"/>
                                </a:lnTo>
                                <a:lnTo>
                                  <a:pt x="42075" y="126276"/>
                                </a:lnTo>
                                <a:lnTo>
                                  <a:pt x="40716" y="127863"/>
                                </a:lnTo>
                                <a:lnTo>
                                  <a:pt x="38989" y="128790"/>
                                </a:lnTo>
                                <a:lnTo>
                                  <a:pt x="36614" y="130175"/>
                                </a:lnTo>
                                <a:lnTo>
                                  <a:pt x="33464" y="130873"/>
                                </a:lnTo>
                                <a:lnTo>
                                  <a:pt x="29565" y="130873"/>
                                </a:lnTo>
                                <a:lnTo>
                                  <a:pt x="25107" y="130873"/>
                                </a:lnTo>
                                <a:lnTo>
                                  <a:pt x="25107" y="134543"/>
                                </a:lnTo>
                                <a:lnTo>
                                  <a:pt x="95542" y="134543"/>
                                </a:lnTo>
                                <a:lnTo>
                                  <a:pt x="95542" y="130873"/>
                                </a:lnTo>
                                <a:lnTo>
                                  <a:pt x="91084" y="130873"/>
                                </a:lnTo>
                                <a:lnTo>
                                  <a:pt x="87249" y="130873"/>
                                </a:lnTo>
                                <a:lnTo>
                                  <a:pt x="84213" y="130225"/>
                                </a:lnTo>
                                <a:lnTo>
                                  <a:pt x="82003" y="128930"/>
                                </a:lnTo>
                                <a:lnTo>
                                  <a:pt x="79781" y="127647"/>
                                </a:lnTo>
                                <a:lnTo>
                                  <a:pt x="78295" y="126136"/>
                                </a:lnTo>
                                <a:lnTo>
                                  <a:pt x="77533" y="124421"/>
                                </a:lnTo>
                                <a:lnTo>
                                  <a:pt x="76784" y="122694"/>
                                </a:lnTo>
                                <a:lnTo>
                                  <a:pt x="76403" y="118402"/>
                                </a:lnTo>
                                <a:lnTo>
                                  <a:pt x="76403" y="111518"/>
                                </a:lnTo>
                                <a:lnTo>
                                  <a:pt x="76403" y="7734"/>
                                </a:lnTo>
                                <a:lnTo>
                                  <a:pt x="86423" y="7734"/>
                                </a:lnTo>
                                <a:lnTo>
                                  <a:pt x="92697" y="7734"/>
                                </a:lnTo>
                                <a:lnTo>
                                  <a:pt x="97104" y="8331"/>
                                </a:lnTo>
                                <a:lnTo>
                                  <a:pt x="99618" y="9525"/>
                                </a:lnTo>
                                <a:lnTo>
                                  <a:pt x="104114" y="11709"/>
                                </a:lnTo>
                                <a:lnTo>
                                  <a:pt x="107657" y="14630"/>
                                </a:lnTo>
                                <a:lnTo>
                                  <a:pt x="110236" y="18300"/>
                                </a:lnTo>
                                <a:lnTo>
                                  <a:pt x="112814" y="21971"/>
                                </a:lnTo>
                                <a:lnTo>
                                  <a:pt x="115163" y="28016"/>
                                </a:lnTo>
                                <a:lnTo>
                                  <a:pt x="117271" y="36410"/>
                                </a:lnTo>
                                <a:lnTo>
                                  <a:pt x="120853" y="36410"/>
                                </a:lnTo>
                                <a:lnTo>
                                  <a:pt x="120853" y="0"/>
                                </a:lnTo>
                                <a:lnTo>
                                  <a:pt x="0" y="0"/>
                                </a:lnTo>
                                <a:close/>
                              </a:path>
                            </a:pathLst>
                          </a:custGeom>
                          <a:ln w="7620">
                            <a:solidFill>
                              <a:srgbClr val="000000"/>
                            </a:solidFill>
                            <a:prstDash val="solid"/>
                          </a:ln>
                        </wps:spPr>
                        <wps:bodyPr wrap="square" lIns="0" tIns="0" rIns="0" bIns="0" rtlCol="0">
                          <a:prstTxWarp prst="textNoShape">
                            <a:avLst/>
                          </a:prstTxWarp>
                          <a:noAutofit/>
                        </wps:bodyPr>
                      </wps:wsp>
                      <pic:pic>
                        <pic:nvPicPr>
                          <pic:cNvPr id="1595" name="Image 1595"/>
                          <pic:cNvPicPr/>
                        </pic:nvPicPr>
                        <pic:blipFill>
                          <a:blip r:embed="rId359" cstate="print"/>
                          <a:stretch>
                            <a:fillRect/>
                          </a:stretch>
                        </pic:blipFill>
                        <pic:spPr>
                          <a:xfrm>
                            <a:off x="2854256" y="233380"/>
                            <a:ext cx="1013449" cy="148412"/>
                          </a:xfrm>
                          <a:prstGeom prst="rect">
                            <a:avLst/>
                          </a:prstGeom>
                        </pic:spPr>
                      </pic:pic>
                      <wps:wsp>
                        <wps:cNvPr id="1596" name="Textbox 1596"/>
                        <wps:cNvSpPr txBox="1"/>
                        <wps:spPr>
                          <a:xfrm>
                            <a:off x="25397" y="25397"/>
                            <a:ext cx="4989195" cy="561340"/>
                          </a:xfrm>
                          <a:prstGeom prst="rect">
                            <a:avLst/>
                          </a:prstGeom>
                          <a:ln w="50794" cmpd="thickThin">
                            <a:solidFill>
                              <a:srgbClr val="F58220"/>
                            </a:solidFill>
                            <a:prstDash val="solid"/>
                          </a:ln>
                        </wps:spPr>
                        <wps:txbx>
                          <w:txbxContent>
                            <w:p>
                              <w:pPr>
                                <w:spacing w:before="211"/>
                                <w:ind w:left="453" w:right="453" w:firstLine="0"/>
                                <w:jc w:val="center"/>
                                <w:rPr>
                                  <w:b/>
                                  <w:sz w:val="32"/>
                                </w:rPr>
                              </w:pPr>
                              <w:r>
                                <w:rPr>
                                  <w:b/>
                                  <w:color w:val="F58220"/>
                                  <w:spacing w:val="12"/>
                                  <w:sz w:val="32"/>
                                </w:rPr>
                                <w:t>VI</w:t>
                              </w:r>
                              <w:r>
                                <w:rPr>
                                  <w:b/>
                                  <w:color w:val="F58220"/>
                                  <w:spacing w:val="57"/>
                                  <w:sz w:val="32"/>
                                </w:rPr>
                                <w:t> </w:t>
                              </w:r>
                              <w:r>
                                <w:rPr>
                                  <w:b/>
                                  <w:color w:val="F58220"/>
                                  <w:spacing w:val="11"/>
                                  <w:sz w:val="32"/>
                                </w:rPr>
                                <w:t>bob.</w:t>
                              </w:r>
                              <w:r>
                                <w:rPr>
                                  <w:b/>
                                  <w:color w:val="F58220"/>
                                  <w:spacing w:val="59"/>
                                  <w:sz w:val="32"/>
                                </w:rPr>
                                <w:t> </w:t>
                              </w:r>
                              <w:r>
                                <w:rPr>
                                  <w:b/>
                                  <w:color w:val="F58220"/>
                                  <w:spacing w:val="10"/>
                                  <w:sz w:val="32"/>
                                </w:rPr>
                                <w:t>KVANT</w:t>
                              </w:r>
                              <w:r>
                                <w:rPr>
                                  <w:b/>
                                  <w:color w:val="F58220"/>
                                  <w:spacing w:val="60"/>
                                  <w:sz w:val="32"/>
                                </w:rPr>
                                <w:t> </w:t>
                              </w:r>
                              <w:r>
                                <w:rPr>
                                  <w:b/>
                                  <w:color w:val="F58220"/>
                                  <w:spacing w:val="15"/>
                                  <w:sz w:val="32"/>
                                </w:rPr>
                                <w:t>FIZIKASI</w:t>
                              </w:r>
                            </w:p>
                          </w:txbxContent>
                        </wps:txbx>
                        <wps:bodyPr wrap="square" lIns="0" tIns="0" rIns="0" bIns="0" rtlCol="0">
                          <a:noAutofit/>
                        </wps:bodyPr>
                      </wps:wsp>
                    </wpg:wgp>
                  </a:graphicData>
                </a:graphic>
              </wp:inline>
            </w:drawing>
          </mc:Choice>
          <mc:Fallback>
            <w:pict>
              <v:group style="width:396.85pt;height:48.2pt;mso-position-horizontal-relative:char;mso-position-vertical-relative:line" id="docshapegroup858" coordorigin="0,0" coordsize="7937,964">
                <v:shape style="position:absolute;left:40;top:40;width:7857;height:884" type="#_x0000_t75" id="docshape859" stroked="false">
                  <v:imagedata r:id="rId356" o:title=""/>
                </v:shape>
                <v:shape style="position:absolute;left:1841;top:372;width:384;height:229" type="#_x0000_t75" id="docshape860" stroked="false">
                  <v:imagedata r:id="rId357" o:title=""/>
                </v:shape>
                <v:shape style="position:absolute;left:2365;top:372;width:170;height:229" type="#_x0000_t75" id="docshape861" stroked="false">
                  <v:imagedata r:id="rId13" o:title=""/>
                </v:shape>
                <v:shape style="position:absolute;left:2565;top:372;width:434;height:229" type="#_x0000_t75" id="docshape862" stroked="false">
                  <v:imagedata r:id="rId358" o:title=""/>
                </v:shape>
                <v:shape style="position:absolute;left:3152;top:378;width:246;height:212" id="docshape863" coordorigin="3152,378" coordsize="246,212" path="m3341,410l3356,397,3366,390,3370,388,3374,386,3380,385,3387,384,3387,378,3304,378,3304,384,3314,384,3319,385,3322,386,3326,389,3328,392,3328,396,3328,401,3323,408,3312,417,3233,481,3233,415,3233,404,3234,397,3235,395,3237,391,3239,389,3242,387,3245,385,3251,384,3258,384,3258,378,3152,378,3152,384,3159,384,3165,384,3181,394,3182,397,3182,404,3182,415,3182,554,3182,565,3182,571,3181,574,3179,577,3177,580,3174,581,3171,583,3166,584,3159,584,3152,584,3152,590,3259,590,3259,584,3252,584,3246,583,3242,582,3239,580,3236,577,3235,575,3234,572,3233,565,3233,554,3233,496,3241,490,3290,551,3299,563,3304,571,3304,575,3304,578,3287,584,3287,590,3398,590,3398,584,3392,584,3386,583,3279,459,3341,410xe" filled="false" stroked="true" strokeweight=".6pt" strokecolor="#000000">
                  <v:path arrowok="t"/>
                  <v:stroke dashstyle="solid"/>
                </v:shape>
                <v:shape style="position:absolute;left:3422;top:378;width:226;height:217" id="docshape864" coordorigin="3423,378" coordsize="226,217" path="m3579,378l3579,384,3586,384,3592,385,3596,387,3600,388,3602,390,3604,392,3605,395,3606,397,3606,401,3606,403,3553,527,3508,422,3503,411,3501,404,3500,401,3499,399,3499,396,3499,394,3499,391,3500,389,3502,388,3505,385,3512,384,3521,384,3524,384,3524,378,3423,378,3423,384,3431,385,3437,387,3440,391,3442,394,3448,406,3457,427,3530,595,3535,595,3608,433,3614,420,3648,384,3648,378,3579,378xe" filled="false" stroked="true" strokeweight=".6pt" strokecolor="#000000">
                  <v:path arrowok="t"/>
                  <v:stroke dashstyle="solid"/>
                </v:shape>
                <v:shape style="position:absolute;left:3634;top:374;width:225;height:217" id="docshape865" coordorigin="3634,374" coordsize="225,217" path="m3776,556l3779,563,3781,567,3781,568,3782,570,3782,572,3782,574,3782,577,3781,579,3778,581,3775,583,3769,584,3761,584,3757,584,3757,590,3859,590,3859,584,3853,584,3848,582,3844,579,3840,575,3834,564,3826,548,3750,374,3747,374,3671,543,3664,559,3658,570,3653,575,3648,580,3642,583,3634,584,3634,590,3705,590,3705,584,3694,584,3687,582,3684,581,3679,578,3677,574,3677,568,3677,563,3678,557,3681,551,3690,530,3765,530,3776,556xm3696,518l3728,445,3760,518,3696,518xe" filled="false" stroked="true" strokeweight=".6pt" strokecolor="#000000">
                  <v:path arrowok="t"/>
                  <v:stroke dashstyle="solid"/>
                </v:shape>
                <v:shape style="position:absolute;left:3894;top:378;width:220;height:217" id="docshape866" coordorigin="3894,378" coordsize="220,217" path="m3894,378l3894,384,3901,384,3906,385,3909,387,3912,389,3916,393,3921,398,3925,404,3925,553,3925,565,3923,573,3919,577,3914,582,3906,584,3894,584,3894,590,3969,590,3969,584,3964,584,3957,584,3951,582,3945,578,3940,574,3937,566,3937,553,3937,419,4080,595,4085,595,4085,419,4085,409,4086,402,4088,398,4090,393,4092,390,4095,389,4098,387,4104,385,4113,384,4113,378,4043,378,4043,384,4055,384,4063,387,4068,393,4072,397,4074,406,4074,419,4074,510,3969,378,3894,378xe" filled="false" stroked="true" strokeweight=".6pt" strokecolor="#000000">
                  <v:path arrowok="t"/>
                  <v:stroke dashstyle="solid"/>
                </v:shape>
                <v:shape style="position:absolute;left:4153;top:378;width:191;height:212" id="docshape867" coordorigin="4153,378" coordsize="191,212" path="m4153,378l4153,436,4159,436,4162,420,4167,408,4177,400,4183,394,4193,391,4208,391,4223,391,4223,554,4223,565,4222,571,4221,574,4220,577,4218,580,4215,581,4211,583,4206,584,4200,584,4193,584,4193,590,4304,590,4304,584,4297,584,4291,584,4286,583,4283,581,4279,579,4277,577,4276,574,4274,572,4274,565,4274,554,4274,391,4290,391,4299,391,4306,391,4310,393,4317,397,4323,401,4327,407,4331,413,4335,422,4338,436,4344,436,4344,378,4153,378xe" filled="false" stroked="true" strokeweight=".6pt" strokecolor="#000000">
                  <v:path arrowok="t"/>
                  <v:stroke dashstyle="solid"/>
                </v:shape>
                <v:shape style="position:absolute;left:4494;top:367;width:1596;height:234" type="#_x0000_t75" id="docshape868" stroked="false">
                  <v:imagedata r:id="rId359" o:title=""/>
                </v:shape>
                <v:shape style="position:absolute;left:40;top:40;width:7857;height:884" type="#_x0000_t202" id="docshape869" filled="false" stroked="true" strokeweight="3.9996pt" strokecolor="#f58220">
                  <v:textbox inset="0,0,0,0">
                    <w:txbxContent>
                      <w:p>
                        <w:pPr>
                          <w:spacing w:before="211"/>
                          <w:ind w:left="453" w:right="453" w:firstLine="0"/>
                          <w:jc w:val="center"/>
                          <w:rPr>
                            <w:b/>
                            <w:sz w:val="32"/>
                          </w:rPr>
                        </w:pPr>
                        <w:r>
                          <w:rPr>
                            <w:b/>
                            <w:color w:val="F58220"/>
                            <w:spacing w:val="12"/>
                            <w:sz w:val="32"/>
                          </w:rPr>
                          <w:t>VI</w:t>
                        </w:r>
                        <w:r>
                          <w:rPr>
                            <w:b/>
                            <w:color w:val="F58220"/>
                            <w:spacing w:val="57"/>
                            <w:sz w:val="32"/>
                          </w:rPr>
                          <w:t> </w:t>
                        </w:r>
                        <w:r>
                          <w:rPr>
                            <w:b/>
                            <w:color w:val="F58220"/>
                            <w:spacing w:val="11"/>
                            <w:sz w:val="32"/>
                          </w:rPr>
                          <w:t>bob.</w:t>
                        </w:r>
                        <w:r>
                          <w:rPr>
                            <w:b/>
                            <w:color w:val="F58220"/>
                            <w:spacing w:val="59"/>
                            <w:sz w:val="32"/>
                          </w:rPr>
                          <w:t> </w:t>
                        </w:r>
                        <w:r>
                          <w:rPr>
                            <w:b/>
                            <w:color w:val="F58220"/>
                            <w:spacing w:val="10"/>
                            <w:sz w:val="32"/>
                          </w:rPr>
                          <w:t>KVANT</w:t>
                        </w:r>
                        <w:r>
                          <w:rPr>
                            <w:b/>
                            <w:color w:val="F58220"/>
                            <w:spacing w:val="60"/>
                            <w:sz w:val="32"/>
                          </w:rPr>
                          <w:t> </w:t>
                        </w:r>
                        <w:r>
                          <w:rPr>
                            <w:b/>
                            <w:color w:val="F58220"/>
                            <w:spacing w:val="15"/>
                            <w:sz w:val="32"/>
                          </w:rPr>
                          <w:t>FIZIKASI</w:t>
                        </w:r>
                      </w:p>
                    </w:txbxContent>
                  </v:textbox>
                  <v:stroke linestyle="thickThin" dashstyle="solid"/>
                  <w10:wrap type="none"/>
                </v:shape>
              </v:group>
            </w:pict>
          </mc:Fallback>
        </mc:AlternateContent>
      </w:r>
      <w:r>
        <w:rPr>
          <w:sz w:val="20"/>
        </w:rPr>
      </w:r>
    </w:p>
    <w:p>
      <w:pPr>
        <w:pStyle w:val="BodyText"/>
        <w:rPr>
          <w:b/>
          <w:sz w:val="20"/>
        </w:rPr>
      </w:pPr>
    </w:p>
    <w:p>
      <w:pPr>
        <w:pStyle w:val="BodyText"/>
        <w:rPr>
          <w:b/>
          <w:sz w:val="20"/>
        </w:rPr>
      </w:pPr>
    </w:p>
    <w:p>
      <w:pPr>
        <w:pStyle w:val="BodyText"/>
        <w:rPr>
          <w:b/>
          <w:sz w:val="20"/>
        </w:rPr>
      </w:pPr>
    </w:p>
    <w:p>
      <w:pPr>
        <w:pStyle w:val="BodyText"/>
        <w:spacing w:before="74"/>
        <w:rPr>
          <w:b/>
          <w:sz w:val="20"/>
        </w:rPr>
      </w:pPr>
      <w:r>
        <w:rPr>
          <w:b/>
          <w:sz w:val="20"/>
        </w:rPr>
        <mc:AlternateContent>
          <mc:Choice Requires="wps">
            <w:drawing>
              <wp:anchor distT="0" distB="0" distL="0" distR="0" allowOverlap="1" layoutInCell="1" locked="0" behindDoc="1" simplePos="0" relativeHeight="487802880">
                <wp:simplePos x="0" y="0"/>
                <wp:positionH relativeFrom="page">
                  <wp:posOffset>1476000</wp:posOffset>
                </wp:positionH>
                <wp:positionV relativeFrom="paragraph">
                  <wp:posOffset>208526</wp:posOffset>
                </wp:positionV>
                <wp:extent cx="4320540" cy="1270"/>
                <wp:effectExtent l="0" t="0" r="0" b="0"/>
                <wp:wrapTopAndBottom/>
                <wp:docPr id="1597" name="Graphic 1597"/>
                <wp:cNvGraphicFramePr>
                  <a:graphicFrameLocks/>
                </wp:cNvGraphicFramePr>
                <a:graphic>
                  <a:graphicData uri="http://schemas.microsoft.com/office/word/2010/wordprocessingShape">
                    <wps:wsp>
                      <wps:cNvPr id="1597" name="Graphic 1597"/>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116.220497pt;margin-top:16.419430pt;width:340.2pt;height:.1pt;mso-position-horizontal-relative:page;mso-position-vertical-relative:paragraph;z-index:-15513600;mso-wrap-distance-left:0;mso-wrap-distance-right:0" id="docshape870" coordorigin="2324,328" coordsize="6804,0" path="m2324,328l9128,328e" filled="false" stroked="true" strokeweight="1.5pt" strokecolor="#f58220">
                <v:path arrowok="t"/>
                <v:stroke dashstyle="solid"/>
                <w10:wrap type="topAndBottom"/>
              </v:shape>
            </w:pict>
          </mc:Fallback>
        </mc:AlternateContent>
      </w:r>
    </w:p>
    <w:p>
      <w:pPr>
        <w:pStyle w:val="ListParagraph"/>
        <w:numPr>
          <w:ilvl w:val="0"/>
          <w:numId w:val="50"/>
        </w:numPr>
        <w:tabs>
          <w:tab w:pos="1025" w:val="left" w:leader="none"/>
        </w:tabs>
        <w:spacing w:line="240" w:lineRule="auto" w:before="80" w:after="0"/>
        <w:ind w:left="1025" w:right="0" w:hanging="543"/>
        <w:jc w:val="both"/>
        <w:rPr>
          <w:b/>
          <w:sz w:val="28"/>
        </w:rPr>
      </w:pPr>
      <w:r>
        <w:rPr>
          <w:b/>
          <w:color w:val="F58220"/>
          <w:sz w:val="28"/>
        </w:rPr>
        <w:t>mavzu.</w:t>
      </w:r>
      <w:r>
        <w:rPr>
          <w:b/>
          <w:color w:val="F58220"/>
          <w:spacing w:val="5"/>
          <w:sz w:val="28"/>
        </w:rPr>
        <w:t> </w:t>
      </w:r>
      <w:r>
        <w:rPr>
          <w:b/>
          <w:color w:val="F58220"/>
          <w:sz w:val="28"/>
        </w:rPr>
        <w:t>KVANT</w:t>
      </w:r>
      <w:r>
        <w:rPr>
          <w:b/>
          <w:color w:val="F58220"/>
          <w:spacing w:val="7"/>
          <w:sz w:val="28"/>
        </w:rPr>
        <w:t> </w:t>
      </w:r>
      <w:r>
        <w:rPr>
          <w:b/>
          <w:color w:val="F58220"/>
          <w:sz w:val="28"/>
        </w:rPr>
        <w:t>FIZIKASINING</w:t>
      </w:r>
      <w:r>
        <w:rPr>
          <w:b/>
          <w:color w:val="F58220"/>
          <w:spacing w:val="7"/>
          <w:sz w:val="28"/>
        </w:rPr>
        <w:t> </w:t>
      </w:r>
      <w:r>
        <w:rPr>
          <w:b/>
          <w:color w:val="F58220"/>
          <w:sz w:val="28"/>
        </w:rPr>
        <w:t>PAYDO</w:t>
      </w:r>
      <w:r>
        <w:rPr>
          <w:b/>
          <w:color w:val="F58220"/>
          <w:spacing w:val="7"/>
          <w:sz w:val="28"/>
        </w:rPr>
        <w:t> </w:t>
      </w:r>
      <w:r>
        <w:rPr>
          <w:b/>
          <w:color w:val="F58220"/>
          <w:spacing w:val="-2"/>
          <w:sz w:val="28"/>
        </w:rPr>
        <w:t>BO‘LISHI</w:t>
      </w:r>
    </w:p>
    <w:p>
      <w:pPr>
        <w:pStyle w:val="BodyText"/>
        <w:spacing w:line="278" w:lineRule="auto" w:before="183"/>
        <w:ind w:left="482" w:right="83" w:firstLine="340"/>
        <w:jc w:val="both"/>
      </w:pPr>
      <w:r>
        <w:rPr/>
        <w:t>Kvant</w:t>
      </w:r>
      <w:r>
        <w:rPr>
          <w:spacing w:val="40"/>
        </w:rPr>
        <w:t> </w:t>
      </w:r>
      <w:r>
        <w:rPr/>
        <w:t>fizikasining</w:t>
      </w:r>
      <w:r>
        <w:rPr>
          <w:spacing w:val="40"/>
        </w:rPr>
        <w:t> </w:t>
      </w:r>
      <w:r>
        <w:rPr/>
        <w:t>paydo</w:t>
      </w:r>
      <w:r>
        <w:rPr>
          <w:spacing w:val="40"/>
        </w:rPr>
        <w:t> </w:t>
      </w:r>
      <w:r>
        <w:rPr/>
        <w:t>bo‘lishiga</w:t>
      </w:r>
      <w:r>
        <w:rPr>
          <w:spacing w:val="40"/>
        </w:rPr>
        <w:t> </w:t>
      </w:r>
      <w:r>
        <w:rPr/>
        <w:t>sabab,</w:t>
      </w:r>
      <w:r>
        <w:rPr>
          <w:spacing w:val="40"/>
        </w:rPr>
        <w:t> </w:t>
      </w:r>
      <w:r>
        <w:rPr/>
        <w:t>XX</w:t>
      </w:r>
      <w:r>
        <w:rPr>
          <w:spacing w:val="40"/>
        </w:rPr>
        <w:t> </w:t>
      </w:r>
      <w:r>
        <w:rPr/>
        <w:t>asr</w:t>
      </w:r>
      <w:r>
        <w:rPr>
          <w:spacing w:val="40"/>
        </w:rPr>
        <w:t> </w:t>
      </w:r>
      <w:r>
        <w:rPr/>
        <w:t>boshida</w:t>
      </w:r>
      <w:r>
        <w:rPr>
          <w:spacing w:val="40"/>
        </w:rPr>
        <w:t> </w:t>
      </w:r>
      <w:r>
        <w:rPr/>
        <w:t>fizikada</w:t>
      </w:r>
      <w:r>
        <w:rPr>
          <w:spacing w:val="40"/>
        </w:rPr>
        <w:t> </w:t>
      </w:r>
      <w:r>
        <w:rPr/>
        <w:t>katta krizislar</w:t>
      </w:r>
      <w:r>
        <w:rPr>
          <w:spacing w:val="-16"/>
        </w:rPr>
        <w:t> </w:t>
      </w:r>
      <w:r>
        <w:rPr/>
        <w:t>–</w:t>
      </w:r>
      <w:r>
        <w:rPr>
          <w:spacing w:val="-16"/>
        </w:rPr>
        <w:t> </w:t>
      </w:r>
      <w:r>
        <w:rPr/>
        <w:t>muammolar paydo bo‘ldi. Mavjud mumtoz nazariyalar, shu jumladan Maksvell nazariyasi ham bu ilmiy fizik muammolarni hal qila </w:t>
      </w:r>
      <w:r>
        <w:rPr>
          <w:spacing w:val="-2"/>
        </w:rPr>
        <w:t>olmadi.</w:t>
      </w:r>
    </w:p>
    <w:p>
      <w:pPr>
        <w:pStyle w:val="BodyText"/>
        <w:spacing w:line="278" w:lineRule="auto"/>
        <w:ind w:left="482" w:right="82" w:firstLine="340"/>
        <w:jc w:val="both"/>
      </w:pPr>
      <w:r>
        <w:rPr/>
        <w:t>Ulardan biri – bu issiqlik nurlanishidir. Issiqlikdan nurlanayotgan jism o‘zining issiqligini atrofdagi jismlar va muhitga berib, termodinamik muvozanatga,</w:t>
      </w:r>
      <w:r>
        <w:rPr>
          <w:spacing w:val="40"/>
        </w:rPr>
        <w:t> </w:t>
      </w:r>
      <w:r>
        <w:rPr/>
        <w:t>ya’ni</w:t>
      </w:r>
      <w:r>
        <w:rPr>
          <w:spacing w:val="40"/>
        </w:rPr>
        <w:t> </w:t>
      </w:r>
      <w:r>
        <w:rPr/>
        <w:t>temperaturalarning</w:t>
      </w:r>
      <w:r>
        <w:rPr>
          <w:spacing w:val="40"/>
        </w:rPr>
        <w:t> </w:t>
      </w:r>
      <w:r>
        <w:rPr/>
        <w:t>tenglashishiga</w:t>
      </w:r>
      <w:r>
        <w:rPr>
          <w:spacing w:val="40"/>
        </w:rPr>
        <w:t> </w:t>
      </w:r>
      <w:r>
        <w:rPr/>
        <w:t>olib</w:t>
      </w:r>
      <w:r>
        <w:rPr>
          <w:spacing w:val="40"/>
        </w:rPr>
        <w:t> </w:t>
      </w:r>
      <w:r>
        <w:rPr/>
        <w:t>kelishi</w:t>
      </w:r>
      <w:r>
        <w:rPr>
          <w:spacing w:val="40"/>
        </w:rPr>
        <w:t> </w:t>
      </w:r>
      <w:r>
        <w:rPr/>
        <w:t>kerak</w:t>
      </w:r>
      <w:r>
        <w:rPr>
          <w:spacing w:val="80"/>
          <w:w w:val="150"/>
        </w:rPr>
        <w:t> </w:t>
      </w:r>
      <w:r>
        <w:rPr/>
        <w:t>edi. Bu termodinamikaning asosiy tamoyilidir. Lekin, nurlanayotgan jism, masalan, Quyosh temperaturasi 6000 K bo‘lsa, bunday hodisa ro‘y bermaydi. Shuningdek, nurlanayotgan energiya barcha to‘lqin uzunliklarda har xil bo‘lib, aniq</w:t>
      </w:r>
      <w:r>
        <w:rPr>
          <w:spacing w:val="-12"/>
        </w:rPr>
        <w:t> </w:t>
      </w:r>
      <w:r>
        <w:rPr/>
        <w:t>temperaturaga</w:t>
      </w:r>
      <w:r>
        <w:rPr>
          <w:spacing w:val="-12"/>
        </w:rPr>
        <w:t> </w:t>
      </w:r>
      <w:r>
        <w:rPr/>
        <w:t>bog‘liq</w:t>
      </w:r>
      <w:r>
        <w:rPr>
          <w:spacing w:val="-12"/>
        </w:rPr>
        <w:t> </w:t>
      </w:r>
      <w:r>
        <w:rPr/>
        <w:t>bo‘lmagan</w:t>
      </w:r>
      <w:r>
        <w:rPr>
          <w:spacing w:val="-12"/>
        </w:rPr>
        <w:t> </w:t>
      </w:r>
      <w:r>
        <w:rPr/>
        <w:t>taqsimot</w:t>
      </w:r>
      <w:r>
        <w:rPr>
          <w:spacing w:val="-12"/>
        </w:rPr>
        <w:t> </w:t>
      </w:r>
      <w:r>
        <w:rPr/>
        <w:t>qonuniga</w:t>
      </w:r>
      <w:r>
        <w:rPr>
          <w:spacing w:val="-12"/>
        </w:rPr>
        <w:t> </w:t>
      </w:r>
      <w:r>
        <w:rPr/>
        <w:t>bo‘ysunadi.</w:t>
      </w:r>
      <w:r>
        <w:rPr>
          <w:spacing w:val="-12"/>
        </w:rPr>
        <w:t> </w:t>
      </w:r>
      <w:r>
        <w:rPr/>
        <w:t>Bu</w:t>
      </w:r>
      <w:r>
        <w:rPr>
          <w:spacing w:val="-12"/>
        </w:rPr>
        <w:t> </w:t>
      </w:r>
      <w:r>
        <w:rPr/>
        <w:t>degan so‘z har bir to‘lqin uzunligiga to‘g‘ri kelgan nurlanish energiyasining ulushi har xil ekan. Bu bog‘lanishda maksimal nurlanish energiyasining maksimumi </w:t>
      </w:r>
      <w:r>
        <w:rPr>
          <w:spacing w:val="-2"/>
        </w:rPr>
        <w:t>temperaturaga</w:t>
      </w:r>
      <w:r>
        <w:rPr>
          <w:spacing w:val="-13"/>
        </w:rPr>
        <w:t> </w:t>
      </w:r>
      <w:r>
        <w:rPr>
          <w:spacing w:val="-2"/>
        </w:rPr>
        <w:t>bog‘liq</w:t>
      </w:r>
      <w:r>
        <w:rPr>
          <w:spacing w:val="-13"/>
        </w:rPr>
        <w:t> </w:t>
      </w:r>
      <w:r>
        <w:rPr>
          <w:spacing w:val="-2"/>
        </w:rPr>
        <w:t>bo‘lib,</w:t>
      </w:r>
      <w:r>
        <w:rPr>
          <w:spacing w:val="-13"/>
        </w:rPr>
        <w:t> </w:t>
      </w:r>
      <w:r>
        <w:rPr>
          <w:spacing w:val="-2"/>
        </w:rPr>
        <w:t>Vin</w:t>
      </w:r>
      <w:r>
        <w:rPr>
          <w:spacing w:val="-13"/>
        </w:rPr>
        <w:t> </w:t>
      </w:r>
      <w:r>
        <w:rPr>
          <w:spacing w:val="-2"/>
        </w:rPr>
        <w:t>siljish</w:t>
      </w:r>
      <w:r>
        <w:rPr>
          <w:spacing w:val="-13"/>
        </w:rPr>
        <w:t> </w:t>
      </w:r>
      <w:r>
        <w:rPr>
          <w:spacing w:val="-2"/>
        </w:rPr>
        <w:t>qonuni</w:t>
      </w:r>
      <w:r>
        <w:rPr>
          <w:spacing w:val="-13"/>
        </w:rPr>
        <w:t> </w:t>
      </w:r>
      <w:r>
        <w:rPr>
          <w:spacing w:val="-2"/>
        </w:rPr>
        <w:t>bo‘yicha</w:t>
      </w:r>
      <w:r>
        <w:rPr>
          <w:spacing w:val="-13"/>
        </w:rPr>
        <w:t> </w:t>
      </w:r>
      <w:r>
        <w:rPr>
          <w:spacing w:val="-2"/>
        </w:rPr>
        <w:t>o‘zgaradi:</w:t>
      </w:r>
    </w:p>
    <w:p>
      <w:pPr>
        <w:tabs>
          <w:tab w:pos="7910" w:val="left" w:leader="none"/>
        </w:tabs>
        <w:spacing w:before="107"/>
        <w:ind w:left="3910" w:right="0" w:firstLine="0"/>
        <w:jc w:val="both"/>
        <w:rPr>
          <w:sz w:val="25"/>
        </w:rPr>
      </w:pPr>
      <w:r>
        <w:rPr>
          <w:sz w:val="25"/>
        </w:rPr>
        <w:t>λ</w:t>
      </w:r>
      <w:r>
        <w:rPr>
          <w:i/>
          <w:position w:val="-7"/>
          <w:sz w:val="14"/>
        </w:rPr>
        <w:t>m</w:t>
      </w:r>
      <w:r>
        <w:rPr>
          <w:i/>
          <w:sz w:val="25"/>
        </w:rPr>
        <w:t>T</w:t>
      </w:r>
      <w:r>
        <w:rPr>
          <w:i/>
          <w:spacing w:val="-29"/>
          <w:sz w:val="25"/>
        </w:rPr>
        <w:t> </w:t>
      </w:r>
      <w:r>
        <w:rPr>
          <w:i/>
          <w:sz w:val="25"/>
        </w:rPr>
        <w:t>=</w:t>
      </w:r>
      <w:r>
        <w:rPr>
          <w:i/>
          <w:spacing w:val="-28"/>
          <w:sz w:val="25"/>
        </w:rPr>
        <w:t> </w:t>
      </w:r>
      <w:r>
        <w:rPr>
          <w:i/>
          <w:spacing w:val="-5"/>
          <w:sz w:val="25"/>
        </w:rPr>
        <w:t>b.</w:t>
      </w:r>
      <w:r>
        <w:rPr>
          <w:i/>
          <w:sz w:val="25"/>
        </w:rPr>
        <w:tab/>
      </w:r>
      <w:r>
        <w:rPr>
          <w:spacing w:val="-4"/>
          <w:sz w:val="25"/>
        </w:rPr>
        <w:t>(6–1)</w:t>
      </w:r>
    </w:p>
    <w:p>
      <w:pPr>
        <w:pStyle w:val="BodyText"/>
        <w:spacing w:line="232" w:lineRule="auto" w:before="108"/>
        <w:ind w:left="482" w:right="83"/>
        <w:jc w:val="both"/>
      </w:pPr>
      <w:r>
        <w:rPr/>
        <w:t>Bu yerda: λ</w:t>
      </w:r>
      <w:r>
        <w:rPr>
          <w:i/>
          <w:position w:val="-7"/>
          <w:sz w:val="14"/>
        </w:rPr>
        <w:t>m</w:t>
      </w:r>
      <w:r>
        <w:rPr>
          <w:i/>
          <w:spacing w:val="40"/>
          <w:position w:val="-7"/>
          <w:sz w:val="14"/>
        </w:rPr>
        <w:t> </w:t>
      </w:r>
      <w:r>
        <w:rPr>
          <w:i/>
        </w:rPr>
        <w:t>T </w:t>
      </w:r>
      <w:r>
        <w:rPr/>
        <w:t>temperaturadagi nurlanayotgan energiya maksimumiga to‘g‘ri </w:t>
      </w:r>
      <w:r>
        <w:rPr>
          <w:spacing w:val="-2"/>
        </w:rPr>
        <w:t>keluvchi</w:t>
      </w:r>
      <w:r>
        <w:rPr>
          <w:spacing w:val="-14"/>
        </w:rPr>
        <w:t> </w:t>
      </w:r>
      <w:r>
        <w:rPr>
          <w:spacing w:val="-2"/>
        </w:rPr>
        <w:t>to‘lqin</w:t>
      </w:r>
      <w:r>
        <w:rPr>
          <w:spacing w:val="-14"/>
        </w:rPr>
        <w:t> </w:t>
      </w:r>
      <w:r>
        <w:rPr>
          <w:spacing w:val="-2"/>
        </w:rPr>
        <w:t>uzunligi.</w:t>
      </w:r>
      <w:r>
        <w:rPr>
          <w:spacing w:val="-13"/>
        </w:rPr>
        <w:t> </w:t>
      </w:r>
      <w:r>
        <w:rPr>
          <w:i/>
          <w:spacing w:val="-2"/>
        </w:rPr>
        <w:t>b</w:t>
      </w:r>
      <w:r>
        <w:rPr>
          <w:i/>
          <w:spacing w:val="-42"/>
        </w:rPr>
        <w:t> </w:t>
      </w:r>
      <w:r>
        <w:rPr>
          <w:spacing w:val="-2"/>
        </w:rPr>
        <w:t>–</w:t>
      </w:r>
      <w:r>
        <w:rPr>
          <w:spacing w:val="-42"/>
        </w:rPr>
        <w:t> </w:t>
      </w:r>
      <w:r>
        <w:rPr>
          <w:i/>
          <w:spacing w:val="-2"/>
        </w:rPr>
        <w:t>Vin</w:t>
      </w:r>
      <w:r>
        <w:rPr>
          <w:i/>
          <w:spacing w:val="-14"/>
        </w:rPr>
        <w:t> </w:t>
      </w:r>
      <w:r>
        <w:rPr>
          <w:spacing w:val="-2"/>
        </w:rPr>
        <w:t>doimiysi</w:t>
      </w:r>
      <w:r>
        <w:rPr>
          <w:spacing w:val="-8"/>
        </w:rPr>
        <w:t> </w:t>
      </w:r>
      <w:r>
        <w:rPr>
          <w:spacing w:val="-2"/>
        </w:rPr>
        <w:t>bo‘lib,</w:t>
      </w:r>
      <w:r>
        <w:rPr>
          <w:spacing w:val="-8"/>
        </w:rPr>
        <w:t> </w:t>
      </w:r>
      <w:r>
        <w:rPr>
          <w:i/>
          <w:spacing w:val="-2"/>
        </w:rPr>
        <w:t>b</w:t>
      </w:r>
      <w:r>
        <w:rPr>
          <w:i/>
          <w:spacing w:val="-42"/>
        </w:rPr>
        <w:t> </w:t>
      </w:r>
      <w:r>
        <w:rPr>
          <w:spacing w:val="-2"/>
        </w:rPr>
        <w:t>=2,898</w:t>
      </w:r>
      <w:r>
        <w:rPr>
          <w:spacing w:val="-42"/>
        </w:rPr>
        <w:t> </w:t>
      </w:r>
      <w:r>
        <w:rPr>
          <w:spacing w:val="-2"/>
        </w:rPr>
        <w:t>·</w:t>
      </w:r>
      <w:r>
        <w:rPr>
          <w:spacing w:val="-42"/>
        </w:rPr>
        <w:t> </w:t>
      </w:r>
      <w:r>
        <w:rPr>
          <w:spacing w:val="-2"/>
        </w:rPr>
        <w:t>10</w:t>
      </w:r>
      <w:r>
        <w:rPr>
          <w:spacing w:val="-2"/>
          <w:position w:val="8"/>
          <w:sz w:val="14"/>
        </w:rPr>
        <w:t>–3</w:t>
      </w:r>
      <w:r>
        <w:rPr>
          <w:spacing w:val="-2"/>
        </w:rPr>
        <w:t>m</w:t>
      </w:r>
      <w:r>
        <w:rPr>
          <w:spacing w:val="-42"/>
        </w:rPr>
        <w:t> </w:t>
      </w:r>
      <w:r>
        <w:rPr>
          <w:spacing w:val="-2"/>
        </w:rPr>
        <w:t>·</w:t>
      </w:r>
      <w:r>
        <w:rPr>
          <w:spacing w:val="-42"/>
        </w:rPr>
        <w:t> </w:t>
      </w:r>
      <w:r>
        <w:rPr>
          <w:spacing w:val="-2"/>
        </w:rPr>
        <w:t>K</w:t>
      </w:r>
      <w:r>
        <w:rPr>
          <w:spacing w:val="-8"/>
        </w:rPr>
        <w:t> </w:t>
      </w:r>
      <w:r>
        <w:rPr>
          <w:spacing w:val="-2"/>
        </w:rPr>
        <w:t>ga</w:t>
      </w:r>
      <w:r>
        <w:rPr>
          <w:spacing w:val="-8"/>
        </w:rPr>
        <w:t> </w:t>
      </w:r>
      <w:r>
        <w:rPr>
          <w:spacing w:val="-2"/>
        </w:rPr>
        <w:t>teng.</w:t>
      </w:r>
    </w:p>
    <w:p>
      <w:pPr>
        <w:pStyle w:val="Heading1"/>
        <w:spacing w:line="266" w:lineRule="auto" w:before="47"/>
        <w:ind w:right="83" w:firstLine="340"/>
        <w:jc w:val="both"/>
        <w:rPr>
          <w:b w:val="0"/>
        </w:rPr>
      </w:pPr>
      <w:r>
        <w:rPr/>
        <w:t>Vin siljish qonuni jism nurlanishining maksimumiga to‘g‘ri keluvchi to‘lqin</w:t>
      </w:r>
      <w:r>
        <w:rPr>
          <w:spacing w:val="40"/>
        </w:rPr>
        <w:t> </w:t>
      </w:r>
      <w:r>
        <w:rPr/>
        <w:t>uzunligi,</w:t>
      </w:r>
      <w:r>
        <w:rPr>
          <w:spacing w:val="40"/>
        </w:rPr>
        <w:t> </w:t>
      </w:r>
      <w:r>
        <w:rPr>
          <w:b w:val="0"/>
        </w:rPr>
        <w:t>λ</w:t>
      </w:r>
      <w:r>
        <w:rPr>
          <w:b w:val="0"/>
          <w:i/>
          <w:position w:val="-7"/>
          <w:sz w:val="14"/>
        </w:rPr>
        <w:t>m</w:t>
      </w:r>
      <w:r>
        <w:rPr>
          <w:b w:val="0"/>
          <w:i/>
          <w:spacing w:val="40"/>
          <w:position w:val="-7"/>
          <w:sz w:val="14"/>
        </w:rPr>
        <w:t> </w:t>
      </w:r>
      <w:r>
        <w:rPr/>
        <w:t>absolut</w:t>
      </w:r>
      <w:r>
        <w:rPr>
          <w:spacing w:val="40"/>
        </w:rPr>
        <w:t> </w:t>
      </w:r>
      <w:r>
        <w:rPr/>
        <w:t>temperaturaga</w:t>
      </w:r>
      <w:r>
        <w:rPr>
          <w:spacing w:val="40"/>
        </w:rPr>
        <w:t> </w:t>
      </w:r>
      <w:r>
        <w:rPr/>
        <w:t>teskari</w:t>
      </w:r>
      <w:r>
        <w:rPr>
          <w:spacing w:val="40"/>
        </w:rPr>
        <w:t> </w:t>
      </w:r>
      <w:r>
        <w:rPr/>
        <w:t>proporsionaldir: </w:t>
      </w:r>
      <w:r>
        <w:rPr>
          <w:position w:val="-11"/>
        </w:rPr>
        <w:drawing>
          <wp:inline distT="0" distB="0" distL="0" distR="0">
            <wp:extent cx="414144" cy="240627"/>
            <wp:effectExtent l="0" t="0" r="0" b="0"/>
            <wp:docPr id="1598" name="Image 1598"/>
            <wp:cNvGraphicFramePr>
              <a:graphicFrameLocks/>
            </wp:cNvGraphicFramePr>
            <a:graphic>
              <a:graphicData uri="http://schemas.openxmlformats.org/drawingml/2006/picture">
                <pic:pic>
                  <pic:nvPicPr>
                    <pic:cNvPr id="1598" name="Image 1598"/>
                    <pic:cNvPicPr/>
                  </pic:nvPicPr>
                  <pic:blipFill>
                    <a:blip r:embed="rId360" cstate="print"/>
                    <a:stretch>
                      <a:fillRect/>
                    </a:stretch>
                  </pic:blipFill>
                  <pic:spPr>
                    <a:xfrm>
                      <a:off x="0" y="0"/>
                      <a:ext cx="414144" cy="240627"/>
                    </a:xfrm>
                    <a:prstGeom prst="rect">
                      <a:avLst/>
                    </a:prstGeom>
                  </pic:spPr>
                </pic:pic>
              </a:graphicData>
            </a:graphic>
          </wp:inline>
        </w:drawing>
      </w:r>
      <w:r>
        <w:rPr>
          <w:position w:val="-11"/>
        </w:rPr>
      </w:r>
      <w:r>
        <w:rPr>
          <w:b w:val="0"/>
          <w:spacing w:val="-4"/>
        </w:rPr>
        <w:t> </w:t>
      </w:r>
      <w:r>
        <w:rPr>
          <w:b w:val="0"/>
        </w:rPr>
        <w:t>.</w:t>
      </w:r>
    </w:p>
    <w:p>
      <w:pPr>
        <w:pStyle w:val="BodyText"/>
        <w:spacing w:line="266" w:lineRule="auto" w:before="49"/>
        <w:ind w:left="482" w:right="83" w:firstLine="340"/>
        <w:jc w:val="both"/>
      </w:pPr>
      <w:r>
        <w:rPr/>
        <w:t>Masalan, Quyoshning maksimal nurlanish energiyasi (λ</w:t>
      </w:r>
      <w:r>
        <w:rPr>
          <w:spacing w:val="-16"/>
        </w:rPr>
        <w:t> </w:t>
      </w:r>
      <w:r>
        <w:rPr/>
        <w:t>=</w:t>
      </w:r>
      <w:r>
        <w:rPr>
          <w:spacing w:val="-16"/>
        </w:rPr>
        <w:t> </w:t>
      </w:r>
      <w:r>
        <w:rPr/>
        <w:t>470 nm) yashil nurlarga</w:t>
      </w:r>
      <w:r>
        <w:rPr>
          <w:spacing w:val="-9"/>
        </w:rPr>
        <w:t> </w:t>
      </w:r>
      <w:r>
        <w:rPr/>
        <w:t>to‘g‘ri keladi. Bu esa Vin qonuniga asosan </w:t>
      </w:r>
      <w:r>
        <w:rPr>
          <w:i/>
        </w:rPr>
        <w:t>T</w:t>
      </w:r>
      <w:r>
        <w:rPr>
          <w:i/>
          <w:spacing w:val="-16"/>
        </w:rPr>
        <w:t> </w:t>
      </w:r>
      <w:r>
        <w:rPr/>
        <w:t>=</w:t>
      </w:r>
      <w:r>
        <w:rPr>
          <w:spacing w:val="-16"/>
        </w:rPr>
        <w:t> </w:t>
      </w:r>
      <w:r>
        <w:rPr/>
        <w:t>6300 K larga to‘g‘ri keladi. Bu nurlanish energiyasining taqsimotini Reley-Jins mumtoz statistik mexanika qonuniga asosan, termodinamikaning molekulalarning energiyasini erkinlik</w:t>
      </w:r>
      <w:r>
        <w:rPr>
          <w:spacing w:val="67"/>
        </w:rPr>
        <w:t> </w:t>
      </w:r>
      <w:r>
        <w:rPr/>
        <w:t>darajasi</w:t>
      </w:r>
      <w:r>
        <w:rPr>
          <w:spacing w:val="66"/>
        </w:rPr>
        <w:t> </w:t>
      </w:r>
      <w:r>
        <w:rPr/>
        <w:t>bo‘yicha</w:t>
      </w:r>
      <w:r>
        <w:rPr>
          <w:spacing w:val="66"/>
        </w:rPr>
        <w:t> </w:t>
      </w:r>
      <w:r>
        <w:rPr/>
        <w:t>taqsimot</w:t>
      </w:r>
      <w:r>
        <w:rPr>
          <w:spacing w:val="66"/>
        </w:rPr>
        <w:t> </w:t>
      </w:r>
      <w:r>
        <w:rPr/>
        <w:t>qonuniga</w:t>
      </w:r>
      <w:r>
        <w:rPr>
          <w:spacing w:val="66"/>
        </w:rPr>
        <w:t> </w:t>
      </w:r>
      <w:r>
        <w:rPr/>
        <w:t>binoan</w:t>
      </w:r>
      <w:r>
        <w:rPr>
          <w:spacing w:val="66"/>
        </w:rPr>
        <w:t> </w:t>
      </w:r>
      <w:r>
        <w:rPr/>
        <w:t>bu</w:t>
      </w:r>
      <w:r>
        <w:rPr>
          <w:spacing w:val="66"/>
        </w:rPr>
        <w:t> </w:t>
      </w:r>
      <w:r>
        <w:rPr/>
        <w:t>taqsimotini</w:t>
      </w:r>
      <w:r>
        <w:rPr>
          <w:spacing w:val="66"/>
        </w:rPr>
        <w:t> </w:t>
      </w:r>
      <w:r>
        <w:rPr/>
        <w:t>ishlab</w:t>
      </w:r>
    </w:p>
    <w:p>
      <w:pPr>
        <w:pStyle w:val="BodyText"/>
        <w:spacing w:after="0" w:line="266" w:lineRule="auto"/>
        <w:jc w:val="both"/>
        <w:sectPr>
          <w:pgSz w:w="9930" w:h="14180"/>
          <w:pgMar w:header="0" w:footer="1383" w:top="1000" w:bottom="1580" w:left="708" w:right="708"/>
        </w:sectPr>
      </w:pPr>
    </w:p>
    <w:p>
      <w:pPr>
        <w:pStyle w:val="BodyText"/>
        <w:spacing w:line="273" w:lineRule="auto" w:before="67"/>
        <w:ind w:left="85" w:right="480"/>
        <w:jc w:val="both"/>
      </w:pPr>
      <w:r>
        <w:rPr/>
        <w:t>chiqdi. U faqat uzun to‘lqinlardagina mavjud taqsimotni tushuntirib berdi, qisqa to‘lqinlar uchun tajriba natijalariga va amaliyotga zid keldi.</w:t>
      </w:r>
    </w:p>
    <w:p>
      <w:pPr>
        <w:pStyle w:val="BodyText"/>
        <w:spacing w:line="273" w:lineRule="auto" w:before="2"/>
        <w:ind w:left="85" w:right="480" w:firstLine="340"/>
        <w:jc w:val="both"/>
      </w:pPr>
      <w:r>
        <w:rPr/>
        <w:t>XX asr boshiga kelib paydo bo‘lgan krizisli ilmiy muammolardan biri gazlarning hamda metall bug‘larining nurlanish spektrlarining chiziqli bo‘lishini tushuntirish kerak edi. Shuningdek, fotoeffekt hodisasining kashf qilinishi, yorug‘likning bosimga ega bo‘lishi hamda yorug‘lik nurlarining elektronlarda sochilishi kabilarni mumtoz fizika, shu jumladan Maksvellning elektromagnit nazariyasi tushuntirib bera olmadi.</w:t>
      </w:r>
    </w:p>
    <w:p>
      <w:pPr>
        <w:pStyle w:val="BodyText"/>
        <w:spacing w:line="273" w:lineRule="auto" w:before="8"/>
        <w:ind w:left="85" w:right="480" w:firstLine="340"/>
        <w:jc w:val="both"/>
      </w:pPr>
      <w:r>
        <w:rPr/>
        <w:t>Bu muammolarni hal qilishda nemis olimi M. Plank yangi – mumtoz fizikasiga</w:t>
      </w:r>
      <w:r>
        <w:rPr>
          <w:spacing w:val="40"/>
        </w:rPr>
        <w:t> </w:t>
      </w:r>
      <w:r>
        <w:rPr/>
        <w:t>zid</w:t>
      </w:r>
      <w:r>
        <w:rPr>
          <w:spacing w:val="40"/>
        </w:rPr>
        <w:t> </w:t>
      </w:r>
      <w:r>
        <w:rPr/>
        <w:t>g‘oyani</w:t>
      </w:r>
      <w:r>
        <w:rPr>
          <w:spacing w:val="40"/>
        </w:rPr>
        <w:t> </w:t>
      </w:r>
      <w:r>
        <w:rPr/>
        <w:t>ilgari</w:t>
      </w:r>
      <w:r>
        <w:rPr>
          <w:spacing w:val="40"/>
        </w:rPr>
        <w:t> </w:t>
      </w:r>
      <w:r>
        <w:rPr/>
        <w:t>surdi.</w:t>
      </w:r>
      <w:r>
        <w:rPr>
          <w:spacing w:val="40"/>
        </w:rPr>
        <w:t> </w:t>
      </w:r>
      <w:r>
        <w:rPr/>
        <w:t>U</w:t>
      </w:r>
      <w:r>
        <w:rPr>
          <w:spacing w:val="40"/>
        </w:rPr>
        <w:t> </w:t>
      </w:r>
      <w:r>
        <w:rPr/>
        <w:t>qizdirilgan</w:t>
      </w:r>
      <w:r>
        <w:rPr>
          <w:spacing w:val="40"/>
        </w:rPr>
        <w:t> </w:t>
      </w:r>
      <w:r>
        <w:rPr/>
        <w:t>jismning</w:t>
      </w:r>
      <w:r>
        <w:rPr>
          <w:spacing w:val="40"/>
        </w:rPr>
        <w:t> </w:t>
      </w:r>
      <w:r>
        <w:rPr/>
        <w:t>nurlanishi</w:t>
      </w:r>
      <w:r>
        <w:rPr>
          <w:spacing w:val="40"/>
        </w:rPr>
        <w:t> </w:t>
      </w:r>
      <w:r>
        <w:rPr/>
        <w:t>va yutishi uzluksiz ro‘y bermasdan, balki alohida porsiya</w:t>
      </w:r>
      <w:r>
        <w:rPr>
          <w:spacing w:val="-16"/>
        </w:rPr>
        <w:t> </w:t>
      </w:r>
      <w:r>
        <w:rPr/>
        <w:t>–</w:t>
      </w:r>
      <w:r>
        <w:rPr>
          <w:spacing w:val="-16"/>
        </w:rPr>
        <w:t> </w:t>
      </w:r>
      <w:r>
        <w:rPr/>
        <w:t>porsiyalarda (kvantlarda) ro‘y beradi deb faraz qildi. Kvant</w:t>
      </w:r>
      <w:r>
        <w:rPr>
          <w:spacing w:val="-16"/>
        </w:rPr>
        <w:t> </w:t>
      </w:r>
      <w:r>
        <w:rPr/>
        <w:t>–</w:t>
      </w:r>
      <w:r>
        <w:rPr>
          <w:spacing w:val="-16"/>
        </w:rPr>
        <w:t> </w:t>
      </w:r>
      <w:r>
        <w:rPr/>
        <w:t>bu jismning yutish yoki nurlanish energiyasining minimal qismidir.</w:t>
      </w:r>
    </w:p>
    <w:p>
      <w:pPr>
        <w:pStyle w:val="Heading1"/>
        <w:spacing w:line="273" w:lineRule="auto" w:before="6"/>
        <w:ind w:left="86" w:right="480" w:firstLine="340"/>
        <w:jc w:val="both"/>
      </w:pPr>
      <w:r>
        <w:rPr/>
        <w:t>Plank nazariyasiga ko‘ra, kvant energiyasi yorug‘lik chastotasiga to‘g‘ri proporsional:</w:t>
      </w:r>
    </w:p>
    <w:p>
      <w:pPr>
        <w:tabs>
          <w:tab w:pos="7504" w:val="left" w:leader="none"/>
        </w:tabs>
        <w:spacing w:before="3"/>
        <w:ind w:left="3570" w:right="0" w:firstLine="0"/>
        <w:jc w:val="both"/>
        <w:rPr>
          <w:sz w:val="25"/>
        </w:rPr>
      </w:pPr>
      <w:r>
        <w:rPr>
          <w:i/>
          <w:sz w:val="25"/>
        </w:rPr>
        <w:t>E</w:t>
      </w:r>
      <w:r>
        <w:rPr>
          <w:i/>
          <w:spacing w:val="-32"/>
          <w:sz w:val="25"/>
        </w:rPr>
        <w:t> </w:t>
      </w:r>
      <w:r>
        <w:rPr>
          <w:i/>
          <w:sz w:val="25"/>
        </w:rPr>
        <w:t>=</w:t>
      </w:r>
      <w:r>
        <w:rPr>
          <w:i/>
          <w:spacing w:val="-32"/>
          <w:sz w:val="25"/>
        </w:rPr>
        <w:t> </w:t>
      </w:r>
      <w:r>
        <w:rPr>
          <w:i/>
          <w:spacing w:val="-5"/>
          <w:sz w:val="25"/>
        </w:rPr>
        <w:t>hv,</w:t>
      </w:r>
      <w:r>
        <w:rPr>
          <w:i/>
          <w:sz w:val="25"/>
        </w:rPr>
        <w:tab/>
      </w:r>
      <w:r>
        <w:rPr>
          <w:spacing w:val="-4"/>
          <w:sz w:val="25"/>
        </w:rPr>
        <w:t>(6–2)</w:t>
      </w:r>
    </w:p>
    <w:p>
      <w:pPr>
        <w:pStyle w:val="BodyText"/>
        <w:spacing w:line="273" w:lineRule="auto" w:before="155"/>
        <w:ind w:left="85" w:right="480"/>
        <w:jc w:val="both"/>
      </w:pPr>
      <w:r>
        <w:rPr/>
        <w:t>bu</w:t>
      </w:r>
      <w:r>
        <w:rPr>
          <w:spacing w:val="-16"/>
        </w:rPr>
        <w:t> </w:t>
      </w:r>
      <w:r>
        <w:rPr/>
        <w:t>yerda:</w:t>
      </w:r>
      <w:r>
        <w:rPr>
          <w:spacing w:val="40"/>
        </w:rPr>
        <w:t> </w:t>
      </w:r>
      <w:r>
        <w:rPr>
          <w:i/>
        </w:rPr>
        <w:t>h</w:t>
      </w:r>
      <w:r>
        <w:rPr>
          <w:i/>
          <w:spacing w:val="-16"/>
        </w:rPr>
        <w:t> </w:t>
      </w:r>
      <w:r>
        <w:rPr/>
        <w:t>–</w:t>
      </w:r>
      <w:r>
        <w:rPr>
          <w:spacing w:val="-16"/>
        </w:rPr>
        <w:t> </w:t>
      </w:r>
      <w:r>
        <w:rPr/>
        <w:t>Plank</w:t>
      </w:r>
      <w:r>
        <w:rPr>
          <w:spacing w:val="40"/>
        </w:rPr>
        <w:t> </w:t>
      </w:r>
      <w:r>
        <w:rPr/>
        <w:t>doimiysi</w:t>
      </w:r>
      <w:r>
        <w:rPr>
          <w:spacing w:val="40"/>
        </w:rPr>
        <w:t> </w:t>
      </w:r>
      <w:r>
        <w:rPr/>
        <w:t>bo‘lib,</w:t>
      </w:r>
      <w:r>
        <w:rPr>
          <w:spacing w:val="40"/>
        </w:rPr>
        <w:t> </w:t>
      </w:r>
      <w:r>
        <w:rPr>
          <w:i/>
        </w:rPr>
        <w:t>h</w:t>
      </w:r>
      <w:r>
        <w:rPr>
          <w:i/>
          <w:spacing w:val="-16"/>
        </w:rPr>
        <w:t> </w:t>
      </w:r>
      <w:r>
        <w:rPr/>
        <w:t>=</w:t>
      </w:r>
      <w:r>
        <w:rPr>
          <w:spacing w:val="-16"/>
        </w:rPr>
        <w:t> </w:t>
      </w:r>
      <w:r>
        <w:rPr/>
        <w:t>6,626</w:t>
      </w:r>
      <w:r>
        <w:rPr>
          <w:spacing w:val="-15"/>
        </w:rPr>
        <w:t> </w:t>
      </w:r>
      <w:r>
        <w:rPr/>
        <w:t>·</w:t>
      </w:r>
      <w:r>
        <w:rPr>
          <w:spacing w:val="-16"/>
        </w:rPr>
        <w:t> </w:t>
      </w:r>
      <w:r>
        <w:rPr/>
        <w:t>10</w:t>
      </w:r>
      <w:r>
        <w:rPr>
          <w:position w:val="8"/>
          <w:sz w:val="14"/>
        </w:rPr>
        <w:t>–34</w:t>
      </w:r>
      <w:r>
        <w:rPr/>
        <w:t>J</w:t>
      </w:r>
      <w:r>
        <w:rPr>
          <w:spacing w:val="-16"/>
        </w:rPr>
        <w:t> </w:t>
      </w:r>
      <w:r>
        <w:rPr/>
        <w:t>·</w:t>
      </w:r>
      <w:r>
        <w:rPr>
          <w:spacing w:val="-15"/>
        </w:rPr>
        <w:t> </w:t>
      </w:r>
      <w:r>
        <w:rPr/>
        <w:t>s</w:t>
      </w:r>
      <w:r>
        <w:rPr>
          <w:spacing w:val="40"/>
        </w:rPr>
        <w:t> </w:t>
      </w:r>
      <w:r>
        <w:rPr/>
        <w:t>ga</w:t>
      </w:r>
      <w:r>
        <w:rPr>
          <w:spacing w:val="40"/>
        </w:rPr>
        <w:t> </w:t>
      </w:r>
      <w:r>
        <w:rPr/>
        <w:t>teng.</w:t>
      </w:r>
      <w:r>
        <w:rPr>
          <w:spacing w:val="40"/>
        </w:rPr>
        <w:t> </w:t>
      </w:r>
      <w:r>
        <w:rPr/>
        <w:t>Plank jismning nurlanishi va yorug‘likni yutishi uzlukli bo‘ladi deb, nurlanish energiyasini</w:t>
      </w:r>
      <w:r>
        <w:rPr>
          <w:spacing w:val="40"/>
        </w:rPr>
        <w:t> </w:t>
      </w:r>
      <w:r>
        <w:rPr/>
        <w:t>to‘lqin</w:t>
      </w:r>
      <w:r>
        <w:rPr>
          <w:spacing w:val="40"/>
        </w:rPr>
        <w:t> </w:t>
      </w:r>
      <w:r>
        <w:rPr/>
        <w:t>uzunligi</w:t>
      </w:r>
      <w:r>
        <w:rPr>
          <w:spacing w:val="40"/>
        </w:rPr>
        <w:t> </w:t>
      </w:r>
      <w:r>
        <w:rPr/>
        <w:t>bo‘yicha</w:t>
      </w:r>
      <w:r>
        <w:rPr>
          <w:spacing w:val="40"/>
        </w:rPr>
        <w:t> </w:t>
      </w:r>
      <w:r>
        <w:rPr/>
        <w:t>taqsimot</w:t>
      </w:r>
      <w:r>
        <w:rPr>
          <w:spacing w:val="40"/>
        </w:rPr>
        <w:t> </w:t>
      </w:r>
      <w:r>
        <w:rPr/>
        <w:t>qonunini</w:t>
      </w:r>
      <w:r>
        <w:rPr>
          <w:spacing w:val="40"/>
        </w:rPr>
        <w:t> </w:t>
      </w:r>
      <w:r>
        <w:rPr/>
        <w:t>yaratdi</w:t>
      </w:r>
      <w:r>
        <w:rPr>
          <w:spacing w:val="40"/>
        </w:rPr>
        <w:t> </w:t>
      </w:r>
      <w:r>
        <w:rPr/>
        <w:t>va yuqoridagi muammolarni tushuntirib berdi.</w:t>
      </w:r>
    </w:p>
    <w:p>
      <w:pPr>
        <w:pStyle w:val="BodyText"/>
        <w:spacing w:line="273" w:lineRule="auto" w:before="5"/>
        <w:ind w:left="85" w:right="480" w:firstLine="340"/>
        <w:jc w:val="both"/>
      </w:pPr>
      <w:r>
        <w:rPr/>
        <w:t>Shuningdek, nurlanuvchi jismlarning mavjud bo‘lish shart-sharoiti</w:t>
      </w:r>
      <w:r>
        <w:rPr>
          <w:spacing w:val="80"/>
        </w:rPr>
        <w:t> </w:t>
      </w:r>
      <w:r>
        <w:rPr/>
        <w:t>(Quyosh misolida) hamda termodinamik muvozanat ro‘y berishi shart emasligini tushuntirib berdi.</w:t>
      </w:r>
    </w:p>
    <w:p>
      <w:pPr>
        <w:pStyle w:val="ListParagraph"/>
        <w:numPr>
          <w:ilvl w:val="0"/>
          <w:numId w:val="51"/>
        </w:numPr>
        <w:tabs>
          <w:tab w:pos="1048" w:val="left" w:leader="none"/>
        </w:tabs>
        <w:spacing w:line="240" w:lineRule="auto" w:before="158" w:after="0"/>
        <w:ind w:left="1048" w:right="0" w:hanging="313"/>
        <w:jc w:val="left"/>
        <w:rPr>
          <w:i/>
          <w:sz w:val="25"/>
        </w:rPr>
      </w:pPr>
      <w:r>
        <w:rPr>
          <w:i/>
          <w:sz w:val="25"/>
        </w:rPr>
        <w:drawing>
          <wp:anchor distT="0" distB="0" distL="0" distR="0" allowOverlap="1" layoutInCell="1" locked="0" behindDoc="0" simplePos="0" relativeHeight="15944192">
            <wp:simplePos x="0" y="0"/>
            <wp:positionH relativeFrom="page">
              <wp:posOffset>503999</wp:posOffset>
            </wp:positionH>
            <wp:positionV relativeFrom="paragraph">
              <wp:posOffset>132890</wp:posOffset>
            </wp:positionV>
            <wp:extent cx="304799" cy="304791"/>
            <wp:effectExtent l="0" t="0" r="0" b="0"/>
            <wp:wrapNone/>
            <wp:docPr id="1599" name="Image 1599"/>
            <wp:cNvGraphicFramePr>
              <a:graphicFrameLocks/>
            </wp:cNvGraphicFramePr>
            <a:graphic>
              <a:graphicData uri="http://schemas.openxmlformats.org/drawingml/2006/picture">
                <pic:pic>
                  <pic:nvPicPr>
                    <pic:cNvPr id="1599" name="Image 1599"/>
                    <pic:cNvPicPr/>
                  </pic:nvPicPr>
                  <pic:blipFill>
                    <a:blip r:embed="rId8" cstate="print"/>
                    <a:stretch>
                      <a:fillRect/>
                    </a:stretch>
                  </pic:blipFill>
                  <pic:spPr>
                    <a:xfrm>
                      <a:off x="0" y="0"/>
                      <a:ext cx="304799" cy="304791"/>
                    </a:xfrm>
                    <a:prstGeom prst="rect">
                      <a:avLst/>
                    </a:prstGeom>
                  </pic:spPr>
                </pic:pic>
              </a:graphicData>
            </a:graphic>
          </wp:anchor>
        </w:drawing>
      </w:r>
      <w:r>
        <w:rPr>
          <w:i/>
          <w:sz w:val="25"/>
        </w:rPr>
        <w:t>Zamonaviy</w:t>
      </w:r>
      <w:r>
        <w:rPr>
          <w:i/>
          <w:spacing w:val="10"/>
          <w:sz w:val="25"/>
        </w:rPr>
        <w:t> </w:t>
      </w:r>
      <w:r>
        <w:rPr>
          <w:i/>
          <w:sz w:val="25"/>
        </w:rPr>
        <w:t>fizika</w:t>
      </w:r>
      <w:r>
        <w:rPr>
          <w:i/>
          <w:spacing w:val="10"/>
          <w:sz w:val="25"/>
        </w:rPr>
        <w:t> </w:t>
      </w:r>
      <w:r>
        <w:rPr>
          <w:i/>
          <w:sz w:val="25"/>
        </w:rPr>
        <w:t>nuqtayi</w:t>
      </w:r>
      <w:r>
        <w:rPr>
          <w:i/>
          <w:spacing w:val="11"/>
          <w:sz w:val="25"/>
        </w:rPr>
        <w:t> </w:t>
      </w:r>
      <w:r>
        <w:rPr>
          <w:i/>
          <w:sz w:val="25"/>
        </w:rPr>
        <w:t>nazaridan</w:t>
      </w:r>
      <w:r>
        <w:rPr>
          <w:i/>
          <w:spacing w:val="10"/>
          <w:sz w:val="25"/>
        </w:rPr>
        <w:t> </w:t>
      </w:r>
      <w:r>
        <w:rPr>
          <w:i/>
          <w:sz w:val="25"/>
        </w:rPr>
        <w:t>yorug‘lik</w:t>
      </w:r>
      <w:r>
        <w:rPr>
          <w:i/>
          <w:spacing w:val="10"/>
          <w:sz w:val="25"/>
        </w:rPr>
        <w:t> </w:t>
      </w:r>
      <w:r>
        <w:rPr>
          <w:i/>
          <w:spacing w:val="-2"/>
          <w:sz w:val="25"/>
        </w:rPr>
        <w:t>nima?</w:t>
      </w:r>
    </w:p>
    <w:p>
      <w:pPr>
        <w:pStyle w:val="ListParagraph"/>
        <w:numPr>
          <w:ilvl w:val="0"/>
          <w:numId w:val="51"/>
        </w:numPr>
        <w:tabs>
          <w:tab w:pos="1047" w:val="left" w:leader="none"/>
        </w:tabs>
        <w:spacing w:line="240" w:lineRule="auto" w:before="82" w:after="0"/>
        <w:ind w:left="1047" w:right="0" w:hanging="312"/>
        <w:jc w:val="left"/>
        <w:rPr>
          <w:i/>
          <w:sz w:val="25"/>
        </w:rPr>
      </w:pPr>
      <w:r>
        <w:rPr>
          <w:i/>
          <w:sz w:val="25"/>
        </w:rPr>
        <w:t>Yorug‘lik</w:t>
      </w:r>
      <w:r>
        <w:rPr>
          <w:i/>
          <w:spacing w:val="8"/>
          <w:sz w:val="25"/>
        </w:rPr>
        <w:t> </w:t>
      </w:r>
      <w:r>
        <w:rPr>
          <w:i/>
          <w:sz w:val="25"/>
        </w:rPr>
        <w:t>uchun</w:t>
      </w:r>
      <w:r>
        <w:rPr>
          <w:i/>
          <w:spacing w:val="8"/>
          <w:sz w:val="25"/>
        </w:rPr>
        <w:t> </w:t>
      </w:r>
      <w:r>
        <w:rPr>
          <w:i/>
          <w:sz w:val="25"/>
        </w:rPr>
        <w:t>zarra</w:t>
      </w:r>
      <w:r>
        <w:rPr>
          <w:i/>
          <w:spacing w:val="8"/>
          <w:sz w:val="25"/>
        </w:rPr>
        <w:t> </w:t>
      </w:r>
      <w:r>
        <w:rPr>
          <w:i/>
          <w:sz w:val="25"/>
        </w:rPr>
        <w:t>dualizmi</w:t>
      </w:r>
      <w:r>
        <w:rPr>
          <w:i/>
          <w:spacing w:val="8"/>
          <w:sz w:val="25"/>
        </w:rPr>
        <w:t> </w:t>
      </w:r>
      <w:r>
        <w:rPr>
          <w:i/>
          <w:sz w:val="25"/>
        </w:rPr>
        <w:t>nimadan</w:t>
      </w:r>
      <w:r>
        <w:rPr>
          <w:i/>
          <w:spacing w:val="9"/>
          <w:sz w:val="25"/>
        </w:rPr>
        <w:t> </w:t>
      </w:r>
      <w:r>
        <w:rPr>
          <w:i/>
          <w:spacing w:val="-2"/>
          <w:sz w:val="25"/>
        </w:rPr>
        <w:t>iborat?</w:t>
      </w:r>
    </w:p>
    <w:p>
      <w:pPr>
        <w:pStyle w:val="ListParagraph"/>
        <w:numPr>
          <w:ilvl w:val="0"/>
          <w:numId w:val="51"/>
        </w:numPr>
        <w:tabs>
          <w:tab w:pos="1048" w:val="left" w:leader="none"/>
        </w:tabs>
        <w:spacing w:line="240" w:lineRule="auto" w:before="83" w:after="0"/>
        <w:ind w:left="1048" w:right="0" w:hanging="339"/>
        <w:jc w:val="left"/>
        <w:rPr>
          <w:i/>
          <w:sz w:val="25"/>
        </w:rPr>
      </w:pPr>
      <w:r>
        <w:rPr>
          <w:i/>
          <w:spacing w:val="-2"/>
          <w:sz w:val="25"/>
        </w:rPr>
        <w:t>Yorug‘likning</w:t>
      </w:r>
      <w:r>
        <w:rPr>
          <w:i/>
          <w:spacing w:val="-7"/>
          <w:sz w:val="25"/>
        </w:rPr>
        <w:t> </w:t>
      </w:r>
      <w:r>
        <w:rPr>
          <w:i/>
          <w:spacing w:val="-2"/>
          <w:sz w:val="25"/>
        </w:rPr>
        <w:t>korpuskulyar</w:t>
      </w:r>
      <w:r>
        <w:rPr>
          <w:i/>
          <w:spacing w:val="-6"/>
          <w:sz w:val="25"/>
        </w:rPr>
        <w:t> </w:t>
      </w:r>
      <w:r>
        <w:rPr>
          <w:i/>
          <w:spacing w:val="-2"/>
          <w:sz w:val="25"/>
        </w:rPr>
        <w:t>xossasini</w:t>
      </w:r>
      <w:r>
        <w:rPr>
          <w:i/>
          <w:spacing w:val="-7"/>
          <w:sz w:val="25"/>
        </w:rPr>
        <w:t> </w:t>
      </w:r>
      <w:r>
        <w:rPr>
          <w:i/>
          <w:spacing w:val="-2"/>
          <w:sz w:val="25"/>
        </w:rPr>
        <w:t>tavsiflaydigan</w:t>
      </w:r>
      <w:r>
        <w:rPr>
          <w:i/>
          <w:spacing w:val="-6"/>
          <w:sz w:val="25"/>
        </w:rPr>
        <w:t> </w:t>
      </w:r>
      <w:r>
        <w:rPr>
          <w:i/>
          <w:spacing w:val="-2"/>
          <w:sz w:val="25"/>
        </w:rPr>
        <w:t>omillar</w:t>
      </w:r>
      <w:r>
        <w:rPr>
          <w:i/>
          <w:spacing w:val="-7"/>
          <w:sz w:val="25"/>
        </w:rPr>
        <w:t> </w:t>
      </w:r>
      <w:r>
        <w:rPr>
          <w:i/>
          <w:spacing w:val="-2"/>
          <w:sz w:val="25"/>
        </w:rPr>
        <w:t>qanday?</w:t>
      </w:r>
    </w:p>
    <w:p>
      <w:pPr>
        <w:pStyle w:val="ListParagraph"/>
        <w:numPr>
          <w:ilvl w:val="0"/>
          <w:numId w:val="51"/>
        </w:numPr>
        <w:tabs>
          <w:tab w:pos="1048" w:val="left" w:leader="none"/>
        </w:tabs>
        <w:spacing w:line="240" w:lineRule="auto" w:before="82" w:after="0"/>
        <w:ind w:left="1048" w:right="0" w:hanging="339"/>
        <w:jc w:val="left"/>
        <w:rPr>
          <w:i/>
          <w:sz w:val="25"/>
        </w:rPr>
      </w:pPr>
      <w:r>
        <w:rPr>
          <w:i/>
          <w:sz w:val="25"/>
        </w:rPr>
        <w:t>M.Plank</w:t>
      </w:r>
      <w:r>
        <w:rPr>
          <w:i/>
          <w:spacing w:val="8"/>
          <w:sz w:val="25"/>
        </w:rPr>
        <w:t> </w:t>
      </w:r>
      <w:r>
        <w:rPr>
          <w:i/>
          <w:sz w:val="25"/>
        </w:rPr>
        <w:t>gipoteziyasining</w:t>
      </w:r>
      <w:r>
        <w:rPr>
          <w:i/>
          <w:spacing w:val="8"/>
          <w:sz w:val="25"/>
        </w:rPr>
        <w:t> </w:t>
      </w:r>
      <w:r>
        <w:rPr>
          <w:i/>
          <w:sz w:val="25"/>
        </w:rPr>
        <w:t>mohiyati</w:t>
      </w:r>
      <w:r>
        <w:rPr>
          <w:i/>
          <w:spacing w:val="8"/>
          <w:sz w:val="25"/>
        </w:rPr>
        <w:t> </w:t>
      </w:r>
      <w:r>
        <w:rPr>
          <w:i/>
          <w:sz w:val="25"/>
        </w:rPr>
        <w:t>nimadan</w:t>
      </w:r>
      <w:r>
        <w:rPr>
          <w:i/>
          <w:spacing w:val="8"/>
          <w:sz w:val="25"/>
        </w:rPr>
        <w:t> </w:t>
      </w:r>
      <w:r>
        <w:rPr>
          <w:i/>
          <w:spacing w:val="-2"/>
          <w:sz w:val="25"/>
        </w:rPr>
        <w:t>iborat?</w:t>
      </w:r>
    </w:p>
    <w:p>
      <w:pPr>
        <w:pStyle w:val="ListParagraph"/>
        <w:numPr>
          <w:ilvl w:val="0"/>
          <w:numId w:val="51"/>
        </w:numPr>
        <w:tabs>
          <w:tab w:pos="1048" w:val="left" w:leader="none"/>
        </w:tabs>
        <w:spacing w:line="240" w:lineRule="auto" w:before="25" w:after="0"/>
        <w:ind w:left="1048" w:right="0" w:hanging="339"/>
        <w:jc w:val="left"/>
        <w:rPr>
          <w:i/>
          <w:sz w:val="25"/>
        </w:rPr>
      </w:pPr>
      <w:r>
        <w:rPr>
          <w:i/>
          <w:sz w:val="25"/>
        </w:rPr>
        <w:t>Plank</w:t>
      </w:r>
      <w:r>
        <w:rPr>
          <w:i/>
          <w:spacing w:val="-7"/>
          <w:sz w:val="25"/>
        </w:rPr>
        <w:t> </w:t>
      </w:r>
      <w:r>
        <w:rPr>
          <w:i/>
          <w:sz w:val="25"/>
        </w:rPr>
        <w:t>doimiysining</w:t>
      </w:r>
      <w:r>
        <w:rPr>
          <w:i/>
          <w:spacing w:val="-6"/>
          <w:sz w:val="25"/>
        </w:rPr>
        <w:t> </w:t>
      </w:r>
      <w:r>
        <w:rPr>
          <w:i/>
          <w:sz w:val="25"/>
        </w:rPr>
        <w:t>ma’nosi</w:t>
      </w:r>
      <w:r>
        <w:rPr>
          <w:i/>
          <w:spacing w:val="-6"/>
          <w:sz w:val="25"/>
        </w:rPr>
        <w:t> </w:t>
      </w:r>
      <w:r>
        <w:rPr>
          <w:i/>
          <w:spacing w:val="-4"/>
          <w:sz w:val="25"/>
        </w:rPr>
        <w:t>nima?</w:t>
      </w:r>
    </w:p>
    <w:p>
      <w:pPr>
        <w:pStyle w:val="ListParagraph"/>
        <w:spacing w:after="0" w:line="240" w:lineRule="auto"/>
        <w:jc w:val="left"/>
        <w:rPr>
          <w:i/>
          <w:sz w:val="25"/>
        </w:rPr>
        <w:sectPr>
          <w:pgSz w:w="9930" w:h="14180"/>
          <w:pgMar w:header="0" w:footer="1383" w:top="880" w:bottom="1580" w:left="708" w:right="708"/>
        </w:sectPr>
      </w:pPr>
    </w:p>
    <w:p>
      <w:pPr>
        <w:pStyle w:val="BodyText"/>
        <w:spacing w:line="20" w:lineRule="exact"/>
        <w:ind w:left="1616"/>
        <w:rPr>
          <w:sz w:val="2"/>
        </w:rPr>
      </w:pPr>
      <w:r>
        <w:rPr>
          <w:sz w:val="2"/>
        </w:rPr>
        <mc:AlternateContent>
          <mc:Choice Requires="wps">
            <w:drawing>
              <wp:inline distT="0" distB="0" distL="0" distR="0">
                <wp:extent cx="4320540" cy="19050"/>
                <wp:effectExtent l="9525" t="0" r="3810" b="0"/>
                <wp:docPr id="1600" name="Group 1600"/>
                <wp:cNvGraphicFramePr>
                  <a:graphicFrameLocks/>
                </wp:cNvGraphicFramePr>
                <a:graphic>
                  <a:graphicData uri="http://schemas.microsoft.com/office/word/2010/wordprocessingGroup">
                    <wpg:wgp>
                      <wpg:cNvPr id="1600" name="Group 1600"/>
                      <wpg:cNvGrpSpPr/>
                      <wpg:grpSpPr>
                        <a:xfrm>
                          <a:off x="0" y="0"/>
                          <a:ext cx="4320540" cy="19050"/>
                          <a:chExt cx="4320540" cy="19050"/>
                        </a:xfrm>
                      </wpg:grpSpPr>
                      <wps:wsp>
                        <wps:cNvPr id="1601" name="Graphic 1601"/>
                        <wps:cNvSpPr/>
                        <wps:spPr>
                          <a:xfrm>
                            <a:off x="0" y="9525"/>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wpg:wgp>
                  </a:graphicData>
                </a:graphic>
              </wp:inline>
            </w:drawing>
          </mc:Choice>
          <mc:Fallback>
            <w:pict>
              <v:group style="width:340.2pt;height:1.5pt;mso-position-horizontal-relative:char;mso-position-vertical-relative:line" id="docshapegroup871" coordorigin="0,0" coordsize="6804,30">
                <v:line style="position:absolute" from="0,15" to="6803,15" stroked="true" strokeweight="1.5pt" strokecolor="#f58220">
                  <v:stroke dashstyle="solid"/>
                </v:line>
              </v:group>
            </w:pict>
          </mc:Fallback>
        </mc:AlternateContent>
      </w:r>
      <w:r>
        <w:rPr>
          <w:sz w:val="2"/>
        </w:rPr>
      </w:r>
    </w:p>
    <w:p>
      <w:pPr>
        <w:pStyle w:val="Heading1"/>
        <w:numPr>
          <w:ilvl w:val="0"/>
          <w:numId w:val="50"/>
        </w:numPr>
        <w:tabs>
          <w:tab w:pos="1024" w:val="left" w:leader="none"/>
        </w:tabs>
        <w:spacing w:line="240" w:lineRule="auto" w:before="92" w:after="0"/>
        <w:ind w:left="1024" w:right="0" w:hanging="542"/>
        <w:jc w:val="left"/>
      </w:pPr>
      <w:r>
        <w:rPr>
          <w:color w:val="F58220"/>
        </w:rPr>
        <w:t>mavzu.</w:t>
      </w:r>
      <w:r>
        <w:rPr>
          <w:color w:val="F58220"/>
          <w:spacing w:val="5"/>
        </w:rPr>
        <w:t> </w:t>
      </w:r>
      <w:r>
        <w:rPr>
          <w:color w:val="F58220"/>
        </w:rPr>
        <w:t>FOTOELEKTRIK</w:t>
      </w:r>
      <w:r>
        <w:rPr>
          <w:color w:val="F58220"/>
          <w:spacing w:val="5"/>
        </w:rPr>
        <w:t> </w:t>
      </w:r>
      <w:r>
        <w:rPr>
          <w:color w:val="F58220"/>
        </w:rPr>
        <w:t>EFFEKT.</w:t>
      </w:r>
      <w:r>
        <w:rPr>
          <w:color w:val="F58220"/>
          <w:spacing w:val="6"/>
        </w:rPr>
        <w:t> </w:t>
      </w:r>
      <w:r>
        <w:rPr>
          <w:color w:val="F58220"/>
          <w:spacing w:val="-2"/>
        </w:rPr>
        <w:t>FOTONLAR</w:t>
      </w:r>
    </w:p>
    <w:p>
      <w:pPr>
        <w:pStyle w:val="BodyText"/>
        <w:spacing w:line="271" w:lineRule="auto" w:before="175"/>
        <w:ind w:left="482" w:right="83" w:firstLine="340"/>
        <w:jc w:val="both"/>
      </w:pPr>
      <w:r>
        <w:rPr/>
        <w:t>Fotoelektrik effekt yoki qisqacha – fotoeffekt 1887-yilda H.</w:t>
      </w:r>
      <w:r>
        <w:rPr>
          <w:spacing w:val="-4"/>
        </w:rPr>
        <w:t> </w:t>
      </w:r>
      <w:r>
        <w:rPr/>
        <w:t>Hertz tomonidan</w:t>
      </w:r>
      <w:r>
        <w:rPr>
          <w:spacing w:val="40"/>
        </w:rPr>
        <w:t> </w:t>
      </w:r>
      <w:r>
        <w:rPr/>
        <w:t>kashf</w:t>
      </w:r>
      <w:r>
        <w:rPr>
          <w:spacing w:val="40"/>
        </w:rPr>
        <w:t> </w:t>
      </w:r>
      <w:r>
        <w:rPr/>
        <w:t>qilinib,</w:t>
      </w:r>
      <w:r>
        <w:rPr>
          <w:spacing w:val="40"/>
        </w:rPr>
        <w:t> </w:t>
      </w:r>
      <w:r>
        <w:rPr/>
        <w:t>tajribada</w:t>
      </w:r>
      <w:r>
        <w:rPr>
          <w:spacing w:val="40"/>
        </w:rPr>
        <w:t> </w:t>
      </w:r>
      <w:r>
        <w:rPr/>
        <w:t>rus</w:t>
      </w:r>
      <w:r>
        <w:rPr>
          <w:spacing w:val="40"/>
        </w:rPr>
        <w:t> </w:t>
      </w:r>
      <w:r>
        <w:rPr/>
        <w:t>olimi</w:t>
      </w:r>
      <w:r>
        <w:rPr>
          <w:spacing w:val="40"/>
        </w:rPr>
        <w:t> </w:t>
      </w:r>
      <w:r>
        <w:rPr/>
        <w:t>A.</w:t>
      </w:r>
      <w:r>
        <w:rPr>
          <w:spacing w:val="-2"/>
        </w:rPr>
        <w:t> </w:t>
      </w:r>
      <w:r>
        <w:rPr/>
        <w:t>Stoletov</w:t>
      </w:r>
      <w:r>
        <w:rPr>
          <w:spacing w:val="40"/>
        </w:rPr>
        <w:t> </w:t>
      </w:r>
      <w:r>
        <w:rPr/>
        <w:t>(F.</w:t>
      </w:r>
      <w:r>
        <w:rPr>
          <w:spacing w:val="-2"/>
        </w:rPr>
        <w:t> </w:t>
      </w:r>
      <w:r>
        <w:rPr/>
        <w:t>Lenarddan bexabar) har tomonlama tadqiq qilingan.</w:t>
      </w:r>
    </w:p>
    <w:p>
      <w:pPr>
        <w:pStyle w:val="Heading1"/>
        <w:spacing w:line="271" w:lineRule="auto" w:before="0"/>
        <w:ind w:right="83" w:firstLine="340"/>
        <w:jc w:val="both"/>
      </w:pPr>
      <w:r>
        <w:rPr/>
        <w:t>Tashqi fotoeffekt – bu moddadan yorug‘lik ta’sirida elektronlarning </w:t>
      </w:r>
      <w:r>
        <w:rPr>
          <w:spacing w:val="-2"/>
        </w:rPr>
        <w:t>chiqarilishi.</w:t>
      </w:r>
    </w:p>
    <w:p>
      <w:pPr>
        <w:pStyle w:val="BodyText"/>
        <w:spacing w:line="271" w:lineRule="auto" w:before="1"/>
        <w:ind w:left="482" w:right="83" w:firstLine="340"/>
        <w:jc w:val="both"/>
      </w:pPr>
      <w:r>
        <w:rPr/>
        <w:t>Fotoeffekt hodisasini o‘rganishning eksperiment qurilmasining sxematik ko‘rinishi 6.1-rasmda keltirilgan.</w:t>
      </w:r>
    </w:p>
    <w:p>
      <w:pPr>
        <w:pStyle w:val="BodyText"/>
        <w:spacing w:line="271" w:lineRule="auto"/>
        <w:ind w:left="482" w:right="83" w:firstLine="340"/>
        <w:jc w:val="both"/>
      </w:pPr>
      <w:r>
        <w:rPr/>
        <w:t>Qurilmaning</w:t>
      </w:r>
      <w:r>
        <w:rPr>
          <w:spacing w:val="40"/>
        </w:rPr>
        <w:t> </w:t>
      </w:r>
      <w:r>
        <w:rPr/>
        <w:t>asosini</w:t>
      </w:r>
      <w:r>
        <w:rPr>
          <w:spacing w:val="40"/>
        </w:rPr>
        <w:t> </w:t>
      </w:r>
      <w:r>
        <w:rPr/>
        <w:t>ikkita</w:t>
      </w:r>
      <w:r>
        <w:rPr>
          <w:spacing w:val="40"/>
        </w:rPr>
        <w:t> </w:t>
      </w:r>
      <w:r>
        <w:rPr/>
        <w:t>elektrod:</w:t>
      </w:r>
      <w:r>
        <w:rPr>
          <w:spacing w:val="40"/>
        </w:rPr>
        <w:t> </w:t>
      </w:r>
      <w:r>
        <w:rPr/>
        <w:t>anod</w:t>
      </w:r>
      <w:r>
        <w:rPr>
          <w:spacing w:val="40"/>
        </w:rPr>
        <w:t> </w:t>
      </w:r>
      <w:r>
        <w:rPr/>
        <w:t>va</w:t>
      </w:r>
      <w:r>
        <w:rPr>
          <w:spacing w:val="40"/>
        </w:rPr>
        <w:t> </w:t>
      </w:r>
      <w:r>
        <w:rPr/>
        <w:t>katodga</w:t>
      </w:r>
      <w:r>
        <w:rPr>
          <w:spacing w:val="40"/>
        </w:rPr>
        <w:t> </w:t>
      </w:r>
      <w:r>
        <w:rPr/>
        <w:t>ega</w:t>
      </w:r>
      <w:r>
        <w:rPr>
          <w:spacing w:val="40"/>
        </w:rPr>
        <w:t> </w:t>
      </w:r>
      <w:r>
        <w:rPr/>
        <w:t>hamda kvarsdan tayyorlangan “Oynali” shisha ballondan iborat. Shisha ballon ichida vakuum</w:t>
      </w:r>
      <w:r>
        <w:rPr>
          <w:spacing w:val="40"/>
        </w:rPr>
        <w:t> </w:t>
      </w:r>
      <w:r>
        <w:rPr/>
        <w:t>hosil</w:t>
      </w:r>
      <w:r>
        <w:rPr>
          <w:spacing w:val="40"/>
        </w:rPr>
        <w:t> </w:t>
      </w:r>
      <w:r>
        <w:rPr/>
        <w:t>qilinadi,</w:t>
      </w:r>
      <w:r>
        <w:rPr>
          <w:spacing w:val="40"/>
        </w:rPr>
        <w:t> </w:t>
      </w:r>
      <w:r>
        <w:rPr/>
        <w:t>chunki</w:t>
      </w:r>
      <w:r>
        <w:rPr>
          <w:spacing w:val="40"/>
        </w:rPr>
        <w:t> </w:t>
      </w:r>
      <w:r>
        <w:rPr/>
        <w:t>vakuumda</w:t>
      </w:r>
      <w:r>
        <w:rPr>
          <w:spacing w:val="40"/>
        </w:rPr>
        <w:t> </w:t>
      </w:r>
      <w:r>
        <w:rPr/>
        <w:t>elektronlar</w:t>
      </w:r>
      <w:r>
        <w:rPr>
          <w:spacing w:val="40"/>
        </w:rPr>
        <w:t> </w:t>
      </w:r>
      <w:r>
        <w:rPr/>
        <w:t>va</w:t>
      </w:r>
      <w:r>
        <w:rPr>
          <w:spacing w:val="40"/>
        </w:rPr>
        <w:t> </w:t>
      </w:r>
      <w:r>
        <w:rPr/>
        <w:t>boshqa</w:t>
      </w:r>
      <w:r>
        <w:rPr>
          <w:spacing w:val="40"/>
        </w:rPr>
        <w:t> </w:t>
      </w:r>
      <w:r>
        <w:rPr/>
        <w:t>zarralar to‘g‘ri chiziqli harakat qila oladilar.</w:t>
      </w:r>
    </w:p>
    <w:p>
      <w:pPr>
        <w:pStyle w:val="BodyText"/>
        <w:spacing w:line="271" w:lineRule="auto" w:before="1"/>
        <w:ind w:left="482" w:right="83" w:firstLine="340"/>
        <w:jc w:val="both"/>
      </w:pPr>
      <w:r>
        <w:rPr/>
        <w:t>Elektrodlarga</w:t>
      </w:r>
      <w:r>
        <w:rPr>
          <w:spacing w:val="40"/>
        </w:rPr>
        <w:t> </w:t>
      </w:r>
      <w:r>
        <w:rPr/>
        <w:t>potensiometr</w:t>
      </w:r>
      <w:r>
        <w:rPr>
          <w:spacing w:val="40"/>
        </w:rPr>
        <w:t> </w:t>
      </w:r>
      <w:r>
        <w:rPr/>
        <w:t>orqali</w:t>
      </w:r>
      <w:r>
        <w:rPr>
          <w:spacing w:val="40"/>
        </w:rPr>
        <w:t> </w:t>
      </w:r>
      <w:r>
        <w:rPr/>
        <w:t>kuchlanish</w:t>
      </w:r>
      <w:r>
        <w:rPr>
          <w:spacing w:val="40"/>
        </w:rPr>
        <w:t> </w:t>
      </w:r>
      <w:r>
        <w:rPr/>
        <w:t>(0</w:t>
      </w:r>
      <w:r>
        <w:rPr>
          <w:spacing w:val="40"/>
        </w:rPr>
        <w:t> </w:t>
      </w:r>
      <w:r>
        <w:rPr/>
        <w:t>dan</w:t>
      </w:r>
      <w:r>
        <w:rPr>
          <w:spacing w:val="40"/>
        </w:rPr>
        <w:t> </w:t>
      </w:r>
      <w:r>
        <w:rPr>
          <w:i/>
        </w:rPr>
        <w:t>U</w:t>
      </w:r>
      <w:r>
        <w:rPr>
          <w:i/>
          <w:spacing w:val="40"/>
        </w:rPr>
        <w:t> </w:t>
      </w:r>
      <w:r>
        <w:rPr/>
        <w:t>gacha)</w:t>
      </w:r>
      <w:r>
        <w:rPr>
          <w:spacing w:val="40"/>
        </w:rPr>
        <w:t> </w:t>
      </w:r>
      <w:r>
        <w:rPr/>
        <w:t>berish uchun tok manbayi ikkilangan kalit K orqali ulangan. Ikkilangan kalit tok manbayining qutbini almashtirib, zanjirga ulash imkonini beradi.</w:t>
      </w:r>
    </w:p>
    <w:p>
      <w:pPr>
        <w:pStyle w:val="BodyText"/>
        <w:spacing w:before="8"/>
        <w:rPr>
          <w:sz w:val="12"/>
        </w:rPr>
      </w:pPr>
      <w:r>
        <w:rPr>
          <w:sz w:val="12"/>
        </w:rPr>
        <mc:AlternateContent>
          <mc:Choice Requires="wps">
            <w:drawing>
              <wp:anchor distT="0" distB="0" distL="0" distR="0" allowOverlap="1" layoutInCell="1" locked="0" behindDoc="1" simplePos="0" relativeHeight="487804416">
                <wp:simplePos x="0" y="0"/>
                <wp:positionH relativeFrom="page">
                  <wp:posOffset>3347118</wp:posOffset>
                </wp:positionH>
                <wp:positionV relativeFrom="paragraph">
                  <wp:posOffset>108080</wp:posOffset>
                </wp:positionV>
                <wp:extent cx="2378075" cy="2037080"/>
                <wp:effectExtent l="0" t="0" r="0" b="0"/>
                <wp:wrapTopAndBottom/>
                <wp:docPr id="1602" name="Group 1602"/>
                <wp:cNvGraphicFramePr>
                  <a:graphicFrameLocks/>
                </wp:cNvGraphicFramePr>
                <a:graphic>
                  <a:graphicData uri="http://schemas.microsoft.com/office/word/2010/wordprocessingGroup">
                    <wpg:wgp>
                      <wpg:cNvPr id="1602" name="Group 1602"/>
                      <wpg:cNvGrpSpPr/>
                      <wpg:grpSpPr>
                        <a:xfrm>
                          <a:off x="0" y="0"/>
                          <a:ext cx="2378075" cy="2037080"/>
                          <a:chExt cx="2378075" cy="2037080"/>
                        </a:xfrm>
                      </wpg:grpSpPr>
                      <pic:pic>
                        <pic:nvPicPr>
                          <pic:cNvPr id="1603" name="Image 1603"/>
                          <pic:cNvPicPr/>
                        </pic:nvPicPr>
                        <pic:blipFill>
                          <a:blip r:embed="rId361" cstate="print"/>
                          <a:stretch>
                            <a:fillRect/>
                          </a:stretch>
                        </pic:blipFill>
                        <pic:spPr>
                          <a:xfrm>
                            <a:off x="0" y="28831"/>
                            <a:ext cx="2377762" cy="2007809"/>
                          </a:xfrm>
                          <a:prstGeom prst="rect">
                            <a:avLst/>
                          </a:prstGeom>
                        </pic:spPr>
                      </pic:pic>
                      <wps:wsp>
                        <wps:cNvPr id="1604" name="Textbox 1604"/>
                        <wps:cNvSpPr txBox="1"/>
                        <wps:spPr>
                          <a:xfrm>
                            <a:off x="491592" y="0"/>
                            <a:ext cx="207645" cy="457834"/>
                          </a:xfrm>
                          <a:prstGeom prst="rect">
                            <a:avLst/>
                          </a:prstGeom>
                        </wps:spPr>
                        <wps:txbx>
                          <w:txbxContent>
                            <w:p>
                              <w:pPr>
                                <w:spacing w:before="10"/>
                                <w:ind w:left="183" w:right="0" w:firstLine="0"/>
                                <w:jc w:val="left"/>
                                <w:rPr>
                                  <w:i/>
                                  <w:sz w:val="23"/>
                                </w:rPr>
                              </w:pPr>
                              <w:r>
                                <w:rPr>
                                  <w:i/>
                                  <w:spacing w:val="-10"/>
                                  <w:sz w:val="23"/>
                                </w:rPr>
                                <w:t>I</w:t>
                              </w:r>
                            </w:p>
                            <w:p>
                              <w:pPr>
                                <w:spacing w:before="102"/>
                                <w:ind w:left="20" w:right="0" w:firstLine="0"/>
                                <w:jc w:val="left"/>
                                <w:rPr>
                                  <w:i/>
                                  <w:sz w:val="13"/>
                                </w:rPr>
                              </w:pPr>
                              <w:r>
                                <w:rPr>
                                  <w:i/>
                                  <w:spacing w:val="-5"/>
                                  <w:position w:val="8"/>
                                  <w:sz w:val="23"/>
                                </w:rPr>
                                <w:t>I</w:t>
                              </w:r>
                              <w:r>
                                <w:rPr>
                                  <w:i/>
                                  <w:spacing w:val="-5"/>
                                  <w:sz w:val="13"/>
                                </w:rPr>
                                <w:t>H2</w:t>
                              </w:r>
                            </w:p>
                          </w:txbxContent>
                        </wps:txbx>
                        <wps:bodyPr wrap="square" lIns="0" tIns="0" rIns="0" bIns="0" rtlCol="0">
                          <a:noAutofit/>
                        </wps:bodyPr>
                      </wps:wsp>
                      <wps:wsp>
                        <wps:cNvPr id="1605" name="Textbox 1605"/>
                        <wps:cNvSpPr txBox="1"/>
                        <wps:spPr>
                          <a:xfrm>
                            <a:off x="1735100" y="121349"/>
                            <a:ext cx="111125" cy="187325"/>
                          </a:xfrm>
                          <a:prstGeom prst="rect">
                            <a:avLst/>
                          </a:prstGeom>
                        </wps:spPr>
                        <wps:txbx>
                          <w:txbxContent>
                            <w:p>
                              <w:pPr>
                                <w:spacing w:before="10"/>
                                <w:ind w:left="20" w:right="0" w:firstLine="0"/>
                                <w:jc w:val="left"/>
                                <w:rPr>
                                  <w:sz w:val="23"/>
                                </w:rPr>
                              </w:pPr>
                              <w:r>
                                <w:rPr>
                                  <w:spacing w:val="-10"/>
                                  <w:sz w:val="23"/>
                                </w:rPr>
                                <w:t>2</w:t>
                              </w:r>
                            </w:p>
                          </w:txbxContent>
                        </wps:txbx>
                        <wps:bodyPr wrap="square" lIns="0" tIns="0" rIns="0" bIns="0" rtlCol="0">
                          <a:noAutofit/>
                        </wps:bodyPr>
                      </wps:wsp>
                      <wps:wsp>
                        <wps:cNvPr id="1606" name="Textbox 1606"/>
                        <wps:cNvSpPr txBox="1"/>
                        <wps:spPr>
                          <a:xfrm>
                            <a:off x="492904" y="698492"/>
                            <a:ext cx="192405" cy="222250"/>
                          </a:xfrm>
                          <a:prstGeom prst="rect">
                            <a:avLst/>
                          </a:prstGeom>
                        </wps:spPr>
                        <wps:txbx>
                          <w:txbxContent>
                            <w:p>
                              <w:pPr>
                                <w:spacing w:before="6"/>
                                <w:ind w:left="20" w:right="0" w:firstLine="0"/>
                                <w:jc w:val="left"/>
                                <w:rPr>
                                  <w:i/>
                                  <w:sz w:val="13"/>
                                </w:rPr>
                              </w:pPr>
                              <w:r>
                                <w:rPr>
                                  <w:i/>
                                  <w:spacing w:val="-5"/>
                                  <w:position w:val="8"/>
                                  <w:sz w:val="23"/>
                                </w:rPr>
                                <w:t>I</w:t>
                              </w:r>
                              <w:r>
                                <w:rPr>
                                  <w:i/>
                                  <w:spacing w:val="-5"/>
                                  <w:sz w:val="13"/>
                                </w:rPr>
                                <w:t>H1</w:t>
                              </w:r>
                            </w:p>
                          </w:txbxContent>
                        </wps:txbx>
                        <wps:bodyPr wrap="square" lIns="0" tIns="0" rIns="0" bIns="0" rtlCol="0">
                          <a:noAutofit/>
                        </wps:bodyPr>
                      </wps:wsp>
                      <wps:wsp>
                        <wps:cNvPr id="1607" name="Textbox 1607"/>
                        <wps:cNvSpPr txBox="1"/>
                        <wps:spPr>
                          <a:xfrm>
                            <a:off x="1735100" y="592507"/>
                            <a:ext cx="111125" cy="187325"/>
                          </a:xfrm>
                          <a:prstGeom prst="rect">
                            <a:avLst/>
                          </a:prstGeom>
                        </wps:spPr>
                        <wps:txbx>
                          <w:txbxContent>
                            <w:p>
                              <w:pPr>
                                <w:spacing w:before="10"/>
                                <w:ind w:left="20" w:right="0" w:firstLine="0"/>
                                <w:jc w:val="left"/>
                                <w:rPr>
                                  <w:sz w:val="23"/>
                                </w:rPr>
                              </w:pPr>
                              <w:r>
                                <w:rPr>
                                  <w:spacing w:val="-10"/>
                                  <w:sz w:val="23"/>
                                </w:rPr>
                                <w:t>1</w:t>
                              </w:r>
                            </w:p>
                          </w:txbxContent>
                        </wps:txbx>
                        <wps:bodyPr wrap="square" lIns="0" tIns="0" rIns="0" bIns="0" rtlCol="0">
                          <a:noAutofit/>
                        </wps:bodyPr>
                      </wps:wsp>
                    </wpg:wgp>
                  </a:graphicData>
                </a:graphic>
              </wp:anchor>
            </w:drawing>
          </mc:Choice>
          <mc:Fallback>
            <w:pict>
              <v:group style="position:absolute;margin-left:263.552643pt;margin-top:8.510262pt;width:187.25pt;height:160.4pt;mso-position-horizontal-relative:page;mso-position-vertical-relative:paragraph;z-index:-15512064;mso-wrap-distance-left:0;mso-wrap-distance-right:0" id="docshapegroup872" coordorigin="5271,170" coordsize="3745,3208">
                <v:shape style="position:absolute;left:5271;top:215;width:3745;height:3162" type="#_x0000_t75" id="docshape873" stroked="false">
                  <v:imagedata r:id="rId361" o:title=""/>
                </v:shape>
                <v:shape style="position:absolute;left:6045;top:170;width:327;height:721" type="#_x0000_t202" id="docshape874" filled="false" stroked="false">
                  <v:textbox inset="0,0,0,0">
                    <w:txbxContent>
                      <w:p>
                        <w:pPr>
                          <w:spacing w:before="10"/>
                          <w:ind w:left="183" w:right="0" w:firstLine="0"/>
                          <w:jc w:val="left"/>
                          <w:rPr>
                            <w:i/>
                            <w:sz w:val="23"/>
                          </w:rPr>
                        </w:pPr>
                        <w:r>
                          <w:rPr>
                            <w:i/>
                            <w:spacing w:val="-10"/>
                            <w:sz w:val="23"/>
                          </w:rPr>
                          <w:t>I</w:t>
                        </w:r>
                      </w:p>
                      <w:p>
                        <w:pPr>
                          <w:spacing w:before="102"/>
                          <w:ind w:left="20" w:right="0" w:firstLine="0"/>
                          <w:jc w:val="left"/>
                          <w:rPr>
                            <w:i/>
                            <w:sz w:val="13"/>
                          </w:rPr>
                        </w:pPr>
                        <w:r>
                          <w:rPr>
                            <w:i/>
                            <w:spacing w:val="-5"/>
                            <w:position w:val="8"/>
                            <w:sz w:val="23"/>
                          </w:rPr>
                          <w:t>I</w:t>
                        </w:r>
                        <w:r>
                          <w:rPr>
                            <w:i/>
                            <w:spacing w:val="-5"/>
                            <w:sz w:val="13"/>
                          </w:rPr>
                          <w:t>H2</w:t>
                        </w:r>
                      </w:p>
                    </w:txbxContent>
                  </v:textbox>
                  <w10:wrap type="none"/>
                </v:shape>
                <v:shape style="position:absolute;left:8003;top:361;width:175;height:295" type="#_x0000_t202" id="docshape875" filled="false" stroked="false">
                  <v:textbox inset="0,0,0,0">
                    <w:txbxContent>
                      <w:p>
                        <w:pPr>
                          <w:spacing w:before="10"/>
                          <w:ind w:left="20" w:right="0" w:firstLine="0"/>
                          <w:jc w:val="left"/>
                          <w:rPr>
                            <w:sz w:val="23"/>
                          </w:rPr>
                        </w:pPr>
                        <w:r>
                          <w:rPr>
                            <w:spacing w:val="-10"/>
                            <w:sz w:val="23"/>
                          </w:rPr>
                          <w:t>2</w:t>
                        </w:r>
                      </w:p>
                    </w:txbxContent>
                  </v:textbox>
                  <w10:wrap type="none"/>
                </v:shape>
                <v:shape style="position:absolute;left:6047;top:1270;width:303;height:350" type="#_x0000_t202" id="docshape876" filled="false" stroked="false">
                  <v:textbox inset="0,0,0,0">
                    <w:txbxContent>
                      <w:p>
                        <w:pPr>
                          <w:spacing w:before="6"/>
                          <w:ind w:left="20" w:right="0" w:firstLine="0"/>
                          <w:jc w:val="left"/>
                          <w:rPr>
                            <w:i/>
                            <w:sz w:val="13"/>
                          </w:rPr>
                        </w:pPr>
                        <w:r>
                          <w:rPr>
                            <w:i/>
                            <w:spacing w:val="-5"/>
                            <w:position w:val="8"/>
                            <w:sz w:val="23"/>
                          </w:rPr>
                          <w:t>I</w:t>
                        </w:r>
                        <w:r>
                          <w:rPr>
                            <w:i/>
                            <w:spacing w:val="-5"/>
                            <w:sz w:val="13"/>
                          </w:rPr>
                          <w:t>H1</w:t>
                        </w:r>
                      </w:p>
                    </w:txbxContent>
                  </v:textbox>
                  <w10:wrap type="none"/>
                </v:shape>
                <v:shape style="position:absolute;left:8003;top:1103;width:175;height:295" type="#_x0000_t202" id="docshape877" filled="false" stroked="false">
                  <v:textbox inset="0,0,0,0">
                    <w:txbxContent>
                      <w:p>
                        <w:pPr>
                          <w:spacing w:before="10"/>
                          <w:ind w:left="20" w:right="0" w:firstLine="0"/>
                          <w:jc w:val="left"/>
                          <w:rPr>
                            <w:sz w:val="23"/>
                          </w:rPr>
                        </w:pPr>
                        <w:r>
                          <w:rPr>
                            <w:spacing w:val="-10"/>
                            <w:sz w:val="23"/>
                          </w:rPr>
                          <w:t>1</w:t>
                        </w:r>
                      </w:p>
                    </w:txbxContent>
                  </v:textbox>
                  <w10:wrap type="none"/>
                </v:shape>
                <w10:wrap type="topAndBottom"/>
              </v:group>
            </w:pict>
          </mc:Fallback>
        </mc:AlternateContent>
      </w:r>
    </w:p>
    <w:p>
      <w:pPr>
        <w:tabs>
          <w:tab w:pos="5626" w:val="left" w:leader="none"/>
          <w:tab w:pos="8020" w:val="left" w:leader="none"/>
        </w:tabs>
        <w:spacing w:before="0"/>
        <w:ind w:left="4690" w:right="0" w:firstLine="0"/>
        <w:jc w:val="left"/>
        <w:rPr>
          <w:i/>
          <w:sz w:val="23"/>
        </w:rPr>
      </w:pPr>
      <w:r>
        <w:rPr>
          <w:i/>
          <w:spacing w:val="-5"/>
          <w:sz w:val="23"/>
        </w:rPr>
        <w:t>U</w:t>
      </w:r>
      <w:r>
        <w:rPr>
          <w:spacing w:val="-5"/>
          <w:position w:val="-7"/>
          <w:sz w:val="13"/>
        </w:rPr>
        <w:t>3</w:t>
      </w:r>
      <w:r>
        <w:rPr>
          <w:position w:val="-7"/>
          <w:sz w:val="13"/>
        </w:rPr>
        <w:tab/>
      </w:r>
      <w:r>
        <w:rPr>
          <w:spacing w:val="-10"/>
          <w:sz w:val="23"/>
        </w:rPr>
        <w:t>0</w:t>
      </w:r>
      <w:r>
        <w:rPr>
          <w:sz w:val="23"/>
        </w:rPr>
        <w:tab/>
      </w:r>
      <w:r>
        <w:rPr>
          <w:i/>
          <w:spacing w:val="-10"/>
          <w:sz w:val="23"/>
        </w:rPr>
        <w:t>U</w:t>
      </w:r>
    </w:p>
    <w:p>
      <w:pPr>
        <w:pStyle w:val="BodyText"/>
        <w:spacing w:before="220"/>
        <w:rPr>
          <w:i/>
          <w:sz w:val="23"/>
        </w:rPr>
      </w:pPr>
    </w:p>
    <w:p>
      <w:pPr>
        <w:tabs>
          <w:tab w:pos="4368" w:val="left" w:leader="none"/>
        </w:tabs>
        <w:spacing w:before="1"/>
        <w:ind w:left="407" w:right="0" w:firstLine="0"/>
        <w:jc w:val="center"/>
        <w:rPr>
          <w:i/>
          <w:sz w:val="23"/>
        </w:rPr>
      </w:pPr>
      <w:r>
        <w:rPr>
          <w:i/>
          <w:sz w:val="23"/>
        </w:rPr>
        <mc:AlternateContent>
          <mc:Choice Requires="wps">
            <w:drawing>
              <wp:anchor distT="0" distB="0" distL="0" distR="0" allowOverlap="1" layoutInCell="1" locked="0" behindDoc="0" simplePos="0" relativeHeight="15945728">
                <wp:simplePos x="0" y="0"/>
                <wp:positionH relativeFrom="page">
                  <wp:posOffset>1178297</wp:posOffset>
                </wp:positionH>
                <wp:positionV relativeFrom="paragraph">
                  <wp:posOffset>-2520460</wp:posOffset>
                </wp:positionV>
                <wp:extent cx="1675764" cy="2484120"/>
                <wp:effectExtent l="0" t="0" r="0" b="0"/>
                <wp:wrapNone/>
                <wp:docPr id="1608" name="Group 1608"/>
                <wp:cNvGraphicFramePr>
                  <a:graphicFrameLocks/>
                </wp:cNvGraphicFramePr>
                <a:graphic>
                  <a:graphicData uri="http://schemas.microsoft.com/office/word/2010/wordprocessingGroup">
                    <wpg:wgp>
                      <wpg:cNvPr id="1608" name="Group 1608"/>
                      <wpg:cNvGrpSpPr/>
                      <wpg:grpSpPr>
                        <a:xfrm>
                          <a:off x="0" y="0"/>
                          <a:ext cx="1675764" cy="2484120"/>
                          <a:chExt cx="1675764" cy="2484120"/>
                        </a:xfrm>
                      </wpg:grpSpPr>
                      <pic:pic>
                        <pic:nvPicPr>
                          <pic:cNvPr id="1609" name="Image 1609"/>
                          <pic:cNvPicPr/>
                        </pic:nvPicPr>
                        <pic:blipFill>
                          <a:blip r:embed="rId362" cstate="print"/>
                          <a:stretch>
                            <a:fillRect/>
                          </a:stretch>
                        </pic:blipFill>
                        <pic:spPr>
                          <a:xfrm>
                            <a:off x="0" y="0"/>
                            <a:ext cx="1675406" cy="2484000"/>
                          </a:xfrm>
                          <a:prstGeom prst="rect">
                            <a:avLst/>
                          </a:prstGeom>
                        </pic:spPr>
                      </pic:pic>
                      <wps:wsp>
                        <wps:cNvPr id="1610" name="Textbox 1610"/>
                        <wps:cNvSpPr txBox="1"/>
                        <wps:spPr>
                          <a:xfrm>
                            <a:off x="340522" y="479386"/>
                            <a:ext cx="118745" cy="161925"/>
                          </a:xfrm>
                          <a:prstGeom prst="rect">
                            <a:avLst/>
                          </a:prstGeom>
                        </wps:spPr>
                        <wps:txbx>
                          <w:txbxContent>
                            <w:p>
                              <w:pPr>
                                <w:spacing w:line="255" w:lineRule="exact" w:before="0"/>
                                <w:ind w:left="0" w:right="0" w:firstLine="0"/>
                                <w:jc w:val="left"/>
                                <w:rPr>
                                  <w:sz w:val="23"/>
                                </w:rPr>
                              </w:pPr>
                              <w:r>
                                <w:rPr>
                                  <w:spacing w:val="-10"/>
                                  <w:sz w:val="23"/>
                                </w:rPr>
                                <w:t>K</w:t>
                              </w:r>
                            </w:p>
                          </w:txbxContent>
                        </wps:txbx>
                        <wps:bodyPr wrap="square" lIns="0" tIns="0" rIns="0" bIns="0" rtlCol="0">
                          <a:noAutofit/>
                        </wps:bodyPr>
                      </wps:wsp>
                      <wps:wsp>
                        <wps:cNvPr id="1611" name="Textbox 1611"/>
                        <wps:cNvSpPr txBox="1"/>
                        <wps:spPr>
                          <a:xfrm>
                            <a:off x="1322270" y="479386"/>
                            <a:ext cx="118745" cy="161925"/>
                          </a:xfrm>
                          <a:prstGeom prst="rect">
                            <a:avLst/>
                          </a:prstGeom>
                        </wps:spPr>
                        <wps:txbx>
                          <w:txbxContent>
                            <w:p>
                              <w:pPr>
                                <w:spacing w:line="255" w:lineRule="exact" w:before="0"/>
                                <w:ind w:left="0" w:right="0" w:firstLine="0"/>
                                <w:jc w:val="left"/>
                                <w:rPr>
                                  <w:sz w:val="23"/>
                                </w:rPr>
                              </w:pPr>
                              <w:r>
                                <w:rPr>
                                  <w:spacing w:val="-10"/>
                                  <w:sz w:val="23"/>
                                </w:rPr>
                                <w:t>A</w:t>
                              </w:r>
                            </w:p>
                          </w:txbxContent>
                        </wps:txbx>
                        <wps:bodyPr wrap="square" lIns="0" tIns="0" rIns="0" bIns="0" rtlCol="0">
                          <a:noAutofit/>
                        </wps:bodyPr>
                      </wps:wsp>
                      <wps:wsp>
                        <wps:cNvPr id="1612" name="Textbox 1612"/>
                        <wps:cNvSpPr txBox="1"/>
                        <wps:spPr>
                          <a:xfrm>
                            <a:off x="336871" y="1657718"/>
                            <a:ext cx="118745" cy="161925"/>
                          </a:xfrm>
                          <a:prstGeom prst="rect">
                            <a:avLst/>
                          </a:prstGeom>
                        </wps:spPr>
                        <wps:txbx>
                          <w:txbxContent>
                            <w:p>
                              <w:pPr>
                                <w:spacing w:line="255" w:lineRule="exact" w:before="0"/>
                                <w:ind w:left="0" w:right="0" w:firstLine="0"/>
                                <w:jc w:val="left"/>
                                <w:rPr>
                                  <w:sz w:val="23"/>
                                </w:rPr>
                              </w:pPr>
                              <w:r>
                                <w:rPr>
                                  <w:spacing w:val="-10"/>
                                  <w:sz w:val="23"/>
                                </w:rPr>
                                <w:t>V</w:t>
                              </w:r>
                            </w:p>
                          </w:txbxContent>
                        </wps:txbx>
                        <wps:bodyPr wrap="square" lIns="0" tIns="0" rIns="0" bIns="0" rtlCol="0">
                          <a:noAutofit/>
                        </wps:bodyPr>
                      </wps:wsp>
                      <wps:wsp>
                        <wps:cNvPr id="1613" name="Textbox 1613"/>
                        <wps:cNvSpPr txBox="1"/>
                        <wps:spPr>
                          <a:xfrm>
                            <a:off x="1274658" y="1654066"/>
                            <a:ext cx="236854" cy="161925"/>
                          </a:xfrm>
                          <a:prstGeom prst="rect">
                            <a:avLst/>
                          </a:prstGeom>
                        </wps:spPr>
                        <wps:txbx>
                          <w:txbxContent>
                            <w:p>
                              <w:pPr>
                                <w:spacing w:line="255" w:lineRule="exact" w:before="0"/>
                                <w:ind w:left="0" w:right="0" w:firstLine="0"/>
                                <w:jc w:val="left"/>
                                <w:rPr>
                                  <w:sz w:val="23"/>
                                </w:rPr>
                              </w:pPr>
                              <w:r>
                                <w:rPr>
                                  <w:spacing w:val="-5"/>
                                  <w:sz w:val="23"/>
                                </w:rPr>
                                <w:t>mA</w:t>
                              </w:r>
                            </w:p>
                          </w:txbxContent>
                        </wps:txbx>
                        <wps:bodyPr wrap="square" lIns="0" tIns="0" rIns="0" bIns="0" rtlCol="0">
                          <a:noAutofit/>
                        </wps:bodyPr>
                      </wps:wsp>
                      <wps:wsp>
                        <wps:cNvPr id="1614" name="Textbox 1614"/>
                        <wps:cNvSpPr txBox="1"/>
                        <wps:spPr>
                          <a:xfrm>
                            <a:off x="803062" y="2288946"/>
                            <a:ext cx="388620" cy="161925"/>
                          </a:xfrm>
                          <a:prstGeom prst="rect">
                            <a:avLst/>
                          </a:prstGeom>
                        </wps:spPr>
                        <wps:txbx>
                          <w:txbxContent>
                            <w:p>
                              <w:pPr>
                                <w:tabs>
                                  <w:tab w:pos="459" w:val="left" w:leader="none"/>
                                </w:tabs>
                                <w:spacing w:line="255" w:lineRule="exact" w:before="0"/>
                                <w:ind w:left="0" w:right="0" w:firstLine="0"/>
                                <w:jc w:val="left"/>
                                <w:rPr>
                                  <w:b/>
                                  <w:sz w:val="23"/>
                                </w:rPr>
                              </w:pPr>
                              <w:r>
                                <w:rPr>
                                  <w:b/>
                                  <w:spacing w:val="-10"/>
                                  <w:sz w:val="23"/>
                                </w:rPr>
                                <w:t>–</w:t>
                              </w:r>
                              <w:r>
                                <w:rPr>
                                  <w:b/>
                                  <w:sz w:val="23"/>
                                </w:rPr>
                                <w:tab/>
                              </w:r>
                              <w:r>
                                <w:rPr>
                                  <w:b/>
                                  <w:color w:val="EC008C"/>
                                  <w:spacing w:val="-10"/>
                                  <w:sz w:val="23"/>
                                </w:rPr>
                                <w:t>+</w:t>
                              </w:r>
                            </w:p>
                          </w:txbxContent>
                        </wps:txbx>
                        <wps:bodyPr wrap="square" lIns="0" tIns="0" rIns="0" bIns="0" rtlCol="0">
                          <a:noAutofit/>
                        </wps:bodyPr>
                      </wps:wsp>
                    </wpg:wgp>
                  </a:graphicData>
                </a:graphic>
              </wp:anchor>
            </w:drawing>
          </mc:Choice>
          <mc:Fallback>
            <w:pict>
              <v:group style="position:absolute;margin-left:92.779297pt;margin-top:-198.461441pt;width:131.950pt;height:195.6pt;mso-position-horizontal-relative:page;mso-position-vertical-relative:paragraph;z-index:15945728" id="docshapegroup878" coordorigin="1856,-3969" coordsize="2639,3912">
                <v:shape style="position:absolute;left:1855;top:-3970;width:2639;height:3912" type="#_x0000_t75" id="docshape879" stroked="false">
                  <v:imagedata r:id="rId362" o:title=""/>
                </v:shape>
                <v:shape style="position:absolute;left:2391;top:-3215;width:187;height:255" type="#_x0000_t202" id="docshape880" filled="false" stroked="false">
                  <v:textbox inset="0,0,0,0">
                    <w:txbxContent>
                      <w:p>
                        <w:pPr>
                          <w:spacing w:line="255" w:lineRule="exact" w:before="0"/>
                          <w:ind w:left="0" w:right="0" w:firstLine="0"/>
                          <w:jc w:val="left"/>
                          <w:rPr>
                            <w:sz w:val="23"/>
                          </w:rPr>
                        </w:pPr>
                        <w:r>
                          <w:rPr>
                            <w:spacing w:val="-10"/>
                            <w:sz w:val="23"/>
                          </w:rPr>
                          <w:t>K</w:t>
                        </w:r>
                      </w:p>
                    </w:txbxContent>
                  </v:textbox>
                  <w10:wrap type="none"/>
                </v:shape>
                <v:shape style="position:absolute;left:3937;top:-3215;width:187;height:255" type="#_x0000_t202" id="docshape881" filled="false" stroked="false">
                  <v:textbox inset="0,0,0,0">
                    <w:txbxContent>
                      <w:p>
                        <w:pPr>
                          <w:spacing w:line="255" w:lineRule="exact" w:before="0"/>
                          <w:ind w:left="0" w:right="0" w:firstLine="0"/>
                          <w:jc w:val="left"/>
                          <w:rPr>
                            <w:sz w:val="23"/>
                          </w:rPr>
                        </w:pPr>
                        <w:r>
                          <w:rPr>
                            <w:spacing w:val="-10"/>
                            <w:sz w:val="23"/>
                          </w:rPr>
                          <w:t>A</w:t>
                        </w:r>
                      </w:p>
                    </w:txbxContent>
                  </v:textbox>
                  <w10:wrap type="none"/>
                </v:shape>
                <v:shape style="position:absolute;left:2386;top:-1359;width:187;height:255" type="#_x0000_t202" id="docshape882" filled="false" stroked="false">
                  <v:textbox inset="0,0,0,0">
                    <w:txbxContent>
                      <w:p>
                        <w:pPr>
                          <w:spacing w:line="255" w:lineRule="exact" w:before="0"/>
                          <w:ind w:left="0" w:right="0" w:firstLine="0"/>
                          <w:jc w:val="left"/>
                          <w:rPr>
                            <w:sz w:val="23"/>
                          </w:rPr>
                        </w:pPr>
                        <w:r>
                          <w:rPr>
                            <w:spacing w:val="-10"/>
                            <w:sz w:val="23"/>
                          </w:rPr>
                          <w:t>V</w:t>
                        </w:r>
                      </w:p>
                    </w:txbxContent>
                  </v:textbox>
                  <w10:wrap type="none"/>
                </v:shape>
                <v:shape style="position:absolute;left:3862;top:-1365;width:373;height:255" type="#_x0000_t202" id="docshape883" filled="false" stroked="false">
                  <v:textbox inset="0,0,0,0">
                    <w:txbxContent>
                      <w:p>
                        <w:pPr>
                          <w:spacing w:line="255" w:lineRule="exact" w:before="0"/>
                          <w:ind w:left="0" w:right="0" w:firstLine="0"/>
                          <w:jc w:val="left"/>
                          <w:rPr>
                            <w:sz w:val="23"/>
                          </w:rPr>
                        </w:pPr>
                        <w:r>
                          <w:rPr>
                            <w:spacing w:val="-5"/>
                            <w:sz w:val="23"/>
                          </w:rPr>
                          <w:t>mA</w:t>
                        </w:r>
                      </w:p>
                    </w:txbxContent>
                  </v:textbox>
                  <w10:wrap type="none"/>
                </v:shape>
                <v:shape style="position:absolute;left:3120;top:-365;width:612;height:255" type="#_x0000_t202" id="docshape884" filled="false" stroked="false">
                  <v:textbox inset="0,0,0,0">
                    <w:txbxContent>
                      <w:p>
                        <w:pPr>
                          <w:tabs>
                            <w:tab w:pos="459" w:val="left" w:leader="none"/>
                          </w:tabs>
                          <w:spacing w:line="255" w:lineRule="exact" w:before="0"/>
                          <w:ind w:left="0" w:right="0" w:firstLine="0"/>
                          <w:jc w:val="left"/>
                          <w:rPr>
                            <w:b/>
                            <w:sz w:val="23"/>
                          </w:rPr>
                        </w:pPr>
                        <w:r>
                          <w:rPr>
                            <w:b/>
                            <w:spacing w:val="-10"/>
                            <w:sz w:val="23"/>
                          </w:rPr>
                          <w:t>–</w:t>
                        </w:r>
                        <w:r>
                          <w:rPr>
                            <w:b/>
                            <w:sz w:val="23"/>
                          </w:rPr>
                          <w:tab/>
                        </w:r>
                        <w:r>
                          <w:rPr>
                            <w:b/>
                            <w:color w:val="EC008C"/>
                            <w:spacing w:val="-10"/>
                            <w:sz w:val="23"/>
                          </w:rPr>
                          <w:t>+</w:t>
                        </w:r>
                      </w:p>
                    </w:txbxContent>
                  </v:textbox>
                  <w10:wrap type="none"/>
                </v:shape>
                <w10:wrap type="none"/>
              </v:group>
            </w:pict>
          </mc:Fallback>
        </mc:AlternateContent>
      </w:r>
      <w:r>
        <w:rPr>
          <w:i/>
          <w:spacing w:val="-6"/>
          <w:sz w:val="23"/>
        </w:rPr>
        <w:t>6.1-</w:t>
      </w:r>
      <w:r>
        <w:rPr>
          <w:i/>
          <w:spacing w:val="-2"/>
          <w:sz w:val="23"/>
        </w:rPr>
        <w:t>rasm.</w:t>
      </w:r>
      <w:r>
        <w:rPr>
          <w:i/>
          <w:sz w:val="23"/>
        </w:rPr>
        <w:tab/>
      </w:r>
      <w:r>
        <w:rPr>
          <w:i/>
          <w:spacing w:val="-2"/>
          <w:sz w:val="23"/>
        </w:rPr>
        <w:t>6.2-</w:t>
      </w:r>
      <w:r>
        <w:rPr>
          <w:i/>
          <w:spacing w:val="-4"/>
          <w:sz w:val="23"/>
        </w:rPr>
        <w:t>rasm.</w:t>
      </w:r>
    </w:p>
    <w:p>
      <w:pPr>
        <w:pStyle w:val="BodyText"/>
        <w:spacing w:line="271" w:lineRule="auto" w:before="188"/>
        <w:ind w:left="482" w:right="83" w:firstLine="340"/>
        <w:jc w:val="both"/>
      </w:pPr>
      <w:r>
        <w:rPr/>
        <w:t>Elektroddan biri – katod (asosan, seziyli katod) kvars “oyna”dan mono- xromatik nur bilan yoritiladi. O‘zgarmas to‘lqin uzunligida hamda o‘zgarmas yorug‘lik oqimida fototok kuchi </w:t>
      </w:r>
      <w:r>
        <w:rPr>
          <w:i/>
        </w:rPr>
        <w:t>I </w:t>
      </w:r>
      <w:r>
        <w:rPr/>
        <w:t>ning anodga berilgan kuchlanishiga bog‘liqligi o‘lchanadi.</w:t>
      </w:r>
    </w:p>
    <w:p>
      <w:pPr>
        <w:pStyle w:val="BodyText"/>
        <w:spacing w:after="0" w:line="271" w:lineRule="auto"/>
        <w:jc w:val="both"/>
        <w:sectPr>
          <w:pgSz w:w="9930" w:h="14180"/>
          <w:pgMar w:header="0" w:footer="1383" w:top="1020" w:bottom="1580" w:left="708" w:right="708"/>
        </w:sectPr>
      </w:pPr>
    </w:p>
    <w:p>
      <w:pPr>
        <w:pStyle w:val="BodyText"/>
        <w:spacing w:line="334" w:lineRule="exact" w:before="33"/>
        <w:ind w:left="85" w:right="480" w:firstLine="340"/>
        <w:jc w:val="both"/>
      </w:pPr>
      <w:r>
        <w:rPr/>
        <w:t>6.2-rasmda fototok kuchining</w:t>
      </w:r>
      <w:r>
        <w:rPr>
          <w:spacing w:val="40"/>
        </w:rPr>
        <w:t> </w:t>
      </w:r>
      <w:r>
        <w:rPr/>
        <w:t>kuchlanishga bog‘liqligining tipik grafiklari keltirilgan. 2-grafik 1-ga nisbatan kattaroq yorug‘lik oqimiga tegishli. Bu yerda: </w:t>
      </w:r>
      <w:r>
        <w:rPr>
          <w:i/>
        </w:rPr>
        <w:t>I</w:t>
      </w:r>
      <w:r>
        <w:rPr>
          <w:position w:val="-7"/>
          <w:sz w:val="14"/>
        </w:rPr>
        <w:t>1</w:t>
      </w:r>
      <w:r>
        <w:rPr>
          <w:i/>
          <w:position w:val="-7"/>
          <w:sz w:val="14"/>
        </w:rPr>
        <w:t>T</w:t>
      </w:r>
      <w:r>
        <w:rPr>
          <w:i/>
          <w:spacing w:val="80"/>
          <w:position w:val="-7"/>
          <w:sz w:val="14"/>
        </w:rPr>
        <w:t> </w:t>
      </w:r>
      <w:r>
        <w:rPr/>
        <w:t>va </w:t>
      </w:r>
      <w:r>
        <w:rPr>
          <w:i/>
        </w:rPr>
        <w:t>I</w:t>
      </w:r>
      <w:r>
        <w:rPr>
          <w:position w:val="-7"/>
          <w:sz w:val="14"/>
        </w:rPr>
        <w:t>2</w:t>
      </w:r>
      <w:r>
        <w:rPr>
          <w:i/>
          <w:position w:val="-7"/>
          <w:sz w:val="14"/>
        </w:rPr>
        <w:t>T</w:t>
      </w:r>
      <w:r>
        <w:rPr>
          <w:i/>
          <w:spacing w:val="40"/>
          <w:position w:val="-7"/>
          <w:sz w:val="14"/>
        </w:rPr>
        <w:t> </w:t>
      </w:r>
      <w:r>
        <w:rPr/>
        <w:t>to‘yinish toklari, </w:t>
      </w:r>
      <w:r>
        <w:rPr>
          <w:i/>
        </w:rPr>
        <w:t>U</w:t>
      </w:r>
      <w:r>
        <w:rPr>
          <w:position w:val="-7"/>
          <w:sz w:val="14"/>
        </w:rPr>
        <w:t>yop</w:t>
      </w:r>
      <w:r>
        <w:rPr>
          <w:spacing w:val="-6"/>
          <w:position w:val="-7"/>
          <w:sz w:val="14"/>
        </w:rPr>
        <w:t> </w:t>
      </w:r>
      <w:r>
        <w:rPr/>
        <w:t>–</w:t>
      </w:r>
      <w:r>
        <w:rPr>
          <w:spacing w:val="-16"/>
        </w:rPr>
        <w:t> </w:t>
      </w:r>
      <w:r>
        <w:rPr/>
        <w:t>yopuvchi kuchlanish, ya’ni bunday manfiy kuchlanish berilganda fotoelektronlar boshlang‘ich tezliklari bilan anodga yetib bora olmaydilar.</w:t>
      </w:r>
    </w:p>
    <w:p>
      <w:pPr>
        <w:pStyle w:val="BodyText"/>
        <w:spacing w:line="278" w:lineRule="auto" w:before="29"/>
        <w:ind w:left="85" w:right="480" w:firstLine="340"/>
        <w:jc w:val="both"/>
      </w:pPr>
      <w:r>
        <w:rPr/>
        <w:t>6.2-rasmdagi grafiklarga anod kuchlanishining katta musbat qiymatlarida tok kuchi to‘yinishga ega bo‘ladi. Ya’ni, katoddan chiqqan barcha elektronlar anodga yetib boradi. Tajribalar shuni ko‘rsatadiki, to‘yinish fototok kuchi tushayotgan yorug‘lik oqimiga to‘g‘ri proporsional.</w:t>
      </w:r>
    </w:p>
    <w:p>
      <w:pPr>
        <w:pStyle w:val="BodyText"/>
        <w:spacing w:line="278" w:lineRule="auto"/>
        <w:ind w:left="85" w:right="480" w:firstLine="340"/>
        <w:jc w:val="both"/>
      </w:pPr>
      <w:r>
        <w:rPr/>
        <w:t>Agar anodga katodga nisbatan manfiy kuchlanish bersak, u elektronlarni tormozlaydi va boshlang‘ich tezligi hisobiga katta kinetik energiyaga ega bo‘lgan</w:t>
      </w:r>
      <w:r>
        <w:rPr>
          <w:spacing w:val="27"/>
        </w:rPr>
        <w:t>  </w:t>
      </w:r>
      <w:r>
        <w:rPr/>
        <w:t>elektronlargina</w:t>
      </w:r>
      <w:r>
        <w:rPr>
          <w:spacing w:val="27"/>
        </w:rPr>
        <w:t>  </w:t>
      </w:r>
      <w:r>
        <w:rPr/>
        <w:t>anodga</w:t>
      </w:r>
      <w:r>
        <w:rPr>
          <w:spacing w:val="27"/>
        </w:rPr>
        <w:t>  </w:t>
      </w:r>
      <w:r>
        <w:rPr/>
        <w:t>yetib</w:t>
      </w:r>
      <w:r>
        <w:rPr>
          <w:spacing w:val="27"/>
        </w:rPr>
        <w:t>  </w:t>
      </w:r>
      <w:r>
        <w:rPr/>
        <w:t>boradi.</w:t>
      </w:r>
      <w:r>
        <w:rPr>
          <w:spacing w:val="27"/>
        </w:rPr>
        <w:t>  </w:t>
      </w:r>
      <w:r>
        <w:rPr/>
        <w:t>Kuchlanish</w:t>
      </w:r>
      <w:r>
        <w:rPr>
          <w:spacing w:val="27"/>
        </w:rPr>
        <w:t>  </w:t>
      </w:r>
      <w:r>
        <w:rPr>
          <w:i/>
        </w:rPr>
        <w:t>U</w:t>
      </w:r>
      <w:r>
        <w:rPr>
          <w:position w:val="-7"/>
          <w:sz w:val="14"/>
        </w:rPr>
        <w:t>yop</w:t>
      </w:r>
      <w:r>
        <w:rPr>
          <w:spacing w:val="55"/>
          <w:position w:val="-7"/>
          <w:sz w:val="14"/>
        </w:rPr>
        <w:t>  </w:t>
      </w:r>
      <w:r>
        <w:rPr>
          <w:spacing w:val="-2"/>
        </w:rPr>
        <w:t>qiymatga</w:t>
      </w:r>
    </w:p>
    <w:p>
      <w:pPr>
        <w:pStyle w:val="BodyText"/>
        <w:spacing w:line="180" w:lineRule="auto"/>
        <w:ind w:left="85"/>
        <w:jc w:val="both"/>
      </w:pPr>
      <w:r>
        <w:rPr/>
        <w:t>yetganda,</w:t>
      </w:r>
      <w:r>
        <w:rPr>
          <w:spacing w:val="34"/>
        </w:rPr>
        <w:t>  </w:t>
      </w:r>
      <w:r>
        <w:rPr/>
        <w:t>fototok</w:t>
      </w:r>
      <w:r>
        <w:rPr>
          <w:spacing w:val="34"/>
        </w:rPr>
        <w:t>  </w:t>
      </w:r>
      <w:r>
        <w:rPr/>
        <w:t>nolga</w:t>
      </w:r>
      <w:r>
        <w:rPr>
          <w:spacing w:val="35"/>
        </w:rPr>
        <w:t>  </w:t>
      </w:r>
      <w:r>
        <w:rPr/>
        <w:t>teng</w:t>
      </w:r>
      <w:r>
        <w:rPr>
          <w:spacing w:val="34"/>
        </w:rPr>
        <w:t>  </w:t>
      </w:r>
      <w:r>
        <w:rPr/>
        <w:t>bo‘ladi.</w:t>
      </w:r>
      <w:r>
        <w:rPr>
          <w:spacing w:val="35"/>
        </w:rPr>
        <w:t>  </w:t>
      </w:r>
      <w:r>
        <w:rPr/>
        <w:t>Yopuvchi</w:t>
      </w:r>
      <w:r>
        <w:rPr>
          <w:spacing w:val="34"/>
        </w:rPr>
        <w:t>  </w:t>
      </w:r>
      <w:r>
        <w:rPr/>
        <w:t>kuchlanish</w:t>
      </w:r>
      <w:r>
        <w:rPr>
          <w:spacing w:val="35"/>
        </w:rPr>
        <w:t>  </w:t>
      </w:r>
      <w:r>
        <w:rPr>
          <w:i/>
        </w:rPr>
        <w:t>U</w:t>
      </w:r>
      <w:r>
        <w:rPr>
          <w:position w:val="-7"/>
          <w:sz w:val="14"/>
        </w:rPr>
        <w:t>yop</w:t>
      </w:r>
      <w:r>
        <w:rPr>
          <w:spacing w:val="62"/>
          <w:position w:val="-7"/>
          <w:sz w:val="14"/>
        </w:rPr>
        <w:t>  </w:t>
      </w:r>
      <w:r>
        <w:rPr>
          <w:spacing w:val="-4"/>
        </w:rPr>
        <w:t>ning</w:t>
      </w:r>
    </w:p>
    <w:p>
      <w:pPr>
        <w:pStyle w:val="BodyText"/>
        <w:spacing w:line="278" w:lineRule="auto" w:before="2"/>
        <w:ind w:left="85" w:right="480"/>
        <w:jc w:val="both"/>
      </w:pPr>
      <w:r>
        <w:rPr/>
        <w:t>qiymatini berilgan katod uchun o‘lchab, fotoelektronlarning maksimal kinetik energiyasini aniqlash mumkin:</w:t>
      </w:r>
    </w:p>
    <w:p>
      <w:pPr>
        <w:spacing w:before="107"/>
        <w:ind w:left="0" w:right="654" w:firstLine="0"/>
        <w:jc w:val="center"/>
        <w:rPr>
          <w:sz w:val="25"/>
        </w:rPr>
      </w:pPr>
      <w:r>
        <w:rPr>
          <w:position w:val="-8"/>
        </w:rPr>
        <w:drawing>
          <wp:inline distT="0" distB="0" distL="0" distR="0">
            <wp:extent cx="1421984" cy="274779"/>
            <wp:effectExtent l="0" t="0" r="0" b="0"/>
            <wp:docPr id="1615" name="Image 1615"/>
            <wp:cNvGraphicFramePr>
              <a:graphicFrameLocks/>
            </wp:cNvGraphicFramePr>
            <a:graphic>
              <a:graphicData uri="http://schemas.openxmlformats.org/drawingml/2006/picture">
                <pic:pic>
                  <pic:nvPicPr>
                    <pic:cNvPr id="1615" name="Image 1615"/>
                    <pic:cNvPicPr/>
                  </pic:nvPicPr>
                  <pic:blipFill>
                    <a:blip r:embed="rId363" cstate="print"/>
                    <a:stretch>
                      <a:fillRect/>
                    </a:stretch>
                  </pic:blipFill>
                  <pic:spPr>
                    <a:xfrm>
                      <a:off x="0" y="0"/>
                      <a:ext cx="1421984" cy="274779"/>
                    </a:xfrm>
                    <a:prstGeom prst="rect">
                      <a:avLst/>
                    </a:prstGeom>
                  </pic:spPr>
                </pic:pic>
              </a:graphicData>
            </a:graphic>
          </wp:inline>
        </w:drawing>
      </w:r>
      <w:r>
        <w:rPr>
          <w:position w:val="-8"/>
        </w:rPr>
      </w:r>
      <w:r>
        <w:rPr>
          <w:sz w:val="20"/>
        </w:rPr>
        <w:t> </w:t>
      </w:r>
      <w:r>
        <w:rPr>
          <w:sz w:val="25"/>
        </w:rPr>
        <w:t>.</w:t>
      </w:r>
    </w:p>
    <w:p>
      <w:pPr>
        <w:pStyle w:val="BodyText"/>
        <w:spacing w:line="324" w:lineRule="exact" w:before="230"/>
        <w:ind w:left="85" w:right="480" w:firstLine="340"/>
        <w:jc w:val="both"/>
      </w:pPr>
      <w:r>
        <w:rPr/>
        <w:t>F.</w:t>
      </w:r>
      <w:r>
        <w:rPr>
          <w:spacing w:val="-16"/>
        </w:rPr>
        <w:t> </w:t>
      </w:r>
      <w:r>
        <w:rPr/>
        <w:t>Lenard o‘z tajribalarida ko‘rsatganday, </w:t>
      </w:r>
      <w:r>
        <w:rPr>
          <w:i/>
        </w:rPr>
        <w:t>U</w:t>
      </w:r>
      <w:r>
        <w:rPr>
          <w:position w:val="-7"/>
          <w:sz w:val="14"/>
        </w:rPr>
        <w:t>yop</w:t>
      </w:r>
      <w:r>
        <w:rPr>
          <w:spacing w:val="-7"/>
          <w:position w:val="-7"/>
          <w:sz w:val="14"/>
        </w:rPr>
        <w:t> </w:t>
      </w:r>
      <w:r>
        <w:rPr/>
        <w:t>– yopuvchi potensial tushayotgan nurning intensivligiga (yorug‘lik oqimiga) bog‘liq bo‘lmasdan, tushayotgan yorug‘likning chastotasiga chiziqli bog‘liq ekanligini (6.3-rasm) </w:t>
      </w:r>
      <w:r>
        <w:rPr>
          <w:spacing w:val="-2"/>
        </w:rPr>
        <w:t>ko‘rsatadi.</w:t>
      </w:r>
    </w:p>
    <w:p>
      <w:pPr>
        <w:pStyle w:val="BodyText"/>
        <w:rPr>
          <w:sz w:val="23"/>
        </w:rPr>
      </w:pPr>
    </w:p>
    <w:p>
      <w:pPr>
        <w:pStyle w:val="BodyText"/>
        <w:spacing w:before="25"/>
        <w:rPr>
          <w:sz w:val="23"/>
        </w:rPr>
      </w:pPr>
    </w:p>
    <w:p>
      <w:pPr>
        <w:spacing w:before="0"/>
        <w:ind w:left="814" w:right="0" w:firstLine="0"/>
        <w:jc w:val="left"/>
        <w:rPr>
          <w:sz w:val="23"/>
        </w:rPr>
      </w:pPr>
      <w:r>
        <w:rPr>
          <w:sz w:val="23"/>
        </w:rPr>
        <mc:AlternateContent>
          <mc:Choice Requires="wps">
            <w:drawing>
              <wp:anchor distT="0" distB="0" distL="0" distR="0" allowOverlap="1" layoutInCell="1" locked="0" behindDoc="1" simplePos="0" relativeHeight="482592768">
                <wp:simplePos x="0" y="0"/>
                <wp:positionH relativeFrom="page">
                  <wp:posOffset>1096639</wp:posOffset>
                </wp:positionH>
                <wp:positionV relativeFrom="paragraph">
                  <wp:posOffset>-303670</wp:posOffset>
                </wp:positionV>
                <wp:extent cx="3261995" cy="1409700"/>
                <wp:effectExtent l="0" t="0" r="0" b="0"/>
                <wp:wrapNone/>
                <wp:docPr id="1616" name="Group 1616"/>
                <wp:cNvGraphicFramePr>
                  <a:graphicFrameLocks/>
                </wp:cNvGraphicFramePr>
                <a:graphic>
                  <a:graphicData uri="http://schemas.microsoft.com/office/word/2010/wordprocessingGroup">
                    <wpg:wgp>
                      <wpg:cNvPr id="1616" name="Group 1616"/>
                      <wpg:cNvGrpSpPr/>
                      <wpg:grpSpPr>
                        <a:xfrm>
                          <a:off x="0" y="0"/>
                          <a:ext cx="3261995" cy="1409700"/>
                          <a:chExt cx="3261995" cy="1409700"/>
                        </a:xfrm>
                      </wpg:grpSpPr>
                      <wps:wsp>
                        <wps:cNvPr id="1617" name="Graphic 1617"/>
                        <wps:cNvSpPr/>
                        <wps:spPr>
                          <a:xfrm>
                            <a:off x="32410" y="174652"/>
                            <a:ext cx="3160395" cy="1202690"/>
                          </a:xfrm>
                          <a:custGeom>
                            <a:avLst/>
                            <a:gdLst/>
                            <a:ahLst/>
                            <a:cxnLst/>
                            <a:rect l="l" t="t" r="r" b="b"/>
                            <a:pathLst>
                              <a:path w="3160395" h="1202690">
                                <a:moveTo>
                                  <a:pt x="0" y="0"/>
                                </a:moveTo>
                                <a:lnTo>
                                  <a:pt x="0" y="1202334"/>
                                </a:lnTo>
                                <a:lnTo>
                                  <a:pt x="3159836" y="1202334"/>
                                </a:lnTo>
                              </a:path>
                            </a:pathLst>
                          </a:custGeom>
                          <a:ln w="12700">
                            <a:solidFill>
                              <a:srgbClr val="000000"/>
                            </a:solidFill>
                            <a:prstDash val="solid"/>
                          </a:ln>
                        </wps:spPr>
                        <wps:bodyPr wrap="square" lIns="0" tIns="0" rIns="0" bIns="0" rtlCol="0">
                          <a:prstTxWarp prst="textNoShape">
                            <a:avLst/>
                          </a:prstTxWarp>
                          <a:noAutofit/>
                        </wps:bodyPr>
                      </wps:wsp>
                      <wps:wsp>
                        <wps:cNvPr id="1618" name="Graphic 1618"/>
                        <wps:cNvSpPr/>
                        <wps:spPr>
                          <a:xfrm>
                            <a:off x="-7" y="105306"/>
                            <a:ext cx="3261995" cy="1304290"/>
                          </a:xfrm>
                          <a:custGeom>
                            <a:avLst/>
                            <a:gdLst/>
                            <a:ahLst/>
                            <a:cxnLst/>
                            <a:rect l="l" t="t" r="r" b="b"/>
                            <a:pathLst>
                              <a:path w="3261995" h="1304290">
                                <a:moveTo>
                                  <a:pt x="64820" y="89052"/>
                                </a:moveTo>
                                <a:lnTo>
                                  <a:pt x="32410" y="0"/>
                                </a:lnTo>
                                <a:lnTo>
                                  <a:pt x="0" y="89052"/>
                                </a:lnTo>
                                <a:lnTo>
                                  <a:pt x="32410" y="69354"/>
                                </a:lnTo>
                                <a:lnTo>
                                  <a:pt x="64820" y="89052"/>
                                </a:lnTo>
                                <a:close/>
                              </a:path>
                              <a:path w="3261995" h="1304290">
                                <a:moveTo>
                                  <a:pt x="3261614" y="1271689"/>
                                </a:moveTo>
                                <a:lnTo>
                                  <a:pt x="3172561" y="1239291"/>
                                </a:lnTo>
                                <a:lnTo>
                                  <a:pt x="3192246" y="1271689"/>
                                </a:lnTo>
                                <a:lnTo>
                                  <a:pt x="3172561" y="1304086"/>
                                </a:lnTo>
                                <a:lnTo>
                                  <a:pt x="3261614" y="1271689"/>
                                </a:lnTo>
                                <a:close/>
                              </a:path>
                            </a:pathLst>
                          </a:custGeom>
                          <a:solidFill>
                            <a:srgbClr val="000000"/>
                          </a:solidFill>
                        </wps:spPr>
                        <wps:bodyPr wrap="square" lIns="0" tIns="0" rIns="0" bIns="0" rtlCol="0">
                          <a:prstTxWarp prst="textNoShape">
                            <a:avLst/>
                          </a:prstTxWarp>
                          <a:noAutofit/>
                        </wps:bodyPr>
                      </wps:wsp>
                      <wps:wsp>
                        <wps:cNvPr id="1619" name="Graphic 1619"/>
                        <wps:cNvSpPr/>
                        <wps:spPr>
                          <a:xfrm>
                            <a:off x="1175410" y="280767"/>
                            <a:ext cx="1996439" cy="1080135"/>
                          </a:xfrm>
                          <a:custGeom>
                            <a:avLst/>
                            <a:gdLst/>
                            <a:ahLst/>
                            <a:cxnLst/>
                            <a:rect l="l" t="t" r="r" b="b"/>
                            <a:pathLst>
                              <a:path w="1996439" h="1080135">
                                <a:moveTo>
                                  <a:pt x="0" y="1079995"/>
                                </a:moveTo>
                                <a:lnTo>
                                  <a:pt x="1996198" y="0"/>
                                </a:lnTo>
                              </a:path>
                            </a:pathLst>
                          </a:custGeom>
                          <a:ln w="25400">
                            <a:solidFill>
                              <a:srgbClr val="F58357"/>
                            </a:solidFill>
                            <a:prstDash val="solid"/>
                          </a:ln>
                        </wps:spPr>
                        <wps:bodyPr wrap="square" lIns="0" tIns="0" rIns="0" bIns="0" rtlCol="0">
                          <a:prstTxWarp prst="textNoShape">
                            <a:avLst/>
                          </a:prstTxWarp>
                          <a:noAutofit/>
                        </wps:bodyPr>
                      </wps:wsp>
                      <pic:pic>
                        <pic:nvPicPr>
                          <pic:cNvPr id="1620" name="Image 1620"/>
                          <pic:cNvPicPr/>
                        </pic:nvPicPr>
                        <pic:blipFill>
                          <a:blip r:embed="rId364" cstate="print"/>
                          <a:stretch>
                            <a:fillRect/>
                          </a:stretch>
                        </pic:blipFill>
                        <pic:spPr>
                          <a:xfrm>
                            <a:off x="2467064" y="948207"/>
                            <a:ext cx="110540" cy="224178"/>
                          </a:xfrm>
                          <a:prstGeom prst="rect">
                            <a:avLst/>
                          </a:prstGeom>
                        </pic:spPr>
                      </pic:pic>
                      <pic:pic>
                        <pic:nvPicPr>
                          <pic:cNvPr id="1621" name="Image 1621"/>
                          <pic:cNvPicPr/>
                        </pic:nvPicPr>
                        <pic:blipFill>
                          <a:blip r:embed="rId365" cstate="print"/>
                          <a:stretch>
                            <a:fillRect/>
                          </a:stretch>
                        </pic:blipFill>
                        <pic:spPr>
                          <a:xfrm>
                            <a:off x="1508099" y="1193573"/>
                            <a:ext cx="86715" cy="177012"/>
                          </a:xfrm>
                          <a:prstGeom prst="rect">
                            <a:avLst/>
                          </a:prstGeom>
                        </pic:spPr>
                      </pic:pic>
                      <wps:wsp>
                        <wps:cNvPr id="1622" name="Textbox 1622"/>
                        <wps:cNvSpPr txBox="1"/>
                        <wps:spPr>
                          <a:xfrm>
                            <a:off x="59725" y="0"/>
                            <a:ext cx="340995" cy="196850"/>
                          </a:xfrm>
                          <a:prstGeom prst="rect">
                            <a:avLst/>
                          </a:prstGeom>
                        </wps:spPr>
                        <wps:txbx>
                          <w:txbxContent>
                            <w:p>
                              <w:pPr>
                                <w:spacing w:line="228" w:lineRule="auto" w:before="0"/>
                                <w:ind w:left="0" w:right="0" w:firstLine="0"/>
                                <w:jc w:val="left"/>
                                <w:rPr>
                                  <w:sz w:val="23"/>
                                </w:rPr>
                              </w:pPr>
                              <w:r>
                                <w:rPr>
                                  <w:i/>
                                  <w:sz w:val="23"/>
                                </w:rPr>
                                <w:t>U</w:t>
                              </w:r>
                              <w:r>
                                <w:rPr>
                                  <w:position w:val="-7"/>
                                  <w:sz w:val="13"/>
                                </w:rPr>
                                <w:t>1</w:t>
                              </w:r>
                              <w:r>
                                <w:rPr>
                                  <w:sz w:val="23"/>
                                </w:rPr>
                                <w:t>,</w:t>
                              </w:r>
                              <w:r>
                                <w:rPr>
                                  <w:spacing w:val="2"/>
                                  <w:sz w:val="23"/>
                                </w:rPr>
                                <w:t> </w:t>
                              </w:r>
                              <w:r>
                                <w:rPr>
                                  <w:spacing w:val="-10"/>
                                  <w:sz w:val="23"/>
                                </w:rPr>
                                <w:t>V</w:t>
                              </w:r>
                            </w:p>
                          </w:txbxContent>
                        </wps:txbx>
                        <wps:bodyPr wrap="square" lIns="0" tIns="0" rIns="0" bIns="0" rtlCol="0">
                          <a:noAutofit/>
                        </wps:bodyPr>
                      </wps:wsp>
                      <wps:wsp>
                        <wps:cNvPr id="1623" name="Textbox 1623"/>
                        <wps:cNvSpPr txBox="1"/>
                        <wps:spPr>
                          <a:xfrm>
                            <a:off x="2140121" y="953603"/>
                            <a:ext cx="302260" cy="161925"/>
                          </a:xfrm>
                          <a:prstGeom prst="rect">
                            <a:avLst/>
                          </a:prstGeom>
                        </wps:spPr>
                        <wps:txbx>
                          <w:txbxContent>
                            <w:p>
                              <w:pPr>
                                <w:spacing w:line="255" w:lineRule="exact" w:before="0"/>
                                <w:ind w:left="0" w:right="0" w:firstLine="0"/>
                                <w:jc w:val="left"/>
                                <w:rPr>
                                  <w:sz w:val="23"/>
                                </w:rPr>
                              </w:pPr>
                              <w:r>
                                <w:rPr>
                                  <w:spacing w:val="-2"/>
                                  <w:sz w:val="23"/>
                                </w:rPr>
                                <w:t>tgα</w:t>
                              </w:r>
                              <w:r>
                                <w:rPr>
                                  <w:spacing w:val="-27"/>
                                  <w:sz w:val="23"/>
                                </w:rPr>
                                <w:t> </w:t>
                              </w:r>
                              <w:r>
                                <w:rPr>
                                  <w:spacing w:val="-10"/>
                                  <w:sz w:val="23"/>
                                </w:rPr>
                                <w:t>=</w:t>
                              </w:r>
                            </w:p>
                          </w:txbxContent>
                        </wps:txbx>
                        <wps:bodyPr wrap="square" lIns="0" tIns="0" rIns="0" bIns="0" rtlCol="0">
                          <a:noAutofit/>
                        </wps:bodyPr>
                      </wps:wsp>
                      <wps:wsp>
                        <wps:cNvPr id="1624" name="Textbox 1624"/>
                        <wps:cNvSpPr txBox="1"/>
                        <wps:spPr>
                          <a:xfrm>
                            <a:off x="1630810" y="1164499"/>
                            <a:ext cx="89535" cy="161925"/>
                          </a:xfrm>
                          <a:prstGeom prst="rect">
                            <a:avLst/>
                          </a:prstGeom>
                        </wps:spPr>
                        <wps:txbx>
                          <w:txbxContent>
                            <w:p>
                              <w:pPr>
                                <w:spacing w:line="255" w:lineRule="exact" w:before="0"/>
                                <w:ind w:left="0" w:right="0" w:firstLine="0"/>
                                <w:jc w:val="left"/>
                                <w:rPr>
                                  <w:sz w:val="23"/>
                                </w:rPr>
                              </w:pPr>
                              <w:r>
                                <w:rPr>
                                  <w:spacing w:val="-10"/>
                                  <w:sz w:val="23"/>
                                </w:rPr>
                                <w:t>α</w:t>
                              </w:r>
                            </w:p>
                          </w:txbxContent>
                        </wps:txbx>
                        <wps:bodyPr wrap="square" lIns="0" tIns="0" rIns="0" bIns="0" rtlCol="0">
                          <a:noAutofit/>
                        </wps:bodyPr>
                      </wps:wsp>
                    </wpg:wgp>
                  </a:graphicData>
                </a:graphic>
              </wp:anchor>
            </w:drawing>
          </mc:Choice>
          <mc:Fallback>
            <w:pict>
              <v:group style="position:absolute;margin-left:86.349602pt;margin-top:-23.911066pt;width:256.8500pt;height:111pt;mso-position-horizontal-relative:page;mso-position-vertical-relative:paragraph;z-index:-20723712" id="docshapegroup885" coordorigin="1727,-478" coordsize="5137,2220">
                <v:shape style="position:absolute;left:1778;top:-204;width:4977;height:1894" id="docshape886" coordorigin="1778,-203" coordsize="4977,1894" path="m1778,-203l1778,1690,6754,1690e" filled="false" stroked="true" strokeweight="1pt" strokecolor="#000000">
                  <v:path arrowok="t"/>
                  <v:stroke dashstyle="solid"/>
                </v:shape>
                <v:shape style="position:absolute;left:1726;top:-313;width:5137;height:2054" id="docshape887" coordorigin="1727,-312" coordsize="5137,2054" path="m1829,-172l1778,-312,1727,-172,1778,-203,1829,-172xm6863,1690l6723,1639,6754,1690,6723,1741,6863,1690xe" filled="true" fillcolor="#000000" stroked="false">
                  <v:path arrowok="t"/>
                  <v:fill type="solid"/>
                </v:shape>
                <v:line style="position:absolute" from="3578,1665" to="6722,-36" stroked="true" strokeweight="2pt" strokecolor="#f58357">
                  <v:stroke dashstyle="solid"/>
                </v:line>
                <v:shape style="position:absolute;left:5612;top:1015;width:175;height:354" type="#_x0000_t75" id="docshape888" stroked="false">
                  <v:imagedata r:id="rId364" o:title=""/>
                </v:shape>
                <v:shape style="position:absolute;left:4101;top:1401;width:137;height:279" type="#_x0000_t75" id="docshape889" stroked="false">
                  <v:imagedata r:id="rId365" o:title=""/>
                </v:shape>
                <v:shape style="position:absolute;left:1821;top:-479;width:537;height:310" type="#_x0000_t202" id="docshape890" filled="false" stroked="false">
                  <v:textbox inset="0,0,0,0">
                    <w:txbxContent>
                      <w:p>
                        <w:pPr>
                          <w:spacing w:line="228" w:lineRule="auto" w:before="0"/>
                          <w:ind w:left="0" w:right="0" w:firstLine="0"/>
                          <w:jc w:val="left"/>
                          <w:rPr>
                            <w:sz w:val="23"/>
                          </w:rPr>
                        </w:pPr>
                        <w:r>
                          <w:rPr>
                            <w:i/>
                            <w:sz w:val="23"/>
                          </w:rPr>
                          <w:t>U</w:t>
                        </w:r>
                        <w:r>
                          <w:rPr>
                            <w:position w:val="-7"/>
                            <w:sz w:val="13"/>
                          </w:rPr>
                          <w:t>1</w:t>
                        </w:r>
                        <w:r>
                          <w:rPr>
                            <w:sz w:val="23"/>
                          </w:rPr>
                          <w:t>,</w:t>
                        </w:r>
                        <w:r>
                          <w:rPr>
                            <w:spacing w:val="2"/>
                            <w:sz w:val="23"/>
                          </w:rPr>
                          <w:t> </w:t>
                        </w:r>
                        <w:r>
                          <w:rPr>
                            <w:spacing w:val="-10"/>
                            <w:sz w:val="23"/>
                          </w:rPr>
                          <w:t>V</w:t>
                        </w:r>
                      </w:p>
                    </w:txbxContent>
                  </v:textbox>
                  <w10:wrap type="none"/>
                </v:shape>
                <v:shape style="position:absolute;left:5097;top:1023;width:476;height:255" type="#_x0000_t202" id="docshape891" filled="false" stroked="false">
                  <v:textbox inset="0,0,0,0">
                    <w:txbxContent>
                      <w:p>
                        <w:pPr>
                          <w:spacing w:line="255" w:lineRule="exact" w:before="0"/>
                          <w:ind w:left="0" w:right="0" w:firstLine="0"/>
                          <w:jc w:val="left"/>
                          <w:rPr>
                            <w:sz w:val="23"/>
                          </w:rPr>
                        </w:pPr>
                        <w:r>
                          <w:rPr>
                            <w:spacing w:val="-2"/>
                            <w:sz w:val="23"/>
                          </w:rPr>
                          <w:t>tgα</w:t>
                        </w:r>
                        <w:r>
                          <w:rPr>
                            <w:spacing w:val="-27"/>
                            <w:sz w:val="23"/>
                          </w:rPr>
                          <w:t> </w:t>
                        </w:r>
                        <w:r>
                          <w:rPr>
                            <w:spacing w:val="-10"/>
                            <w:sz w:val="23"/>
                          </w:rPr>
                          <w:t>=</w:t>
                        </w:r>
                      </w:p>
                    </w:txbxContent>
                  </v:textbox>
                  <w10:wrap type="none"/>
                </v:shape>
                <v:shape style="position:absolute;left:4295;top:1355;width:141;height:255" type="#_x0000_t202" id="docshape892" filled="false" stroked="false">
                  <v:textbox inset="0,0,0,0">
                    <w:txbxContent>
                      <w:p>
                        <w:pPr>
                          <w:spacing w:line="255" w:lineRule="exact" w:before="0"/>
                          <w:ind w:left="0" w:right="0" w:firstLine="0"/>
                          <w:jc w:val="left"/>
                          <w:rPr>
                            <w:sz w:val="23"/>
                          </w:rPr>
                        </w:pPr>
                        <w:r>
                          <w:rPr>
                            <w:spacing w:val="-10"/>
                            <w:sz w:val="23"/>
                          </w:rPr>
                          <w:t>α</w:t>
                        </w:r>
                      </w:p>
                    </w:txbxContent>
                  </v:textbox>
                  <w10:wrap type="none"/>
                </v:shape>
                <w10:wrap type="none"/>
              </v:group>
            </w:pict>
          </mc:Fallback>
        </mc:AlternateContent>
      </w:r>
      <w:r>
        <w:rPr>
          <w:spacing w:val="-10"/>
          <w:sz w:val="23"/>
        </w:rPr>
        <w:t>3</w:t>
      </w:r>
    </w:p>
    <w:p>
      <w:pPr>
        <w:spacing w:before="220"/>
        <w:ind w:left="814" w:right="0" w:firstLine="0"/>
        <w:jc w:val="left"/>
        <w:rPr>
          <w:sz w:val="23"/>
        </w:rPr>
      </w:pPr>
      <w:r>
        <w:rPr>
          <w:spacing w:val="-10"/>
          <w:sz w:val="23"/>
        </w:rPr>
        <w:t>2</w:t>
      </w:r>
    </w:p>
    <w:p>
      <w:pPr>
        <w:pStyle w:val="BodyText"/>
        <w:spacing w:before="2"/>
        <w:rPr>
          <w:sz w:val="16"/>
        </w:rPr>
      </w:pPr>
    </w:p>
    <w:p>
      <w:pPr>
        <w:pStyle w:val="BodyText"/>
        <w:spacing w:after="0"/>
        <w:rPr>
          <w:sz w:val="16"/>
        </w:rPr>
        <w:sectPr>
          <w:pgSz w:w="9930" w:h="14180"/>
          <w:pgMar w:header="0" w:footer="1383" w:top="880" w:bottom="1580" w:left="708" w:right="708"/>
        </w:sectPr>
      </w:pPr>
    </w:p>
    <w:p>
      <w:pPr>
        <w:spacing w:before="90"/>
        <w:ind w:left="814" w:right="0" w:firstLine="0"/>
        <w:jc w:val="left"/>
        <w:rPr>
          <w:sz w:val="23"/>
        </w:rPr>
      </w:pPr>
      <w:r>
        <w:rPr>
          <w:spacing w:val="-10"/>
          <w:sz w:val="23"/>
        </w:rPr>
        <w:t>1</w:t>
      </w:r>
    </w:p>
    <w:p>
      <w:pPr>
        <w:pStyle w:val="BodyText"/>
        <w:spacing w:before="104"/>
        <w:rPr>
          <w:sz w:val="23"/>
        </w:rPr>
      </w:pPr>
    </w:p>
    <w:p>
      <w:pPr>
        <w:tabs>
          <w:tab w:pos="1376" w:val="left" w:leader="none"/>
          <w:tab w:pos="1721" w:val="left" w:leader="none"/>
          <w:tab w:pos="2095" w:val="left" w:leader="none"/>
          <w:tab w:pos="2545" w:val="left" w:leader="none"/>
          <w:tab w:pos="2890" w:val="left" w:leader="none"/>
          <w:tab w:pos="3697" w:val="left" w:leader="none"/>
          <w:tab w:pos="4042" w:val="left" w:leader="none"/>
          <w:tab w:pos="4387" w:val="left" w:leader="none"/>
          <w:tab w:pos="4847" w:val="left" w:leader="none"/>
          <w:tab w:pos="5192" w:val="left" w:leader="none"/>
          <w:tab w:pos="6021" w:val="left" w:leader="none"/>
        </w:tabs>
        <w:spacing w:before="1"/>
        <w:ind w:left="1031" w:right="0" w:firstLine="0"/>
        <w:jc w:val="left"/>
        <w:rPr>
          <w:sz w:val="23"/>
        </w:rPr>
      </w:pPr>
      <w:r>
        <w:rPr>
          <w:spacing w:val="-10"/>
          <w:sz w:val="23"/>
        </w:rPr>
        <w:t>0</w:t>
      </w:r>
      <w:r>
        <w:rPr>
          <w:sz w:val="23"/>
        </w:rPr>
        <w:tab/>
      </w:r>
      <w:r>
        <w:rPr>
          <w:spacing w:val="-10"/>
          <w:sz w:val="23"/>
        </w:rPr>
        <w:t>1</w:t>
      </w:r>
      <w:r>
        <w:rPr>
          <w:sz w:val="23"/>
        </w:rPr>
        <w:tab/>
      </w:r>
      <w:r>
        <w:rPr>
          <w:spacing w:val="-10"/>
          <w:sz w:val="23"/>
        </w:rPr>
        <w:t>2</w:t>
      </w:r>
      <w:r>
        <w:rPr>
          <w:sz w:val="23"/>
        </w:rPr>
        <w:tab/>
      </w:r>
      <w:r>
        <w:rPr>
          <w:spacing w:val="-5"/>
          <w:sz w:val="23"/>
        </w:rPr>
        <w:t>33</w:t>
      </w:r>
      <w:r>
        <w:rPr>
          <w:sz w:val="23"/>
        </w:rPr>
        <w:tab/>
      </w:r>
      <w:r>
        <w:rPr>
          <w:spacing w:val="-10"/>
          <w:sz w:val="23"/>
        </w:rPr>
        <w:t>4</w:t>
      </w:r>
      <w:r>
        <w:rPr>
          <w:sz w:val="23"/>
        </w:rPr>
        <w:tab/>
      </w:r>
      <w:r>
        <w:rPr>
          <w:i/>
          <w:sz w:val="25"/>
        </w:rPr>
        <w:t>v</w:t>
      </w:r>
      <w:r>
        <w:rPr>
          <w:position w:val="-7"/>
          <w:sz w:val="14"/>
        </w:rPr>
        <w:t>min</w:t>
      </w:r>
      <w:r>
        <w:rPr>
          <w:spacing w:val="78"/>
          <w:w w:val="150"/>
          <w:position w:val="-7"/>
          <w:sz w:val="14"/>
        </w:rPr>
        <w:t> </w:t>
      </w:r>
      <w:r>
        <w:rPr>
          <w:spacing w:val="-10"/>
          <w:sz w:val="23"/>
        </w:rPr>
        <w:t>5</w:t>
      </w:r>
      <w:r>
        <w:rPr>
          <w:sz w:val="23"/>
        </w:rPr>
        <w:tab/>
      </w:r>
      <w:r>
        <w:rPr>
          <w:spacing w:val="-10"/>
          <w:sz w:val="23"/>
        </w:rPr>
        <w:t>6</w:t>
      </w:r>
      <w:r>
        <w:rPr>
          <w:sz w:val="23"/>
        </w:rPr>
        <w:tab/>
      </w:r>
      <w:r>
        <w:rPr>
          <w:spacing w:val="-10"/>
          <w:sz w:val="23"/>
        </w:rPr>
        <w:t>7</w:t>
      </w:r>
      <w:r>
        <w:rPr>
          <w:sz w:val="23"/>
        </w:rPr>
        <w:tab/>
      </w:r>
      <w:r>
        <w:rPr>
          <w:spacing w:val="-10"/>
          <w:sz w:val="23"/>
        </w:rPr>
        <w:t>8</w:t>
      </w:r>
      <w:r>
        <w:rPr>
          <w:sz w:val="23"/>
        </w:rPr>
        <w:tab/>
      </w:r>
      <w:r>
        <w:rPr>
          <w:spacing w:val="-10"/>
          <w:sz w:val="23"/>
        </w:rPr>
        <w:t>9</w:t>
      </w:r>
      <w:r>
        <w:rPr>
          <w:sz w:val="23"/>
        </w:rPr>
        <w:tab/>
        <w:t>10</w:t>
      </w:r>
      <w:r>
        <w:rPr>
          <w:spacing w:val="72"/>
          <w:w w:val="150"/>
          <w:sz w:val="23"/>
        </w:rPr>
        <w:t> </w:t>
      </w:r>
      <w:r>
        <w:rPr>
          <w:spacing w:val="-5"/>
          <w:sz w:val="23"/>
        </w:rPr>
        <w:t>11</w:t>
      </w:r>
      <w:r>
        <w:rPr>
          <w:sz w:val="23"/>
        </w:rPr>
        <w:tab/>
      </w:r>
      <w:r>
        <w:rPr>
          <w:spacing w:val="-8"/>
          <w:sz w:val="23"/>
        </w:rPr>
        <w:t>12</w:t>
      </w:r>
    </w:p>
    <w:p>
      <w:pPr>
        <w:spacing w:before="135"/>
        <w:ind w:left="3609" w:right="0" w:firstLine="0"/>
        <w:jc w:val="left"/>
        <w:rPr>
          <w:i/>
          <w:sz w:val="23"/>
        </w:rPr>
      </w:pPr>
      <w:r>
        <w:rPr>
          <w:i/>
          <w:sz w:val="23"/>
        </w:rPr>
        <w:t>6.3-</w:t>
      </w:r>
      <w:r>
        <w:rPr>
          <w:i/>
          <w:spacing w:val="-2"/>
          <w:sz w:val="23"/>
        </w:rPr>
        <w:t>rasm.</w:t>
      </w:r>
    </w:p>
    <w:p>
      <w:pPr>
        <w:spacing w:line="240" w:lineRule="auto" w:before="270"/>
        <w:rPr>
          <w:i/>
          <w:sz w:val="25"/>
        </w:rPr>
      </w:pPr>
      <w:r>
        <w:rPr/>
        <w:br w:type="column"/>
      </w:r>
      <w:r>
        <w:rPr>
          <w:i/>
          <w:sz w:val="25"/>
        </w:rPr>
      </w:r>
    </w:p>
    <w:p>
      <w:pPr>
        <w:spacing w:before="0"/>
        <w:ind w:left="9" w:right="0" w:firstLine="0"/>
        <w:jc w:val="left"/>
        <w:rPr>
          <w:sz w:val="25"/>
        </w:rPr>
      </w:pPr>
      <w:r>
        <w:rPr>
          <w:i/>
          <w:sz w:val="25"/>
        </w:rPr>
        <w:t>v,</w:t>
      </w:r>
      <w:r>
        <w:rPr>
          <w:i/>
          <w:spacing w:val="3"/>
          <w:sz w:val="25"/>
        </w:rPr>
        <w:t> </w:t>
      </w:r>
      <w:r>
        <w:rPr>
          <w:spacing w:val="-2"/>
          <w:sz w:val="25"/>
        </w:rPr>
        <w:t>10</w:t>
      </w:r>
      <w:r>
        <w:rPr>
          <w:spacing w:val="-2"/>
          <w:position w:val="8"/>
          <w:sz w:val="14"/>
        </w:rPr>
        <w:t>14</w:t>
      </w:r>
      <w:r>
        <w:rPr>
          <w:spacing w:val="-2"/>
          <w:sz w:val="25"/>
        </w:rPr>
        <w:t>Hz</w:t>
      </w:r>
    </w:p>
    <w:p>
      <w:pPr>
        <w:spacing w:after="0"/>
        <w:jc w:val="left"/>
        <w:rPr>
          <w:sz w:val="25"/>
        </w:rPr>
        <w:sectPr>
          <w:type w:val="continuous"/>
          <w:pgSz w:w="9930" w:h="14180"/>
          <w:pgMar w:header="0" w:footer="1383" w:top="1600" w:bottom="280" w:left="708" w:right="708"/>
          <w:cols w:num="2" w:equalWidth="0">
            <w:col w:w="6245" w:space="40"/>
            <w:col w:w="2229"/>
          </w:cols>
        </w:sectPr>
      </w:pPr>
    </w:p>
    <w:p>
      <w:pPr>
        <w:spacing w:before="212"/>
        <w:ind w:left="425" w:right="0" w:firstLine="0"/>
        <w:jc w:val="both"/>
        <w:rPr>
          <w:sz w:val="25"/>
        </w:rPr>
      </w:pPr>
      <w:r>
        <w:rPr>
          <w:sz w:val="25"/>
        </w:rPr>
        <w:t>Tajribalar</w:t>
      </w:r>
      <w:r>
        <w:rPr>
          <w:spacing w:val="1"/>
          <w:sz w:val="25"/>
        </w:rPr>
        <w:t> </w:t>
      </w:r>
      <w:r>
        <w:rPr>
          <w:sz w:val="25"/>
        </w:rPr>
        <w:t>asosida</w:t>
      </w:r>
      <w:r>
        <w:rPr>
          <w:spacing w:val="4"/>
          <w:sz w:val="25"/>
        </w:rPr>
        <w:t> </w:t>
      </w:r>
      <w:r>
        <w:rPr>
          <w:b/>
          <w:sz w:val="25"/>
        </w:rPr>
        <w:t>fotoeffekt</w:t>
      </w:r>
      <w:r>
        <w:rPr>
          <w:b/>
          <w:spacing w:val="4"/>
          <w:sz w:val="25"/>
        </w:rPr>
        <w:t> </w:t>
      </w:r>
      <w:r>
        <w:rPr>
          <w:b/>
          <w:sz w:val="25"/>
        </w:rPr>
        <w:t>qonunlari</w:t>
      </w:r>
      <w:r>
        <w:rPr>
          <w:b/>
          <w:spacing w:val="4"/>
          <w:sz w:val="25"/>
        </w:rPr>
        <w:t> </w:t>
      </w:r>
      <w:r>
        <w:rPr>
          <w:sz w:val="25"/>
        </w:rPr>
        <w:t>kashf</w:t>
      </w:r>
      <w:r>
        <w:rPr>
          <w:spacing w:val="4"/>
          <w:sz w:val="25"/>
        </w:rPr>
        <w:t> </w:t>
      </w:r>
      <w:r>
        <w:rPr>
          <w:spacing w:val="-2"/>
          <w:sz w:val="25"/>
        </w:rPr>
        <w:t>qilindi:</w:t>
      </w:r>
    </w:p>
    <w:p>
      <w:pPr>
        <w:pStyle w:val="ListParagraph"/>
        <w:numPr>
          <w:ilvl w:val="0"/>
          <w:numId w:val="52"/>
        </w:numPr>
        <w:tabs>
          <w:tab w:pos="763" w:val="left" w:leader="none"/>
        </w:tabs>
        <w:spacing w:line="271" w:lineRule="auto" w:before="38" w:after="0"/>
        <w:ind w:left="85" w:right="480" w:firstLine="340"/>
        <w:jc w:val="both"/>
        <w:rPr>
          <w:sz w:val="25"/>
        </w:rPr>
      </w:pPr>
      <w:r>
        <w:rPr>
          <w:sz w:val="25"/>
        </w:rPr>
        <w:t>Fotoelektronlarning maksimal kinetik energiyasi yorug‘lik oqimiga (intensivligiga) bog‘liq emas va tushuvchi nurning chastotasi </w:t>
      </w:r>
      <w:r>
        <w:rPr>
          <w:i/>
          <w:sz w:val="25"/>
        </w:rPr>
        <w:t>v</w:t>
      </w:r>
      <w:r>
        <w:rPr>
          <w:i/>
          <w:spacing w:val="40"/>
          <w:sz w:val="25"/>
        </w:rPr>
        <w:t> </w:t>
      </w:r>
      <w:r>
        <w:rPr>
          <w:sz w:val="25"/>
        </w:rPr>
        <w:t>ga chiziqli bog‘liq (</w:t>
      </w:r>
      <w:r>
        <w:rPr>
          <w:i/>
          <w:sz w:val="25"/>
        </w:rPr>
        <w:t>v </w:t>
      </w:r>
      <w:r>
        <w:rPr>
          <w:sz w:val="25"/>
        </w:rPr>
        <w:t>ortishi bilan </w:t>
      </w:r>
      <w:r>
        <w:rPr>
          <w:i/>
          <w:sz w:val="25"/>
        </w:rPr>
        <w:t>I </w:t>
      </w:r>
      <w:r>
        <w:rPr>
          <w:sz w:val="25"/>
        </w:rPr>
        <w:t>chiziqli ortadi).</w:t>
      </w:r>
    </w:p>
    <w:p>
      <w:pPr>
        <w:pStyle w:val="ListParagraph"/>
        <w:spacing w:after="0" w:line="271" w:lineRule="auto"/>
        <w:jc w:val="both"/>
        <w:rPr>
          <w:sz w:val="25"/>
        </w:rPr>
        <w:sectPr>
          <w:type w:val="continuous"/>
          <w:pgSz w:w="9930" w:h="14180"/>
          <w:pgMar w:header="0" w:footer="1383" w:top="1600" w:bottom="280" w:left="708" w:right="708"/>
        </w:sectPr>
      </w:pPr>
    </w:p>
    <w:p>
      <w:pPr>
        <w:pStyle w:val="ListParagraph"/>
        <w:numPr>
          <w:ilvl w:val="0"/>
          <w:numId w:val="52"/>
        </w:numPr>
        <w:tabs>
          <w:tab w:pos="1117" w:val="left" w:leader="none"/>
        </w:tabs>
        <w:spacing w:line="334" w:lineRule="exact" w:before="67" w:after="0"/>
        <w:ind w:left="1117" w:right="0" w:hanging="295"/>
        <w:jc w:val="left"/>
        <w:rPr>
          <w:position w:val="-7"/>
          <w:sz w:val="14"/>
        </w:rPr>
      </w:pPr>
      <w:r>
        <w:rPr>
          <w:sz w:val="25"/>
        </w:rPr>
        <w:t>Har</w:t>
      </w:r>
      <w:r>
        <w:rPr>
          <w:spacing w:val="41"/>
          <w:sz w:val="25"/>
        </w:rPr>
        <w:t> </w:t>
      </w:r>
      <w:r>
        <w:rPr>
          <w:sz w:val="25"/>
        </w:rPr>
        <w:t>bir</w:t>
      </w:r>
      <w:r>
        <w:rPr>
          <w:spacing w:val="41"/>
          <w:sz w:val="25"/>
        </w:rPr>
        <w:t> </w:t>
      </w:r>
      <w:r>
        <w:rPr>
          <w:sz w:val="25"/>
        </w:rPr>
        <w:t>modda</w:t>
      </w:r>
      <w:r>
        <w:rPr>
          <w:spacing w:val="42"/>
          <w:sz w:val="25"/>
        </w:rPr>
        <w:t> </w:t>
      </w:r>
      <w:r>
        <w:rPr>
          <w:sz w:val="25"/>
        </w:rPr>
        <w:t>uchun</w:t>
      </w:r>
      <w:r>
        <w:rPr>
          <w:spacing w:val="41"/>
          <w:sz w:val="25"/>
        </w:rPr>
        <w:t> </w:t>
      </w:r>
      <w:r>
        <w:rPr>
          <w:sz w:val="25"/>
        </w:rPr>
        <w:t>fotoeffekt</w:t>
      </w:r>
      <w:r>
        <w:rPr>
          <w:spacing w:val="42"/>
          <w:sz w:val="25"/>
        </w:rPr>
        <w:t> </w:t>
      </w:r>
      <w:r>
        <w:rPr>
          <w:sz w:val="25"/>
        </w:rPr>
        <w:t>ro‘y</w:t>
      </w:r>
      <w:r>
        <w:rPr>
          <w:spacing w:val="41"/>
          <w:sz w:val="25"/>
        </w:rPr>
        <w:t> </w:t>
      </w:r>
      <w:r>
        <w:rPr>
          <w:sz w:val="25"/>
        </w:rPr>
        <w:t>beradigan</w:t>
      </w:r>
      <w:r>
        <w:rPr>
          <w:spacing w:val="42"/>
          <w:sz w:val="25"/>
        </w:rPr>
        <w:t> </w:t>
      </w:r>
      <w:r>
        <w:rPr>
          <w:sz w:val="25"/>
        </w:rPr>
        <w:t>minimal</w:t>
      </w:r>
      <w:r>
        <w:rPr>
          <w:spacing w:val="41"/>
          <w:sz w:val="25"/>
        </w:rPr>
        <w:t> </w:t>
      </w:r>
      <w:r>
        <w:rPr>
          <w:sz w:val="25"/>
        </w:rPr>
        <w:t>chastota</w:t>
      </w:r>
      <w:r>
        <w:rPr>
          <w:spacing w:val="42"/>
          <w:sz w:val="25"/>
        </w:rPr>
        <w:t> </w:t>
      </w:r>
      <w:r>
        <w:rPr>
          <w:i/>
          <w:spacing w:val="-4"/>
          <w:sz w:val="25"/>
        </w:rPr>
        <w:t>v</w:t>
      </w:r>
      <w:r>
        <w:rPr>
          <w:spacing w:val="-4"/>
          <w:position w:val="-7"/>
          <w:sz w:val="14"/>
        </w:rPr>
        <w:t>min</w:t>
      </w:r>
    </w:p>
    <w:p>
      <w:pPr>
        <w:pStyle w:val="BodyText"/>
        <w:spacing w:line="278" w:lineRule="exact"/>
        <w:ind w:left="482"/>
        <w:jc w:val="both"/>
      </w:pPr>
      <w:r>
        <w:rPr/>
        <w:t>mavjud</w:t>
      </w:r>
      <w:r>
        <w:rPr>
          <w:spacing w:val="9"/>
        </w:rPr>
        <w:t> </w:t>
      </w:r>
      <w:r>
        <w:rPr/>
        <w:t>va</w:t>
      </w:r>
      <w:r>
        <w:rPr>
          <w:spacing w:val="9"/>
        </w:rPr>
        <w:t> </w:t>
      </w:r>
      <w:r>
        <w:rPr/>
        <w:t>bu</w:t>
      </w:r>
      <w:r>
        <w:rPr>
          <w:spacing w:val="9"/>
        </w:rPr>
        <w:t> </w:t>
      </w:r>
      <w:r>
        <w:rPr/>
        <w:t>fotoeffektning</w:t>
      </w:r>
      <w:r>
        <w:rPr>
          <w:spacing w:val="9"/>
        </w:rPr>
        <w:t> </w:t>
      </w:r>
      <w:r>
        <w:rPr/>
        <w:t>qizil</w:t>
      </w:r>
      <w:r>
        <w:rPr>
          <w:spacing w:val="9"/>
        </w:rPr>
        <w:t> </w:t>
      </w:r>
      <w:r>
        <w:rPr/>
        <w:t>chegarasi</w:t>
      </w:r>
      <w:r>
        <w:rPr>
          <w:spacing w:val="10"/>
        </w:rPr>
        <w:t> </w:t>
      </w:r>
      <w:r>
        <w:rPr>
          <w:spacing w:val="-2"/>
        </w:rPr>
        <w:t>deyiladi.</w:t>
      </w:r>
    </w:p>
    <w:p>
      <w:pPr>
        <w:pStyle w:val="ListParagraph"/>
        <w:numPr>
          <w:ilvl w:val="0"/>
          <w:numId w:val="52"/>
        </w:numPr>
        <w:tabs>
          <w:tab w:pos="1181" w:val="left" w:leader="none"/>
        </w:tabs>
        <w:spacing w:line="271" w:lineRule="auto" w:before="38" w:after="0"/>
        <w:ind w:left="482" w:right="83" w:firstLine="340"/>
        <w:jc w:val="both"/>
        <w:rPr>
          <w:sz w:val="25"/>
        </w:rPr>
      </w:pPr>
      <w:r>
        <w:rPr>
          <w:sz w:val="25"/>
        </w:rPr>
        <w:t>Katoddan vaqt birligida chiqayotgan fotoelektronlar soni katodga tushayotgan yorug‘lik oqimi (intensivligi)ga to‘g‘ri proporsional, chastotasiga bog‘liq emas.</w:t>
      </w:r>
    </w:p>
    <w:p>
      <w:pPr>
        <w:pStyle w:val="BodyText"/>
        <w:spacing w:line="271" w:lineRule="auto"/>
        <w:ind w:left="482" w:right="83" w:firstLine="340"/>
        <w:jc w:val="both"/>
      </w:pPr>
      <w:r>
        <w:rPr/>
        <w:t>Fotoeffekt hodisasi inersiyasiz hodisadir, yorug‘lik oqimi to‘xtalishi zahotiyoq fototok yo‘qoladi, yorug‘lik tushishi bilan fototok paydo bo‘ladi.</w:t>
      </w:r>
    </w:p>
    <w:p>
      <w:pPr>
        <w:pStyle w:val="BodyText"/>
        <w:spacing w:line="271" w:lineRule="auto"/>
        <w:ind w:left="482" w:right="83" w:firstLine="340"/>
        <w:jc w:val="both"/>
      </w:pPr>
      <w:r>
        <w:rPr>
          <w:b/>
        </w:rPr>
        <w:t>Fotoeffekt nazariyasi. </w:t>
      </w:r>
      <w:r>
        <w:rPr/>
        <w:t>Fotoeffekt nazariyasi 1905-yilda A. Eynshteyn tomonidan asoslab berildi. U M.</w:t>
      </w:r>
      <w:r>
        <w:rPr>
          <w:spacing w:val="-2"/>
        </w:rPr>
        <w:t> </w:t>
      </w:r>
      <w:r>
        <w:rPr/>
        <w:t>Plank gipotezasidan foydalanib,</w:t>
      </w:r>
      <w:r>
        <w:rPr>
          <w:spacing w:val="80"/>
        </w:rPr>
        <w:t> </w:t>
      </w:r>
      <w:r>
        <w:rPr/>
        <w:t>elektromagnit to‘lqinlar ham alohida porsiyalar – kvantlardan iborat degan xulosaga keladi. Ular keyinchalik fotonlar deb ataldi.</w:t>
      </w:r>
    </w:p>
    <w:p>
      <w:pPr>
        <w:pStyle w:val="BodyText"/>
        <w:spacing w:line="271" w:lineRule="auto" w:before="1"/>
        <w:ind w:left="482" w:right="83" w:firstLine="340"/>
        <w:jc w:val="both"/>
      </w:pPr>
      <w:r>
        <w:rPr/>
        <w:t>Eynshteynning</w:t>
      </w:r>
      <w:r>
        <w:rPr>
          <w:spacing w:val="80"/>
          <w:w w:val="150"/>
        </w:rPr>
        <w:t> </w:t>
      </w:r>
      <w:r>
        <w:rPr/>
        <w:t>g‘oyasiga</w:t>
      </w:r>
      <w:r>
        <w:rPr>
          <w:spacing w:val="80"/>
          <w:w w:val="150"/>
        </w:rPr>
        <w:t> </w:t>
      </w:r>
      <w:r>
        <w:rPr/>
        <w:t>asosan,</w:t>
      </w:r>
      <w:r>
        <w:rPr>
          <w:spacing w:val="80"/>
          <w:w w:val="150"/>
        </w:rPr>
        <w:t> </w:t>
      </w:r>
      <w:r>
        <w:rPr/>
        <w:t>foton</w:t>
      </w:r>
      <w:r>
        <w:rPr>
          <w:spacing w:val="80"/>
          <w:w w:val="150"/>
        </w:rPr>
        <w:t> </w:t>
      </w:r>
      <w:r>
        <w:rPr/>
        <w:t>modda</w:t>
      </w:r>
      <w:r>
        <w:rPr>
          <w:spacing w:val="80"/>
          <w:w w:val="150"/>
        </w:rPr>
        <w:t> </w:t>
      </w:r>
      <w:r>
        <w:rPr/>
        <w:t>bilan</w:t>
      </w:r>
      <w:r>
        <w:rPr>
          <w:spacing w:val="80"/>
          <w:w w:val="150"/>
        </w:rPr>
        <w:t> </w:t>
      </w:r>
      <w:r>
        <w:rPr/>
        <w:t>ta’sirlashganda, u energiyasi</w:t>
      </w:r>
      <w:r>
        <w:rPr>
          <w:spacing w:val="-16"/>
        </w:rPr>
        <w:t> </w:t>
      </w:r>
      <w:r>
        <w:rPr/>
        <w:t>–</w:t>
      </w:r>
      <w:r>
        <w:rPr>
          <w:spacing w:val="-16"/>
        </w:rPr>
        <w:t> </w:t>
      </w:r>
      <w:r>
        <w:rPr>
          <w:i/>
        </w:rPr>
        <w:t>hv </w:t>
      </w:r>
      <w:r>
        <w:rPr/>
        <w:t>ni butunlay elektronga beradi. Energiyaning saqlanish qonuniga asosan, bu energiyaning bir qismi elektronning moddadan chiqishiga sarf bo‘ladi va qolgan qismi elektronning kinetik energiyasiga aylanadi:</w:t>
      </w:r>
    </w:p>
    <w:p>
      <w:pPr>
        <w:pStyle w:val="BodyText"/>
        <w:tabs>
          <w:tab w:pos="7878" w:val="left" w:leader="none"/>
        </w:tabs>
        <w:spacing w:before="117"/>
        <w:ind w:left="3586"/>
      </w:pPr>
      <w:r>
        <w:rPr>
          <w:position w:val="-17"/>
        </w:rPr>
        <w:drawing>
          <wp:inline distT="0" distB="0" distL="0" distR="0">
            <wp:extent cx="853821" cy="274781"/>
            <wp:effectExtent l="0" t="0" r="0" b="0"/>
            <wp:docPr id="1625" name="Image 1625"/>
            <wp:cNvGraphicFramePr>
              <a:graphicFrameLocks/>
            </wp:cNvGraphicFramePr>
            <a:graphic>
              <a:graphicData uri="http://schemas.openxmlformats.org/drawingml/2006/picture">
                <pic:pic>
                  <pic:nvPicPr>
                    <pic:cNvPr id="1625" name="Image 1625"/>
                    <pic:cNvPicPr/>
                  </pic:nvPicPr>
                  <pic:blipFill>
                    <a:blip r:embed="rId366" cstate="print"/>
                    <a:stretch>
                      <a:fillRect/>
                    </a:stretch>
                  </pic:blipFill>
                  <pic:spPr>
                    <a:xfrm>
                      <a:off x="0" y="0"/>
                      <a:ext cx="853821" cy="274781"/>
                    </a:xfrm>
                    <a:prstGeom prst="rect">
                      <a:avLst/>
                    </a:prstGeom>
                  </pic:spPr>
                </pic:pic>
              </a:graphicData>
            </a:graphic>
          </wp:inline>
        </w:drawing>
      </w:r>
      <w:r>
        <w:rPr>
          <w:position w:val="-17"/>
        </w:rPr>
      </w:r>
      <w:r>
        <w:rPr>
          <w:sz w:val="20"/>
        </w:rPr>
        <w:t> </w:t>
      </w:r>
      <w:r>
        <w:rPr/>
        <w:t>.</w:t>
        <w:tab/>
      </w:r>
      <w:r>
        <w:rPr>
          <w:spacing w:val="-4"/>
        </w:rPr>
        <w:t>(6–4)</w:t>
      </w:r>
    </w:p>
    <w:p>
      <w:pPr>
        <w:spacing w:before="29"/>
        <w:ind w:left="822" w:right="0" w:firstLine="0"/>
        <w:jc w:val="left"/>
        <w:rPr>
          <w:sz w:val="25"/>
        </w:rPr>
      </w:pPr>
      <w:r>
        <w:rPr>
          <w:sz w:val="25"/>
        </w:rPr>
        <w:t>Bu</w:t>
      </w:r>
      <w:r>
        <w:rPr>
          <w:spacing w:val="10"/>
          <w:sz w:val="25"/>
        </w:rPr>
        <w:t> </w:t>
      </w:r>
      <w:r>
        <w:rPr>
          <w:i/>
          <w:sz w:val="25"/>
        </w:rPr>
        <w:t>fotoeffekt</w:t>
      </w:r>
      <w:r>
        <w:rPr>
          <w:i/>
          <w:spacing w:val="10"/>
          <w:sz w:val="25"/>
        </w:rPr>
        <w:t> </w:t>
      </w:r>
      <w:r>
        <w:rPr>
          <w:i/>
          <w:sz w:val="25"/>
        </w:rPr>
        <w:t>uchun</w:t>
      </w:r>
      <w:r>
        <w:rPr>
          <w:i/>
          <w:spacing w:val="10"/>
          <w:sz w:val="25"/>
        </w:rPr>
        <w:t> </w:t>
      </w:r>
      <w:r>
        <w:rPr>
          <w:i/>
          <w:sz w:val="25"/>
        </w:rPr>
        <w:t>Eynshteyn</w:t>
      </w:r>
      <w:r>
        <w:rPr>
          <w:i/>
          <w:spacing w:val="10"/>
          <w:sz w:val="25"/>
        </w:rPr>
        <w:t> </w:t>
      </w:r>
      <w:r>
        <w:rPr>
          <w:i/>
          <w:sz w:val="25"/>
        </w:rPr>
        <w:t>tenglamasi</w:t>
      </w:r>
      <w:r>
        <w:rPr>
          <w:i/>
          <w:spacing w:val="11"/>
          <w:sz w:val="25"/>
        </w:rPr>
        <w:t> </w:t>
      </w:r>
      <w:r>
        <w:rPr>
          <w:spacing w:val="-2"/>
          <w:sz w:val="25"/>
        </w:rPr>
        <w:t>deyiladi.</w:t>
      </w:r>
    </w:p>
    <w:p>
      <w:pPr>
        <w:pStyle w:val="BodyText"/>
        <w:spacing w:line="271" w:lineRule="auto" w:before="38"/>
        <w:ind w:left="482" w:right="83" w:firstLine="340"/>
        <w:jc w:val="both"/>
      </w:pPr>
      <w:r>
        <w:rPr/>
        <w:t>Bunda </w:t>
      </w:r>
      <w:r>
        <w:rPr>
          <w:i/>
        </w:rPr>
        <w:t>A</w:t>
      </w:r>
      <w:r>
        <w:rPr>
          <w:i/>
          <w:spacing w:val="-16"/>
        </w:rPr>
        <w:t> </w:t>
      </w:r>
      <w:r>
        <w:rPr/>
        <w:t>–</w:t>
      </w:r>
      <w:r>
        <w:rPr>
          <w:spacing w:val="-16"/>
        </w:rPr>
        <w:t> </w:t>
      </w:r>
      <w:r>
        <w:rPr/>
        <w:t>elektronning moddadan chiqishi uchun bajarilgan ish. Agar elektronning maksimal kinetik energiyasi</w:t>
      </w:r>
    </w:p>
    <w:p>
      <w:pPr>
        <w:pStyle w:val="BodyText"/>
        <w:spacing w:before="8"/>
        <w:rPr>
          <w:sz w:val="4"/>
        </w:rPr>
      </w:pPr>
      <w:r>
        <w:rPr>
          <w:sz w:val="4"/>
        </w:rPr>
        <w:drawing>
          <wp:anchor distT="0" distB="0" distL="0" distR="0" allowOverlap="1" layoutInCell="1" locked="0" behindDoc="1" simplePos="0" relativeHeight="487805952">
            <wp:simplePos x="0" y="0"/>
            <wp:positionH relativeFrom="page">
              <wp:posOffset>2672183</wp:posOffset>
            </wp:positionH>
            <wp:positionV relativeFrom="paragraph">
              <wp:posOffset>49579</wp:posOffset>
            </wp:positionV>
            <wp:extent cx="1007736" cy="408050"/>
            <wp:effectExtent l="0" t="0" r="0" b="0"/>
            <wp:wrapTopAndBottom/>
            <wp:docPr id="1626" name="Image 1626"/>
            <wp:cNvGraphicFramePr>
              <a:graphicFrameLocks/>
            </wp:cNvGraphicFramePr>
            <a:graphic>
              <a:graphicData uri="http://schemas.openxmlformats.org/drawingml/2006/picture">
                <pic:pic>
                  <pic:nvPicPr>
                    <pic:cNvPr id="1626" name="Image 1626"/>
                    <pic:cNvPicPr/>
                  </pic:nvPicPr>
                  <pic:blipFill>
                    <a:blip r:embed="rId367" cstate="print"/>
                    <a:stretch>
                      <a:fillRect/>
                    </a:stretch>
                  </pic:blipFill>
                  <pic:spPr>
                    <a:xfrm>
                      <a:off x="0" y="0"/>
                      <a:ext cx="1007736" cy="408050"/>
                    </a:xfrm>
                    <a:prstGeom prst="rect">
                      <a:avLst/>
                    </a:prstGeom>
                  </pic:spPr>
                </pic:pic>
              </a:graphicData>
            </a:graphic>
          </wp:anchor>
        </w:drawing>
      </w:r>
    </w:p>
    <w:p>
      <w:pPr>
        <w:pStyle w:val="BodyText"/>
        <w:spacing w:line="271" w:lineRule="auto" w:before="136"/>
        <w:ind w:left="482" w:right="83"/>
        <w:jc w:val="both"/>
      </w:pPr>
      <w:r>
        <w:rPr/>
        <w:t>ekanligini hisobga olsak, Eynshteynning fotoeffekt uchun tenglamasini quyidagi ko‘rinishda ham yozish mumkin:</w:t>
      </w:r>
    </w:p>
    <w:p>
      <w:pPr>
        <w:spacing w:before="57"/>
        <w:ind w:left="3646" w:right="0" w:firstLine="0"/>
        <w:jc w:val="left"/>
        <w:rPr>
          <w:sz w:val="25"/>
        </w:rPr>
      </w:pPr>
      <w:r>
        <w:rPr>
          <w:i/>
          <w:spacing w:val="-4"/>
          <w:sz w:val="25"/>
        </w:rPr>
        <w:t>hv</w:t>
      </w:r>
      <w:r>
        <w:rPr>
          <w:i/>
          <w:spacing w:val="-33"/>
          <w:sz w:val="25"/>
        </w:rPr>
        <w:t> </w:t>
      </w:r>
      <w:r>
        <w:rPr>
          <w:spacing w:val="-4"/>
          <w:sz w:val="25"/>
        </w:rPr>
        <w:t>=</w:t>
      </w:r>
      <w:r>
        <w:rPr>
          <w:i/>
          <w:spacing w:val="-4"/>
          <w:sz w:val="25"/>
        </w:rPr>
        <w:t>A</w:t>
      </w:r>
      <w:r>
        <w:rPr>
          <w:i/>
          <w:spacing w:val="-31"/>
          <w:sz w:val="25"/>
        </w:rPr>
        <w:t> </w:t>
      </w:r>
      <w:r>
        <w:rPr>
          <w:spacing w:val="-4"/>
          <w:sz w:val="25"/>
        </w:rPr>
        <w:t>+</w:t>
      </w:r>
      <w:r>
        <w:rPr>
          <w:spacing w:val="-31"/>
          <w:sz w:val="25"/>
        </w:rPr>
        <w:t> </w:t>
      </w:r>
      <w:r>
        <w:rPr>
          <w:i/>
          <w:spacing w:val="-4"/>
          <w:sz w:val="25"/>
        </w:rPr>
        <w:t>eU</w:t>
      </w:r>
      <w:r>
        <w:rPr>
          <w:spacing w:val="-4"/>
          <w:position w:val="-7"/>
          <w:sz w:val="14"/>
        </w:rPr>
        <w:t>yop</w:t>
      </w:r>
      <w:r>
        <w:rPr>
          <w:spacing w:val="-4"/>
          <w:sz w:val="25"/>
        </w:rPr>
        <w:t>.</w:t>
      </w:r>
    </w:p>
    <w:p>
      <w:pPr>
        <w:pStyle w:val="BodyText"/>
        <w:spacing w:line="261" w:lineRule="auto" w:before="25"/>
        <w:ind w:left="482" w:right="83" w:firstLine="340"/>
        <w:jc w:val="both"/>
      </w:pPr>
      <w:r>
        <w:rPr/>
        <w:t>Eynshteynning fotoeffekt uchun tenglamasi fotoeffekt hodisasi uchun energiyaning saqlanish qonunini ifodalaydi. Shuningdek, fotoeffekt </w:t>
      </w:r>
      <w:r>
        <w:rPr>
          <w:spacing w:val="-2"/>
        </w:rPr>
        <w:t>qonunlarini:</w:t>
      </w:r>
    </w:p>
    <w:p>
      <w:pPr>
        <w:pStyle w:val="ListParagraph"/>
        <w:numPr>
          <w:ilvl w:val="0"/>
          <w:numId w:val="53"/>
        </w:numPr>
        <w:tabs>
          <w:tab w:pos="1136" w:val="left" w:leader="none"/>
        </w:tabs>
        <w:spacing w:line="261" w:lineRule="auto" w:before="0" w:after="0"/>
        <w:ind w:left="482" w:right="83" w:firstLine="340"/>
        <w:jc w:val="both"/>
        <w:rPr>
          <w:sz w:val="25"/>
        </w:rPr>
      </w:pPr>
      <w:r>
        <w:rPr>
          <w:sz w:val="25"/>
        </w:rPr>
        <w:t>fotoelektronlarning maksimal kinetik energiyasini tushuvchi nurning chastotasiga chiziqli bog‘liqligi va tushuvchi nurning intensivligiga (oqimiga) bog‘liq emasligi;</w:t>
      </w:r>
    </w:p>
    <w:p>
      <w:pPr>
        <w:pStyle w:val="ListParagraph"/>
        <w:numPr>
          <w:ilvl w:val="0"/>
          <w:numId w:val="53"/>
        </w:numPr>
        <w:tabs>
          <w:tab w:pos="1090" w:val="left" w:leader="none"/>
        </w:tabs>
        <w:spacing w:line="324" w:lineRule="exact" w:before="0" w:after="0"/>
        <w:ind w:left="1090" w:right="0" w:hanging="268"/>
        <w:jc w:val="left"/>
        <w:rPr>
          <w:sz w:val="25"/>
        </w:rPr>
      </w:pPr>
      <w:r>
        <w:rPr>
          <w:sz w:val="25"/>
        </w:rPr>
        <w:t>fotoeffektning</w:t>
      </w:r>
      <w:r>
        <w:rPr>
          <w:spacing w:val="4"/>
          <w:sz w:val="25"/>
        </w:rPr>
        <w:t> </w:t>
      </w:r>
      <w:r>
        <w:rPr>
          <w:sz w:val="25"/>
        </w:rPr>
        <w:t>qizil</w:t>
      </w:r>
      <w:r>
        <w:rPr>
          <w:spacing w:val="9"/>
          <w:sz w:val="25"/>
        </w:rPr>
        <w:t> </w:t>
      </w:r>
      <w:r>
        <w:rPr>
          <w:sz w:val="25"/>
        </w:rPr>
        <w:t>chegarasi</w:t>
      </w:r>
      <w:r>
        <w:rPr>
          <w:spacing w:val="10"/>
          <w:sz w:val="25"/>
        </w:rPr>
        <w:t> </w:t>
      </w:r>
      <w:r>
        <w:rPr>
          <w:sz w:val="25"/>
        </w:rPr>
        <w:t>mavjudligi,</w:t>
      </w:r>
      <w:r>
        <w:rPr>
          <w:spacing w:val="9"/>
          <w:sz w:val="25"/>
        </w:rPr>
        <w:t> </w:t>
      </w:r>
      <w:r>
        <w:rPr>
          <w:sz w:val="25"/>
        </w:rPr>
        <w:t>ya’ni</w:t>
      </w:r>
      <w:r>
        <w:rPr>
          <w:spacing w:val="50"/>
          <w:w w:val="150"/>
          <w:sz w:val="25"/>
        </w:rPr>
        <w:t> </w:t>
      </w:r>
      <w:r>
        <w:rPr>
          <w:i/>
          <w:sz w:val="25"/>
        </w:rPr>
        <w:t>hv</w:t>
      </w:r>
      <w:r>
        <w:rPr>
          <w:i/>
          <w:spacing w:val="-32"/>
          <w:sz w:val="25"/>
        </w:rPr>
        <w:t> </w:t>
      </w:r>
      <w:r>
        <w:rPr>
          <w:position w:val="-7"/>
          <w:sz w:val="14"/>
        </w:rPr>
        <w:t>min</w:t>
      </w:r>
      <w:r>
        <w:rPr>
          <w:spacing w:val="-6"/>
          <w:position w:val="-7"/>
          <w:sz w:val="14"/>
        </w:rPr>
        <w:t> </w:t>
      </w:r>
      <w:r>
        <w:rPr>
          <w:sz w:val="25"/>
        </w:rPr>
        <w:t>=</w:t>
      </w:r>
      <w:r>
        <w:rPr>
          <w:spacing w:val="-32"/>
          <w:sz w:val="25"/>
        </w:rPr>
        <w:t> </w:t>
      </w:r>
      <w:r>
        <w:rPr>
          <w:i/>
          <w:sz w:val="25"/>
        </w:rPr>
        <w:t>A</w:t>
      </w:r>
      <w:r>
        <w:rPr>
          <w:i/>
          <w:spacing w:val="9"/>
          <w:sz w:val="25"/>
        </w:rPr>
        <w:t> </w:t>
      </w:r>
      <w:r>
        <w:rPr>
          <w:spacing w:val="-5"/>
          <w:sz w:val="25"/>
        </w:rPr>
        <w:t>ni;</w:t>
      </w:r>
    </w:p>
    <w:p>
      <w:pPr>
        <w:pStyle w:val="ListParagraph"/>
        <w:numPr>
          <w:ilvl w:val="0"/>
          <w:numId w:val="54"/>
        </w:numPr>
        <w:tabs>
          <w:tab w:pos="1355" w:val="left" w:leader="none"/>
          <w:tab w:pos="3111" w:val="left" w:leader="none"/>
          <w:tab w:pos="5037" w:val="left" w:leader="none"/>
          <w:tab w:pos="6463" w:val="left" w:leader="none"/>
          <w:tab w:pos="7366" w:val="left" w:leader="none"/>
        </w:tabs>
        <w:spacing w:line="272" w:lineRule="exact" w:before="0" w:after="0"/>
        <w:ind w:left="1355" w:right="0" w:hanging="533"/>
        <w:jc w:val="left"/>
        <w:rPr>
          <w:sz w:val="25"/>
        </w:rPr>
      </w:pPr>
      <w:r>
        <w:rPr>
          <w:spacing w:val="-2"/>
          <w:sz w:val="25"/>
        </w:rPr>
        <w:t>fotoeffektning</w:t>
      </w:r>
      <w:r>
        <w:rPr>
          <w:sz w:val="25"/>
        </w:rPr>
        <w:tab/>
      </w:r>
      <w:r>
        <w:rPr>
          <w:spacing w:val="-2"/>
          <w:sz w:val="25"/>
        </w:rPr>
        <w:t>inersiyasizligini</w:t>
      </w:r>
      <w:r>
        <w:rPr>
          <w:sz w:val="25"/>
        </w:rPr>
        <w:tab/>
      </w:r>
      <w:r>
        <w:rPr>
          <w:spacing w:val="-2"/>
          <w:sz w:val="25"/>
        </w:rPr>
        <w:t>tushuntirib</w:t>
      </w:r>
      <w:r>
        <w:rPr>
          <w:sz w:val="25"/>
        </w:rPr>
        <w:tab/>
      </w:r>
      <w:r>
        <w:rPr>
          <w:spacing w:val="-2"/>
          <w:sz w:val="25"/>
        </w:rPr>
        <w:t>berdi.</w:t>
      </w:r>
      <w:r>
        <w:rPr>
          <w:sz w:val="25"/>
        </w:rPr>
        <w:tab/>
      </w:r>
      <w:r>
        <w:rPr>
          <w:spacing w:val="-2"/>
          <w:sz w:val="25"/>
        </w:rPr>
        <w:t>Eynshteyn</w:t>
      </w:r>
    </w:p>
    <w:p>
      <w:pPr>
        <w:pStyle w:val="BodyText"/>
        <w:spacing w:line="271" w:lineRule="auto" w:before="20"/>
        <w:ind w:left="482" w:right="83"/>
        <w:jc w:val="both"/>
      </w:pPr>
      <w:r>
        <w:rPr/>
        <w:t>tenglamasiga asosan, 1 s da yuzadan chiqayotgan fotoelektronlar soni shu yuzaga tushuvchi fotonlar soniga proporsional bo‘ladi.</w:t>
      </w:r>
    </w:p>
    <w:p>
      <w:pPr>
        <w:pStyle w:val="BodyText"/>
        <w:spacing w:after="0" w:line="271" w:lineRule="auto"/>
        <w:jc w:val="both"/>
        <w:sectPr>
          <w:pgSz w:w="9930" w:h="14180"/>
          <w:pgMar w:header="0" w:footer="1383" w:top="880" w:bottom="1580" w:left="708" w:right="708"/>
        </w:sectPr>
      </w:pPr>
    </w:p>
    <w:p>
      <w:pPr>
        <w:pStyle w:val="BodyText"/>
        <w:spacing w:line="247" w:lineRule="auto" w:before="67"/>
        <w:ind w:left="85" w:right="480" w:firstLine="340"/>
        <w:jc w:val="both"/>
      </w:pPr>
      <w:r>
        <w:rPr/>
        <w:t>Eynshteyn tenglamasi asosida 6.3-rasmdagi </w:t>
      </w:r>
      <w:r>
        <w:rPr>
          <w:i/>
        </w:rPr>
        <w:t>U</w:t>
      </w:r>
      <w:r>
        <w:rPr>
          <w:position w:val="-7"/>
          <w:sz w:val="14"/>
        </w:rPr>
        <w:t>yop</w:t>
      </w:r>
      <w:r>
        <w:rPr>
          <w:spacing w:val="-6"/>
          <w:position w:val="-7"/>
          <w:sz w:val="14"/>
        </w:rPr>
        <w:t> </w:t>
      </w:r>
      <w:r>
        <w:rPr/>
        <w:t>– yopuvchi potensialning chastotaga bog‘lanish grafigi qiyaligi </w:t>
      </w:r>
      <w:r>
        <w:rPr>
          <w:i/>
        </w:rPr>
        <w:t>tgα</w:t>
      </w:r>
      <w:r>
        <w:rPr>
          <w:i/>
          <w:spacing w:val="-16"/>
        </w:rPr>
        <w:t> </w:t>
      </w:r>
      <w:r>
        <w:rPr/>
        <w:t>–</w:t>
      </w:r>
      <w:r>
        <w:rPr>
          <w:spacing w:val="-16"/>
        </w:rPr>
        <w:t> </w:t>
      </w:r>
      <w:r>
        <w:rPr/>
        <w:t>Plank doimiysini elektron zaryadining nisbatiga teng, ya’ni</w:t>
      </w:r>
    </w:p>
    <w:p>
      <w:pPr>
        <w:spacing w:line="244" w:lineRule="exact" w:before="197"/>
        <w:ind w:left="266" w:right="0" w:firstLine="0"/>
        <w:jc w:val="center"/>
        <w:rPr>
          <w:sz w:val="25"/>
        </w:rPr>
      </w:pPr>
      <w:r>
        <w:rPr>
          <w:sz w:val="25"/>
        </w:rPr>
        <w:drawing>
          <wp:anchor distT="0" distB="0" distL="0" distR="0" allowOverlap="1" layoutInCell="1" locked="0" behindDoc="0" simplePos="0" relativeHeight="15947264">
            <wp:simplePos x="0" y="0"/>
            <wp:positionH relativeFrom="page">
              <wp:posOffset>2621103</wp:posOffset>
            </wp:positionH>
            <wp:positionV relativeFrom="paragraph">
              <wp:posOffset>121507</wp:posOffset>
            </wp:positionV>
            <wp:extent cx="569489" cy="274778"/>
            <wp:effectExtent l="0" t="0" r="0" b="0"/>
            <wp:wrapNone/>
            <wp:docPr id="1627" name="Image 1627"/>
            <wp:cNvGraphicFramePr>
              <a:graphicFrameLocks/>
            </wp:cNvGraphicFramePr>
            <a:graphic>
              <a:graphicData uri="http://schemas.openxmlformats.org/drawingml/2006/picture">
                <pic:pic>
                  <pic:nvPicPr>
                    <pic:cNvPr id="1627" name="Image 1627"/>
                    <pic:cNvPicPr/>
                  </pic:nvPicPr>
                  <pic:blipFill>
                    <a:blip r:embed="rId368" cstate="print"/>
                    <a:stretch>
                      <a:fillRect/>
                    </a:stretch>
                  </pic:blipFill>
                  <pic:spPr>
                    <a:xfrm>
                      <a:off x="0" y="0"/>
                      <a:ext cx="569489" cy="274778"/>
                    </a:xfrm>
                    <a:prstGeom prst="rect">
                      <a:avLst/>
                    </a:prstGeom>
                  </pic:spPr>
                </pic:pic>
              </a:graphicData>
            </a:graphic>
          </wp:anchor>
        </w:drawing>
      </w:r>
      <w:r>
        <w:rPr>
          <w:spacing w:val="-10"/>
          <w:sz w:val="25"/>
        </w:rPr>
        <w:t>.</w:t>
      </w:r>
    </w:p>
    <w:p>
      <w:pPr>
        <w:pStyle w:val="BodyText"/>
        <w:spacing w:line="244" w:lineRule="exact"/>
        <w:ind w:left="7385" w:right="376"/>
        <w:jc w:val="center"/>
      </w:pPr>
      <w:r>
        <w:rPr>
          <w:spacing w:val="-2"/>
        </w:rPr>
        <w:t>(6–5)</w:t>
      </w:r>
    </w:p>
    <w:p>
      <w:pPr>
        <w:pStyle w:val="BodyText"/>
        <w:spacing w:line="271" w:lineRule="auto" w:before="151"/>
        <w:ind w:left="85" w:right="480" w:firstLine="340"/>
        <w:jc w:val="both"/>
      </w:pPr>
      <w:r>
        <w:rPr/>
        <w:t>Bu nisbat Plank doimiysini tajribada aniqlashga imkon beradi. Bunday tajriba 1914-yilda R. Milliken tomonidan o‘tkazilib, Plank doimiysi</w:t>
      </w:r>
      <w:r>
        <w:rPr>
          <w:spacing w:val="40"/>
        </w:rPr>
        <w:t> </w:t>
      </w:r>
      <w:r>
        <w:rPr>
          <w:spacing w:val="-2"/>
        </w:rPr>
        <w:t>aniqlangan.</w:t>
      </w:r>
    </w:p>
    <w:p>
      <w:pPr>
        <w:pStyle w:val="BodyText"/>
        <w:spacing w:before="1"/>
        <w:ind w:left="425"/>
        <w:jc w:val="both"/>
      </w:pPr>
      <w:r>
        <w:rPr/>
        <w:t>Bu</w:t>
      </w:r>
      <w:r>
        <w:rPr>
          <w:spacing w:val="8"/>
        </w:rPr>
        <w:t> </w:t>
      </w:r>
      <w:r>
        <w:rPr/>
        <w:t>tajriba</w:t>
      </w:r>
      <w:r>
        <w:rPr>
          <w:spacing w:val="11"/>
        </w:rPr>
        <w:t> </w:t>
      </w:r>
      <w:r>
        <w:rPr/>
        <w:t>fotoelektronning</w:t>
      </w:r>
      <w:r>
        <w:rPr>
          <w:spacing w:val="11"/>
        </w:rPr>
        <w:t> </w:t>
      </w:r>
      <w:r>
        <w:rPr/>
        <w:t>chiqish</w:t>
      </w:r>
      <w:r>
        <w:rPr>
          <w:spacing w:val="11"/>
        </w:rPr>
        <w:t> </w:t>
      </w:r>
      <w:r>
        <w:rPr/>
        <w:t>ishini</w:t>
      </w:r>
      <w:r>
        <w:rPr>
          <w:spacing w:val="10"/>
        </w:rPr>
        <w:t> </w:t>
      </w:r>
      <w:r>
        <w:rPr/>
        <w:t>ham</w:t>
      </w:r>
      <w:r>
        <w:rPr>
          <w:spacing w:val="11"/>
        </w:rPr>
        <w:t> </w:t>
      </w:r>
      <w:r>
        <w:rPr/>
        <w:t>aniqlashga</w:t>
      </w:r>
      <w:r>
        <w:rPr>
          <w:spacing w:val="11"/>
        </w:rPr>
        <w:t> </w:t>
      </w:r>
      <w:r>
        <w:rPr/>
        <w:t>imkon</w:t>
      </w:r>
      <w:r>
        <w:rPr>
          <w:spacing w:val="11"/>
        </w:rPr>
        <w:t> </w:t>
      </w:r>
      <w:r>
        <w:rPr>
          <w:spacing w:val="-2"/>
        </w:rPr>
        <w:t>berdi:</w:t>
      </w:r>
    </w:p>
    <w:p>
      <w:pPr>
        <w:spacing w:before="185"/>
        <w:ind w:left="0" w:right="691" w:firstLine="0"/>
        <w:jc w:val="center"/>
        <w:rPr>
          <w:position w:val="6"/>
          <w:sz w:val="25"/>
        </w:rPr>
      </w:pPr>
      <w:r>
        <w:rPr>
          <w:i/>
          <w:sz w:val="25"/>
        </w:rPr>
        <w:t>A</w:t>
      </w:r>
      <w:r>
        <w:rPr>
          <w:i/>
          <w:spacing w:val="-30"/>
          <w:sz w:val="25"/>
        </w:rPr>
        <w:t> </w:t>
      </w:r>
      <w:r>
        <w:rPr>
          <w:i/>
          <w:sz w:val="25"/>
        </w:rPr>
        <w:t>=</w:t>
      </w:r>
      <w:r>
        <w:rPr>
          <w:i/>
          <w:spacing w:val="-30"/>
          <w:sz w:val="25"/>
        </w:rPr>
        <w:t> </w:t>
      </w:r>
      <w:r>
        <w:rPr>
          <w:i/>
          <w:sz w:val="25"/>
        </w:rPr>
        <w:t>hv</w:t>
      </w:r>
      <w:r>
        <w:rPr>
          <w:position w:val="-7"/>
          <w:sz w:val="14"/>
        </w:rPr>
        <w:t>min</w:t>
      </w:r>
      <w:r>
        <w:rPr>
          <w:spacing w:val="-2"/>
          <w:position w:val="-7"/>
          <w:sz w:val="14"/>
        </w:rPr>
        <w:t> </w:t>
      </w:r>
      <w:r>
        <w:rPr>
          <w:sz w:val="25"/>
        </w:rPr>
        <w:t>=</w:t>
      </w:r>
      <w:r>
        <w:rPr>
          <w:spacing w:val="-22"/>
          <w:sz w:val="25"/>
        </w:rPr>
        <w:t> </w:t>
      </w:r>
      <w:r>
        <w:rPr>
          <w:spacing w:val="-25"/>
          <w:position w:val="-22"/>
          <w:sz w:val="25"/>
        </w:rPr>
        <w:drawing>
          <wp:inline distT="0" distB="0" distL="0" distR="0">
            <wp:extent cx="307107" cy="326707"/>
            <wp:effectExtent l="0" t="0" r="0" b="0"/>
            <wp:docPr id="1628" name="Image 1628"/>
            <wp:cNvGraphicFramePr>
              <a:graphicFrameLocks/>
            </wp:cNvGraphicFramePr>
            <a:graphic>
              <a:graphicData uri="http://schemas.openxmlformats.org/drawingml/2006/picture">
                <pic:pic>
                  <pic:nvPicPr>
                    <pic:cNvPr id="1628" name="Image 1628"/>
                    <pic:cNvPicPr/>
                  </pic:nvPicPr>
                  <pic:blipFill>
                    <a:blip r:embed="rId369" cstate="print"/>
                    <a:stretch>
                      <a:fillRect/>
                    </a:stretch>
                  </pic:blipFill>
                  <pic:spPr>
                    <a:xfrm>
                      <a:off x="0" y="0"/>
                      <a:ext cx="307107" cy="326707"/>
                    </a:xfrm>
                    <a:prstGeom prst="rect">
                      <a:avLst/>
                    </a:prstGeom>
                  </pic:spPr>
                </pic:pic>
              </a:graphicData>
            </a:graphic>
          </wp:inline>
        </w:drawing>
      </w:r>
      <w:r>
        <w:rPr>
          <w:spacing w:val="-25"/>
          <w:position w:val="-22"/>
          <w:sz w:val="25"/>
        </w:rPr>
      </w:r>
      <w:r>
        <w:rPr>
          <w:spacing w:val="4"/>
          <w:position w:val="6"/>
          <w:sz w:val="25"/>
        </w:rPr>
        <w:t> </w:t>
      </w:r>
      <w:r>
        <w:rPr>
          <w:spacing w:val="-10"/>
          <w:position w:val="6"/>
          <w:sz w:val="25"/>
        </w:rPr>
        <w:t>.</w:t>
      </w:r>
    </w:p>
    <w:p>
      <w:pPr>
        <w:pStyle w:val="BodyText"/>
        <w:spacing w:line="280" w:lineRule="auto" w:before="153"/>
        <w:ind w:left="85" w:right="480"/>
        <w:jc w:val="both"/>
      </w:pPr>
      <w:r>
        <w:rPr/>
        <w:t>Bu</w:t>
      </w:r>
      <w:r>
        <w:rPr>
          <w:spacing w:val="7"/>
        </w:rPr>
        <w:t> </w:t>
      </w:r>
      <w:r>
        <w:rPr/>
        <w:t>yerda:</w:t>
      </w:r>
      <w:r>
        <w:rPr>
          <w:spacing w:val="40"/>
        </w:rPr>
        <w:t> </w:t>
      </w:r>
      <w:r>
        <w:rPr>
          <w:i/>
        </w:rPr>
        <w:t>c</w:t>
      </w:r>
      <w:r>
        <w:rPr>
          <w:i/>
          <w:spacing w:val="-16"/>
        </w:rPr>
        <w:t> </w:t>
      </w:r>
      <w:r>
        <w:rPr/>
        <w:t>–</w:t>
      </w:r>
      <w:r>
        <w:rPr>
          <w:spacing w:val="-16"/>
        </w:rPr>
        <w:t> </w:t>
      </w:r>
      <w:r>
        <w:rPr/>
        <w:t>yorug‘lik</w:t>
      </w:r>
      <w:r>
        <w:rPr>
          <w:spacing w:val="40"/>
        </w:rPr>
        <w:t> </w:t>
      </w:r>
      <w:r>
        <w:rPr/>
        <w:t>tezligi,</w:t>
      </w:r>
      <w:r>
        <w:rPr>
          <w:spacing w:val="40"/>
        </w:rPr>
        <w:t> </w:t>
      </w:r>
      <w:r>
        <w:rPr>
          <w:i/>
        </w:rPr>
        <w:t>λ</w:t>
      </w:r>
      <w:r>
        <w:rPr>
          <w:vertAlign w:val="subscript"/>
        </w:rPr>
        <w:t>0</w:t>
      </w:r>
      <w:r>
        <w:rPr>
          <w:spacing w:val="-16"/>
          <w:vertAlign w:val="baseline"/>
        </w:rPr>
        <w:t> </w:t>
      </w:r>
      <w:r>
        <w:rPr>
          <w:vertAlign w:val="baseline"/>
        </w:rPr>
        <w:t>–</w:t>
      </w:r>
      <w:r>
        <w:rPr>
          <w:spacing w:val="-16"/>
          <w:vertAlign w:val="baseline"/>
        </w:rPr>
        <w:t> </w:t>
      </w:r>
      <w:r>
        <w:rPr>
          <w:vertAlign w:val="baseline"/>
        </w:rPr>
        <w:t>fotoeffektning</w:t>
      </w:r>
      <w:r>
        <w:rPr>
          <w:spacing w:val="40"/>
          <w:vertAlign w:val="baseline"/>
        </w:rPr>
        <w:t> </w:t>
      </w:r>
      <w:r>
        <w:rPr>
          <w:vertAlign w:val="baseline"/>
        </w:rPr>
        <w:t>qizil</w:t>
      </w:r>
      <w:r>
        <w:rPr>
          <w:spacing w:val="40"/>
          <w:vertAlign w:val="baseline"/>
        </w:rPr>
        <w:t> </w:t>
      </w:r>
      <w:r>
        <w:rPr>
          <w:vertAlign w:val="baseline"/>
        </w:rPr>
        <w:t>chegarasiga</w:t>
      </w:r>
      <w:r>
        <w:rPr>
          <w:spacing w:val="40"/>
          <w:vertAlign w:val="baseline"/>
        </w:rPr>
        <w:t> </w:t>
      </w:r>
      <w:r>
        <w:rPr>
          <w:vertAlign w:val="baseline"/>
        </w:rPr>
        <w:t>to‘g‘ri kelgan to‘lqin uzunligi.</w:t>
      </w:r>
    </w:p>
    <w:p>
      <w:pPr>
        <w:pStyle w:val="BodyText"/>
        <w:spacing w:line="280" w:lineRule="auto" w:before="2"/>
        <w:ind w:left="85" w:right="480" w:firstLine="340"/>
        <w:jc w:val="both"/>
      </w:pPr>
      <w:r>
        <w:rPr/>
        <w:t>Katodlar</w:t>
      </w:r>
      <w:r>
        <w:rPr>
          <w:spacing w:val="22"/>
        </w:rPr>
        <w:t> </w:t>
      </w:r>
      <w:r>
        <w:rPr/>
        <w:t>uchun</w:t>
      </w:r>
      <w:r>
        <w:rPr>
          <w:spacing w:val="40"/>
        </w:rPr>
        <w:t> </w:t>
      </w:r>
      <w:r>
        <w:rPr/>
        <w:t>chiqish</w:t>
      </w:r>
      <w:r>
        <w:rPr>
          <w:spacing w:val="40"/>
        </w:rPr>
        <w:t> </w:t>
      </w:r>
      <w:r>
        <w:rPr/>
        <w:t>ishi</w:t>
      </w:r>
      <w:r>
        <w:rPr>
          <w:spacing w:val="40"/>
        </w:rPr>
        <w:t> </w:t>
      </w:r>
      <w:r>
        <w:rPr/>
        <w:t>eV</w:t>
      </w:r>
      <w:r>
        <w:rPr>
          <w:spacing w:val="-16"/>
        </w:rPr>
        <w:t> </w:t>
      </w:r>
      <w:r>
        <w:rPr/>
        <w:t>larda</w:t>
      </w:r>
      <w:r>
        <w:rPr>
          <w:spacing w:val="40"/>
        </w:rPr>
        <w:t> </w:t>
      </w:r>
      <w:r>
        <w:rPr/>
        <w:t>o‘lchanadi</w:t>
      </w:r>
      <w:r>
        <w:rPr>
          <w:spacing w:val="40"/>
        </w:rPr>
        <w:t> </w:t>
      </w:r>
      <w:r>
        <w:rPr/>
        <w:t>(1</w:t>
      </w:r>
      <w:r>
        <w:rPr>
          <w:spacing w:val="40"/>
        </w:rPr>
        <w:t> </w:t>
      </w:r>
      <w:r>
        <w:rPr/>
        <w:t>eV</w:t>
      </w:r>
      <w:r>
        <w:rPr>
          <w:spacing w:val="-16"/>
        </w:rPr>
        <w:t> </w:t>
      </w:r>
      <w:r>
        <w:rPr/>
        <w:t>=</w:t>
      </w:r>
      <w:r>
        <w:rPr>
          <w:spacing w:val="-16"/>
        </w:rPr>
        <w:t> </w:t>
      </w:r>
      <w:r>
        <w:rPr/>
        <w:t>1,6</w:t>
      </w:r>
      <w:r>
        <w:rPr>
          <w:spacing w:val="-15"/>
        </w:rPr>
        <w:t> </w:t>
      </w:r>
      <w:r>
        <w:rPr/>
        <w:t>·</w:t>
      </w:r>
      <w:r>
        <w:rPr>
          <w:spacing w:val="-16"/>
        </w:rPr>
        <w:t> </w:t>
      </w:r>
      <w:r>
        <w:rPr/>
        <w:t>10</w:t>
      </w:r>
      <w:r>
        <w:rPr>
          <w:position w:val="8"/>
          <w:sz w:val="14"/>
        </w:rPr>
        <w:t>–19</w:t>
      </w:r>
      <w:r>
        <w:rPr/>
        <w:t>J). Shuning uchun ham Plank doimiysining amalda </w:t>
      </w:r>
      <w:r>
        <w:rPr>
          <w:i/>
        </w:rPr>
        <w:t>eV </w:t>
      </w:r>
      <w:r>
        <w:rPr/>
        <w:t>larda ifodalangan qiymati qo‘llaniladi:</w:t>
      </w:r>
      <w:r>
        <w:rPr>
          <w:spacing w:val="19"/>
        </w:rPr>
        <w:t> </w:t>
      </w:r>
      <w:r>
        <w:rPr>
          <w:i/>
        </w:rPr>
        <w:t>h</w:t>
      </w:r>
      <w:r>
        <w:rPr>
          <w:i/>
          <w:spacing w:val="-31"/>
        </w:rPr>
        <w:t> </w:t>
      </w:r>
      <w:r>
        <w:rPr/>
        <w:t>=</w:t>
      </w:r>
      <w:r>
        <w:rPr>
          <w:spacing w:val="-31"/>
        </w:rPr>
        <w:t> </w:t>
      </w:r>
      <w:r>
        <w:rPr/>
        <w:t>4,136</w:t>
      </w:r>
      <w:r>
        <w:rPr>
          <w:spacing w:val="-31"/>
        </w:rPr>
        <w:t> </w:t>
      </w:r>
      <w:r>
        <w:rPr/>
        <w:t>·</w:t>
      </w:r>
      <w:r>
        <w:rPr>
          <w:spacing w:val="-31"/>
        </w:rPr>
        <w:t> </w:t>
      </w:r>
      <w:r>
        <w:rPr/>
        <w:t>10</w:t>
      </w:r>
      <w:r>
        <w:rPr>
          <w:position w:val="8"/>
          <w:sz w:val="14"/>
        </w:rPr>
        <w:t>–15</w:t>
      </w:r>
      <w:r>
        <w:rPr>
          <w:spacing w:val="40"/>
          <w:position w:val="8"/>
          <w:sz w:val="14"/>
        </w:rPr>
        <w:t> </w:t>
      </w:r>
      <w:r>
        <w:rPr/>
        <w:t>eV</w:t>
      </w:r>
      <w:r>
        <w:rPr>
          <w:spacing w:val="-31"/>
        </w:rPr>
        <w:t> </w:t>
      </w:r>
      <w:r>
        <w:rPr/>
        <w:t>·</w:t>
      </w:r>
      <w:r>
        <w:rPr>
          <w:spacing w:val="-31"/>
        </w:rPr>
        <w:t> </w:t>
      </w:r>
      <w:r>
        <w:rPr/>
        <w:t>s.</w:t>
      </w:r>
    </w:p>
    <w:p>
      <w:pPr>
        <w:pStyle w:val="BodyText"/>
        <w:spacing w:line="280" w:lineRule="auto" w:before="2"/>
        <w:ind w:left="85" w:right="480" w:firstLine="340"/>
        <w:jc w:val="both"/>
      </w:pPr>
      <w:r>
        <w:rPr/>
        <w:t>Metallar ichida ishqoriy metallar: Na, K, Cs, Rb kabilar kichik chiqish ishiga ega. Shuning uchun amalda ularning oksidli va boshqa birikmalari</w:t>
      </w:r>
      <w:r>
        <w:rPr>
          <w:spacing w:val="80"/>
        </w:rPr>
        <w:t> </w:t>
      </w:r>
      <w:r>
        <w:rPr/>
        <w:t>katod</w:t>
      </w:r>
      <w:r>
        <w:rPr>
          <w:spacing w:val="40"/>
        </w:rPr>
        <w:t> </w:t>
      </w:r>
      <w:r>
        <w:rPr/>
        <w:t>sirtini</w:t>
      </w:r>
      <w:r>
        <w:rPr>
          <w:spacing w:val="40"/>
        </w:rPr>
        <w:t> </w:t>
      </w:r>
      <w:r>
        <w:rPr/>
        <w:t>qoplashda</w:t>
      </w:r>
      <w:r>
        <w:rPr>
          <w:spacing w:val="40"/>
        </w:rPr>
        <w:t> </w:t>
      </w:r>
      <w:r>
        <w:rPr/>
        <w:t>qo‘llaniladi.</w:t>
      </w:r>
      <w:r>
        <w:rPr>
          <w:spacing w:val="40"/>
        </w:rPr>
        <w:t> </w:t>
      </w:r>
      <w:r>
        <w:rPr/>
        <w:t>Masalan:</w:t>
      </w:r>
      <w:r>
        <w:rPr>
          <w:spacing w:val="40"/>
        </w:rPr>
        <w:t> </w:t>
      </w:r>
      <w:r>
        <w:rPr/>
        <w:t>seziy</w:t>
      </w:r>
      <w:r>
        <w:rPr>
          <w:spacing w:val="40"/>
        </w:rPr>
        <w:t> </w:t>
      </w:r>
      <w:r>
        <w:rPr/>
        <w:t>oksidli</w:t>
      </w:r>
      <w:r>
        <w:rPr>
          <w:spacing w:val="40"/>
        </w:rPr>
        <w:t> </w:t>
      </w:r>
      <w:r>
        <w:rPr/>
        <w:t>katodning</w:t>
      </w:r>
      <w:r>
        <w:rPr>
          <w:spacing w:val="40"/>
        </w:rPr>
        <w:t> </w:t>
      </w:r>
      <w:r>
        <w:rPr/>
        <w:t>chiqish</w:t>
      </w:r>
      <w:r>
        <w:rPr>
          <w:spacing w:val="40"/>
        </w:rPr>
        <w:t> </w:t>
      </w:r>
      <w:r>
        <w:rPr/>
        <w:t>ishi</w:t>
      </w:r>
      <w:r>
        <w:rPr>
          <w:spacing w:val="40"/>
        </w:rPr>
        <w:t> </w:t>
      </w:r>
      <w:r>
        <w:rPr>
          <w:i/>
        </w:rPr>
        <w:t>A</w:t>
      </w:r>
      <w:r>
        <w:rPr>
          <w:i/>
          <w:spacing w:val="-16"/>
        </w:rPr>
        <w:t> </w:t>
      </w:r>
      <w:r>
        <w:rPr/>
        <w:t>=1,2</w:t>
      </w:r>
      <w:r>
        <w:rPr>
          <w:spacing w:val="40"/>
        </w:rPr>
        <w:t> </w:t>
      </w:r>
      <w:r>
        <w:rPr/>
        <w:t>eV,</w:t>
      </w:r>
      <w:r>
        <w:rPr>
          <w:spacing w:val="40"/>
        </w:rPr>
        <w:t> </w:t>
      </w:r>
      <w:r>
        <w:rPr/>
        <w:t>bunga</w:t>
      </w:r>
      <w:r>
        <w:rPr>
          <w:spacing w:val="40"/>
        </w:rPr>
        <w:t> </w:t>
      </w:r>
      <w:r>
        <w:rPr/>
        <w:t>to‘g‘ri</w:t>
      </w:r>
      <w:r>
        <w:rPr>
          <w:spacing w:val="40"/>
        </w:rPr>
        <w:t> </w:t>
      </w:r>
      <w:r>
        <w:rPr/>
        <w:t>kelgan</w:t>
      </w:r>
      <w:r>
        <w:rPr>
          <w:spacing w:val="40"/>
        </w:rPr>
        <w:t> </w:t>
      </w:r>
      <w:r>
        <w:rPr/>
        <w:t>fotoeffektning</w:t>
      </w:r>
      <w:r>
        <w:rPr>
          <w:spacing w:val="40"/>
        </w:rPr>
        <w:t> </w:t>
      </w:r>
      <w:r>
        <w:rPr/>
        <w:t>qizil</w:t>
      </w:r>
      <w:r>
        <w:rPr>
          <w:spacing w:val="40"/>
        </w:rPr>
        <w:t> </w:t>
      </w:r>
      <w:r>
        <w:rPr/>
        <w:t>chegarasi λ</w:t>
      </w:r>
      <w:r>
        <w:rPr>
          <w:vertAlign w:val="subscript"/>
        </w:rPr>
        <w:t>0</w:t>
      </w:r>
      <w:r>
        <w:rPr>
          <w:spacing w:val="-16"/>
          <w:vertAlign w:val="baseline"/>
        </w:rPr>
        <w:t> </w:t>
      </w:r>
      <w:r>
        <w:rPr>
          <w:vertAlign w:val="baseline"/>
        </w:rPr>
        <w:t>≈</w:t>
      </w:r>
      <w:r>
        <w:rPr>
          <w:spacing w:val="-16"/>
          <w:vertAlign w:val="baseline"/>
        </w:rPr>
        <w:t> </w:t>
      </w:r>
      <w:r>
        <w:rPr>
          <w:vertAlign w:val="baseline"/>
        </w:rPr>
        <w:t>10,1</w:t>
      </w:r>
      <w:r>
        <w:rPr>
          <w:spacing w:val="-15"/>
          <w:vertAlign w:val="baseline"/>
        </w:rPr>
        <w:t> </w:t>
      </w:r>
      <w:r>
        <w:rPr>
          <w:vertAlign w:val="baseline"/>
        </w:rPr>
        <w:t>·</w:t>
      </w:r>
      <w:r>
        <w:rPr>
          <w:spacing w:val="-16"/>
          <w:vertAlign w:val="baseline"/>
        </w:rPr>
        <w:t> </w:t>
      </w:r>
      <w:r>
        <w:rPr>
          <w:vertAlign w:val="baseline"/>
        </w:rPr>
        <w:t>10</w:t>
      </w:r>
      <w:r>
        <w:rPr>
          <w:position w:val="8"/>
          <w:sz w:val="14"/>
          <w:vertAlign w:val="baseline"/>
        </w:rPr>
        <w:t>–7</w:t>
      </w:r>
      <w:r>
        <w:rPr>
          <w:spacing w:val="-9"/>
          <w:position w:val="8"/>
          <w:sz w:val="14"/>
          <w:vertAlign w:val="baseline"/>
        </w:rPr>
        <w:t> </w:t>
      </w:r>
      <w:r>
        <w:rPr>
          <w:vertAlign w:val="baseline"/>
        </w:rPr>
        <w:t>m.</w:t>
      </w:r>
      <w:r>
        <w:rPr>
          <w:spacing w:val="-15"/>
          <w:vertAlign w:val="baseline"/>
        </w:rPr>
        <w:t> </w:t>
      </w:r>
      <w:r>
        <w:rPr>
          <w:vertAlign w:val="baseline"/>
        </w:rPr>
        <w:t>Bu</w:t>
      </w:r>
      <w:r>
        <w:rPr>
          <w:spacing w:val="-7"/>
          <w:vertAlign w:val="baseline"/>
        </w:rPr>
        <w:t> </w:t>
      </w:r>
      <w:r>
        <w:rPr>
          <w:vertAlign w:val="baseline"/>
        </w:rPr>
        <w:t>sariq – ko‘zga ko‘rinuvchi yorug‘lik nurini qayd qiluvchi tizimlarda keng qo‘llaniladi.</w:t>
      </w:r>
    </w:p>
    <w:p>
      <w:pPr>
        <w:pStyle w:val="BodyText"/>
        <w:spacing w:line="280" w:lineRule="auto" w:before="4"/>
        <w:ind w:left="85" w:right="480" w:firstLine="340"/>
        <w:jc w:val="both"/>
      </w:pPr>
      <w:r>
        <w:rPr>
          <w:b/>
        </w:rPr>
        <w:t>Ichki fotoeffekt. </w:t>
      </w:r>
      <w:r>
        <w:rPr/>
        <w:t>Yarimo‘tkazgichlar yorug‘lik nuri bilan nurlantirilganda kuchsiz bog‘langan elektronlar fotonlarni yutib, erkin elektron holiga o‘tadi. Bunda yarimo‘tkazgichlarda erkin zaryad tashuvchilar konsentratsiyasi ortadi, yarimo‘tkazgichning elektr o‘tkazuvchanligi ortadi.</w:t>
      </w:r>
    </w:p>
    <w:p>
      <w:pPr>
        <w:pStyle w:val="Heading1"/>
        <w:spacing w:line="271" w:lineRule="auto" w:before="0"/>
        <w:ind w:left="286" w:right="480" w:firstLine="299"/>
        <w:jc w:val="both"/>
      </w:pPr>
      <w:r>
        <w:rPr/>
        <mc:AlternateContent>
          <mc:Choice Requires="wps">
            <w:drawing>
              <wp:anchor distT="0" distB="0" distL="0" distR="0" allowOverlap="1" layoutInCell="1" locked="0" behindDoc="0" simplePos="0" relativeHeight="15947776">
                <wp:simplePos x="0" y="0"/>
                <wp:positionH relativeFrom="page">
                  <wp:posOffset>513525</wp:posOffset>
                </wp:positionH>
                <wp:positionV relativeFrom="paragraph">
                  <wp:posOffset>41557</wp:posOffset>
                </wp:positionV>
                <wp:extent cx="1270" cy="323850"/>
                <wp:effectExtent l="0" t="0" r="0" b="0"/>
                <wp:wrapNone/>
                <wp:docPr id="1629" name="Graphic 1629"/>
                <wp:cNvGraphicFramePr>
                  <a:graphicFrameLocks/>
                </wp:cNvGraphicFramePr>
                <a:graphic>
                  <a:graphicData uri="http://schemas.microsoft.com/office/word/2010/wordprocessingShape">
                    <wps:wsp>
                      <wps:cNvPr id="1629" name="Graphic 1629"/>
                      <wps:cNvSpPr/>
                      <wps:spPr>
                        <a:xfrm>
                          <a:off x="0" y="0"/>
                          <a:ext cx="1270" cy="323850"/>
                        </a:xfrm>
                        <a:custGeom>
                          <a:avLst/>
                          <a:gdLst/>
                          <a:ahLst/>
                          <a:cxnLst/>
                          <a:rect l="l" t="t" r="r" b="b"/>
                          <a:pathLst>
                            <a:path w="0" h="323850">
                              <a:moveTo>
                                <a:pt x="0" y="323316"/>
                              </a:moveTo>
                              <a:lnTo>
                                <a:pt x="0"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7776" from="40.435101pt,28.73021pt" to="40.435101pt,3.27221pt" stroked="true" strokeweight="1.5pt" strokecolor="#f58220">
                <v:stroke dashstyle="solid"/>
                <w10:wrap type="none"/>
              </v:line>
            </w:pict>
          </mc:Fallback>
        </mc:AlternateContent>
      </w:r>
      <w:r>
        <w:rPr/>
        <w:t>Yarimo‘tkazgichlarga nur ta’sir etishi natijasida unda erkin zaryad tashuvchilarning hosil bo‘lishiga </w:t>
      </w:r>
      <w:r>
        <w:rPr>
          <w:i/>
        </w:rPr>
        <w:t>ichki fotoeffekt </w:t>
      </w:r>
      <w:r>
        <w:rPr/>
        <w:t>deyiladi.</w:t>
      </w:r>
    </w:p>
    <w:p>
      <w:pPr>
        <w:pStyle w:val="BodyText"/>
        <w:spacing w:line="280" w:lineRule="auto" w:before="2"/>
        <w:ind w:left="85" w:right="480" w:firstLine="340"/>
        <w:jc w:val="both"/>
      </w:pPr>
      <w:r>
        <w:rPr/>
        <w:t>Nur ta’sir etish natijasida yarimo‘tkazgichlarda hosil qilingan</w:t>
      </w:r>
      <w:r>
        <w:rPr>
          <w:spacing w:val="-8"/>
        </w:rPr>
        <w:t> </w:t>
      </w:r>
      <w:r>
        <w:rPr/>
        <w:t>–</w:t>
      </w:r>
      <w:r>
        <w:rPr>
          <w:spacing w:val="-8"/>
        </w:rPr>
        <w:t> </w:t>
      </w:r>
      <w:r>
        <w:rPr/>
        <w:t>qo‘shim- cha elektr o‘tkazuvchanlik </w:t>
      </w:r>
      <w:r>
        <w:rPr>
          <w:b/>
        </w:rPr>
        <w:t>fotoo‘tkazuvchanlik </w:t>
      </w:r>
      <w:r>
        <w:rPr/>
        <w:t>deyiladi. Bu esa fotoqar- shiliklarni ishlab chiqarishda qo‘llaniladi. Fotoqarshilik – bu o‘tkazuvchanligi yorug‘lik ta’sirida o‘zgaradigan qarshiliklar bo‘lib, uni radiotexnikada </w:t>
      </w:r>
      <w:r>
        <w:rPr>
          <w:b/>
        </w:rPr>
        <w:t>fotorezistorlar </w:t>
      </w:r>
      <w:r>
        <w:rPr/>
        <w:t>deb ataladi.</w:t>
      </w:r>
    </w:p>
    <w:p>
      <w:pPr>
        <w:pStyle w:val="BodyText"/>
        <w:spacing w:after="0" w:line="280" w:lineRule="auto"/>
        <w:jc w:val="both"/>
        <w:sectPr>
          <w:pgSz w:w="9930" w:h="14180"/>
          <w:pgMar w:header="0" w:footer="1383" w:top="880" w:bottom="1580" w:left="708" w:right="708"/>
        </w:sectPr>
      </w:pPr>
    </w:p>
    <w:p>
      <w:pPr>
        <w:pStyle w:val="BodyText"/>
        <w:spacing w:line="271" w:lineRule="auto" w:before="67"/>
        <w:ind w:left="482" w:right="83" w:firstLine="340"/>
        <w:jc w:val="both"/>
      </w:pPr>
      <w:r>
        <w:rPr>
          <w:b/>
        </w:rPr>
        <w:t>Fotonlar. </w:t>
      </w:r>
      <w:r>
        <w:rPr/>
        <w:t>Yorug‘likning kvant nazariyasiga binoan modda yorug‘lik</w:t>
      </w:r>
      <w:r>
        <w:rPr>
          <w:spacing w:val="80"/>
          <w:w w:val="150"/>
        </w:rPr>
        <w:t> </w:t>
      </w:r>
      <w:r>
        <w:rPr/>
        <w:t>nurini yutishda va nurlashda yorug‘lik o‘zini zarralar oqimi kabi namoyon qiladi. Yorug‘likning bu zarrasi </w:t>
      </w:r>
      <w:r>
        <w:rPr>
          <w:b/>
        </w:rPr>
        <w:t>fotonlar </w:t>
      </w:r>
      <w:r>
        <w:rPr/>
        <w:t>yoki </w:t>
      </w:r>
      <w:r>
        <w:rPr>
          <w:b/>
        </w:rPr>
        <w:t>yorug‘lik kvantlari </w:t>
      </w:r>
      <w:r>
        <w:rPr/>
        <w:t>deyiladi. Fotonning</w:t>
      </w:r>
      <w:r>
        <w:rPr>
          <w:spacing w:val="-7"/>
        </w:rPr>
        <w:t> </w:t>
      </w:r>
      <w:r>
        <w:rPr/>
        <w:t>energiyasi </w:t>
      </w:r>
      <w:r>
        <w:rPr>
          <w:i/>
        </w:rPr>
        <w:t>E</w:t>
      </w:r>
      <w:r>
        <w:rPr>
          <w:i/>
          <w:spacing w:val="-16"/>
        </w:rPr>
        <w:t> </w:t>
      </w:r>
      <w:r>
        <w:rPr>
          <w:i/>
        </w:rPr>
        <w:t>=hv </w:t>
      </w:r>
      <w:r>
        <w:rPr/>
        <w:t>ga teng. Foton vakuumda yorug‘lik tezligi </w:t>
      </w:r>
      <w:r>
        <w:rPr>
          <w:i/>
        </w:rPr>
        <w:t>c </w:t>
      </w:r>
      <w:r>
        <w:rPr/>
        <w:t>bilan harakatlanadi. Foton tinchlikda massaga ega emas, ya’ni </w:t>
      </w:r>
      <w:r>
        <w:rPr>
          <w:i/>
        </w:rPr>
        <w:t>m</w:t>
      </w:r>
      <w:r>
        <w:rPr>
          <w:vertAlign w:val="subscript"/>
        </w:rPr>
        <w:t>0</w:t>
      </w:r>
      <w:r>
        <w:rPr>
          <w:vertAlign w:val="baseline"/>
        </w:rPr>
        <w:t>=</w:t>
      </w:r>
      <w:r>
        <w:rPr>
          <w:spacing w:val="-27"/>
          <w:vertAlign w:val="baseline"/>
        </w:rPr>
        <w:t> </w:t>
      </w:r>
      <w:r>
        <w:rPr>
          <w:vertAlign w:val="baseline"/>
        </w:rPr>
        <w:t>0.</w:t>
      </w:r>
    </w:p>
    <w:p>
      <w:pPr>
        <w:pStyle w:val="BodyText"/>
        <w:spacing w:line="271" w:lineRule="auto" w:before="1"/>
        <w:ind w:left="482" w:right="83" w:firstLine="340"/>
        <w:jc w:val="both"/>
      </w:pPr>
      <w:r>
        <w:rPr/>
        <w:t>Nisbiylik nazariyasidagi </w:t>
      </w:r>
      <w:r>
        <w:rPr>
          <w:i/>
        </w:rPr>
        <w:t>E</w:t>
      </w:r>
      <w:r>
        <w:rPr>
          <w:i/>
          <w:spacing w:val="-16"/>
        </w:rPr>
        <w:t> </w:t>
      </w:r>
      <w:r>
        <w:rPr>
          <w:i/>
        </w:rPr>
        <w:t>=</w:t>
      </w:r>
      <w:r>
        <w:rPr>
          <w:i/>
          <w:spacing w:val="-16"/>
        </w:rPr>
        <w:t> </w:t>
      </w:r>
      <w:r>
        <w:rPr>
          <w:i/>
        </w:rPr>
        <w:t>mc</w:t>
      </w:r>
      <w:r>
        <w:rPr>
          <w:position w:val="8"/>
          <w:sz w:val="14"/>
        </w:rPr>
        <w:t>2</w:t>
      </w:r>
      <w:r>
        <w:rPr>
          <w:spacing w:val="40"/>
          <w:position w:val="8"/>
          <w:sz w:val="14"/>
        </w:rPr>
        <w:t> </w:t>
      </w:r>
      <w:r>
        <w:rPr/>
        <w:t>dan foydalanib fotonning harakatdagi massasini aniqlash mumkin:</w:t>
      </w:r>
    </w:p>
    <w:p>
      <w:pPr>
        <w:pStyle w:val="BodyText"/>
        <w:tabs>
          <w:tab w:pos="7870" w:val="left" w:leader="none"/>
        </w:tabs>
        <w:spacing w:before="159"/>
        <w:ind w:left="3626"/>
      </w:pPr>
      <w:r>
        <w:rPr>
          <w:position w:val="-22"/>
        </w:rPr>
        <w:drawing>
          <wp:inline distT="0" distB="0" distL="0" distR="0">
            <wp:extent cx="795233" cy="334671"/>
            <wp:effectExtent l="0" t="0" r="0" b="0"/>
            <wp:docPr id="1630" name="Image 1630"/>
            <wp:cNvGraphicFramePr>
              <a:graphicFrameLocks/>
            </wp:cNvGraphicFramePr>
            <a:graphic>
              <a:graphicData uri="http://schemas.openxmlformats.org/drawingml/2006/picture">
                <pic:pic>
                  <pic:nvPicPr>
                    <pic:cNvPr id="1630" name="Image 1630"/>
                    <pic:cNvPicPr/>
                  </pic:nvPicPr>
                  <pic:blipFill>
                    <a:blip r:embed="rId370" cstate="print"/>
                    <a:stretch>
                      <a:fillRect/>
                    </a:stretch>
                  </pic:blipFill>
                  <pic:spPr>
                    <a:xfrm>
                      <a:off x="0" y="0"/>
                      <a:ext cx="795233" cy="334671"/>
                    </a:xfrm>
                    <a:prstGeom prst="rect">
                      <a:avLst/>
                    </a:prstGeom>
                  </pic:spPr>
                </pic:pic>
              </a:graphicData>
            </a:graphic>
          </wp:inline>
        </w:drawing>
      </w:r>
      <w:r>
        <w:rPr>
          <w:position w:val="-22"/>
        </w:rPr>
      </w:r>
      <w:r>
        <w:rPr>
          <w:sz w:val="20"/>
        </w:rPr>
        <w:t> </w:t>
      </w:r>
      <w:r>
        <w:rPr/>
        <w:t>.</w:t>
        <w:tab/>
      </w:r>
      <w:r>
        <w:rPr>
          <w:spacing w:val="-4"/>
        </w:rPr>
        <w:t>(6–6)</w:t>
      </w:r>
    </w:p>
    <w:p>
      <w:pPr>
        <w:pStyle w:val="BodyText"/>
        <w:tabs>
          <w:tab w:pos="4236" w:val="left" w:leader="none"/>
          <w:tab w:pos="4918" w:val="left" w:leader="none"/>
        </w:tabs>
        <w:spacing w:line="350" w:lineRule="auto" w:before="78"/>
        <w:ind w:left="482" w:right="83" w:firstLine="340"/>
        <w:jc w:val="both"/>
      </w:pPr>
      <w:r>
        <w:rPr/>
        <mc:AlternateContent>
          <mc:Choice Requires="wps">
            <w:drawing>
              <wp:anchor distT="0" distB="0" distL="0" distR="0" allowOverlap="1" layoutInCell="1" locked="0" behindDoc="1" simplePos="0" relativeHeight="482594816">
                <wp:simplePos x="0" y="0"/>
                <wp:positionH relativeFrom="page">
                  <wp:posOffset>2631859</wp:posOffset>
                </wp:positionH>
                <wp:positionV relativeFrom="paragraph">
                  <wp:posOffset>204079</wp:posOffset>
                </wp:positionV>
                <wp:extent cx="880744" cy="635000"/>
                <wp:effectExtent l="0" t="0" r="0" b="0"/>
                <wp:wrapNone/>
                <wp:docPr id="1631" name="Group 1631"/>
                <wp:cNvGraphicFramePr>
                  <a:graphicFrameLocks/>
                </wp:cNvGraphicFramePr>
                <a:graphic>
                  <a:graphicData uri="http://schemas.microsoft.com/office/word/2010/wordprocessingGroup">
                    <wpg:wgp>
                      <wpg:cNvPr id="1631" name="Group 1631"/>
                      <wpg:cNvGrpSpPr/>
                      <wpg:grpSpPr>
                        <a:xfrm>
                          <a:off x="0" y="0"/>
                          <a:ext cx="880744" cy="635000"/>
                          <a:chExt cx="880744" cy="635000"/>
                        </a:xfrm>
                      </wpg:grpSpPr>
                      <pic:pic>
                        <pic:nvPicPr>
                          <pic:cNvPr id="1632" name="Image 1632"/>
                          <pic:cNvPicPr/>
                        </pic:nvPicPr>
                        <pic:blipFill>
                          <a:blip r:embed="rId371" cstate="print"/>
                          <a:stretch>
                            <a:fillRect/>
                          </a:stretch>
                        </pic:blipFill>
                        <pic:spPr>
                          <a:xfrm>
                            <a:off x="372154" y="0"/>
                            <a:ext cx="507993" cy="368297"/>
                          </a:xfrm>
                          <a:prstGeom prst="rect">
                            <a:avLst/>
                          </a:prstGeom>
                        </pic:spPr>
                      </pic:pic>
                      <pic:pic>
                        <pic:nvPicPr>
                          <pic:cNvPr id="1633" name="Image 1633"/>
                          <pic:cNvPicPr/>
                        </pic:nvPicPr>
                        <pic:blipFill>
                          <a:blip r:embed="rId371" cstate="print"/>
                          <a:stretch>
                            <a:fillRect/>
                          </a:stretch>
                        </pic:blipFill>
                        <pic:spPr>
                          <a:xfrm>
                            <a:off x="0" y="266700"/>
                            <a:ext cx="507999" cy="368297"/>
                          </a:xfrm>
                          <a:prstGeom prst="rect">
                            <a:avLst/>
                          </a:prstGeom>
                        </pic:spPr>
                      </pic:pic>
                    </wpg:wgp>
                  </a:graphicData>
                </a:graphic>
              </wp:anchor>
            </w:drawing>
          </mc:Choice>
          <mc:Fallback>
            <w:pict>
              <v:group style="position:absolute;margin-left:207.233002pt;margin-top:16.069288pt;width:69.350pt;height:50pt;mso-position-horizontal-relative:page;mso-position-vertical-relative:paragraph;z-index:-20721664" id="docshapegroup893" coordorigin="4145,321" coordsize="1387,1000">
                <v:shape style="position:absolute;left:4730;top:321;width:800;height:580" type="#_x0000_t75" id="docshape894" stroked="false">
                  <v:imagedata r:id="rId371" o:title=""/>
                </v:shape>
                <v:shape style="position:absolute;left:4144;top:741;width:800;height:580" type="#_x0000_t75" id="docshape895" stroked="false">
                  <v:imagedata r:id="rId371" o:title=""/>
                </v:shape>
                <w10:wrap type="none"/>
              </v:group>
            </w:pict>
          </mc:Fallback>
        </mc:AlternateContent>
      </w:r>
      <w:r>
        <w:rPr/>
        <w:t>Kopincha foton energiyasi </w:t>
      </w:r>
      <w:r>
        <w:rPr>
          <w:i/>
        </w:rPr>
        <w:t>hv </w:t>
      </w:r>
      <w:r>
        <w:rPr/>
        <w:t>ni chastota orqali emas, balki siklik chastota ω</w:t>
      </w:r>
      <w:r>
        <w:rPr>
          <w:spacing w:val="-6"/>
        </w:rPr>
        <w:t> </w:t>
      </w:r>
      <w:r>
        <w:rPr/>
        <w:t>=</w:t>
      </w:r>
      <w:r>
        <w:rPr>
          <w:spacing w:val="-6"/>
        </w:rPr>
        <w:t> </w:t>
      </w:r>
      <w:r>
        <w:rPr/>
        <w:t>2π</w:t>
      </w:r>
      <w:r>
        <w:rPr>
          <w:i/>
        </w:rPr>
        <w:t>v</w:t>
      </w:r>
      <w:r>
        <w:rPr>
          <w:i/>
          <w:spacing w:val="40"/>
        </w:rPr>
        <w:t> </w:t>
      </w:r>
      <w:r>
        <w:rPr/>
        <w:t>orqali</w:t>
      </w:r>
      <w:r>
        <w:rPr>
          <w:spacing w:val="40"/>
        </w:rPr>
        <w:t> </w:t>
      </w:r>
      <w:r>
        <w:rPr/>
        <w:t>ifodalanadi.</w:t>
      </w:r>
      <w:r>
        <w:rPr>
          <w:spacing w:val="40"/>
        </w:rPr>
        <w:t> </w:t>
      </w:r>
      <w:r>
        <w:rPr/>
        <w:t>Bunda</w:t>
        <w:tab/>
        <w:tab/>
        <w:t>qo‘llaniladi. Uni </w:t>
      </w:r>
      <w:r>
        <w:rPr>
          <w:i/>
        </w:rPr>
        <w:t>ħ – </w:t>
      </w:r>
      <w:r>
        <w:rPr/>
        <w:t>hash chiziqli deb o‘qiladi. </w:t>
      </w:r>
      <w:r>
        <w:rPr>
          <w:i/>
        </w:rPr>
        <w:t>ħ </w:t>
      </w:r>
      <w:r>
        <w:rPr/>
        <w:t>ning qiymati:</w:t>
        <w:tab/>
        <w:t>=1,05</w:t>
      </w:r>
      <w:r>
        <w:rPr>
          <w:spacing w:val="-28"/>
        </w:rPr>
        <w:t> </w:t>
      </w:r>
      <w:r>
        <w:rPr/>
        <w:t>·</w:t>
      </w:r>
      <w:r>
        <w:rPr>
          <w:spacing w:val="-28"/>
        </w:rPr>
        <w:t> </w:t>
      </w:r>
      <w:r>
        <w:rPr/>
        <w:t>10</w:t>
      </w:r>
      <w:r>
        <w:rPr>
          <w:position w:val="8"/>
          <w:sz w:val="14"/>
        </w:rPr>
        <w:t>–34</w:t>
      </w:r>
      <w:r>
        <w:rPr>
          <w:spacing w:val="40"/>
          <w:position w:val="8"/>
          <w:sz w:val="14"/>
        </w:rPr>
        <w:t> </w:t>
      </w:r>
      <w:r>
        <w:rPr>
          <w:i/>
        </w:rPr>
        <w:t>J·s </w:t>
      </w:r>
      <w:r>
        <w:rPr/>
        <w:t>ga teng bo‘ladi.</w:t>
      </w:r>
    </w:p>
    <w:p>
      <w:pPr>
        <w:pStyle w:val="BodyText"/>
        <w:spacing w:line="264" w:lineRule="auto" w:before="11"/>
        <w:ind w:left="482" w:right="83" w:firstLine="340"/>
        <w:jc w:val="right"/>
      </w:pPr>
      <w:r>
        <w:rPr/>
        <w:t>Yorug‘likni</w:t>
      </w:r>
      <w:r>
        <w:rPr>
          <w:spacing w:val="40"/>
        </w:rPr>
        <w:t> </w:t>
      </w:r>
      <w:r>
        <w:rPr/>
        <w:t>zarralar</w:t>
      </w:r>
      <w:r>
        <w:rPr>
          <w:spacing w:val="-34"/>
        </w:rPr>
        <w:t> </w:t>
      </w:r>
      <w:r>
        <w:rPr/>
        <w:t>–</w:t>
      </w:r>
      <w:r>
        <w:rPr>
          <w:spacing w:val="-34"/>
        </w:rPr>
        <w:t> </w:t>
      </w:r>
      <w:r>
        <w:rPr/>
        <w:t>fotonlar</w:t>
      </w:r>
      <w:r>
        <w:rPr>
          <w:spacing w:val="40"/>
        </w:rPr>
        <w:t> </w:t>
      </w:r>
      <w:r>
        <w:rPr/>
        <w:t>oqimidan</w:t>
      </w:r>
      <w:r>
        <w:rPr>
          <w:spacing w:val="40"/>
        </w:rPr>
        <w:t> </w:t>
      </w:r>
      <w:r>
        <w:rPr/>
        <w:t>iborat</w:t>
      </w:r>
      <w:r>
        <w:rPr>
          <w:spacing w:val="40"/>
        </w:rPr>
        <w:t> </w:t>
      </w:r>
      <w:r>
        <w:rPr/>
        <w:t>deb</w:t>
      </w:r>
      <w:r>
        <w:rPr>
          <w:spacing w:val="40"/>
        </w:rPr>
        <w:t> </w:t>
      </w:r>
      <w:r>
        <w:rPr/>
        <w:t>qarash</w:t>
      </w:r>
      <w:r>
        <w:rPr>
          <w:spacing w:val="40"/>
        </w:rPr>
        <w:t> </w:t>
      </w:r>
      <w:r>
        <w:rPr/>
        <w:t>korpuskulyar nazariya</w:t>
      </w:r>
      <w:r>
        <w:rPr>
          <w:spacing w:val="37"/>
        </w:rPr>
        <w:t> </w:t>
      </w:r>
      <w:r>
        <w:rPr/>
        <w:t>bo‘lib,</w:t>
      </w:r>
      <w:r>
        <w:rPr>
          <w:spacing w:val="37"/>
        </w:rPr>
        <w:t> </w:t>
      </w:r>
      <w:r>
        <w:rPr/>
        <w:t>bunda</w:t>
      </w:r>
      <w:r>
        <w:rPr>
          <w:spacing w:val="37"/>
        </w:rPr>
        <w:t> </w:t>
      </w:r>
      <w:r>
        <w:rPr/>
        <w:t>Nyuton</w:t>
      </w:r>
      <w:r>
        <w:rPr>
          <w:spacing w:val="37"/>
        </w:rPr>
        <w:t> </w:t>
      </w:r>
      <w:r>
        <w:rPr/>
        <w:t>mexanikasiga</w:t>
      </w:r>
      <w:r>
        <w:rPr>
          <w:spacing w:val="37"/>
        </w:rPr>
        <w:t> </w:t>
      </w:r>
      <w:r>
        <w:rPr/>
        <w:t>qaytish</w:t>
      </w:r>
      <w:r>
        <w:rPr>
          <w:spacing w:val="38"/>
        </w:rPr>
        <w:t> </w:t>
      </w:r>
      <w:r>
        <w:rPr/>
        <w:t>bo‘ldi,</w:t>
      </w:r>
      <w:r>
        <w:rPr>
          <w:spacing w:val="37"/>
        </w:rPr>
        <w:t> </w:t>
      </w:r>
      <w:r>
        <w:rPr/>
        <w:t>deyish</w:t>
      </w:r>
      <w:r>
        <w:rPr>
          <w:spacing w:val="37"/>
        </w:rPr>
        <w:t> </w:t>
      </w:r>
      <w:r>
        <w:rPr/>
        <w:t>mumkin emas. Uning harakat qonunlari kvant mexanikasining qonunlariga bo‘ysunadi. XX</w:t>
      </w:r>
      <w:r>
        <w:rPr>
          <w:spacing w:val="40"/>
        </w:rPr>
        <w:t> </w:t>
      </w:r>
      <w:r>
        <w:rPr/>
        <w:t>asrning</w:t>
      </w:r>
      <w:r>
        <w:rPr>
          <w:spacing w:val="40"/>
        </w:rPr>
        <w:t> </w:t>
      </w:r>
      <w:r>
        <w:rPr/>
        <w:t>boshiga</w:t>
      </w:r>
      <w:r>
        <w:rPr>
          <w:spacing w:val="40"/>
        </w:rPr>
        <w:t> </w:t>
      </w:r>
      <w:r>
        <w:rPr/>
        <w:t>kelib,</w:t>
      </w:r>
      <w:r>
        <w:rPr>
          <w:spacing w:val="40"/>
        </w:rPr>
        <w:t> </w:t>
      </w:r>
      <w:r>
        <w:rPr/>
        <w:t>yorug‘lik</w:t>
      </w:r>
      <w:r>
        <w:rPr>
          <w:spacing w:val="40"/>
        </w:rPr>
        <w:t> </w:t>
      </w:r>
      <w:r>
        <w:rPr/>
        <w:t>tabiati</w:t>
      </w:r>
      <w:r>
        <w:rPr>
          <w:spacing w:val="40"/>
        </w:rPr>
        <w:t> </w:t>
      </w:r>
      <w:r>
        <w:rPr/>
        <w:t>ikki</w:t>
      </w:r>
      <w:r>
        <w:rPr>
          <w:spacing w:val="40"/>
        </w:rPr>
        <w:t> </w:t>
      </w:r>
      <w:r>
        <w:rPr/>
        <w:t>xil</w:t>
      </w:r>
      <w:r>
        <w:rPr>
          <w:spacing w:val="40"/>
        </w:rPr>
        <w:t> </w:t>
      </w:r>
      <w:r>
        <w:rPr/>
        <w:t>tabiatga</w:t>
      </w:r>
      <w:r>
        <w:rPr>
          <w:spacing w:val="40"/>
        </w:rPr>
        <w:t> </w:t>
      </w:r>
      <w:r>
        <w:rPr/>
        <w:t>ega</w:t>
      </w:r>
      <w:r>
        <w:rPr>
          <w:spacing w:val="40"/>
        </w:rPr>
        <w:t> </w:t>
      </w:r>
      <w:r>
        <w:rPr/>
        <w:t>ekanligi ma’lum</w:t>
      </w:r>
      <w:r>
        <w:rPr>
          <w:spacing w:val="33"/>
        </w:rPr>
        <w:t> </w:t>
      </w:r>
      <w:r>
        <w:rPr/>
        <w:t>bo‘ldi.</w:t>
      </w:r>
      <w:r>
        <w:rPr>
          <w:spacing w:val="33"/>
        </w:rPr>
        <w:t> </w:t>
      </w:r>
      <w:r>
        <w:rPr/>
        <w:t>Yorug‘lik</w:t>
      </w:r>
      <w:r>
        <w:rPr>
          <w:spacing w:val="33"/>
        </w:rPr>
        <w:t> </w:t>
      </w:r>
      <w:r>
        <w:rPr/>
        <w:t>tarqalishida</w:t>
      </w:r>
      <w:r>
        <w:rPr>
          <w:spacing w:val="33"/>
        </w:rPr>
        <w:t> </w:t>
      </w:r>
      <w:r>
        <w:rPr/>
        <w:t>uning</w:t>
      </w:r>
      <w:r>
        <w:rPr>
          <w:spacing w:val="33"/>
        </w:rPr>
        <w:t> </w:t>
      </w:r>
      <w:r>
        <w:rPr/>
        <w:t>to‘lqin</w:t>
      </w:r>
      <w:r>
        <w:rPr>
          <w:spacing w:val="33"/>
        </w:rPr>
        <w:t> </w:t>
      </w:r>
      <w:r>
        <w:rPr/>
        <w:t>xossalari</w:t>
      </w:r>
      <w:r>
        <w:rPr>
          <w:spacing w:val="33"/>
        </w:rPr>
        <w:t> </w:t>
      </w:r>
      <w:r>
        <w:rPr/>
        <w:t>(interferensiya, difraksiya,</w:t>
      </w:r>
      <w:r>
        <w:rPr>
          <w:spacing w:val="4"/>
        </w:rPr>
        <w:t> </w:t>
      </w:r>
      <w:r>
        <w:rPr/>
        <w:t>qutblanish)</w:t>
      </w:r>
      <w:r>
        <w:rPr>
          <w:spacing w:val="6"/>
        </w:rPr>
        <w:t> </w:t>
      </w:r>
      <w:r>
        <w:rPr/>
        <w:t>va</w:t>
      </w:r>
      <w:r>
        <w:rPr>
          <w:spacing w:val="6"/>
        </w:rPr>
        <w:t> </w:t>
      </w:r>
      <w:r>
        <w:rPr/>
        <w:t>moddalar</w:t>
      </w:r>
      <w:r>
        <w:rPr>
          <w:spacing w:val="6"/>
        </w:rPr>
        <w:t> </w:t>
      </w:r>
      <w:r>
        <w:rPr/>
        <w:t>bilan</w:t>
      </w:r>
      <w:r>
        <w:rPr>
          <w:spacing w:val="6"/>
        </w:rPr>
        <w:t> </w:t>
      </w:r>
      <w:r>
        <w:rPr/>
        <w:t>ta’sirlashganda</w:t>
      </w:r>
      <w:r>
        <w:rPr>
          <w:spacing w:val="6"/>
        </w:rPr>
        <w:t> </w:t>
      </w:r>
      <w:r>
        <w:rPr/>
        <w:t>(fotoeffekt,</w:t>
      </w:r>
      <w:r>
        <w:rPr>
          <w:spacing w:val="6"/>
        </w:rPr>
        <w:t> </w:t>
      </w:r>
      <w:r>
        <w:rPr>
          <w:spacing w:val="-2"/>
        </w:rPr>
        <w:t>yorug‘lik</w:t>
      </w:r>
    </w:p>
    <w:p>
      <w:pPr>
        <w:pStyle w:val="BodyText"/>
        <w:spacing w:before="5"/>
        <w:ind w:left="482"/>
        <w:jc w:val="both"/>
      </w:pPr>
      <w:r>
        <w:rPr/>
        <w:t>bosimi</w:t>
      </w:r>
      <w:r>
        <w:rPr>
          <w:spacing w:val="2"/>
        </w:rPr>
        <w:t> </w:t>
      </w:r>
      <w:r>
        <w:rPr/>
        <w:t>va</w:t>
      </w:r>
      <w:r>
        <w:rPr>
          <w:spacing w:val="9"/>
        </w:rPr>
        <w:t> </w:t>
      </w:r>
      <w:r>
        <w:rPr/>
        <w:t>b.)</w:t>
      </w:r>
      <w:r>
        <w:rPr>
          <w:spacing w:val="9"/>
        </w:rPr>
        <w:t> </w:t>
      </w:r>
      <w:r>
        <w:rPr/>
        <w:t>korpuskulyar</w:t>
      </w:r>
      <w:r>
        <w:rPr>
          <w:spacing w:val="-32"/>
        </w:rPr>
        <w:t> </w:t>
      </w:r>
      <w:r>
        <w:rPr/>
        <w:t>–</w:t>
      </w:r>
      <w:r>
        <w:rPr>
          <w:spacing w:val="-32"/>
        </w:rPr>
        <w:t> </w:t>
      </w:r>
      <w:r>
        <w:rPr/>
        <w:t>zarra</w:t>
      </w:r>
      <w:r>
        <w:rPr>
          <w:spacing w:val="9"/>
        </w:rPr>
        <w:t> </w:t>
      </w:r>
      <w:r>
        <w:rPr/>
        <w:t>xossalari</w:t>
      </w:r>
      <w:r>
        <w:rPr>
          <w:spacing w:val="9"/>
        </w:rPr>
        <w:t> </w:t>
      </w:r>
      <w:r>
        <w:rPr/>
        <w:t>namoyon</w:t>
      </w:r>
      <w:r>
        <w:rPr>
          <w:spacing w:val="9"/>
        </w:rPr>
        <w:t> </w:t>
      </w:r>
      <w:r>
        <w:rPr>
          <w:spacing w:val="-2"/>
        </w:rPr>
        <w:t>bo‘ladi.</w:t>
      </w:r>
    </w:p>
    <w:p>
      <w:pPr>
        <w:pStyle w:val="BodyText"/>
        <w:spacing w:line="264" w:lineRule="auto" w:before="29"/>
        <w:ind w:left="481" w:right="83" w:firstLine="340"/>
        <w:jc w:val="both"/>
      </w:pPr>
      <w:r>
        <w:rPr/>
        <w:t>Bu xossalar </w:t>
      </w:r>
      <w:r>
        <w:rPr>
          <w:b/>
        </w:rPr>
        <w:t>zarra – to‘lqin dualizmi </w:t>
      </w:r>
      <w:r>
        <w:rPr/>
        <w:t>deb atala boshlandi. Keyinchalik fanda elektronlar, protonlar, neytronlar oqimlari ham to‘lqin xossaga ega ekanligi ma’lum bo‘ldi.</w:t>
      </w:r>
    </w:p>
    <w:p>
      <w:pPr>
        <w:pStyle w:val="BodyText"/>
        <w:spacing w:line="264" w:lineRule="auto" w:before="2"/>
        <w:ind w:left="481" w:right="83" w:firstLine="340"/>
        <w:jc w:val="both"/>
      </w:pPr>
      <w:r>
        <w:rPr/>
        <w:t>Shu asosda moddaning yorug‘likni nurlantirishi va yutishi, chiziqli spektrlar, fotoeffekt hodisasi, yorug‘lik bosimi va boshqa jarayonlar</w:t>
      </w:r>
      <w:r>
        <w:rPr>
          <w:spacing w:val="40"/>
        </w:rPr>
        <w:t> </w:t>
      </w:r>
      <w:r>
        <w:rPr/>
        <w:t>tushuntirib berildi.</w:t>
      </w:r>
    </w:p>
    <w:p>
      <w:pPr>
        <w:pStyle w:val="ListParagraph"/>
        <w:numPr>
          <w:ilvl w:val="1"/>
          <w:numId w:val="54"/>
        </w:numPr>
        <w:tabs>
          <w:tab w:pos="1445" w:val="left" w:leader="none"/>
        </w:tabs>
        <w:spacing w:line="240" w:lineRule="auto" w:before="173" w:after="0"/>
        <w:ind w:left="1445" w:right="0" w:hanging="313"/>
        <w:jc w:val="left"/>
        <w:rPr>
          <w:i/>
          <w:sz w:val="25"/>
        </w:rPr>
      </w:pPr>
      <w:r>
        <w:rPr>
          <w:i/>
          <w:sz w:val="25"/>
        </w:rPr>
        <w:drawing>
          <wp:anchor distT="0" distB="0" distL="0" distR="0" allowOverlap="1" layoutInCell="1" locked="0" behindDoc="0" simplePos="0" relativeHeight="15948800">
            <wp:simplePos x="0" y="0"/>
            <wp:positionH relativeFrom="page">
              <wp:posOffset>756005</wp:posOffset>
            </wp:positionH>
            <wp:positionV relativeFrom="paragraph">
              <wp:posOffset>142271</wp:posOffset>
            </wp:positionV>
            <wp:extent cx="304787" cy="304799"/>
            <wp:effectExtent l="0" t="0" r="0" b="0"/>
            <wp:wrapNone/>
            <wp:docPr id="1634" name="Image 1634"/>
            <wp:cNvGraphicFramePr>
              <a:graphicFrameLocks/>
            </wp:cNvGraphicFramePr>
            <a:graphic>
              <a:graphicData uri="http://schemas.openxmlformats.org/drawingml/2006/picture">
                <pic:pic>
                  <pic:nvPicPr>
                    <pic:cNvPr id="1634" name="Image 1634"/>
                    <pic:cNvPicPr/>
                  </pic:nvPicPr>
                  <pic:blipFill>
                    <a:blip r:embed="rId8" cstate="print"/>
                    <a:stretch>
                      <a:fillRect/>
                    </a:stretch>
                  </pic:blipFill>
                  <pic:spPr>
                    <a:xfrm>
                      <a:off x="0" y="0"/>
                      <a:ext cx="304787" cy="304799"/>
                    </a:xfrm>
                    <a:prstGeom prst="rect">
                      <a:avLst/>
                    </a:prstGeom>
                  </pic:spPr>
                </pic:pic>
              </a:graphicData>
            </a:graphic>
          </wp:anchor>
        </w:drawing>
      </w:r>
      <w:r>
        <w:rPr>
          <w:i/>
          <w:sz w:val="25"/>
        </w:rPr>
        <w:t>Foton</w:t>
      </w:r>
      <w:r>
        <w:rPr>
          <w:i/>
          <w:spacing w:val="1"/>
          <w:sz w:val="25"/>
        </w:rPr>
        <w:t> </w:t>
      </w:r>
      <w:r>
        <w:rPr>
          <w:i/>
          <w:sz w:val="25"/>
        </w:rPr>
        <w:t>nima?</w:t>
      </w:r>
      <w:r>
        <w:rPr>
          <w:i/>
          <w:spacing w:val="3"/>
          <w:sz w:val="25"/>
        </w:rPr>
        <w:t> </w:t>
      </w:r>
      <w:r>
        <w:rPr>
          <w:i/>
          <w:sz w:val="25"/>
        </w:rPr>
        <w:t>Fotonning</w:t>
      </w:r>
      <w:r>
        <w:rPr>
          <w:i/>
          <w:spacing w:val="3"/>
          <w:sz w:val="25"/>
        </w:rPr>
        <w:t> </w:t>
      </w:r>
      <w:r>
        <w:rPr>
          <w:i/>
          <w:sz w:val="25"/>
        </w:rPr>
        <w:t>xususiyatlari</w:t>
      </w:r>
      <w:r>
        <w:rPr>
          <w:i/>
          <w:spacing w:val="3"/>
          <w:sz w:val="25"/>
        </w:rPr>
        <w:t> </w:t>
      </w:r>
      <w:r>
        <w:rPr>
          <w:i/>
          <w:sz w:val="25"/>
        </w:rPr>
        <w:t>nimalardan</w:t>
      </w:r>
      <w:r>
        <w:rPr>
          <w:i/>
          <w:spacing w:val="4"/>
          <w:sz w:val="25"/>
        </w:rPr>
        <w:t> </w:t>
      </w:r>
      <w:r>
        <w:rPr>
          <w:i/>
          <w:spacing w:val="-2"/>
          <w:sz w:val="25"/>
        </w:rPr>
        <w:t>iborat?</w:t>
      </w:r>
    </w:p>
    <w:p>
      <w:pPr>
        <w:pStyle w:val="ListParagraph"/>
        <w:numPr>
          <w:ilvl w:val="1"/>
          <w:numId w:val="54"/>
        </w:numPr>
        <w:tabs>
          <w:tab w:pos="1444" w:val="left" w:leader="none"/>
        </w:tabs>
        <w:spacing w:line="240" w:lineRule="auto" w:before="29" w:after="0"/>
        <w:ind w:left="1444" w:right="0" w:hanging="312"/>
        <w:jc w:val="left"/>
        <w:rPr>
          <w:i/>
          <w:sz w:val="25"/>
        </w:rPr>
      </w:pPr>
      <w:r>
        <w:rPr>
          <w:i/>
          <w:sz w:val="25"/>
        </w:rPr>
        <w:t>Fotoeffekt</w:t>
      </w:r>
      <w:r>
        <w:rPr>
          <w:i/>
          <w:spacing w:val="32"/>
          <w:sz w:val="25"/>
        </w:rPr>
        <w:t> </w:t>
      </w:r>
      <w:r>
        <w:rPr>
          <w:i/>
          <w:sz w:val="25"/>
        </w:rPr>
        <w:t>qonunini</w:t>
      </w:r>
      <w:r>
        <w:rPr>
          <w:i/>
          <w:spacing w:val="34"/>
          <w:sz w:val="25"/>
        </w:rPr>
        <w:t> </w:t>
      </w:r>
      <w:r>
        <w:rPr>
          <w:i/>
          <w:sz w:val="25"/>
        </w:rPr>
        <w:t>yorug‘likning</w:t>
      </w:r>
      <w:r>
        <w:rPr>
          <w:i/>
          <w:spacing w:val="34"/>
          <w:sz w:val="25"/>
        </w:rPr>
        <w:t> </w:t>
      </w:r>
      <w:r>
        <w:rPr>
          <w:i/>
          <w:sz w:val="25"/>
        </w:rPr>
        <w:t>kvant</w:t>
      </w:r>
      <w:r>
        <w:rPr>
          <w:i/>
          <w:spacing w:val="34"/>
          <w:sz w:val="25"/>
        </w:rPr>
        <w:t> </w:t>
      </w:r>
      <w:r>
        <w:rPr>
          <w:i/>
          <w:sz w:val="25"/>
        </w:rPr>
        <w:t>nazariyasi</w:t>
      </w:r>
      <w:r>
        <w:rPr>
          <w:i/>
          <w:spacing w:val="34"/>
          <w:sz w:val="25"/>
        </w:rPr>
        <w:t> </w:t>
      </w:r>
      <w:r>
        <w:rPr>
          <w:i/>
          <w:sz w:val="25"/>
        </w:rPr>
        <w:t>asosida</w:t>
      </w:r>
      <w:r>
        <w:rPr>
          <w:i/>
          <w:spacing w:val="35"/>
          <w:sz w:val="25"/>
        </w:rPr>
        <w:t> </w:t>
      </w:r>
      <w:r>
        <w:rPr>
          <w:i/>
          <w:spacing w:val="-2"/>
          <w:sz w:val="25"/>
        </w:rPr>
        <w:t>tushun-</w:t>
      </w:r>
    </w:p>
    <w:p>
      <w:pPr>
        <w:spacing w:before="30"/>
        <w:ind w:left="1446" w:right="0" w:firstLine="0"/>
        <w:jc w:val="left"/>
        <w:rPr>
          <w:i/>
          <w:sz w:val="25"/>
        </w:rPr>
      </w:pPr>
      <w:r>
        <w:rPr>
          <w:i/>
          <w:spacing w:val="-2"/>
          <w:sz w:val="25"/>
        </w:rPr>
        <w:t>tiring.</w:t>
      </w:r>
    </w:p>
    <w:p>
      <w:pPr>
        <w:pStyle w:val="ListParagraph"/>
        <w:numPr>
          <w:ilvl w:val="1"/>
          <w:numId w:val="54"/>
        </w:numPr>
        <w:tabs>
          <w:tab w:pos="1445" w:val="left" w:leader="none"/>
        </w:tabs>
        <w:spacing w:line="240" w:lineRule="auto" w:before="29" w:after="0"/>
        <w:ind w:left="1445" w:right="0" w:hanging="339"/>
        <w:jc w:val="left"/>
        <w:rPr>
          <w:i/>
          <w:sz w:val="25"/>
        </w:rPr>
      </w:pPr>
      <w:r>
        <w:rPr>
          <w:i/>
          <w:sz w:val="25"/>
        </w:rPr>
        <w:t>Eynshteyn</w:t>
      </w:r>
      <w:r>
        <w:rPr>
          <w:i/>
          <w:spacing w:val="8"/>
          <w:sz w:val="25"/>
        </w:rPr>
        <w:t> </w:t>
      </w:r>
      <w:r>
        <w:rPr>
          <w:i/>
          <w:sz w:val="25"/>
        </w:rPr>
        <w:t>formulasini</w:t>
      </w:r>
      <w:r>
        <w:rPr>
          <w:i/>
          <w:spacing w:val="9"/>
          <w:sz w:val="25"/>
        </w:rPr>
        <w:t> </w:t>
      </w:r>
      <w:r>
        <w:rPr>
          <w:i/>
          <w:sz w:val="25"/>
        </w:rPr>
        <w:t>va</w:t>
      </w:r>
      <w:r>
        <w:rPr>
          <w:i/>
          <w:spacing w:val="9"/>
          <w:sz w:val="25"/>
        </w:rPr>
        <w:t> </w:t>
      </w:r>
      <w:r>
        <w:rPr>
          <w:i/>
          <w:sz w:val="25"/>
        </w:rPr>
        <w:t>uning</w:t>
      </w:r>
      <w:r>
        <w:rPr>
          <w:i/>
          <w:spacing w:val="9"/>
          <w:sz w:val="25"/>
        </w:rPr>
        <w:t> </w:t>
      </w:r>
      <w:r>
        <w:rPr>
          <w:i/>
          <w:sz w:val="25"/>
        </w:rPr>
        <w:t>fizik</w:t>
      </w:r>
      <w:r>
        <w:rPr>
          <w:i/>
          <w:spacing w:val="8"/>
          <w:sz w:val="25"/>
        </w:rPr>
        <w:t> </w:t>
      </w:r>
      <w:r>
        <w:rPr>
          <w:i/>
          <w:sz w:val="25"/>
        </w:rPr>
        <w:t>mohiyatini</w:t>
      </w:r>
      <w:r>
        <w:rPr>
          <w:i/>
          <w:spacing w:val="9"/>
          <w:sz w:val="25"/>
        </w:rPr>
        <w:t> </w:t>
      </w:r>
      <w:r>
        <w:rPr>
          <w:i/>
          <w:spacing w:val="-2"/>
          <w:sz w:val="25"/>
        </w:rPr>
        <w:t>tushuntiring.</w:t>
      </w:r>
    </w:p>
    <w:p>
      <w:pPr>
        <w:pStyle w:val="ListParagraph"/>
        <w:numPr>
          <w:ilvl w:val="1"/>
          <w:numId w:val="54"/>
        </w:numPr>
        <w:tabs>
          <w:tab w:pos="1445" w:val="left" w:leader="none"/>
        </w:tabs>
        <w:spacing w:line="240" w:lineRule="auto" w:before="30" w:after="0"/>
        <w:ind w:left="1445" w:right="0" w:hanging="339"/>
        <w:jc w:val="left"/>
        <w:rPr>
          <w:i/>
          <w:sz w:val="25"/>
        </w:rPr>
      </w:pPr>
      <w:r>
        <w:rPr>
          <w:i/>
          <w:sz w:val="25"/>
        </w:rPr>
        <w:t>Fotoeffekt</w:t>
      </w:r>
      <w:r>
        <w:rPr>
          <w:i/>
          <w:spacing w:val="1"/>
          <w:sz w:val="25"/>
        </w:rPr>
        <w:t> </w:t>
      </w:r>
      <w:r>
        <w:rPr>
          <w:i/>
          <w:sz w:val="25"/>
        </w:rPr>
        <w:t>ro‘y</w:t>
      </w:r>
      <w:r>
        <w:rPr>
          <w:i/>
          <w:spacing w:val="2"/>
          <w:sz w:val="25"/>
        </w:rPr>
        <w:t> </w:t>
      </w:r>
      <w:r>
        <w:rPr>
          <w:i/>
          <w:sz w:val="25"/>
        </w:rPr>
        <w:t>berish</w:t>
      </w:r>
      <w:r>
        <w:rPr>
          <w:i/>
          <w:spacing w:val="2"/>
          <w:sz w:val="25"/>
        </w:rPr>
        <w:t> </w:t>
      </w:r>
      <w:r>
        <w:rPr>
          <w:i/>
          <w:sz w:val="25"/>
        </w:rPr>
        <w:t>shart-sharoitlari</w:t>
      </w:r>
      <w:r>
        <w:rPr>
          <w:i/>
          <w:spacing w:val="2"/>
          <w:sz w:val="25"/>
        </w:rPr>
        <w:t> </w:t>
      </w:r>
      <w:r>
        <w:rPr>
          <w:i/>
          <w:spacing w:val="-2"/>
          <w:sz w:val="25"/>
        </w:rPr>
        <w:t>qanday?</w:t>
      </w:r>
    </w:p>
    <w:p>
      <w:pPr>
        <w:pStyle w:val="ListParagraph"/>
        <w:numPr>
          <w:ilvl w:val="1"/>
          <w:numId w:val="54"/>
        </w:numPr>
        <w:tabs>
          <w:tab w:pos="1445" w:val="left" w:leader="none"/>
        </w:tabs>
        <w:spacing w:line="240" w:lineRule="auto" w:before="29" w:after="0"/>
        <w:ind w:left="1445" w:right="0" w:hanging="339"/>
        <w:jc w:val="left"/>
        <w:rPr>
          <w:i/>
          <w:sz w:val="25"/>
        </w:rPr>
      </w:pPr>
      <w:r>
        <w:rPr>
          <w:i/>
          <w:sz w:val="25"/>
        </w:rPr>
        <w:t>Fotoeffektning</w:t>
      </w:r>
      <w:r>
        <w:rPr>
          <w:i/>
          <w:spacing w:val="4"/>
          <w:sz w:val="25"/>
        </w:rPr>
        <w:t> </w:t>
      </w:r>
      <w:r>
        <w:rPr>
          <w:i/>
          <w:sz w:val="25"/>
        </w:rPr>
        <w:t>qizil</w:t>
      </w:r>
      <w:r>
        <w:rPr>
          <w:i/>
          <w:spacing w:val="5"/>
          <w:sz w:val="25"/>
        </w:rPr>
        <w:t> </w:t>
      </w:r>
      <w:r>
        <w:rPr>
          <w:i/>
          <w:sz w:val="25"/>
        </w:rPr>
        <w:t>chegarasini</w:t>
      </w:r>
      <w:r>
        <w:rPr>
          <w:i/>
          <w:spacing w:val="5"/>
          <w:sz w:val="25"/>
        </w:rPr>
        <w:t> </w:t>
      </w:r>
      <w:r>
        <w:rPr>
          <w:i/>
          <w:spacing w:val="-2"/>
          <w:sz w:val="25"/>
        </w:rPr>
        <w:t>tushuntiring.</w:t>
      </w:r>
    </w:p>
    <w:p>
      <w:pPr>
        <w:pStyle w:val="ListParagraph"/>
        <w:spacing w:after="0" w:line="240" w:lineRule="auto"/>
        <w:jc w:val="left"/>
        <w:rPr>
          <w:i/>
          <w:sz w:val="25"/>
        </w:rPr>
        <w:sectPr>
          <w:pgSz w:w="9930" w:h="14180"/>
          <w:pgMar w:header="0" w:footer="1383" w:top="880" w:bottom="1580" w:left="708" w:right="708"/>
        </w:sectPr>
      </w:pPr>
    </w:p>
    <w:p>
      <w:pPr>
        <w:pStyle w:val="BodyText"/>
        <w:spacing w:line="20" w:lineRule="exact"/>
        <w:ind w:left="1219"/>
        <w:rPr>
          <w:sz w:val="2"/>
        </w:rPr>
      </w:pPr>
      <w:r>
        <w:rPr>
          <w:sz w:val="2"/>
        </w:rPr>
        <mc:AlternateContent>
          <mc:Choice Requires="wps">
            <w:drawing>
              <wp:inline distT="0" distB="0" distL="0" distR="0">
                <wp:extent cx="4320540" cy="19050"/>
                <wp:effectExtent l="9525" t="0" r="3810" b="0"/>
                <wp:docPr id="1635" name="Group 1635"/>
                <wp:cNvGraphicFramePr>
                  <a:graphicFrameLocks/>
                </wp:cNvGraphicFramePr>
                <a:graphic>
                  <a:graphicData uri="http://schemas.microsoft.com/office/word/2010/wordprocessingGroup">
                    <wpg:wgp>
                      <wpg:cNvPr id="1635" name="Group 1635"/>
                      <wpg:cNvGrpSpPr/>
                      <wpg:grpSpPr>
                        <a:xfrm>
                          <a:off x="0" y="0"/>
                          <a:ext cx="4320540" cy="19050"/>
                          <a:chExt cx="4320540" cy="19050"/>
                        </a:xfrm>
                      </wpg:grpSpPr>
                      <wps:wsp>
                        <wps:cNvPr id="1636" name="Graphic 1636"/>
                        <wps:cNvSpPr/>
                        <wps:spPr>
                          <a:xfrm>
                            <a:off x="0" y="9525"/>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wpg:wgp>
                  </a:graphicData>
                </a:graphic>
              </wp:inline>
            </w:drawing>
          </mc:Choice>
          <mc:Fallback>
            <w:pict>
              <v:group style="width:340.2pt;height:1.5pt;mso-position-horizontal-relative:char;mso-position-vertical-relative:line" id="docshapegroup896" coordorigin="0,0" coordsize="6804,30">
                <v:line style="position:absolute" from="0,15" to="6803,15" stroked="true" strokeweight="1.5pt" strokecolor="#f58220">
                  <v:stroke dashstyle="solid"/>
                </v:line>
              </v:group>
            </w:pict>
          </mc:Fallback>
        </mc:AlternateContent>
      </w:r>
      <w:r>
        <w:rPr>
          <w:sz w:val="2"/>
        </w:rPr>
      </w:r>
    </w:p>
    <w:p>
      <w:pPr>
        <w:pStyle w:val="Heading1"/>
        <w:numPr>
          <w:ilvl w:val="0"/>
          <w:numId w:val="50"/>
        </w:numPr>
        <w:tabs>
          <w:tab w:pos="631" w:val="left" w:leader="none"/>
          <w:tab w:pos="1503" w:val="left" w:leader="none"/>
        </w:tabs>
        <w:spacing w:line="242" w:lineRule="auto" w:before="92" w:after="0"/>
        <w:ind w:left="1503" w:right="973" w:hanging="1418"/>
        <w:jc w:val="left"/>
      </w:pPr>
      <w:r>
        <w:rPr>
          <w:color w:val="F58220"/>
        </w:rPr>
        <w:t>mavzu.</w:t>
      </w:r>
      <w:r>
        <w:rPr>
          <w:color w:val="F58220"/>
          <w:spacing w:val="40"/>
        </w:rPr>
        <w:t> </w:t>
      </w:r>
      <w:r>
        <w:rPr>
          <w:color w:val="F58220"/>
        </w:rPr>
        <w:t>FOTONNING IMPULSI. YORUG‘LIK BOSIMI. FOTOEFFEKTNING TEXNIKADA QO‘LLANILISHI</w:t>
      </w:r>
    </w:p>
    <w:p>
      <w:pPr>
        <w:pStyle w:val="BodyText"/>
        <w:spacing w:before="205"/>
        <w:ind w:left="86" w:firstLine="340"/>
      </w:pPr>
      <w:r>
        <w:rPr/>
        <w:t>Foton</w:t>
      </w:r>
      <w:r>
        <w:rPr>
          <w:spacing w:val="39"/>
        </w:rPr>
        <w:t> </w:t>
      </w:r>
      <w:r>
        <w:rPr/>
        <w:t>doimiy</w:t>
      </w:r>
      <w:r>
        <w:rPr>
          <w:spacing w:val="49"/>
        </w:rPr>
        <w:t> </w:t>
      </w:r>
      <w:r>
        <w:rPr/>
        <w:t>harakatda</w:t>
      </w:r>
      <w:r>
        <w:rPr>
          <w:spacing w:val="49"/>
        </w:rPr>
        <w:t> </w:t>
      </w:r>
      <w:r>
        <w:rPr/>
        <w:t>bo‘lganligidan,</w:t>
      </w:r>
      <w:r>
        <w:rPr>
          <w:spacing w:val="48"/>
        </w:rPr>
        <w:t> </w:t>
      </w:r>
      <w:r>
        <w:rPr/>
        <w:t>u</w:t>
      </w:r>
      <w:r>
        <w:rPr>
          <w:spacing w:val="49"/>
        </w:rPr>
        <w:t> </w:t>
      </w:r>
      <w:r>
        <w:rPr>
          <w:i/>
        </w:rPr>
        <w:t>p</w:t>
      </w:r>
      <w:r>
        <w:rPr>
          <w:i/>
          <w:spacing w:val="-32"/>
        </w:rPr>
        <w:t> </w:t>
      </w:r>
      <w:r>
        <w:rPr>
          <w:i/>
        </w:rPr>
        <w:t>=</w:t>
      </w:r>
      <w:r>
        <w:rPr>
          <w:i/>
          <w:spacing w:val="-32"/>
        </w:rPr>
        <w:t> </w:t>
      </w:r>
      <w:r>
        <w:rPr>
          <w:i/>
        </w:rPr>
        <w:t>m</w:t>
      </w:r>
      <w:r>
        <w:rPr>
          <w:i/>
          <w:spacing w:val="-32"/>
        </w:rPr>
        <w:t> </w:t>
      </w:r>
      <w:r>
        <w:rPr>
          <w:i/>
        </w:rPr>
        <w:t>·</w:t>
      </w:r>
      <w:r>
        <w:rPr>
          <w:i/>
          <w:spacing w:val="-32"/>
        </w:rPr>
        <w:t> </w:t>
      </w:r>
      <w:r>
        <w:rPr>
          <w:i/>
        </w:rPr>
        <w:t>c</w:t>
      </w:r>
      <w:r>
        <w:rPr>
          <w:i/>
          <w:spacing w:val="48"/>
        </w:rPr>
        <w:t> </w:t>
      </w:r>
      <w:r>
        <w:rPr/>
        <w:t>impulsga</w:t>
      </w:r>
      <w:r>
        <w:rPr>
          <w:spacing w:val="49"/>
        </w:rPr>
        <w:t> </w:t>
      </w:r>
      <w:r>
        <w:rPr/>
        <w:t>ega</w:t>
      </w:r>
      <w:r>
        <w:rPr>
          <w:spacing w:val="49"/>
        </w:rPr>
        <w:t> </w:t>
      </w:r>
      <w:r>
        <w:rPr>
          <w:spacing w:val="-2"/>
        </w:rPr>
        <w:t>bo‘ladi.</w:t>
      </w:r>
    </w:p>
    <w:p>
      <w:pPr>
        <w:pStyle w:val="BodyText"/>
        <w:spacing w:line="225" w:lineRule="auto" w:before="95"/>
        <w:ind w:left="85"/>
      </w:pPr>
      <w:r>
        <w:rPr/>
        <w:t>Yuqoridagi</w:t>
      </w:r>
      <w:r>
        <w:rPr>
          <w:spacing w:val="40"/>
        </w:rPr>
        <w:t> </w:t>
      </w:r>
      <w:r>
        <w:rPr/>
        <w:t>munosabatni</w:t>
      </w:r>
      <w:r>
        <w:rPr>
          <w:spacing w:val="40"/>
        </w:rPr>
        <w:t> </w:t>
      </w:r>
      <w:r>
        <w:rPr/>
        <w:t>hisobga</w:t>
      </w:r>
      <w:r>
        <w:rPr>
          <w:spacing w:val="40"/>
        </w:rPr>
        <w:t> </w:t>
      </w:r>
      <w:r>
        <w:rPr/>
        <w:t>olsak,</w:t>
      </w:r>
      <w:r>
        <w:rPr>
          <w:spacing w:val="40"/>
        </w:rPr>
        <w:t> </w:t>
      </w:r>
      <w:r>
        <w:rPr/>
        <w:t>fotonning</w:t>
      </w:r>
      <w:r>
        <w:rPr>
          <w:spacing w:val="40"/>
        </w:rPr>
        <w:t> </w:t>
      </w:r>
      <w:r>
        <w:rPr/>
        <w:t>impulsi</w:t>
      </w:r>
      <w:r>
        <w:rPr>
          <w:spacing w:val="40"/>
        </w:rPr>
        <w:t> </w:t>
      </w:r>
      <w:r>
        <w:rPr>
          <w:spacing w:val="26"/>
          <w:position w:val="-10"/>
        </w:rPr>
        <w:drawing>
          <wp:inline distT="0" distB="0" distL="0" distR="0">
            <wp:extent cx="447357" cy="288233"/>
            <wp:effectExtent l="0" t="0" r="0" b="0"/>
            <wp:docPr id="1637" name="Image 1637"/>
            <wp:cNvGraphicFramePr>
              <a:graphicFrameLocks/>
            </wp:cNvGraphicFramePr>
            <a:graphic>
              <a:graphicData uri="http://schemas.openxmlformats.org/drawingml/2006/picture">
                <pic:pic>
                  <pic:nvPicPr>
                    <pic:cNvPr id="1637" name="Image 1637"/>
                    <pic:cNvPicPr/>
                  </pic:nvPicPr>
                  <pic:blipFill>
                    <a:blip r:embed="rId372" cstate="print"/>
                    <a:stretch>
                      <a:fillRect/>
                    </a:stretch>
                  </pic:blipFill>
                  <pic:spPr>
                    <a:xfrm>
                      <a:off x="0" y="0"/>
                      <a:ext cx="447357" cy="288233"/>
                    </a:xfrm>
                    <a:prstGeom prst="rect">
                      <a:avLst/>
                    </a:prstGeom>
                  </pic:spPr>
                </pic:pic>
              </a:graphicData>
            </a:graphic>
          </wp:inline>
        </w:drawing>
      </w:r>
      <w:r>
        <w:rPr>
          <w:spacing w:val="26"/>
          <w:position w:val="-10"/>
        </w:rPr>
      </w:r>
      <w:r>
        <w:rPr>
          <w:spacing w:val="40"/>
        </w:rPr>
        <w:t> </w:t>
      </w:r>
      <w:r>
        <w:rPr/>
        <w:t>ga</w:t>
      </w:r>
      <w:r>
        <w:rPr>
          <w:spacing w:val="40"/>
        </w:rPr>
        <w:t> </w:t>
      </w:r>
      <w:r>
        <w:rPr/>
        <w:t>teng </w:t>
      </w:r>
      <w:r>
        <w:rPr>
          <w:spacing w:val="-2"/>
        </w:rPr>
        <w:t>bo‘ladi.</w:t>
      </w:r>
    </w:p>
    <w:p>
      <w:pPr>
        <w:pStyle w:val="BodyText"/>
        <w:spacing w:line="273" w:lineRule="auto" w:before="137"/>
        <w:ind w:left="85" w:firstLine="378"/>
      </w:pPr>
      <w:r>
        <w:rPr>
          <w:position w:val="-14"/>
        </w:rPr>
        <w:drawing>
          <wp:inline distT="0" distB="0" distL="0" distR="0">
            <wp:extent cx="367828" cy="256207"/>
            <wp:effectExtent l="0" t="0" r="0" b="0"/>
            <wp:docPr id="1638" name="Image 1638"/>
            <wp:cNvGraphicFramePr>
              <a:graphicFrameLocks/>
            </wp:cNvGraphicFramePr>
            <a:graphic>
              <a:graphicData uri="http://schemas.openxmlformats.org/drawingml/2006/picture">
                <pic:pic>
                  <pic:nvPicPr>
                    <pic:cNvPr id="1638" name="Image 1638"/>
                    <pic:cNvPicPr/>
                  </pic:nvPicPr>
                  <pic:blipFill>
                    <a:blip r:embed="rId373" cstate="print"/>
                    <a:stretch>
                      <a:fillRect/>
                    </a:stretch>
                  </pic:blipFill>
                  <pic:spPr>
                    <a:xfrm>
                      <a:off x="0" y="0"/>
                      <a:ext cx="367828" cy="256207"/>
                    </a:xfrm>
                    <a:prstGeom prst="rect">
                      <a:avLst/>
                    </a:prstGeom>
                  </pic:spPr>
                </pic:pic>
              </a:graphicData>
            </a:graphic>
          </wp:inline>
        </w:drawing>
      </w:r>
      <w:r>
        <w:rPr>
          <w:position w:val="-14"/>
        </w:rPr>
      </w:r>
      <w:r>
        <w:rPr>
          <w:spacing w:val="80"/>
          <w:sz w:val="20"/>
        </w:rPr>
        <w:t> </w:t>
      </w:r>
      <w:r>
        <w:rPr/>
        <w:t>formulani</w:t>
      </w:r>
      <w:r>
        <w:rPr>
          <w:spacing w:val="40"/>
        </w:rPr>
        <w:t> </w:t>
      </w:r>
      <w:r>
        <w:rPr/>
        <w:t>hisobga</w:t>
      </w:r>
      <w:r>
        <w:rPr>
          <w:spacing w:val="40"/>
        </w:rPr>
        <w:t> </w:t>
      </w:r>
      <w:r>
        <w:rPr/>
        <w:t>olib,</w:t>
      </w:r>
      <w:r>
        <w:rPr>
          <w:spacing w:val="40"/>
        </w:rPr>
        <w:t> </w:t>
      </w:r>
      <w:r>
        <w:rPr/>
        <w:t>fotonning</w:t>
      </w:r>
      <w:r>
        <w:rPr>
          <w:spacing w:val="40"/>
        </w:rPr>
        <w:t> </w:t>
      </w:r>
      <w:r>
        <w:rPr/>
        <w:t>energiyasi</w:t>
      </w:r>
      <w:r>
        <w:rPr>
          <w:spacing w:val="40"/>
        </w:rPr>
        <w:t> </w:t>
      </w:r>
      <w:r>
        <w:rPr/>
        <w:t>va</w:t>
      </w:r>
      <w:r>
        <w:rPr>
          <w:spacing w:val="40"/>
        </w:rPr>
        <w:t> </w:t>
      </w:r>
      <w:r>
        <w:rPr/>
        <w:t>impulsini</w:t>
      </w:r>
      <w:r>
        <w:rPr>
          <w:spacing w:val="40"/>
        </w:rPr>
        <w:t> </w:t>
      </w:r>
      <w:r>
        <w:rPr/>
        <w:t>to‘lqin uzunligi orqali ifodalaymiz:</w:t>
      </w:r>
    </w:p>
    <w:p>
      <w:pPr>
        <w:pStyle w:val="BodyText"/>
        <w:tabs>
          <w:tab w:pos="7495" w:val="left" w:leader="none"/>
        </w:tabs>
        <w:spacing w:before="158"/>
        <w:ind w:left="2417"/>
      </w:pPr>
      <w:r>
        <w:rPr>
          <w:position w:val="-11"/>
        </w:rPr>
        <w:drawing>
          <wp:inline distT="0" distB="0" distL="0" distR="0">
            <wp:extent cx="787279" cy="288232"/>
            <wp:effectExtent l="0" t="0" r="0" b="0"/>
            <wp:docPr id="1639" name="Image 1639"/>
            <wp:cNvGraphicFramePr>
              <a:graphicFrameLocks/>
            </wp:cNvGraphicFramePr>
            <a:graphic>
              <a:graphicData uri="http://schemas.openxmlformats.org/drawingml/2006/picture">
                <pic:pic>
                  <pic:nvPicPr>
                    <pic:cNvPr id="1639" name="Image 1639"/>
                    <pic:cNvPicPr/>
                  </pic:nvPicPr>
                  <pic:blipFill>
                    <a:blip r:embed="rId374" cstate="print"/>
                    <a:stretch>
                      <a:fillRect/>
                    </a:stretch>
                  </pic:blipFill>
                  <pic:spPr>
                    <a:xfrm>
                      <a:off x="0" y="0"/>
                      <a:ext cx="787279" cy="288232"/>
                    </a:xfrm>
                    <a:prstGeom prst="rect">
                      <a:avLst/>
                    </a:prstGeom>
                  </pic:spPr>
                </pic:pic>
              </a:graphicData>
            </a:graphic>
          </wp:inline>
        </w:drawing>
      </w:r>
      <w:r>
        <w:rPr>
          <w:position w:val="-11"/>
        </w:rPr>
      </w:r>
      <w:r>
        <w:rPr>
          <w:spacing w:val="80"/>
          <w:sz w:val="20"/>
        </w:rPr>
        <w:t> </w:t>
      </w:r>
      <w:r>
        <w:rPr/>
        <w:t>va</w:t>
      </w:r>
      <w:r>
        <w:rPr>
          <w:spacing w:val="40"/>
        </w:rPr>
        <w:t> </w:t>
      </w:r>
      <w:r>
        <w:rPr>
          <w:spacing w:val="-22"/>
          <w:position w:val="-11"/>
        </w:rPr>
        <w:drawing>
          <wp:inline distT="0" distB="0" distL="0" distR="0">
            <wp:extent cx="744092" cy="288232"/>
            <wp:effectExtent l="0" t="0" r="0" b="0"/>
            <wp:docPr id="1640" name="Image 1640"/>
            <wp:cNvGraphicFramePr>
              <a:graphicFrameLocks/>
            </wp:cNvGraphicFramePr>
            <a:graphic>
              <a:graphicData uri="http://schemas.openxmlformats.org/drawingml/2006/picture">
                <pic:pic>
                  <pic:nvPicPr>
                    <pic:cNvPr id="1640" name="Image 1640"/>
                    <pic:cNvPicPr/>
                  </pic:nvPicPr>
                  <pic:blipFill>
                    <a:blip r:embed="rId375" cstate="print"/>
                    <a:stretch>
                      <a:fillRect/>
                    </a:stretch>
                  </pic:blipFill>
                  <pic:spPr>
                    <a:xfrm>
                      <a:off x="0" y="0"/>
                      <a:ext cx="744092" cy="288232"/>
                    </a:xfrm>
                    <a:prstGeom prst="rect">
                      <a:avLst/>
                    </a:prstGeom>
                  </pic:spPr>
                </pic:pic>
              </a:graphicData>
            </a:graphic>
          </wp:inline>
        </w:drawing>
      </w:r>
      <w:r>
        <w:rPr>
          <w:spacing w:val="-22"/>
          <w:position w:val="-11"/>
        </w:rPr>
      </w:r>
      <w:r>
        <w:rPr>
          <w:spacing w:val="40"/>
          <w:position w:val="6"/>
        </w:rPr>
        <w:t> </w:t>
      </w:r>
      <w:r>
        <w:rPr>
          <w:position w:val="6"/>
        </w:rPr>
        <w:t>.</w:t>
        <w:tab/>
      </w:r>
      <w:r>
        <w:rPr>
          <w:spacing w:val="-2"/>
        </w:rPr>
        <w:t>(6–7)</w:t>
      </w:r>
    </w:p>
    <w:p>
      <w:pPr>
        <w:pStyle w:val="BodyText"/>
        <w:spacing w:line="271" w:lineRule="auto" w:before="197"/>
        <w:ind w:left="85" w:right="480" w:firstLine="340"/>
        <w:jc w:val="both"/>
      </w:pPr>
      <w:r>
        <w:rPr/>
        <w:t>Agar, jism yuzasiga fotonlar oqimi tushayotgan bo‘lsa, u holda fotonlar</w:t>
      </w:r>
      <w:r>
        <w:rPr>
          <w:spacing w:val="80"/>
          <w:w w:val="150"/>
        </w:rPr>
        <w:t> </w:t>
      </w:r>
      <w:r>
        <w:rPr/>
        <w:t>shu yuzaga impuls beradi va yorug‘lik bosimini vujudga keltiradi.</w:t>
      </w:r>
    </w:p>
    <w:p>
      <w:pPr>
        <w:pStyle w:val="BodyText"/>
        <w:spacing w:line="271" w:lineRule="auto"/>
        <w:ind w:left="85" w:right="480" w:firstLine="340"/>
        <w:jc w:val="both"/>
      </w:pPr>
      <w:r>
        <w:rPr/>
        <w:t>Maksvellning</w:t>
      </w:r>
      <w:r>
        <w:rPr>
          <w:spacing w:val="40"/>
        </w:rPr>
        <w:t> </w:t>
      </w:r>
      <w:r>
        <w:rPr/>
        <w:t>elektromagnit</w:t>
      </w:r>
      <w:r>
        <w:rPr>
          <w:spacing w:val="40"/>
        </w:rPr>
        <w:t> </w:t>
      </w:r>
      <w:r>
        <w:rPr/>
        <w:t>nazariyasiga</w:t>
      </w:r>
      <w:r>
        <w:rPr>
          <w:spacing w:val="40"/>
        </w:rPr>
        <w:t> </w:t>
      </w:r>
      <w:r>
        <w:rPr/>
        <w:t>binoan</w:t>
      </w:r>
      <w:r>
        <w:rPr>
          <w:spacing w:val="40"/>
        </w:rPr>
        <w:t> </w:t>
      </w:r>
      <w:r>
        <w:rPr/>
        <w:t>ham</w:t>
      </w:r>
      <w:r>
        <w:rPr>
          <w:spacing w:val="40"/>
        </w:rPr>
        <w:t> </w:t>
      </w:r>
      <w:r>
        <w:rPr/>
        <w:t>yorug‘lik</w:t>
      </w:r>
      <w:r>
        <w:rPr>
          <w:spacing w:val="40"/>
        </w:rPr>
        <w:t> </w:t>
      </w:r>
      <w:r>
        <w:rPr/>
        <w:t>biror</w:t>
      </w:r>
      <w:r>
        <w:rPr>
          <w:spacing w:val="40"/>
        </w:rPr>
        <w:t> </w:t>
      </w:r>
      <w:r>
        <w:rPr/>
        <w:t>jism yuzasiga tushganda unga bosim bilan ta’sir qiladi. Lekin, bu bosim juda kichik qiymatga ega ekan. Maksvellning hisoblariga ko‘ra, Yerga tushayotgan Quyosh</w:t>
      </w:r>
      <w:r>
        <w:rPr>
          <w:spacing w:val="40"/>
        </w:rPr>
        <w:t> </w:t>
      </w:r>
      <w:r>
        <w:rPr/>
        <w:t>nurining</w:t>
      </w:r>
      <w:r>
        <w:rPr>
          <w:spacing w:val="40"/>
        </w:rPr>
        <w:t> </w:t>
      </w:r>
      <w:r>
        <w:rPr/>
        <w:t>1</w:t>
      </w:r>
      <w:r>
        <w:rPr>
          <w:spacing w:val="40"/>
        </w:rPr>
        <w:t> </w:t>
      </w:r>
      <w:r>
        <w:rPr/>
        <w:t>m</w:t>
      </w:r>
      <w:r>
        <w:rPr>
          <w:position w:val="8"/>
          <w:sz w:val="14"/>
        </w:rPr>
        <w:t>2</w:t>
      </w:r>
      <w:r>
        <w:rPr>
          <w:spacing w:val="80"/>
          <w:position w:val="8"/>
          <w:sz w:val="14"/>
        </w:rPr>
        <w:t> </w:t>
      </w:r>
      <w:r>
        <w:rPr/>
        <w:t>yuzali</w:t>
      </w:r>
      <w:r>
        <w:rPr>
          <w:spacing w:val="40"/>
        </w:rPr>
        <w:t> </w:t>
      </w:r>
      <w:r>
        <w:rPr/>
        <w:t>absolut</w:t>
      </w:r>
      <w:r>
        <w:rPr>
          <w:spacing w:val="40"/>
        </w:rPr>
        <w:t> </w:t>
      </w:r>
      <w:r>
        <w:rPr/>
        <w:t>qora</w:t>
      </w:r>
      <w:r>
        <w:rPr>
          <w:spacing w:val="40"/>
        </w:rPr>
        <w:t> </w:t>
      </w:r>
      <w:r>
        <w:rPr/>
        <w:t>qismiga</w:t>
      </w:r>
      <w:r>
        <w:rPr>
          <w:spacing w:val="40"/>
        </w:rPr>
        <w:t> </w:t>
      </w:r>
      <w:r>
        <w:rPr/>
        <w:t>ko‘rsatadigan</w:t>
      </w:r>
      <w:r>
        <w:rPr>
          <w:spacing w:val="40"/>
        </w:rPr>
        <w:t> </w:t>
      </w:r>
      <w:r>
        <w:rPr/>
        <w:t>bosim kuchi 0,48 </w:t>
      </w:r>
      <w:r>
        <w:rPr>
          <w:i/>
        </w:rPr>
        <w:t>μ</w:t>
      </w:r>
      <w:r>
        <w:rPr/>
        <w:t>N ekan. Bunday kuchni ochiq Yer sharoitida qayd qilish juda </w:t>
      </w:r>
      <w:r>
        <w:rPr>
          <w:spacing w:val="-2"/>
        </w:rPr>
        <w:t>qiyin.</w:t>
      </w:r>
    </w:p>
    <w:p>
      <w:pPr>
        <w:pStyle w:val="BodyText"/>
        <w:spacing w:line="271" w:lineRule="auto" w:before="1"/>
        <w:ind w:left="85" w:right="479" w:firstLine="340"/>
        <w:jc w:val="both"/>
      </w:pPr>
      <w:r>
        <w:rPr/>
        <w:t>Ilk bor yorug‘lik bosimini 1900-yilda rus olimi P.</w:t>
      </w:r>
      <w:r>
        <w:rPr>
          <w:spacing w:val="-16"/>
        </w:rPr>
        <w:t> </w:t>
      </w:r>
      <w:r>
        <w:rPr/>
        <w:t>N. Lebedev tajribada o‘lchaydi.</w:t>
      </w:r>
      <w:r>
        <w:rPr>
          <w:spacing w:val="40"/>
        </w:rPr>
        <w:t> </w:t>
      </w:r>
      <w:r>
        <w:rPr/>
        <w:t>Buning</w:t>
      </w:r>
      <w:r>
        <w:rPr>
          <w:spacing w:val="40"/>
        </w:rPr>
        <w:t> </w:t>
      </w:r>
      <w:r>
        <w:rPr/>
        <w:t>uchun</w:t>
      </w:r>
      <w:r>
        <w:rPr>
          <w:spacing w:val="40"/>
        </w:rPr>
        <w:t> </w:t>
      </w:r>
      <w:r>
        <w:rPr/>
        <w:t>o‘ta</w:t>
      </w:r>
      <w:r>
        <w:rPr>
          <w:spacing w:val="40"/>
        </w:rPr>
        <w:t> </w:t>
      </w:r>
      <w:r>
        <w:rPr/>
        <w:t>nozik</w:t>
      </w:r>
      <w:r>
        <w:rPr>
          <w:spacing w:val="40"/>
        </w:rPr>
        <w:t> </w:t>
      </w:r>
      <w:r>
        <w:rPr/>
        <w:t>qurilma</w:t>
      </w:r>
      <w:r>
        <w:rPr>
          <w:spacing w:val="40"/>
        </w:rPr>
        <w:t> </w:t>
      </w:r>
      <w:r>
        <w:rPr/>
        <w:t>yasaydi.</w:t>
      </w:r>
      <w:r>
        <w:rPr>
          <w:spacing w:val="40"/>
        </w:rPr>
        <w:t> </w:t>
      </w:r>
      <w:r>
        <w:rPr/>
        <w:t>Bir</w:t>
      </w:r>
      <w:r>
        <w:rPr>
          <w:spacing w:val="40"/>
        </w:rPr>
        <w:t> </w:t>
      </w:r>
      <w:r>
        <w:rPr/>
        <w:t>yoki</w:t>
      </w:r>
      <w:r>
        <w:rPr>
          <w:spacing w:val="40"/>
        </w:rPr>
        <w:t> </w:t>
      </w:r>
      <w:r>
        <w:rPr/>
        <w:t>bir</w:t>
      </w:r>
      <w:r>
        <w:rPr>
          <w:spacing w:val="40"/>
        </w:rPr>
        <w:t> </w:t>
      </w:r>
      <w:r>
        <w:rPr/>
        <w:t>necha</w:t>
      </w:r>
      <w:r>
        <w:rPr>
          <w:spacing w:val="40"/>
        </w:rPr>
        <w:t> </w:t>
      </w:r>
      <w:r>
        <w:rPr/>
        <w:t>juft qanotchalar bo‘lgan osma, juda ingichka ipga osilgan. Ipga ko‘zgu o‘rnatilgan bo‘lib, yupqa yengil qanotchalarning biri yaltiroq, ikkinchisi qoraytirilgan. Yaltirog‘i yorug‘likni yaxshi qaytaradi, qoraytirilgani esa</w:t>
      </w:r>
      <w:r>
        <w:rPr>
          <w:spacing w:val="80"/>
          <w:w w:val="150"/>
        </w:rPr>
        <w:t> </w:t>
      </w:r>
      <w:r>
        <w:rPr>
          <w:spacing w:val="-2"/>
        </w:rPr>
        <w:t>yutadi.</w:t>
      </w:r>
    </w:p>
    <w:p>
      <w:pPr>
        <w:pStyle w:val="BodyText"/>
        <w:spacing w:line="271" w:lineRule="auto" w:before="1"/>
        <w:ind w:left="85" w:right="480" w:firstLine="340"/>
        <w:jc w:val="both"/>
      </w:pPr>
      <w:r>
        <w:rPr/>
        <w:t>Sistema,</w:t>
      </w:r>
      <w:r>
        <w:rPr>
          <w:spacing w:val="80"/>
          <w:w w:val="150"/>
        </w:rPr>
        <w:t> </w:t>
      </w:r>
      <w:r>
        <w:rPr/>
        <w:t>havosi</w:t>
      </w:r>
      <w:r>
        <w:rPr>
          <w:spacing w:val="80"/>
          <w:w w:val="150"/>
        </w:rPr>
        <w:t> </w:t>
      </w:r>
      <w:r>
        <w:rPr/>
        <w:t>so‘rib</w:t>
      </w:r>
      <w:r>
        <w:rPr>
          <w:spacing w:val="80"/>
          <w:w w:val="150"/>
        </w:rPr>
        <w:t> </w:t>
      </w:r>
      <w:r>
        <w:rPr/>
        <w:t>olingan</w:t>
      </w:r>
      <w:r>
        <w:rPr>
          <w:spacing w:val="80"/>
          <w:w w:val="150"/>
        </w:rPr>
        <w:t> </w:t>
      </w:r>
      <w:r>
        <w:rPr/>
        <w:t>idish</w:t>
      </w:r>
      <w:r>
        <w:rPr>
          <w:spacing w:val="80"/>
          <w:w w:val="150"/>
        </w:rPr>
        <w:t> </w:t>
      </w:r>
      <w:r>
        <w:rPr/>
        <w:t>ichiga</w:t>
      </w:r>
      <w:r>
        <w:rPr>
          <w:spacing w:val="80"/>
          <w:w w:val="150"/>
        </w:rPr>
        <w:t> </w:t>
      </w:r>
      <w:r>
        <w:rPr/>
        <w:t>joylashtirilgan</w:t>
      </w:r>
      <w:r>
        <w:rPr>
          <w:spacing w:val="80"/>
          <w:w w:val="150"/>
        </w:rPr>
        <w:t> </w:t>
      </w:r>
      <w:r>
        <w:rPr/>
        <w:t>bo‘lib, juda sezgir buralma tarozini tashkil qiladi. Osmaning burulishi ipga mahkamlangan ko‘zgu va truba yordamida kuzatiladi. Osmaning burilish burchagiga</w:t>
      </w:r>
      <w:r>
        <w:rPr>
          <w:spacing w:val="40"/>
        </w:rPr>
        <w:t> </w:t>
      </w:r>
      <w:r>
        <w:rPr/>
        <w:t>qarab,</w:t>
      </w:r>
      <w:r>
        <w:rPr>
          <w:spacing w:val="40"/>
        </w:rPr>
        <w:t> </w:t>
      </w:r>
      <w:r>
        <w:rPr/>
        <w:t>osmaga</w:t>
      </w:r>
      <w:r>
        <w:rPr>
          <w:spacing w:val="40"/>
        </w:rPr>
        <w:t> </w:t>
      </w:r>
      <w:r>
        <w:rPr/>
        <w:t>ta’sir</w:t>
      </w:r>
      <w:r>
        <w:rPr>
          <w:spacing w:val="40"/>
        </w:rPr>
        <w:t> </w:t>
      </w:r>
      <w:r>
        <w:rPr/>
        <w:t>etuvchi</w:t>
      </w:r>
      <w:r>
        <w:rPr>
          <w:spacing w:val="40"/>
        </w:rPr>
        <w:t> </w:t>
      </w:r>
      <w:r>
        <w:rPr/>
        <w:t>yorug‘likning</w:t>
      </w:r>
      <w:r>
        <w:rPr>
          <w:spacing w:val="40"/>
        </w:rPr>
        <w:t> </w:t>
      </w:r>
      <w:r>
        <w:rPr/>
        <w:t>bosim</w:t>
      </w:r>
      <w:r>
        <w:rPr>
          <w:spacing w:val="40"/>
        </w:rPr>
        <w:t> </w:t>
      </w:r>
      <w:r>
        <w:rPr/>
        <w:t>kuchi </w:t>
      </w:r>
      <w:r>
        <w:rPr>
          <w:spacing w:val="-2"/>
        </w:rPr>
        <w:t>aniqlanadi.</w:t>
      </w:r>
    </w:p>
    <w:p>
      <w:pPr>
        <w:pStyle w:val="BodyText"/>
        <w:spacing w:line="271" w:lineRule="auto" w:before="1"/>
        <w:ind w:left="85" w:right="479" w:firstLine="340"/>
        <w:jc w:val="both"/>
      </w:pPr>
      <w:r>
        <w:rPr/>
        <w:t>Lebedevning natijalari Maksvellning elektromagnit nazariyasini tasdiqladi va o‘lchangan yorug‘lik bosimi nazariy hisoblangan yorug‘lik bosimiga 20</w:t>
      </w:r>
      <w:r>
        <w:rPr>
          <w:spacing w:val="-16"/>
        </w:rPr>
        <w:t> </w:t>
      </w:r>
      <w:r>
        <w:rPr/>
        <w:t>% xatolik bilan mos keldi. Keyinchalik, 1923-yilda Gerlaxning tajribalar asosida o‘lchagan yorug‘lik bosimi nazariy hisoblangandan 2</w:t>
      </w:r>
      <w:r>
        <w:rPr>
          <w:spacing w:val="-28"/>
        </w:rPr>
        <w:t> </w:t>
      </w:r>
      <w:r>
        <w:rPr/>
        <w:t>% ga farq qildi.</w:t>
      </w:r>
    </w:p>
    <w:p>
      <w:pPr>
        <w:pStyle w:val="BodyText"/>
        <w:spacing w:after="0" w:line="271" w:lineRule="auto"/>
        <w:jc w:val="both"/>
        <w:sectPr>
          <w:pgSz w:w="9930" w:h="14180"/>
          <w:pgMar w:header="0" w:footer="1383" w:top="1020" w:bottom="1580" w:left="708" w:right="708"/>
        </w:sectPr>
      </w:pPr>
    </w:p>
    <w:p>
      <w:pPr>
        <w:pStyle w:val="BodyText"/>
        <w:spacing w:line="271" w:lineRule="auto" w:before="42"/>
        <w:ind w:left="482" w:firstLine="340"/>
      </w:pPr>
      <w:r>
        <w:rPr/>
        <w:t>Fotonlar</w:t>
      </w:r>
      <w:r>
        <w:rPr>
          <w:spacing w:val="40"/>
        </w:rPr>
        <w:t> </w:t>
      </w:r>
      <w:r>
        <w:rPr/>
        <w:t>oqimining</w:t>
      </w:r>
      <w:r>
        <w:rPr>
          <w:spacing w:val="40"/>
        </w:rPr>
        <w:t> </w:t>
      </w:r>
      <w:r>
        <w:rPr/>
        <w:t>sirtga</w:t>
      </w:r>
      <w:r>
        <w:rPr>
          <w:spacing w:val="40"/>
        </w:rPr>
        <w:t> </w:t>
      </w:r>
      <w:r>
        <w:rPr/>
        <w:t>beruvchi</w:t>
      </w:r>
      <w:r>
        <w:rPr>
          <w:spacing w:val="40"/>
        </w:rPr>
        <w:t> </w:t>
      </w:r>
      <w:r>
        <w:rPr/>
        <w:t>bosimning</w:t>
      </w:r>
      <w:r>
        <w:rPr>
          <w:spacing w:val="40"/>
        </w:rPr>
        <w:t> </w:t>
      </w:r>
      <w:r>
        <w:rPr/>
        <w:t>formulasini</w:t>
      </w:r>
      <w:r>
        <w:rPr>
          <w:spacing w:val="40"/>
        </w:rPr>
        <w:t> </w:t>
      </w:r>
      <w:r>
        <w:rPr/>
        <w:t>quyidagicha keltirib</w:t>
      </w:r>
      <w:r>
        <w:rPr>
          <w:spacing w:val="31"/>
        </w:rPr>
        <w:t> </w:t>
      </w:r>
      <w:r>
        <w:rPr/>
        <w:t>chiqarish</w:t>
      </w:r>
      <w:r>
        <w:rPr>
          <w:spacing w:val="33"/>
        </w:rPr>
        <w:t> </w:t>
      </w:r>
      <w:r>
        <w:rPr/>
        <w:t>mumkin.</w:t>
      </w:r>
      <w:r>
        <w:rPr>
          <w:spacing w:val="33"/>
        </w:rPr>
        <w:t> </w:t>
      </w:r>
      <w:r>
        <w:rPr/>
        <w:t>Fotonning</w:t>
      </w:r>
      <w:r>
        <w:rPr>
          <w:spacing w:val="34"/>
        </w:rPr>
        <w:t> </w:t>
      </w:r>
      <w:r>
        <w:rPr/>
        <w:t>yuzaga</w:t>
      </w:r>
      <w:r>
        <w:rPr>
          <w:spacing w:val="33"/>
        </w:rPr>
        <w:t> </w:t>
      </w:r>
      <w:r>
        <w:rPr/>
        <w:t>urilish</w:t>
      </w:r>
      <w:r>
        <w:rPr>
          <w:spacing w:val="33"/>
        </w:rPr>
        <w:t> </w:t>
      </w:r>
      <w:r>
        <w:rPr/>
        <w:t>natijasidagi</w:t>
      </w:r>
      <w:r>
        <w:rPr>
          <w:spacing w:val="33"/>
        </w:rPr>
        <w:t> </w:t>
      </w:r>
      <w:r>
        <w:rPr/>
        <w:t>ta’sir</w:t>
      </w:r>
      <w:r>
        <w:rPr>
          <w:spacing w:val="34"/>
        </w:rPr>
        <w:t> </w:t>
      </w:r>
      <w:r>
        <w:rPr>
          <w:spacing w:val="-2"/>
        </w:rPr>
        <w:t>kuchi</w:t>
      </w:r>
    </w:p>
    <w:p>
      <w:pPr>
        <w:pStyle w:val="BodyText"/>
        <w:spacing w:after="0" w:line="271" w:lineRule="auto"/>
        <w:sectPr>
          <w:pgSz w:w="9930" w:h="14180"/>
          <w:pgMar w:header="0" w:footer="1383" w:top="880" w:bottom="1580" w:left="708" w:right="708"/>
        </w:sectPr>
      </w:pPr>
    </w:p>
    <w:p>
      <w:pPr>
        <w:spacing w:line="218" w:lineRule="exact" w:before="0"/>
        <w:ind w:left="1000" w:right="0" w:firstLine="0"/>
        <w:jc w:val="left"/>
        <w:rPr>
          <w:sz w:val="23"/>
        </w:rPr>
      </w:pPr>
      <w:r>
        <w:rPr>
          <w:spacing w:val="-2"/>
          <w:sz w:val="23"/>
        </w:rPr>
        <w:t>Δ(</w:t>
      </w:r>
      <w:r>
        <w:rPr>
          <w:i/>
          <w:spacing w:val="-2"/>
          <w:sz w:val="23"/>
        </w:rPr>
        <w:t>mc</w:t>
      </w:r>
      <w:r>
        <w:rPr>
          <w:spacing w:val="-2"/>
          <w:sz w:val="23"/>
        </w:rPr>
        <w:t>)</w:t>
      </w:r>
    </w:p>
    <w:p>
      <w:pPr>
        <w:spacing w:line="73" w:lineRule="exact" w:before="0"/>
        <w:ind w:left="482" w:right="0" w:firstLine="0"/>
        <w:jc w:val="left"/>
        <w:rPr>
          <w:sz w:val="25"/>
        </w:rPr>
      </w:pPr>
      <w:r>
        <w:rPr>
          <w:i/>
          <w:sz w:val="25"/>
        </w:rPr>
        <w:t>F</w:t>
      </w:r>
      <w:r>
        <w:rPr>
          <w:i/>
          <w:spacing w:val="31"/>
          <w:sz w:val="25"/>
        </w:rPr>
        <w:t> </w:t>
      </w:r>
      <w:r>
        <w:rPr>
          <w:spacing w:val="-10"/>
          <w:sz w:val="25"/>
        </w:rPr>
        <w:t>=</w:t>
      </w:r>
    </w:p>
    <w:p>
      <w:pPr>
        <w:spacing w:line="271" w:lineRule="exact" w:before="19"/>
        <w:ind w:left="102" w:right="0" w:firstLine="0"/>
        <w:jc w:val="left"/>
        <w:rPr>
          <w:position w:val="8"/>
          <w:sz w:val="25"/>
        </w:rPr>
      </w:pPr>
      <w:r>
        <w:rPr/>
        <w:br w:type="column"/>
      </w:r>
      <w:r>
        <w:rPr>
          <w:sz w:val="25"/>
        </w:rPr>
        <w:t>ga</w:t>
      </w:r>
      <w:r>
        <w:rPr>
          <w:spacing w:val="9"/>
          <w:sz w:val="25"/>
        </w:rPr>
        <w:t> </w:t>
      </w:r>
      <w:r>
        <w:rPr>
          <w:sz w:val="25"/>
        </w:rPr>
        <w:t>teng.</w:t>
      </w:r>
      <w:r>
        <w:rPr>
          <w:spacing w:val="14"/>
          <w:sz w:val="25"/>
        </w:rPr>
        <w:t> </w:t>
      </w:r>
      <w:r>
        <w:rPr>
          <w:sz w:val="25"/>
        </w:rPr>
        <w:t>Agar</w:t>
      </w:r>
      <w:r>
        <w:rPr>
          <w:spacing w:val="13"/>
          <w:sz w:val="25"/>
        </w:rPr>
        <w:t> </w:t>
      </w:r>
      <w:r>
        <w:rPr>
          <w:i/>
          <w:sz w:val="25"/>
        </w:rPr>
        <w:t>N</w:t>
      </w:r>
      <w:r>
        <w:rPr>
          <w:i/>
          <w:spacing w:val="13"/>
          <w:sz w:val="25"/>
        </w:rPr>
        <w:t> </w:t>
      </w:r>
      <w:r>
        <w:rPr>
          <w:sz w:val="25"/>
        </w:rPr>
        <w:t>ta</w:t>
      </w:r>
      <w:r>
        <w:rPr>
          <w:spacing w:val="14"/>
          <w:sz w:val="25"/>
        </w:rPr>
        <w:t> </w:t>
      </w:r>
      <w:r>
        <w:rPr>
          <w:sz w:val="25"/>
        </w:rPr>
        <w:t>foton</w:t>
      </w:r>
      <w:r>
        <w:rPr>
          <w:spacing w:val="13"/>
          <w:sz w:val="25"/>
        </w:rPr>
        <w:t> </w:t>
      </w:r>
      <w:r>
        <w:rPr>
          <w:sz w:val="25"/>
        </w:rPr>
        <w:t>urilsa,</w:t>
      </w:r>
      <w:r>
        <w:rPr>
          <w:spacing w:val="13"/>
          <w:sz w:val="25"/>
        </w:rPr>
        <w:t> </w:t>
      </w:r>
      <w:r>
        <w:rPr>
          <w:sz w:val="25"/>
        </w:rPr>
        <w:t>u</w:t>
      </w:r>
      <w:r>
        <w:rPr>
          <w:spacing w:val="13"/>
          <w:sz w:val="25"/>
        </w:rPr>
        <w:t> </w:t>
      </w:r>
      <w:r>
        <w:rPr>
          <w:sz w:val="25"/>
        </w:rPr>
        <w:t>holda</w:t>
      </w:r>
      <w:r>
        <w:rPr>
          <w:spacing w:val="14"/>
          <w:sz w:val="25"/>
        </w:rPr>
        <w:t> </w:t>
      </w:r>
      <w:r>
        <w:rPr>
          <w:i/>
          <w:sz w:val="25"/>
        </w:rPr>
        <w:t>F</w:t>
      </w:r>
      <w:r>
        <w:rPr>
          <w:i/>
          <w:spacing w:val="31"/>
          <w:sz w:val="25"/>
        </w:rPr>
        <w:t> </w:t>
      </w:r>
      <w:r>
        <w:rPr>
          <w:i/>
          <w:sz w:val="25"/>
        </w:rPr>
        <w:t>=</w:t>
      </w:r>
      <w:r>
        <w:rPr>
          <w:i/>
          <w:spacing w:val="-32"/>
          <w:sz w:val="25"/>
        </w:rPr>
        <w:t> </w:t>
      </w:r>
      <w:r>
        <w:rPr>
          <w:i/>
          <w:sz w:val="25"/>
        </w:rPr>
        <w:t>NF</w:t>
      </w:r>
      <w:r>
        <w:rPr>
          <w:i/>
          <w:spacing w:val="29"/>
          <w:sz w:val="25"/>
        </w:rPr>
        <w:t> </w:t>
      </w:r>
      <w:r>
        <w:rPr>
          <w:sz w:val="25"/>
        </w:rPr>
        <w:t>=</w:t>
      </w:r>
      <w:r>
        <w:rPr>
          <w:spacing w:val="-11"/>
          <w:sz w:val="25"/>
        </w:rPr>
        <w:t> </w:t>
      </w:r>
      <w:r>
        <w:rPr>
          <w:i/>
          <w:position w:val="18"/>
          <w:sz w:val="23"/>
        </w:rPr>
        <w:t>N</w:t>
      </w:r>
      <w:r>
        <w:rPr>
          <w:position w:val="18"/>
          <w:sz w:val="23"/>
        </w:rPr>
        <w:t>Δ(</w:t>
      </w:r>
      <w:r>
        <w:rPr>
          <w:i/>
          <w:position w:val="18"/>
          <w:sz w:val="23"/>
        </w:rPr>
        <w:t>mc</w:t>
      </w:r>
      <w:r>
        <w:rPr>
          <w:position w:val="18"/>
          <w:sz w:val="23"/>
        </w:rPr>
        <w:t>)</w:t>
      </w:r>
      <w:r>
        <w:rPr>
          <w:spacing w:val="-20"/>
          <w:position w:val="18"/>
          <w:sz w:val="23"/>
        </w:rPr>
        <w:t> </w:t>
      </w:r>
      <w:r>
        <w:rPr>
          <w:spacing w:val="-10"/>
          <w:position w:val="8"/>
          <w:sz w:val="25"/>
        </w:rPr>
        <w:t>.</w:t>
      </w:r>
    </w:p>
    <w:p>
      <w:pPr>
        <w:spacing w:after="0" w:line="271" w:lineRule="exact"/>
        <w:jc w:val="left"/>
        <w:rPr>
          <w:position w:val="8"/>
          <w:sz w:val="25"/>
        </w:rPr>
        <w:sectPr>
          <w:type w:val="continuous"/>
          <w:pgSz w:w="9930" w:h="14180"/>
          <w:pgMar w:header="0" w:footer="1383" w:top="1600" w:bottom="280" w:left="708" w:right="708"/>
          <w:cols w:num="2" w:equalWidth="0">
            <w:col w:w="1571" w:space="40"/>
            <w:col w:w="6903"/>
          </w:cols>
        </w:sectPr>
      </w:pPr>
    </w:p>
    <w:p>
      <w:pPr>
        <w:tabs>
          <w:tab w:pos="1179" w:val="left" w:leader="none"/>
          <w:tab w:pos="5962" w:val="left" w:leader="none"/>
          <w:tab w:pos="6569" w:val="left" w:leader="none"/>
          <w:tab w:pos="7122" w:val="left" w:leader="none"/>
        </w:tabs>
        <w:spacing w:line="286" w:lineRule="exact" w:before="0"/>
        <w:ind w:left="626" w:right="0" w:firstLine="0"/>
        <w:jc w:val="left"/>
        <w:rPr>
          <w:i/>
          <w:position w:val="-2"/>
          <w:sz w:val="23"/>
        </w:rPr>
      </w:pPr>
      <w:r>
        <w:rPr>
          <w:i/>
          <w:position w:val="-2"/>
          <w:sz w:val="23"/>
        </w:rPr>
        <mc:AlternateContent>
          <mc:Choice Requires="wps">
            <w:drawing>
              <wp:anchor distT="0" distB="0" distL="0" distR="0" allowOverlap="1" layoutInCell="1" locked="0" behindDoc="0" simplePos="0" relativeHeight="15949824">
                <wp:simplePos x="0" y="0"/>
                <wp:positionH relativeFrom="page">
                  <wp:posOffset>1022383</wp:posOffset>
                </wp:positionH>
                <wp:positionV relativeFrom="paragraph">
                  <wp:posOffset>10727</wp:posOffset>
                </wp:positionV>
                <wp:extent cx="487045" cy="1270"/>
                <wp:effectExtent l="0" t="0" r="0" b="0"/>
                <wp:wrapNone/>
                <wp:docPr id="1641" name="Graphic 1641"/>
                <wp:cNvGraphicFramePr>
                  <a:graphicFrameLocks/>
                </wp:cNvGraphicFramePr>
                <a:graphic>
                  <a:graphicData uri="http://schemas.microsoft.com/office/word/2010/wordprocessingShape">
                    <wps:wsp>
                      <wps:cNvPr id="1641" name="Graphic 1641"/>
                      <wps:cNvSpPr/>
                      <wps:spPr>
                        <a:xfrm>
                          <a:off x="0" y="0"/>
                          <a:ext cx="487045" cy="1270"/>
                        </a:xfrm>
                        <a:custGeom>
                          <a:avLst/>
                          <a:gdLst/>
                          <a:ahLst/>
                          <a:cxnLst/>
                          <a:rect l="l" t="t" r="r" b="b"/>
                          <a:pathLst>
                            <a:path w="487045" h="0">
                              <a:moveTo>
                                <a:pt x="0" y="0"/>
                              </a:moveTo>
                              <a:lnTo>
                                <a:pt x="48690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9824" from="80.502602pt,.844703pt" to="118.841602pt,.844703pt" stroked="true" strokeweight=".5pt" strokecolor="#000000">
                <v:stroke dashstyle="solid"/>
                <w10:wrap type="none"/>
              </v:line>
            </w:pict>
          </mc:Fallback>
        </mc:AlternateContent>
      </w:r>
      <w:r>
        <w:rPr>
          <w:i/>
          <w:position w:val="-2"/>
          <w:sz w:val="23"/>
        </w:rPr>
        <mc:AlternateContent>
          <mc:Choice Requires="wps">
            <w:drawing>
              <wp:anchor distT="0" distB="0" distL="0" distR="0" allowOverlap="1" layoutInCell="1" locked="0" behindDoc="1" simplePos="0" relativeHeight="482596864">
                <wp:simplePos x="0" y="0"/>
                <wp:positionH relativeFrom="page">
                  <wp:posOffset>4796271</wp:posOffset>
                </wp:positionH>
                <wp:positionV relativeFrom="paragraph">
                  <wp:posOffset>28728</wp:posOffset>
                </wp:positionV>
                <wp:extent cx="487045" cy="1270"/>
                <wp:effectExtent l="0" t="0" r="0" b="0"/>
                <wp:wrapNone/>
                <wp:docPr id="1642" name="Graphic 1642"/>
                <wp:cNvGraphicFramePr>
                  <a:graphicFrameLocks/>
                </wp:cNvGraphicFramePr>
                <a:graphic>
                  <a:graphicData uri="http://schemas.microsoft.com/office/word/2010/wordprocessingShape">
                    <wps:wsp>
                      <wps:cNvPr id="1642" name="Graphic 1642"/>
                      <wps:cNvSpPr/>
                      <wps:spPr>
                        <a:xfrm>
                          <a:off x="0" y="0"/>
                          <a:ext cx="487045" cy="1270"/>
                        </a:xfrm>
                        <a:custGeom>
                          <a:avLst/>
                          <a:gdLst/>
                          <a:ahLst/>
                          <a:cxnLst/>
                          <a:rect l="l" t="t" r="r" b="b"/>
                          <a:pathLst>
                            <a:path w="487045" h="0">
                              <a:moveTo>
                                <a:pt x="0" y="0"/>
                              </a:moveTo>
                              <a:lnTo>
                                <a:pt x="48690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19616" from="377.65921pt,2.262103pt" to="415.99821pt,2.262103pt" stroked="true" strokeweight=".5pt" strokecolor="#000000">
                <v:stroke dashstyle="solid"/>
                <w10:wrap type="none"/>
              </v:line>
            </w:pict>
          </mc:Fallback>
        </mc:AlternateContent>
      </w:r>
      <w:r>
        <w:rPr>
          <w:spacing w:val="-10"/>
          <w:sz w:val="14"/>
        </w:rPr>
        <w:t>1</w:t>
      </w:r>
      <w:r>
        <w:rPr>
          <w:sz w:val="14"/>
        </w:rPr>
        <w:tab/>
      </w:r>
      <w:r>
        <w:rPr>
          <w:spacing w:val="-5"/>
          <w:sz w:val="23"/>
        </w:rPr>
        <w:t>Δ</w:t>
      </w:r>
      <w:r>
        <w:rPr>
          <w:i/>
          <w:spacing w:val="-5"/>
          <w:sz w:val="23"/>
        </w:rPr>
        <w:t>t</w:t>
      </w:r>
      <w:r>
        <w:rPr>
          <w:i/>
          <w:sz w:val="23"/>
        </w:rPr>
        <w:tab/>
      </w:r>
      <w:r>
        <w:rPr>
          <w:i/>
          <w:spacing w:val="-10"/>
          <w:sz w:val="14"/>
        </w:rPr>
        <w:t>k</w:t>
      </w:r>
      <w:r>
        <w:rPr>
          <w:i/>
          <w:sz w:val="14"/>
        </w:rPr>
        <w:tab/>
      </w:r>
      <w:r>
        <w:rPr>
          <w:spacing w:val="-10"/>
          <w:sz w:val="14"/>
        </w:rPr>
        <w:t>1</w:t>
      </w:r>
      <w:r>
        <w:rPr>
          <w:sz w:val="14"/>
        </w:rPr>
        <w:tab/>
      </w:r>
      <w:r>
        <w:rPr>
          <w:spacing w:val="-5"/>
          <w:position w:val="-2"/>
          <w:sz w:val="23"/>
        </w:rPr>
        <w:t>Δ</w:t>
      </w:r>
      <w:r>
        <w:rPr>
          <w:i/>
          <w:spacing w:val="-5"/>
          <w:position w:val="-2"/>
          <w:sz w:val="23"/>
        </w:rPr>
        <w:t>t</w:t>
      </w:r>
    </w:p>
    <w:p>
      <w:pPr>
        <w:pStyle w:val="BodyText"/>
        <w:spacing w:before="43"/>
        <w:ind w:left="822"/>
      </w:pPr>
      <w:r>
        <w:rPr/>
        <w:t>Bu</w:t>
      </w:r>
      <w:r>
        <w:rPr>
          <w:spacing w:val="33"/>
        </w:rPr>
        <w:t> </w:t>
      </w:r>
      <w:r>
        <w:rPr/>
        <w:t>yerda:</w:t>
      </w:r>
      <w:r>
        <w:rPr>
          <w:spacing w:val="41"/>
        </w:rPr>
        <w:t> </w:t>
      </w:r>
      <w:r>
        <w:rPr/>
        <w:t>Δ(</w:t>
      </w:r>
      <w:r>
        <w:rPr>
          <w:i/>
        </w:rPr>
        <w:t>mc</w:t>
      </w:r>
      <w:r>
        <w:rPr/>
        <w:t>)</w:t>
      </w:r>
      <w:r>
        <w:rPr>
          <w:spacing w:val="-32"/>
        </w:rPr>
        <w:t> </w:t>
      </w:r>
      <w:r>
        <w:rPr/>
        <w:t>–</w:t>
      </w:r>
      <w:r>
        <w:rPr>
          <w:spacing w:val="-32"/>
        </w:rPr>
        <w:t> </w:t>
      </w:r>
      <w:r>
        <w:rPr/>
        <w:t>foton</w:t>
      </w:r>
      <w:r>
        <w:rPr>
          <w:spacing w:val="42"/>
        </w:rPr>
        <w:t> </w:t>
      </w:r>
      <w:r>
        <w:rPr/>
        <w:t>impulsining</w:t>
      </w:r>
      <w:r>
        <w:rPr>
          <w:spacing w:val="42"/>
        </w:rPr>
        <w:t> </w:t>
      </w:r>
      <w:r>
        <w:rPr/>
        <w:t>o‘zgarishi.</w:t>
      </w:r>
      <w:r>
        <w:rPr>
          <w:spacing w:val="42"/>
        </w:rPr>
        <w:t> </w:t>
      </w:r>
      <w:r>
        <w:rPr/>
        <w:t>Agar</w:t>
      </w:r>
      <w:r>
        <w:rPr>
          <w:spacing w:val="42"/>
        </w:rPr>
        <w:t> </w:t>
      </w:r>
      <w:r>
        <w:rPr/>
        <w:t>yuza</w:t>
      </w:r>
      <w:r>
        <w:rPr>
          <w:spacing w:val="41"/>
        </w:rPr>
        <w:t> </w:t>
      </w:r>
      <w:r>
        <w:rPr/>
        <w:t>ideal</w:t>
      </w:r>
      <w:r>
        <w:rPr>
          <w:spacing w:val="41"/>
        </w:rPr>
        <w:t> </w:t>
      </w:r>
      <w:r>
        <w:rPr>
          <w:spacing w:val="-2"/>
        </w:rPr>
        <w:t>yaltiroq</w:t>
      </w:r>
    </w:p>
    <w:p>
      <w:pPr>
        <w:pStyle w:val="BodyText"/>
        <w:tabs>
          <w:tab w:pos="6009" w:val="left" w:leader="none"/>
        </w:tabs>
        <w:spacing w:line="333" w:lineRule="auto" w:before="37"/>
        <w:ind w:left="822" w:right="1478" w:hanging="341"/>
        <w:rPr>
          <w:position w:val="10"/>
        </w:rPr>
      </w:pPr>
      <w:r>
        <w:rPr>
          <w:position w:val="10"/>
        </w:rPr>
        <w:drawing>
          <wp:anchor distT="0" distB="0" distL="0" distR="0" allowOverlap="1" layoutInCell="1" locked="0" behindDoc="1" simplePos="0" relativeHeight="482597376">
            <wp:simplePos x="0" y="0"/>
            <wp:positionH relativeFrom="page">
              <wp:posOffset>3724100</wp:posOffset>
            </wp:positionH>
            <wp:positionV relativeFrom="paragraph">
              <wp:posOffset>339535</wp:posOffset>
            </wp:positionV>
            <wp:extent cx="459619" cy="280225"/>
            <wp:effectExtent l="0" t="0" r="0" b="0"/>
            <wp:wrapNone/>
            <wp:docPr id="1643" name="Image 1643"/>
            <wp:cNvGraphicFramePr>
              <a:graphicFrameLocks/>
            </wp:cNvGraphicFramePr>
            <a:graphic>
              <a:graphicData uri="http://schemas.openxmlformats.org/drawingml/2006/picture">
                <pic:pic>
                  <pic:nvPicPr>
                    <pic:cNvPr id="1643" name="Image 1643"/>
                    <pic:cNvPicPr/>
                  </pic:nvPicPr>
                  <pic:blipFill>
                    <a:blip r:embed="rId376" cstate="print"/>
                    <a:stretch>
                      <a:fillRect/>
                    </a:stretch>
                  </pic:blipFill>
                  <pic:spPr>
                    <a:xfrm>
                      <a:off x="0" y="0"/>
                      <a:ext cx="459619" cy="280225"/>
                    </a:xfrm>
                    <a:prstGeom prst="rect">
                      <a:avLst/>
                    </a:prstGeom>
                  </pic:spPr>
                </pic:pic>
              </a:graphicData>
            </a:graphic>
          </wp:anchor>
        </w:drawing>
      </w:r>
      <w:r>
        <w:rPr>
          <w:position w:val="10"/>
        </w:rPr>
        <mc:AlternateContent>
          <mc:Choice Requires="wps">
            <w:drawing>
              <wp:anchor distT="0" distB="0" distL="0" distR="0" allowOverlap="1" layoutInCell="1" locked="0" behindDoc="1" simplePos="0" relativeHeight="482597888">
                <wp:simplePos x="0" y="0"/>
                <wp:positionH relativeFrom="page">
                  <wp:posOffset>4374955</wp:posOffset>
                </wp:positionH>
                <wp:positionV relativeFrom="paragraph">
                  <wp:posOffset>475244</wp:posOffset>
                </wp:positionV>
                <wp:extent cx="487045" cy="1270"/>
                <wp:effectExtent l="0" t="0" r="0" b="0"/>
                <wp:wrapNone/>
                <wp:docPr id="1644" name="Graphic 1644"/>
                <wp:cNvGraphicFramePr>
                  <a:graphicFrameLocks/>
                </wp:cNvGraphicFramePr>
                <a:graphic>
                  <a:graphicData uri="http://schemas.microsoft.com/office/word/2010/wordprocessingShape">
                    <wps:wsp>
                      <wps:cNvPr id="1644" name="Graphic 1644"/>
                      <wps:cNvSpPr/>
                      <wps:spPr>
                        <a:xfrm>
                          <a:off x="0" y="0"/>
                          <a:ext cx="487045" cy="1270"/>
                        </a:xfrm>
                        <a:custGeom>
                          <a:avLst/>
                          <a:gdLst/>
                          <a:ahLst/>
                          <a:cxnLst/>
                          <a:rect l="l" t="t" r="r" b="b"/>
                          <a:pathLst>
                            <a:path w="487045" h="0">
                              <a:moveTo>
                                <a:pt x="0" y="0"/>
                              </a:moveTo>
                              <a:lnTo>
                                <a:pt x="48690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18592" from="344.484711pt,37.420795pt" to="382.823711pt,37.420795pt" stroked="true" strokeweight=".5pt" strokecolor="#000000">
                <v:stroke dashstyle="solid"/>
                <w10:wrap type="none"/>
              </v:line>
            </w:pict>
          </mc:Fallback>
        </mc:AlternateContent>
      </w:r>
      <w:r>
        <w:rPr>
          <w:position w:val="10"/>
        </w:rPr>
        <mc:AlternateContent>
          <mc:Choice Requires="wps">
            <w:drawing>
              <wp:anchor distT="0" distB="0" distL="0" distR="0" allowOverlap="1" layoutInCell="1" locked="0" behindDoc="1" simplePos="0" relativeHeight="482601984">
                <wp:simplePos x="0" y="0"/>
                <wp:positionH relativeFrom="page">
                  <wp:posOffset>4482136</wp:posOffset>
                </wp:positionH>
                <wp:positionV relativeFrom="paragraph">
                  <wp:posOffset>464515</wp:posOffset>
                </wp:positionV>
                <wp:extent cx="273050" cy="161925"/>
                <wp:effectExtent l="0" t="0" r="0" b="0"/>
                <wp:wrapNone/>
                <wp:docPr id="1645" name="Textbox 1645"/>
                <wp:cNvGraphicFramePr>
                  <a:graphicFrameLocks/>
                </wp:cNvGraphicFramePr>
                <a:graphic>
                  <a:graphicData uri="http://schemas.microsoft.com/office/word/2010/wordprocessingShape">
                    <wps:wsp>
                      <wps:cNvPr id="1645" name="Textbox 1645"/>
                      <wps:cNvSpPr txBox="1"/>
                      <wps:spPr>
                        <a:xfrm>
                          <a:off x="0" y="0"/>
                          <a:ext cx="273050" cy="161925"/>
                        </a:xfrm>
                        <a:prstGeom prst="rect">
                          <a:avLst/>
                        </a:prstGeom>
                      </wps:spPr>
                      <wps:txbx>
                        <w:txbxContent>
                          <w:p>
                            <w:pPr>
                              <w:spacing w:line="255" w:lineRule="exact" w:before="0"/>
                              <w:ind w:left="0" w:right="0" w:firstLine="0"/>
                              <w:jc w:val="left"/>
                              <w:rPr>
                                <w:i/>
                                <w:sz w:val="23"/>
                              </w:rPr>
                            </w:pPr>
                            <w:r>
                              <w:rPr>
                                <w:i/>
                                <w:w w:val="90"/>
                                <w:sz w:val="23"/>
                              </w:rPr>
                              <w:t>S</w:t>
                            </w:r>
                            <w:r>
                              <w:rPr>
                                <w:i/>
                                <w:spacing w:val="-24"/>
                                <w:w w:val="90"/>
                                <w:sz w:val="23"/>
                              </w:rPr>
                              <w:t> </w:t>
                            </w:r>
                            <w:r>
                              <w:rPr>
                                <w:w w:val="90"/>
                                <w:sz w:val="23"/>
                              </w:rPr>
                              <w:t>·</w:t>
                            </w:r>
                            <w:r>
                              <w:rPr>
                                <w:spacing w:val="-36"/>
                                <w:w w:val="90"/>
                                <w:sz w:val="23"/>
                              </w:rPr>
                              <w:t> </w:t>
                            </w:r>
                            <w:r>
                              <w:rPr>
                                <w:spacing w:val="-7"/>
                                <w:w w:val="90"/>
                                <w:sz w:val="23"/>
                              </w:rPr>
                              <w:t>Δ</w:t>
                            </w:r>
                            <w:r>
                              <w:rPr>
                                <w:i/>
                                <w:spacing w:val="-7"/>
                                <w:w w:val="90"/>
                                <w:sz w:val="23"/>
                              </w:rPr>
                              <w:t>t</w:t>
                            </w:r>
                          </w:p>
                        </w:txbxContent>
                      </wps:txbx>
                      <wps:bodyPr wrap="square" lIns="0" tIns="0" rIns="0" bIns="0" rtlCol="0">
                        <a:noAutofit/>
                      </wps:bodyPr>
                    </wps:wsp>
                  </a:graphicData>
                </a:graphic>
              </wp:anchor>
            </w:drawing>
          </mc:Choice>
          <mc:Fallback>
            <w:pict>
              <v:shape style="position:absolute;margin-left:352.924103pt;margin-top:36.575993pt;width:21.5pt;height:12.75pt;mso-position-horizontal-relative:page;mso-position-vertical-relative:paragraph;z-index:-20714496" type="#_x0000_t202" id="docshape897" filled="false" stroked="false">
                <v:textbox inset="0,0,0,0">
                  <w:txbxContent>
                    <w:p>
                      <w:pPr>
                        <w:spacing w:line="255" w:lineRule="exact" w:before="0"/>
                        <w:ind w:left="0" w:right="0" w:firstLine="0"/>
                        <w:jc w:val="left"/>
                        <w:rPr>
                          <w:i/>
                          <w:sz w:val="23"/>
                        </w:rPr>
                      </w:pPr>
                      <w:r>
                        <w:rPr>
                          <w:i/>
                          <w:w w:val="90"/>
                          <w:sz w:val="23"/>
                        </w:rPr>
                        <w:t>S</w:t>
                      </w:r>
                      <w:r>
                        <w:rPr>
                          <w:i/>
                          <w:spacing w:val="-24"/>
                          <w:w w:val="90"/>
                          <w:sz w:val="23"/>
                        </w:rPr>
                        <w:t> </w:t>
                      </w:r>
                      <w:r>
                        <w:rPr>
                          <w:w w:val="90"/>
                          <w:sz w:val="23"/>
                        </w:rPr>
                        <w:t>·</w:t>
                      </w:r>
                      <w:r>
                        <w:rPr>
                          <w:spacing w:val="-36"/>
                          <w:w w:val="90"/>
                          <w:sz w:val="23"/>
                        </w:rPr>
                        <w:t> </w:t>
                      </w:r>
                      <w:r>
                        <w:rPr>
                          <w:spacing w:val="-7"/>
                          <w:w w:val="90"/>
                          <w:sz w:val="23"/>
                        </w:rPr>
                        <w:t>Δ</w:t>
                      </w:r>
                      <w:r>
                        <w:rPr>
                          <w:i/>
                          <w:spacing w:val="-7"/>
                          <w:w w:val="90"/>
                          <w:sz w:val="23"/>
                        </w:rPr>
                        <w:t>t</w:t>
                      </w:r>
                    </w:p>
                  </w:txbxContent>
                </v:textbox>
                <w10:wrap type="none"/>
              </v:shape>
            </w:pict>
          </mc:Fallback>
        </mc:AlternateContent>
      </w:r>
      <w:r>
        <w:rPr/>
        <w:t>bo‘lsa, Δ(</w:t>
      </w:r>
      <w:r>
        <w:rPr>
          <w:i/>
        </w:rPr>
        <w:t>mc</w:t>
      </w:r>
      <w:r>
        <w:rPr/>
        <w:t>)</w:t>
      </w:r>
      <w:r>
        <w:rPr>
          <w:spacing w:val="-32"/>
        </w:rPr>
        <w:t> </w:t>
      </w:r>
      <w:r>
        <w:rPr/>
        <w:t>=</w:t>
      </w:r>
      <w:r>
        <w:rPr>
          <w:spacing w:val="-32"/>
        </w:rPr>
        <w:t> </w:t>
      </w:r>
      <w:r>
        <w:rPr/>
        <w:t>2</w:t>
      </w:r>
      <w:r>
        <w:rPr>
          <w:i/>
        </w:rPr>
        <w:t>mc </w:t>
      </w:r>
      <w:r>
        <w:rPr/>
        <w:t>ga, absolut qora bo‘lsa, Δ(</w:t>
      </w:r>
      <w:r>
        <w:rPr>
          <w:i/>
        </w:rPr>
        <w:t>mc</w:t>
      </w:r>
      <w:r>
        <w:rPr/>
        <w:t>)</w:t>
      </w:r>
      <w:r>
        <w:rPr>
          <w:spacing w:val="-32"/>
        </w:rPr>
        <w:t> </w:t>
      </w:r>
      <w:r>
        <w:rPr/>
        <w:t>=</w:t>
      </w:r>
      <w:r>
        <w:rPr>
          <w:spacing w:val="-32"/>
        </w:rPr>
        <w:t> </w:t>
      </w:r>
      <w:r>
        <w:rPr>
          <w:i/>
        </w:rPr>
        <w:t>mc </w:t>
      </w:r>
      <w:r>
        <w:rPr/>
        <w:t>ga teng. Unda absolut qora yuzaga berilgan bosim</w:t>
        <w:tab/>
        <w:t>=</w:t>
      </w:r>
      <w:r>
        <w:rPr>
          <w:spacing w:val="-16"/>
        </w:rPr>
        <w:t> </w:t>
      </w:r>
      <w:r>
        <w:rPr>
          <w:i/>
          <w:position w:val="19"/>
          <w:sz w:val="23"/>
        </w:rPr>
        <w:t>N</w:t>
      </w:r>
      <w:r>
        <w:rPr>
          <w:position w:val="19"/>
          <w:sz w:val="23"/>
        </w:rPr>
        <w:t>Δ(</w:t>
      </w:r>
      <w:r>
        <w:rPr>
          <w:i/>
          <w:position w:val="19"/>
          <w:sz w:val="23"/>
        </w:rPr>
        <w:t>mc</w:t>
      </w:r>
      <w:r>
        <w:rPr>
          <w:position w:val="19"/>
          <w:sz w:val="23"/>
        </w:rPr>
        <w:t>)</w:t>
      </w:r>
      <w:r>
        <w:rPr>
          <w:spacing w:val="-23"/>
          <w:position w:val="19"/>
          <w:sz w:val="23"/>
        </w:rPr>
        <w:t> </w:t>
      </w:r>
      <w:r>
        <w:rPr>
          <w:position w:val="10"/>
        </w:rPr>
        <w:t>.</w:t>
      </w:r>
    </w:p>
    <w:p>
      <w:pPr>
        <w:pStyle w:val="BodyText"/>
        <w:spacing w:after="0" w:line="333" w:lineRule="auto"/>
        <w:rPr>
          <w:position w:val="10"/>
        </w:rPr>
        <w:sectPr>
          <w:type w:val="continuous"/>
          <w:pgSz w:w="9930" w:h="14180"/>
          <w:pgMar w:header="0" w:footer="1383" w:top="1600" w:bottom="280" w:left="708" w:right="708"/>
        </w:sectPr>
      </w:pPr>
    </w:p>
    <w:p>
      <w:pPr>
        <w:pStyle w:val="BodyText"/>
        <w:spacing w:before="170"/>
        <w:ind w:left="822"/>
      </w:pPr>
      <w:r>
        <w:rPr/>
        <w:t>Agar</w:t>
      </w:r>
      <w:r>
        <w:rPr>
          <w:spacing w:val="9"/>
        </w:rPr>
        <w:t> </w:t>
      </w:r>
      <w:r>
        <w:rPr/>
        <w:t>yuza</w:t>
      </w:r>
      <w:r>
        <w:rPr>
          <w:spacing w:val="10"/>
        </w:rPr>
        <w:t> </w:t>
      </w:r>
      <w:r>
        <w:rPr/>
        <w:t>yaltiroq</w:t>
      </w:r>
      <w:r>
        <w:rPr>
          <w:spacing w:val="9"/>
        </w:rPr>
        <w:t> </w:t>
      </w:r>
      <w:r>
        <w:rPr/>
        <w:t>bo‘lsa,</w:t>
      </w:r>
      <w:r>
        <w:rPr>
          <w:spacing w:val="10"/>
        </w:rPr>
        <w:t> </w:t>
      </w:r>
      <w:r>
        <w:rPr>
          <w:i/>
          <w:spacing w:val="-5"/>
        </w:rPr>
        <w:t>p</w:t>
      </w:r>
      <w:r>
        <w:rPr>
          <w:spacing w:val="-5"/>
          <w:vertAlign w:val="subscript"/>
        </w:rPr>
        <w:t>1</w:t>
      </w:r>
    </w:p>
    <w:p>
      <w:pPr>
        <w:spacing w:line="168" w:lineRule="auto" w:before="53"/>
        <w:ind w:left="221" w:right="0" w:firstLine="0"/>
        <w:jc w:val="left"/>
        <w:rPr>
          <w:position w:val="-12"/>
          <w:sz w:val="25"/>
        </w:rPr>
      </w:pPr>
      <w:r>
        <w:rPr/>
        <w:br w:type="column"/>
      </w:r>
      <w:r>
        <w:rPr>
          <w:i/>
          <w:sz w:val="23"/>
        </w:rPr>
        <w:t>N</w:t>
      </w:r>
      <w:r>
        <w:rPr>
          <w:i/>
          <w:spacing w:val="-29"/>
          <w:sz w:val="23"/>
        </w:rPr>
        <w:t> </w:t>
      </w:r>
      <w:r>
        <w:rPr>
          <w:i/>
          <w:sz w:val="23"/>
        </w:rPr>
        <w:t>·</w:t>
      </w:r>
      <w:r>
        <w:rPr>
          <w:i/>
          <w:spacing w:val="-29"/>
          <w:sz w:val="23"/>
        </w:rPr>
        <w:t> </w:t>
      </w:r>
      <w:r>
        <w:rPr>
          <w:sz w:val="23"/>
        </w:rPr>
        <w:t>2</w:t>
      </w:r>
      <w:r>
        <w:rPr>
          <w:i/>
          <w:sz w:val="23"/>
        </w:rPr>
        <w:t>mc</w:t>
      </w:r>
      <w:r>
        <w:rPr>
          <w:i/>
          <w:spacing w:val="11"/>
          <w:sz w:val="23"/>
        </w:rPr>
        <w:t> </w:t>
      </w:r>
      <w:r>
        <w:rPr>
          <w:spacing w:val="-10"/>
          <w:position w:val="-12"/>
          <w:sz w:val="25"/>
        </w:rPr>
        <w:t>.</w:t>
      </w:r>
    </w:p>
    <w:p>
      <w:pPr>
        <w:spacing w:line="210" w:lineRule="exact" w:before="0"/>
        <w:ind w:left="325" w:right="0" w:firstLine="0"/>
        <w:jc w:val="left"/>
        <w:rPr>
          <w:i/>
          <w:sz w:val="23"/>
        </w:rPr>
      </w:pPr>
      <w:r>
        <w:rPr>
          <w:i/>
          <w:sz w:val="23"/>
        </w:rPr>
        <mc:AlternateContent>
          <mc:Choice Requires="wps">
            <w:drawing>
              <wp:anchor distT="0" distB="0" distL="0" distR="0" allowOverlap="1" layoutInCell="1" locked="0" behindDoc="0" simplePos="0" relativeHeight="15951872">
                <wp:simplePos x="0" y="0"/>
                <wp:positionH relativeFrom="page">
                  <wp:posOffset>2953515</wp:posOffset>
                </wp:positionH>
                <wp:positionV relativeFrom="paragraph">
                  <wp:posOffset>-17856</wp:posOffset>
                </wp:positionV>
                <wp:extent cx="487045" cy="1270"/>
                <wp:effectExtent l="0" t="0" r="0" b="0"/>
                <wp:wrapNone/>
                <wp:docPr id="1646" name="Graphic 1646"/>
                <wp:cNvGraphicFramePr>
                  <a:graphicFrameLocks/>
                </wp:cNvGraphicFramePr>
                <a:graphic>
                  <a:graphicData uri="http://schemas.microsoft.com/office/word/2010/wordprocessingShape">
                    <wps:wsp>
                      <wps:cNvPr id="1646" name="Graphic 1646"/>
                      <wps:cNvSpPr/>
                      <wps:spPr>
                        <a:xfrm>
                          <a:off x="0" y="0"/>
                          <a:ext cx="487045" cy="1270"/>
                        </a:xfrm>
                        <a:custGeom>
                          <a:avLst/>
                          <a:gdLst/>
                          <a:ahLst/>
                          <a:cxnLst/>
                          <a:rect l="l" t="t" r="r" b="b"/>
                          <a:pathLst>
                            <a:path w="487045" h="0">
                              <a:moveTo>
                                <a:pt x="0" y="0"/>
                              </a:moveTo>
                              <a:lnTo>
                                <a:pt x="48690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1872" from="232.560303pt,-1.406005pt" to="270.899303pt,-1.406005pt" stroked="true" strokeweight=".5pt" strokecolor="#000000">
                <v:stroke dashstyle="solid"/>
                <w10:wrap type="none"/>
              </v:line>
            </w:pict>
          </mc:Fallback>
        </mc:AlternateContent>
      </w:r>
      <w:r>
        <w:rPr>
          <w:i/>
          <w:sz w:val="23"/>
        </w:rPr>
        <mc:AlternateContent>
          <mc:Choice Requires="wps">
            <w:drawing>
              <wp:anchor distT="0" distB="0" distL="0" distR="0" allowOverlap="1" layoutInCell="1" locked="0" behindDoc="0" simplePos="0" relativeHeight="15955968">
                <wp:simplePos x="0" y="0"/>
                <wp:positionH relativeFrom="page">
                  <wp:posOffset>2844142</wp:posOffset>
                </wp:positionH>
                <wp:positionV relativeFrom="paragraph">
                  <wp:posOffset>-118771</wp:posOffset>
                </wp:positionV>
                <wp:extent cx="89535" cy="175895"/>
                <wp:effectExtent l="0" t="0" r="0" b="0"/>
                <wp:wrapNone/>
                <wp:docPr id="1647" name="Textbox 1647"/>
                <wp:cNvGraphicFramePr>
                  <a:graphicFrameLocks/>
                </wp:cNvGraphicFramePr>
                <a:graphic>
                  <a:graphicData uri="http://schemas.microsoft.com/office/word/2010/wordprocessingShape">
                    <wps:wsp>
                      <wps:cNvPr id="1647" name="Textbox 1647"/>
                      <wps:cNvSpPr txBox="1"/>
                      <wps:spPr>
                        <a:xfrm>
                          <a:off x="0" y="0"/>
                          <a:ext cx="89535" cy="175895"/>
                        </a:xfrm>
                        <a:prstGeom prst="rect">
                          <a:avLst/>
                        </a:prstGeom>
                      </wps:spPr>
                      <wps:txbx>
                        <w:txbxContent>
                          <w:p>
                            <w:pPr>
                              <w:spacing w:line="277" w:lineRule="exact" w:before="0"/>
                              <w:ind w:left="0" w:right="0" w:firstLine="0"/>
                              <w:jc w:val="left"/>
                              <w:rPr>
                                <w:sz w:val="25"/>
                              </w:rPr>
                            </w:pPr>
                            <w:r>
                              <w:rPr>
                                <w:spacing w:val="-10"/>
                                <w:sz w:val="25"/>
                              </w:rPr>
                              <w:t>=</w:t>
                            </w:r>
                          </w:p>
                        </w:txbxContent>
                      </wps:txbx>
                      <wps:bodyPr wrap="square" lIns="0" tIns="0" rIns="0" bIns="0" rtlCol="0">
                        <a:noAutofit/>
                      </wps:bodyPr>
                    </wps:wsp>
                  </a:graphicData>
                </a:graphic>
              </wp:anchor>
            </w:drawing>
          </mc:Choice>
          <mc:Fallback>
            <w:pict>
              <v:shape style="position:absolute;margin-left:223.948196pt;margin-top:-9.352121pt;width:7.05pt;height:13.85pt;mso-position-horizontal-relative:page;mso-position-vertical-relative:paragraph;z-index:15955968" type="#_x0000_t202" id="docshape898" filled="false" stroked="false">
                <v:textbox inset="0,0,0,0">
                  <w:txbxContent>
                    <w:p>
                      <w:pPr>
                        <w:spacing w:line="277" w:lineRule="exact" w:before="0"/>
                        <w:ind w:left="0" w:right="0" w:firstLine="0"/>
                        <w:jc w:val="left"/>
                        <w:rPr>
                          <w:sz w:val="25"/>
                        </w:rPr>
                      </w:pPr>
                      <w:r>
                        <w:rPr>
                          <w:spacing w:val="-10"/>
                          <w:sz w:val="25"/>
                        </w:rPr>
                        <w:t>=</w:t>
                      </w:r>
                    </w:p>
                  </w:txbxContent>
                </v:textbox>
                <w10:wrap type="none"/>
              </v:shape>
            </w:pict>
          </mc:Fallback>
        </mc:AlternateContent>
      </w:r>
      <w:r>
        <w:rPr>
          <w:i/>
          <w:sz w:val="23"/>
        </w:rPr>
        <w:t>S</w:t>
      </w:r>
      <w:r>
        <w:rPr>
          <w:i/>
          <w:spacing w:val="-29"/>
          <w:sz w:val="23"/>
        </w:rPr>
        <w:t> </w:t>
      </w:r>
      <w:r>
        <w:rPr>
          <w:i/>
          <w:sz w:val="23"/>
        </w:rPr>
        <w:t>·</w:t>
      </w:r>
      <w:r>
        <w:rPr>
          <w:i/>
          <w:spacing w:val="-29"/>
          <w:sz w:val="23"/>
        </w:rPr>
        <w:t> </w:t>
      </w:r>
      <w:r>
        <w:rPr>
          <w:spacing w:val="-5"/>
          <w:sz w:val="23"/>
        </w:rPr>
        <w:t>Δ</w:t>
      </w:r>
      <w:r>
        <w:rPr>
          <w:i/>
          <w:spacing w:val="-5"/>
          <w:sz w:val="23"/>
        </w:rPr>
        <w:t>t</w:t>
      </w:r>
    </w:p>
    <w:p>
      <w:pPr>
        <w:spacing w:line="107" w:lineRule="exact" w:before="129"/>
        <w:ind w:left="659" w:right="0" w:firstLine="0"/>
        <w:jc w:val="center"/>
        <w:rPr>
          <w:i/>
          <w:sz w:val="23"/>
        </w:rPr>
      </w:pPr>
      <w:r>
        <w:rPr>
          <w:i/>
          <w:spacing w:val="-5"/>
          <w:sz w:val="23"/>
        </w:rPr>
        <w:t>NE</w:t>
      </w:r>
    </w:p>
    <w:p>
      <w:pPr>
        <w:spacing w:after="0" w:line="107" w:lineRule="exact"/>
        <w:jc w:val="center"/>
        <w:rPr>
          <w:i/>
          <w:sz w:val="23"/>
        </w:rPr>
        <w:sectPr>
          <w:type w:val="continuous"/>
          <w:pgSz w:w="9930" w:h="14180"/>
          <w:pgMar w:header="0" w:footer="1383" w:top="1600" w:bottom="280" w:left="708" w:right="708"/>
          <w:cols w:num="2" w:equalWidth="0">
            <w:col w:w="3740" w:space="40"/>
            <w:col w:w="4734"/>
          </w:cols>
        </w:sectPr>
      </w:pPr>
    </w:p>
    <w:p>
      <w:pPr>
        <w:tabs>
          <w:tab w:pos="3034" w:val="left" w:leader="none"/>
        </w:tabs>
        <w:spacing w:before="70"/>
        <w:ind w:left="822" w:right="0" w:firstLine="0"/>
        <w:jc w:val="left"/>
        <w:rPr>
          <w:sz w:val="25"/>
        </w:rPr>
      </w:pPr>
      <w:r>
        <w:rPr>
          <w:sz w:val="25"/>
        </w:rPr>
        <w:drawing>
          <wp:anchor distT="0" distB="0" distL="0" distR="0" allowOverlap="1" layoutInCell="1" locked="0" behindDoc="1" simplePos="0" relativeHeight="482598912">
            <wp:simplePos x="0" y="0"/>
            <wp:positionH relativeFrom="page">
              <wp:posOffset>1796754</wp:posOffset>
            </wp:positionH>
            <wp:positionV relativeFrom="paragraph">
              <wp:posOffset>16400</wp:posOffset>
            </wp:positionV>
            <wp:extent cx="505943" cy="280227"/>
            <wp:effectExtent l="0" t="0" r="0" b="0"/>
            <wp:wrapNone/>
            <wp:docPr id="1648" name="Image 1648"/>
            <wp:cNvGraphicFramePr>
              <a:graphicFrameLocks/>
            </wp:cNvGraphicFramePr>
            <a:graphic>
              <a:graphicData uri="http://schemas.openxmlformats.org/drawingml/2006/picture">
                <pic:pic>
                  <pic:nvPicPr>
                    <pic:cNvPr id="1648" name="Image 1648"/>
                    <pic:cNvPicPr/>
                  </pic:nvPicPr>
                  <pic:blipFill>
                    <a:blip r:embed="rId377" cstate="print"/>
                    <a:stretch>
                      <a:fillRect/>
                    </a:stretch>
                  </pic:blipFill>
                  <pic:spPr>
                    <a:xfrm>
                      <a:off x="0" y="0"/>
                      <a:ext cx="505943" cy="280227"/>
                    </a:xfrm>
                    <a:prstGeom prst="rect">
                      <a:avLst/>
                    </a:prstGeom>
                  </pic:spPr>
                </pic:pic>
              </a:graphicData>
            </a:graphic>
          </wp:anchor>
        </w:drawing>
      </w:r>
      <w:r>
        <w:rPr>
          <w:i/>
          <w:sz w:val="25"/>
        </w:rPr>
        <w:t>E</w:t>
      </w:r>
      <w:r>
        <w:rPr>
          <w:i/>
          <w:spacing w:val="-32"/>
          <w:sz w:val="25"/>
        </w:rPr>
        <w:t> </w:t>
      </w:r>
      <w:r>
        <w:rPr>
          <w:i/>
          <w:sz w:val="25"/>
        </w:rPr>
        <w:t>=</w:t>
      </w:r>
      <w:r>
        <w:rPr>
          <w:i/>
          <w:spacing w:val="-31"/>
          <w:sz w:val="25"/>
        </w:rPr>
        <w:t> </w:t>
      </w:r>
      <w:r>
        <w:rPr>
          <w:i/>
          <w:sz w:val="25"/>
        </w:rPr>
        <w:t>mc</w:t>
      </w:r>
      <w:r>
        <w:rPr>
          <w:position w:val="8"/>
          <w:sz w:val="14"/>
        </w:rPr>
        <w:t>2</w:t>
      </w:r>
      <w:r>
        <w:rPr>
          <w:spacing w:val="45"/>
          <w:position w:val="8"/>
          <w:sz w:val="14"/>
        </w:rPr>
        <w:t> </w:t>
      </w:r>
      <w:r>
        <w:rPr>
          <w:spacing w:val="-5"/>
          <w:sz w:val="25"/>
        </w:rPr>
        <w:t>dan</w:t>
      </w:r>
      <w:r>
        <w:rPr>
          <w:sz w:val="25"/>
        </w:rPr>
        <w:tab/>
        <w:t>ekanligini</w:t>
      </w:r>
      <w:r>
        <w:rPr>
          <w:spacing w:val="12"/>
          <w:sz w:val="25"/>
        </w:rPr>
        <w:t> </w:t>
      </w:r>
      <w:r>
        <w:rPr>
          <w:sz w:val="25"/>
        </w:rPr>
        <w:t>hisobga</w:t>
      </w:r>
      <w:r>
        <w:rPr>
          <w:spacing w:val="14"/>
          <w:sz w:val="25"/>
        </w:rPr>
        <w:t> </w:t>
      </w:r>
      <w:r>
        <w:rPr>
          <w:sz w:val="25"/>
        </w:rPr>
        <w:t>olinsa,</w:t>
      </w:r>
      <w:r>
        <w:rPr>
          <w:spacing w:val="14"/>
          <w:sz w:val="25"/>
        </w:rPr>
        <w:t> </w:t>
      </w:r>
      <w:r>
        <w:rPr>
          <w:i/>
          <w:sz w:val="25"/>
        </w:rPr>
        <w:t>p</w:t>
      </w:r>
      <w:r>
        <w:rPr>
          <w:i/>
          <w:spacing w:val="-32"/>
          <w:sz w:val="25"/>
        </w:rPr>
        <w:t> </w:t>
      </w:r>
      <w:r>
        <w:rPr>
          <w:spacing w:val="-10"/>
          <w:sz w:val="25"/>
        </w:rPr>
        <w:t>=</w:t>
      </w:r>
    </w:p>
    <w:p>
      <w:pPr>
        <w:spacing w:line="231" w:lineRule="exact" w:before="0"/>
        <w:ind w:left="0" w:right="753" w:firstLine="0"/>
        <w:jc w:val="center"/>
        <w:rPr>
          <w:sz w:val="25"/>
        </w:rPr>
      </w:pPr>
      <w:r>
        <w:rPr/>
        <w:br w:type="column"/>
      </w:r>
      <w:r>
        <w:rPr>
          <w:spacing w:val="-10"/>
          <w:sz w:val="25"/>
        </w:rPr>
        <w:t>.</w:t>
      </w:r>
    </w:p>
    <w:p>
      <w:pPr>
        <w:spacing w:line="218" w:lineRule="exact" w:before="0"/>
        <w:ind w:left="98" w:right="0" w:firstLine="0"/>
        <w:jc w:val="left"/>
        <w:rPr>
          <w:i/>
          <w:sz w:val="23"/>
        </w:rPr>
      </w:pPr>
      <w:r>
        <w:rPr>
          <w:i/>
          <w:sz w:val="23"/>
        </w:rPr>
        <mc:AlternateContent>
          <mc:Choice Requires="wps">
            <w:drawing>
              <wp:anchor distT="0" distB="0" distL="0" distR="0" allowOverlap="1" layoutInCell="1" locked="0" behindDoc="0" simplePos="0" relativeHeight="15952896">
                <wp:simplePos x="0" y="0"/>
                <wp:positionH relativeFrom="page">
                  <wp:posOffset>4316022</wp:posOffset>
                </wp:positionH>
                <wp:positionV relativeFrom="paragraph">
                  <wp:posOffset>-12578</wp:posOffset>
                </wp:positionV>
                <wp:extent cx="487045" cy="1270"/>
                <wp:effectExtent l="0" t="0" r="0" b="0"/>
                <wp:wrapNone/>
                <wp:docPr id="1649" name="Graphic 1649"/>
                <wp:cNvGraphicFramePr>
                  <a:graphicFrameLocks/>
                </wp:cNvGraphicFramePr>
                <a:graphic>
                  <a:graphicData uri="http://schemas.microsoft.com/office/word/2010/wordprocessingShape">
                    <wps:wsp>
                      <wps:cNvPr id="1649" name="Graphic 1649"/>
                      <wps:cNvSpPr/>
                      <wps:spPr>
                        <a:xfrm>
                          <a:off x="0" y="0"/>
                          <a:ext cx="487045" cy="1270"/>
                        </a:xfrm>
                        <a:custGeom>
                          <a:avLst/>
                          <a:gdLst/>
                          <a:ahLst/>
                          <a:cxnLst/>
                          <a:rect l="l" t="t" r="r" b="b"/>
                          <a:pathLst>
                            <a:path w="487045" h="0">
                              <a:moveTo>
                                <a:pt x="0" y="0"/>
                              </a:moveTo>
                              <a:lnTo>
                                <a:pt x="48690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2896" from="339.844299pt,-.990462pt" to="378.183299pt,-.990462pt" stroked="true" strokeweight=".5pt" strokecolor="#000000">
                <v:stroke dashstyle="solid"/>
                <w10:wrap type="none"/>
              </v:line>
            </w:pict>
          </mc:Fallback>
        </mc:AlternateContent>
      </w:r>
      <w:r>
        <w:rPr>
          <w:i/>
          <w:w w:val="90"/>
          <w:sz w:val="23"/>
        </w:rPr>
        <w:t>c</w:t>
      </w:r>
      <w:r>
        <w:rPr>
          <w:i/>
          <w:spacing w:val="-19"/>
          <w:w w:val="90"/>
          <w:sz w:val="23"/>
        </w:rPr>
        <w:t> </w:t>
      </w:r>
      <w:r>
        <w:rPr>
          <w:i/>
          <w:w w:val="90"/>
          <w:sz w:val="23"/>
        </w:rPr>
        <w:t>·</w:t>
      </w:r>
      <w:r>
        <w:rPr>
          <w:i/>
          <w:spacing w:val="-19"/>
          <w:w w:val="90"/>
          <w:sz w:val="23"/>
        </w:rPr>
        <w:t> </w:t>
      </w:r>
      <w:r>
        <w:rPr>
          <w:i/>
          <w:w w:val="90"/>
          <w:sz w:val="23"/>
        </w:rPr>
        <w:t>S</w:t>
      </w:r>
      <w:r>
        <w:rPr>
          <w:i/>
          <w:spacing w:val="-19"/>
          <w:w w:val="90"/>
          <w:sz w:val="23"/>
        </w:rPr>
        <w:t> </w:t>
      </w:r>
      <w:r>
        <w:rPr>
          <w:w w:val="90"/>
          <w:sz w:val="23"/>
        </w:rPr>
        <w:t>·</w:t>
      </w:r>
      <w:r>
        <w:rPr>
          <w:spacing w:val="-34"/>
          <w:w w:val="90"/>
          <w:sz w:val="23"/>
        </w:rPr>
        <w:t> </w:t>
      </w:r>
      <w:r>
        <w:rPr>
          <w:spacing w:val="-7"/>
          <w:w w:val="90"/>
          <w:sz w:val="23"/>
        </w:rPr>
        <w:t>Δ</w:t>
      </w:r>
      <w:r>
        <w:rPr>
          <w:i/>
          <w:spacing w:val="-7"/>
          <w:w w:val="90"/>
          <w:sz w:val="23"/>
        </w:rPr>
        <w:t>t</w:t>
      </w:r>
    </w:p>
    <w:p>
      <w:pPr>
        <w:spacing w:after="0" w:line="218" w:lineRule="exact"/>
        <w:jc w:val="left"/>
        <w:rPr>
          <w:i/>
          <w:sz w:val="23"/>
        </w:rPr>
        <w:sectPr>
          <w:type w:val="continuous"/>
          <w:pgSz w:w="9930" w:h="14180"/>
          <w:pgMar w:header="0" w:footer="1383" w:top="1600" w:bottom="280" w:left="708" w:right="708"/>
          <w:cols w:num="2" w:equalWidth="0">
            <w:col w:w="6011" w:space="40"/>
            <w:col w:w="2463"/>
          </w:cols>
        </w:sectPr>
      </w:pPr>
    </w:p>
    <w:p>
      <w:pPr>
        <w:pStyle w:val="Heading1"/>
        <w:tabs>
          <w:tab w:pos="2171" w:val="left" w:leader="none"/>
          <w:tab w:pos="2761" w:val="left" w:leader="none"/>
        </w:tabs>
        <w:spacing w:before="150"/>
        <w:ind w:left="882" w:firstLine="0"/>
      </w:pPr>
      <w:r>
        <w:rPr/>
        <mc:AlternateContent>
          <mc:Choice Requires="wps">
            <w:drawing>
              <wp:anchor distT="0" distB="0" distL="0" distR="0" allowOverlap="1" layoutInCell="1" locked="0" behindDoc="0" simplePos="0" relativeHeight="15953408">
                <wp:simplePos x="0" y="0"/>
                <wp:positionH relativeFrom="page">
                  <wp:posOffset>765525</wp:posOffset>
                </wp:positionH>
                <wp:positionV relativeFrom="paragraph">
                  <wp:posOffset>245330</wp:posOffset>
                </wp:positionV>
                <wp:extent cx="1270" cy="323850"/>
                <wp:effectExtent l="0" t="0" r="0" b="0"/>
                <wp:wrapNone/>
                <wp:docPr id="1650" name="Graphic 1650"/>
                <wp:cNvGraphicFramePr>
                  <a:graphicFrameLocks/>
                </wp:cNvGraphicFramePr>
                <a:graphic>
                  <a:graphicData uri="http://schemas.microsoft.com/office/word/2010/wordprocessingShape">
                    <wps:wsp>
                      <wps:cNvPr id="1650" name="Graphic 1650"/>
                      <wps:cNvSpPr/>
                      <wps:spPr>
                        <a:xfrm>
                          <a:off x="0" y="0"/>
                          <a:ext cx="1270" cy="323850"/>
                        </a:xfrm>
                        <a:custGeom>
                          <a:avLst/>
                          <a:gdLst/>
                          <a:ahLst/>
                          <a:cxnLst/>
                          <a:rect l="l" t="t" r="r" b="b"/>
                          <a:pathLst>
                            <a:path w="0" h="323850">
                              <a:moveTo>
                                <a:pt x="0" y="323316"/>
                              </a:moveTo>
                              <a:lnTo>
                                <a:pt x="0"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3408" from="60.277599pt,44.775362pt" to="60.277599pt,19.317362pt" stroked="true" strokeweight="1.5pt" strokecolor="#f58220">
                <v:stroke dashstyle="solid"/>
                <w10:wrap type="none"/>
              </v:line>
            </w:pict>
          </mc:Fallback>
        </mc:AlternateContent>
      </w:r>
      <w:r>
        <w:rPr/>
        <mc:AlternateContent>
          <mc:Choice Requires="wps">
            <w:drawing>
              <wp:anchor distT="0" distB="0" distL="0" distR="0" allowOverlap="1" layoutInCell="1" locked="0" behindDoc="1" simplePos="0" relativeHeight="482600448">
                <wp:simplePos x="0" y="0"/>
                <wp:positionH relativeFrom="page">
                  <wp:posOffset>1686721</wp:posOffset>
                </wp:positionH>
                <wp:positionV relativeFrom="paragraph">
                  <wp:posOffset>301614</wp:posOffset>
                </wp:positionV>
                <wp:extent cx="487045" cy="1270"/>
                <wp:effectExtent l="0" t="0" r="0" b="0"/>
                <wp:wrapNone/>
                <wp:docPr id="1651" name="Graphic 1651"/>
                <wp:cNvGraphicFramePr>
                  <a:graphicFrameLocks/>
                </wp:cNvGraphicFramePr>
                <a:graphic>
                  <a:graphicData uri="http://schemas.microsoft.com/office/word/2010/wordprocessingShape">
                    <wps:wsp>
                      <wps:cNvPr id="1651" name="Graphic 1651"/>
                      <wps:cNvSpPr/>
                      <wps:spPr>
                        <a:xfrm>
                          <a:off x="0" y="0"/>
                          <a:ext cx="487045" cy="1270"/>
                        </a:xfrm>
                        <a:custGeom>
                          <a:avLst/>
                          <a:gdLst/>
                          <a:ahLst/>
                          <a:cxnLst/>
                          <a:rect l="l" t="t" r="r" b="b"/>
                          <a:pathLst>
                            <a:path w="487045" h="0">
                              <a:moveTo>
                                <a:pt x="0" y="0"/>
                              </a:moveTo>
                              <a:lnTo>
                                <a:pt x="48690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16032" from="132.812698pt,23.749161pt" to="171.151698pt,23.749161pt" stroked="true" strokeweight=".5pt" strokecolor="#000000">
                <v:stroke dashstyle="solid"/>
                <w10:wrap type="none"/>
              </v:line>
            </w:pict>
          </mc:Fallback>
        </mc:AlternateContent>
      </w:r>
      <w:r>
        <w:rPr/>
        <mc:AlternateContent>
          <mc:Choice Requires="wps">
            <w:drawing>
              <wp:anchor distT="0" distB="0" distL="0" distR="0" allowOverlap="1" layoutInCell="1" locked="0" behindDoc="1" simplePos="0" relativeHeight="482603008">
                <wp:simplePos x="0" y="0"/>
                <wp:positionH relativeFrom="page">
                  <wp:posOffset>1791048</wp:posOffset>
                </wp:positionH>
                <wp:positionV relativeFrom="paragraph">
                  <wp:posOffset>288391</wp:posOffset>
                </wp:positionV>
                <wp:extent cx="278765" cy="161925"/>
                <wp:effectExtent l="0" t="0" r="0" b="0"/>
                <wp:wrapNone/>
                <wp:docPr id="1652" name="Textbox 1652"/>
                <wp:cNvGraphicFramePr>
                  <a:graphicFrameLocks/>
                </wp:cNvGraphicFramePr>
                <a:graphic>
                  <a:graphicData uri="http://schemas.microsoft.com/office/word/2010/wordprocessingShape">
                    <wps:wsp>
                      <wps:cNvPr id="1652" name="Textbox 1652"/>
                      <wps:cNvSpPr txBox="1"/>
                      <wps:spPr>
                        <a:xfrm>
                          <a:off x="0" y="0"/>
                          <a:ext cx="278765" cy="161925"/>
                        </a:xfrm>
                        <a:prstGeom prst="rect">
                          <a:avLst/>
                        </a:prstGeom>
                      </wps:spPr>
                      <wps:txbx>
                        <w:txbxContent>
                          <w:p>
                            <w:pPr>
                              <w:spacing w:line="255" w:lineRule="exact" w:before="0"/>
                              <w:ind w:left="0" w:right="0" w:firstLine="0"/>
                              <w:jc w:val="left"/>
                              <w:rPr>
                                <w:b/>
                                <w:i/>
                                <w:sz w:val="23"/>
                              </w:rPr>
                            </w:pPr>
                            <w:r>
                              <w:rPr>
                                <w:b/>
                                <w:i/>
                                <w:w w:val="90"/>
                                <w:sz w:val="23"/>
                              </w:rPr>
                              <w:t>S</w:t>
                            </w:r>
                            <w:r>
                              <w:rPr>
                                <w:b/>
                                <w:i/>
                                <w:spacing w:val="-23"/>
                                <w:w w:val="90"/>
                                <w:sz w:val="23"/>
                              </w:rPr>
                              <w:t> </w:t>
                            </w:r>
                            <w:r>
                              <w:rPr>
                                <w:b/>
                                <w:w w:val="90"/>
                                <w:sz w:val="23"/>
                              </w:rPr>
                              <w:t>·</w:t>
                            </w:r>
                            <w:r>
                              <w:rPr>
                                <w:b/>
                                <w:spacing w:val="-36"/>
                                <w:w w:val="90"/>
                                <w:sz w:val="23"/>
                              </w:rPr>
                              <w:t> </w:t>
                            </w:r>
                            <w:r>
                              <w:rPr>
                                <w:b/>
                                <w:spacing w:val="-5"/>
                                <w:w w:val="90"/>
                                <w:sz w:val="23"/>
                              </w:rPr>
                              <w:t>Δ</w:t>
                            </w:r>
                            <w:r>
                              <w:rPr>
                                <w:b/>
                                <w:i/>
                                <w:spacing w:val="-5"/>
                                <w:w w:val="90"/>
                                <w:sz w:val="23"/>
                              </w:rPr>
                              <w:t>t</w:t>
                            </w:r>
                          </w:p>
                        </w:txbxContent>
                      </wps:txbx>
                      <wps:bodyPr wrap="square" lIns="0" tIns="0" rIns="0" bIns="0" rtlCol="0">
                        <a:noAutofit/>
                      </wps:bodyPr>
                    </wps:wsp>
                  </a:graphicData>
                </a:graphic>
              </wp:anchor>
            </w:drawing>
          </mc:Choice>
          <mc:Fallback>
            <w:pict>
              <v:shape style="position:absolute;margin-left:141.027405pt;margin-top:22.707958pt;width:21.95pt;height:12.75pt;mso-position-horizontal-relative:page;mso-position-vertical-relative:paragraph;z-index:-20713472" type="#_x0000_t202" id="docshape899" filled="false" stroked="false">
                <v:textbox inset="0,0,0,0">
                  <w:txbxContent>
                    <w:p>
                      <w:pPr>
                        <w:spacing w:line="255" w:lineRule="exact" w:before="0"/>
                        <w:ind w:left="0" w:right="0" w:firstLine="0"/>
                        <w:jc w:val="left"/>
                        <w:rPr>
                          <w:b/>
                          <w:i/>
                          <w:sz w:val="23"/>
                        </w:rPr>
                      </w:pPr>
                      <w:r>
                        <w:rPr>
                          <w:b/>
                          <w:i/>
                          <w:w w:val="90"/>
                          <w:sz w:val="23"/>
                        </w:rPr>
                        <w:t>S</w:t>
                      </w:r>
                      <w:r>
                        <w:rPr>
                          <w:b/>
                          <w:i/>
                          <w:spacing w:val="-23"/>
                          <w:w w:val="90"/>
                          <w:sz w:val="23"/>
                        </w:rPr>
                        <w:t> </w:t>
                      </w:r>
                      <w:r>
                        <w:rPr>
                          <w:b/>
                          <w:w w:val="90"/>
                          <w:sz w:val="23"/>
                        </w:rPr>
                        <w:t>·</w:t>
                      </w:r>
                      <w:r>
                        <w:rPr>
                          <w:b/>
                          <w:spacing w:val="-36"/>
                          <w:w w:val="90"/>
                          <w:sz w:val="23"/>
                        </w:rPr>
                        <w:t> </w:t>
                      </w:r>
                      <w:r>
                        <w:rPr>
                          <w:b/>
                          <w:spacing w:val="-5"/>
                          <w:w w:val="90"/>
                          <w:sz w:val="23"/>
                        </w:rPr>
                        <w:t>Δ</w:t>
                      </w:r>
                      <w:r>
                        <w:rPr>
                          <w:b/>
                          <w:i/>
                          <w:spacing w:val="-5"/>
                          <w:w w:val="90"/>
                          <w:sz w:val="23"/>
                        </w:rPr>
                        <w:t>t</w:t>
                      </w:r>
                    </w:p>
                  </w:txbxContent>
                </v:textbox>
                <w10:wrap type="none"/>
              </v:shape>
            </w:pict>
          </mc:Fallback>
        </mc:AlternateContent>
      </w:r>
      <w:r>
        <w:rPr/>
        <w:t>Bu</w:t>
      </w:r>
      <w:r>
        <w:rPr>
          <w:spacing w:val="14"/>
        </w:rPr>
        <w:t> </w:t>
      </w:r>
      <w:r>
        <w:rPr>
          <w:spacing w:val="-2"/>
        </w:rPr>
        <w:t>yerda</w:t>
      </w:r>
      <w:r>
        <w:rPr/>
        <w:tab/>
      </w:r>
      <w:r>
        <w:rPr>
          <w:i/>
          <w:spacing w:val="-5"/>
          <w:position w:val="18"/>
          <w:sz w:val="23"/>
        </w:rPr>
        <w:t>NE</w:t>
      </w:r>
      <w:r>
        <w:rPr>
          <w:i/>
          <w:position w:val="18"/>
          <w:sz w:val="23"/>
        </w:rPr>
        <w:tab/>
      </w:r>
      <w:r>
        <w:rPr/>
        <w:t>=</w:t>
      </w:r>
      <w:r>
        <w:rPr>
          <w:spacing w:val="-34"/>
        </w:rPr>
        <w:t> </w:t>
      </w:r>
      <w:r>
        <w:rPr>
          <w:b w:val="0"/>
          <w:i/>
        </w:rPr>
        <w:t>I</w:t>
      </w:r>
      <w:r>
        <w:rPr>
          <w:b w:val="0"/>
          <w:i/>
          <w:spacing w:val="-32"/>
        </w:rPr>
        <w:t> </w:t>
      </w:r>
      <w:r>
        <w:rPr/>
        <w:t>–</w:t>
      </w:r>
      <w:r>
        <w:rPr>
          <w:spacing w:val="-32"/>
        </w:rPr>
        <w:t> </w:t>
      </w:r>
      <w:r>
        <w:rPr/>
        <w:t>yuza</w:t>
      </w:r>
      <w:r>
        <w:rPr>
          <w:spacing w:val="10"/>
        </w:rPr>
        <w:t> </w:t>
      </w:r>
      <w:r>
        <w:rPr/>
        <w:t>birligiga</w:t>
      </w:r>
      <w:r>
        <w:rPr>
          <w:spacing w:val="14"/>
        </w:rPr>
        <w:t> </w:t>
      </w:r>
      <w:r>
        <w:rPr/>
        <w:t>vaqt</w:t>
      </w:r>
      <w:r>
        <w:rPr>
          <w:spacing w:val="15"/>
        </w:rPr>
        <w:t> </w:t>
      </w:r>
      <w:r>
        <w:rPr/>
        <w:t>birligida</w:t>
      </w:r>
      <w:r>
        <w:rPr>
          <w:spacing w:val="15"/>
        </w:rPr>
        <w:t> </w:t>
      </w:r>
      <w:r>
        <w:rPr/>
        <w:t>tushuvchi</w:t>
      </w:r>
      <w:r>
        <w:rPr>
          <w:spacing w:val="16"/>
        </w:rPr>
        <w:t> </w:t>
      </w:r>
      <w:r>
        <w:rPr>
          <w:spacing w:val="-2"/>
        </w:rPr>
        <w:t>yorug‘lik</w:t>
      </w:r>
    </w:p>
    <w:p>
      <w:pPr>
        <w:spacing w:before="152"/>
        <w:ind w:left="682" w:right="0" w:firstLine="0"/>
        <w:jc w:val="both"/>
        <w:rPr>
          <w:b/>
          <w:sz w:val="25"/>
        </w:rPr>
      </w:pPr>
      <w:r>
        <w:rPr>
          <w:b/>
          <w:sz w:val="25"/>
        </w:rPr>
        <w:t>(to‘lqin)</w:t>
      </w:r>
      <w:r>
        <w:rPr>
          <w:b/>
          <w:spacing w:val="-4"/>
          <w:sz w:val="25"/>
        </w:rPr>
        <w:t> </w:t>
      </w:r>
      <w:r>
        <w:rPr>
          <w:b/>
          <w:sz w:val="25"/>
        </w:rPr>
        <w:t>energiyasi</w:t>
      </w:r>
      <w:r>
        <w:rPr>
          <w:b/>
          <w:spacing w:val="-4"/>
          <w:sz w:val="25"/>
        </w:rPr>
        <w:t> </w:t>
      </w:r>
      <w:r>
        <w:rPr>
          <w:b/>
          <w:sz w:val="25"/>
        </w:rPr>
        <w:t>yorug‘lik</w:t>
      </w:r>
      <w:r>
        <w:rPr>
          <w:b/>
          <w:spacing w:val="-3"/>
          <w:sz w:val="25"/>
        </w:rPr>
        <w:t> </w:t>
      </w:r>
      <w:r>
        <w:rPr>
          <w:b/>
          <w:sz w:val="25"/>
        </w:rPr>
        <w:t>(to‘lqin)</w:t>
      </w:r>
      <w:r>
        <w:rPr>
          <w:b/>
          <w:spacing w:val="-4"/>
          <w:sz w:val="25"/>
        </w:rPr>
        <w:t> </w:t>
      </w:r>
      <w:r>
        <w:rPr>
          <w:b/>
          <w:sz w:val="25"/>
        </w:rPr>
        <w:t>intensivligi</w:t>
      </w:r>
      <w:r>
        <w:rPr>
          <w:b/>
          <w:spacing w:val="-4"/>
          <w:sz w:val="25"/>
        </w:rPr>
        <w:t> </w:t>
      </w:r>
      <w:r>
        <w:rPr>
          <w:b/>
          <w:i/>
          <w:sz w:val="25"/>
        </w:rPr>
        <w:t>I</w:t>
      </w:r>
      <w:r>
        <w:rPr>
          <w:b/>
          <w:i/>
          <w:spacing w:val="-3"/>
          <w:sz w:val="25"/>
        </w:rPr>
        <w:t> </w:t>
      </w:r>
      <w:r>
        <w:rPr>
          <w:b/>
          <w:spacing w:val="-2"/>
          <w:sz w:val="25"/>
        </w:rPr>
        <w:t>deyiladi.</w:t>
      </w:r>
    </w:p>
    <w:p>
      <w:pPr>
        <w:pStyle w:val="BodyText"/>
        <w:spacing w:line="268" w:lineRule="auto" w:before="154"/>
        <w:ind w:left="482" w:right="83" w:firstLine="340"/>
        <w:jc w:val="both"/>
      </w:pPr>
      <w:r>
        <w:rPr/>
        <w:t>U</w:t>
      </w:r>
      <w:r>
        <w:rPr>
          <w:spacing w:val="80"/>
          <w:w w:val="150"/>
        </w:rPr>
        <w:t> </w:t>
      </w:r>
      <w:r>
        <w:rPr/>
        <w:t>holda</w:t>
      </w:r>
      <w:r>
        <w:rPr>
          <w:spacing w:val="80"/>
          <w:w w:val="150"/>
        </w:rPr>
        <w:t> </w:t>
      </w:r>
      <w:r>
        <w:rPr>
          <w:spacing w:val="-3"/>
          <w:position w:val="-14"/>
        </w:rPr>
        <w:drawing>
          <wp:inline distT="0" distB="0" distL="0" distR="0">
            <wp:extent cx="383817" cy="280225"/>
            <wp:effectExtent l="0" t="0" r="0" b="0"/>
            <wp:docPr id="1653" name="Image 1653"/>
            <wp:cNvGraphicFramePr>
              <a:graphicFrameLocks/>
            </wp:cNvGraphicFramePr>
            <a:graphic>
              <a:graphicData uri="http://schemas.openxmlformats.org/drawingml/2006/picture">
                <pic:pic>
                  <pic:nvPicPr>
                    <pic:cNvPr id="1653" name="Image 1653"/>
                    <pic:cNvPicPr/>
                  </pic:nvPicPr>
                  <pic:blipFill>
                    <a:blip r:embed="rId378" cstate="print"/>
                    <a:stretch>
                      <a:fillRect/>
                    </a:stretch>
                  </pic:blipFill>
                  <pic:spPr>
                    <a:xfrm>
                      <a:off x="0" y="0"/>
                      <a:ext cx="383817" cy="280225"/>
                    </a:xfrm>
                    <a:prstGeom prst="rect">
                      <a:avLst/>
                    </a:prstGeom>
                  </pic:spPr>
                </pic:pic>
              </a:graphicData>
            </a:graphic>
          </wp:inline>
        </w:drawing>
      </w:r>
      <w:r>
        <w:rPr>
          <w:spacing w:val="-3"/>
          <w:position w:val="-14"/>
        </w:rPr>
      </w:r>
      <w:r>
        <w:rPr>
          <w:spacing w:val="-12"/>
        </w:rPr>
        <w:t> </w:t>
      </w:r>
      <w:r>
        <w:rPr/>
        <w:t>.</w:t>
      </w:r>
      <w:r>
        <w:rPr>
          <w:spacing w:val="80"/>
          <w:w w:val="150"/>
        </w:rPr>
        <w:t> </w:t>
      </w:r>
      <w:r>
        <w:rPr/>
        <w:t>Bu</w:t>
      </w:r>
      <w:r>
        <w:rPr>
          <w:spacing w:val="80"/>
          <w:w w:val="150"/>
        </w:rPr>
        <w:t> </w:t>
      </w:r>
      <w:r>
        <w:rPr/>
        <w:t>Maksvellning</w:t>
      </w:r>
      <w:r>
        <w:rPr>
          <w:spacing w:val="80"/>
          <w:w w:val="150"/>
        </w:rPr>
        <w:t> </w:t>
      </w:r>
      <w:r>
        <w:rPr/>
        <w:t>elektromagnit</w:t>
      </w:r>
      <w:r>
        <w:rPr>
          <w:spacing w:val="80"/>
          <w:w w:val="150"/>
        </w:rPr>
        <w:t> </w:t>
      </w:r>
      <w:r>
        <w:rPr/>
        <w:t>to‘lqinlarning modda yuzasiga tushgandagi (absolut qora yuzaga) beradigan bosimining </w:t>
      </w:r>
      <w:r>
        <w:rPr>
          <w:spacing w:val="-2"/>
        </w:rPr>
        <w:t>formulasidir.</w:t>
      </w:r>
    </w:p>
    <w:p>
      <w:pPr>
        <w:pStyle w:val="BodyText"/>
        <w:spacing w:line="271" w:lineRule="auto" w:before="4"/>
        <w:ind w:left="482" w:right="83" w:firstLine="340"/>
        <w:jc w:val="both"/>
      </w:pPr>
      <w:r>
        <w:rPr/>
        <w:t>Fotoeffekt hodisasiga asoslanib ishlaydigan asboblardan eng ko‘p qo‘llaniladiganlari </w:t>
      </w:r>
      <w:r>
        <w:rPr>
          <w:b/>
        </w:rPr>
        <w:t>fotoqarshilikdir</w:t>
      </w:r>
      <w:r>
        <w:rPr/>
        <w:t>.</w:t>
      </w:r>
    </w:p>
    <w:p>
      <w:pPr>
        <w:pStyle w:val="BodyText"/>
        <w:spacing w:line="271" w:lineRule="auto" w:before="1"/>
        <w:ind w:left="482" w:right="83" w:firstLine="340"/>
        <w:jc w:val="both"/>
      </w:pPr>
      <w:r>
        <w:rPr/>
        <w:t>Fotoqarshilikning asosini yuzasi nisbatan katta bo‘lgan, yorug‘likka sezgir yarimo‘tkazgich tashkil qiladi. Uning sxematik ko‘rinishi va shartli belgisi</w:t>
      </w:r>
      <w:r>
        <w:rPr>
          <w:spacing w:val="80"/>
        </w:rPr>
        <w:t> </w:t>
      </w:r>
      <w:r>
        <w:rPr/>
        <w:t>6.4-rasmda keltirilgan.</w:t>
      </w:r>
    </w:p>
    <w:p>
      <w:pPr>
        <w:spacing w:before="37"/>
        <w:ind w:left="1673" w:right="0" w:firstLine="0"/>
        <w:jc w:val="both"/>
        <w:rPr>
          <w:position w:val="1"/>
          <w:sz w:val="23"/>
        </w:rPr>
      </w:pPr>
      <w:r>
        <w:rPr>
          <w:position w:val="1"/>
          <w:sz w:val="23"/>
        </w:rPr>
        <w:drawing>
          <wp:anchor distT="0" distB="0" distL="0" distR="0" allowOverlap="1" layoutInCell="1" locked="0" behindDoc="0" simplePos="0" relativeHeight="15954432">
            <wp:simplePos x="0" y="0"/>
            <wp:positionH relativeFrom="page">
              <wp:posOffset>4241114</wp:posOffset>
            </wp:positionH>
            <wp:positionV relativeFrom="paragraph">
              <wp:posOffset>216336</wp:posOffset>
            </wp:positionV>
            <wp:extent cx="798574" cy="688845"/>
            <wp:effectExtent l="0" t="0" r="0" b="0"/>
            <wp:wrapNone/>
            <wp:docPr id="1654" name="Image 1654"/>
            <wp:cNvGraphicFramePr>
              <a:graphicFrameLocks/>
            </wp:cNvGraphicFramePr>
            <a:graphic>
              <a:graphicData uri="http://schemas.openxmlformats.org/drawingml/2006/picture">
                <pic:pic>
                  <pic:nvPicPr>
                    <pic:cNvPr id="1654" name="Image 1654"/>
                    <pic:cNvPicPr/>
                  </pic:nvPicPr>
                  <pic:blipFill>
                    <a:blip r:embed="rId379" cstate="print"/>
                    <a:stretch>
                      <a:fillRect/>
                    </a:stretch>
                  </pic:blipFill>
                  <pic:spPr>
                    <a:xfrm>
                      <a:off x="0" y="0"/>
                      <a:ext cx="798574" cy="688845"/>
                    </a:xfrm>
                    <a:prstGeom prst="rect">
                      <a:avLst/>
                    </a:prstGeom>
                  </pic:spPr>
                </pic:pic>
              </a:graphicData>
            </a:graphic>
          </wp:anchor>
        </w:drawing>
      </w:r>
      <w:r>
        <w:rPr>
          <w:position w:val="1"/>
          <w:sz w:val="23"/>
        </w:rPr>
        <mc:AlternateContent>
          <mc:Choice Requires="wps">
            <w:drawing>
              <wp:anchor distT="0" distB="0" distL="0" distR="0" allowOverlap="1" layoutInCell="1" locked="0" behindDoc="0" simplePos="0" relativeHeight="15954944">
                <wp:simplePos x="0" y="0"/>
                <wp:positionH relativeFrom="page">
                  <wp:posOffset>1728312</wp:posOffset>
                </wp:positionH>
                <wp:positionV relativeFrom="paragraph">
                  <wp:posOffset>198744</wp:posOffset>
                </wp:positionV>
                <wp:extent cx="1338580" cy="998219"/>
                <wp:effectExtent l="0" t="0" r="0" b="0"/>
                <wp:wrapNone/>
                <wp:docPr id="1655" name="Group 1655"/>
                <wp:cNvGraphicFramePr>
                  <a:graphicFrameLocks/>
                </wp:cNvGraphicFramePr>
                <a:graphic>
                  <a:graphicData uri="http://schemas.microsoft.com/office/word/2010/wordprocessingGroup">
                    <wpg:wgp>
                      <wpg:cNvPr id="1655" name="Group 1655"/>
                      <wpg:cNvGrpSpPr/>
                      <wpg:grpSpPr>
                        <a:xfrm>
                          <a:off x="0" y="0"/>
                          <a:ext cx="1338580" cy="998219"/>
                          <a:chExt cx="1338580" cy="998219"/>
                        </a:xfrm>
                      </wpg:grpSpPr>
                      <pic:pic>
                        <pic:nvPicPr>
                          <pic:cNvPr id="1656" name="Image 1656"/>
                          <pic:cNvPicPr/>
                        </pic:nvPicPr>
                        <pic:blipFill>
                          <a:blip r:embed="rId380" cstate="print"/>
                          <a:stretch>
                            <a:fillRect/>
                          </a:stretch>
                        </pic:blipFill>
                        <pic:spPr>
                          <a:xfrm>
                            <a:off x="0" y="31989"/>
                            <a:ext cx="1338064" cy="966207"/>
                          </a:xfrm>
                          <a:prstGeom prst="rect">
                            <a:avLst/>
                          </a:prstGeom>
                        </pic:spPr>
                      </pic:pic>
                      <wps:wsp>
                        <wps:cNvPr id="1657" name="Graphic 1657"/>
                        <wps:cNvSpPr/>
                        <wps:spPr>
                          <a:xfrm>
                            <a:off x="172802" y="3175"/>
                            <a:ext cx="1066165" cy="331470"/>
                          </a:xfrm>
                          <a:custGeom>
                            <a:avLst/>
                            <a:gdLst/>
                            <a:ahLst/>
                            <a:cxnLst/>
                            <a:rect l="l" t="t" r="r" b="b"/>
                            <a:pathLst>
                              <a:path w="1066165" h="331470">
                                <a:moveTo>
                                  <a:pt x="791997" y="331190"/>
                                </a:moveTo>
                                <a:lnTo>
                                  <a:pt x="0" y="14389"/>
                                </a:lnTo>
                                <a:lnTo>
                                  <a:pt x="108000" y="287934"/>
                                </a:lnTo>
                                <a:lnTo>
                                  <a:pt x="669594" y="223139"/>
                                </a:lnTo>
                                <a:lnTo>
                                  <a:pt x="1065593"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6.08757pt;margin-top:15.649137pt;width:105.4pt;height:78.6pt;mso-position-horizontal-relative:page;mso-position-vertical-relative:paragraph;z-index:15954944" id="docshapegroup900" coordorigin="2722,313" coordsize="2108,1572">
                <v:shape style="position:absolute;left:2721;top:363;width:2108;height:1522" type="#_x0000_t75" id="docshape901" stroked="false">
                  <v:imagedata r:id="rId380" o:title=""/>
                </v:shape>
                <v:shape style="position:absolute;left:2993;top:317;width:1679;height:522" id="docshape902" coordorigin="2994,318" coordsize="1679,522" path="m4241,840l2994,341,3164,771,4048,669,4672,318e" filled="false" stroked="true" strokeweight=".5pt" strokecolor="#000000">
                  <v:path arrowok="t"/>
                  <v:stroke dashstyle="solid"/>
                </v:shape>
                <w10:wrap type="none"/>
              </v:group>
            </w:pict>
          </mc:Fallback>
        </mc:AlternateContent>
      </w:r>
      <w:r>
        <w:rPr>
          <w:sz w:val="23"/>
        </w:rPr>
        <w:t>elektrod</w:t>
      </w:r>
      <w:r>
        <w:rPr>
          <w:spacing w:val="45"/>
          <w:sz w:val="23"/>
        </w:rPr>
        <w:t>  </w:t>
      </w:r>
      <w:r>
        <w:rPr>
          <w:position w:val="1"/>
          <w:sz w:val="23"/>
        </w:rPr>
        <w:t>elektrod</w:t>
      </w:r>
      <w:r>
        <w:rPr>
          <w:spacing w:val="68"/>
          <w:position w:val="1"/>
          <w:sz w:val="23"/>
        </w:rPr>
        <w:t>   </w:t>
      </w:r>
      <w:r>
        <w:rPr>
          <w:spacing w:val="-2"/>
          <w:position w:val="1"/>
          <w:sz w:val="23"/>
        </w:rPr>
        <w:t>elektrod</w:t>
      </w:r>
    </w:p>
    <w:p>
      <w:pPr>
        <w:pStyle w:val="BodyText"/>
        <w:rPr>
          <w:sz w:val="23"/>
        </w:rPr>
      </w:pPr>
    </w:p>
    <w:p>
      <w:pPr>
        <w:pStyle w:val="BodyText"/>
        <w:rPr>
          <w:sz w:val="23"/>
        </w:rPr>
      </w:pPr>
    </w:p>
    <w:p>
      <w:pPr>
        <w:pStyle w:val="BodyText"/>
        <w:spacing w:before="30"/>
        <w:rPr>
          <w:sz w:val="23"/>
        </w:rPr>
      </w:pPr>
    </w:p>
    <w:p>
      <w:pPr>
        <w:spacing w:before="1"/>
        <w:ind w:left="0" w:right="3533" w:firstLine="0"/>
        <w:jc w:val="right"/>
        <w:rPr>
          <w:sz w:val="23"/>
        </w:rPr>
      </w:pPr>
      <w:r>
        <w:rPr>
          <w:spacing w:val="-2"/>
          <w:sz w:val="23"/>
        </w:rPr>
        <w:t>elektrod</w:t>
      </w:r>
    </w:p>
    <w:p>
      <w:pPr>
        <w:pStyle w:val="BodyText"/>
        <w:spacing w:before="196"/>
        <w:rPr>
          <w:sz w:val="23"/>
        </w:rPr>
      </w:pPr>
    </w:p>
    <w:p>
      <w:pPr>
        <w:tabs>
          <w:tab w:pos="6405" w:val="left" w:leader="none"/>
        </w:tabs>
        <w:spacing w:before="1"/>
        <w:ind w:left="2739" w:right="0" w:firstLine="0"/>
        <w:jc w:val="left"/>
        <w:rPr>
          <w:sz w:val="23"/>
        </w:rPr>
      </w:pPr>
      <w:r>
        <w:rPr>
          <w:i/>
          <w:spacing w:val="-5"/>
          <w:sz w:val="23"/>
        </w:rPr>
        <w:t>a</w:t>
      </w:r>
      <w:r>
        <w:rPr>
          <w:spacing w:val="-5"/>
          <w:sz w:val="23"/>
        </w:rPr>
        <w:t>)</w:t>
      </w:r>
      <w:r>
        <w:rPr>
          <w:sz w:val="23"/>
        </w:rPr>
        <w:tab/>
      </w:r>
      <w:r>
        <w:rPr>
          <w:i/>
          <w:spacing w:val="-5"/>
          <w:sz w:val="23"/>
        </w:rPr>
        <w:t>b</w:t>
      </w:r>
      <w:r>
        <w:rPr>
          <w:spacing w:val="-5"/>
          <w:sz w:val="23"/>
        </w:rPr>
        <w:t>)</w:t>
      </w:r>
    </w:p>
    <w:p>
      <w:pPr>
        <w:spacing w:before="147"/>
        <w:ind w:left="0" w:right="3605" w:firstLine="0"/>
        <w:jc w:val="right"/>
        <w:rPr>
          <w:i/>
          <w:sz w:val="23"/>
        </w:rPr>
      </w:pPr>
      <w:r>
        <w:rPr>
          <w:i/>
          <w:sz w:val="23"/>
        </w:rPr>
        <w:t>6.4-</w:t>
      </w:r>
      <w:r>
        <w:rPr>
          <w:i/>
          <w:spacing w:val="-2"/>
          <w:sz w:val="23"/>
        </w:rPr>
        <w:t>rasm.</w:t>
      </w:r>
    </w:p>
    <w:p>
      <w:pPr>
        <w:pStyle w:val="BodyText"/>
        <w:spacing w:line="273" w:lineRule="auto" w:before="215"/>
        <w:ind w:left="482" w:right="83" w:firstLine="340"/>
        <w:jc w:val="both"/>
      </w:pPr>
      <w:r>
        <w:rPr/>
        <w:t>Xona</w:t>
      </w:r>
      <w:r>
        <w:rPr>
          <w:spacing w:val="40"/>
        </w:rPr>
        <w:t> </w:t>
      </w:r>
      <w:r>
        <w:rPr/>
        <w:t>temperaturasida</w:t>
      </w:r>
      <w:r>
        <w:rPr>
          <w:spacing w:val="40"/>
        </w:rPr>
        <w:t> </w:t>
      </w:r>
      <w:r>
        <w:rPr/>
        <w:t>yarimo‘tkazgichning</w:t>
      </w:r>
      <w:r>
        <w:rPr>
          <w:spacing w:val="40"/>
        </w:rPr>
        <w:t> </w:t>
      </w:r>
      <w:r>
        <w:rPr/>
        <w:t>qarshiligi</w:t>
      </w:r>
      <w:r>
        <w:rPr>
          <w:spacing w:val="40"/>
        </w:rPr>
        <w:t> </w:t>
      </w:r>
      <w:r>
        <w:rPr/>
        <w:t>juda</w:t>
      </w:r>
      <w:r>
        <w:rPr>
          <w:spacing w:val="40"/>
        </w:rPr>
        <w:t> </w:t>
      </w:r>
      <w:r>
        <w:rPr/>
        <w:t>katta</w:t>
      </w:r>
      <w:r>
        <w:rPr>
          <w:spacing w:val="40"/>
        </w:rPr>
        <w:t> </w:t>
      </w:r>
      <w:r>
        <w:rPr/>
        <w:t>va</w:t>
      </w:r>
      <w:r>
        <w:rPr>
          <w:spacing w:val="80"/>
        </w:rPr>
        <w:t> </w:t>
      </w:r>
      <w:r>
        <w:rPr/>
        <w:t>undan juda kichik tok o‘tadi. Unga yorug‘lik tushishi bilan erkin zaryad tashuvchilarining</w:t>
      </w:r>
      <w:r>
        <w:rPr>
          <w:spacing w:val="-15"/>
        </w:rPr>
        <w:t> </w:t>
      </w:r>
      <w:r>
        <w:rPr/>
        <w:t>konsentratsiyasi</w:t>
      </w:r>
      <w:r>
        <w:rPr>
          <w:spacing w:val="-15"/>
        </w:rPr>
        <w:t> </w:t>
      </w:r>
      <w:r>
        <w:rPr/>
        <w:t>ortadi,</w:t>
      </w:r>
      <w:r>
        <w:rPr>
          <w:spacing w:val="-15"/>
        </w:rPr>
        <w:t> </w:t>
      </w:r>
      <w:r>
        <w:rPr/>
        <w:t>qarshiligi</w:t>
      </w:r>
      <w:r>
        <w:rPr>
          <w:spacing w:val="-15"/>
        </w:rPr>
        <w:t> </w:t>
      </w:r>
      <w:r>
        <w:rPr/>
        <w:t>kamayadi.</w:t>
      </w:r>
      <w:r>
        <w:rPr>
          <w:spacing w:val="-15"/>
        </w:rPr>
        <w:t> </w:t>
      </w:r>
      <w:r>
        <w:rPr/>
        <w:t>Tok</w:t>
      </w:r>
      <w:r>
        <w:rPr>
          <w:spacing w:val="-15"/>
        </w:rPr>
        <w:t> </w:t>
      </w:r>
      <w:r>
        <w:rPr/>
        <w:t>kuchi</w:t>
      </w:r>
      <w:r>
        <w:rPr>
          <w:spacing w:val="-15"/>
        </w:rPr>
        <w:t> </w:t>
      </w:r>
      <w:r>
        <w:rPr/>
        <w:t>ortadi.</w:t>
      </w:r>
    </w:p>
    <w:p>
      <w:pPr>
        <w:pStyle w:val="BodyText"/>
        <w:spacing w:after="0" w:line="273" w:lineRule="auto"/>
        <w:jc w:val="both"/>
        <w:sectPr>
          <w:type w:val="continuous"/>
          <w:pgSz w:w="9930" w:h="14180"/>
          <w:pgMar w:header="0" w:footer="1383" w:top="1600" w:bottom="280" w:left="708" w:right="708"/>
        </w:sectPr>
      </w:pPr>
    </w:p>
    <w:p>
      <w:pPr>
        <w:pStyle w:val="BodyText"/>
        <w:spacing w:line="285" w:lineRule="auto" w:before="67"/>
        <w:ind w:left="85" w:right="480" w:firstLine="340"/>
        <w:jc w:val="both"/>
      </w:pPr>
      <w:r>
        <w:rPr/>
        <w:t>Fotoqarshiliklarning yutuqlari quyidagilar. Yuqori fotosezgirlik, uzoq muddatda samarali ishlashi, o‘lchami kichikligi, tayyorlash texnologiyasi murakkab emas, har xil to‘lqin uzunligida ishlaydigan yarimo‘tkazgichli materialdan tayyorlanishi mumkinligidadir.</w:t>
      </w:r>
    </w:p>
    <w:p>
      <w:pPr>
        <w:pStyle w:val="BodyText"/>
        <w:spacing w:line="285" w:lineRule="auto"/>
        <w:ind w:left="85" w:right="480" w:firstLine="340"/>
        <w:jc w:val="both"/>
      </w:pPr>
      <w:r>
        <w:rPr/>
        <w:t>Uning kamchiliklaridan biri – qarshiligining o‘zgarishi yorug‘lik oqimiga chiziqli bog‘liq emasligi bo‘lsa, ikkinchisi – temperaturaga sezgirligidir. Shu jumladan, uning inertligi katta, katta chastotalarda uning qo‘llanilishida qator muammolar paydo bo‘ladi.</w:t>
      </w:r>
    </w:p>
    <w:p>
      <w:pPr>
        <w:pStyle w:val="Heading1"/>
        <w:spacing w:line="283" w:lineRule="exact" w:before="0"/>
        <w:ind w:left="425" w:firstLine="0"/>
        <w:jc w:val="both"/>
      </w:pPr>
      <w:r>
        <w:rPr/>
        <w:t>Ichki</w:t>
      </w:r>
      <w:r>
        <w:rPr>
          <w:spacing w:val="6"/>
        </w:rPr>
        <w:t> </w:t>
      </w:r>
      <w:r>
        <w:rPr/>
        <w:t>fotoeffektga</w:t>
      </w:r>
      <w:r>
        <w:rPr>
          <w:spacing w:val="6"/>
        </w:rPr>
        <w:t> </w:t>
      </w:r>
      <w:r>
        <w:rPr/>
        <w:t>asoslangan</w:t>
      </w:r>
      <w:r>
        <w:rPr>
          <w:spacing w:val="6"/>
        </w:rPr>
        <w:t> </w:t>
      </w:r>
      <w:r>
        <w:rPr>
          <w:spacing w:val="-2"/>
        </w:rPr>
        <w:t>fotoelementlar.</w:t>
      </w:r>
    </w:p>
    <w:p>
      <w:pPr>
        <w:pStyle w:val="BodyText"/>
        <w:spacing w:line="280" w:lineRule="auto" w:before="45"/>
        <w:ind w:left="85" w:right="480" w:firstLine="340"/>
        <w:jc w:val="both"/>
      </w:pPr>
      <w:r>
        <w:rPr/>
        <w:t>Ichki fotoeffektga asoslangan </w:t>
      </w:r>
      <w:r>
        <w:rPr>
          <w:i/>
        </w:rPr>
        <w:t>p-n </w:t>
      </w:r>
      <w:r>
        <w:rPr/>
        <w:t>o‘tishli yarimo‘tkazgichli fotoele-</w:t>
      </w:r>
      <w:r>
        <w:rPr>
          <w:spacing w:val="40"/>
        </w:rPr>
        <w:t> </w:t>
      </w:r>
      <w:r>
        <w:rPr/>
        <w:t>mentlar yorug‘lik energiyasini elektr energiyasiga aylantirishda qo‘llaniladi. Quyosh</w:t>
      </w:r>
      <w:r>
        <w:rPr>
          <w:spacing w:val="40"/>
        </w:rPr>
        <w:t> </w:t>
      </w:r>
      <w:r>
        <w:rPr/>
        <w:t>energiyasini</w:t>
      </w:r>
      <w:r>
        <w:rPr>
          <w:spacing w:val="40"/>
        </w:rPr>
        <w:t> </w:t>
      </w:r>
      <w:r>
        <w:rPr/>
        <w:t>elektr</w:t>
      </w:r>
      <w:r>
        <w:rPr>
          <w:spacing w:val="40"/>
        </w:rPr>
        <w:t> </w:t>
      </w:r>
      <w:r>
        <w:rPr/>
        <w:t>energiyasiga</w:t>
      </w:r>
      <w:r>
        <w:rPr>
          <w:spacing w:val="40"/>
        </w:rPr>
        <w:t> </w:t>
      </w:r>
      <w:r>
        <w:rPr/>
        <w:t>aylantirib</w:t>
      </w:r>
      <w:r>
        <w:rPr>
          <w:spacing w:val="40"/>
        </w:rPr>
        <w:t> </w:t>
      </w:r>
      <w:r>
        <w:rPr/>
        <w:t>beruvchi</w:t>
      </w:r>
      <w:r>
        <w:rPr>
          <w:spacing w:val="40"/>
        </w:rPr>
        <w:t> </w:t>
      </w:r>
      <w:r>
        <w:rPr/>
        <w:t>yarimo‘tkaz- gich – kremniyli fotoelementlar keng qo‘llanilmoqda va ular </w:t>
      </w:r>
      <w:r>
        <w:rPr>
          <w:b/>
        </w:rPr>
        <w:t>Quyosh batareyalari </w:t>
      </w:r>
      <w:r>
        <w:rPr/>
        <w:t>nomini olgan.</w:t>
      </w:r>
    </w:p>
    <w:p>
      <w:pPr>
        <w:pStyle w:val="BodyText"/>
        <w:spacing w:after="0" w:line="280" w:lineRule="auto"/>
        <w:jc w:val="both"/>
        <w:sectPr>
          <w:pgSz w:w="9930" w:h="14180"/>
          <w:pgMar w:header="0" w:footer="1383" w:top="880" w:bottom="1580" w:left="708" w:right="708"/>
        </w:sectPr>
      </w:pPr>
    </w:p>
    <w:p>
      <w:pPr>
        <w:spacing w:before="88"/>
        <w:ind w:left="1030" w:right="0" w:firstLine="0"/>
        <w:jc w:val="left"/>
        <w:rPr>
          <w:sz w:val="23"/>
        </w:rPr>
      </w:pPr>
      <w:r>
        <w:rPr>
          <w:sz w:val="23"/>
        </w:rPr>
        <w:drawing>
          <wp:anchor distT="0" distB="0" distL="0" distR="0" allowOverlap="1" layoutInCell="1" locked="0" behindDoc="1" simplePos="0" relativeHeight="482603520">
            <wp:simplePos x="0" y="0"/>
            <wp:positionH relativeFrom="page">
              <wp:posOffset>503999</wp:posOffset>
            </wp:positionH>
            <wp:positionV relativeFrom="paragraph">
              <wp:posOffset>220464</wp:posOffset>
            </wp:positionV>
            <wp:extent cx="1799999" cy="1119106"/>
            <wp:effectExtent l="0" t="0" r="0" b="0"/>
            <wp:wrapNone/>
            <wp:docPr id="1658" name="Image 1658"/>
            <wp:cNvGraphicFramePr>
              <a:graphicFrameLocks/>
            </wp:cNvGraphicFramePr>
            <a:graphic>
              <a:graphicData uri="http://schemas.openxmlformats.org/drawingml/2006/picture">
                <pic:pic>
                  <pic:nvPicPr>
                    <pic:cNvPr id="1658" name="Image 1658"/>
                    <pic:cNvPicPr/>
                  </pic:nvPicPr>
                  <pic:blipFill>
                    <a:blip r:embed="rId381" cstate="print"/>
                    <a:stretch>
                      <a:fillRect/>
                    </a:stretch>
                  </pic:blipFill>
                  <pic:spPr>
                    <a:xfrm>
                      <a:off x="0" y="0"/>
                      <a:ext cx="1799999" cy="1119106"/>
                    </a:xfrm>
                    <a:prstGeom prst="rect">
                      <a:avLst/>
                    </a:prstGeom>
                  </pic:spPr>
                </pic:pic>
              </a:graphicData>
            </a:graphic>
          </wp:anchor>
        </w:drawing>
      </w:r>
      <w:r>
        <w:rPr>
          <w:spacing w:val="-2"/>
          <w:sz w:val="23"/>
        </w:rPr>
        <w:t>yorug‘lik</w:t>
      </w:r>
    </w:p>
    <w:p>
      <w:pPr>
        <w:pStyle w:val="BodyText"/>
        <w:rPr>
          <w:sz w:val="23"/>
        </w:rPr>
      </w:pPr>
    </w:p>
    <w:p>
      <w:pPr>
        <w:pStyle w:val="BodyText"/>
        <w:rPr>
          <w:sz w:val="23"/>
        </w:rPr>
      </w:pPr>
    </w:p>
    <w:p>
      <w:pPr>
        <w:pStyle w:val="BodyText"/>
        <w:spacing w:before="59"/>
        <w:rPr>
          <w:sz w:val="23"/>
        </w:rPr>
      </w:pPr>
    </w:p>
    <w:p>
      <w:pPr>
        <w:tabs>
          <w:tab w:pos="2165" w:val="left" w:leader="none"/>
        </w:tabs>
        <w:spacing w:before="1"/>
        <w:ind w:left="1040" w:right="0" w:firstLine="0"/>
        <w:jc w:val="left"/>
        <w:rPr>
          <w:position w:val="-5"/>
          <w:sz w:val="23"/>
        </w:rPr>
      </w:pPr>
      <w:r>
        <w:rPr>
          <w:color w:val="000000"/>
          <w:spacing w:val="-2"/>
          <w:sz w:val="23"/>
          <w:shd w:fill="FFFFFF" w:color="auto" w:val="clear"/>
        </w:rPr>
        <w:t>n-</w:t>
      </w:r>
      <w:r>
        <w:rPr>
          <w:color w:val="000000"/>
          <w:spacing w:val="-5"/>
          <w:sz w:val="23"/>
          <w:shd w:fill="FFFFFF" w:color="auto" w:val="clear"/>
        </w:rPr>
        <w:t>tip</w:t>
      </w:r>
      <w:r>
        <w:rPr>
          <w:color w:val="000000"/>
          <w:sz w:val="23"/>
        </w:rPr>
        <w:tab/>
      </w:r>
      <w:r>
        <w:rPr>
          <w:color w:val="000000"/>
          <w:spacing w:val="-22"/>
          <w:position w:val="-5"/>
          <w:sz w:val="23"/>
          <w:shd w:fill="FFFFFF" w:color="auto" w:val="clear"/>
        </w:rPr>
        <w:t> </w:t>
      </w:r>
      <w:r>
        <w:rPr>
          <w:color w:val="000000"/>
          <w:position w:val="-5"/>
          <w:sz w:val="23"/>
          <w:shd w:fill="FFFFFF" w:color="auto" w:val="clear"/>
        </w:rPr>
        <w:t>Si</w:t>
      </w:r>
    </w:p>
    <w:p>
      <w:pPr>
        <w:tabs>
          <w:tab w:pos="2329" w:val="left" w:leader="none"/>
        </w:tabs>
        <w:spacing w:before="248"/>
        <w:ind w:left="1270" w:right="0" w:firstLine="0"/>
        <w:jc w:val="left"/>
        <w:rPr>
          <w:sz w:val="23"/>
        </w:rPr>
      </w:pPr>
      <w:r>
        <w:rPr>
          <w:spacing w:val="-10"/>
          <w:sz w:val="23"/>
        </w:rPr>
        <w:t>–</w:t>
      </w:r>
      <w:r>
        <w:rPr>
          <w:sz w:val="23"/>
        </w:rPr>
        <w:tab/>
      </w:r>
      <w:r>
        <w:rPr>
          <w:spacing w:val="-10"/>
          <w:sz w:val="23"/>
        </w:rPr>
        <w:t>+</w:t>
      </w:r>
    </w:p>
    <w:p>
      <w:pPr>
        <w:spacing w:before="35"/>
        <w:ind w:left="1092" w:right="0" w:firstLine="0"/>
        <w:jc w:val="left"/>
        <w:rPr>
          <w:i/>
          <w:sz w:val="23"/>
        </w:rPr>
      </w:pPr>
      <w:r>
        <w:rPr>
          <w:i/>
          <w:sz w:val="23"/>
        </w:rPr>
        <w:t>6.5-</w:t>
      </w:r>
      <w:r>
        <w:rPr>
          <w:i/>
          <w:spacing w:val="-2"/>
          <w:sz w:val="23"/>
        </w:rPr>
        <w:t>rasm.</w:t>
      </w:r>
    </w:p>
    <w:p>
      <w:pPr>
        <w:spacing w:line="240" w:lineRule="auto" w:before="226"/>
        <w:rPr>
          <w:i/>
          <w:sz w:val="23"/>
        </w:rPr>
      </w:pPr>
      <w:r>
        <w:rPr/>
        <w:br w:type="column"/>
      </w:r>
      <w:r>
        <w:rPr>
          <w:i/>
          <w:sz w:val="23"/>
        </w:rPr>
      </w:r>
    </w:p>
    <w:p>
      <w:pPr>
        <w:spacing w:before="0"/>
        <w:ind w:left="28" w:right="0" w:firstLine="0"/>
        <w:jc w:val="left"/>
        <w:rPr>
          <w:i/>
          <w:sz w:val="23"/>
        </w:rPr>
      </w:pPr>
      <w:r>
        <w:rPr>
          <w:i/>
          <w:sz w:val="23"/>
        </w:rPr>
        <w:t>p-</w:t>
      </w:r>
      <w:r>
        <w:rPr>
          <w:i/>
          <w:spacing w:val="-5"/>
          <w:sz w:val="23"/>
        </w:rPr>
        <w:t>ti</w:t>
      </w:r>
      <w:r>
        <w:rPr>
          <w:i/>
          <w:spacing w:val="-5"/>
          <w:sz w:val="23"/>
        </w:rPr>
        <w:t>p</w:t>
      </w:r>
    </w:p>
    <w:p>
      <w:pPr>
        <w:pStyle w:val="BodyText"/>
        <w:spacing w:line="278" w:lineRule="auto"/>
        <w:ind w:left="243" w:right="480" w:firstLine="375"/>
        <w:jc w:val="both"/>
      </w:pPr>
      <w:r>
        <w:rPr/>
        <w:br w:type="column"/>
      </w:r>
      <w:r>
        <w:rPr/>
        <w:t>Quyosh batareyasining asosini </w:t>
      </w:r>
      <w:r>
        <w:rPr>
          <w:i/>
        </w:rPr>
        <w:t>n</w:t>
      </w:r>
      <w:r>
        <w:rPr/>
        <w:t>-turdagi kremniy plastinkasi tashkil qilib, uning barcha tomonlari</w:t>
      </w:r>
      <w:r>
        <w:rPr>
          <w:spacing w:val="80"/>
        </w:rPr>
        <w:t> </w:t>
      </w:r>
      <w:r>
        <w:rPr>
          <w:i/>
        </w:rPr>
        <w:t>p</w:t>
      </w:r>
      <w:r>
        <w:rPr/>
        <w:t>-tipdagi</w:t>
      </w:r>
      <w:r>
        <w:rPr>
          <w:spacing w:val="80"/>
        </w:rPr>
        <w:t> </w:t>
      </w:r>
      <w:r>
        <w:rPr/>
        <w:t>kremniyning</w:t>
      </w:r>
      <w:r>
        <w:rPr>
          <w:spacing w:val="80"/>
        </w:rPr>
        <w:t> </w:t>
      </w:r>
      <w:r>
        <w:rPr/>
        <w:t>yupqa</w:t>
      </w:r>
      <w:r>
        <w:rPr>
          <w:spacing w:val="40"/>
        </w:rPr>
        <w:t> </w:t>
      </w:r>
      <w:r>
        <w:rPr/>
        <w:t>(1–2-</w:t>
      </w:r>
      <w:r>
        <w:rPr>
          <w:i/>
        </w:rPr>
        <w:t>μ</w:t>
      </w:r>
      <w:r>
        <w:rPr/>
        <w:t>m) qatlami bilan qoplangan (6.5-rasm).</w:t>
      </w:r>
    </w:p>
    <w:p>
      <w:pPr>
        <w:pStyle w:val="BodyText"/>
        <w:spacing w:line="280" w:lineRule="auto" w:before="2"/>
        <w:ind w:left="243" w:right="479" w:firstLine="340"/>
        <w:jc w:val="both"/>
        <w:rPr>
          <w:i/>
        </w:rPr>
      </w:pPr>
      <w:r>
        <w:rPr/>
        <w:t>Elementning</w:t>
      </w:r>
      <w:r>
        <w:rPr>
          <w:spacing w:val="80"/>
        </w:rPr>
        <w:t> </w:t>
      </w:r>
      <w:r>
        <w:rPr/>
        <w:t>yuzasiga</w:t>
      </w:r>
      <w:r>
        <w:rPr>
          <w:spacing w:val="80"/>
        </w:rPr>
        <w:t> </w:t>
      </w:r>
      <w:r>
        <w:rPr/>
        <w:t>yorug‘lik</w:t>
      </w:r>
      <w:r>
        <w:rPr>
          <w:spacing w:val="80"/>
        </w:rPr>
        <w:t> </w:t>
      </w:r>
      <w:r>
        <w:rPr/>
        <w:t>tushi-</w:t>
      </w:r>
      <w:r>
        <w:rPr>
          <w:spacing w:val="80"/>
        </w:rPr>
        <w:t> </w:t>
      </w:r>
      <w:r>
        <w:rPr/>
        <w:t>shi bilan yupqa </w:t>
      </w:r>
      <w:r>
        <w:rPr>
          <w:i/>
        </w:rPr>
        <w:t>p</w:t>
      </w:r>
      <w:r>
        <w:rPr/>
        <w:t>-tipdagi qatlamda elektron kovak juftlari hosil bo‘lib, yupqa qatlamda rekombinatsiyalanishga</w:t>
      </w:r>
      <w:r>
        <w:rPr>
          <w:spacing w:val="62"/>
        </w:rPr>
        <w:t>   </w:t>
      </w:r>
      <w:r>
        <w:rPr/>
        <w:t>ulgurmasdan</w:t>
      </w:r>
      <w:r>
        <w:rPr>
          <w:spacing w:val="63"/>
        </w:rPr>
        <w:t>   </w:t>
      </w:r>
      <w:r>
        <w:rPr>
          <w:i/>
        </w:rPr>
        <w:t>p-</w:t>
      </w:r>
      <w:r>
        <w:rPr>
          <w:i/>
          <w:spacing w:val="-10"/>
        </w:rPr>
        <w:t>n</w:t>
      </w:r>
    </w:p>
    <w:p>
      <w:pPr>
        <w:pStyle w:val="BodyText"/>
        <w:spacing w:after="0" w:line="280" w:lineRule="auto"/>
        <w:jc w:val="both"/>
        <w:rPr>
          <w:i/>
        </w:rPr>
        <w:sectPr>
          <w:type w:val="continuous"/>
          <w:pgSz w:w="9930" w:h="14180"/>
          <w:pgMar w:header="0" w:footer="1383" w:top="1600" w:bottom="280" w:left="708" w:right="708"/>
          <w:cols w:num="3" w:equalWidth="0">
            <w:col w:w="2460" w:space="40"/>
            <w:col w:w="472" w:space="39"/>
            <w:col w:w="5503"/>
          </w:cols>
        </w:sectPr>
      </w:pPr>
    </w:p>
    <w:p>
      <w:pPr>
        <w:pStyle w:val="BodyText"/>
        <w:spacing w:line="280" w:lineRule="auto" w:before="2"/>
        <w:ind w:left="85" w:right="480"/>
        <w:jc w:val="both"/>
      </w:pPr>
      <w:r>
        <w:rPr/>
        <w:t>tip o‘tishli sohaga o‘tadi. </w:t>
      </w:r>
      <w:r>
        <w:rPr>
          <w:i/>
        </w:rPr>
        <w:t>p</w:t>
      </w:r>
      <w:r>
        <w:rPr>
          <w:i/>
          <w:spacing w:val="-16"/>
        </w:rPr>
        <w:t> </w:t>
      </w:r>
      <w:r>
        <w:rPr>
          <w:i/>
        </w:rPr>
        <w:t>–</w:t>
      </w:r>
      <w:r>
        <w:rPr>
          <w:i/>
          <w:spacing w:val="-16"/>
        </w:rPr>
        <w:t> </w:t>
      </w:r>
      <w:r>
        <w:rPr>
          <w:i/>
        </w:rPr>
        <w:t>n </w:t>
      </w:r>
      <w:r>
        <w:rPr/>
        <w:t>o‘tishli sohada zaryadlarning ajralishi ro‘y beradi.</w:t>
      </w:r>
      <w:r>
        <w:rPr>
          <w:spacing w:val="80"/>
          <w:w w:val="150"/>
        </w:rPr>
        <w:t> </w:t>
      </w:r>
      <w:r>
        <w:rPr/>
        <w:t>Hosil</w:t>
      </w:r>
      <w:r>
        <w:rPr>
          <w:spacing w:val="80"/>
          <w:w w:val="150"/>
        </w:rPr>
        <w:t> </w:t>
      </w:r>
      <w:r>
        <w:rPr/>
        <w:t>bo‘lgan</w:t>
      </w:r>
      <w:r>
        <w:rPr>
          <w:spacing w:val="80"/>
          <w:w w:val="150"/>
        </w:rPr>
        <w:t> </w:t>
      </w:r>
      <w:r>
        <w:rPr/>
        <w:t>maydon</w:t>
      </w:r>
      <w:r>
        <w:rPr>
          <w:spacing w:val="80"/>
          <w:w w:val="150"/>
        </w:rPr>
        <w:t> </w:t>
      </w:r>
      <w:r>
        <w:rPr/>
        <w:t>ta’sirida</w:t>
      </w:r>
      <w:r>
        <w:rPr>
          <w:spacing w:val="80"/>
          <w:w w:val="150"/>
        </w:rPr>
        <w:t> </w:t>
      </w:r>
      <w:r>
        <w:rPr/>
        <w:t>elektronlar</w:t>
      </w:r>
      <w:r>
        <w:rPr>
          <w:spacing w:val="80"/>
          <w:w w:val="150"/>
        </w:rPr>
        <w:t> </w:t>
      </w:r>
      <w:r>
        <w:rPr>
          <w:i/>
        </w:rPr>
        <w:t>n</w:t>
      </w:r>
      <w:r>
        <w:rPr/>
        <w:t>-sohaga,</w:t>
      </w:r>
      <w:r>
        <w:rPr>
          <w:spacing w:val="80"/>
          <w:w w:val="150"/>
        </w:rPr>
        <w:t> </w:t>
      </w:r>
      <w:r>
        <w:rPr/>
        <w:t>kovaklar </w:t>
      </w:r>
      <w:r>
        <w:rPr>
          <w:i/>
        </w:rPr>
        <w:t>p-</w:t>
      </w:r>
      <w:r>
        <w:rPr/>
        <w:t>sohaga haydaladi. Hosil bo‘lgan EYuK o‘rtacha hisobda 0,5 V gacha</w:t>
      </w:r>
      <w:r>
        <w:rPr>
          <w:spacing w:val="80"/>
        </w:rPr>
        <w:t> </w:t>
      </w:r>
      <w:r>
        <w:rPr/>
        <w:t>bo‘ladi. 1 sm</w:t>
      </w:r>
      <w:r>
        <w:rPr>
          <w:position w:val="8"/>
          <w:sz w:val="14"/>
        </w:rPr>
        <w:t>2</w:t>
      </w:r>
      <w:r>
        <w:rPr>
          <w:spacing w:val="40"/>
          <w:position w:val="8"/>
          <w:sz w:val="14"/>
        </w:rPr>
        <w:t> </w:t>
      </w:r>
      <w:r>
        <w:rPr/>
        <w:t>yuzali bunday element iste’molchiga ulanganda 25</w:t>
      </w:r>
      <w:r>
        <w:rPr>
          <w:spacing w:val="40"/>
        </w:rPr>
        <w:t> </w:t>
      </w:r>
      <w:r>
        <w:rPr/>
        <w:t>mA gacha tok beradi.</w:t>
      </w:r>
    </w:p>
    <w:p>
      <w:pPr>
        <w:pStyle w:val="BodyText"/>
        <w:spacing w:line="280" w:lineRule="auto" w:before="3"/>
        <w:ind w:left="85" w:right="480" w:firstLine="340"/>
        <w:jc w:val="both"/>
      </w:pPr>
      <w:r>
        <w:rPr/>
        <w:t>Kremniyli fotoelementlar sezgirligi yashil nurlar uchun maksimum, ya’ni Quyosh nurlanishining maksimal qismiga to‘g‘ri keladi. Shuning uchun ular yuqori</w:t>
      </w:r>
      <w:r>
        <w:rPr>
          <w:spacing w:val="22"/>
        </w:rPr>
        <w:t> </w:t>
      </w:r>
      <w:r>
        <w:rPr/>
        <w:t>FIK</w:t>
      </w:r>
      <w:r>
        <w:rPr>
          <w:spacing w:val="40"/>
        </w:rPr>
        <w:t> </w:t>
      </w:r>
      <w:r>
        <w:rPr/>
        <w:t>ga</w:t>
      </w:r>
      <w:r>
        <w:rPr>
          <w:spacing w:val="40"/>
        </w:rPr>
        <w:t> </w:t>
      </w:r>
      <w:r>
        <w:rPr/>
        <w:t>ega</w:t>
      </w:r>
      <w:r>
        <w:rPr>
          <w:spacing w:val="40"/>
        </w:rPr>
        <w:t> </w:t>
      </w:r>
      <w:r>
        <w:rPr/>
        <w:t>bo‘lib,</w:t>
      </w:r>
      <w:r>
        <w:rPr>
          <w:spacing w:val="40"/>
        </w:rPr>
        <w:t> </w:t>
      </w:r>
      <w:r>
        <w:rPr/>
        <w:t>odatda,</w:t>
      </w:r>
      <w:r>
        <w:rPr>
          <w:spacing w:val="40"/>
        </w:rPr>
        <w:t> </w:t>
      </w:r>
      <w:r>
        <w:rPr/>
        <w:t>11–12</w:t>
      </w:r>
      <w:r>
        <w:rPr>
          <w:spacing w:val="-16"/>
        </w:rPr>
        <w:t> </w:t>
      </w:r>
      <w:r>
        <w:rPr/>
        <w:t>%,</w:t>
      </w:r>
      <w:r>
        <w:rPr>
          <w:spacing w:val="40"/>
        </w:rPr>
        <w:t> </w:t>
      </w:r>
      <w:r>
        <w:rPr/>
        <w:t>yuqori</w:t>
      </w:r>
      <w:r>
        <w:rPr>
          <w:spacing w:val="40"/>
        </w:rPr>
        <w:t> </w:t>
      </w:r>
      <w:r>
        <w:rPr/>
        <w:t>sifatli</w:t>
      </w:r>
      <w:r>
        <w:rPr>
          <w:spacing w:val="40"/>
        </w:rPr>
        <w:t> </w:t>
      </w:r>
      <w:r>
        <w:rPr/>
        <w:t>materiallarda</w:t>
      </w:r>
      <w:r>
        <w:rPr>
          <w:spacing w:val="40"/>
        </w:rPr>
        <w:t> </w:t>
      </w:r>
      <w:r>
        <w:rPr/>
        <w:t>21– 22</w:t>
      </w:r>
      <w:r>
        <w:rPr>
          <w:spacing w:val="-11"/>
        </w:rPr>
        <w:t> </w:t>
      </w:r>
      <w:r>
        <w:rPr/>
        <w:t>% ga bo‘radi.</w:t>
      </w:r>
    </w:p>
    <w:p>
      <w:pPr>
        <w:pStyle w:val="BodyText"/>
        <w:spacing w:line="280" w:lineRule="auto" w:before="3"/>
        <w:ind w:left="85" w:right="480" w:firstLine="340"/>
        <w:jc w:val="both"/>
      </w:pPr>
      <w:r>
        <w:rPr/>
        <w:t>Quyosh batareyalari Yerdagi Quyosh elektrostansiyalaridan tashqari, Yerning sun’iy yo‘ldoshlari va kosmik kemalarda elektr energiya manbayi sifatida xizmat qiladi.</w:t>
      </w:r>
    </w:p>
    <w:p>
      <w:pPr>
        <w:pStyle w:val="BodyText"/>
        <w:spacing w:after="0" w:line="280" w:lineRule="auto"/>
        <w:jc w:val="both"/>
        <w:sectPr>
          <w:type w:val="continuous"/>
          <w:pgSz w:w="9930" w:h="14180"/>
          <w:pgMar w:header="0" w:footer="1383" w:top="1600" w:bottom="280" w:left="708" w:right="708"/>
        </w:sectPr>
      </w:pPr>
    </w:p>
    <w:p>
      <w:pPr>
        <w:pStyle w:val="BodyText"/>
        <w:spacing w:line="290" w:lineRule="auto" w:before="67"/>
        <w:ind w:left="482" w:right="83" w:firstLine="340"/>
        <w:jc w:val="both"/>
      </w:pPr>
      <w:r>
        <w:rPr/>
        <w:t>Ichki</w:t>
      </w:r>
      <w:r>
        <w:rPr>
          <w:spacing w:val="40"/>
        </w:rPr>
        <w:t> </w:t>
      </w:r>
      <w:r>
        <w:rPr/>
        <w:t>fotoeffektga</w:t>
      </w:r>
      <w:r>
        <w:rPr>
          <w:spacing w:val="40"/>
        </w:rPr>
        <w:t> </w:t>
      </w:r>
      <w:r>
        <w:rPr/>
        <w:t>asoslangan</w:t>
      </w:r>
      <w:r>
        <w:rPr>
          <w:spacing w:val="40"/>
        </w:rPr>
        <w:t> </w:t>
      </w:r>
      <w:r>
        <w:rPr/>
        <w:t>va</w:t>
      </w:r>
      <w:r>
        <w:rPr>
          <w:spacing w:val="40"/>
        </w:rPr>
        <w:t> </w:t>
      </w:r>
      <w:r>
        <w:rPr/>
        <w:t>eng</w:t>
      </w:r>
      <w:r>
        <w:rPr>
          <w:spacing w:val="40"/>
        </w:rPr>
        <w:t> </w:t>
      </w:r>
      <w:r>
        <w:rPr/>
        <w:t>ko‘p</w:t>
      </w:r>
      <w:r>
        <w:rPr>
          <w:spacing w:val="40"/>
        </w:rPr>
        <w:t> </w:t>
      </w:r>
      <w:r>
        <w:rPr/>
        <w:t>qo‘llaniladigan</w:t>
      </w:r>
      <w:r>
        <w:rPr>
          <w:spacing w:val="40"/>
        </w:rPr>
        <w:t> </w:t>
      </w:r>
      <w:r>
        <w:rPr/>
        <w:t>asboblardan biri</w:t>
      </w:r>
      <w:r>
        <w:rPr>
          <w:spacing w:val="24"/>
        </w:rPr>
        <w:t> </w:t>
      </w:r>
      <w:r>
        <w:rPr/>
        <w:t>yorug‘lik</w:t>
      </w:r>
      <w:r>
        <w:rPr>
          <w:spacing w:val="25"/>
        </w:rPr>
        <w:t> </w:t>
      </w:r>
      <w:r>
        <w:rPr/>
        <w:t>diodlari</w:t>
      </w:r>
      <w:r>
        <w:rPr>
          <w:spacing w:val="24"/>
        </w:rPr>
        <w:t> </w:t>
      </w:r>
      <w:r>
        <w:rPr/>
        <w:t>(yarimo‘tkazgichli</w:t>
      </w:r>
      <w:r>
        <w:rPr>
          <w:spacing w:val="24"/>
        </w:rPr>
        <w:t> </w:t>
      </w:r>
      <w:r>
        <w:rPr/>
        <w:t>lazerlar)</w:t>
      </w:r>
      <w:r>
        <w:rPr>
          <w:spacing w:val="25"/>
        </w:rPr>
        <w:t> </w:t>
      </w:r>
      <w:r>
        <w:rPr/>
        <w:t>dir.</w:t>
      </w:r>
      <w:r>
        <w:rPr>
          <w:spacing w:val="24"/>
        </w:rPr>
        <w:t> </w:t>
      </w:r>
      <w:r>
        <w:rPr/>
        <w:t>Bu</w:t>
      </w:r>
      <w:r>
        <w:rPr>
          <w:spacing w:val="25"/>
        </w:rPr>
        <w:t> </w:t>
      </w:r>
      <w:r>
        <w:rPr/>
        <w:t>bir</w:t>
      </w:r>
      <w:r>
        <w:rPr>
          <w:spacing w:val="25"/>
        </w:rPr>
        <w:t> </w:t>
      </w:r>
      <w:r>
        <w:rPr/>
        <w:t>yoki</w:t>
      </w:r>
      <w:r>
        <w:rPr>
          <w:spacing w:val="24"/>
        </w:rPr>
        <w:t> </w:t>
      </w:r>
      <w:r>
        <w:rPr/>
        <w:t>bir</w:t>
      </w:r>
      <w:r>
        <w:rPr>
          <w:spacing w:val="25"/>
        </w:rPr>
        <w:t> </w:t>
      </w:r>
      <w:r>
        <w:rPr/>
        <w:t>nechta </w:t>
      </w:r>
      <w:r>
        <w:rPr>
          <w:i/>
        </w:rPr>
        <w:t>p</w:t>
      </w:r>
      <w:r>
        <w:rPr>
          <w:i/>
          <w:spacing w:val="-16"/>
        </w:rPr>
        <w:t> </w:t>
      </w:r>
      <w:r>
        <w:rPr>
          <w:i/>
        </w:rPr>
        <w:t>–</w:t>
      </w:r>
      <w:r>
        <w:rPr>
          <w:i/>
          <w:spacing w:val="-16"/>
        </w:rPr>
        <w:t> </w:t>
      </w:r>
      <w:r>
        <w:rPr>
          <w:i/>
        </w:rPr>
        <w:t>n </w:t>
      </w:r>
      <w:r>
        <w:rPr/>
        <w:t>o‘tishga asoslangan diod bo‘lib, undan elektr toki o‘tganda o‘zidan yorug‘lik chiqaradi. Bu diod materialida elektronlarning miqdori hamda harakatchanligi</w:t>
      </w:r>
      <w:r>
        <w:rPr>
          <w:spacing w:val="40"/>
        </w:rPr>
        <w:t> </w:t>
      </w:r>
      <w:r>
        <w:rPr/>
        <w:t>kovaklarga</w:t>
      </w:r>
      <w:r>
        <w:rPr>
          <w:spacing w:val="40"/>
        </w:rPr>
        <w:t> </w:t>
      </w:r>
      <w:r>
        <w:rPr/>
        <w:t>nisbatan</w:t>
      </w:r>
      <w:r>
        <w:rPr>
          <w:spacing w:val="40"/>
        </w:rPr>
        <w:t> </w:t>
      </w:r>
      <w:r>
        <w:rPr/>
        <w:t>kattaroq</w:t>
      </w:r>
      <w:r>
        <w:rPr>
          <w:spacing w:val="40"/>
        </w:rPr>
        <w:t> </w:t>
      </w:r>
      <w:r>
        <w:rPr/>
        <w:t>bo‘ladi.</w:t>
      </w:r>
      <w:r>
        <w:rPr>
          <w:spacing w:val="40"/>
        </w:rPr>
        <w:t> </w:t>
      </w:r>
      <w:r>
        <w:rPr/>
        <w:t>Elektronlar</w:t>
      </w:r>
      <w:r>
        <w:rPr>
          <w:spacing w:val="40"/>
        </w:rPr>
        <w:t> </w:t>
      </w:r>
      <w:r>
        <w:rPr>
          <w:i/>
        </w:rPr>
        <w:t>n</w:t>
      </w:r>
      <w:r>
        <w:rPr/>
        <w:t>-sohadan </w:t>
      </w:r>
      <w:r>
        <w:rPr>
          <w:i/>
        </w:rPr>
        <w:t>p</w:t>
      </w:r>
      <w:r>
        <w:rPr/>
        <w:t>-sohaga o‘tganda kovaklar bilan rekombinatsiyalashib, o‘zlaridan ortiqcha energiyani nur sifatida chiqaradi.</w:t>
      </w:r>
    </w:p>
    <w:p>
      <w:pPr>
        <w:pStyle w:val="BodyText"/>
        <w:spacing w:line="290" w:lineRule="auto" w:before="8"/>
        <w:ind w:left="482" w:right="83" w:firstLine="340"/>
        <w:jc w:val="both"/>
      </w:pPr>
      <w:r>
        <w:rPr/>
        <w:t>Yarimo‘tkazgich</w:t>
      </w:r>
      <w:r>
        <w:rPr>
          <w:spacing w:val="40"/>
        </w:rPr>
        <w:t> </w:t>
      </w:r>
      <w:r>
        <w:rPr/>
        <w:t>materialining</w:t>
      </w:r>
      <w:r>
        <w:rPr>
          <w:spacing w:val="40"/>
        </w:rPr>
        <w:t> </w:t>
      </w:r>
      <w:r>
        <w:rPr/>
        <w:t>turiga</w:t>
      </w:r>
      <w:r>
        <w:rPr>
          <w:spacing w:val="40"/>
        </w:rPr>
        <w:t> </w:t>
      </w:r>
      <w:r>
        <w:rPr/>
        <w:t>bog‘liq</w:t>
      </w:r>
      <w:r>
        <w:rPr>
          <w:spacing w:val="40"/>
        </w:rPr>
        <w:t> </w:t>
      </w:r>
      <w:r>
        <w:rPr/>
        <w:t>holda</w:t>
      </w:r>
      <w:r>
        <w:rPr>
          <w:spacing w:val="40"/>
        </w:rPr>
        <w:t> </w:t>
      </w:r>
      <w:r>
        <w:rPr/>
        <w:t>nurlanish</w:t>
      </w:r>
      <w:r>
        <w:rPr>
          <w:spacing w:val="40"/>
        </w:rPr>
        <w:t> </w:t>
      </w:r>
      <w:r>
        <w:rPr/>
        <w:t>rangi turlicha bo‘ladi.</w:t>
      </w:r>
    </w:p>
    <w:p>
      <w:pPr>
        <w:pStyle w:val="BodyText"/>
        <w:spacing w:line="290" w:lineRule="auto" w:before="2"/>
        <w:ind w:left="482" w:right="83" w:firstLine="340"/>
        <w:jc w:val="both"/>
      </w:pPr>
      <w:r>
        <w:rPr/>
        <w:t>O‘zbekiston FA akademigi M. Saidov tomonidan 10 ga yaqin turli nurlanishga ega bo‘lgan yorug‘lik diodlari yaratilgan hamda nazariyasi va tayyorlash texnologiyasi ishlab chiqilgan.</w:t>
      </w:r>
    </w:p>
    <w:p>
      <w:pPr>
        <w:pStyle w:val="BodyText"/>
        <w:spacing w:line="288" w:lineRule="auto"/>
        <w:ind w:left="482" w:right="83" w:firstLine="340"/>
        <w:jc w:val="both"/>
      </w:pPr>
      <w:r>
        <w:rPr/>
        <w:t>Avvallari fotoasboblar faqat kinotexnikada hamda fotoelektron sanagichlarda qo‘llanilgan bo‘lsa, bugungi kunda yoritgichlarda, roboto- texnikada, avtomatikada, fotometriyada, tungi ko‘rish asboblarida, Quyosh elektrostansiyalarida hamda yorug‘lik nurlari yordamida amalga oshiriluvchi ilmiy tadqiqotlarda keng qo‘llanilmoqda.</w:t>
      </w:r>
    </w:p>
    <w:p>
      <w:pPr>
        <w:pStyle w:val="BodyText"/>
        <w:spacing w:line="288" w:lineRule="auto"/>
        <w:ind w:left="482" w:right="83" w:firstLine="340"/>
        <w:jc w:val="both"/>
      </w:pPr>
      <w:r>
        <w:rPr/>
        <w:t>O‘zbekistonda</w:t>
      </w:r>
      <w:r>
        <w:rPr>
          <w:spacing w:val="80"/>
        </w:rPr>
        <w:t> </w:t>
      </w:r>
      <w:r>
        <w:rPr/>
        <w:t>Quyosh</w:t>
      </w:r>
      <w:r>
        <w:rPr>
          <w:spacing w:val="80"/>
        </w:rPr>
        <w:t> </w:t>
      </w:r>
      <w:r>
        <w:rPr/>
        <w:t>energiyasidan</w:t>
      </w:r>
      <w:r>
        <w:rPr>
          <w:spacing w:val="80"/>
        </w:rPr>
        <w:t> </w:t>
      </w:r>
      <w:r>
        <w:rPr/>
        <w:t>keng</w:t>
      </w:r>
      <w:r>
        <w:rPr>
          <w:spacing w:val="80"/>
        </w:rPr>
        <w:t> </w:t>
      </w:r>
      <w:r>
        <w:rPr/>
        <w:t>foydalanish</w:t>
      </w:r>
      <w:r>
        <w:rPr>
          <w:spacing w:val="80"/>
        </w:rPr>
        <w:t> </w:t>
      </w:r>
      <w:r>
        <w:rPr/>
        <w:t>maqsadida 1993-yilda</w:t>
      </w:r>
      <w:r>
        <w:rPr>
          <w:spacing w:val="80"/>
        </w:rPr>
        <w:t> </w:t>
      </w:r>
      <w:r>
        <w:rPr/>
        <w:t>“Fizika-Quyosh”</w:t>
      </w:r>
      <w:r>
        <w:rPr>
          <w:spacing w:val="80"/>
        </w:rPr>
        <w:t> </w:t>
      </w:r>
      <w:r>
        <w:rPr/>
        <w:t>ilmiy</w:t>
      </w:r>
      <w:r>
        <w:rPr>
          <w:spacing w:val="80"/>
        </w:rPr>
        <w:t> </w:t>
      </w:r>
      <w:r>
        <w:rPr/>
        <w:t>ishlab</w:t>
      </w:r>
      <w:r>
        <w:rPr>
          <w:spacing w:val="80"/>
        </w:rPr>
        <w:t> </w:t>
      </w:r>
      <w:r>
        <w:rPr/>
        <w:t>chiqarish</w:t>
      </w:r>
      <w:r>
        <w:rPr>
          <w:spacing w:val="80"/>
        </w:rPr>
        <w:t> </w:t>
      </w:r>
      <w:r>
        <w:rPr/>
        <w:t>birlashmasi</w:t>
      </w:r>
      <w:r>
        <w:rPr>
          <w:spacing w:val="80"/>
        </w:rPr>
        <w:t> </w:t>
      </w:r>
      <w:r>
        <w:rPr/>
        <w:t>tashkil etildi va keng ko‘lamda ilmiy-tadqiqot hamda amaliy izlanishlar olib </w:t>
      </w:r>
      <w:r>
        <w:rPr>
          <w:spacing w:val="-2"/>
        </w:rPr>
        <w:t>borilmoqda.</w:t>
      </w:r>
    </w:p>
    <w:p>
      <w:pPr>
        <w:pStyle w:val="ListParagraph"/>
        <w:numPr>
          <w:ilvl w:val="0"/>
          <w:numId w:val="55"/>
        </w:numPr>
        <w:tabs>
          <w:tab w:pos="1445" w:val="left" w:leader="none"/>
        </w:tabs>
        <w:spacing w:line="240" w:lineRule="auto" w:before="170" w:after="0"/>
        <w:ind w:left="1445" w:right="0" w:hanging="313"/>
        <w:jc w:val="left"/>
        <w:rPr>
          <w:i/>
          <w:sz w:val="25"/>
        </w:rPr>
      </w:pPr>
      <w:r>
        <w:rPr>
          <w:i/>
          <w:sz w:val="25"/>
        </w:rPr>
        <w:drawing>
          <wp:anchor distT="0" distB="0" distL="0" distR="0" allowOverlap="1" layoutInCell="1" locked="0" behindDoc="0" simplePos="0" relativeHeight="15957504">
            <wp:simplePos x="0" y="0"/>
            <wp:positionH relativeFrom="page">
              <wp:posOffset>756005</wp:posOffset>
            </wp:positionH>
            <wp:positionV relativeFrom="paragraph">
              <wp:posOffset>140563</wp:posOffset>
            </wp:positionV>
            <wp:extent cx="304787" cy="304799"/>
            <wp:effectExtent l="0" t="0" r="0" b="0"/>
            <wp:wrapNone/>
            <wp:docPr id="1659" name="Image 1659"/>
            <wp:cNvGraphicFramePr>
              <a:graphicFrameLocks/>
            </wp:cNvGraphicFramePr>
            <a:graphic>
              <a:graphicData uri="http://schemas.openxmlformats.org/drawingml/2006/picture">
                <pic:pic>
                  <pic:nvPicPr>
                    <pic:cNvPr id="1659" name="Image 1659"/>
                    <pic:cNvPicPr/>
                  </pic:nvPicPr>
                  <pic:blipFill>
                    <a:blip r:embed="rId8" cstate="print"/>
                    <a:stretch>
                      <a:fillRect/>
                    </a:stretch>
                  </pic:blipFill>
                  <pic:spPr>
                    <a:xfrm>
                      <a:off x="0" y="0"/>
                      <a:ext cx="304787" cy="304799"/>
                    </a:xfrm>
                    <a:prstGeom prst="rect">
                      <a:avLst/>
                    </a:prstGeom>
                  </pic:spPr>
                </pic:pic>
              </a:graphicData>
            </a:graphic>
          </wp:anchor>
        </w:drawing>
      </w:r>
      <w:r>
        <w:rPr>
          <w:i/>
          <w:sz w:val="25"/>
        </w:rPr>
        <w:t>Fotorezistor</w:t>
      </w:r>
      <w:r>
        <w:rPr>
          <w:i/>
          <w:spacing w:val="5"/>
          <w:sz w:val="25"/>
        </w:rPr>
        <w:t> </w:t>
      </w:r>
      <w:r>
        <w:rPr>
          <w:i/>
          <w:sz w:val="25"/>
        </w:rPr>
        <w:t>nima</w:t>
      </w:r>
      <w:r>
        <w:rPr>
          <w:i/>
          <w:spacing w:val="8"/>
          <w:sz w:val="25"/>
        </w:rPr>
        <w:t> </w:t>
      </w:r>
      <w:r>
        <w:rPr>
          <w:i/>
          <w:sz w:val="25"/>
        </w:rPr>
        <w:t>va</w:t>
      </w:r>
      <w:r>
        <w:rPr>
          <w:i/>
          <w:spacing w:val="7"/>
          <w:sz w:val="25"/>
        </w:rPr>
        <w:t> </w:t>
      </w:r>
      <w:r>
        <w:rPr>
          <w:i/>
          <w:sz w:val="25"/>
        </w:rPr>
        <w:t>uning</w:t>
      </w:r>
      <w:r>
        <w:rPr>
          <w:i/>
          <w:spacing w:val="8"/>
          <w:sz w:val="25"/>
        </w:rPr>
        <w:t> </w:t>
      </w:r>
      <w:r>
        <w:rPr>
          <w:i/>
          <w:sz w:val="25"/>
        </w:rPr>
        <w:t>ishlashi</w:t>
      </w:r>
      <w:r>
        <w:rPr>
          <w:i/>
          <w:spacing w:val="7"/>
          <w:sz w:val="25"/>
        </w:rPr>
        <w:t> </w:t>
      </w:r>
      <w:r>
        <w:rPr>
          <w:i/>
          <w:sz w:val="25"/>
        </w:rPr>
        <w:t>qanday</w:t>
      </w:r>
      <w:r>
        <w:rPr>
          <w:i/>
          <w:spacing w:val="8"/>
          <w:sz w:val="25"/>
        </w:rPr>
        <w:t> </w:t>
      </w:r>
      <w:r>
        <w:rPr>
          <w:i/>
          <w:sz w:val="25"/>
        </w:rPr>
        <w:t>tamoyilga</w:t>
      </w:r>
      <w:r>
        <w:rPr>
          <w:i/>
          <w:spacing w:val="8"/>
          <w:sz w:val="25"/>
        </w:rPr>
        <w:t> </w:t>
      </w:r>
      <w:r>
        <w:rPr>
          <w:i/>
          <w:spacing w:val="-2"/>
          <w:sz w:val="25"/>
        </w:rPr>
        <w:t>asoslanadi?</w:t>
      </w:r>
    </w:p>
    <w:p>
      <w:pPr>
        <w:pStyle w:val="ListParagraph"/>
        <w:numPr>
          <w:ilvl w:val="0"/>
          <w:numId w:val="55"/>
        </w:numPr>
        <w:tabs>
          <w:tab w:pos="1444" w:val="left" w:leader="none"/>
          <w:tab w:pos="1446" w:val="left" w:leader="none"/>
          <w:tab w:pos="2194" w:val="left" w:leader="none"/>
          <w:tab w:pos="3614" w:val="left" w:leader="none"/>
          <w:tab w:pos="4993" w:val="left" w:leader="none"/>
          <w:tab w:pos="6841" w:val="left" w:leader="none"/>
        </w:tabs>
        <w:spacing w:line="288" w:lineRule="auto" w:before="58" w:after="0"/>
        <w:ind w:left="1446" w:right="83" w:hanging="314"/>
        <w:jc w:val="left"/>
        <w:rPr>
          <w:i/>
          <w:sz w:val="25"/>
        </w:rPr>
      </w:pPr>
      <w:r>
        <w:rPr>
          <w:i/>
          <w:spacing w:val="-2"/>
          <w:sz w:val="25"/>
        </w:rPr>
        <w:t>Ichki</w:t>
      </w:r>
      <w:r>
        <w:rPr>
          <w:i/>
          <w:sz w:val="25"/>
        </w:rPr>
        <w:tab/>
      </w:r>
      <w:r>
        <w:rPr>
          <w:i/>
          <w:spacing w:val="-2"/>
          <w:sz w:val="25"/>
        </w:rPr>
        <w:t>fotoeffektga</w:t>
      </w:r>
      <w:r>
        <w:rPr>
          <w:i/>
          <w:sz w:val="25"/>
        </w:rPr>
        <w:tab/>
      </w:r>
      <w:r>
        <w:rPr>
          <w:i/>
          <w:spacing w:val="-2"/>
          <w:sz w:val="25"/>
        </w:rPr>
        <w:t>asoslangan</w:t>
      </w:r>
      <w:r>
        <w:rPr>
          <w:i/>
          <w:sz w:val="25"/>
        </w:rPr>
        <w:tab/>
      </w:r>
      <w:r>
        <w:rPr>
          <w:i/>
          <w:spacing w:val="-2"/>
          <w:sz w:val="25"/>
        </w:rPr>
        <w:t>fotoelementning</w:t>
      </w:r>
      <w:r>
        <w:rPr>
          <w:i/>
          <w:sz w:val="25"/>
        </w:rPr>
        <w:tab/>
      </w:r>
      <w:r>
        <w:rPr>
          <w:i/>
          <w:spacing w:val="-2"/>
          <w:sz w:val="25"/>
        </w:rPr>
        <w:t>elektroenergiya </w:t>
      </w:r>
      <w:r>
        <w:rPr>
          <w:i/>
          <w:sz w:val="25"/>
        </w:rPr>
        <w:t>manbayi sifatida qo‘llanilish tamoyilini tushuntiring.</w:t>
      </w:r>
    </w:p>
    <w:p>
      <w:pPr>
        <w:pStyle w:val="ListParagraph"/>
        <w:numPr>
          <w:ilvl w:val="0"/>
          <w:numId w:val="55"/>
        </w:numPr>
        <w:tabs>
          <w:tab w:pos="1445" w:val="left" w:leader="none"/>
          <w:tab w:pos="3542" w:val="left" w:leader="none"/>
          <w:tab w:pos="5158" w:val="left" w:leader="none"/>
          <w:tab w:pos="6275" w:val="left" w:leader="none"/>
          <w:tab w:pos="7385" w:val="left" w:leader="none"/>
        </w:tabs>
        <w:spacing w:line="240" w:lineRule="auto" w:before="0" w:after="0"/>
        <w:ind w:left="1445" w:right="0" w:hanging="339"/>
        <w:jc w:val="left"/>
        <w:rPr>
          <w:i/>
          <w:sz w:val="25"/>
        </w:rPr>
      </w:pPr>
      <w:r>
        <w:rPr>
          <w:i/>
          <w:sz w:val="25"/>
        </w:rPr>
        <w:t>P.</w:t>
      </w:r>
      <w:r>
        <w:rPr>
          <w:i/>
          <w:spacing w:val="-9"/>
          <w:sz w:val="25"/>
        </w:rPr>
        <w:t> </w:t>
      </w:r>
      <w:r>
        <w:rPr>
          <w:i/>
          <w:sz w:val="25"/>
        </w:rPr>
        <w:t>N.</w:t>
      </w:r>
      <w:r>
        <w:rPr>
          <w:i/>
          <w:spacing w:val="-8"/>
          <w:sz w:val="25"/>
        </w:rPr>
        <w:t> </w:t>
      </w:r>
      <w:r>
        <w:rPr>
          <w:i/>
          <w:spacing w:val="-2"/>
          <w:sz w:val="25"/>
        </w:rPr>
        <w:t>Lebedevning</w:t>
      </w:r>
      <w:r>
        <w:rPr>
          <w:i/>
          <w:sz w:val="25"/>
        </w:rPr>
        <w:tab/>
      </w:r>
      <w:r>
        <w:rPr>
          <w:i/>
          <w:spacing w:val="-2"/>
          <w:sz w:val="25"/>
        </w:rPr>
        <w:t>yorug‘likning</w:t>
      </w:r>
      <w:r>
        <w:rPr>
          <w:i/>
          <w:sz w:val="25"/>
        </w:rPr>
        <w:tab/>
      </w:r>
      <w:r>
        <w:rPr>
          <w:i/>
          <w:spacing w:val="-2"/>
          <w:sz w:val="25"/>
        </w:rPr>
        <w:t>bosimini</w:t>
      </w:r>
      <w:r>
        <w:rPr>
          <w:i/>
          <w:sz w:val="25"/>
        </w:rPr>
        <w:tab/>
      </w:r>
      <w:r>
        <w:rPr>
          <w:i/>
          <w:spacing w:val="-2"/>
          <w:sz w:val="25"/>
        </w:rPr>
        <w:t>o‘lchash</w:t>
      </w:r>
      <w:r>
        <w:rPr>
          <w:i/>
          <w:sz w:val="25"/>
        </w:rPr>
        <w:tab/>
      </w:r>
      <w:r>
        <w:rPr>
          <w:i/>
          <w:spacing w:val="-2"/>
          <w:sz w:val="25"/>
        </w:rPr>
        <w:t>tajribasini</w:t>
      </w:r>
    </w:p>
    <w:p>
      <w:pPr>
        <w:spacing w:before="57"/>
        <w:ind w:left="1446" w:right="0" w:firstLine="0"/>
        <w:jc w:val="left"/>
        <w:rPr>
          <w:i/>
          <w:sz w:val="25"/>
        </w:rPr>
      </w:pPr>
      <w:r>
        <w:rPr>
          <w:i/>
          <w:spacing w:val="-2"/>
          <w:sz w:val="25"/>
        </w:rPr>
        <w:t>tushuntiring.</w:t>
      </w:r>
    </w:p>
    <w:p>
      <w:pPr>
        <w:pStyle w:val="ListParagraph"/>
        <w:numPr>
          <w:ilvl w:val="0"/>
          <w:numId w:val="55"/>
        </w:numPr>
        <w:tabs>
          <w:tab w:pos="1445" w:val="left" w:leader="none"/>
          <w:tab w:pos="3577" w:val="left" w:leader="none"/>
        </w:tabs>
        <w:spacing w:line="240" w:lineRule="auto" w:before="58" w:after="0"/>
        <w:ind w:left="1445" w:right="0" w:hanging="339"/>
        <w:jc w:val="left"/>
        <w:rPr>
          <w:i/>
          <w:sz w:val="25"/>
        </w:rPr>
      </w:pPr>
      <w:r>
        <w:rPr>
          <w:i/>
          <w:sz w:val="25"/>
        </w:rPr>
        <w:t>Yorug‘lik</w:t>
      </w:r>
      <w:r>
        <w:rPr>
          <w:i/>
          <w:spacing w:val="29"/>
          <w:sz w:val="25"/>
        </w:rPr>
        <w:t> </w:t>
      </w:r>
      <w:r>
        <w:rPr>
          <w:i/>
          <w:spacing w:val="-2"/>
          <w:sz w:val="25"/>
        </w:rPr>
        <w:t>bosimini</w:t>
      </w:r>
      <w:r>
        <w:rPr>
          <w:i/>
          <w:sz w:val="25"/>
        </w:rPr>
        <w:tab/>
        <w:t>yorug‘likning</w:t>
      </w:r>
      <w:r>
        <w:rPr>
          <w:i/>
          <w:spacing w:val="53"/>
          <w:sz w:val="25"/>
        </w:rPr>
        <w:t> </w:t>
      </w:r>
      <w:r>
        <w:rPr>
          <w:i/>
          <w:sz w:val="25"/>
        </w:rPr>
        <w:t>kvant</w:t>
      </w:r>
      <w:r>
        <w:rPr>
          <w:i/>
          <w:spacing w:val="56"/>
          <w:sz w:val="25"/>
        </w:rPr>
        <w:t> </w:t>
      </w:r>
      <w:r>
        <w:rPr>
          <w:i/>
          <w:sz w:val="25"/>
        </w:rPr>
        <w:t>tasavvuri</w:t>
      </w:r>
      <w:r>
        <w:rPr>
          <w:i/>
          <w:spacing w:val="56"/>
          <w:sz w:val="25"/>
        </w:rPr>
        <w:t> </w:t>
      </w:r>
      <w:r>
        <w:rPr>
          <w:i/>
          <w:sz w:val="25"/>
        </w:rPr>
        <w:t>asosida</w:t>
      </w:r>
      <w:r>
        <w:rPr>
          <w:i/>
          <w:spacing w:val="56"/>
          <w:sz w:val="25"/>
        </w:rPr>
        <w:t> </w:t>
      </w:r>
      <w:r>
        <w:rPr>
          <w:i/>
          <w:spacing w:val="-2"/>
          <w:sz w:val="25"/>
        </w:rPr>
        <w:t>tushun-</w:t>
      </w:r>
    </w:p>
    <w:p>
      <w:pPr>
        <w:spacing w:before="57"/>
        <w:ind w:left="1446" w:right="0" w:firstLine="0"/>
        <w:jc w:val="left"/>
        <w:rPr>
          <w:i/>
          <w:sz w:val="25"/>
        </w:rPr>
      </w:pPr>
      <w:r>
        <w:rPr>
          <w:i/>
          <w:spacing w:val="-2"/>
          <w:sz w:val="25"/>
        </w:rPr>
        <w:t>tiring.</w:t>
      </w:r>
    </w:p>
    <w:p>
      <w:pPr>
        <w:pStyle w:val="Heading1"/>
        <w:spacing w:before="228"/>
        <w:ind w:firstLine="0"/>
        <w:jc w:val="both"/>
      </w:pPr>
      <w:r>
        <w:rPr/>
        <w:t>Masala</w:t>
      </w:r>
      <w:r>
        <w:rPr>
          <w:spacing w:val="9"/>
        </w:rPr>
        <w:t> </w:t>
      </w:r>
      <w:r>
        <w:rPr/>
        <w:t>yechish</w:t>
      </w:r>
      <w:r>
        <w:rPr>
          <w:spacing w:val="9"/>
        </w:rPr>
        <w:t> </w:t>
      </w:r>
      <w:r>
        <w:rPr>
          <w:spacing w:val="-2"/>
        </w:rPr>
        <w:t>namunasi</w:t>
      </w:r>
    </w:p>
    <w:p>
      <w:pPr>
        <w:pStyle w:val="BodyText"/>
        <w:spacing w:line="288" w:lineRule="auto" w:before="114"/>
        <w:ind w:left="482" w:right="83" w:firstLine="340"/>
        <w:jc w:val="both"/>
      </w:pPr>
      <w:r>
        <w:rPr/>
        <w:t>1. Agar metalldan elektronning chiqish ishi 7,6</w:t>
      </w:r>
      <w:r>
        <w:rPr>
          <w:spacing w:val="-16"/>
        </w:rPr>
        <w:t> </w:t>
      </w:r>
      <w:r>
        <w:rPr/>
        <w:t>·</w:t>
      </w:r>
      <w:r>
        <w:rPr>
          <w:spacing w:val="-16"/>
        </w:rPr>
        <w:t> </w:t>
      </w:r>
      <w:r>
        <w:rPr/>
        <w:t>10</w:t>
      </w:r>
      <w:r>
        <w:rPr>
          <w:position w:val="8"/>
          <w:sz w:val="14"/>
        </w:rPr>
        <w:t>-19</w:t>
      </w:r>
      <w:r>
        <w:rPr>
          <w:spacing w:val="40"/>
          <w:position w:val="8"/>
          <w:sz w:val="14"/>
        </w:rPr>
        <w:t> </w:t>
      </w:r>
      <w:r>
        <w:rPr/>
        <w:t>J va elektronning kinetik</w:t>
      </w:r>
      <w:r>
        <w:rPr>
          <w:spacing w:val="-16"/>
        </w:rPr>
        <w:t> </w:t>
      </w:r>
      <w:r>
        <w:rPr/>
        <w:t>energiyasi</w:t>
      </w:r>
      <w:r>
        <w:rPr>
          <w:spacing w:val="-7"/>
        </w:rPr>
        <w:t> </w:t>
      </w:r>
      <w:r>
        <w:rPr/>
        <w:t>4,5</w:t>
      </w:r>
      <w:r>
        <w:rPr>
          <w:spacing w:val="-16"/>
        </w:rPr>
        <w:t> </w:t>
      </w:r>
      <w:r>
        <w:rPr/>
        <w:t>·</w:t>
      </w:r>
      <w:r>
        <w:rPr>
          <w:spacing w:val="-16"/>
        </w:rPr>
        <w:t> </w:t>
      </w:r>
      <w:r>
        <w:rPr/>
        <w:t>10</w:t>
      </w:r>
      <w:r>
        <w:rPr>
          <w:position w:val="8"/>
          <w:sz w:val="14"/>
        </w:rPr>
        <w:t>-20</w:t>
      </w:r>
      <w:r>
        <w:rPr>
          <w:spacing w:val="37"/>
          <w:position w:val="8"/>
          <w:sz w:val="14"/>
        </w:rPr>
        <w:t> </w:t>
      </w:r>
      <w:r>
        <w:rPr/>
        <w:t>J bo‘lsa, yuzaga tushayotgan yorug‘likning to‘lqin uzunligini aniqlang. </w:t>
      </w:r>
      <w:r>
        <w:rPr>
          <w:i/>
        </w:rPr>
        <w:t>h</w:t>
      </w:r>
      <w:r>
        <w:rPr>
          <w:i/>
          <w:spacing w:val="-24"/>
        </w:rPr>
        <w:t> </w:t>
      </w:r>
      <w:r>
        <w:rPr/>
        <w:t>=</w:t>
      </w:r>
      <w:r>
        <w:rPr>
          <w:spacing w:val="-24"/>
        </w:rPr>
        <w:t> </w:t>
      </w:r>
      <w:r>
        <w:rPr/>
        <w:t>6,6</w:t>
      </w:r>
      <w:r>
        <w:rPr>
          <w:spacing w:val="-24"/>
        </w:rPr>
        <w:t> </w:t>
      </w:r>
      <w:r>
        <w:rPr/>
        <w:t>·</w:t>
      </w:r>
      <w:r>
        <w:rPr>
          <w:spacing w:val="-24"/>
        </w:rPr>
        <w:t> </w:t>
      </w:r>
      <w:r>
        <w:rPr/>
        <w:t>10</w:t>
      </w:r>
      <w:r>
        <w:rPr>
          <w:position w:val="8"/>
          <w:sz w:val="14"/>
        </w:rPr>
        <w:t>–34</w:t>
      </w:r>
      <w:r>
        <w:rPr>
          <w:spacing w:val="40"/>
          <w:position w:val="8"/>
          <w:sz w:val="14"/>
        </w:rPr>
        <w:t> </w:t>
      </w:r>
      <w:r>
        <w:rPr/>
        <w:t>J</w:t>
      </w:r>
      <w:r>
        <w:rPr>
          <w:spacing w:val="-24"/>
        </w:rPr>
        <w:t> </w:t>
      </w:r>
      <w:r>
        <w:rPr/>
        <w:t>·</w:t>
      </w:r>
      <w:r>
        <w:rPr>
          <w:spacing w:val="-24"/>
        </w:rPr>
        <w:t> </w:t>
      </w:r>
      <w:r>
        <w:rPr/>
        <w:t>s</w:t>
      </w:r>
    </w:p>
    <w:p>
      <w:pPr>
        <w:pStyle w:val="BodyText"/>
        <w:spacing w:after="0" w:line="288" w:lineRule="auto"/>
        <w:jc w:val="both"/>
        <w:sectPr>
          <w:pgSz w:w="9930" w:h="14180"/>
          <w:pgMar w:header="0" w:footer="1383" w:top="880" w:bottom="1580" w:left="708" w:right="708"/>
        </w:sectPr>
      </w:pPr>
    </w:p>
    <w:p>
      <w:pPr>
        <w:pStyle w:val="BodyText"/>
        <w:spacing w:before="67"/>
        <w:ind w:left="2269"/>
      </w:pPr>
      <w:r>
        <w:rPr/>
        <mc:AlternateContent>
          <mc:Choice Requires="wps">
            <w:drawing>
              <wp:anchor distT="0" distB="0" distL="0" distR="0" allowOverlap="1" layoutInCell="1" locked="0" behindDoc="0" simplePos="0" relativeHeight="15959552">
                <wp:simplePos x="0" y="0"/>
                <wp:positionH relativeFrom="page">
                  <wp:posOffset>491312</wp:posOffset>
                </wp:positionH>
                <wp:positionV relativeFrom="paragraph">
                  <wp:posOffset>30001</wp:posOffset>
                </wp:positionV>
                <wp:extent cx="1270635" cy="1707514"/>
                <wp:effectExtent l="0" t="0" r="0" b="0"/>
                <wp:wrapNone/>
                <wp:docPr id="1660" name="Group 1660"/>
                <wp:cNvGraphicFramePr>
                  <a:graphicFrameLocks/>
                </wp:cNvGraphicFramePr>
                <a:graphic>
                  <a:graphicData uri="http://schemas.microsoft.com/office/word/2010/wordprocessingGroup">
                    <wpg:wgp>
                      <wpg:cNvPr id="1660" name="Group 1660"/>
                      <wpg:cNvGrpSpPr/>
                      <wpg:grpSpPr>
                        <a:xfrm>
                          <a:off x="0" y="0"/>
                          <a:ext cx="1270635" cy="1707514"/>
                          <a:chExt cx="1270635" cy="1707514"/>
                        </a:xfrm>
                      </wpg:grpSpPr>
                      <wps:wsp>
                        <wps:cNvPr id="1661" name="Graphic 1661"/>
                        <wps:cNvSpPr/>
                        <wps:spPr>
                          <a:xfrm>
                            <a:off x="1265487" y="0"/>
                            <a:ext cx="1270" cy="235585"/>
                          </a:xfrm>
                          <a:custGeom>
                            <a:avLst/>
                            <a:gdLst/>
                            <a:ahLst/>
                            <a:cxnLst/>
                            <a:rect l="l" t="t" r="r" b="b"/>
                            <a:pathLst>
                              <a:path w="0" h="235585">
                                <a:moveTo>
                                  <a:pt x="0" y="235127"/>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662" name="Graphic 1662"/>
                        <wps:cNvSpPr/>
                        <wps:spPr>
                          <a:xfrm>
                            <a:off x="1265487" y="235130"/>
                            <a:ext cx="1270" cy="620395"/>
                          </a:xfrm>
                          <a:custGeom>
                            <a:avLst/>
                            <a:gdLst/>
                            <a:ahLst/>
                            <a:cxnLst/>
                            <a:rect l="l" t="t" r="r" b="b"/>
                            <a:pathLst>
                              <a:path w="0" h="620395">
                                <a:moveTo>
                                  <a:pt x="0" y="61981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663" name="Graphic 1663"/>
                        <wps:cNvSpPr/>
                        <wps:spPr>
                          <a:xfrm>
                            <a:off x="1265487" y="864466"/>
                            <a:ext cx="1270" cy="843280"/>
                          </a:xfrm>
                          <a:custGeom>
                            <a:avLst/>
                            <a:gdLst/>
                            <a:ahLst/>
                            <a:cxnLst/>
                            <a:rect l="l" t="t" r="r" b="b"/>
                            <a:pathLst>
                              <a:path w="0" h="843280">
                                <a:moveTo>
                                  <a:pt x="0" y="842962"/>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664" name="Graphic 1664"/>
                        <wps:cNvSpPr/>
                        <wps:spPr>
                          <a:xfrm>
                            <a:off x="12687" y="859703"/>
                            <a:ext cx="1257935" cy="1270"/>
                          </a:xfrm>
                          <a:custGeom>
                            <a:avLst/>
                            <a:gdLst/>
                            <a:ahLst/>
                            <a:cxnLst/>
                            <a:rect l="l" t="t" r="r" b="b"/>
                            <a:pathLst>
                              <a:path w="1257935" h="0">
                                <a:moveTo>
                                  <a:pt x="0" y="0"/>
                                </a:moveTo>
                                <a:lnTo>
                                  <a:pt x="1257566" y="0"/>
                                </a:lnTo>
                              </a:path>
                            </a:pathLst>
                          </a:custGeom>
                          <a:ln w="9525">
                            <a:solidFill>
                              <a:srgbClr val="000000"/>
                            </a:solidFill>
                            <a:prstDash val="solid"/>
                          </a:ln>
                        </wps:spPr>
                        <wps:bodyPr wrap="square" lIns="0" tIns="0" rIns="0" bIns="0" rtlCol="0">
                          <a:prstTxWarp prst="textNoShape">
                            <a:avLst/>
                          </a:prstTxWarp>
                          <a:noAutofit/>
                        </wps:bodyPr>
                      </wps:wsp>
                      <wps:wsp>
                        <wps:cNvPr id="1665" name="Textbox 1665"/>
                        <wps:cNvSpPr txBox="1"/>
                        <wps:spPr>
                          <a:xfrm>
                            <a:off x="207994" y="19405"/>
                            <a:ext cx="824230" cy="175895"/>
                          </a:xfrm>
                          <a:prstGeom prst="rect">
                            <a:avLst/>
                          </a:prstGeom>
                        </wps:spPr>
                        <wps:txbx>
                          <w:txbxContent>
                            <w:p>
                              <w:pPr>
                                <w:spacing w:line="277" w:lineRule="exact" w:before="0"/>
                                <w:ind w:left="0" w:right="0" w:firstLine="0"/>
                                <w:jc w:val="left"/>
                                <w:rPr>
                                  <w:sz w:val="25"/>
                                </w:rPr>
                              </w:pPr>
                              <w:r>
                                <w:rPr>
                                  <w:spacing w:val="42"/>
                                  <w:sz w:val="25"/>
                                </w:rPr>
                                <w:t>Berilga</w:t>
                              </w:r>
                              <w:r>
                                <w:rPr>
                                  <w:spacing w:val="-7"/>
                                  <w:sz w:val="25"/>
                                </w:rPr>
                                <w:t> </w:t>
                              </w:r>
                              <w:r>
                                <w:rPr>
                                  <w:spacing w:val="-5"/>
                                  <w:sz w:val="25"/>
                                </w:rPr>
                                <w:t>n:</w:t>
                              </w:r>
                            </w:p>
                          </w:txbxContent>
                        </wps:txbx>
                        <wps:bodyPr wrap="square" lIns="0" tIns="0" rIns="0" bIns="0" rtlCol="0">
                          <a:noAutofit/>
                        </wps:bodyPr>
                      </wps:wsp>
                      <wps:wsp>
                        <wps:cNvPr id="1666" name="Textbox 1666"/>
                        <wps:cNvSpPr txBox="1"/>
                        <wps:spPr>
                          <a:xfrm>
                            <a:off x="0" y="353791"/>
                            <a:ext cx="1061085" cy="920750"/>
                          </a:xfrm>
                          <a:prstGeom prst="rect">
                            <a:avLst/>
                          </a:prstGeom>
                        </wps:spPr>
                        <wps:txbx>
                          <w:txbxContent>
                            <w:p>
                              <w:pPr>
                                <w:spacing w:line="150" w:lineRule="exact" w:before="18"/>
                                <w:ind w:left="171" w:right="0" w:firstLine="0"/>
                                <w:jc w:val="left"/>
                                <w:rPr>
                                  <w:i/>
                                  <w:sz w:val="14"/>
                                </w:rPr>
                              </w:pPr>
                              <w:r>
                                <w:rPr>
                                  <w:i/>
                                  <w:spacing w:val="-10"/>
                                  <w:w w:val="105"/>
                                  <w:sz w:val="14"/>
                                </w:rPr>
                                <w:t>k</w:t>
                              </w:r>
                            </w:p>
                            <w:p>
                              <w:pPr>
                                <w:spacing w:line="277" w:lineRule="exact" w:before="0"/>
                                <w:ind w:left="20" w:right="0" w:firstLine="0"/>
                                <w:jc w:val="left"/>
                                <w:rPr>
                                  <w:sz w:val="25"/>
                                </w:rPr>
                              </w:pPr>
                              <w:r>
                                <w:rPr>
                                  <w:i/>
                                  <w:spacing w:val="-4"/>
                                  <w:sz w:val="25"/>
                                </w:rPr>
                                <w:t>A</w:t>
                              </w:r>
                              <w:r>
                                <w:rPr>
                                  <w:i/>
                                  <w:spacing w:val="-32"/>
                                  <w:sz w:val="25"/>
                                </w:rPr>
                                <w:t> </w:t>
                              </w:r>
                              <w:r>
                                <w:rPr>
                                  <w:spacing w:val="-4"/>
                                  <w:sz w:val="25"/>
                                </w:rPr>
                                <w:t>=</w:t>
                              </w:r>
                              <w:r>
                                <w:rPr>
                                  <w:spacing w:val="-32"/>
                                  <w:sz w:val="25"/>
                                </w:rPr>
                                <w:t> </w:t>
                              </w:r>
                              <w:r>
                                <w:rPr>
                                  <w:spacing w:val="-4"/>
                                  <w:sz w:val="25"/>
                                </w:rPr>
                                <w:t>7,6</w:t>
                              </w:r>
                              <w:r>
                                <w:rPr>
                                  <w:spacing w:val="-32"/>
                                  <w:sz w:val="25"/>
                                </w:rPr>
                                <w:t> </w:t>
                              </w:r>
                              <w:r>
                                <w:rPr>
                                  <w:spacing w:val="-4"/>
                                  <w:sz w:val="25"/>
                                </w:rPr>
                                <w:t>·</w:t>
                              </w:r>
                              <w:r>
                                <w:rPr>
                                  <w:spacing w:val="-32"/>
                                  <w:sz w:val="25"/>
                                </w:rPr>
                                <w:t> </w:t>
                              </w:r>
                              <w:r>
                                <w:rPr>
                                  <w:spacing w:val="-4"/>
                                  <w:sz w:val="25"/>
                                </w:rPr>
                                <w:t>10</w:t>
                              </w:r>
                              <w:r>
                                <w:rPr>
                                  <w:spacing w:val="-4"/>
                                  <w:position w:val="8"/>
                                  <w:sz w:val="14"/>
                                </w:rPr>
                                <w:t>–19</w:t>
                              </w:r>
                              <w:r>
                                <w:rPr>
                                  <w:spacing w:val="35"/>
                                  <w:position w:val="8"/>
                                  <w:sz w:val="14"/>
                                </w:rPr>
                                <w:t> </w:t>
                              </w:r>
                              <w:r>
                                <w:rPr>
                                  <w:spacing w:val="-10"/>
                                  <w:sz w:val="25"/>
                                </w:rPr>
                                <w:t>J</w:t>
                              </w:r>
                            </w:p>
                            <w:p>
                              <w:pPr>
                                <w:spacing w:before="38"/>
                                <w:ind w:left="20" w:right="0" w:firstLine="0"/>
                                <w:jc w:val="left"/>
                                <w:rPr>
                                  <w:i/>
                                  <w:sz w:val="25"/>
                                </w:rPr>
                              </w:pPr>
                              <w:r>
                                <w:rPr>
                                  <w:i/>
                                  <w:spacing w:val="-2"/>
                                  <w:sz w:val="25"/>
                                </w:rPr>
                                <w:t>h</w:t>
                              </w:r>
                              <w:r>
                                <w:rPr>
                                  <w:i/>
                                  <w:spacing w:val="-32"/>
                                  <w:sz w:val="25"/>
                                </w:rPr>
                                <w:t> </w:t>
                              </w:r>
                              <w:r>
                                <w:rPr>
                                  <w:spacing w:val="-2"/>
                                  <w:sz w:val="25"/>
                                </w:rPr>
                                <w:t>=</w:t>
                              </w:r>
                              <w:r>
                                <w:rPr>
                                  <w:spacing w:val="-32"/>
                                  <w:sz w:val="25"/>
                                </w:rPr>
                                <w:t> </w:t>
                              </w:r>
                              <w:r>
                                <w:rPr>
                                  <w:spacing w:val="-2"/>
                                  <w:sz w:val="25"/>
                                </w:rPr>
                                <w:t>6,6</w:t>
                              </w:r>
                              <w:r>
                                <w:rPr>
                                  <w:spacing w:val="-32"/>
                                  <w:sz w:val="25"/>
                                </w:rPr>
                                <w:t> </w:t>
                              </w:r>
                              <w:r>
                                <w:rPr>
                                  <w:spacing w:val="-2"/>
                                  <w:sz w:val="25"/>
                                </w:rPr>
                                <w:t>·</w:t>
                              </w:r>
                              <w:r>
                                <w:rPr>
                                  <w:spacing w:val="-32"/>
                                  <w:sz w:val="25"/>
                                </w:rPr>
                                <w:t> </w:t>
                              </w:r>
                              <w:r>
                                <w:rPr>
                                  <w:spacing w:val="-2"/>
                                  <w:sz w:val="25"/>
                                </w:rPr>
                                <w:t>10</w:t>
                              </w:r>
                              <w:r>
                                <w:rPr>
                                  <w:spacing w:val="-2"/>
                                  <w:position w:val="8"/>
                                  <w:sz w:val="14"/>
                                </w:rPr>
                                <w:t>-34</w:t>
                              </w:r>
                              <w:r>
                                <w:rPr>
                                  <w:spacing w:val="31"/>
                                  <w:position w:val="8"/>
                                  <w:sz w:val="14"/>
                                </w:rPr>
                                <w:t> </w:t>
                              </w:r>
                              <w:r>
                                <w:rPr>
                                  <w:i/>
                                  <w:spacing w:val="-2"/>
                                  <w:sz w:val="25"/>
                                </w:rPr>
                                <w:t>J</w:t>
                              </w:r>
                              <w:r>
                                <w:rPr>
                                  <w:i/>
                                  <w:spacing w:val="-32"/>
                                  <w:sz w:val="25"/>
                                </w:rPr>
                                <w:t> </w:t>
                              </w:r>
                              <w:r>
                                <w:rPr>
                                  <w:i/>
                                  <w:spacing w:val="-2"/>
                                  <w:sz w:val="25"/>
                                </w:rPr>
                                <w:t>·</w:t>
                              </w:r>
                              <w:r>
                                <w:rPr>
                                  <w:i/>
                                  <w:spacing w:val="-32"/>
                                  <w:sz w:val="25"/>
                                </w:rPr>
                                <w:t> </w:t>
                              </w:r>
                              <w:r>
                                <w:rPr>
                                  <w:i/>
                                  <w:spacing w:val="-10"/>
                                  <w:sz w:val="25"/>
                                </w:rPr>
                                <w:t>s</w:t>
                              </w:r>
                            </w:p>
                            <w:p>
                              <w:pPr>
                                <w:spacing w:before="46"/>
                                <w:ind w:left="20" w:right="0" w:firstLine="0"/>
                                <w:jc w:val="left"/>
                                <w:rPr>
                                  <w:sz w:val="25"/>
                                </w:rPr>
                              </w:pPr>
                              <w:r>
                                <w:rPr>
                                  <w:spacing w:val="-2"/>
                                  <w:sz w:val="25"/>
                                </w:rPr>
                                <w:t>Topish</w:t>
                              </w:r>
                              <w:r>
                                <w:rPr>
                                  <w:spacing w:val="-7"/>
                                  <w:sz w:val="25"/>
                                </w:rPr>
                                <w:t> </w:t>
                              </w:r>
                              <w:r>
                                <w:rPr>
                                  <w:spacing w:val="-2"/>
                                  <w:sz w:val="25"/>
                                </w:rPr>
                                <w:t>kerak:</w:t>
                              </w:r>
                            </w:p>
                            <w:p>
                              <w:pPr>
                                <w:spacing w:before="37"/>
                                <w:ind w:left="20" w:right="0" w:firstLine="0"/>
                                <w:jc w:val="left"/>
                                <w:rPr>
                                  <w:sz w:val="25"/>
                                </w:rPr>
                              </w:pPr>
                              <w:r>
                                <w:rPr>
                                  <w:sz w:val="25"/>
                                </w:rPr>
                                <w:t>λ</w:t>
                              </w:r>
                              <w:r>
                                <w:rPr>
                                  <w:spacing w:val="-32"/>
                                  <w:sz w:val="25"/>
                                </w:rPr>
                                <w:t> </w:t>
                              </w:r>
                              <w:r>
                                <w:rPr>
                                  <w:sz w:val="25"/>
                                </w:rPr>
                                <w:t>=</w:t>
                              </w:r>
                              <w:r>
                                <w:rPr>
                                  <w:spacing w:val="-32"/>
                                  <w:sz w:val="25"/>
                                </w:rPr>
                                <w:t> </w:t>
                              </w:r>
                              <w:r>
                                <w:rPr>
                                  <w:spacing w:val="-10"/>
                                  <w:sz w:val="25"/>
                                </w:rPr>
                                <w:t>?</w:t>
                              </w:r>
                            </w:p>
                          </w:txbxContent>
                        </wps:txbx>
                        <wps:bodyPr wrap="square" lIns="0" tIns="0" rIns="0" bIns="0" rtlCol="0">
                          <a:noAutofit/>
                        </wps:bodyPr>
                      </wps:wsp>
                      <wps:wsp>
                        <wps:cNvPr id="1667" name="Textbox 1667"/>
                        <wps:cNvSpPr txBox="1"/>
                        <wps:spPr>
                          <a:xfrm>
                            <a:off x="12573" y="254672"/>
                            <a:ext cx="951865" cy="175895"/>
                          </a:xfrm>
                          <a:prstGeom prst="rect">
                            <a:avLst/>
                          </a:prstGeom>
                        </wps:spPr>
                        <wps:txbx>
                          <w:txbxContent>
                            <w:p>
                              <w:pPr>
                                <w:spacing w:line="277" w:lineRule="exact" w:before="0"/>
                                <w:ind w:left="0" w:right="0" w:firstLine="0"/>
                                <w:jc w:val="left"/>
                                <w:rPr>
                                  <w:sz w:val="25"/>
                                </w:rPr>
                              </w:pPr>
                              <w:r>
                                <w:rPr>
                                  <w:i/>
                                  <w:sz w:val="25"/>
                                </w:rPr>
                                <w:t>E</w:t>
                              </w:r>
                              <w:r>
                                <w:rPr>
                                  <w:i/>
                                  <w:spacing w:val="-1"/>
                                  <w:sz w:val="25"/>
                                </w:rPr>
                                <w:t> </w:t>
                              </w:r>
                              <w:r>
                                <w:rPr>
                                  <w:sz w:val="25"/>
                                </w:rPr>
                                <w:t>=</w:t>
                              </w:r>
                              <w:r>
                                <w:rPr>
                                  <w:spacing w:val="-32"/>
                                  <w:sz w:val="25"/>
                                </w:rPr>
                                <w:t> </w:t>
                              </w:r>
                              <w:r>
                                <w:rPr>
                                  <w:sz w:val="25"/>
                                </w:rPr>
                                <w:t>4,5</w:t>
                              </w:r>
                              <w:r>
                                <w:rPr>
                                  <w:spacing w:val="-32"/>
                                  <w:sz w:val="25"/>
                                </w:rPr>
                                <w:t> </w:t>
                              </w:r>
                              <w:r>
                                <w:rPr>
                                  <w:sz w:val="25"/>
                                </w:rPr>
                                <w:t>·</w:t>
                              </w:r>
                              <w:r>
                                <w:rPr>
                                  <w:spacing w:val="-32"/>
                                  <w:sz w:val="25"/>
                                </w:rPr>
                                <w:t> </w:t>
                              </w:r>
                              <w:r>
                                <w:rPr>
                                  <w:sz w:val="25"/>
                                </w:rPr>
                                <w:t>10</w:t>
                              </w:r>
                              <w:r>
                                <w:rPr>
                                  <w:position w:val="8"/>
                                  <w:sz w:val="14"/>
                                </w:rPr>
                                <w:t>–20</w:t>
                              </w:r>
                              <w:r>
                                <w:rPr>
                                  <w:spacing w:val="36"/>
                                  <w:position w:val="8"/>
                                  <w:sz w:val="14"/>
                                </w:rPr>
                                <w:t> </w:t>
                              </w:r>
                              <w:r>
                                <w:rPr>
                                  <w:spacing w:val="-10"/>
                                  <w:sz w:val="25"/>
                                </w:rPr>
                                <w:t>J</w:t>
                              </w:r>
                            </w:p>
                          </w:txbxContent>
                        </wps:txbx>
                        <wps:bodyPr wrap="square" lIns="0" tIns="0" rIns="0" bIns="0" rtlCol="0">
                          <a:noAutofit/>
                        </wps:bodyPr>
                      </wps:wsp>
                    </wpg:wgp>
                  </a:graphicData>
                </a:graphic>
              </wp:anchor>
            </w:drawing>
          </mc:Choice>
          <mc:Fallback>
            <w:pict>
              <v:group style="position:absolute;margin-left:38.686001pt;margin-top:2.3623pt;width:100.05pt;height:134.450pt;mso-position-horizontal-relative:page;mso-position-vertical-relative:paragraph;z-index:15959552" id="docshapegroup903" coordorigin="774,47" coordsize="2001,2689">
                <v:line style="position:absolute" from="2767,418" to="2767,47" stroked="true" strokeweight=".75pt" strokecolor="#000000">
                  <v:stroke dashstyle="solid"/>
                </v:line>
                <v:line style="position:absolute" from="2767,1394" to="2767,418" stroked="true" strokeweight=".75pt" strokecolor="#000000">
                  <v:stroke dashstyle="solid"/>
                </v:line>
                <v:line style="position:absolute" from="2767,2736" to="2767,1409" stroked="true" strokeweight=".75pt" strokecolor="#000000">
                  <v:stroke dashstyle="solid"/>
                </v:line>
                <v:line style="position:absolute" from="794,1401" to="2774,1401" stroked="true" strokeweight=".75pt" strokecolor="#000000">
                  <v:stroke dashstyle="solid"/>
                </v:line>
                <v:shape style="position:absolute;left:1101;top:77;width:1298;height:277" type="#_x0000_t202" id="docshape904" filled="false" stroked="false">
                  <v:textbox inset="0,0,0,0">
                    <w:txbxContent>
                      <w:p>
                        <w:pPr>
                          <w:spacing w:line="277" w:lineRule="exact" w:before="0"/>
                          <w:ind w:left="0" w:right="0" w:firstLine="0"/>
                          <w:jc w:val="left"/>
                          <w:rPr>
                            <w:sz w:val="25"/>
                          </w:rPr>
                        </w:pPr>
                        <w:r>
                          <w:rPr>
                            <w:spacing w:val="42"/>
                            <w:sz w:val="25"/>
                          </w:rPr>
                          <w:t>Berilga</w:t>
                        </w:r>
                        <w:r>
                          <w:rPr>
                            <w:spacing w:val="-7"/>
                            <w:sz w:val="25"/>
                          </w:rPr>
                          <w:t> </w:t>
                        </w:r>
                        <w:r>
                          <w:rPr>
                            <w:spacing w:val="-5"/>
                            <w:sz w:val="25"/>
                          </w:rPr>
                          <w:t>n:</w:t>
                        </w:r>
                      </w:p>
                    </w:txbxContent>
                  </v:textbox>
                  <w10:wrap type="none"/>
                </v:shape>
                <v:shape style="position:absolute;left:773;top:604;width:1671;height:1450" type="#_x0000_t202" id="docshape905" filled="false" stroked="false">
                  <v:textbox inset="0,0,0,0">
                    <w:txbxContent>
                      <w:p>
                        <w:pPr>
                          <w:spacing w:line="150" w:lineRule="exact" w:before="18"/>
                          <w:ind w:left="171" w:right="0" w:firstLine="0"/>
                          <w:jc w:val="left"/>
                          <w:rPr>
                            <w:i/>
                            <w:sz w:val="14"/>
                          </w:rPr>
                        </w:pPr>
                        <w:r>
                          <w:rPr>
                            <w:i/>
                            <w:spacing w:val="-10"/>
                            <w:w w:val="105"/>
                            <w:sz w:val="14"/>
                          </w:rPr>
                          <w:t>k</w:t>
                        </w:r>
                      </w:p>
                      <w:p>
                        <w:pPr>
                          <w:spacing w:line="277" w:lineRule="exact" w:before="0"/>
                          <w:ind w:left="20" w:right="0" w:firstLine="0"/>
                          <w:jc w:val="left"/>
                          <w:rPr>
                            <w:sz w:val="25"/>
                          </w:rPr>
                        </w:pPr>
                        <w:r>
                          <w:rPr>
                            <w:i/>
                            <w:spacing w:val="-4"/>
                            <w:sz w:val="25"/>
                          </w:rPr>
                          <w:t>A</w:t>
                        </w:r>
                        <w:r>
                          <w:rPr>
                            <w:i/>
                            <w:spacing w:val="-32"/>
                            <w:sz w:val="25"/>
                          </w:rPr>
                          <w:t> </w:t>
                        </w:r>
                        <w:r>
                          <w:rPr>
                            <w:spacing w:val="-4"/>
                            <w:sz w:val="25"/>
                          </w:rPr>
                          <w:t>=</w:t>
                        </w:r>
                        <w:r>
                          <w:rPr>
                            <w:spacing w:val="-32"/>
                            <w:sz w:val="25"/>
                          </w:rPr>
                          <w:t> </w:t>
                        </w:r>
                        <w:r>
                          <w:rPr>
                            <w:spacing w:val="-4"/>
                            <w:sz w:val="25"/>
                          </w:rPr>
                          <w:t>7,6</w:t>
                        </w:r>
                        <w:r>
                          <w:rPr>
                            <w:spacing w:val="-32"/>
                            <w:sz w:val="25"/>
                          </w:rPr>
                          <w:t> </w:t>
                        </w:r>
                        <w:r>
                          <w:rPr>
                            <w:spacing w:val="-4"/>
                            <w:sz w:val="25"/>
                          </w:rPr>
                          <w:t>·</w:t>
                        </w:r>
                        <w:r>
                          <w:rPr>
                            <w:spacing w:val="-32"/>
                            <w:sz w:val="25"/>
                          </w:rPr>
                          <w:t> </w:t>
                        </w:r>
                        <w:r>
                          <w:rPr>
                            <w:spacing w:val="-4"/>
                            <w:sz w:val="25"/>
                          </w:rPr>
                          <w:t>10</w:t>
                        </w:r>
                        <w:r>
                          <w:rPr>
                            <w:spacing w:val="-4"/>
                            <w:position w:val="8"/>
                            <w:sz w:val="14"/>
                          </w:rPr>
                          <w:t>–19</w:t>
                        </w:r>
                        <w:r>
                          <w:rPr>
                            <w:spacing w:val="35"/>
                            <w:position w:val="8"/>
                            <w:sz w:val="14"/>
                          </w:rPr>
                          <w:t> </w:t>
                        </w:r>
                        <w:r>
                          <w:rPr>
                            <w:spacing w:val="-10"/>
                            <w:sz w:val="25"/>
                          </w:rPr>
                          <w:t>J</w:t>
                        </w:r>
                      </w:p>
                      <w:p>
                        <w:pPr>
                          <w:spacing w:before="38"/>
                          <w:ind w:left="20" w:right="0" w:firstLine="0"/>
                          <w:jc w:val="left"/>
                          <w:rPr>
                            <w:i/>
                            <w:sz w:val="25"/>
                          </w:rPr>
                        </w:pPr>
                        <w:r>
                          <w:rPr>
                            <w:i/>
                            <w:spacing w:val="-2"/>
                            <w:sz w:val="25"/>
                          </w:rPr>
                          <w:t>h</w:t>
                        </w:r>
                        <w:r>
                          <w:rPr>
                            <w:i/>
                            <w:spacing w:val="-32"/>
                            <w:sz w:val="25"/>
                          </w:rPr>
                          <w:t> </w:t>
                        </w:r>
                        <w:r>
                          <w:rPr>
                            <w:spacing w:val="-2"/>
                            <w:sz w:val="25"/>
                          </w:rPr>
                          <w:t>=</w:t>
                        </w:r>
                        <w:r>
                          <w:rPr>
                            <w:spacing w:val="-32"/>
                            <w:sz w:val="25"/>
                          </w:rPr>
                          <w:t> </w:t>
                        </w:r>
                        <w:r>
                          <w:rPr>
                            <w:spacing w:val="-2"/>
                            <w:sz w:val="25"/>
                          </w:rPr>
                          <w:t>6,6</w:t>
                        </w:r>
                        <w:r>
                          <w:rPr>
                            <w:spacing w:val="-32"/>
                            <w:sz w:val="25"/>
                          </w:rPr>
                          <w:t> </w:t>
                        </w:r>
                        <w:r>
                          <w:rPr>
                            <w:spacing w:val="-2"/>
                            <w:sz w:val="25"/>
                          </w:rPr>
                          <w:t>·</w:t>
                        </w:r>
                        <w:r>
                          <w:rPr>
                            <w:spacing w:val="-32"/>
                            <w:sz w:val="25"/>
                          </w:rPr>
                          <w:t> </w:t>
                        </w:r>
                        <w:r>
                          <w:rPr>
                            <w:spacing w:val="-2"/>
                            <w:sz w:val="25"/>
                          </w:rPr>
                          <w:t>10</w:t>
                        </w:r>
                        <w:r>
                          <w:rPr>
                            <w:spacing w:val="-2"/>
                            <w:position w:val="8"/>
                            <w:sz w:val="14"/>
                          </w:rPr>
                          <w:t>-34</w:t>
                        </w:r>
                        <w:r>
                          <w:rPr>
                            <w:spacing w:val="31"/>
                            <w:position w:val="8"/>
                            <w:sz w:val="14"/>
                          </w:rPr>
                          <w:t> </w:t>
                        </w:r>
                        <w:r>
                          <w:rPr>
                            <w:i/>
                            <w:spacing w:val="-2"/>
                            <w:sz w:val="25"/>
                          </w:rPr>
                          <w:t>J</w:t>
                        </w:r>
                        <w:r>
                          <w:rPr>
                            <w:i/>
                            <w:spacing w:val="-32"/>
                            <w:sz w:val="25"/>
                          </w:rPr>
                          <w:t> </w:t>
                        </w:r>
                        <w:r>
                          <w:rPr>
                            <w:i/>
                            <w:spacing w:val="-2"/>
                            <w:sz w:val="25"/>
                          </w:rPr>
                          <w:t>·</w:t>
                        </w:r>
                        <w:r>
                          <w:rPr>
                            <w:i/>
                            <w:spacing w:val="-32"/>
                            <w:sz w:val="25"/>
                          </w:rPr>
                          <w:t> </w:t>
                        </w:r>
                        <w:r>
                          <w:rPr>
                            <w:i/>
                            <w:spacing w:val="-10"/>
                            <w:sz w:val="25"/>
                          </w:rPr>
                          <w:t>s</w:t>
                        </w:r>
                      </w:p>
                      <w:p>
                        <w:pPr>
                          <w:spacing w:before="46"/>
                          <w:ind w:left="20" w:right="0" w:firstLine="0"/>
                          <w:jc w:val="left"/>
                          <w:rPr>
                            <w:sz w:val="25"/>
                          </w:rPr>
                        </w:pPr>
                        <w:r>
                          <w:rPr>
                            <w:spacing w:val="-2"/>
                            <w:sz w:val="25"/>
                          </w:rPr>
                          <w:t>Topish</w:t>
                        </w:r>
                        <w:r>
                          <w:rPr>
                            <w:spacing w:val="-7"/>
                            <w:sz w:val="25"/>
                          </w:rPr>
                          <w:t> </w:t>
                        </w:r>
                        <w:r>
                          <w:rPr>
                            <w:spacing w:val="-2"/>
                            <w:sz w:val="25"/>
                          </w:rPr>
                          <w:t>kerak:</w:t>
                        </w:r>
                      </w:p>
                      <w:p>
                        <w:pPr>
                          <w:spacing w:before="37"/>
                          <w:ind w:left="20" w:right="0" w:firstLine="0"/>
                          <w:jc w:val="left"/>
                          <w:rPr>
                            <w:sz w:val="25"/>
                          </w:rPr>
                        </w:pPr>
                        <w:r>
                          <w:rPr>
                            <w:sz w:val="25"/>
                          </w:rPr>
                          <w:t>λ</w:t>
                        </w:r>
                        <w:r>
                          <w:rPr>
                            <w:spacing w:val="-32"/>
                            <w:sz w:val="25"/>
                          </w:rPr>
                          <w:t> </w:t>
                        </w:r>
                        <w:r>
                          <w:rPr>
                            <w:sz w:val="25"/>
                          </w:rPr>
                          <w:t>=</w:t>
                        </w:r>
                        <w:r>
                          <w:rPr>
                            <w:spacing w:val="-32"/>
                            <w:sz w:val="25"/>
                          </w:rPr>
                          <w:t> </w:t>
                        </w:r>
                        <w:r>
                          <w:rPr>
                            <w:spacing w:val="-10"/>
                            <w:sz w:val="25"/>
                          </w:rPr>
                          <w:t>?</w:t>
                        </w:r>
                      </w:p>
                    </w:txbxContent>
                  </v:textbox>
                  <w10:wrap type="none"/>
                </v:shape>
                <v:shape style="position:absolute;left:793;top:448;width:1499;height:277" type="#_x0000_t202" id="docshape906" filled="false" stroked="false">
                  <v:textbox inset="0,0,0,0">
                    <w:txbxContent>
                      <w:p>
                        <w:pPr>
                          <w:spacing w:line="277" w:lineRule="exact" w:before="0"/>
                          <w:ind w:left="0" w:right="0" w:firstLine="0"/>
                          <w:jc w:val="left"/>
                          <w:rPr>
                            <w:sz w:val="25"/>
                          </w:rPr>
                        </w:pPr>
                        <w:r>
                          <w:rPr>
                            <w:i/>
                            <w:sz w:val="25"/>
                          </w:rPr>
                          <w:t>E</w:t>
                        </w:r>
                        <w:r>
                          <w:rPr>
                            <w:i/>
                            <w:spacing w:val="-1"/>
                            <w:sz w:val="25"/>
                          </w:rPr>
                          <w:t> </w:t>
                        </w:r>
                        <w:r>
                          <w:rPr>
                            <w:sz w:val="25"/>
                          </w:rPr>
                          <w:t>=</w:t>
                        </w:r>
                        <w:r>
                          <w:rPr>
                            <w:spacing w:val="-32"/>
                            <w:sz w:val="25"/>
                          </w:rPr>
                          <w:t> </w:t>
                        </w:r>
                        <w:r>
                          <w:rPr>
                            <w:sz w:val="25"/>
                          </w:rPr>
                          <w:t>4,5</w:t>
                        </w:r>
                        <w:r>
                          <w:rPr>
                            <w:spacing w:val="-32"/>
                            <w:sz w:val="25"/>
                          </w:rPr>
                          <w:t> </w:t>
                        </w:r>
                        <w:r>
                          <w:rPr>
                            <w:sz w:val="25"/>
                          </w:rPr>
                          <w:t>·</w:t>
                        </w:r>
                        <w:r>
                          <w:rPr>
                            <w:spacing w:val="-32"/>
                            <w:sz w:val="25"/>
                          </w:rPr>
                          <w:t> </w:t>
                        </w:r>
                        <w:r>
                          <w:rPr>
                            <w:sz w:val="25"/>
                          </w:rPr>
                          <w:t>10</w:t>
                        </w:r>
                        <w:r>
                          <w:rPr>
                            <w:position w:val="8"/>
                            <w:sz w:val="14"/>
                          </w:rPr>
                          <w:t>–20</w:t>
                        </w:r>
                        <w:r>
                          <w:rPr>
                            <w:spacing w:val="36"/>
                            <w:position w:val="8"/>
                            <w:sz w:val="14"/>
                          </w:rPr>
                          <w:t> </w:t>
                        </w:r>
                        <w:r>
                          <w:rPr>
                            <w:spacing w:val="-10"/>
                            <w:sz w:val="25"/>
                          </w:rPr>
                          <w:t>J</w:t>
                        </w:r>
                      </w:p>
                    </w:txbxContent>
                  </v:textbox>
                  <w10:wrap type="none"/>
                </v:shape>
                <w10:wrap type="none"/>
              </v:group>
            </w:pict>
          </mc:Fallback>
        </mc:AlternateContent>
      </w:r>
      <w:r>
        <w:rPr/>
        <w:t>F</w:t>
      </w:r>
      <w:r>
        <w:rPr>
          <w:spacing w:val="-12"/>
        </w:rPr>
        <w:t> </w:t>
      </w:r>
      <w:r>
        <w:rPr>
          <w:spacing w:val="42"/>
        </w:rPr>
        <w:t>ormulas</w:t>
      </w:r>
      <w:r>
        <w:rPr>
          <w:spacing w:val="-10"/>
        </w:rPr>
        <w:t> </w:t>
      </w:r>
      <w:r>
        <w:rPr>
          <w:spacing w:val="-5"/>
        </w:rPr>
        <w:t>i:</w:t>
      </w:r>
    </w:p>
    <w:p>
      <w:pPr>
        <w:spacing w:before="83"/>
        <w:ind w:left="2138" w:right="0" w:firstLine="0"/>
        <w:jc w:val="left"/>
        <w:rPr>
          <w:i/>
          <w:position w:val="-7"/>
          <w:sz w:val="14"/>
        </w:rPr>
      </w:pPr>
      <w:r>
        <w:rPr>
          <w:i/>
          <w:sz w:val="25"/>
        </w:rPr>
        <w:t>hv</w:t>
      </w:r>
      <w:r>
        <w:rPr>
          <w:i/>
          <w:spacing w:val="-32"/>
          <w:sz w:val="25"/>
        </w:rPr>
        <w:t> </w:t>
      </w:r>
      <w:r>
        <w:rPr>
          <w:sz w:val="25"/>
        </w:rPr>
        <w:t>=</w:t>
      </w:r>
      <w:r>
        <w:rPr>
          <w:spacing w:val="8"/>
          <w:sz w:val="25"/>
        </w:rPr>
        <w:t> </w:t>
      </w:r>
      <w:r>
        <w:rPr>
          <w:i/>
          <w:sz w:val="25"/>
        </w:rPr>
        <w:t>A</w:t>
      </w:r>
      <w:r>
        <w:rPr>
          <w:sz w:val="25"/>
        </w:rPr>
        <w:t>+</w:t>
      </w:r>
      <w:r>
        <w:rPr>
          <w:spacing w:val="11"/>
          <w:sz w:val="25"/>
        </w:rPr>
        <w:t> </w:t>
      </w:r>
      <w:r>
        <w:rPr>
          <w:i/>
          <w:spacing w:val="-5"/>
          <w:sz w:val="25"/>
        </w:rPr>
        <w:t>E</w:t>
      </w:r>
      <w:r>
        <w:rPr>
          <w:i/>
          <w:spacing w:val="-5"/>
          <w:position w:val="-7"/>
          <w:sz w:val="14"/>
        </w:rPr>
        <w:t>k</w:t>
      </w:r>
    </w:p>
    <w:p>
      <w:pPr>
        <w:pStyle w:val="BodyText"/>
        <w:spacing w:before="9"/>
        <w:rPr>
          <w:i/>
          <w:sz w:val="4"/>
        </w:rPr>
      </w:pPr>
      <w:r>
        <w:rPr>
          <w:i/>
          <w:sz w:val="4"/>
        </w:rPr>
        <w:drawing>
          <wp:anchor distT="0" distB="0" distL="0" distR="0" allowOverlap="1" layoutInCell="1" locked="0" behindDoc="1" simplePos="0" relativeHeight="487817216">
            <wp:simplePos x="0" y="0"/>
            <wp:positionH relativeFrom="page">
              <wp:posOffset>1831778</wp:posOffset>
            </wp:positionH>
            <wp:positionV relativeFrom="paragraph">
              <wp:posOffset>50479</wp:posOffset>
            </wp:positionV>
            <wp:extent cx="363328" cy="259079"/>
            <wp:effectExtent l="0" t="0" r="0" b="0"/>
            <wp:wrapTopAndBottom/>
            <wp:docPr id="1668" name="Image 1668"/>
            <wp:cNvGraphicFramePr>
              <a:graphicFrameLocks/>
            </wp:cNvGraphicFramePr>
            <a:graphic>
              <a:graphicData uri="http://schemas.openxmlformats.org/drawingml/2006/picture">
                <pic:pic>
                  <pic:nvPicPr>
                    <pic:cNvPr id="1668" name="Image 1668"/>
                    <pic:cNvPicPr/>
                  </pic:nvPicPr>
                  <pic:blipFill>
                    <a:blip r:embed="rId382" cstate="print"/>
                    <a:stretch>
                      <a:fillRect/>
                    </a:stretch>
                  </pic:blipFill>
                  <pic:spPr>
                    <a:xfrm>
                      <a:off x="0" y="0"/>
                      <a:ext cx="363328" cy="259079"/>
                    </a:xfrm>
                    <a:prstGeom prst="rect">
                      <a:avLst/>
                    </a:prstGeom>
                  </pic:spPr>
                </pic:pic>
              </a:graphicData>
            </a:graphic>
          </wp:anchor>
        </w:drawing>
      </w:r>
      <w:r>
        <w:rPr>
          <w:i/>
          <w:sz w:val="4"/>
        </w:rPr>
        <w:drawing>
          <wp:anchor distT="0" distB="0" distL="0" distR="0" allowOverlap="1" layoutInCell="1" locked="0" behindDoc="1" simplePos="0" relativeHeight="487817728">
            <wp:simplePos x="0" y="0"/>
            <wp:positionH relativeFrom="page">
              <wp:posOffset>1831643</wp:posOffset>
            </wp:positionH>
            <wp:positionV relativeFrom="paragraph">
              <wp:posOffset>421001</wp:posOffset>
            </wp:positionV>
            <wp:extent cx="768870" cy="288035"/>
            <wp:effectExtent l="0" t="0" r="0" b="0"/>
            <wp:wrapTopAndBottom/>
            <wp:docPr id="1669" name="Image 1669"/>
            <wp:cNvGraphicFramePr>
              <a:graphicFrameLocks/>
            </wp:cNvGraphicFramePr>
            <a:graphic>
              <a:graphicData uri="http://schemas.openxmlformats.org/drawingml/2006/picture">
                <pic:pic>
                  <pic:nvPicPr>
                    <pic:cNvPr id="1669" name="Image 1669"/>
                    <pic:cNvPicPr/>
                  </pic:nvPicPr>
                  <pic:blipFill>
                    <a:blip r:embed="rId383" cstate="print"/>
                    <a:stretch>
                      <a:fillRect/>
                    </a:stretch>
                  </pic:blipFill>
                  <pic:spPr>
                    <a:xfrm>
                      <a:off x="0" y="0"/>
                      <a:ext cx="768870" cy="288035"/>
                    </a:xfrm>
                    <a:prstGeom prst="rect">
                      <a:avLst/>
                    </a:prstGeom>
                  </pic:spPr>
                </pic:pic>
              </a:graphicData>
            </a:graphic>
          </wp:anchor>
        </w:drawing>
      </w:r>
    </w:p>
    <w:p>
      <w:pPr>
        <w:pStyle w:val="BodyText"/>
        <w:spacing w:before="2"/>
        <w:rPr>
          <w:i/>
          <w:sz w:val="13"/>
        </w:rPr>
      </w:pPr>
    </w:p>
    <w:p>
      <w:pPr>
        <w:pStyle w:val="BodyText"/>
        <w:spacing w:before="67"/>
        <w:ind w:right="229"/>
        <w:jc w:val="center"/>
      </w:pPr>
      <w:r>
        <w:rPr/>
        <w:br w:type="column"/>
      </w:r>
      <w:r>
        <w:rPr>
          <w:spacing w:val="44"/>
        </w:rPr>
        <w:t>Yechilish</w:t>
      </w:r>
      <w:r>
        <w:rPr>
          <w:spacing w:val="-11"/>
        </w:rPr>
        <w:t> </w:t>
      </w:r>
      <w:r>
        <w:rPr>
          <w:spacing w:val="-5"/>
        </w:rPr>
        <w:t>i:</w:t>
      </w:r>
    </w:p>
    <w:p>
      <w:pPr>
        <w:spacing w:line="175" w:lineRule="auto" w:before="267"/>
        <w:ind w:left="0" w:right="247" w:firstLine="0"/>
        <w:jc w:val="center"/>
        <w:rPr>
          <w:position w:val="-16"/>
          <w:sz w:val="25"/>
        </w:rPr>
      </w:pPr>
      <w:r>
        <w:rPr>
          <w:position w:val="-16"/>
          <w:sz w:val="25"/>
        </w:rPr>
        <mc:AlternateContent>
          <mc:Choice Requires="wps">
            <w:drawing>
              <wp:anchor distT="0" distB="0" distL="0" distR="0" allowOverlap="1" layoutInCell="1" locked="0" behindDoc="0" simplePos="0" relativeHeight="15959040">
                <wp:simplePos x="0" y="0"/>
                <wp:positionH relativeFrom="page">
                  <wp:posOffset>2961637</wp:posOffset>
                </wp:positionH>
                <wp:positionV relativeFrom="paragraph">
                  <wp:posOffset>-195090</wp:posOffset>
                </wp:positionV>
                <wp:extent cx="9525" cy="1707514"/>
                <wp:effectExtent l="0" t="0" r="0" b="0"/>
                <wp:wrapNone/>
                <wp:docPr id="1670" name="Group 1670"/>
                <wp:cNvGraphicFramePr>
                  <a:graphicFrameLocks/>
                </wp:cNvGraphicFramePr>
                <a:graphic>
                  <a:graphicData uri="http://schemas.microsoft.com/office/word/2010/wordprocessingGroup">
                    <wpg:wgp>
                      <wpg:cNvPr id="1670" name="Group 1670"/>
                      <wpg:cNvGrpSpPr/>
                      <wpg:grpSpPr>
                        <a:xfrm>
                          <a:off x="0" y="0"/>
                          <a:ext cx="9525" cy="1707514"/>
                          <a:chExt cx="9525" cy="1707514"/>
                        </a:xfrm>
                      </wpg:grpSpPr>
                      <wps:wsp>
                        <wps:cNvPr id="1671" name="Graphic 1671"/>
                        <wps:cNvSpPr/>
                        <wps:spPr>
                          <a:xfrm>
                            <a:off x="4762" y="235130"/>
                            <a:ext cx="1270" cy="624840"/>
                          </a:xfrm>
                          <a:custGeom>
                            <a:avLst/>
                            <a:gdLst/>
                            <a:ahLst/>
                            <a:cxnLst/>
                            <a:rect l="l" t="t" r="r" b="b"/>
                            <a:pathLst>
                              <a:path w="0" h="624840">
                                <a:moveTo>
                                  <a:pt x="0" y="624573"/>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672" name="Graphic 1672"/>
                        <wps:cNvSpPr/>
                        <wps:spPr>
                          <a:xfrm>
                            <a:off x="4762" y="859703"/>
                            <a:ext cx="1270" cy="847725"/>
                          </a:xfrm>
                          <a:custGeom>
                            <a:avLst/>
                            <a:gdLst/>
                            <a:ahLst/>
                            <a:cxnLst/>
                            <a:rect l="l" t="t" r="r" b="b"/>
                            <a:pathLst>
                              <a:path w="0" h="847725">
                                <a:moveTo>
                                  <a:pt x="0" y="84772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673" name="Graphic 1673"/>
                        <wps:cNvSpPr/>
                        <wps:spPr>
                          <a:xfrm>
                            <a:off x="4762" y="0"/>
                            <a:ext cx="1270" cy="235585"/>
                          </a:xfrm>
                          <a:custGeom>
                            <a:avLst/>
                            <a:gdLst/>
                            <a:ahLst/>
                            <a:cxnLst/>
                            <a:rect l="l" t="t" r="r" b="b"/>
                            <a:pathLst>
                              <a:path w="0" h="235585">
                                <a:moveTo>
                                  <a:pt x="0" y="235127"/>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3.199799pt;margin-top:-15.36148pt;width:.75pt;height:134.450pt;mso-position-horizontal-relative:page;mso-position-vertical-relative:paragraph;z-index:15959040" id="docshapegroup907" coordorigin="4664,-307" coordsize="15,2689">
                <v:line style="position:absolute" from="4671,1047" to="4671,63" stroked="true" strokeweight=".75pt" strokecolor="#000000">
                  <v:stroke dashstyle="solid"/>
                </v:line>
                <v:line style="position:absolute" from="4671,2382" to="4671,1047" stroked="true" strokeweight=".75pt" strokecolor="#000000">
                  <v:stroke dashstyle="solid"/>
                </v:line>
                <v:line style="position:absolute" from="4671,63" to="4671,-307" stroked="true" strokeweight=".75pt" strokecolor="#000000">
                  <v:stroke dashstyle="solid"/>
                </v:line>
                <w10:wrap type="none"/>
              </v:group>
            </w:pict>
          </mc:Fallback>
        </mc:AlternateContent>
      </w:r>
      <w:r>
        <w:rPr>
          <w:position w:val="-16"/>
          <w:sz w:val="25"/>
        </w:rPr>
        <mc:AlternateContent>
          <mc:Choice Requires="wps">
            <w:drawing>
              <wp:anchor distT="0" distB="0" distL="0" distR="0" allowOverlap="1" layoutInCell="1" locked="0" behindDoc="1" simplePos="0" relativeHeight="482606592">
                <wp:simplePos x="0" y="0"/>
                <wp:positionH relativeFrom="page">
                  <wp:posOffset>3248450</wp:posOffset>
                </wp:positionH>
                <wp:positionV relativeFrom="paragraph">
                  <wp:posOffset>346089</wp:posOffset>
                </wp:positionV>
                <wp:extent cx="1393825" cy="1270"/>
                <wp:effectExtent l="0" t="0" r="0" b="0"/>
                <wp:wrapNone/>
                <wp:docPr id="1674" name="Graphic 1674"/>
                <wp:cNvGraphicFramePr>
                  <a:graphicFrameLocks/>
                </wp:cNvGraphicFramePr>
                <a:graphic>
                  <a:graphicData uri="http://schemas.microsoft.com/office/word/2010/wordprocessingShape">
                    <wps:wsp>
                      <wps:cNvPr id="1674" name="Graphic 1674"/>
                      <wps:cNvSpPr/>
                      <wps:spPr>
                        <a:xfrm>
                          <a:off x="0" y="0"/>
                          <a:ext cx="1393825" cy="1270"/>
                        </a:xfrm>
                        <a:custGeom>
                          <a:avLst/>
                          <a:gdLst/>
                          <a:ahLst/>
                          <a:cxnLst/>
                          <a:rect l="l" t="t" r="r" b="b"/>
                          <a:pathLst>
                            <a:path w="1393825" h="0">
                              <a:moveTo>
                                <a:pt x="0" y="0"/>
                              </a:moveTo>
                              <a:lnTo>
                                <a:pt x="139332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09888" from="255.783493pt,27.251122pt" to="365.494493pt,27.251122pt" stroked="true" strokeweight=".75pt" strokecolor="#000000">
                <v:stroke dashstyle="solid"/>
                <w10:wrap type="none"/>
              </v:line>
            </w:pict>
          </mc:Fallback>
        </mc:AlternateContent>
      </w:r>
      <w:r>
        <w:rPr>
          <w:position w:val="-16"/>
          <w:sz w:val="25"/>
        </w:rPr>
        <w:t>λ</w:t>
      </w:r>
      <w:r>
        <w:rPr>
          <w:spacing w:val="-32"/>
          <w:position w:val="-16"/>
          <w:sz w:val="25"/>
        </w:rPr>
        <w:t> </w:t>
      </w:r>
      <w:r>
        <w:rPr>
          <w:position w:val="-16"/>
          <w:sz w:val="25"/>
        </w:rPr>
        <w:t>=</w:t>
      </w:r>
      <w:r>
        <w:rPr>
          <w:spacing w:val="35"/>
          <w:position w:val="-16"/>
          <w:sz w:val="25"/>
        </w:rPr>
        <w:t> </w:t>
      </w:r>
      <w:r>
        <w:rPr>
          <w:sz w:val="23"/>
        </w:rPr>
        <w:t>6,6·10</w:t>
      </w:r>
      <w:r>
        <w:rPr>
          <w:position w:val="8"/>
          <w:sz w:val="13"/>
        </w:rPr>
        <w:t>–34</w:t>
      </w:r>
      <w:r>
        <w:rPr>
          <w:spacing w:val="62"/>
          <w:position w:val="8"/>
          <w:sz w:val="13"/>
        </w:rPr>
        <w:t> </w:t>
      </w:r>
      <w:r>
        <w:rPr>
          <w:sz w:val="23"/>
        </w:rPr>
        <w:t>J·s·3·10</w:t>
      </w:r>
      <w:r>
        <w:rPr>
          <w:position w:val="8"/>
          <w:sz w:val="13"/>
        </w:rPr>
        <w:t>8</w:t>
      </w:r>
      <w:r>
        <w:rPr>
          <w:sz w:val="23"/>
        </w:rPr>
        <w:t>m/s</w:t>
      </w:r>
      <w:r>
        <w:rPr>
          <w:spacing w:val="42"/>
          <w:sz w:val="23"/>
        </w:rPr>
        <w:t> </w:t>
      </w:r>
      <w:r>
        <w:rPr>
          <w:position w:val="-16"/>
          <w:sz w:val="25"/>
        </w:rPr>
        <w:t>≈</w:t>
      </w:r>
      <w:r>
        <w:rPr>
          <w:spacing w:val="-32"/>
          <w:position w:val="-16"/>
          <w:sz w:val="25"/>
        </w:rPr>
        <w:t> </w:t>
      </w:r>
      <w:r>
        <w:rPr>
          <w:position w:val="-16"/>
          <w:sz w:val="25"/>
        </w:rPr>
        <w:t>2,46</w:t>
      </w:r>
      <w:r>
        <w:rPr>
          <w:spacing w:val="-32"/>
          <w:position w:val="-16"/>
          <w:sz w:val="25"/>
        </w:rPr>
        <w:t> </w:t>
      </w:r>
      <w:r>
        <w:rPr>
          <w:spacing w:val="-2"/>
          <w:position w:val="-16"/>
          <w:sz w:val="25"/>
        </w:rPr>
        <w:t>·10</w:t>
      </w:r>
      <w:r>
        <w:rPr>
          <w:spacing w:val="-2"/>
          <w:position w:val="-7"/>
          <w:sz w:val="14"/>
        </w:rPr>
        <w:t>–7</w:t>
      </w:r>
      <w:r>
        <w:rPr>
          <w:spacing w:val="-2"/>
          <w:position w:val="-16"/>
          <w:sz w:val="25"/>
        </w:rPr>
        <w:t>m.</w:t>
      </w:r>
    </w:p>
    <w:p>
      <w:pPr>
        <w:spacing w:line="206" w:lineRule="exact" w:before="0"/>
        <w:ind w:left="653" w:right="0" w:firstLine="0"/>
        <w:jc w:val="left"/>
        <w:rPr>
          <w:sz w:val="23"/>
        </w:rPr>
      </w:pPr>
      <w:r>
        <w:rPr>
          <w:spacing w:val="-2"/>
          <w:sz w:val="23"/>
        </w:rPr>
        <w:t>7,6·10</w:t>
      </w:r>
      <w:r>
        <w:rPr>
          <w:spacing w:val="-2"/>
          <w:position w:val="8"/>
          <w:sz w:val="13"/>
        </w:rPr>
        <w:t>–19</w:t>
      </w:r>
      <w:r>
        <w:rPr>
          <w:spacing w:val="24"/>
          <w:position w:val="8"/>
          <w:sz w:val="13"/>
        </w:rPr>
        <w:t> </w:t>
      </w:r>
      <w:r>
        <w:rPr>
          <w:spacing w:val="-2"/>
          <w:sz w:val="23"/>
        </w:rPr>
        <w:t>J</w:t>
      </w:r>
      <w:r>
        <w:rPr>
          <w:spacing w:val="-29"/>
          <w:sz w:val="23"/>
        </w:rPr>
        <w:t> </w:t>
      </w:r>
      <w:r>
        <w:rPr>
          <w:spacing w:val="-2"/>
          <w:sz w:val="23"/>
        </w:rPr>
        <w:t>+0,45·10</w:t>
      </w:r>
      <w:r>
        <w:rPr>
          <w:spacing w:val="-2"/>
          <w:position w:val="8"/>
          <w:sz w:val="13"/>
        </w:rPr>
        <w:t>–19</w:t>
      </w:r>
      <w:r>
        <w:rPr>
          <w:spacing w:val="24"/>
          <w:position w:val="8"/>
          <w:sz w:val="13"/>
        </w:rPr>
        <w:t> </w:t>
      </w:r>
      <w:r>
        <w:rPr>
          <w:spacing w:val="-10"/>
          <w:sz w:val="23"/>
        </w:rPr>
        <w:t>J</w:t>
      </w:r>
    </w:p>
    <w:p>
      <w:pPr>
        <w:pStyle w:val="BodyText"/>
        <w:rPr>
          <w:sz w:val="23"/>
        </w:rPr>
      </w:pPr>
    </w:p>
    <w:p>
      <w:pPr>
        <w:pStyle w:val="BodyText"/>
        <w:spacing w:before="34"/>
        <w:rPr>
          <w:sz w:val="23"/>
        </w:rPr>
      </w:pPr>
    </w:p>
    <w:p>
      <w:pPr>
        <w:spacing w:before="0"/>
        <w:ind w:left="1810" w:right="0" w:firstLine="0"/>
        <w:jc w:val="left"/>
        <w:rPr>
          <w:sz w:val="25"/>
        </w:rPr>
      </w:pPr>
      <w:r>
        <w:rPr>
          <w:i/>
          <w:sz w:val="25"/>
        </w:rPr>
        <w:t>Javobi:</w:t>
      </w:r>
      <w:r>
        <w:rPr>
          <w:i/>
          <w:spacing w:val="-13"/>
          <w:sz w:val="25"/>
        </w:rPr>
        <w:t> </w:t>
      </w:r>
      <w:r>
        <w:rPr>
          <w:sz w:val="25"/>
        </w:rPr>
        <w:t>λ</w:t>
      </w:r>
      <w:r>
        <w:rPr>
          <w:spacing w:val="-32"/>
          <w:sz w:val="25"/>
        </w:rPr>
        <w:t> </w:t>
      </w:r>
      <w:r>
        <w:rPr>
          <w:sz w:val="25"/>
        </w:rPr>
        <w:t>≈</w:t>
      </w:r>
      <w:r>
        <w:rPr>
          <w:spacing w:val="-32"/>
          <w:sz w:val="25"/>
        </w:rPr>
        <w:t> </w:t>
      </w:r>
      <w:r>
        <w:rPr>
          <w:sz w:val="25"/>
        </w:rPr>
        <w:t>2,46</w:t>
      </w:r>
      <w:r>
        <w:rPr>
          <w:spacing w:val="-32"/>
          <w:sz w:val="25"/>
        </w:rPr>
        <w:t> </w:t>
      </w:r>
      <w:r>
        <w:rPr>
          <w:sz w:val="25"/>
        </w:rPr>
        <w:t>·</w:t>
      </w:r>
      <w:r>
        <w:rPr>
          <w:spacing w:val="-32"/>
          <w:sz w:val="25"/>
        </w:rPr>
        <w:t> </w:t>
      </w:r>
      <w:r>
        <w:rPr>
          <w:sz w:val="25"/>
        </w:rPr>
        <w:t>10</w:t>
      </w:r>
      <w:r>
        <w:rPr>
          <w:position w:val="8"/>
          <w:sz w:val="14"/>
        </w:rPr>
        <w:t>–7</w:t>
      </w:r>
      <w:r>
        <w:rPr>
          <w:spacing w:val="25"/>
          <w:position w:val="8"/>
          <w:sz w:val="14"/>
        </w:rPr>
        <w:t> </w:t>
      </w:r>
      <w:r>
        <w:rPr>
          <w:spacing w:val="-5"/>
          <w:sz w:val="25"/>
        </w:rPr>
        <w:t>m.</w:t>
      </w:r>
    </w:p>
    <w:p>
      <w:pPr>
        <w:spacing w:after="0"/>
        <w:jc w:val="left"/>
        <w:rPr>
          <w:sz w:val="25"/>
        </w:rPr>
        <w:sectPr>
          <w:pgSz w:w="9930" w:h="14180"/>
          <w:pgMar w:header="0" w:footer="1383" w:top="960" w:bottom="1580" w:left="708" w:right="708"/>
          <w:cols w:num="2" w:equalWidth="0">
            <w:col w:w="3753" w:space="40"/>
            <w:col w:w="4721"/>
          </w:cols>
        </w:sectPr>
      </w:pPr>
    </w:p>
    <w:p>
      <w:pPr>
        <w:pStyle w:val="BodyText"/>
        <w:spacing w:before="3"/>
        <w:rPr>
          <w:sz w:val="5"/>
        </w:rPr>
      </w:pPr>
    </w:p>
    <w:p>
      <w:pPr>
        <w:pStyle w:val="BodyText"/>
        <w:ind w:left="2176"/>
        <w:rPr>
          <w:sz w:val="20"/>
        </w:rPr>
      </w:pPr>
      <w:r>
        <w:rPr>
          <w:sz w:val="20"/>
        </w:rPr>
        <w:drawing>
          <wp:inline distT="0" distB="0" distL="0" distR="0">
            <wp:extent cx="627337" cy="328041"/>
            <wp:effectExtent l="0" t="0" r="0" b="0"/>
            <wp:docPr id="1675" name="Image 1675"/>
            <wp:cNvGraphicFramePr>
              <a:graphicFrameLocks/>
            </wp:cNvGraphicFramePr>
            <a:graphic>
              <a:graphicData uri="http://schemas.openxmlformats.org/drawingml/2006/picture">
                <pic:pic>
                  <pic:nvPicPr>
                    <pic:cNvPr id="1675" name="Image 1675"/>
                    <pic:cNvPicPr/>
                  </pic:nvPicPr>
                  <pic:blipFill>
                    <a:blip r:embed="rId384" cstate="print"/>
                    <a:stretch>
                      <a:fillRect/>
                    </a:stretch>
                  </pic:blipFill>
                  <pic:spPr>
                    <a:xfrm>
                      <a:off x="0" y="0"/>
                      <a:ext cx="627337" cy="328041"/>
                    </a:xfrm>
                    <a:prstGeom prst="rect">
                      <a:avLst/>
                    </a:prstGeom>
                  </pic:spPr>
                </pic:pic>
              </a:graphicData>
            </a:graphic>
          </wp:inline>
        </w:drawing>
      </w:r>
      <w:r>
        <w:rPr>
          <w:sz w:val="20"/>
        </w:rPr>
      </w:r>
    </w:p>
    <w:p>
      <w:pPr>
        <w:pStyle w:val="BodyText"/>
        <w:spacing w:before="127"/>
      </w:pPr>
    </w:p>
    <w:p>
      <w:pPr>
        <w:pStyle w:val="Heading1"/>
        <w:spacing w:before="0"/>
        <w:ind w:left="85" w:firstLine="0"/>
      </w:pPr>
      <w:r>
        <w:rPr/>
        <w:t>6-</w:t>
      </w:r>
      <w:r>
        <w:rPr>
          <w:spacing w:val="-2"/>
        </w:rPr>
        <w:t>mashq</w:t>
      </w:r>
    </w:p>
    <w:p>
      <w:pPr>
        <w:pStyle w:val="ListParagraph"/>
        <w:numPr>
          <w:ilvl w:val="0"/>
          <w:numId w:val="56"/>
        </w:numPr>
        <w:tabs>
          <w:tab w:pos="757" w:val="left" w:leader="none"/>
        </w:tabs>
        <w:spacing w:line="240" w:lineRule="auto" w:before="143" w:after="0"/>
        <w:ind w:left="757" w:right="0" w:hanging="331"/>
        <w:jc w:val="left"/>
        <w:rPr>
          <w:sz w:val="25"/>
        </w:rPr>
      </w:pPr>
      <w:r>
        <w:rPr>
          <w:sz w:val="25"/>
        </w:rPr>
        <w:t>35</w:t>
      </w:r>
      <w:r>
        <w:rPr>
          <w:spacing w:val="56"/>
          <w:w w:val="150"/>
          <w:sz w:val="25"/>
        </w:rPr>
        <w:t> </w:t>
      </w:r>
      <w:r>
        <w:rPr>
          <w:sz w:val="25"/>
        </w:rPr>
        <w:t>g</w:t>
      </w:r>
      <w:r>
        <w:rPr>
          <w:spacing w:val="56"/>
          <w:w w:val="150"/>
          <w:sz w:val="25"/>
        </w:rPr>
        <w:t> </w:t>
      </w:r>
      <w:r>
        <w:rPr>
          <w:sz w:val="25"/>
        </w:rPr>
        <w:t>modda</w:t>
      </w:r>
      <w:r>
        <w:rPr>
          <w:spacing w:val="57"/>
          <w:w w:val="150"/>
          <w:sz w:val="25"/>
        </w:rPr>
        <w:t> </w:t>
      </w:r>
      <w:r>
        <w:rPr>
          <w:sz w:val="25"/>
        </w:rPr>
        <w:t>33</w:t>
      </w:r>
      <w:r>
        <w:rPr>
          <w:spacing w:val="56"/>
          <w:w w:val="150"/>
          <w:sz w:val="25"/>
        </w:rPr>
        <w:t> </w:t>
      </w:r>
      <w:r>
        <w:rPr>
          <w:sz w:val="25"/>
        </w:rPr>
        <w:t>g</w:t>
      </w:r>
      <w:r>
        <w:rPr>
          <w:spacing w:val="57"/>
          <w:w w:val="150"/>
          <w:sz w:val="25"/>
        </w:rPr>
        <w:t> </w:t>
      </w:r>
      <w:r>
        <w:rPr>
          <w:sz w:val="25"/>
        </w:rPr>
        <w:t>antimoddaga</w:t>
      </w:r>
      <w:r>
        <w:rPr>
          <w:spacing w:val="56"/>
          <w:w w:val="150"/>
          <w:sz w:val="25"/>
        </w:rPr>
        <w:t> </w:t>
      </w:r>
      <w:r>
        <w:rPr>
          <w:sz w:val="25"/>
        </w:rPr>
        <w:t>qo‘shilib,</w:t>
      </w:r>
      <w:r>
        <w:rPr>
          <w:spacing w:val="56"/>
          <w:w w:val="150"/>
          <w:sz w:val="25"/>
        </w:rPr>
        <w:t> </w:t>
      </w:r>
      <w:r>
        <w:rPr>
          <w:sz w:val="25"/>
        </w:rPr>
        <w:t>10</w:t>
      </w:r>
      <w:r>
        <w:rPr>
          <w:position w:val="8"/>
          <w:sz w:val="14"/>
        </w:rPr>
        <w:t>5</w:t>
      </w:r>
      <w:r>
        <w:rPr>
          <w:spacing w:val="52"/>
          <w:position w:val="8"/>
          <w:sz w:val="14"/>
        </w:rPr>
        <w:t> </w:t>
      </w:r>
      <w:r>
        <w:rPr>
          <w:sz w:val="25"/>
        </w:rPr>
        <w:t>Hz</w:t>
      </w:r>
      <w:r>
        <w:rPr>
          <w:spacing w:val="56"/>
          <w:w w:val="150"/>
          <w:sz w:val="25"/>
        </w:rPr>
        <w:t> </w:t>
      </w:r>
      <w:r>
        <w:rPr>
          <w:sz w:val="25"/>
        </w:rPr>
        <w:t>li</w:t>
      </w:r>
      <w:r>
        <w:rPr>
          <w:spacing w:val="56"/>
          <w:w w:val="150"/>
          <w:sz w:val="25"/>
        </w:rPr>
        <w:t> </w:t>
      </w:r>
      <w:r>
        <w:rPr>
          <w:spacing w:val="-2"/>
          <w:sz w:val="25"/>
        </w:rPr>
        <w:t>elektromagnit</w:t>
      </w:r>
    </w:p>
    <w:p>
      <w:pPr>
        <w:pStyle w:val="BodyText"/>
        <w:spacing w:before="30"/>
        <w:ind w:left="85"/>
      </w:pPr>
      <w:r>
        <w:rPr/>
        <w:t>nurlanishga</w:t>
      </w:r>
      <w:r>
        <w:rPr>
          <w:spacing w:val="-12"/>
        </w:rPr>
        <w:t> </w:t>
      </w:r>
      <w:r>
        <w:rPr/>
        <w:t>aylansa, nechta foton nurlanadi?</w:t>
      </w:r>
      <w:r>
        <w:rPr>
          <w:spacing w:val="1"/>
        </w:rPr>
        <w:t> </w:t>
      </w:r>
      <w:r>
        <w:rPr/>
        <w:t>(</w:t>
      </w:r>
      <w:r>
        <w:rPr>
          <w:i/>
        </w:rPr>
        <w:t>Javobi: </w:t>
      </w:r>
      <w:r>
        <w:rPr/>
        <w:t>9</w:t>
      </w:r>
      <w:r>
        <w:rPr>
          <w:spacing w:val="-32"/>
        </w:rPr>
        <w:t> </w:t>
      </w:r>
      <w:r>
        <w:rPr/>
        <w:t>·</w:t>
      </w:r>
      <w:r>
        <w:rPr>
          <w:spacing w:val="-32"/>
        </w:rPr>
        <w:t> </w:t>
      </w:r>
      <w:r>
        <w:rPr/>
        <w:t>10</w:t>
      </w:r>
      <w:r>
        <w:rPr>
          <w:position w:val="8"/>
          <w:sz w:val="14"/>
        </w:rPr>
        <w:t>33</w:t>
      </w:r>
      <w:r>
        <w:rPr>
          <w:spacing w:val="28"/>
          <w:position w:val="8"/>
          <w:sz w:val="14"/>
        </w:rPr>
        <w:t> </w:t>
      </w:r>
      <w:r>
        <w:rPr>
          <w:spacing w:val="-4"/>
        </w:rPr>
        <w:t>ta).</w:t>
      </w:r>
    </w:p>
    <w:p>
      <w:pPr>
        <w:pStyle w:val="ListParagraph"/>
        <w:numPr>
          <w:ilvl w:val="0"/>
          <w:numId w:val="56"/>
        </w:numPr>
        <w:tabs>
          <w:tab w:pos="755" w:val="left" w:leader="none"/>
        </w:tabs>
        <w:spacing w:line="264" w:lineRule="auto" w:before="29" w:after="0"/>
        <w:ind w:left="85" w:right="480" w:firstLine="340"/>
        <w:jc w:val="both"/>
        <w:rPr>
          <w:sz w:val="25"/>
        </w:rPr>
      </w:pPr>
      <w:r>
        <w:rPr>
          <w:sz w:val="25"/>
        </w:rPr>
        <w:t>Agar birinchi fotonning energiyasi ikkinchisinikidan 2 marta katta bo‘lsa, birinchi fotonning impulsi ikkinchisinikidan necha marta farq qiladi? (</w:t>
      </w:r>
      <w:r>
        <w:rPr>
          <w:i/>
          <w:sz w:val="25"/>
        </w:rPr>
        <w:t>Javobi: </w:t>
      </w:r>
      <w:r>
        <w:rPr>
          <w:sz w:val="25"/>
        </w:rPr>
        <w:t>2 marta).</w:t>
      </w:r>
    </w:p>
    <w:p>
      <w:pPr>
        <w:pStyle w:val="ListParagraph"/>
        <w:numPr>
          <w:ilvl w:val="0"/>
          <w:numId w:val="56"/>
        </w:numPr>
        <w:tabs>
          <w:tab w:pos="774" w:val="left" w:leader="none"/>
        </w:tabs>
        <w:spacing w:line="240" w:lineRule="auto" w:before="2" w:after="0"/>
        <w:ind w:left="774" w:right="0" w:hanging="349"/>
        <w:jc w:val="both"/>
        <w:rPr>
          <w:sz w:val="25"/>
        </w:rPr>
      </w:pPr>
      <w:r>
        <w:rPr>
          <w:sz w:val="25"/>
        </w:rPr>
        <w:t>Nisbiy</w:t>
      </w:r>
      <w:r>
        <w:rPr>
          <w:spacing w:val="65"/>
          <w:w w:val="150"/>
          <w:sz w:val="25"/>
        </w:rPr>
        <w:t> </w:t>
      </w:r>
      <w:r>
        <w:rPr>
          <w:sz w:val="25"/>
        </w:rPr>
        <w:t>sindirish</w:t>
      </w:r>
      <w:r>
        <w:rPr>
          <w:spacing w:val="66"/>
          <w:w w:val="150"/>
          <w:sz w:val="25"/>
        </w:rPr>
        <w:t> </w:t>
      </w:r>
      <w:r>
        <w:rPr>
          <w:sz w:val="25"/>
        </w:rPr>
        <w:t>ko‘rsatkichi</w:t>
      </w:r>
      <w:r>
        <w:rPr>
          <w:spacing w:val="65"/>
          <w:w w:val="150"/>
          <w:sz w:val="25"/>
        </w:rPr>
        <w:t> </w:t>
      </w:r>
      <w:r>
        <w:rPr>
          <w:i/>
          <w:sz w:val="25"/>
        </w:rPr>
        <w:t>n</w:t>
      </w:r>
      <w:r>
        <w:rPr>
          <w:i/>
          <w:spacing w:val="66"/>
          <w:w w:val="150"/>
          <w:sz w:val="25"/>
        </w:rPr>
        <w:t> </w:t>
      </w:r>
      <w:r>
        <w:rPr>
          <w:sz w:val="25"/>
        </w:rPr>
        <w:t>bo‘lgan</w:t>
      </w:r>
      <w:r>
        <w:rPr>
          <w:spacing w:val="66"/>
          <w:w w:val="150"/>
          <w:sz w:val="25"/>
        </w:rPr>
        <w:t> </w:t>
      </w:r>
      <w:r>
        <w:rPr>
          <w:sz w:val="25"/>
        </w:rPr>
        <w:t>shaffof</w:t>
      </w:r>
      <w:r>
        <w:rPr>
          <w:spacing w:val="65"/>
          <w:w w:val="150"/>
          <w:sz w:val="25"/>
        </w:rPr>
        <w:t> </w:t>
      </w:r>
      <w:r>
        <w:rPr>
          <w:sz w:val="25"/>
        </w:rPr>
        <w:t>muhitda</w:t>
      </w:r>
      <w:r>
        <w:rPr>
          <w:spacing w:val="66"/>
          <w:w w:val="150"/>
          <w:sz w:val="25"/>
        </w:rPr>
        <w:t> </w:t>
      </w:r>
      <w:r>
        <w:rPr>
          <w:spacing w:val="-2"/>
          <w:sz w:val="25"/>
        </w:rPr>
        <w:t>fotonning</w:t>
      </w:r>
    </w:p>
    <w:p>
      <w:pPr>
        <w:spacing w:before="30"/>
        <w:ind w:left="85" w:right="0" w:firstLine="0"/>
        <w:jc w:val="both"/>
        <w:rPr>
          <w:sz w:val="25"/>
        </w:rPr>
      </w:pPr>
      <w:r>
        <w:rPr>
          <w:sz w:val="25"/>
        </w:rPr>
        <w:t>impulsi</w:t>
      </w:r>
      <w:r>
        <w:rPr>
          <w:spacing w:val="6"/>
          <w:sz w:val="25"/>
        </w:rPr>
        <w:t> </w:t>
      </w:r>
      <w:r>
        <w:rPr>
          <w:sz w:val="25"/>
        </w:rPr>
        <w:t>nimaga</w:t>
      </w:r>
      <w:r>
        <w:rPr>
          <w:spacing w:val="6"/>
          <w:sz w:val="25"/>
        </w:rPr>
        <w:t> </w:t>
      </w:r>
      <w:r>
        <w:rPr>
          <w:sz w:val="25"/>
        </w:rPr>
        <w:t>teng?</w:t>
      </w:r>
      <w:r>
        <w:rPr>
          <w:spacing w:val="6"/>
          <w:sz w:val="25"/>
        </w:rPr>
        <w:t> </w:t>
      </w:r>
      <w:r>
        <w:rPr>
          <w:sz w:val="25"/>
        </w:rPr>
        <w:t>(</w:t>
      </w:r>
      <w:r>
        <w:rPr>
          <w:i/>
          <w:sz w:val="25"/>
        </w:rPr>
        <w:t>Javobi:</w:t>
      </w:r>
      <w:r>
        <w:rPr>
          <w:i/>
          <w:spacing w:val="6"/>
          <w:sz w:val="25"/>
        </w:rPr>
        <w:t> </w:t>
      </w:r>
      <w:r>
        <w:rPr>
          <w:i/>
          <w:spacing w:val="-2"/>
          <w:sz w:val="25"/>
        </w:rPr>
        <w:t>hv/nc</w:t>
      </w:r>
      <w:r>
        <w:rPr>
          <w:spacing w:val="-2"/>
          <w:sz w:val="25"/>
        </w:rPr>
        <w:t>).</w:t>
      </w:r>
    </w:p>
    <w:p>
      <w:pPr>
        <w:pStyle w:val="ListParagraph"/>
        <w:numPr>
          <w:ilvl w:val="0"/>
          <w:numId w:val="56"/>
        </w:numPr>
        <w:tabs>
          <w:tab w:pos="770" w:val="left" w:leader="none"/>
        </w:tabs>
        <w:spacing w:line="240" w:lineRule="auto" w:before="30" w:after="0"/>
        <w:ind w:left="770" w:right="0" w:hanging="345"/>
        <w:jc w:val="both"/>
        <w:rPr>
          <w:sz w:val="25"/>
        </w:rPr>
      </w:pPr>
      <w:r>
        <w:rPr>
          <w:sz w:val="25"/>
        </w:rPr>
        <w:t>Massasi</w:t>
      </w:r>
      <w:r>
        <w:rPr>
          <w:spacing w:val="62"/>
          <w:w w:val="150"/>
          <w:sz w:val="25"/>
        </w:rPr>
        <w:t> </w:t>
      </w:r>
      <w:r>
        <w:rPr>
          <w:sz w:val="25"/>
        </w:rPr>
        <w:t>tinch</w:t>
      </w:r>
      <w:r>
        <w:rPr>
          <w:spacing w:val="62"/>
          <w:w w:val="150"/>
          <w:sz w:val="25"/>
        </w:rPr>
        <w:t> </w:t>
      </w:r>
      <w:r>
        <w:rPr>
          <w:sz w:val="25"/>
        </w:rPr>
        <w:t>holdagi</w:t>
      </w:r>
      <w:r>
        <w:rPr>
          <w:spacing w:val="62"/>
          <w:w w:val="150"/>
          <w:sz w:val="25"/>
        </w:rPr>
        <w:t> </w:t>
      </w:r>
      <w:r>
        <w:rPr>
          <w:sz w:val="25"/>
        </w:rPr>
        <w:t>elektronning</w:t>
      </w:r>
      <w:r>
        <w:rPr>
          <w:spacing w:val="62"/>
          <w:w w:val="150"/>
          <w:sz w:val="25"/>
        </w:rPr>
        <w:t> </w:t>
      </w:r>
      <w:r>
        <w:rPr>
          <w:sz w:val="25"/>
        </w:rPr>
        <w:t>massasiga</w:t>
      </w:r>
      <w:r>
        <w:rPr>
          <w:spacing w:val="62"/>
          <w:w w:val="150"/>
          <w:sz w:val="25"/>
        </w:rPr>
        <w:t> </w:t>
      </w:r>
      <w:r>
        <w:rPr>
          <w:sz w:val="25"/>
        </w:rPr>
        <w:t>teng</w:t>
      </w:r>
      <w:r>
        <w:rPr>
          <w:spacing w:val="63"/>
          <w:w w:val="150"/>
          <w:sz w:val="25"/>
        </w:rPr>
        <w:t> </w:t>
      </w:r>
      <w:r>
        <w:rPr>
          <w:sz w:val="25"/>
        </w:rPr>
        <w:t>bo‘lishi</w:t>
      </w:r>
      <w:r>
        <w:rPr>
          <w:spacing w:val="62"/>
          <w:w w:val="150"/>
          <w:sz w:val="25"/>
        </w:rPr>
        <w:t> </w:t>
      </w:r>
      <w:r>
        <w:rPr>
          <w:spacing w:val="-2"/>
          <w:sz w:val="25"/>
        </w:rPr>
        <w:t>uchun</w:t>
      </w:r>
    </w:p>
    <w:p>
      <w:pPr>
        <w:pStyle w:val="BodyText"/>
        <w:spacing w:before="29"/>
        <w:ind w:left="85"/>
        <w:jc w:val="both"/>
      </w:pPr>
      <w:r>
        <w:rPr/>
        <w:t>fotonning</w:t>
      </w:r>
      <w:r>
        <w:rPr>
          <w:spacing w:val="-2"/>
        </w:rPr>
        <w:t> </w:t>
      </w:r>
      <w:r>
        <w:rPr/>
        <w:t>energiyasi (MeV) qanday bo‘lishi kerak? (</w:t>
      </w:r>
      <w:r>
        <w:rPr>
          <w:i/>
        </w:rPr>
        <w:t>Javobi: </w:t>
      </w:r>
      <w:r>
        <w:rPr/>
        <w:t>0,51</w:t>
      </w:r>
      <w:r>
        <w:rPr>
          <w:spacing w:val="1"/>
        </w:rPr>
        <w:t> </w:t>
      </w:r>
      <w:r>
        <w:rPr>
          <w:spacing w:val="-2"/>
        </w:rPr>
        <w:t>MeV).</w:t>
      </w:r>
    </w:p>
    <w:p>
      <w:pPr>
        <w:pStyle w:val="ListParagraph"/>
        <w:numPr>
          <w:ilvl w:val="0"/>
          <w:numId w:val="56"/>
        </w:numPr>
        <w:tabs>
          <w:tab w:pos="777" w:val="left" w:leader="none"/>
        </w:tabs>
        <w:spacing w:line="264" w:lineRule="auto" w:before="30" w:after="0"/>
        <w:ind w:left="85" w:right="480" w:firstLine="339"/>
        <w:jc w:val="both"/>
        <w:rPr>
          <w:sz w:val="25"/>
        </w:rPr>
      </w:pPr>
      <w:r>
        <w:rPr>
          <w:sz w:val="25"/>
        </w:rPr>
        <w:t>Chastotasi 10</w:t>
      </w:r>
      <w:r>
        <w:rPr>
          <w:position w:val="8"/>
          <w:sz w:val="14"/>
        </w:rPr>
        <w:t>17</w:t>
      </w:r>
      <w:r>
        <w:rPr>
          <w:spacing w:val="40"/>
          <w:position w:val="8"/>
          <w:sz w:val="14"/>
        </w:rPr>
        <w:t> </w:t>
      </w:r>
      <w:r>
        <w:rPr>
          <w:sz w:val="25"/>
        </w:rPr>
        <w:t>Hz bo‘lgan nurlanish ko‘zguga tik tushib, undan qaytmoqda. Fotonning uning qaytishdagi impulsi o‘zgarishining modulini aniqlang</w:t>
      </w:r>
      <w:r>
        <w:rPr>
          <w:spacing w:val="-7"/>
          <w:sz w:val="25"/>
        </w:rPr>
        <w:t> </w:t>
      </w:r>
      <w:r>
        <w:rPr>
          <w:sz w:val="25"/>
        </w:rPr>
        <w:t>(kg</w:t>
      </w:r>
      <w:r>
        <w:rPr>
          <w:spacing w:val="-32"/>
          <w:sz w:val="25"/>
        </w:rPr>
        <w:t> </w:t>
      </w:r>
      <w:r>
        <w:rPr>
          <w:sz w:val="25"/>
        </w:rPr>
        <w:t>·</w:t>
      </w:r>
      <w:r>
        <w:rPr>
          <w:spacing w:val="-32"/>
          <w:sz w:val="25"/>
        </w:rPr>
        <w:t> </w:t>
      </w:r>
      <w:r>
        <w:rPr>
          <w:sz w:val="25"/>
        </w:rPr>
        <w:t>m/s). </w:t>
      </w:r>
      <w:r>
        <w:rPr>
          <w:i/>
          <w:sz w:val="25"/>
        </w:rPr>
        <w:t>h</w:t>
      </w:r>
      <w:r>
        <w:rPr>
          <w:sz w:val="25"/>
        </w:rPr>
        <w:t>=6,6</w:t>
      </w:r>
      <w:r>
        <w:rPr>
          <w:spacing w:val="-32"/>
          <w:sz w:val="25"/>
        </w:rPr>
        <w:t> </w:t>
      </w:r>
      <w:r>
        <w:rPr>
          <w:sz w:val="25"/>
        </w:rPr>
        <w:t>·</w:t>
      </w:r>
      <w:r>
        <w:rPr>
          <w:spacing w:val="-32"/>
          <w:sz w:val="25"/>
        </w:rPr>
        <w:t> </w:t>
      </w:r>
      <w:r>
        <w:rPr>
          <w:sz w:val="25"/>
        </w:rPr>
        <w:t>10</w:t>
      </w:r>
      <w:r>
        <w:rPr>
          <w:position w:val="8"/>
          <w:sz w:val="14"/>
        </w:rPr>
        <w:t>–63</w:t>
      </w:r>
      <w:r>
        <w:rPr>
          <w:spacing w:val="37"/>
          <w:position w:val="8"/>
          <w:sz w:val="14"/>
        </w:rPr>
        <w:t> </w:t>
      </w:r>
      <w:r>
        <w:rPr>
          <w:sz w:val="25"/>
        </w:rPr>
        <w:t>J</w:t>
      </w:r>
      <w:r>
        <w:rPr>
          <w:spacing w:val="-32"/>
          <w:sz w:val="25"/>
        </w:rPr>
        <w:t> </w:t>
      </w:r>
      <w:r>
        <w:rPr>
          <w:sz w:val="25"/>
        </w:rPr>
        <w:t>·</w:t>
      </w:r>
      <w:r>
        <w:rPr>
          <w:spacing w:val="-32"/>
          <w:sz w:val="25"/>
        </w:rPr>
        <w:t> </w:t>
      </w:r>
      <w:r>
        <w:rPr>
          <w:sz w:val="25"/>
        </w:rPr>
        <w:t>s. (</w:t>
      </w:r>
      <w:r>
        <w:rPr>
          <w:i/>
          <w:sz w:val="25"/>
        </w:rPr>
        <w:t>Javobi: </w:t>
      </w:r>
      <w:r>
        <w:rPr>
          <w:sz w:val="25"/>
        </w:rPr>
        <w:t>4,4</w:t>
      </w:r>
      <w:r>
        <w:rPr>
          <w:spacing w:val="-32"/>
          <w:sz w:val="25"/>
        </w:rPr>
        <w:t> </w:t>
      </w:r>
      <w:r>
        <w:rPr>
          <w:sz w:val="25"/>
        </w:rPr>
        <w:t>·</w:t>
      </w:r>
      <w:r>
        <w:rPr>
          <w:spacing w:val="-32"/>
          <w:sz w:val="25"/>
        </w:rPr>
        <w:t> </w:t>
      </w:r>
      <w:r>
        <w:rPr>
          <w:sz w:val="25"/>
        </w:rPr>
        <w:t>10</w:t>
      </w:r>
      <w:r>
        <w:rPr>
          <w:position w:val="8"/>
          <w:sz w:val="14"/>
        </w:rPr>
        <w:t>–25</w:t>
      </w:r>
      <w:r>
        <w:rPr>
          <w:spacing w:val="37"/>
          <w:position w:val="8"/>
          <w:sz w:val="14"/>
        </w:rPr>
        <w:t> </w:t>
      </w:r>
      <w:r>
        <w:rPr>
          <w:sz w:val="25"/>
        </w:rPr>
        <w:t>kg·m/s).</w:t>
      </w:r>
    </w:p>
    <w:p>
      <w:pPr>
        <w:pStyle w:val="ListParagraph"/>
        <w:numPr>
          <w:ilvl w:val="0"/>
          <w:numId w:val="56"/>
        </w:numPr>
        <w:tabs>
          <w:tab w:pos="713" w:val="left" w:leader="none"/>
        </w:tabs>
        <w:spacing w:line="240" w:lineRule="auto" w:before="2" w:after="0"/>
        <w:ind w:left="713" w:right="0" w:hanging="288"/>
        <w:jc w:val="both"/>
        <w:rPr>
          <w:sz w:val="25"/>
        </w:rPr>
      </w:pPr>
      <w:r>
        <w:rPr>
          <w:sz w:val="25"/>
        </w:rPr>
        <w:t>100</w:t>
      </w:r>
      <w:r>
        <w:rPr>
          <w:spacing w:val="37"/>
          <w:sz w:val="25"/>
        </w:rPr>
        <w:t> </w:t>
      </w:r>
      <w:r>
        <w:rPr>
          <w:sz w:val="25"/>
        </w:rPr>
        <w:t>sm</w:t>
      </w:r>
      <w:r>
        <w:rPr>
          <w:position w:val="8"/>
          <w:sz w:val="14"/>
        </w:rPr>
        <w:t>2</w:t>
      </w:r>
      <w:r>
        <w:rPr>
          <w:spacing w:val="66"/>
          <w:position w:val="8"/>
          <w:sz w:val="14"/>
        </w:rPr>
        <w:t> </w:t>
      </w:r>
      <w:r>
        <w:rPr>
          <w:sz w:val="25"/>
        </w:rPr>
        <w:t>yuzaga</w:t>
      </w:r>
      <w:r>
        <w:rPr>
          <w:spacing w:val="38"/>
          <w:sz w:val="25"/>
        </w:rPr>
        <w:t> </w:t>
      </w:r>
      <w:r>
        <w:rPr>
          <w:sz w:val="25"/>
        </w:rPr>
        <w:t>minutiga</w:t>
      </w:r>
      <w:r>
        <w:rPr>
          <w:spacing w:val="38"/>
          <w:sz w:val="25"/>
        </w:rPr>
        <w:t> </w:t>
      </w:r>
      <w:r>
        <w:rPr>
          <w:sz w:val="25"/>
        </w:rPr>
        <w:t>63</w:t>
      </w:r>
      <w:r>
        <w:rPr>
          <w:spacing w:val="38"/>
          <w:sz w:val="25"/>
        </w:rPr>
        <w:t> </w:t>
      </w:r>
      <w:r>
        <w:rPr>
          <w:sz w:val="25"/>
        </w:rPr>
        <w:t>J</w:t>
      </w:r>
      <w:r>
        <w:rPr>
          <w:spacing w:val="38"/>
          <w:sz w:val="25"/>
        </w:rPr>
        <w:t> </w:t>
      </w:r>
      <w:r>
        <w:rPr>
          <w:sz w:val="25"/>
        </w:rPr>
        <w:t>yorug‘lik</w:t>
      </w:r>
      <w:r>
        <w:rPr>
          <w:spacing w:val="38"/>
          <w:sz w:val="25"/>
        </w:rPr>
        <w:t> </w:t>
      </w:r>
      <w:r>
        <w:rPr>
          <w:sz w:val="25"/>
        </w:rPr>
        <w:t>energiyasi</w:t>
      </w:r>
      <w:r>
        <w:rPr>
          <w:spacing w:val="38"/>
          <w:sz w:val="25"/>
        </w:rPr>
        <w:t> </w:t>
      </w:r>
      <w:r>
        <w:rPr>
          <w:sz w:val="25"/>
        </w:rPr>
        <w:t>tushadi.</w:t>
      </w:r>
      <w:r>
        <w:rPr>
          <w:spacing w:val="38"/>
          <w:sz w:val="25"/>
        </w:rPr>
        <w:t> </w:t>
      </w:r>
      <w:r>
        <w:rPr>
          <w:spacing w:val="-2"/>
          <w:sz w:val="25"/>
        </w:rPr>
        <w:t>Yorug‘lik</w:t>
      </w:r>
    </w:p>
    <w:p>
      <w:pPr>
        <w:pStyle w:val="BodyText"/>
        <w:spacing w:before="29"/>
        <w:ind w:left="85"/>
        <w:jc w:val="both"/>
      </w:pPr>
      <w:r>
        <w:rPr/>
        <w:t>to‘la</w:t>
      </w:r>
      <w:r>
        <w:rPr>
          <w:spacing w:val="-1"/>
        </w:rPr>
        <w:t> </w:t>
      </w:r>
      <w:r>
        <w:rPr/>
        <w:t>qaytsa,</w:t>
      </w:r>
      <w:r>
        <w:rPr>
          <w:spacing w:val="6"/>
        </w:rPr>
        <w:t> </w:t>
      </w:r>
      <w:r>
        <w:rPr/>
        <w:t>uning</w:t>
      </w:r>
      <w:r>
        <w:rPr>
          <w:spacing w:val="6"/>
        </w:rPr>
        <w:t> </w:t>
      </w:r>
      <w:r>
        <w:rPr/>
        <w:t>bosimi</w:t>
      </w:r>
      <w:r>
        <w:rPr>
          <w:spacing w:val="6"/>
        </w:rPr>
        <w:t> </w:t>
      </w:r>
      <w:r>
        <w:rPr/>
        <w:t>nimaga</w:t>
      </w:r>
      <w:r>
        <w:rPr>
          <w:spacing w:val="6"/>
        </w:rPr>
        <w:t> </w:t>
      </w:r>
      <w:r>
        <w:rPr/>
        <w:t>teng?</w:t>
      </w:r>
      <w:r>
        <w:rPr>
          <w:spacing w:val="6"/>
        </w:rPr>
        <w:t> </w:t>
      </w:r>
      <w:r>
        <w:rPr/>
        <w:t>(</w:t>
      </w:r>
      <w:r>
        <w:rPr>
          <w:i/>
        </w:rPr>
        <w:t>Javobi:</w:t>
      </w:r>
      <w:r>
        <w:rPr>
          <w:i/>
          <w:spacing w:val="6"/>
        </w:rPr>
        <w:t> </w:t>
      </w:r>
      <w:r>
        <w:rPr/>
        <w:t>7</w:t>
      </w:r>
      <w:r>
        <w:rPr>
          <w:spacing w:val="-32"/>
        </w:rPr>
        <w:t> </w:t>
      </w:r>
      <w:r>
        <w:rPr/>
        <w:t>·</w:t>
      </w:r>
      <w:r>
        <w:rPr>
          <w:spacing w:val="-32"/>
        </w:rPr>
        <w:t> </w:t>
      </w:r>
      <w:r>
        <w:rPr/>
        <w:t>10</w:t>
      </w:r>
      <w:r>
        <w:rPr>
          <w:position w:val="8"/>
          <w:sz w:val="14"/>
        </w:rPr>
        <w:t>–7</w:t>
      </w:r>
      <w:r>
        <w:rPr>
          <w:spacing w:val="5"/>
          <w:position w:val="8"/>
          <w:sz w:val="14"/>
        </w:rPr>
        <w:t> </w:t>
      </w:r>
      <w:r>
        <w:rPr>
          <w:spacing w:val="-2"/>
        </w:rPr>
        <w:t>N/m</w:t>
      </w:r>
      <w:r>
        <w:rPr>
          <w:spacing w:val="-2"/>
          <w:position w:val="8"/>
          <w:sz w:val="14"/>
        </w:rPr>
        <w:t>2</w:t>
      </w:r>
      <w:r>
        <w:rPr>
          <w:spacing w:val="-2"/>
        </w:rPr>
        <w:t>).</w:t>
      </w:r>
    </w:p>
    <w:p>
      <w:pPr>
        <w:pStyle w:val="ListParagraph"/>
        <w:numPr>
          <w:ilvl w:val="0"/>
          <w:numId w:val="56"/>
        </w:numPr>
        <w:tabs>
          <w:tab w:pos="687" w:val="left" w:leader="none"/>
        </w:tabs>
        <w:spacing w:line="240" w:lineRule="auto" w:before="30" w:after="0"/>
        <w:ind w:left="687" w:right="0" w:hanging="262"/>
        <w:jc w:val="both"/>
        <w:rPr>
          <w:sz w:val="25"/>
        </w:rPr>
      </w:pPr>
      <w:r>
        <w:rPr>
          <w:sz w:val="25"/>
        </w:rPr>
        <w:t>Yorug‘likni</w:t>
      </w:r>
      <w:r>
        <w:rPr>
          <w:spacing w:val="21"/>
          <w:sz w:val="25"/>
        </w:rPr>
        <w:t> </w:t>
      </w:r>
      <w:r>
        <w:rPr>
          <w:sz w:val="25"/>
        </w:rPr>
        <w:t>to‘la</w:t>
      </w:r>
      <w:r>
        <w:rPr>
          <w:spacing w:val="24"/>
          <w:sz w:val="25"/>
        </w:rPr>
        <w:t> </w:t>
      </w:r>
      <w:r>
        <w:rPr>
          <w:sz w:val="25"/>
        </w:rPr>
        <w:t>qaytaruvchi</w:t>
      </w:r>
      <w:r>
        <w:rPr>
          <w:spacing w:val="23"/>
          <w:sz w:val="25"/>
        </w:rPr>
        <w:t> </w:t>
      </w:r>
      <w:r>
        <w:rPr>
          <w:sz w:val="25"/>
        </w:rPr>
        <w:t>yuzada</w:t>
      </w:r>
      <w:r>
        <w:rPr>
          <w:spacing w:val="24"/>
          <w:sz w:val="25"/>
        </w:rPr>
        <w:t> </w:t>
      </w:r>
      <w:r>
        <w:rPr>
          <w:sz w:val="25"/>
        </w:rPr>
        <w:t>yorug‘likni</w:t>
      </w:r>
      <w:r>
        <w:rPr>
          <w:spacing w:val="23"/>
          <w:sz w:val="25"/>
        </w:rPr>
        <w:t> </w:t>
      </w:r>
      <w:r>
        <w:rPr>
          <w:sz w:val="25"/>
        </w:rPr>
        <w:t>to‘la</w:t>
      </w:r>
      <w:r>
        <w:rPr>
          <w:spacing w:val="24"/>
          <w:sz w:val="25"/>
        </w:rPr>
        <w:t> </w:t>
      </w:r>
      <w:r>
        <w:rPr>
          <w:sz w:val="25"/>
        </w:rPr>
        <w:t>yutuvchi</w:t>
      </w:r>
      <w:r>
        <w:rPr>
          <w:spacing w:val="24"/>
          <w:sz w:val="25"/>
        </w:rPr>
        <w:t> </w:t>
      </w:r>
      <w:r>
        <w:rPr>
          <w:spacing w:val="-2"/>
          <w:sz w:val="25"/>
        </w:rPr>
        <w:t>yuzaga</w:t>
      </w:r>
    </w:p>
    <w:p>
      <w:pPr>
        <w:pStyle w:val="BodyText"/>
        <w:spacing w:before="29"/>
        <w:ind w:left="85"/>
        <w:jc w:val="both"/>
      </w:pPr>
      <w:r>
        <w:rPr/>
        <w:t>nisbatan</w:t>
      </w:r>
      <w:r>
        <w:rPr>
          <w:spacing w:val="8"/>
        </w:rPr>
        <w:t> </w:t>
      </w:r>
      <w:r>
        <w:rPr/>
        <w:t>yorug‘lik</w:t>
      </w:r>
      <w:r>
        <w:rPr>
          <w:spacing w:val="8"/>
        </w:rPr>
        <w:t> </w:t>
      </w:r>
      <w:r>
        <w:rPr/>
        <w:t>bosimi</w:t>
      </w:r>
      <w:r>
        <w:rPr>
          <w:spacing w:val="9"/>
        </w:rPr>
        <w:t> </w:t>
      </w:r>
      <w:r>
        <w:rPr/>
        <w:t>necha</w:t>
      </w:r>
      <w:r>
        <w:rPr>
          <w:spacing w:val="8"/>
        </w:rPr>
        <w:t> </w:t>
      </w:r>
      <w:r>
        <w:rPr/>
        <w:t>marta</w:t>
      </w:r>
      <w:r>
        <w:rPr>
          <w:spacing w:val="9"/>
        </w:rPr>
        <w:t> </w:t>
      </w:r>
      <w:r>
        <w:rPr/>
        <w:t>katta</w:t>
      </w:r>
      <w:r>
        <w:rPr>
          <w:spacing w:val="8"/>
        </w:rPr>
        <w:t> </w:t>
      </w:r>
      <w:r>
        <w:rPr/>
        <w:t>bo‘ladi?</w:t>
      </w:r>
      <w:r>
        <w:rPr>
          <w:spacing w:val="9"/>
        </w:rPr>
        <w:t> </w:t>
      </w:r>
      <w:r>
        <w:rPr/>
        <w:t>(</w:t>
      </w:r>
      <w:r>
        <w:rPr>
          <w:i/>
        </w:rPr>
        <w:t>Javobi:</w:t>
      </w:r>
      <w:r>
        <w:rPr>
          <w:i/>
          <w:spacing w:val="8"/>
        </w:rPr>
        <w:t> </w:t>
      </w:r>
      <w:r>
        <w:rPr/>
        <w:t>2</w:t>
      </w:r>
      <w:r>
        <w:rPr>
          <w:spacing w:val="9"/>
        </w:rPr>
        <w:t> </w:t>
      </w:r>
      <w:r>
        <w:rPr>
          <w:spacing w:val="-2"/>
        </w:rPr>
        <w:t>marta).</w:t>
      </w:r>
    </w:p>
    <w:p>
      <w:pPr>
        <w:pStyle w:val="ListParagraph"/>
        <w:numPr>
          <w:ilvl w:val="0"/>
          <w:numId w:val="56"/>
        </w:numPr>
        <w:tabs>
          <w:tab w:pos="704" w:val="left" w:leader="none"/>
        </w:tabs>
        <w:spacing w:line="264" w:lineRule="auto" w:before="30" w:after="0"/>
        <w:ind w:left="85" w:right="480" w:firstLine="340"/>
        <w:jc w:val="both"/>
        <w:rPr>
          <w:sz w:val="25"/>
        </w:rPr>
      </w:pPr>
      <w:r>
        <w:rPr>
          <w:sz w:val="25"/>
        </w:rPr>
        <w:t>To‘lqin</w:t>
      </w:r>
      <w:r>
        <w:rPr>
          <w:spacing w:val="-16"/>
          <w:sz w:val="25"/>
        </w:rPr>
        <w:t> </w:t>
      </w:r>
      <w:r>
        <w:rPr>
          <w:sz w:val="25"/>
        </w:rPr>
        <w:t>uzunligi 3</w:t>
      </w:r>
      <w:r>
        <w:rPr>
          <w:spacing w:val="-16"/>
          <w:sz w:val="25"/>
        </w:rPr>
        <w:t> </w:t>
      </w:r>
      <w:r>
        <w:rPr>
          <w:sz w:val="25"/>
        </w:rPr>
        <w:t>·</w:t>
      </w:r>
      <w:r>
        <w:rPr>
          <w:spacing w:val="-16"/>
          <w:sz w:val="25"/>
        </w:rPr>
        <w:t> </w:t>
      </w:r>
      <w:r>
        <w:rPr>
          <w:sz w:val="25"/>
        </w:rPr>
        <w:t>10</w:t>
      </w:r>
      <w:r>
        <w:rPr>
          <w:position w:val="8"/>
          <w:sz w:val="14"/>
        </w:rPr>
        <w:t>–7</w:t>
      </w:r>
      <w:r>
        <w:rPr>
          <w:spacing w:val="40"/>
          <w:position w:val="8"/>
          <w:sz w:val="14"/>
        </w:rPr>
        <w:t> </w:t>
      </w:r>
      <w:r>
        <w:rPr>
          <w:sz w:val="25"/>
        </w:rPr>
        <w:t>m ga to‘g‘ri keluvchi yorug‘lik nuri kvantining energiyasini aniqlang. (</w:t>
      </w:r>
      <w:r>
        <w:rPr>
          <w:i/>
          <w:sz w:val="25"/>
        </w:rPr>
        <w:t>Javobi: </w:t>
      </w:r>
      <w:r>
        <w:rPr>
          <w:sz w:val="25"/>
        </w:rPr>
        <w:t>6,6</w:t>
      </w:r>
      <w:r>
        <w:rPr>
          <w:spacing w:val="-26"/>
          <w:sz w:val="25"/>
        </w:rPr>
        <w:t> </w:t>
      </w:r>
      <w:r>
        <w:rPr>
          <w:sz w:val="25"/>
        </w:rPr>
        <w:t>·</w:t>
      </w:r>
      <w:r>
        <w:rPr>
          <w:spacing w:val="-26"/>
          <w:sz w:val="25"/>
        </w:rPr>
        <w:t> </w:t>
      </w:r>
      <w:r>
        <w:rPr>
          <w:sz w:val="25"/>
        </w:rPr>
        <w:t>10</w:t>
      </w:r>
      <w:r>
        <w:rPr>
          <w:position w:val="8"/>
          <w:sz w:val="14"/>
        </w:rPr>
        <w:t>–19</w:t>
      </w:r>
      <w:r>
        <w:rPr>
          <w:spacing w:val="40"/>
          <w:position w:val="8"/>
          <w:sz w:val="14"/>
        </w:rPr>
        <w:t> </w:t>
      </w:r>
      <w:r>
        <w:rPr>
          <w:sz w:val="25"/>
        </w:rPr>
        <w:t>J).</w:t>
      </w:r>
    </w:p>
    <w:p>
      <w:pPr>
        <w:pStyle w:val="ListParagraph"/>
        <w:numPr>
          <w:ilvl w:val="0"/>
          <w:numId w:val="56"/>
        </w:numPr>
        <w:tabs>
          <w:tab w:pos="720" w:val="left" w:leader="none"/>
        </w:tabs>
        <w:spacing w:line="240" w:lineRule="auto" w:before="2" w:after="0"/>
        <w:ind w:left="720" w:right="0" w:hanging="295"/>
        <w:jc w:val="both"/>
        <w:rPr>
          <w:sz w:val="25"/>
        </w:rPr>
      </w:pPr>
      <w:r>
        <w:rPr>
          <w:sz w:val="25"/>
        </w:rPr>
        <w:t>Metalldan</w:t>
      </w:r>
      <w:r>
        <w:rPr>
          <w:spacing w:val="47"/>
          <w:sz w:val="25"/>
        </w:rPr>
        <w:t> </w:t>
      </w:r>
      <w:r>
        <w:rPr>
          <w:sz w:val="25"/>
        </w:rPr>
        <w:t>elektronning</w:t>
      </w:r>
      <w:r>
        <w:rPr>
          <w:spacing w:val="52"/>
          <w:sz w:val="25"/>
        </w:rPr>
        <w:t> </w:t>
      </w:r>
      <w:r>
        <w:rPr>
          <w:sz w:val="25"/>
        </w:rPr>
        <w:t>chiqish</w:t>
      </w:r>
      <w:r>
        <w:rPr>
          <w:spacing w:val="53"/>
          <w:sz w:val="25"/>
        </w:rPr>
        <w:t> </w:t>
      </w:r>
      <w:r>
        <w:rPr>
          <w:sz w:val="25"/>
        </w:rPr>
        <w:t>ishi</w:t>
      </w:r>
      <w:r>
        <w:rPr>
          <w:spacing w:val="52"/>
          <w:sz w:val="25"/>
        </w:rPr>
        <w:t> </w:t>
      </w:r>
      <w:r>
        <w:rPr>
          <w:sz w:val="25"/>
        </w:rPr>
        <w:t>3,3</w:t>
      </w:r>
      <w:r>
        <w:rPr>
          <w:spacing w:val="-31"/>
          <w:sz w:val="25"/>
        </w:rPr>
        <w:t> </w:t>
      </w:r>
      <w:r>
        <w:rPr>
          <w:sz w:val="25"/>
        </w:rPr>
        <w:t>·</w:t>
      </w:r>
      <w:r>
        <w:rPr>
          <w:spacing w:val="-32"/>
          <w:sz w:val="25"/>
        </w:rPr>
        <w:t> </w:t>
      </w:r>
      <w:r>
        <w:rPr>
          <w:sz w:val="25"/>
        </w:rPr>
        <w:t>10</w:t>
      </w:r>
      <w:r>
        <w:rPr>
          <w:position w:val="8"/>
          <w:sz w:val="14"/>
        </w:rPr>
        <w:t>–19</w:t>
      </w:r>
      <w:r>
        <w:rPr>
          <w:spacing w:val="63"/>
          <w:w w:val="150"/>
          <w:position w:val="8"/>
          <w:sz w:val="14"/>
        </w:rPr>
        <w:t> </w:t>
      </w:r>
      <w:r>
        <w:rPr>
          <w:sz w:val="25"/>
        </w:rPr>
        <w:t>J</w:t>
      </w:r>
      <w:r>
        <w:rPr>
          <w:spacing w:val="52"/>
          <w:sz w:val="25"/>
        </w:rPr>
        <w:t> </w:t>
      </w:r>
      <w:r>
        <w:rPr>
          <w:sz w:val="25"/>
        </w:rPr>
        <w:t>bo‘lsa,</w:t>
      </w:r>
      <w:r>
        <w:rPr>
          <w:spacing w:val="52"/>
          <w:sz w:val="25"/>
        </w:rPr>
        <w:t> </w:t>
      </w:r>
      <w:r>
        <w:rPr>
          <w:spacing w:val="-2"/>
          <w:sz w:val="25"/>
        </w:rPr>
        <w:t>fotoeffektning</w:t>
      </w:r>
    </w:p>
    <w:p>
      <w:pPr>
        <w:spacing w:line="328" w:lineRule="exact" w:before="29"/>
        <w:ind w:left="85" w:right="0" w:firstLine="0"/>
        <w:jc w:val="left"/>
        <w:rPr>
          <w:sz w:val="25"/>
        </w:rPr>
      </w:pPr>
      <w:r>
        <w:rPr>
          <w:sz w:val="25"/>
        </w:rPr>
        <w:t>qizil</w:t>
      </w:r>
      <w:r>
        <w:rPr>
          <w:spacing w:val="-8"/>
          <w:sz w:val="25"/>
        </w:rPr>
        <w:t> </w:t>
      </w:r>
      <w:r>
        <w:rPr>
          <w:sz w:val="25"/>
        </w:rPr>
        <w:t>chegarasi</w:t>
      </w:r>
      <w:r>
        <w:rPr>
          <w:spacing w:val="3"/>
          <w:sz w:val="25"/>
        </w:rPr>
        <w:t> </w:t>
      </w:r>
      <w:r>
        <w:rPr>
          <w:i/>
          <w:sz w:val="25"/>
        </w:rPr>
        <w:t>v</w:t>
      </w:r>
      <w:r>
        <w:rPr>
          <w:position w:val="-7"/>
          <w:sz w:val="14"/>
        </w:rPr>
        <w:t>0</w:t>
      </w:r>
      <w:r>
        <w:rPr>
          <w:spacing w:val="30"/>
          <w:position w:val="-7"/>
          <w:sz w:val="14"/>
        </w:rPr>
        <w:t> </w:t>
      </w:r>
      <w:r>
        <w:rPr>
          <w:sz w:val="25"/>
        </w:rPr>
        <w:t>ni</w:t>
      </w:r>
      <w:r>
        <w:rPr>
          <w:spacing w:val="2"/>
          <w:sz w:val="25"/>
        </w:rPr>
        <w:t> </w:t>
      </w:r>
      <w:r>
        <w:rPr>
          <w:sz w:val="25"/>
        </w:rPr>
        <w:t>toping.</w:t>
      </w:r>
      <w:r>
        <w:rPr>
          <w:spacing w:val="3"/>
          <w:sz w:val="25"/>
        </w:rPr>
        <w:t> </w:t>
      </w:r>
      <w:r>
        <w:rPr>
          <w:sz w:val="25"/>
        </w:rPr>
        <w:t>(</w:t>
      </w:r>
      <w:r>
        <w:rPr>
          <w:i/>
          <w:sz w:val="25"/>
        </w:rPr>
        <w:t>Javobi:</w:t>
      </w:r>
      <w:r>
        <w:rPr>
          <w:i/>
          <w:spacing w:val="2"/>
          <w:sz w:val="25"/>
        </w:rPr>
        <w:t> </w:t>
      </w:r>
      <w:r>
        <w:rPr>
          <w:sz w:val="25"/>
        </w:rPr>
        <w:t>5</w:t>
      </w:r>
      <w:r>
        <w:rPr>
          <w:spacing w:val="-32"/>
          <w:sz w:val="25"/>
        </w:rPr>
        <w:t> </w:t>
      </w:r>
      <w:r>
        <w:rPr>
          <w:sz w:val="25"/>
        </w:rPr>
        <w:t>·</w:t>
      </w:r>
      <w:r>
        <w:rPr>
          <w:spacing w:val="-32"/>
          <w:sz w:val="25"/>
        </w:rPr>
        <w:t> </w:t>
      </w:r>
      <w:r>
        <w:rPr>
          <w:sz w:val="25"/>
        </w:rPr>
        <w:t>10</w:t>
      </w:r>
      <w:r>
        <w:rPr>
          <w:position w:val="8"/>
          <w:sz w:val="14"/>
        </w:rPr>
        <w:t>14</w:t>
      </w:r>
      <w:r>
        <w:rPr>
          <w:spacing w:val="30"/>
          <w:position w:val="8"/>
          <w:sz w:val="14"/>
        </w:rPr>
        <w:t> </w:t>
      </w:r>
      <w:r>
        <w:rPr>
          <w:spacing w:val="-4"/>
          <w:sz w:val="25"/>
        </w:rPr>
        <w:t>Hz).</w:t>
      </w:r>
    </w:p>
    <w:p>
      <w:pPr>
        <w:pStyle w:val="ListParagraph"/>
        <w:numPr>
          <w:ilvl w:val="0"/>
          <w:numId w:val="56"/>
        </w:numPr>
        <w:tabs>
          <w:tab w:pos="829" w:val="left" w:leader="none"/>
        </w:tabs>
        <w:spacing w:line="277" w:lineRule="exact" w:before="0" w:after="0"/>
        <w:ind w:left="829" w:right="0" w:hanging="404"/>
        <w:jc w:val="both"/>
        <w:rPr>
          <w:sz w:val="25"/>
        </w:rPr>
      </w:pPr>
      <w:r>
        <w:rPr>
          <w:sz w:val="25"/>
        </w:rPr>
        <w:t>Yorug‘likning</w:t>
      </w:r>
      <w:r>
        <w:rPr>
          <w:spacing w:val="31"/>
          <w:sz w:val="25"/>
        </w:rPr>
        <w:t> </w:t>
      </w:r>
      <w:r>
        <w:rPr>
          <w:sz w:val="25"/>
        </w:rPr>
        <w:t>to‘lqin</w:t>
      </w:r>
      <w:r>
        <w:rPr>
          <w:spacing w:val="39"/>
          <w:sz w:val="25"/>
        </w:rPr>
        <w:t> </w:t>
      </w:r>
      <w:r>
        <w:rPr>
          <w:sz w:val="25"/>
        </w:rPr>
        <w:t>uzunligi</w:t>
      </w:r>
      <w:r>
        <w:rPr>
          <w:spacing w:val="38"/>
          <w:sz w:val="25"/>
        </w:rPr>
        <w:t> </w:t>
      </w:r>
      <w:r>
        <w:rPr>
          <w:sz w:val="25"/>
        </w:rPr>
        <w:t>5</w:t>
      </w:r>
      <w:r>
        <w:rPr>
          <w:spacing w:val="-32"/>
          <w:sz w:val="25"/>
        </w:rPr>
        <w:t> </w:t>
      </w:r>
      <w:r>
        <w:rPr>
          <w:sz w:val="25"/>
        </w:rPr>
        <w:t>·</w:t>
      </w:r>
      <w:r>
        <w:rPr>
          <w:spacing w:val="-32"/>
          <w:sz w:val="25"/>
        </w:rPr>
        <w:t> </w:t>
      </w:r>
      <w:r>
        <w:rPr>
          <w:sz w:val="25"/>
        </w:rPr>
        <w:t>10</w:t>
      </w:r>
      <w:r>
        <w:rPr>
          <w:position w:val="8"/>
          <w:sz w:val="14"/>
        </w:rPr>
        <w:t>–5</w:t>
      </w:r>
      <w:r>
        <w:rPr>
          <w:spacing w:val="67"/>
          <w:position w:val="8"/>
          <w:sz w:val="14"/>
        </w:rPr>
        <w:t> </w:t>
      </w:r>
      <w:r>
        <w:rPr>
          <w:sz w:val="25"/>
        </w:rPr>
        <w:t>sm</w:t>
      </w:r>
      <w:r>
        <w:rPr>
          <w:spacing w:val="39"/>
          <w:sz w:val="25"/>
        </w:rPr>
        <w:t> </w:t>
      </w:r>
      <w:r>
        <w:rPr>
          <w:sz w:val="25"/>
        </w:rPr>
        <w:t>bo‘lsa,</w:t>
      </w:r>
      <w:r>
        <w:rPr>
          <w:spacing w:val="38"/>
          <w:sz w:val="25"/>
        </w:rPr>
        <w:t> </w:t>
      </w:r>
      <w:r>
        <w:rPr>
          <w:sz w:val="25"/>
        </w:rPr>
        <w:t>fotonning</w:t>
      </w:r>
      <w:r>
        <w:rPr>
          <w:spacing w:val="39"/>
          <w:sz w:val="25"/>
        </w:rPr>
        <w:t> </w:t>
      </w:r>
      <w:r>
        <w:rPr>
          <w:spacing w:val="-2"/>
          <w:sz w:val="25"/>
        </w:rPr>
        <w:t>impulsini</w:t>
      </w:r>
    </w:p>
    <w:p>
      <w:pPr>
        <w:spacing w:before="29"/>
        <w:ind w:left="85" w:right="0" w:firstLine="0"/>
        <w:jc w:val="both"/>
        <w:rPr>
          <w:sz w:val="25"/>
        </w:rPr>
      </w:pPr>
      <w:r>
        <w:rPr>
          <w:spacing w:val="-2"/>
          <w:sz w:val="25"/>
        </w:rPr>
        <w:t>aniqlang.</w:t>
      </w:r>
      <w:r>
        <w:rPr>
          <w:spacing w:val="-12"/>
          <w:sz w:val="25"/>
        </w:rPr>
        <w:t> </w:t>
      </w:r>
      <w:r>
        <w:rPr>
          <w:spacing w:val="-2"/>
          <w:sz w:val="25"/>
        </w:rPr>
        <w:t>(</w:t>
      </w:r>
      <w:r>
        <w:rPr>
          <w:i/>
          <w:spacing w:val="-2"/>
          <w:sz w:val="25"/>
        </w:rPr>
        <w:t>Javobi:</w:t>
      </w:r>
      <w:r>
        <w:rPr>
          <w:i/>
          <w:spacing w:val="5"/>
          <w:sz w:val="25"/>
        </w:rPr>
        <w:t> </w:t>
      </w:r>
      <w:r>
        <w:rPr>
          <w:spacing w:val="-2"/>
          <w:sz w:val="25"/>
        </w:rPr>
        <w:t>1,32</w:t>
      </w:r>
      <w:r>
        <w:rPr>
          <w:spacing w:val="-32"/>
          <w:sz w:val="25"/>
        </w:rPr>
        <w:t> </w:t>
      </w:r>
      <w:r>
        <w:rPr>
          <w:spacing w:val="-2"/>
          <w:sz w:val="25"/>
        </w:rPr>
        <w:t>·</w:t>
      </w:r>
      <w:r>
        <w:rPr>
          <w:spacing w:val="-32"/>
          <w:sz w:val="25"/>
        </w:rPr>
        <w:t> </w:t>
      </w:r>
      <w:r>
        <w:rPr>
          <w:spacing w:val="-2"/>
          <w:sz w:val="25"/>
        </w:rPr>
        <w:t>10</w:t>
      </w:r>
      <w:r>
        <w:rPr>
          <w:spacing w:val="-2"/>
          <w:position w:val="8"/>
          <w:sz w:val="14"/>
        </w:rPr>
        <w:t>–27</w:t>
      </w:r>
      <w:r>
        <w:rPr>
          <w:spacing w:val="32"/>
          <w:position w:val="8"/>
          <w:sz w:val="14"/>
        </w:rPr>
        <w:t> </w:t>
      </w:r>
      <w:r>
        <w:rPr>
          <w:spacing w:val="-2"/>
          <w:sz w:val="25"/>
        </w:rPr>
        <w:t>kg</w:t>
      </w:r>
      <w:r>
        <w:rPr>
          <w:spacing w:val="-32"/>
          <w:sz w:val="25"/>
        </w:rPr>
        <w:t> </w:t>
      </w:r>
      <w:r>
        <w:rPr>
          <w:spacing w:val="-2"/>
          <w:sz w:val="25"/>
        </w:rPr>
        <w:t>·</w:t>
      </w:r>
      <w:r>
        <w:rPr>
          <w:spacing w:val="-32"/>
          <w:sz w:val="25"/>
        </w:rPr>
        <w:t> </w:t>
      </w:r>
      <w:r>
        <w:rPr>
          <w:spacing w:val="-4"/>
          <w:sz w:val="25"/>
        </w:rPr>
        <w:t>m/s).</w:t>
      </w:r>
    </w:p>
    <w:p>
      <w:pPr>
        <w:pStyle w:val="ListParagraph"/>
        <w:numPr>
          <w:ilvl w:val="0"/>
          <w:numId w:val="56"/>
        </w:numPr>
        <w:tabs>
          <w:tab w:pos="918" w:val="left" w:leader="none"/>
        </w:tabs>
        <w:spacing w:line="273" w:lineRule="auto" w:before="42" w:after="0"/>
        <w:ind w:left="85" w:right="480" w:firstLine="340"/>
        <w:jc w:val="both"/>
        <w:rPr>
          <w:sz w:val="25"/>
        </w:rPr>
      </w:pPr>
      <w:r>
        <w:rPr>
          <w:sz w:val="25"/>
        </w:rPr>
        <w:t>Foton</w:t>
      </w:r>
      <w:r>
        <w:rPr>
          <w:spacing w:val="40"/>
          <w:sz w:val="25"/>
        </w:rPr>
        <w:t> </w:t>
      </w:r>
      <w:r>
        <w:rPr>
          <w:sz w:val="25"/>
        </w:rPr>
        <w:t>energiyasi</w:t>
      </w:r>
      <w:r>
        <w:rPr>
          <w:spacing w:val="40"/>
          <w:sz w:val="25"/>
        </w:rPr>
        <w:t> </w:t>
      </w:r>
      <w:r>
        <w:rPr>
          <w:sz w:val="25"/>
        </w:rPr>
        <w:t>4,4</w:t>
      </w:r>
      <w:r>
        <w:rPr>
          <w:spacing w:val="-16"/>
          <w:sz w:val="25"/>
        </w:rPr>
        <w:t> </w:t>
      </w:r>
      <w:r>
        <w:rPr>
          <w:sz w:val="25"/>
        </w:rPr>
        <w:t>·</w:t>
      </w:r>
      <w:r>
        <w:rPr>
          <w:spacing w:val="-16"/>
          <w:sz w:val="25"/>
        </w:rPr>
        <w:t> </w:t>
      </w:r>
      <w:r>
        <w:rPr>
          <w:sz w:val="25"/>
        </w:rPr>
        <w:t>10</w:t>
      </w:r>
      <w:r>
        <w:rPr>
          <w:position w:val="8"/>
          <w:sz w:val="14"/>
        </w:rPr>
        <w:t>–19</w:t>
      </w:r>
      <w:r>
        <w:rPr>
          <w:spacing w:val="80"/>
          <w:position w:val="8"/>
          <w:sz w:val="14"/>
        </w:rPr>
        <w:t> </w:t>
      </w:r>
      <w:r>
        <w:rPr>
          <w:sz w:val="25"/>
        </w:rPr>
        <w:t>J</w:t>
      </w:r>
      <w:r>
        <w:rPr>
          <w:spacing w:val="40"/>
          <w:sz w:val="25"/>
        </w:rPr>
        <w:t> </w:t>
      </w:r>
      <w:r>
        <w:rPr>
          <w:sz w:val="25"/>
        </w:rPr>
        <w:t>bo‘lgan</w:t>
      </w:r>
      <w:r>
        <w:rPr>
          <w:spacing w:val="40"/>
          <w:sz w:val="25"/>
        </w:rPr>
        <w:t> </w:t>
      </w:r>
      <w:r>
        <w:rPr>
          <w:sz w:val="25"/>
        </w:rPr>
        <w:t>yorug‘likning</w:t>
      </w:r>
      <w:r>
        <w:rPr>
          <w:spacing w:val="40"/>
          <w:sz w:val="25"/>
        </w:rPr>
        <w:t> </w:t>
      </w:r>
      <w:r>
        <w:rPr>
          <w:sz w:val="25"/>
        </w:rPr>
        <w:t>muhitdagi to‘lqin uzunligi 3</w:t>
      </w:r>
      <w:r>
        <w:rPr>
          <w:spacing w:val="-16"/>
          <w:sz w:val="25"/>
        </w:rPr>
        <w:t> </w:t>
      </w:r>
      <w:r>
        <w:rPr>
          <w:sz w:val="25"/>
        </w:rPr>
        <w:t>·</w:t>
      </w:r>
      <w:r>
        <w:rPr>
          <w:spacing w:val="-16"/>
          <w:sz w:val="25"/>
        </w:rPr>
        <w:t> </w:t>
      </w:r>
      <w:r>
        <w:rPr>
          <w:sz w:val="25"/>
        </w:rPr>
        <w:t>10</w:t>
      </w:r>
      <w:r>
        <w:rPr>
          <w:position w:val="8"/>
          <w:sz w:val="14"/>
        </w:rPr>
        <w:t>–7</w:t>
      </w:r>
      <w:r>
        <w:rPr>
          <w:spacing w:val="40"/>
          <w:position w:val="8"/>
          <w:sz w:val="14"/>
        </w:rPr>
        <w:t> </w:t>
      </w:r>
      <w:r>
        <w:rPr>
          <w:sz w:val="25"/>
        </w:rPr>
        <w:t>m bo‘lsa, shu muhitning nur sindrish ko‘rsatkichini aniqlang. (</w:t>
      </w:r>
      <w:r>
        <w:rPr>
          <w:i/>
          <w:sz w:val="25"/>
        </w:rPr>
        <w:t>Javobi: n</w:t>
      </w:r>
      <w:r>
        <w:rPr>
          <w:i/>
          <w:spacing w:val="-16"/>
          <w:sz w:val="25"/>
        </w:rPr>
        <w:t> </w:t>
      </w:r>
      <w:r>
        <w:rPr>
          <w:i/>
          <w:sz w:val="25"/>
        </w:rPr>
        <w:t>=</w:t>
      </w:r>
      <w:r>
        <w:rPr>
          <w:i/>
          <w:spacing w:val="-16"/>
          <w:sz w:val="25"/>
        </w:rPr>
        <w:t> </w:t>
      </w:r>
      <w:r>
        <w:rPr>
          <w:sz w:val="25"/>
        </w:rPr>
        <w:t>1,5).</w:t>
      </w:r>
    </w:p>
    <w:p>
      <w:pPr>
        <w:pStyle w:val="ListParagraph"/>
        <w:spacing w:after="0" w:line="273" w:lineRule="auto"/>
        <w:jc w:val="both"/>
        <w:rPr>
          <w:sz w:val="25"/>
        </w:rPr>
        <w:sectPr>
          <w:type w:val="continuous"/>
          <w:pgSz w:w="9930" w:h="14180"/>
          <w:pgMar w:header="0" w:footer="1383" w:top="1600" w:bottom="280" w:left="708" w:right="708"/>
        </w:sectPr>
      </w:pPr>
    </w:p>
    <w:p>
      <w:pPr>
        <w:pStyle w:val="ListParagraph"/>
        <w:numPr>
          <w:ilvl w:val="0"/>
          <w:numId w:val="56"/>
        </w:numPr>
        <w:tabs>
          <w:tab w:pos="1264" w:val="left" w:leader="none"/>
        </w:tabs>
        <w:spacing w:line="240" w:lineRule="auto" w:before="67" w:after="0"/>
        <w:ind w:left="1264" w:right="0" w:hanging="442"/>
        <w:jc w:val="left"/>
        <w:rPr>
          <w:sz w:val="25"/>
        </w:rPr>
      </w:pPr>
      <w:r>
        <w:rPr>
          <w:sz w:val="25"/>
        </w:rPr>
        <w:t>Fotoeffekt</w:t>
      </w:r>
      <w:r>
        <w:rPr>
          <w:spacing w:val="45"/>
          <w:sz w:val="25"/>
        </w:rPr>
        <w:t> </w:t>
      </w:r>
      <w:r>
        <w:rPr>
          <w:sz w:val="25"/>
        </w:rPr>
        <w:t>qizil</w:t>
      </w:r>
      <w:r>
        <w:rPr>
          <w:spacing w:val="61"/>
          <w:sz w:val="25"/>
        </w:rPr>
        <w:t> </w:t>
      </w:r>
      <w:r>
        <w:rPr>
          <w:sz w:val="25"/>
        </w:rPr>
        <w:t>chegarasi</w:t>
      </w:r>
      <w:r>
        <w:rPr>
          <w:spacing w:val="60"/>
          <w:sz w:val="25"/>
        </w:rPr>
        <w:t> </w:t>
      </w:r>
      <w:r>
        <w:rPr>
          <w:i/>
          <w:sz w:val="25"/>
        </w:rPr>
        <w:t>v</w:t>
      </w:r>
      <w:r>
        <w:rPr>
          <w:sz w:val="25"/>
          <w:vertAlign w:val="subscript"/>
        </w:rPr>
        <w:t>0</w:t>
      </w:r>
      <w:r>
        <w:rPr>
          <w:spacing w:val="-32"/>
          <w:sz w:val="25"/>
          <w:vertAlign w:val="baseline"/>
        </w:rPr>
        <w:t> </w:t>
      </w:r>
      <w:r>
        <w:rPr>
          <w:sz w:val="25"/>
          <w:vertAlign w:val="baseline"/>
        </w:rPr>
        <w:t>=</w:t>
      </w:r>
      <w:r>
        <w:rPr>
          <w:spacing w:val="-32"/>
          <w:sz w:val="25"/>
          <w:vertAlign w:val="baseline"/>
        </w:rPr>
        <w:t> </w:t>
      </w:r>
      <w:r>
        <w:rPr>
          <w:sz w:val="25"/>
          <w:vertAlign w:val="baseline"/>
        </w:rPr>
        <w:t>4,3</w:t>
      </w:r>
      <w:r>
        <w:rPr>
          <w:spacing w:val="-32"/>
          <w:sz w:val="25"/>
          <w:vertAlign w:val="baseline"/>
        </w:rPr>
        <w:t> </w:t>
      </w:r>
      <w:r>
        <w:rPr>
          <w:sz w:val="25"/>
          <w:vertAlign w:val="baseline"/>
        </w:rPr>
        <w:t>·</w:t>
      </w:r>
      <w:r>
        <w:rPr>
          <w:spacing w:val="-32"/>
          <w:sz w:val="25"/>
          <w:vertAlign w:val="baseline"/>
        </w:rPr>
        <w:t> </w:t>
      </w:r>
      <w:r>
        <w:rPr>
          <w:sz w:val="25"/>
          <w:vertAlign w:val="baseline"/>
        </w:rPr>
        <w:t>10</w:t>
      </w:r>
      <w:r>
        <w:rPr>
          <w:position w:val="8"/>
          <w:sz w:val="14"/>
          <w:vertAlign w:val="baseline"/>
        </w:rPr>
        <w:t>14</w:t>
      </w:r>
      <w:r>
        <w:rPr>
          <w:spacing w:val="71"/>
          <w:w w:val="150"/>
          <w:position w:val="8"/>
          <w:sz w:val="14"/>
          <w:vertAlign w:val="baseline"/>
        </w:rPr>
        <w:t> </w:t>
      </w:r>
      <w:r>
        <w:rPr>
          <w:sz w:val="25"/>
          <w:vertAlign w:val="baseline"/>
        </w:rPr>
        <w:t>Hz</w:t>
      </w:r>
      <w:r>
        <w:rPr>
          <w:spacing w:val="60"/>
          <w:sz w:val="25"/>
          <w:vertAlign w:val="baseline"/>
        </w:rPr>
        <w:t> </w:t>
      </w:r>
      <w:r>
        <w:rPr>
          <w:sz w:val="25"/>
          <w:vertAlign w:val="baseline"/>
        </w:rPr>
        <w:t>bo‘lgan</w:t>
      </w:r>
      <w:r>
        <w:rPr>
          <w:spacing w:val="60"/>
          <w:sz w:val="25"/>
          <w:vertAlign w:val="baseline"/>
        </w:rPr>
        <w:t> </w:t>
      </w:r>
      <w:r>
        <w:rPr>
          <w:sz w:val="25"/>
          <w:vertAlign w:val="baseline"/>
        </w:rPr>
        <w:t>moddaga</w:t>
      </w:r>
      <w:r>
        <w:rPr>
          <w:spacing w:val="61"/>
          <w:sz w:val="25"/>
          <w:vertAlign w:val="baseline"/>
        </w:rPr>
        <w:t> </w:t>
      </w:r>
      <w:r>
        <w:rPr>
          <w:spacing w:val="-2"/>
          <w:sz w:val="25"/>
          <w:vertAlign w:val="baseline"/>
        </w:rPr>
        <w:t>to‘lqin</w:t>
      </w:r>
    </w:p>
    <w:p>
      <w:pPr>
        <w:pStyle w:val="BodyText"/>
        <w:spacing w:before="38"/>
        <w:ind w:left="482"/>
      </w:pPr>
      <w:r>
        <w:rPr/>
        <w:t>uzunligi</w:t>
      </w:r>
      <w:r>
        <w:rPr>
          <w:spacing w:val="73"/>
          <w:w w:val="150"/>
        </w:rPr>
        <w:t> </w:t>
      </w:r>
      <w:r>
        <w:rPr/>
        <w:t>3</w:t>
      </w:r>
      <w:r>
        <w:rPr>
          <w:spacing w:val="-32"/>
        </w:rPr>
        <w:t> </w:t>
      </w:r>
      <w:r>
        <w:rPr/>
        <w:t>·</w:t>
      </w:r>
      <w:r>
        <w:rPr>
          <w:spacing w:val="-32"/>
        </w:rPr>
        <w:t> </w:t>
      </w:r>
      <w:r>
        <w:rPr/>
        <w:t>10</w:t>
      </w:r>
      <w:r>
        <w:rPr>
          <w:position w:val="8"/>
          <w:sz w:val="14"/>
        </w:rPr>
        <w:t>–5</w:t>
      </w:r>
      <w:r>
        <w:rPr>
          <w:spacing w:val="64"/>
          <w:position w:val="8"/>
          <w:sz w:val="14"/>
        </w:rPr>
        <w:t> </w:t>
      </w:r>
      <w:r>
        <w:rPr/>
        <w:t>sm</w:t>
      </w:r>
      <w:r>
        <w:rPr>
          <w:spacing w:val="77"/>
          <w:w w:val="150"/>
        </w:rPr>
        <w:t> </w:t>
      </w:r>
      <w:r>
        <w:rPr/>
        <w:t>bo‘lgan</w:t>
      </w:r>
      <w:r>
        <w:rPr>
          <w:spacing w:val="76"/>
          <w:w w:val="150"/>
        </w:rPr>
        <w:t> </w:t>
      </w:r>
      <w:r>
        <w:rPr/>
        <w:t>yorug‘lik</w:t>
      </w:r>
      <w:r>
        <w:rPr>
          <w:spacing w:val="77"/>
          <w:w w:val="150"/>
        </w:rPr>
        <w:t> </w:t>
      </w:r>
      <w:r>
        <w:rPr/>
        <w:t>tushsa,</w:t>
      </w:r>
      <w:r>
        <w:rPr>
          <w:spacing w:val="76"/>
          <w:w w:val="150"/>
        </w:rPr>
        <w:t> </w:t>
      </w:r>
      <w:r>
        <w:rPr/>
        <w:t>fotoelektronlarning</w:t>
      </w:r>
      <w:r>
        <w:rPr>
          <w:spacing w:val="76"/>
          <w:w w:val="150"/>
        </w:rPr>
        <w:t> </w:t>
      </w:r>
      <w:r>
        <w:rPr>
          <w:spacing w:val="-2"/>
        </w:rPr>
        <w:t>kinetik</w:t>
      </w:r>
    </w:p>
    <w:p>
      <w:pPr>
        <w:spacing w:before="37"/>
        <w:ind w:left="482" w:right="0" w:firstLine="0"/>
        <w:jc w:val="left"/>
        <w:rPr>
          <w:sz w:val="25"/>
        </w:rPr>
      </w:pPr>
      <w:r>
        <w:rPr>
          <w:sz w:val="25"/>
        </w:rPr>
        <mc:AlternateContent>
          <mc:Choice Requires="wps">
            <w:drawing>
              <wp:anchor distT="0" distB="0" distL="0" distR="0" allowOverlap="1" layoutInCell="1" locked="0" behindDoc="1" simplePos="0" relativeHeight="482607616">
                <wp:simplePos x="0" y="0"/>
                <wp:positionH relativeFrom="page">
                  <wp:posOffset>3238423</wp:posOffset>
                </wp:positionH>
                <wp:positionV relativeFrom="paragraph">
                  <wp:posOffset>142345</wp:posOffset>
                </wp:positionV>
                <wp:extent cx="41275" cy="102235"/>
                <wp:effectExtent l="0" t="0" r="0" b="0"/>
                <wp:wrapNone/>
                <wp:docPr id="1676" name="Textbox 1676"/>
                <wp:cNvGraphicFramePr>
                  <a:graphicFrameLocks/>
                </wp:cNvGraphicFramePr>
                <a:graphic>
                  <a:graphicData uri="http://schemas.microsoft.com/office/word/2010/wordprocessingShape">
                    <wps:wsp>
                      <wps:cNvPr id="1676" name="Textbox 1676"/>
                      <wps:cNvSpPr txBox="1"/>
                      <wps:spPr>
                        <a:xfrm>
                          <a:off x="0" y="0"/>
                          <a:ext cx="41275" cy="102235"/>
                        </a:xfrm>
                        <a:prstGeom prst="rect">
                          <a:avLst/>
                        </a:prstGeom>
                      </wps:spPr>
                      <wps:txbx>
                        <w:txbxContent>
                          <w:p>
                            <w:pPr>
                              <w:spacing w:line="159" w:lineRule="exact" w:before="0"/>
                              <w:ind w:left="0" w:right="0" w:firstLine="0"/>
                              <w:jc w:val="left"/>
                              <w:rPr>
                                <w:i/>
                                <w:sz w:val="14"/>
                              </w:rPr>
                            </w:pPr>
                            <w:r>
                              <w:rPr>
                                <w:i/>
                                <w:spacing w:val="-10"/>
                                <w:sz w:val="14"/>
                              </w:rPr>
                              <w:t>k</w:t>
                            </w:r>
                          </w:p>
                        </w:txbxContent>
                      </wps:txbx>
                      <wps:bodyPr wrap="square" lIns="0" tIns="0" rIns="0" bIns="0" rtlCol="0">
                        <a:noAutofit/>
                      </wps:bodyPr>
                    </wps:wsp>
                  </a:graphicData>
                </a:graphic>
              </wp:anchor>
            </w:drawing>
          </mc:Choice>
          <mc:Fallback>
            <w:pict>
              <v:shape style="position:absolute;margin-left:254.994003pt;margin-top:11.20827pt;width:3.25pt;height:8.0500pt;mso-position-horizontal-relative:page;mso-position-vertical-relative:paragraph;z-index:-20708864" type="#_x0000_t202" id="docshape908" filled="false" stroked="false">
                <v:textbox inset="0,0,0,0">
                  <w:txbxContent>
                    <w:p>
                      <w:pPr>
                        <w:spacing w:line="159" w:lineRule="exact" w:before="0"/>
                        <w:ind w:left="0" w:right="0" w:firstLine="0"/>
                        <w:jc w:val="left"/>
                        <w:rPr>
                          <w:i/>
                          <w:sz w:val="14"/>
                        </w:rPr>
                      </w:pPr>
                      <w:r>
                        <w:rPr>
                          <w:i/>
                          <w:spacing w:val="-10"/>
                          <w:sz w:val="14"/>
                        </w:rPr>
                        <w:t>k</w:t>
                      </w:r>
                    </w:p>
                  </w:txbxContent>
                </v:textbox>
                <w10:wrap type="none"/>
              </v:shape>
            </w:pict>
          </mc:Fallback>
        </mc:AlternateContent>
      </w:r>
      <w:r>
        <w:rPr>
          <w:sz w:val="25"/>
        </w:rPr>
        <w:t>energiyasi</w:t>
      </w:r>
      <w:r>
        <w:rPr>
          <w:spacing w:val="-13"/>
          <w:sz w:val="25"/>
        </w:rPr>
        <w:t> </w:t>
      </w:r>
      <w:r>
        <w:rPr>
          <w:sz w:val="25"/>
        </w:rPr>
        <w:t>nimaga</w:t>
      </w:r>
      <w:r>
        <w:rPr>
          <w:spacing w:val="1"/>
          <w:sz w:val="25"/>
        </w:rPr>
        <w:t> </w:t>
      </w:r>
      <w:r>
        <w:rPr>
          <w:sz w:val="25"/>
        </w:rPr>
        <w:t>teng</w:t>
      </w:r>
      <w:r>
        <w:rPr>
          <w:spacing w:val="1"/>
          <w:sz w:val="25"/>
        </w:rPr>
        <w:t> </w:t>
      </w:r>
      <w:r>
        <w:rPr>
          <w:sz w:val="25"/>
        </w:rPr>
        <w:t>(J)?</w:t>
      </w:r>
      <w:r>
        <w:rPr>
          <w:spacing w:val="2"/>
          <w:sz w:val="25"/>
        </w:rPr>
        <w:t> </w:t>
      </w:r>
      <w:r>
        <w:rPr>
          <w:sz w:val="25"/>
        </w:rPr>
        <w:t>(</w:t>
      </w:r>
      <w:r>
        <w:rPr>
          <w:i/>
          <w:sz w:val="25"/>
        </w:rPr>
        <w:t>Javobi:</w:t>
      </w:r>
      <w:r>
        <w:rPr>
          <w:i/>
          <w:spacing w:val="2"/>
          <w:sz w:val="25"/>
        </w:rPr>
        <w:t> </w:t>
      </w:r>
      <w:r>
        <w:rPr>
          <w:i/>
          <w:sz w:val="25"/>
        </w:rPr>
        <w:t>E</w:t>
      </w:r>
      <w:r>
        <w:rPr>
          <w:i/>
          <w:spacing w:val="15"/>
          <w:sz w:val="25"/>
        </w:rPr>
        <w:t> </w:t>
      </w:r>
      <w:r>
        <w:rPr>
          <w:sz w:val="25"/>
        </w:rPr>
        <w:t>≈</w:t>
      </w:r>
      <w:r>
        <w:rPr>
          <w:spacing w:val="-32"/>
          <w:sz w:val="25"/>
        </w:rPr>
        <w:t> </w:t>
      </w:r>
      <w:r>
        <w:rPr>
          <w:sz w:val="25"/>
        </w:rPr>
        <w:t>3,76</w:t>
      </w:r>
      <w:r>
        <w:rPr>
          <w:spacing w:val="-32"/>
          <w:sz w:val="25"/>
        </w:rPr>
        <w:t> </w:t>
      </w:r>
      <w:r>
        <w:rPr>
          <w:sz w:val="25"/>
        </w:rPr>
        <w:t>·</w:t>
      </w:r>
      <w:r>
        <w:rPr>
          <w:spacing w:val="-32"/>
          <w:sz w:val="25"/>
        </w:rPr>
        <w:t> </w:t>
      </w:r>
      <w:r>
        <w:rPr>
          <w:sz w:val="25"/>
        </w:rPr>
        <w:t>10</w:t>
      </w:r>
      <w:r>
        <w:rPr>
          <w:position w:val="8"/>
          <w:sz w:val="14"/>
        </w:rPr>
        <w:t>–19</w:t>
      </w:r>
      <w:r>
        <w:rPr>
          <w:spacing w:val="30"/>
          <w:position w:val="8"/>
          <w:sz w:val="14"/>
        </w:rPr>
        <w:t> </w:t>
      </w:r>
      <w:r>
        <w:rPr>
          <w:spacing w:val="-5"/>
          <w:sz w:val="25"/>
        </w:rPr>
        <w:t>J).</w:t>
      </w:r>
    </w:p>
    <w:p>
      <w:pPr>
        <w:pStyle w:val="ListParagraph"/>
        <w:numPr>
          <w:ilvl w:val="0"/>
          <w:numId w:val="56"/>
        </w:numPr>
        <w:tabs>
          <w:tab w:pos="1262" w:val="left" w:leader="none"/>
        </w:tabs>
        <w:spacing w:line="271" w:lineRule="auto" w:before="38" w:after="0"/>
        <w:ind w:left="482" w:right="83" w:firstLine="340"/>
        <w:jc w:val="both"/>
        <w:rPr>
          <w:sz w:val="25"/>
        </w:rPr>
      </w:pPr>
      <w:r>
        <w:rPr>
          <w:sz w:val="25"/>
        </w:rPr>
        <w:t>Fotoelementning katodi </w:t>
      </w:r>
      <w:r>
        <w:rPr>
          <w:i/>
          <w:sz w:val="25"/>
        </w:rPr>
        <w:t>v</w:t>
      </w:r>
      <w:r>
        <w:rPr>
          <w:sz w:val="25"/>
          <w:vertAlign w:val="subscript"/>
        </w:rPr>
        <w:t>1</w:t>
      </w:r>
      <w:r>
        <w:rPr>
          <w:sz w:val="25"/>
          <w:vertAlign w:val="baseline"/>
        </w:rPr>
        <w:t> chastotali monoxromatik yorug‘lik nuri bilan yoritilganda fotoelektronlarning kinetik energiyasi </w:t>
      </w:r>
      <w:r>
        <w:rPr>
          <w:i/>
          <w:sz w:val="25"/>
          <w:vertAlign w:val="baseline"/>
        </w:rPr>
        <w:t>E</w:t>
      </w:r>
      <w:r>
        <w:rPr>
          <w:sz w:val="25"/>
          <w:vertAlign w:val="subscript"/>
        </w:rPr>
        <w:t>1</w:t>
      </w:r>
      <w:r>
        <w:rPr>
          <w:sz w:val="25"/>
          <w:vertAlign w:val="baseline"/>
        </w:rPr>
        <w:t> ga, </w:t>
      </w:r>
      <w:r>
        <w:rPr>
          <w:i/>
          <w:sz w:val="25"/>
          <w:vertAlign w:val="baseline"/>
        </w:rPr>
        <w:t>v</w:t>
      </w:r>
      <w:r>
        <w:rPr>
          <w:sz w:val="25"/>
          <w:vertAlign w:val="subscript"/>
        </w:rPr>
        <w:t>2</w:t>
      </w:r>
      <w:r>
        <w:rPr>
          <w:sz w:val="25"/>
          <w:vertAlign w:val="baseline"/>
        </w:rPr>
        <w:t>=</w:t>
      </w:r>
      <w:r>
        <w:rPr>
          <w:spacing w:val="-16"/>
          <w:sz w:val="25"/>
          <w:vertAlign w:val="baseline"/>
        </w:rPr>
        <w:t> </w:t>
      </w:r>
      <w:r>
        <w:rPr>
          <w:sz w:val="25"/>
          <w:vertAlign w:val="baseline"/>
        </w:rPr>
        <w:t>3</w:t>
      </w:r>
      <w:r>
        <w:rPr>
          <w:i/>
          <w:sz w:val="25"/>
          <w:vertAlign w:val="baseline"/>
        </w:rPr>
        <w:t>v</w:t>
      </w:r>
      <w:r>
        <w:rPr>
          <w:sz w:val="25"/>
          <w:vertAlign w:val="subscript"/>
        </w:rPr>
        <w:t>1</w:t>
      </w:r>
      <w:r>
        <w:rPr>
          <w:sz w:val="25"/>
          <w:vertAlign w:val="baseline"/>
        </w:rPr>
        <w:t> chastotali nur bilan yoritilganda fotoelektronlarning kinetik energiyasi </w:t>
      </w:r>
      <w:r>
        <w:rPr>
          <w:i/>
          <w:sz w:val="25"/>
          <w:vertAlign w:val="baseline"/>
        </w:rPr>
        <w:t>E</w:t>
      </w:r>
      <w:r>
        <w:rPr>
          <w:sz w:val="25"/>
          <w:vertAlign w:val="subscript"/>
        </w:rPr>
        <w:t>2</w:t>
      </w:r>
      <w:r>
        <w:rPr>
          <w:sz w:val="25"/>
          <w:vertAlign w:val="baseline"/>
        </w:rPr>
        <w:t> ga teng bo‘lgan. </w:t>
      </w:r>
      <w:r>
        <w:rPr>
          <w:i/>
          <w:sz w:val="25"/>
          <w:vertAlign w:val="baseline"/>
        </w:rPr>
        <w:t>E</w:t>
      </w:r>
      <w:r>
        <w:rPr>
          <w:position w:val="-7"/>
          <w:sz w:val="14"/>
          <w:vertAlign w:val="baseline"/>
        </w:rPr>
        <w:t>1</w:t>
      </w:r>
      <w:r>
        <w:rPr>
          <w:spacing w:val="40"/>
          <w:position w:val="-7"/>
          <w:sz w:val="14"/>
          <w:vertAlign w:val="baseline"/>
        </w:rPr>
        <w:t> </w:t>
      </w:r>
      <w:r>
        <w:rPr>
          <w:sz w:val="25"/>
          <w:vertAlign w:val="baseline"/>
        </w:rPr>
        <w:t>va </w:t>
      </w:r>
      <w:r>
        <w:rPr>
          <w:i/>
          <w:sz w:val="25"/>
          <w:vertAlign w:val="baseline"/>
        </w:rPr>
        <w:t>E</w:t>
      </w:r>
      <w:r>
        <w:rPr>
          <w:position w:val="-7"/>
          <w:sz w:val="14"/>
          <w:vertAlign w:val="baseline"/>
        </w:rPr>
        <w:t>2</w:t>
      </w:r>
      <w:r>
        <w:rPr>
          <w:spacing w:val="40"/>
          <w:position w:val="-7"/>
          <w:sz w:val="14"/>
          <w:vertAlign w:val="baseline"/>
        </w:rPr>
        <w:t> </w:t>
      </w:r>
      <w:r>
        <w:rPr>
          <w:sz w:val="25"/>
          <w:vertAlign w:val="baseline"/>
        </w:rPr>
        <w:t>larning nisbati qanday? (</w:t>
      </w:r>
      <w:r>
        <w:rPr>
          <w:i/>
          <w:sz w:val="25"/>
          <w:vertAlign w:val="baseline"/>
        </w:rPr>
        <w:t>Javobi:</w:t>
      </w:r>
      <w:r>
        <w:rPr>
          <w:i/>
          <w:spacing w:val="80"/>
          <w:sz w:val="25"/>
          <w:vertAlign w:val="baseline"/>
        </w:rPr>
        <w:t> </w:t>
      </w:r>
      <w:r>
        <w:rPr>
          <w:i/>
          <w:sz w:val="25"/>
          <w:vertAlign w:val="baseline"/>
        </w:rPr>
        <w:t>E</w:t>
      </w:r>
      <w:r>
        <w:rPr>
          <w:position w:val="-7"/>
          <w:sz w:val="14"/>
          <w:vertAlign w:val="baseline"/>
        </w:rPr>
        <w:t>2</w:t>
      </w:r>
      <w:r>
        <w:rPr>
          <w:spacing w:val="-2"/>
          <w:position w:val="-7"/>
          <w:sz w:val="14"/>
          <w:vertAlign w:val="baseline"/>
        </w:rPr>
        <w:t> </w:t>
      </w:r>
      <w:r>
        <w:rPr>
          <w:sz w:val="25"/>
          <w:vertAlign w:val="baseline"/>
        </w:rPr>
        <w:t>&gt;</w:t>
      </w:r>
      <w:r>
        <w:rPr>
          <w:spacing w:val="-31"/>
          <w:sz w:val="25"/>
          <w:vertAlign w:val="baseline"/>
        </w:rPr>
        <w:t> </w:t>
      </w:r>
      <w:r>
        <w:rPr>
          <w:sz w:val="25"/>
          <w:vertAlign w:val="baseline"/>
        </w:rPr>
        <w:t>3</w:t>
      </w:r>
      <w:r>
        <w:rPr>
          <w:i/>
          <w:sz w:val="25"/>
          <w:vertAlign w:val="baseline"/>
        </w:rPr>
        <w:t>E</w:t>
      </w:r>
      <w:r>
        <w:rPr>
          <w:position w:val="-7"/>
          <w:sz w:val="14"/>
          <w:vertAlign w:val="baseline"/>
        </w:rPr>
        <w:t>1</w:t>
      </w:r>
      <w:r>
        <w:rPr>
          <w:sz w:val="25"/>
          <w:vertAlign w:val="baseline"/>
        </w:rPr>
        <w:t>).</w:t>
      </w:r>
    </w:p>
    <w:p>
      <w:pPr>
        <w:pStyle w:val="ListParagraph"/>
        <w:numPr>
          <w:ilvl w:val="0"/>
          <w:numId w:val="56"/>
        </w:numPr>
        <w:tabs>
          <w:tab w:pos="1348" w:val="left" w:leader="none"/>
          <w:tab w:pos="2286" w:val="left" w:leader="none"/>
          <w:tab w:pos="3329" w:val="left" w:leader="none"/>
          <w:tab w:pos="4218" w:val="left" w:leader="none"/>
          <w:tab w:pos="5311" w:val="left" w:leader="none"/>
          <w:tab w:pos="5927" w:val="left" w:leader="none"/>
          <w:tab w:pos="6486" w:val="left" w:leader="none"/>
          <w:tab w:pos="7473" w:val="left" w:leader="none"/>
        </w:tabs>
        <w:spacing w:line="232" w:lineRule="exact" w:before="0" w:after="0"/>
        <w:ind w:left="1348" w:right="0" w:hanging="526"/>
        <w:jc w:val="left"/>
        <w:rPr>
          <w:sz w:val="25"/>
        </w:rPr>
      </w:pPr>
      <w:r>
        <w:rPr>
          <w:spacing w:val="-2"/>
          <w:sz w:val="25"/>
        </w:rPr>
        <w:t>Seziyli</w:t>
      </w:r>
      <w:r>
        <w:rPr>
          <w:sz w:val="25"/>
        </w:rPr>
        <w:tab/>
      </w:r>
      <w:r>
        <w:rPr>
          <w:spacing w:val="-2"/>
          <w:sz w:val="25"/>
        </w:rPr>
        <w:t>katodga</w:t>
      </w:r>
      <w:r>
        <w:rPr>
          <w:sz w:val="25"/>
        </w:rPr>
        <w:tab/>
      </w:r>
      <w:r>
        <w:rPr>
          <w:spacing w:val="-2"/>
          <w:sz w:val="25"/>
        </w:rPr>
        <w:t>to‘lqin</w:t>
      </w:r>
      <w:r>
        <w:rPr>
          <w:sz w:val="25"/>
        </w:rPr>
        <w:tab/>
      </w:r>
      <w:r>
        <w:rPr>
          <w:spacing w:val="-2"/>
          <w:sz w:val="25"/>
        </w:rPr>
        <w:t>uzunligi</w:t>
      </w:r>
      <w:r>
        <w:rPr>
          <w:sz w:val="25"/>
        </w:rPr>
        <w:tab/>
      </w:r>
      <w:r>
        <w:rPr>
          <w:spacing w:val="-5"/>
          <w:sz w:val="25"/>
        </w:rPr>
        <w:t>600</w:t>
      </w:r>
      <w:r>
        <w:rPr>
          <w:sz w:val="25"/>
        </w:rPr>
        <w:tab/>
      </w:r>
      <w:r>
        <w:rPr>
          <w:spacing w:val="-5"/>
          <w:sz w:val="25"/>
        </w:rPr>
        <w:t>nm</w:t>
      </w:r>
      <w:r>
        <w:rPr>
          <w:sz w:val="25"/>
        </w:rPr>
        <w:tab/>
      </w:r>
      <w:r>
        <w:rPr>
          <w:spacing w:val="-2"/>
          <w:sz w:val="25"/>
        </w:rPr>
        <w:t>bo‘lgan</w:t>
      </w:r>
      <w:r>
        <w:rPr>
          <w:sz w:val="25"/>
        </w:rPr>
        <w:tab/>
      </w:r>
      <w:r>
        <w:rPr>
          <w:spacing w:val="-2"/>
          <w:sz w:val="25"/>
        </w:rPr>
        <w:t>yorug‘lik</w:t>
      </w:r>
    </w:p>
    <w:p>
      <w:pPr>
        <w:pStyle w:val="BodyText"/>
        <w:tabs>
          <w:tab w:pos="1680" w:val="left" w:leader="none"/>
          <w:tab w:pos="3532" w:val="left" w:leader="none"/>
          <w:tab w:pos="4531" w:val="left" w:leader="none"/>
          <w:tab w:pos="5820" w:val="left" w:leader="none"/>
          <w:tab w:pos="6416" w:val="left" w:leader="none"/>
          <w:tab w:pos="7408" w:val="left" w:leader="none"/>
        </w:tabs>
        <w:spacing w:line="271" w:lineRule="auto" w:before="37"/>
        <w:ind w:left="482" w:right="83"/>
      </w:pPr>
      <w:r>
        <w:rPr/>
        <w:t>tushmoqda.</w:t>
      </w:r>
      <w:r>
        <w:rPr>
          <w:spacing w:val="80"/>
        </w:rPr>
        <w:t> </w:t>
      </w:r>
      <w:r>
        <w:rPr/>
        <w:t>Elektronning</w:t>
      </w:r>
      <w:r>
        <w:rPr>
          <w:spacing w:val="80"/>
        </w:rPr>
        <w:t> </w:t>
      </w:r>
      <w:r>
        <w:rPr/>
        <w:t>katoddan</w:t>
      </w:r>
      <w:r>
        <w:rPr>
          <w:spacing w:val="80"/>
        </w:rPr>
        <w:t> </w:t>
      </w:r>
      <w:r>
        <w:rPr/>
        <w:t>chiqish</w:t>
      </w:r>
      <w:r>
        <w:rPr>
          <w:spacing w:val="80"/>
        </w:rPr>
        <w:t> </w:t>
      </w:r>
      <w:r>
        <w:rPr/>
        <w:t>ishi</w:t>
      </w:r>
      <w:r>
        <w:rPr>
          <w:spacing w:val="80"/>
        </w:rPr>
        <w:t> </w:t>
      </w:r>
      <w:r>
        <w:rPr/>
        <w:t>1,8</w:t>
      </w:r>
      <w:r>
        <w:rPr>
          <w:spacing w:val="80"/>
        </w:rPr>
        <w:t> </w:t>
      </w:r>
      <w:r>
        <w:rPr/>
        <w:t>eV</w:t>
      </w:r>
      <w:r>
        <w:rPr>
          <w:spacing w:val="80"/>
        </w:rPr>
        <w:t> </w:t>
      </w:r>
      <w:r>
        <w:rPr/>
        <w:t>ga</w:t>
      </w:r>
      <w:r>
        <w:rPr>
          <w:spacing w:val="80"/>
        </w:rPr>
        <w:t> </w:t>
      </w:r>
      <w:r>
        <w:rPr/>
        <w:t>teng</w:t>
      </w:r>
      <w:r>
        <w:rPr>
          <w:spacing w:val="80"/>
        </w:rPr>
        <w:t> </w:t>
      </w:r>
      <w:r>
        <w:rPr/>
        <w:t>bo‘lsa, </w:t>
      </w:r>
      <w:r>
        <w:rPr>
          <w:spacing w:val="-2"/>
        </w:rPr>
        <w:t>yopuvchi</w:t>
      </w:r>
      <w:r>
        <w:rPr/>
        <w:tab/>
      </w:r>
      <w:r>
        <w:rPr>
          <w:spacing w:val="-2"/>
        </w:rPr>
        <w:t>kuchlanishning</w:t>
      </w:r>
      <w:r>
        <w:rPr/>
        <w:tab/>
      </w:r>
      <w:r>
        <w:rPr>
          <w:spacing w:val="-2"/>
        </w:rPr>
        <w:t>qanday</w:t>
      </w:r>
      <w:r>
        <w:rPr/>
        <w:tab/>
      </w:r>
      <w:r>
        <w:rPr>
          <w:spacing w:val="-2"/>
        </w:rPr>
        <w:t>qiymatida</w:t>
      </w:r>
      <w:r>
        <w:rPr/>
        <w:tab/>
      </w:r>
      <w:r>
        <w:rPr>
          <w:spacing w:val="-5"/>
        </w:rPr>
        <w:t>(</w:t>
      </w:r>
      <w:r>
        <w:rPr>
          <w:i/>
          <w:spacing w:val="-5"/>
        </w:rPr>
        <w:t>V</w:t>
      </w:r>
      <w:r>
        <w:rPr>
          <w:i/>
          <w:spacing w:val="-38"/>
        </w:rPr>
        <w:t> </w:t>
      </w:r>
      <w:r>
        <w:rPr>
          <w:spacing w:val="-10"/>
        </w:rPr>
        <w:t>)</w:t>
      </w:r>
      <w:r>
        <w:rPr/>
        <w:tab/>
      </w:r>
      <w:r>
        <w:rPr>
          <w:spacing w:val="-2"/>
        </w:rPr>
        <w:t>fototok</w:t>
      </w:r>
      <w:r>
        <w:rPr/>
        <w:tab/>
      </w:r>
      <w:r>
        <w:rPr>
          <w:spacing w:val="-2"/>
        </w:rPr>
        <w:t>to‘xtaydi?</w:t>
      </w:r>
    </w:p>
    <w:p>
      <w:pPr>
        <w:tabs>
          <w:tab w:pos="3782" w:val="left" w:leader="none"/>
        </w:tabs>
        <w:spacing w:before="1"/>
        <w:ind w:left="482" w:right="0" w:firstLine="0"/>
        <w:jc w:val="left"/>
        <w:rPr>
          <w:sz w:val="25"/>
        </w:rPr>
      </w:pPr>
      <w:r>
        <w:rPr>
          <w:sz w:val="25"/>
        </w:rPr>
        <mc:AlternateContent>
          <mc:Choice Requires="wps">
            <w:drawing>
              <wp:anchor distT="0" distB="0" distL="0" distR="0" allowOverlap="1" layoutInCell="1" locked="0" behindDoc="1" simplePos="0" relativeHeight="482608128">
                <wp:simplePos x="0" y="0"/>
                <wp:positionH relativeFrom="page">
                  <wp:posOffset>2713869</wp:posOffset>
                </wp:positionH>
                <wp:positionV relativeFrom="paragraph">
                  <wp:posOffset>119074</wp:posOffset>
                </wp:positionV>
                <wp:extent cx="89535" cy="102235"/>
                <wp:effectExtent l="0" t="0" r="0" b="0"/>
                <wp:wrapNone/>
                <wp:docPr id="1677" name="Textbox 1677"/>
                <wp:cNvGraphicFramePr>
                  <a:graphicFrameLocks/>
                </wp:cNvGraphicFramePr>
                <a:graphic>
                  <a:graphicData uri="http://schemas.microsoft.com/office/word/2010/wordprocessingShape">
                    <wps:wsp>
                      <wps:cNvPr id="1677" name="Textbox 1677"/>
                      <wps:cNvSpPr txBox="1"/>
                      <wps:spPr>
                        <a:xfrm>
                          <a:off x="0" y="0"/>
                          <a:ext cx="89535" cy="102235"/>
                        </a:xfrm>
                        <a:prstGeom prst="rect">
                          <a:avLst/>
                        </a:prstGeom>
                      </wps:spPr>
                      <wps:txbx>
                        <w:txbxContent>
                          <w:p>
                            <w:pPr>
                              <w:spacing w:line="159" w:lineRule="exact" w:before="0"/>
                              <w:ind w:left="0" w:right="0" w:firstLine="0"/>
                              <w:jc w:val="left"/>
                              <w:rPr>
                                <w:i/>
                                <w:sz w:val="14"/>
                              </w:rPr>
                            </w:pPr>
                            <w:r>
                              <w:rPr>
                                <w:i/>
                                <w:spacing w:val="-5"/>
                                <w:sz w:val="14"/>
                              </w:rPr>
                              <w:t>yo</w:t>
                            </w:r>
                          </w:p>
                        </w:txbxContent>
                      </wps:txbx>
                      <wps:bodyPr wrap="square" lIns="0" tIns="0" rIns="0" bIns="0" rtlCol="0">
                        <a:noAutofit/>
                      </wps:bodyPr>
                    </wps:wsp>
                  </a:graphicData>
                </a:graphic>
              </wp:anchor>
            </w:drawing>
          </mc:Choice>
          <mc:Fallback>
            <w:pict>
              <v:shape style="position:absolute;margin-left:213.690506pt;margin-top:9.37597pt;width:7.05pt;height:8.0500pt;mso-position-horizontal-relative:page;mso-position-vertical-relative:paragraph;z-index:-20708352" type="#_x0000_t202" id="docshape909" filled="false" stroked="false">
                <v:textbox inset="0,0,0,0">
                  <w:txbxContent>
                    <w:p>
                      <w:pPr>
                        <w:spacing w:line="159" w:lineRule="exact" w:before="0"/>
                        <w:ind w:left="0" w:right="0" w:firstLine="0"/>
                        <w:jc w:val="left"/>
                        <w:rPr>
                          <w:i/>
                          <w:sz w:val="14"/>
                        </w:rPr>
                      </w:pPr>
                      <w:r>
                        <w:rPr>
                          <w:i/>
                          <w:spacing w:val="-5"/>
                          <w:sz w:val="14"/>
                        </w:rPr>
                        <w:t>yo</w:t>
                      </w:r>
                    </w:p>
                  </w:txbxContent>
                </v:textbox>
                <w10:wrap type="none"/>
              </v:shape>
            </w:pict>
          </mc:Fallback>
        </mc:AlternateContent>
      </w:r>
      <w:r>
        <w:rPr>
          <w:i/>
          <w:sz w:val="25"/>
        </w:rPr>
        <w:t>h</w:t>
      </w:r>
      <w:r>
        <w:rPr>
          <w:i/>
          <w:spacing w:val="-24"/>
          <w:sz w:val="25"/>
        </w:rPr>
        <w:t> </w:t>
      </w:r>
      <w:r>
        <w:rPr>
          <w:sz w:val="25"/>
        </w:rPr>
        <w:t>=4</w:t>
      </w:r>
      <w:r>
        <w:rPr>
          <w:spacing w:val="-24"/>
          <w:sz w:val="25"/>
        </w:rPr>
        <w:t> </w:t>
      </w:r>
      <w:r>
        <w:rPr>
          <w:sz w:val="25"/>
        </w:rPr>
        <w:t>,1</w:t>
      </w:r>
      <w:r>
        <w:rPr>
          <w:spacing w:val="-24"/>
          <w:sz w:val="25"/>
        </w:rPr>
        <w:t> </w:t>
      </w:r>
      <w:r>
        <w:rPr>
          <w:sz w:val="25"/>
        </w:rPr>
        <w:t>·</w:t>
      </w:r>
      <w:r>
        <w:rPr>
          <w:spacing w:val="-24"/>
          <w:sz w:val="25"/>
        </w:rPr>
        <w:t> </w:t>
      </w:r>
      <w:r>
        <w:rPr>
          <w:sz w:val="25"/>
        </w:rPr>
        <w:t>10</w:t>
      </w:r>
      <w:r>
        <w:rPr>
          <w:position w:val="8"/>
          <w:sz w:val="14"/>
        </w:rPr>
        <w:t>–15</w:t>
      </w:r>
      <w:r>
        <w:rPr>
          <w:spacing w:val="19"/>
          <w:position w:val="8"/>
          <w:sz w:val="14"/>
        </w:rPr>
        <w:t> </w:t>
      </w:r>
      <w:r>
        <w:rPr>
          <w:sz w:val="25"/>
        </w:rPr>
        <w:t>eV</w:t>
      </w:r>
      <w:r>
        <w:rPr>
          <w:spacing w:val="-24"/>
          <w:sz w:val="25"/>
        </w:rPr>
        <w:t> </w:t>
      </w:r>
      <w:r>
        <w:rPr>
          <w:sz w:val="25"/>
        </w:rPr>
        <w:t>·</w:t>
      </w:r>
      <w:r>
        <w:rPr>
          <w:spacing w:val="-24"/>
          <w:sz w:val="25"/>
        </w:rPr>
        <w:t> </w:t>
      </w:r>
      <w:r>
        <w:rPr>
          <w:sz w:val="25"/>
        </w:rPr>
        <w:t>s.</w:t>
      </w:r>
      <w:r>
        <w:rPr>
          <w:spacing w:val="-7"/>
          <w:sz w:val="25"/>
        </w:rPr>
        <w:t> </w:t>
      </w:r>
      <w:r>
        <w:rPr>
          <w:sz w:val="25"/>
        </w:rPr>
        <w:t>(</w:t>
      </w:r>
      <w:r>
        <w:rPr>
          <w:i/>
          <w:sz w:val="25"/>
        </w:rPr>
        <w:t>Javobi: </w:t>
      </w:r>
      <w:r>
        <w:rPr>
          <w:i/>
          <w:spacing w:val="-10"/>
          <w:sz w:val="25"/>
        </w:rPr>
        <w:t>U</w:t>
      </w:r>
      <w:r>
        <w:rPr>
          <w:i/>
          <w:sz w:val="25"/>
        </w:rPr>
        <w:tab/>
      </w:r>
      <w:r>
        <w:rPr>
          <w:sz w:val="25"/>
        </w:rPr>
        <w:t>=</w:t>
      </w:r>
      <w:r>
        <w:rPr>
          <w:spacing w:val="-32"/>
          <w:sz w:val="25"/>
        </w:rPr>
        <w:t> </w:t>
      </w:r>
      <w:r>
        <w:rPr>
          <w:sz w:val="25"/>
        </w:rPr>
        <w:t>0,25</w:t>
      </w:r>
      <w:r>
        <w:rPr>
          <w:spacing w:val="7"/>
          <w:sz w:val="25"/>
        </w:rPr>
        <w:t> </w:t>
      </w:r>
      <w:r>
        <w:rPr>
          <w:spacing w:val="-5"/>
          <w:sz w:val="25"/>
        </w:rPr>
        <w:t>V).</w:t>
      </w:r>
    </w:p>
    <w:p>
      <w:pPr>
        <w:pStyle w:val="ListParagraph"/>
        <w:numPr>
          <w:ilvl w:val="0"/>
          <w:numId w:val="56"/>
        </w:numPr>
        <w:tabs>
          <w:tab w:pos="1307" w:val="left" w:leader="none"/>
        </w:tabs>
        <w:spacing w:line="271" w:lineRule="auto" w:before="37" w:after="0"/>
        <w:ind w:left="482" w:right="83" w:firstLine="340"/>
        <w:jc w:val="both"/>
        <w:rPr>
          <w:sz w:val="25"/>
        </w:rPr>
      </w:pPr>
      <w:r>
        <w:rPr>
          <w:spacing w:val="9"/>
          <w:sz w:val="25"/>
        </w:rPr>
        <w:t>Quvvati</w:t>
      </w:r>
      <w:r>
        <w:rPr>
          <w:spacing w:val="80"/>
          <w:w w:val="150"/>
          <w:sz w:val="25"/>
        </w:rPr>
        <w:t> </w:t>
      </w:r>
      <w:r>
        <w:rPr>
          <w:sz w:val="25"/>
        </w:rPr>
        <w:t>100</w:t>
      </w:r>
      <w:r>
        <w:rPr>
          <w:spacing w:val="80"/>
          <w:w w:val="150"/>
          <w:sz w:val="25"/>
        </w:rPr>
        <w:t> </w:t>
      </w:r>
      <w:r>
        <w:rPr>
          <w:sz w:val="25"/>
        </w:rPr>
        <w:t>W</w:t>
      </w:r>
      <w:r>
        <w:rPr>
          <w:spacing w:val="80"/>
          <w:w w:val="150"/>
          <w:sz w:val="25"/>
        </w:rPr>
        <w:t> </w:t>
      </w:r>
      <w:r>
        <w:rPr>
          <w:sz w:val="25"/>
        </w:rPr>
        <w:t>bo‘lgan</w:t>
      </w:r>
      <w:r>
        <w:rPr>
          <w:spacing w:val="80"/>
          <w:w w:val="150"/>
          <w:sz w:val="25"/>
        </w:rPr>
        <w:t> </w:t>
      </w:r>
      <w:r>
        <w:rPr>
          <w:sz w:val="25"/>
        </w:rPr>
        <w:t>yorug‘lik</w:t>
      </w:r>
      <w:r>
        <w:rPr>
          <w:spacing w:val="80"/>
          <w:w w:val="150"/>
          <w:sz w:val="25"/>
        </w:rPr>
        <w:t> </w:t>
      </w:r>
      <w:r>
        <w:rPr>
          <w:sz w:val="25"/>
        </w:rPr>
        <w:t>manbayi</w:t>
      </w:r>
      <w:r>
        <w:rPr>
          <w:spacing w:val="80"/>
          <w:w w:val="150"/>
          <w:sz w:val="25"/>
        </w:rPr>
        <w:t> </w:t>
      </w:r>
      <w:r>
        <w:rPr>
          <w:sz w:val="25"/>
        </w:rPr>
        <w:t>har</w:t>
      </w:r>
      <w:r>
        <w:rPr>
          <w:spacing w:val="80"/>
          <w:w w:val="150"/>
          <w:sz w:val="25"/>
        </w:rPr>
        <w:t> </w:t>
      </w:r>
      <w:r>
        <w:rPr>
          <w:sz w:val="25"/>
        </w:rPr>
        <w:t>2</w:t>
      </w:r>
      <w:r>
        <w:rPr>
          <w:spacing w:val="80"/>
          <w:w w:val="150"/>
          <w:sz w:val="25"/>
        </w:rPr>
        <w:t> </w:t>
      </w:r>
      <w:r>
        <w:rPr>
          <w:spacing w:val="9"/>
          <w:sz w:val="25"/>
        </w:rPr>
        <w:t>sekundda </w:t>
      </w:r>
      <w:r>
        <w:rPr>
          <w:sz w:val="25"/>
        </w:rPr>
        <w:t>2,5 · 10</w:t>
      </w:r>
      <w:r>
        <w:rPr>
          <w:position w:val="8"/>
          <w:sz w:val="14"/>
        </w:rPr>
        <w:t>20</w:t>
      </w:r>
      <w:r>
        <w:rPr>
          <w:spacing w:val="80"/>
          <w:position w:val="8"/>
          <w:sz w:val="14"/>
        </w:rPr>
        <w:t> </w:t>
      </w:r>
      <w:r>
        <w:rPr>
          <w:sz w:val="25"/>
        </w:rPr>
        <w:t>ta</w:t>
      </w:r>
      <w:r>
        <w:rPr>
          <w:spacing w:val="40"/>
          <w:sz w:val="25"/>
        </w:rPr>
        <w:t> </w:t>
      </w:r>
      <w:r>
        <w:rPr>
          <w:sz w:val="25"/>
        </w:rPr>
        <w:t>foton</w:t>
      </w:r>
      <w:r>
        <w:rPr>
          <w:spacing w:val="40"/>
          <w:sz w:val="25"/>
        </w:rPr>
        <w:t> </w:t>
      </w:r>
      <w:r>
        <w:rPr>
          <w:sz w:val="25"/>
        </w:rPr>
        <w:t>nurlaydi.</w:t>
      </w:r>
      <w:r>
        <w:rPr>
          <w:spacing w:val="40"/>
          <w:sz w:val="25"/>
        </w:rPr>
        <w:t> </w:t>
      </w:r>
      <w:r>
        <w:rPr>
          <w:sz w:val="25"/>
        </w:rPr>
        <w:t>Yorug‘likning</w:t>
      </w:r>
      <w:r>
        <w:rPr>
          <w:spacing w:val="40"/>
          <w:sz w:val="25"/>
        </w:rPr>
        <w:t> </w:t>
      </w:r>
      <w:r>
        <w:rPr>
          <w:sz w:val="25"/>
        </w:rPr>
        <w:t>to‘lqin</w:t>
      </w:r>
      <w:r>
        <w:rPr>
          <w:spacing w:val="40"/>
          <w:sz w:val="25"/>
        </w:rPr>
        <w:t> </w:t>
      </w:r>
      <w:r>
        <w:rPr>
          <w:spacing w:val="11"/>
          <w:sz w:val="25"/>
        </w:rPr>
        <w:t>uzunligini</w:t>
      </w:r>
      <w:r>
        <w:rPr>
          <w:spacing w:val="40"/>
          <w:sz w:val="25"/>
        </w:rPr>
        <w:t> </w:t>
      </w:r>
      <w:r>
        <w:rPr>
          <w:sz w:val="25"/>
        </w:rPr>
        <w:t>aniqlang. </w:t>
      </w:r>
      <w:r>
        <w:rPr>
          <w:i/>
          <w:sz w:val="25"/>
        </w:rPr>
        <w:t>h</w:t>
      </w:r>
      <w:r>
        <w:rPr>
          <w:sz w:val="25"/>
        </w:rPr>
        <w:t>=6,6</w:t>
      </w:r>
      <w:r>
        <w:rPr>
          <w:spacing w:val="-3"/>
          <w:sz w:val="25"/>
        </w:rPr>
        <w:t> </w:t>
      </w:r>
      <w:r>
        <w:rPr>
          <w:sz w:val="25"/>
        </w:rPr>
        <w:t>·</w:t>
      </w:r>
      <w:r>
        <w:rPr>
          <w:spacing w:val="-3"/>
          <w:sz w:val="25"/>
        </w:rPr>
        <w:t> </w:t>
      </w:r>
      <w:r>
        <w:rPr>
          <w:sz w:val="25"/>
        </w:rPr>
        <w:t>10</w:t>
      </w:r>
      <w:r>
        <w:rPr>
          <w:position w:val="8"/>
          <w:sz w:val="14"/>
        </w:rPr>
        <w:t>–34</w:t>
      </w:r>
      <w:r>
        <w:rPr>
          <w:spacing w:val="40"/>
          <w:position w:val="8"/>
          <w:sz w:val="14"/>
        </w:rPr>
        <w:t> </w:t>
      </w:r>
      <w:r>
        <w:rPr>
          <w:sz w:val="25"/>
        </w:rPr>
        <w:t>J</w:t>
      </w:r>
      <w:r>
        <w:rPr>
          <w:spacing w:val="-3"/>
          <w:sz w:val="25"/>
        </w:rPr>
        <w:t> </w:t>
      </w:r>
      <w:r>
        <w:rPr>
          <w:sz w:val="25"/>
        </w:rPr>
        <w:t>·</w:t>
      </w:r>
      <w:r>
        <w:rPr>
          <w:spacing w:val="-3"/>
          <w:sz w:val="25"/>
        </w:rPr>
        <w:t> </w:t>
      </w:r>
      <w:r>
        <w:rPr>
          <w:sz w:val="25"/>
        </w:rPr>
        <w:t>s</w:t>
      </w:r>
      <w:r>
        <w:rPr>
          <w:i/>
          <w:sz w:val="25"/>
        </w:rPr>
        <w:t>.</w:t>
      </w:r>
      <w:r>
        <w:rPr>
          <w:i/>
          <w:spacing w:val="40"/>
          <w:sz w:val="25"/>
        </w:rPr>
        <w:t> </w:t>
      </w:r>
      <w:r>
        <w:rPr>
          <w:i/>
          <w:sz w:val="25"/>
        </w:rPr>
        <w:t>(Javobi:</w:t>
      </w:r>
      <w:r>
        <w:rPr>
          <w:i/>
          <w:spacing w:val="80"/>
          <w:sz w:val="25"/>
        </w:rPr>
        <w:t> </w:t>
      </w:r>
      <w:r>
        <w:rPr>
          <w:sz w:val="25"/>
        </w:rPr>
        <w:t>λ</w:t>
      </w:r>
      <w:r>
        <w:rPr>
          <w:spacing w:val="-27"/>
          <w:sz w:val="25"/>
        </w:rPr>
        <w:t> </w:t>
      </w:r>
      <w:r>
        <w:rPr>
          <w:sz w:val="25"/>
        </w:rPr>
        <w:t>≈</w:t>
      </w:r>
      <w:r>
        <w:rPr>
          <w:spacing w:val="-27"/>
          <w:sz w:val="25"/>
        </w:rPr>
        <w:t> </w:t>
      </w:r>
      <w:r>
        <w:rPr>
          <w:sz w:val="25"/>
        </w:rPr>
        <w:t>2,5</w:t>
      </w:r>
      <w:r>
        <w:rPr>
          <w:spacing w:val="-27"/>
          <w:sz w:val="25"/>
        </w:rPr>
        <w:t> </w:t>
      </w:r>
      <w:r>
        <w:rPr>
          <w:sz w:val="25"/>
        </w:rPr>
        <w:t>·</w:t>
      </w:r>
      <w:r>
        <w:rPr>
          <w:spacing w:val="-27"/>
          <w:sz w:val="25"/>
        </w:rPr>
        <w:t> </w:t>
      </w:r>
      <w:r>
        <w:rPr>
          <w:sz w:val="25"/>
        </w:rPr>
        <w:t>10</w:t>
      </w:r>
      <w:r>
        <w:rPr>
          <w:position w:val="8"/>
          <w:sz w:val="14"/>
        </w:rPr>
        <w:t>–7</w:t>
      </w:r>
      <w:r>
        <w:rPr>
          <w:spacing w:val="40"/>
          <w:position w:val="8"/>
          <w:sz w:val="14"/>
        </w:rPr>
        <w:t> </w:t>
      </w:r>
      <w:r>
        <w:rPr>
          <w:sz w:val="25"/>
        </w:rPr>
        <w:t>m).</w:t>
      </w:r>
    </w:p>
    <w:p>
      <w:pPr>
        <w:pStyle w:val="ListParagraph"/>
        <w:numPr>
          <w:ilvl w:val="0"/>
          <w:numId w:val="56"/>
        </w:numPr>
        <w:tabs>
          <w:tab w:pos="1283" w:val="left" w:leader="none"/>
        </w:tabs>
        <w:spacing w:line="271" w:lineRule="auto" w:before="1" w:after="0"/>
        <w:ind w:left="482" w:right="83" w:firstLine="340"/>
        <w:jc w:val="both"/>
        <w:rPr>
          <w:sz w:val="25"/>
        </w:rPr>
      </w:pPr>
      <w:r>
        <w:rPr>
          <w:sz w:val="25"/>
        </w:rPr>
        <w:t>Chastotasi 10</w:t>
      </w:r>
      <w:r>
        <w:rPr>
          <w:position w:val="8"/>
          <w:sz w:val="14"/>
        </w:rPr>
        <w:t>16</w:t>
      </w:r>
      <w:r>
        <w:rPr>
          <w:spacing w:val="40"/>
          <w:position w:val="8"/>
          <w:sz w:val="14"/>
        </w:rPr>
        <w:t> </w:t>
      </w:r>
      <w:r>
        <w:rPr>
          <w:sz w:val="25"/>
        </w:rPr>
        <w:t>Hz bo‘lgan yorug‘lik nuri ko‘zguga tushib, to‘la qaytmoqda. Yorug‘likning qaytish jarayonidagi foton impulsining o‘zgarishini toping. </w:t>
      </w:r>
      <w:r>
        <w:rPr>
          <w:i/>
          <w:sz w:val="25"/>
        </w:rPr>
        <w:t>h</w:t>
      </w:r>
      <w:r>
        <w:rPr>
          <w:i/>
          <w:spacing w:val="-32"/>
          <w:sz w:val="25"/>
        </w:rPr>
        <w:t> </w:t>
      </w:r>
      <w:r>
        <w:rPr>
          <w:sz w:val="25"/>
        </w:rPr>
        <w:t>=</w:t>
      </w:r>
      <w:r>
        <w:rPr>
          <w:spacing w:val="-32"/>
          <w:sz w:val="25"/>
        </w:rPr>
        <w:t> </w:t>
      </w:r>
      <w:r>
        <w:rPr>
          <w:sz w:val="25"/>
        </w:rPr>
        <w:t>6,6</w:t>
      </w:r>
      <w:r>
        <w:rPr>
          <w:spacing w:val="-32"/>
          <w:sz w:val="25"/>
        </w:rPr>
        <w:t> </w:t>
      </w:r>
      <w:r>
        <w:rPr>
          <w:sz w:val="25"/>
        </w:rPr>
        <w:t>·</w:t>
      </w:r>
      <w:r>
        <w:rPr>
          <w:spacing w:val="-32"/>
          <w:sz w:val="25"/>
        </w:rPr>
        <w:t> </w:t>
      </w:r>
      <w:r>
        <w:rPr>
          <w:sz w:val="25"/>
        </w:rPr>
        <w:t>10–34 J</w:t>
      </w:r>
      <w:r>
        <w:rPr>
          <w:spacing w:val="-32"/>
          <w:sz w:val="25"/>
        </w:rPr>
        <w:t> </w:t>
      </w:r>
      <w:r>
        <w:rPr>
          <w:sz w:val="25"/>
        </w:rPr>
        <w:t>·s</w:t>
      </w:r>
      <w:r>
        <w:rPr>
          <w:i/>
          <w:sz w:val="25"/>
        </w:rPr>
        <w:t>. </w:t>
      </w:r>
      <w:r>
        <w:rPr>
          <w:sz w:val="25"/>
        </w:rPr>
        <w:t>(</w:t>
      </w:r>
      <w:r>
        <w:rPr>
          <w:i/>
          <w:sz w:val="25"/>
        </w:rPr>
        <w:t>Javobi: </w:t>
      </w:r>
      <w:r>
        <w:rPr>
          <w:sz w:val="25"/>
        </w:rPr>
        <w:t>4,4</w:t>
      </w:r>
      <w:r>
        <w:rPr>
          <w:spacing w:val="-32"/>
          <w:sz w:val="25"/>
        </w:rPr>
        <w:t> </w:t>
      </w:r>
      <w:r>
        <w:rPr>
          <w:sz w:val="25"/>
        </w:rPr>
        <w:t>·</w:t>
      </w:r>
      <w:r>
        <w:rPr>
          <w:spacing w:val="-32"/>
          <w:sz w:val="25"/>
        </w:rPr>
        <w:t> </w:t>
      </w:r>
      <w:r>
        <w:rPr>
          <w:sz w:val="25"/>
        </w:rPr>
        <w:t>34</w:t>
      </w:r>
      <w:r>
        <w:rPr>
          <w:position w:val="8"/>
          <w:sz w:val="14"/>
        </w:rPr>
        <w:t>–10</w:t>
      </w:r>
      <w:r>
        <w:rPr>
          <w:spacing w:val="40"/>
          <w:position w:val="8"/>
          <w:sz w:val="14"/>
        </w:rPr>
        <w:t> </w:t>
      </w:r>
      <w:r>
        <w:rPr>
          <w:sz w:val="25"/>
        </w:rPr>
        <w:t>kg</w:t>
      </w:r>
      <w:r>
        <w:rPr>
          <w:spacing w:val="-32"/>
          <w:sz w:val="25"/>
        </w:rPr>
        <w:t> </w:t>
      </w:r>
      <w:r>
        <w:rPr>
          <w:sz w:val="25"/>
        </w:rPr>
        <w:t>·</w:t>
      </w:r>
      <w:r>
        <w:rPr>
          <w:spacing w:val="-32"/>
          <w:sz w:val="25"/>
        </w:rPr>
        <w:t> </w:t>
      </w:r>
      <w:r>
        <w:rPr>
          <w:sz w:val="25"/>
        </w:rPr>
        <w:t>m/s).</w:t>
      </w:r>
    </w:p>
    <w:p>
      <w:pPr>
        <w:pStyle w:val="ListParagraph"/>
        <w:numPr>
          <w:ilvl w:val="0"/>
          <w:numId w:val="56"/>
        </w:numPr>
        <w:tabs>
          <w:tab w:pos="1292" w:val="left" w:leader="none"/>
        </w:tabs>
        <w:spacing w:line="271" w:lineRule="auto" w:before="0" w:after="0"/>
        <w:ind w:left="482" w:right="83" w:firstLine="340"/>
        <w:jc w:val="both"/>
        <w:rPr>
          <w:sz w:val="25"/>
        </w:rPr>
      </w:pPr>
      <w:r>
        <w:rPr>
          <w:sz w:val="25"/>
        </w:rPr>
        <w:t>Yakkalangan mis sharchaga to‘lqin uzunligi 0,165 </w:t>
      </w:r>
      <w:r>
        <w:rPr>
          <w:i/>
          <w:sz w:val="25"/>
        </w:rPr>
        <w:t>μ</w:t>
      </w:r>
      <w:r>
        <w:rPr>
          <w:sz w:val="25"/>
        </w:rPr>
        <w:t>m bo‘lgan monoxromatik ultrabinafsha nur tushmoqda. Agar misdan elektronning</w:t>
      </w:r>
      <w:r>
        <w:rPr>
          <w:spacing w:val="80"/>
          <w:sz w:val="25"/>
        </w:rPr>
        <w:t> </w:t>
      </w:r>
      <w:r>
        <w:rPr>
          <w:sz w:val="25"/>
        </w:rPr>
        <w:t>chiqish</w:t>
      </w:r>
      <w:r>
        <w:rPr>
          <w:spacing w:val="53"/>
          <w:sz w:val="25"/>
        </w:rPr>
        <w:t>  </w:t>
      </w:r>
      <w:r>
        <w:rPr>
          <w:sz w:val="25"/>
        </w:rPr>
        <w:t>ishi</w:t>
      </w:r>
      <w:r>
        <w:rPr>
          <w:spacing w:val="54"/>
          <w:sz w:val="25"/>
        </w:rPr>
        <w:t>  </w:t>
      </w:r>
      <w:r>
        <w:rPr>
          <w:i/>
          <w:sz w:val="25"/>
        </w:rPr>
        <w:t>A</w:t>
      </w:r>
      <w:r>
        <w:rPr>
          <w:i/>
          <w:position w:val="-7"/>
          <w:sz w:val="14"/>
        </w:rPr>
        <w:t>ch</w:t>
      </w:r>
      <w:r>
        <w:rPr>
          <w:i/>
          <w:spacing w:val="-6"/>
          <w:position w:val="-7"/>
          <w:sz w:val="14"/>
        </w:rPr>
        <w:t> </w:t>
      </w:r>
      <w:r>
        <w:rPr>
          <w:sz w:val="25"/>
        </w:rPr>
        <w:t>=</w:t>
      </w:r>
      <w:r>
        <w:rPr>
          <w:spacing w:val="-32"/>
          <w:sz w:val="25"/>
        </w:rPr>
        <w:t> </w:t>
      </w:r>
      <w:r>
        <w:rPr>
          <w:sz w:val="25"/>
        </w:rPr>
        <w:t>4,5</w:t>
      </w:r>
      <w:r>
        <w:rPr>
          <w:spacing w:val="54"/>
          <w:sz w:val="25"/>
        </w:rPr>
        <w:t>  </w:t>
      </w:r>
      <w:r>
        <w:rPr>
          <w:sz w:val="25"/>
        </w:rPr>
        <w:t>eV</w:t>
      </w:r>
      <w:r>
        <w:rPr>
          <w:spacing w:val="54"/>
          <w:sz w:val="25"/>
        </w:rPr>
        <w:t>  </w:t>
      </w:r>
      <w:r>
        <w:rPr>
          <w:sz w:val="25"/>
        </w:rPr>
        <w:t>bo‘lsa,</w:t>
      </w:r>
      <w:r>
        <w:rPr>
          <w:spacing w:val="54"/>
          <w:sz w:val="25"/>
        </w:rPr>
        <w:t>  </w:t>
      </w:r>
      <w:r>
        <w:rPr>
          <w:sz w:val="25"/>
        </w:rPr>
        <w:t>sharcha</w:t>
      </w:r>
      <w:r>
        <w:rPr>
          <w:spacing w:val="53"/>
          <w:sz w:val="25"/>
        </w:rPr>
        <w:t>  </w:t>
      </w:r>
      <w:r>
        <w:rPr>
          <w:sz w:val="25"/>
        </w:rPr>
        <w:t>necha</w:t>
      </w:r>
      <w:r>
        <w:rPr>
          <w:spacing w:val="54"/>
          <w:sz w:val="25"/>
        </w:rPr>
        <w:t>  </w:t>
      </w:r>
      <w:r>
        <w:rPr>
          <w:sz w:val="25"/>
        </w:rPr>
        <w:t>volt</w:t>
      </w:r>
      <w:r>
        <w:rPr>
          <w:spacing w:val="53"/>
          <w:sz w:val="25"/>
        </w:rPr>
        <w:t>  </w:t>
      </w:r>
      <w:r>
        <w:rPr>
          <w:spacing w:val="-2"/>
          <w:sz w:val="25"/>
        </w:rPr>
        <w:t>potensialgacha</w:t>
      </w:r>
    </w:p>
    <w:p>
      <w:pPr>
        <w:tabs>
          <w:tab w:pos="5253" w:val="left" w:leader="none"/>
        </w:tabs>
        <w:spacing w:line="181" w:lineRule="exact" w:before="0"/>
        <w:ind w:left="482" w:right="0" w:firstLine="0"/>
        <w:jc w:val="left"/>
        <w:rPr>
          <w:sz w:val="25"/>
        </w:rPr>
      </w:pPr>
      <w:r>
        <w:rPr>
          <w:sz w:val="25"/>
        </w:rPr>
        <w:t>zaryadlanadi?</w:t>
      </w:r>
      <w:r>
        <w:rPr>
          <w:spacing w:val="-13"/>
          <w:sz w:val="25"/>
        </w:rPr>
        <w:t> </w:t>
      </w:r>
      <w:r>
        <w:rPr>
          <w:i/>
          <w:sz w:val="25"/>
        </w:rPr>
        <w:t>h</w:t>
      </w:r>
      <w:r>
        <w:rPr>
          <w:i/>
          <w:spacing w:val="-32"/>
          <w:sz w:val="25"/>
        </w:rPr>
        <w:t> </w:t>
      </w:r>
      <w:r>
        <w:rPr>
          <w:sz w:val="25"/>
        </w:rPr>
        <w:t>=</w:t>
      </w:r>
      <w:r>
        <w:rPr>
          <w:spacing w:val="-32"/>
          <w:sz w:val="25"/>
        </w:rPr>
        <w:t> </w:t>
      </w:r>
      <w:r>
        <w:rPr>
          <w:sz w:val="25"/>
        </w:rPr>
        <w:t>4,1</w:t>
      </w:r>
      <w:r>
        <w:rPr>
          <w:spacing w:val="-32"/>
          <w:sz w:val="25"/>
        </w:rPr>
        <w:t> </w:t>
      </w:r>
      <w:r>
        <w:rPr>
          <w:sz w:val="25"/>
        </w:rPr>
        <w:t>·</w:t>
      </w:r>
      <w:r>
        <w:rPr>
          <w:spacing w:val="-32"/>
          <w:sz w:val="25"/>
        </w:rPr>
        <w:t> </w:t>
      </w:r>
      <w:r>
        <w:rPr>
          <w:sz w:val="25"/>
        </w:rPr>
        <w:t>10</w:t>
      </w:r>
      <w:r>
        <w:rPr>
          <w:position w:val="8"/>
          <w:sz w:val="14"/>
        </w:rPr>
        <w:t>–5</w:t>
      </w:r>
      <w:r>
        <w:rPr>
          <w:spacing w:val="16"/>
          <w:position w:val="8"/>
          <w:sz w:val="14"/>
        </w:rPr>
        <w:t> </w:t>
      </w:r>
      <w:r>
        <w:rPr>
          <w:sz w:val="25"/>
        </w:rPr>
        <w:t>eV</w:t>
      </w:r>
      <w:r>
        <w:rPr>
          <w:spacing w:val="-32"/>
          <w:sz w:val="25"/>
        </w:rPr>
        <w:t> </w:t>
      </w:r>
      <w:r>
        <w:rPr>
          <w:sz w:val="25"/>
        </w:rPr>
        <w:t>·</w:t>
      </w:r>
      <w:r>
        <w:rPr>
          <w:spacing w:val="-32"/>
          <w:sz w:val="25"/>
        </w:rPr>
        <w:t> </w:t>
      </w:r>
      <w:r>
        <w:rPr>
          <w:sz w:val="25"/>
        </w:rPr>
        <w:t>s.</w:t>
      </w:r>
      <w:r>
        <w:rPr>
          <w:spacing w:val="-7"/>
          <w:sz w:val="25"/>
        </w:rPr>
        <w:t> </w:t>
      </w:r>
      <w:r>
        <w:rPr>
          <w:sz w:val="25"/>
        </w:rPr>
        <w:t>(</w:t>
      </w:r>
      <w:r>
        <w:rPr>
          <w:i/>
          <w:sz w:val="25"/>
        </w:rPr>
        <w:t>Javobi:</w:t>
      </w:r>
      <w:r>
        <w:rPr>
          <w:i/>
          <w:spacing w:val="65"/>
          <w:sz w:val="25"/>
        </w:rPr>
        <w:t> </w:t>
      </w:r>
      <w:r>
        <w:rPr>
          <w:i/>
          <w:spacing w:val="-10"/>
          <w:sz w:val="25"/>
        </w:rPr>
        <w:t>φ</w:t>
      </w:r>
      <w:r>
        <w:rPr>
          <w:i/>
          <w:sz w:val="25"/>
        </w:rPr>
        <w:tab/>
      </w:r>
      <w:r>
        <w:rPr>
          <w:sz w:val="25"/>
        </w:rPr>
        <w:t>≈</w:t>
      </w:r>
      <w:r>
        <w:rPr>
          <w:spacing w:val="-32"/>
          <w:sz w:val="25"/>
        </w:rPr>
        <w:t> </w:t>
      </w:r>
      <w:r>
        <w:rPr>
          <w:sz w:val="25"/>
        </w:rPr>
        <w:t>2,95</w:t>
      </w:r>
      <w:r>
        <w:rPr>
          <w:spacing w:val="7"/>
          <w:sz w:val="25"/>
        </w:rPr>
        <w:t> </w:t>
      </w:r>
      <w:r>
        <w:rPr>
          <w:spacing w:val="-5"/>
          <w:sz w:val="25"/>
        </w:rPr>
        <w:t>V).</w:t>
      </w:r>
    </w:p>
    <w:p>
      <w:pPr>
        <w:spacing w:line="110" w:lineRule="exact" w:before="0"/>
        <w:ind w:left="1590" w:right="0" w:firstLine="0"/>
        <w:jc w:val="center"/>
        <w:rPr>
          <w:sz w:val="14"/>
        </w:rPr>
      </w:pPr>
      <w:r>
        <w:rPr>
          <w:spacing w:val="-5"/>
          <w:w w:val="105"/>
          <w:sz w:val="14"/>
        </w:rPr>
        <w:t>max</w:t>
      </w:r>
    </w:p>
    <w:p>
      <w:pPr>
        <w:pStyle w:val="BodyText"/>
        <w:spacing w:before="144"/>
      </w:pPr>
    </w:p>
    <w:p>
      <w:pPr>
        <w:pStyle w:val="Heading1"/>
        <w:spacing w:before="1"/>
        <w:ind w:left="396" w:firstLine="0"/>
        <w:jc w:val="center"/>
      </w:pPr>
      <w:r>
        <w:rPr>
          <w:color w:val="F58220"/>
        </w:rPr>
        <w:t>VI</w:t>
      </w:r>
      <w:r>
        <w:rPr>
          <w:color w:val="F58220"/>
          <w:spacing w:val="10"/>
        </w:rPr>
        <w:t> </w:t>
      </w:r>
      <w:r>
        <w:rPr>
          <w:color w:val="F58220"/>
        </w:rPr>
        <w:t>BOBNI</w:t>
      </w:r>
      <w:r>
        <w:rPr>
          <w:color w:val="F58220"/>
          <w:spacing w:val="13"/>
        </w:rPr>
        <w:t> </w:t>
      </w:r>
      <w:r>
        <w:rPr>
          <w:color w:val="F58220"/>
        </w:rPr>
        <w:t>YAKUNLASH</w:t>
      </w:r>
      <w:r>
        <w:rPr>
          <w:color w:val="F58220"/>
          <w:spacing w:val="13"/>
        </w:rPr>
        <w:t> </w:t>
      </w:r>
      <w:r>
        <w:rPr>
          <w:color w:val="F58220"/>
        </w:rPr>
        <w:t>YUZASIDAN</w:t>
      </w:r>
      <w:r>
        <w:rPr>
          <w:color w:val="F58220"/>
          <w:spacing w:val="13"/>
        </w:rPr>
        <w:t> </w:t>
      </w:r>
      <w:r>
        <w:rPr>
          <w:color w:val="F58220"/>
        </w:rPr>
        <w:t>TEST</w:t>
      </w:r>
      <w:r>
        <w:rPr>
          <w:color w:val="F58220"/>
          <w:spacing w:val="13"/>
        </w:rPr>
        <w:t> </w:t>
      </w:r>
      <w:r>
        <w:rPr>
          <w:color w:val="F58220"/>
          <w:spacing w:val="-2"/>
        </w:rPr>
        <w:t>SAVOLLARI</w:t>
      </w:r>
    </w:p>
    <w:p>
      <w:pPr>
        <w:pStyle w:val="BodyText"/>
        <w:spacing w:before="9"/>
        <w:rPr>
          <w:b/>
          <w:sz w:val="4"/>
        </w:rPr>
      </w:pPr>
      <w:r>
        <w:rPr>
          <w:b/>
          <w:sz w:val="4"/>
        </w:rPr>
        <mc:AlternateContent>
          <mc:Choice Requires="wps">
            <w:drawing>
              <wp:anchor distT="0" distB="0" distL="0" distR="0" allowOverlap="1" layoutInCell="1" locked="0" behindDoc="1" simplePos="0" relativeHeight="487819776">
                <wp:simplePos x="0" y="0"/>
                <wp:positionH relativeFrom="page">
                  <wp:posOffset>756000</wp:posOffset>
                </wp:positionH>
                <wp:positionV relativeFrom="paragraph">
                  <wp:posOffset>50287</wp:posOffset>
                </wp:positionV>
                <wp:extent cx="5039995" cy="1270"/>
                <wp:effectExtent l="0" t="0" r="0" b="0"/>
                <wp:wrapTopAndBottom/>
                <wp:docPr id="1678" name="Graphic 1678"/>
                <wp:cNvGraphicFramePr>
                  <a:graphicFrameLocks/>
                </wp:cNvGraphicFramePr>
                <a:graphic>
                  <a:graphicData uri="http://schemas.microsoft.com/office/word/2010/wordprocessingShape">
                    <wps:wsp>
                      <wps:cNvPr id="1678" name="Graphic 1678"/>
                      <wps:cNvSpPr/>
                      <wps:spPr>
                        <a:xfrm>
                          <a:off x="0" y="0"/>
                          <a:ext cx="5039995" cy="1270"/>
                        </a:xfrm>
                        <a:custGeom>
                          <a:avLst/>
                          <a:gdLst/>
                          <a:ahLst/>
                          <a:cxnLst/>
                          <a:rect l="l" t="t" r="r" b="b"/>
                          <a:pathLst>
                            <a:path w="5039995" h="0">
                              <a:moveTo>
                                <a:pt x="0" y="0"/>
                              </a:moveTo>
                              <a:lnTo>
                                <a:pt x="5039995" y="0"/>
                              </a:lnTo>
                            </a:path>
                          </a:pathLst>
                        </a:custGeom>
                        <a:ln w="25400">
                          <a:solidFill>
                            <a:srgbClr val="F58357"/>
                          </a:solidFill>
                          <a:prstDash val="solid"/>
                        </a:ln>
                      </wps:spPr>
                      <wps:bodyPr wrap="square" lIns="0" tIns="0" rIns="0" bIns="0" rtlCol="0">
                        <a:prstTxWarp prst="textNoShape">
                          <a:avLst/>
                        </a:prstTxWarp>
                        <a:noAutofit/>
                      </wps:bodyPr>
                    </wps:wsp>
                  </a:graphicData>
                </a:graphic>
              </wp:anchor>
            </w:drawing>
          </mc:Choice>
          <mc:Fallback>
            <w:pict>
              <v:shape style="position:absolute;margin-left:59.527599pt;margin-top:3.959669pt;width:396.85pt;height:.1pt;mso-position-horizontal-relative:page;mso-position-vertical-relative:paragraph;z-index:-15496704;mso-wrap-distance-left:0;mso-wrap-distance-right:0" id="docshape910" coordorigin="1191,79" coordsize="7937,0" path="m1191,79l9128,79e" filled="false" stroked="true" strokeweight="2pt" strokecolor="#f58357">
                <v:path arrowok="t"/>
                <v:stroke dashstyle="solid"/>
                <w10:wrap type="topAndBottom"/>
              </v:shape>
            </w:pict>
          </mc:Fallback>
        </mc:AlternateContent>
      </w:r>
    </w:p>
    <w:p>
      <w:pPr>
        <w:pStyle w:val="ListParagraph"/>
        <w:numPr>
          <w:ilvl w:val="0"/>
          <w:numId w:val="57"/>
        </w:numPr>
        <w:tabs>
          <w:tab w:pos="396" w:val="left" w:leader="none"/>
        </w:tabs>
        <w:spacing w:line="240" w:lineRule="auto" w:before="278" w:after="0"/>
        <w:ind w:left="396" w:right="370" w:hanging="396"/>
        <w:jc w:val="right"/>
        <w:rPr>
          <w:b/>
          <w:sz w:val="25"/>
        </w:rPr>
      </w:pPr>
      <w:r>
        <w:rPr>
          <w:b/>
          <w:sz w:val="25"/>
        </w:rPr>
        <w:t>Yorug‘likning</w:t>
      </w:r>
      <w:r>
        <w:rPr>
          <w:b/>
          <w:spacing w:val="6"/>
          <w:sz w:val="25"/>
        </w:rPr>
        <w:t> </w:t>
      </w:r>
      <w:r>
        <w:rPr>
          <w:b/>
          <w:sz w:val="25"/>
        </w:rPr>
        <w:t>jismlardan</w:t>
      </w:r>
      <w:r>
        <w:rPr>
          <w:b/>
          <w:spacing w:val="8"/>
          <w:sz w:val="25"/>
        </w:rPr>
        <w:t> </w:t>
      </w:r>
      <w:r>
        <w:rPr>
          <w:b/>
          <w:sz w:val="25"/>
        </w:rPr>
        <w:t>elektronni</w:t>
      </w:r>
      <w:r>
        <w:rPr>
          <w:b/>
          <w:spacing w:val="8"/>
          <w:sz w:val="25"/>
        </w:rPr>
        <w:t> </w:t>
      </w:r>
      <w:r>
        <w:rPr>
          <w:b/>
          <w:sz w:val="25"/>
        </w:rPr>
        <w:t>chiqarish</w:t>
      </w:r>
      <w:r>
        <w:rPr>
          <w:b/>
          <w:spacing w:val="8"/>
          <w:sz w:val="25"/>
        </w:rPr>
        <w:t> </w:t>
      </w:r>
      <w:r>
        <w:rPr>
          <w:b/>
          <w:sz w:val="25"/>
        </w:rPr>
        <w:t>hodisasi</w:t>
      </w:r>
      <w:r>
        <w:rPr>
          <w:b/>
          <w:spacing w:val="8"/>
          <w:sz w:val="25"/>
        </w:rPr>
        <w:t> </w:t>
      </w:r>
      <w:r>
        <w:rPr>
          <w:b/>
          <w:sz w:val="25"/>
        </w:rPr>
        <w:t>…</w:t>
      </w:r>
      <w:r>
        <w:rPr>
          <w:b/>
          <w:spacing w:val="8"/>
          <w:sz w:val="25"/>
        </w:rPr>
        <w:t> </w:t>
      </w:r>
      <w:r>
        <w:rPr>
          <w:b/>
          <w:spacing w:val="-2"/>
          <w:sz w:val="25"/>
        </w:rPr>
        <w:t>deyiladi.</w:t>
      </w:r>
    </w:p>
    <w:p>
      <w:pPr>
        <w:pStyle w:val="ListParagraph"/>
        <w:numPr>
          <w:ilvl w:val="1"/>
          <w:numId w:val="57"/>
        </w:numPr>
        <w:tabs>
          <w:tab w:pos="327" w:val="left" w:leader="none"/>
          <w:tab w:pos="2223" w:val="left" w:leader="none"/>
          <w:tab w:pos="4103" w:val="left" w:leader="none"/>
          <w:tab w:pos="5983" w:val="left" w:leader="none"/>
        </w:tabs>
        <w:spacing w:line="240" w:lineRule="auto" w:before="38" w:after="0"/>
        <w:ind w:left="327" w:right="276" w:hanging="327"/>
        <w:jc w:val="right"/>
        <w:rPr>
          <w:sz w:val="25"/>
        </w:rPr>
      </w:pPr>
      <w:r>
        <w:rPr>
          <w:spacing w:val="-2"/>
          <w:sz w:val="25"/>
        </w:rPr>
        <w:t>qutblanish;</w:t>
      </w:r>
      <w:r>
        <w:rPr>
          <w:sz w:val="25"/>
        </w:rPr>
        <w:tab/>
        <w:t>B) </w:t>
      </w:r>
      <w:r>
        <w:rPr>
          <w:spacing w:val="-2"/>
          <w:sz w:val="25"/>
        </w:rPr>
        <w:t>difraksiya;</w:t>
      </w:r>
      <w:r>
        <w:rPr>
          <w:sz w:val="25"/>
        </w:rPr>
        <w:tab/>
        <w:t>C)</w:t>
      </w:r>
      <w:r>
        <w:rPr>
          <w:spacing w:val="13"/>
          <w:sz w:val="25"/>
        </w:rPr>
        <w:t> </w:t>
      </w:r>
      <w:r>
        <w:rPr>
          <w:spacing w:val="-2"/>
          <w:sz w:val="25"/>
        </w:rPr>
        <w:t>dispersiya;</w:t>
      </w:r>
      <w:r>
        <w:rPr>
          <w:sz w:val="25"/>
        </w:rPr>
        <w:tab/>
        <w:t>D)</w:t>
      </w:r>
      <w:r>
        <w:rPr>
          <w:spacing w:val="-1"/>
          <w:sz w:val="25"/>
        </w:rPr>
        <w:t> </w:t>
      </w:r>
      <w:r>
        <w:rPr>
          <w:spacing w:val="-2"/>
          <w:sz w:val="25"/>
        </w:rPr>
        <w:t>fotoeffekt.</w:t>
      </w:r>
    </w:p>
    <w:p>
      <w:pPr>
        <w:pStyle w:val="Heading1"/>
        <w:numPr>
          <w:ilvl w:val="0"/>
          <w:numId w:val="57"/>
        </w:numPr>
        <w:tabs>
          <w:tab w:pos="879" w:val="left" w:leader="none"/>
        </w:tabs>
        <w:spacing w:line="271" w:lineRule="auto" w:before="94" w:after="0"/>
        <w:ind w:left="879" w:right="83" w:hanging="397"/>
        <w:jc w:val="left"/>
      </w:pPr>
      <w:r>
        <w:rPr/>
        <w:t>Tushayotgan yorug‘likning intensivligi 4 marta kamaysa, fotoeffektda chiqayotgan elektronlar soni qanday o‘zgaradi?</w:t>
      </w:r>
    </w:p>
    <w:p>
      <w:pPr>
        <w:pStyle w:val="ListParagraph"/>
        <w:numPr>
          <w:ilvl w:val="1"/>
          <w:numId w:val="57"/>
        </w:numPr>
        <w:tabs>
          <w:tab w:pos="1206" w:val="left" w:leader="none"/>
          <w:tab w:pos="4982" w:val="left" w:leader="none"/>
        </w:tabs>
        <w:spacing w:line="240" w:lineRule="auto" w:before="0" w:after="0"/>
        <w:ind w:left="1206" w:right="0" w:hanging="327"/>
        <w:jc w:val="left"/>
        <w:rPr>
          <w:sz w:val="25"/>
        </w:rPr>
      </w:pPr>
      <w:r>
        <w:rPr>
          <w:sz w:val="25"/>
        </w:rPr>
        <w:t>4</w:t>
      </w:r>
      <w:r>
        <w:rPr>
          <w:spacing w:val="22"/>
          <w:sz w:val="25"/>
        </w:rPr>
        <w:t> </w:t>
      </w:r>
      <w:r>
        <w:rPr>
          <w:sz w:val="25"/>
        </w:rPr>
        <w:t>marta</w:t>
      </w:r>
      <w:r>
        <w:rPr>
          <w:spacing w:val="23"/>
          <w:sz w:val="25"/>
        </w:rPr>
        <w:t> </w:t>
      </w:r>
      <w:r>
        <w:rPr>
          <w:spacing w:val="-2"/>
          <w:sz w:val="25"/>
        </w:rPr>
        <w:t>ortadi;</w:t>
      </w:r>
      <w:r>
        <w:rPr>
          <w:sz w:val="25"/>
        </w:rPr>
        <w:tab/>
        <w:t>B)</w:t>
      </w:r>
      <w:r>
        <w:rPr>
          <w:spacing w:val="13"/>
          <w:sz w:val="25"/>
        </w:rPr>
        <w:t> </w:t>
      </w:r>
      <w:r>
        <w:rPr>
          <w:sz w:val="25"/>
        </w:rPr>
        <w:t>2</w:t>
      </w:r>
      <w:r>
        <w:rPr>
          <w:spacing w:val="15"/>
          <w:sz w:val="25"/>
        </w:rPr>
        <w:t> </w:t>
      </w:r>
      <w:r>
        <w:rPr>
          <w:sz w:val="25"/>
        </w:rPr>
        <w:t>marta</w:t>
      </w:r>
      <w:r>
        <w:rPr>
          <w:spacing w:val="15"/>
          <w:sz w:val="25"/>
        </w:rPr>
        <w:t> </w:t>
      </w:r>
      <w:r>
        <w:rPr>
          <w:spacing w:val="-2"/>
          <w:sz w:val="25"/>
        </w:rPr>
        <w:t>kamayadi;</w:t>
      </w:r>
    </w:p>
    <w:p>
      <w:pPr>
        <w:pStyle w:val="BodyText"/>
        <w:tabs>
          <w:tab w:pos="4982" w:val="left" w:leader="none"/>
        </w:tabs>
        <w:spacing w:before="38"/>
        <w:ind w:left="879"/>
      </w:pPr>
      <w:r>
        <w:rPr/>
        <w:t>C)</w:t>
      </w:r>
      <w:r>
        <w:rPr>
          <w:spacing w:val="19"/>
        </w:rPr>
        <w:t> </w:t>
      </w:r>
      <w:r>
        <w:rPr/>
        <w:t>4</w:t>
      </w:r>
      <w:r>
        <w:rPr>
          <w:spacing w:val="19"/>
        </w:rPr>
        <w:t> </w:t>
      </w:r>
      <w:r>
        <w:rPr/>
        <w:t>marta</w:t>
      </w:r>
      <w:r>
        <w:rPr>
          <w:spacing w:val="20"/>
        </w:rPr>
        <w:t> </w:t>
      </w:r>
      <w:r>
        <w:rPr>
          <w:spacing w:val="-2"/>
        </w:rPr>
        <w:t>kamayadi;</w:t>
      </w:r>
      <w:r>
        <w:rPr/>
        <w:tab/>
        <w:t>D)</w:t>
      </w:r>
      <w:r>
        <w:rPr>
          <w:spacing w:val="-1"/>
        </w:rPr>
        <w:t> </w:t>
      </w:r>
      <w:r>
        <w:rPr>
          <w:spacing w:val="-2"/>
        </w:rPr>
        <w:t>o‘zgarmaydi.</w:t>
      </w:r>
    </w:p>
    <w:p>
      <w:pPr>
        <w:pStyle w:val="Heading1"/>
        <w:numPr>
          <w:ilvl w:val="0"/>
          <w:numId w:val="57"/>
        </w:numPr>
        <w:tabs>
          <w:tab w:pos="879" w:val="left" w:leader="none"/>
        </w:tabs>
        <w:spacing w:line="271" w:lineRule="auto" w:before="94" w:after="0"/>
        <w:ind w:left="879" w:right="83" w:hanging="397"/>
        <w:jc w:val="left"/>
      </w:pPr>
      <w:r>
        <w:rPr/>
        <w:t>Fotoeffektda</w:t>
      </w:r>
      <w:r>
        <w:rPr>
          <w:spacing w:val="80"/>
        </w:rPr>
        <w:t> </w:t>
      </w:r>
      <w:r>
        <w:rPr/>
        <w:t>tushayotgan</w:t>
      </w:r>
      <w:r>
        <w:rPr>
          <w:spacing w:val="80"/>
        </w:rPr>
        <w:t> </w:t>
      </w:r>
      <w:r>
        <w:rPr/>
        <w:t>yorug‘likning</w:t>
      </w:r>
      <w:r>
        <w:rPr>
          <w:spacing w:val="80"/>
        </w:rPr>
        <w:t> </w:t>
      </w:r>
      <w:r>
        <w:rPr/>
        <w:t>chastotasi</w:t>
      </w:r>
      <w:r>
        <w:rPr>
          <w:spacing w:val="80"/>
        </w:rPr>
        <w:t> </w:t>
      </w:r>
      <w:r>
        <w:rPr/>
        <w:t>2</w:t>
      </w:r>
      <w:r>
        <w:rPr>
          <w:spacing w:val="80"/>
        </w:rPr>
        <w:t> </w:t>
      </w:r>
      <w:r>
        <w:rPr/>
        <w:t>marta</w:t>
      </w:r>
      <w:r>
        <w:rPr>
          <w:spacing w:val="80"/>
        </w:rPr>
        <w:t> </w:t>
      </w:r>
      <w:r>
        <w:rPr/>
        <w:t>ortsa, chiqayotgan fotoelektronlar soni qanday o‘zgaradi?</w:t>
      </w:r>
    </w:p>
    <w:p>
      <w:pPr>
        <w:pStyle w:val="ListParagraph"/>
        <w:numPr>
          <w:ilvl w:val="1"/>
          <w:numId w:val="57"/>
        </w:numPr>
        <w:tabs>
          <w:tab w:pos="1206" w:val="left" w:leader="none"/>
          <w:tab w:pos="4982" w:val="left" w:leader="none"/>
        </w:tabs>
        <w:spacing w:line="240" w:lineRule="auto" w:before="0" w:after="0"/>
        <w:ind w:left="1206" w:right="0" w:hanging="327"/>
        <w:jc w:val="left"/>
        <w:rPr>
          <w:sz w:val="25"/>
        </w:rPr>
      </w:pPr>
      <w:r>
        <w:rPr>
          <w:sz w:val="25"/>
        </w:rPr>
        <w:t>2</w:t>
      </w:r>
      <w:r>
        <w:rPr>
          <w:spacing w:val="22"/>
          <w:sz w:val="25"/>
        </w:rPr>
        <w:t> </w:t>
      </w:r>
      <w:r>
        <w:rPr>
          <w:sz w:val="25"/>
        </w:rPr>
        <w:t>marta</w:t>
      </w:r>
      <w:r>
        <w:rPr>
          <w:spacing w:val="23"/>
          <w:sz w:val="25"/>
        </w:rPr>
        <w:t> </w:t>
      </w:r>
      <w:r>
        <w:rPr>
          <w:spacing w:val="-2"/>
          <w:sz w:val="25"/>
        </w:rPr>
        <w:t>kamayadi;</w:t>
      </w:r>
      <w:r>
        <w:rPr>
          <w:sz w:val="25"/>
        </w:rPr>
        <w:tab/>
        <w:t>B)</w:t>
      </w:r>
      <w:r>
        <w:rPr>
          <w:spacing w:val="13"/>
          <w:sz w:val="25"/>
        </w:rPr>
        <w:t> </w:t>
      </w:r>
      <w:r>
        <w:rPr>
          <w:sz w:val="25"/>
        </w:rPr>
        <w:t>2</w:t>
      </w:r>
      <w:r>
        <w:rPr>
          <w:spacing w:val="15"/>
          <w:sz w:val="25"/>
        </w:rPr>
        <w:t> </w:t>
      </w:r>
      <w:r>
        <w:rPr>
          <w:sz w:val="25"/>
        </w:rPr>
        <w:t>marta</w:t>
      </w:r>
      <w:r>
        <w:rPr>
          <w:spacing w:val="15"/>
          <w:sz w:val="25"/>
        </w:rPr>
        <w:t> </w:t>
      </w:r>
      <w:r>
        <w:rPr>
          <w:spacing w:val="-2"/>
          <w:sz w:val="25"/>
        </w:rPr>
        <w:t>ortadi;</w:t>
      </w:r>
    </w:p>
    <w:p>
      <w:pPr>
        <w:pStyle w:val="BodyText"/>
        <w:tabs>
          <w:tab w:pos="4982" w:val="left" w:leader="none"/>
        </w:tabs>
        <w:spacing w:before="38"/>
        <w:ind w:left="879"/>
      </w:pPr>
      <w:r>
        <w:rPr/>
        <w:t>C)</w:t>
      </w:r>
      <w:r>
        <w:rPr>
          <w:spacing w:val="19"/>
        </w:rPr>
        <w:t> </w:t>
      </w:r>
      <w:r>
        <w:rPr/>
        <w:t>4</w:t>
      </w:r>
      <w:r>
        <w:rPr>
          <w:spacing w:val="19"/>
        </w:rPr>
        <w:t> </w:t>
      </w:r>
      <w:r>
        <w:rPr/>
        <w:t>marta</w:t>
      </w:r>
      <w:r>
        <w:rPr>
          <w:spacing w:val="20"/>
        </w:rPr>
        <w:t> </w:t>
      </w:r>
      <w:r>
        <w:rPr>
          <w:spacing w:val="-2"/>
        </w:rPr>
        <w:t>kamayadi;</w:t>
      </w:r>
      <w:r>
        <w:rPr/>
        <w:tab/>
        <w:t>D)</w:t>
      </w:r>
      <w:r>
        <w:rPr>
          <w:spacing w:val="-1"/>
        </w:rPr>
        <w:t> </w:t>
      </w:r>
      <w:r>
        <w:rPr>
          <w:spacing w:val="-2"/>
        </w:rPr>
        <w:t>o‘zgarmaydi.</w:t>
      </w:r>
    </w:p>
    <w:p>
      <w:pPr>
        <w:pStyle w:val="BodyText"/>
        <w:spacing w:after="0"/>
        <w:sectPr>
          <w:pgSz w:w="9930" w:h="14180"/>
          <w:pgMar w:header="0" w:footer="1383" w:top="880" w:bottom="1580" w:left="708" w:right="708"/>
        </w:sectPr>
      </w:pPr>
    </w:p>
    <w:p>
      <w:pPr>
        <w:pStyle w:val="Heading1"/>
        <w:numPr>
          <w:ilvl w:val="0"/>
          <w:numId w:val="57"/>
        </w:numPr>
        <w:tabs>
          <w:tab w:pos="482" w:val="left" w:leader="none"/>
        </w:tabs>
        <w:spacing w:line="261" w:lineRule="auto" w:before="63" w:after="0"/>
        <w:ind w:left="482" w:right="480" w:hanging="397"/>
        <w:jc w:val="both"/>
      </w:pPr>
      <w:r>
        <w:rPr/>
        <w:t>Tushayotgan yorug‘likning oqimi (λ=const da) 4 marta ortsa, fotoelektronlarning tezligi necha marta o‘zgaradi?</w:t>
      </w:r>
    </w:p>
    <w:p>
      <w:pPr>
        <w:pStyle w:val="ListParagraph"/>
        <w:numPr>
          <w:ilvl w:val="1"/>
          <w:numId w:val="57"/>
        </w:numPr>
        <w:tabs>
          <w:tab w:pos="809" w:val="left" w:leader="none"/>
          <w:tab w:pos="4586" w:val="left" w:leader="none"/>
        </w:tabs>
        <w:spacing w:line="287" w:lineRule="exact" w:before="0" w:after="0"/>
        <w:ind w:left="809" w:right="0" w:hanging="327"/>
        <w:jc w:val="both"/>
        <w:rPr>
          <w:sz w:val="25"/>
        </w:rPr>
      </w:pPr>
      <w:r>
        <w:rPr>
          <w:spacing w:val="-2"/>
          <w:sz w:val="25"/>
        </w:rPr>
        <w:t>o‘zgarmaydi;</w:t>
      </w:r>
      <w:r>
        <w:rPr>
          <w:sz w:val="25"/>
        </w:rPr>
        <w:tab/>
        <w:t>C)</w:t>
      </w:r>
      <w:r>
        <w:rPr>
          <w:spacing w:val="17"/>
          <w:sz w:val="25"/>
        </w:rPr>
        <w:t> </w:t>
      </w:r>
      <w:r>
        <w:rPr>
          <w:sz w:val="25"/>
        </w:rPr>
        <w:t>4</w:t>
      </w:r>
      <w:r>
        <w:rPr>
          <w:spacing w:val="19"/>
          <w:sz w:val="25"/>
        </w:rPr>
        <w:t> </w:t>
      </w:r>
      <w:r>
        <w:rPr>
          <w:sz w:val="25"/>
        </w:rPr>
        <w:t>marta</w:t>
      </w:r>
      <w:r>
        <w:rPr>
          <w:spacing w:val="20"/>
          <w:sz w:val="25"/>
        </w:rPr>
        <w:t> </w:t>
      </w:r>
      <w:r>
        <w:rPr>
          <w:spacing w:val="-2"/>
          <w:sz w:val="25"/>
        </w:rPr>
        <w:t>kamayadi;</w:t>
      </w:r>
    </w:p>
    <w:p>
      <w:pPr>
        <w:pStyle w:val="ListParagraph"/>
        <w:numPr>
          <w:ilvl w:val="1"/>
          <w:numId w:val="57"/>
        </w:numPr>
        <w:tabs>
          <w:tab w:pos="794" w:val="left" w:leader="none"/>
          <w:tab w:pos="4586" w:val="left" w:leader="none"/>
        </w:tabs>
        <w:spacing w:line="240" w:lineRule="auto" w:before="25" w:after="0"/>
        <w:ind w:left="794" w:right="0" w:hanging="312"/>
        <w:jc w:val="both"/>
        <w:rPr>
          <w:sz w:val="25"/>
        </w:rPr>
      </w:pPr>
      <w:r>
        <w:rPr>
          <w:sz w:val="25"/>
        </w:rPr>
        <w:t>4</w:t>
      </w:r>
      <w:r>
        <w:rPr>
          <w:spacing w:val="22"/>
          <w:sz w:val="25"/>
        </w:rPr>
        <w:t> </w:t>
      </w:r>
      <w:r>
        <w:rPr>
          <w:sz w:val="25"/>
        </w:rPr>
        <w:t>marta</w:t>
      </w:r>
      <w:r>
        <w:rPr>
          <w:spacing w:val="23"/>
          <w:sz w:val="25"/>
        </w:rPr>
        <w:t> </w:t>
      </w:r>
      <w:r>
        <w:rPr>
          <w:spacing w:val="-2"/>
          <w:sz w:val="25"/>
        </w:rPr>
        <w:t>ortadi;</w:t>
      </w:r>
      <w:r>
        <w:rPr>
          <w:sz w:val="25"/>
        </w:rPr>
        <w:tab/>
        <w:t>D)</w:t>
      </w:r>
      <w:r>
        <w:rPr>
          <w:spacing w:val="13"/>
          <w:sz w:val="25"/>
        </w:rPr>
        <w:t> </w:t>
      </w:r>
      <w:r>
        <w:rPr>
          <w:sz w:val="25"/>
        </w:rPr>
        <w:t>2</w:t>
      </w:r>
      <w:r>
        <w:rPr>
          <w:spacing w:val="15"/>
          <w:sz w:val="25"/>
        </w:rPr>
        <w:t> </w:t>
      </w:r>
      <w:r>
        <w:rPr>
          <w:sz w:val="25"/>
        </w:rPr>
        <w:t>marta</w:t>
      </w:r>
      <w:r>
        <w:rPr>
          <w:spacing w:val="16"/>
          <w:sz w:val="25"/>
        </w:rPr>
        <w:t> </w:t>
      </w:r>
      <w:r>
        <w:rPr>
          <w:spacing w:val="-2"/>
          <w:sz w:val="25"/>
        </w:rPr>
        <w:t>ortadi.</w:t>
      </w:r>
    </w:p>
    <w:p>
      <w:pPr>
        <w:pStyle w:val="Heading1"/>
        <w:numPr>
          <w:ilvl w:val="0"/>
          <w:numId w:val="57"/>
        </w:numPr>
        <w:tabs>
          <w:tab w:pos="480" w:val="left" w:leader="none"/>
          <w:tab w:pos="482" w:val="left" w:leader="none"/>
        </w:tabs>
        <w:spacing w:line="261" w:lineRule="auto" w:before="83" w:after="0"/>
        <w:ind w:left="482" w:right="480" w:hanging="397"/>
        <w:jc w:val="both"/>
      </w:pPr>
      <w:r>
        <w:rPr/>
        <w:t>Agar</w:t>
      </w:r>
      <w:r>
        <w:rPr>
          <w:spacing w:val="-16"/>
        </w:rPr>
        <w:t> </w:t>
      </w:r>
      <w:r>
        <w:rPr/>
        <w:t>fotoeffektda chiqayotgan zarralarning tezligi 1,6</w:t>
      </w:r>
      <w:r>
        <w:rPr>
          <w:spacing w:val="-16"/>
        </w:rPr>
        <w:t> </w:t>
      </w:r>
      <w:r>
        <w:rPr/>
        <w:t>·</w:t>
      </w:r>
      <w:r>
        <w:rPr>
          <w:spacing w:val="-16"/>
        </w:rPr>
        <w:t> </w:t>
      </w:r>
      <w:r>
        <w:rPr/>
        <w:t>10</w:t>
      </w:r>
      <w:r>
        <w:rPr>
          <w:position w:val="8"/>
          <w:sz w:val="14"/>
        </w:rPr>
        <w:t>6</w:t>
      </w:r>
      <w:r>
        <w:rPr>
          <w:spacing w:val="40"/>
          <w:position w:val="8"/>
          <w:sz w:val="14"/>
        </w:rPr>
        <w:t> </w:t>
      </w:r>
      <w:r>
        <w:rPr/>
        <w:t>m/s bo‘lsa, tushayotgan</w:t>
      </w:r>
      <w:r>
        <w:rPr>
          <w:spacing w:val="40"/>
        </w:rPr>
        <w:t> </w:t>
      </w:r>
      <w:r>
        <w:rPr/>
        <w:t>yorug‘likning</w:t>
      </w:r>
      <w:r>
        <w:rPr>
          <w:spacing w:val="40"/>
        </w:rPr>
        <w:t> </w:t>
      </w:r>
      <w:r>
        <w:rPr/>
        <w:t>to‘lqin</w:t>
      </w:r>
      <w:r>
        <w:rPr>
          <w:spacing w:val="40"/>
        </w:rPr>
        <w:t> </w:t>
      </w:r>
      <w:r>
        <w:rPr/>
        <w:t>uzunligini</w:t>
      </w:r>
      <w:r>
        <w:rPr>
          <w:spacing w:val="40"/>
        </w:rPr>
        <w:t> </w:t>
      </w:r>
      <w:r>
        <w:rPr/>
        <w:t>hisoblang.</w:t>
      </w:r>
      <w:r>
        <w:rPr>
          <w:spacing w:val="40"/>
        </w:rPr>
        <w:t> </w:t>
      </w:r>
      <w:r>
        <w:rPr/>
        <w:t>Chiqish</w:t>
      </w:r>
      <w:r>
        <w:rPr>
          <w:spacing w:val="40"/>
        </w:rPr>
        <w:t> </w:t>
      </w:r>
      <w:r>
        <w:rPr/>
        <w:t>ishi A</w:t>
      </w:r>
      <w:r>
        <w:rPr>
          <w:spacing w:val="-15"/>
        </w:rPr>
        <w:t> </w:t>
      </w:r>
      <w:r>
        <w:rPr/>
        <w:t>=</w:t>
      </w:r>
      <w:r>
        <w:rPr>
          <w:spacing w:val="-15"/>
        </w:rPr>
        <w:t> </w:t>
      </w:r>
      <w:r>
        <w:rPr/>
        <w:t>5,3 eV (m).</w:t>
      </w:r>
    </w:p>
    <w:p>
      <w:pPr>
        <w:pStyle w:val="ListParagraph"/>
        <w:numPr>
          <w:ilvl w:val="1"/>
          <w:numId w:val="57"/>
        </w:numPr>
        <w:tabs>
          <w:tab w:pos="809" w:val="left" w:leader="none"/>
          <w:tab w:pos="2705" w:val="left" w:leader="none"/>
          <w:tab w:pos="4585" w:val="left" w:leader="none"/>
        </w:tabs>
        <w:spacing w:line="286" w:lineRule="exact" w:before="0" w:after="0"/>
        <w:ind w:left="809" w:right="0" w:hanging="327"/>
        <w:jc w:val="both"/>
        <w:rPr>
          <w:sz w:val="25"/>
        </w:rPr>
      </w:pPr>
      <w:r>
        <w:rPr>
          <w:spacing w:val="-2"/>
          <w:w w:val="90"/>
          <w:sz w:val="25"/>
        </w:rPr>
        <w:t>10</w:t>
      </w:r>
      <w:r>
        <w:rPr>
          <w:spacing w:val="-25"/>
          <w:w w:val="90"/>
          <w:sz w:val="25"/>
        </w:rPr>
        <w:t> </w:t>
      </w:r>
      <w:r>
        <w:rPr>
          <w:spacing w:val="-2"/>
          <w:w w:val="90"/>
          <w:sz w:val="25"/>
        </w:rPr>
        <w:t>·</w:t>
      </w:r>
      <w:r>
        <w:rPr>
          <w:spacing w:val="-24"/>
          <w:w w:val="90"/>
          <w:sz w:val="25"/>
        </w:rPr>
        <w:t> </w:t>
      </w:r>
      <w:r>
        <w:rPr>
          <w:spacing w:val="-2"/>
          <w:w w:val="90"/>
          <w:sz w:val="25"/>
        </w:rPr>
        <w:t>10</w:t>
      </w:r>
      <w:r>
        <w:rPr>
          <w:spacing w:val="-2"/>
          <w:w w:val="90"/>
          <w:position w:val="8"/>
          <w:sz w:val="14"/>
        </w:rPr>
        <w:t>–6</w:t>
      </w:r>
      <w:r>
        <w:rPr>
          <w:spacing w:val="-2"/>
          <w:w w:val="90"/>
          <w:sz w:val="25"/>
        </w:rPr>
        <w:t>;</w:t>
      </w:r>
      <w:r>
        <w:rPr>
          <w:sz w:val="25"/>
        </w:rPr>
        <w:tab/>
      </w:r>
      <w:r>
        <w:rPr>
          <w:spacing w:val="-6"/>
          <w:sz w:val="25"/>
        </w:rPr>
        <w:t>B)</w:t>
      </w:r>
      <w:r>
        <w:rPr>
          <w:spacing w:val="-3"/>
          <w:sz w:val="25"/>
        </w:rPr>
        <w:t> </w:t>
      </w:r>
      <w:r>
        <w:rPr>
          <w:spacing w:val="-6"/>
          <w:sz w:val="25"/>
        </w:rPr>
        <w:t>9,8</w:t>
      </w:r>
      <w:r>
        <w:rPr>
          <w:spacing w:val="-32"/>
          <w:sz w:val="25"/>
        </w:rPr>
        <w:t> </w:t>
      </w:r>
      <w:r>
        <w:rPr>
          <w:spacing w:val="-6"/>
          <w:sz w:val="25"/>
        </w:rPr>
        <w:t>·</w:t>
      </w:r>
      <w:r>
        <w:rPr>
          <w:spacing w:val="-32"/>
          <w:sz w:val="25"/>
        </w:rPr>
        <w:t> </w:t>
      </w:r>
      <w:r>
        <w:rPr>
          <w:spacing w:val="-6"/>
          <w:sz w:val="25"/>
        </w:rPr>
        <w:t>10</w:t>
      </w:r>
      <w:r>
        <w:rPr>
          <w:spacing w:val="-6"/>
          <w:position w:val="8"/>
          <w:sz w:val="14"/>
        </w:rPr>
        <w:t>–9</w:t>
      </w:r>
      <w:r>
        <w:rPr>
          <w:spacing w:val="-6"/>
          <w:sz w:val="25"/>
        </w:rPr>
        <w:t>;</w:t>
      </w:r>
      <w:r>
        <w:rPr>
          <w:sz w:val="25"/>
        </w:rPr>
        <w:tab/>
        <w:t>C)</w:t>
      </w:r>
      <w:r>
        <w:rPr>
          <w:spacing w:val="-7"/>
          <w:sz w:val="25"/>
        </w:rPr>
        <w:t> </w:t>
      </w:r>
      <w:r>
        <w:rPr>
          <w:sz w:val="25"/>
        </w:rPr>
        <w:t>6,63</w:t>
      </w:r>
      <w:r>
        <w:rPr>
          <w:spacing w:val="-32"/>
          <w:sz w:val="25"/>
        </w:rPr>
        <w:t> </w:t>
      </w:r>
      <w:r>
        <w:rPr>
          <w:sz w:val="25"/>
        </w:rPr>
        <w:t>·</w:t>
      </w:r>
      <w:r>
        <w:rPr>
          <w:spacing w:val="-32"/>
          <w:sz w:val="25"/>
        </w:rPr>
        <w:t> </w:t>
      </w:r>
      <w:r>
        <w:rPr>
          <w:sz w:val="25"/>
        </w:rPr>
        <w:t>10</w:t>
      </w:r>
      <w:r>
        <w:rPr>
          <w:position w:val="8"/>
          <w:sz w:val="14"/>
        </w:rPr>
        <w:t>–10</w:t>
      </w:r>
      <w:r>
        <w:rPr>
          <w:sz w:val="25"/>
        </w:rPr>
        <w:t>;</w:t>
      </w:r>
      <w:r>
        <w:rPr>
          <w:spacing w:val="79"/>
          <w:sz w:val="25"/>
        </w:rPr>
        <w:t>   </w:t>
      </w:r>
      <w:r>
        <w:rPr>
          <w:sz w:val="25"/>
        </w:rPr>
        <w:t>D)</w:t>
      </w:r>
      <w:r>
        <w:rPr>
          <w:spacing w:val="9"/>
          <w:sz w:val="25"/>
        </w:rPr>
        <w:t> </w:t>
      </w:r>
      <w:r>
        <w:rPr>
          <w:sz w:val="25"/>
        </w:rPr>
        <w:t>2</w:t>
      </w:r>
      <w:r>
        <w:rPr>
          <w:spacing w:val="-32"/>
          <w:sz w:val="25"/>
        </w:rPr>
        <w:t> </w:t>
      </w:r>
      <w:r>
        <w:rPr>
          <w:sz w:val="25"/>
        </w:rPr>
        <w:t>·</w:t>
      </w:r>
      <w:r>
        <w:rPr>
          <w:spacing w:val="-32"/>
          <w:sz w:val="25"/>
        </w:rPr>
        <w:t> </w:t>
      </w:r>
      <w:r>
        <w:rPr>
          <w:spacing w:val="-2"/>
          <w:sz w:val="25"/>
        </w:rPr>
        <w:t>10</w:t>
      </w:r>
      <w:r>
        <w:rPr>
          <w:spacing w:val="-2"/>
          <w:position w:val="8"/>
          <w:sz w:val="14"/>
        </w:rPr>
        <w:t>–7</w:t>
      </w:r>
      <w:r>
        <w:rPr>
          <w:spacing w:val="-2"/>
          <w:sz w:val="25"/>
        </w:rPr>
        <w:t>.</w:t>
      </w:r>
    </w:p>
    <w:p>
      <w:pPr>
        <w:pStyle w:val="Heading1"/>
        <w:numPr>
          <w:ilvl w:val="0"/>
          <w:numId w:val="57"/>
        </w:numPr>
        <w:tabs>
          <w:tab w:pos="482" w:val="left" w:leader="none"/>
        </w:tabs>
        <w:spacing w:line="261" w:lineRule="auto" w:before="82" w:after="0"/>
        <w:ind w:left="482" w:right="480" w:hanging="397"/>
        <w:jc w:val="both"/>
      </w:pPr>
      <w:r>
        <w:rPr/>
        <w:t>Kaliy uchun fotoeffektning qizil chegarasi 600 nm. Kaliy uchun</w:t>
      </w:r>
      <w:r>
        <w:rPr>
          <w:spacing w:val="40"/>
        </w:rPr>
        <w:t> </w:t>
      </w:r>
      <w:r>
        <w:rPr/>
        <w:t>chiqish ishini hisoblang (Joullarda)</w:t>
      </w:r>
    </w:p>
    <w:p>
      <w:pPr>
        <w:pStyle w:val="ListParagraph"/>
        <w:numPr>
          <w:ilvl w:val="1"/>
          <w:numId w:val="57"/>
        </w:numPr>
        <w:tabs>
          <w:tab w:pos="809" w:val="left" w:leader="none"/>
          <w:tab w:pos="2705" w:val="left" w:leader="none"/>
        </w:tabs>
        <w:spacing w:line="287" w:lineRule="exact" w:before="0" w:after="0"/>
        <w:ind w:left="809" w:right="0" w:hanging="327"/>
        <w:jc w:val="both"/>
        <w:rPr>
          <w:sz w:val="25"/>
        </w:rPr>
      </w:pPr>
      <w:r>
        <w:rPr>
          <w:w w:val="90"/>
          <w:sz w:val="25"/>
        </w:rPr>
        <w:t>6,6</w:t>
      </w:r>
      <w:r>
        <w:rPr>
          <w:spacing w:val="-20"/>
          <w:w w:val="90"/>
          <w:sz w:val="25"/>
        </w:rPr>
        <w:t> </w:t>
      </w:r>
      <w:r>
        <w:rPr>
          <w:w w:val="90"/>
          <w:sz w:val="25"/>
        </w:rPr>
        <w:t>·</w:t>
      </w:r>
      <w:r>
        <w:rPr>
          <w:spacing w:val="-20"/>
          <w:w w:val="90"/>
          <w:sz w:val="25"/>
        </w:rPr>
        <w:t> </w:t>
      </w:r>
      <w:r>
        <w:rPr>
          <w:spacing w:val="-2"/>
          <w:w w:val="90"/>
          <w:sz w:val="25"/>
        </w:rPr>
        <w:t>10</w:t>
      </w:r>
      <w:r>
        <w:rPr>
          <w:spacing w:val="-2"/>
          <w:w w:val="90"/>
          <w:position w:val="8"/>
          <w:sz w:val="14"/>
        </w:rPr>
        <w:t>–26</w:t>
      </w:r>
      <w:r>
        <w:rPr>
          <w:spacing w:val="-2"/>
          <w:w w:val="90"/>
          <w:sz w:val="25"/>
        </w:rPr>
        <w:t>;</w:t>
      </w:r>
      <w:r>
        <w:rPr>
          <w:sz w:val="25"/>
        </w:rPr>
        <w:tab/>
        <w:t>B)</w:t>
      </w:r>
      <w:r>
        <w:rPr>
          <w:spacing w:val="-5"/>
          <w:sz w:val="25"/>
        </w:rPr>
        <w:t> </w:t>
      </w:r>
      <w:r>
        <w:rPr>
          <w:sz w:val="25"/>
        </w:rPr>
        <w:t>6,6</w:t>
      </w:r>
      <w:r>
        <w:rPr>
          <w:spacing w:val="-32"/>
          <w:sz w:val="25"/>
        </w:rPr>
        <w:t> </w:t>
      </w:r>
      <w:r>
        <w:rPr>
          <w:sz w:val="25"/>
        </w:rPr>
        <w:t>·</w:t>
      </w:r>
      <w:r>
        <w:rPr>
          <w:spacing w:val="-32"/>
          <w:sz w:val="25"/>
        </w:rPr>
        <w:t> </w:t>
      </w:r>
      <w:r>
        <w:rPr>
          <w:sz w:val="25"/>
        </w:rPr>
        <w:t>10</w:t>
      </w:r>
      <w:r>
        <w:rPr>
          <w:position w:val="8"/>
          <w:sz w:val="14"/>
        </w:rPr>
        <w:t>–19</w:t>
      </w:r>
      <w:r>
        <w:rPr>
          <w:sz w:val="25"/>
        </w:rPr>
        <w:t>;</w:t>
      </w:r>
      <w:r>
        <w:rPr>
          <w:spacing w:val="78"/>
          <w:sz w:val="25"/>
        </w:rPr>
        <w:t>    </w:t>
      </w:r>
      <w:r>
        <w:rPr>
          <w:sz w:val="25"/>
        </w:rPr>
        <w:t>C)</w:t>
      </w:r>
      <w:r>
        <w:rPr>
          <w:spacing w:val="10"/>
          <w:sz w:val="25"/>
        </w:rPr>
        <w:t> </w:t>
      </w:r>
      <w:r>
        <w:rPr>
          <w:sz w:val="25"/>
        </w:rPr>
        <w:t>2,2</w:t>
      </w:r>
      <w:r>
        <w:rPr>
          <w:spacing w:val="-32"/>
          <w:sz w:val="25"/>
        </w:rPr>
        <w:t> </w:t>
      </w:r>
      <w:r>
        <w:rPr>
          <w:sz w:val="25"/>
        </w:rPr>
        <w:t>·</w:t>
      </w:r>
      <w:r>
        <w:rPr>
          <w:spacing w:val="-32"/>
          <w:sz w:val="25"/>
        </w:rPr>
        <w:t> </w:t>
      </w:r>
      <w:r>
        <w:rPr>
          <w:sz w:val="25"/>
        </w:rPr>
        <w:t>10</w:t>
      </w:r>
      <w:r>
        <w:rPr>
          <w:position w:val="8"/>
          <w:sz w:val="14"/>
        </w:rPr>
        <w:t>–19</w:t>
      </w:r>
      <w:r>
        <w:rPr>
          <w:sz w:val="25"/>
        </w:rPr>
        <w:t>;</w:t>
      </w:r>
      <w:r>
        <w:rPr>
          <w:spacing w:val="72"/>
          <w:sz w:val="25"/>
        </w:rPr>
        <w:t>    </w:t>
      </w:r>
      <w:r>
        <w:rPr>
          <w:sz w:val="25"/>
        </w:rPr>
        <w:t>D)</w:t>
      </w:r>
      <w:r>
        <w:rPr>
          <w:spacing w:val="13"/>
          <w:sz w:val="25"/>
        </w:rPr>
        <w:t> </w:t>
      </w:r>
      <w:r>
        <w:rPr>
          <w:sz w:val="25"/>
        </w:rPr>
        <w:t>3,5</w:t>
      </w:r>
      <w:r>
        <w:rPr>
          <w:spacing w:val="-32"/>
          <w:sz w:val="25"/>
        </w:rPr>
        <w:t> </w:t>
      </w:r>
      <w:r>
        <w:rPr>
          <w:sz w:val="25"/>
        </w:rPr>
        <w:t>·</w:t>
      </w:r>
      <w:r>
        <w:rPr>
          <w:spacing w:val="-32"/>
          <w:sz w:val="25"/>
        </w:rPr>
        <w:t> </w:t>
      </w:r>
      <w:r>
        <w:rPr>
          <w:spacing w:val="-2"/>
          <w:sz w:val="25"/>
        </w:rPr>
        <w:t>10</w:t>
      </w:r>
      <w:r>
        <w:rPr>
          <w:spacing w:val="-2"/>
          <w:position w:val="8"/>
          <w:sz w:val="14"/>
        </w:rPr>
        <w:t>–19</w:t>
      </w:r>
      <w:r>
        <w:rPr>
          <w:spacing w:val="-2"/>
          <w:sz w:val="25"/>
        </w:rPr>
        <w:t>.</w:t>
      </w:r>
    </w:p>
    <w:p>
      <w:pPr>
        <w:pStyle w:val="Heading1"/>
        <w:numPr>
          <w:ilvl w:val="0"/>
          <w:numId w:val="57"/>
        </w:numPr>
        <w:tabs>
          <w:tab w:pos="479" w:val="left" w:leader="none"/>
          <w:tab w:pos="481" w:val="left" w:leader="none"/>
        </w:tabs>
        <w:spacing w:line="261" w:lineRule="auto" w:before="82" w:after="0"/>
        <w:ind w:left="481" w:right="481" w:hanging="397"/>
        <w:jc w:val="both"/>
      </w:pPr>
      <w:r>
        <w:rPr/>
        <w:t>Agar fotokatoddan elementlarning chiqish ishi 3 eV bo‘lsa, unga tushayotgan fotonlarning energiyasi 5 eV bo‘lsa, tormozlovchi potensial qanday bo‘lganda foton kuchi nolga teng bo‘ladi (V)?</w:t>
      </w:r>
    </w:p>
    <w:p>
      <w:pPr>
        <w:pStyle w:val="ListParagraph"/>
        <w:numPr>
          <w:ilvl w:val="1"/>
          <w:numId w:val="57"/>
        </w:numPr>
        <w:tabs>
          <w:tab w:pos="808" w:val="left" w:leader="none"/>
          <w:tab w:pos="2705" w:val="left" w:leader="none"/>
          <w:tab w:pos="4585" w:val="left" w:leader="none"/>
          <w:tab w:pos="6465" w:val="left" w:leader="none"/>
        </w:tabs>
        <w:spacing w:line="286" w:lineRule="exact" w:before="0" w:after="0"/>
        <w:ind w:left="808" w:right="0" w:hanging="327"/>
        <w:jc w:val="both"/>
        <w:rPr>
          <w:sz w:val="25"/>
        </w:rPr>
      </w:pPr>
      <w:r>
        <w:rPr>
          <w:spacing w:val="-4"/>
          <w:sz w:val="25"/>
        </w:rPr>
        <w:t>1.5;</w:t>
      </w:r>
      <w:r>
        <w:rPr>
          <w:sz w:val="25"/>
        </w:rPr>
        <w:tab/>
        <w:t>B) </w:t>
      </w:r>
      <w:r>
        <w:rPr>
          <w:spacing w:val="-5"/>
          <w:sz w:val="25"/>
        </w:rPr>
        <w:t>2;</w:t>
      </w:r>
      <w:r>
        <w:rPr>
          <w:sz w:val="25"/>
        </w:rPr>
        <w:tab/>
        <w:t>C)</w:t>
      </w:r>
      <w:r>
        <w:rPr>
          <w:spacing w:val="13"/>
          <w:sz w:val="25"/>
        </w:rPr>
        <w:t> </w:t>
      </w:r>
      <w:r>
        <w:rPr>
          <w:spacing w:val="-5"/>
          <w:sz w:val="25"/>
        </w:rPr>
        <w:t>3;</w:t>
      </w:r>
      <w:r>
        <w:rPr>
          <w:sz w:val="25"/>
        </w:rPr>
        <w:tab/>
        <w:t>D)</w:t>
      </w:r>
      <w:r>
        <w:rPr>
          <w:spacing w:val="1"/>
          <w:sz w:val="25"/>
        </w:rPr>
        <w:t> </w:t>
      </w:r>
      <w:r>
        <w:rPr>
          <w:spacing w:val="-5"/>
          <w:sz w:val="25"/>
        </w:rPr>
        <w:t>5.</w:t>
      </w:r>
    </w:p>
    <w:p>
      <w:pPr>
        <w:pStyle w:val="Heading1"/>
        <w:numPr>
          <w:ilvl w:val="0"/>
          <w:numId w:val="57"/>
        </w:numPr>
        <w:tabs>
          <w:tab w:pos="480" w:val="left" w:leader="none"/>
          <w:tab w:pos="482" w:val="left" w:leader="none"/>
        </w:tabs>
        <w:spacing w:line="261" w:lineRule="auto" w:before="82" w:after="0"/>
        <w:ind w:left="482" w:right="480" w:hanging="398"/>
        <w:jc w:val="both"/>
      </w:pPr>
      <w:r>
        <w:rPr/>
        <w:t>Biror</w:t>
      </w:r>
      <w:r>
        <w:rPr>
          <w:spacing w:val="40"/>
        </w:rPr>
        <w:t> </w:t>
      </w:r>
      <w:r>
        <w:rPr/>
        <w:t>metall</w:t>
      </w:r>
      <w:r>
        <w:rPr>
          <w:spacing w:val="40"/>
        </w:rPr>
        <w:t> </w:t>
      </w:r>
      <w:r>
        <w:rPr/>
        <w:t>uchun</w:t>
      </w:r>
      <w:r>
        <w:rPr>
          <w:spacing w:val="40"/>
        </w:rPr>
        <w:t> </w:t>
      </w:r>
      <w:r>
        <w:rPr/>
        <w:t>fotoeffektning</w:t>
      </w:r>
      <w:r>
        <w:rPr>
          <w:spacing w:val="40"/>
        </w:rPr>
        <w:t> </w:t>
      </w:r>
      <w:r>
        <w:rPr/>
        <w:t>qizil</w:t>
      </w:r>
      <w:r>
        <w:rPr>
          <w:spacing w:val="40"/>
        </w:rPr>
        <w:t> </w:t>
      </w:r>
      <w:r>
        <w:rPr/>
        <w:t>chegarasi</w:t>
      </w:r>
      <w:r>
        <w:rPr>
          <w:spacing w:val="40"/>
        </w:rPr>
        <w:t> </w:t>
      </w:r>
      <w:r>
        <w:rPr/>
        <w:t>331</w:t>
      </w:r>
      <w:r>
        <w:rPr>
          <w:spacing w:val="40"/>
        </w:rPr>
        <w:t> </w:t>
      </w:r>
      <w:r>
        <w:rPr/>
        <w:t>nm</w:t>
      </w:r>
      <w:r>
        <w:rPr>
          <w:spacing w:val="40"/>
        </w:rPr>
        <w:t> </w:t>
      </w:r>
      <w:r>
        <w:rPr/>
        <w:t>ga</w:t>
      </w:r>
      <w:r>
        <w:rPr>
          <w:spacing w:val="40"/>
        </w:rPr>
        <w:t> </w:t>
      </w:r>
      <w:r>
        <w:rPr/>
        <w:t>teng. Bu metallda fotoeffektning ro‘y berishi uchun tushayotgan yorug‘lik fotonining energiyasi (eV) qanday bo‘ladi?</w:t>
      </w:r>
    </w:p>
    <w:p>
      <w:pPr>
        <w:pStyle w:val="ListParagraph"/>
        <w:numPr>
          <w:ilvl w:val="1"/>
          <w:numId w:val="57"/>
        </w:numPr>
        <w:tabs>
          <w:tab w:pos="809" w:val="left" w:leader="none"/>
          <w:tab w:pos="2705" w:val="left" w:leader="none"/>
          <w:tab w:pos="4585" w:val="left" w:leader="none"/>
          <w:tab w:pos="6465" w:val="left" w:leader="none"/>
        </w:tabs>
        <w:spacing w:line="286" w:lineRule="exact" w:before="0" w:after="0"/>
        <w:ind w:left="809" w:right="0" w:hanging="327"/>
        <w:jc w:val="both"/>
        <w:rPr>
          <w:sz w:val="25"/>
        </w:rPr>
      </w:pPr>
      <w:r>
        <w:rPr>
          <w:spacing w:val="-2"/>
          <w:sz w:val="25"/>
        </w:rPr>
        <w:t>2,45;</w:t>
      </w:r>
      <w:r>
        <w:rPr>
          <w:sz w:val="25"/>
        </w:rPr>
        <w:tab/>
        <w:t>B) </w:t>
      </w:r>
      <w:r>
        <w:rPr>
          <w:spacing w:val="-2"/>
          <w:sz w:val="25"/>
        </w:rPr>
        <w:t>2,60;</w:t>
      </w:r>
      <w:r>
        <w:rPr>
          <w:sz w:val="25"/>
        </w:rPr>
        <w:tab/>
        <w:t>C)</w:t>
      </w:r>
      <w:r>
        <w:rPr>
          <w:spacing w:val="13"/>
          <w:sz w:val="25"/>
        </w:rPr>
        <w:t> </w:t>
      </w:r>
      <w:r>
        <w:rPr>
          <w:spacing w:val="-4"/>
          <w:sz w:val="25"/>
        </w:rPr>
        <w:t>2,75;</w:t>
      </w:r>
      <w:r>
        <w:rPr>
          <w:sz w:val="25"/>
        </w:rPr>
        <w:tab/>
        <w:t>D)</w:t>
      </w:r>
      <w:r>
        <w:rPr>
          <w:spacing w:val="-1"/>
          <w:sz w:val="25"/>
        </w:rPr>
        <w:t> </w:t>
      </w:r>
      <w:r>
        <w:rPr>
          <w:spacing w:val="-2"/>
          <w:sz w:val="25"/>
        </w:rPr>
        <w:t>3,75.</w:t>
      </w:r>
    </w:p>
    <w:p>
      <w:pPr>
        <w:pStyle w:val="Heading1"/>
        <w:numPr>
          <w:ilvl w:val="0"/>
          <w:numId w:val="57"/>
        </w:numPr>
        <w:tabs>
          <w:tab w:pos="482" w:val="left" w:leader="none"/>
        </w:tabs>
        <w:spacing w:line="261" w:lineRule="auto" w:before="83" w:after="0"/>
        <w:ind w:left="482" w:right="480" w:hanging="397"/>
        <w:jc w:val="both"/>
      </w:pPr>
      <w:r>
        <w:rPr/>
        <w:t>Nikel uchun fotoeffekt qizil chegarasini aniqlang (m). Nikel uchun chiqish ishi 5 eV.</w:t>
      </w:r>
    </w:p>
    <w:p>
      <w:pPr>
        <w:pStyle w:val="ListParagraph"/>
        <w:numPr>
          <w:ilvl w:val="1"/>
          <w:numId w:val="57"/>
        </w:numPr>
        <w:tabs>
          <w:tab w:pos="809" w:val="left" w:leader="none"/>
          <w:tab w:pos="2705" w:val="left" w:leader="none"/>
          <w:tab w:pos="4585" w:val="left" w:leader="none"/>
          <w:tab w:pos="6465" w:val="left" w:leader="none"/>
        </w:tabs>
        <w:spacing w:line="287" w:lineRule="exact" w:before="0" w:after="0"/>
        <w:ind w:left="809" w:right="0" w:hanging="327"/>
        <w:jc w:val="both"/>
        <w:rPr>
          <w:sz w:val="25"/>
        </w:rPr>
      </w:pPr>
      <w:r>
        <w:rPr>
          <w:w w:val="90"/>
          <w:sz w:val="25"/>
        </w:rPr>
        <w:t>5</w:t>
      </w:r>
      <w:r>
        <w:rPr>
          <w:spacing w:val="-26"/>
          <w:w w:val="90"/>
          <w:sz w:val="25"/>
        </w:rPr>
        <w:t> </w:t>
      </w:r>
      <w:r>
        <w:rPr>
          <w:w w:val="90"/>
          <w:sz w:val="25"/>
        </w:rPr>
        <w:t>·</w:t>
      </w:r>
      <w:r>
        <w:rPr>
          <w:spacing w:val="-26"/>
          <w:w w:val="90"/>
          <w:sz w:val="25"/>
        </w:rPr>
        <w:t> </w:t>
      </w:r>
      <w:r>
        <w:rPr>
          <w:spacing w:val="-4"/>
          <w:w w:val="90"/>
          <w:sz w:val="25"/>
        </w:rPr>
        <w:t>10</w:t>
      </w:r>
      <w:r>
        <w:rPr>
          <w:spacing w:val="-4"/>
          <w:w w:val="90"/>
          <w:position w:val="8"/>
          <w:sz w:val="14"/>
        </w:rPr>
        <w:t>–7</w:t>
      </w:r>
      <w:r>
        <w:rPr>
          <w:spacing w:val="-4"/>
          <w:w w:val="90"/>
          <w:sz w:val="25"/>
        </w:rPr>
        <w:t>;</w:t>
      </w:r>
      <w:r>
        <w:rPr>
          <w:sz w:val="25"/>
        </w:rPr>
        <w:tab/>
      </w:r>
      <w:r>
        <w:rPr>
          <w:spacing w:val="-2"/>
          <w:sz w:val="25"/>
        </w:rPr>
        <w:t>B)</w:t>
      </w:r>
      <w:r>
        <w:rPr>
          <w:spacing w:val="-9"/>
          <w:sz w:val="25"/>
        </w:rPr>
        <w:t> </w:t>
      </w:r>
      <w:r>
        <w:rPr>
          <w:spacing w:val="-2"/>
          <w:sz w:val="25"/>
        </w:rPr>
        <w:t>2,3</w:t>
      </w:r>
      <w:r>
        <w:rPr>
          <w:spacing w:val="-32"/>
          <w:sz w:val="25"/>
        </w:rPr>
        <w:t> </w:t>
      </w:r>
      <w:r>
        <w:rPr>
          <w:spacing w:val="-2"/>
          <w:sz w:val="25"/>
        </w:rPr>
        <w:t>·</w:t>
      </w:r>
      <w:r>
        <w:rPr>
          <w:spacing w:val="-32"/>
          <w:sz w:val="25"/>
        </w:rPr>
        <w:t> </w:t>
      </w:r>
      <w:r>
        <w:rPr>
          <w:spacing w:val="-4"/>
          <w:sz w:val="25"/>
        </w:rPr>
        <w:t>10</w:t>
      </w:r>
      <w:r>
        <w:rPr>
          <w:spacing w:val="-4"/>
          <w:position w:val="8"/>
          <w:sz w:val="14"/>
        </w:rPr>
        <w:t>–5</w:t>
      </w:r>
      <w:r>
        <w:rPr>
          <w:spacing w:val="-4"/>
          <w:sz w:val="25"/>
        </w:rPr>
        <w:t>;</w:t>
      </w:r>
      <w:r>
        <w:rPr>
          <w:sz w:val="25"/>
        </w:rPr>
        <w:tab/>
        <w:t>C)</w:t>
      </w:r>
      <w:r>
        <w:rPr>
          <w:spacing w:val="-7"/>
          <w:sz w:val="25"/>
        </w:rPr>
        <w:t> </w:t>
      </w:r>
      <w:r>
        <w:rPr>
          <w:sz w:val="25"/>
        </w:rPr>
        <w:t>2,5</w:t>
      </w:r>
      <w:r>
        <w:rPr>
          <w:spacing w:val="-32"/>
          <w:sz w:val="25"/>
        </w:rPr>
        <w:t> </w:t>
      </w:r>
      <w:r>
        <w:rPr>
          <w:sz w:val="25"/>
        </w:rPr>
        <w:t>·</w:t>
      </w:r>
      <w:r>
        <w:rPr>
          <w:spacing w:val="-32"/>
          <w:sz w:val="25"/>
        </w:rPr>
        <w:t> </w:t>
      </w:r>
      <w:r>
        <w:rPr>
          <w:spacing w:val="-4"/>
          <w:sz w:val="25"/>
        </w:rPr>
        <w:t>10</w:t>
      </w:r>
      <w:r>
        <w:rPr>
          <w:spacing w:val="-4"/>
          <w:position w:val="8"/>
          <w:sz w:val="14"/>
        </w:rPr>
        <w:t>–7</w:t>
      </w:r>
      <w:r>
        <w:rPr>
          <w:spacing w:val="-4"/>
          <w:sz w:val="25"/>
        </w:rPr>
        <w:t>;</w:t>
      </w:r>
      <w:r>
        <w:rPr>
          <w:sz w:val="25"/>
        </w:rPr>
        <w:tab/>
      </w:r>
      <w:r>
        <w:rPr>
          <w:spacing w:val="-2"/>
          <w:sz w:val="25"/>
        </w:rPr>
        <w:t>D)</w:t>
      </w:r>
      <w:r>
        <w:rPr>
          <w:spacing w:val="-12"/>
          <w:sz w:val="25"/>
        </w:rPr>
        <w:t> </w:t>
      </w:r>
      <w:r>
        <w:rPr>
          <w:spacing w:val="-2"/>
          <w:sz w:val="25"/>
        </w:rPr>
        <w:t>1</w:t>
      </w:r>
      <w:r>
        <w:rPr>
          <w:spacing w:val="-32"/>
          <w:sz w:val="25"/>
        </w:rPr>
        <w:t> </w:t>
      </w:r>
      <w:r>
        <w:rPr>
          <w:spacing w:val="-2"/>
          <w:sz w:val="25"/>
        </w:rPr>
        <w:t>·</w:t>
      </w:r>
      <w:r>
        <w:rPr>
          <w:spacing w:val="-32"/>
          <w:sz w:val="25"/>
        </w:rPr>
        <w:t> </w:t>
      </w:r>
      <w:r>
        <w:rPr>
          <w:spacing w:val="-2"/>
          <w:sz w:val="25"/>
        </w:rPr>
        <w:t>10</w:t>
      </w:r>
      <w:r>
        <w:rPr>
          <w:spacing w:val="-2"/>
          <w:position w:val="8"/>
          <w:sz w:val="14"/>
        </w:rPr>
        <w:t>–6</w:t>
      </w:r>
      <w:r>
        <w:rPr>
          <w:spacing w:val="-2"/>
          <w:sz w:val="25"/>
        </w:rPr>
        <w:t>.</w:t>
      </w:r>
    </w:p>
    <w:p>
      <w:pPr>
        <w:pStyle w:val="Heading1"/>
        <w:numPr>
          <w:ilvl w:val="0"/>
          <w:numId w:val="57"/>
        </w:numPr>
        <w:tabs>
          <w:tab w:pos="480" w:val="left" w:leader="none"/>
          <w:tab w:pos="482" w:val="left" w:leader="none"/>
        </w:tabs>
        <w:spacing w:line="261" w:lineRule="auto" w:before="82" w:after="0"/>
        <w:ind w:left="482" w:right="480" w:hanging="397"/>
        <w:jc w:val="both"/>
      </w:pPr>
      <w:r>
        <w:rPr/>
        <w:t>Chiqish ishi 3 eV bo‘lgan metallga 5 eV energiyali fotonlar tushganda undan chiqayotgan fotoelektronlarning maksimal kinetik energiyasini aniqlang (eV).</w:t>
      </w:r>
    </w:p>
    <w:p>
      <w:pPr>
        <w:pStyle w:val="ListParagraph"/>
        <w:numPr>
          <w:ilvl w:val="1"/>
          <w:numId w:val="57"/>
        </w:numPr>
        <w:tabs>
          <w:tab w:pos="809" w:val="left" w:leader="none"/>
          <w:tab w:pos="2705" w:val="left" w:leader="none"/>
          <w:tab w:pos="4585" w:val="left" w:leader="none"/>
          <w:tab w:pos="6465" w:val="left" w:leader="none"/>
        </w:tabs>
        <w:spacing w:line="240" w:lineRule="auto" w:before="11" w:after="0"/>
        <w:ind w:left="809" w:right="0" w:hanging="327"/>
        <w:jc w:val="both"/>
        <w:rPr>
          <w:sz w:val="25"/>
        </w:rPr>
      </w:pPr>
      <w:r>
        <w:rPr>
          <w:spacing w:val="-4"/>
          <w:sz w:val="25"/>
        </w:rPr>
        <w:t>0,6;</w:t>
      </w:r>
      <w:r>
        <w:rPr>
          <w:sz w:val="25"/>
        </w:rPr>
        <w:tab/>
        <w:t>B) </w:t>
      </w:r>
      <w:r>
        <w:rPr>
          <w:spacing w:val="-5"/>
          <w:sz w:val="25"/>
        </w:rPr>
        <w:t>2;</w:t>
      </w:r>
      <w:r>
        <w:rPr>
          <w:sz w:val="25"/>
        </w:rPr>
        <w:tab/>
        <w:t>C)</w:t>
      </w:r>
      <w:r>
        <w:rPr>
          <w:spacing w:val="13"/>
          <w:sz w:val="25"/>
        </w:rPr>
        <w:t> </w:t>
      </w:r>
      <w:r>
        <w:rPr>
          <w:spacing w:val="-5"/>
          <w:sz w:val="25"/>
        </w:rPr>
        <w:t>3;</w:t>
      </w:r>
      <w:r>
        <w:rPr>
          <w:sz w:val="25"/>
        </w:rPr>
        <w:tab/>
        <w:t>D)</w:t>
      </w:r>
      <w:r>
        <w:rPr>
          <w:spacing w:val="1"/>
          <w:sz w:val="25"/>
        </w:rPr>
        <w:t> </w:t>
      </w:r>
      <w:r>
        <w:rPr>
          <w:spacing w:val="-5"/>
          <w:sz w:val="25"/>
        </w:rPr>
        <w:t>5.</w:t>
      </w:r>
    </w:p>
    <w:p>
      <w:pPr>
        <w:pStyle w:val="Heading1"/>
        <w:numPr>
          <w:ilvl w:val="0"/>
          <w:numId w:val="57"/>
        </w:numPr>
        <w:tabs>
          <w:tab w:pos="480" w:val="left" w:leader="none"/>
          <w:tab w:pos="482" w:val="left" w:leader="none"/>
        </w:tabs>
        <w:spacing w:line="271" w:lineRule="auto" w:before="94" w:after="0"/>
        <w:ind w:left="482" w:right="480" w:hanging="397"/>
        <w:jc w:val="both"/>
      </w:pPr>
      <w:r>
        <w:rPr/>
        <w:t>Yorug‘likning to‘lqin uzunligi 10</w:t>
      </w:r>
      <w:r>
        <w:rPr>
          <w:position w:val="8"/>
          <w:sz w:val="14"/>
        </w:rPr>
        <w:t>–7</w:t>
      </w:r>
      <w:r>
        <w:rPr>
          <w:spacing w:val="40"/>
          <w:position w:val="8"/>
          <w:sz w:val="14"/>
        </w:rPr>
        <w:t> </w:t>
      </w:r>
      <w:r>
        <w:rPr/>
        <w:t>m bo‘lsa, foton energiyasini aniqlang (eV). </w:t>
      </w:r>
      <w:r>
        <w:rPr>
          <w:i/>
        </w:rPr>
        <w:t>h</w:t>
      </w:r>
      <w:r>
        <w:rPr>
          <w:i/>
          <w:spacing w:val="-27"/>
        </w:rPr>
        <w:t> </w:t>
      </w:r>
      <w:r>
        <w:rPr/>
        <w:t>=4 ·10</w:t>
      </w:r>
      <w:r>
        <w:rPr>
          <w:position w:val="8"/>
          <w:sz w:val="14"/>
        </w:rPr>
        <w:t>–15</w:t>
      </w:r>
      <w:r>
        <w:rPr>
          <w:spacing w:val="40"/>
          <w:position w:val="8"/>
          <w:sz w:val="14"/>
        </w:rPr>
        <w:t> </w:t>
      </w:r>
      <w:r>
        <w:rPr/>
        <w:t>eV</w:t>
      </w:r>
      <w:r>
        <w:rPr>
          <w:spacing w:val="-27"/>
        </w:rPr>
        <w:t> </w:t>
      </w:r>
      <w:r>
        <w:rPr>
          <w:b w:val="0"/>
        </w:rPr>
        <w:t>·</w:t>
      </w:r>
      <w:r>
        <w:rPr>
          <w:b w:val="0"/>
          <w:spacing w:val="-27"/>
        </w:rPr>
        <w:t> </w:t>
      </w:r>
      <w:r>
        <w:rPr/>
        <w:t>s</w:t>
      </w:r>
    </w:p>
    <w:p>
      <w:pPr>
        <w:pStyle w:val="ListParagraph"/>
        <w:numPr>
          <w:ilvl w:val="1"/>
          <w:numId w:val="57"/>
        </w:numPr>
        <w:tabs>
          <w:tab w:pos="809" w:val="left" w:leader="none"/>
          <w:tab w:pos="2705" w:val="left" w:leader="none"/>
          <w:tab w:pos="4585" w:val="left" w:leader="none"/>
          <w:tab w:pos="6465" w:val="left" w:leader="none"/>
        </w:tabs>
        <w:spacing w:line="280" w:lineRule="exact" w:before="0" w:after="0"/>
        <w:ind w:left="809" w:right="0" w:hanging="327"/>
        <w:jc w:val="both"/>
        <w:rPr>
          <w:sz w:val="25"/>
        </w:rPr>
      </w:pPr>
      <w:r>
        <w:rPr>
          <w:spacing w:val="-5"/>
          <w:sz w:val="25"/>
        </w:rPr>
        <w:t>1;</w:t>
      </w:r>
      <w:r>
        <w:rPr>
          <w:sz w:val="25"/>
        </w:rPr>
        <w:tab/>
        <w:t>B) </w:t>
      </w:r>
      <w:r>
        <w:rPr>
          <w:spacing w:val="-5"/>
          <w:sz w:val="25"/>
        </w:rPr>
        <w:t>2;</w:t>
      </w:r>
      <w:r>
        <w:rPr>
          <w:sz w:val="25"/>
        </w:rPr>
        <w:tab/>
        <w:t>C)</w:t>
      </w:r>
      <w:r>
        <w:rPr>
          <w:spacing w:val="13"/>
          <w:sz w:val="25"/>
        </w:rPr>
        <w:t> </w:t>
      </w:r>
      <w:r>
        <w:rPr>
          <w:spacing w:val="-5"/>
          <w:sz w:val="25"/>
        </w:rPr>
        <w:t>4;</w:t>
      </w:r>
      <w:r>
        <w:rPr>
          <w:sz w:val="25"/>
        </w:rPr>
        <w:tab/>
        <w:t>D)</w:t>
      </w:r>
      <w:r>
        <w:rPr>
          <w:spacing w:val="1"/>
          <w:sz w:val="25"/>
        </w:rPr>
        <w:t> </w:t>
      </w:r>
      <w:r>
        <w:rPr>
          <w:spacing w:val="-5"/>
          <w:sz w:val="25"/>
        </w:rPr>
        <w:t>12.</w:t>
      </w:r>
    </w:p>
    <w:p>
      <w:pPr>
        <w:pStyle w:val="Heading1"/>
        <w:numPr>
          <w:ilvl w:val="0"/>
          <w:numId w:val="57"/>
        </w:numPr>
        <w:tabs>
          <w:tab w:pos="480" w:val="left" w:leader="none"/>
          <w:tab w:pos="482" w:val="left" w:leader="none"/>
        </w:tabs>
        <w:spacing w:line="264" w:lineRule="auto" w:before="86" w:after="0"/>
        <w:ind w:left="482" w:right="480" w:hanging="397"/>
        <w:jc w:val="both"/>
      </w:pPr>
      <w:r>
        <w:rPr/>
        <w:t>Yorug‘likning to‘lqin uzunligi 220 nm bo‘lsa, fotonning massasini</w:t>
      </w:r>
      <w:r>
        <w:rPr>
          <w:spacing w:val="80"/>
          <w:w w:val="150"/>
        </w:rPr>
        <w:t> </w:t>
      </w:r>
      <w:r>
        <w:rPr/>
        <w:t>(kg) aniqlang.</w:t>
      </w:r>
    </w:p>
    <w:p>
      <w:pPr>
        <w:pStyle w:val="ListParagraph"/>
        <w:numPr>
          <w:ilvl w:val="1"/>
          <w:numId w:val="57"/>
        </w:numPr>
        <w:tabs>
          <w:tab w:pos="809" w:val="left" w:leader="none"/>
          <w:tab w:pos="2705" w:val="left" w:leader="none"/>
          <w:tab w:pos="6565" w:val="left" w:leader="none"/>
        </w:tabs>
        <w:spacing w:line="240" w:lineRule="auto" w:before="2" w:after="0"/>
        <w:ind w:left="809" w:right="0" w:hanging="327"/>
        <w:jc w:val="both"/>
        <w:rPr>
          <w:sz w:val="25"/>
        </w:rPr>
      </w:pPr>
      <w:r>
        <w:rPr>
          <w:spacing w:val="-8"/>
          <w:sz w:val="25"/>
        </w:rPr>
        <w:t>3</w:t>
      </w:r>
      <w:r>
        <w:rPr>
          <w:spacing w:val="-30"/>
          <w:sz w:val="25"/>
        </w:rPr>
        <w:t> </w:t>
      </w:r>
      <w:r>
        <w:rPr>
          <w:spacing w:val="-8"/>
          <w:sz w:val="25"/>
        </w:rPr>
        <w:t>·</w:t>
      </w:r>
      <w:r>
        <w:rPr>
          <w:spacing w:val="-30"/>
          <w:sz w:val="25"/>
        </w:rPr>
        <w:t> </w:t>
      </w:r>
      <w:r>
        <w:rPr>
          <w:spacing w:val="-8"/>
          <w:sz w:val="25"/>
        </w:rPr>
        <w:t>10</w:t>
      </w:r>
      <w:r>
        <w:rPr>
          <w:spacing w:val="-8"/>
          <w:position w:val="8"/>
          <w:sz w:val="14"/>
        </w:rPr>
        <w:t>-36</w:t>
      </w:r>
      <w:r>
        <w:rPr>
          <w:spacing w:val="-8"/>
          <w:sz w:val="25"/>
        </w:rPr>
        <w:t>;</w:t>
      </w:r>
      <w:r>
        <w:rPr>
          <w:sz w:val="25"/>
        </w:rPr>
        <w:tab/>
        <w:t>B)</w:t>
      </w:r>
      <w:r>
        <w:rPr>
          <w:spacing w:val="-11"/>
          <w:sz w:val="25"/>
        </w:rPr>
        <w:t> </w:t>
      </w:r>
      <w:r>
        <w:rPr>
          <w:sz w:val="25"/>
        </w:rPr>
        <w:t>1,5</w:t>
      </w:r>
      <w:r>
        <w:rPr>
          <w:spacing w:val="-32"/>
          <w:sz w:val="25"/>
        </w:rPr>
        <w:t> </w:t>
      </w:r>
      <w:r>
        <w:rPr>
          <w:sz w:val="25"/>
        </w:rPr>
        <w:t>·</w:t>
      </w:r>
      <w:r>
        <w:rPr>
          <w:spacing w:val="-32"/>
          <w:sz w:val="25"/>
        </w:rPr>
        <w:t> </w:t>
      </w:r>
      <w:r>
        <w:rPr>
          <w:sz w:val="25"/>
        </w:rPr>
        <w:t>10</w:t>
      </w:r>
      <w:r>
        <w:rPr>
          <w:position w:val="8"/>
          <w:sz w:val="14"/>
        </w:rPr>
        <w:t>-36</w:t>
      </w:r>
      <w:r>
        <w:rPr>
          <w:sz w:val="25"/>
        </w:rPr>
        <w:t>;</w:t>
      </w:r>
      <w:r>
        <w:rPr>
          <w:spacing w:val="78"/>
          <w:sz w:val="25"/>
        </w:rPr>
        <w:t>    </w:t>
      </w:r>
      <w:r>
        <w:rPr>
          <w:sz w:val="25"/>
        </w:rPr>
        <w:t>C)</w:t>
      </w:r>
      <w:r>
        <w:rPr>
          <w:spacing w:val="5"/>
          <w:sz w:val="25"/>
        </w:rPr>
        <w:t> </w:t>
      </w:r>
      <w:r>
        <w:rPr>
          <w:sz w:val="25"/>
        </w:rPr>
        <w:t>1,6</w:t>
      </w:r>
      <w:r>
        <w:rPr>
          <w:spacing w:val="-32"/>
          <w:sz w:val="25"/>
        </w:rPr>
        <w:t> </w:t>
      </w:r>
      <w:r>
        <w:rPr>
          <w:sz w:val="25"/>
        </w:rPr>
        <w:t>·</w:t>
      </w:r>
      <w:r>
        <w:rPr>
          <w:spacing w:val="-32"/>
          <w:sz w:val="25"/>
        </w:rPr>
        <w:t> </w:t>
      </w:r>
      <w:r>
        <w:rPr>
          <w:sz w:val="25"/>
        </w:rPr>
        <w:t>10</w:t>
      </w:r>
      <w:r>
        <w:rPr>
          <w:position w:val="8"/>
          <w:sz w:val="14"/>
        </w:rPr>
        <w:t>-</w:t>
      </w:r>
      <w:r>
        <w:rPr>
          <w:spacing w:val="-5"/>
          <w:position w:val="8"/>
          <w:sz w:val="14"/>
        </w:rPr>
        <w:t>36</w:t>
      </w:r>
      <w:r>
        <w:rPr>
          <w:spacing w:val="-5"/>
          <w:sz w:val="25"/>
        </w:rPr>
        <w:t>;</w:t>
      </w:r>
      <w:r>
        <w:rPr>
          <w:sz w:val="25"/>
        </w:rPr>
        <w:tab/>
      </w:r>
      <w:r>
        <w:rPr>
          <w:spacing w:val="-4"/>
          <w:sz w:val="25"/>
        </w:rPr>
        <w:t>D)</w:t>
      </w:r>
      <w:r>
        <w:rPr>
          <w:spacing w:val="-7"/>
          <w:sz w:val="25"/>
        </w:rPr>
        <w:t> </w:t>
      </w:r>
      <w:r>
        <w:rPr>
          <w:spacing w:val="-4"/>
          <w:sz w:val="25"/>
        </w:rPr>
        <w:t>1</w:t>
      </w:r>
      <w:r>
        <w:rPr>
          <w:spacing w:val="-32"/>
          <w:sz w:val="25"/>
        </w:rPr>
        <w:t> </w:t>
      </w:r>
      <w:r>
        <w:rPr>
          <w:spacing w:val="-4"/>
          <w:sz w:val="25"/>
        </w:rPr>
        <w:t>·</w:t>
      </w:r>
      <w:r>
        <w:rPr>
          <w:spacing w:val="-32"/>
          <w:sz w:val="25"/>
        </w:rPr>
        <w:t> </w:t>
      </w:r>
      <w:r>
        <w:rPr>
          <w:spacing w:val="-4"/>
          <w:sz w:val="25"/>
        </w:rPr>
        <w:t>10</w:t>
      </w:r>
      <w:r>
        <w:rPr>
          <w:spacing w:val="-4"/>
          <w:position w:val="8"/>
          <w:sz w:val="14"/>
        </w:rPr>
        <w:t>-</w:t>
      </w:r>
      <w:r>
        <w:rPr>
          <w:spacing w:val="-5"/>
          <w:position w:val="8"/>
          <w:sz w:val="14"/>
        </w:rPr>
        <w:t>35</w:t>
      </w:r>
      <w:r>
        <w:rPr>
          <w:spacing w:val="-5"/>
          <w:sz w:val="25"/>
        </w:rPr>
        <w:t>.</w:t>
      </w:r>
    </w:p>
    <w:p>
      <w:pPr>
        <w:pStyle w:val="Heading1"/>
        <w:numPr>
          <w:ilvl w:val="0"/>
          <w:numId w:val="57"/>
        </w:numPr>
        <w:tabs>
          <w:tab w:pos="482" w:val="left" w:leader="none"/>
        </w:tabs>
        <w:spacing w:line="264" w:lineRule="auto" w:before="86" w:after="0"/>
        <w:ind w:left="482" w:right="480" w:hanging="397"/>
        <w:jc w:val="both"/>
        <w:rPr>
          <w:i/>
        </w:rPr>
      </w:pPr>
      <w:r>
        <w:rPr/>
        <w:t>Yorug‘likning</w:t>
      </w:r>
      <w:r>
        <w:rPr>
          <w:spacing w:val="40"/>
        </w:rPr>
        <w:t> </w:t>
      </w:r>
      <w:r>
        <w:rPr/>
        <w:t>to‘lqin</w:t>
      </w:r>
      <w:r>
        <w:rPr>
          <w:spacing w:val="40"/>
        </w:rPr>
        <w:t> </w:t>
      </w:r>
      <w:r>
        <w:rPr/>
        <w:t>uzunligi</w:t>
      </w:r>
      <w:r>
        <w:rPr>
          <w:spacing w:val="40"/>
        </w:rPr>
        <w:t> </w:t>
      </w:r>
      <w:r>
        <w:rPr/>
        <w:t>6,63</w:t>
      </w:r>
      <w:r>
        <w:rPr>
          <w:spacing w:val="-16"/>
        </w:rPr>
        <w:t> </w:t>
      </w:r>
      <w:r>
        <w:rPr/>
        <w:t>·</w:t>
      </w:r>
      <w:r>
        <w:rPr>
          <w:spacing w:val="-16"/>
        </w:rPr>
        <w:t> </w:t>
      </w:r>
      <w:r>
        <w:rPr/>
        <w:t>10</w:t>
      </w:r>
      <w:r>
        <w:rPr>
          <w:position w:val="8"/>
          <w:sz w:val="14"/>
        </w:rPr>
        <w:t>–8</w:t>
      </w:r>
      <w:r>
        <w:rPr>
          <w:spacing w:val="80"/>
          <w:position w:val="8"/>
          <w:sz w:val="14"/>
        </w:rPr>
        <w:t> </w:t>
      </w:r>
      <w:r>
        <w:rPr/>
        <w:t>m</w:t>
      </w:r>
      <w:r>
        <w:rPr>
          <w:spacing w:val="40"/>
        </w:rPr>
        <w:t> </w:t>
      </w:r>
      <w:r>
        <w:rPr/>
        <w:t>bo‘lsa,</w:t>
      </w:r>
      <w:r>
        <w:rPr>
          <w:spacing w:val="40"/>
        </w:rPr>
        <w:t> </w:t>
      </w:r>
      <w:r>
        <w:rPr/>
        <w:t>fotonning impulsini aniqlang (kg</w:t>
      </w:r>
      <w:r>
        <w:rPr>
          <w:spacing w:val="-27"/>
        </w:rPr>
        <w:t> </w:t>
      </w:r>
      <w:r>
        <w:rPr/>
        <w:t>·</w:t>
      </w:r>
      <w:r>
        <w:rPr>
          <w:spacing w:val="-27"/>
        </w:rPr>
        <w:t> </w:t>
      </w:r>
      <w:r>
        <w:rPr/>
        <w:t>m/s). </w:t>
      </w:r>
      <w:r>
        <w:rPr>
          <w:i/>
        </w:rPr>
        <w:t>h</w:t>
      </w:r>
      <w:r>
        <w:rPr>
          <w:i/>
          <w:spacing w:val="-27"/>
        </w:rPr>
        <w:t> </w:t>
      </w:r>
      <w:r>
        <w:rPr/>
        <w:t>=</w:t>
      </w:r>
      <w:r>
        <w:rPr>
          <w:spacing w:val="-27"/>
        </w:rPr>
        <w:t> </w:t>
      </w:r>
      <w:r>
        <w:rPr/>
        <w:t>6,63</w:t>
      </w:r>
      <w:r>
        <w:rPr>
          <w:spacing w:val="-27"/>
        </w:rPr>
        <w:t> </w:t>
      </w:r>
      <w:r>
        <w:rPr/>
        <w:t>·</w:t>
      </w:r>
      <w:r>
        <w:rPr>
          <w:spacing w:val="-27"/>
        </w:rPr>
        <w:t> </w:t>
      </w:r>
      <w:r>
        <w:rPr/>
        <w:t>10</w:t>
      </w:r>
      <w:r>
        <w:rPr>
          <w:position w:val="8"/>
          <w:sz w:val="14"/>
        </w:rPr>
        <w:t>–34</w:t>
      </w:r>
      <w:r>
        <w:rPr>
          <w:spacing w:val="40"/>
          <w:position w:val="8"/>
          <w:sz w:val="14"/>
        </w:rPr>
        <w:t> </w:t>
      </w:r>
      <w:r>
        <w:rPr/>
        <w:t>J</w:t>
      </w:r>
      <w:r>
        <w:rPr>
          <w:spacing w:val="-27"/>
        </w:rPr>
        <w:t> </w:t>
      </w:r>
      <w:r>
        <w:rPr/>
        <w:t>·</w:t>
      </w:r>
      <w:r>
        <w:rPr>
          <w:spacing w:val="-27"/>
        </w:rPr>
        <w:t> </w:t>
      </w:r>
      <w:r>
        <w:rPr>
          <w:i/>
        </w:rPr>
        <w:t>s</w:t>
      </w:r>
    </w:p>
    <w:p>
      <w:pPr>
        <w:pStyle w:val="ListParagraph"/>
        <w:numPr>
          <w:ilvl w:val="1"/>
          <w:numId w:val="57"/>
        </w:numPr>
        <w:tabs>
          <w:tab w:pos="809" w:val="left" w:leader="none"/>
          <w:tab w:pos="2705" w:val="left" w:leader="none"/>
          <w:tab w:pos="4585" w:val="left" w:leader="none"/>
          <w:tab w:pos="6465" w:val="left" w:leader="none"/>
        </w:tabs>
        <w:spacing w:line="240" w:lineRule="auto" w:before="2" w:after="0"/>
        <w:ind w:left="809" w:right="0" w:hanging="327"/>
        <w:jc w:val="both"/>
        <w:rPr>
          <w:sz w:val="25"/>
        </w:rPr>
      </w:pPr>
      <w:r>
        <w:rPr>
          <w:spacing w:val="-2"/>
          <w:sz w:val="25"/>
        </w:rPr>
        <w:t>10</w:t>
      </w:r>
      <w:r>
        <w:rPr>
          <w:spacing w:val="-2"/>
          <w:position w:val="8"/>
          <w:sz w:val="14"/>
        </w:rPr>
        <w:t>–26</w:t>
      </w:r>
      <w:r>
        <w:rPr>
          <w:spacing w:val="-2"/>
          <w:sz w:val="25"/>
        </w:rPr>
        <w:t>;</w:t>
      </w:r>
      <w:r>
        <w:rPr>
          <w:sz w:val="25"/>
        </w:rPr>
        <w:tab/>
        <w:t>B) </w:t>
      </w:r>
      <w:r>
        <w:rPr>
          <w:spacing w:val="-2"/>
          <w:sz w:val="25"/>
        </w:rPr>
        <w:t>10</w:t>
      </w:r>
      <w:r>
        <w:rPr>
          <w:spacing w:val="-2"/>
          <w:position w:val="8"/>
          <w:sz w:val="14"/>
        </w:rPr>
        <w:t>–42</w:t>
      </w:r>
      <w:r>
        <w:rPr>
          <w:spacing w:val="-2"/>
          <w:sz w:val="25"/>
        </w:rPr>
        <w:t>;</w:t>
      </w:r>
      <w:r>
        <w:rPr>
          <w:sz w:val="25"/>
        </w:rPr>
        <w:tab/>
        <w:t>C)</w:t>
      </w:r>
      <w:r>
        <w:rPr>
          <w:spacing w:val="13"/>
          <w:sz w:val="25"/>
        </w:rPr>
        <w:t> </w:t>
      </w:r>
      <w:r>
        <w:rPr>
          <w:spacing w:val="-2"/>
          <w:sz w:val="25"/>
        </w:rPr>
        <w:t>10</w:t>
      </w:r>
      <w:r>
        <w:rPr>
          <w:spacing w:val="-2"/>
          <w:position w:val="8"/>
          <w:sz w:val="14"/>
        </w:rPr>
        <w:t>–34</w:t>
      </w:r>
      <w:r>
        <w:rPr>
          <w:spacing w:val="-2"/>
          <w:sz w:val="25"/>
        </w:rPr>
        <w:t>;</w:t>
      </w:r>
      <w:r>
        <w:rPr>
          <w:sz w:val="25"/>
        </w:rPr>
        <w:tab/>
      </w:r>
      <w:r>
        <w:rPr>
          <w:spacing w:val="-6"/>
          <w:sz w:val="25"/>
        </w:rPr>
        <w:t>D)</w:t>
      </w:r>
      <w:r>
        <w:rPr>
          <w:spacing w:val="-2"/>
          <w:sz w:val="25"/>
        </w:rPr>
        <w:t> </w:t>
      </w:r>
      <w:r>
        <w:rPr>
          <w:spacing w:val="-6"/>
          <w:sz w:val="25"/>
        </w:rPr>
        <w:t>1,6</w:t>
      </w:r>
      <w:r>
        <w:rPr>
          <w:spacing w:val="-32"/>
          <w:sz w:val="25"/>
        </w:rPr>
        <w:t> </w:t>
      </w:r>
      <w:r>
        <w:rPr>
          <w:spacing w:val="-6"/>
          <w:sz w:val="25"/>
        </w:rPr>
        <w:t>·</w:t>
      </w:r>
      <w:r>
        <w:rPr>
          <w:spacing w:val="-32"/>
          <w:sz w:val="25"/>
        </w:rPr>
        <w:t> </w:t>
      </w:r>
      <w:r>
        <w:rPr>
          <w:spacing w:val="-6"/>
          <w:sz w:val="25"/>
        </w:rPr>
        <w:t>10</w:t>
      </w:r>
      <w:r>
        <w:rPr>
          <w:spacing w:val="-6"/>
          <w:position w:val="8"/>
          <w:sz w:val="14"/>
        </w:rPr>
        <w:t>–35</w:t>
      </w:r>
      <w:r>
        <w:rPr>
          <w:spacing w:val="-6"/>
          <w:sz w:val="25"/>
        </w:rPr>
        <w:t>.</w:t>
      </w:r>
    </w:p>
    <w:p>
      <w:pPr>
        <w:pStyle w:val="ListParagraph"/>
        <w:spacing w:after="0" w:line="240" w:lineRule="auto"/>
        <w:jc w:val="both"/>
        <w:rPr>
          <w:sz w:val="25"/>
        </w:rPr>
        <w:sectPr>
          <w:pgSz w:w="9930" w:h="14180"/>
          <w:pgMar w:header="0" w:footer="1383" w:top="880" w:bottom="1580" w:left="708" w:right="708"/>
        </w:sectPr>
      </w:pPr>
    </w:p>
    <w:p>
      <w:pPr>
        <w:pStyle w:val="Heading1"/>
        <w:numPr>
          <w:ilvl w:val="0"/>
          <w:numId w:val="57"/>
        </w:numPr>
        <w:tabs>
          <w:tab w:pos="877" w:val="left" w:leader="none"/>
          <w:tab w:pos="879" w:val="left" w:leader="none"/>
        </w:tabs>
        <w:spacing w:line="264" w:lineRule="auto" w:before="63" w:after="0"/>
        <w:ind w:left="879" w:right="83" w:hanging="397"/>
        <w:jc w:val="both"/>
      </w:pPr>
      <w:r>
        <w:rPr/>
        <w:t>Yorug‘likning chastotasi 3</w:t>
      </w:r>
      <w:r>
        <w:rPr>
          <w:spacing w:val="-16"/>
        </w:rPr>
        <w:t> </w:t>
      </w:r>
      <w:r>
        <w:rPr/>
        <w:t>·</w:t>
      </w:r>
      <w:r>
        <w:rPr>
          <w:spacing w:val="-16"/>
        </w:rPr>
        <w:t> </w:t>
      </w:r>
      <w:r>
        <w:rPr/>
        <w:t>10</w:t>
      </w:r>
      <w:r>
        <w:rPr>
          <w:position w:val="8"/>
          <w:sz w:val="14"/>
        </w:rPr>
        <w:t>15</w:t>
      </w:r>
      <w:r>
        <w:rPr>
          <w:spacing w:val="40"/>
          <w:position w:val="8"/>
          <w:sz w:val="14"/>
        </w:rPr>
        <w:t> </w:t>
      </w:r>
      <w:r>
        <w:rPr/>
        <w:t>Hz bo‘lsa, uning impulsini aniqlang (kg</w:t>
      </w:r>
      <w:r>
        <w:rPr>
          <w:spacing w:val="-24"/>
        </w:rPr>
        <w:t> </w:t>
      </w:r>
      <w:r>
        <w:rPr/>
        <w:t>·</w:t>
      </w:r>
      <w:r>
        <w:rPr>
          <w:spacing w:val="-24"/>
        </w:rPr>
        <w:t> </w:t>
      </w:r>
      <w:r>
        <w:rPr/>
        <w:t>m/s).</w:t>
      </w:r>
      <w:r>
        <w:rPr>
          <w:spacing w:val="35"/>
        </w:rPr>
        <w:t> </w:t>
      </w:r>
      <w:r>
        <w:rPr>
          <w:i/>
        </w:rPr>
        <w:t>h</w:t>
      </w:r>
      <w:r>
        <w:rPr>
          <w:i/>
          <w:spacing w:val="-24"/>
        </w:rPr>
        <w:t> </w:t>
      </w:r>
      <w:r>
        <w:rPr/>
        <w:t>=</w:t>
      </w:r>
      <w:r>
        <w:rPr>
          <w:spacing w:val="-24"/>
        </w:rPr>
        <w:t> </w:t>
      </w:r>
      <w:r>
        <w:rPr/>
        <w:t>6,63</w:t>
      </w:r>
      <w:r>
        <w:rPr>
          <w:spacing w:val="-24"/>
        </w:rPr>
        <w:t> </w:t>
      </w:r>
      <w:r>
        <w:rPr/>
        <w:t>·</w:t>
      </w:r>
      <w:r>
        <w:rPr>
          <w:spacing w:val="-24"/>
        </w:rPr>
        <w:t> </w:t>
      </w:r>
      <w:r>
        <w:rPr/>
        <w:t>10</w:t>
      </w:r>
      <w:r>
        <w:rPr>
          <w:position w:val="8"/>
          <w:sz w:val="14"/>
        </w:rPr>
        <w:t>–34</w:t>
      </w:r>
      <w:r>
        <w:rPr>
          <w:spacing w:val="40"/>
          <w:position w:val="8"/>
          <w:sz w:val="14"/>
        </w:rPr>
        <w:t> </w:t>
      </w:r>
      <w:r>
        <w:rPr/>
        <w:t>J</w:t>
      </w:r>
      <w:r>
        <w:rPr>
          <w:spacing w:val="-24"/>
        </w:rPr>
        <w:t> </w:t>
      </w:r>
      <w:r>
        <w:rPr/>
        <w:t>·</w:t>
      </w:r>
      <w:r>
        <w:rPr>
          <w:spacing w:val="-24"/>
        </w:rPr>
        <w:t> </w:t>
      </w:r>
      <w:r>
        <w:rPr/>
        <w:t>s.</w:t>
      </w:r>
    </w:p>
    <w:p>
      <w:pPr>
        <w:pStyle w:val="ListParagraph"/>
        <w:numPr>
          <w:ilvl w:val="1"/>
          <w:numId w:val="57"/>
        </w:numPr>
        <w:tabs>
          <w:tab w:pos="1206" w:val="left" w:leader="none"/>
          <w:tab w:pos="3102" w:val="left" w:leader="none"/>
        </w:tabs>
        <w:spacing w:line="240" w:lineRule="auto" w:before="1" w:after="0"/>
        <w:ind w:left="1206" w:right="0" w:hanging="327"/>
        <w:jc w:val="both"/>
        <w:rPr>
          <w:position w:val="8"/>
          <w:sz w:val="14"/>
        </w:rPr>
      </w:pPr>
      <w:r>
        <w:rPr>
          <w:spacing w:val="-8"/>
          <w:sz w:val="25"/>
        </w:rPr>
        <w:t>2,21</w:t>
      </w:r>
      <w:r>
        <w:rPr>
          <w:spacing w:val="-30"/>
          <w:sz w:val="25"/>
        </w:rPr>
        <w:t> </w:t>
      </w:r>
      <w:r>
        <w:rPr>
          <w:spacing w:val="-8"/>
          <w:sz w:val="25"/>
        </w:rPr>
        <w:t>·</w:t>
      </w:r>
      <w:r>
        <w:rPr>
          <w:spacing w:val="-30"/>
          <w:sz w:val="25"/>
        </w:rPr>
        <w:t> </w:t>
      </w:r>
      <w:r>
        <w:rPr>
          <w:spacing w:val="-8"/>
          <w:sz w:val="25"/>
        </w:rPr>
        <w:t>10</w:t>
      </w:r>
      <w:r>
        <w:rPr>
          <w:spacing w:val="-8"/>
          <w:position w:val="8"/>
          <w:sz w:val="14"/>
        </w:rPr>
        <w:t>–19</w:t>
      </w:r>
      <w:r>
        <w:rPr>
          <w:spacing w:val="-8"/>
          <w:sz w:val="25"/>
        </w:rPr>
        <w:t>;</w:t>
      </w:r>
      <w:r>
        <w:rPr>
          <w:sz w:val="25"/>
        </w:rPr>
        <w:tab/>
        <w:t>B)</w:t>
      </w:r>
      <w:r>
        <w:rPr>
          <w:spacing w:val="-13"/>
          <w:sz w:val="25"/>
        </w:rPr>
        <w:t> </w:t>
      </w:r>
      <w:r>
        <w:rPr>
          <w:sz w:val="25"/>
        </w:rPr>
        <w:t>2,21</w:t>
      </w:r>
      <w:r>
        <w:rPr>
          <w:spacing w:val="-32"/>
          <w:sz w:val="25"/>
        </w:rPr>
        <w:t> </w:t>
      </w:r>
      <w:r>
        <w:rPr>
          <w:sz w:val="25"/>
        </w:rPr>
        <w:t>·</w:t>
      </w:r>
      <w:r>
        <w:rPr>
          <w:spacing w:val="-32"/>
          <w:sz w:val="25"/>
        </w:rPr>
        <w:t> </w:t>
      </w:r>
      <w:r>
        <w:rPr>
          <w:sz w:val="25"/>
        </w:rPr>
        <w:t>10</w:t>
      </w:r>
      <w:r>
        <w:rPr>
          <w:position w:val="8"/>
          <w:sz w:val="14"/>
        </w:rPr>
        <w:t>–27</w:t>
      </w:r>
      <w:r>
        <w:rPr>
          <w:sz w:val="25"/>
        </w:rPr>
        <w:t>;</w:t>
      </w:r>
      <w:r>
        <w:rPr>
          <w:spacing w:val="51"/>
          <w:w w:val="150"/>
          <w:sz w:val="25"/>
        </w:rPr>
        <w:t>   </w:t>
      </w:r>
      <w:r>
        <w:rPr>
          <w:sz w:val="25"/>
        </w:rPr>
        <w:t>C)</w:t>
      </w:r>
      <w:r>
        <w:rPr>
          <w:spacing w:val="7"/>
          <w:sz w:val="25"/>
        </w:rPr>
        <w:t> </w:t>
      </w:r>
      <w:r>
        <w:rPr>
          <w:sz w:val="25"/>
        </w:rPr>
        <w:t>6,63</w:t>
      </w:r>
      <w:r>
        <w:rPr>
          <w:spacing w:val="-32"/>
          <w:sz w:val="25"/>
        </w:rPr>
        <w:t> </w:t>
      </w:r>
      <w:r>
        <w:rPr>
          <w:sz w:val="25"/>
        </w:rPr>
        <w:t>·</w:t>
      </w:r>
      <w:r>
        <w:rPr>
          <w:spacing w:val="-32"/>
          <w:sz w:val="25"/>
        </w:rPr>
        <w:t> </w:t>
      </w:r>
      <w:r>
        <w:rPr>
          <w:sz w:val="25"/>
        </w:rPr>
        <w:t>10</w:t>
      </w:r>
      <w:r>
        <w:rPr>
          <w:position w:val="8"/>
          <w:sz w:val="14"/>
        </w:rPr>
        <w:t>–19</w:t>
      </w:r>
      <w:r>
        <w:rPr>
          <w:sz w:val="25"/>
        </w:rPr>
        <w:t>;</w:t>
      </w:r>
      <w:r>
        <w:rPr>
          <w:spacing w:val="79"/>
          <w:sz w:val="25"/>
        </w:rPr>
        <w:t>   </w:t>
      </w:r>
      <w:r>
        <w:rPr>
          <w:sz w:val="25"/>
        </w:rPr>
        <w:t>D)</w:t>
      </w:r>
      <w:r>
        <w:rPr>
          <w:spacing w:val="7"/>
          <w:sz w:val="25"/>
        </w:rPr>
        <w:t> </w:t>
      </w:r>
      <w:r>
        <w:rPr>
          <w:sz w:val="25"/>
        </w:rPr>
        <w:t>6,63</w:t>
      </w:r>
      <w:r>
        <w:rPr>
          <w:spacing w:val="-32"/>
          <w:sz w:val="25"/>
        </w:rPr>
        <w:t> </w:t>
      </w:r>
      <w:r>
        <w:rPr>
          <w:sz w:val="25"/>
        </w:rPr>
        <w:t>·</w:t>
      </w:r>
      <w:r>
        <w:rPr>
          <w:spacing w:val="-32"/>
          <w:sz w:val="25"/>
        </w:rPr>
        <w:t> </w:t>
      </w:r>
      <w:r>
        <w:rPr>
          <w:spacing w:val="-2"/>
          <w:sz w:val="25"/>
        </w:rPr>
        <w:t>10</w:t>
      </w:r>
      <w:r>
        <w:rPr>
          <w:spacing w:val="-2"/>
          <w:position w:val="8"/>
          <w:sz w:val="14"/>
        </w:rPr>
        <w:t>–27</w:t>
      </w:r>
    </w:p>
    <w:p>
      <w:pPr>
        <w:pStyle w:val="Heading1"/>
        <w:numPr>
          <w:ilvl w:val="0"/>
          <w:numId w:val="57"/>
        </w:numPr>
        <w:tabs>
          <w:tab w:pos="877" w:val="left" w:leader="none"/>
          <w:tab w:pos="879" w:val="left" w:leader="none"/>
        </w:tabs>
        <w:spacing w:line="264" w:lineRule="auto" w:before="87" w:after="0"/>
        <w:ind w:left="879" w:right="83" w:hanging="397"/>
        <w:jc w:val="both"/>
      </w:pPr>
      <w:r>
        <w:rPr/>
        <w:t>Agar</w:t>
      </w:r>
      <w:r>
        <w:rPr>
          <w:spacing w:val="39"/>
        </w:rPr>
        <w:t> </w:t>
      </w:r>
      <w:r>
        <w:rPr/>
        <w:t>fotonning</w:t>
      </w:r>
      <w:r>
        <w:rPr>
          <w:spacing w:val="40"/>
        </w:rPr>
        <w:t> </w:t>
      </w:r>
      <w:r>
        <w:rPr/>
        <w:t>impulsi</w:t>
      </w:r>
      <w:r>
        <w:rPr>
          <w:spacing w:val="40"/>
        </w:rPr>
        <w:t> </w:t>
      </w:r>
      <w:r>
        <w:rPr/>
        <w:t>3,315</w:t>
      </w:r>
      <w:r>
        <w:rPr>
          <w:spacing w:val="-16"/>
        </w:rPr>
        <w:t> </w:t>
      </w:r>
      <w:r>
        <w:rPr/>
        <w:t>·</w:t>
      </w:r>
      <w:r>
        <w:rPr>
          <w:spacing w:val="-16"/>
        </w:rPr>
        <w:t> </w:t>
      </w:r>
      <w:r>
        <w:rPr/>
        <w:t>10</w:t>
      </w:r>
      <w:r>
        <w:rPr>
          <w:position w:val="8"/>
          <w:sz w:val="14"/>
        </w:rPr>
        <w:t>–27</w:t>
      </w:r>
      <w:r>
        <w:rPr>
          <w:spacing w:val="40"/>
          <w:position w:val="8"/>
          <w:sz w:val="14"/>
        </w:rPr>
        <w:t> </w:t>
      </w:r>
      <w:r>
        <w:rPr/>
        <w:t>kg</w:t>
      </w:r>
      <w:r>
        <w:rPr>
          <w:spacing w:val="-16"/>
        </w:rPr>
        <w:t> </w:t>
      </w:r>
      <w:r>
        <w:rPr/>
        <w:t>·</w:t>
      </w:r>
      <w:r>
        <w:rPr>
          <w:spacing w:val="-16"/>
        </w:rPr>
        <w:t> </w:t>
      </w:r>
      <w:r>
        <w:rPr/>
        <w:t>m/s</w:t>
      </w:r>
      <w:r>
        <w:rPr>
          <w:spacing w:val="40"/>
        </w:rPr>
        <w:t> </w:t>
      </w:r>
      <w:r>
        <w:rPr/>
        <w:t>bo‘lsa,</w:t>
      </w:r>
      <w:r>
        <w:rPr>
          <w:spacing w:val="40"/>
        </w:rPr>
        <w:t> </w:t>
      </w:r>
      <w:r>
        <w:rPr/>
        <w:t>yorug‘likning chastotasni aniqlang (Hz).</w:t>
      </w:r>
    </w:p>
    <w:p>
      <w:pPr>
        <w:pStyle w:val="ListParagraph"/>
        <w:numPr>
          <w:ilvl w:val="1"/>
          <w:numId w:val="57"/>
        </w:numPr>
        <w:tabs>
          <w:tab w:pos="1206" w:val="left" w:leader="none"/>
          <w:tab w:pos="3102" w:val="left" w:leader="none"/>
          <w:tab w:pos="4982" w:val="left" w:leader="none"/>
          <w:tab w:pos="6862" w:val="left" w:leader="none"/>
        </w:tabs>
        <w:spacing w:line="240" w:lineRule="auto" w:before="1" w:after="0"/>
        <w:ind w:left="1206" w:right="0" w:hanging="327"/>
        <w:jc w:val="both"/>
        <w:rPr>
          <w:sz w:val="25"/>
        </w:rPr>
      </w:pPr>
      <w:r>
        <w:rPr>
          <w:w w:val="90"/>
          <w:sz w:val="25"/>
        </w:rPr>
        <w:t>3</w:t>
      </w:r>
      <w:r>
        <w:rPr>
          <w:spacing w:val="-26"/>
          <w:w w:val="90"/>
          <w:sz w:val="25"/>
        </w:rPr>
        <w:t> </w:t>
      </w:r>
      <w:r>
        <w:rPr>
          <w:w w:val="90"/>
          <w:sz w:val="25"/>
        </w:rPr>
        <w:t>·</w:t>
      </w:r>
      <w:r>
        <w:rPr>
          <w:spacing w:val="-26"/>
          <w:w w:val="90"/>
          <w:sz w:val="25"/>
        </w:rPr>
        <w:t> </w:t>
      </w:r>
      <w:r>
        <w:rPr>
          <w:spacing w:val="-4"/>
          <w:w w:val="90"/>
          <w:sz w:val="25"/>
        </w:rPr>
        <w:t>10</w:t>
      </w:r>
      <w:r>
        <w:rPr>
          <w:spacing w:val="-4"/>
          <w:w w:val="90"/>
          <w:position w:val="8"/>
          <w:sz w:val="14"/>
        </w:rPr>
        <w:t>14</w:t>
      </w:r>
      <w:r>
        <w:rPr>
          <w:spacing w:val="-4"/>
          <w:w w:val="90"/>
          <w:sz w:val="25"/>
        </w:rPr>
        <w:t>;</w:t>
      </w:r>
      <w:r>
        <w:rPr>
          <w:sz w:val="25"/>
        </w:rPr>
        <w:tab/>
      </w:r>
      <w:r>
        <w:rPr>
          <w:spacing w:val="-4"/>
          <w:sz w:val="25"/>
        </w:rPr>
        <w:t>B)</w:t>
      </w:r>
      <w:r>
        <w:rPr>
          <w:spacing w:val="-5"/>
          <w:sz w:val="25"/>
        </w:rPr>
        <w:t> </w:t>
      </w:r>
      <w:r>
        <w:rPr>
          <w:spacing w:val="-4"/>
          <w:sz w:val="25"/>
        </w:rPr>
        <w:t>2</w:t>
      </w:r>
      <w:r>
        <w:rPr>
          <w:spacing w:val="-32"/>
          <w:sz w:val="25"/>
        </w:rPr>
        <w:t> </w:t>
      </w:r>
      <w:r>
        <w:rPr>
          <w:spacing w:val="-4"/>
          <w:sz w:val="25"/>
        </w:rPr>
        <w:t>·</w:t>
      </w:r>
      <w:r>
        <w:rPr>
          <w:spacing w:val="-32"/>
          <w:sz w:val="25"/>
        </w:rPr>
        <w:t> </w:t>
      </w:r>
      <w:r>
        <w:rPr>
          <w:spacing w:val="-4"/>
          <w:sz w:val="25"/>
        </w:rPr>
        <w:t>10</w:t>
      </w:r>
      <w:r>
        <w:rPr>
          <w:spacing w:val="-4"/>
          <w:position w:val="8"/>
          <w:sz w:val="14"/>
        </w:rPr>
        <w:t>15</w:t>
      </w:r>
      <w:r>
        <w:rPr>
          <w:spacing w:val="-4"/>
          <w:sz w:val="25"/>
        </w:rPr>
        <w:t>;</w:t>
      </w:r>
      <w:r>
        <w:rPr>
          <w:sz w:val="25"/>
        </w:rPr>
        <w:tab/>
      </w:r>
      <w:r>
        <w:rPr>
          <w:spacing w:val="-2"/>
          <w:sz w:val="25"/>
        </w:rPr>
        <w:t>C)</w:t>
      </w:r>
      <w:r>
        <w:rPr>
          <w:spacing w:val="-9"/>
          <w:sz w:val="25"/>
        </w:rPr>
        <w:t> </w:t>
      </w:r>
      <w:r>
        <w:rPr>
          <w:spacing w:val="-2"/>
          <w:sz w:val="25"/>
        </w:rPr>
        <w:t>1,5</w:t>
      </w:r>
      <w:r>
        <w:rPr>
          <w:spacing w:val="-32"/>
          <w:sz w:val="25"/>
        </w:rPr>
        <w:t> </w:t>
      </w:r>
      <w:r>
        <w:rPr>
          <w:spacing w:val="-2"/>
          <w:sz w:val="25"/>
        </w:rPr>
        <w:t>·</w:t>
      </w:r>
      <w:r>
        <w:rPr>
          <w:spacing w:val="-32"/>
          <w:sz w:val="25"/>
        </w:rPr>
        <w:t> </w:t>
      </w:r>
      <w:r>
        <w:rPr>
          <w:spacing w:val="-4"/>
          <w:sz w:val="25"/>
        </w:rPr>
        <w:t>10</w:t>
      </w:r>
      <w:r>
        <w:rPr>
          <w:spacing w:val="-4"/>
          <w:position w:val="8"/>
          <w:sz w:val="14"/>
        </w:rPr>
        <w:t>15</w:t>
      </w:r>
      <w:r>
        <w:rPr>
          <w:spacing w:val="-4"/>
          <w:sz w:val="25"/>
        </w:rPr>
        <w:t>;</w:t>
      </w:r>
      <w:r>
        <w:rPr>
          <w:sz w:val="25"/>
        </w:rPr>
        <w:tab/>
      </w:r>
      <w:r>
        <w:rPr>
          <w:spacing w:val="-2"/>
          <w:sz w:val="25"/>
        </w:rPr>
        <w:t>D)</w:t>
      </w:r>
      <w:r>
        <w:rPr>
          <w:spacing w:val="-12"/>
          <w:sz w:val="25"/>
        </w:rPr>
        <w:t> </w:t>
      </w:r>
      <w:r>
        <w:rPr>
          <w:spacing w:val="-2"/>
          <w:sz w:val="25"/>
        </w:rPr>
        <w:t>2</w:t>
      </w:r>
      <w:r>
        <w:rPr>
          <w:spacing w:val="-32"/>
          <w:sz w:val="25"/>
        </w:rPr>
        <w:t> </w:t>
      </w:r>
      <w:r>
        <w:rPr>
          <w:spacing w:val="-2"/>
          <w:sz w:val="25"/>
        </w:rPr>
        <w:t>·</w:t>
      </w:r>
      <w:r>
        <w:rPr>
          <w:spacing w:val="-32"/>
          <w:sz w:val="25"/>
        </w:rPr>
        <w:t> </w:t>
      </w:r>
      <w:r>
        <w:rPr>
          <w:spacing w:val="-2"/>
          <w:sz w:val="25"/>
        </w:rPr>
        <w:t>10</w:t>
      </w:r>
      <w:r>
        <w:rPr>
          <w:spacing w:val="-2"/>
          <w:position w:val="8"/>
          <w:sz w:val="14"/>
        </w:rPr>
        <w:t>14</w:t>
      </w:r>
      <w:r>
        <w:rPr>
          <w:spacing w:val="-2"/>
          <w:sz w:val="25"/>
        </w:rPr>
        <w:t>.</w:t>
      </w:r>
    </w:p>
    <w:p>
      <w:pPr>
        <w:pStyle w:val="Heading1"/>
        <w:numPr>
          <w:ilvl w:val="0"/>
          <w:numId w:val="57"/>
        </w:numPr>
        <w:tabs>
          <w:tab w:pos="876" w:val="left" w:leader="none"/>
          <w:tab w:pos="879" w:val="left" w:leader="none"/>
        </w:tabs>
        <w:spacing w:line="264" w:lineRule="auto" w:before="86" w:after="0"/>
        <w:ind w:left="879" w:right="83" w:hanging="397"/>
        <w:jc w:val="both"/>
        <w:rPr>
          <w:i/>
        </w:rPr>
      </w:pPr>
      <w:r>
        <w:rPr/>
        <w:t>Qizdirgichli</w:t>
      </w:r>
      <w:r>
        <w:rPr>
          <w:spacing w:val="80"/>
        </w:rPr>
        <w:t> </w:t>
      </w:r>
      <w:r>
        <w:rPr/>
        <w:t>lampochka</w:t>
      </w:r>
      <w:r>
        <w:rPr>
          <w:spacing w:val="80"/>
        </w:rPr>
        <w:t> </w:t>
      </w:r>
      <w:r>
        <w:rPr/>
        <w:t>nurlanishining</w:t>
      </w:r>
      <w:r>
        <w:rPr>
          <w:spacing w:val="80"/>
        </w:rPr>
        <w:t> </w:t>
      </w:r>
      <w:r>
        <w:rPr/>
        <w:t>o‘rtacha</w:t>
      </w:r>
      <w:r>
        <w:rPr>
          <w:spacing w:val="80"/>
        </w:rPr>
        <w:t> </w:t>
      </w:r>
      <w:r>
        <w:rPr/>
        <w:t>to‘lqin</w:t>
      </w:r>
      <w:r>
        <w:rPr>
          <w:spacing w:val="80"/>
        </w:rPr>
        <w:t> </w:t>
      </w:r>
      <w:r>
        <w:rPr/>
        <w:t>uzunligi</w:t>
      </w:r>
      <w:r>
        <w:rPr>
          <w:spacing w:val="40"/>
        </w:rPr>
        <w:t> </w:t>
      </w:r>
      <w:r>
        <w:rPr/>
        <w:t>1,2 </w:t>
      </w:r>
      <w:r>
        <w:rPr>
          <w:i/>
        </w:rPr>
        <w:t>μ</w:t>
      </w:r>
      <w:r>
        <w:rPr/>
        <w:t>m. 200 W quvvatli lampochkaning 1 sekund nurlanishidagi fotonlar sonini aniqlang. </w:t>
      </w:r>
      <w:r>
        <w:rPr>
          <w:i/>
        </w:rPr>
        <w:t>h</w:t>
      </w:r>
      <w:r>
        <w:rPr>
          <w:i/>
          <w:spacing w:val="-25"/>
        </w:rPr>
        <w:t> </w:t>
      </w:r>
      <w:r>
        <w:rPr/>
        <w:t>=</w:t>
      </w:r>
      <w:r>
        <w:rPr>
          <w:spacing w:val="-25"/>
        </w:rPr>
        <w:t> </w:t>
      </w:r>
      <w:r>
        <w:rPr/>
        <w:t>6,63</w:t>
      </w:r>
      <w:r>
        <w:rPr>
          <w:spacing w:val="-25"/>
        </w:rPr>
        <w:t> </w:t>
      </w:r>
      <w:r>
        <w:rPr/>
        <w:t>·</w:t>
      </w:r>
      <w:r>
        <w:rPr>
          <w:spacing w:val="-25"/>
        </w:rPr>
        <w:t> </w:t>
      </w:r>
      <w:r>
        <w:rPr/>
        <w:t>10</w:t>
      </w:r>
      <w:r>
        <w:rPr>
          <w:position w:val="8"/>
          <w:sz w:val="14"/>
        </w:rPr>
        <w:t>-63</w:t>
      </w:r>
      <w:r>
        <w:rPr>
          <w:spacing w:val="40"/>
          <w:position w:val="8"/>
          <w:sz w:val="14"/>
        </w:rPr>
        <w:t> </w:t>
      </w:r>
      <w:r>
        <w:rPr/>
        <w:t>J</w:t>
      </w:r>
      <w:r>
        <w:rPr>
          <w:spacing w:val="-25"/>
        </w:rPr>
        <w:t> </w:t>
      </w:r>
      <w:r>
        <w:rPr/>
        <w:t>·</w:t>
      </w:r>
      <w:r>
        <w:rPr>
          <w:spacing w:val="-25"/>
        </w:rPr>
        <w:t> </w:t>
      </w:r>
      <w:r>
        <w:rPr/>
        <w:t>s</w:t>
      </w:r>
      <w:r>
        <w:rPr>
          <w:i/>
        </w:rPr>
        <w:t>.</w:t>
      </w:r>
    </w:p>
    <w:p>
      <w:pPr>
        <w:pStyle w:val="ListParagraph"/>
        <w:numPr>
          <w:ilvl w:val="1"/>
          <w:numId w:val="57"/>
        </w:numPr>
        <w:tabs>
          <w:tab w:pos="1206" w:val="left" w:leader="none"/>
          <w:tab w:pos="3102" w:val="left" w:leader="none"/>
          <w:tab w:pos="4982" w:val="left" w:leader="none"/>
          <w:tab w:pos="6862" w:val="left" w:leader="none"/>
        </w:tabs>
        <w:spacing w:line="240" w:lineRule="auto" w:before="3" w:after="0"/>
        <w:ind w:left="1206" w:right="0" w:hanging="327"/>
        <w:jc w:val="both"/>
        <w:rPr>
          <w:sz w:val="25"/>
        </w:rPr>
      </w:pPr>
      <w:r>
        <w:rPr>
          <w:w w:val="90"/>
          <w:sz w:val="25"/>
        </w:rPr>
        <w:t>80</w:t>
      </w:r>
      <w:r>
        <w:rPr>
          <w:spacing w:val="-21"/>
          <w:w w:val="90"/>
          <w:sz w:val="25"/>
        </w:rPr>
        <w:t> </w:t>
      </w:r>
      <w:r>
        <w:rPr>
          <w:w w:val="90"/>
          <w:sz w:val="25"/>
        </w:rPr>
        <w:t>·</w:t>
      </w:r>
      <w:r>
        <w:rPr>
          <w:spacing w:val="-20"/>
          <w:w w:val="90"/>
          <w:sz w:val="25"/>
        </w:rPr>
        <w:t> </w:t>
      </w:r>
      <w:r>
        <w:rPr>
          <w:spacing w:val="-2"/>
          <w:w w:val="90"/>
          <w:sz w:val="25"/>
        </w:rPr>
        <w:t>10</w:t>
      </w:r>
      <w:r>
        <w:rPr>
          <w:spacing w:val="-2"/>
          <w:w w:val="90"/>
          <w:position w:val="8"/>
          <w:sz w:val="14"/>
        </w:rPr>
        <w:t>21</w:t>
      </w:r>
      <w:r>
        <w:rPr>
          <w:spacing w:val="-2"/>
          <w:w w:val="90"/>
          <w:sz w:val="25"/>
        </w:rPr>
        <w:t>;</w:t>
      </w:r>
      <w:r>
        <w:rPr>
          <w:sz w:val="25"/>
        </w:rPr>
        <w:tab/>
      </w:r>
      <w:r>
        <w:rPr>
          <w:spacing w:val="-2"/>
          <w:sz w:val="25"/>
        </w:rPr>
        <w:t>B)</w:t>
      </w:r>
      <w:r>
        <w:rPr>
          <w:spacing w:val="-8"/>
          <w:sz w:val="25"/>
        </w:rPr>
        <w:t> </w:t>
      </w:r>
      <w:r>
        <w:rPr>
          <w:spacing w:val="-2"/>
          <w:sz w:val="25"/>
        </w:rPr>
        <w:t>2,5</w:t>
      </w:r>
      <w:r>
        <w:rPr>
          <w:spacing w:val="-32"/>
          <w:sz w:val="25"/>
        </w:rPr>
        <w:t> </w:t>
      </w:r>
      <w:r>
        <w:rPr>
          <w:spacing w:val="-2"/>
          <w:sz w:val="25"/>
        </w:rPr>
        <w:t>·</w:t>
      </w:r>
      <w:r>
        <w:rPr>
          <w:spacing w:val="-32"/>
          <w:sz w:val="25"/>
        </w:rPr>
        <w:t> </w:t>
      </w:r>
      <w:r>
        <w:rPr>
          <w:spacing w:val="-4"/>
          <w:sz w:val="25"/>
        </w:rPr>
        <w:t>10</w:t>
      </w:r>
      <w:r>
        <w:rPr>
          <w:spacing w:val="-4"/>
          <w:position w:val="8"/>
          <w:sz w:val="14"/>
        </w:rPr>
        <w:t>21</w:t>
      </w:r>
      <w:r>
        <w:rPr>
          <w:spacing w:val="-4"/>
          <w:sz w:val="25"/>
        </w:rPr>
        <w:t>;</w:t>
      </w:r>
      <w:r>
        <w:rPr>
          <w:sz w:val="25"/>
        </w:rPr>
        <w:tab/>
      </w:r>
      <w:r>
        <w:rPr>
          <w:spacing w:val="-2"/>
          <w:sz w:val="25"/>
        </w:rPr>
        <w:t>C)</w:t>
      </w:r>
      <w:r>
        <w:rPr>
          <w:spacing w:val="-9"/>
          <w:sz w:val="25"/>
        </w:rPr>
        <w:t> </w:t>
      </w:r>
      <w:r>
        <w:rPr>
          <w:spacing w:val="-2"/>
          <w:sz w:val="25"/>
        </w:rPr>
        <w:t>1,5</w:t>
      </w:r>
      <w:r>
        <w:rPr>
          <w:spacing w:val="-32"/>
          <w:sz w:val="25"/>
        </w:rPr>
        <w:t> </w:t>
      </w:r>
      <w:r>
        <w:rPr>
          <w:spacing w:val="-2"/>
          <w:sz w:val="25"/>
        </w:rPr>
        <w:t>·</w:t>
      </w:r>
      <w:r>
        <w:rPr>
          <w:spacing w:val="-32"/>
          <w:sz w:val="25"/>
        </w:rPr>
        <w:t> </w:t>
      </w:r>
      <w:r>
        <w:rPr>
          <w:spacing w:val="-4"/>
          <w:w w:val="95"/>
          <w:sz w:val="25"/>
        </w:rPr>
        <w:t>10</w:t>
      </w:r>
      <w:r>
        <w:rPr>
          <w:spacing w:val="-4"/>
          <w:w w:val="95"/>
          <w:position w:val="8"/>
          <w:sz w:val="14"/>
        </w:rPr>
        <w:t>20</w:t>
      </w:r>
      <w:r>
        <w:rPr>
          <w:spacing w:val="-4"/>
          <w:w w:val="95"/>
          <w:sz w:val="25"/>
        </w:rPr>
        <w:t>;</w:t>
      </w:r>
      <w:r>
        <w:rPr>
          <w:sz w:val="25"/>
        </w:rPr>
        <w:tab/>
      </w:r>
      <w:r>
        <w:rPr>
          <w:spacing w:val="-4"/>
          <w:sz w:val="25"/>
        </w:rPr>
        <w:t>D)</w:t>
      </w:r>
      <w:r>
        <w:rPr>
          <w:spacing w:val="-8"/>
          <w:sz w:val="25"/>
        </w:rPr>
        <w:t> </w:t>
      </w:r>
      <w:r>
        <w:rPr>
          <w:spacing w:val="-4"/>
          <w:sz w:val="25"/>
        </w:rPr>
        <w:t>1,2</w:t>
      </w:r>
      <w:r>
        <w:rPr>
          <w:spacing w:val="-32"/>
          <w:sz w:val="25"/>
        </w:rPr>
        <w:t> </w:t>
      </w:r>
      <w:r>
        <w:rPr>
          <w:spacing w:val="-4"/>
          <w:sz w:val="25"/>
        </w:rPr>
        <w:t>·</w:t>
      </w:r>
      <w:r>
        <w:rPr>
          <w:spacing w:val="-32"/>
          <w:sz w:val="25"/>
        </w:rPr>
        <w:t> </w:t>
      </w:r>
      <w:r>
        <w:rPr>
          <w:spacing w:val="-4"/>
          <w:sz w:val="25"/>
        </w:rPr>
        <w:t>10</w:t>
      </w:r>
      <w:r>
        <w:rPr>
          <w:spacing w:val="-4"/>
          <w:position w:val="8"/>
          <w:sz w:val="14"/>
        </w:rPr>
        <w:t>21</w:t>
      </w:r>
      <w:r>
        <w:rPr>
          <w:spacing w:val="-4"/>
          <w:sz w:val="25"/>
        </w:rPr>
        <w:t>.</w:t>
      </w:r>
    </w:p>
    <w:p>
      <w:pPr>
        <w:pStyle w:val="Heading1"/>
        <w:numPr>
          <w:ilvl w:val="0"/>
          <w:numId w:val="57"/>
        </w:numPr>
        <w:tabs>
          <w:tab w:pos="877" w:val="left" w:leader="none"/>
          <w:tab w:pos="879" w:val="left" w:leader="none"/>
        </w:tabs>
        <w:spacing w:line="271" w:lineRule="auto" w:before="94" w:after="0"/>
        <w:ind w:left="879" w:right="83" w:hanging="397"/>
        <w:jc w:val="both"/>
      </w:pPr>
      <w:r>
        <w:rPr/>
        <w:t>Nisbiy sindirish ko‘rsatkichi </w:t>
      </w:r>
      <w:r>
        <w:rPr>
          <w:i/>
        </w:rPr>
        <w:t>n </w:t>
      </w:r>
      <w:r>
        <w:rPr/>
        <w:t>bo‘lgan shaffof muhitda fotonning impulsi nimaga teng?</w:t>
      </w:r>
    </w:p>
    <w:p>
      <w:pPr>
        <w:pStyle w:val="ListParagraph"/>
        <w:numPr>
          <w:ilvl w:val="1"/>
          <w:numId w:val="57"/>
        </w:numPr>
        <w:tabs>
          <w:tab w:pos="1206" w:val="left" w:leader="none"/>
          <w:tab w:pos="3102" w:val="left" w:leader="none"/>
          <w:tab w:pos="4982" w:val="left" w:leader="none"/>
          <w:tab w:pos="6862" w:val="left" w:leader="none"/>
        </w:tabs>
        <w:spacing w:line="240" w:lineRule="auto" w:before="0" w:after="0"/>
        <w:ind w:left="1206" w:right="0" w:hanging="327"/>
        <w:jc w:val="both"/>
        <w:rPr>
          <w:i/>
          <w:sz w:val="25"/>
        </w:rPr>
      </w:pPr>
      <w:r>
        <w:rPr>
          <w:i/>
          <w:spacing w:val="-2"/>
          <w:sz w:val="25"/>
        </w:rPr>
        <w:t>nhv/c</w:t>
      </w:r>
      <w:r>
        <w:rPr>
          <w:spacing w:val="-2"/>
          <w:sz w:val="25"/>
        </w:rPr>
        <w:t>;</w:t>
      </w:r>
      <w:r>
        <w:rPr>
          <w:sz w:val="25"/>
        </w:rPr>
        <w:tab/>
        <w:t>B) </w:t>
      </w:r>
      <w:r>
        <w:rPr>
          <w:i/>
          <w:spacing w:val="-4"/>
          <w:sz w:val="25"/>
        </w:rPr>
        <w:t>nhv</w:t>
      </w:r>
      <w:r>
        <w:rPr>
          <w:spacing w:val="-4"/>
          <w:sz w:val="25"/>
        </w:rPr>
        <w:t>;</w:t>
      </w:r>
      <w:r>
        <w:rPr>
          <w:sz w:val="25"/>
        </w:rPr>
        <w:tab/>
        <w:t>C)</w:t>
      </w:r>
      <w:r>
        <w:rPr>
          <w:spacing w:val="13"/>
          <w:sz w:val="25"/>
        </w:rPr>
        <w:t> </w:t>
      </w:r>
      <w:r>
        <w:rPr>
          <w:i/>
          <w:spacing w:val="-4"/>
          <w:sz w:val="25"/>
        </w:rPr>
        <w:t>hλ/n</w:t>
      </w:r>
      <w:r>
        <w:rPr>
          <w:spacing w:val="-4"/>
          <w:sz w:val="25"/>
        </w:rPr>
        <w:t>;</w:t>
      </w:r>
      <w:r>
        <w:rPr>
          <w:sz w:val="25"/>
        </w:rPr>
        <w:tab/>
        <w:t>D)</w:t>
      </w:r>
      <w:r>
        <w:rPr>
          <w:spacing w:val="-1"/>
          <w:sz w:val="25"/>
        </w:rPr>
        <w:t> </w:t>
      </w:r>
      <w:r>
        <w:rPr>
          <w:i/>
          <w:spacing w:val="-2"/>
          <w:sz w:val="25"/>
        </w:rPr>
        <w:t>hv/nc.</w:t>
      </w:r>
    </w:p>
    <w:p>
      <w:pPr>
        <w:pStyle w:val="Heading1"/>
        <w:numPr>
          <w:ilvl w:val="0"/>
          <w:numId w:val="57"/>
        </w:numPr>
        <w:tabs>
          <w:tab w:pos="876" w:val="left" w:leader="none"/>
          <w:tab w:pos="879" w:val="left" w:leader="none"/>
        </w:tabs>
        <w:spacing w:line="271" w:lineRule="auto" w:before="95" w:after="0"/>
        <w:ind w:left="879" w:right="83" w:hanging="398"/>
        <w:jc w:val="both"/>
      </w:pPr>
      <w:r>
        <w:rPr/>
        <w:t>Modda uchun fotoeffektning qizil chegarasi 1</w:t>
      </w:r>
      <w:r>
        <w:rPr>
          <w:spacing w:val="-16"/>
        </w:rPr>
        <w:t> </w:t>
      </w:r>
      <w:r>
        <w:rPr/>
        <w:t>·</w:t>
      </w:r>
      <w:r>
        <w:rPr>
          <w:spacing w:val="-16"/>
        </w:rPr>
        <w:t> </w:t>
      </w:r>
      <w:r>
        <w:rPr/>
        <w:t>10</w:t>
      </w:r>
      <w:r>
        <w:rPr>
          <w:position w:val="8"/>
          <w:sz w:val="14"/>
        </w:rPr>
        <w:t>15 </w:t>
      </w:r>
      <w:r>
        <w:rPr/>
        <w:t>Hz bo‘lib unga chastotasi 1</w:t>
      </w:r>
      <w:r>
        <w:rPr>
          <w:spacing w:val="-16"/>
        </w:rPr>
        <w:t> </w:t>
      </w:r>
      <w:r>
        <w:rPr/>
        <w:t>·</w:t>
      </w:r>
      <w:r>
        <w:rPr>
          <w:spacing w:val="-16"/>
        </w:rPr>
        <w:t> </w:t>
      </w:r>
      <w:r>
        <w:rPr/>
        <w:t>10</w:t>
      </w:r>
      <w:r>
        <w:rPr>
          <w:position w:val="8"/>
          <w:sz w:val="14"/>
        </w:rPr>
        <w:t>15 </w:t>
      </w:r>
      <w:r>
        <w:rPr/>
        <w:t>Hz bo‘lgan yorug‘lik ta’sirida uchib chiqqan fotoelektronlarning maksimal kinetik energiyasini hisoblang. (J)</w:t>
      </w:r>
    </w:p>
    <w:p>
      <w:pPr>
        <w:pStyle w:val="ListParagraph"/>
        <w:numPr>
          <w:ilvl w:val="1"/>
          <w:numId w:val="57"/>
        </w:numPr>
        <w:tabs>
          <w:tab w:pos="1206" w:val="left" w:leader="none"/>
          <w:tab w:pos="3000" w:val="left" w:leader="none"/>
          <w:tab w:pos="4951" w:val="left" w:leader="none"/>
          <w:tab w:pos="6935" w:val="left" w:leader="none"/>
        </w:tabs>
        <w:spacing w:line="240" w:lineRule="auto" w:before="57" w:after="0"/>
        <w:ind w:left="1206" w:right="0" w:hanging="327"/>
        <w:jc w:val="both"/>
        <w:rPr>
          <w:sz w:val="25"/>
        </w:rPr>
      </w:pPr>
      <w:r>
        <w:rPr>
          <w:w w:val="90"/>
          <w:sz w:val="25"/>
        </w:rPr>
        <w:t>6,6</w:t>
      </w:r>
      <w:r>
        <w:rPr>
          <w:spacing w:val="-20"/>
          <w:w w:val="90"/>
          <w:sz w:val="25"/>
        </w:rPr>
        <w:t> </w:t>
      </w:r>
      <w:r>
        <w:rPr>
          <w:w w:val="90"/>
          <w:sz w:val="25"/>
        </w:rPr>
        <w:t>·</w:t>
      </w:r>
      <w:r>
        <w:rPr>
          <w:spacing w:val="-20"/>
          <w:w w:val="90"/>
          <w:sz w:val="25"/>
        </w:rPr>
        <w:t> </w:t>
      </w:r>
      <w:r>
        <w:rPr>
          <w:spacing w:val="-2"/>
          <w:w w:val="90"/>
          <w:sz w:val="25"/>
        </w:rPr>
        <w:t>10</w:t>
      </w:r>
      <w:r>
        <w:rPr>
          <w:spacing w:val="-2"/>
          <w:w w:val="90"/>
          <w:position w:val="8"/>
          <w:sz w:val="14"/>
        </w:rPr>
        <w:t>–19</w:t>
      </w:r>
      <w:r>
        <w:rPr>
          <w:spacing w:val="-2"/>
          <w:w w:val="90"/>
          <w:sz w:val="25"/>
        </w:rPr>
        <w:t>;</w:t>
      </w:r>
      <w:r>
        <w:rPr>
          <w:sz w:val="25"/>
        </w:rPr>
        <w:tab/>
      </w:r>
      <w:r>
        <w:rPr>
          <w:spacing w:val="-4"/>
          <w:sz w:val="25"/>
        </w:rPr>
        <w:t>B)</w:t>
      </w:r>
      <w:r>
        <w:rPr>
          <w:spacing w:val="-6"/>
          <w:sz w:val="25"/>
        </w:rPr>
        <w:t> </w:t>
      </w:r>
      <w:r>
        <w:rPr>
          <w:spacing w:val="-4"/>
          <w:sz w:val="25"/>
        </w:rPr>
        <w:t>3,3</w:t>
      </w:r>
      <w:r>
        <w:rPr>
          <w:spacing w:val="-32"/>
          <w:sz w:val="25"/>
        </w:rPr>
        <w:t> </w:t>
      </w:r>
      <w:r>
        <w:rPr>
          <w:spacing w:val="-4"/>
          <w:sz w:val="25"/>
        </w:rPr>
        <w:t>·</w:t>
      </w:r>
      <w:r>
        <w:rPr>
          <w:spacing w:val="-32"/>
          <w:sz w:val="25"/>
        </w:rPr>
        <w:t> </w:t>
      </w:r>
      <w:r>
        <w:rPr>
          <w:spacing w:val="-4"/>
          <w:sz w:val="25"/>
        </w:rPr>
        <w:t>10</w:t>
      </w:r>
      <w:r>
        <w:rPr>
          <w:spacing w:val="-4"/>
          <w:position w:val="8"/>
          <w:sz w:val="14"/>
        </w:rPr>
        <w:t>–19</w:t>
      </w:r>
      <w:r>
        <w:rPr>
          <w:spacing w:val="-4"/>
          <w:sz w:val="25"/>
        </w:rPr>
        <w:t>;</w:t>
      </w:r>
      <w:r>
        <w:rPr>
          <w:sz w:val="25"/>
        </w:rPr>
        <w:tab/>
        <w:t>C)</w:t>
      </w:r>
      <w:r>
        <w:rPr>
          <w:spacing w:val="-6"/>
          <w:sz w:val="25"/>
        </w:rPr>
        <w:t> </w:t>
      </w:r>
      <w:r>
        <w:rPr>
          <w:sz w:val="25"/>
        </w:rPr>
        <w:t>2,2</w:t>
      </w:r>
      <w:r>
        <w:rPr>
          <w:spacing w:val="-32"/>
          <w:sz w:val="25"/>
        </w:rPr>
        <w:t> </w:t>
      </w:r>
      <w:r>
        <w:rPr>
          <w:sz w:val="25"/>
        </w:rPr>
        <w:t>·</w:t>
      </w:r>
      <w:r>
        <w:rPr>
          <w:spacing w:val="-32"/>
          <w:sz w:val="25"/>
        </w:rPr>
        <w:t> </w:t>
      </w:r>
      <w:r>
        <w:rPr>
          <w:spacing w:val="-2"/>
          <w:sz w:val="25"/>
        </w:rPr>
        <w:t>10</w:t>
      </w:r>
      <w:r>
        <w:rPr>
          <w:spacing w:val="-2"/>
          <w:position w:val="8"/>
          <w:sz w:val="14"/>
        </w:rPr>
        <w:t>–19</w:t>
      </w:r>
      <w:r>
        <w:rPr>
          <w:spacing w:val="-2"/>
          <w:sz w:val="25"/>
        </w:rPr>
        <w:t>;</w:t>
      </w:r>
      <w:r>
        <w:rPr>
          <w:sz w:val="25"/>
        </w:rPr>
        <w:tab/>
      </w:r>
      <w:r>
        <w:rPr>
          <w:spacing w:val="-6"/>
          <w:sz w:val="25"/>
        </w:rPr>
        <w:t>D)</w:t>
      </w:r>
      <w:r>
        <w:rPr>
          <w:spacing w:val="-2"/>
          <w:sz w:val="25"/>
        </w:rPr>
        <w:t> </w:t>
      </w:r>
      <w:r>
        <w:rPr>
          <w:spacing w:val="-6"/>
          <w:sz w:val="25"/>
        </w:rPr>
        <w:t>1,6</w:t>
      </w:r>
      <w:r>
        <w:rPr>
          <w:spacing w:val="-32"/>
          <w:sz w:val="25"/>
        </w:rPr>
        <w:t> </w:t>
      </w:r>
      <w:r>
        <w:rPr>
          <w:spacing w:val="-6"/>
          <w:sz w:val="25"/>
        </w:rPr>
        <w:t>·</w:t>
      </w:r>
      <w:r>
        <w:rPr>
          <w:spacing w:val="-32"/>
          <w:sz w:val="25"/>
        </w:rPr>
        <w:t> </w:t>
      </w:r>
      <w:r>
        <w:rPr>
          <w:spacing w:val="-6"/>
          <w:sz w:val="25"/>
        </w:rPr>
        <w:t>10</w:t>
      </w:r>
      <w:r>
        <w:rPr>
          <w:spacing w:val="-6"/>
          <w:position w:val="8"/>
          <w:sz w:val="14"/>
        </w:rPr>
        <w:t>–19</w:t>
      </w:r>
      <w:r>
        <w:rPr>
          <w:spacing w:val="-6"/>
          <w:sz w:val="25"/>
        </w:rPr>
        <w:t>.</w:t>
      </w:r>
    </w:p>
    <w:p>
      <w:pPr>
        <w:pStyle w:val="Heading1"/>
        <w:numPr>
          <w:ilvl w:val="0"/>
          <w:numId w:val="57"/>
        </w:numPr>
        <w:tabs>
          <w:tab w:pos="877" w:val="left" w:leader="none"/>
          <w:tab w:pos="879" w:val="left" w:leader="none"/>
        </w:tabs>
        <w:spacing w:line="271" w:lineRule="auto" w:before="94" w:after="0"/>
        <w:ind w:left="879" w:right="83" w:hanging="397"/>
        <w:jc w:val="both"/>
      </w:pPr>
      <w:r>
        <w:rPr/>
        <w:t>Metalldan elektronning chiqish ishi 3,3</w:t>
      </w:r>
      <w:r>
        <w:rPr>
          <w:spacing w:val="-16"/>
        </w:rPr>
        <w:t> </w:t>
      </w:r>
      <w:r>
        <w:rPr/>
        <w:t>·</w:t>
      </w:r>
      <w:r>
        <w:rPr>
          <w:spacing w:val="-16"/>
        </w:rPr>
        <w:t> </w:t>
      </w:r>
      <w:r>
        <w:rPr/>
        <w:t>10</w:t>
      </w:r>
      <w:r>
        <w:rPr>
          <w:position w:val="8"/>
          <w:sz w:val="14"/>
        </w:rPr>
        <w:t>–19</w:t>
      </w:r>
      <w:r>
        <w:rPr/>
        <w:t>J bo‘lsa, fotoeffektning qizil chegarasi </w:t>
      </w:r>
      <w:r>
        <w:rPr>
          <w:i/>
        </w:rPr>
        <w:t>v</w:t>
      </w:r>
      <w:r>
        <w:rPr>
          <w:vertAlign w:val="subscript"/>
        </w:rPr>
        <w:t>0</w:t>
      </w:r>
      <w:r>
        <w:rPr>
          <w:vertAlign w:val="baseline"/>
        </w:rPr>
        <w:t> ni toping (Hz).</w:t>
      </w:r>
    </w:p>
    <w:p>
      <w:pPr>
        <w:pStyle w:val="ListParagraph"/>
        <w:numPr>
          <w:ilvl w:val="1"/>
          <w:numId w:val="57"/>
        </w:numPr>
        <w:tabs>
          <w:tab w:pos="1206" w:val="left" w:leader="none"/>
          <w:tab w:pos="3000" w:val="left" w:leader="none"/>
          <w:tab w:pos="4950" w:val="left" w:leader="none"/>
          <w:tab w:pos="6935" w:val="left" w:leader="none"/>
        </w:tabs>
        <w:spacing w:line="240" w:lineRule="auto" w:before="57" w:after="0"/>
        <w:ind w:left="1206" w:right="0" w:hanging="327"/>
        <w:jc w:val="both"/>
        <w:rPr>
          <w:sz w:val="25"/>
        </w:rPr>
      </w:pPr>
      <w:r>
        <w:rPr>
          <w:spacing w:val="-2"/>
          <w:sz w:val="25"/>
        </w:rPr>
        <w:t>10</w:t>
      </w:r>
      <w:r>
        <w:rPr>
          <w:spacing w:val="-2"/>
          <w:position w:val="8"/>
          <w:sz w:val="14"/>
        </w:rPr>
        <w:t>–14</w:t>
      </w:r>
      <w:r>
        <w:rPr>
          <w:spacing w:val="-2"/>
          <w:sz w:val="25"/>
        </w:rPr>
        <w:t>;</w:t>
      </w:r>
      <w:r>
        <w:rPr>
          <w:sz w:val="25"/>
        </w:rPr>
        <w:tab/>
      </w:r>
      <w:r>
        <w:rPr>
          <w:spacing w:val="-4"/>
          <w:sz w:val="25"/>
        </w:rPr>
        <w:t>B)</w:t>
      </w:r>
      <w:r>
        <w:rPr>
          <w:spacing w:val="-5"/>
          <w:sz w:val="25"/>
        </w:rPr>
        <w:t> </w:t>
      </w:r>
      <w:r>
        <w:rPr>
          <w:spacing w:val="-4"/>
          <w:sz w:val="25"/>
        </w:rPr>
        <w:t>2</w:t>
      </w:r>
      <w:r>
        <w:rPr>
          <w:spacing w:val="-32"/>
          <w:sz w:val="25"/>
        </w:rPr>
        <w:t> </w:t>
      </w:r>
      <w:r>
        <w:rPr>
          <w:spacing w:val="-4"/>
          <w:sz w:val="25"/>
        </w:rPr>
        <w:t>·</w:t>
      </w:r>
      <w:r>
        <w:rPr>
          <w:spacing w:val="-32"/>
          <w:sz w:val="25"/>
        </w:rPr>
        <w:t> </w:t>
      </w:r>
      <w:r>
        <w:rPr>
          <w:spacing w:val="-4"/>
          <w:sz w:val="25"/>
        </w:rPr>
        <w:t>10</w:t>
      </w:r>
      <w:r>
        <w:rPr>
          <w:spacing w:val="-4"/>
          <w:position w:val="8"/>
          <w:sz w:val="14"/>
        </w:rPr>
        <w:t>14</w:t>
      </w:r>
      <w:r>
        <w:rPr>
          <w:spacing w:val="-4"/>
          <w:sz w:val="25"/>
        </w:rPr>
        <w:t>;</w:t>
      </w:r>
      <w:r>
        <w:rPr>
          <w:sz w:val="25"/>
        </w:rPr>
        <w:tab/>
        <w:t>C)</w:t>
      </w:r>
      <w:r>
        <w:rPr>
          <w:spacing w:val="-8"/>
          <w:sz w:val="25"/>
        </w:rPr>
        <w:t> </w:t>
      </w:r>
      <w:r>
        <w:rPr>
          <w:sz w:val="25"/>
        </w:rPr>
        <w:t>5</w:t>
      </w:r>
      <w:r>
        <w:rPr>
          <w:spacing w:val="-32"/>
          <w:sz w:val="25"/>
        </w:rPr>
        <w:t> </w:t>
      </w:r>
      <w:r>
        <w:rPr>
          <w:sz w:val="25"/>
        </w:rPr>
        <w:t>·</w:t>
      </w:r>
      <w:r>
        <w:rPr>
          <w:spacing w:val="-32"/>
          <w:sz w:val="25"/>
        </w:rPr>
        <w:t> </w:t>
      </w:r>
      <w:r>
        <w:rPr>
          <w:spacing w:val="-4"/>
          <w:sz w:val="25"/>
        </w:rPr>
        <w:t>10</w:t>
      </w:r>
      <w:r>
        <w:rPr>
          <w:spacing w:val="-4"/>
          <w:position w:val="8"/>
          <w:sz w:val="14"/>
        </w:rPr>
        <w:t>14</w:t>
      </w:r>
      <w:r>
        <w:rPr>
          <w:spacing w:val="-4"/>
          <w:sz w:val="25"/>
        </w:rPr>
        <w:t>;</w:t>
      </w:r>
      <w:r>
        <w:rPr>
          <w:sz w:val="25"/>
        </w:rPr>
        <w:tab/>
      </w:r>
      <w:r>
        <w:rPr>
          <w:spacing w:val="-4"/>
          <w:sz w:val="25"/>
        </w:rPr>
        <w:t>D)</w:t>
      </w:r>
      <w:r>
        <w:rPr>
          <w:spacing w:val="-3"/>
          <w:sz w:val="25"/>
        </w:rPr>
        <w:t> </w:t>
      </w:r>
      <w:r>
        <w:rPr>
          <w:spacing w:val="-4"/>
          <w:sz w:val="25"/>
        </w:rPr>
        <w:t>6,6</w:t>
      </w:r>
      <w:r>
        <w:rPr>
          <w:spacing w:val="-32"/>
          <w:sz w:val="25"/>
        </w:rPr>
        <w:t> </w:t>
      </w:r>
      <w:r>
        <w:rPr>
          <w:spacing w:val="-4"/>
          <w:sz w:val="25"/>
        </w:rPr>
        <w:t>·</w:t>
      </w:r>
      <w:r>
        <w:rPr>
          <w:spacing w:val="-32"/>
          <w:sz w:val="25"/>
        </w:rPr>
        <w:t> </w:t>
      </w:r>
      <w:r>
        <w:rPr>
          <w:spacing w:val="-4"/>
          <w:sz w:val="25"/>
        </w:rPr>
        <w:t>10</w:t>
      </w:r>
      <w:r>
        <w:rPr>
          <w:spacing w:val="-4"/>
          <w:position w:val="8"/>
          <w:sz w:val="14"/>
        </w:rPr>
        <w:t>15</w:t>
      </w:r>
      <w:r>
        <w:rPr>
          <w:spacing w:val="-4"/>
          <w:sz w:val="25"/>
        </w:rPr>
        <w:t>.</w:t>
      </w:r>
    </w:p>
    <w:p>
      <w:pPr>
        <w:pStyle w:val="BodyText"/>
        <w:spacing w:before="203"/>
      </w:pPr>
    </w:p>
    <w:p>
      <w:pPr>
        <w:pStyle w:val="Heading1"/>
        <w:spacing w:before="0"/>
        <w:ind w:left="994" w:firstLine="0"/>
      </w:pPr>
      <w:r>
        <w:rPr>
          <w:color w:val="F58220"/>
        </w:rPr>
        <w:t>VI</w:t>
      </w:r>
      <w:r>
        <w:rPr>
          <w:color w:val="F58220"/>
          <w:spacing w:val="7"/>
        </w:rPr>
        <w:t> </w:t>
      </w:r>
      <w:r>
        <w:rPr>
          <w:color w:val="F58220"/>
        </w:rPr>
        <w:t>bobda</w:t>
      </w:r>
      <w:r>
        <w:rPr>
          <w:color w:val="F58220"/>
          <w:spacing w:val="9"/>
        </w:rPr>
        <w:t> </w:t>
      </w:r>
      <w:r>
        <w:rPr>
          <w:color w:val="F58220"/>
        </w:rPr>
        <w:t>o‘rganilgan</w:t>
      </w:r>
      <w:r>
        <w:rPr>
          <w:color w:val="F58220"/>
          <w:spacing w:val="9"/>
        </w:rPr>
        <w:t> </w:t>
      </w:r>
      <w:r>
        <w:rPr>
          <w:color w:val="F58220"/>
        </w:rPr>
        <w:t>eng</w:t>
      </w:r>
      <w:r>
        <w:rPr>
          <w:color w:val="F58220"/>
          <w:spacing w:val="9"/>
        </w:rPr>
        <w:t> </w:t>
      </w:r>
      <w:r>
        <w:rPr>
          <w:color w:val="F58220"/>
        </w:rPr>
        <w:t>muhim</w:t>
      </w:r>
      <w:r>
        <w:rPr>
          <w:color w:val="F58220"/>
          <w:spacing w:val="9"/>
        </w:rPr>
        <w:t> </w:t>
      </w:r>
      <w:r>
        <w:rPr>
          <w:color w:val="F58220"/>
        </w:rPr>
        <w:t>tushuncha,</w:t>
      </w:r>
      <w:r>
        <w:rPr>
          <w:color w:val="F58220"/>
          <w:spacing w:val="9"/>
        </w:rPr>
        <w:t> </w:t>
      </w:r>
      <w:r>
        <w:rPr>
          <w:color w:val="F58220"/>
        </w:rPr>
        <w:t>qoida</w:t>
      </w:r>
      <w:r>
        <w:rPr>
          <w:color w:val="F58220"/>
          <w:spacing w:val="9"/>
        </w:rPr>
        <w:t> </w:t>
      </w:r>
      <w:r>
        <w:rPr>
          <w:color w:val="F58220"/>
        </w:rPr>
        <w:t>va</w:t>
      </w:r>
      <w:r>
        <w:rPr>
          <w:color w:val="F58220"/>
          <w:spacing w:val="10"/>
        </w:rPr>
        <w:t> </w:t>
      </w:r>
      <w:r>
        <w:rPr>
          <w:color w:val="F58220"/>
          <w:spacing w:val="-2"/>
        </w:rPr>
        <w:t>qonunlar</w:t>
      </w:r>
    </w:p>
    <w:p>
      <w:pPr>
        <w:pStyle w:val="BodyText"/>
        <w:spacing w:before="2"/>
        <w:rPr>
          <w:b/>
          <w:sz w:val="12"/>
        </w:rPr>
      </w:pPr>
    </w:p>
    <w:tbl>
      <w:tblPr>
        <w:tblW w:w="0" w:type="auto"/>
        <w:jc w:val="left"/>
        <w:tblInd w:w="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2"/>
        <w:gridCol w:w="5925"/>
      </w:tblGrid>
      <w:tr>
        <w:trPr>
          <w:trHeight w:val="1209" w:hRule="atLeast"/>
        </w:trPr>
        <w:tc>
          <w:tcPr>
            <w:tcW w:w="2002" w:type="dxa"/>
          </w:tcPr>
          <w:p>
            <w:pPr>
              <w:pStyle w:val="TableParagraph"/>
              <w:spacing w:before="22"/>
              <w:rPr>
                <w:sz w:val="24"/>
              </w:rPr>
            </w:pPr>
            <w:r>
              <w:rPr>
                <w:sz w:val="24"/>
              </w:rPr>
              <w:t>Vin</w:t>
            </w:r>
            <w:r>
              <w:rPr>
                <w:spacing w:val="3"/>
                <w:sz w:val="24"/>
              </w:rPr>
              <w:t> </w:t>
            </w:r>
            <w:r>
              <w:rPr>
                <w:sz w:val="24"/>
              </w:rPr>
              <w:t>siljish</w:t>
            </w:r>
            <w:r>
              <w:rPr>
                <w:spacing w:val="3"/>
                <w:sz w:val="24"/>
              </w:rPr>
              <w:t> </w:t>
            </w:r>
            <w:r>
              <w:rPr>
                <w:spacing w:val="-2"/>
                <w:sz w:val="24"/>
              </w:rPr>
              <w:t>qonuni</w:t>
            </w:r>
          </w:p>
        </w:tc>
        <w:tc>
          <w:tcPr>
            <w:tcW w:w="5925" w:type="dxa"/>
          </w:tcPr>
          <w:p>
            <w:pPr>
              <w:pStyle w:val="TableParagraph"/>
              <w:spacing w:line="271" w:lineRule="auto" w:before="22"/>
              <w:rPr>
                <w:sz w:val="24"/>
              </w:rPr>
            </w:pPr>
            <w:r>
              <w:rPr>
                <w:sz w:val="24"/>
              </w:rPr>
              <w:t>Jism</w:t>
            </w:r>
            <w:r>
              <w:rPr>
                <w:spacing w:val="40"/>
                <w:sz w:val="24"/>
              </w:rPr>
              <w:t> </w:t>
            </w:r>
            <w:r>
              <w:rPr>
                <w:sz w:val="24"/>
              </w:rPr>
              <w:t>nurlanishning</w:t>
            </w:r>
            <w:r>
              <w:rPr>
                <w:spacing w:val="40"/>
                <w:sz w:val="24"/>
              </w:rPr>
              <w:t> </w:t>
            </w:r>
            <w:r>
              <w:rPr>
                <w:sz w:val="24"/>
              </w:rPr>
              <w:t>maksimumiga</w:t>
            </w:r>
            <w:r>
              <w:rPr>
                <w:spacing w:val="40"/>
                <w:sz w:val="24"/>
              </w:rPr>
              <w:t> </w:t>
            </w:r>
            <w:r>
              <w:rPr>
                <w:sz w:val="24"/>
              </w:rPr>
              <w:t>to‘g‘ri</w:t>
            </w:r>
            <w:r>
              <w:rPr>
                <w:spacing w:val="40"/>
                <w:sz w:val="24"/>
              </w:rPr>
              <w:t> </w:t>
            </w:r>
            <w:r>
              <w:rPr>
                <w:sz w:val="24"/>
              </w:rPr>
              <w:t>keluvchi</w:t>
            </w:r>
            <w:r>
              <w:rPr>
                <w:spacing w:val="40"/>
                <w:sz w:val="24"/>
              </w:rPr>
              <w:t> </w:t>
            </w:r>
            <w:r>
              <w:rPr>
                <w:sz w:val="24"/>
              </w:rPr>
              <w:t>to‘lqin uzunligi,</w:t>
            </w:r>
            <w:r>
              <w:rPr>
                <w:spacing w:val="40"/>
                <w:sz w:val="24"/>
              </w:rPr>
              <w:t> </w:t>
            </w:r>
            <w:r>
              <w:rPr>
                <w:i/>
                <w:sz w:val="24"/>
              </w:rPr>
              <w:t>λ</w:t>
            </w:r>
            <w:r>
              <w:rPr>
                <w:i/>
                <w:position w:val="-7"/>
                <w:sz w:val="14"/>
              </w:rPr>
              <w:t>m</w:t>
            </w:r>
            <w:r>
              <w:rPr>
                <w:i/>
                <w:spacing w:val="66"/>
                <w:position w:val="-7"/>
                <w:sz w:val="14"/>
              </w:rPr>
              <w:t> </w:t>
            </w:r>
            <w:r>
              <w:rPr>
                <w:sz w:val="24"/>
              </w:rPr>
              <w:t>absolut</w:t>
            </w:r>
            <w:r>
              <w:rPr>
                <w:spacing w:val="40"/>
                <w:sz w:val="24"/>
              </w:rPr>
              <w:t> </w:t>
            </w:r>
            <w:r>
              <w:rPr>
                <w:sz w:val="24"/>
              </w:rPr>
              <w:t>temperaturaga</w:t>
            </w:r>
            <w:r>
              <w:rPr>
                <w:spacing w:val="41"/>
                <w:sz w:val="24"/>
              </w:rPr>
              <w:t> </w:t>
            </w:r>
            <w:r>
              <w:rPr>
                <w:sz w:val="24"/>
              </w:rPr>
              <w:t>teskari</w:t>
            </w:r>
            <w:r>
              <w:rPr>
                <w:spacing w:val="40"/>
                <w:sz w:val="24"/>
              </w:rPr>
              <w:t> </w:t>
            </w:r>
            <w:r>
              <w:rPr>
                <w:spacing w:val="-2"/>
                <w:sz w:val="24"/>
              </w:rPr>
              <w:t>proporsionaldir:</w:t>
            </w:r>
          </w:p>
          <w:p>
            <w:pPr>
              <w:pStyle w:val="TableParagraph"/>
              <w:spacing w:line="443" w:lineRule="exact"/>
              <w:ind w:left="94"/>
              <w:rPr>
                <w:sz w:val="24"/>
              </w:rPr>
            </w:pPr>
            <w:r>
              <w:rPr>
                <w:position w:val="-15"/>
              </w:rPr>
              <w:drawing>
                <wp:inline distT="0" distB="0" distL="0" distR="0">
                  <wp:extent cx="464616" cy="288234"/>
                  <wp:effectExtent l="0" t="0" r="0" b="0"/>
                  <wp:docPr id="1679" name="Image 1679"/>
                  <wp:cNvGraphicFramePr>
                    <a:graphicFrameLocks/>
                  </wp:cNvGraphicFramePr>
                  <a:graphic>
                    <a:graphicData uri="http://schemas.openxmlformats.org/drawingml/2006/picture">
                      <pic:pic>
                        <pic:nvPicPr>
                          <pic:cNvPr id="1679" name="Image 1679"/>
                          <pic:cNvPicPr/>
                        </pic:nvPicPr>
                        <pic:blipFill>
                          <a:blip r:embed="rId385" cstate="print"/>
                          <a:stretch>
                            <a:fillRect/>
                          </a:stretch>
                        </pic:blipFill>
                        <pic:spPr>
                          <a:xfrm>
                            <a:off x="0" y="0"/>
                            <a:ext cx="464616" cy="288234"/>
                          </a:xfrm>
                          <a:prstGeom prst="rect">
                            <a:avLst/>
                          </a:prstGeom>
                        </pic:spPr>
                      </pic:pic>
                    </a:graphicData>
                  </a:graphic>
                </wp:inline>
              </w:drawing>
            </w:r>
            <w:r>
              <w:rPr>
                <w:position w:val="-15"/>
              </w:rPr>
            </w:r>
            <w:r>
              <w:rPr>
                <w:spacing w:val="-13"/>
                <w:sz w:val="20"/>
              </w:rPr>
              <w:t> </w:t>
            </w:r>
            <w:r>
              <w:rPr>
                <w:sz w:val="24"/>
              </w:rPr>
              <w:t>,</w:t>
            </w:r>
            <w:r>
              <w:rPr>
                <w:spacing w:val="-11"/>
                <w:sz w:val="24"/>
              </w:rPr>
              <w:t> </w:t>
            </w:r>
            <w:r>
              <w:rPr>
                <w:i/>
                <w:sz w:val="24"/>
              </w:rPr>
              <w:t>b</w:t>
            </w:r>
            <w:r>
              <w:rPr>
                <w:i/>
                <w:spacing w:val="-30"/>
                <w:sz w:val="24"/>
              </w:rPr>
              <w:t> </w:t>
            </w:r>
            <w:r>
              <w:rPr>
                <w:sz w:val="24"/>
              </w:rPr>
              <w:t>=</w:t>
            </w:r>
            <w:r>
              <w:rPr>
                <w:spacing w:val="-30"/>
                <w:sz w:val="24"/>
              </w:rPr>
              <w:t> </w:t>
            </w:r>
            <w:r>
              <w:rPr>
                <w:sz w:val="24"/>
              </w:rPr>
              <w:t>2,898</w:t>
            </w:r>
            <w:r>
              <w:rPr>
                <w:spacing w:val="-30"/>
                <w:sz w:val="24"/>
              </w:rPr>
              <w:t> </w:t>
            </w:r>
            <w:r>
              <w:rPr>
                <w:sz w:val="24"/>
              </w:rPr>
              <w:t>·</w:t>
            </w:r>
            <w:r>
              <w:rPr>
                <w:spacing w:val="-30"/>
                <w:sz w:val="24"/>
              </w:rPr>
              <w:t> </w:t>
            </w:r>
            <w:r>
              <w:rPr>
                <w:sz w:val="24"/>
              </w:rPr>
              <w:t>10</w:t>
            </w:r>
            <w:r>
              <w:rPr>
                <w:position w:val="8"/>
                <w:sz w:val="14"/>
              </w:rPr>
              <w:t>–3</w:t>
            </w:r>
            <w:r>
              <w:rPr>
                <w:spacing w:val="32"/>
                <w:position w:val="8"/>
                <w:sz w:val="14"/>
              </w:rPr>
              <w:t> </w:t>
            </w:r>
            <w:r>
              <w:rPr>
                <w:sz w:val="24"/>
              </w:rPr>
              <w:t>m</w:t>
            </w:r>
            <w:r>
              <w:rPr>
                <w:spacing w:val="-30"/>
                <w:sz w:val="24"/>
              </w:rPr>
              <w:t> </w:t>
            </w:r>
            <w:r>
              <w:rPr>
                <w:sz w:val="24"/>
              </w:rPr>
              <w:t>·</w:t>
            </w:r>
            <w:r>
              <w:rPr>
                <w:spacing w:val="-30"/>
                <w:sz w:val="24"/>
              </w:rPr>
              <w:t> </w:t>
            </w:r>
            <w:r>
              <w:rPr>
                <w:sz w:val="24"/>
              </w:rPr>
              <w:t>K</w:t>
            </w:r>
            <w:r>
              <w:rPr>
                <w:spacing w:val="-31"/>
                <w:sz w:val="24"/>
              </w:rPr>
              <w:t> </w:t>
            </w:r>
            <w:r>
              <w:rPr>
                <w:sz w:val="24"/>
              </w:rPr>
              <w:t>–</w:t>
            </w:r>
            <w:r>
              <w:rPr>
                <w:spacing w:val="-30"/>
                <w:sz w:val="24"/>
              </w:rPr>
              <w:t> </w:t>
            </w:r>
            <w:r>
              <w:rPr>
                <w:sz w:val="24"/>
              </w:rPr>
              <w:t>Vin</w:t>
            </w:r>
            <w:r>
              <w:rPr>
                <w:spacing w:val="7"/>
                <w:sz w:val="24"/>
              </w:rPr>
              <w:t> </w:t>
            </w:r>
            <w:r>
              <w:rPr>
                <w:sz w:val="24"/>
              </w:rPr>
              <w:t>doimiysi.</w:t>
            </w:r>
          </w:p>
        </w:tc>
      </w:tr>
      <w:tr>
        <w:trPr>
          <w:trHeight w:val="630" w:hRule="atLeast"/>
        </w:trPr>
        <w:tc>
          <w:tcPr>
            <w:tcW w:w="2002" w:type="dxa"/>
          </w:tcPr>
          <w:p>
            <w:pPr>
              <w:pStyle w:val="TableParagraph"/>
              <w:spacing w:before="22"/>
              <w:rPr>
                <w:sz w:val="24"/>
              </w:rPr>
            </w:pPr>
            <w:r>
              <w:rPr>
                <w:spacing w:val="-2"/>
                <w:sz w:val="24"/>
              </w:rPr>
              <w:t>Kvant</w:t>
            </w:r>
          </w:p>
        </w:tc>
        <w:tc>
          <w:tcPr>
            <w:tcW w:w="5925" w:type="dxa"/>
          </w:tcPr>
          <w:p>
            <w:pPr>
              <w:pStyle w:val="TableParagraph"/>
              <w:spacing w:line="304" w:lineRule="exact" w:before="2"/>
              <w:rPr>
                <w:sz w:val="24"/>
              </w:rPr>
            </w:pPr>
            <w:r>
              <w:rPr>
                <w:sz w:val="24"/>
              </w:rPr>
              <w:t>Bu jismning yutish yoki nurlanish energiyasining minimal </w:t>
            </w:r>
            <w:r>
              <w:rPr>
                <w:spacing w:val="-2"/>
                <w:sz w:val="24"/>
              </w:rPr>
              <w:t>qismi.</w:t>
            </w:r>
          </w:p>
        </w:tc>
      </w:tr>
      <w:tr>
        <w:trPr>
          <w:trHeight w:val="630" w:hRule="atLeast"/>
        </w:trPr>
        <w:tc>
          <w:tcPr>
            <w:tcW w:w="2002" w:type="dxa"/>
          </w:tcPr>
          <w:p>
            <w:pPr>
              <w:pStyle w:val="TableParagraph"/>
              <w:spacing w:before="22"/>
              <w:rPr>
                <w:sz w:val="24"/>
              </w:rPr>
            </w:pPr>
            <w:r>
              <w:rPr>
                <w:sz w:val="24"/>
              </w:rPr>
              <w:t>Kvant</w:t>
            </w:r>
            <w:r>
              <w:rPr>
                <w:spacing w:val="-8"/>
                <w:sz w:val="24"/>
              </w:rPr>
              <w:t> </w:t>
            </w:r>
            <w:r>
              <w:rPr>
                <w:spacing w:val="-2"/>
                <w:sz w:val="24"/>
              </w:rPr>
              <w:t>energiyasi</w:t>
            </w:r>
          </w:p>
        </w:tc>
        <w:tc>
          <w:tcPr>
            <w:tcW w:w="5925" w:type="dxa"/>
          </w:tcPr>
          <w:p>
            <w:pPr>
              <w:pStyle w:val="TableParagraph"/>
              <w:spacing w:before="22"/>
              <w:rPr>
                <w:sz w:val="24"/>
              </w:rPr>
            </w:pPr>
            <w:r>
              <w:rPr>
                <w:sz w:val="24"/>
              </w:rPr>
              <w:t>Kvant</w:t>
            </w:r>
            <w:r>
              <w:rPr>
                <w:spacing w:val="-9"/>
                <w:sz w:val="24"/>
              </w:rPr>
              <w:t> </w:t>
            </w:r>
            <w:r>
              <w:rPr>
                <w:sz w:val="24"/>
              </w:rPr>
              <w:t>energiyasi</w:t>
            </w:r>
            <w:r>
              <w:rPr>
                <w:spacing w:val="-7"/>
                <w:sz w:val="24"/>
              </w:rPr>
              <w:t> </w:t>
            </w:r>
            <w:r>
              <w:rPr>
                <w:sz w:val="24"/>
              </w:rPr>
              <w:t>yorug‘lik</w:t>
            </w:r>
            <w:r>
              <w:rPr>
                <w:spacing w:val="-7"/>
                <w:sz w:val="24"/>
              </w:rPr>
              <w:t> </w:t>
            </w:r>
            <w:r>
              <w:rPr>
                <w:sz w:val="24"/>
              </w:rPr>
              <w:t>chastotasiga</w:t>
            </w:r>
            <w:r>
              <w:rPr>
                <w:spacing w:val="-8"/>
                <w:sz w:val="24"/>
              </w:rPr>
              <w:t> </w:t>
            </w:r>
            <w:r>
              <w:rPr>
                <w:sz w:val="24"/>
              </w:rPr>
              <w:t>to‘g‘ri</w:t>
            </w:r>
            <w:r>
              <w:rPr>
                <w:spacing w:val="-6"/>
                <w:sz w:val="24"/>
              </w:rPr>
              <w:t> </w:t>
            </w:r>
            <w:r>
              <w:rPr>
                <w:spacing w:val="-2"/>
                <w:sz w:val="24"/>
              </w:rPr>
              <w:t>proporsional:</w:t>
            </w:r>
          </w:p>
          <w:p>
            <w:pPr>
              <w:pStyle w:val="TableParagraph"/>
              <w:spacing w:before="28"/>
              <w:rPr>
                <w:sz w:val="24"/>
              </w:rPr>
            </w:pPr>
            <w:r>
              <w:rPr>
                <w:i/>
                <w:sz w:val="24"/>
              </w:rPr>
              <w:t>E</w:t>
            </w:r>
            <w:r>
              <w:rPr>
                <w:i/>
                <w:spacing w:val="-30"/>
                <w:sz w:val="24"/>
              </w:rPr>
              <w:t> </w:t>
            </w:r>
            <w:r>
              <w:rPr>
                <w:i/>
                <w:sz w:val="24"/>
              </w:rPr>
              <w:t>=</w:t>
            </w:r>
            <w:r>
              <w:rPr>
                <w:i/>
                <w:spacing w:val="-30"/>
                <w:sz w:val="24"/>
              </w:rPr>
              <w:t> </w:t>
            </w:r>
            <w:r>
              <w:rPr>
                <w:i/>
                <w:sz w:val="24"/>
              </w:rPr>
              <w:t>hv</w:t>
            </w:r>
            <w:r>
              <w:rPr>
                <w:sz w:val="24"/>
              </w:rPr>
              <w:t>,</w:t>
            </w:r>
            <w:r>
              <w:rPr>
                <w:spacing w:val="-12"/>
                <w:sz w:val="24"/>
              </w:rPr>
              <w:t> </w:t>
            </w:r>
            <w:r>
              <w:rPr>
                <w:i/>
                <w:sz w:val="24"/>
              </w:rPr>
              <w:t>h</w:t>
            </w:r>
            <w:r>
              <w:rPr>
                <w:i/>
                <w:spacing w:val="-30"/>
                <w:sz w:val="24"/>
              </w:rPr>
              <w:t> </w:t>
            </w:r>
            <w:r>
              <w:rPr>
                <w:sz w:val="24"/>
              </w:rPr>
              <w:t>=</w:t>
            </w:r>
            <w:r>
              <w:rPr>
                <w:spacing w:val="-30"/>
                <w:sz w:val="24"/>
              </w:rPr>
              <w:t> </w:t>
            </w:r>
            <w:r>
              <w:rPr>
                <w:sz w:val="24"/>
              </w:rPr>
              <w:t>6,626</w:t>
            </w:r>
            <w:r>
              <w:rPr>
                <w:spacing w:val="-11"/>
                <w:sz w:val="24"/>
              </w:rPr>
              <w:t> </w:t>
            </w:r>
            <w:r>
              <w:rPr>
                <w:sz w:val="24"/>
              </w:rPr>
              <w:t>·</w:t>
            </w:r>
            <w:r>
              <w:rPr>
                <w:spacing w:val="-30"/>
                <w:sz w:val="24"/>
              </w:rPr>
              <w:t> </w:t>
            </w:r>
            <w:r>
              <w:rPr>
                <w:sz w:val="24"/>
              </w:rPr>
              <w:t>10</w:t>
            </w:r>
            <w:r>
              <w:rPr>
                <w:position w:val="8"/>
                <w:sz w:val="14"/>
              </w:rPr>
              <w:t>–34</w:t>
            </w:r>
            <w:r>
              <w:rPr>
                <w:spacing w:val="29"/>
                <w:position w:val="8"/>
                <w:sz w:val="14"/>
              </w:rPr>
              <w:t> </w:t>
            </w:r>
            <w:r>
              <w:rPr>
                <w:i/>
                <w:sz w:val="24"/>
              </w:rPr>
              <w:t>J</w:t>
            </w:r>
            <w:r>
              <w:rPr>
                <w:i/>
                <w:spacing w:val="-31"/>
                <w:sz w:val="24"/>
              </w:rPr>
              <w:t> </w:t>
            </w:r>
            <w:r>
              <w:rPr>
                <w:i/>
                <w:sz w:val="24"/>
              </w:rPr>
              <w:t>·</w:t>
            </w:r>
            <w:r>
              <w:rPr>
                <w:i/>
                <w:spacing w:val="-30"/>
                <w:sz w:val="24"/>
              </w:rPr>
              <w:t> </w:t>
            </w:r>
            <w:r>
              <w:rPr>
                <w:i/>
                <w:spacing w:val="-5"/>
                <w:sz w:val="24"/>
              </w:rPr>
              <w:t>s</w:t>
            </w:r>
            <w:r>
              <w:rPr>
                <w:spacing w:val="-5"/>
                <w:sz w:val="24"/>
              </w:rPr>
              <w:t>.</w:t>
            </w:r>
          </w:p>
        </w:tc>
      </w:tr>
      <w:tr>
        <w:trPr>
          <w:trHeight w:val="326" w:hRule="atLeast"/>
        </w:trPr>
        <w:tc>
          <w:tcPr>
            <w:tcW w:w="2002" w:type="dxa"/>
          </w:tcPr>
          <w:p>
            <w:pPr>
              <w:pStyle w:val="TableParagraph"/>
              <w:spacing w:before="22"/>
              <w:rPr>
                <w:sz w:val="24"/>
              </w:rPr>
            </w:pPr>
            <w:r>
              <w:rPr>
                <w:spacing w:val="-2"/>
                <w:sz w:val="24"/>
              </w:rPr>
              <w:t>Tashqi</w:t>
            </w:r>
            <w:r>
              <w:rPr>
                <w:spacing w:val="-1"/>
                <w:sz w:val="24"/>
              </w:rPr>
              <w:t> </w:t>
            </w:r>
            <w:r>
              <w:rPr>
                <w:spacing w:val="-2"/>
                <w:sz w:val="24"/>
              </w:rPr>
              <w:t>fotoeffekt</w:t>
            </w:r>
          </w:p>
        </w:tc>
        <w:tc>
          <w:tcPr>
            <w:tcW w:w="5925" w:type="dxa"/>
          </w:tcPr>
          <w:p>
            <w:pPr>
              <w:pStyle w:val="TableParagraph"/>
              <w:spacing w:before="22"/>
              <w:rPr>
                <w:sz w:val="24"/>
              </w:rPr>
            </w:pPr>
            <w:r>
              <w:rPr>
                <w:sz w:val="24"/>
              </w:rPr>
              <w:t>Bu</w:t>
            </w:r>
            <w:r>
              <w:rPr>
                <w:spacing w:val="8"/>
                <w:sz w:val="24"/>
              </w:rPr>
              <w:t> </w:t>
            </w:r>
            <w:r>
              <w:rPr>
                <w:sz w:val="24"/>
              </w:rPr>
              <w:t>moddadan</w:t>
            </w:r>
            <w:r>
              <w:rPr>
                <w:spacing w:val="9"/>
                <w:sz w:val="24"/>
              </w:rPr>
              <w:t> </w:t>
            </w:r>
            <w:r>
              <w:rPr>
                <w:sz w:val="24"/>
              </w:rPr>
              <w:t>yorug‘lik</w:t>
            </w:r>
            <w:r>
              <w:rPr>
                <w:spacing w:val="8"/>
                <w:sz w:val="24"/>
              </w:rPr>
              <w:t> </w:t>
            </w:r>
            <w:r>
              <w:rPr>
                <w:sz w:val="24"/>
              </w:rPr>
              <w:t>ta’sirida</w:t>
            </w:r>
            <w:r>
              <w:rPr>
                <w:spacing w:val="9"/>
                <w:sz w:val="24"/>
              </w:rPr>
              <w:t> </w:t>
            </w:r>
            <w:r>
              <w:rPr>
                <w:sz w:val="24"/>
              </w:rPr>
              <w:t>elektronlarning</w:t>
            </w:r>
            <w:r>
              <w:rPr>
                <w:spacing w:val="9"/>
                <w:sz w:val="24"/>
              </w:rPr>
              <w:t> </w:t>
            </w:r>
            <w:r>
              <w:rPr>
                <w:spacing w:val="-2"/>
                <w:sz w:val="24"/>
              </w:rPr>
              <w:t>chiqishi.</w:t>
            </w:r>
          </w:p>
        </w:tc>
      </w:tr>
      <w:tr>
        <w:trPr>
          <w:trHeight w:val="630" w:hRule="atLeast"/>
        </w:trPr>
        <w:tc>
          <w:tcPr>
            <w:tcW w:w="2002" w:type="dxa"/>
          </w:tcPr>
          <w:p>
            <w:pPr>
              <w:pStyle w:val="TableParagraph"/>
              <w:spacing w:line="304" w:lineRule="exact" w:before="2"/>
              <w:ind w:right="646"/>
              <w:rPr>
                <w:sz w:val="24"/>
              </w:rPr>
            </w:pPr>
            <w:r>
              <w:rPr>
                <w:spacing w:val="-2"/>
                <w:sz w:val="24"/>
              </w:rPr>
              <w:t>Yopuvchi kuchlanish</w:t>
            </w:r>
          </w:p>
        </w:tc>
        <w:tc>
          <w:tcPr>
            <w:tcW w:w="5925" w:type="dxa"/>
          </w:tcPr>
          <w:p>
            <w:pPr>
              <w:pStyle w:val="TableParagraph"/>
              <w:spacing w:before="22"/>
              <w:rPr>
                <w:sz w:val="24"/>
              </w:rPr>
            </w:pPr>
            <w:r>
              <w:rPr>
                <w:sz w:val="24"/>
              </w:rPr>
              <w:t>Bu</w:t>
            </w:r>
            <w:r>
              <w:rPr>
                <w:spacing w:val="22"/>
                <w:sz w:val="24"/>
              </w:rPr>
              <w:t> </w:t>
            </w:r>
            <w:r>
              <w:rPr>
                <w:sz w:val="24"/>
              </w:rPr>
              <w:t>fotonlar</w:t>
            </w:r>
            <w:r>
              <w:rPr>
                <w:spacing w:val="22"/>
                <w:sz w:val="24"/>
              </w:rPr>
              <w:t> </w:t>
            </w:r>
            <w:r>
              <w:rPr>
                <w:sz w:val="24"/>
              </w:rPr>
              <w:t>boshlang‘ich</w:t>
            </w:r>
            <w:r>
              <w:rPr>
                <w:spacing w:val="23"/>
                <w:sz w:val="24"/>
              </w:rPr>
              <w:t> </w:t>
            </w:r>
            <w:r>
              <w:rPr>
                <w:sz w:val="24"/>
              </w:rPr>
              <w:t>tezliklari</w:t>
            </w:r>
            <w:r>
              <w:rPr>
                <w:spacing w:val="22"/>
                <w:sz w:val="24"/>
              </w:rPr>
              <w:t> </w:t>
            </w:r>
            <w:r>
              <w:rPr>
                <w:sz w:val="24"/>
              </w:rPr>
              <w:t>bilan</w:t>
            </w:r>
            <w:r>
              <w:rPr>
                <w:spacing w:val="23"/>
                <w:sz w:val="24"/>
              </w:rPr>
              <w:t> </w:t>
            </w:r>
            <w:r>
              <w:rPr>
                <w:sz w:val="24"/>
              </w:rPr>
              <w:t>anodga</w:t>
            </w:r>
            <w:r>
              <w:rPr>
                <w:spacing w:val="22"/>
                <w:sz w:val="24"/>
              </w:rPr>
              <w:t> </w:t>
            </w:r>
            <w:r>
              <w:rPr>
                <w:sz w:val="24"/>
              </w:rPr>
              <w:t>yetib</w:t>
            </w:r>
            <w:r>
              <w:rPr>
                <w:spacing w:val="23"/>
                <w:sz w:val="24"/>
              </w:rPr>
              <w:t> </w:t>
            </w:r>
            <w:r>
              <w:rPr>
                <w:spacing w:val="-4"/>
                <w:sz w:val="24"/>
              </w:rPr>
              <w:t>bora</w:t>
            </w:r>
          </w:p>
          <w:p>
            <w:pPr>
              <w:pStyle w:val="TableParagraph"/>
              <w:spacing w:before="28"/>
              <w:rPr>
                <w:sz w:val="24"/>
              </w:rPr>
            </w:pPr>
            <w:r>
              <w:rPr>
                <w:sz w:val="24"/>
              </w:rPr>
              <w:t>olmaydigan</w:t>
            </w:r>
            <w:r>
              <w:rPr>
                <w:spacing w:val="-3"/>
                <w:sz w:val="24"/>
              </w:rPr>
              <w:t> </w:t>
            </w:r>
            <w:r>
              <w:rPr>
                <w:sz w:val="24"/>
              </w:rPr>
              <w:t>tormozlovchi</w:t>
            </w:r>
            <w:r>
              <w:rPr>
                <w:spacing w:val="-1"/>
                <w:sz w:val="24"/>
              </w:rPr>
              <w:t> </w:t>
            </w:r>
            <w:r>
              <w:rPr>
                <w:sz w:val="24"/>
              </w:rPr>
              <w:t>manfiy</w:t>
            </w:r>
            <w:r>
              <w:rPr>
                <w:spacing w:val="-3"/>
                <w:sz w:val="24"/>
              </w:rPr>
              <w:t> </w:t>
            </w:r>
            <w:r>
              <w:rPr>
                <w:spacing w:val="-2"/>
                <w:sz w:val="24"/>
              </w:rPr>
              <w:t>kuchlanish.</w:t>
            </w:r>
          </w:p>
        </w:tc>
      </w:tr>
    </w:tbl>
    <w:p>
      <w:pPr>
        <w:pStyle w:val="TableParagraph"/>
        <w:spacing w:after="0"/>
        <w:rPr>
          <w:sz w:val="24"/>
        </w:rPr>
        <w:sectPr>
          <w:pgSz w:w="9930" w:h="14180"/>
          <w:pgMar w:header="0" w:footer="1383" w:top="880" w:bottom="1580" w:left="708" w:right="708"/>
        </w:sectPr>
      </w:pPr>
    </w:p>
    <w:p>
      <w:pPr>
        <w:pStyle w:val="BodyText"/>
        <w:spacing w:before="4"/>
        <w:rPr>
          <w:b/>
          <w:sz w:val="2"/>
        </w:rPr>
      </w:pPr>
    </w:p>
    <w:tbl>
      <w:tblPr>
        <w:tblW w:w="0" w:type="auto"/>
        <w:jc w:val="left"/>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2"/>
        <w:gridCol w:w="5925"/>
      </w:tblGrid>
      <w:tr>
        <w:trPr>
          <w:trHeight w:val="2758" w:hRule="atLeast"/>
        </w:trPr>
        <w:tc>
          <w:tcPr>
            <w:tcW w:w="2002" w:type="dxa"/>
          </w:tcPr>
          <w:p>
            <w:pPr>
              <w:pStyle w:val="TableParagraph"/>
              <w:spacing w:line="264" w:lineRule="auto" w:before="22"/>
              <w:ind w:right="936"/>
              <w:rPr>
                <w:sz w:val="24"/>
              </w:rPr>
            </w:pPr>
            <w:r>
              <w:rPr>
                <w:spacing w:val="-2"/>
                <w:sz w:val="24"/>
              </w:rPr>
              <w:t>Fotoeffekt qonunlari:</w:t>
            </w:r>
          </w:p>
        </w:tc>
        <w:tc>
          <w:tcPr>
            <w:tcW w:w="5925" w:type="dxa"/>
          </w:tcPr>
          <w:p>
            <w:pPr>
              <w:pStyle w:val="TableParagraph"/>
              <w:numPr>
                <w:ilvl w:val="0"/>
                <w:numId w:val="58"/>
              </w:numPr>
              <w:tabs>
                <w:tab w:pos="308" w:val="left" w:leader="none"/>
              </w:tabs>
              <w:spacing w:line="264" w:lineRule="auto" w:before="22" w:after="0"/>
              <w:ind w:left="56" w:right="44" w:firstLine="0"/>
              <w:jc w:val="both"/>
              <w:rPr>
                <w:sz w:val="24"/>
              </w:rPr>
            </w:pPr>
            <w:r>
              <w:rPr>
                <w:sz w:val="24"/>
              </w:rPr>
              <w:t>Fotoelektronlarning maksimal kinetik energiyasi yorug‘- lik oqimiga (intensivligiga) bog‘liq emas va tushuvchi nurning chastotasi </w:t>
            </w:r>
            <w:r>
              <w:rPr>
                <w:i/>
                <w:sz w:val="24"/>
              </w:rPr>
              <w:t>v </w:t>
            </w:r>
            <w:r>
              <w:rPr>
                <w:sz w:val="24"/>
              </w:rPr>
              <w:t>ga chiziqli bog‘liq.</w:t>
            </w:r>
          </w:p>
          <w:p>
            <w:pPr>
              <w:pStyle w:val="TableParagraph"/>
              <w:numPr>
                <w:ilvl w:val="0"/>
                <w:numId w:val="58"/>
              </w:numPr>
              <w:tabs>
                <w:tab w:pos="320" w:val="left" w:leader="none"/>
              </w:tabs>
              <w:spacing w:line="240" w:lineRule="auto" w:before="2" w:after="0"/>
              <w:ind w:left="56" w:right="44" w:firstLine="0"/>
              <w:jc w:val="both"/>
              <w:rPr>
                <w:sz w:val="24"/>
              </w:rPr>
            </w:pPr>
            <w:r>
              <w:rPr>
                <w:sz w:val="24"/>
              </w:rPr>
              <w:t>Har bir modda uchun fotoeffekt ro‘y beradigan minimal chastota </w:t>
            </w:r>
            <w:r>
              <w:rPr>
                <w:i/>
                <w:sz w:val="24"/>
              </w:rPr>
              <w:t>v</w:t>
            </w:r>
            <w:r>
              <w:rPr>
                <w:position w:val="-7"/>
                <w:sz w:val="14"/>
              </w:rPr>
              <w:t>min</w:t>
            </w:r>
            <w:r>
              <w:rPr>
                <w:spacing w:val="40"/>
                <w:position w:val="-7"/>
                <w:sz w:val="14"/>
              </w:rPr>
              <w:t> </w:t>
            </w:r>
            <w:r>
              <w:rPr>
                <w:sz w:val="24"/>
              </w:rPr>
              <w:t>mavjud va bu fotoeffektning qizil chegarasi </w:t>
            </w:r>
            <w:r>
              <w:rPr>
                <w:spacing w:val="-2"/>
                <w:sz w:val="24"/>
              </w:rPr>
              <w:t>deyiladi.</w:t>
            </w:r>
          </w:p>
          <w:p>
            <w:pPr>
              <w:pStyle w:val="TableParagraph"/>
              <w:numPr>
                <w:ilvl w:val="0"/>
                <w:numId w:val="58"/>
              </w:numPr>
              <w:tabs>
                <w:tab w:pos="310" w:val="left" w:leader="none"/>
              </w:tabs>
              <w:spacing w:line="304" w:lineRule="exact" w:before="5" w:after="0"/>
              <w:ind w:left="56" w:right="44" w:firstLine="0"/>
              <w:jc w:val="both"/>
              <w:rPr>
                <w:sz w:val="24"/>
              </w:rPr>
            </w:pPr>
            <w:r>
              <w:rPr>
                <w:sz w:val="24"/>
              </w:rPr>
              <w:t>Katoddan vaqt birligida chiqayotgan fotoelektronlar soni katodga tushayotgan yorug‘lik oqimi (intensivligi)ga to‘g‘ri proporsional, chastotasiga bog‘liq emas.</w:t>
            </w:r>
          </w:p>
        </w:tc>
      </w:tr>
      <w:tr>
        <w:trPr>
          <w:trHeight w:val="950" w:hRule="atLeast"/>
        </w:trPr>
        <w:tc>
          <w:tcPr>
            <w:tcW w:w="2002" w:type="dxa"/>
          </w:tcPr>
          <w:p>
            <w:pPr>
              <w:pStyle w:val="TableParagraph"/>
              <w:spacing w:line="271" w:lineRule="auto" w:before="22"/>
              <w:rPr>
                <w:sz w:val="24"/>
              </w:rPr>
            </w:pPr>
            <w:r>
              <w:rPr>
                <w:spacing w:val="-2"/>
                <w:sz w:val="24"/>
              </w:rPr>
              <w:t>Elektronlarning </w:t>
            </w:r>
            <w:r>
              <w:rPr>
                <w:sz w:val="24"/>
              </w:rPr>
              <w:t>maksimal</w:t>
            </w:r>
            <w:r>
              <w:rPr>
                <w:spacing w:val="-3"/>
                <w:sz w:val="24"/>
              </w:rPr>
              <w:t> </w:t>
            </w:r>
            <w:r>
              <w:rPr>
                <w:sz w:val="24"/>
              </w:rPr>
              <w:t>kinetik</w:t>
            </w:r>
          </w:p>
          <w:p>
            <w:pPr>
              <w:pStyle w:val="TableParagraph"/>
              <w:spacing w:before="1"/>
              <w:rPr>
                <w:sz w:val="24"/>
              </w:rPr>
            </w:pPr>
            <w:r>
              <w:rPr>
                <w:spacing w:val="-2"/>
                <w:sz w:val="24"/>
              </w:rPr>
              <w:t>energiyasi</w:t>
            </w:r>
          </w:p>
        </w:tc>
        <w:tc>
          <w:tcPr>
            <w:tcW w:w="5925" w:type="dxa"/>
          </w:tcPr>
          <w:p>
            <w:pPr>
              <w:pStyle w:val="TableParagraph"/>
              <w:spacing w:before="193"/>
              <w:ind w:left="94"/>
              <w:rPr>
                <w:sz w:val="24"/>
              </w:rPr>
            </w:pPr>
            <w:r>
              <w:rPr>
                <w:position w:val="-11"/>
              </w:rPr>
              <w:drawing>
                <wp:inline distT="0" distB="0" distL="0" distR="0">
                  <wp:extent cx="1265089" cy="319848"/>
                  <wp:effectExtent l="0" t="0" r="0" b="0"/>
                  <wp:docPr id="1680" name="Image 1680"/>
                  <wp:cNvGraphicFramePr>
                    <a:graphicFrameLocks/>
                  </wp:cNvGraphicFramePr>
                  <a:graphic>
                    <a:graphicData uri="http://schemas.openxmlformats.org/drawingml/2006/picture">
                      <pic:pic>
                        <pic:nvPicPr>
                          <pic:cNvPr id="1680" name="Image 1680"/>
                          <pic:cNvPicPr/>
                        </pic:nvPicPr>
                        <pic:blipFill>
                          <a:blip r:embed="rId386" cstate="print"/>
                          <a:stretch>
                            <a:fillRect/>
                          </a:stretch>
                        </pic:blipFill>
                        <pic:spPr>
                          <a:xfrm>
                            <a:off x="0" y="0"/>
                            <a:ext cx="1265089" cy="319848"/>
                          </a:xfrm>
                          <a:prstGeom prst="rect">
                            <a:avLst/>
                          </a:prstGeom>
                        </pic:spPr>
                      </pic:pic>
                    </a:graphicData>
                  </a:graphic>
                </wp:inline>
              </w:drawing>
            </w:r>
            <w:r>
              <w:rPr>
                <w:position w:val="-11"/>
              </w:rPr>
            </w:r>
            <w:r>
              <w:rPr>
                <w:sz w:val="20"/>
              </w:rPr>
              <w:t> </w:t>
            </w:r>
            <w:r>
              <w:rPr>
                <w:sz w:val="24"/>
              </w:rPr>
              <w:t>.</w:t>
            </w:r>
          </w:p>
        </w:tc>
      </w:tr>
      <w:tr>
        <w:trPr>
          <w:trHeight w:val="950" w:hRule="atLeast"/>
        </w:trPr>
        <w:tc>
          <w:tcPr>
            <w:tcW w:w="2002" w:type="dxa"/>
          </w:tcPr>
          <w:p>
            <w:pPr>
              <w:pStyle w:val="TableParagraph"/>
              <w:spacing w:line="271" w:lineRule="auto" w:before="22"/>
              <w:ind w:right="281"/>
              <w:rPr>
                <w:sz w:val="24"/>
              </w:rPr>
            </w:pPr>
            <w:r>
              <w:rPr>
                <w:sz w:val="24"/>
              </w:rPr>
              <w:t>Fotoeffekt</w:t>
            </w:r>
            <w:r>
              <w:rPr>
                <w:spacing w:val="-12"/>
                <w:sz w:val="24"/>
              </w:rPr>
              <w:t> </w:t>
            </w:r>
            <w:r>
              <w:rPr>
                <w:sz w:val="24"/>
              </w:rPr>
              <w:t>uchun </w:t>
            </w:r>
            <w:r>
              <w:rPr>
                <w:spacing w:val="-2"/>
                <w:sz w:val="24"/>
              </w:rPr>
              <w:t>Eynshteyn</w:t>
            </w:r>
          </w:p>
          <w:p>
            <w:pPr>
              <w:pStyle w:val="TableParagraph"/>
              <w:rPr>
                <w:sz w:val="24"/>
              </w:rPr>
            </w:pPr>
            <w:r>
              <w:rPr>
                <w:spacing w:val="-2"/>
                <w:sz w:val="24"/>
              </w:rPr>
              <w:t>formulasi</w:t>
            </w:r>
          </w:p>
        </w:tc>
        <w:tc>
          <w:tcPr>
            <w:tcW w:w="5925" w:type="dxa"/>
          </w:tcPr>
          <w:p>
            <w:pPr>
              <w:pStyle w:val="TableParagraph"/>
              <w:spacing w:before="193"/>
              <w:ind w:left="81"/>
              <w:rPr>
                <w:sz w:val="24"/>
              </w:rPr>
            </w:pPr>
            <w:r>
              <w:rPr>
                <w:position w:val="-16"/>
              </w:rPr>
              <w:drawing>
                <wp:inline distT="0" distB="0" distL="0" distR="0">
                  <wp:extent cx="879145" cy="319842"/>
                  <wp:effectExtent l="0" t="0" r="0" b="0"/>
                  <wp:docPr id="1681" name="Image 1681"/>
                  <wp:cNvGraphicFramePr>
                    <a:graphicFrameLocks/>
                  </wp:cNvGraphicFramePr>
                  <a:graphic>
                    <a:graphicData uri="http://schemas.openxmlformats.org/drawingml/2006/picture">
                      <pic:pic>
                        <pic:nvPicPr>
                          <pic:cNvPr id="1681" name="Image 1681"/>
                          <pic:cNvPicPr/>
                        </pic:nvPicPr>
                        <pic:blipFill>
                          <a:blip r:embed="rId387" cstate="print"/>
                          <a:stretch>
                            <a:fillRect/>
                          </a:stretch>
                        </pic:blipFill>
                        <pic:spPr>
                          <a:xfrm>
                            <a:off x="0" y="0"/>
                            <a:ext cx="879145" cy="319842"/>
                          </a:xfrm>
                          <a:prstGeom prst="rect">
                            <a:avLst/>
                          </a:prstGeom>
                        </pic:spPr>
                      </pic:pic>
                    </a:graphicData>
                  </a:graphic>
                </wp:inline>
              </w:drawing>
            </w:r>
            <w:r>
              <w:rPr>
                <w:position w:val="-16"/>
              </w:rPr>
            </w:r>
            <w:r>
              <w:rPr>
                <w:sz w:val="20"/>
              </w:rPr>
              <w:t> </w:t>
            </w:r>
            <w:r>
              <w:rPr>
                <w:sz w:val="24"/>
              </w:rPr>
              <w:t>.</w:t>
            </w:r>
          </w:p>
        </w:tc>
      </w:tr>
      <w:tr>
        <w:trPr>
          <w:trHeight w:val="1294" w:hRule="atLeast"/>
        </w:trPr>
        <w:tc>
          <w:tcPr>
            <w:tcW w:w="2002" w:type="dxa"/>
          </w:tcPr>
          <w:p>
            <w:pPr>
              <w:pStyle w:val="TableParagraph"/>
              <w:spacing w:line="271" w:lineRule="auto" w:before="22"/>
              <w:ind w:right="401"/>
              <w:rPr>
                <w:sz w:val="24"/>
              </w:rPr>
            </w:pPr>
            <w:r>
              <w:rPr>
                <w:spacing w:val="-2"/>
                <w:sz w:val="24"/>
              </w:rPr>
              <w:t>Fotoeffektning </w:t>
            </w:r>
            <w:r>
              <w:rPr>
                <w:sz w:val="24"/>
              </w:rPr>
              <w:t>qizil</w:t>
            </w:r>
            <w:r>
              <w:rPr>
                <w:spacing w:val="13"/>
                <w:sz w:val="24"/>
              </w:rPr>
              <w:t> </w:t>
            </w:r>
            <w:r>
              <w:rPr>
                <w:spacing w:val="-2"/>
                <w:sz w:val="24"/>
              </w:rPr>
              <w:t>chegarasi</w:t>
            </w:r>
          </w:p>
        </w:tc>
        <w:tc>
          <w:tcPr>
            <w:tcW w:w="5925" w:type="dxa"/>
          </w:tcPr>
          <w:p>
            <w:pPr>
              <w:pStyle w:val="TableParagraph"/>
              <w:spacing w:line="235" w:lineRule="auto" w:before="144"/>
              <w:ind w:right="44" w:hanging="1"/>
              <w:jc w:val="both"/>
              <w:rPr>
                <w:sz w:val="24"/>
              </w:rPr>
            </w:pPr>
            <w:r>
              <w:rPr>
                <w:sz w:val="24"/>
              </w:rPr>
              <w:t>Fotoeffektning qizil chegarasi </w:t>
            </w:r>
            <w:r>
              <w:rPr>
                <w:i/>
                <w:sz w:val="24"/>
              </w:rPr>
              <w:t>hv</w:t>
            </w:r>
            <w:r>
              <w:rPr>
                <w:position w:val="-7"/>
                <w:sz w:val="14"/>
              </w:rPr>
              <w:t>min</w:t>
            </w:r>
            <w:r>
              <w:rPr>
                <w:spacing w:val="-9"/>
                <w:position w:val="-7"/>
                <w:sz w:val="14"/>
              </w:rPr>
              <w:t> </w:t>
            </w:r>
            <w:r>
              <w:rPr>
                <w:sz w:val="24"/>
              </w:rPr>
              <w:t>=</w:t>
            </w:r>
            <w:r>
              <w:rPr>
                <w:i/>
                <w:sz w:val="24"/>
              </w:rPr>
              <w:t>A </w:t>
            </w:r>
            <w:r>
              <w:rPr>
                <w:sz w:val="24"/>
              </w:rPr>
              <w:t>yoki</w:t>
            </w:r>
            <w:r>
              <w:rPr>
                <w:spacing w:val="40"/>
                <w:sz w:val="24"/>
              </w:rPr>
              <w:t> </w:t>
            </w:r>
            <w:r>
              <w:rPr>
                <w:spacing w:val="-12"/>
                <w:position w:val="-20"/>
                <w:sz w:val="24"/>
              </w:rPr>
              <w:drawing>
                <wp:inline distT="0" distB="0" distL="0" distR="0">
                  <wp:extent cx="439375" cy="326712"/>
                  <wp:effectExtent l="0" t="0" r="0" b="0"/>
                  <wp:docPr id="1682" name="Image 1682"/>
                  <wp:cNvGraphicFramePr>
                    <a:graphicFrameLocks/>
                  </wp:cNvGraphicFramePr>
                  <a:graphic>
                    <a:graphicData uri="http://schemas.openxmlformats.org/drawingml/2006/picture">
                      <pic:pic>
                        <pic:nvPicPr>
                          <pic:cNvPr id="1682" name="Image 1682"/>
                          <pic:cNvPicPr/>
                        </pic:nvPicPr>
                        <pic:blipFill>
                          <a:blip r:embed="rId388" cstate="print"/>
                          <a:stretch>
                            <a:fillRect/>
                          </a:stretch>
                        </pic:blipFill>
                        <pic:spPr>
                          <a:xfrm>
                            <a:off x="0" y="0"/>
                            <a:ext cx="439375" cy="326712"/>
                          </a:xfrm>
                          <a:prstGeom prst="rect">
                            <a:avLst/>
                          </a:prstGeom>
                        </pic:spPr>
                      </pic:pic>
                    </a:graphicData>
                  </a:graphic>
                </wp:inline>
              </w:drawing>
            </w:r>
            <w:r>
              <w:rPr>
                <w:spacing w:val="-12"/>
                <w:position w:val="-20"/>
                <w:sz w:val="24"/>
              </w:rPr>
            </w:r>
            <w:r>
              <w:rPr>
                <w:spacing w:val="-3"/>
                <w:sz w:val="24"/>
              </w:rPr>
              <w:t> </w:t>
            </w:r>
            <w:r>
              <w:rPr>
                <w:sz w:val="24"/>
              </w:rPr>
              <w:t>. Bu yerda </w:t>
            </w:r>
            <w:r>
              <w:rPr>
                <w:i/>
                <w:sz w:val="24"/>
              </w:rPr>
              <w:t>v</w:t>
            </w:r>
            <w:r>
              <w:rPr>
                <w:position w:val="-7"/>
                <w:sz w:val="14"/>
              </w:rPr>
              <w:t>min</w:t>
            </w:r>
            <w:r>
              <w:rPr>
                <w:spacing w:val="40"/>
                <w:position w:val="-7"/>
                <w:sz w:val="14"/>
              </w:rPr>
              <w:t> </w:t>
            </w:r>
            <w:r>
              <w:rPr>
                <w:sz w:val="24"/>
              </w:rPr>
              <w:t>yoki </w:t>
            </w:r>
            <w:r>
              <w:rPr>
                <w:i/>
                <w:sz w:val="24"/>
              </w:rPr>
              <w:t>λ</w:t>
            </w:r>
            <w:r>
              <w:rPr>
                <w:position w:val="-7"/>
                <w:sz w:val="14"/>
              </w:rPr>
              <w:t>0</w:t>
            </w:r>
            <w:r>
              <w:rPr>
                <w:spacing w:val="-9"/>
                <w:position w:val="-7"/>
                <w:sz w:val="14"/>
              </w:rPr>
              <w:t> </w:t>
            </w:r>
            <w:r>
              <w:rPr>
                <w:sz w:val="24"/>
              </w:rPr>
              <w:t>–</w:t>
            </w:r>
            <w:r>
              <w:rPr>
                <w:spacing w:val="-15"/>
                <w:sz w:val="24"/>
              </w:rPr>
              <w:t> </w:t>
            </w:r>
            <w:r>
              <w:rPr>
                <w:sz w:val="24"/>
              </w:rPr>
              <w:t>fotoeffektning qizil chegarasiga to‘g‘ri kelgan chastota va to‘lqin uzunligi.</w:t>
            </w:r>
          </w:p>
        </w:tc>
      </w:tr>
      <w:tr>
        <w:trPr>
          <w:trHeight w:val="638" w:hRule="atLeast"/>
        </w:trPr>
        <w:tc>
          <w:tcPr>
            <w:tcW w:w="2002" w:type="dxa"/>
          </w:tcPr>
          <w:p>
            <w:pPr>
              <w:pStyle w:val="TableParagraph"/>
              <w:spacing w:before="22"/>
              <w:rPr>
                <w:sz w:val="24"/>
              </w:rPr>
            </w:pPr>
            <w:r>
              <w:rPr>
                <w:sz w:val="24"/>
              </w:rPr>
              <w:t>Ichki</w:t>
            </w:r>
            <w:r>
              <w:rPr>
                <w:spacing w:val="15"/>
                <w:sz w:val="24"/>
              </w:rPr>
              <w:t> </w:t>
            </w:r>
            <w:r>
              <w:rPr>
                <w:spacing w:val="-2"/>
                <w:sz w:val="24"/>
              </w:rPr>
              <w:t>fotoeffekt</w:t>
            </w:r>
          </w:p>
        </w:tc>
        <w:tc>
          <w:tcPr>
            <w:tcW w:w="5925" w:type="dxa"/>
          </w:tcPr>
          <w:p>
            <w:pPr>
              <w:pStyle w:val="TableParagraph"/>
              <w:tabs>
                <w:tab w:pos="1204" w:val="left" w:leader="none"/>
                <w:tab w:pos="2199" w:val="left" w:leader="none"/>
                <w:tab w:pos="4481" w:val="left" w:leader="none"/>
                <w:tab w:pos="5216" w:val="left" w:leader="none"/>
              </w:tabs>
              <w:spacing w:before="22"/>
              <w:rPr>
                <w:sz w:val="24"/>
              </w:rPr>
            </w:pPr>
            <w:r>
              <w:rPr>
                <w:spacing w:val="-2"/>
                <w:sz w:val="24"/>
              </w:rPr>
              <w:t>Yorug‘lik</w:t>
            </w:r>
            <w:r>
              <w:rPr>
                <w:sz w:val="24"/>
              </w:rPr>
              <w:tab/>
            </w:r>
            <w:r>
              <w:rPr>
                <w:spacing w:val="-2"/>
                <w:sz w:val="24"/>
              </w:rPr>
              <w:t>ta’sirida</w:t>
            </w:r>
            <w:r>
              <w:rPr>
                <w:sz w:val="24"/>
              </w:rPr>
              <w:tab/>
            </w:r>
            <w:r>
              <w:rPr>
                <w:spacing w:val="-2"/>
                <w:sz w:val="24"/>
              </w:rPr>
              <w:t>yarimo‘tkazgichlarda</w:t>
            </w:r>
            <w:r>
              <w:rPr>
                <w:sz w:val="24"/>
              </w:rPr>
              <w:tab/>
            </w:r>
            <w:r>
              <w:rPr>
                <w:spacing w:val="-4"/>
                <w:sz w:val="24"/>
              </w:rPr>
              <w:t>erkin</w:t>
            </w:r>
            <w:r>
              <w:rPr>
                <w:sz w:val="24"/>
              </w:rPr>
              <w:tab/>
            </w:r>
            <w:r>
              <w:rPr>
                <w:spacing w:val="-2"/>
                <w:sz w:val="24"/>
              </w:rPr>
              <w:t>zaryad</w:t>
            </w:r>
          </w:p>
          <w:p>
            <w:pPr>
              <w:pStyle w:val="TableParagraph"/>
              <w:spacing w:before="36"/>
              <w:rPr>
                <w:sz w:val="24"/>
              </w:rPr>
            </w:pPr>
            <w:r>
              <w:rPr>
                <w:sz w:val="24"/>
              </w:rPr>
              <w:t>tashuvchilarning</w:t>
            </w:r>
            <w:r>
              <w:rPr>
                <w:spacing w:val="4"/>
                <w:sz w:val="24"/>
              </w:rPr>
              <w:t> </w:t>
            </w:r>
            <w:r>
              <w:rPr>
                <w:sz w:val="24"/>
              </w:rPr>
              <w:t>konsentrasiyasi</w:t>
            </w:r>
            <w:r>
              <w:rPr>
                <w:spacing w:val="5"/>
                <w:sz w:val="24"/>
              </w:rPr>
              <w:t> </w:t>
            </w:r>
            <w:r>
              <w:rPr>
                <w:spacing w:val="-2"/>
                <w:sz w:val="24"/>
              </w:rPr>
              <w:t>ortishi.</w:t>
            </w:r>
          </w:p>
        </w:tc>
      </w:tr>
      <w:tr>
        <w:trPr>
          <w:trHeight w:val="653" w:hRule="atLeast"/>
        </w:trPr>
        <w:tc>
          <w:tcPr>
            <w:tcW w:w="2002" w:type="dxa"/>
          </w:tcPr>
          <w:p>
            <w:pPr>
              <w:pStyle w:val="TableParagraph"/>
              <w:spacing w:before="22"/>
              <w:rPr>
                <w:sz w:val="24"/>
              </w:rPr>
            </w:pPr>
            <w:r>
              <w:rPr>
                <w:spacing w:val="-2"/>
                <w:sz w:val="24"/>
              </w:rPr>
              <w:t>Foton</w:t>
            </w:r>
          </w:p>
        </w:tc>
        <w:tc>
          <w:tcPr>
            <w:tcW w:w="5925" w:type="dxa"/>
          </w:tcPr>
          <w:p>
            <w:pPr>
              <w:pStyle w:val="TableParagraph"/>
              <w:spacing w:before="22"/>
              <w:rPr>
                <w:sz w:val="24"/>
              </w:rPr>
            </w:pPr>
            <w:r>
              <w:rPr>
                <w:sz w:val="24"/>
              </w:rPr>
              <w:t>Yorug‘lik</w:t>
            </w:r>
            <w:r>
              <w:rPr>
                <w:spacing w:val="36"/>
                <w:sz w:val="24"/>
              </w:rPr>
              <w:t>  </w:t>
            </w:r>
            <w:r>
              <w:rPr>
                <w:sz w:val="24"/>
              </w:rPr>
              <w:t>kvanti</w:t>
            </w:r>
            <w:r>
              <w:rPr>
                <w:spacing w:val="36"/>
                <w:sz w:val="24"/>
              </w:rPr>
              <w:t>  </w:t>
            </w:r>
            <w:r>
              <w:rPr>
                <w:sz w:val="24"/>
              </w:rPr>
              <w:t>yoki</w:t>
            </w:r>
            <w:r>
              <w:rPr>
                <w:spacing w:val="36"/>
                <w:sz w:val="24"/>
              </w:rPr>
              <w:t>  </w:t>
            </w:r>
            <w:r>
              <w:rPr>
                <w:sz w:val="24"/>
              </w:rPr>
              <w:t>zarrasi.</w:t>
            </w:r>
            <w:r>
              <w:rPr>
                <w:spacing w:val="36"/>
                <w:sz w:val="24"/>
              </w:rPr>
              <w:t>  </w:t>
            </w:r>
            <w:r>
              <w:rPr>
                <w:sz w:val="24"/>
              </w:rPr>
              <w:t>Uning</w:t>
            </w:r>
            <w:r>
              <w:rPr>
                <w:spacing w:val="36"/>
                <w:sz w:val="24"/>
              </w:rPr>
              <w:t>  </w:t>
            </w:r>
            <w:r>
              <w:rPr>
                <w:sz w:val="24"/>
              </w:rPr>
              <w:t>tinch</w:t>
            </w:r>
            <w:r>
              <w:rPr>
                <w:spacing w:val="37"/>
                <w:sz w:val="24"/>
              </w:rPr>
              <w:t>  </w:t>
            </w:r>
            <w:r>
              <w:rPr>
                <w:spacing w:val="-2"/>
                <w:sz w:val="24"/>
              </w:rPr>
              <w:t>holatdagi</w:t>
            </w:r>
          </w:p>
          <w:p>
            <w:pPr>
              <w:pStyle w:val="TableParagraph"/>
              <w:spacing w:before="36"/>
              <w:rPr>
                <w:sz w:val="24"/>
              </w:rPr>
            </w:pPr>
            <w:r>
              <w:rPr>
                <w:sz w:val="24"/>
              </w:rPr>
              <w:t>massasi </w:t>
            </w:r>
            <w:r>
              <w:rPr>
                <w:i/>
                <w:sz w:val="24"/>
              </w:rPr>
              <w:t>m</w:t>
            </w:r>
            <w:r>
              <w:rPr>
                <w:sz w:val="24"/>
                <w:vertAlign w:val="subscript"/>
              </w:rPr>
              <w:t>0</w:t>
            </w:r>
            <w:r>
              <w:rPr>
                <w:spacing w:val="-30"/>
                <w:sz w:val="24"/>
                <w:vertAlign w:val="baseline"/>
              </w:rPr>
              <w:t> </w:t>
            </w:r>
            <w:r>
              <w:rPr>
                <w:sz w:val="24"/>
                <w:vertAlign w:val="baseline"/>
              </w:rPr>
              <w:t>=</w:t>
            </w:r>
            <w:r>
              <w:rPr>
                <w:spacing w:val="-30"/>
                <w:sz w:val="24"/>
                <w:vertAlign w:val="baseline"/>
              </w:rPr>
              <w:t> </w:t>
            </w:r>
            <w:r>
              <w:rPr>
                <w:spacing w:val="-5"/>
                <w:sz w:val="24"/>
                <w:vertAlign w:val="baseline"/>
              </w:rPr>
              <w:t>0.</w:t>
            </w:r>
          </w:p>
        </w:tc>
      </w:tr>
      <w:tr>
        <w:trPr>
          <w:trHeight w:val="953" w:hRule="atLeast"/>
        </w:trPr>
        <w:tc>
          <w:tcPr>
            <w:tcW w:w="2002" w:type="dxa"/>
          </w:tcPr>
          <w:p>
            <w:pPr>
              <w:pStyle w:val="TableParagraph"/>
              <w:spacing w:line="271" w:lineRule="auto" w:before="22"/>
              <w:ind w:right="947"/>
              <w:rPr>
                <w:sz w:val="24"/>
              </w:rPr>
            </w:pPr>
            <w:r>
              <w:rPr>
                <w:spacing w:val="-2"/>
                <w:sz w:val="24"/>
              </w:rPr>
              <w:t>Fotonning energiyasi</w:t>
            </w:r>
          </w:p>
        </w:tc>
        <w:tc>
          <w:tcPr>
            <w:tcW w:w="5925" w:type="dxa"/>
          </w:tcPr>
          <w:p>
            <w:pPr>
              <w:pStyle w:val="TableParagraph"/>
              <w:spacing w:before="22"/>
              <w:rPr>
                <w:sz w:val="24"/>
              </w:rPr>
            </w:pPr>
            <w:r>
              <w:rPr>
                <w:sz w:val="24"/>
              </w:rPr>
              <w:t>Fotonning</w:t>
            </w:r>
            <w:r>
              <w:rPr>
                <w:spacing w:val="69"/>
                <w:w w:val="150"/>
                <w:sz w:val="24"/>
              </w:rPr>
              <w:t> </w:t>
            </w:r>
            <w:r>
              <w:rPr>
                <w:sz w:val="24"/>
              </w:rPr>
              <w:t>energiyasi</w:t>
            </w:r>
            <w:r>
              <w:rPr>
                <w:spacing w:val="74"/>
                <w:w w:val="150"/>
                <w:sz w:val="24"/>
              </w:rPr>
              <w:t> </w:t>
            </w:r>
            <w:r>
              <w:rPr>
                <w:i/>
                <w:sz w:val="24"/>
              </w:rPr>
              <w:t>E</w:t>
            </w:r>
            <w:r>
              <w:rPr>
                <w:i/>
                <w:spacing w:val="-31"/>
                <w:sz w:val="24"/>
              </w:rPr>
              <w:t> </w:t>
            </w:r>
            <w:r>
              <w:rPr>
                <w:i/>
                <w:sz w:val="24"/>
              </w:rPr>
              <w:t>=</w:t>
            </w:r>
            <w:r>
              <w:rPr>
                <w:i/>
                <w:spacing w:val="-30"/>
                <w:sz w:val="24"/>
              </w:rPr>
              <w:t> </w:t>
            </w:r>
            <w:r>
              <w:rPr>
                <w:i/>
                <w:sz w:val="24"/>
              </w:rPr>
              <w:t>hv</w:t>
            </w:r>
            <w:r>
              <w:rPr>
                <w:sz w:val="24"/>
              </w:rPr>
              <w:t>,</w:t>
            </w:r>
            <w:r>
              <w:rPr>
                <w:spacing w:val="74"/>
                <w:w w:val="150"/>
                <w:sz w:val="24"/>
              </w:rPr>
              <w:t> </w:t>
            </w:r>
            <w:r>
              <w:rPr>
                <w:sz w:val="24"/>
              </w:rPr>
              <w:t>harakat</w:t>
            </w:r>
            <w:r>
              <w:rPr>
                <w:spacing w:val="73"/>
                <w:w w:val="150"/>
                <w:sz w:val="24"/>
              </w:rPr>
              <w:t> </w:t>
            </w:r>
            <w:r>
              <w:rPr>
                <w:sz w:val="24"/>
              </w:rPr>
              <w:t>tezligi</w:t>
            </w:r>
            <w:r>
              <w:rPr>
                <w:spacing w:val="74"/>
                <w:w w:val="150"/>
                <w:sz w:val="24"/>
              </w:rPr>
              <w:t> </w:t>
            </w:r>
            <w:r>
              <w:rPr>
                <w:i/>
                <w:sz w:val="24"/>
              </w:rPr>
              <w:t>c</w:t>
            </w:r>
            <w:r>
              <w:rPr>
                <w:sz w:val="24"/>
              </w:rPr>
              <w:t>,</w:t>
            </w:r>
            <w:r>
              <w:rPr>
                <w:spacing w:val="74"/>
                <w:w w:val="150"/>
                <w:sz w:val="24"/>
              </w:rPr>
              <w:t> </w:t>
            </w:r>
            <w:r>
              <w:rPr>
                <w:spacing w:val="-2"/>
                <w:sz w:val="24"/>
              </w:rPr>
              <w:t>impulsi</w:t>
            </w:r>
          </w:p>
          <w:p>
            <w:pPr>
              <w:pStyle w:val="TableParagraph"/>
              <w:spacing w:line="615" w:lineRule="exact" w:before="20"/>
              <w:ind w:left="81"/>
              <w:rPr>
                <w:position w:val="4"/>
                <w:sz w:val="24"/>
              </w:rPr>
            </w:pPr>
            <w:r>
              <w:rPr>
                <w:position w:val="-18"/>
              </w:rPr>
              <w:drawing>
                <wp:inline distT="0" distB="0" distL="0" distR="0">
                  <wp:extent cx="447366" cy="290944"/>
                  <wp:effectExtent l="0" t="0" r="0" b="0"/>
                  <wp:docPr id="1683" name="Image 1683"/>
                  <wp:cNvGraphicFramePr>
                    <a:graphicFrameLocks/>
                  </wp:cNvGraphicFramePr>
                  <a:graphic>
                    <a:graphicData uri="http://schemas.openxmlformats.org/drawingml/2006/picture">
                      <pic:pic>
                        <pic:nvPicPr>
                          <pic:cNvPr id="1683" name="Image 1683"/>
                          <pic:cNvPicPr/>
                        </pic:nvPicPr>
                        <pic:blipFill>
                          <a:blip r:embed="rId372" cstate="print"/>
                          <a:stretch>
                            <a:fillRect/>
                          </a:stretch>
                        </pic:blipFill>
                        <pic:spPr>
                          <a:xfrm>
                            <a:off x="0" y="0"/>
                            <a:ext cx="447366" cy="290944"/>
                          </a:xfrm>
                          <a:prstGeom prst="rect">
                            <a:avLst/>
                          </a:prstGeom>
                        </pic:spPr>
                      </pic:pic>
                    </a:graphicData>
                  </a:graphic>
                </wp:inline>
              </w:drawing>
            </w:r>
            <w:r>
              <w:rPr>
                <w:position w:val="-18"/>
              </w:rPr>
            </w:r>
            <w:r>
              <w:rPr>
                <w:sz w:val="20"/>
              </w:rPr>
              <w:t> </w:t>
            </w:r>
            <w:r>
              <w:rPr>
                <w:sz w:val="24"/>
              </w:rPr>
              <w:t>,</w:t>
            </w:r>
            <w:r>
              <w:rPr>
                <w:spacing w:val="17"/>
                <w:sz w:val="24"/>
              </w:rPr>
              <w:t> </w:t>
            </w:r>
            <w:r>
              <w:rPr>
                <w:sz w:val="24"/>
              </w:rPr>
              <w:t>massasi</w:t>
            </w:r>
            <w:r>
              <w:rPr>
                <w:spacing w:val="14"/>
                <w:sz w:val="24"/>
              </w:rPr>
              <w:t> </w:t>
            </w:r>
            <w:r>
              <w:rPr>
                <w:spacing w:val="14"/>
                <w:position w:val="-26"/>
                <w:sz w:val="24"/>
              </w:rPr>
              <w:drawing>
                <wp:inline distT="0" distB="0" distL="0" distR="0">
                  <wp:extent cx="507994" cy="406396"/>
                  <wp:effectExtent l="0" t="0" r="0" b="0"/>
                  <wp:docPr id="1684" name="Image 1684"/>
                  <wp:cNvGraphicFramePr>
                    <a:graphicFrameLocks/>
                  </wp:cNvGraphicFramePr>
                  <a:graphic>
                    <a:graphicData uri="http://schemas.openxmlformats.org/drawingml/2006/picture">
                      <pic:pic>
                        <pic:nvPicPr>
                          <pic:cNvPr id="1684" name="Image 1684"/>
                          <pic:cNvPicPr/>
                        </pic:nvPicPr>
                        <pic:blipFill>
                          <a:blip r:embed="rId389" cstate="print"/>
                          <a:stretch>
                            <a:fillRect/>
                          </a:stretch>
                        </pic:blipFill>
                        <pic:spPr>
                          <a:xfrm>
                            <a:off x="0" y="0"/>
                            <a:ext cx="507994" cy="406396"/>
                          </a:xfrm>
                          <a:prstGeom prst="rect">
                            <a:avLst/>
                          </a:prstGeom>
                        </pic:spPr>
                      </pic:pic>
                    </a:graphicData>
                  </a:graphic>
                </wp:inline>
              </w:drawing>
            </w:r>
            <w:r>
              <w:rPr>
                <w:spacing w:val="14"/>
                <w:position w:val="-26"/>
                <w:sz w:val="24"/>
              </w:rPr>
            </w:r>
            <w:r>
              <w:rPr>
                <w:position w:val="4"/>
                <w:sz w:val="24"/>
              </w:rPr>
              <w:t>.</w:t>
            </w:r>
          </w:p>
        </w:tc>
      </w:tr>
      <w:tr>
        <w:trPr>
          <w:trHeight w:val="692" w:hRule="atLeast"/>
        </w:trPr>
        <w:tc>
          <w:tcPr>
            <w:tcW w:w="2002" w:type="dxa"/>
          </w:tcPr>
          <w:p>
            <w:pPr>
              <w:pStyle w:val="TableParagraph"/>
              <w:spacing w:before="22"/>
              <w:rPr>
                <w:sz w:val="24"/>
              </w:rPr>
            </w:pPr>
            <w:r>
              <w:rPr>
                <w:spacing w:val="-2"/>
                <w:sz w:val="24"/>
              </w:rPr>
              <w:t>Yorug‘lik</w:t>
            </w:r>
            <w:r>
              <w:rPr>
                <w:spacing w:val="-4"/>
                <w:sz w:val="24"/>
              </w:rPr>
              <w:t> </w:t>
            </w:r>
            <w:r>
              <w:rPr>
                <w:spacing w:val="-2"/>
                <w:sz w:val="24"/>
              </w:rPr>
              <w:t>bosimi</w:t>
            </w:r>
          </w:p>
        </w:tc>
        <w:tc>
          <w:tcPr>
            <w:tcW w:w="5925" w:type="dxa"/>
          </w:tcPr>
          <w:p>
            <w:pPr>
              <w:pStyle w:val="TableParagraph"/>
              <w:spacing w:before="152"/>
              <w:ind w:left="81"/>
              <w:rPr>
                <w:sz w:val="24"/>
              </w:rPr>
            </w:pPr>
            <w:r>
              <w:rPr>
                <w:position w:val="-20"/>
              </w:rPr>
              <w:drawing>
                <wp:inline distT="0" distB="0" distL="0" distR="0">
                  <wp:extent cx="372532" cy="271979"/>
                  <wp:effectExtent l="0" t="0" r="0" b="0"/>
                  <wp:docPr id="1685" name="Image 1685"/>
                  <wp:cNvGraphicFramePr>
                    <a:graphicFrameLocks/>
                  </wp:cNvGraphicFramePr>
                  <a:graphic>
                    <a:graphicData uri="http://schemas.openxmlformats.org/drawingml/2006/picture">
                      <pic:pic>
                        <pic:nvPicPr>
                          <pic:cNvPr id="1685" name="Image 1685"/>
                          <pic:cNvPicPr/>
                        </pic:nvPicPr>
                        <pic:blipFill>
                          <a:blip r:embed="rId378" cstate="print"/>
                          <a:stretch>
                            <a:fillRect/>
                          </a:stretch>
                        </pic:blipFill>
                        <pic:spPr>
                          <a:xfrm>
                            <a:off x="0" y="0"/>
                            <a:ext cx="372532" cy="271979"/>
                          </a:xfrm>
                          <a:prstGeom prst="rect">
                            <a:avLst/>
                          </a:prstGeom>
                        </pic:spPr>
                      </pic:pic>
                    </a:graphicData>
                  </a:graphic>
                </wp:inline>
              </w:drawing>
            </w:r>
            <w:r>
              <w:rPr>
                <w:position w:val="-20"/>
              </w:rPr>
            </w:r>
            <w:r>
              <w:rPr>
                <w:spacing w:val="-4"/>
                <w:sz w:val="20"/>
              </w:rPr>
              <w:t> </w:t>
            </w:r>
            <w:r>
              <w:rPr>
                <w:sz w:val="24"/>
              </w:rPr>
              <w:t>,</w:t>
            </w:r>
            <w:r>
              <w:rPr>
                <w:spacing w:val="12"/>
                <w:sz w:val="24"/>
              </w:rPr>
              <w:t> </w:t>
            </w:r>
            <w:r>
              <w:rPr>
                <w:sz w:val="24"/>
              </w:rPr>
              <w:t>bu</w:t>
            </w:r>
            <w:r>
              <w:rPr>
                <w:spacing w:val="12"/>
                <w:sz w:val="24"/>
              </w:rPr>
              <w:t> </w:t>
            </w:r>
            <w:r>
              <w:rPr>
                <w:sz w:val="24"/>
              </w:rPr>
              <w:t>yerda</w:t>
            </w:r>
            <w:r>
              <w:rPr>
                <w:spacing w:val="11"/>
                <w:sz w:val="24"/>
              </w:rPr>
              <w:t> </w:t>
            </w:r>
            <w:r>
              <w:rPr>
                <w:i/>
                <w:sz w:val="24"/>
              </w:rPr>
              <w:t>I</w:t>
            </w:r>
            <w:r>
              <w:rPr>
                <w:i/>
                <w:spacing w:val="12"/>
                <w:sz w:val="24"/>
              </w:rPr>
              <w:t> </w:t>
            </w:r>
            <w:r>
              <w:rPr>
                <w:sz w:val="24"/>
              </w:rPr>
              <w:t>–</w:t>
            </w:r>
            <w:r>
              <w:rPr>
                <w:spacing w:val="12"/>
                <w:sz w:val="24"/>
              </w:rPr>
              <w:t> </w:t>
            </w:r>
            <w:r>
              <w:rPr>
                <w:sz w:val="24"/>
              </w:rPr>
              <w:t>yorug‘lik</w:t>
            </w:r>
            <w:r>
              <w:rPr>
                <w:spacing w:val="12"/>
                <w:sz w:val="24"/>
              </w:rPr>
              <w:t> </w:t>
            </w:r>
            <w:r>
              <w:rPr>
                <w:sz w:val="24"/>
              </w:rPr>
              <w:t>intensivligi.</w:t>
            </w:r>
          </w:p>
        </w:tc>
      </w:tr>
      <w:tr>
        <w:trPr>
          <w:trHeight w:val="638" w:hRule="atLeast"/>
        </w:trPr>
        <w:tc>
          <w:tcPr>
            <w:tcW w:w="2002" w:type="dxa"/>
          </w:tcPr>
          <w:p>
            <w:pPr>
              <w:pStyle w:val="TableParagraph"/>
              <w:spacing w:before="22"/>
              <w:rPr>
                <w:sz w:val="24"/>
              </w:rPr>
            </w:pPr>
            <w:r>
              <w:rPr>
                <w:spacing w:val="-2"/>
                <w:sz w:val="24"/>
              </w:rPr>
              <w:t>Fotoqarshilik-</w:t>
            </w:r>
          </w:p>
          <w:p>
            <w:pPr>
              <w:pStyle w:val="TableParagraph"/>
              <w:spacing w:before="36"/>
              <w:rPr>
                <w:sz w:val="24"/>
              </w:rPr>
            </w:pPr>
            <w:r>
              <w:rPr>
                <w:spacing w:val="-2"/>
                <w:sz w:val="24"/>
              </w:rPr>
              <w:t>fotorezistor</w:t>
            </w:r>
          </w:p>
        </w:tc>
        <w:tc>
          <w:tcPr>
            <w:tcW w:w="5925" w:type="dxa"/>
          </w:tcPr>
          <w:p>
            <w:pPr>
              <w:pStyle w:val="TableParagraph"/>
              <w:spacing w:before="22"/>
              <w:rPr>
                <w:sz w:val="24"/>
              </w:rPr>
            </w:pPr>
            <w:r>
              <w:rPr>
                <w:sz w:val="24"/>
              </w:rPr>
              <w:t>Yorug‘lik</w:t>
            </w:r>
            <w:r>
              <w:rPr>
                <w:spacing w:val="-4"/>
                <w:sz w:val="24"/>
              </w:rPr>
              <w:t> </w:t>
            </w:r>
            <w:r>
              <w:rPr>
                <w:sz w:val="24"/>
              </w:rPr>
              <w:t>ta’sirida</w:t>
            </w:r>
            <w:r>
              <w:rPr>
                <w:spacing w:val="-3"/>
                <w:sz w:val="24"/>
              </w:rPr>
              <w:t> </w:t>
            </w:r>
            <w:r>
              <w:rPr>
                <w:sz w:val="24"/>
              </w:rPr>
              <w:t>qarshiligi</w:t>
            </w:r>
            <w:r>
              <w:rPr>
                <w:spacing w:val="-2"/>
                <w:sz w:val="24"/>
              </w:rPr>
              <w:t> </w:t>
            </w:r>
            <w:r>
              <w:rPr>
                <w:sz w:val="24"/>
              </w:rPr>
              <w:t>kamayuvchi</w:t>
            </w:r>
            <w:r>
              <w:rPr>
                <w:spacing w:val="-2"/>
                <w:sz w:val="24"/>
              </w:rPr>
              <w:t> rezistor.</w:t>
            </w:r>
          </w:p>
        </w:tc>
      </w:tr>
      <w:tr>
        <w:trPr>
          <w:trHeight w:val="950" w:hRule="atLeast"/>
        </w:trPr>
        <w:tc>
          <w:tcPr>
            <w:tcW w:w="2002" w:type="dxa"/>
          </w:tcPr>
          <w:p>
            <w:pPr>
              <w:pStyle w:val="TableParagraph"/>
              <w:spacing w:line="271" w:lineRule="auto" w:before="22"/>
              <w:ind w:right="646"/>
              <w:rPr>
                <w:sz w:val="24"/>
              </w:rPr>
            </w:pPr>
            <w:r>
              <w:rPr>
                <w:spacing w:val="-2"/>
                <w:sz w:val="24"/>
              </w:rPr>
              <w:t>Quyosh batareyalari</w:t>
            </w:r>
          </w:p>
        </w:tc>
        <w:tc>
          <w:tcPr>
            <w:tcW w:w="5925" w:type="dxa"/>
          </w:tcPr>
          <w:p>
            <w:pPr>
              <w:pStyle w:val="TableParagraph"/>
              <w:tabs>
                <w:tab w:pos="1743" w:val="left" w:leader="none"/>
                <w:tab w:pos="2653" w:val="left" w:leader="none"/>
                <w:tab w:pos="3840" w:val="left" w:leader="none"/>
                <w:tab w:pos="5320" w:val="left" w:leader="none"/>
              </w:tabs>
              <w:spacing w:line="271" w:lineRule="auto" w:before="22"/>
              <w:ind w:right="44"/>
              <w:rPr>
                <w:sz w:val="24"/>
              </w:rPr>
            </w:pPr>
            <w:r>
              <w:rPr>
                <w:sz w:val="24"/>
              </w:rPr>
              <w:t>Ichki fotoeffektga asoslangan </w:t>
            </w:r>
            <w:r>
              <w:rPr>
                <w:i/>
                <w:sz w:val="24"/>
              </w:rPr>
              <w:t>p-n </w:t>
            </w:r>
            <w:r>
              <w:rPr>
                <w:sz w:val="24"/>
              </w:rPr>
              <w:t>o‘tishli yarimo‘tkazgichli </w:t>
            </w:r>
            <w:r>
              <w:rPr>
                <w:spacing w:val="-2"/>
                <w:sz w:val="24"/>
              </w:rPr>
              <w:t>fotoelementlar</w:t>
            </w:r>
            <w:r>
              <w:rPr>
                <w:sz w:val="24"/>
              </w:rPr>
              <w:tab/>
            </w:r>
            <w:r>
              <w:rPr>
                <w:spacing w:val="-2"/>
                <w:sz w:val="24"/>
              </w:rPr>
              <w:t>bo‘lib,</w:t>
            </w:r>
            <w:r>
              <w:rPr>
                <w:sz w:val="24"/>
              </w:rPr>
              <w:tab/>
            </w:r>
            <w:r>
              <w:rPr>
                <w:spacing w:val="-2"/>
                <w:sz w:val="24"/>
              </w:rPr>
              <w:t>yorug‘lik</w:t>
            </w:r>
            <w:r>
              <w:rPr>
                <w:sz w:val="24"/>
              </w:rPr>
              <w:tab/>
            </w:r>
            <w:r>
              <w:rPr>
                <w:spacing w:val="-2"/>
                <w:sz w:val="24"/>
              </w:rPr>
              <w:t>energiyasini</w:t>
            </w:r>
            <w:r>
              <w:rPr>
                <w:sz w:val="24"/>
              </w:rPr>
              <w:tab/>
            </w:r>
            <w:r>
              <w:rPr>
                <w:spacing w:val="-2"/>
                <w:sz w:val="24"/>
              </w:rPr>
              <w:t>elektr</w:t>
            </w:r>
          </w:p>
          <w:p>
            <w:pPr>
              <w:pStyle w:val="TableParagraph"/>
              <w:spacing w:before="1"/>
              <w:rPr>
                <w:sz w:val="24"/>
              </w:rPr>
            </w:pPr>
            <w:r>
              <w:rPr>
                <w:sz w:val="24"/>
              </w:rPr>
              <w:t>energiyasiga</w:t>
            </w:r>
            <w:r>
              <w:rPr>
                <w:spacing w:val="4"/>
                <w:sz w:val="24"/>
              </w:rPr>
              <w:t> </w:t>
            </w:r>
            <w:r>
              <w:rPr>
                <w:sz w:val="24"/>
              </w:rPr>
              <w:t>aylantirib</w:t>
            </w:r>
            <w:r>
              <w:rPr>
                <w:spacing w:val="4"/>
                <w:sz w:val="24"/>
              </w:rPr>
              <w:t> </w:t>
            </w:r>
            <w:r>
              <w:rPr>
                <w:spacing w:val="-2"/>
                <w:sz w:val="24"/>
              </w:rPr>
              <w:t>beradi.</w:t>
            </w:r>
          </w:p>
        </w:tc>
      </w:tr>
    </w:tbl>
    <w:p>
      <w:pPr>
        <w:pStyle w:val="TableParagraph"/>
        <w:spacing w:after="0"/>
        <w:rPr>
          <w:sz w:val="24"/>
        </w:rPr>
        <w:sectPr>
          <w:pgSz w:w="9930" w:h="14180"/>
          <w:pgMar w:header="0" w:footer="1383" w:top="980" w:bottom="1580" w:left="708" w:right="708"/>
        </w:sectPr>
      </w:pPr>
    </w:p>
    <w:p>
      <w:pPr>
        <w:pStyle w:val="BodyText"/>
        <w:ind w:left="482"/>
        <w:rPr>
          <w:sz w:val="20"/>
        </w:rPr>
      </w:pPr>
      <w:r>
        <w:rPr>
          <w:sz w:val="20"/>
        </w:rPr>
        <mc:AlternateContent>
          <mc:Choice Requires="wps">
            <w:drawing>
              <wp:inline distT="0" distB="0" distL="0" distR="0">
                <wp:extent cx="5039995" cy="954405"/>
                <wp:effectExtent l="9525" t="0" r="0" b="7619"/>
                <wp:docPr id="1686" name="Group 1686"/>
                <wp:cNvGraphicFramePr>
                  <a:graphicFrameLocks/>
                </wp:cNvGraphicFramePr>
                <a:graphic>
                  <a:graphicData uri="http://schemas.microsoft.com/office/word/2010/wordprocessingGroup">
                    <wpg:wgp>
                      <wpg:cNvPr id="1686" name="Group 1686"/>
                      <wpg:cNvGrpSpPr/>
                      <wpg:grpSpPr>
                        <a:xfrm>
                          <a:off x="0" y="0"/>
                          <a:ext cx="5039995" cy="954405"/>
                          <a:chExt cx="5039995" cy="954405"/>
                        </a:xfrm>
                      </wpg:grpSpPr>
                      <pic:pic>
                        <pic:nvPicPr>
                          <pic:cNvPr id="1687" name="Image 1687"/>
                          <pic:cNvPicPr/>
                        </pic:nvPicPr>
                        <pic:blipFill>
                          <a:blip r:embed="rId390" cstate="print"/>
                          <a:stretch>
                            <a:fillRect/>
                          </a:stretch>
                        </pic:blipFill>
                        <pic:spPr>
                          <a:xfrm>
                            <a:off x="25399" y="25395"/>
                            <a:ext cx="4989194" cy="903198"/>
                          </a:xfrm>
                          <a:prstGeom prst="rect">
                            <a:avLst/>
                          </a:prstGeom>
                        </pic:spPr>
                      </pic:pic>
                      <pic:pic>
                        <pic:nvPicPr>
                          <pic:cNvPr id="1688" name="Image 1688"/>
                          <pic:cNvPicPr/>
                        </pic:nvPicPr>
                        <pic:blipFill>
                          <a:blip r:embed="rId391" cstate="print"/>
                          <a:stretch>
                            <a:fillRect/>
                          </a:stretch>
                        </pic:blipFill>
                        <pic:spPr>
                          <a:xfrm>
                            <a:off x="531275" y="143291"/>
                            <a:ext cx="337850" cy="145241"/>
                          </a:xfrm>
                          <a:prstGeom prst="rect">
                            <a:avLst/>
                          </a:prstGeom>
                        </pic:spPr>
                      </pic:pic>
                      <pic:pic>
                        <pic:nvPicPr>
                          <pic:cNvPr id="1689" name="Image 1689"/>
                          <pic:cNvPicPr/>
                        </pic:nvPicPr>
                        <pic:blipFill>
                          <a:blip r:embed="rId392" cstate="print"/>
                          <a:stretch>
                            <a:fillRect/>
                          </a:stretch>
                        </pic:blipFill>
                        <pic:spPr>
                          <a:xfrm>
                            <a:off x="958314" y="143295"/>
                            <a:ext cx="107632" cy="144945"/>
                          </a:xfrm>
                          <a:prstGeom prst="rect">
                            <a:avLst/>
                          </a:prstGeom>
                        </pic:spPr>
                      </pic:pic>
                      <pic:pic>
                        <pic:nvPicPr>
                          <pic:cNvPr id="1690" name="Image 1690"/>
                          <pic:cNvPicPr/>
                        </pic:nvPicPr>
                        <pic:blipFill>
                          <a:blip r:embed="rId393" cstate="print"/>
                          <a:stretch>
                            <a:fillRect/>
                          </a:stretch>
                        </pic:blipFill>
                        <pic:spPr>
                          <a:xfrm>
                            <a:off x="1085598" y="143295"/>
                            <a:ext cx="275066" cy="144945"/>
                          </a:xfrm>
                          <a:prstGeom prst="rect">
                            <a:avLst/>
                          </a:prstGeom>
                        </pic:spPr>
                      </pic:pic>
                      <wps:wsp>
                        <wps:cNvPr id="1691" name="Graphic 1691"/>
                        <wps:cNvSpPr/>
                        <wps:spPr>
                          <a:xfrm>
                            <a:off x="1455149" y="144330"/>
                            <a:ext cx="142875" cy="137795"/>
                          </a:xfrm>
                          <a:custGeom>
                            <a:avLst/>
                            <a:gdLst/>
                            <a:ahLst/>
                            <a:cxnLst/>
                            <a:rect l="l" t="t" r="r" b="b"/>
                            <a:pathLst>
                              <a:path w="142875" h="137795">
                                <a:moveTo>
                                  <a:pt x="90093" y="115785"/>
                                </a:moveTo>
                                <a:lnTo>
                                  <a:pt x="91947" y="120154"/>
                                </a:lnTo>
                                <a:lnTo>
                                  <a:pt x="92938" y="122631"/>
                                </a:lnTo>
                                <a:lnTo>
                                  <a:pt x="93065" y="123228"/>
                                </a:lnTo>
                                <a:lnTo>
                                  <a:pt x="93471" y="124485"/>
                                </a:lnTo>
                                <a:lnTo>
                                  <a:pt x="93662" y="125704"/>
                                </a:lnTo>
                                <a:lnTo>
                                  <a:pt x="93662" y="126898"/>
                                </a:lnTo>
                                <a:lnTo>
                                  <a:pt x="93662" y="128879"/>
                                </a:lnTo>
                                <a:lnTo>
                                  <a:pt x="92938" y="130403"/>
                                </a:lnTo>
                                <a:lnTo>
                                  <a:pt x="91478" y="131457"/>
                                </a:lnTo>
                                <a:lnTo>
                                  <a:pt x="89369" y="132918"/>
                                </a:lnTo>
                                <a:lnTo>
                                  <a:pt x="85699" y="133642"/>
                                </a:lnTo>
                                <a:lnTo>
                                  <a:pt x="80467" y="133642"/>
                                </a:lnTo>
                                <a:lnTo>
                                  <a:pt x="77787" y="133642"/>
                                </a:lnTo>
                                <a:lnTo>
                                  <a:pt x="77787" y="137312"/>
                                </a:lnTo>
                                <a:lnTo>
                                  <a:pt x="142874" y="137312"/>
                                </a:lnTo>
                                <a:lnTo>
                                  <a:pt x="142874" y="133642"/>
                                </a:lnTo>
                                <a:lnTo>
                                  <a:pt x="138772" y="133311"/>
                                </a:lnTo>
                                <a:lnTo>
                                  <a:pt x="135597" y="132118"/>
                                </a:lnTo>
                                <a:lnTo>
                                  <a:pt x="73431" y="0"/>
                                </a:lnTo>
                                <a:lnTo>
                                  <a:pt x="71539" y="0"/>
                                </a:lnTo>
                                <a:lnTo>
                                  <a:pt x="23418" y="107353"/>
                                </a:lnTo>
                                <a:lnTo>
                                  <a:pt x="18859" y="117601"/>
                                </a:lnTo>
                                <a:lnTo>
                                  <a:pt x="15024" y="124371"/>
                                </a:lnTo>
                                <a:lnTo>
                                  <a:pt x="11912" y="127647"/>
                                </a:lnTo>
                                <a:lnTo>
                                  <a:pt x="8801" y="130911"/>
                                </a:lnTo>
                                <a:lnTo>
                                  <a:pt x="4825" y="132918"/>
                                </a:lnTo>
                                <a:lnTo>
                                  <a:pt x="0" y="133642"/>
                                </a:lnTo>
                                <a:lnTo>
                                  <a:pt x="0" y="137312"/>
                                </a:lnTo>
                                <a:lnTo>
                                  <a:pt x="44754" y="137312"/>
                                </a:lnTo>
                                <a:lnTo>
                                  <a:pt x="44754" y="133642"/>
                                </a:lnTo>
                                <a:lnTo>
                                  <a:pt x="37744" y="133121"/>
                                </a:lnTo>
                                <a:lnTo>
                                  <a:pt x="33337" y="132321"/>
                                </a:lnTo>
                                <a:lnTo>
                                  <a:pt x="31559" y="131267"/>
                                </a:lnTo>
                                <a:lnTo>
                                  <a:pt x="28511" y="129476"/>
                                </a:lnTo>
                                <a:lnTo>
                                  <a:pt x="26987" y="126695"/>
                                </a:lnTo>
                                <a:lnTo>
                                  <a:pt x="26987" y="122923"/>
                                </a:lnTo>
                                <a:lnTo>
                                  <a:pt x="26987" y="120091"/>
                                </a:lnTo>
                                <a:lnTo>
                                  <a:pt x="27914" y="116484"/>
                                </a:lnTo>
                                <a:lnTo>
                                  <a:pt x="29768" y="112115"/>
                                </a:lnTo>
                                <a:lnTo>
                                  <a:pt x="35420" y="99021"/>
                                </a:lnTo>
                                <a:lnTo>
                                  <a:pt x="82956" y="99021"/>
                                </a:lnTo>
                                <a:lnTo>
                                  <a:pt x="90093" y="115785"/>
                                </a:lnTo>
                                <a:close/>
                              </a:path>
                              <a:path w="142875" h="137795">
                                <a:moveTo>
                                  <a:pt x="38900" y="91681"/>
                                </a:moveTo>
                                <a:lnTo>
                                  <a:pt x="59537" y="45338"/>
                                </a:lnTo>
                                <a:lnTo>
                                  <a:pt x="79578" y="91681"/>
                                </a:lnTo>
                                <a:lnTo>
                                  <a:pt x="38900" y="91681"/>
                                </a:lnTo>
                                <a:close/>
                              </a:path>
                            </a:pathLst>
                          </a:custGeom>
                          <a:ln w="7620">
                            <a:solidFill>
                              <a:srgbClr val="000000"/>
                            </a:solidFill>
                            <a:prstDash val="solid"/>
                          </a:ln>
                        </wps:spPr>
                        <wps:bodyPr wrap="square" lIns="0" tIns="0" rIns="0" bIns="0" rtlCol="0">
                          <a:prstTxWarp prst="textNoShape">
                            <a:avLst/>
                          </a:prstTxWarp>
                          <a:noAutofit/>
                        </wps:bodyPr>
                      </wps:wsp>
                      <wps:wsp>
                        <wps:cNvPr id="1692" name="Graphic 1692"/>
                        <wps:cNvSpPr/>
                        <wps:spPr>
                          <a:xfrm>
                            <a:off x="1609725" y="147105"/>
                            <a:ext cx="121285" cy="134620"/>
                          </a:xfrm>
                          <a:custGeom>
                            <a:avLst/>
                            <a:gdLst/>
                            <a:ahLst/>
                            <a:cxnLst/>
                            <a:rect l="l" t="t" r="r" b="b"/>
                            <a:pathLst>
                              <a:path w="121285" h="134620">
                                <a:moveTo>
                                  <a:pt x="0" y="0"/>
                                </a:moveTo>
                                <a:lnTo>
                                  <a:pt x="0" y="36410"/>
                                </a:lnTo>
                                <a:lnTo>
                                  <a:pt x="3771" y="36410"/>
                                </a:lnTo>
                                <a:lnTo>
                                  <a:pt x="5295" y="26492"/>
                                </a:lnTo>
                                <a:lnTo>
                                  <a:pt x="8928" y="18846"/>
                                </a:lnTo>
                                <a:lnTo>
                                  <a:pt x="14681" y="13487"/>
                                </a:lnTo>
                                <a:lnTo>
                                  <a:pt x="18783" y="9652"/>
                                </a:lnTo>
                                <a:lnTo>
                                  <a:pt x="25361" y="7734"/>
                                </a:lnTo>
                                <a:lnTo>
                                  <a:pt x="34429" y="7734"/>
                                </a:lnTo>
                                <a:lnTo>
                                  <a:pt x="44157" y="7734"/>
                                </a:lnTo>
                                <a:lnTo>
                                  <a:pt x="44157" y="111518"/>
                                </a:lnTo>
                                <a:lnTo>
                                  <a:pt x="44157" y="118275"/>
                                </a:lnTo>
                                <a:lnTo>
                                  <a:pt x="43789" y="122440"/>
                                </a:lnTo>
                                <a:lnTo>
                                  <a:pt x="43065" y="124028"/>
                                </a:lnTo>
                                <a:lnTo>
                                  <a:pt x="42075" y="126276"/>
                                </a:lnTo>
                                <a:lnTo>
                                  <a:pt x="40716" y="127863"/>
                                </a:lnTo>
                                <a:lnTo>
                                  <a:pt x="38989" y="128790"/>
                                </a:lnTo>
                                <a:lnTo>
                                  <a:pt x="36614" y="130175"/>
                                </a:lnTo>
                                <a:lnTo>
                                  <a:pt x="33464" y="130873"/>
                                </a:lnTo>
                                <a:lnTo>
                                  <a:pt x="29565" y="130873"/>
                                </a:lnTo>
                                <a:lnTo>
                                  <a:pt x="25107" y="130873"/>
                                </a:lnTo>
                                <a:lnTo>
                                  <a:pt x="25107" y="134543"/>
                                </a:lnTo>
                                <a:lnTo>
                                  <a:pt x="95542" y="134543"/>
                                </a:lnTo>
                                <a:lnTo>
                                  <a:pt x="95542" y="130873"/>
                                </a:lnTo>
                                <a:lnTo>
                                  <a:pt x="91084" y="130873"/>
                                </a:lnTo>
                                <a:lnTo>
                                  <a:pt x="87249" y="130873"/>
                                </a:lnTo>
                                <a:lnTo>
                                  <a:pt x="84213" y="130225"/>
                                </a:lnTo>
                                <a:lnTo>
                                  <a:pt x="82003" y="128930"/>
                                </a:lnTo>
                                <a:lnTo>
                                  <a:pt x="79781" y="127647"/>
                                </a:lnTo>
                                <a:lnTo>
                                  <a:pt x="78295" y="126136"/>
                                </a:lnTo>
                                <a:lnTo>
                                  <a:pt x="77533" y="124421"/>
                                </a:lnTo>
                                <a:lnTo>
                                  <a:pt x="76784" y="122694"/>
                                </a:lnTo>
                                <a:lnTo>
                                  <a:pt x="76403" y="118402"/>
                                </a:lnTo>
                                <a:lnTo>
                                  <a:pt x="76403" y="111518"/>
                                </a:lnTo>
                                <a:lnTo>
                                  <a:pt x="76403" y="7734"/>
                                </a:lnTo>
                                <a:lnTo>
                                  <a:pt x="86423" y="7734"/>
                                </a:lnTo>
                                <a:lnTo>
                                  <a:pt x="92697" y="7734"/>
                                </a:lnTo>
                                <a:lnTo>
                                  <a:pt x="97104" y="8331"/>
                                </a:lnTo>
                                <a:lnTo>
                                  <a:pt x="99618" y="9525"/>
                                </a:lnTo>
                                <a:lnTo>
                                  <a:pt x="104114" y="11709"/>
                                </a:lnTo>
                                <a:lnTo>
                                  <a:pt x="107657" y="14630"/>
                                </a:lnTo>
                                <a:lnTo>
                                  <a:pt x="110236" y="18300"/>
                                </a:lnTo>
                                <a:lnTo>
                                  <a:pt x="112814" y="21971"/>
                                </a:lnTo>
                                <a:lnTo>
                                  <a:pt x="115163" y="28016"/>
                                </a:lnTo>
                                <a:lnTo>
                                  <a:pt x="117271" y="36410"/>
                                </a:lnTo>
                                <a:lnTo>
                                  <a:pt x="120853" y="36410"/>
                                </a:lnTo>
                                <a:lnTo>
                                  <a:pt x="120853" y="0"/>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1693" name="Graphic 1693"/>
                        <wps:cNvSpPr/>
                        <wps:spPr>
                          <a:xfrm>
                            <a:off x="1755124" y="145227"/>
                            <a:ext cx="142875" cy="139700"/>
                          </a:xfrm>
                          <a:custGeom>
                            <a:avLst/>
                            <a:gdLst/>
                            <a:ahLst/>
                            <a:cxnLst/>
                            <a:rect l="l" t="t" r="r" b="b"/>
                            <a:pathLst>
                              <a:path w="142875" h="139700">
                                <a:moveTo>
                                  <a:pt x="20383" y="18796"/>
                                </a:moveTo>
                                <a:lnTo>
                                  <a:pt x="11465" y="29418"/>
                                </a:lnTo>
                                <a:lnTo>
                                  <a:pt x="5095" y="41286"/>
                                </a:lnTo>
                                <a:lnTo>
                                  <a:pt x="1273" y="54398"/>
                                </a:lnTo>
                                <a:lnTo>
                                  <a:pt x="0" y="68757"/>
                                </a:lnTo>
                                <a:lnTo>
                                  <a:pt x="978" y="81649"/>
                                </a:lnTo>
                                <a:lnTo>
                                  <a:pt x="26625" y="125652"/>
                                </a:lnTo>
                                <a:lnTo>
                                  <a:pt x="71831" y="139496"/>
                                </a:lnTo>
                                <a:lnTo>
                                  <a:pt x="88914" y="137884"/>
                                </a:lnTo>
                                <a:lnTo>
                                  <a:pt x="127888" y="113703"/>
                                </a:lnTo>
                                <a:lnTo>
                                  <a:pt x="142874" y="68656"/>
                                </a:lnTo>
                                <a:lnTo>
                                  <a:pt x="141618" y="54299"/>
                                </a:lnTo>
                                <a:lnTo>
                                  <a:pt x="122783" y="18745"/>
                                </a:lnTo>
                                <a:lnTo>
                                  <a:pt x="85859" y="721"/>
                                </a:lnTo>
                                <a:lnTo>
                                  <a:pt x="70535" y="0"/>
                                </a:lnTo>
                                <a:lnTo>
                                  <a:pt x="56241" y="725"/>
                                </a:lnTo>
                                <a:lnTo>
                                  <a:pt x="43116" y="4102"/>
                                </a:lnTo>
                                <a:lnTo>
                                  <a:pt x="31163" y="10126"/>
                                </a:lnTo>
                                <a:lnTo>
                                  <a:pt x="20383" y="18796"/>
                                </a:lnTo>
                                <a:close/>
                              </a:path>
                              <a:path w="142875" h="139700">
                                <a:moveTo>
                                  <a:pt x="89433" y="11798"/>
                                </a:moveTo>
                                <a:lnTo>
                                  <a:pt x="105810" y="47107"/>
                                </a:lnTo>
                                <a:lnTo>
                                  <a:pt x="107048" y="70434"/>
                                </a:lnTo>
                                <a:lnTo>
                                  <a:pt x="106745" y="81121"/>
                                </a:lnTo>
                                <a:lnTo>
                                  <a:pt x="94411" y="122859"/>
                                </a:lnTo>
                                <a:lnTo>
                                  <a:pt x="78346" y="132054"/>
                                </a:lnTo>
                                <a:lnTo>
                                  <a:pt x="71526" y="132054"/>
                                </a:lnTo>
                                <a:lnTo>
                                  <a:pt x="38836" y="99583"/>
                                </a:lnTo>
                                <a:lnTo>
                                  <a:pt x="35813" y="69646"/>
                                </a:lnTo>
                                <a:lnTo>
                                  <a:pt x="36304" y="56002"/>
                                </a:lnTo>
                                <a:lnTo>
                                  <a:pt x="49012" y="16947"/>
                                </a:lnTo>
                                <a:lnTo>
                                  <a:pt x="71729" y="6350"/>
                                </a:lnTo>
                                <a:lnTo>
                                  <a:pt x="78409" y="6350"/>
                                </a:lnTo>
                                <a:lnTo>
                                  <a:pt x="84315" y="8166"/>
                                </a:lnTo>
                                <a:lnTo>
                                  <a:pt x="89433" y="11798"/>
                                </a:lnTo>
                                <a:close/>
                              </a:path>
                            </a:pathLst>
                          </a:custGeom>
                          <a:ln w="7620">
                            <a:solidFill>
                              <a:srgbClr val="000000"/>
                            </a:solidFill>
                            <a:prstDash val="solid"/>
                          </a:ln>
                        </wps:spPr>
                        <wps:bodyPr wrap="square" lIns="0" tIns="0" rIns="0" bIns="0" rtlCol="0">
                          <a:prstTxWarp prst="textNoShape">
                            <a:avLst/>
                          </a:prstTxWarp>
                          <a:noAutofit/>
                        </wps:bodyPr>
                      </wps:wsp>
                      <wps:wsp>
                        <wps:cNvPr id="1694" name="Graphic 1694"/>
                        <wps:cNvSpPr/>
                        <wps:spPr>
                          <a:xfrm>
                            <a:off x="1917942" y="147105"/>
                            <a:ext cx="184150" cy="134620"/>
                          </a:xfrm>
                          <a:custGeom>
                            <a:avLst/>
                            <a:gdLst/>
                            <a:ahLst/>
                            <a:cxnLst/>
                            <a:rect l="l" t="t" r="r" b="b"/>
                            <a:pathLst>
                              <a:path w="184150" h="134620">
                                <a:moveTo>
                                  <a:pt x="54965" y="0"/>
                                </a:moveTo>
                                <a:lnTo>
                                  <a:pt x="0" y="0"/>
                                </a:lnTo>
                                <a:lnTo>
                                  <a:pt x="0" y="3670"/>
                                </a:lnTo>
                                <a:lnTo>
                                  <a:pt x="4267" y="3670"/>
                                </a:lnTo>
                                <a:lnTo>
                                  <a:pt x="8039" y="3670"/>
                                </a:lnTo>
                                <a:lnTo>
                                  <a:pt x="17754" y="10071"/>
                                </a:lnTo>
                                <a:lnTo>
                                  <a:pt x="18491" y="11760"/>
                                </a:lnTo>
                                <a:lnTo>
                                  <a:pt x="18846" y="16002"/>
                                </a:lnTo>
                                <a:lnTo>
                                  <a:pt x="18846" y="22821"/>
                                </a:lnTo>
                                <a:lnTo>
                                  <a:pt x="18846" y="107950"/>
                                </a:lnTo>
                                <a:lnTo>
                                  <a:pt x="18846" y="113969"/>
                                </a:lnTo>
                                <a:lnTo>
                                  <a:pt x="18783" y="117348"/>
                                </a:lnTo>
                                <a:lnTo>
                                  <a:pt x="18656" y="118071"/>
                                </a:lnTo>
                                <a:lnTo>
                                  <a:pt x="17919" y="121183"/>
                                </a:lnTo>
                                <a:lnTo>
                                  <a:pt x="16903" y="123596"/>
                                </a:lnTo>
                                <a:lnTo>
                                  <a:pt x="15570" y="125310"/>
                                </a:lnTo>
                                <a:lnTo>
                                  <a:pt x="14249" y="127038"/>
                                </a:lnTo>
                                <a:lnTo>
                                  <a:pt x="12306" y="128409"/>
                                </a:lnTo>
                                <a:lnTo>
                                  <a:pt x="9715" y="129425"/>
                                </a:lnTo>
                                <a:lnTo>
                                  <a:pt x="7137" y="130454"/>
                                </a:lnTo>
                                <a:lnTo>
                                  <a:pt x="4368" y="130937"/>
                                </a:lnTo>
                                <a:lnTo>
                                  <a:pt x="1384" y="130873"/>
                                </a:lnTo>
                                <a:lnTo>
                                  <a:pt x="0" y="130873"/>
                                </a:lnTo>
                                <a:lnTo>
                                  <a:pt x="0" y="134543"/>
                                </a:lnTo>
                                <a:lnTo>
                                  <a:pt x="46037" y="134543"/>
                                </a:lnTo>
                                <a:lnTo>
                                  <a:pt x="46037" y="130873"/>
                                </a:lnTo>
                                <a:lnTo>
                                  <a:pt x="39890" y="130873"/>
                                </a:lnTo>
                                <a:lnTo>
                                  <a:pt x="35369" y="129832"/>
                                </a:lnTo>
                                <a:lnTo>
                                  <a:pt x="26390" y="114071"/>
                                </a:lnTo>
                                <a:lnTo>
                                  <a:pt x="26390" y="107454"/>
                                </a:lnTo>
                                <a:lnTo>
                                  <a:pt x="26390" y="12700"/>
                                </a:lnTo>
                                <a:lnTo>
                                  <a:pt x="78778" y="134543"/>
                                </a:lnTo>
                                <a:lnTo>
                                  <a:pt x="81165" y="134543"/>
                                </a:lnTo>
                                <a:lnTo>
                                  <a:pt x="132753" y="11811"/>
                                </a:lnTo>
                                <a:lnTo>
                                  <a:pt x="132753" y="111518"/>
                                </a:lnTo>
                                <a:lnTo>
                                  <a:pt x="132753" y="118275"/>
                                </a:lnTo>
                                <a:lnTo>
                                  <a:pt x="132384" y="122440"/>
                                </a:lnTo>
                                <a:lnTo>
                                  <a:pt x="131660" y="124028"/>
                                </a:lnTo>
                                <a:lnTo>
                                  <a:pt x="130670" y="126276"/>
                                </a:lnTo>
                                <a:lnTo>
                                  <a:pt x="129349" y="127863"/>
                                </a:lnTo>
                                <a:lnTo>
                                  <a:pt x="127698" y="128790"/>
                                </a:lnTo>
                                <a:lnTo>
                                  <a:pt x="125310" y="130175"/>
                                </a:lnTo>
                                <a:lnTo>
                                  <a:pt x="122135" y="130873"/>
                                </a:lnTo>
                                <a:lnTo>
                                  <a:pt x="118173" y="130873"/>
                                </a:lnTo>
                                <a:lnTo>
                                  <a:pt x="113804" y="130873"/>
                                </a:lnTo>
                                <a:lnTo>
                                  <a:pt x="113804" y="134543"/>
                                </a:lnTo>
                                <a:lnTo>
                                  <a:pt x="184048" y="134543"/>
                                </a:lnTo>
                                <a:lnTo>
                                  <a:pt x="184048" y="130873"/>
                                </a:lnTo>
                                <a:lnTo>
                                  <a:pt x="179679" y="130873"/>
                                </a:lnTo>
                                <a:lnTo>
                                  <a:pt x="175907" y="130873"/>
                                </a:lnTo>
                                <a:lnTo>
                                  <a:pt x="172897" y="130225"/>
                                </a:lnTo>
                                <a:lnTo>
                                  <a:pt x="170649" y="128930"/>
                                </a:lnTo>
                                <a:lnTo>
                                  <a:pt x="168402" y="127647"/>
                                </a:lnTo>
                                <a:lnTo>
                                  <a:pt x="166916" y="126136"/>
                                </a:lnTo>
                                <a:lnTo>
                                  <a:pt x="166192" y="124421"/>
                                </a:lnTo>
                                <a:lnTo>
                                  <a:pt x="165455" y="122694"/>
                                </a:lnTo>
                                <a:lnTo>
                                  <a:pt x="165100" y="118402"/>
                                </a:lnTo>
                                <a:lnTo>
                                  <a:pt x="165100" y="111518"/>
                                </a:lnTo>
                                <a:lnTo>
                                  <a:pt x="165100" y="22821"/>
                                </a:lnTo>
                                <a:lnTo>
                                  <a:pt x="165100" y="16141"/>
                                </a:lnTo>
                                <a:lnTo>
                                  <a:pt x="165455" y="12001"/>
                                </a:lnTo>
                                <a:lnTo>
                                  <a:pt x="166192" y="10414"/>
                                </a:lnTo>
                                <a:lnTo>
                                  <a:pt x="167182" y="8229"/>
                                </a:lnTo>
                                <a:lnTo>
                                  <a:pt x="168503" y="6680"/>
                                </a:lnTo>
                                <a:lnTo>
                                  <a:pt x="170154" y="5753"/>
                                </a:lnTo>
                                <a:lnTo>
                                  <a:pt x="172542" y="4368"/>
                                </a:lnTo>
                                <a:lnTo>
                                  <a:pt x="175717" y="3670"/>
                                </a:lnTo>
                                <a:lnTo>
                                  <a:pt x="179679" y="3670"/>
                                </a:lnTo>
                                <a:lnTo>
                                  <a:pt x="184048" y="3670"/>
                                </a:lnTo>
                                <a:lnTo>
                                  <a:pt x="184048" y="0"/>
                                </a:lnTo>
                                <a:lnTo>
                                  <a:pt x="129286" y="0"/>
                                </a:lnTo>
                                <a:lnTo>
                                  <a:pt x="92773" y="88696"/>
                                </a:lnTo>
                                <a:lnTo>
                                  <a:pt x="54965" y="0"/>
                                </a:lnTo>
                                <a:close/>
                              </a:path>
                            </a:pathLst>
                          </a:custGeom>
                          <a:ln w="7620">
                            <a:solidFill>
                              <a:srgbClr val="000000"/>
                            </a:solidFill>
                            <a:prstDash val="solid"/>
                          </a:ln>
                        </wps:spPr>
                        <wps:bodyPr wrap="square" lIns="0" tIns="0" rIns="0" bIns="0" rtlCol="0">
                          <a:prstTxWarp prst="textNoShape">
                            <a:avLst/>
                          </a:prstTxWarp>
                          <a:noAutofit/>
                        </wps:bodyPr>
                      </wps:wsp>
                      <pic:pic>
                        <pic:nvPicPr>
                          <pic:cNvPr id="1695" name="Image 1695"/>
                          <pic:cNvPicPr/>
                        </pic:nvPicPr>
                        <pic:blipFill>
                          <a:blip r:embed="rId394" cstate="print"/>
                          <a:stretch>
                            <a:fillRect/>
                          </a:stretch>
                        </pic:blipFill>
                        <pic:spPr>
                          <a:xfrm>
                            <a:off x="2191323" y="140520"/>
                            <a:ext cx="284901" cy="148012"/>
                          </a:xfrm>
                          <a:prstGeom prst="rect">
                            <a:avLst/>
                          </a:prstGeom>
                        </pic:spPr>
                      </pic:pic>
                      <wps:wsp>
                        <wps:cNvPr id="1696" name="Graphic 1696"/>
                        <wps:cNvSpPr/>
                        <wps:spPr>
                          <a:xfrm>
                            <a:off x="2564371" y="147105"/>
                            <a:ext cx="142875" cy="134620"/>
                          </a:xfrm>
                          <a:custGeom>
                            <a:avLst/>
                            <a:gdLst/>
                            <a:ahLst/>
                            <a:cxnLst/>
                            <a:rect l="l" t="t" r="r" b="b"/>
                            <a:pathLst>
                              <a:path w="142875" h="134620">
                                <a:moveTo>
                                  <a:pt x="101600" y="0"/>
                                </a:moveTo>
                                <a:lnTo>
                                  <a:pt x="101600" y="3670"/>
                                </a:lnTo>
                                <a:lnTo>
                                  <a:pt x="107619" y="4000"/>
                                </a:lnTo>
                                <a:lnTo>
                                  <a:pt x="111747" y="4991"/>
                                </a:lnTo>
                                <a:lnTo>
                                  <a:pt x="114007" y="6642"/>
                                </a:lnTo>
                                <a:lnTo>
                                  <a:pt x="115722" y="7835"/>
                                </a:lnTo>
                                <a:lnTo>
                                  <a:pt x="116586" y="9321"/>
                                </a:lnTo>
                                <a:lnTo>
                                  <a:pt x="116586" y="11112"/>
                                </a:lnTo>
                                <a:lnTo>
                                  <a:pt x="116586" y="14350"/>
                                </a:lnTo>
                                <a:lnTo>
                                  <a:pt x="113576" y="20929"/>
                                </a:lnTo>
                                <a:lnTo>
                                  <a:pt x="107556" y="30861"/>
                                </a:lnTo>
                                <a:lnTo>
                                  <a:pt x="83350" y="71437"/>
                                </a:lnTo>
                                <a:lnTo>
                                  <a:pt x="59029" y="26885"/>
                                </a:lnTo>
                                <a:lnTo>
                                  <a:pt x="53746" y="17297"/>
                                </a:lnTo>
                                <a:lnTo>
                                  <a:pt x="51092" y="11315"/>
                                </a:lnTo>
                                <a:lnTo>
                                  <a:pt x="51092" y="8928"/>
                                </a:lnTo>
                                <a:lnTo>
                                  <a:pt x="51092" y="7670"/>
                                </a:lnTo>
                                <a:lnTo>
                                  <a:pt x="51879" y="6477"/>
                                </a:lnTo>
                                <a:lnTo>
                                  <a:pt x="53428" y="5359"/>
                                </a:lnTo>
                                <a:lnTo>
                                  <a:pt x="54978" y="4229"/>
                                </a:lnTo>
                                <a:lnTo>
                                  <a:pt x="57708" y="3670"/>
                                </a:lnTo>
                                <a:lnTo>
                                  <a:pt x="61620" y="3670"/>
                                </a:lnTo>
                                <a:lnTo>
                                  <a:pt x="64490" y="3670"/>
                                </a:lnTo>
                                <a:lnTo>
                                  <a:pt x="64490" y="0"/>
                                </a:lnTo>
                                <a:lnTo>
                                  <a:pt x="0" y="0"/>
                                </a:lnTo>
                                <a:lnTo>
                                  <a:pt x="0" y="3670"/>
                                </a:lnTo>
                                <a:lnTo>
                                  <a:pt x="4305" y="3733"/>
                                </a:lnTo>
                                <a:lnTo>
                                  <a:pt x="7734" y="4775"/>
                                </a:lnTo>
                                <a:lnTo>
                                  <a:pt x="55270" y="84531"/>
                                </a:lnTo>
                                <a:lnTo>
                                  <a:pt x="55270" y="111518"/>
                                </a:lnTo>
                                <a:lnTo>
                                  <a:pt x="55270" y="118275"/>
                                </a:lnTo>
                                <a:lnTo>
                                  <a:pt x="54902" y="122440"/>
                                </a:lnTo>
                                <a:lnTo>
                                  <a:pt x="54178" y="124028"/>
                                </a:lnTo>
                                <a:lnTo>
                                  <a:pt x="53174" y="126276"/>
                                </a:lnTo>
                                <a:lnTo>
                                  <a:pt x="51828" y="127863"/>
                                </a:lnTo>
                                <a:lnTo>
                                  <a:pt x="50101" y="128790"/>
                                </a:lnTo>
                                <a:lnTo>
                                  <a:pt x="47790" y="130175"/>
                                </a:lnTo>
                                <a:lnTo>
                                  <a:pt x="44653" y="130873"/>
                                </a:lnTo>
                                <a:lnTo>
                                  <a:pt x="40678" y="130873"/>
                                </a:lnTo>
                                <a:lnTo>
                                  <a:pt x="33629" y="130873"/>
                                </a:lnTo>
                                <a:lnTo>
                                  <a:pt x="33629" y="134543"/>
                                </a:lnTo>
                                <a:lnTo>
                                  <a:pt x="109143" y="134543"/>
                                </a:lnTo>
                                <a:lnTo>
                                  <a:pt x="109143" y="130873"/>
                                </a:lnTo>
                                <a:lnTo>
                                  <a:pt x="101600" y="130873"/>
                                </a:lnTo>
                                <a:lnTo>
                                  <a:pt x="98031" y="130873"/>
                                </a:lnTo>
                                <a:lnTo>
                                  <a:pt x="95161" y="130225"/>
                                </a:lnTo>
                                <a:lnTo>
                                  <a:pt x="93014" y="128930"/>
                                </a:lnTo>
                                <a:lnTo>
                                  <a:pt x="90868" y="127647"/>
                                </a:lnTo>
                                <a:lnTo>
                                  <a:pt x="89433" y="126161"/>
                                </a:lnTo>
                                <a:lnTo>
                                  <a:pt x="88696" y="124472"/>
                                </a:lnTo>
                                <a:lnTo>
                                  <a:pt x="87972" y="122783"/>
                                </a:lnTo>
                                <a:lnTo>
                                  <a:pt x="87604" y="118465"/>
                                </a:lnTo>
                                <a:lnTo>
                                  <a:pt x="87604" y="111518"/>
                                </a:lnTo>
                                <a:lnTo>
                                  <a:pt x="87604" y="78981"/>
                                </a:lnTo>
                                <a:lnTo>
                                  <a:pt x="116776" y="30264"/>
                                </a:lnTo>
                                <a:lnTo>
                                  <a:pt x="121777" y="21884"/>
                                </a:lnTo>
                                <a:lnTo>
                                  <a:pt x="126057" y="15303"/>
                                </a:lnTo>
                                <a:lnTo>
                                  <a:pt x="142671" y="3670"/>
                                </a:lnTo>
                                <a:lnTo>
                                  <a:pt x="142671" y="0"/>
                                </a:lnTo>
                                <a:lnTo>
                                  <a:pt x="101600" y="0"/>
                                </a:lnTo>
                                <a:close/>
                              </a:path>
                            </a:pathLst>
                          </a:custGeom>
                          <a:ln w="7620">
                            <a:solidFill>
                              <a:srgbClr val="000000"/>
                            </a:solidFill>
                            <a:prstDash val="solid"/>
                          </a:ln>
                        </wps:spPr>
                        <wps:bodyPr wrap="square" lIns="0" tIns="0" rIns="0" bIns="0" rtlCol="0">
                          <a:prstTxWarp prst="textNoShape">
                            <a:avLst/>
                          </a:prstTxWarp>
                          <a:noAutofit/>
                        </wps:bodyPr>
                      </wps:wsp>
                      <wps:wsp>
                        <wps:cNvPr id="1697" name="Graphic 1697"/>
                        <wps:cNvSpPr/>
                        <wps:spPr>
                          <a:xfrm>
                            <a:off x="2711665" y="144330"/>
                            <a:ext cx="142875" cy="137795"/>
                          </a:xfrm>
                          <a:custGeom>
                            <a:avLst/>
                            <a:gdLst/>
                            <a:ahLst/>
                            <a:cxnLst/>
                            <a:rect l="l" t="t" r="r" b="b"/>
                            <a:pathLst>
                              <a:path w="142875" h="137795">
                                <a:moveTo>
                                  <a:pt x="90093" y="115785"/>
                                </a:moveTo>
                                <a:lnTo>
                                  <a:pt x="91947" y="120154"/>
                                </a:lnTo>
                                <a:lnTo>
                                  <a:pt x="92938" y="122631"/>
                                </a:lnTo>
                                <a:lnTo>
                                  <a:pt x="93065" y="123228"/>
                                </a:lnTo>
                                <a:lnTo>
                                  <a:pt x="93471" y="124485"/>
                                </a:lnTo>
                                <a:lnTo>
                                  <a:pt x="93662" y="125704"/>
                                </a:lnTo>
                                <a:lnTo>
                                  <a:pt x="93662" y="126898"/>
                                </a:lnTo>
                                <a:lnTo>
                                  <a:pt x="93662" y="128879"/>
                                </a:lnTo>
                                <a:lnTo>
                                  <a:pt x="92938" y="130403"/>
                                </a:lnTo>
                                <a:lnTo>
                                  <a:pt x="91478" y="131457"/>
                                </a:lnTo>
                                <a:lnTo>
                                  <a:pt x="89369" y="132918"/>
                                </a:lnTo>
                                <a:lnTo>
                                  <a:pt x="85699" y="133642"/>
                                </a:lnTo>
                                <a:lnTo>
                                  <a:pt x="80467" y="133642"/>
                                </a:lnTo>
                                <a:lnTo>
                                  <a:pt x="77787" y="133642"/>
                                </a:lnTo>
                                <a:lnTo>
                                  <a:pt x="77787" y="137312"/>
                                </a:lnTo>
                                <a:lnTo>
                                  <a:pt x="142874" y="137312"/>
                                </a:lnTo>
                                <a:lnTo>
                                  <a:pt x="142874" y="133642"/>
                                </a:lnTo>
                                <a:lnTo>
                                  <a:pt x="138772" y="133311"/>
                                </a:lnTo>
                                <a:lnTo>
                                  <a:pt x="135597" y="132118"/>
                                </a:lnTo>
                                <a:lnTo>
                                  <a:pt x="73431" y="0"/>
                                </a:lnTo>
                                <a:lnTo>
                                  <a:pt x="71539" y="0"/>
                                </a:lnTo>
                                <a:lnTo>
                                  <a:pt x="23418" y="107353"/>
                                </a:lnTo>
                                <a:lnTo>
                                  <a:pt x="18859" y="117601"/>
                                </a:lnTo>
                                <a:lnTo>
                                  <a:pt x="15024" y="124371"/>
                                </a:lnTo>
                                <a:lnTo>
                                  <a:pt x="11912" y="127647"/>
                                </a:lnTo>
                                <a:lnTo>
                                  <a:pt x="8801" y="130911"/>
                                </a:lnTo>
                                <a:lnTo>
                                  <a:pt x="4825" y="132918"/>
                                </a:lnTo>
                                <a:lnTo>
                                  <a:pt x="0" y="133642"/>
                                </a:lnTo>
                                <a:lnTo>
                                  <a:pt x="0" y="137312"/>
                                </a:lnTo>
                                <a:lnTo>
                                  <a:pt x="44754" y="137312"/>
                                </a:lnTo>
                                <a:lnTo>
                                  <a:pt x="44754" y="133642"/>
                                </a:lnTo>
                                <a:lnTo>
                                  <a:pt x="37744" y="133121"/>
                                </a:lnTo>
                                <a:lnTo>
                                  <a:pt x="33337" y="132321"/>
                                </a:lnTo>
                                <a:lnTo>
                                  <a:pt x="31559" y="131267"/>
                                </a:lnTo>
                                <a:lnTo>
                                  <a:pt x="28511" y="129476"/>
                                </a:lnTo>
                                <a:lnTo>
                                  <a:pt x="26987" y="126695"/>
                                </a:lnTo>
                                <a:lnTo>
                                  <a:pt x="26987" y="122923"/>
                                </a:lnTo>
                                <a:lnTo>
                                  <a:pt x="26987" y="120091"/>
                                </a:lnTo>
                                <a:lnTo>
                                  <a:pt x="27914" y="116484"/>
                                </a:lnTo>
                                <a:lnTo>
                                  <a:pt x="29768" y="112115"/>
                                </a:lnTo>
                                <a:lnTo>
                                  <a:pt x="35420" y="99021"/>
                                </a:lnTo>
                                <a:lnTo>
                                  <a:pt x="82956" y="99021"/>
                                </a:lnTo>
                                <a:lnTo>
                                  <a:pt x="90093" y="115785"/>
                                </a:lnTo>
                                <a:close/>
                              </a:path>
                              <a:path w="142875" h="137795">
                                <a:moveTo>
                                  <a:pt x="38900" y="91681"/>
                                </a:moveTo>
                                <a:lnTo>
                                  <a:pt x="59537" y="45338"/>
                                </a:lnTo>
                                <a:lnTo>
                                  <a:pt x="79578" y="91681"/>
                                </a:lnTo>
                                <a:lnTo>
                                  <a:pt x="38900" y="91681"/>
                                </a:lnTo>
                                <a:close/>
                              </a:path>
                            </a:pathLst>
                          </a:custGeom>
                          <a:ln w="7620">
                            <a:solidFill>
                              <a:srgbClr val="000000"/>
                            </a:solidFill>
                            <a:prstDash val="solid"/>
                          </a:ln>
                        </wps:spPr>
                        <wps:bodyPr wrap="square" lIns="0" tIns="0" rIns="0" bIns="0" rtlCol="0">
                          <a:prstTxWarp prst="textNoShape">
                            <a:avLst/>
                          </a:prstTxWarp>
                          <a:noAutofit/>
                        </wps:bodyPr>
                      </wps:wsp>
                      <wps:wsp>
                        <wps:cNvPr id="1698" name="Graphic 1698"/>
                        <wps:cNvSpPr/>
                        <wps:spPr>
                          <a:xfrm>
                            <a:off x="2876514" y="147102"/>
                            <a:ext cx="135890" cy="134620"/>
                          </a:xfrm>
                          <a:custGeom>
                            <a:avLst/>
                            <a:gdLst/>
                            <a:ahLst/>
                            <a:cxnLst/>
                            <a:rect l="l" t="t" r="r" b="b"/>
                            <a:pathLst>
                              <a:path w="135890" h="134620">
                                <a:moveTo>
                                  <a:pt x="60223" y="134543"/>
                                </a:moveTo>
                                <a:lnTo>
                                  <a:pt x="68884" y="134543"/>
                                </a:lnTo>
                                <a:lnTo>
                                  <a:pt x="75234" y="134150"/>
                                </a:lnTo>
                                <a:lnTo>
                                  <a:pt x="79273" y="133350"/>
                                </a:lnTo>
                                <a:lnTo>
                                  <a:pt x="88404" y="131635"/>
                                </a:lnTo>
                                <a:lnTo>
                                  <a:pt x="96126" y="129197"/>
                                </a:lnTo>
                                <a:lnTo>
                                  <a:pt x="102438" y="126060"/>
                                </a:lnTo>
                                <a:lnTo>
                                  <a:pt x="108762" y="122923"/>
                                </a:lnTo>
                                <a:lnTo>
                                  <a:pt x="132962" y="87694"/>
                                </a:lnTo>
                                <a:lnTo>
                                  <a:pt x="135534" y="67665"/>
                                </a:lnTo>
                                <a:lnTo>
                                  <a:pt x="134953" y="57664"/>
                                </a:lnTo>
                                <a:lnTo>
                                  <a:pt x="114803" y="16649"/>
                                </a:lnTo>
                                <a:lnTo>
                                  <a:pt x="71691" y="409"/>
                                </a:lnTo>
                                <a:lnTo>
                                  <a:pt x="60223" y="0"/>
                                </a:lnTo>
                                <a:lnTo>
                                  <a:pt x="0" y="0"/>
                                </a:lnTo>
                                <a:lnTo>
                                  <a:pt x="0" y="3670"/>
                                </a:lnTo>
                                <a:lnTo>
                                  <a:pt x="4457" y="3670"/>
                                </a:lnTo>
                                <a:lnTo>
                                  <a:pt x="8229" y="3670"/>
                                </a:lnTo>
                                <a:lnTo>
                                  <a:pt x="11226" y="4318"/>
                                </a:lnTo>
                                <a:lnTo>
                                  <a:pt x="13436" y="5613"/>
                                </a:lnTo>
                                <a:lnTo>
                                  <a:pt x="15659" y="6896"/>
                                </a:lnTo>
                                <a:lnTo>
                                  <a:pt x="17132" y="8407"/>
                                </a:lnTo>
                                <a:lnTo>
                                  <a:pt x="17856" y="10121"/>
                                </a:lnTo>
                                <a:lnTo>
                                  <a:pt x="18580" y="11849"/>
                                </a:lnTo>
                                <a:lnTo>
                                  <a:pt x="18948" y="16141"/>
                                </a:lnTo>
                                <a:lnTo>
                                  <a:pt x="18948" y="23025"/>
                                </a:lnTo>
                                <a:lnTo>
                                  <a:pt x="18948" y="111531"/>
                                </a:lnTo>
                                <a:lnTo>
                                  <a:pt x="18948" y="118465"/>
                                </a:lnTo>
                                <a:lnTo>
                                  <a:pt x="18656" y="122643"/>
                                </a:lnTo>
                                <a:lnTo>
                                  <a:pt x="18059" y="124028"/>
                                </a:lnTo>
                                <a:lnTo>
                                  <a:pt x="17068" y="126149"/>
                                </a:lnTo>
                                <a:lnTo>
                                  <a:pt x="15519" y="127812"/>
                                </a:lnTo>
                                <a:lnTo>
                                  <a:pt x="13436" y="129032"/>
                                </a:lnTo>
                                <a:lnTo>
                                  <a:pt x="11353" y="130263"/>
                                </a:lnTo>
                                <a:lnTo>
                                  <a:pt x="8369" y="130873"/>
                                </a:lnTo>
                                <a:lnTo>
                                  <a:pt x="4457" y="130873"/>
                                </a:lnTo>
                                <a:lnTo>
                                  <a:pt x="0" y="130873"/>
                                </a:lnTo>
                                <a:lnTo>
                                  <a:pt x="0" y="134543"/>
                                </a:lnTo>
                                <a:lnTo>
                                  <a:pt x="60223" y="134543"/>
                                </a:lnTo>
                                <a:close/>
                              </a:path>
                              <a:path w="135890" h="134620">
                                <a:moveTo>
                                  <a:pt x="75006" y="10617"/>
                                </a:moveTo>
                                <a:lnTo>
                                  <a:pt x="97677" y="45177"/>
                                </a:lnTo>
                                <a:lnTo>
                                  <a:pt x="99707" y="68465"/>
                                </a:lnTo>
                                <a:lnTo>
                                  <a:pt x="98964" y="83481"/>
                                </a:lnTo>
                                <a:lnTo>
                                  <a:pt x="82953" y="120838"/>
                                </a:lnTo>
                                <a:lnTo>
                                  <a:pt x="62509" y="127203"/>
                                </a:lnTo>
                                <a:lnTo>
                                  <a:pt x="59131" y="127203"/>
                                </a:lnTo>
                                <a:lnTo>
                                  <a:pt x="56553" y="126707"/>
                                </a:lnTo>
                                <a:lnTo>
                                  <a:pt x="54762" y="125717"/>
                                </a:lnTo>
                                <a:lnTo>
                                  <a:pt x="53505" y="125056"/>
                                </a:lnTo>
                                <a:lnTo>
                                  <a:pt x="52616" y="124091"/>
                                </a:lnTo>
                                <a:lnTo>
                                  <a:pt x="52082" y="122834"/>
                                </a:lnTo>
                                <a:lnTo>
                                  <a:pt x="51562" y="121577"/>
                                </a:lnTo>
                                <a:lnTo>
                                  <a:pt x="51295" y="118173"/>
                                </a:lnTo>
                                <a:lnTo>
                                  <a:pt x="51295" y="112610"/>
                                </a:lnTo>
                                <a:lnTo>
                                  <a:pt x="51295" y="7645"/>
                                </a:lnTo>
                                <a:lnTo>
                                  <a:pt x="62344" y="7581"/>
                                </a:lnTo>
                                <a:lnTo>
                                  <a:pt x="70243" y="8572"/>
                                </a:lnTo>
                                <a:lnTo>
                                  <a:pt x="75006" y="10617"/>
                                </a:lnTo>
                                <a:close/>
                              </a:path>
                            </a:pathLst>
                          </a:custGeom>
                          <a:ln w="7620">
                            <a:solidFill>
                              <a:srgbClr val="000000"/>
                            </a:solidFill>
                            <a:prstDash val="solid"/>
                          </a:ln>
                        </wps:spPr>
                        <wps:bodyPr wrap="square" lIns="0" tIns="0" rIns="0" bIns="0" rtlCol="0">
                          <a:prstTxWarp prst="textNoShape">
                            <a:avLst/>
                          </a:prstTxWarp>
                          <a:noAutofit/>
                        </wps:bodyPr>
                      </wps:wsp>
                      <wps:wsp>
                        <wps:cNvPr id="1699" name="Graphic 1699"/>
                        <wps:cNvSpPr/>
                        <wps:spPr>
                          <a:xfrm>
                            <a:off x="3032542" y="147101"/>
                            <a:ext cx="144780" cy="134620"/>
                          </a:xfrm>
                          <a:custGeom>
                            <a:avLst/>
                            <a:gdLst/>
                            <a:ahLst/>
                            <a:cxnLst/>
                            <a:rect l="l" t="t" r="r" b="b"/>
                            <a:pathLst>
                              <a:path w="144780" h="134620">
                                <a:moveTo>
                                  <a:pt x="59029" y="73228"/>
                                </a:moveTo>
                                <a:lnTo>
                                  <a:pt x="102387" y="134543"/>
                                </a:lnTo>
                                <a:lnTo>
                                  <a:pt x="144754" y="134543"/>
                                </a:lnTo>
                                <a:lnTo>
                                  <a:pt x="144754" y="130873"/>
                                </a:lnTo>
                                <a:lnTo>
                                  <a:pt x="141185" y="130670"/>
                                </a:lnTo>
                                <a:lnTo>
                                  <a:pt x="138036" y="129552"/>
                                </a:lnTo>
                                <a:lnTo>
                                  <a:pt x="93954" y="70942"/>
                                </a:lnTo>
                                <a:lnTo>
                                  <a:pt x="102158" y="68897"/>
                                </a:lnTo>
                                <a:lnTo>
                                  <a:pt x="108534" y="65824"/>
                                </a:lnTo>
                                <a:lnTo>
                                  <a:pt x="123825" y="37109"/>
                                </a:lnTo>
                                <a:lnTo>
                                  <a:pt x="123825" y="28981"/>
                                </a:lnTo>
                                <a:lnTo>
                                  <a:pt x="91746" y="1902"/>
                                </a:lnTo>
                                <a:lnTo>
                                  <a:pt x="62496" y="0"/>
                                </a:lnTo>
                                <a:lnTo>
                                  <a:pt x="0" y="0"/>
                                </a:lnTo>
                                <a:lnTo>
                                  <a:pt x="0" y="3670"/>
                                </a:lnTo>
                                <a:lnTo>
                                  <a:pt x="6146" y="3670"/>
                                </a:lnTo>
                                <a:lnTo>
                                  <a:pt x="10350" y="4241"/>
                                </a:lnTo>
                                <a:lnTo>
                                  <a:pt x="12598" y="5359"/>
                                </a:lnTo>
                                <a:lnTo>
                                  <a:pt x="14846" y="6489"/>
                                </a:lnTo>
                                <a:lnTo>
                                  <a:pt x="16421" y="7988"/>
                                </a:lnTo>
                                <a:lnTo>
                                  <a:pt x="17310" y="9880"/>
                                </a:lnTo>
                                <a:lnTo>
                                  <a:pt x="18199" y="11760"/>
                                </a:lnTo>
                                <a:lnTo>
                                  <a:pt x="18643" y="16344"/>
                                </a:lnTo>
                                <a:lnTo>
                                  <a:pt x="18643" y="23621"/>
                                </a:lnTo>
                                <a:lnTo>
                                  <a:pt x="18643" y="110934"/>
                                </a:lnTo>
                                <a:lnTo>
                                  <a:pt x="18643" y="118211"/>
                                </a:lnTo>
                                <a:lnTo>
                                  <a:pt x="18199" y="122770"/>
                                </a:lnTo>
                                <a:lnTo>
                                  <a:pt x="17310" y="124625"/>
                                </a:lnTo>
                                <a:lnTo>
                                  <a:pt x="16421" y="126479"/>
                                </a:lnTo>
                                <a:lnTo>
                                  <a:pt x="14859" y="127977"/>
                                </a:lnTo>
                                <a:lnTo>
                                  <a:pt x="12649" y="129133"/>
                                </a:lnTo>
                                <a:lnTo>
                                  <a:pt x="10426" y="130301"/>
                                </a:lnTo>
                                <a:lnTo>
                                  <a:pt x="6210" y="130873"/>
                                </a:lnTo>
                                <a:lnTo>
                                  <a:pt x="0" y="130873"/>
                                </a:lnTo>
                                <a:lnTo>
                                  <a:pt x="0" y="134543"/>
                                </a:lnTo>
                                <a:lnTo>
                                  <a:pt x="68846" y="134543"/>
                                </a:lnTo>
                                <a:lnTo>
                                  <a:pt x="68846" y="130873"/>
                                </a:lnTo>
                                <a:lnTo>
                                  <a:pt x="62699" y="130873"/>
                                </a:lnTo>
                                <a:lnTo>
                                  <a:pt x="58496" y="130314"/>
                                </a:lnTo>
                                <a:lnTo>
                                  <a:pt x="56248" y="129184"/>
                                </a:lnTo>
                                <a:lnTo>
                                  <a:pt x="54000" y="128066"/>
                                </a:lnTo>
                                <a:lnTo>
                                  <a:pt x="52425" y="126555"/>
                                </a:lnTo>
                                <a:lnTo>
                                  <a:pt x="51536" y="124675"/>
                                </a:lnTo>
                                <a:lnTo>
                                  <a:pt x="50647" y="122783"/>
                                </a:lnTo>
                                <a:lnTo>
                                  <a:pt x="50203" y="118211"/>
                                </a:lnTo>
                                <a:lnTo>
                                  <a:pt x="50203" y="110934"/>
                                </a:lnTo>
                                <a:lnTo>
                                  <a:pt x="50203" y="73228"/>
                                </a:lnTo>
                                <a:lnTo>
                                  <a:pt x="59029" y="73228"/>
                                </a:lnTo>
                                <a:close/>
                              </a:path>
                              <a:path w="144780" h="134620">
                                <a:moveTo>
                                  <a:pt x="60820" y="7251"/>
                                </a:moveTo>
                                <a:lnTo>
                                  <a:pt x="71462" y="7251"/>
                                </a:lnTo>
                                <a:lnTo>
                                  <a:pt x="79184" y="9690"/>
                                </a:lnTo>
                                <a:lnTo>
                                  <a:pt x="83985" y="14592"/>
                                </a:lnTo>
                                <a:lnTo>
                                  <a:pt x="88773" y="19481"/>
                                </a:lnTo>
                                <a:lnTo>
                                  <a:pt x="91173" y="27063"/>
                                </a:lnTo>
                                <a:lnTo>
                                  <a:pt x="91173" y="37312"/>
                                </a:lnTo>
                                <a:lnTo>
                                  <a:pt x="91173" y="44386"/>
                                </a:lnTo>
                                <a:lnTo>
                                  <a:pt x="65049" y="66179"/>
                                </a:lnTo>
                                <a:lnTo>
                                  <a:pt x="55854" y="66179"/>
                                </a:lnTo>
                                <a:lnTo>
                                  <a:pt x="50203" y="66179"/>
                                </a:lnTo>
                                <a:lnTo>
                                  <a:pt x="50203" y="7251"/>
                                </a:lnTo>
                                <a:lnTo>
                                  <a:pt x="60820" y="7251"/>
                                </a:lnTo>
                                <a:close/>
                              </a:path>
                            </a:pathLst>
                          </a:custGeom>
                          <a:ln w="7620">
                            <a:solidFill>
                              <a:srgbClr val="000000"/>
                            </a:solidFill>
                            <a:prstDash val="solid"/>
                          </a:ln>
                        </wps:spPr>
                        <wps:bodyPr wrap="square" lIns="0" tIns="0" rIns="0" bIns="0" rtlCol="0">
                          <a:prstTxWarp prst="textNoShape">
                            <a:avLst/>
                          </a:prstTxWarp>
                          <a:noAutofit/>
                        </wps:bodyPr>
                      </wps:wsp>
                      <wps:wsp>
                        <wps:cNvPr id="1700" name="Graphic 1700"/>
                        <wps:cNvSpPr/>
                        <wps:spPr>
                          <a:xfrm>
                            <a:off x="3189815" y="145227"/>
                            <a:ext cx="142875" cy="139700"/>
                          </a:xfrm>
                          <a:custGeom>
                            <a:avLst/>
                            <a:gdLst/>
                            <a:ahLst/>
                            <a:cxnLst/>
                            <a:rect l="l" t="t" r="r" b="b"/>
                            <a:pathLst>
                              <a:path w="142875" h="139700">
                                <a:moveTo>
                                  <a:pt x="20383" y="18796"/>
                                </a:moveTo>
                                <a:lnTo>
                                  <a:pt x="11465" y="29418"/>
                                </a:lnTo>
                                <a:lnTo>
                                  <a:pt x="5095" y="41286"/>
                                </a:lnTo>
                                <a:lnTo>
                                  <a:pt x="1273" y="54398"/>
                                </a:lnTo>
                                <a:lnTo>
                                  <a:pt x="0" y="68757"/>
                                </a:lnTo>
                                <a:lnTo>
                                  <a:pt x="978" y="81649"/>
                                </a:lnTo>
                                <a:lnTo>
                                  <a:pt x="26625" y="125652"/>
                                </a:lnTo>
                                <a:lnTo>
                                  <a:pt x="71831" y="139496"/>
                                </a:lnTo>
                                <a:lnTo>
                                  <a:pt x="88914" y="137884"/>
                                </a:lnTo>
                                <a:lnTo>
                                  <a:pt x="127889" y="113703"/>
                                </a:lnTo>
                                <a:lnTo>
                                  <a:pt x="142875" y="68656"/>
                                </a:lnTo>
                                <a:lnTo>
                                  <a:pt x="141618" y="54299"/>
                                </a:lnTo>
                                <a:lnTo>
                                  <a:pt x="122783" y="18745"/>
                                </a:lnTo>
                                <a:lnTo>
                                  <a:pt x="85859" y="721"/>
                                </a:lnTo>
                                <a:lnTo>
                                  <a:pt x="70535" y="0"/>
                                </a:lnTo>
                                <a:lnTo>
                                  <a:pt x="56241" y="725"/>
                                </a:lnTo>
                                <a:lnTo>
                                  <a:pt x="43116" y="4102"/>
                                </a:lnTo>
                                <a:lnTo>
                                  <a:pt x="31163" y="10126"/>
                                </a:lnTo>
                                <a:lnTo>
                                  <a:pt x="20383" y="18796"/>
                                </a:lnTo>
                                <a:close/>
                              </a:path>
                              <a:path w="142875" h="139700">
                                <a:moveTo>
                                  <a:pt x="89433" y="11798"/>
                                </a:moveTo>
                                <a:lnTo>
                                  <a:pt x="105810" y="47107"/>
                                </a:lnTo>
                                <a:lnTo>
                                  <a:pt x="107048" y="70434"/>
                                </a:lnTo>
                                <a:lnTo>
                                  <a:pt x="106745" y="81121"/>
                                </a:lnTo>
                                <a:lnTo>
                                  <a:pt x="94411" y="122859"/>
                                </a:lnTo>
                                <a:lnTo>
                                  <a:pt x="78346" y="132054"/>
                                </a:lnTo>
                                <a:lnTo>
                                  <a:pt x="71526" y="132054"/>
                                </a:lnTo>
                                <a:lnTo>
                                  <a:pt x="38836" y="99583"/>
                                </a:lnTo>
                                <a:lnTo>
                                  <a:pt x="35814" y="69646"/>
                                </a:lnTo>
                                <a:lnTo>
                                  <a:pt x="36304" y="56002"/>
                                </a:lnTo>
                                <a:lnTo>
                                  <a:pt x="49012" y="16947"/>
                                </a:lnTo>
                                <a:lnTo>
                                  <a:pt x="71729" y="6350"/>
                                </a:lnTo>
                                <a:lnTo>
                                  <a:pt x="78409" y="6350"/>
                                </a:lnTo>
                                <a:lnTo>
                                  <a:pt x="84315" y="8166"/>
                                </a:lnTo>
                                <a:lnTo>
                                  <a:pt x="89433" y="11798"/>
                                </a:lnTo>
                                <a:close/>
                              </a:path>
                            </a:pathLst>
                          </a:custGeom>
                          <a:ln w="7620">
                            <a:solidFill>
                              <a:srgbClr val="000000"/>
                            </a:solidFill>
                            <a:prstDash val="solid"/>
                          </a:ln>
                        </wps:spPr>
                        <wps:bodyPr wrap="square" lIns="0" tIns="0" rIns="0" bIns="0" rtlCol="0">
                          <a:prstTxWarp prst="textNoShape">
                            <a:avLst/>
                          </a:prstTxWarp>
                          <a:noAutofit/>
                        </wps:bodyPr>
                      </wps:wsp>
                      <pic:pic>
                        <pic:nvPicPr>
                          <pic:cNvPr id="1701" name="Image 1701"/>
                          <pic:cNvPicPr/>
                        </pic:nvPicPr>
                        <pic:blipFill>
                          <a:blip r:embed="rId395" cstate="print"/>
                          <a:stretch>
                            <a:fillRect/>
                          </a:stretch>
                        </pic:blipFill>
                        <pic:spPr>
                          <a:xfrm>
                            <a:off x="3428570" y="140219"/>
                            <a:ext cx="1072904" cy="148412"/>
                          </a:xfrm>
                          <a:prstGeom prst="rect">
                            <a:avLst/>
                          </a:prstGeom>
                        </pic:spPr>
                      </pic:pic>
                      <wps:wsp>
                        <wps:cNvPr id="1702" name="Graphic 1702"/>
                        <wps:cNvSpPr/>
                        <wps:spPr>
                          <a:xfrm>
                            <a:off x="1009458" y="408490"/>
                            <a:ext cx="142875" cy="137795"/>
                          </a:xfrm>
                          <a:custGeom>
                            <a:avLst/>
                            <a:gdLst/>
                            <a:ahLst/>
                            <a:cxnLst/>
                            <a:rect l="l" t="t" r="r" b="b"/>
                            <a:pathLst>
                              <a:path w="142875" h="137795">
                                <a:moveTo>
                                  <a:pt x="90093" y="115785"/>
                                </a:moveTo>
                                <a:lnTo>
                                  <a:pt x="91947" y="120154"/>
                                </a:lnTo>
                                <a:lnTo>
                                  <a:pt x="92938" y="122631"/>
                                </a:lnTo>
                                <a:lnTo>
                                  <a:pt x="93065" y="123228"/>
                                </a:lnTo>
                                <a:lnTo>
                                  <a:pt x="93471" y="124485"/>
                                </a:lnTo>
                                <a:lnTo>
                                  <a:pt x="93662" y="125704"/>
                                </a:lnTo>
                                <a:lnTo>
                                  <a:pt x="93662" y="126898"/>
                                </a:lnTo>
                                <a:lnTo>
                                  <a:pt x="93662" y="128879"/>
                                </a:lnTo>
                                <a:lnTo>
                                  <a:pt x="92938" y="130403"/>
                                </a:lnTo>
                                <a:lnTo>
                                  <a:pt x="91478" y="131457"/>
                                </a:lnTo>
                                <a:lnTo>
                                  <a:pt x="89369" y="132918"/>
                                </a:lnTo>
                                <a:lnTo>
                                  <a:pt x="85699" y="133642"/>
                                </a:lnTo>
                                <a:lnTo>
                                  <a:pt x="80467" y="133642"/>
                                </a:lnTo>
                                <a:lnTo>
                                  <a:pt x="77787" y="133642"/>
                                </a:lnTo>
                                <a:lnTo>
                                  <a:pt x="77787" y="137312"/>
                                </a:lnTo>
                                <a:lnTo>
                                  <a:pt x="142874" y="137312"/>
                                </a:lnTo>
                                <a:lnTo>
                                  <a:pt x="142874" y="133642"/>
                                </a:lnTo>
                                <a:lnTo>
                                  <a:pt x="138772" y="133311"/>
                                </a:lnTo>
                                <a:lnTo>
                                  <a:pt x="135597" y="132118"/>
                                </a:lnTo>
                                <a:lnTo>
                                  <a:pt x="73431" y="0"/>
                                </a:lnTo>
                                <a:lnTo>
                                  <a:pt x="71539" y="0"/>
                                </a:lnTo>
                                <a:lnTo>
                                  <a:pt x="23418" y="107353"/>
                                </a:lnTo>
                                <a:lnTo>
                                  <a:pt x="18859" y="117601"/>
                                </a:lnTo>
                                <a:lnTo>
                                  <a:pt x="15024" y="124371"/>
                                </a:lnTo>
                                <a:lnTo>
                                  <a:pt x="11912" y="127647"/>
                                </a:lnTo>
                                <a:lnTo>
                                  <a:pt x="8801" y="130911"/>
                                </a:lnTo>
                                <a:lnTo>
                                  <a:pt x="4825" y="132918"/>
                                </a:lnTo>
                                <a:lnTo>
                                  <a:pt x="0" y="133642"/>
                                </a:lnTo>
                                <a:lnTo>
                                  <a:pt x="0" y="137312"/>
                                </a:lnTo>
                                <a:lnTo>
                                  <a:pt x="44754" y="137312"/>
                                </a:lnTo>
                                <a:lnTo>
                                  <a:pt x="44754" y="133642"/>
                                </a:lnTo>
                                <a:lnTo>
                                  <a:pt x="37744" y="133121"/>
                                </a:lnTo>
                                <a:lnTo>
                                  <a:pt x="33337" y="132321"/>
                                </a:lnTo>
                                <a:lnTo>
                                  <a:pt x="31559" y="131267"/>
                                </a:lnTo>
                                <a:lnTo>
                                  <a:pt x="28511" y="129476"/>
                                </a:lnTo>
                                <a:lnTo>
                                  <a:pt x="26987" y="126695"/>
                                </a:lnTo>
                                <a:lnTo>
                                  <a:pt x="26987" y="122923"/>
                                </a:lnTo>
                                <a:lnTo>
                                  <a:pt x="26987" y="120091"/>
                                </a:lnTo>
                                <a:lnTo>
                                  <a:pt x="27914" y="116484"/>
                                </a:lnTo>
                                <a:lnTo>
                                  <a:pt x="29768" y="112115"/>
                                </a:lnTo>
                                <a:lnTo>
                                  <a:pt x="35420" y="99021"/>
                                </a:lnTo>
                                <a:lnTo>
                                  <a:pt x="82956" y="99021"/>
                                </a:lnTo>
                                <a:lnTo>
                                  <a:pt x="90093" y="115785"/>
                                </a:lnTo>
                                <a:close/>
                              </a:path>
                              <a:path w="142875" h="137795">
                                <a:moveTo>
                                  <a:pt x="38900" y="91681"/>
                                </a:moveTo>
                                <a:lnTo>
                                  <a:pt x="59537" y="45338"/>
                                </a:lnTo>
                                <a:lnTo>
                                  <a:pt x="79578" y="91681"/>
                                </a:lnTo>
                                <a:lnTo>
                                  <a:pt x="38900" y="91681"/>
                                </a:lnTo>
                                <a:close/>
                              </a:path>
                            </a:pathLst>
                          </a:custGeom>
                          <a:ln w="7620">
                            <a:solidFill>
                              <a:srgbClr val="000000"/>
                            </a:solidFill>
                            <a:prstDash val="solid"/>
                          </a:ln>
                        </wps:spPr>
                        <wps:bodyPr wrap="square" lIns="0" tIns="0" rIns="0" bIns="0" rtlCol="0">
                          <a:prstTxWarp prst="textNoShape">
                            <a:avLst/>
                          </a:prstTxWarp>
                          <a:noAutofit/>
                        </wps:bodyPr>
                      </wps:wsp>
                      <wps:wsp>
                        <wps:cNvPr id="1703" name="Graphic 1703"/>
                        <wps:cNvSpPr/>
                        <wps:spPr>
                          <a:xfrm>
                            <a:off x="1164032" y="411266"/>
                            <a:ext cx="121285" cy="134620"/>
                          </a:xfrm>
                          <a:custGeom>
                            <a:avLst/>
                            <a:gdLst/>
                            <a:ahLst/>
                            <a:cxnLst/>
                            <a:rect l="l" t="t" r="r" b="b"/>
                            <a:pathLst>
                              <a:path w="121285" h="134620">
                                <a:moveTo>
                                  <a:pt x="0" y="0"/>
                                </a:moveTo>
                                <a:lnTo>
                                  <a:pt x="0" y="36410"/>
                                </a:lnTo>
                                <a:lnTo>
                                  <a:pt x="3771" y="36410"/>
                                </a:lnTo>
                                <a:lnTo>
                                  <a:pt x="5295" y="26492"/>
                                </a:lnTo>
                                <a:lnTo>
                                  <a:pt x="8928" y="18846"/>
                                </a:lnTo>
                                <a:lnTo>
                                  <a:pt x="14681" y="13487"/>
                                </a:lnTo>
                                <a:lnTo>
                                  <a:pt x="18783" y="9652"/>
                                </a:lnTo>
                                <a:lnTo>
                                  <a:pt x="25361" y="7734"/>
                                </a:lnTo>
                                <a:lnTo>
                                  <a:pt x="34429" y="7734"/>
                                </a:lnTo>
                                <a:lnTo>
                                  <a:pt x="44157" y="7734"/>
                                </a:lnTo>
                                <a:lnTo>
                                  <a:pt x="44157" y="111518"/>
                                </a:lnTo>
                                <a:lnTo>
                                  <a:pt x="44157" y="118275"/>
                                </a:lnTo>
                                <a:lnTo>
                                  <a:pt x="43789" y="122440"/>
                                </a:lnTo>
                                <a:lnTo>
                                  <a:pt x="43065" y="124028"/>
                                </a:lnTo>
                                <a:lnTo>
                                  <a:pt x="42075" y="126276"/>
                                </a:lnTo>
                                <a:lnTo>
                                  <a:pt x="40716" y="127863"/>
                                </a:lnTo>
                                <a:lnTo>
                                  <a:pt x="38989" y="128790"/>
                                </a:lnTo>
                                <a:lnTo>
                                  <a:pt x="36614" y="130175"/>
                                </a:lnTo>
                                <a:lnTo>
                                  <a:pt x="33464" y="130873"/>
                                </a:lnTo>
                                <a:lnTo>
                                  <a:pt x="29565" y="130873"/>
                                </a:lnTo>
                                <a:lnTo>
                                  <a:pt x="25107" y="130873"/>
                                </a:lnTo>
                                <a:lnTo>
                                  <a:pt x="25107" y="134543"/>
                                </a:lnTo>
                                <a:lnTo>
                                  <a:pt x="95542" y="134543"/>
                                </a:lnTo>
                                <a:lnTo>
                                  <a:pt x="95542" y="130873"/>
                                </a:lnTo>
                                <a:lnTo>
                                  <a:pt x="91084" y="130873"/>
                                </a:lnTo>
                                <a:lnTo>
                                  <a:pt x="87249" y="130873"/>
                                </a:lnTo>
                                <a:lnTo>
                                  <a:pt x="84213" y="130225"/>
                                </a:lnTo>
                                <a:lnTo>
                                  <a:pt x="82003" y="128930"/>
                                </a:lnTo>
                                <a:lnTo>
                                  <a:pt x="79781" y="127647"/>
                                </a:lnTo>
                                <a:lnTo>
                                  <a:pt x="78295" y="126136"/>
                                </a:lnTo>
                                <a:lnTo>
                                  <a:pt x="77533" y="124421"/>
                                </a:lnTo>
                                <a:lnTo>
                                  <a:pt x="76784" y="122694"/>
                                </a:lnTo>
                                <a:lnTo>
                                  <a:pt x="76403" y="118402"/>
                                </a:lnTo>
                                <a:lnTo>
                                  <a:pt x="76403" y="111518"/>
                                </a:lnTo>
                                <a:lnTo>
                                  <a:pt x="76403" y="7734"/>
                                </a:lnTo>
                                <a:lnTo>
                                  <a:pt x="86423" y="7734"/>
                                </a:lnTo>
                                <a:lnTo>
                                  <a:pt x="92697" y="7734"/>
                                </a:lnTo>
                                <a:lnTo>
                                  <a:pt x="97104" y="8331"/>
                                </a:lnTo>
                                <a:lnTo>
                                  <a:pt x="99618" y="9525"/>
                                </a:lnTo>
                                <a:lnTo>
                                  <a:pt x="104114" y="11709"/>
                                </a:lnTo>
                                <a:lnTo>
                                  <a:pt x="107657" y="14630"/>
                                </a:lnTo>
                                <a:lnTo>
                                  <a:pt x="110236" y="18300"/>
                                </a:lnTo>
                                <a:lnTo>
                                  <a:pt x="112814" y="21971"/>
                                </a:lnTo>
                                <a:lnTo>
                                  <a:pt x="115163" y="28016"/>
                                </a:lnTo>
                                <a:lnTo>
                                  <a:pt x="117271" y="36410"/>
                                </a:lnTo>
                                <a:lnTo>
                                  <a:pt x="120853" y="36410"/>
                                </a:lnTo>
                                <a:lnTo>
                                  <a:pt x="120853" y="0"/>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1704" name="Graphic 1704"/>
                        <wps:cNvSpPr/>
                        <wps:spPr>
                          <a:xfrm>
                            <a:off x="1309433" y="409387"/>
                            <a:ext cx="142875" cy="139700"/>
                          </a:xfrm>
                          <a:custGeom>
                            <a:avLst/>
                            <a:gdLst/>
                            <a:ahLst/>
                            <a:cxnLst/>
                            <a:rect l="l" t="t" r="r" b="b"/>
                            <a:pathLst>
                              <a:path w="142875" h="139700">
                                <a:moveTo>
                                  <a:pt x="20383" y="18796"/>
                                </a:moveTo>
                                <a:lnTo>
                                  <a:pt x="11465" y="29418"/>
                                </a:lnTo>
                                <a:lnTo>
                                  <a:pt x="5095" y="41286"/>
                                </a:lnTo>
                                <a:lnTo>
                                  <a:pt x="1273" y="54398"/>
                                </a:lnTo>
                                <a:lnTo>
                                  <a:pt x="0" y="68757"/>
                                </a:lnTo>
                                <a:lnTo>
                                  <a:pt x="978" y="81649"/>
                                </a:lnTo>
                                <a:lnTo>
                                  <a:pt x="26625" y="125652"/>
                                </a:lnTo>
                                <a:lnTo>
                                  <a:pt x="71831" y="139496"/>
                                </a:lnTo>
                                <a:lnTo>
                                  <a:pt x="88914" y="137884"/>
                                </a:lnTo>
                                <a:lnTo>
                                  <a:pt x="127888" y="113703"/>
                                </a:lnTo>
                                <a:lnTo>
                                  <a:pt x="142874" y="68656"/>
                                </a:lnTo>
                                <a:lnTo>
                                  <a:pt x="141618" y="54299"/>
                                </a:lnTo>
                                <a:lnTo>
                                  <a:pt x="122783" y="18745"/>
                                </a:lnTo>
                                <a:lnTo>
                                  <a:pt x="85859" y="721"/>
                                </a:lnTo>
                                <a:lnTo>
                                  <a:pt x="70535" y="0"/>
                                </a:lnTo>
                                <a:lnTo>
                                  <a:pt x="56241" y="725"/>
                                </a:lnTo>
                                <a:lnTo>
                                  <a:pt x="43116" y="4102"/>
                                </a:lnTo>
                                <a:lnTo>
                                  <a:pt x="31163" y="10126"/>
                                </a:lnTo>
                                <a:lnTo>
                                  <a:pt x="20383" y="18796"/>
                                </a:lnTo>
                                <a:close/>
                              </a:path>
                              <a:path w="142875" h="139700">
                                <a:moveTo>
                                  <a:pt x="89433" y="11798"/>
                                </a:moveTo>
                                <a:lnTo>
                                  <a:pt x="105810" y="47107"/>
                                </a:lnTo>
                                <a:lnTo>
                                  <a:pt x="107048" y="70434"/>
                                </a:lnTo>
                                <a:lnTo>
                                  <a:pt x="106745" y="81121"/>
                                </a:lnTo>
                                <a:lnTo>
                                  <a:pt x="94411" y="122859"/>
                                </a:lnTo>
                                <a:lnTo>
                                  <a:pt x="78346" y="132054"/>
                                </a:lnTo>
                                <a:lnTo>
                                  <a:pt x="71526" y="132054"/>
                                </a:lnTo>
                                <a:lnTo>
                                  <a:pt x="38836" y="99583"/>
                                </a:lnTo>
                                <a:lnTo>
                                  <a:pt x="35813" y="69646"/>
                                </a:lnTo>
                                <a:lnTo>
                                  <a:pt x="36304" y="56002"/>
                                </a:lnTo>
                                <a:lnTo>
                                  <a:pt x="49012" y="16947"/>
                                </a:lnTo>
                                <a:lnTo>
                                  <a:pt x="71729" y="6350"/>
                                </a:lnTo>
                                <a:lnTo>
                                  <a:pt x="78409" y="6350"/>
                                </a:lnTo>
                                <a:lnTo>
                                  <a:pt x="84315" y="8166"/>
                                </a:lnTo>
                                <a:lnTo>
                                  <a:pt x="89433" y="11798"/>
                                </a:lnTo>
                                <a:close/>
                              </a:path>
                            </a:pathLst>
                          </a:custGeom>
                          <a:ln w="7620">
                            <a:solidFill>
                              <a:srgbClr val="000000"/>
                            </a:solidFill>
                            <a:prstDash val="solid"/>
                          </a:ln>
                        </wps:spPr>
                        <wps:bodyPr wrap="square" lIns="0" tIns="0" rIns="0" bIns="0" rtlCol="0">
                          <a:prstTxWarp prst="textNoShape">
                            <a:avLst/>
                          </a:prstTxWarp>
                          <a:noAutofit/>
                        </wps:bodyPr>
                      </wps:wsp>
                      <wps:wsp>
                        <wps:cNvPr id="1705" name="Graphic 1705"/>
                        <wps:cNvSpPr/>
                        <wps:spPr>
                          <a:xfrm>
                            <a:off x="1472250" y="411266"/>
                            <a:ext cx="184150" cy="134620"/>
                          </a:xfrm>
                          <a:custGeom>
                            <a:avLst/>
                            <a:gdLst/>
                            <a:ahLst/>
                            <a:cxnLst/>
                            <a:rect l="l" t="t" r="r" b="b"/>
                            <a:pathLst>
                              <a:path w="184150" h="134620">
                                <a:moveTo>
                                  <a:pt x="54965" y="0"/>
                                </a:moveTo>
                                <a:lnTo>
                                  <a:pt x="0" y="0"/>
                                </a:lnTo>
                                <a:lnTo>
                                  <a:pt x="0" y="3670"/>
                                </a:lnTo>
                                <a:lnTo>
                                  <a:pt x="4267" y="3670"/>
                                </a:lnTo>
                                <a:lnTo>
                                  <a:pt x="8039" y="3670"/>
                                </a:lnTo>
                                <a:lnTo>
                                  <a:pt x="17754" y="10071"/>
                                </a:lnTo>
                                <a:lnTo>
                                  <a:pt x="18491" y="11760"/>
                                </a:lnTo>
                                <a:lnTo>
                                  <a:pt x="18846" y="16002"/>
                                </a:lnTo>
                                <a:lnTo>
                                  <a:pt x="18846" y="22821"/>
                                </a:lnTo>
                                <a:lnTo>
                                  <a:pt x="18846" y="107950"/>
                                </a:lnTo>
                                <a:lnTo>
                                  <a:pt x="18846" y="113969"/>
                                </a:lnTo>
                                <a:lnTo>
                                  <a:pt x="18783" y="117348"/>
                                </a:lnTo>
                                <a:lnTo>
                                  <a:pt x="18656" y="118071"/>
                                </a:lnTo>
                                <a:lnTo>
                                  <a:pt x="17919" y="121183"/>
                                </a:lnTo>
                                <a:lnTo>
                                  <a:pt x="16903" y="123596"/>
                                </a:lnTo>
                                <a:lnTo>
                                  <a:pt x="15570" y="125310"/>
                                </a:lnTo>
                                <a:lnTo>
                                  <a:pt x="14249" y="127038"/>
                                </a:lnTo>
                                <a:lnTo>
                                  <a:pt x="12306" y="128409"/>
                                </a:lnTo>
                                <a:lnTo>
                                  <a:pt x="9715" y="129425"/>
                                </a:lnTo>
                                <a:lnTo>
                                  <a:pt x="7137" y="130454"/>
                                </a:lnTo>
                                <a:lnTo>
                                  <a:pt x="4368" y="130937"/>
                                </a:lnTo>
                                <a:lnTo>
                                  <a:pt x="1384" y="130873"/>
                                </a:lnTo>
                                <a:lnTo>
                                  <a:pt x="0" y="130873"/>
                                </a:lnTo>
                                <a:lnTo>
                                  <a:pt x="0" y="134543"/>
                                </a:lnTo>
                                <a:lnTo>
                                  <a:pt x="46037" y="134543"/>
                                </a:lnTo>
                                <a:lnTo>
                                  <a:pt x="46037" y="130873"/>
                                </a:lnTo>
                                <a:lnTo>
                                  <a:pt x="39890" y="130873"/>
                                </a:lnTo>
                                <a:lnTo>
                                  <a:pt x="35369" y="129832"/>
                                </a:lnTo>
                                <a:lnTo>
                                  <a:pt x="26390" y="114071"/>
                                </a:lnTo>
                                <a:lnTo>
                                  <a:pt x="26390" y="107454"/>
                                </a:lnTo>
                                <a:lnTo>
                                  <a:pt x="26390" y="12700"/>
                                </a:lnTo>
                                <a:lnTo>
                                  <a:pt x="78778" y="134543"/>
                                </a:lnTo>
                                <a:lnTo>
                                  <a:pt x="81165" y="134543"/>
                                </a:lnTo>
                                <a:lnTo>
                                  <a:pt x="132753" y="11811"/>
                                </a:lnTo>
                                <a:lnTo>
                                  <a:pt x="132753" y="111518"/>
                                </a:lnTo>
                                <a:lnTo>
                                  <a:pt x="132753" y="118275"/>
                                </a:lnTo>
                                <a:lnTo>
                                  <a:pt x="132384" y="122440"/>
                                </a:lnTo>
                                <a:lnTo>
                                  <a:pt x="131660" y="124028"/>
                                </a:lnTo>
                                <a:lnTo>
                                  <a:pt x="130670" y="126276"/>
                                </a:lnTo>
                                <a:lnTo>
                                  <a:pt x="129349" y="127863"/>
                                </a:lnTo>
                                <a:lnTo>
                                  <a:pt x="127698" y="128790"/>
                                </a:lnTo>
                                <a:lnTo>
                                  <a:pt x="125310" y="130175"/>
                                </a:lnTo>
                                <a:lnTo>
                                  <a:pt x="122135" y="130873"/>
                                </a:lnTo>
                                <a:lnTo>
                                  <a:pt x="118173" y="130873"/>
                                </a:lnTo>
                                <a:lnTo>
                                  <a:pt x="113804" y="130873"/>
                                </a:lnTo>
                                <a:lnTo>
                                  <a:pt x="113804" y="134543"/>
                                </a:lnTo>
                                <a:lnTo>
                                  <a:pt x="184048" y="134543"/>
                                </a:lnTo>
                                <a:lnTo>
                                  <a:pt x="184048" y="130873"/>
                                </a:lnTo>
                                <a:lnTo>
                                  <a:pt x="179679" y="130873"/>
                                </a:lnTo>
                                <a:lnTo>
                                  <a:pt x="175907" y="130873"/>
                                </a:lnTo>
                                <a:lnTo>
                                  <a:pt x="172897" y="130225"/>
                                </a:lnTo>
                                <a:lnTo>
                                  <a:pt x="170649" y="128930"/>
                                </a:lnTo>
                                <a:lnTo>
                                  <a:pt x="168402" y="127647"/>
                                </a:lnTo>
                                <a:lnTo>
                                  <a:pt x="166916" y="126136"/>
                                </a:lnTo>
                                <a:lnTo>
                                  <a:pt x="166192" y="124421"/>
                                </a:lnTo>
                                <a:lnTo>
                                  <a:pt x="165455" y="122694"/>
                                </a:lnTo>
                                <a:lnTo>
                                  <a:pt x="165100" y="118402"/>
                                </a:lnTo>
                                <a:lnTo>
                                  <a:pt x="165100" y="111518"/>
                                </a:lnTo>
                                <a:lnTo>
                                  <a:pt x="165100" y="22821"/>
                                </a:lnTo>
                                <a:lnTo>
                                  <a:pt x="165100" y="16141"/>
                                </a:lnTo>
                                <a:lnTo>
                                  <a:pt x="165455" y="12001"/>
                                </a:lnTo>
                                <a:lnTo>
                                  <a:pt x="166192" y="10414"/>
                                </a:lnTo>
                                <a:lnTo>
                                  <a:pt x="167182" y="8229"/>
                                </a:lnTo>
                                <a:lnTo>
                                  <a:pt x="168503" y="6680"/>
                                </a:lnTo>
                                <a:lnTo>
                                  <a:pt x="170154" y="5753"/>
                                </a:lnTo>
                                <a:lnTo>
                                  <a:pt x="172542" y="4368"/>
                                </a:lnTo>
                                <a:lnTo>
                                  <a:pt x="175717" y="3670"/>
                                </a:lnTo>
                                <a:lnTo>
                                  <a:pt x="179679" y="3670"/>
                                </a:lnTo>
                                <a:lnTo>
                                  <a:pt x="184048" y="3670"/>
                                </a:lnTo>
                                <a:lnTo>
                                  <a:pt x="184048" y="0"/>
                                </a:lnTo>
                                <a:lnTo>
                                  <a:pt x="129286" y="0"/>
                                </a:lnTo>
                                <a:lnTo>
                                  <a:pt x="92773" y="88696"/>
                                </a:lnTo>
                                <a:lnTo>
                                  <a:pt x="54965" y="0"/>
                                </a:lnTo>
                                <a:close/>
                              </a:path>
                            </a:pathLst>
                          </a:custGeom>
                          <a:ln w="7620">
                            <a:solidFill>
                              <a:srgbClr val="000000"/>
                            </a:solidFill>
                            <a:prstDash val="solid"/>
                          </a:ln>
                        </wps:spPr>
                        <wps:bodyPr wrap="square" lIns="0" tIns="0" rIns="0" bIns="0" rtlCol="0">
                          <a:prstTxWarp prst="textNoShape">
                            <a:avLst/>
                          </a:prstTxWarp>
                          <a:noAutofit/>
                        </wps:bodyPr>
                      </wps:wsp>
                      <pic:pic>
                        <pic:nvPicPr>
                          <pic:cNvPr id="1706" name="Image 1706"/>
                          <pic:cNvPicPr/>
                        </pic:nvPicPr>
                        <pic:blipFill>
                          <a:blip r:embed="rId396" cstate="print"/>
                          <a:stretch>
                            <a:fillRect/>
                          </a:stretch>
                        </pic:blipFill>
                        <pic:spPr>
                          <a:xfrm>
                            <a:off x="1748110" y="404279"/>
                            <a:ext cx="2285728" cy="148513"/>
                          </a:xfrm>
                          <a:prstGeom prst="rect">
                            <a:avLst/>
                          </a:prstGeom>
                        </pic:spPr>
                      </pic:pic>
                      <wps:wsp>
                        <wps:cNvPr id="1707" name="Graphic 1707"/>
                        <wps:cNvSpPr/>
                        <wps:spPr>
                          <a:xfrm>
                            <a:off x="1597446" y="675430"/>
                            <a:ext cx="113664" cy="134620"/>
                          </a:xfrm>
                          <a:custGeom>
                            <a:avLst/>
                            <a:gdLst/>
                            <a:ahLst/>
                            <a:cxnLst/>
                            <a:rect l="l" t="t" r="r" b="b"/>
                            <a:pathLst>
                              <a:path w="113664" h="134620">
                                <a:moveTo>
                                  <a:pt x="63792" y="7734"/>
                                </a:moveTo>
                                <a:lnTo>
                                  <a:pt x="74510" y="7734"/>
                                </a:lnTo>
                                <a:lnTo>
                                  <a:pt x="81851" y="8229"/>
                                </a:lnTo>
                                <a:lnTo>
                                  <a:pt x="85813" y="9220"/>
                                </a:lnTo>
                                <a:lnTo>
                                  <a:pt x="93027" y="11010"/>
                                </a:lnTo>
                                <a:lnTo>
                                  <a:pt x="98539" y="14084"/>
                                </a:lnTo>
                                <a:lnTo>
                                  <a:pt x="102336" y="18453"/>
                                </a:lnTo>
                                <a:lnTo>
                                  <a:pt x="106146" y="22809"/>
                                </a:lnTo>
                                <a:lnTo>
                                  <a:pt x="108508" y="29527"/>
                                </a:lnTo>
                                <a:lnTo>
                                  <a:pt x="109435" y="38595"/>
                                </a:lnTo>
                                <a:lnTo>
                                  <a:pt x="113499" y="38595"/>
                                </a:lnTo>
                                <a:lnTo>
                                  <a:pt x="113499" y="0"/>
                                </a:lnTo>
                                <a:lnTo>
                                  <a:pt x="0" y="0"/>
                                </a:lnTo>
                                <a:lnTo>
                                  <a:pt x="0" y="3670"/>
                                </a:lnTo>
                                <a:lnTo>
                                  <a:pt x="4457" y="3670"/>
                                </a:lnTo>
                                <a:lnTo>
                                  <a:pt x="8229" y="3670"/>
                                </a:lnTo>
                                <a:lnTo>
                                  <a:pt x="11226" y="4305"/>
                                </a:lnTo>
                                <a:lnTo>
                                  <a:pt x="13436" y="5600"/>
                                </a:lnTo>
                                <a:lnTo>
                                  <a:pt x="15659" y="6896"/>
                                </a:lnTo>
                                <a:lnTo>
                                  <a:pt x="17119" y="8394"/>
                                </a:lnTo>
                                <a:lnTo>
                                  <a:pt x="17856" y="10109"/>
                                </a:lnTo>
                                <a:lnTo>
                                  <a:pt x="18580" y="11836"/>
                                </a:lnTo>
                                <a:lnTo>
                                  <a:pt x="18948" y="16129"/>
                                </a:lnTo>
                                <a:lnTo>
                                  <a:pt x="18948" y="23012"/>
                                </a:lnTo>
                                <a:lnTo>
                                  <a:pt x="18948" y="111518"/>
                                </a:lnTo>
                                <a:lnTo>
                                  <a:pt x="18948" y="118262"/>
                                </a:lnTo>
                                <a:lnTo>
                                  <a:pt x="18580" y="122428"/>
                                </a:lnTo>
                                <a:lnTo>
                                  <a:pt x="17856" y="124015"/>
                                </a:lnTo>
                                <a:lnTo>
                                  <a:pt x="16929" y="126263"/>
                                </a:lnTo>
                                <a:lnTo>
                                  <a:pt x="15608" y="127850"/>
                                </a:lnTo>
                                <a:lnTo>
                                  <a:pt x="13881" y="128778"/>
                                </a:lnTo>
                                <a:lnTo>
                                  <a:pt x="11506" y="130175"/>
                                </a:lnTo>
                                <a:lnTo>
                                  <a:pt x="8356" y="130860"/>
                                </a:lnTo>
                                <a:lnTo>
                                  <a:pt x="4457" y="130860"/>
                                </a:lnTo>
                                <a:lnTo>
                                  <a:pt x="0" y="130860"/>
                                </a:lnTo>
                                <a:lnTo>
                                  <a:pt x="0" y="134531"/>
                                </a:lnTo>
                                <a:lnTo>
                                  <a:pt x="70345" y="134531"/>
                                </a:lnTo>
                                <a:lnTo>
                                  <a:pt x="70345" y="130860"/>
                                </a:lnTo>
                                <a:lnTo>
                                  <a:pt x="65874" y="130860"/>
                                </a:lnTo>
                                <a:lnTo>
                                  <a:pt x="62102" y="130860"/>
                                </a:lnTo>
                                <a:lnTo>
                                  <a:pt x="59105" y="130225"/>
                                </a:lnTo>
                                <a:lnTo>
                                  <a:pt x="56895" y="128930"/>
                                </a:lnTo>
                                <a:lnTo>
                                  <a:pt x="54673" y="127635"/>
                                </a:lnTo>
                                <a:lnTo>
                                  <a:pt x="53187" y="126136"/>
                                </a:lnTo>
                                <a:lnTo>
                                  <a:pt x="52425" y="124421"/>
                                </a:lnTo>
                                <a:lnTo>
                                  <a:pt x="51676" y="122694"/>
                                </a:lnTo>
                                <a:lnTo>
                                  <a:pt x="51295" y="118402"/>
                                </a:lnTo>
                                <a:lnTo>
                                  <a:pt x="51295" y="111518"/>
                                </a:lnTo>
                                <a:lnTo>
                                  <a:pt x="51295" y="70345"/>
                                </a:lnTo>
                                <a:lnTo>
                                  <a:pt x="55156" y="70345"/>
                                </a:lnTo>
                                <a:lnTo>
                                  <a:pt x="62242" y="70345"/>
                                </a:lnTo>
                                <a:lnTo>
                                  <a:pt x="68567" y="72377"/>
                                </a:lnTo>
                                <a:lnTo>
                                  <a:pt x="84429" y="101688"/>
                                </a:lnTo>
                                <a:lnTo>
                                  <a:pt x="87896" y="101688"/>
                                </a:lnTo>
                                <a:lnTo>
                                  <a:pt x="87896" y="34124"/>
                                </a:lnTo>
                                <a:lnTo>
                                  <a:pt x="84429" y="34124"/>
                                </a:lnTo>
                                <a:lnTo>
                                  <a:pt x="83629" y="41338"/>
                                </a:lnTo>
                                <a:lnTo>
                                  <a:pt x="81927" y="47053"/>
                                </a:lnTo>
                                <a:lnTo>
                                  <a:pt x="61112" y="63004"/>
                                </a:lnTo>
                                <a:lnTo>
                                  <a:pt x="55156" y="63004"/>
                                </a:lnTo>
                                <a:lnTo>
                                  <a:pt x="51295" y="63004"/>
                                </a:lnTo>
                                <a:lnTo>
                                  <a:pt x="51295" y="7734"/>
                                </a:lnTo>
                                <a:lnTo>
                                  <a:pt x="63792" y="7734"/>
                                </a:lnTo>
                                <a:close/>
                              </a:path>
                            </a:pathLst>
                          </a:custGeom>
                          <a:ln w="7620">
                            <a:solidFill>
                              <a:srgbClr val="000000"/>
                            </a:solidFill>
                            <a:prstDash val="solid"/>
                          </a:ln>
                        </wps:spPr>
                        <wps:bodyPr wrap="square" lIns="0" tIns="0" rIns="0" bIns="0" rtlCol="0">
                          <a:prstTxWarp prst="textNoShape">
                            <a:avLst/>
                          </a:prstTxWarp>
                          <a:noAutofit/>
                        </wps:bodyPr>
                      </wps:wsp>
                      <wps:wsp>
                        <wps:cNvPr id="1708" name="Graphic 1708"/>
                        <wps:cNvSpPr/>
                        <wps:spPr>
                          <a:xfrm>
                            <a:off x="1735561" y="675422"/>
                            <a:ext cx="70485" cy="134620"/>
                          </a:xfrm>
                          <a:custGeom>
                            <a:avLst/>
                            <a:gdLst/>
                            <a:ahLst/>
                            <a:cxnLst/>
                            <a:rect l="l" t="t" r="r" b="b"/>
                            <a:pathLst>
                              <a:path w="70485" h="134620">
                                <a:moveTo>
                                  <a:pt x="65874" y="130873"/>
                                </a:moveTo>
                                <a:lnTo>
                                  <a:pt x="62103" y="130873"/>
                                </a:lnTo>
                                <a:lnTo>
                                  <a:pt x="59105" y="130225"/>
                                </a:lnTo>
                                <a:lnTo>
                                  <a:pt x="56896" y="128943"/>
                                </a:lnTo>
                                <a:lnTo>
                                  <a:pt x="54673" y="127647"/>
                                </a:lnTo>
                                <a:lnTo>
                                  <a:pt x="53187" y="126149"/>
                                </a:lnTo>
                                <a:lnTo>
                                  <a:pt x="52425" y="124421"/>
                                </a:lnTo>
                                <a:lnTo>
                                  <a:pt x="51663" y="122707"/>
                                </a:lnTo>
                                <a:lnTo>
                                  <a:pt x="51295" y="118402"/>
                                </a:lnTo>
                                <a:lnTo>
                                  <a:pt x="51295" y="111531"/>
                                </a:lnTo>
                                <a:lnTo>
                                  <a:pt x="51295" y="23025"/>
                                </a:lnTo>
                                <a:lnTo>
                                  <a:pt x="51295" y="16281"/>
                                </a:lnTo>
                                <a:lnTo>
                                  <a:pt x="51650" y="12103"/>
                                </a:lnTo>
                                <a:lnTo>
                                  <a:pt x="52387" y="10515"/>
                                </a:lnTo>
                                <a:lnTo>
                                  <a:pt x="53378" y="8267"/>
                                </a:lnTo>
                                <a:lnTo>
                                  <a:pt x="54724" y="6680"/>
                                </a:lnTo>
                                <a:lnTo>
                                  <a:pt x="56451" y="5753"/>
                                </a:lnTo>
                                <a:lnTo>
                                  <a:pt x="58826" y="4368"/>
                                </a:lnTo>
                                <a:lnTo>
                                  <a:pt x="61976" y="3670"/>
                                </a:lnTo>
                                <a:lnTo>
                                  <a:pt x="65874" y="3670"/>
                                </a:lnTo>
                                <a:lnTo>
                                  <a:pt x="70345" y="3670"/>
                                </a:lnTo>
                                <a:lnTo>
                                  <a:pt x="70345" y="0"/>
                                </a:lnTo>
                                <a:lnTo>
                                  <a:pt x="0" y="0"/>
                                </a:lnTo>
                                <a:lnTo>
                                  <a:pt x="0" y="3670"/>
                                </a:lnTo>
                                <a:lnTo>
                                  <a:pt x="4457" y="3670"/>
                                </a:lnTo>
                                <a:lnTo>
                                  <a:pt x="8229" y="3670"/>
                                </a:lnTo>
                                <a:lnTo>
                                  <a:pt x="11226" y="4317"/>
                                </a:lnTo>
                                <a:lnTo>
                                  <a:pt x="13436" y="5613"/>
                                </a:lnTo>
                                <a:lnTo>
                                  <a:pt x="15659" y="6896"/>
                                </a:lnTo>
                                <a:lnTo>
                                  <a:pt x="17119" y="8407"/>
                                </a:lnTo>
                                <a:lnTo>
                                  <a:pt x="17856" y="10121"/>
                                </a:lnTo>
                                <a:lnTo>
                                  <a:pt x="18580" y="11849"/>
                                </a:lnTo>
                                <a:lnTo>
                                  <a:pt x="18948" y="16141"/>
                                </a:lnTo>
                                <a:lnTo>
                                  <a:pt x="18948" y="23025"/>
                                </a:lnTo>
                                <a:lnTo>
                                  <a:pt x="18948" y="111531"/>
                                </a:lnTo>
                                <a:lnTo>
                                  <a:pt x="18948" y="118275"/>
                                </a:lnTo>
                                <a:lnTo>
                                  <a:pt x="18580" y="122440"/>
                                </a:lnTo>
                                <a:lnTo>
                                  <a:pt x="17856" y="124028"/>
                                </a:lnTo>
                                <a:lnTo>
                                  <a:pt x="16929" y="126276"/>
                                </a:lnTo>
                                <a:lnTo>
                                  <a:pt x="15608" y="127863"/>
                                </a:lnTo>
                                <a:lnTo>
                                  <a:pt x="13881" y="128790"/>
                                </a:lnTo>
                                <a:lnTo>
                                  <a:pt x="11506" y="130174"/>
                                </a:lnTo>
                                <a:lnTo>
                                  <a:pt x="8356" y="130873"/>
                                </a:lnTo>
                                <a:lnTo>
                                  <a:pt x="4457" y="130873"/>
                                </a:lnTo>
                                <a:lnTo>
                                  <a:pt x="0" y="130873"/>
                                </a:lnTo>
                                <a:lnTo>
                                  <a:pt x="0" y="134543"/>
                                </a:lnTo>
                                <a:lnTo>
                                  <a:pt x="70345" y="134543"/>
                                </a:lnTo>
                                <a:lnTo>
                                  <a:pt x="70345" y="130873"/>
                                </a:lnTo>
                                <a:lnTo>
                                  <a:pt x="65874" y="130873"/>
                                </a:lnTo>
                                <a:close/>
                              </a:path>
                            </a:pathLst>
                          </a:custGeom>
                          <a:ln w="7620">
                            <a:solidFill>
                              <a:srgbClr val="000000"/>
                            </a:solidFill>
                            <a:prstDash val="solid"/>
                          </a:ln>
                        </wps:spPr>
                        <wps:bodyPr wrap="square" lIns="0" tIns="0" rIns="0" bIns="0" rtlCol="0">
                          <a:prstTxWarp prst="textNoShape">
                            <a:avLst/>
                          </a:prstTxWarp>
                          <a:noAutofit/>
                        </wps:bodyPr>
                      </wps:wsp>
                      <wps:wsp>
                        <wps:cNvPr id="1709" name="Graphic 1709"/>
                        <wps:cNvSpPr/>
                        <wps:spPr>
                          <a:xfrm>
                            <a:off x="1829419" y="675426"/>
                            <a:ext cx="128905" cy="134620"/>
                          </a:xfrm>
                          <a:custGeom>
                            <a:avLst/>
                            <a:gdLst/>
                            <a:ahLst/>
                            <a:cxnLst/>
                            <a:rect l="l" t="t" r="r" b="b"/>
                            <a:pathLst>
                              <a:path w="128905" h="134620">
                                <a:moveTo>
                                  <a:pt x="14490" y="0"/>
                                </a:moveTo>
                                <a:lnTo>
                                  <a:pt x="10820" y="39395"/>
                                </a:lnTo>
                                <a:lnTo>
                                  <a:pt x="14490" y="39395"/>
                                </a:lnTo>
                                <a:lnTo>
                                  <a:pt x="16014" y="32905"/>
                                </a:lnTo>
                                <a:lnTo>
                                  <a:pt x="18110" y="27546"/>
                                </a:lnTo>
                                <a:lnTo>
                                  <a:pt x="43954" y="8039"/>
                                </a:lnTo>
                                <a:lnTo>
                                  <a:pt x="46405" y="7569"/>
                                </a:lnTo>
                                <a:lnTo>
                                  <a:pt x="51498" y="7340"/>
                                </a:lnTo>
                                <a:lnTo>
                                  <a:pt x="59232" y="7340"/>
                                </a:lnTo>
                                <a:lnTo>
                                  <a:pt x="79184" y="7340"/>
                                </a:lnTo>
                                <a:lnTo>
                                  <a:pt x="0" y="134543"/>
                                </a:lnTo>
                                <a:lnTo>
                                  <a:pt x="123240" y="134543"/>
                                </a:lnTo>
                                <a:lnTo>
                                  <a:pt x="128689" y="85928"/>
                                </a:lnTo>
                                <a:lnTo>
                                  <a:pt x="124828" y="85928"/>
                                </a:lnTo>
                                <a:lnTo>
                                  <a:pt x="122861" y="93554"/>
                                </a:lnTo>
                                <a:lnTo>
                                  <a:pt x="120237" y="100372"/>
                                </a:lnTo>
                                <a:lnTo>
                                  <a:pt x="88369" y="125714"/>
                                </a:lnTo>
                                <a:lnTo>
                                  <a:pt x="67271" y="127000"/>
                                </a:lnTo>
                                <a:lnTo>
                                  <a:pt x="41681" y="127000"/>
                                </a:lnTo>
                                <a:lnTo>
                                  <a:pt x="120751" y="0"/>
                                </a:lnTo>
                                <a:lnTo>
                                  <a:pt x="14490" y="0"/>
                                </a:lnTo>
                                <a:close/>
                              </a:path>
                            </a:pathLst>
                          </a:custGeom>
                          <a:ln w="7620">
                            <a:solidFill>
                              <a:srgbClr val="000000"/>
                            </a:solidFill>
                            <a:prstDash val="solid"/>
                          </a:ln>
                        </wps:spPr>
                        <wps:bodyPr wrap="square" lIns="0" tIns="0" rIns="0" bIns="0" rtlCol="0">
                          <a:prstTxWarp prst="textNoShape">
                            <a:avLst/>
                          </a:prstTxWarp>
                          <a:noAutofit/>
                        </wps:bodyPr>
                      </wps:wsp>
                      <wps:wsp>
                        <wps:cNvPr id="1710" name="Graphic 1710"/>
                        <wps:cNvSpPr/>
                        <wps:spPr>
                          <a:xfrm>
                            <a:off x="1978992" y="675422"/>
                            <a:ext cx="70485" cy="134620"/>
                          </a:xfrm>
                          <a:custGeom>
                            <a:avLst/>
                            <a:gdLst/>
                            <a:ahLst/>
                            <a:cxnLst/>
                            <a:rect l="l" t="t" r="r" b="b"/>
                            <a:pathLst>
                              <a:path w="70485" h="134620">
                                <a:moveTo>
                                  <a:pt x="65887" y="130873"/>
                                </a:moveTo>
                                <a:lnTo>
                                  <a:pt x="62115" y="130873"/>
                                </a:lnTo>
                                <a:lnTo>
                                  <a:pt x="59118" y="130225"/>
                                </a:lnTo>
                                <a:lnTo>
                                  <a:pt x="56908" y="128943"/>
                                </a:lnTo>
                                <a:lnTo>
                                  <a:pt x="54686" y="127647"/>
                                </a:lnTo>
                                <a:lnTo>
                                  <a:pt x="53200" y="126149"/>
                                </a:lnTo>
                                <a:lnTo>
                                  <a:pt x="52438" y="124421"/>
                                </a:lnTo>
                                <a:lnTo>
                                  <a:pt x="51676" y="122707"/>
                                </a:lnTo>
                                <a:lnTo>
                                  <a:pt x="51307" y="118402"/>
                                </a:lnTo>
                                <a:lnTo>
                                  <a:pt x="51307" y="111531"/>
                                </a:lnTo>
                                <a:lnTo>
                                  <a:pt x="51307" y="23025"/>
                                </a:lnTo>
                                <a:lnTo>
                                  <a:pt x="51307" y="16281"/>
                                </a:lnTo>
                                <a:lnTo>
                                  <a:pt x="51663" y="12103"/>
                                </a:lnTo>
                                <a:lnTo>
                                  <a:pt x="52400" y="10515"/>
                                </a:lnTo>
                                <a:lnTo>
                                  <a:pt x="53390" y="8267"/>
                                </a:lnTo>
                                <a:lnTo>
                                  <a:pt x="54736" y="6680"/>
                                </a:lnTo>
                                <a:lnTo>
                                  <a:pt x="56464" y="5753"/>
                                </a:lnTo>
                                <a:lnTo>
                                  <a:pt x="58839" y="4368"/>
                                </a:lnTo>
                                <a:lnTo>
                                  <a:pt x="61988" y="3670"/>
                                </a:lnTo>
                                <a:lnTo>
                                  <a:pt x="65887" y="3670"/>
                                </a:lnTo>
                                <a:lnTo>
                                  <a:pt x="70357" y="3670"/>
                                </a:lnTo>
                                <a:lnTo>
                                  <a:pt x="70357" y="0"/>
                                </a:lnTo>
                                <a:lnTo>
                                  <a:pt x="0" y="0"/>
                                </a:lnTo>
                                <a:lnTo>
                                  <a:pt x="0" y="3670"/>
                                </a:lnTo>
                                <a:lnTo>
                                  <a:pt x="4470" y="3670"/>
                                </a:lnTo>
                                <a:lnTo>
                                  <a:pt x="8242" y="3670"/>
                                </a:lnTo>
                                <a:lnTo>
                                  <a:pt x="11239" y="4317"/>
                                </a:lnTo>
                                <a:lnTo>
                                  <a:pt x="13449" y="5613"/>
                                </a:lnTo>
                                <a:lnTo>
                                  <a:pt x="15671" y="6896"/>
                                </a:lnTo>
                                <a:lnTo>
                                  <a:pt x="17132" y="8407"/>
                                </a:lnTo>
                                <a:lnTo>
                                  <a:pt x="17868" y="10121"/>
                                </a:lnTo>
                                <a:lnTo>
                                  <a:pt x="18592" y="11849"/>
                                </a:lnTo>
                                <a:lnTo>
                                  <a:pt x="18961" y="16141"/>
                                </a:lnTo>
                                <a:lnTo>
                                  <a:pt x="18961" y="23025"/>
                                </a:lnTo>
                                <a:lnTo>
                                  <a:pt x="18961" y="111531"/>
                                </a:lnTo>
                                <a:lnTo>
                                  <a:pt x="18961" y="118275"/>
                                </a:lnTo>
                                <a:lnTo>
                                  <a:pt x="18592" y="122440"/>
                                </a:lnTo>
                                <a:lnTo>
                                  <a:pt x="17868" y="124028"/>
                                </a:lnTo>
                                <a:lnTo>
                                  <a:pt x="16941" y="126276"/>
                                </a:lnTo>
                                <a:lnTo>
                                  <a:pt x="15620" y="127863"/>
                                </a:lnTo>
                                <a:lnTo>
                                  <a:pt x="13893" y="128790"/>
                                </a:lnTo>
                                <a:lnTo>
                                  <a:pt x="11518" y="130174"/>
                                </a:lnTo>
                                <a:lnTo>
                                  <a:pt x="8369" y="130873"/>
                                </a:lnTo>
                                <a:lnTo>
                                  <a:pt x="4470" y="130873"/>
                                </a:lnTo>
                                <a:lnTo>
                                  <a:pt x="0" y="130873"/>
                                </a:lnTo>
                                <a:lnTo>
                                  <a:pt x="0" y="134543"/>
                                </a:lnTo>
                                <a:lnTo>
                                  <a:pt x="70357" y="134543"/>
                                </a:lnTo>
                                <a:lnTo>
                                  <a:pt x="70357" y="130873"/>
                                </a:lnTo>
                                <a:lnTo>
                                  <a:pt x="65887" y="130873"/>
                                </a:lnTo>
                                <a:close/>
                              </a:path>
                            </a:pathLst>
                          </a:custGeom>
                          <a:ln w="7620">
                            <a:solidFill>
                              <a:srgbClr val="000000"/>
                            </a:solidFill>
                            <a:prstDash val="solid"/>
                          </a:ln>
                        </wps:spPr>
                        <wps:bodyPr wrap="square" lIns="0" tIns="0" rIns="0" bIns="0" rtlCol="0">
                          <a:prstTxWarp prst="textNoShape">
                            <a:avLst/>
                          </a:prstTxWarp>
                          <a:noAutofit/>
                        </wps:bodyPr>
                      </wps:wsp>
                      <wps:wsp>
                        <wps:cNvPr id="1711" name="Graphic 1711"/>
                        <wps:cNvSpPr/>
                        <wps:spPr>
                          <a:xfrm>
                            <a:off x="2073551" y="675430"/>
                            <a:ext cx="156210" cy="134620"/>
                          </a:xfrm>
                          <a:custGeom>
                            <a:avLst/>
                            <a:gdLst/>
                            <a:ahLst/>
                            <a:cxnLst/>
                            <a:rect l="l" t="t" r="r" b="b"/>
                            <a:pathLst>
                              <a:path w="156210" h="134620">
                                <a:moveTo>
                                  <a:pt x="119456" y="19939"/>
                                </a:moveTo>
                                <a:lnTo>
                                  <a:pt x="129108" y="12128"/>
                                </a:lnTo>
                                <a:lnTo>
                                  <a:pt x="135280" y="7556"/>
                                </a:lnTo>
                                <a:lnTo>
                                  <a:pt x="137960" y="6197"/>
                                </a:lnTo>
                                <a:lnTo>
                                  <a:pt x="140639" y="4838"/>
                                </a:lnTo>
                                <a:lnTo>
                                  <a:pt x="144322" y="4000"/>
                                </a:lnTo>
                                <a:lnTo>
                                  <a:pt x="149021" y="3670"/>
                                </a:lnTo>
                                <a:lnTo>
                                  <a:pt x="149021" y="0"/>
                                </a:lnTo>
                                <a:lnTo>
                                  <a:pt x="96532" y="0"/>
                                </a:lnTo>
                                <a:lnTo>
                                  <a:pt x="96532" y="3670"/>
                                </a:lnTo>
                                <a:lnTo>
                                  <a:pt x="102285" y="3860"/>
                                </a:lnTo>
                                <a:lnTo>
                                  <a:pt x="105892" y="4330"/>
                                </a:lnTo>
                                <a:lnTo>
                                  <a:pt x="107353" y="5054"/>
                                </a:lnTo>
                                <a:lnTo>
                                  <a:pt x="110197" y="6515"/>
                                </a:lnTo>
                                <a:lnTo>
                                  <a:pt x="111620" y="8496"/>
                                </a:lnTo>
                                <a:lnTo>
                                  <a:pt x="111620" y="11010"/>
                                </a:lnTo>
                                <a:lnTo>
                                  <a:pt x="111620" y="14389"/>
                                </a:lnTo>
                                <a:lnTo>
                                  <a:pt x="108140" y="18884"/>
                                </a:lnTo>
                                <a:lnTo>
                                  <a:pt x="101206" y="24498"/>
                                </a:lnTo>
                                <a:lnTo>
                                  <a:pt x="51295" y="64884"/>
                                </a:lnTo>
                                <a:lnTo>
                                  <a:pt x="51295" y="23012"/>
                                </a:lnTo>
                                <a:lnTo>
                                  <a:pt x="51295" y="16205"/>
                                </a:lnTo>
                                <a:lnTo>
                                  <a:pt x="51689" y="11963"/>
                                </a:lnTo>
                                <a:lnTo>
                                  <a:pt x="52489" y="10312"/>
                                </a:lnTo>
                                <a:lnTo>
                                  <a:pt x="53479" y="8128"/>
                                </a:lnTo>
                                <a:lnTo>
                                  <a:pt x="54825" y="6578"/>
                                </a:lnTo>
                                <a:lnTo>
                                  <a:pt x="56553" y="5651"/>
                                </a:lnTo>
                                <a:lnTo>
                                  <a:pt x="58928" y="4330"/>
                                </a:lnTo>
                                <a:lnTo>
                                  <a:pt x="62407" y="3670"/>
                                </a:lnTo>
                                <a:lnTo>
                                  <a:pt x="66967" y="3670"/>
                                </a:lnTo>
                                <a:lnTo>
                                  <a:pt x="66967" y="0"/>
                                </a:lnTo>
                                <a:lnTo>
                                  <a:pt x="0" y="0"/>
                                </a:lnTo>
                                <a:lnTo>
                                  <a:pt x="0" y="3670"/>
                                </a:lnTo>
                                <a:lnTo>
                                  <a:pt x="4457" y="3670"/>
                                </a:lnTo>
                                <a:lnTo>
                                  <a:pt x="8229" y="3670"/>
                                </a:lnTo>
                                <a:lnTo>
                                  <a:pt x="17856" y="10121"/>
                                </a:lnTo>
                                <a:lnTo>
                                  <a:pt x="18580" y="11836"/>
                                </a:lnTo>
                                <a:lnTo>
                                  <a:pt x="18948" y="16141"/>
                                </a:lnTo>
                                <a:lnTo>
                                  <a:pt x="18948" y="23012"/>
                                </a:lnTo>
                                <a:lnTo>
                                  <a:pt x="18948" y="111518"/>
                                </a:lnTo>
                                <a:lnTo>
                                  <a:pt x="18948" y="118262"/>
                                </a:lnTo>
                                <a:lnTo>
                                  <a:pt x="18580" y="122428"/>
                                </a:lnTo>
                                <a:lnTo>
                                  <a:pt x="17856" y="124015"/>
                                </a:lnTo>
                                <a:lnTo>
                                  <a:pt x="16929" y="126263"/>
                                </a:lnTo>
                                <a:lnTo>
                                  <a:pt x="15608" y="127850"/>
                                </a:lnTo>
                                <a:lnTo>
                                  <a:pt x="13881" y="128778"/>
                                </a:lnTo>
                                <a:lnTo>
                                  <a:pt x="11506" y="130175"/>
                                </a:lnTo>
                                <a:lnTo>
                                  <a:pt x="8369" y="130860"/>
                                </a:lnTo>
                                <a:lnTo>
                                  <a:pt x="4457" y="130860"/>
                                </a:lnTo>
                                <a:lnTo>
                                  <a:pt x="0" y="130860"/>
                                </a:lnTo>
                                <a:lnTo>
                                  <a:pt x="0" y="134531"/>
                                </a:lnTo>
                                <a:lnTo>
                                  <a:pt x="67868" y="134531"/>
                                </a:lnTo>
                                <a:lnTo>
                                  <a:pt x="67868" y="130860"/>
                                </a:lnTo>
                                <a:lnTo>
                                  <a:pt x="62903" y="130860"/>
                                </a:lnTo>
                                <a:lnTo>
                                  <a:pt x="59296" y="130251"/>
                                </a:lnTo>
                                <a:lnTo>
                                  <a:pt x="57048" y="129032"/>
                                </a:lnTo>
                                <a:lnTo>
                                  <a:pt x="54800" y="127812"/>
                                </a:lnTo>
                                <a:lnTo>
                                  <a:pt x="53276" y="126339"/>
                                </a:lnTo>
                                <a:lnTo>
                                  <a:pt x="52489" y="124612"/>
                                </a:lnTo>
                                <a:lnTo>
                                  <a:pt x="51689" y="122897"/>
                                </a:lnTo>
                                <a:lnTo>
                                  <a:pt x="51295" y="118529"/>
                                </a:lnTo>
                                <a:lnTo>
                                  <a:pt x="51295" y="111518"/>
                                </a:lnTo>
                                <a:lnTo>
                                  <a:pt x="51295" y="74803"/>
                                </a:lnTo>
                                <a:lnTo>
                                  <a:pt x="56248" y="70637"/>
                                </a:lnTo>
                                <a:lnTo>
                                  <a:pt x="87109" y="109435"/>
                                </a:lnTo>
                                <a:lnTo>
                                  <a:pt x="93192" y="117106"/>
                                </a:lnTo>
                                <a:lnTo>
                                  <a:pt x="96240" y="122339"/>
                                </a:lnTo>
                                <a:lnTo>
                                  <a:pt x="96240" y="125107"/>
                                </a:lnTo>
                                <a:lnTo>
                                  <a:pt x="96240" y="126568"/>
                                </a:lnTo>
                                <a:lnTo>
                                  <a:pt x="85725" y="130860"/>
                                </a:lnTo>
                                <a:lnTo>
                                  <a:pt x="85725" y="134531"/>
                                </a:lnTo>
                                <a:lnTo>
                                  <a:pt x="155765" y="134531"/>
                                </a:lnTo>
                                <a:lnTo>
                                  <a:pt x="155765" y="130860"/>
                                </a:lnTo>
                                <a:lnTo>
                                  <a:pt x="151866" y="130860"/>
                                </a:lnTo>
                                <a:lnTo>
                                  <a:pt x="148158" y="129806"/>
                                </a:lnTo>
                                <a:lnTo>
                                  <a:pt x="80060" y="51485"/>
                                </a:lnTo>
                                <a:lnTo>
                                  <a:pt x="119456" y="19939"/>
                                </a:lnTo>
                                <a:close/>
                              </a:path>
                            </a:pathLst>
                          </a:custGeom>
                          <a:ln w="7619">
                            <a:solidFill>
                              <a:srgbClr val="000000"/>
                            </a:solidFill>
                            <a:prstDash val="solid"/>
                          </a:ln>
                        </wps:spPr>
                        <wps:bodyPr wrap="square" lIns="0" tIns="0" rIns="0" bIns="0" rtlCol="0">
                          <a:prstTxWarp prst="textNoShape">
                            <a:avLst/>
                          </a:prstTxWarp>
                          <a:noAutofit/>
                        </wps:bodyPr>
                      </wps:wsp>
                      <pic:pic>
                        <pic:nvPicPr>
                          <pic:cNvPr id="1712" name="Image 1712"/>
                          <pic:cNvPicPr/>
                        </pic:nvPicPr>
                        <pic:blipFill>
                          <a:blip r:embed="rId397" cstate="print"/>
                          <a:stretch>
                            <a:fillRect/>
                          </a:stretch>
                        </pic:blipFill>
                        <pic:spPr>
                          <a:xfrm>
                            <a:off x="2312697" y="668540"/>
                            <a:ext cx="1133566" cy="148412"/>
                          </a:xfrm>
                          <a:prstGeom prst="rect">
                            <a:avLst/>
                          </a:prstGeom>
                        </pic:spPr>
                      </pic:pic>
                      <wps:wsp>
                        <wps:cNvPr id="1713" name="Textbox 1713"/>
                        <wps:cNvSpPr txBox="1"/>
                        <wps:spPr>
                          <a:xfrm>
                            <a:off x="25397" y="25397"/>
                            <a:ext cx="4989195" cy="903605"/>
                          </a:xfrm>
                          <a:prstGeom prst="rect">
                            <a:avLst/>
                          </a:prstGeom>
                          <a:ln w="50794" cmpd="thickThin">
                            <a:solidFill>
                              <a:srgbClr val="F58220"/>
                            </a:solidFill>
                            <a:prstDash val="solid"/>
                          </a:ln>
                        </wps:spPr>
                        <wps:txbx>
                          <w:txbxContent>
                            <w:p>
                              <w:pPr>
                                <w:spacing w:line="271" w:lineRule="auto" w:before="64"/>
                                <w:ind w:left="453" w:right="451" w:firstLine="0"/>
                                <w:jc w:val="center"/>
                                <w:rPr>
                                  <w:b/>
                                  <w:sz w:val="32"/>
                                </w:rPr>
                              </w:pPr>
                              <w:r>
                                <w:rPr>
                                  <w:b/>
                                  <w:color w:val="F58220"/>
                                  <w:spacing w:val="16"/>
                                  <w:sz w:val="32"/>
                                </w:rPr>
                                <w:t>VII </w:t>
                              </w:r>
                              <w:r>
                                <w:rPr>
                                  <w:b/>
                                  <w:color w:val="F58220"/>
                                  <w:spacing w:val="11"/>
                                  <w:sz w:val="32"/>
                                </w:rPr>
                                <w:t>bob. </w:t>
                              </w:r>
                              <w:r>
                                <w:rPr>
                                  <w:b/>
                                  <w:color w:val="F58220"/>
                                  <w:sz w:val="32"/>
                                </w:rPr>
                                <w:t>ATOM VA YADRO </w:t>
                              </w:r>
                              <w:r>
                                <w:rPr>
                                  <w:b/>
                                  <w:color w:val="F58220"/>
                                  <w:spacing w:val="19"/>
                                  <w:sz w:val="32"/>
                                </w:rPr>
                                <w:t>FIZIKASI. </w:t>
                              </w:r>
                              <w:r>
                                <w:rPr>
                                  <w:b/>
                                  <w:color w:val="F58220"/>
                                  <w:sz w:val="32"/>
                                </w:rPr>
                                <w:t>ATOM </w:t>
                              </w:r>
                              <w:r>
                                <w:rPr>
                                  <w:b/>
                                  <w:color w:val="F58220"/>
                                  <w:spacing w:val="17"/>
                                  <w:sz w:val="32"/>
                                </w:rPr>
                                <w:t>ENERGETIKASINING</w:t>
                              </w:r>
                            </w:p>
                            <w:p>
                              <w:pPr>
                                <w:spacing w:before="1"/>
                                <w:ind w:left="453" w:right="453" w:firstLine="0"/>
                                <w:jc w:val="center"/>
                                <w:rPr>
                                  <w:b/>
                                  <w:sz w:val="32"/>
                                </w:rPr>
                              </w:pPr>
                              <w:r>
                                <w:rPr>
                                  <w:b/>
                                  <w:color w:val="F58220"/>
                                  <w:spacing w:val="17"/>
                                  <w:sz w:val="32"/>
                                </w:rPr>
                                <w:t>FIZIK</w:t>
                              </w:r>
                              <w:r>
                                <w:rPr>
                                  <w:b/>
                                  <w:color w:val="F58220"/>
                                  <w:spacing w:val="62"/>
                                  <w:sz w:val="32"/>
                                </w:rPr>
                                <w:t> </w:t>
                              </w:r>
                              <w:r>
                                <w:rPr>
                                  <w:b/>
                                  <w:color w:val="F58220"/>
                                  <w:spacing w:val="13"/>
                                  <w:sz w:val="32"/>
                                </w:rPr>
                                <w:t>ASOSLARI</w:t>
                              </w:r>
                            </w:p>
                          </w:txbxContent>
                        </wps:txbx>
                        <wps:bodyPr wrap="square" lIns="0" tIns="0" rIns="0" bIns="0" rtlCol="0">
                          <a:noAutofit/>
                        </wps:bodyPr>
                      </wps:wsp>
                    </wpg:wgp>
                  </a:graphicData>
                </a:graphic>
              </wp:inline>
            </w:drawing>
          </mc:Choice>
          <mc:Fallback>
            <w:pict>
              <v:group style="width:396.85pt;height:75.150pt;mso-position-horizontal-relative:char;mso-position-vertical-relative:line" id="docshapegroup911" coordorigin="0,0" coordsize="7937,1503">
                <v:shape style="position:absolute;left:40;top:40;width:7857;height:1423" type="#_x0000_t75" id="docshape912" stroked="false">
                  <v:imagedata r:id="rId390" o:title=""/>
                </v:shape>
                <v:shape style="position:absolute;left:836;top:225;width:533;height:229" type="#_x0000_t75" id="docshape913" stroked="false">
                  <v:imagedata r:id="rId391" o:title=""/>
                </v:shape>
                <v:shape style="position:absolute;left:1509;top:225;width:170;height:229" type="#_x0000_t75" id="docshape914" stroked="false">
                  <v:imagedata r:id="rId392" o:title=""/>
                </v:shape>
                <v:shape style="position:absolute;left:1709;top:225;width:434;height:229" type="#_x0000_t75" id="docshape915" stroked="false">
                  <v:imagedata r:id="rId393" o:title=""/>
                </v:shape>
                <v:shape style="position:absolute;left:2291;top:227;width:225;height:217" id="docshape916" coordorigin="2292,227" coordsize="225,217" path="m2433,410l2436,417,2438,420,2438,421,2439,423,2439,425,2439,427,2439,430,2438,433,2436,434,2432,437,2427,438,2418,438,2414,438,2414,444,2517,444,2517,438,2510,437,2505,435,2502,432,2497,428,2491,417,2484,401,2407,227,2404,227,2328,396,2321,412,2315,423,2310,428,2305,433,2299,437,2292,438,2292,444,2362,444,2362,438,2351,437,2344,436,2341,434,2336,431,2334,427,2334,421,2334,416,2336,411,2338,404,2347,383,2422,383,2433,410xm2353,372l2385,299,2417,372,2353,372xe" filled="false" stroked="true" strokeweight=".6pt" strokecolor="#000000">
                  <v:path arrowok="t"/>
                  <v:stroke dashstyle="solid"/>
                </v:shape>
                <v:shape style="position:absolute;left:2535;top:231;width:191;height:212" id="docshape917" coordorigin="2535,232" coordsize="191,212" path="m2535,232l2535,289,2541,289,2543,273,2549,261,2558,253,2565,247,2575,244,2589,244,2605,244,2605,407,2605,418,2604,424,2603,427,2601,431,2599,433,2596,434,2593,437,2588,438,2582,438,2575,438,2575,444,2685,444,2685,438,2678,438,2672,438,2668,437,2664,435,2661,433,2658,430,2657,428,2656,425,2655,418,2655,407,2655,244,2671,244,2681,244,2688,245,2692,247,2699,250,2705,255,2709,260,2713,266,2716,276,2720,289,2725,289,2725,232,2535,232xe" filled="false" stroked="true" strokeweight=".6pt" strokecolor="#000000">
                  <v:path arrowok="t"/>
                  <v:stroke dashstyle="solid"/>
                </v:shape>
                <v:shape style="position:absolute;left:2763;top:228;width:225;height:220" id="docshape918" coordorigin="2764,229" coordsize="225,220" path="m2796,258l2782,275,2772,294,2766,314,2764,337,2766,357,2770,376,2778,394,2789,410,2806,427,2826,439,2850,446,2877,448,2904,446,2928,438,2948,426,2965,408,2976,392,2983,375,2987,356,2989,337,2987,314,2981,294,2971,275,2957,258,2940,245,2921,235,2899,230,2875,229,2853,230,2832,235,2813,245,2796,258xm2905,247l2913,253,2920,263,2925,277,2928,288,2931,303,2932,320,2933,340,2932,356,2931,372,2928,385,2925,397,2920,412,2913,422,2903,429,2896,434,2887,437,2877,437,2865,436,2855,432,2847,426,2839,419,2831,404,2825,386,2822,364,2820,338,2821,317,2823,298,2827,282,2833,268,2841,255,2851,246,2863,241,2877,239,2887,239,2897,242,2905,247xe" filled="false" stroked="true" strokeweight=".6pt" strokecolor="#000000">
                  <v:path arrowok="t"/>
                  <v:stroke dashstyle="solid"/>
                </v:shape>
                <v:shape style="position:absolute;left:3020;top:231;width:290;height:212" id="docshape919" coordorigin="3020,232" coordsize="290,212" path="m3107,232l3020,232,3020,237,3027,237,3033,237,3048,248,3050,250,3050,257,3050,268,3050,402,3050,411,3050,416,3050,418,3049,423,3047,426,3045,429,3043,432,3040,434,3036,435,3032,437,3027,438,3023,438,3020,438,3020,444,3093,444,3093,438,3083,438,3076,436,3062,411,3062,401,3062,252,3144,444,3148,444,3229,250,3229,407,3229,418,3229,424,3228,427,3226,431,3224,433,3221,434,3218,437,3213,438,3206,438,3200,438,3200,444,3310,444,3310,438,3303,438,3297,438,3293,437,3289,435,3286,433,3283,430,3282,428,3281,425,3280,418,3280,407,3280,268,3280,257,3281,251,3282,248,3284,245,3286,242,3288,241,3292,239,3297,237,3303,237,3310,237,3310,232,3224,232,3166,371,3107,232xe" filled="false" stroked="true" strokeweight=".6pt" strokecolor="#000000">
                  <v:path arrowok="t"/>
                  <v:stroke dashstyle="solid"/>
                </v:shape>
                <v:shape style="position:absolute;left:3450;top:221;width:449;height:234" type="#_x0000_t75" id="docshape920" stroked="false">
                  <v:imagedata r:id="rId394" o:title=""/>
                </v:shape>
                <v:shape style="position:absolute;left:4038;top:231;width:225;height:212" id="docshape921" coordorigin="4038,232" coordsize="225,212" path="m4198,232l4198,237,4208,238,4214,240,4218,242,4221,244,4222,246,4222,249,4222,254,4217,265,4208,280,4170,344,4131,274,4123,259,4119,249,4119,246,4119,244,4120,242,4123,240,4125,238,4129,237,4135,237,4140,237,4140,232,4038,232,4038,237,4045,238,4051,239,4125,365,4125,407,4125,418,4125,424,4124,427,4122,431,4120,433,4117,434,4114,437,4109,438,4102,438,4091,438,4091,444,4210,444,4210,438,4198,438,4193,438,4188,437,4185,435,4181,433,4179,430,4178,428,4177,425,4176,418,4176,407,4176,356,4222,279,4230,266,4237,256,4263,237,4263,232,4198,232xe" filled="false" stroked="true" strokeweight=".6pt" strokecolor="#000000">
                  <v:path arrowok="t"/>
                  <v:stroke dashstyle="solid"/>
                </v:shape>
                <v:shape style="position:absolute;left:4270;top:227;width:225;height:217" id="docshape922" coordorigin="4270,227" coordsize="225,217" path="m4412,410l4415,417,4417,420,4417,421,4418,423,4418,425,4418,427,4418,430,4417,433,4414,434,4411,437,4405,438,4397,438,4393,438,4393,444,4495,444,4495,438,4489,437,4484,435,4480,432,4476,428,4470,417,4462,401,4386,227,4383,227,4307,396,4300,412,4294,423,4289,428,4284,433,4278,437,4270,438,4270,444,4341,444,4341,438,4330,437,4323,436,4320,434,4315,431,4313,427,4313,421,4313,416,4314,411,4317,404,4326,383,4401,383,4412,410xm4332,372l4364,299,4396,372,4332,372xe" filled="false" stroked="true" strokeweight=".6pt" strokecolor="#000000">
                  <v:path arrowok="t"/>
                  <v:stroke dashstyle="solid"/>
                </v:shape>
                <v:shape style="position:absolute;left:4529;top:231;width:214;height:212" id="docshape923" coordorigin="4530,232" coordsize="214,212" path="m4625,444l4638,444,4648,443,4655,442,4669,439,4681,435,4691,430,4701,425,4710,419,4718,410,4725,402,4731,392,4736,379,4739,370,4742,360,4743,349,4743,338,4742,322,4740,308,4735,293,4729,280,4721,268,4711,258,4699,249,4686,242,4673,237,4659,234,4643,232,4625,232,4530,232,4530,237,4537,237,4543,237,4548,238,4551,240,4555,243,4557,245,4558,248,4559,250,4560,257,4560,268,4560,407,4560,418,4559,425,4558,427,4557,430,4554,433,4551,435,4548,437,4543,438,4537,438,4530,438,4530,444,4625,444xm4648,248l4659,253,4667,262,4674,274,4680,288,4684,303,4686,320,4687,339,4686,363,4682,383,4676,400,4668,414,4661,422,4651,428,4641,431,4628,432,4623,432,4619,431,4616,430,4614,429,4613,427,4612,425,4611,423,4611,418,4611,409,4611,244,4628,244,4641,245,4648,248xe" filled="false" stroked="true" strokeweight=".6pt" strokecolor="#000000">
                  <v:path arrowok="t"/>
                  <v:stroke dashstyle="solid"/>
                </v:shape>
                <v:shape style="position:absolute;left:4775;top:231;width:228;height:212" id="docshape924" coordorigin="4776,232" coordsize="228,212" path="m4869,347l4937,444,5004,444,5004,438,4998,437,4993,436,4989,432,4986,430,4981,424,4975,415,4924,343,4937,340,4947,335,4954,329,4961,321,4966,312,4970,301,4971,290,4971,277,4967,266,4959,257,4952,247,4942,241,4930,237,4920,235,4907,233,4892,232,4874,232,4776,232,4776,237,4785,237,4792,238,4795,240,4799,242,4802,244,4803,247,4804,250,4805,257,4805,269,4805,406,4805,418,4804,425,4803,428,4802,431,4799,433,4796,435,4792,437,4785,438,4776,438,4776,444,4884,444,4884,438,4874,438,4868,437,4864,435,4861,433,4858,431,4857,428,4855,425,4855,418,4855,406,4855,347,4869,347xm4871,243l4888,243,4900,247,4908,255,4915,262,4919,274,4919,290,4919,302,4917,311,4913,318,4909,324,4903,329,4896,332,4889,335,4878,336,4864,336,4855,336,4855,243,4871,243xe" filled="false" stroked="true" strokeweight=".6pt" strokecolor="#000000">
                  <v:path arrowok="t"/>
                  <v:stroke dashstyle="solid"/>
                </v:shape>
                <v:shape style="position:absolute;left:5023;top:228;width:225;height:220" id="docshape925" coordorigin="5023,229" coordsize="225,220" path="m5055,258l5041,275,5031,294,5025,314,5023,337,5025,357,5029,376,5037,394,5048,410,5065,427,5086,439,5109,446,5136,448,5163,446,5187,438,5207,426,5225,408,5235,392,5242,375,5247,356,5248,337,5246,314,5240,294,5231,275,5217,258,5200,245,5180,235,5159,230,5134,229,5112,230,5091,235,5072,245,5055,258xm5164,247l5172,253,5179,263,5184,277,5188,288,5190,303,5191,320,5192,340,5191,356,5190,372,5188,385,5184,397,5179,412,5172,422,5163,429,5156,434,5147,437,5136,437,5125,436,5115,432,5106,426,5099,419,5090,404,5084,386,5081,364,5080,338,5081,317,5083,298,5087,282,5092,268,5101,255,5111,246,5123,241,5136,239,5147,239,5156,242,5164,247xe" filled="false" stroked="true" strokeweight=".6pt" strokecolor="#000000">
                  <v:path arrowok="t"/>
                  <v:stroke dashstyle="solid"/>
                </v:shape>
                <v:shape style="position:absolute;left:5399;top:220;width:1690;height:234" type="#_x0000_t75" id="docshape926" stroked="false">
                  <v:imagedata r:id="rId395" o:title=""/>
                </v:shape>
                <v:shape style="position:absolute;left:1589;top:643;width:225;height:217" id="docshape927" coordorigin="1590,643" coordsize="225,217" path="m1732,826l1734,833,1736,836,1736,837,1737,839,1737,841,1737,843,1737,846,1736,849,1734,850,1730,853,1725,854,1716,854,1712,854,1712,860,1815,860,1815,854,1808,853,1803,851,1800,848,1795,844,1789,833,1782,817,1705,643,1702,643,1627,812,1619,828,1613,839,1608,844,1604,849,1597,853,1590,854,1590,860,1660,860,1660,854,1649,853,1642,852,1639,850,1635,847,1632,843,1632,837,1632,832,1634,827,1637,820,1645,799,1720,799,1732,826xm1651,788l1683,715,1715,788,1651,788xe" filled="false" stroked="true" strokeweight=".6pt" strokecolor="#000000">
                  <v:path arrowok="t"/>
                  <v:stroke dashstyle="solid"/>
                </v:shape>
                <v:shape style="position:absolute;left:1833;top:647;width:191;height:212" id="docshape928" coordorigin="1833,648" coordsize="191,212" path="m1833,648l1833,705,1839,705,1841,689,1847,677,1856,669,1863,663,1873,660,1887,660,1903,660,1903,823,1903,834,1902,840,1901,843,1899,847,1897,849,1895,850,1891,853,1886,854,1880,854,1873,854,1873,860,1984,860,1984,854,1977,854,1971,854,1966,853,1962,851,1959,849,1956,846,1955,844,1954,841,1953,834,1953,823,1953,660,1969,660,1979,660,1986,661,1990,663,1997,666,2003,671,2007,676,2011,682,2014,692,2018,705,2023,705,2023,648,1833,648xe" filled="false" stroked="true" strokeweight=".6pt" strokecolor="#000000">
                  <v:path arrowok="t"/>
                  <v:stroke dashstyle="solid"/>
                </v:shape>
                <v:shape style="position:absolute;left:2062;top:644;width:225;height:220" id="docshape929" coordorigin="2062,645" coordsize="225,220" path="m2094,674l2080,691,2070,710,2064,730,2062,753,2064,773,2068,792,2076,810,2087,826,2104,843,2125,855,2148,862,2175,864,2202,862,2226,854,2246,842,2264,824,2274,808,2281,791,2286,772,2287,753,2285,730,2279,710,2269,691,2255,674,2238,661,2219,651,2197,646,2173,645,2151,646,2130,651,2111,661,2094,674xm2203,663l2211,669,2218,679,2223,693,2226,704,2229,719,2230,736,2231,756,2230,772,2229,788,2226,801,2223,813,2218,828,2211,838,2202,845,2194,850,2185,853,2175,853,2163,852,2153,848,2145,842,2138,835,2129,820,2123,802,2120,780,2119,754,2119,733,2122,714,2125,698,2131,684,2139,671,2149,662,2161,657,2175,655,2186,655,2195,658,2203,663xe" filled="false" stroked="true" strokeweight=".6pt" strokecolor="#000000">
                  <v:path arrowok="t"/>
                  <v:stroke dashstyle="solid"/>
                </v:shape>
                <v:shape style="position:absolute;left:2318;top:647;width:290;height:212" id="docshape930" coordorigin="2319,648" coordsize="290,212" path="m2405,648l2319,648,2319,653,2325,653,2331,653,2346,664,2348,666,2348,673,2348,684,2348,818,2348,827,2348,832,2348,834,2347,839,2345,842,2343,845,2341,848,2338,850,2334,851,2330,853,2325,854,2321,854,2319,854,2319,860,2391,860,2391,854,2381,854,2374,852,2360,827,2360,817,2360,668,2443,860,2446,860,2528,666,2528,823,2528,834,2527,840,2526,843,2524,847,2522,849,2520,850,2516,853,2511,854,2505,854,2498,854,2498,860,2608,860,2608,854,2601,854,2596,854,2591,853,2587,851,2584,849,2581,846,2580,844,2579,841,2579,834,2579,823,2579,684,2579,673,2579,667,2580,664,2582,661,2584,658,2586,657,2590,655,2595,653,2601,653,2608,653,2608,648,2522,648,2465,787,2405,648xe" filled="false" stroked="true" strokeweight=".6pt" strokecolor="#000000">
                  <v:path arrowok="t"/>
                  <v:stroke dashstyle="solid"/>
                </v:shape>
                <v:shape style="position:absolute;left:2752;top:636;width:3600;height:234" type="#_x0000_t75" id="docshape931" stroked="false">
                  <v:imagedata r:id="rId396" o:title=""/>
                </v:shape>
                <v:shape style="position:absolute;left:2515;top:1063;width:179;height:212" id="docshape932" coordorigin="2516,1064" coordsize="179,212" path="m2616,1076l2633,1076,2645,1077,2651,1078,2662,1081,2671,1086,2677,1093,2683,1100,2687,1110,2688,1124,2694,1124,2694,1064,2516,1064,2516,1069,2523,1069,2529,1069,2533,1070,2537,1072,2540,1075,2543,1077,2544,1080,2545,1082,2546,1089,2546,1100,2546,1239,2546,1250,2545,1256,2544,1259,2542,1263,2540,1265,2538,1266,2534,1269,2529,1270,2523,1270,2516,1270,2516,1276,2626,1276,2626,1270,2619,1270,2613,1270,2609,1269,2605,1267,2602,1265,2599,1262,2598,1260,2597,1257,2596,1250,2596,1239,2596,1174,2603,1174,2614,1174,2624,1178,2649,1224,2654,1224,2654,1117,2649,1117,2647,1129,2645,1138,2612,1163,2603,1163,2596,1163,2596,1076,2616,1076xe" filled="false" stroked="true" strokeweight=".6pt" strokecolor="#000000">
                  <v:path arrowok="t"/>
                  <v:stroke dashstyle="solid"/>
                </v:shape>
                <v:shape style="position:absolute;left:2733;top:1063;width:111;height:212" id="docshape933" coordorigin="2733,1064" coordsize="111,212" path="m2837,1270l2831,1270,2826,1269,2823,1267,2819,1265,2817,1262,2816,1260,2815,1257,2814,1250,2814,1239,2814,1100,2814,1089,2815,1083,2816,1080,2817,1077,2819,1074,2822,1073,2826,1071,2831,1069,2837,1069,2844,1069,2844,1064,2733,1064,2733,1069,2740,1069,2746,1069,2751,1070,2754,1072,2758,1075,2760,1077,2761,1080,2762,1082,2763,1089,2763,1100,2763,1239,2763,1250,2762,1256,2761,1259,2760,1263,2758,1265,2755,1266,2751,1269,2746,1270,2740,1270,2733,1270,2733,1276,2844,1276,2844,1270,2837,1270xe" filled="false" stroked="true" strokeweight=".6pt" strokecolor="#000000">
                  <v:path arrowok="t"/>
                  <v:stroke dashstyle="solid"/>
                </v:shape>
                <v:shape style="position:absolute;left:2880;top:1063;width:203;height:212" id="docshape934" coordorigin="2881,1064" coordsize="203,212" path="m2904,1064l2898,1126,2904,1126,2906,1115,2909,1107,2950,1076,2954,1076,2962,1075,2974,1075,3006,1075,2881,1276,3075,1276,3084,1199,3078,1199,3074,1211,3070,1222,3020,1262,2987,1264,2947,1264,3071,1064,2904,1064xe" filled="false" stroked="true" strokeweight=".6pt" strokecolor="#000000">
                  <v:path arrowok="t"/>
                  <v:stroke dashstyle="solid"/>
                </v:shape>
                <v:shape style="position:absolute;left:3116;top:1063;width:111;height:212" id="docshape935" coordorigin="3117,1064" coordsize="111,212" path="m3220,1270l3214,1270,3210,1269,3206,1267,3203,1265,3200,1262,3199,1260,3198,1257,3197,1250,3197,1239,3197,1100,3197,1089,3198,1083,3199,1080,3201,1077,3203,1074,3205,1073,3209,1071,3214,1069,3220,1069,3227,1069,3227,1064,3117,1064,3117,1069,3124,1069,3130,1069,3134,1070,3138,1072,3141,1075,3144,1077,3145,1080,3146,1082,3146,1089,3146,1100,3146,1239,3146,1250,3146,1256,3145,1259,3143,1263,3141,1265,3138,1266,3135,1269,3130,1270,3124,1270,3117,1270,3117,1276,3227,1276,3227,1270,3220,1270xe" filled="false" stroked="true" strokeweight=".6pt" strokecolor="#000000">
                  <v:path arrowok="t"/>
                  <v:stroke dashstyle="solid"/>
                </v:shape>
                <v:shape style="position:absolute;left:3265;top:1063;width:246;height:212" id="docshape936" coordorigin="3265,1064" coordsize="246,212" path="m3454,1095l3469,1083,3478,1076,3483,1073,3487,1071,3493,1070,3500,1069,3500,1064,3417,1064,3417,1069,3427,1070,3432,1070,3434,1072,3439,1074,3441,1077,3441,1081,3441,1086,3436,1093,3425,1102,3346,1166,3346,1100,3346,1089,3347,1083,3348,1080,3350,1076,3352,1074,3354,1073,3358,1070,3364,1069,3371,1069,3371,1064,3265,1064,3265,1069,3272,1069,3278,1069,3294,1080,3295,1082,3295,1089,3295,1100,3295,1239,3295,1250,3295,1256,3294,1259,3292,1263,3290,1265,3287,1266,3284,1269,3279,1270,3272,1270,3265,1270,3265,1276,3372,1276,3372,1270,3364,1270,3359,1269,3355,1267,3352,1265,3349,1263,3348,1260,3347,1257,3346,1250,3346,1239,3346,1181,3354,1175,3403,1236,3412,1248,3417,1256,3417,1261,3417,1263,3400,1270,3400,1276,3511,1276,3511,1270,3505,1270,3499,1268,3392,1145,3454,1095xe" filled="false" stroked="true" strokeweight=".6pt" strokecolor="#000000">
                  <v:path arrowok="t"/>
                  <v:stroke dashstyle="solid"/>
                </v:shape>
                <v:shape style="position:absolute;left:3642;top:1052;width:1786;height:234" type="#_x0000_t75" id="docshape937" stroked="false">
                  <v:imagedata r:id="rId397" o:title=""/>
                </v:shape>
                <v:shape style="position:absolute;left:40;top:40;width:7857;height:1423" type="#_x0000_t202" id="docshape938" filled="false" stroked="true" strokeweight="3.9996pt" strokecolor="#f58220">
                  <v:textbox inset="0,0,0,0">
                    <w:txbxContent>
                      <w:p>
                        <w:pPr>
                          <w:spacing w:line="271" w:lineRule="auto" w:before="64"/>
                          <w:ind w:left="453" w:right="451" w:firstLine="0"/>
                          <w:jc w:val="center"/>
                          <w:rPr>
                            <w:b/>
                            <w:sz w:val="32"/>
                          </w:rPr>
                        </w:pPr>
                        <w:r>
                          <w:rPr>
                            <w:b/>
                            <w:color w:val="F58220"/>
                            <w:spacing w:val="16"/>
                            <w:sz w:val="32"/>
                          </w:rPr>
                          <w:t>VII </w:t>
                        </w:r>
                        <w:r>
                          <w:rPr>
                            <w:b/>
                            <w:color w:val="F58220"/>
                            <w:spacing w:val="11"/>
                            <w:sz w:val="32"/>
                          </w:rPr>
                          <w:t>bob. </w:t>
                        </w:r>
                        <w:r>
                          <w:rPr>
                            <w:b/>
                            <w:color w:val="F58220"/>
                            <w:sz w:val="32"/>
                          </w:rPr>
                          <w:t>ATOM VA YADRO </w:t>
                        </w:r>
                        <w:r>
                          <w:rPr>
                            <w:b/>
                            <w:color w:val="F58220"/>
                            <w:spacing w:val="19"/>
                            <w:sz w:val="32"/>
                          </w:rPr>
                          <w:t>FIZIKASI. </w:t>
                        </w:r>
                        <w:r>
                          <w:rPr>
                            <w:b/>
                            <w:color w:val="F58220"/>
                            <w:sz w:val="32"/>
                          </w:rPr>
                          <w:t>ATOM </w:t>
                        </w:r>
                        <w:r>
                          <w:rPr>
                            <w:b/>
                            <w:color w:val="F58220"/>
                            <w:spacing w:val="17"/>
                            <w:sz w:val="32"/>
                          </w:rPr>
                          <w:t>ENERGETIKASINING</w:t>
                        </w:r>
                      </w:p>
                      <w:p>
                        <w:pPr>
                          <w:spacing w:before="1"/>
                          <w:ind w:left="453" w:right="453" w:firstLine="0"/>
                          <w:jc w:val="center"/>
                          <w:rPr>
                            <w:b/>
                            <w:sz w:val="32"/>
                          </w:rPr>
                        </w:pPr>
                        <w:r>
                          <w:rPr>
                            <w:b/>
                            <w:color w:val="F58220"/>
                            <w:spacing w:val="17"/>
                            <w:sz w:val="32"/>
                          </w:rPr>
                          <w:t>FIZIK</w:t>
                        </w:r>
                        <w:r>
                          <w:rPr>
                            <w:b/>
                            <w:color w:val="F58220"/>
                            <w:spacing w:val="62"/>
                            <w:sz w:val="32"/>
                          </w:rPr>
                          <w:t> </w:t>
                        </w:r>
                        <w:r>
                          <w:rPr>
                            <w:b/>
                            <w:color w:val="F58220"/>
                            <w:spacing w:val="13"/>
                            <w:sz w:val="32"/>
                          </w:rPr>
                          <w:t>ASOSLARI</w:t>
                        </w:r>
                      </w:p>
                    </w:txbxContent>
                  </v:textbox>
                  <v:stroke linestyle="thickThin" dashstyle="solid"/>
                  <w10:wrap type="none"/>
                </v:shape>
              </v:group>
            </w:pict>
          </mc:Fallback>
        </mc:AlternateContent>
      </w:r>
      <w:r>
        <w:rPr>
          <w:sz w:val="20"/>
        </w:rPr>
      </w:r>
    </w:p>
    <w:p>
      <w:pPr>
        <w:pStyle w:val="BodyText"/>
        <w:rPr>
          <w:b/>
        </w:rPr>
      </w:pPr>
    </w:p>
    <w:p>
      <w:pPr>
        <w:pStyle w:val="BodyText"/>
        <w:rPr>
          <w:b/>
        </w:rPr>
      </w:pPr>
    </w:p>
    <w:p>
      <w:pPr>
        <w:pStyle w:val="BodyText"/>
        <w:spacing w:before="115"/>
        <w:rPr>
          <w:b/>
        </w:rPr>
      </w:pPr>
    </w:p>
    <w:p>
      <w:pPr>
        <w:pStyle w:val="BodyText"/>
        <w:spacing w:line="271" w:lineRule="auto" w:before="1"/>
        <w:ind w:left="482" w:right="82" w:firstLine="340"/>
        <w:jc w:val="both"/>
      </w:pPr>
      <w:r>
        <w:rPr/>
        <w:t>Barcha moddalar ko‘p sonli bo‘linmas zarralardan (atomlardan) tashkil topgan, degan fikr juda qadim zamonlarda yunon olimlari Demokrit, Epikur</w:t>
      </w:r>
      <w:r>
        <w:rPr>
          <w:spacing w:val="80"/>
          <w:w w:val="150"/>
        </w:rPr>
        <w:t> </w:t>
      </w:r>
      <w:r>
        <w:rPr/>
        <w:t>va Lukretsiylar tomonidan bildirilgan (atom so‘zi yunoncha «atomos» – bo‘linmas degan ma’noni anglatadi). Lekin bu fikrga turli sabablarga ko‘ra uzoq</w:t>
      </w:r>
      <w:r>
        <w:rPr>
          <w:spacing w:val="40"/>
        </w:rPr>
        <w:t> </w:t>
      </w:r>
      <w:r>
        <w:rPr/>
        <w:t>vaqtlargacha</w:t>
      </w:r>
      <w:r>
        <w:rPr>
          <w:spacing w:val="40"/>
        </w:rPr>
        <w:t> </w:t>
      </w:r>
      <w:r>
        <w:rPr/>
        <w:t>jiddiy</w:t>
      </w:r>
      <w:r>
        <w:rPr>
          <w:spacing w:val="40"/>
        </w:rPr>
        <w:t> </w:t>
      </w:r>
      <w:r>
        <w:rPr/>
        <w:t>e’tibor</w:t>
      </w:r>
      <w:r>
        <w:rPr>
          <w:spacing w:val="40"/>
        </w:rPr>
        <w:t> </w:t>
      </w:r>
      <w:r>
        <w:rPr/>
        <w:t>berilmagan.</w:t>
      </w:r>
      <w:r>
        <w:rPr>
          <w:spacing w:val="40"/>
        </w:rPr>
        <w:t> </w:t>
      </w:r>
      <w:r>
        <w:rPr/>
        <w:t>Ammo</w:t>
      </w:r>
      <w:r>
        <w:rPr>
          <w:spacing w:val="40"/>
        </w:rPr>
        <w:t> </w:t>
      </w:r>
      <w:r>
        <w:rPr/>
        <w:t>o‘n</w:t>
      </w:r>
      <w:r>
        <w:rPr>
          <w:spacing w:val="40"/>
        </w:rPr>
        <w:t> </w:t>
      </w:r>
      <w:r>
        <w:rPr/>
        <w:t>sakkizinchi</w:t>
      </w:r>
      <w:r>
        <w:rPr>
          <w:spacing w:val="40"/>
        </w:rPr>
        <w:t> </w:t>
      </w:r>
      <w:r>
        <w:rPr/>
        <w:t>asrda</w:t>
      </w:r>
    </w:p>
    <w:p>
      <w:pPr>
        <w:pStyle w:val="BodyText"/>
        <w:spacing w:line="271" w:lineRule="auto"/>
        <w:ind w:left="482" w:right="83"/>
        <w:jc w:val="both"/>
      </w:pPr>
      <w:r>
        <w:rPr>
          <w:spacing w:val="-4"/>
        </w:rPr>
        <w:t>A.</w:t>
      </w:r>
      <w:r>
        <w:rPr>
          <w:spacing w:val="-12"/>
        </w:rPr>
        <w:t> </w:t>
      </w:r>
      <w:r>
        <w:rPr>
          <w:spacing w:val="-4"/>
        </w:rPr>
        <w:t>Lavuazye</w:t>
      </w:r>
      <w:r>
        <w:rPr>
          <w:spacing w:val="-12"/>
        </w:rPr>
        <w:t> </w:t>
      </w:r>
      <w:r>
        <w:rPr>
          <w:spacing w:val="-4"/>
        </w:rPr>
        <w:t>(fransuz)</w:t>
      </w:r>
      <w:r>
        <w:rPr/>
        <w:t> </w:t>
      </w:r>
      <w:r>
        <w:rPr>
          <w:spacing w:val="-4"/>
        </w:rPr>
        <w:t>(1743–1794), J.</w:t>
      </w:r>
      <w:r>
        <w:rPr>
          <w:spacing w:val="-12"/>
        </w:rPr>
        <w:t> </w:t>
      </w:r>
      <w:r>
        <w:rPr>
          <w:spacing w:val="-4"/>
        </w:rPr>
        <w:t>Dalton</w:t>
      </w:r>
      <w:r>
        <w:rPr/>
        <w:t> </w:t>
      </w:r>
      <w:r>
        <w:rPr>
          <w:spacing w:val="-4"/>
        </w:rPr>
        <w:t>(ingliz) (1766–1844), A.</w:t>
      </w:r>
      <w:r>
        <w:rPr>
          <w:spacing w:val="-12"/>
        </w:rPr>
        <w:t> </w:t>
      </w:r>
      <w:r>
        <w:rPr>
          <w:spacing w:val="-4"/>
        </w:rPr>
        <w:t>Avogadro </w:t>
      </w:r>
      <w:r>
        <w:rPr/>
        <w:t>(italyan)</w:t>
      </w:r>
      <w:r>
        <w:rPr>
          <w:spacing w:val="-16"/>
        </w:rPr>
        <w:t> </w:t>
      </w:r>
      <w:r>
        <w:rPr/>
        <w:t>(1776–1856),</w:t>
      </w:r>
      <w:r>
        <w:rPr>
          <w:spacing w:val="-16"/>
        </w:rPr>
        <w:t> </w:t>
      </w:r>
      <w:r>
        <w:rPr/>
        <w:t>M.</w:t>
      </w:r>
      <w:r>
        <w:rPr>
          <w:spacing w:val="-15"/>
        </w:rPr>
        <w:t> </w:t>
      </w:r>
      <w:r>
        <w:rPr/>
        <w:t>Lomonosov (rus) (1711–1765), Y.</w:t>
      </w:r>
      <w:r>
        <w:rPr>
          <w:spacing w:val="-16"/>
        </w:rPr>
        <w:t> </w:t>
      </w:r>
      <w:r>
        <w:rPr/>
        <w:t>Berselius (shved) (1779–1848) kabi olimlarning sa’y-harakatlari natijasida atomlarning mavjudligiga</w:t>
      </w:r>
      <w:r>
        <w:rPr>
          <w:spacing w:val="-11"/>
        </w:rPr>
        <w:t> </w:t>
      </w:r>
      <w:r>
        <w:rPr/>
        <w:t>shubha qolmadi. D.</w:t>
      </w:r>
      <w:r>
        <w:rPr>
          <w:spacing w:val="-16"/>
        </w:rPr>
        <w:t> </w:t>
      </w:r>
      <w:r>
        <w:rPr/>
        <w:t>I.</w:t>
      </w:r>
      <w:r>
        <w:rPr>
          <w:spacing w:val="-16"/>
        </w:rPr>
        <w:t> </w:t>
      </w:r>
      <w:r>
        <w:rPr/>
        <w:t>Mendeleyev 1869-yilda elementlar davriy sistemasini yaratib, barcha moddalarning atomlari bir-birlariga o‘xshash tuzilishga ega ekanligini ko‘rsatib berdi. Shu bilan birga, yigirmanchi asrning boshlariga</w:t>
      </w:r>
      <w:r>
        <w:rPr>
          <w:spacing w:val="-13"/>
        </w:rPr>
        <w:t> </w:t>
      </w:r>
      <w:r>
        <w:rPr/>
        <w:t>kelib,</w:t>
      </w:r>
      <w:r>
        <w:rPr>
          <w:spacing w:val="-13"/>
        </w:rPr>
        <w:t> </w:t>
      </w:r>
      <w:r>
        <w:rPr/>
        <w:t>bo‘linmas</w:t>
      </w:r>
      <w:r>
        <w:rPr>
          <w:spacing w:val="-14"/>
        </w:rPr>
        <w:t> </w:t>
      </w:r>
      <w:r>
        <w:rPr/>
        <w:t>hisoblanuvchi</w:t>
      </w:r>
      <w:r>
        <w:rPr>
          <w:spacing w:val="-13"/>
        </w:rPr>
        <w:t> </w:t>
      </w:r>
      <w:r>
        <w:rPr/>
        <w:t>atomning</w:t>
      </w:r>
      <w:r>
        <w:rPr>
          <w:spacing w:val="-13"/>
        </w:rPr>
        <w:t> </w:t>
      </w:r>
      <w:r>
        <w:rPr/>
        <w:t>ichiga</w:t>
      </w:r>
      <w:r>
        <w:rPr>
          <w:spacing w:val="-13"/>
        </w:rPr>
        <w:t> </w:t>
      </w:r>
      <w:r>
        <w:rPr/>
        <w:t>nigoh</w:t>
      </w:r>
      <w:r>
        <w:rPr>
          <w:spacing w:val="-13"/>
        </w:rPr>
        <w:t> </w:t>
      </w:r>
      <w:r>
        <w:rPr/>
        <w:t>tashlash,</w:t>
      </w:r>
      <w:r>
        <w:rPr>
          <w:spacing w:val="-13"/>
        </w:rPr>
        <w:t> </w:t>
      </w:r>
      <w:r>
        <w:rPr/>
        <w:t>ya’ni uning</w:t>
      </w:r>
      <w:r>
        <w:rPr>
          <w:spacing w:val="-16"/>
        </w:rPr>
        <w:t> </w:t>
      </w:r>
      <w:r>
        <w:rPr/>
        <w:t>tuzilishini o‘rganish muammosi vujudga keldi. Ingliz fizigi J.</w:t>
      </w:r>
      <w:r>
        <w:rPr>
          <w:spacing w:val="-16"/>
        </w:rPr>
        <w:t> </w:t>
      </w:r>
      <w:r>
        <w:rPr/>
        <w:t>J.</w:t>
      </w:r>
      <w:r>
        <w:rPr>
          <w:spacing w:val="-16"/>
        </w:rPr>
        <w:t> </w:t>
      </w:r>
      <w:r>
        <w:rPr/>
        <w:t>Tomson 1903-yilda atomning tuzilishi haqidagi birinchi modelni taklif qildi. Boshqa ingliz</w:t>
      </w:r>
      <w:r>
        <w:rPr>
          <w:spacing w:val="40"/>
        </w:rPr>
        <w:t> </w:t>
      </w:r>
      <w:r>
        <w:rPr/>
        <w:t>fizigi</w:t>
      </w:r>
      <w:r>
        <w:rPr>
          <w:spacing w:val="40"/>
        </w:rPr>
        <w:t> </w:t>
      </w:r>
      <w:r>
        <w:rPr/>
        <w:t>D.</w:t>
      </w:r>
      <w:r>
        <w:rPr>
          <w:spacing w:val="-16"/>
        </w:rPr>
        <w:t> </w:t>
      </w:r>
      <w:r>
        <w:rPr/>
        <w:t>Rezerford</w:t>
      </w:r>
      <w:r>
        <w:rPr>
          <w:spacing w:val="40"/>
        </w:rPr>
        <w:t> </w:t>
      </w:r>
      <w:r>
        <w:rPr/>
        <w:t>o‘z</w:t>
      </w:r>
      <w:r>
        <w:rPr>
          <w:spacing w:val="40"/>
        </w:rPr>
        <w:t> </w:t>
      </w:r>
      <w:r>
        <w:rPr/>
        <w:t>tajribalariga</w:t>
      </w:r>
      <w:r>
        <w:rPr>
          <w:spacing w:val="40"/>
        </w:rPr>
        <w:t> </w:t>
      </w:r>
      <w:r>
        <w:rPr/>
        <w:t>asosan</w:t>
      </w:r>
      <w:r>
        <w:rPr>
          <w:spacing w:val="40"/>
        </w:rPr>
        <w:t> </w:t>
      </w:r>
      <w:r>
        <w:rPr/>
        <w:t>Tomson</w:t>
      </w:r>
      <w:r>
        <w:rPr>
          <w:spacing w:val="40"/>
        </w:rPr>
        <w:t> </w:t>
      </w:r>
      <w:r>
        <w:rPr/>
        <w:t>modelini</w:t>
      </w:r>
      <w:r>
        <w:rPr>
          <w:spacing w:val="40"/>
        </w:rPr>
        <w:t> </w:t>
      </w:r>
      <w:r>
        <w:rPr/>
        <w:t>inkor etib, atomning planetar modelini taklif qildi. Ushbu modelga muvofiq, atom yadrodan (o‘zakdan) va uning atrofida harakatlanuvchi elektronlardan tashkil topgan. Keyinchalik esa atom yadrosi – musbat zaryadlangan proton va elektr jihatdan neytral neytronlar majmuasidan iboratligi aniqlandi.</w:t>
      </w:r>
    </w:p>
    <w:p>
      <w:pPr>
        <w:pStyle w:val="BodyText"/>
        <w:spacing w:before="137"/>
        <w:rPr>
          <w:sz w:val="20"/>
        </w:rPr>
      </w:pPr>
      <w:r>
        <w:rPr>
          <w:sz w:val="20"/>
        </w:rPr>
        <mc:AlternateContent>
          <mc:Choice Requires="wps">
            <w:drawing>
              <wp:anchor distT="0" distB="0" distL="0" distR="0" allowOverlap="1" layoutInCell="1" locked="0" behindDoc="1" simplePos="0" relativeHeight="487821824">
                <wp:simplePos x="0" y="0"/>
                <wp:positionH relativeFrom="page">
                  <wp:posOffset>1476000</wp:posOffset>
                </wp:positionH>
                <wp:positionV relativeFrom="paragraph">
                  <wp:posOffset>248433</wp:posOffset>
                </wp:positionV>
                <wp:extent cx="4320540" cy="1270"/>
                <wp:effectExtent l="0" t="0" r="0" b="0"/>
                <wp:wrapTopAndBottom/>
                <wp:docPr id="1714" name="Graphic 1714"/>
                <wp:cNvGraphicFramePr>
                  <a:graphicFrameLocks/>
                </wp:cNvGraphicFramePr>
                <a:graphic>
                  <a:graphicData uri="http://schemas.microsoft.com/office/word/2010/wordprocessingShape">
                    <wps:wsp>
                      <wps:cNvPr id="1714" name="Graphic 1714"/>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116.220497pt;margin-top:19.56172pt;width:340.2pt;height:.1pt;mso-position-horizontal-relative:page;mso-position-vertical-relative:paragraph;z-index:-15494656;mso-wrap-distance-left:0;mso-wrap-distance-right:0" id="docshape939" coordorigin="2324,391" coordsize="6804,0" path="m2324,391l9128,391e" filled="false" stroked="true" strokeweight="1.5pt" strokecolor="#f58220">
                <v:path arrowok="t"/>
                <v:stroke dashstyle="solid"/>
                <w10:wrap type="topAndBottom"/>
              </v:shape>
            </w:pict>
          </mc:Fallback>
        </mc:AlternateContent>
      </w:r>
    </w:p>
    <w:p>
      <w:pPr>
        <w:pStyle w:val="Heading1"/>
        <w:numPr>
          <w:ilvl w:val="0"/>
          <w:numId w:val="59"/>
        </w:numPr>
        <w:tabs>
          <w:tab w:pos="992" w:val="left" w:leader="none"/>
        </w:tabs>
        <w:spacing w:line="240" w:lineRule="auto" w:before="80" w:after="0"/>
        <w:ind w:left="992" w:right="0" w:hanging="510"/>
        <w:jc w:val="left"/>
      </w:pPr>
      <w:r>
        <w:rPr>
          <w:color w:val="F58220"/>
        </w:rPr>
        <w:t>mavzu.</w:t>
      </w:r>
      <w:r>
        <w:rPr>
          <w:color w:val="F58220"/>
          <w:spacing w:val="3"/>
        </w:rPr>
        <w:t> </w:t>
      </w:r>
      <w:r>
        <w:rPr>
          <w:color w:val="F58220"/>
        </w:rPr>
        <w:t>ATOMNING</w:t>
      </w:r>
      <w:r>
        <w:rPr>
          <w:color w:val="F58220"/>
          <w:spacing w:val="6"/>
        </w:rPr>
        <w:t> </w:t>
      </w:r>
      <w:r>
        <w:rPr>
          <w:color w:val="F58220"/>
        </w:rPr>
        <w:t>BOR</w:t>
      </w:r>
      <w:r>
        <w:rPr>
          <w:color w:val="F58220"/>
          <w:spacing w:val="5"/>
        </w:rPr>
        <w:t> </w:t>
      </w:r>
      <w:r>
        <w:rPr>
          <w:color w:val="F58220"/>
        </w:rPr>
        <w:t>MODELI.</w:t>
      </w:r>
      <w:r>
        <w:rPr>
          <w:color w:val="F58220"/>
          <w:spacing w:val="6"/>
        </w:rPr>
        <w:t> </w:t>
      </w:r>
      <w:r>
        <w:rPr>
          <w:color w:val="F58220"/>
        </w:rPr>
        <w:t>BOR</w:t>
      </w:r>
      <w:r>
        <w:rPr>
          <w:color w:val="F58220"/>
          <w:spacing w:val="6"/>
        </w:rPr>
        <w:t> </w:t>
      </w:r>
      <w:r>
        <w:rPr>
          <w:color w:val="F58220"/>
          <w:spacing w:val="-2"/>
        </w:rPr>
        <w:t>POSTULATLARI</w:t>
      </w:r>
    </w:p>
    <w:p>
      <w:pPr>
        <w:pStyle w:val="BodyText"/>
        <w:spacing w:line="271" w:lineRule="auto" w:before="175"/>
        <w:ind w:left="482" w:right="83" w:firstLine="340"/>
        <w:jc w:val="both"/>
      </w:pPr>
      <w:r>
        <w:rPr/>
        <w:t>1903-yilda ingliz fizigi J.</w:t>
      </w:r>
      <w:r>
        <w:rPr>
          <w:spacing w:val="-16"/>
        </w:rPr>
        <w:t> </w:t>
      </w:r>
      <w:r>
        <w:rPr/>
        <w:t>J.</w:t>
      </w:r>
      <w:r>
        <w:rPr>
          <w:spacing w:val="-5"/>
        </w:rPr>
        <w:t> </w:t>
      </w:r>
      <w:r>
        <w:rPr/>
        <w:t>Tomson atomning tuzilishi haqidagi birinchi modelni taklif qildi. Tomson modeliga muvofiq, atom – massasi tekis taqsimlangan 10</w:t>
      </w:r>
      <w:r>
        <w:rPr>
          <w:position w:val="8"/>
          <w:sz w:val="14"/>
        </w:rPr>
        <w:t>–10</w:t>
      </w:r>
      <w:r>
        <w:rPr>
          <w:spacing w:val="40"/>
          <w:position w:val="8"/>
          <w:sz w:val="14"/>
        </w:rPr>
        <w:t> </w:t>
      </w:r>
      <w:r>
        <w:rPr/>
        <w:t>m kattalikdagi musbat zaryadlardan iborat shar sifatida tasavvur qilinadi. Uning ichida esa, o‘z muvozanat vaziyatlari atrofida tebranma</w:t>
      </w:r>
      <w:r>
        <w:rPr>
          <w:spacing w:val="24"/>
        </w:rPr>
        <w:t>  </w:t>
      </w:r>
      <w:r>
        <w:rPr/>
        <w:t>harakat</w:t>
      </w:r>
      <w:r>
        <w:rPr>
          <w:spacing w:val="25"/>
        </w:rPr>
        <w:t>  </w:t>
      </w:r>
      <w:r>
        <w:rPr/>
        <w:t>qiluvchi</w:t>
      </w:r>
      <w:r>
        <w:rPr>
          <w:spacing w:val="24"/>
        </w:rPr>
        <w:t>  </w:t>
      </w:r>
      <w:r>
        <w:rPr/>
        <w:t>manfiy</w:t>
      </w:r>
      <w:r>
        <w:rPr>
          <w:spacing w:val="25"/>
        </w:rPr>
        <w:t>  </w:t>
      </w:r>
      <w:r>
        <w:rPr/>
        <w:t>zaryadlar</w:t>
      </w:r>
      <w:r>
        <w:rPr>
          <w:spacing w:val="24"/>
        </w:rPr>
        <w:t>  </w:t>
      </w:r>
      <w:r>
        <w:rPr/>
        <w:t>(elektronlar)</w:t>
      </w:r>
      <w:r>
        <w:rPr>
          <w:spacing w:val="25"/>
        </w:rPr>
        <w:t>  </w:t>
      </w:r>
      <w:r>
        <w:rPr/>
        <w:t>mavjud</w:t>
      </w:r>
      <w:r>
        <w:rPr>
          <w:spacing w:val="24"/>
        </w:rPr>
        <w:t>  </w:t>
      </w:r>
      <w:r>
        <w:rPr>
          <w:spacing w:val="-2"/>
        </w:rPr>
        <w:t>bo‘lib</w:t>
      </w:r>
    </w:p>
    <w:p>
      <w:pPr>
        <w:pStyle w:val="BodyText"/>
        <w:spacing w:after="0" w:line="271" w:lineRule="auto"/>
        <w:jc w:val="both"/>
        <w:sectPr>
          <w:pgSz w:w="9930" w:h="14180"/>
          <w:pgMar w:header="0" w:footer="1383" w:top="1000" w:bottom="1580" w:left="708" w:right="708"/>
        </w:sectPr>
      </w:pPr>
    </w:p>
    <w:p>
      <w:pPr>
        <w:pStyle w:val="BodyText"/>
        <w:spacing w:before="67"/>
        <w:ind w:left="85"/>
        <w:jc w:val="both"/>
      </w:pPr>
      <w:r>
        <w:rPr/>
        <w:t>(bunda</w:t>
      </w:r>
      <w:r>
        <w:rPr>
          <w:spacing w:val="15"/>
        </w:rPr>
        <w:t> </w:t>
      </w:r>
      <w:r>
        <w:rPr/>
        <w:t>atomni</w:t>
      </w:r>
      <w:r>
        <w:rPr>
          <w:spacing w:val="17"/>
        </w:rPr>
        <w:t> </w:t>
      </w:r>
      <w:r>
        <w:rPr/>
        <w:t>keksga</w:t>
      </w:r>
      <w:r>
        <w:rPr>
          <w:spacing w:val="17"/>
        </w:rPr>
        <w:t> </w:t>
      </w:r>
      <w:r>
        <w:rPr/>
        <w:t>o‘xshatish</w:t>
      </w:r>
      <w:r>
        <w:rPr>
          <w:spacing w:val="17"/>
        </w:rPr>
        <w:t> </w:t>
      </w:r>
      <w:r>
        <w:rPr/>
        <w:t>va</w:t>
      </w:r>
      <w:r>
        <w:rPr>
          <w:spacing w:val="17"/>
        </w:rPr>
        <w:t> </w:t>
      </w:r>
      <w:r>
        <w:rPr/>
        <w:t>elektron</w:t>
      </w:r>
      <w:r>
        <w:rPr>
          <w:spacing w:val="17"/>
        </w:rPr>
        <w:t> </w:t>
      </w:r>
      <w:r>
        <w:rPr/>
        <w:t>mayiz</w:t>
      </w:r>
      <w:r>
        <w:rPr>
          <w:spacing w:val="17"/>
        </w:rPr>
        <w:t> </w:t>
      </w:r>
      <w:r>
        <w:rPr/>
        <w:t>singari</w:t>
      </w:r>
      <w:r>
        <w:rPr>
          <w:spacing w:val="17"/>
        </w:rPr>
        <w:t> </w:t>
      </w:r>
      <w:r>
        <w:rPr/>
        <w:t>joylashgan</w:t>
      </w:r>
      <w:r>
        <w:rPr>
          <w:spacing w:val="17"/>
        </w:rPr>
        <w:t> </w:t>
      </w:r>
      <w:r>
        <w:rPr>
          <w:spacing w:val="-2"/>
        </w:rPr>
        <w:t>deyish</w:t>
      </w:r>
    </w:p>
    <w:p>
      <w:pPr>
        <w:pStyle w:val="BodyText"/>
        <w:spacing w:before="33"/>
        <w:ind w:left="85"/>
        <w:jc w:val="both"/>
      </w:pPr>
      <w:r>
        <w:rPr/>
        <w:t>mumkin),</w:t>
      </w:r>
      <w:r>
        <w:rPr>
          <w:spacing w:val="6"/>
        </w:rPr>
        <w:t> </w:t>
      </w:r>
      <w:r>
        <w:rPr/>
        <w:t>musbat</w:t>
      </w:r>
      <w:r>
        <w:rPr>
          <w:spacing w:val="7"/>
        </w:rPr>
        <w:t> </w:t>
      </w:r>
      <w:r>
        <w:rPr/>
        <w:t>va</w:t>
      </w:r>
      <w:r>
        <w:rPr>
          <w:spacing w:val="7"/>
        </w:rPr>
        <w:t> </w:t>
      </w:r>
      <w:r>
        <w:rPr/>
        <w:t>manfiy</w:t>
      </w:r>
      <w:r>
        <w:rPr>
          <w:spacing w:val="7"/>
        </w:rPr>
        <w:t> </w:t>
      </w:r>
      <w:r>
        <w:rPr/>
        <w:t>zaryadlarning</w:t>
      </w:r>
      <w:r>
        <w:rPr>
          <w:spacing w:val="6"/>
        </w:rPr>
        <w:t> </w:t>
      </w:r>
      <w:r>
        <w:rPr/>
        <w:t>yig‘indisi</w:t>
      </w:r>
      <w:r>
        <w:rPr>
          <w:spacing w:val="7"/>
        </w:rPr>
        <w:t> </w:t>
      </w:r>
      <w:r>
        <w:rPr/>
        <w:t>o‘zaro</w:t>
      </w:r>
      <w:r>
        <w:rPr>
          <w:spacing w:val="7"/>
        </w:rPr>
        <w:t> </w:t>
      </w:r>
      <w:r>
        <w:rPr>
          <w:spacing w:val="-2"/>
        </w:rPr>
        <w:t>teng.</w:t>
      </w:r>
    </w:p>
    <w:p>
      <w:pPr>
        <w:pStyle w:val="BodyText"/>
        <w:spacing w:line="264" w:lineRule="auto" w:before="30"/>
        <w:ind w:left="85" w:right="479" w:firstLine="340"/>
        <w:jc w:val="both"/>
      </w:pPr>
      <w:r>
        <w:rPr/>
        <w:t>Boshqa ingliz fizigi D.</w:t>
      </w:r>
      <w:r>
        <w:rPr>
          <w:spacing w:val="-8"/>
        </w:rPr>
        <w:t> </w:t>
      </w:r>
      <w:r>
        <w:rPr/>
        <w:t>Rezerford 1911-yilda o‘z tajribalariga asosan Tomson modelini inkor etib, atomning yadroviy (planetar) modelini taklif</w:t>
      </w:r>
      <w:r>
        <w:rPr>
          <w:spacing w:val="40"/>
        </w:rPr>
        <w:t> </w:t>
      </w:r>
      <w:r>
        <w:rPr/>
        <w:t>qildi. Ushbu modelga ko‘ra atom jajjigina quyosh sistemasidek tasavvur qilinadi. Elektronlar yadro atrofida (yopiq) orbitalar – atomning elektron qobig‘i bo‘ylab harakatlanadi va ularning zaryadi yadrodagi musbat zaryadga </w:t>
      </w:r>
      <w:r>
        <w:rPr>
          <w:spacing w:val="-2"/>
        </w:rPr>
        <w:t>teng.</w:t>
      </w:r>
    </w:p>
    <w:p>
      <w:pPr>
        <w:pStyle w:val="BodyText"/>
        <w:spacing w:line="264" w:lineRule="auto" w:before="5"/>
        <w:ind w:left="85" w:right="480" w:firstLine="341"/>
        <w:jc w:val="both"/>
      </w:pPr>
      <w:r>
        <w:rPr/>
        <w:t>Atomning o‘lchamlari juda kichik bo‘lgani uchun (≈</w:t>
      </w:r>
      <w:r>
        <w:rPr>
          <w:spacing w:val="-16"/>
        </w:rPr>
        <w:t> </w:t>
      </w:r>
      <w:r>
        <w:rPr/>
        <w:t>10</w:t>
      </w:r>
      <w:r>
        <w:rPr>
          <w:position w:val="8"/>
          <w:sz w:val="14"/>
        </w:rPr>
        <w:t>–10</w:t>
      </w:r>
      <w:r>
        <w:rPr/>
        <w:t>m) uning tuzilishini bevosita o‘rganish juda qiyin. Shuning uchun uning tuzilishini bilvosita, ya’ni ichki tuzilishi haqida ma’lumot beruvchi xarakteristikalar yordamida</w:t>
      </w:r>
      <w:r>
        <w:rPr>
          <w:spacing w:val="40"/>
        </w:rPr>
        <w:t> </w:t>
      </w:r>
      <w:r>
        <w:rPr/>
        <w:t>o‘rganish</w:t>
      </w:r>
      <w:r>
        <w:rPr>
          <w:spacing w:val="40"/>
        </w:rPr>
        <w:t> </w:t>
      </w:r>
      <w:r>
        <w:rPr/>
        <w:t>maqsadga</w:t>
      </w:r>
      <w:r>
        <w:rPr>
          <w:spacing w:val="40"/>
        </w:rPr>
        <w:t> </w:t>
      </w:r>
      <w:r>
        <w:rPr/>
        <w:t>muvofiqdir.</w:t>
      </w:r>
      <w:r>
        <w:rPr>
          <w:spacing w:val="40"/>
        </w:rPr>
        <w:t> </w:t>
      </w:r>
      <w:r>
        <w:rPr/>
        <w:t>Shunday</w:t>
      </w:r>
      <w:r>
        <w:rPr>
          <w:spacing w:val="40"/>
        </w:rPr>
        <w:t> </w:t>
      </w:r>
      <w:r>
        <w:rPr/>
        <w:t>xarakteristikalardan</w:t>
      </w:r>
      <w:r>
        <w:rPr>
          <w:spacing w:val="40"/>
        </w:rPr>
        <w:t> </w:t>
      </w:r>
      <w:r>
        <w:rPr/>
        <w:t>biri – atomning nurlanish spektri. Atomning nurlanish spektri, ya’ni atom elektromagnit nurlar chiqarishida (yoki yutishida) hosil bo‘ladigan optik spektrlar ancha batafsil o‘rganilgan.</w:t>
      </w:r>
    </w:p>
    <w:p>
      <w:pPr>
        <w:pStyle w:val="BodyText"/>
        <w:spacing w:before="5"/>
        <w:ind w:left="425"/>
        <w:jc w:val="both"/>
      </w:pPr>
      <w:r>
        <w:rPr/>
        <w:t>Shveysariyalik</w:t>
      </w:r>
      <w:r>
        <w:rPr>
          <w:spacing w:val="33"/>
        </w:rPr>
        <w:t>  </w:t>
      </w:r>
      <w:r>
        <w:rPr/>
        <w:t>fizik</w:t>
      </w:r>
      <w:r>
        <w:rPr>
          <w:spacing w:val="34"/>
        </w:rPr>
        <w:t>  </w:t>
      </w:r>
      <w:r>
        <w:rPr/>
        <w:t>I.Balmer</w:t>
      </w:r>
      <w:r>
        <w:rPr>
          <w:spacing w:val="34"/>
        </w:rPr>
        <w:t>  </w:t>
      </w:r>
      <w:r>
        <w:rPr/>
        <w:t>1885-yilda</w:t>
      </w:r>
      <w:r>
        <w:rPr>
          <w:spacing w:val="34"/>
        </w:rPr>
        <w:t>  </w:t>
      </w:r>
      <w:r>
        <w:rPr/>
        <w:t>tajriba</w:t>
      </w:r>
      <w:r>
        <w:rPr>
          <w:spacing w:val="34"/>
        </w:rPr>
        <w:t>  </w:t>
      </w:r>
      <w:r>
        <w:rPr/>
        <w:t>natijalariga</w:t>
      </w:r>
      <w:r>
        <w:rPr>
          <w:spacing w:val="34"/>
        </w:rPr>
        <w:t>  </w:t>
      </w:r>
      <w:r>
        <w:rPr>
          <w:spacing w:val="-2"/>
        </w:rPr>
        <w:t>tayanib</w:t>
      </w:r>
    </w:p>
    <w:p>
      <w:pPr>
        <w:pStyle w:val="BodyText"/>
        <w:spacing w:before="34"/>
        <w:ind w:left="85"/>
        <w:jc w:val="both"/>
      </w:pPr>
      <w:r>
        <w:rPr/>
        <w:t>vodorod</w:t>
      </w:r>
      <w:r>
        <w:rPr>
          <w:spacing w:val="11"/>
        </w:rPr>
        <w:t> </w:t>
      </w:r>
      <w:r>
        <w:rPr/>
        <w:t>spektri</w:t>
      </w:r>
      <w:r>
        <w:rPr>
          <w:spacing w:val="14"/>
        </w:rPr>
        <w:t> </w:t>
      </w:r>
      <w:r>
        <w:rPr/>
        <w:t>chiziqlari</w:t>
      </w:r>
      <w:r>
        <w:rPr>
          <w:spacing w:val="14"/>
        </w:rPr>
        <w:t> </w:t>
      </w:r>
      <w:r>
        <w:rPr/>
        <w:t>chastotalari</w:t>
      </w:r>
      <w:r>
        <w:rPr>
          <w:spacing w:val="13"/>
        </w:rPr>
        <w:t> </w:t>
      </w:r>
      <w:r>
        <w:rPr/>
        <w:t>uchun</w:t>
      </w:r>
      <w:r>
        <w:rPr>
          <w:spacing w:val="14"/>
        </w:rPr>
        <w:t> </w:t>
      </w:r>
      <w:r>
        <w:rPr/>
        <w:t>quyidagi</w:t>
      </w:r>
      <w:r>
        <w:rPr>
          <w:spacing w:val="14"/>
        </w:rPr>
        <w:t> </w:t>
      </w:r>
      <w:r>
        <w:rPr/>
        <w:t>formulani</w:t>
      </w:r>
      <w:r>
        <w:rPr>
          <w:spacing w:val="14"/>
        </w:rPr>
        <w:t> </w:t>
      </w:r>
      <w:r>
        <w:rPr>
          <w:spacing w:val="-2"/>
        </w:rPr>
        <w:t>topdi.</w:t>
      </w:r>
    </w:p>
    <w:p>
      <w:pPr>
        <w:tabs>
          <w:tab w:pos="7521" w:val="left" w:leader="none"/>
        </w:tabs>
        <w:spacing w:before="184"/>
        <w:ind w:left="3150" w:right="0" w:firstLine="0"/>
        <w:jc w:val="left"/>
        <w:rPr>
          <w:sz w:val="25"/>
        </w:rPr>
      </w:pPr>
      <w:r>
        <w:rPr>
          <w:i/>
          <w:sz w:val="25"/>
        </w:rPr>
        <w:t>v</w:t>
      </w:r>
      <w:r>
        <w:rPr>
          <w:i/>
          <w:spacing w:val="-32"/>
          <w:sz w:val="25"/>
        </w:rPr>
        <w:t> </w:t>
      </w:r>
      <w:r>
        <w:rPr>
          <w:sz w:val="25"/>
        </w:rPr>
        <w:t>=</w:t>
      </w:r>
      <w:r>
        <w:rPr>
          <w:spacing w:val="-32"/>
          <w:sz w:val="25"/>
        </w:rPr>
        <w:t> </w:t>
      </w:r>
      <w:r>
        <w:rPr>
          <w:i/>
          <w:sz w:val="25"/>
        </w:rPr>
        <w:t>R</w:t>
      </w:r>
      <w:r>
        <w:rPr>
          <w:i/>
          <w:spacing w:val="-25"/>
          <w:sz w:val="25"/>
        </w:rPr>
        <w:t> </w:t>
      </w:r>
      <w:r>
        <w:rPr>
          <w:i/>
          <w:spacing w:val="-25"/>
          <w:position w:val="-18"/>
          <w:sz w:val="25"/>
        </w:rPr>
        <w:drawing>
          <wp:inline distT="0" distB="0" distL="0" distR="0">
            <wp:extent cx="566452" cy="337451"/>
            <wp:effectExtent l="0" t="0" r="0" b="0"/>
            <wp:docPr id="1715" name="Image 1715"/>
            <wp:cNvGraphicFramePr>
              <a:graphicFrameLocks/>
            </wp:cNvGraphicFramePr>
            <a:graphic>
              <a:graphicData uri="http://schemas.openxmlformats.org/drawingml/2006/picture">
                <pic:pic>
                  <pic:nvPicPr>
                    <pic:cNvPr id="1715" name="Image 1715"/>
                    <pic:cNvPicPr/>
                  </pic:nvPicPr>
                  <pic:blipFill>
                    <a:blip r:embed="rId398" cstate="print"/>
                    <a:stretch>
                      <a:fillRect/>
                    </a:stretch>
                  </pic:blipFill>
                  <pic:spPr>
                    <a:xfrm>
                      <a:off x="0" y="0"/>
                      <a:ext cx="566452" cy="337451"/>
                    </a:xfrm>
                    <a:prstGeom prst="rect">
                      <a:avLst/>
                    </a:prstGeom>
                  </pic:spPr>
                </pic:pic>
              </a:graphicData>
            </a:graphic>
          </wp:inline>
        </w:drawing>
      </w:r>
      <w:r>
        <w:rPr>
          <w:i/>
          <w:spacing w:val="-25"/>
          <w:position w:val="-18"/>
          <w:sz w:val="25"/>
        </w:rPr>
      </w:r>
      <w:r>
        <w:rPr>
          <w:spacing w:val="12"/>
          <w:sz w:val="25"/>
        </w:rPr>
        <w:t> </w:t>
      </w:r>
      <w:r>
        <w:rPr>
          <w:i/>
          <w:spacing w:val="-10"/>
          <w:sz w:val="25"/>
        </w:rPr>
        <w:t>.</w:t>
      </w:r>
      <w:r>
        <w:rPr>
          <w:i/>
          <w:sz w:val="25"/>
        </w:rPr>
        <w:tab/>
      </w:r>
      <w:r>
        <w:rPr>
          <w:spacing w:val="-4"/>
          <w:sz w:val="25"/>
        </w:rPr>
        <w:t>(7–1)</w:t>
      </w:r>
    </w:p>
    <w:p>
      <w:pPr>
        <w:pStyle w:val="BodyText"/>
        <w:spacing w:line="271" w:lineRule="auto" w:before="187"/>
        <w:ind w:left="85" w:right="480"/>
        <w:jc w:val="both"/>
      </w:pPr>
      <w:r>
        <w:rPr/>
        <w:t>Bu</w:t>
      </w:r>
      <w:r>
        <w:rPr>
          <w:spacing w:val="-16"/>
        </w:rPr>
        <w:t> </w:t>
      </w:r>
      <w:r>
        <w:rPr/>
        <w:t>yerda: </w:t>
      </w:r>
      <w:r>
        <w:rPr>
          <w:i/>
        </w:rPr>
        <w:t>R</w:t>
      </w:r>
      <w:r>
        <w:rPr>
          <w:i/>
          <w:spacing w:val="-16"/>
        </w:rPr>
        <w:t> </w:t>
      </w:r>
      <w:r>
        <w:rPr>
          <w:i/>
        </w:rPr>
        <w:t>=</w:t>
      </w:r>
      <w:r>
        <w:rPr>
          <w:i/>
          <w:spacing w:val="-16"/>
        </w:rPr>
        <w:t> </w:t>
      </w:r>
      <w:r>
        <w:rPr/>
        <w:t>3,29</w:t>
      </w:r>
      <w:r>
        <w:rPr>
          <w:spacing w:val="-15"/>
        </w:rPr>
        <w:t> </w:t>
      </w:r>
      <w:r>
        <w:rPr/>
        <w:t>·</w:t>
      </w:r>
      <w:r>
        <w:rPr>
          <w:spacing w:val="-16"/>
        </w:rPr>
        <w:t> </w:t>
      </w:r>
      <w:r>
        <w:rPr/>
        <w:t>10</w:t>
      </w:r>
      <w:r>
        <w:rPr>
          <w:position w:val="8"/>
          <w:sz w:val="14"/>
        </w:rPr>
        <w:t>15</w:t>
      </w:r>
      <w:r>
        <w:rPr>
          <w:spacing w:val="32"/>
          <w:position w:val="8"/>
          <w:sz w:val="14"/>
        </w:rPr>
        <w:t> </w:t>
      </w:r>
      <w:r>
        <w:rPr/>
        <w:t>Hz – Ridberg doimiysi, </w:t>
      </w:r>
      <w:r>
        <w:rPr>
          <w:i/>
        </w:rPr>
        <w:t>m </w:t>
      </w:r>
      <w:r>
        <w:rPr/>
        <w:t>va </w:t>
      </w:r>
      <w:r>
        <w:rPr>
          <w:i/>
        </w:rPr>
        <w:t>n </w:t>
      </w:r>
      <w:r>
        <w:rPr/>
        <w:t>doimiy sonlar, ular mos</w:t>
      </w:r>
      <w:r>
        <w:rPr>
          <w:spacing w:val="-16"/>
        </w:rPr>
        <w:t> </w:t>
      </w:r>
      <w:r>
        <w:rPr/>
        <w:t>holda </w:t>
      </w:r>
      <w:r>
        <w:rPr>
          <w:i/>
        </w:rPr>
        <w:t>m</w:t>
      </w:r>
      <w:r>
        <w:rPr>
          <w:i/>
          <w:spacing w:val="-16"/>
        </w:rPr>
        <w:t> </w:t>
      </w:r>
      <w:r>
        <w:rPr>
          <w:i/>
        </w:rPr>
        <w:t>=</w:t>
      </w:r>
      <w:r>
        <w:rPr>
          <w:i/>
          <w:spacing w:val="-16"/>
        </w:rPr>
        <w:t> </w:t>
      </w:r>
      <w:r>
        <w:rPr/>
        <w:t>1, 2, 3, 4, ... qiymatlarni, </w:t>
      </w:r>
      <w:r>
        <w:rPr>
          <w:i/>
        </w:rPr>
        <w:t>n </w:t>
      </w:r>
      <w:r>
        <w:rPr/>
        <w:t>esa butun (</w:t>
      </w:r>
      <w:r>
        <w:rPr>
          <w:i/>
        </w:rPr>
        <w:t>m</w:t>
      </w:r>
      <w:r>
        <w:rPr>
          <w:i/>
          <w:spacing w:val="-16"/>
        </w:rPr>
        <w:t> </w:t>
      </w:r>
      <w:r>
        <w:rPr>
          <w:i/>
        </w:rPr>
        <w:t>+</w:t>
      </w:r>
      <w:r>
        <w:rPr>
          <w:i/>
          <w:spacing w:val="-16"/>
        </w:rPr>
        <w:t> </w:t>
      </w:r>
      <w:r>
        <w:rPr/>
        <w:t>1 dan boshlab) qiymatlarni qabul qiladi. Ushbu formulaga muvofiq vodorod spektri uzlukli chiziqlardan iboratdir.</w:t>
      </w:r>
    </w:p>
    <w:p>
      <w:pPr>
        <w:pStyle w:val="BodyText"/>
        <w:spacing w:line="271" w:lineRule="auto"/>
        <w:ind w:left="85" w:right="480" w:firstLine="340"/>
        <w:jc w:val="both"/>
      </w:pPr>
      <w:r>
        <w:rPr/>
        <w:t>Rezerfordning yadroviy modeli atomning spektral qonuniyatlarini tushuntirib bera olmadi. Bundan tashqari, bu model klassik mexanika va elektrodinamika qonunlariga zid bo‘lib chiqdi.</w:t>
      </w:r>
    </w:p>
    <w:p>
      <w:pPr>
        <w:pStyle w:val="BodyText"/>
        <w:spacing w:line="271" w:lineRule="auto" w:before="1"/>
        <w:ind w:left="85" w:right="479" w:firstLine="340"/>
        <w:jc w:val="both"/>
      </w:pPr>
      <w:r>
        <w:rPr>
          <w:b/>
        </w:rPr>
        <w:t>Birinchidan</w:t>
      </w:r>
      <w:r>
        <w:rPr/>
        <w:t>,</w:t>
      </w:r>
      <w:r>
        <w:rPr>
          <w:spacing w:val="80"/>
        </w:rPr>
        <w:t> </w:t>
      </w:r>
      <w:r>
        <w:rPr/>
        <w:t>elektronning</w:t>
      </w:r>
      <w:r>
        <w:rPr>
          <w:spacing w:val="80"/>
        </w:rPr>
        <w:t> </w:t>
      </w:r>
      <w:r>
        <w:rPr/>
        <w:t>yadro</w:t>
      </w:r>
      <w:r>
        <w:rPr>
          <w:spacing w:val="80"/>
        </w:rPr>
        <w:t> </w:t>
      </w:r>
      <w:r>
        <w:rPr/>
        <w:t>atrofidagi</w:t>
      </w:r>
      <w:r>
        <w:rPr>
          <w:spacing w:val="80"/>
        </w:rPr>
        <w:t> </w:t>
      </w:r>
      <w:r>
        <w:rPr/>
        <w:t>orbita</w:t>
      </w:r>
      <w:r>
        <w:rPr>
          <w:spacing w:val="80"/>
        </w:rPr>
        <w:t> </w:t>
      </w:r>
      <w:r>
        <w:rPr/>
        <w:t>bo‘ylab</w:t>
      </w:r>
      <w:r>
        <w:rPr>
          <w:spacing w:val="80"/>
        </w:rPr>
        <w:t> </w:t>
      </w:r>
      <w:r>
        <w:rPr/>
        <w:t>harakati</w:t>
      </w:r>
      <w:r>
        <w:rPr>
          <w:spacing w:val="80"/>
        </w:rPr>
        <w:t> </w:t>
      </w:r>
      <w:r>
        <w:rPr/>
        <w:t>egri chiziqli, ya’ni tezlanish bilan ro‘y beradigan harakatdir. Bu harakatda elektronning</w:t>
      </w:r>
      <w:r>
        <w:rPr>
          <w:spacing w:val="80"/>
        </w:rPr>
        <w:t> </w:t>
      </w:r>
      <w:r>
        <w:rPr/>
        <w:t>energiyasi</w:t>
      </w:r>
      <w:r>
        <w:rPr>
          <w:spacing w:val="80"/>
        </w:rPr>
        <w:t> </w:t>
      </w:r>
      <w:r>
        <w:rPr/>
        <w:t>kamayadi,</w:t>
      </w:r>
      <w:r>
        <w:rPr>
          <w:spacing w:val="80"/>
        </w:rPr>
        <w:t> </w:t>
      </w:r>
      <w:r>
        <w:rPr/>
        <w:t>uning</w:t>
      </w:r>
      <w:r>
        <w:rPr>
          <w:spacing w:val="80"/>
        </w:rPr>
        <w:t> </w:t>
      </w:r>
      <w:r>
        <w:rPr/>
        <w:t>aylanish</w:t>
      </w:r>
      <w:r>
        <w:rPr>
          <w:spacing w:val="80"/>
        </w:rPr>
        <w:t> </w:t>
      </w:r>
      <w:r>
        <w:rPr/>
        <w:t>orbitasi</w:t>
      </w:r>
      <w:r>
        <w:rPr>
          <w:spacing w:val="80"/>
        </w:rPr>
        <w:t> </w:t>
      </w:r>
      <w:r>
        <w:rPr/>
        <w:t>kichrayadi</w:t>
      </w:r>
      <w:r>
        <w:rPr>
          <w:spacing w:val="80"/>
        </w:rPr>
        <w:t> </w:t>
      </w:r>
      <w:r>
        <w:rPr/>
        <w:t>va</w:t>
      </w:r>
      <w:r>
        <w:rPr>
          <w:spacing w:val="40"/>
        </w:rPr>
        <w:t> </w:t>
      </w:r>
      <w:r>
        <w:rPr/>
        <w:t>u yadroga yaqinlasha boradi. Boshqacha aytganda, ma’lum vaqtdan keyin elektron yadroga qulab, atom yo‘qolishi kerak. Bu Rezerford modeliga muvofiq,</w:t>
      </w:r>
      <w:r>
        <w:rPr>
          <w:spacing w:val="40"/>
        </w:rPr>
        <w:t> </w:t>
      </w:r>
      <w:r>
        <w:rPr/>
        <w:t>atom</w:t>
      </w:r>
      <w:r>
        <w:rPr>
          <w:spacing w:val="40"/>
        </w:rPr>
        <w:t> </w:t>
      </w:r>
      <w:r>
        <w:rPr/>
        <w:t>nostabil</w:t>
      </w:r>
      <w:r>
        <w:rPr>
          <w:spacing w:val="40"/>
        </w:rPr>
        <w:t> </w:t>
      </w:r>
      <w:r>
        <w:rPr/>
        <w:t>sistema</w:t>
      </w:r>
      <w:r>
        <w:rPr>
          <w:spacing w:val="40"/>
        </w:rPr>
        <w:t> </w:t>
      </w:r>
      <w:r>
        <w:rPr/>
        <w:t>bo‘lishini</w:t>
      </w:r>
      <w:r>
        <w:rPr>
          <w:spacing w:val="40"/>
        </w:rPr>
        <w:t> </w:t>
      </w:r>
      <w:r>
        <w:rPr/>
        <w:t>ko‘rsatadi.</w:t>
      </w:r>
      <w:r>
        <w:rPr>
          <w:spacing w:val="40"/>
        </w:rPr>
        <w:t> </w:t>
      </w:r>
      <w:r>
        <w:rPr/>
        <w:t>Amalda</w:t>
      </w:r>
      <w:r>
        <w:rPr>
          <w:spacing w:val="40"/>
        </w:rPr>
        <w:t> </w:t>
      </w:r>
      <w:r>
        <w:rPr/>
        <w:t>esa</w:t>
      </w:r>
      <w:r>
        <w:rPr>
          <w:spacing w:val="40"/>
        </w:rPr>
        <w:t> </w:t>
      </w:r>
      <w:r>
        <w:rPr/>
        <w:t>atomlar juda mustahkam sistema hisoblanadi.</w:t>
      </w:r>
    </w:p>
    <w:p>
      <w:pPr>
        <w:pStyle w:val="BodyText"/>
        <w:spacing w:line="292" w:lineRule="auto" w:before="28"/>
        <w:ind w:left="85" w:right="480" w:firstLine="340"/>
        <w:jc w:val="both"/>
      </w:pPr>
      <w:r>
        <w:rPr>
          <w:b/>
        </w:rPr>
        <w:t>Ikkinchidan</w:t>
      </w:r>
      <w:r>
        <w:rPr/>
        <w:t>, elektron atomga yaqinlashgan sari orbitasining radiusi kichraya</w:t>
      </w:r>
      <w:r>
        <w:rPr>
          <w:spacing w:val="36"/>
        </w:rPr>
        <w:t>  </w:t>
      </w:r>
      <w:r>
        <w:rPr/>
        <w:t>boradi</w:t>
      </w:r>
      <w:r>
        <w:rPr>
          <w:spacing w:val="39"/>
        </w:rPr>
        <w:t>  </w:t>
      </w:r>
      <w:r>
        <w:rPr/>
        <w:t>(</w:t>
      </w:r>
      <w:r>
        <w:rPr>
          <w:i/>
        </w:rPr>
        <w:t>R</w:t>
      </w:r>
      <w:r>
        <w:rPr>
          <w:i/>
          <w:spacing w:val="-32"/>
        </w:rPr>
        <w:t> </w:t>
      </w:r>
      <w:r>
        <w:rPr>
          <w:i/>
        </w:rPr>
        <w:t>→</w:t>
      </w:r>
      <w:r>
        <w:rPr>
          <w:i/>
          <w:spacing w:val="-32"/>
        </w:rPr>
        <w:t> </w:t>
      </w:r>
      <w:r>
        <w:rPr/>
        <w:t>0),</w:t>
      </w:r>
      <w:r>
        <w:rPr>
          <w:spacing w:val="39"/>
        </w:rPr>
        <w:t>  </w:t>
      </w:r>
      <w:r>
        <w:rPr/>
        <w:t>tezligi</w:t>
      </w:r>
      <w:r>
        <w:rPr>
          <w:spacing w:val="39"/>
        </w:rPr>
        <w:t>  </w:t>
      </w:r>
      <w:r>
        <w:rPr/>
        <w:t>esa</w:t>
      </w:r>
      <w:r>
        <w:rPr>
          <w:spacing w:val="39"/>
        </w:rPr>
        <w:t>  </w:t>
      </w:r>
      <w:r>
        <w:rPr/>
        <w:t>o‘zgarmaydi</w:t>
      </w:r>
      <w:r>
        <w:rPr>
          <w:spacing w:val="39"/>
        </w:rPr>
        <w:t>  </w:t>
      </w:r>
      <w:r>
        <w:rPr/>
        <w:t>(</w:t>
      </w:r>
      <w:r>
        <w:rPr/>
        <w:drawing>
          <wp:inline distT="0" distB="0" distL="0" distR="0">
            <wp:extent cx="79375" cy="111125"/>
            <wp:effectExtent l="0" t="0" r="0" b="0"/>
            <wp:docPr id="1716" name="Image 1716"/>
            <wp:cNvGraphicFramePr>
              <a:graphicFrameLocks/>
            </wp:cNvGraphicFramePr>
            <a:graphic>
              <a:graphicData uri="http://schemas.openxmlformats.org/drawingml/2006/picture">
                <pic:pic>
                  <pic:nvPicPr>
                    <pic:cNvPr id="1716" name="Image 1716"/>
                    <pic:cNvPicPr/>
                  </pic:nvPicPr>
                  <pic:blipFill>
                    <a:blip r:embed="rId63" cstate="print"/>
                    <a:stretch>
                      <a:fillRect/>
                    </a:stretch>
                  </pic:blipFill>
                  <pic:spPr>
                    <a:xfrm>
                      <a:off x="0" y="0"/>
                      <a:ext cx="79375" cy="111125"/>
                    </a:xfrm>
                    <a:prstGeom prst="rect">
                      <a:avLst/>
                    </a:prstGeom>
                  </pic:spPr>
                </pic:pic>
              </a:graphicData>
            </a:graphic>
          </wp:inline>
        </w:drawing>
      </w:r>
      <w:r>
        <w:rPr/>
      </w:r>
      <w:r>
        <w:rPr>
          <w:spacing w:val="-32"/>
        </w:rPr>
        <w:t> </w:t>
      </w:r>
      <w:r>
        <w:rPr>
          <w:i/>
        </w:rPr>
        <w:t>=</w:t>
      </w:r>
      <w:r>
        <w:rPr>
          <w:i/>
          <w:spacing w:val="-32"/>
        </w:rPr>
        <w:t> </w:t>
      </w:r>
      <w:r>
        <w:rPr/>
        <w:t>const).</w:t>
      </w:r>
      <w:r>
        <w:rPr>
          <w:spacing w:val="39"/>
        </w:rPr>
        <w:t>  </w:t>
      </w:r>
      <w:r>
        <w:rPr/>
        <w:t>Natijada</w:t>
      </w:r>
    </w:p>
    <w:p>
      <w:pPr>
        <w:pStyle w:val="BodyText"/>
        <w:spacing w:after="0" w:line="292" w:lineRule="auto"/>
        <w:jc w:val="both"/>
        <w:sectPr>
          <w:pgSz w:w="9930" w:h="14180"/>
          <w:pgMar w:header="0" w:footer="1383" w:top="880" w:bottom="1580" w:left="708" w:right="708"/>
        </w:sectPr>
      </w:pPr>
    </w:p>
    <w:p>
      <w:pPr>
        <w:pStyle w:val="BodyText"/>
        <w:spacing w:line="256" w:lineRule="auto" w:before="5"/>
        <w:ind w:left="482" w:right="82" w:hanging="1"/>
        <w:jc w:val="both"/>
      </w:pPr>
      <w:r>
        <w:rPr/>
        <w:t>tezlanishi</w:t>
      </w:r>
      <w:r>
        <w:rPr>
          <w:spacing w:val="80"/>
        </w:rPr>
        <w:t> </w:t>
      </w:r>
      <w:r>
        <w:rPr>
          <w:spacing w:val="9"/>
          <w:position w:val="-21"/>
        </w:rPr>
        <w:drawing>
          <wp:inline distT="0" distB="0" distL="0" distR="0">
            <wp:extent cx="362671" cy="393029"/>
            <wp:effectExtent l="0" t="0" r="0" b="0"/>
            <wp:docPr id="1717" name="Image 1717"/>
            <wp:cNvGraphicFramePr>
              <a:graphicFrameLocks/>
            </wp:cNvGraphicFramePr>
            <a:graphic>
              <a:graphicData uri="http://schemas.openxmlformats.org/drawingml/2006/picture">
                <pic:pic>
                  <pic:nvPicPr>
                    <pic:cNvPr id="1717" name="Image 1717"/>
                    <pic:cNvPicPr/>
                  </pic:nvPicPr>
                  <pic:blipFill>
                    <a:blip r:embed="rId399" cstate="print"/>
                    <a:stretch>
                      <a:fillRect/>
                    </a:stretch>
                  </pic:blipFill>
                  <pic:spPr>
                    <a:xfrm>
                      <a:off x="0" y="0"/>
                      <a:ext cx="362671" cy="393029"/>
                    </a:xfrm>
                    <a:prstGeom prst="rect">
                      <a:avLst/>
                    </a:prstGeom>
                  </pic:spPr>
                </pic:pic>
              </a:graphicData>
            </a:graphic>
          </wp:inline>
        </w:drawing>
      </w:r>
      <w:r>
        <w:rPr>
          <w:spacing w:val="9"/>
          <w:position w:val="-21"/>
        </w:rPr>
      </w:r>
      <w:r>
        <w:rPr>
          <w:spacing w:val="80"/>
        </w:rPr>
        <w:t> </w:t>
      </w:r>
      <w:r>
        <w:rPr/>
        <w:t>ortishi</w:t>
      </w:r>
      <w:r>
        <w:rPr>
          <w:spacing w:val="40"/>
        </w:rPr>
        <w:t> </w:t>
      </w:r>
      <w:r>
        <w:rPr/>
        <w:t>bilan</w:t>
      </w:r>
      <w:r>
        <w:rPr>
          <w:spacing w:val="40"/>
        </w:rPr>
        <w:t> </w:t>
      </w:r>
      <w:r>
        <w:rPr/>
        <w:t>elektronning</w:t>
      </w:r>
      <w:r>
        <w:rPr>
          <w:spacing w:val="40"/>
        </w:rPr>
        <w:t> </w:t>
      </w:r>
      <w:r>
        <w:rPr/>
        <w:t>nurlanish</w:t>
      </w:r>
      <w:r>
        <w:rPr>
          <w:spacing w:val="40"/>
        </w:rPr>
        <w:t> </w:t>
      </w:r>
      <w:r>
        <w:rPr/>
        <w:t>chastotasi</w:t>
      </w:r>
      <w:r>
        <w:rPr>
          <w:spacing w:val="40"/>
        </w:rPr>
        <w:t> </w:t>
      </w:r>
      <w:r>
        <w:rPr/>
        <w:t>ham</w:t>
      </w:r>
      <w:r>
        <w:rPr>
          <w:spacing w:val="40"/>
        </w:rPr>
        <w:t> </w:t>
      </w:r>
      <w:r>
        <w:rPr/>
        <w:t>uzluksiz ravishda ortishi va demak, uzluksiz nurlanish spektri kuzatilishi</w:t>
      </w:r>
      <w:r>
        <w:rPr>
          <w:spacing w:val="80"/>
        </w:rPr>
        <w:t> </w:t>
      </w:r>
      <w:r>
        <w:rPr/>
        <w:t>kerak. Tajribalar va ular bilan mos keluvchi Balmer formulasi esa atomning nurlanish spektri uzlukli (chiziqli) ekanligini ko‘rsatganini bildik.</w:t>
      </w:r>
    </w:p>
    <w:p>
      <w:pPr>
        <w:pStyle w:val="BodyText"/>
        <w:spacing w:line="268" w:lineRule="exact"/>
        <w:ind w:left="822"/>
        <w:jc w:val="both"/>
      </w:pPr>
      <w:r>
        <w:rPr/>
        <w:t>1913-yilda</w:t>
      </w:r>
      <w:r>
        <w:rPr>
          <w:spacing w:val="8"/>
        </w:rPr>
        <w:t> </w:t>
      </w:r>
      <w:r>
        <w:rPr/>
        <w:t>Rezerfordning</w:t>
      </w:r>
      <w:r>
        <w:rPr>
          <w:spacing w:val="11"/>
        </w:rPr>
        <w:t> </w:t>
      </w:r>
      <w:r>
        <w:rPr/>
        <w:t>yadroviy</w:t>
      </w:r>
      <w:r>
        <w:rPr>
          <w:spacing w:val="11"/>
        </w:rPr>
        <w:t> </w:t>
      </w:r>
      <w:r>
        <w:rPr/>
        <w:t>modeliga</w:t>
      </w:r>
      <w:r>
        <w:rPr>
          <w:spacing w:val="10"/>
        </w:rPr>
        <w:t> </w:t>
      </w:r>
      <w:r>
        <w:rPr/>
        <w:t>kvant</w:t>
      </w:r>
      <w:r>
        <w:rPr>
          <w:spacing w:val="11"/>
        </w:rPr>
        <w:t> </w:t>
      </w:r>
      <w:r>
        <w:rPr/>
        <w:t>nazariyasi</w:t>
      </w:r>
      <w:r>
        <w:rPr>
          <w:spacing w:val="11"/>
        </w:rPr>
        <w:t> </w:t>
      </w:r>
      <w:r>
        <w:rPr/>
        <w:t>tatbiq</w:t>
      </w:r>
      <w:r>
        <w:rPr>
          <w:spacing w:val="11"/>
        </w:rPr>
        <w:t> </w:t>
      </w:r>
      <w:r>
        <w:rPr>
          <w:spacing w:val="-2"/>
        </w:rPr>
        <w:t>etilib,</w:t>
      </w:r>
    </w:p>
    <w:p>
      <w:pPr>
        <w:pStyle w:val="BodyText"/>
        <w:spacing w:line="266" w:lineRule="auto" w:before="32"/>
        <w:ind w:left="482" w:right="84"/>
        <w:jc w:val="both"/>
      </w:pPr>
      <w:r>
        <w:rPr/>
        <w:t>tajriba natijalarini to‘la tushuntirib bera oladigan vodorod atomi nazariyasi </w:t>
      </w:r>
      <w:r>
        <w:rPr>
          <w:spacing w:val="-2"/>
        </w:rPr>
        <w:t>yaratildi.</w:t>
      </w:r>
    </w:p>
    <w:p>
      <w:pPr>
        <w:pStyle w:val="BodyText"/>
        <w:spacing w:line="266" w:lineRule="auto" w:before="2"/>
        <w:ind w:left="482" w:right="82" w:firstLine="340"/>
        <w:jc w:val="both"/>
      </w:pPr>
      <w:r>
        <w:rPr/>
        <w:t>Bor nazariyasining asosini quyidagi ikkita postulat tashkil qiladi. Bu postulatlardan har biri yuqorida qayd etilgan Rezerford modelining ikkita kamchiligini bartaraf etishga qaratilgan.</w:t>
      </w:r>
    </w:p>
    <w:p>
      <w:pPr>
        <w:pStyle w:val="ListParagraph"/>
        <w:numPr>
          <w:ilvl w:val="1"/>
          <w:numId w:val="59"/>
        </w:numPr>
        <w:tabs>
          <w:tab w:pos="1143" w:val="left" w:leader="none"/>
        </w:tabs>
        <w:spacing w:line="266" w:lineRule="auto" w:before="3" w:after="0"/>
        <w:ind w:left="483" w:right="83" w:firstLine="340"/>
        <w:jc w:val="both"/>
        <w:rPr>
          <w:sz w:val="25"/>
        </w:rPr>
      </w:pPr>
      <w:r>
        <w:rPr>
          <w:b/>
          <w:i/>
          <w:sz w:val="25"/>
        </w:rPr>
        <w:t>Statsionar (turg‘un) holatlar haqidagi postulat</w:t>
      </w:r>
      <w:r>
        <w:rPr>
          <w:i/>
          <w:sz w:val="25"/>
        </w:rPr>
        <w:t>: atomda statsionar holatlar mavjud bo‘lib, bu holatlarga elektronlarning statsionar orbitalari</w:t>
      </w:r>
      <w:r>
        <w:rPr>
          <w:i/>
          <w:spacing w:val="80"/>
          <w:sz w:val="25"/>
        </w:rPr>
        <w:t> </w:t>
      </w:r>
      <w:r>
        <w:rPr>
          <w:i/>
          <w:sz w:val="25"/>
        </w:rPr>
        <w:t>mos keladi.</w:t>
      </w:r>
    </w:p>
    <w:p>
      <w:pPr>
        <w:spacing w:line="266" w:lineRule="auto" w:before="3"/>
        <w:ind w:left="483" w:right="82" w:firstLine="340"/>
        <w:jc w:val="both"/>
        <w:rPr>
          <w:i/>
          <w:sz w:val="25"/>
        </w:rPr>
      </w:pPr>
      <w:r>
        <w:rPr>
          <w:i/>
          <w:sz w:val="25"/>
        </w:rPr>
        <w:t>Elektronlar faqat shu statsionar orbitalarda bo‘lib, hattoki tezlanish bilan harakatlanganida ham nurlanmaydi.</w:t>
      </w:r>
    </w:p>
    <w:p>
      <w:pPr>
        <w:pStyle w:val="BodyText"/>
        <w:spacing w:line="266" w:lineRule="auto" w:before="1"/>
        <w:ind w:left="483" w:right="82" w:firstLine="340"/>
        <w:jc w:val="both"/>
      </w:pPr>
      <w:r>
        <w:rPr/>
        <w:t>Starsinar otbitadagi elektronning harakat nuqdori momenti (impuls momenti) kvantlangan bolib quyidagi shart bilan aniqlanadi:</w:t>
      </w:r>
    </w:p>
    <w:p>
      <w:pPr>
        <w:tabs>
          <w:tab w:pos="7909" w:val="left" w:leader="none"/>
        </w:tabs>
        <w:spacing w:line="332" w:lineRule="exact" w:before="7"/>
        <w:ind w:left="3567" w:right="0" w:firstLine="0"/>
        <w:jc w:val="both"/>
        <w:rPr>
          <w:sz w:val="25"/>
        </w:rPr>
      </w:pPr>
      <w:r>
        <w:rPr>
          <w:i/>
          <w:spacing w:val="-4"/>
          <w:sz w:val="25"/>
        </w:rPr>
        <w:t>m</w:t>
      </w:r>
      <w:r>
        <w:rPr>
          <w:i/>
          <w:spacing w:val="-4"/>
          <w:position w:val="-7"/>
          <w:sz w:val="14"/>
        </w:rPr>
        <w:t>e </w:t>
      </w:r>
      <w:r>
        <w:rPr>
          <w:spacing w:val="-4"/>
          <w:sz w:val="25"/>
        </w:rPr>
        <w:t>·</w:t>
      </w:r>
      <w:r>
        <w:rPr>
          <w:spacing w:val="-31"/>
          <w:sz w:val="25"/>
        </w:rPr>
        <w:t> </w:t>
      </w:r>
      <w:r>
        <w:rPr>
          <w:spacing w:val="-32"/>
          <w:sz w:val="25"/>
        </w:rPr>
        <w:drawing>
          <wp:inline distT="0" distB="0" distL="0" distR="0">
            <wp:extent cx="79375" cy="111125"/>
            <wp:effectExtent l="0" t="0" r="0" b="0"/>
            <wp:docPr id="1718" name="Image 1718"/>
            <wp:cNvGraphicFramePr>
              <a:graphicFrameLocks/>
            </wp:cNvGraphicFramePr>
            <a:graphic>
              <a:graphicData uri="http://schemas.openxmlformats.org/drawingml/2006/picture">
                <pic:pic>
                  <pic:nvPicPr>
                    <pic:cNvPr id="1718" name="Image 1718"/>
                    <pic:cNvPicPr/>
                  </pic:nvPicPr>
                  <pic:blipFill>
                    <a:blip r:embed="rId63" cstate="print"/>
                    <a:stretch>
                      <a:fillRect/>
                    </a:stretch>
                  </pic:blipFill>
                  <pic:spPr>
                    <a:xfrm>
                      <a:off x="0" y="0"/>
                      <a:ext cx="79375" cy="111125"/>
                    </a:xfrm>
                    <a:prstGeom prst="rect">
                      <a:avLst/>
                    </a:prstGeom>
                  </pic:spPr>
                </pic:pic>
              </a:graphicData>
            </a:graphic>
          </wp:inline>
        </w:drawing>
      </w:r>
      <w:r>
        <w:rPr>
          <w:spacing w:val="-32"/>
          <w:sz w:val="25"/>
        </w:rPr>
      </w:r>
      <w:r>
        <w:rPr>
          <w:i/>
          <w:spacing w:val="-4"/>
          <w:position w:val="-7"/>
          <w:sz w:val="14"/>
        </w:rPr>
        <w:t>n</w:t>
      </w:r>
      <w:r>
        <w:rPr>
          <w:i/>
          <w:spacing w:val="-3"/>
          <w:position w:val="-7"/>
          <w:sz w:val="14"/>
        </w:rPr>
        <w:t> </w:t>
      </w:r>
      <w:r>
        <w:rPr>
          <w:spacing w:val="-4"/>
          <w:sz w:val="25"/>
        </w:rPr>
        <w:t>·</w:t>
      </w:r>
      <w:r>
        <w:rPr>
          <w:spacing w:val="-32"/>
          <w:sz w:val="25"/>
        </w:rPr>
        <w:t> </w:t>
      </w:r>
      <w:r>
        <w:rPr>
          <w:i/>
          <w:spacing w:val="-4"/>
          <w:sz w:val="25"/>
        </w:rPr>
        <w:t>r</w:t>
      </w:r>
      <w:r>
        <w:rPr>
          <w:i/>
          <w:spacing w:val="-4"/>
          <w:position w:val="-7"/>
          <w:sz w:val="14"/>
        </w:rPr>
        <w:t>n</w:t>
      </w:r>
      <w:r>
        <w:rPr>
          <w:i/>
          <w:spacing w:val="-3"/>
          <w:position w:val="-7"/>
          <w:sz w:val="14"/>
        </w:rPr>
        <w:t> </w:t>
      </w:r>
      <w:r>
        <w:rPr>
          <w:i/>
          <w:spacing w:val="-4"/>
          <w:sz w:val="25"/>
        </w:rPr>
        <w:t>=</w:t>
      </w:r>
      <w:r>
        <w:rPr>
          <w:i/>
          <w:spacing w:val="-31"/>
          <w:sz w:val="25"/>
        </w:rPr>
        <w:t> </w:t>
      </w:r>
      <w:r>
        <w:rPr>
          <w:i/>
          <w:spacing w:val="-4"/>
          <w:sz w:val="25"/>
        </w:rPr>
        <w:t>n</w:t>
      </w:r>
      <w:r>
        <w:rPr>
          <w:i/>
          <w:spacing w:val="-32"/>
          <w:sz w:val="25"/>
        </w:rPr>
        <w:t> </w:t>
      </w:r>
      <w:r>
        <w:rPr>
          <w:i/>
          <w:spacing w:val="-4"/>
          <w:sz w:val="25"/>
        </w:rPr>
        <w:t>·</w:t>
      </w:r>
      <w:r>
        <w:rPr>
          <w:i/>
          <w:spacing w:val="-31"/>
          <w:sz w:val="25"/>
        </w:rPr>
        <w:t> </w:t>
      </w:r>
      <w:r>
        <w:rPr>
          <w:i/>
          <w:spacing w:val="-10"/>
          <w:sz w:val="25"/>
        </w:rPr>
        <w:t>ħ</w:t>
      </w:r>
      <w:r>
        <w:rPr>
          <w:i/>
          <w:sz w:val="25"/>
        </w:rPr>
        <w:tab/>
      </w:r>
      <w:r>
        <w:rPr>
          <w:spacing w:val="-4"/>
          <w:sz w:val="25"/>
        </w:rPr>
        <w:t>(7–2)</w:t>
      </w:r>
    </w:p>
    <w:p>
      <w:pPr>
        <w:pStyle w:val="BodyText"/>
        <w:spacing w:line="220" w:lineRule="auto" w:before="3"/>
        <w:ind w:left="482" w:right="83" w:firstLine="340"/>
        <w:jc w:val="both"/>
      </w:pPr>
      <w:r>
        <w:rPr/>
        <w:t>Bu yerda: </w:t>
      </w:r>
      <w:r>
        <w:rPr>
          <w:i/>
        </w:rPr>
        <w:t>m</w:t>
      </w:r>
      <w:r>
        <w:rPr>
          <w:i/>
          <w:position w:val="-7"/>
          <w:sz w:val="14"/>
        </w:rPr>
        <w:t>e</w:t>
      </w:r>
      <w:r>
        <w:rPr>
          <w:i/>
          <w:spacing w:val="-9"/>
          <w:position w:val="-7"/>
          <w:sz w:val="14"/>
        </w:rPr>
        <w:t> </w:t>
      </w:r>
      <w:r>
        <w:rPr/>
        <w:t>– elektronning massasi; </w:t>
      </w:r>
      <w:r>
        <w:rPr>
          <w:i/>
        </w:rPr>
        <w:t>r</w:t>
      </w:r>
      <w:r>
        <w:rPr>
          <w:i/>
          <w:position w:val="-7"/>
          <w:sz w:val="14"/>
        </w:rPr>
        <w:t>n</w:t>
      </w:r>
      <w:r>
        <w:rPr>
          <w:i/>
          <w:spacing w:val="40"/>
          <w:position w:val="-7"/>
          <w:sz w:val="14"/>
        </w:rPr>
        <w:t> </w:t>
      </w:r>
      <w:r>
        <w:rPr/>
        <w:t>– n-orbitaning radiysiy; </w:t>
      </w:r>
      <w:r>
        <w:rPr>
          <w:spacing w:val="27"/>
        </w:rPr>
        <w:drawing>
          <wp:inline distT="0" distB="0" distL="0" distR="0">
            <wp:extent cx="79375" cy="111125"/>
            <wp:effectExtent l="0" t="0" r="0" b="0"/>
            <wp:docPr id="1719" name="Image 1719"/>
            <wp:cNvGraphicFramePr>
              <a:graphicFrameLocks/>
            </wp:cNvGraphicFramePr>
            <a:graphic>
              <a:graphicData uri="http://schemas.openxmlformats.org/drawingml/2006/picture">
                <pic:pic>
                  <pic:nvPicPr>
                    <pic:cNvPr id="1719" name="Image 1719"/>
                    <pic:cNvPicPr/>
                  </pic:nvPicPr>
                  <pic:blipFill>
                    <a:blip r:embed="rId63" cstate="print"/>
                    <a:stretch>
                      <a:fillRect/>
                    </a:stretch>
                  </pic:blipFill>
                  <pic:spPr>
                    <a:xfrm>
                      <a:off x="0" y="0"/>
                      <a:ext cx="79375" cy="111125"/>
                    </a:xfrm>
                    <a:prstGeom prst="rect">
                      <a:avLst/>
                    </a:prstGeom>
                  </pic:spPr>
                </pic:pic>
              </a:graphicData>
            </a:graphic>
          </wp:inline>
        </w:drawing>
      </w:r>
      <w:r>
        <w:rPr>
          <w:spacing w:val="27"/>
        </w:rPr>
      </w:r>
      <w:r>
        <w:rPr>
          <w:i/>
          <w:position w:val="-7"/>
          <w:sz w:val="14"/>
        </w:rPr>
        <w:t>n </w:t>
      </w:r>
      <w:r>
        <w:rPr/>
        <w:t>– elektronning shu orbitadagi tezligi; </w:t>
      </w:r>
      <w:r>
        <w:rPr>
          <w:i/>
        </w:rPr>
        <w:t>m</w:t>
      </w:r>
      <w:r>
        <w:rPr>
          <w:i/>
          <w:position w:val="-7"/>
          <w:sz w:val="14"/>
        </w:rPr>
        <w:t>e</w:t>
      </w:r>
      <w:r>
        <w:rPr>
          <w:i/>
          <w:spacing w:val="-5"/>
          <w:position w:val="-7"/>
          <w:sz w:val="14"/>
        </w:rPr>
        <w:t> </w:t>
      </w:r>
      <w:r>
        <w:rPr>
          <w:i/>
        </w:rPr>
        <w:t>·</w:t>
      </w:r>
      <w:r>
        <w:rPr>
          <w:i/>
          <w:spacing w:val="-16"/>
        </w:rPr>
        <w:t> </w:t>
      </w:r>
      <w:r>
        <w:rPr>
          <w:i/>
          <w:spacing w:val="-32"/>
        </w:rPr>
        <w:drawing>
          <wp:inline distT="0" distB="0" distL="0" distR="0">
            <wp:extent cx="79375" cy="111125"/>
            <wp:effectExtent l="0" t="0" r="0" b="0"/>
            <wp:docPr id="1720" name="Image 1720"/>
            <wp:cNvGraphicFramePr>
              <a:graphicFrameLocks/>
            </wp:cNvGraphicFramePr>
            <a:graphic>
              <a:graphicData uri="http://schemas.openxmlformats.org/drawingml/2006/picture">
                <pic:pic>
                  <pic:nvPicPr>
                    <pic:cNvPr id="1720" name="Image 1720"/>
                    <pic:cNvPicPr/>
                  </pic:nvPicPr>
                  <pic:blipFill>
                    <a:blip r:embed="rId63" cstate="print"/>
                    <a:stretch>
                      <a:fillRect/>
                    </a:stretch>
                  </pic:blipFill>
                  <pic:spPr>
                    <a:xfrm>
                      <a:off x="0" y="0"/>
                      <a:ext cx="79375" cy="111125"/>
                    </a:xfrm>
                    <a:prstGeom prst="rect">
                      <a:avLst/>
                    </a:prstGeom>
                  </pic:spPr>
                </pic:pic>
              </a:graphicData>
            </a:graphic>
          </wp:inline>
        </w:drawing>
      </w:r>
      <w:r>
        <w:rPr>
          <w:i/>
          <w:spacing w:val="-32"/>
        </w:rPr>
      </w:r>
      <w:r>
        <w:rPr>
          <w:i/>
          <w:position w:val="-7"/>
          <w:sz w:val="14"/>
        </w:rPr>
        <w:t>n</w:t>
      </w:r>
      <w:r>
        <w:rPr>
          <w:i/>
          <w:spacing w:val="-4"/>
          <w:position w:val="-7"/>
          <w:sz w:val="14"/>
        </w:rPr>
        <w:t> </w:t>
      </w:r>
      <w:r>
        <w:rPr>
          <w:i/>
        </w:rPr>
        <w:t>·</w:t>
      </w:r>
      <w:r>
        <w:rPr>
          <w:i/>
          <w:spacing w:val="-16"/>
        </w:rPr>
        <w:t> </w:t>
      </w:r>
      <w:r>
        <w:rPr>
          <w:i/>
        </w:rPr>
        <w:t>r</w:t>
      </w:r>
      <w:r>
        <w:rPr>
          <w:i/>
          <w:position w:val="-7"/>
          <w:sz w:val="14"/>
        </w:rPr>
        <w:t>n </w:t>
      </w:r>
      <w:r>
        <w:rPr/>
        <w:t>– elektronning shu orbitadagi inpuls</w:t>
      </w:r>
      <w:r>
        <w:rPr>
          <w:spacing w:val="40"/>
        </w:rPr>
        <w:t> </w:t>
      </w:r>
      <w:r>
        <w:rPr/>
        <w:t>momenti;</w:t>
      </w:r>
      <w:r>
        <w:rPr>
          <w:spacing w:val="40"/>
        </w:rPr>
        <w:t> </w:t>
      </w:r>
      <w:r>
        <w:rPr>
          <w:i/>
        </w:rPr>
        <w:t>n</w:t>
      </w:r>
      <w:r>
        <w:rPr>
          <w:i/>
          <w:spacing w:val="40"/>
        </w:rPr>
        <w:t> </w:t>
      </w:r>
      <w:r>
        <w:rPr/>
        <w:t>–</w:t>
      </w:r>
      <w:r>
        <w:rPr>
          <w:spacing w:val="40"/>
        </w:rPr>
        <w:t> </w:t>
      </w:r>
      <w:r>
        <w:rPr/>
        <w:t>nolga</w:t>
      </w:r>
      <w:r>
        <w:rPr>
          <w:spacing w:val="40"/>
        </w:rPr>
        <w:t> </w:t>
      </w:r>
      <w:r>
        <w:rPr/>
        <w:t>teng</w:t>
      </w:r>
      <w:r>
        <w:rPr>
          <w:spacing w:val="40"/>
        </w:rPr>
        <w:t> </w:t>
      </w:r>
      <w:r>
        <w:rPr/>
        <w:t>bo‘lmagan</w:t>
      </w:r>
      <w:r>
        <w:rPr>
          <w:spacing w:val="40"/>
        </w:rPr>
        <w:t> </w:t>
      </w:r>
      <w:r>
        <w:rPr/>
        <w:t>(no)</w:t>
      </w:r>
      <w:r>
        <w:rPr>
          <w:spacing w:val="40"/>
        </w:rPr>
        <w:t> </w:t>
      </w:r>
      <w:r>
        <w:rPr/>
        <w:t>butunsan,unga</w:t>
      </w:r>
      <w:r>
        <w:rPr>
          <w:spacing w:val="40"/>
        </w:rPr>
        <w:t> </w:t>
      </w:r>
      <w:r>
        <w:rPr/>
        <w:t>bosh</w:t>
      </w:r>
      <w:r>
        <w:rPr>
          <w:spacing w:val="40"/>
        </w:rPr>
        <w:t> </w:t>
      </w:r>
      <w:r>
        <w:rPr/>
        <w:t>kvant soni deyiladi; </w:t>
      </w:r>
      <w:r>
        <w:rPr>
          <w:spacing w:val="15"/>
          <w:position w:val="-16"/>
        </w:rPr>
        <w:drawing>
          <wp:inline distT="0" distB="0" distL="0" distR="0">
            <wp:extent cx="507996" cy="368298"/>
            <wp:effectExtent l="0" t="0" r="0" b="0"/>
            <wp:docPr id="1721" name="Image 1721"/>
            <wp:cNvGraphicFramePr>
              <a:graphicFrameLocks/>
            </wp:cNvGraphicFramePr>
            <a:graphic>
              <a:graphicData uri="http://schemas.openxmlformats.org/drawingml/2006/picture">
                <pic:pic>
                  <pic:nvPicPr>
                    <pic:cNvPr id="1721" name="Image 1721"/>
                    <pic:cNvPicPr/>
                  </pic:nvPicPr>
                  <pic:blipFill>
                    <a:blip r:embed="rId371" cstate="print"/>
                    <a:stretch>
                      <a:fillRect/>
                    </a:stretch>
                  </pic:blipFill>
                  <pic:spPr>
                    <a:xfrm>
                      <a:off x="0" y="0"/>
                      <a:ext cx="507996" cy="368298"/>
                    </a:xfrm>
                    <a:prstGeom prst="rect">
                      <a:avLst/>
                    </a:prstGeom>
                  </pic:spPr>
                </pic:pic>
              </a:graphicData>
            </a:graphic>
          </wp:inline>
        </w:drawing>
      </w:r>
      <w:r>
        <w:rPr>
          <w:spacing w:val="15"/>
          <w:position w:val="-16"/>
        </w:rPr>
      </w:r>
      <w:r>
        <w:rPr>
          <w:spacing w:val="15"/>
        </w:rPr>
        <w:t> </w:t>
      </w:r>
      <w:r>
        <w:rPr/>
        <w:t>(</w:t>
      </w:r>
      <w:r>
        <w:rPr>
          <w:i/>
        </w:rPr>
        <w:t>ħ </w:t>
      </w:r>
      <w:r>
        <w:rPr/>
        <w:t>– Plank doimiysi).</w:t>
      </w:r>
    </w:p>
    <w:p>
      <w:pPr>
        <w:pStyle w:val="BodyText"/>
        <w:spacing w:line="247" w:lineRule="exact"/>
        <w:ind w:left="822"/>
        <w:jc w:val="both"/>
      </w:pPr>
      <w:r>
        <w:rPr/>
        <w:t>Demak,</w:t>
      </w:r>
      <w:r>
        <w:rPr>
          <w:spacing w:val="74"/>
        </w:rPr>
        <w:t> </w:t>
      </w:r>
      <w:r>
        <w:rPr/>
        <w:t>Borning</w:t>
      </w:r>
      <w:r>
        <w:rPr>
          <w:spacing w:val="76"/>
        </w:rPr>
        <w:t> </w:t>
      </w:r>
      <w:r>
        <w:rPr/>
        <w:t>birinchi</w:t>
      </w:r>
      <w:r>
        <w:rPr>
          <w:spacing w:val="76"/>
        </w:rPr>
        <w:t> </w:t>
      </w:r>
      <w:r>
        <w:rPr/>
        <w:t>postulatiga</w:t>
      </w:r>
      <w:r>
        <w:rPr>
          <w:spacing w:val="76"/>
        </w:rPr>
        <w:t> </w:t>
      </w:r>
      <w:r>
        <w:rPr/>
        <w:t>ko‘ra,</w:t>
      </w:r>
      <w:r>
        <w:rPr>
          <w:spacing w:val="76"/>
        </w:rPr>
        <w:t> </w:t>
      </w:r>
      <w:r>
        <w:rPr/>
        <w:t>atomdagi</w:t>
      </w:r>
      <w:r>
        <w:rPr>
          <w:spacing w:val="76"/>
        </w:rPr>
        <w:t> </w:t>
      </w:r>
      <w:r>
        <w:rPr/>
        <w:t>elektron</w:t>
      </w:r>
      <w:r>
        <w:rPr>
          <w:spacing w:val="77"/>
        </w:rPr>
        <w:t> </w:t>
      </w:r>
      <w:r>
        <w:rPr>
          <w:spacing w:val="-2"/>
        </w:rPr>
        <w:t>istalgan</w:t>
      </w:r>
    </w:p>
    <w:p>
      <w:pPr>
        <w:pStyle w:val="BodyText"/>
        <w:spacing w:line="266" w:lineRule="auto" w:before="32"/>
        <w:ind w:left="482" w:right="83"/>
        <w:jc w:val="both"/>
      </w:pPr>
      <w:r>
        <w:rPr/>
        <w:t>orbita bo‘ylab emas, balki statsionar orbita deb ataluvchi ma’lum orbitalar bo‘ylab harakatlanishi mumkin. Bu harakat davomida nurlanmaydi, ya’ni energiyasi kamaymaydi. Energiyasi kamaymasa, yadroga tushmaydi va atom yo‘qolmaydi. Shunday qilib, ushbu postulat Rezerford modelining birinchi kamchiligini bartaraf qiladi.</w:t>
      </w:r>
    </w:p>
    <w:p>
      <w:pPr>
        <w:pStyle w:val="ListParagraph"/>
        <w:numPr>
          <w:ilvl w:val="1"/>
          <w:numId w:val="59"/>
        </w:numPr>
        <w:tabs>
          <w:tab w:pos="1191" w:val="left" w:leader="none"/>
        </w:tabs>
        <w:spacing w:line="266" w:lineRule="auto" w:before="5" w:after="0"/>
        <w:ind w:left="482" w:right="83" w:firstLine="340"/>
        <w:jc w:val="both"/>
        <w:rPr>
          <w:sz w:val="25"/>
        </w:rPr>
      </w:pPr>
      <w:r>
        <w:rPr>
          <w:b/>
          <w:i/>
          <w:sz w:val="25"/>
        </w:rPr>
        <w:t>Chastotalar haqidagi postulat: </w:t>
      </w:r>
      <w:r>
        <w:rPr>
          <w:i/>
          <w:sz w:val="25"/>
        </w:rPr>
        <w:t>elektron bir statsionar orbitadan ikkinchisiga o‘tgandagina, energiyasi shu statsionar holatlardagi energiya- larining farqiga teng bo‘lgan bitta foton chiqaradi (yoki yutadi)</w:t>
      </w:r>
      <w:r>
        <w:rPr>
          <w:sz w:val="25"/>
        </w:rPr>
        <w:t>:</w:t>
      </w:r>
    </w:p>
    <w:p>
      <w:pPr>
        <w:tabs>
          <w:tab w:pos="7914" w:val="left" w:leader="none"/>
        </w:tabs>
        <w:spacing w:before="7"/>
        <w:ind w:left="3702" w:right="0" w:firstLine="0"/>
        <w:jc w:val="both"/>
        <w:rPr>
          <w:sz w:val="25"/>
        </w:rPr>
      </w:pPr>
      <w:r>
        <w:rPr>
          <w:i/>
          <w:sz w:val="25"/>
        </w:rPr>
        <w:t>hv</w:t>
      </w:r>
      <w:r>
        <w:rPr>
          <w:i/>
          <w:spacing w:val="-32"/>
          <w:sz w:val="25"/>
        </w:rPr>
        <w:t> </w:t>
      </w:r>
      <w:r>
        <w:rPr>
          <w:i/>
          <w:sz w:val="25"/>
        </w:rPr>
        <w:t>=</w:t>
      </w:r>
      <w:r>
        <w:rPr>
          <w:i/>
          <w:spacing w:val="-32"/>
          <w:sz w:val="25"/>
        </w:rPr>
        <w:t> </w:t>
      </w:r>
      <w:r>
        <w:rPr>
          <w:i/>
          <w:sz w:val="25"/>
        </w:rPr>
        <w:t>E</w:t>
      </w:r>
      <w:r>
        <w:rPr>
          <w:i/>
          <w:position w:val="-7"/>
          <w:sz w:val="14"/>
        </w:rPr>
        <w:t>n</w:t>
      </w:r>
      <w:r>
        <w:rPr>
          <w:i/>
          <w:spacing w:val="-6"/>
          <w:position w:val="-7"/>
          <w:sz w:val="14"/>
        </w:rPr>
        <w:t> </w:t>
      </w:r>
      <w:r>
        <w:rPr>
          <w:i/>
          <w:sz w:val="25"/>
        </w:rPr>
        <w:t>–</w:t>
      </w:r>
      <w:r>
        <w:rPr>
          <w:i/>
          <w:spacing w:val="-32"/>
          <w:sz w:val="25"/>
        </w:rPr>
        <w:t> </w:t>
      </w:r>
      <w:r>
        <w:rPr>
          <w:i/>
          <w:spacing w:val="-5"/>
          <w:sz w:val="25"/>
        </w:rPr>
        <w:t>E</w:t>
      </w:r>
      <w:r>
        <w:rPr>
          <w:i/>
          <w:spacing w:val="-5"/>
          <w:position w:val="-7"/>
          <w:sz w:val="14"/>
        </w:rPr>
        <w:t>m</w:t>
      </w:r>
      <w:r>
        <w:rPr>
          <w:spacing w:val="-5"/>
          <w:sz w:val="25"/>
        </w:rPr>
        <w:t>,</w:t>
      </w:r>
      <w:r>
        <w:rPr>
          <w:sz w:val="25"/>
        </w:rPr>
        <w:tab/>
      </w:r>
      <w:r>
        <w:rPr>
          <w:spacing w:val="-4"/>
          <w:sz w:val="25"/>
        </w:rPr>
        <w:t>(7–3)</w:t>
      </w:r>
    </w:p>
    <w:p>
      <w:pPr>
        <w:pStyle w:val="BodyText"/>
        <w:spacing w:line="228" w:lineRule="auto" w:before="47"/>
        <w:ind w:left="482" w:right="83" w:hanging="1"/>
        <w:jc w:val="both"/>
      </w:pPr>
      <w:r>
        <w:rPr/>
        <w:t>bu yerda: </w:t>
      </w:r>
      <w:r>
        <w:rPr>
          <w:i/>
        </w:rPr>
        <w:t>E</w:t>
      </w:r>
      <w:r>
        <w:rPr>
          <w:i/>
          <w:position w:val="-7"/>
          <w:sz w:val="14"/>
        </w:rPr>
        <w:t>n</w:t>
      </w:r>
      <w:r>
        <w:rPr>
          <w:i/>
          <w:spacing w:val="40"/>
          <w:position w:val="-7"/>
          <w:sz w:val="14"/>
        </w:rPr>
        <w:t> </w:t>
      </w:r>
      <w:r>
        <w:rPr/>
        <w:t>va </w:t>
      </w:r>
      <w:r>
        <w:rPr>
          <w:i/>
        </w:rPr>
        <w:t>E</w:t>
      </w:r>
      <w:r>
        <w:rPr>
          <w:i/>
          <w:position w:val="-7"/>
          <w:sz w:val="14"/>
        </w:rPr>
        <w:t>m</w:t>
      </w:r>
      <w:r>
        <w:rPr>
          <w:i/>
          <w:spacing w:val="-5"/>
          <w:position w:val="-7"/>
          <w:sz w:val="14"/>
        </w:rPr>
        <w:t> </w:t>
      </w:r>
      <w:r>
        <w:rPr/>
        <w:t>–</w:t>
      </w:r>
      <w:r>
        <w:rPr>
          <w:spacing w:val="40"/>
        </w:rPr>
        <w:t> </w:t>
      </w:r>
      <w:r>
        <w:rPr/>
        <w:t>mos ravishda elektronning </w:t>
      </w:r>
      <w:r>
        <w:rPr>
          <w:i/>
        </w:rPr>
        <w:t>n</w:t>
      </w:r>
      <w:r>
        <w:rPr/>
        <w:t>- va </w:t>
      </w:r>
      <w:r>
        <w:rPr>
          <w:i/>
        </w:rPr>
        <w:t>m</w:t>
      </w:r>
      <w:r>
        <w:rPr/>
        <w:t>- statsionar orbitalardagi energiyalari.</w:t>
      </w:r>
    </w:p>
    <w:p>
      <w:pPr>
        <w:pStyle w:val="BodyText"/>
        <w:spacing w:after="0" w:line="228" w:lineRule="auto"/>
        <w:jc w:val="both"/>
        <w:sectPr>
          <w:pgSz w:w="9930" w:h="14180"/>
          <w:pgMar w:header="0" w:footer="1383" w:top="1040" w:bottom="1580" w:left="708" w:right="708"/>
        </w:sectPr>
      </w:pPr>
    </w:p>
    <w:p>
      <w:pPr>
        <w:pStyle w:val="BodyText"/>
        <w:spacing w:line="247" w:lineRule="auto" w:before="67"/>
        <w:ind w:left="85" w:right="480" w:firstLine="340"/>
        <w:jc w:val="both"/>
      </w:pPr>
      <w:r>
        <w:rPr/>
        <w:t>Agar </w:t>
      </w:r>
      <w:r>
        <w:rPr>
          <w:i/>
        </w:rPr>
        <w:t>E</w:t>
      </w:r>
      <w:r>
        <w:rPr>
          <w:i/>
          <w:position w:val="-7"/>
          <w:sz w:val="14"/>
        </w:rPr>
        <w:t>n</w:t>
      </w:r>
      <w:r>
        <w:rPr>
          <w:i/>
          <w:spacing w:val="-6"/>
          <w:position w:val="-7"/>
          <w:sz w:val="14"/>
        </w:rPr>
        <w:t> </w:t>
      </w:r>
      <w:r>
        <w:rPr/>
        <w:t>&gt;</w:t>
      </w:r>
      <w:r>
        <w:rPr>
          <w:spacing w:val="-16"/>
        </w:rPr>
        <w:t> </w:t>
      </w:r>
      <w:r>
        <w:rPr>
          <w:i/>
        </w:rPr>
        <w:t>E</w:t>
      </w:r>
      <w:r>
        <w:rPr>
          <w:i/>
          <w:position w:val="-7"/>
          <w:sz w:val="14"/>
        </w:rPr>
        <w:t>m</w:t>
      </w:r>
      <w:r>
        <w:rPr>
          <w:i/>
          <w:spacing w:val="40"/>
          <w:position w:val="-7"/>
          <w:sz w:val="14"/>
        </w:rPr>
        <w:t> </w:t>
      </w:r>
      <w:r>
        <w:rPr/>
        <w:t>bo‘lsa, foton chiqariladi. Bunda, elektron katta energiyali holatdan kichikroq energiyali holatga, ya’ni yadrodan uzoqroqda bo‘lgan statsionar orbitadan yadroga yaqinroq bo‘lgan statsionar orbitaga o‘tadi.</w:t>
      </w:r>
    </w:p>
    <w:p>
      <w:pPr>
        <w:pStyle w:val="BodyText"/>
        <w:spacing w:line="228" w:lineRule="auto" w:before="39"/>
        <w:ind w:left="85" w:right="480" w:firstLine="340"/>
        <w:jc w:val="both"/>
      </w:pPr>
      <w:r>
        <w:rPr/>
        <w:t>Agar</w:t>
      </w:r>
      <w:r>
        <w:rPr>
          <w:spacing w:val="40"/>
        </w:rPr>
        <w:t> </w:t>
      </w:r>
      <w:r>
        <w:rPr>
          <w:i/>
        </w:rPr>
        <w:t>E</w:t>
      </w:r>
      <w:r>
        <w:rPr>
          <w:i/>
          <w:position w:val="-7"/>
          <w:sz w:val="14"/>
        </w:rPr>
        <w:t>n</w:t>
      </w:r>
      <w:r>
        <w:rPr>
          <w:i/>
          <w:spacing w:val="-5"/>
          <w:position w:val="-7"/>
          <w:sz w:val="14"/>
        </w:rPr>
        <w:t> </w:t>
      </w:r>
      <w:r>
        <w:rPr/>
        <w:t>&lt;</w:t>
      </w:r>
      <w:r>
        <w:rPr>
          <w:spacing w:val="-16"/>
        </w:rPr>
        <w:t> </w:t>
      </w:r>
      <w:r>
        <w:rPr>
          <w:i/>
        </w:rPr>
        <w:t>E</w:t>
      </w:r>
      <w:r>
        <w:rPr>
          <w:i/>
          <w:position w:val="-7"/>
          <w:sz w:val="14"/>
        </w:rPr>
        <w:t>m</w:t>
      </w:r>
      <w:r>
        <w:rPr>
          <w:i/>
          <w:spacing w:val="40"/>
          <w:position w:val="-7"/>
          <w:sz w:val="14"/>
        </w:rPr>
        <w:t> </w:t>
      </w:r>
      <w:r>
        <w:rPr/>
        <w:t>bo‘lsa,</w:t>
      </w:r>
      <w:r>
        <w:rPr>
          <w:spacing w:val="40"/>
        </w:rPr>
        <w:t> </w:t>
      </w:r>
      <w:r>
        <w:rPr/>
        <w:t>foton</w:t>
      </w:r>
      <w:r>
        <w:rPr>
          <w:spacing w:val="40"/>
        </w:rPr>
        <w:t> </w:t>
      </w:r>
      <w:r>
        <w:rPr/>
        <w:t>yutiladi</w:t>
      </w:r>
      <w:r>
        <w:rPr>
          <w:spacing w:val="40"/>
        </w:rPr>
        <w:t> </w:t>
      </w:r>
      <w:r>
        <w:rPr/>
        <w:t>va</w:t>
      </w:r>
      <w:r>
        <w:rPr>
          <w:spacing w:val="40"/>
        </w:rPr>
        <w:t> </w:t>
      </w:r>
      <w:r>
        <w:rPr/>
        <w:t>yuqoridagi</w:t>
      </w:r>
      <w:r>
        <w:rPr>
          <w:spacing w:val="40"/>
        </w:rPr>
        <w:t> </w:t>
      </w:r>
      <w:r>
        <w:rPr/>
        <w:t>mulohazalarga</w:t>
      </w:r>
      <w:r>
        <w:rPr>
          <w:spacing w:val="40"/>
        </w:rPr>
        <w:t> </w:t>
      </w:r>
      <w:r>
        <w:rPr/>
        <w:t>teskari hol ro‘y beradi.</w:t>
      </w:r>
    </w:p>
    <w:p>
      <w:pPr>
        <w:pStyle w:val="BodyText"/>
        <w:spacing w:line="271" w:lineRule="auto" w:before="39"/>
        <w:ind w:left="85" w:right="480" w:firstLine="340"/>
        <w:jc w:val="both"/>
      </w:pPr>
      <w:r>
        <w:rPr/>
        <w:t>(7–2) ifodadan nurlanish ro‘y beradigan chastotalarni, ya’ni atomning chiziqli spektrini aniqlash mumkin:</w:t>
      </w:r>
    </w:p>
    <w:p>
      <w:pPr>
        <w:tabs>
          <w:tab w:pos="7489" w:val="left" w:leader="none"/>
        </w:tabs>
        <w:spacing w:before="116"/>
        <w:ind w:left="3303" w:right="0" w:firstLine="0"/>
        <w:jc w:val="left"/>
        <w:rPr>
          <w:sz w:val="25"/>
        </w:rPr>
      </w:pPr>
      <w:r>
        <w:rPr>
          <w:i/>
          <w:sz w:val="25"/>
        </w:rPr>
        <w:t>v</w:t>
      </w:r>
      <w:r>
        <w:rPr>
          <w:i/>
          <w:spacing w:val="-32"/>
          <w:sz w:val="25"/>
        </w:rPr>
        <w:t> </w:t>
      </w:r>
      <w:r>
        <w:rPr>
          <w:i/>
          <w:sz w:val="25"/>
        </w:rPr>
        <w:t>=</w:t>
      </w:r>
      <w:r>
        <w:rPr>
          <w:i/>
          <w:spacing w:val="6"/>
          <w:sz w:val="25"/>
        </w:rPr>
        <w:t> </w:t>
      </w:r>
      <w:r>
        <w:rPr>
          <w:i/>
          <w:spacing w:val="6"/>
          <w:position w:val="-17"/>
          <w:sz w:val="25"/>
        </w:rPr>
        <w:drawing>
          <wp:inline distT="0" distB="0" distL="0" distR="0">
            <wp:extent cx="451551" cy="288234"/>
            <wp:effectExtent l="0" t="0" r="0" b="0"/>
            <wp:docPr id="1722" name="Image 1722"/>
            <wp:cNvGraphicFramePr>
              <a:graphicFrameLocks/>
            </wp:cNvGraphicFramePr>
            <a:graphic>
              <a:graphicData uri="http://schemas.openxmlformats.org/drawingml/2006/picture">
                <pic:pic>
                  <pic:nvPicPr>
                    <pic:cNvPr id="1722" name="Image 1722"/>
                    <pic:cNvPicPr/>
                  </pic:nvPicPr>
                  <pic:blipFill>
                    <a:blip r:embed="rId400" cstate="print"/>
                    <a:stretch>
                      <a:fillRect/>
                    </a:stretch>
                  </pic:blipFill>
                  <pic:spPr>
                    <a:xfrm>
                      <a:off x="0" y="0"/>
                      <a:ext cx="451551" cy="288234"/>
                    </a:xfrm>
                    <a:prstGeom prst="rect">
                      <a:avLst/>
                    </a:prstGeom>
                  </pic:spPr>
                </pic:pic>
              </a:graphicData>
            </a:graphic>
          </wp:inline>
        </w:drawing>
      </w:r>
      <w:r>
        <w:rPr>
          <w:i/>
          <w:spacing w:val="6"/>
          <w:position w:val="-17"/>
          <w:sz w:val="25"/>
        </w:rPr>
      </w:r>
      <w:r>
        <w:rPr>
          <w:spacing w:val="-18"/>
          <w:sz w:val="25"/>
        </w:rPr>
        <w:t> </w:t>
      </w:r>
      <w:r>
        <w:rPr>
          <w:spacing w:val="-12"/>
          <w:sz w:val="25"/>
        </w:rPr>
        <w:t>.</w:t>
      </w:r>
      <w:r>
        <w:rPr>
          <w:sz w:val="25"/>
        </w:rPr>
        <w:tab/>
      </w:r>
      <w:r>
        <w:rPr>
          <w:spacing w:val="-4"/>
          <w:sz w:val="25"/>
        </w:rPr>
        <w:t>(7–4)</w:t>
      </w:r>
    </w:p>
    <w:p>
      <w:pPr>
        <w:pStyle w:val="BodyText"/>
        <w:spacing w:line="266" w:lineRule="auto" w:before="24"/>
        <w:ind w:left="85" w:right="480" w:firstLine="340"/>
        <w:jc w:val="both"/>
      </w:pPr>
      <w:r>
        <w:rPr/>
        <w:t>Borning ikkinchi postulatiga ko‘ra, elektron istalgan chastotali nurlanish chiqarmay, chastotasi (7–4) shartni qanoatlantiruvchi nurlanishnigina chiqarishi</w:t>
      </w:r>
      <w:r>
        <w:rPr>
          <w:spacing w:val="40"/>
        </w:rPr>
        <w:t> </w:t>
      </w:r>
      <w:r>
        <w:rPr/>
        <w:t>mumkin.</w:t>
      </w:r>
      <w:r>
        <w:rPr>
          <w:spacing w:val="40"/>
        </w:rPr>
        <w:t> </w:t>
      </w:r>
      <w:r>
        <w:rPr/>
        <w:t>Shu</w:t>
      </w:r>
      <w:r>
        <w:rPr>
          <w:spacing w:val="40"/>
        </w:rPr>
        <w:t> </w:t>
      </w:r>
      <w:r>
        <w:rPr/>
        <w:t>sababli,</w:t>
      </w:r>
      <w:r>
        <w:rPr>
          <w:spacing w:val="40"/>
        </w:rPr>
        <w:t> </w:t>
      </w:r>
      <w:r>
        <w:rPr/>
        <w:t>atomning</w:t>
      </w:r>
      <w:r>
        <w:rPr>
          <w:spacing w:val="40"/>
        </w:rPr>
        <w:t> </w:t>
      </w:r>
      <w:r>
        <w:rPr/>
        <w:t>nurlanish</w:t>
      </w:r>
      <w:r>
        <w:rPr>
          <w:spacing w:val="40"/>
        </w:rPr>
        <w:t> </w:t>
      </w:r>
      <w:r>
        <w:rPr/>
        <w:t>spektri</w:t>
      </w:r>
      <w:r>
        <w:rPr>
          <w:spacing w:val="40"/>
        </w:rPr>
        <w:t> </w:t>
      </w:r>
      <w:r>
        <w:rPr/>
        <w:t>uzluksiz bo‘lmay, uzlukli (chiziqli) ko‘rinishga ega. Demak, Borning ikkinchi postulati Rezerford modelining ikkinchi kamchiligini bartaraf qiladi.</w:t>
      </w:r>
    </w:p>
    <w:p>
      <w:pPr>
        <w:pStyle w:val="BodyText"/>
        <w:spacing w:before="10"/>
        <w:ind w:left="425"/>
        <w:jc w:val="both"/>
      </w:pPr>
      <w:r>
        <w:rPr/>
        <w:t>Elektron</w:t>
      </w:r>
      <w:r>
        <w:rPr>
          <w:spacing w:val="9"/>
        </w:rPr>
        <w:t> </w:t>
      </w:r>
      <w:r>
        <w:rPr/>
        <w:t>orbitasining</w:t>
      </w:r>
      <w:r>
        <w:rPr>
          <w:spacing w:val="12"/>
        </w:rPr>
        <w:t> </w:t>
      </w:r>
      <w:r>
        <w:rPr/>
        <w:t>radiusi</w:t>
      </w:r>
      <w:r>
        <w:rPr>
          <w:spacing w:val="12"/>
        </w:rPr>
        <w:t> </w:t>
      </w:r>
      <w:r>
        <w:rPr/>
        <w:t>quyidagi</w:t>
      </w:r>
      <w:r>
        <w:rPr>
          <w:spacing w:val="11"/>
        </w:rPr>
        <w:t> </w:t>
      </w:r>
      <w:r>
        <w:rPr/>
        <w:t>ifoda</w:t>
      </w:r>
      <w:r>
        <w:rPr>
          <w:spacing w:val="12"/>
        </w:rPr>
        <w:t> </w:t>
      </w:r>
      <w:r>
        <w:rPr/>
        <w:t>yordamida</w:t>
      </w:r>
      <w:r>
        <w:rPr>
          <w:spacing w:val="12"/>
        </w:rPr>
        <w:t> </w:t>
      </w:r>
      <w:r>
        <w:rPr>
          <w:spacing w:val="-2"/>
        </w:rPr>
        <w:t>aniqlanadi:</w:t>
      </w:r>
    </w:p>
    <w:p>
      <w:pPr>
        <w:spacing w:line="130" w:lineRule="exact" w:before="105"/>
        <w:ind w:left="0" w:right="289" w:firstLine="0"/>
        <w:jc w:val="center"/>
        <w:rPr>
          <w:i/>
          <w:sz w:val="23"/>
        </w:rPr>
      </w:pPr>
      <w:r>
        <w:rPr>
          <w:i/>
          <w:spacing w:val="-5"/>
          <w:sz w:val="23"/>
        </w:rPr>
        <w:t>h</w:t>
      </w:r>
      <w:r>
        <w:rPr>
          <w:spacing w:val="-5"/>
          <w:position w:val="8"/>
          <w:sz w:val="13"/>
        </w:rPr>
        <w:t>2</w:t>
      </w:r>
      <w:r>
        <w:rPr>
          <w:i/>
          <w:spacing w:val="-5"/>
          <w:sz w:val="23"/>
        </w:rPr>
        <w:t>ε</w:t>
      </w:r>
    </w:p>
    <w:p>
      <w:pPr>
        <w:tabs>
          <w:tab w:pos="4254" w:val="left" w:leader="none"/>
          <w:tab w:pos="7416" w:val="left" w:leader="none"/>
        </w:tabs>
        <w:spacing w:line="357" w:lineRule="exact" w:before="0"/>
        <w:ind w:left="3312" w:right="0" w:firstLine="0"/>
        <w:jc w:val="left"/>
        <w:rPr>
          <w:sz w:val="25"/>
        </w:rPr>
      </w:pPr>
      <w:r>
        <w:rPr>
          <w:sz w:val="25"/>
        </w:rPr>
        <mc:AlternateContent>
          <mc:Choice Requires="wps">
            <w:drawing>
              <wp:anchor distT="0" distB="0" distL="0" distR="0" allowOverlap="1" layoutInCell="1" locked="0" behindDoc="1" simplePos="0" relativeHeight="482609664">
                <wp:simplePos x="0" y="0"/>
                <wp:positionH relativeFrom="page">
                  <wp:posOffset>2916781</wp:posOffset>
                </wp:positionH>
                <wp:positionV relativeFrom="paragraph">
                  <wp:posOffset>132953</wp:posOffset>
                </wp:positionV>
                <wp:extent cx="328930" cy="161925"/>
                <wp:effectExtent l="0" t="0" r="0" b="0"/>
                <wp:wrapNone/>
                <wp:docPr id="1723" name="Textbox 1723"/>
                <wp:cNvGraphicFramePr>
                  <a:graphicFrameLocks/>
                </wp:cNvGraphicFramePr>
                <a:graphic>
                  <a:graphicData uri="http://schemas.microsoft.com/office/word/2010/wordprocessingShape">
                    <wps:wsp>
                      <wps:cNvPr id="1723" name="Textbox 1723"/>
                      <wps:cNvSpPr txBox="1"/>
                      <wps:spPr>
                        <a:xfrm>
                          <a:off x="0" y="0"/>
                          <a:ext cx="328930" cy="161925"/>
                        </a:xfrm>
                        <a:prstGeom prst="rect">
                          <a:avLst/>
                        </a:prstGeom>
                      </wps:spPr>
                      <wps:txbx>
                        <w:txbxContent>
                          <w:p>
                            <w:pPr>
                              <w:spacing w:line="255" w:lineRule="exact" w:before="0"/>
                              <w:ind w:left="0" w:right="0" w:firstLine="0"/>
                              <w:jc w:val="left"/>
                              <w:rPr>
                                <w:position w:val="8"/>
                                <w:sz w:val="13"/>
                              </w:rPr>
                            </w:pPr>
                            <w:r>
                              <w:rPr>
                                <w:sz w:val="23"/>
                              </w:rPr>
                              <w:t>π</w:t>
                            </w:r>
                            <w:r>
                              <w:rPr>
                                <w:i/>
                                <w:sz w:val="23"/>
                              </w:rPr>
                              <w:t>m</w:t>
                            </w:r>
                            <w:r>
                              <w:rPr>
                                <w:i/>
                                <w:spacing w:val="5"/>
                                <w:sz w:val="23"/>
                              </w:rPr>
                              <w:t> </w:t>
                            </w:r>
                            <w:r>
                              <w:rPr>
                                <w:i/>
                                <w:spacing w:val="-5"/>
                                <w:sz w:val="23"/>
                              </w:rPr>
                              <w:t>e</w:t>
                            </w:r>
                            <w:r>
                              <w:rPr>
                                <w:spacing w:val="-5"/>
                                <w:position w:val="8"/>
                                <w:sz w:val="13"/>
                              </w:rPr>
                              <w:t>2</w:t>
                            </w:r>
                          </w:p>
                        </w:txbxContent>
                      </wps:txbx>
                      <wps:bodyPr wrap="square" lIns="0" tIns="0" rIns="0" bIns="0" rtlCol="0">
                        <a:noAutofit/>
                      </wps:bodyPr>
                    </wps:wsp>
                  </a:graphicData>
                </a:graphic>
              </wp:anchor>
            </w:drawing>
          </mc:Choice>
          <mc:Fallback>
            <w:pict>
              <v:shape style="position:absolute;margin-left:229.667801pt;margin-top:10.468818pt;width:25.9pt;height:12.75pt;mso-position-horizontal-relative:page;mso-position-vertical-relative:paragraph;z-index:-20706816" type="#_x0000_t202" id="docshape940" filled="false" stroked="false">
                <v:textbox inset="0,0,0,0">
                  <w:txbxContent>
                    <w:p>
                      <w:pPr>
                        <w:spacing w:line="255" w:lineRule="exact" w:before="0"/>
                        <w:ind w:left="0" w:right="0" w:firstLine="0"/>
                        <w:jc w:val="left"/>
                        <w:rPr>
                          <w:position w:val="8"/>
                          <w:sz w:val="13"/>
                        </w:rPr>
                      </w:pPr>
                      <w:r>
                        <w:rPr>
                          <w:sz w:val="23"/>
                        </w:rPr>
                        <w:t>π</w:t>
                      </w:r>
                      <w:r>
                        <w:rPr>
                          <w:i/>
                          <w:sz w:val="23"/>
                        </w:rPr>
                        <w:t>m</w:t>
                      </w:r>
                      <w:r>
                        <w:rPr>
                          <w:i/>
                          <w:spacing w:val="5"/>
                          <w:sz w:val="23"/>
                        </w:rPr>
                        <w:t> </w:t>
                      </w:r>
                      <w:r>
                        <w:rPr>
                          <w:i/>
                          <w:spacing w:val="-5"/>
                          <w:sz w:val="23"/>
                        </w:rPr>
                        <w:t>e</w:t>
                      </w:r>
                      <w:r>
                        <w:rPr>
                          <w:spacing w:val="-5"/>
                          <w:position w:val="8"/>
                          <w:sz w:val="13"/>
                        </w:rPr>
                        <w:t>2</w:t>
                      </w:r>
                    </w:p>
                  </w:txbxContent>
                </v:textbox>
                <w10:wrap type="none"/>
              </v:shape>
            </w:pict>
          </mc:Fallback>
        </mc:AlternateContent>
      </w:r>
      <w:r>
        <w:rPr>
          <w:sz w:val="25"/>
        </w:rPr>
        <mc:AlternateContent>
          <mc:Choice Requires="wps">
            <w:drawing>
              <wp:anchor distT="0" distB="0" distL="0" distR="0" allowOverlap="1" layoutInCell="1" locked="0" behindDoc="1" simplePos="0" relativeHeight="482610688">
                <wp:simplePos x="0" y="0"/>
                <wp:positionH relativeFrom="page">
                  <wp:posOffset>2617271</wp:posOffset>
                </wp:positionH>
                <wp:positionV relativeFrom="paragraph">
                  <wp:posOffset>162481</wp:posOffset>
                </wp:positionV>
                <wp:extent cx="46355" cy="102235"/>
                <wp:effectExtent l="0" t="0" r="0" b="0"/>
                <wp:wrapNone/>
                <wp:docPr id="1724" name="Textbox 1724"/>
                <wp:cNvGraphicFramePr>
                  <a:graphicFrameLocks/>
                </wp:cNvGraphicFramePr>
                <a:graphic>
                  <a:graphicData uri="http://schemas.microsoft.com/office/word/2010/wordprocessingShape">
                    <wps:wsp>
                      <wps:cNvPr id="1724" name="Textbox 1724"/>
                      <wps:cNvSpPr txBox="1"/>
                      <wps:spPr>
                        <a:xfrm>
                          <a:off x="0" y="0"/>
                          <a:ext cx="46355" cy="102235"/>
                        </a:xfrm>
                        <a:prstGeom prst="rect">
                          <a:avLst/>
                        </a:prstGeom>
                      </wps:spPr>
                      <wps:txbx>
                        <w:txbxContent>
                          <w:p>
                            <w:pPr>
                              <w:spacing w:line="159" w:lineRule="exact" w:before="0"/>
                              <w:ind w:left="0" w:right="0" w:firstLine="0"/>
                              <w:jc w:val="left"/>
                              <w:rPr>
                                <w:i/>
                                <w:sz w:val="14"/>
                              </w:rPr>
                            </w:pPr>
                            <w:r>
                              <w:rPr>
                                <w:i/>
                                <w:spacing w:val="-10"/>
                                <w:sz w:val="14"/>
                              </w:rPr>
                              <w:t>n</w:t>
                            </w:r>
                          </w:p>
                        </w:txbxContent>
                      </wps:txbx>
                      <wps:bodyPr wrap="square" lIns="0" tIns="0" rIns="0" bIns="0" rtlCol="0">
                        <a:noAutofit/>
                      </wps:bodyPr>
                    </wps:wsp>
                  </a:graphicData>
                </a:graphic>
              </wp:anchor>
            </w:drawing>
          </mc:Choice>
          <mc:Fallback>
            <w:pict>
              <v:shape style="position:absolute;margin-left:206.084396pt;margin-top:12.793849pt;width:3.65pt;height:8.0500pt;mso-position-horizontal-relative:page;mso-position-vertical-relative:paragraph;z-index:-20705792" type="#_x0000_t202" id="docshape941" filled="false" stroked="false">
                <v:textbox inset="0,0,0,0">
                  <w:txbxContent>
                    <w:p>
                      <w:pPr>
                        <w:spacing w:line="159" w:lineRule="exact" w:before="0"/>
                        <w:ind w:left="0" w:right="0" w:firstLine="0"/>
                        <w:jc w:val="left"/>
                        <w:rPr>
                          <w:i/>
                          <w:sz w:val="14"/>
                        </w:rPr>
                      </w:pPr>
                      <w:r>
                        <w:rPr>
                          <w:i/>
                          <w:spacing w:val="-10"/>
                          <w:sz w:val="14"/>
                        </w:rPr>
                        <w:t>n</w:t>
                      </w:r>
                    </w:p>
                  </w:txbxContent>
                </v:textbox>
                <w10:wrap type="none"/>
              </v:shape>
            </w:pict>
          </mc:Fallback>
        </mc:AlternateContent>
      </w:r>
      <w:r>
        <w:rPr>
          <w:i/>
          <w:sz w:val="25"/>
        </w:rPr>
        <w:t>r</w:t>
      </w:r>
      <w:r>
        <w:rPr>
          <w:i/>
          <w:spacing w:val="44"/>
          <w:sz w:val="25"/>
        </w:rPr>
        <w:t> </w:t>
      </w:r>
      <w:r>
        <w:rPr>
          <w:spacing w:val="-5"/>
          <w:sz w:val="25"/>
        </w:rPr>
        <w:t>=</w:t>
      </w:r>
      <w:r>
        <w:rPr>
          <w:i/>
          <w:spacing w:val="-5"/>
          <w:sz w:val="25"/>
        </w:rPr>
        <w:t>n</w:t>
      </w:r>
      <w:r>
        <w:rPr>
          <w:spacing w:val="-5"/>
          <w:position w:val="8"/>
          <w:sz w:val="14"/>
        </w:rPr>
        <w:t>2</w:t>
      </w:r>
      <w:r>
        <w:rPr>
          <w:position w:val="14"/>
          <w:sz w:val="13"/>
          <w:u w:val="single"/>
        </w:rPr>
        <w:tab/>
        <w:t>0</w:t>
      </w:r>
      <w:r>
        <w:rPr>
          <w:spacing w:val="78"/>
          <w:position w:val="14"/>
          <w:sz w:val="13"/>
          <w:u w:val="single"/>
        </w:rPr>
        <w:t> </w:t>
      </w:r>
      <w:r>
        <w:rPr>
          <w:spacing w:val="-10"/>
          <w:position w:val="8"/>
          <w:sz w:val="25"/>
        </w:rPr>
        <w:t>,</w:t>
      </w:r>
      <w:r>
        <w:rPr>
          <w:position w:val="8"/>
          <w:sz w:val="25"/>
        </w:rPr>
        <w:tab/>
      </w:r>
      <w:r>
        <w:rPr>
          <w:sz w:val="25"/>
        </w:rPr>
        <w:t>(7</w:t>
      </w:r>
      <w:r>
        <w:rPr>
          <w:spacing w:val="8"/>
          <w:sz w:val="25"/>
        </w:rPr>
        <w:t> </w:t>
      </w:r>
      <w:r>
        <w:rPr>
          <w:spacing w:val="-5"/>
          <w:sz w:val="25"/>
        </w:rPr>
        <w:t>–5)</w:t>
      </w:r>
    </w:p>
    <w:p>
      <w:pPr>
        <w:spacing w:before="12"/>
        <w:ind w:left="0" w:right="106" w:firstLine="0"/>
        <w:jc w:val="center"/>
        <w:rPr>
          <w:i/>
          <w:sz w:val="13"/>
        </w:rPr>
      </w:pPr>
      <w:r>
        <w:rPr>
          <w:i/>
          <w:spacing w:val="-10"/>
          <w:sz w:val="13"/>
        </w:rPr>
        <w:t>e</w:t>
      </w:r>
    </w:p>
    <w:p>
      <w:pPr>
        <w:pStyle w:val="BodyText"/>
        <w:spacing w:line="271" w:lineRule="auto" w:before="46"/>
        <w:ind w:left="85" w:right="480"/>
        <w:jc w:val="both"/>
      </w:pPr>
      <w:r>
        <w:rPr/>
        <w:t>bu yerda: </w:t>
      </w:r>
      <w:r>
        <w:rPr>
          <w:i/>
        </w:rPr>
        <w:t>n</w:t>
      </w:r>
      <w:r>
        <w:rPr>
          <w:i/>
          <w:spacing w:val="-5"/>
        </w:rPr>
        <w:t> </w:t>
      </w:r>
      <w:r>
        <w:rPr/>
        <w:t>– elektron statsionar orbitasining (aniqrog‘i atomning statsionar holatining)</w:t>
      </w:r>
      <w:r>
        <w:rPr>
          <w:spacing w:val="-2"/>
        </w:rPr>
        <w:t> </w:t>
      </w:r>
      <w:r>
        <w:rPr/>
        <w:t>tartib raqamini ko‘rsatadi. Masalan, </w:t>
      </w:r>
      <w:r>
        <w:rPr>
          <w:i/>
        </w:rPr>
        <w:t>n</w:t>
      </w:r>
      <w:r>
        <w:rPr>
          <w:i/>
          <w:spacing w:val="-16"/>
        </w:rPr>
        <w:t> </w:t>
      </w:r>
      <w:r>
        <w:rPr/>
        <w:t>=</w:t>
      </w:r>
      <w:r>
        <w:rPr>
          <w:spacing w:val="-16"/>
        </w:rPr>
        <w:t> </w:t>
      </w:r>
      <w:r>
        <w:rPr/>
        <w:t>1 deb olsak, elektronning vodorod atomidagi birinchi statsionar orbitasi radiusining qiymatini hosil qilamiz. Bu radiusga birinchi </w:t>
      </w:r>
      <w:r>
        <w:rPr>
          <w:i/>
        </w:rPr>
        <w:t>Bor radiusi </w:t>
      </w:r>
      <w:r>
        <w:rPr/>
        <w:t>deyiladi va atom fizikasida uzunlik birligi sifatida foydalaniladi:</w:t>
      </w:r>
    </w:p>
    <w:p>
      <w:pPr>
        <w:spacing w:before="57"/>
        <w:ind w:left="2937" w:right="0" w:firstLine="0"/>
        <w:jc w:val="both"/>
        <w:rPr>
          <w:sz w:val="25"/>
        </w:rPr>
      </w:pPr>
      <w:r>
        <w:rPr>
          <w:sz w:val="25"/>
        </w:rPr>
        <mc:AlternateContent>
          <mc:Choice Requires="wps">
            <w:drawing>
              <wp:anchor distT="0" distB="0" distL="0" distR="0" allowOverlap="1" layoutInCell="1" locked="0" behindDoc="1" simplePos="0" relativeHeight="482610176">
                <wp:simplePos x="0" y="0"/>
                <wp:positionH relativeFrom="page">
                  <wp:posOffset>2374425</wp:posOffset>
                </wp:positionH>
                <wp:positionV relativeFrom="paragraph">
                  <wp:posOffset>154981</wp:posOffset>
                </wp:positionV>
                <wp:extent cx="56515" cy="102235"/>
                <wp:effectExtent l="0" t="0" r="0" b="0"/>
                <wp:wrapNone/>
                <wp:docPr id="1725" name="Textbox 1725"/>
                <wp:cNvGraphicFramePr>
                  <a:graphicFrameLocks/>
                </wp:cNvGraphicFramePr>
                <a:graphic>
                  <a:graphicData uri="http://schemas.microsoft.com/office/word/2010/wordprocessingShape">
                    <wps:wsp>
                      <wps:cNvPr id="1725" name="Textbox 1725"/>
                      <wps:cNvSpPr txBox="1"/>
                      <wps:spPr>
                        <a:xfrm>
                          <a:off x="0" y="0"/>
                          <a:ext cx="56515" cy="102235"/>
                        </a:xfrm>
                        <a:prstGeom prst="rect">
                          <a:avLst/>
                        </a:prstGeom>
                      </wps:spPr>
                      <wps:txbx>
                        <w:txbxContent>
                          <w:p>
                            <w:pPr>
                              <w:spacing w:line="159" w:lineRule="exact" w:before="0"/>
                              <w:ind w:left="0" w:right="0" w:firstLine="0"/>
                              <w:jc w:val="left"/>
                              <w:rPr>
                                <w:i/>
                                <w:sz w:val="14"/>
                              </w:rPr>
                            </w:pPr>
                            <w:r>
                              <w:rPr>
                                <w:i/>
                                <w:spacing w:val="-10"/>
                                <w:sz w:val="14"/>
                              </w:rPr>
                              <w:t>B</w:t>
                            </w:r>
                          </w:p>
                        </w:txbxContent>
                      </wps:txbx>
                      <wps:bodyPr wrap="square" lIns="0" tIns="0" rIns="0" bIns="0" rtlCol="0">
                        <a:noAutofit/>
                      </wps:bodyPr>
                    </wps:wsp>
                  </a:graphicData>
                </a:graphic>
              </wp:anchor>
            </w:drawing>
          </mc:Choice>
          <mc:Fallback>
            <w:pict>
              <v:shape style="position:absolute;margin-left:186.962601pt;margin-top:12.203253pt;width:4.45pt;height:8.0500pt;mso-position-horizontal-relative:page;mso-position-vertical-relative:paragraph;z-index:-20706304" type="#_x0000_t202" id="docshape942" filled="false" stroked="false">
                <v:textbox inset="0,0,0,0">
                  <w:txbxContent>
                    <w:p>
                      <w:pPr>
                        <w:spacing w:line="159" w:lineRule="exact" w:before="0"/>
                        <w:ind w:left="0" w:right="0" w:firstLine="0"/>
                        <w:jc w:val="left"/>
                        <w:rPr>
                          <w:i/>
                          <w:sz w:val="14"/>
                        </w:rPr>
                      </w:pPr>
                      <w:r>
                        <w:rPr>
                          <w:i/>
                          <w:spacing w:val="-10"/>
                          <w:sz w:val="14"/>
                        </w:rPr>
                        <w:t>B</w:t>
                      </w:r>
                    </w:p>
                  </w:txbxContent>
                </v:textbox>
                <w10:wrap type="none"/>
              </v:shape>
            </w:pict>
          </mc:Fallback>
        </mc:AlternateContent>
      </w:r>
      <w:r>
        <w:rPr>
          <w:i/>
          <w:sz w:val="25"/>
        </w:rPr>
        <w:t>r</w:t>
      </w:r>
      <w:r>
        <w:rPr>
          <w:i/>
          <w:spacing w:val="33"/>
          <w:sz w:val="25"/>
        </w:rPr>
        <w:t> </w:t>
      </w:r>
      <w:r>
        <w:rPr>
          <w:sz w:val="25"/>
        </w:rPr>
        <w:t>=</w:t>
      </w:r>
      <w:r>
        <w:rPr>
          <w:spacing w:val="-32"/>
          <w:sz w:val="25"/>
        </w:rPr>
        <w:t> </w:t>
      </w:r>
      <w:r>
        <w:rPr>
          <w:sz w:val="25"/>
        </w:rPr>
        <w:t>0,529</w:t>
      </w:r>
      <w:r>
        <w:rPr>
          <w:spacing w:val="4"/>
          <w:sz w:val="25"/>
        </w:rPr>
        <w:t> </w:t>
      </w:r>
      <w:r>
        <w:rPr>
          <w:sz w:val="25"/>
        </w:rPr>
        <w:t>·</w:t>
      </w:r>
      <w:r>
        <w:rPr>
          <w:spacing w:val="5"/>
          <w:sz w:val="25"/>
        </w:rPr>
        <w:t> </w:t>
      </w:r>
      <w:r>
        <w:rPr>
          <w:sz w:val="25"/>
        </w:rPr>
        <w:t>10</w:t>
      </w:r>
      <w:r>
        <w:rPr>
          <w:position w:val="8"/>
          <w:sz w:val="14"/>
        </w:rPr>
        <w:t>–10</w:t>
      </w:r>
      <w:r>
        <w:rPr>
          <w:spacing w:val="32"/>
          <w:position w:val="8"/>
          <w:sz w:val="14"/>
        </w:rPr>
        <w:t> </w:t>
      </w:r>
      <w:r>
        <w:rPr>
          <w:spacing w:val="-5"/>
          <w:sz w:val="25"/>
        </w:rPr>
        <w:t>m.</w:t>
      </w:r>
    </w:p>
    <w:p>
      <w:pPr>
        <w:pStyle w:val="BodyText"/>
        <w:spacing w:line="228" w:lineRule="auto" w:before="103"/>
        <w:ind w:left="85" w:right="480" w:firstLine="340"/>
        <w:jc w:val="both"/>
      </w:pPr>
      <w:r>
        <w:rPr/>
        <w:t>Atomning istalgan energetik sathdagi energiyasi </w:t>
      </w:r>
      <w:r>
        <w:rPr>
          <w:i/>
        </w:rPr>
        <w:t>E</w:t>
      </w:r>
      <w:r>
        <w:rPr>
          <w:i/>
          <w:position w:val="-7"/>
          <w:sz w:val="14"/>
        </w:rPr>
        <w:t>n</w:t>
      </w:r>
      <w:r>
        <w:rPr>
          <w:i/>
          <w:spacing w:val="40"/>
          <w:position w:val="-7"/>
          <w:sz w:val="14"/>
        </w:rPr>
        <w:t> </w:t>
      </w:r>
      <w:r>
        <w:rPr/>
        <w:t>quyidagicha</w:t>
      </w:r>
      <w:r>
        <w:rPr>
          <w:spacing w:val="80"/>
          <w:w w:val="150"/>
        </w:rPr>
        <w:t> </w:t>
      </w:r>
      <w:r>
        <w:rPr>
          <w:spacing w:val="-2"/>
        </w:rPr>
        <w:t>aniqlanadi:</w:t>
      </w:r>
    </w:p>
    <w:p>
      <w:pPr>
        <w:pStyle w:val="BodyText"/>
        <w:tabs>
          <w:tab w:pos="7481" w:val="left" w:leader="none"/>
        </w:tabs>
        <w:spacing w:before="60"/>
        <w:ind w:left="3076"/>
      </w:pPr>
      <w:r>
        <w:rPr>
          <w:i/>
        </w:rPr>
        <w:t>E</w:t>
      </w:r>
      <w:r>
        <w:rPr>
          <w:i/>
          <w:position w:val="-7"/>
          <w:sz w:val="14"/>
        </w:rPr>
        <w:t>n</w:t>
      </w:r>
      <w:r>
        <w:rPr>
          <w:i/>
          <w:spacing w:val="-4"/>
          <w:position w:val="-7"/>
          <w:sz w:val="14"/>
        </w:rPr>
        <w:t> </w:t>
      </w:r>
      <w:r>
        <w:rPr/>
        <w:t>=</w:t>
      </w:r>
      <w:r>
        <w:rPr>
          <w:spacing w:val="-32"/>
        </w:rPr>
        <w:t> </w:t>
      </w:r>
      <w:r>
        <w:rPr/>
        <w:t>–</w:t>
      </w:r>
      <w:r>
        <w:rPr>
          <w:spacing w:val="37"/>
        </w:rPr>
        <w:t> </w:t>
      </w:r>
      <w:r>
        <w:rPr>
          <w:spacing w:val="-25"/>
          <w:position w:val="-22"/>
        </w:rPr>
        <w:drawing>
          <wp:inline distT="0" distB="0" distL="0" distR="0">
            <wp:extent cx="566451" cy="375814"/>
            <wp:effectExtent l="0" t="0" r="0" b="0"/>
            <wp:docPr id="1726" name="Image 1726"/>
            <wp:cNvGraphicFramePr>
              <a:graphicFrameLocks/>
            </wp:cNvGraphicFramePr>
            <a:graphic>
              <a:graphicData uri="http://schemas.openxmlformats.org/drawingml/2006/picture">
                <pic:pic>
                  <pic:nvPicPr>
                    <pic:cNvPr id="1726" name="Image 1726"/>
                    <pic:cNvPicPr/>
                  </pic:nvPicPr>
                  <pic:blipFill>
                    <a:blip r:embed="rId401" cstate="print"/>
                    <a:stretch>
                      <a:fillRect/>
                    </a:stretch>
                  </pic:blipFill>
                  <pic:spPr>
                    <a:xfrm>
                      <a:off x="0" y="0"/>
                      <a:ext cx="566451" cy="375814"/>
                    </a:xfrm>
                    <a:prstGeom prst="rect">
                      <a:avLst/>
                    </a:prstGeom>
                  </pic:spPr>
                </pic:pic>
              </a:graphicData>
            </a:graphic>
          </wp:inline>
        </w:drawing>
      </w:r>
      <w:r>
        <w:rPr>
          <w:spacing w:val="-25"/>
          <w:position w:val="-22"/>
        </w:rPr>
      </w:r>
      <w:r>
        <w:rPr>
          <w:spacing w:val="12"/>
        </w:rPr>
        <w:t> </w:t>
      </w:r>
      <w:r>
        <w:rPr>
          <w:spacing w:val="-10"/>
        </w:rPr>
        <w:t>.</w:t>
      </w:r>
      <w:r>
        <w:rPr/>
        <w:tab/>
      </w:r>
      <w:r>
        <w:rPr>
          <w:spacing w:val="-4"/>
        </w:rPr>
        <w:t>(7–6)</w:t>
      </w:r>
    </w:p>
    <w:p>
      <w:pPr>
        <w:pStyle w:val="BodyText"/>
        <w:spacing w:line="261" w:lineRule="auto" w:before="130"/>
        <w:ind w:left="85" w:right="479" w:firstLine="340"/>
        <w:jc w:val="both"/>
      </w:pPr>
      <w:r>
        <w:rPr/>
        <w:t>Ushbu ifodadan ko‘rinib turibdiki, vodorod atomining to‘la energiyasi manfiy bo‘lib, u elektron va protonni erkin zarralarga aylantirish uchun</w:t>
      </w:r>
      <w:r>
        <w:rPr>
          <w:spacing w:val="80"/>
          <w:w w:val="150"/>
        </w:rPr>
        <w:t> </w:t>
      </w:r>
      <w:r>
        <w:rPr/>
        <w:t>qancha energiya sarflash kerakligini ko‘rsatadi. Boshqacha aytganda, aynan shu energiya bu ikki zarrani bir butun atom sifatida saqlab turadi. Shuning uchun</w:t>
      </w:r>
      <w:r>
        <w:rPr>
          <w:spacing w:val="-16"/>
        </w:rPr>
        <w:t> </w:t>
      </w:r>
      <w:r>
        <w:rPr/>
        <w:t>ham </w:t>
      </w:r>
      <w:r>
        <w:rPr>
          <w:i/>
        </w:rPr>
        <w:t>n</w:t>
      </w:r>
      <w:r>
        <w:rPr>
          <w:i/>
          <w:spacing w:val="-16"/>
        </w:rPr>
        <w:t> </w:t>
      </w:r>
      <w:r>
        <w:rPr>
          <w:i/>
        </w:rPr>
        <w:t>=</w:t>
      </w:r>
      <w:r>
        <w:rPr>
          <w:i/>
          <w:spacing w:val="-16"/>
        </w:rPr>
        <w:t> </w:t>
      </w:r>
      <w:r>
        <w:rPr/>
        <w:t>1 holat eng turg‘un holat hisoblanib, bu holatda atom eng kam energiyaga ega bo‘ladi va u </w:t>
      </w:r>
      <w:r>
        <w:rPr>
          <w:i/>
        </w:rPr>
        <w:t>asosiy energetik holatda </w:t>
      </w:r>
      <w:r>
        <w:rPr/>
        <w:t>deyiladi. Bu holatdagi vodorod atomini ionlashtirish uchun eng ko‘p energiya sarflash taqozo</w:t>
      </w:r>
      <w:r>
        <w:rPr>
          <w:spacing w:val="40"/>
        </w:rPr>
        <w:t> </w:t>
      </w:r>
      <w:r>
        <w:rPr/>
        <w:t>qilinadi.</w:t>
      </w:r>
      <w:r>
        <w:rPr>
          <w:spacing w:val="80"/>
        </w:rPr>
        <w:t> </w:t>
      </w:r>
      <w:r>
        <w:rPr>
          <w:i/>
        </w:rPr>
        <w:t>n</w:t>
      </w:r>
      <w:r>
        <w:rPr>
          <w:i/>
          <w:spacing w:val="-32"/>
        </w:rPr>
        <w:t> </w:t>
      </w:r>
      <w:r>
        <w:rPr>
          <w:i/>
        </w:rPr>
        <w:t>&gt;</w:t>
      </w:r>
      <w:r>
        <w:rPr>
          <w:i/>
          <w:spacing w:val="-32"/>
        </w:rPr>
        <w:t> </w:t>
      </w:r>
      <w:r>
        <w:rPr/>
        <w:t>1</w:t>
      </w:r>
      <w:r>
        <w:rPr>
          <w:spacing w:val="80"/>
        </w:rPr>
        <w:t> </w:t>
      </w:r>
      <w:r>
        <w:rPr/>
        <w:t>holatlar</w:t>
      </w:r>
      <w:r>
        <w:rPr>
          <w:spacing w:val="80"/>
        </w:rPr>
        <w:t> </w:t>
      </w:r>
      <w:r>
        <w:rPr/>
        <w:t>esa</w:t>
      </w:r>
      <w:r>
        <w:rPr>
          <w:spacing w:val="80"/>
        </w:rPr>
        <w:t> </w:t>
      </w:r>
      <w:r>
        <w:rPr>
          <w:i/>
        </w:rPr>
        <w:t>g‘alayonlangan</w:t>
      </w:r>
      <w:r>
        <w:rPr>
          <w:i/>
          <w:spacing w:val="80"/>
        </w:rPr>
        <w:t> </w:t>
      </w:r>
      <w:r>
        <w:rPr>
          <w:i/>
        </w:rPr>
        <w:t>(uyg‘ongan)</w:t>
      </w:r>
      <w:r>
        <w:rPr>
          <w:i/>
          <w:spacing w:val="80"/>
        </w:rPr>
        <w:t> </w:t>
      </w:r>
      <w:r>
        <w:rPr>
          <w:i/>
        </w:rPr>
        <w:t>holatlar</w:t>
      </w:r>
      <w:r>
        <w:rPr>
          <w:i/>
          <w:spacing w:val="80"/>
        </w:rPr>
        <w:t> </w:t>
      </w:r>
      <w:r>
        <w:rPr/>
        <w:t>deyiladi</w:t>
      </w:r>
    </w:p>
    <w:p>
      <w:pPr>
        <w:pStyle w:val="BodyText"/>
        <w:spacing w:after="0" w:line="261" w:lineRule="auto"/>
        <w:jc w:val="both"/>
        <w:sectPr>
          <w:pgSz w:w="9930" w:h="14180"/>
          <w:pgMar w:header="0" w:footer="1383" w:top="880" w:bottom="1580" w:left="708" w:right="708"/>
        </w:sectPr>
      </w:pPr>
    </w:p>
    <w:p>
      <w:pPr>
        <w:pStyle w:val="BodyText"/>
        <w:spacing w:before="67"/>
        <w:ind w:left="482"/>
      </w:pPr>
      <w:r>
        <w:rPr/>
        <w:t>va</w:t>
      </w:r>
      <w:r>
        <w:rPr>
          <w:spacing w:val="74"/>
        </w:rPr>
        <w:t> </w:t>
      </w:r>
      <w:r>
        <w:rPr/>
        <w:t>ulardagi</w:t>
      </w:r>
      <w:r>
        <w:rPr>
          <w:spacing w:val="74"/>
        </w:rPr>
        <w:t> </w:t>
      </w:r>
      <w:r>
        <w:rPr/>
        <w:t>atomning</w:t>
      </w:r>
      <w:r>
        <w:rPr>
          <w:spacing w:val="74"/>
        </w:rPr>
        <w:t> </w:t>
      </w:r>
      <w:r>
        <w:rPr/>
        <w:t>energiyasi</w:t>
      </w:r>
      <w:r>
        <w:rPr>
          <w:spacing w:val="75"/>
        </w:rPr>
        <w:t> </w:t>
      </w:r>
      <w:r>
        <w:rPr/>
        <w:t>kamroq</w:t>
      </w:r>
      <w:r>
        <w:rPr>
          <w:spacing w:val="74"/>
        </w:rPr>
        <w:t> </w:t>
      </w:r>
      <w:r>
        <w:rPr/>
        <w:t>bo‘lib,</w:t>
      </w:r>
      <w:r>
        <w:rPr>
          <w:spacing w:val="74"/>
        </w:rPr>
        <w:t> </w:t>
      </w:r>
      <w:r>
        <w:rPr/>
        <w:t>bunday</w:t>
      </w:r>
      <w:r>
        <w:rPr>
          <w:spacing w:val="74"/>
        </w:rPr>
        <w:t> </w:t>
      </w:r>
      <w:r>
        <w:rPr/>
        <w:t>holatdagi</w:t>
      </w:r>
      <w:r>
        <w:rPr>
          <w:spacing w:val="75"/>
        </w:rPr>
        <w:t> </w:t>
      </w:r>
      <w:r>
        <w:rPr>
          <w:spacing w:val="-2"/>
        </w:rPr>
        <w:t>atomni</w:t>
      </w:r>
    </w:p>
    <w:p>
      <w:pPr>
        <w:pStyle w:val="BodyText"/>
        <w:spacing w:before="25"/>
        <w:ind w:left="482"/>
      </w:pPr>
      <w:r>
        <w:rPr/>
        <w:t>ionlashtirish</w:t>
      </w:r>
      <w:r>
        <w:rPr>
          <w:spacing w:val="11"/>
        </w:rPr>
        <w:t> </w:t>
      </w:r>
      <w:r>
        <w:rPr/>
        <w:t>uchun</w:t>
      </w:r>
      <w:r>
        <w:rPr>
          <w:spacing w:val="12"/>
        </w:rPr>
        <w:t> </w:t>
      </w:r>
      <w:r>
        <w:rPr/>
        <w:t>kamroq</w:t>
      </w:r>
      <w:r>
        <w:rPr>
          <w:spacing w:val="12"/>
        </w:rPr>
        <w:t> </w:t>
      </w:r>
      <w:r>
        <w:rPr/>
        <w:t>energiya</w:t>
      </w:r>
      <w:r>
        <w:rPr>
          <w:spacing w:val="12"/>
        </w:rPr>
        <w:t> </w:t>
      </w:r>
      <w:r>
        <w:rPr>
          <w:spacing w:val="-2"/>
        </w:rPr>
        <w:t>sarflanadi.</w:t>
      </w:r>
    </w:p>
    <w:p>
      <w:pPr>
        <w:pStyle w:val="BodyText"/>
        <w:spacing w:line="271" w:lineRule="auto" w:before="38"/>
        <w:ind w:left="482" w:firstLine="340"/>
      </w:pPr>
      <w:r>
        <w:rPr/>
        <w:t>Borning</w:t>
      </w:r>
      <w:r>
        <w:rPr>
          <w:spacing w:val="40"/>
        </w:rPr>
        <w:t> </w:t>
      </w:r>
      <w:r>
        <w:rPr/>
        <w:t>ikkinchi</w:t>
      </w:r>
      <w:r>
        <w:rPr>
          <w:spacing w:val="40"/>
        </w:rPr>
        <w:t> </w:t>
      </w:r>
      <w:r>
        <w:rPr/>
        <w:t>postulatiga</w:t>
      </w:r>
      <w:r>
        <w:rPr>
          <w:spacing w:val="40"/>
        </w:rPr>
        <w:t> </w:t>
      </w:r>
      <w:r>
        <w:rPr/>
        <w:t>ko‘ra,</w:t>
      </w:r>
      <w:r>
        <w:rPr>
          <w:spacing w:val="40"/>
        </w:rPr>
        <w:t> </w:t>
      </w:r>
      <w:r>
        <w:rPr/>
        <w:t>elektron</w:t>
      </w:r>
      <w:r>
        <w:rPr>
          <w:spacing w:val="40"/>
        </w:rPr>
        <w:t> </w:t>
      </w:r>
      <w:r>
        <w:rPr/>
        <w:t>bir</w:t>
      </w:r>
      <w:r>
        <w:rPr>
          <w:spacing w:val="40"/>
        </w:rPr>
        <w:t> </w:t>
      </w:r>
      <w:r>
        <w:rPr/>
        <w:t>energetik</w:t>
      </w:r>
      <w:r>
        <w:rPr>
          <w:spacing w:val="40"/>
        </w:rPr>
        <w:t> </w:t>
      </w:r>
      <w:r>
        <w:rPr/>
        <w:t>sathdan</w:t>
      </w:r>
      <w:r>
        <w:rPr>
          <w:spacing w:val="40"/>
        </w:rPr>
        <w:t> </w:t>
      </w:r>
      <w:r>
        <w:rPr/>
        <w:t>ikkin- chisiga o‘tganida energiyali foton chiqariladi yoki yutiladi.</w:t>
      </w:r>
    </w:p>
    <w:p>
      <w:pPr>
        <w:tabs>
          <w:tab w:pos="7900" w:val="left" w:leader="none"/>
        </w:tabs>
        <w:spacing w:before="34"/>
        <w:ind w:left="2763" w:right="0" w:firstLine="0"/>
        <w:jc w:val="left"/>
        <w:rPr>
          <w:sz w:val="25"/>
        </w:rPr>
      </w:pPr>
      <w:r>
        <w:rPr>
          <w:i/>
          <w:spacing w:val="-4"/>
          <w:sz w:val="25"/>
        </w:rPr>
        <w:t>hv</w:t>
      </w:r>
      <w:r>
        <w:rPr>
          <w:i/>
          <w:spacing w:val="-27"/>
          <w:sz w:val="25"/>
        </w:rPr>
        <w:t> </w:t>
      </w:r>
      <w:r>
        <w:rPr>
          <w:i/>
          <w:spacing w:val="-4"/>
          <w:sz w:val="25"/>
        </w:rPr>
        <w:t>=</w:t>
      </w:r>
      <w:r>
        <w:rPr>
          <w:i/>
          <w:spacing w:val="-27"/>
          <w:sz w:val="25"/>
        </w:rPr>
        <w:t> </w:t>
      </w:r>
      <w:r>
        <w:rPr>
          <w:i/>
          <w:spacing w:val="-4"/>
          <w:sz w:val="25"/>
        </w:rPr>
        <w:t>E</w:t>
      </w:r>
      <w:r>
        <w:rPr>
          <w:spacing w:val="-4"/>
          <w:sz w:val="25"/>
          <w:vertAlign w:val="subscript"/>
        </w:rPr>
        <w:t>2</w:t>
      </w:r>
      <w:r>
        <w:rPr>
          <w:spacing w:val="-27"/>
          <w:sz w:val="25"/>
          <w:vertAlign w:val="baseline"/>
        </w:rPr>
        <w:t> </w:t>
      </w:r>
      <w:r>
        <w:rPr>
          <w:spacing w:val="-4"/>
          <w:sz w:val="25"/>
          <w:vertAlign w:val="baseline"/>
        </w:rPr>
        <w:t>–</w:t>
      </w:r>
      <w:r>
        <w:rPr>
          <w:spacing w:val="-27"/>
          <w:sz w:val="25"/>
          <w:vertAlign w:val="baseline"/>
        </w:rPr>
        <w:t> </w:t>
      </w:r>
      <w:r>
        <w:rPr>
          <w:i/>
          <w:spacing w:val="-4"/>
          <w:sz w:val="25"/>
          <w:vertAlign w:val="baseline"/>
        </w:rPr>
        <w:t>E</w:t>
      </w:r>
      <w:r>
        <w:rPr>
          <w:spacing w:val="-4"/>
          <w:sz w:val="25"/>
          <w:vertAlign w:val="subscript"/>
        </w:rPr>
        <w:t>1</w:t>
      </w:r>
      <w:r>
        <w:rPr>
          <w:spacing w:val="-27"/>
          <w:sz w:val="25"/>
          <w:vertAlign w:val="baseline"/>
        </w:rPr>
        <w:t> </w:t>
      </w:r>
      <w:r>
        <w:rPr>
          <w:spacing w:val="-4"/>
          <w:sz w:val="25"/>
          <w:vertAlign w:val="baseline"/>
        </w:rPr>
        <w:t>=</w:t>
      </w:r>
      <w:r>
        <w:rPr>
          <w:spacing w:val="6"/>
          <w:sz w:val="25"/>
          <w:vertAlign w:val="baseline"/>
        </w:rPr>
        <w:t> </w:t>
      </w:r>
      <w:r>
        <w:rPr>
          <w:spacing w:val="6"/>
          <w:position w:val="-24"/>
          <w:sz w:val="25"/>
          <w:vertAlign w:val="baseline"/>
        </w:rPr>
        <w:drawing>
          <wp:inline distT="0" distB="0" distL="0" distR="0">
            <wp:extent cx="1074574" cy="401050"/>
            <wp:effectExtent l="0" t="0" r="0" b="0"/>
            <wp:docPr id="1727" name="Image 1727"/>
            <wp:cNvGraphicFramePr>
              <a:graphicFrameLocks/>
            </wp:cNvGraphicFramePr>
            <a:graphic>
              <a:graphicData uri="http://schemas.openxmlformats.org/drawingml/2006/picture">
                <pic:pic>
                  <pic:nvPicPr>
                    <pic:cNvPr id="1727" name="Image 1727"/>
                    <pic:cNvPicPr/>
                  </pic:nvPicPr>
                  <pic:blipFill>
                    <a:blip r:embed="rId402" cstate="print"/>
                    <a:stretch>
                      <a:fillRect/>
                    </a:stretch>
                  </pic:blipFill>
                  <pic:spPr>
                    <a:xfrm>
                      <a:off x="0" y="0"/>
                      <a:ext cx="1074574" cy="401050"/>
                    </a:xfrm>
                    <a:prstGeom prst="rect">
                      <a:avLst/>
                    </a:prstGeom>
                  </pic:spPr>
                </pic:pic>
              </a:graphicData>
            </a:graphic>
          </wp:inline>
        </w:drawing>
      </w:r>
      <w:r>
        <w:rPr>
          <w:spacing w:val="6"/>
          <w:position w:val="-24"/>
          <w:sz w:val="25"/>
          <w:vertAlign w:val="baseline"/>
        </w:rPr>
      </w:r>
      <w:r>
        <w:rPr>
          <w:sz w:val="25"/>
          <w:vertAlign w:val="baseline"/>
        </w:rPr>
        <w:tab/>
      </w:r>
      <w:r>
        <w:rPr>
          <w:spacing w:val="-2"/>
          <w:sz w:val="25"/>
          <w:vertAlign w:val="baseline"/>
        </w:rPr>
        <w:t>(7–7)</w:t>
      </w:r>
    </w:p>
    <w:p>
      <w:pPr>
        <w:pStyle w:val="BodyText"/>
        <w:spacing w:line="266" w:lineRule="auto" w:before="56"/>
        <w:ind w:left="482" w:right="2625" w:firstLine="340"/>
        <w:jc w:val="both"/>
      </w:pPr>
      <w:r>
        <w:rPr/>
        <mc:AlternateContent>
          <mc:Choice Requires="wps">
            <w:drawing>
              <wp:anchor distT="0" distB="0" distL="0" distR="0" allowOverlap="1" layoutInCell="1" locked="0" behindDoc="0" simplePos="0" relativeHeight="15964672">
                <wp:simplePos x="0" y="0"/>
                <wp:positionH relativeFrom="page">
                  <wp:posOffset>4355376</wp:posOffset>
                </wp:positionH>
                <wp:positionV relativeFrom="paragraph">
                  <wp:posOffset>97222</wp:posOffset>
                </wp:positionV>
                <wp:extent cx="1440180" cy="1463040"/>
                <wp:effectExtent l="0" t="0" r="0" b="0"/>
                <wp:wrapNone/>
                <wp:docPr id="1728" name="Group 1728"/>
                <wp:cNvGraphicFramePr>
                  <a:graphicFrameLocks/>
                </wp:cNvGraphicFramePr>
                <a:graphic>
                  <a:graphicData uri="http://schemas.microsoft.com/office/word/2010/wordprocessingGroup">
                    <wpg:wgp>
                      <wpg:cNvPr id="1728" name="Group 1728"/>
                      <wpg:cNvGrpSpPr/>
                      <wpg:grpSpPr>
                        <a:xfrm>
                          <a:off x="0" y="0"/>
                          <a:ext cx="1440180" cy="1463040"/>
                          <a:chExt cx="1440180" cy="1463040"/>
                        </a:xfrm>
                      </wpg:grpSpPr>
                      <wps:wsp>
                        <wps:cNvPr id="1729" name="Graphic 1729"/>
                        <wps:cNvSpPr/>
                        <wps:spPr>
                          <a:xfrm>
                            <a:off x="6350" y="26555"/>
                            <a:ext cx="1427480" cy="1430655"/>
                          </a:xfrm>
                          <a:custGeom>
                            <a:avLst/>
                            <a:gdLst/>
                            <a:ahLst/>
                            <a:cxnLst/>
                            <a:rect l="l" t="t" r="r" b="b"/>
                            <a:pathLst>
                              <a:path w="1427480" h="1430655">
                                <a:moveTo>
                                  <a:pt x="713651" y="1430045"/>
                                </a:moveTo>
                                <a:lnTo>
                                  <a:pt x="762512" y="1428396"/>
                                </a:lnTo>
                                <a:lnTo>
                                  <a:pt x="810490" y="1423519"/>
                                </a:lnTo>
                                <a:lnTo>
                                  <a:pt x="857478" y="1415520"/>
                                </a:lnTo>
                                <a:lnTo>
                                  <a:pt x="903369" y="1404507"/>
                                </a:lnTo>
                                <a:lnTo>
                                  <a:pt x="948058" y="1390586"/>
                                </a:lnTo>
                                <a:lnTo>
                                  <a:pt x="991438" y="1373862"/>
                                </a:lnTo>
                                <a:lnTo>
                                  <a:pt x="1033403" y="1354444"/>
                                </a:lnTo>
                                <a:lnTo>
                                  <a:pt x="1073847" y="1332436"/>
                                </a:lnTo>
                                <a:lnTo>
                                  <a:pt x="1112662" y="1307946"/>
                                </a:lnTo>
                                <a:lnTo>
                                  <a:pt x="1149744" y="1281079"/>
                                </a:lnTo>
                                <a:lnTo>
                                  <a:pt x="1184985" y="1251943"/>
                                </a:lnTo>
                                <a:lnTo>
                                  <a:pt x="1218280" y="1220644"/>
                                </a:lnTo>
                                <a:lnTo>
                                  <a:pt x="1249522" y="1187288"/>
                                </a:lnTo>
                                <a:lnTo>
                                  <a:pt x="1278605" y="1151982"/>
                                </a:lnTo>
                                <a:lnTo>
                                  <a:pt x="1305423" y="1114832"/>
                                </a:lnTo>
                                <a:lnTo>
                                  <a:pt x="1329869" y="1075944"/>
                                </a:lnTo>
                                <a:lnTo>
                                  <a:pt x="1351837" y="1035426"/>
                                </a:lnTo>
                                <a:lnTo>
                                  <a:pt x="1371220" y="993383"/>
                                </a:lnTo>
                                <a:lnTo>
                                  <a:pt x="1387913" y="949922"/>
                                </a:lnTo>
                                <a:lnTo>
                                  <a:pt x="1401810" y="905150"/>
                                </a:lnTo>
                                <a:lnTo>
                                  <a:pt x="1412803" y="859172"/>
                                </a:lnTo>
                                <a:lnTo>
                                  <a:pt x="1420787" y="812096"/>
                                </a:lnTo>
                                <a:lnTo>
                                  <a:pt x="1425655" y="764027"/>
                                </a:lnTo>
                                <a:lnTo>
                                  <a:pt x="1427302" y="715073"/>
                                </a:lnTo>
                                <a:lnTo>
                                  <a:pt x="1425655" y="666118"/>
                                </a:lnTo>
                                <a:lnTo>
                                  <a:pt x="1420787" y="618048"/>
                                </a:lnTo>
                                <a:lnTo>
                                  <a:pt x="1412803" y="570969"/>
                                </a:lnTo>
                                <a:lnTo>
                                  <a:pt x="1401810" y="524989"/>
                                </a:lnTo>
                                <a:lnTo>
                                  <a:pt x="1387913" y="480212"/>
                                </a:lnTo>
                                <a:lnTo>
                                  <a:pt x="1371220" y="436747"/>
                                </a:lnTo>
                                <a:lnTo>
                                  <a:pt x="1351837" y="394699"/>
                                </a:lnTo>
                                <a:lnTo>
                                  <a:pt x="1329869" y="354175"/>
                                </a:lnTo>
                                <a:lnTo>
                                  <a:pt x="1305423" y="315282"/>
                                </a:lnTo>
                                <a:lnTo>
                                  <a:pt x="1278605" y="278126"/>
                                </a:lnTo>
                                <a:lnTo>
                                  <a:pt x="1249522" y="242813"/>
                                </a:lnTo>
                                <a:lnTo>
                                  <a:pt x="1218280" y="209451"/>
                                </a:lnTo>
                                <a:lnTo>
                                  <a:pt x="1184985" y="178146"/>
                                </a:lnTo>
                                <a:lnTo>
                                  <a:pt x="1149744" y="149003"/>
                                </a:lnTo>
                                <a:lnTo>
                                  <a:pt x="1112662" y="122131"/>
                                </a:lnTo>
                                <a:lnTo>
                                  <a:pt x="1073847" y="97635"/>
                                </a:lnTo>
                                <a:lnTo>
                                  <a:pt x="1033403" y="75622"/>
                                </a:lnTo>
                                <a:lnTo>
                                  <a:pt x="991438" y="56198"/>
                                </a:lnTo>
                                <a:lnTo>
                                  <a:pt x="948058" y="39470"/>
                                </a:lnTo>
                                <a:lnTo>
                                  <a:pt x="903369" y="25545"/>
                                </a:lnTo>
                                <a:lnTo>
                                  <a:pt x="857478" y="14528"/>
                                </a:lnTo>
                                <a:lnTo>
                                  <a:pt x="810490" y="6528"/>
                                </a:lnTo>
                                <a:lnTo>
                                  <a:pt x="762512" y="1649"/>
                                </a:lnTo>
                                <a:lnTo>
                                  <a:pt x="713651" y="0"/>
                                </a:lnTo>
                                <a:lnTo>
                                  <a:pt x="664790" y="1649"/>
                                </a:lnTo>
                                <a:lnTo>
                                  <a:pt x="616814" y="6528"/>
                                </a:lnTo>
                                <a:lnTo>
                                  <a:pt x="569827" y="14528"/>
                                </a:lnTo>
                                <a:lnTo>
                                  <a:pt x="523936" y="25545"/>
                                </a:lnTo>
                                <a:lnTo>
                                  <a:pt x="479248" y="39470"/>
                                </a:lnTo>
                                <a:lnTo>
                                  <a:pt x="435868" y="56198"/>
                                </a:lnTo>
                                <a:lnTo>
                                  <a:pt x="393904" y="75622"/>
                                </a:lnTo>
                                <a:lnTo>
                                  <a:pt x="353460" y="97635"/>
                                </a:lnTo>
                                <a:lnTo>
                                  <a:pt x="314644" y="122131"/>
                                </a:lnTo>
                                <a:lnTo>
                                  <a:pt x="277563" y="149003"/>
                                </a:lnTo>
                                <a:lnTo>
                                  <a:pt x="242321" y="178146"/>
                                </a:lnTo>
                                <a:lnTo>
                                  <a:pt x="209026" y="209451"/>
                                </a:lnTo>
                                <a:lnTo>
                                  <a:pt x="177783" y="242813"/>
                                </a:lnTo>
                                <a:lnTo>
                                  <a:pt x="148700" y="278126"/>
                                </a:lnTo>
                                <a:lnTo>
                                  <a:pt x="121882" y="315282"/>
                                </a:lnTo>
                                <a:lnTo>
                                  <a:pt x="97435" y="354175"/>
                                </a:lnTo>
                                <a:lnTo>
                                  <a:pt x="75467" y="394699"/>
                                </a:lnTo>
                                <a:lnTo>
                                  <a:pt x="56083" y="436747"/>
                                </a:lnTo>
                                <a:lnTo>
                                  <a:pt x="39389" y="480212"/>
                                </a:lnTo>
                                <a:lnTo>
                                  <a:pt x="25492" y="524989"/>
                                </a:lnTo>
                                <a:lnTo>
                                  <a:pt x="14499" y="570969"/>
                                </a:lnTo>
                                <a:lnTo>
                                  <a:pt x="6514" y="618048"/>
                                </a:lnTo>
                                <a:lnTo>
                                  <a:pt x="1646" y="666118"/>
                                </a:lnTo>
                                <a:lnTo>
                                  <a:pt x="0" y="715073"/>
                                </a:lnTo>
                                <a:lnTo>
                                  <a:pt x="1646" y="764027"/>
                                </a:lnTo>
                                <a:lnTo>
                                  <a:pt x="6514" y="812096"/>
                                </a:lnTo>
                                <a:lnTo>
                                  <a:pt x="14499" y="859172"/>
                                </a:lnTo>
                                <a:lnTo>
                                  <a:pt x="25492" y="905150"/>
                                </a:lnTo>
                                <a:lnTo>
                                  <a:pt x="39389" y="949922"/>
                                </a:lnTo>
                                <a:lnTo>
                                  <a:pt x="56083" y="993383"/>
                                </a:lnTo>
                                <a:lnTo>
                                  <a:pt x="75467" y="1035426"/>
                                </a:lnTo>
                                <a:lnTo>
                                  <a:pt x="97435" y="1075944"/>
                                </a:lnTo>
                                <a:lnTo>
                                  <a:pt x="121882" y="1114832"/>
                                </a:lnTo>
                                <a:lnTo>
                                  <a:pt x="148700" y="1151982"/>
                                </a:lnTo>
                                <a:lnTo>
                                  <a:pt x="177783" y="1187288"/>
                                </a:lnTo>
                                <a:lnTo>
                                  <a:pt x="209026" y="1220644"/>
                                </a:lnTo>
                                <a:lnTo>
                                  <a:pt x="242321" y="1251943"/>
                                </a:lnTo>
                                <a:lnTo>
                                  <a:pt x="277563" y="1281079"/>
                                </a:lnTo>
                                <a:lnTo>
                                  <a:pt x="314644" y="1307946"/>
                                </a:lnTo>
                                <a:lnTo>
                                  <a:pt x="353460" y="1332436"/>
                                </a:lnTo>
                                <a:lnTo>
                                  <a:pt x="393904" y="1354444"/>
                                </a:lnTo>
                                <a:lnTo>
                                  <a:pt x="435868" y="1373862"/>
                                </a:lnTo>
                                <a:lnTo>
                                  <a:pt x="479248" y="1390586"/>
                                </a:lnTo>
                                <a:lnTo>
                                  <a:pt x="523936" y="1404507"/>
                                </a:lnTo>
                                <a:lnTo>
                                  <a:pt x="569827" y="1415520"/>
                                </a:lnTo>
                                <a:lnTo>
                                  <a:pt x="616814" y="1423519"/>
                                </a:lnTo>
                                <a:lnTo>
                                  <a:pt x="664790" y="1428396"/>
                                </a:lnTo>
                                <a:lnTo>
                                  <a:pt x="713651" y="1430045"/>
                                </a:lnTo>
                                <a:close/>
                              </a:path>
                            </a:pathLst>
                          </a:custGeom>
                          <a:ln w="12700">
                            <a:solidFill>
                              <a:srgbClr val="F58220"/>
                            </a:solidFill>
                            <a:prstDash val="solid"/>
                          </a:ln>
                        </wps:spPr>
                        <wps:bodyPr wrap="square" lIns="0" tIns="0" rIns="0" bIns="0" rtlCol="0">
                          <a:prstTxWarp prst="textNoShape">
                            <a:avLst/>
                          </a:prstTxWarp>
                          <a:noAutofit/>
                        </wps:bodyPr>
                      </wps:wsp>
                      <wps:wsp>
                        <wps:cNvPr id="1730" name="Graphic 1730"/>
                        <wps:cNvSpPr/>
                        <wps:spPr>
                          <a:xfrm>
                            <a:off x="247545" y="234529"/>
                            <a:ext cx="989330" cy="991235"/>
                          </a:xfrm>
                          <a:custGeom>
                            <a:avLst/>
                            <a:gdLst/>
                            <a:ahLst/>
                            <a:cxnLst/>
                            <a:rect l="l" t="t" r="r" b="b"/>
                            <a:pathLst>
                              <a:path w="989330" h="991235">
                                <a:moveTo>
                                  <a:pt x="494474" y="990892"/>
                                </a:moveTo>
                                <a:lnTo>
                                  <a:pt x="542095" y="988623"/>
                                </a:lnTo>
                                <a:lnTo>
                                  <a:pt x="588435" y="981957"/>
                                </a:lnTo>
                                <a:lnTo>
                                  <a:pt x="633287" y="971100"/>
                                </a:lnTo>
                                <a:lnTo>
                                  <a:pt x="676445" y="956260"/>
                                </a:lnTo>
                                <a:lnTo>
                                  <a:pt x="717699" y="937646"/>
                                </a:lnTo>
                                <a:lnTo>
                                  <a:pt x="756845" y="915465"/>
                                </a:lnTo>
                                <a:lnTo>
                                  <a:pt x="793674" y="889924"/>
                                </a:lnTo>
                                <a:lnTo>
                                  <a:pt x="827978" y="861233"/>
                                </a:lnTo>
                                <a:lnTo>
                                  <a:pt x="859552" y="829598"/>
                                </a:lnTo>
                                <a:lnTo>
                                  <a:pt x="888187" y="795227"/>
                                </a:lnTo>
                                <a:lnTo>
                                  <a:pt x="913676" y="758328"/>
                                </a:lnTo>
                                <a:lnTo>
                                  <a:pt x="935813" y="719110"/>
                                </a:lnTo>
                                <a:lnTo>
                                  <a:pt x="954389" y="677779"/>
                                </a:lnTo>
                                <a:lnTo>
                                  <a:pt x="969198" y="634544"/>
                                </a:lnTo>
                                <a:lnTo>
                                  <a:pt x="980032" y="589612"/>
                                </a:lnTo>
                                <a:lnTo>
                                  <a:pt x="986685" y="543191"/>
                                </a:lnTo>
                                <a:lnTo>
                                  <a:pt x="988949" y="495490"/>
                                </a:lnTo>
                                <a:lnTo>
                                  <a:pt x="986685" y="447772"/>
                                </a:lnTo>
                                <a:lnTo>
                                  <a:pt x="980032" y="401337"/>
                                </a:lnTo>
                                <a:lnTo>
                                  <a:pt x="969198" y="356392"/>
                                </a:lnTo>
                                <a:lnTo>
                                  <a:pt x="954389" y="313147"/>
                                </a:lnTo>
                                <a:lnTo>
                                  <a:pt x="935813" y="271807"/>
                                </a:lnTo>
                                <a:lnTo>
                                  <a:pt x="913676" y="232581"/>
                                </a:lnTo>
                                <a:lnTo>
                                  <a:pt x="888187" y="195677"/>
                                </a:lnTo>
                                <a:lnTo>
                                  <a:pt x="859552" y="161301"/>
                                </a:lnTo>
                                <a:lnTo>
                                  <a:pt x="827978" y="129663"/>
                                </a:lnTo>
                                <a:lnTo>
                                  <a:pt x="793674" y="100969"/>
                                </a:lnTo>
                                <a:lnTo>
                                  <a:pt x="756845" y="75427"/>
                                </a:lnTo>
                                <a:lnTo>
                                  <a:pt x="717699" y="53245"/>
                                </a:lnTo>
                                <a:lnTo>
                                  <a:pt x="676445" y="34630"/>
                                </a:lnTo>
                                <a:lnTo>
                                  <a:pt x="633287" y="19791"/>
                                </a:lnTo>
                                <a:lnTo>
                                  <a:pt x="588435" y="8934"/>
                                </a:lnTo>
                                <a:lnTo>
                                  <a:pt x="542095" y="2268"/>
                                </a:lnTo>
                                <a:lnTo>
                                  <a:pt x="494474" y="0"/>
                                </a:lnTo>
                                <a:lnTo>
                                  <a:pt x="446853" y="2268"/>
                                </a:lnTo>
                                <a:lnTo>
                                  <a:pt x="400513" y="8934"/>
                                </a:lnTo>
                                <a:lnTo>
                                  <a:pt x="355661" y="19791"/>
                                </a:lnTo>
                                <a:lnTo>
                                  <a:pt x="312503" y="34630"/>
                                </a:lnTo>
                                <a:lnTo>
                                  <a:pt x="271249" y="53245"/>
                                </a:lnTo>
                                <a:lnTo>
                                  <a:pt x="232103" y="75427"/>
                                </a:lnTo>
                                <a:lnTo>
                                  <a:pt x="195274" y="100969"/>
                                </a:lnTo>
                                <a:lnTo>
                                  <a:pt x="160970" y="129663"/>
                                </a:lnTo>
                                <a:lnTo>
                                  <a:pt x="129396" y="161301"/>
                                </a:lnTo>
                                <a:lnTo>
                                  <a:pt x="100761" y="195677"/>
                                </a:lnTo>
                                <a:lnTo>
                                  <a:pt x="75272" y="232581"/>
                                </a:lnTo>
                                <a:lnTo>
                                  <a:pt x="53135" y="271807"/>
                                </a:lnTo>
                                <a:lnTo>
                                  <a:pt x="34559" y="313147"/>
                                </a:lnTo>
                                <a:lnTo>
                                  <a:pt x="19750" y="356392"/>
                                </a:lnTo>
                                <a:lnTo>
                                  <a:pt x="8916" y="401337"/>
                                </a:lnTo>
                                <a:lnTo>
                                  <a:pt x="2263" y="447772"/>
                                </a:lnTo>
                                <a:lnTo>
                                  <a:pt x="0" y="495490"/>
                                </a:lnTo>
                                <a:lnTo>
                                  <a:pt x="2263" y="543191"/>
                                </a:lnTo>
                                <a:lnTo>
                                  <a:pt x="8916" y="589612"/>
                                </a:lnTo>
                                <a:lnTo>
                                  <a:pt x="19750" y="634544"/>
                                </a:lnTo>
                                <a:lnTo>
                                  <a:pt x="34559" y="677779"/>
                                </a:lnTo>
                                <a:lnTo>
                                  <a:pt x="53135" y="719110"/>
                                </a:lnTo>
                                <a:lnTo>
                                  <a:pt x="75272" y="758328"/>
                                </a:lnTo>
                                <a:lnTo>
                                  <a:pt x="100761" y="795227"/>
                                </a:lnTo>
                                <a:lnTo>
                                  <a:pt x="129396" y="829598"/>
                                </a:lnTo>
                                <a:lnTo>
                                  <a:pt x="160970" y="861233"/>
                                </a:lnTo>
                                <a:lnTo>
                                  <a:pt x="195274" y="889924"/>
                                </a:lnTo>
                                <a:lnTo>
                                  <a:pt x="232103" y="915465"/>
                                </a:lnTo>
                                <a:lnTo>
                                  <a:pt x="271249" y="937646"/>
                                </a:lnTo>
                                <a:lnTo>
                                  <a:pt x="312503" y="956260"/>
                                </a:lnTo>
                                <a:lnTo>
                                  <a:pt x="355661" y="971100"/>
                                </a:lnTo>
                                <a:lnTo>
                                  <a:pt x="400513" y="981957"/>
                                </a:lnTo>
                                <a:lnTo>
                                  <a:pt x="446853" y="988623"/>
                                </a:lnTo>
                                <a:lnTo>
                                  <a:pt x="494474" y="990892"/>
                                </a:lnTo>
                                <a:close/>
                              </a:path>
                            </a:pathLst>
                          </a:custGeom>
                          <a:ln w="12700">
                            <a:solidFill>
                              <a:srgbClr val="F58220"/>
                            </a:solidFill>
                            <a:prstDash val="solid"/>
                          </a:ln>
                        </wps:spPr>
                        <wps:bodyPr wrap="square" lIns="0" tIns="0" rIns="0" bIns="0" rtlCol="0">
                          <a:prstTxWarp prst="textNoShape">
                            <a:avLst/>
                          </a:prstTxWarp>
                          <a:noAutofit/>
                        </wps:bodyPr>
                      </wps:wsp>
                      <wps:wsp>
                        <wps:cNvPr id="1731" name="Graphic 1731"/>
                        <wps:cNvSpPr/>
                        <wps:spPr>
                          <a:xfrm>
                            <a:off x="456352" y="486543"/>
                            <a:ext cx="523875" cy="525145"/>
                          </a:xfrm>
                          <a:custGeom>
                            <a:avLst/>
                            <a:gdLst/>
                            <a:ahLst/>
                            <a:cxnLst/>
                            <a:rect l="l" t="t" r="r" b="b"/>
                            <a:pathLst>
                              <a:path w="523875" h="525145">
                                <a:moveTo>
                                  <a:pt x="261848" y="524763"/>
                                </a:moveTo>
                                <a:lnTo>
                                  <a:pt x="308916" y="520536"/>
                                </a:lnTo>
                                <a:lnTo>
                                  <a:pt x="353216" y="508348"/>
                                </a:lnTo>
                                <a:lnTo>
                                  <a:pt x="394008" y="488942"/>
                                </a:lnTo>
                                <a:lnTo>
                                  <a:pt x="430554" y="463058"/>
                                </a:lnTo>
                                <a:lnTo>
                                  <a:pt x="462113" y="431439"/>
                                </a:lnTo>
                                <a:lnTo>
                                  <a:pt x="487947" y="394825"/>
                                </a:lnTo>
                                <a:lnTo>
                                  <a:pt x="507315" y="353958"/>
                                </a:lnTo>
                                <a:lnTo>
                                  <a:pt x="519478" y="309580"/>
                                </a:lnTo>
                                <a:lnTo>
                                  <a:pt x="523697" y="262432"/>
                                </a:lnTo>
                                <a:lnTo>
                                  <a:pt x="519478" y="215254"/>
                                </a:lnTo>
                                <a:lnTo>
                                  <a:pt x="507315" y="170853"/>
                                </a:lnTo>
                                <a:lnTo>
                                  <a:pt x="487947" y="129968"/>
                                </a:lnTo>
                                <a:lnTo>
                                  <a:pt x="462113" y="93342"/>
                                </a:lnTo>
                                <a:lnTo>
                                  <a:pt x="430554" y="61714"/>
                                </a:lnTo>
                                <a:lnTo>
                                  <a:pt x="394008" y="35825"/>
                                </a:lnTo>
                                <a:lnTo>
                                  <a:pt x="353216" y="16416"/>
                                </a:lnTo>
                                <a:lnTo>
                                  <a:pt x="308916" y="4227"/>
                                </a:lnTo>
                                <a:lnTo>
                                  <a:pt x="261848" y="0"/>
                                </a:lnTo>
                                <a:lnTo>
                                  <a:pt x="214781" y="4227"/>
                                </a:lnTo>
                                <a:lnTo>
                                  <a:pt x="170481" y="16416"/>
                                </a:lnTo>
                                <a:lnTo>
                                  <a:pt x="129688" y="35825"/>
                                </a:lnTo>
                                <a:lnTo>
                                  <a:pt x="93142" y="61714"/>
                                </a:lnTo>
                                <a:lnTo>
                                  <a:pt x="61583" y="93342"/>
                                </a:lnTo>
                                <a:lnTo>
                                  <a:pt x="35750" y="129968"/>
                                </a:lnTo>
                                <a:lnTo>
                                  <a:pt x="16381" y="170853"/>
                                </a:lnTo>
                                <a:lnTo>
                                  <a:pt x="4218" y="215254"/>
                                </a:lnTo>
                                <a:lnTo>
                                  <a:pt x="0" y="262432"/>
                                </a:lnTo>
                                <a:lnTo>
                                  <a:pt x="4218" y="309580"/>
                                </a:lnTo>
                                <a:lnTo>
                                  <a:pt x="16381" y="353958"/>
                                </a:lnTo>
                                <a:lnTo>
                                  <a:pt x="35750" y="394825"/>
                                </a:lnTo>
                                <a:lnTo>
                                  <a:pt x="61583" y="431439"/>
                                </a:lnTo>
                                <a:lnTo>
                                  <a:pt x="93142" y="463058"/>
                                </a:lnTo>
                                <a:lnTo>
                                  <a:pt x="129688" y="488942"/>
                                </a:lnTo>
                                <a:lnTo>
                                  <a:pt x="170481" y="508348"/>
                                </a:lnTo>
                                <a:lnTo>
                                  <a:pt x="214781" y="520536"/>
                                </a:lnTo>
                                <a:lnTo>
                                  <a:pt x="261848" y="524763"/>
                                </a:lnTo>
                                <a:close/>
                              </a:path>
                            </a:pathLst>
                          </a:custGeom>
                          <a:ln w="12700">
                            <a:solidFill>
                              <a:srgbClr val="F58220"/>
                            </a:solidFill>
                            <a:prstDash val="solid"/>
                          </a:ln>
                        </wps:spPr>
                        <wps:bodyPr wrap="square" lIns="0" tIns="0" rIns="0" bIns="0" rtlCol="0">
                          <a:prstTxWarp prst="textNoShape">
                            <a:avLst/>
                          </a:prstTxWarp>
                          <a:noAutofit/>
                        </wps:bodyPr>
                      </wps:wsp>
                      <pic:pic>
                        <pic:nvPicPr>
                          <pic:cNvPr id="1732" name="Image 1732"/>
                          <pic:cNvPicPr/>
                        </pic:nvPicPr>
                        <pic:blipFill>
                          <a:blip r:embed="rId403" cstate="print"/>
                          <a:stretch>
                            <a:fillRect/>
                          </a:stretch>
                        </pic:blipFill>
                        <pic:spPr>
                          <a:xfrm>
                            <a:off x="669606" y="685370"/>
                            <a:ext cx="115189" cy="115493"/>
                          </a:xfrm>
                          <a:prstGeom prst="rect">
                            <a:avLst/>
                          </a:prstGeom>
                        </pic:spPr>
                      </pic:pic>
                      <wps:wsp>
                        <wps:cNvPr id="1733" name="Graphic 1733"/>
                        <wps:cNvSpPr/>
                        <wps:spPr>
                          <a:xfrm>
                            <a:off x="965307" y="562643"/>
                            <a:ext cx="156210" cy="70485"/>
                          </a:xfrm>
                          <a:custGeom>
                            <a:avLst/>
                            <a:gdLst/>
                            <a:ahLst/>
                            <a:cxnLst/>
                            <a:rect l="l" t="t" r="r" b="b"/>
                            <a:pathLst>
                              <a:path w="156210" h="70485">
                                <a:moveTo>
                                  <a:pt x="0" y="70243"/>
                                </a:moveTo>
                                <a:lnTo>
                                  <a:pt x="155841" y="0"/>
                                </a:lnTo>
                              </a:path>
                            </a:pathLst>
                          </a:custGeom>
                          <a:ln w="12700">
                            <a:solidFill>
                              <a:srgbClr val="F58357"/>
                            </a:solidFill>
                            <a:prstDash val="solid"/>
                          </a:ln>
                        </wps:spPr>
                        <wps:bodyPr wrap="square" lIns="0" tIns="0" rIns="0" bIns="0" rtlCol="0">
                          <a:prstTxWarp prst="textNoShape">
                            <a:avLst/>
                          </a:prstTxWarp>
                          <a:noAutofit/>
                        </wps:bodyPr>
                      </wps:wsp>
                      <wps:wsp>
                        <wps:cNvPr id="1734" name="Graphic 1734"/>
                        <wps:cNvSpPr/>
                        <wps:spPr>
                          <a:xfrm>
                            <a:off x="1089887" y="534164"/>
                            <a:ext cx="94615" cy="66675"/>
                          </a:xfrm>
                          <a:custGeom>
                            <a:avLst/>
                            <a:gdLst/>
                            <a:ahLst/>
                            <a:cxnLst/>
                            <a:rect l="l" t="t" r="r" b="b"/>
                            <a:pathLst>
                              <a:path w="94615" h="66675">
                                <a:moveTo>
                                  <a:pt x="94513" y="0"/>
                                </a:moveTo>
                                <a:lnTo>
                                  <a:pt x="0" y="7048"/>
                                </a:lnTo>
                                <a:lnTo>
                                  <a:pt x="31267" y="28473"/>
                                </a:lnTo>
                                <a:lnTo>
                                  <a:pt x="26631" y="66179"/>
                                </a:lnTo>
                                <a:lnTo>
                                  <a:pt x="94513" y="0"/>
                                </a:lnTo>
                                <a:close/>
                              </a:path>
                            </a:pathLst>
                          </a:custGeom>
                          <a:solidFill>
                            <a:srgbClr val="F58357"/>
                          </a:solidFill>
                        </wps:spPr>
                        <wps:bodyPr wrap="square" lIns="0" tIns="0" rIns="0" bIns="0" rtlCol="0">
                          <a:prstTxWarp prst="textNoShape">
                            <a:avLst/>
                          </a:prstTxWarp>
                          <a:noAutofit/>
                        </wps:bodyPr>
                      </wps:wsp>
                      <wps:wsp>
                        <wps:cNvPr id="1735" name="Graphic 1735"/>
                        <wps:cNvSpPr/>
                        <wps:spPr>
                          <a:xfrm>
                            <a:off x="972809" y="542293"/>
                            <a:ext cx="358775" cy="123189"/>
                          </a:xfrm>
                          <a:custGeom>
                            <a:avLst/>
                            <a:gdLst/>
                            <a:ahLst/>
                            <a:cxnLst/>
                            <a:rect l="l" t="t" r="r" b="b"/>
                            <a:pathLst>
                              <a:path w="358775" h="123189">
                                <a:moveTo>
                                  <a:pt x="0" y="123037"/>
                                </a:moveTo>
                                <a:lnTo>
                                  <a:pt x="358381" y="0"/>
                                </a:lnTo>
                              </a:path>
                            </a:pathLst>
                          </a:custGeom>
                          <a:ln w="12700">
                            <a:solidFill>
                              <a:srgbClr val="F58357"/>
                            </a:solidFill>
                            <a:prstDash val="solid"/>
                          </a:ln>
                        </wps:spPr>
                        <wps:bodyPr wrap="square" lIns="0" tIns="0" rIns="0" bIns="0" rtlCol="0">
                          <a:prstTxWarp prst="textNoShape">
                            <a:avLst/>
                          </a:prstTxWarp>
                          <a:noAutofit/>
                        </wps:bodyPr>
                      </wps:wsp>
                      <wps:wsp>
                        <wps:cNvPr id="1736" name="Graphic 1736"/>
                        <wps:cNvSpPr/>
                        <wps:spPr>
                          <a:xfrm>
                            <a:off x="1302047" y="518088"/>
                            <a:ext cx="95250" cy="61594"/>
                          </a:xfrm>
                          <a:custGeom>
                            <a:avLst/>
                            <a:gdLst/>
                            <a:ahLst/>
                            <a:cxnLst/>
                            <a:rect l="l" t="t" r="r" b="b"/>
                            <a:pathLst>
                              <a:path w="95250" h="61594">
                                <a:moveTo>
                                  <a:pt x="0" y="0"/>
                                </a:moveTo>
                                <a:lnTo>
                                  <a:pt x="29146" y="24206"/>
                                </a:lnTo>
                                <a:lnTo>
                                  <a:pt x="21043" y="61315"/>
                                </a:lnTo>
                                <a:lnTo>
                                  <a:pt x="94754" y="1689"/>
                                </a:lnTo>
                                <a:lnTo>
                                  <a:pt x="0" y="0"/>
                                </a:lnTo>
                                <a:close/>
                              </a:path>
                            </a:pathLst>
                          </a:custGeom>
                          <a:solidFill>
                            <a:srgbClr val="F58357"/>
                          </a:solidFill>
                        </wps:spPr>
                        <wps:bodyPr wrap="square" lIns="0" tIns="0" rIns="0" bIns="0" rtlCol="0">
                          <a:prstTxWarp prst="textNoShape">
                            <a:avLst/>
                          </a:prstTxWarp>
                          <a:noAutofit/>
                        </wps:bodyPr>
                      </wps:wsp>
                      <wps:wsp>
                        <wps:cNvPr id="1737" name="Graphic 1737"/>
                        <wps:cNvSpPr/>
                        <wps:spPr>
                          <a:xfrm>
                            <a:off x="1232009" y="755322"/>
                            <a:ext cx="137160" cy="1905"/>
                          </a:xfrm>
                          <a:custGeom>
                            <a:avLst/>
                            <a:gdLst/>
                            <a:ahLst/>
                            <a:cxnLst/>
                            <a:rect l="l" t="t" r="r" b="b"/>
                            <a:pathLst>
                              <a:path w="137160" h="1905">
                                <a:moveTo>
                                  <a:pt x="0" y="0"/>
                                </a:moveTo>
                                <a:lnTo>
                                  <a:pt x="136829" y="1384"/>
                                </a:lnTo>
                              </a:path>
                            </a:pathLst>
                          </a:custGeom>
                          <a:ln w="12700">
                            <a:solidFill>
                              <a:srgbClr val="F58357"/>
                            </a:solidFill>
                            <a:prstDash val="solid"/>
                          </a:ln>
                        </wps:spPr>
                        <wps:bodyPr wrap="square" lIns="0" tIns="0" rIns="0" bIns="0" rtlCol="0">
                          <a:prstTxWarp prst="textNoShape">
                            <a:avLst/>
                          </a:prstTxWarp>
                          <a:noAutofit/>
                        </wps:bodyPr>
                      </wps:wsp>
                      <wps:wsp>
                        <wps:cNvPr id="1738" name="Graphic 1738"/>
                        <wps:cNvSpPr/>
                        <wps:spPr>
                          <a:xfrm>
                            <a:off x="1348818" y="724068"/>
                            <a:ext cx="89535" cy="65405"/>
                          </a:xfrm>
                          <a:custGeom>
                            <a:avLst/>
                            <a:gdLst/>
                            <a:ahLst/>
                            <a:cxnLst/>
                            <a:rect l="l" t="t" r="r" b="b"/>
                            <a:pathLst>
                              <a:path w="89535" h="65405">
                                <a:moveTo>
                                  <a:pt x="660" y="0"/>
                                </a:moveTo>
                                <a:lnTo>
                                  <a:pt x="20015" y="32638"/>
                                </a:lnTo>
                                <a:lnTo>
                                  <a:pt x="0" y="64884"/>
                                </a:lnTo>
                                <a:lnTo>
                                  <a:pt x="89382" y="33337"/>
                                </a:lnTo>
                                <a:lnTo>
                                  <a:pt x="660" y="0"/>
                                </a:lnTo>
                                <a:close/>
                              </a:path>
                            </a:pathLst>
                          </a:custGeom>
                          <a:solidFill>
                            <a:srgbClr val="F58357"/>
                          </a:solidFill>
                        </wps:spPr>
                        <wps:bodyPr wrap="square" lIns="0" tIns="0" rIns="0" bIns="0" rtlCol="0">
                          <a:prstTxWarp prst="textNoShape">
                            <a:avLst/>
                          </a:prstTxWarp>
                          <a:noAutofit/>
                        </wps:bodyPr>
                      </wps:wsp>
                      <wps:wsp>
                        <wps:cNvPr id="1739" name="Graphic 1739"/>
                        <wps:cNvSpPr/>
                        <wps:spPr>
                          <a:xfrm>
                            <a:off x="1000720" y="933024"/>
                            <a:ext cx="300355" cy="202565"/>
                          </a:xfrm>
                          <a:custGeom>
                            <a:avLst/>
                            <a:gdLst/>
                            <a:ahLst/>
                            <a:cxnLst/>
                            <a:rect l="l" t="t" r="r" b="b"/>
                            <a:pathLst>
                              <a:path w="300355" h="202565">
                                <a:moveTo>
                                  <a:pt x="299872" y="202107"/>
                                </a:moveTo>
                                <a:lnTo>
                                  <a:pt x="0" y="0"/>
                                </a:lnTo>
                              </a:path>
                            </a:pathLst>
                          </a:custGeom>
                          <a:ln w="12700">
                            <a:solidFill>
                              <a:srgbClr val="F58357"/>
                            </a:solidFill>
                            <a:prstDash val="solid"/>
                          </a:ln>
                        </wps:spPr>
                        <wps:bodyPr wrap="square" lIns="0" tIns="0" rIns="0" bIns="0" rtlCol="0">
                          <a:prstTxWarp prst="textNoShape">
                            <a:avLst/>
                          </a:prstTxWarp>
                          <a:noAutofit/>
                        </wps:bodyPr>
                      </wps:wsp>
                      <wps:wsp>
                        <wps:cNvPr id="1740" name="Graphic 1740"/>
                        <wps:cNvSpPr/>
                        <wps:spPr>
                          <a:xfrm>
                            <a:off x="943201" y="894228"/>
                            <a:ext cx="92075" cy="76835"/>
                          </a:xfrm>
                          <a:custGeom>
                            <a:avLst/>
                            <a:gdLst/>
                            <a:ahLst/>
                            <a:cxnLst/>
                            <a:rect l="l" t="t" r="r" b="b"/>
                            <a:pathLst>
                              <a:path w="92075" h="76835">
                                <a:moveTo>
                                  <a:pt x="0" y="0"/>
                                </a:moveTo>
                                <a:lnTo>
                                  <a:pt x="55727" y="76695"/>
                                </a:lnTo>
                                <a:lnTo>
                                  <a:pt x="57518" y="38798"/>
                                </a:lnTo>
                                <a:lnTo>
                                  <a:pt x="91960" y="22923"/>
                                </a:lnTo>
                                <a:lnTo>
                                  <a:pt x="0" y="0"/>
                                </a:lnTo>
                                <a:close/>
                              </a:path>
                            </a:pathLst>
                          </a:custGeom>
                          <a:solidFill>
                            <a:srgbClr val="F58357"/>
                          </a:solidFill>
                        </wps:spPr>
                        <wps:bodyPr wrap="square" lIns="0" tIns="0" rIns="0" bIns="0" rtlCol="0">
                          <a:prstTxWarp prst="textNoShape">
                            <a:avLst/>
                          </a:prstTxWarp>
                          <a:noAutofit/>
                        </wps:bodyPr>
                      </wps:wsp>
                      <wps:wsp>
                        <wps:cNvPr id="1741" name="Graphic 1741"/>
                        <wps:cNvSpPr/>
                        <wps:spPr>
                          <a:xfrm>
                            <a:off x="990090" y="1238910"/>
                            <a:ext cx="60960" cy="123189"/>
                          </a:xfrm>
                          <a:custGeom>
                            <a:avLst/>
                            <a:gdLst/>
                            <a:ahLst/>
                            <a:cxnLst/>
                            <a:rect l="l" t="t" r="r" b="b"/>
                            <a:pathLst>
                              <a:path w="60960" h="123189">
                                <a:moveTo>
                                  <a:pt x="60604" y="122936"/>
                                </a:moveTo>
                                <a:lnTo>
                                  <a:pt x="0" y="0"/>
                                </a:lnTo>
                              </a:path>
                            </a:pathLst>
                          </a:custGeom>
                          <a:ln w="12700">
                            <a:solidFill>
                              <a:srgbClr val="F58357"/>
                            </a:solidFill>
                            <a:prstDash val="solid"/>
                          </a:ln>
                        </wps:spPr>
                        <wps:bodyPr wrap="square" lIns="0" tIns="0" rIns="0" bIns="0" rtlCol="0">
                          <a:prstTxWarp prst="textNoShape">
                            <a:avLst/>
                          </a:prstTxWarp>
                          <a:noAutofit/>
                        </wps:bodyPr>
                      </wps:wsp>
                      <wps:wsp>
                        <wps:cNvPr id="1742" name="Graphic 1742"/>
                        <wps:cNvSpPr/>
                        <wps:spPr>
                          <a:xfrm>
                            <a:off x="959401" y="1176704"/>
                            <a:ext cx="68580" cy="94615"/>
                          </a:xfrm>
                          <a:custGeom>
                            <a:avLst/>
                            <a:gdLst/>
                            <a:ahLst/>
                            <a:cxnLst/>
                            <a:rect l="l" t="t" r="r" b="b"/>
                            <a:pathLst>
                              <a:path w="68580" h="94615">
                                <a:moveTo>
                                  <a:pt x="0" y="0"/>
                                </a:moveTo>
                                <a:lnTo>
                                  <a:pt x="10325" y="94259"/>
                                </a:lnTo>
                                <a:lnTo>
                                  <a:pt x="30683" y="62204"/>
                                </a:lnTo>
                                <a:lnTo>
                                  <a:pt x="68453" y="65582"/>
                                </a:lnTo>
                                <a:lnTo>
                                  <a:pt x="0" y="0"/>
                                </a:lnTo>
                                <a:close/>
                              </a:path>
                            </a:pathLst>
                          </a:custGeom>
                          <a:solidFill>
                            <a:srgbClr val="F58357"/>
                          </a:solidFill>
                        </wps:spPr>
                        <wps:bodyPr wrap="square" lIns="0" tIns="0" rIns="0" bIns="0" rtlCol="0">
                          <a:prstTxWarp prst="textNoShape">
                            <a:avLst/>
                          </a:prstTxWarp>
                          <a:noAutofit/>
                        </wps:bodyPr>
                      </wps:wsp>
                      <wps:wsp>
                        <wps:cNvPr id="1743" name="Graphic 1743"/>
                        <wps:cNvSpPr/>
                        <wps:spPr>
                          <a:xfrm>
                            <a:off x="949157" y="986304"/>
                            <a:ext cx="109220" cy="116839"/>
                          </a:xfrm>
                          <a:custGeom>
                            <a:avLst/>
                            <a:gdLst/>
                            <a:ahLst/>
                            <a:cxnLst/>
                            <a:rect l="l" t="t" r="r" b="b"/>
                            <a:pathLst>
                              <a:path w="109220" h="116839">
                                <a:moveTo>
                                  <a:pt x="108737" y="116382"/>
                                </a:moveTo>
                                <a:lnTo>
                                  <a:pt x="0" y="0"/>
                                </a:lnTo>
                              </a:path>
                            </a:pathLst>
                          </a:custGeom>
                          <a:ln w="12700">
                            <a:solidFill>
                              <a:srgbClr val="F58357"/>
                            </a:solidFill>
                            <a:prstDash val="solid"/>
                          </a:ln>
                        </wps:spPr>
                        <wps:bodyPr wrap="square" lIns="0" tIns="0" rIns="0" bIns="0" rtlCol="0">
                          <a:prstTxWarp prst="textNoShape">
                            <a:avLst/>
                          </a:prstTxWarp>
                          <a:noAutofit/>
                        </wps:bodyPr>
                      </wps:wsp>
                      <wps:wsp>
                        <wps:cNvPr id="1744" name="Graphic 1744"/>
                        <wps:cNvSpPr/>
                        <wps:spPr>
                          <a:xfrm>
                            <a:off x="901800" y="935602"/>
                            <a:ext cx="85090" cy="87630"/>
                          </a:xfrm>
                          <a:custGeom>
                            <a:avLst/>
                            <a:gdLst/>
                            <a:ahLst/>
                            <a:cxnLst/>
                            <a:rect l="l" t="t" r="r" b="b"/>
                            <a:pathLst>
                              <a:path w="85090" h="87630">
                                <a:moveTo>
                                  <a:pt x="0" y="0"/>
                                </a:moveTo>
                                <a:lnTo>
                                  <a:pt x="37109" y="87210"/>
                                </a:lnTo>
                                <a:lnTo>
                                  <a:pt x="47358" y="50698"/>
                                </a:lnTo>
                                <a:lnTo>
                                  <a:pt x="84467" y="42964"/>
                                </a:lnTo>
                                <a:lnTo>
                                  <a:pt x="0" y="0"/>
                                </a:lnTo>
                                <a:close/>
                              </a:path>
                            </a:pathLst>
                          </a:custGeom>
                          <a:solidFill>
                            <a:srgbClr val="F58357"/>
                          </a:solidFill>
                        </wps:spPr>
                        <wps:bodyPr wrap="square" lIns="0" tIns="0" rIns="0" bIns="0" rtlCol="0">
                          <a:prstTxWarp prst="textNoShape">
                            <a:avLst/>
                          </a:prstTxWarp>
                          <a:noAutofit/>
                        </wps:bodyPr>
                      </wps:wsp>
                      <wps:wsp>
                        <wps:cNvPr id="1745" name="Textbox 1745"/>
                        <wps:cNvSpPr txBox="1"/>
                        <wps:spPr>
                          <a:xfrm>
                            <a:off x="1166359" y="0"/>
                            <a:ext cx="114935" cy="196850"/>
                          </a:xfrm>
                          <a:prstGeom prst="rect">
                            <a:avLst/>
                          </a:prstGeom>
                        </wps:spPr>
                        <wps:txbx>
                          <w:txbxContent>
                            <w:p>
                              <w:pPr>
                                <w:spacing w:line="228" w:lineRule="auto" w:before="0"/>
                                <w:ind w:left="0" w:right="0" w:firstLine="0"/>
                                <w:jc w:val="left"/>
                                <w:rPr>
                                  <w:position w:val="-7"/>
                                  <w:sz w:val="13"/>
                                </w:rPr>
                              </w:pPr>
                              <w:r>
                                <w:rPr>
                                  <w:i/>
                                  <w:spacing w:val="-5"/>
                                  <w:sz w:val="23"/>
                                </w:rPr>
                                <w:t>r</w:t>
                              </w:r>
                              <w:r>
                                <w:rPr>
                                  <w:spacing w:val="-5"/>
                                  <w:position w:val="-7"/>
                                  <w:sz w:val="13"/>
                                </w:rPr>
                                <w:t>3</w:t>
                              </w:r>
                            </w:p>
                          </w:txbxContent>
                        </wps:txbx>
                        <wps:bodyPr wrap="square" lIns="0" tIns="0" rIns="0" bIns="0" rtlCol="0">
                          <a:noAutofit/>
                        </wps:bodyPr>
                      </wps:wsp>
                      <wps:wsp>
                        <wps:cNvPr id="1746" name="Textbox 1746"/>
                        <wps:cNvSpPr txBox="1"/>
                        <wps:spPr>
                          <a:xfrm>
                            <a:off x="1040310" y="176467"/>
                            <a:ext cx="114935" cy="196850"/>
                          </a:xfrm>
                          <a:prstGeom prst="rect">
                            <a:avLst/>
                          </a:prstGeom>
                        </wps:spPr>
                        <wps:txbx>
                          <w:txbxContent>
                            <w:p>
                              <w:pPr>
                                <w:spacing w:line="228" w:lineRule="auto" w:before="0"/>
                                <w:ind w:left="0" w:right="0" w:firstLine="0"/>
                                <w:jc w:val="left"/>
                                <w:rPr>
                                  <w:position w:val="-7"/>
                                  <w:sz w:val="13"/>
                                </w:rPr>
                              </w:pPr>
                              <w:r>
                                <w:rPr>
                                  <w:i/>
                                  <w:spacing w:val="-5"/>
                                  <w:sz w:val="23"/>
                                </w:rPr>
                                <w:t>r</w:t>
                              </w:r>
                              <w:r>
                                <w:rPr>
                                  <w:spacing w:val="-5"/>
                                  <w:position w:val="-7"/>
                                  <w:sz w:val="13"/>
                                </w:rPr>
                                <w:t>2</w:t>
                              </w:r>
                            </w:p>
                          </w:txbxContent>
                        </wps:txbx>
                        <wps:bodyPr wrap="square" lIns="0" tIns="0" rIns="0" bIns="0" rtlCol="0">
                          <a:noAutofit/>
                        </wps:bodyPr>
                      </wps:wsp>
                      <wps:wsp>
                        <wps:cNvPr id="1747" name="Textbox 1747"/>
                        <wps:cNvSpPr txBox="1"/>
                        <wps:spPr>
                          <a:xfrm>
                            <a:off x="882853" y="385267"/>
                            <a:ext cx="113030" cy="196850"/>
                          </a:xfrm>
                          <a:prstGeom prst="rect">
                            <a:avLst/>
                          </a:prstGeom>
                        </wps:spPr>
                        <wps:txbx>
                          <w:txbxContent>
                            <w:p>
                              <w:pPr>
                                <w:spacing w:line="228" w:lineRule="auto" w:before="0"/>
                                <w:ind w:left="0" w:right="0" w:firstLine="0"/>
                                <w:jc w:val="left"/>
                                <w:rPr>
                                  <w:position w:val="-7"/>
                                  <w:sz w:val="13"/>
                                </w:rPr>
                              </w:pPr>
                              <w:r>
                                <w:rPr>
                                  <w:i/>
                                  <w:spacing w:val="-5"/>
                                  <w:sz w:val="23"/>
                                </w:rPr>
                                <w:t>r</w:t>
                              </w:r>
                              <w:r>
                                <w:rPr>
                                  <w:spacing w:val="-5"/>
                                  <w:position w:val="-7"/>
                                  <w:sz w:val="13"/>
                                </w:rPr>
                                <w:t>1</w:t>
                              </w:r>
                            </w:p>
                          </w:txbxContent>
                        </wps:txbx>
                        <wps:bodyPr wrap="square" lIns="0" tIns="0" rIns="0" bIns="0" rtlCol="0">
                          <a:noAutofit/>
                        </wps:bodyPr>
                      </wps:wsp>
                      <wps:wsp>
                        <wps:cNvPr id="1748" name="Textbox 1748"/>
                        <wps:cNvSpPr txBox="1"/>
                        <wps:spPr>
                          <a:xfrm>
                            <a:off x="630665" y="793767"/>
                            <a:ext cx="202565" cy="187325"/>
                          </a:xfrm>
                          <a:prstGeom prst="rect">
                            <a:avLst/>
                          </a:prstGeom>
                        </wps:spPr>
                        <wps:txbx>
                          <w:txbxContent>
                            <w:p>
                              <w:pPr>
                                <w:spacing w:before="10"/>
                                <w:ind w:left="20" w:right="0" w:firstLine="0"/>
                                <w:jc w:val="left"/>
                                <w:rPr>
                                  <w:i/>
                                  <w:sz w:val="23"/>
                                </w:rPr>
                              </w:pPr>
                              <w:r>
                                <w:rPr>
                                  <w:i/>
                                  <w:spacing w:val="-5"/>
                                  <w:sz w:val="23"/>
                                </w:rPr>
                                <w:t>Ze</w:t>
                              </w:r>
                            </w:p>
                          </w:txbxContent>
                        </wps:txbx>
                        <wps:bodyPr wrap="square" lIns="0" tIns="0" rIns="0" bIns="0" rtlCol="0">
                          <a:noAutofit/>
                        </wps:bodyPr>
                      </wps:wsp>
                    </wpg:wgp>
                  </a:graphicData>
                </a:graphic>
              </wp:anchor>
            </w:drawing>
          </mc:Choice>
          <mc:Fallback>
            <w:pict>
              <v:group style="position:absolute;margin-left:342.942993pt;margin-top:7.655325pt;width:113.4pt;height:115.2pt;mso-position-horizontal-relative:page;mso-position-vertical-relative:paragraph;z-index:15964672" id="docshapegroup943" coordorigin="6859,153" coordsize="2268,2304">
                <v:shape style="position:absolute;left:6868;top:194;width:2248;height:2253" id="docshape944" coordorigin="6869,195" coordsize="2248,2253" path="m7993,2447l8070,2444,8145,2437,8219,2424,8291,2407,8362,2385,8430,2358,8496,2328,8560,2293,8621,2255,8679,2212,8735,2166,8787,2117,8837,2065,8882,2009,8925,1951,8963,1889,8998,1826,9028,1759,9055,1691,9076,1620,9094,1548,9106,1474,9114,1398,9117,1321,9114,1244,9106,1168,9094,1094,9076,1022,9055,951,9028,883,8998,817,8963,753,8925,691,8882,633,8837,577,8787,525,8735,475,8679,430,8621,387,8560,349,8496,314,8430,283,8362,257,8291,235,8219,218,8145,205,8070,198,7993,195,7916,198,7840,205,7766,218,7694,235,7624,257,7555,283,7489,314,7425,349,7364,387,7306,430,7250,475,7198,525,7149,577,7103,633,7061,691,7022,753,6988,817,6957,883,6931,951,6909,1022,6892,1094,6879,1168,6871,1244,6869,1321,6871,1398,6879,1474,6892,1548,6909,1620,6931,1691,6957,1759,6988,1826,7022,1889,7061,1951,7103,2009,7149,2065,7198,2117,7250,2166,7306,2212,7364,2255,7425,2293,7489,2328,7555,2358,7624,2385,7694,2407,7766,2424,7840,2437,7916,2444,7993,2447xe" filled="false" stroked="true" strokeweight="1pt" strokecolor="#f58220">
                  <v:path arrowok="t"/>
                  <v:stroke dashstyle="solid"/>
                </v:shape>
                <v:shape style="position:absolute;left:7248;top:522;width:1558;height:1561" id="docshape945" coordorigin="7249,522" coordsize="1558,1561" path="m8027,2083l8102,2079,8175,2069,8246,2052,8314,2028,8379,1999,8441,1964,8499,1924,8553,1879,8602,1829,8647,1775,8688,1717,8722,1655,8752,1590,8775,1522,8792,1451,8803,1378,8806,1303,8803,1228,8792,1154,8775,1084,8752,1016,8722,950,8688,889,8647,831,8602,776,8553,727,8499,681,8441,641,8379,606,8314,577,8246,554,8175,537,8102,526,8027,522,7952,526,7879,537,7809,554,7741,577,7676,606,7614,641,7556,681,7502,727,7452,776,7407,831,7367,889,7332,950,7303,1016,7280,1084,7263,1154,7252,1228,7249,1303,7252,1378,7263,1451,7280,1522,7303,1590,7332,1655,7367,1717,7407,1775,7452,1829,7502,1879,7556,1924,7614,1964,7676,1999,7741,2028,7809,2052,7879,2069,7952,2079,8027,2083xe" filled="false" stroked="true" strokeweight="1pt" strokecolor="#f58220">
                  <v:path arrowok="t"/>
                  <v:stroke dashstyle="solid"/>
                </v:shape>
                <v:shape style="position:absolute;left:7577;top:919;width:825;height:827" id="docshape946" coordorigin="7578,919" coordsize="825,827" path="m7990,1746l8064,1739,8134,1720,8198,1689,8256,1649,8305,1599,8346,1541,8376,1477,8396,1407,8402,1333,8396,1258,8376,1188,8346,1124,8305,1066,8256,1017,8198,976,8134,945,8064,926,7990,919,7916,926,7846,945,7782,976,7724,1017,7675,1066,7634,1124,7603,1188,7584,1258,7578,1333,7584,1407,7603,1477,7634,1541,7675,1599,7724,1649,7782,1689,7846,1720,7916,1739,7990,1746xe" filled="false" stroked="true" strokeweight="1pt" strokecolor="#f58220">
                  <v:path arrowok="t"/>
                  <v:stroke dashstyle="solid"/>
                </v:shape>
                <v:shape style="position:absolute;left:7913;top:1232;width:182;height:182" type="#_x0000_t75" id="docshape947" stroked="false">
                  <v:imagedata r:id="rId403" o:title=""/>
                </v:shape>
                <v:line style="position:absolute" from="8379,1150" to="8624,1039" stroked="true" strokeweight="1pt" strokecolor="#f58357">
                  <v:stroke dashstyle="solid"/>
                </v:line>
                <v:shape style="position:absolute;left:8575;top:994;width:149;height:105" id="docshape948" coordorigin="8575,994" coordsize="149,105" path="m8724,994l8575,1005,8624,1039,8617,1099,8724,994xe" filled="true" fillcolor="#f58357" stroked="false">
                  <v:path arrowok="t"/>
                  <v:fill type="solid"/>
                </v:shape>
                <v:line style="position:absolute" from="8391,1201" to="8955,1007" stroked="true" strokeweight="1pt" strokecolor="#f58357">
                  <v:stroke dashstyle="solid"/>
                </v:line>
                <v:shape style="position:absolute;left:8909;top:969;width:150;height:97" id="docshape949" coordorigin="8909,969" coordsize="150,97" path="m8909,969l8955,1007,8942,1066,9059,972,8909,969xe" filled="true" fillcolor="#f58357" stroked="false">
                  <v:path arrowok="t"/>
                  <v:fill type="solid"/>
                </v:shape>
                <v:line style="position:absolute" from="8799,1343" to="9015,1345" stroked="true" strokeweight="1pt" strokecolor="#f58357">
                  <v:stroke dashstyle="solid"/>
                </v:line>
                <v:shape style="position:absolute;left:8982;top:1293;width:141;height:103" id="docshape950" coordorigin="8983,1293" coordsize="141,103" path="m8984,1293l9015,1345,8983,1396,9124,1346,8984,1293xe" filled="true" fillcolor="#f58357" stroked="false">
                  <v:path arrowok="t"/>
                  <v:fill type="solid"/>
                </v:shape>
                <v:line style="position:absolute" from="8907,1941" to="8435,1622" stroked="true" strokeweight="1pt" strokecolor="#f58357">
                  <v:stroke dashstyle="solid"/>
                </v:line>
                <v:shape style="position:absolute;left:8344;top:1561;width:145;height:121" id="docshape951" coordorigin="8344,1561" coordsize="145,121" path="m8344,1561l8432,1682,8435,1622,8489,1597,8344,1561xe" filled="true" fillcolor="#f58357" stroked="false">
                  <v:path arrowok="t"/>
                  <v:fill type="solid"/>
                </v:shape>
                <v:line style="position:absolute" from="8513,2298" to="8418,2104" stroked="true" strokeweight="1pt" strokecolor="#f58357">
                  <v:stroke dashstyle="solid"/>
                </v:line>
                <v:shape style="position:absolute;left:8369;top:2006;width:108;height:149" id="docshape952" coordorigin="8370,2006" coordsize="108,149" path="m8370,2006l8386,2155,8418,2104,8478,2109,8370,2006xe" filled="true" fillcolor="#f58357" stroked="false">
                  <v:path arrowok="t"/>
                  <v:fill type="solid"/>
                </v:shape>
                <v:line style="position:absolute" from="8525,1890" to="8354,1706" stroked="true" strokeweight="1pt" strokecolor="#f58357">
                  <v:stroke dashstyle="solid"/>
                </v:line>
                <v:shape style="position:absolute;left:8279;top:1626;width:134;height:138" id="docshape953" coordorigin="8279,1626" coordsize="134,138" path="m8279,1626l8337,1764,8354,1706,8412,1694,8279,1626xe" filled="true" fillcolor="#f58357" stroked="false">
                  <v:path arrowok="t"/>
                  <v:fill type="solid"/>
                </v:shape>
                <v:shape style="position:absolute;left:8695;top:153;width:181;height:310" type="#_x0000_t202" id="docshape954" filled="false" stroked="false">
                  <v:textbox inset="0,0,0,0">
                    <w:txbxContent>
                      <w:p>
                        <w:pPr>
                          <w:spacing w:line="228" w:lineRule="auto" w:before="0"/>
                          <w:ind w:left="0" w:right="0" w:firstLine="0"/>
                          <w:jc w:val="left"/>
                          <w:rPr>
                            <w:position w:val="-7"/>
                            <w:sz w:val="13"/>
                          </w:rPr>
                        </w:pPr>
                        <w:r>
                          <w:rPr>
                            <w:i/>
                            <w:spacing w:val="-5"/>
                            <w:sz w:val="23"/>
                          </w:rPr>
                          <w:t>r</w:t>
                        </w:r>
                        <w:r>
                          <w:rPr>
                            <w:spacing w:val="-5"/>
                            <w:position w:val="-7"/>
                            <w:sz w:val="13"/>
                          </w:rPr>
                          <w:t>3</w:t>
                        </w:r>
                      </w:p>
                    </w:txbxContent>
                  </v:textbox>
                  <w10:wrap type="none"/>
                </v:shape>
                <v:shape style="position:absolute;left:8497;top:431;width:181;height:310" type="#_x0000_t202" id="docshape955" filled="false" stroked="false">
                  <v:textbox inset="0,0,0,0">
                    <w:txbxContent>
                      <w:p>
                        <w:pPr>
                          <w:spacing w:line="228" w:lineRule="auto" w:before="0"/>
                          <w:ind w:left="0" w:right="0" w:firstLine="0"/>
                          <w:jc w:val="left"/>
                          <w:rPr>
                            <w:position w:val="-7"/>
                            <w:sz w:val="13"/>
                          </w:rPr>
                        </w:pPr>
                        <w:r>
                          <w:rPr>
                            <w:i/>
                            <w:spacing w:val="-5"/>
                            <w:sz w:val="23"/>
                          </w:rPr>
                          <w:t>r</w:t>
                        </w:r>
                        <w:r>
                          <w:rPr>
                            <w:spacing w:val="-5"/>
                            <w:position w:val="-7"/>
                            <w:sz w:val="13"/>
                          </w:rPr>
                          <w:t>2</w:t>
                        </w:r>
                      </w:p>
                    </w:txbxContent>
                  </v:textbox>
                  <w10:wrap type="none"/>
                </v:shape>
                <v:shape style="position:absolute;left:8249;top:759;width:178;height:310" type="#_x0000_t202" id="docshape956" filled="false" stroked="false">
                  <v:textbox inset="0,0,0,0">
                    <w:txbxContent>
                      <w:p>
                        <w:pPr>
                          <w:spacing w:line="228" w:lineRule="auto" w:before="0"/>
                          <w:ind w:left="0" w:right="0" w:firstLine="0"/>
                          <w:jc w:val="left"/>
                          <w:rPr>
                            <w:position w:val="-7"/>
                            <w:sz w:val="13"/>
                          </w:rPr>
                        </w:pPr>
                        <w:r>
                          <w:rPr>
                            <w:i/>
                            <w:spacing w:val="-5"/>
                            <w:sz w:val="23"/>
                          </w:rPr>
                          <w:t>r</w:t>
                        </w:r>
                        <w:r>
                          <w:rPr>
                            <w:spacing w:val="-5"/>
                            <w:position w:val="-7"/>
                            <w:sz w:val="13"/>
                          </w:rPr>
                          <w:t>1</w:t>
                        </w:r>
                      </w:p>
                    </w:txbxContent>
                  </v:textbox>
                  <w10:wrap type="none"/>
                </v:shape>
                <v:shape style="position:absolute;left:7852;top:1403;width:319;height:295" type="#_x0000_t202" id="docshape957" filled="false" stroked="false">
                  <v:textbox inset="0,0,0,0">
                    <w:txbxContent>
                      <w:p>
                        <w:pPr>
                          <w:spacing w:before="10"/>
                          <w:ind w:left="20" w:right="0" w:firstLine="0"/>
                          <w:jc w:val="left"/>
                          <w:rPr>
                            <w:i/>
                            <w:sz w:val="23"/>
                          </w:rPr>
                        </w:pPr>
                        <w:r>
                          <w:rPr>
                            <w:i/>
                            <w:spacing w:val="-5"/>
                            <w:sz w:val="23"/>
                          </w:rPr>
                          <w:t>Ze</w:t>
                        </w:r>
                      </w:p>
                    </w:txbxContent>
                  </v:textbox>
                  <w10:wrap type="none"/>
                </v:shape>
                <w10:wrap type="none"/>
              </v:group>
            </w:pict>
          </mc:Fallback>
        </mc:AlternateContent>
      </w:r>
      <w:r>
        <w:rPr/>
        <w:t>Agar</w:t>
      </w:r>
      <w:r>
        <w:rPr>
          <w:spacing w:val="40"/>
        </w:rPr>
        <w:t> </w:t>
      </w:r>
      <w:r>
        <w:rPr/>
        <w:t>elektron</w:t>
      </w:r>
      <w:r>
        <w:rPr>
          <w:spacing w:val="40"/>
        </w:rPr>
        <w:t> </w:t>
      </w:r>
      <w:r>
        <w:rPr/>
        <w:t>ikkinchi</w:t>
      </w:r>
      <w:r>
        <w:rPr>
          <w:spacing w:val="40"/>
        </w:rPr>
        <w:t> </w:t>
      </w:r>
      <w:r>
        <w:rPr/>
        <w:t>orbitadan</w:t>
      </w:r>
      <w:r>
        <w:rPr>
          <w:spacing w:val="40"/>
        </w:rPr>
        <w:t> </w:t>
      </w:r>
      <w:r>
        <w:rPr>
          <w:i/>
        </w:rPr>
        <w:t>(n</w:t>
      </w:r>
      <w:r>
        <w:rPr>
          <w:i/>
          <w:vertAlign w:val="subscript"/>
        </w:rPr>
        <w:t>2</w:t>
      </w:r>
      <w:r>
        <w:rPr>
          <w:i/>
          <w:spacing w:val="-16"/>
          <w:vertAlign w:val="baseline"/>
        </w:rPr>
        <w:t> </w:t>
      </w:r>
      <w:r>
        <w:rPr>
          <w:i/>
          <w:vertAlign w:val="baseline"/>
        </w:rPr>
        <w:t>=</w:t>
      </w:r>
      <w:r>
        <w:rPr>
          <w:i/>
          <w:spacing w:val="-16"/>
          <w:vertAlign w:val="baseline"/>
        </w:rPr>
        <w:t> </w:t>
      </w:r>
      <w:r>
        <w:rPr>
          <w:vertAlign w:val="baseline"/>
        </w:rPr>
        <w:t>2) birinchisiga o‘tsa (</w:t>
      </w:r>
      <w:r>
        <w:rPr>
          <w:i/>
          <w:vertAlign w:val="baseline"/>
        </w:rPr>
        <w:t>n</w:t>
      </w:r>
      <w:r>
        <w:rPr>
          <w:vertAlign w:val="subscript"/>
        </w:rPr>
        <w:t>1</w:t>
      </w:r>
      <w:r>
        <w:rPr>
          <w:spacing w:val="-16"/>
          <w:vertAlign w:val="baseline"/>
        </w:rPr>
        <w:t> </w:t>
      </w:r>
      <w:r>
        <w:rPr>
          <w:i/>
          <w:vertAlign w:val="baseline"/>
        </w:rPr>
        <w:t>=</w:t>
      </w:r>
      <w:r>
        <w:rPr>
          <w:i/>
          <w:spacing w:val="-16"/>
          <w:vertAlign w:val="baseline"/>
        </w:rPr>
        <w:t> </w:t>
      </w:r>
      <w:r>
        <w:rPr>
          <w:vertAlign w:val="baseline"/>
        </w:rPr>
        <w:t>1),</w:t>
      </w:r>
      <w:r>
        <w:rPr>
          <w:spacing w:val="40"/>
          <w:vertAlign w:val="baseline"/>
        </w:rPr>
        <w:t> </w:t>
      </w:r>
      <w:r>
        <w:rPr>
          <w:vertAlign w:val="baseline"/>
        </w:rPr>
        <w:t>foton chiqariladi (7.1- rasm). Teskari holda – yutiladi. Elektronni </w:t>
      </w:r>
      <w:r>
        <w:rPr>
          <w:i/>
          <w:vertAlign w:val="baseline"/>
        </w:rPr>
        <w:t>n</w:t>
      </w:r>
      <w:r>
        <w:rPr>
          <w:vertAlign w:val="subscript"/>
        </w:rPr>
        <w:t>1</w:t>
      </w:r>
      <w:r>
        <w:rPr>
          <w:spacing w:val="-16"/>
          <w:vertAlign w:val="baseline"/>
        </w:rPr>
        <w:t> </w:t>
      </w:r>
      <w:r>
        <w:rPr>
          <w:i/>
          <w:vertAlign w:val="baseline"/>
        </w:rPr>
        <w:t>=</w:t>
      </w:r>
      <w:r>
        <w:rPr>
          <w:i/>
          <w:spacing w:val="-16"/>
          <w:vertAlign w:val="baseline"/>
        </w:rPr>
        <w:t> </w:t>
      </w:r>
      <w:r>
        <w:rPr>
          <w:vertAlign w:val="baseline"/>
        </w:rPr>
        <w:t>1 orbitadan </w:t>
      </w:r>
      <w:r>
        <w:rPr>
          <w:i/>
          <w:vertAlign w:val="baseline"/>
        </w:rPr>
        <w:t>n</w:t>
      </w:r>
      <w:r>
        <w:rPr>
          <w:vertAlign w:val="subscript"/>
        </w:rPr>
        <w:t>2</w:t>
      </w:r>
      <w:r>
        <w:rPr>
          <w:spacing w:val="-16"/>
          <w:vertAlign w:val="baseline"/>
        </w:rPr>
        <w:t> </w:t>
      </w:r>
      <w:r>
        <w:rPr>
          <w:vertAlign w:val="baseline"/>
        </w:rPr>
        <w:t>→</w:t>
      </w:r>
      <w:r>
        <w:rPr>
          <w:spacing w:val="-16"/>
          <w:vertAlign w:val="baseline"/>
        </w:rPr>
        <w:t> </w:t>
      </w:r>
      <w:r>
        <w:rPr>
          <w:vertAlign w:val="baseline"/>
        </w:rPr>
        <w:t>∞ ga o‘tkazish uchun, boshqacha aytganda, elektronni atom yadrosidan ajratib olish (atomni ionlashtirish) uchun eng katta energiya sarflanadi.</w:t>
      </w:r>
      <w:r>
        <w:rPr>
          <w:spacing w:val="19"/>
          <w:vertAlign w:val="baseline"/>
        </w:rPr>
        <w:t> </w:t>
      </w:r>
      <w:r>
        <w:rPr>
          <w:vertAlign w:val="baseline"/>
        </w:rPr>
        <w:t>Bu</w:t>
      </w:r>
      <w:r>
        <w:rPr>
          <w:spacing w:val="19"/>
          <w:vertAlign w:val="baseline"/>
        </w:rPr>
        <w:t> </w:t>
      </w:r>
      <w:r>
        <w:rPr>
          <w:vertAlign w:val="baseline"/>
        </w:rPr>
        <w:t>energiyaning</w:t>
      </w:r>
      <w:r>
        <w:rPr>
          <w:spacing w:val="19"/>
          <w:vertAlign w:val="baseline"/>
        </w:rPr>
        <w:t> </w:t>
      </w:r>
      <w:r>
        <w:rPr>
          <w:vertAlign w:val="baseline"/>
        </w:rPr>
        <w:t>qiymati</w:t>
      </w:r>
      <w:r>
        <w:rPr>
          <w:spacing w:val="19"/>
          <w:vertAlign w:val="baseline"/>
        </w:rPr>
        <w:t> </w:t>
      </w:r>
      <w:r>
        <w:rPr>
          <w:vertAlign w:val="baseline"/>
        </w:rPr>
        <w:t>13,6</w:t>
      </w:r>
      <w:r>
        <w:rPr>
          <w:spacing w:val="19"/>
          <w:vertAlign w:val="baseline"/>
        </w:rPr>
        <w:t> </w:t>
      </w:r>
      <w:r>
        <w:rPr>
          <w:vertAlign w:val="baseline"/>
        </w:rPr>
        <w:t>eV</w:t>
      </w:r>
      <w:r>
        <w:rPr>
          <w:spacing w:val="19"/>
          <w:vertAlign w:val="baseline"/>
        </w:rPr>
        <w:t> </w:t>
      </w:r>
      <w:r>
        <w:rPr>
          <w:vertAlign w:val="baseline"/>
        </w:rPr>
        <w:t>ga</w:t>
      </w:r>
      <w:r>
        <w:rPr>
          <w:spacing w:val="19"/>
          <w:vertAlign w:val="baseline"/>
        </w:rPr>
        <w:t> </w:t>
      </w:r>
      <w:r>
        <w:rPr>
          <w:spacing w:val="-4"/>
          <w:vertAlign w:val="baseline"/>
        </w:rPr>
        <w:t>teng</w:t>
      </w:r>
    </w:p>
    <w:p>
      <w:pPr>
        <w:pStyle w:val="BodyText"/>
        <w:spacing w:after="0" w:line="266" w:lineRule="auto"/>
        <w:jc w:val="both"/>
        <w:sectPr>
          <w:pgSz w:w="9930" w:h="14180"/>
          <w:pgMar w:header="0" w:footer="1383" w:top="880" w:bottom="1580" w:left="708" w:right="708"/>
        </w:sectPr>
      </w:pPr>
    </w:p>
    <w:p>
      <w:pPr>
        <w:pStyle w:val="BodyText"/>
        <w:spacing w:line="277" w:lineRule="exact"/>
        <w:ind w:left="482"/>
      </w:pPr>
      <w:r>
        <w:rPr/>
        <w:t>bo‘lib,</w:t>
      </w:r>
      <w:r>
        <w:rPr>
          <w:spacing w:val="3"/>
        </w:rPr>
        <w:t> </w:t>
      </w:r>
      <w:r>
        <w:rPr/>
        <w:t>vodorod</w:t>
      </w:r>
      <w:r>
        <w:rPr>
          <w:spacing w:val="3"/>
        </w:rPr>
        <w:t> </w:t>
      </w:r>
      <w:r>
        <w:rPr/>
        <w:t>atomini</w:t>
      </w:r>
      <w:r>
        <w:rPr>
          <w:spacing w:val="3"/>
        </w:rPr>
        <w:t> </w:t>
      </w:r>
      <w:r>
        <w:rPr/>
        <w:t>ionlashtirish</w:t>
      </w:r>
      <w:r>
        <w:rPr>
          <w:spacing w:val="3"/>
        </w:rPr>
        <w:t> </w:t>
      </w:r>
      <w:r>
        <w:rPr>
          <w:spacing w:val="-2"/>
        </w:rPr>
        <w:t>energiyasidir.</w:t>
      </w:r>
    </w:p>
    <w:p>
      <w:pPr>
        <w:pStyle w:val="BodyText"/>
        <w:tabs>
          <w:tab w:pos="1817" w:val="left" w:leader="none"/>
          <w:tab w:pos="2841" w:val="left" w:leader="none"/>
          <w:tab w:pos="4066" w:val="left" w:leader="none"/>
          <w:tab w:pos="4885" w:val="left" w:leader="none"/>
        </w:tabs>
        <w:spacing w:before="24"/>
        <w:ind w:left="823"/>
      </w:pPr>
      <w:r>
        <w:rPr>
          <w:spacing w:val="-2"/>
        </w:rPr>
        <w:t>Demak,</w:t>
      </w:r>
      <w:r>
        <w:rPr/>
        <w:tab/>
      </w:r>
      <w:r>
        <w:rPr>
          <w:spacing w:val="-2"/>
        </w:rPr>
        <w:t>vodorod</w:t>
      </w:r>
      <w:r>
        <w:rPr/>
        <w:tab/>
      </w:r>
      <w:r>
        <w:rPr>
          <w:spacing w:val="-2"/>
        </w:rPr>
        <w:t>atomining</w:t>
      </w:r>
      <w:r>
        <w:rPr/>
        <w:tab/>
      </w:r>
      <w:r>
        <w:rPr>
          <w:spacing w:val="-2"/>
        </w:rPr>
        <w:t>asosiy</w:t>
      </w:r>
      <w:r>
        <w:rPr/>
        <w:tab/>
      </w:r>
      <w:r>
        <w:rPr>
          <w:spacing w:val="-2"/>
        </w:rPr>
        <w:t>holatidagi</w:t>
      </w:r>
    </w:p>
    <w:p>
      <w:pPr>
        <w:spacing w:before="155"/>
        <w:ind w:left="482" w:right="0" w:firstLine="0"/>
        <w:jc w:val="left"/>
        <w:rPr>
          <w:i/>
          <w:sz w:val="23"/>
        </w:rPr>
      </w:pPr>
      <w:r>
        <w:rPr/>
        <w:br w:type="column"/>
      </w:r>
      <w:r>
        <w:rPr>
          <w:i/>
          <w:spacing w:val="-12"/>
          <w:sz w:val="23"/>
        </w:rPr>
        <w:t>7.1-</w:t>
      </w:r>
      <w:r>
        <w:rPr>
          <w:i/>
          <w:spacing w:val="-2"/>
          <w:sz w:val="23"/>
        </w:rPr>
        <w:t>rasm.</w:t>
      </w:r>
    </w:p>
    <w:p>
      <w:pPr>
        <w:spacing w:after="0"/>
        <w:jc w:val="left"/>
        <w:rPr>
          <w:i/>
          <w:sz w:val="23"/>
        </w:rPr>
        <w:sectPr>
          <w:type w:val="continuous"/>
          <w:pgSz w:w="9930" w:h="14180"/>
          <w:pgMar w:header="0" w:footer="1383" w:top="1600" w:bottom="280" w:left="708" w:right="708"/>
          <w:cols w:num="2" w:equalWidth="0">
            <w:col w:w="5918" w:space="472"/>
            <w:col w:w="2124"/>
          </w:cols>
        </w:sectPr>
      </w:pPr>
    </w:p>
    <w:p>
      <w:pPr>
        <w:pStyle w:val="BodyText"/>
        <w:spacing w:line="261" w:lineRule="auto" w:before="25"/>
        <w:ind w:left="482" w:right="82"/>
        <w:jc w:val="both"/>
      </w:pPr>
      <w:r>
        <w:rPr/>
        <w:t>elektronning energiyasi –13,6 eV ga teng. Yuqorida ta’kidlaganimizdek, energiyaning manfiyligi elektronning bog‘langan holatda ekanligini ko‘rsa- tadi. Erkin holatdagi elektronning energiyasi nolga teng deb qabul qilingan.</w:t>
      </w:r>
    </w:p>
    <w:p>
      <w:pPr>
        <w:pStyle w:val="BodyText"/>
        <w:spacing w:line="271" w:lineRule="auto" w:before="9"/>
        <w:ind w:left="482" w:right="83" w:firstLine="340"/>
        <w:jc w:val="both"/>
      </w:pPr>
      <w:r>
        <w:rPr/>
        <w:t>(7–7) ifoda yordamida chiqariladigan yoki yutiladigan fotonning chastotasini yoki to‘lqin uzunligini aniqlash mumkin:</w:t>
      </w:r>
    </w:p>
    <w:p>
      <w:pPr>
        <w:pStyle w:val="BodyText"/>
        <w:tabs>
          <w:tab w:pos="7895" w:val="left" w:leader="none"/>
        </w:tabs>
        <w:spacing w:before="147"/>
        <w:ind w:left="3224"/>
      </w:pPr>
      <w:r>
        <w:rPr>
          <w:i/>
        </w:rPr>
        <w:t>v</w:t>
      </w:r>
      <w:r>
        <w:rPr>
          <w:i/>
          <w:spacing w:val="-32"/>
        </w:rPr>
        <w:t> </w:t>
      </w:r>
      <w:r>
        <w:rPr/>
        <w:t>=</w:t>
      </w:r>
      <w:r>
        <w:rPr>
          <w:spacing w:val="6"/>
        </w:rPr>
        <w:t> </w:t>
      </w:r>
      <w:r>
        <w:rPr>
          <w:spacing w:val="6"/>
          <w:position w:val="-24"/>
        </w:rPr>
        <w:drawing>
          <wp:inline distT="0" distB="0" distL="0" distR="0">
            <wp:extent cx="1066616" cy="401050"/>
            <wp:effectExtent l="0" t="0" r="0" b="0"/>
            <wp:docPr id="1749" name="Image 1749"/>
            <wp:cNvGraphicFramePr>
              <a:graphicFrameLocks/>
            </wp:cNvGraphicFramePr>
            <a:graphic>
              <a:graphicData uri="http://schemas.openxmlformats.org/drawingml/2006/picture">
                <pic:pic>
                  <pic:nvPicPr>
                    <pic:cNvPr id="1749" name="Image 1749"/>
                    <pic:cNvPicPr/>
                  </pic:nvPicPr>
                  <pic:blipFill>
                    <a:blip r:embed="rId404" cstate="print"/>
                    <a:stretch>
                      <a:fillRect/>
                    </a:stretch>
                  </pic:blipFill>
                  <pic:spPr>
                    <a:xfrm>
                      <a:off x="0" y="0"/>
                      <a:ext cx="1066616" cy="401050"/>
                    </a:xfrm>
                    <a:prstGeom prst="rect">
                      <a:avLst/>
                    </a:prstGeom>
                  </pic:spPr>
                </pic:pic>
              </a:graphicData>
            </a:graphic>
          </wp:inline>
        </w:drawing>
      </w:r>
      <w:r>
        <w:rPr>
          <w:spacing w:val="6"/>
          <w:position w:val="-24"/>
        </w:rPr>
      </w:r>
      <w:r>
        <w:rPr>
          <w:spacing w:val="-6"/>
        </w:rPr>
        <w:t> </w:t>
      </w:r>
      <w:r>
        <w:rPr>
          <w:spacing w:val="-10"/>
        </w:rPr>
        <w:t>.</w:t>
      </w:r>
      <w:r>
        <w:rPr/>
        <w:tab/>
      </w:r>
      <w:r>
        <w:rPr>
          <w:spacing w:val="-2"/>
        </w:rPr>
        <w:t>(7–8)</w:t>
      </w:r>
    </w:p>
    <w:p>
      <w:pPr>
        <w:pStyle w:val="BodyText"/>
        <w:spacing w:before="208"/>
        <w:ind w:left="822"/>
      </w:pPr>
      <w:r>
        <w:rPr/>
        <w:t>Bu</w:t>
      </w:r>
      <w:r>
        <w:rPr>
          <w:spacing w:val="2"/>
        </w:rPr>
        <w:t> </w:t>
      </w:r>
      <w:r>
        <w:rPr/>
        <w:t>Balmer</w:t>
      </w:r>
      <w:r>
        <w:rPr>
          <w:spacing w:val="9"/>
        </w:rPr>
        <w:t> </w:t>
      </w:r>
      <w:r>
        <w:rPr/>
        <w:t>formulasi</w:t>
      </w:r>
      <w:r>
        <w:rPr>
          <w:spacing w:val="9"/>
        </w:rPr>
        <w:t> </w:t>
      </w:r>
      <w:r>
        <w:rPr/>
        <w:t>bo‘lib,</w:t>
      </w:r>
      <w:r>
        <w:rPr>
          <w:spacing w:val="9"/>
        </w:rPr>
        <w:t> </w:t>
      </w:r>
      <w:r>
        <w:rPr>
          <w:i/>
        </w:rPr>
        <w:t>R</w:t>
      </w:r>
      <w:r>
        <w:rPr>
          <w:i/>
          <w:spacing w:val="-32"/>
        </w:rPr>
        <w:t> </w:t>
      </w:r>
      <w:r>
        <w:rPr/>
        <w:t>=</w:t>
      </w:r>
      <w:r>
        <w:rPr>
          <w:spacing w:val="1"/>
        </w:rPr>
        <w:t> </w:t>
      </w:r>
      <w:r>
        <w:rPr>
          <w:spacing w:val="6"/>
          <w:position w:val="-17"/>
        </w:rPr>
        <w:drawing>
          <wp:inline distT="0" distB="0" distL="0" distR="0">
            <wp:extent cx="338493" cy="375823"/>
            <wp:effectExtent l="0" t="0" r="0" b="0"/>
            <wp:docPr id="1750" name="Image 1750"/>
            <wp:cNvGraphicFramePr>
              <a:graphicFrameLocks/>
            </wp:cNvGraphicFramePr>
            <a:graphic>
              <a:graphicData uri="http://schemas.openxmlformats.org/drawingml/2006/picture">
                <pic:pic>
                  <pic:nvPicPr>
                    <pic:cNvPr id="1750" name="Image 1750"/>
                    <pic:cNvPicPr/>
                  </pic:nvPicPr>
                  <pic:blipFill>
                    <a:blip r:embed="rId405" cstate="print"/>
                    <a:stretch>
                      <a:fillRect/>
                    </a:stretch>
                  </pic:blipFill>
                  <pic:spPr>
                    <a:xfrm>
                      <a:off x="0" y="0"/>
                      <a:ext cx="338493" cy="375823"/>
                    </a:xfrm>
                    <a:prstGeom prst="rect">
                      <a:avLst/>
                    </a:prstGeom>
                  </pic:spPr>
                </pic:pic>
              </a:graphicData>
            </a:graphic>
          </wp:inline>
        </w:drawing>
      </w:r>
      <w:r>
        <w:rPr>
          <w:spacing w:val="6"/>
          <w:position w:val="-17"/>
        </w:rPr>
      </w:r>
      <w:r>
        <w:rPr>
          <w:spacing w:val="42"/>
        </w:rPr>
        <w:t> </w:t>
      </w:r>
      <w:r>
        <w:rPr/>
        <w:t>–</w:t>
      </w:r>
      <w:r>
        <w:rPr>
          <w:spacing w:val="-32"/>
        </w:rPr>
        <w:t> </w:t>
      </w:r>
      <w:r>
        <w:rPr/>
        <w:t>Ridberg</w:t>
      </w:r>
      <w:r>
        <w:rPr>
          <w:spacing w:val="10"/>
        </w:rPr>
        <w:t> </w:t>
      </w:r>
      <w:r>
        <w:rPr>
          <w:spacing w:val="-2"/>
        </w:rPr>
        <w:t>doimiysidir.</w:t>
      </w:r>
    </w:p>
    <w:p>
      <w:pPr>
        <w:pStyle w:val="BodyText"/>
        <w:spacing w:before="179"/>
      </w:pPr>
    </w:p>
    <w:p>
      <w:pPr>
        <w:pStyle w:val="ListParagraph"/>
        <w:numPr>
          <w:ilvl w:val="0"/>
          <w:numId w:val="60"/>
        </w:numPr>
        <w:tabs>
          <w:tab w:pos="1383" w:val="left" w:leader="none"/>
        </w:tabs>
        <w:spacing w:line="240" w:lineRule="auto" w:before="0" w:after="0"/>
        <w:ind w:left="1383" w:right="0" w:hanging="251"/>
        <w:jc w:val="left"/>
        <w:rPr>
          <w:i/>
          <w:sz w:val="25"/>
        </w:rPr>
      </w:pPr>
      <w:r>
        <w:rPr>
          <w:i/>
          <w:sz w:val="25"/>
        </w:rPr>
        <w:drawing>
          <wp:anchor distT="0" distB="0" distL="0" distR="0" allowOverlap="1" layoutInCell="1" locked="0" behindDoc="0" simplePos="0" relativeHeight="15965184">
            <wp:simplePos x="0" y="0"/>
            <wp:positionH relativeFrom="page">
              <wp:posOffset>756005</wp:posOffset>
            </wp:positionH>
            <wp:positionV relativeFrom="paragraph">
              <wp:posOffset>32695</wp:posOffset>
            </wp:positionV>
            <wp:extent cx="304787" cy="304783"/>
            <wp:effectExtent l="0" t="0" r="0" b="0"/>
            <wp:wrapNone/>
            <wp:docPr id="1751" name="Image 1751"/>
            <wp:cNvGraphicFramePr>
              <a:graphicFrameLocks/>
            </wp:cNvGraphicFramePr>
            <a:graphic>
              <a:graphicData uri="http://schemas.openxmlformats.org/drawingml/2006/picture">
                <pic:pic>
                  <pic:nvPicPr>
                    <pic:cNvPr id="1751" name="Image 1751"/>
                    <pic:cNvPicPr/>
                  </pic:nvPicPr>
                  <pic:blipFill>
                    <a:blip r:embed="rId8" cstate="print"/>
                    <a:stretch>
                      <a:fillRect/>
                    </a:stretch>
                  </pic:blipFill>
                  <pic:spPr>
                    <a:xfrm>
                      <a:off x="0" y="0"/>
                      <a:ext cx="304787" cy="304783"/>
                    </a:xfrm>
                    <a:prstGeom prst="rect">
                      <a:avLst/>
                    </a:prstGeom>
                  </pic:spPr>
                </pic:pic>
              </a:graphicData>
            </a:graphic>
          </wp:anchor>
        </w:drawing>
      </w:r>
      <w:r>
        <w:rPr>
          <w:i/>
          <w:sz w:val="25"/>
        </w:rPr>
        <w:t>Rezerford</w:t>
      </w:r>
      <w:r>
        <w:rPr>
          <w:i/>
          <w:spacing w:val="6"/>
          <w:sz w:val="25"/>
        </w:rPr>
        <w:t> </w:t>
      </w:r>
      <w:r>
        <w:rPr>
          <w:i/>
          <w:sz w:val="25"/>
        </w:rPr>
        <w:t>modelining</w:t>
      </w:r>
      <w:r>
        <w:rPr>
          <w:i/>
          <w:spacing w:val="6"/>
          <w:sz w:val="25"/>
        </w:rPr>
        <w:t> </w:t>
      </w:r>
      <w:r>
        <w:rPr>
          <w:i/>
          <w:sz w:val="25"/>
        </w:rPr>
        <w:t>kamchiliklari</w:t>
      </w:r>
      <w:r>
        <w:rPr>
          <w:i/>
          <w:spacing w:val="6"/>
          <w:sz w:val="25"/>
        </w:rPr>
        <w:t> </w:t>
      </w:r>
      <w:r>
        <w:rPr>
          <w:i/>
          <w:sz w:val="25"/>
        </w:rPr>
        <w:t>nimalardan</w:t>
      </w:r>
      <w:r>
        <w:rPr>
          <w:i/>
          <w:spacing w:val="6"/>
          <w:sz w:val="25"/>
        </w:rPr>
        <w:t> </w:t>
      </w:r>
      <w:r>
        <w:rPr>
          <w:i/>
          <w:sz w:val="25"/>
        </w:rPr>
        <w:t>iborat</w:t>
      </w:r>
      <w:r>
        <w:rPr>
          <w:i/>
          <w:spacing w:val="7"/>
          <w:sz w:val="25"/>
        </w:rPr>
        <w:t> </w:t>
      </w:r>
      <w:r>
        <w:rPr>
          <w:i/>
          <w:spacing w:val="-4"/>
          <w:sz w:val="25"/>
        </w:rPr>
        <w:t>edi?</w:t>
      </w:r>
    </w:p>
    <w:p>
      <w:pPr>
        <w:pStyle w:val="ListParagraph"/>
        <w:numPr>
          <w:ilvl w:val="0"/>
          <w:numId w:val="60"/>
        </w:numPr>
        <w:tabs>
          <w:tab w:pos="1396" w:val="left" w:leader="none"/>
        </w:tabs>
        <w:spacing w:line="240" w:lineRule="auto" w:before="29" w:after="0"/>
        <w:ind w:left="1396" w:right="0" w:hanging="264"/>
        <w:jc w:val="left"/>
        <w:rPr>
          <w:i/>
          <w:sz w:val="25"/>
        </w:rPr>
      </w:pPr>
      <w:r>
        <w:rPr>
          <w:i/>
          <w:sz w:val="25"/>
        </w:rPr>
        <w:t>Bor</w:t>
      </w:r>
      <w:r>
        <w:rPr>
          <w:i/>
          <w:spacing w:val="-2"/>
          <w:sz w:val="25"/>
        </w:rPr>
        <w:t> </w:t>
      </w:r>
      <w:r>
        <w:rPr>
          <w:i/>
          <w:sz w:val="25"/>
        </w:rPr>
        <w:t>o‘z</w:t>
      </w:r>
      <w:r>
        <w:rPr>
          <w:i/>
          <w:spacing w:val="1"/>
          <w:sz w:val="25"/>
        </w:rPr>
        <w:t> </w:t>
      </w:r>
      <w:r>
        <w:rPr>
          <w:i/>
          <w:sz w:val="25"/>
        </w:rPr>
        <w:t>nazariyasini</w:t>
      </w:r>
      <w:r>
        <w:rPr>
          <w:i/>
          <w:spacing w:val="1"/>
          <w:sz w:val="25"/>
        </w:rPr>
        <w:t> </w:t>
      </w:r>
      <w:r>
        <w:rPr>
          <w:i/>
          <w:sz w:val="25"/>
        </w:rPr>
        <w:t>qanday g‘oyaga</w:t>
      </w:r>
      <w:r>
        <w:rPr>
          <w:i/>
          <w:spacing w:val="1"/>
          <w:sz w:val="25"/>
        </w:rPr>
        <w:t> </w:t>
      </w:r>
      <w:r>
        <w:rPr>
          <w:i/>
          <w:sz w:val="25"/>
        </w:rPr>
        <w:t>asoslanib</w:t>
      </w:r>
      <w:r>
        <w:rPr>
          <w:i/>
          <w:spacing w:val="1"/>
          <w:sz w:val="25"/>
        </w:rPr>
        <w:t> </w:t>
      </w:r>
      <w:r>
        <w:rPr>
          <w:i/>
          <w:spacing w:val="-2"/>
          <w:sz w:val="25"/>
        </w:rPr>
        <w:t>yaratdi?</w:t>
      </w:r>
    </w:p>
    <w:p>
      <w:pPr>
        <w:pStyle w:val="ListParagraph"/>
        <w:numPr>
          <w:ilvl w:val="0"/>
          <w:numId w:val="60"/>
        </w:numPr>
        <w:tabs>
          <w:tab w:pos="1367" w:val="left" w:leader="none"/>
        </w:tabs>
        <w:spacing w:line="240" w:lineRule="auto" w:before="28" w:after="0"/>
        <w:ind w:left="1367" w:right="0" w:hanging="261"/>
        <w:jc w:val="left"/>
        <w:rPr>
          <w:i/>
          <w:sz w:val="25"/>
        </w:rPr>
      </w:pPr>
      <w:r>
        <w:rPr>
          <w:i/>
          <w:sz w:val="25"/>
        </w:rPr>
        <w:t>Statsionar</w:t>
      </w:r>
      <w:r>
        <w:rPr>
          <w:i/>
          <w:spacing w:val="8"/>
          <w:sz w:val="25"/>
        </w:rPr>
        <w:t> </w:t>
      </w:r>
      <w:r>
        <w:rPr>
          <w:i/>
          <w:sz w:val="25"/>
        </w:rPr>
        <w:t>holatlar</w:t>
      </w:r>
      <w:r>
        <w:rPr>
          <w:i/>
          <w:spacing w:val="10"/>
          <w:sz w:val="25"/>
        </w:rPr>
        <w:t> </w:t>
      </w:r>
      <w:r>
        <w:rPr>
          <w:i/>
          <w:sz w:val="25"/>
        </w:rPr>
        <w:t>haqidagi</w:t>
      </w:r>
      <w:r>
        <w:rPr>
          <w:i/>
          <w:spacing w:val="10"/>
          <w:sz w:val="25"/>
        </w:rPr>
        <w:t> </w:t>
      </w:r>
      <w:r>
        <w:rPr>
          <w:i/>
          <w:sz w:val="25"/>
        </w:rPr>
        <w:t>postulat</w:t>
      </w:r>
      <w:r>
        <w:rPr>
          <w:i/>
          <w:spacing w:val="10"/>
          <w:sz w:val="25"/>
        </w:rPr>
        <w:t> </w:t>
      </w:r>
      <w:r>
        <w:rPr>
          <w:i/>
          <w:sz w:val="25"/>
        </w:rPr>
        <w:t>nimadan</w:t>
      </w:r>
      <w:r>
        <w:rPr>
          <w:i/>
          <w:spacing w:val="10"/>
          <w:sz w:val="25"/>
        </w:rPr>
        <w:t> </w:t>
      </w:r>
      <w:r>
        <w:rPr>
          <w:i/>
          <w:spacing w:val="-2"/>
          <w:sz w:val="25"/>
        </w:rPr>
        <w:t>iborat?</w:t>
      </w:r>
    </w:p>
    <w:p>
      <w:pPr>
        <w:pStyle w:val="ListParagraph"/>
        <w:numPr>
          <w:ilvl w:val="0"/>
          <w:numId w:val="60"/>
        </w:numPr>
        <w:tabs>
          <w:tab w:pos="1371" w:val="left" w:leader="none"/>
          <w:tab w:pos="1446" w:val="left" w:leader="none"/>
        </w:tabs>
        <w:spacing w:line="271" w:lineRule="auto" w:before="29" w:after="0"/>
        <w:ind w:left="1446" w:right="83" w:hanging="341"/>
        <w:jc w:val="left"/>
        <w:rPr>
          <w:i/>
          <w:sz w:val="25"/>
        </w:rPr>
      </w:pPr>
      <w:r>
        <w:rPr>
          <w:i/>
          <w:sz w:val="25"/>
        </w:rPr>
        <w:t>Borning birinchi postulati Rezerford modelining qanday kamchiligini bartaraf qiladi?</w:t>
      </w:r>
    </w:p>
    <w:p>
      <w:pPr>
        <w:pStyle w:val="Heading1"/>
        <w:spacing w:before="57"/>
        <w:ind w:firstLine="0"/>
      </w:pPr>
      <w:r>
        <w:rPr/>
        <w:t>Masala</w:t>
      </w:r>
      <w:r>
        <w:rPr>
          <w:spacing w:val="9"/>
        </w:rPr>
        <w:t> </w:t>
      </w:r>
      <w:r>
        <w:rPr/>
        <w:t>yechish</w:t>
      </w:r>
      <w:r>
        <w:rPr>
          <w:spacing w:val="9"/>
        </w:rPr>
        <w:t> </w:t>
      </w:r>
      <w:r>
        <w:rPr>
          <w:spacing w:val="-2"/>
        </w:rPr>
        <w:t>namunasi</w:t>
      </w:r>
    </w:p>
    <w:p>
      <w:pPr>
        <w:pStyle w:val="BodyText"/>
        <w:spacing w:line="271" w:lineRule="auto" w:before="94"/>
        <w:ind w:left="482" w:right="83" w:firstLine="340"/>
        <w:jc w:val="both"/>
      </w:pPr>
      <w:r>
        <w:rPr/>
        <w:t>1. Vodorod atomining elektroni uchinchi orbitadan ikkinchi orbitaga o‘tgandagi nurlanish to‘lqin uzunligi elektron ikkinchi orbitadan birinchi orbitaga o‘tgandagi nurlanish to‘lqin uzunligidan necha marta katta?</w:t>
      </w:r>
    </w:p>
    <w:p>
      <w:pPr>
        <w:pStyle w:val="BodyText"/>
        <w:spacing w:after="0" w:line="271" w:lineRule="auto"/>
        <w:jc w:val="both"/>
        <w:sectPr>
          <w:type w:val="continuous"/>
          <w:pgSz w:w="9930" w:h="14180"/>
          <w:pgMar w:header="0" w:footer="1383" w:top="1600" w:bottom="280" w:left="708" w:right="708"/>
        </w:sectPr>
      </w:pPr>
    </w:p>
    <w:p>
      <w:pPr>
        <w:pStyle w:val="BodyText"/>
        <w:spacing w:before="67"/>
        <w:ind w:left="3233"/>
      </w:pPr>
      <w:r>
        <w:rPr/>
        <mc:AlternateContent>
          <mc:Choice Requires="wps">
            <w:drawing>
              <wp:anchor distT="0" distB="0" distL="0" distR="0" allowOverlap="1" layoutInCell="1" locked="0" behindDoc="0" simplePos="0" relativeHeight="15966720">
                <wp:simplePos x="0" y="0"/>
                <wp:positionH relativeFrom="page">
                  <wp:posOffset>503999</wp:posOffset>
                </wp:positionH>
                <wp:positionV relativeFrom="paragraph">
                  <wp:posOffset>30001</wp:posOffset>
                </wp:positionV>
                <wp:extent cx="1178560" cy="2359660"/>
                <wp:effectExtent l="0" t="0" r="0" b="0"/>
                <wp:wrapNone/>
                <wp:docPr id="1752" name="Group 1752"/>
                <wp:cNvGraphicFramePr>
                  <a:graphicFrameLocks/>
                </wp:cNvGraphicFramePr>
                <a:graphic>
                  <a:graphicData uri="http://schemas.microsoft.com/office/word/2010/wordprocessingGroup">
                    <wpg:wgp>
                      <wpg:cNvPr id="1752" name="Group 1752"/>
                      <wpg:cNvGrpSpPr/>
                      <wpg:grpSpPr>
                        <a:xfrm>
                          <a:off x="0" y="0"/>
                          <a:ext cx="1178560" cy="2359660"/>
                          <a:chExt cx="1178560" cy="2359660"/>
                        </a:xfrm>
                      </wpg:grpSpPr>
                      <wps:wsp>
                        <wps:cNvPr id="1753" name="Graphic 1753"/>
                        <wps:cNvSpPr/>
                        <wps:spPr>
                          <a:xfrm>
                            <a:off x="1173600" y="0"/>
                            <a:ext cx="1270" cy="235585"/>
                          </a:xfrm>
                          <a:custGeom>
                            <a:avLst/>
                            <a:gdLst/>
                            <a:ahLst/>
                            <a:cxnLst/>
                            <a:rect l="l" t="t" r="r" b="b"/>
                            <a:pathLst>
                              <a:path w="0" h="235585">
                                <a:moveTo>
                                  <a:pt x="0" y="235127"/>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754" name="Graphic 1754"/>
                        <wps:cNvSpPr/>
                        <wps:spPr>
                          <a:xfrm>
                            <a:off x="1173600" y="235130"/>
                            <a:ext cx="1270" cy="826769"/>
                          </a:xfrm>
                          <a:custGeom>
                            <a:avLst/>
                            <a:gdLst/>
                            <a:ahLst/>
                            <a:cxnLst/>
                            <a:rect l="l" t="t" r="r" b="b"/>
                            <a:pathLst>
                              <a:path w="0" h="826769">
                                <a:moveTo>
                                  <a:pt x="0" y="82618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755" name="Graphic 1755"/>
                        <wps:cNvSpPr/>
                        <wps:spPr>
                          <a:xfrm>
                            <a:off x="1173600" y="1070839"/>
                            <a:ext cx="1270" cy="1288415"/>
                          </a:xfrm>
                          <a:custGeom>
                            <a:avLst/>
                            <a:gdLst/>
                            <a:ahLst/>
                            <a:cxnLst/>
                            <a:rect l="l" t="t" r="r" b="b"/>
                            <a:pathLst>
                              <a:path w="0" h="1288415">
                                <a:moveTo>
                                  <a:pt x="0" y="1288262"/>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756" name="Graphic 1756"/>
                        <wps:cNvSpPr/>
                        <wps:spPr>
                          <a:xfrm>
                            <a:off x="0" y="1066078"/>
                            <a:ext cx="1178560" cy="1270"/>
                          </a:xfrm>
                          <a:custGeom>
                            <a:avLst/>
                            <a:gdLst/>
                            <a:ahLst/>
                            <a:cxnLst/>
                            <a:rect l="l" t="t" r="r" b="b"/>
                            <a:pathLst>
                              <a:path w="1178560" h="0">
                                <a:moveTo>
                                  <a:pt x="0" y="0"/>
                                </a:moveTo>
                                <a:lnTo>
                                  <a:pt x="1178356" y="0"/>
                                </a:lnTo>
                              </a:path>
                            </a:pathLst>
                          </a:custGeom>
                          <a:ln w="9525">
                            <a:solidFill>
                              <a:srgbClr val="000000"/>
                            </a:solidFill>
                            <a:prstDash val="solid"/>
                          </a:ln>
                        </wps:spPr>
                        <wps:bodyPr wrap="square" lIns="0" tIns="0" rIns="0" bIns="0" rtlCol="0">
                          <a:prstTxWarp prst="textNoShape">
                            <a:avLst/>
                          </a:prstTxWarp>
                          <a:noAutofit/>
                        </wps:bodyPr>
                      </wps:wsp>
                      <pic:pic>
                        <pic:nvPicPr>
                          <pic:cNvPr id="1757" name="Image 1757"/>
                          <pic:cNvPicPr/>
                        </pic:nvPicPr>
                        <pic:blipFill>
                          <a:blip r:embed="rId406" cstate="print"/>
                          <a:stretch>
                            <a:fillRect/>
                          </a:stretch>
                        </pic:blipFill>
                        <pic:spPr>
                          <a:xfrm>
                            <a:off x="23949" y="1314612"/>
                            <a:ext cx="191588" cy="296235"/>
                          </a:xfrm>
                          <a:prstGeom prst="rect">
                            <a:avLst/>
                          </a:prstGeom>
                        </pic:spPr>
                      </pic:pic>
                      <wps:wsp>
                        <wps:cNvPr id="1758" name="Textbox 1758"/>
                        <wps:cNvSpPr txBox="1"/>
                        <wps:spPr>
                          <a:xfrm>
                            <a:off x="0" y="0"/>
                            <a:ext cx="1178560" cy="2359660"/>
                          </a:xfrm>
                          <a:prstGeom prst="rect">
                            <a:avLst/>
                          </a:prstGeom>
                        </wps:spPr>
                        <wps:txbx>
                          <w:txbxContent>
                            <w:p>
                              <w:pPr>
                                <w:spacing w:before="20"/>
                                <w:ind w:left="245" w:right="0" w:firstLine="0"/>
                                <w:jc w:val="left"/>
                                <w:rPr>
                                  <w:sz w:val="25"/>
                                </w:rPr>
                              </w:pPr>
                              <w:r>
                                <w:rPr>
                                  <w:spacing w:val="42"/>
                                  <w:sz w:val="25"/>
                                </w:rPr>
                                <w:t>Berilga</w:t>
                              </w:r>
                              <w:r>
                                <w:rPr>
                                  <w:spacing w:val="-7"/>
                                  <w:sz w:val="25"/>
                                </w:rPr>
                                <w:t> </w:t>
                              </w:r>
                              <w:r>
                                <w:rPr>
                                  <w:spacing w:val="-5"/>
                                  <w:sz w:val="25"/>
                                </w:rPr>
                                <w:t>n:</w:t>
                              </w:r>
                            </w:p>
                            <w:p>
                              <w:pPr>
                                <w:spacing w:line="334" w:lineRule="exact" w:before="83"/>
                                <w:ind w:left="-1" w:right="0" w:firstLine="0"/>
                                <w:jc w:val="left"/>
                                <w:rPr>
                                  <w:sz w:val="25"/>
                                </w:rPr>
                              </w:pPr>
                              <w:r>
                                <w:rPr>
                                  <w:i/>
                                  <w:spacing w:val="-4"/>
                                  <w:sz w:val="25"/>
                                </w:rPr>
                                <w:t>n</w:t>
                              </w:r>
                              <w:r>
                                <w:rPr>
                                  <w:i/>
                                  <w:spacing w:val="-4"/>
                                  <w:position w:val="-7"/>
                                  <w:sz w:val="14"/>
                                </w:rPr>
                                <w:t>1</w:t>
                              </w:r>
                              <w:r>
                                <w:rPr>
                                  <w:i/>
                                  <w:spacing w:val="-3"/>
                                  <w:position w:val="-7"/>
                                  <w:sz w:val="14"/>
                                </w:rPr>
                                <w:t> </w:t>
                              </w:r>
                              <w:r>
                                <w:rPr>
                                  <w:i/>
                                  <w:spacing w:val="-4"/>
                                  <w:sz w:val="25"/>
                                </w:rPr>
                                <w:t>=</w:t>
                              </w:r>
                              <w:r>
                                <w:rPr>
                                  <w:i/>
                                  <w:spacing w:val="-30"/>
                                  <w:sz w:val="25"/>
                                </w:rPr>
                                <w:t> </w:t>
                              </w:r>
                              <w:r>
                                <w:rPr>
                                  <w:spacing w:val="-5"/>
                                  <w:sz w:val="25"/>
                                </w:rPr>
                                <w:t>3,</w:t>
                              </w:r>
                            </w:p>
                            <w:p>
                              <w:pPr>
                                <w:spacing w:line="325" w:lineRule="exact" w:before="0"/>
                                <w:ind w:left="-1" w:right="0" w:firstLine="0"/>
                                <w:jc w:val="left"/>
                                <w:rPr>
                                  <w:sz w:val="25"/>
                                </w:rPr>
                              </w:pPr>
                              <w:r>
                                <w:rPr>
                                  <w:i/>
                                  <w:sz w:val="25"/>
                                </w:rPr>
                                <w:t>n</w:t>
                              </w:r>
                              <w:r>
                                <w:rPr>
                                  <w:i/>
                                  <w:position w:val="-7"/>
                                  <w:sz w:val="14"/>
                                </w:rPr>
                                <w:t>2</w:t>
                              </w:r>
                              <w:r>
                                <w:rPr>
                                  <w:i/>
                                  <w:spacing w:val="-6"/>
                                  <w:position w:val="-7"/>
                                  <w:sz w:val="14"/>
                                </w:rPr>
                                <w:t> </w:t>
                              </w:r>
                              <w:r>
                                <w:rPr>
                                  <w:i/>
                                  <w:sz w:val="25"/>
                                </w:rPr>
                                <w:t>=</w:t>
                              </w:r>
                              <w:r>
                                <w:rPr>
                                  <w:i/>
                                  <w:spacing w:val="-32"/>
                                  <w:sz w:val="25"/>
                                </w:rPr>
                                <w:t> </w:t>
                              </w:r>
                              <w:r>
                                <w:rPr>
                                  <w:spacing w:val="-5"/>
                                  <w:sz w:val="25"/>
                                </w:rPr>
                                <w:t>2,</w:t>
                              </w:r>
                            </w:p>
                            <w:p>
                              <w:pPr>
                                <w:spacing w:line="228" w:lineRule="auto" w:before="0"/>
                                <w:ind w:left="0" w:right="190" w:firstLine="0"/>
                                <w:jc w:val="left"/>
                                <w:rPr>
                                  <w:i/>
                                  <w:sz w:val="25"/>
                                </w:rPr>
                              </w:pPr>
                              <w:r>
                                <w:rPr>
                                  <w:i/>
                                  <w:sz w:val="25"/>
                                </w:rPr>
                                <w:t>n</w:t>
                              </w:r>
                              <w:r>
                                <w:rPr>
                                  <w:i/>
                                  <w:position w:val="-7"/>
                                  <w:sz w:val="14"/>
                                </w:rPr>
                                <w:t>3</w:t>
                              </w:r>
                              <w:r>
                                <w:rPr>
                                  <w:i/>
                                  <w:spacing w:val="71"/>
                                  <w:position w:val="-7"/>
                                  <w:sz w:val="14"/>
                                </w:rPr>
                                <w:t>    </w:t>
                              </w:r>
                              <w:r>
                                <w:rPr>
                                  <w:i/>
                                  <w:sz w:val="25"/>
                                </w:rPr>
                                <w:t>=</w:t>
                              </w:r>
                              <w:r>
                                <w:rPr>
                                  <w:i/>
                                  <w:spacing w:val="77"/>
                                  <w:sz w:val="25"/>
                                </w:rPr>
                                <w:t>   </w:t>
                              </w:r>
                              <w:r>
                                <w:rPr>
                                  <w:sz w:val="25"/>
                                </w:rPr>
                                <w:t>1</w:t>
                              </w:r>
                              <w:r>
                                <w:rPr>
                                  <w:i/>
                                  <w:sz w:val="25"/>
                                </w:rPr>
                                <w:t>,</w:t>
                              </w:r>
                              <w:r>
                                <w:rPr>
                                  <w:i/>
                                  <w:spacing w:val="80"/>
                                  <w:w w:val="150"/>
                                  <w:sz w:val="25"/>
                                </w:rPr>
                                <w:t> </w:t>
                              </w:r>
                              <w:r>
                                <w:rPr>
                                  <w:i/>
                                  <w:spacing w:val="-6"/>
                                  <w:sz w:val="25"/>
                                </w:rPr>
                                <w:t>R</w:t>
                              </w:r>
                              <w:r>
                                <w:rPr>
                                  <w:i/>
                                  <w:spacing w:val="-32"/>
                                  <w:sz w:val="25"/>
                                </w:rPr>
                                <w:t> </w:t>
                              </w:r>
                              <w:r>
                                <w:rPr>
                                  <w:i/>
                                  <w:spacing w:val="-6"/>
                                  <w:sz w:val="25"/>
                                </w:rPr>
                                <w:t>=</w:t>
                              </w:r>
                              <w:r>
                                <w:rPr>
                                  <w:i/>
                                  <w:spacing w:val="-32"/>
                                  <w:sz w:val="25"/>
                                </w:rPr>
                                <w:t> </w:t>
                              </w:r>
                              <w:r>
                                <w:rPr>
                                  <w:spacing w:val="-6"/>
                                  <w:sz w:val="25"/>
                                </w:rPr>
                                <w:t>1,097·10</w:t>
                              </w:r>
                              <w:r>
                                <w:rPr>
                                  <w:spacing w:val="-6"/>
                                  <w:position w:val="8"/>
                                  <w:sz w:val="14"/>
                                </w:rPr>
                                <w:t>7</w:t>
                              </w:r>
                              <w:r>
                                <w:rPr>
                                  <w:spacing w:val="-6"/>
                                  <w:sz w:val="25"/>
                                </w:rPr>
                                <w:t>m</w:t>
                              </w:r>
                              <w:r>
                                <w:rPr>
                                  <w:i/>
                                  <w:spacing w:val="-6"/>
                                  <w:position w:val="8"/>
                                  <w:sz w:val="14"/>
                                </w:rPr>
                                <w:t>–</w:t>
                              </w:r>
                              <w:r>
                                <w:rPr>
                                  <w:spacing w:val="-6"/>
                                  <w:position w:val="8"/>
                                  <w:sz w:val="14"/>
                                </w:rPr>
                                <w:t>1</w:t>
                              </w:r>
                              <w:r>
                                <w:rPr>
                                  <w:i/>
                                  <w:spacing w:val="-6"/>
                                  <w:sz w:val="25"/>
                                </w:rPr>
                                <w:t>.</w:t>
                              </w:r>
                            </w:p>
                            <w:p>
                              <w:pPr>
                                <w:spacing w:before="46"/>
                                <w:ind w:left="-1" w:right="0" w:firstLine="0"/>
                                <w:jc w:val="left"/>
                                <w:rPr>
                                  <w:sz w:val="25"/>
                                </w:rPr>
                              </w:pPr>
                              <w:r>
                                <w:rPr>
                                  <w:spacing w:val="-2"/>
                                  <w:sz w:val="25"/>
                                </w:rPr>
                                <w:t>Topish</w:t>
                              </w:r>
                              <w:r>
                                <w:rPr>
                                  <w:spacing w:val="-7"/>
                                  <w:sz w:val="25"/>
                                </w:rPr>
                                <w:t> </w:t>
                              </w:r>
                              <w:r>
                                <w:rPr>
                                  <w:spacing w:val="-2"/>
                                  <w:sz w:val="25"/>
                                </w:rPr>
                                <w:t>kerak:</w:t>
                              </w:r>
                            </w:p>
                            <w:p>
                              <w:pPr>
                                <w:spacing w:before="141"/>
                                <w:ind w:left="471" w:right="0" w:firstLine="0"/>
                                <w:jc w:val="left"/>
                                <w:rPr>
                                  <w:sz w:val="25"/>
                                </w:rPr>
                              </w:pPr>
                              <w:r>
                                <w:rPr>
                                  <w:sz w:val="25"/>
                                </w:rPr>
                                <w:t>=</w:t>
                              </w:r>
                              <w:r>
                                <w:rPr>
                                  <w:spacing w:val="-32"/>
                                  <w:sz w:val="25"/>
                                </w:rPr>
                                <w:t> </w:t>
                              </w:r>
                              <w:r>
                                <w:rPr>
                                  <w:spacing w:val="-10"/>
                                  <w:sz w:val="25"/>
                                </w:rPr>
                                <w:t>?</w:t>
                              </w:r>
                            </w:p>
                          </w:txbxContent>
                        </wps:txbx>
                        <wps:bodyPr wrap="square" lIns="0" tIns="0" rIns="0" bIns="0" rtlCol="0">
                          <a:noAutofit/>
                        </wps:bodyPr>
                      </wps:wsp>
                    </wpg:wgp>
                  </a:graphicData>
                </a:graphic>
              </wp:anchor>
            </w:drawing>
          </mc:Choice>
          <mc:Fallback>
            <w:pict>
              <v:group style="position:absolute;margin-left:39.685001pt;margin-top:2.3623pt;width:92.8pt;height:185.8pt;mso-position-horizontal-relative:page;mso-position-vertical-relative:paragraph;z-index:15966720" id="docshapegroup958" coordorigin="794,47" coordsize="1856,3716">
                <v:line style="position:absolute" from="2642,418" to="2642,47" stroked="true" strokeweight=".75pt" strokecolor="#000000">
                  <v:stroke dashstyle="solid"/>
                </v:line>
                <v:line style="position:absolute" from="2642,1719" to="2642,418" stroked="true" strokeweight=".75pt" strokecolor="#000000">
                  <v:stroke dashstyle="solid"/>
                </v:line>
                <v:line style="position:absolute" from="2642,3762" to="2642,1734" stroked="true" strokeweight=".75pt" strokecolor="#000000">
                  <v:stroke dashstyle="solid"/>
                </v:line>
                <v:line style="position:absolute" from="794,1726" to="2649,1726" stroked="true" strokeweight=".75pt" strokecolor="#000000">
                  <v:stroke dashstyle="solid"/>
                </v:line>
                <v:shape style="position:absolute;left:831;top:2117;width:302;height:467" type="#_x0000_t75" id="docshape959" stroked="false">
                  <v:imagedata r:id="rId406" o:title=""/>
                </v:shape>
                <v:shape style="position:absolute;left:793;top:47;width:1856;height:3716" type="#_x0000_t202" id="docshape960" filled="false" stroked="false">
                  <v:textbox inset="0,0,0,0">
                    <w:txbxContent>
                      <w:p>
                        <w:pPr>
                          <w:spacing w:before="20"/>
                          <w:ind w:left="245" w:right="0" w:firstLine="0"/>
                          <w:jc w:val="left"/>
                          <w:rPr>
                            <w:sz w:val="25"/>
                          </w:rPr>
                        </w:pPr>
                        <w:r>
                          <w:rPr>
                            <w:spacing w:val="42"/>
                            <w:sz w:val="25"/>
                          </w:rPr>
                          <w:t>Berilga</w:t>
                        </w:r>
                        <w:r>
                          <w:rPr>
                            <w:spacing w:val="-7"/>
                            <w:sz w:val="25"/>
                          </w:rPr>
                          <w:t> </w:t>
                        </w:r>
                        <w:r>
                          <w:rPr>
                            <w:spacing w:val="-5"/>
                            <w:sz w:val="25"/>
                          </w:rPr>
                          <w:t>n:</w:t>
                        </w:r>
                      </w:p>
                      <w:p>
                        <w:pPr>
                          <w:spacing w:line="334" w:lineRule="exact" w:before="83"/>
                          <w:ind w:left="-1" w:right="0" w:firstLine="0"/>
                          <w:jc w:val="left"/>
                          <w:rPr>
                            <w:sz w:val="25"/>
                          </w:rPr>
                        </w:pPr>
                        <w:r>
                          <w:rPr>
                            <w:i/>
                            <w:spacing w:val="-4"/>
                            <w:sz w:val="25"/>
                          </w:rPr>
                          <w:t>n</w:t>
                        </w:r>
                        <w:r>
                          <w:rPr>
                            <w:i/>
                            <w:spacing w:val="-4"/>
                            <w:position w:val="-7"/>
                            <w:sz w:val="14"/>
                          </w:rPr>
                          <w:t>1</w:t>
                        </w:r>
                        <w:r>
                          <w:rPr>
                            <w:i/>
                            <w:spacing w:val="-3"/>
                            <w:position w:val="-7"/>
                            <w:sz w:val="14"/>
                          </w:rPr>
                          <w:t> </w:t>
                        </w:r>
                        <w:r>
                          <w:rPr>
                            <w:i/>
                            <w:spacing w:val="-4"/>
                            <w:sz w:val="25"/>
                          </w:rPr>
                          <w:t>=</w:t>
                        </w:r>
                        <w:r>
                          <w:rPr>
                            <w:i/>
                            <w:spacing w:val="-30"/>
                            <w:sz w:val="25"/>
                          </w:rPr>
                          <w:t> </w:t>
                        </w:r>
                        <w:r>
                          <w:rPr>
                            <w:spacing w:val="-5"/>
                            <w:sz w:val="25"/>
                          </w:rPr>
                          <w:t>3,</w:t>
                        </w:r>
                      </w:p>
                      <w:p>
                        <w:pPr>
                          <w:spacing w:line="325" w:lineRule="exact" w:before="0"/>
                          <w:ind w:left="-1" w:right="0" w:firstLine="0"/>
                          <w:jc w:val="left"/>
                          <w:rPr>
                            <w:sz w:val="25"/>
                          </w:rPr>
                        </w:pPr>
                        <w:r>
                          <w:rPr>
                            <w:i/>
                            <w:sz w:val="25"/>
                          </w:rPr>
                          <w:t>n</w:t>
                        </w:r>
                        <w:r>
                          <w:rPr>
                            <w:i/>
                            <w:position w:val="-7"/>
                            <w:sz w:val="14"/>
                          </w:rPr>
                          <w:t>2</w:t>
                        </w:r>
                        <w:r>
                          <w:rPr>
                            <w:i/>
                            <w:spacing w:val="-6"/>
                            <w:position w:val="-7"/>
                            <w:sz w:val="14"/>
                          </w:rPr>
                          <w:t> </w:t>
                        </w:r>
                        <w:r>
                          <w:rPr>
                            <w:i/>
                            <w:sz w:val="25"/>
                          </w:rPr>
                          <w:t>=</w:t>
                        </w:r>
                        <w:r>
                          <w:rPr>
                            <w:i/>
                            <w:spacing w:val="-32"/>
                            <w:sz w:val="25"/>
                          </w:rPr>
                          <w:t> </w:t>
                        </w:r>
                        <w:r>
                          <w:rPr>
                            <w:spacing w:val="-5"/>
                            <w:sz w:val="25"/>
                          </w:rPr>
                          <w:t>2,</w:t>
                        </w:r>
                      </w:p>
                      <w:p>
                        <w:pPr>
                          <w:spacing w:line="228" w:lineRule="auto" w:before="0"/>
                          <w:ind w:left="0" w:right="190" w:firstLine="0"/>
                          <w:jc w:val="left"/>
                          <w:rPr>
                            <w:i/>
                            <w:sz w:val="25"/>
                          </w:rPr>
                        </w:pPr>
                        <w:r>
                          <w:rPr>
                            <w:i/>
                            <w:sz w:val="25"/>
                          </w:rPr>
                          <w:t>n</w:t>
                        </w:r>
                        <w:r>
                          <w:rPr>
                            <w:i/>
                            <w:position w:val="-7"/>
                            <w:sz w:val="14"/>
                          </w:rPr>
                          <w:t>3</w:t>
                        </w:r>
                        <w:r>
                          <w:rPr>
                            <w:i/>
                            <w:spacing w:val="71"/>
                            <w:position w:val="-7"/>
                            <w:sz w:val="14"/>
                          </w:rPr>
                          <w:t>    </w:t>
                        </w:r>
                        <w:r>
                          <w:rPr>
                            <w:i/>
                            <w:sz w:val="25"/>
                          </w:rPr>
                          <w:t>=</w:t>
                        </w:r>
                        <w:r>
                          <w:rPr>
                            <w:i/>
                            <w:spacing w:val="77"/>
                            <w:sz w:val="25"/>
                          </w:rPr>
                          <w:t>   </w:t>
                        </w:r>
                        <w:r>
                          <w:rPr>
                            <w:sz w:val="25"/>
                          </w:rPr>
                          <w:t>1</w:t>
                        </w:r>
                        <w:r>
                          <w:rPr>
                            <w:i/>
                            <w:sz w:val="25"/>
                          </w:rPr>
                          <w:t>,</w:t>
                        </w:r>
                        <w:r>
                          <w:rPr>
                            <w:i/>
                            <w:spacing w:val="80"/>
                            <w:w w:val="150"/>
                            <w:sz w:val="25"/>
                          </w:rPr>
                          <w:t> </w:t>
                        </w:r>
                        <w:r>
                          <w:rPr>
                            <w:i/>
                            <w:spacing w:val="-6"/>
                            <w:sz w:val="25"/>
                          </w:rPr>
                          <w:t>R</w:t>
                        </w:r>
                        <w:r>
                          <w:rPr>
                            <w:i/>
                            <w:spacing w:val="-32"/>
                            <w:sz w:val="25"/>
                          </w:rPr>
                          <w:t> </w:t>
                        </w:r>
                        <w:r>
                          <w:rPr>
                            <w:i/>
                            <w:spacing w:val="-6"/>
                            <w:sz w:val="25"/>
                          </w:rPr>
                          <w:t>=</w:t>
                        </w:r>
                        <w:r>
                          <w:rPr>
                            <w:i/>
                            <w:spacing w:val="-32"/>
                            <w:sz w:val="25"/>
                          </w:rPr>
                          <w:t> </w:t>
                        </w:r>
                        <w:r>
                          <w:rPr>
                            <w:spacing w:val="-6"/>
                            <w:sz w:val="25"/>
                          </w:rPr>
                          <w:t>1,097·10</w:t>
                        </w:r>
                        <w:r>
                          <w:rPr>
                            <w:spacing w:val="-6"/>
                            <w:position w:val="8"/>
                            <w:sz w:val="14"/>
                          </w:rPr>
                          <w:t>7</w:t>
                        </w:r>
                        <w:r>
                          <w:rPr>
                            <w:spacing w:val="-6"/>
                            <w:sz w:val="25"/>
                          </w:rPr>
                          <w:t>m</w:t>
                        </w:r>
                        <w:r>
                          <w:rPr>
                            <w:i/>
                            <w:spacing w:val="-6"/>
                            <w:position w:val="8"/>
                            <w:sz w:val="14"/>
                          </w:rPr>
                          <w:t>–</w:t>
                        </w:r>
                        <w:r>
                          <w:rPr>
                            <w:spacing w:val="-6"/>
                            <w:position w:val="8"/>
                            <w:sz w:val="14"/>
                          </w:rPr>
                          <w:t>1</w:t>
                        </w:r>
                        <w:r>
                          <w:rPr>
                            <w:i/>
                            <w:spacing w:val="-6"/>
                            <w:sz w:val="25"/>
                          </w:rPr>
                          <w:t>.</w:t>
                        </w:r>
                      </w:p>
                      <w:p>
                        <w:pPr>
                          <w:spacing w:before="46"/>
                          <w:ind w:left="-1" w:right="0" w:firstLine="0"/>
                          <w:jc w:val="left"/>
                          <w:rPr>
                            <w:sz w:val="25"/>
                          </w:rPr>
                        </w:pPr>
                        <w:r>
                          <w:rPr>
                            <w:spacing w:val="-2"/>
                            <w:sz w:val="25"/>
                          </w:rPr>
                          <w:t>Topish</w:t>
                        </w:r>
                        <w:r>
                          <w:rPr>
                            <w:spacing w:val="-7"/>
                            <w:sz w:val="25"/>
                          </w:rPr>
                          <w:t> </w:t>
                        </w:r>
                        <w:r>
                          <w:rPr>
                            <w:spacing w:val="-2"/>
                            <w:sz w:val="25"/>
                          </w:rPr>
                          <w:t>kerak:</w:t>
                        </w:r>
                      </w:p>
                      <w:p>
                        <w:pPr>
                          <w:spacing w:before="141"/>
                          <w:ind w:left="471" w:right="0" w:firstLine="0"/>
                          <w:jc w:val="left"/>
                          <w:rPr>
                            <w:sz w:val="25"/>
                          </w:rPr>
                        </w:pPr>
                        <w:r>
                          <w:rPr>
                            <w:sz w:val="25"/>
                          </w:rPr>
                          <w:t>=</w:t>
                        </w:r>
                        <w:r>
                          <w:rPr>
                            <w:spacing w:val="-32"/>
                            <w:sz w:val="25"/>
                          </w:rPr>
                          <w:t> </w:t>
                        </w:r>
                        <w:r>
                          <w:rPr>
                            <w:spacing w:val="-10"/>
                            <w:sz w:val="25"/>
                          </w:rPr>
                          <w:t>?</w:t>
                        </w:r>
                      </w:p>
                    </w:txbxContent>
                  </v:textbox>
                  <w10:wrap type="none"/>
                </v:shape>
                <w10:wrap type="none"/>
              </v:group>
            </w:pict>
          </mc:Fallback>
        </mc:AlternateContent>
      </w:r>
      <w:r>
        <w:rPr/>
        <w:t>F</w:t>
      </w:r>
      <w:r>
        <w:rPr>
          <w:spacing w:val="-12"/>
        </w:rPr>
        <w:t> </w:t>
      </w:r>
      <w:r>
        <w:rPr>
          <w:spacing w:val="43"/>
        </w:rPr>
        <w:t>ormulasi</w:t>
      </w:r>
      <w:r>
        <w:rPr>
          <w:spacing w:val="68"/>
        </w:rPr>
        <w:t> </w:t>
      </w:r>
      <w:r>
        <w:rPr/>
        <w:t>v</w:t>
      </w:r>
      <w:r>
        <w:rPr>
          <w:spacing w:val="-15"/>
        </w:rPr>
        <w:t> </w:t>
      </w:r>
      <w:r>
        <w:rPr/>
        <w:t>a</w:t>
      </w:r>
      <w:r>
        <w:rPr>
          <w:spacing w:val="28"/>
        </w:rPr>
        <w:t>  </w:t>
      </w:r>
      <w:r>
        <w:rPr/>
        <w:t>y</w:t>
      </w:r>
      <w:r>
        <w:rPr>
          <w:spacing w:val="-17"/>
        </w:rPr>
        <w:t> </w:t>
      </w:r>
      <w:r>
        <w:rPr>
          <w:spacing w:val="43"/>
        </w:rPr>
        <w:t>echilish</w:t>
      </w:r>
      <w:r>
        <w:rPr>
          <w:spacing w:val="-12"/>
        </w:rPr>
        <w:t> </w:t>
      </w:r>
      <w:r>
        <w:rPr>
          <w:spacing w:val="-5"/>
        </w:rPr>
        <w:t>i:</w:t>
      </w:r>
    </w:p>
    <w:p>
      <w:pPr>
        <w:spacing w:before="193"/>
        <w:ind w:left="0" w:right="1241" w:firstLine="0"/>
        <w:jc w:val="center"/>
        <w:rPr>
          <w:sz w:val="25"/>
        </w:rPr>
      </w:pPr>
      <w:r>
        <w:rPr>
          <w:i/>
          <w:sz w:val="25"/>
        </w:rPr>
        <w:t>v</w:t>
      </w:r>
      <w:r>
        <w:rPr>
          <w:i/>
          <w:spacing w:val="-32"/>
          <w:sz w:val="25"/>
        </w:rPr>
        <w:t> </w:t>
      </w:r>
      <w:r>
        <w:rPr>
          <w:sz w:val="25"/>
        </w:rPr>
        <w:t>=</w:t>
      </w:r>
      <w:r>
        <w:rPr>
          <w:spacing w:val="-32"/>
          <w:sz w:val="25"/>
        </w:rPr>
        <w:t> </w:t>
      </w:r>
      <w:r>
        <w:rPr>
          <w:i/>
          <w:sz w:val="25"/>
        </w:rPr>
        <w:t>R</w:t>
      </w:r>
      <w:r>
        <w:rPr>
          <w:i/>
          <w:spacing w:val="13"/>
          <w:sz w:val="25"/>
        </w:rPr>
        <w:t> </w:t>
      </w:r>
      <w:r>
        <w:rPr>
          <w:i/>
          <w:spacing w:val="13"/>
          <w:position w:val="-24"/>
          <w:sz w:val="25"/>
        </w:rPr>
        <w:drawing>
          <wp:inline distT="0" distB="0" distL="0" distR="0">
            <wp:extent cx="610179" cy="401049"/>
            <wp:effectExtent l="0" t="0" r="0" b="0"/>
            <wp:docPr id="1759" name="Image 1759"/>
            <wp:cNvGraphicFramePr>
              <a:graphicFrameLocks/>
            </wp:cNvGraphicFramePr>
            <a:graphic>
              <a:graphicData uri="http://schemas.openxmlformats.org/drawingml/2006/picture">
                <pic:pic>
                  <pic:nvPicPr>
                    <pic:cNvPr id="1759" name="Image 1759"/>
                    <pic:cNvPicPr/>
                  </pic:nvPicPr>
                  <pic:blipFill>
                    <a:blip r:embed="rId407" cstate="print"/>
                    <a:stretch>
                      <a:fillRect/>
                    </a:stretch>
                  </pic:blipFill>
                  <pic:spPr>
                    <a:xfrm>
                      <a:off x="0" y="0"/>
                      <a:ext cx="610179" cy="401049"/>
                    </a:xfrm>
                    <a:prstGeom prst="rect">
                      <a:avLst/>
                    </a:prstGeom>
                  </pic:spPr>
                </pic:pic>
              </a:graphicData>
            </a:graphic>
          </wp:inline>
        </w:drawing>
      </w:r>
      <w:r>
        <w:rPr>
          <w:i/>
          <w:spacing w:val="13"/>
          <w:position w:val="-24"/>
          <w:sz w:val="25"/>
        </w:rPr>
      </w:r>
      <w:r>
        <w:rPr>
          <w:spacing w:val="-12"/>
          <w:sz w:val="25"/>
        </w:rPr>
        <w:t> </w:t>
      </w:r>
      <w:r>
        <w:rPr>
          <w:sz w:val="25"/>
        </w:rPr>
        <w:t>.</w:t>
      </w:r>
      <w:r>
        <w:rPr>
          <w:spacing w:val="15"/>
          <w:sz w:val="25"/>
        </w:rPr>
        <w:t> </w:t>
      </w:r>
      <w:r>
        <w:rPr>
          <w:sz w:val="25"/>
        </w:rPr>
        <w:t>λ</w:t>
      </w:r>
      <w:r>
        <w:rPr>
          <w:position w:val="-7"/>
          <w:sz w:val="14"/>
        </w:rPr>
        <w:t>21</w:t>
      </w:r>
      <w:r>
        <w:rPr>
          <w:spacing w:val="-4"/>
          <w:position w:val="-7"/>
          <w:sz w:val="14"/>
        </w:rPr>
        <w:t> </w:t>
      </w:r>
      <w:r>
        <w:rPr>
          <w:sz w:val="25"/>
        </w:rPr>
        <w:t>=</w:t>
      </w:r>
      <w:r>
        <w:rPr>
          <w:spacing w:val="-25"/>
          <w:sz w:val="25"/>
        </w:rPr>
        <w:t> </w:t>
      </w:r>
      <w:r>
        <w:rPr>
          <w:spacing w:val="-25"/>
          <w:position w:val="-22"/>
          <w:sz w:val="25"/>
        </w:rPr>
        <w:drawing>
          <wp:inline distT="0" distB="0" distL="0" distR="0">
            <wp:extent cx="591714" cy="406181"/>
            <wp:effectExtent l="0" t="0" r="0" b="0"/>
            <wp:docPr id="1760" name="Image 1760"/>
            <wp:cNvGraphicFramePr>
              <a:graphicFrameLocks/>
            </wp:cNvGraphicFramePr>
            <a:graphic>
              <a:graphicData uri="http://schemas.openxmlformats.org/drawingml/2006/picture">
                <pic:pic>
                  <pic:nvPicPr>
                    <pic:cNvPr id="1760" name="Image 1760"/>
                    <pic:cNvPicPr/>
                  </pic:nvPicPr>
                  <pic:blipFill>
                    <a:blip r:embed="rId408" cstate="print"/>
                    <a:stretch>
                      <a:fillRect/>
                    </a:stretch>
                  </pic:blipFill>
                  <pic:spPr>
                    <a:xfrm>
                      <a:off x="0" y="0"/>
                      <a:ext cx="591714" cy="406181"/>
                    </a:xfrm>
                    <a:prstGeom prst="rect">
                      <a:avLst/>
                    </a:prstGeom>
                  </pic:spPr>
                </pic:pic>
              </a:graphicData>
            </a:graphic>
          </wp:inline>
        </w:drawing>
      </w:r>
      <w:r>
        <w:rPr>
          <w:spacing w:val="-25"/>
          <w:position w:val="-22"/>
          <w:sz w:val="25"/>
        </w:rPr>
      </w:r>
      <w:r>
        <w:rPr>
          <w:spacing w:val="13"/>
          <w:sz w:val="25"/>
        </w:rPr>
        <w:t> </w:t>
      </w:r>
      <w:r>
        <w:rPr>
          <w:spacing w:val="-10"/>
          <w:sz w:val="25"/>
        </w:rPr>
        <w:t>;</w:t>
      </w:r>
    </w:p>
    <w:p>
      <w:pPr>
        <w:pStyle w:val="BodyText"/>
        <w:spacing w:before="5"/>
      </w:pPr>
    </w:p>
    <w:p>
      <w:pPr>
        <w:spacing w:line="111" w:lineRule="exact" w:before="0"/>
        <w:ind w:left="0" w:right="1494" w:firstLine="0"/>
        <w:jc w:val="center"/>
        <w:rPr>
          <w:sz w:val="25"/>
        </w:rPr>
      </w:pPr>
      <w:r>
        <w:rPr>
          <w:sz w:val="25"/>
        </w:rPr>
        <w:drawing>
          <wp:anchor distT="0" distB="0" distL="0" distR="0" allowOverlap="1" layoutInCell="1" locked="0" behindDoc="0" simplePos="0" relativeHeight="15967232">
            <wp:simplePos x="0" y="0"/>
            <wp:positionH relativeFrom="page">
              <wp:posOffset>2031325</wp:posOffset>
            </wp:positionH>
            <wp:positionV relativeFrom="paragraph">
              <wp:posOffset>-53997</wp:posOffset>
            </wp:positionV>
            <wp:extent cx="591714" cy="414149"/>
            <wp:effectExtent l="0" t="0" r="0" b="0"/>
            <wp:wrapNone/>
            <wp:docPr id="1761" name="Image 1761"/>
            <wp:cNvGraphicFramePr>
              <a:graphicFrameLocks/>
            </wp:cNvGraphicFramePr>
            <a:graphic>
              <a:graphicData uri="http://schemas.openxmlformats.org/drawingml/2006/picture">
                <pic:pic>
                  <pic:nvPicPr>
                    <pic:cNvPr id="1761" name="Image 1761"/>
                    <pic:cNvPicPr/>
                  </pic:nvPicPr>
                  <pic:blipFill>
                    <a:blip r:embed="rId409" cstate="print"/>
                    <a:stretch>
                      <a:fillRect/>
                    </a:stretch>
                  </pic:blipFill>
                  <pic:spPr>
                    <a:xfrm>
                      <a:off x="0" y="0"/>
                      <a:ext cx="591714" cy="414149"/>
                    </a:xfrm>
                    <a:prstGeom prst="rect">
                      <a:avLst/>
                    </a:prstGeom>
                  </pic:spPr>
                </pic:pic>
              </a:graphicData>
            </a:graphic>
          </wp:anchor>
        </w:drawing>
      </w:r>
      <w:r>
        <w:rPr>
          <w:spacing w:val="-10"/>
          <w:sz w:val="25"/>
        </w:rPr>
        <w:t>.</w:t>
      </w:r>
    </w:p>
    <w:p>
      <w:pPr>
        <w:spacing w:line="336" w:lineRule="exact" w:before="0"/>
        <w:ind w:left="2013" w:right="0" w:firstLine="0"/>
        <w:jc w:val="left"/>
        <w:rPr>
          <w:position w:val="8"/>
          <w:sz w:val="25"/>
        </w:rPr>
      </w:pPr>
      <w:r>
        <w:rPr>
          <w:position w:val="8"/>
          <w:sz w:val="25"/>
        </w:rPr>
        <w:drawing>
          <wp:anchor distT="0" distB="0" distL="0" distR="0" allowOverlap="1" layoutInCell="1" locked="0" behindDoc="1" simplePos="0" relativeHeight="482614272">
            <wp:simplePos x="0" y="0"/>
            <wp:positionH relativeFrom="page">
              <wp:posOffset>4881965</wp:posOffset>
            </wp:positionH>
            <wp:positionV relativeFrom="paragraph">
              <wp:posOffset>1136447</wp:posOffset>
            </wp:positionV>
            <wp:extent cx="191587" cy="296241"/>
            <wp:effectExtent l="0" t="0" r="0" b="0"/>
            <wp:wrapNone/>
            <wp:docPr id="1762" name="Image 1762"/>
            <wp:cNvGraphicFramePr>
              <a:graphicFrameLocks/>
            </wp:cNvGraphicFramePr>
            <a:graphic>
              <a:graphicData uri="http://schemas.openxmlformats.org/drawingml/2006/picture">
                <pic:pic>
                  <pic:nvPicPr>
                    <pic:cNvPr id="1762" name="Image 1762"/>
                    <pic:cNvPicPr/>
                  </pic:nvPicPr>
                  <pic:blipFill>
                    <a:blip r:embed="rId406" cstate="print"/>
                    <a:stretch>
                      <a:fillRect/>
                    </a:stretch>
                  </pic:blipFill>
                  <pic:spPr>
                    <a:xfrm>
                      <a:off x="0" y="0"/>
                      <a:ext cx="191587" cy="296241"/>
                    </a:xfrm>
                    <a:prstGeom prst="rect">
                      <a:avLst/>
                    </a:prstGeom>
                  </pic:spPr>
                </pic:pic>
              </a:graphicData>
            </a:graphic>
          </wp:anchor>
        </w:drawing>
      </w:r>
      <w:r>
        <w:rPr>
          <w:position w:val="8"/>
          <w:sz w:val="25"/>
        </w:rPr>
        <w:t>λ</w:t>
      </w:r>
      <w:r>
        <w:rPr>
          <w:sz w:val="14"/>
        </w:rPr>
        <w:t>32 </w:t>
      </w:r>
      <w:r>
        <w:rPr>
          <w:spacing w:val="-10"/>
          <w:position w:val="8"/>
          <w:sz w:val="25"/>
        </w:rPr>
        <w:t>=</w:t>
      </w:r>
    </w:p>
    <w:p>
      <w:pPr>
        <w:pStyle w:val="BodyText"/>
        <w:spacing w:before="10"/>
        <w:rPr>
          <w:sz w:val="20"/>
        </w:rPr>
      </w:pPr>
      <w:r>
        <w:rPr>
          <w:sz w:val="20"/>
        </w:rPr>
        <w:drawing>
          <wp:anchor distT="0" distB="0" distL="0" distR="0" allowOverlap="1" layoutInCell="1" locked="0" behindDoc="1" simplePos="0" relativeHeight="487824896">
            <wp:simplePos x="0" y="0"/>
            <wp:positionH relativeFrom="page">
              <wp:posOffset>1752319</wp:posOffset>
            </wp:positionH>
            <wp:positionV relativeFrom="paragraph">
              <wp:posOffset>167736</wp:posOffset>
            </wp:positionV>
            <wp:extent cx="2077438" cy="704088"/>
            <wp:effectExtent l="0" t="0" r="0" b="0"/>
            <wp:wrapTopAndBottom/>
            <wp:docPr id="1763" name="Image 1763"/>
            <wp:cNvGraphicFramePr>
              <a:graphicFrameLocks/>
            </wp:cNvGraphicFramePr>
            <a:graphic>
              <a:graphicData uri="http://schemas.openxmlformats.org/drawingml/2006/picture">
                <pic:pic>
                  <pic:nvPicPr>
                    <pic:cNvPr id="1763" name="Image 1763"/>
                    <pic:cNvPicPr/>
                  </pic:nvPicPr>
                  <pic:blipFill>
                    <a:blip r:embed="rId410" cstate="print"/>
                    <a:stretch>
                      <a:fillRect/>
                    </a:stretch>
                  </pic:blipFill>
                  <pic:spPr>
                    <a:xfrm>
                      <a:off x="0" y="0"/>
                      <a:ext cx="2077438" cy="704088"/>
                    </a:xfrm>
                    <a:prstGeom prst="rect">
                      <a:avLst/>
                    </a:prstGeom>
                  </pic:spPr>
                </pic:pic>
              </a:graphicData>
            </a:graphic>
          </wp:anchor>
        </w:drawing>
      </w:r>
    </w:p>
    <w:p>
      <w:pPr>
        <w:tabs>
          <w:tab w:pos="1208" w:val="left" w:leader="none"/>
        </w:tabs>
        <w:spacing w:before="137"/>
        <w:ind w:left="0" w:right="560" w:firstLine="0"/>
        <w:jc w:val="right"/>
        <w:rPr>
          <w:sz w:val="25"/>
        </w:rPr>
      </w:pPr>
      <w:r>
        <w:rPr>
          <w:i/>
          <w:spacing w:val="-2"/>
          <w:sz w:val="25"/>
        </w:rPr>
        <w:t>Javobi:</w:t>
      </w:r>
      <w:r>
        <w:rPr>
          <w:i/>
          <w:sz w:val="25"/>
        </w:rPr>
        <w:tab/>
      </w:r>
      <w:r>
        <w:rPr>
          <w:sz w:val="25"/>
        </w:rPr>
        <w:t>=</w:t>
      </w:r>
      <w:r>
        <w:rPr>
          <w:spacing w:val="-32"/>
          <w:sz w:val="25"/>
        </w:rPr>
        <w:t> </w:t>
      </w:r>
      <w:r>
        <w:rPr>
          <w:spacing w:val="-4"/>
          <w:sz w:val="25"/>
        </w:rPr>
        <w:t>5,4.</w:t>
      </w:r>
    </w:p>
    <w:p>
      <w:pPr>
        <w:pStyle w:val="BodyText"/>
        <w:rPr>
          <w:sz w:val="20"/>
        </w:rPr>
      </w:pPr>
    </w:p>
    <w:p>
      <w:pPr>
        <w:pStyle w:val="BodyText"/>
        <w:spacing w:before="169"/>
        <w:rPr>
          <w:sz w:val="20"/>
        </w:rPr>
      </w:pPr>
      <w:r>
        <w:rPr>
          <w:sz w:val="20"/>
        </w:rPr>
        <mc:AlternateContent>
          <mc:Choice Requires="wps">
            <w:drawing>
              <wp:anchor distT="0" distB="0" distL="0" distR="0" allowOverlap="1" layoutInCell="1" locked="0" behindDoc="1" simplePos="0" relativeHeight="487825408">
                <wp:simplePos x="0" y="0"/>
                <wp:positionH relativeFrom="page">
                  <wp:posOffset>1223999</wp:posOffset>
                </wp:positionH>
                <wp:positionV relativeFrom="paragraph">
                  <wp:posOffset>268778</wp:posOffset>
                </wp:positionV>
                <wp:extent cx="4320540" cy="1270"/>
                <wp:effectExtent l="0" t="0" r="0" b="0"/>
                <wp:wrapTopAndBottom/>
                <wp:docPr id="1764" name="Graphic 1764"/>
                <wp:cNvGraphicFramePr>
                  <a:graphicFrameLocks/>
                </wp:cNvGraphicFramePr>
                <a:graphic>
                  <a:graphicData uri="http://schemas.microsoft.com/office/word/2010/wordprocessingShape">
                    <wps:wsp>
                      <wps:cNvPr id="1764" name="Graphic 1764"/>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96.377899pt;margin-top:21.163683pt;width:340.2pt;height:.1pt;mso-position-horizontal-relative:page;mso-position-vertical-relative:paragraph;z-index:-15491072;mso-wrap-distance-left:0;mso-wrap-distance-right:0" id="docshape961" coordorigin="1928,423" coordsize="6804,0" path="m1928,423l8731,423e" filled="false" stroked="true" strokeweight="1.5pt" strokecolor="#f58220">
                <v:path arrowok="t"/>
                <v:stroke dashstyle="solid"/>
                <w10:wrap type="topAndBottom"/>
              </v:shape>
            </w:pict>
          </mc:Fallback>
        </mc:AlternateContent>
      </w:r>
    </w:p>
    <w:p>
      <w:pPr>
        <w:pStyle w:val="Heading1"/>
        <w:numPr>
          <w:ilvl w:val="0"/>
          <w:numId w:val="59"/>
        </w:numPr>
        <w:tabs>
          <w:tab w:pos="629" w:val="left" w:leader="none"/>
        </w:tabs>
        <w:spacing w:line="240" w:lineRule="auto" w:before="80" w:after="0"/>
        <w:ind w:left="629" w:right="0" w:hanging="544"/>
        <w:jc w:val="left"/>
      </w:pPr>
      <w:r>
        <w:rPr>
          <w:color w:val="F58220"/>
        </w:rPr>
        <w:t>mavzu.</w:t>
      </w:r>
      <w:r>
        <w:rPr>
          <w:color w:val="F58220"/>
          <w:spacing w:val="12"/>
        </w:rPr>
        <w:t> </w:t>
      </w:r>
      <w:r>
        <w:rPr>
          <w:color w:val="F58220"/>
        </w:rPr>
        <w:t>LAZER</w:t>
      </w:r>
      <w:r>
        <w:rPr>
          <w:color w:val="F58220"/>
          <w:spacing w:val="13"/>
        </w:rPr>
        <w:t> </w:t>
      </w:r>
      <w:r>
        <w:rPr>
          <w:color w:val="F58220"/>
        </w:rPr>
        <w:t>VA</w:t>
      </w:r>
      <w:r>
        <w:rPr>
          <w:color w:val="F58220"/>
          <w:spacing w:val="12"/>
        </w:rPr>
        <w:t> </w:t>
      </w:r>
      <w:r>
        <w:rPr>
          <w:color w:val="F58220"/>
        </w:rPr>
        <w:t>ULARNING</w:t>
      </w:r>
      <w:r>
        <w:rPr>
          <w:color w:val="F58220"/>
          <w:spacing w:val="13"/>
        </w:rPr>
        <w:t> </w:t>
      </w:r>
      <w:r>
        <w:rPr>
          <w:color w:val="F58220"/>
          <w:spacing w:val="-2"/>
        </w:rPr>
        <w:t>TURLARI</w:t>
      </w:r>
    </w:p>
    <w:p>
      <w:pPr>
        <w:tabs>
          <w:tab w:pos="1025" w:val="left" w:leader="none"/>
          <w:tab w:pos="1793" w:val="left" w:leader="none"/>
          <w:tab w:pos="2840" w:val="left" w:leader="none"/>
          <w:tab w:pos="3598" w:val="left" w:leader="none"/>
          <w:tab w:pos="4418" w:val="left" w:leader="none"/>
          <w:tab w:pos="4745" w:val="left" w:leader="none"/>
          <w:tab w:pos="5504" w:val="left" w:leader="none"/>
          <w:tab w:pos="7455" w:val="left" w:leader="none"/>
        </w:tabs>
        <w:spacing w:line="264" w:lineRule="auto" w:before="167"/>
        <w:ind w:left="85" w:right="480" w:firstLine="340"/>
        <w:jc w:val="right"/>
        <w:rPr>
          <w:i/>
          <w:sz w:val="25"/>
        </w:rPr>
      </w:pPr>
      <w:r>
        <w:rPr>
          <w:i/>
          <w:sz w:val="25"/>
        </w:rPr>
        <mc:AlternateContent>
          <mc:Choice Requires="wps">
            <w:drawing>
              <wp:anchor distT="0" distB="0" distL="0" distR="0" allowOverlap="1" layoutInCell="1" locked="0" behindDoc="0" simplePos="0" relativeHeight="15968256">
                <wp:simplePos x="0" y="0"/>
                <wp:positionH relativeFrom="page">
                  <wp:posOffset>513524</wp:posOffset>
                </wp:positionH>
                <wp:positionV relativeFrom="paragraph">
                  <wp:posOffset>549036</wp:posOffset>
                </wp:positionV>
                <wp:extent cx="1270" cy="319405"/>
                <wp:effectExtent l="0" t="0" r="0" b="0"/>
                <wp:wrapNone/>
                <wp:docPr id="1765" name="Graphic 1765"/>
                <wp:cNvGraphicFramePr>
                  <a:graphicFrameLocks/>
                </wp:cNvGraphicFramePr>
                <a:graphic>
                  <a:graphicData uri="http://schemas.microsoft.com/office/word/2010/wordprocessingShape">
                    <wps:wsp>
                      <wps:cNvPr id="1765" name="Graphic 1765"/>
                      <wps:cNvSpPr/>
                      <wps:spPr>
                        <a:xfrm>
                          <a:off x="0" y="0"/>
                          <a:ext cx="1270" cy="319405"/>
                        </a:xfrm>
                        <a:custGeom>
                          <a:avLst/>
                          <a:gdLst/>
                          <a:ahLst/>
                          <a:cxnLst/>
                          <a:rect l="l" t="t" r="r" b="b"/>
                          <a:pathLst>
                            <a:path w="0" h="319405">
                              <a:moveTo>
                                <a:pt x="0" y="319303"/>
                              </a:moveTo>
                              <a:lnTo>
                                <a:pt x="0"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68256" from="40.435001pt,68.373255pt" to="40.435001pt,43.231255pt" stroked="true" strokeweight="1.5pt" strokecolor="#f58220">
                <v:stroke dashstyle="solid"/>
                <w10:wrap type="none"/>
              </v:line>
            </w:pict>
          </mc:Fallback>
        </mc:AlternateContent>
      </w:r>
      <w:r>
        <w:rPr>
          <w:b/>
          <w:sz w:val="25"/>
        </w:rPr>
        <w:t>Lazer</w:t>
      </w:r>
      <w:r>
        <w:rPr>
          <w:b/>
          <w:spacing w:val="40"/>
          <w:sz w:val="25"/>
        </w:rPr>
        <w:t> </w:t>
      </w:r>
      <w:r>
        <w:rPr>
          <w:b/>
          <w:sz w:val="25"/>
        </w:rPr>
        <w:t>nima?</w:t>
      </w:r>
      <w:r>
        <w:rPr>
          <w:b/>
          <w:spacing w:val="40"/>
          <w:sz w:val="25"/>
        </w:rPr>
        <w:t> </w:t>
      </w:r>
      <w:r>
        <w:rPr>
          <w:sz w:val="25"/>
        </w:rPr>
        <w:t>Lazer</w:t>
      </w:r>
      <w:r>
        <w:rPr>
          <w:spacing w:val="40"/>
          <w:sz w:val="25"/>
        </w:rPr>
        <w:t> </w:t>
      </w:r>
      <w:r>
        <w:rPr>
          <w:sz w:val="25"/>
        </w:rPr>
        <w:t>deb</w:t>
      </w:r>
      <w:r>
        <w:rPr>
          <w:spacing w:val="40"/>
          <w:sz w:val="25"/>
        </w:rPr>
        <w:t> </w:t>
      </w:r>
      <w:r>
        <w:rPr>
          <w:sz w:val="25"/>
        </w:rPr>
        <w:t>ataluvchi</w:t>
      </w:r>
      <w:r>
        <w:rPr>
          <w:spacing w:val="40"/>
          <w:sz w:val="25"/>
        </w:rPr>
        <w:t> </w:t>
      </w:r>
      <w:r>
        <w:rPr>
          <w:sz w:val="25"/>
        </w:rPr>
        <w:t>optik</w:t>
      </w:r>
      <w:r>
        <w:rPr>
          <w:spacing w:val="40"/>
          <w:sz w:val="25"/>
        </w:rPr>
        <w:t> </w:t>
      </w:r>
      <w:r>
        <w:rPr>
          <w:sz w:val="25"/>
        </w:rPr>
        <w:t>kvant</w:t>
      </w:r>
      <w:r>
        <w:rPr>
          <w:spacing w:val="40"/>
          <w:sz w:val="25"/>
        </w:rPr>
        <w:t> </w:t>
      </w:r>
      <w:r>
        <w:rPr>
          <w:sz w:val="25"/>
        </w:rPr>
        <w:t>generatorlarining</w:t>
      </w:r>
      <w:r>
        <w:rPr>
          <w:spacing w:val="40"/>
          <w:sz w:val="25"/>
        </w:rPr>
        <w:t> </w:t>
      </w:r>
      <w:r>
        <w:rPr>
          <w:sz w:val="25"/>
        </w:rPr>
        <w:t>paydo </w:t>
      </w:r>
      <w:r>
        <w:rPr>
          <w:spacing w:val="-2"/>
          <w:sz w:val="25"/>
        </w:rPr>
        <w:t>bo‘lishi</w:t>
      </w:r>
      <w:r>
        <w:rPr>
          <w:sz w:val="25"/>
        </w:rPr>
        <w:tab/>
      </w:r>
      <w:r>
        <w:rPr>
          <w:spacing w:val="-2"/>
          <w:sz w:val="25"/>
        </w:rPr>
        <w:t>fizika</w:t>
      </w:r>
      <w:r>
        <w:rPr>
          <w:sz w:val="25"/>
        </w:rPr>
        <w:tab/>
      </w:r>
      <w:r>
        <w:rPr>
          <w:spacing w:val="-2"/>
          <w:sz w:val="25"/>
        </w:rPr>
        <w:t>fanining</w:t>
      </w:r>
      <w:r>
        <w:rPr>
          <w:sz w:val="25"/>
        </w:rPr>
        <w:tab/>
      </w:r>
      <w:r>
        <w:rPr>
          <w:spacing w:val="-4"/>
          <w:sz w:val="25"/>
        </w:rPr>
        <w:t>yangi</w:t>
      </w:r>
      <w:r>
        <w:rPr>
          <w:sz w:val="25"/>
        </w:rPr>
        <w:tab/>
      </w:r>
      <w:r>
        <w:rPr>
          <w:spacing w:val="-2"/>
          <w:sz w:val="25"/>
        </w:rPr>
        <w:t>sohasi</w:t>
      </w:r>
      <w:r>
        <w:rPr>
          <w:sz w:val="25"/>
        </w:rPr>
        <w:tab/>
      </w:r>
      <w:r>
        <w:rPr>
          <w:spacing w:val="-10"/>
          <w:sz w:val="25"/>
        </w:rPr>
        <w:t>–</w:t>
      </w:r>
      <w:r>
        <w:rPr>
          <w:sz w:val="25"/>
        </w:rPr>
        <w:tab/>
      </w:r>
      <w:r>
        <w:rPr>
          <w:spacing w:val="-2"/>
          <w:sz w:val="25"/>
        </w:rPr>
        <w:t>kvant</w:t>
      </w:r>
      <w:r>
        <w:rPr>
          <w:sz w:val="25"/>
        </w:rPr>
        <w:tab/>
      </w:r>
      <w:r>
        <w:rPr>
          <w:spacing w:val="-2"/>
          <w:sz w:val="25"/>
        </w:rPr>
        <w:t>elektronikasining</w:t>
      </w:r>
      <w:r>
        <w:rPr>
          <w:sz w:val="25"/>
        </w:rPr>
        <w:tab/>
      </w:r>
      <w:r>
        <w:rPr>
          <w:spacing w:val="-2"/>
          <w:sz w:val="25"/>
        </w:rPr>
        <w:t>ulkan </w:t>
      </w:r>
      <w:r>
        <w:rPr>
          <w:sz w:val="25"/>
        </w:rPr>
        <w:t>yutug‘idir.</w:t>
      </w:r>
      <w:r>
        <w:rPr>
          <w:spacing w:val="40"/>
          <w:sz w:val="25"/>
        </w:rPr>
        <w:t> </w:t>
      </w:r>
      <w:r>
        <w:rPr>
          <w:i/>
          <w:sz w:val="25"/>
        </w:rPr>
        <w:t>Lazer</w:t>
      </w:r>
      <w:r>
        <w:rPr>
          <w:i/>
          <w:spacing w:val="40"/>
          <w:sz w:val="25"/>
        </w:rPr>
        <w:t> </w:t>
      </w:r>
      <w:r>
        <w:rPr>
          <w:i/>
          <w:sz w:val="25"/>
        </w:rPr>
        <w:t>deganda,</w:t>
      </w:r>
      <w:r>
        <w:rPr>
          <w:i/>
          <w:spacing w:val="40"/>
          <w:sz w:val="25"/>
        </w:rPr>
        <w:t> </w:t>
      </w:r>
      <w:r>
        <w:rPr>
          <w:i/>
          <w:sz w:val="25"/>
        </w:rPr>
        <w:t>juda</w:t>
      </w:r>
      <w:r>
        <w:rPr>
          <w:i/>
          <w:spacing w:val="40"/>
          <w:sz w:val="25"/>
        </w:rPr>
        <w:t> </w:t>
      </w:r>
      <w:r>
        <w:rPr>
          <w:i/>
          <w:sz w:val="25"/>
        </w:rPr>
        <w:t>aniq</w:t>
      </w:r>
      <w:r>
        <w:rPr>
          <w:i/>
          <w:spacing w:val="40"/>
          <w:sz w:val="25"/>
        </w:rPr>
        <w:t> </w:t>
      </w:r>
      <w:r>
        <w:rPr>
          <w:i/>
          <w:sz w:val="25"/>
        </w:rPr>
        <w:t>yo‘naltirilgan</w:t>
      </w:r>
      <w:r>
        <w:rPr>
          <w:i/>
          <w:spacing w:val="40"/>
          <w:sz w:val="25"/>
        </w:rPr>
        <w:t> </w:t>
      </w:r>
      <w:r>
        <w:rPr>
          <w:i/>
          <w:sz w:val="25"/>
        </w:rPr>
        <w:t>kogerent</w:t>
      </w:r>
      <w:r>
        <w:rPr>
          <w:i/>
          <w:spacing w:val="40"/>
          <w:sz w:val="25"/>
        </w:rPr>
        <w:t> </w:t>
      </w:r>
      <w:r>
        <w:rPr>
          <w:i/>
          <w:sz w:val="25"/>
        </w:rPr>
        <w:t>yorug‘lik</w:t>
      </w:r>
    </w:p>
    <w:p>
      <w:pPr>
        <w:spacing w:before="2"/>
        <w:ind w:left="285" w:right="0" w:firstLine="0"/>
        <w:jc w:val="both"/>
        <w:rPr>
          <w:i/>
          <w:sz w:val="25"/>
        </w:rPr>
      </w:pPr>
      <w:r>
        <w:rPr>
          <w:i/>
          <w:sz w:val="25"/>
        </w:rPr>
        <w:t>nurining</w:t>
      </w:r>
      <w:r>
        <w:rPr>
          <w:i/>
          <w:spacing w:val="13"/>
          <w:sz w:val="25"/>
        </w:rPr>
        <w:t> </w:t>
      </w:r>
      <w:r>
        <w:rPr>
          <w:i/>
          <w:sz w:val="25"/>
        </w:rPr>
        <w:t>manbayi</w:t>
      </w:r>
      <w:r>
        <w:rPr>
          <w:i/>
          <w:spacing w:val="13"/>
          <w:sz w:val="25"/>
        </w:rPr>
        <w:t> </w:t>
      </w:r>
      <w:r>
        <w:rPr>
          <w:i/>
          <w:spacing w:val="-2"/>
          <w:sz w:val="25"/>
        </w:rPr>
        <w:t>tushuniladi.</w:t>
      </w:r>
    </w:p>
    <w:p>
      <w:pPr>
        <w:pStyle w:val="BodyText"/>
        <w:spacing w:line="264" w:lineRule="auto" w:before="30"/>
        <w:ind w:left="85" w:right="480" w:firstLine="340"/>
        <w:jc w:val="both"/>
      </w:pPr>
      <w:r>
        <w:rPr/>
        <w:t>Lazer so‘zining o‘zi inglizcha «majburiy tebranish natijasida yorug‘likning kuchaytirilishi» so‘zlaridagi birinchi harflaridan olingan («Light</w:t>
      </w:r>
      <w:r>
        <w:rPr>
          <w:spacing w:val="80"/>
          <w:w w:val="150"/>
        </w:rPr>
        <w:t> </w:t>
      </w:r>
      <w:r>
        <w:rPr/>
        <w:t>Amplification by Stimulated Emission of Radiation»).</w:t>
      </w:r>
    </w:p>
    <w:p>
      <w:pPr>
        <w:pStyle w:val="BodyText"/>
        <w:spacing w:line="264" w:lineRule="auto" w:before="2"/>
        <w:ind w:left="85" w:right="480" w:firstLine="340"/>
        <w:jc w:val="both"/>
      </w:pPr>
      <w:r>
        <w:rPr/>
        <w:t>Birinchi</w:t>
      </w:r>
      <w:r>
        <w:rPr>
          <w:spacing w:val="72"/>
          <w:w w:val="150"/>
        </w:rPr>
        <w:t> </w:t>
      </w:r>
      <w:r>
        <w:rPr/>
        <w:t>kvant</w:t>
      </w:r>
      <w:r>
        <w:rPr>
          <w:spacing w:val="80"/>
          <w:w w:val="150"/>
        </w:rPr>
        <w:t> </w:t>
      </w:r>
      <w:r>
        <w:rPr/>
        <w:t>generatorlari</w:t>
      </w:r>
      <w:r>
        <w:rPr>
          <w:spacing w:val="80"/>
          <w:w w:val="150"/>
        </w:rPr>
        <w:t> </w:t>
      </w:r>
      <w:r>
        <w:rPr/>
        <w:t>rus</w:t>
      </w:r>
      <w:r>
        <w:rPr>
          <w:spacing w:val="80"/>
          <w:w w:val="150"/>
        </w:rPr>
        <w:t> </w:t>
      </w:r>
      <w:r>
        <w:rPr/>
        <w:t>fiziklari</w:t>
      </w:r>
      <w:r>
        <w:rPr>
          <w:spacing w:val="80"/>
          <w:w w:val="150"/>
        </w:rPr>
        <w:t> </w:t>
      </w:r>
      <w:r>
        <w:rPr/>
        <w:t>N.</w:t>
      </w:r>
      <w:r>
        <w:rPr>
          <w:spacing w:val="80"/>
          <w:w w:val="150"/>
        </w:rPr>
        <w:t> </w:t>
      </w:r>
      <w:r>
        <w:rPr/>
        <w:t>Basov,</w:t>
      </w:r>
      <w:r>
        <w:rPr>
          <w:spacing w:val="80"/>
          <w:w w:val="150"/>
        </w:rPr>
        <w:t> </w:t>
      </w:r>
      <w:r>
        <w:rPr/>
        <w:t>A.</w:t>
      </w:r>
      <w:r>
        <w:rPr>
          <w:spacing w:val="40"/>
        </w:rPr>
        <w:t> </w:t>
      </w:r>
      <w:r>
        <w:rPr/>
        <w:t>P</w:t>
      </w:r>
      <w:r>
        <w:rPr>
          <w:spacing w:val="-11"/>
        </w:rPr>
        <w:t> </w:t>
      </w:r>
      <w:r>
        <w:rPr/>
        <w:t>r</w:t>
      </w:r>
      <w:r>
        <w:rPr>
          <w:spacing w:val="-15"/>
        </w:rPr>
        <w:t> </w:t>
      </w:r>
      <w:r>
        <w:rPr/>
        <w:t>o</w:t>
      </w:r>
      <w:r>
        <w:rPr>
          <w:spacing w:val="-16"/>
        </w:rPr>
        <w:t> </w:t>
      </w:r>
      <w:r>
        <w:rPr/>
        <w:t>x</w:t>
      </w:r>
      <w:r>
        <w:rPr>
          <w:spacing w:val="-16"/>
        </w:rPr>
        <w:t> </w:t>
      </w:r>
      <w:r>
        <w:rPr/>
        <w:t>o</w:t>
      </w:r>
      <w:r>
        <w:rPr>
          <w:spacing w:val="-15"/>
        </w:rPr>
        <w:t> </w:t>
      </w:r>
      <w:r>
        <w:rPr/>
        <w:t>r</w:t>
      </w:r>
      <w:r>
        <w:rPr>
          <w:spacing w:val="-15"/>
        </w:rPr>
        <w:t> </w:t>
      </w:r>
      <w:r>
        <w:rPr/>
        <w:t>o</w:t>
      </w:r>
      <w:r>
        <w:rPr>
          <w:spacing w:val="-16"/>
        </w:rPr>
        <w:t> </w:t>
      </w:r>
      <w:r>
        <w:rPr/>
        <w:t>v va</w:t>
      </w:r>
      <w:r>
        <w:rPr>
          <w:spacing w:val="40"/>
        </w:rPr>
        <w:t> </w:t>
      </w:r>
      <w:r>
        <w:rPr/>
        <w:t>amerikalik</w:t>
      </w:r>
      <w:r>
        <w:rPr>
          <w:spacing w:val="40"/>
        </w:rPr>
        <w:t> </w:t>
      </w:r>
      <w:r>
        <w:rPr/>
        <w:t>fizik</w:t>
      </w:r>
      <w:r>
        <w:rPr>
          <w:spacing w:val="40"/>
        </w:rPr>
        <w:t> </w:t>
      </w:r>
      <w:r>
        <w:rPr/>
        <w:t>Ch.</w:t>
      </w:r>
      <w:r>
        <w:rPr>
          <w:spacing w:val="15"/>
        </w:rPr>
        <w:t> Ta</w:t>
      </w:r>
      <w:r>
        <w:rPr>
          <w:spacing w:val="-16"/>
        </w:rPr>
        <w:t> </w:t>
      </w:r>
      <w:r>
        <w:rPr/>
        <w:t>u</w:t>
      </w:r>
      <w:r>
        <w:rPr>
          <w:spacing w:val="-9"/>
        </w:rPr>
        <w:t> </w:t>
      </w:r>
      <w:r>
        <w:rPr/>
        <w:t>n</w:t>
      </w:r>
      <w:r>
        <w:rPr>
          <w:spacing w:val="-12"/>
        </w:rPr>
        <w:t> </w:t>
      </w:r>
      <w:r>
        <w:rPr/>
        <w:t>s</w:t>
      </w:r>
      <w:r>
        <w:rPr>
          <w:spacing w:val="40"/>
        </w:rPr>
        <w:t> </w:t>
      </w:r>
      <w:r>
        <w:rPr/>
        <w:t>tomonidan</w:t>
      </w:r>
      <w:r>
        <w:rPr>
          <w:spacing w:val="40"/>
        </w:rPr>
        <w:t> </w:t>
      </w:r>
      <w:r>
        <w:rPr/>
        <w:t>yaratilgan</w:t>
      </w:r>
      <w:r>
        <w:rPr>
          <w:spacing w:val="40"/>
        </w:rPr>
        <w:t> </w:t>
      </w:r>
      <w:r>
        <w:rPr/>
        <w:t>(Ushbu</w:t>
      </w:r>
      <w:r>
        <w:rPr>
          <w:spacing w:val="40"/>
        </w:rPr>
        <w:t> </w:t>
      </w:r>
      <w:r>
        <w:rPr/>
        <w:t>sohadagi ishlari uchun 1964-yilda Nobel mukofotiga sazovor bo‘lishgan). Bunday generatorlarning ish prinsipini tushunish uchun nurlanish jarayoni bilan batafsilroq tanishaylik.</w:t>
      </w:r>
    </w:p>
    <w:p>
      <w:pPr>
        <w:pStyle w:val="BodyText"/>
        <w:spacing w:line="264" w:lineRule="auto" w:before="4"/>
        <w:ind w:left="85" w:right="479" w:firstLine="340"/>
        <w:jc w:val="both"/>
      </w:pPr>
      <w:r>
        <w:rPr>
          <w:b/>
        </w:rPr>
        <w:t>Atomning</w:t>
      </w:r>
      <w:r>
        <w:rPr>
          <w:b/>
          <w:spacing w:val="40"/>
        </w:rPr>
        <w:t> </w:t>
      </w:r>
      <w:r>
        <w:rPr>
          <w:b/>
        </w:rPr>
        <w:t>majburiy</w:t>
      </w:r>
      <w:r>
        <w:rPr>
          <w:b/>
          <w:spacing w:val="40"/>
        </w:rPr>
        <w:t> </w:t>
      </w:r>
      <w:r>
        <w:rPr>
          <w:b/>
        </w:rPr>
        <w:t>nurlanishi.</w:t>
      </w:r>
      <w:r>
        <w:rPr>
          <w:b/>
          <w:spacing w:val="40"/>
        </w:rPr>
        <w:t> </w:t>
      </w:r>
      <w:r>
        <w:rPr/>
        <w:t>Oldingi</w:t>
      </w:r>
      <w:r>
        <w:rPr>
          <w:spacing w:val="40"/>
        </w:rPr>
        <w:t> </w:t>
      </w:r>
      <w:r>
        <w:rPr/>
        <w:t>mavzuda</w:t>
      </w:r>
      <w:r>
        <w:rPr>
          <w:spacing w:val="40"/>
        </w:rPr>
        <w:t> </w:t>
      </w:r>
      <w:r>
        <w:rPr/>
        <w:t>qayd</w:t>
      </w:r>
      <w:r>
        <w:rPr>
          <w:spacing w:val="40"/>
        </w:rPr>
        <w:t> </w:t>
      </w:r>
      <w:r>
        <w:rPr/>
        <w:t>etilganidek, atom asosiy holatda bo‘lganida nurlanmaydi va unda cheksiz uzoq vaqt davomida turadi. Ammo atom boshqa ta’sirlar natijasida uyg‘ongan holatga o‘tishi mumkin. Odatda, atom uyg‘ongan holatda uzoq bo‘lmay, yana qaytib, asosiy holatga o‘tadi va bunda energetik sathlarning farqiga teng energiyali foton chiqaradi. Bunday o‘tish o‘z-o‘zidan ro‘y bergani uchun chiqariladigan nurlanish </w:t>
      </w:r>
      <w:r>
        <w:rPr>
          <w:i/>
        </w:rPr>
        <w:t>spontan nurlanish </w:t>
      </w:r>
      <w:r>
        <w:rPr/>
        <w:t>deyiladi va chiqarilgan nurlar kogerent bo‘lmaydi. Ammo</w:t>
      </w:r>
      <w:r>
        <w:rPr>
          <w:spacing w:val="18"/>
        </w:rPr>
        <w:t> </w:t>
      </w:r>
      <w:r>
        <w:rPr/>
        <w:t>A.Eynshteynning</w:t>
      </w:r>
      <w:r>
        <w:rPr>
          <w:spacing w:val="18"/>
        </w:rPr>
        <w:t> </w:t>
      </w:r>
      <w:r>
        <w:rPr/>
        <w:t>ta’kidlashicha,</w:t>
      </w:r>
      <w:r>
        <w:rPr>
          <w:spacing w:val="18"/>
        </w:rPr>
        <w:t> </w:t>
      </w:r>
      <w:r>
        <w:rPr/>
        <w:t>bunday</w:t>
      </w:r>
      <w:r>
        <w:rPr>
          <w:spacing w:val="18"/>
        </w:rPr>
        <w:t> </w:t>
      </w:r>
      <w:r>
        <w:rPr/>
        <w:t>o‘tishlar</w:t>
      </w:r>
      <w:r>
        <w:rPr>
          <w:spacing w:val="18"/>
        </w:rPr>
        <w:t> </w:t>
      </w:r>
      <w:r>
        <w:rPr/>
        <w:t>nafaqat</w:t>
      </w:r>
      <w:r>
        <w:rPr>
          <w:spacing w:val="18"/>
        </w:rPr>
        <w:t> </w:t>
      </w:r>
      <w:r>
        <w:rPr/>
        <w:t>o‘z-o‘zidan,</w:t>
      </w:r>
    </w:p>
    <w:p>
      <w:pPr>
        <w:pStyle w:val="BodyText"/>
        <w:spacing w:after="0" w:line="264" w:lineRule="auto"/>
        <w:jc w:val="both"/>
        <w:sectPr>
          <w:pgSz w:w="9930" w:h="14180"/>
          <w:pgMar w:header="0" w:footer="1383" w:top="960" w:bottom="1580" w:left="708" w:right="708"/>
        </w:sectPr>
      </w:pPr>
    </w:p>
    <w:p>
      <w:pPr>
        <w:pStyle w:val="BodyText"/>
        <w:spacing w:line="264" w:lineRule="auto" w:before="67"/>
        <w:ind w:left="482"/>
      </w:pPr>
      <w:r>
        <w:rPr/>
        <w:t>balki majburiy ham bo‘lishi mumkin. Bunday majburiy o‘tish uyg‘ongan atom yonidan o‘tayotgan foton ta’sirida ro‘y berishi mumkin (7.2-rasm).</w:t>
      </w:r>
    </w:p>
    <w:p>
      <w:pPr>
        <w:tabs>
          <w:tab w:pos="4206" w:val="left" w:leader="none"/>
        </w:tabs>
        <w:spacing w:before="42"/>
        <w:ind w:left="2177" w:right="0" w:firstLine="0"/>
        <w:jc w:val="left"/>
        <w:rPr>
          <w:sz w:val="23"/>
        </w:rPr>
      </w:pPr>
      <w:r>
        <w:rPr>
          <w:sz w:val="23"/>
        </w:rPr>
        <mc:AlternateContent>
          <mc:Choice Requires="wps">
            <w:drawing>
              <wp:anchor distT="0" distB="0" distL="0" distR="0" allowOverlap="1" layoutInCell="1" locked="0" behindDoc="0" simplePos="0" relativeHeight="15968768">
                <wp:simplePos x="0" y="0"/>
                <wp:positionH relativeFrom="page">
                  <wp:posOffset>1689061</wp:posOffset>
                </wp:positionH>
                <wp:positionV relativeFrom="paragraph">
                  <wp:posOffset>193432</wp:posOffset>
                </wp:positionV>
                <wp:extent cx="2849880" cy="628015"/>
                <wp:effectExtent l="0" t="0" r="0" b="0"/>
                <wp:wrapNone/>
                <wp:docPr id="1766" name="Group 1766"/>
                <wp:cNvGraphicFramePr>
                  <a:graphicFrameLocks/>
                </wp:cNvGraphicFramePr>
                <a:graphic>
                  <a:graphicData uri="http://schemas.microsoft.com/office/word/2010/wordprocessingGroup">
                    <wpg:wgp>
                      <wpg:cNvPr id="1766" name="Group 1766"/>
                      <wpg:cNvGrpSpPr/>
                      <wpg:grpSpPr>
                        <a:xfrm>
                          <a:off x="0" y="0"/>
                          <a:ext cx="2849880" cy="628015"/>
                          <a:chExt cx="2849880" cy="628015"/>
                        </a:xfrm>
                      </wpg:grpSpPr>
                      <pic:pic>
                        <pic:nvPicPr>
                          <pic:cNvPr id="1767" name="Image 1767"/>
                          <pic:cNvPicPr/>
                        </pic:nvPicPr>
                        <pic:blipFill>
                          <a:blip r:embed="rId411" cstate="print"/>
                          <a:stretch>
                            <a:fillRect/>
                          </a:stretch>
                        </pic:blipFill>
                        <pic:spPr>
                          <a:xfrm>
                            <a:off x="0" y="0"/>
                            <a:ext cx="2849877" cy="627884"/>
                          </a:xfrm>
                          <a:prstGeom prst="rect">
                            <a:avLst/>
                          </a:prstGeom>
                        </pic:spPr>
                      </pic:pic>
                      <wps:wsp>
                        <wps:cNvPr id="1768" name="Textbox 1768"/>
                        <wps:cNvSpPr txBox="1"/>
                        <wps:spPr>
                          <a:xfrm>
                            <a:off x="482469" y="70091"/>
                            <a:ext cx="238125" cy="187325"/>
                          </a:xfrm>
                          <a:prstGeom prst="rect">
                            <a:avLst/>
                          </a:prstGeom>
                        </wps:spPr>
                        <wps:txbx>
                          <w:txbxContent>
                            <w:p>
                              <w:pPr>
                                <w:spacing w:before="10"/>
                                <w:ind w:left="20" w:right="0" w:firstLine="0"/>
                                <w:jc w:val="left"/>
                                <w:rPr>
                                  <w:i/>
                                  <w:sz w:val="23"/>
                                </w:rPr>
                              </w:pPr>
                              <w:r>
                                <w:rPr>
                                  <w:i/>
                                  <w:sz w:val="23"/>
                                </w:rPr>
                                <w:t>h</w:t>
                              </w:r>
                              <w:r>
                                <w:rPr>
                                  <w:i/>
                                  <w:spacing w:val="14"/>
                                  <w:sz w:val="23"/>
                                </w:rPr>
                                <w:t> </w:t>
                              </w:r>
                              <w:r>
                                <w:rPr>
                                  <w:i/>
                                  <w:spacing w:val="-12"/>
                                  <w:sz w:val="23"/>
                                </w:rPr>
                                <w:t>v</w:t>
                              </w:r>
                            </w:p>
                          </w:txbxContent>
                        </wps:txbx>
                        <wps:bodyPr wrap="square" lIns="0" tIns="0" rIns="0" bIns="0" rtlCol="0">
                          <a:noAutofit/>
                        </wps:bodyPr>
                      </wps:wsp>
                    </wpg:wgp>
                  </a:graphicData>
                </a:graphic>
              </wp:anchor>
            </w:drawing>
          </mc:Choice>
          <mc:Fallback>
            <w:pict>
              <v:group style="position:absolute;margin-left:132.996994pt;margin-top:15.230932pt;width:224.4pt;height:49.45pt;mso-position-horizontal-relative:page;mso-position-vertical-relative:paragraph;z-index:15968768" id="docshapegroup962" coordorigin="2660,305" coordsize="4488,989">
                <v:shape style="position:absolute;left:2659;top:304;width:4488;height:989" type="#_x0000_t75" id="docshape963" stroked="false">
                  <v:imagedata r:id="rId411" o:title=""/>
                </v:shape>
                <v:shape style="position:absolute;left:3419;top:415;width:375;height:295" type="#_x0000_t202" id="docshape964" filled="false" stroked="false">
                  <v:textbox inset="0,0,0,0">
                    <w:txbxContent>
                      <w:p>
                        <w:pPr>
                          <w:spacing w:before="10"/>
                          <w:ind w:left="20" w:right="0" w:firstLine="0"/>
                          <w:jc w:val="left"/>
                          <w:rPr>
                            <w:i/>
                            <w:sz w:val="23"/>
                          </w:rPr>
                        </w:pPr>
                        <w:r>
                          <w:rPr>
                            <w:i/>
                            <w:sz w:val="23"/>
                          </w:rPr>
                          <w:t>h</w:t>
                        </w:r>
                        <w:r>
                          <w:rPr>
                            <w:i/>
                            <w:spacing w:val="14"/>
                            <w:sz w:val="23"/>
                          </w:rPr>
                          <w:t> </w:t>
                        </w:r>
                        <w:r>
                          <w:rPr>
                            <w:i/>
                            <w:spacing w:val="-12"/>
                            <w:sz w:val="23"/>
                          </w:rPr>
                          <w:t>v</w:t>
                        </w:r>
                      </w:p>
                    </w:txbxContent>
                  </v:textbox>
                  <w10:wrap type="none"/>
                </v:shape>
                <w10:wrap type="none"/>
              </v:group>
            </w:pict>
          </mc:Fallback>
        </mc:AlternateContent>
      </w:r>
      <w:r>
        <w:rPr>
          <w:spacing w:val="-4"/>
          <w:position w:val="2"/>
          <w:sz w:val="23"/>
        </w:rPr>
        <w:t>Uygo‘ongan</w:t>
      </w:r>
      <w:r>
        <w:rPr>
          <w:spacing w:val="8"/>
          <w:position w:val="2"/>
          <w:sz w:val="23"/>
        </w:rPr>
        <w:t> </w:t>
      </w:r>
      <w:r>
        <w:rPr>
          <w:spacing w:val="-4"/>
          <w:position w:val="2"/>
          <w:sz w:val="23"/>
        </w:rPr>
        <w:t>holat</w:t>
      </w:r>
      <w:r>
        <w:rPr>
          <w:position w:val="2"/>
          <w:sz w:val="23"/>
        </w:rPr>
        <w:tab/>
      </w:r>
      <w:r>
        <w:rPr>
          <w:spacing w:val="-4"/>
          <w:sz w:val="23"/>
        </w:rPr>
        <w:t>Uygo‘ongan</w:t>
      </w:r>
      <w:r>
        <w:rPr>
          <w:spacing w:val="8"/>
          <w:sz w:val="23"/>
        </w:rPr>
        <w:t> </w:t>
      </w:r>
      <w:r>
        <w:rPr>
          <w:spacing w:val="-4"/>
          <w:sz w:val="23"/>
        </w:rPr>
        <w:t>holat</w:t>
      </w:r>
    </w:p>
    <w:p>
      <w:pPr>
        <w:spacing w:line="243" w:lineRule="exact" w:before="150"/>
        <w:ind w:left="0" w:right="1695" w:firstLine="0"/>
        <w:jc w:val="right"/>
        <w:rPr>
          <w:i/>
          <w:sz w:val="23"/>
        </w:rPr>
      </w:pPr>
      <w:r>
        <w:rPr>
          <w:i/>
          <w:sz w:val="23"/>
        </w:rPr>
        <w:t>h</w:t>
      </w:r>
      <w:r>
        <w:rPr>
          <w:i/>
          <w:spacing w:val="14"/>
          <w:sz w:val="23"/>
        </w:rPr>
        <w:t> </w:t>
      </w:r>
      <w:r>
        <w:rPr>
          <w:i/>
          <w:spacing w:val="-12"/>
          <w:sz w:val="23"/>
        </w:rPr>
        <w:t>v</w:t>
      </w:r>
    </w:p>
    <w:p>
      <w:pPr>
        <w:spacing w:line="243" w:lineRule="exact" w:before="0"/>
        <w:ind w:left="0" w:right="1695" w:firstLine="0"/>
        <w:jc w:val="right"/>
        <w:rPr>
          <w:i/>
          <w:sz w:val="23"/>
        </w:rPr>
      </w:pPr>
      <w:r>
        <w:rPr>
          <w:i/>
          <w:sz w:val="23"/>
        </w:rPr>
        <w:t>h</w:t>
      </w:r>
      <w:r>
        <w:rPr>
          <w:i/>
          <w:spacing w:val="14"/>
          <w:sz w:val="23"/>
        </w:rPr>
        <w:t> </w:t>
      </w:r>
      <w:r>
        <w:rPr>
          <w:i/>
          <w:spacing w:val="-12"/>
          <w:sz w:val="23"/>
        </w:rPr>
        <w:t>v</w:t>
      </w:r>
    </w:p>
    <w:p>
      <w:pPr>
        <w:pStyle w:val="BodyText"/>
        <w:spacing w:before="73"/>
        <w:rPr>
          <w:i/>
          <w:sz w:val="23"/>
        </w:rPr>
      </w:pPr>
    </w:p>
    <w:p>
      <w:pPr>
        <w:tabs>
          <w:tab w:pos="2442" w:val="left" w:leader="none"/>
          <w:tab w:pos="4052" w:val="left" w:leader="none"/>
          <w:tab w:pos="4460" w:val="left" w:leader="none"/>
        </w:tabs>
        <w:spacing w:before="0"/>
        <w:ind w:left="2034" w:right="0" w:firstLine="0"/>
        <w:jc w:val="left"/>
        <w:rPr>
          <w:sz w:val="23"/>
        </w:rPr>
      </w:pPr>
      <w:r>
        <w:rPr>
          <w:i/>
          <w:spacing w:val="-5"/>
          <w:position w:val="1"/>
          <w:sz w:val="23"/>
        </w:rPr>
        <w:t>a</w:t>
      </w:r>
      <w:r>
        <w:rPr>
          <w:spacing w:val="-5"/>
          <w:position w:val="1"/>
          <w:sz w:val="23"/>
        </w:rPr>
        <w:t>)</w:t>
      </w:r>
      <w:r>
        <w:rPr>
          <w:position w:val="1"/>
          <w:sz w:val="23"/>
        </w:rPr>
        <w:tab/>
        <w:t>Asosiy</w:t>
      </w:r>
      <w:r>
        <w:rPr>
          <w:spacing w:val="7"/>
          <w:position w:val="1"/>
          <w:sz w:val="23"/>
        </w:rPr>
        <w:t> </w:t>
      </w:r>
      <w:r>
        <w:rPr>
          <w:spacing w:val="-4"/>
          <w:position w:val="1"/>
          <w:sz w:val="23"/>
        </w:rPr>
        <w:t>holat</w:t>
      </w:r>
      <w:r>
        <w:rPr>
          <w:position w:val="1"/>
          <w:sz w:val="23"/>
        </w:rPr>
        <w:tab/>
      </w:r>
      <w:r>
        <w:rPr>
          <w:i/>
          <w:spacing w:val="-5"/>
          <w:sz w:val="23"/>
        </w:rPr>
        <w:t>b</w:t>
      </w:r>
      <w:r>
        <w:rPr>
          <w:spacing w:val="-5"/>
          <w:sz w:val="23"/>
        </w:rPr>
        <w:t>)</w:t>
      </w:r>
      <w:r>
        <w:rPr>
          <w:sz w:val="23"/>
        </w:rPr>
        <w:tab/>
        <w:t>Asosiy</w:t>
      </w:r>
      <w:r>
        <w:rPr>
          <w:spacing w:val="7"/>
          <w:sz w:val="23"/>
        </w:rPr>
        <w:t> </w:t>
      </w:r>
      <w:r>
        <w:rPr>
          <w:spacing w:val="-4"/>
          <w:sz w:val="23"/>
        </w:rPr>
        <w:t>holat</w:t>
      </w:r>
    </w:p>
    <w:p>
      <w:pPr>
        <w:spacing w:before="170"/>
        <w:ind w:left="398" w:right="0" w:firstLine="0"/>
        <w:jc w:val="center"/>
        <w:rPr>
          <w:i/>
          <w:sz w:val="23"/>
        </w:rPr>
      </w:pPr>
      <w:r>
        <w:rPr>
          <w:i/>
          <w:spacing w:val="-8"/>
          <w:sz w:val="23"/>
        </w:rPr>
        <w:t>7.2-</w:t>
      </w:r>
      <w:r>
        <w:rPr>
          <w:i/>
          <w:spacing w:val="-2"/>
          <w:sz w:val="23"/>
        </w:rPr>
        <w:t>rasm.</w:t>
      </w:r>
    </w:p>
    <w:p>
      <w:pPr>
        <w:pStyle w:val="BodyText"/>
        <w:spacing w:line="271" w:lineRule="auto" w:before="155"/>
        <w:ind w:left="482" w:right="83" w:firstLine="340"/>
        <w:jc w:val="both"/>
      </w:pPr>
      <w:r>
        <w:rPr/>
        <w:t>Natijada atom uyg‘ongan holatdan asosiy holatga o‘tishida chiqariladigan foton, bu o‘tishni vujudga keltiradigan foton bilan bir xil bo‘ladi. Boshqacha aytganda,</w:t>
      </w:r>
      <w:r>
        <w:rPr>
          <w:spacing w:val="40"/>
        </w:rPr>
        <w:t> </w:t>
      </w:r>
      <w:r>
        <w:rPr/>
        <w:t>har</w:t>
      </w:r>
      <w:r>
        <w:rPr>
          <w:spacing w:val="40"/>
        </w:rPr>
        <w:t> </w:t>
      </w:r>
      <w:r>
        <w:rPr/>
        <w:t>ikkala</w:t>
      </w:r>
      <w:r>
        <w:rPr>
          <w:spacing w:val="40"/>
        </w:rPr>
        <w:t> </w:t>
      </w:r>
      <w:r>
        <w:rPr/>
        <w:t>foton</w:t>
      </w:r>
      <w:r>
        <w:rPr>
          <w:spacing w:val="40"/>
        </w:rPr>
        <w:t> </w:t>
      </w:r>
      <w:r>
        <w:rPr/>
        <w:t>ham</w:t>
      </w:r>
      <w:r>
        <w:rPr>
          <w:spacing w:val="40"/>
        </w:rPr>
        <w:t> </w:t>
      </w:r>
      <w:r>
        <w:rPr/>
        <w:t>bir</w:t>
      </w:r>
      <w:r>
        <w:rPr>
          <w:spacing w:val="40"/>
        </w:rPr>
        <w:t> </w:t>
      </w:r>
      <w:r>
        <w:rPr/>
        <w:t>xil</w:t>
      </w:r>
      <w:r>
        <w:rPr>
          <w:spacing w:val="40"/>
        </w:rPr>
        <w:t> </w:t>
      </w:r>
      <w:r>
        <w:rPr/>
        <w:t>chastotaga,</w:t>
      </w:r>
      <w:r>
        <w:rPr>
          <w:spacing w:val="40"/>
        </w:rPr>
        <w:t> </w:t>
      </w:r>
      <w:r>
        <w:rPr/>
        <w:t>harakat</w:t>
      </w:r>
      <w:r>
        <w:rPr>
          <w:spacing w:val="40"/>
        </w:rPr>
        <w:t> </w:t>
      </w:r>
      <w:r>
        <w:rPr/>
        <w:t>yo‘nalishiga, fazaga</w:t>
      </w:r>
      <w:r>
        <w:rPr>
          <w:spacing w:val="40"/>
        </w:rPr>
        <w:t> </w:t>
      </w:r>
      <w:r>
        <w:rPr/>
        <w:t>va</w:t>
      </w:r>
      <w:r>
        <w:rPr>
          <w:spacing w:val="40"/>
        </w:rPr>
        <w:t> </w:t>
      </w:r>
      <w:r>
        <w:rPr/>
        <w:t>qutblanish</w:t>
      </w:r>
      <w:r>
        <w:rPr>
          <w:spacing w:val="40"/>
        </w:rPr>
        <w:t> </w:t>
      </w:r>
      <w:r>
        <w:rPr/>
        <w:t>yo‘nalishiga</w:t>
      </w:r>
      <w:r>
        <w:rPr>
          <w:spacing w:val="40"/>
        </w:rPr>
        <w:t> </w:t>
      </w:r>
      <w:r>
        <w:rPr/>
        <w:t>ega</w:t>
      </w:r>
      <w:r>
        <w:rPr>
          <w:spacing w:val="40"/>
        </w:rPr>
        <w:t> </w:t>
      </w:r>
      <w:r>
        <w:rPr/>
        <w:t>bo‘ladi.</w:t>
      </w:r>
      <w:r>
        <w:rPr>
          <w:spacing w:val="40"/>
        </w:rPr>
        <w:t> </w:t>
      </w:r>
      <w:r>
        <w:rPr/>
        <w:t>Rus</w:t>
      </w:r>
      <w:r>
        <w:rPr>
          <w:spacing w:val="40"/>
        </w:rPr>
        <w:t> </w:t>
      </w:r>
      <w:r>
        <w:rPr/>
        <w:t>fizigi</w:t>
      </w:r>
      <w:r>
        <w:rPr>
          <w:spacing w:val="40"/>
        </w:rPr>
        <w:t> </w:t>
      </w:r>
      <w:r>
        <w:rPr/>
        <w:t>V.</w:t>
      </w:r>
      <w:r>
        <w:rPr>
          <w:spacing w:val="-6"/>
        </w:rPr>
        <w:t> </w:t>
      </w:r>
      <w:r>
        <w:rPr/>
        <w:t>Fabrikant majburiy</w:t>
      </w:r>
      <w:r>
        <w:rPr>
          <w:spacing w:val="40"/>
        </w:rPr>
        <w:t> </w:t>
      </w:r>
      <w:r>
        <w:rPr/>
        <w:t>nurlanish</w:t>
      </w:r>
      <w:r>
        <w:rPr>
          <w:spacing w:val="40"/>
        </w:rPr>
        <w:t> </w:t>
      </w:r>
      <w:r>
        <w:rPr/>
        <w:t>yordamida</w:t>
      </w:r>
      <w:r>
        <w:rPr>
          <w:spacing w:val="40"/>
        </w:rPr>
        <w:t> </w:t>
      </w:r>
      <w:r>
        <w:rPr/>
        <w:t>yorug‘likni</w:t>
      </w:r>
      <w:r>
        <w:rPr>
          <w:spacing w:val="40"/>
        </w:rPr>
        <w:t> </w:t>
      </w:r>
      <w:r>
        <w:rPr/>
        <w:t>kuchaytirish</w:t>
      </w:r>
      <w:r>
        <w:rPr>
          <w:spacing w:val="40"/>
        </w:rPr>
        <w:t> </w:t>
      </w:r>
      <w:r>
        <w:rPr/>
        <w:t>usulini</w:t>
      </w:r>
      <w:r>
        <w:rPr>
          <w:spacing w:val="40"/>
        </w:rPr>
        <w:t> </w:t>
      </w:r>
      <w:r>
        <w:rPr/>
        <w:t>taklif</w:t>
      </w:r>
      <w:r>
        <w:rPr>
          <w:spacing w:val="40"/>
        </w:rPr>
        <w:t> </w:t>
      </w:r>
      <w:r>
        <w:rPr/>
        <w:t>qildi. Bu usulning mohiyatini tushunish uchun quyidagi misolni ko‘raylik. Ayrim moddalarning</w:t>
      </w:r>
      <w:r>
        <w:rPr>
          <w:spacing w:val="80"/>
        </w:rPr>
        <w:t> </w:t>
      </w:r>
      <w:r>
        <w:rPr/>
        <w:t>atomlarida</w:t>
      </w:r>
      <w:r>
        <w:rPr>
          <w:spacing w:val="80"/>
        </w:rPr>
        <w:t> </w:t>
      </w:r>
      <w:r>
        <w:rPr/>
        <w:t>shunday</w:t>
      </w:r>
      <w:r>
        <w:rPr>
          <w:spacing w:val="80"/>
        </w:rPr>
        <w:t> </w:t>
      </w:r>
      <w:r>
        <w:rPr/>
        <w:t>uyg‘ongan</w:t>
      </w:r>
      <w:r>
        <w:rPr>
          <w:spacing w:val="80"/>
        </w:rPr>
        <w:t> </w:t>
      </w:r>
      <w:r>
        <w:rPr/>
        <w:t>holatlar</w:t>
      </w:r>
      <w:r>
        <w:rPr>
          <w:spacing w:val="80"/>
        </w:rPr>
        <w:t> </w:t>
      </w:r>
      <w:r>
        <w:rPr/>
        <w:t>mavjudki,</w:t>
      </w:r>
      <w:r>
        <w:rPr>
          <w:spacing w:val="80"/>
        </w:rPr>
        <w:t> </w:t>
      </w:r>
      <w:r>
        <w:rPr/>
        <w:t>atomlar bu holatlarda uzoq vaqt davomida bo‘lishlari mumkin. Bunday holatlar </w:t>
      </w:r>
      <w:r>
        <w:rPr>
          <w:i/>
        </w:rPr>
        <w:t>metastabil holatlar </w:t>
      </w:r>
      <w:r>
        <w:rPr/>
        <w:t>deyiladi. Metastabil holatlar bilan yoqut kristali misolida batafsil tanishaylik.</w:t>
      </w:r>
    </w:p>
    <w:p>
      <w:pPr>
        <w:pStyle w:val="BodyText"/>
        <w:spacing w:line="268" w:lineRule="auto"/>
        <w:ind w:left="481" w:right="82" w:firstLine="340"/>
        <w:jc w:val="both"/>
      </w:pPr>
      <w:r>
        <w:rPr/>
        <w:t>Xrom atomining uyg‘ongan holatda yashash davri juda kichik (10</w:t>
      </w:r>
      <w:r>
        <w:rPr>
          <w:position w:val="8"/>
          <w:sz w:val="14"/>
        </w:rPr>
        <w:t>–7</w:t>
      </w:r>
      <w:r>
        <w:rPr/>
        <w:t>s) bo‘lganligi uchun u yoki spontan ravishda (o‘z-o‘zidan) </w:t>
      </w:r>
      <w:r>
        <w:rPr>
          <w:i/>
        </w:rPr>
        <w:t>1 </w:t>
      </w:r>
      <w:r>
        <w:rPr/>
        <w:t>asosiy holatga</w:t>
      </w:r>
      <w:r>
        <w:rPr>
          <w:spacing w:val="40"/>
        </w:rPr>
        <w:t> </w:t>
      </w:r>
      <w:r>
        <w:rPr/>
        <w:t>o‘tishi</w:t>
      </w:r>
      <w:r>
        <w:rPr>
          <w:spacing w:val="80"/>
        </w:rPr>
        <w:t> </w:t>
      </w:r>
      <w:r>
        <w:rPr/>
        <w:t>yoki</w:t>
      </w:r>
      <w:r>
        <w:rPr>
          <w:spacing w:val="80"/>
        </w:rPr>
        <w:t> </w:t>
      </w:r>
      <w:r>
        <w:rPr/>
        <w:t>nurlanishsiz</w:t>
      </w:r>
      <w:r>
        <w:rPr>
          <w:spacing w:val="80"/>
        </w:rPr>
        <w:t> </w:t>
      </w:r>
      <w:r>
        <w:rPr>
          <w:i/>
        </w:rPr>
        <w:t>2</w:t>
      </w:r>
      <w:r>
        <w:rPr>
          <w:i/>
          <w:spacing w:val="80"/>
        </w:rPr>
        <w:t> </w:t>
      </w:r>
      <w:r>
        <w:rPr/>
        <w:t>holatga</w:t>
      </w:r>
      <w:r>
        <w:rPr>
          <w:spacing w:val="80"/>
        </w:rPr>
        <w:t> </w:t>
      </w:r>
      <w:r>
        <w:rPr/>
        <w:t>o‘tishi</w:t>
      </w:r>
      <w:r>
        <w:rPr>
          <w:spacing w:val="80"/>
        </w:rPr>
        <w:t> </w:t>
      </w:r>
      <w:r>
        <w:rPr/>
        <w:t>(metastabil</w:t>
      </w:r>
      <w:r>
        <w:rPr>
          <w:spacing w:val="80"/>
        </w:rPr>
        <w:t> </w:t>
      </w:r>
      <w:r>
        <w:rPr/>
        <w:t>holat)</w:t>
      </w:r>
      <w:r>
        <w:rPr>
          <w:spacing w:val="80"/>
        </w:rPr>
        <w:t> </w:t>
      </w:r>
      <w:r>
        <w:rPr/>
        <w:t>mumkin (7.3-rasm). Bunda energiyaning ortiqcha qismi yoqut kristalining panjarasiga beriladi. </w:t>
      </w:r>
      <w:r>
        <w:rPr>
          <w:i/>
        </w:rPr>
        <w:t>2 </w:t>
      </w:r>
      <w:r>
        <w:rPr/>
        <w:t>holatdan </w:t>
      </w:r>
      <w:r>
        <w:rPr>
          <w:i/>
        </w:rPr>
        <w:t>1 </w:t>
      </w:r>
      <w:r>
        <w:rPr/>
        <w:t>holatga o‘tishning tanlov qoidalariga muvofiq man qilinganligi xrom atomlarining </w:t>
      </w:r>
      <w:r>
        <w:rPr>
          <w:i/>
        </w:rPr>
        <w:t>2 </w:t>
      </w:r>
      <w:r>
        <w:rPr/>
        <w:t>holatda to‘planishiga olib keladi. Agar majburiy uyg‘otish juda katta bo‘lsa, </w:t>
      </w:r>
      <w:r>
        <w:rPr>
          <w:i/>
        </w:rPr>
        <w:t>2 </w:t>
      </w:r>
      <w:r>
        <w:rPr/>
        <w:t>holatdagi atomlarning konsentratsiyasi </w:t>
      </w:r>
      <w:r>
        <w:rPr>
          <w:i/>
        </w:rPr>
        <w:t>1 </w:t>
      </w:r>
      <w:r>
        <w:rPr/>
        <w:t>holatdagidan juda katta bo‘lib, </w:t>
      </w:r>
      <w:r>
        <w:rPr>
          <w:i/>
        </w:rPr>
        <w:t>2 </w:t>
      </w:r>
      <w:r>
        <w:rPr/>
        <w:t>holatda elektronlarning juda zich joylashuvi ro‘y</w:t>
      </w:r>
      <w:r>
        <w:rPr>
          <w:spacing w:val="39"/>
        </w:rPr>
        <w:t> </w:t>
      </w:r>
      <w:r>
        <w:rPr/>
        <w:t>beradi</w:t>
      </w:r>
      <w:r>
        <w:rPr>
          <w:spacing w:val="39"/>
        </w:rPr>
        <w:t> </w:t>
      </w:r>
      <w:r>
        <w:rPr/>
        <w:t>(7.4-rasm).</w:t>
      </w:r>
      <w:r>
        <w:rPr>
          <w:spacing w:val="39"/>
        </w:rPr>
        <w:t> </w:t>
      </w:r>
      <w:r>
        <w:rPr/>
        <w:t>Agar</w:t>
      </w:r>
      <w:r>
        <w:rPr>
          <w:spacing w:val="39"/>
        </w:rPr>
        <w:t> </w:t>
      </w:r>
      <w:r>
        <w:rPr/>
        <w:t>yoqutga</w:t>
      </w:r>
      <w:r>
        <w:rPr>
          <w:spacing w:val="39"/>
        </w:rPr>
        <w:t> </w:t>
      </w:r>
      <w:r>
        <w:rPr/>
        <w:t>xrom</w:t>
      </w:r>
      <w:r>
        <w:rPr>
          <w:spacing w:val="39"/>
        </w:rPr>
        <w:t> </w:t>
      </w:r>
      <w:r>
        <w:rPr/>
        <w:t>atomining</w:t>
      </w:r>
      <w:r>
        <w:rPr>
          <w:spacing w:val="39"/>
        </w:rPr>
        <w:t> </w:t>
      </w:r>
      <w:r>
        <w:rPr/>
        <w:t>metastabil</w:t>
      </w:r>
      <w:r>
        <w:rPr>
          <w:spacing w:val="39"/>
        </w:rPr>
        <w:t> </w:t>
      </w:r>
      <w:r>
        <w:rPr/>
        <w:t>holati</w:t>
      </w:r>
      <w:r>
        <w:rPr>
          <w:spacing w:val="39"/>
        </w:rPr>
        <w:t> </w:t>
      </w:r>
      <w:r>
        <w:rPr/>
        <w:t>(</w:t>
      </w:r>
      <w:r>
        <w:rPr>
          <w:i/>
        </w:rPr>
        <w:t>E</w:t>
      </w:r>
      <w:r>
        <w:rPr>
          <w:vertAlign w:val="subscript"/>
        </w:rPr>
        <w:t>2</w:t>
      </w:r>
      <w:r>
        <w:rPr>
          <w:vertAlign w:val="baseline"/>
        </w:rPr>
        <w:t>) va</w:t>
      </w:r>
      <w:r>
        <w:rPr>
          <w:spacing w:val="-16"/>
          <w:vertAlign w:val="baseline"/>
        </w:rPr>
        <w:t> </w:t>
      </w:r>
      <w:r>
        <w:rPr>
          <w:vertAlign w:val="baseline"/>
        </w:rPr>
        <w:t>asosiy</w:t>
      </w:r>
      <w:r>
        <w:rPr>
          <w:spacing w:val="-2"/>
          <w:vertAlign w:val="baseline"/>
        </w:rPr>
        <w:t> </w:t>
      </w:r>
      <w:r>
        <w:rPr>
          <w:vertAlign w:val="baseline"/>
        </w:rPr>
        <w:t>holati</w:t>
      </w:r>
      <w:r>
        <w:rPr>
          <w:spacing w:val="36"/>
          <w:vertAlign w:val="baseline"/>
        </w:rPr>
        <w:t> </w:t>
      </w:r>
      <w:r>
        <w:rPr>
          <w:vertAlign w:val="baseline"/>
        </w:rPr>
        <w:t>(</w:t>
      </w:r>
      <w:r>
        <w:rPr>
          <w:i/>
          <w:vertAlign w:val="baseline"/>
        </w:rPr>
        <w:t>E</w:t>
      </w:r>
      <w:r>
        <w:rPr>
          <w:vertAlign w:val="subscript"/>
        </w:rPr>
        <w:t>1</w:t>
      </w:r>
      <w:r>
        <w:rPr>
          <w:vertAlign w:val="baseline"/>
        </w:rPr>
        <w:t>)</w:t>
      </w:r>
      <w:r>
        <w:rPr>
          <w:spacing w:val="36"/>
          <w:vertAlign w:val="baseline"/>
        </w:rPr>
        <w:t> </w:t>
      </w:r>
      <w:r>
        <w:rPr>
          <w:vertAlign w:val="baseline"/>
        </w:rPr>
        <w:t>energiyalarining</w:t>
      </w:r>
      <w:r>
        <w:rPr>
          <w:spacing w:val="36"/>
          <w:vertAlign w:val="baseline"/>
        </w:rPr>
        <w:t> </w:t>
      </w:r>
      <w:r>
        <w:rPr>
          <w:vertAlign w:val="baseline"/>
        </w:rPr>
        <w:t>ayirmasiga</w:t>
      </w:r>
      <w:r>
        <w:rPr>
          <w:spacing w:val="36"/>
          <w:vertAlign w:val="baseline"/>
        </w:rPr>
        <w:t> </w:t>
      </w:r>
      <w:r>
        <w:rPr>
          <w:vertAlign w:val="baseline"/>
        </w:rPr>
        <w:t>teng,</w:t>
      </w:r>
      <w:r>
        <w:rPr>
          <w:spacing w:val="36"/>
          <w:vertAlign w:val="baseline"/>
        </w:rPr>
        <w:t> </w:t>
      </w:r>
      <w:r>
        <w:rPr>
          <w:i/>
          <w:vertAlign w:val="baseline"/>
        </w:rPr>
        <w:t>E</w:t>
      </w:r>
      <w:r>
        <w:rPr>
          <w:vertAlign w:val="subscript"/>
        </w:rPr>
        <w:t>2</w:t>
      </w:r>
      <w:r>
        <w:rPr>
          <w:spacing w:val="-16"/>
          <w:vertAlign w:val="baseline"/>
        </w:rPr>
        <w:t> </w:t>
      </w:r>
      <w:r>
        <w:rPr>
          <w:vertAlign w:val="baseline"/>
        </w:rPr>
        <w:t>–</w:t>
      </w:r>
      <w:r>
        <w:rPr>
          <w:spacing w:val="-16"/>
          <w:vertAlign w:val="baseline"/>
        </w:rPr>
        <w:t> </w:t>
      </w:r>
      <w:r>
        <w:rPr>
          <w:i/>
          <w:vertAlign w:val="baseline"/>
        </w:rPr>
        <w:t>E</w:t>
      </w:r>
      <w:r>
        <w:rPr>
          <w:vertAlign w:val="subscript"/>
        </w:rPr>
        <w:t>1</w:t>
      </w:r>
      <w:r>
        <w:rPr>
          <w:spacing w:val="-15"/>
          <w:vertAlign w:val="baseline"/>
        </w:rPr>
        <w:t> </w:t>
      </w:r>
      <w:r>
        <w:rPr>
          <w:vertAlign w:val="baseline"/>
        </w:rPr>
        <w:t>=</w:t>
      </w:r>
      <w:r>
        <w:rPr>
          <w:spacing w:val="-16"/>
          <w:vertAlign w:val="baseline"/>
        </w:rPr>
        <w:t> </w:t>
      </w:r>
      <w:r>
        <w:rPr>
          <w:i/>
          <w:vertAlign w:val="baseline"/>
        </w:rPr>
        <w:t>hv</w:t>
      </w:r>
      <w:r>
        <w:rPr>
          <w:i/>
          <w:spacing w:val="36"/>
          <w:vertAlign w:val="baseline"/>
        </w:rPr>
        <w:t> </w:t>
      </w:r>
      <w:r>
        <w:rPr>
          <w:vertAlign w:val="baseline"/>
        </w:rPr>
        <w:t>energiyali birorta foton tushsa, unda ionlarning </w:t>
      </w:r>
      <w:r>
        <w:rPr>
          <w:i/>
          <w:vertAlign w:val="baseline"/>
        </w:rPr>
        <w:t>2 </w:t>
      </w:r>
      <w:r>
        <w:rPr>
          <w:vertAlign w:val="baseline"/>
        </w:rPr>
        <w:t>holatdan </w:t>
      </w:r>
      <w:r>
        <w:rPr>
          <w:i/>
          <w:vertAlign w:val="baseline"/>
        </w:rPr>
        <w:t>1 </w:t>
      </w:r>
      <w:r>
        <w:rPr>
          <w:vertAlign w:val="baseline"/>
        </w:rPr>
        <w:t>holatga majburiy o‘tishlari ro‘y berib, energiyasi dastlabki fotonning energiyasiga teng bo‘lgan fotonlar </w:t>
      </w:r>
      <w:r>
        <w:rPr>
          <w:spacing w:val="-2"/>
          <w:vertAlign w:val="baseline"/>
        </w:rPr>
        <w:t>chiqariladi.</w:t>
      </w:r>
    </w:p>
    <w:p>
      <w:pPr>
        <w:pStyle w:val="BodyText"/>
        <w:spacing w:line="271" w:lineRule="auto"/>
        <w:ind w:left="482" w:right="83" w:firstLine="340"/>
        <w:jc w:val="both"/>
      </w:pPr>
      <w:r>
        <w:rPr>
          <w:b/>
        </w:rPr>
        <w:t>Yoqut</w:t>
      </w:r>
      <w:r>
        <w:rPr>
          <w:b/>
          <w:spacing w:val="80"/>
        </w:rPr>
        <w:t> </w:t>
      </w:r>
      <w:r>
        <w:rPr>
          <w:b/>
        </w:rPr>
        <w:t>lazeri.</w:t>
      </w:r>
      <w:r>
        <w:rPr>
          <w:b/>
          <w:spacing w:val="80"/>
        </w:rPr>
        <w:t> </w:t>
      </w:r>
      <w:r>
        <w:rPr/>
        <w:t>Yoqut</w:t>
      </w:r>
      <w:r>
        <w:rPr>
          <w:spacing w:val="80"/>
        </w:rPr>
        <w:t> </w:t>
      </w:r>
      <w:r>
        <w:rPr/>
        <w:t>kristali</w:t>
      </w:r>
      <w:r>
        <w:rPr>
          <w:spacing w:val="80"/>
        </w:rPr>
        <w:t> </w:t>
      </w:r>
      <w:r>
        <w:rPr/>
        <w:t>aluminiy</w:t>
      </w:r>
      <w:r>
        <w:rPr>
          <w:spacing w:val="80"/>
        </w:rPr>
        <w:t> </w:t>
      </w:r>
      <w:r>
        <w:rPr/>
        <w:t>oksid</w:t>
      </w:r>
      <w:r>
        <w:rPr>
          <w:spacing w:val="80"/>
        </w:rPr>
        <w:t> </w:t>
      </w:r>
      <w:r>
        <w:rPr/>
        <w:t>Al</w:t>
      </w:r>
      <w:r>
        <w:rPr>
          <w:vertAlign w:val="subscript"/>
        </w:rPr>
        <w:t>2</w:t>
      </w:r>
      <w:r>
        <w:rPr>
          <w:vertAlign w:val="baseline"/>
        </w:rPr>
        <w:t>O</w:t>
      </w:r>
      <w:r>
        <w:rPr>
          <w:vertAlign w:val="subscript"/>
        </w:rPr>
        <w:t>3</w:t>
      </w:r>
      <w:r>
        <w:rPr>
          <w:spacing w:val="80"/>
          <w:vertAlign w:val="baseline"/>
        </w:rPr>
        <w:t> </w:t>
      </w:r>
      <w:r>
        <w:rPr>
          <w:vertAlign w:val="baseline"/>
        </w:rPr>
        <w:t>dan</w:t>
      </w:r>
      <w:r>
        <w:rPr>
          <w:spacing w:val="80"/>
          <w:vertAlign w:val="baseline"/>
        </w:rPr>
        <w:t> </w:t>
      </w:r>
      <w:r>
        <w:rPr>
          <w:vertAlign w:val="baseline"/>
        </w:rPr>
        <w:t>iborat</w:t>
      </w:r>
      <w:r>
        <w:rPr>
          <w:spacing w:val="80"/>
          <w:vertAlign w:val="baseline"/>
        </w:rPr>
        <w:t> </w:t>
      </w:r>
      <w:r>
        <w:rPr>
          <w:vertAlign w:val="baseline"/>
        </w:rPr>
        <w:t>bo‘lib, Al ning ba’zi atomlari o‘rnini xromning uch valentli Cr</w:t>
      </w:r>
      <w:r>
        <w:rPr>
          <w:position w:val="8"/>
          <w:sz w:val="14"/>
          <w:vertAlign w:val="baseline"/>
        </w:rPr>
        <w:t>3</w:t>
      </w:r>
      <w:r>
        <w:rPr>
          <w:spacing w:val="-9"/>
          <w:position w:val="8"/>
          <w:sz w:val="14"/>
          <w:vertAlign w:val="baseline"/>
        </w:rPr>
        <w:t> </w:t>
      </w:r>
      <w:r>
        <w:rPr>
          <w:position w:val="8"/>
          <w:sz w:val="14"/>
          <w:vertAlign w:val="baseline"/>
        </w:rPr>
        <w:t>+</w:t>
      </w:r>
      <w:r>
        <w:rPr>
          <w:spacing w:val="40"/>
          <w:position w:val="8"/>
          <w:sz w:val="14"/>
          <w:vertAlign w:val="baseline"/>
        </w:rPr>
        <w:t> </w:t>
      </w:r>
      <w:r>
        <w:rPr>
          <w:vertAlign w:val="baseline"/>
        </w:rPr>
        <w:t>ionlari egallagan bo‘ladi.</w:t>
      </w:r>
      <w:r>
        <w:rPr>
          <w:spacing w:val="40"/>
          <w:vertAlign w:val="baseline"/>
        </w:rPr>
        <w:t>  </w:t>
      </w:r>
      <w:r>
        <w:rPr>
          <w:vertAlign w:val="baseline"/>
        </w:rPr>
        <w:t>Kuchli</w:t>
      </w:r>
      <w:r>
        <w:rPr>
          <w:spacing w:val="40"/>
          <w:vertAlign w:val="baseline"/>
        </w:rPr>
        <w:t>  </w:t>
      </w:r>
      <w:r>
        <w:rPr>
          <w:vertAlign w:val="baseline"/>
        </w:rPr>
        <w:t>yoritilish</w:t>
      </w:r>
      <w:r>
        <w:rPr>
          <w:spacing w:val="40"/>
          <w:vertAlign w:val="baseline"/>
        </w:rPr>
        <w:t>  </w:t>
      </w:r>
      <w:r>
        <w:rPr>
          <w:vertAlign w:val="baseline"/>
        </w:rPr>
        <w:t>natijasida</w:t>
      </w:r>
      <w:r>
        <w:rPr>
          <w:spacing w:val="40"/>
          <w:vertAlign w:val="baseline"/>
        </w:rPr>
        <w:t>  </w:t>
      </w:r>
      <w:r>
        <w:rPr>
          <w:vertAlign w:val="baseline"/>
        </w:rPr>
        <w:t>xrom</w:t>
      </w:r>
      <w:r>
        <w:rPr>
          <w:spacing w:val="40"/>
          <w:vertAlign w:val="baseline"/>
        </w:rPr>
        <w:t>  </w:t>
      </w:r>
      <w:r>
        <w:rPr>
          <w:vertAlign w:val="baseline"/>
        </w:rPr>
        <w:t>atomlari</w:t>
      </w:r>
      <w:r>
        <w:rPr>
          <w:spacing w:val="40"/>
          <w:vertAlign w:val="baseline"/>
        </w:rPr>
        <w:t>  </w:t>
      </w:r>
      <w:r>
        <w:rPr>
          <w:i/>
          <w:vertAlign w:val="baseline"/>
        </w:rPr>
        <w:t>1</w:t>
      </w:r>
      <w:r>
        <w:rPr>
          <w:i/>
          <w:spacing w:val="55"/>
          <w:vertAlign w:val="baseline"/>
        </w:rPr>
        <w:t> </w:t>
      </w:r>
      <w:r>
        <w:rPr>
          <w:vertAlign w:val="baseline"/>
        </w:rPr>
        <w:t>asosiy</w:t>
      </w:r>
      <w:r>
        <w:rPr>
          <w:spacing w:val="40"/>
          <w:vertAlign w:val="baseline"/>
        </w:rPr>
        <w:t>  </w:t>
      </w:r>
      <w:r>
        <w:rPr>
          <w:vertAlign w:val="baseline"/>
        </w:rPr>
        <w:t>holatdan </w:t>
      </w:r>
      <w:r>
        <w:rPr>
          <w:i/>
          <w:vertAlign w:val="baseline"/>
        </w:rPr>
        <w:t>3 </w:t>
      </w:r>
      <w:r>
        <w:rPr>
          <w:vertAlign w:val="baseline"/>
        </w:rPr>
        <w:t>uyg‘ongan holatga majburiy ravishda o‘tkaziladi (7.3-rasm).</w:t>
      </w:r>
    </w:p>
    <w:p>
      <w:pPr>
        <w:pStyle w:val="BodyText"/>
        <w:spacing w:after="0" w:line="271" w:lineRule="auto"/>
        <w:jc w:val="both"/>
        <w:sectPr>
          <w:pgSz w:w="9930" w:h="14180"/>
          <w:pgMar w:header="0" w:footer="1383" w:top="880" w:bottom="1580" w:left="708" w:right="708"/>
        </w:sectPr>
      </w:pPr>
    </w:p>
    <w:p>
      <w:pPr>
        <w:spacing w:before="63"/>
        <w:ind w:left="1575" w:right="0" w:firstLine="0"/>
        <w:jc w:val="left"/>
        <w:rPr>
          <w:sz w:val="23"/>
        </w:rPr>
      </w:pPr>
      <w:r>
        <w:rPr>
          <w:sz w:val="23"/>
        </w:rPr>
        <mc:AlternateContent>
          <mc:Choice Requires="wps">
            <w:drawing>
              <wp:anchor distT="0" distB="0" distL="0" distR="0" allowOverlap="1" layoutInCell="1" locked="0" behindDoc="0" simplePos="0" relativeHeight="15969280">
                <wp:simplePos x="0" y="0"/>
                <wp:positionH relativeFrom="page">
                  <wp:posOffset>1580268</wp:posOffset>
                </wp:positionH>
                <wp:positionV relativeFrom="paragraph">
                  <wp:posOffset>42699</wp:posOffset>
                </wp:positionV>
                <wp:extent cx="2927985" cy="1440180"/>
                <wp:effectExtent l="0" t="0" r="0" b="0"/>
                <wp:wrapNone/>
                <wp:docPr id="1769" name="Group 1769"/>
                <wp:cNvGraphicFramePr>
                  <a:graphicFrameLocks/>
                </wp:cNvGraphicFramePr>
                <a:graphic>
                  <a:graphicData uri="http://schemas.microsoft.com/office/word/2010/wordprocessingGroup">
                    <wpg:wgp>
                      <wpg:cNvPr id="1769" name="Group 1769"/>
                      <wpg:cNvGrpSpPr/>
                      <wpg:grpSpPr>
                        <a:xfrm>
                          <a:off x="0" y="0"/>
                          <a:ext cx="2927985" cy="1440180"/>
                          <a:chExt cx="2927985" cy="1440180"/>
                        </a:xfrm>
                      </wpg:grpSpPr>
                      <pic:pic>
                        <pic:nvPicPr>
                          <pic:cNvPr id="1770" name="Image 1770"/>
                          <pic:cNvPicPr/>
                        </pic:nvPicPr>
                        <pic:blipFill>
                          <a:blip r:embed="rId412" cstate="print"/>
                          <a:stretch>
                            <a:fillRect/>
                          </a:stretch>
                        </pic:blipFill>
                        <pic:spPr>
                          <a:xfrm>
                            <a:off x="0" y="0"/>
                            <a:ext cx="2927990" cy="1439999"/>
                          </a:xfrm>
                          <a:prstGeom prst="rect">
                            <a:avLst/>
                          </a:prstGeom>
                        </pic:spPr>
                      </pic:pic>
                      <wps:wsp>
                        <wps:cNvPr id="1771" name="Textbox 1771"/>
                        <wps:cNvSpPr txBox="1"/>
                        <wps:spPr>
                          <a:xfrm>
                            <a:off x="0" y="0"/>
                            <a:ext cx="2927985" cy="1440180"/>
                          </a:xfrm>
                          <a:prstGeom prst="rect">
                            <a:avLst/>
                          </a:prstGeom>
                        </wps:spPr>
                        <wps:txbx>
                          <w:txbxContent>
                            <w:p>
                              <w:pPr>
                                <w:spacing w:line="271" w:lineRule="auto" w:before="245"/>
                                <w:ind w:left="3605" w:right="166" w:hanging="329"/>
                                <w:jc w:val="left"/>
                                <w:rPr>
                                  <w:sz w:val="23"/>
                                </w:rPr>
                              </w:pPr>
                              <w:r>
                                <w:rPr>
                                  <w:spacing w:val="-2"/>
                                  <w:sz w:val="23"/>
                                </w:rPr>
                                <w:t>Nurlanishsiz o‘tish</w:t>
                              </w:r>
                            </w:p>
                          </w:txbxContent>
                        </wps:txbx>
                        <wps:bodyPr wrap="square" lIns="0" tIns="0" rIns="0" bIns="0" rtlCol="0">
                          <a:noAutofit/>
                        </wps:bodyPr>
                      </wps:wsp>
                    </wpg:wgp>
                  </a:graphicData>
                </a:graphic>
              </wp:anchor>
            </w:drawing>
          </mc:Choice>
          <mc:Fallback>
            <w:pict>
              <v:group style="position:absolute;margin-left:124.430557pt;margin-top:3.362183pt;width:230.55pt;height:113.4pt;mso-position-horizontal-relative:page;mso-position-vertical-relative:paragraph;z-index:15969280" id="docshapegroup965" coordorigin="2489,67" coordsize="4611,2268">
                <v:shape style="position:absolute;left:2488;top:67;width:4611;height:2268" type="#_x0000_t75" id="docshape966" stroked="false">
                  <v:imagedata r:id="rId412" o:title=""/>
                </v:shape>
                <v:shape style="position:absolute;left:2488;top:67;width:4611;height:2268" type="#_x0000_t202" id="docshape967" filled="false" stroked="false">
                  <v:textbox inset="0,0,0,0">
                    <w:txbxContent>
                      <w:p>
                        <w:pPr>
                          <w:spacing w:line="271" w:lineRule="auto" w:before="245"/>
                          <w:ind w:left="3605" w:right="166" w:hanging="329"/>
                          <w:jc w:val="left"/>
                          <w:rPr>
                            <w:sz w:val="23"/>
                          </w:rPr>
                        </w:pPr>
                        <w:r>
                          <w:rPr>
                            <w:spacing w:val="-2"/>
                            <w:sz w:val="23"/>
                          </w:rPr>
                          <w:t>Nurlanishsiz o‘tish</w:t>
                        </w:r>
                      </w:p>
                    </w:txbxContent>
                  </v:textbox>
                  <w10:wrap type="none"/>
                </v:shape>
                <w10:wrap type="none"/>
              </v:group>
            </w:pict>
          </mc:Fallback>
        </mc:AlternateContent>
      </w:r>
      <w:r>
        <w:rPr>
          <w:spacing w:val="-10"/>
          <w:sz w:val="23"/>
        </w:rPr>
        <w:t>3</w:t>
      </w:r>
    </w:p>
    <w:p>
      <w:pPr>
        <w:pStyle w:val="BodyText"/>
        <w:spacing w:before="151"/>
        <w:rPr>
          <w:sz w:val="23"/>
        </w:rPr>
      </w:pPr>
    </w:p>
    <w:p>
      <w:pPr>
        <w:spacing w:before="1"/>
        <w:ind w:left="0" w:right="1903" w:firstLine="0"/>
        <w:jc w:val="right"/>
        <w:rPr>
          <w:sz w:val="23"/>
        </w:rPr>
      </w:pPr>
      <w:r>
        <w:rPr>
          <w:sz w:val="23"/>
        </w:rPr>
        <mc:AlternateContent>
          <mc:Choice Requires="wps">
            <w:drawing>
              <wp:anchor distT="0" distB="0" distL="0" distR="0" allowOverlap="1" layoutInCell="1" locked="0" behindDoc="0" simplePos="0" relativeHeight="15972352">
                <wp:simplePos x="0" y="0"/>
                <wp:positionH relativeFrom="page">
                  <wp:posOffset>1570318</wp:posOffset>
                </wp:positionH>
                <wp:positionV relativeFrom="paragraph">
                  <wp:posOffset>175972</wp:posOffset>
                </wp:positionV>
                <wp:extent cx="377190" cy="569595"/>
                <wp:effectExtent l="0" t="0" r="0" b="0"/>
                <wp:wrapNone/>
                <wp:docPr id="1772" name="Textbox 1772"/>
                <wp:cNvGraphicFramePr>
                  <a:graphicFrameLocks/>
                </wp:cNvGraphicFramePr>
                <a:graphic>
                  <a:graphicData uri="http://schemas.microsoft.com/office/word/2010/wordprocessingShape">
                    <wps:wsp>
                      <wps:cNvPr id="1772" name="Textbox 1772"/>
                      <wps:cNvSpPr txBox="1"/>
                      <wps:spPr>
                        <a:xfrm>
                          <a:off x="0" y="0"/>
                          <a:ext cx="377190" cy="569595"/>
                        </a:xfrm>
                        <a:prstGeom prst="rect">
                          <a:avLst/>
                        </a:prstGeom>
                      </wps:spPr>
                      <wps:txbx>
                        <w:txbxContent>
                          <w:p>
                            <w:pPr>
                              <w:spacing w:line="271" w:lineRule="auto" w:before="0"/>
                              <w:ind w:left="27" w:right="18" w:hanging="8"/>
                              <w:jc w:val="left"/>
                              <w:rPr>
                                <w:sz w:val="23"/>
                              </w:rPr>
                            </w:pPr>
                            <w:r>
                              <w:rPr>
                                <w:spacing w:val="-2"/>
                                <w:sz w:val="23"/>
                              </w:rPr>
                              <w:t>Majburiy </w:t>
                            </w:r>
                            <w:r>
                              <w:rPr>
                                <w:spacing w:val="-4"/>
                                <w:sz w:val="23"/>
                              </w:rPr>
                              <w:t>uyg‘otish</w:t>
                            </w:r>
                          </w:p>
                        </w:txbxContent>
                      </wps:txbx>
                      <wps:bodyPr wrap="square" lIns="0" tIns="0" rIns="0" bIns="0" rtlCol="0" vert="vert270">
                        <a:noAutofit/>
                      </wps:bodyPr>
                    </wps:wsp>
                  </a:graphicData>
                </a:graphic>
              </wp:anchor>
            </w:drawing>
          </mc:Choice>
          <mc:Fallback>
            <w:pict>
              <v:shape style="position:absolute;margin-left:123.647095pt;margin-top:13.856114pt;width:29.7pt;height:44.85pt;mso-position-horizontal-relative:page;mso-position-vertical-relative:paragraph;z-index:15972352" type="#_x0000_t202" id="docshape968" filled="false" stroked="false">
                <v:textbox inset="0,0,0,0" style="layout-flow:vertical;mso-layout-flow-alt:bottom-to-top">
                  <w:txbxContent>
                    <w:p>
                      <w:pPr>
                        <w:spacing w:line="271" w:lineRule="auto" w:before="0"/>
                        <w:ind w:left="27" w:right="18" w:hanging="8"/>
                        <w:jc w:val="left"/>
                        <w:rPr>
                          <w:sz w:val="23"/>
                        </w:rPr>
                      </w:pPr>
                      <w:r>
                        <w:rPr>
                          <w:spacing w:val="-2"/>
                          <w:sz w:val="23"/>
                        </w:rPr>
                        <w:t>Majburiy </w:t>
                      </w:r>
                      <w:r>
                        <w:rPr>
                          <w:spacing w:val="-4"/>
                          <w:sz w:val="23"/>
                        </w:rPr>
                        <w:t>uyg‘otish</w:t>
                      </w:r>
                    </w:p>
                  </w:txbxContent>
                </v:textbox>
                <w10:wrap type="none"/>
              </v:shape>
            </w:pict>
          </mc:Fallback>
        </mc:AlternateContent>
      </w:r>
      <w:r>
        <w:rPr>
          <w:sz w:val="23"/>
        </w:rPr>
        <mc:AlternateContent>
          <mc:Choice Requires="wps">
            <w:drawing>
              <wp:anchor distT="0" distB="0" distL="0" distR="0" allowOverlap="1" layoutInCell="1" locked="0" behindDoc="0" simplePos="0" relativeHeight="15972864">
                <wp:simplePos x="0" y="0"/>
                <wp:positionH relativeFrom="page">
                  <wp:posOffset>2610778</wp:posOffset>
                </wp:positionH>
                <wp:positionV relativeFrom="paragraph">
                  <wp:posOffset>146755</wp:posOffset>
                </wp:positionV>
                <wp:extent cx="377190" cy="505459"/>
                <wp:effectExtent l="0" t="0" r="0" b="0"/>
                <wp:wrapNone/>
                <wp:docPr id="1773" name="Textbox 1773"/>
                <wp:cNvGraphicFramePr>
                  <a:graphicFrameLocks/>
                </wp:cNvGraphicFramePr>
                <a:graphic>
                  <a:graphicData uri="http://schemas.microsoft.com/office/word/2010/wordprocessingShape">
                    <wps:wsp>
                      <wps:cNvPr id="1773" name="Textbox 1773"/>
                      <wps:cNvSpPr txBox="1"/>
                      <wps:spPr>
                        <a:xfrm>
                          <a:off x="0" y="0"/>
                          <a:ext cx="377190" cy="505459"/>
                        </a:xfrm>
                        <a:prstGeom prst="rect">
                          <a:avLst/>
                        </a:prstGeom>
                      </wps:spPr>
                      <wps:txbx>
                        <w:txbxContent>
                          <w:p>
                            <w:pPr>
                              <w:spacing w:line="271" w:lineRule="auto" w:before="0"/>
                              <w:ind w:left="143" w:right="17" w:hanging="124"/>
                              <w:jc w:val="left"/>
                              <w:rPr>
                                <w:sz w:val="23"/>
                              </w:rPr>
                            </w:pPr>
                            <w:r>
                              <w:rPr>
                                <w:spacing w:val="-2"/>
                                <w:sz w:val="23"/>
                              </w:rPr>
                              <w:t>Spontan o‘tish</w:t>
                            </w:r>
                          </w:p>
                        </w:txbxContent>
                      </wps:txbx>
                      <wps:bodyPr wrap="square" lIns="0" tIns="0" rIns="0" bIns="0" rtlCol="0" vert="vert270">
                        <a:noAutofit/>
                      </wps:bodyPr>
                    </wps:wsp>
                  </a:graphicData>
                </a:graphic>
              </wp:anchor>
            </w:drawing>
          </mc:Choice>
          <mc:Fallback>
            <w:pict>
              <v:shape style="position:absolute;margin-left:205.573105pt;margin-top:11.555512pt;width:29.7pt;height:39.8pt;mso-position-horizontal-relative:page;mso-position-vertical-relative:paragraph;z-index:15972864" type="#_x0000_t202" id="docshape969" filled="false" stroked="false">
                <v:textbox inset="0,0,0,0" style="layout-flow:vertical;mso-layout-flow-alt:bottom-to-top">
                  <w:txbxContent>
                    <w:p>
                      <w:pPr>
                        <w:spacing w:line="271" w:lineRule="auto" w:before="0"/>
                        <w:ind w:left="143" w:right="17" w:hanging="124"/>
                        <w:jc w:val="left"/>
                        <w:rPr>
                          <w:sz w:val="23"/>
                        </w:rPr>
                      </w:pPr>
                      <w:r>
                        <w:rPr>
                          <w:spacing w:val="-2"/>
                          <w:sz w:val="23"/>
                        </w:rPr>
                        <w:t>Spontan o‘tish</w:t>
                      </w:r>
                    </w:p>
                  </w:txbxContent>
                </v:textbox>
                <w10:wrap type="none"/>
              </v:shape>
            </w:pict>
          </mc:Fallback>
        </mc:AlternateContent>
      </w:r>
      <w:r>
        <w:rPr>
          <w:sz w:val="23"/>
        </w:rPr>
        <mc:AlternateContent>
          <mc:Choice Requires="wps">
            <w:drawing>
              <wp:anchor distT="0" distB="0" distL="0" distR="0" allowOverlap="1" layoutInCell="1" locked="0" behindDoc="0" simplePos="0" relativeHeight="15973376">
                <wp:simplePos x="0" y="0"/>
                <wp:positionH relativeFrom="page">
                  <wp:posOffset>3204763</wp:posOffset>
                </wp:positionH>
                <wp:positionV relativeFrom="paragraph">
                  <wp:posOffset>265493</wp:posOffset>
                </wp:positionV>
                <wp:extent cx="377190" cy="505459"/>
                <wp:effectExtent l="0" t="0" r="0" b="0"/>
                <wp:wrapNone/>
                <wp:docPr id="1774" name="Textbox 1774"/>
                <wp:cNvGraphicFramePr>
                  <a:graphicFrameLocks/>
                </wp:cNvGraphicFramePr>
                <a:graphic>
                  <a:graphicData uri="http://schemas.microsoft.com/office/word/2010/wordprocessingShape">
                    <wps:wsp>
                      <wps:cNvPr id="1774" name="Textbox 1774"/>
                      <wps:cNvSpPr txBox="1"/>
                      <wps:spPr>
                        <a:xfrm>
                          <a:off x="0" y="0"/>
                          <a:ext cx="377190" cy="505459"/>
                        </a:xfrm>
                        <a:prstGeom prst="rect">
                          <a:avLst/>
                        </a:prstGeom>
                      </wps:spPr>
                      <wps:txbx>
                        <w:txbxContent>
                          <w:p>
                            <w:pPr>
                              <w:spacing w:line="271" w:lineRule="auto" w:before="0"/>
                              <w:ind w:left="143" w:right="17" w:hanging="124"/>
                              <w:jc w:val="left"/>
                              <w:rPr>
                                <w:sz w:val="23"/>
                              </w:rPr>
                            </w:pPr>
                            <w:r>
                              <w:rPr>
                                <w:spacing w:val="-2"/>
                                <w:sz w:val="23"/>
                              </w:rPr>
                              <w:t>Spontan o‘tish</w:t>
                            </w:r>
                          </w:p>
                        </w:txbxContent>
                      </wps:txbx>
                      <wps:bodyPr wrap="square" lIns="0" tIns="0" rIns="0" bIns="0" rtlCol="0" vert="vert270">
                        <a:noAutofit/>
                      </wps:bodyPr>
                    </wps:wsp>
                  </a:graphicData>
                </a:graphic>
              </wp:anchor>
            </w:drawing>
          </mc:Choice>
          <mc:Fallback>
            <w:pict>
              <v:shape style="position:absolute;margin-left:252.343597pt;margin-top:20.905012pt;width:29.7pt;height:39.8pt;mso-position-horizontal-relative:page;mso-position-vertical-relative:paragraph;z-index:15973376" type="#_x0000_t202" id="docshape970" filled="false" stroked="false">
                <v:textbox inset="0,0,0,0" style="layout-flow:vertical;mso-layout-flow-alt:bottom-to-top">
                  <w:txbxContent>
                    <w:p>
                      <w:pPr>
                        <w:spacing w:line="271" w:lineRule="auto" w:before="0"/>
                        <w:ind w:left="143" w:right="17" w:hanging="124"/>
                        <w:jc w:val="left"/>
                        <w:rPr>
                          <w:sz w:val="23"/>
                        </w:rPr>
                      </w:pPr>
                      <w:r>
                        <w:rPr>
                          <w:spacing w:val="-2"/>
                          <w:sz w:val="23"/>
                        </w:rPr>
                        <w:t>Spontan o‘tish</w:t>
                      </w:r>
                    </w:p>
                  </w:txbxContent>
                </v:textbox>
                <w10:wrap type="none"/>
              </v:shape>
            </w:pict>
          </mc:Fallback>
        </mc:AlternateContent>
      </w:r>
      <w:r>
        <w:rPr>
          <w:sz w:val="23"/>
        </w:rPr>
        <mc:AlternateContent>
          <mc:Choice Requires="wps">
            <w:drawing>
              <wp:anchor distT="0" distB="0" distL="0" distR="0" allowOverlap="1" layoutInCell="1" locked="0" behindDoc="0" simplePos="0" relativeHeight="15973888">
                <wp:simplePos x="0" y="0"/>
                <wp:positionH relativeFrom="page">
                  <wp:posOffset>4191331</wp:posOffset>
                </wp:positionH>
                <wp:positionV relativeFrom="paragraph">
                  <wp:posOffset>153376</wp:posOffset>
                </wp:positionV>
                <wp:extent cx="187325" cy="837565"/>
                <wp:effectExtent l="0" t="0" r="0" b="0"/>
                <wp:wrapNone/>
                <wp:docPr id="1775" name="Textbox 1775"/>
                <wp:cNvGraphicFramePr>
                  <a:graphicFrameLocks/>
                </wp:cNvGraphicFramePr>
                <a:graphic>
                  <a:graphicData uri="http://schemas.microsoft.com/office/word/2010/wordprocessingShape">
                    <wps:wsp>
                      <wps:cNvPr id="1775" name="Textbox 1775"/>
                      <wps:cNvSpPr txBox="1"/>
                      <wps:spPr>
                        <a:xfrm>
                          <a:off x="0" y="0"/>
                          <a:ext cx="187325" cy="837565"/>
                        </a:xfrm>
                        <a:prstGeom prst="rect">
                          <a:avLst/>
                        </a:prstGeom>
                      </wps:spPr>
                      <wps:txbx>
                        <w:txbxContent>
                          <w:p>
                            <w:pPr>
                              <w:spacing w:before="10"/>
                              <w:ind w:left="20" w:right="0" w:firstLine="0"/>
                              <w:jc w:val="left"/>
                              <w:rPr>
                                <w:sz w:val="23"/>
                              </w:rPr>
                            </w:pPr>
                            <w:r>
                              <w:rPr>
                                <w:sz w:val="23"/>
                              </w:rPr>
                              <w:t>λ</w:t>
                            </w:r>
                            <w:r>
                              <w:rPr>
                                <w:spacing w:val="-29"/>
                                <w:sz w:val="23"/>
                              </w:rPr>
                              <w:t> </w:t>
                            </w:r>
                            <w:r>
                              <w:rPr>
                                <w:sz w:val="23"/>
                              </w:rPr>
                              <w:t>=</w:t>
                            </w:r>
                            <w:r>
                              <w:rPr>
                                <w:spacing w:val="-29"/>
                                <w:sz w:val="23"/>
                              </w:rPr>
                              <w:t> </w:t>
                            </w:r>
                            <w:r>
                              <w:rPr>
                                <w:sz w:val="23"/>
                              </w:rPr>
                              <w:t>0,6943</w:t>
                            </w:r>
                            <w:r>
                              <w:rPr>
                                <w:spacing w:val="-10"/>
                                <w:sz w:val="23"/>
                              </w:rPr>
                              <w:t> </w:t>
                            </w:r>
                            <w:r>
                              <w:rPr>
                                <w:i/>
                                <w:spacing w:val="-7"/>
                                <w:sz w:val="23"/>
                              </w:rPr>
                              <w:t>μ</w:t>
                            </w:r>
                            <w:r>
                              <w:rPr>
                                <w:spacing w:val="-7"/>
                                <w:sz w:val="23"/>
                              </w:rPr>
                              <w:t>m</w:t>
                            </w:r>
                          </w:p>
                        </w:txbxContent>
                      </wps:txbx>
                      <wps:bodyPr wrap="square" lIns="0" tIns="0" rIns="0" bIns="0" rtlCol="0" vert="vert270">
                        <a:noAutofit/>
                      </wps:bodyPr>
                    </wps:wsp>
                  </a:graphicData>
                </a:graphic>
              </wp:anchor>
            </w:drawing>
          </mc:Choice>
          <mc:Fallback>
            <w:pict>
              <v:shape style="position:absolute;margin-left:330.026093pt;margin-top:12.076877pt;width:14.75pt;height:65.95pt;mso-position-horizontal-relative:page;mso-position-vertical-relative:paragraph;z-index:15973888" type="#_x0000_t202" id="docshape971" filled="false" stroked="false">
                <v:textbox inset="0,0,0,0" style="layout-flow:vertical;mso-layout-flow-alt:bottom-to-top">
                  <w:txbxContent>
                    <w:p>
                      <w:pPr>
                        <w:spacing w:before="10"/>
                        <w:ind w:left="20" w:right="0" w:firstLine="0"/>
                        <w:jc w:val="left"/>
                        <w:rPr>
                          <w:sz w:val="23"/>
                        </w:rPr>
                      </w:pPr>
                      <w:r>
                        <w:rPr>
                          <w:sz w:val="23"/>
                        </w:rPr>
                        <w:t>λ</w:t>
                      </w:r>
                      <w:r>
                        <w:rPr>
                          <w:spacing w:val="-29"/>
                          <w:sz w:val="23"/>
                        </w:rPr>
                        <w:t> </w:t>
                      </w:r>
                      <w:r>
                        <w:rPr>
                          <w:sz w:val="23"/>
                        </w:rPr>
                        <w:t>=</w:t>
                      </w:r>
                      <w:r>
                        <w:rPr>
                          <w:spacing w:val="-29"/>
                          <w:sz w:val="23"/>
                        </w:rPr>
                        <w:t> </w:t>
                      </w:r>
                      <w:r>
                        <w:rPr>
                          <w:sz w:val="23"/>
                        </w:rPr>
                        <w:t>0,6943</w:t>
                      </w:r>
                      <w:r>
                        <w:rPr>
                          <w:spacing w:val="-10"/>
                          <w:sz w:val="23"/>
                        </w:rPr>
                        <w:t> </w:t>
                      </w:r>
                      <w:r>
                        <w:rPr>
                          <w:i/>
                          <w:spacing w:val="-7"/>
                          <w:sz w:val="23"/>
                        </w:rPr>
                        <w:t>μ</w:t>
                      </w:r>
                      <w:r>
                        <w:rPr>
                          <w:spacing w:val="-7"/>
                          <w:sz w:val="23"/>
                        </w:rPr>
                        <w:t>m</w:t>
                      </w:r>
                    </w:p>
                  </w:txbxContent>
                </v:textbox>
                <w10:wrap type="none"/>
              </v:shape>
            </w:pict>
          </mc:Fallback>
        </mc:AlternateContent>
      </w:r>
      <w:r>
        <w:rPr>
          <w:spacing w:val="-10"/>
          <w:sz w:val="23"/>
        </w:rPr>
        <w:t>2</w:t>
      </w:r>
    </w:p>
    <w:p>
      <w:pPr>
        <w:pStyle w:val="BodyText"/>
        <w:rPr>
          <w:sz w:val="20"/>
        </w:rPr>
      </w:pPr>
    </w:p>
    <w:p>
      <w:pPr>
        <w:pStyle w:val="BodyText"/>
        <w:rPr>
          <w:sz w:val="20"/>
        </w:rPr>
      </w:pPr>
    </w:p>
    <w:p>
      <w:pPr>
        <w:pStyle w:val="BodyText"/>
        <w:rPr>
          <w:sz w:val="20"/>
        </w:rPr>
      </w:pPr>
    </w:p>
    <w:p>
      <w:pPr>
        <w:pStyle w:val="BodyText"/>
        <w:spacing w:before="151"/>
        <w:rPr>
          <w:sz w:val="20"/>
        </w:rPr>
      </w:pPr>
    </w:p>
    <w:p>
      <w:pPr>
        <w:pStyle w:val="BodyText"/>
        <w:spacing w:after="0"/>
        <w:rPr>
          <w:sz w:val="20"/>
        </w:rPr>
        <w:sectPr>
          <w:pgSz w:w="9930" w:h="14180"/>
          <w:pgMar w:header="0" w:footer="1383" w:top="940" w:bottom="1580" w:left="708" w:right="708"/>
        </w:sectPr>
      </w:pPr>
    </w:p>
    <w:p>
      <w:pPr>
        <w:spacing w:before="90"/>
        <w:ind w:left="1467" w:right="0" w:firstLine="0"/>
        <w:jc w:val="left"/>
        <w:rPr>
          <w:sz w:val="23"/>
        </w:rPr>
      </w:pPr>
      <w:r>
        <w:rPr>
          <w:spacing w:val="-10"/>
          <w:sz w:val="23"/>
        </w:rPr>
        <w:t>1</w:t>
      </w:r>
    </w:p>
    <w:p>
      <w:pPr>
        <w:pStyle w:val="BodyText"/>
        <w:spacing w:before="230"/>
        <w:rPr>
          <w:sz w:val="23"/>
        </w:rPr>
      </w:pPr>
    </w:p>
    <w:p>
      <w:pPr>
        <w:spacing w:line="236" w:lineRule="exact" w:before="0"/>
        <w:ind w:left="1592" w:right="0" w:firstLine="0"/>
        <w:jc w:val="left"/>
        <w:rPr>
          <w:sz w:val="23"/>
        </w:rPr>
      </w:pPr>
      <w:r>
        <w:rPr>
          <w:sz w:val="23"/>
        </w:rPr>
        <w:t>Metastabil</w:t>
      </w:r>
      <w:r>
        <w:rPr>
          <w:spacing w:val="14"/>
          <w:sz w:val="23"/>
        </w:rPr>
        <w:t> </w:t>
      </w:r>
      <w:r>
        <w:rPr>
          <w:spacing w:val="-2"/>
          <w:sz w:val="23"/>
        </w:rPr>
        <w:t>holat</w:t>
      </w:r>
    </w:p>
    <w:p>
      <w:pPr>
        <w:spacing w:line="219" w:lineRule="exact" w:before="0"/>
        <w:ind w:left="173" w:right="0" w:firstLine="0"/>
        <w:jc w:val="left"/>
        <w:rPr>
          <w:sz w:val="23"/>
        </w:rPr>
      </w:pPr>
      <w:r>
        <w:rPr>
          <w:sz w:val="23"/>
        </w:rPr>
        <mc:AlternateContent>
          <mc:Choice Requires="wps">
            <w:drawing>
              <wp:anchor distT="0" distB="0" distL="0" distR="0" allowOverlap="1" layoutInCell="1" locked="0" behindDoc="0" simplePos="0" relativeHeight="15969792">
                <wp:simplePos x="0" y="0"/>
                <wp:positionH relativeFrom="page">
                  <wp:posOffset>653399</wp:posOffset>
                </wp:positionH>
                <wp:positionV relativeFrom="paragraph">
                  <wp:posOffset>86688</wp:posOffset>
                </wp:positionV>
                <wp:extent cx="799465" cy="3810"/>
                <wp:effectExtent l="0" t="0" r="0" b="0"/>
                <wp:wrapNone/>
                <wp:docPr id="1776" name="Graphic 1776"/>
                <wp:cNvGraphicFramePr>
                  <a:graphicFrameLocks/>
                </wp:cNvGraphicFramePr>
                <a:graphic>
                  <a:graphicData uri="http://schemas.microsoft.com/office/word/2010/wordprocessingShape">
                    <wps:wsp>
                      <wps:cNvPr id="1776" name="Graphic 1776"/>
                      <wps:cNvSpPr/>
                      <wps:spPr>
                        <a:xfrm>
                          <a:off x="0" y="0"/>
                          <a:ext cx="799465" cy="3810"/>
                        </a:xfrm>
                        <a:custGeom>
                          <a:avLst/>
                          <a:gdLst/>
                          <a:ahLst/>
                          <a:cxnLst/>
                          <a:rect l="l" t="t" r="r" b="b"/>
                          <a:pathLst>
                            <a:path w="799465" h="3810">
                              <a:moveTo>
                                <a:pt x="0" y="3568"/>
                              </a:moveTo>
                              <a:lnTo>
                                <a:pt x="799198"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69792" from="51.448799pt,7.10688pt" to="114.377799pt,6.82588pt" stroked="true" strokeweight="2pt" strokecolor="#000000">
                <v:stroke dashstyle="solid"/>
                <w10:wrap type="none"/>
              </v:line>
            </w:pict>
          </mc:Fallback>
        </mc:AlternateContent>
      </w:r>
      <w:r>
        <w:rPr>
          <w:spacing w:val="-10"/>
          <w:sz w:val="23"/>
        </w:rPr>
        <w:t>3</w:t>
      </w:r>
    </w:p>
    <w:p>
      <w:pPr>
        <w:spacing w:line="247" w:lineRule="exact" w:before="0"/>
        <w:ind w:left="948" w:right="0" w:firstLine="0"/>
        <w:jc w:val="left"/>
        <w:rPr>
          <w:sz w:val="23"/>
        </w:rPr>
      </w:pPr>
      <w:r>
        <w:rPr>
          <w:sz w:val="23"/>
        </w:rPr>
        <mc:AlternateContent>
          <mc:Choice Requires="wps">
            <w:drawing>
              <wp:anchor distT="0" distB="0" distL="0" distR="0" allowOverlap="1" layoutInCell="1" locked="0" behindDoc="0" simplePos="0" relativeHeight="15970304">
                <wp:simplePos x="0" y="0"/>
                <wp:positionH relativeFrom="page">
                  <wp:posOffset>1164600</wp:posOffset>
                </wp:positionH>
                <wp:positionV relativeFrom="paragraph">
                  <wp:posOffset>111059</wp:posOffset>
                </wp:positionV>
                <wp:extent cx="1407795" cy="72390"/>
                <wp:effectExtent l="0" t="0" r="0" b="0"/>
                <wp:wrapNone/>
                <wp:docPr id="1777" name="Group 1777"/>
                <wp:cNvGraphicFramePr>
                  <a:graphicFrameLocks/>
                </wp:cNvGraphicFramePr>
                <a:graphic>
                  <a:graphicData uri="http://schemas.microsoft.com/office/word/2010/wordprocessingGroup">
                    <wpg:wgp>
                      <wpg:cNvPr id="1777" name="Group 1777"/>
                      <wpg:cNvGrpSpPr/>
                      <wpg:grpSpPr>
                        <a:xfrm>
                          <a:off x="0" y="0"/>
                          <a:ext cx="1407795" cy="72390"/>
                          <a:chExt cx="1407795" cy="72390"/>
                        </a:xfrm>
                      </wpg:grpSpPr>
                      <wps:wsp>
                        <wps:cNvPr id="1778" name="Graphic 1778"/>
                        <wps:cNvSpPr/>
                        <wps:spPr>
                          <a:xfrm>
                            <a:off x="0" y="35915"/>
                            <a:ext cx="1407795" cy="1270"/>
                          </a:xfrm>
                          <a:custGeom>
                            <a:avLst/>
                            <a:gdLst/>
                            <a:ahLst/>
                            <a:cxnLst/>
                            <a:rect l="l" t="t" r="r" b="b"/>
                            <a:pathLst>
                              <a:path w="1407795" h="0">
                                <a:moveTo>
                                  <a:pt x="0" y="0"/>
                                </a:moveTo>
                                <a:lnTo>
                                  <a:pt x="1407604" y="0"/>
                                </a:lnTo>
                              </a:path>
                            </a:pathLst>
                          </a:custGeom>
                          <a:ln w="9525">
                            <a:solidFill>
                              <a:srgbClr val="000000"/>
                            </a:solidFill>
                            <a:prstDash val="solid"/>
                          </a:ln>
                        </wps:spPr>
                        <wps:bodyPr wrap="square" lIns="0" tIns="0" rIns="0" bIns="0" rtlCol="0">
                          <a:prstTxWarp prst="textNoShape">
                            <a:avLst/>
                          </a:prstTxWarp>
                          <a:noAutofit/>
                        </wps:bodyPr>
                      </wps:wsp>
                      <pic:pic>
                        <pic:nvPicPr>
                          <pic:cNvPr id="1779" name="Image 1779"/>
                          <pic:cNvPicPr/>
                        </pic:nvPicPr>
                        <pic:blipFill>
                          <a:blip r:embed="rId413" cstate="print"/>
                          <a:stretch>
                            <a:fillRect/>
                          </a:stretch>
                        </pic:blipFill>
                        <pic:spPr>
                          <a:xfrm>
                            <a:off x="64795" y="0"/>
                            <a:ext cx="72008" cy="71932"/>
                          </a:xfrm>
                          <a:prstGeom prst="rect">
                            <a:avLst/>
                          </a:prstGeom>
                        </pic:spPr>
                      </pic:pic>
                      <pic:pic>
                        <pic:nvPicPr>
                          <pic:cNvPr id="1780" name="Image 1780"/>
                          <pic:cNvPicPr/>
                        </pic:nvPicPr>
                        <pic:blipFill>
                          <a:blip r:embed="rId413" cstate="print"/>
                          <a:stretch>
                            <a:fillRect/>
                          </a:stretch>
                        </pic:blipFill>
                        <pic:spPr>
                          <a:xfrm>
                            <a:off x="640794" y="0"/>
                            <a:ext cx="72009" cy="71932"/>
                          </a:xfrm>
                          <a:prstGeom prst="rect">
                            <a:avLst/>
                          </a:prstGeom>
                        </pic:spPr>
                      </pic:pic>
                      <pic:pic>
                        <pic:nvPicPr>
                          <pic:cNvPr id="1781" name="Image 1781"/>
                          <pic:cNvPicPr/>
                        </pic:nvPicPr>
                        <pic:blipFill>
                          <a:blip r:embed="rId413" cstate="print"/>
                          <a:stretch>
                            <a:fillRect/>
                          </a:stretch>
                        </pic:blipFill>
                        <pic:spPr>
                          <a:xfrm>
                            <a:off x="208795" y="0"/>
                            <a:ext cx="72008" cy="71932"/>
                          </a:xfrm>
                          <a:prstGeom prst="rect">
                            <a:avLst/>
                          </a:prstGeom>
                        </pic:spPr>
                      </pic:pic>
                      <pic:pic>
                        <pic:nvPicPr>
                          <pic:cNvPr id="1782" name="Image 1782"/>
                          <pic:cNvPicPr/>
                        </pic:nvPicPr>
                        <pic:blipFill>
                          <a:blip r:embed="rId413" cstate="print"/>
                          <a:stretch>
                            <a:fillRect/>
                          </a:stretch>
                        </pic:blipFill>
                        <pic:spPr>
                          <a:xfrm>
                            <a:off x="784795" y="0"/>
                            <a:ext cx="72009" cy="71932"/>
                          </a:xfrm>
                          <a:prstGeom prst="rect">
                            <a:avLst/>
                          </a:prstGeom>
                        </pic:spPr>
                      </pic:pic>
                      <pic:pic>
                        <pic:nvPicPr>
                          <pic:cNvPr id="1783" name="Image 1783"/>
                          <pic:cNvPicPr/>
                        </pic:nvPicPr>
                        <pic:blipFill>
                          <a:blip r:embed="rId413" cstate="print"/>
                          <a:stretch>
                            <a:fillRect/>
                          </a:stretch>
                        </pic:blipFill>
                        <pic:spPr>
                          <a:xfrm>
                            <a:off x="496794" y="0"/>
                            <a:ext cx="72009" cy="71932"/>
                          </a:xfrm>
                          <a:prstGeom prst="rect">
                            <a:avLst/>
                          </a:prstGeom>
                        </pic:spPr>
                      </pic:pic>
                      <pic:pic>
                        <pic:nvPicPr>
                          <pic:cNvPr id="1784" name="Image 1784"/>
                          <pic:cNvPicPr/>
                        </pic:nvPicPr>
                        <pic:blipFill>
                          <a:blip r:embed="rId413" cstate="print"/>
                          <a:stretch>
                            <a:fillRect/>
                          </a:stretch>
                        </pic:blipFill>
                        <pic:spPr>
                          <a:xfrm>
                            <a:off x="352794" y="0"/>
                            <a:ext cx="72008" cy="71932"/>
                          </a:xfrm>
                          <a:prstGeom prst="rect">
                            <a:avLst/>
                          </a:prstGeom>
                        </pic:spPr>
                      </pic:pic>
                      <pic:pic>
                        <pic:nvPicPr>
                          <pic:cNvPr id="1785" name="Image 1785"/>
                          <pic:cNvPicPr/>
                        </pic:nvPicPr>
                        <pic:blipFill>
                          <a:blip r:embed="rId413" cstate="print"/>
                          <a:stretch>
                            <a:fillRect/>
                          </a:stretch>
                        </pic:blipFill>
                        <pic:spPr>
                          <a:xfrm>
                            <a:off x="928795" y="0"/>
                            <a:ext cx="72009" cy="71932"/>
                          </a:xfrm>
                          <a:prstGeom prst="rect">
                            <a:avLst/>
                          </a:prstGeom>
                        </pic:spPr>
                      </pic:pic>
                      <pic:pic>
                        <pic:nvPicPr>
                          <pic:cNvPr id="1786" name="Image 1786"/>
                          <pic:cNvPicPr/>
                        </pic:nvPicPr>
                        <pic:blipFill>
                          <a:blip r:embed="rId413" cstate="print"/>
                          <a:stretch>
                            <a:fillRect/>
                          </a:stretch>
                        </pic:blipFill>
                        <pic:spPr>
                          <a:xfrm>
                            <a:off x="1072795" y="0"/>
                            <a:ext cx="72009" cy="71932"/>
                          </a:xfrm>
                          <a:prstGeom prst="rect">
                            <a:avLst/>
                          </a:prstGeom>
                        </pic:spPr>
                      </pic:pic>
                      <pic:pic>
                        <pic:nvPicPr>
                          <pic:cNvPr id="1787" name="Image 1787"/>
                          <pic:cNvPicPr/>
                        </pic:nvPicPr>
                        <pic:blipFill>
                          <a:blip r:embed="rId413" cstate="print"/>
                          <a:stretch>
                            <a:fillRect/>
                          </a:stretch>
                        </pic:blipFill>
                        <pic:spPr>
                          <a:xfrm>
                            <a:off x="1216794" y="0"/>
                            <a:ext cx="72009" cy="71932"/>
                          </a:xfrm>
                          <a:prstGeom prst="rect">
                            <a:avLst/>
                          </a:prstGeom>
                        </pic:spPr>
                      </pic:pic>
                    </wpg:wgp>
                  </a:graphicData>
                </a:graphic>
              </wp:anchor>
            </w:drawing>
          </mc:Choice>
          <mc:Fallback>
            <w:pict>
              <v:group style="position:absolute;margin-left:91.700798pt;margin-top:8.744882pt;width:110.85pt;height:5.7pt;mso-position-horizontal-relative:page;mso-position-vertical-relative:paragraph;z-index:15970304" id="docshapegroup972" coordorigin="1834,175" coordsize="2217,114">
                <v:line style="position:absolute" from="1834,231" to="4051,231" stroked="true" strokeweight=".75pt" strokecolor="#000000">
                  <v:stroke dashstyle="solid"/>
                </v:line>
                <v:shape style="position:absolute;left:1936;top:174;width:114;height:114" type="#_x0000_t75" id="docshape973" stroked="false">
                  <v:imagedata r:id="rId413" o:title=""/>
                </v:shape>
                <v:shape style="position:absolute;left:2843;top:174;width:114;height:114" type="#_x0000_t75" id="docshape974" stroked="false">
                  <v:imagedata r:id="rId413" o:title=""/>
                </v:shape>
                <v:shape style="position:absolute;left:2162;top:174;width:114;height:114" type="#_x0000_t75" id="docshape975" stroked="false">
                  <v:imagedata r:id="rId413" o:title=""/>
                </v:shape>
                <v:shape style="position:absolute;left:3069;top:174;width:114;height:114" type="#_x0000_t75" id="docshape976" stroked="false">
                  <v:imagedata r:id="rId413" o:title=""/>
                </v:shape>
                <v:shape style="position:absolute;left:2616;top:174;width:114;height:114" type="#_x0000_t75" id="docshape977" stroked="false">
                  <v:imagedata r:id="rId413" o:title=""/>
                </v:shape>
                <v:shape style="position:absolute;left:2389;top:174;width:114;height:114" type="#_x0000_t75" id="docshape978" stroked="false">
                  <v:imagedata r:id="rId413" o:title=""/>
                </v:shape>
                <v:shape style="position:absolute;left:3296;top:174;width:114;height:114" type="#_x0000_t75" id="docshape979" stroked="false">
                  <v:imagedata r:id="rId413" o:title=""/>
                </v:shape>
                <v:shape style="position:absolute;left:3523;top:174;width:114;height:114" type="#_x0000_t75" id="docshape980" stroked="false">
                  <v:imagedata r:id="rId413" o:title=""/>
                </v:shape>
                <v:shape style="position:absolute;left:3750;top:174;width:114;height:114" type="#_x0000_t75" id="docshape981" stroked="false">
                  <v:imagedata r:id="rId413" o:title=""/>
                </v:shape>
                <w10:wrap type="none"/>
              </v:group>
            </w:pict>
          </mc:Fallback>
        </mc:AlternateContent>
      </w:r>
      <w:r>
        <w:rPr>
          <w:spacing w:val="-10"/>
          <w:sz w:val="23"/>
        </w:rPr>
        <w:t>2</w:t>
      </w:r>
    </w:p>
    <w:p>
      <w:pPr>
        <w:pStyle w:val="BodyText"/>
        <w:spacing w:before="101"/>
        <w:rPr>
          <w:sz w:val="23"/>
        </w:rPr>
      </w:pPr>
    </w:p>
    <w:p>
      <w:pPr>
        <w:spacing w:before="0"/>
        <w:ind w:left="173" w:right="0" w:firstLine="0"/>
        <w:jc w:val="left"/>
        <w:rPr>
          <w:sz w:val="23"/>
        </w:rPr>
      </w:pPr>
      <w:r>
        <w:rPr>
          <w:sz w:val="23"/>
        </w:rPr>
        <mc:AlternateContent>
          <mc:Choice Requires="wps">
            <w:drawing>
              <wp:anchor distT="0" distB="0" distL="0" distR="0" allowOverlap="1" layoutInCell="1" locked="0" behindDoc="0" simplePos="0" relativeHeight="15970816">
                <wp:simplePos x="0" y="0"/>
                <wp:positionH relativeFrom="page">
                  <wp:posOffset>747000</wp:posOffset>
                </wp:positionH>
                <wp:positionV relativeFrom="paragraph">
                  <wp:posOffset>108189</wp:posOffset>
                </wp:positionV>
                <wp:extent cx="1821814" cy="1270"/>
                <wp:effectExtent l="0" t="0" r="0" b="0"/>
                <wp:wrapNone/>
                <wp:docPr id="1788" name="Graphic 1788"/>
                <wp:cNvGraphicFramePr>
                  <a:graphicFrameLocks/>
                </wp:cNvGraphicFramePr>
                <a:graphic>
                  <a:graphicData uri="http://schemas.microsoft.com/office/word/2010/wordprocessingShape">
                    <wps:wsp>
                      <wps:cNvPr id="1788" name="Graphic 1788"/>
                      <wps:cNvSpPr/>
                      <wps:spPr>
                        <a:xfrm>
                          <a:off x="0" y="0"/>
                          <a:ext cx="1821814" cy="1270"/>
                        </a:xfrm>
                        <a:custGeom>
                          <a:avLst/>
                          <a:gdLst/>
                          <a:ahLst/>
                          <a:cxnLst/>
                          <a:rect l="l" t="t" r="r" b="b"/>
                          <a:pathLst>
                            <a:path w="1821814" h="0">
                              <a:moveTo>
                                <a:pt x="0" y="0"/>
                              </a:moveTo>
                              <a:lnTo>
                                <a:pt x="1821599"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70816" from="58.818901pt,8.518871pt" to="202.251901pt,8.518871pt" stroked="true" strokeweight="2pt" strokecolor="#000000">
                <v:stroke dashstyle="solid"/>
                <w10:wrap type="none"/>
              </v:line>
            </w:pict>
          </mc:Fallback>
        </mc:AlternateContent>
      </w:r>
      <w:r>
        <w:rPr>
          <w:spacing w:val="-10"/>
          <w:sz w:val="23"/>
        </w:rPr>
        <w:t>1</w:t>
      </w:r>
    </w:p>
    <w:p>
      <w:pPr>
        <w:spacing w:line="240" w:lineRule="auto" w:before="118"/>
        <w:rPr>
          <w:sz w:val="23"/>
        </w:rPr>
      </w:pPr>
      <w:r>
        <w:rPr/>
        <w:br w:type="column"/>
      </w:r>
      <w:r>
        <w:rPr>
          <w:sz w:val="23"/>
        </w:rPr>
      </w:r>
    </w:p>
    <w:p>
      <w:pPr>
        <w:spacing w:before="0"/>
        <w:ind w:left="173" w:right="0" w:firstLine="0"/>
        <w:jc w:val="left"/>
        <w:rPr>
          <w:i/>
          <w:sz w:val="23"/>
        </w:rPr>
      </w:pPr>
      <w:r>
        <w:rPr>
          <w:i/>
          <w:spacing w:val="-7"/>
          <w:sz w:val="23"/>
        </w:rPr>
        <w:t>7.3-</w:t>
      </w:r>
      <w:r>
        <w:rPr>
          <w:i/>
          <w:spacing w:val="-2"/>
          <w:sz w:val="23"/>
        </w:rPr>
        <w:t>rasm.</w:t>
      </w:r>
    </w:p>
    <w:p>
      <w:pPr>
        <w:spacing w:before="202"/>
        <w:ind w:left="244" w:right="0" w:firstLine="0"/>
        <w:jc w:val="left"/>
        <w:rPr>
          <w:sz w:val="23"/>
        </w:rPr>
      </w:pPr>
      <w:r>
        <w:rPr>
          <w:sz w:val="23"/>
        </w:rPr>
        <w:drawing>
          <wp:anchor distT="0" distB="0" distL="0" distR="0" allowOverlap="1" layoutInCell="1" locked="0" behindDoc="0" simplePos="0" relativeHeight="15971328">
            <wp:simplePos x="0" y="0"/>
            <wp:positionH relativeFrom="page">
              <wp:posOffset>2920367</wp:posOffset>
            </wp:positionH>
            <wp:positionV relativeFrom="paragraph">
              <wp:posOffset>217532</wp:posOffset>
            </wp:positionV>
            <wp:extent cx="2493264" cy="551673"/>
            <wp:effectExtent l="0" t="0" r="0" b="0"/>
            <wp:wrapNone/>
            <wp:docPr id="1789" name="Image 1789"/>
            <wp:cNvGraphicFramePr>
              <a:graphicFrameLocks/>
            </wp:cNvGraphicFramePr>
            <a:graphic>
              <a:graphicData uri="http://schemas.openxmlformats.org/drawingml/2006/picture">
                <pic:pic>
                  <pic:nvPicPr>
                    <pic:cNvPr id="1789" name="Image 1789"/>
                    <pic:cNvPicPr/>
                  </pic:nvPicPr>
                  <pic:blipFill>
                    <a:blip r:embed="rId414" cstate="print"/>
                    <a:stretch>
                      <a:fillRect/>
                    </a:stretch>
                  </pic:blipFill>
                  <pic:spPr>
                    <a:xfrm>
                      <a:off x="0" y="0"/>
                      <a:ext cx="2493264" cy="551673"/>
                    </a:xfrm>
                    <a:prstGeom prst="rect">
                      <a:avLst/>
                    </a:prstGeom>
                  </pic:spPr>
                </pic:pic>
              </a:graphicData>
            </a:graphic>
          </wp:anchor>
        </w:drawing>
      </w:r>
      <w:r>
        <w:rPr>
          <w:spacing w:val="-10"/>
          <w:sz w:val="23"/>
        </w:rPr>
        <w:t>2</w:t>
      </w:r>
    </w:p>
    <w:p>
      <w:pPr>
        <w:pStyle w:val="BodyText"/>
        <w:rPr>
          <w:sz w:val="23"/>
        </w:rPr>
      </w:pPr>
    </w:p>
    <w:p>
      <w:pPr>
        <w:pStyle w:val="BodyText"/>
        <w:spacing w:before="21"/>
        <w:rPr>
          <w:sz w:val="23"/>
        </w:rPr>
      </w:pPr>
    </w:p>
    <w:p>
      <w:pPr>
        <w:spacing w:before="0"/>
        <w:ind w:left="188" w:right="0" w:firstLine="0"/>
        <w:jc w:val="left"/>
        <w:rPr>
          <w:sz w:val="23"/>
        </w:rPr>
      </w:pPr>
      <w:r>
        <w:rPr>
          <w:spacing w:val="-10"/>
          <w:sz w:val="23"/>
        </w:rPr>
        <w:t>1</w:t>
      </w:r>
    </w:p>
    <w:p>
      <w:pPr>
        <w:spacing w:after="0"/>
        <w:jc w:val="left"/>
        <w:rPr>
          <w:sz w:val="23"/>
        </w:rPr>
        <w:sectPr>
          <w:type w:val="continuous"/>
          <w:pgSz w:w="9930" w:h="14180"/>
          <w:pgMar w:header="0" w:footer="1383" w:top="1600" w:bottom="280" w:left="708" w:right="708"/>
          <w:cols w:num="2" w:equalWidth="0">
            <w:col w:w="3130" w:space="317"/>
            <w:col w:w="5067"/>
          </w:cols>
        </w:sectPr>
      </w:pPr>
    </w:p>
    <w:p>
      <w:pPr>
        <w:tabs>
          <w:tab w:pos="5293" w:val="left" w:leader="none"/>
        </w:tabs>
        <w:spacing w:before="79"/>
        <w:ind w:left="1325" w:right="0" w:firstLine="0"/>
        <w:jc w:val="left"/>
        <w:rPr>
          <w:i/>
          <w:sz w:val="23"/>
        </w:rPr>
      </w:pPr>
      <w:r>
        <w:rPr>
          <w:i/>
          <w:spacing w:val="-7"/>
          <w:sz w:val="23"/>
        </w:rPr>
        <w:t>7.4-</w:t>
      </w:r>
      <w:r>
        <w:rPr>
          <w:i/>
          <w:spacing w:val="-2"/>
          <w:sz w:val="23"/>
        </w:rPr>
        <w:t>rasm.</w:t>
      </w:r>
      <w:r>
        <w:rPr>
          <w:i/>
          <w:sz w:val="23"/>
        </w:rPr>
        <w:tab/>
      </w:r>
      <w:r>
        <w:rPr>
          <w:i/>
          <w:spacing w:val="-7"/>
          <w:sz w:val="23"/>
        </w:rPr>
        <w:t>7.5-</w:t>
      </w:r>
      <w:r>
        <w:rPr>
          <w:i/>
          <w:spacing w:val="-4"/>
          <w:sz w:val="23"/>
        </w:rPr>
        <w:t>rasm.</w:t>
      </w:r>
    </w:p>
    <w:p>
      <w:pPr>
        <w:pStyle w:val="BodyText"/>
        <w:spacing w:line="271" w:lineRule="auto" w:before="188"/>
        <w:ind w:left="85" w:right="480" w:firstLine="340"/>
        <w:jc w:val="both"/>
      </w:pPr>
      <w:r>
        <w:rPr/>
        <w:t>Bu jarayon ko‘chkisimon rivojlanib, fotonlarning soni keskin ortib boradi (7.5-rasm). Bu fotonlarning nafaqat chastotalari, balki fazalari, tarqalish yo‘nalishlari va qutblanish tekisliklari ham bir xil bo‘ladi. Natijada yoqutdan kuchaygan kogerent yorug‘lik dastasi, ya’ni </w:t>
      </w:r>
      <w:r>
        <w:rPr>
          <w:i/>
        </w:rPr>
        <w:t>lazer nuri </w:t>
      </w:r>
      <w:r>
        <w:rPr/>
        <w:t>chiqadi.</w:t>
      </w:r>
    </w:p>
    <w:p>
      <w:pPr>
        <w:pStyle w:val="BodyText"/>
        <w:spacing w:before="1"/>
        <w:ind w:left="425"/>
        <w:jc w:val="both"/>
      </w:pPr>
      <w:r>
        <w:rPr/>
        <w:t>7.6-rasmda</w:t>
      </w:r>
      <w:r>
        <w:rPr>
          <w:spacing w:val="-1"/>
        </w:rPr>
        <w:t> </w:t>
      </w:r>
      <w:r>
        <w:rPr/>
        <w:t>yoqut</w:t>
      </w:r>
      <w:r>
        <w:rPr>
          <w:spacing w:val="1"/>
        </w:rPr>
        <w:t> </w:t>
      </w:r>
      <w:r>
        <w:rPr/>
        <w:t>lazerini</w:t>
      </w:r>
      <w:r>
        <w:rPr>
          <w:spacing w:val="1"/>
        </w:rPr>
        <w:t> </w:t>
      </w:r>
      <w:r>
        <w:rPr/>
        <w:t>hosil</w:t>
      </w:r>
      <w:r>
        <w:rPr>
          <w:spacing w:val="2"/>
        </w:rPr>
        <w:t> </w:t>
      </w:r>
      <w:r>
        <w:rPr/>
        <w:t>qilish</w:t>
      </w:r>
      <w:r>
        <w:rPr>
          <w:spacing w:val="1"/>
        </w:rPr>
        <w:t> </w:t>
      </w:r>
      <w:r>
        <w:rPr/>
        <w:t>sxemasi</w:t>
      </w:r>
      <w:r>
        <w:rPr>
          <w:spacing w:val="1"/>
        </w:rPr>
        <w:t> </w:t>
      </w:r>
      <w:r>
        <w:rPr/>
        <w:t>ko‘rsatilgan.</w:t>
      </w:r>
      <w:r>
        <w:rPr>
          <w:spacing w:val="1"/>
        </w:rPr>
        <w:t> </w:t>
      </w:r>
      <w:r>
        <w:rPr/>
        <w:t>Yoqut</w:t>
      </w:r>
      <w:r>
        <w:rPr>
          <w:spacing w:val="2"/>
        </w:rPr>
        <w:t> </w:t>
      </w:r>
      <w:r>
        <w:rPr>
          <w:spacing w:val="-2"/>
        </w:rPr>
        <w:t>tayoqcha</w:t>
      </w:r>
    </w:p>
    <w:p>
      <w:pPr>
        <w:pStyle w:val="BodyText"/>
        <w:spacing w:line="271" w:lineRule="auto" w:before="38"/>
        <w:ind w:left="85" w:right="480"/>
        <w:jc w:val="both"/>
      </w:pPr>
      <w:r>
        <w:rPr>
          <w:i/>
        </w:rPr>
        <w:t>1</w:t>
      </w:r>
      <w:r>
        <w:rPr>
          <w:i/>
          <w:spacing w:val="40"/>
        </w:rPr>
        <w:t> </w:t>
      </w:r>
      <w:r>
        <w:rPr/>
        <w:t>xrom</w:t>
      </w:r>
      <w:r>
        <w:rPr>
          <w:spacing w:val="40"/>
        </w:rPr>
        <w:t> </w:t>
      </w:r>
      <w:r>
        <w:rPr/>
        <w:t>atomlarining</w:t>
      </w:r>
      <w:r>
        <w:rPr>
          <w:spacing w:val="40"/>
        </w:rPr>
        <w:t> </w:t>
      </w:r>
      <w:r>
        <w:rPr/>
        <w:t>metastabil</w:t>
      </w:r>
      <w:r>
        <w:rPr>
          <w:spacing w:val="40"/>
        </w:rPr>
        <w:t> </w:t>
      </w:r>
      <w:r>
        <w:rPr/>
        <w:t>holatga</w:t>
      </w:r>
      <w:r>
        <w:rPr>
          <w:spacing w:val="40"/>
        </w:rPr>
        <w:t> </w:t>
      </w:r>
      <w:r>
        <w:rPr/>
        <w:t>o‘tishini</w:t>
      </w:r>
      <w:r>
        <w:rPr>
          <w:spacing w:val="40"/>
        </w:rPr>
        <w:t> </w:t>
      </w:r>
      <w:r>
        <w:rPr/>
        <w:t>ta’minlovchi</w:t>
      </w:r>
      <w:r>
        <w:rPr>
          <w:spacing w:val="40"/>
        </w:rPr>
        <w:t> </w:t>
      </w:r>
      <w:r>
        <w:rPr>
          <w:i/>
        </w:rPr>
        <w:t>2</w:t>
      </w:r>
      <w:r>
        <w:rPr>
          <w:i/>
          <w:spacing w:val="40"/>
        </w:rPr>
        <w:t> </w:t>
      </w:r>
      <w:r>
        <w:rPr/>
        <w:t>gazli</w:t>
      </w:r>
      <w:r>
        <w:rPr>
          <w:spacing w:val="80"/>
          <w:w w:val="150"/>
        </w:rPr>
        <w:t> </w:t>
      </w:r>
      <w:r>
        <w:rPr/>
        <w:t>lampa bilan o‘ralgan. Yoqutning temperaturasi zarur qiymatda saqlanishini ta’minlash maqsadida sovitish sistemasi </w:t>
      </w:r>
      <w:r>
        <w:rPr>
          <w:i/>
        </w:rPr>
        <w:t>3 </w:t>
      </w:r>
      <w:r>
        <w:rPr/>
        <w:t>ulangan.</w:t>
      </w:r>
    </w:p>
    <w:p>
      <w:pPr>
        <w:pStyle w:val="BodyText"/>
        <w:rPr>
          <w:sz w:val="23"/>
        </w:rPr>
      </w:pPr>
    </w:p>
    <w:p>
      <w:pPr>
        <w:pStyle w:val="BodyText"/>
        <w:rPr>
          <w:sz w:val="23"/>
        </w:rPr>
      </w:pPr>
    </w:p>
    <w:p>
      <w:pPr>
        <w:pStyle w:val="BodyText"/>
        <w:spacing w:before="90"/>
        <w:rPr>
          <w:sz w:val="23"/>
        </w:rPr>
      </w:pPr>
    </w:p>
    <w:p>
      <w:pPr>
        <w:spacing w:before="0"/>
        <w:ind w:left="5522" w:right="0" w:firstLine="0"/>
        <w:jc w:val="left"/>
        <w:rPr>
          <w:sz w:val="23"/>
        </w:rPr>
      </w:pPr>
      <w:r>
        <w:rPr>
          <w:sz w:val="23"/>
        </w:rPr>
        <mc:AlternateContent>
          <mc:Choice Requires="wps">
            <w:drawing>
              <wp:anchor distT="0" distB="0" distL="0" distR="0" allowOverlap="1" layoutInCell="1" locked="0" behindDoc="0" simplePos="0" relativeHeight="15971840">
                <wp:simplePos x="0" y="0"/>
                <wp:positionH relativeFrom="page">
                  <wp:posOffset>1609102</wp:posOffset>
                </wp:positionH>
                <wp:positionV relativeFrom="paragraph">
                  <wp:posOffset>-503097</wp:posOffset>
                </wp:positionV>
                <wp:extent cx="2331720" cy="1426845"/>
                <wp:effectExtent l="0" t="0" r="0" b="0"/>
                <wp:wrapNone/>
                <wp:docPr id="1790" name="Group 1790"/>
                <wp:cNvGraphicFramePr>
                  <a:graphicFrameLocks/>
                </wp:cNvGraphicFramePr>
                <a:graphic>
                  <a:graphicData uri="http://schemas.microsoft.com/office/word/2010/wordprocessingGroup">
                    <wpg:wgp>
                      <wpg:cNvPr id="1790" name="Group 1790"/>
                      <wpg:cNvGrpSpPr/>
                      <wpg:grpSpPr>
                        <a:xfrm>
                          <a:off x="0" y="0"/>
                          <a:ext cx="2331720" cy="1426845"/>
                          <a:chExt cx="2331720" cy="1426845"/>
                        </a:xfrm>
                      </wpg:grpSpPr>
                      <pic:pic>
                        <pic:nvPicPr>
                          <pic:cNvPr id="1791" name="Image 1791"/>
                          <pic:cNvPicPr/>
                        </pic:nvPicPr>
                        <pic:blipFill>
                          <a:blip r:embed="rId415" cstate="print"/>
                          <a:stretch>
                            <a:fillRect/>
                          </a:stretch>
                        </pic:blipFill>
                        <pic:spPr>
                          <a:xfrm>
                            <a:off x="0" y="0"/>
                            <a:ext cx="2331718" cy="1426462"/>
                          </a:xfrm>
                          <a:prstGeom prst="rect">
                            <a:avLst/>
                          </a:prstGeom>
                        </pic:spPr>
                      </pic:pic>
                      <wps:wsp>
                        <wps:cNvPr id="1792" name="Graphic 1792"/>
                        <wps:cNvSpPr/>
                        <wps:spPr>
                          <a:xfrm>
                            <a:off x="180190" y="365549"/>
                            <a:ext cx="154940" cy="191135"/>
                          </a:xfrm>
                          <a:custGeom>
                            <a:avLst/>
                            <a:gdLst/>
                            <a:ahLst/>
                            <a:cxnLst/>
                            <a:rect l="l" t="t" r="r" b="b"/>
                            <a:pathLst>
                              <a:path w="154940" h="191135">
                                <a:moveTo>
                                  <a:pt x="154609" y="190703"/>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793" name="Graphic 1793"/>
                        <wps:cNvSpPr/>
                        <wps:spPr>
                          <a:xfrm>
                            <a:off x="594003" y="282310"/>
                            <a:ext cx="72390" cy="194945"/>
                          </a:xfrm>
                          <a:custGeom>
                            <a:avLst/>
                            <a:gdLst/>
                            <a:ahLst/>
                            <a:cxnLst/>
                            <a:rect l="l" t="t" r="r" b="b"/>
                            <a:pathLst>
                              <a:path w="72390" h="194945">
                                <a:moveTo>
                                  <a:pt x="71996" y="194665"/>
                                </a:moveTo>
                                <a:lnTo>
                                  <a:pt x="0" y="0"/>
                                </a:lnTo>
                              </a:path>
                            </a:pathLst>
                          </a:custGeom>
                          <a:ln w="6349">
                            <a:solidFill>
                              <a:srgbClr val="000000"/>
                            </a:solidFill>
                            <a:prstDash val="solid"/>
                          </a:ln>
                        </wps:spPr>
                        <wps:bodyPr wrap="square" lIns="0" tIns="0" rIns="0" bIns="0" rtlCol="0">
                          <a:prstTxWarp prst="textNoShape">
                            <a:avLst/>
                          </a:prstTxWarp>
                          <a:noAutofit/>
                        </wps:bodyPr>
                      </wps:wsp>
                      <wps:wsp>
                        <wps:cNvPr id="1794" name="Textbox 1794"/>
                        <wps:cNvSpPr txBox="1"/>
                        <wps:spPr>
                          <a:xfrm>
                            <a:off x="125999" y="192516"/>
                            <a:ext cx="85725" cy="161925"/>
                          </a:xfrm>
                          <a:prstGeom prst="rect">
                            <a:avLst/>
                          </a:prstGeom>
                        </wps:spPr>
                        <wps:txbx>
                          <w:txbxContent>
                            <w:p>
                              <w:pPr>
                                <w:spacing w:line="255" w:lineRule="exact" w:before="0"/>
                                <w:ind w:left="0" w:right="0" w:firstLine="0"/>
                                <w:jc w:val="left"/>
                                <w:rPr>
                                  <w:sz w:val="23"/>
                                </w:rPr>
                              </w:pPr>
                              <w:r>
                                <w:rPr>
                                  <w:spacing w:val="-10"/>
                                  <w:sz w:val="23"/>
                                </w:rPr>
                                <w:t>1</w:t>
                              </w:r>
                            </w:p>
                          </w:txbxContent>
                        </wps:txbx>
                        <wps:bodyPr wrap="square" lIns="0" tIns="0" rIns="0" bIns="0" rtlCol="0">
                          <a:noAutofit/>
                        </wps:bodyPr>
                      </wps:wsp>
                      <wps:wsp>
                        <wps:cNvPr id="1795" name="Textbox 1795"/>
                        <wps:cNvSpPr txBox="1"/>
                        <wps:spPr>
                          <a:xfrm>
                            <a:off x="547353" y="116862"/>
                            <a:ext cx="85725" cy="161925"/>
                          </a:xfrm>
                          <a:prstGeom prst="rect">
                            <a:avLst/>
                          </a:prstGeom>
                        </wps:spPr>
                        <wps:txbx>
                          <w:txbxContent>
                            <w:p>
                              <w:pPr>
                                <w:spacing w:line="255" w:lineRule="exact" w:before="0"/>
                                <w:ind w:left="0" w:right="0" w:firstLine="0"/>
                                <w:jc w:val="left"/>
                                <w:rPr>
                                  <w:sz w:val="23"/>
                                </w:rPr>
                              </w:pPr>
                              <w:r>
                                <w:rPr>
                                  <w:spacing w:val="-10"/>
                                  <w:sz w:val="23"/>
                                </w:rPr>
                                <w:t>2</w:t>
                              </w:r>
                            </w:p>
                          </w:txbxContent>
                        </wps:txbx>
                        <wps:bodyPr wrap="square" lIns="0" tIns="0" rIns="0" bIns="0" rtlCol="0">
                          <a:noAutofit/>
                        </wps:bodyPr>
                      </wps:wsp>
                      <wps:wsp>
                        <wps:cNvPr id="1796" name="Textbox 1796"/>
                        <wps:cNvSpPr txBox="1"/>
                        <wps:spPr>
                          <a:xfrm>
                            <a:off x="1132721" y="1241886"/>
                            <a:ext cx="85725" cy="161925"/>
                          </a:xfrm>
                          <a:prstGeom prst="rect">
                            <a:avLst/>
                          </a:prstGeom>
                        </wps:spPr>
                        <wps:txbx>
                          <w:txbxContent>
                            <w:p>
                              <w:pPr>
                                <w:spacing w:line="255" w:lineRule="exact" w:before="0"/>
                                <w:ind w:left="0" w:right="0" w:firstLine="0"/>
                                <w:jc w:val="left"/>
                                <w:rPr>
                                  <w:sz w:val="23"/>
                                </w:rPr>
                              </w:pPr>
                              <w:r>
                                <w:rPr>
                                  <w:spacing w:val="-10"/>
                                  <w:sz w:val="23"/>
                                </w:rPr>
                                <w:t>3</w:t>
                              </w:r>
                            </w:p>
                          </w:txbxContent>
                        </wps:txbx>
                        <wps:bodyPr wrap="square" lIns="0" tIns="0" rIns="0" bIns="0" rtlCol="0">
                          <a:noAutofit/>
                        </wps:bodyPr>
                      </wps:wsp>
                    </wpg:wgp>
                  </a:graphicData>
                </a:graphic>
              </wp:anchor>
            </w:drawing>
          </mc:Choice>
          <mc:Fallback>
            <w:pict>
              <v:group style="position:absolute;margin-left:126.700996pt;margin-top:-39.613987pt;width:183.6pt;height:112.35pt;mso-position-horizontal-relative:page;mso-position-vertical-relative:paragraph;z-index:15971840" id="docshapegroup982" coordorigin="2534,-792" coordsize="3672,2247">
                <v:shape style="position:absolute;left:2534;top:-793;width:3672;height:2247" type="#_x0000_t75" id="docshape983" stroked="false">
                  <v:imagedata r:id="rId415" o:title=""/>
                </v:shape>
                <v:line style="position:absolute" from="3061,84" to="2818,-217" stroked="true" strokeweight=".5pt" strokecolor="#000000">
                  <v:stroke dashstyle="solid"/>
                </v:line>
                <v:line style="position:absolute" from="3583,-41" to="3469,-348" stroked="true" strokeweight=".5pt" strokecolor="#000000">
                  <v:stroke dashstyle="solid"/>
                </v:line>
                <v:shape style="position:absolute;left:2732;top:-490;width:135;height:255" type="#_x0000_t202" id="docshape984" filled="false" stroked="false">
                  <v:textbox inset="0,0,0,0">
                    <w:txbxContent>
                      <w:p>
                        <w:pPr>
                          <w:spacing w:line="255" w:lineRule="exact" w:before="0"/>
                          <w:ind w:left="0" w:right="0" w:firstLine="0"/>
                          <w:jc w:val="left"/>
                          <w:rPr>
                            <w:sz w:val="23"/>
                          </w:rPr>
                        </w:pPr>
                        <w:r>
                          <w:rPr>
                            <w:spacing w:val="-10"/>
                            <w:sz w:val="23"/>
                          </w:rPr>
                          <w:t>1</w:t>
                        </w:r>
                      </w:p>
                    </w:txbxContent>
                  </v:textbox>
                  <w10:wrap type="none"/>
                </v:shape>
                <v:shape style="position:absolute;left:3396;top:-609;width:135;height:255" type="#_x0000_t202" id="docshape985" filled="false" stroked="false">
                  <v:textbox inset="0,0,0,0">
                    <w:txbxContent>
                      <w:p>
                        <w:pPr>
                          <w:spacing w:line="255" w:lineRule="exact" w:before="0"/>
                          <w:ind w:left="0" w:right="0" w:firstLine="0"/>
                          <w:jc w:val="left"/>
                          <w:rPr>
                            <w:sz w:val="23"/>
                          </w:rPr>
                        </w:pPr>
                        <w:r>
                          <w:rPr>
                            <w:spacing w:val="-10"/>
                            <w:sz w:val="23"/>
                          </w:rPr>
                          <w:t>2</w:t>
                        </w:r>
                      </w:p>
                    </w:txbxContent>
                  </v:textbox>
                  <w10:wrap type="none"/>
                </v:shape>
                <v:shape style="position:absolute;left:4317;top:1163;width:135;height:255" type="#_x0000_t202" id="docshape986" filled="false" stroked="false">
                  <v:textbox inset="0,0,0,0">
                    <w:txbxContent>
                      <w:p>
                        <w:pPr>
                          <w:spacing w:line="255" w:lineRule="exact" w:before="0"/>
                          <w:ind w:left="0" w:right="0" w:firstLine="0"/>
                          <w:jc w:val="left"/>
                          <w:rPr>
                            <w:sz w:val="23"/>
                          </w:rPr>
                        </w:pPr>
                        <w:r>
                          <w:rPr>
                            <w:spacing w:val="-10"/>
                            <w:sz w:val="23"/>
                          </w:rPr>
                          <w:t>3</w:t>
                        </w:r>
                      </w:p>
                    </w:txbxContent>
                  </v:textbox>
                  <w10:wrap type="none"/>
                </v:shape>
                <w10:wrap type="none"/>
              </v:group>
            </w:pict>
          </mc:Fallback>
        </mc:AlternateContent>
      </w:r>
      <w:r>
        <w:rPr>
          <w:sz w:val="23"/>
        </w:rPr>
        <w:t>Lazer</w:t>
      </w:r>
      <w:r>
        <w:rPr>
          <w:spacing w:val="18"/>
          <w:sz w:val="23"/>
        </w:rPr>
        <w:t> </w:t>
      </w:r>
      <w:r>
        <w:rPr>
          <w:spacing w:val="-4"/>
          <w:sz w:val="23"/>
        </w:rPr>
        <w:t>nuri</w:t>
      </w:r>
    </w:p>
    <w:p>
      <w:pPr>
        <w:pStyle w:val="BodyText"/>
        <w:rPr>
          <w:sz w:val="23"/>
        </w:rPr>
      </w:pPr>
    </w:p>
    <w:p>
      <w:pPr>
        <w:pStyle w:val="BodyText"/>
        <w:spacing w:before="73"/>
        <w:rPr>
          <w:sz w:val="23"/>
        </w:rPr>
      </w:pPr>
    </w:p>
    <w:p>
      <w:pPr>
        <w:spacing w:before="1"/>
        <w:ind w:left="1682" w:right="0" w:firstLine="0"/>
        <w:jc w:val="left"/>
        <w:rPr>
          <w:sz w:val="23"/>
        </w:rPr>
      </w:pPr>
      <w:r>
        <w:rPr>
          <w:spacing w:val="-10"/>
          <w:sz w:val="23"/>
        </w:rPr>
        <w:t>3</w:t>
      </w:r>
    </w:p>
    <w:p>
      <w:pPr>
        <w:pStyle w:val="BodyText"/>
        <w:spacing w:before="198"/>
        <w:rPr>
          <w:sz w:val="23"/>
        </w:rPr>
      </w:pPr>
    </w:p>
    <w:p>
      <w:pPr>
        <w:spacing w:before="0"/>
        <w:ind w:left="0" w:right="392" w:firstLine="0"/>
        <w:jc w:val="center"/>
        <w:rPr>
          <w:i/>
          <w:sz w:val="23"/>
        </w:rPr>
      </w:pPr>
      <w:r>
        <w:rPr>
          <w:i/>
          <w:spacing w:val="-6"/>
          <w:sz w:val="23"/>
        </w:rPr>
        <w:t>7.6-</w:t>
      </w:r>
      <w:r>
        <w:rPr>
          <w:i/>
          <w:spacing w:val="-2"/>
          <w:sz w:val="23"/>
        </w:rPr>
        <w:t>rasm.</w:t>
      </w:r>
    </w:p>
    <w:p>
      <w:pPr>
        <w:pStyle w:val="BodyText"/>
        <w:spacing w:before="216"/>
        <w:ind w:left="425"/>
      </w:pPr>
      <w:r>
        <w:rPr/>
        <w:t>Boshqa</w:t>
      </w:r>
      <w:r>
        <w:rPr>
          <w:spacing w:val="7"/>
        </w:rPr>
        <w:t> </w:t>
      </w:r>
      <w:r>
        <w:rPr/>
        <w:t>lazerlarning</w:t>
      </w:r>
      <w:r>
        <w:rPr>
          <w:spacing w:val="10"/>
        </w:rPr>
        <w:t> </w:t>
      </w:r>
      <w:r>
        <w:rPr/>
        <w:t>hosil</w:t>
      </w:r>
      <w:r>
        <w:rPr>
          <w:spacing w:val="10"/>
        </w:rPr>
        <w:t> </w:t>
      </w:r>
      <w:r>
        <w:rPr/>
        <w:t>bo‘lish</w:t>
      </w:r>
      <w:r>
        <w:rPr>
          <w:spacing w:val="9"/>
        </w:rPr>
        <w:t> </w:t>
      </w:r>
      <w:r>
        <w:rPr/>
        <w:t>mexanizmi</w:t>
      </w:r>
      <w:r>
        <w:rPr>
          <w:spacing w:val="10"/>
        </w:rPr>
        <w:t> </w:t>
      </w:r>
      <w:r>
        <w:rPr/>
        <w:t>ham</w:t>
      </w:r>
      <w:r>
        <w:rPr>
          <w:spacing w:val="10"/>
        </w:rPr>
        <w:t> </w:t>
      </w:r>
      <w:r>
        <w:rPr/>
        <w:t>shunga</w:t>
      </w:r>
      <w:r>
        <w:rPr>
          <w:spacing w:val="10"/>
        </w:rPr>
        <w:t> </w:t>
      </w:r>
      <w:r>
        <w:rPr>
          <w:spacing w:val="-2"/>
        </w:rPr>
        <w:t>o‘xshaydi.</w:t>
      </w:r>
    </w:p>
    <w:p>
      <w:pPr>
        <w:pStyle w:val="BodyText"/>
        <w:spacing w:line="273" w:lineRule="auto" w:before="42"/>
        <w:ind w:left="85" w:right="480" w:firstLine="340"/>
      </w:pPr>
      <w:r>
        <w:rPr>
          <w:b/>
        </w:rPr>
        <w:t>Lazerning</w:t>
      </w:r>
      <w:r>
        <w:rPr>
          <w:b/>
          <w:spacing w:val="80"/>
        </w:rPr>
        <w:t> </w:t>
      </w:r>
      <w:r>
        <w:rPr>
          <w:b/>
        </w:rPr>
        <w:t>turlari</w:t>
      </w:r>
      <w:r>
        <w:rPr/>
        <w:t>.</w:t>
      </w:r>
      <w:r>
        <w:rPr>
          <w:spacing w:val="80"/>
        </w:rPr>
        <w:t> </w:t>
      </w:r>
      <w:r>
        <w:rPr/>
        <w:t>Kvant</w:t>
      </w:r>
      <w:r>
        <w:rPr>
          <w:spacing w:val="80"/>
        </w:rPr>
        <w:t> </w:t>
      </w:r>
      <w:r>
        <w:rPr/>
        <w:t>generatorlari</w:t>
      </w:r>
      <w:r>
        <w:rPr>
          <w:spacing w:val="80"/>
        </w:rPr>
        <w:t> </w:t>
      </w:r>
      <w:r>
        <w:rPr/>
        <w:t>kvant</w:t>
      </w:r>
      <w:r>
        <w:rPr>
          <w:spacing w:val="80"/>
        </w:rPr>
        <w:t> </w:t>
      </w:r>
      <w:r>
        <w:rPr/>
        <w:t>mexanikasi</w:t>
      </w:r>
      <w:r>
        <w:rPr>
          <w:spacing w:val="80"/>
        </w:rPr>
        <w:t> </w:t>
      </w:r>
      <w:r>
        <w:rPr/>
        <w:t>qonunlari</w:t>
      </w:r>
      <w:r>
        <w:rPr>
          <w:spacing w:val="80"/>
          <w:w w:val="150"/>
        </w:rPr>
        <w:t> </w:t>
      </w:r>
      <w:r>
        <w:rPr/>
        <w:t>asosida</w:t>
      </w:r>
      <w:r>
        <w:rPr>
          <w:spacing w:val="54"/>
          <w:w w:val="150"/>
        </w:rPr>
        <w:t> </w:t>
      </w:r>
      <w:r>
        <w:rPr/>
        <w:t>istalgan</w:t>
      </w:r>
      <w:r>
        <w:rPr>
          <w:spacing w:val="56"/>
          <w:w w:val="150"/>
        </w:rPr>
        <w:t> </w:t>
      </w:r>
      <w:r>
        <w:rPr/>
        <w:t>(elektr,</w:t>
      </w:r>
      <w:r>
        <w:rPr>
          <w:spacing w:val="56"/>
          <w:w w:val="150"/>
        </w:rPr>
        <w:t> </w:t>
      </w:r>
      <w:r>
        <w:rPr/>
        <w:t>issiqlik,</w:t>
      </w:r>
      <w:r>
        <w:rPr>
          <w:spacing w:val="56"/>
          <w:w w:val="150"/>
        </w:rPr>
        <w:t> </w:t>
      </w:r>
      <w:r>
        <w:rPr/>
        <w:t>yorug‘lik,</w:t>
      </w:r>
      <w:r>
        <w:rPr>
          <w:spacing w:val="56"/>
          <w:w w:val="150"/>
        </w:rPr>
        <w:t> </w:t>
      </w:r>
      <w:r>
        <w:rPr/>
        <w:t>kimyoviy</w:t>
      </w:r>
      <w:r>
        <w:rPr>
          <w:spacing w:val="56"/>
          <w:w w:val="150"/>
        </w:rPr>
        <w:t> </w:t>
      </w:r>
      <w:r>
        <w:rPr/>
        <w:t>va</w:t>
      </w:r>
      <w:r>
        <w:rPr>
          <w:spacing w:val="56"/>
          <w:w w:val="150"/>
        </w:rPr>
        <w:t> </w:t>
      </w:r>
      <w:r>
        <w:rPr/>
        <w:t>h.k.)</w:t>
      </w:r>
      <w:r>
        <w:rPr>
          <w:spacing w:val="56"/>
          <w:w w:val="150"/>
        </w:rPr>
        <w:t> </w:t>
      </w:r>
      <w:r>
        <w:rPr>
          <w:spacing w:val="-2"/>
        </w:rPr>
        <w:t>energiyani</w:t>
      </w:r>
    </w:p>
    <w:p>
      <w:pPr>
        <w:pStyle w:val="BodyText"/>
        <w:spacing w:after="0" w:line="273" w:lineRule="auto"/>
        <w:sectPr>
          <w:type w:val="continuous"/>
          <w:pgSz w:w="9930" w:h="14180"/>
          <w:pgMar w:header="0" w:footer="1383" w:top="1600" w:bottom="280" w:left="708" w:right="708"/>
        </w:sectPr>
      </w:pPr>
    </w:p>
    <w:p>
      <w:pPr>
        <w:pStyle w:val="BodyText"/>
        <w:spacing w:line="264" w:lineRule="auto" w:before="67"/>
        <w:ind w:left="482" w:right="83"/>
        <w:jc w:val="both"/>
      </w:pPr>
      <w:r>
        <w:rPr/>
        <w:t>kogerent yorug‘lik nuri energiyasiga aylantirib beradi. Bu ajoyib xossaga egaligi lazer nurining juda keng qo‘llanilishiga sabab bo‘lmoqda.</w:t>
      </w:r>
    </w:p>
    <w:p>
      <w:pPr>
        <w:pStyle w:val="BodyText"/>
        <w:spacing w:line="264" w:lineRule="auto" w:before="1"/>
        <w:ind w:left="482" w:right="83" w:firstLine="340"/>
        <w:jc w:val="both"/>
      </w:pPr>
      <w:r>
        <w:rPr/>
        <w:t>Lazerlar faollashtiruvchi moddalarning turlariga, ya’ni qanday energiyani kogert yorug‘lik nuri energiyasiga aylantirishiga qarab bir nechta turlarga bo‘linadi. Bular: qattiq lazerlar, yarim o‘tkazgichli lazerlar, gaz lazerlari, kimyoviy lazerlar, tolali lazerlar, rentgent lazerlari va hokazolar.</w:t>
      </w:r>
    </w:p>
    <w:p>
      <w:pPr>
        <w:pStyle w:val="BodyText"/>
        <w:spacing w:line="264" w:lineRule="auto" w:before="4"/>
        <w:ind w:left="822" w:right="771"/>
        <w:jc w:val="both"/>
      </w:pPr>
      <w:r>
        <w:rPr/>
        <w:t>Ular impuls, uzluksiz va kvaziuzluksiz rejimlarda ishlashi mumkin. Lazerning xossalari bilan tanishaylik.</w:t>
      </w:r>
    </w:p>
    <w:p>
      <w:pPr>
        <w:spacing w:before="1"/>
        <w:ind w:left="822" w:right="0" w:firstLine="0"/>
        <w:jc w:val="both"/>
        <w:rPr>
          <w:sz w:val="25"/>
        </w:rPr>
      </w:pPr>
      <w:r>
        <w:rPr>
          <w:i/>
          <w:sz w:val="25"/>
        </w:rPr>
        <w:t>Yuqori</w:t>
      </w:r>
      <w:r>
        <w:rPr>
          <w:i/>
          <w:spacing w:val="8"/>
          <w:sz w:val="25"/>
        </w:rPr>
        <w:t> </w:t>
      </w:r>
      <w:r>
        <w:rPr>
          <w:i/>
          <w:sz w:val="25"/>
        </w:rPr>
        <w:t>darajada</w:t>
      </w:r>
      <w:r>
        <w:rPr>
          <w:i/>
          <w:spacing w:val="8"/>
          <w:sz w:val="25"/>
        </w:rPr>
        <w:t> </w:t>
      </w:r>
      <w:r>
        <w:rPr>
          <w:i/>
          <w:sz w:val="25"/>
        </w:rPr>
        <w:t>kogerent,</w:t>
      </w:r>
      <w:r>
        <w:rPr>
          <w:i/>
          <w:spacing w:val="8"/>
          <w:sz w:val="25"/>
        </w:rPr>
        <w:t> </w:t>
      </w:r>
      <w:r>
        <w:rPr>
          <w:sz w:val="25"/>
        </w:rPr>
        <w:t>ya’ni</w:t>
      </w:r>
      <w:r>
        <w:rPr>
          <w:spacing w:val="8"/>
          <w:sz w:val="25"/>
        </w:rPr>
        <w:t> </w:t>
      </w:r>
      <w:r>
        <w:rPr>
          <w:sz w:val="25"/>
        </w:rPr>
        <w:t>fotonlarning</w:t>
      </w:r>
      <w:r>
        <w:rPr>
          <w:spacing w:val="8"/>
          <w:sz w:val="25"/>
        </w:rPr>
        <w:t> </w:t>
      </w:r>
      <w:r>
        <w:rPr>
          <w:sz w:val="25"/>
        </w:rPr>
        <w:t>fazalari</w:t>
      </w:r>
      <w:r>
        <w:rPr>
          <w:spacing w:val="8"/>
          <w:sz w:val="25"/>
        </w:rPr>
        <w:t> </w:t>
      </w:r>
      <w:r>
        <w:rPr>
          <w:sz w:val="25"/>
        </w:rPr>
        <w:t>bir</w:t>
      </w:r>
      <w:r>
        <w:rPr>
          <w:spacing w:val="8"/>
          <w:sz w:val="25"/>
        </w:rPr>
        <w:t> </w:t>
      </w:r>
      <w:r>
        <w:rPr>
          <w:spacing w:val="-4"/>
          <w:sz w:val="25"/>
        </w:rPr>
        <w:t>xil.</w:t>
      </w:r>
    </w:p>
    <w:p>
      <w:pPr>
        <w:spacing w:line="264" w:lineRule="auto" w:before="30"/>
        <w:ind w:left="482" w:right="83" w:firstLine="340"/>
        <w:jc w:val="both"/>
        <w:rPr>
          <w:sz w:val="25"/>
        </w:rPr>
      </w:pPr>
      <w:r>
        <w:rPr>
          <w:i/>
          <w:sz w:val="25"/>
        </w:rPr>
        <w:t>Qat’iy monoxromatik. </w:t>
      </w:r>
      <w:r>
        <w:rPr>
          <w:sz w:val="25"/>
        </w:rPr>
        <w:t>Dastaga kiruvchi fotonlar to‘lqin uzunliklarining farqi 10</w:t>
      </w:r>
      <w:r>
        <w:rPr>
          <w:position w:val="8"/>
          <w:sz w:val="14"/>
        </w:rPr>
        <w:t>–11</w:t>
      </w:r>
      <w:r>
        <w:rPr>
          <w:spacing w:val="40"/>
          <w:position w:val="8"/>
          <w:sz w:val="14"/>
        </w:rPr>
        <w:t> </w:t>
      </w:r>
      <w:r>
        <w:rPr>
          <w:sz w:val="25"/>
        </w:rPr>
        <w:t>m dan oshmaydi, ya’ni ∆λ</w:t>
      </w:r>
      <w:r>
        <w:rPr>
          <w:spacing w:val="-27"/>
          <w:sz w:val="25"/>
        </w:rPr>
        <w:t> </w:t>
      </w:r>
      <w:r>
        <w:rPr>
          <w:i/>
          <w:sz w:val="25"/>
        </w:rPr>
        <w:t>&lt;</w:t>
      </w:r>
      <w:r>
        <w:rPr>
          <w:i/>
          <w:spacing w:val="-27"/>
          <w:sz w:val="25"/>
        </w:rPr>
        <w:t> </w:t>
      </w:r>
      <w:r>
        <w:rPr>
          <w:sz w:val="25"/>
        </w:rPr>
        <w:t>10</w:t>
      </w:r>
      <w:r>
        <w:rPr>
          <w:position w:val="8"/>
          <w:sz w:val="14"/>
        </w:rPr>
        <w:t>–11</w:t>
      </w:r>
      <w:r>
        <w:rPr>
          <w:spacing w:val="40"/>
          <w:position w:val="8"/>
          <w:sz w:val="14"/>
        </w:rPr>
        <w:t> </w:t>
      </w:r>
      <w:r>
        <w:rPr>
          <w:sz w:val="25"/>
        </w:rPr>
        <w:t>m.</w:t>
      </w:r>
    </w:p>
    <w:p>
      <w:pPr>
        <w:pStyle w:val="BodyText"/>
        <w:spacing w:line="264" w:lineRule="auto" w:before="1"/>
        <w:ind w:left="482" w:right="83" w:firstLine="340"/>
        <w:jc w:val="both"/>
      </w:pPr>
      <w:r>
        <w:rPr>
          <w:i/>
        </w:rPr>
        <w:t>Nurlanish quvvati juda katta. </w:t>
      </w:r>
      <w:r>
        <w:rPr/>
        <w:t>Lazer nurida nurlanish quvvati 10</w:t>
      </w:r>
      <w:r>
        <w:rPr>
          <w:position w:val="8"/>
          <w:sz w:val="14"/>
        </w:rPr>
        <w:t>16</w:t>
      </w:r>
      <w:r>
        <w:rPr/>
        <w:t>–10</w:t>
      </w:r>
      <w:r>
        <w:rPr>
          <w:position w:val="8"/>
          <w:sz w:val="14"/>
        </w:rPr>
        <w:t>20</w:t>
      </w:r>
      <w:r>
        <w:rPr>
          <w:spacing w:val="40"/>
          <w:position w:val="8"/>
          <w:sz w:val="14"/>
        </w:rPr>
        <w:t> </w:t>
      </w:r>
      <w:r>
        <w:rPr/>
        <w:t>W/m</w:t>
      </w:r>
      <w:r>
        <w:rPr>
          <w:position w:val="8"/>
          <w:sz w:val="14"/>
        </w:rPr>
        <w:t>2</w:t>
      </w:r>
      <w:r>
        <w:rPr>
          <w:spacing w:val="40"/>
          <w:position w:val="8"/>
          <w:sz w:val="14"/>
        </w:rPr>
        <w:t> </w:t>
      </w:r>
      <w:r>
        <w:rPr/>
        <w:t>gacha bo‘lishi mumkin. Bu juda katta qiymat hisoblanadi. Vaholanki, Quyoshning</w:t>
      </w:r>
      <w:r>
        <w:rPr>
          <w:spacing w:val="-16"/>
        </w:rPr>
        <w:t> </w:t>
      </w:r>
      <w:r>
        <w:rPr/>
        <w:t>to‘la nurlanish spektri bo‘yicha nurlanish quvvati 7</w:t>
      </w:r>
      <w:r>
        <w:rPr>
          <w:spacing w:val="-16"/>
        </w:rPr>
        <w:t> </w:t>
      </w:r>
      <w:r>
        <w:rPr/>
        <w:t>·</w:t>
      </w:r>
      <w:r>
        <w:rPr>
          <w:spacing w:val="-16"/>
        </w:rPr>
        <w:t> </w:t>
      </w:r>
      <w:r>
        <w:rPr/>
        <w:t>10</w:t>
      </w:r>
      <w:r>
        <w:rPr>
          <w:position w:val="8"/>
          <w:sz w:val="14"/>
        </w:rPr>
        <w:t>7</w:t>
      </w:r>
      <w:r>
        <w:rPr>
          <w:spacing w:val="40"/>
          <w:position w:val="8"/>
          <w:sz w:val="14"/>
        </w:rPr>
        <w:t> </w:t>
      </w:r>
      <w:r>
        <w:rPr/>
        <w:t>W/m</w:t>
      </w:r>
      <w:r>
        <w:rPr>
          <w:position w:val="8"/>
          <w:sz w:val="14"/>
        </w:rPr>
        <w:t>2</w:t>
      </w:r>
      <w:r>
        <w:rPr>
          <w:spacing w:val="40"/>
          <w:position w:val="8"/>
          <w:sz w:val="14"/>
        </w:rPr>
        <w:t> </w:t>
      </w:r>
      <w:r>
        <w:rPr/>
        <w:t>ni tashkil qiladi.</w:t>
      </w:r>
    </w:p>
    <w:p>
      <w:pPr>
        <w:pStyle w:val="BodyText"/>
        <w:spacing w:line="264" w:lineRule="auto" w:before="3"/>
        <w:ind w:left="482" w:right="83" w:firstLine="340"/>
        <w:jc w:val="both"/>
      </w:pPr>
      <w:r>
        <w:rPr>
          <w:i/>
        </w:rPr>
        <w:t>Nurning yoyilish burchagi juda kichik. </w:t>
      </w:r>
      <w:r>
        <w:rPr/>
        <w:t>Masalan, Yerdan Oyga yo‘naltirilgan lazer Oy sirtida 3 km diametrli joynigina yoritadi. Odatdagi projektor nuri esa 40</w:t>
      </w:r>
      <w:r>
        <w:rPr>
          <w:spacing w:val="-27"/>
        </w:rPr>
        <w:t> </w:t>
      </w:r>
      <w:r>
        <w:rPr/>
        <w:t>000 km diametrli maydonni yoritgan bo‘lardi.</w:t>
      </w:r>
    </w:p>
    <w:p>
      <w:pPr>
        <w:pStyle w:val="BodyText"/>
        <w:spacing w:line="264" w:lineRule="auto" w:before="3"/>
        <w:ind w:left="482" w:right="83" w:firstLine="340"/>
        <w:jc w:val="both"/>
      </w:pPr>
      <w:r>
        <w:rPr>
          <w:b/>
        </w:rPr>
        <w:t>Lazerning qo‘llanilishi. </w:t>
      </w:r>
      <w:r>
        <w:rPr/>
        <w:t>Qulayligi va kam energiya sarflanishi lazerning juda qattiq materiallarni qayta ishlash va payvandlashda keng qo‘llanilishiga imkon yaratdi. Masalan, oldin olmosdan kichkina teshikcha ochish uchun 24 soat vaqt sarflangan bo‘lsa, hozir bu ish lazer yordamida 6–8 minutda amalga </w:t>
      </w:r>
      <w:r>
        <w:rPr>
          <w:spacing w:val="-2"/>
        </w:rPr>
        <w:t>oshiriladi.</w:t>
      </w:r>
    </w:p>
    <w:p>
      <w:pPr>
        <w:pStyle w:val="BodyText"/>
        <w:spacing w:line="264" w:lineRule="auto" w:before="4"/>
        <w:ind w:left="482" w:right="83" w:firstLine="340"/>
        <w:jc w:val="both"/>
      </w:pPr>
      <w:r>
        <w:rPr/>
        <w:t>Soatsozlik sanoati uchun zarur bo‘lgan yoqut va olmos toshlarda ochiladigan diametri 1–10 mm, chuqurligi 10–100 </w:t>
      </w:r>
      <w:r>
        <w:rPr>
          <w:i/>
        </w:rPr>
        <w:t>μ</w:t>
      </w:r>
      <w:r>
        <w:rPr/>
        <w:t>m bo‘lgan nozik teshikchalar lazer yordamida hosil qilinadi.</w:t>
      </w:r>
    </w:p>
    <w:p>
      <w:pPr>
        <w:pStyle w:val="BodyText"/>
        <w:spacing w:line="264" w:lineRule="auto" w:before="2"/>
        <w:ind w:left="482" w:right="83" w:firstLine="340"/>
        <w:jc w:val="both"/>
      </w:pPr>
      <w:r>
        <w:rPr/>
        <w:t>Lazer</w:t>
      </w:r>
      <w:r>
        <w:rPr>
          <w:spacing w:val="40"/>
        </w:rPr>
        <w:t> </w:t>
      </w:r>
      <w:r>
        <w:rPr/>
        <w:t>juda</w:t>
      </w:r>
      <w:r>
        <w:rPr>
          <w:spacing w:val="40"/>
        </w:rPr>
        <w:t> </w:t>
      </w:r>
      <w:r>
        <w:rPr/>
        <w:t>keng</w:t>
      </w:r>
      <w:r>
        <w:rPr>
          <w:spacing w:val="40"/>
        </w:rPr>
        <w:t> </w:t>
      </w:r>
      <w:r>
        <w:rPr/>
        <w:t>qo‘llaniladigan</w:t>
      </w:r>
      <w:r>
        <w:rPr>
          <w:spacing w:val="40"/>
        </w:rPr>
        <w:t> </w:t>
      </w:r>
      <w:r>
        <w:rPr/>
        <w:t>sohalardan</w:t>
      </w:r>
      <w:r>
        <w:rPr>
          <w:spacing w:val="40"/>
        </w:rPr>
        <w:t> </w:t>
      </w:r>
      <w:r>
        <w:rPr/>
        <w:t>yana</w:t>
      </w:r>
      <w:r>
        <w:rPr>
          <w:spacing w:val="40"/>
        </w:rPr>
        <w:t> </w:t>
      </w:r>
      <w:r>
        <w:rPr/>
        <w:t>biri</w:t>
      </w:r>
      <w:r>
        <w:rPr>
          <w:spacing w:val="-16"/>
        </w:rPr>
        <w:t> </w:t>
      </w:r>
      <w:r>
        <w:rPr/>
        <w:t>–</w:t>
      </w:r>
      <w:r>
        <w:rPr>
          <w:spacing w:val="40"/>
        </w:rPr>
        <w:t> </w:t>
      </w:r>
      <w:r>
        <w:rPr/>
        <w:t>materiallarni kesish</w:t>
      </w:r>
      <w:r>
        <w:rPr>
          <w:spacing w:val="40"/>
        </w:rPr>
        <w:t> </w:t>
      </w:r>
      <w:r>
        <w:rPr/>
        <w:t>va</w:t>
      </w:r>
      <w:r>
        <w:rPr>
          <w:spacing w:val="40"/>
        </w:rPr>
        <w:t> </w:t>
      </w:r>
      <w:r>
        <w:rPr/>
        <w:t>payvandlashdir.</w:t>
      </w:r>
      <w:r>
        <w:rPr>
          <w:spacing w:val="40"/>
        </w:rPr>
        <w:t> </w:t>
      </w:r>
      <w:r>
        <w:rPr/>
        <w:t>Bu</w:t>
      </w:r>
      <w:r>
        <w:rPr>
          <w:spacing w:val="40"/>
        </w:rPr>
        <w:t> </w:t>
      </w:r>
      <w:r>
        <w:rPr/>
        <w:t>ishlar</w:t>
      </w:r>
      <w:r>
        <w:rPr>
          <w:spacing w:val="40"/>
        </w:rPr>
        <w:t> </w:t>
      </w:r>
      <w:r>
        <w:rPr/>
        <w:t>nafaqat</w:t>
      </w:r>
      <w:r>
        <w:rPr>
          <w:spacing w:val="40"/>
        </w:rPr>
        <w:t> </w:t>
      </w:r>
      <w:r>
        <w:rPr/>
        <w:t>mikroelektronika,</w:t>
      </w:r>
      <w:r>
        <w:rPr>
          <w:spacing w:val="40"/>
        </w:rPr>
        <w:t> </w:t>
      </w:r>
      <w:r>
        <w:rPr/>
        <w:t>poligrafiya kabi nozik sohalarda, balki mashinasozlik, avtomobilsozlik, qurilish materiallarini ishlab chiqarishda ham bajariladi.</w:t>
      </w:r>
    </w:p>
    <w:p>
      <w:pPr>
        <w:pStyle w:val="BodyText"/>
        <w:spacing w:line="264" w:lineRule="auto" w:before="3"/>
        <w:ind w:left="482" w:right="83" w:firstLine="340"/>
        <w:jc w:val="both"/>
      </w:pPr>
      <w:r>
        <w:rPr/>
        <w:t>Lazer nurlari buyumlardagi nuqsonlarni aniqlash, kimyoviy reaksiyalar mexanizmini o‘rganish va ularni tezlashtirish, o‘ta toza materiallarni hosil qilishda ham juda yaxshi yordamchidir. Hozir lazer yordamida izotoplar, jumladan, uran izotoplari ajratib olinmoqda.</w:t>
      </w:r>
    </w:p>
    <w:p>
      <w:pPr>
        <w:pStyle w:val="BodyText"/>
        <w:spacing w:line="264" w:lineRule="auto" w:before="3"/>
        <w:ind w:left="482" w:right="82" w:firstLine="340"/>
        <w:jc w:val="both"/>
      </w:pPr>
      <w:r>
        <w:rPr/>
        <w:t>Lazer o‘lchov ishlarida ham juda keng qo‘llaniladi. Ular yordamida uzoqdan</w:t>
      </w:r>
      <w:r>
        <w:rPr>
          <w:spacing w:val="72"/>
          <w:w w:val="150"/>
        </w:rPr>
        <w:t> </w:t>
      </w:r>
      <w:r>
        <w:rPr/>
        <w:t>turib</w:t>
      </w:r>
      <w:r>
        <w:rPr>
          <w:spacing w:val="72"/>
          <w:w w:val="150"/>
        </w:rPr>
        <w:t> </w:t>
      </w:r>
      <w:r>
        <w:rPr/>
        <w:t>ko‘chishlarni,</w:t>
      </w:r>
      <w:r>
        <w:rPr>
          <w:spacing w:val="73"/>
          <w:w w:val="150"/>
        </w:rPr>
        <w:t> </w:t>
      </w:r>
      <w:r>
        <w:rPr/>
        <w:t>muhitning</w:t>
      </w:r>
      <w:r>
        <w:rPr>
          <w:spacing w:val="72"/>
          <w:w w:val="150"/>
        </w:rPr>
        <w:t> </w:t>
      </w:r>
      <w:r>
        <w:rPr/>
        <w:t>sindirish</w:t>
      </w:r>
      <w:r>
        <w:rPr>
          <w:spacing w:val="73"/>
          <w:w w:val="150"/>
        </w:rPr>
        <w:t> </w:t>
      </w:r>
      <w:r>
        <w:rPr/>
        <w:t>ko‘rsatkichini,</w:t>
      </w:r>
      <w:r>
        <w:rPr>
          <w:spacing w:val="72"/>
          <w:w w:val="150"/>
        </w:rPr>
        <w:t> </w:t>
      </w:r>
      <w:r>
        <w:rPr>
          <w:spacing w:val="-2"/>
        </w:rPr>
        <w:t>bosimni,</w:t>
      </w:r>
    </w:p>
    <w:p>
      <w:pPr>
        <w:pStyle w:val="BodyText"/>
        <w:spacing w:after="0" w:line="264" w:lineRule="auto"/>
        <w:jc w:val="both"/>
        <w:sectPr>
          <w:pgSz w:w="9930" w:h="14180"/>
          <w:pgMar w:header="0" w:footer="1383" w:top="880" w:bottom="1580" w:left="708" w:right="708"/>
        </w:sectPr>
      </w:pPr>
    </w:p>
    <w:p>
      <w:pPr>
        <w:pStyle w:val="BodyText"/>
        <w:spacing w:line="271" w:lineRule="auto" w:before="67"/>
        <w:ind w:left="85" w:right="480"/>
        <w:jc w:val="both"/>
      </w:pPr>
      <w:r>
        <w:rPr/>
        <w:t>temperaturani o‘lchash mumkin. Lazer nuri Yerdan Oygacha bo‘lgan</w:t>
      </w:r>
      <w:r>
        <w:rPr>
          <w:spacing w:val="80"/>
          <w:w w:val="150"/>
        </w:rPr>
        <w:t> </w:t>
      </w:r>
      <w:r>
        <w:rPr/>
        <w:t>masofani aniqlashtirishga, Oy xaritasiga aniqliklar kiritishga yordam berdi.</w:t>
      </w:r>
    </w:p>
    <w:p>
      <w:pPr>
        <w:pStyle w:val="BodyText"/>
        <w:spacing w:line="271" w:lineRule="auto"/>
        <w:ind w:left="85" w:right="480" w:firstLine="340"/>
        <w:jc w:val="both"/>
      </w:pPr>
      <w:r>
        <w:rPr/>
        <w:t>Lazer tibbiyotda ham juda keng qo‘llanilmoqda. U qon chiqarmaydigan pichoq</w:t>
      </w:r>
      <w:r>
        <w:rPr>
          <w:spacing w:val="40"/>
        </w:rPr>
        <w:t> </w:t>
      </w:r>
      <w:r>
        <w:rPr/>
        <w:t>vazifasini</w:t>
      </w:r>
      <w:r>
        <w:rPr>
          <w:spacing w:val="40"/>
        </w:rPr>
        <w:t> </w:t>
      </w:r>
      <w:r>
        <w:rPr/>
        <w:t>bajarib,</w:t>
      </w:r>
      <w:r>
        <w:rPr>
          <w:spacing w:val="40"/>
        </w:rPr>
        <w:t> </w:t>
      </w:r>
      <w:r>
        <w:rPr/>
        <w:t>kishilarning</w:t>
      </w:r>
      <w:r>
        <w:rPr>
          <w:spacing w:val="40"/>
        </w:rPr>
        <w:t> </w:t>
      </w:r>
      <w:r>
        <w:rPr/>
        <w:t>umrini</w:t>
      </w:r>
      <w:r>
        <w:rPr>
          <w:spacing w:val="40"/>
        </w:rPr>
        <w:t> </w:t>
      </w:r>
      <w:r>
        <w:rPr/>
        <w:t>uzaytirishga,</w:t>
      </w:r>
      <w:r>
        <w:rPr>
          <w:spacing w:val="40"/>
        </w:rPr>
        <w:t> </w:t>
      </w:r>
      <w:r>
        <w:rPr/>
        <w:t>ko‘rish qobiliyatini tiklashga xizmat qilmoqda.</w:t>
      </w:r>
    </w:p>
    <w:p>
      <w:pPr>
        <w:pStyle w:val="BodyText"/>
        <w:spacing w:line="271" w:lineRule="auto" w:before="1"/>
        <w:ind w:left="85" w:right="480" w:firstLine="340"/>
        <w:jc w:val="both"/>
      </w:pPr>
      <w:r>
        <w:rPr/>
        <w:t>Lazer qo‘llanadigan istiqbolli sohalardan yana biri – yuqori temperaturali plazma hosil qilishdir. Bu soha termoyadro sintezini lazer bilan boshqarish yo‘lida yaxshigina imkoniyatlar ochgani sababli olimlarning diqqat markazida </w:t>
      </w:r>
      <w:r>
        <w:rPr>
          <w:spacing w:val="-2"/>
        </w:rPr>
        <w:t>turibdi.</w:t>
      </w:r>
    </w:p>
    <w:p>
      <w:pPr>
        <w:pStyle w:val="BodyText"/>
        <w:spacing w:line="271" w:lineRule="auto"/>
        <w:ind w:left="85" w:right="480" w:firstLine="340"/>
        <w:jc w:val="both"/>
      </w:pPr>
      <w:r>
        <w:rPr/>
        <w:t>Lazerli disklar tushunchasi kompyuterda ishlovchilar va musiqasevarlar kundalik hayotining ajralmas qismiga aylanib qoldi.</w:t>
      </w:r>
    </w:p>
    <w:p>
      <w:pPr>
        <w:pStyle w:val="BodyText"/>
        <w:spacing w:line="271" w:lineRule="auto" w:before="1"/>
        <w:ind w:left="85" w:right="480" w:firstLine="340"/>
        <w:jc w:val="both"/>
      </w:pPr>
      <w:r>
        <w:rPr/>
        <w:t>Hozirgi paytda lazerning qo‘llanilish sohasi shu qadar ko‘pki, ularning hammasiga to‘xtalib o‘tishning imkoni ham yo‘q. Ammo bizning izlanuvchan o‘quvchimiz bu ishni mustaqil amalga oshiradi, degan umiddamiz.</w:t>
      </w:r>
    </w:p>
    <w:p>
      <w:pPr>
        <w:pStyle w:val="ListParagraph"/>
        <w:numPr>
          <w:ilvl w:val="0"/>
          <w:numId w:val="61"/>
        </w:numPr>
        <w:tabs>
          <w:tab w:pos="986" w:val="left" w:leader="none"/>
        </w:tabs>
        <w:spacing w:line="240" w:lineRule="auto" w:before="57" w:after="0"/>
        <w:ind w:left="986" w:right="0" w:hanging="251"/>
        <w:jc w:val="left"/>
        <w:rPr>
          <w:i/>
          <w:sz w:val="25"/>
        </w:rPr>
      </w:pPr>
      <w:r>
        <w:rPr>
          <w:i/>
          <w:sz w:val="25"/>
        </w:rPr>
        <w:drawing>
          <wp:anchor distT="0" distB="0" distL="0" distR="0" allowOverlap="1" layoutInCell="1" locked="0" behindDoc="0" simplePos="0" relativeHeight="15974912">
            <wp:simplePos x="0" y="0"/>
            <wp:positionH relativeFrom="page">
              <wp:posOffset>503999</wp:posOffset>
            </wp:positionH>
            <wp:positionV relativeFrom="paragraph">
              <wp:posOffset>68575</wp:posOffset>
            </wp:positionV>
            <wp:extent cx="304799" cy="304799"/>
            <wp:effectExtent l="0" t="0" r="0" b="0"/>
            <wp:wrapNone/>
            <wp:docPr id="1797" name="Image 1797"/>
            <wp:cNvGraphicFramePr>
              <a:graphicFrameLocks/>
            </wp:cNvGraphicFramePr>
            <a:graphic>
              <a:graphicData uri="http://schemas.openxmlformats.org/drawingml/2006/picture">
                <pic:pic>
                  <pic:nvPicPr>
                    <pic:cNvPr id="1797" name="Image 1797"/>
                    <pic:cNvPicPr/>
                  </pic:nvPicPr>
                  <pic:blipFill>
                    <a:blip r:embed="rId8" cstate="print"/>
                    <a:stretch>
                      <a:fillRect/>
                    </a:stretch>
                  </pic:blipFill>
                  <pic:spPr>
                    <a:xfrm>
                      <a:off x="0" y="0"/>
                      <a:ext cx="304799" cy="304799"/>
                    </a:xfrm>
                    <a:prstGeom prst="rect">
                      <a:avLst/>
                    </a:prstGeom>
                  </pic:spPr>
                </pic:pic>
              </a:graphicData>
            </a:graphic>
          </wp:anchor>
        </w:drawing>
      </w:r>
      <w:r>
        <w:rPr>
          <w:i/>
          <w:sz w:val="25"/>
        </w:rPr>
        <w:t>Lazer</w:t>
      </w:r>
      <w:r>
        <w:rPr>
          <w:i/>
          <w:spacing w:val="15"/>
          <w:sz w:val="25"/>
        </w:rPr>
        <w:t> </w:t>
      </w:r>
      <w:r>
        <w:rPr>
          <w:i/>
          <w:spacing w:val="-2"/>
          <w:sz w:val="25"/>
        </w:rPr>
        <w:t>nima?</w:t>
      </w:r>
    </w:p>
    <w:p>
      <w:pPr>
        <w:pStyle w:val="ListParagraph"/>
        <w:numPr>
          <w:ilvl w:val="0"/>
          <w:numId w:val="61"/>
        </w:numPr>
        <w:tabs>
          <w:tab w:pos="999" w:val="left" w:leader="none"/>
        </w:tabs>
        <w:spacing w:line="240" w:lineRule="auto" w:before="37" w:after="0"/>
        <w:ind w:left="999" w:right="0" w:hanging="264"/>
        <w:jc w:val="left"/>
        <w:rPr>
          <w:i/>
          <w:sz w:val="25"/>
        </w:rPr>
      </w:pPr>
      <w:r>
        <w:rPr>
          <w:i/>
          <w:sz w:val="25"/>
        </w:rPr>
        <w:t>Spontan</w:t>
      </w:r>
      <w:r>
        <w:rPr>
          <w:i/>
          <w:spacing w:val="10"/>
          <w:sz w:val="25"/>
        </w:rPr>
        <w:t> </w:t>
      </w:r>
      <w:r>
        <w:rPr>
          <w:i/>
          <w:sz w:val="25"/>
        </w:rPr>
        <w:t>nurlanish</w:t>
      </w:r>
      <w:r>
        <w:rPr>
          <w:i/>
          <w:spacing w:val="10"/>
          <w:sz w:val="25"/>
        </w:rPr>
        <w:t> </w:t>
      </w:r>
      <w:r>
        <w:rPr>
          <w:i/>
          <w:sz w:val="25"/>
        </w:rPr>
        <w:t>deb</w:t>
      </w:r>
      <w:r>
        <w:rPr>
          <w:i/>
          <w:spacing w:val="10"/>
          <w:sz w:val="25"/>
        </w:rPr>
        <w:t> </w:t>
      </w:r>
      <w:r>
        <w:rPr>
          <w:i/>
          <w:sz w:val="25"/>
        </w:rPr>
        <w:t>qanday</w:t>
      </w:r>
      <w:r>
        <w:rPr>
          <w:i/>
          <w:spacing w:val="10"/>
          <w:sz w:val="25"/>
        </w:rPr>
        <w:t> </w:t>
      </w:r>
      <w:r>
        <w:rPr>
          <w:i/>
          <w:sz w:val="25"/>
        </w:rPr>
        <w:t>nurlanishga</w:t>
      </w:r>
      <w:r>
        <w:rPr>
          <w:i/>
          <w:spacing w:val="10"/>
          <w:sz w:val="25"/>
        </w:rPr>
        <w:t> </w:t>
      </w:r>
      <w:r>
        <w:rPr>
          <w:i/>
          <w:spacing w:val="-2"/>
          <w:sz w:val="25"/>
        </w:rPr>
        <w:t>aytiladi?</w:t>
      </w:r>
    </w:p>
    <w:p>
      <w:pPr>
        <w:pStyle w:val="ListParagraph"/>
        <w:numPr>
          <w:ilvl w:val="0"/>
          <w:numId w:val="61"/>
        </w:numPr>
        <w:tabs>
          <w:tab w:pos="970" w:val="left" w:leader="none"/>
        </w:tabs>
        <w:spacing w:line="240" w:lineRule="auto" w:before="38" w:after="0"/>
        <w:ind w:left="970" w:right="0" w:hanging="261"/>
        <w:jc w:val="left"/>
        <w:rPr>
          <w:i/>
          <w:sz w:val="25"/>
        </w:rPr>
      </w:pPr>
      <w:r>
        <w:rPr>
          <w:i/>
          <w:sz w:val="25"/>
        </w:rPr>
        <w:t>Majburiy</w:t>
      </w:r>
      <w:r>
        <w:rPr>
          <w:i/>
          <w:spacing w:val="3"/>
          <w:sz w:val="25"/>
        </w:rPr>
        <w:t> </w:t>
      </w:r>
      <w:r>
        <w:rPr>
          <w:i/>
          <w:sz w:val="25"/>
        </w:rPr>
        <w:t>o‘tish</w:t>
      </w:r>
      <w:r>
        <w:rPr>
          <w:i/>
          <w:spacing w:val="4"/>
          <w:sz w:val="25"/>
        </w:rPr>
        <w:t> </w:t>
      </w:r>
      <w:r>
        <w:rPr>
          <w:i/>
          <w:sz w:val="25"/>
        </w:rPr>
        <w:t>qanday</w:t>
      </w:r>
      <w:r>
        <w:rPr>
          <w:i/>
          <w:spacing w:val="3"/>
          <w:sz w:val="25"/>
        </w:rPr>
        <w:t> </w:t>
      </w:r>
      <w:r>
        <w:rPr>
          <w:i/>
          <w:sz w:val="25"/>
        </w:rPr>
        <w:t>hosil</w:t>
      </w:r>
      <w:r>
        <w:rPr>
          <w:i/>
          <w:spacing w:val="4"/>
          <w:sz w:val="25"/>
        </w:rPr>
        <w:t> </w:t>
      </w:r>
      <w:r>
        <w:rPr>
          <w:i/>
          <w:spacing w:val="-2"/>
          <w:sz w:val="25"/>
        </w:rPr>
        <w:t>qilinadi?</w:t>
      </w:r>
    </w:p>
    <w:p>
      <w:pPr>
        <w:pStyle w:val="ListParagraph"/>
        <w:numPr>
          <w:ilvl w:val="0"/>
          <w:numId w:val="61"/>
        </w:numPr>
        <w:tabs>
          <w:tab w:pos="972" w:val="left" w:leader="none"/>
        </w:tabs>
        <w:spacing w:line="240" w:lineRule="auto" w:before="37" w:after="0"/>
        <w:ind w:left="972" w:right="0" w:hanging="263"/>
        <w:jc w:val="left"/>
        <w:rPr>
          <w:i/>
          <w:sz w:val="25"/>
        </w:rPr>
      </w:pPr>
      <w:r>
        <w:rPr>
          <w:i/>
          <w:sz w:val="25"/>
        </w:rPr>
        <w:t>Metastabil</w:t>
      </w:r>
      <w:r>
        <w:rPr>
          <w:i/>
          <w:spacing w:val="8"/>
          <w:sz w:val="25"/>
        </w:rPr>
        <w:t> </w:t>
      </w:r>
      <w:r>
        <w:rPr>
          <w:i/>
          <w:sz w:val="25"/>
        </w:rPr>
        <w:t>holat</w:t>
      </w:r>
      <w:r>
        <w:rPr>
          <w:i/>
          <w:spacing w:val="8"/>
          <w:sz w:val="25"/>
        </w:rPr>
        <w:t> </w:t>
      </w:r>
      <w:r>
        <w:rPr>
          <w:i/>
          <w:sz w:val="25"/>
        </w:rPr>
        <w:t>deb</w:t>
      </w:r>
      <w:r>
        <w:rPr>
          <w:i/>
          <w:spacing w:val="8"/>
          <w:sz w:val="25"/>
        </w:rPr>
        <w:t> </w:t>
      </w:r>
      <w:r>
        <w:rPr>
          <w:i/>
          <w:sz w:val="25"/>
        </w:rPr>
        <w:t>qanday</w:t>
      </w:r>
      <w:r>
        <w:rPr>
          <w:i/>
          <w:spacing w:val="8"/>
          <w:sz w:val="25"/>
        </w:rPr>
        <w:t> </w:t>
      </w:r>
      <w:r>
        <w:rPr>
          <w:i/>
          <w:sz w:val="25"/>
        </w:rPr>
        <w:t>holatga</w:t>
      </w:r>
      <w:r>
        <w:rPr>
          <w:i/>
          <w:spacing w:val="9"/>
          <w:sz w:val="25"/>
        </w:rPr>
        <w:t> </w:t>
      </w:r>
      <w:r>
        <w:rPr>
          <w:i/>
          <w:spacing w:val="-2"/>
          <w:sz w:val="25"/>
        </w:rPr>
        <w:t>aytiladi?</w:t>
      </w:r>
    </w:p>
    <w:p>
      <w:pPr>
        <w:pStyle w:val="ListParagraph"/>
        <w:numPr>
          <w:ilvl w:val="0"/>
          <w:numId w:val="61"/>
        </w:numPr>
        <w:tabs>
          <w:tab w:pos="992" w:val="left" w:leader="none"/>
        </w:tabs>
        <w:spacing w:line="240" w:lineRule="auto" w:before="38" w:after="0"/>
        <w:ind w:left="992" w:right="0" w:hanging="283"/>
        <w:jc w:val="left"/>
        <w:rPr>
          <w:i/>
          <w:sz w:val="25"/>
        </w:rPr>
      </w:pPr>
      <w:r>
        <w:rPr>
          <w:i/>
          <w:sz w:val="25"/>
        </w:rPr>
        <w:t>Lazerning</w:t>
      </w:r>
      <w:r>
        <w:rPr>
          <w:i/>
          <w:spacing w:val="23"/>
          <w:sz w:val="25"/>
        </w:rPr>
        <w:t> </w:t>
      </w:r>
      <w:r>
        <w:rPr>
          <w:i/>
          <w:sz w:val="25"/>
        </w:rPr>
        <w:t>o‘lchov</w:t>
      </w:r>
      <w:r>
        <w:rPr>
          <w:i/>
          <w:spacing w:val="26"/>
          <w:sz w:val="25"/>
        </w:rPr>
        <w:t> </w:t>
      </w:r>
      <w:r>
        <w:rPr>
          <w:i/>
          <w:sz w:val="25"/>
        </w:rPr>
        <w:t>ishlarida,</w:t>
      </w:r>
      <w:r>
        <w:rPr>
          <w:i/>
          <w:spacing w:val="25"/>
          <w:sz w:val="25"/>
        </w:rPr>
        <w:t> </w:t>
      </w:r>
      <w:r>
        <w:rPr>
          <w:i/>
          <w:sz w:val="25"/>
        </w:rPr>
        <w:t>fanda,</w:t>
      </w:r>
      <w:r>
        <w:rPr>
          <w:i/>
          <w:spacing w:val="26"/>
          <w:sz w:val="25"/>
        </w:rPr>
        <w:t> </w:t>
      </w:r>
      <w:r>
        <w:rPr>
          <w:i/>
          <w:sz w:val="25"/>
        </w:rPr>
        <w:t>tibbiyotda</w:t>
      </w:r>
      <w:r>
        <w:rPr>
          <w:i/>
          <w:spacing w:val="25"/>
          <w:sz w:val="25"/>
        </w:rPr>
        <w:t> </w:t>
      </w:r>
      <w:r>
        <w:rPr>
          <w:i/>
          <w:sz w:val="25"/>
        </w:rPr>
        <w:t>qo‘llanilishiga</w:t>
      </w:r>
      <w:r>
        <w:rPr>
          <w:i/>
          <w:spacing w:val="26"/>
          <w:sz w:val="25"/>
        </w:rPr>
        <w:t> </w:t>
      </w:r>
      <w:r>
        <w:rPr>
          <w:i/>
          <w:spacing w:val="-2"/>
          <w:sz w:val="25"/>
        </w:rPr>
        <w:t>misol-</w:t>
      </w:r>
    </w:p>
    <w:p>
      <w:pPr>
        <w:spacing w:before="37"/>
        <w:ind w:left="1049" w:right="0" w:firstLine="0"/>
        <w:jc w:val="left"/>
        <w:rPr>
          <w:i/>
          <w:sz w:val="25"/>
        </w:rPr>
      </w:pPr>
      <w:r>
        <w:rPr>
          <w:i/>
          <w:sz w:val="25"/>
        </w:rPr>
        <w:t>lar</w:t>
      </w:r>
      <w:r>
        <w:rPr>
          <w:i/>
          <w:spacing w:val="13"/>
          <w:sz w:val="25"/>
        </w:rPr>
        <w:t> </w:t>
      </w:r>
      <w:r>
        <w:rPr>
          <w:i/>
          <w:spacing w:val="-2"/>
          <w:sz w:val="25"/>
        </w:rPr>
        <w:t>keltiring.</w:t>
      </w:r>
    </w:p>
    <w:p>
      <w:pPr>
        <w:pStyle w:val="BodyText"/>
        <w:spacing w:before="115"/>
        <w:rPr>
          <w:i/>
          <w:sz w:val="20"/>
        </w:rPr>
      </w:pPr>
      <w:r>
        <w:rPr>
          <w:i/>
          <w:sz w:val="20"/>
        </w:rPr>
        <mc:AlternateContent>
          <mc:Choice Requires="wps">
            <w:drawing>
              <wp:anchor distT="0" distB="0" distL="0" distR="0" allowOverlap="1" layoutInCell="1" locked="0" behindDoc="1" simplePos="0" relativeHeight="487833600">
                <wp:simplePos x="0" y="0"/>
                <wp:positionH relativeFrom="page">
                  <wp:posOffset>1223999</wp:posOffset>
                </wp:positionH>
                <wp:positionV relativeFrom="paragraph">
                  <wp:posOffset>234914</wp:posOffset>
                </wp:positionV>
                <wp:extent cx="4320540" cy="1270"/>
                <wp:effectExtent l="0" t="0" r="0" b="0"/>
                <wp:wrapTopAndBottom/>
                <wp:docPr id="1798" name="Graphic 1798"/>
                <wp:cNvGraphicFramePr>
                  <a:graphicFrameLocks/>
                </wp:cNvGraphicFramePr>
                <a:graphic>
                  <a:graphicData uri="http://schemas.microsoft.com/office/word/2010/wordprocessingShape">
                    <wps:wsp>
                      <wps:cNvPr id="1798" name="Graphic 1798"/>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96.377899pt;margin-top:18.497236pt;width:340.2pt;height:.1pt;mso-position-horizontal-relative:page;mso-position-vertical-relative:paragraph;z-index:-15482880;mso-wrap-distance-left:0;mso-wrap-distance-right:0" id="docshape987" coordorigin="1928,370" coordsize="6804,0" path="m1928,370l8731,370e" filled="false" stroked="true" strokeweight="1.5pt" strokecolor="#f58220">
                <v:path arrowok="t"/>
                <v:stroke dashstyle="solid"/>
                <w10:wrap type="topAndBottom"/>
              </v:shape>
            </w:pict>
          </mc:Fallback>
        </mc:AlternateContent>
      </w:r>
    </w:p>
    <w:p>
      <w:pPr>
        <w:pStyle w:val="Heading1"/>
        <w:numPr>
          <w:ilvl w:val="0"/>
          <w:numId w:val="59"/>
        </w:numPr>
        <w:tabs>
          <w:tab w:pos="616" w:val="left" w:leader="none"/>
          <w:tab w:pos="1502" w:val="left" w:leader="none"/>
        </w:tabs>
        <w:spacing w:line="242" w:lineRule="auto" w:before="80" w:after="0"/>
        <w:ind w:left="1502" w:right="1542" w:hanging="1418"/>
        <w:jc w:val="left"/>
      </w:pPr>
      <w:r>
        <w:rPr>
          <w:color w:val="F58220"/>
        </w:rPr>
        <w:t>mavzu.</w:t>
      </w:r>
      <w:r>
        <w:rPr>
          <w:color w:val="F58220"/>
          <w:spacing w:val="40"/>
        </w:rPr>
        <w:t> </w:t>
      </w:r>
      <w:r>
        <w:rPr>
          <w:color w:val="F58220"/>
        </w:rPr>
        <w:t>ATOM YADROSINING TARKIBI.</w:t>
      </w:r>
      <w:r>
        <w:rPr>
          <w:color w:val="F58220"/>
          <w:spacing w:val="40"/>
        </w:rPr>
        <w:t> </w:t>
      </w:r>
      <w:r>
        <w:rPr>
          <w:color w:val="F58220"/>
        </w:rPr>
        <w:t>BOG‘LANISH</w:t>
      </w:r>
      <w:r>
        <w:rPr>
          <w:color w:val="F58220"/>
          <w:spacing w:val="-1"/>
        </w:rPr>
        <w:t> </w:t>
      </w:r>
      <w:r>
        <w:rPr>
          <w:color w:val="F58220"/>
        </w:rPr>
        <w:t>ENERGIYASI.</w:t>
      </w:r>
      <w:r>
        <w:rPr>
          <w:color w:val="F58220"/>
          <w:spacing w:val="-1"/>
        </w:rPr>
        <w:t> </w:t>
      </w:r>
      <w:r>
        <w:rPr>
          <w:color w:val="F58220"/>
        </w:rPr>
        <w:t>MASSA</w:t>
      </w:r>
      <w:r>
        <w:rPr>
          <w:color w:val="F58220"/>
          <w:spacing w:val="-1"/>
        </w:rPr>
        <w:t> </w:t>
      </w:r>
      <w:r>
        <w:rPr>
          <w:color w:val="F58220"/>
        </w:rPr>
        <w:t>DEFEKTI</w:t>
      </w:r>
    </w:p>
    <w:p>
      <w:pPr>
        <w:pStyle w:val="BodyText"/>
        <w:spacing w:line="271" w:lineRule="auto" w:before="205"/>
        <w:ind w:left="86" w:right="479" w:firstLine="340"/>
        <w:jc w:val="both"/>
      </w:pPr>
      <w:r>
        <w:rPr>
          <w:b/>
        </w:rPr>
        <w:t>Atom yadrosi. </w:t>
      </w:r>
      <w:r>
        <w:rPr/>
        <w:t>Rezerford o‘z tajribalari natijasida atomning musbat zaryadlangan yadrosi (o‘zagi) bor degan xulosaga keladi. Atomning kattaligi 10</w:t>
      </w:r>
      <w:r>
        <w:rPr>
          <w:position w:val="8"/>
          <w:sz w:val="14"/>
        </w:rPr>
        <w:t>–10</w:t>
      </w:r>
      <w:r>
        <w:rPr>
          <w:spacing w:val="40"/>
          <w:position w:val="8"/>
          <w:sz w:val="14"/>
        </w:rPr>
        <w:t> </w:t>
      </w:r>
      <w:r>
        <w:rPr/>
        <w:t>m</w:t>
      </w:r>
      <w:r>
        <w:rPr>
          <w:spacing w:val="26"/>
        </w:rPr>
        <w:t> </w:t>
      </w:r>
      <w:r>
        <w:rPr/>
        <w:t>bo‘lgan</w:t>
      </w:r>
      <w:r>
        <w:rPr>
          <w:spacing w:val="26"/>
        </w:rPr>
        <w:t> </w:t>
      </w:r>
      <w:r>
        <w:rPr/>
        <w:t>bir</w:t>
      </w:r>
      <w:r>
        <w:rPr>
          <w:spacing w:val="26"/>
        </w:rPr>
        <w:t> </w:t>
      </w:r>
      <w:r>
        <w:rPr/>
        <w:t>paytda</w:t>
      </w:r>
      <w:r>
        <w:rPr>
          <w:spacing w:val="26"/>
        </w:rPr>
        <w:t> </w:t>
      </w:r>
      <w:r>
        <w:rPr/>
        <w:t>yadroning</w:t>
      </w:r>
      <w:r>
        <w:rPr>
          <w:spacing w:val="26"/>
        </w:rPr>
        <w:t> </w:t>
      </w:r>
      <w:r>
        <w:rPr/>
        <w:t>kattaligi</w:t>
      </w:r>
      <w:r>
        <w:rPr>
          <w:spacing w:val="26"/>
        </w:rPr>
        <w:t> </w:t>
      </w:r>
      <w:r>
        <w:rPr/>
        <w:t>10</w:t>
      </w:r>
      <w:r>
        <w:rPr>
          <w:position w:val="8"/>
          <w:sz w:val="14"/>
        </w:rPr>
        <w:t>–14</w:t>
      </w:r>
      <w:r>
        <w:rPr/>
        <w:t>–10</w:t>
      </w:r>
      <w:r>
        <w:rPr>
          <w:position w:val="8"/>
          <w:sz w:val="14"/>
        </w:rPr>
        <w:t>–15</w:t>
      </w:r>
      <w:r>
        <w:rPr>
          <w:spacing w:val="40"/>
          <w:position w:val="8"/>
          <w:sz w:val="14"/>
        </w:rPr>
        <w:t> </w:t>
      </w:r>
      <w:r>
        <w:rPr/>
        <w:t>m</w:t>
      </w:r>
      <w:r>
        <w:rPr>
          <w:spacing w:val="26"/>
        </w:rPr>
        <w:t> </w:t>
      </w:r>
      <w:r>
        <w:rPr/>
        <w:t>ni</w:t>
      </w:r>
      <w:r>
        <w:rPr>
          <w:spacing w:val="26"/>
        </w:rPr>
        <w:t> </w:t>
      </w:r>
      <w:r>
        <w:rPr/>
        <w:t>tashkil</w:t>
      </w:r>
      <w:r>
        <w:rPr>
          <w:spacing w:val="26"/>
        </w:rPr>
        <w:t> </w:t>
      </w:r>
      <w:r>
        <w:rPr/>
        <w:t>qiladi.</w:t>
      </w:r>
    </w:p>
    <w:p>
      <w:pPr>
        <w:pStyle w:val="BodyText"/>
        <w:ind w:left="85"/>
        <w:jc w:val="both"/>
      </w:pPr>
      <w:r>
        <w:rPr/>
        <w:t>Boshqacha</w:t>
      </w:r>
      <w:r>
        <w:rPr>
          <w:spacing w:val="11"/>
        </w:rPr>
        <w:t> </w:t>
      </w:r>
      <w:r>
        <w:rPr/>
        <w:t>aytganda,</w:t>
      </w:r>
      <w:r>
        <w:rPr>
          <w:spacing w:val="13"/>
        </w:rPr>
        <w:t> </w:t>
      </w:r>
      <w:r>
        <w:rPr/>
        <w:t>yadro</w:t>
      </w:r>
      <w:r>
        <w:rPr>
          <w:spacing w:val="13"/>
        </w:rPr>
        <w:t> </w:t>
      </w:r>
      <w:r>
        <w:rPr/>
        <w:t>atomdan</w:t>
      </w:r>
      <w:r>
        <w:rPr>
          <w:spacing w:val="13"/>
        </w:rPr>
        <w:t> </w:t>
      </w:r>
      <w:r>
        <w:rPr/>
        <w:t>10</w:t>
      </w:r>
      <w:r>
        <w:rPr>
          <w:spacing w:val="13"/>
        </w:rPr>
        <w:t> </w:t>
      </w:r>
      <w:r>
        <w:rPr/>
        <w:t>000–100</w:t>
      </w:r>
      <w:r>
        <w:rPr>
          <w:spacing w:val="13"/>
        </w:rPr>
        <w:t> </w:t>
      </w:r>
      <w:r>
        <w:rPr/>
        <w:t>000</w:t>
      </w:r>
      <w:r>
        <w:rPr>
          <w:spacing w:val="13"/>
        </w:rPr>
        <w:t> </w:t>
      </w:r>
      <w:r>
        <w:rPr/>
        <w:t>marta</w:t>
      </w:r>
      <w:r>
        <w:rPr>
          <w:spacing w:val="14"/>
        </w:rPr>
        <w:t> </w:t>
      </w:r>
      <w:r>
        <w:rPr>
          <w:spacing w:val="-2"/>
        </w:rPr>
        <w:t>kichikdir.</w:t>
      </w:r>
    </w:p>
    <w:p>
      <w:pPr>
        <w:pStyle w:val="BodyText"/>
        <w:spacing w:line="271" w:lineRule="auto" w:before="38"/>
        <w:ind w:left="85" w:right="480" w:firstLine="340"/>
        <w:jc w:val="both"/>
      </w:pPr>
      <w:r>
        <w:rPr/>
        <w:t>Shu bilan birga, atom massasining qariyb 95 foizi yadroda mujassam- lashgan.</w:t>
      </w:r>
      <w:r>
        <w:rPr>
          <w:spacing w:val="77"/>
        </w:rPr>
        <w:t> </w:t>
      </w:r>
      <w:r>
        <w:rPr/>
        <w:t>Agar</w:t>
      </w:r>
      <w:r>
        <w:rPr>
          <w:spacing w:val="76"/>
        </w:rPr>
        <w:t> </w:t>
      </w:r>
      <w:r>
        <w:rPr/>
        <w:t>biror</w:t>
      </w:r>
      <w:r>
        <w:rPr>
          <w:spacing w:val="76"/>
        </w:rPr>
        <w:t> </w:t>
      </w:r>
      <w:r>
        <w:rPr/>
        <w:t>jism</w:t>
      </w:r>
      <w:r>
        <w:rPr>
          <w:spacing w:val="76"/>
        </w:rPr>
        <w:t> </w:t>
      </w:r>
      <w:r>
        <w:rPr/>
        <w:t>massasining</w:t>
      </w:r>
      <w:r>
        <w:rPr>
          <w:spacing w:val="76"/>
        </w:rPr>
        <w:t> </w:t>
      </w:r>
      <w:r>
        <w:rPr/>
        <w:t>95</w:t>
      </w:r>
      <w:r>
        <w:rPr>
          <w:spacing w:val="76"/>
        </w:rPr>
        <w:t> </w:t>
      </w:r>
      <w:r>
        <w:rPr/>
        <w:t>foizi</w:t>
      </w:r>
      <w:r>
        <w:rPr>
          <w:spacing w:val="76"/>
        </w:rPr>
        <w:t> </w:t>
      </w:r>
      <w:r>
        <w:rPr/>
        <w:t>u</w:t>
      </w:r>
      <w:r>
        <w:rPr>
          <w:spacing w:val="76"/>
        </w:rPr>
        <w:t> </w:t>
      </w:r>
      <w:r>
        <w:rPr/>
        <w:t>egallab</w:t>
      </w:r>
      <w:r>
        <w:rPr>
          <w:spacing w:val="76"/>
        </w:rPr>
        <w:t> </w:t>
      </w:r>
      <w:r>
        <w:rPr/>
        <w:t>turgan</w:t>
      </w:r>
      <w:r>
        <w:rPr>
          <w:spacing w:val="76"/>
        </w:rPr>
        <w:t> </w:t>
      </w:r>
      <w:r>
        <w:rPr/>
        <w:t>hajmdan</w:t>
      </w:r>
    </w:p>
    <w:p>
      <w:pPr>
        <w:pStyle w:val="BodyText"/>
        <w:spacing w:line="271" w:lineRule="auto"/>
        <w:ind w:left="85" w:right="480"/>
        <w:jc w:val="both"/>
      </w:pPr>
      <w:r>
        <w:rPr/>
        <w:t>100 000 marta kichik hajmda mujassamlashganini e’tiborga olsak, barcha moddalar,</w:t>
      </w:r>
      <w:r>
        <w:rPr>
          <w:spacing w:val="-16"/>
        </w:rPr>
        <w:t> </w:t>
      </w:r>
      <w:r>
        <w:rPr/>
        <w:t>asosan,</w:t>
      </w:r>
      <w:r>
        <w:rPr>
          <w:spacing w:val="-16"/>
        </w:rPr>
        <w:t> </w:t>
      </w:r>
      <w:r>
        <w:rPr/>
        <w:t>bo‘shliqdan</w:t>
      </w:r>
      <w:r>
        <w:rPr>
          <w:spacing w:val="-15"/>
        </w:rPr>
        <w:t> </w:t>
      </w:r>
      <w:r>
        <w:rPr/>
        <w:t>iborat</w:t>
      </w:r>
      <w:r>
        <w:rPr>
          <w:spacing w:val="-16"/>
        </w:rPr>
        <w:t> </w:t>
      </w:r>
      <w:r>
        <w:rPr/>
        <w:t>ekanligiga</w:t>
      </w:r>
      <w:r>
        <w:rPr>
          <w:spacing w:val="-16"/>
        </w:rPr>
        <w:t> </w:t>
      </w:r>
      <w:r>
        <w:rPr/>
        <w:t>hayratlanishdan</w:t>
      </w:r>
      <w:r>
        <w:rPr>
          <w:spacing w:val="-15"/>
        </w:rPr>
        <w:t> </w:t>
      </w:r>
      <w:r>
        <w:rPr/>
        <w:t>boshqa</w:t>
      </w:r>
      <w:r>
        <w:rPr>
          <w:spacing w:val="-16"/>
        </w:rPr>
        <w:t> </w:t>
      </w:r>
      <w:r>
        <w:rPr/>
        <w:t>ilojimiz qolmaydi.</w:t>
      </w:r>
      <w:r>
        <w:rPr>
          <w:spacing w:val="-1"/>
        </w:rPr>
        <w:t> </w:t>
      </w:r>
      <w:r>
        <w:rPr/>
        <w:t>Endi</w:t>
      </w:r>
      <w:r>
        <w:rPr>
          <w:spacing w:val="-1"/>
        </w:rPr>
        <w:t> </w:t>
      </w:r>
      <w:r>
        <w:rPr/>
        <w:t>yadroning</w:t>
      </w:r>
      <w:r>
        <w:rPr>
          <w:spacing w:val="-1"/>
        </w:rPr>
        <w:t> </w:t>
      </w:r>
      <w:r>
        <w:rPr/>
        <w:t>o‘zi</w:t>
      </w:r>
      <w:r>
        <w:rPr>
          <w:spacing w:val="-1"/>
        </w:rPr>
        <w:t> </w:t>
      </w:r>
      <w:r>
        <w:rPr/>
        <w:t>qanday</w:t>
      </w:r>
      <w:r>
        <w:rPr>
          <w:spacing w:val="-1"/>
        </w:rPr>
        <w:t> </w:t>
      </w:r>
      <w:r>
        <w:rPr/>
        <w:t>tuzilishga</w:t>
      </w:r>
      <w:r>
        <w:rPr>
          <w:spacing w:val="-1"/>
        </w:rPr>
        <w:t> </w:t>
      </w:r>
      <w:r>
        <w:rPr/>
        <w:t>ega,</w:t>
      </w:r>
      <w:r>
        <w:rPr>
          <w:spacing w:val="-1"/>
        </w:rPr>
        <w:t> </w:t>
      </w:r>
      <w:r>
        <w:rPr/>
        <w:t>degan</w:t>
      </w:r>
      <w:r>
        <w:rPr>
          <w:spacing w:val="-1"/>
        </w:rPr>
        <w:t> </w:t>
      </w:r>
      <w:r>
        <w:rPr/>
        <w:t>masalani</w:t>
      </w:r>
      <w:r>
        <w:rPr>
          <w:spacing w:val="-1"/>
        </w:rPr>
        <w:t> </w:t>
      </w:r>
      <w:r>
        <w:rPr/>
        <w:t>qaraylik.</w:t>
      </w:r>
    </w:p>
    <w:p>
      <w:pPr>
        <w:spacing w:line="271" w:lineRule="auto" w:before="1"/>
        <w:ind w:left="85" w:right="480" w:firstLine="340"/>
        <w:jc w:val="both"/>
        <w:rPr>
          <w:sz w:val="25"/>
        </w:rPr>
      </w:pPr>
      <w:r>
        <w:rPr>
          <w:sz w:val="25"/>
        </w:rPr>
        <w:t>Rus fizigi D.</w:t>
      </w:r>
      <w:r>
        <w:rPr>
          <w:spacing w:val="-5"/>
          <w:sz w:val="25"/>
        </w:rPr>
        <w:t> </w:t>
      </w:r>
      <w:r>
        <w:rPr>
          <w:sz w:val="25"/>
        </w:rPr>
        <w:t>I.</w:t>
      </w:r>
      <w:r>
        <w:rPr>
          <w:spacing w:val="-5"/>
          <w:sz w:val="25"/>
        </w:rPr>
        <w:t> </w:t>
      </w:r>
      <w:r>
        <w:rPr>
          <w:sz w:val="25"/>
        </w:rPr>
        <w:t>Ivanenko va nemis fizigi V.</w:t>
      </w:r>
      <w:r>
        <w:rPr>
          <w:spacing w:val="-16"/>
          <w:sz w:val="25"/>
        </w:rPr>
        <w:t> </w:t>
      </w:r>
      <w:r>
        <w:rPr>
          <w:sz w:val="25"/>
        </w:rPr>
        <w:t>Geyzenberg </w:t>
      </w:r>
      <w:r>
        <w:rPr>
          <w:i/>
          <w:sz w:val="25"/>
        </w:rPr>
        <w:t>atom yadrosi</w:t>
      </w:r>
      <w:r>
        <w:rPr>
          <w:i/>
          <w:spacing w:val="-16"/>
          <w:sz w:val="25"/>
        </w:rPr>
        <w:t> </w:t>
      </w:r>
      <w:r>
        <w:rPr>
          <w:i/>
          <w:sz w:val="25"/>
        </w:rPr>
        <w:t>– proton va neytronlardan tashkil topgan</w:t>
      </w:r>
      <w:r>
        <w:rPr>
          <w:sz w:val="25"/>
        </w:rPr>
        <w:t>, degan g‘oyani olg‘a surganlar.</w:t>
      </w:r>
    </w:p>
    <w:p>
      <w:pPr>
        <w:spacing w:after="0" w:line="271" w:lineRule="auto"/>
        <w:jc w:val="both"/>
        <w:rPr>
          <w:sz w:val="25"/>
        </w:rPr>
        <w:sectPr>
          <w:pgSz w:w="9930" w:h="14180"/>
          <w:pgMar w:header="0" w:footer="1383" w:top="880" w:bottom="1580" w:left="708" w:right="708"/>
        </w:sectPr>
      </w:pPr>
    </w:p>
    <w:p>
      <w:pPr>
        <w:pStyle w:val="BodyText"/>
        <w:spacing w:line="271" w:lineRule="auto" w:before="66"/>
        <w:ind w:left="482" w:firstLine="340"/>
      </w:pPr>
      <w:r>
        <w:rPr>
          <w:b/>
        </w:rPr>
        <w:t>Proton</w:t>
      </w:r>
      <w:r>
        <w:rPr>
          <w:b/>
          <w:spacing w:val="40"/>
        </w:rPr>
        <w:t> </w:t>
      </w:r>
      <w:r>
        <w:rPr>
          <w:b/>
        </w:rPr>
        <w:t>(</w:t>
      </w:r>
      <w:r>
        <w:rPr>
          <w:b/>
          <w:spacing w:val="-40"/>
        </w:rPr>
        <w:t> </w:t>
      </w:r>
      <w:r>
        <w:rPr>
          <w:b/>
          <w:i/>
        </w:rPr>
        <w:t>p</w:t>
      </w:r>
      <w:r>
        <w:rPr>
          <w:b/>
        </w:rPr>
        <w:t>)</w:t>
      </w:r>
      <w:r>
        <w:rPr/>
        <w:t>–vodorod</w:t>
      </w:r>
      <w:r>
        <w:rPr>
          <w:spacing w:val="40"/>
        </w:rPr>
        <w:t> </w:t>
      </w:r>
      <w:r>
        <w:rPr/>
        <w:t>atomining</w:t>
      </w:r>
      <w:r>
        <w:rPr>
          <w:spacing w:val="40"/>
        </w:rPr>
        <w:t> </w:t>
      </w:r>
      <w:r>
        <w:rPr/>
        <w:t>yadrosi,</w:t>
      </w:r>
      <w:r>
        <w:rPr>
          <w:spacing w:val="40"/>
        </w:rPr>
        <w:t> </w:t>
      </w:r>
      <w:r>
        <w:rPr/>
        <w:t>1919-yilda</w:t>
      </w:r>
      <w:r>
        <w:rPr>
          <w:spacing w:val="40"/>
        </w:rPr>
        <w:t> </w:t>
      </w:r>
      <w:r>
        <w:rPr/>
        <w:t>Rezerford</w:t>
      </w:r>
      <w:r>
        <w:rPr>
          <w:spacing w:val="40"/>
        </w:rPr>
        <w:t> </w:t>
      </w:r>
      <w:r>
        <w:rPr/>
        <w:t>va</w:t>
      </w:r>
      <w:r>
        <w:rPr>
          <w:spacing w:val="40"/>
        </w:rPr>
        <w:t> </w:t>
      </w:r>
      <w:r>
        <w:rPr/>
        <w:t>uning xodimlari</w:t>
      </w:r>
      <w:r>
        <w:rPr>
          <w:spacing w:val="51"/>
          <w:w w:val="150"/>
        </w:rPr>
        <w:t> </w:t>
      </w:r>
      <w:r>
        <w:rPr/>
        <w:t>tomonidan</w:t>
      </w:r>
      <w:r>
        <w:rPr>
          <w:spacing w:val="51"/>
          <w:w w:val="150"/>
        </w:rPr>
        <w:t> </w:t>
      </w:r>
      <w:r>
        <w:rPr/>
        <w:t>kashf</w:t>
      </w:r>
      <w:r>
        <w:rPr>
          <w:spacing w:val="51"/>
          <w:w w:val="150"/>
        </w:rPr>
        <w:t> </w:t>
      </w:r>
      <w:r>
        <w:rPr/>
        <w:t>qilingan.</w:t>
      </w:r>
      <w:r>
        <w:rPr>
          <w:spacing w:val="52"/>
          <w:w w:val="150"/>
        </w:rPr>
        <w:t> </w:t>
      </w:r>
      <w:r>
        <w:rPr/>
        <w:t>Elektronning</w:t>
      </w:r>
      <w:r>
        <w:rPr>
          <w:spacing w:val="51"/>
          <w:w w:val="150"/>
        </w:rPr>
        <w:t> </w:t>
      </w:r>
      <w:r>
        <w:rPr/>
        <w:t>zaryadiga</w:t>
      </w:r>
      <w:r>
        <w:rPr>
          <w:spacing w:val="51"/>
          <w:w w:val="150"/>
        </w:rPr>
        <w:t> </w:t>
      </w:r>
      <w:r>
        <w:rPr/>
        <w:t>teng</w:t>
      </w:r>
      <w:r>
        <w:rPr>
          <w:spacing w:val="52"/>
          <w:w w:val="150"/>
        </w:rPr>
        <w:t> </w:t>
      </w:r>
      <w:r>
        <w:rPr>
          <w:spacing w:val="-2"/>
        </w:rPr>
        <w:t>musbat</w:t>
      </w:r>
    </w:p>
    <w:p>
      <w:pPr>
        <w:pStyle w:val="BodyText"/>
        <w:spacing w:line="313" w:lineRule="exact"/>
        <w:ind w:left="482"/>
      </w:pPr>
      <w:r>
        <w:rPr/>
        <mc:AlternateContent>
          <mc:Choice Requires="wps">
            <w:drawing>
              <wp:anchor distT="0" distB="0" distL="0" distR="0" allowOverlap="1" layoutInCell="1" locked="0" behindDoc="1" simplePos="0" relativeHeight="482622464">
                <wp:simplePos x="0" y="0"/>
                <wp:positionH relativeFrom="page">
                  <wp:posOffset>5103638</wp:posOffset>
                </wp:positionH>
                <wp:positionV relativeFrom="paragraph">
                  <wp:posOffset>111872</wp:posOffset>
                </wp:positionV>
                <wp:extent cx="41275" cy="102235"/>
                <wp:effectExtent l="0" t="0" r="0" b="0"/>
                <wp:wrapNone/>
                <wp:docPr id="1799" name="Textbox 1799"/>
                <wp:cNvGraphicFramePr>
                  <a:graphicFrameLocks/>
                </wp:cNvGraphicFramePr>
                <a:graphic>
                  <a:graphicData uri="http://schemas.microsoft.com/office/word/2010/wordprocessingShape">
                    <wps:wsp>
                      <wps:cNvPr id="1799" name="Textbox 1799"/>
                      <wps:cNvSpPr txBox="1"/>
                      <wps:spPr>
                        <a:xfrm>
                          <a:off x="0" y="0"/>
                          <a:ext cx="41275" cy="102235"/>
                        </a:xfrm>
                        <a:prstGeom prst="rect">
                          <a:avLst/>
                        </a:prstGeom>
                      </wps:spPr>
                      <wps:txbx>
                        <w:txbxContent>
                          <w:p>
                            <w:pPr>
                              <w:spacing w:line="159" w:lineRule="exact" w:before="0"/>
                              <w:ind w:left="0" w:right="0" w:firstLine="0"/>
                              <w:jc w:val="left"/>
                              <w:rPr>
                                <w:i/>
                                <w:sz w:val="14"/>
                              </w:rPr>
                            </w:pPr>
                            <w:r>
                              <w:rPr>
                                <w:i/>
                                <w:spacing w:val="-10"/>
                                <w:sz w:val="14"/>
                              </w:rPr>
                              <w:t>e</w:t>
                            </w:r>
                          </w:p>
                        </w:txbxContent>
                      </wps:txbx>
                      <wps:bodyPr wrap="square" lIns="0" tIns="0" rIns="0" bIns="0" rtlCol="0">
                        <a:noAutofit/>
                      </wps:bodyPr>
                    </wps:wsp>
                  </a:graphicData>
                </a:graphic>
              </wp:anchor>
            </w:drawing>
          </mc:Choice>
          <mc:Fallback>
            <w:pict>
              <v:shape style="position:absolute;margin-left:401.861298pt;margin-top:8.808887pt;width:3.25pt;height:8.0500pt;mso-position-horizontal-relative:page;mso-position-vertical-relative:paragraph;z-index:-20694016" type="#_x0000_t202" id="docshape988" filled="false" stroked="false">
                <v:textbox inset="0,0,0,0">
                  <w:txbxContent>
                    <w:p>
                      <w:pPr>
                        <w:spacing w:line="159" w:lineRule="exact" w:before="0"/>
                        <w:ind w:left="0" w:right="0" w:firstLine="0"/>
                        <w:jc w:val="left"/>
                        <w:rPr>
                          <w:i/>
                          <w:sz w:val="14"/>
                        </w:rPr>
                      </w:pPr>
                      <w:r>
                        <w:rPr>
                          <w:i/>
                          <w:spacing w:val="-10"/>
                          <w:sz w:val="14"/>
                        </w:rPr>
                        <w:t>e</w:t>
                      </w:r>
                    </w:p>
                  </w:txbxContent>
                </v:textbox>
                <w10:wrap type="none"/>
              </v:shape>
            </w:pict>
          </mc:Fallback>
        </mc:AlternateContent>
      </w:r>
      <w:r>
        <w:rPr/>
        <w:t>zaryadga</w:t>
      </w:r>
      <w:r>
        <w:rPr>
          <w:spacing w:val="26"/>
        </w:rPr>
        <w:t> </w:t>
      </w:r>
      <w:r>
        <w:rPr/>
        <w:t>ega.</w:t>
      </w:r>
      <w:r>
        <w:rPr>
          <w:spacing w:val="39"/>
        </w:rPr>
        <w:t> </w:t>
      </w:r>
      <w:r>
        <w:rPr/>
        <w:t>Tinchlikdagi</w:t>
      </w:r>
      <w:r>
        <w:rPr>
          <w:spacing w:val="40"/>
        </w:rPr>
        <w:t> </w:t>
      </w:r>
      <w:r>
        <w:rPr/>
        <w:t>massasi</w:t>
      </w:r>
      <w:r>
        <w:rPr>
          <w:spacing w:val="40"/>
        </w:rPr>
        <w:t> </w:t>
      </w:r>
      <w:r>
        <w:rPr>
          <w:i/>
        </w:rPr>
        <w:t>m</w:t>
      </w:r>
      <w:r>
        <w:rPr>
          <w:i/>
          <w:position w:val="-7"/>
          <w:sz w:val="14"/>
        </w:rPr>
        <w:t>p</w:t>
      </w:r>
      <w:r>
        <w:rPr>
          <w:i/>
          <w:spacing w:val="-7"/>
          <w:position w:val="-7"/>
          <w:sz w:val="14"/>
        </w:rPr>
        <w:t> </w:t>
      </w:r>
      <w:r>
        <w:rPr/>
        <w:t>=</w:t>
      </w:r>
      <w:r>
        <w:rPr>
          <w:spacing w:val="-32"/>
        </w:rPr>
        <w:t> </w:t>
      </w:r>
      <w:r>
        <w:rPr/>
        <w:t>1,6726</w:t>
      </w:r>
      <w:r>
        <w:rPr>
          <w:spacing w:val="-32"/>
        </w:rPr>
        <w:t> </w:t>
      </w:r>
      <w:r>
        <w:rPr/>
        <w:t>·</w:t>
      </w:r>
      <w:r>
        <w:rPr>
          <w:spacing w:val="-32"/>
        </w:rPr>
        <w:t> </w:t>
      </w:r>
      <w:r>
        <w:rPr/>
        <w:t>10</w:t>
      </w:r>
      <w:r>
        <w:rPr>
          <w:position w:val="8"/>
          <w:sz w:val="14"/>
        </w:rPr>
        <w:t>–27</w:t>
      </w:r>
      <w:r>
        <w:rPr>
          <w:spacing w:val="68"/>
          <w:position w:val="8"/>
          <w:sz w:val="14"/>
        </w:rPr>
        <w:t> </w:t>
      </w:r>
      <w:r>
        <w:rPr/>
        <w:t>kg</w:t>
      </w:r>
      <w:r>
        <w:rPr>
          <w:spacing w:val="-32"/>
        </w:rPr>
        <w:t> </w:t>
      </w:r>
      <w:r>
        <w:rPr/>
        <w:t>≈</w:t>
      </w:r>
      <w:r>
        <w:rPr>
          <w:spacing w:val="-32"/>
        </w:rPr>
        <w:t> </w:t>
      </w:r>
      <w:r>
        <w:rPr/>
        <w:t>1836</w:t>
      </w:r>
      <w:r>
        <w:rPr>
          <w:spacing w:val="40"/>
        </w:rPr>
        <w:t> </w:t>
      </w:r>
      <w:r>
        <w:rPr>
          <w:i/>
        </w:rPr>
        <w:t>m</w:t>
      </w:r>
      <w:r>
        <w:rPr>
          <w:i/>
          <w:spacing w:val="66"/>
          <w:w w:val="150"/>
        </w:rPr>
        <w:t> </w:t>
      </w:r>
      <w:r>
        <w:rPr/>
        <w:t>bu</w:t>
      </w:r>
      <w:r>
        <w:rPr>
          <w:spacing w:val="40"/>
        </w:rPr>
        <w:t> </w:t>
      </w:r>
      <w:r>
        <w:rPr>
          <w:spacing w:val="-2"/>
        </w:rPr>
        <w:t>yerda</w:t>
      </w:r>
    </w:p>
    <w:p>
      <w:pPr>
        <w:pStyle w:val="BodyText"/>
        <w:spacing w:line="318" w:lineRule="exact"/>
        <w:ind w:left="482"/>
      </w:pPr>
      <w:r>
        <w:rPr>
          <w:i/>
        </w:rPr>
        <w:t>m</w:t>
      </w:r>
      <w:r>
        <w:rPr>
          <w:i/>
          <w:position w:val="-7"/>
          <w:sz w:val="14"/>
        </w:rPr>
        <w:t>e</w:t>
      </w:r>
      <w:r>
        <w:rPr>
          <w:i/>
          <w:spacing w:val="-8"/>
          <w:position w:val="-7"/>
          <w:sz w:val="14"/>
        </w:rPr>
        <w:t> </w:t>
      </w:r>
      <w:r>
        <w:rPr/>
        <w:t>–</w:t>
      </w:r>
      <w:r>
        <w:rPr>
          <w:spacing w:val="43"/>
        </w:rPr>
        <w:t> </w:t>
      </w:r>
      <w:r>
        <w:rPr/>
        <w:t>elektronning</w:t>
      </w:r>
      <w:r>
        <w:rPr>
          <w:spacing w:val="13"/>
        </w:rPr>
        <w:t> </w:t>
      </w:r>
      <w:r>
        <w:rPr/>
        <w:t>massasi.</w:t>
      </w:r>
      <w:r>
        <w:rPr>
          <w:spacing w:val="13"/>
        </w:rPr>
        <w:t> </w:t>
      </w:r>
      <w:r>
        <w:rPr/>
        <w:t>(Proton</w:t>
      </w:r>
      <w:r>
        <w:rPr>
          <w:spacing w:val="-32"/>
        </w:rPr>
        <w:t> </w:t>
      </w:r>
      <w:r>
        <w:rPr/>
        <w:t>–</w:t>
      </w:r>
      <w:r>
        <w:rPr>
          <w:spacing w:val="43"/>
        </w:rPr>
        <w:t> </w:t>
      </w:r>
      <w:r>
        <w:rPr/>
        <w:t>grekcha</w:t>
      </w:r>
      <w:r>
        <w:rPr>
          <w:spacing w:val="-32"/>
        </w:rPr>
        <w:t> </w:t>
      </w:r>
      <w:r>
        <w:rPr/>
        <w:t>–</w:t>
      </w:r>
      <w:r>
        <w:rPr>
          <w:spacing w:val="-32"/>
        </w:rPr>
        <w:t> </w:t>
      </w:r>
      <w:r>
        <w:rPr>
          <w:spacing w:val="-2"/>
        </w:rPr>
        <w:t>“birinchi”).</w:t>
      </w:r>
    </w:p>
    <w:p>
      <w:pPr>
        <w:tabs>
          <w:tab w:pos="1928" w:val="left" w:leader="none"/>
          <w:tab w:pos="3741" w:val="left" w:leader="none"/>
          <w:tab w:pos="4551" w:val="left" w:leader="none"/>
          <w:tab w:pos="5301" w:val="left" w:leader="none"/>
          <w:tab w:pos="6569" w:val="left" w:leader="none"/>
          <w:tab w:pos="7874" w:val="left" w:leader="none"/>
        </w:tabs>
        <w:spacing w:line="272" w:lineRule="exact" w:before="0"/>
        <w:ind w:left="822" w:right="0" w:firstLine="0"/>
        <w:jc w:val="left"/>
        <w:rPr>
          <w:sz w:val="25"/>
        </w:rPr>
      </w:pPr>
      <w:r>
        <w:rPr>
          <w:b/>
          <w:spacing w:val="-2"/>
          <w:sz w:val="25"/>
        </w:rPr>
        <w:t>Neytron</w:t>
      </w:r>
      <w:r>
        <w:rPr>
          <w:b/>
          <w:sz w:val="25"/>
        </w:rPr>
        <w:tab/>
      </w:r>
      <w:r>
        <w:rPr>
          <w:b/>
          <w:spacing w:val="-6"/>
          <w:sz w:val="25"/>
        </w:rPr>
        <w:t>(</w:t>
      </w:r>
      <w:r>
        <w:rPr>
          <w:b/>
          <w:i/>
          <w:spacing w:val="-6"/>
          <w:sz w:val="25"/>
        </w:rPr>
        <w:t>n</w:t>
      </w:r>
      <w:r>
        <w:rPr>
          <w:b/>
          <w:spacing w:val="-6"/>
          <w:sz w:val="25"/>
        </w:rPr>
        <w:t>)</w:t>
      </w:r>
      <w:r>
        <w:rPr>
          <w:b/>
          <w:spacing w:val="-8"/>
          <w:sz w:val="25"/>
        </w:rPr>
        <w:t> </w:t>
      </w:r>
      <w:r>
        <w:rPr>
          <w:b/>
          <w:spacing w:val="-6"/>
          <w:sz w:val="25"/>
        </w:rPr>
        <w:t>– </w:t>
      </w:r>
      <w:r>
        <w:rPr>
          <w:spacing w:val="-6"/>
          <w:sz w:val="25"/>
        </w:rPr>
        <w:t>1932-yilda</w:t>
      </w:r>
      <w:r>
        <w:rPr>
          <w:sz w:val="25"/>
        </w:rPr>
        <w:tab/>
      </w:r>
      <w:r>
        <w:rPr>
          <w:spacing w:val="-2"/>
          <w:sz w:val="25"/>
        </w:rPr>
        <w:t>ingliz</w:t>
      </w:r>
      <w:r>
        <w:rPr>
          <w:sz w:val="25"/>
        </w:rPr>
        <w:tab/>
      </w:r>
      <w:r>
        <w:rPr>
          <w:spacing w:val="-2"/>
          <w:sz w:val="25"/>
        </w:rPr>
        <w:t>fizigi</w:t>
      </w:r>
      <w:r>
        <w:rPr>
          <w:sz w:val="25"/>
        </w:rPr>
        <w:tab/>
      </w:r>
      <w:r>
        <w:rPr>
          <w:spacing w:val="-5"/>
          <w:sz w:val="25"/>
        </w:rPr>
        <w:t>J.</w:t>
      </w:r>
      <w:r>
        <w:rPr>
          <w:spacing w:val="-34"/>
          <w:sz w:val="25"/>
        </w:rPr>
        <w:t> </w:t>
      </w:r>
      <w:r>
        <w:rPr>
          <w:spacing w:val="-2"/>
          <w:sz w:val="25"/>
        </w:rPr>
        <w:t>Chedvik</w:t>
      </w:r>
      <w:r>
        <w:rPr>
          <w:sz w:val="25"/>
        </w:rPr>
        <w:tab/>
      </w:r>
      <w:r>
        <w:rPr>
          <w:spacing w:val="-2"/>
          <w:sz w:val="25"/>
        </w:rPr>
        <w:t>tomonidan</w:t>
      </w:r>
      <w:r>
        <w:rPr>
          <w:sz w:val="25"/>
        </w:rPr>
        <w:tab/>
      </w:r>
      <w:r>
        <w:rPr>
          <w:spacing w:val="-2"/>
          <w:sz w:val="25"/>
        </w:rPr>
        <w:t>kashf</w:t>
      </w:r>
    </w:p>
    <w:p>
      <w:pPr>
        <w:pStyle w:val="BodyText"/>
        <w:tabs>
          <w:tab w:pos="1605" w:val="left" w:leader="none"/>
          <w:tab w:pos="2459" w:val="left" w:leader="none"/>
          <w:tab w:pos="3406" w:val="left" w:leader="none"/>
          <w:tab w:pos="4225" w:val="left" w:leader="none"/>
          <w:tab w:pos="5746" w:val="left" w:leader="none"/>
          <w:tab w:pos="6766" w:val="left" w:leader="none"/>
        </w:tabs>
        <w:spacing w:line="328" w:lineRule="exact" w:before="25"/>
        <w:ind w:left="482"/>
        <w:rPr>
          <w:position w:val="8"/>
          <w:sz w:val="14"/>
        </w:rPr>
      </w:pPr>
      <w:r>
        <w:rPr>
          <w:spacing w:val="-2"/>
        </w:rPr>
        <w:t>qilingan.</w:t>
      </w:r>
      <w:r>
        <w:rPr/>
        <w:tab/>
      </w:r>
      <w:r>
        <w:rPr>
          <w:spacing w:val="-2"/>
        </w:rPr>
        <w:t>Elektr</w:t>
      </w:r>
      <w:r>
        <w:rPr/>
        <w:tab/>
      </w:r>
      <w:r>
        <w:rPr>
          <w:spacing w:val="-2"/>
        </w:rPr>
        <w:t>neytral</w:t>
      </w:r>
      <w:r>
        <w:rPr/>
        <w:tab/>
      </w:r>
      <w:r>
        <w:rPr>
          <w:spacing w:val="-2"/>
        </w:rPr>
        <w:t>zarra.</w:t>
      </w:r>
      <w:r>
        <w:rPr/>
        <w:tab/>
      </w:r>
      <w:r>
        <w:rPr>
          <w:spacing w:val="-2"/>
        </w:rPr>
        <w:t>Tinchlikdagi</w:t>
      </w:r>
      <w:r>
        <w:rPr/>
        <w:tab/>
      </w:r>
      <w:r>
        <w:rPr>
          <w:spacing w:val="-2"/>
        </w:rPr>
        <w:t>massasi</w:t>
      </w:r>
      <w:r>
        <w:rPr/>
        <w:tab/>
      </w:r>
      <w:r>
        <w:rPr>
          <w:i/>
          <w:spacing w:val="-8"/>
        </w:rPr>
        <w:t>m</w:t>
      </w:r>
      <w:r>
        <w:rPr>
          <w:i/>
          <w:spacing w:val="-8"/>
          <w:position w:val="-7"/>
          <w:sz w:val="14"/>
        </w:rPr>
        <w:t>n</w:t>
      </w:r>
      <w:r>
        <w:rPr>
          <w:i/>
          <w:spacing w:val="2"/>
          <w:position w:val="-7"/>
          <w:sz w:val="14"/>
        </w:rPr>
        <w:t> </w:t>
      </w:r>
      <w:r>
        <w:rPr>
          <w:spacing w:val="-8"/>
        </w:rPr>
        <w:t>=</w:t>
      </w:r>
      <w:r>
        <w:rPr>
          <w:spacing w:val="-27"/>
        </w:rPr>
        <w:t> </w:t>
      </w:r>
      <w:r>
        <w:rPr>
          <w:spacing w:val="-8"/>
        </w:rPr>
        <w:t>1,6749</w:t>
      </w:r>
      <w:r>
        <w:rPr>
          <w:spacing w:val="-26"/>
        </w:rPr>
        <w:t> </w:t>
      </w:r>
      <w:r>
        <w:rPr>
          <w:spacing w:val="-8"/>
        </w:rPr>
        <w:t>·</w:t>
      </w:r>
      <w:r>
        <w:rPr>
          <w:spacing w:val="-26"/>
        </w:rPr>
        <w:t> </w:t>
      </w:r>
      <w:r>
        <w:rPr>
          <w:spacing w:val="-8"/>
        </w:rPr>
        <w:t>10</w:t>
      </w:r>
      <w:r>
        <w:rPr>
          <w:spacing w:val="-8"/>
          <w:position w:val="8"/>
          <w:sz w:val="14"/>
        </w:rPr>
        <w:t>-27</w:t>
      </w:r>
    </w:p>
    <w:p>
      <w:pPr>
        <w:pStyle w:val="BodyText"/>
        <w:spacing w:line="308" w:lineRule="exact"/>
        <w:ind w:left="482"/>
      </w:pPr>
      <w:r>
        <w:rPr/>
        <w:t>kg</w:t>
      </w:r>
      <w:r>
        <w:rPr>
          <w:spacing w:val="-32"/>
        </w:rPr>
        <w:t> </w:t>
      </w:r>
      <w:r>
        <w:rPr/>
        <w:t>≈</w:t>
      </w:r>
      <w:r>
        <w:rPr>
          <w:spacing w:val="-32"/>
        </w:rPr>
        <w:t> </w:t>
      </w:r>
      <w:r>
        <w:rPr/>
        <w:t>1839 </w:t>
      </w:r>
      <w:r>
        <w:rPr>
          <w:i/>
        </w:rPr>
        <w:t>m</w:t>
      </w:r>
      <w:r>
        <w:rPr>
          <w:i/>
          <w:position w:val="-7"/>
          <w:sz w:val="14"/>
        </w:rPr>
        <w:t>e</w:t>
      </w:r>
      <w:r>
        <w:rPr>
          <w:i/>
          <w:spacing w:val="37"/>
          <w:position w:val="-7"/>
          <w:sz w:val="14"/>
        </w:rPr>
        <w:t> </w:t>
      </w:r>
      <w:r>
        <w:rPr/>
        <w:t>(</w:t>
      </w:r>
      <w:r>
        <w:rPr>
          <w:i/>
        </w:rPr>
        <w:t>Neytron</w:t>
      </w:r>
      <w:r>
        <w:rPr>
          <w:i/>
          <w:spacing w:val="-32"/>
        </w:rPr>
        <w:t> </w:t>
      </w:r>
      <w:r>
        <w:rPr/>
        <w:t>–</w:t>
      </w:r>
      <w:r>
        <w:rPr>
          <w:spacing w:val="-32"/>
        </w:rPr>
        <w:t> </w:t>
      </w:r>
      <w:r>
        <w:rPr/>
        <w:t>lotincha</w:t>
      </w:r>
      <w:r>
        <w:rPr>
          <w:spacing w:val="10"/>
        </w:rPr>
        <w:t> </w:t>
      </w:r>
      <w:r>
        <w:rPr/>
        <w:t>u</w:t>
      </w:r>
      <w:r>
        <w:rPr>
          <w:spacing w:val="9"/>
        </w:rPr>
        <w:t> </w:t>
      </w:r>
      <w:r>
        <w:rPr/>
        <w:t>ham</w:t>
      </w:r>
      <w:r>
        <w:rPr>
          <w:spacing w:val="9"/>
        </w:rPr>
        <w:t> </w:t>
      </w:r>
      <w:r>
        <w:rPr/>
        <w:t>emas,</w:t>
      </w:r>
      <w:r>
        <w:rPr>
          <w:spacing w:val="10"/>
        </w:rPr>
        <w:t> </w:t>
      </w:r>
      <w:r>
        <w:rPr/>
        <w:t>bu</w:t>
      </w:r>
      <w:r>
        <w:rPr>
          <w:spacing w:val="9"/>
        </w:rPr>
        <w:t> </w:t>
      </w:r>
      <w:r>
        <w:rPr/>
        <w:t>ham</w:t>
      </w:r>
      <w:r>
        <w:rPr>
          <w:spacing w:val="9"/>
        </w:rPr>
        <w:t> </w:t>
      </w:r>
      <w:r>
        <w:rPr>
          <w:spacing w:val="-2"/>
        </w:rPr>
        <w:t>emas).</w:t>
      </w:r>
    </w:p>
    <w:p>
      <w:pPr>
        <w:spacing w:line="261" w:lineRule="auto" w:before="0"/>
        <w:ind w:left="482" w:right="82" w:firstLine="340"/>
        <w:jc w:val="both"/>
        <w:rPr>
          <w:sz w:val="25"/>
        </w:rPr>
      </w:pPr>
      <w:r>
        <w:rPr>
          <w:sz w:val="25"/>
        </w:rPr>
        <w:t>Proton va neytronlarni birgalikda </w:t>
      </w:r>
      <w:r>
        <w:rPr>
          <w:i/>
          <w:sz w:val="25"/>
        </w:rPr>
        <w:t>nuklonlar </w:t>
      </w:r>
      <w:r>
        <w:rPr>
          <w:sz w:val="25"/>
        </w:rPr>
        <w:t>deyishadi (lotincha </w:t>
      </w:r>
      <w:r>
        <w:rPr>
          <w:i/>
          <w:sz w:val="25"/>
        </w:rPr>
        <w:t>nucleus – yadro </w:t>
      </w:r>
      <w:r>
        <w:rPr>
          <w:sz w:val="25"/>
        </w:rPr>
        <w:t>so‘zidan olingan). Atom yadrosidagi nuklonlarning umumiy soni </w:t>
      </w:r>
      <w:r>
        <w:rPr>
          <w:i/>
          <w:sz w:val="25"/>
        </w:rPr>
        <w:t>massa soni (A) </w:t>
      </w:r>
      <w:r>
        <w:rPr>
          <w:sz w:val="25"/>
        </w:rPr>
        <w:t>deyiladi.</w:t>
      </w:r>
    </w:p>
    <w:p>
      <w:pPr>
        <w:pStyle w:val="BodyText"/>
        <w:spacing w:line="261" w:lineRule="auto"/>
        <w:ind w:left="482" w:right="83" w:firstLine="340"/>
        <w:jc w:val="both"/>
      </w:pPr>
      <w:r>
        <w:rPr/>
        <w:t>Atom</w:t>
      </w:r>
      <w:r>
        <w:rPr>
          <w:spacing w:val="40"/>
        </w:rPr>
        <w:t>  </w:t>
      </w:r>
      <w:r>
        <w:rPr/>
        <w:t>yadrosi</w:t>
      </w:r>
      <w:r>
        <w:rPr>
          <w:spacing w:val="40"/>
        </w:rPr>
        <w:t>  </w:t>
      </w:r>
      <w:r>
        <w:rPr>
          <w:i/>
        </w:rPr>
        <w:t>Ze</w:t>
      </w:r>
      <w:r>
        <w:rPr>
          <w:i/>
          <w:spacing w:val="40"/>
        </w:rPr>
        <w:t>  </w:t>
      </w:r>
      <w:r>
        <w:rPr/>
        <w:t>zaryad</w:t>
      </w:r>
      <w:r>
        <w:rPr>
          <w:spacing w:val="40"/>
        </w:rPr>
        <w:t>  </w:t>
      </w:r>
      <w:r>
        <w:rPr/>
        <w:t>miqdori</w:t>
      </w:r>
      <w:r>
        <w:rPr>
          <w:spacing w:val="40"/>
        </w:rPr>
        <w:t>  </w:t>
      </w:r>
      <w:r>
        <w:rPr/>
        <w:t>bilan</w:t>
      </w:r>
      <w:r>
        <w:rPr>
          <w:spacing w:val="40"/>
        </w:rPr>
        <w:t>  </w:t>
      </w:r>
      <w:r>
        <w:rPr/>
        <w:t>xarakterlanadi.</w:t>
      </w:r>
      <w:r>
        <w:rPr>
          <w:spacing w:val="40"/>
        </w:rPr>
        <w:t>  </w:t>
      </w:r>
      <w:r>
        <w:rPr/>
        <w:t>Bu</w:t>
      </w:r>
      <w:r>
        <w:rPr>
          <w:spacing w:val="40"/>
        </w:rPr>
        <w:t>  </w:t>
      </w:r>
      <w:r>
        <w:rPr/>
        <w:t>yerda: </w:t>
      </w:r>
      <w:r>
        <w:rPr>
          <w:i/>
        </w:rPr>
        <w:t>e</w:t>
      </w:r>
      <w:r>
        <w:rPr>
          <w:i/>
          <w:spacing w:val="-16"/>
        </w:rPr>
        <w:t> </w:t>
      </w:r>
      <w:r>
        <w:rPr>
          <w:i/>
        </w:rPr>
        <w:t>=</w:t>
      </w:r>
      <w:r>
        <w:rPr>
          <w:i/>
          <w:spacing w:val="-16"/>
        </w:rPr>
        <w:t> </w:t>
      </w:r>
      <w:r>
        <w:rPr/>
        <w:t>1,6</w:t>
      </w:r>
      <w:r>
        <w:rPr>
          <w:spacing w:val="-15"/>
        </w:rPr>
        <w:t> </w:t>
      </w:r>
      <w:r>
        <w:rPr/>
        <w:t>·</w:t>
      </w:r>
      <w:r>
        <w:rPr>
          <w:spacing w:val="-16"/>
        </w:rPr>
        <w:t> </w:t>
      </w:r>
      <w:r>
        <w:rPr/>
        <w:t>10</w:t>
      </w:r>
      <w:r>
        <w:rPr>
          <w:position w:val="8"/>
          <w:sz w:val="14"/>
        </w:rPr>
        <w:t>–19</w:t>
      </w:r>
      <w:r>
        <w:rPr>
          <w:spacing w:val="-9"/>
          <w:position w:val="8"/>
          <w:sz w:val="14"/>
        </w:rPr>
        <w:t> </w:t>
      </w:r>
      <w:r>
        <w:rPr/>
        <w:t>C</w:t>
      </w:r>
      <w:r>
        <w:rPr>
          <w:spacing w:val="-15"/>
        </w:rPr>
        <w:t> </w:t>
      </w:r>
      <w:r>
        <w:rPr/>
        <w:t>ga</w:t>
      </w:r>
      <w:r>
        <w:rPr>
          <w:spacing w:val="40"/>
        </w:rPr>
        <w:t> </w:t>
      </w:r>
      <w:r>
        <w:rPr/>
        <w:t>teng</w:t>
      </w:r>
      <w:r>
        <w:rPr>
          <w:spacing w:val="40"/>
        </w:rPr>
        <w:t> </w:t>
      </w:r>
      <w:r>
        <w:rPr/>
        <w:t>bo‘lib</w:t>
      </w:r>
      <w:r>
        <w:rPr>
          <w:spacing w:val="40"/>
        </w:rPr>
        <w:t> </w:t>
      </w:r>
      <w:r>
        <w:rPr/>
        <w:t>protonning</w:t>
      </w:r>
      <w:r>
        <w:rPr>
          <w:spacing w:val="40"/>
        </w:rPr>
        <w:t> </w:t>
      </w:r>
      <w:r>
        <w:rPr/>
        <w:t>zaryadini</w:t>
      </w:r>
      <w:r>
        <w:rPr>
          <w:spacing w:val="40"/>
        </w:rPr>
        <w:t> </w:t>
      </w:r>
      <w:r>
        <w:rPr/>
        <w:t>xarakterlaydi.</w:t>
      </w:r>
      <w:r>
        <w:rPr>
          <w:spacing w:val="40"/>
        </w:rPr>
        <w:t> </w:t>
      </w:r>
      <w:r>
        <w:rPr>
          <w:i/>
        </w:rPr>
        <w:t>Z – </w:t>
      </w:r>
      <w:r>
        <w:rPr/>
        <w:t>yadroning zaryad soni deyilib, u yadrodagi protonlar soniga teng va Mendeleyev elementlar davriy sistemasida kimyoviy elementning tartib</w:t>
      </w:r>
      <w:r>
        <w:rPr>
          <w:spacing w:val="80"/>
        </w:rPr>
        <w:t> </w:t>
      </w:r>
      <w:r>
        <w:rPr/>
        <w:t>raqami bilan mos keladi.</w:t>
      </w:r>
    </w:p>
    <w:p>
      <w:pPr>
        <w:pStyle w:val="BodyText"/>
        <w:spacing w:line="259" w:lineRule="auto"/>
        <w:ind w:left="482" w:right="83" w:firstLine="340"/>
        <w:jc w:val="both"/>
      </w:pPr>
      <w:r>
        <w:rPr/>
        <w:t>Yadro</w:t>
      </w:r>
      <w:r>
        <w:rPr>
          <w:spacing w:val="37"/>
        </w:rPr>
        <w:t> </w:t>
      </w:r>
      <w:r>
        <w:rPr/>
        <w:t>neytral</w:t>
      </w:r>
      <w:r>
        <w:rPr>
          <w:spacing w:val="40"/>
        </w:rPr>
        <w:t> </w:t>
      </w:r>
      <w:r>
        <w:rPr/>
        <w:t>atom</w:t>
      </w:r>
      <w:r>
        <w:rPr>
          <w:spacing w:val="40"/>
        </w:rPr>
        <w:t> </w:t>
      </w:r>
      <w:r>
        <w:rPr/>
        <w:t>qanday</w:t>
      </w:r>
      <w:r>
        <w:rPr>
          <w:spacing w:val="40"/>
        </w:rPr>
        <w:t> </w:t>
      </w:r>
      <w:r>
        <w:rPr/>
        <w:t>belgilansa,</w:t>
      </w:r>
      <w:r>
        <w:rPr>
          <w:spacing w:val="40"/>
        </w:rPr>
        <w:t> </w:t>
      </w:r>
      <w:r>
        <w:rPr/>
        <w:t>xuddi</w:t>
      </w:r>
      <w:r>
        <w:rPr>
          <w:spacing w:val="40"/>
        </w:rPr>
        <w:t> </w:t>
      </w:r>
      <w:r>
        <w:rPr/>
        <w:t>shunday</w:t>
      </w:r>
      <w:r>
        <w:rPr>
          <w:spacing w:val="40"/>
        </w:rPr>
        <w:t> </w:t>
      </w:r>
      <w:r>
        <w:rPr/>
        <w:t>belgilanadi:</w:t>
      </w:r>
      <w:r>
        <w:rPr>
          <w:spacing w:val="40"/>
        </w:rPr>
        <w:t> </w:t>
      </w:r>
      <w:r>
        <w:rPr>
          <w:spacing w:val="20"/>
          <w:position w:val="-5"/>
        </w:rPr>
        <w:drawing>
          <wp:inline distT="0" distB="0" distL="0" distR="0">
            <wp:extent cx="204838" cy="188451"/>
            <wp:effectExtent l="0" t="0" r="0" b="0"/>
            <wp:docPr id="1800" name="Image 1800"/>
            <wp:cNvGraphicFramePr>
              <a:graphicFrameLocks/>
            </wp:cNvGraphicFramePr>
            <a:graphic>
              <a:graphicData uri="http://schemas.openxmlformats.org/drawingml/2006/picture">
                <pic:pic>
                  <pic:nvPicPr>
                    <pic:cNvPr id="1800" name="Image 1800"/>
                    <pic:cNvPicPr/>
                  </pic:nvPicPr>
                  <pic:blipFill>
                    <a:blip r:embed="rId416" cstate="print"/>
                    <a:stretch>
                      <a:fillRect/>
                    </a:stretch>
                  </pic:blipFill>
                  <pic:spPr>
                    <a:xfrm>
                      <a:off x="0" y="0"/>
                      <a:ext cx="204838" cy="188451"/>
                    </a:xfrm>
                    <a:prstGeom prst="rect">
                      <a:avLst/>
                    </a:prstGeom>
                  </pic:spPr>
                </pic:pic>
              </a:graphicData>
            </a:graphic>
          </wp:inline>
        </w:drawing>
      </w:r>
      <w:r>
        <w:rPr>
          <w:spacing w:val="20"/>
          <w:position w:val="-5"/>
        </w:rPr>
      </w:r>
      <w:r>
        <w:rPr>
          <w:spacing w:val="-16"/>
        </w:rPr>
        <w:t> </w:t>
      </w:r>
      <w:r>
        <w:rPr>
          <w:i/>
        </w:rPr>
        <w:t>, </w:t>
      </w:r>
      <w:r>
        <w:rPr/>
        <w:t>bu yerda: </w:t>
      </w:r>
      <w:r>
        <w:rPr>
          <w:i/>
        </w:rPr>
        <w:t>X </w:t>
      </w:r>
      <w:r>
        <w:rPr/>
        <w:t>– kimyoviy elementning belgisi, </w:t>
      </w:r>
      <w:r>
        <w:rPr>
          <w:i/>
        </w:rPr>
        <w:t>Z </w:t>
      </w:r>
      <w:r>
        <w:rPr/>
        <w:t>– atomning tartib raqami (yadrodagi</w:t>
      </w:r>
      <w:r>
        <w:rPr>
          <w:spacing w:val="40"/>
        </w:rPr>
        <w:t> </w:t>
      </w:r>
      <w:r>
        <w:rPr/>
        <w:t>protonlar</w:t>
      </w:r>
      <w:r>
        <w:rPr>
          <w:spacing w:val="40"/>
        </w:rPr>
        <w:t> </w:t>
      </w:r>
      <w:r>
        <w:rPr/>
        <w:t>soni);</w:t>
      </w:r>
      <w:r>
        <w:rPr>
          <w:spacing w:val="40"/>
        </w:rPr>
        <w:t> </w:t>
      </w:r>
      <w:r>
        <w:rPr>
          <w:i/>
        </w:rPr>
        <w:t>A</w:t>
      </w:r>
      <w:r>
        <w:rPr>
          <w:i/>
          <w:spacing w:val="40"/>
        </w:rPr>
        <w:t> </w:t>
      </w:r>
      <w:r>
        <w:rPr/>
        <w:t>–</w:t>
      </w:r>
      <w:r>
        <w:rPr>
          <w:spacing w:val="40"/>
        </w:rPr>
        <w:t> </w:t>
      </w:r>
      <w:r>
        <w:rPr/>
        <w:t>massa</w:t>
      </w:r>
      <w:r>
        <w:rPr>
          <w:spacing w:val="40"/>
        </w:rPr>
        <w:t> </w:t>
      </w:r>
      <w:r>
        <w:rPr/>
        <w:t>soni</w:t>
      </w:r>
      <w:r>
        <w:rPr>
          <w:spacing w:val="40"/>
        </w:rPr>
        <w:t> </w:t>
      </w:r>
      <w:r>
        <w:rPr/>
        <w:t>(yadrodagi</w:t>
      </w:r>
      <w:r>
        <w:rPr>
          <w:spacing w:val="40"/>
        </w:rPr>
        <w:t> </w:t>
      </w:r>
      <w:r>
        <w:rPr/>
        <w:t>nuklonlar</w:t>
      </w:r>
      <w:r>
        <w:rPr>
          <w:spacing w:val="40"/>
        </w:rPr>
        <w:t> </w:t>
      </w:r>
      <w:r>
        <w:rPr/>
        <w:t>soni). Atom elektr neytral bo‘lgani uchun ham yadrodagi protonlar soni atomdagi elektronlar soni bilan teng bo‘ladi.</w:t>
      </w:r>
    </w:p>
    <w:p>
      <w:pPr>
        <w:spacing w:line="261" w:lineRule="auto" w:before="0"/>
        <w:ind w:left="482" w:right="83" w:firstLine="340"/>
        <w:jc w:val="both"/>
        <w:rPr>
          <w:sz w:val="25"/>
        </w:rPr>
      </w:pPr>
      <w:r>
        <w:rPr>
          <w:b/>
          <w:sz w:val="25"/>
        </w:rPr>
        <w:t>Izotoplar.</w:t>
      </w:r>
      <w:r>
        <w:rPr>
          <w:b/>
          <w:spacing w:val="40"/>
          <w:sz w:val="25"/>
        </w:rPr>
        <w:t> </w:t>
      </w:r>
      <w:r>
        <w:rPr>
          <w:b/>
          <w:sz w:val="25"/>
        </w:rPr>
        <w:t>(</w:t>
      </w:r>
      <w:r>
        <w:rPr>
          <w:i/>
          <w:sz w:val="25"/>
        </w:rPr>
        <w:t>Izotop</w:t>
      </w:r>
      <w:r>
        <w:rPr>
          <w:i/>
          <w:spacing w:val="40"/>
          <w:sz w:val="25"/>
        </w:rPr>
        <w:t> </w:t>
      </w:r>
      <w:r>
        <w:rPr>
          <w:sz w:val="25"/>
        </w:rPr>
        <w:t>–</w:t>
      </w:r>
      <w:r>
        <w:rPr>
          <w:spacing w:val="40"/>
          <w:sz w:val="25"/>
        </w:rPr>
        <w:t> </w:t>
      </w:r>
      <w:r>
        <w:rPr>
          <w:sz w:val="25"/>
        </w:rPr>
        <w:t>grekcha</w:t>
      </w:r>
      <w:r>
        <w:rPr>
          <w:spacing w:val="40"/>
          <w:sz w:val="25"/>
        </w:rPr>
        <w:t> </w:t>
      </w:r>
      <w:r>
        <w:rPr>
          <w:sz w:val="25"/>
        </w:rPr>
        <w:t>izos</w:t>
      </w:r>
      <w:r>
        <w:rPr>
          <w:spacing w:val="40"/>
          <w:sz w:val="25"/>
        </w:rPr>
        <w:t> </w:t>
      </w:r>
      <w:r>
        <w:rPr>
          <w:sz w:val="25"/>
        </w:rPr>
        <w:t>–</w:t>
      </w:r>
      <w:r>
        <w:rPr>
          <w:spacing w:val="40"/>
          <w:sz w:val="25"/>
        </w:rPr>
        <w:t> </w:t>
      </w:r>
      <w:r>
        <w:rPr>
          <w:sz w:val="25"/>
        </w:rPr>
        <w:t>teng,</w:t>
      </w:r>
      <w:r>
        <w:rPr>
          <w:spacing w:val="40"/>
          <w:sz w:val="25"/>
        </w:rPr>
        <w:t> </w:t>
      </w:r>
      <w:r>
        <w:rPr>
          <w:sz w:val="25"/>
        </w:rPr>
        <w:t>bir</w:t>
      </w:r>
      <w:r>
        <w:rPr>
          <w:spacing w:val="40"/>
          <w:sz w:val="25"/>
        </w:rPr>
        <w:t> </w:t>
      </w:r>
      <w:r>
        <w:rPr>
          <w:sz w:val="25"/>
        </w:rPr>
        <w:t>xil;</w:t>
      </w:r>
      <w:r>
        <w:rPr>
          <w:spacing w:val="40"/>
          <w:sz w:val="25"/>
        </w:rPr>
        <w:t> </w:t>
      </w:r>
      <w:r>
        <w:rPr>
          <w:sz w:val="25"/>
        </w:rPr>
        <w:t>topos</w:t>
      </w:r>
      <w:r>
        <w:rPr>
          <w:spacing w:val="40"/>
          <w:sz w:val="25"/>
        </w:rPr>
        <w:t> </w:t>
      </w:r>
      <w:r>
        <w:rPr>
          <w:sz w:val="25"/>
        </w:rPr>
        <w:t>–</w:t>
      </w:r>
      <w:r>
        <w:rPr>
          <w:spacing w:val="40"/>
          <w:sz w:val="25"/>
        </w:rPr>
        <w:t> </w:t>
      </w:r>
      <w:r>
        <w:rPr>
          <w:sz w:val="25"/>
        </w:rPr>
        <w:t>joy</w:t>
      </w:r>
      <w:r>
        <w:rPr>
          <w:b/>
          <w:sz w:val="25"/>
        </w:rPr>
        <w:t>)</w:t>
      </w:r>
      <w:r>
        <w:rPr>
          <w:b/>
          <w:spacing w:val="40"/>
          <w:sz w:val="25"/>
        </w:rPr>
        <w:t> </w:t>
      </w:r>
      <w:r>
        <w:rPr>
          <w:sz w:val="25"/>
        </w:rPr>
        <w:t>Tartib raqami (</w:t>
      </w:r>
      <w:r>
        <w:rPr>
          <w:i/>
          <w:sz w:val="25"/>
        </w:rPr>
        <w:t>Z</w:t>
      </w:r>
      <w:r>
        <w:rPr>
          <w:sz w:val="25"/>
        </w:rPr>
        <w:t>) bir xil, lekin massa soni </w:t>
      </w:r>
      <w:r>
        <w:rPr>
          <w:i/>
          <w:sz w:val="25"/>
        </w:rPr>
        <w:t>(A) </w:t>
      </w:r>
      <w:r>
        <w:rPr>
          <w:sz w:val="25"/>
        </w:rPr>
        <w:t>turlicha bo‘lgan elementlar </w:t>
      </w:r>
      <w:r>
        <w:rPr>
          <w:i/>
          <w:sz w:val="25"/>
        </w:rPr>
        <w:t>izotoplar </w:t>
      </w:r>
      <w:r>
        <w:rPr>
          <w:sz w:val="25"/>
        </w:rPr>
        <w:t>deyiladi. Izotoplar yadrosidagi neytronlar soni </w:t>
      </w:r>
      <w:r>
        <w:rPr>
          <w:i/>
          <w:sz w:val="25"/>
        </w:rPr>
        <w:t>(N</w:t>
      </w:r>
      <w:r>
        <w:rPr>
          <w:i/>
          <w:spacing w:val="-27"/>
          <w:sz w:val="25"/>
        </w:rPr>
        <w:t> </w:t>
      </w:r>
      <w:r>
        <w:rPr>
          <w:i/>
          <w:sz w:val="25"/>
        </w:rPr>
        <w:t>=</w:t>
      </w:r>
      <w:r>
        <w:rPr>
          <w:i/>
          <w:spacing w:val="-27"/>
          <w:sz w:val="25"/>
        </w:rPr>
        <w:t> </w:t>
      </w:r>
      <w:r>
        <w:rPr>
          <w:i/>
          <w:sz w:val="25"/>
        </w:rPr>
        <w:t>A</w:t>
      </w:r>
      <w:r>
        <w:rPr>
          <w:i/>
          <w:spacing w:val="-27"/>
          <w:sz w:val="25"/>
        </w:rPr>
        <w:t> </w:t>
      </w:r>
      <w:r>
        <w:rPr>
          <w:sz w:val="25"/>
        </w:rPr>
        <w:t>–</w:t>
      </w:r>
      <w:r>
        <w:rPr>
          <w:spacing w:val="-27"/>
          <w:sz w:val="25"/>
        </w:rPr>
        <w:t> </w:t>
      </w:r>
      <w:r>
        <w:rPr>
          <w:i/>
          <w:sz w:val="25"/>
        </w:rPr>
        <w:t>Z) </w:t>
      </w:r>
      <w:r>
        <w:rPr>
          <w:sz w:val="25"/>
        </w:rPr>
        <w:t>bilan farq qiladi.</w:t>
      </w:r>
    </w:p>
    <w:p>
      <w:pPr>
        <w:spacing w:line="261" w:lineRule="auto" w:before="0"/>
        <w:ind w:left="483" w:right="83" w:firstLine="340"/>
        <w:jc w:val="both"/>
        <w:rPr>
          <w:sz w:val="25"/>
        </w:rPr>
      </w:pPr>
      <w:r>
        <w:rPr>
          <w:b/>
          <w:sz w:val="25"/>
        </w:rPr>
        <w:t>Izobarlar. </w:t>
      </w:r>
      <w:r>
        <w:rPr>
          <w:sz w:val="25"/>
        </w:rPr>
        <w:t>Massa soni </w:t>
      </w:r>
      <w:r>
        <w:rPr>
          <w:i/>
          <w:sz w:val="25"/>
        </w:rPr>
        <w:t>(A) </w:t>
      </w:r>
      <w:r>
        <w:rPr>
          <w:sz w:val="25"/>
        </w:rPr>
        <w:t>bir xil, lekin tartib raqami (</w:t>
      </w:r>
      <w:r>
        <w:rPr>
          <w:i/>
          <w:sz w:val="25"/>
        </w:rPr>
        <w:t>Z</w:t>
      </w:r>
      <w:r>
        <w:rPr>
          <w:sz w:val="25"/>
        </w:rPr>
        <w:t>) turlicha bo‘lgan elementlar</w:t>
      </w:r>
      <w:r>
        <w:rPr>
          <w:spacing w:val="-16"/>
          <w:sz w:val="25"/>
        </w:rPr>
        <w:t> </w:t>
      </w:r>
      <w:r>
        <w:rPr>
          <w:i/>
          <w:sz w:val="25"/>
        </w:rPr>
        <w:t>izobarlar</w:t>
      </w:r>
      <w:r>
        <w:rPr>
          <w:i/>
          <w:spacing w:val="-4"/>
          <w:sz w:val="25"/>
        </w:rPr>
        <w:t> </w:t>
      </w:r>
      <w:r>
        <w:rPr>
          <w:sz w:val="25"/>
        </w:rPr>
        <w:t>deyiladi. Izobarlar yadrosidagi protonlar soni </w:t>
      </w:r>
      <w:r>
        <w:rPr>
          <w:i/>
          <w:sz w:val="25"/>
        </w:rPr>
        <w:t>(Z</w:t>
      </w:r>
      <w:r>
        <w:rPr>
          <w:i/>
          <w:spacing w:val="-16"/>
          <w:sz w:val="25"/>
        </w:rPr>
        <w:t> </w:t>
      </w:r>
      <w:r>
        <w:rPr>
          <w:i/>
          <w:sz w:val="25"/>
        </w:rPr>
        <w:t>=</w:t>
      </w:r>
      <w:r>
        <w:rPr>
          <w:i/>
          <w:spacing w:val="-16"/>
          <w:sz w:val="25"/>
        </w:rPr>
        <w:t> </w:t>
      </w:r>
      <w:r>
        <w:rPr>
          <w:i/>
          <w:sz w:val="25"/>
        </w:rPr>
        <w:t>A</w:t>
      </w:r>
      <w:r>
        <w:rPr>
          <w:i/>
          <w:spacing w:val="-15"/>
          <w:sz w:val="25"/>
        </w:rPr>
        <w:t> </w:t>
      </w:r>
      <w:r>
        <w:rPr>
          <w:sz w:val="25"/>
        </w:rPr>
        <w:t>–</w:t>
      </w:r>
      <w:r>
        <w:rPr>
          <w:spacing w:val="-16"/>
          <w:sz w:val="25"/>
        </w:rPr>
        <w:t> </w:t>
      </w:r>
      <w:r>
        <w:rPr>
          <w:i/>
          <w:sz w:val="25"/>
        </w:rPr>
        <w:t>N) </w:t>
      </w:r>
      <w:r>
        <w:rPr>
          <w:sz w:val="25"/>
        </w:rPr>
        <w:t>bilan farq qiladi.</w:t>
      </w:r>
    </w:p>
    <w:p>
      <w:pPr>
        <w:spacing w:before="0"/>
        <w:ind w:left="823" w:right="0" w:firstLine="0"/>
        <w:jc w:val="both"/>
        <w:rPr>
          <w:sz w:val="25"/>
        </w:rPr>
      </w:pPr>
      <w:r>
        <w:rPr>
          <w:b/>
          <w:sz w:val="25"/>
        </w:rPr>
        <w:t>Yadroning</w:t>
      </w:r>
      <w:r>
        <w:rPr>
          <w:b/>
          <w:spacing w:val="4"/>
          <w:sz w:val="25"/>
        </w:rPr>
        <w:t> </w:t>
      </w:r>
      <w:r>
        <w:rPr>
          <w:b/>
          <w:sz w:val="25"/>
        </w:rPr>
        <w:t>kattaligi.</w:t>
      </w:r>
      <w:r>
        <w:rPr>
          <w:b/>
          <w:spacing w:val="6"/>
          <w:sz w:val="25"/>
        </w:rPr>
        <w:t> </w:t>
      </w:r>
      <w:r>
        <w:rPr>
          <w:sz w:val="25"/>
        </w:rPr>
        <w:t>Yadroning</w:t>
      </w:r>
      <w:r>
        <w:rPr>
          <w:spacing w:val="7"/>
          <w:sz w:val="25"/>
        </w:rPr>
        <w:t> </w:t>
      </w:r>
      <w:r>
        <w:rPr>
          <w:sz w:val="25"/>
        </w:rPr>
        <w:t>radiusi</w:t>
      </w:r>
      <w:r>
        <w:rPr>
          <w:spacing w:val="6"/>
          <w:sz w:val="25"/>
        </w:rPr>
        <w:t> </w:t>
      </w:r>
      <w:r>
        <w:rPr>
          <w:sz w:val="25"/>
        </w:rPr>
        <w:t>tajriba</w:t>
      </w:r>
      <w:r>
        <w:rPr>
          <w:spacing w:val="7"/>
          <w:sz w:val="25"/>
        </w:rPr>
        <w:t> </w:t>
      </w:r>
      <w:r>
        <w:rPr>
          <w:sz w:val="25"/>
        </w:rPr>
        <w:t>natijasi</w:t>
      </w:r>
      <w:r>
        <w:rPr>
          <w:spacing w:val="6"/>
          <w:sz w:val="25"/>
        </w:rPr>
        <w:t> </w:t>
      </w:r>
      <w:r>
        <w:rPr>
          <w:sz w:val="25"/>
        </w:rPr>
        <w:t>asosida</w:t>
      </w:r>
      <w:r>
        <w:rPr>
          <w:spacing w:val="7"/>
          <w:sz w:val="25"/>
        </w:rPr>
        <w:t> </w:t>
      </w:r>
      <w:r>
        <w:rPr>
          <w:spacing w:val="-2"/>
          <w:sz w:val="25"/>
        </w:rPr>
        <w:t>yozilgan</w:t>
      </w:r>
    </w:p>
    <w:p>
      <w:pPr>
        <w:tabs>
          <w:tab w:pos="7901" w:val="left" w:leader="none"/>
        </w:tabs>
        <w:spacing w:before="202"/>
        <w:ind w:left="3863" w:right="0" w:firstLine="0"/>
        <w:jc w:val="left"/>
        <w:rPr>
          <w:sz w:val="25"/>
        </w:rPr>
      </w:pPr>
      <w:r>
        <w:rPr>
          <w:sz w:val="25"/>
        </w:rPr>
        <w:drawing>
          <wp:anchor distT="0" distB="0" distL="0" distR="0" allowOverlap="1" layoutInCell="1" locked="0" behindDoc="1" simplePos="0" relativeHeight="482621952">
            <wp:simplePos x="0" y="0"/>
            <wp:positionH relativeFrom="page">
              <wp:posOffset>3401164</wp:posOffset>
            </wp:positionH>
            <wp:positionV relativeFrom="paragraph">
              <wp:posOffset>74024</wp:posOffset>
            </wp:positionV>
            <wp:extent cx="38451" cy="149880"/>
            <wp:effectExtent l="0" t="0" r="0" b="0"/>
            <wp:wrapNone/>
            <wp:docPr id="1801" name="Image 1801"/>
            <wp:cNvGraphicFramePr>
              <a:graphicFrameLocks/>
            </wp:cNvGraphicFramePr>
            <a:graphic>
              <a:graphicData uri="http://schemas.openxmlformats.org/drawingml/2006/picture">
                <pic:pic>
                  <pic:nvPicPr>
                    <pic:cNvPr id="1801" name="Image 1801"/>
                    <pic:cNvPicPr/>
                  </pic:nvPicPr>
                  <pic:blipFill>
                    <a:blip r:embed="rId417" cstate="print"/>
                    <a:stretch>
                      <a:fillRect/>
                    </a:stretch>
                  </pic:blipFill>
                  <pic:spPr>
                    <a:xfrm>
                      <a:off x="0" y="0"/>
                      <a:ext cx="38451" cy="149880"/>
                    </a:xfrm>
                    <a:prstGeom prst="rect">
                      <a:avLst/>
                    </a:prstGeom>
                  </pic:spPr>
                </pic:pic>
              </a:graphicData>
            </a:graphic>
          </wp:anchor>
        </w:drawing>
      </w:r>
      <w:r>
        <w:rPr>
          <w:i/>
          <w:sz w:val="25"/>
        </w:rPr>
        <w:t>R</w:t>
      </w:r>
      <w:r>
        <w:rPr>
          <w:i/>
          <w:spacing w:val="-32"/>
          <w:sz w:val="25"/>
        </w:rPr>
        <w:t> </w:t>
      </w:r>
      <w:r>
        <w:rPr>
          <w:i/>
          <w:sz w:val="25"/>
        </w:rPr>
        <w:t>=</w:t>
      </w:r>
      <w:r>
        <w:rPr>
          <w:i/>
          <w:spacing w:val="-32"/>
          <w:sz w:val="25"/>
        </w:rPr>
        <w:t> </w:t>
      </w:r>
      <w:r>
        <w:rPr>
          <w:i/>
          <w:spacing w:val="-5"/>
          <w:sz w:val="25"/>
        </w:rPr>
        <w:t>R</w:t>
      </w:r>
      <w:r>
        <w:rPr>
          <w:spacing w:val="-5"/>
          <w:sz w:val="25"/>
          <w:vertAlign w:val="subscript"/>
        </w:rPr>
        <w:t>0</w:t>
      </w:r>
      <w:r>
        <w:rPr>
          <w:i/>
          <w:spacing w:val="-5"/>
          <w:sz w:val="25"/>
          <w:vertAlign w:val="baseline"/>
        </w:rPr>
        <w:t>A</w:t>
      </w:r>
      <w:r>
        <w:rPr>
          <w:i/>
          <w:sz w:val="25"/>
          <w:vertAlign w:val="baseline"/>
        </w:rPr>
        <w:tab/>
      </w:r>
      <w:r>
        <w:rPr>
          <w:spacing w:val="-2"/>
          <w:sz w:val="25"/>
          <w:vertAlign w:val="baseline"/>
        </w:rPr>
        <w:t>(7–9)</w:t>
      </w:r>
    </w:p>
    <w:p>
      <w:pPr>
        <w:pStyle w:val="BodyText"/>
        <w:spacing w:line="324" w:lineRule="exact" w:before="82"/>
        <w:ind w:left="482"/>
      </w:pPr>
      <w:r>
        <w:rPr/>
        <w:t>formula</w:t>
      </w:r>
      <w:r>
        <w:rPr>
          <w:spacing w:val="29"/>
        </w:rPr>
        <w:t> </w:t>
      </w:r>
      <w:r>
        <w:rPr/>
        <w:t>bilan</w:t>
      </w:r>
      <w:r>
        <w:rPr>
          <w:spacing w:val="40"/>
        </w:rPr>
        <w:t> </w:t>
      </w:r>
      <w:r>
        <w:rPr/>
        <w:t>aniqlanadi.</w:t>
      </w:r>
      <w:r>
        <w:rPr>
          <w:spacing w:val="40"/>
        </w:rPr>
        <w:t> </w:t>
      </w:r>
      <w:r>
        <w:rPr/>
        <w:t>Bu</w:t>
      </w:r>
      <w:r>
        <w:rPr>
          <w:spacing w:val="39"/>
        </w:rPr>
        <w:t> </w:t>
      </w:r>
      <w:r>
        <w:rPr/>
        <w:t>yerda:</w:t>
      </w:r>
      <w:r>
        <w:rPr>
          <w:spacing w:val="40"/>
        </w:rPr>
        <w:t> </w:t>
      </w:r>
      <w:r>
        <w:rPr>
          <w:i/>
        </w:rPr>
        <w:t>R</w:t>
      </w:r>
      <w:r>
        <w:rPr>
          <w:position w:val="-7"/>
          <w:sz w:val="14"/>
        </w:rPr>
        <w:t>0</w:t>
      </w:r>
      <w:r>
        <w:rPr>
          <w:spacing w:val="-7"/>
          <w:position w:val="-7"/>
          <w:sz w:val="14"/>
        </w:rPr>
        <w:t> </w:t>
      </w:r>
      <w:r>
        <w:rPr>
          <w:i/>
        </w:rPr>
        <w:t>=</w:t>
      </w:r>
      <w:r>
        <w:rPr>
          <w:i/>
          <w:spacing w:val="-32"/>
        </w:rPr>
        <w:t> </w:t>
      </w:r>
      <w:r>
        <w:rPr/>
        <w:t>(1,2–1,7)</w:t>
      </w:r>
      <w:r>
        <w:rPr>
          <w:spacing w:val="-32"/>
        </w:rPr>
        <w:t> </w:t>
      </w:r>
      <w:r>
        <w:rPr/>
        <w:t>·</w:t>
      </w:r>
      <w:r>
        <w:rPr>
          <w:spacing w:val="-32"/>
        </w:rPr>
        <w:t> </w:t>
      </w:r>
      <w:r>
        <w:rPr/>
        <w:t>10</w:t>
      </w:r>
      <w:r>
        <w:rPr>
          <w:position w:val="8"/>
          <w:sz w:val="14"/>
        </w:rPr>
        <w:t>–15</w:t>
      </w:r>
      <w:r>
        <w:rPr>
          <w:spacing w:val="67"/>
          <w:position w:val="8"/>
          <w:sz w:val="14"/>
        </w:rPr>
        <w:t> </w:t>
      </w:r>
      <w:r>
        <w:rPr/>
        <w:t>m.</w:t>
      </w:r>
      <w:r>
        <w:rPr>
          <w:spacing w:val="40"/>
        </w:rPr>
        <w:t> </w:t>
      </w:r>
      <w:r>
        <w:rPr/>
        <w:t>Shuni</w:t>
      </w:r>
      <w:r>
        <w:rPr>
          <w:spacing w:val="40"/>
        </w:rPr>
        <w:t> </w:t>
      </w:r>
      <w:r>
        <w:rPr>
          <w:spacing w:val="-2"/>
        </w:rPr>
        <w:t>ta’kidlash</w:t>
      </w:r>
    </w:p>
    <w:p>
      <w:pPr>
        <w:pStyle w:val="BodyText"/>
        <w:spacing w:line="261" w:lineRule="auto"/>
        <w:ind w:left="482" w:right="83"/>
        <w:jc w:val="both"/>
      </w:pPr>
      <w:r>
        <w:rPr/>
        <w:t>zarurki,</w:t>
      </w:r>
      <w:r>
        <w:rPr>
          <w:spacing w:val="40"/>
        </w:rPr>
        <w:t> </w:t>
      </w:r>
      <w:r>
        <w:rPr/>
        <w:t>atom</w:t>
      </w:r>
      <w:r>
        <w:rPr>
          <w:spacing w:val="40"/>
        </w:rPr>
        <w:t> </w:t>
      </w:r>
      <w:r>
        <w:rPr/>
        <w:t>yadrosining</w:t>
      </w:r>
      <w:r>
        <w:rPr>
          <w:spacing w:val="40"/>
        </w:rPr>
        <w:t> </w:t>
      </w:r>
      <w:r>
        <w:rPr/>
        <w:t>radiusi</w:t>
      </w:r>
      <w:r>
        <w:rPr>
          <w:spacing w:val="40"/>
        </w:rPr>
        <w:t> </w:t>
      </w:r>
      <w:r>
        <w:rPr/>
        <w:t>deganda,</w:t>
      </w:r>
      <w:r>
        <w:rPr>
          <w:spacing w:val="40"/>
        </w:rPr>
        <w:t> </w:t>
      </w:r>
      <w:r>
        <w:rPr/>
        <w:t>yadro</w:t>
      </w:r>
      <w:r>
        <w:rPr>
          <w:spacing w:val="40"/>
        </w:rPr>
        <w:t> </w:t>
      </w:r>
      <w:r>
        <w:rPr/>
        <w:t>kuchlarining</w:t>
      </w:r>
      <w:r>
        <w:rPr>
          <w:spacing w:val="40"/>
        </w:rPr>
        <w:t> </w:t>
      </w:r>
      <w:r>
        <w:rPr/>
        <w:t>ta’siri namoyon bo‘ladigan sohaning chiziqli kattaligi tushuniladi. Yadroning hajmi unga kiruvchi nuklonlar soni </w:t>
      </w:r>
      <w:r>
        <w:rPr>
          <w:i/>
        </w:rPr>
        <w:t>A </w:t>
      </w:r>
      <w:r>
        <w:rPr/>
        <w:t>ga bog‘liq bo‘lsa-da, barcha yadrolarda nuklonlarning</w:t>
      </w:r>
      <w:r>
        <w:rPr>
          <w:spacing w:val="40"/>
        </w:rPr>
        <w:t>  </w:t>
      </w:r>
      <w:r>
        <w:rPr/>
        <w:t>zichligi</w:t>
      </w:r>
      <w:r>
        <w:rPr>
          <w:spacing w:val="40"/>
        </w:rPr>
        <w:t>  </w:t>
      </w:r>
      <w:r>
        <w:rPr/>
        <w:t>bir</w:t>
      </w:r>
      <w:r>
        <w:rPr>
          <w:spacing w:val="40"/>
        </w:rPr>
        <w:t>  </w:t>
      </w:r>
      <w:r>
        <w:rPr/>
        <w:t>xil.</w:t>
      </w:r>
      <w:r>
        <w:rPr>
          <w:spacing w:val="40"/>
        </w:rPr>
        <w:t>  </w:t>
      </w:r>
      <w:r>
        <w:rPr/>
        <w:t>Yadroning</w:t>
      </w:r>
      <w:r>
        <w:rPr>
          <w:spacing w:val="40"/>
        </w:rPr>
        <w:t>  </w:t>
      </w:r>
      <w:r>
        <w:rPr/>
        <w:t>zichligi</w:t>
      </w:r>
      <w:r>
        <w:rPr>
          <w:spacing w:val="40"/>
        </w:rPr>
        <w:t>  </w:t>
      </w:r>
      <w:r>
        <w:rPr/>
        <w:t>juda</w:t>
      </w:r>
      <w:r>
        <w:rPr>
          <w:spacing w:val="40"/>
        </w:rPr>
        <w:t>  </w:t>
      </w:r>
      <w:r>
        <w:rPr/>
        <w:t>katta</w:t>
      </w:r>
      <w:r>
        <w:rPr>
          <w:spacing w:val="40"/>
        </w:rPr>
        <w:t>  </w:t>
      </w:r>
      <w:r>
        <w:rPr/>
        <w:t>bo‘lib,</w:t>
      </w:r>
      <w:r>
        <w:rPr>
          <w:spacing w:val="40"/>
        </w:rPr>
        <w:t> </w:t>
      </w:r>
      <w:r>
        <w:rPr>
          <w:i/>
        </w:rPr>
        <w:t>ρ</w:t>
      </w:r>
      <w:r>
        <w:rPr>
          <w:i/>
          <w:spacing w:val="-16"/>
        </w:rPr>
        <w:t> </w:t>
      </w:r>
      <w:r>
        <w:rPr/>
        <w:t>=</w:t>
      </w:r>
      <w:r>
        <w:rPr>
          <w:spacing w:val="-16"/>
        </w:rPr>
        <w:t> </w:t>
      </w:r>
      <w:r>
        <w:rPr/>
        <w:t>2</w:t>
      </w:r>
      <w:r>
        <w:rPr>
          <w:spacing w:val="-15"/>
        </w:rPr>
        <w:t> </w:t>
      </w:r>
      <w:r>
        <w:rPr/>
        <w:t>·</w:t>
      </w:r>
      <w:r>
        <w:rPr>
          <w:spacing w:val="-16"/>
        </w:rPr>
        <w:t> </w:t>
      </w:r>
      <w:r>
        <w:rPr/>
        <w:t>10</w:t>
      </w:r>
      <w:r>
        <w:rPr>
          <w:position w:val="8"/>
          <w:sz w:val="14"/>
        </w:rPr>
        <w:t>11</w:t>
      </w:r>
      <w:r>
        <w:rPr>
          <w:spacing w:val="5"/>
          <w:position w:val="8"/>
          <w:sz w:val="14"/>
        </w:rPr>
        <w:t> </w:t>
      </w:r>
      <w:r>
        <w:rPr/>
        <w:t>kg/m</w:t>
      </w:r>
      <w:r>
        <w:rPr>
          <w:position w:val="8"/>
          <w:sz w:val="14"/>
        </w:rPr>
        <w:t>3</w:t>
      </w:r>
      <w:r>
        <w:rPr>
          <w:spacing w:val="40"/>
          <w:position w:val="8"/>
          <w:sz w:val="14"/>
        </w:rPr>
        <w:t> </w:t>
      </w:r>
      <w:r>
        <w:rPr/>
        <w:t>atrofida. Boshqacha aytganda, </w:t>
      </w:r>
      <w:r>
        <w:rPr>
          <w:i/>
        </w:rPr>
        <w:t>1 m</w:t>
      </w:r>
      <w:r>
        <w:rPr>
          <w:i/>
          <w:position w:val="8"/>
          <w:sz w:val="14"/>
        </w:rPr>
        <w:t>3</w:t>
      </w:r>
      <w:r>
        <w:rPr>
          <w:i/>
          <w:spacing w:val="40"/>
          <w:position w:val="8"/>
          <w:sz w:val="14"/>
        </w:rPr>
        <w:t> </w:t>
      </w:r>
      <w:r>
        <w:rPr>
          <w:i/>
        </w:rPr>
        <w:t>yadro materialining massasi 200 million tonna bo‘ladi. </w:t>
      </w:r>
      <w:r>
        <w:rPr/>
        <w:t>Bu qadar katta massa qanday qilib bog‘lanib turar ekan?</w:t>
      </w:r>
    </w:p>
    <w:p>
      <w:pPr>
        <w:pStyle w:val="BodyText"/>
        <w:spacing w:after="0" w:line="261" w:lineRule="auto"/>
        <w:jc w:val="both"/>
        <w:sectPr>
          <w:pgSz w:w="9930" w:h="14180"/>
          <w:pgMar w:header="0" w:footer="1383" w:top="880" w:bottom="1580" w:left="708" w:right="708"/>
        </w:sectPr>
      </w:pPr>
    </w:p>
    <w:p>
      <w:pPr>
        <w:spacing w:line="271" w:lineRule="auto" w:before="67"/>
        <w:ind w:left="85" w:right="480" w:firstLine="340"/>
        <w:jc w:val="both"/>
        <w:rPr>
          <w:i/>
          <w:sz w:val="25"/>
        </w:rPr>
      </w:pPr>
      <w:r>
        <w:rPr>
          <w:i/>
          <w:sz w:val="25"/>
        </w:rPr>
        <w:t>Yadroni kulon kuchi ta’sirida parchalanib ketishdan saqlab turadigan bunday tortishish kuchlari </w:t>
      </w:r>
      <w:r>
        <w:rPr>
          <w:b/>
          <w:i/>
          <w:sz w:val="25"/>
        </w:rPr>
        <w:t>yadro kuchlari </w:t>
      </w:r>
      <w:r>
        <w:rPr>
          <w:i/>
          <w:sz w:val="25"/>
        </w:rPr>
        <w:t>deyiladi.</w:t>
      </w:r>
    </w:p>
    <w:p>
      <w:pPr>
        <w:tabs>
          <w:tab w:pos="846" w:val="left" w:leader="none"/>
          <w:tab w:pos="2131" w:val="left" w:leader="none"/>
          <w:tab w:pos="3218" w:val="left" w:leader="none"/>
          <w:tab w:pos="4447" w:val="left" w:leader="none"/>
          <w:tab w:pos="5712" w:val="left" w:leader="none"/>
          <w:tab w:pos="6963" w:val="left" w:leader="none"/>
        </w:tabs>
        <w:spacing w:line="271" w:lineRule="auto" w:before="0"/>
        <w:ind w:left="85" w:right="479" w:firstLine="340"/>
        <w:jc w:val="right"/>
        <w:rPr>
          <w:i/>
          <w:sz w:val="25"/>
        </w:rPr>
      </w:pPr>
      <w:r>
        <w:rPr>
          <w:i/>
          <w:sz w:val="25"/>
        </w:rPr>
        <mc:AlternateContent>
          <mc:Choice Requires="wps">
            <w:drawing>
              <wp:anchor distT="0" distB="0" distL="0" distR="0" allowOverlap="1" layoutInCell="1" locked="0" behindDoc="0" simplePos="0" relativeHeight="15976448">
                <wp:simplePos x="0" y="0"/>
                <wp:positionH relativeFrom="page">
                  <wp:posOffset>513525</wp:posOffset>
                </wp:positionH>
                <wp:positionV relativeFrom="paragraph">
                  <wp:posOffset>453451</wp:posOffset>
                </wp:positionV>
                <wp:extent cx="1270" cy="319405"/>
                <wp:effectExtent l="0" t="0" r="0" b="0"/>
                <wp:wrapNone/>
                <wp:docPr id="1802" name="Graphic 1802"/>
                <wp:cNvGraphicFramePr>
                  <a:graphicFrameLocks/>
                </wp:cNvGraphicFramePr>
                <a:graphic>
                  <a:graphicData uri="http://schemas.microsoft.com/office/word/2010/wordprocessingShape">
                    <wps:wsp>
                      <wps:cNvPr id="1802" name="Graphic 1802"/>
                      <wps:cNvSpPr/>
                      <wps:spPr>
                        <a:xfrm>
                          <a:off x="0" y="0"/>
                          <a:ext cx="1270" cy="319405"/>
                        </a:xfrm>
                        <a:custGeom>
                          <a:avLst/>
                          <a:gdLst/>
                          <a:ahLst/>
                          <a:cxnLst/>
                          <a:rect l="l" t="t" r="r" b="b"/>
                          <a:pathLst>
                            <a:path w="0" h="319405">
                              <a:moveTo>
                                <a:pt x="0" y="319303"/>
                              </a:moveTo>
                              <a:lnTo>
                                <a:pt x="0"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76448" from="40.435101pt,60.846861pt" to="40.435101pt,35.704861pt" stroked="true" strokeweight="1.5pt" strokecolor="#f58220">
                <v:stroke dashstyle="solid"/>
                <w10:wrap type="none"/>
              </v:line>
            </w:pict>
          </mc:Fallback>
        </mc:AlternateContent>
      </w:r>
      <w:r>
        <w:rPr>
          <w:b/>
          <w:sz w:val="25"/>
        </w:rPr>
        <w:t>Yadroning</w:t>
      </w:r>
      <w:r>
        <w:rPr>
          <w:b/>
          <w:spacing w:val="23"/>
          <w:sz w:val="25"/>
        </w:rPr>
        <w:t> </w:t>
      </w:r>
      <w:r>
        <w:rPr>
          <w:b/>
          <w:sz w:val="25"/>
        </w:rPr>
        <w:t>bog‘lanish</w:t>
      </w:r>
      <w:r>
        <w:rPr>
          <w:b/>
          <w:spacing w:val="23"/>
          <w:sz w:val="25"/>
        </w:rPr>
        <w:t> </w:t>
      </w:r>
      <w:r>
        <w:rPr>
          <w:b/>
          <w:sz w:val="25"/>
        </w:rPr>
        <w:t>energiyasi.</w:t>
      </w:r>
      <w:r>
        <w:rPr>
          <w:b/>
          <w:spacing w:val="23"/>
          <w:sz w:val="25"/>
        </w:rPr>
        <w:t> </w:t>
      </w:r>
      <w:r>
        <w:rPr>
          <w:sz w:val="25"/>
        </w:rPr>
        <w:t>Tekshirishlarning</w:t>
      </w:r>
      <w:r>
        <w:rPr>
          <w:spacing w:val="23"/>
          <w:sz w:val="25"/>
        </w:rPr>
        <w:t> </w:t>
      </w:r>
      <w:r>
        <w:rPr>
          <w:sz w:val="25"/>
        </w:rPr>
        <w:t>ko‘rsatishicha,</w:t>
      </w:r>
      <w:r>
        <w:rPr>
          <w:spacing w:val="23"/>
          <w:sz w:val="25"/>
        </w:rPr>
        <w:t> </w:t>
      </w:r>
      <w:r>
        <w:rPr>
          <w:sz w:val="25"/>
        </w:rPr>
        <w:t>atom yadrosi ancha mustahkam tuzilishga ega. Demak, yadrodagi nuklonlar orasida ma’lum</w:t>
      </w:r>
      <w:r>
        <w:rPr>
          <w:spacing w:val="40"/>
          <w:sz w:val="25"/>
        </w:rPr>
        <w:t> </w:t>
      </w:r>
      <w:r>
        <w:rPr>
          <w:sz w:val="25"/>
        </w:rPr>
        <w:t>bog‘lanish</w:t>
      </w:r>
      <w:r>
        <w:rPr>
          <w:spacing w:val="40"/>
          <w:sz w:val="25"/>
        </w:rPr>
        <w:t> </w:t>
      </w:r>
      <w:r>
        <w:rPr>
          <w:sz w:val="25"/>
        </w:rPr>
        <w:t>mavjud.</w:t>
      </w:r>
      <w:r>
        <w:rPr>
          <w:spacing w:val="40"/>
          <w:sz w:val="25"/>
        </w:rPr>
        <w:t> </w:t>
      </w:r>
      <w:r>
        <w:rPr>
          <w:i/>
          <w:sz w:val="25"/>
        </w:rPr>
        <w:t>Yadroni</w:t>
      </w:r>
      <w:r>
        <w:rPr>
          <w:i/>
          <w:spacing w:val="40"/>
          <w:sz w:val="25"/>
        </w:rPr>
        <w:t> </w:t>
      </w:r>
      <w:r>
        <w:rPr>
          <w:i/>
          <w:sz w:val="25"/>
        </w:rPr>
        <w:t>alohida</w:t>
      </w:r>
      <w:r>
        <w:rPr>
          <w:i/>
          <w:spacing w:val="40"/>
          <w:sz w:val="25"/>
        </w:rPr>
        <w:t> </w:t>
      </w:r>
      <w:r>
        <w:rPr>
          <w:i/>
          <w:sz w:val="25"/>
        </w:rPr>
        <w:t>nuklonlarga</w:t>
      </w:r>
      <w:r>
        <w:rPr>
          <w:i/>
          <w:spacing w:val="40"/>
          <w:sz w:val="25"/>
        </w:rPr>
        <w:t> </w:t>
      </w:r>
      <w:r>
        <w:rPr>
          <w:i/>
          <w:sz w:val="25"/>
        </w:rPr>
        <w:t>ajratish</w:t>
      </w:r>
      <w:r>
        <w:rPr>
          <w:i/>
          <w:spacing w:val="40"/>
          <w:sz w:val="25"/>
        </w:rPr>
        <w:t> </w:t>
      </w:r>
      <w:r>
        <w:rPr>
          <w:i/>
          <w:sz w:val="25"/>
        </w:rPr>
        <w:t>uchun </w:t>
      </w:r>
      <w:r>
        <w:rPr>
          <w:i/>
          <w:spacing w:val="-2"/>
          <w:sz w:val="25"/>
        </w:rPr>
        <w:t>zarur</w:t>
      </w:r>
      <w:r>
        <w:rPr>
          <w:i/>
          <w:sz w:val="25"/>
        </w:rPr>
        <w:tab/>
      </w:r>
      <w:r>
        <w:rPr>
          <w:i/>
          <w:spacing w:val="-2"/>
          <w:sz w:val="25"/>
        </w:rPr>
        <w:t>bo‘ladigan</w:t>
      </w:r>
      <w:r>
        <w:rPr>
          <w:i/>
          <w:sz w:val="25"/>
        </w:rPr>
        <w:tab/>
      </w:r>
      <w:r>
        <w:rPr>
          <w:i/>
          <w:spacing w:val="-2"/>
          <w:sz w:val="25"/>
        </w:rPr>
        <w:t>energiya</w:t>
      </w:r>
      <w:r>
        <w:rPr>
          <w:i/>
          <w:sz w:val="25"/>
        </w:rPr>
        <w:tab/>
      </w:r>
      <w:r>
        <w:rPr>
          <w:i/>
          <w:spacing w:val="-2"/>
          <w:sz w:val="25"/>
        </w:rPr>
        <w:t>yadroning</w:t>
      </w:r>
      <w:r>
        <w:rPr>
          <w:i/>
          <w:sz w:val="25"/>
        </w:rPr>
        <w:tab/>
      </w:r>
      <w:r>
        <w:rPr>
          <w:i/>
          <w:spacing w:val="-2"/>
          <w:sz w:val="25"/>
        </w:rPr>
        <w:t>bog‘lanish</w:t>
      </w:r>
      <w:r>
        <w:rPr>
          <w:i/>
          <w:sz w:val="25"/>
        </w:rPr>
        <w:tab/>
      </w:r>
      <w:r>
        <w:rPr>
          <w:i/>
          <w:spacing w:val="-2"/>
          <w:sz w:val="25"/>
        </w:rPr>
        <w:t>energiyasi</w:t>
      </w:r>
      <w:r>
        <w:rPr>
          <w:i/>
          <w:sz w:val="25"/>
        </w:rPr>
        <w:tab/>
      </w:r>
      <w:r>
        <w:rPr>
          <w:i/>
          <w:spacing w:val="-2"/>
          <w:sz w:val="25"/>
        </w:rPr>
        <w:t>deyiladi.</w:t>
      </w:r>
    </w:p>
    <w:p>
      <w:pPr>
        <w:pStyle w:val="BodyText"/>
        <w:spacing w:line="271" w:lineRule="auto" w:before="1"/>
        <w:ind w:left="85" w:right="480"/>
        <w:jc w:val="both"/>
      </w:pPr>
      <w:r>
        <w:rPr/>
        <w:t>Yadroning bog‘lanish energiyasi uning barqarorligi o‘lchovidir. Energiyaning saqlanish</w:t>
      </w:r>
      <w:r>
        <w:rPr>
          <w:spacing w:val="-1"/>
        </w:rPr>
        <w:t> </w:t>
      </w:r>
      <w:r>
        <w:rPr/>
        <w:t>qonuniga</w:t>
      </w:r>
      <w:r>
        <w:rPr>
          <w:spacing w:val="-1"/>
        </w:rPr>
        <w:t> </w:t>
      </w:r>
      <w:r>
        <w:rPr/>
        <w:t>ko‘ra,</w:t>
      </w:r>
      <w:r>
        <w:rPr>
          <w:spacing w:val="-1"/>
        </w:rPr>
        <w:t> </w:t>
      </w:r>
      <w:r>
        <w:rPr/>
        <w:t>yadroni</w:t>
      </w:r>
      <w:r>
        <w:rPr>
          <w:spacing w:val="-1"/>
        </w:rPr>
        <w:t> </w:t>
      </w:r>
      <w:r>
        <w:rPr/>
        <w:t>parchalash</w:t>
      </w:r>
      <w:r>
        <w:rPr>
          <w:spacing w:val="-1"/>
        </w:rPr>
        <w:t> </w:t>
      </w:r>
      <w:r>
        <w:rPr/>
        <w:t>uchun</w:t>
      </w:r>
      <w:r>
        <w:rPr>
          <w:spacing w:val="-1"/>
        </w:rPr>
        <w:t> </w:t>
      </w:r>
      <w:r>
        <w:rPr/>
        <w:t>qancha</w:t>
      </w:r>
      <w:r>
        <w:rPr>
          <w:spacing w:val="-1"/>
        </w:rPr>
        <w:t> </w:t>
      </w:r>
      <w:r>
        <w:rPr/>
        <w:t>energiya</w:t>
      </w:r>
      <w:r>
        <w:rPr>
          <w:spacing w:val="-1"/>
        </w:rPr>
        <w:t> </w:t>
      </w:r>
      <w:r>
        <w:rPr/>
        <w:t>sarflansa, yadro hosil bo‘lganda ham shuncha energiya ajralib chiqadi.</w:t>
      </w:r>
    </w:p>
    <w:p>
      <w:pPr>
        <w:pStyle w:val="BodyText"/>
        <w:spacing w:before="1"/>
        <w:ind w:left="425"/>
        <w:jc w:val="both"/>
      </w:pPr>
      <w:r>
        <w:rPr/>
        <w:t>Xo‘sh,</w:t>
      </w:r>
      <w:r>
        <w:rPr>
          <w:spacing w:val="5"/>
        </w:rPr>
        <w:t> </w:t>
      </w:r>
      <w:r>
        <w:rPr/>
        <w:t>bu</w:t>
      </w:r>
      <w:r>
        <w:rPr>
          <w:spacing w:val="8"/>
        </w:rPr>
        <w:t> </w:t>
      </w:r>
      <w:r>
        <w:rPr/>
        <w:t>energiya</w:t>
      </w:r>
      <w:r>
        <w:rPr>
          <w:spacing w:val="8"/>
        </w:rPr>
        <w:t> </w:t>
      </w:r>
      <w:r>
        <w:rPr/>
        <w:t>nimaga</w:t>
      </w:r>
      <w:r>
        <w:rPr>
          <w:spacing w:val="8"/>
        </w:rPr>
        <w:t> </w:t>
      </w:r>
      <w:r>
        <w:rPr/>
        <w:t>teng</w:t>
      </w:r>
      <w:r>
        <w:rPr>
          <w:spacing w:val="7"/>
        </w:rPr>
        <w:t> </w:t>
      </w:r>
      <w:r>
        <w:rPr/>
        <w:t>va</w:t>
      </w:r>
      <w:r>
        <w:rPr>
          <w:spacing w:val="8"/>
        </w:rPr>
        <w:t> </w:t>
      </w:r>
      <w:r>
        <w:rPr/>
        <w:t>u</w:t>
      </w:r>
      <w:r>
        <w:rPr>
          <w:spacing w:val="8"/>
        </w:rPr>
        <w:t> </w:t>
      </w:r>
      <w:r>
        <w:rPr/>
        <w:t>qanday</w:t>
      </w:r>
      <w:r>
        <w:rPr>
          <w:spacing w:val="8"/>
        </w:rPr>
        <w:t> </w:t>
      </w:r>
      <w:r>
        <w:rPr/>
        <w:t>vujudga</w:t>
      </w:r>
      <w:r>
        <w:rPr>
          <w:spacing w:val="8"/>
        </w:rPr>
        <w:t> </w:t>
      </w:r>
      <w:r>
        <w:rPr>
          <w:spacing w:val="-2"/>
        </w:rPr>
        <w:t>keladi?</w:t>
      </w:r>
    </w:p>
    <w:p>
      <w:pPr>
        <w:pStyle w:val="BodyText"/>
        <w:spacing w:line="271" w:lineRule="auto" w:before="37"/>
        <w:ind w:left="85" w:right="480" w:firstLine="340"/>
        <w:jc w:val="both"/>
      </w:pPr>
      <w:r>
        <w:rPr>
          <w:b/>
        </w:rPr>
        <w:t>Massa</w:t>
      </w:r>
      <w:r>
        <w:rPr>
          <w:b/>
          <w:spacing w:val="40"/>
        </w:rPr>
        <w:t> </w:t>
      </w:r>
      <w:r>
        <w:rPr>
          <w:b/>
        </w:rPr>
        <w:t>defekti.</w:t>
      </w:r>
      <w:r>
        <w:rPr>
          <w:b/>
          <w:spacing w:val="40"/>
        </w:rPr>
        <w:t> </w:t>
      </w:r>
      <w:r>
        <w:rPr/>
        <w:t>Yadro</w:t>
      </w:r>
      <w:r>
        <w:rPr>
          <w:spacing w:val="40"/>
        </w:rPr>
        <w:t> </w:t>
      </w:r>
      <w:r>
        <w:rPr/>
        <w:t>massasini</w:t>
      </w:r>
      <w:r>
        <w:rPr>
          <w:spacing w:val="40"/>
        </w:rPr>
        <w:t> </w:t>
      </w:r>
      <w:r>
        <w:rPr>
          <w:i/>
        </w:rPr>
        <w:t>mass-spektrometrlar</w:t>
      </w:r>
      <w:r>
        <w:rPr>
          <w:i/>
          <w:spacing w:val="40"/>
        </w:rPr>
        <w:t> </w:t>
      </w:r>
      <w:r>
        <w:rPr/>
        <w:t>deb</w:t>
      </w:r>
      <w:r>
        <w:rPr>
          <w:spacing w:val="40"/>
        </w:rPr>
        <w:t> </w:t>
      </w:r>
      <w:r>
        <w:rPr/>
        <w:t>ataluvchi asbob yordamida katta aniqlikda o‘lchash mumkin. Bunday o‘lchashlarning ko‘rsatishicha, yadroning massasi uning tarkibiga kiruvchi nuklonlar massalarining yig‘indisidan kichik ekan. Boshqacha aytganda, nuklonlardan yadro hosil bo‘lishida</w:t>
      </w:r>
    </w:p>
    <w:p>
      <w:pPr>
        <w:tabs>
          <w:tab w:pos="7403" w:val="left" w:leader="none"/>
        </w:tabs>
        <w:spacing w:before="1"/>
        <w:ind w:left="2482" w:right="0" w:firstLine="0"/>
        <w:jc w:val="both"/>
        <w:rPr>
          <w:sz w:val="25"/>
        </w:rPr>
      </w:pPr>
      <w:r>
        <w:rPr>
          <w:spacing w:val="-2"/>
          <w:sz w:val="25"/>
        </w:rPr>
        <w:t>∆</w:t>
      </w:r>
      <w:r>
        <w:rPr>
          <w:i/>
          <w:spacing w:val="-2"/>
          <w:sz w:val="25"/>
        </w:rPr>
        <w:t>m</w:t>
      </w:r>
      <w:r>
        <w:rPr>
          <w:i/>
          <w:spacing w:val="-30"/>
          <w:sz w:val="25"/>
        </w:rPr>
        <w:t> </w:t>
      </w:r>
      <w:r>
        <w:rPr>
          <w:i/>
          <w:spacing w:val="-2"/>
          <w:sz w:val="25"/>
        </w:rPr>
        <w:t>=</w:t>
      </w:r>
      <w:r>
        <w:rPr>
          <w:i/>
          <w:spacing w:val="-29"/>
          <w:sz w:val="25"/>
        </w:rPr>
        <w:t> </w:t>
      </w:r>
      <w:r>
        <w:rPr>
          <w:spacing w:val="-2"/>
          <w:sz w:val="25"/>
        </w:rPr>
        <w:t>[</w:t>
      </w:r>
      <w:r>
        <w:rPr>
          <w:i/>
          <w:spacing w:val="-2"/>
          <w:sz w:val="25"/>
        </w:rPr>
        <w:t>Z</w:t>
      </w:r>
      <w:r>
        <w:rPr>
          <w:i/>
          <w:spacing w:val="-30"/>
          <w:sz w:val="25"/>
        </w:rPr>
        <w:t> </w:t>
      </w:r>
      <w:r>
        <w:rPr>
          <w:i/>
          <w:spacing w:val="-2"/>
          <w:sz w:val="25"/>
        </w:rPr>
        <w:t>·</w:t>
      </w:r>
      <w:r>
        <w:rPr>
          <w:i/>
          <w:spacing w:val="-29"/>
          <w:sz w:val="25"/>
        </w:rPr>
        <w:t> </w:t>
      </w:r>
      <w:r>
        <w:rPr>
          <w:i/>
          <w:spacing w:val="-2"/>
          <w:sz w:val="25"/>
        </w:rPr>
        <w:t>m</w:t>
      </w:r>
      <w:r>
        <w:rPr>
          <w:i/>
          <w:spacing w:val="-2"/>
          <w:position w:val="-7"/>
          <w:sz w:val="14"/>
        </w:rPr>
        <w:t>p </w:t>
      </w:r>
      <w:r>
        <w:rPr>
          <w:spacing w:val="-2"/>
          <w:sz w:val="25"/>
        </w:rPr>
        <w:t>+</w:t>
      </w:r>
      <w:r>
        <w:rPr>
          <w:spacing w:val="-29"/>
          <w:sz w:val="25"/>
        </w:rPr>
        <w:t> </w:t>
      </w:r>
      <w:r>
        <w:rPr>
          <w:spacing w:val="-2"/>
          <w:sz w:val="25"/>
        </w:rPr>
        <w:t>(</w:t>
      </w:r>
      <w:r>
        <w:rPr>
          <w:i/>
          <w:spacing w:val="-2"/>
          <w:sz w:val="25"/>
        </w:rPr>
        <w:t>A</w:t>
      </w:r>
      <w:r>
        <w:rPr>
          <w:i/>
          <w:spacing w:val="-30"/>
          <w:sz w:val="25"/>
        </w:rPr>
        <w:t> </w:t>
      </w:r>
      <w:r>
        <w:rPr>
          <w:i/>
          <w:spacing w:val="-2"/>
          <w:sz w:val="25"/>
        </w:rPr>
        <w:t>–</w:t>
      </w:r>
      <w:r>
        <w:rPr>
          <w:i/>
          <w:spacing w:val="-29"/>
          <w:sz w:val="25"/>
        </w:rPr>
        <w:t> </w:t>
      </w:r>
      <w:r>
        <w:rPr>
          <w:i/>
          <w:spacing w:val="-2"/>
          <w:sz w:val="25"/>
        </w:rPr>
        <w:t>Z</w:t>
      </w:r>
      <w:r>
        <w:rPr>
          <w:spacing w:val="-2"/>
          <w:sz w:val="25"/>
        </w:rPr>
        <w:t>)</w:t>
      </w:r>
      <w:r>
        <w:rPr>
          <w:i/>
          <w:spacing w:val="-2"/>
          <w:sz w:val="25"/>
        </w:rPr>
        <w:t>m</w:t>
      </w:r>
      <w:r>
        <w:rPr>
          <w:i/>
          <w:spacing w:val="-2"/>
          <w:position w:val="-7"/>
          <w:sz w:val="14"/>
        </w:rPr>
        <w:t>n</w:t>
      </w:r>
      <w:r>
        <w:rPr>
          <w:spacing w:val="-2"/>
          <w:sz w:val="25"/>
        </w:rPr>
        <w:t>]</w:t>
      </w:r>
      <w:r>
        <w:rPr>
          <w:spacing w:val="-30"/>
          <w:sz w:val="25"/>
        </w:rPr>
        <w:t> </w:t>
      </w:r>
      <w:r>
        <w:rPr>
          <w:spacing w:val="-2"/>
          <w:sz w:val="25"/>
        </w:rPr>
        <w:t>–</w:t>
      </w:r>
      <w:r>
        <w:rPr>
          <w:spacing w:val="-29"/>
          <w:sz w:val="25"/>
        </w:rPr>
        <w:t> </w:t>
      </w:r>
      <w:r>
        <w:rPr>
          <w:i/>
          <w:spacing w:val="-5"/>
          <w:sz w:val="25"/>
        </w:rPr>
        <w:t>m</w:t>
      </w:r>
      <w:r>
        <w:rPr>
          <w:i/>
          <w:spacing w:val="-5"/>
          <w:position w:val="-7"/>
          <w:sz w:val="14"/>
        </w:rPr>
        <w:t>ya</w:t>
      </w:r>
      <w:r>
        <w:rPr>
          <w:i/>
          <w:position w:val="-7"/>
          <w:sz w:val="14"/>
        </w:rPr>
        <w:tab/>
      </w:r>
      <w:r>
        <w:rPr>
          <w:spacing w:val="-2"/>
          <w:sz w:val="25"/>
        </w:rPr>
        <w:t>(7–10)</w:t>
      </w:r>
    </w:p>
    <w:p>
      <w:pPr>
        <w:pStyle w:val="BodyText"/>
        <w:spacing w:line="324" w:lineRule="exact" w:before="69"/>
        <w:ind w:left="85" w:right="480"/>
        <w:jc w:val="both"/>
      </w:pPr>
      <w:r>
        <w:rPr/>
        <w:t>ga teng massa yetishmovchiligi vujudga keladi. Bu yerda: </w:t>
      </w:r>
      <w:r>
        <w:rPr>
          <w:i/>
        </w:rPr>
        <w:t>m</w:t>
      </w:r>
      <w:r>
        <w:rPr>
          <w:i/>
          <w:position w:val="-7"/>
          <w:sz w:val="14"/>
        </w:rPr>
        <w:t>p</w:t>
      </w:r>
      <w:r>
        <w:rPr>
          <w:i/>
        </w:rPr>
        <w:t>, m</w:t>
      </w:r>
      <w:r>
        <w:rPr>
          <w:i/>
          <w:position w:val="-7"/>
          <w:sz w:val="14"/>
        </w:rPr>
        <w:t>n</w:t>
      </w:r>
      <w:r>
        <w:rPr>
          <w:i/>
        </w:rPr>
        <w:t>, m</w:t>
      </w:r>
      <w:r>
        <w:rPr>
          <w:i/>
          <w:position w:val="-7"/>
          <w:sz w:val="14"/>
        </w:rPr>
        <w:t>ya</w:t>
      </w:r>
      <w:r>
        <w:rPr>
          <w:i/>
          <w:spacing w:val="-6"/>
          <w:position w:val="-7"/>
          <w:sz w:val="14"/>
        </w:rPr>
        <w:t> </w:t>
      </w:r>
      <w:r>
        <w:rPr>
          <w:i/>
        </w:rPr>
        <w:t>– </w:t>
      </w:r>
      <w:r>
        <w:rPr/>
        <w:t>mos ravishda</w:t>
      </w:r>
      <w:r>
        <w:rPr>
          <w:spacing w:val="40"/>
        </w:rPr>
        <w:t> </w:t>
      </w:r>
      <w:r>
        <w:rPr/>
        <w:t>proton,</w:t>
      </w:r>
      <w:r>
        <w:rPr>
          <w:spacing w:val="40"/>
        </w:rPr>
        <w:t> </w:t>
      </w:r>
      <w:r>
        <w:rPr/>
        <w:t>neytron</w:t>
      </w:r>
      <w:r>
        <w:rPr>
          <w:spacing w:val="40"/>
        </w:rPr>
        <w:t> </w:t>
      </w:r>
      <w:r>
        <w:rPr/>
        <w:t>va</w:t>
      </w:r>
      <w:r>
        <w:rPr>
          <w:spacing w:val="40"/>
        </w:rPr>
        <w:t> </w:t>
      </w:r>
      <w:r>
        <w:rPr/>
        <w:t>yadroning</w:t>
      </w:r>
      <w:r>
        <w:rPr>
          <w:spacing w:val="40"/>
        </w:rPr>
        <w:t> </w:t>
      </w:r>
      <w:r>
        <w:rPr/>
        <w:t>massalari.</w:t>
      </w:r>
      <w:r>
        <w:rPr>
          <w:spacing w:val="40"/>
        </w:rPr>
        <w:t> </w:t>
      </w:r>
      <w:r>
        <w:rPr/>
        <w:t>Massaning</w:t>
      </w:r>
      <w:r>
        <w:rPr>
          <w:spacing w:val="40"/>
        </w:rPr>
        <w:t> </w:t>
      </w:r>
      <w:r>
        <w:rPr/>
        <w:t>yetishmagan</w:t>
      </w:r>
      <w:r>
        <w:rPr>
          <w:spacing w:val="40"/>
        </w:rPr>
        <w:t> </w:t>
      </w:r>
      <w:r>
        <w:rPr/>
        <w:t>bu qismi </w:t>
      </w:r>
      <w:r>
        <w:rPr>
          <w:i/>
        </w:rPr>
        <w:t>massa defekti </w:t>
      </w:r>
      <w:r>
        <w:rPr/>
        <w:t>deyiladi. Bizga ma’lumki, massaning har qanday Δ</w:t>
      </w:r>
      <w:r>
        <w:rPr>
          <w:i/>
        </w:rPr>
        <w:t>m </w:t>
      </w:r>
      <w:r>
        <w:rPr/>
        <w:t>o‘zgarishiga energiyaning Δ</w:t>
      </w:r>
      <w:r>
        <w:rPr>
          <w:i/>
        </w:rPr>
        <w:t>mc</w:t>
      </w:r>
      <w:r>
        <w:rPr>
          <w:position w:val="8"/>
          <w:sz w:val="14"/>
        </w:rPr>
        <w:t>2</w:t>
      </w:r>
      <w:r>
        <w:rPr>
          <w:spacing w:val="40"/>
          <w:position w:val="8"/>
          <w:sz w:val="14"/>
        </w:rPr>
        <w:t> </w:t>
      </w:r>
      <w:r>
        <w:rPr/>
        <w:t>o‘zgarishi mos keladi. Aynan shu energiya yadroni bir butun tutib turadi va bog‘lanish energiyasiga teng:</w:t>
      </w:r>
    </w:p>
    <w:p>
      <w:pPr>
        <w:tabs>
          <w:tab w:pos="2410" w:val="left" w:leader="none"/>
          <w:tab w:pos="7419" w:val="left" w:leader="none"/>
        </w:tabs>
        <w:spacing w:line="187" w:lineRule="exact" w:before="144"/>
        <w:ind w:left="1968" w:right="0" w:firstLine="0"/>
        <w:jc w:val="left"/>
        <w:rPr>
          <w:sz w:val="25"/>
        </w:rPr>
      </w:pPr>
      <w:r>
        <w:rPr>
          <w:i/>
          <w:spacing w:val="-10"/>
          <w:sz w:val="25"/>
        </w:rPr>
        <w:t>E</w:t>
      </w:r>
      <w:r>
        <w:rPr>
          <w:i/>
          <w:sz w:val="25"/>
        </w:rPr>
        <w:tab/>
      </w:r>
      <w:r>
        <w:rPr>
          <w:sz w:val="25"/>
        </w:rPr>
        <w:t>=</w:t>
      </w:r>
      <w:r>
        <w:rPr>
          <w:spacing w:val="-32"/>
          <w:sz w:val="25"/>
        </w:rPr>
        <w:t> </w:t>
      </w:r>
      <w:r>
        <w:rPr>
          <w:sz w:val="25"/>
        </w:rPr>
        <w:t>Δ</w:t>
      </w:r>
      <w:r>
        <w:rPr>
          <w:i/>
          <w:sz w:val="25"/>
        </w:rPr>
        <w:t>mc</w:t>
      </w:r>
      <w:r>
        <w:rPr>
          <w:position w:val="8"/>
          <w:sz w:val="14"/>
        </w:rPr>
        <w:t>2</w:t>
      </w:r>
      <w:r>
        <w:rPr>
          <w:spacing w:val="-4"/>
          <w:position w:val="8"/>
          <w:sz w:val="14"/>
        </w:rPr>
        <w:t> </w:t>
      </w:r>
      <w:r>
        <w:rPr>
          <w:sz w:val="25"/>
        </w:rPr>
        <w:t>=</w:t>
      </w:r>
      <w:r>
        <w:rPr>
          <w:spacing w:val="-32"/>
          <w:sz w:val="25"/>
        </w:rPr>
        <w:t> </w:t>
      </w:r>
      <w:r>
        <w:rPr>
          <w:sz w:val="25"/>
        </w:rPr>
        <w:t>[</w:t>
      </w:r>
      <w:r>
        <w:rPr>
          <w:i/>
          <w:sz w:val="25"/>
        </w:rPr>
        <w:t>Z</w:t>
      </w:r>
      <w:r>
        <w:rPr>
          <w:i/>
          <w:spacing w:val="-32"/>
          <w:sz w:val="25"/>
        </w:rPr>
        <w:t> </w:t>
      </w:r>
      <w:r>
        <w:rPr>
          <w:i/>
          <w:sz w:val="25"/>
        </w:rPr>
        <w:t>·</w:t>
      </w:r>
      <w:r>
        <w:rPr>
          <w:i/>
          <w:spacing w:val="-32"/>
          <w:sz w:val="25"/>
        </w:rPr>
        <w:t> </w:t>
      </w:r>
      <w:r>
        <w:rPr>
          <w:i/>
          <w:sz w:val="25"/>
        </w:rPr>
        <w:t>m</w:t>
      </w:r>
      <w:r>
        <w:rPr>
          <w:i/>
          <w:spacing w:val="40"/>
          <w:sz w:val="25"/>
        </w:rPr>
        <w:t> </w:t>
      </w:r>
      <w:r>
        <w:rPr>
          <w:sz w:val="25"/>
        </w:rPr>
        <w:t>+</w:t>
      </w:r>
      <w:r>
        <w:rPr>
          <w:spacing w:val="-32"/>
          <w:sz w:val="25"/>
        </w:rPr>
        <w:t> </w:t>
      </w:r>
      <w:r>
        <w:rPr>
          <w:sz w:val="25"/>
        </w:rPr>
        <w:t>(</w:t>
      </w:r>
      <w:r>
        <w:rPr>
          <w:i/>
          <w:sz w:val="25"/>
        </w:rPr>
        <w:t>A</w:t>
      </w:r>
      <w:r>
        <w:rPr>
          <w:i/>
          <w:spacing w:val="-32"/>
          <w:sz w:val="25"/>
        </w:rPr>
        <w:t> </w:t>
      </w:r>
      <w:r>
        <w:rPr>
          <w:i/>
          <w:sz w:val="25"/>
        </w:rPr>
        <w:t>–</w:t>
      </w:r>
      <w:r>
        <w:rPr>
          <w:i/>
          <w:spacing w:val="-32"/>
          <w:sz w:val="25"/>
        </w:rPr>
        <w:t> </w:t>
      </w:r>
      <w:r>
        <w:rPr>
          <w:i/>
          <w:sz w:val="25"/>
        </w:rPr>
        <w:t>Z</w:t>
      </w:r>
      <w:r>
        <w:rPr>
          <w:sz w:val="25"/>
        </w:rPr>
        <w:t>)</w:t>
      </w:r>
      <w:r>
        <w:rPr>
          <w:i/>
          <w:sz w:val="25"/>
        </w:rPr>
        <w:t>m</w:t>
      </w:r>
      <w:r>
        <w:rPr>
          <w:i/>
          <w:spacing w:val="40"/>
          <w:sz w:val="25"/>
        </w:rPr>
        <w:t> </w:t>
      </w:r>
      <w:r>
        <w:rPr>
          <w:sz w:val="25"/>
        </w:rPr>
        <w:t>–</w:t>
      </w:r>
      <w:r>
        <w:rPr>
          <w:spacing w:val="-32"/>
          <w:sz w:val="25"/>
        </w:rPr>
        <w:t> </w:t>
      </w:r>
      <w:r>
        <w:rPr>
          <w:i/>
          <w:sz w:val="25"/>
        </w:rPr>
        <w:t>m</w:t>
      </w:r>
      <w:r>
        <w:rPr>
          <w:i/>
          <w:spacing w:val="64"/>
          <w:sz w:val="25"/>
        </w:rPr>
        <w:t> </w:t>
      </w:r>
      <w:r>
        <w:rPr>
          <w:spacing w:val="-4"/>
          <w:sz w:val="25"/>
        </w:rPr>
        <w:t>]</w:t>
      </w:r>
      <w:r>
        <w:rPr>
          <w:i/>
          <w:spacing w:val="-4"/>
          <w:sz w:val="25"/>
        </w:rPr>
        <w:t>c</w:t>
      </w:r>
      <w:r>
        <w:rPr>
          <w:spacing w:val="-4"/>
          <w:position w:val="8"/>
          <w:sz w:val="14"/>
        </w:rPr>
        <w:t>2</w:t>
      </w:r>
      <w:r>
        <w:rPr>
          <w:spacing w:val="-4"/>
          <w:sz w:val="25"/>
        </w:rPr>
        <w:t>.</w:t>
      </w:r>
      <w:r>
        <w:rPr>
          <w:sz w:val="25"/>
        </w:rPr>
        <w:tab/>
      </w:r>
      <w:r>
        <w:rPr>
          <w:spacing w:val="-2"/>
          <w:sz w:val="25"/>
        </w:rPr>
        <w:t>(7–11)</w:t>
      </w:r>
    </w:p>
    <w:p>
      <w:pPr>
        <w:tabs>
          <w:tab w:pos="3831" w:val="left" w:leader="none"/>
          <w:tab w:pos="4942" w:val="left" w:leader="none"/>
          <w:tab w:pos="5381" w:val="left" w:leader="none"/>
        </w:tabs>
        <w:spacing w:line="160" w:lineRule="exact" w:before="0"/>
        <w:ind w:left="2118" w:right="0" w:firstLine="0"/>
        <w:jc w:val="left"/>
        <w:rPr>
          <w:i/>
          <w:sz w:val="14"/>
        </w:rPr>
      </w:pPr>
      <w:r>
        <w:rPr>
          <w:i/>
          <w:spacing w:val="-4"/>
          <w:w w:val="105"/>
          <w:sz w:val="14"/>
        </w:rPr>
        <w:t>bog‘</w:t>
      </w:r>
      <w:r>
        <w:rPr>
          <w:i/>
          <w:sz w:val="14"/>
        </w:rPr>
        <w:tab/>
      </w:r>
      <w:r>
        <w:rPr>
          <w:i/>
          <w:spacing w:val="-10"/>
          <w:w w:val="105"/>
          <w:sz w:val="14"/>
        </w:rPr>
        <w:t>p</w:t>
      </w:r>
      <w:r>
        <w:rPr>
          <w:i/>
          <w:sz w:val="14"/>
        </w:rPr>
        <w:tab/>
      </w:r>
      <w:r>
        <w:rPr>
          <w:i/>
          <w:spacing w:val="-10"/>
          <w:w w:val="105"/>
          <w:sz w:val="14"/>
        </w:rPr>
        <w:t>n</w:t>
      </w:r>
      <w:r>
        <w:rPr>
          <w:i/>
          <w:sz w:val="14"/>
        </w:rPr>
        <w:tab/>
      </w:r>
      <w:r>
        <w:rPr>
          <w:i/>
          <w:spacing w:val="-5"/>
          <w:w w:val="105"/>
          <w:sz w:val="14"/>
        </w:rPr>
        <w:t>ya</w:t>
      </w:r>
    </w:p>
    <w:p>
      <w:pPr>
        <w:pStyle w:val="BodyText"/>
        <w:spacing w:line="271" w:lineRule="auto" w:before="92"/>
        <w:ind w:left="85" w:right="479" w:firstLine="340"/>
        <w:jc w:val="both"/>
      </w:pPr>
      <w:r>
        <w:rPr/>
        <w:t>Tabiiyki, turli yadrolar uchun bog‘lanish energiyasi ham turlicha. Ularni taqqoslab, qaysilari barqaror, qaysilari esa beqarorroq ekanligini qanday aniqlashimiz mumkin? Buni aniqlashning yagona yo‘li har bir nuklonga</w:t>
      </w:r>
      <w:r>
        <w:rPr>
          <w:spacing w:val="80"/>
          <w:w w:val="150"/>
        </w:rPr>
        <w:t> </w:t>
      </w:r>
      <w:r>
        <w:rPr/>
        <w:t>to‘g‘ri keluvchi bog‘lanish energiyasini solishtirishdir.</w:t>
      </w:r>
    </w:p>
    <w:p>
      <w:pPr>
        <w:spacing w:line="228" w:lineRule="auto" w:before="9"/>
        <w:ind w:left="85" w:right="480" w:firstLine="341"/>
        <w:jc w:val="both"/>
        <w:rPr>
          <w:sz w:val="25"/>
        </w:rPr>
      </w:pPr>
      <w:r>
        <w:rPr>
          <w:i/>
          <w:sz w:val="25"/>
        </w:rPr>
        <w:t>Solishtirma bog‘lanish energiyasi E</w:t>
      </w:r>
      <w:r>
        <w:rPr>
          <w:i/>
          <w:position w:val="-7"/>
          <w:sz w:val="14"/>
        </w:rPr>
        <w:t>s</w:t>
      </w:r>
      <w:r>
        <w:rPr>
          <w:position w:val="-7"/>
          <w:sz w:val="14"/>
        </w:rPr>
        <w:t>ol</w:t>
      </w:r>
      <w:r>
        <w:rPr>
          <w:spacing w:val="40"/>
          <w:position w:val="-7"/>
          <w:sz w:val="14"/>
        </w:rPr>
        <w:t> </w:t>
      </w:r>
      <w:r>
        <w:rPr>
          <w:i/>
          <w:sz w:val="25"/>
        </w:rPr>
        <w:t>deb, har bir nuklonga to‘g‘ri</w:t>
      </w:r>
      <w:r>
        <w:rPr>
          <w:i/>
          <w:spacing w:val="40"/>
          <w:sz w:val="25"/>
        </w:rPr>
        <w:t> </w:t>
      </w:r>
      <w:r>
        <w:rPr>
          <w:i/>
          <w:sz w:val="25"/>
        </w:rPr>
        <w:t>keluvchi bog‘lanish energiyasiga aytiladi, </w:t>
      </w:r>
      <w:r>
        <w:rPr>
          <w:sz w:val="25"/>
        </w:rPr>
        <w:t>ya’ni:</w:t>
      </w:r>
    </w:p>
    <w:p>
      <w:pPr>
        <w:spacing w:after="0" w:line="228" w:lineRule="auto"/>
        <w:jc w:val="both"/>
        <w:rPr>
          <w:sz w:val="25"/>
        </w:rPr>
        <w:sectPr>
          <w:pgSz w:w="9930" w:h="14180"/>
          <w:pgMar w:header="0" w:footer="1383" w:top="880" w:bottom="1580" w:left="708" w:right="708"/>
        </w:sectPr>
      </w:pPr>
    </w:p>
    <w:p>
      <w:pPr>
        <w:pStyle w:val="BodyText"/>
        <w:spacing w:before="52"/>
        <w:rPr>
          <w:sz w:val="14"/>
        </w:rPr>
      </w:pPr>
    </w:p>
    <w:p>
      <w:pPr>
        <w:spacing w:before="0"/>
        <w:ind w:left="0" w:right="0" w:firstLine="0"/>
        <w:jc w:val="right"/>
        <w:rPr>
          <w:i/>
          <w:sz w:val="14"/>
        </w:rPr>
      </w:pPr>
      <w:r>
        <w:rPr>
          <w:i/>
          <w:spacing w:val="-4"/>
          <w:position w:val="8"/>
          <w:sz w:val="25"/>
        </w:rPr>
        <w:t>E</w:t>
      </w:r>
      <w:r>
        <w:rPr>
          <w:i/>
          <w:spacing w:val="-4"/>
          <w:sz w:val="14"/>
        </w:rPr>
        <w:t>sol</w:t>
      </w:r>
    </w:p>
    <w:p>
      <w:pPr>
        <w:tabs>
          <w:tab w:pos="3691" w:val="left" w:leader="none"/>
        </w:tabs>
        <w:spacing w:line="390" w:lineRule="exact" w:before="49"/>
        <w:ind w:left="0" w:right="0" w:firstLine="0"/>
        <w:jc w:val="left"/>
        <w:rPr>
          <w:sz w:val="25"/>
        </w:rPr>
      </w:pPr>
      <w:r>
        <w:rPr/>
        <w:br w:type="column"/>
      </w:r>
      <w:r>
        <w:rPr>
          <w:sz w:val="25"/>
        </w:rPr>
        <w:t>=</w:t>
      </w:r>
      <w:r>
        <w:rPr>
          <w:spacing w:val="17"/>
          <w:sz w:val="25"/>
        </w:rPr>
        <w:t> </w:t>
      </w:r>
      <w:r>
        <w:rPr>
          <w:i/>
          <w:position w:val="18"/>
          <w:sz w:val="23"/>
        </w:rPr>
        <w:t>E</w:t>
      </w:r>
      <w:r>
        <w:rPr>
          <w:position w:val="10"/>
          <w:sz w:val="13"/>
        </w:rPr>
        <w:t>bog‘</w:t>
      </w:r>
      <w:r>
        <w:rPr>
          <w:spacing w:val="50"/>
          <w:position w:val="10"/>
          <w:sz w:val="13"/>
        </w:rPr>
        <w:t> </w:t>
      </w:r>
      <w:r>
        <w:rPr>
          <w:spacing w:val="-10"/>
          <w:sz w:val="25"/>
        </w:rPr>
        <w:t>,</w:t>
      </w:r>
      <w:r>
        <w:rPr>
          <w:sz w:val="25"/>
        </w:rPr>
        <w:tab/>
      </w:r>
      <w:r>
        <w:rPr>
          <w:spacing w:val="-2"/>
          <w:sz w:val="25"/>
        </w:rPr>
        <w:t>(7–12)</w:t>
      </w:r>
    </w:p>
    <w:p>
      <w:pPr>
        <w:spacing w:line="205" w:lineRule="exact" w:before="0"/>
        <w:ind w:left="342" w:right="0" w:firstLine="0"/>
        <w:jc w:val="left"/>
        <w:rPr>
          <w:i/>
          <w:sz w:val="23"/>
        </w:rPr>
      </w:pPr>
      <w:r>
        <w:rPr>
          <w:i/>
          <w:sz w:val="23"/>
        </w:rPr>
        <mc:AlternateContent>
          <mc:Choice Requires="wps">
            <w:drawing>
              <wp:anchor distT="0" distB="0" distL="0" distR="0" allowOverlap="1" layoutInCell="1" locked="0" behindDoc="1" simplePos="0" relativeHeight="482623488">
                <wp:simplePos x="0" y="0"/>
                <wp:positionH relativeFrom="page">
                  <wp:posOffset>2913992</wp:posOffset>
                </wp:positionH>
                <wp:positionV relativeFrom="paragraph">
                  <wp:posOffset>-38217</wp:posOffset>
                </wp:positionV>
                <wp:extent cx="306070" cy="1270"/>
                <wp:effectExtent l="0" t="0" r="0" b="0"/>
                <wp:wrapNone/>
                <wp:docPr id="1803" name="Graphic 1803"/>
                <wp:cNvGraphicFramePr>
                  <a:graphicFrameLocks/>
                </wp:cNvGraphicFramePr>
                <a:graphic>
                  <a:graphicData uri="http://schemas.microsoft.com/office/word/2010/wordprocessingShape">
                    <wps:wsp>
                      <wps:cNvPr id="1803" name="Graphic 1803"/>
                      <wps:cNvSpPr/>
                      <wps:spPr>
                        <a:xfrm>
                          <a:off x="0" y="0"/>
                          <a:ext cx="306070" cy="1270"/>
                        </a:xfrm>
                        <a:custGeom>
                          <a:avLst/>
                          <a:gdLst/>
                          <a:ahLst/>
                          <a:cxnLst/>
                          <a:rect l="l" t="t" r="r" b="b"/>
                          <a:pathLst>
                            <a:path w="306070" h="0">
                              <a:moveTo>
                                <a:pt x="0" y="0"/>
                              </a:moveTo>
                              <a:lnTo>
                                <a:pt x="305993"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92992" from="229.448196pt,-3.009224pt" to="253.542196pt,-3.009224pt" stroked="true" strokeweight=".75pt" strokecolor="#000000">
                <v:stroke dashstyle="solid"/>
                <w10:wrap type="none"/>
              </v:line>
            </w:pict>
          </mc:Fallback>
        </mc:AlternateContent>
      </w:r>
      <w:r>
        <w:rPr>
          <w:i/>
          <w:spacing w:val="-10"/>
          <w:sz w:val="23"/>
        </w:rPr>
        <w:t>A</w:t>
      </w:r>
    </w:p>
    <w:p>
      <w:pPr>
        <w:spacing w:after="0" w:line="205" w:lineRule="exact"/>
        <w:jc w:val="left"/>
        <w:rPr>
          <w:i/>
          <w:sz w:val="23"/>
        </w:rPr>
        <w:sectPr>
          <w:type w:val="continuous"/>
          <w:pgSz w:w="9930" w:h="14180"/>
          <w:pgMar w:header="0" w:footer="1383" w:top="1600" w:bottom="280" w:left="708" w:right="708"/>
          <w:cols w:num="2" w:equalWidth="0">
            <w:col w:w="3679" w:space="29"/>
            <w:col w:w="4806"/>
          </w:cols>
        </w:sectPr>
      </w:pPr>
    </w:p>
    <w:p>
      <w:pPr>
        <w:pStyle w:val="BodyText"/>
        <w:spacing w:before="119"/>
        <w:ind w:left="85"/>
        <w:jc w:val="both"/>
      </w:pPr>
      <w:r>
        <w:rPr/>
        <w:t>bu</w:t>
      </w:r>
      <w:r>
        <w:rPr>
          <w:spacing w:val="13"/>
        </w:rPr>
        <w:t> </w:t>
      </w:r>
      <w:r>
        <w:rPr/>
        <w:t>yerda:</w:t>
      </w:r>
      <w:r>
        <w:rPr>
          <w:spacing w:val="15"/>
        </w:rPr>
        <w:t> </w:t>
      </w:r>
      <w:r>
        <w:rPr>
          <w:i/>
        </w:rPr>
        <w:t>A</w:t>
      </w:r>
      <w:r>
        <w:rPr>
          <w:i/>
          <w:spacing w:val="-32"/>
        </w:rPr>
        <w:t> </w:t>
      </w:r>
      <w:r>
        <w:rPr>
          <w:i/>
        </w:rPr>
        <w:t>–</w:t>
      </w:r>
      <w:r>
        <w:rPr>
          <w:i/>
          <w:spacing w:val="-32"/>
        </w:rPr>
        <w:t> </w:t>
      </w:r>
      <w:r>
        <w:rPr/>
        <w:t>yadrodagi</w:t>
      </w:r>
      <w:r>
        <w:rPr>
          <w:spacing w:val="14"/>
        </w:rPr>
        <w:t> </w:t>
      </w:r>
      <w:r>
        <w:rPr/>
        <w:t>nuklonlar</w:t>
      </w:r>
      <w:r>
        <w:rPr>
          <w:spacing w:val="15"/>
        </w:rPr>
        <w:t> </w:t>
      </w:r>
      <w:r>
        <w:rPr>
          <w:spacing w:val="-4"/>
        </w:rPr>
        <w:t>soni.</w:t>
      </w:r>
    </w:p>
    <w:p>
      <w:pPr>
        <w:pStyle w:val="BodyText"/>
        <w:spacing w:line="228" w:lineRule="auto" w:before="46"/>
        <w:ind w:left="85" w:right="480" w:firstLine="340"/>
        <w:jc w:val="both"/>
      </w:pPr>
      <w:r>
        <w:rPr>
          <w:spacing w:val="-6"/>
        </w:rPr>
        <w:t>7.7-rasmda</w:t>
      </w:r>
      <w:r>
        <w:rPr>
          <w:spacing w:val="-10"/>
        </w:rPr>
        <w:t> </w:t>
      </w:r>
      <w:r>
        <w:rPr>
          <w:spacing w:val="-6"/>
        </w:rPr>
        <w:t>solishtirma</w:t>
      </w:r>
      <w:r>
        <w:rPr>
          <w:spacing w:val="-10"/>
        </w:rPr>
        <w:t> </w:t>
      </w:r>
      <w:r>
        <w:rPr>
          <w:spacing w:val="-6"/>
        </w:rPr>
        <w:t>bog‘lanish</w:t>
      </w:r>
      <w:r>
        <w:rPr>
          <w:spacing w:val="-9"/>
        </w:rPr>
        <w:t> </w:t>
      </w:r>
      <w:r>
        <w:rPr>
          <w:spacing w:val="-6"/>
        </w:rPr>
        <w:t>energiyasi</w:t>
      </w:r>
      <w:r>
        <w:rPr>
          <w:spacing w:val="-10"/>
        </w:rPr>
        <w:t> </w:t>
      </w:r>
      <w:r>
        <w:rPr>
          <w:i/>
          <w:spacing w:val="-6"/>
        </w:rPr>
        <w:t>E</w:t>
      </w:r>
      <w:r>
        <w:rPr>
          <w:spacing w:val="-6"/>
          <w:position w:val="-7"/>
          <w:sz w:val="14"/>
        </w:rPr>
        <w:t>sol</w:t>
      </w:r>
      <w:r>
        <w:rPr>
          <w:spacing w:val="9"/>
          <w:position w:val="-7"/>
          <w:sz w:val="14"/>
        </w:rPr>
        <w:t> </w:t>
      </w:r>
      <w:r>
        <w:rPr>
          <w:spacing w:val="-6"/>
        </w:rPr>
        <w:t>ning</w:t>
      </w:r>
      <w:r>
        <w:rPr>
          <w:spacing w:val="-9"/>
        </w:rPr>
        <w:t> </w:t>
      </w:r>
      <w:r>
        <w:rPr>
          <w:spacing w:val="-6"/>
        </w:rPr>
        <w:t>massa</w:t>
      </w:r>
      <w:r>
        <w:rPr>
          <w:spacing w:val="-10"/>
        </w:rPr>
        <w:t> </w:t>
      </w:r>
      <w:r>
        <w:rPr>
          <w:spacing w:val="-6"/>
        </w:rPr>
        <w:t>soni</w:t>
      </w:r>
      <w:r>
        <w:rPr>
          <w:spacing w:val="-9"/>
        </w:rPr>
        <w:t> </w:t>
      </w:r>
      <w:r>
        <w:rPr>
          <w:i/>
          <w:spacing w:val="-6"/>
        </w:rPr>
        <w:t>A</w:t>
      </w:r>
      <w:r>
        <w:rPr>
          <w:i/>
          <w:spacing w:val="-10"/>
        </w:rPr>
        <w:t> </w:t>
      </w:r>
      <w:r>
        <w:rPr>
          <w:spacing w:val="-6"/>
        </w:rPr>
        <w:t>ga</w:t>
      </w:r>
      <w:r>
        <w:rPr>
          <w:spacing w:val="-10"/>
        </w:rPr>
        <w:t> </w:t>
      </w:r>
      <w:r>
        <w:rPr>
          <w:spacing w:val="-6"/>
        </w:rPr>
        <w:t>bog‘liqlik </w:t>
      </w:r>
      <w:r>
        <w:rPr/>
        <w:t>grafigi keltirilgan. Ko‘rinib turibdiki, </w:t>
      </w:r>
      <w:r>
        <w:rPr>
          <w:i/>
        </w:rPr>
        <w:t>E</w:t>
      </w:r>
      <w:r>
        <w:rPr>
          <w:position w:val="-7"/>
          <w:sz w:val="14"/>
        </w:rPr>
        <w:t>sol</w:t>
      </w:r>
      <w:r>
        <w:rPr>
          <w:spacing w:val="40"/>
          <w:position w:val="-7"/>
          <w:sz w:val="14"/>
        </w:rPr>
        <w:t> </w:t>
      </w:r>
      <w:r>
        <w:rPr/>
        <w:t>ning turli yadrolar uchun qiymatlari </w:t>
      </w:r>
      <w:r>
        <w:rPr>
          <w:spacing w:val="-6"/>
        </w:rPr>
        <w:t>ham</w:t>
      </w:r>
      <w:r>
        <w:rPr>
          <w:spacing w:val="18"/>
        </w:rPr>
        <w:t> </w:t>
      </w:r>
      <w:r>
        <w:rPr>
          <w:spacing w:val="-6"/>
        </w:rPr>
        <w:t>turlichadir.</w:t>
      </w:r>
      <w:r>
        <w:rPr>
          <w:spacing w:val="18"/>
        </w:rPr>
        <w:t> </w:t>
      </w:r>
      <w:r>
        <w:rPr>
          <w:spacing w:val="-6"/>
        </w:rPr>
        <w:t>Mendeleyev</w:t>
      </w:r>
      <w:r>
        <w:rPr>
          <w:spacing w:val="18"/>
        </w:rPr>
        <w:t> </w:t>
      </w:r>
      <w:r>
        <w:rPr>
          <w:spacing w:val="-6"/>
        </w:rPr>
        <w:t>elementlar</w:t>
      </w:r>
      <w:r>
        <w:rPr>
          <w:spacing w:val="18"/>
        </w:rPr>
        <w:t> </w:t>
      </w:r>
      <w:r>
        <w:rPr>
          <w:spacing w:val="-6"/>
        </w:rPr>
        <w:t>davriy</w:t>
      </w:r>
      <w:r>
        <w:rPr>
          <w:spacing w:val="18"/>
        </w:rPr>
        <w:t> </w:t>
      </w:r>
      <w:r>
        <w:rPr>
          <w:spacing w:val="-6"/>
        </w:rPr>
        <w:t>sistemasining</w:t>
      </w:r>
      <w:r>
        <w:rPr>
          <w:spacing w:val="18"/>
        </w:rPr>
        <w:t> </w:t>
      </w:r>
      <w:r>
        <w:rPr>
          <w:spacing w:val="-6"/>
        </w:rPr>
        <w:t>o‘rtasida</w:t>
      </w:r>
      <w:r>
        <w:rPr>
          <w:spacing w:val="18"/>
        </w:rPr>
        <w:t> </w:t>
      </w:r>
      <w:r>
        <w:rPr>
          <w:spacing w:val="-6"/>
        </w:rPr>
        <w:t>joylashgan</w:t>
      </w:r>
    </w:p>
    <w:p>
      <w:pPr>
        <w:pStyle w:val="BodyText"/>
        <w:spacing w:after="0" w:line="228" w:lineRule="auto"/>
        <w:jc w:val="both"/>
        <w:sectPr>
          <w:type w:val="continuous"/>
          <w:pgSz w:w="9930" w:h="14180"/>
          <w:pgMar w:header="0" w:footer="1383" w:top="1600" w:bottom="280" w:left="708" w:right="708"/>
        </w:sectPr>
      </w:pPr>
    </w:p>
    <w:p>
      <w:pPr>
        <w:pStyle w:val="BodyText"/>
        <w:spacing w:line="271" w:lineRule="auto" w:before="67"/>
        <w:ind w:left="482" w:right="82"/>
        <w:jc w:val="both"/>
      </w:pPr>
      <w:r>
        <w:rPr/>
        <w:t>elementlarning yadrolari ancha barqaror. Bunday yadrolar uchun bog‘lanish energiyasi 8,7 MeV ga yaqin. Yadrodagi nuklonlarning soni ortishi bilan bog‘lanish energiyasi kamaya boradi. Davriy sistemaning oxiridagi elementlar (masalan, uran uchun) u 7,6 MeV atrofida bo‘ladi. Bunga sabab – yadrodagi protonlarning</w:t>
      </w:r>
      <w:r>
        <w:rPr>
          <w:spacing w:val="-13"/>
        </w:rPr>
        <w:t> </w:t>
      </w:r>
      <w:r>
        <w:rPr/>
        <w:t>soni</w:t>
      </w:r>
      <w:r>
        <w:rPr>
          <w:spacing w:val="-13"/>
        </w:rPr>
        <w:t> </w:t>
      </w:r>
      <w:r>
        <w:rPr/>
        <w:t>ortishi</w:t>
      </w:r>
      <w:r>
        <w:rPr>
          <w:spacing w:val="-13"/>
        </w:rPr>
        <w:t> </w:t>
      </w:r>
      <w:r>
        <w:rPr/>
        <w:t>bilan</w:t>
      </w:r>
      <w:r>
        <w:rPr>
          <w:spacing w:val="-13"/>
        </w:rPr>
        <w:t> </w:t>
      </w:r>
      <w:r>
        <w:rPr/>
        <w:t>ular</w:t>
      </w:r>
      <w:r>
        <w:rPr>
          <w:spacing w:val="-13"/>
        </w:rPr>
        <w:t> </w:t>
      </w:r>
      <w:r>
        <w:rPr/>
        <w:t>orasidagi</w:t>
      </w:r>
      <w:r>
        <w:rPr>
          <w:spacing w:val="-13"/>
        </w:rPr>
        <w:t> </w:t>
      </w:r>
      <w:r>
        <w:rPr/>
        <w:t>itarishish</w:t>
      </w:r>
      <w:r>
        <w:rPr>
          <w:spacing w:val="-13"/>
        </w:rPr>
        <w:t> </w:t>
      </w:r>
      <w:r>
        <w:rPr/>
        <w:t>kuchining</w:t>
      </w:r>
      <w:r>
        <w:rPr>
          <w:spacing w:val="-13"/>
        </w:rPr>
        <w:t> </w:t>
      </w:r>
      <w:r>
        <w:rPr/>
        <w:t>ortishidir.</w:t>
      </w:r>
    </w:p>
    <w:p>
      <w:pPr>
        <w:pStyle w:val="BodyText"/>
        <w:spacing w:before="1"/>
        <w:rPr>
          <w:sz w:val="12"/>
        </w:rPr>
      </w:pPr>
      <w:r>
        <w:rPr>
          <w:sz w:val="12"/>
        </w:rPr>
        <w:drawing>
          <wp:anchor distT="0" distB="0" distL="0" distR="0" allowOverlap="1" layoutInCell="1" locked="0" behindDoc="1" simplePos="0" relativeHeight="487836672">
            <wp:simplePos x="0" y="0"/>
            <wp:positionH relativeFrom="page">
              <wp:posOffset>1776702</wp:posOffset>
            </wp:positionH>
            <wp:positionV relativeFrom="paragraph">
              <wp:posOffset>103888</wp:posOffset>
            </wp:positionV>
            <wp:extent cx="3013117" cy="1572768"/>
            <wp:effectExtent l="0" t="0" r="0" b="0"/>
            <wp:wrapTopAndBottom/>
            <wp:docPr id="1804" name="Image 1804"/>
            <wp:cNvGraphicFramePr>
              <a:graphicFrameLocks/>
            </wp:cNvGraphicFramePr>
            <a:graphic>
              <a:graphicData uri="http://schemas.openxmlformats.org/drawingml/2006/picture">
                <pic:pic>
                  <pic:nvPicPr>
                    <pic:cNvPr id="1804" name="Image 1804"/>
                    <pic:cNvPicPr/>
                  </pic:nvPicPr>
                  <pic:blipFill>
                    <a:blip r:embed="rId418" cstate="print"/>
                    <a:stretch>
                      <a:fillRect/>
                    </a:stretch>
                  </pic:blipFill>
                  <pic:spPr>
                    <a:xfrm>
                      <a:off x="0" y="0"/>
                      <a:ext cx="3013117" cy="1572768"/>
                    </a:xfrm>
                    <a:prstGeom prst="rect">
                      <a:avLst/>
                    </a:prstGeom>
                  </pic:spPr>
                </pic:pic>
              </a:graphicData>
            </a:graphic>
          </wp:anchor>
        </w:drawing>
      </w:r>
    </w:p>
    <w:p>
      <w:pPr>
        <w:spacing w:before="0"/>
        <w:ind w:left="399" w:right="0" w:firstLine="0"/>
        <w:jc w:val="center"/>
        <w:rPr>
          <w:i/>
          <w:sz w:val="23"/>
        </w:rPr>
      </w:pPr>
      <w:r>
        <w:rPr>
          <w:i/>
          <w:spacing w:val="-11"/>
          <w:sz w:val="23"/>
        </w:rPr>
        <w:t>7.7-</w:t>
      </w:r>
      <w:r>
        <w:rPr>
          <w:i/>
          <w:spacing w:val="-2"/>
          <w:sz w:val="23"/>
        </w:rPr>
        <w:t>rasm.</w:t>
      </w:r>
    </w:p>
    <w:p>
      <w:pPr>
        <w:pStyle w:val="BodyText"/>
        <w:spacing w:line="271" w:lineRule="auto" w:before="207"/>
        <w:ind w:left="482" w:right="83" w:firstLine="339"/>
        <w:jc w:val="both"/>
      </w:pPr>
      <w:r>
        <w:rPr/>
        <w:t>Elektronning atomga bog‘lanish energiyasi 10 eV atrofida bo‘ladi. Demak, nuklonning yadroga bog‘lanish energiyasi, elektronning atomga bog‘lanish energiyasidan million marta katta ekan.</w:t>
      </w:r>
    </w:p>
    <w:p>
      <w:pPr>
        <w:pStyle w:val="BodyText"/>
        <w:spacing w:line="271" w:lineRule="auto"/>
        <w:ind w:left="482" w:right="83" w:firstLine="340"/>
        <w:jc w:val="right"/>
      </w:pPr>
      <w:r>
        <w:rPr/>
        <w:t>Xuddi</w:t>
      </w:r>
      <w:r>
        <w:rPr>
          <w:spacing w:val="80"/>
        </w:rPr>
        <w:t> </w:t>
      </w:r>
      <w:r>
        <w:rPr/>
        <w:t>shuningdek,</w:t>
      </w:r>
      <w:r>
        <w:rPr>
          <w:spacing w:val="80"/>
        </w:rPr>
        <w:t> </w:t>
      </w:r>
      <w:r>
        <w:rPr/>
        <w:t>yengil</w:t>
      </w:r>
      <w:r>
        <w:rPr>
          <w:spacing w:val="80"/>
        </w:rPr>
        <w:t> </w:t>
      </w:r>
      <w:r>
        <w:rPr/>
        <w:t>yadrolar</w:t>
      </w:r>
      <w:r>
        <w:rPr>
          <w:spacing w:val="80"/>
        </w:rPr>
        <w:t> </w:t>
      </w:r>
      <w:r>
        <w:rPr/>
        <w:t>uchun</w:t>
      </w:r>
      <w:r>
        <w:rPr>
          <w:spacing w:val="80"/>
        </w:rPr>
        <w:t> </w:t>
      </w:r>
      <w:r>
        <w:rPr/>
        <w:t>ham</w:t>
      </w:r>
      <w:r>
        <w:rPr>
          <w:spacing w:val="80"/>
        </w:rPr>
        <w:t> </w:t>
      </w:r>
      <w:r>
        <w:rPr/>
        <w:t>solishtirma</w:t>
      </w:r>
      <w:r>
        <w:rPr>
          <w:spacing w:val="80"/>
        </w:rPr>
        <w:t> </w:t>
      </w:r>
      <w:r>
        <w:rPr/>
        <w:t>bog‘lanish energiyasi</w:t>
      </w:r>
      <w:r>
        <w:rPr>
          <w:spacing w:val="-7"/>
        </w:rPr>
        <w:t> </w:t>
      </w:r>
      <w:r>
        <w:rPr/>
        <w:t>ancha</w:t>
      </w:r>
      <w:r>
        <w:rPr>
          <w:spacing w:val="-5"/>
        </w:rPr>
        <w:t> </w:t>
      </w:r>
      <w:r>
        <w:rPr/>
        <w:t>kichik.</w:t>
      </w:r>
      <w:r>
        <w:rPr>
          <w:spacing w:val="-5"/>
        </w:rPr>
        <w:t> </w:t>
      </w:r>
      <w:r>
        <w:rPr/>
        <w:t>Deyteriy</w:t>
      </w:r>
      <w:r>
        <w:rPr>
          <w:spacing w:val="-5"/>
        </w:rPr>
        <w:t> </w:t>
      </w:r>
      <w:r>
        <w:rPr/>
        <w:t>uchun</w:t>
      </w:r>
      <w:r>
        <w:rPr>
          <w:spacing w:val="-5"/>
        </w:rPr>
        <w:t> </w:t>
      </w:r>
      <w:r>
        <w:rPr/>
        <w:t>u</w:t>
      </w:r>
      <w:r>
        <w:rPr>
          <w:spacing w:val="-5"/>
        </w:rPr>
        <w:t> </w:t>
      </w:r>
      <w:r>
        <w:rPr/>
        <w:t>bor-yo‘g‘i</w:t>
      </w:r>
      <w:r>
        <w:rPr>
          <w:spacing w:val="-5"/>
        </w:rPr>
        <w:t> </w:t>
      </w:r>
      <w:r>
        <w:rPr/>
        <w:t>1,1</w:t>
      </w:r>
      <w:r>
        <w:rPr>
          <w:spacing w:val="-5"/>
        </w:rPr>
        <w:t> </w:t>
      </w:r>
      <w:r>
        <w:rPr/>
        <w:t>MeV</w:t>
      </w:r>
      <w:r>
        <w:rPr>
          <w:spacing w:val="-5"/>
        </w:rPr>
        <w:t> </w:t>
      </w:r>
      <w:r>
        <w:rPr/>
        <w:t>ni</w:t>
      </w:r>
      <w:r>
        <w:rPr>
          <w:spacing w:val="-5"/>
        </w:rPr>
        <w:t> </w:t>
      </w:r>
      <w:r>
        <w:rPr/>
        <w:t>tashkil</w:t>
      </w:r>
      <w:r>
        <w:rPr>
          <w:spacing w:val="-5"/>
        </w:rPr>
        <w:t> </w:t>
      </w:r>
      <w:r>
        <w:rPr>
          <w:spacing w:val="-2"/>
        </w:rPr>
        <w:t>qiladi.</w:t>
      </w:r>
    </w:p>
    <w:p>
      <w:pPr>
        <w:pStyle w:val="BodyText"/>
        <w:spacing w:line="271" w:lineRule="auto" w:before="1"/>
        <w:ind w:left="482" w:right="82" w:firstLine="340"/>
        <w:jc w:val="both"/>
      </w:pPr>
      <w:r>
        <w:rPr/>
        <w:t>Shuning</w:t>
      </w:r>
      <w:r>
        <w:rPr>
          <w:spacing w:val="40"/>
        </w:rPr>
        <w:t> </w:t>
      </w:r>
      <w:r>
        <w:rPr/>
        <w:t>uchun</w:t>
      </w:r>
      <w:r>
        <w:rPr>
          <w:spacing w:val="40"/>
        </w:rPr>
        <w:t> </w:t>
      </w:r>
      <w:r>
        <w:rPr/>
        <w:t>ham</w:t>
      </w:r>
      <w:r>
        <w:rPr>
          <w:spacing w:val="40"/>
        </w:rPr>
        <w:t> </w:t>
      </w:r>
      <w:r>
        <w:rPr/>
        <w:t>yadro</w:t>
      </w:r>
      <w:r>
        <w:rPr>
          <w:spacing w:val="40"/>
        </w:rPr>
        <w:t> </w:t>
      </w:r>
      <w:r>
        <w:rPr/>
        <w:t>energiyasini</w:t>
      </w:r>
      <w:r>
        <w:rPr>
          <w:spacing w:val="40"/>
        </w:rPr>
        <w:t> </w:t>
      </w:r>
      <w:r>
        <w:rPr/>
        <w:t>ajratib</w:t>
      </w:r>
      <w:r>
        <w:rPr>
          <w:spacing w:val="40"/>
        </w:rPr>
        <w:t> </w:t>
      </w:r>
      <w:r>
        <w:rPr/>
        <w:t>olishning</w:t>
      </w:r>
      <w:r>
        <w:rPr>
          <w:spacing w:val="40"/>
        </w:rPr>
        <w:t> </w:t>
      </w:r>
      <w:r>
        <w:rPr/>
        <w:t>ikki</w:t>
      </w:r>
      <w:r>
        <w:rPr>
          <w:spacing w:val="40"/>
        </w:rPr>
        <w:t> </w:t>
      </w:r>
      <w:r>
        <w:rPr/>
        <w:t>xil</w:t>
      </w:r>
      <w:r>
        <w:rPr>
          <w:spacing w:val="40"/>
        </w:rPr>
        <w:t> </w:t>
      </w:r>
      <w:r>
        <w:rPr/>
        <w:t>usuli</w:t>
      </w:r>
      <w:r>
        <w:rPr>
          <w:spacing w:val="80"/>
        </w:rPr>
        <w:t> </w:t>
      </w:r>
      <w:r>
        <w:rPr/>
        <w:t>va demak, yadro energetikasining ham ikki xil yo‘nalishi mavjud. Bulardan birinchisi, yengil yadrolarni sintez qilish bo‘lsa, ikkinchisi, og‘ir yadrolarning </w:t>
      </w:r>
      <w:r>
        <w:rPr>
          <w:spacing w:val="-2"/>
        </w:rPr>
        <w:t>parchalanishidir.</w:t>
      </w:r>
    </w:p>
    <w:p>
      <w:pPr>
        <w:pStyle w:val="ListParagraph"/>
        <w:numPr>
          <w:ilvl w:val="1"/>
          <w:numId w:val="59"/>
        </w:numPr>
        <w:tabs>
          <w:tab w:pos="1445" w:val="left" w:leader="none"/>
        </w:tabs>
        <w:spacing w:line="240" w:lineRule="auto" w:before="114" w:after="0"/>
        <w:ind w:left="1445" w:right="0" w:hanging="313"/>
        <w:jc w:val="left"/>
        <w:rPr>
          <w:i/>
          <w:sz w:val="25"/>
        </w:rPr>
      </w:pPr>
      <w:r>
        <w:rPr>
          <w:i/>
          <w:sz w:val="25"/>
        </w:rPr>
        <w:drawing>
          <wp:anchor distT="0" distB="0" distL="0" distR="0" allowOverlap="1" layoutInCell="1" locked="0" behindDoc="0" simplePos="0" relativeHeight="15977984">
            <wp:simplePos x="0" y="0"/>
            <wp:positionH relativeFrom="page">
              <wp:posOffset>756005</wp:posOffset>
            </wp:positionH>
            <wp:positionV relativeFrom="paragraph">
              <wp:posOffset>104708</wp:posOffset>
            </wp:positionV>
            <wp:extent cx="304787" cy="304787"/>
            <wp:effectExtent l="0" t="0" r="0" b="0"/>
            <wp:wrapNone/>
            <wp:docPr id="1805" name="Image 1805"/>
            <wp:cNvGraphicFramePr>
              <a:graphicFrameLocks/>
            </wp:cNvGraphicFramePr>
            <a:graphic>
              <a:graphicData uri="http://schemas.openxmlformats.org/drawingml/2006/picture">
                <pic:pic>
                  <pic:nvPicPr>
                    <pic:cNvPr id="1805" name="Image 1805"/>
                    <pic:cNvPicPr/>
                  </pic:nvPicPr>
                  <pic:blipFill>
                    <a:blip r:embed="rId8" cstate="print"/>
                    <a:stretch>
                      <a:fillRect/>
                    </a:stretch>
                  </pic:blipFill>
                  <pic:spPr>
                    <a:xfrm>
                      <a:off x="0" y="0"/>
                      <a:ext cx="304787" cy="304787"/>
                    </a:xfrm>
                    <a:prstGeom prst="rect">
                      <a:avLst/>
                    </a:prstGeom>
                  </pic:spPr>
                </pic:pic>
              </a:graphicData>
            </a:graphic>
          </wp:anchor>
        </w:drawing>
      </w:r>
      <w:r>
        <w:rPr>
          <w:i/>
          <w:sz w:val="25"/>
        </w:rPr>
        <w:t>Atom</w:t>
      </w:r>
      <w:r>
        <w:rPr>
          <w:i/>
          <w:spacing w:val="8"/>
          <w:sz w:val="25"/>
        </w:rPr>
        <w:t> </w:t>
      </w:r>
      <w:r>
        <w:rPr>
          <w:i/>
          <w:sz w:val="25"/>
        </w:rPr>
        <w:t>yadrosining</w:t>
      </w:r>
      <w:r>
        <w:rPr>
          <w:i/>
          <w:spacing w:val="8"/>
          <w:sz w:val="25"/>
        </w:rPr>
        <w:t> </w:t>
      </w:r>
      <w:r>
        <w:rPr>
          <w:i/>
          <w:sz w:val="25"/>
        </w:rPr>
        <w:t>massa</w:t>
      </w:r>
      <w:r>
        <w:rPr>
          <w:i/>
          <w:spacing w:val="8"/>
          <w:sz w:val="25"/>
        </w:rPr>
        <w:t> </w:t>
      </w:r>
      <w:r>
        <w:rPr>
          <w:i/>
          <w:sz w:val="25"/>
        </w:rPr>
        <w:t>soni</w:t>
      </w:r>
      <w:r>
        <w:rPr>
          <w:i/>
          <w:spacing w:val="8"/>
          <w:sz w:val="25"/>
        </w:rPr>
        <w:t> </w:t>
      </w:r>
      <w:r>
        <w:rPr>
          <w:i/>
          <w:sz w:val="25"/>
        </w:rPr>
        <w:t>nimani</w:t>
      </w:r>
      <w:r>
        <w:rPr>
          <w:i/>
          <w:spacing w:val="9"/>
          <w:sz w:val="25"/>
        </w:rPr>
        <w:t> </w:t>
      </w:r>
      <w:r>
        <w:rPr>
          <w:i/>
          <w:spacing w:val="-2"/>
          <w:sz w:val="25"/>
        </w:rPr>
        <w:t>ko‘rsatadi?</w:t>
      </w:r>
    </w:p>
    <w:p>
      <w:pPr>
        <w:pStyle w:val="ListParagraph"/>
        <w:numPr>
          <w:ilvl w:val="1"/>
          <w:numId w:val="59"/>
        </w:numPr>
        <w:tabs>
          <w:tab w:pos="1444" w:val="left" w:leader="none"/>
        </w:tabs>
        <w:spacing w:line="240" w:lineRule="auto" w:before="37" w:after="0"/>
        <w:ind w:left="1444" w:right="0" w:hanging="312"/>
        <w:jc w:val="left"/>
        <w:rPr>
          <w:i/>
          <w:sz w:val="25"/>
        </w:rPr>
      </w:pPr>
      <w:r>
        <w:rPr>
          <w:i/>
          <w:sz w:val="25"/>
        </w:rPr>
        <w:t>Yadroning</w:t>
      </w:r>
      <w:r>
        <w:rPr>
          <w:i/>
          <w:spacing w:val="4"/>
          <w:sz w:val="25"/>
        </w:rPr>
        <w:t> </w:t>
      </w:r>
      <w:r>
        <w:rPr>
          <w:i/>
          <w:sz w:val="25"/>
        </w:rPr>
        <w:t>bog‘lanish</w:t>
      </w:r>
      <w:r>
        <w:rPr>
          <w:i/>
          <w:spacing w:val="7"/>
          <w:sz w:val="25"/>
        </w:rPr>
        <w:t> </w:t>
      </w:r>
      <w:r>
        <w:rPr>
          <w:i/>
          <w:sz w:val="25"/>
        </w:rPr>
        <w:t>energiyasi</w:t>
      </w:r>
      <w:r>
        <w:rPr>
          <w:i/>
          <w:spacing w:val="7"/>
          <w:sz w:val="25"/>
        </w:rPr>
        <w:t> </w:t>
      </w:r>
      <w:r>
        <w:rPr>
          <w:i/>
          <w:sz w:val="25"/>
        </w:rPr>
        <w:t>deb</w:t>
      </w:r>
      <w:r>
        <w:rPr>
          <w:i/>
          <w:spacing w:val="6"/>
          <w:sz w:val="25"/>
        </w:rPr>
        <w:t> </w:t>
      </w:r>
      <w:r>
        <w:rPr>
          <w:i/>
          <w:sz w:val="25"/>
        </w:rPr>
        <w:t>qanday</w:t>
      </w:r>
      <w:r>
        <w:rPr>
          <w:i/>
          <w:spacing w:val="7"/>
          <w:sz w:val="25"/>
        </w:rPr>
        <w:t> </w:t>
      </w:r>
      <w:r>
        <w:rPr>
          <w:i/>
          <w:sz w:val="25"/>
        </w:rPr>
        <w:t>energiyaga</w:t>
      </w:r>
      <w:r>
        <w:rPr>
          <w:i/>
          <w:spacing w:val="7"/>
          <w:sz w:val="25"/>
        </w:rPr>
        <w:t> </w:t>
      </w:r>
      <w:r>
        <w:rPr>
          <w:i/>
          <w:spacing w:val="-2"/>
          <w:sz w:val="25"/>
        </w:rPr>
        <w:t>aytiladi?</w:t>
      </w:r>
    </w:p>
    <w:p>
      <w:pPr>
        <w:pStyle w:val="ListParagraph"/>
        <w:numPr>
          <w:ilvl w:val="1"/>
          <w:numId w:val="59"/>
        </w:numPr>
        <w:tabs>
          <w:tab w:pos="1445" w:val="left" w:leader="none"/>
        </w:tabs>
        <w:spacing w:line="240" w:lineRule="auto" w:before="38" w:after="0"/>
        <w:ind w:left="1445" w:right="0" w:hanging="339"/>
        <w:jc w:val="left"/>
        <w:rPr>
          <w:i/>
          <w:sz w:val="25"/>
        </w:rPr>
      </w:pPr>
      <w:r>
        <w:rPr>
          <w:i/>
          <w:sz w:val="25"/>
        </w:rPr>
        <w:t>Massa</w:t>
      </w:r>
      <w:r>
        <w:rPr>
          <w:i/>
          <w:spacing w:val="11"/>
          <w:sz w:val="25"/>
        </w:rPr>
        <w:t> </w:t>
      </w:r>
      <w:r>
        <w:rPr>
          <w:i/>
          <w:sz w:val="25"/>
        </w:rPr>
        <w:t>defekti</w:t>
      </w:r>
      <w:r>
        <w:rPr>
          <w:i/>
          <w:spacing w:val="14"/>
          <w:sz w:val="25"/>
        </w:rPr>
        <w:t> </w:t>
      </w:r>
      <w:r>
        <w:rPr>
          <w:i/>
          <w:spacing w:val="-4"/>
          <w:sz w:val="25"/>
        </w:rPr>
        <w:t>nima?</w:t>
      </w:r>
    </w:p>
    <w:p>
      <w:pPr>
        <w:pStyle w:val="ListParagraph"/>
        <w:numPr>
          <w:ilvl w:val="1"/>
          <w:numId w:val="59"/>
        </w:numPr>
        <w:tabs>
          <w:tab w:pos="1445" w:val="left" w:leader="none"/>
        </w:tabs>
        <w:spacing w:line="240" w:lineRule="auto" w:before="37" w:after="0"/>
        <w:ind w:left="1445" w:right="0" w:hanging="339"/>
        <w:jc w:val="left"/>
        <w:rPr>
          <w:i/>
          <w:sz w:val="25"/>
        </w:rPr>
      </w:pPr>
      <w:r>
        <w:rPr>
          <w:i/>
          <w:sz w:val="25"/>
        </w:rPr>
        <w:t>Atom</w:t>
      </w:r>
      <w:r>
        <w:rPr>
          <w:i/>
          <w:spacing w:val="6"/>
          <w:sz w:val="25"/>
        </w:rPr>
        <w:t> </w:t>
      </w:r>
      <w:r>
        <w:rPr>
          <w:i/>
          <w:sz w:val="25"/>
        </w:rPr>
        <w:t>massasining</w:t>
      </w:r>
      <w:r>
        <w:rPr>
          <w:i/>
          <w:spacing w:val="9"/>
          <w:sz w:val="25"/>
        </w:rPr>
        <w:t> </w:t>
      </w:r>
      <w:r>
        <w:rPr>
          <w:i/>
          <w:sz w:val="25"/>
        </w:rPr>
        <w:t>qancha</w:t>
      </w:r>
      <w:r>
        <w:rPr>
          <w:i/>
          <w:spacing w:val="8"/>
          <w:sz w:val="25"/>
        </w:rPr>
        <w:t> </w:t>
      </w:r>
      <w:r>
        <w:rPr>
          <w:i/>
          <w:sz w:val="25"/>
        </w:rPr>
        <w:t>qismi</w:t>
      </w:r>
      <w:r>
        <w:rPr>
          <w:i/>
          <w:spacing w:val="9"/>
          <w:sz w:val="25"/>
        </w:rPr>
        <w:t> </w:t>
      </w:r>
      <w:r>
        <w:rPr>
          <w:i/>
          <w:sz w:val="25"/>
        </w:rPr>
        <w:t>yadroda</w:t>
      </w:r>
      <w:r>
        <w:rPr>
          <w:i/>
          <w:spacing w:val="9"/>
          <w:sz w:val="25"/>
        </w:rPr>
        <w:t> </w:t>
      </w:r>
      <w:r>
        <w:rPr>
          <w:i/>
          <w:spacing w:val="-2"/>
          <w:sz w:val="25"/>
        </w:rPr>
        <w:t>mujassamlangan?</w:t>
      </w:r>
    </w:p>
    <w:p>
      <w:pPr>
        <w:pStyle w:val="ListParagraph"/>
        <w:numPr>
          <w:ilvl w:val="1"/>
          <w:numId w:val="59"/>
        </w:numPr>
        <w:tabs>
          <w:tab w:pos="1445" w:val="left" w:leader="none"/>
        </w:tabs>
        <w:spacing w:line="240" w:lineRule="auto" w:before="38" w:after="0"/>
        <w:ind w:left="1445" w:right="0" w:hanging="339"/>
        <w:jc w:val="left"/>
        <w:rPr>
          <w:i/>
          <w:sz w:val="25"/>
        </w:rPr>
      </w:pPr>
      <w:r>
        <w:rPr>
          <w:i/>
          <w:sz w:val="25"/>
        </w:rPr>
        <w:t>Yadroning</w:t>
      </w:r>
      <w:r>
        <w:rPr>
          <w:i/>
          <w:spacing w:val="8"/>
          <w:sz w:val="25"/>
        </w:rPr>
        <w:t> </w:t>
      </w:r>
      <w:r>
        <w:rPr>
          <w:i/>
          <w:sz w:val="25"/>
        </w:rPr>
        <w:t>zaryad</w:t>
      </w:r>
      <w:r>
        <w:rPr>
          <w:i/>
          <w:spacing w:val="8"/>
          <w:sz w:val="25"/>
        </w:rPr>
        <w:t> </w:t>
      </w:r>
      <w:r>
        <w:rPr>
          <w:i/>
          <w:sz w:val="25"/>
        </w:rPr>
        <w:t>soni</w:t>
      </w:r>
      <w:r>
        <w:rPr>
          <w:i/>
          <w:spacing w:val="8"/>
          <w:sz w:val="25"/>
        </w:rPr>
        <w:t> </w:t>
      </w:r>
      <w:r>
        <w:rPr>
          <w:i/>
          <w:sz w:val="25"/>
        </w:rPr>
        <w:t>deganda</w:t>
      </w:r>
      <w:r>
        <w:rPr>
          <w:i/>
          <w:spacing w:val="8"/>
          <w:sz w:val="25"/>
        </w:rPr>
        <w:t> </w:t>
      </w:r>
      <w:r>
        <w:rPr>
          <w:i/>
          <w:sz w:val="25"/>
        </w:rPr>
        <w:t>nimani</w:t>
      </w:r>
      <w:r>
        <w:rPr>
          <w:i/>
          <w:spacing w:val="8"/>
          <w:sz w:val="25"/>
        </w:rPr>
        <w:t> </w:t>
      </w:r>
      <w:r>
        <w:rPr>
          <w:i/>
          <w:spacing w:val="-2"/>
          <w:sz w:val="25"/>
        </w:rPr>
        <w:t>tushunamiz?</w:t>
      </w:r>
    </w:p>
    <w:p>
      <w:pPr>
        <w:pStyle w:val="Heading1"/>
        <w:spacing w:before="207"/>
        <w:ind w:left="822" w:firstLine="0"/>
      </w:pPr>
      <w:r>
        <w:rPr/>
        <w:t>Masala</w:t>
      </w:r>
      <w:r>
        <w:rPr>
          <w:spacing w:val="9"/>
        </w:rPr>
        <w:t> </w:t>
      </w:r>
      <w:r>
        <w:rPr/>
        <w:t>yechish</w:t>
      </w:r>
      <w:r>
        <w:rPr>
          <w:spacing w:val="9"/>
        </w:rPr>
        <w:t> </w:t>
      </w:r>
      <w:r>
        <w:rPr>
          <w:spacing w:val="-2"/>
        </w:rPr>
        <w:t>namunalari:</w:t>
      </w:r>
    </w:p>
    <w:p>
      <w:pPr>
        <w:pStyle w:val="BodyText"/>
        <w:spacing w:before="113"/>
        <w:ind w:left="822"/>
      </w:pPr>
      <w:r>
        <w:rPr/>
        <w:t>Natriy</w:t>
      </w:r>
      <w:r>
        <w:rPr>
          <w:spacing w:val="41"/>
        </w:rPr>
        <w:t> </w:t>
      </w:r>
      <w:r>
        <w:rPr>
          <w:spacing w:val="-22"/>
          <w:position w:val="-8"/>
        </w:rPr>
        <w:drawing>
          <wp:inline distT="0" distB="0" distL="0" distR="0">
            <wp:extent cx="316943" cy="188449"/>
            <wp:effectExtent l="0" t="0" r="0" b="0"/>
            <wp:docPr id="1806" name="Image 1806"/>
            <wp:cNvGraphicFramePr>
              <a:graphicFrameLocks/>
            </wp:cNvGraphicFramePr>
            <a:graphic>
              <a:graphicData uri="http://schemas.openxmlformats.org/drawingml/2006/picture">
                <pic:pic>
                  <pic:nvPicPr>
                    <pic:cNvPr id="1806" name="Image 1806"/>
                    <pic:cNvPicPr/>
                  </pic:nvPicPr>
                  <pic:blipFill>
                    <a:blip r:embed="rId419" cstate="print"/>
                    <a:stretch>
                      <a:fillRect/>
                    </a:stretch>
                  </pic:blipFill>
                  <pic:spPr>
                    <a:xfrm>
                      <a:off x="0" y="0"/>
                      <a:ext cx="316943" cy="188449"/>
                    </a:xfrm>
                    <a:prstGeom prst="rect">
                      <a:avLst/>
                    </a:prstGeom>
                  </pic:spPr>
                </pic:pic>
              </a:graphicData>
            </a:graphic>
          </wp:inline>
        </w:drawing>
      </w:r>
      <w:r>
        <w:rPr>
          <w:spacing w:val="-22"/>
          <w:position w:val="-8"/>
        </w:rPr>
      </w:r>
      <w:r>
        <w:rPr>
          <w:spacing w:val="38"/>
        </w:rPr>
        <w:t> </w:t>
      </w:r>
      <w:r>
        <w:rPr/>
        <w:t>va</w:t>
      </w:r>
      <w:r>
        <w:rPr>
          <w:spacing w:val="16"/>
        </w:rPr>
        <w:t> </w:t>
      </w:r>
      <w:r>
        <w:rPr/>
        <w:t>ftor</w:t>
      </w:r>
      <w:r>
        <w:rPr>
          <w:spacing w:val="41"/>
        </w:rPr>
        <w:t> </w:t>
      </w:r>
      <w:r>
        <w:rPr>
          <w:spacing w:val="-22"/>
          <w:position w:val="-7"/>
        </w:rPr>
        <w:drawing>
          <wp:inline distT="0" distB="0" distL="0" distR="0">
            <wp:extent cx="201473" cy="188451"/>
            <wp:effectExtent l="0" t="0" r="0" b="0"/>
            <wp:docPr id="1807" name="Image 1807"/>
            <wp:cNvGraphicFramePr>
              <a:graphicFrameLocks/>
            </wp:cNvGraphicFramePr>
            <a:graphic>
              <a:graphicData uri="http://schemas.openxmlformats.org/drawingml/2006/picture">
                <pic:pic>
                  <pic:nvPicPr>
                    <pic:cNvPr id="1807" name="Image 1807"/>
                    <pic:cNvPicPr/>
                  </pic:nvPicPr>
                  <pic:blipFill>
                    <a:blip r:embed="rId420" cstate="print"/>
                    <a:stretch>
                      <a:fillRect/>
                    </a:stretch>
                  </pic:blipFill>
                  <pic:spPr>
                    <a:xfrm>
                      <a:off x="0" y="0"/>
                      <a:ext cx="201473" cy="188451"/>
                    </a:xfrm>
                    <a:prstGeom prst="rect">
                      <a:avLst/>
                    </a:prstGeom>
                  </pic:spPr>
                </pic:pic>
              </a:graphicData>
            </a:graphic>
          </wp:inline>
        </w:drawing>
      </w:r>
      <w:r>
        <w:rPr>
          <w:spacing w:val="-22"/>
          <w:position w:val="-7"/>
        </w:rPr>
      </w:r>
      <w:r>
        <w:rPr/>
        <w:t>,</w:t>
      </w:r>
      <w:r>
        <w:rPr>
          <w:spacing w:val="16"/>
        </w:rPr>
        <w:t> </w:t>
      </w:r>
      <w:r>
        <w:rPr/>
        <w:t>yadrolarining</w:t>
      </w:r>
      <w:r>
        <w:rPr>
          <w:spacing w:val="17"/>
        </w:rPr>
        <w:t> </w:t>
      </w:r>
      <w:r>
        <w:rPr/>
        <w:t>tarkibi</w:t>
      </w:r>
      <w:r>
        <w:rPr>
          <w:spacing w:val="16"/>
        </w:rPr>
        <w:t> </w:t>
      </w:r>
      <w:r>
        <w:rPr>
          <w:spacing w:val="-2"/>
        </w:rPr>
        <w:t>qanday?</w:t>
      </w:r>
    </w:p>
    <w:p>
      <w:pPr>
        <w:spacing w:before="65"/>
        <w:ind w:left="0" w:right="83" w:firstLine="0"/>
        <w:jc w:val="right"/>
        <w:rPr>
          <w:sz w:val="25"/>
        </w:rPr>
      </w:pPr>
      <w:r>
        <w:rPr>
          <w:i/>
          <w:spacing w:val="-2"/>
          <w:sz w:val="25"/>
        </w:rPr>
        <w:t>Javobi:</w:t>
      </w:r>
      <w:r>
        <w:rPr>
          <w:i/>
          <w:spacing w:val="6"/>
          <w:sz w:val="25"/>
        </w:rPr>
        <w:t> </w:t>
      </w:r>
      <w:r>
        <w:rPr>
          <w:i/>
          <w:spacing w:val="-22"/>
          <w:position w:val="-8"/>
          <w:sz w:val="25"/>
        </w:rPr>
        <w:drawing>
          <wp:inline distT="0" distB="0" distL="0" distR="0">
            <wp:extent cx="316926" cy="188451"/>
            <wp:effectExtent l="0" t="0" r="0" b="0"/>
            <wp:docPr id="1808" name="Image 1808"/>
            <wp:cNvGraphicFramePr>
              <a:graphicFrameLocks/>
            </wp:cNvGraphicFramePr>
            <a:graphic>
              <a:graphicData uri="http://schemas.openxmlformats.org/drawingml/2006/picture">
                <pic:pic>
                  <pic:nvPicPr>
                    <pic:cNvPr id="1808" name="Image 1808"/>
                    <pic:cNvPicPr/>
                  </pic:nvPicPr>
                  <pic:blipFill>
                    <a:blip r:embed="rId419" cstate="print"/>
                    <a:stretch>
                      <a:fillRect/>
                    </a:stretch>
                  </pic:blipFill>
                  <pic:spPr>
                    <a:xfrm>
                      <a:off x="0" y="0"/>
                      <a:ext cx="316926" cy="188451"/>
                    </a:xfrm>
                    <a:prstGeom prst="rect">
                      <a:avLst/>
                    </a:prstGeom>
                  </pic:spPr>
                </pic:pic>
              </a:graphicData>
            </a:graphic>
          </wp:inline>
        </w:drawing>
      </w:r>
      <w:r>
        <w:rPr>
          <w:i/>
          <w:spacing w:val="-22"/>
          <w:position w:val="-8"/>
          <w:sz w:val="25"/>
        </w:rPr>
      </w:r>
      <w:r>
        <w:rPr>
          <w:spacing w:val="-10"/>
          <w:sz w:val="25"/>
        </w:rPr>
        <w:t> </w:t>
      </w:r>
      <w:r>
        <w:rPr>
          <w:spacing w:val="-2"/>
          <w:sz w:val="25"/>
        </w:rPr>
        <w:t>→</w:t>
      </w:r>
      <w:r>
        <w:rPr>
          <w:spacing w:val="-32"/>
          <w:sz w:val="25"/>
        </w:rPr>
        <w:t> </w:t>
      </w:r>
      <w:r>
        <w:rPr>
          <w:i/>
          <w:spacing w:val="-2"/>
          <w:sz w:val="25"/>
        </w:rPr>
        <w:t>Z</w:t>
      </w:r>
      <w:r>
        <w:rPr>
          <w:i/>
          <w:spacing w:val="-32"/>
          <w:sz w:val="25"/>
        </w:rPr>
        <w:t> </w:t>
      </w:r>
      <w:r>
        <w:rPr>
          <w:i/>
          <w:spacing w:val="-2"/>
          <w:sz w:val="25"/>
        </w:rPr>
        <w:t>=</w:t>
      </w:r>
      <w:r>
        <w:rPr>
          <w:i/>
          <w:spacing w:val="-32"/>
          <w:sz w:val="25"/>
        </w:rPr>
        <w:t> </w:t>
      </w:r>
      <w:r>
        <w:rPr>
          <w:spacing w:val="-2"/>
          <w:sz w:val="25"/>
        </w:rPr>
        <w:t>11;</w:t>
      </w:r>
      <w:r>
        <w:rPr>
          <w:spacing w:val="11"/>
          <w:sz w:val="25"/>
        </w:rPr>
        <w:t> </w:t>
      </w:r>
      <w:r>
        <w:rPr>
          <w:i/>
          <w:spacing w:val="-2"/>
          <w:sz w:val="25"/>
        </w:rPr>
        <w:t>N</w:t>
      </w:r>
      <w:r>
        <w:rPr>
          <w:i/>
          <w:spacing w:val="-32"/>
          <w:sz w:val="25"/>
        </w:rPr>
        <w:t> </w:t>
      </w:r>
      <w:r>
        <w:rPr>
          <w:i/>
          <w:spacing w:val="-2"/>
          <w:sz w:val="25"/>
        </w:rPr>
        <w:t>=</w:t>
      </w:r>
      <w:r>
        <w:rPr>
          <w:i/>
          <w:spacing w:val="-32"/>
          <w:sz w:val="25"/>
        </w:rPr>
        <w:t> </w:t>
      </w:r>
      <w:r>
        <w:rPr>
          <w:i/>
          <w:spacing w:val="-2"/>
          <w:sz w:val="25"/>
        </w:rPr>
        <w:t>A</w:t>
      </w:r>
      <w:r>
        <w:rPr>
          <w:i/>
          <w:spacing w:val="-32"/>
          <w:sz w:val="25"/>
        </w:rPr>
        <w:t> </w:t>
      </w:r>
      <w:r>
        <w:rPr>
          <w:i/>
          <w:spacing w:val="-2"/>
          <w:sz w:val="25"/>
        </w:rPr>
        <w:t>–</w:t>
      </w:r>
      <w:r>
        <w:rPr>
          <w:i/>
          <w:spacing w:val="-32"/>
          <w:sz w:val="25"/>
        </w:rPr>
        <w:t> </w:t>
      </w:r>
      <w:r>
        <w:rPr>
          <w:i/>
          <w:spacing w:val="-2"/>
          <w:sz w:val="25"/>
        </w:rPr>
        <w:t>Z</w:t>
      </w:r>
      <w:r>
        <w:rPr>
          <w:i/>
          <w:spacing w:val="-32"/>
          <w:sz w:val="25"/>
        </w:rPr>
        <w:t> </w:t>
      </w:r>
      <w:r>
        <w:rPr>
          <w:i/>
          <w:spacing w:val="-2"/>
          <w:sz w:val="25"/>
        </w:rPr>
        <w:t>=</w:t>
      </w:r>
      <w:r>
        <w:rPr>
          <w:i/>
          <w:spacing w:val="-32"/>
          <w:sz w:val="25"/>
        </w:rPr>
        <w:t> </w:t>
      </w:r>
      <w:r>
        <w:rPr>
          <w:spacing w:val="-2"/>
          <w:sz w:val="25"/>
        </w:rPr>
        <w:t>23–11</w:t>
      </w:r>
      <w:r>
        <w:rPr>
          <w:spacing w:val="-32"/>
          <w:sz w:val="25"/>
        </w:rPr>
        <w:t> </w:t>
      </w:r>
      <w:r>
        <w:rPr>
          <w:spacing w:val="-2"/>
          <w:sz w:val="25"/>
        </w:rPr>
        <w:t>=</w:t>
      </w:r>
      <w:r>
        <w:rPr>
          <w:spacing w:val="-32"/>
          <w:sz w:val="25"/>
        </w:rPr>
        <w:t> </w:t>
      </w:r>
      <w:r>
        <w:rPr>
          <w:spacing w:val="-5"/>
          <w:sz w:val="25"/>
        </w:rPr>
        <w:t>12;</w:t>
      </w:r>
    </w:p>
    <w:p>
      <w:pPr>
        <w:spacing w:before="104"/>
        <w:ind w:left="0" w:right="83" w:firstLine="0"/>
        <w:jc w:val="right"/>
        <w:rPr>
          <w:sz w:val="25"/>
        </w:rPr>
      </w:pPr>
      <w:r>
        <w:rPr>
          <w:sz w:val="25"/>
        </w:rPr>
        <w:drawing>
          <wp:anchor distT="0" distB="0" distL="0" distR="0" allowOverlap="1" layoutInCell="1" locked="0" behindDoc="0" simplePos="0" relativeHeight="15978496">
            <wp:simplePos x="0" y="0"/>
            <wp:positionH relativeFrom="page">
              <wp:posOffset>3645795</wp:posOffset>
            </wp:positionH>
            <wp:positionV relativeFrom="paragraph">
              <wp:posOffset>76727</wp:posOffset>
            </wp:positionV>
            <wp:extent cx="201471" cy="188447"/>
            <wp:effectExtent l="0" t="0" r="0" b="0"/>
            <wp:wrapNone/>
            <wp:docPr id="1809" name="Image 1809"/>
            <wp:cNvGraphicFramePr>
              <a:graphicFrameLocks/>
            </wp:cNvGraphicFramePr>
            <a:graphic>
              <a:graphicData uri="http://schemas.openxmlformats.org/drawingml/2006/picture">
                <pic:pic>
                  <pic:nvPicPr>
                    <pic:cNvPr id="1809" name="Image 1809"/>
                    <pic:cNvPicPr/>
                  </pic:nvPicPr>
                  <pic:blipFill>
                    <a:blip r:embed="rId420" cstate="print"/>
                    <a:stretch>
                      <a:fillRect/>
                    </a:stretch>
                  </pic:blipFill>
                  <pic:spPr>
                    <a:xfrm>
                      <a:off x="0" y="0"/>
                      <a:ext cx="201471" cy="188447"/>
                    </a:xfrm>
                    <a:prstGeom prst="rect">
                      <a:avLst/>
                    </a:prstGeom>
                  </pic:spPr>
                </pic:pic>
              </a:graphicData>
            </a:graphic>
          </wp:anchor>
        </w:drawing>
      </w:r>
      <w:r>
        <w:rPr>
          <w:sz w:val="25"/>
        </w:rPr>
        <w:t>→</w:t>
      </w:r>
      <w:r>
        <w:rPr>
          <w:spacing w:val="-32"/>
          <w:sz w:val="25"/>
        </w:rPr>
        <w:t> </w:t>
      </w:r>
      <w:r>
        <w:rPr>
          <w:i/>
          <w:sz w:val="25"/>
        </w:rPr>
        <w:t>Z</w:t>
      </w:r>
      <w:r>
        <w:rPr>
          <w:i/>
          <w:spacing w:val="-32"/>
          <w:sz w:val="25"/>
        </w:rPr>
        <w:t> </w:t>
      </w:r>
      <w:r>
        <w:rPr>
          <w:i/>
          <w:sz w:val="25"/>
        </w:rPr>
        <w:t>=</w:t>
      </w:r>
      <w:r>
        <w:rPr>
          <w:i/>
          <w:spacing w:val="-32"/>
          <w:sz w:val="25"/>
        </w:rPr>
        <w:t> </w:t>
      </w:r>
      <w:r>
        <w:rPr>
          <w:sz w:val="25"/>
        </w:rPr>
        <w:t>9;</w:t>
      </w:r>
      <w:r>
        <w:rPr>
          <w:spacing w:val="3"/>
          <w:sz w:val="25"/>
        </w:rPr>
        <w:t> </w:t>
      </w:r>
      <w:r>
        <w:rPr>
          <w:i/>
          <w:sz w:val="25"/>
        </w:rPr>
        <w:t>N</w:t>
      </w:r>
      <w:r>
        <w:rPr>
          <w:i/>
          <w:spacing w:val="-32"/>
          <w:sz w:val="25"/>
        </w:rPr>
        <w:t> </w:t>
      </w:r>
      <w:r>
        <w:rPr>
          <w:i/>
          <w:sz w:val="25"/>
        </w:rPr>
        <w:t>=</w:t>
      </w:r>
      <w:r>
        <w:rPr>
          <w:i/>
          <w:spacing w:val="-32"/>
          <w:sz w:val="25"/>
        </w:rPr>
        <w:t> </w:t>
      </w:r>
      <w:r>
        <w:rPr>
          <w:i/>
          <w:sz w:val="25"/>
        </w:rPr>
        <w:t>A</w:t>
      </w:r>
      <w:r>
        <w:rPr>
          <w:i/>
          <w:spacing w:val="-32"/>
          <w:sz w:val="25"/>
        </w:rPr>
        <w:t> </w:t>
      </w:r>
      <w:r>
        <w:rPr>
          <w:i/>
          <w:sz w:val="25"/>
        </w:rPr>
        <w:t>–</w:t>
      </w:r>
      <w:r>
        <w:rPr>
          <w:i/>
          <w:spacing w:val="-32"/>
          <w:sz w:val="25"/>
        </w:rPr>
        <w:t> </w:t>
      </w:r>
      <w:r>
        <w:rPr>
          <w:i/>
          <w:sz w:val="25"/>
        </w:rPr>
        <w:t>Z</w:t>
      </w:r>
      <w:r>
        <w:rPr>
          <w:i/>
          <w:spacing w:val="-32"/>
          <w:sz w:val="25"/>
        </w:rPr>
        <w:t> </w:t>
      </w:r>
      <w:r>
        <w:rPr>
          <w:i/>
          <w:sz w:val="25"/>
        </w:rPr>
        <w:t>=</w:t>
      </w:r>
      <w:r>
        <w:rPr>
          <w:i/>
          <w:spacing w:val="-32"/>
          <w:sz w:val="25"/>
        </w:rPr>
        <w:t> </w:t>
      </w:r>
      <w:r>
        <w:rPr>
          <w:sz w:val="25"/>
        </w:rPr>
        <w:t>19–9</w:t>
      </w:r>
      <w:r>
        <w:rPr>
          <w:spacing w:val="-32"/>
          <w:sz w:val="25"/>
        </w:rPr>
        <w:t> </w:t>
      </w:r>
      <w:r>
        <w:rPr>
          <w:sz w:val="25"/>
        </w:rPr>
        <w:t>=</w:t>
      </w:r>
      <w:r>
        <w:rPr>
          <w:spacing w:val="-32"/>
          <w:sz w:val="25"/>
        </w:rPr>
        <w:t> </w:t>
      </w:r>
      <w:r>
        <w:rPr>
          <w:spacing w:val="-5"/>
          <w:sz w:val="25"/>
        </w:rPr>
        <w:t>10;</w:t>
      </w:r>
    </w:p>
    <w:p>
      <w:pPr>
        <w:spacing w:after="0"/>
        <w:jc w:val="right"/>
        <w:rPr>
          <w:sz w:val="25"/>
        </w:rPr>
        <w:sectPr>
          <w:pgSz w:w="9930" w:h="14180"/>
          <w:pgMar w:header="0" w:footer="1383" w:top="880" w:bottom="1580" w:left="708" w:right="708"/>
        </w:sectPr>
      </w:pPr>
    </w:p>
    <w:p>
      <w:pPr>
        <w:pStyle w:val="BodyText"/>
        <w:spacing w:line="20" w:lineRule="exact"/>
        <w:ind w:left="1219"/>
        <w:rPr>
          <w:sz w:val="2"/>
        </w:rPr>
      </w:pPr>
      <w:r>
        <w:rPr>
          <w:sz w:val="2"/>
        </w:rPr>
        <mc:AlternateContent>
          <mc:Choice Requires="wps">
            <w:drawing>
              <wp:inline distT="0" distB="0" distL="0" distR="0">
                <wp:extent cx="4320540" cy="19050"/>
                <wp:effectExtent l="9525" t="0" r="3810" b="0"/>
                <wp:docPr id="1810" name="Group 1810"/>
                <wp:cNvGraphicFramePr>
                  <a:graphicFrameLocks/>
                </wp:cNvGraphicFramePr>
                <a:graphic>
                  <a:graphicData uri="http://schemas.microsoft.com/office/word/2010/wordprocessingGroup">
                    <wpg:wgp>
                      <wpg:cNvPr id="1810" name="Group 1810"/>
                      <wpg:cNvGrpSpPr/>
                      <wpg:grpSpPr>
                        <a:xfrm>
                          <a:off x="0" y="0"/>
                          <a:ext cx="4320540" cy="19050"/>
                          <a:chExt cx="4320540" cy="19050"/>
                        </a:xfrm>
                      </wpg:grpSpPr>
                      <wps:wsp>
                        <wps:cNvPr id="1811" name="Graphic 1811"/>
                        <wps:cNvSpPr/>
                        <wps:spPr>
                          <a:xfrm>
                            <a:off x="0" y="9525"/>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wpg:wgp>
                  </a:graphicData>
                </a:graphic>
              </wp:inline>
            </w:drawing>
          </mc:Choice>
          <mc:Fallback>
            <w:pict>
              <v:group style="width:340.2pt;height:1.5pt;mso-position-horizontal-relative:char;mso-position-vertical-relative:line" id="docshapegroup989" coordorigin="0,0" coordsize="6804,30">
                <v:line style="position:absolute" from="0,15" to="6803,15" stroked="true" strokeweight="1.5pt" strokecolor="#f58220">
                  <v:stroke dashstyle="solid"/>
                </v:line>
              </v:group>
            </w:pict>
          </mc:Fallback>
        </mc:AlternateContent>
      </w:r>
      <w:r>
        <w:rPr>
          <w:sz w:val="2"/>
        </w:rPr>
      </w:r>
    </w:p>
    <w:p>
      <w:pPr>
        <w:pStyle w:val="Heading1"/>
        <w:numPr>
          <w:ilvl w:val="0"/>
          <w:numId w:val="59"/>
        </w:numPr>
        <w:tabs>
          <w:tab w:pos="632" w:val="left" w:leader="none"/>
          <w:tab w:pos="1503" w:val="left" w:leader="none"/>
        </w:tabs>
        <w:spacing w:line="242" w:lineRule="auto" w:before="97" w:after="0"/>
        <w:ind w:left="1503" w:right="1219" w:hanging="1418"/>
        <w:jc w:val="left"/>
      </w:pPr>
      <w:r>
        <w:rPr>
          <w:color w:val="F58220"/>
        </w:rPr>
        <w:t>mavzu.</w:t>
      </w:r>
      <w:r>
        <w:rPr>
          <w:color w:val="F58220"/>
          <w:spacing w:val="40"/>
        </w:rPr>
        <w:t> </w:t>
      </w:r>
      <w:r>
        <w:rPr>
          <w:color w:val="F58220"/>
        </w:rPr>
        <w:t>RADIOAKTIV NURLANISHNI VA ZARRALARNI QAYD QILISH USULLARI</w:t>
      </w:r>
    </w:p>
    <w:p>
      <w:pPr>
        <w:pStyle w:val="BodyText"/>
        <w:spacing w:line="249" w:lineRule="auto" w:before="180"/>
        <w:ind w:left="86" w:right="479" w:firstLine="340"/>
        <w:jc w:val="both"/>
      </w:pPr>
      <w:r>
        <w:rPr>
          <w:b/>
        </w:rPr>
        <w:t>Zarralarni qayd qiluvchi asboblarning turlari. </w:t>
      </w:r>
      <w:r>
        <w:rPr/>
        <w:t>Radioaktiv mod- dalarning nurlanishini o‘rganishdan asosiy maqsad – radioaktiv yemirilishda chiqariladigan zarralarning tabiatini, energiyasini va nurlanish intensivligini (radioaktiv modda bir sekundda chiqaradigan zarralar sonini) aniqlashdan iborat. Ularni qayd qilishning eng keng tarqalgan usullari zarralarning ionlashtirishiga va fotokimyoviy ta’sirlariga asoslangandir. Bu vazifani bajaruvchi asboblar ham ikki turga bo‘linadi:</w:t>
      </w:r>
    </w:p>
    <w:p>
      <w:pPr>
        <w:pStyle w:val="ListParagraph"/>
        <w:numPr>
          <w:ilvl w:val="1"/>
          <w:numId w:val="59"/>
        </w:numPr>
        <w:tabs>
          <w:tab w:pos="780" w:val="left" w:leader="none"/>
        </w:tabs>
        <w:spacing w:line="271" w:lineRule="auto" w:before="32" w:after="0"/>
        <w:ind w:left="86" w:right="479" w:firstLine="340"/>
        <w:jc w:val="both"/>
        <w:rPr>
          <w:sz w:val="25"/>
        </w:rPr>
      </w:pPr>
      <w:r>
        <w:rPr>
          <w:sz w:val="25"/>
        </w:rPr>
        <w:t>Zarralarni</w:t>
      </w:r>
      <w:r>
        <w:rPr>
          <w:spacing w:val="40"/>
          <w:sz w:val="25"/>
        </w:rPr>
        <w:t> </w:t>
      </w:r>
      <w:r>
        <w:rPr>
          <w:sz w:val="25"/>
        </w:rPr>
        <w:t>fazoning</w:t>
      </w:r>
      <w:r>
        <w:rPr>
          <w:spacing w:val="40"/>
          <w:sz w:val="25"/>
        </w:rPr>
        <w:t> </w:t>
      </w:r>
      <w:r>
        <w:rPr>
          <w:sz w:val="25"/>
        </w:rPr>
        <w:t>biror</w:t>
      </w:r>
      <w:r>
        <w:rPr>
          <w:spacing w:val="40"/>
          <w:sz w:val="25"/>
        </w:rPr>
        <w:t> </w:t>
      </w:r>
      <w:r>
        <w:rPr>
          <w:sz w:val="25"/>
        </w:rPr>
        <w:t>qismidan</w:t>
      </w:r>
      <w:r>
        <w:rPr>
          <w:spacing w:val="40"/>
          <w:sz w:val="25"/>
        </w:rPr>
        <w:t> </w:t>
      </w:r>
      <w:r>
        <w:rPr>
          <w:sz w:val="25"/>
        </w:rPr>
        <w:t>o‘tganligini</w:t>
      </w:r>
      <w:r>
        <w:rPr>
          <w:spacing w:val="40"/>
          <w:sz w:val="25"/>
        </w:rPr>
        <w:t> </w:t>
      </w:r>
      <w:r>
        <w:rPr>
          <w:sz w:val="25"/>
        </w:rPr>
        <w:t>qayd</w:t>
      </w:r>
      <w:r>
        <w:rPr>
          <w:spacing w:val="40"/>
          <w:sz w:val="25"/>
        </w:rPr>
        <w:t> </w:t>
      </w:r>
      <w:r>
        <w:rPr>
          <w:sz w:val="25"/>
        </w:rPr>
        <w:t>qiluvchi</w:t>
      </w:r>
      <w:r>
        <w:rPr>
          <w:spacing w:val="40"/>
          <w:sz w:val="25"/>
        </w:rPr>
        <w:t> </w:t>
      </w:r>
      <w:r>
        <w:rPr>
          <w:sz w:val="25"/>
        </w:rPr>
        <w:t>va</w:t>
      </w:r>
      <w:r>
        <w:rPr>
          <w:spacing w:val="40"/>
          <w:sz w:val="25"/>
        </w:rPr>
        <w:t> </w:t>
      </w:r>
      <w:r>
        <w:rPr>
          <w:sz w:val="25"/>
        </w:rPr>
        <w:t>ba’zi hollarda ularning ba’zi xarakteristikalari, masalan, energiyasini aniq- lashga imkon beruvchi asboblar. Bunday asboblarga sintillatsion (chaq- novchi) hisoblagich, Cherenkov hisoblagichi, gaz razryadli hisoblagich, yarimo‘tkazgichli hisoblagich va impulsli ionlashtiruvchi kamera misol bo‘la </w:t>
      </w:r>
      <w:r>
        <w:rPr>
          <w:spacing w:val="-2"/>
          <w:sz w:val="25"/>
        </w:rPr>
        <w:t>oladi.</w:t>
      </w:r>
    </w:p>
    <w:p>
      <w:pPr>
        <w:pStyle w:val="ListParagraph"/>
        <w:numPr>
          <w:ilvl w:val="1"/>
          <w:numId w:val="59"/>
        </w:numPr>
        <w:tabs>
          <w:tab w:pos="750" w:val="left" w:leader="none"/>
        </w:tabs>
        <w:spacing w:line="263" w:lineRule="exact" w:before="0" w:after="0"/>
        <w:ind w:left="750" w:right="0" w:hanging="324"/>
        <w:jc w:val="both"/>
        <w:rPr>
          <w:sz w:val="25"/>
        </w:rPr>
      </w:pPr>
      <w:r>
        <w:rPr>
          <w:sz w:val="25"/>
        </w:rPr>
        <w:t>Zarraning</w:t>
      </w:r>
      <w:r>
        <w:rPr>
          <w:spacing w:val="49"/>
          <w:w w:val="150"/>
          <w:sz w:val="25"/>
        </w:rPr>
        <w:t> </w:t>
      </w:r>
      <w:r>
        <w:rPr>
          <w:sz w:val="25"/>
        </w:rPr>
        <w:t>moddadagi</w:t>
      </w:r>
      <w:r>
        <w:rPr>
          <w:spacing w:val="50"/>
          <w:w w:val="150"/>
          <w:sz w:val="25"/>
        </w:rPr>
        <w:t> </w:t>
      </w:r>
      <w:r>
        <w:rPr>
          <w:sz w:val="25"/>
        </w:rPr>
        <w:t>izini</w:t>
      </w:r>
      <w:r>
        <w:rPr>
          <w:spacing w:val="49"/>
          <w:w w:val="150"/>
          <w:sz w:val="25"/>
        </w:rPr>
        <w:t> </w:t>
      </w:r>
      <w:r>
        <w:rPr>
          <w:sz w:val="25"/>
        </w:rPr>
        <w:t>kuzatishga,</w:t>
      </w:r>
      <w:r>
        <w:rPr>
          <w:spacing w:val="50"/>
          <w:w w:val="150"/>
          <w:sz w:val="25"/>
        </w:rPr>
        <w:t> </w:t>
      </w:r>
      <w:r>
        <w:rPr>
          <w:sz w:val="25"/>
        </w:rPr>
        <w:t>masalan,</w:t>
      </w:r>
      <w:r>
        <w:rPr>
          <w:spacing w:val="49"/>
          <w:w w:val="150"/>
          <w:sz w:val="25"/>
        </w:rPr>
        <w:t> </w:t>
      </w:r>
      <w:r>
        <w:rPr>
          <w:sz w:val="25"/>
        </w:rPr>
        <w:t>suratga</w:t>
      </w:r>
      <w:r>
        <w:rPr>
          <w:spacing w:val="50"/>
          <w:w w:val="150"/>
          <w:sz w:val="25"/>
        </w:rPr>
        <w:t> </w:t>
      </w:r>
      <w:r>
        <w:rPr>
          <w:spacing w:val="-2"/>
          <w:sz w:val="25"/>
        </w:rPr>
        <w:t>tushirishga</w:t>
      </w:r>
    </w:p>
    <w:p>
      <w:pPr>
        <w:pStyle w:val="BodyText"/>
        <w:spacing w:line="249" w:lineRule="auto" w:before="13"/>
        <w:ind w:left="86" w:right="479"/>
        <w:jc w:val="both"/>
      </w:pPr>
      <w:r>
        <w:rPr/>
        <w:t>imkon beruvchi asboblar. Bunday asboblarga Vilson kamerasi, diffuziyali kamera, pufakli kamera, fotoemulsiya usuli misol bo‘la oladi. Biz quyida ularning ba’zilari bilan tanishib o‘tamiz.</w:t>
      </w:r>
    </w:p>
    <w:p>
      <w:pPr>
        <w:pStyle w:val="BodyText"/>
        <w:spacing w:line="249" w:lineRule="auto" w:before="3"/>
        <w:ind w:left="85" w:right="479" w:firstLine="340"/>
        <w:jc w:val="both"/>
      </w:pPr>
      <w:r>
        <w:rPr/>
        <w:t>Umuman olganda, ikki xil gaz razryadli hisoblagich mavjud. Birinchisi, </w:t>
      </w:r>
      <w:r>
        <w:rPr>
          <w:i/>
        </w:rPr>
        <w:t>proporsional hisoblagich </w:t>
      </w:r>
      <w:r>
        <w:rPr/>
        <w:t>deyilib, unda gaz razryadi nomustaqil bo‘ladi. </w:t>
      </w:r>
      <w:r>
        <w:rPr>
          <w:i/>
        </w:rPr>
        <w:t>Geyger – Myuller hisoblagichi </w:t>
      </w:r>
      <w:r>
        <w:rPr/>
        <w:t>deb ataluvchi ikkinchi xil hisoblagichda esa</w:t>
      </w:r>
      <w:r>
        <w:rPr>
          <w:spacing w:val="80"/>
        </w:rPr>
        <w:t> </w:t>
      </w:r>
      <w:r>
        <w:rPr/>
        <w:t>gaz razryadi mustaqil bo‘ladi. Geyger – Myuller hisoblagichlarining ajrata olish vaqti 10</w:t>
      </w:r>
      <w:r>
        <w:rPr>
          <w:position w:val="8"/>
          <w:sz w:val="14"/>
        </w:rPr>
        <w:t>–3</w:t>
      </w:r>
      <w:r>
        <w:rPr/>
        <w:t>–10</w:t>
      </w:r>
      <w:r>
        <w:rPr>
          <w:position w:val="8"/>
          <w:sz w:val="14"/>
        </w:rPr>
        <w:t>–7</w:t>
      </w:r>
      <w:r>
        <w:rPr>
          <w:spacing w:val="40"/>
          <w:position w:val="8"/>
          <w:sz w:val="14"/>
        </w:rPr>
        <w:t> </w:t>
      </w:r>
      <w:r>
        <w:rPr/>
        <w:t>s ni tashkil qiladi, ya’ni shunday vaqt oralig‘ida tushgan zarralar qayd qilinadi.</w:t>
      </w:r>
    </w:p>
    <w:p>
      <w:pPr>
        <w:spacing w:before="59"/>
        <w:ind w:left="425" w:right="0" w:firstLine="0"/>
        <w:jc w:val="both"/>
        <w:rPr>
          <w:sz w:val="25"/>
        </w:rPr>
      </w:pPr>
      <w:r>
        <w:rPr>
          <w:b/>
          <w:sz w:val="25"/>
        </w:rPr>
        <w:t>Geyger</w:t>
      </w:r>
      <w:r>
        <w:rPr>
          <w:b/>
          <w:spacing w:val="8"/>
          <w:sz w:val="25"/>
        </w:rPr>
        <w:t> </w:t>
      </w:r>
      <w:r>
        <w:rPr>
          <w:b/>
          <w:sz w:val="25"/>
        </w:rPr>
        <w:t>hisoblagichi</w:t>
      </w:r>
      <w:r>
        <w:rPr>
          <w:b/>
          <w:spacing w:val="10"/>
          <w:sz w:val="25"/>
        </w:rPr>
        <w:t> </w:t>
      </w:r>
      <w:r>
        <w:rPr>
          <w:sz w:val="25"/>
        </w:rPr>
        <w:t>–</w:t>
      </w:r>
      <w:r>
        <w:rPr>
          <w:spacing w:val="10"/>
          <w:sz w:val="25"/>
        </w:rPr>
        <w:t> </w:t>
      </w:r>
      <w:r>
        <w:rPr>
          <w:sz w:val="25"/>
        </w:rPr>
        <w:t>gazning</w:t>
      </w:r>
      <w:r>
        <w:rPr>
          <w:spacing w:val="10"/>
          <w:sz w:val="25"/>
        </w:rPr>
        <w:t> </w:t>
      </w:r>
      <w:r>
        <w:rPr>
          <w:sz w:val="25"/>
        </w:rPr>
        <w:t>ionlashishiga</w:t>
      </w:r>
      <w:r>
        <w:rPr>
          <w:spacing w:val="11"/>
          <w:sz w:val="25"/>
        </w:rPr>
        <w:t> </w:t>
      </w:r>
      <w:r>
        <w:rPr>
          <w:spacing w:val="-2"/>
          <w:sz w:val="25"/>
        </w:rPr>
        <w:t>asoslangan.</w:t>
      </w:r>
    </w:p>
    <w:p>
      <w:pPr>
        <w:pStyle w:val="BodyText"/>
        <w:spacing w:before="66"/>
        <w:ind w:left="425"/>
        <w:jc w:val="both"/>
      </w:pPr>
      <w:r>
        <w:rPr>
          <w:i/>
        </w:rPr>
        <w:t>U</w:t>
      </w:r>
      <w:r>
        <w:rPr>
          <w:i/>
          <w:spacing w:val="13"/>
        </w:rPr>
        <w:t> </w:t>
      </w:r>
      <w:r>
        <w:rPr/>
        <w:t>faqat</w:t>
      </w:r>
      <w:r>
        <w:rPr>
          <w:spacing w:val="13"/>
        </w:rPr>
        <w:t> </w:t>
      </w:r>
      <w:r>
        <w:rPr/>
        <w:t>zarralarning</w:t>
      </w:r>
      <w:r>
        <w:rPr>
          <w:spacing w:val="14"/>
        </w:rPr>
        <w:t> </w:t>
      </w:r>
      <w:r>
        <w:rPr/>
        <w:t>o‘tishinigina</w:t>
      </w:r>
      <w:r>
        <w:rPr>
          <w:spacing w:val="13"/>
        </w:rPr>
        <w:t> </w:t>
      </w:r>
      <w:r>
        <w:rPr/>
        <w:t>qayd</w:t>
      </w:r>
      <w:r>
        <w:rPr>
          <w:spacing w:val="14"/>
        </w:rPr>
        <w:t> </w:t>
      </w:r>
      <w:r>
        <w:rPr>
          <w:spacing w:val="-2"/>
        </w:rPr>
        <w:t>etadi.</w:t>
      </w:r>
    </w:p>
    <w:p>
      <w:pPr>
        <w:pStyle w:val="BodyText"/>
        <w:spacing w:line="295" w:lineRule="auto" w:before="65"/>
        <w:ind w:left="85" w:right="479" w:firstLine="340"/>
        <w:jc w:val="both"/>
      </w:pPr>
      <w:r>
        <w:rPr/>
        <w:t>Geyger hisoblagichi ichki tomoni metall qatlami (katod) bilan qoplangan shisha ballon va ballonning o‘qi bo‘ylab tortilgan ingichka metall tola (anod) dan iborat. Shisha ballon </w:t>
      </w:r>
      <w:r>
        <w:rPr>
          <w:i/>
        </w:rPr>
        <w:t>S </w:t>
      </w:r>
      <w:r>
        <w:rPr/>
        <w:t>past bosim sharoitida gaz bilan to‘ldiriladi. Buni silindrik kondensator deb qarash mumkin. Kondensatorga </w:t>
      </w:r>
      <w:r>
        <w:rPr>
          <w:i/>
        </w:rPr>
        <w:t>В </w:t>
      </w:r>
      <w:r>
        <w:rPr/>
        <w:t>batareyadan </w:t>
      </w:r>
      <w:r>
        <w:rPr>
          <w:i/>
        </w:rPr>
        <w:t>R </w:t>
      </w:r>
      <w:r>
        <w:rPr/>
        <w:t>qarshilik orqali kuchlanish beriladi.</w:t>
      </w:r>
    </w:p>
    <w:p>
      <w:pPr>
        <w:pStyle w:val="BodyText"/>
        <w:spacing w:line="295" w:lineRule="auto"/>
        <w:ind w:left="85" w:right="481" w:firstLine="340"/>
        <w:jc w:val="both"/>
      </w:pPr>
      <w:r>
        <w:rPr/>
        <w:t>Agar kondensatorga zaryadlangan zarra uchib kirsa, gaz molekulalarini ionlashtirib, gaz razryadini vujudga keltiradi.</w:t>
      </w:r>
    </w:p>
    <w:p>
      <w:pPr>
        <w:pStyle w:val="BodyText"/>
        <w:spacing w:after="0" w:line="295" w:lineRule="auto"/>
        <w:jc w:val="both"/>
        <w:sectPr>
          <w:pgSz w:w="9930" w:h="14180"/>
          <w:pgMar w:header="0" w:footer="1383" w:top="1100" w:bottom="1580" w:left="708" w:right="708"/>
        </w:sectPr>
      </w:pPr>
    </w:p>
    <w:p>
      <w:pPr>
        <w:pStyle w:val="BodyText"/>
        <w:spacing w:line="288" w:lineRule="auto" w:before="50"/>
        <w:ind w:left="482" w:firstLine="340"/>
        <w:jc w:val="both"/>
      </w:pPr>
      <w:r>
        <w:rPr/>
        <w:t>Natijada hisoblagich orqali tok o‘ta bosh- laydi va </w:t>
      </w:r>
      <w:r>
        <w:rPr>
          <w:i/>
        </w:rPr>
        <w:t>R </w:t>
      </w:r>
      <w:r>
        <w:rPr/>
        <w:t>qarshilik bo‘ylab potensial ka- mayadi. Kuchlanishning bunday tebranishi </w:t>
      </w:r>
      <w:r>
        <w:rPr>
          <w:i/>
        </w:rPr>
        <w:t>D </w:t>
      </w:r>
      <w:r>
        <w:rPr/>
        <w:t>kuchaytirgich va mexanik hisoblagichdan iborat qayd qiluvchi qurilmaga uzatiladi.</w:t>
      </w:r>
    </w:p>
    <w:p>
      <w:pPr>
        <w:spacing w:line="224" w:lineRule="exact" w:before="105"/>
        <w:ind w:left="834" w:right="0" w:firstLine="0"/>
        <w:jc w:val="left"/>
        <w:rPr>
          <w:i/>
          <w:sz w:val="22"/>
        </w:rPr>
      </w:pPr>
      <w:r>
        <w:rPr/>
        <w:br w:type="column"/>
      </w:r>
      <w:r>
        <w:rPr>
          <w:i/>
          <w:sz w:val="22"/>
        </w:rPr>
        <w:t>K</w:t>
      </w:r>
      <w:r>
        <w:rPr>
          <w:i/>
          <w:spacing w:val="-28"/>
          <w:sz w:val="22"/>
        </w:rPr>
        <w:t> </w:t>
      </w:r>
      <w:r>
        <w:rPr>
          <w:i/>
          <w:sz w:val="22"/>
        </w:rPr>
        <w:t>–</w:t>
      </w:r>
      <w:r>
        <w:rPr>
          <w:i/>
          <w:spacing w:val="-28"/>
          <w:sz w:val="22"/>
        </w:rPr>
        <w:t> </w:t>
      </w:r>
      <w:r>
        <w:rPr>
          <w:i/>
          <w:spacing w:val="-2"/>
          <w:sz w:val="22"/>
        </w:rPr>
        <w:t>katod</w:t>
      </w:r>
    </w:p>
    <w:p>
      <w:pPr>
        <w:tabs>
          <w:tab w:pos="2554" w:val="left" w:leader="none"/>
        </w:tabs>
        <w:spacing w:line="264" w:lineRule="exact" w:before="0"/>
        <w:ind w:left="628" w:right="0" w:firstLine="0"/>
        <w:jc w:val="left"/>
        <w:rPr>
          <w:i/>
          <w:position w:val="4"/>
          <w:sz w:val="22"/>
        </w:rPr>
      </w:pPr>
      <w:r>
        <w:rPr>
          <w:i/>
          <w:position w:val="4"/>
          <w:sz w:val="22"/>
        </w:rPr>
        <w:drawing>
          <wp:anchor distT="0" distB="0" distL="0" distR="0" allowOverlap="1" layoutInCell="1" locked="0" behindDoc="1" simplePos="0" relativeHeight="482626048">
            <wp:simplePos x="0" y="0"/>
            <wp:positionH relativeFrom="page">
              <wp:posOffset>4058488</wp:posOffset>
            </wp:positionH>
            <wp:positionV relativeFrom="paragraph">
              <wp:posOffset>4915</wp:posOffset>
            </wp:positionV>
            <wp:extent cx="1723923" cy="517639"/>
            <wp:effectExtent l="0" t="0" r="0" b="0"/>
            <wp:wrapNone/>
            <wp:docPr id="1812" name="Image 1812"/>
            <wp:cNvGraphicFramePr>
              <a:graphicFrameLocks/>
            </wp:cNvGraphicFramePr>
            <a:graphic>
              <a:graphicData uri="http://schemas.openxmlformats.org/drawingml/2006/picture">
                <pic:pic>
                  <pic:nvPicPr>
                    <pic:cNvPr id="1812" name="Image 1812"/>
                    <pic:cNvPicPr/>
                  </pic:nvPicPr>
                  <pic:blipFill>
                    <a:blip r:embed="rId421" cstate="print"/>
                    <a:stretch>
                      <a:fillRect/>
                    </a:stretch>
                  </pic:blipFill>
                  <pic:spPr>
                    <a:xfrm>
                      <a:off x="0" y="0"/>
                      <a:ext cx="1723923" cy="517639"/>
                    </a:xfrm>
                    <a:prstGeom prst="rect">
                      <a:avLst/>
                    </a:prstGeom>
                  </pic:spPr>
                </pic:pic>
              </a:graphicData>
            </a:graphic>
          </wp:anchor>
        </w:drawing>
      </w:r>
      <w:r>
        <w:rPr>
          <w:i/>
          <w:sz w:val="22"/>
        </w:rPr>
        <w:t>A</w:t>
      </w:r>
      <w:r>
        <w:rPr>
          <w:i/>
          <w:spacing w:val="-28"/>
          <w:sz w:val="22"/>
        </w:rPr>
        <w:t> </w:t>
      </w:r>
      <w:r>
        <w:rPr>
          <w:i/>
          <w:sz w:val="22"/>
        </w:rPr>
        <w:t>–</w:t>
      </w:r>
      <w:r>
        <w:rPr>
          <w:i/>
          <w:spacing w:val="-28"/>
          <w:sz w:val="22"/>
        </w:rPr>
        <w:t> </w:t>
      </w:r>
      <w:r>
        <w:rPr>
          <w:i/>
          <w:spacing w:val="-4"/>
          <w:sz w:val="22"/>
        </w:rPr>
        <w:t>anod</w:t>
      </w:r>
      <w:r>
        <w:rPr>
          <w:i/>
          <w:sz w:val="22"/>
        </w:rPr>
        <w:tab/>
      </w:r>
      <w:r>
        <w:rPr>
          <w:i/>
          <w:spacing w:val="-10"/>
          <w:position w:val="4"/>
          <w:sz w:val="22"/>
        </w:rPr>
        <w:t>B</w:t>
      </w:r>
    </w:p>
    <w:p>
      <w:pPr>
        <w:tabs>
          <w:tab w:pos="2234" w:val="left" w:leader="none"/>
        </w:tabs>
        <w:spacing w:before="125"/>
        <w:ind w:left="260" w:right="0" w:firstLine="0"/>
        <w:jc w:val="left"/>
        <w:rPr>
          <w:i/>
          <w:position w:val="8"/>
          <w:sz w:val="22"/>
        </w:rPr>
      </w:pPr>
      <w:r>
        <w:rPr>
          <w:i/>
          <w:position w:val="8"/>
          <w:sz w:val="22"/>
        </w:rPr>
        <mc:AlternateContent>
          <mc:Choice Requires="wps">
            <w:drawing>
              <wp:anchor distT="0" distB="0" distL="0" distR="0" allowOverlap="1" layoutInCell="1" locked="0" behindDoc="1" simplePos="0" relativeHeight="482626560">
                <wp:simplePos x="0" y="0"/>
                <wp:positionH relativeFrom="page">
                  <wp:posOffset>5301127</wp:posOffset>
                </wp:positionH>
                <wp:positionV relativeFrom="paragraph">
                  <wp:posOffset>203907</wp:posOffset>
                </wp:positionV>
                <wp:extent cx="100965" cy="154940"/>
                <wp:effectExtent l="0" t="0" r="0" b="0"/>
                <wp:wrapNone/>
                <wp:docPr id="1813" name="Textbox 1813"/>
                <wp:cNvGraphicFramePr>
                  <a:graphicFrameLocks/>
                </wp:cNvGraphicFramePr>
                <a:graphic>
                  <a:graphicData uri="http://schemas.microsoft.com/office/word/2010/wordprocessingShape">
                    <wps:wsp>
                      <wps:cNvPr id="1813" name="Textbox 1813"/>
                      <wps:cNvSpPr txBox="1"/>
                      <wps:spPr>
                        <a:xfrm>
                          <a:off x="0" y="0"/>
                          <a:ext cx="100965" cy="154940"/>
                        </a:xfrm>
                        <a:prstGeom prst="rect">
                          <a:avLst/>
                        </a:prstGeom>
                      </wps:spPr>
                      <wps:txbx>
                        <w:txbxContent>
                          <w:p>
                            <w:pPr>
                              <w:spacing w:line="244" w:lineRule="exact" w:before="0"/>
                              <w:ind w:left="0" w:right="0" w:firstLine="0"/>
                              <w:jc w:val="left"/>
                              <w:rPr>
                                <w:i/>
                                <w:sz w:val="22"/>
                              </w:rPr>
                            </w:pPr>
                            <w:r>
                              <w:rPr>
                                <w:i/>
                                <w:spacing w:val="-10"/>
                                <w:sz w:val="22"/>
                              </w:rPr>
                              <w:t>D</w:t>
                            </w:r>
                          </w:p>
                        </w:txbxContent>
                      </wps:txbx>
                      <wps:bodyPr wrap="square" lIns="0" tIns="0" rIns="0" bIns="0" rtlCol="0">
                        <a:noAutofit/>
                      </wps:bodyPr>
                    </wps:wsp>
                  </a:graphicData>
                </a:graphic>
              </wp:anchor>
            </w:drawing>
          </mc:Choice>
          <mc:Fallback>
            <w:pict>
              <v:shape style="position:absolute;margin-left:417.411591pt;margin-top:16.055729pt;width:7.95pt;height:12.2pt;mso-position-horizontal-relative:page;mso-position-vertical-relative:paragraph;z-index:-20689920" type="#_x0000_t202" id="docshape990" filled="false" stroked="false">
                <v:textbox inset="0,0,0,0">
                  <w:txbxContent>
                    <w:p>
                      <w:pPr>
                        <w:spacing w:line="244" w:lineRule="exact" w:before="0"/>
                        <w:ind w:left="0" w:right="0" w:firstLine="0"/>
                        <w:jc w:val="left"/>
                        <w:rPr>
                          <w:i/>
                          <w:sz w:val="22"/>
                        </w:rPr>
                      </w:pPr>
                      <w:r>
                        <w:rPr>
                          <w:i/>
                          <w:spacing w:val="-10"/>
                          <w:sz w:val="22"/>
                        </w:rPr>
                        <w:t>D</w:t>
                      </w:r>
                    </w:p>
                  </w:txbxContent>
                </v:textbox>
                <w10:wrap type="none"/>
              </v:shape>
            </w:pict>
          </mc:Fallback>
        </mc:AlternateContent>
      </w:r>
      <w:r>
        <w:rPr>
          <w:i/>
          <w:sz w:val="22"/>
        </w:rPr>
        <w:t>S</w:t>
      </w:r>
      <w:r>
        <w:rPr>
          <w:i/>
          <w:spacing w:val="-30"/>
          <w:sz w:val="22"/>
        </w:rPr>
        <w:t> </w:t>
      </w:r>
      <w:r>
        <w:rPr>
          <w:i/>
          <w:sz w:val="22"/>
        </w:rPr>
        <w:t>–</w:t>
      </w:r>
      <w:r>
        <w:rPr>
          <w:i/>
          <w:spacing w:val="-28"/>
          <w:sz w:val="22"/>
        </w:rPr>
        <w:t> </w:t>
      </w:r>
      <w:r>
        <w:rPr>
          <w:i/>
          <w:sz w:val="22"/>
        </w:rPr>
        <w:t>shisha</w:t>
      </w:r>
      <w:r>
        <w:rPr>
          <w:i/>
          <w:spacing w:val="11"/>
          <w:sz w:val="22"/>
        </w:rPr>
        <w:t> </w:t>
      </w:r>
      <w:r>
        <w:rPr>
          <w:i/>
          <w:spacing w:val="-2"/>
          <w:sz w:val="22"/>
        </w:rPr>
        <w:t>ballon</w:t>
      </w:r>
      <w:r>
        <w:rPr>
          <w:i/>
          <w:sz w:val="22"/>
        </w:rPr>
        <w:tab/>
      </w:r>
      <w:r>
        <w:rPr>
          <w:i/>
          <w:spacing w:val="-10"/>
          <w:position w:val="8"/>
          <w:sz w:val="22"/>
        </w:rPr>
        <w:t>R</w:t>
      </w:r>
    </w:p>
    <w:p>
      <w:pPr>
        <w:spacing w:before="84"/>
        <w:ind w:left="1218" w:right="0" w:firstLine="0"/>
        <w:jc w:val="left"/>
        <w:rPr>
          <w:i/>
          <w:sz w:val="22"/>
        </w:rPr>
      </w:pPr>
      <w:r>
        <w:rPr>
          <w:i/>
          <w:spacing w:val="-4"/>
          <w:sz w:val="22"/>
        </w:rPr>
        <w:t>7.8-</w:t>
      </w:r>
      <w:r>
        <w:rPr>
          <w:i/>
          <w:spacing w:val="-2"/>
          <w:sz w:val="22"/>
        </w:rPr>
        <w:t>rasm.</w:t>
      </w:r>
    </w:p>
    <w:p>
      <w:pPr>
        <w:spacing w:after="0"/>
        <w:jc w:val="left"/>
        <w:rPr>
          <w:i/>
          <w:sz w:val="22"/>
        </w:rPr>
        <w:sectPr>
          <w:pgSz w:w="9930" w:h="14180"/>
          <w:pgMar w:header="0" w:footer="1383" w:top="880" w:bottom="1580" w:left="708" w:right="708"/>
          <w:cols w:num="2" w:equalWidth="0">
            <w:col w:w="5416" w:space="40"/>
            <w:col w:w="3058"/>
          </w:cols>
        </w:sectPr>
      </w:pPr>
    </w:p>
    <w:p>
      <w:pPr>
        <w:pStyle w:val="BodyText"/>
        <w:spacing w:line="264" w:lineRule="auto"/>
        <w:ind w:left="482" w:right="84" w:firstLine="340"/>
        <w:jc w:val="both"/>
      </w:pPr>
      <w:r>
        <w:rPr/>
        <w:t>Shunday qilib, Geyger hisoblagichi har bir ionlashtiruvchi zarrani qayd qiladi. Uning sezgirligi katta bo‘lib, sekundiga 10000 zarrani qayd qila oladi.</w:t>
      </w:r>
    </w:p>
    <w:p>
      <w:pPr>
        <w:pStyle w:val="BodyText"/>
        <w:spacing w:line="264" w:lineRule="auto"/>
        <w:ind w:left="482" w:right="83" w:firstLine="340"/>
        <w:jc w:val="both"/>
      </w:pPr>
      <w:r>
        <w:rPr>
          <w:b/>
        </w:rPr>
        <w:t>Pufakli kamera </w:t>
      </w:r>
      <w:r>
        <w:rPr/>
        <w:t>– qizdirilgan suyuqlikning zarra trayektoriyasi bo‘ylab qaynashiga asoslangan va uning trayektoriyasini qayd qiladigan asbob. U suyuq vodorod solingan, yoritish va rasmga olish mumkin bo‘lgan shisha kameradan iborat. Uning hajmi 3 sm</w:t>
      </w:r>
      <w:r>
        <w:rPr>
          <w:position w:val="8"/>
          <w:sz w:val="14"/>
        </w:rPr>
        <w:t>3</w:t>
      </w:r>
      <w:r>
        <w:rPr>
          <w:spacing w:val="39"/>
          <w:position w:val="8"/>
          <w:sz w:val="14"/>
        </w:rPr>
        <w:t> </w:t>
      </w:r>
      <w:r>
        <w:rPr/>
        <w:t>dan bir necha metr kublargacha bo‘lishi mumkin. Pufakli kamerani kashf qilgani uchun Gleyzerga 1960-yilda Nobel mukofoti berilgan.</w:t>
      </w:r>
    </w:p>
    <w:p>
      <w:pPr>
        <w:pStyle w:val="BodyText"/>
        <w:spacing w:line="264" w:lineRule="auto"/>
        <w:ind w:left="482" w:right="83" w:firstLine="340"/>
        <w:jc w:val="both"/>
      </w:pPr>
      <w:r>
        <w:rPr/>
        <w:t>Boshlang‘ich holatda kameradagi suyuqlik yuqori bosim ostida bo‘ladi, shuning uchun suyuqlikning temperaturasi atmosfera bosimidagi qaynash temperaturasidan yuqori bo‘lsa-da, u qaynab ketmaydi.</w:t>
      </w:r>
    </w:p>
    <w:p>
      <w:pPr>
        <w:pStyle w:val="BodyText"/>
        <w:spacing w:line="264" w:lineRule="auto"/>
        <w:ind w:left="482" w:right="83" w:firstLine="340"/>
        <w:jc w:val="both"/>
      </w:pPr>
      <w:r>
        <w:rPr/>
        <w:t>Tekshirilayotgan zarra kameradan uchib o‘tishida suyuqlik moleku-</w:t>
      </w:r>
      <w:r>
        <w:rPr>
          <w:spacing w:val="80"/>
          <w:w w:val="150"/>
        </w:rPr>
        <w:t> </w:t>
      </w:r>
      <w:r>
        <w:rPr/>
        <w:t>lalarini ionlashtiradi. Xudda shu vaqtda suyuqlikning bosimi kengaytiruvchi qurilma yordamida keskin pasaytiriladi. Suyuqlik o‘ta isitilgan holatga o‘tadi va qaynaydi. Bu vaqtda ionlarda juda kichik bug‘ pufakchalari paydo bo‘ladi. Shuning uchun zarraning butun yo‘li pufakchalar bilan qoplangan bo‘ladi. Kamerani yoritib, izlarni kuzatish yoki fotosuratga olish mumkin.</w:t>
      </w:r>
    </w:p>
    <w:p>
      <w:pPr>
        <w:pStyle w:val="BodyText"/>
        <w:spacing w:line="264" w:lineRule="auto" w:before="2"/>
        <w:ind w:left="482" w:right="83" w:firstLine="340"/>
        <w:jc w:val="both"/>
      </w:pPr>
      <w:r>
        <w:rPr/>
        <w:t>Pufakli</w:t>
      </w:r>
      <w:r>
        <w:rPr>
          <w:spacing w:val="80"/>
          <w:w w:val="150"/>
        </w:rPr>
        <w:t> </w:t>
      </w:r>
      <w:r>
        <w:rPr/>
        <w:t>kameraning</w:t>
      </w:r>
      <w:r>
        <w:rPr>
          <w:spacing w:val="80"/>
          <w:w w:val="150"/>
        </w:rPr>
        <w:t> </w:t>
      </w:r>
      <w:r>
        <w:rPr/>
        <w:t>Vilson</w:t>
      </w:r>
      <w:r>
        <w:rPr>
          <w:spacing w:val="80"/>
          <w:w w:val="150"/>
        </w:rPr>
        <w:t> </w:t>
      </w:r>
      <w:r>
        <w:rPr/>
        <w:t>kamerasidan</w:t>
      </w:r>
      <w:r>
        <w:rPr>
          <w:spacing w:val="80"/>
          <w:w w:val="150"/>
        </w:rPr>
        <w:t> </w:t>
      </w:r>
      <w:r>
        <w:rPr/>
        <w:t>afzalligi,</w:t>
      </w:r>
      <w:r>
        <w:rPr>
          <w:spacing w:val="80"/>
          <w:w w:val="150"/>
        </w:rPr>
        <w:t> </w:t>
      </w:r>
      <w:r>
        <w:rPr/>
        <w:t>unda</w:t>
      </w:r>
      <w:r>
        <w:rPr>
          <w:spacing w:val="80"/>
          <w:w w:val="150"/>
        </w:rPr>
        <w:t> </w:t>
      </w:r>
      <w:r>
        <w:rPr/>
        <w:t>ishchi</w:t>
      </w:r>
      <w:r>
        <w:rPr>
          <w:spacing w:val="80"/>
        </w:rPr>
        <w:t> </w:t>
      </w:r>
      <w:r>
        <w:rPr/>
        <w:t>modda zichligining katta bo‘lishidadir. Buning natijasida zarralar kuchli tormozlanadi va nisbatan qisqa yo‘lni o‘tib to‘xtaydi. Shu sababli pufakli kamera yordamida juda katta energiyali zarralarni ham tekshirish mumkin.</w:t>
      </w:r>
    </w:p>
    <w:p>
      <w:pPr>
        <w:pStyle w:val="BodyText"/>
        <w:spacing w:line="264" w:lineRule="auto" w:before="4"/>
        <w:ind w:left="482" w:right="83" w:firstLine="340"/>
        <w:jc w:val="both"/>
      </w:pPr>
      <w:r>
        <w:rPr>
          <w:b/>
        </w:rPr>
        <w:t>Sintillatsion hisoblagich. </w:t>
      </w:r>
      <w:r>
        <w:rPr/>
        <w:t>Ish prinsipi tez zarralarning fluoressiyalanuvchi ekranga tushishida ro‘y beradigan chaqnash</w:t>
      </w:r>
      <w:r>
        <w:rPr>
          <w:spacing w:val="-3"/>
        </w:rPr>
        <w:t> </w:t>
      </w:r>
      <w:r>
        <w:rPr/>
        <w:t>–</w:t>
      </w:r>
      <w:r>
        <w:rPr>
          <w:spacing w:val="-2"/>
        </w:rPr>
        <w:t> </w:t>
      </w:r>
      <w:r>
        <w:rPr/>
        <w:t>sintillatsiyaning kuzatilishiga asoslangan. Hosil bo‘lgan kuchsiz yorug‘lik chaqnashi elektr impulslariga aylantiriladi</w:t>
      </w:r>
      <w:r>
        <w:rPr>
          <w:spacing w:val="79"/>
        </w:rPr>
        <w:t> </w:t>
      </w:r>
      <w:r>
        <w:rPr/>
        <w:t>va</w:t>
      </w:r>
      <w:r>
        <w:rPr>
          <w:spacing w:val="79"/>
        </w:rPr>
        <w:t> </w:t>
      </w:r>
      <w:r>
        <w:rPr/>
        <w:t>kuchaytirilib,</w:t>
      </w:r>
      <w:r>
        <w:rPr>
          <w:spacing w:val="79"/>
        </w:rPr>
        <w:t> </w:t>
      </w:r>
      <w:r>
        <w:rPr/>
        <w:t>maxsus</w:t>
      </w:r>
      <w:r>
        <w:rPr>
          <w:spacing w:val="79"/>
        </w:rPr>
        <w:t> </w:t>
      </w:r>
      <w:r>
        <w:rPr/>
        <w:t>apparatlar</w:t>
      </w:r>
      <w:r>
        <w:rPr>
          <w:spacing w:val="79"/>
        </w:rPr>
        <w:t> </w:t>
      </w:r>
      <w:r>
        <w:rPr/>
        <w:t>yordamida</w:t>
      </w:r>
      <w:r>
        <w:rPr>
          <w:spacing w:val="79"/>
        </w:rPr>
        <w:t> </w:t>
      </w:r>
      <w:r>
        <w:rPr/>
        <w:t>qayd</w:t>
      </w:r>
      <w:r>
        <w:rPr>
          <w:spacing w:val="79"/>
        </w:rPr>
        <w:t> </w:t>
      </w:r>
      <w:r>
        <w:rPr/>
        <w:t>qilinadi. α</w:t>
      </w:r>
      <w:r>
        <w:rPr>
          <w:spacing w:val="-16"/>
        </w:rPr>
        <w:t> </w:t>
      </w:r>
      <w:r>
        <w:rPr/>
        <w:t>–</w:t>
      </w:r>
      <w:r>
        <w:rPr>
          <w:spacing w:val="-16"/>
        </w:rPr>
        <w:t> </w:t>
      </w:r>
      <w:r>
        <w:rPr/>
        <w:t>zarra</w:t>
      </w:r>
      <w:r>
        <w:rPr>
          <w:spacing w:val="-15"/>
        </w:rPr>
        <w:t> </w:t>
      </w:r>
      <w:r>
        <w:rPr/>
        <w:t>birinchi marta aynan shunday hisoblagich yordamida (1903-yil) qayd qilingan edi.</w:t>
      </w:r>
    </w:p>
    <w:p>
      <w:pPr>
        <w:pStyle w:val="BodyText"/>
        <w:spacing w:line="264" w:lineRule="auto" w:before="4"/>
        <w:ind w:left="482" w:right="83" w:firstLine="340"/>
        <w:jc w:val="right"/>
      </w:pPr>
      <w:r>
        <w:rPr>
          <w:b/>
        </w:rPr>
        <w:t>Vilson kamerasi </w:t>
      </w:r>
      <w:r>
        <w:rPr/>
        <w:t>zarralarning iziga qarab (</w:t>
      </w:r>
      <w:r>
        <w:rPr>
          <w:i/>
        </w:rPr>
        <w:t>trek</w:t>
      </w:r>
      <w:r>
        <w:rPr>
          <w:i/>
          <w:spacing w:val="-32"/>
        </w:rPr>
        <w:t> </w:t>
      </w:r>
      <w:r>
        <w:rPr/>
        <w:t>–</w:t>
      </w:r>
      <w:r>
        <w:rPr>
          <w:spacing w:val="-32"/>
        </w:rPr>
        <w:t> </w:t>
      </w:r>
      <w:r>
        <w:rPr/>
        <w:t>inglizcha</w:t>
      </w:r>
      <w:r>
        <w:rPr>
          <w:spacing w:val="-32"/>
        </w:rPr>
        <w:t> </w:t>
      </w:r>
      <w:r>
        <w:rPr/>
        <w:t>–</w:t>
      </w:r>
      <w:r>
        <w:rPr>
          <w:spacing w:val="-32"/>
        </w:rPr>
        <w:t> </w:t>
      </w:r>
      <w:r>
        <w:rPr>
          <w:i/>
        </w:rPr>
        <w:t>iz</w:t>
      </w:r>
      <w:r>
        <w:rPr/>
        <w:t>) qayd qiladi. Kamera</w:t>
      </w:r>
      <w:r>
        <w:rPr>
          <w:spacing w:val="40"/>
        </w:rPr>
        <w:t> </w:t>
      </w:r>
      <w:r>
        <w:rPr/>
        <w:t>1911-yilda</w:t>
      </w:r>
      <w:r>
        <w:rPr>
          <w:spacing w:val="40"/>
        </w:rPr>
        <w:t> </w:t>
      </w:r>
      <w:r>
        <w:rPr/>
        <w:t>ingliz</w:t>
      </w:r>
      <w:r>
        <w:rPr>
          <w:spacing w:val="40"/>
        </w:rPr>
        <w:t> </w:t>
      </w:r>
      <w:r>
        <w:rPr/>
        <w:t>fizigi</w:t>
      </w:r>
      <w:r>
        <w:rPr>
          <w:spacing w:val="40"/>
        </w:rPr>
        <w:t> </w:t>
      </w:r>
      <w:r>
        <w:rPr/>
        <w:t>Ch. Vilson</w:t>
      </w:r>
      <w:r>
        <w:rPr>
          <w:spacing w:val="40"/>
        </w:rPr>
        <w:t> </w:t>
      </w:r>
      <w:r>
        <w:rPr/>
        <w:t>tomonidan</w:t>
      </w:r>
      <w:r>
        <w:rPr>
          <w:spacing w:val="40"/>
        </w:rPr>
        <w:t> </w:t>
      </w:r>
      <w:r>
        <w:rPr/>
        <w:t>yaratilgan.</w:t>
      </w:r>
      <w:r>
        <w:rPr>
          <w:spacing w:val="40"/>
        </w:rPr>
        <w:t> </w:t>
      </w:r>
      <w:r>
        <w:rPr/>
        <w:t>U</w:t>
      </w:r>
      <w:r>
        <w:rPr>
          <w:spacing w:val="40"/>
        </w:rPr>
        <w:t> </w:t>
      </w:r>
      <w:r>
        <w:rPr/>
        <w:t>tez uchib</w:t>
      </w:r>
      <w:r>
        <w:rPr>
          <w:spacing w:val="28"/>
        </w:rPr>
        <w:t> </w:t>
      </w:r>
      <w:r>
        <w:rPr/>
        <w:t>kelayotgan</w:t>
      </w:r>
      <w:r>
        <w:rPr>
          <w:spacing w:val="31"/>
        </w:rPr>
        <w:t> </w:t>
      </w:r>
      <w:r>
        <w:rPr/>
        <w:t>zarralarning</w:t>
      </w:r>
      <w:r>
        <w:rPr>
          <w:spacing w:val="31"/>
        </w:rPr>
        <w:t> </w:t>
      </w:r>
      <w:r>
        <w:rPr/>
        <w:t>bug‘simon</w:t>
      </w:r>
      <w:r>
        <w:rPr>
          <w:spacing w:val="31"/>
        </w:rPr>
        <w:t> </w:t>
      </w:r>
      <w:r>
        <w:rPr/>
        <w:t>holatdagi</w:t>
      </w:r>
      <w:r>
        <w:rPr>
          <w:spacing w:val="31"/>
        </w:rPr>
        <w:t> </w:t>
      </w:r>
      <w:r>
        <w:rPr/>
        <w:t>moddadan</w:t>
      </w:r>
      <w:r>
        <w:rPr>
          <w:spacing w:val="31"/>
        </w:rPr>
        <w:t> </w:t>
      </w:r>
      <w:r>
        <w:rPr/>
        <w:t>o‘tganida,</w:t>
      </w:r>
      <w:r>
        <w:rPr>
          <w:spacing w:val="31"/>
        </w:rPr>
        <w:t> </w:t>
      </w:r>
      <w:r>
        <w:rPr>
          <w:spacing w:val="-5"/>
        </w:rPr>
        <w:t>shu</w:t>
      </w:r>
    </w:p>
    <w:p>
      <w:pPr>
        <w:pStyle w:val="BodyText"/>
        <w:spacing w:before="3"/>
        <w:ind w:left="482"/>
      </w:pPr>
      <w:r>
        <w:rPr/>
        <w:t>modda</w:t>
      </w:r>
      <w:r>
        <w:rPr>
          <w:spacing w:val="11"/>
        </w:rPr>
        <w:t> </w:t>
      </w:r>
      <w:r>
        <w:rPr/>
        <w:t>molekulalarini</w:t>
      </w:r>
      <w:r>
        <w:rPr>
          <w:spacing w:val="11"/>
        </w:rPr>
        <w:t> </w:t>
      </w:r>
      <w:r>
        <w:rPr/>
        <w:t>ionlashtirishiga</w:t>
      </w:r>
      <w:r>
        <w:rPr>
          <w:spacing w:val="12"/>
        </w:rPr>
        <w:t> </w:t>
      </w:r>
      <w:r>
        <w:rPr>
          <w:spacing w:val="-2"/>
        </w:rPr>
        <w:t>asoslangan.</w:t>
      </w:r>
    </w:p>
    <w:p>
      <w:pPr>
        <w:pStyle w:val="BodyText"/>
        <w:spacing w:after="0"/>
        <w:sectPr>
          <w:type w:val="continuous"/>
          <w:pgSz w:w="9930" w:h="14180"/>
          <w:pgMar w:header="0" w:footer="1383" w:top="1600" w:bottom="280" w:left="708" w:right="708"/>
        </w:sectPr>
      </w:pPr>
    </w:p>
    <w:p>
      <w:pPr>
        <w:pStyle w:val="BodyText"/>
        <w:spacing w:line="261" w:lineRule="auto" w:before="67"/>
        <w:ind w:left="85" w:right="479" w:firstLine="340"/>
        <w:jc w:val="both"/>
      </w:pPr>
      <w:r>
        <w:rPr/>
        <w:t>Vilson kamerasining sxemasi 7.9-rasmda tasvirlangan. Kameraning ishchi hajmi (</w:t>
      </w:r>
      <w:r>
        <w:rPr>
          <w:i/>
        </w:rPr>
        <w:t>1</w:t>
      </w:r>
      <w:r>
        <w:rPr/>
        <w:t>) suvning yoki spirtning to‘yingan bug‘i bo‘lgan havo yoki gaz bilan to‘ldirilgan. Porshen (</w:t>
      </w:r>
      <w:r>
        <w:rPr>
          <w:i/>
        </w:rPr>
        <w:t>2</w:t>
      </w:r>
      <w:r>
        <w:rPr/>
        <w:t>) pastga qarab tez harakatlanganda </w:t>
      </w:r>
      <w:r>
        <w:rPr>
          <w:i/>
        </w:rPr>
        <w:t>1 </w:t>
      </w:r>
      <w:r>
        <w:rPr/>
        <w:t>hajmdagi gaz adiabatik ravishda kengayadi va soviydi. Natijada gaz o‘ta to‘yingan holatga keladi.</w:t>
      </w:r>
      <w:r>
        <w:rPr>
          <w:spacing w:val="40"/>
        </w:rPr>
        <w:t> </w:t>
      </w:r>
      <w:r>
        <w:rPr/>
        <w:t>Kameradan</w:t>
      </w:r>
      <w:r>
        <w:rPr>
          <w:spacing w:val="40"/>
        </w:rPr>
        <w:t> </w:t>
      </w:r>
      <w:r>
        <w:rPr/>
        <w:t>uchib</w:t>
      </w:r>
      <w:r>
        <w:rPr>
          <w:spacing w:val="40"/>
        </w:rPr>
        <w:t> </w:t>
      </w:r>
      <w:r>
        <w:rPr/>
        <w:t>o‘tgan</w:t>
      </w:r>
      <w:r>
        <w:rPr>
          <w:spacing w:val="40"/>
        </w:rPr>
        <w:t> </w:t>
      </w:r>
      <w:r>
        <w:rPr/>
        <w:t>zarra</w:t>
      </w:r>
      <w:r>
        <w:rPr>
          <w:spacing w:val="40"/>
        </w:rPr>
        <w:t> </w:t>
      </w:r>
      <w:r>
        <w:rPr/>
        <w:t>o‘z</w:t>
      </w:r>
      <w:r>
        <w:rPr>
          <w:spacing w:val="40"/>
        </w:rPr>
        <w:t> </w:t>
      </w:r>
      <w:r>
        <w:rPr/>
        <w:t>yo‘lida</w:t>
      </w:r>
      <w:r>
        <w:rPr>
          <w:spacing w:val="40"/>
        </w:rPr>
        <w:t> </w:t>
      </w:r>
      <w:r>
        <w:rPr/>
        <w:t>ionlarni</w:t>
      </w:r>
      <w:r>
        <w:rPr>
          <w:spacing w:val="40"/>
        </w:rPr>
        <w:t> </w:t>
      </w:r>
      <w:r>
        <w:rPr/>
        <w:t>vujudga</w:t>
      </w:r>
      <w:r>
        <w:rPr>
          <w:spacing w:val="40"/>
        </w:rPr>
        <w:t> </w:t>
      </w:r>
      <w:r>
        <w:rPr/>
        <w:t>keltiradi va hajm kengayganda kondensatsiyalangan bug‘lardan tomchilar hosil bo‘ladi. Shunday qilib, zarra orqasida ingichka tuman yo‘l ko‘rinishidagi iz qoladi. Bu izni kuzatish yoki rasmga tushirish mumkin.</w:t>
      </w:r>
    </w:p>
    <w:p>
      <w:pPr>
        <w:pStyle w:val="BodyText"/>
        <w:spacing w:line="261" w:lineRule="auto"/>
        <w:ind w:left="85" w:right="480" w:firstLine="340"/>
        <w:jc w:val="both"/>
      </w:pPr>
      <w:r>
        <w:rPr/>
        <w:t>Alfa-zarra gazni kuchli ionlashtiradi va shuning uchun Vilson kamerasida qalin iz qoldiradi (7.10-rasm). Beta-zarra – juda ingichka iz qoldiradi.</w:t>
      </w:r>
      <w:r>
        <w:rPr>
          <w:spacing w:val="80"/>
        </w:rPr>
        <w:t> </w:t>
      </w:r>
      <w:r>
        <w:rPr/>
        <w:t>Gamma-nurlanish esa Vilson kamerasidagi gaz molekulalaridan urib</w:t>
      </w:r>
      <w:r>
        <w:rPr>
          <w:spacing w:val="80"/>
        </w:rPr>
        <w:t> </w:t>
      </w:r>
      <w:r>
        <w:rPr/>
        <w:t>chiqargan fotoelektronlari yordamidagina qayd etilishi mumkin.</w:t>
      </w:r>
    </w:p>
    <w:p>
      <w:pPr>
        <w:spacing w:before="221"/>
        <w:ind w:left="2823" w:right="0" w:firstLine="0"/>
        <w:jc w:val="left"/>
        <w:rPr>
          <w:i/>
          <w:sz w:val="23"/>
        </w:rPr>
      </w:pPr>
      <w:r>
        <w:rPr>
          <w:i/>
          <w:sz w:val="23"/>
        </w:rPr>
        <mc:AlternateContent>
          <mc:Choice Requires="wps">
            <w:drawing>
              <wp:anchor distT="0" distB="0" distL="0" distR="0" allowOverlap="1" layoutInCell="1" locked="0" behindDoc="0" simplePos="0" relativeHeight="15980544">
                <wp:simplePos x="0" y="0"/>
                <wp:positionH relativeFrom="page">
                  <wp:posOffset>1126807</wp:posOffset>
                </wp:positionH>
                <wp:positionV relativeFrom="paragraph">
                  <wp:posOffset>114172</wp:posOffset>
                </wp:positionV>
                <wp:extent cx="1141095" cy="1274445"/>
                <wp:effectExtent l="0" t="0" r="0" b="0"/>
                <wp:wrapNone/>
                <wp:docPr id="1814" name="Group 1814"/>
                <wp:cNvGraphicFramePr>
                  <a:graphicFrameLocks/>
                </wp:cNvGraphicFramePr>
                <a:graphic>
                  <a:graphicData uri="http://schemas.microsoft.com/office/word/2010/wordprocessingGroup">
                    <wpg:wgp>
                      <wpg:cNvPr id="1814" name="Group 1814"/>
                      <wpg:cNvGrpSpPr/>
                      <wpg:grpSpPr>
                        <a:xfrm>
                          <a:off x="0" y="0"/>
                          <a:ext cx="1141095" cy="1274445"/>
                          <a:chExt cx="1141095" cy="1274445"/>
                        </a:xfrm>
                      </wpg:grpSpPr>
                      <pic:pic>
                        <pic:nvPicPr>
                          <pic:cNvPr id="1815" name="Image 1815"/>
                          <pic:cNvPicPr/>
                        </pic:nvPicPr>
                        <pic:blipFill>
                          <a:blip r:embed="rId422" cstate="print"/>
                          <a:stretch>
                            <a:fillRect/>
                          </a:stretch>
                        </pic:blipFill>
                        <pic:spPr>
                          <a:xfrm>
                            <a:off x="0" y="0"/>
                            <a:ext cx="1014976" cy="1274051"/>
                          </a:xfrm>
                          <a:prstGeom prst="rect">
                            <a:avLst/>
                          </a:prstGeom>
                        </pic:spPr>
                      </pic:pic>
                      <wps:wsp>
                        <wps:cNvPr id="1816" name="Graphic 1816"/>
                        <wps:cNvSpPr/>
                        <wps:spPr>
                          <a:xfrm>
                            <a:off x="727193" y="356328"/>
                            <a:ext cx="410845" cy="331470"/>
                          </a:xfrm>
                          <a:custGeom>
                            <a:avLst/>
                            <a:gdLst/>
                            <a:ahLst/>
                            <a:cxnLst/>
                            <a:rect l="l" t="t" r="r" b="b"/>
                            <a:pathLst>
                              <a:path w="410845" h="331470">
                                <a:moveTo>
                                  <a:pt x="0" y="331190"/>
                                </a:moveTo>
                                <a:lnTo>
                                  <a:pt x="410400" y="0"/>
                                </a:lnTo>
                              </a:path>
                            </a:pathLst>
                          </a:custGeom>
                          <a:ln w="6350">
                            <a:solidFill>
                              <a:srgbClr val="000000"/>
                            </a:solidFill>
                            <a:prstDash val="solid"/>
                          </a:ln>
                        </wps:spPr>
                        <wps:bodyPr wrap="square" lIns="0" tIns="0" rIns="0" bIns="0" rtlCol="0">
                          <a:prstTxWarp prst="textNoShape">
                            <a:avLst/>
                          </a:prstTxWarp>
                          <a:noAutofit/>
                        </wps:bodyPr>
                      </wps:wsp>
                      <wps:wsp>
                        <wps:cNvPr id="1817" name="Graphic 1817"/>
                        <wps:cNvSpPr/>
                        <wps:spPr>
                          <a:xfrm>
                            <a:off x="748793" y="104310"/>
                            <a:ext cx="356870" cy="184150"/>
                          </a:xfrm>
                          <a:custGeom>
                            <a:avLst/>
                            <a:gdLst/>
                            <a:ahLst/>
                            <a:cxnLst/>
                            <a:rect l="l" t="t" r="r" b="b"/>
                            <a:pathLst>
                              <a:path w="356870" h="184150">
                                <a:moveTo>
                                  <a:pt x="0" y="183654"/>
                                </a:moveTo>
                                <a:lnTo>
                                  <a:pt x="35640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8.724998pt;margin-top:8.989966pt;width:89.85pt;height:100.35pt;mso-position-horizontal-relative:page;mso-position-vertical-relative:paragraph;z-index:15980544" id="docshapegroup991" coordorigin="1774,180" coordsize="1797,2007">
                <v:shape style="position:absolute;left:1774;top:179;width:1599;height:2007" type="#_x0000_t75" id="docshape992" stroked="false">
                  <v:imagedata r:id="rId422" o:title=""/>
                </v:shape>
                <v:line style="position:absolute" from="2920,1263" to="3566,741" stroked="true" strokeweight=".5pt" strokecolor="#000000">
                  <v:stroke dashstyle="solid"/>
                </v:line>
                <v:line style="position:absolute" from="2954,633" to="3515,344" stroked="true" strokeweight=".5pt" strokecolor="#000000">
                  <v:stroke dashstyle="solid"/>
                </v:line>
                <w10:wrap type="none"/>
              </v:group>
            </w:pict>
          </mc:Fallback>
        </mc:AlternateContent>
      </w:r>
      <w:r>
        <w:rPr>
          <w:i/>
          <w:sz w:val="23"/>
        </w:rPr>
        <w:drawing>
          <wp:anchor distT="0" distB="0" distL="0" distR="0" allowOverlap="1" layoutInCell="1" locked="0" behindDoc="0" simplePos="0" relativeHeight="15981056">
            <wp:simplePos x="0" y="0"/>
            <wp:positionH relativeFrom="page">
              <wp:posOffset>3529619</wp:posOffset>
            </wp:positionH>
            <wp:positionV relativeFrom="paragraph">
              <wp:posOffset>114165</wp:posOffset>
            </wp:positionV>
            <wp:extent cx="1508760" cy="1158240"/>
            <wp:effectExtent l="0" t="0" r="0" b="0"/>
            <wp:wrapNone/>
            <wp:docPr id="1818" name="Image 1818"/>
            <wp:cNvGraphicFramePr>
              <a:graphicFrameLocks/>
            </wp:cNvGraphicFramePr>
            <a:graphic>
              <a:graphicData uri="http://schemas.openxmlformats.org/drawingml/2006/picture">
                <pic:pic>
                  <pic:nvPicPr>
                    <pic:cNvPr id="1818" name="Image 1818"/>
                    <pic:cNvPicPr/>
                  </pic:nvPicPr>
                  <pic:blipFill>
                    <a:blip r:embed="rId423" cstate="print"/>
                    <a:stretch>
                      <a:fillRect/>
                    </a:stretch>
                  </pic:blipFill>
                  <pic:spPr>
                    <a:xfrm>
                      <a:off x="0" y="0"/>
                      <a:ext cx="1508760" cy="1158240"/>
                    </a:xfrm>
                    <a:prstGeom prst="rect">
                      <a:avLst/>
                    </a:prstGeom>
                  </pic:spPr>
                </pic:pic>
              </a:graphicData>
            </a:graphic>
          </wp:anchor>
        </w:drawing>
      </w:r>
      <w:r>
        <w:rPr>
          <w:i/>
          <w:spacing w:val="-10"/>
          <w:sz w:val="23"/>
        </w:rPr>
        <w:t>1</w:t>
      </w:r>
    </w:p>
    <w:p>
      <w:pPr>
        <w:spacing w:before="7"/>
        <w:ind w:left="2831" w:right="0" w:firstLine="0"/>
        <w:jc w:val="left"/>
        <w:rPr>
          <w:i/>
          <w:sz w:val="23"/>
        </w:rPr>
      </w:pPr>
      <w:r>
        <w:rPr>
          <w:i/>
          <w:spacing w:val="-10"/>
          <w:sz w:val="23"/>
        </w:rPr>
        <w:t>2</w:t>
      </w:r>
    </w:p>
    <w:p>
      <w:pPr>
        <w:pStyle w:val="BodyText"/>
        <w:rPr>
          <w:i/>
          <w:sz w:val="23"/>
        </w:rPr>
      </w:pPr>
    </w:p>
    <w:p>
      <w:pPr>
        <w:pStyle w:val="BodyText"/>
        <w:rPr>
          <w:i/>
          <w:sz w:val="23"/>
        </w:rPr>
      </w:pPr>
    </w:p>
    <w:p>
      <w:pPr>
        <w:pStyle w:val="BodyText"/>
        <w:rPr>
          <w:i/>
          <w:sz w:val="23"/>
        </w:rPr>
      </w:pPr>
    </w:p>
    <w:p>
      <w:pPr>
        <w:pStyle w:val="BodyText"/>
        <w:rPr>
          <w:i/>
          <w:sz w:val="23"/>
        </w:rPr>
      </w:pPr>
    </w:p>
    <w:p>
      <w:pPr>
        <w:pStyle w:val="BodyText"/>
        <w:spacing w:before="262"/>
        <w:rPr>
          <w:i/>
          <w:sz w:val="23"/>
        </w:rPr>
      </w:pPr>
    </w:p>
    <w:p>
      <w:pPr>
        <w:tabs>
          <w:tab w:pos="3931" w:val="left" w:leader="none"/>
        </w:tabs>
        <w:spacing w:before="1"/>
        <w:ind w:left="0" w:right="355" w:firstLine="0"/>
        <w:jc w:val="center"/>
        <w:rPr>
          <w:i/>
          <w:position w:val="1"/>
          <w:sz w:val="23"/>
        </w:rPr>
      </w:pPr>
      <w:r>
        <w:rPr>
          <w:i/>
          <w:spacing w:val="-9"/>
          <w:sz w:val="24"/>
        </w:rPr>
        <w:t>7.9-</w:t>
      </w:r>
      <w:r>
        <w:rPr>
          <w:i/>
          <w:spacing w:val="-2"/>
          <w:sz w:val="24"/>
        </w:rPr>
        <w:t>rasm.</w:t>
      </w:r>
      <w:r>
        <w:rPr>
          <w:i/>
          <w:sz w:val="24"/>
        </w:rPr>
        <w:tab/>
      </w:r>
      <w:r>
        <w:rPr>
          <w:i/>
          <w:spacing w:val="-9"/>
          <w:position w:val="1"/>
          <w:sz w:val="23"/>
        </w:rPr>
        <w:t>7.10-</w:t>
      </w:r>
      <w:r>
        <w:rPr>
          <w:i/>
          <w:spacing w:val="-4"/>
          <w:position w:val="1"/>
          <w:sz w:val="23"/>
        </w:rPr>
        <w:t>rasm.</w:t>
      </w:r>
    </w:p>
    <w:p>
      <w:pPr>
        <w:pStyle w:val="BodyText"/>
        <w:spacing w:line="261" w:lineRule="auto" w:before="197"/>
        <w:ind w:left="86" w:right="479" w:firstLine="339"/>
        <w:jc w:val="both"/>
      </w:pPr>
      <w:r>
        <w:rPr>
          <w:b/>
        </w:rPr>
        <w:t>Fotoemulsiya usuli. </w:t>
      </w:r>
      <w:r>
        <w:rPr/>
        <w:t>1927-yilda rus fizigi L. Misovskiy zaryadlangan zarralar izini qayd qilishning oddiy usulini taklif qildi. Zaryadlangan zarralar fotoemulsiya orqali o‘tganda, unda tasvir hosil qiluvchi ionizatsiyani vujudga keltiradi. Surat ochilgandan keyin zaryadlangan zarralarning izlari ko‘rinib qoladi. Emulsiya juda qalin bo‘lganligi uchun ham zarraning unda qoldirgan</w:t>
      </w:r>
      <w:r>
        <w:rPr>
          <w:spacing w:val="40"/>
        </w:rPr>
        <w:t> </w:t>
      </w:r>
      <w:r>
        <w:rPr/>
        <w:t>izi juda ham qisqa bo‘ladi. Shuning uchun, fotoemulsiya usuli juda katta energiyali tezlatkichlardan chiqayotgan zarralar va kosmik nurlar vujudga keltiradigan reaksiyalarni o‘rganish maqsadida ishlatiladi.</w:t>
      </w:r>
    </w:p>
    <w:p>
      <w:pPr>
        <w:pStyle w:val="ListParagraph"/>
        <w:numPr>
          <w:ilvl w:val="0"/>
          <w:numId w:val="62"/>
        </w:numPr>
        <w:tabs>
          <w:tab w:pos="1031" w:val="left" w:leader="none"/>
          <w:tab w:pos="1049" w:val="left" w:leader="none"/>
        </w:tabs>
        <w:spacing w:line="271" w:lineRule="auto" w:before="135" w:after="0"/>
        <w:ind w:left="1049" w:right="480" w:hanging="314"/>
        <w:jc w:val="left"/>
        <w:rPr>
          <w:i/>
          <w:sz w:val="25"/>
        </w:rPr>
      </w:pPr>
      <w:r>
        <w:rPr>
          <w:i/>
          <w:sz w:val="25"/>
        </w:rPr>
        <w:drawing>
          <wp:anchor distT="0" distB="0" distL="0" distR="0" allowOverlap="1" layoutInCell="1" locked="0" behindDoc="0" simplePos="0" relativeHeight="15981568">
            <wp:simplePos x="0" y="0"/>
            <wp:positionH relativeFrom="page">
              <wp:posOffset>504012</wp:posOffset>
            </wp:positionH>
            <wp:positionV relativeFrom="paragraph">
              <wp:posOffset>118256</wp:posOffset>
            </wp:positionV>
            <wp:extent cx="304787" cy="304799"/>
            <wp:effectExtent l="0" t="0" r="0" b="0"/>
            <wp:wrapNone/>
            <wp:docPr id="1819" name="Image 1819"/>
            <wp:cNvGraphicFramePr>
              <a:graphicFrameLocks/>
            </wp:cNvGraphicFramePr>
            <a:graphic>
              <a:graphicData uri="http://schemas.openxmlformats.org/drawingml/2006/picture">
                <pic:pic>
                  <pic:nvPicPr>
                    <pic:cNvPr id="1819" name="Image 1819"/>
                    <pic:cNvPicPr/>
                  </pic:nvPicPr>
                  <pic:blipFill>
                    <a:blip r:embed="rId8" cstate="print"/>
                    <a:stretch>
                      <a:fillRect/>
                    </a:stretch>
                  </pic:blipFill>
                  <pic:spPr>
                    <a:xfrm>
                      <a:off x="0" y="0"/>
                      <a:ext cx="304787" cy="304799"/>
                    </a:xfrm>
                    <a:prstGeom prst="rect">
                      <a:avLst/>
                    </a:prstGeom>
                  </pic:spPr>
                </pic:pic>
              </a:graphicData>
            </a:graphic>
          </wp:anchor>
        </w:drawing>
      </w:r>
      <w:r>
        <w:rPr>
          <w:i/>
          <w:sz w:val="25"/>
        </w:rPr>
        <w:t>Zarralarni</w:t>
      </w:r>
      <w:r>
        <w:rPr>
          <w:i/>
          <w:spacing w:val="40"/>
          <w:sz w:val="25"/>
        </w:rPr>
        <w:t> </w:t>
      </w:r>
      <w:r>
        <w:rPr>
          <w:i/>
          <w:sz w:val="25"/>
        </w:rPr>
        <w:t>qayd</w:t>
      </w:r>
      <w:r>
        <w:rPr>
          <w:i/>
          <w:spacing w:val="40"/>
          <w:sz w:val="25"/>
        </w:rPr>
        <w:t> </w:t>
      </w:r>
      <w:r>
        <w:rPr>
          <w:i/>
          <w:sz w:val="25"/>
        </w:rPr>
        <w:t>qilishning</w:t>
      </w:r>
      <w:r>
        <w:rPr>
          <w:i/>
          <w:spacing w:val="40"/>
          <w:sz w:val="25"/>
        </w:rPr>
        <w:t> </w:t>
      </w:r>
      <w:r>
        <w:rPr>
          <w:i/>
          <w:sz w:val="25"/>
        </w:rPr>
        <w:t>asosiy</w:t>
      </w:r>
      <w:r>
        <w:rPr>
          <w:i/>
          <w:spacing w:val="40"/>
          <w:sz w:val="25"/>
        </w:rPr>
        <w:t> </w:t>
      </w:r>
      <w:r>
        <w:rPr>
          <w:i/>
          <w:sz w:val="25"/>
        </w:rPr>
        <w:t>usullari</w:t>
      </w:r>
      <w:r>
        <w:rPr>
          <w:i/>
          <w:spacing w:val="40"/>
          <w:sz w:val="25"/>
        </w:rPr>
        <w:t> </w:t>
      </w:r>
      <w:r>
        <w:rPr>
          <w:i/>
          <w:sz w:val="25"/>
        </w:rPr>
        <w:t>ularning</w:t>
      </w:r>
      <w:r>
        <w:rPr>
          <w:i/>
          <w:spacing w:val="40"/>
          <w:sz w:val="25"/>
        </w:rPr>
        <w:t> </w:t>
      </w:r>
      <w:r>
        <w:rPr>
          <w:i/>
          <w:sz w:val="25"/>
        </w:rPr>
        <w:t>qanday</w:t>
      </w:r>
      <w:r>
        <w:rPr>
          <w:i/>
          <w:spacing w:val="40"/>
          <w:sz w:val="25"/>
        </w:rPr>
        <w:t> </w:t>
      </w:r>
      <w:r>
        <w:rPr>
          <w:i/>
          <w:sz w:val="25"/>
        </w:rPr>
        <w:t>ta’sir- lariga asoslangan?</w:t>
      </w:r>
    </w:p>
    <w:p>
      <w:pPr>
        <w:pStyle w:val="ListParagraph"/>
        <w:numPr>
          <w:ilvl w:val="0"/>
          <w:numId w:val="62"/>
        </w:numPr>
        <w:tabs>
          <w:tab w:pos="973" w:val="left" w:leader="none"/>
        </w:tabs>
        <w:spacing w:line="240" w:lineRule="auto" w:before="0" w:after="0"/>
        <w:ind w:left="973" w:right="0" w:hanging="264"/>
        <w:jc w:val="left"/>
        <w:rPr>
          <w:i/>
          <w:sz w:val="25"/>
        </w:rPr>
      </w:pPr>
      <w:r>
        <w:rPr>
          <w:i/>
          <w:sz w:val="25"/>
        </w:rPr>
        <w:t>Gaz</w:t>
      </w:r>
      <w:r>
        <w:rPr>
          <w:i/>
          <w:spacing w:val="9"/>
          <w:sz w:val="25"/>
        </w:rPr>
        <w:t> </w:t>
      </w:r>
      <w:r>
        <w:rPr>
          <w:i/>
          <w:sz w:val="25"/>
        </w:rPr>
        <w:t>razryadli</w:t>
      </w:r>
      <w:r>
        <w:rPr>
          <w:i/>
          <w:spacing w:val="11"/>
          <w:sz w:val="25"/>
        </w:rPr>
        <w:t> </w:t>
      </w:r>
      <w:r>
        <w:rPr>
          <w:i/>
          <w:sz w:val="25"/>
        </w:rPr>
        <w:t>hisoblagichning</w:t>
      </w:r>
      <w:r>
        <w:rPr>
          <w:i/>
          <w:spacing w:val="11"/>
          <w:sz w:val="25"/>
        </w:rPr>
        <w:t> </w:t>
      </w:r>
      <w:r>
        <w:rPr>
          <w:i/>
          <w:sz w:val="25"/>
        </w:rPr>
        <w:t>ish</w:t>
      </w:r>
      <w:r>
        <w:rPr>
          <w:i/>
          <w:spacing w:val="11"/>
          <w:sz w:val="25"/>
        </w:rPr>
        <w:t> </w:t>
      </w:r>
      <w:r>
        <w:rPr>
          <w:i/>
          <w:sz w:val="25"/>
        </w:rPr>
        <w:t>prinsipi</w:t>
      </w:r>
      <w:r>
        <w:rPr>
          <w:i/>
          <w:spacing w:val="11"/>
          <w:sz w:val="25"/>
        </w:rPr>
        <w:t> </w:t>
      </w:r>
      <w:r>
        <w:rPr>
          <w:i/>
          <w:spacing w:val="-2"/>
          <w:sz w:val="25"/>
        </w:rPr>
        <w:t>qanday?</w:t>
      </w:r>
    </w:p>
    <w:p>
      <w:pPr>
        <w:pStyle w:val="ListParagraph"/>
        <w:numPr>
          <w:ilvl w:val="0"/>
          <w:numId w:val="62"/>
        </w:numPr>
        <w:tabs>
          <w:tab w:pos="1008" w:val="left" w:leader="none"/>
        </w:tabs>
        <w:spacing w:line="240" w:lineRule="auto" w:before="38" w:after="0"/>
        <w:ind w:left="1008" w:right="0" w:hanging="299"/>
        <w:jc w:val="left"/>
        <w:rPr>
          <w:i/>
          <w:sz w:val="25"/>
        </w:rPr>
      </w:pPr>
      <w:r>
        <w:rPr>
          <w:i/>
          <w:spacing w:val="-4"/>
          <w:sz w:val="25"/>
        </w:rPr>
        <w:t>Geyger –</w:t>
      </w:r>
      <w:r>
        <w:rPr>
          <w:i/>
          <w:spacing w:val="-2"/>
          <w:sz w:val="25"/>
        </w:rPr>
        <w:t> </w:t>
      </w:r>
      <w:r>
        <w:rPr>
          <w:i/>
          <w:spacing w:val="-4"/>
          <w:sz w:val="25"/>
        </w:rPr>
        <w:t>Myuller</w:t>
      </w:r>
      <w:r>
        <w:rPr>
          <w:i/>
          <w:spacing w:val="-2"/>
          <w:sz w:val="25"/>
        </w:rPr>
        <w:t> </w:t>
      </w:r>
      <w:r>
        <w:rPr>
          <w:i/>
          <w:spacing w:val="-4"/>
          <w:sz w:val="25"/>
        </w:rPr>
        <w:t>hisoblagichining</w:t>
      </w:r>
      <w:r>
        <w:rPr>
          <w:i/>
          <w:spacing w:val="-2"/>
          <w:sz w:val="25"/>
        </w:rPr>
        <w:t> </w:t>
      </w:r>
      <w:r>
        <w:rPr>
          <w:i/>
          <w:spacing w:val="-4"/>
          <w:sz w:val="25"/>
        </w:rPr>
        <w:t>ish</w:t>
      </w:r>
      <w:r>
        <w:rPr>
          <w:i/>
          <w:spacing w:val="-2"/>
          <w:sz w:val="25"/>
        </w:rPr>
        <w:t> </w:t>
      </w:r>
      <w:r>
        <w:rPr>
          <w:i/>
          <w:spacing w:val="-4"/>
          <w:sz w:val="25"/>
        </w:rPr>
        <w:t>prinsipi</w:t>
      </w:r>
      <w:r>
        <w:rPr>
          <w:i/>
          <w:spacing w:val="-2"/>
          <w:sz w:val="25"/>
        </w:rPr>
        <w:t> </w:t>
      </w:r>
      <w:r>
        <w:rPr>
          <w:i/>
          <w:spacing w:val="-4"/>
          <w:sz w:val="25"/>
        </w:rPr>
        <w:t>va</w:t>
      </w:r>
      <w:r>
        <w:rPr>
          <w:i/>
          <w:spacing w:val="-2"/>
          <w:sz w:val="25"/>
        </w:rPr>
        <w:t> </w:t>
      </w:r>
      <w:r>
        <w:rPr>
          <w:i/>
          <w:spacing w:val="-4"/>
          <w:sz w:val="25"/>
        </w:rPr>
        <w:t>unumdorligi</w:t>
      </w:r>
      <w:r>
        <w:rPr>
          <w:i/>
          <w:spacing w:val="-2"/>
          <w:sz w:val="25"/>
        </w:rPr>
        <w:t> </w:t>
      </w:r>
      <w:r>
        <w:rPr>
          <w:i/>
          <w:spacing w:val="-4"/>
          <w:sz w:val="25"/>
        </w:rPr>
        <w:t>qanday?</w:t>
      </w:r>
    </w:p>
    <w:p>
      <w:pPr>
        <w:pStyle w:val="ListParagraph"/>
        <w:numPr>
          <w:ilvl w:val="0"/>
          <w:numId w:val="62"/>
        </w:numPr>
        <w:tabs>
          <w:tab w:pos="972" w:val="left" w:leader="none"/>
        </w:tabs>
        <w:spacing w:line="240" w:lineRule="auto" w:before="37" w:after="0"/>
        <w:ind w:left="972" w:right="0" w:hanging="263"/>
        <w:jc w:val="left"/>
        <w:rPr>
          <w:i/>
          <w:sz w:val="25"/>
        </w:rPr>
      </w:pPr>
      <w:r>
        <w:rPr>
          <w:i/>
          <w:sz w:val="25"/>
        </w:rPr>
        <w:t>Fotoemulsiya</w:t>
      </w:r>
      <w:r>
        <w:rPr>
          <w:i/>
          <w:spacing w:val="6"/>
          <w:sz w:val="25"/>
        </w:rPr>
        <w:t> </w:t>
      </w:r>
      <w:r>
        <w:rPr>
          <w:i/>
          <w:sz w:val="25"/>
        </w:rPr>
        <w:t>usuli</w:t>
      </w:r>
      <w:r>
        <w:rPr>
          <w:i/>
          <w:spacing w:val="6"/>
          <w:sz w:val="25"/>
        </w:rPr>
        <w:t> </w:t>
      </w:r>
      <w:r>
        <w:rPr>
          <w:i/>
          <w:sz w:val="25"/>
        </w:rPr>
        <w:t>nimadan</w:t>
      </w:r>
      <w:r>
        <w:rPr>
          <w:i/>
          <w:spacing w:val="7"/>
          <w:sz w:val="25"/>
        </w:rPr>
        <w:t> </w:t>
      </w:r>
      <w:r>
        <w:rPr>
          <w:i/>
          <w:spacing w:val="-2"/>
          <w:sz w:val="25"/>
        </w:rPr>
        <w:t>iborat?</w:t>
      </w:r>
    </w:p>
    <w:p>
      <w:pPr>
        <w:pStyle w:val="ListParagraph"/>
        <w:spacing w:after="0" w:line="240" w:lineRule="auto"/>
        <w:jc w:val="left"/>
        <w:rPr>
          <w:i/>
          <w:sz w:val="25"/>
        </w:rPr>
        <w:sectPr>
          <w:pgSz w:w="9930" w:h="14180"/>
          <w:pgMar w:header="0" w:footer="1383" w:top="880" w:bottom="1580" w:left="708" w:right="708"/>
        </w:sectPr>
      </w:pPr>
    </w:p>
    <w:p>
      <w:pPr>
        <w:pStyle w:val="Heading1"/>
        <w:spacing w:before="63"/>
        <w:ind w:firstLine="0"/>
        <w:jc w:val="both"/>
      </w:pPr>
      <w:r>
        <w:rPr/>
        <w:t>Masala</w:t>
      </w:r>
      <w:r>
        <w:rPr>
          <w:spacing w:val="9"/>
        </w:rPr>
        <w:t> </w:t>
      </w:r>
      <w:r>
        <w:rPr/>
        <w:t>yechish</w:t>
      </w:r>
      <w:r>
        <w:rPr>
          <w:spacing w:val="9"/>
        </w:rPr>
        <w:t> </w:t>
      </w:r>
      <w:r>
        <w:rPr>
          <w:spacing w:val="-2"/>
        </w:rPr>
        <w:t>namunasi:</w:t>
      </w:r>
    </w:p>
    <w:p>
      <w:pPr>
        <w:pStyle w:val="BodyText"/>
        <w:spacing w:line="271" w:lineRule="auto" w:before="94"/>
        <w:ind w:left="482" w:right="83" w:firstLine="340"/>
        <w:jc w:val="both"/>
      </w:pPr>
      <w:r>
        <w:rPr/>
        <mc:AlternateContent>
          <mc:Choice Requires="wps">
            <w:drawing>
              <wp:anchor distT="0" distB="0" distL="0" distR="0" allowOverlap="1" layoutInCell="1" locked="0" behindDoc="1" simplePos="0" relativeHeight="482629632">
                <wp:simplePos x="0" y="0"/>
                <wp:positionH relativeFrom="page">
                  <wp:posOffset>743299</wp:posOffset>
                </wp:positionH>
                <wp:positionV relativeFrom="paragraph">
                  <wp:posOffset>640292</wp:posOffset>
                </wp:positionV>
                <wp:extent cx="3947795" cy="1631950"/>
                <wp:effectExtent l="0" t="0" r="0" b="0"/>
                <wp:wrapNone/>
                <wp:docPr id="1820" name="Group 1820"/>
                <wp:cNvGraphicFramePr>
                  <a:graphicFrameLocks/>
                </wp:cNvGraphicFramePr>
                <a:graphic>
                  <a:graphicData uri="http://schemas.microsoft.com/office/word/2010/wordprocessingGroup">
                    <wpg:wgp>
                      <wpg:cNvPr id="1820" name="Group 1820"/>
                      <wpg:cNvGrpSpPr/>
                      <wpg:grpSpPr>
                        <a:xfrm>
                          <a:off x="0" y="0"/>
                          <a:ext cx="3947795" cy="1631950"/>
                          <a:chExt cx="3947795" cy="1631950"/>
                        </a:xfrm>
                      </wpg:grpSpPr>
                      <wps:wsp>
                        <wps:cNvPr id="1821" name="Graphic 1821"/>
                        <wps:cNvSpPr/>
                        <wps:spPr>
                          <a:xfrm>
                            <a:off x="1704700" y="192262"/>
                            <a:ext cx="1270" cy="467359"/>
                          </a:xfrm>
                          <a:custGeom>
                            <a:avLst/>
                            <a:gdLst/>
                            <a:ahLst/>
                            <a:cxnLst/>
                            <a:rect l="l" t="t" r="r" b="b"/>
                            <a:pathLst>
                              <a:path w="0" h="467359">
                                <a:moveTo>
                                  <a:pt x="0" y="46683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822" name="Graphic 1822"/>
                        <wps:cNvSpPr/>
                        <wps:spPr>
                          <a:xfrm>
                            <a:off x="1704700" y="668632"/>
                            <a:ext cx="1270" cy="576580"/>
                          </a:xfrm>
                          <a:custGeom>
                            <a:avLst/>
                            <a:gdLst/>
                            <a:ahLst/>
                            <a:cxnLst/>
                            <a:rect l="l" t="t" r="r" b="b"/>
                            <a:pathLst>
                              <a:path w="0" h="576580">
                                <a:moveTo>
                                  <a:pt x="0" y="57605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823" name="Graphic 1823"/>
                        <wps:cNvSpPr/>
                        <wps:spPr>
                          <a:xfrm>
                            <a:off x="12701" y="663864"/>
                            <a:ext cx="1697355" cy="1270"/>
                          </a:xfrm>
                          <a:custGeom>
                            <a:avLst/>
                            <a:gdLst/>
                            <a:ahLst/>
                            <a:cxnLst/>
                            <a:rect l="l" t="t" r="r" b="b"/>
                            <a:pathLst>
                              <a:path w="1697355" h="0">
                                <a:moveTo>
                                  <a:pt x="0" y="0"/>
                                </a:moveTo>
                                <a:lnTo>
                                  <a:pt x="1696758" y="0"/>
                                </a:lnTo>
                              </a:path>
                            </a:pathLst>
                          </a:custGeom>
                          <a:ln w="9525">
                            <a:solidFill>
                              <a:srgbClr val="000000"/>
                            </a:solidFill>
                            <a:prstDash val="solid"/>
                          </a:ln>
                        </wps:spPr>
                        <wps:bodyPr wrap="square" lIns="0" tIns="0" rIns="0" bIns="0" rtlCol="0">
                          <a:prstTxWarp prst="textNoShape">
                            <a:avLst/>
                          </a:prstTxWarp>
                          <a:noAutofit/>
                        </wps:bodyPr>
                      </wps:wsp>
                      <wps:wsp>
                        <wps:cNvPr id="1824" name="Graphic 1824"/>
                        <wps:cNvSpPr/>
                        <wps:spPr>
                          <a:xfrm>
                            <a:off x="1704700" y="31393"/>
                            <a:ext cx="1270" cy="161290"/>
                          </a:xfrm>
                          <a:custGeom>
                            <a:avLst/>
                            <a:gdLst/>
                            <a:ahLst/>
                            <a:cxnLst/>
                            <a:rect l="l" t="t" r="r" b="b"/>
                            <a:pathLst>
                              <a:path w="0" h="161290">
                                <a:moveTo>
                                  <a:pt x="0" y="160870"/>
                                </a:moveTo>
                                <a:lnTo>
                                  <a:pt x="0" y="0"/>
                                </a:lnTo>
                              </a:path>
                            </a:pathLst>
                          </a:custGeom>
                          <a:ln w="9525">
                            <a:solidFill>
                              <a:srgbClr val="000000"/>
                            </a:solidFill>
                            <a:prstDash val="solid"/>
                          </a:ln>
                        </wps:spPr>
                        <wps:bodyPr wrap="square" lIns="0" tIns="0" rIns="0" bIns="0" rtlCol="0">
                          <a:prstTxWarp prst="textNoShape">
                            <a:avLst/>
                          </a:prstTxWarp>
                          <a:noAutofit/>
                        </wps:bodyPr>
                      </wps:wsp>
                      <pic:pic>
                        <pic:nvPicPr>
                          <pic:cNvPr id="1825" name="Image 1825"/>
                          <pic:cNvPicPr/>
                        </pic:nvPicPr>
                        <pic:blipFill>
                          <a:blip r:embed="rId63" cstate="print"/>
                          <a:stretch>
                            <a:fillRect/>
                          </a:stretch>
                        </pic:blipFill>
                        <pic:spPr>
                          <a:xfrm>
                            <a:off x="12700" y="919984"/>
                            <a:ext cx="79375" cy="111125"/>
                          </a:xfrm>
                          <a:prstGeom prst="rect">
                            <a:avLst/>
                          </a:prstGeom>
                        </pic:spPr>
                      </pic:pic>
                      <pic:pic>
                        <pic:nvPicPr>
                          <pic:cNvPr id="1826" name="Image 1826"/>
                          <pic:cNvPicPr/>
                        </pic:nvPicPr>
                        <pic:blipFill>
                          <a:blip r:embed="rId424" cstate="print"/>
                          <a:stretch>
                            <a:fillRect/>
                          </a:stretch>
                        </pic:blipFill>
                        <pic:spPr>
                          <a:xfrm>
                            <a:off x="1518720" y="1275670"/>
                            <a:ext cx="2282812" cy="356210"/>
                          </a:xfrm>
                          <a:prstGeom prst="rect">
                            <a:avLst/>
                          </a:prstGeom>
                        </pic:spPr>
                      </pic:pic>
                      <wps:wsp>
                        <wps:cNvPr id="1827" name="Textbox 1827"/>
                        <wps:cNvSpPr txBox="1"/>
                        <wps:spPr>
                          <a:xfrm>
                            <a:off x="12635" y="0"/>
                            <a:ext cx="1499870" cy="1065530"/>
                          </a:xfrm>
                          <a:prstGeom prst="rect">
                            <a:avLst/>
                          </a:prstGeom>
                        </wps:spPr>
                        <wps:txbx>
                          <w:txbxContent>
                            <w:p>
                              <w:pPr>
                                <w:spacing w:line="254" w:lineRule="auto" w:before="0"/>
                                <w:ind w:left="0" w:right="18" w:firstLine="653"/>
                                <w:jc w:val="left"/>
                                <w:rPr>
                                  <w:sz w:val="25"/>
                                </w:rPr>
                              </w:pPr>
                              <w:r>
                                <w:rPr>
                                  <w:spacing w:val="42"/>
                                  <w:sz w:val="25"/>
                                </w:rPr>
                                <w:t>Berilga</w:t>
                              </w:r>
                              <w:r>
                                <w:rPr>
                                  <w:spacing w:val="30"/>
                                  <w:sz w:val="25"/>
                                </w:rPr>
                                <w:t>  </w:t>
                              </w:r>
                              <w:r>
                                <w:rPr>
                                  <w:sz w:val="25"/>
                                </w:rPr>
                                <w:t>n:</w:t>
                              </w:r>
                              <w:r>
                                <w:rPr>
                                  <w:spacing w:val="80"/>
                                  <w:w w:val="150"/>
                                  <w:sz w:val="25"/>
                                </w:rPr>
                                <w:t> </w:t>
                              </w:r>
                              <w:r>
                                <w:rPr>
                                  <w:i/>
                                  <w:sz w:val="25"/>
                                </w:rPr>
                                <w:t>R</w:t>
                              </w:r>
                              <w:r>
                                <w:rPr>
                                  <w:i/>
                                  <w:spacing w:val="-6"/>
                                  <w:sz w:val="25"/>
                                </w:rPr>
                                <w:t> </w:t>
                              </w:r>
                              <w:r>
                                <w:rPr>
                                  <w:sz w:val="25"/>
                                </w:rPr>
                                <w:t>=</w:t>
                              </w:r>
                              <w:r>
                                <w:rPr>
                                  <w:spacing w:val="-6"/>
                                  <w:sz w:val="25"/>
                                </w:rPr>
                                <w:t> </w:t>
                              </w:r>
                              <w:r>
                                <w:rPr>
                                  <w:sz w:val="25"/>
                                </w:rPr>
                                <w:t>4</w:t>
                              </w:r>
                              <w:r>
                                <w:rPr>
                                  <w:spacing w:val="40"/>
                                  <w:sz w:val="25"/>
                                </w:rPr>
                                <w:t> </w:t>
                              </w:r>
                              <w:r>
                                <w:rPr>
                                  <w:sz w:val="25"/>
                                </w:rPr>
                                <w:t>sm</w:t>
                              </w:r>
                              <w:r>
                                <w:rPr>
                                  <w:spacing w:val="-6"/>
                                  <w:sz w:val="25"/>
                                </w:rPr>
                                <w:t> </w:t>
                              </w:r>
                              <w:r>
                                <w:rPr>
                                  <w:sz w:val="25"/>
                                </w:rPr>
                                <w:t>=</w:t>
                              </w:r>
                              <w:r>
                                <w:rPr>
                                  <w:spacing w:val="-6"/>
                                  <w:sz w:val="25"/>
                                </w:rPr>
                                <w:t> </w:t>
                              </w:r>
                              <w:r>
                                <w:rPr>
                                  <w:sz w:val="25"/>
                                </w:rPr>
                                <w:t>4</w:t>
                              </w:r>
                              <w:r>
                                <w:rPr>
                                  <w:spacing w:val="-6"/>
                                  <w:sz w:val="25"/>
                                </w:rPr>
                                <w:t> </w:t>
                              </w:r>
                              <w:r>
                                <w:rPr>
                                  <w:sz w:val="25"/>
                                </w:rPr>
                                <w:t>·</w:t>
                              </w:r>
                              <w:r>
                                <w:rPr>
                                  <w:spacing w:val="-6"/>
                                  <w:sz w:val="25"/>
                                </w:rPr>
                                <w:t> </w:t>
                              </w:r>
                              <w:r>
                                <w:rPr>
                                  <w:sz w:val="25"/>
                                </w:rPr>
                                <w:t>10</w:t>
                              </w:r>
                              <w:r>
                                <w:rPr>
                                  <w:position w:val="8"/>
                                  <w:sz w:val="14"/>
                                </w:rPr>
                                <w:t>–2</w:t>
                              </w:r>
                              <w:r>
                                <w:rPr>
                                  <w:spacing w:val="80"/>
                                  <w:position w:val="8"/>
                                  <w:sz w:val="14"/>
                                </w:rPr>
                                <w:t> </w:t>
                              </w:r>
                              <w:r>
                                <w:rPr>
                                  <w:sz w:val="25"/>
                                </w:rPr>
                                <w:t>m </w:t>
                              </w:r>
                              <w:r>
                                <w:rPr>
                                  <w:i/>
                                  <w:sz w:val="25"/>
                                </w:rPr>
                                <w:t>B</w:t>
                              </w:r>
                              <w:r>
                                <w:rPr>
                                  <w:i/>
                                  <w:spacing w:val="-32"/>
                                  <w:sz w:val="25"/>
                                </w:rPr>
                                <w:t> </w:t>
                              </w:r>
                              <w:r>
                                <w:rPr>
                                  <w:sz w:val="25"/>
                                </w:rPr>
                                <w:t>=</w:t>
                              </w:r>
                              <w:r>
                                <w:rPr>
                                  <w:spacing w:val="-32"/>
                                  <w:sz w:val="25"/>
                                </w:rPr>
                                <w:t> </w:t>
                              </w:r>
                              <w:r>
                                <w:rPr>
                                  <w:sz w:val="25"/>
                                </w:rPr>
                                <w:t>8,5</w:t>
                              </w:r>
                              <w:r>
                                <w:rPr>
                                  <w:spacing w:val="-13"/>
                                  <w:sz w:val="25"/>
                                </w:rPr>
                                <w:t> </w:t>
                              </w:r>
                              <w:r>
                                <w:rPr>
                                  <w:sz w:val="25"/>
                                </w:rPr>
                                <w:t>mT</w:t>
                              </w:r>
                              <w:r>
                                <w:rPr>
                                  <w:spacing w:val="-32"/>
                                  <w:sz w:val="25"/>
                                </w:rPr>
                                <w:t> </w:t>
                              </w:r>
                              <w:r>
                                <w:rPr>
                                  <w:sz w:val="25"/>
                                </w:rPr>
                                <w:t>=</w:t>
                              </w:r>
                              <w:r>
                                <w:rPr>
                                  <w:spacing w:val="-32"/>
                                  <w:sz w:val="25"/>
                                </w:rPr>
                                <w:t> </w:t>
                              </w:r>
                              <w:r>
                                <w:rPr>
                                  <w:sz w:val="25"/>
                                </w:rPr>
                                <w:t>8,5</w:t>
                              </w:r>
                              <w:r>
                                <w:rPr>
                                  <w:spacing w:val="-32"/>
                                  <w:sz w:val="25"/>
                                </w:rPr>
                                <w:t> </w:t>
                              </w:r>
                              <w:r>
                                <w:rPr>
                                  <w:sz w:val="25"/>
                                </w:rPr>
                                <w:t>·</w:t>
                              </w:r>
                              <w:r>
                                <w:rPr>
                                  <w:spacing w:val="-32"/>
                                  <w:sz w:val="25"/>
                                </w:rPr>
                                <w:t> </w:t>
                              </w:r>
                              <w:r>
                                <w:rPr>
                                  <w:sz w:val="25"/>
                                </w:rPr>
                                <w:t>10</w:t>
                              </w:r>
                              <w:r>
                                <w:rPr>
                                  <w:position w:val="8"/>
                                  <w:sz w:val="14"/>
                                </w:rPr>
                                <w:t>–3</w:t>
                              </w:r>
                              <w:r>
                                <w:rPr>
                                  <w:spacing w:val="16"/>
                                  <w:position w:val="8"/>
                                  <w:sz w:val="14"/>
                                </w:rPr>
                                <w:t> </w:t>
                              </w:r>
                              <w:r>
                                <w:rPr>
                                  <w:sz w:val="25"/>
                                </w:rPr>
                                <w:t>T</w:t>
                              </w:r>
                            </w:p>
                            <w:p>
                              <w:pPr>
                                <w:spacing w:before="151"/>
                                <w:ind w:left="0" w:right="0" w:firstLine="0"/>
                                <w:jc w:val="left"/>
                                <w:rPr>
                                  <w:sz w:val="25"/>
                                </w:rPr>
                              </w:pPr>
                              <w:r>
                                <w:rPr>
                                  <w:spacing w:val="-2"/>
                                  <w:sz w:val="25"/>
                                </w:rPr>
                                <w:t>Topish</w:t>
                              </w:r>
                              <w:r>
                                <w:rPr>
                                  <w:spacing w:val="-7"/>
                                  <w:sz w:val="25"/>
                                </w:rPr>
                                <w:t> </w:t>
                              </w:r>
                              <w:r>
                                <w:rPr>
                                  <w:spacing w:val="-2"/>
                                  <w:sz w:val="25"/>
                                </w:rPr>
                                <w:t>kerak:</w:t>
                              </w:r>
                            </w:p>
                            <w:p>
                              <w:pPr>
                                <w:spacing w:before="37"/>
                                <w:ind w:left="156" w:right="0" w:firstLine="0"/>
                                <w:jc w:val="left"/>
                                <w:rPr>
                                  <w:sz w:val="25"/>
                                </w:rPr>
                              </w:pPr>
                              <w:r>
                                <w:rPr>
                                  <w:sz w:val="25"/>
                                </w:rPr>
                                <w:t>=</w:t>
                              </w:r>
                              <w:r>
                                <w:rPr>
                                  <w:spacing w:val="-32"/>
                                  <w:sz w:val="25"/>
                                </w:rPr>
                                <w:t> </w:t>
                              </w:r>
                              <w:r>
                                <w:rPr>
                                  <w:spacing w:val="-10"/>
                                  <w:sz w:val="25"/>
                                </w:rPr>
                                <w:t>?</w:t>
                              </w:r>
                            </w:p>
                          </w:txbxContent>
                        </wps:txbx>
                        <wps:bodyPr wrap="square" lIns="0" tIns="0" rIns="0" bIns="0" rtlCol="0">
                          <a:noAutofit/>
                        </wps:bodyPr>
                      </wps:wsp>
                      <wps:wsp>
                        <wps:cNvPr id="1828" name="Textbox 1828"/>
                        <wps:cNvSpPr txBox="1"/>
                        <wps:spPr>
                          <a:xfrm>
                            <a:off x="1742743" y="233000"/>
                            <a:ext cx="423545" cy="201295"/>
                          </a:xfrm>
                          <a:prstGeom prst="rect">
                            <a:avLst/>
                          </a:prstGeom>
                        </wps:spPr>
                        <wps:txbx>
                          <w:txbxContent>
                            <w:p>
                              <w:pPr>
                                <w:spacing w:before="9"/>
                                <w:ind w:left="20" w:right="0" w:firstLine="0"/>
                                <w:jc w:val="left"/>
                                <w:rPr>
                                  <w:i/>
                                  <w:sz w:val="25"/>
                                </w:rPr>
                              </w:pPr>
                              <w:r>
                                <w:rPr>
                                  <w:i/>
                                  <w:sz w:val="25"/>
                                </w:rPr>
                                <w:t>F</w:t>
                              </w:r>
                              <w:r>
                                <w:rPr>
                                  <w:i/>
                                  <w:spacing w:val="35"/>
                                  <w:sz w:val="25"/>
                                </w:rPr>
                                <w:t> </w:t>
                              </w:r>
                              <w:r>
                                <w:rPr>
                                  <w:sz w:val="25"/>
                                </w:rPr>
                                <w:t>=</w:t>
                              </w:r>
                              <w:r>
                                <w:rPr>
                                  <w:spacing w:val="-32"/>
                                  <w:sz w:val="25"/>
                                </w:rPr>
                                <w:t> </w:t>
                              </w:r>
                              <w:r>
                                <w:rPr>
                                  <w:i/>
                                  <w:spacing w:val="-12"/>
                                  <w:sz w:val="25"/>
                                </w:rPr>
                                <w:t>F</w:t>
                              </w:r>
                            </w:p>
                          </w:txbxContent>
                        </wps:txbx>
                        <wps:bodyPr wrap="square" lIns="0" tIns="0" rIns="0" bIns="0" rtlCol="0">
                          <a:noAutofit/>
                        </wps:bodyPr>
                      </wps:wsp>
                      <wps:wsp>
                        <wps:cNvPr id="1829" name="Textbox 1829"/>
                        <wps:cNvSpPr txBox="1"/>
                        <wps:spPr>
                          <a:xfrm>
                            <a:off x="1838025" y="344825"/>
                            <a:ext cx="408305" cy="127635"/>
                          </a:xfrm>
                          <a:prstGeom prst="rect">
                            <a:avLst/>
                          </a:prstGeom>
                        </wps:spPr>
                        <wps:txbx>
                          <w:txbxContent>
                            <w:p>
                              <w:pPr>
                                <w:tabs>
                                  <w:tab w:pos="444" w:val="left" w:leader="none"/>
                                </w:tabs>
                                <w:spacing w:before="18"/>
                                <w:ind w:left="20" w:right="0" w:firstLine="0"/>
                                <w:jc w:val="left"/>
                                <w:rPr>
                                  <w:i/>
                                  <w:sz w:val="14"/>
                                </w:rPr>
                              </w:pPr>
                              <w:r>
                                <w:rPr>
                                  <w:spacing w:val="-10"/>
                                  <w:w w:val="105"/>
                                  <w:sz w:val="14"/>
                                </w:rPr>
                                <w:t>λ</w:t>
                              </w:r>
                              <w:r>
                                <w:rPr>
                                  <w:sz w:val="14"/>
                                </w:rPr>
                                <w:tab/>
                              </w:r>
                              <w:r>
                                <w:rPr>
                                  <w:i/>
                                  <w:spacing w:val="-5"/>
                                  <w:w w:val="105"/>
                                  <w:sz w:val="14"/>
                                </w:rPr>
                                <w:t>mi</w:t>
                              </w:r>
                            </w:p>
                          </w:txbxContent>
                        </wps:txbx>
                        <wps:bodyPr wrap="square" lIns="0" tIns="0" rIns="0" bIns="0" rtlCol="0">
                          <a:noAutofit/>
                        </wps:bodyPr>
                      </wps:wsp>
                      <wps:wsp>
                        <wps:cNvPr id="1830" name="Textbox 1830"/>
                        <wps:cNvSpPr txBox="1"/>
                        <wps:spPr>
                          <a:xfrm>
                            <a:off x="2720700" y="0"/>
                            <a:ext cx="1187450" cy="767715"/>
                          </a:xfrm>
                          <a:prstGeom prst="rect">
                            <a:avLst/>
                          </a:prstGeom>
                        </wps:spPr>
                        <wps:txbx>
                          <w:txbxContent>
                            <w:p>
                              <w:pPr>
                                <w:spacing w:line="324" w:lineRule="auto" w:before="0"/>
                                <w:ind w:left="951" w:right="8" w:hanging="649"/>
                                <w:jc w:val="left"/>
                                <w:rPr>
                                  <w:sz w:val="25"/>
                                </w:rPr>
                              </w:pPr>
                              <w:r>
                                <w:rPr>
                                  <w:spacing w:val="44"/>
                                  <w:sz w:val="25"/>
                                </w:rPr>
                                <w:t>Yechilish</w:t>
                              </w:r>
                              <w:r>
                                <w:rPr>
                                  <w:spacing w:val="-16"/>
                                  <w:sz w:val="25"/>
                                </w:rPr>
                                <w:t> </w:t>
                              </w:r>
                              <w:r>
                                <w:rPr>
                                  <w:sz w:val="25"/>
                                </w:rPr>
                                <w:t>i: </w:t>
                              </w:r>
                              <w:r>
                                <w:rPr>
                                  <w:spacing w:val="-4"/>
                                  <w:sz w:val="25"/>
                                </w:rPr>
                                <w:t>(1)</w:t>
                              </w:r>
                            </w:p>
                            <w:p>
                              <w:pPr>
                                <w:tabs>
                                  <w:tab w:pos="1360" w:val="left" w:leader="none"/>
                                </w:tabs>
                                <w:spacing w:before="125"/>
                                <w:ind w:left="20" w:right="0" w:firstLine="0"/>
                                <w:jc w:val="left"/>
                                <w:rPr>
                                  <w:sz w:val="25"/>
                                </w:rPr>
                              </w:pPr>
                              <w:r>
                                <w:rPr>
                                  <w:spacing w:val="-10"/>
                                  <w:sz w:val="25"/>
                                </w:rPr>
                                <w:t>,</w:t>
                              </w:r>
                              <w:r>
                                <w:rPr>
                                  <w:sz w:val="25"/>
                                </w:rPr>
                                <w:tab/>
                              </w:r>
                              <w:r>
                                <w:rPr>
                                  <w:spacing w:val="-10"/>
                                  <w:sz w:val="25"/>
                                </w:rPr>
                                <w:t>,</w:t>
                              </w:r>
                            </w:p>
                          </w:txbxContent>
                        </wps:txbx>
                        <wps:bodyPr wrap="square" lIns="0" tIns="0" rIns="0" bIns="0" rtlCol="0">
                          <a:noAutofit/>
                        </wps:bodyPr>
                      </wps:wsp>
                      <wps:wsp>
                        <wps:cNvPr id="1831" name="Textbox 1831"/>
                        <wps:cNvSpPr txBox="1"/>
                        <wps:spPr>
                          <a:xfrm>
                            <a:off x="2327000" y="944173"/>
                            <a:ext cx="78105" cy="201295"/>
                          </a:xfrm>
                          <a:prstGeom prst="rect">
                            <a:avLst/>
                          </a:prstGeom>
                        </wps:spPr>
                        <wps:txbx>
                          <w:txbxContent>
                            <w:p>
                              <w:pPr>
                                <w:spacing w:before="9"/>
                                <w:ind w:left="20" w:right="0" w:firstLine="0"/>
                                <w:jc w:val="left"/>
                                <w:rPr>
                                  <w:sz w:val="25"/>
                                </w:rPr>
                              </w:pPr>
                              <w:r>
                                <w:rPr>
                                  <w:spacing w:val="-10"/>
                                  <w:sz w:val="25"/>
                                </w:rPr>
                                <w:t>.</w:t>
                              </w:r>
                            </w:p>
                          </w:txbxContent>
                        </wps:txbx>
                        <wps:bodyPr wrap="square" lIns="0" tIns="0" rIns="0" bIns="0" rtlCol="0">
                          <a:noAutofit/>
                        </wps:bodyPr>
                      </wps:wsp>
                      <wps:wsp>
                        <wps:cNvPr id="1832" name="Textbox 1832"/>
                        <wps:cNvSpPr txBox="1"/>
                        <wps:spPr>
                          <a:xfrm>
                            <a:off x="3357288" y="982273"/>
                            <a:ext cx="199390" cy="201295"/>
                          </a:xfrm>
                          <a:prstGeom prst="rect">
                            <a:avLst/>
                          </a:prstGeom>
                        </wps:spPr>
                        <wps:txbx>
                          <w:txbxContent>
                            <w:p>
                              <w:pPr>
                                <w:spacing w:before="9"/>
                                <w:ind w:left="20" w:right="0" w:firstLine="0"/>
                                <w:jc w:val="left"/>
                                <w:rPr>
                                  <w:sz w:val="25"/>
                                </w:rPr>
                              </w:pPr>
                              <w:r>
                                <w:rPr>
                                  <w:spacing w:val="-5"/>
                                  <w:sz w:val="25"/>
                                </w:rPr>
                                <w:t>(2)</w:t>
                              </w:r>
                            </w:p>
                          </w:txbxContent>
                        </wps:txbx>
                        <wps:bodyPr wrap="square" lIns="0" tIns="0" rIns="0" bIns="0" rtlCol="0">
                          <a:noAutofit/>
                        </wps:bodyPr>
                      </wps:wsp>
                      <wps:wsp>
                        <wps:cNvPr id="1833" name="Textbox 1833"/>
                        <wps:cNvSpPr txBox="1"/>
                        <wps:spPr>
                          <a:xfrm>
                            <a:off x="0" y="1378277"/>
                            <a:ext cx="1471930" cy="201295"/>
                          </a:xfrm>
                          <a:prstGeom prst="rect">
                            <a:avLst/>
                          </a:prstGeom>
                        </wps:spPr>
                        <wps:txbx>
                          <w:txbxContent>
                            <w:p>
                              <w:pPr>
                                <w:spacing w:before="9"/>
                                <w:ind w:left="20" w:right="0" w:firstLine="0"/>
                                <w:jc w:val="left"/>
                                <w:rPr>
                                  <w:sz w:val="25"/>
                                </w:rPr>
                              </w:pPr>
                              <w:r>
                                <w:rPr>
                                  <w:sz w:val="25"/>
                                </w:rPr>
                                <w:t>Berilganlardan</w:t>
                              </w:r>
                              <w:r>
                                <w:rPr>
                                  <w:spacing w:val="21"/>
                                  <w:sz w:val="25"/>
                                </w:rPr>
                                <w:t> </w:t>
                              </w:r>
                              <w:r>
                                <w:rPr>
                                  <w:spacing w:val="-2"/>
                                  <w:sz w:val="25"/>
                                </w:rPr>
                                <w:t>olamiz</w:t>
                              </w:r>
                            </w:p>
                          </w:txbxContent>
                        </wps:txbx>
                        <wps:bodyPr wrap="square" lIns="0" tIns="0" rIns="0" bIns="0" rtlCol="0">
                          <a:noAutofit/>
                        </wps:bodyPr>
                      </wps:wsp>
                      <wps:wsp>
                        <wps:cNvPr id="1834" name="Textbox 1834"/>
                        <wps:cNvSpPr txBox="1"/>
                        <wps:spPr>
                          <a:xfrm>
                            <a:off x="3819682" y="1378327"/>
                            <a:ext cx="127635" cy="201295"/>
                          </a:xfrm>
                          <a:prstGeom prst="rect">
                            <a:avLst/>
                          </a:prstGeom>
                        </wps:spPr>
                        <wps:txbx>
                          <w:txbxContent>
                            <w:p>
                              <w:pPr>
                                <w:spacing w:before="9"/>
                                <w:ind w:left="20" w:right="0" w:firstLine="0"/>
                                <w:jc w:val="left"/>
                                <w:rPr>
                                  <w:sz w:val="25"/>
                                </w:rPr>
                              </w:pPr>
                              <w:r>
                                <w:rPr>
                                  <w:spacing w:val="-10"/>
                                  <w:sz w:val="25"/>
                                </w:rPr>
                                <w:t>=</w:t>
                              </w:r>
                            </w:p>
                          </w:txbxContent>
                        </wps:txbx>
                        <wps:bodyPr wrap="square" lIns="0" tIns="0" rIns="0" bIns="0" rtlCol="0">
                          <a:noAutofit/>
                        </wps:bodyPr>
                      </wps:wsp>
                    </wpg:wgp>
                  </a:graphicData>
                </a:graphic>
              </wp:anchor>
            </w:drawing>
          </mc:Choice>
          <mc:Fallback>
            <w:pict>
              <v:group style="position:absolute;margin-left:58.5275pt;margin-top:50.416706pt;width:310.850pt;height:128.5pt;mso-position-horizontal-relative:page;mso-position-vertical-relative:paragraph;z-index:-20686848" id="docshapegroup993" coordorigin="1171,1008" coordsize="6217,2570">
                <v:line style="position:absolute" from="3855,2046" to="3855,1311" stroked="true" strokeweight=".75pt" strokecolor="#000000">
                  <v:stroke dashstyle="solid"/>
                </v:line>
                <v:line style="position:absolute" from="3855,2968" to="3855,2061" stroked="true" strokeweight=".75pt" strokecolor="#000000">
                  <v:stroke dashstyle="solid"/>
                </v:line>
                <v:line style="position:absolute" from="1191,2054" to="3863,2054" stroked="true" strokeweight=".75pt" strokecolor="#000000">
                  <v:stroke dashstyle="solid"/>
                </v:line>
                <v:line style="position:absolute" from="3855,1311" to="3855,1058" stroked="true" strokeweight=".75pt" strokecolor="#000000">
                  <v:stroke dashstyle="solid"/>
                </v:line>
                <v:shape style="position:absolute;left:1190;top:2457;width:125;height:175" type="#_x0000_t75" id="docshape994" stroked="false">
                  <v:imagedata r:id="rId63" o:title=""/>
                </v:shape>
                <v:shape style="position:absolute;left:3562;top:3017;width:3595;height:561" type="#_x0000_t75" id="docshape995" stroked="false">
                  <v:imagedata r:id="rId424" o:title=""/>
                </v:shape>
                <v:shape style="position:absolute;left:1190;top:1008;width:2362;height:1678" type="#_x0000_t202" id="docshape996" filled="false" stroked="false">
                  <v:textbox inset="0,0,0,0">
                    <w:txbxContent>
                      <w:p>
                        <w:pPr>
                          <w:spacing w:line="254" w:lineRule="auto" w:before="0"/>
                          <w:ind w:left="0" w:right="18" w:firstLine="653"/>
                          <w:jc w:val="left"/>
                          <w:rPr>
                            <w:sz w:val="25"/>
                          </w:rPr>
                        </w:pPr>
                        <w:r>
                          <w:rPr>
                            <w:spacing w:val="42"/>
                            <w:sz w:val="25"/>
                          </w:rPr>
                          <w:t>Berilga</w:t>
                        </w:r>
                        <w:r>
                          <w:rPr>
                            <w:spacing w:val="30"/>
                            <w:sz w:val="25"/>
                          </w:rPr>
                          <w:t>  </w:t>
                        </w:r>
                        <w:r>
                          <w:rPr>
                            <w:sz w:val="25"/>
                          </w:rPr>
                          <w:t>n:</w:t>
                        </w:r>
                        <w:r>
                          <w:rPr>
                            <w:spacing w:val="80"/>
                            <w:w w:val="150"/>
                            <w:sz w:val="25"/>
                          </w:rPr>
                          <w:t> </w:t>
                        </w:r>
                        <w:r>
                          <w:rPr>
                            <w:i/>
                            <w:sz w:val="25"/>
                          </w:rPr>
                          <w:t>R</w:t>
                        </w:r>
                        <w:r>
                          <w:rPr>
                            <w:i/>
                            <w:spacing w:val="-6"/>
                            <w:sz w:val="25"/>
                          </w:rPr>
                          <w:t> </w:t>
                        </w:r>
                        <w:r>
                          <w:rPr>
                            <w:sz w:val="25"/>
                          </w:rPr>
                          <w:t>=</w:t>
                        </w:r>
                        <w:r>
                          <w:rPr>
                            <w:spacing w:val="-6"/>
                            <w:sz w:val="25"/>
                          </w:rPr>
                          <w:t> </w:t>
                        </w:r>
                        <w:r>
                          <w:rPr>
                            <w:sz w:val="25"/>
                          </w:rPr>
                          <w:t>4</w:t>
                        </w:r>
                        <w:r>
                          <w:rPr>
                            <w:spacing w:val="40"/>
                            <w:sz w:val="25"/>
                          </w:rPr>
                          <w:t> </w:t>
                        </w:r>
                        <w:r>
                          <w:rPr>
                            <w:sz w:val="25"/>
                          </w:rPr>
                          <w:t>sm</w:t>
                        </w:r>
                        <w:r>
                          <w:rPr>
                            <w:spacing w:val="-6"/>
                            <w:sz w:val="25"/>
                          </w:rPr>
                          <w:t> </w:t>
                        </w:r>
                        <w:r>
                          <w:rPr>
                            <w:sz w:val="25"/>
                          </w:rPr>
                          <w:t>=</w:t>
                        </w:r>
                        <w:r>
                          <w:rPr>
                            <w:spacing w:val="-6"/>
                            <w:sz w:val="25"/>
                          </w:rPr>
                          <w:t> </w:t>
                        </w:r>
                        <w:r>
                          <w:rPr>
                            <w:sz w:val="25"/>
                          </w:rPr>
                          <w:t>4</w:t>
                        </w:r>
                        <w:r>
                          <w:rPr>
                            <w:spacing w:val="-6"/>
                            <w:sz w:val="25"/>
                          </w:rPr>
                          <w:t> </w:t>
                        </w:r>
                        <w:r>
                          <w:rPr>
                            <w:sz w:val="25"/>
                          </w:rPr>
                          <w:t>·</w:t>
                        </w:r>
                        <w:r>
                          <w:rPr>
                            <w:spacing w:val="-6"/>
                            <w:sz w:val="25"/>
                          </w:rPr>
                          <w:t> </w:t>
                        </w:r>
                        <w:r>
                          <w:rPr>
                            <w:sz w:val="25"/>
                          </w:rPr>
                          <w:t>10</w:t>
                        </w:r>
                        <w:r>
                          <w:rPr>
                            <w:position w:val="8"/>
                            <w:sz w:val="14"/>
                          </w:rPr>
                          <w:t>–2</w:t>
                        </w:r>
                        <w:r>
                          <w:rPr>
                            <w:spacing w:val="80"/>
                            <w:position w:val="8"/>
                            <w:sz w:val="14"/>
                          </w:rPr>
                          <w:t> </w:t>
                        </w:r>
                        <w:r>
                          <w:rPr>
                            <w:sz w:val="25"/>
                          </w:rPr>
                          <w:t>m </w:t>
                        </w:r>
                        <w:r>
                          <w:rPr>
                            <w:i/>
                            <w:sz w:val="25"/>
                          </w:rPr>
                          <w:t>B</w:t>
                        </w:r>
                        <w:r>
                          <w:rPr>
                            <w:i/>
                            <w:spacing w:val="-32"/>
                            <w:sz w:val="25"/>
                          </w:rPr>
                          <w:t> </w:t>
                        </w:r>
                        <w:r>
                          <w:rPr>
                            <w:sz w:val="25"/>
                          </w:rPr>
                          <w:t>=</w:t>
                        </w:r>
                        <w:r>
                          <w:rPr>
                            <w:spacing w:val="-32"/>
                            <w:sz w:val="25"/>
                          </w:rPr>
                          <w:t> </w:t>
                        </w:r>
                        <w:r>
                          <w:rPr>
                            <w:sz w:val="25"/>
                          </w:rPr>
                          <w:t>8,5</w:t>
                        </w:r>
                        <w:r>
                          <w:rPr>
                            <w:spacing w:val="-13"/>
                            <w:sz w:val="25"/>
                          </w:rPr>
                          <w:t> </w:t>
                        </w:r>
                        <w:r>
                          <w:rPr>
                            <w:sz w:val="25"/>
                          </w:rPr>
                          <w:t>mT</w:t>
                        </w:r>
                        <w:r>
                          <w:rPr>
                            <w:spacing w:val="-32"/>
                            <w:sz w:val="25"/>
                          </w:rPr>
                          <w:t> </w:t>
                        </w:r>
                        <w:r>
                          <w:rPr>
                            <w:sz w:val="25"/>
                          </w:rPr>
                          <w:t>=</w:t>
                        </w:r>
                        <w:r>
                          <w:rPr>
                            <w:spacing w:val="-32"/>
                            <w:sz w:val="25"/>
                          </w:rPr>
                          <w:t> </w:t>
                        </w:r>
                        <w:r>
                          <w:rPr>
                            <w:sz w:val="25"/>
                          </w:rPr>
                          <w:t>8,5</w:t>
                        </w:r>
                        <w:r>
                          <w:rPr>
                            <w:spacing w:val="-32"/>
                            <w:sz w:val="25"/>
                          </w:rPr>
                          <w:t> </w:t>
                        </w:r>
                        <w:r>
                          <w:rPr>
                            <w:sz w:val="25"/>
                          </w:rPr>
                          <w:t>·</w:t>
                        </w:r>
                        <w:r>
                          <w:rPr>
                            <w:spacing w:val="-32"/>
                            <w:sz w:val="25"/>
                          </w:rPr>
                          <w:t> </w:t>
                        </w:r>
                        <w:r>
                          <w:rPr>
                            <w:sz w:val="25"/>
                          </w:rPr>
                          <w:t>10</w:t>
                        </w:r>
                        <w:r>
                          <w:rPr>
                            <w:position w:val="8"/>
                            <w:sz w:val="14"/>
                          </w:rPr>
                          <w:t>–3</w:t>
                        </w:r>
                        <w:r>
                          <w:rPr>
                            <w:spacing w:val="16"/>
                            <w:position w:val="8"/>
                            <w:sz w:val="14"/>
                          </w:rPr>
                          <w:t> </w:t>
                        </w:r>
                        <w:r>
                          <w:rPr>
                            <w:sz w:val="25"/>
                          </w:rPr>
                          <w:t>T</w:t>
                        </w:r>
                      </w:p>
                      <w:p>
                        <w:pPr>
                          <w:spacing w:before="151"/>
                          <w:ind w:left="0" w:right="0" w:firstLine="0"/>
                          <w:jc w:val="left"/>
                          <w:rPr>
                            <w:sz w:val="25"/>
                          </w:rPr>
                        </w:pPr>
                        <w:r>
                          <w:rPr>
                            <w:spacing w:val="-2"/>
                            <w:sz w:val="25"/>
                          </w:rPr>
                          <w:t>Topish</w:t>
                        </w:r>
                        <w:r>
                          <w:rPr>
                            <w:spacing w:val="-7"/>
                            <w:sz w:val="25"/>
                          </w:rPr>
                          <w:t> </w:t>
                        </w:r>
                        <w:r>
                          <w:rPr>
                            <w:spacing w:val="-2"/>
                            <w:sz w:val="25"/>
                          </w:rPr>
                          <w:t>kerak:</w:t>
                        </w:r>
                      </w:p>
                      <w:p>
                        <w:pPr>
                          <w:spacing w:before="37"/>
                          <w:ind w:left="156" w:right="0" w:firstLine="0"/>
                          <w:jc w:val="left"/>
                          <w:rPr>
                            <w:sz w:val="25"/>
                          </w:rPr>
                        </w:pPr>
                        <w:r>
                          <w:rPr>
                            <w:sz w:val="25"/>
                          </w:rPr>
                          <w:t>=</w:t>
                        </w:r>
                        <w:r>
                          <w:rPr>
                            <w:spacing w:val="-32"/>
                            <w:sz w:val="25"/>
                          </w:rPr>
                          <w:t> </w:t>
                        </w:r>
                        <w:r>
                          <w:rPr>
                            <w:spacing w:val="-10"/>
                            <w:sz w:val="25"/>
                          </w:rPr>
                          <w:t>?</w:t>
                        </w:r>
                      </w:p>
                    </w:txbxContent>
                  </v:textbox>
                  <w10:wrap type="none"/>
                </v:shape>
                <v:shape style="position:absolute;left:3915;top:1375;width:667;height:317" type="#_x0000_t202" id="docshape997" filled="false" stroked="false">
                  <v:textbox inset="0,0,0,0">
                    <w:txbxContent>
                      <w:p>
                        <w:pPr>
                          <w:spacing w:before="9"/>
                          <w:ind w:left="20" w:right="0" w:firstLine="0"/>
                          <w:jc w:val="left"/>
                          <w:rPr>
                            <w:i/>
                            <w:sz w:val="25"/>
                          </w:rPr>
                        </w:pPr>
                        <w:r>
                          <w:rPr>
                            <w:i/>
                            <w:sz w:val="25"/>
                          </w:rPr>
                          <w:t>F</w:t>
                        </w:r>
                        <w:r>
                          <w:rPr>
                            <w:i/>
                            <w:spacing w:val="35"/>
                            <w:sz w:val="25"/>
                          </w:rPr>
                          <w:t> </w:t>
                        </w:r>
                        <w:r>
                          <w:rPr>
                            <w:sz w:val="25"/>
                          </w:rPr>
                          <w:t>=</w:t>
                        </w:r>
                        <w:r>
                          <w:rPr>
                            <w:spacing w:val="-32"/>
                            <w:sz w:val="25"/>
                          </w:rPr>
                          <w:t> </w:t>
                        </w:r>
                        <w:r>
                          <w:rPr>
                            <w:i/>
                            <w:spacing w:val="-12"/>
                            <w:sz w:val="25"/>
                          </w:rPr>
                          <w:t>F</w:t>
                        </w:r>
                      </w:p>
                    </w:txbxContent>
                  </v:textbox>
                  <w10:wrap type="none"/>
                </v:shape>
                <v:shape style="position:absolute;left:4065;top:1551;width:643;height:201" type="#_x0000_t202" id="docshape998" filled="false" stroked="false">
                  <v:textbox inset="0,0,0,0">
                    <w:txbxContent>
                      <w:p>
                        <w:pPr>
                          <w:tabs>
                            <w:tab w:pos="444" w:val="left" w:leader="none"/>
                          </w:tabs>
                          <w:spacing w:before="18"/>
                          <w:ind w:left="20" w:right="0" w:firstLine="0"/>
                          <w:jc w:val="left"/>
                          <w:rPr>
                            <w:i/>
                            <w:sz w:val="14"/>
                          </w:rPr>
                        </w:pPr>
                        <w:r>
                          <w:rPr>
                            <w:spacing w:val="-10"/>
                            <w:w w:val="105"/>
                            <w:sz w:val="14"/>
                          </w:rPr>
                          <w:t>λ</w:t>
                        </w:r>
                        <w:r>
                          <w:rPr>
                            <w:sz w:val="14"/>
                          </w:rPr>
                          <w:tab/>
                        </w:r>
                        <w:r>
                          <w:rPr>
                            <w:i/>
                            <w:spacing w:val="-5"/>
                            <w:w w:val="105"/>
                            <w:sz w:val="14"/>
                          </w:rPr>
                          <w:t>mi</w:t>
                        </w:r>
                      </w:p>
                    </w:txbxContent>
                  </v:textbox>
                  <w10:wrap type="none"/>
                </v:shape>
                <v:shape style="position:absolute;left:5455;top:1008;width:1870;height:1209" type="#_x0000_t202" id="docshape999" filled="false" stroked="false">
                  <v:textbox inset="0,0,0,0">
                    <w:txbxContent>
                      <w:p>
                        <w:pPr>
                          <w:spacing w:line="324" w:lineRule="auto" w:before="0"/>
                          <w:ind w:left="951" w:right="8" w:hanging="649"/>
                          <w:jc w:val="left"/>
                          <w:rPr>
                            <w:sz w:val="25"/>
                          </w:rPr>
                        </w:pPr>
                        <w:r>
                          <w:rPr>
                            <w:spacing w:val="44"/>
                            <w:sz w:val="25"/>
                          </w:rPr>
                          <w:t>Yechilish</w:t>
                        </w:r>
                        <w:r>
                          <w:rPr>
                            <w:spacing w:val="-16"/>
                            <w:sz w:val="25"/>
                          </w:rPr>
                          <w:t> </w:t>
                        </w:r>
                        <w:r>
                          <w:rPr>
                            <w:sz w:val="25"/>
                          </w:rPr>
                          <w:t>i: </w:t>
                        </w:r>
                        <w:r>
                          <w:rPr>
                            <w:spacing w:val="-4"/>
                            <w:sz w:val="25"/>
                          </w:rPr>
                          <w:t>(1)</w:t>
                        </w:r>
                      </w:p>
                      <w:p>
                        <w:pPr>
                          <w:tabs>
                            <w:tab w:pos="1360" w:val="left" w:leader="none"/>
                          </w:tabs>
                          <w:spacing w:before="125"/>
                          <w:ind w:left="20" w:right="0" w:firstLine="0"/>
                          <w:jc w:val="left"/>
                          <w:rPr>
                            <w:sz w:val="25"/>
                          </w:rPr>
                        </w:pPr>
                        <w:r>
                          <w:rPr>
                            <w:spacing w:val="-10"/>
                            <w:sz w:val="25"/>
                          </w:rPr>
                          <w:t>,</w:t>
                        </w:r>
                        <w:r>
                          <w:rPr>
                            <w:sz w:val="25"/>
                          </w:rPr>
                          <w:tab/>
                        </w:r>
                        <w:r>
                          <w:rPr>
                            <w:spacing w:val="-10"/>
                            <w:sz w:val="25"/>
                          </w:rPr>
                          <w:t>,</w:t>
                        </w:r>
                      </w:p>
                    </w:txbxContent>
                  </v:textbox>
                  <w10:wrap type="none"/>
                </v:shape>
                <v:shape style="position:absolute;left:4835;top:2495;width:123;height:317" type="#_x0000_t202" id="docshape1000" filled="false" stroked="false">
                  <v:textbox inset="0,0,0,0">
                    <w:txbxContent>
                      <w:p>
                        <w:pPr>
                          <w:spacing w:before="9"/>
                          <w:ind w:left="20" w:right="0" w:firstLine="0"/>
                          <w:jc w:val="left"/>
                          <w:rPr>
                            <w:sz w:val="25"/>
                          </w:rPr>
                        </w:pPr>
                        <w:r>
                          <w:rPr>
                            <w:spacing w:val="-10"/>
                            <w:sz w:val="25"/>
                          </w:rPr>
                          <w:t>.</w:t>
                        </w:r>
                      </w:p>
                    </w:txbxContent>
                  </v:textbox>
                  <w10:wrap type="none"/>
                </v:shape>
                <v:shape style="position:absolute;left:6457;top:2555;width:314;height:317" type="#_x0000_t202" id="docshape1001" filled="false" stroked="false">
                  <v:textbox inset="0,0,0,0">
                    <w:txbxContent>
                      <w:p>
                        <w:pPr>
                          <w:spacing w:before="9"/>
                          <w:ind w:left="20" w:right="0" w:firstLine="0"/>
                          <w:jc w:val="left"/>
                          <w:rPr>
                            <w:sz w:val="25"/>
                          </w:rPr>
                        </w:pPr>
                        <w:r>
                          <w:rPr>
                            <w:spacing w:val="-5"/>
                            <w:sz w:val="25"/>
                          </w:rPr>
                          <w:t>(2)</w:t>
                        </w:r>
                      </w:p>
                    </w:txbxContent>
                  </v:textbox>
                  <w10:wrap type="none"/>
                </v:shape>
                <v:shape style="position:absolute;left:1170;top:3178;width:2318;height:317" type="#_x0000_t202" id="docshape1002" filled="false" stroked="false">
                  <v:textbox inset="0,0,0,0">
                    <w:txbxContent>
                      <w:p>
                        <w:pPr>
                          <w:spacing w:before="9"/>
                          <w:ind w:left="20" w:right="0" w:firstLine="0"/>
                          <w:jc w:val="left"/>
                          <w:rPr>
                            <w:sz w:val="25"/>
                          </w:rPr>
                        </w:pPr>
                        <w:r>
                          <w:rPr>
                            <w:sz w:val="25"/>
                          </w:rPr>
                          <w:t>Berilganlardan</w:t>
                        </w:r>
                        <w:r>
                          <w:rPr>
                            <w:spacing w:val="21"/>
                            <w:sz w:val="25"/>
                          </w:rPr>
                          <w:t> </w:t>
                        </w:r>
                        <w:r>
                          <w:rPr>
                            <w:spacing w:val="-2"/>
                            <w:sz w:val="25"/>
                          </w:rPr>
                          <w:t>olamiz</w:t>
                        </w:r>
                      </w:p>
                    </w:txbxContent>
                  </v:textbox>
                  <w10:wrap type="none"/>
                </v:shape>
                <v:shape style="position:absolute;left:7185;top:3178;width:201;height:317" type="#_x0000_t202" id="docshape1003" filled="false" stroked="false">
                  <v:textbox inset="0,0,0,0">
                    <w:txbxContent>
                      <w:p>
                        <w:pPr>
                          <w:spacing w:before="9"/>
                          <w:ind w:left="20" w:right="0" w:firstLine="0"/>
                          <w:jc w:val="left"/>
                          <w:rPr>
                            <w:sz w:val="25"/>
                          </w:rPr>
                        </w:pPr>
                        <w:r>
                          <w:rPr>
                            <w:spacing w:val="-10"/>
                            <w:sz w:val="25"/>
                          </w:rPr>
                          <w: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83616">
                <wp:simplePos x="0" y="0"/>
                <wp:positionH relativeFrom="page">
                  <wp:posOffset>4655467</wp:posOffset>
                </wp:positionH>
                <wp:positionV relativeFrom="paragraph">
                  <wp:posOffset>850556</wp:posOffset>
                </wp:positionV>
                <wp:extent cx="1128395" cy="998855"/>
                <wp:effectExtent l="0" t="0" r="0" b="0"/>
                <wp:wrapNone/>
                <wp:docPr id="1835" name="Group 1835"/>
                <wp:cNvGraphicFramePr>
                  <a:graphicFrameLocks/>
                </wp:cNvGraphicFramePr>
                <a:graphic>
                  <a:graphicData uri="http://schemas.microsoft.com/office/word/2010/wordprocessingGroup">
                    <wpg:wgp>
                      <wpg:cNvPr id="1835" name="Group 1835"/>
                      <wpg:cNvGrpSpPr/>
                      <wpg:grpSpPr>
                        <a:xfrm>
                          <a:off x="0" y="0"/>
                          <a:ext cx="1128395" cy="998855"/>
                          <a:chExt cx="1128395" cy="998855"/>
                        </a:xfrm>
                      </wpg:grpSpPr>
                      <pic:pic>
                        <pic:nvPicPr>
                          <pic:cNvPr id="1836" name="Image 1836"/>
                          <pic:cNvPicPr/>
                        </pic:nvPicPr>
                        <pic:blipFill>
                          <a:blip r:embed="rId425" cstate="print"/>
                          <a:stretch>
                            <a:fillRect/>
                          </a:stretch>
                        </pic:blipFill>
                        <pic:spPr>
                          <a:xfrm>
                            <a:off x="0" y="0"/>
                            <a:ext cx="1128003" cy="998524"/>
                          </a:xfrm>
                          <a:prstGeom prst="rect">
                            <a:avLst/>
                          </a:prstGeom>
                        </pic:spPr>
                      </pic:pic>
                      <wps:wsp>
                        <wps:cNvPr id="1837" name="Textbox 1837"/>
                        <wps:cNvSpPr txBox="1"/>
                        <wps:spPr>
                          <a:xfrm>
                            <a:off x="968995" y="28717"/>
                            <a:ext cx="118745" cy="161925"/>
                          </a:xfrm>
                          <a:prstGeom prst="rect">
                            <a:avLst/>
                          </a:prstGeom>
                        </wps:spPr>
                        <wps:txbx>
                          <w:txbxContent>
                            <w:p>
                              <w:pPr>
                                <w:spacing w:line="255" w:lineRule="exact" w:before="0"/>
                                <w:ind w:left="0" w:right="0" w:firstLine="0"/>
                                <w:jc w:val="left"/>
                                <w:rPr>
                                  <w:sz w:val="23"/>
                                </w:rPr>
                              </w:pPr>
                              <w:r>
                                <w:rPr>
                                  <w:spacing w:val="-10"/>
                                  <w:sz w:val="23"/>
                                </w:rPr>
                                <w:t>V</w:t>
                              </w:r>
                            </w:p>
                          </w:txbxContent>
                        </wps:txbx>
                        <wps:bodyPr wrap="square" lIns="0" tIns="0" rIns="0" bIns="0" rtlCol="0">
                          <a:noAutofit/>
                        </wps:bodyPr>
                      </wps:wsp>
                    </wpg:wgp>
                  </a:graphicData>
                </a:graphic>
              </wp:anchor>
            </w:drawing>
          </mc:Choice>
          <mc:Fallback>
            <w:pict>
              <v:group style="position:absolute;margin-left:366.572266pt;margin-top:66.972923pt;width:88.85pt;height:78.650pt;mso-position-horizontal-relative:page;mso-position-vertical-relative:paragraph;z-index:15983616" id="docshapegroup1004" coordorigin="7331,1339" coordsize="1777,1573">
                <v:shape style="position:absolute;left:7331;top:1339;width:1777;height:1573" type="#_x0000_t75" id="docshape1005" stroked="false">
                  <v:imagedata r:id="rId425" o:title=""/>
                </v:shape>
                <v:shape style="position:absolute;left:8857;top:1384;width:187;height:255" type="#_x0000_t202" id="docshape1006" filled="false" stroked="false">
                  <v:textbox inset="0,0,0,0">
                    <w:txbxContent>
                      <w:p>
                        <w:pPr>
                          <w:spacing w:line="255" w:lineRule="exact" w:before="0"/>
                          <w:ind w:left="0" w:right="0" w:firstLine="0"/>
                          <w:jc w:val="left"/>
                          <w:rPr>
                            <w:sz w:val="23"/>
                          </w:rPr>
                        </w:pPr>
                        <w:r>
                          <w:rPr>
                            <w:spacing w:val="-10"/>
                            <w:sz w:val="23"/>
                          </w:rPr>
                          <w:t>V</w:t>
                        </w:r>
                      </w:p>
                    </w:txbxContent>
                  </v:textbox>
                  <w10:wrap type="none"/>
                </v:shape>
                <w10:wrap type="none"/>
              </v:group>
            </w:pict>
          </mc:Fallback>
        </mc:AlternateContent>
      </w:r>
      <w:r>
        <w:rPr/>
        <w:drawing>
          <wp:anchor distT="0" distB="0" distL="0" distR="0" allowOverlap="1" layoutInCell="1" locked="0" behindDoc="0" simplePos="0" relativeHeight="15984128">
            <wp:simplePos x="0" y="0"/>
            <wp:positionH relativeFrom="page">
              <wp:posOffset>3582038</wp:posOffset>
            </wp:positionH>
            <wp:positionV relativeFrom="paragraph">
              <wp:posOffset>1107242</wp:posOffset>
            </wp:positionV>
            <wp:extent cx="710881" cy="328041"/>
            <wp:effectExtent l="0" t="0" r="0" b="0"/>
            <wp:wrapNone/>
            <wp:docPr id="1838" name="Image 1838"/>
            <wp:cNvGraphicFramePr>
              <a:graphicFrameLocks/>
            </wp:cNvGraphicFramePr>
            <a:graphic>
              <a:graphicData uri="http://schemas.openxmlformats.org/drawingml/2006/picture">
                <pic:pic>
                  <pic:nvPicPr>
                    <pic:cNvPr id="1838" name="Image 1838"/>
                    <pic:cNvPicPr/>
                  </pic:nvPicPr>
                  <pic:blipFill>
                    <a:blip r:embed="rId426" cstate="print"/>
                    <a:stretch>
                      <a:fillRect/>
                    </a:stretch>
                  </pic:blipFill>
                  <pic:spPr>
                    <a:xfrm>
                      <a:off x="0" y="0"/>
                      <a:ext cx="710881" cy="328041"/>
                    </a:xfrm>
                    <a:prstGeom prst="rect">
                      <a:avLst/>
                    </a:prstGeom>
                  </pic:spPr>
                </pic:pic>
              </a:graphicData>
            </a:graphic>
          </wp:anchor>
        </w:drawing>
      </w:r>
      <w:r>
        <w:rPr/>
        <w:t>1.</w:t>
      </w:r>
      <w:r>
        <w:rPr>
          <w:spacing w:val="40"/>
        </w:rPr>
        <w:t> </w:t>
      </w:r>
      <w:r>
        <w:rPr/>
        <w:t>Agar</w:t>
      </w:r>
      <w:r>
        <w:rPr>
          <w:spacing w:val="40"/>
        </w:rPr>
        <w:t> </w:t>
      </w:r>
      <w:r>
        <w:rPr/>
        <w:t>Vilson</w:t>
      </w:r>
      <w:r>
        <w:rPr>
          <w:spacing w:val="40"/>
        </w:rPr>
        <w:t> </w:t>
      </w:r>
      <w:r>
        <w:rPr/>
        <w:t>kamerasiga</w:t>
      </w:r>
      <w:r>
        <w:rPr>
          <w:spacing w:val="40"/>
        </w:rPr>
        <w:t> </w:t>
      </w:r>
      <w:r>
        <w:rPr/>
        <w:t>uchib</w:t>
      </w:r>
      <w:r>
        <w:rPr>
          <w:spacing w:val="40"/>
        </w:rPr>
        <w:t> </w:t>
      </w:r>
      <w:r>
        <w:rPr/>
        <w:t>kirgan</w:t>
      </w:r>
      <w:r>
        <w:rPr>
          <w:spacing w:val="40"/>
        </w:rPr>
        <w:t> </w:t>
      </w:r>
      <w:r>
        <w:rPr/>
        <w:t>(7.9-rasmga</w:t>
      </w:r>
      <w:r>
        <w:rPr>
          <w:spacing w:val="40"/>
        </w:rPr>
        <w:t> </w:t>
      </w:r>
      <w:r>
        <w:rPr/>
        <w:t>qarang)</w:t>
      </w:r>
      <w:r>
        <w:rPr>
          <w:spacing w:val="40"/>
        </w:rPr>
        <w:t> </w:t>
      </w:r>
      <w:r>
        <w:rPr/>
        <w:t>elektron treki (izi)ning radiusi 4 sm, magnit maydon induksiyasi 8,5 mT bo‘lsa, elektronning tezligi qanday?</w:t>
      </w:r>
    </w:p>
    <w:p>
      <w:pPr>
        <w:pStyle w:val="BodyText"/>
        <w:rPr>
          <w:sz w:val="20"/>
        </w:rPr>
      </w:pPr>
    </w:p>
    <w:p>
      <w:pPr>
        <w:pStyle w:val="BodyText"/>
        <w:spacing w:before="140"/>
        <w:rPr>
          <w:sz w:val="20"/>
        </w:rPr>
      </w:pPr>
      <w:r>
        <w:rPr>
          <w:sz w:val="20"/>
        </w:rPr>
        <w:drawing>
          <wp:anchor distT="0" distB="0" distL="0" distR="0" allowOverlap="1" layoutInCell="1" locked="0" behindDoc="1" simplePos="0" relativeHeight="487841280">
            <wp:simplePos x="0" y="0"/>
            <wp:positionH relativeFrom="page">
              <wp:posOffset>2498801</wp:posOffset>
            </wp:positionH>
            <wp:positionV relativeFrom="paragraph">
              <wp:posOffset>250542</wp:posOffset>
            </wp:positionV>
            <wp:extent cx="973807" cy="392049"/>
            <wp:effectExtent l="0" t="0" r="0" b="0"/>
            <wp:wrapTopAndBottom/>
            <wp:docPr id="1839" name="Image 1839"/>
            <wp:cNvGraphicFramePr>
              <a:graphicFrameLocks/>
            </wp:cNvGraphicFramePr>
            <a:graphic>
              <a:graphicData uri="http://schemas.openxmlformats.org/drawingml/2006/picture">
                <pic:pic>
                  <pic:nvPicPr>
                    <pic:cNvPr id="1839" name="Image 1839"/>
                    <pic:cNvPicPr/>
                  </pic:nvPicPr>
                  <pic:blipFill>
                    <a:blip r:embed="rId427" cstate="print"/>
                    <a:stretch>
                      <a:fillRect/>
                    </a:stretch>
                  </pic:blipFill>
                  <pic:spPr>
                    <a:xfrm>
                      <a:off x="0" y="0"/>
                      <a:ext cx="973807" cy="392049"/>
                    </a:xfrm>
                    <a:prstGeom prst="rect">
                      <a:avLst/>
                    </a:prstGeom>
                  </pic:spPr>
                </pic:pic>
              </a:graphicData>
            </a:graphic>
          </wp:anchor>
        </w:drawing>
      </w:r>
    </w:p>
    <w:p>
      <w:pPr>
        <w:pStyle w:val="BodyText"/>
      </w:pPr>
    </w:p>
    <w:p>
      <w:pPr>
        <w:pStyle w:val="BodyText"/>
      </w:pPr>
    </w:p>
    <w:p>
      <w:pPr>
        <w:pStyle w:val="BodyText"/>
        <w:spacing w:before="15"/>
      </w:pPr>
    </w:p>
    <w:p>
      <w:pPr>
        <w:pStyle w:val="BodyText"/>
        <w:ind w:right="781"/>
        <w:jc w:val="right"/>
      </w:pPr>
      <w:r>
        <w:rPr/>
        <w:drawing>
          <wp:anchor distT="0" distB="0" distL="0" distR="0" allowOverlap="1" layoutInCell="1" locked="0" behindDoc="0" simplePos="0" relativeHeight="15984640">
            <wp:simplePos x="0" y="0"/>
            <wp:positionH relativeFrom="page">
              <wp:posOffset>2522809</wp:posOffset>
            </wp:positionH>
            <wp:positionV relativeFrom="paragraph">
              <wp:posOffset>-459851</wp:posOffset>
            </wp:positionV>
            <wp:extent cx="527827" cy="288036"/>
            <wp:effectExtent l="0" t="0" r="0" b="0"/>
            <wp:wrapNone/>
            <wp:docPr id="1840" name="Image 1840"/>
            <wp:cNvGraphicFramePr>
              <a:graphicFrameLocks/>
            </wp:cNvGraphicFramePr>
            <a:graphic>
              <a:graphicData uri="http://schemas.openxmlformats.org/drawingml/2006/picture">
                <pic:pic>
                  <pic:nvPicPr>
                    <pic:cNvPr id="1840" name="Image 1840"/>
                    <pic:cNvPicPr/>
                  </pic:nvPicPr>
                  <pic:blipFill>
                    <a:blip r:embed="rId428" cstate="print"/>
                    <a:stretch>
                      <a:fillRect/>
                    </a:stretch>
                  </pic:blipFill>
                  <pic:spPr>
                    <a:xfrm>
                      <a:off x="0" y="0"/>
                      <a:ext cx="527827" cy="288036"/>
                    </a:xfrm>
                    <a:prstGeom prst="rect">
                      <a:avLst/>
                    </a:prstGeom>
                  </pic:spPr>
                </pic:pic>
              </a:graphicData>
            </a:graphic>
          </wp:anchor>
        </w:drawing>
      </w:r>
      <w:r>
        <w:rPr>
          <w:spacing w:val="-4"/>
        </w:rPr>
        <w:t>6</w:t>
      </w:r>
      <w:r>
        <w:rPr>
          <w:spacing w:val="-32"/>
        </w:rPr>
        <w:t> </w:t>
      </w:r>
      <w:r>
        <w:rPr>
          <w:spacing w:val="-4"/>
        </w:rPr>
        <w:t>·</w:t>
      </w:r>
      <w:r>
        <w:rPr>
          <w:spacing w:val="-32"/>
        </w:rPr>
        <w:t> </w:t>
      </w:r>
      <w:r>
        <w:rPr>
          <w:spacing w:val="-4"/>
        </w:rPr>
        <w:t>10</w:t>
      </w:r>
      <w:r>
        <w:rPr>
          <w:spacing w:val="-4"/>
          <w:position w:val="8"/>
          <w:sz w:val="14"/>
        </w:rPr>
        <w:t>7</w:t>
      </w:r>
      <w:r>
        <w:rPr>
          <w:spacing w:val="25"/>
          <w:position w:val="8"/>
          <w:sz w:val="14"/>
        </w:rPr>
        <w:t> </w:t>
      </w:r>
      <w:r>
        <w:rPr>
          <w:spacing w:val="-4"/>
        </w:rPr>
        <w:t>m/s.</w:t>
      </w:r>
    </w:p>
    <w:p>
      <w:pPr>
        <w:spacing w:before="151"/>
        <w:ind w:left="0" w:right="83" w:firstLine="0"/>
        <w:jc w:val="right"/>
        <w:rPr>
          <w:sz w:val="25"/>
        </w:rPr>
      </w:pPr>
      <w:r>
        <w:rPr>
          <w:i/>
          <w:sz w:val="25"/>
        </w:rPr>
        <w:t>Javobi:</w:t>
      </w:r>
      <w:r>
        <w:rPr>
          <w:i/>
          <w:spacing w:val="53"/>
          <w:sz w:val="25"/>
        </w:rPr>
        <w:t> </w:t>
      </w:r>
      <w:r>
        <w:rPr>
          <w:sz w:val="25"/>
        </w:rPr>
        <w:t>6</w:t>
      </w:r>
      <w:r>
        <w:rPr>
          <w:spacing w:val="-32"/>
          <w:sz w:val="25"/>
        </w:rPr>
        <w:t> </w:t>
      </w:r>
      <w:r>
        <w:rPr>
          <w:sz w:val="25"/>
        </w:rPr>
        <w:t>·</w:t>
      </w:r>
      <w:r>
        <w:rPr>
          <w:spacing w:val="-32"/>
          <w:sz w:val="25"/>
        </w:rPr>
        <w:t> </w:t>
      </w:r>
      <w:r>
        <w:rPr>
          <w:sz w:val="25"/>
        </w:rPr>
        <w:t>10</w:t>
      </w:r>
      <w:r>
        <w:rPr>
          <w:position w:val="8"/>
          <w:sz w:val="14"/>
        </w:rPr>
        <w:t>7</w:t>
      </w:r>
      <w:r>
        <w:rPr>
          <w:spacing w:val="29"/>
          <w:position w:val="8"/>
          <w:sz w:val="14"/>
        </w:rPr>
        <w:t> </w:t>
      </w:r>
      <w:r>
        <w:rPr>
          <w:spacing w:val="-4"/>
          <w:sz w:val="25"/>
        </w:rPr>
        <w:t>m/s.</w:t>
      </w:r>
    </w:p>
    <w:p>
      <w:pPr>
        <w:pStyle w:val="BodyText"/>
        <w:spacing w:before="149"/>
        <w:rPr>
          <w:sz w:val="20"/>
        </w:rPr>
      </w:pPr>
      <w:r>
        <w:rPr>
          <w:sz w:val="20"/>
        </w:rPr>
        <mc:AlternateContent>
          <mc:Choice Requires="wps">
            <w:drawing>
              <wp:anchor distT="0" distB="0" distL="0" distR="0" allowOverlap="1" layoutInCell="1" locked="0" behindDoc="1" simplePos="0" relativeHeight="487841792">
                <wp:simplePos x="0" y="0"/>
                <wp:positionH relativeFrom="page">
                  <wp:posOffset>1476000</wp:posOffset>
                </wp:positionH>
                <wp:positionV relativeFrom="paragraph">
                  <wp:posOffset>255910</wp:posOffset>
                </wp:positionV>
                <wp:extent cx="4320540" cy="1270"/>
                <wp:effectExtent l="0" t="0" r="0" b="0"/>
                <wp:wrapTopAndBottom/>
                <wp:docPr id="1841" name="Graphic 1841"/>
                <wp:cNvGraphicFramePr>
                  <a:graphicFrameLocks/>
                </wp:cNvGraphicFramePr>
                <a:graphic>
                  <a:graphicData uri="http://schemas.microsoft.com/office/word/2010/wordprocessingShape">
                    <wps:wsp>
                      <wps:cNvPr id="1841" name="Graphic 1841"/>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116.220497pt;margin-top:20.150431pt;width:340.2pt;height:.1pt;mso-position-horizontal-relative:page;mso-position-vertical-relative:paragraph;z-index:-15474688;mso-wrap-distance-left:0;mso-wrap-distance-right:0" id="docshape1007" coordorigin="2324,403" coordsize="6804,0" path="m2324,403l9128,403e" filled="false" stroked="true" strokeweight="1.5pt" strokecolor="#f58220">
                <v:path arrowok="t"/>
                <v:stroke dashstyle="solid"/>
                <w10:wrap type="topAndBottom"/>
              </v:shape>
            </w:pict>
          </mc:Fallback>
        </mc:AlternateContent>
      </w:r>
    </w:p>
    <w:p>
      <w:pPr>
        <w:pStyle w:val="Heading1"/>
        <w:numPr>
          <w:ilvl w:val="0"/>
          <w:numId w:val="59"/>
        </w:numPr>
        <w:tabs>
          <w:tab w:pos="984" w:val="left" w:leader="none"/>
        </w:tabs>
        <w:spacing w:line="240" w:lineRule="auto" w:before="80" w:after="0"/>
        <w:ind w:left="984" w:right="0" w:hanging="502"/>
        <w:jc w:val="left"/>
      </w:pPr>
      <w:r>
        <w:rPr>
          <w:color w:val="F58220"/>
        </w:rPr>
        <w:t>mavzu.</w:t>
      </w:r>
      <w:r>
        <w:rPr>
          <w:color w:val="F58220"/>
          <w:spacing w:val="19"/>
        </w:rPr>
        <w:t> </w:t>
      </w:r>
      <w:r>
        <w:rPr>
          <w:color w:val="F58220"/>
        </w:rPr>
        <w:t>RADIOAKTIV</w:t>
      </w:r>
      <w:r>
        <w:rPr>
          <w:color w:val="F58220"/>
          <w:spacing w:val="20"/>
        </w:rPr>
        <w:t> </w:t>
      </w:r>
      <w:r>
        <w:rPr>
          <w:color w:val="F58220"/>
        </w:rPr>
        <w:t>YEMIRILISH</w:t>
      </w:r>
      <w:r>
        <w:rPr>
          <w:color w:val="F58220"/>
          <w:spacing w:val="20"/>
        </w:rPr>
        <w:t> </w:t>
      </w:r>
      <w:r>
        <w:rPr>
          <w:color w:val="F58220"/>
          <w:spacing w:val="-2"/>
        </w:rPr>
        <w:t>QONUNI</w:t>
      </w:r>
    </w:p>
    <w:p>
      <w:pPr>
        <w:spacing w:line="271" w:lineRule="auto" w:before="175"/>
        <w:ind w:left="482" w:right="83" w:firstLine="340"/>
        <w:jc w:val="both"/>
        <w:rPr>
          <w:sz w:val="25"/>
        </w:rPr>
      </w:pPr>
      <w:r>
        <w:rPr>
          <w:sz w:val="25"/>
        </w:rPr>
        <w:t>Fransuz fizigi </w:t>
      </w:r>
      <w:r>
        <w:rPr>
          <w:sz w:val="24"/>
        </w:rPr>
        <w:t>A.</w:t>
      </w:r>
      <w:r>
        <w:rPr>
          <w:spacing w:val="-2"/>
          <w:sz w:val="24"/>
        </w:rPr>
        <w:t> </w:t>
      </w:r>
      <w:r>
        <w:rPr>
          <w:sz w:val="24"/>
        </w:rPr>
        <w:t>Bekkerel 1896-yilda uran tuzlarida luminessensiya</w:t>
      </w:r>
      <w:r>
        <w:rPr>
          <w:spacing w:val="40"/>
          <w:sz w:val="24"/>
        </w:rPr>
        <w:t> </w:t>
      </w:r>
      <w:r>
        <w:rPr>
          <w:sz w:val="24"/>
        </w:rPr>
        <w:t>hodisasini o‘rganayotib, g‘aroyib hodisaga duch keldi. Uran tuzini fotoplastinka ustida</w:t>
      </w:r>
      <w:r>
        <w:rPr>
          <w:spacing w:val="40"/>
          <w:sz w:val="24"/>
        </w:rPr>
        <w:t> </w:t>
      </w:r>
      <w:r>
        <w:rPr>
          <w:sz w:val="24"/>
        </w:rPr>
        <w:t>qoldirgan</w:t>
      </w:r>
      <w:r>
        <w:rPr>
          <w:spacing w:val="40"/>
          <w:sz w:val="24"/>
        </w:rPr>
        <w:t> </w:t>
      </w:r>
      <w:r>
        <w:rPr>
          <w:sz w:val="24"/>
        </w:rPr>
        <w:t>Bekkerel</w:t>
      </w:r>
      <w:r>
        <w:rPr>
          <w:spacing w:val="40"/>
          <w:sz w:val="24"/>
        </w:rPr>
        <w:t> </w:t>
      </w:r>
      <w:r>
        <w:rPr>
          <w:sz w:val="24"/>
        </w:rPr>
        <w:t>plastinkani</w:t>
      </w:r>
      <w:r>
        <w:rPr>
          <w:spacing w:val="40"/>
          <w:sz w:val="24"/>
        </w:rPr>
        <w:t> </w:t>
      </w:r>
      <w:r>
        <w:rPr>
          <w:sz w:val="24"/>
        </w:rPr>
        <w:t>ochganida</w:t>
      </w:r>
      <w:r>
        <w:rPr>
          <w:spacing w:val="40"/>
          <w:sz w:val="24"/>
        </w:rPr>
        <w:t> </w:t>
      </w:r>
      <w:r>
        <w:rPr>
          <w:sz w:val="24"/>
        </w:rPr>
        <w:t>plastinkaga</w:t>
      </w:r>
      <w:r>
        <w:rPr>
          <w:spacing w:val="40"/>
          <w:sz w:val="24"/>
        </w:rPr>
        <w:t> </w:t>
      </w:r>
      <w:r>
        <w:rPr>
          <w:sz w:val="24"/>
        </w:rPr>
        <w:t>tuzning</w:t>
      </w:r>
      <w:r>
        <w:rPr>
          <w:spacing w:val="40"/>
          <w:sz w:val="24"/>
        </w:rPr>
        <w:t> </w:t>
      </w:r>
      <w:r>
        <w:rPr>
          <w:sz w:val="24"/>
        </w:rPr>
        <w:t>surati</w:t>
      </w:r>
      <w:r>
        <w:rPr>
          <w:spacing w:val="40"/>
          <w:sz w:val="24"/>
        </w:rPr>
        <w:t> </w:t>
      </w:r>
      <w:r>
        <w:rPr>
          <w:sz w:val="24"/>
        </w:rPr>
        <w:t>o‘tib qolganini ko‘rdi. </w:t>
      </w:r>
      <w:r>
        <w:rPr>
          <w:sz w:val="25"/>
        </w:rPr>
        <w:t>Tajribani bir necha bor takrorlagan Bekkerel, bunday tuzlar qog‘ozdan, yupqa metalldan oson o‘tuvchi, havoni ionlashtiruvchi, luminessensiya hodisasini vujudga keltiruvchi noma’lum nur chiqaradi, degan xulosaga keldi.</w:t>
      </w:r>
    </w:p>
    <w:p>
      <w:pPr>
        <w:spacing w:line="271" w:lineRule="auto" w:before="1"/>
        <w:ind w:left="482" w:right="83" w:firstLine="340"/>
        <w:jc w:val="both"/>
        <w:rPr>
          <w:sz w:val="25"/>
        </w:rPr>
      </w:pPr>
      <w:r>
        <w:rPr>
          <w:sz w:val="25"/>
        </w:rPr>
        <w:t>Ushbu nurlar </w:t>
      </w:r>
      <w:r>
        <w:rPr>
          <w:i/>
          <w:sz w:val="25"/>
        </w:rPr>
        <w:t>radioaktiv nurlar </w:t>
      </w:r>
      <w:r>
        <w:rPr>
          <w:sz w:val="25"/>
        </w:rPr>
        <w:t>(lotincha </w:t>
      </w:r>
      <w:r>
        <w:rPr>
          <w:i/>
          <w:sz w:val="25"/>
        </w:rPr>
        <w:t>radius </w:t>
      </w:r>
      <w:r>
        <w:rPr>
          <w:sz w:val="25"/>
        </w:rPr>
        <w:t>– nur so‘zidan olingan), radioaktiv nurlarni chiqarish esa </w:t>
      </w:r>
      <w:r>
        <w:rPr>
          <w:i/>
          <w:sz w:val="25"/>
        </w:rPr>
        <w:t>radioaktivlik </w:t>
      </w:r>
      <w:r>
        <w:rPr>
          <w:sz w:val="25"/>
        </w:rPr>
        <w:t>deb nomlandi.</w:t>
      </w:r>
    </w:p>
    <w:p>
      <w:pPr>
        <w:spacing w:after="0" w:line="271" w:lineRule="auto"/>
        <w:jc w:val="both"/>
        <w:rPr>
          <w:sz w:val="25"/>
        </w:rPr>
        <w:sectPr>
          <w:pgSz w:w="9930" w:h="14180"/>
          <w:pgMar w:header="0" w:footer="1383" w:top="880" w:bottom="1580" w:left="708" w:right="708"/>
        </w:sectPr>
      </w:pPr>
    </w:p>
    <w:p>
      <w:pPr>
        <w:pStyle w:val="BodyText"/>
        <w:spacing w:line="271" w:lineRule="auto" w:before="1"/>
        <w:ind w:left="482" w:right="38" w:firstLine="340"/>
        <w:jc w:val="both"/>
      </w:pPr>
      <w:r>
        <w:rPr/>
        <w:t>Rezerford tajribalar yordamida radioaktiv</w:t>
      </w:r>
      <w:r>
        <w:rPr>
          <w:spacing w:val="80"/>
        </w:rPr>
        <w:t> </w:t>
      </w:r>
      <w:r>
        <w:rPr/>
        <w:t>nurlar</w:t>
      </w:r>
      <w:r>
        <w:rPr>
          <w:spacing w:val="80"/>
        </w:rPr>
        <w:t> </w:t>
      </w:r>
      <w:r>
        <w:rPr/>
        <w:t>bir</w:t>
      </w:r>
      <w:r>
        <w:rPr>
          <w:spacing w:val="80"/>
        </w:rPr>
        <w:t> </w:t>
      </w:r>
      <w:r>
        <w:rPr/>
        <w:t>jinsli</w:t>
      </w:r>
      <w:r>
        <w:rPr>
          <w:spacing w:val="80"/>
        </w:rPr>
        <w:t> </w:t>
      </w:r>
      <w:r>
        <w:rPr/>
        <w:t>emas, balki bir necha nurlardan iborat</w:t>
      </w:r>
      <w:r>
        <w:rPr>
          <w:spacing w:val="80"/>
          <w:w w:val="150"/>
        </w:rPr>
        <w:t> </w:t>
      </w:r>
      <w:r>
        <w:rPr/>
        <w:t>ekanligini</w:t>
      </w:r>
      <w:r>
        <w:rPr>
          <w:spacing w:val="80"/>
          <w:w w:val="150"/>
        </w:rPr>
        <w:t> </w:t>
      </w:r>
      <w:r>
        <w:rPr/>
        <w:t>aniqladi.</w:t>
      </w:r>
      <w:r>
        <w:rPr>
          <w:spacing w:val="80"/>
          <w:w w:val="150"/>
        </w:rPr>
        <w:t> </w:t>
      </w:r>
      <w:r>
        <w:rPr/>
        <w:t>Rasm tekisligiga perpendikular yo‘nalgan magnit maydondan o‘tkazilgan nur (7.11-rasm) uchta: </w:t>
      </w:r>
      <w:r>
        <w:rPr>
          <w:i/>
        </w:rPr>
        <w:t>α,</w:t>
      </w:r>
      <w:r>
        <w:rPr>
          <w:i/>
          <w:spacing w:val="26"/>
        </w:rPr>
        <w:t>  </w:t>
      </w:r>
      <w:r>
        <w:rPr>
          <w:i/>
        </w:rPr>
        <w:t>β,</w:t>
      </w:r>
      <w:r>
        <w:rPr>
          <w:i/>
          <w:spacing w:val="26"/>
        </w:rPr>
        <w:t>  </w:t>
      </w:r>
      <w:r>
        <w:rPr>
          <w:i/>
        </w:rPr>
        <w:t>γ</w:t>
      </w:r>
      <w:r>
        <w:rPr>
          <w:i/>
          <w:spacing w:val="-2"/>
        </w:rPr>
        <w:t> </w:t>
      </w:r>
      <w:r>
        <w:rPr/>
        <w:t>–</w:t>
      </w:r>
      <w:r>
        <w:rPr>
          <w:spacing w:val="-2"/>
        </w:rPr>
        <w:t> </w:t>
      </w:r>
      <w:r>
        <w:rPr/>
        <w:t>nurlarga</w:t>
      </w:r>
      <w:r>
        <w:rPr>
          <w:spacing w:val="26"/>
        </w:rPr>
        <w:t>  </w:t>
      </w:r>
      <w:r>
        <w:rPr/>
        <w:t>ajralib</w:t>
      </w:r>
      <w:r>
        <w:rPr>
          <w:spacing w:val="26"/>
        </w:rPr>
        <w:t>  </w:t>
      </w:r>
      <w:r>
        <w:rPr>
          <w:spacing w:val="-2"/>
        </w:rPr>
        <w:t>ketdi.</w:t>
      </w:r>
    </w:p>
    <w:p>
      <w:pPr>
        <w:spacing w:line="240" w:lineRule="auto" w:before="0"/>
        <w:rPr>
          <w:sz w:val="23"/>
        </w:rPr>
      </w:pPr>
      <w:r>
        <w:rPr/>
        <w:br w:type="column"/>
      </w:r>
      <w:r>
        <w:rPr>
          <w:sz w:val="23"/>
        </w:rPr>
      </w: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158"/>
        <w:rPr>
          <w:sz w:val="23"/>
        </w:rPr>
      </w:pPr>
    </w:p>
    <w:p>
      <w:pPr>
        <w:spacing w:before="0"/>
        <w:ind w:left="482" w:right="0" w:firstLine="0"/>
        <w:jc w:val="left"/>
        <w:rPr>
          <w:i/>
          <w:sz w:val="23"/>
        </w:rPr>
      </w:pPr>
      <w:r>
        <w:rPr>
          <w:i/>
          <w:sz w:val="23"/>
        </w:rPr>
        <mc:AlternateContent>
          <mc:Choice Requires="wps">
            <w:drawing>
              <wp:anchor distT="0" distB="0" distL="0" distR="0" allowOverlap="1" layoutInCell="1" locked="0" behindDoc="0" simplePos="0" relativeHeight="15985152">
                <wp:simplePos x="0" y="0"/>
                <wp:positionH relativeFrom="page">
                  <wp:posOffset>3159480</wp:posOffset>
                </wp:positionH>
                <wp:positionV relativeFrom="paragraph">
                  <wp:posOffset>-1109664</wp:posOffset>
                </wp:positionV>
                <wp:extent cx="2636520" cy="1115695"/>
                <wp:effectExtent l="0" t="0" r="0" b="0"/>
                <wp:wrapNone/>
                <wp:docPr id="1842" name="Group 1842"/>
                <wp:cNvGraphicFramePr>
                  <a:graphicFrameLocks/>
                </wp:cNvGraphicFramePr>
                <a:graphic>
                  <a:graphicData uri="http://schemas.microsoft.com/office/word/2010/wordprocessingGroup">
                    <wpg:wgp>
                      <wpg:cNvPr id="1842" name="Group 1842"/>
                      <wpg:cNvGrpSpPr/>
                      <wpg:grpSpPr>
                        <a:xfrm>
                          <a:off x="0" y="0"/>
                          <a:ext cx="2636520" cy="1115695"/>
                          <a:chExt cx="2636520" cy="1115695"/>
                        </a:xfrm>
                      </wpg:grpSpPr>
                      <pic:pic>
                        <pic:nvPicPr>
                          <pic:cNvPr id="1843" name="Image 1843"/>
                          <pic:cNvPicPr/>
                        </pic:nvPicPr>
                        <pic:blipFill>
                          <a:blip r:embed="rId429" cstate="print"/>
                          <a:stretch>
                            <a:fillRect/>
                          </a:stretch>
                        </pic:blipFill>
                        <pic:spPr>
                          <a:xfrm>
                            <a:off x="0" y="0"/>
                            <a:ext cx="2636507" cy="1115557"/>
                          </a:xfrm>
                          <a:prstGeom prst="rect">
                            <a:avLst/>
                          </a:prstGeom>
                        </pic:spPr>
                      </pic:pic>
                      <wps:wsp>
                        <wps:cNvPr id="1844" name="Textbox 1844"/>
                        <wps:cNvSpPr txBox="1"/>
                        <wps:spPr>
                          <a:xfrm>
                            <a:off x="13218" y="138337"/>
                            <a:ext cx="661670" cy="327025"/>
                          </a:xfrm>
                          <a:prstGeom prst="rect">
                            <a:avLst/>
                          </a:prstGeom>
                        </wps:spPr>
                        <wps:txbx>
                          <w:txbxContent>
                            <w:p>
                              <w:pPr>
                                <w:spacing w:line="235" w:lineRule="auto" w:before="0"/>
                                <w:ind w:left="235" w:right="18" w:hanging="236"/>
                                <w:jc w:val="left"/>
                                <w:rPr>
                                  <w:sz w:val="23"/>
                                </w:rPr>
                              </w:pPr>
                              <w:r>
                                <w:rPr>
                                  <w:spacing w:val="-2"/>
                                  <w:sz w:val="23"/>
                                </w:rPr>
                                <w:t>Radioaktiv nurlar</w:t>
                              </w:r>
                            </w:p>
                          </w:txbxContent>
                        </wps:txbx>
                        <wps:bodyPr wrap="square" lIns="0" tIns="0" rIns="0" bIns="0" rtlCol="0">
                          <a:noAutofit/>
                        </wps:bodyPr>
                      </wps:wsp>
                      <wps:wsp>
                        <wps:cNvPr id="1845" name="Textbox 1845"/>
                        <wps:cNvSpPr txBox="1"/>
                        <wps:spPr>
                          <a:xfrm>
                            <a:off x="1869367" y="307463"/>
                            <a:ext cx="537210" cy="161925"/>
                          </a:xfrm>
                          <a:prstGeom prst="rect">
                            <a:avLst/>
                          </a:prstGeom>
                        </wps:spPr>
                        <wps:txbx>
                          <w:txbxContent>
                            <w:p>
                              <w:pPr>
                                <w:spacing w:line="255" w:lineRule="exact" w:before="0"/>
                                <w:ind w:left="0" w:right="0" w:firstLine="0"/>
                                <w:jc w:val="left"/>
                                <w:rPr>
                                  <w:sz w:val="23"/>
                                </w:rPr>
                              </w:pPr>
                              <w:r>
                                <w:rPr>
                                  <w:sz w:val="23"/>
                                </w:rPr>
                                <w:t>γ</w:t>
                              </w:r>
                              <w:r>
                                <w:rPr>
                                  <w:spacing w:val="-29"/>
                                  <w:sz w:val="23"/>
                                </w:rPr>
                                <w:t> </w:t>
                              </w:r>
                              <w:r>
                                <w:rPr>
                                  <w:sz w:val="23"/>
                                </w:rPr>
                                <w:t>–</w:t>
                              </w:r>
                              <w:r>
                                <w:rPr>
                                  <w:spacing w:val="-29"/>
                                  <w:sz w:val="23"/>
                                </w:rPr>
                                <w:t> </w:t>
                              </w:r>
                              <w:r>
                                <w:rPr>
                                  <w:spacing w:val="-2"/>
                                  <w:sz w:val="23"/>
                                </w:rPr>
                                <w:t>nurlar</w:t>
                              </w:r>
                            </w:p>
                          </w:txbxContent>
                        </wps:txbx>
                        <wps:bodyPr wrap="square" lIns="0" tIns="0" rIns="0" bIns="0" rtlCol="0">
                          <a:noAutofit/>
                        </wps:bodyPr>
                      </wps:wsp>
                      <wps:wsp>
                        <wps:cNvPr id="1846" name="Textbox 1846"/>
                        <wps:cNvSpPr txBox="1"/>
                        <wps:spPr>
                          <a:xfrm>
                            <a:off x="1410338" y="510917"/>
                            <a:ext cx="750570" cy="575945"/>
                          </a:xfrm>
                          <a:prstGeom prst="rect">
                            <a:avLst/>
                          </a:prstGeom>
                        </wps:spPr>
                        <wps:txbx>
                          <w:txbxContent>
                            <w:p>
                              <w:pPr>
                                <w:spacing w:before="10"/>
                                <w:ind w:left="20" w:right="0" w:firstLine="0"/>
                                <w:jc w:val="left"/>
                                <w:rPr>
                                  <w:i/>
                                  <w:sz w:val="23"/>
                                </w:rPr>
                              </w:pPr>
                              <w:r>
                                <w:rPr>
                                  <w:i/>
                                  <w:spacing w:val="-10"/>
                                  <w:sz w:val="23"/>
                                </w:rPr>
                                <w:t>B</w:t>
                              </w:r>
                            </w:p>
                            <w:p>
                              <w:pPr>
                                <w:spacing w:line="240" w:lineRule="auto" w:before="83"/>
                                <w:rPr>
                                  <w:i/>
                                  <w:sz w:val="23"/>
                                </w:rPr>
                              </w:pPr>
                            </w:p>
                            <w:p>
                              <w:pPr>
                                <w:spacing w:before="0"/>
                                <w:ind w:left="131" w:right="0" w:firstLine="0"/>
                                <w:jc w:val="left"/>
                                <w:rPr>
                                  <w:sz w:val="23"/>
                                </w:rPr>
                              </w:pPr>
                              <w:r>
                                <w:rPr>
                                  <w:i/>
                                  <w:sz w:val="23"/>
                                </w:rPr>
                                <w:t>β</w:t>
                              </w:r>
                              <w:r>
                                <w:rPr>
                                  <w:i/>
                                  <w:spacing w:val="-29"/>
                                  <w:sz w:val="23"/>
                                </w:rPr>
                                <w:t> </w:t>
                              </w:r>
                              <w:r>
                                <w:rPr>
                                  <w:sz w:val="23"/>
                                </w:rPr>
                                <w:t>–</w:t>
                              </w:r>
                              <w:r>
                                <w:rPr>
                                  <w:spacing w:val="-29"/>
                                  <w:sz w:val="23"/>
                                </w:rPr>
                                <w:t> </w:t>
                              </w:r>
                              <w:r>
                                <w:rPr>
                                  <w:spacing w:val="-2"/>
                                  <w:sz w:val="23"/>
                                </w:rPr>
                                <w:t>zarralar</w:t>
                              </w:r>
                            </w:p>
                          </w:txbxContent>
                        </wps:txbx>
                        <wps:bodyPr wrap="square" lIns="0" tIns="0" rIns="0" bIns="0" rtlCol="0">
                          <a:noAutofit/>
                        </wps:bodyPr>
                      </wps:wsp>
                    </wpg:wgp>
                  </a:graphicData>
                </a:graphic>
              </wp:anchor>
            </w:drawing>
          </mc:Choice>
          <mc:Fallback>
            <w:pict>
              <v:group style="position:absolute;margin-left:248.778pt;margin-top:-87.37513pt;width:207.6pt;height:87.85pt;mso-position-horizontal-relative:page;mso-position-vertical-relative:paragraph;z-index:15985152" id="docshapegroup1008" coordorigin="4976,-1748" coordsize="4152,1757">
                <v:shape style="position:absolute;left:4975;top:-1748;width:4152;height:1757" type="#_x0000_t75" id="docshape1009" stroked="false">
                  <v:imagedata r:id="rId429" o:title=""/>
                </v:shape>
                <v:shape style="position:absolute;left:4996;top:-1530;width:1042;height:515" type="#_x0000_t202" id="docshape1010" filled="false" stroked="false">
                  <v:textbox inset="0,0,0,0">
                    <w:txbxContent>
                      <w:p>
                        <w:pPr>
                          <w:spacing w:line="235" w:lineRule="auto" w:before="0"/>
                          <w:ind w:left="235" w:right="18" w:hanging="236"/>
                          <w:jc w:val="left"/>
                          <w:rPr>
                            <w:sz w:val="23"/>
                          </w:rPr>
                        </w:pPr>
                        <w:r>
                          <w:rPr>
                            <w:spacing w:val="-2"/>
                            <w:sz w:val="23"/>
                          </w:rPr>
                          <w:t>Radioaktiv nurlar</w:t>
                        </w:r>
                      </w:p>
                    </w:txbxContent>
                  </v:textbox>
                  <w10:wrap type="none"/>
                </v:shape>
                <v:shape style="position:absolute;left:7919;top:-1264;width:846;height:255" type="#_x0000_t202" id="docshape1011" filled="false" stroked="false">
                  <v:textbox inset="0,0,0,0">
                    <w:txbxContent>
                      <w:p>
                        <w:pPr>
                          <w:spacing w:line="255" w:lineRule="exact" w:before="0"/>
                          <w:ind w:left="0" w:right="0" w:firstLine="0"/>
                          <w:jc w:val="left"/>
                          <w:rPr>
                            <w:sz w:val="23"/>
                          </w:rPr>
                        </w:pPr>
                        <w:r>
                          <w:rPr>
                            <w:sz w:val="23"/>
                          </w:rPr>
                          <w:t>γ</w:t>
                        </w:r>
                        <w:r>
                          <w:rPr>
                            <w:spacing w:val="-29"/>
                            <w:sz w:val="23"/>
                          </w:rPr>
                          <w:t> </w:t>
                        </w:r>
                        <w:r>
                          <w:rPr>
                            <w:sz w:val="23"/>
                          </w:rPr>
                          <w:t>–</w:t>
                        </w:r>
                        <w:r>
                          <w:rPr>
                            <w:spacing w:val="-29"/>
                            <w:sz w:val="23"/>
                          </w:rPr>
                          <w:t> </w:t>
                        </w:r>
                        <w:r>
                          <w:rPr>
                            <w:spacing w:val="-2"/>
                            <w:sz w:val="23"/>
                          </w:rPr>
                          <w:t>nurlar</w:t>
                        </w:r>
                      </w:p>
                    </w:txbxContent>
                  </v:textbox>
                  <w10:wrap type="none"/>
                </v:shape>
                <v:shape style="position:absolute;left:7196;top:-943;width:1182;height:907" type="#_x0000_t202" id="docshape1012" filled="false" stroked="false">
                  <v:textbox inset="0,0,0,0">
                    <w:txbxContent>
                      <w:p>
                        <w:pPr>
                          <w:spacing w:before="10"/>
                          <w:ind w:left="20" w:right="0" w:firstLine="0"/>
                          <w:jc w:val="left"/>
                          <w:rPr>
                            <w:i/>
                            <w:sz w:val="23"/>
                          </w:rPr>
                        </w:pPr>
                        <w:r>
                          <w:rPr>
                            <w:i/>
                            <w:spacing w:val="-10"/>
                            <w:sz w:val="23"/>
                          </w:rPr>
                          <w:t>B</w:t>
                        </w:r>
                      </w:p>
                      <w:p>
                        <w:pPr>
                          <w:spacing w:line="240" w:lineRule="auto" w:before="83"/>
                          <w:rPr>
                            <w:i/>
                            <w:sz w:val="23"/>
                          </w:rPr>
                        </w:pPr>
                      </w:p>
                      <w:p>
                        <w:pPr>
                          <w:spacing w:before="0"/>
                          <w:ind w:left="131" w:right="0" w:firstLine="0"/>
                          <w:jc w:val="left"/>
                          <w:rPr>
                            <w:sz w:val="23"/>
                          </w:rPr>
                        </w:pPr>
                        <w:r>
                          <w:rPr>
                            <w:i/>
                            <w:sz w:val="23"/>
                          </w:rPr>
                          <w:t>β</w:t>
                        </w:r>
                        <w:r>
                          <w:rPr>
                            <w:i/>
                            <w:spacing w:val="-29"/>
                            <w:sz w:val="23"/>
                          </w:rPr>
                          <w:t> </w:t>
                        </w:r>
                        <w:r>
                          <w:rPr>
                            <w:sz w:val="23"/>
                          </w:rPr>
                          <w:t>–</w:t>
                        </w:r>
                        <w:r>
                          <w:rPr>
                            <w:spacing w:val="-29"/>
                            <w:sz w:val="23"/>
                          </w:rPr>
                          <w:t> </w:t>
                        </w:r>
                        <w:r>
                          <w:rPr>
                            <w:spacing w:val="-2"/>
                            <w:sz w:val="23"/>
                          </w:rPr>
                          <w:t>zarralar</w:t>
                        </w:r>
                      </w:p>
                    </w:txbxContent>
                  </v:textbox>
                  <w10:wrap type="none"/>
                </v:shape>
                <w10:wrap type="none"/>
              </v:group>
            </w:pict>
          </mc:Fallback>
        </mc:AlternateContent>
      </w:r>
      <w:r>
        <w:rPr>
          <w:i/>
          <w:spacing w:val="-14"/>
          <w:sz w:val="23"/>
        </w:rPr>
        <w:t>7.11-</w:t>
      </w:r>
      <w:r>
        <w:rPr>
          <w:i/>
          <w:spacing w:val="-2"/>
          <w:sz w:val="23"/>
        </w:rPr>
        <w:t>rasm.</w:t>
      </w:r>
    </w:p>
    <w:p>
      <w:pPr>
        <w:spacing w:before="5"/>
        <w:ind w:left="343" w:right="0" w:firstLine="0"/>
        <w:jc w:val="left"/>
        <w:rPr>
          <w:sz w:val="23"/>
        </w:rPr>
      </w:pPr>
      <w:r>
        <w:rPr/>
        <w:br w:type="column"/>
      </w:r>
      <w:r>
        <w:rPr>
          <w:sz w:val="23"/>
        </w:rPr>
        <w:t>α</w:t>
      </w:r>
      <w:r>
        <w:rPr>
          <w:spacing w:val="-29"/>
          <w:sz w:val="23"/>
        </w:rPr>
        <w:t> </w:t>
      </w:r>
      <w:r>
        <w:rPr>
          <w:sz w:val="23"/>
        </w:rPr>
        <w:t>–</w:t>
      </w:r>
      <w:r>
        <w:rPr>
          <w:spacing w:val="-29"/>
          <w:sz w:val="23"/>
        </w:rPr>
        <w:t> </w:t>
      </w:r>
      <w:r>
        <w:rPr>
          <w:spacing w:val="-2"/>
          <w:sz w:val="23"/>
        </w:rPr>
        <w:t>zarralar</w:t>
      </w:r>
    </w:p>
    <w:p>
      <w:pPr>
        <w:spacing w:after="0"/>
        <w:jc w:val="left"/>
        <w:rPr>
          <w:sz w:val="23"/>
        </w:rPr>
        <w:sectPr>
          <w:type w:val="continuous"/>
          <w:pgSz w:w="9930" w:h="14180"/>
          <w:pgMar w:header="0" w:footer="1383" w:top="1600" w:bottom="280" w:left="708" w:right="708"/>
          <w:cols w:num="3" w:equalWidth="0">
            <w:col w:w="3998" w:space="1393"/>
            <w:col w:w="1427" w:space="40"/>
            <w:col w:w="1656"/>
          </w:cols>
        </w:sectPr>
      </w:pPr>
    </w:p>
    <w:p>
      <w:pPr>
        <w:pStyle w:val="BodyText"/>
        <w:spacing w:before="1"/>
        <w:ind w:left="482"/>
      </w:pPr>
      <w:r>
        <w:rPr/>
        <w:t>Ularning</w:t>
      </w:r>
      <w:r>
        <w:rPr>
          <w:spacing w:val="29"/>
        </w:rPr>
        <w:t> </w:t>
      </w:r>
      <w:r>
        <w:rPr/>
        <w:t>birinchisi</w:t>
      </w:r>
      <w:r>
        <w:rPr>
          <w:spacing w:val="32"/>
        </w:rPr>
        <w:t> </w:t>
      </w:r>
      <w:r>
        <w:rPr/>
        <w:t>–</w:t>
      </w:r>
      <w:r>
        <w:rPr>
          <w:spacing w:val="32"/>
        </w:rPr>
        <w:t> </w:t>
      </w:r>
      <w:r>
        <w:rPr/>
        <w:t>geliy</w:t>
      </w:r>
      <w:r>
        <w:rPr>
          <w:spacing w:val="32"/>
        </w:rPr>
        <w:t> </w:t>
      </w:r>
      <w:r>
        <w:rPr/>
        <w:t>yadrosining</w:t>
      </w:r>
      <w:r>
        <w:rPr>
          <w:spacing w:val="32"/>
        </w:rPr>
        <w:t> </w:t>
      </w:r>
      <w:r>
        <w:rPr/>
        <w:t>oqimi,</w:t>
      </w:r>
      <w:r>
        <w:rPr>
          <w:spacing w:val="32"/>
        </w:rPr>
        <w:t> </w:t>
      </w:r>
      <w:r>
        <w:rPr/>
        <w:t>ikkinchisi</w:t>
      </w:r>
      <w:r>
        <w:rPr>
          <w:spacing w:val="1"/>
        </w:rPr>
        <w:t> </w:t>
      </w:r>
      <w:r>
        <w:rPr/>
        <w:t>–</w:t>
      </w:r>
      <w:r>
        <w:rPr>
          <w:spacing w:val="2"/>
        </w:rPr>
        <w:t> </w:t>
      </w:r>
      <w:r>
        <w:rPr/>
        <w:t>elektronlar</w:t>
      </w:r>
      <w:r>
        <w:rPr>
          <w:spacing w:val="32"/>
        </w:rPr>
        <w:t> </w:t>
      </w:r>
      <w:r>
        <w:rPr>
          <w:spacing w:val="-2"/>
        </w:rPr>
        <w:t>oqimi,</w:t>
      </w:r>
    </w:p>
    <w:p>
      <w:pPr>
        <w:pStyle w:val="BodyText"/>
        <w:spacing w:before="37"/>
        <w:ind w:left="482"/>
      </w:pPr>
      <w:r>
        <w:rPr/>
        <w:t>uchinchisi</w:t>
      </w:r>
      <w:r>
        <w:rPr>
          <w:spacing w:val="7"/>
        </w:rPr>
        <w:t> </w:t>
      </w:r>
      <w:r>
        <w:rPr/>
        <w:t>esa</w:t>
      </w:r>
      <w:r>
        <w:rPr>
          <w:spacing w:val="8"/>
        </w:rPr>
        <w:t> </w:t>
      </w:r>
      <w:r>
        <w:rPr/>
        <w:t>γ</w:t>
      </w:r>
      <w:r>
        <w:rPr>
          <w:spacing w:val="51"/>
        </w:rPr>
        <w:t> </w:t>
      </w:r>
      <w:r>
        <w:rPr/>
        <w:t>–</w:t>
      </w:r>
      <w:r>
        <w:rPr>
          <w:spacing w:val="8"/>
        </w:rPr>
        <w:t> </w:t>
      </w:r>
      <w:r>
        <w:rPr/>
        <w:t>kvantlar</w:t>
      </w:r>
      <w:r>
        <w:rPr>
          <w:spacing w:val="7"/>
        </w:rPr>
        <w:t> </w:t>
      </w:r>
      <w:r>
        <w:rPr/>
        <w:t>(fotonlar)</w:t>
      </w:r>
      <w:r>
        <w:rPr>
          <w:spacing w:val="8"/>
        </w:rPr>
        <w:t> </w:t>
      </w:r>
      <w:r>
        <w:rPr>
          <w:spacing w:val="-2"/>
        </w:rPr>
        <w:t>oqimidir.</w:t>
      </w:r>
    </w:p>
    <w:p>
      <w:pPr>
        <w:pStyle w:val="BodyText"/>
        <w:spacing w:after="0"/>
        <w:sectPr>
          <w:type w:val="continuous"/>
          <w:pgSz w:w="9930" w:h="14180"/>
          <w:pgMar w:header="0" w:footer="1383" w:top="1600" w:bottom="280" w:left="708" w:right="708"/>
        </w:sectPr>
      </w:pPr>
    </w:p>
    <w:p>
      <w:pPr>
        <w:pStyle w:val="BodyText"/>
        <w:spacing w:line="271" w:lineRule="auto" w:before="67"/>
        <w:ind w:left="85" w:right="480" w:firstLine="340"/>
        <w:jc w:val="both"/>
      </w:pPr>
      <w:r>
        <w:rPr>
          <w:b/>
        </w:rPr>
        <w:t>Tabiiy radioaktivlik. </w:t>
      </w:r>
      <w:r>
        <w:rPr/>
        <w:t>Uran radioaktiv nur chiqaradigan yagona element emas. Radioaktivlikni har tomonlama chuqur o‘rgangan er-xotin Mariya va Pyer</w:t>
      </w:r>
      <w:r>
        <w:rPr>
          <w:spacing w:val="40"/>
        </w:rPr>
        <w:t> </w:t>
      </w:r>
      <w:r>
        <w:rPr/>
        <w:t>Kyurilar</w:t>
      </w:r>
      <w:r>
        <w:rPr>
          <w:spacing w:val="40"/>
        </w:rPr>
        <w:t> </w:t>
      </w:r>
      <w:r>
        <w:rPr/>
        <w:t>uran</w:t>
      </w:r>
      <w:r>
        <w:rPr>
          <w:spacing w:val="40"/>
        </w:rPr>
        <w:t> </w:t>
      </w:r>
      <w:r>
        <w:rPr/>
        <w:t>rudasidan</w:t>
      </w:r>
      <w:r>
        <w:rPr>
          <w:spacing w:val="40"/>
        </w:rPr>
        <w:t> </w:t>
      </w:r>
      <w:r>
        <w:rPr/>
        <w:t>ikkita</w:t>
      </w:r>
      <w:r>
        <w:rPr>
          <w:spacing w:val="40"/>
        </w:rPr>
        <w:t> </w:t>
      </w:r>
      <w:r>
        <w:rPr/>
        <w:t>radioaktiv</w:t>
      </w:r>
      <w:r>
        <w:rPr>
          <w:spacing w:val="40"/>
        </w:rPr>
        <w:t> </w:t>
      </w:r>
      <w:r>
        <w:rPr/>
        <w:t>element</w:t>
      </w:r>
      <w:r>
        <w:rPr>
          <w:spacing w:val="-16"/>
        </w:rPr>
        <w:t> </w:t>
      </w:r>
      <w:r>
        <w:rPr/>
        <w:t>–</w:t>
      </w:r>
      <w:r>
        <w:rPr>
          <w:spacing w:val="40"/>
        </w:rPr>
        <w:t> </w:t>
      </w:r>
      <w:r>
        <w:rPr/>
        <w:t>poloniy</w:t>
      </w:r>
      <w:r>
        <w:rPr>
          <w:spacing w:val="40"/>
        </w:rPr>
        <w:t> </w:t>
      </w:r>
      <w:r>
        <w:rPr/>
        <w:t>(Po)</w:t>
      </w:r>
      <w:r>
        <w:rPr>
          <w:spacing w:val="40"/>
        </w:rPr>
        <w:t> </w:t>
      </w:r>
      <w:r>
        <w:rPr/>
        <w:t>va radiy (Ra)larni ajratib olish sharafiga muyassar bo‘ldilar. Tabiiy radioaktiv elementlar yerning istalgan joyida mavjud. U havoda, suvda, tuproqda, jonli organizmning hujayralarida, oziq-ovqatlarda istalgancha topiladi. Tabiatda</w:t>
      </w:r>
      <w:r>
        <w:rPr>
          <w:spacing w:val="80"/>
          <w:w w:val="150"/>
        </w:rPr>
        <w:t> </w:t>
      </w:r>
      <w:r>
        <w:rPr/>
        <w:t>eng ko‘p tarqalgan radioaktiv izotoplar </w:t>
      </w:r>
      <w:r>
        <w:rPr>
          <w:position w:val="8"/>
          <w:sz w:val="14"/>
        </w:rPr>
        <w:t>40</w:t>
      </w:r>
      <w:r>
        <w:rPr/>
        <w:t>K, </w:t>
      </w:r>
      <w:r>
        <w:rPr>
          <w:position w:val="8"/>
          <w:sz w:val="14"/>
        </w:rPr>
        <w:t>14</w:t>
      </w:r>
      <w:r>
        <w:rPr/>
        <w:t>C, uran va toriy izotoplari </w:t>
      </w:r>
      <w:r>
        <w:rPr>
          <w:spacing w:val="-2"/>
        </w:rPr>
        <w:t>oilasidir.</w:t>
      </w:r>
    </w:p>
    <w:p>
      <w:pPr>
        <w:pStyle w:val="BodyText"/>
        <w:spacing w:line="271" w:lineRule="auto" w:before="1"/>
        <w:ind w:left="85" w:right="480" w:firstLine="340"/>
        <w:jc w:val="both"/>
      </w:pPr>
      <w:r>
        <w:rPr/>
        <w:t>Shuni alohida ta’kidlash lozimki, radioaktivlik izotopning sof holda yoki biror birikma tarkibiga kirishiga, qanday agregat holatda bo‘lishiga mutlaqo bog‘liq</w:t>
      </w:r>
      <w:r>
        <w:rPr>
          <w:spacing w:val="40"/>
        </w:rPr>
        <w:t> </w:t>
      </w:r>
      <w:r>
        <w:rPr/>
        <w:t>emas.</w:t>
      </w:r>
      <w:r>
        <w:rPr>
          <w:spacing w:val="40"/>
        </w:rPr>
        <w:t> </w:t>
      </w:r>
      <w:r>
        <w:rPr/>
        <w:t>Shu</w:t>
      </w:r>
      <w:r>
        <w:rPr>
          <w:spacing w:val="40"/>
        </w:rPr>
        <w:t> </w:t>
      </w:r>
      <w:r>
        <w:rPr/>
        <w:t>bilan</w:t>
      </w:r>
      <w:r>
        <w:rPr>
          <w:spacing w:val="40"/>
        </w:rPr>
        <w:t> </w:t>
      </w:r>
      <w:r>
        <w:rPr/>
        <w:t>birga,</w:t>
      </w:r>
      <w:r>
        <w:rPr>
          <w:spacing w:val="40"/>
        </w:rPr>
        <w:t> </w:t>
      </w:r>
      <w:r>
        <w:rPr/>
        <w:t>na</w:t>
      </w:r>
      <w:r>
        <w:rPr>
          <w:spacing w:val="40"/>
        </w:rPr>
        <w:t> </w:t>
      </w:r>
      <w:r>
        <w:rPr/>
        <w:t>bosim,</w:t>
      </w:r>
      <w:r>
        <w:rPr>
          <w:spacing w:val="40"/>
        </w:rPr>
        <w:t> </w:t>
      </w:r>
      <w:r>
        <w:rPr/>
        <w:t>na</w:t>
      </w:r>
      <w:r>
        <w:rPr>
          <w:spacing w:val="40"/>
        </w:rPr>
        <w:t> </w:t>
      </w:r>
      <w:r>
        <w:rPr/>
        <w:t>temperatura,</w:t>
      </w:r>
      <w:r>
        <w:rPr>
          <w:spacing w:val="40"/>
        </w:rPr>
        <w:t> </w:t>
      </w:r>
      <w:r>
        <w:rPr/>
        <w:t>na</w:t>
      </w:r>
      <w:r>
        <w:rPr>
          <w:spacing w:val="40"/>
        </w:rPr>
        <w:t> </w:t>
      </w:r>
      <w:r>
        <w:rPr/>
        <w:t>elektr</w:t>
      </w:r>
      <w:r>
        <w:rPr>
          <w:spacing w:val="40"/>
        </w:rPr>
        <w:t> </w:t>
      </w:r>
      <w:r>
        <w:rPr/>
        <w:t>maydon va na magnit maydon tabiiy radioaktivlikka ta’sir ko‘rsata olmaydi. Demak, radioaktivlik yadro ichidagi jarayonlargagina bog‘liq, degan xulosaga kelishdan boshqa ilojimiz yo‘q.</w:t>
      </w:r>
    </w:p>
    <w:p>
      <w:pPr>
        <w:pStyle w:val="Heading1"/>
        <w:spacing w:line="271" w:lineRule="auto" w:before="1"/>
        <w:ind w:left="285" w:right="480" w:firstLine="300"/>
        <w:jc w:val="both"/>
      </w:pPr>
      <w:r>
        <w:rPr/>
        <mc:AlternateContent>
          <mc:Choice Requires="wps">
            <w:drawing>
              <wp:anchor distT="0" distB="0" distL="0" distR="0" allowOverlap="1" layoutInCell="1" locked="0" behindDoc="0" simplePos="0" relativeHeight="15985664">
                <wp:simplePos x="0" y="0"/>
                <wp:positionH relativeFrom="page">
                  <wp:posOffset>513524</wp:posOffset>
                </wp:positionH>
                <wp:positionV relativeFrom="paragraph">
                  <wp:posOffset>36958</wp:posOffset>
                </wp:positionV>
                <wp:extent cx="1270" cy="540385"/>
                <wp:effectExtent l="0" t="0" r="0" b="0"/>
                <wp:wrapNone/>
                <wp:docPr id="1847" name="Graphic 1847"/>
                <wp:cNvGraphicFramePr>
                  <a:graphicFrameLocks/>
                </wp:cNvGraphicFramePr>
                <a:graphic>
                  <a:graphicData uri="http://schemas.microsoft.com/office/word/2010/wordprocessingShape">
                    <wps:wsp>
                      <wps:cNvPr id="1847" name="Graphic 1847"/>
                      <wps:cNvSpPr/>
                      <wps:spPr>
                        <a:xfrm>
                          <a:off x="0" y="0"/>
                          <a:ext cx="1270" cy="540385"/>
                        </a:xfrm>
                        <a:custGeom>
                          <a:avLst/>
                          <a:gdLst/>
                          <a:ahLst/>
                          <a:cxnLst/>
                          <a:rect l="l" t="t" r="r" b="b"/>
                          <a:pathLst>
                            <a:path w="0" h="540385">
                              <a:moveTo>
                                <a:pt x="0" y="540003"/>
                              </a:moveTo>
                              <a:lnTo>
                                <a:pt x="0"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85664" from="40.435001pt,45.430111pt" to="40.435001pt,2.910111pt" stroked="true" strokeweight="1.5pt" strokecolor="#f58220">
                <v:stroke dashstyle="solid"/>
                <w10:wrap type="none"/>
              </v:line>
            </w:pict>
          </mc:Fallback>
        </mc:AlternateContent>
      </w:r>
      <w:r>
        <w:rPr/>
        <w:t>Tabiiy radioaktivlik deb, nostabil izotoplar atomi yadrolarining turli zarralar chiqarish va energiya ajratish bilan stabil izotoplarga aylanishiga aytiladi.</w:t>
      </w:r>
    </w:p>
    <w:p>
      <w:pPr>
        <w:pStyle w:val="BodyText"/>
        <w:spacing w:line="271" w:lineRule="auto"/>
        <w:ind w:left="85" w:right="481" w:firstLine="340"/>
        <w:jc w:val="both"/>
      </w:pPr>
      <w:r>
        <w:rPr/>
        <w:t>Shunday qilib, radioaktivlik atom yadrosi va unda bo‘ladigan jarayonlar haqida ma’lumot beruvchi manbalardan biridir.</w:t>
      </w:r>
    </w:p>
    <w:p>
      <w:pPr>
        <w:pStyle w:val="BodyText"/>
        <w:spacing w:line="271" w:lineRule="auto" w:before="1"/>
        <w:ind w:left="85" w:right="480" w:firstLine="340"/>
        <w:jc w:val="both"/>
      </w:pPr>
      <w:r>
        <w:rPr>
          <w:b/>
        </w:rPr>
        <w:t>Radioaktiv yemirilish qonuni. </w:t>
      </w:r>
      <w:r>
        <w:rPr/>
        <w:t>Yadroning radioaktiv nur chiqarish bilan boshqa yadroga aylanishi </w:t>
      </w:r>
      <w:r>
        <w:rPr>
          <w:b/>
          <w:i/>
        </w:rPr>
        <w:t>radioaktiv yemirilish </w:t>
      </w:r>
      <w:r>
        <w:rPr/>
        <w:t>yoki soddagina </w:t>
      </w:r>
      <w:r>
        <w:rPr>
          <w:b/>
          <w:i/>
        </w:rPr>
        <w:t>yemirilish </w:t>
      </w:r>
      <w:r>
        <w:rPr/>
        <w:t>deyiladi.</w:t>
      </w:r>
      <w:r>
        <w:rPr>
          <w:spacing w:val="40"/>
        </w:rPr>
        <w:t> </w:t>
      </w:r>
      <w:r>
        <w:rPr/>
        <w:t>Radioaktiv</w:t>
      </w:r>
      <w:r>
        <w:rPr>
          <w:spacing w:val="40"/>
        </w:rPr>
        <w:t> </w:t>
      </w:r>
      <w:r>
        <w:rPr/>
        <w:t>yemirilgan</w:t>
      </w:r>
      <w:r>
        <w:rPr>
          <w:spacing w:val="40"/>
        </w:rPr>
        <w:t> </w:t>
      </w:r>
      <w:r>
        <w:rPr/>
        <w:t>yadro</w:t>
      </w:r>
      <w:r>
        <w:rPr>
          <w:spacing w:val="40"/>
        </w:rPr>
        <w:t> </w:t>
      </w:r>
      <w:r>
        <w:rPr/>
        <w:t>ona</w:t>
      </w:r>
      <w:r>
        <w:rPr>
          <w:spacing w:val="40"/>
        </w:rPr>
        <w:t> </w:t>
      </w:r>
      <w:r>
        <w:rPr/>
        <w:t>yadro,</w:t>
      </w:r>
      <w:r>
        <w:rPr>
          <w:spacing w:val="40"/>
        </w:rPr>
        <w:t> </w:t>
      </w:r>
      <w:r>
        <w:rPr/>
        <w:t>hosil</w:t>
      </w:r>
      <w:r>
        <w:rPr>
          <w:spacing w:val="40"/>
        </w:rPr>
        <w:t> </w:t>
      </w:r>
      <w:r>
        <w:rPr/>
        <w:t>bo‘lgan</w:t>
      </w:r>
      <w:r>
        <w:rPr>
          <w:spacing w:val="40"/>
        </w:rPr>
        <w:t> </w:t>
      </w:r>
      <w:r>
        <w:rPr/>
        <w:t>yadro</w:t>
      </w:r>
      <w:r>
        <w:rPr>
          <w:spacing w:val="40"/>
        </w:rPr>
        <w:t> </w:t>
      </w:r>
      <w:r>
        <w:rPr/>
        <w:t>esa bola yadro deyiladi. Xo‘sh, bu yemirilish biror qonunga bo‘ysunadimi? Ko‘plab tajribalarning ko‘rsatishicha, qaralayotgan hajmdagi radioaktiv atomlar soni vaqt o‘tishi bilan kamaya boradi. Ba’zi elementlarda bu</w:t>
      </w:r>
      <w:r>
        <w:rPr>
          <w:spacing w:val="80"/>
          <w:w w:val="150"/>
        </w:rPr>
        <w:t> </w:t>
      </w:r>
      <w:r>
        <w:rPr/>
        <w:t>kamayish minutlar, hatto sekundlar davomida ro‘y bersa, ba’zilarida milliardlab</w:t>
      </w:r>
      <w:r>
        <w:rPr>
          <w:spacing w:val="40"/>
        </w:rPr>
        <w:t> </w:t>
      </w:r>
      <w:r>
        <w:rPr/>
        <w:t>yil</w:t>
      </w:r>
      <w:r>
        <w:rPr>
          <w:spacing w:val="40"/>
        </w:rPr>
        <w:t> </w:t>
      </w:r>
      <w:r>
        <w:rPr/>
        <w:t>davom</w:t>
      </w:r>
      <w:r>
        <w:rPr>
          <w:spacing w:val="40"/>
        </w:rPr>
        <w:t> </w:t>
      </w:r>
      <w:r>
        <w:rPr/>
        <w:t>etadi.</w:t>
      </w:r>
      <w:r>
        <w:rPr>
          <w:spacing w:val="40"/>
        </w:rPr>
        <w:t> </w:t>
      </w:r>
      <w:r>
        <w:rPr/>
        <w:t>Umuman</w:t>
      </w:r>
      <w:r>
        <w:rPr>
          <w:spacing w:val="40"/>
        </w:rPr>
        <w:t> </w:t>
      </w:r>
      <w:r>
        <w:rPr/>
        <w:t>olganda,</w:t>
      </w:r>
      <w:r>
        <w:rPr>
          <w:spacing w:val="40"/>
        </w:rPr>
        <w:t> </w:t>
      </w:r>
      <w:r>
        <w:rPr/>
        <w:t>yadroning</w:t>
      </w:r>
      <w:r>
        <w:rPr>
          <w:spacing w:val="40"/>
        </w:rPr>
        <w:t> </w:t>
      </w:r>
      <w:r>
        <w:rPr/>
        <w:t>yemirilishi tasodifiy hodisadir. Shuning uchun, u yoki bu yadroning berilgan vaqt oralig‘ida yemirilishi statistika qonunlariga bo‘ysunadi. Radioaktiv elementning asosiy xarakteristikalaridan bittasi har bir yadroning bir sekund davomida yemirilish ehtimoli bilan aniqlanadigan kattalikdir. U λ harfi bilan belgilanadi va radioaktiv yemirilish doimiysi deyiladi.</w:t>
      </w:r>
    </w:p>
    <w:p>
      <w:pPr>
        <w:pStyle w:val="BodyText"/>
        <w:spacing w:before="2"/>
        <w:ind w:right="481"/>
        <w:jc w:val="right"/>
        <w:rPr>
          <w:i/>
        </w:rPr>
      </w:pPr>
      <w:r>
        <w:rPr/>
        <w:t>Agar</w:t>
      </w:r>
      <w:r>
        <w:rPr>
          <w:spacing w:val="14"/>
        </w:rPr>
        <w:t> </w:t>
      </w:r>
      <w:r>
        <w:rPr/>
        <w:t>boshlang‘ich</w:t>
      </w:r>
      <w:r>
        <w:rPr>
          <w:spacing w:val="19"/>
        </w:rPr>
        <w:t> </w:t>
      </w:r>
      <w:r>
        <w:rPr/>
        <w:t>moment</w:t>
      </w:r>
      <w:r>
        <w:rPr>
          <w:spacing w:val="18"/>
        </w:rPr>
        <w:t> </w:t>
      </w:r>
      <w:r>
        <w:rPr>
          <w:i/>
        </w:rPr>
        <w:t>t</w:t>
      </w:r>
      <w:r>
        <w:rPr>
          <w:i/>
          <w:spacing w:val="-32"/>
        </w:rPr>
        <w:t> </w:t>
      </w:r>
      <w:r>
        <w:rPr/>
        <w:t>=</w:t>
      </w:r>
      <w:r>
        <w:rPr>
          <w:spacing w:val="-32"/>
        </w:rPr>
        <w:t> </w:t>
      </w:r>
      <w:r>
        <w:rPr/>
        <w:t>0</w:t>
      </w:r>
      <w:r>
        <w:rPr>
          <w:spacing w:val="19"/>
        </w:rPr>
        <w:t> </w:t>
      </w:r>
      <w:r>
        <w:rPr/>
        <w:t>da</w:t>
      </w:r>
      <w:r>
        <w:rPr>
          <w:spacing w:val="19"/>
        </w:rPr>
        <w:t> </w:t>
      </w:r>
      <w:r>
        <w:rPr>
          <w:i/>
        </w:rPr>
        <w:t>N</w:t>
      </w:r>
      <w:r>
        <w:rPr>
          <w:vertAlign w:val="subscript"/>
        </w:rPr>
        <w:t>0</w:t>
      </w:r>
      <w:r>
        <w:rPr>
          <w:spacing w:val="19"/>
          <w:vertAlign w:val="baseline"/>
        </w:rPr>
        <w:t> </w:t>
      </w:r>
      <w:r>
        <w:rPr>
          <w:vertAlign w:val="baseline"/>
        </w:rPr>
        <w:t>ta</w:t>
      </w:r>
      <w:r>
        <w:rPr>
          <w:spacing w:val="19"/>
          <w:vertAlign w:val="baseline"/>
        </w:rPr>
        <w:t> </w:t>
      </w:r>
      <w:r>
        <w:rPr>
          <w:vertAlign w:val="baseline"/>
        </w:rPr>
        <w:t>radioaktiv</w:t>
      </w:r>
      <w:r>
        <w:rPr>
          <w:spacing w:val="19"/>
          <w:vertAlign w:val="baseline"/>
        </w:rPr>
        <w:t> </w:t>
      </w:r>
      <w:r>
        <w:rPr>
          <w:vertAlign w:val="baseline"/>
        </w:rPr>
        <w:t>atom</w:t>
      </w:r>
      <w:r>
        <w:rPr>
          <w:spacing w:val="19"/>
          <w:vertAlign w:val="baseline"/>
        </w:rPr>
        <w:t> </w:t>
      </w:r>
      <w:r>
        <w:rPr>
          <w:vertAlign w:val="baseline"/>
        </w:rPr>
        <w:t>mavjud</w:t>
      </w:r>
      <w:r>
        <w:rPr>
          <w:spacing w:val="19"/>
          <w:vertAlign w:val="baseline"/>
        </w:rPr>
        <w:t> </w:t>
      </w:r>
      <w:r>
        <w:rPr>
          <w:vertAlign w:val="baseline"/>
        </w:rPr>
        <w:t>bo‘lsa,</w:t>
      </w:r>
      <w:r>
        <w:rPr>
          <w:spacing w:val="19"/>
          <w:vertAlign w:val="baseline"/>
        </w:rPr>
        <w:t> </w:t>
      </w:r>
      <w:r>
        <w:rPr>
          <w:i/>
          <w:spacing w:val="-10"/>
          <w:vertAlign w:val="baseline"/>
        </w:rPr>
        <w:t>t</w:t>
      </w:r>
    </w:p>
    <w:p>
      <w:pPr>
        <w:pStyle w:val="BodyText"/>
        <w:spacing w:before="37"/>
        <w:ind w:left="85"/>
      </w:pPr>
      <w:r>
        <w:rPr/>
        <w:t>momentda</w:t>
      </w:r>
      <w:r>
        <w:rPr>
          <w:spacing w:val="12"/>
        </w:rPr>
        <w:t> </w:t>
      </w:r>
      <w:r>
        <w:rPr/>
        <w:t>qolgan</w:t>
      </w:r>
      <w:r>
        <w:rPr>
          <w:spacing w:val="13"/>
        </w:rPr>
        <w:t> </w:t>
      </w:r>
      <w:r>
        <w:rPr/>
        <w:t>radioaktiv</w:t>
      </w:r>
      <w:r>
        <w:rPr>
          <w:spacing w:val="13"/>
        </w:rPr>
        <w:t> </w:t>
      </w:r>
      <w:r>
        <w:rPr/>
        <w:t>atomlarning</w:t>
      </w:r>
      <w:r>
        <w:rPr>
          <w:spacing w:val="13"/>
        </w:rPr>
        <w:t> </w:t>
      </w:r>
      <w:r>
        <w:rPr>
          <w:spacing w:val="-4"/>
        </w:rPr>
        <w:t>soni</w:t>
      </w:r>
    </w:p>
    <w:p>
      <w:pPr>
        <w:tabs>
          <w:tab w:pos="3885" w:val="left" w:leader="none"/>
        </w:tabs>
        <w:spacing w:before="151"/>
        <w:ind w:left="0" w:right="494" w:firstLine="0"/>
        <w:jc w:val="right"/>
        <w:rPr>
          <w:sz w:val="25"/>
        </w:rPr>
      </w:pPr>
      <w:r>
        <w:rPr>
          <w:i/>
          <w:sz w:val="25"/>
        </w:rPr>
        <w:t>N</w:t>
      </w:r>
      <w:r>
        <w:rPr>
          <w:i/>
          <w:spacing w:val="-34"/>
          <w:sz w:val="25"/>
        </w:rPr>
        <w:t> </w:t>
      </w:r>
      <w:r>
        <w:rPr>
          <w:i/>
          <w:sz w:val="25"/>
        </w:rPr>
        <w:t>=</w:t>
      </w:r>
      <w:r>
        <w:rPr>
          <w:i/>
          <w:spacing w:val="-32"/>
          <w:sz w:val="25"/>
        </w:rPr>
        <w:t> </w:t>
      </w:r>
      <w:r>
        <w:rPr>
          <w:i/>
          <w:spacing w:val="-2"/>
          <w:sz w:val="25"/>
        </w:rPr>
        <w:t>N</w:t>
      </w:r>
      <w:r>
        <w:rPr>
          <w:spacing w:val="-2"/>
          <w:position w:val="-7"/>
          <w:sz w:val="14"/>
        </w:rPr>
        <w:t>0</w:t>
      </w:r>
      <w:r>
        <w:rPr>
          <w:spacing w:val="-2"/>
          <w:sz w:val="25"/>
        </w:rPr>
        <w:t>e</w:t>
      </w:r>
      <w:r>
        <w:rPr>
          <w:spacing w:val="-2"/>
          <w:position w:val="8"/>
          <w:sz w:val="14"/>
        </w:rPr>
        <w:t>–λt</w:t>
      </w:r>
      <w:r>
        <w:rPr>
          <w:position w:val="8"/>
          <w:sz w:val="14"/>
        </w:rPr>
        <w:tab/>
      </w:r>
      <w:r>
        <w:rPr>
          <w:sz w:val="25"/>
        </w:rPr>
        <w:t>(7</w:t>
      </w:r>
      <w:r>
        <w:rPr>
          <w:spacing w:val="8"/>
          <w:sz w:val="25"/>
        </w:rPr>
        <w:t> </w:t>
      </w:r>
      <w:r>
        <w:rPr>
          <w:spacing w:val="-4"/>
          <w:sz w:val="25"/>
        </w:rPr>
        <w:t>–12)</w:t>
      </w:r>
    </w:p>
    <w:p>
      <w:pPr>
        <w:spacing w:after="0"/>
        <w:jc w:val="right"/>
        <w:rPr>
          <w:sz w:val="25"/>
        </w:rPr>
        <w:sectPr>
          <w:pgSz w:w="9930" w:h="14180"/>
          <w:pgMar w:header="0" w:footer="1383" w:top="880" w:bottom="1580" w:left="708" w:right="708"/>
        </w:sectPr>
      </w:pPr>
    </w:p>
    <w:p>
      <w:pPr>
        <w:pStyle w:val="BodyText"/>
        <w:spacing w:before="67"/>
        <w:ind w:left="482"/>
        <w:jc w:val="both"/>
      </w:pPr>
      <w:r>
        <w:rPr/>
        <w:t>qonunga</w:t>
      </w:r>
      <w:r>
        <w:rPr>
          <w:spacing w:val="46"/>
        </w:rPr>
        <w:t> </w:t>
      </w:r>
      <w:r>
        <w:rPr/>
        <w:t>muvofiq</w:t>
      </w:r>
      <w:r>
        <w:rPr>
          <w:spacing w:val="51"/>
        </w:rPr>
        <w:t> </w:t>
      </w:r>
      <w:r>
        <w:rPr/>
        <w:t>aniqlanadi.</w:t>
      </w:r>
      <w:r>
        <w:rPr>
          <w:spacing w:val="51"/>
        </w:rPr>
        <w:t> </w:t>
      </w:r>
      <w:r>
        <w:rPr/>
        <w:t>Bu</w:t>
      </w:r>
      <w:r>
        <w:rPr>
          <w:spacing w:val="51"/>
        </w:rPr>
        <w:t> </w:t>
      </w:r>
      <w:r>
        <w:rPr/>
        <w:t>yerda:</w:t>
      </w:r>
      <w:r>
        <w:rPr>
          <w:spacing w:val="51"/>
        </w:rPr>
        <w:t> </w:t>
      </w:r>
      <w:r>
        <w:rPr/>
        <w:t>e</w:t>
      </w:r>
      <w:r>
        <w:rPr>
          <w:spacing w:val="-32"/>
        </w:rPr>
        <w:t> </w:t>
      </w:r>
      <w:r>
        <w:rPr/>
        <w:t>≈</w:t>
      </w:r>
      <w:r>
        <w:rPr>
          <w:spacing w:val="-32"/>
        </w:rPr>
        <w:t> </w:t>
      </w:r>
      <w:r>
        <w:rPr/>
        <w:t>2,72-natural</w:t>
      </w:r>
      <w:r>
        <w:rPr>
          <w:spacing w:val="51"/>
        </w:rPr>
        <w:t> </w:t>
      </w:r>
      <w:r>
        <w:rPr/>
        <w:t>logarifmning</w:t>
      </w:r>
      <w:r>
        <w:rPr>
          <w:spacing w:val="51"/>
        </w:rPr>
        <w:t> </w:t>
      </w:r>
      <w:r>
        <w:rPr>
          <w:spacing w:val="-2"/>
        </w:rPr>
        <w:t>asosi.</w:t>
      </w:r>
    </w:p>
    <w:p>
      <w:pPr>
        <w:pStyle w:val="BodyText"/>
        <w:spacing w:before="37"/>
        <w:ind w:left="482"/>
        <w:jc w:val="both"/>
      </w:pPr>
      <w:r>
        <w:rPr/>
        <w:t>(7–12)</w:t>
      </w:r>
      <w:r>
        <w:rPr>
          <w:spacing w:val="5"/>
        </w:rPr>
        <w:t> </w:t>
      </w:r>
      <w:r>
        <w:rPr/>
        <w:t>ifoda</w:t>
      </w:r>
      <w:r>
        <w:rPr>
          <w:spacing w:val="5"/>
        </w:rPr>
        <w:t> </w:t>
      </w:r>
      <w:r>
        <w:rPr/>
        <w:t>radioaktiv</w:t>
      </w:r>
      <w:r>
        <w:rPr>
          <w:spacing w:val="6"/>
        </w:rPr>
        <w:t> </w:t>
      </w:r>
      <w:r>
        <w:rPr/>
        <w:t>yemirilish</w:t>
      </w:r>
      <w:r>
        <w:rPr>
          <w:spacing w:val="5"/>
        </w:rPr>
        <w:t> </w:t>
      </w:r>
      <w:r>
        <w:rPr/>
        <w:t>qonuni</w:t>
      </w:r>
      <w:r>
        <w:rPr>
          <w:spacing w:val="6"/>
        </w:rPr>
        <w:t> </w:t>
      </w:r>
      <w:r>
        <w:rPr>
          <w:spacing w:val="-2"/>
        </w:rPr>
        <w:t>deyiladi.</w:t>
      </w:r>
    </w:p>
    <w:p>
      <w:pPr>
        <w:pStyle w:val="BodyText"/>
        <w:spacing w:line="271" w:lineRule="auto" w:before="38"/>
        <w:ind w:left="482" w:right="83" w:firstLine="340"/>
        <w:jc w:val="both"/>
      </w:pPr>
      <w:r>
        <w:rPr>
          <w:b/>
        </w:rPr>
        <w:t>Yarim yemirilish davri. </w:t>
      </w:r>
      <w:r>
        <w:rPr/>
        <w:t>Radioaktiv yemirilish intensivligini</w:t>
      </w:r>
      <w:r>
        <w:rPr>
          <w:spacing w:val="40"/>
        </w:rPr>
        <w:t> </w:t>
      </w:r>
      <w:r>
        <w:rPr/>
        <w:t>xarakterlovchi kattaliklardan biri yarim yemirilish davridir. Yarim yemirilish davri </w:t>
      </w:r>
      <w:r>
        <w:rPr>
          <w:i/>
        </w:rPr>
        <w:t>T </w:t>
      </w:r>
      <w:r>
        <w:rPr/>
        <w:t>deb, boshlang‘ich yadrolarning soni o‘rtacha ikki marta kamayishi uchun zarur bo‘ladigan vaqtga aytiladi.</w:t>
      </w:r>
    </w:p>
    <w:p>
      <w:pPr>
        <w:pStyle w:val="BodyText"/>
        <w:spacing w:before="60"/>
        <w:ind w:left="822"/>
      </w:pPr>
      <w:r>
        <w:rPr/>
        <w:t>Agar</w:t>
      </w:r>
      <w:r>
        <w:rPr>
          <w:spacing w:val="5"/>
        </w:rPr>
        <w:t> </w:t>
      </w:r>
      <w:r>
        <w:rPr>
          <w:i/>
        </w:rPr>
        <w:t>t</w:t>
      </w:r>
      <w:r>
        <w:rPr>
          <w:i/>
          <w:spacing w:val="-32"/>
        </w:rPr>
        <w:t> </w:t>
      </w:r>
      <w:r>
        <w:rPr>
          <w:i/>
        </w:rPr>
        <w:t>=</w:t>
      </w:r>
      <w:r>
        <w:rPr>
          <w:i/>
          <w:spacing w:val="-32"/>
        </w:rPr>
        <w:t> </w:t>
      </w:r>
      <w:r>
        <w:rPr>
          <w:i/>
        </w:rPr>
        <w:t>T</w:t>
      </w:r>
      <w:r>
        <w:rPr>
          <w:i/>
          <w:spacing w:val="11"/>
        </w:rPr>
        <w:t> </w:t>
      </w:r>
      <w:r>
        <w:rPr/>
        <w:t>bo‘lsa,</w:t>
      </w:r>
      <w:r>
        <w:rPr>
          <w:spacing w:val="11"/>
        </w:rPr>
        <w:t> </w:t>
      </w:r>
      <w:r>
        <w:rPr/>
        <w:t>unda</w:t>
      </w:r>
      <w:r>
        <w:rPr>
          <w:spacing w:val="11"/>
        </w:rPr>
        <w:t> </w:t>
      </w:r>
      <w:r>
        <w:rPr>
          <w:i/>
        </w:rPr>
        <w:t>N</w:t>
      </w:r>
      <w:r>
        <w:rPr>
          <w:i/>
          <w:spacing w:val="-32"/>
        </w:rPr>
        <w:t> </w:t>
      </w:r>
      <w:r>
        <w:rPr/>
        <w:t>=</w:t>
      </w:r>
      <w:r>
        <w:rPr>
          <w:spacing w:val="5"/>
        </w:rPr>
        <w:t> </w:t>
      </w:r>
      <w:r>
        <w:rPr>
          <w:spacing w:val="7"/>
          <w:position w:val="-11"/>
        </w:rPr>
        <w:drawing>
          <wp:inline distT="0" distB="0" distL="0" distR="0">
            <wp:extent cx="184994" cy="288233"/>
            <wp:effectExtent l="0" t="0" r="0" b="0"/>
            <wp:docPr id="1848" name="Image 1848"/>
            <wp:cNvGraphicFramePr>
              <a:graphicFrameLocks/>
            </wp:cNvGraphicFramePr>
            <a:graphic>
              <a:graphicData uri="http://schemas.openxmlformats.org/drawingml/2006/picture">
                <pic:pic>
                  <pic:nvPicPr>
                    <pic:cNvPr id="1848" name="Image 1848"/>
                    <pic:cNvPicPr/>
                  </pic:nvPicPr>
                  <pic:blipFill>
                    <a:blip r:embed="rId430" cstate="print"/>
                    <a:stretch>
                      <a:fillRect/>
                    </a:stretch>
                  </pic:blipFill>
                  <pic:spPr>
                    <a:xfrm>
                      <a:off x="0" y="0"/>
                      <a:ext cx="184994" cy="288233"/>
                    </a:xfrm>
                    <a:prstGeom prst="rect">
                      <a:avLst/>
                    </a:prstGeom>
                  </pic:spPr>
                </pic:pic>
              </a:graphicData>
            </a:graphic>
          </wp:inline>
        </w:drawing>
      </w:r>
      <w:r>
        <w:rPr>
          <w:spacing w:val="7"/>
          <w:position w:val="-11"/>
        </w:rPr>
      </w:r>
      <w:r>
        <w:rPr>
          <w:spacing w:val="52"/>
        </w:rPr>
        <w:t> </w:t>
      </w:r>
      <w:r>
        <w:rPr/>
        <w:t>va</w:t>
      </w:r>
      <w:r>
        <w:rPr>
          <w:spacing w:val="11"/>
        </w:rPr>
        <w:t> </w:t>
      </w:r>
      <w:r>
        <w:rPr/>
        <w:t>radioaktiv</w:t>
      </w:r>
      <w:r>
        <w:rPr>
          <w:spacing w:val="11"/>
        </w:rPr>
        <w:t> </w:t>
      </w:r>
      <w:r>
        <w:rPr/>
        <w:t>yemirilish</w:t>
      </w:r>
      <w:r>
        <w:rPr>
          <w:spacing w:val="11"/>
        </w:rPr>
        <w:t> </w:t>
      </w:r>
      <w:r>
        <w:rPr/>
        <w:t>qonuniga</w:t>
      </w:r>
      <w:r>
        <w:rPr>
          <w:spacing w:val="12"/>
        </w:rPr>
        <w:t> </w:t>
      </w:r>
      <w:r>
        <w:rPr>
          <w:spacing w:val="-2"/>
        </w:rPr>
        <w:t>muvofiq:</w:t>
      </w:r>
    </w:p>
    <w:p>
      <w:pPr>
        <w:spacing w:before="141"/>
        <w:ind w:left="137" w:right="0" w:firstLine="0"/>
        <w:jc w:val="center"/>
        <w:rPr>
          <w:sz w:val="25"/>
        </w:rPr>
      </w:pPr>
      <w:r>
        <w:rPr>
          <w:sz w:val="25"/>
        </w:rPr>
        <mc:AlternateContent>
          <mc:Choice Requires="wps">
            <w:drawing>
              <wp:anchor distT="0" distB="0" distL="0" distR="0" allowOverlap="1" layoutInCell="1" locked="0" behindDoc="1" simplePos="0" relativeHeight="482634752">
                <wp:simplePos x="0" y="0"/>
                <wp:positionH relativeFrom="page">
                  <wp:posOffset>3391406</wp:posOffset>
                </wp:positionH>
                <wp:positionV relativeFrom="paragraph">
                  <wp:posOffset>272319</wp:posOffset>
                </wp:positionV>
                <wp:extent cx="46355" cy="102235"/>
                <wp:effectExtent l="0" t="0" r="0" b="0"/>
                <wp:wrapNone/>
                <wp:docPr id="1849" name="Textbox 1849"/>
                <wp:cNvGraphicFramePr>
                  <a:graphicFrameLocks/>
                </wp:cNvGraphicFramePr>
                <a:graphic>
                  <a:graphicData uri="http://schemas.microsoft.com/office/word/2010/wordprocessingShape">
                    <wps:wsp>
                      <wps:cNvPr id="1849" name="Textbox 1849"/>
                      <wps:cNvSpPr txBox="1"/>
                      <wps:spPr>
                        <a:xfrm>
                          <a:off x="0" y="0"/>
                          <a:ext cx="46355" cy="102235"/>
                        </a:xfrm>
                        <a:prstGeom prst="rect">
                          <a:avLst/>
                        </a:prstGeom>
                      </wps:spPr>
                      <wps:txbx>
                        <w:txbxContent>
                          <w:p>
                            <w:pPr>
                              <w:spacing w:line="159" w:lineRule="exact" w:before="0"/>
                              <w:ind w:left="0" w:right="0" w:firstLine="0"/>
                              <w:jc w:val="left"/>
                              <w:rPr>
                                <w:sz w:val="14"/>
                              </w:rPr>
                            </w:pPr>
                            <w:r>
                              <w:rPr>
                                <w:spacing w:val="-10"/>
                                <w:sz w:val="14"/>
                              </w:rPr>
                              <w:t>0</w:t>
                            </w:r>
                          </w:p>
                        </w:txbxContent>
                      </wps:txbx>
                      <wps:bodyPr wrap="square" lIns="0" tIns="0" rIns="0" bIns="0" rtlCol="0">
                        <a:noAutofit/>
                      </wps:bodyPr>
                    </wps:wsp>
                  </a:graphicData>
                </a:graphic>
              </wp:anchor>
            </w:drawing>
          </mc:Choice>
          <mc:Fallback>
            <w:pict>
              <v:shape style="position:absolute;margin-left:267.039886pt;margin-top:21.442472pt;width:3.65pt;height:8.0500pt;mso-position-horizontal-relative:page;mso-position-vertical-relative:paragraph;z-index:-20681728" type="#_x0000_t202" id="docshape1013" filled="false" stroked="false">
                <v:textbox inset="0,0,0,0">
                  <w:txbxContent>
                    <w:p>
                      <w:pPr>
                        <w:spacing w:line="159" w:lineRule="exact" w:before="0"/>
                        <w:ind w:left="0" w:right="0" w:firstLine="0"/>
                        <w:jc w:val="left"/>
                        <w:rPr>
                          <w:sz w:val="14"/>
                        </w:rPr>
                      </w:pPr>
                      <w:r>
                        <w:rPr>
                          <w:spacing w:val="-10"/>
                          <w:sz w:val="14"/>
                        </w:rPr>
                        <w:t>0</w:t>
                      </w:r>
                    </w:p>
                  </w:txbxContent>
                </v:textbox>
                <w10:wrap type="none"/>
              </v:shape>
            </w:pict>
          </mc:Fallback>
        </mc:AlternateContent>
      </w:r>
      <w:r>
        <w:rPr>
          <w:position w:val="-11"/>
        </w:rPr>
        <w:drawing>
          <wp:inline distT="0" distB="0" distL="0" distR="0">
            <wp:extent cx="184992" cy="288234"/>
            <wp:effectExtent l="0" t="0" r="0" b="0"/>
            <wp:docPr id="1850" name="Image 1850"/>
            <wp:cNvGraphicFramePr>
              <a:graphicFrameLocks/>
            </wp:cNvGraphicFramePr>
            <a:graphic>
              <a:graphicData uri="http://schemas.openxmlformats.org/drawingml/2006/picture">
                <pic:pic>
                  <pic:nvPicPr>
                    <pic:cNvPr id="1850" name="Image 1850"/>
                    <pic:cNvPicPr/>
                  </pic:nvPicPr>
                  <pic:blipFill>
                    <a:blip r:embed="rId430" cstate="print"/>
                    <a:stretch>
                      <a:fillRect/>
                    </a:stretch>
                  </pic:blipFill>
                  <pic:spPr>
                    <a:xfrm>
                      <a:off x="0" y="0"/>
                      <a:ext cx="184992" cy="288234"/>
                    </a:xfrm>
                    <a:prstGeom prst="rect">
                      <a:avLst/>
                    </a:prstGeom>
                  </pic:spPr>
                </pic:pic>
              </a:graphicData>
            </a:graphic>
          </wp:inline>
        </w:drawing>
      </w:r>
      <w:r>
        <w:rPr>
          <w:position w:val="-11"/>
        </w:rPr>
      </w:r>
      <w:r>
        <w:rPr>
          <w:spacing w:val="40"/>
          <w:sz w:val="20"/>
        </w:rPr>
        <w:t> </w:t>
      </w:r>
      <w:r>
        <w:rPr>
          <w:sz w:val="24"/>
        </w:rPr>
        <w:t>=</w:t>
      </w:r>
      <w:r>
        <w:rPr>
          <w:spacing w:val="-26"/>
          <w:sz w:val="24"/>
        </w:rPr>
        <w:t> </w:t>
      </w:r>
      <w:r>
        <w:rPr>
          <w:i/>
          <w:sz w:val="25"/>
        </w:rPr>
        <w:t>N</w:t>
      </w:r>
      <w:r>
        <w:rPr>
          <w:i/>
          <w:spacing w:val="-28"/>
          <w:sz w:val="25"/>
        </w:rPr>
        <w:t> </w:t>
      </w:r>
      <w:r>
        <w:rPr>
          <w:i/>
          <w:sz w:val="25"/>
        </w:rPr>
        <w:t>=</w:t>
      </w:r>
      <w:r>
        <w:rPr>
          <w:i/>
          <w:spacing w:val="-28"/>
          <w:sz w:val="25"/>
        </w:rPr>
        <w:t> </w:t>
      </w:r>
      <w:r>
        <w:rPr>
          <w:i/>
          <w:sz w:val="25"/>
        </w:rPr>
        <w:t>N</w:t>
      </w:r>
      <w:r>
        <w:rPr>
          <w:i/>
          <w:spacing w:val="25"/>
          <w:sz w:val="25"/>
        </w:rPr>
        <w:t> </w:t>
      </w:r>
      <w:r>
        <w:rPr>
          <w:sz w:val="25"/>
        </w:rPr>
        <w:t>e</w:t>
      </w:r>
      <w:r>
        <w:rPr>
          <w:position w:val="8"/>
          <w:sz w:val="14"/>
        </w:rPr>
        <w:t>–λT</w:t>
      </w:r>
      <w:r>
        <w:rPr>
          <w:sz w:val="25"/>
        </w:rPr>
        <w:t>.</w:t>
      </w:r>
    </w:p>
    <w:p>
      <w:pPr>
        <w:pStyle w:val="BodyText"/>
        <w:spacing w:before="85"/>
        <w:ind w:left="822"/>
      </w:pPr>
      <w:r>
        <w:rPr/>
        <w:t>Ushbu</w:t>
      </w:r>
      <w:r>
        <w:rPr>
          <w:spacing w:val="9"/>
        </w:rPr>
        <w:t> </w:t>
      </w:r>
      <w:r>
        <w:rPr/>
        <w:t>formulani</w:t>
      </w:r>
      <w:r>
        <w:rPr>
          <w:spacing w:val="9"/>
        </w:rPr>
        <w:t> </w:t>
      </w:r>
      <w:r>
        <w:rPr/>
        <w:t>potensirlab</w:t>
      </w:r>
      <w:r>
        <w:rPr>
          <w:spacing w:val="9"/>
        </w:rPr>
        <w:t> </w:t>
      </w:r>
      <w:r>
        <w:rPr/>
        <w:t>quyidagini</w:t>
      </w:r>
      <w:r>
        <w:rPr>
          <w:spacing w:val="9"/>
        </w:rPr>
        <w:t> </w:t>
      </w:r>
      <w:r>
        <w:rPr>
          <w:spacing w:val="-2"/>
        </w:rPr>
        <w:t>olamiz:</w:t>
      </w:r>
    </w:p>
    <w:p>
      <w:pPr>
        <w:tabs>
          <w:tab w:pos="5014" w:val="left" w:leader="none"/>
          <w:tab w:pos="7718" w:val="left" w:leader="none"/>
        </w:tabs>
        <w:spacing w:before="254"/>
        <w:ind w:left="2822" w:right="0" w:firstLine="0"/>
        <w:jc w:val="left"/>
        <w:rPr>
          <w:sz w:val="25"/>
        </w:rPr>
      </w:pPr>
      <w:r>
        <w:rPr>
          <w:sz w:val="25"/>
        </w:rPr>
        <w:drawing>
          <wp:anchor distT="0" distB="0" distL="0" distR="0" allowOverlap="1" layoutInCell="1" locked="0" behindDoc="1" simplePos="0" relativeHeight="482632704">
            <wp:simplePos x="0" y="0"/>
            <wp:positionH relativeFrom="page">
              <wp:posOffset>3378143</wp:posOffset>
            </wp:positionH>
            <wp:positionV relativeFrom="paragraph">
              <wp:posOffset>89721</wp:posOffset>
            </wp:positionV>
            <wp:extent cx="223510" cy="296235"/>
            <wp:effectExtent l="0" t="0" r="0" b="0"/>
            <wp:wrapNone/>
            <wp:docPr id="1851" name="Image 1851"/>
            <wp:cNvGraphicFramePr>
              <a:graphicFrameLocks/>
            </wp:cNvGraphicFramePr>
            <a:graphic>
              <a:graphicData uri="http://schemas.openxmlformats.org/drawingml/2006/picture">
                <pic:pic>
                  <pic:nvPicPr>
                    <pic:cNvPr id="1851" name="Image 1851"/>
                    <pic:cNvPicPr/>
                  </pic:nvPicPr>
                  <pic:blipFill>
                    <a:blip r:embed="rId431" cstate="print"/>
                    <a:stretch>
                      <a:fillRect/>
                    </a:stretch>
                  </pic:blipFill>
                  <pic:spPr>
                    <a:xfrm>
                      <a:off x="0" y="0"/>
                      <a:ext cx="223510" cy="296235"/>
                    </a:xfrm>
                    <a:prstGeom prst="rect">
                      <a:avLst/>
                    </a:prstGeom>
                  </pic:spPr>
                </pic:pic>
              </a:graphicData>
            </a:graphic>
          </wp:anchor>
        </w:drawing>
      </w:r>
      <w:r>
        <w:rPr>
          <w:sz w:val="25"/>
        </w:rPr>
        <w:drawing>
          <wp:anchor distT="0" distB="0" distL="0" distR="0" allowOverlap="1" layoutInCell="1" locked="0" behindDoc="1" simplePos="0" relativeHeight="482633216">
            <wp:simplePos x="0" y="0"/>
            <wp:positionH relativeFrom="page">
              <wp:posOffset>3765040</wp:posOffset>
            </wp:positionH>
            <wp:positionV relativeFrom="paragraph">
              <wp:posOffset>97727</wp:posOffset>
            </wp:positionV>
            <wp:extent cx="324255" cy="288229"/>
            <wp:effectExtent l="0" t="0" r="0" b="0"/>
            <wp:wrapNone/>
            <wp:docPr id="1852" name="Image 1852"/>
            <wp:cNvGraphicFramePr>
              <a:graphicFrameLocks/>
            </wp:cNvGraphicFramePr>
            <a:graphic>
              <a:graphicData uri="http://schemas.openxmlformats.org/drawingml/2006/picture">
                <pic:pic>
                  <pic:nvPicPr>
                    <pic:cNvPr id="1852" name="Image 1852"/>
                    <pic:cNvPicPr/>
                  </pic:nvPicPr>
                  <pic:blipFill>
                    <a:blip r:embed="rId432" cstate="print"/>
                    <a:stretch>
                      <a:fillRect/>
                    </a:stretch>
                  </pic:blipFill>
                  <pic:spPr>
                    <a:xfrm>
                      <a:off x="0" y="0"/>
                      <a:ext cx="324255" cy="288229"/>
                    </a:xfrm>
                    <a:prstGeom prst="rect">
                      <a:avLst/>
                    </a:prstGeom>
                  </pic:spPr>
                </pic:pic>
              </a:graphicData>
            </a:graphic>
          </wp:anchor>
        </w:drawing>
      </w:r>
      <w:r>
        <w:rPr>
          <w:i/>
          <w:sz w:val="25"/>
        </w:rPr>
        <w:t>λT</w:t>
      </w:r>
      <w:r>
        <w:rPr>
          <w:i/>
          <w:spacing w:val="-32"/>
          <w:sz w:val="25"/>
        </w:rPr>
        <w:t> </w:t>
      </w:r>
      <w:r>
        <w:rPr>
          <w:i/>
          <w:sz w:val="25"/>
        </w:rPr>
        <w:t>=</w:t>
      </w:r>
      <w:r>
        <w:rPr>
          <w:i/>
          <w:spacing w:val="-32"/>
          <w:sz w:val="25"/>
        </w:rPr>
        <w:t> </w:t>
      </w:r>
      <w:r>
        <w:rPr>
          <w:i/>
          <w:sz w:val="25"/>
        </w:rPr>
        <w:t>ln</w:t>
      </w:r>
      <w:r>
        <w:rPr>
          <w:sz w:val="25"/>
        </w:rPr>
        <w:t>2</w:t>
      </w:r>
      <w:r>
        <w:rPr>
          <w:spacing w:val="1"/>
          <w:sz w:val="25"/>
        </w:rPr>
        <w:t> </w:t>
      </w:r>
      <w:r>
        <w:rPr>
          <w:sz w:val="25"/>
        </w:rPr>
        <w:t>yoki</w:t>
      </w:r>
      <w:r>
        <w:rPr>
          <w:spacing w:val="10"/>
          <w:sz w:val="25"/>
        </w:rPr>
        <w:t> </w:t>
      </w:r>
      <w:r>
        <w:rPr>
          <w:i/>
          <w:sz w:val="25"/>
        </w:rPr>
        <w:t>T</w:t>
      </w:r>
      <w:r>
        <w:rPr>
          <w:i/>
          <w:spacing w:val="-32"/>
          <w:sz w:val="25"/>
        </w:rPr>
        <w:t> </w:t>
      </w:r>
      <w:r>
        <w:rPr>
          <w:i/>
          <w:spacing w:val="-10"/>
          <w:sz w:val="25"/>
        </w:rPr>
        <w:t>=</w:t>
      </w:r>
      <w:r>
        <w:rPr>
          <w:i/>
          <w:sz w:val="25"/>
        </w:rPr>
        <w:tab/>
      </w:r>
      <w:r>
        <w:rPr>
          <w:i/>
          <w:spacing w:val="-10"/>
          <w:sz w:val="25"/>
        </w:rPr>
        <w:t>=</w:t>
      </w:r>
      <w:r>
        <w:rPr>
          <w:i/>
          <w:sz w:val="25"/>
        </w:rPr>
        <w:tab/>
      </w:r>
      <w:r>
        <w:rPr>
          <w:sz w:val="25"/>
        </w:rPr>
        <w:t>(7</w:t>
      </w:r>
      <w:r>
        <w:rPr>
          <w:spacing w:val="8"/>
          <w:sz w:val="25"/>
        </w:rPr>
        <w:t> </w:t>
      </w:r>
      <w:r>
        <w:rPr>
          <w:spacing w:val="-4"/>
          <w:sz w:val="25"/>
        </w:rPr>
        <w:t>–13)</w:t>
      </w:r>
    </w:p>
    <w:p>
      <w:pPr>
        <w:pStyle w:val="BodyText"/>
        <w:spacing w:before="151"/>
        <w:ind w:left="482"/>
        <w:jc w:val="both"/>
      </w:pPr>
      <w:r>
        <w:rPr/>
        <w:t>ni</w:t>
      </w:r>
      <w:r>
        <w:rPr>
          <w:spacing w:val="12"/>
        </w:rPr>
        <w:t> </w:t>
      </w:r>
      <w:r>
        <w:rPr/>
        <w:t>hosil</w:t>
      </w:r>
      <w:r>
        <w:rPr>
          <w:spacing w:val="13"/>
        </w:rPr>
        <w:t> </w:t>
      </w:r>
      <w:r>
        <w:rPr>
          <w:spacing w:val="-2"/>
        </w:rPr>
        <w:t>qilamiz.</w:t>
      </w:r>
    </w:p>
    <w:p>
      <w:pPr>
        <w:pStyle w:val="BodyText"/>
        <w:spacing w:line="271" w:lineRule="auto" w:before="38"/>
        <w:ind w:left="482" w:right="83" w:firstLine="340"/>
        <w:jc w:val="both"/>
      </w:pPr>
      <w:r>
        <w:rPr/>
        <w:t>Turli izotoplar uchun yarim yemirilish davri juda keng intervalda</w:t>
      </w:r>
      <w:r>
        <w:rPr>
          <w:spacing w:val="80"/>
        </w:rPr>
        <w:t> </w:t>
      </w:r>
      <w:r>
        <w:rPr/>
        <w:t>o‘zgaradi. U uran uchun 4,56 mlrd. yilga teng bo‘lsa, poloniy izotopi uchun bor-yo‘g‘i 1,5</w:t>
      </w:r>
      <w:r>
        <w:rPr>
          <w:spacing w:val="-28"/>
        </w:rPr>
        <w:t> </w:t>
      </w:r>
      <w:r>
        <w:rPr/>
        <w:t>·</w:t>
      </w:r>
      <w:r>
        <w:rPr>
          <w:spacing w:val="-28"/>
        </w:rPr>
        <w:t> </w:t>
      </w:r>
      <w:r>
        <w:rPr/>
        <w:t>10</w:t>
      </w:r>
      <w:r>
        <w:rPr>
          <w:position w:val="8"/>
          <w:sz w:val="14"/>
        </w:rPr>
        <w:t>–4</w:t>
      </w:r>
      <w:r>
        <w:rPr>
          <w:spacing w:val="40"/>
          <w:position w:val="8"/>
          <w:sz w:val="14"/>
        </w:rPr>
        <w:t> </w:t>
      </w:r>
      <w:r>
        <w:rPr/>
        <w:t>s ni tashkil qiladi.</w:t>
      </w:r>
    </w:p>
    <w:p>
      <w:pPr>
        <w:pStyle w:val="BodyText"/>
        <w:ind w:left="822"/>
        <w:jc w:val="both"/>
      </w:pPr>
      <w:r>
        <w:rPr/>
        <w:t>Radioaktiv</w:t>
      </w:r>
      <w:r>
        <w:rPr>
          <w:spacing w:val="11"/>
        </w:rPr>
        <w:t> </w:t>
      </w:r>
      <w:r>
        <w:rPr/>
        <w:t>yemirilish</w:t>
      </w:r>
      <w:r>
        <w:rPr>
          <w:spacing w:val="14"/>
        </w:rPr>
        <w:t> </w:t>
      </w:r>
      <w:r>
        <w:rPr/>
        <w:t>qonuni</w:t>
      </w:r>
      <w:r>
        <w:rPr>
          <w:spacing w:val="14"/>
        </w:rPr>
        <w:t> </w:t>
      </w:r>
      <w:r>
        <w:rPr/>
        <w:t>quyidagicha</w:t>
      </w:r>
      <w:r>
        <w:rPr>
          <w:spacing w:val="14"/>
        </w:rPr>
        <w:t> </w:t>
      </w:r>
      <w:r>
        <w:rPr/>
        <w:t>ham</w:t>
      </w:r>
      <w:r>
        <w:rPr>
          <w:spacing w:val="14"/>
        </w:rPr>
        <w:t> </w:t>
      </w:r>
      <w:r>
        <w:rPr/>
        <w:t>ifodalanishi</w:t>
      </w:r>
      <w:r>
        <w:rPr>
          <w:spacing w:val="14"/>
        </w:rPr>
        <w:t> </w:t>
      </w:r>
      <w:r>
        <w:rPr>
          <w:spacing w:val="-2"/>
        </w:rPr>
        <w:t>mumkin:</w:t>
      </w:r>
    </w:p>
    <w:p>
      <w:pPr>
        <w:pStyle w:val="BodyText"/>
        <w:tabs>
          <w:tab w:pos="7801" w:val="left" w:leader="none"/>
        </w:tabs>
        <w:spacing w:before="142"/>
        <w:ind w:left="3683"/>
        <w:rPr>
          <w:position w:val="2"/>
        </w:rPr>
      </w:pPr>
      <w:r>
        <w:rPr>
          <w:i/>
          <w:position w:val="2"/>
        </w:rPr>
        <w:t>N</w:t>
      </w:r>
      <w:r>
        <w:rPr>
          <w:i/>
          <w:spacing w:val="-32"/>
          <w:position w:val="2"/>
        </w:rPr>
        <w:t> </w:t>
      </w:r>
      <w:r>
        <w:rPr>
          <w:position w:val="2"/>
        </w:rPr>
        <w:t>=</w:t>
      </w:r>
      <w:r>
        <w:rPr>
          <w:spacing w:val="-32"/>
          <w:position w:val="2"/>
        </w:rPr>
        <w:t> </w:t>
      </w:r>
      <w:r>
        <w:rPr>
          <w:i/>
          <w:position w:val="2"/>
        </w:rPr>
        <w:t>N</w:t>
      </w:r>
      <w:r>
        <w:rPr>
          <w:position w:val="2"/>
          <w:vertAlign w:val="subscript"/>
        </w:rPr>
        <w:t>0</w:t>
      </w:r>
      <w:r>
        <w:rPr>
          <w:spacing w:val="-32"/>
          <w:position w:val="2"/>
          <w:vertAlign w:val="baseline"/>
        </w:rPr>
        <w:t> </w:t>
      </w:r>
      <w:r>
        <w:rPr>
          <w:position w:val="2"/>
          <w:vertAlign w:val="baseline"/>
        </w:rPr>
        <w:t>·</w:t>
      </w:r>
      <w:r>
        <w:rPr>
          <w:spacing w:val="-14"/>
          <w:position w:val="2"/>
          <w:vertAlign w:val="baseline"/>
        </w:rPr>
        <w:t> </w:t>
      </w:r>
      <w:r>
        <w:rPr>
          <w:spacing w:val="6"/>
          <w:vertAlign w:val="baseline"/>
        </w:rPr>
        <w:drawing>
          <wp:inline distT="0" distB="0" distL="0" distR="0">
            <wp:extent cx="215537" cy="252366"/>
            <wp:effectExtent l="0" t="0" r="0" b="0"/>
            <wp:docPr id="1853" name="Image 1853"/>
            <wp:cNvGraphicFramePr>
              <a:graphicFrameLocks/>
            </wp:cNvGraphicFramePr>
            <a:graphic>
              <a:graphicData uri="http://schemas.openxmlformats.org/drawingml/2006/picture">
                <pic:pic>
                  <pic:nvPicPr>
                    <pic:cNvPr id="1853" name="Image 1853"/>
                    <pic:cNvPicPr/>
                  </pic:nvPicPr>
                  <pic:blipFill>
                    <a:blip r:embed="rId433" cstate="print"/>
                    <a:stretch>
                      <a:fillRect/>
                    </a:stretch>
                  </pic:blipFill>
                  <pic:spPr>
                    <a:xfrm>
                      <a:off x="0" y="0"/>
                      <a:ext cx="215537" cy="252366"/>
                    </a:xfrm>
                    <a:prstGeom prst="rect">
                      <a:avLst/>
                    </a:prstGeom>
                  </pic:spPr>
                </pic:pic>
              </a:graphicData>
            </a:graphic>
          </wp:inline>
        </w:drawing>
      </w:r>
      <w:r>
        <w:rPr>
          <w:spacing w:val="6"/>
          <w:vertAlign w:val="baseline"/>
        </w:rPr>
      </w:r>
      <w:r>
        <w:rPr>
          <w:spacing w:val="-13"/>
          <w:position w:val="2"/>
          <w:vertAlign w:val="baseline"/>
        </w:rPr>
        <w:t> </w:t>
      </w:r>
      <w:r>
        <w:rPr>
          <w:spacing w:val="-10"/>
          <w:position w:val="2"/>
          <w:vertAlign w:val="baseline"/>
        </w:rPr>
        <w:t>,</w:t>
      </w:r>
      <w:r>
        <w:rPr>
          <w:position w:val="2"/>
          <w:vertAlign w:val="baseline"/>
        </w:rPr>
        <w:tab/>
      </w:r>
      <w:r>
        <w:rPr>
          <w:spacing w:val="-2"/>
          <w:position w:val="2"/>
          <w:vertAlign w:val="baseline"/>
        </w:rPr>
        <w:t>(7–14)</w:t>
      </w:r>
    </w:p>
    <w:p>
      <w:pPr>
        <w:pStyle w:val="BodyText"/>
        <w:spacing w:before="76"/>
        <w:ind w:left="482"/>
        <w:jc w:val="both"/>
      </w:pPr>
      <w:r>
        <w:rPr/>
        <w:t>bu</w:t>
      </w:r>
      <w:r>
        <w:rPr>
          <w:spacing w:val="15"/>
        </w:rPr>
        <w:t> </w:t>
      </w:r>
      <w:r>
        <w:rPr/>
        <w:t>yerda</w:t>
      </w:r>
      <w:r>
        <w:rPr>
          <w:spacing w:val="16"/>
        </w:rPr>
        <w:t> </w:t>
      </w:r>
      <w:r>
        <w:rPr>
          <w:i/>
        </w:rPr>
        <w:t>T</w:t>
      </w:r>
      <w:r>
        <w:rPr>
          <w:i/>
          <w:spacing w:val="-32"/>
        </w:rPr>
        <w:t> </w:t>
      </w:r>
      <w:r>
        <w:rPr/>
        <w:t>–</w:t>
      </w:r>
      <w:r>
        <w:rPr>
          <w:spacing w:val="46"/>
        </w:rPr>
        <w:t> </w:t>
      </w:r>
      <w:r>
        <w:rPr/>
        <w:t>yarim</w:t>
      </w:r>
      <w:r>
        <w:rPr>
          <w:spacing w:val="16"/>
        </w:rPr>
        <w:t> </w:t>
      </w:r>
      <w:r>
        <w:rPr/>
        <w:t>yemirilish</w:t>
      </w:r>
      <w:r>
        <w:rPr>
          <w:spacing w:val="16"/>
        </w:rPr>
        <w:t> </w:t>
      </w:r>
      <w:r>
        <w:rPr>
          <w:spacing w:val="-2"/>
        </w:rPr>
        <w:t>davri.</w:t>
      </w:r>
    </w:p>
    <w:p>
      <w:pPr>
        <w:pStyle w:val="BodyText"/>
        <w:spacing w:line="271" w:lineRule="auto" w:before="38"/>
        <w:ind w:left="482" w:right="83" w:firstLine="340"/>
        <w:jc w:val="both"/>
      </w:pPr>
      <w:r>
        <w:rPr>
          <w:b/>
        </w:rPr>
        <w:t>Aktivlik. </w:t>
      </w:r>
      <w:r>
        <w:rPr/>
        <w:t>Radioaktiv manbaning aktivligi (A) deb, 1 s dagi parcha-</w:t>
      </w:r>
      <w:r>
        <w:rPr>
          <w:spacing w:val="40"/>
        </w:rPr>
        <w:t> </w:t>
      </w:r>
      <w:r>
        <w:rPr/>
        <w:t>lanishlar soniga aytiladi:</w:t>
      </w:r>
    </w:p>
    <w:p>
      <w:pPr>
        <w:pStyle w:val="BodyText"/>
        <w:tabs>
          <w:tab w:pos="7789" w:val="left" w:leader="none"/>
        </w:tabs>
        <w:spacing w:before="160"/>
        <w:ind w:left="3893"/>
      </w:pPr>
      <w:r>
        <w:rPr>
          <w:i/>
        </w:rPr>
        <w:t>A</w:t>
      </w:r>
      <w:r>
        <w:rPr>
          <w:i/>
          <w:spacing w:val="-32"/>
        </w:rPr>
        <w:t> </w:t>
      </w:r>
      <w:r>
        <w:rPr/>
        <w:t>=</w:t>
      </w:r>
      <w:r>
        <w:rPr>
          <w:spacing w:val="7"/>
        </w:rPr>
        <w:t> </w:t>
      </w:r>
      <w:r>
        <w:rPr>
          <w:spacing w:val="7"/>
          <w:position w:val="-10"/>
        </w:rPr>
        <w:drawing>
          <wp:inline distT="0" distB="0" distL="0" distR="0">
            <wp:extent cx="196644" cy="288232"/>
            <wp:effectExtent l="0" t="0" r="0" b="0"/>
            <wp:docPr id="1854" name="Image 1854"/>
            <wp:cNvGraphicFramePr>
              <a:graphicFrameLocks/>
            </wp:cNvGraphicFramePr>
            <a:graphic>
              <a:graphicData uri="http://schemas.openxmlformats.org/drawingml/2006/picture">
                <pic:pic>
                  <pic:nvPicPr>
                    <pic:cNvPr id="1854" name="Image 1854"/>
                    <pic:cNvPicPr/>
                  </pic:nvPicPr>
                  <pic:blipFill>
                    <a:blip r:embed="rId434" cstate="print"/>
                    <a:stretch>
                      <a:fillRect/>
                    </a:stretch>
                  </pic:blipFill>
                  <pic:spPr>
                    <a:xfrm>
                      <a:off x="0" y="0"/>
                      <a:ext cx="196644" cy="288232"/>
                    </a:xfrm>
                    <a:prstGeom prst="rect">
                      <a:avLst/>
                    </a:prstGeom>
                  </pic:spPr>
                </pic:pic>
              </a:graphicData>
            </a:graphic>
          </wp:inline>
        </w:drawing>
      </w:r>
      <w:r>
        <w:rPr>
          <w:spacing w:val="7"/>
          <w:position w:val="-10"/>
        </w:rPr>
      </w:r>
      <w:r>
        <w:rPr>
          <w:spacing w:val="-18"/>
          <w:position w:val="8"/>
        </w:rPr>
        <w:t> </w:t>
      </w:r>
      <w:r>
        <w:rPr>
          <w:spacing w:val="-10"/>
          <w:position w:val="8"/>
        </w:rPr>
        <w:t>,</w:t>
      </w:r>
      <w:r>
        <w:rPr>
          <w:position w:val="8"/>
        </w:rPr>
        <w:tab/>
      </w:r>
      <w:r>
        <w:rPr>
          <w:spacing w:val="-2"/>
        </w:rPr>
        <w:t>(7–15)</w:t>
      </w:r>
    </w:p>
    <w:p>
      <w:pPr>
        <w:pStyle w:val="BodyText"/>
        <w:spacing w:line="271" w:lineRule="auto" w:before="268"/>
        <w:ind w:left="482" w:right="83" w:firstLine="340"/>
        <w:jc w:val="both"/>
      </w:pPr>
      <w:r>
        <w:rPr/>
        <w:t>Aktivlikning SI dagi birligi</w:t>
      </w:r>
      <w:r>
        <w:rPr>
          <w:spacing w:val="-16"/>
        </w:rPr>
        <w:t> </w:t>
      </w:r>
      <w:r>
        <w:rPr/>
        <w:t>–</w:t>
      </w:r>
      <w:r>
        <w:rPr>
          <w:spacing w:val="40"/>
        </w:rPr>
        <w:t> </w:t>
      </w:r>
      <w:r>
        <w:rPr/>
        <w:t>Bekkerel (Bk): deb, 1 s da 1 ta parchalanish ro‘y</w:t>
      </w:r>
      <w:r>
        <w:rPr>
          <w:spacing w:val="12"/>
        </w:rPr>
        <w:t> </w:t>
      </w:r>
      <w:r>
        <w:rPr/>
        <w:t>beradigan</w:t>
      </w:r>
      <w:r>
        <w:rPr>
          <w:spacing w:val="40"/>
        </w:rPr>
        <w:t> </w:t>
      </w:r>
      <w:r>
        <w:rPr/>
        <w:t>aktivlikka</w:t>
      </w:r>
      <w:r>
        <w:rPr>
          <w:spacing w:val="40"/>
        </w:rPr>
        <w:t> </w:t>
      </w:r>
      <w:r>
        <w:rPr/>
        <w:t>aytiladi.</w:t>
      </w:r>
      <w:r>
        <w:rPr>
          <w:spacing w:val="40"/>
        </w:rPr>
        <w:t> </w:t>
      </w:r>
      <w:r>
        <w:rPr/>
        <w:t>1</w:t>
      </w:r>
      <w:r>
        <w:rPr>
          <w:spacing w:val="40"/>
        </w:rPr>
        <w:t> </w:t>
      </w:r>
      <w:r>
        <w:rPr/>
        <w:t>Bk</w:t>
      </w:r>
      <w:r>
        <w:rPr>
          <w:spacing w:val="-16"/>
        </w:rPr>
        <w:t> </w:t>
      </w:r>
      <w:r>
        <w:rPr/>
        <w:t>=</w:t>
      </w:r>
      <w:r>
        <w:rPr>
          <w:spacing w:val="-16"/>
        </w:rPr>
        <w:t> </w:t>
      </w:r>
      <w:r>
        <w:rPr/>
        <w:t>1</w:t>
      </w:r>
      <w:r>
        <w:rPr>
          <w:spacing w:val="40"/>
        </w:rPr>
        <w:t> </w:t>
      </w:r>
      <w:r>
        <w:rPr/>
        <w:t>parch./1</w:t>
      </w:r>
      <w:r>
        <w:rPr>
          <w:spacing w:val="40"/>
        </w:rPr>
        <w:t> </w:t>
      </w:r>
      <w:r>
        <w:rPr/>
        <w:t>s</w:t>
      </w:r>
      <w:r>
        <w:rPr>
          <w:spacing w:val="-16"/>
        </w:rPr>
        <w:t> </w:t>
      </w:r>
      <w:r>
        <w:rPr/>
        <w:t>=</w:t>
      </w:r>
      <w:r>
        <w:rPr>
          <w:spacing w:val="-16"/>
        </w:rPr>
        <w:t> </w:t>
      </w:r>
      <w:r>
        <w:rPr/>
        <w:t>1</w:t>
      </w:r>
      <w:r>
        <w:rPr>
          <w:spacing w:val="40"/>
        </w:rPr>
        <w:t> </w:t>
      </w:r>
      <w:r>
        <w:rPr/>
        <w:t>s</w:t>
      </w:r>
      <w:r>
        <w:rPr>
          <w:position w:val="8"/>
          <w:sz w:val="14"/>
        </w:rPr>
        <w:t>–1</w:t>
      </w:r>
      <w:r>
        <w:rPr/>
        <w:t>.</w:t>
      </w:r>
      <w:r>
        <w:rPr>
          <w:spacing w:val="40"/>
        </w:rPr>
        <w:t> </w:t>
      </w:r>
      <w:r>
        <w:rPr/>
        <w:t>Hozirgacha yadro fizikasida sistemaga kirmaydigan nuklid aktivligining birligi – kyuri (Cm) qo‘llaniladi: 1 Cm</w:t>
      </w:r>
      <w:r>
        <w:rPr>
          <w:spacing w:val="-31"/>
        </w:rPr>
        <w:t> </w:t>
      </w:r>
      <w:r>
        <w:rPr/>
        <w:t>=</w:t>
      </w:r>
      <w:r>
        <w:rPr>
          <w:spacing w:val="-32"/>
        </w:rPr>
        <w:t> </w:t>
      </w:r>
      <w:r>
        <w:rPr/>
        <w:t>3,7</w:t>
      </w:r>
      <w:r>
        <w:rPr>
          <w:spacing w:val="-31"/>
        </w:rPr>
        <w:t> </w:t>
      </w:r>
      <w:r>
        <w:rPr/>
        <w:t>·</w:t>
      </w:r>
      <w:r>
        <w:rPr>
          <w:spacing w:val="-32"/>
        </w:rPr>
        <w:t> </w:t>
      </w:r>
      <w:r>
        <w:rPr/>
        <w:t>10</w:t>
      </w:r>
      <w:r>
        <w:rPr>
          <w:position w:val="8"/>
          <w:sz w:val="14"/>
        </w:rPr>
        <w:t>10</w:t>
      </w:r>
      <w:r>
        <w:rPr>
          <w:spacing w:val="40"/>
          <w:position w:val="8"/>
          <w:sz w:val="14"/>
        </w:rPr>
        <w:t> </w:t>
      </w:r>
      <w:r>
        <w:rPr/>
        <w:t>Bk.</w:t>
      </w:r>
    </w:p>
    <w:p>
      <w:pPr>
        <w:pStyle w:val="BodyText"/>
        <w:spacing w:line="271" w:lineRule="auto"/>
        <w:ind w:left="482" w:right="83" w:firstLine="340"/>
        <w:jc w:val="both"/>
      </w:pPr>
      <w:r>
        <w:rPr>
          <w:b/>
        </w:rPr>
        <w:t>Radioaktiv elementlar oilasi. </w:t>
      </w:r>
      <w:r>
        <w:rPr/>
        <w:t>Tartib raqami 83 dan katta bo‘lgan elementlar izotoplarining barchasi radioaktivdir. Tabiiy radioaktiv elementlar, odatda, to‘rt qatorda joylashtiriladi. Dastlabki elementdan boshqa barchasi oldingisining radioaktiv yemirilishi natijasida hosil bo‘ladi.</w:t>
      </w:r>
    </w:p>
    <w:p>
      <w:pPr>
        <w:pStyle w:val="BodyText"/>
        <w:tabs>
          <w:tab w:pos="7857" w:val="left" w:leader="none"/>
        </w:tabs>
        <w:spacing w:line="256" w:lineRule="auto" w:before="1"/>
        <w:ind w:left="1252" w:right="83" w:firstLine="189"/>
        <w:jc w:val="both"/>
      </w:pPr>
      <w:r>
        <w:rPr/>
        <mc:AlternateContent>
          <mc:Choice Requires="wps">
            <w:drawing>
              <wp:anchor distT="0" distB="0" distL="0" distR="0" allowOverlap="1" layoutInCell="1" locked="0" behindDoc="0" simplePos="0" relativeHeight="15987200">
                <wp:simplePos x="0" y="0"/>
                <wp:positionH relativeFrom="page">
                  <wp:posOffset>772074</wp:posOffset>
                </wp:positionH>
                <wp:positionV relativeFrom="paragraph">
                  <wp:posOffset>16920</wp:posOffset>
                </wp:positionV>
                <wp:extent cx="490220" cy="386080"/>
                <wp:effectExtent l="0" t="0" r="0" b="0"/>
                <wp:wrapNone/>
                <wp:docPr id="1855" name="Group 1855"/>
                <wp:cNvGraphicFramePr>
                  <a:graphicFrameLocks/>
                </wp:cNvGraphicFramePr>
                <a:graphic>
                  <a:graphicData uri="http://schemas.microsoft.com/office/word/2010/wordprocessingGroup">
                    <wpg:wgp>
                      <wpg:cNvPr id="1855" name="Group 1855"/>
                      <wpg:cNvGrpSpPr/>
                      <wpg:grpSpPr>
                        <a:xfrm>
                          <a:off x="0" y="0"/>
                          <a:ext cx="490220" cy="386080"/>
                          <a:chExt cx="490220" cy="386080"/>
                        </a:xfrm>
                      </wpg:grpSpPr>
                      <pic:pic>
                        <pic:nvPicPr>
                          <pic:cNvPr id="1856" name="Image 1856"/>
                          <pic:cNvPicPr/>
                        </pic:nvPicPr>
                        <pic:blipFill>
                          <a:blip r:embed="rId435" cstate="print"/>
                          <a:stretch>
                            <a:fillRect/>
                          </a:stretch>
                        </pic:blipFill>
                        <pic:spPr>
                          <a:xfrm>
                            <a:off x="216032" y="0"/>
                            <a:ext cx="273819" cy="179610"/>
                          </a:xfrm>
                          <a:prstGeom prst="rect">
                            <a:avLst/>
                          </a:prstGeom>
                        </pic:spPr>
                      </pic:pic>
                      <pic:pic>
                        <pic:nvPicPr>
                          <pic:cNvPr id="1857" name="Image 1857"/>
                          <pic:cNvPicPr/>
                        </pic:nvPicPr>
                        <pic:blipFill>
                          <a:blip r:embed="rId436" cstate="print"/>
                          <a:stretch>
                            <a:fillRect/>
                          </a:stretch>
                        </pic:blipFill>
                        <pic:spPr>
                          <a:xfrm>
                            <a:off x="0" y="206375"/>
                            <a:ext cx="337452" cy="179610"/>
                          </a:xfrm>
                          <a:prstGeom prst="rect">
                            <a:avLst/>
                          </a:prstGeom>
                        </pic:spPr>
                      </pic:pic>
                    </wpg:wgp>
                  </a:graphicData>
                </a:graphic>
              </wp:anchor>
            </w:drawing>
          </mc:Choice>
          <mc:Fallback>
            <w:pict>
              <v:group style="position:absolute;margin-left:60.793289pt;margin-top:1.332294pt;width:38.6pt;height:30.4pt;mso-position-horizontal-relative:page;mso-position-vertical-relative:paragraph;z-index:15987200" id="docshapegroup1014" coordorigin="1216,27" coordsize="772,608">
                <v:shape style="position:absolute;left:1556;top:26;width:432;height:283" type="#_x0000_t75" id="docshape1015" stroked="false">
                  <v:imagedata r:id="rId435" o:title=""/>
                </v:shape>
                <v:shape style="position:absolute;left:1215;top:351;width:532;height:283" type="#_x0000_t75" id="docshape1016" stroked="false">
                  <v:imagedata r:id="rId436" o:title=""/>
                </v:shape>
                <w10:wrap type="none"/>
              </v:group>
            </w:pict>
          </mc:Fallback>
        </mc:AlternateContent>
      </w:r>
      <w:r>
        <w:rPr/>
        <w:drawing>
          <wp:anchor distT="0" distB="0" distL="0" distR="0" allowOverlap="1" layoutInCell="1" locked="0" behindDoc="1" simplePos="0" relativeHeight="482634240">
            <wp:simplePos x="0" y="0"/>
            <wp:positionH relativeFrom="page">
              <wp:posOffset>4979187</wp:posOffset>
            </wp:positionH>
            <wp:positionV relativeFrom="paragraph">
              <wp:posOffset>223295</wp:posOffset>
            </wp:positionV>
            <wp:extent cx="332356" cy="179610"/>
            <wp:effectExtent l="0" t="0" r="0" b="0"/>
            <wp:wrapNone/>
            <wp:docPr id="1858" name="Image 1858"/>
            <wp:cNvGraphicFramePr>
              <a:graphicFrameLocks/>
            </wp:cNvGraphicFramePr>
            <a:graphic>
              <a:graphicData uri="http://schemas.openxmlformats.org/drawingml/2006/picture">
                <pic:pic>
                  <pic:nvPicPr>
                    <pic:cNvPr id="1858" name="Image 1858"/>
                    <pic:cNvPicPr/>
                  </pic:nvPicPr>
                  <pic:blipFill>
                    <a:blip r:embed="rId437" cstate="print"/>
                    <a:stretch>
                      <a:fillRect/>
                    </a:stretch>
                  </pic:blipFill>
                  <pic:spPr>
                    <a:xfrm>
                      <a:off x="0" y="0"/>
                      <a:ext cx="332356" cy="179610"/>
                    </a:xfrm>
                    <a:prstGeom prst="rect">
                      <a:avLst/>
                    </a:prstGeom>
                  </pic:spPr>
                </pic:pic>
              </a:graphicData>
            </a:graphic>
          </wp:anchor>
        </w:drawing>
      </w:r>
      <w:r>
        <w:rPr/>
        <w:t>uran oilasi qo‘rg‘oshinning stabil izotopi </w:t>
      </w:r>
      <w:r>
        <w:rPr>
          <w:spacing w:val="-2"/>
          <w:position w:val="-6"/>
        </w:rPr>
        <w:drawing>
          <wp:inline distT="0" distB="0" distL="0" distR="0">
            <wp:extent cx="310203" cy="167637"/>
            <wp:effectExtent l="0" t="0" r="0" b="0"/>
            <wp:docPr id="1859" name="Image 1859"/>
            <wp:cNvGraphicFramePr>
              <a:graphicFrameLocks/>
            </wp:cNvGraphicFramePr>
            <a:graphic>
              <a:graphicData uri="http://schemas.openxmlformats.org/drawingml/2006/picture">
                <pic:pic>
                  <pic:nvPicPr>
                    <pic:cNvPr id="1859" name="Image 1859"/>
                    <pic:cNvPicPr/>
                  </pic:nvPicPr>
                  <pic:blipFill>
                    <a:blip r:embed="rId438" cstate="print"/>
                    <a:stretch>
                      <a:fillRect/>
                    </a:stretch>
                  </pic:blipFill>
                  <pic:spPr>
                    <a:xfrm>
                      <a:off x="0" y="0"/>
                      <a:ext cx="310203" cy="167637"/>
                    </a:xfrm>
                    <a:prstGeom prst="rect">
                      <a:avLst/>
                    </a:prstGeom>
                  </pic:spPr>
                </pic:pic>
              </a:graphicData>
            </a:graphic>
          </wp:inline>
        </w:drawing>
      </w:r>
      <w:r>
        <w:rPr>
          <w:spacing w:val="-2"/>
          <w:position w:val="-6"/>
        </w:rPr>
      </w:r>
      <w:r>
        <w:rPr>
          <w:spacing w:val="40"/>
        </w:rPr>
        <w:t> </w:t>
      </w:r>
      <w:r>
        <w:rPr/>
        <w:t>bilan tugaydi. Toriy ning</w:t>
      </w:r>
      <w:r>
        <w:rPr>
          <w:spacing w:val="74"/>
        </w:rPr>
        <w:t> </w:t>
      </w:r>
      <w:r>
        <w:rPr/>
        <w:t>oilasi</w:t>
      </w:r>
      <w:r>
        <w:rPr>
          <w:spacing w:val="76"/>
        </w:rPr>
        <w:t> </w:t>
      </w:r>
      <w:r>
        <w:rPr/>
        <w:t>esa</w:t>
      </w:r>
      <w:r>
        <w:rPr>
          <w:spacing w:val="76"/>
        </w:rPr>
        <w:t> </w:t>
      </w:r>
      <w:r>
        <w:rPr/>
        <w:t>qo‘rg‘oshinning</w:t>
      </w:r>
      <w:r>
        <w:rPr>
          <w:spacing w:val="76"/>
        </w:rPr>
        <w:t> </w:t>
      </w:r>
      <w:r>
        <w:rPr/>
        <w:t>boshqa</w:t>
      </w:r>
      <w:r>
        <w:rPr>
          <w:spacing w:val="76"/>
        </w:rPr>
        <w:t> </w:t>
      </w:r>
      <w:r>
        <w:rPr/>
        <w:t>stabil</w:t>
      </w:r>
      <w:r>
        <w:rPr>
          <w:spacing w:val="76"/>
        </w:rPr>
        <w:t> </w:t>
      </w:r>
      <w:r>
        <w:rPr>
          <w:spacing w:val="-2"/>
        </w:rPr>
        <w:t>izotopi</w:t>
      </w:r>
      <w:r>
        <w:rPr/>
        <w:tab/>
      </w:r>
      <w:r>
        <w:rPr>
          <w:spacing w:val="-2"/>
        </w:rPr>
        <w:t>bilan,</w:t>
      </w:r>
    </w:p>
    <w:p>
      <w:pPr>
        <w:pStyle w:val="BodyText"/>
        <w:spacing w:after="0" w:line="256" w:lineRule="auto"/>
        <w:jc w:val="both"/>
        <w:sectPr>
          <w:pgSz w:w="9930" w:h="14180"/>
          <w:pgMar w:header="0" w:footer="1383" w:top="880" w:bottom="1580" w:left="708" w:right="708"/>
        </w:sectPr>
      </w:pPr>
    </w:p>
    <w:p>
      <w:pPr>
        <w:pStyle w:val="BodyText"/>
        <w:spacing w:line="252" w:lineRule="auto" w:before="72"/>
        <w:ind w:left="111" w:right="480" w:hanging="26"/>
      </w:pPr>
      <w:r>
        <w:rPr/>
        <w:t>aktiniy</w:t>
      </w:r>
      <w:r>
        <w:rPr>
          <w:spacing w:val="36"/>
        </w:rPr>
        <w:t> </w:t>
      </w:r>
      <w:r>
        <w:rPr>
          <w:spacing w:val="-16"/>
          <w:position w:val="-5"/>
        </w:rPr>
        <w:drawing>
          <wp:inline distT="0" distB="0" distL="0" distR="0">
            <wp:extent cx="350619" cy="179612"/>
            <wp:effectExtent l="0" t="0" r="0" b="0"/>
            <wp:docPr id="1860" name="Image 1860"/>
            <wp:cNvGraphicFramePr>
              <a:graphicFrameLocks/>
            </wp:cNvGraphicFramePr>
            <a:graphic>
              <a:graphicData uri="http://schemas.openxmlformats.org/drawingml/2006/picture">
                <pic:pic>
                  <pic:nvPicPr>
                    <pic:cNvPr id="1860" name="Image 1860"/>
                    <pic:cNvPicPr/>
                  </pic:nvPicPr>
                  <pic:blipFill>
                    <a:blip r:embed="rId439" cstate="print"/>
                    <a:stretch>
                      <a:fillRect/>
                    </a:stretch>
                  </pic:blipFill>
                  <pic:spPr>
                    <a:xfrm>
                      <a:off x="0" y="0"/>
                      <a:ext cx="350619" cy="179612"/>
                    </a:xfrm>
                    <a:prstGeom prst="rect">
                      <a:avLst/>
                    </a:prstGeom>
                  </pic:spPr>
                </pic:pic>
              </a:graphicData>
            </a:graphic>
          </wp:inline>
        </w:drawing>
      </w:r>
      <w:r>
        <w:rPr>
          <w:spacing w:val="-16"/>
          <w:position w:val="-5"/>
        </w:rPr>
      </w:r>
      <w:r>
        <w:rPr>
          <w:spacing w:val="80"/>
        </w:rPr>
        <w:t> </w:t>
      </w:r>
      <w:r>
        <w:rPr/>
        <w:t>ning oilasi qo‘rg‘oshinning stabil izotopi</w:t>
      </w:r>
      <w:r>
        <w:rPr>
          <w:spacing w:val="36"/>
        </w:rPr>
        <w:t> </w:t>
      </w:r>
      <w:r>
        <w:rPr>
          <w:spacing w:val="-16"/>
          <w:position w:val="-6"/>
        </w:rPr>
        <w:drawing>
          <wp:inline distT="0" distB="0" distL="0" distR="0">
            <wp:extent cx="332361" cy="179610"/>
            <wp:effectExtent l="0" t="0" r="0" b="0"/>
            <wp:docPr id="1861" name="Image 1861"/>
            <wp:cNvGraphicFramePr>
              <a:graphicFrameLocks/>
            </wp:cNvGraphicFramePr>
            <a:graphic>
              <a:graphicData uri="http://schemas.openxmlformats.org/drawingml/2006/picture">
                <pic:pic>
                  <pic:nvPicPr>
                    <pic:cNvPr id="1861" name="Image 1861"/>
                    <pic:cNvPicPr/>
                  </pic:nvPicPr>
                  <pic:blipFill>
                    <a:blip r:embed="rId440" cstate="print"/>
                    <a:stretch>
                      <a:fillRect/>
                    </a:stretch>
                  </pic:blipFill>
                  <pic:spPr>
                    <a:xfrm>
                      <a:off x="0" y="0"/>
                      <a:ext cx="332361" cy="179610"/>
                    </a:xfrm>
                    <a:prstGeom prst="rect">
                      <a:avLst/>
                    </a:prstGeom>
                  </pic:spPr>
                </pic:pic>
              </a:graphicData>
            </a:graphic>
          </wp:inline>
        </w:drawing>
      </w:r>
      <w:r>
        <w:rPr>
          <w:spacing w:val="-16"/>
          <w:position w:val="-6"/>
        </w:rPr>
      </w:r>
      <w:r>
        <w:rPr>
          <w:spacing w:val="40"/>
        </w:rPr>
        <w:t> </w:t>
      </w:r>
      <w:r>
        <w:rPr/>
        <w:t>bilan, </w:t>
      </w:r>
      <w:r>
        <w:rPr/>
        <w:t>neptuniy </w:t>
      </w:r>
      <w:r>
        <w:rPr>
          <w:position w:val="-6"/>
        </w:rPr>
        <w:drawing>
          <wp:inline distT="0" distB="0" distL="0" distR="0">
            <wp:extent cx="362682" cy="179610"/>
            <wp:effectExtent l="0" t="0" r="0" b="0"/>
            <wp:docPr id="1862" name="Image 1862"/>
            <wp:cNvGraphicFramePr>
              <a:graphicFrameLocks/>
            </wp:cNvGraphicFramePr>
            <a:graphic>
              <a:graphicData uri="http://schemas.openxmlformats.org/drawingml/2006/picture">
                <pic:pic>
                  <pic:nvPicPr>
                    <pic:cNvPr id="1862" name="Image 1862"/>
                    <pic:cNvPicPr/>
                  </pic:nvPicPr>
                  <pic:blipFill>
                    <a:blip r:embed="rId441" cstate="print"/>
                    <a:stretch>
                      <a:fillRect/>
                    </a:stretch>
                  </pic:blipFill>
                  <pic:spPr>
                    <a:xfrm>
                      <a:off x="0" y="0"/>
                      <a:ext cx="362682" cy="179610"/>
                    </a:xfrm>
                    <a:prstGeom prst="rect">
                      <a:avLst/>
                    </a:prstGeom>
                  </pic:spPr>
                </pic:pic>
              </a:graphicData>
            </a:graphic>
          </wp:inline>
        </w:drawing>
      </w:r>
      <w:r>
        <w:rPr>
          <w:position w:val="-6"/>
        </w:rPr>
      </w:r>
      <w:r>
        <w:rPr>
          <w:spacing w:val="40"/>
        </w:rPr>
        <w:t> </w:t>
      </w:r>
      <w:r>
        <w:rPr/>
        <w:t>ning oilasi esa vismutning stabil izotopi</w:t>
      </w:r>
      <w:r>
        <w:rPr>
          <w:spacing w:val="40"/>
        </w:rPr>
        <w:t> </w:t>
      </w:r>
      <w:r>
        <w:rPr>
          <w:spacing w:val="-22"/>
          <w:position w:val="-6"/>
        </w:rPr>
        <w:drawing>
          <wp:inline distT="0" distB="0" distL="0" distR="0">
            <wp:extent cx="320256" cy="179610"/>
            <wp:effectExtent l="0" t="0" r="0" b="0"/>
            <wp:docPr id="1863" name="Image 1863"/>
            <wp:cNvGraphicFramePr>
              <a:graphicFrameLocks/>
            </wp:cNvGraphicFramePr>
            <a:graphic>
              <a:graphicData uri="http://schemas.openxmlformats.org/drawingml/2006/picture">
                <pic:pic>
                  <pic:nvPicPr>
                    <pic:cNvPr id="1863" name="Image 1863"/>
                    <pic:cNvPicPr/>
                  </pic:nvPicPr>
                  <pic:blipFill>
                    <a:blip r:embed="rId442" cstate="print"/>
                    <a:stretch>
                      <a:fillRect/>
                    </a:stretch>
                  </pic:blipFill>
                  <pic:spPr>
                    <a:xfrm>
                      <a:off x="0" y="0"/>
                      <a:ext cx="320256" cy="179610"/>
                    </a:xfrm>
                    <a:prstGeom prst="rect">
                      <a:avLst/>
                    </a:prstGeom>
                  </pic:spPr>
                </pic:pic>
              </a:graphicData>
            </a:graphic>
          </wp:inline>
        </w:drawing>
      </w:r>
      <w:r>
        <w:rPr>
          <w:spacing w:val="-22"/>
          <w:position w:val="-6"/>
        </w:rPr>
      </w:r>
      <w:r>
        <w:rPr>
          <w:spacing w:val="80"/>
        </w:rPr>
        <w:t> </w:t>
      </w:r>
      <w:r>
        <w:rPr/>
        <w:t>bilan tugaydi.</w:t>
      </w:r>
    </w:p>
    <w:p>
      <w:pPr>
        <w:pStyle w:val="BodyText"/>
        <w:spacing w:before="1"/>
      </w:pPr>
    </w:p>
    <w:p>
      <w:pPr>
        <w:pStyle w:val="Heading1"/>
        <w:spacing w:before="0"/>
        <w:ind w:left="425" w:firstLine="0"/>
      </w:pPr>
      <w:r>
        <w:rPr/>
        <w:t>Masala</w:t>
      </w:r>
      <w:r>
        <w:rPr>
          <w:spacing w:val="9"/>
        </w:rPr>
        <w:t> </w:t>
      </w:r>
      <w:r>
        <w:rPr/>
        <w:t>yechish</w:t>
      </w:r>
      <w:r>
        <w:rPr>
          <w:spacing w:val="9"/>
        </w:rPr>
        <w:t> </w:t>
      </w:r>
      <w:r>
        <w:rPr>
          <w:spacing w:val="-2"/>
        </w:rPr>
        <w:t>namunasi:</w:t>
      </w:r>
    </w:p>
    <w:p>
      <w:pPr>
        <w:pStyle w:val="BodyText"/>
        <w:spacing w:before="229"/>
        <w:ind w:left="425"/>
        <w:rPr>
          <w:position w:val="2"/>
        </w:rPr>
      </w:pPr>
      <w:r>
        <w:rPr>
          <w:position w:val="2"/>
        </w:rPr>
        <w:t>1.</w:t>
      </w:r>
      <w:r>
        <w:rPr>
          <w:spacing w:val="19"/>
          <w:position w:val="2"/>
        </w:rPr>
        <w:t> </w:t>
      </w:r>
      <w:r>
        <w:rPr>
          <w:position w:val="2"/>
        </w:rPr>
        <w:t>Uran</w:t>
      </w:r>
      <w:r>
        <w:rPr>
          <w:spacing w:val="43"/>
          <w:position w:val="2"/>
        </w:rPr>
        <w:t> </w:t>
      </w:r>
      <w:r>
        <w:rPr>
          <w:spacing w:val="-16"/>
        </w:rPr>
        <w:drawing>
          <wp:inline distT="0" distB="0" distL="0" distR="0">
            <wp:extent cx="265767" cy="179612"/>
            <wp:effectExtent l="0" t="0" r="0" b="0"/>
            <wp:docPr id="1864" name="Image 1864"/>
            <wp:cNvGraphicFramePr>
              <a:graphicFrameLocks/>
            </wp:cNvGraphicFramePr>
            <a:graphic>
              <a:graphicData uri="http://schemas.openxmlformats.org/drawingml/2006/picture">
                <pic:pic>
                  <pic:nvPicPr>
                    <pic:cNvPr id="1864" name="Image 1864"/>
                    <pic:cNvPicPr/>
                  </pic:nvPicPr>
                  <pic:blipFill>
                    <a:blip r:embed="rId443" cstate="print"/>
                    <a:stretch>
                      <a:fillRect/>
                    </a:stretch>
                  </pic:blipFill>
                  <pic:spPr>
                    <a:xfrm>
                      <a:off x="0" y="0"/>
                      <a:ext cx="265767" cy="179612"/>
                    </a:xfrm>
                    <a:prstGeom prst="rect">
                      <a:avLst/>
                    </a:prstGeom>
                  </pic:spPr>
                </pic:pic>
              </a:graphicData>
            </a:graphic>
          </wp:inline>
        </w:drawing>
      </w:r>
      <w:r>
        <w:rPr>
          <w:spacing w:val="-16"/>
        </w:rPr>
      </w:r>
      <w:r>
        <w:rPr>
          <w:spacing w:val="78"/>
          <w:w w:val="150"/>
          <w:position w:val="2"/>
        </w:rPr>
        <w:t> </w:t>
      </w:r>
      <w:r>
        <w:rPr>
          <w:position w:val="2"/>
        </w:rPr>
        <w:t>nechta</w:t>
      </w:r>
      <w:r>
        <w:rPr>
          <w:spacing w:val="70"/>
          <w:w w:val="150"/>
          <w:position w:val="2"/>
        </w:rPr>
        <w:t> </w:t>
      </w:r>
      <w:r>
        <w:rPr>
          <w:position w:val="2"/>
        </w:rPr>
        <w:t>α</w:t>
      </w:r>
      <w:r>
        <w:rPr>
          <w:spacing w:val="19"/>
          <w:position w:val="2"/>
        </w:rPr>
        <w:t> </w:t>
      </w:r>
      <w:r>
        <w:rPr>
          <w:position w:val="2"/>
        </w:rPr>
        <w:t>va</w:t>
      </w:r>
      <w:r>
        <w:rPr>
          <w:spacing w:val="19"/>
          <w:position w:val="2"/>
        </w:rPr>
        <w:t> </w:t>
      </w:r>
      <w:r>
        <w:rPr>
          <w:position w:val="2"/>
        </w:rPr>
        <w:t>β</w:t>
      </w:r>
      <w:r>
        <w:rPr>
          <w:spacing w:val="19"/>
          <w:position w:val="2"/>
        </w:rPr>
        <w:t> </w:t>
      </w:r>
      <w:r>
        <w:rPr>
          <w:position w:val="2"/>
        </w:rPr>
        <w:t>zarralar</w:t>
      </w:r>
      <w:r>
        <w:rPr>
          <w:spacing w:val="19"/>
          <w:position w:val="2"/>
        </w:rPr>
        <w:t> </w:t>
      </w:r>
      <w:r>
        <w:rPr>
          <w:position w:val="2"/>
        </w:rPr>
        <w:t>chiqargandan</w:t>
      </w:r>
      <w:r>
        <w:rPr>
          <w:spacing w:val="19"/>
          <w:position w:val="2"/>
        </w:rPr>
        <w:t> </w:t>
      </w:r>
      <w:r>
        <w:rPr>
          <w:position w:val="2"/>
        </w:rPr>
        <w:t>keyin</w:t>
      </w:r>
      <w:r>
        <w:rPr>
          <w:spacing w:val="19"/>
          <w:position w:val="2"/>
        </w:rPr>
        <w:t> </w:t>
      </w:r>
      <w:r>
        <w:rPr>
          <w:position w:val="2"/>
        </w:rPr>
        <w:t>vismut</w:t>
      </w:r>
      <w:r>
        <w:rPr>
          <w:spacing w:val="43"/>
          <w:position w:val="2"/>
        </w:rPr>
        <w:t> </w:t>
      </w:r>
      <w:r>
        <w:rPr>
          <w:spacing w:val="-16"/>
          <w:position w:val="-5"/>
        </w:rPr>
        <w:drawing>
          <wp:inline distT="0" distB="0" distL="0" distR="0">
            <wp:extent cx="320259" cy="179613"/>
            <wp:effectExtent l="0" t="0" r="0" b="0"/>
            <wp:docPr id="1865" name="Image 1865"/>
            <wp:cNvGraphicFramePr>
              <a:graphicFrameLocks/>
            </wp:cNvGraphicFramePr>
            <a:graphic>
              <a:graphicData uri="http://schemas.openxmlformats.org/drawingml/2006/picture">
                <pic:pic>
                  <pic:nvPicPr>
                    <pic:cNvPr id="1865" name="Image 1865"/>
                    <pic:cNvPicPr/>
                  </pic:nvPicPr>
                  <pic:blipFill>
                    <a:blip r:embed="rId442" cstate="print"/>
                    <a:stretch>
                      <a:fillRect/>
                    </a:stretch>
                  </pic:blipFill>
                  <pic:spPr>
                    <a:xfrm>
                      <a:off x="0" y="0"/>
                      <a:ext cx="320259" cy="179613"/>
                    </a:xfrm>
                    <a:prstGeom prst="rect">
                      <a:avLst/>
                    </a:prstGeom>
                  </pic:spPr>
                </pic:pic>
              </a:graphicData>
            </a:graphic>
          </wp:inline>
        </w:drawing>
      </w:r>
      <w:r>
        <w:rPr>
          <w:spacing w:val="-16"/>
          <w:position w:val="-5"/>
        </w:rPr>
      </w:r>
      <w:r>
        <w:rPr>
          <w:spacing w:val="53"/>
          <w:w w:val="150"/>
          <w:position w:val="2"/>
        </w:rPr>
        <w:t> </w:t>
      </w:r>
      <w:r>
        <w:rPr>
          <w:spacing w:val="-5"/>
          <w:position w:val="2"/>
        </w:rPr>
        <w:t>ga</w:t>
      </w:r>
    </w:p>
    <w:p>
      <w:pPr>
        <w:pStyle w:val="BodyText"/>
        <w:spacing w:before="17"/>
        <w:ind w:left="85"/>
      </w:pPr>
      <w:r>
        <w:rPr>
          <w:spacing w:val="-2"/>
        </w:rPr>
        <w:t>aylanadi?</w:t>
      </w:r>
    </w:p>
    <w:p>
      <w:pPr>
        <w:tabs>
          <w:tab w:pos="2246" w:val="left" w:leader="none"/>
          <w:tab w:pos="6251" w:val="left" w:leader="none"/>
          <w:tab w:pos="7184" w:val="left" w:leader="none"/>
        </w:tabs>
        <w:spacing w:line="187" w:lineRule="exact" w:before="111"/>
        <w:ind w:left="85" w:right="0" w:firstLine="0"/>
        <w:jc w:val="left"/>
        <w:rPr>
          <w:sz w:val="25"/>
        </w:rPr>
      </w:pPr>
      <w:r>
        <w:rPr>
          <w:sz w:val="25"/>
        </w:rPr>
        <w:drawing>
          <wp:anchor distT="0" distB="0" distL="0" distR="0" allowOverlap="1" layoutInCell="1" locked="0" behindDoc="1" simplePos="0" relativeHeight="482635776">
            <wp:simplePos x="0" y="0"/>
            <wp:positionH relativeFrom="page">
              <wp:posOffset>1562080</wp:posOffset>
            </wp:positionH>
            <wp:positionV relativeFrom="paragraph">
              <wp:posOffset>77443</wp:posOffset>
            </wp:positionV>
            <wp:extent cx="265768" cy="179612"/>
            <wp:effectExtent l="0" t="0" r="0" b="0"/>
            <wp:wrapNone/>
            <wp:docPr id="1866" name="Image 1866"/>
            <wp:cNvGraphicFramePr>
              <a:graphicFrameLocks/>
            </wp:cNvGraphicFramePr>
            <a:graphic>
              <a:graphicData uri="http://schemas.openxmlformats.org/drawingml/2006/picture">
                <pic:pic>
                  <pic:nvPicPr>
                    <pic:cNvPr id="1866" name="Image 1866"/>
                    <pic:cNvPicPr/>
                  </pic:nvPicPr>
                  <pic:blipFill>
                    <a:blip r:embed="rId443" cstate="print"/>
                    <a:stretch>
                      <a:fillRect/>
                    </a:stretch>
                  </pic:blipFill>
                  <pic:spPr>
                    <a:xfrm>
                      <a:off x="0" y="0"/>
                      <a:ext cx="265768" cy="179612"/>
                    </a:xfrm>
                    <a:prstGeom prst="rect">
                      <a:avLst/>
                    </a:prstGeom>
                  </pic:spPr>
                </pic:pic>
              </a:graphicData>
            </a:graphic>
          </wp:anchor>
        </w:drawing>
      </w:r>
      <w:r>
        <w:rPr>
          <w:sz w:val="25"/>
        </w:rPr>
        <w:drawing>
          <wp:anchor distT="0" distB="0" distL="0" distR="0" allowOverlap="1" layoutInCell="1" locked="0" behindDoc="1" simplePos="0" relativeHeight="482636288">
            <wp:simplePos x="0" y="0"/>
            <wp:positionH relativeFrom="page">
              <wp:posOffset>4002233</wp:posOffset>
            </wp:positionH>
            <wp:positionV relativeFrom="paragraph">
              <wp:posOffset>86792</wp:posOffset>
            </wp:positionV>
            <wp:extent cx="353524" cy="179610"/>
            <wp:effectExtent l="0" t="0" r="0" b="0"/>
            <wp:wrapNone/>
            <wp:docPr id="1867" name="Image 1867"/>
            <wp:cNvGraphicFramePr>
              <a:graphicFrameLocks/>
            </wp:cNvGraphicFramePr>
            <a:graphic>
              <a:graphicData uri="http://schemas.openxmlformats.org/drawingml/2006/picture">
                <pic:pic>
                  <pic:nvPicPr>
                    <pic:cNvPr id="1867" name="Image 1867"/>
                    <pic:cNvPicPr/>
                  </pic:nvPicPr>
                  <pic:blipFill>
                    <a:blip r:embed="rId444" cstate="print"/>
                    <a:stretch>
                      <a:fillRect/>
                    </a:stretch>
                  </pic:blipFill>
                  <pic:spPr>
                    <a:xfrm>
                      <a:off x="0" y="0"/>
                      <a:ext cx="353524" cy="179610"/>
                    </a:xfrm>
                    <a:prstGeom prst="rect">
                      <a:avLst/>
                    </a:prstGeom>
                  </pic:spPr>
                </pic:pic>
              </a:graphicData>
            </a:graphic>
          </wp:anchor>
        </w:drawing>
      </w:r>
      <w:r>
        <w:rPr>
          <w:sz w:val="25"/>
        </w:rPr>
        <w:drawing>
          <wp:anchor distT="0" distB="0" distL="0" distR="0" allowOverlap="1" layoutInCell="1" locked="0" behindDoc="1" simplePos="0" relativeHeight="482636800">
            <wp:simplePos x="0" y="0"/>
            <wp:positionH relativeFrom="page">
              <wp:posOffset>4634068</wp:posOffset>
            </wp:positionH>
            <wp:positionV relativeFrom="paragraph">
              <wp:posOffset>86792</wp:posOffset>
            </wp:positionV>
            <wp:extent cx="353517" cy="179610"/>
            <wp:effectExtent l="0" t="0" r="0" b="0"/>
            <wp:wrapNone/>
            <wp:docPr id="1868" name="Image 1868"/>
            <wp:cNvGraphicFramePr>
              <a:graphicFrameLocks/>
            </wp:cNvGraphicFramePr>
            <a:graphic>
              <a:graphicData uri="http://schemas.openxmlformats.org/drawingml/2006/picture">
                <pic:pic>
                  <pic:nvPicPr>
                    <pic:cNvPr id="1868" name="Image 1868"/>
                    <pic:cNvPicPr/>
                  </pic:nvPicPr>
                  <pic:blipFill>
                    <a:blip r:embed="rId444" cstate="print"/>
                    <a:stretch>
                      <a:fillRect/>
                    </a:stretch>
                  </pic:blipFill>
                  <pic:spPr>
                    <a:xfrm>
                      <a:off x="0" y="0"/>
                      <a:ext cx="353517" cy="179610"/>
                    </a:xfrm>
                    <a:prstGeom prst="rect">
                      <a:avLst/>
                    </a:prstGeom>
                  </pic:spPr>
                </pic:pic>
              </a:graphicData>
            </a:graphic>
          </wp:anchor>
        </w:drawing>
      </w:r>
      <w:r>
        <w:rPr>
          <w:i/>
          <w:spacing w:val="-2"/>
          <w:sz w:val="25"/>
        </w:rPr>
        <w:t>Javobi:</w:t>
      </w:r>
      <w:r>
        <w:rPr>
          <w:i/>
          <w:sz w:val="25"/>
        </w:rPr>
        <w:tab/>
      </w:r>
      <w:r>
        <w:rPr>
          <w:sz w:val="25"/>
        </w:rPr>
        <w:t>→</w:t>
      </w:r>
      <w:r>
        <w:rPr>
          <w:spacing w:val="-32"/>
          <w:sz w:val="25"/>
        </w:rPr>
        <w:t> </w:t>
      </w:r>
      <w:r>
        <w:rPr>
          <w:position w:val="8"/>
          <w:sz w:val="14"/>
        </w:rPr>
        <w:t>4</w:t>
      </w:r>
      <w:r>
        <w:rPr>
          <w:spacing w:val="-9"/>
          <w:position w:val="8"/>
          <w:sz w:val="14"/>
        </w:rPr>
        <w:t> </w:t>
      </w:r>
      <w:r>
        <w:rPr>
          <w:sz w:val="25"/>
        </w:rPr>
        <w:t>He</w:t>
      </w:r>
      <w:r>
        <w:rPr>
          <w:spacing w:val="-32"/>
          <w:sz w:val="25"/>
        </w:rPr>
        <w:t> </w:t>
      </w:r>
      <w:r>
        <w:rPr>
          <w:sz w:val="25"/>
        </w:rPr>
        <w:t>+</w:t>
      </w:r>
      <w:r>
        <w:rPr>
          <w:spacing w:val="-12"/>
          <w:sz w:val="25"/>
        </w:rPr>
        <w:t> </w:t>
      </w:r>
      <w:r>
        <w:rPr>
          <w:spacing w:val="-7"/>
          <w:position w:val="-4"/>
          <w:sz w:val="25"/>
        </w:rPr>
        <w:drawing>
          <wp:inline distT="0" distB="0" distL="0" distR="0">
            <wp:extent cx="337456" cy="179612"/>
            <wp:effectExtent l="0" t="0" r="0" b="0"/>
            <wp:docPr id="1869" name="Image 1869"/>
            <wp:cNvGraphicFramePr>
              <a:graphicFrameLocks/>
            </wp:cNvGraphicFramePr>
            <a:graphic>
              <a:graphicData uri="http://schemas.openxmlformats.org/drawingml/2006/picture">
                <pic:pic>
                  <pic:nvPicPr>
                    <pic:cNvPr id="1869" name="Image 1869"/>
                    <pic:cNvPicPr/>
                  </pic:nvPicPr>
                  <pic:blipFill>
                    <a:blip r:embed="rId445" cstate="print"/>
                    <a:stretch>
                      <a:fillRect/>
                    </a:stretch>
                  </pic:blipFill>
                  <pic:spPr>
                    <a:xfrm>
                      <a:off x="0" y="0"/>
                      <a:ext cx="337456" cy="179612"/>
                    </a:xfrm>
                    <a:prstGeom prst="rect">
                      <a:avLst/>
                    </a:prstGeom>
                  </pic:spPr>
                </pic:pic>
              </a:graphicData>
            </a:graphic>
          </wp:inline>
        </w:drawing>
      </w:r>
      <w:r>
        <w:rPr>
          <w:spacing w:val="-7"/>
          <w:position w:val="-4"/>
          <w:sz w:val="25"/>
        </w:rPr>
      </w:r>
      <w:r>
        <w:rPr>
          <w:spacing w:val="67"/>
          <w:sz w:val="25"/>
        </w:rPr>
        <w:t> </w:t>
      </w:r>
      <w:r>
        <w:rPr>
          <w:sz w:val="25"/>
        </w:rPr>
        <w:t>→</w:t>
      </w:r>
      <w:r>
        <w:rPr>
          <w:spacing w:val="24"/>
          <w:sz w:val="25"/>
        </w:rPr>
        <w:t> </w:t>
      </w:r>
      <w:r>
        <w:rPr>
          <w:spacing w:val="25"/>
          <w:position w:val="-4"/>
          <w:sz w:val="25"/>
        </w:rPr>
        <w:drawing>
          <wp:inline distT="0" distB="0" distL="0" distR="0">
            <wp:extent cx="337456" cy="179612"/>
            <wp:effectExtent l="0" t="0" r="0" b="0"/>
            <wp:docPr id="1870" name="Image 1870"/>
            <wp:cNvGraphicFramePr>
              <a:graphicFrameLocks/>
            </wp:cNvGraphicFramePr>
            <a:graphic>
              <a:graphicData uri="http://schemas.openxmlformats.org/drawingml/2006/picture">
                <pic:pic>
                  <pic:nvPicPr>
                    <pic:cNvPr id="1870" name="Image 1870"/>
                    <pic:cNvPicPr/>
                  </pic:nvPicPr>
                  <pic:blipFill>
                    <a:blip r:embed="rId445" cstate="print"/>
                    <a:stretch>
                      <a:fillRect/>
                    </a:stretch>
                  </pic:blipFill>
                  <pic:spPr>
                    <a:xfrm>
                      <a:off x="0" y="0"/>
                      <a:ext cx="337456" cy="179612"/>
                    </a:xfrm>
                    <a:prstGeom prst="rect">
                      <a:avLst/>
                    </a:prstGeom>
                  </pic:spPr>
                </pic:pic>
              </a:graphicData>
            </a:graphic>
          </wp:inline>
        </w:drawing>
      </w:r>
      <w:r>
        <w:rPr>
          <w:spacing w:val="25"/>
          <w:position w:val="-4"/>
          <w:sz w:val="25"/>
        </w:rPr>
      </w:r>
      <w:r>
        <w:rPr>
          <w:spacing w:val="-25"/>
          <w:sz w:val="25"/>
        </w:rPr>
        <w:t> </w:t>
      </w:r>
      <w:r>
        <w:rPr>
          <w:sz w:val="25"/>
        </w:rPr>
        <w:t>→</w:t>
      </w:r>
      <w:r>
        <w:rPr>
          <w:spacing w:val="-32"/>
          <w:sz w:val="25"/>
        </w:rPr>
        <w:t> </w:t>
      </w:r>
      <w:r>
        <w:rPr>
          <w:position w:val="8"/>
          <w:sz w:val="14"/>
        </w:rPr>
        <w:t>4</w:t>
      </w:r>
      <w:r>
        <w:rPr>
          <w:spacing w:val="-9"/>
          <w:position w:val="8"/>
          <w:sz w:val="14"/>
        </w:rPr>
        <w:t> </w:t>
      </w:r>
      <w:r>
        <w:rPr>
          <w:sz w:val="25"/>
        </w:rPr>
        <w:t>He</w:t>
      </w:r>
      <w:r>
        <w:rPr>
          <w:spacing w:val="-32"/>
          <w:sz w:val="25"/>
        </w:rPr>
        <w:t> </w:t>
      </w:r>
      <w:r>
        <w:rPr>
          <w:spacing w:val="-10"/>
          <w:sz w:val="25"/>
        </w:rPr>
        <w:t>+</w:t>
      </w:r>
      <w:r>
        <w:rPr>
          <w:sz w:val="25"/>
        </w:rPr>
        <w:tab/>
      </w:r>
      <w:r>
        <w:rPr>
          <w:spacing w:val="-10"/>
          <w:sz w:val="25"/>
        </w:rPr>
        <w:t>→</w:t>
      </w:r>
      <w:r>
        <w:rPr>
          <w:sz w:val="25"/>
        </w:rPr>
        <w:tab/>
      </w:r>
      <w:r>
        <w:rPr>
          <w:spacing w:val="-2"/>
          <w:sz w:val="25"/>
        </w:rPr>
        <w:t>→</w:t>
      </w:r>
      <w:r>
        <w:rPr>
          <w:spacing w:val="-31"/>
          <w:sz w:val="25"/>
        </w:rPr>
        <w:t> </w:t>
      </w:r>
      <w:r>
        <w:rPr>
          <w:spacing w:val="-2"/>
          <w:position w:val="8"/>
          <w:sz w:val="14"/>
        </w:rPr>
        <w:t>4</w:t>
      </w:r>
      <w:r>
        <w:rPr>
          <w:spacing w:val="-8"/>
          <w:position w:val="8"/>
          <w:sz w:val="14"/>
        </w:rPr>
        <w:t> </w:t>
      </w:r>
      <w:r>
        <w:rPr>
          <w:spacing w:val="-2"/>
          <w:sz w:val="25"/>
        </w:rPr>
        <w:t>He</w:t>
      </w:r>
      <w:r>
        <w:rPr>
          <w:spacing w:val="-30"/>
          <w:sz w:val="25"/>
        </w:rPr>
        <w:t> </w:t>
      </w:r>
      <w:r>
        <w:rPr>
          <w:spacing w:val="-10"/>
          <w:sz w:val="25"/>
        </w:rPr>
        <w:t>+</w:t>
      </w:r>
    </w:p>
    <w:p>
      <w:pPr>
        <w:tabs>
          <w:tab w:pos="5036" w:val="left" w:leader="none"/>
          <w:tab w:pos="7490" w:val="left" w:leader="none"/>
        </w:tabs>
        <w:spacing w:line="160" w:lineRule="exact" w:before="0"/>
        <w:ind w:left="2552" w:right="0" w:firstLine="0"/>
        <w:jc w:val="left"/>
        <w:rPr>
          <w:sz w:val="14"/>
        </w:rPr>
      </w:pPr>
      <w:r>
        <w:rPr>
          <w:spacing w:val="-10"/>
          <w:w w:val="105"/>
          <w:sz w:val="14"/>
        </w:rPr>
        <w:t>2</w:t>
      </w:r>
      <w:r>
        <w:rPr>
          <w:sz w:val="14"/>
        </w:rPr>
        <w:tab/>
      </w:r>
      <w:r>
        <w:rPr>
          <w:spacing w:val="-10"/>
          <w:w w:val="105"/>
          <w:sz w:val="14"/>
        </w:rPr>
        <w:t>2</w:t>
      </w:r>
      <w:r>
        <w:rPr>
          <w:sz w:val="14"/>
        </w:rPr>
        <w:tab/>
      </w:r>
      <w:r>
        <w:rPr>
          <w:spacing w:val="-12"/>
          <w:w w:val="105"/>
          <w:sz w:val="14"/>
        </w:rPr>
        <w:t>2</w:t>
      </w:r>
    </w:p>
    <w:p>
      <w:pPr>
        <w:pStyle w:val="BodyText"/>
        <w:tabs>
          <w:tab w:pos="1842" w:val="left" w:leader="none"/>
          <w:tab w:pos="3497" w:val="left" w:leader="none"/>
          <w:tab w:pos="4466" w:val="left" w:leader="none"/>
          <w:tab w:pos="6121" w:val="left" w:leader="none"/>
          <w:tab w:pos="7090" w:val="left" w:leader="none"/>
        </w:tabs>
        <w:spacing w:line="187" w:lineRule="exact" w:before="83"/>
        <w:ind w:left="833"/>
      </w:pPr>
      <w:r>
        <w:rPr/>
        <w:drawing>
          <wp:anchor distT="0" distB="0" distL="0" distR="0" allowOverlap="1" layoutInCell="1" locked="0" behindDoc="0" simplePos="0" relativeHeight="15990784">
            <wp:simplePos x="0" y="0"/>
            <wp:positionH relativeFrom="page">
              <wp:posOffset>519937</wp:posOffset>
            </wp:positionH>
            <wp:positionV relativeFrom="paragraph">
              <wp:posOffset>68690</wp:posOffset>
            </wp:positionV>
            <wp:extent cx="342650" cy="179604"/>
            <wp:effectExtent l="0" t="0" r="0" b="0"/>
            <wp:wrapNone/>
            <wp:docPr id="1871" name="Image 1871"/>
            <wp:cNvGraphicFramePr>
              <a:graphicFrameLocks/>
            </wp:cNvGraphicFramePr>
            <a:graphic>
              <a:graphicData uri="http://schemas.openxmlformats.org/drawingml/2006/picture">
                <pic:pic>
                  <pic:nvPicPr>
                    <pic:cNvPr id="1871" name="Image 1871"/>
                    <pic:cNvPicPr/>
                  </pic:nvPicPr>
                  <pic:blipFill>
                    <a:blip r:embed="rId446" cstate="print"/>
                    <a:stretch>
                      <a:fillRect/>
                    </a:stretch>
                  </pic:blipFill>
                  <pic:spPr>
                    <a:xfrm>
                      <a:off x="0" y="0"/>
                      <a:ext cx="342650" cy="179604"/>
                    </a:xfrm>
                    <a:prstGeom prst="rect">
                      <a:avLst/>
                    </a:prstGeom>
                  </pic:spPr>
                </pic:pic>
              </a:graphicData>
            </a:graphic>
          </wp:anchor>
        </w:drawing>
      </w:r>
      <w:r>
        <w:rPr/>
        <w:drawing>
          <wp:anchor distT="0" distB="0" distL="0" distR="0" allowOverlap="1" layoutInCell="1" locked="0" behindDoc="1" simplePos="0" relativeHeight="482637824">
            <wp:simplePos x="0" y="0"/>
            <wp:positionH relativeFrom="page">
              <wp:posOffset>1219485</wp:posOffset>
            </wp:positionH>
            <wp:positionV relativeFrom="paragraph">
              <wp:posOffset>68690</wp:posOffset>
            </wp:positionV>
            <wp:extent cx="342644" cy="179604"/>
            <wp:effectExtent l="0" t="0" r="0" b="0"/>
            <wp:wrapNone/>
            <wp:docPr id="1872" name="Image 1872"/>
            <wp:cNvGraphicFramePr>
              <a:graphicFrameLocks/>
            </wp:cNvGraphicFramePr>
            <a:graphic>
              <a:graphicData uri="http://schemas.openxmlformats.org/drawingml/2006/picture">
                <pic:pic>
                  <pic:nvPicPr>
                    <pic:cNvPr id="1872" name="Image 1872"/>
                    <pic:cNvPicPr/>
                  </pic:nvPicPr>
                  <pic:blipFill>
                    <a:blip r:embed="rId446" cstate="print"/>
                    <a:stretch>
                      <a:fillRect/>
                    </a:stretch>
                  </pic:blipFill>
                  <pic:spPr>
                    <a:xfrm>
                      <a:off x="0" y="0"/>
                      <a:ext cx="342644" cy="179604"/>
                    </a:xfrm>
                    <a:prstGeom prst="rect">
                      <a:avLst/>
                    </a:prstGeom>
                  </pic:spPr>
                </pic:pic>
              </a:graphicData>
            </a:graphic>
          </wp:anchor>
        </w:drawing>
      </w:r>
      <w:r>
        <w:rPr/>
        <w:drawing>
          <wp:anchor distT="0" distB="0" distL="0" distR="0" allowOverlap="1" layoutInCell="1" locked="0" behindDoc="1" simplePos="0" relativeHeight="482638336">
            <wp:simplePos x="0" y="0"/>
            <wp:positionH relativeFrom="page">
              <wp:posOffset>2237302</wp:posOffset>
            </wp:positionH>
            <wp:positionV relativeFrom="paragraph">
              <wp:posOffset>68690</wp:posOffset>
            </wp:positionV>
            <wp:extent cx="332358" cy="179604"/>
            <wp:effectExtent l="0" t="0" r="0" b="0"/>
            <wp:wrapNone/>
            <wp:docPr id="1873" name="Image 1873"/>
            <wp:cNvGraphicFramePr>
              <a:graphicFrameLocks/>
            </wp:cNvGraphicFramePr>
            <a:graphic>
              <a:graphicData uri="http://schemas.openxmlformats.org/drawingml/2006/picture">
                <pic:pic>
                  <pic:nvPicPr>
                    <pic:cNvPr id="1873" name="Image 1873"/>
                    <pic:cNvPicPr/>
                  </pic:nvPicPr>
                  <pic:blipFill>
                    <a:blip r:embed="rId447" cstate="print"/>
                    <a:stretch>
                      <a:fillRect/>
                    </a:stretch>
                  </pic:blipFill>
                  <pic:spPr>
                    <a:xfrm>
                      <a:off x="0" y="0"/>
                      <a:ext cx="332358" cy="179604"/>
                    </a:xfrm>
                    <a:prstGeom prst="rect">
                      <a:avLst/>
                    </a:prstGeom>
                  </pic:spPr>
                </pic:pic>
              </a:graphicData>
            </a:graphic>
          </wp:anchor>
        </w:drawing>
      </w:r>
      <w:r>
        <w:rPr/>
        <w:drawing>
          <wp:anchor distT="0" distB="0" distL="0" distR="0" allowOverlap="1" layoutInCell="1" locked="0" behindDoc="1" simplePos="0" relativeHeight="482638848">
            <wp:simplePos x="0" y="0"/>
            <wp:positionH relativeFrom="page">
              <wp:posOffset>2911448</wp:posOffset>
            </wp:positionH>
            <wp:positionV relativeFrom="paragraph">
              <wp:posOffset>68690</wp:posOffset>
            </wp:positionV>
            <wp:extent cx="332361" cy="179604"/>
            <wp:effectExtent l="0" t="0" r="0" b="0"/>
            <wp:wrapNone/>
            <wp:docPr id="1874" name="Image 1874"/>
            <wp:cNvGraphicFramePr>
              <a:graphicFrameLocks/>
            </wp:cNvGraphicFramePr>
            <a:graphic>
              <a:graphicData uri="http://schemas.openxmlformats.org/drawingml/2006/picture">
                <pic:pic>
                  <pic:nvPicPr>
                    <pic:cNvPr id="1874" name="Image 1874"/>
                    <pic:cNvPicPr/>
                  </pic:nvPicPr>
                  <pic:blipFill>
                    <a:blip r:embed="rId447" cstate="print"/>
                    <a:stretch>
                      <a:fillRect/>
                    </a:stretch>
                  </pic:blipFill>
                  <pic:spPr>
                    <a:xfrm>
                      <a:off x="0" y="0"/>
                      <a:ext cx="332361" cy="179604"/>
                    </a:xfrm>
                    <a:prstGeom prst="rect">
                      <a:avLst/>
                    </a:prstGeom>
                  </pic:spPr>
                </pic:pic>
              </a:graphicData>
            </a:graphic>
          </wp:anchor>
        </w:drawing>
      </w:r>
      <w:r>
        <w:rPr/>
        <w:drawing>
          <wp:anchor distT="0" distB="0" distL="0" distR="0" allowOverlap="1" layoutInCell="1" locked="0" behindDoc="1" simplePos="0" relativeHeight="482639360">
            <wp:simplePos x="0" y="0"/>
            <wp:positionH relativeFrom="page">
              <wp:posOffset>3903593</wp:posOffset>
            </wp:positionH>
            <wp:positionV relativeFrom="paragraph">
              <wp:posOffset>68690</wp:posOffset>
            </wp:positionV>
            <wp:extent cx="332355" cy="179604"/>
            <wp:effectExtent l="0" t="0" r="0" b="0"/>
            <wp:wrapNone/>
            <wp:docPr id="1875" name="Image 1875"/>
            <wp:cNvGraphicFramePr>
              <a:graphicFrameLocks/>
            </wp:cNvGraphicFramePr>
            <a:graphic>
              <a:graphicData uri="http://schemas.openxmlformats.org/drawingml/2006/picture">
                <pic:pic>
                  <pic:nvPicPr>
                    <pic:cNvPr id="1875" name="Image 1875"/>
                    <pic:cNvPicPr/>
                  </pic:nvPicPr>
                  <pic:blipFill>
                    <a:blip r:embed="rId448" cstate="print"/>
                    <a:stretch>
                      <a:fillRect/>
                    </a:stretch>
                  </pic:blipFill>
                  <pic:spPr>
                    <a:xfrm>
                      <a:off x="0" y="0"/>
                      <a:ext cx="332355" cy="179604"/>
                    </a:xfrm>
                    <a:prstGeom prst="rect">
                      <a:avLst/>
                    </a:prstGeom>
                  </pic:spPr>
                </pic:pic>
              </a:graphicData>
            </a:graphic>
          </wp:anchor>
        </w:drawing>
      </w:r>
      <w:r>
        <w:rPr/>
        <w:drawing>
          <wp:anchor distT="0" distB="0" distL="0" distR="0" allowOverlap="1" layoutInCell="1" locked="0" behindDoc="1" simplePos="0" relativeHeight="482639872">
            <wp:simplePos x="0" y="0"/>
            <wp:positionH relativeFrom="page">
              <wp:posOffset>4577735</wp:posOffset>
            </wp:positionH>
            <wp:positionV relativeFrom="paragraph">
              <wp:posOffset>68690</wp:posOffset>
            </wp:positionV>
            <wp:extent cx="332361" cy="179604"/>
            <wp:effectExtent l="0" t="0" r="0" b="0"/>
            <wp:wrapNone/>
            <wp:docPr id="1876" name="Image 1876"/>
            <wp:cNvGraphicFramePr>
              <a:graphicFrameLocks/>
            </wp:cNvGraphicFramePr>
            <a:graphic>
              <a:graphicData uri="http://schemas.openxmlformats.org/drawingml/2006/picture">
                <pic:pic>
                  <pic:nvPicPr>
                    <pic:cNvPr id="1876" name="Image 1876"/>
                    <pic:cNvPicPr/>
                  </pic:nvPicPr>
                  <pic:blipFill>
                    <a:blip r:embed="rId448" cstate="print"/>
                    <a:stretch>
                      <a:fillRect/>
                    </a:stretch>
                  </pic:blipFill>
                  <pic:spPr>
                    <a:xfrm>
                      <a:off x="0" y="0"/>
                      <a:ext cx="332361" cy="179604"/>
                    </a:xfrm>
                    <a:prstGeom prst="rect">
                      <a:avLst/>
                    </a:prstGeom>
                  </pic:spPr>
                </pic:pic>
              </a:graphicData>
            </a:graphic>
          </wp:anchor>
        </w:drawing>
      </w:r>
      <w:r>
        <w:rPr>
          <w:spacing w:val="-10"/>
        </w:rPr>
        <w:t>→</w:t>
      </w:r>
      <w:r>
        <w:rPr/>
        <w:tab/>
        <w:t>→</w:t>
      </w:r>
      <w:r>
        <w:rPr>
          <w:spacing w:val="3"/>
        </w:rPr>
        <w:t> </w:t>
      </w:r>
      <w:r>
        <w:rPr>
          <w:position w:val="8"/>
          <w:sz w:val="14"/>
        </w:rPr>
        <w:t>4</w:t>
      </w:r>
      <w:r>
        <w:rPr>
          <w:spacing w:val="10"/>
          <w:position w:val="8"/>
          <w:sz w:val="14"/>
        </w:rPr>
        <w:t> </w:t>
      </w:r>
      <w:r>
        <w:rPr/>
        <w:t>He</w:t>
      </w:r>
      <w:r>
        <w:rPr>
          <w:spacing w:val="4"/>
        </w:rPr>
        <w:t> </w:t>
      </w:r>
      <w:r>
        <w:rPr>
          <w:spacing w:val="-10"/>
        </w:rPr>
        <w:t>+</w:t>
      </w:r>
      <w:r>
        <w:rPr/>
        <w:tab/>
      </w:r>
      <w:r>
        <w:rPr>
          <w:spacing w:val="-10"/>
        </w:rPr>
        <w:t>→</w:t>
      </w:r>
      <w:r>
        <w:rPr/>
        <w:tab/>
        <w:t>→</w:t>
      </w:r>
      <w:r>
        <w:rPr>
          <w:spacing w:val="3"/>
        </w:rPr>
        <w:t> </w:t>
      </w:r>
      <w:r>
        <w:rPr>
          <w:position w:val="8"/>
          <w:sz w:val="14"/>
        </w:rPr>
        <w:t>4</w:t>
      </w:r>
      <w:r>
        <w:rPr>
          <w:spacing w:val="10"/>
          <w:position w:val="8"/>
          <w:sz w:val="14"/>
        </w:rPr>
        <w:t> </w:t>
      </w:r>
      <w:r>
        <w:rPr/>
        <w:t>He</w:t>
      </w:r>
      <w:r>
        <w:rPr>
          <w:spacing w:val="4"/>
        </w:rPr>
        <w:t> </w:t>
      </w:r>
      <w:r>
        <w:rPr>
          <w:spacing w:val="-10"/>
        </w:rPr>
        <w:t>+</w:t>
      </w:r>
      <w:r>
        <w:rPr/>
        <w:tab/>
      </w:r>
      <w:r>
        <w:rPr>
          <w:spacing w:val="-10"/>
        </w:rPr>
        <w:t>→</w:t>
      </w:r>
      <w:r>
        <w:rPr/>
        <w:tab/>
        <w:t>→</w:t>
      </w:r>
      <w:r>
        <w:rPr>
          <w:spacing w:val="3"/>
        </w:rPr>
        <w:t> </w:t>
      </w:r>
      <w:r>
        <w:rPr>
          <w:position w:val="8"/>
          <w:sz w:val="14"/>
        </w:rPr>
        <w:t>4</w:t>
      </w:r>
      <w:r>
        <w:rPr>
          <w:spacing w:val="10"/>
          <w:position w:val="8"/>
          <w:sz w:val="14"/>
        </w:rPr>
        <w:t> </w:t>
      </w:r>
      <w:r>
        <w:rPr/>
        <w:t>He</w:t>
      </w:r>
      <w:r>
        <w:rPr>
          <w:spacing w:val="4"/>
        </w:rPr>
        <w:t> </w:t>
      </w:r>
      <w:r>
        <w:rPr>
          <w:spacing w:val="-10"/>
        </w:rPr>
        <w:t>+</w:t>
      </w:r>
    </w:p>
    <w:p>
      <w:pPr>
        <w:tabs>
          <w:tab w:pos="4811" w:val="left" w:leader="none"/>
          <w:tab w:pos="7435" w:val="left" w:leader="none"/>
        </w:tabs>
        <w:spacing w:line="159" w:lineRule="exact" w:before="0"/>
        <w:ind w:left="2187" w:right="0" w:firstLine="0"/>
        <w:jc w:val="left"/>
        <w:rPr>
          <w:sz w:val="14"/>
        </w:rPr>
      </w:pPr>
      <w:r>
        <w:rPr>
          <w:spacing w:val="-10"/>
          <w:w w:val="105"/>
          <w:sz w:val="14"/>
        </w:rPr>
        <w:t>2</w:t>
      </w:r>
      <w:r>
        <w:rPr>
          <w:sz w:val="14"/>
        </w:rPr>
        <w:tab/>
      </w:r>
      <w:r>
        <w:rPr>
          <w:spacing w:val="-10"/>
          <w:w w:val="105"/>
          <w:sz w:val="14"/>
        </w:rPr>
        <w:t>2</w:t>
      </w:r>
      <w:r>
        <w:rPr>
          <w:sz w:val="14"/>
        </w:rPr>
        <w:tab/>
      </w:r>
      <w:r>
        <w:rPr>
          <w:spacing w:val="-10"/>
          <w:w w:val="105"/>
          <w:sz w:val="14"/>
        </w:rPr>
        <w:t>2</w:t>
      </w:r>
    </w:p>
    <w:p>
      <w:pPr>
        <w:pStyle w:val="BodyText"/>
        <w:spacing w:before="83"/>
        <w:ind w:left="808"/>
      </w:pPr>
      <w:r>
        <w:rPr/>
        <w:drawing>
          <wp:anchor distT="0" distB="0" distL="0" distR="0" allowOverlap="1" layoutInCell="1" locked="0" behindDoc="0" simplePos="0" relativeHeight="15993856">
            <wp:simplePos x="0" y="0"/>
            <wp:positionH relativeFrom="page">
              <wp:posOffset>520119</wp:posOffset>
            </wp:positionH>
            <wp:positionV relativeFrom="paragraph">
              <wp:posOffset>68691</wp:posOffset>
            </wp:positionV>
            <wp:extent cx="362682" cy="179607"/>
            <wp:effectExtent l="0" t="0" r="0" b="0"/>
            <wp:wrapNone/>
            <wp:docPr id="1877" name="Image 1877"/>
            <wp:cNvGraphicFramePr>
              <a:graphicFrameLocks/>
            </wp:cNvGraphicFramePr>
            <a:graphic>
              <a:graphicData uri="http://schemas.openxmlformats.org/drawingml/2006/picture">
                <pic:pic>
                  <pic:nvPicPr>
                    <pic:cNvPr id="1877" name="Image 1877"/>
                    <pic:cNvPicPr/>
                  </pic:nvPicPr>
                  <pic:blipFill>
                    <a:blip r:embed="rId449" cstate="print"/>
                    <a:stretch>
                      <a:fillRect/>
                    </a:stretch>
                  </pic:blipFill>
                  <pic:spPr>
                    <a:xfrm>
                      <a:off x="0" y="0"/>
                      <a:ext cx="362682" cy="179607"/>
                    </a:xfrm>
                    <a:prstGeom prst="rect">
                      <a:avLst/>
                    </a:prstGeom>
                  </pic:spPr>
                </pic:pic>
              </a:graphicData>
            </a:graphic>
          </wp:anchor>
        </w:drawing>
      </w:r>
      <w:r>
        <w:rPr/>
        <w:t>→</w:t>
      </w:r>
      <w:r>
        <w:rPr>
          <w:spacing w:val="2"/>
        </w:rPr>
        <w:t> </w:t>
      </w:r>
      <w:r>
        <w:rPr/>
        <w:t>va</w:t>
      </w:r>
      <w:r>
        <w:rPr>
          <w:spacing w:val="15"/>
        </w:rPr>
        <w:t> </w:t>
      </w:r>
      <w:r>
        <w:rPr/>
        <w:t>h.k.</w:t>
      </w:r>
      <w:r>
        <w:rPr>
          <w:spacing w:val="15"/>
        </w:rPr>
        <w:t> </w:t>
      </w:r>
      <w:r>
        <w:rPr/>
        <w:t>6</w:t>
      </w:r>
      <w:r>
        <w:rPr>
          <w:spacing w:val="15"/>
        </w:rPr>
        <w:t> </w:t>
      </w:r>
      <w:r>
        <w:rPr/>
        <w:t>ta</w:t>
      </w:r>
      <w:r>
        <w:rPr>
          <w:spacing w:val="15"/>
        </w:rPr>
        <w:t> </w:t>
      </w:r>
      <w:r>
        <w:rPr/>
        <w:t>α</w:t>
      </w:r>
      <w:r>
        <w:rPr>
          <w:spacing w:val="15"/>
        </w:rPr>
        <w:t> </w:t>
      </w:r>
      <w:r>
        <w:rPr/>
        <w:t>va</w:t>
      </w:r>
      <w:r>
        <w:rPr>
          <w:spacing w:val="15"/>
        </w:rPr>
        <w:t> </w:t>
      </w:r>
      <w:r>
        <w:rPr/>
        <w:t>3</w:t>
      </w:r>
      <w:r>
        <w:rPr>
          <w:spacing w:val="15"/>
        </w:rPr>
        <w:t> </w:t>
      </w:r>
      <w:r>
        <w:rPr/>
        <w:t>ta</w:t>
      </w:r>
      <w:r>
        <w:rPr>
          <w:spacing w:val="15"/>
        </w:rPr>
        <w:t> </w:t>
      </w:r>
      <w:r>
        <w:rPr>
          <w:spacing w:val="-5"/>
        </w:rPr>
        <w:t>β.</w:t>
      </w:r>
    </w:p>
    <w:p>
      <w:pPr>
        <w:pStyle w:val="BodyText"/>
        <w:rPr>
          <w:sz w:val="20"/>
        </w:rPr>
      </w:pPr>
    </w:p>
    <w:p>
      <w:pPr>
        <w:pStyle w:val="BodyText"/>
        <w:spacing w:before="225"/>
        <w:rPr>
          <w:sz w:val="20"/>
        </w:rPr>
      </w:pPr>
      <w:r>
        <w:rPr>
          <w:sz w:val="20"/>
        </w:rPr>
        <mc:AlternateContent>
          <mc:Choice Requires="wps">
            <w:drawing>
              <wp:anchor distT="0" distB="0" distL="0" distR="0" allowOverlap="1" layoutInCell="1" locked="0" behindDoc="1" simplePos="0" relativeHeight="487847936">
                <wp:simplePos x="0" y="0"/>
                <wp:positionH relativeFrom="page">
                  <wp:posOffset>1223999</wp:posOffset>
                </wp:positionH>
                <wp:positionV relativeFrom="paragraph">
                  <wp:posOffset>304352</wp:posOffset>
                </wp:positionV>
                <wp:extent cx="4320540" cy="1270"/>
                <wp:effectExtent l="0" t="0" r="0" b="0"/>
                <wp:wrapTopAndBottom/>
                <wp:docPr id="1878" name="Graphic 1878"/>
                <wp:cNvGraphicFramePr>
                  <a:graphicFrameLocks/>
                </wp:cNvGraphicFramePr>
                <a:graphic>
                  <a:graphicData uri="http://schemas.microsoft.com/office/word/2010/wordprocessingShape">
                    <wps:wsp>
                      <wps:cNvPr id="1878" name="Graphic 1878"/>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96.377899pt;margin-top:23.964746pt;width:340.2pt;height:.1pt;mso-position-horizontal-relative:page;mso-position-vertical-relative:paragraph;z-index:-15468544;mso-wrap-distance-left:0;mso-wrap-distance-right:0" id="docshape1017" coordorigin="1928,479" coordsize="6804,0" path="m1928,479l8731,479e" filled="false" stroked="true" strokeweight="1.5pt" strokecolor="#f58220">
                <v:path arrowok="t"/>
                <v:stroke dashstyle="solid"/>
                <w10:wrap type="topAndBottom"/>
              </v:shape>
            </w:pict>
          </mc:Fallback>
        </mc:AlternateContent>
      </w:r>
    </w:p>
    <w:p>
      <w:pPr>
        <w:pStyle w:val="Heading1"/>
        <w:numPr>
          <w:ilvl w:val="0"/>
          <w:numId w:val="59"/>
        </w:numPr>
        <w:tabs>
          <w:tab w:pos="615" w:val="left" w:leader="none"/>
        </w:tabs>
        <w:spacing w:line="240" w:lineRule="auto" w:before="80" w:after="0"/>
        <w:ind w:left="615" w:right="0" w:hanging="530"/>
        <w:jc w:val="both"/>
      </w:pPr>
      <w:r>
        <w:rPr>
          <w:color w:val="F58220"/>
        </w:rPr>
        <w:t>mavzu.</w:t>
      </w:r>
      <w:r>
        <w:rPr>
          <w:color w:val="F58220"/>
          <w:spacing w:val="15"/>
        </w:rPr>
        <w:t> </w:t>
      </w:r>
      <w:r>
        <w:rPr>
          <w:color w:val="F58220"/>
        </w:rPr>
        <w:t>YADRO</w:t>
      </w:r>
      <w:r>
        <w:rPr>
          <w:color w:val="F58220"/>
          <w:spacing w:val="15"/>
        </w:rPr>
        <w:t> </w:t>
      </w:r>
      <w:r>
        <w:rPr>
          <w:color w:val="F58220"/>
        </w:rPr>
        <w:t>REAKSIYALARI.</w:t>
      </w:r>
      <w:r>
        <w:rPr>
          <w:color w:val="F58220"/>
          <w:spacing w:val="15"/>
        </w:rPr>
        <w:t> </w:t>
      </w:r>
      <w:r>
        <w:rPr>
          <w:color w:val="F58220"/>
        </w:rPr>
        <w:t>SILJISH</w:t>
      </w:r>
      <w:r>
        <w:rPr>
          <w:color w:val="F58220"/>
          <w:spacing w:val="15"/>
        </w:rPr>
        <w:t> </w:t>
      </w:r>
      <w:r>
        <w:rPr>
          <w:color w:val="F58220"/>
          <w:spacing w:val="-2"/>
        </w:rPr>
        <w:t>QONUNI</w:t>
      </w:r>
    </w:p>
    <w:p>
      <w:pPr>
        <w:pStyle w:val="BodyText"/>
        <w:spacing w:line="271" w:lineRule="auto" w:before="175"/>
        <w:ind w:left="85" w:right="480" w:firstLine="500"/>
        <w:jc w:val="both"/>
      </w:pPr>
      <w:r>
        <w:rPr/>
        <mc:AlternateContent>
          <mc:Choice Requires="wps">
            <w:drawing>
              <wp:anchor distT="0" distB="0" distL="0" distR="0" allowOverlap="1" layoutInCell="1" locked="0" behindDoc="0" simplePos="0" relativeHeight="15994368">
                <wp:simplePos x="0" y="0"/>
                <wp:positionH relativeFrom="page">
                  <wp:posOffset>513524</wp:posOffset>
                </wp:positionH>
                <wp:positionV relativeFrom="paragraph">
                  <wp:posOffset>154771</wp:posOffset>
                </wp:positionV>
                <wp:extent cx="1270" cy="128905"/>
                <wp:effectExtent l="0" t="0" r="0" b="0"/>
                <wp:wrapNone/>
                <wp:docPr id="1879" name="Graphic 1879"/>
                <wp:cNvGraphicFramePr>
                  <a:graphicFrameLocks/>
                </wp:cNvGraphicFramePr>
                <a:graphic>
                  <a:graphicData uri="http://schemas.microsoft.com/office/word/2010/wordprocessingShape">
                    <wps:wsp>
                      <wps:cNvPr id="1879" name="Graphic 1879"/>
                      <wps:cNvSpPr/>
                      <wps:spPr>
                        <a:xfrm>
                          <a:off x="0" y="0"/>
                          <a:ext cx="1270" cy="128905"/>
                        </a:xfrm>
                        <a:custGeom>
                          <a:avLst/>
                          <a:gdLst/>
                          <a:ahLst/>
                          <a:cxnLst/>
                          <a:rect l="l" t="t" r="r" b="b"/>
                          <a:pathLst>
                            <a:path w="0" h="128905">
                              <a:moveTo>
                                <a:pt x="0" y="128447"/>
                              </a:moveTo>
                              <a:lnTo>
                                <a:pt x="0"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94368" from="40.435001pt,22.300753pt" to="40.435001pt,12.186753pt" stroked="true" strokeweight="1.5pt" strokecolor="#f58220">
                <v:stroke dashstyle="solid"/>
                <w10:wrap type="none"/>
              </v:line>
            </w:pict>
          </mc:Fallback>
        </mc:AlternateContent>
      </w:r>
      <w:r>
        <w:rPr>
          <w:b/>
        </w:rPr>
        <w:t>Yadro reaksiyalari. </w:t>
      </w:r>
      <w:r>
        <w:rPr/>
        <w:t>Yadro reaksiyalari atom yadrolarining o‘zaro bir- birlari bilan yoki yadro zarralari bilan ta’sirlashishlari natijasida boshqa yadrolarga aylanishidir.</w:t>
      </w:r>
    </w:p>
    <w:p>
      <w:pPr>
        <w:pStyle w:val="BodyText"/>
        <w:spacing w:line="261" w:lineRule="auto"/>
        <w:ind w:left="85" w:right="480" w:firstLine="340"/>
        <w:jc w:val="both"/>
      </w:pPr>
      <w:r>
        <w:rPr/>
        <w:t>Yadro reaksiyalarida: elektr zaryadining, nuklonlar sonining, energi- yaning, impulsning, impuls momentining saqlanish qonunlari bajariladi.</w:t>
      </w:r>
      <w:r>
        <w:rPr>
          <w:spacing w:val="40"/>
        </w:rPr>
        <w:t> </w:t>
      </w:r>
      <w:r>
        <w:rPr/>
        <w:t>Barcha reaksiyalar reaksiya jarayonida ajraladigan yoki yutiladigan energiya bilan xarakterlanadi. Energiya ajralishi bilan ro‘y beradigan reaksiyalarga </w:t>
      </w:r>
      <w:r>
        <w:rPr>
          <w:b/>
          <w:i/>
        </w:rPr>
        <w:t>ekzotermik, </w:t>
      </w:r>
      <w:r>
        <w:rPr/>
        <w:t>energiya yutilishi bilan ro‘y beradigan reaksiyalarga esa </w:t>
      </w:r>
      <w:r>
        <w:rPr>
          <w:b/>
          <w:i/>
        </w:rPr>
        <w:t>endoter­ mik </w:t>
      </w:r>
      <w:r>
        <w:rPr/>
        <w:t>reaksiyalar deyiladi.</w:t>
      </w:r>
    </w:p>
    <w:p>
      <w:pPr>
        <w:spacing w:line="261" w:lineRule="auto" w:before="0"/>
        <w:ind w:left="85" w:right="480" w:firstLine="340"/>
        <w:jc w:val="both"/>
        <w:rPr>
          <w:sz w:val="25"/>
        </w:rPr>
      </w:pPr>
      <w:r>
        <w:rPr>
          <w:b/>
          <w:sz w:val="25"/>
        </w:rPr>
        <w:t>Yadro reaksiyalarining turlari. </w:t>
      </w:r>
      <w:r>
        <w:rPr>
          <w:sz w:val="25"/>
        </w:rPr>
        <w:t>Yadro reaksiyalari quyidagi belgilariga qarab turlarga bo‘linadi:</w:t>
      </w:r>
    </w:p>
    <w:p>
      <w:pPr>
        <w:pStyle w:val="ListParagraph"/>
        <w:numPr>
          <w:ilvl w:val="1"/>
          <w:numId w:val="59"/>
        </w:numPr>
        <w:tabs>
          <w:tab w:pos="808" w:val="left" w:leader="none"/>
        </w:tabs>
        <w:spacing w:line="261" w:lineRule="auto" w:before="0" w:after="0"/>
        <w:ind w:left="85" w:right="480" w:firstLine="340"/>
        <w:jc w:val="both"/>
        <w:rPr>
          <w:sz w:val="25"/>
        </w:rPr>
      </w:pPr>
      <w:r>
        <w:rPr>
          <w:sz w:val="25"/>
        </w:rPr>
        <w:t>Unda</w:t>
      </w:r>
      <w:r>
        <w:rPr>
          <w:spacing w:val="80"/>
          <w:w w:val="150"/>
          <w:sz w:val="25"/>
        </w:rPr>
        <w:t> </w:t>
      </w:r>
      <w:r>
        <w:rPr>
          <w:sz w:val="25"/>
        </w:rPr>
        <w:t>ishtirok</w:t>
      </w:r>
      <w:r>
        <w:rPr>
          <w:spacing w:val="80"/>
          <w:w w:val="150"/>
          <w:sz w:val="25"/>
        </w:rPr>
        <w:t> </w:t>
      </w:r>
      <w:r>
        <w:rPr>
          <w:sz w:val="25"/>
        </w:rPr>
        <w:t>etadigan</w:t>
      </w:r>
      <w:r>
        <w:rPr>
          <w:spacing w:val="80"/>
          <w:w w:val="150"/>
          <w:sz w:val="25"/>
        </w:rPr>
        <w:t> </w:t>
      </w:r>
      <w:r>
        <w:rPr>
          <w:sz w:val="25"/>
        </w:rPr>
        <w:t>zarralarning</w:t>
      </w:r>
      <w:r>
        <w:rPr>
          <w:spacing w:val="80"/>
          <w:w w:val="150"/>
          <w:sz w:val="25"/>
        </w:rPr>
        <w:t> </w:t>
      </w:r>
      <w:r>
        <w:rPr>
          <w:sz w:val="25"/>
        </w:rPr>
        <w:t>turlariga</w:t>
      </w:r>
      <w:r>
        <w:rPr>
          <w:spacing w:val="80"/>
          <w:w w:val="150"/>
          <w:sz w:val="25"/>
        </w:rPr>
        <w:t> </w:t>
      </w:r>
      <w:r>
        <w:rPr>
          <w:sz w:val="25"/>
        </w:rPr>
        <w:t>qarab,</w:t>
      </w:r>
      <w:r>
        <w:rPr>
          <w:spacing w:val="80"/>
          <w:w w:val="150"/>
          <w:sz w:val="25"/>
        </w:rPr>
        <w:t> </w:t>
      </w:r>
      <w:r>
        <w:rPr>
          <w:sz w:val="25"/>
        </w:rPr>
        <w:t>neytronlar,</w:t>
      </w:r>
      <w:r>
        <w:rPr>
          <w:spacing w:val="80"/>
          <w:sz w:val="25"/>
        </w:rPr>
        <w:t> </w:t>
      </w:r>
      <w:r>
        <w:rPr>
          <w:sz w:val="25"/>
        </w:rPr>
        <w:t>γ-kvantlar, zaryadlangan zarralar (proton, deytron, α-zarra va h.k.) ta’sirida ro‘y beradigan reaksiyalar.</w:t>
      </w:r>
    </w:p>
    <w:p>
      <w:pPr>
        <w:pStyle w:val="BodyText"/>
        <w:spacing w:line="261" w:lineRule="auto"/>
        <w:ind w:left="85" w:right="480" w:firstLine="340"/>
        <w:jc w:val="both"/>
      </w:pPr>
      <w:r>
        <w:rPr/>
        <w:t>Reaksiyada ishtirok etuvchi zarralarning energiyasiga qarab, kichik energiyali</w:t>
      </w:r>
      <w:r>
        <w:rPr>
          <w:spacing w:val="-16"/>
        </w:rPr>
        <w:t> </w:t>
      </w:r>
      <w:r>
        <w:rPr/>
        <w:t>(≈</w:t>
      </w:r>
      <w:r>
        <w:rPr>
          <w:spacing w:val="-16"/>
        </w:rPr>
        <w:t> </w:t>
      </w:r>
      <w:r>
        <w:rPr/>
        <w:t>100 eV); o‘rta energiyali (≈</w:t>
      </w:r>
      <w:r>
        <w:rPr>
          <w:spacing w:val="-16"/>
        </w:rPr>
        <w:t> </w:t>
      </w:r>
      <w:r>
        <w:rPr/>
        <w:t>1 MeV) va yuqori energiyali (≈</w:t>
      </w:r>
      <w:r>
        <w:rPr>
          <w:spacing w:val="-16"/>
        </w:rPr>
        <w:t> </w:t>
      </w:r>
      <w:r>
        <w:rPr/>
        <w:t>50 MeV) reaksiyalar.</w:t>
      </w:r>
    </w:p>
    <w:p>
      <w:pPr>
        <w:pStyle w:val="BodyText"/>
        <w:spacing w:line="286" w:lineRule="exact"/>
        <w:ind w:left="426"/>
        <w:jc w:val="both"/>
      </w:pPr>
      <w:r>
        <w:rPr/>
        <w:t>Ishtirok</w:t>
      </w:r>
      <w:r>
        <w:rPr>
          <w:spacing w:val="-1"/>
        </w:rPr>
        <w:t> </w:t>
      </w:r>
      <w:r>
        <w:rPr/>
        <w:t>etuvchi</w:t>
      </w:r>
      <w:r>
        <w:rPr>
          <w:spacing w:val="8"/>
        </w:rPr>
        <w:t> </w:t>
      </w:r>
      <w:r>
        <w:rPr/>
        <w:t>yadrolarning</w:t>
      </w:r>
      <w:r>
        <w:rPr>
          <w:spacing w:val="9"/>
        </w:rPr>
        <w:t> </w:t>
      </w:r>
      <w:r>
        <w:rPr/>
        <w:t>turiga</w:t>
      </w:r>
      <w:r>
        <w:rPr>
          <w:spacing w:val="8"/>
        </w:rPr>
        <w:t> </w:t>
      </w:r>
      <w:r>
        <w:rPr/>
        <w:t>qarab,</w:t>
      </w:r>
      <w:r>
        <w:rPr>
          <w:spacing w:val="9"/>
        </w:rPr>
        <w:t> </w:t>
      </w:r>
      <w:r>
        <w:rPr/>
        <w:t>yengil</w:t>
      </w:r>
      <w:r>
        <w:rPr>
          <w:spacing w:val="8"/>
        </w:rPr>
        <w:t> </w:t>
      </w:r>
      <w:r>
        <w:rPr/>
        <w:t>yadrolarda</w:t>
      </w:r>
      <w:r>
        <w:rPr>
          <w:spacing w:val="9"/>
        </w:rPr>
        <w:t> </w:t>
      </w:r>
      <w:r>
        <w:rPr/>
        <w:t>(A</w:t>
      </w:r>
      <w:r>
        <w:rPr>
          <w:spacing w:val="-34"/>
        </w:rPr>
        <w:t> </w:t>
      </w:r>
      <w:r>
        <w:rPr/>
        <w:t>&lt;</w:t>
      </w:r>
      <w:r>
        <w:rPr>
          <w:spacing w:val="-34"/>
        </w:rPr>
        <w:t> </w:t>
      </w:r>
      <w:r>
        <w:rPr/>
        <w:t>50);</w:t>
      </w:r>
      <w:r>
        <w:rPr>
          <w:spacing w:val="9"/>
        </w:rPr>
        <w:t> </w:t>
      </w:r>
      <w:r>
        <w:rPr>
          <w:spacing w:val="-2"/>
        </w:rPr>
        <w:t>o‘rta</w:t>
      </w:r>
    </w:p>
    <w:p>
      <w:pPr>
        <w:pStyle w:val="BodyText"/>
        <w:spacing w:before="10"/>
        <w:ind w:left="85"/>
        <w:jc w:val="both"/>
      </w:pPr>
      <w:r>
        <w:rPr>
          <w:spacing w:val="-2"/>
        </w:rPr>
        <w:t>yadrolarda</w:t>
      </w:r>
      <w:r>
        <w:rPr>
          <w:spacing w:val="-16"/>
        </w:rPr>
        <w:t> </w:t>
      </w:r>
      <w:r>
        <w:rPr>
          <w:spacing w:val="-2"/>
        </w:rPr>
        <w:t>(50</w:t>
      </w:r>
      <w:r>
        <w:rPr>
          <w:spacing w:val="-34"/>
        </w:rPr>
        <w:t> </w:t>
      </w:r>
      <w:r>
        <w:rPr>
          <w:spacing w:val="-2"/>
        </w:rPr>
        <w:t>&lt;</w:t>
      </w:r>
      <w:r>
        <w:rPr>
          <w:spacing w:val="-34"/>
        </w:rPr>
        <w:t> </w:t>
      </w:r>
      <w:r>
        <w:rPr>
          <w:spacing w:val="-2"/>
        </w:rPr>
        <w:t>A</w:t>
      </w:r>
      <w:r>
        <w:rPr>
          <w:spacing w:val="-34"/>
        </w:rPr>
        <w:t> </w:t>
      </w:r>
      <w:r>
        <w:rPr>
          <w:spacing w:val="-2"/>
        </w:rPr>
        <w:t>&lt;</w:t>
      </w:r>
      <w:r>
        <w:rPr>
          <w:spacing w:val="-34"/>
        </w:rPr>
        <w:t> </w:t>
      </w:r>
      <w:r>
        <w:rPr>
          <w:spacing w:val="-2"/>
        </w:rPr>
        <w:t>100);</w:t>
      </w:r>
      <w:r>
        <w:rPr>
          <w:spacing w:val="-3"/>
        </w:rPr>
        <w:t> </w:t>
      </w:r>
      <w:r>
        <w:rPr>
          <w:spacing w:val="-2"/>
        </w:rPr>
        <w:t>og‘ir</w:t>
      </w:r>
      <w:r>
        <w:rPr>
          <w:spacing w:val="3"/>
        </w:rPr>
        <w:t> </w:t>
      </w:r>
      <w:r>
        <w:rPr>
          <w:spacing w:val="-2"/>
        </w:rPr>
        <w:t>yadrolarda</w:t>
      </w:r>
      <w:r>
        <w:rPr>
          <w:spacing w:val="3"/>
        </w:rPr>
        <w:t> </w:t>
      </w:r>
      <w:r>
        <w:rPr>
          <w:spacing w:val="-2"/>
        </w:rPr>
        <w:t>(A</w:t>
      </w:r>
      <w:r>
        <w:rPr>
          <w:spacing w:val="-34"/>
        </w:rPr>
        <w:t> </w:t>
      </w:r>
      <w:r>
        <w:rPr>
          <w:spacing w:val="-2"/>
        </w:rPr>
        <w:t>&gt;</w:t>
      </w:r>
      <w:r>
        <w:rPr>
          <w:spacing w:val="-34"/>
        </w:rPr>
        <w:t> </w:t>
      </w:r>
      <w:r>
        <w:rPr>
          <w:spacing w:val="-2"/>
        </w:rPr>
        <w:t>100)</w:t>
      </w:r>
      <w:r>
        <w:rPr>
          <w:spacing w:val="3"/>
        </w:rPr>
        <w:t> </w:t>
      </w:r>
      <w:r>
        <w:rPr>
          <w:spacing w:val="-2"/>
        </w:rPr>
        <w:t>o‘tadigan</w:t>
      </w:r>
      <w:r>
        <w:rPr>
          <w:spacing w:val="3"/>
        </w:rPr>
        <w:t> </w:t>
      </w:r>
      <w:r>
        <w:rPr>
          <w:spacing w:val="-2"/>
        </w:rPr>
        <w:t>reaksiyalar.</w:t>
      </w:r>
    </w:p>
    <w:p>
      <w:pPr>
        <w:pStyle w:val="BodyText"/>
        <w:spacing w:line="261" w:lineRule="auto" w:before="26"/>
        <w:ind w:left="85" w:right="480" w:firstLine="340"/>
        <w:jc w:val="both"/>
      </w:pPr>
      <w:r>
        <w:rPr/>
        <w:t>Yadroviy aylanishlarning xarakteriga qarab, neytron chiqaruvchi; zaryadlangan zarralar chiqaruvchi; zarra yutuvchi reaksiyalar bo‘ladi.</w:t>
      </w:r>
    </w:p>
    <w:p>
      <w:pPr>
        <w:pStyle w:val="BodyText"/>
        <w:spacing w:after="0" w:line="261" w:lineRule="auto"/>
        <w:jc w:val="both"/>
        <w:sectPr>
          <w:pgSz w:w="9930" w:h="14180"/>
          <w:pgMar w:header="0" w:footer="1383" w:top="960" w:bottom="1580" w:left="708" w:right="708"/>
        </w:sectPr>
      </w:pPr>
    </w:p>
    <w:p>
      <w:pPr>
        <w:pStyle w:val="BodyText"/>
        <w:spacing w:line="261" w:lineRule="auto" w:before="67"/>
        <w:ind w:left="482" w:right="83" w:firstLine="340"/>
        <w:jc w:val="both"/>
      </w:pPr>
      <w:r>
        <w:rPr>
          <w:b/>
        </w:rPr>
        <w:t>Reaksiyada</w:t>
      </w:r>
      <w:r>
        <w:rPr>
          <w:b/>
          <w:spacing w:val="40"/>
        </w:rPr>
        <w:t> </w:t>
      </w:r>
      <w:r>
        <w:rPr>
          <w:b/>
        </w:rPr>
        <w:t>energiya</w:t>
      </w:r>
      <w:r>
        <w:rPr>
          <w:b/>
          <w:spacing w:val="40"/>
        </w:rPr>
        <w:t> </w:t>
      </w:r>
      <w:r>
        <w:rPr>
          <w:b/>
        </w:rPr>
        <w:t>ajralishi.</w:t>
      </w:r>
      <w:r>
        <w:rPr>
          <w:b/>
          <w:spacing w:val="40"/>
        </w:rPr>
        <w:t> </w:t>
      </w:r>
      <w:r>
        <w:rPr/>
        <w:t>Yadro</w:t>
      </w:r>
      <w:r>
        <w:rPr>
          <w:spacing w:val="40"/>
        </w:rPr>
        <w:t> </w:t>
      </w:r>
      <w:r>
        <w:rPr/>
        <w:t>reaksiyasida</w:t>
      </w:r>
      <w:r>
        <w:rPr>
          <w:spacing w:val="40"/>
        </w:rPr>
        <w:t> </w:t>
      </w:r>
      <w:r>
        <w:rPr/>
        <w:t>energiya</w:t>
      </w:r>
      <w:r>
        <w:rPr>
          <w:spacing w:val="40"/>
        </w:rPr>
        <w:t> </w:t>
      </w:r>
      <w:r>
        <w:rPr/>
        <w:t>ajralishi deb, reaksiyagacha va undan keyin yadrolar va zarralarning tinchlikdagi energiaylari</w:t>
      </w:r>
      <w:r>
        <w:rPr>
          <w:spacing w:val="40"/>
        </w:rPr>
        <w:t> </w:t>
      </w:r>
      <w:r>
        <w:rPr/>
        <w:t>farqiga</w:t>
      </w:r>
      <w:r>
        <w:rPr>
          <w:spacing w:val="40"/>
        </w:rPr>
        <w:t> </w:t>
      </w:r>
      <w:r>
        <w:rPr/>
        <w:t>aytiladi.</w:t>
      </w:r>
      <w:r>
        <w:rPr>
          <w:spacing w:val="40"/>
        </w:rPr>
        <w:t> </w:t>
      </w:r>
      <w:r>
        <w:rPr/>
        <w:t>Shuningdek,</w:t>
      </w:r>
      <w:r>
        <w:rPr>
          <w:spacing w:val="40"/>
        </w:rPr>
        <w:t> </w:t>
      </w:r>
      <w:r>
        <w:rPr/>
        <w:t>yadro</w:t>
      </w:r>
      <w:r>
        <w:rPr>
          <w:spacing w:val="40"/>
        </w:rPr>
        <w:t> </w:t>
      </w:r>
      <w:r>
        <w:rPr/>
        <w:t>reaksiyasida</w:t>
      </w:r>
      <w:r>
        <w:rPr>
          <w:spacing w:val="40"/>
        </w:rPr>
        <w:t> </w:t>
      </w:r>
      <w:r>
        <w:rPr/>
        <w:t>energiya ajralishi reaksiyada ishtirok etadigan va reaksiyadan keyingi kinetik energiyalarining farqiga teng. Agar reaksiyadan keyin yadro va zarralarning kinetik energiyalari reaksiyagacha bo‘lganidan katta bo‘lsa, unda energiya ajralgan bo‘ladi. Aks holda energiya yutiladi. Masalan,</w:t>
      </w:r>
    </w:p>
    <w:p>
      <w:pPr>
        <w:pStyle w:val="BodyText"/>
        <w:tabs>
          <w:tab w:pos="7792" w:val="left" w:leader="none"/>
        </w:tabs>
        <w:spacing w:line="187" w:lineRule="exact" w:before="66"/>
        <w:ind w:left="3315"/>
        <w:jc w:val="both"/>
      </w:pPr>
      <w:r>
        <w:rPr>
          <w:position w:val="8"/>
          <w:sz w:val="14"/>
        </w:rPr>
        <w:t>7</w:t>
      </w:r>
      <w:r>
        <w:rPr/>
        <w:t>Li</w:t>
      </w:r>
      <w:r>
        <w:rPr>
          <w:spacing w:val="-31"/>
        </w:rPr>
        <w:t> </w:t>
      </w:r>
      <w:r>
        <w:rPr/>
        <w:t>+</w:t>
      </w:r>
      <w:r>
        <w:rPr>
          <w:spacing w:val="-30"/>
        </w:rPr>
        <w:t> </w:t>
      </w:r>
      <w:r>
        <w:rPr>
          <w:position w:val="8"/>
          <w:sz w:val="14"/>
        </w:rPr>
        <w:t>1</w:t>
      </w:r>
      <w:r>
        <w:rPr/>
        <w:t>H</w:t>
      </w:r>
      <w:r>
        <w:rPr>
          <w:spacing w:val="-31"/>
        </w:rPr>
        <w:t> </w:t>
      </w:r>
      <w:r>
        <w:rPr/>
        <w:t>=</w:t>
      </w:r>
      <w:r>
        <w:rPr>
          <w:spacing w:val="-30"/>
        </w:rPr>
        <w:t> </w:t>
      </w:r>
      <w:r>
        <w:rPr>
          <w:position w:val="8"/>
          <w:sz w:val="14"/>
        </w:rPr>
        <w:t>4</w:t>
      </w:r>
      <w:r>
        <w:rPr>
          <w:spacing w:val="-20"/>
          <w:position w:val="8"/>
          <w:sz w:val="14"/>
        </w:rPr>
        <w:t> </w:t>
      </w:r>
      <w:r>
        <w:rPr/>
        <w:t>He</w:t>
      </w:r>
      <w:r>
        <w:rPr>
          <w:spacing w:val="-30"/>
        </w:rPr>
        <w:t> </w:t>
      </w:r>
      <w:r>
        <w:rPr/>
        <w:t>+</w:t>
      </w:r>
      <w:r>
        <w:rPr>
          <w:spacing w:val="-31"/>
        </w:rPr>
        <w:t> </w:t>
      </w:r>
      <w:r>
        <w:rPr>
          <w:position w:val="8"/>
          <w:sz w:val="14"/>
        </w:rPr>
        <w:t>4</w:t>
      </w:r>
      <w:r>
        <w:rPr>
          <w:spacing w:val="-20"/>
          <w:position w:val="8"/>
          <w:sz w:val="14"/>
        </w:rPr>
        <w:t> </w:t>
      </w:r>
      <w:r>
        <w:rPr>
          <w:spacing w:val="-5"/>
        </w:rPr>
        <w:t>He.</w:t>
      </w:r>
      <w:r>
        <w:rPr/>
        <w:tab/>
      </w:r>
      <w:r>
        <w:rPr>
          <w:spacing w:val="-2"/>
        </w:rPr>
        <w:t>(7–16)</w:t>
      </w:r>
    </w:p>
    <w:p>
      <w:pPr>
        <w:tabs>
          <w:tab w:pos="3826" w:val="left" w:leader="none"/>
          <w:tab w:pos="4294" w:val="left" w:leader="none"/>
          <w:tab w:pos="4871" w:val="left" w:leader="none"/>
        </w:tabs>
        <w:spacing w:line="160" w:lineRule="exact" w:before="0"/>
        <w:ind w:left="3329" w:right="0" w:firstLine="0"/>
        <w:jc w:val="left"/>
        <w:rPr>
          <w:sz w:val="14"/>
        </w:rPr>
      </w:pPr>
      <w:r>
        <w:rPr>
          <w:spacing w:val="-10"/>
          <w:w w:val="105"/>
          <w:sz w:val="14"/>
        </w:rPr>
        <w:t>3</w:t>
      </w:r>
      <w:r>
        <w:rPr>
          <w:sz w:val="14"/>
        </w:rPr>
        <w:tab/>
      </w:r>
      <w:r>
        <w:rPr>
          <w:spacing w:val="-10"/>
          <w:w w:val="105"/>
          <w:sz w:val="14"/>
        </w:rPr>
        <w:t>1</w:t>
      </w:r>
      <w:r>
        <w:rPr>
          <w:sz w:val="14"/>
        </w:rPr>
        <w:tab/>
      </w:r>
      <w:r>
        <w:rPr>
          <w:spacing w:val="-10"/>
          <w:w w:val="105"/>
          <w:sz w:val="14"/>
        </w:rPr>
        <w:t>2</w:t>
      </w:r>
      <w:r>
        <w:rPr>
          <w:sz w:val="14"/>
        </w:rPr>
        <w:tab/>
      </w:r>
      <w:r>
        <w:rPr>
          <w:spacing w:val="-10"/>
          <w:w w:val="105"/>
          <w:sz w:val="14"/>
        </w:rPr>
        <w:t>2</w:t>
      </w:r>
    </w:p>
    <w:p>
      <w:pPr>
        <w:pStyle w:val="BodyText"/>
        <w:spacing w:line="271" w:lineRule="auto" w:before="35"/>
        <w:ind w:left="482" w:right="83" w:firstLine="340"/>
        <w:jc w:val="both"/>
      </w:pPr>
      <w:r>
        <w:rPr/>
        <w:t>Reaksiyada hosil bo‘lgan geliy yadrolarining kinetik energiyalari</w:t>
      </w:r>
      <w:r>
        <w:rPr>
          <w:spacing w:val="40"/>
        </w:rPr>
        <w:t> </w:t>
      </w:r>
      <w:r>
        <w:rPr/>
        <w:t>reaksiyaga kirishgan protonning kinetik energiyasidan 7,3 MeV ga ko‘p.</w:t>
      </w:r>
    </w:p>
    <w:p>
      <w:pPr>
        <w:pStyle w:val="BodyText"/>
        <w:spacing w:line="271" w:lineRule="auto" w:before="1"/>
        <w:ind w:left="482" w:right="83" w:firstLine="340"/>
        <w:jc w:val="both"/>
      </w:pPr>
      <w:r>
        <w:rPr>
          <w:b/>
        </w:rPr>
        <w:t>Bor nazariyasi. </w:t>
      </w:r>
      <w:r>
        <w:rPr/>
        <w:t>Bor taklif qilgan nazariyaga muvofiq, yadro reaksiyasi</w:t>
      </w:r>
      <w:r>
        <w:rPr>
          <w:spacing w:val="80"/>
        </w:rPr>
        <w:t> </w:t>
      </w:r>
      <w:r>
        <w:rPr/>
        <w:t>ikki bosqichda ro‘y beradi. Birinchi bosqichda nishon yadro A unga yo‘naltirilgan zarra bilan qo‘shilib ketadi va yangi g‘alayonlangan holatdagi </w:t>
      </w:r>
      <w:r>
        <w:rPr>
          <w:i/>
        </w:rPr>
        <w:t>C </w:t>
      </w:r>
      <w:r>
        <w:rPr/>
        <w:t>yadroni</w:t>
      </w:r>
      <w:r>
        <w:rPr>
          <w:spacing w:val="-16"/>
        </w:rPr>
        <w:t> </w:t>
      </w:r>
      <w:r>
        <w:rPr/>
        <w:t>hosil</w:t>
      </w:r>
      <w:r>
        <w:rPr>
          <w:spacing w:val="-6"/>
        </w:rPr>
        <w:t> </w:t>
      </w:r>
      <w:r>
        <w:rPr/>
        <w:t>qiladi: </w:t>
      </w:r>
      <w:r>
        <w:rPr>
          <w:i/>
        </w:rPr>
        <w:t>A</w:t>
      </w:r>
      <w:r>
        <w:rPr>
          <w:i/>
          <w:spacing w:val="-16"/>
        </w:rPr>
        <w:t> </w:t>
      </w:r>
      <w:r>
        <w:rPr>
          <w:i/>
        </w:rPr>
        <w:t>+</w:t>
      </w:r>
      <w:r>
        <w:rPr>
          <w:i/>
          <w:spacing w:val="-16"/>
        </w:rPr>
        <w:t> </w:t>
      </w:r>
      <w:r>
        <w:rPr>
          <w:i/>
        </w:rPr>
        <w:t>a</w:t>
      </w:r>
      <w:r>
        <w:rPr>
          <w:i/>
          <w:spacing w:val="-15"/>
        </w:rPr>
        <w:t> </w:t>
      </w:r>
      <w:r>
        <w:rPr/>
        <w:t>→</w:t>
      </w:r>
      <w:r>
        <w:rPr>
          <w:spacing w:val="-16"/>
        </w:rPr>
        <w:t> </w:t>
      </w:r>
      <w:r>
        <w:rPr>
          <w:i/>
        </w:rPr>
        <w:t>C</w:t>
      </w:r>
      <w:r>
        <w:rPr/>
        <w:t>. Ikkinchi bosqichda esa g‘alayonlangan yadro</w:t>
      </w:r>
      <w:r>
        <w:rPr>
          <w:spacing w:val="40"/>
        </w:rPr>
        <w:t> </w:t>
      </w:r>
      <w:r>
        <w:rPr/>
        <w:t>C yadro</w:t>
      </w:r>
      <w:r>
        <w:rPr>
          <w:spacing w:val="40"/>
        </w:rPr>
        <w:t> </w:t>
      </w:r>
      <w:r>
        <w:rPr/>
        <w:t>reaksiyasi</w:t>
      </w:r>
      <w:r>
        <w:rPr>
          <w:spacing w:val="40"/>
        </w:rPr>
        <w:t> </w:t>
      </w:r>
      <w:r>
        <w:rPr/>
        <w:t>mahsulotlariga</w:t>
      </w:r>
      <w:r>
        <w:rPr>
          <w:spacing w:val="40"/>
        </w:rPr>
        <w:t> </w:t>
      </w:r>
      <w:r>
        <w:rPr/>
        <w:t>parchalanib</w:t>
      </w:r>
      <w:r>
        <w:rPr>
          <w:spacing w:val="40"/>
        </w:rPr>
        <w:t> </w:t>
      </w:r>
      <w:r>
        <w:rPr/>
        <w:t>ketadi:</w:t>
      </w:r>
      <w:r>
        <w:rPr>
          <w:spacing w:val="40"/>
        </w:rPr>
        <w:t> </w:t>
      </w:r>
      <w:r>
        <w:rPr>
          <w:i/>
        </w:rPr>
        <w:t>C</w:t>
      </w:r>
      <w:r>
        <w:rPr>
          <w:i/>
          <w:spacing w:val="-16"/>
        </w:rPr>
        <w:t> </w:t>
      </w:r>
      <w:r>
        <w:rPr/>
        <w:t>→</w:t>
      </w:r>
      <w:r>
        <w:rPr>
          <w:spacing w:val="-16"/>
        </w:rPr>
        <w:t> </w:t>
      </w:r>
      <w:r>
        <w:rPr>
          <w:i/>
        </w:rPr>
        <w:t>b</w:t>
      </w:r>
      <w:r>
        <w:rPr>
          <w:i/>
          <w:spacing w:val="-15"/>
        </w:rPr>
        <w:t> </w:t>
      </w:r>
      <w:r>
        <w:rPr>
          <w:i/>
        </w:rPr>
        <w:t>+</w:t>
      </w:r>
      <w:r>
        <w:rPr>
          <w:i/>
          <w:spacing w:val="-16"/>
        </w:rPr>
        <w:t> </w:t>
      </w:r>
      <w:r>
        <w:rPr>
          <w:i/>
        </w:rPr>
        <w:t>B.</w:t>
      </w:r>
      <w:r>
        <w:rPr>
          <w:i/>
          <w:spacing w:val="40"/>
        </w:rPr>
        <w:t> </w:t>
      </w:r>
      <w:r>
        <w:rPr/>
        <w:t>Shunday qilib, yadro reaksiyasi quyidagi sxemaga muvofiq ro‘y beradi:</w:t>
      </w:r>
    </w:p>
    <w:p>
      <w:pPr>
        <w:tabs>
          <w:tab w:pos="7794" w:val="left" w:leader="none"/>
        </w:tabs>
        <w:spacing w:before="57"/>
        <w:ind w:left="3394" w:right="0" w:firstLine="0"/>
        <w:jc w:val="both"/>
        <w:rPr>
          <w:sz w:val="25"/>
        </w:rPr>
      </w:pPr>
      <w:r>
        <w:rPr>
          <w:i/>
          <w:sz w:val="25"/>
        </w:rPr>
        <w:t>A</w:t>
      </w:r>
      <w:r>
        <w:rPr>
          <w:i/>
          <w:spacing w:val="-32"/>
          <w:sz w:val="25"/>
        </w:rPr>
        <w:t> </w:t>
      </w:r>
      <w:r>
        <w:rPr>
          <w:sz w:val="25"/>
        </w:rPr>
        <w:t>+</w:t>
      </w:r>
      <w:r>
        <w:rPr>
          <w:spacing w:val="-32"/>
          <w:sz w:val="25"/>
        </w:rPr>
        <w:t> </w:t>
      </w:r>
      <w:r>
        <w:rPr>
          <w:i/>
          <w:sz w:val="25"/>
        </w:rPr>
        <w:t>a</w:t>
      </w:r>
      <w:r>
        <w:rPr>
          <w:i/>
          <w:spacing w:val="-32"/>
          <w:sz w:val="25"/>
        </w:rPr>
        <w:t> </w:t>
      </w:r>
      <w:r>
        <w:rPr>
          <w:sz w:val="25"/>
        </w:rPr>
        <w:t>→</w:t>
      </w:r>
      <w:r>
        <w:rPr>
          <w:spacing w:val="-32"/>
          <w:sz w:val="25"/>
        </w:rPr>
        <w:t> </w:t>
      </w:r>
      <w:r>
        <w:rPr>
          <w:i/>
          <w:sz w:val="25"/>
        </w:rPr>
        <w:t>C</w:t>
      </w:r>
      <w:r>
        <w:rPr>
          <w:i/>
          <w:spacing w:val="-32"/>
          <w:sz w:val="25"/>
        </w:rPr>
        <w:t> </w:t>
      </w:r>
      <w:r>
        <w:rPr>
          <w:sz w:val="25"/>
        </w:rPr>
        <w:t>→</w:t>
      </w:r>
      <w:r>
        <w:rPr>
          <w:spacing w:val="-32"/>
          <w:sz w:val="25"/>
        </w:rPr>
        <w:t> </w:t>
      </w:r>
      <w:r>
        <w:rPr>
          <w:i/>
          <w:sz w:val="25"/>
        </w:rPr>
        <w:t>b</w:t>
      </w:r>
      <w:r>
        <w:rPr>
          <w:i/>
          <w:spacing w:val="-32"/>
          <w:sz w:val="25"/>
        </w:rPr>
        <w:t> </w:t>
      </w:r>
      <w:r>
        <w:rPr>
          <w:sz w:val="25"/>
        </w:rPr>
        <w:t>+</w:t>
      </w:r>
      <w:r>
        <w:rPr>
          <w:spacing w:val="-32"/>
          <w:sz w:val="25"/>
        </w:rPr>
        <w:t> </w:t>
      </w:r>
      <w:r>
        <w:rPr>
          <w:i/>
          <w:spacing w:val="-5"/>
          <w:sz w:val="25"/>
        </w:rPr>
        <w:t>B.</w:t>
      </w:r>
      <w:r>
        <w:rPr>
          <w:i/>
          <w:sz w:val="25"/>
        </w:rPr>
        <w:tab/>
      </w:r>
      <w:r>
        <w:rPr>
          <w:spacing w:val="-2"/>
          <w:sz w:val="25"/>
        </w:rPr>
        <w:t>(7–17)</w:t>
      </w:r>
    </w:p>
    <w:p>
      <w:pPr>
        <w:pStyle w:val="BodyText"/>
        <w:spacing w:line="271" w:lineRule="auto" w:before="95"/>
        <w:ind w:left="482" w:right="83" w:firstLine="340"/>
        <w:jc w:val="both"/>
      </w:pPr>
      <w:r>
        <w:rPr>
          <w:b/>
        </w:rPr>
        <w:t>Alfa-nurlanish. </w:t>
      </w:r>
      <w:r>
        <w:rPr/>
        <w:t>Atom yadrosidagi nuklonlar doimo harakatda va o‘zaro aylanishda bo‘ladi. Yadro ichida hosil bo‘ladigan eng barqaror mahsulot</w:t>
      </w:r>
      <w:r>
        <w:rPr>
          <w:spacing w:val="80"/>
          <w:w w:val="150"/>
        </w:rPr>
        <w:t> </w:t>
      </w:r>
      <w:r>
        <w:rPr/>
        <w:t>ikkita proton va ikkita neytrondan iborat bo‘lgan mahsulotdir. Yadro ichidagi energiya taqsimotida aynan shu zarra yadroning asosiy energiyasini o‘ziga olishi va ma’lum sharoitlarda α-zarra sifatida uni tark etishi mumkin.</w:t>
      </w:r>
    </w:p>
    <w:p>
      <w:pPr>
        <w:pStyle w:val="BodyText"/>
        <w:spacing w:line="271" w:lineRule="auto"/>
        <w:ind w:left="482" w:right="84" w:firstLine="340"/>
        <w:jc w:val="both"/>
      </w:pPr>
      <w:r>
        <w:rPr/>
        <w:t>Atom yadrosining α-zarra chiqarish bilan boshqa yadroga aylanishi </w:t>
      </w:r>
      <w:r>
        <w:rPr>
          <w:b/>
          <w:i/>
        </w:rPr>
        <w:t>alfa- nurlanish </w:t>
      </w:r>
      <w:r>
        <w:rPr/>
        <w:t>(yemirilish) deyiladi.</w:t>
      </w:r>
    </w:p>
    <w:p>
      <w:pPr>
        <w:pStyle w:val="BodyText"/>
        <w:spacing w:before="1"/>
        <w:ind w:left="822"/>
        <w:jc w:val="both"/>
      </w:pPr>
      <w:r>
        <w:rPr/>
        <w:t>Agar</w:t>
      </w:r>
      <w:r>
        <w:rPr>
          <w:spacing w:val="21"/>
        </w:rPr>
        <w:t> </w:t>
      </w:r>
      <w:r>
        <w:rPr/>
        <w:t>AZX</w:t>
      </w:r>
      <w:r>
        <w:rPr>
          <w:spacing w:val="25"/>
        </w:rPr>
        <w:t> </w:t>
      </w:r>
      <w:r>
        <w:rPr/>
        <w:t>ona</w:t>
      </w:r>
      <w:r>
        <w:rPr>
          <w:spacing w:val="24"/>
        </w:rPr>
        <w:t> </w:t>
      </w:r>
      <w:r>
        <w:rPr/>
        <w:t>yadro</w:t>
      </w:r>
      <w:r>
        <w:rPr>
          <w:spacing w:val="25"/>
        </w:rPr>
        <w:t> </w:t>
      </w:r>
      <w:r>
        <w:rPr/>
        <w:t>bo‘lsa,</w:t>
      </w:r>
      <w:r>
        <w:rPr>
          <w:spacing w:val="24"/>
        </w:rPr>
        <w:t> </w:t>
      </w:r>
      <w:r>
        <w:rPr/>
        <w:t>α</w:t>
      </w:r>
      <w:r>
        <w:rPr>
          <w:spacing w:val="-32"/>
        </w:rPr>
        <w:t> </w:t>
      </w:r>
      <w:r>
        <w:rPr/>
        <w:t>–</w:t>
      </w:r>
      <w:r>
        <w:rPr>
          <w:spacing w:val="-32"/>
        </w:rPr>
        <w:t> </w:t>
      </w:r>
      <w:r>
        <w:rPr/>
        <w:t>nurlanish</w:t>
      </w:r>
      <w:r>
        <w:rPr>
          <w:spacing w:val="25"/>
        </w:rPr>
        <w:t> </w:t>
      </w:r>
      <w:r>
        <w:rPr/>
        <w:t>natijasida</w:t>
      </w:r>
      <w:r>
        <w:rPr>
          <w:spacing w:val="24"/>
        </w:rPr>
        <w:t> </w:t>
      </w:r>
      <w:r>
        <w:rPr/>
        <w:t>bu</w:t>
      </w:r>
      <w:r>
        <w:rPr>
          <w:spacing w:val="25"/>
        </w:rPr>
        <w:t> </w:t>
      </w:r>
      <w:r>
        <w:rPr/>
        <w:t>yadroning</w:t>
      </w:r>
      <w:r>
        <w:rPr>
          <w:spacing w:val="25"/>
        </w:rPr>
        <w:t> </w:t>
      </w:r>
      <w:r>
        <w:rPr>
          <w:spacing w:val="-2"/>
        </w:rPr>
        <w:t>boshqa</w:t>
      </w:r>
    </w:p>
    <w:p>
      <w:pPr>
        <w:pStyle w:val="BodyText"/>
        <w:spacing w:before="37"/>
        <w:ind w:left="481"/>
        <w:jc w:val="both"/>
      </w:pPr>
      <w:r>
        <w:rPr/>
        <w:t>yadroga</w:t>
      </w:r>
      <w:r>
        <w:rPr>
          <w:spacing w:val="3"/>
        </w:rPr>
        <w:t> </w:t>
      </w:r>
      <w:r>
        <w:rPr/>
        <w:t>aylanishi</w:t>
      </w:r>
      <w:r>
        <w:rPr>
          <w:spacing w:val="6"/>
        </w:rPr>
        <w:t> </w:t>
      </w:r>
      <w:r>
        <w:rPr/>
        <w:t>quyidagi</w:t>
      </w:r>
      <w:r>
        <w:rPr>
          <w:spacing w:val="5"/>
        </w:rPr>
        <w:t> </w:t>
      </w:r>
      <w:r>
        <w:rPr/>
        <w:t>sxema</w:t>
      </w:r>
      <w:r>
        <w:rPr>
          <w:spacing w:val="6"/>
        </w:rPr>
        <w:t> </w:t>
      </w:r>
      <w:r>
        <w:rPr/>
        <w:t>asosida</w:t>
      </w:r>
      <w:r>
        <w:rPr>
          <w:spacing w:val="5"/>
        </w:rPr>
        <w:t> </w:t>
      </w:r>
      <w:r>
        <w:rPr/>
        <w:t>ro‘y</w:t>
      </w:r>
      <w:r>
        <w:rPr>
          <w:spacing w:val="6"/>
        </w:rPr>
        <w:t> </w:t>
      </w:r>
      <w:r>
        <w:rPr>
          <w:spacing w:val="-2"/>
        </w:rPr>
        <w:t>beradi:</w:t>
      </w:r>
    </w:p>
    <w:p>
      <w:pPr>
        <w:tabs>
          <w:tab w:pos="4391" w:val="left" w:leader="none"/>
          <w:tab w:pos="7803" w:val="left" w:leader="none"/>
        </w:tabs>
        <w:spacing w:line="189" w:lineRule="exact" w:before="151"/>
        <w:ind w:left="3149" w:right="0" w:firstLine="0"/>
        <w:jc w:val="left"/>
        <w:rPr>
          <w:sz w:val="25"/>
        </w:rPr>
      </w:pPr>
      <w:r>
        <w:rPr>
          <w:sz w:val="25"/>
        </w:rPr>
        <w:drawing>
          <wp:anchor distT="0" distB="0" distL="0" distR="0" allowOverlap="1" layoutInCell="1" locked="0" behindDoc="1" simplePos="0" relativeHeight="482641408">
            <wp:simplePos x="0" y="0"/>
            <wp:positionH relativeFrom="page">
              <wp:posOffset>2838119</wp:posOffset>
            </wp:positionH>
            <wp:positionV relativeFrom="paragraph">
              <wp:posOffset>112079</wp:posOffset>
            </wp:positionV>
            <wp:extent cx="312254" cy="179607"/>
            <wp:effectExtent l="0" t="0" r="0" b="0"/>
            <wp:wrapNone/>
            <wp:docPr id="1880" name="Image 1880"/>
            <wp:cNvGraphicFramePr>
              <a:graphicFrameLocks/>
            </wp:cNvGraphicFramePr>
            <a:graphic>
              <a:graphicData uri="http://schemas.openxmlformats.org/drawingml/2006/picture">
                <pic:pic>
                  <pic:nvPicPr>
                    <pic:cNvPr id="1880" name="Image 1880"/>
                    <pic:cNvPicPr/>
                  </pic:nvPicPr>
                  <pic:blipFill>
                    <a:blip r:embed="rId450" cstate="print"/>
                    <a:stretch>
                      <a:fillRect/>
                    </a:stretch>
                  </pic:blipFill>
                  <pic:spPr>
                    <a:xfrm>
                      <a:off x="0" y="0"/>
                      <a:ext cx="312254" cy="179607"/>
                    </a:xfrm>
                    <a:prstGeom prst="rect">
                      <a:avLst/>
                    </a:prstGeom>
                  </pic:spPr>
                </pic:pic>
              </a:graphicData>
            </a:graphic>
          </wp:anchor>
        </w:drawing>
      </w:r>
      <w:r>
        <w:rPr>
          <w:position w:val="8"/>
          <w:sz w:val="14"/>
        </w:rPr>
        <w:t>A</w:t>
      </w:r>
      <w:r>
        <w:rPr>
          <w:sz w:val="24"/>
        </w:rPr>
        <w:t>X</w:t>
      </w:r>
      <w:r>
        <w:rPr>
          <w:spacing w:val="10"/>
          <w:sz w:val="24"/>
        </w:rPr>
        <w:t> </w:t>
      </w:r>
      <w:r>
        <w:rPr>
          <w:spacing w:val="-10"/>
          <w:sz w:val="24"/>
        </w:rPr>
        <w:t>→</w:t>
      </w:r>
      <w:r>
        <w:rPr>
          <w:sz w:val="24"/>
        </w:rPr>
        <w:tab/>
        <w:t>→</w:t>
      </w:r>
      <w:r>
        <w:rPr>
          <w:spacing w:val="14"/>
          <w:sz w:val="24"/>
        </w:rPr>
        <w:t> </w:t>
      </w:r>
      <w:r>
        <w:rPr>
          <w:position w:val="8"/>
          <w:sz w:val="14"/>
        </w:rPr>
        <w:t>4</w:t>
      </w:r>
      <w:r>
        <w:rPr>
          <w:spacing w:val="-21"/>
          <w:position w:val="8"/>
          <w:sz w:val="14"/>
        </w:rPr>
        <w:t> </w:t>
      </w:r>
      <w:r>
        <w:rPr>
          <w:sz w:val="24"/>
        </w:rPr>
        <w:t>α</w:t>
      </w:r>
      <w:r>
        <w:rPr>
          <w:spacing w:val="-30"/>
          <w:sz w:val="24"/>
        </w:rPr>
        <w:t> </w:t>
      </w:r>
      <w:r>
        <w:rPr>
          <w:sz w:val="24"/>
        </w:rPr>
        <w:t>+</w:t>
      </w:r>
      <w:r>
        <w:rPr>
          <w:spacing w:val="-30"/>
          <w:sz w:val="24"/>
        </w:rPr>
        <w:t> </w:t>
      </w:r>
      <w:r>
        <w:rPr>
          <w:spacing w:val="-4"/>
          <w:sz w:val="24"/>
        </w:rPr>
        <w:t>(</w:t>
      </w:r>
      <w:r>
        <w:rPr>
          <w:i/>
          <w:spacing w:val="-4"/>
          <w:sz w:val="24"/>
        </w:rPr>
        <w:t>hv</w:t>
      </w:r>
      <w:r>
        <w:rPr>
          <w:spacing w:val="-4"/>
          <w:sz w:val="24"/>
        </w:rPr>
        <w:t>)</w:t>
      </w:r>
      <w:r>
        <w:rPr>
          <w:spacing w:val="-4"/>
          <w:sz w:val="25"/>
        </w:rPr>
        <w:t>,</w:t>
      </w:r>
      <w:r>
        <w:rPr>
          <w:sz w:val="25"/>
        </w:rPr>
        <w:tab/>
      </w:r>
      <w:r>
        <w:rPr>
          <w:spacing w:val="-2"/>
          <w:sz w:val="25"/>
        </w:rPr>
        <w:t>(7–18)</w:t>
      </w:r>
    </w:p>
    <w:p>
      <w:pPr>
        <w:tabs>
          <w:tab w:pos="4788" w:val="right" w:leader="none"/>
        </w:tabs>
        <w:spacing w:line="154" w:lineRule="exact" w:before="0"/>
        <w:ind w:left="3158" w:right="0" w:firstLine="0"/>
        <w:jc w:val="left"/>
        <w:rPr>
          <w:sz w:val="14"/>
        </w:rPr>
      </w:pPr>
      <w:r>
        <w:rPr>
          <w:spacing w:val="-10"/>
          <w:sz w:val="14"/>
        </w:rPr>
        <w:t>Z</w:t>
      </w:r>
      <w:r>
        <w:rPr>
          <w:sz w:val="14"/>
        </w:rPr>
        <w:tab/>
      </w:r>
      <w:r>
        <w:rPr>
          <w:spacing w:val="-10"/>
          <w:sz w:val="14"/>
        </w:rPr>
        <w:t>2</w:t>
      </w:r>
    </w:p>
    <w:p>
      <w:pPr>
        <w:pStyle w:val="BodyText"/>
        <w:tabs>
          <w:tab w:pos="2211" w:val="left" w:leader="none"/>
        </w:tabs>
        <w:spacing w:line="188" w:lineRule="exact" w:before="95"/>
        <w:ind w:left="482"/>
      </w:pPr>
      <w:r>
        <w:rPr/>
        <w:drawing>
          <wp:anchor distT="0" distB="0" distL="0" distR="0" allowOverlap="1" layoutInCell="1" locked="0" behindDoc="1" simplePos="0" relativeHeight="482641920">
            <wp:simplePos x="0" y="0"/>
            <wp:positionH relativeFrom="page">
              <wp:posOffset>1482519</wp:posOffset>
            </wp:positionH>
            <wp:positionV relativeFrom="paragraph">
              <wp:posOffset>76739</wp:posOffset>
            </wp:positionV>
            <wp:extent cx="312251" cy="179607"/>
            <wp:effectExtent l="0" t="0" r="0" b="0"/>
            <wp:wrapNone/>
            <wp:docPr id="1881" name="Image 1881"/>
            <wp:cNvGraphicFramePr>
              <a:graphicFrameLocks/>
            </wp:cNvGraphicFramePr>
            <a:graphic>
              <a:graphicData uri="http://schemas.openxmlformats.org/drawingml/2006/picture">
                <pic:pic>
                  <pic:nvPicPr>
                    <pic:cNvPr id="1881" name="Image 1881"/>
                    <pic:cNvPicPr/>
                  </pic:nvPicPr>
                  <pic:blipFill>
                    <a:blip r:embed="rId450" cstate="print"/>
                    <a:stretch>
                      <a:fillRect/>
                    </a:stretch>
                  </pic:blipFill>
                  <pic:spPr>
                    <a:xfrm>
                      <a:off x="0" y="0"/>
                      <a:ext cx="312251" cy="179607"/>
                    </a:xfrm>
                    <a:prstGeom prst="rect">
                      <a:avLst/>
                    </a:prstGeom>
                  </pic:spPr>
                </pic:pic>
              </a:graphicData>
            </a:graphic>
          </wp:anchor>
        </w:drawing>
      </w:r>
      <w:r>
        <w:rPr/>
        <w:t>bu</w:t>
      </w:r>
      <w:r>
        <w:rPr>
          <w:spacing w:val="59"/>
        </w:rPr>
        <w:t> </w:t>
      </w:r>
      <w:r>
        <w:rPr>
          <w:spacing w:val="-2"/>
        </w:rPr>
        <w:t>yerda:</w:t>
      </w:r>
      <w:r>
        <w:rPr/>
        <w:tab/>
        <w:t>–</w:t>
      </w:r>
      <w:r>
        <w:rPr>
          <w:spacing w:val="-32"/>
        </w:rPr>
        <w:t> </w:t>
      </w:r>
      <w:r>
        <w:rPr/>
        <w:t>bola</w:t>
      </w:r>
      <w:r>
        <w:rPr>
          <w:spacing w:val="44"/>
        </w:rPr>
        <w:t> </w:t>
      </w:r>
      <w:r>
        <w:rPr/>
        <w:t>yadroning</w:t>
      </w:r>
      <w:r>
        <w:rPr>
          <w:spacing w:val="54"/>
        </w:rPr>
        <w:t> </w:t>
      </w:r>
      <w:r>
        <w:rPr/>
        <w:t>belgisi,</w:t>
      </w:r>
      <w:r>
        <w:rPr>
          <w:spacing w:val="48"/>
        </w:rPr>
        <w:t> </w:t>
      </w:r>
      <w:r>
        <w:rPr>
          <w:position w:val="8"/>
          <w:sz w:val="14"/>
        </w:rPr>
        <w:t>4</w:t>
      </w:r>
      <w:r>
        <w:rPr>
          <w:spacing w:val="-21"/>
          <w:position w:val="8"/>
          <w:sz w:val="14"/>
        </w:rPr>
        <w:t> </w:t>
      </w:r>
      <w:r>
        <w:rPr>
          <w:sz w:val="24"/>
        </w:rPr>
        <w:t>α</w:t>
      </w:r>
      <w:r>
        <w:rPr>
          <w:spacing w:val="-30"/>
          <w:sz w:val="24"/>
        </w:rPr>
        <w:t> </w:t>
      </w:r>
      <w:r>
        <w:rPr/>
        <w:t>–</w:t>
      </w:r>
      <w:r>
        <w:rPr>
          <w:spacing w:val="-32"/>
        </w:rPr>
        <w:t> </w:t>
      </w:r>
      <w:r>
        <w:rPr/>
        <w:t>geliy</w:t>
      </w:r>
      <w:r>
        <w:rPr>
          <w:spacing w:val="53"/>
        </w:rPr>
        <w:t> </w:t>
      </w:r>
      <w:r>
        <w:rPr/>
        <w:t>(</w:t>
      </w:r>
      <w:r>
        <w:rPr>
          <w:position w:val="8"/>
          <w:sz w:val="14"/>
        </w:rPr>
        <w:t>4</w:t>
      </w:r>
      <w:r>
        <w:rPr>
          <w:spacing w:val="-21"/>
          <w:position w:val="8"/>
          <w:sz w:val="14"/>
        </w:rPr>
        <w:t> </w:t>
      </w:r>
      <w:r>
        <w:rPr>
          <w:sz w:val="24"/>
        </w:rPr>
        <w:t>He</w:t>
      </w:r>
      <w:r>
        <w:rPr/>
        <w:t>)</w:t>
      </w:r>
      <w:r>
        <w:rPr>
          <w:spacing w:val="53"/>
        </w:rPr>
        <w:t> </w:t>
      </w:r>
      <w:r>
        <w:rPr/>
        <w:t>atomining</w:t>
      </w:r>
      <w:r>
        <w:rPr>
          <w:spacing w:val="54"/>
        </w:rPr>
        <w:t> </w:t>
      </w:r>
      <w:r>
        <w:rPr>
          <w:spacing w:val="-2"/>
        </w:rPr>
        <w:t>yadrosi</w:t>
      </w:r>
    </w:p>
    <w:p>
      <w:pPr>
        <w:tabs>
          <w:tab w:pos="5995" w:val="left" w:leader="none"/>
        </w:tabs>
        <w:spacing w:line="148" w:lineRule="exact" w:before="0"/>
        <w:ind w:left="4912" w:right="0" w:firstLine="0"/>
        <w:jc w:val="left"/>
        <w:rPr>
          <w:sz w:val="14"/>
        </w:rPr>
      </w:pPr>
      <w:r>
        <w:rPr>
          <w:spacing w:val="-10"/>
          <w:sz w:val="14"/>
        </w:rPr>
        <w:t>2</w:t>
      </w:r>
      <w:r>
        <w:rPr>
          <w:sz w:val="14"/>
        </w:rPr>
        <w:tab/>
      </w:r>
      <w:r>
        <w:rPr>
          <w:spacing w:val="-10"/>
          <w:sz w:val="14"/>
        </w:rPr>
        <w:t>2</w:t>
      </w:r>
    </w:p>
    <w:p>
      <w:pPr>
        <w:pStyle w:val="BodyText"/>
        <w:spacing w:line="298" w:lineRule="exact"/>
        <w:ind w:left="482"/>
        <w:jc w:val="both"/>
      </w:pPr>
      <w:r>
        <w:rPr/>
        <w:t>(α-zarra),</w:t>
      </w:r>
      <w:r>
        <w:rPr>
          <w:spacing w:val="-10"/>
        </w:rPr>
        <w:t> </w:t>
      </w:r>
      <w:r>
        <w:rPr>
          <w:i/>
        </w:rPr>
        <w:t>hv</w:t>
      </w:r>
      <w:r>
        <w:rPr>
          <w:i/>
          <w:spacing w:val="-32"/>
        </w:rPr>
        <w:t> </w:t>
      </w:r>
      <w:r>
        <w:rPr/>
        <w:t>–</w:t>
      </w:r>
      <w:r>
        <w:rPr>
          <w:spacing w:val="-32"/>
        </w:rPr>
        <w:t> </w:t>
      </w:r>
      <w:r>
        <w:rPr/>
        <w:t>g‘alayonlangan</w:t>
      </w:r>
      <w:r>
        <w:rPr>
          <w:spacing w:val="25"/>
        </w:rPr>
        <w:t> </w:t>
      </w:r>
      <w:r>
        <w:rPr>
          <w:spacing w:val="-22"/>
          <w:position w:val="-6"/>
        </w:rPr>
        <w:drawing>
          <wp:inline distT="0" distB="0" distL="0" distR="0">
            <wp:extent cx="312254" cy="179610"/>
            <wp:effectExtent l="0" t="0" r="0" b="0"/>
            <wp:docPr id="1882" name="Image 1882"/>
            <wp:cNvGraphicFramePr>
              <a:graphicFrameLocks/>
            </wp:cNvGraphicFramePr>
            <a:graphic>
              <a:graphicData uri="http://schemas.openxmlformats.org/drawingml/2006/picture">
                <pic:pic>
                  <pic:nvPicPr>
                    <pic:cNvPr id="1882" name="Image 1882"/>
                    <pic:cNvPicPr/>
                  </pic:nvPicPr>
                  <pic:blipFill>
                    <a:blip r:embed="rId450" cstate="print"/>
                    <a:stretch>
                      <a:fillRect/>
                    </a:stretch>
                  </pic:blipFill>
                  <pic:spPr>
                    <a:xfrm>
                      <a:off x="0" y="0"/>
                      <a:ext cx="312254" cy="179610"/>
                    </a:xfrm>
                    <a:prstGeom prst="rect">
                      <a:avLst/>
                    </a:prstGeom>
                  </pic:spPr>
                </pic:pic>
              </a:graphicData>
            </a:graphic>
          </wp:inline>
        </w:drawing>
      </w:r>
      <w:r>
        <w:rPr>
          <w:spacing w:val="-22"/>
          <w:position w:val="-6"/>
        </w:rPr>
      </w:r>
      <w:r>
        <w:rPr>
          <w:spacing w:val="37"/>
        </w:rPr>
        <w:t> </w:t>
      </w:r>
      <w:r>
        <w:rPr/>
        <w:t>–</w:t>
      </w:r>
      <w:r>
        <w:rPr>
          <w:spacing w:val="-32"/>
        </w:rPr>
        <w:t> </w:t>
      </w:r>
      <w:r>
        <w:rPr/>
        <w:t>yadro</w:t>
      </w:r>
      <w:r>
        <w:rPr>
          <w:spacing w:val="4"/>
        </w:rPr>
        <w:t> </w:t>
      </w:r>
      <w:r>
        <w:rPr/>
        <w:t>chiqaradigan</w:t>
      </w:r>
      <w:r>
        <w:rPr>
          <w:spacing w:val="4"/>
        </w:rPr>
        <w:t> </w:t>
      </w:r>
      <w:r>
        <w:rPr>
          <w:spacing w:val="-2"/>
        </w:rPr>
        <w:t>kvant.</w:t>
      </w:r>
    </w:p>
    <w:p>
      <w:pPr>
        <w:pStyle w:val="BodyText"/>
        <w:spacing w:line="271" w:lineRule="auto" w:before="73"/>
        <w:ind w:left="482" w:right="82" w:firstLine="340"/>
        <w:jc w:val="both"/>
      </w:pPr>
      <w:r>
        <w:rPr/>
        <w:t>(7–18)</w:t>
      </w:r>
      <w:r>
        <w:rPr>
          <w:spacing w:val="40"/>
        </w:rPr>
        <w:t> </w:t>
      </w:r>
      <w:r>
        <w:rPr/>
        <w:t>dan</w:t>
      </w:r>
      <w:r>
        <w:rPr>
          <w:spacing w:val="40"/>
        </w:rPr>
        <w:t> </w:t>
      </w:r>
      <w:r>
        <w:rPr/>
        <w:t>ko‘rinib</w:t>
      </w:r>
      <w:r>
        <w:rPr>
          <w:spacing w:val="40"/>
        </w:rPr>
        <w:t> </w:t>
      </w:r>
      <w:r>
        <w:rPr/>
        <w:t>turibdiki,</w:t>
      </w:r>
      <w:r>
        <w:rPr>
          <w:spacing w:val="40"/>
        </w:rPr>
        <w:t> </w:t>
      </w:r>
      <w:r>
        <w:rPr/>
        <w:t>α-nurlanish</w:t>
      </w:r>
      <w:r>
        <w:rPr>
          <w:spacing w:val="40"/>
        </w:rPr>
        <w:t> </w:t>
      </w:r>
      <w:r>
        <w:rPr/>
        <w:t>natijasida</w:t>
      </w:r>
      <w:r>
        <w:rPr>
          <w:spacing w:val="40"/>
        </w:rPr>
        <w:t> </w:t>
      </w:r>
      <w:r>
        <w:rPr/>
        <w:t>yadroning</w:t>
      </w:r>
      <w:r>
        <w:rPr>
          <w:spacing w:val="40"/>
        </w:rPr>
        <w:t> </w:t>
      </w:r>
      <w:r>
        <w:rPr/>
        <w:t>massa soni 4 ga, zaryadi esa 2 ta elementar musbat zaryadga kamayadi. Boshqacha </w:t>
      </w:r>
      <w:r>
        <w:rPr>
          <w:spacing w:val="-2"/>
        </w:rPr>
        <w:t>aytganda,</w:t>
      </w:r>
      <w:r>
        <w:rPr>
          <w:spacing w:val="-14"/>
        </w:rPr>
        <w:t> </w:t>
      </w:r>
      <w:r>
        <w:rPr>
          <w:spacing w:val="-2"/>
        </w:rPr>
        <w:t>α</w:t>
      </w:r>
      <w:r>
        <w:rPr>
          <w:spacing w:val="-14"/>
        </w:rPr>
        <w:t> </w:t>
      </w:r>
      <w:r>
        <w:rPr>
          <w:spacing w:val="-2"/>
        </w:rPr>
        <w:t>–</w:t>
      </w:r>
      <w:r>
        <w:rPr>
          <w:spacing w:val="-13"/>
        </w:rPr>
        <w:t> </w:t>
      </w:r>
      <w:r>
        <w:rPr>
          <w:spacing w:val="-2"/>
        </w:rPr>
        <w:t>nurlanish</w:t>
      </w:r>
      <w:r>
        <w:rPr>
          <w:spacing w:val="-14"/>
        </w:rPr>
        <w:t> </w:t>
      </w:r>
      <w:r>
        <w:rPr>
          <w:spacing w:val="-2"/>
        </w:rPr>
        <w:t>natijasida</w:t>
      </w:r>
      <w:r>
        <w:rPr>
          <w:spacing w:val="-10"/>
        </w:rPr>
        <w:t> </w:t>
      </w:r>
      <w:r>
        <w:rPr>
          <w:spacing w:val="-2"/>
        </w:rPr>
        <w:t>kimyoviy elementning Mendeleyev elementlar </w:t>
      </w:r>
      <w:r>
        <w:rPr/>
        <w:t>davriy sistemasidagi o‘rni ikki katak chapga siljiydi. Bu hol </w:t>
      </w:r>
      <w:r>
        <w:rPr>
          <w:b/>
          <w:i/>
        </w:rPr>
        <w:t>siljish qoidasi </w:t>
      </w:r>
      <w:r>
        <w:rPr/>
        <w:t>deyiladi. U elektr zaryadi va massa soni saqlanish qonunlarining natijasidir.</w:t>
      </w:r>
    </w:p>
    <w:p>
      <w:pPr>
        <w:pStyle w:val="BodyText"/>
        <w:spacing w:after="0" w:line="271" w:lineRule="auto"/>
        <w:jc w:val="both"/>
        <w:sectPr>
          <w:pgSz w:w="9930" w:h="14180"/>
          <w:pgMar w:header="0" w:footer="1383" w:top="880" w:bottom="1580" w:left="708" w:right="708"/>
        </w:sectPr>
      </w:pPr>
    </w:p>
    <w:p>
      <w:pPr>
        <w:pStyle w:val="BodyText"/>
        <w:spacing w:line="280" w:lineRule="auto" w:before="67"/>
        <w:ind w:left="85" w:right="480" w:firstLine="340"/>
        <w:jc w:val="both"/>
      </w:pPr>
      <w:r>
        <w:rPr>
          <w:b/>
        </w:rPr>
        <w:t>Beta-nurlanish. </w:t>
      </w:r>
      <w:r>
        <w:rPr/>
        <w:t>Yadroda nuklonlarning bir-birlariga aylanishi bilan</w:t>
      </w:r>
      <w:r>
        <w:rPr>
          <w:spacing w:val="40"/>
        </w:rPr>
        <w:t> </w:t>
      </w:r>
      <w:r>
        <w:rPr/>
        <w:t>bog‘liq bo‘lgan boshqa o‘zgarishlar ham ro‘y beradi. Masalan, yadro elektronlar oqimini chiqarishi mumkin. Bu hol </w:t>
      </w:r>
      <w:r>
        <w:rPr>
          <w:b/>
          <w:i/>
        </w:rPr>
        <w:t>β-nurlanish </w:t>
      </w:r>
      <w:r>
        <w:rPr/>
        <w:t>(yemirilish) deb </w:t>
      </w:r>
      <w:r>
        <w:rPr>
          <w:spacing w:val="-2"/>
        </w:rPr>
        <w:t>nomlanadi.</w:t>
      </w:r>
    </w:p>
    <w:p>
      <w:pPr>
        <w:pStyle w:val="BodyText"/>
        <w:spacing w:before="2"/>
        <w:ind w:left="426"/>
        <w:jc w:val="both"/>
      </w:pPr>
      <w:r>
        <w:rPr/>
        <w:t>Siljish</w:t>
      </w:r>
      <w:r>
        <w:rPr>
          <w:spacing w:val="75"/>
        </w:rPr>
        <w:t> </w:t>
      </w:r>
      <w:r>
        <w:rPr/>
        <w:t>qoidasiga</w:t>
      </w:r>
      <w:r>
        <w:rPr>
          <w:spacing w:val="75"/>
        </w:rPr>
        <w:t> </w:t>
      </w:r>
      <w:r>
        <w:rPr/>
        <w:t>muvofiq,</w:t>
      </w:r>
      <w:r>
        <w:rPr>
          <w:spacing w:val="75"/>
        </w:rPr>
        <w:t> </w:t>
      </w:r>
      <w:r>
        <w:rPr/>
        <w:t>β-nurlanishda</w:t>
      </w:r>
      <w:r>
        <w:rPr>
          <w:spacing w:val="75"/>
        </w:rPr>
        <w:t> </w:t>
      </w:r>
      <w:r>
        <w:rPr/>
        <w:t>yadroning</w:t>
      </w:r>
      <w:r>
        <w:rPr>
          <w:spacing w:val="75"/>
        </w:rPr>
        <w:t> </w:t>
      </w:r>
      <w:r>
        <w:rPr/>
        <w:t>massa</w:t>
      </w:r>
      <w:r>
        <w:rPr>
          <w:spacing w:val="76"/>
        </w:rPr>
        <w:t> </w:t>
      </w:r>
      <w:r>
        <w:rPr/>
        <w:t>soni</w:t>
      </w:r>
      <w:r>
        <w:rPr>
          <w:spacing w:val="75"/>
        </w:rPr>
        <w:t> </w:t>
      </w:r>
      <w:r>
        <w:rPr>
          <w:spacing w:val="-2"/>
        </w:rPr>
        <w:t>o‘zgar-</w:t>
      </w:r>
    </w:p>
    <w:p>
      <w:pPr>
        <w:pStyle w:val="BodyText"/>
        <w:spacing w:before="50"/>
        <w:ind w:left="86"/>
      </w:pPr>
      <w:r>
        <w:rPr>
          <w:spacing w:val="-2"/>
        </w:rPr>
        <w:t>maydi:</w:t>
      </w:r>
    </w:p>
    <w:p>
      <w:pPr>
        <w:tabs>
          <w:tab w:pos="7403" w:val="left" w:leader="none"/>
        </w:tabs>
        <w:spacing w:line="189" w:lineRule="exact" w:before="163"/>
        <w:ind w:left="3122" w:right="0" w:firstLine="0"/>
        <w:jc w:val="left"/>
        <w:rPr>
          <w:sz w:val="25"/>
        </w:rPr>
      </w:pPr>
      <w:r>
        <w:rPr>
          <w:position w:val="8"/>
          <w:sz w:val="14"/>
        </w:rPr>
        <w:t>A</w:t>
      </w:r>
      <w:r>
        <w:rPr>
          <w:sz w:val="24"/>
        </w:rPr>
        <w:t>X</w:t>
      </w:r>
      <w:r>
        <w:rPr>
          <w:spacing w:val="-30"/>
          <w:sz w:val="24"/>
        </w:rPr>
        <w:t> </w:t>
      </w:r>
      <w:r>
        <w:rPr>
          <w:sz w:val="24"/>
        </w:rPr>
        <w:t>→</w:t>
      </w:r>
      <w:r>
        <w:rPr>
          <w:spacing w:val="17"/>
          <w:sz w:val="24"/>
        </w:rPr>
        <w:t> </w:t>
      </w:r>
      <w:r>
        <w:rPr>
          <w:position w:val="8"/>
          <w:sz w:val="14"/>
        </w:rPr>
        <w:t>A</w:t>
      </w:r>
      <w:r>
        <w:rPr>
          <w:spacing w:val="75"/>
          <w:w w:val="150"/>
          <w:position w:val="8"/>
          <w:sz w:val="14"/>
        </w:rPr>
        <w:t> </w:t>
      </w:r>
      <w:r>
        <w:rPr>
          <w:sz w:val="24"/>
        </w:rPr>
        <w:t>Y</w:t>
      </w:r>
      <w:r>
        <w:rPr>
          <w:spacing w:val="-30"/>
          <w:sz w:val="24"/>
        </w:rPr>
        <w:t> </w:t>
      </w:r>
      <w:r>
        <w:rPr>
          <w:sz w:val="24"/>
        </w:rPr>
        <w:t>+</w:t>
      </w:r>
      <w:r>
        <w:rPr>
          <w:spacing w:val="16"/>
          <w:sz w:val="24"/>
        </w:rPr>
        <w:t> </w:t>
      </w:r>
      <w:r>
        <w:rPr>
          <w:position w:val="8"/>
          <w:sz w:val="14"/>
        </w:rPr>
        <w:t>0</w:t>
      </w:r>
      <w:r>
        <w:rPr>
          <w:spacing w:val="22"/>
          <w:position w:val="8"/>
          <w:sz w:val="14"/>
        </w:rPr>
        <w:t> </w:t>
      </w:r>
      <w:r>
        <w:rPr>
          <w:spacing w:val="-7"/>
          <w:sz w:val="24"/>
        </w:rPr>
        <w:t>e</w:t>
      </w:r>
      <w:r>
        <w:rPr>
          <w:i/>
          <w:spacing w:val="-7"/>
          <w:sz w:val="25"/>
        </w:rPr>
        <w:t>.</w:t>
      </w:r>
      <w:r>
        <w:rPr>
          <w:i/>
          <w:sz w:val="25"/>
        </w:rPr>
        <w:tab/>
      </w:r>
      <w:r>
        <w:rPr>
          <w:spacing w:val="-2"/>
          <w:sz w:val="25"/>
        </w:rPr>
        <w:t>(7–19)</w:t>
      </w:r>
    </w:p>
    <w:p>
      <w:pPr>
        <w:tabs>
          <w:tab w:pos="3762" w:val="left" w:leader="none"/>
          <w:tab w:pos="4525" w:val="right" w:leader="none"/>
        </w:tabs>
        <w:spacing w:line="155" w:lineRule="exact" w:before="0"/>
        <w:ind w:left="3145" w:right="0" w:firstLine="0"/>
        <w:jc w:val="left"/>
        <w:rPr>
          <w:sz w:val="14"/>
        </w:rPr>
      </w:pPr>
      <w:r>
        <w:rPr>
          <w:spacing w:val="-10"/>
          <w:sz w:val="14"/>
        </w:rPr>
        <w:t>Z</w:t>
      </w:r>
      <w:r>
        <w:rPr>
          <w:sz w:val="14"/>
        </w:rPr>
        <w:tab/>
      </w:r>
      <w:r>
        <w:rPr>
          <w:spacing w:val="-5"/>
          <w:sz w:val="14"/>
        </w:rPr>
        <w:t>Z+1</w:t>
      </w:r>
      <w:r>
        <w:rPr>
          <w:sz w:val="14"/>
        </w:rPr>
        <w:tab/>
      </w:r>
      <w:r>
        <w:rPr>
          <w:spacing w:val="-10"/>
          <w:sz w:val="14"/>
        </w:rPr>
        <w:t>1</w:t>
      </w:r>
    </w:p>
    <w:p>
      <w:pPr>
        <w:pStyle w:val="BodyText"/>
        <w:spacing w:before="164"/>
        <w:ind w:left="425"/>
        <w:jc w:val="both"/>
      </w:pPr>
      <w:r>
        <w:rPr/>
        <w:t>Ushbu</w:t>
      </w:r>
      <w:r>
        <w:rPr>
          <w:spacing w:val="43"/>
        </w:rPr>
        <w:t>  </w:t>
      </w:r>
      <w:r>
        <w:rPr/>
        <w:t>ifodadan</w:t>
      </w:r>
      <w:r>
        <w:rPr>
          <w:spacing w:val="44"/>
        </w:rPr>
        <w:t>  </w:t>
      </w:r>
      <w:r>
        <w:rPr/>
        <w:t>ko‘rinib</w:t>
      </w:r>
      <w:r>
        <w:rPr>
          <w:spacing w:val="43"/>
        </w:rPr>
        <w:t>  </w:t>
      </w:r>
      <w:r>
        <w:rPr/>
        <w:t>turibdiki,</w:t>
      </w:r>
      <w:r>
        <w:rPr>
          <w:spacing w:val="43"/>
        </w:rPr>
        <w:t>  </w:t>
      </w:r>
      <w:r>
        <w:rPr/>
        <w:t>β-nurlanish</w:t>
      </w:r>
      <w:r>
        <w:rPr>
          <w:spacing w:val="43"/>
        </w:rPr>
        <w:t>  </w:t>
      </w:r>
      <w:r>
        <w:rPr/>
        <w:t>natijasida</w:t>
      </w:r>
      <w:r>
        <w:rPr>
          <w:spacing w:val="44"/>
        </w:rPr>
        <w:t>  </w:t>
      </w:r>
      <w:r>
        <w:rPr>
          <w:spacing w:val="-2"/>
        </w:rPr>
        <w:t>kimyoviy</w:t>
      </w:r>
    </w:p>
    <w:p>
      <w:pPr>
        <w:pStyle w:val="BodyText"/>
        <w:spacing w:before="49"/>
        <w:ind w:left="85"/>
        <w:jc w:val="both"/>
      </w:pPr>
      <w:r>
        <w:rPr/>
        <w:t>element</w:t>
      </w:r>
      <w:r>
        <w:rPr>
          <w:spacing w:val="3"/>
        </w:rPr>
        <w:t> </w:t>
      </w:r>
      <w:r>
        <w:rPr/>
        <w:t>Mendeleyev</w:t>
      </w:r>
      <w:r>
        <w:rPr>
          <w:spacing w:val="5"/>
        </w:rPr>
        <w:t> </w:t>
      </w:r>
      <w:r>
        <w:rPr/>
        <w:t>davriy</w:t>
      </w:r>
      <w:r>
        <w:rPr>
          <w:spacing w:val="5"/>
        </w:rPr>
        <w:t> </w:t>
      </w:r>
      <w:r>
        <w:rPr/>
        <w:t>sistemasida</w:t>
      </w:r>
      <w:r>
        <w:rPr>
          <w:spacing w:val="6"/>
        </w:rPr>
        <w:t> </w:t>
      </w:r>
      <w:r>
        <w:rPr/>
        <w:t>bir</w:t>
      </w:r>
      <w:r>
        <w:rPr>
          <w:spacing w:val="5"/>
        </w:rPr>
        <w:t> </w:t>
      </w:r>
      <w:r>
        <w:rPr/>
        <w:t>katakka</w:t>
      </w:r>
      <w:r>
        <w:rPr>
          <w:spacing w:val="5"/>
        </w:rPr>
        <w:t> </w:t>
      </w:r>
      <w:r>
        <w:rPr/>
        <w:t>o‘ngga</w:t>
      </w:r>
      <w:r>
        <w:rPr>
          <w:spacing w:val="6"/>
        </w:rPr>
        <w:t> </w:t>
      </w:r>
      <w:r>
        <w:rPr>
          <w:spacing w:val="-2"/>
        </w:rPr>
        <w:t>siljiydi.</w:t>
      </w:r>
    </w:p>
    <w:p>
      <w:pPr>
        <w:pStyle w:val="BodyText"/>
        <w:spacing w:line="280" w:lineRule="auto" w:before="50"/>
        <w:ind w:left="85" w:right="480" w:firstLine="340"/>
        <w:jc w:val="both"/>
      </w:pPr>
      <w:r>
        <w:rPr>
          <w:b/>
        </w:rPr>
        <w:t>Radioaktiv</w:t>
      </w:r>
      <w:r>
        <w:rPr>
          <w:b/>
          <w:spacing w:val="40"/>
        </w:rPr>
        <w:t> </w:t>
      </w:r>
      <w:r>
        <w:rPr>
          <w:b/>
        </w:rPr>
        <w:t>aylanishlar.</w:t>
      </w:r>
      <w:r>
        <w:rPr>
          <w:b/>
          <w:spacing w:val="40"/>
        </w:rPr>
        <w:t> </w:t>
      </w:r>
      <w:r>
        <w:rPr/>
        <w:t>Yuqoridagi</w:t>
      </w:r>
      <w:r>
        <w:rPr>
          <w:spacing w:val="40"/>
        </w:rPr>
        <w:t> </w:t>
      </w:r>
      <w:r>
        <w:rPr/>
        <w:t>reaksiyalardan</w:t>
      </w:r>
      <w:r>
        <w:rPr>
          <w:spacing w:val="40"/>
        </w:rPr>
        <w:t> </w:t>
      </w:r>
      <w:r>
        <w:rPr/>
        <w:t>ko‘rinib</w:t>
      </w:r>
      <w:r>
        <w:rPr>
          <w:spacing w:val="40"/>
        </w:rPr>
        <w:t> </w:t>
      </w:r>
      <w:r>
        <w:rPr/>
        <w:t>turibdiki, ular yordamida bir kimoviy elementlarni boshqasiga aylantirish va shu yo‘l bilan sun’iy ravishda radioaktiv elementlarni hosil qilish mumkin. Bunday reaksiyalarga radioaktiv aylanishlar deyiladi.</w:t>
      </w:r>
    </w:p>
    <w:p>
      <w:pPr>
        <w:pStyle w:val="BodyText"/>
        <w:spacing w:line="280" w:lineRule="auto" w:before="2"/>
        <w:ind w:left="85" w:right="480" w:firstLine="340"/>
        <w:jc w:val="both"/>
      </w:pPr>
      <w:r>
        <w:rPr/>
        <w:t>Umuman</w:t>
      </w:r>
      <w:r>
        <w:rPr>
          <w:spacing w:val="40"/>
        </w:rPr>
        <w:t> </w:t>
      </w:r>
      <w:r>
        <w:rPr/>
        <w:t>olganda,</w:t>
      </w:r>
      <w:r>
        <w:rPr>
          <w:spacing w:val="40"/>
        </w:rPr>
        <w:t> </w:t>
      </w:r>
      <w:r>
        <w:rPr/>
        <w:t>sun’iy</w:t>
      </w:r>
      <w:r>
        <w:rPr>
          <w:spacing w:val="40"/>
        </w:rPr>
        <w:t> </w:t>
      </w:r>
      <w:r>
        <w:rPr/>
        <w:t>va</w:t>
      </w:r>
      <w:r>
        <w:rPr>
          <w:spacing w:val="40"/>
        </w:rPr>
        <w:t> </w:t>
      </w:r>
      <w:r>
        <w:rPr/>
        <w:t>tabiiy</w:t>
      </w:r>
      <w:r>
        <w:rPr>
          <w:spacing w:val="40"/>
        </w:rPr>
        <w:t> </w:t>
      </w:r>
      <w:r>
        <w:rPr/>
        <w:t>radioaktivlik</w:t>
      </w:r>
      <w:r>
        <w:rPr>
          <w:spacing w:val="40"/>
        </w:rPr>
        <w:t> </w:t>
      </w:r>
      <w:r>
        <w:rPr/>
        <w:t>o‘rtasida</w:t>
      </w:r>
      <w:r>
        <w:rPr>
          <w:spacing w:val="40"/>
        </w:rPr>
        <w:t> </w:t>
      </w:r>
      <w:r>
        <w:rPr/>
        <w:t>hech</w:t>
      </w:r>
      <w:r>
        <w:rPr>
          <w:spacing w:val="40"/>
        </w:rPr>
        <w:t> </w:t>
      </w:r>
      <w:r>
        <w:rPr/>
        <w:t>qanday farq yo‘q. Chunki, izotopning xossalari uning hosil bo‘lish usuliga mutlaqo bog‘liq emas va sun’iy izotop tabiiy izotopdan hech qanday farq qilmaydi.</w:t>
      </w:r>
    </w:p>
    <w:p>
      <w:pPr>
        <w:pStyle w:val="BodyText"/>
        <w:spacing w:line="280" w:lineRule="auto" w:before="2"/>
        <w:ind w:left="85" w:right="479" w:firstLine="340"/>
        <w:jc w:val="both"/>
      </w:pPr>
      <w:r>
        <w:rPr>
          <w:b/>
        </w:rPr>
        <w:t>Gamma-nurlanish.</w:t>
      </w:r>
      <w:r>
        <w:rPr>
          <w:b/>
          <w:spacing w:val="40"/>
        </w:rPr>
        <w:t> </w:t>
      </w:r>
      <w:r>
        <w:rPr/>
        <w:t>Fransuz</w:t>
      </w:r>
      <w:r>
        <w:rPr>
          <w:spacing w:val="40"/>
        </w:rPr>
        <w:t> </w:t>
      </w:r>
      <w:r>
        <w:rPr/>
        <w:t>fizigi</w:t>
      </w:r>
      <w:r>
        <w:rPr>
          <w:spacing w:val="40"/>
        </w:rPr>
        <w:t> </w:t>
      </w:r>
      <w:r>
        <w:rPr/>
        <w:t>P.</w:t>
      </w:r>
      <w:r>
        <w:rPr>
          <w:spacing w:val="40"/>
        </w:rPr>
        <w:t> </w:t>
      </w:r>
      <w:r>
        <w:rPr/>
        <w:t>Villar</w:t>
      </w:r>
      <w:r>
        <w:rPr>
          <w:spacing w:val="40"/>
        </w:rPr>
        <w:t> </w:t>
      </w:r>
      <w:r>
        <w:rPr/>
        <w:t>1900-yilda</w:t>
      </w:r>
      <w:r>
        <w:rPr>
          <w:spacing w:val="40"/>
        </w:rPr>
        <w:t> </w:t>
      </w:r>
      <w:r>
        <w:rPr/>
        <w:t>qo‘rg‘oshinni</w:t>
      </w:r>
      <w:r>
        <w:rPr>
          <w:spacing w:val="40"/>
        </w:rPr>
        <w:t> </w:t>
      </w:r>
      <w:r>
        <w:rPr/>
        <w:t>α va β-zarralar bilan nurlantirilganda qandaydir qoldiq nurlanish bo‘lishini aniqlagan. Bu nurlanish magnit maydon ta’sirida o‘z yo‘nalishidan og‘magan. Ionlashtirish qobiliyati ancha kichik, singish qobiliyati esa rentgen nurlarinikidan ham ancha kuchli bo‘lgan. Uni γ-nurlanish deb ataganlar.</w:t>
      </w:r>
    </w:p>
    <w:p>
      <w:pPr>
        <w:pStyle w:val="BodyText"/>
        <w:spacing w:line="280" w:lineRule="auto" w:before="4"/>
        <w:ind w:left="86" w:right="479" w:firstLine="340"/>
        <w:jc w:val="both"/>
      </w:pPr>
      <w:r>
        <w:rPr/>
        <w:t>γ-nurlanish</w:t>
      </w:r>
      <w:r>
        <w:rPr>
          <w:spacing w:val="40"/>
        </w:rPr>
        <w:t> </w:t>
      </w:r>
      <w:r>
        <w:rPr/>
        <w:t>ham</w:t>
      </w:r>
      <w:r>
        <w:rPr>
          <w:spacing w:val="40"/>
        </w:rPr>
        <w:t> </w:t>
      </w:r>
      <w:r>
        <w:rPr/>
        <w:t>rentgen</w:t>
      </w:r>
      <w:r>
        <w:rPr>
          <w:spacing w:val="40"/>
        </w:rPr>
        <w:t> </w:t>
      </w:r>
      <w:r>
        <w:rPr/>
        <w:t>nurlari</w:t>
      </w:r>
      <w:r>
        <w:rPr>
          <w:spacing w:val="40"/>
        </w:rPr>
        <w:t> </w:t>
      </w:r>
      <w:r>
        <w:rPr/>
        <w:t>kabi</w:t>
      </w:r>
      <w:r>
        <w:rPr>
          <w:spacing w:val="40"/>
        </w:rPr>
        <w:t> </w:t>
      </w:r>
      <w:r>
        <w:rPr/>
        <w:t>elektromagnit</w:t>
      </w:r>
      <w:r>
        <w:rPr>
          <w:spacing w:val="40"/>
        </w:rPr>
        <w:t> </w:t>
      </w:r>
      <w:r>
        <w:rPr/>
        <w:t>to‘lqinlardir.</w:t>
      </w:r>
      <w:r>
        <w:rPr>
          <w:spacing w:val="40"/>
        </w:rPr>
        <w:t> </w:t>
      </w:r>
      <w:r>
        <w:rPr/>
        <w:t>Ular faqat</w:t>
      </w:r>
      <w:r>
        <w:rPr>
          <w:spacing w:val="40"/>
        </w:rPr>
        <w:t> </w:t>
      </w:r>
      <w:r>
        <w:rPr/>
        <w:t>hosil</w:t>
      </w:r>
      <w:r>
        <w:rPr>
          <w:spacing w:val="40"/>
        </w:rPr>
        <w:t> </w:t>
      </w:r>
      <w:r>
        <w:rPr/>
        <w:t>bo‘lishi</w:t>
      </w:r>
      <w:r>
        <w:rPr>
          <w:spacing w:val="40"/>
        </w:rPr>
        <w:t> </w:t>
      </w:r>
      <w:r>
        <w:rPr/>
        <w:t>va</w:t>
      </w:r>
      <w:r>
        <w:rPr>
          <w:spacing w:val="40"/>
        </w:rPr>
        <w:t> </w:t>
      </w:r>
      <w:r>
        <w:rPr/>
        <w:t>energiyalari</w:t>
      </w:r>
      <w:r>
        <w:rPr>
          <w:spacing w:val="40"/>
        </w:rPr>
        <w:t> </w:t>
      </w:r>
      <w:r>
        <w:rPr/>
        <w:t>bilan</w:t>
      </w:r>
      <w:r>
        <w:rPr>
          <w:spacing w:val="40"/>
        </w:rPr>
        <w:t> </w:t>
      </w:r>
      <w:r>
        <w:rPr/>
        <w:t>bir-biridan</w:t>
      </w:r>
      <w:r>
        <w:rPr>
          <w:spacing w:val="40"/>
        </w:rPr>
        <w:t> </w:t>
      </w:r>
      <w:r>
        <w:rPr/>
        <w:t>farq</w:t>
      </w:r>
      <w:r>
        <w:rPr>
          <w:spacing w:val="40"/>
        </w:rPr>
        <w:t> </w:t>
      </w:r>
      <w:r>
        <w:rPr/>
        <w:t>qiladi.</w:t>
      </w:r>
      <w:r>
        <w:rPr>
          <w:spacing w:val="40"/>
        </w:rPr>
        <w:t> </w:t>
      </w:r>
      <w:r>
        <w:rPr/>
        <w:t>Agar rentgen nurlari orbital elektronlarning g‘alayonlanishi va tez elektronlarning tormozlanishining natijasi bo‘lsa, γ-nurlanish yadrolarning bir-biriga aylanishida hosil bo‘ladi.</w:t>
      </w:r>
    </w:p>
    <w:p>
      <w:pPr>
        <w:pStyle w:val="BodyText"/>
        <w:spacing w:line="280" w:lineRule="auto" w:before="3"/>
        <w:ind w:left="86" w:right="479" w:firstLine="340"/>
        <w:jc w:val="both"/>
      </w:pPr>
      <w:r>
        <w:rPr/>
        <w:t>Umuman olganda, yadro radioaktiv yemirilish yoki sun’iy ravishda yadrolarning bir-biriga aylanishi natijasida g‘alayonlangan holatga o‘tadi. U g‘alayonlangan holatdan asosiy holatga o‘tganida γ-nurlanish chiqaradi. Uning energiyasi bir necha kiloelektron-voltdan, bir necha million elektron-voltgacha bo‘lishi mumkin. γ-nurlanish moddadan o‘tganda uning dastlabki intensivligi ancha kamayadi. Bunga sabab – fotoeffekt, kompton effekti va elektron- pozitron juftligining hosil bo‘lishi.</w:t>
      </w:r>
    </w:p>
    <w:p>
      <w:pPr>
        <w:pStyle w:val="BodyText"/>
        <w:spacing w:after="0" w:line="280" w:lineRule="auto"/>
        <w:jc w:val="both"/>
        <w:sectPr>
          <w:pgSz w:w="9930" w:h="14180"/>
          <w:pgMar w:header="0" w:footer="1383" w:top="880" w:bottom="1580" w:left="708" w:right="708"/>
        </w:sectPr>
      </w:pPr>
    </w:p>
    <w:p>
      <w:pPr>
        <w:pStyle w:val="ListParagraph"/>
        <w:numPr>
          <w:ilvl w:val="0"/>
          <w:numId w:val="63"/>
        </w:numPr>
        <w:tabs>
          <w:tab w:pos="1383" w:val="left" w:leader="none"/>
        </w:tabs>
        <w:spacing w:line="240" w:lineRule="auto" w:before="76" w:after="0"/>
        <w:ind w:left="1383" w:right="0" w:hanging="251"/>
        <w:jc w:val="left"/>
        <w:rPr>
          <w:i/>
          <w:sz w:val="25"/>
        </w:rPr>
      </w:pPr>
      <w:r>
        <w:rPr>
          <w:i/>
          <w:sz w:val="25"/>
        </w:rPr>
        <w:drawing>
          <wp:anchor distT="0" distB="0" distL="0" distR="0" allowOverlap="1" layoutInCell="1" locked="0" behindDoc="0" simplePos="0" relativeHeight="15996416">
            <wp:simplePos x="0" y="0"/>
            <wp:positionH relativeFrom="page">
              <wp:posOffset>756005</wp:posOffset>
            </wp:positionH>
            <wp:positionV relativeFrom="paragraph">
              <wp:posOffset>80799</wp:posOffset>
            </wp:positionV>
            <wp:extent cx="304787" cy="304797"/>
            <wp:effectExtent l="0" t="0" r="0" b="0"/>
            <wp:wrapNone/>
            <wp:docPr id="1883" name="Image 1883"/>
            <wp:cNvGraphicFramePr>
              <a:graphicFrameLocks/>
            </wp:cNvGraphicFramePr>
            <a:graphic>
              <a:graphicData uri="http://schemas.openxmlformats.org/drawingml/2006/picture">
                <pic:pic>
                  <pic:nvPicPr>
                    <pic:cNvPr id="1883" name="Image 1883"/>
                    <pic:cNvPicPr/>
                  </pic:nvPicPr>
                  <pic:blipFill>
                    <a:blip r:embed="rId8" cstate="print"/>
                    <a:stretch>
                      <a:fillRect/>
                    </a:stretch>
                  </pic:blipFill>
                  <pic:spPr>
                    <a:xfrm>
                      <a:off x="0" y="0"/>
                      <a:ext cx="304787" cy="304797"/>
                    </a:xfrm>
                    <a:prstGeom prst="rect">
                      <a:avLst/>
                    </a:prstGeom>
                  </pic:spPr>
                </pic:pic>
              </a:graphicData>
            </a:graphic>
          </wp:anchor>
        </w:drawing>
      </w:r>
      <w:r>
        <w:rPr>
          <w:i/>
          <w:sz w:val="25"/>
        </w:rPr>
        <w:t>Yadro</w:t>
      </w:r>
      <w:r>
        <w:rPr>
          <w:i/>
          <w:spacing w:val="4"/>
          <w:sz w:val="25"/>
        </w:rPr>
        <w:t> </w:t>
      </w:r>
      <w:r>
        <w:rPr>
          <w:i/>
          <w:sz w:val="25"/>
        </w:rPr>
        <w:t>reaksiyalarida</w:t>
      </w:r>
      <w:r>
        <w:rPr>
          <w:i/>
          <w:spacing w:val="7"/>
          <w:sz w:val="25"/>
        </w:rPr>
        <w:t> </w:t>
      </w:r>
      <w:r>
        <w:rPr>
          <w:i/>
          <w:sz w:val="25"/>
        </w:rPr>
        <w:t>qanday</w:t>
      </w:r>
      <w:r>
        <w:rPr>
          <w:i/>
          <w:spacing w:val="7"/>
          <w:sz w:val="25"/>
        </w:rPr>
        <w:t> </w:t>
      </w:r>
      <w:r>
        <w:rPr>
          <w:i/>
          <w:sz w:val="25"/>
        </w:rPr>
        <w:t>saqlanish</w:t>
      </w:r>
      <w:r>
        <w:rPr>
          <w:i/>
          <w:spacing w:val="7"/>
          <w:sz w:val="25"/>
        </w:rPr>
        <w:t> </w:t>
      </w:r>
      <w:r>
        <w:rPr>
          <w:i/>
          <w:sz w:val="25"/>
        </w:rPr>
        <w:t>qonunlari</w:t>
      </w:r>
      <w:r>
        <w:rPr>
          <w:i/>
          <w:spacing w:val="7"/>
          <w:sz w:val="25"/>
        </w:rPr>
        <w:t> </w:t>
      </w:r>
      <w:r>
        <w:rPr>
          <w:i/>
          <w:spacing w:val="-2"/>
          <w:sz w:val="25"/>
        </w:rPr>
        <w:t>bajariladi?</w:t>
      </w:r>
    </w:p>
    <w:p>
      <w:pPr>
        <w:pStyle w:val="ListParagraph"/>
        <w:numPr>
          <w:ilvl w:val="0"/>
          <w:numId w:val="63"/>
        </w:numPr>
        <w:tabs>
          <w:tab w:pos="1396" w:val="left" w:leader="none"/>
        </w:tabs>
        <w:spacing w:line="240" w:lineRule="auto" w:before="37" w:after="0"/>
        <w:ind w:left="1396" w:right="0" w:hanging="264"/>
        <w:jc w:val="left"/>
        <w:rPr>
          <w:i/>
          <w:sz w:val="25"/>
        </w:rPr>
      </w:pPr>
      <w:r>
        <w:rPr>
          <w:i/>
          <w:sz w:val="25"/>
        </w:rPr>
        <w:t>Alfa-nurlanish</w:t>
      </w:r>
      <w:r>
        <w:rPr>
          <w:i/>
          <w:spacing w:val="5"/>
          <w:sz w:val="25"/>
        </w:rPr>
        <w:t> </w:t>
      </w:r>
      <w:r>
        <w:rPr>
          <w:i/>
          <w:sz w:val="25"/>
        </w:rPr>
        <w:t>deb</w:t>
      </w:r>
      <w:r>
        <w:rPr>
          <w:i/>
          <w:spacing w:val="5"/>
          <w:sz w:val="25"/>
        </w:rPr>
        <w:t> </w:t>
      </w:r>
      <w:r>
        <w:rPr>
          <w:i/>
          <w:sz w:val="25"/>
        </w:rPr>
        <w:t>nimaga</w:t>
      </w:r>
      <w:r>
        <w:rPr>
          <w:i/>
          <w:spacing w:val="5"/>
          <w:sz w:val="25"/>
        </w:rPr>
        <w:t> </w:t>
      </w:r>
      <w:r>
        <w:rPr>
          <w:i/>
          <w:spacing w:val="-2"/>
          <w:sz w:val="25"/>
        </w:rPr>
        <w:t>aytiladi?</w:t>
      </w:r>
    </w:p>
    <w:p>
      <w:pPr>
        <w:pStyle w:val="ListParagraph"/>
        <w:numPr>
          <w:ilvl w:val="0"/>
          <w:numId w:val="63"/>
        </w:numPr>
        <w:tabs>
          <w:tab w:pos="1367" w:val="left" w:leader="none"/>
        </w:tabs>
        <w:spacing w:line="240" w:lineRule="auto" w:before="38" w:after="0"/>
        <w:ind w:left="1367" w:right="0" w:hanging="261"/>
        <w:jc w:val="left"/>
        <w:rPr>
          <w:i/>
          <w:sz w:val="25"/>
        </w:rPr>
      </w:pPr>
      <w:r>
        <w:rPr>
          <w:i/>
          <w:sz w:val="25"/>
        </w:rPr>
        <w:t>β-nurlanish</w:t>
      </w:r>
      <w:r>
        <w:rPr>
          <w:i/>
          <w:spacing w:val="10"/>
          <w:sz w:val="25"/>
        </w:rPr>
        <w:t> </w:t>
      </w:r>
      <w:r>
        <w:rPr>
          <w:i/>
          <w:sz w:val="25"/>
        </w:rPr>
        <w:t>deb</w:t>
      </w:r>
      <w:r>
        <w:rPr>
          <w:i/>
          <w:spacing w:val="10"/>
          <w:sz w:val="25"/>
        </w:rPr>
        <w:t> </w:t>
      </w:r>
      <w:r>
        <w:rPr>
          <w:i/>
          <w:sz w:val="25"/>
        </w:rPr>
        <w:t>nimaga</w:t>
      </w:r>
      <w:r>
        <w:rPr>
          <w:i/>
          <w:spacing w:val="10"/>
          <w:sz w:val="25"/>
        </w:rPr>
        <w:t> </w:t>
      </w:r>
      <w:r>
        <w:rPr>
          <w:i/>
          <w:spacing w:val="-2"/>
          <w:sz w:val="25"/>
        </w:rPr>
        <w:t>aytiladi?</w:t>
      </w:r>
    </w:p>
    <w:p>
      <w:pPr>
        <w:pStyle w:val="ListParagraph"/>
        <w:numPr>
          <w:ilvl w:val="0"/>
          <w:numId w:val="63"/>
        </w:numPr>
        <w:tabs>
          <w:tab w:pos="1424" w:val="left" w:leader="none"/>
          <w:tab w:pos="1446" w:val="left" w:leader="none"/>
        </w:tabs>
        <w:spacing w:line="271" w:lineRule="auto" w:before="38" w:after="0"/>
        <w:ind w:left="1446" w:right="83" w:hanging="340"/>
        <w:jc w:val="left"/>
        <w:rPr>
          <w:i/>
          <w:sz w:val="25"/>
        </w:rPr>
      </w:pPr>
      <w:r>
        <w:rPr>
          <w:sz w:val="25"/>
        </w:rPr>
        <w:t>γ</w:t>
      </w:r>
      <w:r>
        <w:rPr>
          <w:i/>
          <w:sz w:val="25"/>
        </w:rPr>
        <w:t>-nurlar</w:t>
      </w:r>
      <w:r>
        <w:rPr>
          <w:i/>
          <w:spacing w:val="40"/>
          <w:sz w:val="25"/>
        </w:rPr>
        <w:t> </w:t>
      </w:r>
      <w:r>
        <w:rPr>
          <w:i/>
          <w:sz w:val="25"/>
        </w:rPr>
        <w:t>qanday</w:t>
      </w:r>
      <w:r>
        <w:rPr>
          <w:i/>
          <w:spacing w:val="40"/>
          <w:sz w:val="25"/>
        </w:rPr>
        <w:t> </w:t>
      </w:r>
      <w:r>
        <w:rPr>
          <w:i/>
          <w:sz w:val="25"/>
        </w:rPr>
        <w:t>nurlar?</w:t>
      </w:r>
      <w:r>
        <w:rPr>
          <w:i/>
          <w:spacing w:val="40"/>
          <w:sz w:val="25"/>
        </w:rPr>
        <w:t> </w:t>
      </w:r>
      <w:r>
        <w:rPr>
          <w:i/>
          <w:sz w:val="25"/>
        </w:rPr>
        <w:t>U</w:t>
      </w:r>
      <w:r>
        <w:rPr>
          <w:i/>
          <w:spacing w:val="40"/>
          <w:sz w:val="25"/>
        </w:rPr>
        <w:t> </w:t>
      </w:r>
      <w:r>
        <w:rPr>
          <w:i/>
          <w:sz w:val="25"/>
        </w:rPr>
        <w:t>rentgen</w:t>
      </w:r>
      <w:r>
        <w:rPr>
          <w:i/>
          <w:spacing w:val="40"/>
          <w:sz w:val="25"/>
        </w:rPr>
        <w:t> </w:t>
      </w:r>
      <w:r>
        <w:rPr>
          <w:i/>
          <w:sz w:val="25"/>
        </w:rPr>
        <w:t>nurlaridan</w:t>
      </w:r>
      <w:r>
        <w:rPr>
          <w:i/>
          <w:spacing w:val="40"/>
          <w:sz w:val="25"/>
        </w:rPr>
        <w:t> </w:t>
      </w:r>
      <w:r>
        <w:rPr>
          <w:i/>
          <w:sz w:val="25"/>
        </w:rPr>
        <w:t>nimasi</w:t>
      </w:r>
      <w:r>
        <w:rPr>
          <w:i/>
          <w:spacing w:val="40"/>
          <w:sz w:val="25"/>
        </w:rPr>
        <w:t> </w:t>
      </w:r>
      <w:r>
        <w:rPr>
          <w:i/>
          <w:sz w:val="25"/>
        </w:rPr>
        <w:t>bilan</w:t>
      </w:r>
      <w:r>
        <w:rPr>
          <w:i/>
          <w:spacing w:val="40"/>
          <w:sz w:val="25"/>
        </w:rPr>
        <w:t> </w:t>
      </w:r>
      <w:r>
        <w:rPr>
          <w:i/>
          <w:sz w:val="25"/>
        </w:rPr>
        <w:t>farq </w:t>
      </w:r>
      <w:r>
        <w:rPr>
          <w:i/>
          <w:spacing w:val="-2"/>
          <w:sz w:val="25"/>
        </w:rPr>
        <w:t>qiladi?</w:t>
      </w:r>
    </w:p>
    <w:p>
      <w:pPr>
        <w:pStyle w:val="Heading1"/>
        <w:spacing w:before="170"/>
        <w:ind w:firstLine="0"/>
      </w:pPr>
      <w:r>
        <w:rPr/>
        <w:t>Masala</w:t>
      </w:r>
      <w:r>
        <w:rPr>
          <w:spacing w:val="9"/>
        </w:rPr>
        <w:t> </w:t>
      </w:r>
      <w:r>
        <w:rPr/>
        <w:t>yechish</w:t>
      </w:r>
      <w:r>
        <w:rPr>
          <w:spacing w:val="9"/>
        </w:rPr>
        <w:t> </w:t>
      </w:r>
      <w:r>
        <w:rPr>
          <w:spacing w:val="-2"/>
        </w:rPr>
        <w:t>namunasi:</w:t>
      </w:r>
    </w:p>
    <w:p>
      <w:pPr>
        <w:pStyle w:val="BodyText"/>
        <w:tabs>
          <w:tab w:pos="2191" w:val="left" w:leader="none"/>
          <w:tab w:pos="3695" w:val="left" w:leader="none"/>
          <w:tab w:pos="5132" w:val="left" w:leader="none"/>
          <w:tab w:pos="6481" w:val="left" w:leader="none"/>
          <w:tab w:pos="7094" w:val="left" w:leader="none"/>
          <w:tab w:pos="7725" w:val="left" w:leader="none"/>
        </w:tabs>
        <w:spacing w:before="37"/>
        <w:ind w:left="822"/>
      </w:pPr>
      <w:r>
        <w:rPr/>
        <w:drawing>
          <wp:anchor distT="0" distB="0" distL="0" distR="0" allowOverlap="1" layoutInCell="1" locked="0" behindDoc="0" simplePos="0" relativeHeight="15996928">
            <wp:simplePos x="0" y="0"/>
            <wp:positionH relativeFrom="page">
              <wp:posOffset>771510</wp:posOffset>
            </wp:positionH>
            <wp:positionV relativeFrom="paragraph">
              <wp:posOffset>251646</wp:posOffset>
            </wp:positionV>
            <wp:extent cx="1348884" cy="183097"/>
            <wp:effectExtent l="0" t="0" r="0" b="0"/>
            <wp:wrapNone/>
            <wp:docPr id="1884" name="Image 1884"/>
            <wp:cNvGraphicFramePr>
              <a:graphicFrameLocks/>
            </wp:cNvGraphicFramePr>
            <a:graphic>
              <a:graphicData uri="http://schemas.openxmlformats.org/drawingml/2006/picture">
                <pic:pic>
                  <pic:nvPicPr>
                    <pic:cNvPr id="1884" name="Image 1884"/>
                    <pic:cNvPicPr/>
                  </pic:nvPicPr>
                  <pic:blipFill>
                    <a:blip r:embed="rId451" cstate="print"/>
                    <a:stretch>
                      <a:fillRect/>
                    </a:stretch>
                  </pic:blipFill>
                  <pic:spPr>
                    <a:xfrm>
                      <a:off x="0" y="0"/>
                      <a:ext cx="1348884" cy="183097"/>
                    </a:xfrm>
                    <a:prstGeom prst="rect">
                      <a:avLst/>
                    </a:prstGeom>
                  </pic:spPr>
                </pic:pic>
              </a:graphicData>
            </a:graphic>
          </wp:anchor>
        </w:drawing>
      </w:r>
      <w:r>
        <w:rPr>
          <w:spacing w:val="-2"/>
        </w:rPr>
        <w:t>Quyidagi</w:t>
      </w:r>
      <w:r>
        <w:rPr/>
        <w:tab/>
      </w:r>
      <w:r>
        <w:rPr>
          <w:spacing w:val="-2"/>
        </w:rPr>
        <w:t>reaksiyada</w:t>
      </w:r>
      <w:r>
        <w:rPr/>
        <w:tab/>
      </w:r>
      <w:r>
        <w:rPr>
          <w:spacing w:val="-2"/>
        </w:rPr>
        <w:t>noma’lum</w:t>
      </w:r>
      <w:r>
        <w:rPr/>
        <w:tab/>
      </w:r>
      <w:r>
        <w:rPr>
          <w:spacing w:val="-2"/>
        </w:rPr>
        <w:t>mahsulot</w:t>
      </w:r>
      <w:r>
        <w:rPr/>
        <w:tab/>
      </w:r>
      <w:r>
        <w:rPr>
          <w:spacing w:val="-10"/>
        </w:rPr>
        <w:t>X</w:t>
      </w:r>
      <w:r>
        <w:rPr/>
        <w:tab/>
      </w:r>
      <w:r>
        <w:rPr>
          <w:spacing w:val="-5"/>
        </w:rPr>
        <w:t>ni</w:t>
      </w:r>
      <w:r>
        <w:rPr/>
        <w:tab/>
      </w:r>
      <w:r>
        <w:rPr>
          <w:spacing w:val="-2"/>
        </w:rPr>
        <w:t>toping.</w:t>
      </w:r>
    </w:p>
    <w:p>
      <w:pPr>
        <w:spacing w:before="188"/>
        <w:ind w:left="2655" w:right="0" w:firstLine="0"/>
        <w:jc w:val="left"/>
        <w:rPr>
          <w:sz w:val="25"/>
        </w:rPr>
      </w:pPr>
      <w:r>
        <w:rPr>
          <w:spacing w:val="-10"/>
          <w:sz w:val="25"/>
        </w:rPr>
        <w:t>.</w:t>
      </w:r>
    </w:p>
    <w:p>
      <w:pPr>
        <w:spacing w:before="184"/>
        <w:ind w:left="0" w:right="83" w:firstLine="0"/>
        <w:jc w:val="right"/>
        <w:rPr>
          <w:i/>
          <w:position w:val="-2"/>
          <w:sz w:val="25"/>
        </w:rPr>
      </w:pPr>
      <w:r>
        <w:rPr>
          <w:i/>
          <w:sz w:val="25"/>
        </w:rPr>
        <w:t>Javobi:</w:t>
      </w:r>
      <w:r>
        <w:rPr>
          <w:i/>
          <w:spacing w:val="40"/>
          <w:sz w:val="25"/>
        </w:rPr>
        <w:t> </w:t>
      </w:r>
      <w:r>
        <w:rPr>
          <w:i/>
          <w:position w:val="-2"/>
          <w:sz w:val="25"/>
        </w:rPr>
        <w:drawing>
          <wp:inline distT="0" distB="0" distL="0" distR="0">
            <wp:extent cx="225540" cy="183099"/>
            <wp:effectExtent l="0" t="0" r="0" b="0"/>
            <wp:docPr id="1885" name="Image 1885"/>
            <wp:cNvGraphicFramePr>
              <a:graphicFrameLocks/>
            </wp:cNvGraphicFramePr>
            <a:graphic>
              <a:graphicData uri="http://schemas.openxmlformats.org/drawingml/2006/picture">
                <pic:pic>
                  <pic:nvPicPr>
                    <pic:cNvPr id="1885" name="Image 1885"/>
                    <pic:cNvPicPr/>
                  </pic:nvPicPr>
                  <pic:blipFill>
                    <a:blip r:embed="rId452" cstate="print"/>
                    <a:stretch>
                      <a:fillRect/>
                    </a:stretch>
                  </pic:blipFill>
                  <pic:spPr>
                    <a:xfrm>
                      <a:off x="0" y="0"/>
                      <a:ext cx="225540" cy="183099"/>
                    </a:xfrm>
                    <a:prstGeom prst="rect">
                      <a:avLst/>
                    </a:prstGeom>
                  </pic:spPr>
                </pic:pic>
              </a:graphicData>
            </a:graphic>
          </wp:inline>
        </w:drawing>
      </w:r>
      <w:r>
        <w:rPr>
          <w:i/>
          <w:position w:val="-2"/>
          <w:sz w:val="25"/>
        </w:rPr>
      </w:r>
    </w:p>
    <w:p>
      <w:pPr>
        <w:pStyle w:val="BodyText"/>
        <w:spacing w:before="199"/>
        <w:rPr>
          <w:i/>
          <w:sz w:val="20"/>
        </w:rPr>
      </w:pPr>
      <w:r>
        <w:rPr>
          <w:i/>
          <w:sz w:val="20"/>
        </w:rPr>
        <mc:AlternateContent>
          <mc:Choice Requires="wps">
            <w:drawing>
              <wp:anchor distT="0" distB="0" distL="0" distR="0" allowOverlap="1" layoutInCell="1" locked="0" behindDoc="1" simplePos="0" relativeHeight="487855104">
                <wp:simplePos x="0" y="0"/>
                <wp:positionH relativeFrom="page">
                  <wp:posOffset>1476000</wp:posOffset>
                </wp:positionH>
                <wp:positionV relativeFrom="paragraph">
                  <wp:posOffset>287732</wp:posOffset>
                </wp:positionV>
                <wp:extent cx="4320540" cy="1270"/>
                <wp:effectExtent l="0" t="0" r="0" b="0"/>
                <wp:wrapTopAndBottom/>
                <wp:docPr id="1886" name="Graphic 1886"/>
                <wp:cNvGraphicFramePr>
                  <a:graphicFrameLocks/>
                </wp:cNvGraphicFramePr>
                <a:graphic>
                  <a:graphicData uri="http://schemas.microsoft.com/office/word/2010/wordprocessingShape">
                    <wps:wsp>
                      <wps:cNvPr id="1886" name="Graphic 1886"/>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116.220497pt;margin-top:22.656073pt;width:340.2pt;height:.1pt;mso-position-horizontal-relative:page;mso-position-vertical-relative:paragraph;z-index:-15461376;mso-wrap-distance-left:0;mso-wrap-distance-right:0" id="docshape1018" coordorigin="2324,453" coordsize="6804,0" path="m2324,453l9128,453e" filled="false" stroked="true" strokeweight="1.5pt" strokecolor="#f58220">
                <v:path arrowok="t"/>
                <v:stroke dashstyle="solid"/>
                <w10:wrap type="topAndBottom"/>
              </v:shape>
            </w:pict>
          </mc:Fallback>
        </mc:AlternateContent>
      </w:r>
    </w:p>
    <w:p>
      <w:pPr>
        <w:pStyle w:val="Heading1"/>
        <w:numPr>
          <w:ilvl w:val="0"/>
          <w:numId w:val="59"/>
        </w:numPr>
        <w:tabs>
          <w:tab w:pos="1020" w:val="left" w:leader="none"/>
        </w:tabs>
        <w:spacing w:line="240" w:lineRule="auto" w:before="80" w:after="0"/>
        <w:ind w:left="1020" w:right="0" w:hanging="538"/>
        <w:jc w:val="left"/>
      </w:pPr>
      <w:r>
        <w:rPr>
          <w:color w:val="F58220"/>
        </w:rPr>
        <w:t>mavzu.</w:t>
      </w:r>
      <w:r>
        <w:rPr>
          <w:color w:val="F58220"/>
          <w:spacing w:val="8"/>
        </w:rPr>
        <w:t> </w:t>
      </w:r>
      <w:r>
        <w:rPr>
          <w:color w:val="F58220"/>
        </w:rPr>
        <w:t>ELEMENTAR</w:t>
      </w:r>
      <w:r>
        <w:rPr>
          <w:color w:val="F58220"/>
          <w:spacing w:val="8"/>
        </w:rPr>
        <w:t> </w:t>
      </w:r>
      <w:r>
        <w:rPr>
          <w:color w:val="F58220"/>
          <w:spacing w:val="-2"/>
        </w:rPr>
        <w:t>ZARRALAR</w:t>
      </w:r>
    </w:p>
    <w:p>
      <w:pPr>
        <w:pStyle w:val="BodyText"/>
        <w:spacing w:line="261" w:lineRule="auto" w:before="163"/>
        <w:ind w:left="483" w:right="82" w:firstLine="339"/>
        <w:jc w:val="both"/>
      </w:pPr>
      <w:r>
        <w:rPr>
          <w:b/>
        </w:rPr>
        <w:t>Elementar zarralar. </w:t>
      </w:r>
      <w:r>
        <w:rPr/>
        <w:t>«Elementar» so‘zining lug‘aviy ma’nosi «eng sodda» demakdir. Garchi bugungi kungacha ma’lum zarralarni elementar deb atash uncha to‘g‘ri bo‘lmasa-da, dastlabki paytlarda kiritilgan bu iboradan hamon foydalaniladi. Umuman olganda, zarralar endigina kashf qilina boshlanganda materiyaning</w:t>
      </w:r>
      <w:r>
        <w:rPr>
          <w:spacing w:val="40"/>
        </w:rPr>
        <w:t> </w:t>
      </w:r>
      <w:r>
        <w:rPr/>
        <w:t>eng</w:t>
      </w:r>
      <w:r>
        <w:rPr>
          <w:spacing w:val="40"/>
        </w:rPr>
        <w:t> </w:t>
      </w:r>
      <w:r>
        <w:rPr/>
        <w:t>kichik</w:t>
      </w:r>
      <w:r>
        <w:rPr>
          <w:spacing w:val="40"/>
        </w:rPr>
        <w:t> </w:t>
      </w:r>
      <w:r>
        <w:rPr/>
        <w:t>bo‘lakchasi</w:t>
      </w:r>
      <w:r>
        <w:rPr>
          <w:spacing w:val="40"/>
        </w:rPr>
        <w:t> </w:t>
      </w:r>
      <w:r>
        <w:rPr/>
        <w:t>sifatida</w:t>
      </w:r>
      <w:r>
        <w:rPr>
          <w:spacing w:val="40"/>
        </w:rPr>
        <w:t> </w:t>
      </w:r>
      <w:r>
        <w:rPr/>
        <w:t>qabul</w:t>
      </w:r>
      <w:r>
        <w:rPr>
          <w:spacing w:val="40"/>
        </w:rPr>
        <w:t> </w:t>
      </w:r>
      <w:r>
        <w:rPr/>
        <w:t>qilingan</w:t>
      </w:r>
      <w:r>
        <w:rPr>
          <w:spacing w:val="40"/>
        </w:rPr>
        <w:t> </w:t>
      </w:r>
      <w:r>
        <w:rPr/>
        <w:t>va</w:t>
      </w:r>
      <w:r>
        <w:rPr>
          <w:spacing w:val="40"/>
        </w:rPr>
        <w:t> </w:t>
      </w:r>
      <w:r>
        <w:rPr/>
        <w:t>chindan</w:t>
      </w:r>
      <w:r>
        <w:rPr>
          <w:spacing w:val="80"/>
          <w:w w:val="150"/>
        </w:rPr>
        <w:t> </w:t>
      </w:r>
      <w:r>
        <w:rPr/>
        <w:t>ham elementar deb hisoblangan. Lekin ularning ba’zilarining (jumladan, nuklonlarning) murakkab tuzilishga ega ekanligi keyinroq ma’lum bo‘lib qolgan. Hozirgi paytda 300 dan ortiq elementar zarralar mavjud. Ularning ko‘pchiligi nostabil bo‘lib, asta-sekin yengil zarralarga aylanadi.</w:t>
      </w:r>
    </w:p>
    <w:p>
      <w:pPr>
        <w:pStyle w:val="BodyText"/>
        <w:spacing w:line="261" w:lineRule="auto"/>
        <w:ind w:left="483" w:right="82" w:firstLine="340"/>
        <w:jc w:val="both"/>
      </w:pPr>
      <w:r>
        <w:rPr>
          <w:b/>
        </w:rPr>
        <w:t>Elektron. </w:t>
      </w:r>
      <w:r>
        <w:rPr/>
        <w:t>Birinchi kashf qilingan elementar zarra elektron hisoblanadi. Katod nurlarining xossalarini o‘rganayotgan J. Tomson, bu manfiy zaryadlangan zarra elektronlar oqimidan iborat ekanligini aniqladi. Bu voqea 1897-yil</w:t>
      </w:r>
      <w:r>
        <w:rPr>
          <w:spacing w:val="40"/>
        </w:rPr>
        <w:t> </w:t>
      </w:r>
      <w:r>
        <w:rPr/>
        <w:t>29-aprelda</w:t>
      </w:r>
      <w:r>
        <w:rPr>
          <w:spacing w:val="40"/>
        </w:rPr>
        <w:t> </w:t>
      </w:r>
      <w:r>
        <w:rPr/>
        <w:t>ro‘y</w:t>
      </w:r>
      <w:r>
        <w:rPr>
          <w:spacing w:val="40"/>
        </w:rPr>
        <w:t> </w:t>
      </w:r>
      <w:r>
        <w:rPr/>
        <w:t>bergan</w:t>
      </w:r>
      <w:r>
        <w:rPr>
          <w:spacing w:val="40"/>
        </w:rPr>
        <w:t> </w:t>
      </w:r>
      <w:r>
        <w:rPr/>
        <w:t>edi</w:t>
      </w:r>
      <w:r>
        <w:rPr>
          <w:spacing w:val="40"/>
        </w:rPr>
        <w:t> </w:t>
      </w:r>
      <w:r>
        <w:rPr/>
        <w:t>va</w:t>
      </w:r>
      <w:r>
        <w:rPr>
          <w:spacing w:val="40"/>
        </w:rPr>
        <w:t> </w:t>
      </w:r>
      <w:r>
        <w:rPr/>
        <w:t>shu</w:t>
      </w:r>
      <w:r>
        <w:rPr>
          <w:spacing w:val="40"/>
        </w:rPr>
        <w:t> </w:t>
      </w:r>
      <w:r>
        <w:rPr/>
        <w:t>sana</w:t>
      </w:r>
      <w:r>
        <w:rPr>
          <w:spacing w:val="40"/>
        </w:rPr>
        <w:t> </w:t>
      </w:r>
      <w:r>
        <w:rPr/>
        <w:t>birinchi</w:t>
      </w:r>
      <w:r>
        <w:rPr>
          <w:spacing w:val="40"/>
        </w:rPr>
        <w:t> </w:t>
      </w:r>
      <w:r>
        <w:rPr/>
        <w:t>elementar</w:t>
      </w:r>
      <w:r>
        <w:rPr>
          <w:spacing w:val="40"/>
        </w:rPr>
        <w:t> </w:t>
      </w:r>
      <w:r>
        <w:rPr/>
        <w:t>zarra kashf qilingan kun hisoblanadi.</w:t>
      </w:r>
    </w:p>
    <w:p>
      <w:pPr>
        <w:pStyle w:val="BodyText"/>
        <w:spacing w:line="261" w:lineRule="auto"/>
        <w:ind w:left="483" w:right="82" w:firstLine="340"/>
        <w:jc w:val="both"/>
      </w:pPr>
      <w:r>
        <w:rPr>
          <w:b/>
        </w:rPr>
        <w:t>Foton. </w:t>
      </w:r>
      <w:r>
        <w:rPr/>
        <w:t>1900-yilda M.Plank yorug‘likning foton deb ataluvchi zarralar oqimidan iborat ekanligini ko‘rsatdi. Foton elektr zaryadiga ega emas, tinchlikdagi massasi nolga teng, ya’ni foton yorug‘lik tezligiga teng tezlik</w:t>
      </w:r>
      <w:r>
        <w:rPr>
          <w:spacing w:val="40"/>
        </w:rPr>
        <w:t> </w:t>
      </w:r>
      <w:r>
        <w:rPr/>
        <w:t>bilan harakat holatidagina mavjud bo‘lishi mumkin.</w:t>
      </w:r>
    </w:p>
    <w:p>
      <w:pPr>
        <w:pStyle w:val="BodyText"/>
        <w:spacing w:line="261" w:lineRule="auto"/>
        <w:ind w:left="483" w:right="82" w:firstLine="340"/>
        <w:jc w:val="both"/>
      </w:pPr>
      <w:r>
        <w:rPr>
          <w:b/>
        </w:rPr>
        <w:t>Proton. </w:t>
      </w:r>
      <w:r>
        <w:rPr/>
        <w:t>1919-yilda E. Rezerford tajribalarida, azotning α-zarralar bilan bombardimon qilinishi natijasida, vodorod atomining yadrosi proton kashf qilingan. U zaryadining miqdori elektronning zaryadiga teng bo‘lgan, musbat zaryadlangan zarradir. Massasi elektronning massasidan 1836 marta katta.</w:t>
      </w:r>
    </w:p>
    <w:p>
      <w:pPr>
        <w:pStyle w:val="BodyText"/>
        <w:spacing w:after="0" w:line="261" w:lineRule="auto"/>
        <w:jc w:val="both"/>
        <w:sectPr>
          <w:pgSz w:w="9930" w:h="14180"/>
          <w:pgMar w:header="0" w:footer="1383" w:top="880" w:bottom="1580" w:left="708" w:right="708"/>
        </w:sectPr>
      </w:pPr>
    </w:p>
    <w:p>
      <w:pPr>
        <w:pStyle w:val="BodyText"/>
        <w:spacing w:line="264" w:lineRule="auto" w:before="67"/>
        <w:ind w:left="85" w:right="480" w:firstLine="340"/>
        <w:jc w:val="both"/>
      </w:pPr>
      <w:r>
        <w:rPr>
          <w:b/>
        </w:rPr>
        <w:t>K-mezonlar. </w:t>
      </w:r>
      <w:r>
        <w:rPr/>
        <w:t>1950-yillardan boshlab kashf qilinadigan zarralarning soni keskin ortib bordi. Bular qatoriga K-mezonlar ham kiradi. Ularning zaryadi musbat, manfiy, nol bo‘lishi mumkin. Massalari esa 966–974 m</w:t>
      </w:r>
      <w:r>
        <w:rPr>
          <w:position w:val="-7"/>
          <w:sz w:val="14"/>
        </w:rPr>
        <w:t>e</w:t>
      </w:r>
      <w:r>
        <w:rPr>
          <w:spacing w:val="40"/>
          <w:position w:val="-7"/>
          <w:sz w:val="14"/>
        </w:rPr>
        <w:t> </w:t>
      </w:r>
      <w:r>
        <w:rPr/>
        <w:t>atrofida.</w:t>
      </w:r>
    </w:p>
    <w:p>
      <w:pPr>
        <w:pStyle w:val="BodyText"/>
        <w:spacing w:line="226" w:lineRule="exact"/>
        <w:ind w:left="425"/>
        <w:jc w:val="both"/>
      </w:pPr>
      <w:r>
        <w:rPr>
          <w:b/>
        </w:rPr>
        <w:t>Giperonlar.</w:t>
      </w:r>
      <w:r>
        <w:rPr>
          <w:b/>
          <w:spacing w:val="45"/>
        </w:rPr>
        <w:t>  </w:t>
      </w:r>
      <w:r>
        <w:rPr/>
        <w:t>Keyingi</w:t>
      </w:r>
      <w:r>
        <w:rPr>
          <w:spacing w:val="45"/>
        </w:rPr>
        <w:t>  </w:t>
      </w:r>
      <w:r>
        <w:rPr/>
        <w:t>zarralar</w:t>
      </w:r>
      <w:r>
        <w:rPr>
          <w:spacing w:val="46"/>
        </w:rPr>
        <w:t>  </w:t>
      </w:r>
      <w:r>
        <w:rPr/>
        <w:t>guruhi</w:t>
      </w:r>
      <w:r>
        <w:rPr>
          <w:spacing w:val="45"/>
        </w:rPr>
        <w:t>  </w:t>
      </w:r>
      <w:r>
        <w:rPr/>
        <w:t>giperonlar</w:t>
      </w:r>
      <w:r>
        <w:rPr>
          <w:spacing w:val="46"/>
        </w:rPr>
        <w:t>  </w:t>
      </w:r>
      <w:r>
        <w:rPr/>
        <w:t>deyiladi.</w:t>
      </w:r>
      <w:r>
        <w:rPr>
          <w:spacing w:val="45"/>
        </w:rPr>
        <w:t>  </w:t>
      </w:r>
      <w:r>
        <w:rPr>
          <w:spacing w:val="-2"/>
        </w:rPr>
        <w:t>Ularning</w:t>
      </w:r>
    </w:p>
    <w:p>
      <w:pPr>
        <w:pStyle w:val="BodyText"/>
        <w:spacing w:line="326" w:lineRule="exact" w:before="21"/>
        <w:ind w:left="85"/>
        <w:jc w:val="both"/>
      </w:pPr>
      <w:r>
        <w:rPr/>
        <w:t>massalari</w:t>
      </w:r>
      <w:r>
        <w:rPr>
          <w:spacing w:val="7"/>
        </w:rPr>
        <w:t> </w:t>
      </w:r>
      <w:r>
        <w:rPr/>
        <w:t>2180</w:t>
      </w:r>
      <w:r>
        <w:rPr>
          <w:spacing w:val="50"/>
        </w:rPr>
        <w:t> </w:t>
      </w:r>
      <w:r>
        <w:rPr/>
        <w:t>m</w:t>
      </w:r>
      <w:r>
        <w:rPr>
          <w:position w:val="-7"/>
          <w:sz w:val="14"/>
        </w:rPr>
        <w:t>e</w:t>
      </w:r>
      <w:r>
        <w:rPr>
          <w:spacing w:val="36"/>
          <w:position w:val="-7"/>
          <w:sz w:val="14"/>
        </w:rPr>
        <w:t> </w:t>
      </w:r>
      <w:r>
        <w:rPr/>
        <w:t>dan</w:t>
      </w:r>
      <w:r>
        <w:rPr>
          <w:spacing w:val="7"/>
        </w:rPr>
        <w:t> </w:t>
      </w:r>
      <w:r>
        <w:rPr/>
        <w:t>3278</w:t>
      </w:r>
      <w:r>
        <w:rPr>
          <w:spacing w:val="51"/>
        </w:rPr>
        <w:t> </w:t>
      </w:r>
      <w:r>
        <w:rPr/>
        <w:t>m</w:t>
      </w:r>
      <w:r>
        <w:rPr>
          <w:position w:val="-7"/>
          <w:sz w:val="14"/>
        </w:rPr>
        <w:t>e</w:t>
      </w:r>
      <w:r>
        <w:rPr>
          <w:spacing w:val="36"/>
          <w:position w:val="-7"/>
          <w:sz w:val="14"/>
        </w:rPr>
        <w:t> </w:t>
      </w:r>
      <w:r>
        <w:rPr/>
        <w:t>gacha</w:t>
      </w:r>
      <w:r>
        <w:rPr>
          <w:spacing w:val="8"/>
        </w:rPr>
        <w:t> </w:t>
      </w:r>
      <w:r>
        <w:rPr/>
        <w:t>oraliqda</w:t>
      </w:r>
      <w:r>
        <w:rPr>
          <w:spacing w:val="8"/>
        </w:rPr>
        <w:t> </w:t>
      </w:r>
      <w:r>
        <w:rPr>
          <w:spacing w:val="-2"/>
        </w:rPr>
        <w:t>bo‘ladi.</w:t>
      </w:r>
    </w:p>
    <w:p>
      <w:pPr>
        <w:pStyle w:val="BodyText"/>
        <w:spacing w:line="270" w:lineRule="exact"/>
        <w:ind w:left="425"/>
        <w:jc w:val="both"/>
      </w:pPr>
      <w:r>
        <w:rPr>
          <w:b/>
        </w:rPr>
        <w:t>Rezonanslar.</w:t>
      </w:r>
      <w:r>
        <w:rPr>
          <w:b/>
          <w:spacing w:val="60"/>
          <w:w w:val="150"/>
        </w:rPr>
        <w:t> </w:t>
      </w:r>
      <w:r>
        <w:rPr/>
        <w:t>Keyingi</w:t>
      </w:r>
      <w:r>
        <w:rPr>
          <w:spacing w:val="60"/>
          <w:w w:val="150"/>
        </w:rPr>
        <w:t> </w:t>
      </w:r>
      <w:r>
        <w:rPr/>
        <w:t>paytlarda</w:t>
      </w:r>
      <w:r>
        <w:rPr>
          <w:spacing w:val="61"/>
          <w:w w:val="150"/>
        </w:rPr>
        <w:t> </w:t>
      </w:r>
      <w:r>
        <w:rPr/>
        <w:t>yashash</w:t>
      </w:r>
      <w:r>
        <w:rPr>
          <w:spacing w:val="61"/>
          <w:w w:val="150"/>
        </w:rPr>
        <w:t> </w:t>
      </w:r>
      <w:r>
        <w:rPr/>
        <w:t>davrlari</w:t>
      </w:r>
      <w:r>
        <w:rPr>
          <w:spacing w:val="61"/>
          <w:w w:val="150"/>
        </w:rPr>
        <w:t> </w:t>
      </w:r>
      <w:r>
        <w:rPr/>
        <w:t>juda</w:t>
      </w:r>
      <w:r>
        <w:rPr>
          <w:spacing w:val="60"/>
          <w:w w:val="150"/>
        </w:rPr>
        <w:t> </w:t>
      </w:r>
      <w:r>
        <w:rPr/>
        <w:t>kichik</w:t>
      </w:r>
      <w:r>
        <w:rPr>
          <w:spacing w:val="62"/>
          <w:w w:val="150"/>
        </w:rPr>
        <w:t> </w:t>
      </w:r>
      <w:r>
        <w:rPr>
          <w:spacing w:val="-2"/>
        </w:rPr>
        <w:t>bo‘lgan</w:t>
      </w:r>
    </w:p>
    <w:p>
      <w:pPr>
        <w:pStyle w:val="BodyText"/>
        <w:spacing w:line="256" w:lineRule="auto" w:before="22"/>
        <w:ind w:left="85" w:right="479"/>
        <w:jc w:val="both"/>
      </w:pPr>
      <w:r>
        <w:rPr/>
        <w:t>rezonanslar deb ataluvchi zarralar kashf qilindi. Ularni bevosita qayd</w:t>
      </w:r>
      <w:r>
        <w:rPr>
          <w:spacing w:val="40"/>
        </w:rPr>
        <w:t> </w:t>
      </w:r>
      <w:r>
        <w:rPr/>
        <w:t>qilishning iloji bo‘lmay, vujudga kelganini parchalanishida hosil bo‘lgan mahsulotlarga qarab aniqlanadi.</w:t>
      </w:r>
    </w:p>
    <w:p>
      <w:pPr>
        <w:pStyle w:val="BodyText"/>
        <w:spacing w:line="256" w:lineRule="auto" w:before="4"/>
        <w:ind w:left="85" w:right="480" w:firstLine="340"/>
        <w:jc w:val="both"/>
      </w:pPr>
      <w:r>
        <w:rPr/>
        <w:t>Umuman olganda, dastlabki paytlarda bor-yo‘g‘i bir nechtagina va materiyaning eng jajji g‘ishtchalari deb hisoblangan elementar zarralar keyinchalik, shu qadar xilma-xil va shu qadar murakkab bo‘lib chiqdi.</w:t>
      </w:r>
    </w:p>
    <w:p>
      <w:pPr>
        <w:pStyle w:val="BodyText"/>
        <w:spacing w:line="261" w:lineRule="auto" w:before="8"/>
        <w:ind w:left="86" w:right="479" w:firstLine="340"/>
        <w:jc w:val="both"/>
      </w:pPr>
      <w:r>
        <w:rPr>
          <w:b/>
        </w:rPr>
        <w:t>Antizarralar.</w:t>
      </w:r>
      <w:r>
        <w:rPr>
          <w:b/>
          <w:spacing w:val="40"/>
        </w:rPr>
        <w:t> </w:t>
      </w:r>
      <w:r>
        <w:rPr/>
        <w:t>Birinchi</w:t>
      </w:r>
      <w:r>
        <w:rPr>
          <w:spacing w:val="40"/>
        </w:rPr>
        <w:t> </w:t>
      </w:r>
      <w:r>
        <w:rPr/>
        <w:t>antizarra</w:t>
      </w:r>
      <w:r>
        <w:rPr>
          <w:spacing w:val="40"/>
        </w:rPr>
        <w:t> </w:t>
      </w:r>
      <w:r>
        <w:rPr/>
        <w:t>–</w:t>
      </w:r>
      <w:r>
        <w:rPr>
          <w:spacing w:val="40"/>
        </w:rPr>
        <w:t> </w:t>
      </w:r>
      <w:r>
        <w:rPr/>
        <w:t>elektronning</w:t>
      </w:r>
      <w:r>
        <w:rPr>
          <w:spacing w:val="40"/>
        </w:rPr>
        <w:t> </w:t>
      </w:r>
      <w:r>
        <w:rPr/>
        <w:t>antizarrasi</w:t>
      </w:r>
      <w:r>
        <w:rPr>
          <w:spacing w:val="40"/>
        </w:rPr>
        <w:t> </w:t>
      </w:r>
      <w:r>
        <w:rPr/>
        <w:t>(qarama- qarshi</w:t>
      </w:r>
      <w:r>
        <w:rPr>
          <w:spacing w:val="40"/>
        </w:rPr>
        <w:t> </w:t>
      </w:r>
      <w:r>
        <w:rPr/>
        <w:t>zarrasi)</w:t>
      </w:r>
      <w:r>
        <w:rPr>
          <w:spacing w:val="40"/>
        </w:rPr>
        <w:t> </w:t>
      </w:r>
      <w:r>
        <w:rPr/>
        <w:t>–</w:t>
      </w:r>
      <w:r>
        <w:rPr>
          <w:spacing w:val="40"/>
        </w:rPr>
        <w:t> </w:t>
      </w:r>
      <w:r>
        <w:rPr/>
        <w:t>pozitron</w:t>
      </w:r>
      <w:r>
        <w:rPr>
          <w:spacing w:val="40"/>
        </w:rPr>
        <w:t> </w:t>
      </w:r>
      <w:r>
        <w:rPr/>
        <w:t>kashf</w:t>
      </w:r>
      <w:r>
        <w:rPr>
          <w:spacing w:val="40"/>
        </w:rPr>
        <w:t> </w:t>
      </w:r>
      <w:r>
        <w:rPr/>
        <w:t>qilingandan</w:t>
      </w:r>
      <w:r>
        <w:rPr>
          <w:spacing w:val="40"/>
        </w:rPr>
        <w:t> </w:t>
      </w:r>
      <w:r>
        <w:rPr/>
        <w:t>so‘ng,</w:t>
      </w:r>
      <w:r>
        <w:rPr>
          <w:spacing w:val="40"/>
        </w:rPr>
        <w:t> </w:t>
      </w:r>
      <w:r>
        <w:rPr/>
        <w:t>boshqa</w:t>
      </w:r>
      <w:r>
        <w:rPr>
          <w:spacing w:val="40"/>
        </w:rPr>
        <w:t> </w:t>
      </w:r>
      <w:r>
        <w:rPr/>
        <w:t>zarralarning</w:t>
      </w:r>
      <w:r>
        <w:rPr>
          <w:spacing w:val="80"/>
          <w:w w:val="150"/>
        </w:rPr>
        <w:t> </w:t>
      </w:r>
      <w:r>
        <w:rPr/>
        <w:t>ham</w:t>
      </w:r>
      <w:r>
        <w:rPr>
          <w:spacing w:val="80"/>
        </w:rPr>
        <w:t> </w:t>
      </w:r>
      <w:r>
        <w:rPr/>
        <w:t>antizarrasi</w:t>
      </w:r>
      <w:r>
        <w:rPr>
          <w:spacing w:val="80"/>
        </w:rPr>
        <w:t> </w:t>
      </w:r>
      <w:r>
        <w:rPr/>
        <w:t>yo‘qmikan,</w:t>
      </w:r>
      <w:r>
        <w:rPr>
          <w:spacing w:val="80"/>
        </w:rPr>
        <w:t> </w:t>
      </w:r>
      <w:r>
        <w:rPr/>
        <w:t>degan</w:t>
      </w:r>
      <w:r>
        <w:rPr>
          <w:spacing w:val="80"/>
        </w:rPr>
        <w:t> </w:t>
      </w:r>
      <w:r>
        <w:rPr/>
        <w:t>savol</w:t>
      </w:r>
      <w:r>
        <w:rPr>
          <w:spacing w:val="80"/>
        </w:rPr>
        <w:t> </w:t>
      </w:r>
      <w:r>
        <w:rPr/>
        <w:t>tug‘ildi.</w:t>
      </w:r>
      <w:r>
        <w:rPr>
          <w:spacing w:val="80"/>
        </w:rPr>
        <w:t> </w:t>
      </w:r>
      <w:r>
        <w:rPr/>
        <w:t>Antiproton</w:t>
      </w:r>
      <w:r>
        <w:rPr>
          <w:spacing w:val="80"/>
        </w:rPr>
        <w:t> </w:t>
      </w:r>
      <w:r>
        <w:rPr/>
        <w:t>1955-yilda mis nishonni protonlar bilan bombardimon qilish natijasida hosil qilindi.</w:t>
      </w:r>
      <w:r>
        <w:rPr>
          <w:spacing w:val="80"/>
          <w:w w:val="150"/>
        </w:rPr>
        <w:t> </w:t>
      </w:r>
      <w:r>
        <w:rPr/>
        <w:t>1956-yilda esa antineytron kashf qilindi. Hozirgi paytda har bir zarraning o‘z antizarrasi, ya’ni massasi va spini teng, zaryadi esa qarama-qarshi bo‘lgan</w:t>
      </w:r>
      <w:r>
        <w:rPr>
          <w:spacing w:val="40"/>
        </w:rPr>
        <w:t> </w:t>
      </w:r>
      <w:r>
        <w:rPr/>
        <w:t>zarra mavjudligi aniqlangan.</w:t>
      </w:r>
    </w:p>
    <w:p>
      <w:pPr>
        <w:pStyle w:val="BodyText"/>
        <w:spacing w:line="261" w:lineRule="auto"/>
        <w:ind w:left="85" w:right="480" w:firstLine="340"/>
        <w:jc w:val="both"/>
      </w:pPr>
      <w:r>
        <w:rPr/>
        <w:t>Elektron va protonlarning antizarralari zaryadining ishorasi bilan farq</w:t>
      </w:r>
      <w:r>
        <w:rPr>
          <w:spacing w:val="80"/>
          <w:w w:val="150"/>
        </w:rPr>
        <w:t> </w:t>
      </w:r>
      <w:r>
        <w:rPr/>
        <w:t>qilsa,</w:t>
      </w:r>
      <w:r>
        <w:rPr>
          <w:spacing w:val="80"/>
        </w:rPr>
        <w:t> </w:t>
      </w:r>
      <w:r>
        <w:rPr/>
        <w:t>neytron</w:t>
      </w:r>
      <w:r>
        <w:rPr>
          <w:spacing w:val="80"/>
        </w:rPr>
        <w:t> </w:t>
      </w:r>
      <w:r>
        <w:rPr/>
        <w:t>va</w:t>
      </w:r>
      <w:r>
        <w:rPr>
          <w:spacing w:val="80"/>
        </w:rPr>
        <w:t> </w:t>
      </w:r>
      <w:r>
        <w:rPr/>
        <w:t>antineytron</w:t>
      </w:r>
      <w:r>
        <w:rPr>
          <w:spacing w:val="80"/>
        </w:rPr>
        <w:t> </w:t>
      </w:r>
      <w:r>
        <w:rPr/>
        <w:t>xususiy</w:t>
      </w:r>
      <w:r>
        <w:rPr>
          <w:spacing w:val="80"/>
        </w:rPr>
        <w:t> </w:t>
      </w:r>
      <w:r>
        <w:rPr/>
        <w:t>magnit</w:t>
      </w:r>
      <w:r>
        <w:rPr>
          <w:spacing w:val="80"/>
        </w:rPr>
        <w:t> </w:t>
      </w:r>
      <w:r>
        <w:rPr/>
        <w:t>momentlarining</w:t>
      </w:r>
      <w:r>
        <w:rPr>
          <w:spacing w:val="80"/>
        </w:rPr>
        <w:t> </w:t>
      </w:r>
      <w:r>
        <w:rPr/>
        <w:t>ishorasi bilan farq qiladi. Zaryadsiz zarralar foton, π</w:t>
      </w:r>
      <w:r>
        <w:rPr>
          <w:position w:val="8"/>
          <w:sz w:val="14"/>
        </w:rPr>
        <w:t>0</w:t>
      </w:r>
      <w:r>
        <w:rPr/>
        <w:t>-mezonlarning o‘zlari va antizarralarining fizik xossalari bir xil.</w:t>
      </w:r>
    </w:p>
    <w:p>
      <w:pPr>
        <w:pStyle w:val="BodyText"/>
        <w:spacing w:line="261" w:lineRule="auto"/>
        <w:ind w:left="85" w:right="480" w:firstLine="340"/>
        <w:jc w:val="both"/>
      </w:pPr>
      <w:r>
        <w:rPr/>
        <w:t>Antizarralar</w:t>
      </w:r>
      <w:r>
        <w:rPr>
          <w:spacing w:val="40"/>
        </w:rPr>
        <w:t> </w:t>
      </w:r>
      <w:r>
        <w:rPr/>
        <w:t>to‘g‘risida</w:t>
      </w:r>
      <w:r>
        <w:rPr>
          <w:spacing w:val="40"/>
        </w:rPr>
        <w:t> </w:t>
      </w:r>
      <w:r>
        <w:rPr/>
        <w:t>ma’lumotga</w:t>
      </w:r>
      <w:r>
        <w:rPr>
          <w:spacing w:val="40"/>
        </w:rPr>
        <w:t> </w:t>
      </w:r>
      <w:r>
        <w:rPr/>
        <w:t>ega</w:t>
      </w:r>
      <w:r>
        <w:rPr>
          <w:spacing w:val="40"/>
        </w:rPr>
        <w:t> </w:t>
      </w:r>
      <w:r>
        <w:rPr/>
        <w:t>bo‘lgandan</w:t>
      </w:r>
      <w:r>
        <w:rPr>
          <w:spacing w:val="40"/>
        </w:rPr>
        <w:t> </w:t>
      </w:r>
      <w:r>
        <w:rPr/>
        <w:t>keyin</w:t>
      </w:r>
      <w:r>
        <w:rPr>
          <w:spacing w:val="40"/>
        </w:rPr>
        <w:t> </w:t>
      </w:r>
      <w:r>
        <w:rPr/>
        <w:t>o‘quvchida zarra va antizarra uchrashib qolsa, nima bo‘ladi, degan savol tug‘ilishi tabiiy. Ushbu savolga javobni keyingi satrlarda topasiz.</w:t>
      </w:r>
    </w:p>
    <w:p>
      <w:pPr>
        <w:pStyle w:val="BodyText"/>
        <w:spacing w:line="264" w:lineRule="auto"/>
        <w:ind w:left="85" w:right="480" w:firstLine="340"/>
        <w:jc w:val="both"/>
      </w:pPr>
      <w:r>
        <w:rPr>
          <w:b/>
        </w:rPr>
        <w:t>Modda</w:t>
      </w:r>
      <w:r>
        <w:rPr>
          <w:b/>
          <w:spacing w:val="40"/>
        </w:rPr>
        <w:t> </w:t>
      </w:r>
      <w:r>
        <w:rPr>
          <w:b/>
        </w:rPr>
        <w:t>va</w:t>
      </w:r>
      <w:r>
        <w:rPr>
          <w:b/>
          <w:spacing w:val="40"/>
        </w:rPr>
        <w:t> </w:t>
      </w:r>
      <w:r>
        <w:rPr>
          <w:b/>
        </w:rPr>
        <w:t>maydonning</w:t>
      </w:r>
      <w:r>
        <w:rPr>
          <w:b/>
          <w:spacing w:val="40"/>
        </w:rPr>
        <w:t> </w:t>
      </w:r>
      <w:r>
        <w:rPr>
          <w:b/>
        </w:rPr>
        <w:t>bir-biriga</w:t>
      </w:r>
      <w:r>
        <w:rPr>
          <w:b/>
          <w:spacing w:val="40"/>
        </w:rPr>
        <w:t> </w:t>
      </w:r>
      <w:r>
        <w:rPr>
          <w:b/>
        </w:rPr>
        <w:t>aylanishi.</w:t>
      </w:r>
      <w:r>
        <w:rPr>
          <w:b/>
          <w:spacing w:val="40"/>
        </w:rPr>
        <w:t> </w:t>
      </w:r>
      <w:r>
        <w:rPr/>
        <w:t>Elektronning</w:t>
      </w:r>
      <w:r>
        <w:rPr>
          <w:spacing w:val="40"/>
        </w:rPr>
        <w:t> </w:t>
      </w:r>
      <w:r>
        <w:rPr/>
        <w:t>o‘z antizarrasi – pozitron bilan uchrashuvi ularning elektromagnit nurlanish kvantiga aylanishiga va energiya ajralishiga olib keladi. Bu hodisa</w:t>
      </w:r>
      <w:r>
        <w:rPr>
          <w:spacing w:val="40"/>
        </w:rPr>
        <w:t> </w:t>
      </w:r>
      <w:r>
        <w:rPr/>
        <w:t>annigilatsiya deyiladi:</w:t>
      </w:r>
    </w:p>
    <w:p>
      <w:pPr>
        <w:spacing w:before="7"/>
        <w:ind w:left="3256" w:right="0" w:firstLine="0"/>
        <w:jc w:val="both"/>
        <w:rPr>
          <w:sz w:val="25"/>
        </w:rPr>
      </w:pPr>
      <w:r>
        <w:rPr>
          <w:i/>
          <w:sz w:val="25"/>
        </w:rPr>
        <w:t>e</w:t>
      </w:r>
      <w:r>
        <w:rPr>
          <w:position w:val="8"/>
          <w:sz w:val="14"/>
        </w:rPr>
        <w:t>–</w:t>
      </w:r>
      <w:r>
        <w:rPr>
          <w:spacing w:val="-4"/>
          <w:position w:val="8"/>
          <w:sz w:val="14"/>
        </w:rPr>
        <w:t> </w:t>
      </w:r>
      <w:r>
        <w:rPr>
          <w:sz w:val="25"/>
        </w:rPr>
        <w:t>+</w:t>
      </w:r>
      <w:r>
        <w:rPr>
          <w:spacing w:val="-31"/>
          <w:sz w:val="25"/>
        </w:rPr>
        <w:t> </w:t>
      </w:r>
      <w:r>
        <w:rPr>
          <w:i/>
          <w:sz w:val="25"/>
        </w:rPr>
        <w:t>e</w:t>
      </w:r>
      <w:r>
        <w:rPr>
          <w:i/>
          <w:spacing w:val="-44"/>
          <w:sz w:val="25"/>
        </w:rPr>
        <w:t> </w:t>
      </w:r>
      <w:r>
        <w:rPr>
          <w:position w:val="8"/>
          <w:sz w:val="14"/>
        </w:rPr>
        <w:t>+</w:t>
      </w:r>
      <w:r>
        <w:rPr>
          <w:spacing w:val="63"/>
          <w:position w:val="8"/>
          <w:sz w:val="14"/>
        </w:rPr>
        <w:t> </w:t>
      </w:r>
      <w:r>
        <w:rPr>
          <w:sz w:val="25"/>
        </w:rPr>
        <w:t>→</w:t>
      </w:r>
      <w:r>
        <w:rPr>
          <w:spacing w:val="17"/>
          <w:sz w:val="25"/>
        </w:rPr>
        <w:t> </w:t>
      </w:r>
      <w:r>
        <w:rPr>
          <w:spacing w:val="-5"/>
          <w:sz w:val="25"/>
        </w:rPr>
        <w:t>2γ.</w:t>
      </w:r>
    </w:p>
    <w:p>
      <w:pPr>
        <w:pStyle w:val="BodyText"/>
        <w:spacing w:line="271" w:lineRule="auto" w:before="151"/>
        <w:ind w:left="85" w:right="480" w:firstLine="340"/>
        <w:jc w:val="both"/>
      </w:pPr>
      <w:r>
        <w:rPr/>
        <w:t>Nafaqat elektron va pozitron, balki barcha zarralar ham o‘z antizarralari bilan uchrashganda annigilatsiyaga kirishadi. Boshqacha aytganda, ular elektromagnit maydon kvantlariga (fotonlarga) aylanadi.</w:t>
      </w:r>
    </w:p>
    <w:p>
      <w:pPr>
        <w:pStyle w:val="BodyText"/>
        <w:spacing w:line="271" w:lineRule="auto"/>
        <w:ind w:left="85" w:right="480" w:firstLine="340"/>
        <w:jc w:val="both"/>
      </w:pPr>
      <w:r>
        <w:rPr/>
        <w:t>Ushbu holda annigilatsiya so‘zi uncha qulay tanlanmagan. Chunki u lotincha</w:t>
      </w:r>
      <w:r>
        <w:rPr>
          <w:spacing w:val="39"/>
        </w:rPr>
        <w:t> </w:t>
      </w:r>
      <w:r>
        <w:rPr/>
        <w:t>«yo‘qolish»</w:t>
      </w:r>
      <w:r>
        <w:rPr>
          <w:spacing w:val="39"/>
        </w:rPr>
        <w:t> </w:t>
      </w:r>
      <w:r>
        <w:rPr/>
        <w:t>degan</w:t>
      </w:r>
      <w:r>
        <w:rPr>
          <w:spacing w:val="39"/>
        </w:rPr>
        <w:t> </w:t>
      </w:r>
      <w:r>
        <w:rPr/>
        <w:t>ma’noni</w:t>
      </w:r>
      <w:r>
        <w:rPr>
          <w:spacing w:val="39"/>
        </w:rPr>
        <w:t> </w:t>
      </w:r>
      <w:r>
        <w:rPr/>
        <w:t>anglatadi.</w:t>
      </w:r>
      <w:r>
        <w:rPr>
          <w:spacing w:val="39"/>
        </w:rPr>
        <w:t> </w:t>
      </w:r>
      <w:r>
        <w:rPr/>
        <w:t>Aslida</w:t>
      </w:r>
      <w:r>
        <w:rPr>
          <w:spacing w:val="39"/>
        </w:rPr>
        <w:t> </w:t>
      </w:r>
      <w:r>
        <w:rPr/>
        <w:t>esa</w:t>
      </w:r>
      <w:r>
        <w:rPr>
          <w:spacing w:val="39"/>
        </w:rPr>
        <w:t> </w:t>
      </w:r>
      <w:r>
        <w:rPr/>
        <w:t>zarra</w:t>
      </w:r>
      <w:r>
        <w:rPr>
          <w:spacing w:val="39"/>
        </w:rPr>
        <w:t> </w:t>
      </w:r>
      <w:r>
        <w:rPr/>
        <w:t>va</w:t>
      </w:r>
      <w:r>
        <w:rPr>
          <w:spacing w:val="39"/>
        </w:rPr>
        <w:t> </w:t>
      </w:r>
      <w:r>
        <w:rPr/>
        <w:t>antizarra</w:t>
      </w:r>
    </w:p>
    <w:p>
      <w:pPr>
        <w:pStyle w:val="BodyText"/>
        <w:spacing w:after="0" w:line="271" w:lineRule="auto"/>
        <w:jc w:val="both"/>
        <w:sectPr>
          <w:pgSz w:w="9930" w:h="14180"/>
          <w:pgMar w:header="0" w:footer="1383" w:top="880" w:bottom="1580" w:left="708" w:right="708"/>
        </w:sectPr>
      </w:pPr>
    </w:p>
    <w:p>
      <w:pPr>
        <w:pStyle w:val="BodyText"/>
        <w:spacing w:line="271" w:lineRule="auto" w:before="67"/>
        <w:ind w:left="482" w:right="83"/>
        <w:jc w:val="both"/>
      </w:pPr>
      <w:r>
        <w:rPr/>
        <w:t>uchrashganda hech qanday yo‘qolish ro‘y bermaydi. Barcha saqlanish qonunlari to‘la bajariladi. Materiya modda ko‘rinishidan elektromagnit</w:t>
      </w:r>
      <w:r>
        <w:rPr>
          <w:spacing w:val="40"/>
        </w:rPr>
        <w:t> </w:t>
      </w:r>
      <w:r>
        <w:rPr/>
        <w:t>maydon kvantlari ko‘rinishiga o‘tadi, xolos.</w:t>
      </w:r>
    </w:p>
    <w:p>
      <w:pPr>
        <w:pStyle w:val="BodyText"/>
        <w:spacing w:line="271" w:lineRule="auto"/>
        <w:ind w:left="482" w:right="83" w:firstLine="340"/>
        <w:jc w:val="both"/>
      </w:pPr>
      <w:r>
        <w:rPr/>
        <mc:AlternateContent>
          <mc:Choice Requires="wps">
            <w:drawing>
              <wp:anchor distT="0" distB="0" distL="0" distR="0" allowOverlap="1" layoutInCell="1" locked="0" behindDoc="1" simplePos="0" relativeHeight="482643968">
                <wp:simplePos x="0" y="0"/>
                <wp:positionH relativeFrom="page">
                  <wp:posOffset>2808015</wp:posOffset>
                </wp:positionH>
                <wp:positionV relativeFrom="paragraph">
                  <wp:posOffset>325329</wp:posOffset>
                </wp:positionV>
                <wp:extent cx="46355" cy="102235"/>
                <wp:effectExtent l="0" t="0" r="0" b="0"/>
                <wp:wrapNone/>
                <wp:docPr id="1887" name="Textbox 1887"/>
                <wp:cNvGraphicFramePr>
                  <a:graphicFrameLocks/>
                </wp:cNvGraphicFramePr>
                <a:graphic>
                  <a:graphicData uri="http://schemas.microsoft.com/office/word/2010/wordprocessingShape">
                    <wps:wsp>
                      <wps:cNvPr id="1887" name="Textbox 1887"/>
                      <wps:cNvSpPr txBox="1"/>
                      <wps:spPr>
                        <a:xfrm>
                          <a:off x="0" y="0"/>
                          <a:ext cx="46355" cy="102235"/>
                        </a:xfrm>
                        <a:prstGeom prst="rect">
                          <a:avLst/>
                        </a:prstGeom>
                      </wps:spPr>
                      <wps:txbx>
                        <w:txbxContent>
                          <w:p>
                            <w:pPr>
                              <w:spacing w:line="159" w:lineRule="exact" w:before="0"/>
                              <w:ind w:left="0" w:right="0" w:firstLine="0"/>
                              <w:jc w:val="left"/>
                              <w:rPr>
                                <w:sz w:val="14"/>
                              </w:rPr>
                            </w:pPr>
                            <w:r>
                              <w:rPr>
                                <w:spacing w:val="-10"/>
                                <w:sz w:val="14"/>
                              </w:rPr>
                              <w:t>0</w:t>
                            </w:r>
                          </w:p>
                        </w:txbxContent>
                      </wps:txbx>
                      <wps:bodyPr wrap="square" lIns="0" tIns="0" rIns="0" bIns="0" rtlCol="0">
                        <a:noAutofit/>
                      </wps:bodyPr>
                    </wps:wsp>
                  </a:graphicData>
                </a:graphic>
              </wp:anchor>
            </w:drawing>
          </mc:Choice>
          <mc:Fallback>
            <w:pict>
              <v:shape style="position:absolute;margin-left:221.103607pt;margin-top:25.616516pt;width:3.65pt;height:8.0500pt;mso-position-horizontal-relative:page;mso-position-vertical-relative:paragraph;z-index:-20672512" type="#_x0000_t202" id="docshape1019" filled="false" stroked="false">
                <v:textbox inset="0,0,0,0">
                  <w:txbxContent>
                    <w:p>
                      <w:pPr>
                        <w:spacing w:line="159" w:lineRule="exact" w:before="0"/>
                        <w:ind w:left="0" w:right="0" w:firstLine="0"/>
                        <w:jc w:val="left"/>
                        <w:rPr>
                          <w:sz w:val="14"/>
                        </w:rPr>
                      </w:pPr>
                      <w:r>
                        <w:rPr>
                          <w:spacing w:val="-10"/>
                          <w:sz w:val="14"/>
                        </w:rPr>
                        <w:t>0</w:t>
                      </w:r>
                    </w:p>
                  </w:txbxContent>
                </v:textbox>
                <w10:wrap type="none"/>
              </v:shape>
            </w:pict>
          </mc:Fallback>
        </mc:AlternateContent>
      </w:r>
      <w:r>
        <w:rPr/>
        <w:t>Energiyasi elektron va pozitronning tinchlikdagi energiyalari yig‘indisidan katta bo‘lgan γ-kvant Eγ</w:t>
      </w:r>
      <w:r>
        <w:rPr>
          <w:spacing w:val="-16"/>
        </w:rPr>
        <w:t> </w:t>
      </w:r>
      <w:r>
        <w:rPr/>
        <w:t>&gt;</w:t>
      </w:r>
      <w:r>
        <w:rPr>
          <w:spacing w:val="-16"/>
        </w:rPr>
        <w:t> </w:t>
      </w:r>
      <w:r>
        <w:rPr/>
        <w:t>2m c</w:t>
      </w:r>
      <w:r>
        <w:rPr>
          <w:position w:val="8"/>
          <w:sz w:val="14"/>
        </w:rPr>
        <w:t>2</w:t>
      </w:r>
      <w:r>
        <w:rPr>
          <w:spacing w:val="-8"/>
          <w:position w:val="8"/>
          <w:sz w:val="14"/>
        </w:rPr>
        <w:t> </w:t>
      </w:r>
      <w:r>
        <w:rPr/>
        <w:t>=1,02 MeV yadroning yonidan o‘tganida elektron-pozitron juftligiga aylanishi mumkin:</w:t>
      </w:r>
    </w:p>
    <w:p>
      <w:pPr>
        <w:spacing w:before="58"/>
        <w:ind w:left="3716" w:right="0" w:firstLine="0"/>
        <w:jc w:val="both"/>
        <w:rPr>
          <w:sz w:val="25"/>
        </w:rPr>
      </w:pPr>
      <w:r>
        <w:rPr>
          <w:sz w:val="25"/>
        </w:rPr>
        <w:t>γ</w:t>
      </w:r>
      <w:r>
        <w:rPr>
          <w:spacing w:val="16"/>
          <w:sz w:val="25"/>
        </w:rPr>
        <w:t> </w:t>
      </w:r>
      <w:r>
        <w:rPr>
          <w:sz w:val="25"/>
        </w:rPr>
        <w:t>→</w:t>
      </w:r>
      <w:r>
        <w:rPr>
          <w:spacing w:val="17"/>
          <w:sz w:val="25"/>
        </w:rPr>
        <w:t> </w:t>
      </w:r>
      <w:r>
        <w:rPr>
          <w:i/>
          <w:sz w:val="25"/>
        </w:rPr>
        <w:t>e</w:t>
      </w:r>
      <w:r>
        <w:rPr>
          <w:position w:val="8"/>
          <w:sz w:val="14"/>
        </w:rPr>
        <w:t>–</w:t>
      </w:r>
      <w:r>
        <w:rPr>
          <w:spacing w:val="-3"/>
          <w:position w:val="8"/>
          <w:sz w:val="14"/>
        </w:rPr>
        <w:t> </w:t>
      </w:r>
      <w:r>
        <w:rPr>
          <w:sz w:val="25"/>
        </w:rPr>
        <w:t>+</w:t>
      </w:r>
      <w:r>
        <w:rPr>
          <w:spacing w:val="-32"/>
          <w:sz w:val="25"/>
        </w:rPr>
        <w:t> </w:t>
      </w:r>
      <w:r>
        <w:rPr>
          <w:i/>
          <w:sz w:val="25"/>
        </w:rPr>
        <w:t>e</w:t>
      </w:r>
      <w:r>
        <w:rPr>
          <w:i/>
          <w:spacing w:val="-44"/>
          <w:sz w:val="25"/>
        </w:rPr>
        <w:t> </w:t>
      </w:r>
      <w:r>
        <w:rPr>
          <w:spacing w:val="-5"/>
          <w:position w:val="8"/>
          <w:sz w:val="14"/>
        </w:rPr>
        <w:t>+</w:t>
      </w:r>
      <w:r>
        <w:rPr>
          <w:spacing w:val="-5"/>
          <w:sz w:val="25"/>
        </w:rPr>
        <w:t>.</w:t>
      </w:r>
    </w:p>
    <w:p>
      <w:pPr>
        <w:pStyle w:val="BodyText"/>
        <w:spacing w:line="261" w:lineRule="auto" w:before="82"/>
        <w:ind w:left="482" w:right="83" w:firstLine="340"/>
        <w:jc w:val="both"/>
      </w:pPr>
      <w:r>
        <w:rPr/>
        <w:t>Elektron-pozitron juftligining paydo bo‘lishi va ularning annigilatsiyasi materiyaning ikki shakli (modda va maydon) o‘zaro bir-biriga aylanishlarini </w:t>
      </w:r>
      <w:r>
        <w:rPr>
          <w:spacing w:val="-2"/>
        </w:rPr>
        <w:t>ko‘rsatadi.</w:t>
      </w:r>
    </w:p>
    <w:p>
      <w:pPr>
        <w:pStyle w:val="BodyText"/>
        <w:spacing w:line="261" w:lineRule="auto"/>
        <w:ind w:left="482" w:right="82" w:firstLine="340"/>
        <w:jc w:val="both"/>
      </w:pPr>
      <w:r>
        <w:rPr>
          <w:b/>
        </w:rPr>
        <w:t>Elementar zarralar ta’sirlashuvining turlari. </w:t>
      </w:r>
      <w:r>
        <w:rPr/>
        <w:t>Zamonaviy tasavvurlarga ko‘ra, tabiatda to‘rt xil fundamental ta’sirlashuv mavjud. Bular kuchli, elektromagnit, kuchsiz va gravitatsion ta’sirlashuvlardir. Bu ta’sirlashuv- larning har birini amalga oshiruvchi zarralar va har biriga mos keluvchi o‘z maydonlari mavjud. Adronlar – barcha turdagi fundamental ta’sirlashuvlarda ishtirok etadilar. Bu sinfga barionlar va π-mezonlar kiradi. Barionlar</w:t>
      </w:r>
      <w:r>
        <w:rPr>
          <w:spacing w:val="40"/>
        </w:rPr>
        <w:t> </w:t>
      </w:r>
      <w:r>
        <w:rPr/>
        <w:t>+</w:t>
      </w:r>
      <w:r>
        <w:rPr>
          <w:spacing w:val="-16"/>
        </w:rPr>
        <w:t> </w:t>
      </w:r>
      <w:r>
        <w:rPr/>
        <w:t>1</w:t>
      </w:r>
      <w:r>
        <w:rPr>
          <w:spacing w:val="40"/>
        </w:rPr>
        <w:t> </w:t>
      </w:r>
      <w:r>
        <w:rPr/>
        <w:t>barion zaryadiga, antizarralari esa –1 barion zaryadiga ega. Mezonlarning barion</w:t>
      </w:r>
      <w:r>
        <w:rPr>
          <w:spacing w:val="40"/>
        </w:rPr>
        <w:t> </w:t>
      </w:r>
      <w:r>
        <w:rPr/>
        <w:t>zaryadi</w:t>
      </w:r>
      <w:r>
        <w:rPr>
          <w:spacing w:val="40"/>
        </w:rPr>
        <w:t> </w:t>
      </w:r>
      <w:r>
        <w:rPr/>
        <w:t>nolga</w:t>
      </w:r>
      <w:r>
        <w:rPr>
          <w:spacing w:val="40"/>
        </w:rPr>
        <w:t> </w:t>
      </w:r>
      <w:r>
        <w:rPr/>
        <w:t>teng.</w:t>
      </w:r>
      <w:r>
        <w:rPr>
          <w:spacing w:val="40"/>
        </w:rPr>
        <w:t> </w:t>
      </w:r>
      <w:r>
        <w:rPr/>
        <w:t>Barionlarning</w:t>
      </w:r>
      <w:r>
        <w:rPr>
          <w:spacing w:val="40"/>
        </w:rPr>
        <w:t> </w:t>
      </w:r>
      <w:r>
        <w:rPr/>
        <w:t>spini</w:t>
      </w:r>
      <w:r>
        <w:rPr>
          <w:spacing w:val="40"/>
        </w:rPr>
        <w:t> </w:t>
      </w:r>
      <w:r>
        <w:rPr/>
        <w:t>yarim</w:t>
      </w:r>
      <w:r>
        <w:rPr>
          <w:spacing w:val="40"/>
        </w:rPr>
        <w:t> </w:t>
      </w:r>
      <w:r>
        <w:rPr/>
        <w:t>sonli,</w:t>
      </w:r>
      <w:r>
        <w:rPr>
          <w:spacing w:val="40"/>
        </w:rPr>
        <w:t> </w:t>
      </w:r>
      <w:r>
        <w:rPr/>
        <w:t>mezonlarniki</w:t>
      </w:r>
      <w:r>
        <w:rPr>
          <w:spacing w:val="80"/>
        </w:rPr>
        <w:t> </w:t>
      </w:r>
      <w:r>
        <w:rPr/>
        <w:t>esa butun son. Nuklonlar va nuklonlarga bo‘linadigan og‘irroq zarralar ham barionlarga kiradi. Massasi nuklonning massasidan katta bo‘lgan barionlarga giperonlar deyiladi.</w:t>
      </w:r>
    </w:p>
    <w:p>
      <w:pPr>
        <w:pStyle w:val="BodyText"/>
        <w:spacing w:line="261" w:lineRule="auto"/>
        <w:ind w:left="482" w:right="83" w:firstLine="340"/>
        <w:jc w:val="both"/>
      </w:pPr>
      <w:r>
        <w:rPr/>
        <w:t>Leptonlar – kuchli ta’sirlashuvdan boshqa har uchchala ta’sirlashuvlarda ham ishtirok etadi. Leptonlar (“leptos” yunoncha</w:t>
      </w:r>
      <w:r>
        <w:rPr>
          <w:spacing w:val="-4"/>
        </w:rPr>
        <w:t> </w:t>
      </w:r>
      <w:r>
        <w:rPr/>
        <w:t>–</w:t>
      </w:r>
      <w:r>
        <w:rPr>
          <w:spacing w:val="-3"/>
        </w:rPr>
        <w:t> </w:t>
      </w:r>
      <w:r>
        <w:rPr/>
        <w:t>yengil) elektronlar, pozitronlar, μ – mezonlar va neytrinolardir. Leptonlar +</w:t>
      </w:r>
      <w:r>
        <w:rPr>
          <w:spacing w:val="-16"/>
        </w:rPr>
        <w:t> </w:t>
      </w:r>
      <w:r>
        <w:rPr/>
        <w:t>1 lepton zaryadiga, antizarralari esa –1 lepton zaryadiga ega.</w:t>
      </w:r>
    </w:p>
    <w:p>
      <w:pPr>
        <w:pStyle w:val="BodyText"/>
        <w:spacing w:line="261" w:lineRule="auto"/>
        <w:ind w:left="482" w:right="84" w:firstLine="340"/>
        <w:jc w:val="both"/>
      </w:pPr>
      <w:r>
        <w:rPr/>
        <w:t>Fotonlar – gravitasion va elektromagnit ta’sirlashuvlarda ishtirok etadigan </w:t>
      </w:r>
      <w:r>
        <w:rPr>
          <w:spacing w:val="-2"/>
        </w:rPr>
        <w:t>zarralar.</w:t>
      </w:r>
    </w:p>
    <w:p>
      <w:pPr>
        <w:pStyle w:val="BodyText"/>
        <w:spacing w:line="261" w:lineRule="auto"/>
        <w:ind w:left="482" w:right="83" w:firstLine="340"/>
        <w:jc w:val="right"/>
      </w:pPr>
      <w:r>
        <w:rPr/>
        <w:t>Gravitonlar</w:t>
      </w:r>
      <w:r>
        <w:rPr>
          <w:spacing w:val="40"/>
        </w:rPr>
        <w:t> </w:t>
      </w:r>
      <w:r>
        <w:rPr/>
        <w:t>–</w:t>
      </w:r>
      <w:r>
        <w:rPr>
          <w:spacing w:val="40"/>
        </w:rPr>
        <w:t> </w:t>
      </w:r>
      <w:r>
        <w:rPr/>
        <w:t>faqat</w:t>
      </w:r>
      <w:r>
        <w:rPr>
          <w:spacing w:val="40"/>
        </w:rPr>
        <w:t> </w:t>
      </w:r>
      <w:r>
        <w:rPr/>
        <w:t>gravitatsion</w:t>
      </w:r>
      <w:r>
        <w:rPr>
          <w:spacing w:val="40"/>
        </w:rPr>
        <w:t> </w:t>
      </w:r>
      <w:r>
        <w:rPr/>
        <w:t>ta’sirlashuvda</w:t>
      </w:r>
      <w:r>
        <w:rPr>
          <w:spacing w:val="40"/>
        </w:rPr>
        <w:t> </w:t>
      </w:r>
      <w:r>
        <w:rPr/>
        <w:t>ishtrok</w:t>
      </w:r>
      <w:r>
        <w:rPr>
          <w:spacing w:val="40"/>
        </w:rPr>
        <w:t> </w:t>
      </w:r>
      <w:r>
        <w:rPr/>
        <w:t>etadi</w:t>
      </w:r>
      <w:r>
        <w:rPr>
          <w:spacing w:val="40"/>
        </w:rPr>
        <w:t> </w:t>
      </w:r>
      <w:r>
        <w:rPr/>
        <w:t>deb</w:t>
      </w:r>
      <w:r>
        <w:rPr>
          <w:spacing w:val="40"/>
        </w:rPr>
        <w:t> </w:t>
      </w:r>
      <w:r>
        <w:rPr/>
        <w:t>hisob-</w:t>
      </w:r>
      <w:r>
        <w:rPr>
          <w:spacing w:val="40"/>
        </w:rPr>
        <w:t> </w:t>
      </w:r>
      <w:r>
        <w:rPr/>
        <w:t>lanuvchi</w:t>
      </w:r>
      <w:r>
        <w:rPr>
          <w:spacing w:val="80"/>
        </w:rPr>
        <w:t> </w:t>
      </w:r>
      <w:r>
        <w:rPr/>
        <w:t>zarralar.</w:t>
      </w:r>
      <w:r>
        <w:rPr>
          <w:spacing w:val="80"/>
        </w:rPr>
        <w:t> </w:t>
      </w:r>
      <w:r>
        <w:rPr/>
        <w:t>Garchi</w:t>
      </w:r>
      <w:r>
        <w:rPr>
          <w:spacing w:val="80"/>
        </w:rPr>
        <w:t> </w:t>
      </w:r>
      <w:r>
        <w:rPr/>
        <w:t>oxirgi</w:t>
      </w:r>
      <w:r>
        <w:rPr>
          <w:spacing w:val="80"/>
        </w:rPr>
        <w:t> </w:t>
      </w:r>
      <w:r>
        <w:rPr/>
        <w:t>tajribalar</w:t>
      </w:r>
      <w:r>
        <w:rPr>
          <w:spacing w:val="80"/>
        </w:rPr>
        <w:t> </w:t>
      </w:r>
      <w:r>
        <w:rPr/>
        <w:t>gravitatsion</w:t>
      </w:r>
      <w:r>
        <w:rPr>
          <w:spacing w:val="80"/>
        </w:rPr>
        <w:t> </w:t>
      </w:r>
      <w:r>
        <w:rPr/>
        <w:t>to‘lqinlarni</w:t>
      </w:r>
      <w:r>
        <w:rPr>
          <w:spacing w:val="80"/>
        </w:rPr>
        <w:t> </w:t>
      </w:r>
      <w:r>
        <w:rPr/>
        <w:t>qayd</w:t>
      </w:r>
      <w:r>
        <w:rPr>
          <w:spacing w:val="40"/>
        </w:rPr>
        <w:t> </w:t>
      </w:r>
      <w:r>
        <w:rPr/>
        <w:t>etishayotgan</w:t>
      </w:r>
      <w:r>
        <w:rPr>
          <w:spacing w:val="2"/>
        </w:rPr>
        <w:t> </w:t>
      </w:r>
      <w:r>
        <w:rPr/>
        <w:t>bo‘lsa-da,</w:t>
      </w:r>
      <w:r>
        <w:rPr>
          <w:spacing w:val="5"/>
        </w:rPr>
        <w:t> </w:t>
      </w:r>
      <w:r>
        <w:rPr/>
        <w:t>gravitonlarning</w:t>
      </w:r>
      <w:r>
        <w:rPr>
          <w:spacing w:val="4"/>
        </w:rPr>
        <w:t> </w:t>
      </w:r>
      <w:r>
        <w:rPr/>
        <w:t>mavjudligi</w:t>
      </w:r>
      <w:r>
        <w:rPr>
          <w:spacing w:val="5"/>
        </w:rPr>
        <w:t> </w:t>
      </w:r>
      <w:r>
        <w:rPr/>
        <w:t>oxirigacha</w:t>
      </w:r>
      <w:r>
        <w:rPr>
          <w:spacing w:val="5"/>
        </w:rPr>
        <w:t> </w:t>
      </w:r>
      <w:r>
        <w:rPr>
          <w:spacing w:val="-2"/>
        </w:rPr>
        <w:t>tasdiqlanmagan.</w:t>
      </w:r>
    </w:p>
    <w:p>
      <w:pPr>
        <w:pStyle w:val="BodyText"/>
        <w:spacing w:line="261" w:lineRule="auto"/>
        <w:ind w:left="482" w:right="84" w:firstLine="340"/>
        <w:jc w:val="both"/>
      </w:pPr>
      <w:r>
        <w:rPr/>
        <w:t>Barcha elementar zarralar bir-birlariga aylanib turishadi va bu aylanishlar ular mavjudligining asosiy omili bo‘lib hisoblanadi.</w:t>
      </w:r>
    </w:p>
    <w:p>
      <w:pPr>
        <w:pStyle w:val="BodyText"/>
        <w:spacing w:line="261" w:lineRule="auto"/>
        <w:ind w:left="482" w:right="84" w:firstLine="340"/>
        <w:jc w:val="both"/>
      </w:pPr>
      <w:r>
        <w:rPr/>
        <w:t>1964-yilda amerikalik fiziklar M. Gel-Man va J. Sveyglar kvarklar deb ataluvchi faraziy zarralar mavjudligini bashorat qilishdi. Ularning fikricha, adronlar kvarklardan tashkil topgan. Hozirgi kunda ularning mavjudligini tasdiqlovchi tajriba natijalari mavjud.</w:t>
      </w:r>
    </w:p>
    <w:p>
      <w:pPr>
        <w:pStyle w:val="BodyText"/>
        <w:spacing w:after="0" w:line="261" w:lineRule="auto"/>
        <w:jc w:val="both"/>
        <w:sectPr>
          <w:pgSz w:w="9930" w:h="14180"/>
          <w:pgMar w:header="0" w:footer="1383" w:top="880" w:bottom="1580" w:left="708" w:right="708"/>
        </w:sectPr>
      </w:pPr>
    </w:p>
    <w:p>
      <w:pPr>
        <w:pStyle w:val="BodyText"/>
        <w:spacing w:line="273" w:lineRule="auto" w:before="67"/>
        <w:ind w:left="85" w:right="479" w:firstLine="340"/>
        <w:jc w:val="both"/>
      </w:pPr>
      <w:r>
        <w:rPr/>
        <w:t>Kvarklar kuchli, kuchsiz va elektromagnit ta’sirlashuvlarda ishtirok etishadi.</w:t>
      </w:r>
      <w:r>
        <w:rPr>
          <w:spacing w:val="40"/>
        </w:rPr>
        <w:t> </w:t>
      </w:r>
      <w:r>
        <w:rPr/>
        <w:t>Hammasi</w:t>
      </w:r>
      <w:r>
        <w:rPr>
          <w:spacing w:val="40"/>
        </w:rPr>
        <w:t> </w:t>
      </w:r>
      <w:r>
        <w:rPr/>
        <w:t>bo‘lib</w:t>
      </w:r>
      <w:r>
        <w:rPr>
          <w:spacing w:val="40"/>
        </w:rPr>
        <w:t> </w:t>
      </w:r>
      <w:r>
        <w:rPr/>
        <w:t>kvarklar</w:t>
      </w:r>
      <w:r>
        <w:rPr>
          <w:spacing w:val="40"/>
        </w:rPr>
        <w:t> </w:t>
      </w:r>
      <w:r>
        <w:rPr/>
        <w:t>oltita.</w:t>
      </w:r>
      <w:r>
        <w:rPr>
          <w:spacing w:val="40"/>
        </w:rPr>
        <w:t> </w:t>
      </w:r>
      <w:r>
        <w:rPr/>
        <w:t>Ular</w:t>
      </w:r>
      <w:r>
        <w:rPr>
          <w:spacing w:val="40"/>
        </w:rPr>
        <w:t> </w:t>
      </w:r>
      <w:r>
        <w:rPr/>
        <w:t>lotin</w:t>
      </w:r>
      <w:r>
        <w:rPr>
          <w:spacing w:val="40"/>
        </w:rPr>
        <w:t> </w:t>
      </w:r>
      <w:r>
        <w:rPr>
          <w:spacing w:val="9"/>
        </w:rPr>
        <w:t>harflari</w:t>
      </w:r>
      <w:r>
        <w:rPr>
          <w:spacing w:val="40"/>
        </w:rPr>
        <w:t> </w:t>
      </w:r>
      <w:r>
        <w:rPr/>
        <w:t>bilan</w:t>
      </w:r>
      <w:r>
        <w:rPr>
          <w:spacing w:val="40"/>
        </w:rPr>
        <w:t> </w:t>
      </w:r>
      <w:r>
        <w:rPr/>
        <w:t>belgilanib,</w:t>
      </w:r>
      <w:r>
        <w:rPr>
          <w:spacing w:val="80"/>
          <w:w w:val="150"/>
        </w:rPr>
        <w:t> </w:t>
      </w:r>
      <w:r>
        <w:rPr/>
        <w:t>uchta</w:t>
      </w:r>
      <w:r>
        <w:rPr>
          <w:spacing w:val="80"/>
          <w:w w:val="150"/>
        </w:rPr>
        <w:t> </w:t>
      </w:r>
      <w:r>
        <w:rPr/>
        <w:t>(u,d),</w:t>
      </w:r>
      <w:r>
        <w:rPr>
          <w:spacing w:val="80"/>
          <w:w w:val="150"/>
        </w:rPr>
        <w:t> </w:t>
      </w:r>
      <w:r>
        <w:rPr/>
        <w:t>(c,s),</w:t>
      </w:r>
      <w:r>
        <w:rPr>
          <w:spacing w:val="80"/>
          <w:w w:val="150"/>
        </w:rPr>
        <w:t> </w:t>
      </w:r>
      <w:r>
        <w:rPr/>
        <w:t>(t,b)</w:t>
      </w:r>
      <w:r>
        <w:rPr>
          <w:spacing w:val="80"/>
          <w:w w:val="150"/>
        </w:rPr>
        <w:t> </w:t>
      </w:r>
      <w:r>
        <w:rPr/>
        <w:t>oilaga</w:t>
      </w:r>
      <w:r>
        <w:rPr>
          <w:spacing w:val="80"/>
          <w:w w:val="150"/>
        </w:rPr>
        <w:t> </w:t>
      </w:r>
      <w:r>
        <w:rPr/>
        <w:t>bo‘linadi.</w:t>
      </w:r>
      <w:r>
        <w:rPr>
          <w:spacing w:val="80"/>
          <w:w w:val="150"/>
        </w:rPr>
        <w:t> </w:t>
      </w:r>
      <w:r>
        <w:rPr/>
        <w:t>Oltita</w:t>
      </w:r>
      <w:r>
        <w:rPr>
          <w:spacing w:val="80"/>
          <w:w w:val="150"/>
        </w:rPr>
        <w:t> </w:t>
      </w:r>
      <w:r>
        <w:rPr/>
        <w:t>kvarkning har</w:t>
      </w:r>
      <w:r>
        <w:rPr>
          <w:spacing w:val="40"/>
        </w:rPr>
        <w:t> </w:t>
      </w:r>
      <w:r>
        <w:rPr/>
        <w:t>biri</w:t>
      </w:r>
      <w:r>
        <w:rPr>
          <w:spacing w:val="40"/>
        </w:rPr>
        <w:t> </w:t>
      </w:r>
      <w:r>
        <w:rPr/>
        <w:t>o‘z</w:t>
      </w:r>
      <w:r>
        <w:rPr>
          <w:spacing w:val="40"/>
        </w:rPr>
        <w:t> </w:t>
      </w:r>
      <w:r>
        <w:rPr/>
        <w:t>“hidi”</w:t>
      </w:r>
      <w:r>
        <w:rPr>
          <w:spacing w:val="40"/>
        </w:rPr>
        <w:t> </w:t>
      </w:r>
      <w:r>
        <w:rPr/>
        <w:t>bilan</w:t>
      </w:r>
      <w:r>
        <w:rPr>
          <w:spacing w:val="40"/>
        </w:rPr>
        <w:t> </w:t>
      </w:r>
      <w:r>
        <w:rPr/>
        <w:t>ajratiladi</w:t>
      </w:r>
      <w:r>
        <w:rPr>
          <w:spacing w:val="40"/>
        </w:rPr>
        <w:t> </w:t>
      </w:r>
      <w:r>
        <w:rPr/>
        <w:t>va</w:t>
      </w:r>
      <w:r>
        <w:rPr>
          <w:spacing w:val="40"/>
        </w:rPr>
        <w:t> </w:t>
      </w:r>
      <w:r>
        <w:rPr/>
        <w:t>ular</w:t>
      </w:r>
      <w:r>
        <w:rPr>
          <w:spacing w:val="40"/>
        </w:rPr>
        <w:t> </w:t>
      </w:r>
      <w:r>
        <w:rPr/>
        <w:t>uchta</w:t>
      </w:r>
      <w:r>
        <w:rPr>
          <w:spacing w:val="40"/>
        </w:rPr>
        <w:t> </w:t>
      </w:r>
      <w:r>
        <w:rPr/>
        <w:t>–</w:t>
      </w:r>
      <w:r>
        <w:rPr>
          <w:spacing w:val="40"/>
        </w:rPr>
        <w:t> </w:t>
      </w:r>
      <w:r>
        <w:rPr/>
        <w:t>sariq,</w:t>
      </w:r>
      <w:r>
        <w:rPr>
          <w:spacing w:val="40"/>
        </w:rPr>
        <w:t> </w:t>
      </w:r>
      <w:r>
        <w:rPr/>
        <w:t>ko‘k</w:t>
      </w:r>
      <w:r>
        <w:rPr>
          <w:spacing w:val="40"/>
        </w:rPr>
        <w:t> </w:t>
      </w:r>
      <w:r>
        <w:rPr/>
        <w:t>va</w:t>
      </w:r>
      <w:r>
        <w:rPr>
          <w:spacing w:val="40"/>
        </w:rPr>
        <w:t> </w:t>
      </w:r>
      <w:r>
        <w:rPr/>
        <w:t>qizil “rangda”</w:t>
      </w:r>
      <w:r>
        <w:rPr>
          <w:spacing w:val="80"/>
        </w:rPr>
        <w:t> </w:t>
      </w:r>
      <w:r>
        <w:rPr/>
        <w:t>bo‘ladi.</w:t>
      </w:r>
      <w:r>
        <w:rPr>
          <w:spacing w:val="80"/>
        </w:rPr>
        <w:t> </w:t>
      </w:r>
      <w:r>
        <w:rPr/>
        <w:t>Dastlab</w:t>
      </w:r>
      <w:r>
        <w:rPr>
          <w:spacing w:val="80"/>
        </w:rPr>
        <w:t> </w:t>
      </w:r>
      <w:r>
        <w:rPr/>
        <w:t>u,</w:t>
      </w:r>
      <w:r>
        <w:rPr>
          <w:spacing w:val="80"/>
        </w:rPr>
        <w:t> </w:t>
      </w:r>
      <w:r>
        <w:rPr/>
        <w:t>d,</w:t>
      </w:r>
      <w:r>
        <w:rPr>
          <w:spacing w:val="80"/>
        </w:rPr>
        <w:t> </w:t>
      </w:r>
      <w:r>
        <w:rPr/>
        <w:t>s</w:t>
      </w:r>
      <w:r>
        <w:rPr>
          <w:spacing w:val="80"/>
        </w:rPr>
        <w:t> </w:t>
      </w:r>
      <w:r>
        <w:rPr/>
        <w:t>kvarklar</w:t>
      </w:r>
      <w:r>
        <w:rPr>
          <w:spacing w:val="80"/>
        </w:rPr>
        <w:t> </w:t>
      </w:r>
      <w:r>
        <w:rPr/>
        <w:t>kiritildi.</w:t>
      </w:r>
      <w:r>
        <w:rPr>
          <w:spacing w:val="80"/>
        </w:rPr>
        <w:t> </w:t>
      </w:r>
      <w:r>
        <w:rPr/>
        <w:t>Keyinchalik</w:t>
      </w:r>
      <w:r>
        <w:rPr>
          <w:spacing w:val="80"/>
        </w:rPr>
        <w:t> </w:t>
      </w:r>
      <w:r>
        <w:rPr/>
        <w:t>esa ularga</w:t>
      </w:r>
      <w:r>
        <w:rPr>
          <w:spacing w:val="80"/>
        </w:rPr>
        <w:t> </w:t>
      </w:r>
      <w:r>
        <w:rPr/>
        <w:t>“maftunkor”</w:t>
      </w:r>
      <w:r>
        <w:rPr>
          <w:spacing w:val="80"/>
        </w:rPr>
        <w:t> </w:t>
      </w:r>
      <w:r>
        <w:rPr/>
        <w:t>c</w:t>
      </w:r>
      <w:r>
        <w:rPr>
          <w:spacing w:val="80"/>
        </w:rPr>
        <w:t> </w:t>
      </w:r>
      <w:r>
        <w:rPr/>
        <w:t>(charm),</w:t>
      </w:r>
      <w:r>
        <w:rPr>
          <w:spacing w:val="80"/>
        </w:rPr>
        <w:t> </w:t>
      </w:r>
      <w:r>
        <w:rPr/>
        <w:t>“go‘zal”</w:t>
      </w:r>
      <w:r>
        <w:rPr>
          <w:spacing w:val="80"/>
        </w:rPr>
        <w:t> </w:t>
      </w:r>
      <w:r>
        <w:rPr/>
        <w:t>b</w:t>
      </w:r>
      <w:r>
        <w:rPr>
          <w:spacing w:val="80"/>
        </w:rPr>
        <w:t> </w:t>
      </w:r>
      <w:r>
        <w:rPr/>
        <w:t>(beautn)</w:t>
      </w:r>
      <w:r>
        <w:rPr>
          <w:spacing w:val="80"/>
        </w:rPr>
        <w:t> </w:t>
      </w:r>
      <w:r>
        <w:rPr/>
        <w:t>va</w:t>
      </w:r>
      <w:r>
        <w:rPr>
          <w:spacing w:val="80"/>
        </w:rPr>
        <w:t> </w:t>
      </w:r>
      <w:r>
        <w:rPr/>
        <w:t>“haqiqiy”</w:t>
      </w:r>
      <w:r>
        <w:rPr>
          <w:spacing w:val="80"/>
        </w:rPr>
        <w:t> </w:t>
      </w:r>
      <w:r>
        <w:rPr/>
        <w:t>t</w:t>
      </w:r>
      <w:r>
        <w:rPr>
          <w:spacing w:val="80"/>
        </w:rPr>
        <w:t> </w:t>
      </w:r>
      <w:r>
        <w:rPr/>
        <w:t>(truth) kvarklari qo‘shildi. u, c, t kvarklarning elektr zaryadi elektron zarralarining</w:t>
      </w:r>
      <w:r>
        <w:rPr>
          <w:spacing w:val="40"/>
        </w:rPr>
        <w:t> </w:t>
      </w:r>
      <w:r>
        <w:rPr/>
        <w:t>+2/3</w:t>
      </w:r>
      <w:r>
        <w:rPr>
          <w:spacing w:val="40"/>
        </w:rPr>
        <w:t> </w:t>
      </w:r>
      <w:r>
        <w:rPr/>
        <w:t>qismiga,</w:t>
      </w:r>
      <w:r>
        <w:rPr>
          <w:spacing w:val="40"/>
        </w:rPr>
        <w:t> </w:t>
      </w:r>
      <w:r>
        <w:rPr/>
        <w:t>qolganlariniki</w:t>
      </w:r>
      <w:r>
        <w:rPr>
          <w:spacing w:val="40"/>
        </w:rPr>
        <w:t> </w:t>
      </w:r>
      <w:r>
        <w:rPr/>
        <w:t>esa</w:t>
      </w:r>
      <w:r>
        <w:rPr>
          <w:spacing w:val="40"/>
        </w:rPr>
        <w:t> </w:t>
      </w:r>
      <w:r>
        <w:rPr/>
        <w:t>1/2</w:t>
      </w:r>
      <w:r>
        <w:rPr>
          <w:spacing w:val="40"/>
        </w:rPr>
        <w:t> </w:t>
      </w:r>
      <w:r>
        <w:rPr/>
        <w:t>qismiga</w:t>
      </w:r>
      <w:r>
        <w:rPr>
          <w:spacing w:val="40"/>
        </w:rPr>
        <w:t> </w:t>
      </w:r>
      <w:r>
        <w:rPr/>
        <w:t>teng.</w:t>
      </w:r>
      <w:r>
        <w:rPr>
          <w:spacing w:val="40"/>
        </w:rPr>
        <w:t> </w:t>
      </w:r>
      <w:r>
        <w:rPr/>
        <w:t>Antikvarklar</w:t>
      </w:r>
      <w:r>
        <w:rPr>
          <w:spacing w:val="40"/>
        </w:rPr>
        <w:t> </w:t>
      </w:r>
      <w:r>
        <w:rPr/>
        <w:t>mos</w:t>
      </w:r>
      <w:r>
        <w:rPr>
          <w:spacing w:val="40"/>
        </w:rPr>
        <w:t> </w:t>
      </w:r>
      <w:r>
        <w:rPr/>
        <w:t>ravishda</w:t>
      </w:r>
      <w:r>
        <w:rPr>
          <w:spacing w:val="40"/>
        </w:rPr>
        <w:t> </w:t>
      </w:r>
      <w:r>
        <w:rPr/>
        <w:t>qarama-qarshi</w:t>
      </w:r>
      <w:r>
        <w:rPr>
          <w:spacing w:val="40"/>
        </w:rPr>
        <w:t> </w:t>
      </w:r>
      <w:r>
        <w:rPr/>
        <w:t>elektr</w:t>
      </w:r>
      <w:r>
        <w:rPr>
          <w:spacing w:val="40"/>
        </w:rPr>
        <w:t> </w:t>
      </w:r>
      <w:r>
        <w:rPr/>
        <w:t>zaryadiga</w:t>
      </w:r>
      <w:r>
        <w:rPr>
          <w:spacing w:val="40"/>
        </w:rPr>
        <w:t> </w:t>
      </w:r>
      <w:r>
        <w:rPr/>
        <w:t>ega.</w:t>
      </w:r>
      <w:r>
        <w:rPr>
          <w:spacing w:val="80"/>
        </w:rPr>
        <w:t> </w:t>
      </w:r>
      <w:r>
        <w:rPr/>
        <w:t>Kvarklarning spini ℏ birligida beriladi. Kvarkning kattaligi 10</w:t>
      </w:r>
      <w:r>
        <w:rPr>
          <w:position w:val="8"/>
          <w:sz w:val="14"/>
        </w:rPr>
        <w:t>–18</w:t>
      </w:r>
      <w:r>
        <w:rPr>
          <w:spacing w:val="40"/>
          <w:position w:val="8"/>
          <w:sz w:val="14"/>
        </w:rPr>
        <w:t> </w:t>
      </w:r>
      <w:r>
        <w:rPr/>
        <w:t>dan</w:t>
      </w:r>
      <w:r>
        <w:rPr>
          <w:spacing w:val="80"/>
        </w:rPr>
        <w:t> </w:t>
      </w:r>
      <w:r>
        <w:rPr/>
        <w:t>oshmaydi,</w:t>
      </w:r>
      <w:r>
        <w:rPr>
          <w:spacing w:val="80"/>
        </w:rPr>
        <w:t> </w:t>
      </w:r>
      <w:r>
        <w:rPr/>
        <w:t>ya’ni</w:t>
      </w:r>
      <w:r>
        <w:rPr>
          <w:spacing w:val="80"/>
        </w:rPr>
        <w:t> </w:t>
      </w:r>
      <w:r>
        <w:rPr/>
        <w:t>kvark</w:t>
      </w:r>
      <w:r>
        <w:rPr>
          <w:spacing w:val="80"/>
        </w:rPr>
        <w:t> </w:t>
      </w:r>
      <w:r>
        <w:rPr/>
        <w:t>protondan</w:t>
      </w:r>
      <w:r>
        <w:rPr>
          <w:spacing w:val="80"/>
        </w:rPr>
        <w:t> </w:t>
      </w:r>
      <w:r>
        <w:rPr/>
        <w:t>kamida</w:t>
      </w:r>
      <w:r>
        <w:rPr>
          <w:spacing w:val="80"/>
        </w:rPr>
        <w:t> </w:t>
      </w:r>
      <w:r>
        <w:rPr/>
        <w:t>10</w:t>
      </w:r>
      <w:r>
        <w:rPr>
          <w:position w:val="8"/>
          <w:sz w:val="14"/>
        </w:rPr>
        <w:t>3</w:t>
      </w:r>
      <w:r>
        <w:rPr>
          <w:spacing w:val="80"/>
          <w:position w:val="8"/>
          <w:sz w:val="14"/>
        </w:rPr>
        <w:t> </w:t>
      </w:r>
      <w:r>
        <w:rPr/>
        <w:t>(ming)</w:t>
      </w:r>
      <w:r>
        <w:rPr>
          <w:spacing w:val="80"/>
        </w:rPr>
        <w:t> </w:t>
      </w:r>
      <w:r>
        <w:rPr/>
        <w:t>marta</w:t>
      </w:r>
      <w:r>
        <w:rPr>
          <w:spacing w:val="80"/>
        </w:rPr>
        <w:t> </w:t>
      </w:r>
      <w:r>
        <w:rPr/>
        <w:t>kichik. Protonni</w:t>
      </w:r>
      <w:r>
        <w:rPr>
          <w:spacing w:val="72"/>
        </w:rPr>
        <w:t> </w:t>
      </w:r>
      <w:r>
        <w:rPr>
          <w:i/>
        </w:rPr>
        <w:t>E</w:t>
      </w:r>
      <w:r>
        <w:rPr>
          <w:i/>
          <w:spacing w:val="-10"/>
        </w:rPr>
        <w:t> </w:t>
      </w:r>
      <w:r>
        <w:rPr/>
        <w:t>≈</w:t>
      </w:r>
      <w:r>
        <w:rPr>
          <w:spacing w:val="-10"/>
        </w:rPr>
        <w:t> </w:t>
      </w:r>
      <w:r>
        <w:rPr/>
        <w:t>2</w:t>
      </w:r>
      <w:r>
        <w:rPr>
          <w:spacing w:val="-10"/>
        </w:rPr>
        <w:t> </w:t>
      </w:r>
      <w:r>
        <w:rPr/>
        <w:t>·</w:t>
      </w:r>
      <w:r>
        <w:rPr>
          <w:spacing w:val="-10"/>
        </w:rPr>
        <w:t> </w:t>
      </w:r>
      <w:r>
        <w:rPr/>
        <w:t>10</w:t>
      </w:r>
      <w:r>
        <w:rPr>
          <w:position w:val="8"/>
          <w:sz w:val="14"/>
        </w:rPr>
        <w:t>4</w:t>
      </w:r>
      <w:r>
        <w:rPr>
          <w:spacing w:val="31"/>
          <w:position w:val="8"/>
          <w:sz w:val="14"/>
        </w:rPr>
        <w:t>  </w:t>
      </w:r>
      <w:r>
        <w:rPr/>
        <w:t>MeV</w:t>
      </w:r>
      <w:r>
        <w:rPr>
          <w:spacing w:val="72"/>
        </w:rPr>
        <w:t> </w:t>
      </w:r>
      <w:r>
        <w:rPr/>
        <w:t>energiyali</w:t>
      </w:r>
      <w:r>
        <w:rPr>
          <w:spacing w:val="73"/>
        </w:rPr>
        <w:t> </w:t>
      </w:r>
      <w:r>
        <w:rPr/>
        <w:t>elektronlar</w:t>
      </w:r>
      <w:r>
        <w:rPr>
          <w:spacing w:val="72"/>
        </w:rPr>
        <w:t> </w:t>
      </w:r>
      <w:r>
        <w:rPr/>
        <w:t>bilan</w:t>
      </w:r>
      <w:r>
        <w:rPr>
          <w:spacing w:val="72"/>
        </w:rPr>
        <w:t> </w:t>
      </w:r>
      <w:r>
        <w:rPr/>
        <w:t>bombardimon</w:t>
      </w:r>
      <w:r>
        <w:rPr>
          <w:spacing w:val="73"/>
        </w:rPr>
        <w:t> </w:t>
      </w:r>
      <w:r>
        <w:rPr>
          <w:spacing w:val="-2"/>
        </w:rPr>
        <w:t>qilish</w:t>
      </w:r>
    </w:p>
    <w:p>
      <w:pPr>
        <w:pStyle w:val="BodyText"/>
        <w:spacing w:line="228" w:lineRule="auto" w:before="12"/>
        <w:ind w:left="85" w:right="480" w:hanging="1"/>
      </w:pPr>
      <w:r>
        <w:rPr/>
        <w:drawing>
          <wp:anchor distT="0" distB="0" distL="0" distR="0" allowOverlap="1" layoutInCell="1" locked="0" behindDoc="1" simplePos="0" relativeHeight="482644480">
            <wp:simplePos x="0" y="0"/>
            <wp:positionH relativeFrom="page">
              <wp:posOffset>2090356</wp:posOffset>
            </wp:positionH>
            <wp:positionV relativeFrom="paragraph">
              <wp:posOffset>455634</wp:posOffset>
            </wp:positionV>
            <wp:extent cx="782320" cy="346562"/>
            <wp:effectExtent l="0" t="0" r="0" b="0"/>
            <wp:wrapNone/>
            <wp:docPr id="1888" name="Image 1888"/>
            <wp:cNvGraphicFramePr>
              <a:graphicFrameLocks/>
            </wp:cNvGraphicFramePr>
            <a:graphic>
              <a:graphicData uri="http://schemas.openxmlformats.org/drawingml/2006/picture">
                <pic:pic>
                  <pic:nvPicPr>
                    <pic:cNvPr id="1888" name="Image 1888"/>
                    <pic:cNvPicPr/>
                  </pic:nvPicPr>
                  <pic:blipFill>
                    <a:blip r:embed="rId453" cstate="print"/>
                    <a:stretch>
                      <a:fillRect/>
                    </a:stretch>
                  </pic:blipFill>
                  <pic:spPr>
                    <a:xfrm>
                      <a:off x="0" y="0"/>
                      <a:ext cx="782320" cy="346562"/>
                    </a:xfrm>
                    <a:prstGeom prst="rect">
                      <a:avLst/>
                    </a:prstGeom>
                  </pic:spPr>
                </pic:pic>
              </a:graphicData>
            </a:graphic>
          </wp:anchor>
        </w:drawing>
      </w:r>
      <w:r>
        <w:rPr/>
        <w:drawing>
          <wp:anchor distT="0" distB="0" distL="0" distR="0" allowOverlap="1" layoutInCell="1" locked="0" behindDoc="1" simplePos="0" relativeHeight="482644992">
            <wp:simplePos x="0" y="0"/>
            <wp:positionH relativeFrom="page">
              <wp:posOffset>3723046</wp:posOffset>
            </wp:positionH>
            <wp:positionV relativeFrom="paragraph">
              <wp:posOffset>444740</wp:posOffset>
            </wp:positionV>
            <wp:extent cx="929799" cy="346561"/>
            <wp:effectExtent l="0" t="0" r="0" b="0"/>
            <wp:wrapNone/>
            <wp:docPr id="1889" name="Image 1889"/>
            <wp:cNvGraphicFramePr>
              <a:graphicFrameLocks/>
            </wp:cNvGraphicFramePr>
            <a:graphic>
              <a:graphicData uri="http://schemas.openxmlformats.org/drawingml/2006/picture">
                <pic:pic>
                  <pic:nvPicPr>
                    <pic:cNvPr id="1889" name="Image 1889"/>
                    <pic:cNvPicPr/>
                  </pic:nvPicPr>
                  <pic:blipFill>
                    <a:blip r:embed="rId454" cstate="print"/>
                    <a:stretch>
                      <a:fillRect/>
                    </a:stretch>
                  </pic:blipFill>
                  <pic:spPr>
                    <a:xfrm>
                      <a:off x="0" y="0"/>
                      <a:ext cx="929799" cy="346561"/>
                    </a:xfrm>
                    <a:prstGeom prst="rect">
                      <a:avLst/>
                    </a:prstGeom>
                  </pic:spPr>
                </pic:pic>
              </a:graphicData>
            </a:graphic>
          </wp:anchor>
        </w:drawing>
      </w:r>
      <w:r>
        <w:rPr/>
        <w:t>undagi</w:t>
      </w:r>
      <w:r>
        <w:rPr>
          <w:spacing w:val="80"/>
        </w:rPr>
        <w:t> </w:t>
      </w:r>
      <w:r>
        <w:rPr/>
        <w:t>zaryad</w:t>
      </w:r>
      <w:r>
        <w:rPr>
          <w:spacing w:val="80"/>
        </w:rPr>
        <w:t> </w:t>
      </w:r>
      <w:r>
        <w:rPr/>
        <w:t>proton</w:t>
      </w:r>
      <w:r>
        <w:rPr>
          <w:spacing w:val="80"/>
        </w:rPr>
        <w:t> </w:t>
      </w:r>
      <w:r>
        <w:rPr/>
        <w:t>ichida</w:t>
      </w:r>
      <w:r>
        <w:rPr>
          <w:spacing w:val="80"/>
        </w:rPr>
        <w:t> </w:t>
      </w:r>
      <w:r>
        <w:rPr/>
        <w:t>uch</w:t>
      </w:r>
      <w:r>
        <w:rPr>
          <w:spacing w:val="80"/>
        </w:rPr>
        <w:t> </w:t>
      </w:r>
      <w:r>
        <w:rPr/>
        <w:t>joyda</w:t>
      </w:r>
      <w:r>
        <w:rPr>
          <w:spacing w:val="80"/>
        </w:rPr>
        <w:t> </w:t>
      </w:r>
      <w:r>
        <w:rPr/>
        <w:t>mos</w:t>
      </w:r>
      <w:r>
        <w:rPr>
          <w:spacing w:val="80"/>
        </w:rPr>
        <w:t> </w:t>
      </w:r>
      <w:r>
        <w:rPr/>
        <w:t>ravishda</w:t>
      </w:r>
      <w:r>
        <w:rPr>
          <w:spacing w:val="80"/>
        </w:rPr>
        <w:t> </w:t>
      </w:r>
      <w:r>
        <w:rPr/>
        <w:t>+</w:t>
      </w:r>
      <w:r>
        <w:rPr>
          <w:spacing w:val="-14"/>
        </w:rPr>
        <w:t> </w:t>
      </w:r>
      <w:r>
        <w:rPr/>
        <w:t>2/3</w:t>
      </w:r>
      <w:r>
        <w:rPr>
          <w:i/>
        </w:rPr>
        <w:t>q</w:t>
      </w:r>
      <w:r>
        <w:rPr>
          <w:i/>
          <w:position w:val="-7"/>
          <w:sz w:val="14"/>
        </w:rPr>
        <w:t>e</w:t>
      </w:r>
      <w:r>
        <w:rPr/>
        <w:t>,+</w:t>
      </w:r>
      <w:r>
        <w:rPr>
          <w:spacing w:val="-12"/>
        </w:rPr>
        <w:t> </w:t>
      </w:r>
      <w:r>
        <w:rPr/>
        <w:t>2/3</w:t>
      </w:r>
      <w:r>
        <w:rPr>
          <w:i/>
        </w:rPr>
        <w:t>q</w:t>
      </w:r>
      <w:r>
        <w:rPr>
          <w:i/>
          <w:position w:val="-7"/>
          <w:sz w:val="14"/>
        </w:rPr>
        <w:t>e</w:t>
      </w:r>
      <w:r>
        <w:rPr>
          <w:i/>
          <w:spacing w:val="80"/>
          <w:w w:val="150"/>
          <w:position w:val="-7"/>
          <w:sz w:val="14"/>
        </w:rPr>
        <w:t> </w:t>
      </w:r>
      <w:r>
        <w:rPr/>
        <w:t>va –+ 1/3</w:t>
      </w:r>
      <w:r>
        <w:rPr>
          <w:i/>
        </w:rPr>
        <w:t>q</w:t>
      </w:r>
      <w:r>
        <w:rPr>
          <w:i/>
          <w:position w:val="-7"/>
          <w:sz w:val="14"/>
        </w:rPr>
        <w:t>e</w:t>
      </w:r>
      <w:r>
        <w:rPr>
          <w:i/>
          <w:spacing w:val="40"/>
          <w:position w:val="-7"/>
          <w:sz w:val="14"/>
        </w:rPr>
        <w:t> </w:t>
      </w:r>
      <w:r>
        <w:rPr/>
        <w:t>kabi</w:t>
      </w:r>
      <w:r>
        <w:rPr>
          <w:spacing w:val="40"/>
        </w:rPr>
        <w:t> </w:t>
      </w:r>
      <w:r>
        <w:rPr/>
        <w:t>joylashganini</w:t>
      </w:r>
      <w:r>
        <w:rPr>
          <w:spacing w:val="40"/>
        </w:rPr>
        <w:t> </w:t>
      </w:r>
      <w:r>
        <w:rPr/>
        <w:t>ko‘rsatdi.</w:t>
      </w:r>
    </w:p>
    <w:p>
      <w:pPr>
        <w:pStyle w:val="BodyText"/>
        <w:tabs>
          <w:tab w:pos="4022" w:val="left" w:leader="none"/>
          <w:tab w:pos="6813" w:val="left" w:leader="none"/>
        </w:tabs>
        <w:spacing w:line="271" w:lineRule="auto" w:before="152"/>
        <w:ind w:left="85" w:right="480" w:firstLine="339"/>
      </w:pPr>
      <w:r>
        <w:rPr/>
        <w:t>Neytron</w:t>
      </w:r>
      <w:r>
        <w:rPr>
          <w:spacing w:val="40"/>
        </w:rPr>
        <w:t> </w:t>
      </w:r>
      <w:r>
        <w:rPr/>
        <w:t>ham</w:t>
      </w:r>
      <w:r>
        <w:rPr>
          <w:spacing w:val="40"/>
        </w:rPr>
        <w:t> </w:t>
      </w:r>
      <w:r>
        <w:rPr/>
        <w:t>bitta</w:t>
        <w:tab/>
        <w:t>va</w:t>
      </w:r>
      <w:r>
        <w:rPr>
          <w:spacing w:val="40"/>
        </w:rPr>
        <w:t> </w:t>
      </w:r>
      <w:r>
        <w:rPr/>
        <w:t>ikkita</w:t>
        <w:tab/>
      </w:r>
      <w:r>
        <w:rPr>
          <w:spacing w:val="-2"/>
        </w:rPr>
        <w:t>kvarklardan </w:t>
      </w:r>
      <w:r>
        <w:rPr/>
        <w:t>tashkil topgan.</w:t>
      </w:r>
    </w:p>
    <w:p>
      <w:pPr>
        <w:pStyle w:val="BodyText"/>
        <w:tabs>
          <w:tab w:pos="1654" w:val="left" w:leader="none"/>
          <w:tab w:pos="2771" w:val="left" w:leader="none"/>
          <w:tab w:pos="3277" w:val="left" w:leader="none"/>
          <w:tab w:pos="5142" w:val="left" w:leader="none"/>
          <w:tab w:pos="6097" w:val="left" w:leader="none"/>
          <w:tab w:pos="7110" w:val="left" w:leader="none"/>
        </w:tabs>
        <w:spacing w:before="1"/>
        <w:ind w:left="426"/>
      </w:pPr>
      <w:r>
        <w:rPr>
          <w:spacing w:val="-2"/>
        </w:rPr>
        <w:t>Mezonlar</w:t>
      </w:r>
      <w:r>
        <w:rPr/>
        <w:tab/>
      </w:r>
      <w:r>
        <w:rPr>
          <w:spacing w:val="-2"/>
        </w:rPr>
        <w:t>kvarklar</w:t>
      </w:r>
      <w:r>
        <w:rPr/>
        <w:tab/>
      </w:r>
      <w:r>
        <w:rPr>
          <w:spacing w:val="-5"/>
        </w:rPr>
        <w:t>va</w:t>
      </w:r>
      <w:r>
        <w:rPr/>
        <w:tab/>
      </w:r>
      <w:r>
        <w:rPr>
          <w:spacing w:val="-2"/>
        </w:rPr>
        <w:t>antikvarklardan</w:t>
      </w:r>
      <w:r>
        <w:rPr/>
        <w:tab/>
      </w:r>
      <w:r>
        <w:rPr>
          <w:spacing w:val="-2"/>
        </w:rPr>
        <w:t>tashkil</w:t>
      </w:r>
      <w:r>
        <w:rPr/>
        <w:tab/>
      </w:r>
      <w:r>
        <w:rPr>
          <w:spacing w:val="-2"/>
        </w:rPr>
        <w:t>topgan.</w:t>
      </w:r>
      <w:r>
        <w:rPr/>
        <w:tab/>
      </w:r>
      <w:r>
        <w:rPr>
          <w:spacing w:val="-2"/>
        </w:rPr>
        <w:t>Masalan,</w:t>
      </w:r>
    </w:p>
    <w:p>
      <w:pPr>
        <w:pStyle w:val="BodyText"/>
        <w:spacing w:before="42"/>
        <w:ind w:left="85"/>
      </w:pPr>
      <w:r>
        <w:rPr/>
        <w:t>π+-mezon</w:t>
      </w:r>
      <w:r>
        <w:rPr>
          <w:spacing w:val="39"/>
        </w:rPr>
        <w:t> </w:t>
      </w:r>
      <w:r>
        <w:rPr>
          <w:spacing w:val="-22"/>
        </w:rPr>
        <w:drawing>
          <wp:inline distT="0" distB="0" distL="0" distR="0">
            <wp:extent cx="159924" cy="132515"/>
            <wp:effectExtent l="0" t="0" r="0" b="0"/>
            <wp:docPr id="1890" name="Image 1890"/>
            <wp:cNvGraphicFramePr>
              <a:graphicFrameLocks/>
            </wp:cNvGraphicFramePr>
            <a:graphic>
              <a:graphicData uri="http://schemas.openxmlformats.org/drawingml/2006/picture">
                <pic:pic>
                  <pic:nvPicPr>
                    <pic:cNvPr id="1890" name="Image 1890"/>
                    <pic:cNvPicPr/>
                  </pic:nvPicPr>
                  <pic:blipFill>
                    <a:blip r:embed="rId455" cstate="print"/>
                    <a:stretch>
                      <a:fillRect/>
                    </a:stretch>
                  </pic:blipFill>
                  <pic:spPr>
                    <a:xfrm>
                      <a:off x="0" y="0"/>
                      <a:ext cx="159924" cy="132515"/>
                    </a:xfrm>
                    <a:prstGeom prst="rect">
                      <a:avLst/>
                    </a:prstGeom>
                  </pic:spPr>
                </pic:pic>
              </a:graphicData>
            </a:graphic>
          </wp:inline>
        </w:drawing>
      </w:r>
      <w:r>
        <w:rPr>
          <w:spacing w:val="-22"/>
        </w:rPr>
      </w:r>
      <w:r>
        <w:rPr>
          <w:spacing w:val="69"/>
          <w:w w:val="150"/>
        </w:rPr>
        <w:t> </w:t>
      </w:r>
      <w:r>
        <w:rPr/>
        <w:t>dek</w:t>
      </w:r>
      <w:r>
        <w:rPr>
          <w:spacing w:val="15"/>
        </w:rPr>
        <w:t> </w:t>
      </w:r>
      <w:r>
        <w:rPr/>
        <w:t>tashkil</w:t>
      </w:r>
      <w:r>
        <w:rPr>
          <w:spacing w:val="14"/>
        </w:rPr>
        <w:t> </w:t>
      </w:r>
      <w:r>
        <w:rPr/>
        <w:t>topgan.</w:t>
      </w:r>
      <w:r>
        <w:rPr>
          <w:spacing w:val="15"/>
        </w:rPr>
        <w:t> </w:t>
      </w:r>
      <w:r>
        <w:rPr/>
        <w:t>Bu</w:t>
      </w:r>
      <w:r>
        <w:rPr>
          <w:spacing w:val="15"/>
        </w:rPr>
        <w:t> </w:t>
      </w:r>
      <w:r>
        <w:rPr/>
        <w:t>yerda:</w:t>
      </w:r>
      <w:r>
        <w:rPr>
          <w:spacing w:val="40"/>
        </w:rPr>
        <w:t> </w:t>
      </w:r>
      <w:r>
        <w:rPr>
          <w:spacing w:val="-22"/>
        </w:rPr>
        <w:drawing>
          <wp:inline distT="0" distB="0" distL="0" distR="0">
            <wp:extent cx="265770" cy="132515"/>
            <wp:effectExtent l="0" t="0" r="0" b="0"/>
            <wp:docPr id="1891" name="Image 1891"/>
            <wp:cNvGraphicFramePr>
              <a:graphicFrameLocks/>
            </wp:cNvGraphicFramePr>
            <a:graphic>
              <a:graphicData uri="http://schemas.openxmlformats.org/drawingml/2006/picture">
                <pic:pic>
                  <pic:nvPicPr>
                    <pic:cNvPr id="1891" name="Image 1891"/>
                    <pic:cNvPicPr/>
                  </pic:nvPicPr>
                  <pic:blipFill>
                    <a:blip r:embed="rId456" cstate="print"/>
                    <a:stretch>
                      <a:fillRect/>
                    </a:stretch>
                  </pic:blipFill>
                  <pic:spPr>
                    <a:xfrm>
                      <a:off x="0" y="0"/>
                      <a:ext cx="265770" cy="132515"/>
                    </a:xfrm>
                    <a:prstGeom prst="rect">
                      <a:avLst/>
                    </a:prstGeom>
                  </pic:spPr>
                </pic:pic>
              </a:graphicData>
            </a:graphic>
          </wp:inline>
        </w:drawing>
      </w:r>
      <w:r>
        <w:rPr>
          <w:spacing w:val="-22"/>
        </w:rPr>
      </w:r>
      <w:r>
        <w:rPr>
          <w:spacing w:val="35"/>
        </w:rPr>
        <w:t> </w:t>
      </w:r>
      <w:r>
        <w:rPr/>
        <w:t>–</w:t>
      </w:r>
      <w:r>
        <w:rPr>
          <w:spacing w:val="14"/>
        </w:rPr>
        <w:t> </w:t>
      </w:r>
      <w:r>
        <w:rPr/>
        <w:t>kvarkning</w:t>
      </w:r>
      <w:r>
        <w:rPr>
          <w:spacing w:val="15"/>
        </w:rPr>
        <w:t> </w:t>
      </w:r>
      <w:r>
        <w:rPr>
          <w:spacing w:val="-2"/>
        </w:rPr>
        <w:t>antizarrasi.</w:t>
      </w:r>
    </w:p>
    <w:p>
      <w:pPr>
        <w:spacing w:before="143"/>
        <w:ind w:left="2125" w:right="0" w:firstLine="0"/>
        <w:jc w:val="left"/>
        <w:rPr>
          <w:b/>
          <w:sz w:val="24"/>
        </w:rPr>
      </w:pPr>
      <w:r>
        <w:rPr>
          <w:b/>
          <w:sz w:val="24"/>
        </w:rPr>
        <w:t>Nuklonlarning</w:t>
      </w:r>
      <w:r>
        <w:rPr>
          <w:b/>
          <w:spacing w:val="13"/>
          <w:sz w:val="24"/>
        </w:rPr>
        <w:t> </w:t>
      </w:r>
      <w:r>
        <w:rPr>
          <w:b/>
          <w:sz w:val="24"/>
        </w:rPr>
        <w:t>kvarklardan</w:t>
      </w:r>
      <w:r>
        <w:rPr>
          <w:b/>
          <w:spacing w:val="13"/>
          <w:sz w:val="24"/>
        </w:rPr>
        <w:t> </w:t>
      </w:r>
      <w:r>
        <w:rPr>
          <w:b/>
          <w:spacing w:val="-2"/>
          <w:sz w:val="24"/>
        </w:rPr>
        <w:t>tuzulishi</w:t>
      </w:r>
    </w:p>
    <w:p>
      <w:pPr>
        <w:pStyle w:val="BodyText"/>
        <w:spacing w:before="4"/>
        <w:rPr>
          <w:b/>
          <w:sz w:val="7"/>
        </w:rPr>
      </w:pPr>
    </w:p>
    <w:tbl>
      <w:tblPr>
        <w:tblW w:w="0" w:type="auto"/>
        <w:jc w:val="left"/>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2"/>
        <w:gridCol w:w="2162"/>
        <w:gridCol w:w="1212"/>
        <w:gridCol w:w="3440"/>
      </w:tblGrid>
      <w:tr>
        <w:trPr>
          <w:trHeight w:val="408" w:hRule="atLeast"/>
        </w:trPr>
        <w:tc>
          <w:tcPr>
            <w:tcW w:w="1122" w:type="dxa"/>
          </w:tcPr>
          <w:p>
            <w:pPr>
              <w:pStyle w:val="TableParagraph"/>
              <w:spacing w:before="61"/>
              <w:ind w:left="9"/>
              <w:jc w:val="center"/>
              <w:rPr>
                <w:b/>
                <w:sz w:val="24"/>
              </w:rPr>
            </w:pPr>
            <w:r>
              <w:rPr>
                <w:b/>
                <w:spacing w:val="-2"/>
                <w:sz w:val="24"/>
              </w:rPr>
              <w:t>Nuklon</w:t>
            </w:r>
          </w:p>
        </w:tc>
        <w:tc>
          <w:tcPr>
            <w:tcW w:w="2162" w:type="dxa"/>
          </w:tcPr>
          <w:p>
            <w:pPr>
              <w:pStyle w:val="TableParagraph"/>
              <w:spacing w:before="61"/>
              <w:ind w:left="38" w:right="30"/>
              <w:jc w:val="center"/>
              <w:rPr>
                <w:b/>
                <w:sz w:val="24"/>
              </w:rPr>
            </w:pPr>
            <w:r>
              <w:rPr>
                <w:b/>
                <w:sz w:val="24"/>
              </w:rPr>
              <w:t>Elektron</w:t>
            </w:r>
            <w:r>
              <w:rPr>
                <w:b/>
                <w:spacing w:val="8"/>
                <w:sz w:val="24"/>
              </w:rPr>
              <w:t> </w:t>
            </w:r>
            <w:r>
              <w:rPr>
                <w:b/>
                <w:spacing w:val="-2"/>
                <w:sz w:val="24"/>
              </w:rPr>
              <w:t>zaryad</w:t>
            </w:r>
          </w:p>
        </w:tc>
        <w:tc>
          <w:tcPr>
            <w:tcW w:w="1212" w:type="dxa"/>
          </w:tcPr>
          <w:p>
            <w:pPr>
              <w:pStyle w:val="TableParagraph"/>
              <w:spacing w:before="61"/>
              <w:ind w:left="7"/>
              <w:jc w:val="center"/>
              <w:rPr>
                <w:b/>
                <w:sz w:val="24"/>
              </w:rPr>
            </w:pPr>
            <w:r>
              <w:rPr>
                <w:b/>
                <w:spacing w:val="-2"/>
                <w:sz w:val="24"/>
              </w:rPr>
              <w:t>Tarkibi</w:t>
            </w:r>
          </w:p>
        </w:tc>
        <w:tc>
          <w:tcPr>
            <w:tcW w:w="3440" w:type="dxa"/>
          </w:tcPr>
          <w:p>
            <w:pPr>
              <w:pStyle w:val="TableParagraph"/>
              <w:spacing w:before="61"/>
              <w:ind w:left="5" w:right="1"/>
              <w:jc w:val="center"/>
              <w:rPr>
                <w:b/>
                <w:sz w:val="24"/>
              </w:rPr>
            </w:pPr>
            <w:r>
              <w:rPr>
                <w:b/>
                <w:sz w:val="24"/>
              </w:rPr>
              <w:t>Kvarklarning</w:t>
            </w:r>
            <w:r>
              <w:rPr>
                <w:b/>
                <w:spacing w:val="6"/>
                <w:sz w:val="24"/>
              </w:rPr>
              <w:t> </w:t>
            </w:r>
            <w:r>
              <w:rPr>
                <w:b/>
                <w:sz w:val="24"/>
              </w:rPr>
              <w:t>elektr</w:t>
            </w:r>
            <w:r>
              <w:rPr>
                <w:b/>
                <w:spacing w:val="7"/>
                <w:sz w:val="24"/>
              </w:rPr>
              <w:t> </w:t>
            </w:r>
            <w:r>
              <w:rPr>
                <w:b/>
                <w:spacing w:val="-2"/>
                <w:sz w:val="24"/>
              </w:rPr>
              <w:t>zaryadi</w:t>
            </w:r>
          </w:p>
        </w:tc>
      </w:tr>
      <w:tr>
        <w:trPr>
          <w:trHeight w:val="717" w:hRule="atLeast"/>
        </w:trPr>
        <w:tc>
          <w:tcPr>
            <w:tcW w:w="1122" w:type="dxa"/>
          </w:tcPr>
          <w:p>
            <w:pPr>
              <w:pStyle w:val="TableParagraph"/>
              <w:spacing w:before="217"/>
              <w:ind w:left="9" w:right="1"/>
              <w:jc w:val="center"/>
              <w:rPr>
                <w:sz w:val="24"/>
              </w:rPr>
            </w:pPr>
            <w:r>
              <w:rPr>
                <w:spacing w:val="-2"/>
                <w:sz w:val="24"/>
              </w:rPr>
              <w:t>Proton</w:t>
            </w:r>
          </w:p>
        </w:tc>
        <w:tc>
          <w:tcPr>
            <w:tcW w:w="2162" w:type="dxa"/>
          </w:tcPr>
          <w:p>
            <w:pPr>
              <w:pStyle w:val="TableParagraph"/>
              <w:spacing w:before="217"/>
              <w:ind w:left="38"/>
              <w:jc w:val="center"/>
              <w:rPr>
                <w:i/>
                <w:position w:val="-7"/>
                <w:sz w:val="14"/>
              </w:rPr>
            </w:pPr>
            <w:r>
              <w:rPr>
                <w:sz w:val="24"/>
              </w:rPr>
              <w:t>+</w:t>
            </w:r>
            <w:r>
              <w:rPr>
                <w:spacing w:val="-30"/>
                <w:sz w:val="24"/>
              </w:rPr>
              <w:t> </w:t>
            </w:r>
            <w:r>
              <w:rPr>
                <w:i/>
                <w:spacing w:val="-5"/>
                <w:sz w:val="24"/>
              </w:rPr>
              <w:t>q</w:t>
            </w:r>
            <w:r>
              <w:rPr>
                <w:i/>
                <w:spacing w:val="-5"/>
                <w:position w:val="-7"/>
                <w:sz w:val="14"/>
              </w:rPr>
              <w:t>e</w:t>
            </w:r>
          </w:p>
        </w:tc>
        <w:tc>
          <w:tcPr>
            <w:tcW w:w="1212" w:type="dxa"/>
          </w:tcPr>
          <w:p>
            <w:pPr>
              <w:pStyle w:val="TableParagraph"/>
              <w:spacing w:before="218"/>
              <w:ind w:left="7"/>
              <w:jc w:val="center"/>
              <w:rPr>
                <w:i/>
                <w:sz w:val="24"/>
              </w:rPr>
            </w:pPr>
            <w:r>
              <w:rPr>
                <w:i/>
                <w:sz w:val="24"/>
              </w:rPr>
              <w:t>u,</w:t>
            </w:r>
            <w:r>
              <w:rPr>
                <w:i/>
                <w:spacing w:val="15"/>
                <w:sz w:val="24"/>
              </w:rPr>
              <w:t> </w:t>
            </w:r>
            <w:r>
              <w:rPr>
                <w:i/>
                <w:sz w:val="24"/>
              </w:rPr>
              <w:t>u,</w:t>
            </w:r>
            <w:r>
              <w:rPr>
                <w:i/>
                <w:spacing w:val="17"/>
                <w:sz w:val="24"/>
              </w:rPr>
              <w:t> </w:t>
            </w:r>
            <w:r>
              <w:rPr>
                <w:i/>
                <w:spacing w:val="-10"/>
                <w:sz w:val="24"/>
              </w:rPr>
              <w:t>d</w:t>
            </w:r>
          </w:p>
        </w:tc>
        <w:tc>
          <w:tcPr>
            <w:tcW w:w="3440" w:type="dxa"/>
          </w:tcPr>
          <w:p>
            <w:pPr>
              <w:pStyle w:val="TableParagraph"/>
              <w:spacing w:before="127"/>
              <w:ind w:left="5"/>
              <w:jc w:val="center"/>
              <w:rPr>
                <w:i/>
                <w:position w:val="-7"/>
                <w:sz w:val="14"/>
              </w:rPr>
            </w:pPr>
            <w:r>
              <w:rPr>
                <w:sz w:val="24"/>
              </w:rPr>
              <w:t>+</w:t>
            </w:r>
            <w:r>
              <w:rPr>
                <w:spacing w:val="-22"/>
                <w:sz w:val="24"/>
              </w:rPr>
              <w:t> </w:t>
            </w:r>
            <w:r>
              <w:rPr>
                <w:spacing w:val="-22"/>
                <w:position w:val="-10"/>
                <w:sz w:val="24"/>
              </w:rPr>
              <w:drawing>
                <wp:inline distT="0" distB="0" distL="0" distR="0">
                  <wp:extent cx="82176" cy="280224"/>
                  <wp:effectExtent l="0" t="0" r="0" b="0"/>
                  <wp:docPr id="1892" name="Image 1892"/>
                  <wp:cNvGraphicFramePr>
                    <a:graphicFrameLocks/>
                  </wp:cNvGraphicFramePr>
                  <a:graphic>
                    <a:graphicData uri="http://schemas.openxmlformats.org/drawingml/2006/picture">
                      <pic:pic>
                        <pic:nvPicPr>
                          <pic:cNvPr id="1892" name="Image 1892"/>
                          <pic:cNvPicPr/>
                        </pic:nvPicPr>
                        <pic:blipFill>
                          <a:blip r:embed="rId457" cstate="print"/>
                          <a:stretch>
                            <a:fillRect/>
                          </a:stretch>
                        </pic:blipFill>
                        <pic:spPr>
                          <a:xfrm>
                            <a:off x="0" y="0"/>
                            <a:ext cx="82176" cy="280224"/>
                          </a:xfrm>
                          <a:prstGeom prst="rect">
                            <a:avLst/>
                          </a:prstGeom>
                        </pic:spPr>
                      </pic:pic>
                    </a:graphicData>
                  </a:graphic>
                </wp:inline>
              </w:drawing>
            </w:r>
            <w:r>
              <w:rPr>
                <w:spacing w:val="-22"/>
                <w:position w:val="-10"/>
                <w:sz w:val="24"/>
              </w:rPr>
            </w:r>
            <w:r>
              <w:rPr>
                <w:spacing w:val="11"/>
                <w:sz w:val="24"/>
              </w:rPr>
              <w:t> </w:t>
            </w:r>
            <w:r>
              <w:rPr>
                <w:i/>
                <w:sz w:val="24"/>
              </w:rPr>
              <w:t>q</w:t>
            </w:r>
            <w:r>
              <w:rPr>
                <w:i/>
                <w:position w:val="-7"/>
                <w:sz w:val="14"/>
              </w:rPr>
              <w:t>e</w:t>
            </w:r>
            <w:r>
              <w:rPr>
                <w:sz w:val="24"/>
              </w:rPr>
              <w:t>,</w:t>
            </w:r>
            <w:r>
              <w:rPr>
                <w:spacing w:val="15"/>
                <w:sz w:val="24"/>
              </w:rPr>
              <w:t> </w:t>
            </w:r>
            <w:r>
              <w:rPr>
                <w:sz w:val="24"/>
              </w:rPr>
              <w:t>+</w:t>
            </w:r>
            <w:r>
              <w:rPr>
                <w:spacing w:val="-22"/>
                <w:sz w:val="24"/>
              </w:rPr>
              <w:t> </w:t>
            </w:r>
            <w:r>
              <w:rPr>
                <w:spacing w:val="-22"/>
                <w:position w:val="-10"/>
                <w:sz w:val="24"/>
              </w:rPr>
              <w:drawing>
                <wp:inline distT="0" distB="0" distL="0" distR="0">
                  <wp:extent cx="82176" cy="280224"/>
                  <wp:effectExtent l="0" t="0" r="0" b="0"/>
                  <wp:docPr id="1893" name="Image 1893"/>
                  <wp:cNvGraphicFramePr>
                    <a:graphicFrameLocks/>
                  </wp:cNvGraphicFramePr>
                  <a:graphic>
                    <a:graphicData uri="http://schemas.openxmlformats.org/drawingml/2006/picture">
                      <pic:pic>
                        <pic:nvPicPr>
                          <pic:cNvPr id="1893" name="Image 1893"/>
                          <pic:cNvPicPr/>
                        </pic:nvPicPr>
                        <pic:blipFill>
                          <a:blip r:embed="rId457" cstate="print"/>
                          <a:stretch>
                            <a:fillRect/>
                          </a:stretch>
                        </pic:blipFill>
                        <pic:spPr>
                          <a:xfrm>
                            <a:off x="0" y="0"/>
                            <a:ext cx="82176" cy="280224"/>
                          </a:xfrm>
                          <a:prstGeom prst="rect">
                            <a:avLst/>
                          </a:prstGeom>
                        </pic:spPr>
                      </pic:pic>
                    </a:graphicData>
                  </a:graphic>
                </wp:inline>
              </w:drawing>
            </w:r>
            <w:r>
              <w:rPr>
                <w:spacing w:val="-22"/>
                <w:position w:val="-10"/>
                <w:sz w:val="24"/>
              </w:rPr>
            </w:r>
            <w:r>
              <w:rPr>
                <w:spacing w:val="12"/>
                <w:sz w:val="24"/>
              </w:rPr>
              <w:t> </w:t>
            </w:r>
            <w:r>
              <w:rPr>
                <w:i/>
                <w:sz w:val="24"/>
              </w:rPr>
              <w:t>q</w:t>
            </w:r>
            <w:r>
              <w:rPr>
                <w:i/>
                <w:position w:val="-7"/>
                <w:sz w:val="14"/>
              </w:rPr>
              <w:t>e</w:t>
            </w:r>
            <w:r>
              <w:rPr>
                <w:sz w:val="24"/>
              </w:rPr>
              <w:t>,</w:t>
            </w:r>
            <w:r>
              <w:rPr>
                <w:spacing w:val="15"/>
                <w:sz w:val="24"/>
              </w:rPr>
              <w:t> </w:t>
            </w:r>
            <w:r>
              <w:rPr>
                <w:sz w:val="24"/>
              </w:rPr>
              <w:t>–</w:t>
            </w:r>
            <w:r>
              <w:rPr>
                <w:spacing w:val="-22"/>
                <w:sz w:val="24"/>
              </w:rPr>
              <w:t> </w:t>
            </w:r>
            <w:r>
              <w:rPr>
                <w:spacing w:val="-22"/>
                <w:position w:val="-11"/>
                <w:sz w:val="24"/>
              </w:rPr>
              <w:drawing>
                <wp:inline distT="0" distB="0" distL="0" distR="0">
                  <wp:extent cx="73958" cy="288230"/>
                  <wp:effectExtent l="0" t="0" r="0" b="0"/>
                  <wp:docPr id="1894" name="Image 1894"/>
                  <wp:cNvGraphicFramePr>
                    <a:graphicFrameLocks/>
                  </wp:cNvGraphicFramePr>
                  <a:graphic>
                    <a:graphicData uri="http://schemas.openxmlformats.org/drawingml/2006/picture">
                      <pic:pic>
                        <pic:nvPicPr>
                          <pic:cNvPr id="1894" name="Image 1894"/>
                          <pic:cNvPicPr/>
                        </pic:nvPicPr>
                        <pic:blipFill>
                          <a:blip r:embed="rId417" cstate="print"/>
                          <a:stretch>
                            <a:fillRect/>
                          </a:stretch>
                        </pic:blipFill>
                        <pic:spPr>
                          <a:xfrm>
                            <a:off x="0" y="0"/>
                            <a:ext cx="73958" cy="288230"/>
                          </a:xfrm>
                          <a:prstGeom prst="rect">
                            <a:avLst/>
                          </a:prstGeom>
                        </pic:spPr>
                      </pic:pic>
                    </a:graphicData>
                  </a:graphic>
                </wp:inline>
              </w:drawing>
            </w:r>
            <w:r>
              <w:rPr>
                <w:spacing w:val="-22"/>
                <w:position w:val="-11"/>
                <w:sz w:val="24"/>
              </w:rPr>
            </w:r>
            <w:r>
              <w:rPr>
                <w:spacing w:val="25"/>
                <w:sz w:val="24"/>
              </w:rPr>
              <w:t> </w:t>
            </w:r>
            <w:r>
              <w:rPr>
                <w:i/>
                <w:spacing w:val="-5"/>
                <w:sz w:val="24"/>
              </w:rPr>
              <w:t>q</w:t>
            </w:r>
            <w:r>
              <w:rPr>
                <w:i/>
                <w:spacing w:val="-5"/>
                <w:position w:val="-7"/>
                <w:sz w:val="14"/>
              </w:rPr>
              <w:t>e</w:t>
            </w:r>
          </w:p>
        </w:tc>
      </w:tr>
      <w:tr>
        <w:trPr>
          <w:trHeight w:val="696" w:hRule="atLeast"/>
        </w:trPr>
        <w:tc>
          <w:tcPr>
            <w:tcW w:w="1122" w:type="dxa"/>
          </w:tcPr>
          <w:p>
            <w:pPr>
              <w:pStyle w:val="TableParagraph"/>
              <w:spacing w:before="207"/>
              <w:ind w:left="9"/>
              <w:jc w:val="center"/>
              <w:rPr>
                <w:sz w:val="24"/>
              </w:rPr>
            </w:pPr>
            <w:r>
              <w:rPr>
                <w:spacing w:val="-2"/>
                <w:sz w:val="24"/>
              </w:rPr>
              <w:t>Neytron</w:t>
            </w:r>
          </w:p>
        </w:tc>
        <w:tc>
          <w:tcPr>
            <w:tcW w:w="2162" w:type="dxa"/>
          </w:tcPr>
          <w:p>
            <w:pPr>
              <w:pStyle w:val="TableParagraph"/>
              <w:spacing w:before="207"/>
              <w:ind w:left="38" w:right="29"/>
              <w:jc w:val="center"/>
              <w:rPr>
                <w:sz w:val="24"/>
              </w:rPr>
            </w:pPr>
            <w:r>
              <w:rPr>
                <w:spacing w:val="-10"/>
                <w:sz w:val="24"/>
              </w:rPr>
              <w:t>0</w:t>
            </w:r>
          </w:p>
        </w:tc>
        <w:tc>
          <w:tcPr>
            <w:tcW w:w="1212" w:type="dxa"/>
          </w:tcPr>
          <w:p>
            <w:pPr>
              <w:pStyle w:val="TableParagraph"/>
              <w:spacing w:before="207"/>
              <w:ind w:left="7"/>
              <w:jc w:val="center"/>
              <w:rPr>
                <w:i/>
                <w:sz w:val="24"/>
              </w:rPr>
            </w:pPr>
            <w:r>
              <w:rPr>
                <w:i/>
                <w:sz w:val="24"/>
              </w:rPr>
              <w:t>u,</w:t>
            </w:r>
            <w:r>
              <w:rPr>
                <w:i/>
                <w:spacing w:val="15"/>
                <w:sz w:val="24"/>
              </w:rPr>
              <w:t> </w:t>
            </w:r>
            <w:r>
              <w:rPr>
                <w:i/>
                <w:sz w:val="24"/>
              </w:rPr>
              <w:t>d,</w:t>
            </w:r>
            <w:r>
              <w:rPr>
                <w:i/>
                <w:spacing w:val="17"/>
                <w:sz w:val="24"/>
              </w:rPr>
              <w:t> </w:t>
            </w:r>
            <w:r>
              <w:rPr>
                <w:i/>
                <w:spacing w:val="-10"/>
                <w:sz w:val="24"/>
              </w:rPr>
              <w:t>d</w:t>
            </w:r>
          </w:p>
        </w:tc>
        <w:tc>
          <w:tcPr>
            <w:tcW w:w="3440" w:type="dxa"/>
          </w:tcPr>
          <w:p>
            <w:pPr>
              <w:pStyle w:val="TableParagraph"/>
              <w:spacing w:before="127"/>
              <w:ind w:left="5"/>
              <w:jc w:val="center"/>
              <w:rPr>
                <w:i/>
                <w:position w:val="-7"/>
                <w:sz w:val="14"/>
              </w:rPr>
            </w:pPr>
            <w:r>
              <w:rPr>
                <w:sz w:val="24"/>
              </w:rPr>
              <w:t>+</w:t>
            </w:r>
            <w:r>
              <w:rPr>
                <w:spacing w:val="-22"/>
                <w:sz w:val="24"/>
              </w:rPr>
              <w:t> </w:t>
            </w:r>
            <w:r>
              <w:rPr>
                <w:spacing w:val="-22"/>
                <w:position w:val="-10"/>
                <w:sz w:val="24"/>
              </w:rPr>
              <w:drawing>
                <wp:inline distT="0" distB="0" distL="0" distR="0">
                  <wp:extent cx="82173" cy="280228"/>
                  <wp:effectExtent l="0" t="0" r="0" b="0"/>
                  <wp:docPr id="1895" name="Image 1895"/>
                  <wp:cNvGraphicFramePr>
                    <a:graphicFrameLocks/>
                  </wp:cNvGraphicFramePr>
                  <a:graphic>
                    <a:graphicData uri="http://schemas.openxmlformats.org/drawingml/2006/picture">
                      <pic:pic>
                        <pic:nvPicPr>
                          <pic:cNvPr id="1895" name="Image 1895"/>
                          <pic:cNvPicPr/>
                        </pic:nvPicPr>
                        <pic:blipFill>
                          <a:blip r:embed="rId457" cstate="print"/>
                          <a:stretch>
                            <a:fillRect/>
                          </a:stretch>
                        </pic:blipFill>
                        <pic:spPr>
                          <a:xfrm>
                            <a:off x="0" y="0"/>
                            <a:ext cx="82173" cy="280228"/>
                          </a:xfrm>
                          <a:prstGeom prst="rect">
                            <a:avLst/>
                          </a:prstGeom>
                        </pic:spPr>
                      </pic:pic>
                    </a:graphicData>
                  </a:graphic>
                </wp:inline>
              </w:drawing>
            </w:r>
            <w:r>
              <w:rPr>
                <w:spacing w:val="-22"/>
                <w:position w:val="-10"/>
                <w:sz w:val="24"/>
              </w:rPr>
            </w:r>
            <w:r>
              <w:rPr>
                <w:spacing w:val="11"/>
                <w:sz w:val="24"/>
              </w:rPr>
              <w:t> </w:t>
            </w:r>
            <w:r>
              <w:rPr>
                <w:i/>
                <w:sz w:val="24"/>
              </w:rPr>
              <w:t>q</w:t>
            </w:r>
            <w:r>
              <w:rPr>
                <w:i/>
                <w:position w:val="-7"/>
                <w:sz w:val="14"/>
              </w:rPr>
              <w:t>e</w:t>
            </w:r>
            <w:r>
              <w:rPr>
                <w:sz w:val="24"/>
              </w:rPr>
              <w:t>,</w:t>
            </w:r>
            <w:r>
              <w:rPr>
                <w:spacing w:val="15"/>
                <w:sz w:val="24"/>
              </w:rPr>
              <w:t> </w:t>
            </w:r>
            <w:r>
              <w:rPr>
                <w:sz w:val="24"/>
              </w:rPr>
              <w:t>–</w:t>
            </w:r>
            <w:r>
              <w:rPr>
                <w:spacing w:val="-22"/>
                <w:sz w:val="24"/>
              </w:rPr>
              <w:t> </w:t>
            </w:r>
            <w:r>
              <w:rPr>
                <w:spacing w:val="-22"/>
                <w:position w:val="-11"/>
                <w:sz w:val="24"/>
              </w:rPr>
              <w:drawing>
                <wp:inline distT="0" distB="0" distL="0" distR="0">
                  <wp:extent cx="73957" cy="288234"/>
                  <wp:effectExtent l="0" t="0" r="0" b="0"/>
                  <wp:docPr id="1896" name="Image 1896"/>
                  <wp:cNvGraphicFramePr>
                    <a:graphicFrameLocks/>
                  </wp:cNvGraphicFramePr>
                  <a:graphic>
                    <a:graphicData uri="http://schemas.openxmlformats.org/drawingml/2006/picture">
                      <pic:pic>
                        <pic:nvPicPr>
                          <pic:cNvPr id="1896" name="Image 1896"/>
                          <pic:cNvPicPr/>
                        </pic:nvPicPr>
                        <pic:blipFill>
                          <a:blip r:embed="rId417" cstate="print"/>
                          <a:stretch>
                            <a:fillRect/>
                          </a:stretch>
                        </pic:blipFill>
                        <pic:spPr>
                          <a:xfrm>
                            <a:off x="0" y="0"/>
                            <a:ext cx="73957" cy="288234"/>
                          </a:xfrm>
                          <a:prstGeom prst="rect">
                            <a:avLst/>
                          </a:prstGeom>
                        </pic:spPr>
                      </pic:pic>
                    </a:graphicData>
                  </a:graphic>
                </wp:inline>
              </w:drawing>
            </w:r>
            <w:r>
              <w:rPr>
                <w:spacing w:val="-22"/>
                <w:position w:val="-11"/>
                <w:sz w:val="24"/>
              </w:rPr>
            </w:r>
            <w:r>
              <w:rPr>
                <w:spacing w:val="25"/>
                <w:sz w:val="24"/>
              </w:rPr>
              <w:t> </w:t>
            </w:r>
            <w:r>
              <w:rPr>
                <w:i/>
                <w:sz w:val="24"/>
              </w:rPr>
              <w:t>q</w:t>
            </w:r>
            <w:r>
              <w:rPr>
                <w:i/>
                <w:position w:val="-7"/>
                <w:sz w:val="14"/>
              </w:rPr>
              <w:t>e</w:t>
            </w:r>
            <w:r>
              <w:rPr>
                <w:sz w:val="24"/>
              </w:rPr>
              <w:t>,</w:t>
            </w:r>
            <w:r>
              <w:rPr>
                <w:spacing w:val="15"/>
                <w:sz w:val="24"/>
              </w:rPr>
              <w:t> </w:t>
            </w:r>
            <w:r>
              <w:rPr>
                <w:sz w:val="24"/>
              </w:rPr>
              <w:t>–</w:t>
            </w:r>
            <w:r>
              <w:rPr>
                <w:spacing w:val="-22"/>
                <w:sz w:val="24"/>
              </w:rPr>
              <w:t> </w:t>
            </w:r>
            <w:r>
              <w:rPr>
                <w:spacing w:val="-22"/>
                <w:position w:val="-11"/>
                <w:sz w:val="24"/>
              </w:rPr>
              <w:drawing>
                <wp:inline distT="0" distB="0" distL="0" distR="0">
                  <wp:extent cx="73957" cy="288234"/>
                  <wp:effectExtent l="0" t="0" r="0" b="0"/>
                  <wp:docPr id="1897" name="Image 1897"/>
                  <wp:cNvGraphicFramePr>
                    <a:graphicFrameLocks/>
                  </wp:cNvGraphicFramePr>
                  <a:graphic>
                    <a:graphicData uri="http://schemas.openxmlformats.org/drawingml/2006/picture">
                      <pic:pic>
                        <pic:nvPicPr>
                          <pic:cNvPr id="1897" name="Image 1897"/>
                          <pic:cNvPicPr/>
                        </pic:nvPicPr>
                        <pic:blipFill>
                          <a:blip r:embed="rId417" cstate="print"/>
                          <a:stretch>
                            <a:fillRect/>
                          </a:stretch>
                        </pic:blipFill>
                        <pic:spPr>
                          <a:xfrm>
                            <a:off x="0" y="0"/>
                            <a:ext cx="73957" cy="288234"/>
                          </a:xfrm>
                          <a:prstGeom prst="rect">
                            <a:avLst/>
                          </a:prstGeom>
                        </pic:spPr>
                      </pic:pic>
                    </a:graphicData>
                  </a:graphic>
                </wp:inline>
              </w:drawing>
            </w:r>
            <w:r>
              <w:rPr>
                <w:spacing w:val="-22"/>
                <w:position w:val="-11"/>
                <w:sz w:val="24"/>
              </w:rPr>
            </w:r>
            <w:r>
              <w:rPr>
                <w:spacing w:val="25"/>
                <w:sz w:val="24"/>
              </w:rPr>
              <w:t> </w:t>
            </w:r>
            <w:r>
              <w:rPr>
                <w:i/>
                <w:spacing w:val="-5"/>
                <w:sz w:val="24"/>
              </w:rPr>
              <w:t>q</w:t>
            </w:r>
            <w:r>
              <w:rPr>
                <w:i/>
                <w:spacing w:val="-5"/>
                <w:position w:val="-7"/>
                <w:sz w:val="14"/>
              </w:rPr>
              <w:t>e</w:t>
            </w:r>
          </w:p>
        </w:tc>
      </w:tr>
    </w:tbl>
    <w:p>
      <w:pPr>
        <w:pStyle w:val="BodyText"/>
        <w:spacing w:line="271" w:lineRule="auto" w:before="183"/>
        <w:ind w:left="85" w:right="480" w:firstLine="340"/>
        <w:jc w:val="both"/>
      </w:pPr>
      <w:r>
        <w:rPr/>
        <w:t>Zamonaviy nazariyalarga muvofiq yettita asosiy zarralar mavjud bo‘lib, qolganlarini ulardan tuzish mumkin. Bular kvark, antikvrak, glyuon, graviton va uchta xigson.</w:t>
      </w:r>
    </w:p>
    <w:p>
      <w:pPr>
        <w:pStyle w:val="BodyText"/>
        <w:spacing w:line="271" w:lineRule="auto"/>
        <w:ind w:left="85" w:right="480" w:firstLine="340"/>
        <w:jc w:val="both"/>
      </w:pPr>
      <w:r>
        <w:rPr/>
        <w:t>Leptonlar va kvarklar yanada maydaroq zarralardan tashkil topgan degan nazariyalar ham yo‘q emas.</w:t>
      </w:r>
    </w:p>
    <w:p>
      <w:pPr>
        <w:pStyle w:val="BodyText"/>
        <w:spacing w:line="271" w:lineRule="auto"/>
        <w:ind w:left="85" w:right="480" w:firstLine="340"/>
        <w:jc w:val="both"/>
      </w:pPr>
      <w:r>
        <w:rPr/>
        <w:t>Hozirgi</w:t>
      </w:r>
      <w:r>
        <w:rPr>
          <w:spacing w:val="40"/>
        </w:rPr>
        <w:t> </w:t>
      </w:r>
      <w:r>
        <w:rPr/>
        <w:t>paytda</w:t>
      </w:r>
      <w:r>
        <w:rPr>
          <w:spacing w:val="40"/>
        </w:rPr>
        <w:t> </w:t>
      </w:r>
      <w:r>
        <w:rPr/>
        <w:t>olimlarning</w:t>
      </w:r>
      <w:r>
        <w:rPr>
          <w:spacing w:val="40"/>
        </w:rPr>
        <w:t> </w:t>
      </w:r>
      <w:r>
        <w:rPr/>
        <w:t>asosiy</w:t>
      </w:r>
      <w:r>
        <w:rPr>
          <w:spacing w:val="40"/>
        </w:rPr>
        <w:t> </w:t>
      </w:r>
      <w:r>
        <w:rPr/>
        <w:t>diqqati</w:t>
      </w:r>
      <w:r>
        <w:rPr>
          <w:spacing w:val="40"/>
        </w:rPr>
        <w:t> </w:t>
      </w:r>
      <w:r>
        <w:rPr/>
        <w:t>elementar</w:t>
      </w:r>
      <w:r>
        <w:rPr>
          <w:spacing w:val="40"/>
        </w:rPr>
        <w:t> </w:t>
      </w:r>
      <w:r>
        <w:rPr/>
        <w:t>zarralarning “Standart modeli”ga qaratilgan. Ayniqsa 2012-yil 4-iyulda Xiggs Bozoni</w:t>
      </w:r>
      <w:r>
        <w:rPr>
          <w:spacing w:val="80"/>
        </w:rPr>
        <w:t> </w:t>
      </w:r>
      <w:r>
        <w:rPr/>
        <w:t>kashf qilingani haqidagi ma’lumotlar e’lon qilingandan so‘ng bu modelga qiziqish yanada kuchaydi.</w:t>
      </w:r>
    </w:p>
    <w:p>
      <w:pPr>
        <w:pStyle w:val="BodyText"/>
        <w:spacing w:after="0" w:line="271" w:lineRule="auto"/>
        <w:jc w:val="both"/>
        <w:sectPr>
          <w:pgSz w:w="9930" w:h="14180"/>
          <w:pgMar w:header="0" w:footer="1383" w:top="880" w:bottom="1580" w:left="708" w:right="708"/>
        </w:sectPr>
      </w:pPr>
    </w:p>
    <w:p>
      <w:pPr>
        <w:pStyle w:val="BodyText"/>
        <w:spacing w:line="271" w:lineRule="auto" w:before="67"/>
        <w:ind w:left="482" w:right="83" w:firstLine="340"/>
        <w:jc w:val="both"/>
      </w:pPr>
      <w:r>
        <w:rPr/>
        <w:t>Shu bilan birga “Standart model”da faqat uchta: kuchli, kuchsiz va elektromagnit ta’sirlashuvlargina birlashtirilib, to‘rtinchi gravitatsion ta’sirlashuv qaralmaydi.</w:t>
      </w:r>
    </w:p>
    <w:p>
      <w:pPr>
        <w:pStyle w:val="ListParagraph"/>
        <w:numPr>
          <w:ilvl w:val="1"/>
          <w:numId w:val="59"/>
        </w:numPr>
        <w:tabs>
          <w:tab w:pos="1383" w:val="left" w:leader="none"/>
        </w:tabs>
        <w:spacing w:line="240" w:lineRule="auto" w:before="170" w:after="0"/>
        <w:ind w:left="1383" w:right="0" w:hanging="251"/>
        <w:jc w:val="left"/>
        <w:rPr>
          <w:i/>
          <w:sz w:val="25"/>
        </w:rPr>
      </w:pPr>
      <w:r>
        <w:rPr>
          <w:i/>
          <w:sz w:val="25"/>
        </w:rPr>
        <w:drawing>
          <wp:anchor distT="0" distB="0" distL="0" distR="0" allowOverlap="1" layoutInCell="1" locked="0" behindDoc="0" simplePos="0" relativeHeight="16000000">
            <wp:simplePos x="0" y="0"/>
            <wp:positionH relativeFrom="page">
              <wp:posOffset>756005</wp:posOffset>
            </wp:positionH>
            <wp:positionV relativeFrom="paragraph">
              <wp:posOffset>140778</wp:posOffset>
            </wp:positionV>
            <wp:extent cx="304787" cy="304799"/>
            <wp:effectExtent l="0" t="0" r="0" b="0"/>
            <wp:wrapNone/>
            <wp:docPr id="1898" name="Image 1898"/>
            <wp:cNvGraphicFramePr>
              <a:graphicFrameLocks/>
            </wp:cNvGraphicFramePr>
            <a:graphic>
              <a:graphicData uri="http://schemas.openxmlformats.org/drawingml/2006/picture">
                <pic:pic>
                  <pic:nvPicPr>
                    <pic:cNvPr id="1898" name="Image 1898"/>
                    <pic:cNvPicPr/>
                  </pic:nvPicPr>
                  <pic:blipFill>
                    <a:blip r:embed="rId8" cstate="print"/>
                    <a:stretch>
                      <a:fillRect/>
                    </a:stretch>
                  </pic:blipFill>
                  <pic:spPr>
                    <a:xfrm>
                      <a:off x="0" y="0"/>
                      <a:ext cx="304787" cy="304799"/>
                    </a:xfrm>
                    <a:prstGeom prst="rect">
                      <a:avLst/>
                    </a:prstGeom>
                  </pic:spPr>
                </pic:pic>
              </a:graphicData>
            </a:graphic>
          </wp:anchor>
        </w:drawing>
      </w:r>
      <w:r>
        <w:rPr>
          <w:i/>
          <w:sz w:val="25"/>
        </w:rPr>
        <w:t>«Elementar»</w:t>
      </w:r>
      <w:r>
        <w:rPr>
          <w:i/>
          <w:spacing w:val="-7"/>
          <w:sz w:val="25"/>
        </w:rPr>
        <w:t> </w:t>
      </w:r>
      <w:r>
        <w:rPr>
          <w:i/>
          <w:sz w:val="25"/>
        </w:rPr>
        <w:t>so‘zi</w:t>
      </w:r>
      <w:r>
        <w:rPr>
          <w:i/>
          <w:spacing w:val="-7"/>
          <w:sz w:val="25"/>
        </w:rPr>
        <w:t> </w:t>
      </w:r>
      <w:r>
        <w:rPr>
          <w:i/>
          <w:sz w:val="25"/>
        </w:rPr>
        <w:t>qanday</w:t>
      </w:r>
      <w:r>
        <w:rPr>
          <w:i/>
          <w:spacing w:val="-7"/>
          <w:sz w:val="25"/>
        </w:rPr>
        <w:t> </w:t>
      </w:r>
      <w:r>
        <w:rPr>
          <w:i/>
          <w:sz w:val="25"/>
        </w:rPr>
        <w:t>ma’noni</w:t>
      </w:r>
      <w:r>
        <w:rPr>
          <w:i/>
          <w:spacing w:val="-7"/>
          <w:sz w:val="25"/>
        </w:rPr>
        <w:t> </w:t>
      </w:r>
      <w:r>
        <w:rPr>
          <w:i/>
          <w:spacing w:val="-2"/>
          <w:sz w:val="25"/>
        </w:rPr>
        <w:t>anglatadi?</w:t>
      </w:r>
    </w:p>
    <w:p>
      <w:pPr>
        <w:pStyle w:val="ListParagraph"/>
        <w:numPr>
          <w:ilvl w:val="1"/>
          <w:numId w:val="59"/>
        </w:numPr>
        <w:tabs>
          <w:tab w:pos="1396" w:val="left" w:leader="none"/>
        </w:tabs>
        <w:spacing w:line="240" w:lineRule="auto" w:before="38" w:after="0"/>
        <w:ind w:left="1396" w:right="0" w:hanging="264"/>
        <w:jc w:val="left"/>
        <w:rPr>
          <w:i/>
          <w:sz w:val="25"/>
        </w:rPr>
      </w:pPr>
      <w:r>
        <w:rPr>
          <w:i/>
          <w:sz w:val="25"/>
        </w:rPr>
        <w:t>Hozir</w:t>
      </w:r>
      <w:r>
        <w:rPr>
          <w:i/>
          <w:spacing w:val="9"/>
          <w:sz w:val="25"/>
        </w:rPr>
        <w:t> </w:t>
      </w:r>
      <w:r>
        <w:rPr>
          <w:i/>
          <w:sz w:val="25"/>
        </w:rPr>
        <w:t>nechta</w:t>
      </w:r>
      <w:r>
        <w:rPr>
          <w:i/>
          <w:spacing w:val="10"/>
          <w:sz w:val="25"/>
        </w:rPr>
        <w:t> </w:t>
      </w:r>
      <w:r>
        <w:rPr>
          <w:i/>
          <w:sz w:val="25"/>
        </w:rPr>
        <w:t>zarra</w:t>
      </w:r>
      <w:r>
        <w:rPr>
          <w:i/>
          <w:spacing w:val="10"/>
          <w:sz w:val="25"/>
        </w:rPr>
        <w:t> </w:t>
      </w:r>
      <w:r>
        <w:rPr>
          <w:i/>
          <w:sz w:val="25"/>
        </w:rPr>
        <w:t>mavjudligi</w:t>
      </w:r>
      <w:r>
        <w:rPr>
          <w:i/>
          <w:spacing w:val="10"/>
          <w:sz w:val="25"/>
        </w:rPr>
        <w:t> </w:t>
      </w:r>
      <w:r>
        <w:rPr>
          <w:i/>
          <w:spacing w:val="-2"/>
          <w:sz w:val="25"/>
        </w:rPr>
        <w:t>aniqlangan?</w:t>
      </w:r>
    </w:p>
    <w:p>
      <w:pPr>
        <w:pStyle w:val="ListParagraph"/>
        <w:numPr>
          <w:ilvl w:val="1"/>
          <w:numId w:val="59"/>
        </w:numPr>
        <w:tabs>
          <w:tab w:pos="1367" w:val="left" w:leader="none"/>
        </w:tabs>
        <w:spacing w:line="240" w:lineRule="auto" w:before="37" w:after="0"/>
        <w:ind w:left="1367" w:right="0" w:hanging="261"/>
        <w:jc w:val="left"/>
        <w:rPr>
          <w:i/>
          <w:sz w:val="25"/>
        </w:rPr>
      </w:pPr>
      <w:r>
        <w:rPr>
          <w:i/>
          <w:sz w:val="25"/>
        </w:rPr>
        <w:t>Zarra</w:t>
      </w:r>
      <w:r>
        <w:rPr>
          <w:i/>
          <w:spacing w:val="6"/>
          <w:sz w:val="25"/>
        </w:rPr>
        <w:t> </w:t>
      </w:r>
      <w:r>
        <w:rPr>
          <w:i/>
          <w:sz w:val="25"/>
        </w:rPr>
        <w:t>va</w:t>
      </w:r>
      <w:r>
        <w:rPr>
          <w:i/>
          <w:spacing w:val="9"/>
          <w:sz w:val="25"/>
        </w:rPr>
        <w:t> </w:t>
      </w:r>
      <w:r>
        <w:rPr>
          <w:i/>
          <w:sz w:val="25"/>
        </w:rPr>
        <w:t>antizarra</w:t>
      </w:r>
      <w:r>
        <w:rPr>
          <w:i/>
          <w:spacing w:val="9"/>
          <w:sz w:val="25"/>
        </w:rPr>
        <w:t> </w:t>
      </w:r>
      <w:r>
        <w:rPr>
          <w:i/>
          <w:sz w:val="25"/>
        </w:rPr>
        <w:t>uchrashganda</w:t>
      </w:r>
      <w:r>
        <w:rPr>
          <w:i/>
          <w:spacing w:val="9"/>
          <w:sz w:val="25"/>
        </w:rPr>
        <w:t> </w:t>
      </w:r>
      <w:r>
        <w:rPr>
          <w:i/>
          <w:sz w:val="25"/>
        </w:rPr>
        <w:t>qanday</w:t>
      </w:r>
      <w:r>
        <w:rPr>
          <w:i/>
          <w:spacing w:val="9"/>
          <w:sz w:val="25"/>
        </w:rPr>
        <w:t> </w:t>
      </w:r>
      <w:r>
        <w:rPr>
          <w:i/>
          <w:sz w:val="25"/>
        </w:rPr>
        <w:t>hodisa</w:t>
      </w:r>
      <w:r>
        <w:rPr>
          <w:i/>
          <w:spacing w:val="9"/>
          <w:sz w:val="25"/>
        </w:rPr>
        <w:t> </w:t>
      </w:r>
      <w:r>
        <w:rPr>
          <w:i/>
          <w:sz w:val="25"/>
        </w:rPr>
        <w:t>ro‘y</w:t>
      </w:r>
      <w:r>
        <w:rPr>
          <w:i/>
          <w:spacing w:val="9"/>
          <w:sz w:val="25"/>
        </w:rPr>
        <w:t> </w:t>
      </w:r>
      <w:r>
        <w:rPr>
          <w:i/>
          <w:spacing w:val="-2"/>
          <w:sz w:val="25"/>
        </w:rPr>
        <w:t>beradi?</w:t>
      </w:r>
    </w:p>
    <w:p>
      <w:pPr>
        <w:pStyle w:val="ListParagraph"/>
        <w:numPr>
          <w:ilvl w:val="1"/>
          <w:numId w:val="59"/>
        </w:numPr>
        <w:tabs>
          <w:tab w:pos="1369" w:val="left" w:leader="none"/>
        </w:tabs>
        <w:spacing w:line="240" w:lineRule="auto" w:before="38" w:after="0"/>
        <w:ind w:left="1369" w:right="0" w:hanging="263"/>
        <w:jc w:val="left"/>
        <w:rPr>
          <w:i/>
          <w:sz w:val="25"/>
        </w:rPr>
      </w:pPr>
      <w:r>
        <w:rPr>
          <w:i/>
          <w:sz w:val="25"/>
        </w:rPr>
        <w:t>Modda</w:t>
      </w:r>
      <w:r>
        <w:rPr>
          <w:i/>
          <w:spacing w:val="10"/>
          <w:sz w:val="25"/>
        </w:rPr>
        <w:t> </w:t>
      </w:r>
      <w:r>
        <w:rPr>
          <w:i/>
          <w:sz w:val="25"/>
        </w:rPr>
        <w:t>va</w:t>
      </w:r>
      <w:r>
        <w:rPr>
          <w:i/>
          <w:spacing w:val="11"/>
          <w:sz w:val="25"/>
        </w:rPr>
        <w:t> </w:t>
      </w:r>
      <w:r>
        <w:rPr>
          <w:i/>
          <w:sz w:val="25"/>
        </w:rPr>
        <w:t>maydon</w:t>
      </w:r>
      <w:r>
        <w:rPr>
          <w:i/>
          <w:spacing w:val="11"/>
          <w:sz w:val="25"/>
        </w:rPr>
        <w:t> </w:t>
      </w:r>
      <w:r>
        <w:rPr>
          <w:i/>
          <w:sz w:val="25"/>
        </w:rPr>
        <w:t>bir-biriga</w:t>
      </w:r>
      <w:r>
        <w:rPr>
          <w:i/>
          <w:spacing w:val="11"/>
          <w:sz w:val="25"/>
        </w:rPr>
        <w:t> </w:t>
      </w:r>
      <w:r>
        <w:rPr>
          <w:i/>
          <w:spacing w:val="-2"/>
          <w:sz w:val="25"/>
        </w:rPr>
        <w:t>aylanadimi?</w:t>
      </w:r>
    </w:p>
    <w:p>
      <w:pPr>
        <w:pStyle w:val="ListParagraph"/>
        <w:numPr>
          <w:ilvl w:val="1"/>
          <w:numId w:val="59"/>
        </w:numPr>
        <w:tabs>
          <w:tab w:pos="1365" w:val="left" w:leader="none"/>
        </w:tabs>
        <w:spacing w:line="240" w:lineRule="auto" w:before="38" w:after="0"/>
        <w:ind w:left="1365" w:right="0" w:hanging="259"/>
        <w:jc w:val="left"/>
        <w:rPr>
          <w:i/>
          <w:sz w:val="25"/>
        </w:rPr>
      </w:pPr>
      <w:r>
        <w:rPr>
          <w:i/>
          <w:sz w:val="25"/>
        </w:rPr>
        <w:t>Kvarklar</w:t>
      </w:r>
      <w:r>
        <w:rPr>
          <w:i/>
          <w:spacing w:val="5"/>
          <w:sz w:val="25"/>
        </w:rPr>
        <w:t> </w:t>
      </w:r>
      <w:r>
        <w:rPr>
          <w:i/>
          <w:sz w:val="25"/>
        </w:rPr>
        <w:t>qanday</w:t>
      </w:r>
      <w:r>
        <w:rPr>
          <w:i/>
          <w:spacing w:val="5"/>
          <w:sz w:val="25"/>
        </w:rPr>
        <w:t> </w:t>
      </w:r>
      <w:r>
        <w:rPr>
          <w:i/>
          <w:spacing w:val="-2"/>
          <w:sz w:val="25"/>
        </w:rPr>
        <w:t>zarralar?</w:t>
      </w:r>
    </w:p>
    <w:p>
      <w:pPr>
        <w:pStyle w:val="Heading1"/>
        <w:ind w:firstLine="0"/>
      </w:pPr>
      <w:r>
        <w:rPr/>
        <w:t>Masala</w:t>
      </w:r>
      <w:r>
        <w:rPr>
          <w:spacing w:val="9"/>
        </w:rPr>
        <w:t> </w:t>
      </w:r>
      <w:r>
        <w:rPr/>
        <w:t>yechish</w:t>
      </w:r>
      <w:r>
        <w:rPr>
          <w:spacing w:val="9"/>
        </w:rPr>
        <w:t> </w:t>
      </w:r>
      <w:r>
        <w:rPr>
          <w:spacing w:val="-2"/>
        </w:rPr>
        <w:t>namunasi:</w:t>
      </w:r>
    </w:p>
    <w:p>
      <w:pPr>
        <w:pStyle w:val="BodyText"/>
        <w:spacing w:line="271" w:lineRule="auto" w:before="37"/>
        <w:ind w:left="482" w:right="83" w:firstLine="340"/>
        <w:jc w:val="both"/>
      </w:pPr>
      <w:r>
        <w:rPr/>
        <w:t>Elementar</w:t>
      </w:r>
      <w:r>
        <w:rPr>
          <w:spacing w:val="40"/>
        </w:rPr>
        <w:t> </w:t>
      </w:r>
      <w:r>
        <w:rPr/>
        <w:t>zarra</w:t>
      </w:r>
      <w:r>
        <w:rPr>
          <w:spacing w:val="40"/>
        </w:rPr>
        <w:t> </w:t>
      </w:r>
      <w:r>
        <w:rPr/>
        <w:t>pi-nol-mezon</w:t>
      </w:r>
      <w:r>
        <w:rPr>
          <w:spacing w:val="40"/>
        </w:rPr>
        <w:t> </w:t>
      </w:r>
      <w:r>
        <w:rPr/>
        <w:t>(π</w:t>
      </w:r>
      <w:r>
        <w:rPr>
          <w:position w:val="8"/>
          <w:sz w:val="14"/>
        </w:rPr>
        <w:t>0</w:t>
      </w:r>
      <w:r>
        <w:rPr/>
        <w:t>)</w:t>
      </w:r>
      <w:r>
        <w:rPr>
          <w:spacing w:val="40"/>
        </w:rPr>
        <w:t> </w:t>
      </w:r>
      <w:r>
        <w:rPr/>
        <w:t>ikkita</w:t>
      </w:r>
      <w:r>
        <w:rPr>
          <w:spacing w:val="40"/>
        </w:rPr>
        <w:t> </w:t>
      </w:r>
      <w:r>
        <w:rPr/>
        <w:t>γ</w:t>
      </w:r>
      <w:r>
        <w:rPr>
          <w:spacing w:val="40"/>
        </w:rPr>
        <w:t> </w:t>
      </w:r>
      <w:r>
        <w:rPr/>
        <w:t>–</w:t>
      </w:r>
      <w:r>
        <w:rPr>
          <w:spacing w:val="40"/>
        </w:rPr>
        <w:t> </w:t>
      </w:r>
      <w:r>
        <w:rPr/>
        <w:t>kvantga</w:t>
      </w:r>
      <w:r>
        <w:rPr>
          <w:spacing w:val="40"/>
        </w:rPr>
        <w:t> </w:t>
      </w:r>
      <w:r>
        <w:rPr/>
        <w:t>parchalandi.</w:t>
      </w:r>
      <w:r>
        <w:rPr>
          <w:spacing w:val="40"/>
        </w:rPr>
        <w:t> </w:t>
      </w:r>
      <w:r>
        <w:rPr/>
        <w:t>Agar bu</w:t>
      </w:r>
      <w:r>
        <w:rPr>
          <w:spacing w:val="80"/>
        </w:rPr>
        <w:t> </w:t>
      </w:r>
      <w:r>
        <w:rPr/>
        <w:t>zarraning</w:t>
      </w:r>
      <w:r>
        <w:rPr>
          <w:spacing w:val="80"/>
        </w:rPr>
        <w:t> </w:t>
      </w:r>
      <w:r>
        <w:rPr/>
        <w:t>tinchlikdagi</w:t>
      </w:r>
      <w:r>
        <w:rPr>
          <w:spacing w:val="80"/>
        </w:rPr>
        <w:t> </w:t>
      </w:r>
      <w:r>
        <w:rPr/>
        <w:t>massasi</w:t>
      </w:r>
      <w:r>
        <w:rPr>
          <w:spacing w:val="80"/>
        </w:rPr>
        <w:t> </w:t>
      </w:r>
      <w:r>
        <w:rPr/>
        <w:t>264,3</w:t>
      </w:r>
      <w:r>
        <w:rPr>
          <w:spacing w:val="80"/>
        </w:rPr>
        <w:t> </w:t>
      </w:r>
      <w:r>
        <w:rPr/>
        <w:t>elektron</w:t>
      </w:r>
      <w:r>
        <w:rPr>
          <w:spacing w:val="80"/>
        </w:rPr>
        <w:t> </w:t>
      </w:r>
      <w:r>
        <w:rPr/>
        <w:t>massasiga</w:t>
      </w:r>
      <w:r>
        <w:rPr>
          <w:spacing w:val="80"/>
        </w:rPr>
        <w:t> </w:t>
      </w:r>
      <w:r>
        <w:rPr/>
        <w:t>teng</w:t>
      </w:r>
      <w:r>
        <w:rPr>
          <w:spacing w:val="80"/>
        </w:rPr>
        <w:t> </w:t>
      </w:r>
      <w:r>
        <w:rPr/>
        <w:t>bo‘lsa,</w:t>
      </w:r>
      <w:r>
        <w:rPr>
          <w:spacing w:val="40"/>
        </w:rPr>
        <w:t> </w:t>
      </w:r>
      <w:r>
        <w:rPr/>
        <w:t>γ – nurlanish chastotasini toping.</w:t>
      </w:r>
    </w:p>
    <w:p>
      <w:pPr>
        <w:pStyle w:val="BodyText"/>
        <w:spacing w:before="122"/>
        <w:ind w:left="5049"/>
      </w:pPr>
      <w:r>
        <w:rPr/>
        <mc:AlternateContent>
          <mc:Choice Requires="wps">
            <w:drawing>
              <wp:anchor distT="0" distB="0" distL="0" distR="0" allowOverlap="1" layoutInCell="1" locked="0" behindDoc="0" simplePos="0" relativeHeight="16000512">
                <wp:simplePos x="0" y="0"/>
                <wp:positionH relativeFrom="page">
                  <wp:posOffset>756000</wp:posOffset>
                </wp:positionH>
                <wp:positionV relativeFrom="paragraph">
                  <wp:posOffset>65280</wp:posOffset>
                </wp:positionV>
                <wp:extent cx="1697355" cy="1917700"/>
                <wp:effectExtent l="0" t="0" r="0" b="0"/>
                <wp:wrapNone/>
                <wp:docPr id="1899" name="Group 1899"/>
                <wp:cNvGraphicFramePr>
                  <a:graphicFrameLocks/>
                </wp:cNvGraphicFramePr>
                <a:graphic>
                  <a:graphicData uri="http://schemas.microsoft.com/office/word/2010/wordprocessingGroup">
                    <wpg:wgp>
                      <wpg:cNvPr id="1899" name="Group 1899"/>
                      <wpg:cNvGrpSpPr/>
                      <wpg:grpSpPr>
                        <a:xfrm>
                          <a:off x="0" y="0"/>
                          <a:ext cx="1697355" cy="1917700"/>
                          <a:chExt cx="1697355" cy="1917700"/>
                        </a:xfrm>
                      </wpg:grpSpPr>
                      <wps:wsp>
                        <wps:cNvPr id="1900" name="Graphic 1900"/>
                        <wps:cNvSpPr/>
                        <wps:spPr>
                          <a:xfrm>
                            <a:off x="1691999" y="235125"/>
                            <a:ext cx="1270" cy="492125"/>
                          </a:xfrm>
                          <a:custGeom>
                            <a:avLst/>
                            <a:gdLst/>
                            <a:ahLst/>
                            <a:cxnLst/>
                            <a:rect l="l" t="t" r="r" b="b"/>
                            <a:pathLst>
                              <a:path w="0" h="492125">
                                <a:moveTo>
                                  <a:pt x="0" y="491794"/>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901" name="Graphic 1901"/>
                        <wps:cNvSpPr/>
                        <wps:spPr>
                          <a:xfrm>
                            <a:off x="1691999" y="736450"/>
                            <a:ext cx="1270" cy="1181100"/>
                          </a:xfrm>
                          <a:custGeom>
                            <a:avLst/>
                            <a:gdLst/>
                            <a:ahLst/>
                            <a:cxnLst/>
                            <a:rect l="l" t="t" r="r" b="b"/>
                            <a:pathLst>
                              <a:path w="0" h="1181100">
                                <a:moveTo>
                                  <a:pt x="0" y="1180718"/>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902" name="Graphic 1902"/>
                        <wps:cNvSpPr/>
                        <wps:spPr>
                          <a:xfrm>
                            <a:off x="0" y="731682"/>
                            <a:ext cx="1697355" cy="1270"/>
                          </a:xfrm>
                          <a:custGeom>
                            <a:avLst/>
                            <a:gdLst/>
                            <a:ahLst/>
                            <a:cxnLst/>
                            <a:rect l="l" t="t" r="r" b="b"/>
                            <a:pathLst>
                              <a:path w="1697355" h="0">
                                <a:moveTo>
                                  <a:pt x="0" y="0"/>
                                </a:moveTo>
                                <a:lnTo>
                                  <a:pt x="1696758" y="0"/>
                                </a:lnTo>
                              </a:path>
                            </a:pathLst>
                          </a:custGeom>
                          <a:ln w="9525">
                            <a:solidFill>
                              <a:srgbClr val="000000"/>
                            </a:solidFill>
                            <a:prstDash val="solid"/>
                          </a:ln>
                        </wps:spPr>
                        <wps:bodyPr wrap="square" lIns="0" tIns="0" rIns="0" bIns="0" rtlCol="0">
                          <a:prstTxWarp prst="textNoShape">
                            <a:avLst/>
                          </a:prstTxWarp>
                          <a:noAutofit/>
                        </wps:bodyPr>
                      </wps:wsp>
                      <wps:wsp>
                        <wps:cNvPr id="1903" name="Graphic 1903"/>
                        <wps:cNvSpPr/>
                        <wps:spPr>
                          <a:xfrm>
                            <a:off x="1691999" y="0"/>
                            <a:ext cx="1270" cy="235585"/>
                          </a:xfrm>
                          <a:custGeom>
                            <a:avLst/>
                            <a:gdLst/>
                            <a:ahLst/>
                            <a:cxnLst/>
                            <a:rect l="l" t="t" r="r" b="b"/>
                            <a:pathLst>
                              <a:path w="0" h="235585">
                                <a:moveTo>
                                  <a:pt x="0" y="235127"/>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904" name="Textbox 1904"/>
                        <wps:cNvSpPr txBox="1"/>
                        <wps:spPr>
                          <a:xfrm>
                            <a:off x="0" y="0"/>
                            <a:ext cx="1697355" cy="1917700"/>
                          </a:xfrm>
                          <a:prstGeom prst="rect">
                            <a:avLst/>
                          </a:prstGeom>
                        </wps:spPr>
                        <wps:txbx>
                          <w:txbxContent>
                            <w:p>
                              <w:pPr>
                                <w:spacing w:before="20"/>
                                <w:ind w:left="653" w:right="0" w:firstLine="0"/>
                                <w:jc w:val="left"/>
                                <w:rPr>
                                  <w:sz w:val="25"/>
                                </w:rPr>
                              </w:pPr>
                              <w:r>
                                <w:rPr>
                                  <w:spacing w:val="42"/>
                                  <w:sz w:val="25"/>
                                </w:rPr>
                                <w:t>Berilga</w:t>
                              </w:r>
                              <w:r>
                                <w:rPr>
                                  <w:spacing w:val="-7"/>
                                  <w:sz w:val="25"/>
                                </w:rPr>
                                <w:t> </w:t>
                              </w:r>
                              <w:r>
                                <w:rPr>
                                  <w:spacing w:val="-5"/>
                                  <w:sz w:val="25"/>
                                </w:rPr>
                                <w:t>n:</w:t>
                              </w:r>
                            </w:p>
                            <w:p>
                              <w:pPr>
                                <w:spacing w:before="82"/>
                                <w:ind w:left="-1" w:right="0" w:firstLine="0"/>
                                <w:jc w:val="left"/>
                                <w:rPr>
                                  <w:sz w:val="25"/>
                                </w:rPr>
                              </w:pPr>
                              <w:r>
                                <w:rPr>
                                  <w:sz w:val="25"/>
                                </w:rPr>
                                <w:t>π</w:t>
                              </w:r>
                              <w:r>
                                <w:rPr>
                                  <w:position w:val="8"/>
                                  <w:sz w:val="14"/>
                                </w:rPr>
                                <w:t>0</w:t>
                              </w:r>
                              <w:r>
                                <w:rPr>
                                  <w:sz w:val="25"/>
                                </w:rPr>
                                <w:t>→</w:t>
                              </w:r>
                              <w:r>
                                <w:rPr>
                                  <w:spacing w:val="-37"/>
                                  <w:sz w:val="25"/>
                                </w:rPr>
                                <w:t> </w:t>
                              </w:r>
                              <w:r>
                                <w:rPr>
                                  <w:spacing w:val="-5"/>
                                  <w:sz w:val="25"/>
                                </w:rPr>
                                <w:t>2γ</w:t>
                              </w:r>
                            </w:p>
                            <w:p>
                              <w:pPr>
                                <w:spacing w:before="38"/>
                                <w:ind w:left="0" w:right="0" w:firstLine="0"/>
                                <w:jc w:val="left"/>
                                <w:rPr>
                                  <w:i/>
                                  <w:position w:val="-7"/>
                                  <w:sz w:val="14"/>
                                </w:rPr>
                              </w:pPr>
                              <w:r>
                                <w:rPr>
                                  <w:i/>
                                  <w:sz w:val="25"/>
                                </w:rPr>
                                <w:t>m</w:t>
                              </w:r>
                              <w:r>
                                <w:rPr>
                                  <w:position w:val="-7"/>
                                  <w:sz w:val="14"/>
                                </w:rPr>
                                <w:t>π</w:t>
                              </w:r>
                              <w:r>
                                <w:rPr>
                                  <w:sz w:val="25"/>
                                </w:rPr>
                                <w:t>=</w:t>
                              </w:r>
                              <w:r>
                                <w:rPr>
                                  <w:spacing w:val="-32"/>
                                  <w:sz w:val="25"/>
                                </w:rPr>
                                <w:t> </w:t>
                              </w:r>
                              <w:r>
                                <w:rPr>
                                  <w:sz w:val="25"/>
                                </w:rPr>
                                <w:t>264,3</w:t>
                              </w:r>
                              <w:r>
                                <w:rPr>
                                  <w:spacing w:val="16"/>
                                  <w:sz w:val="25"/>
                                </w:rPr>
                                <w:t> </w:t>
                              </w:r>
                              <w:r>
                                <w:rPr>
                                  <w:i/>
                                  <w:spacing w:val="-5"/>
                                  <w:sz w:val="25"/>
                                </w:rPr>
                                <w:t>m</w:t>
                              </w:r>
                              <w:r>
                                <w:rPr>
                                  <w:i/>
                                  <w:spacing w:val="-5"/>
                                  <w:position w:val="-7"/>
                                  <w:sz w:val="14"/>
                                </w:rPr>
                                <w:t>e</w:t>
                              </w:r>
                            </w:p>
                            <w:p>
                              <w:pPr>
                                <w:spacing w:before="113"/>
                                <w:ind w:left="-1" w:right="0" w:firstLine="0"/>
                                <w:jc w:val="left"/>
                                <w:rPr>
                                  <w:sz w:val="25"/>
                                </w:rPr>
                              </w:pPr>
                              <w:r>
                                <w:rPr>
                                  <w:spacing w:val="-2"/>
                                  <w:sz w:val="25"/>
                                </w:rPr>
                                <w:t>Topish</w:t>
                              </w:r>
                              <w:r>
                                <w:rPr>
                                  <w:spacing w:val="-7"/>
                                  <w:sz w:val="25"/>
                                </w:rPr>
                                <w:t> </w:t>
                              </w:r>
                              <w:r>
                                <w:rPr>
                                  <w:spacing w:val="-2"/>
                                  <w:sz w:val="25"/>
                                </w:rPr>
                                <w:t>kerak:</w:t>
                              </w:r>
                            </w:p>
                            <w:p>
                              <w:pPr>
                                <w:spacing w:before="38"/>
                                <w:ind w:left="-1" w:right="0" w:firstLine="0"/>
                                <w:jc w:val="left"/>
                                <w:rPr>
                                  <w:sz w:val="25"/>
                                </w:rPr>
                              </w:pPr>
                              <w:r>
                                <w:rPr>
                                  <w:i/>
                                  <w:sz w:val="25"/>
                                </w:rPr>
                                <w:t>v</w:t>
                              </w:r>
                              <w:r>
                                <w:rPr>
                                  <w:i/>
                                  <w:spacing w:val="-32"/>
                                  <w:sz w:val="25"/>
                                </w:rPr>
                                <w:t> </w:t>
                              </w:r>
                              <w:r>
                                <w:rPr>
                                  <w:sz w:val="25"/>
                                </w:rPr>
                                <w:t>=</w:t>
                              </w:r>
                              <w:r>
                                <w:rPr>
                                  <w:spacing w:val="-32"/>
                                  <w:sz w:val="25"/>
                                </w:rPr>
                                <w:t> </w:t>
                              </w:r>
                              <w:r>
                                <w:rPr>
                                  <w:spacing w:val="-10"/>
                                  <w:sz w:val="25"/>
                                </w:rPr>
                                <w:t>?</w:t>
                              </w:r>
                            </w:p>
                          </w:txbxContent>
                        </wps:txbx>
                        <wps:bodyPr wrap="square" lIns="0" tIns="0" rIns="0" bIns="0" rtlCol="0">
                          <a:noAutofit/>
                        </wps:bodyPr>
                      </wps:wsp>
                    </wpg:wgp>
                  </a:graphicData>
                </a:graphic>
              </wp:anchor>
            </w:drawing>
          </mc:Choice>
          <mc:Fallback>
            <w:pict>
              <v:group style="position:absolute;margin-left:59.527599pt;margin-top:5.140201pt;width:133.65pt;height:151pt;mso-position-horizontal-relative:page;mso-position-vertical-relative:paragraph;z-index:16000512" id="docshapegroup1020" coordorigin="1191,103" coordsize="2673,3020">
                <v:line style="position:absolute" from="3855,1248" to="3855,473" stroked="true" strokeweight=".75pt" strokecolor="#000000">
                  <v:stroke dashstyle="solid"/>
                </v:line>
                <v:line style="position:absolute" from="3855,3122" to="3855,1263" stroked="true" strokeweight=".75pt" strokecolor="#000000">
                  <v:stroke dashstyle="solid"/>
                </v:line>
                <v:line style="position:absolute" from="1191,1255" to="3863,1255" stroked="true" strokeweight=".75pt" strokecolor="#000000">
                  <v:stroke dashstyle="solid"/>
                </v:line>
                <v:line style="position:absolute" from="3855,473" to="3855,103" stroked="true" strokeweight=".75pt" strokecolor="#000000">
                  <v:stroke dashstyle="solid"/>
                </v:line>
                <v:shape style="position:absolute;left:1190;top:102;width:2673;height:3020" type="#_x0000_t202" id="docshape1021" filled="false" stroked="false">
                  <v:textbox inset="0,0,0,0">
                    <w:txbxContent>
                      <w:p>
                        <w:pPr>
                          <w:spacing w:before="20"/>
                          <w:ind w:left="653" w:right="0" w:firstLine="0"/>
                          <w:jc w:val="left"/>
                          <w:rPr>
                            <w:sz w:val="25"/>
                          </w:rPr>
                        </w:pPr>
                        <w:r>
                          <w:rPr>
                            <w:spacing w:val="42"/>
                            <w:sz w:val="25"/>
                          </w:rPr>
                          <w:t>Berilga</w:t>
                        </w:r>
                        <w:r>
                          <w:rPr>
                            <w:spacing w:val="-7"/>
                            <w:sz w:val="25"/>
                          </w:rPr>
                          <w:t> </w:t>
                        </w:r>
                        <w:r>
                          <w:rPr>
                            <w:spacing w:val="-5"/>
                            <w:sz w:val="25"/>
                          </w:rPr>
                          <w:t>n:</w:t>
                        </w:r>
                      </w:p>
                      <w:p>
                        <w:pPr>
                          <w:spacing w:before="82"/>
                          <w:ind w:left="-1" w:right="0" w:firstLine="0"/>
                          <w:jc w:val="left"/>
                          <w:rPr>
                            <w:sz w:val="25"/>
                          </w:rPr>
                        </w:pPr>
                        <w:r>
                          <w:rPr>
                            <w:sz w:val="25"/>
                          </w:rPr>
                          <w:t>π</w:t>
                        </w:r>
                        <w:r>
                          <w:rPr>
                            <w:position w:val="8"/>
                            <w:sz w:val="14"/>
                          </w:rPr>
                          <w:t>0</w:t>
                        </w:r>
                        <w:r>
                          <w:rPr>
                            <w:sz w:val="25"/>
                          </w:rPr>
                          <w:t>→</w:t>
                        </w:r>
                        <w:r>
                          <w:rPr>
                            <w:spacing w:val="-37"/>
                            <w:sz w:val="25"/>
                          </w:rPr>
                          <w:t> </w:t>
                        </w:r>
                        <w:r>
                          <w:rPr>
                            <w:spacing w:val="-5"/>
                            <w:sz w:val="25"/>
                          </w:rPr>
                          <w:t>2γ</w:t>
                        </w:r>
                      </w:p>
                      <w:p>
                        <w:pPr>
                          <w:spacing w:before="38"/>
                          <w:ind w:left="0" w:right="0" w:firstLine="0"/>
                          <w:jc w:val="left"/>
                          <w:rPr>
                            <w:i/>
                            <w:position w:val="-7"/>
                            <w:sz w:val="14"/>
                          </w:rPr>
                        </w:pPr>
                        <w:r>
                          <w:rPr>
                            <w:i/>
                            <w:sz w:val="25"/>
                          </w:rPr>
                          <w:t>m</w:t>
                        </w:r>
                        <w:r>
                          <w:rPr>
                            <w:position w:val="-7"/>
                            <w:sz w:val="14"/>
                          </w:rPr>
                          <w:t>π</w:t>
                        </w:r>
                        <w:r>
                          <w:rPr>
                            <w:sz w:val="25"/>
                          </w:rPr>
                          <w:t>=</w:t>
                        </w:r>
                        <w:r>
                          <w:rPr>
                            <w:spacing w:val="-32"/>
                            <w:sz w:val="25"/>
                          </w:rPr>
                          <w:t> </w:t>
                        </w:r>
                        <w:r>
                          <w:rPr>
                            <w:sz w:val="25"/>
                          </w:rPr>
                          <w:t>264,3</w:t>
                        </w:r>
                        <w:r>
                          <w:rPr>
                            <w:spacing w:val="16"/>
                            <w:sz w:val="25"/>
                          </w:rPr>
                          <w:t> </w:t>
                        </w:r>
                        <w:r>
                          <w:rPr>
                            <w:i/>
                            <w:spacing w:val="-5"/>
                            <w:sz w:val="25"/>
                          </w:rPr>
                          <w:t>m</w:t>
                        </w:r>
                        <w:r>
                          <w:rPr>
                            <w:i/>
                            <w:spacing w:val="-5"/>
                            <w:position w:val="-7"/>
                            <w:sz w:val="14"/>
                          </w:rPr>
                          <w:t>e</w:t>
                        </w:r>
                      </w:p>
                      <w:p>
                        <w:pPr>
                          <w:spacing w:before="113"/>
                          <w:ind w:left="-1" w:right="0" w:firstLine="0"/>
                          <w:jc w:val="left"/>
                          <w:rPr>
                            <w:sz w:val="25"/>
                          </w:rPr>
                        </w:pPr>
                        <w:r>
                          <w:rPr>
                            <w:spacing w:val="-2"/>
                            <w:sz w:val="25"/>
                          </w:rPr>
                          <w:t>Topish</w:t>
                        </w:r>
                        <w:r>
                          <w:rPr>
                            <w:spacing w:val="-7"/>
                            <w:sz w:val="25"/>
                          </w:rPr>
                          <w:t> </w:t>
                        </w:r>
                        <w:r>
                          <w:rPr>
                            <w:spacing w:val="-2"/>
                            <w:sz w:val="25"/>
                          </w:rPr>
                          <w:t>kerak:</w:t>
                        </w:r>
                      </w:p>
                      <w:p>
                        <w:pPr>
                          <w:spacing w:before="38"/>
                          <w:ind w:left="-1" w:right="0" w:firstLine="0"/>
                          <w:jc w:val="left"/>
                          <w:rPr>
                            <w:sz w:val="25"/>
                          </w:rPr>
                        </w:pPr>
                        <w:r>
                          <w:rPr>
                            <w:i/>
                            <w:sz w:val="25"/>
                          </w:rPr>
                          <w:t>v</w:t>
                        </w:r>
                        <w:r>
                          <w:rPr>
                            <w:i/>
                            <w:spacing w:val="-32"/>
                            <w:sz w:val="25"/>
                          </w:rPr>
                          <w:t> </w:t>
                        </w:r>
                        <w:r>
                          <w:rPr>
                            <w:sz w:val="25"/>
                          </w:rPr>
                          <w:t>=</w:t>
                        </w:r>
                        <w:r>
                          <w:rPr>
                            <w:spacing w:val="-32"/>
                            <w:sz w:val="25"/>
                          </w:rPr>
                          <w:t> </w:t>
                        </w:r>
                        <w:r>
                          <w:rPr>
                            <w:spacing w:val="-10"/>
                            <w:sz w:val="25"/>
                          </w:rPr>
                          <w:t>?</w:t>
                        </w:r>
                      </w:p>
                    </w:txbxContent>
                  </v:textbox>
                  <w10:wrap type="none"/>
                </v:shape>
                <w10:wrap type="none"/>
              </v:group>
            </w:pict>
          </mc:Fallback>
        </mc:AlternateContent>
      </w:r>
      <w:r>
        <w:rPr>
          <w:spacing w:val="44"/>
        </w:rPr>
        <w:t>Yechilish</w:t>
      </w:r>
      <w:r>
        <w:rPr>
          <w:spacing w:val="-11"/>
        </w:rPr>
        <w:t> </w:t>
      </w:r>
      <w:r>
        <w:rPr>
          <w:spacing w:val="-5"/>
        </w:rPr>
        <w:t>i:</w:t>
      </w:r>
    </w:p>
    <w:p>
      <w:pPr>
        <w:pStyle w:val="BodyText"/>
        <w:spacing w:before="83"/>
        <w:ind w:left="3227"/>
      </w:pPr>
      <w:r>
        <w:rPr/>
        <w:drawing>
          <wp:anchor distT="0" distB="0" distL="0" distR="0" allowOverlap="1" layoutInCell="1" locked="0" behindDoc="1" simplePos="0" relativeHeight="487858176">
            <wp:simplePos x="0" y="0"/>
            <wp:positionH relativeFrom="page">
              <wp:posOffset>2522654</wp:posOffset>
            </wp:positionH>
            <wp:positionV relativeFrom="paragraph">
              <wp:posOffset>265928</wp:posOffset>
            </wp:positionV>
            <wp:extent cx="2668367" cy="336041"/>
            <wp:effectExtent l="0" t="0" r="0" b="0"/>
            <wp:wrapTopAndBottom/>
            <wp:docPr id="1905" name="Image 1905"/>
            <wp:cNvGraphicFramePr>
              <a:graphicFrameLocks/>
            </wp:cNvGraphicFramePr>
            <a:graphic>
              <a:graphicData uri="http://schemas.openxmlformats.org/drawingml/2006/picture">
                <pic:pic>
                  <pic:nvPicPr>
                    <pic:cNvPr id="1905" name="Image 1905"/>
                    <pic:cNvPicPr/>
                  </pic:nvPicPr>
                  <pic:blipFill>
                    <a:blip r:embed="rId458" cstate="print"/>
                    <a:stretch>
                      <a:fillRect/>
                    </a:stretch>
                  </pic:blipFill>
                  <pic:spPr>
                    <a:xfrm>
                      <a:off x="0" y="0"/>
                      <a:ext cx="2668367" cy="336041"/>
                    </a:xfrm>
                    <a:prstGeom prst="rect">
                      <a:avLst/>
                    </a:prstGeom>
                  </pic:spPr>
                </pic:pic>
              </a:graphicData>
            </a:graphic>
          </wp:anchor>
        </w:drawing>
      </w:r>
      <w:r>
        <w:rPr/>
        <w:t>Energiyaning</w:t>
      </w:r>
      <w:r>
        <w:rPr>
          <w:spacing w:val="7"/>
        </w:rPr>
        <w:t> </w:t>
      </w:r>
      <w:r>
        <w:rPr/>
        <w:t>saqlanish</w:t>
      </w:r>
      <w:r>
        <w:rPr>
          <w:spacing w:val="8"/>
        </w:rPr>
        <w:t> </w:t>
      </w:r>
      <w:r>
        <w:rPr/>
        <w:t>qonuniga</w:t>
      </w:r>
      <w:r>
        <w:rPr>
          <w:spacing w:val="8"/>
        </w:rPr>
        <w:t> </w:t>
      </w:r>
      <w:r>
        <w:rPr>
          <w:spacing w:val="-2"/>
        </w:rPr>
        <w:t>muvofiq</w:t>
      </w:r>
    </w:p>
    <w:p>
      <w:pPr>
        <w:spacing w:before="65"/>
        <w:ind w:left="3227" w:right="0" w:firstLine="0"/>
        <w:jc w:val="left"/>
        <w:rPr>
          <w:sz w:val="25"/>
        </w:rPr>
      </w:pPr>
      <w:r>
        <w:rPr>
          <w:i/>
          <w:sz w:val="25"/>
        </w:rPr>
        <w:t>m</w:t>
      </w:r>
      <w:r>
        <w:rPr>
          <w:i/>
          <w:spacing w:val="-16"/>
          <w:sz w:val="25"/>
        </w:rPr>
        <w:t> </w:t>
      </w:r>
      <w:r>
        <w:rPr>
          <w:i/>
          <w:sz w:val="25"/>
        </w:rPr>
        <w:t>с</w:t>
      </w:r>
      <w:r>
        <w:rPr>
          <w:position w:val="8"/>
          <w:sz w:val="14"/>
        </w:rPr>
        <w:t>2</w:t>
      </w:r>
      <w:r>
        <w:rPr>
          <w:spacing w:val="-9"/>
          <w:position w:val="8"/>
          <w:sz w:val="14"/>
        </w:rPr>
        <w:t> </w:t>
      </w:r>
      <w:r>
        <w:rPr>
          <w:sz w:val="25"/>
        </w:rPr>
        <w:t>=</w:t>
      </w:r>
      <w:r>
        <w:rPr>
          <w:spacing w:val="-32"/>
          <w:sz w:val="25"/>
        </w:rPr>
        <w:t> </w:t>
      </w:r>
      <w:r>
        <w:rPr>
          <w:sz w:val="25"/>
        </w:rPr>
        <w:t>0,511</w:t>
      </w:r>
      <w:r>
        <w:rPr>
          <w:spacing w:val="-8"/>
          <w:sz w:val="25"/>
        </w:rPr>
        <w:t> </w:t>
      </w:r>
      <w:r>
        <w:rPr>
          <w:sz w:val="25"/>
        </w:rPr>
        <w:t>MeV</w:t>
      </w:r>
      <w:r>
        <w:rPr>
          <w:spacing w:val="-3"/>
          <w:sz w:val="25"/>
        </w:rPr>
        <w:t> </w:t>
      </w:r>
      <w:r>
        <w:rPr>
          <w:spacing w:val="-2"/>
          <w:sz w:val="25"/>
        </w:rPr>
        <w:t>ligidan</w:t>
      </w:r>
    </w:p>
    <w:p>
      <w:pPr>
        <w:spacing w:before="198"/>
        <w:ind w:left="3252" w:right="0" w:firstLine="0"/>
        <w:jc w:val="left"/>
        <w:rPr>
          <w:sz w:val="25"/>
        </w:rPr>
      </w:pPr>
      <w:r>
        <w:rPr>
          <w:sz w:val="25"/>
        </w:rPr>
        <mc:AlternateContent>
          <mc:Choice Requires="wps">
            <w:drawing>
              <wp:anchor distT="0" distB="0" distL="0" distR="0" allowOverlap="1" layoutInCell="1" locked="0" behindDoc="1" simplePos="0" relativeHeight="482647552">
                <wp:simplePos x="0" y="0"/>
                <wp:positionH relativeFrom="page">
                  <wp:posOffset>2612777</wp:posOffset>
                </wp:positionH>
                <wp:positionV relativeFrom="paragraph">
                  <wp:posOffset>-63981</wp:posOffset>
                </wp:positionV>
                <wp:extent cx="41275" cy="102235"/>
                <wp:effectExtent l="0" t="0" r="0" b="0"/>
                <wp:wrapNone/>
                <wp:docPr id="1906" name="Textbox 1906"/>
                <wp:cNvGraphicFramePr>
                  <a:graphicFrameLocks/>
                </wp:cNvGraphicFramePr>
                <a:graphic>
                  <a:graphicData uri="http://schemas.microsoft.com/office/word/2010/wordprocessingShape">
                    <wps:wsp>
                      <wps:cNvPr id="1906" name="Textbox 1906"/>
                      <wps:cNvSpPr txBox="1"/>
                      <wps:spPr>
                        <a:xfrm>
                          <a:off x="0" y="0"/>
                          <a:ext cx="41275" cy="102235"/>
                        </a:xfrm>
                        <a:prstGeom prst="rect">
                          <a:avLst/>
                        </a:prstGeom>
                      </wps:spPr>
                      <wps:txbx>
                        <w:txbxContent>
                          <w:p>
                            <w:pPr>
                              <w:spacing w:line="159" w:lineRule="exact" w:before="0"/>
                              <w:ind w:left="0" w:right="0" w:firstLine="0"/>
                              <w:jc w:val="left"/>
                              <w:rPr>
                                <w:i/>
                                <w:sz w:val="14"/>
                              </w:rPr>
                            </w:pPr>
                            <w:r>
                              <w:rPr>
                                <w:i/>
                                <w:spacing w:val="-10"/>
                                <w:sz w:val="14"/>
                              </w:rPr>
                              <w:t>e</w:t>
                            </w:r>
                          </w:p>
                        </w:txbxContent>
                      </wps:txbx>
                      <wps:bodyPr wrap="square" lIns="0" tIns="0" rIns="0" bIns="0" rtlCol="0">
                        <a:noAutofit/>
                      </wps:bodyPr>
                    </wps:wsp>
                  </a:graphicData>
                </a:graphic>
              </wp:anchor>
            </w:drawing>
          </mc:Choice>
          <mc:Fallback>
            <w:pict>
              <v:shape style="position:absolute;margin-left:205.730499pt;margin-top:-5.03789pt;width:3.25pt;height:8.0500pt;mso-position-horizontal-relative:page;mso-position-vertical-relative:paragraph;z-index:-20668928" type="#_x0000_t202" id="docshape1022" filled="false" stroked="false">
                <v:textbox inset="0,0,0,0">
                  <w:txbxContent>
                    <w:p>
                      <w:pPr>
                        <w:spacing w:line="159" w:lineRule="exact" w:before="0"/>
                        <w:ind w:left="0" w:right="0" w:firstLine="0"/>
                        <w:jc w:val="left"/>
                        <w:rPr>
                          <w:i/>
                          <w:sz w:val="14"/>
                        </w:rPr>
                      </w:pPr>
                      <w:r>
                        <w:rPr>
                          <w:i/>
                          <w:spacing w:val="-10"/>
                          <w:sz w:val="14"/>
                        </w:rPr>
                        <w:t>e</w:t>
                      </w:r>
                    </w:p>
                  </w:txbxContent>
                </v:textbox>
                <w10:wrap type="none"/>
              </v:shape>
            </w:pict>
          </mc:Fallback>
        </mc:AlternateContent>
      </w:r>
      <w:r>
        <w:rPr>
          <w:position w:val="-17"/>
        </w:rPr>
        <w:drawing>
          <wp:inline distT="0" distB="0" distL="0" distR="0">
            <wp:extent cx="2936490" cy="379834"/>
            <wp:effectExtent l="0" t="0" r="0" b="0"/>
            <wp:docPr id="1907" name="Image 1907"/>
            <wp:cNvGraphicFramePr>
              <a:graphicFrameLocks/>
            </wp:cNvGraphicFramePr>
            <a:graphic>
              <a:graphicData uri="http://schemas.openxmlformats.org/drawingml/2006/picture">
                <pic:pic>
                  <pic:nvPicPr>
                    <pic:cNvPr id="1907" name="Image 1907"/>
                    <pic:cNvPicPr/>
                  </pic:nvPicPr>
                  <pic:blipFill>
                    <a:blip r:embed="rId459" cstate="print"/>
                    <a:stretch>
                      <a:fillRect/>
                    </a:stretch>
                  </pic:blipFill>
                  <pic:spPr>
                    <a:xfrm>
                      <a:off x="0" y="0"/>
                      <a:ext cx="2936490" cy="379834"/>
                    </a:xfrm>
                    <a:prstGeom prst="rect">
                      <a:avLst/>
                    </a:prstGeom>
                  </pic:spPr>
                </pic:pic>
              </a:graphicData>
            </a:graphic>
          </wp:inline>
        </w:drawing>
      </w:r>
      <w:r>
        <w:rPr>
          <w:position w:val="-17"/>
        </w:rPr>
      </w:r>
      <w:r>
        <w:rPr>
          <w:sz w:val="20"/>
        </w:rPr>
        <w:t> </w:t>
      </w:r>
      <w:r>
        <w:rPr>
          <w:sz w:val="25"/>
        </w:rPr>
        <w:t>=</w:t>
      </w:r>
    </w:p>
    <w:p>
      <w:pPr>
        <w:pStyle w:val="BodyText"/>
        <w:spacing w:before="57"/>
        <w:ind w:left="3227"/>
      </w:pPr>
      <w:r>
        <w:rPr>
          <w:spacing w:val="-6"/>
        </w:rPr>
        <w:t>=</w:t>
      </w:r>
      <w:r>
        <w:rPr>
          <w:spacing w:val="-32"/>
        </w:rPr>
        <w:t> </w:t>
      </w:r>
      <w:r>
        <w:rPr>
          <w:spacing w:val="-6"/>
        </w:rPr>
        <w:t>16,33</w:t>
      </w:r>
      <w:r>
        <w:rPr>
          <w:spacing w:val="-32"/>
        </w:rPr>
        <w:t> </w:t>
      </w:r>
      <w:r>
        <w:rPr>
          <w:spacing w:val="-6"/>
        </w:rPr>
        <w:t>·</w:t>
      </w:r>
      <w:r>
        <w:rPr>
          <w:spacing w:val="-32"/>
        </w:rPr>
        <w:t> </w:t>
      </w:r>
      <w:r>
        <w:rPr>
          <w:spacing w:val="-6"/>
        </w:rPr>
        <w:t>10</w:t>
      </w:r>
      <w:r>
        <w:rPr>
          <w:spacing w:val="-6"/>
          <w:position w:val="8"/>
          <w:sz w:val="14"/>
        </w:rPr>
        <w:t>21</w:t>
      </w:r>
      <w:r>
        <w:rPr>
          <w:spacing w:val="32"/>
          <w:position w:val="8"/>
          <w:sz w:val="14"/>
        </w:rPr>
        <w:t> </w:t>
      </w:r>
      <w:r>
        <w:rPr>
          <w:spacing w:val="-6"/>
        </w:rPr>
        <w:t>Hz.</w:t>
      </w:r>
    </w:p>
    <w:p>
      <w:pPr>
        <w:spacing w:before="38"/>
        <w:ind w:left="5977" w:right="0" w:firstLine="0"/>
        <w:jc w:val="center"/>
        <w:rPr>
          <w:sz w:val="25"/>
        </w:rPr>
      </w:pPr>
      <w:r>
        <w:rPr>
          <w:i/>
          <w:spacing w:val="-2"/>
          <w:sz w:val="25"/>
        </w:rPr>
        <w:t>Javobi:</w:t>
      </w:r>
      <w:r>
        <w:rPr>
          <w:i/>
          <w:spacing w:val="51"/>
          <w:sz w:val="25"/>
        </w:rPr>
        <w:t> </w:t>
      </w:r>
      <w:r>
        <w:rPr>
          <w:spacing w:val="-2"/>
          <w:sz w:val="25"/>
        </w:rPr>
        <w:t>16,33</w:t>
      </w:r>
      <w:r>
        <w:rPr>
          <w:spacing w:val="-32"/>
          <w:sz w:val="25"/>
        </w:rPr>
        <w:t> </w:t>
      </w:r>
      <w:r>
        <w:rPr>
          <w:spacing w:val="-2"/>
          <w:sz w:val="25"/>
        </w:rPr>
        <w:t>·</w:t>
      </w:r>
      <w:r>
        <w:rPr>
          <w:spacing w:val="-32"/>
          <w:sz w:val="25"/>
        </w:rPr>
        <w:t> </w:t>
      </w:r>
      <w:r>
        <w:rPr>
          <w:spacing w:val="-2"/>
          <w:sz w:val="25"/>
        </w:rPr>
        <w:t>10</w:t>
      </w:r>
      <w:r>
        <w:rPr>
          <w:spacing w:val="-2"/>
          <w:position w:val="8"/>
          <w:sz w:val="14"/>
        </w:rPr>
        <w:t>21</w:t>
      </w:r>
      <w:r>
        <w:rPr>
          <w:spacing w:val="27"/>
          <w:position w:val="8"/>
          <w:sz w:val="14"/>
        </w:rPr>
        <w:t> </w:t>
      </w:r>
      <w:r>
        <w:rPr>
          <w:spacing w:val="-5"/>
          <w:sz w:val="25"/>
        </w:rPr>
        <w:t>Hz.</w:t>
      </w:r>
    </w:p>
    <w:p>
      <w:pPr>
        <w:pStyle w:val="BodyText"/>
        <w:rPr>
          <w:sz w:val="20"/>
        </w:rPr>
      </w:pPr>
    </w:p>
    <w:p>
      <w:pPr>
        <w:pStyle w:val="BodyText"/>
        <w:spacing w:before="32"/>
        <w:rPr>
          <w:sz w:val="20"/>
        </w:rPr>
      </w:pPr>
      <w:r>
        <w:rPr>
          <w:sz w:val="20"/>
        </w:rPr>
        <mc:AlternateContent>
          <mc:Choice Requires="wps">
            <w:drawing>
              <wp:anchor distT="0" distB="0" distL="0" distR="0" allowOverlap="1" layoutInCell="1" locked="0" behindDoc="1" simplePos="0" relativeHeight="487858688">
                <wp:simplePos x="0" y="0"/>
                <wp:positionH relativeFrom="page">
                  <wp:posOffset>1476000</wp:posOffset>
                </wp:positionH>
                <wp:positionV relativeFrom="paragraph">
                  <wp:posOffset>181669</wp:posOffset>
                </wp:positionV>
                <wp:extent cx="4320540" cy="1270"/>
                <wp:effectExtent l="0" t="0" r="0" b="0"/>
                <wp:wrapTopAndBottom/>
                <wp:docPr id="1908" name="Graphic 1908"/>
                <wp:cNvGraphicFramePr>
                  <a:graphicFrameLocks/>
                </wp:cNvGraphicFramePr>
                <a:graphic>
                  <a:graphicData uri="http://schemas.microsoft.com/office/word/2010/wordprocessingShape">
                    <wps:wsp>
                      <wps:cNvPr id="1908" name="Graphic 1908"/>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116.220497pt;margin-top:14.304663pt;width:340.2pt;height:.1pt;mso-position-horizontal-relative:page;mso-position-vertical-relative:paragraph;z-index:-15457792;mso-wrap-distance-left:0;mso-wrap-distance-right:0" id="docshape1023" coordorigin="2324,286" coordsize="6804,0" path="m2324,286l9128,286e" filled="false" stroked="true" strokeweight="1.5pt" strokecolor="#f58220">
                <v:path arrowok="t"/>
                <v:stroke dashstyle="solid"/>
                <w10:wrap type="topAndBottom"/>
              </v:shape>
            </w:pict>
          </mc:Fallback>
        </mc:AlternateContent>
      </w:r>
    </w:p>
    <w:p>
      <w:pPr>
        <w:pStyle w:val="Heading1"/>
        <w:numPr>
          <w:ilvl w:val="0"/>
          <w:numId w:val="59"/>
        </w:numPr>
        <w:tabs>
          <w:tab w:pos="1029" w:val="left" w:leader="none"/>
          <w:tab w:pos="1899" w:val="left" w:leader="none"/>
        </w:tabs>
        <w:spacing w:line="256" w:lineRule="auto" w:before="80" w:after="0"/>
        <w:ind w:left="1899" w:right="969" w:hanging="1418"/>
        <w:jc w:val="left"/>
      </w:pPr>
      <w:r>
        <w:rPr>
          <w:color w:val="F58220"/>
        </w:rPr>
        <w:t>mavzu. ATOM ENERGETIKASINING FIZIK ASOSLARI. YADRO ENERGIYASIDAN FOYDALANISHDA XAVFSIZLIK CHORALARI</w:t>
      </w:r>
    </w:p>
    <w:p>
      <w:pPr>
        <w:pStyle w:val="BodyText"/>
        <w:spacing w:line="280" w:lineRule="auto" w:before="189"/>
        <w:ind w:left="482" w:right="83" w:firstLine="340"/>
        <w:jc w:val="both"/>
      </w:pPr>
      <w:r>
        <w:rPr>
          <w:b/>
        </w:rPr>
        <w:t>Og‘ir yadroning bo‘linishi. </w:t>
      </w:r>
      <w:r>
        <w:rPr/>
        <w:t>Og‘ir yadrolarning bo‘linish imkoniyatini, 7.12-rasmda keltirilgan solishtirma bog‘lanish energiyasining massa soniga bog‘liqlik grafigi asosida tushuntirish mumkin. Bu grafikdan ko‘rinib</w:t>
      </w:r>
      <w:r>
        <w:rPr>
          <w:spacing w:val="80"/>
        </w:rPr>
        <w:t> </w:t>
      </w:r>
      <w:r>
        <w:rPr/>
        <w:t>turibdiki, og‘ir yadrolarning solishtirma bog‘lanish energiyasi Mendeleyev jadvalining</w:t>
      </w:r>
      <w:r>
        <w:rPr>
          <w:spacing w:val="75"/>
          <w:w w:val="150"/>
        </w:rPr>
        <w:t>  </w:t>
      </w:r>
      <w:r>
        <w:rPr/>
        <w:t>o‘rta</w:t>
      </w:r>
      <w:r>
        <w:rPr>
          <w:spacing w:val="74"/>
          <w:w w:val="150"/>
        </w:rPr>
        <w:t>  </w:t>
      </w:r>
      <w:r>
        <w:rPr/>
        <w:t>qismidagi</w:t>
      </w:r>
      <w:r>
        <w:rPr>
          <w:spacing w:val="75"/>
          <w:w w:val="150"/>
        </w:rPr>
        <w:t>  </w:t>
      </w:r>
      <w:r>
        <w:rPr/>
        <w:t>elementlarning</w:t>
      </w:r>
      <w:r>
        <w:rPr>
          <w:spacing w:val="75"/>
          <w:w w:val="150"/>
        </w:rPr>
        <w:t>  </w:t>
      </w:r>
      <w:r>
        <w:rPr/>
        <w:t>solishtirma</w:t>
      </w:r>
      <w:r>
        <w:rPr>
          <w:spacing w:val="75"/>
          <w:w w:val="150"/>
        </w:rPr>
        <w:t>  </w:t>
      </w:r>
      <w:r>
        <w:rPr>
          <w:spacing w:val="-2"/>
        </w:rPr>
        <w:t>bog‘lanish</w:t>
      </w:r>
    </w:p>
    <w:p>
      <w:pPr>
        <w:pStyle w:val="BodyText"/>
        <w:spacing w:after="0" w:line="280" w:lineRule="auto"/>
        <w:jc w:val="both"/>
        <w:sectPr>
          <w:pgSz w:w="9930" w:h="14180"/>
          <w:pgMar w:header="0" w:footer="1383" w:top="880" w:bottom="1580" w:left="708" w:right="708"/>
        </w:sectPr>
      </w:pPr>
    </w:p>
    <w:p>
      <w:pPr>
        <w:pStyle w:val="BodyText"/>
        <w:spacing w:line="280" w:lineRule="auto" w:before="67"/>
        <w:ind w:left="85" w:right="481"/>
        <w:jc w:val="both"/>
      </w:pPr>
      <w:r>
        <w:rPr/>
        <w:t>energiyasidan 1 MeV ga kichik. Demak, og‘ir yadrolar o‘rta yadrolarga aylansa, unda har bir nuklon uchun 1 MeV dan energiya ajralib chiqar ekan.</w:t>
      </w:r>
    </w:p>
    <w:p>
      <w:pPr>
        <w:pStyle w:val="BodyText"/>
        <w:spacing w:line="285" w:lineRule="auto" w:before="5"/>
        <w:ind w:left="85" w:right="480" w:firstLine="340"/>
        <w:jc w:val="both"/>
      </w:pPr>
      <w:r>
        <w:rPr/>
        <w:t>Agar 200 ta nuklonli yadro bo‘linsa, unda ≈ 200 MeV atrofida energiya ajralib chiqadi va uning asosiy qismi (≈ 165 MeV) yadro parchalarining</w:t>
      </w:r>
      <w:r>
        <w:rPr>
          <w:spacing w:val="80"/>
        </w:rPr>
        <w:t> </w:t>
      </w:r>
      <w:r>
        <w:rPr/>
        <w:t>kinetik energiyasiga aylanadi.</w:t>
      </w:r>
    </w:p>
    <w:p>
      <w:pPr>
        <w:pStyle w:val="BodyText"/>
        <w:spacing w:line="285" w:lineRule="auto"/>
        <w:ind w:left="85" w:right="480" w:firstLine="340"/>
        <w:jc w:val="both"/>
      </w:pPr>
      <w:r>
        <w:rPr>
          <w:b/>
        </w:rPr>
        <w:t>Uran yadrosining bo‘linishi. </w:t>
      </w:r>
      <w:r>
        <w:rPr/>
        <w:t>1938–1939-yillarda nemis fiziklari O.</w:t>
      </w:r>
      <w:r>
        <w:rPr>
          <w:spacing w:val="-16"/>
        </w:rPr>
        <w:t> </w:t>
      </w:r>
      <w:r>
        <w:rPr/>
        <w:t>Gan</w:t>
      </w:r>
      <w:r>
        <w:rPr>
          <w:spacing w:val="40"/>
        </w:rPr>
        <w:t> </w:t>
      </w:r>
      <w:r>
        <w:rPr/>
        <w:t>va</w:t>
      </w:r>
      <w:r>
        <w:rPr>
          <w:spacing w:val="80"/>
        </w:rPr>
        <w:t> </w:t>
      </w:r>
      <w:r>
        <w:rPr/>
        <w:t>F.</w:t>
      </w:r>
      <w:r>
        <w:rPr>
          <w:spacing w:val="-16"/>
        </w:rPr>
        <w:t> </w:t>
      </w:r>
      <w:r>
        <w:rPr/>
        <w:t>Strassmanlar</w:t>
      </w:r>
      <w:r>
        <w:rPr>
          <w:spacing w:val="80"/>
        </w:rPr>
        <w:t> </w:t>
      </w:r>
      <w:r>
        <w:rPr/>
        <w:t>neytron</w:t>
      </w:r>
      <w:r>
        <w:rPr>
          <w:spacing w:val="80"/>
        </w:rPr>
        <w:t> </w:t>
      </w:r>
      <w:r>
        <w:rPr/>
        <w:t>bilan</w:t>
      </w:r>
      <w:r>
        <w:rPr>
          <w:spacing w:val="80"/>
        </w:rPr>
        <w:t> </w:t>
      </w:r>
      <w:r>
        <w:rPr/>
        <w:t>bombardimon</w:t>
      </w:r>
      <w:r>
        <w:rPr>
          <w:spacing w:val="80"/>
        </w:rPr>
        <w:t> </w:t>
      </w:r>
      <w:r>
        <w:rPr/>
        <w:t>qilingan</w:t>
      </w:r>
      <w:r>
        <w:rPr>
          <w:spacing w:val="80"/>
        </w:rPr>
        <w:t> </w:t>
      </w:r>
      <w:r>
        <w:rPr/>
        <w:t>uran</w:t>
      </w:r>
      <w:r>
        <w:rPr>
          <w:spacing w:val="80"/>
        </w:rPr>
        <w:t> </w:t>
      </w:r>
      <w:r>
        <w:rPr/>
        <w:t>yadrosi ikkita (ba’zida uchta) bo‘lakka bo‘linishi va bunda katta miqdorda energiya ajralishini aniqladilar. Bu bo‘linishda davriy sistemaning o‘rta elementlari hisoblanmish bariy, lantan va boshqalar hosil bo‘ladi.</w:t>
      </w:r>
    </w:p>
    <w:p>
      <w:pPr>
        <w:pStyle w:val="BodyText"/>
        <w:spacing w:line="285" w:lineRule="auto"/>
        <w:ind w:left="85" w:right="479" w:firstLine="340"/>
        <w:jc w:val="both"/>
      </w:pPr>
      <w:r>
        <w:rPr/>
        <w:t>Tajriba</w:t>
      </w:r>
      <w:r>
        <w:rPr>
          <w:spacing w:val="40"/>
        </w:rPr>
        <w:t> </w:t>
      </w:r>
      <w:r>
        <w:rPr/>
        <w:t>natijalari</w:t>
      </w:r>
      <w:r>
        <w:rPr>
          <w:spacing w:val="40"/>
        </w:rPr>
        <w:t> </w:t>
      </w:r>
      <w:r>
        <w:rPr/>
        <w:t>quyidagicha</w:t>
      </w:r>
      <w:r>
        <w:rPr>
          <w:spacing w:val="40"/>
        </w:rPr>
        <w:t> </w:t>
      </w:r>
      <w:r>
        <w:rPr/>
        <w:t>tahlil</w:t>
      </w:r>
      <w:r>
        <w:rPr>
          <w:spacing w:val="40"/>
        </w:rPr>
        <w:t> </w:t>
      </w:r>
      <w:r>
        <w:rPr/>
        <w:t>qilindi.</w:t>
      </w:r>
      <w:r>
        <w:rPr>
          <w:spacing w:val="40"/>
        </w:rPr>
        <w:t> </w:t>
      </w:r>
      <w:r>
        <w:rPr/>
        <w:t>Neytronni</w:t>
      </w:r>
      <w:r>
        <w:rPr>
          <w:spacing w:val="40"/>
        </w:rPr>
        <w:t> </w:t>
      </w:r>
      <w:r>
        <w:rPr/>
        <w:t>yutgan</w:t>
      </w:r>
      <w:r>
        <w:rPr>
          <w:spacing w:val="40"/>
        </w:rPr>
        <w:t> </w:t>
      </w:r>
      <w:r>
        <w:rPr/>
        <w:t>uran yadrosi g‘alayonlangan holatga o‘tadi va ikkita bo‘lakka parchalanib ketadi. Bunga sabab</w:t>
      </w:r>
      <w:r>
        <w:rPr>
          <w:spacing w:val="-1"/>
        </w:rPr>
        <w:t> </w:t>
      </w:r>
      <w:r>
        <w:rPr/>
        <w:t>– protonlar orasidagi kulon itarishish kuchining yadro tortishish kuchlaridan katta bo‘lib qolishidir. Yadro parchalari musbat zaryadlangan bo‘lganligi uchun ham bir-birlarini kulon kuchi ta’sirida itaradi va katta tezlik bilan otilib ketadi. Bir paytning o‘zida 2–3 ta ikkilamchi neytron ajralib chiqadi. Tajribalarning ko‘rsatishicha, ikkilamchi neytronlarning asosiy qismi uchib chiqayotgan, g‘alayonlangan parchalardan ajraladi.</w:t>
      </w:r>
    </w:p>
    <w:p>
      <w:pPr>
        <w:pStyle w:val="BodyText"/>
        <w:spacing w:line="285" w:lineRule="auto"/>
        <w:ind w:left="85" w:right="479" w:firstLine="340"/>
        <w:jc w:val="both"/>
      </w:pPr>
      <w:r>
        <w:rPr/>
        <w:t>Bo‘linish</w:t>
      </w:r>
      <w:r>
        <w:rPr>
          <w:spacing w:val="80"/>
        </w:rPr>
        <w:t> </w:t>
      </w:r>
      <w:r>
        <w:rPr/>
        <w:t>mahsulotlari</w:t>
      </w:r>
      <w:r>
        <w:rPr>
          <w:spacing w:val="80"/>
        </w:rPr>
        <w:t> </w:t>
      </w:r>
      <w:r>
        <w:rPr/>
        <w:t>turli-tuman</w:t>
      </w:r>
      <w:r>
        <w:rPr>
          <w:spacing w:val="80"/>
        </w:rPr>
        <w:t> </w:t>
      </w:r>
      <w:r>
        <w:rPr/>
        <w:t>bo‘lib,</w:t>
      </w:r>
      <w:r>
        <w:rPr>
          <w:spacing w:val="80"/>
        </w:rPr>
        <w:t> </w:t>
      </w:r>
      <w:r>
        <w:rPr/>
        <w:t>qariyb</w:t>
      </w:r>
      <w:r>
        <w:rPr>
          <w:spacing w:val="80"/>
        </w:rPr>
        <w:t> </w:t>
      </w:r>
      <w:r>
        <w:rPr/>
        <w:t>200</w:t>
      </w:r>
      <w:r>
        <w:rPr>
          <w:spacing w:val="80"/>
        </w:rPr>
        <w:t> </w:t>
      </w:r>
      <w:r>
        <w:rPr/>
        <w:t>xil</w:t>
      </w:r>
      <w:r>
        <w:rPr>
          <w:spacing w:val="80"/>
        </w:rPr>
        <w:t> </w:t>
      </w:r>
      <w:r>
        <w:rPr/>
        <w:t>ko‘rinishga ega</w:t>
      </w:r>
      <w:r>
        <w:rPr>
          <w:spacing w:val="40"/>
        </w:rPr>
        <w:t> </w:t>
      </w:r>
      <w:r>
        <w:rPr/>
        <w:t>bo‘lishi</w:t>
      </w:r>
      <w:r>
        <w:rPr>
          <w:spacing w:val="40"/>
        </w:rPr>
        <w:t> </w:t>
      </w:r>
      <w:r>
        <w:rPr/>
        <w:t>mumkin.</w:t>
      </w:r>
      <w:r>
        <w:rPr>
          <w:spacing w:val="40"/>
        </w:rPr>
        <w:t> </w:t>
      </w:r>
      <w:r>
        <w:rPr/>
        <w:t>Massa</w:t>
      </w:r>
      <w:r>
        <w:rPr>
          <w:spacing w:val="40"/>
        </w:rPr>
        <w:t> </w:t>
      </w:r>
      <w:r>
        <w:rPr/>
        <w:t>soni</w:t>
      </w:r>
      <w:r>
        <w:rPr>
          <w:spacing w:val="40"/>
        </w:rPr>
        <w:t> </w:t>
      </w:r>
      <w:r>
        <w:rPr/>
        <w:t>95</w:t>
      </w:r>
      <w:r>
        <w:rPr>
          <w:spacing w:val="40"/>
        </w:rPr>
        <w:t> </w:t>
      </w:r>
      <w:r>
        <w:rPr/>
        <w:t>dan</w:t>
      </w:r>
      <w:r>
        <w:rPr>
          <w:spacing w:val="40"/>
        </w:rPr>
        <w:t> </w:t>
      </w:r>
      <w:r>
        <w:rPr/>
        <w:t>139</w:t>
      </w:r>
      <w:r>
        <w:rPr>
          <w:spacing w:val="40"/>
        </w:rPr>
        <w:t> </w:t>
      </w:r>
      <w:r>
        <w:rPr/>
        <w:t>gacha</w:t>
      </w:r>
      <w:r>
        <w:rPr>
          <w:spacing w:val="40"/>
        </w:rPr>
        <w:t> </w:t>
      </w:r>
      <w:r>
        <w:rPr/>
        <w:t>bo‘lgan</w:t>
      </w:r>
      <w:r>
        <w:rPr>
          <w:spacing w:val="40"/>
        </w:rPr>
        <w:t> </w:t>
      </w:r>
      <w:r>
        <w:rPr/>
        <w:t>yadrolarning hosil</w:t>
      </w:r>
      <w:r>
        <w:rPr>
          <w:spacing w:val="40"/>
        </w:rPr>
        <w:t> </w:t>
      </w:r>
      <w:r>
        <w:rPr/>
        <w:t>bo‘lish</w:t>
      </w:r>
      <w:r>
        <w:rPr>
          <w:spacing w:val="40"/>
        </w:rPr>
        <w:t> </w:t>
      </w:r>
      <w:r>
        <w:rPr/>
        <w:t>ehtimoli</w:t>
      </w:r>
      <w:r>
        <w:rPr>
          <w:spacing w:val="40"/>
        </w:rPr>
        <w:t> </w:t>
      </w:r>
      <w:r>
        <w:rPr/>
        <w:t>eng</w:t>
      </w:r>
      <w:r>
        <w:rPr>
          <w:spacing w:val="40"/>
        </w:rPr>
        <w:t> </w:t>
      </w:r>
      <w:r>
        <w:rPr/>
        <w:t>katta</w:t>
      </w:r>
      <w:r>
        <w:rPr>
          <w:spacing w:val="40"/>
        </w:rPr>
        <w:t> </w:t>
      </w:r>
      <w:r>
        <w:rPr/>
        <w:t>bo‘ladi.</w:t>
      </w:r>
      <w:r>
        <w:rPr>
          <w:spacing w:val="40"/>
        </w:rPr>
        <w:t> </w:t>
      </w:r>
      <w:r>
        <w:rPr/>
        <w:t>Teng</w:t>
      </w:r>
      <w:r>
        <w:rPr>
          <w:spacing w:val="40"/>
        </w:rPr>
        <w:t> </w:t>
      </w:r>
      <w:r>
        <w:rPr/>
        <w:t>massali</w:t>
      </w:r>
      <w:r>
        <w:rPr>
          <w:spacing w:val="40"/>
        </w:rPr>
        <w:t> </w:t>
      </w:r>
      <w:r>
        <w:rPr/>
        <w:t>bo‘linish</w:t>
      </w:r>
      <w:r>
        <w:rPr>
          <w:spacing w:val="40"/>
        </w:rPr>
        <w:t> </w:t>
      </w:r>
      <w:r>
        <w:rPr/>
        <w:t>ehtimoli ancha kichik va kamdan kam hollardagina ro‘y berishi mumkin. Bo‘linish reaksiyasining quyidagicha holi eng ko‘p ro‘y beradi:</w:t>
      </w:r>
    </w:p>
    <w:p>
      <w:pPr>
        <w:pStyle w:val="BodyText"/>
        <w:tabs>
          <w:tab w:pos="7408" w:val="left" w:leader="none"/>
        </w:tabs>
        <w:spacing w:before="166"/>
        <w:ind w:left="425" w:firstLine="662"/>
      </w:pPr>
      <w:r>
        <w:rPr>
          <w:position w:val="-5"/>
        </w:rPr>
        <w:drawing>
          <wp:inline distT="0" distB="0" distL="0" distR="0">
            <wp:extent cx="2839910" cy="188450"/>
            <wp:effectExtent l="0" t="0" r="0" b="0"/>
            <wp:docPr id="1909" name="Image 1909"/>
            <wp:cNvGraphicFramePr>
              <a:graphicFrameLocks/>
            </wp:cNvGraphicFramePr>
            <a:graphic>
              <a:graphicData uri="http://schemas.openxmlformats.org/drawingml/2006/picture">
                <pic:pic>
                  <pic:nvPicPr>
                    <pic:cNvPr id="1909" name="Image 1909"/>
                    <pic:cNvPicPr/>
                  </pic:nvPicPr>
                  <pic:blipFill>
                    <a:blip r:embed="rId460" cstate="print"/>
                    <a:stretch>
                      <a:fillRect/>
                    </a:stretch>
                  </pic:blipFill>
                  <pic:spPr>
                    <a:xfrm>
                      <a:off x="0" y="0"/>
                      <a:ext cx="2839910" cy="188450"/>
                    </a:xfrm>
                    <a:prstGeom prst="rect">
                      <a:avLst/>
                    </a:prstGeom>
                  </pic:spPr>
                </pic:pic>
              </a:graphicData>
            </a:graphic>
          </wp:inline>
        </w:drawing>
      </w:r>
      <w:r>
        <w:rPr>
          <w:position w:val="-5"/>
        </w:rPr>
      </w:r>
      <w:r>
        <w:rPr>
          <w:spacing w:val="80"/>
          <w:sz w:val="20"/>
        </w:rPr>
        <w:t> </w:t>
      </w:r>
      <w:r>
        <w:rPr/>
        <w:t>(energiya).</w:t>
        <w:tab/>
      </w:r>
      <w:r>
        <w:rPr>
          <w:spacing w:val="-2"/>
        </w:rPr>
        <w:t>(7–21)</w:t>
      </w:r>
    </w:p>
    <w:p>
      <w:pPr>
        <w:pStyle w:val="BodyText"/>
        <w:spacing w:line="271" w:lineRule="auto" w:before="200"/>
        <w:ind w:left="85" w:right="480" w:firstLine="340"/>
        <w:jc w:val="both"/>
        <w:rPr>
          <w:position w:val="2"/>
        </w:rPr>
      </w:pPr>
      <w:r>
        <w:rPr/>
        <w:t>Keyingi izlanishlarning ko‘rsatishicha, neytron ta’sirida boshqa og‘ir elementlarning</w:t>
      </w:r>
      <w:r>
        <w:rPr>
          <w:spacing w:val="40"/>
        </w:rPr>
        <w:t> </w:t>
      </w:r>
      <w:r>
        <w:rPr/>
        <w:t>yadrolari</w:t>
      </w:r>
      <w:r>
        <w:rPr>
          <w:spacing w:val="40"/>
        </w:rPr>
        <w:t> </w:t>
      </w:r>
      <w:r>
        <w:rPr/>
        <w:t>ham</w:t>
      </w:r>
      <w:r>
        <w:rPr>
          <w:spacing w:val="40"/>
        </w:rPr>
        <w:t> </w:t>
      </w:r>
      <w:r>
        <w:rPr/>
        <w:t>parchalanishi</w:t>
      </w:r>
      <w:r>
        <w:rPr>
          <w:spacing w:val="40"/>
        </w:rPr>
        <w:t> </w:t>
      </w:r>
      <w:r>
        <w:rPr/>
        <w:t>mumkin</w:t>
      </w:r>
      <w:r>
        <w:rPr>
          <w:spacing w:val="40"/>
        </w:rPr>
        <w:t> </w:t>
      </w:r>
      <w:r>
        <w:rPr/>
        <w:t>ekan.</w:t>
      </w:r>
      <w:r>
        <w:rPr>
          <w:spacing w:val="40"/>
        </w:rPr>
        <w:t> </w:t>
      </w:r>
      <w:r>
        <w:rPr/>
        <w:t>Bular</w:t>
      </w:r>
      <w:r>
        <w:rPr>
          <w:spacing w:val="80"/>
        </w:rPr>
        <w:t> </w:t>
      </w:r>
      <w:r>
        <w:rPr>
          <w:spacing w:val="14"/>
          <w:position w:val="-6"/>
        </w:rPr>
        <w:drawing>
          <wp:inline distT="0" distB="0" distL="0" distR="0">
            <wp:extent cx="273819" cy="179613"/>
            <wp:effectExtent l="0" t="0" r="0" b="0"/>
            <wp:docPr id="1910" name="Image 1910"/>
            <wp:cNvGraphicFramePr>
              <a:graphicFrameLocks/>
            </wp:cNvGraphicFramePr>
            <a:graphic>
              <a:graphicData uri="http://schemas.openxmlformats.org/drawingml/2006/picture">
                <pic:pic>
                  <pic:nvPicPr>
                    <pic:cNvPr id="1910" name="Image 1910"/>
                    <pic:cNvPicPr/>
                  </pic:nvPicPr>
                  <pic:blipFill>
                    <a:blip r:embed="rId435" cstate="print"/>
                    <a:stretch>
                      <a:fillRect/>
                    </a:stretch>
                  </pic:blipFill>
                  <pic:spPr>
                    <a:xfrm>
                      <a:off x="0" y="0"/>
                      <a:ext cx="273819" cy="179613"/>
                    </a:xfrm>
                    <a:prstGeom prst="rect">
                      <a:avLst/>
                    </a:prstGeom>
                  </pic:spPr>
                </pic:pic>
              </a:graphicData>
            </a:graphic>
          </wp:inline>
        </w:drawing>
      </w:r>
      <w:r>
        <w:rPr>
          <w:spacing w:val="14"/>
          <w:position w:val="-6"/>
        </w:rPr>
      </w:r>
      <w:r>
        <w:rPr>
          <w:spacing w:val="-14"/>
        </w:rPr>
        <w:t> </w:t>
      </w:r>
      <w:r>
        <w:rPr/>
        <w:t>,</w:t>
      </w:r>
      <w:r>
        <w:rPr>
          <w:spacing w:val="40"/>
        </w:rPr>
        <w:t> </w:t>
      </w:r>
      <w:r>
        <w:rPr>
          <w:position w:val="-3"/>
        </w:rPr>
        <w:drawing>
          <wp:inline distT="0" distB="0" distL="0" distR="0">
            <wp:extent cx="337457" cy="188447"/>
            <wp:effectExtent l="0" t="0" r="0" b="0"/>
            <wp:docPr id="1911" name="Image 1911"/>
            <wp:cNvGraphicFramePr>
              <a:graphicFrameLocks/>
            </wp:cNvGraphicFramePr>
            <a:graphic>
              <a:graphicData uri="http://schemas.openxmlformats.org/drawingml/2006/picture">
                <pic:pic>
                  <pic:nvPicPr>
                    <pic:cNvPr id="1911" name="Image 1911"/>
                    <pic:cNvPicPr/>
                  </pic:nvPicPr>
                  <pic:blipFill>
                    <a:blip r:embed="rId461" cstate="print"/>
                    <a:stretch>
                      <a:fillRect/>
                    </a:stretch>
                  </pic:blipFill>
                  <pic:spPr>
                    <a:xfrm>
                      <a:off x="0" y="0"/>
                      <a:ext cx="337457" cy="188447"/>
                    </a:xfrm>
                    <a:prstGeom prst="rect">
                      <a:avLst/>
                    </a:prstGeom>
                  </pic:spPr>
                </pic:pic>
              </a:graphicData>
            </a:graphic>
          </wp:inline>
        </w:drawing>
      </w:r>
      <w:r>
        <w:rPr>
          <w:position w:val="-3"/>
        </w:rPr>
      </w:r>
      <w:r>
        <w:rPr>
          <w:position w:val="2"/>
        </w:rPr>
        <w:t> ,</w:t>
      </w:r>
      <w:r>
        <w:rPr>
          <w:spacing w:val="40"/>
          <w:position w:val="2"/>
        </w:rPr>
        <w:t> </w:t>
      </w:r>
      <w:r>
        <w:rPr>
          <w:spacing w:val="-22"/>
        </w:rPr>
        <w:drawing>
          <wp:inline distT="0" distB="0" distL="0" distR="0">
            <wp:extent cx="337457" cy="179611"/>
            <wp:effectExtent l="0" t="0" r="0" b="0"/>
            <wp:docPr id="1912" name="Image 1912"/>
            <wp:cNvGraphicFramePr>
              <a:graphicFrameLocks/>
            </wp:cNvGraphicFramePr>
            <a:graphic>
              <a:graphicData uri="http://schemas.openxmlformats.org/drawingml/2006/picture">
                <pic:pic>
                  <pic:nvPicPr>
                    <pic:cNvPr id="1912" name="Image 1912"/>
                    <pic:cNvPicPr/>
                  </pic:nvPicPr>
                  <pic:blipFill>
                    <a:blip r:embed="rId436" cstate="print"/>
                    <a:stretch>
                      <a:fillRect/>
                    </a:stretch>
                  </pic:blipFill>
                  <pic:spPr>
                    <a:xfrm>
                      <a:off x="0" y="0"/>
                      <a:ext cx="337457" cy="179611"/>
                    </a:xfrm>
                    <a:prstGeom prst="rect">
                      <a:avLst/>
                    </a:prstGeom>
                  </pic:spPr>
                </pic:pic>
              </a:graphicData>
            </a:graphic>
          </wp:inline>
        </w:drawing>
      </w:r>
      <w:r>
        <w:rPr>
          <w:spacing w:val="-22"/>
        </w:rPr>
      </w:r>
      <w:r>
        <w:rPr>
          <w:spacing w:val="80"/>
          <w:position w:val="2"/>
        </w:rPr>
        <w:t> </w:t>
      </w:r>
      <w:r>
        <w:rPr>
          <w:position w:val="2"/>
        </w:rPr>
        <w:t>va boshqalar.</w:t>
      </w:r>
    </w:p>
    <w:p>
      <w:pPr>
        <w:spacing w:line="268" w:lineRule="exact" w:before="0"/>
        <w:ind w:left="425" w:right="0" w:firstLine="0"/>
        <w:jc w:val="both"/>
        <w:rPr>
          <w:sz w:val="25"/>
        </w:rPr>
      </w:pPr>
      <w:r>
        <w:rPr>
          <w:b/>
          <w:sz w:val="25"/>
        </w:rPr>
        <w:t>Uzluksiz</w:t>
      </w:r>
      <w:r>
        <w:rPr>
          <w:b/>
          <w:spacing w:val="60"/>
          <w:w w:val="150"/>
          <w:sz w:val="25"/>
        </w:rPr>
        <w:t> </w:t>
      </w:r>
      <w:r>
        <w:rPr>
          <w:b/>
          <w:sz w:val="25"/>
        </w:rPr>
        <w:t>zanjir</w:t>
      </w:r>
      <w:r>
        <w:rPr>
          <w:b/>
          <w:spacing w:val="60"/>
          <w:w w:val="150"/>
          <w:sz w:val="25"/>
        </w:rPr>
        <w:t> </w:t>
      </w:r>
      <w:r>
        <w:rPr>
          <w:b/>
          <w:sz w:val="25"/>
        </w:rPr>
        <w:t>reaksiyasi.</w:t>
      </w:r>
      <w:r>
        <w:rPr>
          <w:b/>
          <w:spacing w:val="60"/>
          <w:w w:val="150"/>
          <w:sz w:val="25"/>
        </w:rPr>
        <w:t> </w:t>
      </w:r>
      <w:r>
        <w:rPr>
          <w:sz w:val="25"/>
        </w:rPr>
        <w:t>Yuqorida</w:t>
      </w:r>
      <w:r>
        <w:rPr>
          <w:spacing w:val="60"/>
          <w:w w:val="150"/>
          <w:sz w:val="25"/>
        </w:rPr>
        <w:t> </w:t>
      </w:r>
      <w:r>
        <w:rPr>
          <w:sz w:val="25"/>
        </w:rPr>
        <w:t>qayd</w:t>
      </w:r>
      <w:r>
        <w:rPr>
          <w:spacing w:val="60"/>
          <w:w w:val="150"/>
          <w:sz w:val="25"/>
        </w:rPr>
        <w:t> </w:t>
      </w:r>
      <w:r>
        <w:rPr>
          <w:sz w:val="25"/>
        </w:rPr>
        <w:t>etilganidek,</w:t>
      </w:r>
      <w:r>
        <w:rPr>
          <w:spacing w:val="60"/>
          <w:w w:val="150"/>
          <w:sz w:val="25"/>
        </w:rPr>
        <w:t> </w:t>
      </w:r>
      <w:r>
        <w:rPr>
          <w:sz w:val="25"/>
        </w:rPr>
        <w:t>har</w:t>
      </w:r>
      <w:r>
        <w:rPr>
          <w:spacing w:val="60"/>
          <w:w w:val="150"/>
          <w:sz w:val="25"/>
        </w:rPr>
        <w:t> </w:t>
      </w:r>
      <w:r>
        <w:rPr>
          <w:sz w:val="25"/>
        </w:rPr>
        <w:t>bir</w:t>
      </w:r>
      <w:r>
        <w:rPr>
          <w:spacing w:val="60"/>
          <w:w w:val="150"/>
          <w:sz w:val="25"/>
        </w:rPr>
        <w:t> </w:t>
      </w:r>
      <w:r>
        <w:rPr>
          <w:spacing w:val="-4"/>
          <w:sz w:val="25"/>
        </w:rPr>
        <w:t>uran</w:t>
      </w:r>
    </w:p>
    <w:p>
      <w:pPr>
        <w:pStyle w:val="BodyText"/>
        <w:spacing w:line="261" w:lineRule="auto" w:before="26"/>
        <w:ind w:left="85" w:right="480"/>
        <w:jc w:val="both"/>
      </w:pPr>
      <w:r>
        <w:rPr/>
        <w:t>yadrosi bo‘linganda yadro bo‘laklaridan tashqari 2–3 ta neytron ham uchib chiqadi.</w:t>
      </w:r>
      <w:r>
        <w:rPr>
          <w:spacing w:val="40"/>
        </w:rPr>
        <w:t> </w:t>
      </w:r>
      <w:r>
        <w:rPr/>
        <w:t>O‘z</w:t>
      </w:r>
      <w:r>
        <w:rPr>
          <w:spacing w:val="40"/>
        </w:rPr>
        <w:t> </w:t>
      </w:r>
      <w:r>
        <w:rPr/>
        <w:t>navbatida,</w:t>
      </w:r>
      <w:r>
        <w:rPr>
          <w:spacing w:val="40"/>
        </w:rPr>
        <w:t> </w:t>
      </w:r>
      <w:r>
        <w:rPr/>
        <w:t>bu</w:t>
      </w:r>
      <w:r>
        <w:rPr>
          <w:spacing w:val="40"/>
        </w:rPr>
        <w:t> </w:t>
      </w:r>
      <w:r>
        <w:rPr/>
        <w:t>neytronlar</w:t>
      </w:r>
      <w:r>
        <w:rPr>
          <w:spacing w:val="40"/>
        </w:rPr>
        <w:t> </w:t>
      </w:r>
      <w:r>
        <w:rPr/>
        <w:t>ham</w:t>
      </w:r>
      <w:r>
        <w:rPr>
          <w:spacing w:val="40"/>
        </w:rPr>
        <w:t> </w:t>
      </w:r>
      <w:r>
        <w:rPr/>
        <w:t>boshqa</w:t>
      </w:r>
      <w:r>
        <w:rPr>
          <w:spacing w:val="40"/>
        </w:rPr>
        <w:t> </w:t>
      </w:r>
      <w:r>
        <w:rPr/>
        <w:t>uran</w:t>
      </w:r>
      <w:r>
        <w:rPr>
          <w:spacing w:val="40"/>
        </w:rPr>
        <w:t> </w:t>
      </w:r>
      <w:r>
        <w:rPr/>
        <w:t>yadrosiga</w:t>
      </w:r>
      <w:r>
        <w:rPr>
          <w:spacing w:val="40"/>
        </w:rPr>
        <w:t> </w:t>
      </w:r>
      <w:r>
        <w:rPr/>
        <w:t>tushishi va</w:t>
      </w:r>
      <w:r>
        <w:rPr>
          <w:spacing w:val="40"/>
        </w:rPr>
        <w:t> </w:t>
      </w:r>
      <w:r>
        <w:rPr/>
        <w:t>ularning</w:t>
      </w:r>
      <w:r>
        <w:rPr>
          <w:spacing w:val="40"/>
        </w:rPr>
        <w:t> </w:t>
      </w:r>
      <w:r>
        <w:rPr/>
        <w:t>ham</w:t>
      </w:r>
      <w:r>
        <w:rPr>
          <w:spacing w:val="40"/>
        </w:rPr>
        <w:t> </w:t>
      </w:r>
      <w:r>
        <w:rPr/>
        <w:t>parchalanishiga</w:t>
      </w:r>
      <w:r>
        <w:rPr>
          <w:spacing w:val="40"/>
        </w:rPr>
        <w:t> </w:t>
      </w:r>
      <w:r>
        <w:rPr/>
        <w:t>olib</w:t>
      </w:r>
      <w:r>
        <w:rPr>
          <w:spacing w:val="40"/>
        </w:rPr>
        <w:t> </w:t>
      </w:r>
      <w:r>
        <w:rPr/>
        <w:t>kelishi</w:t>
      </w:r>
      <w:r>
        <w:rPr>
          <w:spacing w:val="40"/>
        </w:rPr>
        <w:t> </w:t>
      </w:r>
      <w:r>
        <w:rPr/>
        <w:t>mumkin.</w:t>
      </w:r>
      <w:r>
        <w:rPr>
          <w:spacing w:val="40"/>
        </w:rPr>
        <w:t> </w:t>
      </w:r>
      <w:r>
        <w:rPr/>
        <w:t>Natijada</w:t>
      </w:r>
      <w:r>
        <w:rPr>
          <w:spacing w:val="40"/>
        </w:rPr>
        <w:t> </w:t>
      </w:r>
      <w:r>
        <w:rPr/>
        <w:t>4–9</w:t>
      </w:r>
      <w:r>
        <w:rPr>
          <w:spacing w:val="40"/>
        </w:rPr>
        <w:t> </w:t>
      </w:r>
      <w:r>
        <w:rPr/>
        <w:t>ta neytron hosil bo‘ladi va shuncha yadroni parchalab, 8 tadan 27 tagacha neytronlarning</w:t>
      </w:r>
      <w:r>
        <w:rPr>
          <w:spacing w:val="77"/>
        </w:rPr>
        <w:t> </w:t>
      </w:r>
      <w:r>
        <w:rPr/>
        <w:t>hosil</w:t>
      </w:r>
      <w:r>
        <w:rPr>
          <w:spacing w:val="76"/>
        </w:rPr>
        <w:t> </w:t>
      </w:r>
      <w:r>
        <w:rPr/>
        <w:t>bo‘lishiga</w:t>
      </w:r>
      <w:r>
        <w:rPr>
          <w:spacing w:val="76"/>
        </w:rPr>
        <w:t> </w:t>
      </w:r>
      <w:r>
        <w:rPr/>
        <w:t>sabab</w:t>
      </w:r>
      <w:r>
        <w:rPr>
          <w:spacing w:val="77"/>
        </w:rPr>
        <w:t> </w:t>
      </w:r>
      <w:r>
        <w:rPr/>
        <w:t>bo‘ladi.</w:t>
      </w:r>
      <w:r>
        <w:rPr>
          <w:spacing w:val="77"/>
        </w:rPr>
        <w:t> </w:t>
      </w:r>
      <w:r>
        <w:rPr/>
        <w:t>Shunday</w:t>
      </w:r>
      <w:r>
        <w:rPr>
          <w:spacing w:val="77"/>
        </w:rPr>
        <w:t> </w:t>
      </w:r>
      <w:r>
        <w:rPr/>
        <w:t>qilib,</w:t>
      </w:r>
      <w:r>
        <w:rPr>
          <w:spacing w:val="77"/>
        </w:rPr>
        <w:t> </w:t>
      </w:r>
      <w:r>
        <w:rPr/>
        <w:t>o‘z-o‘zining</w:t>
      </w:r>
    </w:p>
    <w:p>
      <w:pPr>
        <w:pStyle w:val="BodyText"/>
        <w:spacing w:after="0" w:line="261" w:lineRule="auto"/>
        <w:jc w:val="both"/>
        <w:sectPr>
          <w:pgSz w:w="9930" w:h="14180"/>
          <w:pgMar w:header="0" w:footer="1383" w:top="880" w:bottom="1580" w:left="708" w:right="708"/>
        </w:sectPr>
      </w:pPr>
    </w:p>
    <w:p>
      <w:pPr>
        <w:pStyle w:val="BodyText"/>
        <w:spacing w:line="261" w:lineRule="auto" w:before="52"/>
        <w:ind w:left="482"/>
      </w:pPr>
      <w:r>
        <w:rPr/>
        <mc:AlternateContent>
          <mc:Choice Requires="wps">
            <w:drawing>
              <wp:anchor distT="0" distB="0" distL="0" distR="0" allowOverlap="1" layoutInCell="1" locked="0" behindDoc="0" simplePos="0" relativeHeight="16001536">
                <wp:simplePos x="0" y="0"/>
                <wp:positionH relativeFrom="page">
                  <wp:posOffset>3632394</wp:posOffset>
                </wp:positionH>
                <wp:positionV relativeFrom="paragraph">
                  <wp:posOffset>607586</wp:posOffset>
                </wp:positionV>
                <wp:extent cx="2164080" cy="1800225"/>
                <wp:effectExtent l="0" t="0" r="0" b="0"/>
                <wp:wrapNone/>
                <wp:docPr id="1913" name="Group 1913"/>
                <wp:cNvGraphicFramePr>
                  <a:graphicFrameLocks/>
                </wp:cNvGraphicFramePr>
                <a:graphic>
                  <a:graphicData uri="http://schemas.microsoft.com/office/word/2010/wordprocessingGroup">
                    <wpg:wgp>
                      <wpg:cNvPr id="1913" name="Group 1913"/>
                      <wpg:cNvGrpSpPr/>
                      <wpg:grpSpPr>
                        <a:xfrm>
                          <a:off x="0" y="0"/>
                          <a:ext cx="2164080" cy="1800225"/>
                          <a:chExt cx="2164080" cy="1800225"/>
                        </a:xfrm>
                      </wpg:grpSpPr>
                      <pic:pic>
                        <pic:nvPicPr>
                          <pic:cNvPr id="1914" name="Image 1914"/>
                          <pic:cNvPicPr/>
                        </pic:nvPicPr>
                        <pic:blipFill>
                          <a:blip r:embed="rId462" cstate="print"/>
                          <a:stretch>
                            <a:fillRect/>
                          </a:stretch>
                        </pic:blipFill>
                        <pic:spPr>
                          <a:xfrm>
                            <a:off x="0" y="0"/>
                            <a:ext cx="2163606" cy="1800000"/>
                          </a:xfrm>
                          <a:prstGeom prst="rect">
                            <a:avLst/>
                          </a:prstGeom>
                        </pic:spPr>
                      </pic:pic>
                      <wps:wsp>
                        <wps:cNvPr id="1915" name="Textbox 1915"/>
                        <wps:cNvSpPr txBox="1"/>
                        <wps:spPr>
                          <a:xfrm>
                            <a:off x="1412887" y="165418"/>
                            <a:ext cx="363855" cy="161925"/>
                          </a:xfrm>
                          <a:prstGeom prst="rect">
                            <a:avLst/>
                          </a:prstGeom>
                        </wps:spPr>
                        <wps:txbx>
                          <w:txbxContent>
                            <w:p>
                              <w:pPr>
                                <w:spacing w:line="255" w:lineRule="exact" w:before="0"/>
                                <w:ind w:left="0" w:right="0" w:firstLine="0"/>
                                <w:jc w:val="left"/>
                                <w:rPr>
                                  <w:sz w:val="23"/>
                                </w:rPr>
                              </w:pPr>
                              <w:r>
                                <w:rPr>
                                  <w:spacing w:val="-6"/>
                                  <w:sz w:val="23"/>
                                </w:rPr>
                                <w:t>U-235</w:t>
                              </w:r>
                            </w:p>
                          </w:txbxContent>
                        </wps:txbx>
                        <wps:bodyPr wrap="square" lIns="0" tIns="0" rIns="0" bIns="0" rtlCol="0">
                          <a:noAutofit/>
                        </wps:bodyPr>
                      </wps:wsp>
                      <wps:wsp>
                        <wps:cNvPr id="1916" name="Textbox 1916"/>
                        <wps:cNvSpPr txBox="1"/>
                        <wps:spPr>
                          <a:xfrm>
                            <a:off x="557771" y="530841"/>
                            <a:ext cx="127635" cy="187325"/>
                          </a:xfrm>
                          <a:prstGeom prst="rect">
                            <a:avLst/>
                          </a:prstGeom>
                        </wps:spPr>
                        <wps:txbx>
                          <w:txbxContent>
                            <w:p>
                              <w:pPr>
                                <w:spacing w:before="10"/>
                                <w:ind w:left="20" w:right="0" w:firstLine="0"/>
                                <w:jc w:val="left"/>
                                <w:rPr>
                                  <w:i/>
                                  <w:sz w:val="23"/>
                                </w:rPr>
                              </w:pPr>
                              <w:r>
                                <w:rPr>
                                  <w:i/>
                                  <w:spacing w:val="-10"/>
                                  <w:sz w:val="23"/>
                                </w:rPr>
                                <w:t>n</w:t>
                              </w:r>
                            </w:p>
                          </w:txbxContent>
                        </wps:txbx>
                        <wps:bodyPr wrap="square" lIns="0" tIns="0" rIns="0" bIns="0" rtlCol="0">
                          <a:noAutofit/>
                        </wps:bodyPr>
                      </wps:wsp>
                      <wps:wsp>
                        <wps:cNvPr id="1917" name="Textbox 1917"/>
                        <wps:cNvSpPr txBox="1"/>
                        <wps:spPr>
                          <a:xfrm>
                            <a:off x="1580121" y="574072"/>
                            <a:ext cx="127635" cy="187325"/>
                          </a:xfrm>
                          <a:prstGeom prst="rect">
                            <a:avLst/>
                          </a:prstGeom>
                        </wps:spPr>
                        <wps:txbx>
                          <w:txbxContent>
                            <w:p>
                              <w:pPr>
                                <w:spacing w:before="10"/>
                                <w:ind w:left="20" w:right="0" w:firstLine="0"/>
                                <w:jc w:val="left"/>
                                <w:rPr>
                                  <w:i/>
                                  <w:sz w:val="23"/>
                                </w:rPr>
                              </w:pPr>
                              <w:r>
                                <w:rPr>
                                  <w:i/>
                                  <w:spacing w:val="-10"/>
                                  <w:sz w:val="23"/>
                                </w:rPr>
                                <w:t>n</w:t>
                              </w:r>
                            </w:p>
                          </w:txbxContent>
                        </wps:txbx>
                        <wps:bodyPr wrap="square" lIns="0" tIns="0" rIns="0" bIns="0" rtlCol="0">
                          <a:noAutofit/>
                        </wps:bodyPr>
                      </wps:wsp>
                      <wps:wsp>
                        <wps:cNvPr id="1918" name="Textbox 1918"/>
                        <wps:cNvSpPr txBox="1"/>
                        <wps:spPr>
                          <a:xfrm>
                            <a:off x="1220107" y="782924"/>
                            <a:ext cx="127635" cy="187325"/>
                          </a:xfrm>
                          <a:prstGeom prst="rect">
                            <a:avLst/>
                          </a:prstGeom>
                        </wps:spPr>
                        <wps:txbx>
                          <w:txbxContent>
                            <w:p>
                              <w:pPr>
                                <w:spacing w:before="10"/>
                                <w:ind w:left="20" w:right="0" w:firstLine="0"/>
                                <w:jc w:val="left"/>
                                <w:rPr>
                                  <w:i/>
                                  <w:sz w:val="23"/>
                                </w:rPr>
                              </w:pPr>
                              <w:r>
                                <w:rPr>
                                  <w:i/>
                                  <w:spacing w:val="-10"/>
                                  <w:sz w:val="23"/>
                                </w:rPr>
                                <w:t>n</w:t>
                              </w:r>
                            </w:p>
                          </w:txbxContent>
                        </wps:txbx>
                        <wps:bodyPr wrap="square" lIns="0" tIns="0" rIns="0" bIns="0" rtlCol="0">
                          <a:noAutofit/>
                        </wps:bodyPr>
                      </wps:wsp>
                    </wpg:wgp>
                  </a:graphicData>
                </a:graphic>
              </wp:anchor>
            </w:drawing>
          </mc:Choice>
          <mc:Fallback>
            <w:pict>
              <v:group style="position:absolute;margin-left:286.015320pt;margin-top:47.841431pt;width:170.4pt;height:141.75pt;mso-position-horizontal-relative:page;mso-position-vertical-relative:paragraph;z-index:16001536" id="docshapegroup1024" coordorigin="5720,957" coordsize="3408,2835">
                <v:shape style="position:absolute;left:5720;top:956;width:3408;height:2835" type="#_x0000_t75" id="docshape1025" stroked="false">
                  <v:imagedata r:id="rId462" o:title=""/>
                </v:shape>
                <v:shape style="position:absolute;left:7945;top:1217;width:573;height:255" type="#_x0000_t202" id="docshape1026" filled="false" stroked="false">
                  <v:textbox inset="0,0,0,0">
                    <w:txbxContent>
                      <w:p>
                        <w:pPr>
                          <w:spacing w:line="255" w:lineRule="exact" w:before="0"/>
                          <w:ind w:left="0" w:right="0" w:firstLine="0"/>
                          <w:jc w:val="left"/>
                          <w:rPr>
                            <w:sz w:val="23"/>
                          </w:rPr>
                        </w:pPr>
                        <w:r>
                          <w:rPr>
                            <w:spacing w:val="-6"/>
                            <w:sz w:val="23"/>
                          </w:rPr>
                          <w:t>U-235</w:t>
                        </w:r>
                      </w:p>
                    </w:txbxContent>
                  </v:textbox>
                  <w10:wrap type="none"/>
                </v:shape>
                <v:shape style="position:absolute;left:6598;top:1792;width:201;height:295" type="#_x0000_t202" id="docshape1027" filled="false" stroked="false">
                  <v:textbox inset="0,0,0,0">
                    <w:txbxContent>
                      <w:p>
                        <w:pPr>
                          <w:spacing w:before="10"/>
                          <w:ind w:left="20" w:right="0" w:firstLine="0"/>
                          <w:jc w:val="left"/>
                          <w:rPr>
                            <w:i/>
                            <w:sz w:val="23"/>
                          </w:rPr>
                        </w:pPr>
                        <w:r>
                          <w:rPr>
                            <w:i/>
                            <w:spacing w:val="-10"/>
                            <w:sz w:val="23"/>
                          </w:rPr>
                          <w:t>n</w:t>
                        </w:r>
                      </w:p>
                    </w:txbxContent>
                  </v:textbox>
                  <w10:wrap type="none"/>
                </v:shape>
                <v:shape style="position:absolute;left:8208;top:1860;width:201;height:295" type="#_x0000_t202" id="docshape1028" filled="false" stroked="false">
                  <v:textbox inset="0,0,0,0">
                    <w:txbxContent>
                      <w:p>
                        <w:pPr>
                          <w:spacing w:before="10"/>
                          <w:ind w:left="20" w:right="0" w:firstLine="0"/>
                          <w:jc w:val="left"/>
                          <w:rPr>
                            <w:i/>
                            <w:sz w:val="23"/>
                          </w:rPr>
                        </w:pPr>
                        <w:r>
                          <w:rPr>
                            <w:i/>
                            <w:spacing w:val="-10"/>
                            <w:sz w:val="23"/>
                          </w:rPr>
                          <w:t>n</w:t>
                        </w:r>
                      </w:p>
                    </w:txbxContent>
                  </v:textbox>
                  <w10:wrap type="none"/>
                </v:shape>
                <v:shape style="position:absolute;left:7641;top:2189;width:201;height:295" type="#_x0000_t202" id="docshape1029" filled="false" stroked="false">
                  <v:textbox inset="0,0,0,0">
                    <w:txbxContent>
                      <w:p>
                        <w:pPr>
                          <w:spacing w:before="10"/>
                          <w:ind w:left="20" w:right="0" w:firstLine="0"/>
                          <w:jc w:val="left"/>
                          <w:rPr>
                            <w:i/>
                            <w:sz w:val="23"/>
                          </w:rPr>
                        </w:pPr>
                        <w:r>
                          <w:rPr>
                            <w:i/>
                            <w:spacing w:val="-10"/>
                            <w:sz w:val="23"/>
                          </w:rPr>
                          <w:t>n</w:t>
                        </w:r>
                      </w:p>
                    </w:txbxContent>
                  </v:textbox>
                  <w10:wrap type="none"/>
                </v:shape>
                <w10:wrap type="none"/>
              </v:group>
            </w:pict>
          </mc:Fallback>
        </mc:AlternateContent>
      </w:r>
      <w:r>
        <w:rPr/>
        <w:t>parchalanishini kuchaytiruvchi jarayon vujudga keladi (7.12-rasm). Bu jarayon uzluksiz </w:t>
      </w:r>
      <w:r>
        <w:rPr>
          <w:i/>
        </w:rPr>
        <w:t>zanjir reaksiyasi </w:t>
      </w:r>
      <w:r>
        <w:rPr/>
        <w:t>deyiladi.</w:t>
      </w:r>
    </w:p>
    <w:p>
      <w:pPr>
        <w:pStyle w:val="BodyText"/>
        <w:spacing w:after="0" w:line="261" w:lineRule="auto"/>
        <w:sectPr>
          <w:pgSz w:w="9930" w:h="14180"/>
          <w:pgMar w:header="0" w:footer="1383" w:top="880" w:bottom="1580" w:left="708" w:right="708"/>
        </w:sectPr>
      </w:pPr>
    </w:p>
    <w:p>
      <w:pPr>
        <w:pStyle w:val="BodyText"/>
        <w:spacing w:line="261" w:lineRule="auto" w:before="14"/>
        <w:ind w:left="482" w:right="38" w:firstLine="340"/>
        <w:jc w:val="both"/>
      </w:pPr>
      <w:r>
        <w:rPr/>
        <w:t>Zanjir reaksiyasi ekzotermik reaksiyadir, ya’ni reaksiya katta miq- dordagi energiya ajralishi bilan ro‘y beradi. Biz yuqorida bitta uran yadrosi bo‘linganda 200 MeV energiya ajralishi haqida yozgan edik. Endi 1 kg uran parchalanganda qancha energiya ajralishini</w:t>
      </w:r>
      <w:r>
        <w:rPr>
          <w:spacing w:val="80"/>
        </w:rPr>
        <w:t> </w:t>
      </w:r>
      <w:r>
        <w:rPr/>
        <w:t>hisoblaylik</w:t>
      </w:r>
      <w:r>
        <w:rPr>
          <w:spacing w:val="80"/>
        </w:rPr>
        <w:t> </w:t>
      </w:r>
      <w:r>
        <w:rPr/>
        <w:t>(1</w:t>
      </w:r>
      <w:r>
        <w:rPr>
          <w:spacing w:val="80"/>
        </w:rPr>
        <w:t> </w:t>
      </w:r>
      <w:r>
        <w:rPr/>
        <w:t>kg</w:t>
      </w:r>
      <w:r>
        <w:rPr>
          <w:spacing w:val="80"/>
        </w:rPr>
        <w:t> </w:t>
      </w:r>
      <w:r>
        <w:rPr/>
        <w:t>uranda</w:t>
      </w:r>
      <w:r>
        <w:rPr>
          <w:spacing w:val="80"/>
          <w:w w:val="150"/>
        </w:rPr>
        <w:t> </w:t>
      </w:r>
      <w:r>
        <w:rPr/>
        <w:t>2,5</w:t>
      </w:r>
      <w:r>
        <w:rPr>
          <w:spacing w:val="-21"/>
        </w:rPr>
        <w:t> </w:t>
      </w:r>
      <w:r>
        <w:rPr/>
        <w:t>·</w:t>
      </w:r>
      <w:r>
        <w:rPr>
          <w:spacing w:val="-21"/>
        </w:rPr>
        <w:t> </w:t>
      </w:r>
      <w:r>
        <w:rPr/>
        <w:t>10</w:t>
      </w:r>
      <w:r>
        <w:rPr>
          <w:position w:val="8"/>
          <w:sz w:val="14"/>
        </w:rPr>
        <w:t>24</w:t>
      </w:r>
      <w:r>
        <w:rPr>
          <w:spacing w:val="40"/>
          <w:position w:val="8"/>
          <w:sz w:val="14"/>
        </w:rPr>
        <w:t> </w:t>
      </w:r>
      <w:r>
        <w:rPr/>
        <w:t>ta yadro mavjud):</w:t>
      </w:r>
    </w:p>
    <w:p>
      <w:pPr>
        <w:pStyle w:val="BodyText"/>
        <w:spacing w:before="66"/>
        <w:ind w:left="1368"/>
        <w:jc w:val="both"/>
      </w:pPr>
      <w:r>
        <w:rPr>
          <w:i/>
          <w:spacing w:val="-2"/>
        </w:rPr>
        <w:t>E</w:t>
      </w:r>
      <w:r>
        <w:rPr>
          <w:i/>
          <w:spacing w:val="-14"/>
        </w:rPr>
        <w:t> </w:t>
      </w:r>
      <w:r>
        <w:rPr>
          <w:spacing w:val="-2"/>
        </w:rPr>
        <w:t>≈</w:t>
      </w:r>
      <w:r>
        <w:rPr>
          <w:spacing w:val="-14"/>
        </w:rPr>
        <w:t> </w:t>
      </w:r>
      <w:r>
        <w:rPr>
          <w:spacing w:val="-2"/>
        </w:rPr>
        <w:t>200</w:t>
      </w:r>
      <w:r>
        <w:rPr/>
        <w:t> </w:t>
      </w:r>
      <w:r>
        <w:rPr>
          <w:spacing w:val="-2"/>
        </w:rPr>
        <w:t>MeV</w:t>
      </w:r>
      <w:r>
        <w:rPr>
          <w:spacing w:val="-32"/>
        </w:rPr>
        <w:t> </w:t>
      </w:r>
      <w:r>
        <w:rPr>
          <w:spacing w:val="-2"/>
        </w:rPr>
        <w:t>·</w:t>
      </w:r>
      <w:r>
        <w:rPr>
          <w:spacing w:val="-32"/>
        </w:rPr>
        <w:t> </w:t>
      </w:r>
      <w:r>
        <w:rPr>
          <w:spacing w:val="-2"/>
        </w:rPr>
        <w:t>2,5</w:t>
      </w:r>
      <w:r>
        <w:rPr>
          <w:spacing w:val="-32"/>
        </w:rPr>
        <w:t> </w:t>
      </w:r>
      <w:r>
        <w:rPr>
          <w:spacing w:val="-2"/>
        </w:rPr>
        <w:t>·</w:t>
      </w:r>
      <w:r>
        <w:rPr>
          <w:spacing w:val="-32"/>
        </w:rPr>
        <w:t> </w:t>
      </w:r>
      <w:r>
        <w:rPr>
          <w:spacing w:val="-2"/>
        </w:rPr>
        <w:t>10</w:t>
      </w:r>
      <w:r>
        <w:rPr>
          <w:spacing w:val="-2"/>
          <w:position w:val="8"/>
          <w:sz w:val="14"/>
        </w:rPr>
        <w:t>24</w:t>
      </w:r>
      <w:r>
        <w:rPr>
          <w:spacing w:val="-7"/>
          <w:position w:val="8"/>
          <w:sz w:val="14"/>
        </w:rPr>
        <w:t> </w:t>
      </w:r>
      <w:r>
        <w:rPr>
          <w:spacing w:val="-10"/>
        </w:rPr>
        <w:t>=</w:t>
      </w:r>
    </w:p>
    <w:p>
      <w:pPr>
        <w:pStyle w:val="BodyText"/>
        <w:spacing w:before="37"/>
        <w:ind w:left="1176"/>
        <w:jc w:val="both"/>
      </w:pPr>
      <w:r>
        <w:rPr/>
        <w:t>=</w:t>
      </w:r>
      <w:r>
        <w:rPr>
          <w:spacing w:val="-32"/>
        </w:rPr>
        <w:t> </w:t>
      </w:r>
      <w:r>
        <w:rPr/>
        <w:t>5</w:t>
      </w:r>
      <w:r>
        <w:rPr>
          <w:spacing w:val="-32"/>
        </w:rPr>
        <w:t> </w:t>
      </w:r>
      <w:r>
        <w:rPr/>
        <w:t>·</w:t>
      </w:r>
      <w:r>
        <w:rPr>
          <w:spacing w:val="-32"/>
        </w:rPr>
        <w:t> </w:t>
      </w:r>
      <w:r>
        <w:rPr/>
        <w:t>10</w:t>
      </w:r>
      <w:r>
        <w:rPr>
          <w:position w:val="8"/>
          <w:sz w:val="14"/>
        </w:rPr>
        <w:t>26</w:t>
      </w:r>
      <w:r>
        <w:rPr>
          <w:spacing w:val="15"/>
          <w:position w:val="8"/>
          <w:sz w:val="14"/>
        </w:rPr>
        <w:t> </w:t>
      </w:r>
      <w:r>
        <w:rPr/>
        <w:t>MeV</w:t>
      </w:r>
      <w:r>
        <w:rPr>
          <w:spacing w:val="-32"/>
        </w:rPr>
        <w:t> </w:t>
      </w:r>
      <w:r>
        <w:rPr/>
        <w:t>=</w:t>
      </w:r>
      <w:r>
        <w:rPr>
          <w:spacing w:val="-32"/>
        </w:rPr>
        <w:t> </w:t>
      </w:r>
      <w:r>
        <w:rPr/>
        <w:t>8</w:t>
      </w:r>
      <w:r>
        <w:rPr>
          <w:spacing w:val="-32"/>
        </w:rPr>
        <w:t> </w:t>
      </w:r>
      <w:r>
        <w:rPr/>
        <w:t>·</w:t>
      </w:r>
      <w:r>
        <w:rPr>
          <w:spacing w:val="-32"/>
        </w:rPr>
        <w:t> </w:t>
      </w:r>
      <w:r>
        <w:rPr/>
        <w:t>10</w:t>
      </w:r>
      <w:r>
        <w:rPr>
          <w:position w:val="8"/>
          <w:sz w:val="14"/>
        </w:rPr>
        <w:t>13</w:t>
      </w:r>
      <w:r>
        <w:rPr>
          <w:spacing w:val="17"/>
          <w:position w:val="8"/>
          <w:sz w:val="14"/>
        </w:rPr>
        <w:t> </w:t>
      </w:r>
      <w:r>
        <w:rPr/>
        <w:t>J.</w:t>
      </w:r>
      <w:r>
        <w:rPr>
          <w:spacing w:val="51"/>
          <w:w w:val="150"/>
        </w:rPr>
        <w:t>   </w:t>
      </w:r>
      <w:r>
        <w:rPr>
          <w:spacing w:val="-2"/>
        </w:rPr>
        <w:t>(7–22)</w:t>
      </w:r>
    </w:p>
    <w:p>
      <w:pPr>
        <w:spacing w:line="255" w:lineRule="exact" w:before="0"/>
        <w:ind w:left="0" w:right="596" w:firstLine="0"/>
        <w:jc w:val="center"/>
        <w:rPr>
          <w:i/>
          <w:sz w:val="23"/>
        </w:rPr>
      </w:pPr>
      <w:r>
        <w:rPr/>
        <w:br w:type="column"/>
      </w:r>
      <w:r>
        <w:rPr>
          <w:i/>
          <w:spacing w:val="-10"/>
          <w:sz w:val="23"/>
        </w:rPr>
        <w:t>n</w:t>
      </w: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spacing w:before="252"/>
        <w:rPr>
          <w:i/>
          <w:sz w:val="23"/>
        </w:rPr>
      </w:pPr>
    </w:p>
    <w:p>
      <w:pPr>
        <w:spacing w:before="0"/>
        <w:ind w:left="482" w:right="0" w:firstLine="0"/>
        <w:jc w:val="left"/>
        <w:rPr>
          <w:i/>
          <w:sz w:val="23"/>
        </w:rPr>
      </w:pPr>
      <w:r>
        <w:rPr>
          <w:i/>
          <w:spacing w:val="-11"/>
          <w:sz w:val="23"/>
        </w:rPr>
        <w:t>7.12-</w:t>
      </w:r>
      <w:r>
        <w:rPr>
          <w:i/>
          <w:spacing w:val="-2"/>
          <w:sz w:val="23"/>
        </w:rPr>
        <w:t>rasm.</w:t>
      </w:r>
    </w:p>
    <w:p>
      <w:pPr>
        <w:spacing w:after="0"/>
        <w:jc w:val="left"/>
        <w:rPr>
          <w:i/>
          <w:sz w:val="23"/>
        </w:rPr>
        <w:sectPr>
          <w:type w:val="continuous"/>
          <w:pgSz w:w="9930" w:h="14180"/>
          <w:pgMar w:header="0" w:footer="1383" w:top="1600" w:bottom="280" w:left="708" w:right="708"/>
          <w:cols w:num="2" w:equalWidth="0">
            <w:col w:w="4775" w:space="865"/>
            <w:col w:w="2874"/>
          </w:cols>
        </w:sectPr>
      </w:pPr>
    </w:p>
    <w:p>
      <w:pPr>
        <w:pStyle w:val="BodyText"/>
        <w:spacing w:line="276" w:lineRule="auto" w:before="95"/>
        <w:ind w:left="482" w:right="83" w:firstLine="340"/>
        <w:jc w:val="both"/>
      </w:pPr>
      <w:r>
        <w:rPr/>
        <w:t>Bunday energiya 1800 t benzin yoki 2500 t toshko‘mir yonganda ajralishi mumkin. Aynan shu qadar katta energiyaning ajralishi olimlarni zanjir reaksiyasidan amalda (ham tinchlik, ham harbiy maqsadlarda) foydalanish yo‘llarini izlashga undadi. Zanjir reaksiyasini amalga oshirish unchalik ham oson</w:t>
      </w:r>
      <w:r>
        <w:rPr>
          <w:spacing w:val="40"/>
        </w:rPr>
        <w:t> </w:t>
      </w:r>
      <w:r>
        <w:rPr/>
        <w:t>emas.</w:t>
      </w:r>
      <w:r>
        <w:rPr>
          <w:spacing w:val="40"/>
        </w:rPr>
        <w:t> </w:t>
      </w:r>
      <w:r>
        <w:rPr/>
        <w:t>Bunga</w:t>
      </w:r>
      <w:r>
        <w:rPr>
          <w:spacing w:val="40"/>
        </w:rPr>
        <w:t> </w:t>
      </w:r>
      <w:r>
        <w:rPr/>
        <w:t>sabab</w:t>
      </w:r>
      <w:r>
        <w:rPr>
          <w:spacing w:val="40"/>
        </w:rPr>
        <w:t> </w:t>
      </w:r>
      <w:r>
        <w:rPr/>
        <w:t>tabiatda</w:t>
      </w:r>
      <w:r>
        <w:rPr>
          <w:spacing w:val="40"/>
        </w:rPr>
        <w:t> </w:t>
      </w:r>
      <w:r>
        <w:rPr/>
        <w:t>mavjud</w:t>
      </w:r>
      <w:r>
        <w:rPr>
          <w:spacing w:val="40"/>
        </w:rPr>
        <w:t> </w:t>
      </w:r>
      <w:r>
        <w:rPr/>
        <w:t>uranning</w:t>
      </w:r>
      <w:r>
        <w:rPr>
          <w:spacing w:val="40"/>
        </w:rPr>
        <w:t> </w:t>
      </w:r>
      <w:r>
        <w:rPr/>
        <w:t>ikkita</w:t>
      </w:r>
      <w:r>
        <w:rPr>
          <w:spacing w:val="40"/>
        </w:rPr>
        <w:t> </w:t>
      </w:r>
      <w:r>
        <w:rPr/>
        <w:t>izotop:</w:t>
      </w:r>
      <w:r>
        <w:rPr>
          <w:spacing w:val="40"/>
        </w:rPr>
        <w:t> </w:t>
      </w:r>
      <w:r>
        <w:rPr/>
        <w:t>99,3</w:t>
      </w:r>
      <w:r>
        <w:rPr>
          <w:spacing w:val="-16"/>
        </w:rPr>
        <w:t> </w:t>
      </w:r>
      <w:r>
        <w:rPr/>
        <w:t>%– </w:t>
      </w:r>
      <w:r>
        <w:rPr>
          <w:position w:val="-6"/>
        </w:rPr>
        <w:drawing>
          <wp:inline distT="0" distB="0" distL="0" distR="0">
            <wp:extent cx="273819" cy="179609"/>
            <wp:effectExtent l="0" t="0" r="0" b="0"/>
            <wp:docPr id="1919" name="Image 1919"/>
            <wp:cNvGraphicFramePr>
              <a:graphicFrameLocks/>
            </wp:cNvGraphicFramePr>
            <a:graphic>
              <a:graphicData uri="http://schemas.openxmlformats.org/drawingml/2006/picture">
                <pic:pic>
                  <pic:nvPicPr>
                    <pic:cNvPr id="1919" name="Image 1919"/>
                    <pic:cNvPicPr/>
                  </pic:nvPicPr>
                  <pic:blipFill>
                    <a:blip r:embed="rId435" cstate="print"/>
                    <a:stretch>
                      <a:fillRect/>
                    </a:stretch>
                  </pic:blipFill>
                  <pic:spPr>
                    <a:xfrm>
                      <a:off x="0" y="0"/>
                      <a:ext cx="273819" cy="179609"/>
                    </a:xfrm>
                    <a:prstGeom prst="rect">
                      <a:avLst/>
                    </a:prstGeom>
                  </pic:spPr>
                </pic:pic>
              </a:graphicData>
            </a:graphic>
          </wp:inline>
        </w:drawing>
      </w:r>
      <w:r>
        <w:rPr>
          <w:position w:val="-6"/>
        </w:rPr>
      </w:r>
      <w:r>
        <w:rPr>
          <w:spacing w:val="75"/>
          <w:w w:val="150"/>
        </w:rPr>
        <w:t> </w:t>
      </w:r>
      <w:r>
        <w:rPr/>
        <w:t>va</w:t>
      </w:r>
      <w:r>
        <w:rPr>
          <w:spacing w:val="49"/>
        </w:rPr>
        <w:t> </w:t>
      </w:r>
      <w:r>
        <w:rPr/>
        <w:t>0,7</w:t>
      </w:r>
      <w:r>
        <w:rPr>
          <w:spacing w:val="-32"/>
        </w:rPr>
        <w:t> </w:t>
      </w:r>
      <w:r>
        <w:rPr/>
        <w:t>%</w:t>
      </w:r>
      <w:r>
        <w:rPr>
          <w:spacing w:val="49"/>
        </w:rPr>
        <w:t> </w:t>
      </w:r>
      <w:r>
        <w:rPr/>
        <w:t>–</w:t>
      </w:r>
      <w:r>
        <w:rPr>
          <w:spacing w:val="-37"/>
        </w:rPr>
        <w:t> </w:t>
      </w:r>
      <w:r>
        <w:rPr>
          <w:spacing w:val="-37"/>
          <w:position w:val="-5"/>
        </w:rPr>
        <w:drawing>
          <wp:inline distT="0" distB="0" distL="0" distR="0">
            <wp:extent cx="273823" cy="188447"/>
            <wp:effectExtent l="0" t="0" r="0" b="0"/>
            <wp:docPr id="1920" name="Image 1920"/>
            <wp:cNvGraphicFramePr>
              <a:graphicFrameLocks/>
            </wp:cNvGraphicFramePr>
            <a:graphic>
              <a:graphicData uri="http://schemas.openxmlformats.org/drawingml/2006/picture">
                <pic:pic>
                  <pic:nvPicPr>
                    <pic:cNvPr id="1920" name="Image 1920"/>
                    <pic:cNvPicPr/>
                  </pic:nvPicPr>
                  <pic:blipFill>
                    <a:blip r:embed="rId463" cstate="print"/>
                    <a:stretch>
                      <a:fillRect/>
                    </a:stretch>
                  </pic:blipFill>
                  <pic:spPr>
                    <a:xfrm>
                      <a:off x="0" y="0"/>
                      <a:ext cx="273823" cy="188447"/>
                    </a:xfrm>
                    <a:prstGeom prst="rect">
                      <a:avLst/>
                    </a:prstGeom>
                  </pic:spPr>
                </pic:pic>
              </a:graphicData>
            </a:graphic>
          </wp:inline>
        </w:drawing>
      </w:r>
      <w:r>
        <w:rPr>
          <w:spacing w:val="-37"/>
          <w:position w:val="-5"/>
        </w:rPr>
      </w:r>
      <w:r>
        <w:rPr>
          <w:spacing w:val="40"/>
        </w:rPr>
        <w:t>  </w:t>
      </w:r>
      <w:r>
        <w:rPr/>
        <w:t>dan</w:t>
      </w:r>
      <w:r>
        <w:rPr>
          <w:spacing w:val="49"/>
        </w:rPr>
        <w:t> </w:t>
      </w:r>
      <w:r>
        <w:rPr/>
        <w:t>iboratligidir.</w:t>
      </w:r>
      <w:r>
        <w:rPr>
          <w:spacing w:val="49"/>
        </w:rPr>
        <w:t> </w:t>
      </w:r>
      <w:r>
        <w:rPr/>
        <w:t>Zanjir</w:t>
      </w:r>
      <w:r>
        <w:rPr>
          <w:spacing w:val="49"/>
        </w:rPr>
        <w:t> </w:t>
      </w:r>
      <w:r>
        <w:rPr/>
        <w:t>reaksiyasi</w:t>
      </w:r>
      <w:r>
        <w:rPr>
          <w:spacing w:val="49"/>
        </w:rPr>
        <w:t> </w:t>
      </w:r>
      <w:r>
        <w:rPr/>
        <w:t>faqat</w:t>
      </w:r>
      <w:r>
        <w:rPr>
          <w:spacing w:val="49"/>
        </w:rPr>
        <w:t> </w:t>
      </w:r>
      <w:r>
        <w:rPr/>
        <w:t>Uran</w:t>
      </w:r>
      <w:r>
        <w:rPr>
          <w:spacing w:val="49"/>
        </w:rPr>
        <w:t> </w:t>
      </w:r>
      <w:r>
        <w:rPr/>
        <w:t>–</w:t>
      </w:r>
      <w:r>
        <w:rPr>
          <w:spacing w:val="49"/>
        </w:rPr>
        <w:t> </w:t>
      </w:r>
      <w:r>
        <w:rPr/>
        <w:t>235</w:t>
      </w:r>
    </w:p>
    <w:p>
      <w:pPr>
        <w:pStyle w:val="BodyText"/>
        <w:spacing w:line="279" w:lineRule="exact"/>
        <w:ind w:left="482"/>
        <w:jc w:val="both"/>
      </w:pPr>
      <w:r>
        <w:rPr/>
        <w:t>bilangina</w:t>
      </w:r>
      <w:r>
        <w:rPr>
          <w:spacing w:val="2"/>
        </w:rPr>
        <w:t> </w:t>
      </w:r>
      <w:r>
        <w:rPr/>
        <w:t>ro‘y</w:t>
      </w:r>
      <w:r>
        <w:rPr>
          <w:spacing w:val="2"/>
        </w:rPr>
        <w:t> </w:t>
      </w:r>
      <w:r>
        <w:rPr>
          <w:spacing w:val="-2"/>
        </w:rPr>
        <w:t>beradi.</w:t>
      </w:r>
    </w:p>
    <w:p>
      <w:pPr>
        <w:pStyle w:val="BodyText"/>
        <w:tabs>
          <w:tab w:pos="2439" w:val="left" w:leader="none"/>
          <w:tab w:pos="3759" w:val="left" w:leader="none"/>
          <w:tab w:pos="5486" w:val="left" w:leader="none"/>
          <w:tab w:pos="6391" w:val="left" w:leader="none"/>
          <w:tab w:pos="7684" w:val="left" w:leader="none"/>
        </w:tabs>
        <w:spacing w:line="280" w:lineRule="auto" w:before="49"/>
        <w:ind w:left="482" w:right="82" w:firstLine="340"/>
        <w:jc w:val="right"/>
      </w:pPr>
      <w:r>
        <w:rPr/>
        <w:t>Shuning</w:t>
      </w:r>
      <w:r>
        <w:rPr>
          <w:spacing w:val="80"/>
        </w:rPr>
        <w:t> </w:t>
      </w:r>
      <w:r>
        <w:rPr/>
        <w:t>uchun</w:t>
      </w:r>
      <w:r>
        <w:rPr>
          <w:spacing w:val="80"/>
        </w:rPr>
        <w:t> </w:t>
      </w:r>
      <w:r>
        <w:rPr/>
        <w:t>uran</w:t>
      </w:r>
      <w:r>
        <w:rPr>
          <w:spacing w:val="80"/>
        </w:rPr>
        <w:t> </w:t>
      </w:r>
      <w:r>
        <w:rPr/>
        <w:t>rudasidan</w:t>
      </w:r>
      <w:r>
        <w:rPr>
          <w:spacing w:val="80"/>
        </w:rPr>
        <w:t> </w:t>
      </w:r>
      <w:r>
        <w:rPr/>
        <w:t>oldin</w:t>
      </w:r>
      <w:r>
        <w:rPr>
          <w:spacing w:val="80"/>
        </w:rPr>
        <w:t> </w:t>
      </w:r>
      <w:r>
        <w:rPr/>
        <w:t>zanjir</w:t>
      </w:r>
      <w:r>
        <w:rPr>
          <w:spacing w:val="80"/>
        </w:rPr>
        <w:t> </w:t>
      </w:r>
      <w:r>
        <w:rPr/>
        <w:t>reaksiyasi</w:t>
      </w:r>
      <w:r>
        <w:rPr>
          <w:spacing w:val="80"/>
        </w:rPr>
        <w:t> </w:t>
      </w:r>
      <w:r>
        <w:rPr/>
        <w:t>ro‘y</w:t>
      </w:r>
      <w:r>
        <w:rPr>
          <w:spacing w:val="80"/>
        </w:rPr>
        <w:t> </w:t>
      </w:r>
      <w:r>
        <w:rPr/>
        <w:t>beradigan Uran</w:t>
      </w:r>
      <w:r>
        <w:rPr>
          <w:spacing w:val="-16"/>
        </w:rPr>
        <w:t> </w:t>
      </w:r>
      <w:r>
        <w:rPr/>
        <w:t>–</w:t>
      </w:r>
      <w:r>
        <w:rPr>
          <w:spacing w:val="-16"/>
        </w:rPr>
        <w:t> </w:t>
      </w:r>
      <w:r>
        <w:rPr/>
        <w:t>235 izotopini ajratib olish, so‘ngra reaksiya o‘tadigan sharoitni vujudga keltirish kerak. Bugungi kunda bu murakkab masala muvaffaqiyatli yechilgan. </w:t>
      </w:r>
      <w:r>
        <w:rPr>
          <w:b/>
          <w:spacing w:val="-2"/>
        </w:rPr>
        <w:t>Neytronlarning</w:t>
      </w:r>
      <w:r>
        <w:rPr>
          <w:b/>
        </w:rPr>
        <w:tab/>
      </w:r>
      <w:r>
        <w:rPr>
          <w:b/>
          <w:spacing w:val="-2"/>
        </w:rPr>
        <w:t>ko‘payish</w:t>
      </w:r>
      <w:r>
        <w:rPr>
          <w:b/>
        </w:rPr>
        <w:tab/>
      </w:r>
      <w:r>
        <w:rPr>
          <w:b/>
          <w:spacing w:val="-2"/>
        </w:rPr>
        <w:t>koeffitsiyenti.</w:t>
      </w:r>
      <w:r>
        <w:rPr>
          <w:b/>
        </w:rPr>
        <w:tab/>
      </w:r>
      <w:r>
        <w:rPr>
          <w:spacing w:val="-2"/>
        </w:rPr>
        <w:t>Zanjir</w:t>
      </w:r>
      <w:r>
        <w:rPr/>
        <w:tab/>
      </w:r>
      <w:r>
        <w:rPr>
          <w:spacing w:val="-2"/>
        </w:rPr>
        <w:t>reaksiyasi</w:t>
      </w:r>
      <w:r>
        <w:rPr/>
        <w:tab/>
      </w:r>
      <w:r>
        <w:rPr>
          <w:spacing w:val="-4"/>
        </w:rPr>
        <w:t>ro‘y </w:t>
      </w:r>
      <w:r>
        <w:rPr/>
        <w:t>berishi</w:t>
      </w:r>
      <w:r>
        <w:rPr>
          <w:spacing w:val="80"/>
        </w:rPr>
        <w:t> </w:t>
      </w:r>
      <w:r>
        <w:rPr/>
        <w:t>uchun</w:t>
      </w:r>
      <w:r>
        <w:rPr>
          <w:spacing w:val="80"/>
        </w:rPr>
        <w:t> </w:t>
      </w:r>
      <w:r>
        <w:rPr/>
        <w:t>ikkilamchi</w:t>
      </w:r>
      <w:r>
        <w:rPr>
          <w:spacing w:val="80"/>
        </w:rPr>
        <w:t> </w:t>
      </w:r>
      <w:r>
        <w:rPr/>
        <w:t>neytronlarning</w:t>
      </w:r>
      <w:r>
        <w:rPr>
          <w:spacing w:val="80"/>
        </w:rPr>
        <w:t> </w:t>
      </w:r>
      <w:r>
        <w:rPr/>
        <w:t>keyingi</w:t>
      </w:r>
      <w:r>
        <w:rPr>
          <w:spacing w:val="80"/>
        </w:rPr>
        <w:t> </w:t>
      </w:r>
      <w:r>
        <w:rPr/>
        <w:t>yadro</w:t>
      </w:r>
      <w:r>
        <w:rPr>
          <w:spacing w:val="80"/>
        </w:rPr>
        <w:t> </w:t>
      </w:r>
      <w:r>
        <w:rPr/>
        <w:t>bo‘linishlaridagi</w:t>
      </w:r>
      <w:r>
        <w:rPr>
          <w:spacing w:val="40"/>
        </w:rPr>
        <w:t> </w:t>
      </w:r>
      <w:r>
        <w:rPr/>
        <w:t>ishtiroki</w:t>
      </w:r>
      <w:r>
        <w:rPr>
          <w:spacing w:val="69"/>
        </w:rPr>
        <w:t> </w:t>
      </w:r>
      <w:r>
        <w:rPr/>
        <w:t>muhim</w:t>
      </w:r>
      <w:r>
        <w:rPr>
          <w:spacing w:val="71"/>
        </w:rPr>
        <w:t> </w:t>
      </w:r>
      <w:r>
        <w:rPr/>
        <w:t>ahamiyatga</w:t>
      </w:r>
      <w:r>
        <w:rPr>
          <w:spacing w:val="72"/>
        </w:rPr>
        <w:t> </w:t>
      </w:r>
      <w:r>
        <w:rPr/>
        <w:t>ega.</w:t>
      </w:r>
      <w:r>
        <w:rPr>
          <w:spacing w:val="71"/>
        </w:rPr>
        <w:t> </w:t>
      </w:r>
      <w:r>
        <w:rPr/>
        <w:t>Shuning</w:t>
      </w:r>
      <w:r>
        <w:rPr>
          <w:spacing w:val="72"/>
        </w:rPr>
        <w:t> </w:t>
      </w:r>
      <w:r>
        <w:rPr/>
        <w:t>uchun</w:t>
      </w:r>
      <w:r>
        <w:rPr>
          <w:spacing w:val="71"/>
        </w:rPr>
        <w:t> </w:t>
      </w:r>
      <w:r>
        <w:rPr/>
        <w:t>neytronlarning</w:t>
      </w:r>
      <w:r>
        <w:rPr>
          <w:spacing w:val="72"/>
        </w:rPr>
        <w:t> </w:t>
      </w:r>
      <w:r>
        <w:rPr>
          <w:spacing w:val="-2"/>
        </w:rPr>
        <w:t>ko‘payish</w:t>
      </w:r>
    </w:p>
    <w:p>
      <w:pPr>
        <w:pStyle w:val="BodyText"/>
        <w:spacing w:before="4"/>
        <w:ind w:left="482"/>
        <w:jc w:val="both"/>
      </w:pPr>
      <w:r>
        <w:rPr/>
        <w:t>koeffitsiyenti</w:t>
      </w:r>
      <w:r>
        <w:rPr>
          <w:spacing w:val="-6"/>
        </w:rPr>
        <w:t> </w:t>
      </w:r>
      <w:r>
        <w:rPr/>
        <w:t>tushunchasi</w:t>
      </w:r>
      <w:r>
        <w:rPr>
          <w:spacing w:val="-6"/>
        </w:rPr>
        <w:t> </w:t>
      </w:r>
      <w:r>
        <w:rPr>
          <w:spacing w:val="-2"/>
        </w:rPr>
        <w:t>kiritiladi:</w:t>
      </w:r>
    </w:p>
    <w:p>
      <w:pPr>
        <w:tabs>
          <w:tab w:pos="7789" w:val="left" w:leader="none"/>
        </w:tabs>
        <w:spacing w:before="210"/>
        <w:ind w:left="3849" w:right="0" w:firstLine="0"/>
        <w:jc w:val="left"/>
        <w:rPr>
          <w:sz w:val="25"/>
        </w:rPr>
      </w:pPr>
      <w:r>
        <w:rPr>
          <w:i/>
          <w:sz w:val="25"/>
        </w:rPr>
        <w:t>k</w:t>
      </w:r>
      <w:r>
        <w:rPr>
          <w:i/>
          <w:spacing w:val="-32"/>
          <w:sz w:val="25"/>
        </w:rPr>
        <w:t> </w:t>
      </w:r>
      <w:r>
        <w:rPr>
          <w:i/>
          <w:sz w:val="25"/>
        </w:rPr>
        <w:t>=</w:t>
      </w:r>
      <w:r>
        <w:rPr>
          <w:i/>
          <w:spacing w:val="7"/>
          <w:sz w:val="25"/>
        </w:rPr>
        <w:t> </w:t>
      </w:r>
      <w:r>
        <w:rPr>
          <w:i/>
          <w:spacing w:val="7"/>
          <w:position w:val="-15"/>
          <w:sz w:val="25"/>
        </w:rPr>
        <w:drawing>
          <wp:inline distT="0" distB="0" distL="0" distR="0">
            <wp:extent cx="268652" cy="318740"/>
            <wp:effectExtent l="0" t="0" r="0" b="0"/>
            <wp:docPr id="1921" name="Image 1921"/>
            <wp:cNvGraphicFramePr>
              <a:graphicFrameLocks/>
            </wp:cNvGraphicFramePr>
            <a:graphic>
              <a:graphicData uri="http://schemas.openxmlformats.org/drawingml/2006/picture">
                <pic:pic>
                  <pic:nvPicPr>
                    <pic:cNvPr id="1921" name="Image 1921"/>
                    <pic:cNvPicPr/>
                  </pic:nvPicPr>
                  <pic:blipFill>
                    <a:blip r:embed="rId464" cstate="print"/>
                    <a:stretch>
                      <a:fillRect/>
                    </a:stretch>
                  </pic:blipFill>
                  <pic:spPr>
                    <a:xfrm>
                      <a:off x="0" y="0"/>
                      <a:ext cx="268652" cy="318740"/>
                    </a:xfrm>
                    <a:prstGeom prst="rect">
                      <a:avLst/>
                    </a:prstGeom>
                  </pic:spPr>
                </pic:pic>
              </a:graphicData>
            </a:graphic>
          </wp:inline>
        </w:drawing>
      </w:r>
      <w:r>
        <w:rPr>
          <w:i/>
          <w:spacing w:val="7"/>
          <w:position w:val="-15"/>
          <w:sz w:val="25"/>
        </w:rPr>
      </w:r>
      <w:r>
        <w:rPr>
          <w:spacing w:val="-32"/>
          <w:sz w:val="25"/>
        </w:rPr>
        <w:t> </w:t>
      </w:r>
      <w:r>
        <w:rPr>
          <w:spacing w:val="-10"/>
          <w:sz w:val="25"/>
        </w:rPr>
        <w:t>,</w:t>
      </w:r>
      <w:r>
        <w:rPr>
          <w:sz w:val="25"/>
        </w:rPr>
        <w:tab/>
      </w:r>
      <w:r>
        <w:rPr>
          <w:spacing w:val="-2"/>
          <w:sz w:val="25"/>
        </w:rPr>
        <w:t>(7–23)</w:t>
      </w:r>
    </w:p>
    <w:p>
      <w:pPr>
        <w:pStyle w:val="BodyText"/>
        <w:spacing w:line="232" w:lineRule="auto" w:before="224"/>
        <w:ind w:left="482" w:right="83"/>
        <w:jc w:val="both"/>
      </w:pPr>
      <w:r>
        <w:rPr/>
        <w:t>bu yerda: </w:t>
      </w:r>
      <w:r>
        <w:rPr>
          <w:i/>
        </w:rPr>
        <w:t>N</w:t>
      </w:r>
      <w:r>
        <w:rPr>
          <w:i/>
          <w:position w:val="-7"/>
          <w:sz w:val="14"/>
        </w:rPr>
        <w:t>i</w:t>
      </w:r>
      <w:r>
        <w:rPr>
          <w:i/>
          <w:spacing w:val="40"/>
          <w:position w:val="-7"/>
          <w:sz w:val="14"/>
        </w:rPr>
        <w:t> </w:t>
      </w:r>
      <w:r>
        <w:rPr/>
        <w:t>kattalik</w:t>
      </w:r>
      <w:r>
        <w:rPr>
          <w:spacing w:val="-16"/>
        </w:rPr>
        <w:t> </w:t>
      </w:r>
      <w:r>
        <w:rPr/>
        <w:t>–</w:t>
      </w:r>
      <w:r>
        <w:rPr>
          <w:spacing w:val="-16"/>
        </w:rPr>
        <w:t> </w:t>
      </w:r>
      <w:r>
        <w:rPr>
          <w:i/>
        </w:rPr>
        <w:t>i</w:t>
      </w:r>
      <w:r>
        <w:rPr/>
        <w:t>-etapda yadrolar bo‘linishini vujudga keltiradigan neytronlar</w:t>
      </w:r>
      <w:r>
        <w:rPr>
          <w:spacing w:val="40"/>
        </w:rPr>
        <w:t> </w:t>
      </w:r>
      <w:r>
        <w:rPr/>
        <w:t>soni</w:t>
      </w:r>
      <w:r>
        <w:rPr>
          <w:spacing w:val="40"/>
        </w:rPr>
        <w:t> </w:t>
      </w:r>
      <w:r>
        <w:rPr/>
        <w:t>bo‘lsa,</w:t>
      </w:r>
      <w:r>
        <w:rPr>
          <w:spacing w:val="40"/>
        </w:rPr>
        <w:t> </w:t>
      </w:r>
      <w:r>
        <w:rPr>
          <w:i/>
        </w:rPr>
        <w:t>N</w:t>
      </w:r>
      <w:r>
        <w:rPr>
          <w:i/>
          <w:position w:val="-7"/>
          <w:sz w:val="14"/>
        </w:rPr>
        <w:t>i</w:t>
      </w:r>
      <w:r>
        <w:rPr>
          <w:position w:val="-7"/>
          <w:sz w:val="14"/>
        </w:rPr>
        <w:t>–1</w:t>
      </w:r>
      <w:r>
        <w:rPr>
          <w:spacing w:val="-5"/>
          <w:position w:val="-7"/>
          <w:sz w:val="14"/>
        </w:rPr>
        <w:t> </w:t>
      </w:r>
      <w:r>
        <w:rPr/>
        <w:t>–</w:t>
      </w:r>
      <w:r>
        <w:rPr>
          <w:spacing w:val="-16"/>
        </w:rPr>
        <w:t> </w:t>
      </w:r>
      <w:r>
        <w:rPr/>
        <w:t>undan</w:t>
      </w:r>
      <w:r>
        <w:rPr>
          <w:spacing w:val="40"/>
        </w:rPr>
        <w:t> </w:t>
      </w:r>
      <w:r>
        <w:rPr/>
        <w:t>oldingi</w:t>
      </w:r>
      <w:r>
        <w:rPr>
          <w:spacing w:val="40"/>
        </w:rPr>
        <w:t> </w:t>
      </w:r>
      <w:r>
        <w:rPr/>
        <w:t>etapda</w:t>
      </w:r>
      <w:r>
        <w:rPr>
          <w:spacing w:val="40"/>
        </w:rPr>
        <w:t> </w:t>
      </w:r>
      <w:r>
        <w:rPr/>
        <w:t>yadrolar</w:t>
      </w:r>
      <w:r>
        <w:rPr>
          <w:spacing w:val="40"/>
        </w:rPr>
        <w:t> </w:t>
      </w:r>
      <w:r>
        <w:rPr/>
        <w:t>bo‘linishini vujudga keltiradigan neytronlar soni.</w:t>
      </w:r>
    </w:p>
    <w:p>
      <w:pPr>
        <w:pStyle w:val="BodyText"/>
        <w:spacing w:before="33"/>
        <w:ind w:right="83"/>
        <w:jc w:val="right"/>
      </w:pPr>
      <w:r>
        <w:rPr/>
        <w:t>Ko‘payish</w:t>
      </w:r>
      <w:r>
        <w:rPr>
          <w:spacing w:val="75"/>
          <w:w w:val="150"/>
        </w:rPr>
        <w:t> </w:t>
      </w:r>
      <w:r>
        <w:rPr/>
        <w:t>koeffitsiyenti</w:t>
      </w:r>
      <w:r>
        <w:rPr>
          <w:spacing w:val="76"/>
          <w:w w:val="150"/>
        </w:rPr>
        <w:t> </w:t>
      </w:r>
      <w:r>
        <w:rPr/>
        <w:t>nafaqat</w:t>
      </w:r>
      <w:r>
        <w:rPr>
          <w:spacing w:val="76"/>
          <w:w w:val="150"/>
        </w:rPr>
        <w:t> </w:t>
      </w:r>
      <w:r>
        <w:rPr/>
        <w:t>neytronlar</w:t>
      </w:r>
      <w:r>
        <w:rPr>
          <w:spacing w:val="76"/>
          <w:w w:val="150"/>
        </w:rPr>
        <w:t> </w:t>
      </w:r>
      <w:r>
        <w:rPr/>
        <w:t>sonini,</w:t>
      </w:r>
      <w:r>
        <w:rPr>
          <w:spacing w:val="76"/>
          <w:w w:val="150"/>
        </w:rPr>
        <w:t> </w:t>
      </w:r>
      <w:r>
        <w:rPr/>
        <w:t>balki</w:t>
      </w:r>
      <w:r>
        <w:rPr>
          <w:spacing w:val="76"/>
          <w:w w:val="150"/>
        </w:rPr>
        <w:t> </w:t>
      </w:r>
      <w:r>
        <w:rPr>
          <w:spacing w:val="-2"/>
        </w:rPr>
        <w:t>bo‘linadigan</w:t>
      </w:r>
    </w:p>
    <w:p>
      <w:pPr>
        <w:pStyle w:val="BodyText"/>
        <w:spacing w:before="33"/>
        <w:ind w:right="105"/>
        <w:jc w:val="right"/>
      </w:pPr>
      <w:r>
        <w:rPr/>
        <w:t>yadrolar</w:t>
      </w:r>
      <w:r>
        <w:rPr>
          <w:spacing w:val="3"/>
        </w:rPr>
        <w:t> </w:t>
      </w:r>
      <w:r>
        <w:rPr/>
        <w:t>sonini</w:t>
      </w:r>
      <w:r>
        <w:rPr>
          <w:spacing w:val="9"/>
        </w:rPr>
        <w:t> </w:t>
      </w:r>
      <w:r>
        <w:rPr/>
        <w:t>ham</w:t>
      </w:r>
      <w:r>
        <w:rPr>
          <w:spacing w:val="10"/>
        </w:rPr>
        <w:t> </w:t>
      </w:r>
      <w:r>
        <w:rPr/>
        <w:t>ko‘rsatadi.</w:t>
      </w:r>
      <w:r>
        <w:rPr>
          <w:spacing w:val="9"/>
        </w:rPr>
        <w:t> </w:t>
      </w:r>
      <w:r>
        <w:rPr/>
        <w:t>Agar</w:t>
      </w:r>
      <w:r>
        <w:rPr>
          <w:spacing w:val="10"/>
        </w:rPr>
        <w:t> </w:t>
      </w:r>
      <w:r>
        <w:rPr>
          <w:i/>
        </w:rPr>
        <w:t>k</w:t>
      </w:r>
      <w:r>
        <w:rPr>
          <w:i/>
          <w:spacing w:val="-32"/>
        </w:rPr>
        <w:t> </w:t>
      </w:r>
      <w:r>
        <w:rPr/>
        <w:t>&lt;</w:t>
      </w:r>
      <w:r>
        <w:rPr>
          <w:spacing w:val="-32"/>
        </w:rPr>
        <w:t> </w:t>
      </w:r>
      <w:r>
        <w:rPr/>
        <w:t>1</w:t>
      </w:r>
      <w:r>
        <w:rPr>
          <w:spacing w:val="9"/>
        </w:rPr>
        <w:t> </w:t>
      </w:r>
      <w:r>
        <w:rPr/>
        <w:t>bo‘lsa,</w:t>
      </w:r>
      <w:r>
        <w:rPr>
          <w:spacing w:val="10"/>
        </w:rPr>
        <w:t> </w:t>
      </w:r>
      <w:r>
        <w:rPr/>
        <w:t>unda</w:t>
      </w:r>
      <w:r>
        <w:rPr>
          <w:spacing w:val="9"/>
        </w:rPr>
        <w:t> </w:t>
      </w:r>
      <w:r>
        <w:rPr/>
        <w:t>reaksiya</w:t>
      </w:r>
      <w:r>
        <w:rPr>
          <w:spacing w:val="10"/>
        </w:rPr>
        <w:t> </w:t>
      </w:r>
      <w:r>
        <w:rPr/>
        <w:t>tezda</w:t>
      </w:r>
      <w:r>
        <w:rPr>
          <w:spacing w:val="10"/>
        </w:rPr>
        <w:t> </w:t>
      </w:r>
      <w:r>
        <w:rPr>
          <w:spacing w:val="-2"/>
        </w:rPr>
        <w:t>so‘nadi.</w:t>
      </w:r>
    </w:p>
    <w:p>
      <w:pPr>
        <w:pStyle w:val="BodyText"/>
        <w:spacing w:after="0"/>
        <w:jc w:val="right"/>
        <w:sectPr>
          <w:type w:val="continuous"/>
          <w:pgSz w:w="9930" w:h="14180"/>
          <w:pgMar w:header="0" w:footer="1383" w:top="1600" w:bottom="280" w:left="708" w:right="708"/>
        </w:sectPr>
      </w:pPr>
    </w:p>
    <w:p>
      <w:pPr>
        <w:pStyle w:val="BodyText"/>
        <w:spacing w:before="67"/>
        <w:ind w:left="425"/>
        <w:jc w:val="both"/>
      </w:pPr>
      <w:r>
        <w:rPr/>
        <w:t>Agar</w:t>
      </w:r>
      <w:r>
        <w:rPr>
          <w:spacing w:val="22"/>
        </w:rPr>
        <w:t> </w:t>
      </w:r>
      <w:r>
        <w:rPr>
          <w:i/>
        </w:rPr>
        <w:t>k</w:t>
      </w:r>
      <w:r>
        <w:rPr>
          <w:i/>
          <w:spacing w:val="-32"/>
        </w:rPr>
        <w:t> </w:t>
      </w:r>
      <w:r>
        <w:rPr/>
        <w:t>=</w:t>
      </w:r>
      <w:r>
        <w:rPr>
          <w:spacing w:val="-32"/>
        </w:rPr>
        <w:t> </w:t>
      </w:r>
      <w:r>
        <w:rPr/>
        <w:t>1</w:t>
      </w:r>
      <w:r>
        <w:rPr>
          <w:spacing w:val="27"/>
        </w:rPr>
        <w:t> </w:t>
      </w:r>
      <w:r>
        <w:rPr/>
        <w:t>bo‘lsa,</w:t>
      </w:r>
      <w:r>
        <w:rPr>
          <w:spacing w:val="27"/>
        </w:rPr>
        <w:t> </w:t>
      </w:r>
      <w:r>
        <w:rPr/>
        <w:t>zanjir</w:t>
      </w:r>
      <w:r>
        <w:rPr>
          <w:spacing w:val="28"/>
        </w:rPr>
        <w:t> </w:t>
      </w:r>
      <w:r>
        <w:rPr/>
        <w:t>reaksiyasi</w:t>
      </w:r>
      <w:r>
        <w:rPr>
          <w:spacing w:val="27"/>
        </w:rPr>
        <w:t> </w:t>
      </w:r>
      <w:r>
        <w:rPr/>
        <w:t>kritik</w:t>
      </w:r>
      <w:r>
        <w:rPr>
          <w:spacing w:val="27"/>
        </w:rPr>
        <w:t> </w:t>
      </w:r>
      <w:r>
        <w:rPr/>
        <w:t>deb</w:t>
      </w:r>
      <w:r>
        <w:rPr>
          <w:spacing w:val="27"/>
        </w:rPr>
        <w:t> </w:t>
      </w:r>
      <w:r>
        <w:rPr/>
        <w:t>ataluvchi</w:t>
      </w:r>
      <w:r>
        <w:rPr>
          <w:spacing w:val="27"/>
        </w:rPr>
        <w:t> </w:t>
      </w:r>
      <w:r>
        <w:rPr/>
        <w:t>doimiy</w:t>
      </w:r>
      <w:r>
        <w:rPr>
          <w:spacing w:val="28"/>
        </w:rPr>
        <w:t> </w:t>
      </w:r>
      <w:r>
        <w:rPr>
          <w:spacing w:val="-2"/>
        </w:rPr>
        <w:t>intensivlik</w:t>
      </w:r>
    </w:p>
    <w:p>
      <w:pPr>
        <w:pStyle w:val="BodyText"/>
        <w:spacing w:before="34"/>
        <w:ind w:left="85"/>
        <w:jc w:val="both"/>
      </w:pPr>
      <w:r>
        <w:rPr/>
        <w:t>bilan</w:t>
      </w:r>
      <w:r>
        <w:rPr>
          <w:spacing w:val="7"/>
        </w:rPr>
        <w:t> </w:t>
      </w:r>
      <w:r>
        <w:rPr/>
        <w:t>davom</w:t>
      </w:r>
      <w:r>
        <w:rPr>
          <w:spacing w:val="7"/>
        </w:rPr>
        <w:t> </w:t>
      </w:r>
      <w:r>
        <w:rPr>
          <w:spacing w:val="-2"/>
        </w:rPr>
        <w:t>etadi.</w:t>
      </w:r>
    </w:p>
    <w:p>
      <w:pPr>
        <w:pStyle w:val="BodyText"/>
        <w:spacing w:before="33"/>
        <w:ind w:left="425"/>
        <w:jc w:val="both"/>
      </w:pPr>
      <w:r>
        <w:rPr/>
        <w:t>Agar</w:t>
      </w:r>
      <w:r>
        <w:rPr>
          <w:spacing w:val="65"/>
        </w:rPr>
        <w:t> </w:t>
      </w:r>
      <w:r>
        <w:rPr>
          <w:i/>
        </w:rPr>
        <w:t>k</w:t>
      </w:r>
      <w:r>
        <w:rPr>
          <w:i/>
          <w:spacing w:val="-32"/>
        </w:rPr>
        <w:t> </w:t>
      </w:r>
      <w:r>
        <w:rPr/>
        <w:t>&gt;</w:t>
      </w:r>
      <w:r>
        <w:rPr>
          <w:spacing w:val="-32"/>
        </w:rPr>
        <w:t> </w:t>
      </w:r>
      <w:r>
        <w:rPr/>
        <w:t>1</w:t>
      </w:r>
      <w:r>
        <w:rPr>
          <w:spacing w:val="72"/>
        </w:rPr>
        <w:t> </w:t>
      </w:r>
      <w:r>
        <w:rPr/>
        <w:t>bo‘lsa,</w:t>
      </w:r>
      <w:r>
        <w:rPr>
          <w:spacing w:val="71"/>
        </w:rPr>
        <w:t> </w:t>
      </w:r>
      <w:r>
        <w:rPr/>
        <w:t>zanjir</w:t>
      </w:r>
      <w:r>
        <w:rPr>
          <w:spacing w:val="72"/>
        </w:rPr>
        <w:t> </w:t>
      </w:r>
      <w:r>
        <w:rPr/>
        <w:t>reaksiyasi</w:t>
      </w:r>
      <w:r>
        <w:rPr>
          <w:spacing w:val="71"/>
        </w:rPr>
        <w:t> </w:t>
      </w:r>
      <w:r>
        <w:rPr/>
        <w:t>quyunsimon</w:t>
      </w:r>
      <w:r>
        <w:rPr>
          <w:spacing w:val="72"/>
        </w:rPr>
        <w:t> </w:t>
      </w:r>
      <w:r>
        <w:rPr/>
        <w:t>o‘sib</w:t>
      </w:r>
      <w:r>
        <w:rPr>
          <w:spacing w:val="71"/>
        </w:rPr>
        <w:t> </w:t>
      </w:r>
      <w:r>
        <w:rPr/>
        <w:t>boradi</w:t>
      </w:r>
      <w:r>
        <w:rPr>
          <w:spacing w:val="72"/>
        </w:rPr>
        <w:t> </w:t>
      </w:r>
      <w:r>
        <w:rPr/>
        <w:t>va</w:t>
      </w:r>
      <w:r>
        <w:rPr>
          <w:spacing w:val="72"/>
        </w:rPr>
        <w:t> </w:t>
      </w:r>
      <w:r>
        <w:rPr>
          <w:spacing w:val="-2"/>
        </w:rPr>
        <w:t>yadro</w:t>
      </w:r>
    </w:p>
    <w:p>
      <w:pPr>
        <w:pStyle w:val="BodyText"/>
        <w:spacing w:before="34"/>
        <w:ind w:left="85"/>
        <w:jc w:val="both"/>
      </w:pPr>
      <w:r>
        <w:rPr/>
        <w:t>portlashiga</w:t>
      </w:r>
      <w:r>
        <w:rPr>
          <w:spacing w:val="9"/>
        </w:rPr>
        <w:t> </w:t>
      </w:r>
      <w:r>
        <w:rPr/>
        <w:t>olib</w:t>
      </w:r>
      <w:r>
        <w:rPr>
          <w:spacing w:val="9"/>
        </w:rPr>
        <w:t> </w:t>
      </w:r>
      <w:r>
        <w:rPr>
          <w:spacing w:val="-2"/>
        </w:rPr>
        <w:t>keladi.</w:t>
      </w:r>
    </w:p>
    <w:p>
      <w:pPr>
        <w:pStyle w:val="BodyText"/>
        <w:spacing w:line="268" w:lineRule="auto" w:before="33"/>
        <w:ind w:left="85" w:right="479" w:firstLine="340"/>
        <w:jc w:val="both"/>
      </w:pPr>
      <w:r>
        <w:rPr>
          <w:b/>
        </w:rPr>
        <w:t>Yadro</w:t>
      </w:r>
      <w:r>
        <w:rPr>
          <w:b/>
          <w:spacing w:val="40"/>
        </w:rPr>
        <w:t> </w:t>
      </w:r>
      <w:r>
        <w:rPr>
          <w:b/>
        </w:rPr>
        <w:t>reaktori.</w:t>
      </w:r>
      <w:r>
        <w:rPr>
          <w:b/>
          <w:spacing w:val="40"/>
        </w:rPr>
        <w:t> </w:t>
      </w:r>
      <w:r>
        <w:rPr/>
        <w:t>Insoniyat</w:t>
      </w:r>
      <w:r>
        <w:rPr>
          <w:spacing w:val="40"/>
        </w:rPr>
        <w:t> </w:t>
      </w:r>
      <w:r>
        <w:rPr/>
        <w:t>uchun</w:t>
      </w:r>
      <w:r>
        <w:rPr>
          <w:spacing w:val="40"/>
        </w:rPr>
        <w:t> </w:t>
      </w:r>
      <w:r>
        <w:rPr/>
        <w:t>zanjir</w:t>
      </w:r>
      <w:r>
        <w:rPr>
          <w:spacing w:val="40"/>
        </w:rPr>
        <w:t> </w:t>
      </w:r>
      <w:r>
        <w:rPr/>
        <w:t>reaksiyasini</w:t>
      </w:r>
      <w:r>
        <w:rPr>
          <w:spacing w:val="40"/>
        </w:rPr>
        <w:t> </w:t>
      </w:r>
      <w:r>
        <w:rPr/>
        <w:t>amalga</w:t>
      </w:r>
      <w:r>
        <w:rPr>
          <w:spacing w:val="40"/>
        </w:rPr>
        <w:t> </w:t>
      </w:r>
      <w:r>
        <w:rPr/>
        <w:t>oshirish emas,</w:t>
      </w:r>
      <w:r>
        <w:rPr>
          <w:spacing w:val="40"/>
        </w:rPr>
        <w:t> </w:t>
      </w:r>
      <w:r>
        <w:rPr/>
        <w:t>balki</w:t>
      </w:r>
      <w:r>
        <w:rPr>
          <w:spacing w:val="40"/>
        </w:rPr>
        <w:t> </w:t>
      </w:r>
      <w:r>
        <w:rPr/>
        <w:t>ajraladigan</w:t>
      </w:r>
      <w:r>
        <w:rPr>
          <w:spacing w:val="40"/>
        </w:rPr>
        <w:t> </w:t>
      </w:r>
      <w:r>
        <w:rPr/>
        <w:t>energiyadan</w:t>
      </w:r>
      <w:r>
        <w:rPr>
          <w:spacing w:val="40"/>
        </w:rPr>
        <w:t> </w:t>
      </w:r>
      <w:r>
        <w:rPr/>
        <w:t>foydalanish</w:t>
      </w:r>
      <w:r>
        <w:rPr>
          <w:spacing w:val="40"/>
        </w:rPr>
        <w:t> </w:t>
      </w:r>
      <w:r>
        <w:rPr/>
        <w:t>uchun</w:t>
      </w:r>
      <w:r>
        <w:rPr>
          <w:spacing w:val="40"/>
        </w:rPr>
        <w:t> </w:t>
      </w:r>
      <w:r>
        <w:rPr/>
        <w:t>uni</w:t>
      </w:r>
      <w:r>
        <w:rPr>
          <w:spacing w:val="40"/>
        </w:rPr>
        <w:t> </w:t>
      </w:r>
      <w:r>
        <w:rPr/>
        <w:t>boshqarish muhim ahamiyatga egadir. Og‘ir yadrolarning bo‘linish zanjir reaksiyasini amalga oshirish va boshqarish imkoniyatini beradigan qurilma </w:t>
      </w:r>
      <w:r>
        <w:rPr>
          <w:i/>
        </w:rPr>
        <w:t>yadro reaktori </w:t>
      </w:r>
      <w:r>
        <w:rPr>
          <w:spacing w:val="-2"/>
        </w:rPr>
        <w:t>deyiladi.</w:t>
      </w:r>
    </w:p>
    <w:p>
      <w:pPr>
        <w:pStyle w:val="BodyText"/>
        <w:spacing w:line="268" w:lineRule="auto"/>
        <w:ind w:left="85" w:right="480" w:firstLine="340"/>
        <w:jc w:val="both"/>
      </w:pPr>
      <w:r>
        <w:rPr/>
        <w:t>Birinchi yadro reaktori 1942-yilda E. Fermi rahbarligida Chikago universiteti qoshida qurilgan.</w:t>
      </w:r>
    </w:p>
    <w:p>
      <w:pPr>
        <w:pStyle w:val="BodyText"/>
        <w:spacing w:line="261" w:lineRule="auto"/>
        <w:ind w:left="86" w:right="480" w:firstLine="340"/>
        <w:jc w:val="both"/>
      </w:pPr>
      <w:r>
        <w:rPr/>
        <w:t>Yonilg‘i sifatida 5</w:t>
      </w:r>
      <w:r>
        <w:rPr>
          <w:spacing w:val="-16"/>
        </w:rPr>
        <w:t> </w:t>
      </w:r>
      <w:r>
        <w:rPr/>
        <w:t>% gacha uran</w:t>
      </w:r>
      <w:r>
        <w:rPr>
          <w:spacing w:val="-16"/>
        </w:rPr>
        <w:t> </w:t>
      </w:r>
      <w:r>
        <w:rPr/>
        <w:t>–</w:t>
      </w:r>
      <w:r>
        <w:rPr>
          <w:spacing w:val="-16"/>
        </w:rPr>
        <w:t> </w:t>
      </w:r>
      <w:r>
        <w:rPr/>
        <w:t>235 bilan boyitilgan tabiiy urandan foydalanadigan bu reaktorning sxemasi 7.13-rasmda ko‘rsatilgan.</w:t>
      </w:r>
    </w:p>
    <w:p>
      <w:pPr>
        <w:pStyle w:val="BodyText"/>
        <w:spacing w:after="0" w:line="261" w:lineRule="auto"/>
        <w:jc w:val="both"/>
        <w:sectPr>
          <w:pgSz w:w="9930" w:h="14180"/>
          <w:pgMar w:header="0" w:footer="1383" w:top="880" w:bottom="1580" w:left="708" w:right="708"/>
        </w:sectPr>
      </w:pPr>
    </w:p>
    <w:p>
      <w:pPr>
        <w:pStyle w:val="BodyText"/>
        <w:spacing w:before="3"/>
        <w:rPr>
          <w:sz w:val="21"/>
        </w:rPr>
      </w:pPr>
    </w:p>
    <w:p>
      <w:pPr>
        <w:spacing w:line="244" w:lineRule="auto" w:before="0"/>
        <w:ind w:left="1894" w:right="0" w:hanging="39"/>
        <w:jc w:val="left"/>
        <w:rPr>
          <w:sz w:val="21"/>
        </w:rPr>
      </w:pPr>
      <w:r>
        <w:rPr>
          <w:spacing w:val="-4"/>
          <w:w w:val="105"/>
          <w:sz w:val="21"/>
        </w:rPr>
        <w:t>Yadro</w:t>
      </w:r>
      <w:r>
        <w:rPr>
          <w:spacing w:val="-10"/>
          <w:w w:val="105"/>
          <w:sz w:val="21"/>
        </w:rPr>
        <w:t> </w:t>
      </w:r>
      <w:r>
        <w:rPr>
          <w:spacing w:val="-4"/>
          <w:w w:val="105"/>
          <w:sz w:val="21"/>
        </w:rPr>
        <w:t>yonilg‘isi </w:t>
      </w:r>
      <w:r>
        <w:rPr>
          <w:w w:val="105"/>
          <w:sz w:val="21"/>
        </w:rPr>
        <w:t>va</w:t>
      </w:r>
      <w:r>
        <w:rPr>
          <w:spacing w:val="6"/>
          <w:w w:val="105"/>
          <w:sz w:val="21"/>
        </w:rPr>
        <w:t> </w:t>
      </w:r>
      <w:r>
        <w:rPr>
          <w:spacing w:val="-2"/>
          <w:w w:val="105"/>
          <w:sz w:val="21"/>
        </w:rPr>
        <w:t>sekinlatkich</w:t>
      </w:r>
    </w:p>
    <w:p>
      <w:pPr>
        <w:spacing w:before="111"/>
        <w:ind w:left="907" w:right="0" w:firstLine="0"/>
        <w:jc w:val="left"/>
        <w:rPr>
          <w:sz w:val="21"/>
        </w:rPr>
      </w:pPr>
      <w:r>
        <w:rPr/>
        <w:br w:type="column"/>
      </w:r>
      <w:r>
        <w:rPr>
          <w:spacing w:val="-2"/>
          <w:w w:val="105"/>
          <w:sz w:val="21"/>
        </w:rPr>
        <w:t>Issiqlik</w:t>
      </w:r>
    </w:p>
    <w:p>
      <w:pPr>
        <w:tabs>
          <w:tab w:pos="2082" w:val="left" w:leader="none"/>
        </w:tabs>
        <w:spacing w:line="187" w:lineRule="auto" w:before="23"/>
        <w:ind w:left="1453" w:right="0" w:hanging="643"/>
        <w:jc w:val="left"/>
        <w:rPr>
          <w:sz w:val="21"/>
        </w:rPr>
      </w:pPr>
      <w:r>
        <w:rPr>
          <w:sz w:val="21"/>
        </w:rPr>
        <mc:AlternateContent>
          <mc:Choice Requires="wps">
            <w:drawing>
              <wp:anchor distT="0" distB="0" distL="0" distR="0" allowOverlap="1" layoutInCell="1" locked="0" behindDoc="1" simplePos="0" relativeHeight="482648576">
                <wp:simplePos x="0" y="0"/>
                <wp:positionH relativeFrom="page">
                  <wp:posOffset>1329476</wp:posOffset>
                </wp:positionH>
                <wp:positionV relativeFrom="paragraph">
                  <wp:posOffset>192274</wp:posOffset>
                </wp:positionV>
                <wp:extent cx="3985260" cy="1904364"/>
                <wp:effectExtent l="0" t="0" r="0" b="0"/>
                <wp:wrapNone/>
                <wp:docPr id="1922" name="Group 1922"/>
                <wp:cNvGraphicFramePr>
                  <a:graphicFrameLocks/>
                </wp:cNvGraphicFramePr>
                <a:graphic>
                  <a:graphicData uri="http://schemas.microsoft.com/office/word/2010/wordprocessingGroup">
                    <wpg:wgp>
                      <wpg:cNvPr id="1922" name="Group 1922"/>
                      <wpg:cNvGrpSpPr/>
                      <wpg:grpSpPr>
                        <a:xfrm>
                          <a:off x="0" y="0"/>
                          <a:ext cx="3985260" cy="1904364"/>
                          <a:chExt cx="3985260" cy="1904364"/>
                        </a:xfrm>
                      </wpg:grpSpPr>
                      <pic:pic>
                        <pic:nvPicPr>
                          <pic:cNvPr id="1923" name="Image 1923"/>
                          <pic:cNvPicPr/>
                        </pic:nvPicPr>
                        <pic:blipFill>
                          <a:blip r:embed="rId465" cstate="print"/>
                          <a:stretch>
                            <a:fillRect/>
                          </a:stretch>
                        </pic:blipFill>
                        <pic:spPr>
                          <a:xfrm>
                            <a:off x="37021" y="84713"/>
                            <a:ext cx="3947775" cy="1701000"/>
                          </a:xfrm>
                          <a:prstGeom prst="rect">
                            <a:avLst/>
                          </a:prstGeom>
                        </pic:spPr>
                      </pic:pic>
                      <wps:wsp>
                        <wps:cNvPr id="1924" name="Graphic 1924"/>
                        <wps:cNvSpPr/>
                        <wps:spPr>
                          <a:xfrm>
                            <a:off x="683398" y="105096"/>
                            <a:ext cx="116205" cy="626110"/>
                          </a:xfrm>
                          <a:custGeom>
                            <a:avLst/>
                            <a:gdLst/>
                            <a:ahLst/>
                            <a:cxnLst/>
                            <a:rect l="l" t="t" r="r" b="b"/>
                            <a:pathLst>
                              <a:path w="116205" h="626110">
                                <a:moveTo>
                                  <a:pt x="115671" y="625970"/>
                                </a:moveTo>
                                <a:lnTo>
                                  <a:pt x="0" y="0"/>
                                </a:lnTo>
                              </a:path>
                            </a:pathLst>
                          </a:custGeom>
                          <a:ln w="6007">
                            <a:solidFill>
                              <a:srgbClr val="000000"/>
                            </a:solidFill>
                            <a:prstDash val="solid"/>
                          </a:ln>
                        </wps:spPr>
                        <wps:bodyPr wrap="square" lIns="0" tIns="0" rIns="0" bIns="0" rtlCol="0">
                          <a:prstTxWarp prst="textNoShape">
                            <a:avLst/>
                          </a:prstTxWarp>
                          <a:noAutofit/>
                        </wps:bodyPr>
                      </wps:wsp>
                      <wps:wsp>
                        <wps:cNvPr id="1925" name="Graphic 1925"/>
                        <wps:cNvSpPr/>
                        <wps:spPr>
                          <a:xfrm>
                            <a:off x="3003" y="635821"/>
                            <a:ext cx="449580" cy="299720"/>
                          </a:xfrm>
                          <a:custGeom>
                            <a:avLst/>
                            <a:gdLst/>
                            <a:ahLst/>
                            <a:cxnLst/>
                            <a:rect l="l" t="t" r="r" b="b"/>
                            <a:pathLst>
                              <a:path w="449580" h="299720">
                                <a:moveTo>
                                  <a:pt x="183705" y="299338"/>
                                </a:moveTo>
                                <a:lnTo>
                                  <a:pt x="0" y="0"/>
                                </a:lnTo>
                                <a:lnTo>
                                  <a:pt x="449059" y="180276"/>
                                </a:lnTo>
                              </a:path>
                            </a:pathLst>
                          </a:custGeom>
                          <a:ln w="6007">
                            <a:solidFill>
                              <a:srgbClr val="000000"/>
                            </a:solidFill>
                            <a:prstDash val="solid"/>
                          </a:ln>
                        </wps:spPr>
                        <wps:bodyPr wrap="square" lIns="0" tIns="0" rIns="0" bIns="0" rtlCol="0">
                          <a:prstTxWarp prst="textNoShape">
                            <a:avLst/>
                          </a:prstTxWarp>
                          <a:noAutofit/>
                        </wps:bodyPr>
                      </wps:wsp>
                      <wps:wsp>
                        <wps:cNvPr id="1926" name="Graphic 1926"/>
                        <wps:cNvSpPr/>
                        <wps:spPr>
                          <a:xfrm>
                            <a:off x="499699" y="1261788"/>
                            <a:ext cx="204470" cy="627380"/>
                          </a:xfrm>
                          <a:custGeom>
                            <a:avLst/>
                            <a:gdLst/>
                            <a:ahLst/>
                            <a:cxnLst/>
                            <a:rect l="l" t="t" r="r" b="b"/>
                            <a:pathLst>
                              <a:path w="204470" h="627380">
                                <a:moveTo>
                                  <a:pt x="204114" y="0"/>
                                </a:moveTo>
                                <a:lnTo>
                                  <a:pt x="0" y="626960"/>
                                </a:lnTo>
                              </a:path>
                            </a:pathLst>
                          </a:custGeom>
                          <a:ln w="6007">
                            <a:solidFill>
                              <a:srgbClr val="000000"/>
                            </a:solidFill>
                            <a:prstDash val="solid"/>
                          </a:ln>
                        </wps:spPr>
                        <wps:bodyPr wrap="square" lIns="0" tIns="0" rIns="0" bIns="0" rtlCol="0">
                          <a:prstTxWarp prst="textNoShape">
                            <a:avLst/>
                          </a:prstTxWarp>
                          <a:noAutofit/>
                        </wps:bodyPr>
                      </wps:wsp>
                      <wps:wsp>
                        <wps:cNvPr id="1927" name="Graphic 1927"/>
                        <wps:cNvSpPr/>
                        <wps:spPr>
                          <a:xfrm>
                            <a:off x="1159681" y="1445441"/>
                            <a:ext cx="340360" cy="455930"/>
                          </a:xfrm>
                          <a:custGeom>
                            <a:avLst/>
                            <a:gdLst/>
                            <a:ahLst/>
                            <a:cxnLst/>
                            <a:rect l="l" t="t" r="r" b="b"/>
                            <a:pathLst>
                              <a:path w="340360" h="455930">
                                <a:moveTo>
                                  <a:pt x="0" y="0"/>
                                </a:moveTo>
                                <a:lnTo>
                                  <a:pt x="340194" y="455904"/>
                                </a:lnTo>
                              </a:path>
                            </a:pathLst>
                          </a:custGeom>
                          <a:ln w="6007">
                            <a:solidFill>
                              <a:srgbClr val="000000"/>
                            </a:solidFill>
                            <a:prstDash val="solid"/>
                          </a:ln>
                        </wps:spPr>
                        <wps:bodyPr wrap="square" lIns="0" tIns="0" rIns="0" bIns="0" rtlCol="0">
                          <a:prstTxWarp prst="textNoShape">
                            <a:avLst/>
                          </a:prstTxWarp>
                          <a:noAutofit/>
                        </wps:bodyPr>
                      </wps:wsp>
                      <wps:wsp>
                        <wps:cNvPr id="1928" name="Graphic 1928"/>
                        <wps:cNvSpPr/>
                        <wps:spPr>
                          <a:xfrm>
                            <a:off x="2527284" y="1445441"/>
                            <a:ext cx="121920" cy="211454"/>
                          </a:xfrm>
                          <a:custGeom>
                            <a:avLst/>
                            <a:gdLst/>
                            <a:ahLst/>
                            <a:cxnLst/>
                            <a:rect l="l" t="t" r="r" b="b"/>
                            <a:pathLst>
                              <a:path w="121920" h="211454">
                                <a:moveTo>
                                  <a:pt x="0" y="0"/>
                                </a:moveTo>
                                <a:lnTo>
                                  <a:pt x="121564" y="210934"/>
                                </a:lnTo>
                              </a:path>
                            </a:pathLst>
                          </a:custGeom>
                          <a:ln w="6007">
                            <a:solidFill>
                              <a:srgbClr val="000000"/>
                            </a:solidFill>
                            <a:prstDash val="solid"/>
                          </a:ln>
                        </wps:spPr>
                        <wps:bodyPr wrap="square" lIns="0" tIns="0" rIns="0" bIns="0" rtlCol="0">
                          <a:prstTxWarp prst="textNoShape">
                            <a:avLst/>
                          </a:prstTxWarp>
                          <a:noAutofit/>
                        </wps:bodyPr>
                      </wps:wsp>
                      <wps:wsp>
                        <wps:cNvPr id="1929" name="Graphic 1929"/>
                        <wps:cNvSpPr/>
                        <wps:spPr>
                          <a:xfrm>
                            <a:off x="2132653" y="151735"/>
                            <a:ext cx="121920" cy="307340"/>
                          </a:xfrm>
                          <a:custGeom>
                            <a:avLst/>
                            <a:gdLst/>
                            <a:ahLst/>
                            <a:cxnLst/>
                            <a:rect l="l" t="t" r="r" b="b"/>
                            <a:pathLst>
                              <a:path w="121920" h="307340">
                                <a:moveTo>
                                  <a:pt x="0" y="307174"/>
                                </a:moveTo>
                                <a:lnTo>
                                  <a:pt x="121564" y="0"/>
                                </a:lnTo>
                              </a:path>
                            </a:pathLst>
                          </a:custGeom>
                          <a:ln w="6007">
                            <a:solidFill>
                              <a:srgbClr val="000000"/>
                            </a:solidFill>
                            <a:prstDash val="solid"/>
                          </a:ln>
                        </wps:spPr>
                        <wps:bodyPr wrap="square" lIns="0" tIns="0" rIns="0" bIns="0" rtlCol="0">
                          <a:prstTxWarp prst="textNoShape">
                            <a:avLst/>
                          </a:prstTxWarp>
                          <a:noAutofit/>
                        </wps:bodyPr>
                      </wps:wsp>
                      <wps:wsp>
                        <wps:cNvPr id="1930" name="Graphic 1930"/>
                        <wps:cNvSpPr/>
                        <wps:spPr>
                          <a:xfrm>
                            <a:off x="2588521" y="3003"/>
                            <a:ext cx="127635" cy="394970"/>
                          </a:xfrm>
                          <a:custGeom>
                            <a:avLst/>
                            <a:gdLst/>
                            <a:ahLst/>
                            <a:cxnLst/>
                            <a:rect l="l" t="t" r="r" b="b"/>
                            <a:pathLst>
                              <a:path w="127635" h="394970">
                                <a:moveTo>
                                  <a:pt x="0" y="394588"/>
                                </a:moveTo>
                                <a:lnTo>
                                  <a:pt x="127152" y="0"/>
                                </a:lnTo>
                              </a:path>
                            </a:pathLst>
                          </a:custGeom>
                          <a:ln w="6007">
                            <a:solidFill>
                              <a:srgbClr val="000000"/>
                            </a:solidFill>
                            <a:prstDash val="solid"/>
                          </a:ln>
                        </wps:spPr>
                        <wps:bodyPr wrap="square" lIns="0" tIns="0" rIns="0" bIns="0" rtlCol="0">
                          <a:prstTxWarp prst="textNoShape">
                            <a:avLst/>
                          </a:prstTxWarp>
                          <a:noAutofit/>
                        </wps:bodyPr>
                      </wps:wsp>
                      <wps:wsp>
                        <wps:cNvPr id="1931" name="Graphic 1931"/>
                        <wps:cNvSpPr/>
                        <wps:spPr>
                          <a:xfrm>
                            <a:off x="3561496" y="108469"/>
                            <a:ext cx="20955" cy="309880"/>
                          </a:xfrm>
                          <a:custGeom>
                            <a:avLst/>
                            <a:gdLst/>
                            <a:ahLst/>
                            <a:cxnLst/>
                            <a:rect l="l" t="t" r="r" b="b"/>
                            <a:pathLst>
                              <a:path w="20955" h="309880">
                                <a:moveTo>
                                  <a:pt x="20408" y="309562"/>
                                </a:moveTo>
                                <a:lnTo>
                                  <a:pt x="0" y="0"/>
                                </a:lnTo>
                              </a:path>
                            </a:pathLst>
                          </a:custGeom>
                          <a:ln w="6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4.683197pt;margin-top:15.13974pt;width:313.8pt;height:149.950pt;mso-position-horizontal-relative:page;mso-position-vertical-relative:paragraph;z-index:-20667904" id="docshapegroup1030" coordorigin="2094,303" coordsize="6276,2999">
                <v:shape style="position:absolute;left:2151;top:436;width:6217;height:2679" type="#_x0000_t75" id="docshape1031" stroked="false">
                  <v:imagedata r:id="rId465" o:title=""/>
                </v:shape>
                <v:line style="position:absolute" from="3352,1454" to="3170,468" stroked="true" strokeweight=".473pt" strokecolor="#000000">
                  <v:stroke dashstyle="solid"/>
                </v:line>
                <v:shape style="position:absolute;left:2098;top:1304;width:708;height:472" id="docshape1032" coordorigin="2098,1304" coordsize="708,472" path="m2388,1775l2098,1304,2806,1588e" filled="false" stroked="true" strokeweight=".473pt" strokecolor="#000000">
                  <v:path arrowok="t"/>
                  <v:stroke dashstyle="solid"/>
                </v:shape>
                <v:line style="position:absolute" from="3202,2290" to="2881,3277" stroked="true" strokeweight=".473pt" strokecolor="#000000">
                  <v:stroke dashstyle="solid"/>
                </v:line>
                <v:line style="position:absolute" from="3920,2579" to="4456,3297" stroked="true" strokeweight=".473pt" strokecolor="#000000">
                  <v:stroke dashstyle="solid"/>
                </v:line>
                <v:line style="position:absolute" from="6074,2579" to="6265,2911" stroked="true" strokeweight=".473pt" strokecolor="#000000">
                  <v:stroke dashstyle="solid"/>
                </v:line>
                <v:line style="position:absolute" from="5452,1025" to="5644,542" stroked="true" strokeweight=".473pt" strokecolor="#000000">
                  <v:stroke dashstyle="solid"/>
                </v:line>
                <v:line style="position:absolute" from="6170,929" to="6370,308" stroked="true" strokeweight=".473pt" strokecolor="#000000">
                  <v:stroke dashstyle="solid"/>
                </v:line>
                <v:line style="position:absolute" from="7734,961" to="7702,474" stroked="true" strokeweight=".473pt" strokecolor="#000000">
                  <v:stroke dashstyle="solid"/>
                </v:line>
                <w10:wrap type="none"/>
              </v:group>
            </w:pict>
          </mc:Fallback>
        </mc:AlternateContent>
      </w:r>
      <w:r>
        <w:rPr>
          <w:spacing w:val="-2"/>
          <w:w w:val="105"/>
          <w:sz w:val="21"/>
        </w:rPr>
        <w:t>tashuvchi</w:t>
      </w:r>
      <w:r>
        <w:rPr>
          <w:sz w:val="21"/>
        </w:rPr>
        <w:tab/>
      </w:r>
      <w:r>
        <w:rPr>
          <w:spacing w:val="-4"/>
          <w:w w:val="105"/>
          <w:position w:val="-10"/>
          <w:sz w:val="21"/>
        </w:rPr>
        <w:t>Turbina </w:t>
      </w:r>
      <w:r>
        <w:rPr>
          <w:spacing w:val="-4"/>
          <w:w w:val="105"/>
          <w:sz w:val="21"/>
        </w:rPr>
        <w:t>Bug‘</w:t>
      </w:r>
    </w:p>
    <w:p>
      <w:pPr>
        <w:spacing w:line="240" w:lineRule="auto" w:before="0"/>
        <w:rPr>
          <w:sz w:val="21"/>
        </w:rPr>
      </w:pPr>
      <w:r>
        <w:rPr/>
        <w:br w:type="column"/>
      </w:r>
      <w:r>
        <w:rPr>
          <w:sz w:val="21"/>
        </w:rPr>
      </w:r>
    </w:p>
    <w:p>
      <w:pPr>
        <w:pStyle w:val="BodyText"/>
        <w:spacing w:before="56"/>
        <w:rPr>
          <w:sz w:val="21"/>
        </w:rPr>
      </w:pPr>
    </w:p>
    <w:p>
      <w:pPr>
        <w:spacing w:before="0"/>
        <w:ind w:left="551" w:right="0" w:firstLine="0"/>
        <w:jc w:val="left"/>
        <w:rPr>
          <w:sz w:val="21"/>
        </w:rPr>
      </w:pPr>
      <w:r>
        <w:rPr>
          <w:spacing w:val="-2"/>
          <w:w w:val="105"/>
          <w:sz w:val="21"/>
        </w:rPr>
        <w:t>Generator</w:t>
      </w:r>
    </w:p>
    <w:p>
      <w:pPr>
        <w:spacing w:after="0"/>
        <w:jc w:val="left"/>
        <w:rPr>
          <w:sz w:val="21"/>
        </w:rPr>
        <w:sectPr>
          <w:type w:val="continuous"/>
          <w:pgSz w:w="9930" w:h="14180"/>
          <w:pgMar w:header="0" w:footer="1383" w:top="1600" w:bottom="280" w:left="708" w:right="708"/>
          <w:cols w:num="3" w:equalWidth="0">
            <w:col w:w="3271" w:space="40"/>
            <w:col w:w="2762" w:space="39"/>
            <w:col w:w="2402"/>
          </w:cols>
        </w:sectPr>
      </w:pPr>
    </w:p>
    <w:p>
      <w:pPr>
        <w:pStyle w:val="BodyText"/>
        <w:spacing w:before="57"/>
        <w:rPr>
          <w:sz w:val="21"/>
        </w:rPr>
      </w:pPr>
    </w:p>
    <w:p>
      <w:pPr>
        <w:spacing w:line="244" w:lineRule="auto" w:before="0"/>
        <w:ind w:left="684" w:right="6045" w:hanging="100"/>
        <w:jc w:val="left"/>
        <w:rPr>
          <w:sz w:val="21"/>
        </w:rPr>
      </w:pPr>
      <w:r>
        <w:rPr>
          <w:spacing w:val="-2"/>
          <w:w w:val="105"/>
          <w:sz w:val="21"/>
        </w:rPr>
        <w:t>Boshqaruvchi tayoqchalar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3"/>
        <w:rPr>
          <w:sz w:val="20"/>
        </w:rPr>
      </w:pPr>
    </w:p>
    <w:p>
      <w:pPr>
        <w:pStyle w:val="BodyText"/>
        <w:spacing w:after="0"/>
        <w:rPr>
          <w:sz w:val="20"/>
        </w:rPr>
        <w:sectPr>
          <w:type w:val="continuous"/>
          <w:pgSz w:w="9930" w:h="14180"/>
          <w:pgMar w:header="0" w:footer="1383" w:top="1600" w:bottom="280" w:left="708" w:right="708"/>
        </w:sectPr>
      </w:pPr>
    </w:p>
    <w:p>
      <w:pPr>
        <w:pStyle w:val="BodyText"/>
        <w:rPr>
          <w:sz w:val="21"/>
        </w:rPr>
      </w:pPr>
    </w:p>
    <w:p>
      <w:pPr>
        <w:pStyle w:val="BodyText"/>
        <w:spacing w:before="11"/>
        <w:rPr>
          <w:sz w:val="21"/>
        </w:rPr>
      </w:pPr>
    </w:p>
    <w:p>
      <w:pPr>
        <w:spacing w:before="0"/>
        <w:ind w:left="1776" w:right="0" w:firstLine="0"/>
        <w:jc w:val="left"/>
        <w:rPr>
          <w:sz w:val="21"/>
        </w:rPr>
      </w:pPr>
      <w:r>
        <w:rPr>
          <w:spacing w:val="-2"/>
          <w:sz w:val="21"/>
        </w:rPr>
        <w:t>Qaytaruvchi</w:t>
      </w:r>
    </w:p>
    <w:p>
      <w:pPr>
        <w:spacing w:line="240" w:lineRule="auto" w:before="0"/>
        <w:rPr>
          <w:sz w:val="21"/>
        </w:rPr>
      </w:pPr>
      <w:r>
        <w:rPr/>
        <w:br w:type="column"/>
      </w:r>
      <w:r>
        <w:rPr>
          <w:sz w:val="21"/>
        </w:rPr>
      </w:r>
    </w:p>
    <w:p>
      <w:pPr>
        <w:pStyle w:val="BodyText"/>
        <w:spacing w:before="38"/>
        <w:rPr>
          <w:sz w:val="21"/>
        </w:rPr>
      </w:pPr>
    </w:p>
    <w:p>
      <w:pPr>
        <w:spacing w:line="244" w:lineRule="auto" w:before="0"/>
        <w:ind w:left="769" w:right="0" w:hanging="297"/>
        <w:jc w:val="left"/>
        <w:rPr>
          <w:sz w:val="21"/>
        </w:rPr>
      </w:pPr>
      <w:r>
        <w:rPr>
          <w:spacing w:val="-2"/>
          <w:sz w:val="21"/>
        </w:rPr>
        <w:t>Radiatsiyadan </w:t>
      </w:r>
      <w:r>
        <w:rPr>
          <w:spacing w:val="-2"/>
          <w:w w:val="105"/>
          <w:sz w:val="21"/>
        </w:rPr>
        <w:t>himoya</w:t>
      </w:r>
    </w:p>
    <w:p>
      <w:pPr>
        <w:spacing w:before="128"/>
        <w:ind w:left="667" w:right="0" w:firstLine="0"/>
        <w:jc w:val="left"/>
        <w:rPr>
          <w:i/>
          <w:sz w:val="23"/>
        </w:rPr>
      </w:pPr>
      <w:r>
        <w:rPr>
          <w:i/>
          <w:spacing w:val="-11"/>
          <w:sz w:val="23"/>
        </w:rPr>
        <w:t>7.13-</w:t>
      </w:r>
      <w:r>
        <w:rPr>
          <w:i/>
          <w:spacing w:val="-2"/>
          <w:sz w:val="23"/>
        </w:rPr>
        <w:t>rasm.</w:t>
      </w:r>
    </w:p>
    <w:p>
      <w:pPr>
        <w:spacing w:before="98"/>
        <w:ind w:left="765" w:right="0" w:firstLine="0"/>
        <w:jc w:val="left"/>
        <w:rPr>
          <w:sz w:val="21"/>
        </w:rPr>
      </w:pPr>
      <w:r>
        <w:rPr/>
        <w:br w:type="column"/>
      </w:r>
      <w:r>
        <w:rPr>
          <w:spacing w:val="-5"/>
          <w:w w:val="105"/>
          <w:sz w:val="21"/>
        </w:rPr>
        <w:t>Suv</w:t>
      </w:r>
    </w:p>
    <w:p>
      <w:pPr>
        <w:spacing w:after="0"/>
        <w:jc w:val="left"/>
        <w:rPr>
          <w:sz w:val="21"/>
        </w:rPr>
        <w:sectPr>
          <w:type w:val="continuous"/>
          <w:pgSz w:w="9930" w:h="14180"/>
          <w:pgMar w:header="0" w:footer="1383" w:top="1600" w:bottom="280" w:left="708" w:right="708"/>
          <w:cols w:num="3" w:equalWidth="0">
            <w:col w:w="2869" w:space="40"/>
            <w:col w:w="1720" w:space="39"/>
            <w:col w:w="3846"/>
          </w:cols>
        </w:sectPr>
      </w:pPr>
    </w:p>
    <w:p>
      <w:pPr>
        <w:pStyle w:val="BodyText"/>
        <w:spacing w:line="271" w:lineRule="auto" w:before="212"/>
        <w:ind w:left="85" w:right="479" w:firstLine="340"/>
        <w:jc w:val="both"/>
      </w:pPr>
      <w:r>
        <w:rPr/>
        <w:t>Uran</w:t>
      </w:r>
      <w:r>
        <w:rPr>
          <w:spacing w:val="-16"/>
        </w:rPr>
        <w:t> </w:t>
      </w:r>
      <w:r>
        <w:rPr/>
        <w:t>–</w:t>
      </w:r>
      <w:r>
        <w:rPr>
          <w:spacing w:val="-16"/>
        </w:rPr>
        <w:t> </w:t>
      </w:r>
      <w:r>
        <w:rPr/>
        <w:t>235 yadrosida zanjir reaksiyasini rivojlantirish issiq neytronlar vositasidagina amalga oshirilishi mumkin (energiyasi 0,005–0,5 eV oralig‘ida bo‘lgan neytronlar issiq neytronlar deyiladi). Yadro parchalanishida hosil bo‘ladigan neytronlarning energiyasi esa 2 MeV atrofida bo‘ladi. Shuning uchun, zanjir reaksiyasi borishini ta’minlash uchun ikkilamchi neytronlarni issiq neytronlargacha sekinlatish kerak. Shu maqsadda sekinlatgich deb ataluvchi maxsus moddadan foydalaniladi. Sekinlatgich neytronlarni sekinlatishi,</w:t>
      </w:r>
      <w:r>
        <w:rPr>
          <w:spacing w:val="31"/>
        </w:rPr>
        <w:t> </w:t>
      </w:r>
      <w:r>
        <w:rPr/>
        <w:t>lekin</w:t>
      </w:r>
      <w:r>
        <w:rPr>
          <w:spacing w:val="31"/>
        </w:rPr>
        <w:t> </w:t>
      </w:r>
      <w:r>
        <w:rPr/>
        <w:t>yutmasligi</w:t>
      </w:r>
      <w:r>
        <w:rPr>
          <w:spacing w:val="31"/>
        </w:rPr>
        <w:t> </w:t>
      </w:r>
      <w:r>
        <w:rPr/>
        <w:t>kerak.</w:t>
      </w:r>
      <w:r>
        <w:rPr>
          <w:spacing w:val="31"/>
        </w:rPr>
        <w:t> </w:t>
      </w:r>
      <w:r>
        <w:rPr/>
        <w:t>Sekinlatgich</w:t>
      </w:r>
      <w:r>
        <w:rPr>
          <w:spacing w:val="31"/>
        </w:rPr>
        <w:t> </w:t>
      </w:r>
      <w:r>
        <w:rPr/>
        <w:t>maqsadida</w:t>
      </w:r>
      <w:r>
        <w:rPr>
          <w:spacing w:val="31"/>
        </w:rPr>
        <w:t> </w:t>
      </w:r>
      <w:r>
        <w:rPr/>
        <w:t>og‘ir</w:t>
      </w:r>
      <w:r>
        <w:rPr>
          <w:spacing w:val="31"/>
        </w:rPr>
        <w:t> </w:t>
      </w:r>
      <w:r>
        <w:rPr/>
        <w:t>suv,</w:t>
      </w:r>
      <w:r>
        <w:rPr>
          <w:spacing w:val="31"/>
        </w:rPr>
        <w:t> </w:t>
      </w:r>
      <w:r>
        <w:rPr/>
        <w:t>oddiy</w:t>
      </w:r>
    </w:p>
    <w:p>
      <w:pPr>
        <w:pStyle w:val="BodyText"/>
        <w:spacing w:after="0" w:line="271" w:lineRule="auto"/>
        <w:jc w:val="both"/>
        <w:sectPr>
          <w:type w:val="continuous"/>
          <w:pgSz w:w="9930" w:h="14180"/>
          <w:pgMar w:header="0" w:footer="1383" w:top="1600" w:bottom="280" w:left="708" w:right="708"/>
        </w:sectPr>
      </w:pPr>
    </w:p>
    <w:p>
      <w:pPr>
        <w:pStyle w:val="BodyText"/>
        <w:spacing w:line="271" w:lineRule="auto" w:before="67"/>
        <w:ind w:left="482" w:right="83"/>
        <w:jc w:val="both"/>
      </w:pPr>
      <w:r>
        <w:rPr/>
        <w:t>suv, grafit va berilliylardan foydalanish mumkin. Og‘ir suvni olish juda qiyin bo‘lgani uchun, odatda, reaktorlarda oddiy suv yoki grafitdan foydalaniladi.</w:t>
      </w:r>
    </w:p>
    <w:p>
      <w:pPr>
        <w:pStyle w:val="BodyText"/>
        <w:ind w:left="822"/>
        <w:jc w:val="both"/>
      </w:pPr>
      <w:r>
        <w:rPr/>
        <w:t>Reaktorning</w:t>
      </w:r>
      <w:r>
        <w:rPr>
          <w:spacing w:val="8"/>
        </w:rPr>
        <w:t> </w:t>
      </w:r>
      <w:r>
        <w:rPr/>
        <w:t>o‘z-o‘zini</w:t>
      </w:r>
      <w:r>
        <w:rPr>
          <w:spacing w:val="8"/>
        </w:rPr>
        <w:t> </w:t>
      </w:r>
      <w:r>
        <w:rPr/>
        <w:t>kuchaytiruvchi</w:t>
      </w:r>
      <w:r>
        <w:rPr>
          <w:spacing w:val="8"/>
        </w:rPr>
        <w:t> </w:t>
      </w:r>
      <w:r>
        <w:rPr/>
        <w:t>zanjir</w:t>
      </w:r>
      <w:r>
        <w:rPr>
          <w:spacing w:val="8"/>
        </w:rPr>
        <w:t> </w:t>
      </w:r>
      <w:r>
        <w:rPr/>
        <w:t>reaksiyasi</w:t>
      </w:r>
      <w:r>
        <w:rPr>
          <w:spacing w:val="8"/>
        </w:rPr>
        <w:t> </w:t>
      </w:r>
      <w:r>
        <w:rPr/>
        <w:t>ro‘y</w:t>
      </w:r>
      <w:r>
        <w:rPr>
          <w:spacing w:val="8"/>
        </w:rPr>
        <w:t> </w:t>
      </w:r>
      <w:r>
        <w:rPr/>
        <w:t>beradigan</w:t>
      </w:r>
      <w:r>
        <w:rPr>
          <w:spacing w:val="8"/>
        </w:rPr>
        <w:t> </w:t>
      </w:r>
      <w:r>
        <w:rPr>
          <w:spacing w:val="-4"/>
        </w:rPr>
        <w:t>faol</w:t>
      </w:r>
    </w:p>
    <w:p>
      <w:pPr>
        <w:pStyle w:val="BodyText"/>
        <w:spacing w:before="38"/>
        <w:ind w:left="482"/>
        <w:jc w:val="both"/>
      </w:pPr>
      <w:r>
        <w:rPr/>
        <w:t>zonasi</w:t>
      </w:r>
      <w:r>
        <w:rPr>
          <w:spacing w:val="11"/>
        </w:rPr>
        <w:t> </w:t>
      </w:r>
      <w:r>
        <w:rPr/>
        <w:t>grafit</w:t>
      </w:r>
      <w:r>
        <w:rPr>
          <w:spacing w:val="11"/>
        </w:rPr>
        <w:t> </w:t>
      </w:r>
      <w:r>
        <w:rPr/>
        <w:t>silindrdan</w:t>
      </w:r>
      <w:r>
        <w:rPr>
          <w:spacing w:val="11"/>
        </w:rPr>
        <w:t> </w:t>
      </w:r>
      <w:r>
        <w:rPr/>
        <w:t>iborat</w:t>
      </w:r>
      <w:r>
        <w:rPr>
          <w:spacing w:val="11"/>
        </w:rPr>
        <w:t> </w:t>
      </w:r>
      <w:r>
        <w:rPr>
          <w:spacing w:val="-2"/>
        </w:rPr>
        <w:t>bo‘ladi.</w:t>
      </w:r>
    </w:p>
    <w:p>
      <w:pPr>
        <w:pStyle w:val="BodyText"/>
        <w:spacing w:line="271" w:lineRule="auto" w:before="37"/>
        <w:ind w:left="482" w:right="83" w:firstLine="340"/>
        <w:jc w:val="both"/>
      </w:pPr>
      <w:r>
        <w:rPr>
          <w:b/>
        </w:rPr>
        <w:t>Yadro reaktorini boshqarish. </w:t>
      </w:r>
      <w:r>
        <w:rPr/>
        <w:t>Yadro yonilg‘isi (uran) faol zonaga oralarida neytronlarni sekinlatgich joylashtirilgan tayoqchalar sifatida</w:t>
      </w:r>
      <w:r>
        <w:rPr>
          <w:spacing w:val="40"/>
        </w:rPr>
        <w:t> </w:t>
      </w:r>
      <w:r>
        <w:rPr/>
        <w:t>kiritiladi.</w:t>
      </w:r>
      <w:r>
        <w:rPr>
          <w:spacing w:val="80"/>
        </w:rPr>
        <w:t> </w:t>
      </w:r>
      <w:r>
        <w:rPr/>
        <w:t>Zanjir</w:t>
      </w:r>
      <w:r>
        <w:rPr>
          <w:spacing w:val="80"/>
        </w:rPr>
        <w:t> </w:t>
      </w:r>
      <w:r>
        <w:rPr/>
        <w:t>reaksiyasi</w:t>
      </w:r>
      <w:r>
        <w:rPr>
          <w:spacing w:val="80"/>
        </w:rPr>
        <w:t> </w:t>
      </w:r>
      <w:r>
        <w:rPr/>
        <w:t>jarayonida</w:t>
      </w:r>
      <w:r>
        <w:rPr>
          <w:spacing w:val="80"/>
        </w:rPr>
        <w:t> </w:t>
      </w:r>
      <w:r>
        <w:rPr/>
        <w:t>faol</w:t>
      </w:r>
      <w:r>
        <w:rPr>
          <w:spacing w:val="80"/>
        </w:rPr>
        <w:t> </w:t>
      </w:r>
      <w:r>
        <w:rPr/>
        <w:t>zonadagi</w:t>
      </w:r>
      <w:r>
        <w:rPr>
          <w:spacing w:val="80"/>
        </w:rPr>
        <w:t> </w:t>
      </w:r>
      <w:r>
        <w:rPr/>
        <w:t>temperatura</w:t>
      </w:r>
      <w:r>
        <w:rPr>
          <w:spacing w:val="80"/>
        </w:rPr>
        <w:t> </w:t>
      </w:r>
      <w:r>
        <w:rPr/>
        <w:t>800– 900 K gacha ko‘tariladi. Issiqlikni olib ketish uchun reaktorning faol</w:t>
      </w:r>
      <w:r>
        <w:rPr>
          <w:spacing w:val="80"/>
        </w:rPr>
        <w:t> </w:t>
      </w:r>
      <w:r>
        <w:rPr/>
        <w:t>zonasidan</w:t>
      </w:r>
      <w:r>
        <w:rPr>
          <w:spacing w:val="80"/>
        </w:rPr>
        <w:t> </w:t>
      </w:r>
      <w:r>
        <w:rPr/>
        <w:t>quvur</w:t>
      </w:r>
      <w:r>
        <w:rPr>
          <w:spacing w:val="80"/>
        </w:rPr>
        <w:t> </w:t>
      </w:r>
      <w:r>
        <w:rPr/>
        <w:t>orqali</w:t>
      </w:r>
      <w:r>
        <w:rPr>
          <w:spacing w:val="80"/>
        </w:rPr>
        <w:t> </w:t>
      </w:r>
      <w:r>
        <w:rPr/>
        <w:t>issiqlik</w:t>
      </w:r>
      <w:r>
        <w:rPr>
          <w:spacing w:val="80"/>
        </w:rPr>
        <w:t> </w:t>
      </w:r>
      <w:r>
        <w:rPr/>
        <w:t>tashuvchi</w:t>
      </w:r>
      <w:r>
        <w:rPr>
          <w:spacing w:val="80"/>
        </w:rPr>
        <w:t> </w:t>
      </w:r>
      <w:r>
        <w:rPr/>
        <w:t>o‘tkaziladi.</w:t>
      </w:r>
      <w:r>
        <w:rPr>
          <w:spacing w:val="80"/>
        </w:rPr>
        <w:t> </w:t>
      </w:r>
      <w:r>
        <w:rPr/>
        <w:t>Misol</w:t>
      </w:r>
      <w:r>
        <w:rPr>
          <w:spacing w:val="80"/>
        </w:rPr>
        <w:t> </w:t>
      </w:r>
      <w:r>
        <w:rPr/>
        <w:t>uchun, bunday issiqlik tashuvchi odatdagi suv yoki suyuq natriy metali bo‘lishi mumkin. Zanjir reaksiyasini boshqarish bor yoki kadmiydan yasalgan, issiq neytronlarni</w:t>
      </w:r>
      <w:r>
        <w:rPr>
          <w:spacing w:val="40"/>
        </w:rPr>
        <w:t> </w:t>
      </w:r>
      <w:r>
        <w:rPr/>
        <w:t>yaxshi</w:t>
      </w:r>
      <w:r>
        <w:rPr>
          <w:spacing w:val="40"/>
        </w:rPr>
        <w:t> </w:t>
      </w:r>
      <w:r>
        <w:rPr/>
        <w:t>yutadigan</w:t>
      </w:r>
      <w:r>
        <w:rPr>
          <w:spacing w:val="40"/>
        </w:rPr>
        <w:t> </w:t>
      </w:r>
      <w:r>
        <w:rPr/>
        <w:t>tayoqchalar</w:t>
      </w:r>
      <w:r>
        <w:rPr>
          <w:spacing w:val="40"/>
        </w:rPr>
        <w:t> </w:t>
      </w:r>
      <w:r>
        <w:rPr/>
        <w:t>yordamida</w:t>
      </w:r>
      <w:r>
        <w:rPr>
          <w:spacing w:val="40"/>
        </w:rPr>
        <w:t> </w:t>
      </w:r>
      <w:r>
        <w:rPr/>
        <w:t>amalga</w:t>
      </w:r>
      <w:r>
        <w:rPr>
          <w:spacing w:val="40"/>
        </w:rPr>
        <w:t> </w:t>
      </w:r>
      <w:r>
        <w:rPr/>
        <w:t>oshiriladi. Zanjir reaksiyasining rivojlanishi bo‘linayotgan yadrolar sonining uzluksiz ortishiga,</w:t>
      </w:r>
      <w:r>
        <w:rPr>
          <w:spacing w:val="40"/>
        </w:rPr>
        <w:t> </w:t>
      </w:r>
      <w:r>
        <w:rPr/>
        <w:t>ya’ni</w:t>
      </w:r>
      <w:r>
        <w:rPr>
          <w:spacing w:val="40"/>
        </w:rPr>
        <w:t> </w:t>
      </w:r>
      <w:r>
        <w:rPr/>
        <w:t>reaktor</w:t>
      </w:r>
      <w:r>
        <w:rPr>
          <w:spacing w:val="40"/>
        </w:rPr>
        <w:t> </w:t>
      </w:r>
      <w:r>
        <w:rPr/>
        <w:t>quvvatining</w:t>
      </w:r>
      <w:r>
        <w:rPr>
          <w:spacing w:val="40"/>
        </w:rPr>
        <w:t> </w:t>
      </w:r>
      <w:r>
        <w:rPr/>
        <w:t>ortishiga</w:t>
      </w:r>
      <w:r>
        <w:rPr>
          <w:spacing w:val="40"/>
        </w:rPr>
        <w:t> </w:t>
      </w:r>
      <w:r>
        <w:rPr/>
        <w:t>olib</w:t>
      </w:r>
      <w:r>
        <w:rPr>
          <w:spacing w:val="40"/>
        </w:rPr>
        <w:t> </w:t>
      </w:r>
      <w:r>
        <w:rPr/>
        <w:t>keladi.</w:t>
      </w:r>
      <w:r>
        <w:rPr>
          <w:spacing w:val="40"/>
        </w:rPr>
        <w:t> </w:t>
      </w:r>
      <w:r>
        <w:rPr/>
        <w:t>Zanjir</w:t>
      </w:r>
      <w:r>
        <w:rPr>
          <w:spacing w:val="40"/>
        </w:rPr>
        <w:t> </w:t>
      </w:r>
      <w:r>
        <w:rPr/>
        <w:t>reaksiyasi jala xarakterini olmasligi uchun neytronlarning ko‘payish koeffitsiyentini</w:t>
      </w:r>
      <w:r>
        <w:rPr>
          <w:spacing w:val="80"/>
        </w:rPr>
        <w:t> </w:t>
      </w:r>
      <w:r>
        <w:rPr/>
        <w:t>birga teng qilib turish kerak. Bu esa boshqaruvchi tayoqchalar yordamida amalga oshiriladi. Boshqaruvchi tayoqchalar reaktorning faol zonasidan tortib olinganda</w:t>
      </w:r>
      <w:r>
        <w:rPr>
          <w:spacing w:val="-16"/>
        </w:rPr>
        <w:t> </w:t>
      </w:r>
      <w:r>
        <w:rPr>
          <w:i/>
        </w:rPr>
        <w:t>k</w:t>
      </w:r>
      <w:r>
        <w:rPr>
          <w:i/>
          <w:spacing w:val="-16"/>
        </w:rPr>
        <w:t> </w:t>
      </w:r>
      <w:r>
        <w:rPr/>
        <w:t>&gt;</w:t>
      </w:r>
      <w:r>
        <w:rPr>
          <w:spacing w:val="-15"/>
        </w:rPr>
        <w:t> </w:t>
      </w:r>
      <w:r>
        <w:rPr/>
        <w:t>1,</w:t>
      </w:r>
      <w:r>
        <w:rPr>
          <w:spacing w:val="-16"/>
        </w:rPr>
        <w:t> </w:t>
      </w:r>
      <w:r>
        <w:rPr/>
        <w:t>to‘la kiritib qo‘yilganda </w:t>
      </w:r>
      <w:r>
        <w:rPr>
          <w:i/>
        </w:rPr>
        <w:t>k</w:t>
      </w:r>
      <w:r>
        <w:rPr>
          <w:i/>
          <w:spacing w:val="-16"/>
        </w:rPr>
        <w:t> </w:t>
      </w:r>
      <w:r>
        <w:rPr/>
        <w:t>&lt;</w:t>
      </w:r>
      <w:r>
        <w:rPr>
          <w:spacing w:val="-16"/>
        </w:rPr>
        <w:t> </w:t>
      </w:r>
      <w:r>
        <w:rPr/>
        <w:t>1 bo‘ladi. Tayoqchalar yordamida istalgan paytda zanjir reaksiyasi rivojlanishini to‘xtatish mumkin.</w:t>
      </w:r>
    </w:p>
    <w:p>
      <w:pPr>
        <w:pStyle w:val="BodyText"/>
        <w:spacing w:line="271" w:lineRule="auto" w:before="3"/>
        <w:ind w:left="482" w:right="83" w:firstLine="340"/>
        <w:jc w:val="both"/>
      </w:pPr>
      <w:r>
        <w:rPr>
          <w:b/>
        </w:rPr>
        <w:t>Kritik massa. </w:t>
      </w:r>
      <w:r>
        <w:rPr/>
        <w:t>O‘z-o‘zini kuchaytiruvchi zanjir reaksiyasi ro‘y berishi uchun (</w:t>
      </w:r>
      <w:r>
        <w:rPr>
          <w:i/>
        </w:rPr>
        <w:t>k</w:t>
      </w:r>
      <w:r>
        <w:rPr>
          <w:i/>
          <w:spacing w:val="-16"/>
        </w:rPr>
        <w:t> </w:t>
      </w:r>
      <w:r>
        <w:rPr/>
        <w:t>&gt;</w:t>
      </w:r>
      <w:r>
        <w:rPr>
          <w:spacing w:val="-16"/>
        </w:rPr>
        <w:t> </w:t>
      </w:r>
      <w:r>
        <w:rPr/>
        <w:t>1) faol zonaning hajmi biror kritik qiymatdan kichik bo‘lmasligi kerak. Faol zonaning zanjir reaksiyasini amalga oshirish mumkin bo‘lgan eng kichik hajmi kritik hajm deyiladi. Kritik hajmda joylashgan yonilg‘i massasi </w:t>
      </w:r>
      <w:r>
        <w:rPr>
          <w:i/>
        </w:rPr>
        <w:t>kritik</w:t>
      </w:r>
      <w:r>
        <w:rPr>
          <w:i/>
          <w:spacing w:val="40"/>
        </w:rPr>
        <w:t> </w:t>
      </w:r>
      <w:r>
        <w:rPr>
          <w:i/>
        </w:rPr>
        <w:t>massa</w:t>
      </w:r>
      <w:r>
        <w:rPr>
          <w:i/>
          <w:spacing w:val="40"/>
        </w:rPr>
        <w:t> </w:t>
      </w:r>
      <w:r>
        <w:rPr/>
        <w:t>deyiladi.</w:t>
      </w:r>
      <w:r>
        <w:rPr>
          <w:spacing w:val="40"/>
        </w:rPr>
        <w:t> </w:t>
      </w:r>
      <w:r>
        <w:rPr/>
        <w:t>Qurilmaning</w:t>
      </w:r>
      <w:r>
        <w:rPr>
          <w:spacing w:val="40"/>
        </w:rPr>
        <w:t> </w:t>
      </w:r>
      <w:r>
        <w:rPr/>
        <w:t>tuzilishi</w:t>
      </w:r>
      <w:r>
        <w:rPr>
          <w:spacing w:val="40"/>
        </w:rPr>
        <w:t> </w:t>
      </w:r>
      <w:r>
        <w:rPr/>
        <w:t>va</w:t>
      </w:r>
      <w:r>
        <w:rPr>
          <w:spacing w:val="40"/>
        </w:rPr>
        <w:t> </w:t>
      </w:r>
      <w:r>
        <w:rPr/>
        <w:t>yonilg‘ining</w:t>
      </w:r>
      <w:r>
        <w:rPr>
          <w:spacing w:val="40"/>
        </w:rPr>
        <w:t> </w:t>
      </w:r>
      <w:r>
        <w:rPr/>
        <w:t>turiga</w:t>
      </w:r>
      <w:r>
        <w:rPr>
          <w:spacing w:val="40"/>
        </w:rPr>
        <w:t> </w:t>
      </w:r>
      <w:r>
        <w:rPr/>
        <w:t>qarab, kritik massa bir necha yuz grammdan, bir necha o‘n tonnalargacha bo‘lishi </w:t>
      </w:r>
      <w:r>
        <w:rPr>
          <w:spacing w:val="-2"/>
        </w:rPr>
        <w:t>mumkin.</w:t>
      </w:r>
    </w:p>
    <w:p>
      <w:pPr>
        <w:pStyle w:val="BodyText"/>
        <w:spacing w:line="271" w:lineRule="auto" w:before="1"/>
        <w:ind w:left="482" w:right="83" w:firstLine="340"/>
        <w:jc w:val="both"/>
      </w:pPr>
      <w:r>
        <w:rPr/>
        <w:t>O‘z-o‘zidan bo‘ladigan zanjir reaksiyasi ro‘y berishi uchun zarur bo‘lgan uran massasining minimal qiymatiga kritik massa deyiladi.</w:t>
      </w:r>
    </w:p>
    <w:p>
      <w:pPr>
        <w:pStyle w:val="BodyText"/>
        <w:spacing w:line="252" w:lineRule="auto"/>
        <w:ind w:left="482" w:right="83" w:firstLine="365"/>
        <w:jc w:val="both"/>
      </w:pPr>
      <w:r>
        <w:rPr>
          <w:position w:val="-6"/>
        </w:rPr>
        <w:drawing>
          <wp:inline distT="0" distB="0" distL="0" distR="0">
            <wp:extent cx="273819" cy="179609"/>
            <wp:effectExtent l="0" t="0" r="0" b="0"/>
            <wp:docPr id="1932" name="Image 1932"/>
            <wp:cNvGraphicFramePr>
              <a:graphicFrameLocks/>
            </wp:cNvGraphicFramePr>
            <a:graphic>
              <a:graphicData uri="http://schemas.openxmlformats.org/drawingml/2006/picture">
                <pic:pic>
                  <pic:nvPicPr>
                    <pic:cNvPr id="1932" name="Image 1932"/>
                    <pic:cNvPicPr/>
                  </pic:nvPicPr>
                  <pic:blipFill>
                    <a:blip r:embed="rId435" cstate="print"/>
                    <a:stretch>
                      <a:fillRect/>
                    </a:stretch>
                  </pic:blipFill>
                  <pic:spPr>
                    <a:xfrm>
                      <a:off x="0" y="0"/>
                      <a:ext cx="273819" cy="179609"/>
                    </a:xfrm>
                    <a:prstGeom prst="rect">
                      <a:avLst/>
                    </a:prstGeom>
                  </pic:spPr>
                </pic:pic>
              </a:graphicData>
            </a:graphic>
          </wp:inline>
        </w:drawing>
      </w:r>
      <w:r>
        <w:rPr>
          <w:position w:val="-6"/>
        </w:rPr>
      </w:r>
      <w:r>
        <w:rPr>
          <w:spacing w:val="40"/>
          <w:sz w:val="20"/>
        </w:rPr>
        <w:t> </w:t>
      </w:r>
      <w:r>
        <w:rPr/>
        <w:t>uran bo‘lagi uchun kritik massa 50 kg ni tashkil qiladi. Shunday massali urandan 9 sm radiusli shar yasash mumkin.</w:t>
      </w:r>
    </w:p>
    <w:p>
      <w:pPr>
        <w:pStyle w:val="BodyText"/>
        <w:spacing w:line="271" w:lineRule="auto" w:before="25"/>
        <w:ind w:left="482" w:right="83" w:firstLine="340"/>
        <w:jc w:val="both"/>
      </w:pPr>
      <w:r>
        <w:rPr>
          <w:b/>
        </w:rPr>
        <w:t>Yadro</w:t>
      </w:r>
      <w:r>
        <w:rPr>
          <w:b/>
          <w:spacing w:val="80"/>
        </w:rPr>
        <w:t> </w:t>
      </w:r>
      <w:r>
        <w:rPr>
          <w:b/>
        </w:rPr>
        <w:t>reaktorining</w:t>
      </w:r>
      <w:r>
        <w:rPr>
          <w:b/>
          <w:spacing w:val="80"/>
        </w:rPr>
        <w:t> </w:t>
      </w:r>
      <w:r>
        <w:rPr>
          <w:b/>
        </w:rPr>
        <w:t>himoyasi.</w:t>
      </w:r>
      <w:r>
        <w:rPr>
          <w:b/>
          <w:spacing w:val="80"/>
        </w:rPr>
        <w:t> </w:t>
      </w:r>
      <w:r>
        <w:rPr/>
        <w:t>Zanjir</w:t>
      </w:r>
      <w:r>
        <w:rPr>
          <w:spacing w:val="80"/>
        </w:rPr>
        <w:t> </w:t>
      </w:r>
      <w:r>
        <w:rPr/>
        <w:t>reaksiyasida</w:t>
      </w:r>
      <w:r>
        <w:rPr>
          <w:spacing w:val="80"/>
        </w:rPr>
        <w:t> </w:t>
      </w:r>
      <w:r>
        <w:rPr/>
        <w:t>neytronlar,</w:t>
      </w:r>
      <w:r>
        <w:rPr>
          <w:spacing w:val="80"/>
        </w:rPr>
        <w:t> </w:t>
      </w:r>
      <w:r>
        <w:rPr>
          <w:i/>
        </w:rPr>
        <w:t>β</w:t>
      </w:r>
      <w:r>
        <w:rPr/>
        <w:t>-</w:t>
      </w:r>
      <w:r>
        <w:rPr>
          <w:spacing w:val="80"/>
        </w:rPr>
        <w:t> </w:t>
      </w:r>
      <w:r>
        <w:rPr/>
        <w:t>va γ-nurlanishlar manbayi bo‘lgan yadro parchalari hosil bo‘ladi. Boshqacha aytganda,</w:t>
      </w:r>
      <w:r>
        <w:rPr>
          <w:spacing w:val="40"/>
        </w:rPr>
        <w:t> </w:t>
      </w:r>
      <w:r>
        <w:rPr/>
        <w:t>uran</w:t>
      </w:r>
      <w:r>
        <w:rPr>
          <w:spacing w:val="40"/>
        </w:rPr>
        <w:t> </w:t>
      </w:r>
      <w:r>
        <w:rPr/>
        <w:t>reaktori</w:t>
      </w:r>
      <w:r>
        <w:rPr>
          <w:spacing w:val="40"/>
        </w:rPr>
        <w:t> </w:t>
      </w:r>
      <w:r>
        <w:rPr/>
        <w:t>–</w:t>
      </w:r>
      <w:r>
        <w:rPr>
          <w:spacing w:val="40"/>
        </w:rPr>
        <w:t> </w:t>
      </w:r>
      <w:r>
        <w:rPr/>
        <w:t>turli</w:t>
      </w:r>
      <w:r>
        <w:rPr>
          <w:spacing w:val="40"/>
        </w:rPr>
        <w:t> </w:t>
      </w:r>
      <w:r>
        <w:rPr/>
        <w:t>xil</w:t>
      </w:r>
      <w:r>
        <w:rPr>
          <w:spacing w:val="40"/>
        </w:rPr>
        <w:t> </w:t>
      </w:r>
      <w:r>
        <w:rPr/>
        <w:t>nurlanishlar</w:t>
      </w:r>
      <w:r>
        <w:rPr>
          <w:spacing w:val="40"/>
        </w:rPr>
        <w:t> </w:t>
      </w:r>
      <w:r>
        <w:rPr/>
        <w:t>manbayi.</w:t>
      </w:r>
      <w:r>
        <w:rPr>
          <w:spacing w:val="40"/>
        </w:rPr>
        <w:t> </w:t>
      </w:r>
      <w:r>
        <w:rPr/>
        <w:t>Ularning</w:t>
      </w:r>
      <w:r>
        <w:rPr>
          <w:spacing w:val="40"/>
        </w:rPr>
        <w:t> </w:t>
      </w:r>
      <w:r>
        <w:rPr/>
        <w:t>katta singish qobiliyatiga ega bo‘lgan neytronlari va γ-nurlari ayniqsa xavflidir. Shuning</w:t>
      </w:r>
      <w:r>
        <w:rPr>
          <w:spacing w:val="40"/>
        </w:rPr>
        <w:t> </w:t>
      </w:r>
      <w:r>
        <w:rPr/>
        <w:t>uchun,</w:t>
      </w:r>
      <w:r>
        <w:rPr>
          <w:spacing w:val="40"/>
        </w:rPr>
        <w:t> </w:t>
      </w:r>
      <w:r>
        <w:rPr/>
        <w:t>reaktorda</w:t>
      </w:r>
      <w:r>
        <w:rPr>
          <w:spacing w:val="40"/>
        </w:rPr>
        <w:t> </w:t>
      </w:r>
      <w:r>
        <w:rPr/>
        <w:t>ishlovchi</w:t>
      </w:r>
      <w:r>
        <w:rPr>
          <w:spacing w:val="40"/>
        </w:rPr>
        <w:t> </w:t>
      </w:r>
      <w:r>
        <w:rPr/>
        <w:t>xodimlarning</w:t>
      </w:r>
      <w:r>
        <w:rPr>
          <w:spacing w:val="40"/>
        </w:rPr>
        <w:t> </w:t>
      </w:r>
      <w:r>
        <w:rPr/>
        <w:t>himoyasini</w:t>
      </w:r>
      <w:r>
        <w:rPr>
          <w:spacing w:val="40"/>
        </w:rPr>
        <w:t> </w:t>
      </w:r>
      <w:r>
        <w:rPr/>
        <w:t>tashkil</w:t>
      </w:r>
      <w:r>
        <w:rPr>
          <w:spacing w:val="40"/>
        </w:rPr>
        <w:t> </w:t>
      </w:r>
      <w:r>
        <w:rPr/>
        <w:t>qilish</w:t>
      </w:r>
    </w:p>
    <w:p>
      <w:pPr>
        <w:pStyle w:val="BodyText"/>
        <w:spacing w:after="0" w:line="271" w:lineRule="auto"/>
        <w:jc w:val="both"/>
        <w:sectPr>
          <w:pgSz w:w="9930" w:h="14180"/>
          <w:pgMar w:header="0" w:footer="1383" w:top="880" w:bottom="1580" w:left="708" w:right="708"/>
        </w:sectPr>
      </w:pPr>
    </w:p>
    <w:p>
      <w:pPr>
        <w:pStyle w:val="BodyText"/>
        <w:spacing w:line="271" w:lineRule="auto" w:before="67"/>
        <w:ind w:left="85" w:right="481"/>
        <w:jc w:val="both"/>
      </w:pPr>
      <w:r>
        <w:rPr/>
        <w:t>muhim ahamiyatga ega. Bu maqsadda 1 m qalinlikdagi suv, 3 m gacha qalinlikdagi beton va cho‘yanning qalin qatlamidan foydalaniladi.</w:t>
      </w:r>
    </w:p>
    <w:p>
      <w:pPr>
        <w:pStyle w:val="BodyText"/>
        <w:spacing w:line="268" w:lineRule="auto"/>
        <w:ind w:left="85" w:right="480" w:firstLine="340"/>
        <w:jc w:val="both"/>
      </w:pPr>
      <w:r>
        <w:rPr>
          <w:b/>
        </w:rPr>
        <w:t>Atom</w:t>
      </w:r>
      <w:r>
        <w:rPr>
          <w:b/>
          <w:spacing w:val="80"/>
          <w:w w:val="150"/>
        </w:rPr>
        <w:t> </w:t>
      </w:r>
      <w:r>
        <w:rPr>
          <w:b/>
        </w:rPr>
        <w:t>energetikasining</w:t>
      </w:r>
      <w:r>
        <w:rPr>
          <w:b/>
          <w:spacing w:val="80"/>
          <w:w w:val="150"/>
        </w:rPr>
        <w:t> </w:t>
      </w:r>
      <w:r>
        <w:rPr>
          <w:b/>
        </w:rPr>
        <w:t>qulayliklari.</w:t>
      </w:r>
      <w:r>
        <w:rPr>
          <w:b/>
          <w:spacing w:val="80"/>
          <w:w w:val="150"/>
        </w:rPr>
        <w:t> </w:t>
      </w:r>
      <w:r>
        <w:rPr/>
        <w:t>Insoniyat</w:t>
      </w:r>
      <w:r>
        <w:rPr>
          <w:spacing w:val="80"/>
          <w:w w:val="150"/>
        </w:rPr>
        <w:t> </w:t>
      </w:r>
      <w:r>
        <w:rPr/>
        <w:t>doimo</w:t>
      </w:r>
      <w:r>
        <w:rPr>
          <w:spacing w:val="80"/>
          <w:w w:val="150"/>
        </w:rPr>
        <w:t> </w:t>
      </w:r>
      <w:r>
        <w:rPr/>
        <w:t>arzon</w:t>
      </w:r>
      <w:r>
        <w:rPr>
          <w:spacing w:val="80"/>
          <w:w w:val="150"/>
        </w:rPr>
        <w:t> </w:t>
      </w:r>
      <w:r>
        <w:rPr/>
        <w:t>va qulay energiya manbalariga ega bo‘lishga intilgan. Yadro reaktorlarining yaratilishi esa yadro energetikasining sanoatda qo‘llanilishiga, ya’ni undan inson ehtiyojlari uchun foydalanishga imkon yaratdi. Yadro yonilg‘isining zaxiralari</w:t>
      </w:r>
      <w:r>
        <w:rPr>
          <w:spacing w:val="40"/>
        </w:rPr>
        <w:t> </w:t>
      </w:r>
      <w:r>
        <w:rPr/>
        <w:t>kimyoviy</w:t>
      </w:r>
      <w:r>
        <w:rPr>
          <w:spacing w:val="40"/>
        </w:rPr>
        <w:t> </w:t>
      </w:r>
      <w:r>
        <w:rPr/>
        <w:t>yonilg‘i</w:t>
      </w:r>
      <w:r>
        <w:rPr>
          <w:spacing w:val="40"/>
        </w:rPr>
        <w:t> </w:t>
      </w:r>
      <w:r>
        <w:rPr/>
        <w:t>zaxiralaridan</w:t>
      </w:r>
      <w:r>
        <w:rPr>
          <w:spacing w:val="40"/>
        </w:rPr>
        <w:t> </w:t>
      </w:r>
      <w:r>
        <w:rPr/>
        <w:t>yuzlab</w:t>
      </w:r>
      <w:r>
        <w:rPr>
          <w:spacing w:val="40"/>
        </w:rPr>
        <w:t> </w:t>
      </w:r>
      <w:r>
        <w:rPr/>
        <w:t>marta</w:t>
      </w:r>
      <w:r>
        <w:rPr>
          <w:spacing w:val="40"/>
        </w:rPr>
        <w:t> </w:t>
      </w:r>
      <w:r>
        <w:rPr/>
        <w:t>ko‘p.</w:t>
      </w:r>
      <w:r>
        <w:rPr>
          <w:spacing w:val="40"/>
        </w:rPr>
        <w:t> </w:t>
      </w:r>
      <w:r>
        <w:rPr/>
        <w:t>Shuning</w:t>
      </w:r>
      <w:r>
        <w:rPr>
          <w:spacing w:val="40"/>
        </w:rPr>
        <w:t> </w:t>
      </w:r>
      <w:r>
        <w:rPr/>
        <w:t>uchun elektr energiyaning asosiy qismi atom elektr stansiyalarida (AES)</w:t>
      </w:r>
      <w:r>
        <w:rPr>
          <w:spacing w:val="80"/>
          <w:w w:val="150"/>
        </w:rPr>
        <w:t> </w:t>
      </w:r>
      <w:r>
        <w:rPr/>
        <w:t>ishlab chiqarilganda edi, bu – bir tomondan, elektr energiyaning tannarxini kamaytirsa, ikkinchi tomondan, insoniyatni bir necha yuz yillar davomida energetika</w:t>
      </w:r>
      <w:r>
        <w:rPr>
          <w:spacing w:val="80"/>
        </w:rPr>
        <w:t> </w:t>
      </w:r>
      <w:r>
        <w:rPr/>
        <w:t>muammolaridan</w:t>
      </w:r>
      <w:r>
        <w:rPr>
          <w:spacing w:val="80"/>
        </w:rPr>
        <w:t> </w:t>
      </w:r>
      <w:r>
        <w:rPr/>
        <w:t>xalos</w:t>
      </w:r>
      <w:r>
        <w:rPr>
          <w:spacing w:val="80"/>
        </w:rPr>
        <w:t> </w:t>
      </w:r>
      <w:r>
        <w:rPr/>
        <w:t>qilgan</w:t>
      </w:r>
      <w:r>
        <w:rPr>
          <w:spacing w:val="80"/>
        </w:rPr>
        <w:t> </w:t>
      </w:r>
      <w:r>
        <w:rPr/>
        <w:t>bo‘lardi.</w:t>
      </w:r>
      <w:r>
        <w:rPr>
          <w:spacing w:val="80"/>
        </w:rPr>
        <w:t> </w:t>
      </w:r>
      <w:r>
        <w:rPr/>
        <w:t>AESlarning</w:t>
      </w:r>
      <w:r>
        <w:rPr>
          <w:spacing w:val="80"/>
        </w:rPr>
        <w:t> </w:t>
      </w:r>
      <w:r>
        <w:rPr/>
        <w:t>ancha kichik maydonni egallashini ham ta’kidlash lozim. Dunyoda birinchi AES 1954-yilda Obninsk shahrida ishga tushirilgan. Undan keyin esa juda ko‘p ulkan AESlar qurildi va muvaffaqiyatli faoliyat ko‘rsatib kelmoqda.</w:t>
      </w:r>
    </w:p>
    <w:p>
      <w:pPr>
        <w:pStyle w:val="ListParagraph"/>
        <w:numPr>
          <w:ilvl w:val="1"/>
          <w:numId w:val="59"/>
        </w:numPr>
        <w:tabs>
          <w:tab w:pos="1028" w:val="left" w:leader="none"/>
          <w:tab w:pos="1049" w:val="left" w:leader="none"/>
        </w:tabs>
        <w:spacing w:line="264" w:lineRule="auto" w:before="118" w:after="0"/>
        <w:ind w:left="1049" w:right="480" w:hanging="314"/>
        <w:jc w:val="both"/>
        <w:rPr>
          <w:i/>
          <w:sz w:val="25"/>
        </w:rPr>
      </w:pPr>
      <w:r>
        <w:rPr>
          <w:i/>
          <w:sz w:val="25"/>
        </w:rPr>
        <w:drawing>
          <wp:anchor distT="0" distB="0" distL="0" distR="0" allowOverlap="1" layoutInCell="1" locked="0" behindDoc="0" simplePos="0" relativeHeight="16003072">
            <wp:simplePos x="0" y="0"/>
            <wp:positionH relativeFrom="page">
              <wp:posOffset>504000</wp:posOffset>
            </wp:positionH>
            <wp:positionV relativeFrom="paragraph">
              <wp:posOffset>107437</wp:posOffset>
            </wp:positionV>
            <wp:extent cx="304799" cy="304792"/>
            <wp:effectExtent l="0" t="0" r="0" b="0"/>
            <wp:wrapNone/>
            <wp:docPr id="1933" name="Image 1933"/>
            <wp:cNvGraphicFramePr>
              <a:graphicFrameLocks/>
            </wp:cNvGraphicFramePr>
            <a:graphic>
              <a:graphicData uri="http://schemas.openxmlformats.org/drawingml/2006/picture">
                <pic:pic>
                  <pic:nvPicPr>
                    <pic:cNvPr id="1933" name="Image 1933"/>
                    <pic:cNvPicPr/>
                  </pic:nvPicPr>
                  <pic:blipFill>
                    <a:blip r:embed="rId8" cstate="print"/>
                    <a:stretch>
                      <a:fillRect/>
                    </a:stretch>
                  </pic:blipFill>
                  <pic:spPr>
                    <a:xfrm>
                      <a:off x="0" y="0"/>
                      <a:ext cx="304799" cy="304792"/>
                    </a:xfrm>
                    <a:prstGeom prst="rect">
                      <a:avLst/>
                    </a:prstGeom>
                  </pic:spPr>
                </pic:pic>
              </a:graphicData>
            </a:graphic>
          </wp:anchor>
        </w:drawing>
      </w:r>
      <w:r>
        <w:rPr>
          <w:i/>
          <w:sz w:val="25"/>
        </w:rPr>
        <w:t>Nima uchun og‘ir yadrolar o‘rta yadrolarga aylanganda energiya ajralib chiqadi?</w:t>
      </w:r>
    </w:p>
    <w:p>
      <w:pPr>
        <w:pStyle w:val="ListParagraph"/>
        <w:numPr>
          <w:ilvl w:val="1"/>
          <w:numId w:val="59"/>
        </w:numPr>
        <w:tabs>
          <w:tab w:pos="973" w:val="left" w:leader="none"/>
        </w:tabs>
        <w:spacing w:line="240" w:lineRule="auto" w:before="1" w:after="0"/>
        <w:ind w:left="973" w:right="0" w:hanging="264"/>
        <w:jc w:val="both"/>
        <w:rPr>
          <w:i/>
          <w:sz w:val="25"/>
        </w:rPr>
      </w:pPr>
      <w:r>
        <w:rPr>
          <w:i/>
          <w:sz w:val="25"/>
        </w:rPr>
        <w:t>Uzluksiz</w:t>
      </w:r>
      <w:r>
        <w:rPr>
          <w:i/>
          <w:spacing w:val="5"/>
          <w:sz w:val="25"/>
        </w:rPr>
        <w:t> </w:t>
      </w:r>
      <w:r>
        <w:rPr>
          <w:i/>
          <w:sz w:val="25"/>
        </w:rPr>
        <w:t>zanjir</w:t>
      </w:r>
      <w:r>
        <w:rPr>
          <w:i/>
          <w:spacing w:val="5"/>
          <w:sz w:val="25"/>
        </w:rPr>
        <w:t> </w:t>
      </w:r>
      <w:r>
        <w:rPr>
          <w:i/>
          <w:sz w:val="25"/>
        </w:rPr>
        <w:t>reaksiyasi</w:t>
      </w:r>
      <w:r>
        <w:rPr>
          <w:i/>
          <w:spacing w:val="5"/>
          <w:sz w:val="25"/>
        </w:rPr>
        <w:t> </w:t>
      </w:r>
      <w:r>
        <w:rPr>
          <w:i/>
          <w:sz w:val="25"/>
        </w:rPr>
        <w:t>qanday</w:t>
      </w:r>
      <w:r>
        <w:rPr>
          <w:i/>
          <w:spacing w:val="5"/>
          <w:sz w:val="25"/>
        </w:rPr>
        <w:t> </w:t>
      </w:r>
      <w:r>
        <w:rPr>
          <w:i/>
          <w:sz w:val="25"/>
        </w:rPr>
        <w:t>ro‘y</w:t>
      </w:r>
      <w:r>
        <w:rPr>
          <w:i/>
          <w:spacing w:val="6"/>
          <w:sz w:val="25"/>
        </w:rPr>
        <w:t> </w:t>
      </w:r>
      <w:r>
        <w:rPr>
          <w:i/>
          <w:spacing w:val="-2"/>
          <w:sz w:val="25"/>
        </w:rPr>
        <w:t>beradi?</w:t>
      </w:r>
    </w:p>
    <w:p>
      <w:pPr>
        <w:pStyle w:val="ListParagraph"/>
        <w:numPr>
          <w:ilvl w:val="1"/>
          <w:numId w:val="59"/>
        </w:numPr>
        <w:tabs>
          <w:tab w:pos="987" w:val="left" w:leader="none"/>
          <w:tab w:pos="1049" w:val="left" w:leader="none"/>
        </w:tabs>
        <w:spacing w:line="264" w:lineRule="auto" w:before="30" w:after="0"/>
        <w:ind w:left="1049" w:right="480" w:hanging="341"/>
        <w:jc w:val="both"/>
        <w:rPr>
          <w:i/>
          <w:sz w:val="25"/>
        </w:rPr>
      </w:pPr>
      <w:r>
        <w:rPr>
          <w:i/>
          <w:sz w:val="25"/>
        </w:rPr>
        <w:t>Boshqaruv tayoqchalari reaktorning faol zonasidan chiqarib olinsa, qanday hol ro‘y beradi?</w:t>
      </w:r>
    </w:p>
    <w:p>
      <w:pPr>
        <w:pStyle w:val="ListParagraph"/>
        <w:numPr>
          <w:ilvl w:val="1"/>
          <w:numId w:val="59"/>
        </w:numPr>
        <w:tabs>
          <w:tab w:pos="972" w:val="left" w:leader="none"/>
        </w:tabs>
        <w:spacing w:line="240" w:lineRule="auto" w:before="2" w:after="0"/>
        <w:ind w:left="972" w:right="0" w:hanging="263"/>
        <w:jc w:val="both"/>
        <w:rPr>
          <w:i/>
          <w:sz w:val="25"/>
        </w:rPr>
      </w:pPr>
      <w:r>
        <w:rPr>
          <w:i/>
          <w:sz w:val="25"/>
        </w:rPr>
        <w:t>Kritik</w:t>
      </w:r>
      <w:r>
        <w:rPr>
          <w:i/>
          <w:spacing w:val="13"/>
          <w:sz w:val="25"/>
        </w:rPr>
        <w:t> </w:t>
      </w:r>
      <w:r>
        <w:rPr>
          <w:i/>
          <w:sz w:val="25"/>
        </w:rPr>
        <w:t>massa</w:t>
      </w:r>
      <w:r>
        <w:rPr>
          <w:i/>
          <w:spacing w:val="13"/>
          <w:sz w:val="25"/>
        </w:rPr>
        <w:t> </w:t>
      </w:r>
      <w:r>
        <w:rPr>
          <w:i/>
          <w:sz w:val="25"/>
        </w:rPr>
        <w:t>deb</w:t>
      </w:r>
      <w:r>
        <w:rPr>
          <w:i/>
          <w:spacing w:val="13"/>
          <w:sz w:val="25"/>
        </w:rPr>
        <w:t> </w:t>
      </w:r>
      <w:r>
        <w:rPr>
          <w:i/>
          <w:sz w:val="25"/>
        </w:rPr>
        <w:t>qanday</w:t>
      </w:r>
      <w:r>
        <w:rPr>
          <w:i/>
          <w:spacing w:val="13"/>
          <w:sz w:val="25"/>
        </w:rPr>
        <w:t> </w:t>
      </w:r>
      <w:r>
        <w:rPr>
          <w:i/>
          <w:sz w:val="25"/>
        </w:rPr>
        <w:t>massaga</w:t>
      </w:r>
      <w:r>
        <w:rPr>
          <w:i/>
          <w:spacing w:val="14"/>
          <w:sz w:val="25"/>
        </w:rPr>
        <w:t> </w:t>
      </w:r>
      <w:r>
        <w:rPr>
          <w:i/>
          <w:spacing w:val="-2"/>
          <w:sz w:val="25"/>
        </w:rPr>
        <w:t>aytiladi?</w:t>
      </w:r>
    </w:p>
    <w:p>
      <w:pPr>
        <w:pStyle w:val="BodyText"/>
        <w:spacing w:before="220"/>
        <w:rPr>
          <w:i/>
          <w:sz w:val="20"/>
        </w:rPr>
      </w:pPr>
      <w:r>
        <w:rPr>
          <w:i/>
          <w:sz w:val="20"/>
        </w:rPr>
        <mc:AlternateContent>
          <mc:Choice Requires="wps">
            <w:drawing>
              <wp:anchor distT="0" distB="0" distL="0" distR="0" allowOverlap="1" layoutInCell="1" locked="0" behindDoc="1" simplePos="0" relativeHeight="487861760">
                <wp:simplePos x="0" y="0"/>
                <wp:positionH relativeFrom="page">
                  <wp:posOffset>1223999</wp:posOffset>
                </wp:positionH>
                <wp:positionV relativeFrom="paragraph">
                  <wp:posOffset>301326</wp:posOffset>
                </wp:positionV>
                <wp:extent cx="4320540" cy="1270"/>
                <wp:effectExtent l="0" t="0" r="0" b="0"/>
                <wp:wrapTopAndBottom/>
                <wp:docPr id="1934" name="Graphic 1934"/>
                <wp:cNvGraphicFramePr>
                  <a:graphicFrameLocks/>
                </wp:cNvGraphicFramePr>
                <a:graphic>
                  <a:graphicData uri="http://schemas.microsoft.com/office/word/2010/wordprocessingShape">
                    <wps:wsp>
                      <wps:cNvPr id="1934" name="Graphic 1934"/>
                      <wps:cNvSpPr/>
                      <wps:spPr>
                        <a:xfrm>
                          <a:off x="0" y="0"/>
                          <a:ext cx="4320540" cy="1270"/>
                        </a:xfrm>
                        <a:custGeom>
                          <a:avLst/>
                          <a:gdLst/>
                          <a:ahLst/>
                          <a:cxnLst/>
                          <a:rect l="l" t="t" r="r" b="b"/>
                          <a:pathLst>
                            <a:path w="4320540" h="0">
                              <a:moveTo>
                                <a:pt x="0" y="0"/>
                              </a:moveTo>
                              <a:lnTo>
                                <a:pt x="4319993" y="0"/>
                              </a:lnTo>
                            </a:path>
                          </a:pathLst>
                        </a:custGeom>
                        <a:ln w="19050">
                          <a:solidFill>
                            <a:srgbClr val="F58220"/>
                          </a:solidFill>
                          <a:prstDash val="solid"/>
                        </a:ln>
                      </wps:spPr>
                      <wps:bodyPr wrap="square" lIns="0" tIns="0" rIns="0" bIns="0" rtlCol="0">
                        <a:prstTxWarp prst="textNoShape">
                          <a:avLst/>
                        </a:prstTxWarp>
                        <a:noAutofit/>
                      </wps:bodyPr>
                    </wps:wsp>
                  </a:graphicData>
                </a:graphic>
              </wp:anchor>
            </w:drawing>
          </mc:Choice>
          <mc:Fallback>
            <w:pict>
              <v:shape style="position:absolute;margin-left:96.377899pt;margin-top:23.726477pt;width:340.2pt;height:.1pt;mso-position-horizontal-relative:page;mso-position-vertical-relative:paragraph;z-index:-15454720;mso-wrap-distance-left:0;mso-wrap-distance-right:0" id="docshape1033" coordorigin="1928,475" coordsize="6804,0" path="m1928,475l8731,475e" filled="false" stroked="true" strokeweight="1.5pt" strokecolor="#f58220">
                <v:path arrowok="t"/>
                <v:stroke dashstyle="solid"/>
                <w10:wrap type="topAndBottom"/>
              </v:shape>
            </w:pict>
          </mc:Fallback>
        </mc:AlternateContent>
      </w:r>
    </w:p>
    <w:p>
      <w:pPr>
        <w:pStyle w:val="Heading1"/>
        <w:numPr>
          <w:ilvl w:val="0"/>
          <w:numId w:val="59"/>
        </w:numPr>
        <w:tabs>
          <w:tab w:pos="629" w:val="left" w:leader="none"/>
          <w:tab w:pos="1503" w:val="left" w:leader="none"/>
        </w:tabs>
        <w:spacing w:line="254" w:lineRule="auto" w:before="80" w:after="0"/>
        <w:ind w:left="1503" w:right="1069" w:hanging="1418"/>
        <w:jc w:val="both"/>
      </w:pPr>
      <w:r>
        <w:rPr>
          <w:color w:val="F58220"/>
        </w:rPr>
        <w:t>mavzu. O‘ZBEKISTONDA</w:t>
      </w:r>
      <w:r>
        <w:rPr>
          <w:color w:val="F58220"/>
          <w:spacing w:val="-4"/>
        </w:rPr>
        <w:t> </w:t>
      </w:r>
      <w:r>
        <w:rPr>
          <w:color w:val="F58220"/>
        </w:rPr>
        <w:t>YADRO</w:t>
      </w:r>
      <w:r>
        <w:rPr>
          <w:color w:val="F58220"/>
          <w:spacing w:val="-4"/>
        </w:rPr>
        <w:t> </w:t>
      </w:r>
      <w:r>
        <w:rPr>
          <w:color w:val="F58220"/>
        </w:rPr>
        <w:t>FIZIKASI</w:t>
      </w:r>
      <w:r>
        <w:rPr>
          <w:color w:val="F58220"/>
          <w:spacing w:val="-4"/>
        </w:rPr>
        <w:t> </w:t>
      </w:r>
      <w:r>
        <w:rPr>
          <w:color w:val="F58220"/>
        </w:rPr>
        <w:t>SOHASIDAGI TADQIQOTLAR</w:t>
      </w:r>
      <w:r>
        <w:rPr>
          <w:color w:val="F58220"/>
          <w:spacing w:val="-3"/>
        </w:rPr>
        <w:t> </w:t>
      </w:r>
      <w:r>
        <w:rPr>
          <w:color w:val="F58220"/>
        </w:rPr>
        <w:t>VA</w:t>
      </w:r>
      <w:r>
        <w:rPr>
          <w:color w:val="F58220"/>
          <w:spacing w:val="-3"/>
        </w:rPr>
        <w:t> </w:t>
      </w:r>
      <w:r>
        <w:rPr>
          <w:color w:val="F58220"/>
        </w:rPr>
        <w:t>ULARNING</w:t>
      </w:r>
      <w:r>
        <w:rPr>
          <w:color w:val="F58220"/>
          <w:spacing w:val="-3"/>
        </w:rPr>
        <w:t> </w:t>
      </w:r>
      <w:r>
        <w:rPr>
          <w:color w:val="F58220"/>
        </w:rPr>
        <w:t>NATIJALARIDAN XALQ XO‘JALIGIDA FOYDALANISH</w:t>
      </w:r>
    </w:p>
    <w:p>
      <w:pPr>
        <w:pStyle w:val="BodyText"/>
        <w:spacing w:line="261" w:lineRule="auto" w:before="168"/>
        <w:ind w:left="86" w:right="480" w:firstLine="340"/>
        <w:jc w:val="both"/>
      </w:pPr>
      <w:r>
        <w:rPr/>
        <w:t>O‘zbekistonda</w:t>
      </w:r>
      <w:r>
        <w:rPr>
          <w:spacing w:val="40"/>
        </w:rPr>
        <w:t> </w:t>
      </w:r>
      <w:r>
        <w:rPr/>
        <w:t>yadro</w:t>
      </w:r>
      <w:r>
        <w:rPr>
          <w:spacing w:val="40"/>
        </w:rPr>
        <w:t> </w:t>
      </w:r>
      <w:r>
        <w:rPr/>
        <w:t>fizikasi</w:t>
      </w:r>
      <w:r>
        <w:rPr>
          <w:spacing w:val="40"/>
        </w:rPr>
        <w:t> </w:t>
      </w:r>
      <w:r>
        <w:rPr/>
        <w:t>sohasidagi</w:t>
      </w:r>
      <w:r>
        <w:rPr>
          <w:spacing w:val="40"/>
        </w:rPr>
        <w:t> </w:t>
      </w:r>
      <w:r>
        <w:rPr/>
        <w:t>ishlar</w:t>
      </w:r>
      <w:r>
        <w:rPr>
          <w:spacing w:val="40"/>
        </w:rPr>
        <w:t> </w:t>
      </w:r>
      <w:r>
        <w:rPr/>
        <w:t>o‘tgan</w:t>
      </w:r>
      <w:r>
        <w:rPr>
          <w:spacing w:val="40"/>
        </w:rPr>
        <w:t> </w:t>
      </w:r>
      <w:r>
        <w:rPr/>
        <w:t>asrning</w:t>
      </w:r>
      <w:r>
        <w:rPr>
          <w:spacing w:val="40"/>
        </w:rPr>
        <w:t> </w:t>
      </w:r>
      <w:r>
        <w:rPr/>
        <w:t>20- yillarida boshlangan. Lekin muntazam tadqiqotlar 1949-yilda Fizika-texnika institutida</w:t>
      </w:r>
      <w:r>
        <w:rPr>
          <w:spacing w:val="78"/>
        </w:rPr>
        <w:t> </w:t>
      </w:r>
      <w:r>
        <w:rPr/>
        <w:t>yo‘lga</w:t>
      </w:r>
      <w:r>
        <w:rPr>
          <w:spacing w:val="80"/>
        </w:rPr>
        <w:t> </w:t>
      </w:r>
      <w:r>
        <w:rPr/>
        <w:t>qo‘yilgan.</w:t>
      </w:r>
      <w:r>
        <w:rPr>
          <w:spacing w:val="80"/>
        </w:rPr>
        <w:t> </w:t>
      </w:r>
      <w:r>
        <w:rPr/>
        <w:t>Akademiklar</w:t>
      </w:r>
      <w:r>
        <w:rPr>
          <w:spacing w:val="80"/>
        </w:rPr>
        <w:t> </w:t>
      </w:r>
      <w:r>
        <w:rPr/>
        <w:t>I.</w:t>
      </w:r>
      <w:r>
        <w:rPr>
          <w:spacing w:val="-32"/>
        </w:rPr>
        <w:t> </w:t>
      </w:r>
      <w:r>
        <w:rPr/>
        <w:t>V.</w:t>
      </w:r>
      <w:r>
        <w:rPr>
          <w:spacing w:val="-13"/>
        </w:rPr>
        <w:t> </w:t>
      </w:r>
      <w:r>
        <w:rPr/>
        <w:t>Kurchatov,</w:t>
      </w:r>
      <w:r>
        <w:rPr>
          <w:spacing w:val="80"/>
        </w:rPr>
        <w:t> </w:t>
      </w:r>
      <w:r>
        <w:rPr/>
        <w:t>U.</w:t>
      </w:r>
      <w:r>
        <w:rPr>
          <w:spacing w:val="-32"/>
        </w:rPr>
        <w:t> </w:t>
      </w:r>
      <w:r>
        <w:rPr/>
        <w:t>O.</w:t>
      </w:r>
      <w:r>
        <w:rPr>
          <w:spacing w:val="-8"/>
        </w:rPr>
        <w:t> </w:t>
      </w:r>
      <w:r>
        <w:rPr/>
        <w:t>Orifov</w:t>
      </w:r>
      <w:r>
        <w:rPr>
          <w:spacing w:val="80"/>
        </w:rPr>
        <w:t> </w:t>
      </w:r>
      <w:r>
        <w:rPr/>
        <w:t>va</w:t>
      </w:r>
    </w:p>
    <w:p>
      <w:pPr>
        <w:pStyle w:val="BodyText"/>
        <w:spacing w:line="261" w:lineRule="auto"/>
        <w:ind w:left="85" w:right="480"/>
        <w:jc w:val="both"/>
      </w:pPr>
      <w:r>
        <w:rPr/>
        <w:t>S.</w:t>
      </w:r>
      <w:r>
        <w:rPr>
          <w:spacing w:val="-16"/>
        </w:rPr>
        <w:t> </w:t>
      </w:r>
      <w:r>
        <w:rPr/>
        <w:t>A.</w:t>
      </w:r>
      <w:r>
        <w:rPr>
          <w:spacing w:val="-16"/>
        </w:rPr>
        <w:t> </w:t>
      </w:r>
      <w:r>
        <w:rPr/>
        <w:t>Azimovlarning tashabbusi bilan 1956-yilda O‘zbekiston Respublikasi Fanlar</w:t>
      </w:r>
      <w:r>
        <w:rPr>
          <w:spacing w:val="40"/>
        </w:rPr>
        <w:t> </w:t>
      </w:r>
      <w:r>
        <w:rPr/>
        <w:t>akademiyasining</w:t>
      </w:r>
      <w:r>
        <w:rPr>
          <w:spacing w:val="40"/>
        </w:rPr>
        <w:t> </w:t>
      </w:r>
      <w:r>
        <w:rPr/>
        <w:t>yadro</w:t>
      </w:r>
      <w:r>
        <w:rPr>
          <w:spacing w:val="40"/>
        </w:rPr>
        <w:t> </w:t>
      </w:r>
      <w:r>
        <w:rPr/>
        <w:t>fizikasi</w:t>
      </w:r>
      <w:r>
        <w:rPr>
          <w:spacing w:val="40"/>
        </w:rPr>
        <w:t> </w:t>
      </w:r>
      <w:r>
        <w:rPr/>
        <w:t>instituti</w:t>
      </w:r>
      <w:r>
        <w:rPr>
          <w:spacing w:val="40"/>
        </w:rPr>
        <w:t> </w:t>
      </w:r>
      <w:r>
        <w:rPr/>
        <w:t>tashkil</w:t>
      </w:r>
      <w:r>
        <w:rPr>
          <w:spacing w:val="40"/>
        </w:rPr>
        <w:t> </w:t>
      </w:r>
      <w:r>
        <w:rPr/>
        <w:t>qilingandan</w:t>
      </w:r>
      <w:r>
        <w:rPr>
          <w:spacing w:val="40"/>
        </w:rPr>
        <w:t> </w:t>
      </w:r>
      <w:r>
        <w:rPr/>
        <w:t>keyin,</w:t>
      </w:r>
      <w:r>
        <w:rPr>
          <w:spacing w:val="80"/>
          <w:w w:val="150"/>
        </w:rPr>
        <w:t> </w:t>
      </w:r>
      <w:r>
        <w:rPr/>
        <w:t>bu tadqiqotlarni yanada kengaytirish imkoni tug‘ildi. Hozirgi paytda yadro spektroskopiyasi va yadro tuzilishi; yadro reaksiyalari; maydonning kvant nazariyasi; elementar zarralar fizikasi; relyativistik yadro fizikasi va boshqa yo‘nalishlar bo‘yicha ilmiy-tadqiqot ishlari olib borilmoqda.</w:t>
      </w:r>
    </w:p>
    <w:p>
      <w:pPr>
        <w:pStyle w:val="BodyText"/>
        <w:spacing w:after="0" w:line="261" w:lineRule="auto"/>
        <w:jc w:val="both"/>
        <w:sectPr>
          <w:pgSz w:w="9930" w:h="14180"/>
          <w:pgMar w:header="0" w:footer="1383" w:top="880" w:bottom="1580" w:left="708" w:right="708"/>
        </w:sectPr>
      </w:pPr>
    </w:p>
    <w:p>
      <w:pPr>
        <w:pStyle w:val="BodyText"/>
        <w:spacing w:line="259" w:lineRule="auto" w:before="67"/>
        <w:ind w:left="482" w:right="83" w:firstLine="340"/>
        <w:jc w:val="both"/>
      </w:pPr>
      <w:r>
        <w:rPr/>
        <w:t>Radiatsion fizika va materialshunoslik bo‘yicha o‘tkaziladigan tadqiqotlar nafaqat fan va texnika, balki xalq xo‘jaligi uchun ham muhimdir. Bu yo‘nalishda radioaktiv nurlarning yarimo‘tkazgichlar, dielektriklar, sopollar, yuqori temperaturali o‘ta o‘tkazuvchan materiallarning elektr o‘tkazuv- chanligi, mexanik, optik va boshqa xossalariga ta’siri o‘rganilmoqda.</w:t>
      </w:r>
    </w:p>
    <w:p>
      <w:pPr>
        <w:pStyle w:val="BodyText"/>
        <w:spacing w:line="256" w:lineRule="auto" w:before="1"/>
        <w:ind w:left="482" w:right="82" w:firstLine="340"/>
        <w:jc w:val="both"/>
      </w:pPr>
      <w:r>
        <w:rPr/>
        <w:t>O‘zbekistonda</w:t>
      </w:r>
      <w:r>
        <w:rPr>
          <w:spacing w:val="40"/>
        </w:rPr>
        <w:t> </w:t>
      </w:r>
      <w:r>
        <w:rPr/>
        <w:t>yuqori</w:t>
      </w:r>
      <w:r>
        <w:rPr>
          <w:spacing w:val="40"/>
        </w:rPr>
        <w:t> </w:t>
      </w:r>
      <w:r>
        <w:rPr/>
        <w:t>energiyalar</w:t>
      </w:r>
      <w:r>
        <w:rPr>
          <w:spacing w:val="40"/>
        </w:rPr>
        <w:t> </w:t>
      </w:r>
      <w:r>
        <w:rPr/>
        <w:t>fizikasi</w:t>
      </w:r>
      <w:r>
        <w:rPr>
          <w:spacing w:val="40"/>
        </w:rPr>
        <w:t> </w:t>
      </w:r>
      <w:r>
        <w:rPr/>
        <w:t>sohasida</w:t>
      </w:r>
      <w:r>
        <w:rPr>
          <w:spacing w:val="40"/>
        </w:rPr>
        <w:t> </w:t>
      </w:r>
      <w:r>
        <w:rPr/>
        <w:t>olib</w:t>
      </w:r>
      <w:r>
        <w:rPr>
          <w:spacing w:val="40"/>
        </w:rPr>
        <w:t> </w:t>
      </w:r>
      <w:r>
        <w:rPr/>
        <w:t>borilayotgan ishlar ham talaygina. Bunday izlanishlar «Fizika-quyosh» ishlab chiqarish birlashmasining Fizika-texnika institutida, O‘zbekiston Milliy universitetida</w:t>
      </w:r>
      <w:r>
        <w:rPr>
          <w:spacing w:val="80"/>
        </w:rPr>
        <w:t> </w:t>
      </w:r>
      <w:r>
        <w:rPr/>
        <w:t>va Samarqand davlat universitetida olib borilmoqda.</w:t>
      </w:r>
    </w:p>
    <w:p>
      <w:pPr>
        <w:pStyle w:val="BodyText"/>
        <w:spacing w:line="256" w:lineRule="auto" w:before="5"/>
        <w:ind w:left="482" w:right="82" w:firstLine="340"/>
        <w:jc w:val="both"/>
      </w:pPr>
      <w:r>
        <w:rPr/>
        <w:t>1970-yilda Cherenkov hisoblagichlari asosida zarralarning yadro bilan o‘zaro ta’sirini o‘rganuvchi ulkan qurilma yaratilib, hosil bo‘lgan zarralarning xarakteristikalari o‘rganildi.</w:t>
      </w:r>
    </w:p>
    <w:p>
      <w:pPr>
        <w:pStyle w:val="BodyText"/>
        <w:spacing w:line="256" w:lineRule="auto" w:before="4"/>
        <w:ind w:left="482" w:right="83" w:firstLine="340"/>
        <w:jc w:val="both"/>
      </w:pPr>
      <w:r>
        <w:rPr/>
        <w:t>Tezlashtirilgan zarralar va yadrolar ta’sirlashuvlarini o‘rganish maqsadida pufaksimon kameralardan olingan filmli axborotlarni qayta ishlash markazi tashkil qilindi. Markazning samarali tadqiqotlari natijasida komulativ izobarlar hosil bo‘lishi o‘rganildi va massalari 1903, 1922, 1940, 1951 va 2017 MeV bo‘lgan tor, ikki barionli rezonanslar mavjudligi haqida ma’lumotlar olindi.</w:t>
      </w:r>
    </w:p>
    <w:p>
      <w:pPr>
        <w:pStyle w:val="BodyText"/>
        <w:spacing w:line="256" w:lineRule="auto" w:before="7"/>
        <w:ind w:left="482" w:right="83" w:firstLine="340"/>
        <w:jc w:val="both"/>
      </w:pPr>
      <w:r>
        <w:rPr/>
        <w:t>Quyosh</w:t>
      </w:r>
      <w:r>
        <w:rPr>
          <w:spacing w:val="40"/>
        </w:rPr>
        <w:t> </w:t>
      </w:r>
      <w:r>
        <w:rPr/>
        <w:t>atmosferasida</w:t>
      </w:r>
      <w:r>
        <w:rPr>
          <w:spacing w:val="40"/>
        </w:rPr>
        <w:t> </w:t>
      </w:r>
      <w:r>
        <w:rPr/>
        <w:t>bo‘ladigan</w:t>
      </w:r>
      <w:r>
        <w:rPr>
          <w:spacing w:val="40"/>
        </w:rPr>
        <w:t> </w:t>
      </w:r>
      <w:r>
        <w:rPr/>
        <w:t>hodisalar</w:t>
      </w:r>
      <w:r>
        <w:rPr>
          <w:spacing w:val="40"/>
        </w:rPr>
        <w:t> </w:t>
      </w:r>
      <w:r>
        <w:rPr/>
        <w:t>Yerdagi</w:t>
      </w:r>
      <w:r>
        <w:rPr>
          <w:spacing w:val="40"/>
        </w:rPr>
        <w:t> </w:t>
      </w:r>
      <w:r>
        <w:rPr/>
        <w:t>hayotga</w:t>
      </w:r>
      <w:r>
        <w:rPr>
          <w:spacing w:val="40"/>
        </w:rPr>
        <w:t> </w:t>
      </w:r>
      <w:r>
        <w:rPr/>
        <w:t>bevosita ta’sir etishi mumkinligi uchun ham, uni o‘rganish sohasidagi tadqiqotlar muhim ahamiyatga egadir. Aynan shuning uchun ham O‘zbekiston Fanlar akademiyasining Astronomiya instituti 1980-yillarning o‘rtalaridan boshlab fransuz olimlari bilan hamkorlikda, Quyoshning global tebranishini tadqiq</w:t>
      </w:r>
      <w:r>
        <w:rPr>
          <w:spacing w:val="40"/>
        </w:rPr>
        <w:t> </w:t>
      </w:r>
      <w:r>
        <w:rPr/>
        <w:t>etish sohasida izlanishlar olib borilgan.</w:t>
      </w:r>
    </w:p>
    <w:p>
      <w:pPr>
        <w:pStyle w:val="BodyText"/>
        <w:spacing w:line="256" w:lineRule="auto" w:before="9"/>
        <w:ind w:left="482" w:right="83" w:firstLine="340"/>
        <w:jc w:val="both"/>
      </w:pPr>
      <w:r>
        <w:rPr/>
        <w:t>O‘zbek olimlarining yadro fizikasi sohasida olib borayotgan ishlari</w:t>
      </w:r>
      <w:r>
        <w:rPr>
          <w:spacing w:val="80"/>
          <w:w w:val="150"/>
        </w:rPr>
        <w:t> </w:t>
      </w:r>
      <w:r>
        <w:rPr/>
        <w:t>ko‘lami ancha katta va ularning natijalari xalq xo‘jaligida ham muvaffaqiyatli </w:t>
      </w:r>
      <w:r>
        <w:rPr>
          <w:spacing w:val="-2"/>
        </w:rPr>
        <w:t>qo‘llanilmoqda.</w:t>
      </w:r>
    </w:p>
    <w:p>
      <w:pPr>
        <w:pStyle w:val="BodyText"/>
        <w:spacing w:line="256" w:lineRule="auto" w:before="4"/>
        <w:ind w:left="482" w:right="82" w:firstLine="340"/>
        <w:jc w:val="both"/>
      </w:pPr>
      <w:r>
        <w:rPr/>
        <w:t>O‘zbekistondagi birinchi tadqiqotlarning o‘ziyoq bevosita xalq xo‘jaligiga aloqador bo‘lgan. Bunga U.</w:t>
      </w:r>
      <w:r>
        <w:rPr>
          <w:spacing w:val="-6"/>
        </w:rPr>
        <w:t> </w:t>
      </w:r>
      <w:r>
        <w:rPr/>
        <w:t>Orifov tomonidan ishlab chiqilgan «Gamma- nurlar yordamida pilla ichidagi ipak qurtini o‘ldirish» usuli misol bo‘ladi. Keyinchalik esa suv, tuproq, mevali daraxtlar, yovvoyi va madaniy o‘simlik- larning tabiiy radioaktivligi o‘rganildi.</w:t>
      </w:r>
    </w:p>
    <w:p>
      <w:pPr>
        <w:pStyle w:val="BodyText"/>
        <w:spacing w:line="256" w:lineRule="auto" w:before="7"/>
        <w:ind w:left="482" w:right="83" w:firstLine="340"/>
        <w:jc w:val="both"/>
      </w:pPr>
      <w:r>
        <w:rPr/>
        <w:t>O‘zbekiston Respublikasi Fanlar akademiyasining Yadro fizikasi instituti radioaktiv izotoplar, jumladan, farmatsevtik radioaktiv preparatlar ishlab chiqarish</w:t>
      </w:r>
      <w:r>
        <w:rPr>
          <w:spacing w:val="40"/>
        </w:rPr>
        <w:t> </w:t>
      </w:r>
      <w:r>
        <w:rPr/>
        <w:t>bo‘yicha</w:t>
      </w:r>
      <w:r>
        <w:rPr>
          <w:spacing w:val="40"/>
        </w:rPr>
        <w:t> </w:t>
      </w:r>
      <w:r>
        <w:rPr/>
        <w:t>yetakchi</w:t>
      </w:r>
      <w:r>
        <w:rPr>
          <w:spacing w:val="40"/>
        </w:rPr>
        <w:t> </w:t>
      </w:r>
      <w:r>
        <w:rPr/>
        <w:t>tashkilotlardan</w:t>
      </w:r>
      <w:r>
        <w:rPr>
          <w:spacing w:val="40"/>
        </w:rPr>
        <w:t> </w:t>
      </w:r>
      <w:r>
        <w:rPr/>
        <w:t>biri</w:t>
      </w:r>
      <w:r>
        <w:rPr>
          <w:spacing w:val="40"/>
        </w:rPr>
        <w:t> </w:t>
      </w:r>
      <w:r>
        <w:rPr/>
        <w:t>hisoblanadi.</w:t>
      </w:r>
      <w:r>
        <w:rPr>
          <w:spacing w:val="40"/>
        </w:rPr>
        <w:t> </w:t>
      </w:r>
      <w:r>
        <w:rPr/>
        <w:t>Bu</w:t>
      </w:r>
      <w:r>
        <w:rPr>
          <w:spacing w:val="40"/>
        </w:rPr>
        <w:t> </w:t>
      </w:r>
      <w:r>
        <w:rPr/>
        <w:t>yerda</w:t>
      </w:r>
      <w:r>
        <w:rPr>
          <w:spacing w:val="80"/>
          <w:w w:val="150"/>
        </w:rPr>
        <w:t> </w:t>
      </w:r>
      <w:r>
        <w:rPr/>
        <w:t>1995-yilda 60 dan ortiq nomdagi mahsulot ishlab chiqarilgan.</w:t>
      </w:r>
    </w:p>
    <w:p>
      <w:pPr>
        <w:pStyle w:val="BodyText"/>
        <w:spacing w:line="256" w:lineRule="auto" w:before="6"/>
        <w:ind w:left="482" w:right="83" w:firstLine="340"/>
        <w:jc w:val="both"/>
      </w:pPr>
      <w:r>
        <w:rPr/>
        <w:t>Radioaktiv va gamma-nurlarning o‘simliklarga ta’sirini o‘rganish ham qishloq</w:t>
      </w:r>
      <w:r>
        <w:rPr>
          <w:spacing w:val="40"/>
        </w:rPr>
        <w:t> </w:t>
      </w:r>
      <w:r>
        <w:rPr/>
        <w:t>xo‘jaligi,</w:t>
      </w:r>
      <w:r>
        <w:rPr>
          <w:spacing w:val="40"/>
        </w:rPr>
        <w:t> </w:t>
      </w:r>
      <w:r>
        <w:rPr/>
        <w:t>ayniqsa,</w:t>
      </w:r>
      <w:r>
        <w:rPr>
          <w:spacing w:val="40"/>
        </w:rPr>
        <w:t> </w:t>
      </w:r>
      <w:r>
        <w:rPr/>
        <w:t>urug‘shunoslik</w:t>
      </w:r>
      <w:r>
        <w:rPr>
          <w:spacing w:val="40"/>
        </w:rPr>
        <w:t> </w:t>
      </w:r>
      <w:r>
        <w:rPr/>
        <w:t>sohasida</w:t>
      </w:r>
      <w:r>
        <w:rPr>
          <w:spacing w:val="40"/>
        </w:rPr>
        <w:t> </w:t>
      </w:r>
      <w:r>
        <w:rPr/>
        <w:t>muhim</w:t>
      </w:r>
      <w:r>
        <w:rPr>
          <w:spacing w:val="40"/>
        </w:rPr>
        <w:t> </w:t>
      </w:r>
      <w:r>
        <w:rPr/>
        <w:t>ahamiyatga</w:t>
      </w:r>
      <w:r>
        <w:rPr>
          <w:spacing w:val="40"/>
        </w:rPr>
        <w:t> </w:t>
      </w:r>
      <w:r>
        <w:rPr/>
        <w:t>ega.</w:t>
      </w:r>
    </w:p>
    <w:p>
      <w:pPr>
        <w:pStyle w:val="BodyText"/>
        <w:spacing w:after="0" w:line="256" w:lineRule="auto"/>
        <w:jc w:val="both"/>
        <w:sectPr>
          <w:pgSz w:w="9930" w:h="14180"/>
          <w:pgMar w:header="0" w:footer="1383" w:top="880" w:bottom="1580" w:left="708" w:right="708"/>
        </w:sectPr>
      </w:pPr>
    </w:p>
    <w:p>
      <w:pPr>
        <w:pStyle w:val="BodyText"/>
        <w:spacing w:line="256" w:lineRule="auto" w:before="67"/>
        <w:ind w:left="85" w:right="480"/>
        <w:jc w:val="both"/>
      </w:pPr>
      <w:r>
        <w:rPr/>
        <w:t>O‘zbekistondagi g‘o‘za navlarining radioaktiv nurlarga sezgirligini o‘rganish, g‘o‘za seleksiyasida bu usuldan foydalanilayotganligi – yadro fizikasining bevosita ishlab chiqarishga qo‘llanilayotganligining yaqqol dalilidir.</w:t>
      </w:r>
    </w:p>
    <w:p>
      <w:pPr>
        <w:pStyle w:val="BodyText"/>
        <w:spacing w:line="244" w:lineRule="auto"/>
        <w:ind w:left="85" w:right="480" w:firstLine="340"/>
        <w:jc w:val="both"/>
      </w:pPr>
      <w:r>
        <w:rPr/>
        <w:t>Yadro fizikasi sohasidagi tadqiqotlarning tibbiyotda keng qo‘llani- layotganligi</w:t>
      </w:r>
      <w:r>
        <w:rPr>
          <w:spacing w:val="40"/>
        </w:rPr>
        <w:t> </w:t>
      </w:r>
      <w:r>
        <w:rPr/>
        <w:t>ham</w:t>
      </w:r>
      <w:r>
        <w:rPr>
          <w:spacing w:val="40"/>
        </w:rPr>
        <w:t> </w:t>
      </w:r>
      <w:r>
        <w:rPr/>
        <w:t>ma’lum.</w:t>
      </w:r>
      <w:r>
        <w:rPr>
          <w:spacing w:val="40"/>
        </w:rPr>
        <w:t> </w:t>
      </w:r>
      <w:r>
        <w:rPr/>
        <w:t>Bunga,</w:t>
      </w:r>
      <w:r>
        <w:rPr>
          <w:spacing w:val="40"/>
        </w:rPr>
        <w:t> </w:t>
      </w:r>
      <w:r>
        <w:rPr/>
        <w:t>ayniqsa,</w:t>
      </w:r>
      <w:r>
        <w:rPr>
          <w:spacing w:val="40"/>
        </w:rPr>
        <w:t> </w:t>
      </w:r>
      <w:r>
        <w:rPr/>
        <w:t>radioaktiv</w:t>
      </w:r>
      <w:r>
        <w:rPr>
          <w:spacing w:val="40"/>
        </w:rPr>
        <w:t> </w:t>
      </w:r>
      <w:r>
        <w:rPr/>
        <w:t>nurlar</w:t>
      </w:r>
      <w:r>
        <w:rPr>
          <w:spacing w:val="40"/>
        </w:rPr>
        <w:t> </w:t>
      </w:r>
      <w:r>
        <w:rPr/>
        <w:t>va</w:t>
      </w:r>
      <w:r>
        <w:rPr>
          <w:spacing w:val="40"/>
        </w:rPr>
        <w:t> </w:t>
      </w:r>
      <w:r>
        <w:rPr/>
        <w:t>zarralar oqimi yordamida saraton kasalligini davolashni ham misol sifatida keltirish mumkin. Rentgenologiya va radiologiya sohasidagi dastlabki ishlar ham</w:t>
      </w:r>
      <w:r>
        <w:rPr>
          <w:spacing w:val="80"/>
        </w:rPr>
        <w:t> </w:t>
      </w:r>
      <w:r>
        <w:rPr/>
        <w:t>Yadro fizikasi institutining radiokimyo laboratoriyasi bilan hamkorlikda boshlangan. Natijada radioaktiv izotoplardan foydalanilgan holda yangi</w:t>
      </w:r>
      <w:r>
        <w:rPr>
          <w:spacing w:val="80"/>
        </w:rPr>
        <w:t> </w:t>
      </w:r>
      <w:r>
        <w:rPr/>
        <w:t>tashxis usullari yaratildi. Hozirgi paytda rentgeno-endovaskular xirurgiya, antiografiya, kompyuter tomografiyasi va yadro-magnit rezonanslari ustida tadqiqotlar</w:t>
      </w:r>
      <w:r>
        <w:rPr>
          <w:spacing w:val="80"/>
        </w:rPr>
        <w:t> </w:t>
      </w:r>
      <w:r>
        <w:rPr/>
        <w:t>olib</w:t>
      </w:r>
      <w:r>
        <w:rPr>
          <w:spacing w:val="80"/>
        </w:rPr>
        <w:t> </w:t>
      </w:r>
      <w:r>
        <w:rPr/>
        <w:t>borilmoqda.</w:t>
      </w:r>
      <w:r>
        <w:rPr>
          <w:spacing w:val="80"/>
        </w:rPr>
        <w:t> </w:t>
      </w:r>
      <w:r>
        <w:rPr/>
        <w:t>Yangi</w:t>
      </w:r>
      <w:r>
        <w:rPr>
          <w:spacing w:val="80"/>
        </w:rPr>
        <w:t> </w:t>
      </w:r>
      <w:r>
        <w:rPr/>
        <w:t>rentgenokontrast</w:t>
      </w:r>
      <w:r>
        <w:rPr>
          <w:spacing w:val="80"/>
        </w:rPr>
        <w:t> </w:t>
      </w:r>
      <w:r>
        <w:rPr/>
        <w:t>moddalar</w:t>
      </w:r>
      <w:r>
        <w:rPr>
          <w:spacing w:val="80"/>
        </w:rPr>
        <w:t> </w:t>
      </w:r>
      <w:r>
        <w:rPr/>
        <w:t>(«Rekon»,</w:t>
      </w:r>
    </w:p>
    <w:p>
      <w:pPr>
        <w:pStyle w:val="BodyText"/>
        <w:ind w:left="85"/>
        <w:jc w:val="both"/>
      </w:pPr>
      <w:r>
        <w:rPr/>
        <w:t>«MM–75»</w:t>
      </w:r>
      <w:r>
        <w:rPr>
          <w:spacing w:val="-1"/>
        </w:rPr>
        <w:t> </w:t>
      </w:r>
      <w:r>
        <w:rPr/>
        <w:t>preparati</w:t>
      </w:r>
      <w:r>
        <w:rPr>
          <w:spacing w:val="1"/>
        </w:rPr>
        <w:t> </w:t>
      </w:r>
      <w:r>
        <w:rPr/>
        <w:t>va</w:t>
      </w:r>
      <w:r>
        <w:rPr>
          <w:spacing w:val="1"/>
        </w:rPr>
        <w:t> </w:t>
      </w:r>
      <w:r>
        <w:rPr/>
        <w:t>boshqalar)</w:t>
      </w:r>
      <w:r>
        <w:rPr>
          <w:spacing w:val="2"/>
        </w:rPr>
        <w:t> </w:t>
      </w:r>
      <w:r>
        <w:rPr/>
        <w:t>ishlab</w:t>
      </w:r>
      <w:r>
        <w:rPr>
          <w:spacing w:val="1"/>
        </w:rPr>
        <w:t> </w:t>
      </w:r>
      <w:r>
        <w:rPr/>
        <w:t>chiqarish</w:t>
      </w:r>
      <w:r>
        <w:rPr>
          <w:spacing w:val="1"/>
        </w:rPr>
        <w:t> </w:t>
      </w:r>
      <w:r>
        <w:rPr/>
        <w:t>yo‘lga</w:t>
      </w:r>
      <w:r>
        <w:rPr>
          <w:spacing w:val="2"/>
        </w:rPr>
        <w:t> </w:t>
      </w:r>
      <w:r>
        <w:rPr>
          <w:spacing w:val="-2"/>
        </w:rPr>
        <w:t>qo‘yildi.</w:t>
      </w:r>
    </w:p>
    <w:p>
      <w:pPr>
        <w:pStyle w:val="ListParagraph"/>
        <w:numPr>
          <w:ilvl w:val="1"/>
          <w:numId w:val="59"/>
        </w:numPr>
        <w:tabs>
          <w:tab w:pos="1048" w:val="left" w:leader="none"/>
        </w:tabs>
        <w:spacing w:line="240" w:lineRule="auto" w:before="202" w:after="0"/>
        <w:ind w:left="1048" w:right="0" w:hanging="313"/>
        <w:jc w:val="left"/>
        <w:rPr>
          <w:i/>
          <w:sz w:val="25"/>
        </w:rPr>
      </w:pPr>
      <w:r>
        <w:rPr>
          <w:i/>
          <w:sz w:val="25"/>
        </w:rPr>
        <w:drawing>
          <wp:anchor distT="0" distB="0" distL="0" distR="0" allowOverlap="1" layoutInCell="1" locked="0" behindDoc="0" simplePos="0" relativeHeight="16003584">
            <wp:simplePos x="0" y="0"/>
            <wp:positionH relativeFrom="page">
              <wp:posOffset>503999</wp:posOffset>
            </wp:positionH>
            <wp:positionV relativeFrom="paragraph">
              <wp:posOffset>160630</wp:posOffset>
            </wp:positionV>
            <wp:extent cx="304799" cy="304787"/>
            <wp:effectExtent l="0" t="0" r="0" b="0"/>
            <wp:wrapNone/>
            <wp:docPr id="1935" name="Image 1935"/>
            <wp:cNvGraphicFramePr>
              <a:graphicFrameLocks/>
            </wp:cNvGraphicFramePr>
            <a:graphic>
              <a:graphicData uri="http://schemas.openxmlformats.org/drawingml/2006/picture">
                <pic:pic>
                  <pic:nvPicPr>
                    <pic:cNvPr id="1935" name="Image 1935"/>
                    <pic:cNvPicPr/>
                  </pic:nvPicPr>
                  <pic:blipFill>
                    <a:blip r:embed="rId8" cstate="print"/>
                    <a:stretch>
                      <a:fillRect/>
                    </a:stretch>
                  </pic:blipFill>
                  <pic:spPr>
                    <a:xfrm>
                      <a:off x="0" y="0"/>
                      <a:ext cx="304799" cy="304787"/>
                    </a:xfrm>
                    <a:prstGeom prst="rect">
                      <a:avLst/>
                    </a:prstGeom>
                  </pic:spPr>
                </pic:pic>
              </a:graphicData>
            </a:graphic>
          </wp:anchor>
        </w:drawing>
      </w:r>
      <w:r>
        <w:rPr>
          <w:i/>
          <w:sz w:val="25"/>
        </w:rPr>
        <w:t>O‘zbekistonda</w:t>
      </w:r>
      <w:r>
        <w:rPr>
          <w:i/>
          <w:spacing w:val="8"/>
          <w:sz w:val="25"/>
        </w:rPr>
        <w:t> </w:t>
      </w:r>
      <w:r>
        <w:rPr>
          <w:i/>
          <w:sz w:val="25"/>
        </w:rPr>
        <w:t>yadro</w:t>
      </w:r>
      <w:r>
        <w:rPr>
          <w:i/>
          <w:spacing w:val="8"/>
          <w:sz w:val="25"/>
        </w:rPr>
        <w:t> </w:t>
      </w:r>
      <w:r>
        <w:rPr>
          <w:i/>
          <w:sz w:val="25"/>
        </w:rPr>
        <w:t>fizikasi</w:t>
      </w:r>
      <w:r>
        <w:rPr>
          <w:i/>
          <w:spacing w:val="9"/>
          <w:sz w:val="25"/>
        </w:rPr>
        <w:t> </w:t>
      </w:r>
      <w:r>
        <w:rPr>
          <w:i/>
          <w:sz w:val="25"/>
        </w:rPr>
        <w:t>sohasidagi</w:t>
      </w:r>
      <w:r>
        <w:rPr>
          <w:i/>
          <w:spacing w:val="8"/>
          <w:sz w:val="25"/>
        </w:rPr>
        <w:t> </w:t>
      </w:r>
      <w:r>
        <w:rPr>
          <w:i/>
          <w:sz w:val="25"/>
        </w:rPr>
        <w:t>ishlar</w:t>
      </w:r>
      <w:r>
        <w:rPr>
          <w:i/>
          <w:spacing w:val="9"/>
          <w:sz w:val="25"/>
        </w:rPr>
        <w:t> </w:t>
      </w:r>
      <w:r>
        <w:rPr>
          <w:i/>
          <w:sz w:val="25"/>
        </w:rPr>
        <w:t>qachon</w:t>
      </w:r>
      <w:r>
        <w:rPr>
          <w:i/>
          <w:spacing w:val="8"/>
          <w:sz w:val="25"/>
        </w:rPr>
        <w:t> </w:t>
      </w:r>
      <w:r>
        <w:rPr>
          <w:i/>
          <w:spacing w:val="-2"/>
          <w:sz w:val="25"/>
        </w:rPr>
        <w:t>boshlangan?</w:t>
      </w:r>
    </w:p>
    <w:p>
      <w:pPr>
        <w:pStyle w:val="ListParagraph"/>
        <w:numPr>
          <w:ilvl w:val="1"/>
          <w:numId w:val="59"/>
        </w:numPr>
        <w:tabs>
          <w:tab w:pos="1047" w:val="left" w:leader="none"/>
          <w:tab w:pos="1049" w:val="left" w:leader="none"/>
        </w:tabs>
        <w:spacing w:line="268" w:lineRule="auto" w:before="33" w:after="0"/>
        <w:ind w:left="1049" w:right="480" w:hanging="314"/>
        <w:jc w:val="left"/>
        <w:rPr>
          <w:i/>
          <w:sz w:val="25"/>
        </w:rPr>
      </w:pPr>
      <w:r>
        <w:rPr>
          <w:i/>
          <w:sz w:val="25"/>
        </w:rPr>
        <w:t>Hozirgi</w:t>
      </w:r>
      <w:r>
        <w:rPr>
          <w:i/>
          <w:spacing w:val="40"/>
          <w:sz w:val="25"/>
        </w:rPr>
        <w:t> </w:t>
      </w:r>
      <w:r>
        <w:rPr>
          <w:i/>
          <w:sz w:val="25"/>
        </w:rPr>
        <w:t>paytda</w:t>
      </w:r>
      <w:r>
        <w:rPr>
          <w:i/>
          <w:spacing w:val="40"/>
          <w:sz w:val="25"/>
        </w:rPr>
        <w:t> </w:t>
      </w:r>
      <w:r>
        <w:rPr>
          <w:i/>
          <w:sz w:val="25"/>
        </w:rPr>
        <w:t>qaysi</w:t>
      </w:r>
      <w:r>
        <w:rPr>
          <w:i/>
          <w:spacing w:val="40"/>
          <w:sz w:val="25"/>
        </w:rPr>
        <w:t> </w:t>
      </w:r>
      <w:r>
        <w:rPr>
          <w:i/>
          <w:sz w:val="25"/>
        </w:rPr>
        <w:t>yo‘nalishlar</w:t>
      </w:r>
      <w:r>
        <w:rPr>
          <w:i/>
          <w:spacing w:val="40"/>
          <w:sz w:val="25"/>
        </w:rPr>
        <w:t> </w:t>
      </w:r>
      <w:r>
        <w:rPr>
          <w:i/>
          <w:sz w:val="25"/>
        </w:rPr>
        <w:t>bo‘yicha</w:t>
      </w:r>
      <w:r>
        <w:rPr>
          <w:i/>
          <w:spacing w:val="40"/>
          <w:sz w:val="25"/>
        </w:rPr>
        <w:t> </w:t>
      </w:r>
      <w:r>
        <w:rPr>
          <w:i/>
          <w:sz w:val="25"/>
        </w:rPr>
        <w:t>ilmiy-tadqiqot</w:t>
      </w:r>
      <w:r>
        <w:rPr>
          <w:i/>
          <w:spacing w:val="40"/>
          <w:sz w:val="25"/>
        </w:rPr>
        <w:t> </w:t>
      </w:r>
      <w:r>
        <w:rPr>
          <w:i/>
          <w:sz w:val="25"/>
        </w:rPr>
        <w:t>ishlari olib borilmoqda?</w:t>
      </w:r>
    </w:p>
    <w:p>
      <w:pPr>
        <w:pStyle w:val="ListParagraph"/>
        <w:numPr>
          <w:ilvl w:val="1"/>
          <w:numId w:val="59"/>
        </w:numPr>
        <w:tabs>
          <w:tab w:pos="1048" w:val="left" w:leader="none"/>
        </w:tabs>
        <w:spacing w:line="286" w:lineRule="exact" w:before="0" w:after="0"/>
        <w:ind w:left="1048" w:right="0" w:hanging="339"/>
        <w:jc w:val="left"/>
        <w:rPr>
          <w:i/>
          <w:sz w:val="25"/>
        </w:rPr>
      </w:pPr>
      <w:r>
        <w:rPr>
          <w:i/>
          <w:sz w:val="25"/>
        </w:rPr>
        <w:t>Yadro</w:t>
      </w:r>
      <w:r>
        <w:rPr>
          <w:i/>
          <w:spacing w:val="7"/>
          <w:sz w:val="25"/>
        </w:rPr>
        <w:t> </w:t>
      </w:r>
      <w:r>
        <w:rPr>
          <w:i/>
          <w:sz w:val="25"/>
        </w:rPr>
        <w:t>fizikasi</w:t>
      </w:r>
      <w:r>
        <w:rPr>
          <w:i/>
          <w:spacing w:val="7"/>
          <w:sz w:val="25"/>
        </w:rPr>
        <w:t> </w:t>
      </w:r>
      <w:r>
        <w:rPr>
          <w:i/>
          <w:sz w:val="25"/>
        </w:rPr>
        <w:t>institutida</w:t>
      </w:r>
      <w:r>
        <w:rPr>
          <w:i/>
          <w:spacing w:val="8"/>
          <w:sz w:val="25"/>
        </w:rPr>
        <w:t> </w:t>
      </w:r>
      <w:r>
        <w:rPr>
          <w:i/>
          <w:sz w:val="25"/>
        </w:rPr>
        <w:t>nimalar</w:t>
      </w:r>
      <w:r>
        <w:rPr>
          <w:i/>
          <w:spacing w:val="7"/>
          <w:sz w:val="25"/>
        </w:rPr>
        <w:t> </w:t>
      </w:r>
      <w:r>
        <w:rPr>
          <w:i/>
          <w:sz w:val="25"/>
        </w:rPr>
        <w:t>ishlab</w:t>
      </w:r>
      <w:r>
        <w:rPr>
          <w:i/>
          <w:spacing w:val="7"/>
          <w:sz w:val="25"/>
        </w:rPr>
        <w:t> </w:t>
      </w:r>
      <w:r>
        <w:rPr>
          <w:i/>
          <w:spacing w:val="-2"/>
          <w:sz w:val="25"/>
        </w:rPr>
        <w:t>chiqariladi?</w:t>
      </w:r>
    </w:p>
    <w:p>
      <w:pPr>
        <w:pStyle w:val="ListParagraph"/>
        <w:numPr>
          <w:ilvl w:val="1"/>
          <w:numId w:val="59"/>
        </w:numPr>
        <w:tabs>
          <w:tab w:pos="1048" w:val="left" w:leader="none"/>
        </w:tabs>
        <w:spacing w:line="240" w:lineRule="auto" w:before="34" w:after="0"/>
        <w:ind w:left="1048" w:right="0" w:hanging="339"/>
        <w:jc w:val="left"/>
        <w:rPr>
          <w:i/>
          <w:sz w:val="25"/>
        </w:rPr>
      </w:pPr>
      <w:r>
        <w:rPr>
          <w:i/>
          <w:sz w:val="25"/>
        </w:rPr>
        <w:t>Radioaktiv</w:t>
      </w:r>
      <w:r>
        <w:rPr>
          <w:i/>
          <w:spacing w:val="52"/>
          <w:sz w:val="25"/>
        </w:rPr>
        <w:t> </w:t>
      </w:r>
      <w:r>
        <w:rPr>
          <w:i/>
          <w:sz w:val="25"/>
        </w:rPr>
        <w:t>nurlarning</w:t>
      </w:r>
      <w:r>
        <w:rPr>
          <w:i/>
          <w:spacing w:val="61"/>
          <w:sz w:val="25"/>
        </w:rPr>
        <w:t> </w:t>
      </w:r>
      <w:r>
        <w:rPr>
          <w:i/>
          <w:sz w:val="25"/>
        </w:rPr>
        <w:t>qishloq</w:t>
      </w:r>
      <w:r>
        <w:rPr>
          <w:i/>
          <w:spacing w:val="60"/>
          <w:sz w:val="25"/>
        </w:rPr>
        <w:t> </w:t>
      </w:r>
      <w:r>
        <w:rPr>
          <w:i/>
          <w:sz w:val="25"/>
        </w:rPr>
        <w:t>xo‘</w:t>
      </w:r>
      <w:r>
        <w:rPr>
          <w:i/>
          <w:spacing w:val="-22"/>
          <w:sz w:val="25"/>
        </w:rPr>
        <w:t> </w:t>
      </w:r>
      <w:r>
        <w:rPr>
          <w:i/>
          <w:sz w:val="25"/>
        </w:rPr>
        <w:t>jaligida</w:t>
      </w:r>
      <w:r>
        <w:rPr>
          <w:i/>
          <w:spacing w:val="61"/>
          <w:sz w:val="25"/>
        </w:rPr>
        <w:t> </w:t>
      </w:r>
      <w:r>
        <w:rPr>
          <w:i/>
          <w:sz w:val="25"/>
        </w:rPr>
        <w:t>qo‘llanilishiga</w:t>
      </w:r>
      <w:r>
        <w:rPr>
          <w:i/>
          <w:spacing w:val="61"/>
          <w:sz w:val="25"/>
        </w:rPr>
        <w:t> </w:t>
      </w:r>
      <w:r>
        <w:rPr>
          <w:i/>
          <w:spacing w:val="-2"/>
          <w:sz w:val="25"/>
        </w:rPr>
        <w:t>misollar</w:t>
      </w:r>
    </w:p>
    <w:p>
      <w:pPr>
        <w:spacing w:before="33"/>
        <w:ind w:left="1049" w:right="0" w:firstLine="0"/>
        <w:jc w:val="left"/>
        <w:rPr>
          <w:i/>
          <w:sz w:val="25"/>
        </w:rPr>
      </w:pPr>
      <w:r>
        <w:rPr>
          <w:i/>
          <w:spacing w:val="-2"/>
          <w:sz w:val="25"/>
        </w:rPr>
        <w:t>keltiring.</w:t>
      </w:r>
    </w:p>
    <w:p>
      <w:pPr>
        <w:pStyle w:val="Heading1"/>
        <w:spacing w:before="38"/>
        <w:ind w:left="85" w:firstLine="0"/>
      </w:pPr>
      <w:r>
        <w:rPr>
          <w:spacing w:val="-4"/>
        </w:rPr>
        <w:t>7-</w:t>
      </w:r>
      <w:r>
        <w:rPr>
          <w:spacing w:val="-2"/>
        </w:rPr>
        <w:t>mashq</w:t>
      </w:r>
    </w:p>
    <w:p>
      <w:pPr>
        <w:pStyle w:val="ListParagraph"/>
        <w:numPr>
          <w:ilvl w:val="0"/>
          <w:numId w:val="64"/>
        </w:numPr>
        <w:tabs>
          <w:tab w:pos="771" w:val="left" w:leader="none"/>
        </w:tabs>
        <w:spacing w:line="256" w:lineRule="auto" w:before="21" w:after="0"/>
        <w:ind w:left="85" w:right="480" w:firstLine="340"/>
        <w:jc w:val="both"/>
        <w:rPr>
          <w:sz w:val="25"/>
        </w:rPr>
      </w:pPr>
      <w:r>
        <w:rPr>
          <w:sz w:val="25"/>
        </w:rPr>
        <w:t>Bir energetik holatdan ikkinchisiga o‘tganda 6,56</w:t>
      </w:r>
      <w:r>
        <w:rPr>
          <w:spacing w:val="-16"/>
          <w:sz w:val="25"/>
        </w:rPr>
        <w:t> </w:t>
      </w:r>
      <w:r>
        <w:rPr>
          <w:sz w:val="25"/>
        </w:rPr>
        <w:t>·</w:t>
      </w:r>
      <w:r>
        <w:rPr>
          <w:spacing w:val="-16"/>
          <w:sz w:val="25"/>
        </w:rPr>
        <w:t> </w:t>
      </w:r>
      <w:r>
        <w:rPr>
          <w:sz w:val="25"/>
        </w:rPr>
        <w:t>10</w:t>
      </w:r>
      <w:r>
        <w:rPr>
          <w:position w:val="8"/>
          <w:sz w:val="14"/>
        </w:rPr>
        <w:t>–17</w:t>
      </w:r>
      <w:r>
        <w:rPr>
          <w:spacing w:val="40"/>
          <w:position w:val="8"/>
          <w:sz w:val="14"/>
        </w:rPr>
        <w:t> </w:t>
      </w:r>
      <w:r>
        <w:rPr>
          <w:sz w:val="25"/>
        </w:rPr>
        <w:t>m to‘lqin uzunlikli yorug‘lik chiqarsa, atomning energiyasi qanchaga kamaygan? (</w:t>
      </w:r>
      <w:r>
        <w:rPr>
          <w:i/>
          <w:sz w:val="25"/>
        </w:rPr>
        <w:t>Javobi: E</w:t>
      </w:r>
      <w:r>
        <w:rPr>
          <w:i/>
          <w:spacing w:val="-22"/>
          <w:sz w:val="25"/>
        </w:rPr>
        <w:t> </w:t>
      </w:r>
      <w:r>
        <w:rPr>
          <w:sz w:val="25"/>
        </w:rPr>
        <w:t>=</w:t>
      </w:r>
      <w:r>
        <w:rPr>
          <w:spacing w:val="-22"/>
          <w:sz w:val="25"/>
        </w:rPr>
        <w:t> </w:t>
      </w:r>
      <w:r>
        <w:rPr>
          <w:sz w:val="25"/>
        </w:rPr>
        <w:t>3</w:t>
      </w:r>
      <w:r>
        <w:rPr>
          <w:spacing w:val="-22"/>
          <w:sz w:val="25"/>
        </w:rPr>
        <w:t> </w:t>
      </w:r>
      <w:r>
        <w:rPr>
          <w:sz w:val="25"/>
        </w:rPr>
        <w:t>·</w:t>
      </w:r>
      <w:r>
        <w:rPr>
          <w:spacing w:val="-22"/>
          <w:sz w:val="25"/>
        </w:rPr>
        <w:t> </w:t>
      </w:r>
      <w:r>
        <w:rPr>
          <w:sz w:val="25"/>
        </w:rPr>
        <w:t>10</w:t>
      </w:r>
      <w:r>
        <w:rPr>
          <w:position w:val="8"/>
          <w:sz w:val="14"/>
        </w:rPr>
        <w:t>–19</w:t>
      </w:r>
      <w:r>
        <w:rPr>
          <w:spacing w:val="40"/>
          <w:position w:val="8"/>
          <w:sz w:val="14"/>
        </w:rPr>
        <w:t> </w:t>
      </w:r>
      <w:r>
        <w:rPr>
          <w:sz w:val="25"/>
        </w:rPr>
        <w:t>J).</w:t>
      </w:r>
    </w:p>
    <w:p>
      <w:pPr>
        <w:pStyle w:val="ListParagraph"/>
        <w:numPr>
          <w:ilvl w:val="0"/>
          <w:numId w:val="64"/>
        </w:numPr>
        <w:tabs>
          <w:tab w:pos="779" w:val="left" w:leader="none"/>
        </w:tabs>
        <w:spacing w:line="256" w:lineRule="auto" w:before="4" w:after="0"/>
        <w:ind w:left="85" w:right="480" w:firstLine="339"/>
        <w:jc w:val="both"/>
        <w:rPr>
          <w:sz w:val="25"/>
        </w:rPr>
      </w:pPr>
      <w:r>
        <w:rPr>
          <w:sz w:val="25"/>
        </w:rPr>
        <mc:AlternateContent>
          <mc:Choice Requires="wps">
            <w:drawing>
              <wp:anchor distT="0" distB="0" distL="0" distR="0" allowOverlap="1" layoutInCell="1" locked="0" behindDoc="1" simplePos="0" relativeHeight="482650624">
                <wp:simplePos x="0" y="0"/>
                <wp:positionH relativeFrom="page">
                  <wp:posOffset>2407554</wp:posOffset>
                </wp:positionH>
                <wp:positionV relativeFrom="paragraph">
                  <wp:posOffset>121594</wp:posOffset>
                </wp:positionV>
                <wp:extent cx="46355" cy="102235"/>
                <wp:effectExtent l="0" t="0" r="0" b="0"/>
                <wp:wrapNone/>
                <wp:docPr id="1936" name="Textbox 1936"/>
                <wp:cNvGraphicFramePr>
                  <a:graphicFrameLocks/>
                </wp:cNvGraphicFramePr>
                <a:graphic>
                  <a:graphicData uri="http://schemas.microsoft.com/office/word/2010/wordprocessingShape">
                    <wps:wsp>
                      <wps:cNvPr id="1936" name="Textbox 1936"/>
                      <wps:cNvSpPr txBox="1"/>
                      <wps:spPr>
                        <a:xfrm>
                          <a:off x="0" y="0"/>
                          <a:ext cx="46355" cy="102235"/>
                        </a:xfrm>
                        <a:prstGeom prst="rect">
                          <a:avLst/>
                        </a:prstGeom>
                      </wps:spPr>
                      <wps:txbx>
                        <w:txbxContent>
                          <w:p>
                            <w:pPr>
                              <w:spacing w:line="159" w:lineRule="exact" w:before="0"/>
                              <w:ind w:left="0" w:right="0" w:firstLine="0"/>
                              <w:jc w:val="left"/>
                              <w:rPr>
                                <w:sz w:val="14"/>
                              </w:rPr>
                            </w:pPr>
                            <w:r>
                              <w:rPr>
                                <w:spacing w:val="-10"/>
                                <w:sz w:val="14"/>
                              </w:rPr>
                              <w:t>3</w:t>
                            </w:r>
                          </w:p>
                        </w:txbxContent>
                      </wps:txbx>
                      <wps:bodyPr wrap="square" lIns="0" tIns="0" rIns="0" bIns="0" rtlCol="0">
                        <a:noAutofit/>
                      </wps:bodyPr>
                    </wps:wsp>
                  </a:graphicData>
                </a:graphic>
              </wp:anchor>
            </w:drawing>
          </mc:Choice>
          <mc:Fallback>
            <w:pict>
              <v:shape style="position:absolute;margin-left:189.571198pt;margin-top:9.574389pt;width:3.65pt;height:8.0500pt;mso-position-horizontal-relative:page;mso-position-vertical-relative:paragraph;z-index:-20665856" type="#_x0000_t202" id="docshape1034" filled="false" stroked="false">
                <v:textbox inset="0,0,0,0">
                  <w:txbxContent>
                    <w:p>
                      <w:pPr>
                        <w:spacing w:line="159" w:lineRule="exact" w:before="0"/>
                        <w:ind w:left="0" w:right="0" w:firstLine="0"/>
                        <w:jc w:val="left"/>
                        <w:rPr>
                          <w:sz w:val="14"/>
                        </w:rPr>
                      </w:pPr>
                      <w:r>
                        <w:rPr>
                          <w:spacing w:val="-10"/>
                          <w:sz w:val="14"/>
                        </w:rPr>
                        <w:t>3</w:t>
                      </w:r>
                    </w:p>
                  </w:txbxContent>
                </v:textbox>
                <w10:wrap type="none"/>
              </v:shape>
            </w:pict>
          </mc:Fallback>
        </mc:AlternateContent>
      </w:r>
      <w:r>
        <w:rPr>
          <w:sz w:val="25"/>
        </w:rPr>
        <w:t>Litiy atomi yadrosi </w:t>
      </w:r>
      <w:r>
        <w:rPr>
          <w:position w:val="8"/>
          <w:sz w:val="14"/>
        </w:rPr>
        <w:t>7</w:t>
      </w:r>
      <w:r>
        <w:rPr>
          <w:sz w:val="25"/>
        </w:rPr>
        <w:t>Li uchun solishtirma bog‘lanish energiyasini</w:t>
      </w:r>
      <w:r>
        <w:rPr>
          <w:spacing w:val="40"/>
          <w:sz w:val="25"/>
        </w:rPr>
        <w:t> </w:t>
      </w:r>
      <w:r>
        <w:rPr>
          <w:sz w:val="25"/>
        </w:rPr>
        <w:t>toping. (</w:t>
      </w:r>
      <w:r>
        <w:rPr>
          <w:i/>
          <w:sz w:val="25"/>
        </w:rPr>
        <w:t>Javobi: </w:t>
      </w:r>
      <w:r>
        <w:rPr>
          <w:i/>
          <w:sz w:val="23"/>
        </w:rPr>
        <w:t>E</w:t>
      </w:r>
      <w:r>
        <w:rPr>
          <w:position w:val="-7"/>
          <w:sz w:val="13"/>
        </w:rPr>
        <w:t>bog‘ </w:t>
      </w:r>
      <w:r>
        <w:rPr>
          <w:sz w:val="23"/>
        </w:rPr>
        <w:t>=</w:t>
      </w:r>
      <w:r>
        <w:rPr>
          <w:spacing w:val="-20"/>
          <w:sz w:val="23"/>
        </w:rPr>
        <w:t> </w:t>
      </w:r>
      <w:r>
        <w:rPr>
          <w:sz w:val="23"/>
        </w:rPr>
        <w:t>5,6 MeV)</w:t>
      </w:r>
      <w:r>
        <w:rPr>
          <w:sz w:val="25"/>
        </w:rPr>
        <w:t>.</w:t>
      </w:r>
    </w:p>
    <w:p>
      <w:pPr>
        <w:pStyle w:val="ListParagraph"/>
        <w:numPr>
          <w:ilvl w:val="0"/>
          <w:numId w:val="64"/>
        </w:numPr>
        <w:tabs>
          <w:tab w:pos="745" w:val="left" w:leader="none"/>
        </w:tabs>
        <w:spacing w:line="236" w:lineRule="exact" w:before="0" w:after="0"/>
        <w:ind w:left="745" w:right="0" w:hanging="320"/>
        <w:jc w:val="both"/>
        <w:rPr>
          <w:sz w:val="25"/>
        </w:rPr>
      </w:pPr>
      <w:r>
        <w:rPr>
          <w:sz w:val="25"/>
        </w:rPr>
        <w:t>Solishtirma</w:t>
      </w:r>
      <w:r>
        <w:rPr>
          <w:spacing w:val="69"/>
          <w:sz w:val="25"/>
        </w:rPr>
        <w:t> </w:t>
      </w:r>
      <w:r>
        <w:rPr>
          <w:sz w:val="25"/>
        </w:rPr>
        <w:t>bog‘lanish</w:t>
      </w:r>
      <w:r>
        <w:rPr>
          <w:spacing w:val="71"/>
          <w:sz w:val="25"/>
        </w:rPr>
        <w:t> </w:t>
      </w:r>
      <w:r>
        <w:rPr>
          <w:sz w:val="25"/>
        </w:rPr>
        <w:t>energiyalarini</w:t>
      </w:r>
      <w:r>
        <w:rPr>
          <w:spacing w:val="72"/>
          <w:sz w:val="25"/>
        </w:rPr>
        <w:t> </w:t>
      </w:r>
      <w:r>
        <w:rPr>
          <w:sz w:val="25"/>
        </w:rPr>
        <w:t>hisoblab,</w:t>
      </w:r>
      <w:r>
        <w:rPr>
          <w:spacing w:val="71"/>
          <w:sz w:val="25"/>
        </w:rPr>
        <w:t> </w:t>
      </w:r>
      <w:r>
        <w:rPr>
          <w:sz w:val="25"/>
        </w:rPr>
        <w:t>quyidagi</w:t>
      </w:r>
      <w:r>
        <w:rPr>
          <w:spacing w:val="72"/>
          <w:sz w:val="25"/>
        </w:rPr>
        <w:t> </w:t>
      </w:r>
      <w:r>
        <w:rPr>
          <w:spacing w:val="-2"/>
          <w:sz w:val="25"/>
        </w:rPr>
        <w:t>yadrolardan</w:t>
      </w:r>
    </w:p>
    <w:p>
      <w:pPr>
        <w:pStyle w:val="BodyText"/>
        <w:spacing w:line="187" w:lineRule="exact" w:before="22"/>
        <w:ind w:left="85"/>
        <w:jc w:val="both"/>
      </w:pPr>
      <w:r>
        <w:rPr>
          <w:position w:val="8"/>
          <w:sz w:val="14"/>
        </w:rPr>
        <w:t>9</w:t>
      </w:r>
      <w:r>
        <w:rPr>
          <w:spacing w:val="-19"/>
          <w:position w:val="8"/>
          <w:sz w:val="14"/>
        </w:rPr>
        <w:t> </w:t>
      </w:r>
      <w:r>
        <w:rPr/>
        <w:t>Be</w:t>
      </w:r>
      <w:r>
        <w:rPr>
          <w:spacing w:val="10"/>
        </w:rPr>
        <w:t> </w:t>
      </w:r>
      <w:r>
        <w:rPr/>
        <w:t>va</w:t>
      </w:r>
      <w:r>
        <w:rPr>
          <w:spacing w:val="12"/>
        </w:rPr>
        <w:t> </w:t>
      </w:r>
      <w:r>
        <w:rPr>
          <w:position w:val="8"/>
          <w:sz w:val="14"/>
        </w:rPr>
        <w:t>27</w:t>
      </w:r>
      <w:r>
        <w:rPr/>
        <w:t>Al</w:t>
      </w:r>
      <w:r>
        <w:rPr>
          <w:spacing w:val="12"/>
        </w:rPr>
        <w:t> </w:t>
      </w:r>
      <w:r>
        <w:rPr/>
        <w:t>qaysi</w:t>
      </w:r>
      <w:r>
        <w:rPr>
          <w:spacing w:val="11"/>
        </w:rPr>
        <w:t> </w:t>
      </w:r>
      <w:r>
        <w:rPr/>
        <w:t>biri</w:t>
      </w:r>
      <w:r>
        <w:rPr>
          <w:spacing w:val="12"/>
        </w:rPr>
        <w:t> </w:t>
      </w:r>
      <w:r>
        <w:rPr/>
        <w:t>stabilroq</w:t>
      </w:r>
      <w:r>
        <w:rPr>
          <w:spacing w:val="12"/>
        </w:rPr>
        <w:t> </w:t>
      </w:r>
      <w:r>
        <w:rPr/>
        <w:t>ekanligini</w:t>
      </w:r>
      <w:r>
        <w:rPr>
          <w:spacing w:val="11"/>
        </w:rPr>
        <w:t> </w:t>
      </w:r>
      <w:r>
        <w:rPr/>
        <w:t>aniqlang.</w:t>
      </w:r>
      <w:r>
        <w:rPr>
          <w:spacing w:val="12"/>
        </w:rPr>
        <w:t> </w:t>
      </w:r>
      <w:r>
        <w:rPr/>
        <w:t>(</w:t>
      </w:r>
      <w:r>
        <w:rPr>
          <w:i/>
        </w:rPr>
        <w:t>Javobi:</w:t>
      </w:r>
      <w:r>
        <w:rPr>
          <w:i/>
          <w:spacing w:val="12"/>
        </w:rPr>
        <w:t> </w:t>
      </w:r>
      <w:r>
        <w:rPr>
          <w:spacing w:val="-2"/>
          <w:position w:val="8"/>
          <w:sz w:val="14"/>
        </w:rPr>
        <w:t>27</w:t>
      </w:r>
      <w:r>
        <w:rPr>
          <w:spacing w:val="-2"/>
        </w:rPr>
        <w:t>Al).</w:t>
      </w:r>
    </w:p>
    <w:p>
      <w:pPr>
        <w:tabs>
          <w:tab w:pos="848" w:val="left" w:leader="none"/>
          <w:tab w:pos="6285" w:val="left" w:leader="none"/>
        </w:tabs>
        <w:spacing w:line="133" w:lineRule="exact" w:before="0"/>
        <w:ind w:left="102" w:right="0" w:firstLine="0"/>
        <w:jc w:val="left"/>
        <w:rPr>
          <w:sz w:val="14"/>
        </w:rPr>
      </w:pPr>
      <w:r>
        <w:rPr>
          <w:spacing w:val="-10"/>
          <w:w w:val="105"/>
          <w:sz w:val="14"/>
        </w:rPr>
        <w:t>4</w:t>
      </w:r>
      <w:r>
        <w:rPr>
          <w:sz w:val="14"/>
        </w:rPr>
        <w:tab/>
      </w:r>
      <w:r>
        <w:rPr>
          <w:spacing w:val="-5"/>
          <w:w w:val="105"/>
          <w:sz w:val="14"/>
        </w:rPr>
        <w:t>13</w:t>
      </w:r>
      <w:r>
        <w:rPr>
          <w:sz w:val="14"/>
        </w:rPr>
        <w:tab/>
      </w:r>
      <w:r>
        <w:rPr>
          <w:spacing w:val="-5"/>
          <w:w w:val="105"/>
          <w:sz w:val="14"/>
        </w:rPr>
        <w:t>13</w:t>
      </w:r>
    </w:p>
    <w:p>
      <w:pPr>
        <w:pStyle w:val="ListParagraph"/>
        <w:numPr>
          <w:ilvl w:val="0"/>
          <w:numId w:val="64"/>
        </w:numPr>
        <w:tabs>
          <w:tab w:pos="733" w:val="left" w:leader="none"/>
        </w:tabs>
        <w:spacing w:line="176" w:lineRule="exact" w:before="0" w:after="0"/>
        <w:ind w:left="733" w:right="0" w:hanging="308"/>
        <w:jc w:val="left"/>
        <w:rPr>
          <w:sz w:val="25"/>
        </w:rPr>
      </w:pPr>
      <w:r>
        <w:rPr>
          <w:position w:val="8"/>
          <w:sz w:val="14"/>
        </w:rPr>
        <w:t>14</w:t>
      </w:r>
      <w:r>
        <w:rPr>
          <w:spacing w:val="-18"/>
          <w:position w:val="8"/>
          <w:sz w:val="14"/>
        </w:rPr>
        <w:t> </w:t>
      </w:r>
      <w:r>
        <w:rPr>
          <w:sz w:val="25"/>
        </w:rPr>
        <w:t>N</w:t>
      </w:r>
      <w:r>
        <w:rPr>
          <w:spacing w:val="-32"/>
          <w:sz w:val="25"/>
        </w:rPr>
        <w:t> </w:t>
      </w:r>
      <w:r>
        <w:rPr>
          <w:sz w:val="25"/>
        </w:rPr>
        <w:t>+</w:t>
      </w:r>
      <w:r>
        <w:rPr>
          <w:spacing w:val="-32"/>
          <w:sz w:val="25"/>
        </w:rPr>
        <w:t> </w:t>
      </w:r>
      <w:r>
        <w:rPr>
          <w:position w:val="8"/>
          <w:sz w:val="14"/>
        </w:rPr>
        <w:t>4</w:t>
      </w:r>
      <w:r>
        <w:rPr>
          <w:spacing w:val="-21"/>
          <w:position w:val="8"/>
          <w:sz w:val="14"/>
        </w:rPr>
        <w:t> </w:t>
      </w:r>
      <w:r>
        <w:rPr>
          <w:sz w:val="25"/>
        </w:rPr>
        <w:t>He</w:t>
      </w:r>
      <w:r>
        <w:rPr>
          <w:spacing w:val="-32"/>
          <w:sz w:val="25"/>
        </w:rPr>
        <w:t> </w:t>
      </w:r>
      <w:r>
        <w:rPr>
          <w:sz w:val="25"/>
        </w:rPr>
        <w:t>→</w:t>
      </w:r>
      <w:r>
        <w:rPr>
          <w:position w:val="8"/>
          <w:sz w:val="14"/>
        </w:rPr>
        <w:t>1</w:t>
      </w:r>
      <w:r>
        <w:rPr>
          <w:sz w:val="25"/>
        </w:rPr>
        <w:t>H</w:t>
      </w:r>
      <w:r>
        <w:rPr>
          <w:spacing w:val="-32"/>
          <w:sz w:val="25"/>
        </w:rPr>
        <w:t> </w:t>
      </w:r>
      <w:r>
        <w:rPr>
          <w:sz w:val="25"/>
        </w:rPr>
        <w:t>+</w:t>
      </w:r>
      <w:r>
        <w:rPr>
          <w:spacing w:val="-32"/>
          <w:sz w:val="25"/>
        </w:rPr>
        <w:t> </w:t>
      </w:r>
      <w:r>
        <w:rPr>
          <w:position w:val="8"/>
          <w:sz w:val="14"/>
        </w:rPr>
        <w:t>17</w:t>
      </w:r>
      <w:r>
        <w:rPr>
          <w:spacing w:val="-22"/>
          <w:position w:val="8"/>
          <w:sz w:val="14"/>
        </w:rPr>
        <w:t> </w:t>
      </w:r>
      <w:r>
        <w:rPr>
          <w:sz w:val="25"/>
        </w:rPr>
        <w:t>O</w:t>
      </w:r>
      <w:r>
        <w:rPr>
          <w:spacing w:val="47"/>
          <w:sz w:val="25"/>
        </w:rPr>
        <w:t> </w:t>
      </w:r>
      <w:r>
        <w:rPr>
          <w:sz w:val="25"/>
        </w:rPr>
        <w:t>reaksiyasida</w:t>
      </w:r>
      <w:r>
        <w:rPr>
          <w:spacing w:val="58"/>
          <w:sz w:val="25"/>
        </w:rPr>
        <w:t> </w:t>
      </w:r>
      <w:r>
        <w:rPr>
          <w:sz w:val="25"/>
        </w:rPr>
        <w:t>energiya</w:t>
      </w:r>
      <w:r>
        <w:rPr>
          <w:spacing w:val="57"/>
          <w:sz w:val="25"/>
        </w:rPr>
        <w:t> </w:t>
      </w:r>
      <w:r>
        <w:rPr>
          <w:sz w:val="25"/>
        </w:rPr>
        <w:t>yutiladimi</w:t>
      </w:r>
      <w:r>
        <w:rPr>
          <w:spacing w:val="57"/>
          <w:sz w:val="25"/>
        </w:rPr>
        <w:t> </w:t>
      </w:r>
      <w:r>
        <w:rPr>
          <w:sz w:val="25"/>
        </w:rPr>
        <w:t>yoki</w:t>
      </w:r>
      <w:r>
        <w:rPr>
          <w:spacing w:val="58"/>
          <w:sz w:val="25"/>
        </w:rPr>
        <w:t> </w:t>
      </w:r>
      <w:r>
        <w:rPr>
          <w:spacing w:val="-2"/>
          <w:sz w:val="25"/>
        </w:rPr>
        <w:t>ajraladimi?</w:t>
      </w:r>
    </w:p>
    <w:p>
      <w:pPr>
        <w:tabs>
          <w:tab w:pos="1287" w:val="left" w:leader="none"/>
          <w:tab w:pos="1912" w:val="left" w:leader="none"/>
          <w:tab w:pos="2444" w:val="left" w:leader="none"/>
        </w:tabs>
        <w:spacing w:line="133" w:lineRule="exact" w:before="0"/>
        <w:ind w:left="812" w:right="0" w:firstLine="0"/>
        <w:jc w:val="left"/>
        <w:rPr>
          <w:sz w:val="14"/>
        </w:rPr>
      </w:pPr>
      <w:r>
        <w:rPr>
          <w:spacing w:val="-10"/>
          <w:w w:val="105"/>
          <w:sz w:val="14"/>
        </w:rPr>
        <w:t>7</w:t>
      </w:r>
      <w:r>
        <w:rPr>
          <w:sz w:val="14"/>
        </w:rPr>
        <w:tab/>
      </w:r>
      <w:r>
        <w:rPr>
          <w:spacing w:val="-10"/>
          <w:w w:val="105"/>
          <w:sz w:val="14"/>
        </w:rPr>
        <w:t>2</w:t>
      </w:r>
      <w:r>
        <w:rPr>
          <w:sz w:val="14"/>
        </w:rPr>
        <w:tab/>
      </w:r>
      <w:r>
        <w:rPr>
          <w:spacing w:val="-10"/>
          <w:w w:val="105"/>
          <w:sz w:val="14"/>
        </w:rPr>
        <w:t>1</w:t>
      </w:r>
      <w:r>
        <w:rPr>
          <w:sz w:val="14"/>
        </w:rPr>
        <w:tab/>
      </w:r>
      <w:r>
        <w:rPr>
          <w:spacing w:val="-10"/>
          <w:w w:val="105"/>
          <w:sz w:val="14"/>
        </w:rPr>
        <w:t>8</w:t>
      </w:r>
    </w:p>
    <w:p>
      <w:pPr>
        <w:spacing w:line="277" w:lineRule="exact" w:before="0"/>
        <w:ind w:left="85" w:right="0" w:firstLine="0"/>
        <w:jc w:val="left"/>
        <w:rPr>
          <w:sz w:val="25"/>
        </w:rPr>
      </w:pPr>
      <w:r>
        <w:rPr>
          <w:sz w:val="25"/>
        </w:rPr>
        <w:t>(</w:t>
      </w:r>
      <w:r>
        <w:rPr>
          <w:i/>
          <w:sz w:val="25"/>
        </w:rPr>
        <w:t>Javobi:</w:t>
      </w:r>
      <w:r>
        <w:rPr>
          <w:i/>
          <w:spacing w:val="-3"/>
          <w:sz w:val="25"/>
        </w:rPr>
        <w:t> </w:t>
      </w:r>
      <w:r>
        <w:rPr>
          <w:sz w:val="25"/>
        </w:rPr>
        <w:t>Energiya</w:t>
      </w:r>
      <w:r>
        <w:rPr>
          <w:spacing w:val="-3"/>
          <w:sz w:val="25"/>
        </w:rPr>
        <w:t> </w:t>
      </w:r>
      <w:r>
        <w:rPr>
          <w:spacing w:val="-2"/>
          <w:sz w:val="25"/>
        </w:rPr>
        <w:t>yutiladi).</w:t>
      </w:r>
    </w:p>
    <w:p>
      <w:pPr>
        <w:pStyle w:val="ListParagraph"/>
        <w:numPr>
          <w:ilvl w:val="0"/>
          <w:numId w:val="64"/>
        </w:numPr>
        <w:tabs>
          <w:tab w:pos="678" w:val="left" w:leader="none"/>
        </w:tabs>
        <w:spacing w:line="256" w:lineRule="auto" w:before="21" w:after="0"/>
        <w:ind w:left="85" w:right="480" w:firstLine="339"/>
        <w:jc w:val="left"/>
        <w:rPr>
          <w:sz w:val="25"/>
        </w:rPr>
      </w:pPr>
      <w:r>
        <w:rPr>
          <w:sz w:val="25"/>
        </w:rPr>
        <mc:AlternateContent>
          <mc:Choice Requires="wps">
            <w:drawing>
              <wp:anchor distT="0" distB="0" distL="0" distR="0" allowOverlap="1" layoutInCell="1" locked="0" behindDoc="1" simplePos="0" relativeHeight="482651136">
                <wp:simplePos x="0" y="0"/>
                <wp:positionH relativeFrom="page">
                  <wp:posOffset>1531304</wp:posOffset>
                </wp:positionH>
                <wp:positionV relativeFrom="paragraph">
                  <wp:posOffset>132220</wp:posOffset>
                </wp:positionV>
                <wp:extent cx="46355" cy="102235"/>
                <wp:effectExtent l="0" t="0" r="0" b="0"/>
                <wp:wrapNone/>
                <wp:docPr id="1937" name="Textbox 1937"/>
                <wp:cNvGraphicFramePr>
                  <a:graphicFrameLocks/>
                </wp:cNvGraphicFramePr>
                <a:graphic>
                  <a:graphicData uri="http://schemas.microsoft.com/office/word/2010/wordprocessingShape">
                    <wps:wsp>
                      <wps:cNvPr id="1937" name="Textbox 1937"/>
                      <wps:cNvSpPr txBox="1"/>
                      <wps:spPr>
                        <a:xfrm>
                          <a:off x="0" y="0"/>
                          <a:ext cx="46355" cy="102235"/>
                        </a:xfrm>
                        <a:prstGeom prst="rect">
                          <a:avLst/>
                        </a:prstGeom>
                      </wps:spPr>
                      <wps:txbx>
                        <w:txbxContent>
                          <w:p>
                            <w:pPr>
                              <w:spacing w:line="159" w:lineRule="exact" w:before="0"/>
                              <w:ind w:left="0" w:right="0" w:firstLine="0"/>
                              <w:jc w:val="left"/>
                              <w:rPr>
                                <w:sz w:val="14"/>
                              </w:rPr>
                            </w:pPr>
                            <w:r>
                              <w:rPr>
                                <w:spacing w:val="-10"/>
                                <w:sz w:val="14"/>
                              </w:rPr>
                              <w:t>1</w:t>
                            </w:r>
                          </w:p>
                        </w:txbxContent>
                      </wps:txbx>
                      <wps:bodyPr wrap="square" lIns="0" tIns="0" rIns="0" bIns="0" rtlCol="0">
                        <a:noAutofit/>
                      </wps:bodyPr>
                    </wps:wsp>
                  </a:graphicData>
                </a:graphic>
              </wp:anchor>
            </w:drawing>
          </mc:Choice>
          <mc:Fallback>
            <w:pict>
              <v:shape style="position:absolute;margin-left:120.57515pt;margin-top:10.411069pt;width:3.65pt;height:8.0500pt;mso-position-horizontal-relative:page;mso-position-vertical-relative:paragraph;z-index:-20665344" type="#_x0000_t202" id="docshape1035" filled="false" stroked="false">
                <v:textbox inset="0,0,0,0">
                  <w:txbxContent>
                    <w:p>
                      <w:pPr>
                        <w:spacing w:line="159" w:lineRule="exact" w:before="0"/>
                        <w:ind w:left="0" w:right="0" w:firstLine="0"/>
                        <w:jc w:val="left"/>
                        <w:rPr>
                          <w:sz w:val="14"/>
                        </w:rPr>
                      </w:pPr>
                      <w:r>
                        <w:rPr>
                          <w:spacing w:val="-10"/>
                          <w:sz w:val="14"/>
                        </w:rPr>
                        <w:t>1</w:t>
                      </w:r>
                    </w:p>
                  </w:txbxContent>
                </v:textbox>
                <w10:wrap type="none"/>
              </v:shape>
            </w:pict>
          </mc:Fallback>
        </mc:AlternateContent>
      </w:r>
      <w:r>
        <w:rPr>
          <w:sz w:val="25"/>
        </w:rPr>
        <w:t>Quyidagi </w:t>
      </w:r>
      <w:r>
        <w:rPr>
          <w:position w:val="8"/>
          <w:sz w:val="14"/>
        </w:rPr>
        <w:t>2</w:t>
      </w:r>
      <w:r>
        <w:rPr>
          <w:sz w:val="25"/>
        </w:rPr>
        <w:t>H yadrosi uchun yadro bog‘lanish energiyasini va solishtirma bog‘lanish</w:t>
      </w:r>
      <w:r>
        <w:rPr>
          <w:spacing w:val="-13"/>
          <w:sz w:val="25"/>
        </w:rPr>
        <w:t> </w:t>
      </w:r>
      <w:r>
        <w:rPr>
          <w:sz w:val="25"/>
        </w:rPr>
        <w:t>energiyasini</w:t>
      </w:r>
      <w:r>
        <w:rPr>
          <w:spacing w:val="-12"/>
          <w:sz w:val="25"/>
        </w:rPr>
        <w:t> </w:t>
      </w:r>
      <w:r>
        <w:rPr>
          <w:sz w:val="25"/>
        </w:rPr>
        <w:t>toping.</w:t>
      </w:r>
      <w:r>
        <w:rPr>
          <w:spacing w:val="-12"/>
          <w:sz w:val="25"/>
        </w:rPr>
        <w:t> </w:t>
      </w:r>
      <w:r>
        <w:rPr>
          <w:sz w:val="25"/>
        </w:rPr>
        <w:t>(</w:t>
      </w:r>
      <w:r>
        <w:rPr>
          <w:i/>
          <w:sz w:val="25"/>
        </w:rPr>
        <w:t>Javobi:</w:t>
      </w:r>
      <w:r>
        <w:rPr>
          <w:i/>
          <w:spacing w:val="-12"/>
          <w:sz w:val="25"/>
        </w:rPr>
        <w:t> </w:t>
      </w:r>
      <w:r>
        <w:rPr>
          <w:i/>
          <w:sz w:val="25"/>
        </w:rPr>
        <w:t>E</w:t>
      </w:r>
      <w:r>
        <w:rPr>
          <w:position w:val="-7"/>
          <w:sz w:val="14"/>
        </w:rPr>
        <w:t>bog‘</w:t>
      </w:r>
      <w:r>
        <w:rPr>
          <w:spacing w:val="-9"/>
          <w:position w:val="-7"/>
          <w:sz w:val="14"/>
        </w:rPr>
        <w:t> </w:t>
      </w:r>
      <w:r>
        <w:rPr>
          <w:sz w:val="25"/>
        </w:rPr>
        <w:t>=</w:t>
      </w:r>
      <w:r>
        <w:rPr>
          <w:spacing w:val="-32"/>
          <w:sz w:val="25"/>
        </w:rPr>
        <w:t> </w:t>
      </w:r>
      <w:r>
        <w:rPr>
          <w:sz w:val="25"/>
        </w:rPr>
        <w:t>1,7233</w:t>
      </w:r>
      <w:r>
        <w:rPr>
          <w:spacing w:val="-12"/>
          <w:sz w:val="25"/>
        </w:rPr>
        <w:t> </w:t>
      </w:r>
      <w:r>
        <w:rPr>
          <w:sz w:val="25"/>
        </w:rPr>
        <w:t>MeV;</w:t>
      </w:r>
      <w:r>
        <w:rPr>
          <w:spacing w:val="-11"/>
          <w:sz w:val="25"/>
        </w:rPr>
        <w:t> </w:t>
      </w:r>
      <w:r>
        <w:rPr>
          <w:i/>
          <w:sz w:val="25"/>
        </w:rPr>
        <w:t>E</w:t>
      </w:r>
      <w:r>
        <w:rPr>
          <w:position w:val="-7"/>
          <w:sz w:val="14"/>
        </w:rPr>
        <w:t>sol</w:t>
      </w:r>
      <w:r>
        <w:rPr>
          <w:spacing w:val="-8"/>
          <w:position w:val="-7"/>
          <w:sz w:val="14"/>
        </w:rPr>
        <w:t> </w:t>
      </w:r>
      <w:r>
        <w:rPr>
          <w:sz w:val="25"/>
        </w:rPr>
        <w:t>=</w:t>
      </w:r>
      <w:r>
        <w:rPr>
          <w:spacing w:val="-32"/>
          <w:sz w:val="25"/>
        </w:rPr>
        <w:t> </w:t>
      </w:r>
      <w:r>
        <w:rPr>
          <w:sz w:val="25"/>
        </w:rPr>
        <w:t>0,8616</w:t>
      </w:r>
      <w:r>
        <w:rPr>
          <w:spacing w:val="-8"/>
          <w:sz w:val="25"/>
        </w:rPr>
        <w:t> </w:t>
      </w:r>
      <w:r>
        <w:rPr>
          <w:sz w:val="25"/>
        </w:rPr>
        <w:t>MeV).</w:t>
      </w:r>
    </w:p>
    <w:p>
      <w:pPr>
        <w:pStyle w:val="ListParagraph"/>
        <w:numPr>
          <w:ilvl w:val="0"/>
          <w:numId w:val="64"/>
        </w:numPr>
        <w:tabs>
          <w:tab w:pos="752" w:val="left" w:leader="none"/>
        </w:tabs>
        <w:spacing w:line="234" w:lineRule="exact" w:before="0" w:after="0"/>
        <w:ind w:left="752" w:right="0" w:hanging="327"/>
        <w:jc w:val="left"/>
        <w:rPr>
          <w:sz w:val="25"/>
        </w:rPr>
      </w:pPr>
      <w:r>
        <w:rPr>
          <w:sz w:val="25"/>
        </w:rPr>
        <mc:AlternateContent>
          <mc:Choice Requires="wps">
            <w:drawing>
              <wp:anchor distT="0" distB="0" distL="0" distR="0" allowOverlap="1" layoutInCell="1" locked="0" behindDoc="1" simplePos="0" relativeHeight="482651648">
                <wp:simplePos x="0" y="0"/>
                <wp:positionH relativeFrom="page">
                  <wp:posOffset>972623</wp:posOffset>
                </wp:positionH>
                <wp:positionV relativeFrom="paragraph">
                  <wp:posOffset>84974</wp:posOffset>
                </wp:positionV>
                <wp:extent cx="46355" cy="102235"/>
                <wp:effectExtent l="0" t="0" r="0" b="0"/>
                <wp:wrapNone/>
                <wp:docPr id="1938" name="Textbox 1938"/>
                <wp:cNvGraphicFramePr>
                  <a:graphicFrameLocks/>
                </wp:cNvGraphicFramePr>
                <a:graphic>
                  <a:graphicData uri="http://schemas.microsoft.com/office/word/2010/wordprocessingShape">
                    <wps:wsp>
                      <wps:cNvPr id="1938" name="Textbox 1938"/>
                      <wps:cNvSpPr txBox="1"/>
                      <wps:spPr>
                        <a:xfrm>
                          <a:off x="0" y="0"/>
                          <a:ext cx="46355" cy="102235"/>
                        </a:xfrm>
                        <a:prstGeom prst="rect">
                          <a:avLst/>
                        </a:prstGeom>
                      </wps:spPr>
                      <wps:txbx>
                        <w:txbxContent>
                          <w:p>
                            <w:pPr>
                              <w:spacing w:line="159" w:lineRule="exact" w:before="0"/>
                              <w:ind w:left="0" w:right="0" w:firstLine="0"/>
                              <w:jc w:val="left"/>
                              <w:rPr>
                                <w:sz w:val="14"/>
                              </w:rPr>
                            </w:pPr>
                            <w:r>
                              <w:rPr>
                                <w:spacing w:val="-10"/>
                                <w:sz w:val="14"/>
                              </w:rPr>
                              <w:t>7</w:t>
                            </w:r>
                          </w:p>
                        </w:txbxContent>
                      </wps:txbx>
                      <wps:bodyPr wrap="square" lIns="0" tIns="0" rIns="0" bIns="0" rtlCol="0">
                        <a:noAutofit/>
                      </wps:bodyPr>
                    </wps:wsp>
                  </a:graphicData>
                </a:graphic>
              </wp:anchor>
            </w:drawing>
          </mc:Choice>
          <mc:Fallback>
            <w:pict>
              <v:shape style="position:absolute;margin-left:76.584549pt;margin-top:6.690878pt;width:3.65pt;height:8.0500pt;mso-position-horizontal-relative:page;mso-position-vertical-relative:paragraph;z-index:-20664832" type="#_x0000_t202" id="docshape1036" filled="false" stroked="false">
                <v:textbox inset="0,0,0,0">
                  <w:txbxContent>
                    <w:p>
                      <w:pPr>
                        <w:spacing w:line="159" w:lineRule="exact" w:before="0"/>
                        <w:ind w:left="0" w:right="0" w:firstLine="0"/>
                        <w:jc w:val="left"/>
                        <w:rPr>
                          <w:sz w:val="14"/>
                        </w:rPr>
                      </w:pPr>
                      <w:r>
                        <w:rPr>
                          <w:spacing w:val="-10"/>
                          <w:sz w:val="14"/>
                        </w:rPr>
                        <w:t>7</w:t>
                      </w:r>
                    </w:p>
                  </w:txbxContent>
                </v:textbox>
                <w10:wrap type="none"/>
              </v:shape>
            </w:pict>
          </mc:Fallback>
        </mc:AlternateContent>
      </w:r>
      <w:r>
        <w:rPr>
          <w:position w:val="8"/>
          <w:sz w:val="14"/>
        </w:rPr>
        <w:t>14</w:t>
      </w:r>
      <w:r>
        <w:rPr>
          <w:sz w:val="25"/>
        </w:rPr>
        <w:t>N</w:t>
      </w:r>
      <w:r>
        <w:rPr>
          <w:spacing w:val="48"/>
          <w:sz w:val="25"/>
        </w:rPr>
        <w:t> </w:t>
      </w:r>
      <w:r>
        <w:rPr>
          <w:sz w:val="25"/>
        </w:rPr>
        <w:t>azot</w:t>
      </w:r>
      <w:r>
        <w:rPr>
          <w:spacing w:val="48"/>
          <w:sz w:val="25"/>
        </w:rPr>
        <w:t> </w:t>
      </w:r>
      <w:r>
        <w:rPr>
          <w:sz w:val="25"/>
        </w:rPr>
        <w:t>yadrosini</w:t>
      </w:r>
      <w:r>
        <w:rPr>
          <w:spacing w:val="48"/>
          <w:sz w:val="25"/>
        </w:rPr>
        <w:t> </w:t>
      </w:r>
      <w:r>
        <w:rPr>
          <w:sz w:val="25"/>
        </w:rPr>
        <w:t>protonlarga</w:t>
      </w:r>
      <w:r>
        <w:rPr>
          <w:spacing w:val="48"/>
          <w:sz w:val="25"/>
        </w:rPr>
        <w:t> </w:t>
      </w:r>
      <w:r>
        <w:rPr>
          <w:sz w:val="25"/>
        </w:rPr>
        <w:t>va</w:t>
      </w:r>
      <w:r>
        <w:rPr>
          <w:spacing w:val="48"/>
          <w:sz w:val="25"/>
        </w:rPr>
        <w:t> </w:t>
      </w:r>
      <w:r>
        <w:rPr>
          <w:sz w:val="25"/>
        </w:rPr>
        <w:t>neytronlarga</w:t>
      </w:r>
      <w:r>
        <w:rPr>
          <w:spacing w:val="48"/>
          <w:sz w:val="25"/>
        </w:rPr>
        <w:t> </w:t>
      </w:r>
      <w:r>
        <w:rPr>
          <w:sz w:val="25"/>
        </w:rPr>
        <w:t>parchalash</w:t>
      </w:r>
      <w:r>
        <w:rPr>
          <w:spacing w:val="49"/>
          <w:sz w:val="25"/>
        </w:rPr>
        <w:t> </w:t>
      </w:r>
      <w:r>
        <w:rPr>
          <w:sz w:val="25"/>
        </w:rPr>
        <w:t>uchun</w:t>
      </w:r>
      <w:r>
        <w:rPr>
          <w:spacing w:val="48"/>
          <w:sz w:val="25"/>
        </w:rPr>
        <w:t> </w:t>
      </w:r>
      <w:r>
        <w:rPr>
          <w:spacing w:val="-5"/>
          <w:sz w:val="25"/>
        </w:rPr>
        <w:t>eng</w:t>
      </w:r>
    </w:p>
    <w:p>
      <w:pPr>
        <w:spacing w:line="326" w:lineRule="exact" w:before="22"/>
        <w:ind w:left="85" w:right="0" w:firstLine="0"/>
        <w:jc w:val="left"/>
        <w:rPr>
          <w:sz w:val="25"/>
        </w:rPr>
      </w:pPr>
      <w:r>
        <w:rPr>
          <w:spacing w:val="-6"/>
          <w:sz w:val="25"/>
        </w:rPr>
        <w:t>kamida</w:t>
      </w:r>
      <w:r>
        <w:rPr>
          <w:spacing w:val="3"/>
          <w:sz w:val="25"/>
        </w:rPr>
        <w:t> </w:t>
      </w:r>
      <w:r>
        <w:rPr>
          <w:spacing w:val="-6"/>
          <w:sz w:val="25"/>
        </w:rPr>
        <w:t>qancha</w:t>
      </w:r>
      <w:r>
        <w:rPr>
          <w:spacing w:val="4"/>
          <w:sz w:val="25"/>
        </w:rPr>
        <w:t> </w:t>
      </w:r>
      <w:r>
        <w:rPr>
          <w:spacing w:val="-6"/>
          <w:sz w:val="25"/>
        </w:rPr>
        <w:t>energiya</w:t>
      </w:r>
      <w:r>
        <w:rPr>
          <w:spacing w:val="4"/>
          <w:sz w:val="25"/>
        </w:rPr>
        <w:t> </w:t>
      </w:r>
      <w:r>
        <w:rPr>
          <w:spacing w:val="-6"/>
          <w:sz w:val="25"/>
        </w:rPr>
        <w:t>zarur?</w:t>
      </w:r>
      <w:r>
        <w:rPr>
          <w:spacing w:val="4"/>
          <w:sz w:val="25"/>
        </w:rPr>
        <w:t> </w:t>
      </w:r>
      <w:r>
        <w:rPr>
          <w:spacing w:val="-6"/>
          <w:sz w:val="25"/>
        </w:rPr>
        <w:t>(</w:t>
      </w:r>
      <w:r>
        <w:rPr>
          <w:i/>
          <w:spacing w:val="-6"/>
          <w:sz w:val="25"/>
        </w:rPr>
        <w:t>Javobi:</w:t>
      </w:r>
      <w:r>
        <w:rPr>
          <w:i/>
          <w:spacing w:val="4"/>
          <w:sz w:val="25"/>
        </w:rPr>
        <w:t> </w:t>
      </w:r>
      <w:r>
        <w:rPr>
          <w:i/>
          <w:spacing w:val="-6"/>
          <w:sz w:val="25"/>
        </w:rPr>
        <w:t>E</w:t>
      </w:r>
      <w:r>
        <w:rPr>
          <w:spacing w:val="-6"/>
          <w:position w:val="-7"/>
          <w:sz w:val="14"/>
        </w:rPr>
        <w:t>bog‘</w:t>
      </w:r>
      <w:r>
        <w:rPr>
          <w:spacing w:val="-14"/>
          <w:position w:val="-7"/>
          <w:sz w:val="14"/>
        </w:rPr>
        <w:t> </w:t>
      </w:r>
      <w:r>
        <w:rPr>
          <w:spacing w:val="-6"/>
          <w:sz w:val="25"/>
        </w:rPr>
        <w:t>=[7</w:t>
      </w:r>
      <w:r>
        <w:rPr>
          <w:spacing w:val="-43"/>
          <w:sz w:val="25"/>
        </w:rPr>
        <w:t> </w:t>
      </w:r>
      <w:r>
        <w:rPr>
          <w:spacing w:val="-6"/>
          <w:sz w:val="25"/>
        </w:rPr>
        <w:t>·</w:t>
      </w:r>
      <w:r>
        <w:rPr>
          <w:spacing w:val="-44"/>
          <w:sz w:val="25"/>
        </w:rPr>
        <w:t> </w:t>
      </w:r>
      <w:r>
        <w:rPr>
          <w:spacing w:val="-6"/>
          <w:sz w:val="25"/>
        </w:rPr>
        <w:t>1,00789</w:t>
      </w:r>
      <w:r>
        <w:rPr>
          <w:spacing w:val="-44"/>
          <w:sz w:val="25"/>
        </w:rPr>
        <w:t> </w:t>
      </w:r>
      <w:r>
        <w:rPr>
          <w:spacing w:val="-6"/>
          <w:sz w:val="25"/>
        </w:rPr>
        <w:t>+</w:t>
      </w:r>
      <w:r>
        <w:rPr>
          <w:spacing w:val="-44"/>
          <w:sz w:val="25"/>
        </w:rPr>
        <w:t> </w:t>
      </w:r>
      <w:r>
        <w:rPr>
          <w:spacing w:val="-6"/>
          <w:sz w:val="25"/>
        </w:rPr>
        <w:t>7</w:t>
      </w:r>
      <w:r>
        <w:rPr>
          <w:spacing w:val="-43"/>
          <w:sz w:val="25"/>
        </w:rPr>
        <w:t> </w:t>
      </w:r>
      <w:r>
        <w:rPr>
          <w:spacing w:val="-6"/>
          <w:sz w:val="25"/>
        </w:rPr>
        <w:t>·</w:t>
      </w:r>
      <w:r>
        <w:rPr>
          <w:spacing w:val="-44"/>
          <w:sz w:val="25"/>
        </w:rPr>
        <w:t> </w:t>
      </w:r>
      <w:r>
        <w:rPr>
          <w:spacing w:val="-6"/>
          <w:sz w:val="25"/>
        </w:rPr>
        <w:t>1,00866</w:t>
      </w:r>
      <w:r>
        <w:rPr>
          <w:spacing w:val="50"/>
          <w:sz w:val="25"/>
        </w:rPr>
        <w:t> </w:t>
      </w:r>
      <w:r>
        <w:rPr>
          <w:i/>
          <w:spacing w:val="-6"/>
          <w:sz w:val="25"/>
        </w:rPr>
        <w:t>a.m.b–</w:t>
      </w:r>
      <w:r>
        <w:rPr>
          <w:i/>
          <w:spacing w:val="-43"/>
          <w:sz w:val="25"/>
        </w:rPr>
        <w:t> </w:t>
      </w:r>
      <w:r>
        <w:rPr>
          <w:spacing w:val="-6"/>
          <w:sz w:val="25"/>
        </w:rPr>
        <w:t>14).</w:t>
      </w:r>
    </w:p>
    <w:p>
      <w:pPr>
        <w:pStyle w:val="ListParagraph"/>
        <w:numPr>
          <w:ilvl w:val="0"/>
          <w:numId w:val="64"/>
        </w:numPr>
        <w:tabs>
          <w:tab w:pos="789" w:val="left" w:leader="none"/>
        </w:tabs>
        <w:spacing w:line="270" w:lineRule="exact" w:before="0" w:after="0"/>
        <w:ind w:left="789" w:right="0" w:hanging="364"/>
        <w:jc w:val="left"/>
        <w:rPr>
          <w:sz w:val="25"/>
        </w:rPr>
      </w:pPr>
      <w:r>
        <w:rPr>
          <w:sz w:val="25"/>
        </w:rPr>
        <w:t>Geyger</w:t>
      </w:r>
      <w:r>
        <w:rPr>
          <w:spacing w:val="32"/>
          <w:sz w:val="25"/>
        </w:rPr>
        <w:t>  </w:t>
      </w:r>
      <w:r>
        <w:rPr>
          <w:sz w:val="25"/>
        </w:rPr>
        <w:t>hisoblagichi</w:t>
      </w:r>
      <w:r>
        <w:rPr>
          <w:spacing w:val="33"/>
          <w:sz w:val="25"/>
        </w:rPr>
        <w:t>  </w:t>
      </w:r>
      <w:r>
        <w:rPr>
          <w:sz w:val="25"/>
        </w:rPr>
        <w:t>yaqinida</w:t>
      </w:r>
      <w:r>
        <w:rPr>
          <w:spacing w:val="32"/>
          <w:sz w:val="25"/>
        </w:rPr>
        <w:t>  </w:t>
      </w:r>
      <w:r>
        <w:rPr>
          <w:sz w:val="25"/>
        </w:rPr>
        <w:t>radioaktiv</w:t>
      </w:r>
      <w:r>
        <w:rPr>
          <w:spacing w:val="33"/>
          <w:sz w:val="25"/>
        </w:rPr>
        <w:t>  </w:t>
      </w:r>
      <w:r>
        <w:rPr>
          <w:sz w:val="25"/>
        </w:rPr>
        <w:t>preparat</w:t>
      </w:r>
      <w:r>
        <w:rPr>
          <w:spacing w:val="32"/>
          <w:sz w:val="25"/>
        </w:rPr>
        <w:t>  </w:t>
      </w:r>
      <w:r>
        <w:rPr>
          <w:sz w:val="25"/>
        </w:rPr>
        <w:t>bo‘lmasa</w:t>
      </w:r>
      <w:r>
        <w:rPr>
          <w:spacing w:val="33"/>
          <w:sz w:val="25"/>
        </w:rPr>
        <w:t>  </w:t>
      </w:r>
      <w:r>
        <w:rPr>
          <w:spacing w:val="-4"/>
          <w:sz w:val="25"/>
        </w:rPr>
        <w:t>ham,</w:t>
      </w:r>
    </w:p>
    <w:p>
      <w:pPr>
        <w:pStyle w:val="BodyText"/>
        <w:tabs>
          <w:tab w:pos="421" w:val="left" w:leader="none"/>
          <w:tab w:pos="1708" w:val="left" w:leader="none"/>
          <w:tab w:pos="2697" w:val="left" w:leader="none"/>
          <w:tab w:pos="3505" w:val="left" w:leader="none"/>
          <w:tab w:pos="4655" w:val="left" w:leader="none"/>
          <w:tab w:pos="5338" w:val="left" w:leader="none"/>
          <w:tab w:pos="6599" w:val="left" w:leader="none"/>
          <w:tab w:pos="7302" w:val="left" w:leader="none"/>
        </w:tabs>
        <w:spacing w:before="21"/>
        <w:ind w:left="85"/>
      </w:pPr>
      <w:r>
        <w:rPr>
          <w:spacing w:val="-10"/>
        </w:rPr>
        <w:t>u</w:t>
      </w:r>
      <w:r>
        <w:rPr/>
        <w:tab/>
      </w:r>
      <w:r>
        <w:rPr>
          <w:spacing w:val="-2"/>
        </w:rPr>
        <w:t>ionlashgan</w:t>
      </w:r>
      <w:r>
        <w:rPr/>
        <w:tab/>
      </w:r>
      <w:r>
        <w:rPr>
          <w:spacing w:val="-2"/>
        </w:rPr>
        <w:t>zarralar</w:t>
      </w:r>
      <w:r>
        <w:rPr/>
        <w:tab/>
      </w:r>
      <w:r>
        <w:rPr>
          <w:spacing w:val="-4"/>
        </w:rPr>
        <w:t>paydo</w:t>
      </w:r>
      <w:r>
        <w:rPr/>
        <w:tab/>
      </w:r>
      <w:r>
        <w:rPr>
          <w:spacing w:val="-2"/>
        </w:rPr>
        <w:t>bo‘lishini</w:t>
      </w:r>
      <w:r>
        <w:rPr/>
        <w:tab/>
      </w:r>
      <w:r>
        <w:rPr>
          <w:spacing w:val="-4"/>
        </w:rPr>
        <w:t>qayd</w:t>
      </w:r>
      <w:r>
        <w:rPr/>
        <w:tab/>
      </w:r>
      <w:r>
        <w:rPr>
          <w:spacing w:val="-2"/>
        </w:rPr>
        <w:t>qilaveradi.</w:t>
      </w:r>
      <w:r>
        <w:rPr/>
        <w:tab/>
      </w:r>
      <w:r>
        <w:rPr>
          <w:spacing w:val="-4"/>
        </w:rPr>
        <w:t>Buni</w:t>
      </w:r>
      <w:r>
        <w:rPr/>
        <w:tab/>
      </w:r>
      <w:r>
        <w:rPr>
          <w:spacing w:val="-2"/>
        </w:rPr>
        <w:t>qanday</w:t>
      </w:r>
    </w:p>
    <w:p>
      <w:pPr>
        <w:pStyle w:val="BodyText"/>
        <w:spacing w:before="22"/>
        <w:ind w:left="85"/>
      </w:pPr>
      <w:r>
        <w:rPr/>
        <w:t>tushuntirish</w:t>
      </w:r>
      <w:r>
        <w:rPr>
          <w:spacing w:val="6"/>
        </w:rPr>
        <w:t> </w:t>
      </w:r>
      <w:r>
        <w:rPr/>
        <w:t>mumkin?</w:t>
      </w:r>
      <w:r>
        <w:rPr>
          <w:spacing w:val="8"/>
        </w:rPr>
        <w:t> </w:t>
      </w:r>
      <w:r>
        <w:rPr/>
        <w:t>(</w:t>
      </w:r>
      <w:r>
        <w:rPr>
          <w:i/>
        </w:rPr>
        <w:t>Javobi:</w:t>
      </w:r>
      <w:r>
        <w:rPr>
          <w:i/>
          <w:spacing w:val="8"/>
        </w:rPr>
        <w:t> </w:t>
      </w:r>
      <w:r>
        <w:rPr/>
        <w:t>Hisoblagich</w:t>
      </w:r>
      <w:r>
        <w:rPr>
          <w:spacing w:val="8"/>
        </w:rPr>
        <w:t> </w:t>
      </w:r>
      <w:r>
        <w:rPr/>
        <w:t>kosmik</w:t>
      </w:r>
      <w:r>
        <w:rPr>
          <w:spacing w:val="8"/>
        </w:rPr>
        <w:t> </w:t>
      </w:r>
      <w:r>
        <w:rPr/>
        <w:t>nurlarni</w:t>
      </w:r>
      <w:r>
        <w:rPr>
          <w:spacing w:val="8"/>
        </w:rPr>
        <w:t> </w:t>
      </w:r>
      <w:r>
        <w:rPr/>
        <w:t>qayd</w:t>
      </w:r>
      <w:r>
        <w:rPr>
          <w:spacing w:val="9"/>
        </w:rPr>
        <w:t> </w:t>
      </w:r>
      <w:r>
        <w:rPr>
          <w:spacing w:val="-2"/>
        </w:rPr>
        <w:t>etadi).</w:t>
      </w:r>
    </w:p>
    <w:p>
      <w:pPr>
        <w:pStyle w:val="BodyText"/>
        <w:spacing w:after="0"/>
        <w:sectPr>
          <w:pgSz w:w="9930" w:h="14180"/>
          <w:pgMar w:header="0" w:footer="1383" w:top="880" w:bottom="1580" w:left="708" w:right="708"/>
        </w:sectPr>
      </w:pPr>
    </w:p>
    <w:p>
      <w:pPr>
        <w:pStyle w:val="ListParagraph"/>
        <w:numPr>
          <w:ilvl w:val="0"/>
          <w:numId w:val="64"/>
        </w:numPr>
        <w:tabs>
          <w:tab w:pos="1103" w:val="left" w:leader="none"/>
        </w:tabs>
        <w:spacing w:line="240" w:lineRule="auto" w:before="67" w:after="0"/>
        <w:ind w:left="1103" w:right="0" w:hanging="281"/>
        <w:jc w:val="left"/>
        <w:rPr>
          <w:sz w:val="25"/>
        </w:rPr>
      </w:pPr>
      <w:r>
        <w:rPr>
          <w:sz w:val="25"/>
        </w:rPr>
        <w:t>Elementning</w:t>
      </w:r>
      <w:r>
        <w:rPr>
          <w:spacing w:val="33"/>
          <w:sz w:val="25"/>
        </w:rPr>
        <w:t> </w:t>
      </w:r>
      <w:r>
        <w:rPr>
          <w:sz w:val="25"/>
        </w:rPr>
        <w:t>yarim</w:t>
      </w:r>
      <w:r>
        <w:rPr>
          <w:spacing w:val="35"/>
          <w:sz w:val="25"/>
        </w:rPr>
        <w:t> </w:t>
      </w:r>
      <w:r>
        <w:rPr>
          <w:sz w:val="25"/>
        </w:rPr>
        <w:t>yemirilish</w:t>
      </w:r>
      <w:r>
        <w:rPr>
          <w:spacing w:val="36"/>
          <w:sz w:val="25"/>
        </w:rPr>
        <w:t> </w:t>
      </w:r>
      <w:r>
        <w:rPr>
          <w:sz w:val="25"/>
        </w:rPr>
        <w:t>davri</w:t>
      </w:r>
      <w:r>
        <w:rPr>
          <w:spacing w:val="35"/>
          <w:sz w:val="25"/>
        </w:rPr>
        <w:t> </w:t>
      </w:r>
      <w:r>
        <w:rPr>
          <w:sz w:val="25"/>
        </w:rPr>
        <w:t>2</w:t>
      </w:r>
      <w:r>
        <w:rPr>
          <w:spacing w:val="35"/>
          <w:sz w:val="25"/>
        </w:rPr>
        <w:t> </w:t>
      </w:r>
      <w:r>
        <w:rPr>
          <w:sz w:val="25"/>
        </w:rPr>
        <w:t>sutkaga</w:t>
      </w:r>
      <w:r>
        <w:rPr>
          <w:spacing w:val="36"/>
          <w:sz w:val="25"/>
        </w:rPr>
        <w:t> </w:t>
      </w:r>
      <w:r>
        <w:rPr>
          <w:sz w:val="25"/>
        </w:rPr>
        <w:t>teng.</w:t>
      </w:r>
      <w:r>
        <w:rPr>
          <w:spacing w:val="35"/>
          <w:sz w:val="25"/>
        </w:rPr>
        <w:t> </w:t>
      </w:r>
      <w:r>
        <w:rPr>
          <w:sz w:val="25"/>
        </w:rPr>
        <w:t>6</w:t>
      </w:r>
      <w:r>
        <w:rPr>
          <w:spacing w:val="35"/>
          <w:sz w:val="25"/>
        </w:rPr>
        <w:t> </w:t>
      </w:r>
      <w:r>
        <w:rPr>
          <w:sz w:val="25"/>
        </w:rPr>
        <w:t>sutka</w:t>
      </w:r>
      <w:r>
        <w:rPr>
          <w:spacing w:val="36"/>
          <w:sz w:val="25"/>
        </w:rPr>
        <w:t> </w:t>
      </w:r>
      <w:r>
        <w:rPr>
          <w:spacing w:val="-2"/>
          <w:sz w:val="25"/>
        </w:rPr>
        <w:t>o‘tgandan</w:t>
      </w:r>
    </w:p>
    <w:p>
      <w:pPr>
        <w:pStyle w:val="BodyText"/>
        <w:spacing w:before="21"/>
        <w:ind w:left="482"/>
      </w:pPr>
      <w:r>
        <w:rPr/>
        <w:t>keyin</w:t>
      </w:r>
      <w:r>
        <w:rPr>
          <w:spacing w:val="3"/>
        </w:rPr>
        <w:t> </w:t>
      </w:r>
      <w:r>
        <w:rPr/>
        <w:t>radioaktiv</w:t>
      </w:r>
      <w:r>
        <w:rPr>
          <w:spacing w:val="6"/>
        </w:rPr>
        <w:t> </w:t>
      </w:r>
      <w:r>
        <w:rPr/>
        <w:t>moddaning</w:t>
      </w:r>
      <w:r>
        <w:rPr>
          <w:spacing w:val="7"/>
        </w:rPr>
        <w:t> </w:t>
      </w:r>
      <w:r>
        <w:rPr/>
        <w:t>necha</w:t>
      </w:r>
      <w:r>
        <w:rPr>
          <w:spacing w:val="6"/>
        </w:rPr>
        <w:t> </w:t>
      </w:r>
      <w:r>
        <w:rPr/>
        <w:t>foizi</w:t>
      </w:r>
      <w:r>
        <w:rPr>
          <w:spacing w:val="7"/>
        </w:rPr>
        <w:t> </w:t>
      </w:r>
      <w:r>
        <w:rPr/>
        <w:t>qoladi?</w:t>
      </w:r>
      <w:r>
        <w:rPr>
          <w:spacing w:val="6"/>
        </w:rPr>
        <w:t> </w:t>
      </w:r>
      <w:r>
        <w:rPr/>
        <w:t>(</w:t>
      </w:r>
      <w:r>
        <w:rPr>
          <w:i/>
        </w:rPr>
        <w:t>Javobi:</w:t>
      </w:r>
      <w:r>
        <w:rPr>
          <w:i/>
          <w:spacing w:val="7"/>
        </w:rPr>
        <w:t> </w:t>
      </w:r>
      <w:r>
        <w:rPr/>
        <w:t>12,5</w:t>
      </w:r>
      <w:r>
        <w:rPr>
          <w:spacing w:val="-32"/>
        </w:rPr>
        <w:t> </w:t>
      </w:r>
      <w:r>
        <w:rPr>
          <w:spacing w:val="-5"/>
        </w:rPr>
        <w:t>%).</w:t>
      </w:r>
    </w:p>
    <w:p>
      <w:pPr>
        <w:pStyle w:val="ListParagraph"/>
        <w:numPr>
          <w:ilvl w:val="0"/>
          <w:numId w:val="64"/>
        </w:numPr>
        <w:tabs>
          <w:tab w:pos="1144" w:val="left" w:leader="none"/>
        </w:tabs>
        <w:spacing w:line="240" w:lineRule="auto" w:before="26" w:after="0"/>
        <w:ind w:left="1144" w:right="0" w:hanging="322"/>
        <w:jc w:val="left"/>
        <w:rPr>
          <w:sz w:val="25"/>
        </w:rPr>
      </w:pPr>
      <w:r>
        <w:rPr>
          <w:sz w:val="25"/>
        </w:rPr>
        <w:t>Radioaktiv</w:t>
      </w:r>
      <w:r>
        <w:rPr>
          <w:spacing w:val="55"/>
          <w:w w:val="150"/>
          <w:sz w:val="25"/>
        </w:rPr>
        <w:t> </w:t>
      </w:r>
      <w:r>
        <w:rPr>
          <w:sz w:val="25"/>
        </w:rPr>
        <w:t>elementning</w:t>
      </w:r>
      <w:r>
        <w:rPr>
          <w:spacing w:val="58"/>
          <w:w w:val="150"/>
          <w:sz w:val="25"/>
        </w:rPr>
        <w:t> </w:t>
      </w:r>
      <w:r>
        <w:rPr>
          <w:sz w:val="25"/>
        </w:rPr>
        <w:t>faolligi</w:t>
      </w:r>
      <w:r>
        <w:rPr>
          <w:spacing w:val="58"/>
          <w:w w:val="150"/>
          <w:sz w:val="25"/>
        </w:rPr>
        <w:t> </w:t>
      </w:r>
      <w:r>
        <w:rPr>
          <w:sz w:val="25"/>
        </w:rPr>
        <w:t>8</w:t>
      </w:r>
      <w:r>
        <w:rPr>
          <w:spacing w:val="58"/>
          <w:w w:val="150"/>
          <w:sz w:val="25"/>
        </w:rPr>
        <w:t> </w:t>
      </w:r>
      <w:r>
        <w:rPr>
          <w:sz w:val="25"/>
        </w:rPr>
        <w:t>kunda</w:t>
      </w:r>
      <w:r>
        <w:rPr>
          <w:spacing w:val="57"/>
          <w:w w:val="150"/>
          <w:sz w:val="25"/>
        </w:rPr>
        <w:t> </w:t>
      </w:r>
      <w:r>
        <w:rPr>
          <w:sz w:val="25"/>
        </w:rPr>
        <w:t>4</w:t>
      </w:r>
      <w:r>
        <w:rPr>
          <w:spacing w:val="58"/>
          <w:w w:val="150"/>
          <w:sz w:val="25"/>
        </w:rPr>
        <w:t> </w:t>
      </w:r>
      <w:r>
        <w:rPr>
          <w:sz w:val="25"/>
        </w:rPr>
        <w:t>marta</w:t>
      </w:r>
      <w:r>
        <w:rPr>
          <w:spacing w:val="58"/>
          <w:w w:val="150"/>
          <w:sz w:val="25"/>
        </w:rPr>
        <w:t> </w:t>
      </w:r>
      <w:r>
        <w:rPr>
          <w:sz w:val="25"/>
        </w:rPr>
        <w:t>kamaydi.</w:t>
      </w:r>
      <w:r>
        <w:rPr>
          <w:spacing w:val="58"/>
          <w:w w:val="150"/>
          <w:sz w:val="25"/>
        </w:rPr>
        <w:t> </w:t>
      </w:r>
      <w:r>
        <w:rPr>
          <w:spacing w:val="-2"/>
          <w:sz w:val="25"/>
        </w:rPr>
        <w:t>Uning</w:t>
      </w:r>
    </w:p>
    <w:p>
      <w:pPr>
        <w:pStyle w:val="BodyText"/>
        <w:spacing w:before="25"/>
        <w:ind w:left="482"/>
      </w:pPr>
      <w:r>
        <w:rPr/>
        <w:t>yarim</w:t>
      </w:r>
      <w:r>
        <w:rPr>
          <w:spacing w:val="8"/>
        </w:rPr>
        <w:t> </w:t>
      </w:r>
      <w:r>
        <w:rPr/>
        <w:t>yemirilish</w:t>
      </w:r>
      <w:r>
        <w:rPr>
          <w:spacing w:val="11"/>
        </w:rPr>
        <w:t> </w:t>
      </w:r>
      <w:r>
        <w:rPr/>
        <w:t>davri</w:t>
      </w:r>
      <w:r>
        <w:rPr>
          <w:spacing w:val="11"/>
        </w:rPr>
        <w:t> </w:t>
      </w:r>
      <w:r>
        <w:rPr/>
        <w:t>qancha?</w:t>
      </w:r>
      <w:r>
        <w:rPr>
          <w:spacing w:val="11"/>
        </w:rPr>
        <w:t> </w:t>
      </w:r>
      <w:r>
        <w:rPr/>
        <w:t>(</w:t>
      </w:r>
      <w:r>
        <w:rPr>
          <w:i/>
        </w:rPr>
        <w:t>Javobi:</w:t>
      </w:r>
      <w:r>
        <w:rPr>
          <w:i/>
          <w:spacing w:val="11"/>
        </w:rPr>
        <w:t> </w:t>
      </w:r>
      <w:r>
        <w:rPr>
          <w:i/>
        </w:rPr>
        <w:t>T</w:t>
      </w:r>
      <w:r>
        <w:rPr>
          <w:i/>
          <w:spacing w:val="-32"/>
        </w:rPr>
        <w:t> </w:t>
      </w:r>
      <w:r>
        <w:rPr/>
        <w:t>=</w:t>
      </w:r>
      <w:r>
        <w:rPr>
          <w:spacing w:val="-32"/>
        </w:rPr>
        <w:t> </w:t>
      </w:r>
      <w:r>
        <w:rPr/>
        <w:t>4</w:t>
      </w:r>
      <w:r>
        <w:rPr>
          <w:spacing w:val="12"/>
        </w:rPr>
        <w:t> </w:t>
      </w:r>
      <w:r>
        <w:rPr>
          <w:spacing w:val="-4"/>
        </w:rPr>
        <w:t>kun).</w:t>
      </w:r>
    </w:p>
    <w:p>
      <w:pPr>
        <w:pStyle w:val="ListParagraph"/>
        <w:numPr>
          <w:ilvl w:val="0"/>
          <w:numId w:val="64"/>
        </w:numPr>
        <w:tabs>
          <w:tab w:pos="1233" w:val="left" w:leader="none"/>
        </w:tabs>
        <w:spacing w:line="256" w:lineRule="auto" w:before="22" w:after="0"/>
        <w:ind w:left="482" w:right="83" w:firstLine="339"/>
        <w:jc w:val="left"/>
        <w:rPr>
          <w:sz w:val="25"/>
        </w:rPr>
      </w:pPr>
      <w:r>
        <w:rPr>
          <w:sz w:val="25"/>
        </w:rPr>
        <w:t>γ</w:t>
      </w:r>
      <w:r>
        <w:rPr>
          <w:spacing w:val="40"/>
          <w:sz w:val="25"/>
        </w:rPr>
        <w:t> </w:t>
      </w:r>
      <w:r>
        <w:rPr>
          <w:sz w:val="25"/>
        </w:rPr>
        <w:t>kvant</w:t>
      </w:r>
      <w:r>
        <w:rPr>
          <w:spacing w:val="40"/>
          <w:sz w:val="25"/>
        </w:rPr>
        <w:t> </w:t>
      </w:r>
      <w:r>
        <w:rPr>
          <w:sz w:val="25"/>
        </w:rPr>
        <w:t>chiqarganda</w:t>
      </w:r>
      <w:r>
        <w:rPr>
          <w:spacing w:val="40"/>
          <w:sz w:val="25"/>
        </w:rPr>
        <w:t> </w:t>
      </w:r>
      <w:r>
        <w:rPr>
          <w:sz w:val="25"/>
        </w:rPr>
        <w:t>yadroning</w:t>
      </w:r>
      <w:r>
        <w:rPr>
          <w:spacing w:val="40"/>
          <w:sz w:val="25"/>
        </w:rPr>
        <w:t> </w:t>
      </w:r>
      <w:r>
        <w:rPr>
          <w:sz w:val="25"/>
        </w:rPr>
        <w:t>massa</w:t>
      </w:r>
      <w:r>
        <w:rPr>
          <w:spacing w:val="40"/>
          <w:sz w:val="25"/>
        </w:rPr>
        <w:t> </w:t>
      </w:r>
      <w:r>
        <w:rPr>
          <w:sz w:val="25"/>
        </w:rPr>
        <w:t>soni</w:t>
      </w:r>
      <w:r>
        <w:rPr>
          <w:spacing w:val="40"/>
          <w:sz w:val="25"/>
        </w:rPr>
        <w:t> </w:t>
      </w:r>
      <w:r>
        <w:rPr>
          <w:sz w:val="25"/>
        </w:rPr>
        <w:t>va</w:t>
      </w:r>
      <w:r>
        <w:rPr>
          <w:spacing w:val="40"/>
          <w:sz w:val="25"/>
        </w:rPr>
        <w:t> </w:t>
      </w:r>
      <w:r>
        <w:rPr>
          <w:sz w:val="25"/>
        </w:rPr>
        <w:t>zaryad</w:t>
      </w:r>
      <w:r>
        <w:rPr>
          <w:spacing w:val="40"/>
          <w:sz w:val="25"/>
        </w:rPr>
        <w:t> </w:t>
      </w:r>
      <w:r>
        <w:rPr>
          <w:sz w:val="25"/>
        </w:rPr>
        <w:t>soni</w:t>
      </w:r>
      <w:r>
        <w:rPr>
          <w:spacing w:val="40"/>
          <w:sz w:val="25"/>
        </w:rPr>
        <w:t> </w:t>
      </w:r>
      <w:r>
        <w:rPr>
          <w:sz w:val="25"/>
        </w:rPr>
        <w:t>o‘zgara- dimi? (</w:t>
      </w:r>
      <w:r>
        <w:rPr>
          <w:i/>
          <w:sz w:val="25"/>
        </w:rPr>
        <w:t>Javobi: </w:t>
      </w:r>
      <w:r>
        <w:rPr>
          <w:sz w:val="25"/>
        </w:rPr>
        <w:t>O‘zgarmaydi).</w:t>
      </w:r>
    </w:p>
    <w:p>
      <w:pPr>
        <w:pStyle w:val="ListParagraph"/>
        <w:numPr>
          <w:ilvl w:val="0"/>
          <w:numId w:val="64"/>
        </w:numPr>
        <w:tabs>
          <w:tab w:pos="1215" w:val="left" w:leader="none"/>
          <w:tab w:pos="2966" w:val="left" w:leader="none"/>
        </w:tabs>
        <w:spacing w:line="240" w:lineRule="auto" w:before="3" w:after="0"/>
        <w:ind w:left="1215" w:right="0" w:hanging="393"/>
        <w:jc w:val="left"/>
        <w:rPr>
          <w:sz w:val="25"/>
        </w:rPr>
      </w:pPr>
      <w:r>
        <w:rPr>
          <w:sz w:val="25"/>
        </w:rPr>
        <mc:AlternateContent>
          <mc:Choice Requires="wps">
            <w:drawing>
              <wp:anchor distT="0" distB="0" distL="0" distR="0" allowOverlap="1" layoutInCell="1" locked="0" behindDoc="1" simplePos="0" relativeHeight="482652672">
                <wp:simplePos x="0" y="0"/>
                <wp:positionH relativeFrom="page">
                  <wp:posOffset>2381038</wp:posOffset>
                </wp:positionH>
                <wp:positionV relativeFrom="paragraph">
                  <wp:posOffset>120511</wp:posOffset>
                </wp:positionV>
                <wp:extent cx="93345" cy="102235"/>
                <wp:effectExtent l="0" t="0" r="0" b="0"/>
                <wp:wrapNone/>
                <wp:docPr id="1939" name="Textbox 1939"/>
                <wp:cNvGraphicFramePr>
                  <a:graphicFrameLocks/>
                </wp:cNvGraphicFramePr>
                <a:graphic>
                  <a:graphicData uri="http://schemas.microsoft.com/office/word/2010/wordprocessingShape">
                    <wps:wsp>
                      <wps:cNvPr id="1939" name="Textbox 1939"/>
                      <wps:cNvSpPr txBox="1"/>
                      <wps:spPr>
                        <a:xfrm>
                          <a:off x="0" y="0"/>
                          <a:ext cx="93345" cy="102235"/>
                        </a:xfrm>
                        <a:prstGeom prst="rect">
                          <a:avLst/>
                        </a:prstGeom>
                      </wps:spPr>
                      <wps:txbx>
                        <w:txbxContent>
                          <w:p>
                            <w:pPr>
                              <w:spacing w:line="159" w:lineRule="exact" w:before="0"/>
                              <w:ind w:left="0" w:right="0" w:firstLine="0"/>
                              <w:jc w:val="left"/>
                              <w:rPr>
                                <w:sz w:val="14"/>
                              </w:rPr>
                            </w:pPr>
                            <w:r>
                              <w:rPr>
                                <w:spacing w:val="-5"/>
                                <w:sz w:val="14"/>
                              </w:rPr>
                              <w:t>86</w:t>
                            </w:r>
                          </w:p>
                        </w:txbxContent>
                      </wps:txbx>
                      <wps:bodyPr wrap="square" lIns="0" tIns="0" rIns="0" bIns="0" rtlCol="0">
                        <a:noAutofit/>
                      </wps:bodyPr>
                    </wps:wsp>
                  </a:graphicData>
                </a:graphic>
              </wp:anchor>
            </w:drawing>
          </mc:Choice>
          <mc:Fallback>
            <w:pict>
              <v:shape style="position:absolute;margin-left:187.483353pt;margin-top:9.489124pt;width:7.35pt;height:8.0500pt;mso-position-horizontal-relative:page;mso-position-vertical-relative:paragraph;z-index:-20663808" type="#_x0000_t202" id="docshape1037" filled="false" stroked="false">
                <v:textbox inset="0,0,0,0">
                  <w:txbxContent>
                    <w:p>
                      <w:pPr>
                        <w:spacing w:line="159" w:lineRule="exact" w:before="0"/>
                        <w:ind w:left="0" w:right="0" w:firstLine="0"/>
                        <w:jc w:val="left"/>
                        <w:rPr>
                          <w:sz w:val="14"/>
                        </w:rPr>
                      </w:pPr>
                      <w:r>
                        <w:rPr>
                          <w:spacing w:val="-5"/>
                          <w:sz w:val="14"/>
                        </w:rPr>
                        <w:t>86</w:t>
                      </w:r>
                    </w:p>
                  </w:txbxContent>
                </v:textbox>
                <w10:wrap type="none"/>
              </v:shape>
            </w:pict>
          </mc:Fallback>
        </mc:AlternateContent>
      </w:r>
      <w:r>
        <w:rPr>
          <w:sz w:val="25"/>
        </w:rPr>
        <w:t>Radon</w:t>
      </w:r>
      <w:r>
        <w:rPr>
          <w:spacing w:val="55"/>
          <w:sz w:val="25"/>
        </w:rPr>
        <w:t> </w:t>
      </w:r>
      <w:r>
        <w:rPr>
          <w:spacing w:val="-2"/>
          <w:sz w:val="25"/>
        </w:rPr>
        <w:t>yadrosi</w:t>
      </w:r>
      <w:r>
        <w:rPr>
          <w:sz w:val="25"/>
        </w:rPr>
        <w:tab/>
      </w:r>
      <w:r>
        <w:rPr>
          <w:position w:val="8"/>
          <w:sz w:val="14"/>
        </w:rPr>
        <w:t>220</w:t>
      </w:r>
      <w:r>
        <w:rPr>
          <w:sz w:val="25"/>
        </w:rPr>
        <w:t>Rn</w:t>
      </w:r>
      <w:r>
        <w:rPr>
          <w:spacing w:val="57"/>
          <w:sz w:val="25"/>
        </w:rPr>
        <w:t> </w:t>
      </w:r>
      <w:r>
        <w:rPr>
          <w:i/>
          <w:sz w:val="25"/>
        </w:rPr>
        <w:t>a</w:t>
      </w:r>
      <w:r>
        <w:rPr>
          <w:sz w:val="25"/>
        </w:rPr>
        <w:t>-zarra</w:t>
      </w:r>
      <w:r>
        <w:rPr>
          <w:spacing w:val="57"/>
          <w:sz w:val="25"/>
        </w:rPr>
        <w:t> </w:t>
      </w:r>
      <w:r>
        <w:rPr>
          <w:sz w:val="25"/>
        </w:rPr>
        <w:t>chiqardi.</w:t>
      </w:r>
      <w:r>
        <w:rPr>
          <w:spacing w:val="57"/>
          <w:sz w:val="25"/>
        </w:rPr>
        <w:t> </w:t>
      </w:r>
      <w:r>
        <w:rPr>
          <w:sz w:val="25"/>
        </w:rPr>
        <w:t>Qanday</w:t>
      </w:r>
      <w:r>
        <w:rPr>
          <w:spacing w:val="57"/>
          <w:sz w:val="25"/>
        </w:rPr>
        <w:t> </w:t>
      </w:r>
      <w:r>
        <w:rPr>
          <w:sz w:val="25"/>
        </w:rPr>
        <w:t>yadro</w:t>
      </w:r>
      <w:r>
        <w:rPr>
          <w:spacing w:val="57"/>
          <w:sz w:val="25"/>
        </w:rPr>
        <w:t> </w:t>
      </w:r>
      <w:r>
        <w:rPr>
          <w:sz w:val="25"/>
        </w:rPr>
        <w:t>hosil</w:t>
      </w:r>
      <w:r>
        <w:rPr>
          <w:spacing w:val="57"/>
          <w:sz w:val="25"/>
        </w:rPr>
        <w:t> </w:t>
      </w:r>
      <w:r>
        <w:rPr>
          <w:spacing w:val="-2"/>
          <w:sz w:val="25"/>
        </w:rPr>
        <w:t>bo‘ladi?</w:t>
      </w:r>
    </w:p>
    <w:p>
      <w:pPr>
        <w:spacing w:line="187" w:lineRule="exact" w:before="21"/>
        <w:ind w:left="482" w:right="0" w:firstLine="0"/>
        <w:jc w:val="left"/>
        <w:rPr>
          <w:sz w:val="25"/>
        </w:rPr>
      </w:pPr>
      <w:r>
        <w:rPr>
          <w:sz w:val="25"/>
        </w:rPr>
        <w:t>(</w:t>
      </w:r>
      <w:r>
        <w:rPr>
          <w:i/>
          <w:sz w:val="25"/>
        </w:rPr>
        <w:t>Javobi:</w:t>
      </w:r>
      <w:r>
        <w:rPr>
          <w:i/>
          <w:spacing w:val="10"/>
          <w:sz w:val="25"/>
        </w:rPr>
        <w:t> </w:t>
      </w:r>
      <w:r>
        <w:rPr>
          <w:position w:val="8"/>
          <w:sz w:val="14"/>
        </w:rPr>
        <w:t>220</w:t>
      </w:r>
      <w:r>
        <w:rPr>
          <w:sz w:val="25"/>
        </w:rPr>
        <w:t>Rn</w:t>
      </w:r>
      <w:r>
        <w:rPr>
          <w:spacing w:val="12"/>
          <w:sz w:val="25"/>
        </w:rPr>
        <w:t> </w:t>
      </w:r>
      <w:r>
        <w:rPr>
          <w:sz w:val="25"/>
        </w:rPr>
        <w:t>→</w:t>
      </w:r>
      <w:r>
        <w:rPr>
          <w:spacing w:val="13"/>
          <w:sz w:val="25"/>
        </w:rPr>
        <w:t> </w:t>
      </w:r>
      <w:r>
        <w:rPr>
          <w:position w:val="8"/>
          <w:sz w:val="14"/>
        </w:rPr>
        <w:t>4</w:t>
      </w:r>
      <w:r>
        <w:rPr>
          <w:spacing w:val="-21"/>
          <w:position w:val="8"/>
          <w:sz w:val="14"/>
        </w:rPr>
        <w:t> </w:t>
      </w:r>
      <w:r>
        <w:rPr>
          <w:sz w:val="25"/>
        </w:rPr>
        <w:t>He</w:t>
      </w:r>
      <w:r>
        <w:rPr>
          <w:spacing w:val="-32"/>
          <w:sz w:val="25"/>
        </w:rPr>
        <w:t> </w:t>
      </w:r>
      <w:r>
        <w:rPr>
          <w:sz w:val="25"/>
        </w:rPr>
        <w:t>+</w:t>
      </w:r>
      <w:r>
        <w:rPr>
          <w:spacing w:val="-32"/>
          <w:sz w:val="25"/>
        </w:rPr>
        <w:t> </w:t>
      </w:r>
      <w:r>
        <w:rPr>
          <w:spacing w:val="-2"/>
          <w:position w:val="8"/>
          <w:sz w:val="14"/>
        </w:rPr>
        <w:t>216</w:t>
      </w:r>
      <w:r>
        <w:rPr>
          <w:spacing w:val="-2"/>
          <w:sz w:val="25"/>
        </w:rPr>
        <w:t>Po).</w:t>
      </w:r>
    </w:p>
    <w:p>
      <w:pPr>
        <w:tabs>
          <w:tab w:pos="2315" w:val="left" w:leader="none"/>
          <w:tab w:pos="2939" w:val="left" w:leader="none"/>
        </w:tabs>
        <w:spacing w:line="160" w:lineRule="exact" w:before="0"/>
        <w:ind w:left="1447" w:right="0" w:firstLine="0"/>
        <w:jc w:val="left"/>
        <w:rPr>
          <w:sz w:val="14"/>
        </w:rPr>
      </w:pPr>
      <w:r>
        <w:rPr>
          <w:spacing w:val="-5"/>
          <w:w w:val="105"/>
          <w:sz w:val="14"/>
        </w:rPr>
        <w:t>86</w:t>
      </w:r>
      <w:r>
        <w:rPr>
          <w:sz w:val="14"/>
        </w:rPr>
        <w:tab/>
      </w:r>
      <w:r>
        <w:rPr>
          <w:spacing w:val="-10"/>
          <w:w w:val="105"/>
          <w:sz w:val="14"/>
        </w:rPr>
        <w:t>2</w:t>
      </w:r>
      <w:r>
        <w:rPr>
          <w:sz w:val="14"/>
        </w:rPr>
        <w:tab/>
      </w:r>
      <w:r>
        <w:rPr>
          <w:spacing w:val="-5"/>
          <w:w w:val="105"/>
          <w:sz w:val="14"/>
        </w:rPr>
        <w:t>84</w:t>
      </w:r>
    </w:p>
    <w:p>
      <w:pPr>
        <w:pStyle w:val="ListParagraph"/>
        <w:numPr>
          <w:ilvl w:val="0"/>
          <w:numId w:val="64"/>
        </w:numPr>
        <w:tabs>
          <w:tab w:pos="1229" w:val="left" w:leader="none"/>
        </w:tabs>
        <w:spacing w:line="240" w:lineRule="auto" w:before="19" w:after="0"/>
        <w:ind w:left="1229" w:right="0" w:hanging="407"/>
        <w:jc w:val="left"/>
        <w:rPr>
          <w:sz w:val="25"/>
        </w:rPr>
      </w:pPr>
      <w:r>
        <w:rPr>
          <w:sz w:val="25"/>
        </w:rPr>
        <mc:AlternateContent>
          <mc:Choice Requires="wps">
            <w:drawing>
              <wp:anchor distT="0" distB="0" distL="0" distR="0" allowOverlap="1" layoutInCell="1" locked="0" behindDoc="1" simplePos="0" relativeHeight="482653184">
                <wp:simplePos x="0" y="0"/>
                <wp:positionH relativeFrom="page">
                  <wp:posOffset>2263500</wp:posOffset>
                </wp:positionH>
                <wp:positionV relativeFrom="paragraph">
                  <wp:posOffset>130935</wp:posOffset>
                </wp:positionV>
                <wp:extent cx="93980" cy="102235"/>
                <wp:effectExtent l="0" t="0" r="0" b="0"/>
                <wp:wrapNone/>
                <wp:docPr id="1940" name="Textbox 1940"/>
                <wp:cNvGraphicFramePr>
                  <a:graphicFrameLocks/>
                </wp:cNvGraphicFramePr>
                <a:graphic>
                  <a:graphicData uri="http://schemas.microsoft.com/office/word/2010/wordprocessingShape">
                    <wps:wsp>
                      <wps:cNvPr id="1940" name="Textbox 1940"/>
                      <wps:cNvSpPr txBox="1"/>
                      <wps:spPr>
                        <a:xfrm>
                          <a:off x="0" y="0"/>
                          <a:ext cx="93980" cy="102235"/>
                        </a:xfrm>
                        <a:prstGeom prst="rect">
                          <a:avLst/>
                        </a:prstGeom>
                      </wps:spPr>
                      <wps:txbx>
                        <w:txbxContent>
                          <w:p>
                            <w:pPr>
                              <w:spacing w:line="159" w:lineRule="exact" w:before="0"/>
                              <w:ind w:left="0" w:right="0" w:firstLine="0"/>
                              <w:jc w:val="left"/>
                              <w:rPr>
                                <w:sz w:val="14"/>
                              </w:rPr>
                            </w:pPr>
                            <w:r>
                              <w:rPr>
                                <w:spacing w:val="-5"/>
                                <w:sz w:val="14"/>
                              </w:rPr>
                              <w:t>27</w:t>
                            </w:r>
                          </w:p>
                        </w:txbxContent>
                      </wps:txbx>
                      <wps:bodyPr wrap="square" lIns="0" tIns="0" rIns="0" bIns="0" rtlCol="0">
                        <a:noAutofit/>
                      </wps:bodyPr>
                    </wps:wsp>
                  </a:graphicData>
                </a:graphic>
              </wp:anchor>
            </w:drawing>
          </mc:Choice>
          <mc:Fallback>
            <w:pict>
              <v:shape style="position:absolute;margin-left:178.228348pt;margin-top:10.309856pt;width:7.4pt;height:8.0500pt;mso-position-horizontal-relative:page;mso-position-vertical-relative:paragraph;z-index:-20663296" type="#_x0000_t202" id="docshape1038" filled="false" stroked="false">
                <v:textbox inset="0,0,0,0">
                  <w:txbxContent>
                    <w:p>
                      <w:pPr>
                        <w:spacing w:line="159" w:lineRule="exact" w:before="0"/>
                        <w:ind w:left="0" w:right="0" w:firstLine="0"/>
                        <w:jc w:val="left"/>
                        <w:rPr>
                          <w:sz w:val="14"/>
                        </w:rPr>
                      </w:pPr>
                      <w:r>
                        <w:rPr>
                          <w:spacing w:val="-5"/>
                          <w:sz w:val="14"/>
                        </w:rPr>
                        <w:t>27</w:t>
                      </w:r>
                    </w:p>
                  </w:txbxContent>
                </v:textbox>
                <w10:wrap type="none"/>
              </v:shape>
            </w:pict>
          </mc:Fallback>
        </mc:AlternateContent>
      </w:r>
      <w:r>
        <w:rPr>
          <w:sz w:val="25"/>
        </w:rPr>
        <w:t>Kobalt</w:t>
      </w:r>
      <w:r>
        <w:rPr>
          <w:spacing w:val="41"/>
          <w:sz w:val="25"/>
        </w:rPr>
        <w:t> </w:t>
      </w:r>
      <w:r>
        <w:rPr>
          <w:sz w:val="25"/>
        </w:rPr>
        <w:t>yadrosi</w:t>
      </w:r>
      <w:r>
        <w:rPr>
          <w:spacing w:val="41"/>
          <w:sz w:val="25"/>
        </w:rPr>
        <w:t> </w:t>
      </w:r>
      <w:r>
        <w:rPr>
          <w:position w:val="8"/>
          <w:sz w:val="14"/>
        </w:rPr>
        <w:t>60</w:t>
      </w:r>
      <w:r>
        <w:rPr>
          <w:sz w:val="25"/>
        </w:rPr>
        <w:t>Co</w:t>
      </w:r>
      <w:r>
        <w:rPr>
          <w:spacing w:val="41"/>
          <w:sz w:val="25"/>
        </w:rPr>
        <w:t> </w:t>
      </w:r>
      <w:r>
        <w:rPr>
          <w:i/>
          <w:sz w:val="25"/>
        </w:rPr>
        <w:t>β</w:t>
      </w:r>
      <w:r>
        <w:rPr>
          <w:i/>
          <w:spacing w:val="42"/>
          <w:sz w:val="25"/>
        </w:rPr>
        <w:t> </w:t>
      </w:r>
      <w:r>
        <w:rPr>
          <w:sz w:val="25"/>
        </w:rPr>
        <w:t>zarra</w:t>
      </w:r>
      <w:r>
        <w:rPr>
          <w:spacing w:val="41"/>
          <w:sz w:val="25"/>
        </w:rPr>
        <w:t> </w:t>
      </w:r>
      <w:r>
        <w:rPr>
          <w:sz w:val="25"/>
        </w:rPr>
        <w:t>chiqargandan</w:t>
      </w:r>
      <w:r>
        <w:rPr>
          <w:spacing w:val="41"/>
          <w:sz w:val="25"/>
        </w:rPr>
        <w:t> </w:t>
      </w:r>
      <w:r>
        <w:rPr>
          <w:sz w:val="25"/>
        </w:rPr>
        <w:t>keyin</w:t>
      </w:r>
      <w:r>
        <w:rPr>
          <w:spacing w:val="41"/>
          <w:sz w:val="25"/>
        </w:rPr>
        <w:t> </w:t>
      </w:r>
      <w:r>
        <w:rPr>
          <w:sz w:val="25"/>
        </w:rPr>
        <w:t>qanday</w:t>
      </w:r>
      <w:r>
        <w:rPr>
          <w:spacing w:val="42"/>
          <w:sz w:val="25"/>
        </w:rPr>
        <w:t> </w:t>
      </w:r>
      <w:r>
        <w:rPr>
          <w:spacing w:val="-2"/>
          <w:sz w:val="25"/>
        </w:rPr>
        <w:t>elementning</w:t>
      </w:r>
    </w:p>
    <w:p>
      <w:pPr>
        <w:spacing w:line="187" w:lineRule="exact" w:before="22"/>
        <w:ind w:left="482" w:right="0" w:firstLine="0"/>
        <w:jc w:val="left"/>
        <w:rPr>
          <w:sz w:val="25"/>
        </w:rPr>
      </w:pPr>
      <w:r>
        <w:rPr>
          <w:sz w:val="25"/>
        </w:rPr>
        <w:t>yadrosi</w:t>
      </w:r>
      <w:r>
        <w:rPr>
          <w:spacing w:val="2"/>
          <w:sz w:val="25"/>
        </w:rPr>
        <w:t> </w:t>
      </w:r>
      <w:r>
        <w:rPr>
          <w:sz w:val="25"/>
        </w:rPr>
        <w:t>hosil</w:t>
      </w:r>
      <w:r>
        <w:rPr>
          <w:spacing w:val="6"/>
          <w:sz w:val="25"/>
        </w:rPr>
        <w:t> </w:t>
      </w:r>
      <w:r>
        <w:rPr>
          <w:sz w:val="25"/>
        </w:rPr>
        <w:t>bo‘ladi?</w:t>
      </w:r>
      <w:r>
        <w:rPr>
          <w:spacing w:val="6"/>
          <w:sz w:val="25"/>
        </w:rPr>
        <w:t> </w:t>
      </w:r>
      <w:r>
        <w:rPr>
          <w:sz w:val="25"/>
        </w:rPr>
        <w:t>(</w:t>
      </w:r>
      <w:r>
        <w:rPr>
          <w:i/>
          <w:sz w:val="25"/>
        </w:rPr>
        <w:t>Javobi:</w:t>
      </w:r>
      <w:r>
        <w:rPr>
          <w:i/>
          <w:spacing w:val="6"/>
          <w:sz w:val="25"/>
        </w:rPr>
        <w:t> </w:t>
      </w:r>
      <w:r>
        <w:rPr>
          <w:position w:val="8"/>
          <w:sz w:val="14"/>
        </w:rPr>
        <w:t>60</w:t>
      </w:r>
      <w:r>
        <w:rPr>
          <w:sz w:val="25"/>
        </w:rPr>
        <w:t>Co</w:t>
      </w:r>
      <w:r>
        <w:rPr>
          <w:spacing w:val="6"/>
          <w:sz w:val="25"/>
        </w:rPr>
        <w:t> </w:t>
      </w:r>
      <w:r>
        <w:rPr>
          <w:sz w:val="25"/>
        </w:rPr>
        <w:t>→</w:t>
      </w:r>
      <w:r>
        <w:rPr>
          <w:spacing w:val="14"/>
          <w:sz w:val="25"/>
        </w:rPr>
        <w:t> </w:t>
      </w:r>
      <w:r>
        <w:rPr>
          <w:position w:val="8"/>
          <w:sz w:val="14"/>
        </w:rPr>
        <w:t>0</w:t>
      </w:r>
      <w:r>
        <w:rPr>
          <w:sz w:val="25"/>
        </w:rPr>
        <w:t>e</w:t>
      </w:r>
      <w:r>
        <w:rPr>
          <w:spacing w:val="-32"/>
          <w:sz w:val="25"/>
        </w:rPr>
        <w:t> </w:t>
      </w:r>
      <w:r>
        <w:rPr>
          <w:sz w:val="25"/>
        </w:rPr>
        <w:t>+</w:t>
      </w:r>
      <w:r>
        <w:rPr>
          <w:spacing w:val="6"/>
          <w:sz w:val="25"/>
        </w:rPr>
        <w:t> </w:t>
      </w:r>
      <w:r>
        <w:rPr>
          <w:spacing w:val="-2"/>
          <w:position w:val="8"/>
          <w:sz w:val="14"/>
        </w:rPr>
        <w:t>60</w:t>
      </w:r>
      <w:r>
        <w:rPr>
          <w:spacing w:val="-2"/>
          <w:sz w:val="25"/>
        </w:rPr>
        <w:t>Ni).</w:t>
      </w:r>
    </w:p>
    <w:p>
      <w:pPr>
        <w:tabs>
          <w:tab w:pos="4390" w:val="left" w:leader="none"/>
          <w:tab w:pos="4907" w:val="left" w:leader="none"/>
        </w:tabs>
        <w:spacing w:line="133" w:lineRule="exact" w:before="0"/>
        <w:ind w:left="3620" w:right="0" w:firstLine="0"/>
        <w:jc w:val="left"/>
        <w:rPr>
          <w:sz w:val="14"/>
        </w:rPr>
      </w:pPr>
      <w:r>
        <w:rPr>
          <w:spacing w:val="-5"/>
          <w:w w:val="105"/>
          <w:sz w:val="14"/>
        </w:rPr>
        <w:t>27</w:t>
      </w:r>
      <w:r>
        <w:rPr>
          <w:sz w:val="14"/>
        </w:rPr>
        <w:tab/>
      </w:r>
      <w:r>
        <w:rPr>
          <w:spacing w:val="-5"/>
          <w:w w:val="105"/>
          <w:sz w:val="14"/>
        </w:rPr>
        <w:t>–1</w:t>
      </w:r>
      <w:r>
        <w:rPr>
          <w:sz w:val="14"/>
        </w:rPr>
        <w:tab/>
      </w:r>
      <w:r>
        <w:rPr>
          <w:spacing w:val="-5"/>
          <w:w w:val="105"/>
          <w:sz w:val="14"/>
        </w:rPr>
        <w:t>28</w:t>
      </w:r>
    </w:p>
    <w:p>
      <w:pPr>
        <w:pStyle w:val="ListParagraph"/>
        <w:numPr>
          <w:ilvl w:val="0"/>
          <w:numId w:val="64"/>
        </w:numPr>
        <w:tabs>
          <w:tab w:pos="1271" w:val="left" w:leader="none"/>
        </w:tabs>
        <w:spacing w:line="277" w:lineRule="exact" w:before="0" w:after="0"/>
        <w:ind w:left="1271" w:right="0" w:hanging="449"/>
        <w:jc w:val="left"/>
        <w:rPr>
          <w:sz w:val="25"/>
        </w:rPr>
      </w:pPr>
      <w:r>
        <w:rPr>
          <w:sz w:val="25"/>
        </w:rPr>
        <w:t>Nima</w:t>
      </w:r>
      <w:r>
        <w:rPr>
          <w:spacing w:val="54"/>
          <w:w w:val="150"/>
          <w:sz w:val="25"/>
        </w:rPr>
        <w:t> </w:t>
      </w:r>
      <w:r>
        <w:rPr>
          <w:sz w:val="25"/>
        </w:rPr>
        <w:t>uchun</w:t>
      </w:r>
      <w:r>
        <w:rPr>
          <w:spacing w:val="55"/>
          <w:w w:val="150"/>
          <w:sz w:val="25"/>
        </w:rPr>
        <w:t> </w:t>
      </w:r>
      <w:r>
        <w:rPr>
          <w:sz w:val="25"/>
        </w:rPr>
        <w:t>tabiiy</w:t>
      </w:r>
      <w:r>
        <w:rPr>
          <w:spacing w:val="55"/>
          <w:w w:val="150"/>
          <w:sz w:val="25"/>
        </w:rPr>
        <w:t> </w:t>
      </w:r>
      <w:r>
        <w:rPr>
          <w:sz w:val="25"/>
        </w:rPr>
        <w:t>uran</w:t>
      </w:r>
      <w:r>
        <w:rPr>
          <w:spacing w:val="55"/>
          <w:w w:val="150"/>
          <w:sz w:val="25"/>
        </w:rPr>
        <w:t> </w:t>
      </w:r>
      <w:r>
        <w:rPr>
          <w:sz w:val="25"/>
        </w:rPr>
        <w:t>atom</w:t>
      </w:r>
      <w:r>
        <w:rPr>
          <w:spacing w:val="55"/>
          <w:w w:val="150"/>
          <w:sz w:val="25"/>
        </w:rPr>
        <w:t> </w:t>
      </w:r>
      <w:r>
        <w:rPr>
          <w:sz w:val="25"/>
        </w:rPr>
        <w:t>yoqilg‘isi</w:t>
      </w:r>
      <w:r>
        <w:rPr>
          <w:spacing w:val="55"/>
          <w:w w:val="150"/>
          <w:sz w:val="25"/>
        </w:rPr>
        <w:t> </w:t>
      </w:r>
      <w:r>
        <w:rPr>
          <w:sz w:val="25"/>
        </w:rPr>
        <w:t>bo‘la</w:t>
      </w:r>
      <w:r>
        <w:rPr>
          <w:spacing w:val="55"/>
          <w:w w:val="150"/>
          <w:sz w:val="25"/>
        </w:rPr>
        <w:t> </w:t>
      </w:r>
      <w:r>
        <w:rPr>
          <w:sz w:val="25"/>
        </w:rPr>
        <w:t>olmaydi</w:t>
      </w:r>
      <w:r>
        <w:rPr>
          <w:spacing w:val="54"/>
          <w:w w:val="150"/>
          <w:sz w:val="25"/>
        </w:rPr>
        <w:t> </w:t>
      </w:r>
      <w:r>
        <w:rPr>
          <w:sz w:val="25"/>
        </w:rPr>
        <w:t>va</w:t>
      </w:r>
      <w:r>
        <w:rPr>
          <w:spacing w:val="55"/>
          <w:w w:val="150"/>
          <w:sz w:val="25"/>
        </w:rPr>
        <w:t> </w:t>
      </w:r>
      <w:r>
        <w:rPr>
          <w:spacing w:val="-2"/>
          <w:sz w:val="25"/>
        </w:rPr>
        <w:t>uning</w:t>
      </w:r>
    </w:p>
    <w:p>
      <w:pPr>
        <w:pStyle w:val="BodyText"/>
        <w:spacing w:before="21"/>
        <w:ind w:left="482"/>
      </w:pPr>
      <w:r>
        <w:rPr/>
        <w:t>saqlanishi</w:t>
      </w:r>
      <w:r>
        <w:rPr>
          <w:spacing w:val="12"/>
        </w:rPr>
        <w:t> </w:t>
      </w:r>
      <w:r>
        <w:rPr/>
        <w:t>portlash</w:t>
      </w:r>
      <w:r>
        <w:rPr>
          <w:spacing w:val="12"/>
        </w:rPr>
        <w:t> </w:t>
      </w:r>
      <w:r>
        <w:rPr/>
        <w:t>xafini</w:t>
      </w:r>
      <w:r>
        <w:rPr>
          <w:spacing w:val="12"/>
        </w:rPr>
        <w:t> </w:t>
      </w:r>
      <w:r>
        <w:rPr>
          <w:spacing w:val="-2"/>
        </w:rPr>
        <w:t>solmaydi?</w:t>
      </w:r>
    </w:p>
    <w:p>
      <w:pPr>
        <w:pStyle w:val="ListParagraph"/>
        <w:numPr>
          <w:ilvl w:val="0"/>
          <w:numId w:val="64"/>
        </w:numPr>
        <w:tabs>
          <w:tab w:pos="1187" w:val="left" w:leader="none"/>
        </w:tabs>
        <w:spacing w:line="240" w:lineRule="auto" w:before="30" w:after="0"/>
        <w:ind w:left="1187" w:right="0" w:hanging="365"/>
        <w:jc w:val="left"/>
        <w:rPr>
          <w:sz w:val="25"/>
        </w:rPr>
      </w:pPr>
      <w:r>
        <w:rPr>
          <w:sz w:val="25"/>
        </w:rPr>
        <w:t>Quyidagi</w:t>
      </w:r>
      <w:r>
        <w:rPr>
          <w:spacing w:val="18"/>
          <w:sz w:val="25"/>
        </w:rPr>
        <w:t> </w:t>
      </w:r>
      <w:r>
        <w:rPr>
          <w:sz w:val="25"/>
        </w:rPr>
        <w:t>belgilarni</w:t>
      </w:r>
      <w:r>
        <w:rPr>
          <w:spacing w:val="19"/>
          <w:sz w:val="25"/>
        </w:rPr>
        <w:t> </w:t>
      </w:r>
      <w:r>
        <w:rPr>
          <w:spacing w:val="-2"/>
          <w:sz w:val="25"/>
        </w:rPr>
        <w:t>to‘ldiring:</w:t>
      </w:r>
    </w:p>
    <w:p>
      <w:pPr>
        <w:spacing w:line="187" w:lineRule="exact" w:before="58"/>
        <w:ind w:left="822" w:right="0" w:firstLine="0"/>
        <w:jc w:val="left"/>
        <w:rPr>
          <w:i/>
          <w:sz w:val="25"/>
        </w:rPr>
      </w:pPr>
      <w:r>
        <w:rPr>
          <w:position w:val="8"/>
          <w:sz w:val="14"/>
        </w:rPr>
        <w:t>2</w:t>
      </w:r>
      <w:r>
        <w:rPr>
          <w:sz w:val="25"/>
        </w:rPr>
        <w:t>H</w:t>
      </w:r>
      <w:r>
        <w:rPr>
          <w:spacing w:val="-31"/>
          <w:sz w:val="25"/>
        </w:rPr>
        <w:t> </w:t>
      </w:r>
      <w:r>
        <w:rPr>
          <w:sz w:val="25"/>
        </w:rPr>
        <w:t>+</w:t>
      </w:r>
      <w:r>
        <w:rPr>
          <w:spacing w:val="-30"/>
          <w:sz w:val="25"/>
        </w:rPr>
        <w:t> </w:t>
      </w:r>
      <w:r>
        <w:rPr>
          <w:sz w:val="25"/>
        </w:rPr>
        <w:t>γ</w:t>
      </w:r>
      <w:r>
        <w:rPr>
          <w:spacing w:val="-31"/>
          <w:sz w:val="25"/>
        </w:rPr>
        <w:t> </w:t>
      </w:r>
      <w:r>
        <w:rPr>
          <w:sz w:val="25"/>
        </w:rPr>
        <w:t>→</w:t>
      </w:r>
      <w:r>
        <w:rPr>
          <w:spacing w:val="-30"/>
          <w:sz w:val="25"/>
        </w:rPr>
        <w:t> </w:t>
      </w:r>
      <w:r>
        <w:rPr>
          <w:sz w:val="25"/>
        </w:rPr>
        <w:t>X</w:t>
      </w:r>
      <w:r>
        <w:rPr>
          <w:spacing w:val="-31"/>
          <w:sz w:val="25"/>
        </w:rPr>
        <w:t> </w:t>
      </w:r>
      <w:r>
        <w:rPr>
          <w:sz w:val="25"/>
        </w:rPr>
        <w:t>+</w:t>
      </w:r>
      <w:r>
        <w:rPr>
          <w:spacing w:val="-30"/>
          <w:sz w:val="25"/>
        </w:rPr>
        <w:t> </w:t>
      </w:r>
      <w:r>
        <w:rPr>
          <w:position w:val="8"/>
          <w:sz w:val="14"/>
        </w:rPr>
        <w:t>1</w:t>
      </w:r>
      <w:r>
        <w:rPr>
          <w:spacing w:val="-19"/>
          <w:position w:val="8"/>
          <w:sz w:val="14"/>
        </w:rPr>
        <w:t> </w:t>
      </w:r>
      <w:r>
        <w:rPr>
          <w:i/>
          <w:spacing w:val="-10"/>
          <w:sz w:val="25"/>
        </w:rPr>
        <w:t>n</w:t>
      </w:r>
    </w:p>
    <w:p>
      <w:pPr>
        <w:tabs>
          <w:tab w:pos="2102" w:val="left" w:leader="none"/>
        </w:tabs>
        <w:spacing w:line="159" w:lineRule="exact" w:before="0"/>
        <w:ind w:left="831" w:right="0" w:firstLine="0"/>
        <w:jc w:val="left"/>
        <w:rPr>
          <w:sz w:val="14"/>
        </w:rPr>
      </w:pPr>
      <w:r>
        <w:rPr>
          <w:spacing w:val="-10"/>
          <w:w w:val="105"/>
          <w:sz w:val="14"/>
        </w:rPr>
        <w:t>1</w:t>
      </w:r>
      <w:r>
        <w:rPr>
          <w:sz w:val="14"/>
        </w:rPr>
        <w:tab/>
      </w:r>
      <w:r>
        <w:rPr>
          <w:spacing w:val="-10"/>
          <w:w w:val="105"/>
          <w:sz w:val="14"/>
        </w:rPr>
        <w:t>0</w:t>
      </w:r>
    </w:p>
    <w:p>
      <w:pPr>
        <w:pStyle w:val="BodyText"/>
        <w:spacing w:line="187" w:lineRule="exact" w:before="56"/>
        <w:ind w:left="822"/>
      </w:pPr>
      <w:r>
        <w:rPr/>
        <w:t>X</w:t>
      </w:r>
      <w:r>
        <w:rPr>
          <w:spacing w:val="-32"/>
        </w:rPr>
        <w:t> </w:t>
      </w:r>
      <w:r>
        <w:rPr/>
        <w:t>+</w:t>
      </w:r>
      <w:r>
        <w:rPr>
          <w:spacing w:val="-32"/>
        </w:rPr>
        <w:t> </w:t>
      </w:r>
      <w:r>
        <w:rPr>
          <w:position w:val="8"/>
          <w:sz w:val="14"/>
        </w:rPr>
        <w:t>1</w:t>
      </w:r>
      <w:r>
        <w:rPr/>
        <w:t>H</w:t>
      </w:r>
      <w:r>
        <w:rPr>
          <w:spacing w:val="-32"/>
        </w:rPr>
        <w:t> </w:t>
      </w:r>
      <w:r>
        <w:rPr/>
        <w:t>→</w:t>
      </w:r>
      <w:r>
        <w:rPr>
          <w:spacing w:val="-32"/>
        </w:rPr>
        <w:t> </w:t>
      </w:r>
      <w:r>
        <w:rPr>
          <w:position w:val="8"/>
          <w:sz w:val="14"/>
        </w:rPr>
        <w:t>3</w:t>
      </w:r>
      <w:r>
        <w:rPr>
          <w:spacing w:val="-22"/>
          <w:position w:val="8"/>
          <w:sz w:val="14"/>
        </w:rPr>
        <w:t> </w:t>
      </w:r>
      <w:r>
        <w:rPr/>
        <w:t>He</w:t>
      </w:r>
      <w:r>
        <w:rPr>
          <w:spacing w:val="-31"/>
        </w:rPr>
        <w:t> </w:t>
      </w:r>
      <w:r>
        <w:rPr/>
        <w:t>+</w:t>
      </w:r>
      <w:r>
        <w:rPr>
          <w:spacing w:val="-32"/>
        </w:rPr>
        <w:t> </w:t>
      </w:r>
      <w:r>
        <w:rPr>
          <w:spacing w:val="-10"/>
        </w:rPr>
        <w:t>γ</w:t>
      </w:r>
    </w:p>
    <w:p>
      <w:pPr>
        <w:tabs>
          <w:tab w:pos="1787" w:val="left" w:leader="none"/>
        </w:tabs>
        <w:spacing w:line="159" w:lineRule="exact" w:before="0"/>
        <w:ind w:left="1212" w:right="0" w:firstLine="0"/>
        <w:jc w:val="left"/>
        <w:rPr>
          <w:sz w:val="14"/>
        </w:rPr>
      </w:pPr>
      <w:r>
        <w:rPr>
          <w:spacing w:val="-10"/>
          <w:w w:val="105"/>
          <w:sz w:val="14"/>
        </w:rPr>
        <w:t>1</w:t>
      </w:r>
      <w:r>
        <w:rPr>
          <w:sz w:val="14"/>
        </w:rPr>
        <w:tab/>
      </w:r>
      <w:r>
        <w:rPr>
          <w:spacing w:val="-12"/>
          <w:w w:val="105"/>
          <w:sz w:val="14"/>
        </w:rPr>
        <w:t>2</w:t>
      </w:r>
    </w:p>
    <w:p>
      <w:pPr>
        <w:spacing w:line="187" w:lineRule="exact" w:before="56"/>
        <w:ind w:left="822" w:right="0" w:firstLine="0"/>
        <w:jc w:val="left"/>
        <w:rPr>
          <w:sz w:val="25"/>
        </w:rPr>
      </w:pPr>
      <w:r>
        <w:rPr>
          <w:position w:val="8"/>
          <w:sz w:val="14"/>
        </w:rPr>
        <w:t>63</w:t>
      </w:r>
      <w:r>
        <w:rPr>
          <w:sz w:val="25"/>
        </w:rPr>
        <w:t>Cu</w:t>
      </w:r>
      <w:r>
        <w:rPr>
          <w:spacing w:val="-29"/>
          <w:sz w:val="25"/>
        </w:rPr>
        <w:t> </w:t>
      </w:r>
      <w:r>
        <w:rPr>
          <w:sz w:val="25"/>
        </w:rPr>
        <w:t>+</w:t>
      </w:r>
      <w:r>
        <w:rPr>
          <w:spacing w:val="-29"/>
          <w:sz w:val="25"/>
        </w:rPr>
        <w:t> </w:t>
      </w:r>
      <w:r>
        <w:rPr>
          <w:sz w:val="23"/>
        </w:rPr>
        <w:t>γ</w:t>
      </w:r>
      <w:r>
        <w:rPr>
          <w:spacing w:val="-23"/>
          <w:sz w:val="23"/>
        </w:rPr>
        <w:t> </w:t>
      </w:r>
      <w:r>
        <w:rPr>
          <w:sz w:val="25"/>
        </w:rPr>
        <w:t>→</w:t>
      </w:r>
      <w:r>
        <w:rPr>
          <w:spacing w:val="-29"/>
          <w:sz w:val="25"/>
        </w:rPr>
        <w:t> </w:t>
      </w:r>
      <w:r>
        <w:rPr>
          <w:position w:val="8"/>
          <w:sz w:val="14"/>
        </w:rPr>
        <w:t>62</w:t>
      </w:r>
      <w:r>
        <w:rPr>
          <w:spacing w:val="-17"/>
          <w:position w:val="8"/>
          <w:sz w:val="14"/>
        </w:rPr>
        <w:t> </w:t>
      </w:r>
      <w:r>
        <w:rPr>
          <w:sz w:val="25"/>
        </w:rPr>
        <w:t>Cu</w:t>
      </w:r>
      <w:r>
        <w:rPr>
          <w:spacing w:val="-29"/>
          <w:sz w:val="25"/>
        </w:rPr>
        <w:t> </w:t>
      </w:r>
      <w:r>
        <w:rPr>
          <w:sz w:val="25"/>
        </w:rPr>
        <w:t>+</w:t>
      </w:r>
      <w:r>
        <w:rPr>
          <w:spacing w:val="-28"/>
          <w:sz w:val="25"/>
        </w:rPr>
        <w:t> </w:t>
      </w:r>
      <w:r>
        <w:rPr>
          <w:spacing w:val="-10"/>
          <w:sz w:val="25"/>
        </w:rPr>
        <w:t>X</w:t>
      </w:r>
    </w:p>
    <w:p>
      <w:pPr>
        <w:tabs>
          <w:tab w:pos="1890" w:val="left" w:leader="none"/>
        </w:tabs>
        <w:spacing w:line="159" w:lineRule="exact" w:before="0"/>
        <w:ind w:left="821" w:right="0" w:firstLine="0"/>
        <w:jc w:val="left"/>
        <w:rPr>
          <w:sz w:val="14"/>
        </w:rPr>
      </w:pPr>
      <w:r>
        <w:rPr>
          <w:spacing w:val="-5"/>
          <w:w w:val="105"/>
          <w:sz w:val="14"/>
        </w:rPr>
        <w:t>29</w:t>
      </w:r>
      <w:r>
        <w:rPr>
          <w:sz w:val="14"/>
        </w:rPr>
        <w:tab/>
      </w:r>
      <w:r>
        <w:rPr>
          <w:spacing w:val="-5"/>
          <w:w w:val="105"/>
          <w:sz w:val="14"/>
        </w:rPr>
        <w:t>29</w:t>
      </w:r>
    </w:p>
    <w:p>
      <w:pPr>
        <w:spacing w:line="187" w:lineRule="exact" w:before="56"/>
        <w:ind w:left="822" w:right="0" w:firstLine="0"/>
        <w:jc w:val="left"/>
        <w:rPr>
          <w:i/>
          <w:sz w:val="25"/>
        </w:rPr>
      </w:pPr>
      <w:r>
        <w:rPr>
          <w:spacing w:val="-2"/>
          <w:sz w:val="25"/>
        </w:rPr>
        <w:t>X</w:t>
      </w:r>
      <w:r>
        <w:rPr>
          <w:spacing w:val="-31"/>
          <w:sz w:val="25"/>
        </w:rPr>
        <w:t> </w:t>
      </w:r>
      <w:r>
        <w:rPr>
          <w:spacing w:val="-2"/>
          <w:sz w:val="25"/>
        </w:rPr>
        <w:t>+</w:t>
      </w:r>
      <w:r>
        <w:rPr>
          <w:spacing w:val="-31"/>
          <w:sz w:val="25"/>
        </w:rPr>
        <w:t> </w:t>
      </w:r>
      <w:r>
        <w:rPr>
          <w:spacing w:val="-2"/>
          <w:sz w:val="25"/>
        </w:rPr>
        <w:t>γ</w:t>
      </w:r>
      <w:r>
        <w:rPr>
          <w:spacing w:val="-30"/>
          <w:sz w:val="25"/>
        </w:rPr>
        <w:t> </w:t>
      </w:r>
      <w:r>
        <w:rPr>
          <w:spacing w:val="-2"/>
          <w:sz w:val="25"/>
        </w:rPr>
        <w:t>→</w:t>
      </w:r>
      <w:r>
        <w:rPr>
          <w:spacing w:val="-34"/>
          <w:sz w:val="25"/>
        </w:rPr>
        <w:t> </w:t>
      </w:r>
      <w:r>
        <w:rPr>
          <w:spacing w:val="-2"/>
          <w:position w:val="8"/>
          <w:sz w:val="14"/>
        </w:rPr>
        <w:t>181</w:t>
      </w:r>
      <w:r>
        <w:rPr>
          <w:spacing w:val="-2"/>
          <w:sz w:val="25"/>
        </w:rPr>
        <w:t>W</w:t>
      </w:r>
      <w:r>
        <w:rPr>
          <w:spacing w:val="-30"/>
          <w:sz w:val="25"/>
        </w:rPr>
        <w:t> </w:t>
      </w:r>
      <w:r>
        <w:rPr>
          <w:spacing w:val="-2"/>
          <w:sz w:val="25"/>
        </w:rPr>
        <w:t>+</w:t>
      </w:r>
      <w:r>
        <w:rPr>
          <w:spacing w:val="-31"/>
          <w:sz w:val="25"/>
        </w:rPr>
        <w:t> </w:t>
      </w:r>
      <w:r>
        <w:rPr>
          <w:spacing w:val="-2"/>
          <w:position w:val="8"/>
          <w:sz w:val="14"/>
        </w:rPr>
        <w:t>1</w:t>
      </w:r>
      <w:r>
        <w:rPr>
          <w:spacing w:val="-19"/>
          <w:position w:val="8"/>
          <w:sz w:val="14"/>
        </w:rPr>
        <w:t> </w:t>
      </w:r>
      <w:r>
        <w:rPr>
          <w:i/>
          <w:spacing w:val="-10"/>
          <w:sz w:val="25"/>
        </w:rPr>
        <w:t>n</w:t>
      </w:r>
    </w:p>
    <w:p>
      <w:pPr>
        <w:tabs>
          <w:tab w:pos="2273" w:val="left" w:leader="none"/>
        </w:tabs>
        <w:spacing w:line="159" w:lineRule="exact" w:before="0"/>
        <w:ind w:left="1629" w:right="0" w:firstLine="0"/>
        <w:jc w:val="left"/>
        <w:rPr>
          <w:sz w:val="14"/>
        </w:rPr>
      </w:pPr>
      <w:r>
        <w:rPr>
          <w:spacing w:val="-5"/>
          <w:w w:val="105"/>
          <w:sz w:val="14"/>
        </w:rPr>
        <w:t>74</w:t>
      </w:r>
      <w:r>
        <w:rPr>
          <w:sz w:val="14"/>
        </w:rPr>
        <w:tab/>
      </w:r>
      <w:r>
        <w:rPr>
          <w:spacing w:val="-10"/>
          <w:w w:val="105"/>
          <w:sz w:val="14"/>
        </w:rPr>
        <w:t>0</w:t>
      </w:r>
    </w:p>
    <w:p>
      <w:pPr>
        <w:pStyle w:val="ListParagraph"/>
        <w:numPr>
          <w:ilvl w:val="0"/>
          <w:numId w:val="64"/>
        </w:numPr>
        <w:tabs>
          <w:tab w:pos="1192" w:val="left" w:leader="none"/>
        </w:tabs>
        <w:spacing w:line="187" w:lineRule="exact" w:before="27" w:after="0"/>
        <w:ind w:left="1192" w:right="0" w:hanging="370"/>
        <w:jc w:val="left"/>
        <w:rPr>
          <w:sz w:val="25"/>
        </w:rPr>
      </w:pPr>
      <w:r>
        <w:rPr>
          <w:sz w:val="25"/>
        </w:rPr>
        <w:t>Uglerod</w:t>
      </w:r>
      <w:r>
        <w:rPr>
          <w:spacing w:val="22"/>
          <w:sz w:val="25"/>
        </w:rPr>
        <w:t> </w:t>
      </w:r>
      <w:r>
        <w:rPr>
          <w:position w:val="8"/>
          <w:sz w:val="14"/>
        </w:rPr>
        <w:t>12</w:t>
      </w:r>
      <w:r>
        <w:rPr>
          <w:sz w:val="25"/>
        </w:rPr>
        <w:t>C</w:t>
      </w:r>
      <w:r>
        <w:rPr>
          <w:spacing w:val="15"/>
          <w:sz w:val="25"/>
        </w:rPr>
        <w:t> </w:t>
      </w:r>
      <w:r>
        <w:rPr>
          <w:sz w:val="25"/>
        </w:rPr>
        <w:t>proton</w:t>
      </w:r>
      <w:r>
        <w:rPr>
          <w:spacing w:val="15"/>
          <w:sz w:val="25"/>
        </w:rPr>
        <w:t> </w:t>
      </w:r>
      <w:r>
        <w:rPr>
          <w:sz w:val="25"/>
        </w:rPr>
        <w:t>bilan</w:t>
      </w:r>
      <w:r>
        <w:rPr>
          <w:spacing w:val="15"/>
          <w:sz w:val="25"/>
        </w:rPr>
        <w:t> </w:t>
      </w:r>
      <w:r>
        <w:rPr>
          <w:sz w:val="25"/>
        </w:rPr>
        <w:t>nurlantirilganda</w:t>
      </w:r>
      <w:r>
        <w:rPr>
          <w:spacing w:val="15"/>
          <w:sz w:val="25"/>
        </w:rPr>
        <w:t> </w:t>
      </w:r>
      <w:r>
        <w:rPr>
          <w:sz w:val="25"/>
        </w:rPr>
        <w:t>uglerodning</w:t>
      </w:r>
      <w:r>
        <w:rPr>
          <w:spacing w:val="22"/>
          <w:sz w:val="25"/>
        </w:rPr>
        <w:t> </w:t>
      </w:r>
      <w:r>
        <w:rPr>
          <w:position w:val="8"/>
          <w:sz w:val="14"/>
        </w:rPr>
        <w:t>13</w:t>
      </w:r>
      <w:r>
        <w:rPr>
          <w:sz w:val="25"/>
        </w:rPr>
        <w:t>C</w:t>
      </w:r>
      <w:r>
        <w:rPr>
          <w:spacing w:val="15"/>
          <w:sz w:val="25"/>
        </w:rPr>
        <w:t> </w:t>
      </w:r>
      <w:r>
        <w:rPr>
          <w:sz w:val="25"/>
        </w:rPr>
        <w:t>izotopi</w:t>
      </w:r>
      <w:r>
        <w:rPr>
          <w:spacing w:val="15"/>
          <w:sz w:val="25"/>
        </w:rPr>
        <w:t> </w:t>
      </w:r>
      <w:r>
        <w:rPr>
          <w:spacing w:val="-2"/>
          <w:sz w:val="25"/>
        </w:rPr>
        <w:t>hosil</w:t>
      </w:r>
    </w:p>
    <w:p>
      <w:pPr>
        <w:tabs>
          <w:tab w:pos="6770" w:val="left" w:leader="none"/>
        </w:tabs>
        <w:spacing w:line="145" w:lineRule="exact" w:before="0"/>
        <w:ind w:left="2080" w:right="0" w:firstLine="0"/>
        <w:jc w:val="left"/>
        <w:rPr>
          <w:sz w:val="14"/>
        </w:rPr>
      </w:pPr>
      <w:r>
        <w:rPr>
          <w:spacing w:val="-10"/>
          <w:w w:val="105"/>
          <w:sz w:val="14"/>
        </w:rPr>
        <w:t>6</w:t>
      </w:r>
      <w:r>
        <w:rPr>
          <w:sz w:val="14"/>
        </w:rPr>
        <w:tab/>
      </w:r>
      <w:r>
        <w:rPr>
          <w:spacing w:val="-12"/>
          <w:w w:val="105"/>
          <w:sz w:val="14"/>
        </w:rPr>
        <w:t>6</w:t>
      </w:r>
    </w:p>
    <w:p>
      <w:pPr>
        <w:pStyle w:val="BodyText"/>
        <w:spacing w:line="273" w:lineRule="exact"/>
        <w:ind w:left="482"/>
      </w:pPr>
      <w:r>
        <w:rPr/>
        <w:t>bo‘ldi.</w:t>
      </w:r>
      <w:r>
        <w:rPr>
          <w:spacing w:val="8"/>
        </w:rPr>
        <w:t> </w:t>
      </w:r>
      <w:r>
        <w:rPr/>
        <w:t>Bunda</w:t>
      </w:r>
      <w:r>
        <w:rPr>
          <w:spacing w:val="8"/>
        </w:rPr>
        <w:t> </w:t>
      </w:r>
      <w:r>
        <w:rPr/>
        <w:t>qanday</w:t>
      </w:r>
      <w:r>
        <w:rPr>
          <w:spacing w:val="8"/>
        </w:rPr>
        <w:t> </w:t>
      </w:r>
      <w:r>
        <w:rPr/>
        <w:t>zarra</w:t>
      </w:r>
      <w:r>
        <w:rPr>
          <w:spacing w:val="9"/>
        </w:rPr>
        <w:t> </w:t>
      </w:r>
      <w:r>
        <w:rPr>
          <w:spacing w:val="-2"/>
        </w:rPr>
        <w:t>chiqariladi?</w:t>
      </w:r>
    </w:p>
    <w:p>
      <w:pPr>
        <w:pStyle w:val="ListParagraph"/>
        <w:numPr>
          <w:ilvl w:val="0"/>
          <w:numId w:val="64"/>
        </w:numPr>
        <w:tabs>
          <w:tab w:pos="1189" w:val="left" w:leader="none"/>
        </w:tabs>
        <w:spacing w:line="240" w:lineRule="auto" w:before="29" w:after="0"/>
        <w:ind w:left="1189" w:right="0" w:hanging="367"/>
        <w:jc w:val="left"/>
        <w:rPr>
          <w:sz w:val="25"/>
        </w:rPr>
      </w:pPr>
      <w:r>
        <w:rPr>
          <w:sz w:val="25"/>
        </w:rPr>
        <w:t>α</w:t>
      </w:r>
      <w:r>
        <w:rPr>
          <w:spacing w:val="12"/>
          <w:sz w:val="25"/>
        </w:rPr>
        <w:t> </w:t>
      </w:r>
      <w:r>
        <w:rPr>
          <w:sz w:val="25"/>
        </w:rPr>
        <w:t>zarra</w:t>
      </w:r>
      <w:r>
        <w:rPr>
          <w:spacing w:val="12"/>
          <w:sz w:val="25"/>
        </w:rPr>
        <w:t> </w:t>
      </w:r>
      <w:r>
        <w:rPr>
          <w:sz w:val="25"/>
        </w:rPr>
        <w:t>elementar</w:t>
      </w:r>
      <w:r>
        <w:rPr>
          <w:spacing w:val="13"/>
          <w:sz w:val="25"/>
        </w:rPr>
        <w:t> </w:t>
      </w:r>
      <w:r>
        <w:rPr>
          <w:sz w:val="25"/>
        </w:rPr>
        <w:t>zarra</w:t>
      </w:r>
      <w:r>
        <w:rPr>
          <w:spacing w:val="12"/>
          <w:sz w:val="25"/>
        </w:rPr>
        <w:t> </w:t>
      </w:r>
      <w:r>
        <w:rPr>
          <w:sz w:val="25"/>
        </w:rPr>
        <w:t>bo‘la</w:t>
      </w:r>
      <w:r>
        <w:rPr>
          <w:spacing w:val="13"/>
          <w:sz w:val="25"/>
        </w:rPr>
        <w:t> </w:t>
      </w:r>
      <w:r>
        <w:rPr>
          <w:spacing w:val="-2"/>
          <w:sz w:val="25"/>
        </w:rPr>
        <w:t>oladimi?</w:t>
      </w:r>
    </w:p>
    <w:p>
      <w:pPr>
        <w:pStyle w:val="ListParagraph"/>
        <w:numPr>
          <w:ilvl w:val="0"/>
          <w:numId w:val="64"/>
        </w:numPr>
        <w:tabs>
          <w:tab w:pos="1168" w:val="left" w:leader="none"/>
        </w:tabs>
        <w:spacing w:line="240" w:lineRule="auto" w:before="30" w:after="0"/>
        <w:ind w:left="1168" w:right="0" w:hanging="346"/>
        <w:jc w:val="left"/>
        <w:rPr>
          <w:sz w:val="25"/>
        </w:rPr>
      </w:pPr>
      <w:r>
        <w:rPr>
          <w:sz w:val="25"/>
        </w:rPr>
        <w:t>Elektron,</w:t>
      </w:r>
      <w:r>
        <w:rPr>
          <w:spacing w:val="14"/>
          <w:sz w:val="25"/>
        </w:rPr>
        <w:t> </w:t>
      </w:r>
      <w:r>
        <w:rPr>
          <w:sz w:val="25"/>
        </w:rPr>
        <w:t>proton</w:t>
      </w:r>
      <w:r>
        <w:rPr>
          <w:spacing w:val="16"/>
          <w:sz w:val="25"/>
        </w:rPr>
        <w:t> </w:t>
      </w:r>
      <w:r>
        <w:rPr>
          <w:sz w:val="25"/>
        </w:rPr>
        <w:t>va</w:t>
      </w:r>
      <w:r>
        <w:rPr>
          <w:spacing w:val="16"/>
          <w:sz w:val="25"/>
        </w:rPr>
        <w:t> </w:t>
      </w:r>
      <w:r>
        <w:rPr>
          <w:sz w:val="25"/>
        </w:rPr>
        <w:t>neytronning</w:t>
      </w:r>
      <w:r>
        <w:rPr>
          <w:spacing w:val="17"/>
          <w:sz w:val="25"/>
        </w:rPr>
        <w:t> </w:t>
      </w:r>
      <w:r>
        <w:rPr>
          <w:sz w:val="25"/>
        </w:rPr>
        <w:t>anti</w:t>
      </w:r>
      <w:r>
        <w:rPr>
          <w:spacing w:val="16"/>
          <w:sz w:val="25"/>
        </w:rPr>
        <w:t> </w:t>
      </w:r>
      <w:r>
        <w:rPr>
          <w:sz w:val="25"/>
        </w:rPr>
        <w:t>zarralari</w:t>
      </w:r>
      <w:r>
        <w:rPr>
          <w:spacing w:val="16"/>
          <w:sz w:val="25"/>
        </w:rPr>
        <w:t> </w:t>
      </w:r>
      <w:r>
        <w:rPr>
          <w:sz w:val="25"/>
        </w:rPr>
        <w:t>qanday</w:t>
      </w:r>
      <w:r>
        <w:rPr>
          <w:spacing w:val="17"/>
          <w:sz w:val="25"/>
        </w:rPr>
        <w:t> </w:t>
      </w:r>
      <w:r>
        <w:rPr>
          <w:spacing w:val="-2"/>
          <w:sz w:val="25"/>
        </w:rPr>
        <w:t>zarralar?</w:t>
      </w:r>
    </w:p>
    <w:p>
      <w:pPr>
        <w:pStyle w:val="ListParagraph"/>
        <w:numPr>
          <w:ilvl w:val="0"/>
          <w:numId w:val="64"/>
        </w:numPr>
        <w:tabs>
          <w:tab w:pos="1277" w:val="left" w:leader="none"/>
        </w:tabs>
        <w:spacing w:line="240" w:lineRule="auto" w:before="29" w:after="0"/>
        <w:ind w:left="1277" w:right="0" w:hanging="455"/>
        <w:jc w:val="left"/>
        <w:rPr>
          <w:sz w:val="25"/>
        </w:rPr>
      </w:pPr>
      <w:r>
        <w:rPr>
          <w:sz w:val="25"/>
        </w:rPr>
        <mc:AlternateContent>
          <mc:Choice Requires="wps">
            <w:drawing>
              <wp:anchor distT="0" distB="0" distL="0" distR="0" allowOverlap="1" layoutInCell="1" locked="0" behindDoc="1" simplePos="0" relativeHeight="482653696">
                <wp:simplePos x="0" y="0"/>
                <wp:positionH relativeFrom="page">
                  <wp:posOffset>1255148</wp:posOffset>
                </wp:positionH>
                <wp:positionV relativeFrom="paragraph">
                  <wp:posOffset>137325</wp:posOffset>
                </wp:positionV>
                <wp:extent cx="46355" cy="102235"/>
                <wp:effectExtent l="0" t="0" r="0" b="0"/>
                <wp:wrapNone/>
                <wp:docPr id="1941" name="Textbox 1941"/>
                <wp:cNvGraphicFramePr>
                  <a:graphicFrameLocks/>
                </wp:cNvGraphicFramePr>
                <a:graphic>
                  <a:graphicData uri="http://schemas.microsoft.com/office/word/2010/wordprocessingShape">
                    <wps:wsp>
                      <wps:cNvPr id="1941" name="Textbox 1941"/>
                      <wps:cNvSpPr txBox="1"/>
                      <wps:spPr>
                        <a:xfrm>
                          <a:off x="0" y="0"/>
                          <a:ext cx="46355" cy="102235"/>
                        </a:xfrm>
                        <a:prstGeom prst="rect">
                          <a:avLst/>
                        </a:prstGeom>
                      </wps:spPr>
                      <wps:txbx>
                        <w:txbxContent>
                          <w:p>
                            <w:pPr>
                              <w:spacing w:line="159" w:lineRule="exact" w:before="0"/>
                              <w:ind w:left="0" w:right="0" w:firstLine="0"/>
                              <w:jc w:val="left"/>
                              <w:rPr>
                                <w:sz w:val="14"/>
                              </w:rPr>
                            </w:pPr>
                            <w:r>
                              <w:rPr>
                                <w:spacing w:val="-10"/>
                                <w:sz w:val="14"/>
                              </w:rPr>
                              <w:t>7</w:t>
                            </w:r>
                          </w:p>
                        </w:txbxContent>
                      </wps:txbx>
                      <wps:bodyPr wrap="square" lIns="0" tIns="0" rIns="0" bIns="0" rtlCol="0">
                        <a:noAutofit/>
                      </wps:bodyPr>
                    </wps:wsp>
                  </a:graphicData>
                </a:graphic>
              </wp:anchor>
            </w:drawing>
          </mc:Choice>
          <mc:Fallback>
            <w:pict>
              <v:shape style="position:absolute;margin-left:98.830597pt;margin-top:10.813021pt;width:3.65pt;height:8.0500pt;mso-position-horizontal-relative:page;mso-position-vertical-relative:paragraph;z-index:-20662784" type="#_x0000_t202" id="docshape1039" filled="false" stroked="false">
                <v:textbox inset="0,0,0,0">
                  <w:txbxContent>
                    <w:p>
                      <w:pPr>
                        <w:spacing w:line="159" w:lineRule="exact" w:before="0"/>
                        <w:ind w:left="0" w:right="0" w:firstLine="0"/>
                        <w:jc w:val="left"/>
                        <w:rPr>
                          <w:sz w:val="14"/>
                        </w:rPr>
                      </w:pPr>
                      <w:r>
                        <w:rPr>
                          <w:spacing w:val="-10"/>
                          <w:sz w:val="14"/>
                        </w:rPr>
                        <w:t>7</w:t>
                      </w:r>
                    </w:p>
                  </w:txbxContent>
                </v:textbox>
                <w10:wrap type="none"/>
              </v:shape>
            </w:pict>
          </mc:Fallback>
        </mc:AlternateContent>
      </w:r>
      <w:r>
        <w:rPr>
          <w:position w:val="8"/>
          <w:sz w:val="14"/>
        </w:rPr>
        <w:t>13</w:t>
      </w:r>
      <w:r>
        <w:rPr>
          <w:sz w:val="25"/>
        </w:rPr>
        <w:t>N</w:t>
      </w:r>
      <w:r>
        <w:rPr>
          <w:spacing w:val="56"/>
          <w:w w:val="150"/>
          <w:sz w:val="25"/>
        </w:rPr>
        <w:t> </w:t>
      </w:r>
      <w:r>
        <w:rPr>
          <w:sz w:val="25"/>
        </w:rPr>
        <w:t>azot</w:t>
      </w:r>
      <w:r>
        <w:rPr>
          <w:spacing w:val="57"/>
          <w:w w:val="150"/>
          <w:sz w:val="25"/>
        </w:rPr>
        <w:t> </w:t>
      </w:r>
      <w:r>
        <w:rPr>
          <w:sz w:val="25"/>
        </w:rPr>
        <w:t>atomi</w:t>
      </w:r>
      <w:r>
        <w:rPr>
          <w:spacing w:val="57"/>
          <w:w w:val="150"/>
          <w:sz w:val="25"/>
        </w:rPr>
        <w:t> </w:t>
      </w:r>
      <w:r>
        <w:rPr>
          <w:sz w:val="25"/>
        </w:rPr>
        <w:t>yadrosi</w:t>
      </w:r>
      <w:r>
        <w:rPr>
          <w:spacing w:val="57"/>
          <w:w w:val="150"/>
          <w:sz w:val="25"/>
        </w:rPr>
        <w:t> </w:t>
      </w:r>
      <w:r>
        <w:rPr>
          <w:sz w:val="25"/>
        </w:rPr>
        <w:t>positron</w:t>
      </w:r>
      <w:r>
        <w:rPr>
          <w:spacing w:val="57"/>
          <w:w w:val="150"/>
          <w:sz w:val="25"/>
        </w:rPr>
        <w:t> </w:t>
      </w:r>
      <w:r>
        <w:rPr>
          <w:sz w:val="25"/>
        </w:rPr>
        <w:t>va</w:t>
      </w:r>
      <w:r>
        <w:rPr>
          <w:spacing w:val="57"/>
          <w:w w:val="150"/>
          <w:sz w:val="25"/>
        </w:rPr>
        <w:t> </w:t>
      </w:r>
      <w:r>
        <w:rPr>
          <w:sz w:val="25"/>
        </w:rPr>
        <w:t>neytron</w:t>
      </w:r>
      <w:r>
        <w:rPr>
          <w:spacing w:val="57"/>
          <w:w w:val="150"/>
          <w:sz w:val="25"/>
        </w:rPr>
        <w:t> </w:t>
      </w:r>
      <w:r>
        <w:rPr>
          <w:sz w:val="25"/>
        </w:rPr>
        <w:t>chiqardi.</w:t>
      </w:r>
      <w:r>
        <w:rPr>
          <w:spacing w:val="57"/>
          <w:w w:val="150"/>
          <w:sz w:val="25"/>
        </w:rPr>
        <w:t> </w:t>
      </w:r>
      <w:r>
        <w:rPr>
          <w:i/>
          <w:sz w:val="25"/>
        </w:rPr>
        <w:t>β</w:t>
      </w:r>
      <w:r>
        <w:rPr>
          <w:i/>
          <w:spacing w:val="56"/>
          <w:w w:val="150"/>
          <w:sz w:val="25"/>
        </w:rPr>
        <w:t> </w:t>
      </w:r>
      <w:r>
        <w:rPr>
          <w:spacing w:val="-2"/>
          <w:sz w:val="25"/>
        </w:rPr>
        <w:t>sochilish</w:t>
      </w:r>
    </w:p>
    <w:p>
      <w:pPr>
        <w:pStyle w:val="BodyText"/>
        <w:spacing w:before="30"/>
        <w:ind w:left="482"/>
      </w:pPr>
      <w:r>
        <w:rPr/>
        <w:t>reaksiyasini</w:t>
      </w:r>
      <w:r>
        <w:rPr>
          <w:spacing w:val="11"/>
        </w:rPr>
        <w:t> </w:t>
      </w:r>
      <w:r>
        <w:rPr>
          <w:spacing w:val="-2"/>
        </w:rPr>
        <w:t>yozing.</w:t>
      </w:r>
    </w:p>
    <w:p>
      <w:pPr>
        <w:pStyle w:val="ListParagraph"/>
        <w:numPr>
          <w:ilvl w:val="0"/>
          <w:numId w:val="64"/>
        </w:numPr>
        <w:tabs>
          <w:tab w:pos="1182" w:val="left" w:leader="none"/>
        </w:tabs>
        <w:spacing w:line="240" w:lineRule="auto" w:before="29" w:after="0"/>
        <w:ind w:left="1182" w:right="0" w:hanging="360"/>
        <w:jc w:val="left"/>
        <w:rPr>
          <w:sz w:val="25"/>
        </w:rPr>
      </w:pPr>
      <w:r>
        <w:rPr>
          <w:sz w:val="25"/>
        </w:rPr>
        <mc:AlternateContent>
          <mc:Choice Requires="wps">
            <w:drawing>
              <wp:anchor distT="0" distB="0" distL="0" distR="0" allowOverlap="1" layoutInCell="1" locked="0" behindDoc="1" simplePos="0" relativeHeight="482654208">
                <wp:simplePos x="0" y="0"/>
                <wp:positionH relativeFrom="page">
                  <wp:posOffset>3224264</wp:posOffset>
                </wp:positionH>
                <wp:positionV relativeFrom="paragraph">
                  <wp:posOffset>137356</wp:posOffset>
                </wp:positionV>
                <wp:extent cx="89535" cy="102235"/>
                <wp:effectExtent l="0" t="0" r="0" b="0"/>
                <wp:wrapNone/>
                <wp:docPr id="1942" name="Textbox 1942"/>
                <wp:cNvGraphicFramePr>
                  <a:graphicFrameLocks/>
                </wp:cNvGraphicFramePr>
                <a:graphic>
                  <a:graphicData uri="http://schemas.microsoft.com/office/word/2010/wordprocessingShape">
                    <wps:wsp>
                      <wps:cNvPr id="1942" name="Textbox 1942"/>
                      <wps:cNvSpPr txBox="1"/>
                      <wps:spPr>
                        <a:xfrm>
                          <a:off x="0" y="0"/>
                          <a:ext cx="89535" cy="102235"/>
                        </a:xfrm>
                        <a:prstGeom prst="rect">
                          <a:avLst/>
                        </a:prstGeom>
                      </wps:spPr>
                      <wps:txbx>
                        <w:txbxContent>
                          <w:p>
                            <w:pPr>
                              <w:spacing w:line="159" w:lineRule="exact" w:before="0"/>
                              <w:ind w:left="0" w:right="-15" w:firstLine="0"/>
                              <w:jc w:val="left"/>
                              <w:rPr>
                                <w:sz w:val="14"/>
                              </w:rPr>
                            </w:pPr>
                            <w:r>
                              <w:rPr>
                                <w:spacing w:val="-5"/>
                                <w:w w:val="105"/>
                                <w:sz w:val="14"/>
                              </w:rPr>
                              <w:t>–1</w:t>
                            </w:r>
                          </w:p>
                        </w:txbxContent>
                      </wps:txbx>
                      <wps:bodyPr wrap="square" lIns="0" tIns="0" rIns="0" bIns="0" rtlCol="0">
                        <a:noAutofit/>
                      </wps:bodyPr>
                    </wps:wsp>
                  </a:graphicData>
                </a:graphic>
              </wp:anchor>
            </w:drawing>
          </mc:Choice>
          <mc:Fallback>
            <w:pict>
              <v:shape style="position:absolute;margin-left:253.879105pt;margin-top:10.815462pt;width:7.05pt;height:8.0500pt;mso-position-horizontal-relative:page;mso-position-vertical-relative:paragraph;z-index:-20662272" type="#_x0000_t202" id="docshape1040" filled="false" stroked="false">
                <v:textbox inset="0,0,0,0">
                  <w:txbxContent>
                    <w:p>
                      <w:pPr>
                        <w:spacing w:line="159" w:lineRule="exact" w:before="0"/>
                        <w:ind w:left="0" w:right="-15" w:firstLine="0"/>
                        <w:jc w:val="left"/>
                        <w:rPr>
                          <w:sz w:val="14"/>
                        </w:rPr>
                      </w:pPr>
                      <w:r>
                        <w:rPr>
                          <w:spacing w:val="-5"/>
                          <w:w w:val="105"/>
                          <w:sz w:val="14"/>
                        </w:rPr>
                        <w:t>–1</w:t>
                      </w:r>
                    </w:p>
                  </w:txbxContent>
                </v:textbox>
                <w10:wrap type="none"/>
              </v:shape>
            </w:pict>
          </mc:Fallback>
        </mc:AlternateContent>
      </w:r>
      <w:r>
        <w:rPr>
          <w:sz w:val="25"/>
        </w:rPr>
        <w:t>Quyidagi</w:t>
      </w:r>
      <w:r>
        <w:rPr>
          <w:spacing w:val="5"/>
          <w:sz w:val="25"/>
        </w:rPr>
        <w:t> </w:t>
      </w:r>
      <w:r>
        <w:rPr>
          <w:sz w:val="25"/>
        </w:rPr>
        <w:t>reaksiyani</w:t>
      </w:r>
      <w:r>
        <w:rPr>
          <w:spacing w:val="11"/>
          <w:sz w:val="25"/>
        </w:rPr>
        <w:t> </w:t>
      </w:r>
      <w:r>
        <w:rPr>
          <w:sz w:val="25"/>
        </w:rPr>
        <w:t>to‘ldiring.</w:t>
      </w:r>
      <w:r>
        <w:rPr>
          <w:spacing w:val="55"/>
          <w:w w:val="150"/>
          <w:sz w:val="25"/>
        </w:rPr>
        <w:t> </w:t>
      </w:r>
      <w:r>
        <w:rPr>
          <w:position w:val="8"/>
          <w:sz w:val="14"/>
        </w:rPr>
        <w:t>0</w:t>
      </w:r>
      <w:r>
        <w:rPr>
          <w:sz w:val="25"/>
        </w:rPr>
        <w:t>e</w:t>
      </w:r>
      <w:r>
        <w:rPr>
          <w:spacing w:val="-32"/>
          <w:sz w:val="25"/>
        </w:rPr>
        <w:t> </w:t>
      </w:r>
      <w:r>
        <w:rPr>
          <w:sz w:val="25"/>
        </w:rPr>
        <w:t>+</w:t>
      </w:r>
      <w:r>
        <w:rPr>
          <w:spacing w:val="-32"/>
          <w:sz w:val="25"/>
        </w:rPr>
        <w:t> </w:t>
      </w:r>
      <w:r>
        <w:rPr>
          <w:i/>
          <w:sz w:val="25"/>
        </w:rPr>
        <w:t>x</w:t>
      </w:r>
      <w:r>
        <w:rPr>
          <w:i/>
          <w:spacing w:val="-32"/>
          <w:sz w:val="25"/>
        </w:rPr>
        <w:t> </w:t>
      </w:r>
      <w:r>
        <w:rPr>
          <w:sz w:val="25"/>
        </w:rPr>
        <w:t>→</w:t>
      </w:r>
      <w:r>
        <w:rPr>
          <w:spacing w:val="-32"/>
          <w:sz w:val="25"/>
        </w:rPr>
        <w:t> </w:t>
      </w:r>
      <w:r>
        <w:rPr>
          <w:spacing w:val="-5"/>
          <w:sz w:val="25"/>
        </w:rPr>
        <w:t>2γ.</w:t>
      </w:r>
    </w:p>
    <w:p>
      <w:pPr>
        <w:pStyle w:val="ListParagraph"/>
        <w:numPr>
          <w:ilvl w:val="0"/>
          <w:numId w:val="64"/>
        </w:numPr>
        <w:tabs>
          <w:tab w:pos="1255" w:val="left" w:leader="none"/>
        </w:tabs>
        <w:spacing w:line="240" w:lineRule="auto" w:before="30" w:after="0"/>
        <w:ind w:left="1255" w:right="0" w:hanging="433"/>
        <w:jc w:val="left"/>
        <w:rPr>
          <w:sz w:val="25"/>
        </w:rPr>
      </w:pPr>
      <w:r>
        <w:rPr>
          <w:sz w:val="25"/>
        </w:rPr>
        <w:t>Katta</w:t>
      </w:r>
      <w:r>
        <w:rPr>
          <w:spacing w:val="59"/>
          <w:sz w:val="25"/>
        </w:rPr>
        <w:t> </w:t>
      </w:r>
      <w:r>
        <w:rPr>
          <w:sz w:val="25"/>
        </w:rPr>
        <w:t>energiyali</w:t>
      </w:r>
      <w:r>
        <w:rPr>
          <w:spacing w:val="61"/>
          <w:sz w:val="25"/>
        </w:rPr>
        <w:t> </w:t>
      </w:r>
      <w:r>
        <w:rPr>
          <w:sz w:val="25"/>
        </w:rPr>
        <w:t>foton</w:t>
      </w:r>
      <w:r>
        <w:rPr>
          <w:spacing w:val="61"/>
          <w:sz w:val="25"/>
        </w:rPr>
        <w:t> </w:t>
      </w:r>
      <w:r>
        <w:rPr>
          <w:sz w:val="25"/>
        </w:rPr>
        <w:t>og‘ir</w:t>
      </w:r>
      <w:r>
        <w:rPr>
          <w:spacing w:val="62"/>
          <w:sz w:val="25"/>
        </w:rPr>
        <w:t> </w:t>
      </w:r>
      <w:r>
        <w:rPr>
          <w:sz w:val="25"/>
        </w:rPr>
        <w:t>yadro</w:t>
      </w:r>
      <w:r>
        <w:rPr>
          <w:spacing w:val="61"/>
          <w:sz w:val="25"/>
        </w:rPr>
        <w:t> </w:t>
      </w:r>
      <w:r>
        <w:rPr>
          <w:sz w:val="25"/>
        </w:rPr>
        <w:t>maydonida</w:t>
      </w:r>
      <w:r>
        <w:rPr>
          <w:spacing w:val="61"/>
          <w:sz w:val="25"/>
        </w:rPr>
        <w:t> </w:t>
      </w:r>
      <w:r>
        <w:rPr>
          <w:sz w:val="25"/>
        </w:rPr>
        <w:t>tormozlanib,</w:t>
      </w:r>
      <w:r>
        <w:rPr>
          <w:spacing w:val="61"/>
          <w:sz w:val="25"/>
        </w:rPr>
        <w:t> </w:t>
      </w:r>
      <w:r>
        <w:rPr>
          <w:sz w:val="25"/>
        </w:rPr>
        <w:t>bir</w:t>
      </w:r>
      <w:r>
        <w:rPr>
          <w:spacing w:val="62"/>
          <w:sz w:val="25"/>
        </w:rPr>
        <w:t> </w:t>
      </w:r>
      <w:r>
        <w:rPr>
          <w:spacing w:val="-4"/>
          <w:sz w:val="25"/>
        </w:rPr>
        <w:t>juft</w:t>
      </w:r>
    </w:p>
    <w:p>
      <w:pPr>
        <w:pStyle w:val="BodyText"/>
        <w:spacing w:before="33"/>
        <w:ind w:left="482"/>
      </w:pPr>
      <w:r>
        <w:rPr/>
        <w:t>zarraga</w:t>
      </w:r>
      <w:r>
        <w:rPr>
          <w:spacing w:val="16"/>
        </w:rPr>
        <w:t> </w:t>
      </w:r>
      <w:r>
        <w:rPr/>
        <w:t>aylandi.</w:t>
      </w:r>
      <w:r>
        <w:rPr>
          <w:spacing w:val="17"/>
        </w:rPr>
        <w:t> </w:t>
      </w:r>
      <w:r>
        <w:rPr/>
        <w:t>Ulardan</w:t>
      </w:r>
      <w:r>
        <w:rPr>
          <w:spacing w:val="17"/>
        </w:rPr>
        <w:t> </w:t>
      </w:r>
      <w:r>
        <w:rPr/>
        <w:t>biri</w:t>
      </w:r>
      <w:r>
        <w:rPr>
          <w:spacing w:val="16"/>
        </w:rPr>
        <w:t> </w:t>
      </w:r>
      <w:r>
        <w:rPr/>
        <w:t>elektron.</w:t>
      </w:r>
      <w:r>
        <w:rPr>
          <w:spacing w:val="17"/>
        </w:rPr>
        <w:t> </w:t>
      </w:r>
      <w:r>
        <w:rPr/>
        <w:t>Ikkinchisi</w:t>
      </w:r>
      <w:r>
        <w:rPr>
          <w:spacing w:val="17"/>
        </w:rPr>
        <w:t> </w:t>
      </w:r>
      <w:r>
        <w:rPr>
          <w:spacing w:val="-2"/>
        </w:rPr>
        <w:t>nima?</w:t>
      </w:r>
    </w:p>
    <w:p>
      <w:pPr>
        <w:pStyle w:val="Heading1"/>
        <w:spacing w:before="208"/>
        <w:ind w:left="397" w:firstLine="0"/>
        <w:jc w:val="center"/>
      </w:pPr>
      <w:r>
        <w:rPr>
          <w:color w:val="F58220"/>
        </w:rPr>
        <w:t>VII</w:t>
      </w:r>
      <w:r>
        <w:rPr>
          <w:color w:val="F58220"/>
          <w:spacing w:val="11"/>
        </w:rPr>
        <w:t> </w:t>
      </w:r>
      <w:r>
        <w:rPr>
          <w:color w:val="F58220"/>
        </w:rPr>
        <w:t>BOBNI</w:t>
      </w:r>
      <w:r>
        <w:rPr>
          <w:color w:val="F58220"/>
          <w:spacing w:val="13"/>
        </w:rPr>
        <w:t> </w:t>
      </w:r>
      <w:r>
        <w:rPr>
          <w:color w:val="F58220"/>
        </w:rPr>
        <w:t>YAKUNLASH</w:t>
      </w:r>
      <w:r>
        <w:rPr>
          <w:color w:val="F58220"/>
          <w:spacing w:val="14"/>
        </w:rPr>
        <w:t> </w:t>
      </w:r>
      <w:r>
        <w:rPr>
          <w:color w:val="F58220"/>
        </w:rPr>
        <w:t>YUZASIDAN</w:t>
      </w:r>
      <w:r>
        <w:rPr>
          <w:color w:val="F58220"/>
          <w:spacing w:val="13"/>
        </w:rPr>
        <w:t> </w:t>
      </w:r>
      <w:r>
        <w:rPr>
          <w:color w:val="F58220"/>
        </w:rPr>
        <w:t>TEST</w:t>
      </w:r>
      <w:r>
        <w:rPr>
          <w:color w:val="F58220"/>
          <w:spacing w:val="14"/>
        </w:rPr>
        <w:t> </w:t>
      </w:r>
      <w:r>
        <w:rPr>
          <w:color w:val="F58220"/>
          <w:spacing w:val="-2"/>
        </w:rPr>
        <w:t>SAVOLLARI</w:t>
      </w:r>
    </w:p>
    <w:p>
      <w:pPr>
        <w:pStyle w:val="BodyText"/>
        <w:spacing w:before="9"/>
        <w:rPr>
          <w:b/>
          <w:sz w:val="4"/>
        </w:rPr>
      </w:pPr>
      <w:r>
        <w:rPr>
          <w:b/>
          <w:sz w:val="4"/>
        </w:rPr>
        <mc:AlternateContent>
          <mc:Choice Requires="wps">
            <w:drawing>
              <wp:anchor distT="0" distB="0" distL="0" distR="0" allowOverlap="1" layoutInCell="1" locked="0" behindDoc="1" simplePos="0" relativeHeight="487864832">
                <wp:simplePos x="0" y="0"/>
                <wp:positionH relativeFrom="page">
                  <wp:posOffset>756000</wp:posOffset>
                </wp:positionH>
                <wp:positionV relativeFrom="paragraph">
                  <wp:posOffset>50534</wp:posOffset>
                </wp:positionV>
                <wp:extent cx="5039995" cy="1270"/>
                <wp:effectExtent l="0" t="0" r="0" b="0"/>
                <wp:wrapTopAndBottom/>
                <wp:docPr id="1943" name="Graphic 1943"/>
                <wp:cNvGraphicFramePr>
                  <a:graphicFrameLocks/>
                </wp:cNvGraphicFramePr>
                <a:graphic>
                  <a:graphicData uri="http://schemas.microsoft.com/office/word/2010/wordprocessingShape">
                    <wps:wsp>
                      <wps:cNvPr id="1943" name="Graphic 1943"/>
                      <wps:cNvSpPr/>
                      <wps:spPr>
                        <a:xfrm>
                          <a:off x="0" y="0"/>
                          <a:ext cx="5039995" cy="1270"/>
                        </a:xfrm>
                        <a:custGeom>
                          <a:avLst/>
                          <a:gdLst/>
                          <a:ahLst/>
                          <a:cxnLst/>
                          <a:rect l="l" t="t" r="r" b="b"/>
                          <a:pathLst>
                            <a:path w="5039995" h="0">
                              <a:moveTo>
                                <a:pt x="0" y="0"/>
                              </a:moveTo>
                              <a:lnTo>
                                <a:pt x="5039995" y="0"/>
                              </a:lnTo>
                            </a:path>
                          </a:pathLst>
                        </a:custGeom>
                        <a:ln w="25400">
                          <a:solidFill>
                            <a:srgbClr val="F58357"/>
                          </a:solidFill>
                          <a:prstDash val="solid"/>
                        </a:ln>
                      </wps:spPr>
                      <wps:bodyPr wrap="square" lIns="0" tIns="0" rIns="0" bIns="0" rtlCol="0">
                        <a:prstTxWarp prst="textNoShape">
                          <a:avLst/>
                        </a:prstTxWarp>
                        <a:noAutofit/>
                      </wps:bodyPr>
                    </wps:wsp>
                  </a:graphicData>
                </a:graphic>
              </wp:anchor>
            </w:drawing>
          </mc:Choice>
          <mc:Fallback>
            <w:pict>
              <v:shape style="position:absolute;margin-left:59.527599pt;margin-top:3.979116pt;width:396.85pt;height:.1pt;mso-position-horizontal-relative:page;mso-position-vertical-relative:paragraph;z-index:-15451648;mso-wrap-distance-left:0;mso-wrap-distance-right:0" id="docshape1041" coordorigin="1191,80" coordsize="7937,0" path="m1191,80l9128,80e" filled="false" stroked="true" strokeweight="2pt" strokecolor="#f58357">
                <v:path arrowok="t"/>
                <v:stroke dashstyle="solid"/>
                <w10:wrap type="topAndBottom"/>
              </v:shape>
            </w:pict>
          </mc:Fallback>
        </mc:AlternateContent>
      </w:r>
    </w:p>
    <w:p>
      <w:pPr>
        <w:pStyle w:val="ListParagraph"/>
        <w:numPr>
          <w:ilvl w:val="0"/>
          <w:numId w:val="65"/>
        </w:numPr>
        <w:tabs>
          <w:tab w:pos="761" w:val="left" w:leader="none"/>
          <w:tab w:pos="879" w:val="left" w:leader="none"/>
        </w:tabs>
        <w:spacing w:line="261" w:lineRule="auto" w:before="153" w:after="0"/>
        <w:ind w:left="879" w:right="83" w:hanging="397"/>
        <w:jc w:val="left"/>
        <w:rPr>
          <w:b/>
          <w:sz w:val="25"/>
        </w:rPr>
      </w:pPr>
      <w:r>
        <w:rPr>
          <w:b/>
          <w:sz w:val="25"/>
        </w:rPr>
        <w:t>Tomson</w:t>
      </w:r>
      <w:r>
        <w:rPr>
          <w:b/>
          <w:spacing w:val="31"/>
          <w:sz w:val="25"/>
        </w:rPr>
        <w:t> </w:t>
      </w:r>
      <w:r>
        <w:rPr>
          <w:b/>
          <w:sz w:val="25"/>
        </w:rPr>
        <w:t>atomning</w:t>
      </w:r>
      <w:r>
        <w:rPr>
          <w:b/>
          <w:spacing w:val="31"/>
          <w:sz w:val="25"/>
        </w:rPr>
        <w:t> </w:t>
      </w:r>
      <w:r>
        <w:rPr>
          <w:b/>
          <w:sz w:val="25"/>
        </w:rPr>
        <w:t>tuzilishi</w:t>
      </w:r>
      <w:r>
        <w:rPr>
          <w:b/>
          <w:spacing w:val="31"/>
          <w:sz w:val="25"/>
        </w:rPr>
        <w:t> </w:t>
      </w:r>
      <w:r>
        <w:rPr>
          <w:b/>
          <w:sz w:val="25"/>
        </w:rPr>
        <w:t>haqidagi</w:t>
      </w:r>
      <w:r>
        <w:rPr>
          <w:b/>
          <w:spacing w:val="31"/>
          <w:sz w:val="25"/>
        </w:rPr>
        <w:t> </w:t>
      </w:r>
      <w:r>
        <w:rPr>
          <w:b/>
          <w:sz w:val="25"/>
        </w:rPr>
        <w:t>birinchi</w:t>
      </w:r>
      <w:r>
        <w:rPr>
          <w:b/>
          <w:spacing w:val="31"/>
          <w:sz w:val="25"/>
        </w:rPr>
        <w:t> </w:t>
      </w:r>
      <w:r>
        <w:rPr>
          <w:b/>
          <w:sz w:val="25"/>
        </w:rPr>
        <w:t>modelni</w:t>
      </w:r>
      <w:r>
        <w:rPr>
          <w:b/>
          <w:spacing w:val="31"/>
          <w:sz w:val="25"/>
        </w:rPr>
        <w:t> </w:t>
      </w:r>
      <w:r>
        <w:rPr>
          <w:b/>
          <w:sz w:val="25"/>
        </w:rPr>
        <w:t>nechanchi</w:t>
      </w:r>
      <w:r>
        <w:rPr>
          <w:b/>
          <w:spacing w:val="31"/>
          <w:sz w:val="25"/>
        </w:rPr>
        <w:t> </w:t>
      </w:r>
      <w:r>
        <w:rPr>
          <w:b/>
          <w:sz w:val="25"/>
        </w:rPr>
        <w:t>yilda taklif qilgan?</w:t>
      </w:r>
    </w:p>
    <w:p>
      <w:pPr>
        <w:pStyle w:val="ListParagraph"/>
        <w:numPr>
          <w:ilvl w:val="1"/>
          <w:numId w:val="65"/>
        </w:numPr>
        <w:tabs>
          <w:tab w:pos="1206" w:val="left" w:leader="none"/>
          <w:tab w:pos="3102" w:val="left" w:leader="none"/>
          <w:tab w:pos="4982" w:val="left" w:leader="none"/>
          <w:tab w:pos="6862" w:val="left" w:leader="none"/>
        </w:tabs>
        <w:spacing w:line="287" w:lineRule="exact" w:before="0" w:after="0"/>
        <w:ind w:left="1206" w:right="0" w:hanging="327"/>
        <w:jc w:val="left"/>
        <w:rPr>
          <w:sz w:val="25"/>
        </w:rPr>
      </w:pPr>
      <w:r>
        <w:rPr>
          <w:spacing w:val="-7"/>
          <w:sz w:val="25"/>
        </w:rPr>
        <w:t>1903-</w:t>
      </w:r>
      <w:r>
        <w:rPr>
          <w:spacing w:val="-2"/>
          <w:sz w:val="25"/>
        </w:rPr>
        <w:t>yilda;</w:t>
      </w:r>
      <w:r>
        <w:rPr>
          <w:sz w:val="25"/>
        </w:rPr>
        <w:tab/>
      </w:r>
      <w:r>
        <w:rPr>
          <w:spacing w:val="-4"/>
          <w:sz w:val="25"/>
        </w:rPr>
        <w:t>B)</w:t>
      </w:r>
      <w:r>
        <w:rPr>
          <w:spacing w:val="1"/>
          <w:sz w:val="25"/>
        </w:rPr>
        <w:t> </w:t>
      </w:r>
      <w:r>
        <w:rPr>
          <w:spacing w:val="-4"/>
          <w:sz w:val="25"/>
        </w:rPr>
        <w:t>1905-yilda;</w:t>
      </w:r>
      <w:r>
        <w:rPr>
          <w:sz w:val="25"/>
        </w:rPr>
        <w:tab/>
      </w:r>
      <w:r>
        <w:rPr>
          <w:spacing w:val="-2"/>
          <w:sz w:val="25"/>
        </w:rPr>
        <w:t>C)</w:t>
      </w:r>
      <w:r>
        <w:rPr>
          <w:spacing w:val="-10"/>
          <w:sz w:val="25"/>
        </w:rPr>
        <w:t> </w:t>
      </w:r>
      <w:r>
        <w:rPr>
          <w:spacing w:val="-2"/>
          <w:sz w:val="25"/>
        </w:rPr>
        <w:t>1907-yilda;</w:t>
      </w:r>
      <w:r>
        <w:rPr>
          <w:sz w:val="25"/>
        </w:rPr>
        <w:tab/>
      </w:r>
      <w:r>
        <w:rPr>
          <w:spacing w:val="-2"/>
          <w:sz w:val="25"/>
        </w:rPr>
        <w:t>D)</w:t>
      </w:r>
      <w:r>
        <w:rPr>
          <w:spacing w:val="-10"/>
          <w:sz w:val="25"/>
        </w:rPr>
        <w:t> </w:t>
      </w:r>
      <w:r>
        <w:rPr>
          <w:spacing w:val="-2"/>
          <w:sz w:val="25"/>
        </w:rPr>
        <w:t>1909-yilda.</w:t>
      </w:r>
    </w:p>
    <w:p>
      <w:pPr>
        <w:pStyle w:val="Heading1"/>
        <w:numPr>
          <w:ilvl w:val="0"/>
          <w:numId w:val="65"/>
        </w:numPr>
        <w:tabs>
          <w:tab w:pos="750" w:val="left" w:leader="none"/>
        </w:tabs>
        <w:spacing w:line="240" w:lineRule="auto" w:before="25" w:after="0"/>
        <w:ind w:left="750" w:right="0" w:hanging="268"/>
        <w:jc w:val="left"/>
      </w:pPr>
      <w:r>
        <w:rPr/>
        <w:t>Ridberg</w:t>
      </w:r>
      <w:r>
        <w:rPr>
          <w:spacing w:val="1"/>
        </w:rPr>
        <w:t> </w:t>
      </w:r>
      <w:r>
        <w:rPr/>
        <w:t>doimiysi</w:t>
      </w:r>
      <w:r>
        <w:rPr>
          <w:spacing w:val="1"/>
        </w:rPr>
        <w:t> </w:t>
      </w:r>
      <w:r>
        <w:rPr/>
        <w:t>qaysi</w:t>
      </w:r>
      <w:r>
        <w:rPr>
          <w:spacing w:val="2"/>
        </w:rPr>
        <w:t> </w:t>
      </w:r>
      <w:r>
        <w:rPr/>
        <w:t>javobda</w:t>
      </w:r>
      <w:r>
        <w:rPr>
          <w:spacing w:val="1"/>
        </w:rPr>
        <w:t> </w:t>
      </w:r>
      <w:r>
        <w:rPr/>
        <w:t>to‘g‘ri</w:t>
      </w:r>
      <w:r>
        <w:rPr>
          <w:spacing w:val="2"/>
        </w:rPr>
        <w:t> </w:t>
      </w:r>
      <w:r>
        <w:rPr>
          <w:spacing w:val="-2"/>
        </w:rPr>
        <w:t>ko‘rsatilgan?</w:t>
      </w:r>
    </w:p>
    <w:p>
      <w:pPr>
        <w:pStyle w:val="ListParagraph"/>
        <w:numPr>
          <w:ilvl w:val="1"/>
          <w:numId w:val="65"/>
        </w:numPr>
        <w:tabs>
          <w:tab w:pos="1206" w:val="left" w:leader="none"/>
          <w:tab w:pos="4982" w:val="left" w:leader="none"/>
        </w:tabs>
        <w:spacing w:line="240" w:lineRule="auto" w:before="26" w:after="0"/>
        <w:ind w:left="1206" w:right="0" w:hanging="327"/>
        <w:jc w:val="left"/>
        <w:rPr>
          <w:sz w:val="25"/>
        </w:rPr>
      </w:pPr>
      <w:r>
        <w:rPr>
          <w:spacing w:val="-8"/>
          <w:sz w:val="25"/>
        </w:rPr>
        <w:t>R</w:t>
      </w:r>
      <w:r>
        <w:rPr>
          <w:spacing w:val="-32"/>
          <w:sz w:val="25"/>
        </w:rPr>
        <w:t> </w:t>
      </w:r>
      <w:r>
        <w:rPr>
          <w:spacing w:val="-8"/>
          <w:sz w:val="25"/>
        </w:rPr>
        <w:t>=</w:t>
      </w:r>
      <w:r>
        <w:rPr>
          <w:spacing w:val="-32"/>
          <w:sz w:val="25"/>
        </w:rPr>
        <w:t> </w:t>
      </w:r>
      <w:r>
        <w:rPr>
          <w:spacing w:val="-8"/>
          <w:sz w:val="25"/>
        </w:rPr>
        <w:t>1,097·107</w:t>
      </w:r>
      <w:r>
        <w:rPr>
          <w:spacing w:val="5"/>
          <w:sz w:val="25"/>
        </w:rPr>
        <w:t> </w:t>
      </w:r>
      <w:r>
        <w:rPr>
          <w:spacing w:val="-8"/>
          <w:sz w:val="25"/>
        </w:rPr>
        <w:t>m</w:t>
      </w:r>
      <w:r>
        <w:rPr>
          <w:spacing w:val="-8"/>
          <w:position w:val="8"/>
          <w:sz w:val="14"/>
        </w:rPr>
        <w:t>–1</w:t>
      </w:r>
      <w:r>
        <w:rPr>
          <w:spacing w:val="-8"/>
          <w:sz w:val="25"/>
        </w:rPr>
        <w:t>;</w:t>
      </w:r>
      <w:r>
        <w:rPr>
          <w:sz w:val="25"/>
        </w:rPr>
        <w:tab/>
      </w:r>
      <w:r>
        <w:rPr>
          <w:spacing w:val="-8"/>
          <w:sz w:val="25"/>
        </w:rPr>
        <w:t>B)</w:t>
      </w:r>
      <w:r>
        <w:rPr>
          <w:spacing w:val="-6"/>
          <w:sz w:val="25"/>
        </w:rPr>
        <w:t> </w:t>
      </w:r>
      <w:r>
        <w:rPr>
          <w:spacing w:val="-8"/>
          <w:sz w:val="25"/>
        </w:rPr>
        <w:t>R</w:t>
      </w:r>
      <w:r>
        <w:rPr>
          <w:spacing w:val="-32"/>
          <w:sz w:val="25"/>
        </w:rPr>
        <w:t> </w:t>
      </w:r>
      <w:r>
        <w:rPr>
          <w:spacing w:val="-8"/>
          <w:sz w:val="25"/>
        </w:rPr>
        <w:t>=</w:t>
      </w:r>
      <w:r>
        <w:rPr>
          <w:spacing w:val="-32"/>
          <w:sz w:val="25"/>
        </w:rPr>
        <w:t> </w:t>
      </w:r>
      <w:r>
        <w:rPr>
          <w:spacing w:val="-8"/>
          <w:sz w:val="25"/>
        </w:rPr>
        <w:t>3,1·107</w:t>
      </w:r>
      <w:r>
        <w:rPr>
          <w:spacing w:val="4"/>
          <w:sz w:val="25"/>
        </w:rPr>
        <w:t> </w:t>
      </w:r>
      <w:r>
        <w:rPr>
          <w:spacing w:val="-8"/>
          <w:sz w:val="25"/>
        </w:rPr>
        <w:t>m</w:t>
      </w:r>
      <w:r>
        <w:rPr>
          <w:spacing w:val="-8"/>
          <w:position w:val="8"/>
          <w:sz w:val="14"/>
        </w:rPr>
        <w:t>–1</w:t>
      </w:r>
      <w:r>
        <w:rPr>
          <w:spacing w:val="-8"/>
          <w:sz w:val="25"/>
        </w:rPr>
        <w:t>;</w:t>
      </w:r>
    </w:p>
    <w:p>
      <w:pPr>
        <w:pStyle w:val="BodyText"/>
        <w:tabs>
          <w:tab w:pos="4982" w:val="left" w:leader="none"/>
        </w:tabs>
        <w:spacing w:before="25"/>
        <w:ind w:left="879"/>
      </w:pPr>
      <w:r>
        <w:rPr>
          <w:spacing w:val="-6"/>
        </w:rPr>
        <w:t>C)</w:t>
      </w:r>
      <w:r>
        <w:rPr>
          <w:spacing w:val="-10"/>
        </w:rPr>
        <w:t> </w:t>
      </w:r>
      <w:r>
        <w:rPr>
          <w:spacing w:val="-6"/>
        </w:rPr>
        <w:t>R</w:t>
      </w:r>
      <w:r>
        <w:rPr>
          <w:spacing w:val="-32"/>
        </w:rPr>
        <w:t> </w:t>
      </w:r>
      <w:r>
        <w:rPr>
          <w:spacing w:val="-6"/>
        </w:rPr>
        <w:t>=</w:t>
      </w:r>
      <w:r>
        <w:rPr>
          <w:spacing w:val="-32"/>
        </w:rPr>
        <w:t> </w:t>
      </w:r>
      <w:r>
        <w:rPr>
          <w:spacing w:val="-6"/>
        </w:rPr>
        <w:t>0,97·1015</w:t>
      </w:r>
      <w:r>
        <w:rPr>
          <w:spacing w:val="2"/>
        </w:rPr>
        <w:t> </w:t>
      </w:r>
      <w:r>
        <w:rPr>
          <w:spacing w:val="-6"/>
        </w:rPr>
        <w:t>m</w:t>
      </w:r>
      <w:r>
        <w:rPr>
          <w:spacing w:val="-6"/>
          <w:position w:val="8"/>
          <w:sz w:val="14"/>
        </w:rPr>
        <w:t>–1</w:t>
      </w:r>
      <w:r>
        <w:rPr>
          <w:spacing w:val="-6"/>
        </w:rPr>
        <w:t>;</w:t>
      </w:r>
      <w:r>
        <w:rPr/>
        <w:tab/>
      </w:r>
      <w:r>
        <w:rPr>
          <w:spacing w:val="-6"/>
        </w:rPr>
        <w:t>D) R</w:t>
      </w:r>
      <w:r>
        <w:rPr>
          <w:spacing w:val="-32"/>
        </w:rPr>
        <w:t> </w:t>
      </w:r>
      <w:r>
        <w:rPr>
          <w:spacing w:val="-6"/>
        </w:rPr>
        <w:t>=</w:t>
      </w:r>
      <w:r>
        <w:rPr>
          <w:spacing w:val="-32"/>
        </w:rPr>
        <w:t> </w:t>
      </w:r>
      <w:r>
        <w:rPr>
          <w:spacing w:val="-6"/>
        </w:rPr>
        <w:t>6,0·1012</w:t>
      </w:r>
      <w:r>
        <w:rPr>
          <w:spacing w:val="4"/>
        </w:rPr>
        <w:t> </w:t>
      </w:r>
      <w:r>
        <w:rPr>
          <w:spacing w:val="-6"/>
        </w:rPr>
        <w:t>m</w:t>
      </w:r>
      <w:r>
        <w:rPr>
          <w:spacing w:val="-6"/>
          <w:position w:val="8"/>
          <w:sz w:val="14"/>
        </w:rPr>
        <w:t>–1</w:t>
      </w:r>
      <w:r>
        <w:rPr>
          <w:spacing w:val="-6"/>
        </w:rPr>
        <w:t>.</w:t>
      </w:r>
    </w:p>
    <w:p>
      <w:pPr>
        <w:pStyle w:val="Heading1"/>
        <w:numPr>
          <w:ilvl w:val="0"/>
          <w:numId w:val="65"/>
        </w:numPr>
        <w:tabs>
          <w:tab w:pos="745" w:val="left" w:leader="none"/>
        </w:tabs>
        <w:spacing w:line="240" w:lineRule="auto" w:before="26" w:after="0"/>
        <w:ind w:left="745" w:right="0" w:hanging="263"/>
        <w:jc w:val="left"/>
      </w:pPr>
      <w:r>
        <w:rPr/>
        <w:t>Lazer</w:t>
      </w:r>
      <w:r>
        <w:rPr>
          <w:spacing w:val="11"/>
        </w:rPr>
        <w:t> </w:t>
      </w:r>
      <w:r>
        <w:rPr/>
        <w:t>deganda,</w:t>
      </w:r>
      <w:r>
        <w:rPr>
          <w:spacing w:val="11"/>
        </w:rPr>
        <w:t> </w:t>
      </w:r>
      <w:r>
        <w:rPr/>
        <w:t>…</w:t>
      </w:r>
      <w:r>
        <w:rPr>
          <w:spacing w:val="12"/>
        </w:rPr>
        <w:t> </w:t>
      </w:r>
      <w:r>
        <w:rPr>
          <w:spacing w:val="-2"/>
        </w:rPr>
        <w:t>tushuniladi?</w:t>
      </w:r>
    </w:p>
    <w:p>
      <w:pPr>
        <w:pStyle w:val="Heading1"/>
        <w:spacing w:after="0" w:line="240" w:lineRule="auto"/>
        <w:jc w:val="left"/>
        <w:sectPr>
          <w:pgSz w:w="9930" w:h="14180"/>
          <w:pgMar w:header="0" w:footer="1383" w:top="880" w:bottom="1580" w:left="708" w:right="708"/>
        </w:sectPr>
      </w:pPr>
    </w:p>
    <w:p>
      <w:pPr>
        <w:pStyle w:val="ListParagraph"/>
        <w:numPr>
          <w:ilvl w:val="1"/>
          <w:numId w:val="65"/>
        </w:numPr>
        <w:tabs>
          <w:tab w:pos="809" w:val="left" w:leader="none"/>
        </w:tabs>
        <w:spacing w:line="240" w:lineRule="auto" w:before="67" w:after="0"/>
        <w:ind w:left="809" w:right="0" w:hanging="327"/>
        <w:jc w:val="left"/>
        <w:rPr>
          <w:sz w:val="25"/>
        </w:rPr>
      </w:pPr>
      <w:r>
        <w:rPr>
          <w:sz w:val="25"/>
        </w:rPr>
        <w:t>juda</w:t>
      </w:r>
      <w:r>
        <w:rPr>
          <w:spacing w:val="3"/>
          <w:sz w:val="25"/>
        </w:rPr>
        <w:t> </w:t>
      </w:r>
      <w:r>
        <w:rPr>
          <w:sz w:val="25"/>
        </w:rPr>
        <w:t>aniq</w:t>
      </w:r>
      <w:r>
        <w:rPr>
          <w:spacing w:val="6"/>
          <w:sz w:val="25"/>
        </w:rPr>
        <w:t> </w:t>
      </w:r>
      <w:r>
        <w:rPr>
          <w:sz w:val="25"/>
        </w:rPr>
        <w:t>yo‘naltirilgan</w:t>
      </w:r>
      <w:r>
        <w:rPr>
          <w:spacing w:val="5"/>
          <w:sz w:val="25"/>
        </w:rPr>
        <w:t> </w:t>
      </w:r>
      <w:r>
        <w:rPr>
          <w:sz w:val="25"/>
        </w:rPr>
        <w:t>kogerent</w:t>
      </w:r>
      <w:r>
        <w:rPr>
          <w:spacing w:val="6"/>
          <w:sz w:val="25"/>
        </w:rPr>
        <w:t> </w:t>
      </w:r>
      <w:r>
        <w:rPr>
          <w:sz w:val="25"/>
        </w:rPr>
        <w:t>yorug‘lik</w:t>
      </w:r>
      <w:r>
        <w:rPr>
          <w:spacing w:val="5"/>
          <w:sz w:val="25"/>
        </w:rPr>
        <w:t> </w:t>
      </w:r>
      <w:r>
        <w:rPr>
          <w:sz w:val="25"/>
        </w:rPr>
        <w:t>nurining</w:t>
      </w:r>
      <w:r>
        <w:rPr>
          <w:spacing w:val="6"/>
          <w:sz w:val="25"/>
        </w:rPr>
        <w:t> </w:t>
      </w:r>
      <w:r>
        <w:rPr>
          <w:spacing w:val="-2"/>
          <w:sz w:val="25"/>
        </w:rPr>
        <w:t>manbayi;</w:t>
      </w:r>
    </w:p>
    <w:p>
      <w:pPr>
        <w:pStyle w:val="ListParagraph"/>
        <w:numPr>
          <w:ilvl w:val="1"/>
          <w:numId w:val="65"/>
        </w:numPr>
        <w:tabs>
          <w:tab w:pos="794" w:val="left" w:leader="none"/>
        </w:tabs>
        <w:spacing w:line="240" w:lineRule="auto" w:before="25" w:after="0"/>
        <w:ind w:left="794" w:right="0" w:hanging="312"/>
        <w:jc w:val="left"/>
        <w:rPr>
          <w:sz w:val="25"/>
        </w:rPr>
      </w:pPr>
      <w:r>
        <w:rPr>
          <w:sz w:val="25"/>
        </w:rPr>
        <w:t>kogerent</w:t>
      </w:r>
      <w:r>
        <w:rPr>
          <w:spacing w:val="-5"/>
          <w:sz w:val="25"/>
        </w:rPr>
        <w:t> </w:t>
      </w:r>
      <w:r>
        <w:rPr>
          <w:sz w:val="25"/>
        </w:rPr>
        <w:t>bo‘lmagan</w:t>
      </w:r>
      <w:r>
        <w:rPr>
          <w:spacing w:val="-5"/>
          <w:sz w:val="25"/>
        </w:rPr>
        <w:t> </w:t>
      </w:r>
      <w:r>
        <w:rPr>
          <w:sz w:val="25"/>
        </w:rPr>
        <w:t>yorug‘lik</w:t>
      </w:r>
      <w:r>
        <w:rPr>
          <w:spacing w:val="-4"/>
          <w:sz w:val="25"/>
        </w:rPr>
        <w:t> </w:t>
      </w:r>
      <w:r>
        <w:rPr>
          <w:spacing w:val="-2"/>
          <w:sz w:val="25"/>
        </w:rPr>
        <w:t>nurini;</w:t>
      </w:r>
    </w:p>
    <w:p>
      <w:pPr>
        <w:pStyle w:val="ListParagraph"/>
        <w:numPr>
          <w:ilvl w:val="1"/>
          <w:numId w:val="65"/>
        </w:numPr>
        <w:tabs>
          <w:tab w:pos="807" w:val="left" w:leader="none"/>
        </w:tabs>
        <w:spacing w:line="240" w:lineRule="auto" w:before="26" w:after="0"/>
        <w:ind w:left="807" w:right="0" w:hanging="325"/>
        <w:jc w:val="left"/>
        <w:rPr>
          <w:sz w:val="25"/>
        </w:rPr>
      </w:pPr>
      <w:r>
        <w:rPr>
          <w:sz w:val="25"/>
        </w:rPr>
        <w:t>oddiy</w:t>
      </w:r>
      <w:r>
        <w:rPr>
          <w:spacing w:val="5"/>
          <w:sz w:val="25"/>
        </w:rPr>
        <w:t> </w:t>
      </w:r>
      <w:r>
        <w:rPr>
          <w:sz w:val="25"/>
        </w:rPr>
        <w:t>yorug‘lik</w:t>
      </w:r>
      <w:r>
        <w:rPr>
          <w:spacing w:val="6"/>
          <w:sz w:val="25"/>
        </w:rPr>
        <w:t> </w:t>
      </w:r>
      <w:r>
        <w:rPr>
          <w:spacing w:val="-2"/>
          <w:sz w:val="25"/>
        </w:rPr>
        <w:t>nurini;</w:t>
      </w:r>
    </w:p>
    <w:p>
      <w:pPr>
        <w:pStyle w:val="ListParagraph"/>
        <w:numPr>
          <w:ilvl w:val="1"/>
          <w:numId w:val="65"/>
        </w:numPr>
        <w:tabs>
          <w:tab w:pos="809" w:val="left" w:leader="none"/>
        </w:tabs>
        <w:spacing w:line="240" w:lineRule="auto" w:before="25" w:after="0"/>
        <w:ind w:left="809" w:right="0" w:hanging="327"/>
        <w:jc w:val="left"/>
        <w:rPr>
          <w:sz w:val="25"/>
        </w:rPr>
      </w:pPr>
      <w:r>
        <w:rPr>
          <w:sz w:val="25"/>
        </w:rPr>
        <w:t>quyoshdan</w:t>
      </w:r>
      <w:r>
        <w:rPr>
          <w:spacing w:val="9"/>
          <w:sz w:val="25"/>
        </w:rPr>
        <w:t> </w:t>
      </w:r>
      <w:r>
        <w:rPr>
          <w:sz w:val="25"/>
        </w:rPr>
        <w:t>keladigan</w:t>
      </w:r>
      <w:r>
        <w:rPr>
          <w:spacing w:val="10"/>
          <w:sz w:val="25"/>
        </w:rPr>
        <w:t> </w:t>
      </w:r>
      <w:r>
        <w:rPr>
          <w:sz w:val="25"/>
        </w:rPr>
        <w:t>har</w:t>
      </w:r>
      <w:r>
        <w:rPr>
          <w:spacing w:val="10"/>
          <w:sz w:val="25"/>
        </w:rPr>
        <w:t> </w:t>
      </w:r>
      <w:r>
        <w:rPr>
          <w:sz w:val="25"/>
        </w:rPr>
        <w:t>xil</w:t>
      </w:r>
      <w:r>
        <w:rPr>
          <w:spacing w:val="10"/>
          <w:sz w:val="25"/>
        </w:rPr>
        <w:t> </w:t>
      </w:r>
      <w:r>
        <w:rPr>
          <w:spacing w:val="-2"/>
          <w:sz w:val="25"/>
        </w:rPr>
        <w:t>nurlarni.</w:t>
      </w:r>
    </w:p>
    <w:p>
      <w:pPr>
        <w:pStyle w:val="Heading1"/>
        <w:numPr>
          <w:ilvl w:val="0"/>
          <w:numId w:val="65"/>
        </w:numPr>
        <w:tabs>
          <w:tab w:pos="351" w:val="left" w:leader="none"/>
        </w:tabs>
        <w:spacing w:line="240" w:lineRule="auto" w:before="83" w:after="0"/>
        <w:ind w:left="351" w:right="0" w:hanging="266"/>
        <w:jc w:val="left"/>
      </w:pPr>
      <w:r>
        <w:rPr/>
        <w:t>Gapni</w:t>
      </w:r>
      <w:r>
        <w:rPr>
          <w:spacing w:val="6"/>
        </w:rPr>
        <w:t> </w:t>
      </w:r>
      <w:r>
        <w:rPr/>
        <w:t>to‘ldiring.</w:t>
      </w:r>
      <w:r>
        <w:rPr>
          <w:spacing w:val="11"/>
        </w:rPr>
        <w:t> </w:t>
      </w:r>
      <w:r>
        <w:rPr/>
        <w:t>Atom</w:t>
      </w:r>
      <w:r>
        <w:rPr>
          <w:spacing w:val="10"/>
        </w:rPr>
        <w:t> </w:t>
      </w:r>
      <w:r>
        <w:rPr/>
        <w:t>yadrosi</w:t>
      </w:r>
      <w:r>
        <w:rPr>
          <w:spacing w:val="-32"/>
        </w:rPr>
        <w:t> </w:t>
      </w:r>
      <w:r>
        <w:rPr/>
        <w:t>–</w:t>
      </w:r>
      <w:r>
        <w:rPr>
          <w:spacing w:val="-32"/>
        </w:rPr>
        <w:t> </w:t>
      </w:r>
      <w:r>
        <w:rPr/>
        <w:t>…</w:t>
      </w:r>
      <w:r>
        <w:rPr>
          <w:spacing w:val="10"/>
        </w:rPr>
        <w:t> </w:t>
      </w:r>
      <w:r>
        <w:rPr/>
        <w:t>tashkil</w:t>
      </w:r>
      <w:r>
        <w:rPr>
          <w:spacing w:val="11"/>
        </w:rPr>
        <w:t> </w:t>
      </w:r>
      <w:r>
        <w:rPr>
          <w:spacing w:val="-2"/>
        </w:rPr>
        <w:t>topgan.</w:t>
      </w:r>
    </w:p>
    <w:p>
      <w:pPr>
        <w:pStyle w:val="ListParagraph"/>
        <w:numPr>
          <w:ilvl w:val="1"/>
          <w:numId w:val="65"/>
        </w:numPr>
        <w:tabs>
          <w:tab w:pos="809" w:val="left" w:leader="none"/>
          <w:tab w:pos="4585" w:val="left" w:leader="none"/>
        </w:tabs>
        <w:spacing w:line="240" w:lineRule="auto" w:before="25" w:after="0"/>
        <w:ind w:left="809" w:right="0" w:hanging="327"/>
        <w:jc w:val="left"/>
        <w:rPr>
          <w:sz w:val="25"/>
        </w:rPr>
      </w:pPr>
      <w:r>
        <w:rPr>
          <w:sz w:val="25"/>
        </w:rPr>
        <w:t>proton</w:t>
      </w:r>
      <w:r>
        <w:rPr>
          <w:spacing w:val="9"/>
          <w:sz w:val="25"/>
        </w:rPr>
        <w:t> </w:t>
      </w:r>
      <w:r>
        <w:rPr>
          <w:sz w:val="25"/>
        </w:rPr>
        <w:t>va</w:t>
      </w:r>
      <w:r>
        <w:rPr>
          <w:spacing w:val="9"/>
          <w:sz w:val="25"/>
        </w:rPr>
        <w:t> </w:t>
      </w:r>
      <w:r>
        <w:rPr>
          <w:spacing w:val="-2"/>
          <w:sz w:val="25"/>
        </w:rPr>
        <w:t>neytronlardan;</w:t>
      </w:r>
      <w:r>
        <w:rPr>
          <w:sz w:val="25"/>
        </w:rPr>
        <w:tab/>
        <w:t>B)</w:t>
      </w:r>
      <w:r>
        <w:rPr>
          <w:spacing w:val="4"/>
          <w:sz w:val="25"/>
        </w:rPr>
        <w:t> </w:t>
      </w:r>
      <w:r>
        <w:rPr>
          <w:sz w:val="25"/>
        </w:rPr>
        <w:t>proton</w:t>
      </w:r>
      <w:r>
        <w:rPr>
          <w:spacing w:val="6"/>
          <w:sz w:val="25"/>
        </w:rPr>
        <w:t> </w:t>
      </w:r>
      <w:r>
        <w:rPr>
          <w:sz w:val="25"/>
        </w:rPr>
        <w:t>va</w:t>
      </w:r>
      <w:r>
        <w:rPr>
          <w:spacing w:val="6"/>
          <w:sz w:val="25"/>
        </w:rPr>
        <w:t> </w:t>
      </w:r>
      <w:r>
        <w:rPr>
          <w:spacing w:val="-2"/>
          <w:sz w:val="25"/>
        </w:rPr>
        <w:t>elektronlardan;</w:t>
      </w:r>
    </w:p>
    <w:p>
      <w:pPr>
        <w:pStyle w:val="BodyText"/>
        <w:tabs>
          <w:tab w:pos="4585" w:val="left" w:leader="none"/>
        </w:tabs>
        <w:spacing w:before="26"/>
        <w:ind w:left="482"/>
      </w:pPr>
      <w:r>
        <w:rPr/>
        <w:t>C)</w:t>
      </w:r>
      <w:r>
        <w:rPr>
          <w:spacing w:val="10"/>
        </w:rPr>
        <w:t> </w:t>
      </w:r>
      <w:r>
        <w:rPr/>
        <w:t>proton</w:t>
      </w:r>
      <w:r>
        <w:rPr>
          <w:spacing w:val="10"/>
        </w:rPr>
        <w:t> </w:t>
      </w:r>
      <w:r>
        <w:rPr/>
        <w:t>va</w:t>
      </w:r>
      <w:r>
        <w:rPr>
          <w:spacing w:val="11"/>
        </w:rPr>
        <w:t> </w:t>
      </w:r>
      <w:r>
        <w:rPr>
          <w:spacing w:val="-2"/>
        </w:rPr>
        <w:t>nuklonlardan;</w:t>
      </w:r>
      <w:r>
        <w:rPr/>
        <w:tab/>
        <w:t>D)</w:t>
      </w:r>
      <w:r>
        <w:rPr>
          <w:spacing w:val="7"/>
        </w:rPr>
        <w:t> </w:t>
      </w:r>
      <w:r>
        <w:rPr/>
        <w:t>kichik</w:t>
      </w:r>
      <w:r>
        <w:rPr>
          <w:spacing w:val="9"/>
        </w:rPr>
        <w:t> </w:t>
      </w:r>
      <w:r>
        <w:rPr>
          <w:spacing w:val="-2"/>
        </w:rPr>
        <w:t>zarralardan.</w:t>
      </w:r>
    </w:p>
    <w:p>
      <w:pPr>
        <w:pStyle w:val="Heading1"/>
        <w:numPr>
          <w:ilvl w:val="0"/>
          <w:numId w:val="65"/>
        </w:numPr>
        <w:tabs>
          <w:tab w:pos="349" w:val="left" w:leader="none"/>
        </w:tabs>
        <w:spacing w:line="240" w:lineRule="auto" w:before="82" w:after="0"/>
        <w:ind w:left="349" w:right="0" w:hanging="264"/>
        <w:jc w:val="left"/>
      </w:pPr>
      <w:r>
        <w:rPr/>
        <w:t>Radioaktivlik</w:t>
      </w:r>
      <w:r>
        <w:rPr>
          <w:spacing w:val="12"/>
        </w:rPr>
        <w:t> </w:t>
      </w:r>
      <w:r>
        <w:rPr/>
        <w:t>nechanchi</w:t>
      </w:r>
      <w:r>
        <w:rPr>
          <w:spacing w:val="15"/>
        </w:rPr>
        <w:t> </w:t>
      </w:r>
      <w:r>
        <w:rPr/>
        <w:t>yilda</w:t>
      </w:r>
      <w:r>
        <w:rPr>
          <w:spacing w:val="15"/>
        </w:rPr>
        <w:t> </w:t>
      </w:r>
      <w:r>
        <w:rPr/>
        <w:t>kim</w:t>
      </w:r>
      <w:r>
        <w:rPr>
          <w:spacing w:val="14"/>
        </w:rPr>
        <w:t> </w:t>
      </w:r>
      <w:r>
        <w:rPr/>
        <w:t>tomonidan</w:t>
      </w:r>
      <w:r>
        <w:rPr>
          <w:spacing w:val="15"/>
        </w:rPr>
        <w:t> </w:t>
      </w:r>
      <w:r>
        <w:rPr/>
        <w:t>kashf</w:t>
      </w:r>
      <w:r>
        <w:rPr>
          <w:spacing w:val="15"/>
        </w:rPr>
        <w:t> </w:t>
      </w:r>
      <w:r>
        <w:rPr>
          <w:spacing w:val="-2"/>
        </w:rPr>
        <w:t>qilingan?</w:t>
      </w:r>
    </w:p>
    <w:p>
      <w:pPr>
        <w:pStyle w:val="ListParagraph"/>
        <w:numPr>
          <w:ilvl w:val="1"/>
          <w:numId w:val="65"/>
        </w:numPr>
        <w:tabs>
          <w:tab w:pos="809" w:val="left" w:leader="none"/>
        </w:tabs>
        <w:spacing w:line="240" w:lineRule="auto" w:before="26" w:after="0"/>
        <w:ind w:left="809" w:right="0" w:hanging="327"/>
        <w:jc w:val="left"/>
        <w:rPr>
          <w:sz w:val="25"/>
        </w:rPr>
      </w:pPr>
      <w:r>
        <w:rPr>
          <w:sz w:val="25"/>
        </w:rPr>
        <w:t>1903-yilda</w:t>
      </w:r>
      <w:r>
        <w:rPr>
          <w:spacing w:val="-13"/>
          <w:sz w:val="25"/>
        </w:rPr>
        <w:t> </w:t>
      </w:r>
      <w:r>
        <w:rPr>
          <w:sz w:val="25"/>
        </w:rPr>
        <w:t>ingliz</w:t>
      </w:r>
      <w:r>
        <w:rPr>
          <w:spacing w:val="-1"/>
          <w:sz w:val="25"/>
        </w:rPr>
        <w:t> </w:t>
      </w:r>
      <w:r>
        <w:rPr>
          <w:sz w:val="25"/>
        </w:rPr>
        <w:t>fizigi</w:t>
      </w:r>
      <w:r>
        <w:rPr>
          <w:spacing w:val="-1"/>
          <w:sz w:val="25"/>
        </w:rPr>
        <w:t> </w:t>
      </w:r>
      <w:r>
        <w:rPr>
          <w:sz w:val="25"/>
        </w:rPr>
        <w:t>J.</w:t>
      </w:r>
      <w:r>
        <w:rPr>
          <w:spacing w:val="-32"/>
          <w:sz w:val="25"/>
        </w:rPr>
        <w:t> </w:t>
      </w:r>
      <w:r>
        <w:rPr>
          <w:sz w:val="25"/>
        </w:rPr>
        <w:t>J.</w:t>
      </w:r>
      <w:r>
        <w:rPr>
          <w:spacing w:val="-32"/>
          <w:sz w:val="25"/>
        </w:rPr>
        <w:t> </w:t>
      </w:r>
      <w:r>
        <w:rPr>
          <w:spacing w:val="-2"/>
          <w:sz w:val="25"/>
        </w:rPr>
        <w:t>Tomson;</w:t>
      </w:r>
    </w:p>
    <w:p>
      <w:pPr>
        <w:pStyle w:val="ListParagraph"/>
        <w:numPr>
          <w:ilvl w:val="1"/>
          <w:numId w:val="65"/>
        </w:numPr>
        <w:tabs>
          <w:tab w:pos="794" w:val="left" w:leader="none"/>
        </w:tabs>
        <w:spacing w:line="240" w:lineRule="auto" w:before="25" w:after="0"/>
        <w:ind w:left="794" w:right="0" w:hanging="312"/>
        <w:jc w:val="left"/>
        <w:rPr>
          <w:sz w:val="25"/>
        </w:rPr>
      </w:pPr>
      <w:r>
        <w:rPr>
          <w:spacing w:val="-2"/>
          <w:sz w:val="25"/>
        </w:rPr>
        <w:t>1911-yilda</w:t>
      </w:r>
      <w:r>
        <w:rPr>
          <w:spacing w:val="-7"/>
          <w:sz w:val="25"/>
        </w:rPr>
        <w:t> </w:t>
      </w:r>
      <w:r>
        <w:rPr>
          <w:spacing w:val="-2"/>
          <w:sz w:val="25"/>
        </w:rPr>
        <w:t>ingliz</w:t>
      </w:r>
      <w:r>
        <w:rPr>
          <w:sz w:val="25"/>
        </w:rPr>
        <w:t> </w:t>
      </w:r>
      <w:r>
        <w:rPr>
          <w:spacing w:val="-2"/>
          <w:sz w:val="25"/>
        </w:rPr>
        <w:t>fizigi</w:t>
      </w:r>
      <w:r>
        <w:rPr>
          <w:sz w:val="25"/>
        </w:rPr>
        <w:t> </w:t>
      </w:r>
      <w:r>
        <w:rPr>
          <w:spacing w:val="-2"/>
          <w:sz w:val="25"/>
        </w:rPr>
        <w:t>D.</w:t>
      </w:r>
      <w:r>
        <w:rPr>
          <w:spacing w:val="-32"/>
          <w:sz w:val="25"/>
        </w:rPr>
        <w:t> </w:t>
      </w:r>
      <w:r>
        <w:rPr>
          <w:spacing w:val="-2"/>
          <w:sz w:val="25"/>
        </w:rPr>
        <w:t>Rezerford;</w:t>
      </w:r>
    </w:p>
    <w:p>
      <w:pPr>
        <w:pStyle w:val="ListParagraph"/>
        <w:numPr>
          <w:ilvl w:val="1"/>
          <w:numId w:val="65"/>
        </w:numPr>
        <w:tabs>
          <w:tab w:pos="807" w:val="left" w:leader="none"/>
        </w:tabs>
        <w:spacing w:line="240" w:lineRule="auto" w:before="26" w:after="0"/>
        <w:ind w:left="807" w:right="0" w:hanging="325"/>
        <w:jc w:val="left"/>
        <w:rPr>
          <w:sz w:val="25"/>
        </w:rPr>
      </w:pPr>
      <w:r>
        <w:rPr>
          <w:sz w:val="25"/>
        </w:rPr>
        <w:t>1896-yilda</w:t>
      </w:r>
      <w:r>
        <w:rPr>
          <w:spacing w:val="-5"/>
          <w:sz w:val="25"/>
        </w:rPr>
        <w:t> </w:t>
      </w:r>
      <w:r>
        <w:rPr>
          <w:sz w:val="25"/>
        </w:rPr>
        <w:t>Fransuz</w:t>
      </w:r>
      <w:r>
        <w:rPr>
          <w:spacing w:val="1"/>
          <w:sz w:val="25"/>
        </w:rPr>
        <w:t> </w:t>
      </w:r>
      <w:r>
        <w:rPr>
          <w:sz w:val="25"/>
        </w:rPr>
        <w:t>fizigi</w:t>
      </w:r>
      <w:r>
        <w:rPr>
          <w:spacing w:val="1"/>
          <w:sz w:val="25"/>
        </w:rPr>
        <w:t> </w:t>
      </w:r>
      <w:r>
        <w:rPr>
          <w:sz w:val="25"/>
        </w:rPr>
        <w:t>A.</w:t>
      </w:r>
      <w:r>
        <w:rPr>
          <w:spacing w:val="-32"/>
          <w:sz w:val="25"/>
        </w:rPr>
        <w:t> </w:t>
      </w:r>
      <w:r>
        <w:rPr>
          <w:spacing w:val="-2"/>
          <w:sz w:val="25"/>
        </w:rPr>
        <w:t>Bekkerel;</w:t>
      </w:r>
    </w:p>
    <w:p>
      <w:pPr>
        <w:pStyle w:val="ListParagraph"/>
        <w:numPr>
          <w:ilvl w:val="1"/>
          <w:numId w:val="65"/>
        </w:numPr>
        <w:tabs>
          <w:tab w:pos="810" w:val="left" w:leader="none"/>
        </w:tabs>
        <w:spacing w:line="240" w:lineRule="auto" w:before="37" w:after="0"/>
        <w:ind w:left="810" w:right="0" w:hanging="327"/>
        <w:jc w:val="left"/>
        <w:rPr>
          <w:sz w:val="25"/>
        </w:rPr>
      </w:pPr>
      <w:r>
        <w:rPr>
          <w:sz w:val="25"/>
        </w:rPr>
        <w:t>1900-yilda</w:t>
      </w:r>
      <w:r>
        <w:rPr>
          <w:spacing w:val="-10"/>
          <w:sz w:val="25"/>
        </w:rPr>
        <w:t> </w:t>
      </w:r>
      <w:r>
        <w:rPr>
          <w:sz w:val="25"/>
        </w:rPr>
        <w:t>nemis</w:t>
      </w:r>
      <w:r>
        <w:rPr>
          <w:spacing w:val="-3"/>
          <w:sz w:val="25"/>
        </w:rPr>
        <w:t> </w:t>
      </w:r>
      <w:r>
        <w:rPr>
          <w:sz w:val="25"/>
        </w:rPr>
        <w:t>fizigi</w:t>
      </w:r>
      <w:r>
        <w:rPr>
          <w:spacing w:val="-2"/>
          <w:sz w:val="25"/>
        </w:rPr>
        <w:t> </w:t>
      </w:r>
      <w:r>
        <w:rPr>
          <w:sz w:val="25"/>
        </w:rPr>
        <w:t>V.</w:t>
      </w:r>
      <w:r>
        <w:rPr>
          <w:spacing w:val="-32"/>
          <w:sz w:val="25"/>
        </w:rPr>
        <w:t> </w:t>
      </w:r>
      <w:r>
        <w:rPr>
          <w:spacing w:val="-2"/>
          <w:sz w:val="25"/>
        </w:rPr>
        <w:t>Geyzenberg.</w:t>
      </w:r>
    </w:p>
    <w:p>
      <w:pPr>
        <w:pStyle w:val="Heading1"/>
        <w:numPr>
          <w:ilvl w:val="0"/>
          <w:numId w:val="65"/>
        </w:numPr>
        <w:tabs>
          <w:tab w:pos="353" w:val="left" w:leader="none"/>
        </w:tabs>
        <w:spacing w:line="240" w:lineRule="auto" w:before="94" w:after="0"/>
        <w:ind w:left="353" w:right="0" w:hanging="267"/>
        <w:jc w:val="left"/>
      </w:pPr>
      <w:r>
        <w:rPr/>
        <w:t>Qaysi</w:t>
      </w:r>
      <w:r>
        <w:rPr>
          <w:spacing w:val="10"/>
        </w:rPr>
        <w:t> </w:t>
      </w:r>
      <w:r>
        <w:rPr/>
        <w:t>elementar</w:t>
      </w:r>
      <w:r>
        <w:rPr>
          <w:spacing w:val="10"/>
        </w:rPr>
        <w:t> </w:t>
      </w:r>
      <w:r>
        <w:rPr/>
        <w:t>zarra</w:t>
      </w:r>
      <w:r>
        <w:rPr>
          <w:spacing w:val="10"/>
        </w:rPr>
        <w:t> </w:t>
      </w:r>
      <w:r>
        <w:rPr/>
        <w:t>birinchi</w:t>
      </w:r>
      <w:r>
        <w:rPr>
          <w:spacing w:val="10"/>
        </w:rPr>
        <w:t> </w:t>
      </w:r>
      <w:r>
        <w:rPr/>
        <w:t>kashf</w:t>
      </w:r>
      <w:r>
        <w:rPr>
          <w:spacing w:val="11"/>
        </w:rPr>
        <w:t> </w:t>
      </w:r>
      <w:r>
        <w:rPr>
          <w:spacing w:val="-2"/>
        </w:rPr>
        <w:t>qilingan?</w:t>
      </w:r>
    </w:p>
    <w:p>
      <w:pPr>
        <w:pStyle w:val="ListParagraph"/>
        <w:numPr>
          <w:ilvl w:val="1"/>
          <w:numId w:val="65"/>
        </w:numPr>
        <w:tabs>
          <w:tab w:pos="810" w:val="left" w:leader="none"/>
          <w:tab w:pos="2706" w:val="left" w:leader="none"/>
          <w:tab w:pos="4586" w:val="left" w:leader="none"/>
          <w:tab w:pos="6466" w:val="left" w:leader="none"/>
        </w:tabs>
        <w:spacing w:line="240" w:lineRule="auto" w:before="38" w:after="0"/>
        <w:ind w:left="810" w:right="0" w:hanging="327"/>
        <w:jc w:val="left"/>
        <w:rPr>
          <w:sz w:val="25"/>
        </w:rPr>
      </w:pPr>
      <w:r>
        <w:rPr>
          <w:spacing w:val="-2"/>
          <w:sz w:val="25"/>
        </w:rPr>
        <w:t>Proton;</w:t>
      </w:r>
      <w:r>
        <w:rPr>
          <w:sz w:val="25"/>
        </w:rPr>
        <w:tab/>
        <w:t>B) </w:t>
      </w:r>
      <w:r>
        <w:rPr>
          <w:spacing w:val="-2"/>
          <w:sz w:val="25"/>
        </w:rPr>
        <w:t>Elektron;</w:t>
      </w:r>
      <w:r>
        <w:rPr>
          <w:sz w:val="25"/>
        </w:rPr>
        <w:tab/>
        <w:t>C)</w:t>
      </w:r>
      <w:r>
        <w:rPr>
          <w:spacing w:val="13"/>
          <w:sz w:val="25"/>
        </w:rPr>
        <w:t> </w:t>
      </w:r>
      <w:r>
        <w:rPr>
          <w:spacing w:val="-2"/>
          <w:sz w:val="25"/>
        </w:rPr>
        <w:t>Neytron;</w:t>
      </w:r>
      <w:r>
        <w:rPr>
          <w:sz w:val="25"/>
        </w:rPr>
        <w:tab/>
        <w:t>D)</w:t>
      </w:r>
      <w:r>
        <w:rPr>
          <w:spacing w:val="-1"/>
          <w:sz w:val="25"/>
        </w:rPr>
        <w:t> </w:t>
      </w:r>
      <w:r>
        <w:rPr>
          <w:spacing w:val="-2"/>
          <w:sz w:val="25"/>
        </w:rPr>
        <w:t>Foton.</w:t>
      </w:r>
    </w:p>
    <w:p>
      <w:pPr>
        <w:pStyle w:val="Heading1"/>
        <w:numPr>
          <w:ilvl w:val="0"/>
          <w:numId w:val="65"/>
        </w:numPr>
        <w:tabs>
          <w:tab w:pos="336" w:val="left" w:leader="none"/>
        </w:tabs>
        <w:spacing w:line="240" w:lineRule="auto" w:before="94" w:after="0"/>
        <w:ind w:left="336" w:right="0" w:hanging="250"/>
        <w:jc w:val="left"/>
      </w:pPr>
      <w:r>
        <w:rPr/>
        <mc:AlternateContent>
          <mc:Choice Requires="wps">
            <w:drawing>
              <wp:anchor distT="0" distB="0" distL="0" distR="0" allowOverlap="1" layoutInCell="1" locked="0" behindDoc="1" simplePos="0" relativeHeight="482654720">
                <wp:simplePos x="0" y="0"/>
                <wp:positionH relativeFrom="page">
                  <wp:posOffset>1116160</wp:posOffset>
                </wp:positionH>
                <wp:positionV relativeFrom="paragraph">
                  <wp:posOffset>178431</wp:posOffset>
                </wp:positionV>
                <wp:extent cx="95885" cy="102235"/>
                <wp:effectExtent l="0" t="0" r="0" b="0"/>
                <wp:wrapNone/>
                <wp:docPr id="1944" name="Textbox 1944"/>
                <wp:cNvGraphicFramePr>
                  <a:graphicFrameLocks/>
                </wp:cNvGraphicFramePr>
                <a:graphic>
                  <a:graphicData uri="http://schemas.microsoft.com/office/word/2010/wordprocessingShape">
                    <wps:wsp>
                      <wps:cNvPr id="1944" name="Textbox 1944"/>
                      <wps:cNvSpPr txBox="1"/>
                      <wps:spPr>
                        <a:xfrm>
                          <a:off x="0" y="0"/>
                          <a:ext cx="95885" cy="102235"/>
                        </a:xfrm>
                        <a:prstGeom prst="rect">
                          <a:avLst/>
                        </a:prstGeom>
                      </wps:spPr>
                      <wps:txbx>
                        <w:txbxContent>
                          <w:p>
                            <w:pPr>
                              <w:spacing w:line="159" w:lineRule="exact" w:before="0"/>
                              <w:ind w:left="0" w:right="0" w:firstLine="0"/>
                              <w:jc w:val="left"/>
                              <w:rPr>
                                <w:b/>
                                <w:sz w:val="14"/>
                              </w:rPr>
                            </w:pPr>
                            <w:r>
                              <w:rPr>
                                <w:b/>
                                <w:spacing w:val="-5"/>
                                <w:sz w:val="14"/>
                              </w:rPr>
                              <w:t>92</w:t>
                            </w:r>
                          </w:p>
                        </w:txbxContent>
                      </wps:txbx>
                      <wps:bodyPr wrap="square" lIns="0" tIns="0" rIns="0" bIns="0" rtlCol="0">
                        <a:noAutofit/>
                      </wps:bodyPr>
                    </wps:wsp>
                  </a:graphicData>
                </a:graphic>
              </wp:anchor>
            </w:drawing>
          </mc:Choice>
          <mc:Fallback>
            <w:pict>
              <v:shape style="position:absolute;margin-left:87.88665pt;margin-top:14.049719pt;width:7.55pt;height:8.0500pt;mso-position-horizontal-relative:page;mso-position-vertical-relative:paragraph;z-index:-20661760" type="#_x0000_t202" id="docshape1042" filled="false" stroked="false">
                <v:textbox inset="0,0,0,0">
                  <w:txbxContent>
                    <w:p>
                      <w:pPr>
                        <w:spacing w:line="159" w:lineRule="exact" w:before="0"/>
                        <w:ind w:left="0" w:right="0" w:firstLine="0"/>
                        <w:jc w:val="left"/>
                        <w:rPr>
                          <w:b/>
                          <w:sz w:val="14"/>
                        </w:rPr>
                      </w:pPr>
                      <w:r>
                        <w:rPr>
                          <w:b/>
                          <w:spacing w:val="-5"/>
                          <w:sz w:val="14"/>
                        </w:rPr>
                        <w:t>92</w:t>
                      </w:r>
                    </w:p>
                  </w:txbxContent>
                </v:textbox>
                <w10:wrap type="none"/>
              </v:shape>
            </w:pict>
          </mc:Fallback>
        </mc:AlternateContent>
      </w:r>
      <w:r>
        <w:rPr/>
        <w:t>Uran</w:t>
      </w:r>
      <w:r>
        <w:rPr>
          <w:spacing w:val="16"/>
        </w:rPr>
        <w:t> </w:t>
      </w:r>
      <w:r>
        <w:rPr>
          <w:position w:val="8"/>
          <w:sz w:val="14"/>
        </w:rPr>
        <w:t>238</w:t>
      </w:r>
      <w:r>
        <w:rPr/>
        <w:t>U</w:t>
      </w:r>
      <w:r>
        <w:rPr>
          <w:spacing w:val="17"/>
        </w:rPr>
        <w:t> </w:t>
      </w:r>
      <w:r>
        <w:rPr/>
        <w:t>yadrosi</w:t>
      </w:r>
      <w:r>
        <w:rPr>
          <w:spacing w:val="17"/>
        </w:rPr>
        <w:t> </w:t>
      </w:r>
      <w:r>
        <w:rPr/>
        <w:t>tarkibini</w:t>
      </w:r>
      <w:r>
        <w:rPr>
          <w:spacing w:val="17"/>
        </w:rPr>
        <w:t> </w:t>
      </w:r>
      <w:r>
        <w:rPr>
          <w:spacing w:val="-2"/>
        </w:rPr>
        <w:t>aniqlang.</w:t>
      </w:r>
    </w:p>
    <w:p>
      <w:pPr>
        <w:pStyle w:val="ListParagraph"/>
        <w:numPr>
          <w:ilvl w:val="1"/>
          <w:numId w:val="65"/>
        </w:numPr>
        <w:tabs>
          <w:tab w:pos="809" w:val="left" w:leader="none"/>
          <w:tab w:pos="4585" w:val="left" w:leader="none"/>
        </w:tabs>
        <w:spacing w:line="240" w:lineRule="auto" w:before="94" w:after="0"/>
        <w:ind w:left="809" w:right="0" w:hanging="327"/>
        <w:jc w:val="left"/>
        <w:rPr>
          <w:sz w:val="25"/>
        </w:rPr>
      </w:pPr>
      <w:r>
        <w:rPr>
          <w:sz w:val="25"/>
        </w:rPr>
        <w:t>92</w:t>
      </w:r>
      <w:r>
        <w:rPr>
          <w:spacing w:val="12"/>
          <w:sz w:val="25"/>
        </w:rPr>
        <w:t> </w:t>
      </w:r>
      <w:r>
        <w:rPr>
          <w:sz w:val="25"/>
        </w:rPr>
        <w:t>ta</w:t>
      </w:r>
      <w:r>
        <w:rPr>
          <w:spacing w:val="12"/>
          <w:sz w:val="25"/>
        </w:rPr>
        <w:t> </w:t>
      </w:r>
      <w:r>
        <w:rPr>
          <w:sz w:val="25"/>
        </w:rPr>
        <w:t>proton,</w:t>
      </w:r>
      <w:r>
        <w:rPr>
          <w:spacing w:val="12"/>
          <w:sz w:val="25"/>
        </w:rPr>
        <w:t> </w:t>
      </w:r>
      <w:r>
        <w:rPr>
          <w:sz w:val="25"/>
        </w:rPr>
        <w:t>238</w:t>
      </w:r>
      <w:r>
        <w:rPr>
          <w:spacing w:val="12"/>
          <w:sz w:val="25"/>
        </w:rPr>
        <w:t> </w:t>
      </w:r>
      <w:r>
        <w:rPr>
          <w:sz w:val="25"/>
        </w:rPr>
        <w:t>ta</w:t>
      </w:r>
      <w:r>
        <w:rPr>
          <w:spacing w:val="12"/>
          <w:sz w:val="25"/>
        </w:rPr>
        <w:t> </w:t>
      </w:r>
      <w:r>
        <w:rPr>
          <w:spacing w:val="-2"/>
          <w:sz w:val="25"/>
        </w:rPr>
        <w:t>neytron;</w:t>
      </w:r>
      <w:r>
        <w:rPr>
          <w:sz w:val="25"/>
        </w:rPr>
        <w:tab/>
        <w:t>B)</w:t>
      </w:r>
      <w:r>
        <w:rPr>
          <w:spacing w:val="8"/>
          <w:sz w:val="25"/>
        </w:rPr>
        <w:t> </w:t>
      </w:r>
      <w:r>
        <w:rPr>
          <w:sz w:val="25"/>
        </w:rPr>
        <w:t>92</w:t>
      </w:r>
      <w:r>
        <w:rPr>
          <w:spacing w:val="11"/>
          <w:sz w:val="25"/>
        </w:rPr>
        <w:t> </w:t>
      </w:r>
      <w:r>
        <w:rPr>
          <w:sz w:val="25"/>
        </w:rPr>
        <w:t>t</w:t>
      </w:r>
      <w:r>
        <w:rPr>
          <w:spacing w:val="11"/>
          <w:sz w:val="25"/>
        </w:rPr>
        <w:t> </w:t>
      </w:r>
      <w:r>
        <w:rPr>
          <w:sz w:val="25"/>
        </w:rPr>
        <w:t>a</w:t>
      </w:r>
      <w:r>
        <w:rPr>
          <w:spacing w:val="11"/>
          <w:sz w:val="25"/>
        </w:rPr>
        <w:t> </w:t>
      </w:r>
      <w:r>
        <w:rPr>
          <w:sz w:val="25"/>
        </w:rPr>
        <w:t>neytron,</w:t>
      </w:r>
      <w:r>
        <w:rPr>
          <w:spacing w:val="11"/>
          <w:sz w:val="25"/>
        </w:rPr>
        <w:t> </w:t>
      </w:r>
      <w:r>
        <w:rPr>
          <w:sz w:val="25"/>
        </w:rPr>
        <w:t>146</w:t>
      </w:r>
      <w:r>
        <w:rPr>
          <w:spacing w:val="11"/>
          <w:sz w:val="25"/>
        </w:rPr>
        <w:t> </w:t>
      </w:r>
      <w:r>
        <w:rPr>
          <w:sz w:val="25"/>
        </w:rPr>
        <w:t>t</w:t>
      </w:r>
      <w:r>
        <w:rPr>
          <w:spacing w:val="11"/>
          <w:sz w:val="25"/>
        </w:rPr>
        <w:t> </w:t>
      </w:r>
      <w:r>
        <w:rPr>
          <w:sz w:val="25"/>
        </w:rPr>
        <w:t>a</w:t>
      </w:r>
      <w:r>
        <w:rPr>
          <w:spacing w:val="11"/>
          <w:sz w:val="25"/>
        </w:rPr>
        <w:t> </w:t>
      </w:r>
      <w:r>
        <w:rPr>
          <w:spacing w:val="-2"/>
          <w:sz w:val="25"/>
        </w:rPr>
        <w:t>proton;</w:t>
      </w:r>
    </w:p>
    <w:p>
      <w:pPr>
        <w:pStyle w:val="BodyText"/>
        <w:tabs>
          <w:tab w:pos="4585" w:val="left" w:leader="none"/>
        </w:tabs>
        <w:spacing w:before="38"/>
        <w:ind w:left="482"/>
      </w:pPr>
      <w:r>
        <w:rPr/>
        <w:t>C)</w:t>
      </w:r>
      <w:r>
        <w:rPr>
          <w:spacing w:val="11"/>
        </w:rPr>
        <w:t> </w:t>
      </w:r>
      <w:r>
        <w:rPr/>
        <w:t>92</w:t>
      </w:r>
      <w:r>
        <w:rPr>
          <w:spacing w:val="11"/>
        </w:rPr>
        <w:t> </w:t>
      </w:r>
      <w:r>
        <w:rPr/>
        <w:t>ta</w:t>
      </w:r>
      <w:r>
        <w:rPr>
          <w:spacing w:val="11"/>
        </w:rPr>
        <w:t> </w:t>
      </w:r>
      <w:r>
        <w:rPr/>
        <w:t>proton,</w:t>
      </w:r>
      <w:r>
        <w:rPr>
          <w:spacing w:val="11"/>
        </w:rPr>
        <w:t> </w:t>
      </w:r>
      <w:r>
        <w:rPr/>
        <w:t>146</w:t>
      </w:r>
      <w:r>
        <w:rPr>
          <w:spacing w:val="11"/>
        </w:rPr>
        <w:t> </w:t>
      </w:r>
      <w:r>
        <w:rPr/>
        <w:t>ta</w:t>
      </w:r>
      <w:r>
        <w:rPr>
          <w:spacing w:val="11"/>
        </w:rPr>
        <w:t> </w:t>
      </w:r>
      <w:r>
        <w:rPr>
          <w:spacing w:val="-2"/>
        </w:rPr>
        <w:t>neytron;</w:t>
      </w:r>
      <w:r>
        <w:rPr/>
        <w:tab/>
        <w:t>D)</w:t>
      </w:r>
      <w:r>
        <w:rPr>
          <w:spacing w:val="8"/>
        </w:rPr>
        <w:t> </w:t>
      </w:r>
      <w:r>
        <w:rPr/>
        <w:t>238</w:t>
      </w:r>
      <w:r>
        <w:rPr>
          <w:spacing w:val="11"/>
        </w:rPr>
        <w:t> </w:t>
      </w:r>
      <w:r>
        <w:rPr/>
        <w:t>t</w:t>
      </w:r>
      <w:r>
        <w:rPr>
          <w:spacing w:val="10"/>
        </w:rPr>
        <w:t> </w:t>
      </w:r>
      <w:r>
        <w:rPr/>
        <w:t>a</w:t>
      </w:r>
      <w:r>
        <w:rPr>
          <w:spacing w:val="11"/>
        </w:rPr>
        <w:t> </w:t>
      </w:r>
      <w:r>
        <w:rPr/>
        <w:t>proton,</w:t>
      </w:r>
      <w:r>
        <w:rPr>
          <w:spacing w:val="10"/>
        </w:rPr>
        <w:t> </w:t>
      </w:r>
      <w:r>
        <w:rPr/>
        <w:t>92</w:t>
      </w:r>
      <w:r>
        <w:rPr>
          <w:spacing w:val="11"/>
        </w:rPr>
        <w:t> </w:t>
      </w:r>
      <w:r>
        <w:rPr/>
        <w:t>t</w:t>
      </w:r>
      <w:r>
        <w:rPr>
          <w:spacing w:val="10"/>
        </w:rPr>
        <w:t> </w:t>
      </w:r>
      <w:r>
        <w:rPr/>
        <w:t>a</w:t>
      </w:r>
      <w:r>
        <w:rPr>
          <w:spacing w:val="11"/>
        </w:rPr>
        <w:t> </w:t>
      </w:r>
      <w:r>
        <w:rPr>
          <w:spacing w:val="-2"/>
        </w:rPr>
        <w:t>neytron.</w:t>
      </w:r>
    </w:p>
    <w:p>
      <w:pPr>
        <w:pStyle w:val="Heading1"/>
        <w:numPr>
          <w:ilvl w:val="0"/>
          <w:numId w:val="65"/>
        </w:numPr>
        <w:tabs>
          <w:tab w:pos="482" w:val="left" w:leader="none"/>
        </w:tabs>
        <w:spacing w:line="271" w:lineRule="auto" w:before="94" w:after="0"/>
        <w:ind w:left="482" w:right="480" w:hanging="397"/>
        <w:jc w:val="left"/>
      </w:pPr>
      <w:r>
        <w:rPr/>
        <w:t>Erkin</w:t>
      </w:r>
      <w:r>
        <w:rPr>
          <w:spacing w:val="40"/>
        </w:rPr>
        <w:t> </w:t>
      </w:r>
      <w:r>
        <w:rPr/>
        <w:t>neytronning</w:t>
      </w:r>
      <w:r>
        <w:rPr>
          <w:spacing w:val="40"/>
        </w:rPr>
        <w:t> </w:t>
      </w:r>
      <w:r>
        <w:rPr/>
        <w:t>proton,</w:t>
      </w:r>
      <w:r>
        <w:rPr>
          <w:spacing w:val="40"/>
        </w:rPr>
        <w:t> </w:t>
      </w:r>
      <w:r>
        <w:rPr/>
        <w:t>pozitron</w:t>
      </w:r>
      <w:r>
        <w:rPr>
          <w:spacing w:val="40"/>
        </w:rPr>
        <w:t> </w:t>
      </w:r>
      <w:r>
        <w:rPr/>
        <w:t>va</w:t>
      </w:r>
      <w:r>
        <w:rPr>
          <w:spacing w:val="40"/>
        </w:rPr>
        <w:t> </w:t>
      </w:r>
      <w:r>
        <w:rPr/>
        <w:t>antineytrinoga</w:t>
      </w:r>
      <w:r>
        <w:rPr>
          <w:spacing w:val="40"/>
        </w:rPr>
        <w:t> </w:t>
      </w:r>
      <w:r>
        <w:rPr/>
        <w:t>bo‘linishiga qanday saqlanish qonuni yo‘l qo‘ymaydi?</w:t>
      </w:r>
    </w:p>
    <w:p>
      <w:pPr>
        <w:pStyle w:val="ListParagraph"/>
        <w:numPr>
          <w:ilvl w:val="1"/>
          <w:numId w:val="65"/>
        </w:numPr>
        <w:tabs>
          <w:tab w:pos="809" w:val="left" w:leader="none"/>
          <w:tab w:pos="4585" w:val="left" w:leader="none"/>
        </w:tabs>
        <w:spacing w:line="240" w:lineRule="auto" w:before="57" w:after="0"/>
        <w:ind w:left="809" w:right="0" w:hanging="327"/>
        <w:jc w:val="left"/>
        <w:rPr>
          <w:sz w:val="25"/>
        </w:rPr>
      </w:pPr>
      <w:r>
        <w:rPr>
          <w:sz w:val="25"/>
        </w:rPr>
        <w:t>massaning</w:t>
      </w:r>
      <w:r>
        <w:rPr>
          <w:spacing w:val="14"/>
          <w:sz w:val="25"/>
        </w:rPr>
        <w:t> </w:t>
      </w:r>
      <w:r>
        <w:rPr>
          <w:sz w:val="25"/>
        </w:rPr>
        <w:t>saqlanish</w:t>
      </w:r>
      <w:r>
        <w:rPr>
          <w:spacing w:val="14"/>
          <w:sz w:val="25"/>
        </w:rPr>
        <w:t> </w:t>
      </w:r>
      <w:r>
        <w:rPr>
          <w:spacing w:val="-2"/>
          <w:sz w:val="25"/>
        </w:rPr>
        <w:t>qonuni;</w:t>
      </w:r>
      <w:r>
        <w:rPr>
          <w:sz w:val="25"/>
        </w:rPr>
        <w:tab/>
        <w:t>B)</w:t>
      </w:r>
      <w:r>
        <w:rPr>
          <w:spacing w:val="11"/>
          <w:sz w:val="25"/>
        </w:rPr>
        <w:t> </w:t>
      </w:r>
      <w:r>
        <w:rPr>
          <w:sz w:val="25"/>
        </w:rPr>
        <w:t>zaryadning</w:t>
      </w:r>
      <w:r>
        <w:rPr>
          <w:spacing w:val="14"/>
          <w:sz w:val="25"/>
        </w:rPr>
        <w:t> </w:t>
      </w:r>
      <w:r>
        <w:rPr>
          <w:sz w:val="25"/>
        </w:rPr>
        <w:t>saqlanish</w:t>
      </w:r>
      <w:r>
        <w:rPr>
          <w:spacing w:val="14"/>
          <w:sz w:val="25"/>
        </w:rPr>
        <w:t> </w:t>
      </w:r>
      <w:r>
        <w:rPr>
          <w:spacing w:val="-2"/>
          <w:sz w:val="25"/>
        </w:rPr>
        <w:t>qonuni;</w:t>
      </w:r>
    </w:p>
    <w:p>
      <w:pPr>
        <w:pStyle w:val="BodyText"/>
        <w:tabs>
          <w:tab w:pos="4585" w:val="left" w:leader="none"/>
        </w:tabs>
        <w:spacing w:before="38"/>
        <w:ind w:left="482"/>
      </w:pPr>
      <w:r>
        <w:rPr/>
        <w:t>C)</w:t>
      </w:r>
      <w:r>
        <w:rPr>
          <w:spacing w:val="11"/>
        </w:rPr>
        <w:t> </w:t>
      </w:r>
      <w:r>
        <w:rPr/>
        <w:t>energiyaning</w:t>
      </w:r>
      <w:r>
        <w:rPr>
          <w:spacing w:val="11"/>
        </w:rPr>
        <w:t> </w:t>
      </w:r>
      <w:r>
        <w:rPr/>
        <w:t>saqlanish</w:t>
      </w:r>
      <w:r>
        <w:rPr>
          <w:spacing w:val="12"/>
        </w:rPr>
        <w:t> </w:t>
      </w:r>
      <w:r>
        <w:rPr>
          <w:spacing w:val="-2"/>
        </w:rPr>
        <w:t>qonuni;</w:t>
      </w:r>
      <w:r>
        <w:rPr/>
        <w:tab/>
        <w:t>D)</w:t>
      </w:r>
      <w:r>
        <w:rPr>
          <w:spacing w:val="6"/>
        </w:rPr>
        <w:t> </w:t>
      </w:r>
      <w:r>
        <w:rPr/>
        <w:t>impulsning</w:t>
      </w:r>
      <w:r>
        <w:rPr>
          <w:spacing w:val="8"/>
        </w:rPr>
        <w:t> </w:t>
      </w:r>
      <w:r>
        <w:rPr/>
        <w:t>saqlanish</w:t>
      </w:r>
      <w:r>
        <w:rPr>
          <w:spacing w:val="9"/>
        </w:rPr>
        <w:t> </w:t>
      </w:r>
      <w:r>
        <w:rPr>
          <w:spacing w:val="-2"/>
        </w:rPr>
        <w:t>qonuni.</w:t>
      </w:r>
    </w:p>
    <w:p>
      <w:pPr>
        <w:pStyle w:val="Heading1"/>
        <w:numPr>
          <w:ilvl w:val="0"/>
          <w:numId w:val="65"/>
        </w:numPr>
        <w:tabs>
          <w:tab w:pos="482" w:val="left" w:leader="none"/>
        </w:tabs>
        <w:spacing w:line="240" w:lineRule="auto" w:before="94" w:after="0"/>
        <w:ind w:left="482" w:right="0" w:hanging="396"/>
        <w:jc w:val="left"/>
      </w:pPr>
      <w:r>
        <w:rPr/>
        <w:t>Proton</w:t>
      </w:r>
      <w:r>
        <w:rPr>
          <w:spacing w:val="8"/>
        </w:rPr>
        <w:t> </w:t>
      </w:r>
      <w:r>
        <w:rPr/>
        <w:t>qanday</w:t>
      </w:r>
      <w:r>
        <w:rPr>
          <w:spacing w:val="11"/>
        </w:rPr>
        <w:t> </w:t>
      </w:r>
      <w:r>
        <w:rPr/>
        <w:t>kvarklardan</w:t>
      </w:r>
      <w:r>
        <w:rPr>
          <w:spacing w:val="11"/>
        </w:rPr>
        <w:t> </w:t>
      </w:r>
      <w:r>
        <w:rPr/>
        <w:t>tashkil</w:t>
      </w:r>
      <w:r>
        <w:rPr>
          <w:spacing w:val="11"/>
        </w:rPr>
        <w:t> </w:t>
      </w:r>
      <w:r>
        <w:rPr>
          <w:spacing w:val="-2"/>
        </w:rPr>
        <w:t>topgan?</w:t>
      </w:r>
    </w:p>
    <w:p>
      <w:pPr>
        <w:pStyle w:val="ListParagraph"/>
        <w:numPr>
          <w:ilvl w:val="1"/>
          <w:numId w:val="65"/>
        </w:numPr>
        <w:tabs>
          <w:tab w:pos="809" w:val="left" w:leader="none"/>
          <w:tab w:pos="2705" w:val="left" w:leader="none"/>
          <w:tab w:pos="4585" w:val="left" w:leader="none"/>
          <w:tab w:pos="6465" w:val="left" w:leader="none"/>
        </w:tabs>
        <w:spacing w:line="240" w:lineRule="auto" w:before="94" w:after="0"/>
        <w:ind w:left="809" w:right="0" w:hanging="327"/>
        <w:jc w:val="left"/>
        <w:rPr>
          <w:sz w:val="25"/>
        </w:rPr>
      </w:pPr>
      <w:r>
        <w:rPr>
          <w:i/>
          <w:sz w:val="25"/>
        </w:rPr>
        <w:t>u,</w:t>
      </w:r>
      <w:r>
        <w:rPr>
          <w:i/>
          <w:spacing w:val="17"/>
          <w:sz w:val="25"/>
        </w:rPr>
        <w:t> </w:t>
      </w:r>
      <w:r>
        <w:rPr>
          <w:i/>
          <w:sz w:val="25"/>
        </w:rPr>
        <w:t>u,</w:t>
      </w:r>
      <w:r>
        <w:rPr>
          <w:i/>
          <w:spacing w:val="17"/>
          <w:sz w:val="25"/>
        </w:rPr>
        <w:t> </w:t>
      </w:r>
      <w:r>
        <w:rPr>
          <w:i/>
          <w:spacing w:val="-5"/>
          <w:sz w:val="25"/>
        </w:rPr>
        <w:t>d</w:t>
      </w:r>
      <w:r>
        <w:rPr>
          <w:spacing w:val="-5"/>
          <w:sz w:val="25"/>
        </w:rPr>
        <w:t>;</w:t>
      </w:r>
      <w:r>
        <w:rPr>
          <w:sz w:val="25"/>
        </w:rPr>
        <w:tab/>
        <w:t>B)</w:t>
      </w:r>
      <w:r>
        <w:rPr>
          <w:spacing w:val="11"/>
          <w:sz w:val="25"/>
        </w:rPr>
        <w:t> </w:t>
      </w:r>
      <w:r>
        <w:rPr>
          <w:i/>
          <w:sz w:val="25"/>
        </w:rPr>
        <w:t>u,</w:t>
      </w:r>
      <w:r>
        <w:rPr>
          <w:i/>
          <w:spacing w:val="11"/>
          <w:sz w:val="25"/>
        </w:rPr>
        <w:t> </w:t>
      </w:r>
      <w:r>
        <w:rPr>
          <w:i/>
          <w:sz w:val="25"/>
        </w:rPr>
        <w:t>d,</w:t>
      </w:r>
      <w:r>
        <w:rPr>
          <w:i/>
          <w:spacing w:val="12"/>
          <w:sz w:val="25"/>
        </w:rPr>
        <w:t> </w:t>
      </w:r>
      <w:r>
        <w:rPr>
          <w:i/>
          <w:spacing w:val="-5"/>
          <w:sz w:val="25"/>
        </w:rPr>
        <w:t>d</w:t>
      </w:r>
      <w:r>
        <w:rPr>
          <w:spacing w:val="-5"/>
          <w:sz w:val="25"/>
        </w:rPr>
        <w:t>;</w:t>
      </w:r>
      <w:r>
        <w:rPr>
          <w:sz w:val="25"/>
        </w:rPr>
        <w:tab/>
        <w:t>C)</w:t>
      </w:r>
      <w:r>
        <w:rPr>
          <w:spacing w:val="15"/>
          <w:sz w:val="25"/>
        </w:rPr>
        <w:t> </w:t>
      </w:r>
      <w:r>
        <w:rPr>
          <w:i/>
          <w:sz w:val="25"/>
        </w:rPr>
        <w:t>u,</w:t>
      </w:r>
      <w:r>
        <w:rPr>
          <w:i/>
          <w:spacing w:val="16"/>
          <w:sz w:val="25"/>
        </w:rPr>
        <w:t> </w:t>
      </w:r>
      <w:r>
        <w:rPr>
          <w:i/>
          <w:sz w:val="25"/>
        </w:rPr>
        <w:t>d,</w:t>
      </w:r>
      <w:r>
        <w:rPr>
          <w:i/>
          <w:spacing w:val="16"/>
          <w:sz w:val="25"/>
        </w:rPr>
        <w:t> </w:t>
      </w:r>
      <w:r>
        <w:rPr>
          <w:i/>
          <w:spacing w:val="-5"/>
          <w:sz w:val="25"/>
        </w:rPr>
        <w:t>c</w:t>
      </w:r>
      <w:r>
        <w:rPr>
          <w:spacing w:val="-5"/>
          <w:sz w:val="25"/>
        </w:rPr>
        <w:t>;</w:t>
      </w:r>
      <w:r>
        <w:rPr>
          <w:sz w:val="25"/>
        </w:rPr>
        <w:tab/>
        <w:t>D)</w:t>
      </w:r>
      <w:r>
        <w:rPr>
          <w:spacing w:val="11"/>
          <w:sz w:val="25"/>
        </w:rPr>
        <w:t> </w:t>
      </w:r>
      <w:r>
        <w:rPr>
          <w:i/>
          <w:sz w:val="25"/>
        </w:rPr>
        <w:t>d,</w:t>
      </w:r>
      <w:r>
        <w:rPr>
          <w:i/>
          <w:spacing w:val="11"/>
          <w:sz w:val="25"/>
        </w:rPr>
        <w:t> </w:t>
      </w:r>
      <w:r>
        <w:rPr>
          <w:i/>
          <w:sz w:val="25"/>
        </w:rPr>
        <w:t>c,</w:t>
      </w:r>
      <w:r>
        <w:rPr>
          <w:i/>
          <w:spacing w:val="11"/>
          <w:sz w:val="25"/>
        </w:rPr>
        <w:t> </w:t>
      </w:r>
      <w:r>
        <w:rPr>
          <w:i/>
          <w:spacing w:val="-5"/>
          <w:sz w:val="25"/>
        </w:rPr>
        <w:t>s</w:t>
      </w:r>
      <w:r>
        <w:rPr>
          <w:spacing w:val="-5"/>
          <w:sz w:val="25"/>
        </w:rPr>
        <w:t>.</w:t>
      </w:r>
    </w:p>
    <w:p>
      <w:pPr>
        <w:pStyle w:val="Heading1"/>
        <w:numPr>
          <w:ilvl w:val="0"/>
          <w:numId w:val="65"/>
        </w:numPr>
        <w:tabs>
          <w:tab w:pos="480" w:val="left" w:leader="none"/>
        </w:tabs>
        <w:spacing w:line="240" w:lineRule="auto" w:before="94" w:after="0"/>
        <w:ind w:left="480" w:right="0" w:hanging="395"/>
        <w:jc w:val="left"/>
      </w:pPr>
      <w:r>
        <w:rPr/>
        <w:t>Qanday</w:t>
      </w:r>
      <w:r>
        <w:rPr>
          <w:spacing w:val="11"/>
        </w:rPr>
        <w:t> </w:t>
      </w:r>
      <w:r>
        <w:rPr/>
        <w:t>zarralarga</w:t>
      </w:r>
      <w:r>
        <w:rPr>
          <w:spacing w:val="12"/>
        </w:rPr>
        <w:t> </w:t>
      </w:r>
      <w:r>
        <w:rPr/>
        <w:t>antizarralar</w:t>
      </w:r>
      <w:r>
        <w:rPr>
          <w:spacing w:val="12"/>
        </w:rPr>
        <w:t> </w:t>
      </w:r>
      <w:r>
        <w:rPr>
          <w:spacing w:val="-2"/>
        </w:rPr>
        <w:t>deyiladi?</w:t>
      </w:r>
    </w:p>
    <w:p>
      <w:pPr>
        <w:pStyle w:val="ListParagraph"/>
        <w:numPr>
          <w:ilvl w:val="1"/>
          <w:numId w:val="65"/>
        </w:numPr>
        <w:tabs>
          <w:tab w:pos="809" w:val="left" w:leader="none"/>
        </w:tabs>
        <w:spacing w:line="240" w:lineRule="auto" w:before="38" w:after="0"/>
        <w:ind w:left="809" w:right="0" w:hanging="327"/>
        <w:jc w:val="left"/>
        <w:rPr>
          <w:sz w:val="25"/>
        </w:rPr>
      </w:pPr>
      <w:r>
        <w:rPr>
          <w:sz w:val="25"/>
        </w:rPr>
        <w:t>massalari</w:t>
      </w:r>
      <w:r>
        <w:rPr>
          <w:spacing w:val="10"/>
          <w:sz w:val="25"/>
        </w:rPr>
        <w:t> </w:t>
      </w:r>
      <w:r>
        <w:rPr>
          <w:sz w:val="25"/>
        </w:rPr>
        <w:t>teng,</w:t>
      </w:r>
      <w:r>
        <w:rPr>
          <w:spacing w:val="13"/>
          <w:sz w:val="25"/>
        </w:rPr>
        <w:t> </w:t>
      </w:r>
      <w:r>
        <w:rPr>
          <w:sz w:val="25"/>
        </w:rPr>
        <w:t>lekin</w:t>
      </w:r>
      <w:r>
        <w:rPr>
          <w:spacing w:val="13"/>
          <w:sz w:val="25"/>
        </w:rPr>
        <w:t> </w:t>
      </w:r>
      <w:r>
        <w:rPr>
          <w:sz w:val="25"/>
        </w:rPr>
        <w:t>zaryadi</w:t>
      </w:r>
      <w:r>
        <w:rPr>
          <w:spacing w:val="13"/>
          <w:sz w:val="25"/>
        </w:rPr>
        <w:t> </w:t>
      </w:r>
      <w:r>
        <w:rPr>
          <w:sz w:val="25"/>
        </w:rPr>
        <w:t>qaram-qarshi</w:t>
      </w:r>
      <w:r>
        <w:rPr>
          <w:spacing w:val="13"/>
          <w:sz w:val="25"/>
        </w:rPr>
        <w:t> </w:t>
      </w:r>
      <w:r>
        <w:rPr>
          <w:sz w:val="25"/>
        </w:rPr>
        <w:t>bo‘lgan</w:t>
      </w:r>
      <w:r>
        <w:rPr>
          <w:spacing w:val="13"/>
          <w:sz w:val="25"/>
        </w:rPr>
        <w:t> </w:t>
      </w:r>
      <w:r>
        <w:rPr>
          <w:spacing w:val="-2"/>
          <w:sz w:val="25"/>
        </w:rPr>
        <w:t>zarralar;</w:t>
      </w:r>
    </w:p>
    <w:p>
      <w:pPr>
        <w:pStyle w:val="ListParagraph"/>
        <w:numPr>
          <w:ilvl w:val="1"/>
          <w:numId w:val="65"/>
        </w:numPr>
        <w:tabs>
          <w:tab w:pos="794" w:val="left" w:leader="none"/>
        </w:tabs>
        <w:spacing w:line="240" w:lineRule="auto" w:before="38" w:after="0"/>
        <w:ind w:left="794" w:right="0" w:hanging="312"/>
        <w:jc w:val="left"/>
        <w:rPr>
          <w:sz w:val="25"/>
        </w:rPr>
      </w:pPr>
      <w:r>
        <w:rPr>
          <w:sz w:val="25"/>
        </w:rPr>
        <w:t>massalar</w:t>
      </w:r>
      <w:r>
        <w:rPr>
          <w:spacing w:val="11"/>
          <w:sz w:val="25"/>
        </w:rPr>
        <w:t> </w:t>
      </w:r>
      <w:r>
        <w:rPr>
          <w:sz w:val="25"/>
        </w:rPr>
        <w:t>zaryadlari</w:t>
      </w:r>
      <w:r>
        <w:rPr>
          <w:spacing w:val="13"/>
          <w:sz w:val="25"/>
        </w:rPr>
        <w:t> </w:t>
      </w:r>
      <w:r>
        <w:rPr>
          <w:sz w:val="25"/>
        </w:rPr>
        <w:t>bir</w:t>
      </w:r>
      <w:r>
        <w:rPr>
          <w:spacing w:val="13"/>
          <w:sz w:val="25"/>
        </w:rPr>
        <w:t> </w:t>
      </w:r>
      <w:r>
        <w:rPr>
          <w:sz w:val="25"/>
        </w:rPr>
        <w:t>xil,</w:t>
      </w:r>
      <w:r>
        <w:rPr>
          <w:spacing w:val="14"/>
          <w:sz w:val="25"/>
        </w:rPr>
        <w:t> </w:t>
      </w:r>
      <w:r>
        <w:rPr>
          <w:sz w:val="25"/>
        </w:rPr>
        <w:t>lekin</w:t>
      </w:r>
      <w:r>
        <w:rPr>
          <w:spacing w:val="13"/>
          <w:sz w:val="25"/>
        </w:rPr>
        <w:t> </w:t>
      </w:r>
      <w:r>
        <w:rPr>
          <w:sz w:val="25"/>
        </w:rPr>
        <w:t>spini</w:t>
      </w:r>
      <w:r>
        <w:rPr>
          <w:spacing w:val="13"/>
          <w:sz w:val="25"/>
        </w:rPr>
        <w:t> </w:t>
      </w:r>
      <w:r>
        <w:rPr>
          <w:sz w:val="25"/>
        </w:rPr>
        <w:t>turlicha</w:t>
      </w:r>
      <w:r>
        <w:rPr>
          <w:spacing w:val="13"/>
          <w:sz w:val="25"/>
        </w:rPr>
        <w:t> </w:t>
      </w:r>
      <w:r>
        <w:rPr>
          <w:sz w:val="25"/>
        </w:rPr>
        <w:t>bo‘lgan</w:t>
      </w:r>
      <w:r>
        <w:rPr>
          <w:spacing w:val="14"/>
          <w:sz w:val="25"/>
        </w:rPr>
        <w:t> </w:t>
      </w:r>
      <w:r>
        <w:rPr>
          <w:spacing w:val="-2"/>
          <w:sz w:val="25"/>
        </w:rPr>
        <w:t>zarralar;</w:t>
      </w:r>
    </w:p>
    <w:p>
      <w:pPr>
        <w:pStyle w:val="ListParagraph"/>
        <w:numPr>
          <w:ilvl w:val="1"/>
          <w:numId w:val="65"/>
        </w:numPr>
        <w:tabs>
          <w:tab w:pos="807" w:val="left" w:leader="none"/>
        </w:tabs>
        <w:spacing w:line="240" w:lineRule="auto" w:before="37" w:after="0"/>
        <w:ind w:left="807" w:right="0" w:hanging="325"/>
        <w:jc w:val="left"/>
        <w:rPr>
          <w:sz w:val="25"/>
        </w:rPr>
      </w:pPr>
      <w:r>
        <w:rPr>
          <w:sz w:val="25"/>
        </w:rPr>
        <w:t>Yadrosi</w:t>
      </w:r>
      <w:r>
        <w:rPr>
          <w:spacing w:val="7"/>
          <w:sz w:val="25"/>
        </w:rPr>
        <w:t> </w:t>
      </w:r>
      <w:r>
        <w:rPr>
          <w:sz w:val="25"/>
        </w:rPr>
        <w:t>manfiy,</w:t>
      </w:r>
      <w:r>
        <w:rPr>
          <w:spacing w:val="7"/>
          <w:sz w:val="25"/>
        </w:rPr>
        <w:t> </w:t>
      </w:r>
      <w:r>
        <w:rPr>
          <w:sz w:val="25"/>
        </w:rPr>
        <w:t>qobogi</w:t>
      </w:r>
      <w:r>
        <w:rPr>
          <w:spacing w:val="7"/>
          <w:sz w:val="25"/>
        </w:rPr>
        <w:t> </w:t>
      </w:r>
      <w:r>
        <w:rPr>
          <w:sz w:val="25"/>
        </w:rPr>
        <w:t>musbat</w:t>
      </w:r>
      <w:r>
        <w:rPr>
          <w:spacing w:val="7"/>
          <w:sz w:val="25"/>
        </w:rPr>
        <w:t> </w:t>
      </w:r>
      <w:r>
        <w:rPr>
          <w:sz w:val="25"/>
        </w:rPr>
        <w:t>zarralardan</w:t>
      </w:r>
      <w:r>
        <w:rPr>
          <w:spacing w:val="7"/>
          <w:sz w:val="25"/>
        </w:rPr>
        <w:t> </w:t>
      </w:r>
      <w:r>
        <w:rPr>
          <w:sz w:val="25"/>
        </w:rPr>
        <w:t>tashkil</w:t>
      </w:r>
      <w:r>
        <w:rPr>
          <w:spacing w:val="7"/>
          <w:sz w:val="25"/>
        </w:rPr>
        <w:t> </w:t>
      </w:r>
      <w:r>
        <w:rPr>
          <w:sz w:val="25"/>
        </w:rPr>
        <w:t>topgan</w:t>
      </w:r>
      <w:r>
        <w:rPr>
          <w:spacing w:val="7"/>
          <w:sz w:val="25"/>
        </w:rPr>
        <w:t> </w:t>
      </w:r>
      <w:r>
        <w:rPr>
          <w:spacing w:val="-2"/>
          <w:sz w:val="25"/>
        </w:rPr>
        <w:t>atomlar;</w:t>
      </w:r>
    </w:p>
    <w:p>
      <w:pPr>
        <w:pStyle w:val="ListParagraph"/>
        <w:numPr>
          <w:ilvl w:val="1"/>
          <w:numId w:val="65"/>
        </w:numPr>
        <w:tabs>
          <w:tab w:pos="809" w:val="left" w:leader="none"/>
        </w:tabs>
        <w:spacing w:line="240" w:lineRule="auto" w:before="38" w:after="0"/>
        <w:ind w:left="809" w:right="0" w:hanging="327"/>
        <w:jc w:val="left"/>
        <w:rPr>
          <w:sz w:val="25"/>
        </w:rPr>
      </w:pPr>
      <w:r>
        <w:rPr>
          <w:spacing w:val="-2"/>
          <w:sz w:val="25"/>
        </w:rPr>
        <w:t>To‘la,</w:t>
      </w:r>
      <w:r>
        <w:rPr>
          <w:spacing w:val="-9"/>
          <w:sz w:val="25"/>
        </w:rPr>
        <w:t> </w:t>
      </w:r>
      <w:r>
        <w:rPr>
          <w:spacing w:val="-2"/>
          <w:sz w:val="25"/>
        </w:rPr>
        <w:t>ta’rif</w:t>
      </w:r>
      <w:r>
        <w:rPr>
          <w:spacing w:val="-9"/>
          <w:sz w:val="25"/>
        </w:rPr>
        <w:t> </w:t>
      </w:r>
      <w:r>
        <w:rPr>
          <w:spacing w:val="-2"/>
          <w:sz w:val="25"/>
        </w:rPr>
        <w:t>keltirilmagan.</w:t>
      </w:r>
    </w:p>
    <w:p>
      <w:pPr>
        <w:pStyle w:val="Heading1"/>
        <w:spacing w:before="264"/>
        <w:ind w:left="546" w:firstLine="0"/>
      </w:pPr>
      <w:r>
        <w:rPr>
          <w:color w:val="F58220"/>
        </w:rPr>
        <w:t>VII</w:t>
      </w:r>
      <w:r>
        <w:rPr>
          <w:color w:val="F58220"/>
          <w:spacing w:val="7"/>
        </w:rPr>
        <w:t> </w:t>
      </w:r>
      <w:r>
        <w:rPr>
          <w:color w:val="F58220"/>
        </w:rPr>
        <w:t>bobda</w:t>
      </w:r>
      <w:r>
        <w:rPr>
          <w:color w:val="F58220"/>
          <w:spacing w:val="9"/>
        </w:rPr>
        <w:t> </w:t>
      </w:r>
      <w:r>
        <w:rPr>
          <w:color w:val="F58220"/>
        </w:rPr>
        <w:t>o‘rganilgan</w:t>
      </w:r>
      <w:r>
        <w:rPr>
          <w:color w:val="F58220"/>
          <w:spacing w:val="10"/>
        </w:rPr>
        <w:t> </w:t>
      </w:r>
      <w:r>
        <w:rPr>
          <w:color w:val="F58220"/>
        </w:rPr>
        <w:t>eng</w:t>
      </w:r>
      <w:r>
        <w:rPr>
          <w:color w:val="F58220"/>
          <w:spacing w:val="9"/>
        </w:rPr>
        <w:t> </w:t>
      </w:r>
      <w:r>
        <w:rPr>
          <w:color w:val="F58220"/>
        </w:rPr>
        <w:t>muhim</w:t>
      </w:r>
      <w:r>
        <w:rPr>
          <w:color w:val="F58220"/>
          <w:spacing w:val="9"/>
        </w:rPr>
        <w:t> </w:t>
      </w:r>
      <w:r>
        <w:rPr>
          <w:color w:val="F58220"/>
        </w:rPr>
        <w:t>tushuncha,</w:t>
      </w:r>
      <w:r>
        <w:rPr>
          <w:color w:val="F58220"/>
          <w:spacing w:val="10"/>
        </w:rPr>
        <w:t> </w:t>
      </w:r>
      <w:r>
        <w:rPr>
          <w:color w:val="F58220"/>
        </w:rPr>
        <w:t>qoida</w:t>
      </w:r>
      <w:r>
        <w:rPr>
          <w:color w:val="F58220"/>
          <w:spacing w:val="9"/>
        </w:rPr>
        <w:t> </w:t>
      </w:r>
      <w:r>
        <w:rPr>
          <w:color w:val="F58220"/>
        </w:rPr>
        <w:t>va</w:t>
      </w:r>
      <w:r>
        <w:rPr>
          <w:color w:val="F58220"/>
          <w:spacing w:val="10"/>
        </w:rPr>
        <w:t> </w:t>
      </w:r>
      <w:r>
        <w:rPr>
          <w:color w:val="F58220"/>
          <w:spacing w:val="-2"/>
        </w:rPr>
        <w:t>qonunlar</w:t>
      </w:r>
    </w:p>
    <w:p>
      <w:pPr>
        <w:pStyle w:val="Heading1"/>
        <w:spacing w:after="0"/>
        <w:sectPr>
          <w:pgSz w:w="9930" w:h="14180"/>
          <w:pgMar w:header="0" w:footer="1383" w:top="880" w:bottom="1580" w:left="708" w:right="708"/>
        </w:sectPr>
      </w:pPr>
    </w:p>
    <w:p>
      <w:pPr>
        <w:pStyle w:val="BodyText"/>
        <w:spacing w:before="4"/>
        <w:rPr>
          <w:b/>
          <w:sz w:val="2"/>
        </w:rPr>
      </w:pPr>
    </w:p>
    <w:tbl>
      <w:tblPr>
        <w:tblW w:w="0" w:type="auto"/>
        <w:jc w:val="left"/>
        <w:tblInd w:w="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5"/>
        <w:gridCol w:w="5872"/>
      </w:tblGrid>
      <w:tr>
        <w:trPr>
          <w:trHeight w:val="1574" w:hRule="atLeast"/>
        </w:trPr>
        <w:tc>
          <w:tcPr>
            <w:tcW w:w="2055" w:type="dxa"/>
          </w:tcPr>
          <w:p>
            <w:pPr>
              <w:pStyle w:val="TableParagraph"/>
              <w:spacing w:line="271" w:lineRule="auto" w:before="22"/>
              <w:rPr>
                <w:sz w:val="24"/>
              </w:rPr>
            </w:pPr>
            <w:r>
              <w:rPr>
                <w:spacing w:val="-2"/>
                <w:sz w:val="24"/>
              </w:rPr>
              <w:t>Atomning</w:t>
            </w:r>
            <w:r>
              <w:rPr>
                <w:spacing w:val="-12"/>
                <w:sz w:val="24"/>
              </w:rPr>
              <w:t> </w:t>
            </w:r>
            <w:r>
              <w:rPr>
                <w:spacing w:val="-2"/>
                <w:sz w:val="24"/>
              </w:rPr>
              <w:t>Tomson modeli</w:t>
            </w:r>
          </w:p>
        </w:tc>
        <w:tc>
          <w:tcPr>
            <w:tcW w:w="5872" w:type="dxa"/>
          </w:tcPr>
          <w:p>
            <w:pPr>
              <w:pStyle w:val="TableParagraph"/>
              <w:spacing w:line="271" w:lineRule="auto" w:before="22"/>
              <w:ind w:right="44" w:hanging="1"/>
              <w:jc w:val="both"/>
              <w:rPr>
                <w:sz w:val="24"/>
              </w:rPr>
            </w:pPr>
            <w:r>
              <w:rPr>
                <w:sz w:val="24"/>
              </w:rPr>
              <w:t>Massasi tekis taqsimlangan 10</w:t>
            </w:r>
            <w:r>
              <w:rPr>
                <w:position w:val="8"/>
                <w:sz w:val="14"/>
              </w:rPr>
              <w:t>–10</w:t>
            </w:r>
            <w:r>
              <w:rPr>
                <w:sz w:val="24"/>
              </w:rPr>
              <w:t>m kattalikdagi musbat zaryadlangan</w:t>
            </w:r>
            <w:r>
              <w:rPr>
                <w:spacing w:val="40"/>
                <w:sz w:val="24"/>
              </w:rPr>
              <w:t>  </w:t>
            </w:r>
            <w:r>
              <w:rPr>
                <w:sz w:val="24"/>
              </w:rPr>
              <w:t>shardan</w:t>
            </w:r>
            <w:r>
              <w:rPr>
                <w:spacing w:val="40"/>
                <w:sz w:val="24"/>
              </w:rPr>
              <w:t>  </w:t>
            </w:r>
            <w:r>
              <w:rPr>
                <w:sz w:val="24"/>
              </w:rPr>
              <w:t>iborat</w:t>
            </w:r>
            <w:r>
              <w:rPr>
                <w:spacing w:val="40"/>
                <w:sz w:val="24"/>
              </w:rPr>
              <w:t>  </w:t>
            </w:r>
            <w:r>
              <w:rPr>
                <w:sz w:val="24"/>
              </w:rPr>
              <w:t>bo‘lib,</w:t>
            </w:r>
            <w:r>
              <w:rPr>
                <w:spacing w:val="40"/>
                <w:sz w:val="24"/>
              </w:rPr>
              <w:t>  </w:t>
            </w:r>
            <w:r>
              <w:rPr>
                <w:sz w:val="24"/>
              </w:rPr>
              <w:t>uning</w:t>
            </w:r>
            <w:r>
              <w:rPr>
                <w:spacing w:val="40"/>
                <w:sz w:val="24"/>
              </w:rPr>
              <w:t>  </w:t>
            </w:r>
            <w:r>
              <w:rPr>
                <w:sz w:val="24"/>
              </w:rPr>
              <w:t>ichida</w:t>
            </w:r>
            <w:r>
              <w:rPr>
                <w:spacing w:val="80"/>
                <w:w w:val="150"/>
                <w:sz w:val="24"/>
              </w:rPr>
              <w:t> </w:t>
            </w:r>
            <w:r>
              <w:rPr>
                <w:sz w:val="24"/>
              </w:rPr>
              <w:t>o‘z</w:t>
            </w:r>
            <w:r>
              <w:rPr>
                <w:spacing w:val="40"/>
                <w:sz w:val="24"/>
              </w:rPr>
              <w:t> </w:t>
            </w:r>
            <w:r>
              <w:rPr>
                <w:sz w:val="24"/>
              </w:rPr>
              <w:t>muvozanat</w:t>
            </w:r>
            <w:r>
              <w:rPr>
                <w:spacing w:val="40"/>
                <w:sz w:val="24"/>
              </w:rPr>
              <w:t> </w:t>
            </w:r>
            <w:r>
              <w:rPr>
                <w:sz w:val="24"/>
              </w:rPr>
              <w:t>vaziyati</w:t>
            </w:r>
            <w:r>
              <w:rPr>
                <w:spacing w:val="40"/>
                <w:sz w:val="24"/>
              </w:rPr>
              <w:t> </w:t>
            </w:r>
            <w:r>
              <w:rPr>
                <w:sz w:val="24"/>
              </w:rPr>
              <w:t>atrofida</w:t>
            </w:r>
            <w:r>
              <w:rPr>
                <w:spacing w:val="40"/>
                <w:sz w:val="24"/>
              </w:rPr>
              <w:t> </w:t>
            </w:r>
            <w:r>
              <w:rPr>
                <w:sz w:val="24"/>
              </w:rPr>
              <w:t>tebranma</w:t>
            </w:r>
            <w:r>
              <w:rPr>
                <w:spacing w:val="40"/>
                <w:sz w:val="24"/>
              </w:rPr>
              <w:t> </w:t>
            </w:r>
            <w:r>
              <w:rPr>
                <w:sz w:val="24"/>
              </w:rPr>
              <w:t>harakat qiluvchi</w:t>
            </w:r>
            <w:r>
              <w:rPr>
                <w:spacing w:val="73"/>
                <w:w w:val="150"/>
                <w:sz w:val="24"/>
              </w:rPr>
              <w:t> </w:t>
            </w:r>
            <w:r>
              <w:rPr>
                <w:sz w:val="24"/>
              </w:rPr>
              <w:t>manfiy</w:t>
            </w:r>
            <w:r>
              <w:rPr>
                <w:spacing w:val="74"/>
                <w:w w:val="150"/>
                <w:sz w:val="24"/>
              </w:rPr>
              <w:t> </w:t>
            </w:r>
            <w:r>
              <w:rPr>
                <w:sz w:val="24"/>
              </w:rPr>
              <w:t>zaryadlar</w:t>
            </w:r>
            <w:r>
              <w:rPr>
                <w:spacing w:val="74"/>
                <w:w w:val="150"/>
                <w:sz w:val="24"/>
              </w:rPr>
              <w:t> </w:t>
            </w:r>
            <w:r>
              <w:rPr>
                <w:sz w:val="24"/>
              </w:rPr>
              <w:t>mavjud.</w:t>
            </w:r>
            <w:r>
              <w:rPr>
                <w:spacing w:val="74"/>
                <w:w w:val="150"/>
                <w:sz w:val="24"/>
              </w:rPr>
              <w:t> </w:t>
            </w:r>
            <w:r>
              <w:rPr>
                <w:sz w:val="24"/>
              </w:rPr>
              <w:t>Musbat</w:t>
            </w:r>
            <w:r>
              <w:rPr>
                <w:spacing w:val="74"/>
                <w:w w:val="150"/>
                <w:sz w:val="24"/>
              </w:rPr>
              <w:t> </w:t>
            </w:r>
            <w:r>
              <w:rPr>
                <w:sz w:val="24"/>
              </w:rPr>
              <w:t>va</w:t>
            </w:r>
            <w:r>
              <w:rPr>
                <w:spacing w:val="73"/>
                <w:w w:val="150"/>
                <w:sz w:val="24"/>
              </w:rPr>
              <w:t> </w:t>
            </w:r>
            <w:r>
              <w:rPr>
                <w:spacing w:val="-2"/>
                <w:sz w:val="24"/>
              </w:rPr>
              <w:t>manfiy</w:t>
            </w:r>
          </w:p>
          <w:p>
            <w:pPr>
              <w:pStyle w:val="TableParagraph"/>
              <w:spacing w:before="1"/>
              <w:jc w:val="both"/>
              <w:rPr>
                <w:sz w:val="24"/>
              </w:rPr>
            </w:pPr>
            <w:r>
              <w:rPr>
                <w:sz w:val="24"/>
              </w:rPr>
              <w:t>zaryadlarning</w:t>
            </w:r>
            <w:r>
              <w:rPr>
                <w:spacing w:val="7"/>
                <w:sz w:val="24"/>
              </w:rPr>
              <w:t> </w:t>
            </w:r>
            <w:r>
              <w:rPr>
                <w:sz w:val="24"/>
              </w:rPr>
              <w:t>yig‘indisi</w:t>
            </w:r>
            <w:r>
              <w:rPr>
                <w:spacing w:val="7"/>
                <w:sz w:val="24"/>
              </w:rPr>
              <w:t> </w:t>
            </w:r>
            <w:r>
              <w:rPr>
                <w:sz w:val="24"/>
              </w:rPr>
              <w:t>o‘zaro</w:t>
            </w:r>
            <w:r>
              <w:rPr>
                <w:spacing w:val="7"/>
                <w:sz w:val="24"/>
              </w:rPr>
              <w:t> </w:t>
            </w:r>
            <w:r>
              <w:rPr>
                <w:spacing w:val="-4"/>
                <w:sz w:val="24"/>
              </w:rPr>
              <w:t>teng.</w:t>
            </w:r>
          </w:p>
        </w:tc>
      </w:tr>
      <w:tr>
        <w:trPr>
          <w:trHeight w:val="950" w:hRule="atLeast"/>
        </w:trPr>
        <w:tc>
          <w:tcPr>
            <w:tcW w:w="2055" w:type="dxa"/>
          </w:tcPr>
          <w:p>
            <w:pPr>
              <w:pStyle w:val="TableParagraph"/>
              <w:spacing w:line="271" w:lineRule="auto" w:before="22"/>
              <w:rPr>
                <w:sz w:val="24"/>
              </w:rPr>
            </w:pPr>
            <w:r>
              <w:rPr>
                <w:sz w:val="24"/>
              </w:rPr>
              <w:t>Atomning</w:t>
            </w:r>
            <w:r>
              <w:rPr>
                <w:spacing w:val="-12"/>
                <w:sz w:val="24"/>
              </w:rPr>
              <w:t> </w:t>
            </w:r>
            <w:r>
              <w:rPr>
                <w:sz w:val="24"/>
              </w:rPr>
              <w:t>planetar </w:t>
            </w:r>
            <w:r>
              <w:rPr>
                <w:spacing w:val="-2"/>
                <w:sz w:val="24"/>
              </w:rPr>
              <w:t>modeli</w:t>
            </w:r>
          </w:p>
        </w:tc>
        <w:tc>
          <w:tcPr>
            <w:tcW w:w="5872" w:type="dxa"/>
          </w:tcPr>
          <w:p>
            <w:pPr>
              <w:pStyle w:val="TableParagraph"/>
              <w:spacing w:before="22"/>
              <w:rPr>
                <w:sz w:val="24"/>
              </w:rPr>
            </w:pPr>
            <w:r>
              <w:rPr>
                <w:sz w:val="24"/>
              </w:rPr>
              <w:t>Elektronlar</w:t>
            </w:r>
            <w:r>
              <w:rPr>
                <w:spacing w:val="70"/>
                <w:w w:val="150"/>
                <w:sz w:val="24"/>
              </w:rPr>
              <w:t> </w:t>
            </w:r>
            <w:r>
              <w:rPr>
                <w:sz w:val="24"/>
              </w:rPr>
              <w:t>yadro</w:t>
            </w:r>
            <w:r>
              <w:rPr>
                <w:spacing w:val="70"/>
                <w:w w:val="150"/>
                <w:sz w:val="24"/>
              </w:rPr>
              <w:t> </w:t>
            </w:r>
            <w:r>
              <w:rPr>
                <w:sz w:val="24"/>
              </w:rPr>
              <w:t>atrofida</w:t>
            </w:r>
            <w:r>
              <w:rPr>
                <w:spacing w:val="71"/>
                <w:w w:val="150"/>
                <w:sz w:val="24"/>
              </w:rPr>
              <w:t> </w:t>
            </w:r>
            <w:r>
              <w:rPr>
                <w:sz w:val="24"/>
              </w:rPr>
              <w:t>orbitalar,</w:t>
            </w:r>
            <w:r>
              <w:rPr>
                <w:spacing w:val="70"/>
                <w:w w:val="150"/>
                <w:sz w:val="24"/>
              </w:rPr>
              <w:t> </w:t>
            </w:r>
            <w:r>
              <w:rPr>
                <w:sz w:val="24"/>
              </w:rPr>
              <w:t>atomning</w:t>
            </w:r>
            <w:r>
              <w:rPr>
                <w:spacing w:val="70"/>
                <w:w w:val="150"/>
                <w:sz w:val="24"/>
              </w:rPr>
              <w:t> </w:t>
            </w:r>
            <w:r>
              <w:rPr>
                <w:spacing w:val="-2"/>
                <w:sz w:val="24"/>
              </w:rPr>
              <w:t>elektron</w:t>
            </w:r>
          </w:p>
          <w:p>
            <w:pPr>
              <w:pStyle w:val="TableParagraph"/>
              <w:spacing w:line="310" w:lineRule="atLeast" w:before="2"/>
              <w:rPr>
                <w:sz w:val="24"/>
              </w:rPr>
            </w:pPr>
            <w:r>
              <w:rPr>
                <w:sz w:val="24"/>
              </w:rPr>
              <w:t>qobig‘i</w:t>
            </w:r>
            <w:r>
              <w:rPr>
                <w:spacing w:val="40"/>
                <w:sz w:val="24"/>
              </w:rPr>
              <w:t> </w:t>
            </w:r>
            <w:r>
              <w:rPr>
                <w:sz w:val="24"/>
              </w:rPr>
              <w:t>bo‘ylab</w:t>
            </w:r>
            <w:r>
              <w:rPr>
                <w:spacing w:val="40"/>
                <w:sz w:val="24"/>
              </w:rPr>
              <w:t> </w:t>
            </w:r>
            <w:r>
              <w:rPr>
                <w:sz w:val="24"/>
              </w:rPr>
              <w:t>harakatlanadi</w:t>
            </w:r>
            <w:r>
              <w:rPr>
                <w:spacing w:val="40"/>
                <w:sz w:val="24"/>
              </w:rPr>
              <w:t> </w:t>
            </w:r>
            <w:r>
              <w:rPr>
                <w:sz w:val="24"/>
              </w:rPr>
              <w:t>va</w:t>
            </w:r>
            <w:r>
              <w:rPr>
                <w:spacing w:val="40"/>
                <w:sz w:val="24"/>
              </w:rPr>
              <w:t> </w:t>
            </w:r>
            <w:r>
              <w:rPr>
                <w:sz w:val="24"/>
              </w:rPr>
              <w:t>ularning</w:t>
            </w:r>
            <w:r>
              <w:rPr>
                <w:spacing w:val="40"/>
                <w:sz w:val="24"/>
              </w:rPr>
              <w:t> </w:t>
            </w:r>
            <w:r>
              <w:rPr>
                <w:sz w:val="24"/>
              </w:rPr>
              <w:t>zaryadi</w:t>
            </w:r>
            <w:r>
              <w:rPr>
                <w:spacing w:val="40"/>
                <w:sz w:val="24"/>
              </w:rPr>
              <w:t> </w:t>
            </w:r>
            <w:r>
              <w:rPr>
                <w:sz w:val="24"/>
              </w:rPr>
              <w:t>yadro- dagi musbat zaryadga teng</w:t>
            </w:r>
          </w:p>
        </w:tc>
      </w:tr>
      <w:tr>
        <w:trPr>
          <w:trHeight w:val="727" w:hRule="atLeast"/>
        </w:trPr>
        <w:tc>
          <w:tcPr>
            <w:tcW w:w="2055" w:type="dxa"/>
          </w:tcPr>
          <w:p>
            <w:pPr>
              <w:pStyle w:val="TableParagraph"/>
              <w:spacing w:line="271" w:lineRule="auto" w:before="22"/>
              <w:rPr>
                <w:sz w:val="24"/>
              </w:rPr>
            </w:pPr>
            <w:r>
              <w:rPr>
                <w:sz w:val="24"/>
              </w:rPr>
              <w:t>Balmerning</w:t>
            </w:r>
            <w:r>
              <w:rPr>
                <w:spacing w:val="-4"/>
                <w:sz w:val="24"/>
              </w:rPr>
              <w:t> </w:t>
            </w:r>
            <w:r>
              <w:rPr>
                <w:sz w:val="24"/>
              </w:rPr>
              <w:t>umum- lashgan formulasi</w:t>
            </w:r>
          </w:p>
        </w:tc>
        <w:tc>
          <w:tcPr>
            <w:tcW w:w="5872" w:type="dxa"/>
          </w:tcPr>
          <w:p>
            <w:pPr>
              <w:pStyle w:val="TableParagraph"/>
              <w:spacing w:before="130"/>
              <w:rPr>
                <w:i/>
                <w:sz w:val="24"/>
              </w:rPr>
            </w:pPr>
            <w:r>
              <w:rPr>
                <w:i/>
                <w:sz w:val="24"/>
              </w:rPr>
              <w:t>v</w:t>
            </w:r>
            <w:r>
              <w:rPr>
                <w:i/>
                <w:spacing w:val="-30"/>
                <w:sz w:val="24"/>
              </w:rPr>
              <w:t> </w:t>
            </w:r>
            <w:r>
              <w:rPr>
                <w:sz w:val="24"/>
              </w:rPr>
              <w:t>=</w:t>
            </w:r>
            <w:r>
              <w:rPr>
                <w:spacing w:val="-31"/>
                <w:sz w:val="24"/>
              </w:rPr>
              <w:t> </w:t>
            </w:r>
            <w:r>
              <w:rPr>
                <w:i/>
                <w:sz w:val="24"/>
              </w:rPr>
              <w:t>R</w:t>
            </w:r>
            <w:r>
              <w:rPr>
                <w:i/>
                <w:spacing w:val="-22"/>
                <w:sz w:val="24"/>
              </w:rPr>
              <w:t> </w:t>
            </w:r>
            <w:r>
              <w:rPr>
                <w:i/>
                <w:spacing w:val="-22"/>
                <w:position w:val="-18"/>
                <w:sz w:val="24"/>
              </w:rPr>
              <w:drawing>
                <wp:inline distT="0" distB="0" distL="0" distR="0">
                  <wp:extent cx="553450" cy="337453"/>
                  <wp:effectExtent l="0" t="0" r="0" b="0"/>
                  <wp:docPr id="1945" name="Image 1945"/>
                  <wp:cNvGraphicFramePr>
                    <a:graphicFrameLocks/>
                  </wp:cNvGraphicFramePr>
                  <a:graphic>
                    <a:graphicData uri="http://schemas.openxmlformats.org/drawingml/2006/picture">
                      <pic:pic>
                        <pic:nvPicPr>
                          <pic:cNvPr id="1945" name="Image 1945"/>
                          <pic:cNvPicPr/>
                        </pic:nvPicPr>
                        <pic:blipFill>
                          <a:blip r:embed="rId466" cstate="print"/>
                          <a:stretch>
                            <a:fillRect/>
                          </a:stretch>
                        </pic:blipFill>
                        <pic:spPr>
                          <a:xfrm>
                            <a:off x="0" y="0"/>
                            <a:ext cx="553450" cy="337453"/>
                          </a:xfrm>
                          <a:prstGeom prst="rect">
                            <a:avLst/>
                          </a:prstGeom>
                        </pic:spPr>
                      </pic:pic>
                    </a:graphicData>
                  </a:graphic>
                </wp:inline>
              </w:drawing>
            </w:r>
            <w:r>
              <w:rPr>
                <w:i/>
                <w:spacing w:val="-22"/>
                <w:position w:val="-18"/>
                <w:sz w:val="24"/>
              </w:rPr>
            </w:r>
            <w:r>
              <w:rPr>
                <w:spacing w:val="12"/>
                <w:sz w:val="24"/>
              </w:rPr>
              <w:t> </w:t>
            </w:r>
            <w:r>
              <w:rPr>
                <w:i/>
                <w:spacing w:val="-10"/>
                <w:sz w:val="24"/>
              </w:rPr>
              <w:t>.</w:t>
            </w:r>
          </w:p>
        </w:tc>
      </w:tr>
      <w:tr>
        <w:trPr>
          <w:trHeight w:val="1886" w:hRule="atLeast"/>
        </w:trPr>
        <w:tc>
          <w:tcPr>
            <w:tcW w:w="2055" w:type="dxa"/>
          </w:tcPr>
          <w:p>
            <w:pPr>
              <w:pStyle w:val="TableParagraph"/>
              <w:spacing w:before="22"/>
              <w:rPr>
                <w:sz w:val="24"/>
              </w:rPr>
            </w:pPr>
            <w:r>
              <w:rPr>
                <w:spacing w:val="-2"/>
                <w:sz w:val="24"/>
              </w:rPr>
              <w:t>Lazer</w:t>
            </w:r>
          </w:p>
        </w:tc>
        <w:tc>
          <w:tcPr>
            <w:tcW w:w="5872" w:type="dxa"/>
          </w:tcPr>
          <w:p>
            <w:pPr>
              <w:pStyle w:val="TableParagraph"/>
              <w:spacing w:line="271" w:lineRule="auto" w:before="22"/>
              <w:ind w:left="55" w:right="45"/>
              <w:jc w:val="both"/>
              <w:rPr>
                <w:sz w:val="24"/>
              </w:rPr>
            </w:pPr>
            <w:r>
              <w:rPr>
                <w:sz w:val="24"/>
              </w:rPr>
              <w:t>Lazer deganda, juda aniq yo‘naltirilgan kogerent yorug‘- liknurining manbayi tushuniladi.</w:t>
            </w:r>
          </w:p>
          <w:p>
            <w:pPr>
              <w:pStyle w:val="TableParagraph"/>
              <w:spacing w:line="271" w:lineRule="auto"/>
              <w:ind w:left="55" w:right="45"/>
              <w:jc w:val="both"/>
              <w:rPr>
                <w:sz w:val="24"/>
              </w:rPr>
            </w:pPr>
            <w:r>
              <w:rPr>
                <w:sz w:val="24"/>
              </w:rPr>
              <w:t>Lazer so‘zining o‘zi inglizcha «majburiy tebranish natija- sida yorug‘likning kuchaytirilishi» so‘zlaridagi birinchi harflaridan</w:t>
            </w:r>
            <w:r>
              <w:rPr>
                <w:spacing w:val="64"/>
                <w:sz w:val="24"/>
              </w:rPr>
              <w:t> </w:t>
            </w:r>
            <w:r>
              <w:rPr>
                <w:sz w:val="24"/>
              </w:rPr>
              <w:t>olingan</w:t>
            </w:r>
            <w:r>
              <w:rPr>
                <w:spacing w:val="65"/>
                <w:sz w:val="24"/>
              </w:rPr>
              <w:t> </w:t>
            </w:r>
            <w:r>
              <w:rPr>
                <w:sz w:val="24"/>
              </w:rPr>
              <w:t>(«Light</w:t>
            </w:r>
            <w:r>
              <w:rPr>
                <w:spacing w:val="65"/>
                <w:sz w:val="24"/>
              </w:rPr>
              <w:t> </w:t>
            </w:r>
            <w:r>
              <w:rPr>
                <w:sz w:val="24"/>
              </w:rPr>
              <w:t>Amplification</w:t>
            </w:r>
            <w:r>
              <w:rPr>
                <w:spacing w:val="64"/>
                <w:sz w:val="24"/>
              </w:rPr>
              <w:t> </w:t>
            </w:r>
            <w:r>
              <w:rPr>
                <w:sz w:val="24"/>
              </w:rPr>
              <w:t>by</w:t>
            </w:r>
            <w:r>
              <w:rPr>
                <w:spacing w:val="65"/>
                <w:sz w:val="24"/>
              </w:rPr>
              <w:t> </w:t>
            </w:r>
            <w:r>
              <w:rPr>
                <w:spacing w:val="-2"/>
                <w:sz w:val="24"/>
              </w:rPr>
              <w:t>Stimulated</w:t>
            </w:r>
          </w:p>
          <w:p>
            <w:pPr>
              <w:pStyle w:val="TableParagraph"/>
              <w:spacing w:before="1"/>
              <w:ind w:left="55"/>
              <w:jc w:val="both"/>
              <w:rPr>
                <w:sz w:val="24"/>
              </w:rPr>
            </w:pPr>
            <w:r>
              <w:rPr>
                <w:sz w:val="24"/>
              </w:rPr>
              <w:t>Emission</w:t>
            </w:r>
            <w:r>
              <w:rPr>
                <w:spacing w:val="4"/>
                <w:sz w:val="24"/>
              </w:rPr>
              <w:t> </w:t>
            </w:r>
            <w:r>
              <w:rPr>
                <w:sz w:val="24"/>
              </w:rPr>
              <w:t>of</w:t>
            </w:r>
            <w:r>
              <w:rPr>
                <w:spacing w:val="5"/>
                <w:sz w:val="24"/>
              </w:rPr>
              <w:t> </w:t>
            </w:r>
            <w:r>
              <w:rPr>
                <w:spacing w:val="-2"/>
                <w:sz w:val="24"/>
              </w:rPr>
              <w:t>Radiation»).</w:t>
            </w:r>
          </w:p>
        </w:tc>
      </w:tr>
      <w:tr>
        <w:trPr>
          <w:trHeight w:val="2975" w:hRule="atLeast"/>
        </w:trPr>
        <w:tc>
          <w:tcPr>
            <w:tcW w:w="2055" w:type="dxa"/>
          </w:tcPr>
          <w:p>
            <w:pPr>
              <w:pStyle w:val="TableParagraph"/>
              <w:spacing w:before="50"/>
              <w:ind w:left="55"/>
              <w:rPr>
                <w:sz w:val="24"/>
              </w:rPr>
            </w:pPr>
            <w:r>
              <w:rPr>
                <w:sz w:val="24"/>
              </w:rPr>
              <w:t>Bor</w:t>
            </w:r>
            <w:r>
              <w:rPr>
                <w:spacing w:val="11"/>
                <w:sz w:val="24"/>
              </w:rPr>
              <w:t> </w:t>
            </w:r>
            <w:r>
              <w:rPr>
                <w:spacing w:val="-2"/>
                <w:sz w:val="24"/>
              </w:rPr>
              <w:t>postulatlari</w:t>
            </w:r>
          </w:p>
        </w:tc>
        <w:tc>
          <w:tcPr>
            <w:tcW w:w="5872" w:type="dxa"/>
          </w:tcPr>
          <w:p>
            <w:pPr>
              <w:pStyle w:val="TableParagraph"/>
              <w:spacing w:line="280" w:lineRule="auto" w:before="51"/>
              <w:ind w:left="55" w:right="45"/>
              <w:jc w:val="both"/>
              <w:rPr>
                <w:sz w:val="24"/>
              </w:rPr>
            </w:pPr>
            <w:r>
              <w:rPr>
                <w:i/>
                <w:sz w:val="24"/>
              </w:rPr>
              <w:t>Statsionar (turg‘un) holatlar haqidagi postulat: </w:t>
            </w:r>
            <w:r>
              <w:rPr>
                <w:sz w:val="24"/>
              </w:rPr>
              <w:t>atomda statsionar holatlar mavjud bo‘lib, bu odatlarga elektron- larning statsionar orbitalari mos keladi</w:t>
            </w:r>
          </w:p>
          <w:p>
            <w:pPr>
              <w:pStyle w:val="TableParagraph"/>
              <w:spacing w:before="3"/>
              <w:ind w:left="55"/>
              <w:jc w:val="both"/>
              <w:rPr>
                <w:i/>
                <w:sz w:val="24"/>
              </w:rPr>
            </w:pPr>
            <w:r>
              <w:rPr>
                <w:i/>
                <w:sz w:val="24"/>
              </w:rPr>
              <w:t>Chastotalar</w:t>
            </w:r>
            <w:r>
              <w:rPr>
                <w:i/>
                <w:spacing w:val="8"/>
                <w:sz w:val="24"/>
              </w:rPr>
              <w:t> </w:t>
            </w:r>
            <w:r>
              <w:rPr>
                <w:i/>
                <w:sz w:val="24"/>
              </w:rPr>
              <w:t>haqidagi</w:t>
            </w:r>
            <w:r>
              <w:rPr>
                <w:i/>
                <w:spacing w:val="9"/>
                <w:sz w:val="24"/>
              </w:rPr>
              <w:t> </w:t>
            </w:r>
            <w:r>
              <w:rPr>
                <w:i/>
                <w:spacing w:val="-2"/>
                <w:sz w:val="24"/>
              </w:rPr>
              <w:t>postulat:</w:t>
            </w:r>
          </w:p>
          <w:p>
            <w:pPr>
              <w:pStyle w:val="TableParagraph"/>
              <w:spacing w:line="324" w:lineRule="exact" w:before="13"/>
              <w:ind w:left="55" w:right="44"/>
              <w:jc w:val="both"/>
              <w:rPr>
                <w:sz w:val="24"/>
              </w:rPr>
            </w:pPr>
            <w:r>
              <w:rPr>
                <w:sz w:val="24"/>
              </w:rPr>
              <w:t>elektron bir statsionar orbitadan ikkinchisiga o‘tgandagina energiyasi shu statsionar holatlardagi energiyalarning farqiga</w:t>
            </w:r>
            <w:r>
              <w:rPr>
                <w:spacing w:val="40"/>
                <w:sz w:val="24"/>
              </w:rPr>
              <w:t> </w:t>
            </w:r>
            <w:r>
              <w:rPr>
                <w:sz w:val="24"/>
              </w:rPr>
              <w:t>teng</w:t>
            </w:r>
            <w:r>
              <w:rPr>
                <w:spacing w:val="40"/>
                <w:sz w:val="24"/>
              </w:rPr>
              <w:t> </w:t>
            </w:r>
            <w:r>
              <w:rPr>
                <w:sz w:val="24"/>
              </w:rPr>
              <w:t>bo‘lgan</w:t>
            </w:r>
            <w:r>
              <w:rPr>
                <w:spacing w:val="40"/>
                <w:sz w:val="24"/>
              </w:rPr>
              <w:t> </w:t>
            </w:r>
            <w:r>
              <w:rPr>
                <w:sz w:val="24"/>
              </w:rPr>
              <w:t>bitta</w:t>
            </w:r>
            <w:r>
              <w:rPr>
                <w:spacing w:val="40"/>
                <w:sz w:val="24"/>
              </w:rPr>
              <w:t> </w:t>
            </w:r>
            <w:r>
              <w:rPr>
                <w:sz w:val="24"/>
              </w:rPr>
              <w:t>foton</w:t>
            </w:r>
            <w:r>
              <w:rPr>
                <w:spacing w:val="40"/>
                <w:sz w:val="24"/>
              </w:rPr>
              <w:t> </w:t>
            </w:r>
            <w:r>
              <w:rPr>
                <w:sz w:val="24"/>
              </w:rPr>
              <w:t>chiqaradi</w:t>
            </w:r>
            <w:r>
              <w:rPr>
                <w:spacing w:val="40"/>
                <w:sz w:val="24"/>
              </w:rPr>
              <w:t> </w:t>
            </w:r>
            <w:r>
              <w:rPr>
                <w:sz w:val="24"/>
              </w:rPr>
              <w:t>(yoki</w:t>
            </w:r>
            <w:r>
              <w:rPr>
                <w:spacing w:val="40"/>
                <w:sz w:val="24"/>
              </w:rPr>
              <w:t> </w:t>
            </w:r>
            <w:r>
              <w:rPr>
                <w:sz w:val="24"/>
              </w:rPr>
              <w:t>yutadi) </w:t>
            </w:r>
            <w:r>
              <w:rPr>
                <w:i/>
                <w:sz w:val="24"/>
              </w:rPr>
              <w:t>hv</w:t>
            </w:r>
            <w:r>
              <w:rPr>
                <w:i/>
                <w:spacing w:val="-15"/>
                <w:sz w:val="24"/>
              </w:rPr>
              <w:t> </w:t>
            </w:r>
            <w:r>
              <w:rPr>
                <w:i/>
                <w:sz w:val="24"/>
              </w:rPr>
              <w:t>=</w:t>
            </w:r>
            <w:r>
              <w:rPr>
                <w:i/>
                <w:spacing w:val="-15"/>
                <w:sz w:val="24"/>
              </w:rPr>
              <w:t> </w:t>
            </w:r>
            <w:r>
              <w:rPr>
                <w:i/>
                <w:sz w:val="24"/>
              </w:rPr>
              <w:t>E</w:t>
            </w:r>
            <w:r>
              <w:rPr>
                <w:i/>
                <w:position w:val="-7"/>
                <w:sz w:val="14"/>
              </w:rPr>
              <w:t>n</w:t>
            </w:r>
            <w:r>
              <w:rPr>
                <w:i/>
                <w:spacing w:val="-9"/>
                <w:position w:val="-7"/>
                <w:sz w:val="14"/>
              </w:rPr>
              <w:t> </w:t>
            </w:r>
            <w:r>
              <w:rPr>
                <w:i/>
                <w:sz w:val="24"/>
              </w:rPr>
              <w:t>–</w:t>
            </w:r>
            <w:r>
              <w:rPr>
                <w:i/>
                <w:spacing w:val="-15"/>
                <w:sz w:val="24"/>
              </w:rPr>
              <w:t> </w:t>
            </w:r>
            <w:r>
              <w:rPr>
                <w:i/>
                <w:sz w:val="24"/>
              </w:rPr>
              <w:t>E</w:t>
            </w:r>
            <w:r>
              <w:rPr>
                <w:i/>
                <w:position w:val="-7"/>
                <w:sz w:val="14"/>
              </w:rPr>
              <w:t>m</w:t>
            </w:r>
            <w:r>
              <w:rPr>
                <w:i/>
                <w:sz w:val="24"/>
              </w:rPr>
              <w:t>,</w:t>
            </w:r>
            <w:r>
              <w:rPr>
                <w:i/>
                <w:spacing w:val="-10"/>
                <w:sz w:val="24"/>
              </w:rPr>
              <w:t> </w:t>
            </w:r>
            <w:r>
              <w:rPr>
                <w:sz w:val="24"/>
              </w:rPr>
              <w:t>bu yerda </w:t>
            </w:r>
            <w:r>
              <w:rPr>
                <w:i/>
                <w:sz w:val="24"/>
              </w:rPr>
              <w:t>E</w:t>
            </w:r>
            <w:r>
              <w:rPr>
                <w:i/>
                <w:position w:val="-7"/>
                <w:sz w:val="14"/>
              </w:rPr>
              <w:t>n</w:t>
            </w:r>
            <w:r>
              <w:rPr>
                <w:i/>
                <w:spacing w:val="40"/>
                <w:position w:val="-7"/>
                <w:sz w:val="14"/>
              </w:rPr>
              <w:t> </w:t>
            </w:r>
            <w:r>
              <w:rPr>
                <w:sz w:val="24"/>
              </w:rPr>
              <w:t>va </w:t>
            </w:r>
            <w:r>
              <w:rPr>
                <w:i/>
                <w:sz w:val="24"/>
              </w:rPr>
              <w:t>E</w:t>
            </w:r>
            <w:r>
              <w:rPr>
                <w:i/>
                <w:position w:val="-7"/>
                <w:sz w:val="14"/>
              </w:rPr>
              <w:t>m</w:t>
            </w:r>
            <w:r>
              <w:rPr>
                <w:i/>
                <w:spacing w:val="-7"/>
                <w:position w:val="-7"/>
                <w:sz w:val="14"/>
              </w:rPr>
              <w:t> </w:t>
            </w:r>
            <w:r>
              <w:rPr>
                <w:sz w:val="24"/>
              </w:rPr>
              <w:t>–</w:t>
            </w:r>
            <w:r>
              <w:rPr>
                <w:spacing w:val="40"/>
                <w:sz w:val="24"/>
              </w:rPr>
              <w:t> </w:t>
            </w:r>
            <w:r>
              <w:rPr>
                <w:sz w:val="24"/>
              </w:rPr>
              <w:t>mos ravishda elektron- ning </w:t>
            </w:r>
            <w:r>
              <w:rPr>
                <w:i/>
                <w:sz w:val="24"/>
              </w:rPr>
              <w:t>n</w:t>
            </w:r>
            <w:r>
              <w:rPr>
                <w:sz w:val="24"/>
              </w:rPr>
              <w:t>- va </w:t>
            </w:r>
            <w:r>
              <w:rPr>
                <w:i/>
                <w:sz w:val="24"/>
              </w:rPr>
              <w:t>m</w:t>
            </w:r>
            <w:r>
              <w:rPr>
                <w:sz w:val="24"/>
              </w:rPr>
              <w:t>-statsionar orbitalardagi energiyalari</w:t>
            </w:r>
          </w:p>
        </w:tc>
      </w:tr>
      <w:tr>
        <w:trPr>
          <w:trHeight w:val="2327" w:hRule="atLeast"/>
        </w:trPr>
        <w:tc>
          <w:tcPr>
            <w:tcW w:w="2055" w:type="dxa"/>
          </w:tcPr>
          <w:p>
            <w:pPr>
              <w:pStyle w:val="TableParagraph"/>
              <w:spacing w:line="280" w:lineRule="auto" w:before="50"/>
              <w:rPr>
                <w:sz w:val="24"/>
              </w:rPr>
            </w:pPr>
            <w:r>
              <w:rPr>
                <w:sz w:val="24"/>
              </w:rPr>
              <w:t>Atom</w:t>
            </w:r>
            <w:r>
              <w:rPr>
                <w:spacing w:val="-12"/>
                <w:sz w:val="24"/>
              </w:rPr>
              <w:t> </w:t>
            </w:r>
            <w:r>
              <w:rPr>
                <w:sz w:val="24"/>
              </w:rPr>
              <w:t>yadrosining </w:t>
            </w:r>
            <w:r>
              <w:rPr>
                <w:spacing w:val="-2"/>
                <w:sz w:val="24"/>
              </w:rPr>
              <w:t>tuzilishi</w:t>
            </w:r>
          </w:p>
        </w:tc>
        <w:tc>
          <w:tcPr>
            <w:tcW w:w="5872" w:type="dxa"/>
          </w:tcPr>
          <w:p>
            <w:pPr>
              <w:pStyle w:val="TableParagraph"/>
              <w:spacing w:before="51"/>
              <w:rPr>
                <w:i/>
                <w:sz w:val="24"/>
              </w:rPr>
            </w:pPr>
            <w:r>
              <w:rPr>
                <w:sz w:val="24"/>
              </w:rPr>
              <w:t>Atom</w:t>
            </w:r>
            <w:r>
              <w:rPr>
                <w:spacing w:val="16"/>
                <w:sz w:val="24"/>
              </w:rPr>
              <w:t> </w:t>
            </w:r>
            <w:r>
              <w:rPr>
                <w:sz w:val="24"/>
              </w:rPr>
              <w:t>yadrosi</w:t>
            </w:r>
            <w:r>
              <w:rPr>
                <w:spacing w:val="17"/>
                <w:sz w:val="24"/>
              </w:rPr>
              <w:t> </w:t>
            </w:r>
            <w:r>
              <w:rPr>
                <w:sz w:val="24"/>
              </w:rPr>
              <w:t>proton</w:t>
            </w:r>
            <w:r>
              <w:rPr>
                <w:spacing w:val="17"/>
                <w:sz w:val="24"/>
              </w:rPr>
              <w:t> </w:t>
            </w:r>
            <w:r>
              <w:rPr>
                <w:sz w:val="24"/>
              </w:rPr>
              <w:t>va</w:t>
            </w:r>
            <w:r>
              <w:rPr>
                <w:spacing w:val="16"/>
                <w:sz w:val="24"/>
              </w:rPr>
              <w:t> </w:t>
            </w:r>
            <w:r>
              <w:rPr>
                <w:sz w:val="24"/>
              </w:rPr>
              <w:t>neytrondan</w:t>
            </w:r>
            <w:r>
              <w:rPr>
                <w:spacing w:val="17"/>
                <w:sz w:val="24"/>
              </w:rPr>
              <w:t> </w:t>
            </w:r>
            <w:r>
              <w:rPr>
                <w:sz w:val="24"/>
              </w:rPr>
              <w:t>tashkil</w:t>
            </w:r>
            <w:r>
              <w:rPr>
                <w:spacing w:val="17"/>
                <w:sz w:val="24"/>
              </w:rPr>
              <w:t> </w:t>
            </w:r>
            <w:r>
              <w:rPr>
                <w:sz w:val="24"/>
              </w:rPr>
              <w:t>topgan.</w:t>
            </w:r>
            <w:r>
              <w:rPr>
                <w:spacing w:val="17"/>
                <w:sz w:val="24"/>
              </w:rPr>
              <w:t> </w:t>
            </w:r>
            <w:r>
              <w:rPr>
                <w:i/>
                <w:spacing w:val="-2"/>
                <w:sz w:val="24"/>
              </w:rPr>
              <w:t>Proton</w:t>
            </w:r>
          </w:p>
          <w:p>
            <w:pPr>
              <w:pStyle w:val="TableParagraph"/>
              <w:spacing w:before="48"/>
              <w:rPr>
                <w:sz w:val="24"/>
              </w:rPr>
            </w:pPr>
            <w:r>
              <w:rPr>
                <w:i/>
                <w:sz w:val="24"/>
              </w:rPr>
              <w:t>(p)</w:t>
            </w:r>
            <w:r>
              <w:rPr>
                <w:i/>
                <w:spacing w:val="-30"/>
                <w:sz w:val="24"/>
              </w:rPr>
              <w:t> </w:t>
            </w:r>
            <w:r>
              <w:rPr>
                <w:sz w:val="24"/>
              </w:rPr>
              <w:t>–</w:t>
            </w:r>
            <w:r>
              <w:rPr>
                <w:spacing w:val="-30"/>
                <w:sz w:val="24"/>
              </w:rPr>
              <w:t> </w:t>
            </w:r>
            <w:r>
              <w:rPr>
                <w:sz w:val="24"/>
              </w:rPr>
              <w:t>vodorod</w:t>
            </w:r>
            <w:r>
              <w:rPr>
                <w:spacing w:val="27"/>
                <w:sz w:val="24"/>
              </w:rPr>
              <w:t>  </w:t>
            </w:r>
            <w:r>
              <w:rPr>
                <w:sz w:val="24"/>
              </w:rPr>
              <w:t>atomining</w:t>
            </w:r>
            <w:r>
              <w:rPr>
                <w:spacing w:val="29"/>
                <w:sz w:val="24"/>
              </w:rPr>
              <w:t>  </w:t>
            </w:r>
            <w:r>
              <w:rPr>
                <w:sz w:val="24"/>
              </w:rPr>
              <w:t>yadrosi.</w:t>
            </w:r>
            <w:r>
              <w:rPr>
                <w:spacing w:val="28"/>
                <w:sz w:val="24"/>
              </w:rPr>
              <w:t>  </w:t>
            </w:r>
            <w:r>
              <w:rPr>
                <w:sz w:val="24"/>
              </w:rPr>
              <w:t>Tinchlikdagi</w:t>
            </w:r>
            <w:r>
              <w:rPr>
                <w:spacing w:val="29"/>
                <w:sz w:val="24"/>
              </w:rPr>
              <w:t>  </w:t>
            </w:r>
            <w:r>
              <w:rPr>
                <w:spacing w:val="-2"/>
                <w:sz w:val="24"/>
              </w:rPr>
              <w:t>massasi:</w:t>
            </w:r>
          </w:p>
          <w:p>
            <w:pPr>
              <w:pStyle w:val="TableParagraph"/>
              <w:tabs>
                <w:tab w:pos="1797" w:val="left" w:leader="none"/>
              </w:tabs>
              <w:spacing w:line="95" w:lineRule="exact" w:before="48"/>
              <w:rPr>
                <w:sz w:val="24"/>
              </w:rPr>
            </w:pPr>
            <w:r>
              <w:rPr>
                <w:i/>
                <w:spacing w:val="-6"/>
                <w:sz w:val="24"/>
              </w:rPr>
              <w:t>m</w:t>
            </w:r>
            <w:r>
              <w:rPr>
                <w:i/>
                <w:spacing w:val="-6"/>
                <w:position w:val="-7"/>
                <w:sz w:val="14"/>
              </w:rPr>
              <w:t>p</w:t>
            </w:r>
            <w:r>
              <w:rPr>
                <w:i/>
                <w:spacing w:val="-5"/>
                <w:position w:val="-7"/>
                <w:sz w:val="14"/>
              </w:rPr>
              <w:t> </w:t>
            </w:r>
            <w:r>
              <w:rPr>
                <w:spacing w:val="-6"/>
                <w:sz w:val="24"/>
              </w:rPr>
              <w:t>=</w:t>
            </w:r>
            <w:r>
              <w:rPr>
                <w:spacing w:val="-30"/>
                <w:sz w:val="24"/>
              </w:rPr>
              <w:t> </w:t>
            </w:r>
            <w:r>
              <w:rPr>
                <w:spacing w:val="-6"/>
                <w:sz w:val="24"/>
              </w:rPr>
              <w:t>1,6726</w:t>
            </w:r>
            <w:r>
              <w:rPr>
                <w:spacing w:val="-30"/>
                <w:sz w:val="24"/>
              </w:rPr>
              <w:t> </w:t>
            </w:r>
            <w:r>
              <w:rPr>
                <w:spacing w:val="-6"/>
                <w:sz w:val="24"/>
              </w:rPr>
              <w:t>·</w:t>
            </w:r>
            <w:r>
              <w:rPr>
                <w:spacing w:val="-29"/>
                <w:sz w:val="24"/>
              </w:rPr>
              <w:t> </w:t>
            </w:r>
            <w:r>
              <w:rPr>
                <w:spacing w:val="-6"/>
                <w:sz w:val="24"/>
              </w:rPr>
              <w:t>10</w:t>
            </w:r>
            <w:r>
              <w:rPr>
                <w:sz w:val="24"/>
              </w:rPr>
              <w:tab/>
              <w:t>kg</w:t>
            </w:r>
            <w:r>
              <w:rPr>
                <w:spacing w:val="-30"/>
                <w:sz w:val="24"/>
              </w:rPr>
              <w:t> </w:t>
            </w:r>
            <w:r>
              <w:rPr>
                <w:sz w:val="24"/>
              </w:rPr>
              <w:t>≈</w:t>
            </w:r>
            <w:r>
              <w:rPr>
                <w:spacing w:val="-30"/>
                <w:sz w:val="24"/>
              </w:rPr>
              <w:t> </w:t>
            </w:r>
            <w:r>
              <w:rPr>
                <w:sz w:val="24"/>
              </w:rPr>
              <w:t>1836</w:t>
            </w:r>
            <w:r>
              <w:rPr>
                <w:spacing w:val="33"/>
                <w:sz w:val="24"/>
              </w:rPr>
              <w:t> </w:t>
            </w:r>
            <w:r>
              <w:rPr>
                <w:i/>
                <w:sz w:val="24"/>
              </w:rPr>
              <w:t>m</w:t>
            </w:r>
            <w:r>
              <w:rPr>
                <w:i/>
                <w:position w:val="-7"/>
                <w:sz w:val="14"/>
              </w:rPr>
              <w:t>e</w:t>
            </w:r>
            <w:r>
              <w:rPr>
                <w:i/>
                <w:spacing w:val="68"/>
                <w:position w:val="-7"/>
                <w:sz w:val="14"/>
              </w:rPr>
              <w:t> </w:t>
            </w:r>
            <w:r>
              <w:rPr>
                <w:sz w:val="24"/>
              </w:rPr>
              <w:t>bu</w:t>
            </w:r>
            <w:r>
              <w:rPr>
                <w:spacing w:val="43"/>
                <w:sz w:val="24"/>
              </w:rPr>
              <w:t> </w:t>
            </w:r>
            <w:r>
              <w:rPr>
                <w:sz w:val="24"/>
              </w:rPr>
              <w:t>yerda:</w:t>
            </w:r>
            <w:r>
              <w:rPr>
                <w:spacing w:val="42"/>
                <w:sz w:val="24"/>
              </w:rPr>
              <w:t> </w:t>
            </w:r>
            <w:r>
              <w:rPr>
                <w:i/>
                <w:sz w:val="24"/>
              </w:rPr>
              <w:t>m</w:t>
            </w:r>
            <w:r>
              <w:rPr>
                <w:i/>
                <w:position w:val="-7"/>
                <w:sz w:val="14"/>
              </w:rPr>
              <w:t>e</w:t>
            </w:r>
            <w:r>
              <w:rPr>
                <w:i/>
                <w:spacing w:val="-22"/>
                <w:position w:val="-7"/>
                <w:sz w:val="14"/>
              </w:rPr>
              <w:t> </w:t>
            </w:r>
            <w:r>
              <w:rPr>
                <w:sz w:val="24"/>
              </w:rPr>
              <w:t>–</w:t>
            </w:r>
            <w:r>
              <w:rPr>
                <w:spacing w:val="-30"/>
                <w:sz w:val="24"/>
              </w:rPr>
              <w:t> </w:t>
            </w:r>
            <w:r>
              <w:rPr>
                <w:spacing w:val="-2"/>
                <w:sz w:val="24"/>
              </w:rPr>
              <w:t>elektronning</w:t>
            </w:r>
          </w:p>
          <w:p>
            <w:pPr>
              <w:pStyle w:val="TableParagraph"/>
              <w:spacing w:line="81" w:lineRule="exact"/>
              <w:ind w:left="1476"/>
              <w:rPr>
                <w:sz w:val="14"/>
              </w:rPr>
            </w:pPr>
            <w:r>
              <w:rPr>
                <w:spacing w:val="-5"/>
                <w:sz w:val="14"/>
              </w:rPr>
              <w:t>–27</w:t>
            </w:r>
          </w:p>
          <w:p>
            <w:pPr>
              <w:pStyle w:val="TableParagraph"/>
              <w:spacing w:before="149"/>
              <w:rPr>
                <w:sz w:val="24"/>
              </w:rPr>
            </w:pPr>
            <w:r>
              <w:rPr>
                <w:sz w:val="24"/>
              </w:rPr>
              <w:t>massasi. (Proton</w:t>
            </w:r>
            <w:r>
              <w:rPr>
                <w:spacing w:val="-30"/>
                <w:sz w:val="24"/>
              </w:rPr>
              <w:t> </w:t>
            </w:r>
            <w:r>
              <w:rPr>
                <w:sz w:val="24"/>
              </w:rPr>
              <w:t>–</w:t>
            </w:r>
            <w:r>
              <w:rPr>
                <w:spacing w:val="-30"/>
                <w:sz w:val="24"/>
              </w:rPr>
              <w:t> </w:t>
            </w:r>
            <w:r>
              <w:rPr>
                <w:sz w:val="24"/>
              </w:rPr>
              <w:t>grekcha</w:t>
            </w:r>
            <w:r>
              <w:rPr>
                <w:spacing w:val="-30"/>
                <w:sz w:val="24"/>
              </w:rPr>
              <w:t> </w:t>
            </w:r>
            <w:r>
              <w:rPr>
                <w:sz w:val="24"/>
              </w:rPr>
              <w:t>–</w:t>
            </w:r>
            <w:r>
              <w:rPr>
                <w:spacing w:val="-30"/>
                <w:sz w:val="24"/>
              </w:rPr>
              <w:t> </w:t>
            </w:r>
            <w:r>
              <w:rPr>
                <w:spacing w:val="-2"/>
                <w:sz w:val="24"/>
              </w:rPr>
              <w:t>“birinchi”).</w:t>
            </w:r>
          </w:p>
          <w:p>
            <w:pPr>
              <w:pStyle w:val="TableParagraph"/>
              <w:spacing w:before="48"/>
              <w:rPr>
                <w:sz w:val="24"/>
              </w:rPr>
            </w:pPr>
            <w:r>
              <w:rPr>
                <w:i/>
                <w:sz w:val="24"/>
              </w:rPr>
              <w:t>Neytron</w:t>
            </w:r>
            <w:r>
              <w:rPr>
                <w:i/>
                <w:spacing w:val="12"/>
                <w:sz w:val="24"/>
              </w:rPr>
              <w:t> </w:t>
            </w:r>
            <w:r>
              <w:rPr>
                <w:i/>
                <w:sz w:val="24"/>
              </w:rPr>
              <w:t>(n).</w:t>
            </w:r>
            <w:r>
              <w:rPr>
                <w:i/>
                <w:spacing w:val="13"/>
                <w:sz w:val="24"/>
              </w:rPr>
              <w:t> </w:t>
            </w:r>
            <w:r>
              <w:rPr>
                <w:sz w:val="24"/>
              </w:rPr>
              <w:t>Elektrneytral</w:t>
            </w:r>
            <w:r>
              <w:rPr>
                <w:spacing w:val="13"/>
                <w:sz w:val="24"/>
              </w:rPr>
              <w:t> </w:t>
            </w:r>
            <w:r>
              <w:rPr>
                <w:sz w:val="24"/>
              </w:rPr>
              <w:t>zarra.</w:t>
            </w:r>
            <w:r>
              <w:rPr>
                <w:spacing w:val="13"/>
                <w:sz w:val="24"/>
              </w:rPr>
              <w:t> </w:t>
            </w:r>
            <w:r>
              <w:rPr>
                <w:sz w:val="24"/>
              </w:rPr>
              <w:t>Tinchlikdagi</w:t>
            </w:r>
            <w:r>
              <w:rPr>
                <w:spacing w:val="14"/>
                <w:sz w:val="24"/>
              </w:rPr>
              <w:t> </w:t>
            </w:r>
            <w:r>
              <w:rPr>
                <w:spacing w:val="-2"/>
                <w:sz w:val="24"/>
              </w:rPr>
              <w:t>massasi:</w:t>
            </w:r>
          </w:p>
          <w:p>
            <w:pPr>
              <w:pStyle w:val="TableParagraph"/>
              <w:tabs>
                <w:tab w:pos="1813" w:val="left" w:leader="none"/>
              </w:tabs>
              <w:spacing w:line="95" w:lineRule="exact" w:before="48"/>
              <w:rPr>
                <w:sz w:val="24"/>
              </w:rPr>
            </w:pPr>
            <w:r>
              <w:rPr>
                <w:i/>
                <w:spacing w:val="-8"/>
                <w:sz w:val="24"/>
              </w:rPr>
              <w:t>m</w:t>
            </w:r>
            <w:r>
              <w:rPr>
                <w:i/>
                <w:spacing w:val="-8"/>
                <w:position w:val="-7"/>
                <w:sz w:val="14"/>
              </w:rPr>
              <w:t>n</w:t>
            </w:r>
            <w:r>
              <w:rPr>
                <w:i/>
                <w:spacing w:val="-3"/>
                <w:position w:val="-7"/>
                <w:sz w:val="14"/>
              </w:rPr>
              <w:t> </w:t>
            </w:r>
            <w:r>
              <w:rPr>
                <w:spacing w:val="-8"/>
                <w:sz w:val="24"/>
              </w:rPr>
              <w:t>=</w:t>
            </w:r>
            <w:r>
              <w:rPr>
                <w:spacing w:val="-28"/>
                <w:sz w:val="24"/>
              </w:rPr>
              <w:t> </w:t>
            </w:r>
            <w:r>
              <w:rPr>
                <w:spacing w:val="-8"/>
                <w:sz w:val="24"/>
              </w:rPr>
              <w:t>1,6749</w:t>
            </w:r>
            <w:r>
              <w:rPr>
                <w:spacing w:val="-28"/>
                <w:sz w:val="24"/>
              </w:rPr>
              <w:t> </w:t>
            </w:r>
            <w:r>
              <w:rPr>
                <w:spacing w:val="-8"/>
                <w:sz w:val="24"/>
              </w:rPr>
              <w:t>·</w:t>
            </w:r>
            <w:r>
              <w:rPr>
                <w:spacing w:val="-27"/>
                <w:sz w:val="24"/>
              </w:rPr>
              <w:t> </w:t>
            </w:r>
            <w:r>
              <w:rPr>
                <w:spacing w:val="-8"/>
                <w:sz w:val="24"/>
              </w:rPr>
              <w:t>10</w:t>
            </w:r>
            <w:r>
              <w:rPr>
                <w:sz w:val="24"/>
              </w:rPr>
              <w:tab/>
              <w:t>kg</w:t>
            </w:r>
            <w:r>
              <w:rPr>
                <w:spacing w:val="-30"/>
                <w:sz w:val="24"/>
              </w:rPr>
              <w:t> </w:t>
            </w:r>
            <w:r>
              <w:rPr>
                <w:sz w:val="24"/>
              </w:rPr>
              <w:t>≈</w:t>
            </w:r>
            <w:r>
              <w:rPr>
                <w:spacing w:val="-30"/>
                <w:sz w:val="24"/>
              </w:rPr>
              <w:t> </w:t>
            </w:r>
            <w:r>
              <w:rPr>
                <w:sz w:val="24"/>
              </w:rPr>
              <w:t>1839</w:t>
            </w:r>
            <w:r>
              <w:rPr>
                <w:spacing w:val="58"/>
                <w:sz w:val="24"/>
              </w:rPr>
              <w:t> </w:t>
            </w:r>
            <w:r>
              <w:rPr>
                <w:i/>
                <w:sz w:val="24"/>
              </w:rPr>
              <w:t>m</w:t>
            </w:r>
            <w:r>
              <w:rPr>
                <w:i/>
                <w:position w:val="-7"/>
                <w:sz w:val="14"/>
              </w:rPr>
              <w:t>e</w:t>
            </w:r>
            <w:r>
              <w:rPr>
                <w:i/>
                <w:spacing w:val="75"/>
                <w:w w:val="150"/>
                <w:position w:val="-7"/>
                <w:sz w:val="14"/>
              </w:rPr>
              <w:t> </w:t>
            </w:r>
            <w:r>
              <w:rPr>
                <w:sz w:val="24"/>
              </w:rPr>
              <w:t>(</w:t>
            </w:r>
            <w:r>
              <w:rPr>
                <w:i/>
                <w:sz w:val="24"/>
              </w:rPr>
              <w:t>Neytron</w:t>
            </w:r>
            <w:r>
              <w:rPr>
                <w:i/>
                <w:spacing w:val="-31"/>
                <w:sz w:val="24"/>
              </w:rPr>
              <w:t> </w:t>
            </w:r>
            <w:r>
              <w:rPr>
                <w:sz w:val="24"/>
              </w:rPr>
              <w:t>–</w:t>
            </w:r>
            <w:r>
              <w:rPr>
                <w:spacing w:val="-30"/>
                <w:sz w:val="24"/>
              </w:rPr>
              <w:t> </w:t>
            </w:r>
            <w:r>
              <w:rPr>
                <w:sz w:val="24"/>
              </w:rPr>
              <w:t>lotincha</w:t>
            </w:r>
            <w:r>
              <w:rPr>
                <w:spacing w:val="68"/>
                <w:sz w:val="24"/>
              </w:rPr>
              <w:t> </w:t>
            </w:r>
            <w:r>
              <w:rPr>
                <w:sz w:val="24"/>
              </w:rPr>
              <w:t>u</w:t>
            </w:r>
            <w:r>
              <w:rPr>
                <w:spacing w:val="68"/>
                <w:sz w:val="24"/>
              </w:rPr>
              <w:t> </w:t>
            </w:r>
            <w:r>
              <w:rPr>
                <w:spacing w:val="-5"/>
                <w:sz w:val="24"/>
              </w:rPr>
              <w:t>ham</w:t>
            </w:r>
          </w:p>
          <w:p>
            <w:pPr>
              <w:pStyle w:val="TableParagraph"/>
              <w:spacing w:line="81" w:lineRule="exact"/>
              <w:ind w:left="1465"/>
              <w:rPr>
                <w:sz w:val="14"/>
              </w:rPr>
            </w:pPr>
            <w:r>
              <w:rPr>
                <w:spacing w:val="-5"/>
                <w:sz w:val="14"/>
              </w:rPr>
              <w:t>–27</w:t>
            </w:r>
          </w:p>
          <w:p>
            <w:pPr>
              <w:pStyle w:val="TableParagraph"/>
              <w:spacing w:before="148"/>
              <w:rPr>
                <w:sz w:val="24"/>
              </w:rPr>
            </w:pPr>
            <w:r>
              <w:rPr>
                <w:sz w:val="24"/>
              </w:rPr>
              <w:t>emas,</w:t>
            </w:r>
            <w:r>
              <w:rPr>
                <w:spacing w:val="13"/>
                <w:sz w:val="24"/>
              </w:rPr>
              <w:t> </w:t>
            </w:r>
            <w:r>
              <w:rPr>
                <w:sz w:val="24"/>
              </w:rPr>
              <w:t>bu</w:t>
            </w:r>
            <w:r>
              <w:rPr>
                <w:spacing w:val="15"/>
                <w:sz w:val="24"/>
              </w:rPr>
              <w:t> </w:t>
            </w:r>
            <w:r>
              <w:rPr>
                <w:sz w:val="24"/>
              </w:rPr>
              <w:t>ham</w:t>
            </w:r>
            <w:r>
              <w:rPr>
                <w:spacing w:val="15"/>
                <w:sz w:val="24"/>
              </w:rPr>
              <w:t> </w:t>
            </w:r>
            <w:r>
              <w:rPr>
                <w:spacing w:val="-4"/>
                <w:sz w:val="24"/>
              </w:rPr>
              <w:t>emas)</w:t>
            </w:r>
          </w:p>
        </w:tc>
      </w:tr>
      <w:tr>
        <w:trPr>
          <w:trHeight w:val="707" w:hRule="atLeast"/>
        </w:trPr>
        <w:tc>
          <w:tcPr>
            <w:tcW w:w="2055" w:type="dxa"/>
          </w:tcPr>
          <w:p>
            <w:pPr>
              <w:pStyle w:val="TableParagraph"/>
              <w:spacing w:before="50"/>
              <w:rPr>
                <w:sz w:val="24"/>
              </w:rPr>
            </w:pPr>
            <w:r>
              <w:rPr>
                <w:sz w:val="24"/>
              </w:rPr>
              <w:t>α</w:t>
            </w:r>
            <w:r>
              <w:rPr>
                <w:spacing w:val="12"/>
                <w:sz w:val="24"/>
              </w:rPr>
              <w:t> </w:t>
            </w:r>
            <w:r>
              <w:rPr>
                <w:sz w:val="24"/>
              </w:rPr>
              <w:t>–</w:t>
            </w:r>
            <w:r>
              <w:rPr>
                <w:spacing w:val="14"/>
                <w:sz w:val="24"/>
              </w:rPr>
              <w:t> </w:t>
            </w:r>
            <w:r>
              <w:rPr>
                <w:spacing w:val="-2"/>
                <w:sz w:val="24"/>
              </w:rPr>
              <w:t>nurlanish</w:t>
            </w:r>
          </w:p>
        </w:tc>
        <w:tc>
          <w:tcPr>
            <w:tcW w:w="5872" w:type="dxa"/>
          </w:tcPr>
          <w:p>
            <w:pPr>
              <w:pStyle w:val="TableParagraph"/>
              <w:spacing w:before="50"/>
              <w:rPr>
                <w:sz w:val="24"/>
              </w:rPr>
            </w:pPr>
            <w:r>
              <w:rPr>
                <w:sz w:val="24"/>
              </w:rPr>
              <w:t>Atom</w:t>
            </w:r>
            <w:r>
              <w:rPr>
                <w:spacing w:val="28"/>
                <w:sz w:val="24"/>
              </w:rPr>
              <w:t>  </w:t>
            </w:r>
            <w:r>
              <w:rPr>
                <w:sz w:val="24"/>
              </w:rPr>
              <w:t>yadrosining</w:t>
            </w:r>
            <w:r>
              <w:rPr>
                <w:spacing w:val="28"/>
                <w:sz w:val="24"/>
              </w:rPr>
              <w:t>  </w:t>
            </w:r>
            <w:r>
              <w:rPr>
                <w:sz w:val="24"/>
              </w:rPr>
              <w:t>α</w:t>
            </w:r>
            <w:r>
              <w:rPr>
                <w:spacing w:val="28"/>
                <w:sz w:val="24"/>
              </w:rPr>
              <w:t>  </w:t>
            </w:r>
            <w:r>
              <w:rPr>
                <w:sz w:val="24"/>
              </w:rPr>
              <w:t>–</w:t>
            </w:r>
            <w:r>
              <w:rPr>
                <w:spacing w:val="29"/>
                <w:sz w:val="24"/>
              </w:rPr>
              <w:t>  </w:t>
            </w:r>
            <w:r>
              <w:rPr>
                <w:sz w:val="24"/>
              </w:rPr>
              <w:t>zarra</w:t>
            </w:r>
            <w:r>
              <w:rPr>
                <w:spacing w:val="28"/>
                <w:sz w:val="24"/>
              </w:rPr>
              <w:t>  </w:t>
            </w:r>
            <w:r>
              <w:rPr>
                <w:sz w:val="24"/>
              </w:rPr>
              <w:t>chiqarishi</w:t>
            </w:r>
            <w:r>
              <w:rPr>
                <w:spacing w:val="28"/>
                <w:sz w:val="24"/>
              </w:rPr>
              <w:t>  </w:t>
            </w:r>
            <w:r>
              <w:rPr>
                <w:sz w:val="24"/>
              </w:rPr>
              <w:t>bilan</w:t>
            </w:r>
            <w:r>
              <w:rPr>
                <w:spacing w:val="29"/>
                <w:sz w:val="24"/>
              </w:rPr>
              <w:t>  </w:t>
            </w:r>
            <w:r>
              <w:rPr>
                <w:spacing w:val="-2"/>
                <w:sz w:val="24"/>
              </w:rPr>
              <w:t>boshqa</w:t>
            </w:r>
          </w:p>
          <w:p>
            <w:pPr>
              <w:pStyle w:val="TableParagraph"/>
              <w:spacing w:before="48"/>
              <w:rPr>
                <w:sz w:val="24"/>
              </w:rPr>
            </w:pPr>
            <w:r>
              <w:rPr>
                <w:sz w:val="24"/>
              </w:rPr>
              <w:t>yagroga</w:t>
            </w:r>
            <w:r>
              <w:rPr>
                <w:spacing w:val="9"/>
                <w:sz w:val="24"/>
              </w:rPr>
              <w:t> </w:t>
            </w:r>
            <w:r>
              <w:rPr>
                <w:spacing w:val="-2"/>
                <w:sz w:val="24"/>
              </w:rPr>
              <w:t>aylanishi</w:t>
            </w:r>
          </w:p>
        </w:tc>
      </w:tr>
    </w:tbl>
    <w:p>
      <w:pPr>
        <w:pStyle w:val="TableParagraph"/>
        <w:spacing w:after="0"/>
        <w:rPr>
          <w:sz w:val="24"/>
        </w:rPr>
        <w:sectPr>
          <w:pgSz w:w="9930" w:h="14180"/>
          <w:pgMar w:header="0" w:footer="1383" w:top="980" w:bottom="1580" w:left="708" w:right="708"/>
        </w:sectPr>
      </w:pPr>
    </w:p>
    <w:p>
      <w:pPr>
        <w:pStyle w:val="BodyText"/>
        <w:spacing w:before="4"/>
        <w:rPr>
          <w:b/>
          <w:sz w:val="2"/>
        </w:rPr>
      </w:pPr>
    </w:p>
    <w:tbl>
      <w:tblPr>
        <w:tblW w:w="0" w:type="auto"/>
        <w:jc w:val="left"/>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5"/>
        <w:gridCol w:w="5872"/>
      </w:tblGrid>
      <w:tr>
        <w:trPr>
          <w:trHeight w:val="707" w:hRule="atLeast"/>
        </w:trPr>
        <w:tc>
          <w:tcPr>
            <w:tcW w:w="2055" w:type="dxa"/>
          </w:tcPr>
          <w:p>
            <w:pPr>
              <w:pStyle w:val="TableParagraph"/>
              <w:spacing w:before="58"/>
              <w:rPr>
                <w:sz w:val="24"/>
              </w:rPr>
            </w:pPr>
            <w:r>
              <w:rPr>
                <w:rFonts w:ascii="Arial" w:hAnsi="Arial"/>
                <w:i/>
                <w:sz w:val="24"/>
              </w:rPr>
              <w:t>β</w:t>
            </w:r>
            <w:r>
              <w:rPr>
                <w:rFonts w:ascii="Arial" w:hAnsi="Arial"/>
                <w:i/>
                <w:spacing w:val="6"/>
                <w:sz w:val="24"/>
              </w:rPr>
              <w:t> </w:t>
            </w:r>
            <w:r>
              <w:rPr>
                <w:sz w:val="24"/>
              </w:rPr>
              <w:t>–</w:t>
            </w:r>
            <w:r>
              <w:rPr>
                <w:spacing w:val="15"/>
                <w:sz w:val="24"/>
              </w:rPr>
              <w:t> </w:t>
            </w:r>
            <w:r>
              <w:rPr>
                <w:spacing w:val="-2"/>
                <w:sz w:val="24"/>
              </w:rPr>
              <w:t>nurlanish</w:t>
            </w:r>
          </w:p>
        </w:tc>
        <w:tc>
          <w:tcPr>
            <w:tcW w:w="5872" w:type="dxa"/>
          </w:tcPr>
          <w:p>
            <w:pPr>
              <w:pStyle w:val="TableParagraph"/>
              <w:tabs>
                <w:tab w:pos="835" w:val="left" w:leader="none"/>
                <w:tab w:pos="2215" w:val="left" w:leader="none"/>
                <w:tab w:pos="3238" w:val="left" w:leader="none"/>
                <w:tab w:pos="4425" w:val="left" w:leader="none"/>
                <w:tab w:pos="5142" w:val="left" w:leader="none"/>
              </w:tabs>
              <w:spacing w:line="320" w:lineRule="atLeast" w:before="6"/>
              <w:ind w:right="44"/>
              <w:rPr>
                <w:sz w:val="24"/>
              </w:rPr>
            </w:pPr>
            <w:r>
              <w:rPr>
                <w:spacing w:val="-4"/>
                <w:sz w:val="24"/>
              </w:rPr>
              <w:t>Atom</w:t>
            </w:r>
            <w:r>
              <w:rPr>
                <w:sz w:val="24"/>
              </w:rPr>
              <w:tab/>
            </w:r>
            <w:r>
              <w:rPr>
                <w:spacing w:val="-2"/>
                <w:sz w:val="24"/>
              </w:rPr>
              <w:t>yadrosining</w:t>
            </w:r>
            <w:r>
              <w:rPr>
                <w:sz w:val="24"/>
              </w:rPr>
              <w:tab/>
            </w:r>
            <w:r>
              <w:rPr>
                <w:spacing w:val="-2"/>
                <w:sz w:val="24"/>
              </w:rPr>
              <w:t>elektron</w:t>
            </w:r>
            <w:r>
              <w:rPr>
                <w:sz w:val="24"/>
              </w:rPr>
              <w:tab/>
            </w:r>
            <w:r>
              <w:rPr>
                <w:spacing w:val="-2"/>
                <w:sz w:val="24"/>
              </w:rPr>
              <w:t>chiqarishi</w:t>
            </w:r>
            <w:r>
              <w:rPr>
                <w:sz w:val="24"/>
              </w:rPr>
              <w:tab/>
            </w:r>
            <w:r>
              <w:rPr>
                <w:spacing w:val="-4"/>
                <w:sz w:val="24"/>
              </w:rPr>
              <w:t>bilan</w:t>
            </w:r>
            <w:r>
              <w:rPr>
                <w:sz w:val="24"/>
              </w:rPr>
              <w:tab/>
            </w:r>
            <w:r>
              <w:rPr>
                <w:spacing w:val="-4"/>
                <w:sz w:val="24"/>
              </w:rPr>
              <w:t>boshqa </w:t>
            </w:r>
            <w:r>
              <w:rPr>
                <w:sz w:val="24"/>
              </w:rPr>
              <w:t>yagroga aylanishi</w:t>
            </w:r>
          </w:p>
        </w:tc>
      </w:tr>
      <w:tr>
        <w:trPr>
          <w:trHeight w:val="383" w:hRule="atLeast"/>
        </w:trPr>
        <w:tc>
          <w:tcPr>
            <w:tcW w:w="2055" w:type="dxa"/>
          </w:tcPr>
          <w:p>
            <w:pPr>
              <w:pStyle w:val="TableParagraph"/>
              <w:spacing w:before="50"/>
              <w:rPr>
                <w:sz w:val="24"/>
              </w:rPr>
            </w:pPr>
            <w:r>
              <w:rPr>
                <w:sz w:val="24"/>
              </w:rPr>
              <w:t>γ</w:t>
            </w:r>
            <w:r>
              <w:rPr>
                <w:spacing w:val="12"/>
                <w:sz w:val="24"/>
              </w:rPr>
              <w:t> </w:t>
            </w:r>
            <w:r>
              <w:rPr>
                <w:sz w:val="24"/>
              </w:rPr>
              <w:t>–</w:t>
            </w:r>
            <w:r>
              <w:rPr>
                <w:spacing w:val="14"/>
                <w:sz w:val="24"/>
              </w:rPr>
              <w:t> </w:t>
            </w:r>
            <w:r>
              <w:rPr>
                <w:spacing w:val="-2"/>
                <w:sz w:val="24"/>
              </w:rPr>
              <w:t>nurlanish</w:t>
            </w:r>
          </w:p>
        </w:tc>
        <w:tc>
          <w:tcPr>
            <w:tcW w:w="5872" w:type="dxa"/>
          </w:tcPr>
          <w:p>
            <w:pPr>
              <w:pStyle w:val="TableParagraph"/>
              <w:spacing w:before="50"/>
              <w:rPr>
                <w:sz w:val="24"/>
              </w:rPr>
            </w:pPr>
            <w:r>
              <w:rPr>
                <w:sz w:val="24"/>
              </w:rPr>
              <w:t>Atom</w:t>
            </w:r>
            <w:r>
              <w:rPr>
                <w:spacing w:val="10"/>
                <w:sz w:val="24"/>
              </w:rPr>
              <w:t> </w:t>
            </w:r>
            <w:r>
              <w:rPr>
                <w:sz w:val="24"/>
              </w:rPr>
              <w:t>yadrosidan</w:t>
            </w:r>
            <w:r>
              <w:rPr>
                <w:spacing w:val="10"/>
                <w:sz w:val="24"/>
              </w:rPr>
              <w:t> </w:t>
            </w:r>
            <w:r>
              <w:rPr>
                <w:sz w:val="24"/>
              </w:rPr>
              <w:t>chiqadigan</w:t>
            </w:r>
            <w:r>
              <w:rPr>
                <w:spacing w:val="10"/>
                <w:sz w:val="24"/>
              </w:rPr>
              <w:t> </w:t>
            </w:r>
            <w:r>
              <w:rPr>
                <w:sz w:val="24"/>
              </w:rPr>
              <w:t>elektromagnit</w:t>
            </w:r>
            <w:r>
              <w:rPr>
                <w:spacing w:val="11"/>
                <w:sz w:val="24"/>
              </w:rPr>
              <w:t> </w:t>
            </w:r>
            <w:r>
              <w:rPr>
                <w:spacing w:val="-2"/>
                <w:sz w:val="24"/>
              </w:rPr>
              <w:t>to‘lqinlar</w:t>
            </w:r>
          </w:p>
        </w:tc>
      </w:tr>
      <w:tr>
        <w:trPr>
          <w:trHeight w:val="932" w:hRule="atLeast"/>
        </w:trPr>
        <w:tc>
          <w:tcPr>
            <w:tcW w:w="2055" w:type="dxa"/>
          </w:tcPr>
          <w:p>
            <w:pPr>
              <w:pStyle w:val="TableParagraph"/>
              <w:spacing w:line="280" w:lineRule="auto" w:before="50"/>
              <w:ind w:right="2"/>
              <w:rPr>
                <w:sz w:val="24"/>
              </w:rPr>
            </w:pPr>
            <w:r>
              <w:rPr>
                <w:spacing w:val="-2"/>
                <w:sz w:val="24"/>
              </w:rPr>
              <w:t>Radioaktiv </w:t>
            </w:r>
            <w:r>
              <w:rPr>
                <w:sz w:val="24"/>
              </w:rPr>
              <w:t>yemirilish</w:t>
            </w:r>
            <w:r>
              <w:rPr>
                <w:spacing w:val="-12"/>
                <w:sz w:val="24"/>
              </w:rPr>
              <w:t> </w:t>
            </w:r>
            <w:r>
              <w:rPr>
                <w:sz w:val="24"/>
              </w:rPr>
              <w:t>qonuni</w:t>
            </w:r>
          </w:p>
        </w:tc>
        <w:tc>
          <w:tcPr>
            <w:tcW w:w="5872" w:type="dxa"/>
          </w:tcPr>
          <w:p>
            <w:pPr>
              <w:pStyle w:val="TableParagraph"/>
              <w:spacing w:line="224" w:lineRule="exact" w:before="276"/>
              <w:rPr>
                <w:sz w:val="24"/>
              </w:rPr>
            </w:pPr>
            <w:r>
              <w:rPr>
                <w:i/>
                <w:sz w:val="24"/>
              </w:rPr>
              <w:t>N</w:t>
            </w:r>
            <w:r>
              <w:rPr>
                <w:i/>
                <w:spacing w:val="-30"/>
                <w:sz w:val="24"/>
              </w:rPr>
              <w:t> </w:t>
            </w:r>
            <w:r>
              <w:rPr>
                <w:i/>
                <w:sz w:val="24"/>
              </w:rPr>
              <w:t>=</w:t>
            </w:r>
            <w:r>
              <w:rPr>
                <w:i/>
                <w:spacing w:val="-30"/>
                <w:sz w:val="24"/>
              </w:rPr>
              <w:t> </w:t>
            </w:r>
            <w:r>
              <w:rPr>
                <w:i/>
                <w:sz w:val="24"/>
              </w:rPr>
              <w:t>N</w:t>
            </w:r>
            <w:r>
              <w:rPr>
                <w:i/>
                <w:spacing w:val="16"/>
                <w:sz w:val="24"/>
              </w:rPr>
              <w:t> </w:t>
            </w:r>
            <w:r>
              <w:rPr>
                <w:i/>
                <w:sz w:val="24"/>
              </w:rPr>
              <w:t>e</w:t>
            </w:r>
            <w:r>
              <w:rPr>
                <w:position w:val="8"/>
                <w:sz w:val="14"/>
              </w:rPr>
              <w:t>–λt</w:t>
            </w:r>
            <w:r>
              <w:rPr>
                <w:spacing w:val="39"/>
                <w:position w:val="8"/>
                <w:sz w:val="14"/>
              </w:rPr>
              <w:t> </w:t>
            </w:r>
            <w:r>
              <w:rPr>
                <w:sz w:val="24"/>
              </w:rPr>
              <w:t>yoki</w:t>
            </w:r>
            <w:r>
              <w:rPr>
                <w:spacing w:val="14"/>
                <w:sz w:val="24"/>
              </w:rPr>
              <w:t> </w:t>
            </w:r>
            <w:r>
              <w:rPr>
                <w:i/>
                <w:sz w:val="24"/>
              </w:rPr>
              <w:t>N</w:t>
            </w:r>
            <w:r>
              <w:rPr>
                <w:i/>
                <w:spacing w:val="-30"/>
                <w:sz w:val="24"/>
              </w:rPr>
              <w:t> </w:t>
            </w:r>
            <w:r>
              <w:rPr>
                <w:i/>
                <w:sz w:val="24"/>
              </w:rPr>
              <w:t>=</w:t>
            </w:r>
            <w:r>
              <w:rPr>
                <w:i/>
                <w:spacing w:val="-30"/>
                <w:sz w:val="24"/>
              </w:rPr>
              <w:t> </w:t>
            </w:r>
            <w:r>
              <w:rPr>
                <w:i/>
                <w:sz w:val="24"/>
              </w:rPr>
              <w:t>N</w:t>
            </w:r>
            <w:r>
              <w:rPr>
                <w:i/>
                <w:spacing w:val="13"/>
                <w:sz w:val="24"/>
              </w:rPr>
              <w:t> </w:t>
            </w:r>
            <w:r>
              <w:rPr>
                <w:spacing w:val="-10"/>
                <w:sz w:val="24"/>
              </w:rPr>
              <w:t>·</w:t>
            </w:r>
          </w:p>
          <w:p>
            <w:pPr>
              <w:pStyle w:val="TableParagraph"/>
              <w:tabs>
                <w:tab w:pos="2080" w:val="left" w:leader="none"/>
              </w:tabs>
              <w:spacing w:line="105" w:lineRule="exact"/>
              <w:ind w:left="598"/>
              <w:rPr>
                <w:sz w:val="14"/>
              </w:rPr>
            </w:pPr>
            <w:r>
              <w:rPr>
                <w:sz w:val="14"/>
              </w:rPr>
              <mc:AlternateContent>
                <mc:Choice Requires="wps">
                  <w:drawing>
                    <wp:anchor distT="0" distB="0" distL="0" distR="0" allowOverlap="1" layoutInCell="1" locked="0" behindDoc="0" simplePos="0" relativeHeight="16008704">
                      <wp:simplePos x="0" y="0"/>
                      <wp:positionH relativeFrom="column">
                        <wp:posOffset>1429823</wp:posOffset>
                      </wp:positionH>
                      <wp:positionV relativeFrom="paragraph">
                        <wp:posOffset>-276925</wp:posOffset>
                      </wp:positionV>
                      <wp:extent cx="215900" cy="252729"/>
                      <wp:effectExtent l="0" t="0" r="0" b="0"/>
                      <wp:wrapNone/>
                      <wp:docPr id="1946" name="Group 1946"/>
                      <wp:cNvGraphicFramePr>
                        <a:graphicFrameLocks/>
                      </wp:cNvGraphicFramePr>
                      <a:graphic>
                        <a:graphicData uri="http://schemas.microsoft.com/office/word/2010/wordprocessingGroup">
                          <wpg:wgp>
                            <wpg:cNvPr id="1946" name="Group 1946"/>
                            <wpg:cNvGrpSpPr/>
                            <wpg:grpSpPr>
                              <a:xfrm>
                                <a:off x="0" y="0"/>
                                <a:ext cx="215900" cy="252729"/>
                                <a:chExt cx="215900" cy="252729"/>
                              </a:xfrm>
                            </wpg:grpSpPr>
                            <pic:pic>
                              <pic:nvPicPr>
                                <pic:cNvPr id="1947" name="Image 1947"/>
                                <pic:cNvPicPr/>
                              </pic:nvPicPr>
                              <pic:blipFill>
                                <a:blip r:embed="rId467" cstate="print"/>
                                <a:stretch>
                                  <a:fillRect/>
                                </a:stretch>
                              </pic:blipFill>
                              <pic:spPr>
                                <a:xfrm>
                                  <a:off x="0" y="0"/>
                                  <a:ext cx="215535" cy="252371"/>
                                </a:xfrm>
                                <a:prstGeom prst="rect">
                                  <a:avLst/>
                                </a:prstGeom>
                              </pic:spPr>
                            </pic:pic>
                          </wpg:wgp>
                        </a:graphicData>
                      </a:graphic>
                    </wp:anchor>
                  </w:drawing>
                </mc:Choice>
                <mc:Fallback>
                  <w:pict>
                    <v:group style="position:absolute;margin-left:112.584496pt;margin-top:-21.805157pt;width:17pt;height:19.9pt;mso-position-horizontal-relative:column;mso-position-vertical-relative:paragraph;z-index:16008704" id="docshapegroup1043" coordorigin="2252,-436" coordsize="340,398">
                      <v:shape style="position:absolute;left:2251;top:-437;width:340;height:398" type="#_x0000_t75" id="docshape1044" stroked="false">
                        <v:imagedata r:id="rId467" o:title=""/>
                      </v:shape>
                      <w10:wrap type="none"/>
                    </v:group>
                  </w:pict>
                </mc:Fallback>
              </mc:AlternateContent>
            </w:r>
            <w:r>
              <w:rPr>
                <w:spacing w:val="-10"/>
                <w:sz w:val="14"/>
              </w:rPr>
              <w:t>0</w:t>
            </w:r>
            <w:r>
              <w:rPr>
                <w:sz w:val="14"/>
              </w:rPr>
              <w:tab/>
            </w:r>
            <w:r>
              <w:rPr>
                <w:spacing w:val="-10"/>
                <w:sz w:val="14"/>
              </w:rPr>
              <w:t>0</w:t>
            </w:r>
          </w:p>
          <w:p>
            <w:pPr>
              <w:pStyle w:val="TableParagraph"/>
              <w:spacing w:line="271" w:lineRule="exact"/>
              <w:rPr>
                <w:sz w:val="24"/>
              </w:rPr>
            </w:pPr>
            <w:r>
              <w:rPr>
                <w:i/>
                <w:sz w:val="24"/>
              </w:rPr>
              <w:t>T</w:t>
            </w:r>
            <w:r>
              <w:rPr>
                <w:i/>
                <w:spacing w:val="15"/>
                <w:sz w:val="24"/>
              </w:rPr>
              <w:t> </w:t>
            </w:r>
            <w:r>
              <w:rPr>
                <w:sz w:val="24"/>
              </w:rPr>
              <w:t>–</w:t>
            </w:r>
            <w:r>
              <w:rPr>
                <w:spacing w:val="16"/>
                <w:sz w:val="24"/>
              </w:rPr>
              <w:t> </w:t>
            </w:r>
            <w:r>
              <w:rPr>
                <w:sz w:val="24"/>
              </w:rPr>
              <w:t>yarim</w:t>
            </w:r>
            <w:r>
              <w:rPr>
                <w:spacing w:val="18"/>
                <w:sz w:val="24"/>
              </w:rPr>
              <w:t> </w:t>
            </w:r>
            <w:r>
              <w:rPr>
                <w:sz w:val="24"/>
              </w:rPr>
              <w:t>yemirilish</w:t>
            </w:r>
            <w:r>
              <w:rPr>
                <w:spacing w:val="18"/>
                <w:sz w:val="24"/>
              </w:rPr>
              <w:t> </w:t>
            </w:r>
            <w:r>
              <w:rPr>
                <w:spacing w:val="-2"/>
                <w:sz w:val="24"/>
              </w:rPr>
              <w:t>davri</w:t>
            </w:r>
          </w:p>
        </w:tc>
      </w:tr>
    </w:tbl>
    <w:p>
      <w:pPr>
        <w:pStyle w:val="TableParagraph"/>
        <w:spacing w:after="0" w:line="271" w:lineRule="exact"/>
        <w:rPr>
          <w:sz w:val="24"/>
        </w:rPr>
        <w:sectPr>
          <w:pgSz w:w="9930" w:h="14180"/>
          <w:pgMar w:header="0" w:footer="1383" w:top="980" w:bottom="1580" w:left="708" w:right="708"/>
        </w:sectPr>
      </w:pPr>
    </w:p>
    <w:p>
      <w:pPr>
        <w:pStyle w:val="BodyText"/>
        <w:ind w:left="482"/>
        <w:rPr>
          <w:sz w:val="20"/>
        </w:rPr>
      </w:pPr>
      <w:r>
        <w:rPr>
          <w:sz w:val="20"/>
        </w:rPr>
        <mc:AlternateContent>
          <mc:Choice Requires="wps">
            <w:drawing>
              <wp:inline distT="0" distB="0" distL="0" distR="0">
                <wp:extent cx="5039995" cy="421640"/>
                <wp:effectExtent l="9525" t="0" r="0" b="6984"/>
                <wp:docPr id="1948" name="Group 1948"/>
                <wp:cNvGraphicFramePr>
                  <a:graphicFrameLocks/>
                </wp:cNvGraphicFramePr>
                <a:graphic>
                  <a:graphicData uri="http://schemas.microsoft.com/office/word/2010/wordprocessingGroup">
                    <wpg:wgp>
                      <wpg:cNvPr id="1948" name="Group 1948"/>
                      <wpg:cNvGrpSpPr/>
                      <wpg:grpSpPr>
                        <a:xfrm>
                          <a:off x="0" y="0"/>
                          <a:ext cx="5039995" cy="421640"/>
                          <a:chExt cx="5039995" cy="421640"/>
                        </a:xfrm>
                      </wpg:grpSpPr>
                      <pic:pic>
                        <pic:nvPicPr>
                          <pic:cNvPr id="1949" name="Image 1949"/>
                          <pic:cNvPicPr/>
                        </pic:nvPicPr>
                        <pic:blipFill>
                          <a:blip r:embed="rId9" cstate="print"/>
                          <a:stretch>
                            <a:fillRect/>
                          </a:stretch>
                        </pic:blipFill>
                        <pic:spPr>
                          <a:xfrm>
                            <a:off x="25399" y="25402"/>
                            <a:ext cx="4989194" cy="370395"/>
                          </a:xfrm>
                          <a:prstGeom prst="rect">
                            <a:avLst/>
                          </a:prstGeom>
                        </pic:spPr>
                      </pic:pic>
                      <pic:pic>
                        <pic:nvPicPr>
                          <pic:cNvPr id="1950" name="Image 1950"/>
                          <pic:cNvPicPr/>
                        </pic:nvPicPr>
                        <pic:blipFill>
                          <a:blip r:embed="rId468" cstate="print"/>
                          <a:stretch>
                            <a:fillRect/>
                          </a:stretch>
                        </pic:blipFill>
                        <pic:spPr>
                          <a:xfrm>
                            <a:off x="680036" y="137872"/>
                            <a:ext cx="1956569" cy="148513"/>
                          </a:xfrm>
                          <a:prstGeom prst="rect">
                            <a:avLst/>
                          </a:prstGeom>
                        </pic:spPr>
                      </pic:pic>
                      <pic:pic>
                        <pic:nvPicPr>
                          <pic:cNvPr id="1951" name="Image 1951"/>
                          <pic:cNvPicPr/>
                        </pic:nvPicPr>
                        <pic:blipFill>
                          <a:blip r:embed="rId469" cstate="print"/>
                          <a:stretch>
                            <a:fillRect/>
                          </a:stretch>
                        </pic:blipFill>
                        <pic:spPr>
                          <a:xfrm>
                            <a:off x="2723219" y="138273"/>
                            <a:ext cx="1643089" cy="148013"/>
                          </a:xfrm>
                          <a:prstGeom prst="rect">
                            <a:avLst/>
                          </a:prstGeom>
                        </pic:spPr>
                      </pic:pic>
                      <wps:wsp>
                        <wps:cNvPr id="1952" name="Textbox 1952"/>
                        <wps:cNvSpPr txBox="1"/>
                        <wps:spPr>
                          <a:xfrm>
                            <a:off x="25397" y="25397"/>
                            <a:ext cx="4989195" cy="370840"/>
                          </a:xfrm>
                          <a:prstGeom prst="rect">
                            <a:avLst/>
                          </a:prstGeom>
                          <a:ln w="50794" cmpd="thickThin">
                            <a:solidFill>
                              <a:srgbClr val="F58220"/>
                            </a:solidFill>
                            <a:prstDash val="solid"/>
                          </a:ln>
                        </wps:spPr>
                        <wps:txbx>
                          <w:txbxContent>
                            <w:p>
                              <w:pPr>
                                <w:spacing w:before="61"/>
                                <w:ind w:left="453" w:right="453" w:firstLine="0"/>
                                <w:jc w:val="center"/>
                                <w:rPr>
                                  <w:b/>
                                  <w:sz w:val="32"/>
                                </w:rPr>
                              </w:pPr>
                              <w:r>
                                <w:rPr>
                                  <w:b/>
                                  <w:color w:val="F58220"/>
                                  <w:spacing w:val="16"/>
                                  <w:sz w:val="32"/>
                                </w:rPr>
                                <w:t>FOYDALANILGAN</w:t>
                              </w:r>
                              <w:r>
                                <w:rPr>
                                  <w:b/>
                                  <w:color w:val="F58220"/>
                                  <w:spacing w:val="61"/>
                                  <w:sz w:val="32"/>
                                </w:rPr>
                                <w:t> </w:t>
                              </w:r>
                              <w:r>
                                <w:rPr>
                                  <w:b/>
                                  <w:color w:val="F58220"/>
                                  <w:spacing w:val="11"/>
                                  <w:sz w:val="32"/>
                                </w:rPr>
                                <w:t>ADABIYOTLAR</w:t>
                              </w:r>
                            </w:p>
                          </w:txbxContent>
                        </wps:txbx>
                        <wps:bodyPr wrap="square" lIns="0" tIns="0" rIns="0" bIns="0" rtlCol="0">
                          <a:noAutofit/>
                        </wps:bodyPr>
                      </wps:wsp>
                    </wpg:wgp>
                  </a:graphicData>
                </a:graphic>
              </wp:inline>
            </w:drawing>
          </mc:Choice>
          <mc:Fallback>
            <w:pict>
              <v:group style="width:396.85pt;height:33.2pt;mso-position-horizontal-relative:char;mso-position-vertical-relative:line" id="docshapegroup1045" coordorigin="0,0" coordsize="7937,664">
                <v:shape style="position:absolute;left:40;top:40;width:7857;height:584" type="#_x0000_t75" id="docshape1046" stroked="false">
                  <v:imagedata r:id="rId9" o:title=""/>
                </v:shape>
                <v:shape style="position:absolute;left:1070;top:217;width:3082;height:234" type="#_x0000_t75" id="docshape1047" stroked="false">
                  <v:imagedata r:id="rId468" o:title=""/>
                </v:shape>
                <v:shape style="position:absolute;left:4288;top:217;width:2588;height:234" type="#_x0000_t75" id="docshape1048" stroked="false">
                  <v:imagedata r:id="rId469" o:title=""/>
                </v:shape>
                <v:shape style="position:absolute;left:40;top:40;width:7857;height:584" type="#_x0000_t202" id="docshape1049" filled="false" stroked="true" strokeweight="3.9996pt" strokecolor="#f58220">
                  <v:textbox inset="0,0,0,0">
                    <w:txbxContent>
                      <w:p>
                        <w:pPr>
                          <w:spacing w:before="61"/>
                          <w:ind w:left="453" w:right="453" w:firstLine="0"/>
                          <w:jc w:val="center"/>
                          <w:rPr>
                            <w:b/>
                            <w:sz w:val="32"/>
                          </w:rPr>
                        </w:pPr>
                        <w:r>
                          <w:rPr>
                            <w:b/>
                            <w:color w:val="F58220"/>
                            <w:spacing w:val="16"/>
                            <w:sz w:val="32"/>
                          </w:rPr>
                          <w:t>FOYDALANILGAN</w:t>
                        </w:r>
                        <w:r>
                          <w:rPr>
                            <w:b/>
                            <w:color w:val="F58220"/>
                            <w:spacing w:val="61"/>
                            <w:sz w:val="32"/>
                          </w:rPr>
                          <w:t> </w:t>
                        </w:r>
                        <w:r>
                          <w:rPr>
                            <w:b/>
                            <w:color w:val="F58220"/>
                            <w:spacing w:val="11"/>
                            <w:sz w:val="32"/>
                          </w:rPr>
                          <w:t>ADABIYOTLAR</w:t>
                        </w:r>
                      </w:p>
                    </w:txbxContent>
                  </v:textbox>
                  <v:stroke linestyle="thickThin" dashstyle="solid"/>
                  <w10:wrap type="none"/>
                </v:shape>
              </v:group>
            </w:pict>
          </mc:Fallback>
        </mc:AlternateContent>
      </w:r>
      <w:r>
        <w:rPr>
          <w:sz w:val="20"/>
        </w:rPr>
      </w:r>
    </w:p>
    <w:p>
      <w:pPr>
        <w:pStyle w:val="BodyText"/>
        <w:rPr>
          <w:b/>
        </w:rPr>
      </w:pPr>
    </w:p>
    <w:p>
      <w:pPr>
        <w:pStyle w:val="BodyText"/>
        <w:rPr>
          <w:b/>
        </w:rPr>
      </w:pPr>
    </w:p>
    <w:p>
      <w:pPr>
        <w:pStyle w:val="BodyText"/>
        <w:spacing w:before="138"/>
        <w:rPr>
          <w:b/>
        </w:rPr>
      </w:pPr>
    </w:p>
    <w:p>
      <w:pPr>
        <w:pStyle w:val="ListParagraph"/>
        <w:numPr>
          <w:ilvl w:val="0"/>
          <w:numId w:val="66"/>
        </w:numPr>
        <w:tabs>
          <w:tab w:pos="822" w:val="left" w:leader="none"/>
        </w:tabs>
        <w:spacing w:line="268" w:lineRule="auto" w:before="1" w:after="0"/>
        <w:ind w:left="822" w:right="84" w:hanging="340"/>
        <w:jc w:val="both"/>
        <w:rPr>
          <w:sz w:val="25"/>
        </w:rPr>
      </w:pPr>
      <w:r>
        <w:rPr>
          <w:sz w:val="25"/>
        </w:rPr>
        <w:t>Физика: 11 кл.: Учебн. для общеобразоват. учреждений. В.А.Касья- нов</w:t>
      </w:r>
      <w:r>
        <w:rPr>
          <w:i/>
          <w:sz w:val="25"/>
        </w:rPr>
        <w:t>. 4-е </w:t>
      </w:r>
      <w:r>
        <w:rPr>
          <w:sz w:val="25"/>
        </w:rPr>
        <w:t>изд. стереотип.– M.: «Дрофа», 2004.–416 с.: ил.</w:t>
      </w:r>
    </w:p>
    <w:p>
      <w:pPr>
        <w:pStyle w:val="ListParagraph"/>
        <w:numPr>
          <w:ilvl w:val="0"/>
          <w:numId w:val="66"/>
        </w:numPr>
        <w:tabs>
          <w:tab w:pos="821" w:val="left" w:leader="none"/>
        </w:tabs>
        <w:spacing w:line="268" w:lineRule="auto" w:before="0" w:after="0"/>
        <w:ind w:left="821" w:right="84" w:hanging="340"/>
        <w:jc w:val="both"/>
        <w:rPr>
          <w:sz w:val="25"/>
        </w:rPr>
      </w:pPr>
      <w:r>
        <w:rPr>
          <w:sz w:val="25"/>
        </w:rPr>
        <w:t>Физика: Учеб. для 11 кл. шк. с углубл. изучением физики/ А.Т.Глазунов</w:t>
      </w:r>
      <w:r>
        <w:rPr>
          <w:spacing w:val="40"/>
          <w:sz w:val="25"/>
        </w:rPr>
        <w:t>  </w:t>
      </w:r>
      <w:r>
        <w:rPr>
          <w:sz w:val="25"/>
        </w:rPr>
        <w:t>и</w:t>
      </w:r>
      <w:r>
        <w:rPr>
          <w:spacing w:val="40"/>
          <w:sz w:val="25"/>
        </w:rPr>
        <w:t>  </w:t>
      </w:r>
      <w:r>
        <w:rPr>
          <w:sz w:val="25"/>
        </w:rPr>
        <w:t>др.;</w:t>
      </w:r>
      <w:r>
        <w:rPr>
          <w:spacing w:val="40"/>
          <w:sz w:val="25"/>
        </w:rPr>
        <w:t>  </w:t>
      </w:r>
      <w:r>
        <w:rPr>
          <w:sz w:val="25"/>
        </w:rPr>
        <w:t>под</w:t>
      </w:r>
      <w:r>
        <w:rPr>
          <w:spacing w:val="40"/>
          <w:sz w:val="25"/>
        </w:rPr>
        <w:t>  </w:t>
      </w:r>
      <w:r>
        <w:rPr>
          <w:sz w:val="25"/>
        </w:rPr>
        <w:t>ред.</w:t>
      </w:r>
      <w:r>
        <w:rPr>
          <w:spacing w:val="40"/>
          <w:sz w:val="25"/>
        </w:rPr>
        <w:t>  </w:t>
      </w:r>
      <w:r>
        <w:rPr>
          <w:sz w:val="25"/>
        </w:rPr>
        <w:t>А.А.Пинского.</w:t>
      </w:r>
      <w:r>
        <w:rPr>
          <w:spacing w:val="40"/>
          <w:sz w:val="25"/>
        </w:rPr>
        <w:t>  </w:t>
      </w:r>
      <w:r>
        <w:rPr>
          <w:sz w:val="25"/>
        </w:rPr>
        <w:t>8-е</w:t>
      </w:r>
      <w:r>
        <w:rPr>
          <w:spacing w:val="40"/>
          <w:sz w:val="25"/>
        </w:rPr>
        <w:t>  </w:t>
      </w:r>
      <w:r>
        <w:rPr>
          <w:sz w:val="25"/>
        </w:rPr>
        <w:t>изд.</w:t>
      </w:r>
      <w:r>
        <w:rPr>
          <w:spacing w:val="40"/>
          <w:sz w:val="25"/>
        </w:rPr>
        <w:t>  </w:t>
      </w:r>
      <w:r>
        <w:rPr>
          <w:sz w:val="25"/>
        </w:rPr>
        <w:t>–</w:t>
      </w:r>
      <w:r>
        <w:rPr>
          <w:spacing w:val="40"/>
          <w:sz w:val="25"/>
        </w:rPr>
        <w:t>  </w:t>
      </w:r>
      <w:r>
        <w:rPr>
          <w:sz w:val="25"/>
        </w:rPr>
        <w:t>M.:</w:t>
      </w:r>
    </w:p>
    <w:p>
      <w:pPr>
        <w:pStyle w:val="BodyText"/>
        <w:spacing w:line="286" w:lineRule="exact"/>
        <w:ind w:left="821"/>
        <w:jc w:val="both"/>
      </w:pPr>
      <w:r>
        <w:rPr/>
        <w:t>«Просвещение»,</w:t>
      </w:r>
      <w:r>
        <w:rPr>
          <w:spacing w:val="-12"/>
        </w:rPr>
        <w:t> </w:t>
      </w:r>
      <w:r>
        <w:rPr/>
        <w:t>2003.–432</w:t>
      </w:r>
      <w:r>
        <w:rPr>
          <w:spacing w:val="-11"/>
        </w:rPr>
        <w:t> </w:t>
      </w:r>
      <w:r>
        <w:rPr/>
        <w:t>с.:</w:t>
      </w:r>
      <w:r>
        <w:rPr>
          <w:spacing w:val="-11"/>
        </w:rPr>
        <w:t> </w:t>
      </w:r>
      <w:r>
        <w:rPr>
          <w:spacing w:val="-5"/>
        </w:rPr>
        <w:t>ил.</w:t>
      </w:r>
    </w:p>
    <w:p>
      <w:pPr>
        <w:pStyle w:val="ListParagraph"/>
        <w:numPr>
          <w:ilvl w:val="0"/>
          <w:numId w:val="66"/>
        </w:numPr>
        <w:tabs>
          <w:tab w:pos="821" w:val="left" w:leader="none"/>
        </w:tabs>
        <w:spacing w:line="268" w:lineRule="auto" w:before="31" w:after="0"/>
        <w:ind w:left="821" w:right="84" w:hanging="341"/>
        <w:jc w:val="both"/>
        <w:rPr>
          <w:sz w:val="25"/>
        </w:rPr>
      </w:pPr>
      <w:r>
        <w:rPr>
          <w:sz w:val="25"/>
        </w:rPr>
        <w:t>Физика. Энциклопедия/ под. ред. Ю.В. Прохорова.– M.: Большая Российская энциклопедия, 2003. – 944 с.</w:t>
      </w:r>
    </w:p>
    <w:p>
      <w:pPr>
        <w:pStyle w:val="ListParagraph"/>
        <w:numPr>
          <w:ilvl w:val="0"/>
          <w:numId w:val="66"/>
        </w:numPr>
        <w:tabs>
          <w:tab w:pos="821" w:val="left" w:leader="none"/>
        </w:tabs>
        <w:spacing w:line="268" w:lineRule="auto" w:before="0" w:after="0"/>
        <w:ind w:left="821" w:right="84" w:hanging="340"/>
        <w:jc w:val="both"/>
        <w:rPr>
          <w:sz w:val="25"/>
        </w:rPr>
      </w:pPr>
      <w:r>
        <w:rPr>
          <w:sz w:val="25"/>
        </w:rPr>
        <w:t>N.Sh. Turdiyev. Fizika. Fizika fani chuqur o‘rganiladigan umumta’lim maktablarining 8-sinfi uchun darslik. – T.: G‘afur G‘ulom nomidagi nashriyot-matbaa ijodiy uyi, 2016.</w:t>
      </w:r>
    </w:p>
    <w:p>
      <w:pPr>
        <w:pStyle w:val="ListParagraph"/>
        <w:numPr>
          <w:ilvl w:val="0"/>
          <w:numId w:val="66"/>
        </w:numPr>
        <w:tabs>
          <w:tab w:pos="820" w:val="left" w:leader="none"/>
        </w:tabs>
        <w:spacing w:line="285" w:lineRule="exact" w:before="0" w:after="0"/>
        <w:ind w:left="820" w:right="0" w:hanging="339"/>
        <w:jc w:val="both"/>
        <w:rPr>
          <w:sz w:val="25"/>
        </w:rPr>
      </w:pPr>
      <w:r>
        <w:rPr>
          <w:sz w:val="25"/>
        </w:rPr>
        <w:t>N.</w:t>
      </w:r>
      <w:r>
        <w:rPr>
          <w:spacing w:val="-32"/>
          <w:sz w:val="25"/>
        </w:rPr>
        <w:t> </w:t>
      </w:r>
      <w:r>
        <w:rPr>
          <w:sz w:val="25"/>
        </w:rPr>
        <w:t>Sh.</w:t>
      </w:r>
      <w:r>
        <w:rPr>
          <w:spacing w:val="2"/>
          <w:sz w:val="25"/>
        </w:rPr>
        <w:t> </w:t>
      </w:r>
      <w:r>
        <w:rPr>
          <w:sz w:val="25"/>
        </w:rPr>
        <w:t>Turdiyev.</w:t>
      </w:r>
      <w:r>
        <w:rPr>
          <w:spacing w:val="7"/>
          <w:sz w:val="25"/>
        </w:rPr>
        <w:t> </w:t>
      </w:r>
      <w:r>
        <w:rPr>
          <w:sz w:val="25"/>
        </w:rPr>
        <w:t>Fizika.</w:t>
      </w:r>
      <w:r>
        <w:rPr>
          <w:spacing w:val="7"/>
          <w:sz w:val="25"/>
        </w:rPr>
        <w:t> </w:t>
      </w:r>
      <w:r>
        <w:rPr>
          <w:sz w:val="25"/>
        </w:rPr>
        <w:t>Umumta’lim</w:t>
      </w:r>
      <w:r>
        <w:rPr>
          <w:spacing w:val="7"/>
          <w:sz w:val="25"/>
        </w:rPr>
        <w:t> </w:t>
      </w:r>
      <w:r>
        <w:rPr>
          <w:sz w:val="25"/>
        </w:rPr>
        <w:t>maktablarining</w:t>
      </w:r>
      <w:r>
        <w:rPr>
          <w:spacing w:val="8"/>
          <w:sz w:val="25"/>
        </w:rPr>
        <w:t> </w:t>
      </w:r>
      <w:r>
        <w:rPr>
          <w:sz w:val="25"/>
        </w:rPr>
        <w:t>8-sinfi</w:t>
      </w:r>
      <w:r>
        <w:rPr>
          <w:spacing w:val="7"/>
          <w:sz w:val="25"/>
        </w:rPr>
        <w:t> </w:t>
      </w:r>
      <w:r>
        <w:rPr>
          <w:sz w:val="25"/>
        </w:rPr>
        <w:t>uchun</w:t>
      </w:r>
      <w:r>
        <w:rPr>
          <w:spacing w:val="7"/>
          <w:sz w:val="25"/>
        </w:rPr>
        <w:t> </w:t>
      </w:r>
      <w:r>
        <w:rPr>
          <w:spacing w:val="-2"/>
          <w:sz w:val="25"/>
        </w:rPr>
        <w:t>darslik.</w:t>
      </w:r>
    </w:p>
    <w:p>
      <w:pPr>
        <w:pStyle w:val="BodyText"/>
        <w:spacing w:before="32"/>
        <w:ind w:left="821"/>
        <w:jc w:val="both"/>
      </w:pPr>
      <w:r>
        <w:rPr>
          <w:spacing w:val="-2"/>
        </w:rPr>
        <w:t>–</w:t>
      </w:r>
      <w:r>
        <w:rPr>
          <w:spacing w:val="-8"/>
        </w:rPr>
        <w:t> </w:t>
      </w:r>
      <w:r>
        <w:rPr>
          <w:spacing w:val="-2"/>
        </w:rPr>
        <w:t>T.:</w:t>
      </w:r>
      <w:r>
        <w:rPr>
          <w:spacing w:val="-8"/>
        </w:rPr>
        <w:t> </w:t>
      </w:r>
      <w:r>
        <w:rPr>
          <w:spacing w:val="-2"/>
        </w:rPr>
        <w:t>«Turon-Iqbol»,</w:t>
      </w:r>
      <w:r>
        <w:rPr>
          <w:spacing w:val="-7"/>
        </w:rPr>
        <w:t> </w:t>
      </w:r>
      <w:r>
        <w:rPr>
          <w:spacing w:val="-2"/>
        </w:rPr>
        <w:t>2006.</w:t>
      </w:r>
    </w:p>
    <w:p>
      <w:pPr>
        <w:pStyle w:val="ListParagraph"/>
        <w:numPr>
          <w:ilvl w:val="0"/>
          <w:numId w:val="66"/>
        </w:numPr>
        <w:tabs>
          <w:tab w:pos="819" w:val="left" w:leader="none"/>
        </w:tabs>
        <w:spacing w:line="240" w:lineRule="auto" w:before="72" w:after="0"/>
        <w:ind w:left="819" w:right="0" w:hanging="339"/>
        <w:jc w:val="both"/>
        <w:rPr>
          <w:sz w:val="25"/>
        </w:rPr>
      </w:pPr>
      <w:r>
        <w:rPr>
          <w:sz w:val="25"/>
        </w:rPr>
        <w:t>А.</w:t>
      </w:r>
      <w:r>
        <w:rPr>
          <w:spacing w:val="-32"/>
          <w:sz w:val="25"/>
        </w:rPr>
        <w:t> </w:t>
      </w:r>
      <w:r>
        <w:rPr>
          <w:sz w:val="25"/>
        </w:rPr>
        <w:t>Ниғмонхўжаев,</w:t>
      </w:r>
      <w:r>
        <w:rPr>
          <w:spacing w:val="53"/>
          <w:sz w:val="25"/>
        </w:rPr>
        <w:t>  </w:t>
      </w:r>
      <w:r>
        <w:rPr>
          <w:sz w:val="25"/>
        </w:rPr>
        <w:t>К.А.</w:t>
      </w:r>
      <w:r>
        <w:rPr>
          <w:spacing w:val="54"/>
          <w:sz w:val="25"/>
        </w:rPr>
        <w:t>  </w:t>
      </w:r>
      <w:r>
        <w:rPr>
          <w:sz w:val="25"/>
        </w:rPr>
        <w:t>Турсунметов</w:t>
      </w:r>
      <w:r>
        <w:rPr>
          <w:spacing w:val="54"/>
          <w:sz w:val="25"/>
        </w:rPr>
        <w:t>  </w:t>
      </w:r>
      <w:r>
        <w:rPr>
          <w:sz w:val="25"/>
        </w:rPr>
        <w:t>ва</w:t>
      </w:r>
      <w:r>
        <w:rPr>
          <w:spacing w:val="54"/>
          <w:sz w:val="25"/>
        </w:rPr>
        <w:t>  </w:t>
      </w:r>
      <w:r>
        <w:rPr>
          <w:sz w:val="25"/>
        </w:rPr>
        <w:t>б.</w:t>
      </w:r>
      <w:r>
        <w:rPr>
          <w:spacing w:val="54"/>
          <w:sz w:val="25"/>
        </w:rPr>
        <w:t>  </w:t>
      </w:r>
      <w:r>
        <w:rPr>
          <w:sz w:val="25"/>
        </w:rPr>
        <w:t>Физика</w:t>
      </w:r>
      <w:r>
        <w:rPr>
          <w:spacing w:val="53"/>
          <w:sz w:val="25"/>
        </w:rPr>
        <w:t>  </w:t>
      </w:r>
      <w:r>
        <w:rPr>
          <w:sz w:val="25"/>
        </w:rPr>
        <w:t>III.</w:t>
      </w:r>
      <w:r>
        <w:rPr>
          <w:spacing w:val="55"/>
          <w:sz w:val="25"/>
        </w:rPr>
        <w:t>  </w:t>
      </w:r>
      <w:r>
        <w:rPr>
          <w:sz w:val="25"/>
        </w:rPr>
        <w:t>–</w:t>
      </w:r>
      <w:r>
        <w:rPr>
          <w:spacing w:val="54"/>
          <w:sz w:val="25"/>
        </w:rPr>
        <w:t>  </w:t>
      </w:r>
      <w:r>
        <w:rPr>
          <w:spacing w:val="-5"/>
          <w:sz w:val="25"/>
        </w:rPr>
        <w:t>Т.:</w:t>
      </w:r>
    </w:p>
    <w:p>
      <w:pPr>
        <w:pStyle w:val="BodyText"/>
        <w:spacing w:before="73"/>
        <w:ind w:left="820"/>
        <w:jc w:val="both"/>
      </w:pPr>
      <w:r>
        <w:rPr/>
        <w:t>«Ўқитувчи»,</w:t>
      </w:r>
      <w:r>
        <w:rPr>
          <w:spacing w:val="-7"/>
        </w:rPr>
        <w:t> </w:t>
      </w:r>
      <w:r>
        <w:rPr/>
        <w:t>2001.</w:t>
      </w:r>
      <w:r>
        <w:rPr>
          <w:spacing w:val="-4"/>
        </w:rPr>
        <w:t> </w:t>
      </w:r>
      <w:r>
        <w:rPr/>
        <w:t>–</w:t>
      </w:r>
      <w:r>
        <w:rPr>
          <w:spacing w:val="-5"/>
        </w:rPr>
        <w:t> </w:t>
      </w:r>
      <w:r>
        <w:rPr/>
        <w:t>352</w:t>
      </w:r>
      <w:r>
        <w:rPr>
          <w:spacing w:val="-4"/>
        </w:rPr>
        <w:t> </w:t>
      </w:r>
      <w:r>
        <w:rPr>
          <w:spacing w:val="-5"/>
        </w:rPr>
        <w:t>б.</w:t>
      </w:r>
    </w:p>
    <w:p>
      <w:pPr>
        <w:pStyle w:val="ListParagraph"/>
        <w:numPr>
          <w:ilvl w:val="0"/>
          <w:numId w:val="66"/>
        </w:numPr>
        <w:tabs>
          <w:tab w:pos="819" w:val="left" w:leader="none"/>
        </w:tabs>
        <w:spacing w:line="240" w:lineRule="auto" w:before="33" w:after="0"/>
        <w:ind w:left="819" w:right="0" w:hanging="339"/>
        <w:jc w:val="both"/>
        <w:rPr>
          <w:sz w:val="25"/>
        </w:rPr>
      </w:pPr>
      <w:r>
        <w:rPr>
          <w:sz w:val="25"/>
        </w:rPr>
        <w:t>К.А.</w:t>
      </w:r>
      <w:r>
        <w:rPr>
          <w:spacing w:val="43"/>
          <w:sz w:val="25"/>
        </w:rPr>
        <w:t>  </w:t>
      </w:r>
      <w:r>
        <w:rPr>
          <w:sz w:val="25"/>
        </w:rPr>
        <w:t>Турсунметов</w:t>
      </w:r>
      <w:r>
        <w:rPr>
          <w:spacing w:val="44"/>
          <w:sz w:val="25"/>
        </w:rPr>
        <w:t>  </w:t>
      </w:r>
      <w:r>
        <w:rPr>
          <w:sz w:val="25"/>
        </w:rPr>
        <w:t>ва</w:t>
      </w:r>
      <w:r>
        <w:rPr>
          <w:spacing w:val="44"/>
          <w:sz w:val="25"/>
        </w:rPr>
        <w:t>  </w:t>
      </w:r>
      <w:r>
        <w:rPr>
          <w:sz w:val="25"/>
        </w:rPr>
        <w:t>б.</w:t>
      </w:r>
      <w:r>
        <w:rPr>
          <w:spacing w:val="44"/>
          <w:sz w:val="25"/>
        </w:rPr>
        <w:t>  </w:t>
      </w:r>
      <w:r>
        <w:rPr>
          <w:sz w:val="25"/>
        </w:rPr>
        <w:t>Физикадан</w:t>
      </w:r>
      <w:r>
        <w:rPr>
          <w:spacing w:val="44"/>
          <w:sz w:val="25"/>
        </w:rPr>
        <w:t>  </w:t>
      </w:r>
      <w:r>
        <w:rPr>
          <w:sz w:val="25"/>
        </w:rPr>
        <w:t>масалалар</w:t>
      </w:r>
      <w:r>
        <w:rPr>
          <w:spacing w:val="43"/>
          <w:sz w:val="25"/>
        </w:rPr>
        <w:t>  </w:t>
      </w:r>
      <w:r>
        <w:rPr>
          <w:sz w:val="25"/>
        </w:rPr>
        <w:t>тўплами.</w:t>
      </w:r>
      <w:r>
        <w:rPr>
          <w:spacing w:val="44"/>
          <w:sz w:val="25"/>
        </w:rPr>
        <w:t>  </w:t>
      </w:r>
      <w:r>
        <w:rPr>
          <w:sz w:val="25"/>
        </w:rPr>
        <w:t>–</w:t>
      </w:r>
      <w:r>
        <w:rPr>
          <w:spacing w:val="44"/>
          <w:sz w:val="25"/>
        </w:rPr>
        <w:t>  </w:t>
      </w:r>
      <w:r>
        <w:rPr>
          <w:spacing w:val="-5"/>
          <w:sz w:val="25"/>
        </w:rPr>
        <w:t>Т.:</w:t>
      </w:r>
    </w:p>
    <w:p>
      <w:pPr>
        <w:pStyle w:val="BodyText"/>
        <w:spacing w:before="34"/>
        <w:ind w:left="820"/>
        <w:jc w:val="both"/>
      </w:pPr>
      <w:r>
        <w:rPr/>
        <w:t>«Ўқитувчи»,</w:t>
      </w:r>
      <w:r>
        <w:rPr>
          <w:spacing w:val="-1"/>
        </w:rPr>
        <w:t> </w:t>
      </w:r>
      <w:r>
        <w:rPr/>
        <w:t>2005. (4 та нашр) – 216 </w:t>
      </w:r>
      <w:r>
        <w:rPr>
          <w:spacing w:val="-5"/>
        </w:rPr>
        <w:t>б.</w:t>
      </w:r>
    </w:p>
    <w:p>
      <w:pPr>
        <w:pStyle w:val="ListParagraph"/>
        <w:numPr>
          <w:ilvl w:val="0"/>
          <w:numId w:val="66"/>
        </w:numPr>
        <w:tabs>
          <w:tab w:pos="818" w:val="left" w:leader="none"/>
          <w:tab w:pos="820" w:val="left" w:leader="none"/>
        </w:tabs>
        <w:spacing w:line="268" w:lineRule="auto" w:before="33" w:after="0"/>
        <w:ind w:left="820" w:right="86" w:hanging="340"/>
        <w:jc w:val="both"/>
        <w:rPr>
          <w:sz w:val="25"/>
        </w:rPr>
      </w:pPr>
      <w:r>
        <w:rPr>
          <w:sz w:val="25"/>
        </w:rPr>
        <w:t>Т.М. Оплачко, К.А. Турсунметов. Физика II – Т.: «Илм зиё», 2006– 2017.</w:t>
      </w:r>
      <w:r>
        <w:rPr>
          <w:spacing w:val="40"/>
          <w:sz w:val="25"/>
        </w:rPr>
        <w:t> </w:t>
      </w:r>
      <w:r>
        <w:rPr>
          <w:sz w:val="25"/>
        </w:rPr>
        <w:t>– 208 б.</w:t>
      </w:r>
    </w:p>
    <w:p>
      <w:pPr>
        <w:pStyle w:val="ListParagraph"/>
        <w:numPr>
          <w:ilvl w:val="0"/>
          <w:numId w:val="66"/>
        </w:numPr>
        <w:tabs>
          <w:tab w:pos="819" w:val="left" w:leader="none"/>
        </w:tabs>
        <w:spacing w:line="268" w:lineRule="auto" w:before="0" w:after="0"/>
        <w:ind w:left="819" w:right="86" w:hanging="341"/>
        <w:jc w:val="both"/>
        <w:rPr>
          <w:sz w:val="25"/>
        </w:rPr>
      </w:pPr>
      <w:r>
        <w:rPr>
          <w:sz w:val="25"/>
        </w:rPr>
        <w:t>К.А. Турсунметов ва б. Физикани такрорланг. Муқобил маълумот- нома. – Т.: «Turon-Iqbol», 2013.</w:t>
      </w:r>
      <w:r>
        <w:rPr>
          <w:spacing w:val="40"/>
          <w:sz w:val="25"/>
        </w:rPr>
        <w:t> </w:t>
      </w:r>
      <w:r>
        <w:rPr>
          <w:sz w:val="25"/>
        </w:rPr>
        <w:t>– 256 б.</w:t>
      </w:r>
    </w:p>
    <w:p>
      <w:pPr>
        <w:pStyle w:val="ListParagraph"/>
        <w:numPr>
          <w:ilvl w:val="0"/>
          <w:numId w:val="66"/>
        </w:numPr>
        <w:tabs>
          <w:tab w:pos="817" w:val="left" w:leader="none"/>
          <w:tab w:pos="820" w:val="left" w:leader="none"/>
        </w:tabs>
        <w:spacing w:line="268" w:lineRule="auto" w:before="0" w:after="0"/>
        <w:ind w:left="820" w:right="86" w:hanging="341"/>
        <w:jc w:val="both"/>
        <w:rPr>
          <w:sz w:val="25"/>
        </w:rPr>
      </w:pPr>
      <w:r>
        <w:rPr>
          <w:sz w:val="25"/>
        </w:rPr>
        <w:t>К.А. Турсунметов ва б. Физика. Маълумотнома. – Т.: «Ўзбекистон», 2016. – 176 б.</w:t>
      </w:r>
    </w:p>
    <w:p>
      <w:pPr>
        <w:pStyle w:val="ListParagraph"/>
        <w:numPr>
          <w:ilvl w:val="0"/>
          <w:numId w:val="66"/>
        </w:numPr>
        <w:tabs>
          <w:tab w:pos="819" w:val="left" w:leader="none"/>
          <w:tab w:pos="908" w:val="left" w:leader="none"/>
        </w:tabs>
        <w:spacing w:line="268" w:lineRule="auto" w:before="0" w:after="0"/>
        <w:ind w:left="819" w:right="86" w:hanging="340"/>
        <w:jc w:val="both"/>
        <w:rPr>
          <w:sz w:val="25"/>
        </w:rPr>
      </w:pPr>
      <w:r>
        <w:rPr>
          <w:sz w:val="25"/>
        </w:rPr>
        <w:tab/>
        <w:t>A. G. Ganiyev, A. K. Avliyoqulov, G. A. Alimardonova. Fizika. II gism. Akademik litsey va kasb-hunar kollejlari uchun darslik. – T.: «O‘qituvchi» 2013. – 208 b.</w:t>
      </w:r>
    </w:p>
    <w:p>
      <w:pPr>
        <w:pStyle w:val="ListParagraph"/>
        <w:numPr>
          <w:ilvl w:val="0"/>
          <w:numId w:val="66"/>
        </w:numPr>
        <w:tabs>
          <w:tab w:pos="817" w:val="left" w:leader="none"/>
          <w:tab w:pos="819" w:val="left" w:leader="none"/>
        </w:tabs>
        <w:spacing w:line="268" w:lineRule="auto" w:before="0" w:after="0"/>
        <w:ind w:left="819" w:right="87" w:hanging="341"/>
        <w:jc w:val="both"/>
        <w:rPr>
          <w:sz w:val="25"/>
        </w:rPr>
      </w:pPr>
      <w:r>
        <w:rPr>
          <w:sz w:val="25"/>
        </w:rPr>
        <w:t>L.</w:t>
      </w:r>
      <w:r>
        <w:rPr>
          <w:spacing w:val="-3"/>
          <w:sz w:val="25"/>
        </w:rPr>
        <w:t> </w:t>
      </w:r>
      <w:r>
        <w:rPr>
          <w:sz w:val="25"/>
        </w:rPr>
        <w:t>Xudoyberdiyev va boshq. Fizika. Elektrodinamika. Elektromagnit teb- ranishlar 2-kitob. – T.: «O‘qituvchi» NMIU. – 2004.</w:t>
      </w:r>
    </w:p>
    <w:p>
      <w:pPr>
        <w:pStyle w:val="ListParagraph"/>
        <w:numPr>
          <w:ilvl w:val="0"/>
          <w:numId w:val="66"/>
        </w:numPr>
        <w:tabs>
          <w:tab w:pos="816" w:val="left" w:leader="none"/>
          <w:tab w:pos="818" w:val="left" w:leader="none"/>
        </w:tabs>
        <w:spacing w:line="268" w:lineRule="auto" w:before="0" w:after="0"/>
        <w:ind w:left="818" w:right="87" w:hanging="340"/>
        <w:jc w:val="both"/>
        <w:rPr>
          <w:sz w:val="25"/>
        </w:rPr>
      </w:pPr>
      <w:r>
        <w:rPr>
          <w:sz w:val="25"/>
        </w:rPr>
        <w:t>M.</w:t>
      </w:r>
      <w:r>
        <w:rPr>
          <w:spacing w:val="-16"/>
          <w:sz w:val="25"/>
        </w:rPr>
        <w:t> </w:t>
      </w:r>
      <w:r>
        <w:rPr>
          <w:sz w:val="25"/>
        </w:rPr>
        <w:t>H.</w:t>
      </w:r>
      <w:r>
        <w:rPr>
          <w:spacing w:val="-16"/>
          <w:sz w:val="25"/>
        </w:rPr>
        <w:t> </w:t>
      </w:r>
      <w:r>
        <w:rPr>
          <w:sz w:val="25"/>
        </w:rPr>
        <w:t>O‘lmasova. Fizika optika, atom va yadro fizikasi. Akad. litseylar uchun o‘quv qo‘llanma/B.M.Mirzahmedov tahriri ostida. – T.: Cho‘lpon nomidagi nashriyot-matbaa ijodiy uyi., 2007. K.3.–384 b.</w:t>
      </w:r>
    </w:p>
    <w:p>
      <w:pPr>
        <w:pStyle w:val="ListParagraph"/>
        <w:spacing w:after="0" w:line="268" w:lineRule="auto"/>
        <w:jc w:val="both"/>
        <w:rPr>
          <w:sz w:val="25"/>
        </w:rPr>
        <w:sectPr>
          <w:pgSz w:w="9930" w:h="14180"/>
          <w:pgMar w:header="0" w:footer="1383" w:top="1000" w:bottom="1580" w:left="708" w:right="708"/>
        </w:sectPr>
      </w:pPr>
    </w:p>
    <w:p>
      <w:pPr>
        <w:pStyle w:val="BodyText"/>
        <w:ind w:left="85"/>
        <w:rPr>
          <w:sz w:val="20"/>
        </w:rPr>
      </w:pPr>
      <w:r>
        <w:rPr>
          <w:sz w:val="20"/>
        </w:rPr>
        <mc:AlternateContent>
          <mc:Choice Requires="wps">
            <w:drawing>
              <wp:inline distT="0" distB="0" distL="0" distR="0">
                <wp:extent cx="5039995" cy="421640"/>
                <wp:effectExtent l="9525" t="0" r="0" b="6984"/>
                <wp:docPr id="1953" name="Group 1953"/>
                <wp:cNvGraphicFramePr>
                  <a:graphicFrameLocks/>
                </wp:cNvGraphicFramePr>
                <a:graphic>
                  <a:graphicData uri="http://schemas.microsoft.com/office/word/2010/wordprocessingGroup">
                    <wpg:wgp>
                      <wpg:cNvPr id="1953" name="Group 1953"/>
                      <wpg:cNvGrpSpPr/>
                      <wpg:grpSpPr>
                        <a:xfrm>
                          <a:off x="0" y="0"/>
                          <a:ext cx="5039995" cy="421640"/>
                          <a:chExt cx="5039995" cy="421640"/>
                        </a:xfrm>
                      </wpg:grpSpPr>
                      <pic:pic>
                        <pic:nvPicPr>
                          <pic:cNvPr id="1954" name="Image 1954"/>
                          <pic:cNvPicPr/>
                        </pic:nvPicPr>
                        <pic:blipFill>
                          <a:blip r:embed="rId9" cstate="print"/>
                          <a:stretch>
                            <a:fillRect/>
                          </a:stretch>
                        </pic:blipFill>
                        <pic:spPr>
                          <a:xfrm>
                            <a:off x="25399" y="25404"/>
                            <a:ext cx="4989194" cy="370395"/>
                          </a:xfrm>
                          <a:prstGeom prst="rect">
                            <a:avLst/>
                          </a:prstGeom>
                        </pic:spPr>
                      </pic:pic>
                      <pic:pic>
                        <pic:nvPicPr>
                          <pic:cNvPr id="1955" name="Image 1955"/>
                          <pic:cNvPicPr/>
                        </pic:nvPicPr>
                        <pic:blipFill>
                          <a:blip r:embed="rId470" cstate="print"/>
                          <a:stretch>
                            <a:fillRect/>
                          </a:stretch>
                        </pic:blipFill>
                        <pic:spPr>
                          <a:xfrm>
                            <a:off x="1845959" y="138276"/>
                            <a:ext cx="1349866" cy="148116"/>
                          </a:xfrm>
                          <a:prstGeom prst="rect">
                            <a:avLst/>
                          </a:prstGeom>
                        </pic:spPr>
                      </pic:pic>
                      <wps:wsp>
                        <wps:cNvPr id="1956" name="Textbox 1956"/>
                        <wps:cNvSpPr txBox="1"/>
                        <wps:spPr>
                          <a:xfrm>
                            <a:off x="25400" y="25400"/>
                            <a:ext cx="4989195" cy="370840"/>
                          </a:xfrm>
                          <a:prstGeom prst="rect">
                            <a:avLst/>
                          </a:prstGeom>
                          <a:ln w="50800" cmpd="thickThin">
                            <a:solidFill>
                              <a:srgbClr val="F58220"/>
                            </a:solidFill>
                            <a:prstDash val="solid"/>
                          </a:ln>
                        </wps:spPr>
                        <wps:txbx>
                          <w:txbxContent>
                            <w:p>
                              <w:pPr>
                                <w:spacing w:before="61"/>
                                <w:ind w:left="0" w:right="0" w:firstLine="0"/>
                                <w:jc w:val="center"/>
                                <w:rPr>
                                  <w:b/>
                                  <w:sz w:val="32"/>
                                </w:rPr>
                              </w:pPr>
                              <w:r>
                                <w:rPr>
                                  <w:b/>
                                  <w:color w:val="F58220"/>
                                  <w:spacing w:val="12"/>
                                  <w:sz w:val="32"/>
                                </w:rPr>
                                <w:t>MUNDARIJA</w:t>
                              </w:r>
                            </w:p>
                          </w:txbxContent>
                        </wps:txbx>
                        <wps:bodyPr wrap="square" lIns="0" tIns="0" rIns="0" bIns="0" rtlCol="0">
                          <a:noAutofit/>
                        </wps:bodyPr>
                      </wps:wsp>
                    </wpg:wgp>
                  </a:graphicData>
                </a:graphic>
              </wp:inline>
            </w:drawing>
          </mc:Choice>
          <mc:Fallback>
            <w:pict>
              <v:group style="width:396.85pt;height:33.2pt;mso-position-horizontal-relative:char;mso-position-vertical-relative:line" id="docshapegroup1050" coordorigin="0,0" coordsize="7937,664">
                <v:shape style="position:absolute;left:40;top:40;width:7857;height:584" type="#_x0000_t75" id="docshape1051" stroked="false">
                  <v:imagedata r:id="rId9" o:title=""/>
                </v:shape>
                <v:shape style="position:absolute;left:2907;top:217;width:2126;height:234" type="#_x0000_t75" id="docshape1052" stroked="false">
                  <v:imagedata r:id="rId470" o:title=""/>
                </v:shape>
                <v:shape style="position:absolute;left:40;top:40;width:7857;height:584" type="#_x0000_t202" id="docshape1053" filled="false" stroked="true" strokeweight="4.0pt" strokecolor="#f58220">
                  <v:textbox inset="0,0,0,0">
                    <w:txbxContent>
                      <w:p>
                        <w:pPr>
                          <w:spacing w:before="61"/>
                          <w:ind w:left="0" w:right="0" w:firstLine="0"/>
                          <w:jc w:val="center"/>
                          <w:rPr>
                            <w:b/>
                            <w:sz w:val="32"/>
                          </w:rPr>
                        </w:pPr>
                        <w:r>
                          <w:rPr>
                            <w:b/>
                            <w:color w:val="F58220"/>
                            <w:spacing w:val="12"/>
                            <w:sz w:val="32"/>
                          </w:rPr>
                          <w:t>MUNDARIJA</w:t>
                        </w:r>
                      </w:p>
                    </w:txbxContent>
                  </v:textbox>
                  <v:stroke linestyle="thickThin" dashstyle="solid"/>
                  <w10:wrap type="none"/>
                </v:shape>
              </v:group>
            </w:pict>
          </mc:Fallback>
        </mc:AlternateContent>
      </w:r>
      <w:r>
        <w:rPr>
          <w:sz w:val="20"/>
        </w:rPr>
      </w:r>
    </w:p>
    <w:p>
      <w:pPr>
        <w:pStyle w:val="BodyText"/>
        <w:rPr>
          <w:sz w:val="20"/>
        </w:rPr>
      </w:pPr>
    </w:p>
    <w:p>
      <w:pPr>
        <w:pStyle w:val="BodyText"/>
        <w:rPr>
          <w:sz w:val="20"/>
        </w:rPr>
      </w:pPr>
    </w:p>
    <w:p>
      <w:pPr>
        <w:pStyle w:val="BodyText"/>
        <w:rPr>
          <w:sz w:val="20"/>
        </w:rPr>
      </w:pPr>
    </w:p>
    <w:p>
      <w:pPr>
        <w:pStyle w:val="BodyText"/>
        <w:spacing w:before="123"/>
        <w:rPr>
          <w:sz w:val="20"/>
        </w:rPr>
      </w:pPr>
    </w:p>
    <w:sdt>
      <w:sdtPr>
        <w:docPartObj>
          <w:docPartGallery w:val="Table of Contents"/>
          <w:docPartUnique/>
        </w:docPartObj>
      </w:sdtPr>
      <w:sdtEndPr/>
      <w:sdtContent>
        <w:p>
          <w:pPr>
            <w:pStyle w:val="TOC2"/>
            <w:tabs>
              <w:tab w:pos="7922" w:val="left" w:leader="dot"/>
            </w:tabs>
            <w:rPr>
              <w:b w:val="0"/>
              <w:i w:val="0"/>
              <w:sz w:val="20"/>
            </w:rPr>
          </w:pPr>
          <w:hyperlink w:history="true" w:anchor="_TOC_250010">
            <w:r>
              <w:rPr>
                <w:i w:val="0"/>
                <w:spacing w:val="-2"/>
                <w:sz w:val="20"/>
              </w:rPr>
              <w:t>Kirish</w:t>
            </w:r>
            <w:r>
              <w:rPr>
                <w:b w:val="0"/>
                <w:i w:val="0"/>
                <w:sz w:val="20"/>
              </w:rPr>
              <w:tab/>
            </w:r>
            <w:r>
              <w:rPr>
                <w:b w:val="0"/>
                <w:i w:val="0"/>
                <w:spacing w:val="-10"/>
                <w:sz w:val="20"/>
              </w:rPr>
              <w:t>3</w:t>
            </w:r>
          </w:hyperlink>
        </w:p>
        <w:p>
          <w:pPr>
            <w:pStyle w:val="TOC1"/>
            <w:tabs>
              <w:tab w:pos="7922" w:val="left" w:leader="dot"/>
            </w:tabs>
            <w:ind w:firstLine="0"/>
            <w:rPr>
              <w:b w:val="0"/>
            </w:rPr>
          </w:pPr>
          <w:r>
            <w:rPr/>
            <w:t>I</w:t>
          </w:r>
          <w:r>
            <w:rPr>
              <w:spacing w:val="11"/>
            </w:rPr>
            <w:t> </w:t>
          </w:r>
          <w:r>
            <w:rPr/>
            <w:t>bob.</w:t>
          </w:r>
          <w:r>
            <w:rPr>
              <w:spacing w:val="11"/>
            </w:rPr>
            <w:t> </w:t>
          </w:r>
          <w:r>
            <w:rPr/>
            <w:t>MAGNIT</w:t>
          </w:r>
          <w:r>
            <w:rPr>
              <w:spacing w:val="12"/>
            </w:rPr>
            <w:t> </w:t>
          </w:r>
          <w:r>
            <w:rPr>
              <w:spacing w:val="-2"/>
            </w:rPr>
            <w:t>MAYDON</w:t>
          </w:r>
          <w:r>
            <w:rPr/>
            <w:tab/>
          </w:r>
          <w:r>
            <w:rPr>
              <w:b w:val="0"/>
              <w:spacing w:val="-10"/>
            </w:rPr>
            <w:t>4</w:t>
          </w:r>
        </w:p>
        <w:p>
          <w:pPr>
            <w:pStyle w:val="TOC3"/>
            <w:numPr>
              <w:ilvl w:val="1"/>
              <w:numId w:val="66"/>
            </w:numPr>
            <w:tabs>
              <w:tab w:pos="639" w:val="left" w:leader="none"/>
              <w:tab w:pos="7922" w:val="left" w:leader="dot"/>
            </w:tabs>
            <w:spacing w:line="240" w:lineRule="auto" w:before="30" w:after="0"/>
            <w:ind w:left="639" w:right="0" w:hanging="157"/>
            <w:jc w:val="left"/>
          </w:pPr>
          <w:r>
            <w:rPr/>
            <w:t>mavzu.</w:t>
          </w:r>
          <w:r>
            <w:rPr>
              <w:spacing w:val="13"/>
            </w:rPr>
            <w:t> </w:t>
          </w:r>
          <w:r>
            <w:rPr/>
            <w:t>Magnit</w:t>
          </w:r>
          <w:r>
            <w:rPr>
              <w:spacing w:val="13"/>
            </w:rPr>
            <w:t> </w:t>
          </w:r>
          <w:r>
            <w:rPr/>
            <w:t>maydon.</w:t>
          </w:r>
          <w:r>
            <w:rPr>
              <w:spacing w:val="13"/>
            </w:rPr>
            <w:t> </w:t>
          </w:r>
          <w:r>
            <w:rPr/>
            <w:t>Magnit</w:t>
          </w:r>
          <w:r>
            <w:rPr>
              <w:spacing w:val="13"/>
            </w:rPr>
            <w:t> </w:t>
          </w:r>
          <w:r>
            <w:rPr/>
            <w:t>maydonni</w:t>
          </w:r>
          <w:r>
            <w:rPr>
              <w:spacing w:val="13"/>
            </w:rPr>
            <w:t> </w:t>
          </w:r>
          <w:r>
            <w:rPr/>
            <w:t>tavsiflovchi</w:t>
          </w:r>
          <w:r>
            <w:rPr>
              <w:spacing w:val="14"/>
            </w:rPr>
            <w:t> </w:t>
          </w:r>
          <w:r>
            <w:rPr>
              <w:spacing w:val="-2"/>
            </w:rPr>
            <w:t>kattaliklar</w:t>
          </w:r>
          <w:r>
            <w:rPr/>
            <w:tab/>
          </w:r>
          <w:r>
            <w:rPr>
              <w:spacing w:val="-10"/>
            </w:rPr>
            <w:t>4</w:t>
          </w:r>
        </w:p>
        <w:p>
          <w:pPr>
            <w:pStyle w:val="TOC3"/>
            <w:numPr>
              <w:ilvl w:val="1"/>
              <w:numId w:val="66"/>
            </w:numPr>
            <w:tabs>
              <w:tab w:pos="648" w:val="left" w:leader="none"/>
              <w:tab w:pos="7922" w:val="left" w:leader="dot"/>
            </w:tabs>
            <w:spacing w:line="240" w:lineRule="auto" w:before="30" w:after="0"/>
            <w:ind w:left="648" w:right="0" w:hanging="166"/>
            <w:jc w:val="left"/>
          </w:pPr>
          <w:r>
            <w:rPr/>
            <w:t>mavzu.</w:t>
          </w:r>
          <w:r>
            <w:rPr>
              <w:spacing w:val="17"/>
            </w:rPr>
            <w:t> </w:t>
          </w:r>
          <w:r>
            <w:rPr/>
            <w:t>Bir</w:t>
          </w:r>
          <w:r>
            <w:rPr>
              <w:spacing w:val="20"/>
            </w:rPr>
            <w:t> </w:t>
          </w:r>
          <w:r>
            <w:rPr/>
            <w:t>jinsli</w:t>
          </w:r>
          <w:r>
            <w:rPr>
              <w:spacing w:val="20"/>
            </w:rPr>
            <w:t> </w:t>
          </w:r>
          <w:r>
            <w:rPr/>
            <w:t>magnit</w:t>
          </w:r>
          <w:r>
            <w:rPr>
              <w:spacing w:val="20"/>
            </w:rPr>
            <w:t> </w:t>
          </w:r>
          <w:r>
            <w:rPr/>
            <w:t>maydonning</w:t>
          </w:r>
          <w:r>
            <w:rPr>
              <w:spacing w:val="19"/>
            </w:rPr>
            <w:t> </w:t>
          </w:r>
          <w:r>
            <w:rPr/>
            <w:t>tokli</w:t>
          </w:r>
          <w:r>
            <w:rPr>
              <w:spacing w:val="20"/>
            </w:rPr>
            <w:t> </w:t>
          </w:r>
          <w:r>
            <w:rPr/>
            <w:t>ramkani</w:t>
          </w:r>
          <w:r>
            <w:rPr>
              <w:spacing w:val="20"/>
            </w:rPr>
            <w:t> </w:t>
          </w:r>
          <w:r>
            <w:rPr/>
            <w:t>aylantiruvchi</w:t>
          </w:r>
          <w:r>
            <w:rPr>
              <w:spacing w:val="20"/>
            </w:rPr>
            <w:t> </w:t>
          </w:r>
          <w:r>
            <w:rPr>
              <w:spacing w:val="-2"/>
            </w:rPr>
            <w:t>momenti</w:t>
          </w:r>
          <w:r>
            <w:rPr/>
            <w:tab/>
          </w:r>
          <w:r>
            <w:rPr>
              <w:spacing w:val="-10"/>
            </w:rPr>
            <w:t>7</w:t>
          </w:r>
        </w:p>
        <w:p>
          <w:pPr>
            <w:pStyle w:val="TOC3"/>
            <w:numPr>
              <w:ilvl w:val="1"/>
              <w:numId w:val="66"/>
            </w:numPr>
            <w:tabs>
              <w:tab w:pos="650" w:val="left" w:leader="none"/>
              <w:tab w:pos="7832" w:val="left" w:leader="dot"/>
            </w:tabs>
            <w:spacing w:line="240" w:lineRule="auto" w:before="30" w:after="0"/>
            <w:ind w:left="650" w:right="0" w:hanging="168"/>
            <w:jc w:val="left"/>
          </w:pPr>
          <w:r>
            <w:rPr/>
            <w:t>mavzu.</w:t>
          </w:r>
          <w:r>
            <w:rPr>
              <w:spacing w:val="8"/>
            </w:rPr>
            <w:t> </w:t>
          </w:r>
          <w:r>
            <w:rPr/>
            <w:t>Tokli</w:t>
          </w:r>
          <w:r>
            <w:rPr>
              <w:spacing w:val="11"/>
            </w:rPr>
            <w:t> </w:t>
          </w:r>
          <w:r>
            <w:rPr/>
            <w:t>to‘g‘ri</w:t>
          </w:r>
          <w:r>
            <w:rPr>
              <w:spacing w:val="11"/>
            </w:rPr>
            <w:t> </w:t>
          </w:r>
          <w:r>
            <w:rPr/>
            <w:t>o‘tkazgichning,</w:t>
          </w:r>
          <w:r>
            <w:rPr>
              <w:spacing w:val="11"/>
            </w:rPr>
            <w:t> </w:t>
          </w:r>
          <w:r>
            <w:rPr/>
            <w:t>halqa</w:t>
          </w:r>
          <w:r>
            <w:rPr>
              <w:spacing w:val="11"/>
            </w:rPr>
            <w:t> </w:t>
          </w:r>
          <w:r>
            <w:rPr/>
            <w:t>va</w:t>
          </w:r>
          <w:r>
            <w:rPr>
              <w:spacing w:val="11"/>
            </w:rPr>
            <w:t> </w:t>
          </w:r>
          <w:r>
            <w:rPr/>
            <w:t>g‘altakning</w:t>
          </w:r>
          <w:r>
            <w:rPr>
              <w:spacing w:val="11"/>
            </w:rPr>
            <w:t> </w:t>
          </w:r>
          <w:r>
            <w:rPr/>
            <w:t>magnit</w:t>
          </w:r>
          <w:r>
            <w:rPr>
              <w:spacing w:val="11"/>
            </w:rPr>
            <w:t> </w:t>
          </w:r>
          <w:r>
            <w:rPr>
              <w:spacing w:val="-2"/>
            </w:rPr>
            <w:t>maydoni</w:t>
          </w:r>
          <w:r>
            <w:rPr/>
            <w:tab/>
          </w:r>
          <w:r>
            <w:rPr>
              <w:spacing w:val="-5"/>
            </w:rPr>
            <w:t>10</w:t>
          </w:r>
        </w:p>
        <w:p>
          <w:pPr>
            <w:pStyle w:val="TOC3"/>
            <w:numPr>
              <w:ilvl w:val="1"/>
              <w:numId w:val="66"/>
            </w:numPr>
            <w:tabs>
              <w:tab w:pos="654" w:val="left" w:leader="none"/>
              <w:tab w:pos="7829" w:val="left" w:leader="dot"/>
            </w:tabs>
            <w:spacing w:line="240" w:lineRule="auto" w:before="30" w:after="0"/>
            <w:ind w:left="654" w:right="0" w:hanging="172"/>
            <w:jc w:val="left"/>
          </w:pPr>
          <w:r>
            <w:rPr/>
            <w:t>mavzu.</w:t>
          </w:r>
          <w:r>
            <w:rPr>
              <w:spacing w:val="12"/>
            </w:rPr>
            <w:t> </w:t>
          </w:r>
          <w:r>
            <w:rPr/>
            <w:t>Tokli</w:t>
          </w:r>
          <w:r>
            <w:rPr>
              <w:spacing w:val="13"/>
            </w:rPr>
            <w:t> </w:t>
          </w:r>
          <w:r>
            <w:rPr/>
            <w:t>o‘tkazgichni</w:t>
          </w:r>
          <w:r>
            <w:rPr>
              <w:spacing w:val="12"/>
            </w:rPr>
            <w:t> </w:t>
          </w:r>
          <w:r>
            <w:rPr/>
            <w:t>magnit</w:t>
          </w:r>
          <w:r>
            <w:rPr>
              <w:spacing w:val="13"/>
            </w:rPr>
            <w:t> </w:t>
          </w:r>
          <w:r>
            <w:rPr/>
            <w:t>maydonda</w:t>
          </w:r>
          <w:r>
            <w:rPr>
              <w:spacing w:val="12"/>
            </w:rPr>
            <w:t> </w:t>
          </w:r>
          <w:r>
            <w:rPr/>
            <w:t>ko‘chirishda</w:t>
          </w:r>
          <w:r>
            <w:rPr>
              <w:spacing w:val="13"/>
            </w:rPr>
            <w:t> </w:t>
          </w:r>
          <w:r>
            <w:rPr/>
            <w:t>bajarilgan</w:t>
          </w:r>
          <w:r>
            <w:rPr>
              <w:spacing w:val="13"/>
            </w:rPr>
            <w:t> </w:t>
          </w:r>
          <w:r>
            <w:rPr>
              <w:spacing w:val="-5"/>
            </w:rPr>
            <w:t>ish</w:t>
          </w:r>
          <w:r>
            <w:rPr/>
            <w:tab/>
          </w:r>
          <w:r>
            <w:rPr>
              <w:spacing w:val="-5"/>
            </w:rPr>
            <w:t>13</w:t>
          </w:r>
        </w:p>
        <w:p>
          <w:pPr>
            <w:pStyle w:val="TOC3"/>
            <w:numPr>
              <w:ilvl w:val="1"/>
              <w:numId w:val="66"/>
            </w:numPr>
            <w:tabs>
              <w:tab w:pos="650" w:val="left" w:leader="none"/>
              <w:tab w:pos="7831" w:val="left" w:leader="dot"/>
            </w:tabs>
            <w:spacing w:line="240" w:lineRule="auto" w:before="30" w:after="0"/>
            <w:ind w:left="650" w:right="0" w:hanging="168"/>
            <w:jc w:val="left"/>
          </w:pPr>
          <w:r>
            <w:rPr/>
            <w:t>mavzu.</w:t>
          </w:r>
          <w:r>
            <w:rPr>
              <w:spacing w:val="8"/>
            </w:rPr>
            <w:t> </w:t>
          </w:r>
          <w:r>
            <w:rPr/>
            <w:t>Tokli</w:t>
          </w:r>
          <w:r>
            <w:rPr>
              <w:spacing w:val="8"/>
            </w:rPr>
            <w:t> </w:t>
          </w:r>
          <w:r>
            <w:rPr/>
            <w:t>o‘tkazgichlarning</w:t>
          </w:r>
          <w:r>
            <w:rPr>
              <w:spacing w:val="9"/>
            </w:rPr>
            <w:t> </w:t>
          </w:r>
          <w:r>
            <w:rPr/>
            <w:t>o‘zaro</w:t>
          </w:r>
          <w:r>
            <w:rPr>
              <w:spacing w:val="8"/>
            </w:rPr>
            <w:t> </w:t>
          </w:r>
          <w:r>
            <w:rPr/>
            <w:t>ta’sir</w:t>
          </w:r>
          <w:r>
            <w:rPr>
              <w:spacing w:val="9"/>
            </w:rPr>
            <w:t> </w:t>
          </w:r>
          <w:r>
            <w:rPr>
              <w:spacing w:val="-4"/>
            </w:rPr>
            <w:t>kuchi</w:t>
          </w:r>
          <w:r>
            <w:rPr/>
            <w:tab/>
          </w:r>
          <w:r>
            <w:rPr>
              <w:spacing w:val="-5"/>
            </w:rPr>
            <w:t>15</w:t>
          </w:r>
        </w:p>
        <w:p>
          <w:pPr>
            <w:pStyle w:val="TOC3"/>
            <w:numPr>
              <w:ilvl w:val="1"/>
              <w:numId w:val="66"/>
            </w:numPr>
            <w:tabs>
              <w:tab w:pos="655" w:val="left" w:leader="none"/>
              <w:tab w:pos="7837" w:val="left" w:leader="dot"/>
            </w:tabs>
            <w:spacing w:line="240" w:lineRule="auto" w:before="30" w:after="0"/>
            <w:ind w:left="655" w:right="0" w:hanging="173"/>
            <w:jc w:val="left"/>
          </w:pPr>
          <w:r>
            <w:rPr/>
            <w:t>mavzu.</w:t>
          </w:r>
          <w:r>
            <w:rPr>
              <w:spacing w:val="19"/>
            </w:rPr>
            <w:t> </w:t>
          </w:r>
          <w:r>
            <w:rPr/>
            <w:t>Bir</w:t>
          </w:r>
          <w:r>
            <w:rPr>
              <w:spacing w:val="22"/>
            </w:rPr>
            <w:t> </w:t>
          </w:r>
          <w:r>
            <w:rPr/>
            <w:t>jinsli</w:t>
          </w:r>
          <w:r>
            <w:rPr>
              <w:spacing w:val="22"/>
            </w:rPr>
            <w:t> </w:t>
          </w:r>
          <w:r>
            <w:rPr/>
            <w:t>magnit</w:t>
          </w:r>
          <w:r>
            <w:rPr>
              <w:spacing w:val="22"/>
            </w:rPr>
            <w:t> </w:t>
          </w:r>
          <w:r>
            <w:rPr/>
            <w:t>maydonida</w:t>
          </w:r>
          <w:r>
            <w:rPr>
              <w:spacing w:val="22"/>
            </w:rPr>
            <w:t> </w:t>
          </w:r>
          <w:r>
            <w:rPr/>
            <w:t>zaryadli</w:t>
          </w:r>
          <w:r>
            <w:rPr>
              <w:spacing w:val="22"/>
            </w:rPr>
            <w:t> </w:t>
          </w:r>
          <w:r>
            <w:rPr/>
            <w:t>zarraning</w:t>
          </w:r>
          <w:r>
            <w:rPr>
              <w:spacing w:val="22"/>
            </w:rPr>
            <w:t> </w:t>
          </w:r>
          <w:r>
            <w:rPr/>
            <w:t>harakati.</w:t>
          </w:r>
          <w:r>
            <w:rPr>
              <w:spacing w:val="22"/>
            </w:rPr>
            <w:t> </w:t>
          </w:r>
          <w:r>
            <w:rPr/>
            <w:t>Lorens</w:t>
          </w:r>
          <w:r>
            <w:rPr>
              <w:spacing w:val="22"/>
            </w:rPr>
            <w:t> </w:t>
          </w:r>
          <w:r>
            <w:rPr>
              <w:spacing w:val="-2"/>
            </w:rPr>
            <w:t>kuchi</w:t>
          </w:r>
          <w:r>
            <w:rPr/>
            <w:tab/>
          </w:r>
          <w:r>
            <w:rPr>
              <w:spacing w:val="-5"/>
            </w:rPr>
            <w:t>17</w:t>
          </w:r>
        </w:p>
        <w:p>
          <w:pPr>
            <w:pStyle w:val="TOC1"/>
            <w:numPr>
              <w:ilvl w:val="0"/>
              <w:numId w:val="67"/>
            </w:numPr>
            <w:tabs>
              <w:tab w:pos="306" w:val="left" w:leader="none"/>
              <w:tab w:pos="7824" w:val="left" w:leader="dot"/>
            </w:tabs>
            <w:spacing w:line="240" w:lineRule="auto" w:before="87" w:after="0"/>
            <w:ind w:left="306" w:right="0" w:hanging="221"/>
            <w:jc w:val="left"/>
            <w:rPr>
              <w:b w:val="0"/>
            </w:rPr>
          </w:pPr>
          <w:r>
            <w:rPr/>
            <w:t>bob.</w:t>
          </w:r>
          <w:r>
            <w:rPr>
              <w:spacing w:val="11"/>
            </w:rPr>
            <w:t> </w:t>
          </w:r>
          <w:r>
            <w:rPr/>
            <w:t>ELEKTROMAGNIT</w:t>
          </w:r>
          <w:r>
            <w:rPr>
              <w:spacing w:val="11"/>
            </w:rPr>
            <w:t> </w:t>
          </w:r>
          <w:r>
            <w:rPr>
              <w:spacing w:val="-2"/>
            </w:rPr>
            <w:t>INDUKSIYA</w:t>
          </w:r>
          <w:r>
            <w:rPr/>
            <w:tab/>
          </w:r>
          <w:r>
            <w:rPr>
              <w:b w:val="0"/>
              <w:spacing w:val="-5"/>
            </w:rPr>
            <w:t>26</w:t>
          </w:r>
        </w:p>
        <w:p>
          <w:pPr>
            <w:pStyle w:val="TOC3"/>
            <w:numPr>
              <w:ilvl w:val="1"/>
              <w:numId w:val="66"/>
            </w:numPr>
            <w:tabs>
              <w:tab w:pos="641" w:val="left" w:leader="none"/>
            </w:tabs>
            <w:spacing w:line="240" w:lineRule="auto" w:before="30" w:after="0"/>
            <w:ind w:left="641" w:right="0" w:hanging="159"/>
            <w:jc w:val="left"/>
          </w:pPr>
          <w:r>
            <w:rPr/>
            <w:t>mavzu.</w:t>
          </w:r>
          <w:r>
            <w:rPr>
              <w:spacing w:val="19"/>
            </w:rPr>
            <w:t> </w:t>
          </w:r>
          <w:r>
            <w:rPr/>
            <w:t>Elektromagnit</w:t>
          </w:r>
          <w:r>
            <w:rPr>
              <w:spacing w:val="21"/>
            </w:rPr>
            <w:t> </w:t>
          </w:r>
          <w:r>
            <w:rPr/>
            <w:t>induksiya</w:t>
          </w:r>
          <w:r>
            <w:rPr>
              <w:spacing w:val="21"/>
            </w:rPr>
            <w:t> </w:t>
          </w:r>
          <w:r>
            <w:rPr/>
            <w:t>hodisasi.</w:t>
          </w:r>
          <w:r>
            <w:rPr>
              <w:spacing w:val="22"/>
            </w:rPr>
            <w:t> </w:t>
          </w:r>
          <w:r>
            <w:rPr/>
            <w:t>Induksiya</w:t>
          </w:r>
          <w:r>
            <w:rPr>
              <w:spacing w:val="21"/>
            </w:rPr>
            <w:t> </w:t>
          </w:r>
          <w:r>
            <w:rPr/>
            <w:t>elektr</w:t>
          </w:r>
          <w:r>
            <w:rPr>
              <w:spacing w:val="21"/>
            </w:rPr>
            <w:t> </w:t>
          </w:r>
          <w:r>
            <w:rPr/>
            <w:t>yurituvchi</w:t>
          </w:r>
          <w:r>
            <w:rPr>
              <w:spacing w:val="22"/>
            </w:rPr>
            <w:t> </w:t>
          </w:r>
          <w:r>
            <w:rPr>
              <w:spacing w:val="-2"/>
            </w:rPr>
            <w:t>kuch.</w:t>
          </w:r>
        </w:p>
        <w:p>
          <w:pPr>
            <w:pStyle w:val="TOC4"/>
            <w:tabs>
              <w:tab w:pos="7824" w:val="left" w:leader="dot"/>
            </w:tabs>
          </w:pPr>
          <w:r>
            <w:rPr/>
            <w:t>Faradey</w:t>
          </w:r>
          <w:r>
            <w:rPr>
              <w:spacing w:val="11"/>
            </w:rPr>
            <w:t> </w:t>
          </w:r>
          <w:r>
            <w:rPr>
              <w:spacing w:val="-2"/>
            </w:rPr>
            <w:t>qonuni</w:t>
          </w:r>
          <w:r>
            <w:rPr/>
            <w:tab/>
          </w:r>
          <w:r>
            <w:rPr>
              <w:spacing w:val="-5"/>
            </w:rPr>
            <w:t>26</w:t>
          </w:r>
        </w:p>
        <w:p>
          <w:pPr>
            <w:pStyle w:val="TOC3"/>
            <w:numPr>
              <w:ilvl w:val="1"/>
              <w:numId w:val="66"/>
            </w:numPr>
            <w:tabs>
              <w:tab w:pos="651" w:val="left" w:leader="none"/>
              <w:tab w:pos="7825" w:val="left" w:leader="dot"/>
            </w:tabs>
            <w:spacing w:line="240" w:lineRule="auto" w:before="30" w:after="0"/>
            <w:ind w:left="651" w:right="0" w:hanging="169"/>
            <w:jc w:val="left"/>
          </w:pPr>
          <w:r>
            <w:rPr/>
            <w:t>mavzu.</w:t>
          </w:r>
          <w:r>
            <w:rPr>
              <w:spacing w:val="12"/>
            </w:rPr>
            <w:t> </w:t>
          </w:r>
          <w:r>
            <w:rPr/>
            <w:t>O‘zinduksiya</w:t>
          </w:r>
          <w:r>
            <w:rPr>
              <w:spacing w:val="13"/>
            </w:rPr>
            <w:t> </w:t>
          </w:r>
          <w:r>
            <w:rPr/>
            <w:t>hodisasi.</w:t>
          </w:r>
          <w:r>
            <w:rPr>
              <w:spacing w:val="12"/>
            </w:rPr>
            <w:t> </w:t>
          </w:r>
          <w:r>
            <w:rPr/>
            <w:t>O‘zinduksiya</w:t>
          </w:r>
          <w:r>
            <w:rPr>
              <w:spacing w:val="13"/>
            </w:rPr>
            <w:t> </w:t>
          </w:r>
          <w:r>
            <w:rPr/>
            <w:t>EYuK.</w:t>
          </w:r>
          <w:r>
            <w:rPr>
              <w:spacing w:val="13"/>
            </w:rPr>
            <w:t> </w:t>
          </w:r>
          <w:r>
            <w:rPr>
              <w:spacing w:val="-2"/>
            </w:rPr>
            <w:t>Induktivlik</w:t>
          </w:r>
          <w:r>
            <w:rPr/>
            <w:tab/>
          </w:r>
          <w:r>
            <w:rPr>
              <w:spacing w:val="-5"/>
            </w:rPr>
            <w:t>29</w:t>
          </w:r>
        </w:p>
        <w:p>
          <w:pPr>
            <w:pStyle w:val="TOC3"/>
            <w:numPr>
              <w:ilvl w:val="1"/>
              <w:numId w:val="66"/>
            </w:numPr>
            <w:tabs>
              <w:tab w:pos="651" w:val="left" w:leader="none"/>
              <w:tab w:pos="7828" w:val="left" w:leader="dot"/>
            </w:tabs>
            <w:spacing w:line="240" w:lineRule="auto" w:before="30" w:after="0"/>
            <w:ind w:left="651" w:right="0" w:hanging="169"/>
            <w:jc w:val="left"/>
          </w:pPr>
          <w:r>
            <w:rPr/>
            <w:t>mavzu.</w:t>
          </w:r>
          <w:r>
            <w:rPr>
              <w:spacing w:val="25"/>
            </w:rPr>
            <w:t> </w:t>
          </w:r>
          <w:r>
            <w:rPr/>
            <w:t>Moddalarning</w:t>
          </w:r>
          <w:r>
            <w:rPr>
              <w:spacing w:val="25"/>
            </w:rPr>
            <w:t> </w:t>
          </w:r>
          <w:r>
            <w:rPr/>
            <w:t>magnit</w:t>
          </w:r>
          <w:r>
            <w:rPr>
              <w:spacing w:val="25"/>
            </w:rPr>
            <w:t> </w:t>
          </w:r>
          <w:r>
            <w:rPr>
              <w:spacing w:val="-2"/>
            </w:rPr>
            <w:t>xossalari</w:t>
          </w:r>
          <w:r>
            <w:rPr/>
            <w:tab/>
          </w:r>
          <w:r>
            <w:rPr>
              <w:spacing w:val="-5"/>
            </w:rPr>
            <w:t>32</w:t>
          </w:r>
        </w:p>
        <w:p>
          <w:pPr>
            <w:pStyle w:val="TOC3"/>
            <w:numPr>
              <w:ilvl w:val="1"/>
              <w:numId w:val="66"/>
            </w:numPr>
            <w:tabs>
              <w:tab w:pos="743" w:val="left" w:leader="none"/>
              <w:tab w:pos="7830" w:val="left" w:leader="dot"/>
            </w:tabs>
            <w:spacing w:line="240" w:lineRule="auto" w:before="30" w:after="0"/>
            <w:ind w:left="743" w:right="0" w:hanging="261"/>
            <w:jc w:val="left"/>
          </w:pPr>
          <w:r>
            <w:rPr/>
            <w:t>mavzu.</w:t>
          </w:r>
          <w:r>
            <w:rPr>
              <w:spacing w:val="15"/>
            </w:rPr>
            <w:t> </w:t>
          </w:r>
          <w:r>
            <w:rPr/>
            <w:t>Magnit</w:t>
          </w:r>
          <w:r>
            <w:rPr>
              <w:spacing w:val="15"/>
            </w:rPr>
            <w:t> </w:t>
          </w:r>
          <w:r>
            <w:rPr/>
            <w:t>maydon</w:t>
          </w:r>
          <w:r>
            <w:rPr>
              <w:spacing w:val="16"/>
            </w:rPr>
            <w:t> </w:t>
          </w:r>
          <w:r>
            <w:rPr>
              <w:spacing w:val="-2"/>
            </w:rPr>
            <w:t>energiyasi</w:t>
          </w:r>
          <w:r>
            <w:rPr/>
            <w:tab/>
          </w:r>
          <w:r>
            <w:rPr>
              <w:spacing w:val="-5"/>
            </w:rPr>
            <w:t>35</w:t>
          </w:r>
        </w:p>
        <w:p>
          <w:pPr>
            <w:pStyle w:val="TOC1"/>
            <w:numPr>
              <w:ilvl w:val="0"/>
              <w:numId w:val="67"/>
            </w:numPr>
            <w:tabs>
              <w:tab w:pos="388" w:val="left" w:leader="none"/>
              <w:tab w:pos="7835" w:val="left" w:leader="dot"/>
            </w:tabs>
            <w:spacing w:line="240" w:lineRule="auto" w:before="86" w:after="0"/>
            <w:ind w:left="388" w:right="0" w:hanging="303"/>
            <w:jc w:val="left"/>
            <w:rPr>
              <w:b w:val="0"/>
            </w:rPr>
          </w:pPr>
          <w:r>
            <w:rPr/>
            <w:t>bob.</w:t>
          </w:r>
          <w:r>
            <w:rPr>
              <w:spacing w:val="11"/>
            </w:rPr>
            <w:t> </w:t>
          </w:r>
          <w:r>
            <w:rPr/>
            <w:t>ELEKTROMAGNIT</w:t>
          </w:r>
          <w:r>
            <w:rPr>
              <w:spacing w:val="11"/>
            </w:rPr>
            <w:t> </w:t>
          </w:r>
          <w:r>
            <w:rPr>
              <w:spacing w:val="-2"/>
            </w:rPr>
            <w:t>TEBRANISHLAR</w:t>
          </w:r>
          <w:r>
            <w:rPr/>
            <w:tab/>
          </w:r>
          <w:r>
            <w:rPr>
              <w:b w:val="0"/>
              <w:spacing w:val="-5"/>
            </w:rPr>
            <w:t>41</w:t>
          </w:r>
        </w:p>
        <w:p>
          <w:pPr>
            <w:pStyle w:val="TOC3"/>
            <w:numPr>
              <w:ilvl w:val="1"/>
              <w:numId w:val="66"/>
            </w:numPr>
            <w:tabs>
              <w:tab w:pos="723" w:val="left" w:leader="none"/>
            </w:tabs>
            <w:spacing w:line="240" w:lineRule="auto" w:before="30" w:after="0"/>
            <w:ind w:left="723" w:right="0" w:hanging="241"/>
            <w:jc w:val="left"/>
          </w:pPr>
          <w:r>
            <w:rPr/>
            <w:t>mavzu.</w:t>
          </w:r>
          <w:r>
            <w:rPr>
              <w:spacing w:val="22"/>
            </w:rPr>
            <w:t> </w:t>
          </w:r>
          <w:r>
            <w:rPr/>
            <w:t>Erkin</w:t>
          </w:r>
          <w:r>
            <w:rPr>
              <w:spacing w:val="22"/>
            </w:rPr>
            <w:t> </w:t>
          </w:r>
          <w:r>
            <w:rPr/>
            <w:t>elektromagnit</w:t>
          </w:r>
          <w:r>
            <w:rPr>
              <w:spacing w:val="22"/>
            </w:rPr>
            <w:t> </w:t>
          </w:r>
          <w:r>
            <w:rPr/>
            <w:t>tebranishlar</w:t>
          </w:r>
          <w:r>
            <w:rPr>
              <w:spacing w:val="22"/>
            </w:rPr>
            <w:t> </w:t>
          </w:r>
          <w:r>
            <w:rPr/>
            <w:t>(tebranish</w:t>
          </w:r>
          <w:r>
            <w:rPr>
              <w:spacing w:val="22"/>
            </w:rPr>
            <w:t> </w:t>
          </w:r>
          <w:r>
            <w:rPr>
              <w:spacing w:val="-2"/>
            </w:rPr>
            <w:t>konturi).</w:t>
          </w:r>
        </w:p>
        <w:p>
          <w:pPr>
            <w:pStyle w:val="TOC4"/>
            <w:tabs>
              <w:tab w:pos="7826" w:val="left" w:leader="dot"/>
            </w:tabs>
            <w:spacing w:before="31"/>
            <w:ind w:left="935"/>
          </w:pPr>
          <w:r>
            <w:rPr/>
            <w:t>Tebranish</w:t>
          </w:r>
          <w:r>
            <w:rPr>
              <w:spacing w:val="18"/>
            </w:rPr>
            <w:t> </w:t>
          </w:r>
          <w:r>
            <w:rPr/>
            <w:t>konturida</w:t>
          </w:r>
          <w:r>
            <w:rPr>
              <w:spacing w:val="18"/>
            </w:rPr>
            <w:t> </w:t>
          </w:r>
          <w:r>
            <w:rPr/>
            <w:t>energiyaning</w:t>
          </w:r>
          <w:r>
            <w:rPr>
              <w:spacing w:val="19"/>
            </w:rPr>
            <w:t> </w:t>
          </w:r>
          <w:r>
            <w:rPr>
              <w:spacing w:val="-2"/>
            </w:rPr>
            <w:t>o‘zgarishi</w:t>
          </w:r>
          <w:r>
            <w:rPr/>
            <w:tab/>
          </w:r>
          <w:r>
            <w:rPr>
              <w:spacing w:val="-5"/>
            </w:rPr>
            <w:t>42</w:t>
          </w:r>
        </w:p>
        <w:p>
          <w:pPr>
            <w:pStyle w:val="TOC3"/>
            <w:numPr>
              <w:ilvl w:val="1"/>
              <w:numId w:val="66"/>
            </w:numPr>
            <w:tabs>
              <w:tab w:pos="742" w:val="left" w:leader="none"/>
            </w:tabs>
            <w:spacing w:line="240" w:lineRule="auto" w:before="30" w:after="0"/>
            <w:ind w:left="742" w:right="0" w:hanging="260"/>
            <w:jc w:val="left"/>
          </w:pPr>
          <w:r>
            <w:rPr/>
            <w:t>mavzu.</w:t>
          </w:r>
          <w:r>
            <w:rPr>
              <w:spacing w:val="19"/>
            </w:rPr>
            <w:t> </w:t>
          </w:r>
          <w:r>
            <w:rPr/>
            <w:t>Tebranishlarni</w:t>
          </w:r>
          <w:r>
            <w:rPr>
              <w:spacing w:val="20"/>
            </w:rPr>
            <w:t> </w:t>
          </w:r>
          <w:r>
            <w:rPr/>
            <w:t>grafik</w:t>
          </w:r>
          <w:r>
            <w:rPr>
              <w:spacing w:val="19"/>
            </w:rPr>
            <w:t> </w:t>
          </w:r>
          <w:r>
            <w:rPr/>
            <w:t>ravishda</w:t>
          </w:r>
          <w:r>
            <w:rPr>
              <w:spacing w:val="20"/>
            </w:rPr>
            <w:t> </w:t>
          </w:r>
          <w:r>
            <w:rPr>
              <w:spacing w:val="-2"/>
            </w:rPr>
            <w:t>tasvirlash.</w:t>
          </w:r>
        </w:p>
        <w:p>
          <w:pPr>
            <w:pStyle w:val="TOC4"/>
            <w:tabs>
              <w:tab w:pos="7829" w:val="left" w:leader="dot"/>
            </w:tabs>
            <w:ind w:left="935"/>
          </w:pPr>
          <w:r>
            <w:rPr/>
            <w:t>So‘nuvchi</w:t>
          </w:r>
          <w:r>
            <w:rPr>
              <w:spacing w:val="8"/>
            </w:rPr>
            <w:t> </w:t>
          </w:r>
          <w:r>
            <w:rPr/>
            <w:t>elektromagnit</w:t>
          </w:r>
          <w:r>
            <w:rPr>
              <w:spacing w:val="8"/>
            </w:rPr>
            <w:t> </w:t>
          </w:r>
          <w:r>
            <w:rPr>
              <w:spacing w:val="-2"/>
            </w:rPr>
            <w:t>tebranishlar</w:t>
          </w:r>
          <w:r>
            <w:rPr/>
            <w:tab/>
          </w:r>
          <w:r>
            <w:rPr>
              <w:spacing w:val="-5"/>
            </w:rPr>
            <w:t>45</w:t>
          </w:r>
        </w:p>
        <w:p>
          <w:pPr>
            <w:pStyle w:val="TOC3"/>
            <w:numPr>
              <w:ilvl w:val="1"/>
              <w:numId w:val="66"/>
            </w:numPr>
            <w:tabs>
              <w:tab w:pos="742" w:val="left" w:leader="none"/>
              <w:tab w:pos="7822" w:val="left" w:leader="dot"/>
            </w:tabs>
            <w:spacing w:line="240" w:lineRule="auto" w:before="30" w:after="0"/>
            <w:ind w:left="742" w:right="0" w:hanging="260"/>
            <w:jc w:val="left"/>
          </w:pPr>
          <w:hyperlink w:history="true" w:anchor="_TOC_250009">
            <w:r>
              <w:rPr/>
              <w:t>mavzu.</w:t>
            </w:r>
            <w:r>
              <w:rPr>
                <w:spacing w:val="23"/>
              </w:rPr>
              <w:t> </w:t>
            </w:r>
            <w:r>
              <w:rPr/>
              <w:t>Tranzistorli</w:t>
            </w:r>
            <w:r>
              <w:rPr>
                <w:spacing w:val="24"/>
              </w:rPr>
              <w:t> </w:t>
            </w:r>
            <w:r>
              <w:rPr/>
              <w:t>elektromagnit</w:t>
            </w:r>
            <w:r>
              <w:rPr>
                <w:spacing w:val="24"/>
              </w:rPr>
              <w:t> </w:t>
            </w:r>
            <w:r>
              <w:rPr/>
              <w:t>tebranishlar</w:t>
            </w:r>
            <w:r>
              <w:rPr>
                <w:spacing w:val="24"/>
              </w:rPr>
              <w:t> </w:t>
            </w:r>
            <w:r>
              <w:rPr>
                <w:spacing w:val="-2"/>
              </w:rPr>
              <w:t>generatori</w:t>
            </w:r>
            <w:r>
              <w:rPr/>
              <w:tab/>
            </w:r>
            <w:r>
              <w:rPr>
                <w:spacing w:val="-5"/>
              </w:rPr>
              <w:t>48</w:t>
            </w:r>
          </w:hyperlink>
        </w:p>
        <w:p>
          <w:pPr>
            <w:pStyle w:val="TOC3"/>
            <w:numPr>
              <w:ilvl w:val="1"/>
              <w:numId w:val="66"/>
            </w:numPr>
            <w:tabs>
              <w:tab w:pos="741" w:val="left" w:leader="none"/>
              <w:tab w:pos="7833" w:val="left" w:leader="dot"/>
            </w:tabs>
            <w:spacing w:line="240" w:lineRule="auto" w:before="30" w:after="0"/>
            <w:ind w:left="741" w:right="0" w:hanging="259"/>
            <w:jc w:val="left"/>
          </w:pPr>
          <w:hyperlink w:history="true" w:anchor="_TOC_250008">
            <w:r>
              <w:rPr/>
              <w:t>mavzu.</w:t>
            </w:r>
            <w:r>
              <w:rPr>
                <w:spacing w:val="17"/>
              </w:rPr>
              <w:t> </w:t>
            </w:r>
            <w:r>
              <w:rPr/>
              <w:t>O‘zgaruvchan</w:t>
            </w:r>
            <w:r>
              <w:rPr>
                <w:spacing w:val="18"/>
              </w:rPr>
              <w:t> </w:t>
            </w:r>
            <w:r>
              <w:rPr/>
              <w:t>tok</w:t>
            </w:r>
            <w:r>
              <w:rPr>
                <w:spacing w:val="17"/>
              </w:rPr>
              <w:t> </w:t>
            </w:r>
            <w:r>
              <w:rPr/>
              <w:t>zanjiridagi</w:t>
            </w:r>
            <w:r>
              <w:rPr>
                <w:spacing w:val="18"/>
              </w:rPr>
              <w:t> </w:t>
            </w:r>
            <w:r>
              <w:rPr/>
              <w:t>aktiv</w:t>
            </w:r>
            <w:r>
              <w:rPr>
                <w:spacing w:val="18"/>
              </w:rPr>
              <w:t> </w:t>
            </w:r>
            <w:r>
              <w:rPr>
                <w:spacing w:val="-2"/>
              </w:rPr>
              <w:t>qarshilik</w:t>
            </w:r>
            <w:r>
              <w:rPr/>
              <w:tab/>
            </w:r>
            <w:r>
              <w:rPr>
                <w:spacing w:val="-5"/>
              </w:rPr>
              <w:t>51</w:t>
            </w:r>
          </w:hyperlink>
        </w:p>
        <w:p>
          <w:pPr>
            <w:pStyle w:val="TOC3"/>
            <w:numPr>
              <w:ilvl w:val="1"/>
              <w:numId w:val="66"/>
            </w:numPr>
            <w:tabs>
              <w:tab w:pos="741" w:val="left" w:leader="none"/>
              <w:tab w:pos="7831" w:val="left" w:leader="dot"/>
            </w:tabs>
            <w:spacing w:line="240" w:lineRule="auto" w:before="30" w:after="0"/>
            <w:ind w:left="741" w:right="0" w:hanging="259"/>
            <w:jc w:val="left"/>
          </w:pPr>
          <w:hyperlink w:history="true" w:anchor="_TOC_250007">
            <w:r>
              <w:rPr/>
              <w:t>mavzu.</w:t>
            </w:r>
            <w:r>
              <w:rPr>
                <w:spacing w:val="16"/>
              </w:rPr>
              <w:t> </w:t>
            </w:r>
            <w:r>
              <w:rPr/>
              <w:t>O‘zgaruvchan</w:t>
            </w:r>
            <w:r>
              <w:rPr>
                <w:spacing w:val="16"/>
              </w:rPr>
              <w:t> </w:t>
            </w:r>
            <w:r>
              <w:rPr/>
              <w:t>tok</w:t>
            </w:r>
            <w:r>
              <w:rPr>
                <w:spacing w:val="16"/>
              </w:rPr>
              <w:t> </w:t>
            </w:r>
            <w:r>
              <w:rPr/>
              <w:t>zanjiridagi</w:t>
            </w:r>
            <w:r>
              <w:rPr>
                <w:spacing w:val="17"/>
              </w:rPr>
              <w:t> </w:t>
            </w:r>
            <w:r>
              <w:rPr>
                <w:spacing w:val="-2"/>
              </w:rPr>
              <w:t>kondensator</w:t>
            </w:r>
            <w:r>
              <w:rPr/>
              <w:tab/>
            </w:r>
            <w:r>
              <w:rPr>
                <w:spacing w:val="-5"/>
              </w:rPr>
              <w:t>55</w:t>
            </w:r>
          </w:hyperlink>
        </w:p>
        <w:p>
          <w:pPr>
            <w:pStyle w:val="TOC3"/>
            <w:numPr>
              <w:ilvl w:val="1"/>
              <w:numId w:val="66"/>
            </w:numPr>
            <w:tabs>
              <w:tab w:pos="742" w:val="left" w:leader="none"/>
              <w:tab w:pos="7828" w:val="left" w:leader="dot"/>
            </w:tabs>
            <w:spacing w:line="240" w:lineRule="auto" w:before="30" w:after="0"/>
            <w:ind w:left="742" w:right="0" w:hanging="260"/>
            <w:jc w:val="left"/>
          </w:pPr>
          <w:hyperlink w:history="true" w:anchor="_TOC_250006">
            <w:r>
              <w:rPr/>
              <w:t>mavzu.</w:t>
            </w:r>
            <w:r>
              <w:rPr>
                <w:spacing w:val="18"/>
              </w:rPr>
              <w:t> </w:t>
            </w:r>
            <w:r>
              <w:rPr/>
              <w:t>O‘zgaruvchan</w:t>
            </w:r>
            <w:r>
              <w:rPr>
                <w:spacing w:val="19"/>
              </w:rPr>
              <w:t> </w:t>
            </w:r>
            <w:r>
              <w:rPr/>
              <w:t>tok</w:t>
            </w:r>
            <w:r>
              <w:rPr>
                <w:spacing w:val="18"/>
              </w:rPr>
              <w:t> </w:t>
            </w:r>
            <w:r>
              <w:rPr/>
              <w:t>zanjiridagi</w:t>
            </w:r>
            <w:r>
              <w:rPr>
                <w:spacing w:val="19"/>
              </w:rPr>
              <w:t> </w:t>
            </w:r>
            <w:r>
              <w:rPr/>
              <w:t>induktiv</w:t>
            </w:r>
            <w:r>
              <w:rPr>
                <w:spacing w:val="19"/>
              </w:rPr>
              <w:t> </w:t>
            </w:r>
            <w:r>
              <w:rPr>
                <w:spacing w:val="-2"/>
              </w:rPr>
              <w:t>g‘altak</w:t>
            </w:r>
            <w:r>
              <w:rPr/>
              <w:tab/>
            </w:r>
            <w:r>
              <w:rPr>
                <w:spacing w:val="-5"/>
              </w:rPr>
              <w:t>57</w:t>
            </w:r>
          </w:hyperlink>
        </w:p>
        <w:p>
          <w:pPr>
            <w:pStyle w:val="TOC3"/>
            <w:numPr>
              <w:ilvl w:val="1"/>
              <w:numId w:val="66"/>
            </w:numPr>
            <w:tabs>
              <w:tab w:pos="725" w:val="left" w:leader="none"/>
              <w:tab w:pos="935" w:val="left" w:leader="none"/>
              <w:tab w:pos="7828" w:val="left" w:leader="dot"/>
            </w:tabs>
            <w:spacing w:line="271" w:lineRule="auto" w:before="30" w:after="0"/>
            <w:ind w:left="935" w:right="486" w:hanging="454"/>
            <w:jc w:val="left"/>
          </w:pPr>
          <w:r>
            <w:rPr/>
            <w:t>mavzu.</w:t>
          </w:r>
          <w:r>
            <w:rPr>
              <w:spacing w:val="39"/>
            </w:rPr>
            <w:t> </w:t>
          </w:r>
          <w:r>
            <w:rPr/>
            <w:t>Aktiv</w:t>
          </w:r>
          <w:r>
            <w:rPr>
              <w:spacing w:val="39"/>
            </w:rPr>
            <w:t> </w:t>
          </w:r>
          <w:r>
            <w:rPr/>
            <w:t>qarshilik,</w:t>
          </w:r>
          <w:r>
            <w:rPr>
              <w:spacing w:val="39"/>
            </w:rPr>
            <w:t> </w:t>
          </w:r>
          <w:r>
            <w:rPr/>
            <w:t>induktiv</w:t>
          </w:r>
          <w:r>
            <w:rPr>
              <w:spacing w:val="39"/>
            </w:rPr>
            <w:t> </w:t>
          </w:r>
          <w:r>
            <w:rPr/>
            <w:t>g‘altak</w:t>
          </w:r>
          <w:r>
            <w:rPr>
              <w:spacing w:val="39"/>
            </w:rPr>
            <w:t> </w:t>
          </w:r>
          <w:r>
            <w:rPr/>
            <w:t>va</w:t>
          </w:r>
          <w:r>
            <w:rPr>
              <w:spacing w:val="39"/>
            </w:rPr>
            <w:t> </w:t>
          </w:r>
          <w:r>
            <w:rPr/>
            <w:t>kondensator</w:t>
          </w:r>
          <w:r>
            <w:rPr>
              <w:spacing w:val="39"/>
            </w:rPr>
            <w:t> </w:t>
          </w:r>
          <w:r>
            <w:rPr/>
            <w:t>ketma-ket</w:t>
          </w:r>
          <w:r>
            <w:rPr>
              <w:spacing w:val="39"/>
            </w:rPr>
            <w:t> </w:t>
          </w:r>
          <w:r>
            <w:rPr/>
            <w:t>ulangan</w:t>
          </w:r>
          <w:r>
            <w:rPr/>
            <w:t> o‘zgaruvchan</w:t>
          </w:r>
          <w:r>
            <w:rPr>
              <w:spacing w:val="12"/>
            </w:rPr>
            <w:t> </w:t>
          </w:r>
          <w:r>
            <w:rPr/>
            <w:t>tok</w:t>
          </w:r>
          <w:r>
            <w:rPr>
              <w:spacing w:val="12"/>
            </w:rPr>
            <w:t> </w:t>
          </w:r>
          <w:r>
            <w:rPr/>
            <w:t>zanjiri</w:t>
          </w:r>
          <w:r>
            <w:rPr>
              <w:spacing w:val="13"/>
            </w:rPr>
            <w:t> </w:t>
          </w:r>
          <w:r>
            <w:rPr/>
            <w:t>uchun</w:t>
          </w:r>
          <w:r>
            <w:rPr>
              <w:spacing w:val="12"/>
            </w:rPr>
            <w:t> </w:t>
          </w:r>
          <w:r>
            <w:rPr/>
            <w:t>Om</w:t>
          </w:r>
          <w:r>
            <w:rPr>
              <w:spacing w:val="13"/>
            </w:rPr>
            <w:t> </w:t>
          </w:r>
          <w:r>
            <w:rPr>
              <w:spacing w:val="-2"/>
            </w:rPr>
            <w:t>qonuni</w:t>
          </w:r>
          <w:r>
            <w:rPr/>
            <w:tab/>
          </w:r>
          <w:r>
            <w:rPr>
              <w:spacing w:val="-5"/>
            </w:rPr>
            <w:t>59</w:t>
          </w:r>
        </w:p>
        <w:p>
          <w:pPr>
            <w:pStyle w:val="TOC3"/>
            <w:numPr>
              <w:ilvl w:val="1"/>
              <w:numId w:val="66"/>
            </w:numPr>
            <w:tabs>
              <w:tab w:pos="738" w:val="left" w:leader="none"/>
              <w:tab w:pos="7827" w:val="left" w:leader="dot"/>
            </w:tabs>
            <w:spacing w:line="240" w:lineRule="auto" w:before="0" w:after="0"/>
            <w:ind w:left="738" w:right="0" w:hanging="256"/>
            <w:jc w:val="left"/>
          </w:pPr>
          <w:hyperlink w:history="true" w:anchor="_TOC_250005">
            <w:r>
              <w:rPr/>
              <w:t>mavzu.</w:t>
            </w:r>
            <w:r>
              <w:rPr>
                <w:spacing w:val="16"/>
              </w:rPr>
              <w:t> </w:t>
            </w:r>
            <w:r>
              <w:rPr/>
              <w:t>O‘zgaruvchan</w:t>
            </w:r>
            <w:r>
              <w:rPr>
                <w:spacing w:val="16"/>
              </w:rPr>
              <w:t> </w:t>
            </w:r>
            <w:r>
              <w:rPr/>
              <w:t>tok</w:t>
            </w:r>
            <w:r>
              <w:rPr>
                <w:spacing w:val="17"/>
              </w:rPr>
              <w:t> </w:t>
            </w:r>
            <w:r>
              <w:rPr/>
              <w:t>zanjirida</w:t>
            </w:r>
            <w:r>
              <w:rPr>
                <w:spacing w:val="16"/>
              </w:rPr>
              <w:t> </w:t>
            </w:r>
            <w:r>
              <w:rPr/>
              <w:t>rezonans</w:t>
            </w:r>
            <w:r>
              <w:rPr>
                <w:spacing w:val="17"/>
              </w:rPr>
              <w:t> </w:t>
            </w:r>
            <w:r>
              <w:rPr>
                <w:spacing w:val="-2"/>
              </w:rPr>
              <w:t>hodisasi</w:t>
            </w:r>
            <w:r>
              <w:rPr/>
              <w:tab/>
            </w:r>
            <w:r>
              <w:rPr>
                <w:spacing w:val="-5"/>
              </w:rPr>
              <w:t>62</w:t>
            </w:r>
          </w:hyperlink>
        </w:p>
        <w:p>
          <w:pPr>
            <w:pStyle w:val="TOC3"/>
            <w:numPr>
              <w:ilvl w:val="1"/>
              <w:numId w:val="66"/>
            </w:numPr>
            <w:tabs>
              <w:tab w:pos="742" w:val="left" w:leader="none"/>
              <w:tab w:pos="7826" w:val="left" w:leader="dot"/>
            </w:tabs>
            <w:spacing w:line="240" w:lineRule="auto" w:before="30" w:after="0"/>
            <w:ind w:left="742" w:right="0" w:hanging="260"/>
            <w:jc w:val="left"/>
          </w:pPr>
          <w:r>
            <w:rPr/>
            <w:t>mavzu.</w:t>
          </w:r>
          <w:r>
            <w:rPr>
              <w:spacing w:val="14"/>
            </w:rPr>
            <w:t> </w:t>
          </w:r>
          <w:r>
            <w:rPr/>
            <w:t>Laboratoriya</w:t>
          </w:r>
          <w:r>
            <w:rPr>
              <w:spacing w:val="17"/>
            </w:rPr>
            <w:t> </w:t>
          </w:r>
          <w:r>
            <w:rPr/>
            <w:t>ishi:</w:t>
          </w:r>
          <w:r>
            <w:rPr>
              <w:spacing w:val="16"/>
            </w:rPr>
            <w:t> </w:t>
          </w:r>
          <w:r>
            <w:rPr/>
            <w:t>o‘zgaruvchan</w:t>
          </w:r>
          <w:r>
            <w:rPr>
              <w:spacing w:val="17"/>
            </w:rPr>
            <w:t> </w:t>
          </w:r>
          <w:r>
            <w:rPr/>
            <w:t>tok</w:t>
          </w:r>
          <w:r>
            <w:rPr>
              <w:spacing w:val="17"/>
            </w:rPr>
            <w:t> </w:t>
          </w:r>
          <w:r>
            <w:rPr/>
            <w:t>zanjirida</w:t>
          </w:r>
          <w:r>
            <w:rPr>
              <w:spacing w:val="16"/>
            </w:rPr>
            <w:t> </w:t>
          </w:r>
          <w:r>
            <w:rPr/>
            <w:t>rezonans</w:t>
          </w:r>
          <w:r>
            <w:rPr>
              <w:spacing w:val="17"/>
            </w:rPr>
            <w:t> </w:t>
          </w:r>
          <w:r>
            <w:rPr/>
            <w:t>hodisasini</w:t>
          </w:r>
          <w:r>
            <w:rPr>
              <w:spacing w:val="17"/>
            </w:rPr>
            <w:t> </w:t>
          </w:r>
          <w:r>
            <w:rPr>
              <w:spacing w:val="-2"/>
            </w:rPr>
            <w:t>o‘rganish</w:t>
          </w:r>
          <w:r>
            <w:rPr/>
            <w:tab/>
          </w:r>
          <w:r>
            <w:rPr>
              <w:spacing w:val="-5"/>
            </w:rPr>
            <w:t>65</w:t>
          </w:r>
        </w:p>
        <w:p>
          <w:pPr>
            <w:pStyle w:val="TOC3"/>
            <w:numPr>
              <w:ilvl w:val="1"/>
              <w:numId w:val="66"/>
            </w:numPr>
            <w:tabs>
              <w:tab w:pos="753" w:val="left" w:leader="none"/>
              <w:tab w:pos="7821" w:val="left" w:leader="dot"/>
            </w:tabs>
            <w:spacing w:line="240" w:lineRule="auto" w:before="30" w:after="0"/>
            <w:ind w:left="753" w:right="0" w:hanging="271"/>
            <w:jc w:val="left"/>
          </w:pPr>
          <w:hyperlink w:history="true" w:anchor="_TOC_250004">
            <w:r>
              <w:rPr/>
              <w:t>mavzu.</w:t>
            </w:r>
            <w:r>
              <w:rPr>
                <w:spacing w:val="15"/>
              </w:rPr>
              <w:t> </w:t>
            </w:r>
            <w:r>
              <w:rPr/>
              <w:t>O‘zgaruvchan</w:t>
            </w:r>
            <w:r>
              <w:rPr>
                <w:spacing w:val="17"/>
              </w:rPr>
              <w:t> </w:t>
            </w:r>
            <w:r>
              <w:rPr/>
              <w:t>tokning</w:t>
            </w:r>
            <w:r>
              <w:rPr>
                <w:spacing w:val="17"/>
              </w:rPr>
              <w:t> </w:t>
            </w:r>
            <w:r>
              <w:rPr/>
              <w:t>ishi</w:t>
            </w:r>
            <w:r>
              <w:rPr>
                <w:spacing w:val="17"/>
              </w:rPr>
              <w:t> </w:t>
            </w:r>
            <w:r>
              <w:rPr/>
              <w:t>va</w:t>
            </w:r>
            <w:r>
              <w:rPr>
                <w:spacing w:val="17"/>
              </w:rPr>
              <w:t> </w:t>
            </w:r>
            <w:r>
              <w:rPr/>
              <w:t>quvvati.</w:t>
            </w:r>
            <w:r>
              <w:rPr>
                <w:spacing w:val="17"/>
              </w:rPr>
              <w:t> </w:t>
            </w:r>
            <w:r>
              <w:rPr/>
              <w:t>Quvvat</w:t>
            </w:r>
            <w:r>
              <w:rPr>
                <w:spacing w:val="18"/>
              </w:rPr>
              <w:t> </w:t>
            </w:r>
            <w:r>
              <w:rPr>
                <w:spacing w:val="-2"/>
              </w:rPr>
              <w:t>koeffitsiyenti</w:t>
            </w:r>
            <w:r>
              <w:rPr/>
              <w:tab/>
            </w:r>
            <w:r>
              <w:rPr>
                <w:spacing w:val="-5"/>
              </w:rPr>
              <w:t>66</w:t>
            </w:r>
          </w:hyperlink>
        </w:p>
        <w:p>
          <w:pPr>
            <w:pStyle w:val="TOC1"/>
            <w:numPr>
              <w:ilvl w:val="0"/>
              <w:numId w:val="67"/>
            </w:numPr>
            <w:tabs>
              <w:tab w:pos="374" w:val="left" w:leader="none"/>
              <w:tab w:pos="7829" w:val="left" w:leader="dot"/>
            </w:tabs>
            <w:spacing w:line="240" w:lineRule="auto" w:before="87" w:after="0"/>
            <w:ind w:left="374" w:right="0" w:hanging="289"/>
            <w:jc w:val="left"/>
            <w:rPr>
              <w:b w:val="0"/>
            </w:rPr>
          </w:pPr>
          <w:r>
            <w:rPr/>
            <w:t>bob.</w:t>
          </w:r>
          <w:r>
            <w:rPr>
              <w:spacing w:val="7"/>
            </w:rPr>
            <w:t> </w:t>
          </w:r>
          <w:r>
            <w:rPr/>
            <w:t>ELEKTROMAGNIT</w:t>
          </w:r>
          <w:r>
            <w:rPr>
              <w:spacing w:val="9"/>
            </w:rPr>
            <w:t> </w:t>
          </w:r>
          <w:r>
            <w:rPr/>
            <w:t>TO‘LQINLAR</w:t>
          </w:r>
          <w:r>
            <w:rPr>
              <w:spacing w:val="9"/>
            </w:rPr>
            <w:t> </w:t>
          </w:r>
          <w:r>
            <w:rPr/>
            <w:t>VA</w:t>
          </w:r>
          <w:r>
            <w:rPr>
              <w:spacing w:val="9"/>
            </w:rPr>
            <w:t> </w:t>
          </w:r>
          <w:r>
            <w:rPr/>
            <w:t>TO‘LQIN</w:t>
          </w:r>
          <w:r>
            <w:rPr>
              <w:spacing w:val="9"/>
            </w:rPr>
            <w:t> </w:t>
          </w:r>
          <w:r>
            <w:rPr>
              <w:spacing w:val="-2"/>
            </w:rPr>
            <w:t>OPTIKASI</w:t>
          </w:r>
          <w:r>
            <w:rPr/>
            <w:tab/>
          </w:r>
          <w:r>
            <w:rPr>
              <w:b w:val="0"/>
              <w:spacing w:val="-5"/>
            </w:rPr>
            <w:t>76</w:t>
          </w:r>
        </w:p>
        <w:p>
          <w:pPr>
            <w:pStyle w:val="TOC3"/>
            <w:numPr>
              <w:ilvl w:val="1"/>
              <w:numId w:val="66"/>
            </w:numPr>
            <w:tabs>
              <w:tab w:pos="727" w:val="left" w:leader="none"/>
              <w:tab w:pos="7829" w:val="left" w:leader="dot"/>
            </w:tabs>
            <w:spacing w:line="240" w:lineRule="auto" w:before="30" w:after="0"/>
            <w:ind w:left="727" w:right="0" w:hanging="245"/>
            <w:jc w:val="left"/>
          </w:pPr>
          <w:hyperlink w:history="true" w:anchor="_TOC_250003">
            <w:r>
              <w:rPr/>
              <w:t>mavzu.</w:t>
            </w:r>
            <w:r>
              <w:rPr>
                <w:spacing w:val="21"/>
              </w:rPr>
              <w:t> </w:t>
            </w:r>
            <w:r>
              <w:rPr/>
              <w:t>Elektromagnit</w:t>
            </w:r>
            <w:r>
              <w:rPr>
                <w:spacing w:val="23"/>
              </w:rPr>
              <w:t> </w:t>
            </w:r>
            <w:r>
              <w:rPr/>
              <w:t>tebranishlarning</w:t>
            </w:r>
            <w:r>
              <w:rPr>
                <w:spacing w:val="23"/>
              </w:rPr>
              <w:t> </w:t>
            </w:r>
            <w:r>
              <w:rPr/>
              <w:t>tarqalishi.</w:t>
            </w:r>
            <w:r>
              <w:rPr>
                <w:spacing w:val="23"/>
              </w:rPr>
              <w:t> </w:t>
            </w:r>
            <w:r>
              <w:rPr/>
              <w:t>Elektromagnit</w:t>
            </w:r>
            <w:r>
              <w:rPr>
                <w:spacing w:val="23"/>
              </w:rPr>
              <w:t> </w:t>
            </w:r>
            <w:r>
              <w:rPr/>
              <w:t>to‘lqin</w:t>
            </w:r>
            <w:r>
              <w:rPr>
                <w:spacing w:val="24"/>
              </w:rPr>
              <w:t> </w:t>
            </w:r>
            <w:r>
              <w:rPr>
                <w:spacing w:val="-2"/>
              </w:rPr>
              <w:t>tezligi</w:t>
            </w:r>
            <w:r>
              <w:rPr/>
              <w:tab/>
            </w:r>
            <w:r>
              <w:rPr>
                <w:spacing w:val="-5"/>
              </w:rPr>
              <w:t>76</w:t>
            </w:r>
          </w:hyperlink>
        </w:p>
        <w:p>
          <w:pPr>
            <w:pStyle w:val="TOC3"/>
            <w:numPr>
              <w:ilvl w:val="1"/>
              <w:numId w:val="66"/>
            </w:numPr>
            <w:tabs>
              <w:tab w:pos="747" w:val="left" w:leader="none"/>
            </w:tabs>
            <w:spacing w:line="240" w:lineRule="auto" w:before="30" w:after="0"/>
            <w:ind w:left="747" w:right="0" w:hanging="265"/>
            <w:jc w:val="left"/>
          </w:pPr>
          <w:r>
            <w:rPr/>
            <w:t>mavzu.</w:t>
          </w:r>
          <w:r>
            <w:rPr>
              <w:spacing w:val="19"/>
            </w:rPr>
            <w:t> </w:t>
          </w:r>
          <w:r>
            <w:rPr/>
            <w:t>Elektromagnit</w:t>
          </w:r>
          <w:r>
            <w:rPr>
              <w:spacing w:val="21"/>
            </w:rPr>
            <w:t> </w:t>
          </w:r>
          <w:r>
            <w:rPr/>
            <w:t>to‘lqinlarning</w:t>
          </w:r>
          <w:r>
            <w:rPr>
              <w:spacing w:val="21"/>
            </w:rPr>
            <w:t> </w:t>
          </w:r>
          <w:r>
            <w:rPr/>
            <w:t>umumiy</w:t>
          </w:r>
          <w:r>
            <w:rPr>
              <w:spacing w:val="21"/>
            </w:rPr>
            <w:t> </w:t>
          </w:r>
          <w:r>
            <w:rPr/>
            <w:t>xossalari</w:t>
          </w:r>
          <w:r>
            <w:rPr>
              <w:spacing w:val="21"/>
            </w:rPr>
            <w:t> </w:t>
          </w:r>
          <w:r>
            <w:rPr/>
            <w:t>(ikki</w:t>
          </w:r>
          <w:r>
            <w:rPr>
              <w:spacing w:val="21"/>
            </w:rPr>
            <w:t> </w:t>
          </w:r>
          <w:r>
            <w:rPr/>
            <w:t>muhit</w:t>
          </w:r>
          <w:r>
            <w:rPr>
              <w:spacing w:val="21"/>
            </w:rPr>
            <w:t> </w:t>
          </w:r>
          <w:r>
            <w:rPr>
              <w:spacing w:val="-2"/>
            </w:rPr>
            <w:t>chegarasida</w:t>
          </w:r>
        </w:p>
        <w:p>
          <w:pPr>
            <w:pStyle w:val="TOC4"/>
            <w:tabs>
              <w:tab w:pos="7826" w:val="left" w:leader="dot"/>
            </w:tabs>
          </w:pPr>
          <w:r>
            <w:rPr/>
            <w:t>qaytishi</w:t>
          </w:r>
          <w:r>
            <w:rPr>
              <w:spacing w:val="10"/>
            </w:rPr>
            <w:t> </w:t>
          </w:r>
          <w:r>
            <w:rPr/>
            <w:t>va</w:t>
          </w:r>
          <w:r>
            <w:rPr>
              <w:spacing w:val="13"/>
            </w:rPr>
            <w:t> </w:t>
          </w:r>
          <w:r>
            <w:rPr/>
            <w:t>sinishi).</w:t>
          </w:r>
          <w:r>
            <w:rPr>
              <w:spacing w:val="13"/>
            </w:rPr>
            <w:t> </w:t>
          </w:r>
          <w:r>
            <w:rPr/>
            <w:t>To‘lqinni</w:t>
          </w:r>
          <w:r>
            <w:rPr>
              <w:spacing w:val="13"/>
            </w:rPr>
            <w:t> </w:t>
          </w:r>
          <w:r>
            <w:rPr/>
            <w:t>xarakterlovchi</w:t>
          </w:r>
          <w:r>
            <w:rPr>
              <w:spacing w:val="12"/>
            </w:rPr>
            <w:t> </w:t>
          </w:r>
          <w:r>
            <w:rPr/>
            <w:t>asosiy</w:t>
          </w:r>
          <w:r>
            <w:rPr>
              <w:spacing w:val="13"/>
            </w:rPr>
            <w:t> </w:t>
          </w:r>
          <w:r>
            <w:rPr/>
            <w:t>tushuncha</w:t>
          </w:r>
          <w:r>
            <w:rPr>
              <w:spacing w:val="13"/>
            </w:rPr>
            <w:t> </w:t>
          </w:r>
          <w:r>
            <w:rPr/>
            <w:t>va</w:t>
          </w:r>
          <w:r>
            <w:rPr>
              <w:spacing w:val="13"/>
            </w:rPr>
            <w:t> </w:t>
          </w:r>
          <w:r>
            <w:rPr>
              <w:spacing w:val="-2"/>
            </w:rPr>
            <w:t>kattaliklar</w:t>
          </w:r>
          <w:r>
            <w:rPr/>
            <w:tab/>
          </w:r>
          <w:r>
            <w:rPr>
              <w:spacing w:val="-5"/>
            </w:rPr>
            <w:t>79</w:t>
          </w:r>
        </w:p>
        <w:p>
          <w:pPr>
            <w:pStyle w:val="TOC3"/>
            <w:numPr>
              <w:ilvl w:val="1"/>
              <w:numId w:val="66"/>
            </w:numPr>
            <w:tabs>
              <w:tab w:pos="748" w:val="left" w:leader="none"/>
            </w:tabs>
            <w:spacing w:line="240" w:lineRule="auto" w:before="30" w:after="0"/>
            <w:ind w:left="748" w:right="0" w:hanging="266"/>
            <w:jc w:val="left"/>
          </w:pPr>
          <w:hyperlink w:history="true" w:anchor="_TOC_250002">
            <w:r>
              <w:rPr/>
              <w:t>mavzu.</w:t>
            </w:r>
            <w:r>
              <w:rPr>
                <w:spacing w:val="19"/>
              </w:rPr>
              <w:t> </w:t>
            </w:r>
            <w:r>
              <w:rPr/>
              <w:t>Radioaloqaning</w:t>
            </w:r>
            <w:r>
              <w:rPr>
                <w:spacing w:val="20"/>
              </w:rPr>
              <w:t> </w:t>
            </w:r>
            <w:r>
              <w:rPr/>
              <w:t>fizik</w:t>
            </w:r>
            <w:r>
              <w:rPr>
                <w:spacing w:val="20"/>
              </w:rPr>
              <w:t> </w:t>
            </w:r>
            <w:r>
              <w:rPr>
                <w:spacing w:val="-2"/>
              </w:rPr>
              <w:t>asoslari.</w:t>
            </w:r>
          </w:hyperlink>
        </w:p>
        <w:p>
          <w:pPr>
            <w:pStyle w:val="TOC4"/>
            <w:tabs>
              <w:tab w:pos="7825" w:val="left" w:leader="dot"/>
            </w:tabs>
          </w:pPr>
          <w:hyperlink w:history="true" w:anchor="_TOC_250001">
            <w:r>
              <w:rPr/>
              <w:t>Eng</w:t>
            </w:r>
            <w:r>
              <w:rPr>
                <w:spacing w:val="19"/>
              </w:rPr>
              <w:t> </w:t>
            </w:r>
            <w:r>
              <w:rPr/>
              <w:t>sodda</w:t>
            </w:r>
            <w:r>
              <w:rPr>
                <w:spacing w:val="19"/>
              </w:rPr>
              <w:t> </w:t>
            </w:r>
            <w:r>
              <w:rPr/>
              <w:t>radioning</w:t>
            </w:r>
            <w:r>
              <w:rPr>
                <w:spacing w:val="19"/>
              </w:rPr>
              <w:t> </w:t>
            </w:r>
            <w:r>
              <w:rPr/>
              <w:t>tuzilishi</w:t>
            </w:r>
            <w:r>
              <w:rPr>
                <w:spacing w:val="19"/>
              </w:rPr>
              <w:t> </w:t>
            </w:r>
            <w:r>
              <w:rPr/>
              <w:t>va</w:t>
            </w:r>
            <w:r>
              <w:rPr>
                <w:spacing w:val="19"/>
              </w:rPr>
              <w:t> </w:t>
            </w:r>
            <w:r>
              <w:rPr/>
              <w:t>ishlashi.</w:t>
            </w:r>
            <w:r>
              <w:rPr>
                <w:spacing w:val="20"/>
              </w:rPr>
              <w:t> </w:t>
            </w:r>
            <w:r>
              <w:rPr>
                <w:spacing w:val="-2"/>
              </w:rPr>
              <w:t>Radiolokatsiya</w:t>
            </w:r>
            <w:r>
              <w:rPr/>
              <w:tab/>
            </w:r>
            <w:r>
              <w:rPr>
                <w:spacing w:val="-5"/>
              </w:rPr>
              <w:t>83</w:t>
            </w:r>
          </w:hyperlink>
        </w:p>
        <w:p>
          <w:pPr>
            <w:pStyle w:val="TOC3"/>
            <w:numPr>
              <w:ilvl w:val="1"/>
              <w:numId w:val="66"/>
            </w:numPr>
            <w:tabs>
              <w:tab w:pos="753" w:val="left" w:leader="none"/>
              <w:tab w:pos="7824" w:val="left" w:leader="dot"/>
            </w:tabs>
            <w:spacing w:line="240" w:lineRule="auto" w:before="30" w:after="0"/>
            <w:ind w:left="753" w:right="0" w:hanging="271"/>
            <w:jc w:val="left"/>
          </w:pPr>
          <w:r>
            <w:rPr/>
            <w:t>mavzu.</w:t>
          </w:r>
          <w:r>
            <w:rPr>
              <w:spacing w:val="9"/>
            </w:rPr>
            <w:t> </w:t>
          </w:r>
          <w:r>
            <w:rPr/>
            <w:t>Telekvideniyening</w:t>
          </w:r>
          <w:r>
            <w:rPr>
              <w:spacing w:val="11"/>
            </w:rPr>
            <w:t> </w:t>
          </w:r>
          <w:r>
            <w:rPr/>
            <w:t>fizik</w:t>
          </w:r>
          <w:r>
            <w:rPr>
              <w:spacing w:val="11"/>
            </w:rPr>
            <w:t> </w:t>
          </w:r>
          <w:r>
            <w:rPr/>
            <w:t>asoslari.</w:t>
          </w:r>
          <w:r>
            <w:rPr>
              <w:spacing w:val="11"/>
            </w:rPr>
            <w:t> </w:t>
          </w:r>
          <w:r>
            <w:rPr/>
            <w:t>Toshkent</w:t>
          </w:r>
          <w:r>
            <w:rPr>
              <w:spacing w:val="-25"/>
            </w:rPr>
            <w:t> </w:t>
          </w:r>
          <w:r>
            <w:rPr/>
            <w:t>–</w:t>
          </w:r>
          <w:r>
            <w:rPr>
              <w:spacing w:val="-25"/>
            </w:rPr>
            <w:t> </w:t>
          </w:r>
          <w:r>
            <w:rPr/>
            <w:t>televideniye</w:t>
          </w:r>
          <w:r>
            <w:rPr>
              <w:spacing w:val="11"/>
            </w:rPr>
            <w:t> </w:t>
          </w:r>
          <w:r>
            <w:rPr>
              <w:spacing w:val="-2"/>
            </w:rPr>
            <w:t>vatani</w:t>
          </w:r>
          <w:r>
            <w:rPr/>
            <w:tab/>
          </w:r>
          <w:r>
            <w:rPr>
              <w:spacing w:val="-5"/>
            </w:rPr>
            <w:t>87</w:t>
          </w:r>
        </w:p>
        <w:p>
          <w:pPr>
            <w:pStyle w:val="TOC3"/>
            <w:numPr>
              <w:ilvl w:val="1"/>
              <w:numId w:val="66"/>
            </w:numPr>
            <w:tabs>
              <w:tab w:pos="748" w:val="left" w:leader="none"/>
              <w:tab w:pos="7833" w:val="left" w:leader="dot"/>
            </w:tabs>
            <w:spacing w:line="240" w:lineRule="auto" w:before="30" w:after="0"/>
            <w:ind w:left="748" w:right="0" w:hanging="266"/>
            <w:jc w:val="left"/>
          </w:pPr>
          <w:hyperlink w:history="true" w:anchor="_TOC_250000">
            <w:r>
              <w:rPr/>
              <w:t>mavzu.</w:t>
            </w:r>
            <w:r>
              <w:rPr>
                <w:spacing w:val="11"/>
              </w:rPr>
              <w:t> </w:t>
            </w:r>
            <w:r>
              <w:rPr/>
              <w:t>Yorug‘lik</w:t>
            </w:r>
            <w:r>
              <w:rPr>
                <w:spacing w:val="12"/>
              </w:rPr>
              <w:t> </w:t>
            </w:r>
            <w:r>
              <w:rPr/>
              <w:t>interferensiyasi</w:t>
            </w:r>
            <w:r>
              <w:rPr>
                <w:spacing w:val="12"/>
              </w:rPr>
              <w:t> </w:t>
            </w:r>
            <w:r>
              <w:rPr/>
              <w:t>va</w:t>
            </w:r>
            <w:r>
              <w:rPr>
                <w:spacing w:val="12"/>
              </w:rPr>
              <w:t> </w:t>
            </w:r>
            <w:r>
              <w:rPr>
                <w:spacing w:val="-2"/>
              </w:rPr>
              <w:t>difraksiyasi</w:t>
            </w:r>
            <w:r>
              <w:rPr/>
              <w:tab/>
            </w:r>
            <w:r>
              <w:rPr>
                <w:spacing w:val="-5"/>
              </w:rPr>
              <w:t>91</w:t>
            </w:r>
          </w:hyperlink>
        </w:p>
      </w:sdtContent>
    </w:sdt>
    <w:p>
      <w:pPr>
        <w:pStyle w:val="TOC3"/>
        <w:spacing w:after="0" w:line="240" w:lineRule="auto"/>
        <w:jc w:val="left"/>
        <w:sectPr>
          <w:pgSz w:w="9930" w:h="14180"/>
          <w:pgMar w:header="0" w:footer="1383" w:top="1000" w:bottom="1580" w:left="708" w:right="708"/>
        </w:sectPr>
      </w:pPr>
    </w:p>
    <w:p>
      <w:pPr>
        <w:pStyle w:val="Heading1"/>
        <w:spacing w:before="63"/>
        <w:ind w:left="396" w:firstLine="0"/>
        <w:jc w:val="center"/>
      </w:pPr>
      <w:r>
        <w:rPr/>
        <w:t>Ijaraga</w:t>
      </w:r>
      <w:r>
        <w:rPr>
          <w:spacing w:val="4"/>
        </w:rPr>
        <w:t> </w:t>
      </w:r>
      <w:r>
        <w:rPr/>
        <w:t>berilgan</w:t>
      </w:r>
      <w:r>
        <w:rPr>
          <w:spacing w:val="6"/>
        </w:rPr>
        <w:t> </w:t>
      </w:r>
      <w:r>
        <w:rPr/>
        <w:t>darslik</w:t>
      </w:r>
      <w:r>
        <w:rPr>
          <w:spacing w:val="6"/>
        </w:rPr>
        <w:t> </w:t>
      </w:r>
      <w:r>
        <w:rPr/>
        <w:t>holatini</w:t>
      </w:r>
      <w:r>
        <w:rPr>
          <w:spacing w:val="6"/>
        </w:rPr>
        <w:t> </w:t>
      </w:r>
      <w:r>
        <w:rPr/>
        <w:t>ko‘rsatuvchi</w:t>
      </w:r>
      <w:r>
        <w:rPr>
          <w:spacing w:val="6"/>
        </w:rPr>
        <w:t> </w:t>
      </w:r>
      <w:r>
        <w:rPr>
          <w:spacing w:val="-2"/>
        </w:rPr>
        <w:t>jadval</w:t>
      </w:r>
    </w:p>
    <w:p>
      <w:pPr>
        <w:pStyle w:val="BodyText"/>
        <w:spacing w:before="79"/>
        <w:rPr>
          <w:b/>
          <w:sz w:val="20"/>
        </w:rPr>
      </w:pPr>
    </w:p>
    <w:tbl>
      <w:tblPr>
        <w:tblW w:w="0" w:type="auto"/>
        <w:jc w:val="left"/>
        <w:tblInd w:w="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2"/>
        <w:gridCol w:w="2244"/>
        <w:gridCol w:w="654"/>
        <w:gridCol w:w="1196"/>
        <w:gridCol w:w="1076"/>
        <w:gridCol w:w="1196"/>
        <w:gridCol w:w="1196"/>
      </w:tblGrid>
      <w:tr>
        <w:trPr>
          <w:trHeight w:val="988" w:hRule="atLeast"/>
        </w:trPr>
        <w:tc>
          <w:tcPr>
            <w:tcW w:w="352" w:type="dxa"/>
          </w:tcPr>
          <w:p>
            <w:pPr>
              <w:pStyle w:val="TableParagraph"/>
              <w:spacing w:before="377"/>
              <w:ind w:left="10"/>
              <w:jc w:val="center"/>
              <w:rPr>
                <w:sz w:val="20"/>
              </w:rPr>
            </w:pPr>
            <w:r>
              <w:rPr>
                <w:spacing w:val="-5"/>
                <w:sz w:val="20"/>
              </w:rPr>
              <w:t>T/r</w:t>
            </w:r>
          </w:p>
        </w:tc>
        <w:tc>
          <w:tcPr>
            <w:tcW w:w="2244" w:type="dxa"/>
          </w:tcPr>
          <w:p>
            <w:pPr>
              <w:pStyle w:val="TableParagraph"/>
              <w:spacing w:before="17"/>
              <w:ind w:left="0"/>
              <w:rPr>
                <w:b/>
                <w:sz w:val="20"/>
              </w:rPr>
            </w:pPr>
          </w:p>
          <w:p>
            <w:pPr>
              <w:pStyle w:val="TableParagraph"/>
              <w:spacing w:line="271" w:lineRule="auto"/>
              <w:ind w:left="716" w:right="322" w:hanging="381"/>
              <w:rPr>
                <w:sz w:val="20"/>
              </w:rPr>
            </w:pPr>
            <w:r>
              <w:rPr>
                <w:sz w:val="20"/>
              </w:rPr>
              <w:t>O‘quvchining</w:t>
            </w:r>
            <w:r>
              <w:rPr>
                <w:spacing w:val="-10"/>
                <w:sz w:val="20"/>
              </w:rPr>
              <w:t> </w:t>
            </w:r>
            <w:r>
              <w:rPr>
                <w:sz w:val="20"/>
              </w:rPr>
              <w:t>ismi, </w:t>
            </w:r>
            <w:r>
              <w:rPr>
                <w:spacing w:val="-2"/>
                <w:sz w:val="20"/>
              </w:rPr>
              <w:t>familiyasi</w:t>
            </w:r>
          </w:p>
        </w:tc>
        <w:tc>
          <w:tcPr>
            <w:tcW w:w="654" w:type="dxa"/>
          </w:tcPr>
          <w:p>
            <w:pPr>
              <w:pStyle w:val="TableParagraph"/>
              <w:spacing w:before="17"/>
              <w:ind w:left="0"/>
              <w:rPr>
                <w:b/>
                <w:sz w:val="20"/>
              </w:rPr>
            </w:pPr>
          </w:p>
          <w:p>
            <w:pPr>
              <w:pStyle w:val="TableParagraph"/>
              <w:spacing w:line="271" w:lineRule="auto"/>
              <w:ind w:left="190" w:right="65" w:hanging="111"/>
              <w:rPr>
                <w:sz w:val="20"/>
              </w:rPr>
            </w:pPr>
            <w:r>
              <w:rPr>
                <w:spacing w:val="-6"/>
                <w:sz w:val="20"/>
              </w:rPr>
              <w:t>O‘quv </w:t>
            </w:r>
            <w:r>
              <w:rPr>
                <w:spacing w:val="-4"/>
                <w:sz w:val="20"/>
              </w:rPr>
              <w:t>yili</w:t>
            </w:r>
          </w:p>
        </w:tc>
        <w:tc>
          <w:tcPr>
            <w:tcW w:w="1196" w:type="dxa"/>
          </w:tcPr>
          <w:p>
            <w:pPr>
              <w:pStyle w:val="TableParagraph"/>
              <w:spacing w:line="271" w:lineRule="auto" w:before="117"/>
              <w:ind w:left="15"/>
              <w:jc w:val="center"/>
              <w:rPr>
                <w:sz w:val="20"/>
              </w:rPr>
            </w:pPr>
            <w:r>
              <w:rPr>
                <w:spacing w:val="-2"/>
                <w:sz w:val="20"/>
              </w:rPr>
              <w:t>Darslikning olingandagi holati</w:t>
            </w:r>
          </w:p>
        </w:tc>
        <w:tc>
          <w:tcPr>
            <w:tcW w:w="1076" w:type="dxa"/>
          </w:tcPr>
          <w:p>
            <w:pPr>
              <w:pStyle w:val="TableParagraph"/>
              <w:spacing w:line="271" w:lineRule="auto" w:before="117"/>
              <w:ind w:left="64" w:right="49"/>
              <w:jc w:val="center"/>
              <w:rPr>
                <w:sz w:val="20"/>
              </w:rPr>
            </w:pPr>
            <w:r>
              <w:rPr>
                <w:spacing w:val="-4"/>
                <w:sz w:val="20"/>
              </w:rPr>
              <w:t>Sinf </w:t>
            </w:r>
            <w:r>
              <w:rPr>
                <w:spacing w:val="-2"/>
                <w:sz w:val="20"/>
              </w:rPr>
              <w:t>rahbarining imzosi</w:t>
            </w:r>
          </w:p>
        </w:tc>
        <w:tc>
          <w:tcPr>
            <w:tcW w:w="1196" w:type="dxa"/>
          </w:tcPr>
          <w:p>
            <w:pPr>
              <w:pStyle w:val="TableParagraph"/>
              <w:spacing w:line="271" w:lineRule="auto" w:before="117"/>
              <w:ind w:left="77" w:right="61" w:firstLine="36"/>
              <w:jc w:val="both"/>
              <w:rPr>
                <w:sz w:val="20"/>
              </w:rPr>
            </w:pPr>
            <w:r>
              <w:rPr>
                <w:spacing w:val="-2"/>
                <w:sz w:val="20"/>
              </w:rPr>
              <w:t>Darslikning topshirilgan- </w:t>
            </w:r>
            <w:r>
              <w:rPr>
                <w:sz w:val="20"/>
              </w:rPr>
              <w:t>dagi holati</w:t>
            </w:r>
          </w:p>
        </w:tc>
        <w:tc>
          <w:tcPr>
            <w:tcW w:w="1196" w:type="dxa"/>
          </w:tcPr>
          <w:p>
            <w:pPr>
              <w:pStyle w:val="TableParagraph"/>
              <w:spacing w:before="17"/>
              <w:ind w:left="0"/>
              <w:rPr>
                <w:b/>
                <w:sz w:val="20"/>
              </w:rPr>
            </w:pPr>
          </w:p>
          <w:p>
            <w:pPr>
              <w:pStyle w:val="TableParagraph"/>
              <w:spacing w:line="271" w:lineRule="auto"/>
              <w:ind w:left="115" w:hanging="40"/>
              <w:rPr>
                <w:sz w:val="20"/>
              </w:rPr>
            </w:pPr>
            <w:r>
              <w:rPr>
                <w:sz w:val="20"/>
              </w:rPr>
              <w:t>Sinf</w:t>
            </w:r>
            <w:r>
              <w:rPr>
                <w:spacing w:val="-5"/>
                <w:sz w:val="20"/>
              </w:rPr>
              <w:t> </w:t>
            </w:r>
            <w:r>
              <w:rPr>
                <w:sz w:val="20"/>
              </w:rPr>
              <w:t>rahbari- ning</w:t>
            </w:r>
            <w:r>
              <w:rPr>
                <w:spacing w:val="19"/>
                <w:sz w:val="20"/>
              </w:rPr>
              <w:t> </w:t>
            </w:r>
            <w:r>
              <w:rPr>
                <w:spacing w:val="-2"/>
                <w:sz w:val="20"/>
              </w:rPr>
              <w:t>imzosi</w:t>
            </w:r>
          </w:p>
        </w:tc>
      </w:tr>
      <w:tr>
        <w:trPr>
          <w:trHeight w:val="496" w:hRule="atLeast"/>
        </w:trPr>
        <w:tc>
          <w:tcPr>
            <w:tcW w:w="352" w:type="dxa"/>
          </w:tcPr>
          <w:p>
            <w:pPr>
              <w:pStyle w:val="TableParagraph"/>
              <w:spacing w:before="107"/>
              <w:ind w:left="10"/>
              <w:jc w:val="center"/>
              <w:rPr>
                <w:sz w:val="24"/>
              </w:rPr>
            </w:pPr>
            <w:r>
              <w:rPr>
                <w:spacing w:val="-10"/>
                <w:sz w:val="24"/>
              </w:rPr>
              <w:t>1</w:t>
            </w:r>
          </w:p>
        </w:tc>
        <w:tc>
          <w:tcPr>
            <w:tcW w:w="2244" w:type="dxa"/>
          </w:tcPr>
          <w:p>
            <w:pPr>
              <w:pStyle w:val="TableParagraph"/>
              <w:ind w:left="0"/>
              <w:rPr>
                <w:sz w:val="22"/>
              </w:rPr>
            </w:pPr>
          </w:p>
        </w:tc>
        <w:tc>
          <w:tcPr>
            <w:tcW w:w="654" w:type="dxa"/>
          </w:tcPr>
          <w:p>
            <w:pPr>
              <w:pStyle w:val="TableParagraph"/>
              <w:ind w:left="0"/>
              <w:rPr>
                <w:sz w:val="22"/>
              </w:rPr>
            </w:pPr>
          </w:p>
        </w:tc>
        <w:tc>
          <w:tcPr>
            <w:tcW w:w="1196" w:type="dxa"/>
          </w:tcPr>
          <w:p>
            <w:pPr>
              <w:pStyle w:val="TableParagraph"/>
              <w:ind w:left="0"/>
              <w:rPr>
                <w:sz w:val="22"/>
              </w:rPr>
            </w:pPr>
          </w:p>
        </w:tc>
        <w:tc>
          <w:tcPr>
            <w:tcW w:w="1076" w:type="dxa"/>
          </w:tcPr>
          <w:p>
            <w:pPr>
              <w:pStyle w:val="TableParagraph"/>
              <w:ind w:left="0"/>
              <w:rPr>
                <w:sz w:val="22"/>
              </w:rPr>
            </w:pPr>
          </w:p>
        </w:tc>
        <w:tc>
          <w:tcPr>
            <w:tcW w:w="1196" w:type="dxa"/>
          </w:tcPr>
          <w:p>
            <w:pPr>
              <w:pStyle w:val="TableParagraph"/>
              <w:ind w:left="0"/>
              <w:rPr>
                <w:sz w:val="22"/>
              </w:rPr>
            </w:pPr>
          </w:p>
        </w:tc>
        <w:tc>
          <w:tcPr>
            <w:tcW w:w="1196" w:type="dxa"/>
          </w:tcPr>
          <w:p>
            <w:pPr>
              <w:pStyle w:val="TableParagraph"/>
              <w:ind w:left="0"/>
              <w:rPr>
                <w:sz w:val="22"/>
              </w:rPr>
            </w:pPr>
          </w:p>
        </w:tc>
      </w:tr>
      <w:tr>
        <w:trPr>
          <w:trHeight w:val="496" w:hRule="atLeast"/>
        </w:trPr>
        <w:tc>
          <w:tcPr>
            <w:tcW w:w="352" w:type="dxa"/>
          </w:tcPr>
          <w:p>
            <w:pPr>
              <w:pStyle w:val="TableParagraph"/>
              <w:spacing w:before="107"/>
              <w:ind w:left="10"/>
              <w:jc w:val="center"/>
              <w:rPr>
                <w:sz w:val="24"/>
              </w:rPr>
            </w:pPr>
            <w:r>
              <w:rPr>
                <w:spacing w:val="-10"/>
                <w:sz w:val="24"/>
              </w:rPr>
              <w:t>2</w:t>
            </w:r>
          </w:p>
        </w:tc>
        <w:tc>
          <w:tcPr>
            <w:tcW w:w="2244" w:type="dxa"/>
          </w:tcPr>
          <w:p>
            <w:pPr>
              <w:pStyle w:val="TableParagraph"/>
              <w:ind w:left="0"/>
              <w:rPr>
                <w:sz w:val="22"/>
              </w:rPr>
            </w:pPr>
          </w:p>
        </w:tc>
        <w:tc>
          <w:tcPr>
            <w:tcW w:w="654" w:type="dxa"/>
          </w:tcPr>
          <w:p>
            <w:pPr>
              <w:pStyle w:val="TableParagraph"/>
              <w:ind w:left="0"/>
              <w:rPr>
                <w:sz w:val="22"/>
              </w:rPr>
            </w:pPr>
          </w:p>
        </w:tc>
        <w:tc>
          <w:tcPr>
            <w:tcW w:w="1196" w:type="dxa"/>
          </w:tcPr>
          <w:p>
            <w:pPr>
              <w:pStyle w:val="TableParagraph"/>
              <w:ind w:left="0"/>
              <w:rPr>
                <w:sz w:val="22"/>
              </w:rPr>
            </w:pPr>
          </w:p>
        </w:tc>
        <w:tc>
          <w:tcPr>
            <w:tcW w:w="1076" w:type="dxa"/>
          </w:tcPr>
          <w:p>
            <w:pPr>
              <w:pStyle w:val="TableParagraph"/>
              <w:ind w:left="0"/>
              <w:rPr>
                <w:sz w:val="22"/>
              </w:rPr>
            </w:pPr>
          </w:p>
        </w:tc>
        <w:tc>
          <w:tcPr>
            <w:tcW w:w="1196" w:type="dxa"/>
          </w:tcPr>
          <w:p>
            <w:pPr>
              <w:pStyle w:val="TableParagraph"/>
              <w:ind w:left="0"/>
              <w:rPr>
                <w:sz w:val="22"/>
              </w:rPr>
            </w:pPr>
          </w:p>
        </w:tc>
        <w:tc>
          <w:tcPr>
            <w:tcW w:w="1196" w:type="dxa"/>
          </w:tcPr>
          <w:p>
            <w:pPr>
              <w:pStyle w:val="TableParagraph"/>
              <w:ind w:left="0"/>
              <w:rPr>
                <w:sz w:val="22"/>
              </w:rPr>
            </w:pPr>
          </w:p>
        </w:tc>
      </w:tr>
      <w:tr>
        <w:trPr>
          <w:trHeight w:val="496" w:hRule="atLeast"/>
        </w:trPr>
        <w:tc>
          <w:tcPr>
            <w:tcW w:w="352" w:type="dxa"/>
          </w:tcPr>
          <w:p>
            <w:pPr>
              <w:pStyle w:val="TableParagraph"/>
              <w:spacing w:before="107"/>
              <w:ind w:left="10"/>
              <w:jc w:val="center"/>
              <w:rPr>
                <w:sz w:val="24"/>
              </w:rPr>
            </w:pPr>
            <w:r>
              <w:rPr>
                <w:spacing w:val="-10"/>
                <w:sz w:val="24"/>
              </w:rPr>
              <w:t>3</w:t>
            </w:r>
          </w:p>
        </w:tc>
        <w:tc>
          <w:tcPr>
            <w:tcW w:w="2244" w:type="dxa"/>
          </w:tcPr>
          <w:p>
            <w:pPr>
              <w:pStyle w:val="TableParagraph"/>
              <w:ind w:left="0"/>
              <w:rPr>
                <w:sz w:val="22"/>
              </w:rPr>
            </w:pPr>
          </w:p>
        </w:tc>
        <w:tc>
          <w:tcPr>
            <w:tcW w:w="654" w:type="dxa"/>
          </w:tcPr>
          <w:p>
            <w:pPr>
              <w:pStyle w:val="TableParagraph"/>
              <w:ind w:left="0"/>
              <w:rPr>
                <w:sz w:val="22"/>
              </w:rPr>
            </w:pPr>
          </w:p>
        </w:tc>
        <w:tc>
          <w:tcPr>
            <w:tcW w:w="1196" w:type="dxa"/>
          </w:tcPr>
          <w:p>
            <w:pPr>
              <w:pStyle w:val="TableParagraph"/>
              <w:ind w:left="0"/>
              <w:rPr>
                <w:sz w:val="22"/>
              </w:rPr>
            </w:pPr>
          </w:p>
        </w:tc>
        <w:tc>
          <w:tcPr>
            <w:tcW w:w="1076" w:type="dxa"/>
          </w:tcPr>
          <w:p>
            <w:pPr>
              <w:pStyle w:val="TableParagraph"/>
              <w:ind w:left="0"/>
              <w:rPr>
                <w:sz w:val="22"/>
              </w:rPr>
            </w:pPr>
          </w:p>
        </w:tc>
        <w:tc>
          <w:tcPr>
            <w:tcW w:w="1196" w:type="dxa"/>
          </w:tcPr>
          <w:p>
            <w:pPr>
              <w:pStyle w:val="TableParagraph"/>
              <w:ind w:left="0"/>
              <w:rPr>
                <w:sz w:val="22"/>
              </w:rPr>
            </w:pPr>
          </w:p>
        </w:tc>
        <w:tc>
          <w:tcPr>
            <w:tcW w:w="1196" w:type="dxa"/>
          </w:tcPr>
          <w:p>
            <w:pPr>
              <w:pStyle w:val="TableParagraph"/>
              <w:ind w:left="0"/>
              <w:rPr>
                <w:sz w:val="22"/>
              </w:rPr>
            </w:pPr>
          </w:p>
        </w:tc>
      </w:tr>
      <w:tr>
        <w:trPr>
          <w:trHeight w:val="496" w:hRule="atLeast"/>
        </w:trPr>
        <w:tc>
          <w:tcPr>
            <w:tcW w:w="352" w:type="dxa"/>
          </w:tcPr>
          <w:p>
            <w:pPr>
              <w:pStyle w:val="TableParagraph"/>
              <w:spacing w:before="107"/>
              <w:ind w:left="10"/>
              <w:jc w:val="center"/>
              <w:rPr>
                <w:sz w:val="24"/>
              </w:rPr>
            </w:pPr>
            <w:r>
              <w:rPr>
                <w:spacing w:val="-10"/>
                <w:sz w:val="24"/>
              </w:rPr>
              <w:t>4</w:t>
            </w:r>
          </w:p>
        </w:tc>
        <w:tc>
          <w:tcPr>
            <w:tcW w:w="2244" w:type="dxa"/>
          </w:tcPr>
          <w:p>
            <w:pPr>
              <w:pStyle w:val="TableParagraph"/>
              <w:ind w:left="0"/>
              <w:rPr>
                <w:sz w:val="22"/>
              </w:rPr>
            </w:pPr>
          </w:p>
        </w:tc>
        <w:tc>
          <w:tcPr>
            <w:tcW w:w="654" w:type="dxa"/>
          </w:tcPr>
          <w:p>
            <w:pPr>
              <w:pStyle w:val="TableParagraph"/>
              <w:ind w:left="0"/>
              <w:rPr>
                <w:sz w:val="22"/>
              </w:rPr>
            </w:pPr>
          </w:p>
        </w:tc>
        <w:tc>
          <w:tcPr>
            <w:tcW w:w="1196" w:type="dxa"/>
          </w:tcPr>
          <w:p>
            <w:pPr>
              <w:pStyle w:val="TableParagraph"/>
              <w:ind w:left="0"/>
              <w:rPr>
                <w:sz w:val="22"/>
              </w:rPr>
            </w:pPr>
          </w:p>
        </w:tc>
        <w:tc>
          <w:tcPr>
            <w:tcW w:w="1076" w:type="dxa"/>
          </w:tcPr>
          <w:p>
            <w:pPr>
              <w:pStyle w:val="TableParagraph"/>
              <w:ind w:left="0"/>
              <w:rPr>
                <w:sz w:val="22"/>
              </w:rPr>
            </w:pPr>
          </w:p>
        </w:tc>
        <w:tc>
          <w:tcPr>
            <w:tcW w:w="1196" w:type="dxa"/>
          </w:tcPr>
          <w:p>
            <w:pPr>
              <w:pStyle w:val="TableParagraph"/>
              <w:ind w:left="0"/>
              <w:rPr>
                <w:sz w:val="22"/>
              </w:rPr>
            </w:pPr>
          </w:p>
        </w:tc>
        <w:tc>
          <w:tcPr>
            <w:tcW w:w="1196" w:type="dxa"/>
          </w:tcPr>
          <w:p>
            <w:pPr>
              <w:pStyle w:val="TableParagraph"/>
              <w:ind w:left="0"/>
              <w:rPr>
                <w:sz w:val="22"/>
              </w:rPr>
            </w:pPr>
          </w:p>
        </w:tc>
      </w:tr>
      <w:tr>
        <w:trPr>
          <w:trHeight w:val="496" w:hRule="atLeast"/>
        </w:trPr>
        <w:tc>
          <w:tcPr>
            <w:tcW w:w="352" w:type="dxa"/>
          </w:tcPr>
          <w:p>
            <w:pPr>
              <w:pStyle w:val="TableParagraph"/>
              <w:spacing w:before="107"/>
              <w:ind w:left="10"/>
              <w:jc w:val="center"/>
              <w:rPr>
                <w:sz w:val="24"/>
              </w:rPr>
            </w:pPr>
            <w:r>
              <w:rPr>
                <w:spacing w:val="-10"/>
                <w:sz w:val="24"/>
              </w:rPr>
              <w:t>5</w:t>
            </w:r>
          </w:p>
        </w:tc>
        <w:tc>
          <w:tcPr>
            <w:tcW w:w="2244" w:type="dxa"/>
          </w:tcPr>
          <w:p>
            <w:pPr>
              <w:pStyle w:val="TableParagraph"/>
              <w:ind w:left="0"/>
              <w:rPr>
                <w:sz w:val="22"/>
              </w:rPr>
            </w:pPr>
          </w:p>
        </w:tc>
        <w:tc>
          <w:tcPr>
            <w:tcW w:w="654" w:type="dxa"/>
          </w:tcPr>
          <w:p>
            <w:pPr>
              <w:pStyle w:val="TableParagraph"/>
              <w:ind w:left="0"/>
              <w:rPr>
                <w:sz w:val="22"/>
              </w:rPr>
            </w:pPr>
          </w:p>
        </w:tc>
        <w:tc>
          <w:tcPr>
            <w:tcW w:w="1196" w:type="dxa"/>
          </w:tcPr>
          <w:p>
            <w:pPr>
              <w:pStyle w:val="TableParagraph"/>
              <w:ind w:left="0"/>
              <w:rPr>
                <w:sz w:val="22"/>
              </w:rPr>
            </w:pPr>
          </w:p>
        </w:tc>
        <w:tc>
          <w:tcPr>
            <w:tcW w:w="1076" w:type="dxa"/>
          </w:tcPr>
          <w:p>
            <w:pPr>
              <w:pStyle w:val="TableParagraph"/>
              <w:ind w:left="0"/>
              <w:rPr>
                <w:sz w:val="22"/>
              </w:rPr>
            </w:pPr>
          </w:p>
        </w:tc>
        <w:tc>
          <w:tcPr>
            <w:tcW w:w="1196" w:type="dxa"/>
          </w:tcPr>
          <w:p>
            <w:pPr>
              <w:pStyle w:val="TableParagraph"/>
              <w:ind w:left="0"/>
              <w:rPr>
                <w:sz w:val="22"/>
              </w:rPr>
            </w:pPr>
          </w:p>
        </w:tc>
        <w:tc>
          <w:tcPr>
            <w:tcW w:w="1196" w:type="dxa"/>
          </w:tcPr>
          <w:p>
            <w:pPr>
              <w:pStyle w:val="TableParagraph"/>
              <w:ind w:left="0"/>
              <w:rPr>
                <w:sz w:val="22"/>
              </w:rPr>
            </w:pPr>
          </w:p>
        </w:tc>
      </w:tr>
      <w:tr>
        <w:trPr>
          <w:trHeight w:val="496" w:hRule="atLeast"/>
        </w:trPr>
        <w:tc>
          <w:tcPr>
            <w:tcW w:w="352" w:type="dxa"/>
          </w:tcPr>
          <w:p>
            <w:pPr>
              <w:pStyle w:val="TableParagraph"/>
              <w:spacing w:before="108"/>
              <w:ind w:left="10"/>
              <w:jc w:val="center"/>
              <w:rPr>
                <w:sz w:val="24"/>
              </w:rPr>
            </w:pPr>
            <w:r>
              <w:rPr>
                <w:spacing w:val="-10"/>
                <w:sz w:val="24"/>
              </w:rPr>
              <w:t>6</w:t>
            </w:r>
          </w:p>
        </w:tc>
        <w:tc>
          <w:tcPr>
            <w:tcW w:w="2244" w:type="dxa"/>
          </w:tcPr>
          <w:p>
            <w:pPr>
              <w:pStyle w:val="TableParagraph"/>
              <w:ind w:left="0"/>
              <w:rPr>
                <w:sz w:val="22"/>
              </w:rPr>
            </w:pPr>
          </w:p>
        </w:tc>
        <w:tc>
          <w:tcPr>
            <w:tcW w:w="654" w:type="dxa"/>
          </w:tcPr>
          <w:p>
            <w:pPr>
              <w:pStyle w:val="TableParagraph"/>
              <w:ind w:left="0"/>
              <w:rPr>
                <w:sz w:val="22"/>
              </w:rPr>
            </w:pPr>
          </w:p>
        </w:tc>
        <w:tc>
          <w:tcPr>
            <w:tcW w:w="1196" w:type="dxa"/>
          </w:tcPr>
          <w:p>
            <w:pPr>
              <w:pStyle w:val="TableParagraph"/>
              <w:ind w:left="0"/>
              <w:rPr>
                <w:sz w:val="22"/>
              </w:rPr>
            </w:pPr>
          </w:p>
        </w:tc>
        <w:tc>
          <w:tcPr>
            <w:tcW w:w="1076" w:type="dxa"/>
          </w:tcPr>
          <w:p>
            <w:pPr>
              <w:pStyle w:val="TableParagraph"/>
              <w:ind w:left="0"/>
              <w:rPr>
                <w:sz w:val="22"/>
              </w:rPr>
            </w:pPr>
          </w:p>
        </w:tc>
        <w:tc>
          <w:tcPr>
            <w:tcW w:w="1196" w:type="dxa"/>
          </w:tcPr>
          <w:p>
            <w:pPr>
              <w:pStyle w:val="TableParagraph"/>
              <w:ind w:left="0"/>
              <w:rPr>
                <w:sz w:val="22"/>
              </w:rPr>
            </w:pPr>
          </w:p>
        </w:tc>
        <w:tc>
          <w:tcPr>
            <w:tcW w:w="1196" w:type="dxa"/>
          </w:tcPr>
          <w:p>
            <w:pPr>
              <w:pStyle w:val="TableParagraph"/>
              <w:ind w:left="0"/>
              <w:rPr>
                <w:sz w:val="22"/>
              </w:rPr>
            </w:pPr>
          </w:p>
        </w:tc>
      </w:tr>
    </w:tbl>
    <w:p>
      <w:pPr>
        <w:pStyle w:val="BodyText"/>
        <w:spacing w:before="166"/>
        <w:rPr>
          <w:b/>
        </w:rPr>
      </w:pPr>
    </w:p>
    <w:p>
      <w:pPr>
        <w:pStyle w:val="BodyText"/>
        <w:spacing w:line="271" w:lineRule="auto"/>
        <w:ind w:left="482" w:right="83" w:firstLine="340"/>
        <w:jc w:val="both"/>
      </w:pPr>
      <w:r>
        <w:rPr/>
        <w:t>Darslik</w:t>
      </w:r>
      <w:r>
        <w:rPr>
          <w:spacing w:val="40"/>
        </w:rPr>
        <w:t> </w:t>
      </w:r>
      <w:r>
        <w:rPr/>
        <w:t>ijaraga</w:t>
      </w:r>
      <w:r>
        <w:rPr>
          <w:spacing w:val="40"/>
        </w:rPr>
        <w:t> </w:t>
      </w:r>
      <w:r>
        <w:rPr/>
        <w:t>berilib,</w:t>
      </w:r>
      <w:r>
        <w:rPr>
          <w:spacing w:val="40"/>
        </w:rPr>
        <w:t> </w:t>
      </w:r>
      <w:r>
        <w:rPr/>
        <w:t>o‘quv</w:t>
      </w:r>
      <w:r>
        <w:rPr>
          <w:spacing w:val="40"/>
        </w:rPr>
        <w:t> </w:t>
      </w:r>
      <w:r>
        <w:rPr/>
        <w:t>yili</w:t>
      </w:r>
      <w:r>
        <w:rPr>
          <w:spacing w:val="40"/>
        </w:rPr>
        <w:t> </w:t>
      </w:r>
      <w:r>
        <w:rPr/>
        <w:t>yakunida</w:t>
      </w:r>
      <w:r>
        <w:rPr>
          <w:spacing w:val="40"/>
        </w:rPr>
        <w:t> </w:t>
      </w:r>
      <w:r>
        <w:rPr/>
        <w:t>qaytarib</w:t>
      </w:r>
      <w:r>
        <w:rPr>
          <w:spacing w:val="40"/>
        </w:rPr>
        <w:t> </w:t>
      </w:r>
      <w:r>
        <w:rPr/>
        <w:t>olinganda</w:t>
      </w:r>
      <w:r>
        <w:rPr>
          <w:spacing w:val="40"/>
        </w:rPr>
        <w:t> </w:t>
      </w:r>
      <w:r>
        <w:rPr/>
        <w:t>yuqo- ridagi jadval sinf rahbari tomonidan quyidagi baholash mezonlariga asosan </w:t>
      </w:r>
      <w:r>
        <w:rPr>
          <w:spacing w:val="-2"/>
        </w:rPr>
        <w:t>to‘ldiriladi:</w:t>
      </w:r>
    </w:p>
    <w:p>
      <w:pPr>
        <w:pStyle w:val="BodyText"/>
        <w:spacing w:before="84"/>
        <w:rPr>
          <w:sz w:val="20"/>
        </w:rPr>
      </w:pPr>
    </w:p>
    <w:tbl>
      <w:tblPr>
        <w:tblW w:w="0" w:type="auto"/>
        <w:jc w:val="left"/>
        <w:tblInd w:w="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5"/>
        <w:gridCol w:w="6368"/>
      </w:tblGrid>
      <w:tr>
        <w:trPr>
          <w:trHeight w:val="695" w:hRule="atLeast"/>
        </w:trPr>
        <w:tc>
          <w:tcPr>
            <w:tcW w:w="1555" w:type="dxa"/>
          </w:tcPr>
          <w:p>
            <w:pPr>
              <w:pStyle w:val="TableParagraph"/>
              <w:spacing w:before="50"/>
              <w:ind w:left="113"/>
              <w:rPr>
                <w:sz w:val="24"/>
              </w:rPr>
            </w:pPr>
            <w:r>
              <w:rPr>
                <w:spacing w:val="-2"/>
                <w:sz w:val="24"/>
              </w:rPr>
              <w:t>Yangi</w:t>
            </w:r>
          </w:p>
        </w:tc>
        <w:tc>
          <w:tcPr>
            <w:tcW w:w="6368" w:type="dxa"/>
          </w:tcPr>
          <w:p>
            <w:pPr>
              <w:pStyle w:val="TableParagraph"/>
              <w:tabs>
                <w:tab w:pos="1463" w:val="left" w:leader="none"/>
                <w:tab w:pos="2419" w:val="left" w:leader="none"/>
                <w:tab w:pos="3515" w:val="left" w:leader="none"/>
                <w:tab w:pos="5046" w:val="left" w:leader="none"/>
              </w:tabs>
              <w:spacing w:line="271" w:lineRule="auto" w:before="50"/>
              <w:ind w:left="112" w:right="102"/>
              <w:rPr>
                <w:sz w:val="24"/>
              </w:rPr>
            </w:pPr>
            <w:r>
              <w:rPr>
                <w:spacing w:val="-2"/>
                <w:sz w:val="24"/>
              </w:rPr>
              <w:t>Darslikning</w:t>
            </w:r>
            <w:r>
              <w:rPr>
                <w:sz w:val="24"/>
              </w:rPr>
              <w:tab/>
            </w:r>
            <w:r>
              <w:rPr>
                <w:spacing w:val="-2"/>
                <w:sz w:val="24"/>
              </w:rPr>
              <w:t>birinchi</w:t>
            </w:r>
            <w:r>
              <w:rPr>
                <w:sz w:val="24"/>
              </w:rPr>
              <w:tab/>
            </w:r>
            <w:r>
              <w:rPr>
                <w:spacing w:val="-2"/>
                <w:sz w:val="24"/>
              </w:rPr>
              <w:t>marotaba</w:t>
            </w:r>
            <w:r>
              <w:rPr>
                <w:sz w:val="24"/>
              </w:rPr>
              <w:tab/>
            </w:r>
            <w:r>
              <w:rPr>
                <w:spacing w:val="-2"/>
                <w:sz w:val="24"/>
              </w:rPr>
              <w:t>foydalanishga</w:t>
            </w:r>
            <w:r>
              <w:rPr>
                <w:sz w:val="24"/>
              </w:rPr>
              <w:tab/>
            </w:r>
            <w:r>
              <w:rPr>
                <w:spacing w:val="-2"/>
                <w:sz w:val="24"/>
              </w:rPr>
              <w:t>berilgandagi holati.</w:t>
            </w:r>
          </w:p>
        </w:tc>
      </w:tr>
      <w:tr>
        <w:trPr>
          <w:trHeight w:val="1007" w:hRule="atLeast"/>
        </w:trPr>
        <w:tc>
          <w:tcPr>
            <w:tcW w:w="1555" w:type="dxa"/>
          </w:tcPr>
          <w:p>
            <w:pPr>
              <w:pStyle w:val="TableParagraph"/>
              <w:spacing w:before="50"/>
              <w:ind w:left="113"/>
              <w:rPr>
                <w:sz w:val="24"/>
              </w:rPr>
            </w:pPr>
            <w:r>
              <w:rPr>
                <w:spacing w:val="-2"/>
                <w:sz w:val="24"/>
              </w:rPr>
              <w:t>Yaxshi</w:t>
            </w:r>
          </w:p>
        </w:tc>
        <w:tc>
          <w:tcPr>
            <w:tcW w:w="6368" w:type="dxa"/>
          </w:tcPr>
          <w:p>
            <w:pPr>
              <w:pStyle w:val="TableParagraph"/>
              <w:spacing w:line="271" w:lineRule="auto" w:before="50"/>
              <w:ind w:left="112" w:right="102"/>
              <w:jc w:val="both"/>
              <w:rPr>
                <w:sz w:val="24"/>
              </w:rPr>
            </w:pPr>
            <w:r>
              <w:rPr>
                <w:sz w:val="24"/>
              </w:rPr>
              <w:t>Muqova butun, darslikning asosiy qismidan ajralmagan.</w:t>
            </w:r>
            <w:r>
              <w:rPr>
                <w:spacing w:val="80"/>
                <w:sz w:val="24"/>
              </w:rPr>
              <w:t> </w:t>
            </w:r>
            <w:r>
              <w:rPr>
                <w:sz w:val="24"/>
              </w:rPr>
              <w:t>Barcha varaqlari mavjud, yirtilmagan, ko‘chmagan, betlarida yozuv va chiziqlar yo‘q.</w:t>
            </w:r>
          </w:p>
        </w:tc>
      </w:tr>
      <w:tr>
        <w:trPr>
          <w:trHeight w:val="1319" w:hRule="atLeast"/>
        </w:trPr>
        <w:tc>
          <w:tcPr>
            <w:tcW w:w="1555" w:type="dxa"/>
          </w:tcPr>
          <w:p>
            <w:pPr>
              <w:pStyle w:val="TableParagraph"/>
              <w:spacing w:before="50"/>
              <w:ind w:left="113"/>
              <w:rPr>
                <w:sz w:val="24"/>
              </w:rPr>
            </w:pPr>
            <w:r>
              <w:rPr>
                <w:spacing w:val="-2"/>
                <w:sz w:val="24"/>
              </w:rPr>
              <w:t>Qoniqarli</w:t>
            </w:r>
          </w:p>
        </w:tc>
        <w:tc>
          <w:tcPr>
            <w:tcW w:w="6368" w:type="dxa"/>
          </w:tcPr>
          <w:p>
            <w:pPr>
              <w:pStyle w:val="TableParagraph"/>
              <w:spacing w:line="271" w:lineRule="auto" w:before="50"/>
              <w:ind w:left="112" w:right="102"/>
              <w:jc w:val="both"/>
              <w:rPr>
                <w:sz w:val="24"/>
              </w:rPr>
            </w:pPr>
            <w:r>
              <w:rPr>
                <w:sz w:val="24"/>
              </w:rPr>
              <w:t>Muqova ezilgan, birmuncha chizilib, chetlari yedirilgan, darslikning asosiy qismidan ajralish holati bor, foydalanuvchi tomonidan qoniqarli ta’mirlangan. Ko‘chgan varaqlari qayta ta’mirlangan, ayrim betlariga chizilgan.</w:t>
            </w:r>
          </w:p>
        </w:tc>
      </w:tr>
      <w:tr>
        <w:trPr>
          <w:trHeight w:val="1319" w:hRule="atLeast"/>
        </w:trPr>
        <w:tc>
          <w:tcPr>
            <w:tcW w:w="1555" w:type="dxa"/>
          </w:tcPr>
          <w:p>
            <w:pPr>
              <w:pStyle w:val="TableParagraph"/>
              <w:spacing w:before="50"/>
              <w:ind w:left="113"/>
              <w:rPr>
                <w:sz w:val="24"/>
              </w:rPr>
            </w:pPr>
            <w:r>
              <w:rPr>
                <w:spacing w:val="-2"/>
                <w:sz w:val="24"/>
              </w:rPr>
              <w:t>Qoniqarsiz</w:t>
            </w:r>
          </w:p>
        </w:tc>
        <w:tc>
          <w:tcPr>
            <w:tcW w:w="6368" w:type="dxa"/>
          </w:tcPr>
          <w:p>
            <w:pPr>
              <w:pStyle w:val="TableParagraph"/>
              <w:spacing w:line="271" w:lineRule="auto" w:before="50"/>
              <w:ind w:left="112" w:right="102"/>
              <w:jc w:val="both"/>
              <w:rPr>
                <w:sz w:val="24"/>
              </w:rPr>
            </w:pPr>
            <w:r>
              <w:rPr>
                <w:sz w:val="24"/>
              </w:rPr>
              <w:t>Muqovaga chizilgan, yirtilgan, asosiy qismidan ajralgan yoki butunlay yo‘q, qoniqarsiz ta’mirlangan. Betlari yirtilgan, varaqlari yetishmaydi, chizib, bo‘yab tashlangan. Darslikni tiklab bo‘lmaydi.</w:t>
            </w:r>
          </w:p>
        </w:tc>
      </w:tr>
    </w:tbl>
    <w:sectPr>
      <w:pgSz w:w="9930" w:h="14180"/>
      <w:pgMar w:header="0" w:footer="1383" w:top="880" w:bottom="15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icrosoft Sans Serif">
    <w:altName w:val="Microsoft Sans Serif"/>
    <w:charset w:val="1"/>
    <w:family w:val="swiss"/>
    <w:pitch w:val="variable"/>
  </w:font>
  <w:font w:name="Trebuchet MS">
    <w:altName w:val="Trebuchet MS"/>
    <w:charset w:val="1"/>
    <w:family w:val="swiss"/>
    <w:pitch w:val="variable"/>
  </w:font>
  <w:font w:name="Segoe UI Light">
    <w:altName w:val="Segoe UI Light"/>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75168">
              <wp:simplePos x="0" y="0"/>
              <wp:positionH relativeFrom="page">
                <wp:posOffset>743305</wp:posOffset>
              </wp:positionH>
              <wp:positionV relativeFrom="page">
                <wp:posOffset>7981976</wp:posOffset>
              </wp:positionV>
              <wp:extent cx="459740" cy="16637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59740" cy="166370"/>
                      </a:xfrm>
                      <a:prstGeom prst="rect">
                        <a:avLst/>
                      </a:prstGeom>
                    </wps:spPr>
                    <wps:txbx>
                      <w:txbxContent>
                        <w:p>
                          <w:pPr>
                            <w:spacing w:before="11"/>
                            <w:ind w:left="20" w:right="0" w:firstLine="0"/>
                            <w:jc w:val="left"/>
                            <w:rPr>
                              <w:sz w:val="20"/>
                            </w:rPr>
                          </w:pPr>
                          <w:r>
                            <w:rPr>
                              <w:color w:val="000000"/>
                              <w:spacing w:val="30"/>
                              <w:sz w:val="20"/>
                              <w:shd w:fill="FED5B2" w:color="auto" w:val="clear"/>
                            </w:rPr>
                            <w:t>  </w:t>
                          </w:r>
                          <w:r>
                            <w:rPr>
                              <w:color w:val="000000"/>
                              <w:spacing w:val="-5"/>
                              <w:sz w:val="20"/>
                              <w:shd w:fill="FED5B2" w:color="auto" w:val="clear"/>
                            </w:rPr>
                            <w:fldChar w:fldCharType="begin"/>
                          </w:r>
                          <w:r>
                            <w:rPr>
                              <w:color w:val="000000"/>
                              <w:spacing w:val="-5"/>
                              <w:sz w:val="20"/>
                              <w:shd w:fill="FED5B2" w:color="auto" w:val="clear"/>
                            </w:rPr>
                            <w:instrText> PAGE </w:instrText>
                          </w:r>
                          <w:r>
                            <w:rPr>
                              <w:color w:val="000000"/>
                              <w:spacing w:val="-5"/>
                              <w:sz w:val="20"/>
                              <w:shd w:fill="FED5B2" w:color="auto" w:val="clear"/>
                            </w:rPr>
                            <w:fldChar w:fldCharType="separate"/>
                          </w:r>
                          <w:r>
                            <w:rPr>
                              <w:color w:val="000000"/>
                              <w:spacing w:val="-5"/>
                              <w:sz w:val="20"/>
                              <w:shd w:fill="FED5B2" w:color="auto" w:val="clear"/>
                            </w:rPr>
                            <w:t>100</w:t>
                          </w:r>
                          <w:r>
                            <w:rPr>
                              <w:color w:val="000000"/>
                              <w:spacing w:val="-5"/>
                              <w:sz w:val="20"/>
                              <w:shd w:fill="FED5B2" w:color="auto" w:val="clear"/>
                            </w:rPr>
                            <w:fldChar w:fldCharType="end"/>
                          </w:r>
                          <w:r>
                            <w:rPr>
                              <w:color w:val="000000"/>
                              <w:spacing w:val="40"/>
                              <w:sz w:val="20"/>
                              <w:shd w:fill="FED5B2" w:color="auto" w:val="clear"/>
                            </w:rPr>
                            <w:t> </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8.528pt;margin-top:628.502075pt;width:36.2pt;height:13.1pt;mso-position-horizontal-relative:page;mso-position-vertical-relative:page;z-index:-20941312" type="#_x0000_t202" id="docshape6" filled="false" stroked="false">
              <v:textbox inset="0,0,0,0">
                <w:txbxContent>
                  <w:p>
                    <w:pPr>
                      <w:spacing w:before="11"/>
                      <w:ind w:left="20" w:right="0" w:firstLine="0"/>
                      <w:jc w:val="left"/>
                      <w:rPr>
                        <w:sz w:val="20"/>
                      </w:rPr>
                    </w:pPr>
                    <w:r>
                      <w:rPr>
                        <w:color w:val="000000"/>
                        <w:spacing w:val="30"/>
                        <w:sz w:val="20"/>
                        <w:shd w:fill="FED5B2" w:color="auto" w:val="clear"/>
                      </w:rPr>
                      <w:t>  </w:t>
                    </w:r>
                    <w:r>
                      <w:rPr>
                        <w:color w:val="000000"/>
                        <w:spacing w:val="-5"/>
                        <w:sz w:val="20"/>
                        <w:shd w:fill="FED5B2" w:color="auto" w:val="clear"/>
                      </w:rPr>
                      <w:fldChar w:fldCharType="begin"/>
                    </w:r>
                    <w:r>
                      <w:rPr>
                        <w:color w:val="000000"/>
                        <w:spacing w:val="-5"/>
                        <w:sz w:val="20"/>
                        <w:shd w:fill="FED5B2" w:color="auto" w:val="clear"/>
                      </w:rPr>
                      <w:instrText> PAGE </w:instrText>
                    </w:r>
                    <w:r>
                      <w:rPr>
                        <w:color w:val="000000"/>
                        <w:spacing w:val="-5"/>
                        <w:sz w:val="20"/>
                        <w:shd w:fill="FED5B2" w:color="auto" w:val="clear"/>
                      </w:rPr>
                      <w:fldChar w:fldCharType="separate"/>
                    </w:r>
                    <w:r>
                      <w:rPr>
                        <w:color w:val="000000"/>
                        <w:spacing w:val="-5"/>
                        <w:sz w:val="20"/>
                        <w:shd w:fill="FED5B2" w:color="auto" w:val="clear"/>
                      </w:rPr>
                      <w:t>100</w:t>
                    </w:r>
                    <w:r>
                      <w:rPr>
                        <w:color w:val="000000"/>
                        <w:spacing w:val="-5"/>
                        <w:sz w:val="20"/>
                        <w:shd w:fill="FED5B2" w:color="auto" w:val="clear"/>
                      </w:rPr>
                      <w:fldChar w:fldCharType="end"/>
                    </w:r>
                    <w:r>
                      <w:rPr>
                        <w:color w:val="000000"/>
                        <w:spacing w:val="40"/>
                        <w:sz w:val="20"/>
                        <w:shd w:fill="FED5B2" w:color="auto" w:val="clear"/>
                      </w:rPr>
                      <w:t> </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75680">
              <wp:simplePos x="0" y="0"/>
              <wp:positionH relativeFrom="page">
                <wp:posOffset>5135295</wp:posOffset>
              </wp:positionH>
              <wp:positionV relativeFrom="page">
                <wp:posOffset>7981976</wp:posOffset>
              </wp:positionV>
              <wp:extent cx="459740" cy="16637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459740" cy="166370"/>
                      </a:xfrm>
                      <a:prstGeom prst="rect">
                        <a:avLst/>
                      </a:prstGeom>
                    </wps:spPr>
                    <wps:txbx>
                      <w:txbxContent>
                        <w:p>
                          <w:pPr>
                            <w:tabs>
                              <w:tab w:pos="643" w:val="left" w:leader="none"/>
                            </w:tabs>
                            <w:spacing w:before="11"/>
                            <w:ind w:left="20" w:right="0" w:firstLine="0"/>
                            <w:jc w:val="left"/>
                            <w:rPr>
                              <w:sz w:val="20"/>
                            </w:rPr>
                          </w:pPr>
                          <w:r>
                            <w:rPr>
                              <w:color w:val="000000"/>
                              <w:spacing w:val="59"/>
                              <w:sz w:val="20"/>
                              <w:shd w:fill="FED5B2" w:color="auto" w:val="clear"/>
                            </w:rPr>
                            <w:t>  </w:t>
                          </w:r>
                          <w:r>
                            <w:rPr>
                              <w:color w:val="000000"/>
                              <w:spacing w:val="-5"/>
                              <w:sz w:val="20"/>
                              <w:shd w:fill="FED5B2" w:color="auto" w:val="clear"/>
                            </w:rPr>
                            <w:fldChar w:fldCharType="begin"/>
                          </w:r>
                          <w:r>
                            <w:rPr>
                              <w:color w:val="000000"/>
                              <w:spacing w:val="-5"/>
                              <w:sz w:val="20"/>
                              <w:shd w:fill="FED5B2" w:color="auto" w:val="clear"/>
                            </w:rPr>
                            <w:instrText> PAGE </w:instrText>
                          </w:r>
                          <w:r>
                            <w:rPr>
                              <w:color w:val="000000"/>
                              <w:spacing w:val="-5"/>
                              <w:sz w:val="20"/>
                              <w:shd w:fill="FED5B2" w:color="auto" w:val="clear"/>
                            </w:rPr>
                            <w:fldChar w:fldCharType="separate"/>
                          </w:r>
                          <w:r>
                            <w:rPr>
                              <w:color w:val="000000"/>
                              <w:spacing w:val="-5"/>
                              <w:sz w:val="20"/>
                              <w:shd w:fill="FED5B2" w:color="auto" w:val="clear"/>
                            </w:rPr>
                            <w:t>11</w:t>
                          </w:r>
                          <w:r>
                            <w:rPr>
                              <w:color w:val="000000"/>
                              <w:spacing w:val="-5"/>
                              <w:sz w:val="20"/>
                              <w:shd w:fill="FED5B2" w:color="auto" w:val="clear"/>
                            </w:rPr>
                            <w:fldChar w:fldCharType="end"/>
                          </w:r>
                          <w:r>
                            <w:rPr>
                              <w:color w:val="000000"/>
                              <w:sz w:val="20"/>
                              <w:shd w:fill="FED5B2" w:color="auto" w:val="clear"/>
                            </w:rPr>
                            <w:tab/>
                          </w:r>
                        </w:p>
                      </w:txbxContent>
                    </wps:txbx>
                    <wps:bodyPr wrap="square" lIns="0" tIns="0" rIns="0" bIns="0" rtlCol="0">
                      <a:noAutofit/>
                    </wps:bodyPr>
                  </wps:wsp>
                </a:graphicData>
              </a:graphic>
            </wp:anchor>
          </w:drawing>
        </mc:Choice>
        <mc:Fallback>
          <w:pict>
            <v:shape style="position:absolute;margin-left:404.354004pt;margin-top:628.502075pt;width:36.2pt;height:13.1pt;mso-position-horizontal-relative:page;mso-position-vertical-relative:page;z-index:-20940800" type="#_x0000_t202" id="docshape7" filled="false" stroked="false">
              <v:textbox inset="0,0,0,0">
                <w:txbxContent>
                  <w:p>
                    <w:pPr>
                      <w:tabs>
                        <w:tab w:pos="643" w:val="left" w:leader="none"/>
                      </w:tabs>
                      <w:spacing w:before="11"/>
                      <w:ind w:left="20" w:right="0" w:firstLine="0"/>
                      <w:jc w:val="left"/>
                      <w:rPr>
                        <w:sz w:val="20"/>
                      </w:rPr>
                    </w:pPr>
                    <w:r>
                      <w:rPr>
                        <w:color w:val="000000"/>
                        <w:spacing w:val="59"/>
                        <w:sz w:val="20"/>
                        <w:shd w:fill="FED5B2" w:color="auto" w:val="clear"/>
                      </w:rPr>
                      <w:t>  </w:t>
                    </w:r>
                    <w:r>
                      <w:rPr>
                        <w:color w:val="000000"/>
                        <w:spacing w:val="-5"/>
                        <w:sz w:val="20"/>
                        <w:shd w:fill="FED5B2" w:color="auto" w:val="clear"/>
                      </w:rPr>
                      <w:fldChar w:fldCharType="begin"/>
                    </w:r>
                    <w:r>
                      <w:rPr>
                        <w:color w:val="000000"/>
                        <w:spacing w:val="-5"/>
                        <w:sz w:val="20"/>
                        <w:shd w:fill="FED5B2" w:color="auto" w:val="clear"/>
                      </w:rPr>
                      <w:instrText> PAGE </w:instrText>
                    </w:r>
                    <w:r>
                      <w:rPr>
                        <w:color w:val="000000"/>
                        <w:spacing w:val="-5"/>
                        <w:sz w:val="20"/>
                        <w:shd w:fill="FED5B2" w:color="auto" w:val="clear"/>
                      </w:rPr>
                      <w:fldChar w:fldCharType="separate"/>
                    </w:r>
                    <w:r>
                      <w:rPr>
                        <w:color w:val="000000"/>
                        <w:spacing w:val="-5"/>
                        <w:sz w:val="20"/>
                        <w:shd w:fill="FED5B2" w:color="auto" w:val="clear"/>
                      </w:rPr>
                      <w:t>11</w:t>
                    </w:r>
                    <w:r>
                      <w:rPr>
                        <w:color w:val="000000"/>
                        <w:spacing w:val="-5"/>
                        <w:sz w:val="20"/>
                        <w:shd w:fill="FED5B2" w:color="auto" w:val="clear"/>
                      </w:rPr>
                      <w:fldChar w:fldCharType="end"/>
                    </w:r>
                    <w:r>
                      <w:rPr>
                        <w:color w:val="000000"/>
                        <w:sz w:val="20"/>
                        <w:shd w:fill="FED5B2" w:color="auto" w:val="clear"/>
                      </w:rPr>
                      <w:tab/>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76192">
              <wp:simplePos x="0" y="0"/>
              <wp:positionH relativeFrom="page">
                <wp:posOffset>743305</wp:posOffset>
              </wp:positionH>
              <wp:positionV relativeFrom="page">
                <wp:posOffset>7981976</wp:posOffset>
              </wp:positionV>
              <wp:extent cx="459740" cy="166370"/>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459740" cy="166370"/>
                      </a:xfrm>
                      <a:prstGeom prst="rect">
                        <a:avLst/>
                      </a:prstGeom>
                    </wps:spPr>
                    <wps:txbx>
                      <w:txbxContent>
                        <w:p>
                          <w:pPr>
                            <w:tabs>
                              <w:tab w:pos="643" w:val="left" w:leader="none"/>
                            </w:tabs>
                            <w:spacing w:before="11"/>
                            <w:ind w:left="20" w:right="0" w:firstLine="0"/>
                            <w:jc w:val="left"/>
                            <w:rPr>
                              <w:sz w:val="20"/>
                            </w:rPr>
                          </w:pPr>
                          <w:r>
                            <w:rPr>
                              <w:color w:val="000000"/>
                              <w:spacing w:val="56"/>
                              <w:sz w:val="20"/>
                              <w:shd w:fill="FED5B2" w:color="auto" w:val="clear"/>
                            </w:rPr>
                            <w:t>  </w:t>
                          </w:r>
                          <w:r>
                            <w:rPr>
                              <w:color w:val="000000"/>
                              <w:spacing w:val="-5"/>
                              <w:sz w:val="20"/>
                              <w:shd w:fill="FED5B2" w:color="auto" w:val="clear"/>
                            </w:rPr>
                            <w:fldChar w:fldCharType="begin"/>
                          </w:r>
                          <w:r>
                            <w:rPr>
                              <w:color w:val="000000"/>
                              <w:spacing w:val="-5"/>
                              <w:sz w:val="20"/>
                              <w:shd w:fill="FED5B2" w:color="auto" w:val="clear"/>
                            </w:rPr>
                            <w:instrText> PAGE </w:instrText>
                          </w:r>
                          <w:r>
                            <w:rPr>
                              <w:color w:val="000000"/>
                              <w:spacing w:val="-5"/>
                              <w:sz w:val="20"/>
                              <w:shd w:fill="FED5B2" w:color="auto" w:val="clear"/>
                            </w:rPr>
                            <w:fldChar w:fldCharType="separate"/>
                          </w:r>
                          <w:r>
                            <w:rPr>
                              <w:color w:val="000000"/>
                              <w:spacing w:val="-5"/>
                              <w:sz w:val="20"/>
                              <w:shd w:fill="FED5B2" w:color="auto" w:val="clear"/>
                            </w:rPr>
                            <w:t>36</w:t>
                          </w:r>
                          <w:r>
                            <w:rPr>
                              <w:color w:val="000000"/>
                              <w:spacing w:val="-5"/>
                              <w:sz w:val="20"/>
                              <w:shd w:fill="FED5B2" w:color="auto" w:val="clear"/>
                            </w:rPr>
                            <w:fldChar w:fldCharType="end"/>
                          </w:r>
                          <w:r>
                            <w:rPr>
                              <w:color w:val="000000"/>
                              <w:sz w:val="20"/>
                              <w:shd w:fill="FED5B2" w:color="auto" w:val="clear"/>
                            </w:rPr>
                            <w:tab/>
                          </w:r>
                        </w:p>
                      </w:txbxContent>
                    </wps:txbx>
                    <wps:bodyPr wrap="square" lIns="0" tIns="0" rIns="0" bIns="0" rtlCol="0">
                      <a:noAutofit/>
                    </wps:bodyPr>
                  </wps:wsp>
                </a:graphicData>
              </a:graphic>
            </wp:anchor>
          </w:drawing>
        </mc:Choice>
        <mc:Fallback>
          <w:pict>
            <v:shape style="position:absolute;margin-left:58.528pt;margin-top:628.502075pt;width:36.2pt;height:13.1pt;mso-position-horizontal-relative:page;mso-position-vertical-relative:page;z-index:-20940288" type="#_x0000_t202" id="docshape253" filled="false" stroked="false">
              <v:textbox inset="0,0,0,0">
                <w:txbxContent>
                  <w:p>
                    <w:pPr>
                      <w:tabs>
                        <w:tab w:pos="643" w:val="left" w:leader="none"/>
                      </w:tabs>
                      <w:spacing w:before="11"/>
                      <w:ind w:left="20" w:right="0" w:firstLine="0"/>
                      <w:jc w:val="left"/>
                      <w:rPr>
                        <w:sz w:val="20"/>
                      </w:rPr>
                    </w:pPr>
                    <w:r>
                      <w:rPr>
                        <w:color w:val="000000"/>
                        <w:spacing w:val="56"/>
                        <w:sz w:val="20"/>
                        <w:shd w:fill="FED5B2" w:color="auto" w:val="clear"/>
                      </w:rPr>
                      <w:t>  </w:t>
                    </w:r>
                    <w:r>
                      <w:rPr>
                        <w:color w:val="000000"/>
                        <w:spacing w:val="-5"/>
                        <w:sz w:val="20"/>
                        <w:shd w:fill="FED5B2" w:color="auto" w:val="clear"/>
                      </w:rPr>
                      <w:fldChar w:fldCharType="begin"/>
                    </w:r>
                    <w:r>
                      <w:rPr>
                        <w:color w:val="000000"/>
                        <w:spacing w:val="-5"/>
                        <w:sz w:val="20"/>
                        <w:shd w:fill="FED5B2" w:color="auto" w:val="clear"/>
                      </w:rPr>
                      <w:instrText> PAGE </w:instrText>
                    </w:r>
                    <w:r>
                      <w:rPr>
                        <w:color w:val="000000"/>
                        <w:spacing w:val="-5"/>
                        <w:sz w:val="20"/>
                        <w:shd w:fill="FED5B2" w:color="auto" w:val="clear"/>
                      </w:rPr>
                      <w:fldChar w:fldCharType="separate"/>
                    </w:r>
                    <w:r>
                      <w:rPr>
                        <w:color w:val="000000"/>
                        <w:spacing w:val="-5"/>
                        <w:sz w:val="20"/>
                        <w:shd w:fill="FED5B2" w:color="auto" w:val="clear"/>
                      </w:rPr>
                      <w:t>36</w:t>
                    </w:r>
                    <w:r>
                      <w:rPr>
                        <w:color w:val="000000"/>
                        <w:spacing w:val="-5"/>
                        <w:sz w:val="20"/>
                        <w:shd w:fill="FED5B2" w:color="auto" w:val="clear"/>
                      </w:rPr>
                      <w:fldChar w:fldCharType="end"/>
                    </w:r>
                    <w:r>
                      <w:rPr>
                        <w:color w:val="000000"/>
                        <w:sz w:val="20"/>
                        <w:shd w:fill="FED5B2" w:color="auto" w:val="clear"/>
                      </w:rPr>
                      <w:tab/>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76704">
              <wp:simplePos x="0" y="0"/>
              <wp:positionH relativeFrom="page">
                <wp:posOffset>5135295</wp:posOffset>
              </wp:positionH>
              <wp:positionV relativeFrom="page">
                <wp:posOffset>7981976</wp:posOffset>
              </wp:positionV>
              <wp:extent cx="459740" cy="166370"/>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a:off x="0" y="0"/>
                        <a:ext cx="459740" cy="166370"/>
                      </a:xfrm>
                      <a:prstGeom prst="rect">
                        <a:avLst/>
                      </a:prstGeom>
                    </wps:spPr>
                    <wps:txbx>
                      <w:txbxContent>
                        <w:p>
                          <w:pPr>
                            <w:spacing w:before="11"/>
                            <w:ind w:left="20" w:right="0" w:firstLine="0"/>
                            <w:jc w:val="left"/>
                            <w:rPr>
                              <w:sz w:val="20"/>
                            </w:rPr>
                          </w:pPr>
                          <w:r>
                            <w:rPr>
                              <w:color w:val="000000"/>
                              <w:spacing w:val="35"/>
                              <w:sz w:val="20"/>
                              <w:shd w:fill="FED5B2" w:color="auto" w:val="clear"/>
                            </w:rPr>
                            <w:t>  </w:t>
                          </w:r>
                          <w:r>
                            <w:rPr>
                              <w:color w:val="000000"/>
                              <w:spacing w:val="-5"/>
                              <w:sz w:val="20"/>
                              <w:shd w:fill="FED5B2" w:color="auto" w:val="clear"/>
                            </w:rPr>
                            <w:fldChar w:fldCharType="begin"/>
                          </w:r>
                          <w:r>
                            <w:rPr>
                              <w:color w:val="000000"/>
                              <w:spacing w:val="-5"/>
                              <w:sz w:val="20"/>
                              <w:shd w:fill="FED5B2" w:color="auto" w:val="clear"/>
                            </w:rPr>
                            <w:instrText> PAGE </w:instrText>
                          </w:r>
                          <w:r>
                            <w:rPr>
                              <w:color w:val="000000"/>
                              <w:spacing w:val="-5"/>
                              <w:sz w:val="20"/>
                              <w:shd w:fill="FED5B2" w:color="auto" w:val="clear"/>
                            </w:rPr>
                            <w:fldChar w:fldCharType="separate"/>
                          </w:r>
                          <w:r>
                            <w:rPr>
                              <w:color w:val="000000"/>
                              <w:spacing w:val="-5"/>
                              <w:sz w:val="20"/>
                              <w:shd w:fill="FED5B2" w:color="auto" w:val="clear"/>
                            </w:rPr>
                            <w:t>101</w:t>
                          </w:r>
                          <w:r>
                            <w:rPr>
                              <w:color w:val="000000"/>
                              <w:spacing w:val="-5"/>
                              <w:sz w:val="20"/>
                              <w:shd w:fill="FED5B2" w:color="auto" w:val="clear"/>
                            </w:rPr>
                            <w:fldChar w:fldCharType="end"/>
                          </w:r>
                          <w:r>
                            <w:rPr>
                              <w:color w:val="000000"/>
                              <w:spacing w:val="40"/>
                              <w:sz w:val="20"/>
                              <w:shd w:fill="FED5B2" w:color="auto" w:val="clear"/>
                            </w:rPr>
                            <w:t> </w:t>
                          </w:r>
                        </w:p>
                      </w:txbxContent>
                    </wps:txbx>
                    <wps:bodyPr wrap="square" lIns="0" tIns="0" rIns="0" bIns="0" rtlCol="0">
                      <a:noAutofit/>
                    </wps:bodyPr>
                  </wps:wsp>
                </a:graphicData>
              </a:graphic>
            </wp:anchor>
          </w:drawing>
        </mc:Choice>
        <mc:Fallback>
          <w:pict>
            <v:shape style="position:absolute;margin-left:404.354004pt;margin-top:628.502075pt;width:36.2pt;height:13.1pt;mso-position-horizontal-relative:page;mso-position-vertical-relative:page;z-index:-20939776" type="#_x0000_t202" id="docshape254" filled="false" stroked="false">
              <v:textbox inset="0,0,0,0">
                <w:txbxContent>
                  <w:p>
                    <w:pPr>
                      <w:spacing w:before="11"/>
                      <w:ind w:left="20" w:right="0" w:firstLine="0"/>
                      <w:jc w:val="left"/>
                      <w:rPr>
                        <w:sz w:val="20"/>
                      </w:rPr>
                    </w:pPr>
                    <w:r>
                      <w:rPr>
                        <w:color w:val="000000"/>
                        <w:spacing w:val="35"/>
                        <w:sz w:val="20"/>
                        <w:shd w:fill="FED5B2" w:color="auto" w:val="clear"/>
                      </w:rPr>
                      <w:t>  </w:t>
                    </w:r>
                    <w:r>
                      <w:rPr>
                        <w:color w:val="000000"/>
                        <w:spacing w:val="-5"/>
                        <w:sz w:val="20"/>
                        <w:shd w:fill="FED5B2" w:color="auto" w:val="clear"/>
                      </w:rPr>
                      <w:fldChar w:fldCharType="begin"/>
                    </w:r>
                    <w:r>
                      <w:rPr>
                        <w:color w:val="000000"/>
                        <w:spacing w:val="-5"/>
                        <w:sz w:val="20"/>
                        <w:shd w:fill="FED5B2" w:color="auto" w:val="clear"/>
                      </w:rPr>
                      <w:instrText> PAGE </w:instrText>
                    </w:r>
                    <w:r>
                      <w:rPr>
                        <w:color w:val="000000"/>
                        <w:spacing w:val="-5"/>
                        <w:sz w:val="20"/>
                        <w:shd w:fill="FED5B2" w:color="auto" w:val="clear"/>
                      </w:rPr>
                      <w:fldChar w:fldCharType="separate"/>
                    </w:r>
                    <w:r>
                      <w:rPr>
                        <w:color w:val="000000"/>
                        <w:spacing w:val="-5"/>
                        <w:sz w:val="20"/>
                        <w:shd w:fill="FED5B2" w:color="auto" w:val="clear"/>
                      </w:rPr>
                      <w:t>101</w:t>
                    </w:r>
                    <w:r>
                      <w:rPr>
                        <w:color w:val="000000"/>
                        <w:spacing w:val="-5"/>
                        <w:sz w:val="20"/>
                        <w:shd w:fill="FED5B2" w:color="auto" w:val="clear"/>
                      </w:rPr>
                      <w:fldChar w:fldCharType="end"/>
                    </w:r>
                    <w:r>
                      <w:rPr>
                        <w:color w:val="000000"/>
                        <w:spacing w:val="40"/>
                        <w:sz w:val="20"/>
                        <w:shd w:fill="FED5B2" w:color="auto" w:val="clear"/>
                      </w:rPr>
                      <w:t> </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5">
    <w:multiLevelType w:val="hybridMultilevel"/>
    <w:lvl w:ilvl="0">
      <w:start w:val="1"/>
      <w:numFmt w:val="decimal"/>
      <w:lvlText w:val="%1."/>
      <w:lvlJc w:val="left"/>
      <w:pPr>
        <w:ind w:left="822" w:hanging="340"/>
        <w:jc w:val="left"/>
      </w:pPr>
      <w:rPr>
        <w:rFonts w:hint="default" w:ascii="Times New Roman" w:hAnsi="Times New Roman" w:eastAsia="Times New Roman" w:cs="Times New Roman"/>
        <w:b w:val="0"/>
        <w:bCs w:val="0"/>
        <w:i w:val="0"/>
        <w:iCs w:val="0"/>
        <w:spacing w:val="-15"/>
        <w:w w:val="100"/>
        <w:sz w:val="25"/>
        <w:szCs w:val="25"/>
        <w:lang w:val="bs" w:eastAsia="en-US" w:bidi="ar-SA"/>
      </w:rPr>
    </w:lvl>
    <w:lvl w:ilvl="1">
      <w:start w:val="1"/>
      <w:numFmt w:val="decimal"/>
      <w:lvlText w:val="%2-"/>
      <w:lvlJc w:val="left"/>
      <w:pPr>
        <w:ind w:left="641" w:hanging="159"/>
        <w:jc w:val="left"/>
      </w:pPr>
      <w:rPr>
        <w:rFonts w:hint="default" w:ascii="Times New Roman" w:hAnsi="Times New Roman" w:eastAsia="Times New Roman" w:cs="Times New Roman"/>
        <w:b w:val="0"/>
        <w:bCs w:val="0"/>
        <w:i w:val="0"/>
        <w:iCs w:val="0"/>
        <w:spacing w:val="-9"/>
        <w:w w:val="100"/>
        <w:sz w:val="18"/>
        <w:szCs w:val="18"/>
        <w:lang w:val="bs" w:eastAsia="en-US" w:bidi="ar-SA"/>
      </w:rPr>
    </w:lvl>
    <w:lvl w:ilvl="2">
      <w:start w:val="0"/>
      <w:numFmt w:val="bullet"/>
      <w:lvlText w:val="•"/>
      <w:lvlJc w:val="left"/>
      <w:pPr>
        <w:ind w:left="1673" w:hanging="159"/>
      </w:pPr>
      <w:rPr>
        <w:rFonts w:hint="default"/>
        <w:lang w:val="bs" w:eastAsia="en-US" w:bidi="ar-SA"/>
      </w:rPr>
    </w:lvl>
    <w:lvl w:ilvl="3">
      <w:start w:val="0"/>
      <w:numFmt w:val="bullet"/>
      <w:lvlText w:val="•"/>
      <w:lvlJc w:val="left"/>
      <w:pPr>
        <w:ind w:left="2527" w:hanging="159"/>
      </w:pPr>
      <w:rPr>
        <w:rFonts w:hint="default"/>
        <w:lang w:val="bs" w:eastAsia="en-US" w:bidi="ar-SA"/>
      </w:rPr>
    </w:lvl>
    <w:lvl w:ilvl="4">
      <w:start w:val="0"/>
      <w:numFmt w:val="bullet"/>
      <w:lvlText w:val="•"/>
      <w:lvlJc w:val="left"/>
      <w:pPr>
        <w:ind w:left="3381" w:hanging="159"/>
      </w:pPr>
      <w:rPr>
        <w:rFonts w:hint="default"/>
        <w:lang w:val="bs" w:eastAsia="en-US" w:bidi="ar-SA"/>
      </w:rPr>
    </w:lvl>
    <w:lvl w:ilvl="5">
      <w:start w:val="0"/>
      <w:numFmt w:val="bullet"/>
      <w:lvlText w:val="•"/>
      <w:lvlJc w:val="left"/>
      <w:pPr>
        <w:ind w:left="4235" w:hanging="159"/>
      </w:pPr>
      <w:rPr>
        <w:rFonts w:hint="default"/>
        <w:lang w:val="bs" w:eastAsia="en-US" w:bidi="ar-SA"/>
      </w:rPr>
    </w:lvl>
    <w:lvl w:ilvl="6">
      <w:start w:val="0"/>
      <w:numFmt w:val="bullet"/>
      <w:lvlText w:val="•"/>
      <w:lvlJc w:val="left"/>
      <w:pPr>
        <w:ind w:left="5089" w:hanging="159"/>
      </w:pPr>
      <w:rPr>
        <w:rFonts w:hint="default"/>
        <w:lang w:val="bs" w:eastAsia="en-US" w:bidi="ar-SA"/>
      </w:rPr>
    </w:lvl>
    <w:lvl w:ilvl="7">
      <w:start w:val="0"/>
      <w:numFmt w:val="bullet"/>
      <w:lvlText w:val="•"/>
      <w:lvlJc w:val="left"/>
      <w:pPr>
        <w:ind w:left="5943" w:hanging="159"/>
      </w:pPr>
      <w:rPr>
        <w:rFonts w:hint="default"/>
        <w:lang w:val="bs" w:eastAsia="en-US" w:bidi="ar-SA"/>
      </w:rPr>
    </w:lvl>
    <w:lvl w:ilvl="8">
      <w:start w:val="0"/>
      <w:numFmt w:val="bullet"/>
      <w:lvlText w:val="•"/>
      <w:lvlJc w:val="left"/>
      <w:pPr>
        <w:ind w:left="6797" w:hanging="159"/>
      </w:pPr>
      <w:rPr>
        <w:rFonts w:hint="default"/>
        <w:lang w:val="bs" w:eastAsia="en-US" w:bidi="ar-SA"/>
      </w:rPr>
    </w:lvl>
  </w:abstractNum>
  <w:abstractNum w:abstractNumId="64">
    <w:multiLevelType w:val="hybridMultilevel"/>
    <w:lvl w:ilvl="0">
      <w:start w:val="1"/>
      <w:numFmt w:val="decimal"/>
      <w:lvlText w:val="%1."/>
      <w:lvlJc w:val="left"/>
      <w:pPr>
        <w:ind w:left="879" w:hanging="281"/>
        <w:jc w:val="right"/>
      </w:pPr>
      <w:rPr>
        <w:rFonts w:hint="default" w:ascii="Times New Roman" w:hAnsi="Times New Roman" w:eastAsia="Times New Roman" w:cs="Times New Roman"/>
        <w:b/>
        <w:bCs/>
        <w:i w:val="0"/>
        <w:iCs w:val="0"/>
        <w:spacing w:val="-7"/>
        <w:w w:val="100"/>
        <w:sz w:val="25"/>
        <w:szCs w:val="25"/>
        <w:lang w:val="bs" w:eastAsia="en-US" w:bidi="ar-SA"/>
      </w:rPr>
    </w:lvl>
    <w:lvl w:ilvl="1">
      <w:start w:val="1"/>
      <w:numFmt w:val="upperLetter"/>
      <w:lvlText w:val="%2)"/>
      <w:lvlJc w:val="left"/>
      <w:pPr>
        <w:ind w:left="1208" w:hanging="329"/>
        <w:jc w:val="left"/>
      </w:pPr>
      <w:rPr>
        <w:rFonts w:hint="default" w:ascii="Times New Roman" w:hAnsi="Times New Roman" w:eastAsia="Times New Roman" w:cs="Times New Roman"/>
        <w:b w:val="0"/>
        <w:bCs w:val="0"/>
        <w:i w:val="0"/>
        <w:iCs w:val="0"/>
        <w:spacing w:val="-14"/>
        <w:w w:val="100"/>
        <w:sz w:val="25"/>
        <w:szCs w:val="25"/>
        <w:lang w:val="bs" w:eastAsia="en-US" w:bidi="ar-SA"/>
      </w:rPr>
    </w:lvl>
    <w:lvl w:ilvl="2">
      <w:start w:val="0"/>
      <w:numFmt w:val="bullet"/>
      <w:lvlText w:val="•"/>
      <w:lvlJc w:val="left"/>
      <w:pPr>
        <w:ind w:left="1200" w:hanging="329"/>
      </w:pPr>
      <w:rPr>
        <w:rFonts w:hint="default"/>
        <w:lang w:val="bs" w:eastAsia="en-US" w:bidi="ar-SA"/>
      </w:rPr>
    </w:lvl>
    <w:lvl w:ilvl="3">
      <w:start w:val="0"/>
      <w:numFmt w:val="bullet"/>
      <w:lvlText w:val="•"/>
      <w:lvlJc w:val="left"/>
      <w:pPr>
        <w:ind w:left="2113" w:hanging="329"/>
      </w:pPr>
      <w:rPr>
        <w:rFonts w:hint="default"/>
        <w:lang w:val="bs" w:eastAsia="en-US" w:bidi="ar-SA"/>
      </w:rPr>
    </w:lvl>
    <w:lvl w:ilvl="4">
      <w:start w:val="0"/>
      <w:numFmt w:val="bullet"/>
      <w:lvlText w:val="•"/>
      <w:lvlJc w:val="left"/>
      <w:pPr>
        <w:ind w:left="3026" w:hanging="329"/>
      </w:pPr>
      <w:rPr>
        <w:rFonts w:hint="default"/>
        <w:lang w:val="bs" w:eastAsia="en-US" w:bidi="ar-SA"/>
      </w:rPr>
    </w:lvl>
    <w:lvl w:ilvl="5">
      <w:start w:val="0"/>
      <w:numFmt w:val="bullet"/>
      <w:lvlText w:val="•"/>
      <w:lvlJc w:val="left"/>
      <w:pPr>
        <w:ind w:left="3939" w:hanging="329"/>
      </w:pPr>
      <w:rPr>
        <w:rFonts w:hint="default"/>
        <w:lang w:val="bs" w:eastAsia="en-US" w:bidi="ar-SA"/>
      </w:rPr>
    </w:lvl>
    <w:lvl w:ilvl="6">
      <w:start w:val="0"/>
      <w:numFmt w:val="bullet"/>
      <w:lvlText w:val="•"/>
      <w:lvlJc w:val="left"/>
      <w:pPr>
        <w:ind w:left="4852" w:hanging="329"/>
      </w:pPr>
      <w:rPr>
        <w:rFonts w:hint="default"/>
        <w:lang w:val="bs" w:eastAsia="en-US" w:bidi="ar-SA"/>
      </w:rPr>
    </w:lvl>
    <w:lvl w:ilvl="7">
      <w:start w:val="0"/>
      <w:numFmt w:val="bullet"/>
      <w:lvlText w:val="•"/>
      <w:lvlJc w:val="left"/>
      <w:pPr>
        <w:ind w:left="5765" w:hanging="329"/>
      </w:pPr>
      <w:rPr>
        <w:rFonts w:hint="default"/>
        <w:lang w:val="bs" w:eastAsia="en-US" w:bidi="ar-SA"/>
      </w:rPr>
    </w:lvl>
    <w:lvl w:ilvl="8">
      <w:start w:val="0"/>
      <w:numFmt w:val="bullet"/>
      <w:lvlText w:val="•"/>
      <w:lvlJc w:val="left"/>
      <w:pPr>
        <w:ind w:left="6678" w:hanging="329"/>
      </w:pPr>
      <w:rPr>
        <w:rFonts w:hint="default"/>
        <w:lang w:val="bs" w:eastAsia="en-US" w:bidi="ar-SA"/>
      </w:rPr>
    </w:lvl>
  </w:abstractNum>
  <w:abstractNum w:abstractNumId="60">
    <w:multiLevelType w:val="hybridMultilevel"/>
    <w:lvl w:ilvl="0">
      <w:start w:val="1"/>
      <w:numFmt w:val="decimal"/>
      <w:lvlText w:val="%1."/>
      <w:lvlJc w:val="left"/>
      <w:pPr>
        <w:ind w:left="987" w:hanging="252"/>
        <w:jc w:val="left"/>
      </w:pPr>
      <w:rPr>
        <w:rFonts w:hint="default" w:ascii="Times New Roman" w:hAnsi="Times New Roman" w:eastAsia="Times New Roman" w:cs="Times New Roman"/>
        <w:b w:val="0"/>
        <w:bCs w:val="0"/>
        <w:i/>
        <w:iCs/>
        <w:spacing w:val="-14"/>
        <w:w w:val="100"/>
        <w:sz w:val="25"/>
        <w:szCs w:val="25"/>
        <w:lang w:val="bs" w:eastAsia="en-US" w:bidi="ar-SA"/>
      </w:rPr>
    </w:lvl>
    <w:lvl w:ilvl="1">
      <w:start w:val="0"/>
      <w:numFmt w:val="bullet"/>
      <w:lvlText w:val="•"/>
      <w:lvlJc w:val="left"/>
      <w:pPr>
        <w:ind w:left="1732" w:hanging="252"/>
      </w:pPr>
      <w:rPr>
        <w:rFonts w:hint="default"/>
        <w:lang w:val="bs" w:eastAsia="en-US" w:bidi="ar-SA"/>
      </w:rPr>
    </w:lvl>
    <w:lvl w:ilvl="2">
      <w:start w:val="0"/>
      <w:numFmt w:val="bullet"/>
      <w:lvlText w:val="•"/>
      <w:lvlJc w:val="left"/>
      <w:pPr>
        <w:ind w:left="2485" w:hanging="252"/>
      </w:pPr>
      <w:rPr>
        <w:rFonts w:hint="default"/>
        <w:lang w:val="bs" w:eastAsia="en-US" w:bidi="ar-SA"/>
      </w:rPr>
    </w:lvl>
    <w:lvl w:ilvl="3">
      <w:start w:val="0"/>
      <w:numFmt w:val="bullet"/>
      <w:lvlText w:val="•"/>
      <w:lvlJc w:val="left"/>
      <w:pPr>
        <w:ind w:left="3237" w:hanging="252"/>
      </w:pPr>
      <w:rPr>
        <w:rFonts w:hint="default"/>
        <w:lang w:val="bs" w:eastAsia="en-US" w:bidi="ar-SA"/>
      </w:rPr>
    </w:lvl>
    <w:lvl w:ilvl="4">
      <w:start w:val="0"/>
      <w:numFmt w:val="bullet"/>
      <w:lvlText w:val="•"/>
      <w:lvlJc w:val="left"/>
      <w:pPr>
        <w:ind w:left="3990" w:hanging="252"/>
      </w:pPr>
      <w:rPr>
        <w:rFonts w:hint="default"/>
        <w:lang w:val="bs" w:eastAsia="en-US" w:bidi="ar-SA"/>
      </w:rPr>
    </w:lvl>
    <w:lvl w:ilvl="5">
      <w:start w:val="0"/>
      <w:numFmt w:val="bullet"/>
      <w:lvlText w:val="•"/>
      <w:lvlJc w:val="left"/>
      <w:pPr>
        <w:ind w:left="4742" w:hanging="252"/>
      </w:pPr>
      <w:rPr>
        <w:rFonts w:hint="default"/>
        <w:lang w:val="bs" w:eastAsia="en-US" w:bidi="ar-SA"/>
      </w:rPr>
    </w:lvl>
    <w:lvl w:ilvl="6">
      <w:start w:val="0"/>
      <w:numFmt w:val="bullet"/>
      <w:lvlText w:val="•"/>
      <w:lvlJc w:val="left"/>
      <w:pPr>
        <w:ind w:left="5495" w:hanging="252"/>
      </w:pPr>
      <w:rPr>
        <w:rFonts w:hint="default"/>
        <w:lang w:val="bs" w:eastAsia="en-US" w:bidi="ar-SA"/>
      </w:rPr>
    </w:lvl>
    <w:lvl w:ilvl="7">
      <w:start w:val="0"/>
      <w:numFmt w:val="bullet"/>
      <w:lvlText w:val="•"/>
      <w:lvlJc w:val="left"/>
      <w:pPr>
        <w:ind w:left="6247" w:hanging="252"/>
      </w:pPr>
      <w:rPr>
        <w:rFonts w:hint="default"/>
        <w:lang w:val="bs" w:eastAsia="en-US" w:bidi="ar-SA"/>
      </w:rPr>
    </w:lvl>
    <w:lvl w:ilvl="8">
      <w:start w:val="0"/>
      <w:numFmt w:val="bullet"/>
      <w:lvlText w:val="•"/>
      <w:lvlJc w:val="left"/>
      <w:pPr>
        <w:ind w:left="7000" w:hanging="252"/>
      </w:pPr>
      <w:rPr>
        <w:rFonts w:hint="default"/>
        <w:lang w:val="bs" w:eastAsia="en-US" w:bidi="ar-SA"/>
      </w:rPr>
    </w:lvl>
  </w:abstractNum>
  <w:abstractNum w:abstractNumId="55">
    <w:multiLevelType w:val="hybridMultilevel"/>
    <w:lvl w:ilvl="0">
      <w:start w:val="1"/>
      <w:numFmt w:val="decimal"/>
      <w:lvlText w:val="%1."/>
      <w:lvlJc w:val="left"/>
      <w:pPr>
        <w:ind w:left="757" w:hanging="332"/>
        <w:jc w:val="right"/>
      </w:pPr>
      <w:rPr>
        <w:rFonts w:hint="default" w:ascii="Times New Roman" w:hAnsi="Times New Roman" w:eastAsia="Times New Roman" w:cs="Times New Roman"/>
        <w:b w:val="0"/>
        <w:bCs w:val="0"/>
        <w:i w:val="0"/>
        <w:iCs w:val="0"/>
        <w:spacing w:val="-15"/>
        <w:w w:val="100"/>
        <w:sz w:val="25"/>
        <w:szCs w:val="25"/>
        <w:lang w:val="bs" w:eastAsia="en-US" w:bidi="ar-SA"/>
      </w:rPr>
    </w:lvl>
    <w:lvl w:ilvl="1">
      <w:start w:val="0"/>
      <w:numFmt w:val="bullet"/>
      <w:lvlText w:val="•"/>
      <w:lvlJc w:val="left"/>
      <w:pPr>
        <w:ind w:left="1534" w:hanging="332"/>
      </w:pPr>
      <w:rPr>
        <w:rFonts w:hint="default"/>
        <w:lang w:val="bs" w:eastAsia="en-US" w:bidi="ar-SA"/>
      </w:rPr>
    </w:lvl>
    <w:lvl w:ilvl="2">
      <w:start w:val="0"/>
      <w:numFmt w:val="bullet"/>
      <w:lvlText w:val="•"/>
      <w:lvlJc w:val="left"/>
      <w:pPr>
        <w:ind w:left="2309" w:hanging="332"/>
      </w:pPr>
      <w:rPr>
        <w:rFonts w:hint="default"/>
        <w:lang w:val="bs" w:eastAsia="en-US" w:bidi="ar-SA"/>
      </w:rPr>
    </w:lvl>
    <w:lvl w:ilvl="3">
      <w:start w:val="0"/>
      <w:numFmt w:val="bullet"/>
      <w:lvlText w:val="•"/>
      <w:lvlJc w:val="left"/>
      <w:pPr>
        <w:ind w:left="3083" w:hanging="332"/>
      </w:pPr>
      <w:rPr>
        <w:rFonts w:hint="default"/>
        <w:lang w:val="bs" w:eastAsia="en-US" w:bidi="ar-SA"/>
      </w:rPr>
    </w:lvl>
    <w:lvl w:ilvl="4">
      <w:start w:val="0"/>
      <w:numFmt w:val="bullet"/>
      <w:lvlText w:val="•"/>
      <w:lvlJc w:val="left"/>
      <w:pPr>
        <w:ind w:left="3858" w:hanging="332"/>
      </w:pPr>
      <w:rPr>
        <w:rFonts w:hint="default"/>
        <w:lang w:val="bs" w:eastAsia="en-US" w:bidi="ar-SA"/>
      </w:rPr>
    </w:lvl>
    <w:lvl w:ilvl="5">
      <w:start w:val="0"/>
      <w:numFmt w:val="bullet"/>
      <w:lvlText w:val="•"/>
      <w:lvlJc w:val="left"/>
      <w:pPr>
        <w:ind w:left="4632" w:hanging="332"/>
      </w:pPr>
      <w:rPr>
        <w:rFonts w:hint="default"/>
        <w:lang w:val="bs" w:eastAsia="en-US" w:bidi="ar-SA"/>
      </w:rPr>
    </w:lvl>
    <w:lvl w:ilvl="6">
      <w:start w:val="0"/>
      <w:numFmt w:val="bullet"/>
      <w:lvlText w:val="•"/>
      <w:lvlJc w:val="left"/>
      <w:pPr>
        <w:ind w:left="5407" w:hanging="332"/>
      </w:pPr>
      <w:rPr>
        <w:rFonts w:hint="default"/>
        <w:lang w:val="bs" w:eastAsia="en-US" w:bidi="ar-SA"/>
      </w:rPr>
    </w:lvl>
    <w:lvl w:ilvl="7">
      <w:start w:val="0"/>
      <w:numFmt w:val="bullet"/>
      <w:lvlText w:val="•"/>
      <w:lvlJc w:val="left"/>
      <w:pPr>
        <w:ind w:left="6181" w:hanging="332"/>
      </w:pPr>
      <w:rPr>
        <w:rFonts w:hint="default"/>
        <w:lang w:val="bs" w:eastAsia="en-US" w:bidi="ar-SA"/>
      </w:rPr>
    </w:lvl>
    <w:lvl w:ilvl="8">
      <w:start w:val="0"/>
      <w:numFmt w:val="bullet"/>
      <w:lvlText w:val="•"/>
      <w:lvlJc w:val="left"/>
      <w:pPr>
        <w:ind w:left="6956" w:hanging="332"/>
      </w:pPr>
      <w:rPr>
        <w:rFonts w:hint="default"/>
        <w:lang w:val="bs" w:eastAsia="en-US" w:bidi="ar-SA"/>
      </w:rPr>
    </w:lvl>
  </w:abstractNum>
  <w:abstractNum w:abstractNumId="50">
    <w:multiLevelType w:val="hybridMultilevel"/>
    <w:lvl w:ilvl="0">
      <w:start w:val="1"/>
      <w:numFmt w:val="decimal"/>
      <w:lvlText w:val="%1."/>
      <w:lvlJc w:val="left"/>
      <w:pPr>
        <w:ind w:left="1049" w:hanging="314"/>
        <w:jc w:val="left"/>
      </w:pPr>
      <w:rPr>
        <w:rFonts w:hint="default" w:ascii="Times New Roman" w:hAnsi="Times New Roman" w:eastAsia="Times New Roman" w:cs="Times New Roman"/>
        <w:b w:val="0"/>
        <w:bCs w:val="0"/>
        <w:i/>
        <w:iCs/>
        <w:spacing w:val="-14"/>
        <w:w w:val="100"/>
        <w:sz w:val="25"/>
        <w:szCs w:val="25"/>
        <w:lang w:val="bs" w:eastAsia="en-US" w:bidi="ar-SA"/>
      </w:rPr>
    </w:lvl>
    <w:lvl w:ilvl="1">
      <w:start w:val="0"/>
      <w:numFmt w:val="bullet"/>
      <w:lvlText w:val="•"/>
      <w:lvlJc w:val="left"/>
      <w:pPr>
        <w:ind w:left="1786" w:hanging="314"/>
      </w:pPr>
      <w:rPr>
        <w:rFonts w:hint="default"/>
        <w:lang w:val="bs" w:eastAsia="en-US" w:bidi="ar-SA"/>
      </w:rPr>
    </w:lvl>
    <w:lvl w:ilvl="2">
      <w:start w:val="0"/>
      <w:numFmt w:val="bullet"/>
      <w:lvlText w:val="•"/>
      <w:lvlJc w:val="left"/>
      <w:pPr>
        <w:ind w:left="2533" w:hanging="314"/>
      </w:pPr>
      <w:rPr>
        <w:rFonts w:hint="default"/>
        <w:lang w:val="bs" w:eastAsia="en-US" w:bidi="ar-SA"/>
      </w:rPr>
    </w:lvl>
    <w:lvl w:ilvl="3">
      <w:start w:val="0"/>
      <w:numFmt w:val="bullet"/>
      <w:lvlText w:val="•"/>
      <w:lvlJc w:val="left"/>
      <w:pPr>
        <w:ind w:left="3279" w:hanging="314"/>
      </w:pPr>
      <w:rPr>
        <w:rFonts w:hint="default"/>
        <w:lang w:val="bs" w:eastAsia="en-US" w:bidi="ar-SA"/>
      </w:rPr>
    </w:lvl>
    <w:lvl w:ilvl="4">
      <w:start w:val="0"/>
      <w:numFmt w:val="bullet"/>
      <w:lvlText w:val="•"/>
      <w:lvlJc w:val="left"/>
      <w:pPr>
        <w:ind w:left="4026" w:hanging="314"/>
      </w:pPr>
      <w:rPr>
        <w:rFonts w:hint="default"/>
        <w:lang w:val="bs" w:eastAsia="en-US" w:bidi="ar-SA"/>
      </w:rPr>
    </w:lvl>
    <w:lvl w:ilvl="5">
      <w:start w:val="0"/>
      <w:numFmt w:val="bullet"/>
      <w:lvlText w:val="•"/>
      <w:lvlJc w:val="left"/>
      <w:pPr>
        <w:ind w:left="4772" w:hanging="314"/>
      </w:pPr>
      <w:rPr>
        <w:rFonts w:hint="default"/>
        <w:lang w:val="bs" w:eastAsia="en-US" w:bidi="ar-SA"/>
      </w:rPr>
    </w:lvl>
    <w:lvl w:ilvl="6">
      <w:start w:val="0"/>
      <w:numFmt w:val="bullet"/>
      <w:lvlText w:val="•"/>
      <w:lvlJc w:val="left"/>
      <w:pPr>
        <w:ind w:left="5519" w:hanging="314"/>
      </w:pPr>
      <w:rPr>
        <w:rFonts w:hint="default"/>
        <w:lang w:val="bs" w:eastAsia="en-US" w:bidi="ar-SA"/>
      </w:rPr>
    </w:lvl>
    <w:lvl w:ilvl="7">
      <w:start w:val="0"/>
      <w:numFmt w:val="bullet"/>
      <w:lvlText w:val="•"/>
      <w:lvlJc w:val="left"/>
      <w:pPr>
        <w:ind w:left="6265" w:hanging="314"/>
      </w:pPr>
      <w:rPr>
        <w:rFonts w:hint="default"/>
        <w:lang w:val="bs" w:eastAsia="en-US" w:bidi="ar-SA"/>
      </w:rPr>
    </w:lvl>
    <w:lvl w:ilvl="8">
      <w:start w:val="0"/>
      <w:numFmt w:val="bullet"/>
      <w:lvlText w:val="•"/>
      <w:lvlJc w:val="left"/>
      <w:pPr>
        <w:ind w:left="7012" w:hanging="314"/>
      </w:pPr>
      <w:rPr>
        <w:rFonts w:hint="default"/>
        <w:lang w:val="bs" w:eastAsia="en-US" w:bidi="ar-SA"/>
      </w:rPr>
    </w:lvl>
  </w:abstractNum>
  <w:abstractNum w:abstractNumId="45">
    <w:multiLevelType w:val="hybridMultilevel"/>
    <w:lvl w:ilvl="0">
      <w:start w:val="1"/>
      <w:numFmt w:val="decimal"/>
      <w:lvlText w:val="%1."/>
      <w:lvlJc w:val="left"/>
      <w:pPr>
        <w:ind w:left="1049" w:hanging="314"/>
        <w:jc w:val="left"/>
      </w:pPr>
      <w:rPr>
        <w:rFonts w:hint="default" w:ascii="Times New Roman" w:hAnsi="Times New Roman" w:eastAsia="Times New Roman" w:cs="Times New Roman"/>
        <w:b w:val="0"/>
        <w:bCs w:val="0"/>
        <w:i/>
        <w:iCs/>
        <w:spacing w:val="-14"/>
        <w:w w:val="100"/>
        <w:sz w:val="25"/>
        <w:szCs w:val="25"/>
        <w:lang w:val="bs" w:eastAsia="en-US" w:bidi="ar-SA"/>
      </w:rPr>
    </w:lvl>
    <w:lvl w:ilvl="1">
      <w:start w:val="0"/>
      <w:numFmt w:val="bullet"/>
      <w:lvlText w:val="•"/>
      <w:lvlJc w:val="left"/>
      <w:pPr>
        <w:ind w:left="1786" w:hanging="314"/>
      </w:pPr>
      <w:rPr>
        <w:rFonts w:hint="default"/>
        <w:lang w:val="bs" w:eastAsia="en-US" w:bidi="ar-SA"/>
      </w:rPr>
    </w:lvl>
    <w:lvl w:ilvl="2">
      <w:start w:val="0"/>
      <w:numFmt w:val="bullet"/>
      <w:lvlText w:val="•"/>
      <w:lvlJc w:val="left"/>
      <w:pPr>
        <w:ind w:left="2533" w:hanging="314"/>
      </w:pPr>
      <w:rPr>
        <w:rFonts w:hint="default"/>
        <w:lang w:val="bs" w:eastAsia="en-US" w:bidi="ar-SA"/>
      </w:rPr>
    </w:lvl>
    <w:lvl w:ilvl="3">
      <w:start w:val="0"/>
      <w:numFmt w:val="bullet"/>
      <w:lvlText w:val="•"/>
      <w:lvlJc w:val="left"/>
      <w:pPr>
        <w:ind w:left="3279" w:hanging="314"/>
      </w:pPr>
      <w:rPr>
        <w:rFonts w:hint="default"/>
        <w:lang w:val="bs" w:eastAsia="en-US" w:bidi="ar-SA"/>
      </w:rPr>
    </w:lvl>
    <w:lvl w:ilvl="4">
      <w:start w:val="0"/>
      <w:numFmt w:val="bullet"/>
      <w:lvlText w:val="•"/>
      <w:lvlJc w:val="left"/>
      <w:pPr>
        <w:ind w:left="4026" w:hanging="314"/>
      </w:pPr>
      <w:rPr>
        <w:rFonts w:hint="default"/>
        <w:lang w:val="bs" w:eastAsia="en-US" w:bidi="ar-SA"/>
      </w:rPr>
    </w:lvl>
    <w:lvl w:ilvl="5">
      <w:start w:val="0"/>
      <w:numFmt w:val="bullet"/>
      <w:lvlText w:val="•"/>
      <w:lvlJc w:val="left"/>
      <w:pPr>
        <w:ind w:left="4772" w:hanging="314"/>
      </w:pPr>
      <w:rPr>
        <w:rFonts w:hint="default"/>
        <w:lang w:val="bs" w:eastAsia="en-US" w:bidi="ar-SA"/>
      </w:rPr>
    </w:lvl>
    <w:lvl w:ilvl="6">
      <w:start w:val="0"/>
      <w:numFmt w:val="bullet"/>
      <w:lvlText w:val="•"/>
      <w:lvlJc w:val="left"/>
      <w:pPr>
        <w:ind w:left="5519" w:hanging="314"/>
      </w:pPr>
      <w:rPr>
        <w:rFonts w:hint="default"/>
        <w:lang w:val="bs" w:eastAsia="en-US" w:bidi="ar-SA"/>
      </w:rPr>
    </w:lvl>
    <w:lvl w:ilvl="7">
      <w:start w:val="0"/>
      <w:numFmt w:val="bullet"/>
      <w:lvlText w:val="•"/>
      <w:lvlJc w:val="left"/>
      <w:pPr>
        <w:ind w:left="6265" w:hanging="314"/>
      </w:pPr>
      <w:rPr>
        <w:rFonts w:hint="default"/>
        <w:lang w:val="bs" w:eastAsia="en-US" w:bidi="ar-SA"/>
      </w:rPr>
    </w:lvl>
    <w:lvl w:ilvl="8">
      <w:start w:val="0"/>
      <w:numFmt w:val="bullet"/>
      <w:lvlText w:val="•"/>
      <w:lvlJc w:val="left"/>
      <w:pPr>
        <w:ind w:left="7012" w:hanging="314"/>
      </w:pPr>
      <w:rPr>
        <w:rFonts w:hint="default"/>
        <w:lang w:val="bs" w:eastAsia="en-US" w:bidi="ar-SA"/>
      </w:rPr>
    </w:lvl>
  </w:abstractNum>
  <w:abstractNum w:abstractNumId="23">
    <w:multiLevelType w:val="hybridMultilevel"/>
    <w:lvl w:ilvl="0">
      <w:start w:val="1"/>
      <w:numFmt w:val="upperLetter"/>
      <w:lvlText w:val="%1)"/>
      <w:lvlJc w:val="left"/>
      <w:pPr>
        <w:ind w:left="3691" w:hanging="2082"/>
        <w:jc w:val="left"/>
      </w:pPr>
      <w:rPr>
        <w:rFonts w:hint="default" w:ascii="Times New Roman" w:hAnsi="Times New Roman" w:eastAsia="Times New Roman" w:cs="Times New Roman"/>
        <w:b w:val="0"/>
        <w:bCs w:val="0"/>
        <w:i w:val="0"/>
        <w:iCs w:val="0"/>
        <w:spacing w:val="-14"/>
        <w:w w:val="100"/>
        <w:sz w:val="25"/>
        <w:szCs w:val="25"/>
        <w:lang w:val="bs" w:eastAsia="en-US" w:bidi="ar-SA"/>
      </w:rPr>
    </w:lvl>
    <w:lvl w:ilvl="1">
      <w:start w:val="0"/>
      <w:numFmt w:val="bullet"/>
      <w:lvlText w:val="•"/>
      <w:lvlJc w:val="left"/>
      <w:pPr>
        <w:ind w:left="4180" w:hanging="2082"/>
      </w:pPr>
      <w:rPr>
        <w:rFonts w:hint="default"/>
        <w:lang w:val="bs" w:eastAsia="en-US" w:bidi="ar-SA"/>
      </w:rPr>
    </w:lvl>
    <w:lvl w:ilvl="2">
      <w:start w:val="0"/>
      <w:numFmt w:val="bullet"/>
      <w:lvlText w:val="•"/>
      <w:lvlJc w:val="left"/>
      <w:pPr>
        <w:ind w:left="4661" w:hanging="2082"/>
      </w:pPr>
      <w:rPr>
        <w:rFonts w:hint="default"/>
        <w:lang w:val="bs" w:eastAsia="en-US" w:bidi="ar-SA"/>
      </w:rPr>
    </w:lvl>
    <w:lvl w:ilvl="3">
      <w:start w:val="0"/>
      <w:numFmt w:val="bullet"/>
      <w:lvlText w:val="•"/>
      <w:lvlJc w:val="left"/>
      <w:pPr>
        <w:ind w:left="5141" w:hanging="2082"/>
      </w:pPr>
      <w:rPr>
        <w:rFonts w:hint="default"/>
        <w:lang w:val="bs" w:eastAsia="en-US" w:bidi="ar-SA"/>
      </w:rPr>
    </w:lvl>
    <w:lvl w:ilvl="4">
      <w:start w:val="0"/>
      <w:numFmt w:val="bullet"/>
      <w:lvlText w:val="•"/>
      <w:lvlJc w:val="left"/>
      <w:pPr>
        <w:ind w:left="5622" w:hanging="2082"/>
      </w:pPr>
      <w:rPr>
        <w:rFonts w:hint="default"/>
        <w:lang w:val="bs" w:eastAsia="en-US" w:bidi="ar-SA"/>
      </w:rPr>
    </w:lvl>
    <w:lvl w:ilvl="5">
      <w:start w:val="0"/>
      <w:numFmt w:val="bullet"/>
      <w:lvlText w:val="•"/>
      <w:lvlJc w:val="left"/>
      <w:pPr>
        <w:ind w:left="6102" w:hanging="2082"/>
      </w:pPr>
      <w:rPr>
        <w:rFonts w:hint="default"/>
        <w:lang w:val="bs" w:eastAsia="en-US" w:bidi="ar-SA"/>
      </w:rPr>
    </w:lvl>
    <w:lvl w:ilvl="6">
      <w:start w:val="0"/>
      <w:numFmt w:val="bullet"/>
      <w:lvlText w:val="•"/>
      <w:lvlJc w:val="left"/>
      <w:pPr>
        <w:ind w:left="6583" w:hanging="2082"/>
      </w:pPr>
      <w:rPr>
        <w:rFonts w:hint="default"/>
        <w:lang w:val="bs" w:eastAsia="en-US" w:bidi="ar-SA"/>
      </w:rPr>
    </w:lvl>
    <w:lvl w:ilvl="7">
      <w:start w:val="0"/>
      <w:numFmt w:val="bullet"/>
      <w:lvlText w:val="•"/>
      <w:lvlJc w:val="left"/>
      <w:pPr>
        <w:ind w:left="7063" w:hanging="2082"/>
      </w:pPr>
      <w:rPr>
        <w:rFonts w:hint="default"/>
        <w:lang w:val="bs" w:eastAsia="en-US" w:bidi="ar-SA"/>
      </w:rPr>
    </w:lvl>
    <w:lvl w:ilvl="8">
      <w:start w:val="0"/>
      <w:numFmt w:val="bullet"/>
      <w:lvlText w:val="•"/>
      <w:lvlJc w:val="left"/>
      <w:pPr>
        <w:ind w:left="7544" w:hanging="2082"/>
      </w:pPr>
      <w:rPr>
        <w:rFonts w:hint="default"/>
        <w:lang w:val="bs" w:eastAsia="en-US" w:bidi="ar-SA"/>
      </w:rPr>
    </w:lvl>
  </w:abstractNum>
  <w:abstractNum w:abstractNumId="18">
    <w:multiLevelType w:val="hybridMultilevel"/>
    <w:lvl w:ilvl="0">
      <w:start w:val="1"/>
      <w:numFmt w:val="decimal"/>
      <w:lvlText w:val="%1."/>
      <w:lvlJc w:val="left"/>
      <w:pPr>
        <w:ind w:left="1049" w:hanging="314"/>
        <w:jc w:val="left"/>
      </w:pPr>
      <w:rPr>
        <w:rFonts w:hint="default" w:ascii="Times New Roman" w:hAnsi="Times New Roman" w:eastAsia="Times New Roman" w:cs="Times New Roman"/>
        <w:b w:val="0"/>
        <w:bCs w:val="0"/>
        <w:i/>
        <w:iCs/>
        <w:spacing w:val="-14"/>
        <w:w w:val="100"/>
        <w:sz w:val="25"/>
        <w:szCs w:val="25"/>
        <w:lang w:val="bs" w:eastAsia="en-US" w:bidi="ar-SA"/>
      </w:rPr>
    </w:lvl>
    <w:lvl w:ilvl="1">
      <w:start w:val="0"/>
      <w:numFmt w:val="bullet"/>
      <w:lvlText w:val="•"/>
      <w:lvlJc w:val="left"/>
      <w:pPr>
        <w:ind w:left="1786" w:hanging="314"/>
      </w:pPr>
      <w:rPr>
        <w:rFonts w:hint="default"/>
        <w:lang w:val="bs" w:eastAsia="en-US" w:bidi="ar-SA"/>
      </w:rPr>
    </w:lvl>
    <w:lvl w:ilvl="2">
      <w:start w:val="0"/>
      <w:numFmt w:val="bullet"/>
      <w:lvlText w:val="•"/>
      <w:lvlJc w:val="left"/>
      <w:pPr>
        <w:ind w:left="2533" w:hanging="314"/>
      </w:pPr>
      <w:rPr>
        <w:rFonts w:hint="default"/>
        <w:lang w:val="bs" w:eastAsia="en-US" w:bidi="ar-SA"/>
      </w:rPr>
    </w:lvl>
    <w:lvl w:ilvl="3">
      <w:start w:val="0"/>
      <w:numFmt w:val="bullet"/>
      <w:lvlText w:val="•"/>
      <w:lvlJc w:val="left"/>
      <w:pPr>
        <w:ind w:left="3279" w:hanging="314"/>
      </w:pPr>
      <w:rPr>
        <w:rFonts w:hint="default"/>
        <w:lang w:val="bs" w:eastAsia="en-US" w:bidi="ar-SA"/>
      </w:rPr>
    </w:lvl>
    <w:lvl w:ilvl="4">
      <w:start w:val="0"/>
      <w:numFmt w:val="bullet"/>
      <w:lvlText w:val="•"/>
      <w:lvlJc w:val="left"/>
      <w:pPr>
        <w:ind w:left="4026" w:hanging="314"/>
      </w:pPr>
      <w:rPr>
        <w:rFonts w:hint="default"/>
        <w:lang w:val="bs" w:eastAsia="en-US" w:bidi="ar-SA"/>
      </w:rPr>
    </w:lvl>
    <w:lvl w:ilvl="5">
      <w:start w:val="0"/>
      <w:numFmt w:val="bullet"/>
      <w:lvlText w:val="•"/>
      <w:lvlJc w:val="left"/>
      <w:pPr>
        <w:ind w:left="4772" w:hanging="314"/>
      </w:pPr>
      <w:rPr>
        <w:rFonts w:hint="default"/>
        <w:lang w:val="bs" w:eastAsia="en-US" w:bidi="ar-SA"/>
      </w:rPr>
    </w:lvl>
    <w:lvl w:ilvl="6">
      <w:start w:val="0"/>
      <w:numFmt w:val="bullet"/>
      <w:lvlText w:val="•"/>
      <w:lvlJc w:val="left"/>
      <w:pPr>
        <w:ind w:left="5519" w:hanging="314"/>
      </w:pPr>
      <w:rPr>
        <w:rFonts w:hint="default"/>
        <w:lang w:val="bs" w:eastAsia="en-US" w:bidi="ar-SA"/>
      </w:rPr>
    </w:lvl>
    <w:lvl w:ilvl="7">
      <w:start w:val="0"/>
      <w:numFmt w:val="bullet"/>
      <w:lvlText w:val="•"/>
      <w:lvlJc w:val="left"/>
      <w:pPr>
        <w:ind w:left="6265" w:hanging="314"/>
      </w:pPr>
      <w:rPr>
        <w:rFonts w:hint="default"/>
        <w:lang w:val="bs" w:eastAsia="en-US" w:bidi="ar-SA"/>
      </w:rPr>
    </w:lvl>
    <w:lvl w:ilvl="8">
      <w:start w:val="0"/>
      <w:numFmt w:val="bullet"/>
      <w:lvlText w:val="•"/>
      <w:lvlJc w:val="left"/>
      <w:pPr>
        <w:ind w:left="7012" w:hanging="314"/>
      </w:pPr>
      <w:rPr>
        <w:rFonts w:hint="default"/>
        <w:lang w:val="bs" w:eastAsia="en-US" w:bidi="ar-SA"/>
      </w:rPr>
    </w:lvl>
  </w:abstractNum>
  <w:abstractNum w:abstractNumId="11">
    <w:multiLevelType w:val="hybridMultilevel"/>
    <w:lvl w:ilvl="0">
      <w:start w:val="1"/>
      <w:numFmt w:val="decimal"/>
      <w:lvlText w:val="%1."/>
      <w:lvlJc w:val="left"/>
      <w:pPr>
        <w:ind w:left="1446" w:hanging="314"/>
        <w:jc w:val="left"/>
      </w:pPr>
      <w:rPr>
        <w:rFonts w:hint="default" w:ascii="Times New Roman" w:hAnsi="Times New Roman" w:eastAsia="Times New Roman" w:cs="Times New Roman"/>
        <w:b w:val="0"/>
        <w:bCs w:val="0"/>
        <w:i/>
        <w:iCs/>
        <w:spacing w:val="-14"/>
        <w:w w:val="100"/>
        <w:sz w:val="25"/>
        <w:szCs w:val="25"/>
        <w:lang w:val="bs" w:eastAsia="en-US" w:bidi="ar-SA"/>
      </w:rPr>
    </w:lvl>
    <w:lvl w:ilvl="1">
      <w:start w:val="0"/>
      <w:numFmt w:val="bullet"/>
      <w:lvlText w:val="•"/>
      <w:lvlJc w:val="left"/>
      <w:pPr>
        <w:ind w:left="2146" w:hanging="314"/>
      </w:pPr>
      <w:rPr>
        <w:rFonts w:hint="default"/>
        <w:lang w:val="bs" w:eastAsia="en-US" w:bidi="ar-SA"/>
      </w:rPr>
    </w:lvl>
    <w:lvl w:ilvl="2">
      <w:start w:val="0"/>
      <w:numFmt w:val="bullet"/>
      <w:lvlText w:val="•"/>
      <w:lvlJc w:val="left"/>
      <w:pPr>
        <w:ind w:left="2853" w:hanging="314"/>
      </w:pPr>
      <w:rPr>
        <w:rFonts w:hint="default"/>
        <w:lang w:val="bs" w:eastAsia="en-US" w:bidi="ar-SA"/>
      </w:rPr>
    </w:lvl>
    <w:lvl w:ilvl="3">
      <w:start w:val="0"/>
      <w:numFmt w:val="bullet"/>
      <w:lvlText w:val="•"/>
      <w:lvlJc w:val="left"/>
      <w:pPr>
        <w:ind w:left="3559" w:hanging="314"/>
      </w:pPr>
      <w:rPr>
        <w:rFonts w:hint="default"/>
        <w:lang w:val="bs" w:eastAsia="en-US" w:bidi="ar-SA"/>
      </w:rPr>
    </w:lvl>
    <w:lvl w:ilvl="4">
      <w:start w:val="0"/>
      <w:numFmt w:val="bullet"/>
      <w:lvlText w:val="•"/>
      <w:lvlJc w:val="left"/>
      <w:pPr>
        <w:ind w:left="4266" w:hanging="314"/>
      </w:pPr>
      <w:rPr>
        <w:rFonts w:hint="default"/>
        <w:lang w:val="bs" w:eastAsia="en-US" w:bidi="ar-SA"/>
      </w:rPr>
    </w:lvl>
    <w:lvl w:ilvl="5">
      <w:start w:val="0"/>
      <w:numFmt w:val="bullet"/>
      <w:lvlText w:val="•"/>
      <w:lvlJc w:val="left"/>
      <w:pPr>
        <w:ind w:left="4972" w:hanging="314"/>
      </w:pPr>
      <w:rPr>
        <w:rFonts w:hint="default"/>
        <w:lang w:val="bs" w:eastAsia="en-US" w:bidi="ar-SA"/>
      </w:rPr>
    </w:lvl>
    <w:lvl w:ilvl="6">
      <w:start w:val="0"/>
      <w:numFmt w:val="bullet"/>
      <w:lvlText w:val="•"/>
      <w:lvlJc w:val="left"/>
      <w:pPr>
        <w:ind w:left="5679" w:hanging="314"/>
      </w:pPr>
      <w:rPr>
        <w:rFonts w:hint="default"/>
        <w:lang w:val="bs" w:eastAsia="en-US" w:bidi="ar-SA"/>
      </w:rPr>
    </w:lvl>
    <w:lvl w:ilvl="7">
      <w:start w:val="0"/>
      <w:numFmt w:val="bullet"/>
      <w:lvlText w:val="•"/>
      <w:lvlJc w:val="left"/>
      <w:pPr>
        <w:ind w:left="6385" w:hanging="314"/>
      </w:pPr>
      <w:rPr>
        <w:rFonts w:hint="default"/>
        <w:lang w:val="bs" w:eastAsia="en-US" w:bidi="ar-SA"/>
      </w:rPr>
    </w:lvl>
    <w:lvl w:ilvl="8">
      <w:start w:val="0"/>
      <w:numFmt w:val="bullet"/>
      <w:lvlText w:val="•"/>
      <w:lvlJc w:val="left"/>
      <w:pPr>
        <w:ind w:left="7092" w:hanging="314"/>
      </w:pPr>
      <w:rPr>
        <w:rFonts w:hint="default"/>
        <w:lang w:val="bs" w:eastAsia="en-US" w:bidi="ar-SA"/>
      </w:rPr>
    </w:lvl>
  </w:abstractNum>
  <w:abstractNum w:abstractNumId="7">
    <w:multiLevelType w:val="hybridMultilevel"/>
    <w:lvl w:ilvl="0">
      <w:start w:val="1"/>
      <w:numFmt w:val="decimal"/>
      <w:lvlText w:val="%1."/>
      <w:lvlJc w:val="left"/>
      <w:pPr>
        <w:ind w:left="1049" w:hanging="315"/>
        <w:jc w:val="left"/>
      </w:pPr>
      <w:rPr>
        <w:rFonts w:hint="default" w:ascii="Times New Roman" w:hAnsi="Times New Roman" w:eastAsia="Times New Roman" w:cs="Times New Roman"/>
        <w:b w:val="0"/>
        <w:bCs w:val="0"/>
        <w:i/>
        <w:iCs/>
        <w:spacing w:val="-16"/>
        <w:w w:val="100"/>
        <w:sz w:val="25"/>
        <w:szCs w:val="25"/>
        <w:lang w:val="bs" w:eastAsia="en-US" w:bidi="ar-SA"/>
      </w:rPr>
    </w:lvl>
    <w:lvl w:ilvl="1">
      <w:start w:val="0"/>
      <w:numFmt w:val="bullet"/>
      <w:lvlText w:val="•"/>
      <w:lvlJc w:val="left"/>
      <w:pPr>
        <w:ind w:left="1786" w:hanging="315"/>
      </w:pPr>
      <w:rPr>
        <w:rFonts w:hint="default"/>
        <w:lang w:val="bs" w:eastAsia="en-US" w:bidi="ar-SA"/>
      </w:rPr>
    </w:lvl>
    <w:lvl w:ilvl="2">
      <w:start w:val="0"/>
      <w:numFmt w:val="bullet"/>
      <w:lvlText w:val="•"/>
      <w:lvlJc w:val="left"/>
      <w:pPr>
        <w:ind w:left="2533" w:hanging="315"/>
      </w:pPr>
      <w:rPr>
        <w:rFonts w:hint="default"/>
        <w:lang w:val="bs" w:eastAsia="en-US" w:bidi="ar-SA"/>
      </w:rPr>
    </w:lvl>
    <w:lvl w:ilvl="3">
      <w:start w:val="0"/>
      <w:numFmt w:val="bullet"/>
      <w:lvlText w:val="•"/>
      <w:lvlJc w:val="left"/>
      <w:pPr>
        <w:ind w:left="3279" w:hanging="315"/>
      </w:pPr>
      <w:rPr>
        <w:rFonts w:hint="default"/>
        <w:lang w:val="bs" w:eastAsia="en-US" w:bidi="ar-SA"/>
      </w:rPr>
    </w:lvl>
    <w:lvl w:ilvl="4">
      <w:start w:val="0"/>
      <w:numFmt w:val="bullet"/>
      <w:lvlText w:val="•"/>
      <w:lvlJc w:val="left"/>
      <w:pPr>
        <w:ind w:left="4026" w:hanging="315"/>
      </w:pPr>
      <w:rPr>
        <w:rFonts w:hint="default"/>
        <w:lang w:val="bs" w:eastAsia="en-US" w:bidi="ar-SA"/>
      </w:rPr>
    </w:lvl>
    <w:lvl w:ilvl="5">
      <w:start w:val="0"/>
      <w:numFmt w:val="bullet"/>
      <w:lvlText w:val="•"/>
      <w:lvlJc w:val="left"/>
      <w:pPr>
        <w:ind w:left="4772" w:hanging="315"/>
      </w:pPr>
      <w:rPr>
        <w:rFonts w:hint="default"/>
        <w:lang w:val="bs" w:eastAsia="en-US" w:bidi="ar-SA"/>
      </w:rPr>
    </w:lvl>
    <w:lvl w:ilvl="6">
      <w:start w:val="0"/>
      <w:numFmt w:val="bullet"/>
      <w:lvlText w:val="•"/>
      <w:lvlJc w:val="left"/>
      <w:pPr>
        <w:ind w:left="5519" w:hanging="315"/>
      </w:pPr>
      <w:rPr>
        <w:rFonts w:hint="default"/>
        <w:lang w:val="bs" w:eastAsia="en-US" w:bidi="ar-SA"/>
      </w:rPr>
    </w:lvl>
    <w:lvl w:ilvl="7">
      <w:start w:val="0"/>
      <w:numFmt w:val="bullet"/>
      <w:lvlText w:val="•"/>
      <w:lvlJc w:val="left"/>
      <w:pPr>
        <w:ind w:left="6265" w:hanging="315"/>
      </w:pPr>
      <w:rPr>
        <w:rFonts w:hint="default"/>
        <w:lang w:val="bs" w:eastAsia="en-US" w:bidi="ar-SA"/>
      </w:rPr>
    </w:lvl>
    <w:lvl w:ilvl="8">
      <w:start w:val="0"/>
      <w:numFmt w:val="bullet"/>
      <w:lvlText w:val="•"/>
      <w:lvlJc w:val="left"/>
      <w:pPr>
        <w:ind w:left="7012" w:hanging="315"/>
      </w:pPr>
      <w:rPr>
        <w:rFonts w:hint="default"/>
        <w:lang w:val="bs" w:eastAsia="en-US" w:bidi="ar-SA"/>
      </w:rPr>
    </w:lvl>
  </w:abstractNum>
  <w:abstractNum w:abstractNumId="6">
    <w:multiLevelType w:val="hybridMultilevel"/>
    <w:lvl w:ilvl="0">
      <w:start w:val="1"/>
      <w:numFmt w:val="decimal"/>
      <w:lvlText w:val="%1."/>
      <w:lvlJc w:val="left"/>
      <w:pPr>
        <w:ind w:left="1446" w:hanging="314"/>
        <w:jc w:val="left"/>
      </w:pPr>
      <w:rPr>
        <w:rFonts w:hint="default" w:ascii="Times New Roman" w:hAnsi="Times New Roman" w:eastAsia="Times New Roman" w:cs="Times New Roman"/>
        <w:b w:val="0"/>
        <w:bCs w:val="0"/>
        <w:i/>
        <w:iCs/>
        <w:spacing w:val="-14"/>
        <w:w w:val="100"/>
        <w:sz w:val="25"/>
        <w:szCs w:val="25"/>
        <w:lang w:val="bs" w:eastAsia="en-US" w:bidi="ar-SA"/>
      </w:rPr>
    </w:lvl>
    <w:lvl w:ilvl="1">
      <w:start w:val="0"/>
      <w:numFmt w:val="bullet"/>
      <w:lvlText w:val="•"/>
      <w:lvlJc w:val="left"/>
      <w:pPr>
        <w:ind w:left="2146" w:hanging="314"/>
      </w:pPr>
      <w:rPr>
        <w:rFonts w:hint="default"/>
        <w:lang w:val="bs" w:eastAsia="en-US" w:bidi="ar-SA"/>
      </w:rPr>
    </w:lvl>
    <w:lvl w:ilvl="2">
      <w:start w:val="0"/>
      <w:numFmt w:val="bullet"/>
      <w:lvlText w:val="•"/>
      <w:lvlJc w:val="left"/>
      <w:pPr>
        <w:ind w:left="2853" w:hanging="314"/>
      </w:pPr>
      <w:rPr>
        <w:rFonts w:hint="default"/>
        <w:lang w:val="bs" w:eastAsia="en-US" w:bidi="ar-SA"/>
      </w:rPr>
    </w:lvl>
    <w:lvl w:ilvl="3">
      <w:start w:val="0"/>
      <w:numFmt w:val="bullet"/>
      <w:lvlText w:val="•"/>
      <w:lvlJc w:val="left"/>
      <w:pPr>
        <w:ind w:left="3559" w:hanging="314"/>
      </w:pPr>
      <w:rPr>
        <w:rFonts w:hint="default"/>
        <w:lang w:val="bs" w:eastAsia="en-US" w:bidi="ar-SA"/>
      </w:rPr>
    </w:lvl>
    <w:lvl w:ilvl="4">
      <w:start w:val="0"/>
      <w:numFmt w:val="bullet"/>
      <w:lvlText w:val="•"/>
      <w:lvlJc w:val="left"/>
      <w:pPr>
        <w:ind w:left="4266" w:hanging="314"/>
      </w:pPr>
      <w:rPr>
        <w:rFonts w:hint="default"/>
        <w:lang w:val="bs" w:eastAsia="en-US" w:bidi="ar-SA"/>
      </w:rPr>
    </w:lvl>
    <w:lvl w:ilvl="5">
      <w:start w:val="0"/>
      <w:numFmt w:val="bullet"/>
      <w:lvlText w:val="•"/>
      <w:lvlJc w:val="left"/>
      <w:pPr>
        <w:ind w:left="4972" w:hanging="314"/>
      </w:pPr>
      <w:rPr>
        <w:rFonts w:hint="default"/>
        <w:lang w:val="bs" w:eastAsia="en-US" w:bidi="ar-SA"/>
      </w:rPr>
    </w:lvl>
    <w:lvl w:ilvl="6">
      <w:start w:val="0"/>
      <w:numFmt w:val="bullet"/>
      <w:lvlText w:val="•"/>
      <w:lvlJc w:val="left"/>
      <w:pPr>
        <w:ind w:left="5679" w:hanging="314"/>
      </w:pPr>
      <w:rPr>
        <w:rFonts w:hint="default"/>
        <w:lang w:val="bs" w:eastAsia="en-US" w:bidi="ar-SA"/>
      </w:rPr>
    </w:lvl>
    <w:lvl w:ilvl="7">
      <w:start w:val="0"/>
      <w:numFmt w:val="bullet"/>
      <w:lvlText w:val="•"/>
      <w:lvlJc w:val="left"/>
      <w:pPr>
        <w:ind w:left="6385" w:hanging="314"/>
      </w:pPr>
      <w:rPr>
        <w:rFonts w:hint="default"/>
        <w:lang w:val="bs" w:eastAsia="en-US" w:bidi="ar-SA"/>
      </w:rPr>
    </w:lvl>
    <w:lvl w:ilvl="8">
      <w:start w:val="0"/>
      <w:numFmt w:val="bullet"/>
      <w:lvlText w:val="•"/>
      <w:lvlJc w:val="left"/>
      <w:pPr>
        <w:ind w:left="7092" w:hanging="314"/>
      </w:pPr>
      <w:rPr>
        <w:rFonts w:hint="default"/>
        <w:lang w:val="bs" w:eastAsia="en-US" w:bidi="ar-SA"/>
      </w:rPr>
    </w:lvl>
  </w:abstractNum>
  <w:abstractNum w:abstractNumId="2">
    <w:multiLevelType w:val="hybridMultilevel"/>
    <w:lvl w:ilvl="0">
      <w:start w:val="1"/>
      <w:numFmt w:val="decimal"/>
      <w:lvlText w:val="%1."/>
      <w:lvlJc w:val="left"/>
      <w:pPr>
        <w:ind w:left="1049" w:hanging="314"/>
        <w:jc w:val="left"/>
      </w:pPr>
      <w:rPr>
        <w:rFonts w:hint="default"/>
        <w:spacing w:val="-14"/>
        <w:w w:val="100"/>
        <w:lang w:val="bs" w:eastAsia="en-US" w:bidi="ar-SA"/>
      </w:rPr>
    </w:lvl>
    <w:lvl w:ilvl="1">
      <w:start w:val="0"/>
      <w:numFmt w:val="bullet"/>
      <w:lvlText w:val="•"/>
      <w:lvlJc w:val="left"/>
      <w:pPr>
        <w:ind w:left="1786" w:hanging="314"/>
      </w:pPr>
      <w:rPr>
        <w:rFonts w:hint="default"/>
        <w:lang w:val="bs" w:eastAsia="en-US" w:bidi="ar-SA"/>
      </w:rPr>
    </w:lvl>
    <w:lvl w:ilvl="2">
      <w:start w:val="0"/>
      <w:numFmt w:val="bullet"/>
      <w:lvlText w:val="•"/>
      <w:lvlJc w:val="left"/>
      <w:pPr>
        <w:ind w:left="2533" w:hanging="314"/>
      </w:pPr>
      <w:rPr>
        <w:rFonts w:hint="default"/>
        <w:lang w:val="bs" w:eastAsia="en-US" w:bidi="ar-SA"/>
      </w:rPr>
    </w:lvl>
    <w:lvl w:ilvl="3">
      <w:start w:val="0"/>
      <w:numFmt w:val="bullet"/>
      <w:lvlText w:val="•"/>
      <w:lvlJc w:val="left"/>
      <w:pPr>
        <w:ind w:left="3279" w:hanging="314"/>
      </w:pPr>
      <w:rPr>
        <w:rFonts w:hint="default"/>
        <w:lang w:val="bs" w:eastAsia="en-US" w:bidi="ar-SA"/>
      </w:rPr>
    </w:lvl>
    <w:lvl w:ilvl="4">
      <w:start w:val="0"/>
      <w:numFmt w:val="bullet"/>
      <w:lvlText w:val="•"/>
      <w:lvlJc w:val="left"/>
      <w:pPr>
        <w:ind w:left="4026" w:hanging="314"/>
      </w:pPr>
      <w:rPr>
        <w:rFonts w:hint="default"/>
        <w:lang w:val="bs" w:eastAsia="en-US" w:bidi="ar-SA"/>
      </w:rPr>
    </w:lvl>
    <w:lvl w:ilvl="5">
      <w:start w:val="0"/>
      <w:numFmt w:val="bullet"/>
      <w:lvlText w:val="•"/>
      <w:lvlJc w:val="left"/>
      <w:pPr>
        <w:ind w:left="4772" w:hanging="314"/>
      </w:pPr>
      <w:rPr>
        <w:rFonts w:hint="default"/>
        <w:lang w:val="bs" w:eastAsia="en-US" w:bidi="ar-SA"/>
      </w:rPr>
    </w:lvl>
    <w:lvl w:ilvl="6">
      <w:start w:val="0"/>
      <w:numFmt w:val="bullet"/>
      <w:lvlText w:val="•"/>
      <w:lvlJc w:val="left"/>
      <w:pPr>
        <w:ind w:left="5519" w:hanging="314"/>
      </w:pPr>
      <w:rPr>
        <w:rFonts w:hint="default"/>
        <w:lang w:val="bs" w:eastAsia="en-US" w:bidi="ar-SA"/>
      </w:rPr>
    </w:lvl>
    <w:lvl w:ilvl="7">
      <w:start w:val="0"/>
      <w:numFmt w:val="bullet"/>
      <w:lvlText w:val="•"/>
      <w:lvlJc w:val="left"/>
      <w:pPr>
        <w:ind w:left="6265" w:hanging="314"/>
      </w:pPr>
      <w:rPr>
        <w:rFonts w:hint="default"/>
        <w:lang w:val="bs" w:eastAsia="en-US" w:bidi="ar-SA"/>
      </w:rPr>
    </w:lvl>
    <w:lvl w:ilvl="8">
      <w:start w:val="0"/>
      <w:numFmt w:val="bullet"/>
      <w:lvlText w:val="•"/>
      <w:lvlJc w:val="left"/>
      <w:pPr>
        <w:ind w:left="7012" w:hanging="314"/>
      </w:pPr>
      <w:rPr>
        <w:rFonts w:hint="default"/>
        <w:lang w:val="bs" w:eastAsia="en-US" w:bidi="ar-SA"/>
      </w:rPr>
    </w:lvl>
  </w:abstractNum>
  <w:abstractNum w:abstractNumId="66">
    <w:multiLevelType w:val="hybridMultilevel"/>
    <w:lvl w:ilvl="0">
      <w:start w:val="2"/>
      <w:numFmt w:val="upperRoman"/>
      <w:lvlText w:val="%1"/>
      <w:lvlJc w:val="left"/>
      <w:pPr>
        <w:ind w:left="308" w:hanging="223"/>
        <w:jc w:val="left"/>
      </w:pPr>
      <w:rPr>
        <w:rFonts w:hint="default" w:ascii="Times New Roman" w:hAnsi="Times New Roman" w:eastAsia="Times New Roman" w:cs="Times New Roman"/>
        <w:b/>
        <w:bCs/>
        <w:i w:val="0"/>
        <w:iCs w:val="0"/>
        <w:spacing w:val="0"/>
        <w:w w:val="100"/>
        <w:sz w:val="20"/>
        <w:szCs w:val="20"/>
        <w:lang w:val="bs" w:eastAsia="en-US" w:bidi="ar-SA"/>
      </w:rPr>
    </w:lvl>
    <w:lvl w:ilvl="1">
      <w:start w:val="0"/>
      <w:numFmt w:val="bullet"/>
      <w:lvlText w:val="•"/>
      <w:lvlJc w:val="left"/>
      <w:pPr>
        <w:ind w:left="1120" w:hanging="223"/>
      </w:pPr>
      <w:rPr>
        <w:rFonts w:hint="default"/>
        <w:lang w:val="bs" w:eastAsia="en-US" w:bidi="ar-SA"/>
      </w:rPr>
    </w:lvl>
    <w:lvl w:ilvl="2">
      <w:start w:val="0"/>
      <w:numFmt w:val="bullet"/>
      <w:lvlText w:val="•"/>
      <w:lvlJc w:val="left"/>
      <w:pPr>
        <w:ind w:left="1941" w:hanging="223"/>
      </w:pPr>
      <w:rPr>
        <w:rFonts w:hint="default"/>
        <w:lang w:val="bs" w:eastAsia="en-US" w:bidi="ar-SA"/>
      </w:rPr>
    </w:lvl>
    <w:lvl w:ilvl="3">
      <w:start w:val="0"/>
      <w:numFmt w:val="bullet"/>
      <w:lvlText w:val="•"/>
      <w:lvlJc w:val="left"/>
      <w:pPr>
        <w:ind w:left="2761" w:hanging="223"/>
      </w:pPr>
      <w:rPr>
        <w:rFonts w:hint="default"/>
        <w:lang w:val="bs" w:eastAsia="en-US" w:bidi="ar-SA"/>
      </w:rPr>
    </w:lvl>
    <w:lvl w:ilvl="4">
      <w:start w:val="0"/>
      <w:numFmt w:val="bullet"/>
      <w:lvlText w:val="•"/>
      <w:lvlJc w:val="left"/>
      <w:pPr>
        <w:ind w:left="3582" w:hanging="223"/>
      </w:pPr>
      <w:rPr>
        <w:rFonts w:hint="default"/>
        <w:lang w:val="bs" w:eastAsia="en-US" w:bidi="ar-SA"/>
      </w:rPr>
    </w:lvl>
    <w:lvl w:ilvl="5">
      <w:start w:val="0"/>
      <w:numFmt w:val="bullet"/>
      <w:lvlText w:val="•"/>
      <w:lvlJc w:val="left"/>
      <w:pPr>
        <w:ind w:left="4402" w:hanging="223"/>
      </w:pPr>
      <w:rPr>
        <w:rFonts w:hint="default"/>
        <w:lang w:val="bs" w:eastAsia="en-US" w:bidi="ar-SA"/>
      </w:rPr>
    </w:lvl>
    <w:lvl w:ilvl="6">
      <w:start w:val="0"/>
      <w:numFmt w:val="bullet"/>
      <w:lvlText w:val="•"/>
      <w:lvlJc w:val="left"/>
      <w:pPr>
        <w:ind w:left="5223" w:hanging="223"/>
      </w:pPr>
      <w:rPr>
        <w:rFonts w:hint="default"/>
        <w:lang w:val="bs" w:eastAsia="en-US" w:bidi="ar-SA"/>
      </w:rPr>
    </w:lvl>
    <w:lvl w:ilvl="7">
      <w:start w:val="0"/>
      <w:numFmt w:val="bullet"/>
      <w:lvlText w:val="•"/>
      <w:lvlJc w:val="left"/>
      <w:pPr>
        <w:ind w:left="6043" w:hanging="223"/>
      </w:pPr>
      <w:rPr>
        <w:rFonts w:hint="default"/>
        <w:lang w:val="bs" w:eastAsia="en-US" w:bidi="ar-SA"/>
      </w:rPr>
    </w:lvl>
    <w:lvl w:ilvl="8">
      <w:start w:val="0"/>
      <w:numFmt w:val="bullet"/>
      <w:lvlText w:val="•"/>
      <w:lvlJc w:val="left"/>
      <w:pPr>
        <w:ind w:left="6864" w:hanging="223"/>
      </w:pPr>
      <w:rPr>
        <w:rFonts w:hint="default"/>
        <w:lang w:val="bs" w:eastAsia="en-US" w:bidi="ar-SA"/>
      </w:rPr>
    </w:lvl>
  </w:abstractNum>
  <w:abstractNum w:abstractNumId="62">
    <w:multiLevelType w:val="hybridMultilevel"/>
    <w:lvl w:ilvl="0">
      <w:start w:val="1"/>
      <w:numFmt w:val="decimal"/>
      <w:lvlText w:val="%1."/>
      <w:lvlJc w:val="left"/>
      <w:pPr>
        <w:ind w:left="1384" w:hanging="252"/>
        <w:jc w:val="left"/>
      </w:pPr>
      <w:rPr>
        <w:rFonts w:hint="default" w:ascii="Times New Roman" w:hAnsi="Times New Roman" w:eastAsia="Times New Roman" w:cs="Times New Roman"/>
        <w:b w:val="0"/>
        <w:bCs w:val="0"/>
        <w:i/>
        <w:iCs/>
        <w:spacing w:val="-14"/>
        <w:w w:val="100"/>
        <w:sz w:val="25"/>
        <w:szCs w:val="25"/>
        <w:lang w:val="bs" w:eastAsia="en-US" w:bidi="ar-SA"/>
      </w:rPr>
    </w:lvl>
    <w:lvl w:ilvl="1">
      <w:start w:val="0"/>
      <w:numFmt w:val="bullet"/>
      <w:lvlText w:val="•"/>
      <w:lvlJc w:val="left"/>
      <w:pPr>
        <w:ind w:left="2092" w:hanging="252"/>
      </w:pPr>
      <w:rPr>
        <w:rFonts w:hint="default"/>
        <w:lang w:val="bs" w:eastAsia="en-US" w:bidi="ar-SA"/>
      </w:rPr>
    </w:lvl>
    <w:lvl w:ilvl="2">
      <w:start w:val="0"/>
      <w:numFmt w:val="bullet"/>
      <w:lvlText w:val="•"/>
      <w:lvlJc w:val="left"/>
      <w:pPr>
        <w:ind w:left="2805" w:hanging="252"/>
      </w:pPr>
      <w:rPr>
        <w:rFonts w:hint="default"/>
        <w:lang w:val="bs" w:eastAsia="en-US" w:bidi="ar-SA"/>
      </w:rPr>
    </w:lvl>
    <w:lvl w:ilvl="3">
      <w:start w:val="0"/>
      <w:numFmt w:val="bullet"/>
      <w:lvlText w:val="•"/>
      <w:lvlJc w:val="left"/>
      <w:pPr>
        <w:ind w:left="3517" w:hanging="252"/>
      </w:pPr>
      <w:rPr>
        <w:rFonts w:hint="default"/>
        <w:lang w:val="bs" w:eastAsia="en-US" w:bidi="ar-SA"/>
      </w:rPr>
    </w:lvl>
    <w:lvl w:ilvl="4">
      <w:start w:val="0"/>
      <w:numFmt w:val="bullet"/>
      <w:lvlText w:val="•"/>
      <w:lvlJc w:val="left"/>
      <w:pPr>
        <w:ind w:left="4230" w:hanging="252"/>
      </w:pPr>
      <w:rPr>
        <w:rFonts w:hint="default"/>
        <w:lang w:val="bs" w:eastAsia="en-US" w:bidi="ar-SA"/>
      </w:rPr>
    </w:lvl>
    <w:lvl w:ilvl="5">
      <w:start w:val="0"/>
      <w:numFmt w:val="bullet"/>
      <w:lvlText w:val="•"/>
      <w:lvlJc w:val="left"/>
      <w:pPr>
        <w:ind w:left="4942" w:hanging="252"/>
      </w:pPr>
      <w:rPr>
        <w:rFonts w:hint="default"/>
        <w:lang w:val="bs" w:eastAsia="en-US" w:bidi="ar-SA"/>
      </w:rPr>
    </w:lvl>
    <w:lvl w:ilvl="6">
      <w:start w:val="0"/>
      <w:numFmt w:val="bullet"/>
      <w:lvlText w:val="•"/>
      <w:lvlJc w:val="left"/>
      <w:pPr>
        <w:ind w:left="5655" w:hanging="252"/>
      </w:pPr>
      <w:rPr>
        <w:rFonts w:hint="default"/>
        <w:lang w:val="bs" w:eastAsia="en-US" w:bidi="ar-SA"/>
      </w:rPr>
    </w:lvl>
    <w:lvl w:ilvl="7">
      <w:start w:val="0"/>
      <w:numFmt w:val="bullet"/>
      <w:lvlText w:val="•"/>
      <w:lvlJc w:val="left"/>
      <w:pPr>
        <w:ind w:left="6367" w:hanging="252"/>
      </w:pPr>
      <w:rPr>
        <w:rFonts w:hint="default"/>
        <w:lang w:val="bs" w:eastAsia="en-US" w:bidi="ar-SA"/>
      </w:rPr>
    </w:lvl>
    <w:lvl w:ilvl="8">
      <w:start w:val="0"/>
      <w:numFmt w:val="bullet"/>
      <w:lvlText w:val="•"/>
      <w:lvlJc w:val="left"/>
      <w:pPr>
        <w:ind w:left="7080" w:hanging="252"/>
      </w:pPr>
      <w:rPr>
        <w:rFonts w:hint="default"/>
        <w:lang w:val="bs" w:eastAsia="en-US" w:bidi="ar-SA"/>
      </w:rPr>
    </w:lvl>
  </w:abstractNum>
  <w:abstractNum w:abstractNumId="61">
    <w:multiLevelType w:val="hybridMultilevel"/>
    <w:lvl w:ilvl="0">
      <w:start w:val="1"/>
      <w:numFmt w:val="decimal"/>
      <w:lvlText w:val="%1."/>
      <w:lvlJc w:val="left"/>
      <w:pPr>
        <w:ind w:left="1049" w:hanging="297"/>
        <w:jc w:val="left"/>
      </w:pPr>
      <w:rPr>
        <w:rFonts w:hint="default" w:ascii="Times New Roman" w:hAnsi="Times New Roman" w:eastAsia="Times New Roman" w:cs="Times New Roman"/>
        <w:b w:val="0"/>
        <w:bCs w:val="0"/>
        <w:i/>
        <w:iCs/>
        <w:spacing w:val="-14"/>
        <w:w w:val="100"/>
        <w:sz w:val="25"/>
        <w:szCs w:val="25"/>
        <w:lang w:val="bs" w:eastAsia="en-US" w:bidi="ar-SA"/>
      </w:rPr>
    </w:lvl>
    <w:lvl w:ilvl="1">
      <w:start w:val="0"/>
      <w:numFmt w:val="bullet"/>
      <w:lvlText w:val="•"/>
      <w:lvlJc w:val="left"/>
      <w:pPr>
        <w:ind w:left="1786" w:hanging="297"/>
      </w:pPr>
      <w:rPr>
        <w:rFonts w:hint="default"/>
        <w:lang w:val="bs" w:eastAsia="en-US" w:bidi="ar-SA"/>
      </w:rPr>
    </w:lvl>
    <w:lvl w:ilvl="2">
      <w:start w:val="0"/>
      <w:numFmt w:val="bullet"/>
      <w:lvlText w:val="•"/>
      <w:lvlJc w:val="left"/>
      <w:pPr>
        <w:ind w:left="2533" w:hanging="297"/>
      </w:pPr>
      <w:rPr>
        <w:rFonts w:hint="default"/>
        <w:lang w:val="bs" w:eastAsia="en-US" w:bidi="ar-SA"/>
      </w:rPr>
    </w:lvl>
    <w:lvl w:ilvl="3">
      <w:start w:val="0"/>
      <w:numFmt w:val="bullet"/>
      <w:lvlText w:val="•"/>
      <w:lvlJc w:val="left"/>
      <w:pPr>
        <w:ind w:left="3279" w:hanging="297"/>
      </w:pPr>
      <w:rPr>
        <w:rFonts w:hint="default"/>
        <w:lang w:val="bs" w:eastAsia="en-US" w:bidi="ar-SA"/>
      </w:rPr>
    </w:lvl>
    <w:lvl w:ilvl="4">
      <w:start w:val="0"/>
      <w:numFmt w:val="bullet"/>
      <w:lvlText w:val="•"/>
      <w:lvlJc w:val="left"/>
      <w:pPr>
        <w:ind w:left="4026" w:hanging="297"/>
      </w:pPr>
      <w:rPr>
        <w:rFonts w:hint="default"/>
        <w:lang w:val="bs" w:eastAsia="en-US" w:bidi="ar-SA"/>
      </w:rPr>
    </w:lvl>
    <w:lvl w:ilvl="5">
      <w:start w:val="0"/>
      <w:numFmt w:val="bullet"/>
      <w:lvlText w:val="•"/>
      <w:lvlJc w:val="left"/>
      <w:pPr>
        <w:ind w:left="4772" w:hanging="297"/>
      </w:pPr>
      <w:rPr>
        <w:rFonts w:hint="default"/>
        <w:lang w:val="bs" w:eastAsia="en-US" w:bidi="ar-SA"/>
      </w:rPr>
    </w:lvl>
    <w:lvl w:ilvl="6">
      <w:start w:val="0"/>
      <w:numFmt w:val="bullet"/>
      <w:lvlText w:val="•"/>
      <w:lvlJc w:val="left"/>
      <w:pPr>
        <w:ind w:left="5519" w:hanging="297"/>
      </w:pPr>
      <w:rPr>
        <w:rFonts w:hint="default"/>
        <w:lang w:val="bs" w:eastAsia="en-US" w:bidi="ar-SA"/>
      </w:rPr>
    </w:lvl>
    <w:lvl w:ilvl="7">
      <w:start w:val="0"/>
      <w:numFmt w:val="bullet"/>
      <w:lvlText w:val="•"/>
      <w:lvlJc w:val="left"/>
      <w:pPr>
        <w:ind w:left="6265" w:hanging="297"/>
      </w:pPr>
      <w:rPr>
        <w:rFonts w:hint="default"/>
        <w:lang w:val="bs" w:eastAsia="en-US" w:bidi="ar-SA"/>
      </w:rPr>
    </w:lvl>
    <w:lvl w:ilvl="8">
      <w:start w:val="0"/>
      <w:numFmt w:val="bullet"/>
      <w:lvlText w:val="•"/>
      <w:lvlJc w:val="left"/>
      <w:pPr>
        <w:ind w:left="7012" w:hanging="297"/>
      </w:pPr>
      <w:rPr>
        <w:rFonts w:hint="default"/>
        <w:lang w:val="bs" w:eastAsia="en-US" w:bidi="ar-SA"/>
      </w:rPr>
    </w:lvl>
  </w:abstractNum>
  <w:abstractNum w:abstractNumId="59">
    <w:multiLevelType w:val="hybridMultilevel"/>
    <w:lvl w:ilvl="0">
      <w:start w:val="1"/>
      <w:numFmt w:val="decimal"/>
      <w:lvlText w:val="%1."/>
      <w:lvlJc w:val="left"/>
      <w:pPr>
        <w:ind w:left="1384" w:hanging="252"/>
        <w:jc w:val="left"/>
      </w:pPr>
      <w:rPr>
        <w:rFonts w:hint="default" w:ascii="Times New Roman" w:hAnsi="Times New Roman" w:eastAsia="Times New Roman" w:cs="Times New Roman"/>
        <w:b w:val="0"/>
        <w:bCs w:val="0"/>
        <w:i/>
        <w:iCs/>
        <w:spacing w:val="-14"/>
        <w:w w:val="100"/>
        <w:sz w:val="25"/>
        <w:szCs w:val="25"/>
        <w:lang w:val="bs" w:eastAsia="en-US" w:bidi="ar-SA"/>
      </w:rPr>
    </w:lvl>
    <w:lvl w:ilvl="1">
      <w:start w:val="0"/>
      <w:numFmt w:val="bullet"/>
      <w:lvlText w:val="•"/>
      <w:lvlJc w:val="left"/>
      <w:pPr>
        <w:ind w:left="2092" w:hanging="252"/>
      </w:pPr>
      <w:rPr>
        <w:rFonts w:hint="default"/>
        <w:lang w:val="bs" w:eastAsia="en-US" w:bidi="ar-SA"/>
      </w:rPr>
    </w:lvl>
    <w:lvl w:ilvl="2">
      <w:start w:val="0"/>
      <w:numFmt w:val="bullet"/>
      <w:lvlText w:val="•"/>
      <w:lvlJc w:val="left"/>
      <w:pPr>
        <w:ind w:left="2805" w:hanging="252"/>
      </w:pPr>
      <w:rPr>
        <w:rFonts w:hint="default"/>
        <w:lang w:val="bs" w:eastAsia="en-US" w:bidi="ar-SA"/>
      </w:rPr>
    </w:lvl>
    <w:lvl w:ilvl="3">
      <w:start w:val="0"/>
      <w:numFmt w:val="bullet"/>
      <w:lvlText w:val="•"/>
      <w:lvlJc w:val="left"/>
      <w:pPr>
        <w:ind w:left="3517" w:hanging="252"/>
      </w:pPr>
      <w:rPr>
        <w:rFonts w:hint="default"/>
        <w:lang w:val="bs" w:eastAsia="en-US" w:bidi="ar-SA"/>
      </w:rPr>
    </w:lvl>
    <w:lvl w:ilvl="4">
      <w:start w:val="0"/>
      <w:numFmt w:val="bullet"/>
      <w:lvlText w:val="•"/>
      <w:lvlJc w:val="left"/>
      <w:pPr>
        <w:ind w:left="4230" w:hanging="252"/>
      </w:pPr>
      <w:rPr>
        <w:rFonts w:hint="default"/>
        <w:lang w:val="bs" w:eastAsia="en-US" w:bidi="ar-SA"/>
      </w:rPr>
    </w:lvl>
    <w:lvl w:ilvl="5">
      <w:start w:val="0"/>
      <w:numFmt w:val="bullet"/>
      <w:lvlText w:val="•"/>
      <w:lvlJc w:val="left"/>
      <w:pPr>
        <w:ind w:left="4942" w:hanging="252"/>
      </w:pPr>
      <w:rPr>
        <w:rFonts w:hint="default"/>
        <w:lang w:val="bs" w:eastAsia="en-US" w:bidi="ar-SA"/>
      </w:rPr>
    </w:lvl>
    <w:lvl w:ilvl="6">
      <w:start w:val="0"/>
      <w:numFmt w:val="bullet"/>
      <w:lvlText w:val="•"/>
      <w:lvlJc w:val="left"/>
      <w:pPr>
        <w:ind w:left="5655" w:hanging="252"/>
      </w:pPr>
      <w:rPr>
        <w:rFonts w:hint="default"/>
        <w:lang w:val="bs" w:eastAsia="en-US" w:bidi="ar-SA"/>
      </w:rPr>
    </w:lvl>
    <w:lvl w:ilvl="7">
      <w:start w:val="0"/>
      <w:numFmt w:val="bullet"/>
      <w:lvlText w:val="•"/>
      <w:lvlJc w:val="left"/>
      <w:pPr>
        <w:ind w:left="6367" w:hanging="252"/>
      </w:pPr>
      <w:rPr>
        <w:rFonts w:hint="default"/>
        <w:lang w:val="bs" w:eastAsia="en-US" w:bidi="ar-SA"/>
      </w:rPr>
    </w:lvl>
    <w:lvl w:ilvl="8">
      <w:start w:val="0"/>
      <w:numFmt w:val="bullet"/>
      <w:lvlText w:val="•"/>
      <w:lvlJc w:val="left"/>
      <w:pPr>
        <w:ind w:left="7080" w:hanging="252"/>
      </w:pPr>
      <w:rPr>
        <w:rFonts w:hint="default"/>
        <w:lang w:val="bs" w:eastAsia="en-US" w:bidi="ar-SA"/>
      </w:rPr>
    </w:lvl>
  </w:abstractNum>
  <w:abstractNum w:abstractNumId="58">
    <w:multiLevelType w:val="hybridMultilevel"/>
    <w:lvl w:ilvl="0">
      <w:start w:val="37"/>
      <w:numFmt w:val="decimal"/>
      <w:lvlText w:val="%1-"/>
      <w:lvlJc w:val="left"/>
      <w:pPr>
        <w:ind w:left="994" w:hanging="513"/>
        <w:jc w:val="right"/>
      </w:pPr>
      <w:rPr>
        <w:rFonts w:hint="default" w:ascii="Times New Roman" w:hAnsi="Times New Roman" w:eastAsia="Times New Roman" w:cs="Times New Roman"/>
        <w:b/>
        <w:bCs/>
        <w:i w:val="0"/>
        <w:iCs w:val="0"/>
        <w:color w:val="F58220"/>
        <w:spacing w:val="-13"/>
        <w:w w:val="100"/>
        <w:sz w:val="38"/>
        <w:szCs w:val="38"/>
        <w:lang w:val="bs" w:eastAsia="en-US" w:bidi="ar-SA"/>
      </w:rPr>
    </w:lvl>
    <w:lvl w:ilvl="1">
      <w:start w:val="1"/>
      <w:numFmt w:val="decimal"/>
      <w:lvlText w:val="%2."/>
      <w:lvlJc w:val="left"/>
      <w:pPr>
        <w:ind w:left="1049" w:hanging="314"/>
        <w:jc w:val="left"/>
      </w:pPr>
      <w:rPr>
        <w:rFonts w:hint="default"/>
        <w:spacing w:val="-14"/>
        <w:w w:val="100"/>
        <w:lang w:val="bs" w:eastAsia="en-US" w:bidi="ar-SA"/>
      </w:rPr>
    </w:lvl>
    <w:lvl w:ilvl="2">
      <w:start w:val="0"/>
      <w:numFmt w:val="bullet"/>
      <w:lvlText w:val="•"/>
      <w:lvlJc w:val="left"/>
      <w:pPr>
        <w:ind w:left="1000" w:hanging="314"/>
      </w:pPr>
      <w:rPr>
        <w:rFonts w:hint="default"/>
        <w:lang w:val="bs" w:eastAsia="en-US" w:bidi="ar-SA"/>
      </w:rPr>
    </w:lvl>
    <w:lvl w:ilvl="3">
      <w:start w:val="0"/>
      <w:numFmt w:val="bullet"/>
      <w:lvlText w:val="•"/>
      <w:lvlJc w:val="left"/>
      <w:pPr>
        <w:ind w:left="1040" w:hanging="314"/>
      </w:pPr>
      <w:rPr>
        <w:rFonts w:hint="default"/>
        <w:lang w:val="bs" w:eastAsia="en-US" w:bidi="ar-SA"/>
      </w:rPr>
    </w:lvl>
    <w:lvl w:ilvl="4">
      <w:start w:val="0"/>
      <w:numFmt w:val="bullet"/>
      <w:lvlText w:val="•"/>
      <w:lvlJc w:val="left"/>
      <w:pPr>
        <w:ind w:left="1380" w:hanging="314"/>
      </w:pPr>
      <w:rPr>
        <w:rFonts w:hint="default"/>
        <w:lang w:val="bs" w:eastAsia="en-US" w:bidi="ar-SA"/>
      </w:rPr>
    </w:lvl>
    <w:lvl w:ilvl="5">
      <w:start w:val="0"/>
      <w:numFmt w:val="bullet"/>
      <w:lvlText w:val="•"/>
      <w:lvlJc w:val="left"/>
      <w:pPr>
        <w:ind w:left="1440" w:hanging="314"/>
      </w:pPr>
      <w:rPr>
        <w:rFonts w:hint="default"/>
        <w:lang w:val="bs" w:eastAsia="en-US" w:bidi="ar-SA"/>
      </w:rPr>
    </w:lvl>
    <w:lvl w:ilvl="6">
      <w:start w:val="0"/>
      <w:numFmt w:val="bullet"/>
      <w:lvlText w:val="•"/>
      <w:lvlJc w:val="left"/>
      <w:pPr>
        <w:ind w:left="2853" w:hanging="314"/>
      </w:pPr>
      <w:rPr>
        <w:rFonts w:hint="default"/>
        <w:lang w:val="bs" w:eastAsia="en-US" w:bidi="ar-SA"/>
      </w:rPr>
    </w:lvl>
    <w:lvl w:ilvl="7">
      <w:start w:val="0"/>
      <w:numFmt w:val="bullet"/>
      <w:lvlText w:val="•"/>
      <w:lvlJc w:val="left"/>
      <w:pPr>
        <w:ind w:left="4266" w:hanging="314"/>
      </w:pPr>
      <w:rPr>
        <w:rFonts w:hint="default"/>
        <w:lang w:val="bs" w:eastAsia="en-US" w:bidi="ar-SA"/>
      </w:rPr>
    </w:lvl>
    <w:lvl w:ilvl="8">
      <w:start w:val="0"/>
      <w:numFmt w:val="bullet"/>
      <w:lvlText w:val="•"/>
      <w:lvlJc w:val="left"/>
      <w:pPr>
        <w:ind w:left="5679" w:hanging="314"/>
      </w:pPr>
      <w:rPr>
        <w:rFonts w:hint="default"/>
        <w:lang w:val="bs" w:eastAsia="en-US" w:bidi="ar-SA"/>
      </w:rPr>
    </w:lvl>
  </w:abstractNum>
  <w:abstractNum w:abstractNumId="57">
    <w:multiLevelType w:val="hybridMultilevel"/>
    <w:lvl w:ilvl="0">
      <w:start w:val="1"/>
      <w:numFmt w:val="decimal"/>
      <w:lvlText w:val="%1."/>
      <w:lvlJc w:val="left"/>
      <w:pPr>
        <w:ind w:left="56" w:hanging="254"/>
        <w:jc w:val="left"/>
      </w:pPr>
      <w:rPr>
        <w:rFonts w:hint="default" w:ascii="Times New Roman" w:hAnsi="Times New Roman" w:eastAsia="Times New Roman" w:cs="Times New Roman"/>
        <w:b w:val="0"/>
        <w:bCs w:val="0"/>
        <w:i w:val="0"/>
        <w:iCs w:val="0"/>
        <w:spacing w:val="-15"/>
        <w:w w:val="100"/>
        <w:sz w:val="24"/>
        <w:szCs w:val="24"/>
        <w:lang w:val="bs" w:eastAsia="en-US" w:bidi="ar-SA"/>
      </w:rPr>
    </w:lvl>
    <w:lvl w:ilvl="1">
      <w:start w:val="0"/>
      <w:numFmt w:val="bullet"/>
      <w:lvlText w:val="•"/>
      <w:lvlJc w:val="left"/>
      <w:pPr>
        <w:ind w:left="645" w:hanging="254"/>
      </w:pPr>
      <w:rPr>
        <w:rFonts w:hint="default"/>
        <w:lang w:val="bs" w:eastAsia="en-US" w:bidi="ar-SA"/>
      </w:rPr>
    </w:lvl>
    <w:lvl w:ilvl="2">
      <w:start w:val="0"/>
      <w:numFmt w:val="bullet"/>
      <w:lvlText w:val="•"/>
      <w:lvlJc w:val="left"/>
      <w:pPr>
        <w:ind w:left="1231" w:hanging="254"/>
      </w:pPr>
      <w:rPr>
        <w:rFonts w:hint="default"/>
        <w:lang w:val="bs" w:eastAsia="en-US" w:bidi="ar-SA"/>
      </w:rPr>
    </w:lvl>
    <w:lvl w:ilvl="3">
      <w:start w:val="0"/>
      <w:numFmt w:val="bullet"/>
      <w:lvlText w:val="•"/>
      <w:lvlJc w:val="left"/>
      <w:pPr>
        <w:ind w:left="1816" w:hanging="254"/>
      </w:pPr>
      <w:rPr>
        <w:rFonts w:hint="default"/>
        <w:lang w:val="bs" w:eastAsia="en-US" w:bidi="ar-SA"/>
      </w:rPr>
    </w:lvl>
    <w:lvl w:ilvl="4">
      <w:start w:val="0"/>
      <w:numFmt w:val="bullet"/>
      <w:lvlText w:val="•"/>
      <w:lvlJc w:val="left"/>
      <w:pPr>
        <w:ind w:left="2402" w:hanging="254"/>
      </w:pPr>
      <w:rPr>
        <w:rFonts w:hint="default"/>
        <w:lang w:val="bs" w:eastAsia="en-US" w:bidi="ar-SA"/>
      </w:rPr>
    </w:lvl>
    <w:lvl w:ilvl="5">
      <w:start w:val="0"/>
      <w:numFmt w:val="bullet"/>
      <w:lvlText w:val="•"/>
      <w:lvlJc w:val="left"/>
      <w:pPr>
        <w:ind w:left="2987" w:hanging="254"/>
      </w:pPr>
      <w:rPr>
        <w:rFonts w:hint="default"/>
        <w:lang w:val="bs" w:eastAsia="en-US" w:bidi="ar-SA"/>
      </w:rPr>
    </w:lvl>
    <w:lvl w:ilvl="6">
      <w:start w:val="0"/>
      <w:numFmt w:val="bullet"/>
      <w:lvlText w:val="•"/>
      <w:lvlJc w:val="left"/>
      <w:pPr>
        <w:ind w:left="3573" w:hanging="254"/>
      </w:pPr>
      <w:rPr>
        <w:rFonts w:hint="default"/>
        <w:lang w:val="bs" w:eastAsia="en-US" w:bidi="ar-SA"/>
      </w:rPr>
    </w:lvl>
    <w:lvl w:ilvl="7">
      <w:start w:val="0"/>
      <w:numFmt w:val="bullet"/>
      <w:lvlText w:val="•"/>
      <w:lvlJc w:val="left"/>
      <w:pPr>
        <w:ind w:left="4158" w:hanging="254"/>
      </w:pPr>
      <w:rPr>
        <w:rFonts w:hint="default"/>
        <w:lang w:val="bs" w:eastAsia="en-US" w:bidi="ar-SA"/>
      </w:rPr>
    </w:lvl>
    <w:lvl w:ilvl="8">
      <w:start w:val="0"/>
      <w:numFmt w:val="bullet"/>
      <w:lvlText w:val="•"/>
      <w:lvlJc w:val="left"/>
      <w:pPr>
        <w:ind w:left="4744" w:hanging="254"/>
      </w:pPr>
      <w:rPr>
        <w:rFonts w:hint="default"/>
        <w:lang w:val="bs" w:eastAsia="en-US" w:bidi="ar-SA"/>
      </w:rPr>
    </w:lvl>
  </w:abstractNum>
  <w:abstractNum w:abstractNumId="56">
    <w:multiLevelType w:val="hybridMultilevel"/>
    <w:lvl w:ilvl="0">
      <w:start w:val="1"/>
      <w:numFmt w:val="decimal"/>
      <w:lvlText w:val="%1."/>
      <w:lvlJc w:val="left"/>
      <w:pPr>
        <w:ind w:left="879" w:hanging="397"/>
        <w:jc w:val="right"/>
      </w:pPr>
      <w:rPr>
        <w:rFonts w:hint="default" w:ascii="Times New Roman" w:hAnsi="Times New Roman" w:eastAsia="Times New Roman" w:cs="Times New Roman"/>
        <w:b/>
        <w:bCs/>
        <w:i w:val="0"/>
        <w:iCs w:val="0"/>
        <w:spacing w:val="-7"/>
        <w:w w:val="100"/>
        <w:sz w:val="25"/>
        <w:szCs w:val="25"/>
        <w:lang w:val="bs" w:eastAsia="en-US" w:bidi="ar-SA"/>
      </w:rPr>
    </w:lvl>
    <w:lvl w:ilvl="1">
      <w:start w:val="1"/>
      <w:numFmt w:val="upperLetter"/>
      <w:lvlText w:val="%2)"/>
      <w:lvlJc w:val="left"/>
      <w:pPr>
        <w:ind w:left="1207" w:hanging="329"/>
        <w:jc w:val="left"/>
      </w:pPr>
      <w:rPr>
        <w:rFonts w:hint="default" w:ascii="Times New Roman" w:hAnsi="Times New Roman" w:eastAsia="Times New Roman" w:cs="Times New Roman"/>
        <w:b w:val="0"/>
        <w:bCs w:val="0"/>
        <w:i w:val="0"/>
        <w:iCs w:val="0"/>
        <w:spacing w:val="-14"/>
        <w:w w:val="100"/>
        <w:sz w:val="25"/>
        <w:szCs w:val="25"/>
        <w:lang w:val="bs" w:eastAsia="en-US" w:bidi="ar-SA"/>
      </w:rPr>
    </w:lvl>
    <w:lvl w:ilvl="2">
      <w:start w:val="0"/>
      <w:numFmt w:val="bullet"/>
      <w:lvlText w:val="•"/>
      <w:lvlJc w:val="left"/>
      <w:pPr>
        <w:ind w:left="1200" w:hanging="329"/>
      </w:pPr>
      <w:rPr>
        <w:rFonts w:hint="default"/>
        <w:lang w:val="bs" w:eastAsia="en-US" w:bidi="ar-SA"/>
      </w:rPr>
    </w:lvl>
    <w:lvl w:ilvl="3">
      <w:start w:val="0"/>
      <w:numFmt w:val="bullet"/>
      <w:lvlText w:val="•"/>
      <w:lvlJc w:val="left"/>
      <w:pPr>
        <w:ind w:left="2113" w:hanging="329"/>
      </w:pPr>
      <w:rPr>
        <w:rFonts w:hint="default"/>
        <w:lang w:val="bs" w:eastAsia="en-US" w:bidi="ar-SA"/>
      </w:rPr>
    </w:lvl>
    <w:lvl w:ilvl="4">
      <w:start w:val="0"/>
      <w:numFmt w:val="bullet"/>
      <w:lvlText w:val="•"/>
      <w:lvlJc w:val="left"/>
      <w:pPr>
        <w:ind w:left="3026" w:hanging="329"/>
      </w:pPr>
      <w:rPr>
        <w:rFonts w:hint="default"/>
        <w:lang w:val="bs" w:eastAsia="en-US" w:bidi="ar-SA"/>
      </w:rPr>
    </w:lvl>
    <w:lvl w:ilvl="5">
      <w:start w:val="0"/>
      <w:numFmt w:val="bullet"/>
      <w:lvlText w:val="•"/>
      <w:lvlJc w:val="left"/>
      <w:pPr>
        <w:ind w:left="3939" w:hanging="329"/>
      </w:pPr>
      <w:rPr>
        <w:rFonts w:hint="default"/>
        <w:lang w:val="bs" w:eastAsia="en-US" w:bidi="ar-SA"/>
      </w:rPr>
    </w:lvl>
    <w:lvl w:ilvl="6">
      <w:start w:val="0"/>
      <w:numFmt w:val="bullet"/>
      <w:lvlText w:val="•"/>
      <w:lvlJc w:val="left"/>
      <w:pPr>
        <w:ind w:left="4852" w:hanging="329"/>
      </w:pPr>
      <w:rPr>
        <w:rFonts w:hint="default"/>
        <w:lang w:val="bs" w:eastAsia="en-US" w:bidi="ar-SA"/>
      </w:rPr>
    </w:lvl>
    <w:lvl w:ilvl="7">
      <w:start w:val="0"/>
      <w:numFmt w:val="bullet"/>
      <w:lvlText w:val="•"/>
      <w:lvlJc w:val="left"/>
      <w:pPr>
        <w:ind w:left="5765" w:hanging="329"/>
      </w:pPr>
      <w:rPr>
        <w:rFonts w:hint="default"/>
        <w:lang w:val="bs" w:eastAsia="en-US" w:bidi="ar-SA"/>
      </w:rPr>
    </w:lvl>
    <w:lvl w:ilvl="8">
      <w:start w:val="0"/>
      <w:numFmt w:val="bullet"/>
      <w:lvlText w:val="•"/>
      <w:lvlJc w:val="left"/>
      <w:pPr>
        <w:ind w:left="6678" w:hanging="329"/>
      </w:pPr>
      <w:rPr>
        <w:rFonts w:hint="default"/>
        <w:lang w:val="bs" w:eastAsia="en-US" w:bidi="ar-SA"/>
      </w:rPr>
    </w:lvl>
  </w:abstractNum>
  <w:abstractNum w:abstractNumId="63">
    <w:multiLevelType w:val="hybridMultilevel"/>
    <w:lvl w:ilvl="0">
      <w:start w:val="1"/>
      <w:numFmt w:val="decimal"/>
      <w:lvlText w:val="%1."/>
      <w:lvlJc w:val="left"/>
      <w:pPr>
        <w:ind w:left="85" w:hanging="347"/>
        <w:jc w:val="right"/>
      </w:pPr>
      <w:rPr>
        <w:rFonts w:hint="default" w:ascii="Times New Roman" w:hAnsi="Times New Roman" w:eastAsia="Times New Roman" w:cs="Times New Roman"/>
        <w:b w:val="0"/>
        <w:bCs w:val="0"/>
        <w:i w:val="0"/>
        <w:iCs w:val="0"/>
        <w:spacing w:val="-15"/>
        <w:w w:val="100"/>
        <w:sz w:val="25"/>
        <w:szCs w:val="25"/>
        <w:lang w:val="bs" w:eastAsia="en-US" w:bidi="ar-SA"/>
      </w:rPr>
    </w:lvl>
    <w:lvl w:ilvl="1">
      <w:start w:val="0"/>
      <w:numFmt w:val="bullet"/>
      <w:lvlText w:val="•"/>
      <w:lvlJc w:val="left"/>
      <w:pPr>
        <w:ind w:left="922" w:hanging="347"/>
      </w:pPr>
      <w:rPr>
        <w:rFonts w:hint="default"/>
        <w:lang w:val="bs" w:eastAsia="en-US" w:bidi="ar-SA"/>
      </w:rPr>
    </w:lvl>
    <w:lvl w:ilvl="2">
      <w:start w:val="0"/>
      <w:numFmt w:val="bullet"/>
      <w:lvlText w:val="•"/>
      <w:lvlJc w:val="left"/>
      <w:pPr>
        <w:ind w:left="1765" w:hanging="347"/>
      </w:pPr>
      <w:rPr>
        <w:rFonts w:hint="default"/>
        <w:lang w:val="bs" w:eastAsia="en-US" w:bidi="ar-SA"/>
      </w:rPr>
    </w:lvl>
    <w:lvl w:ilvl="3">
      <w:start w:val="0"/>
      <w:numFmt w:val="bullet"/>
      <w:lvlText w:val="•"/>
      <w:lvlJc w:val="left"/>
      <w:pPr>
        <w:ind w:left="2607" w:hanging="347"/>
      </w:pPr>
      <w:rPr>
        <w:rFonts w:hint="default"/>
        <w:lang w:val="bs" w:eastAsia="en-US" w:bidi="ar-SA"/>
      </w:rPr>
    </w:lvl>
    <w:lvl w:ilvl="4">
      <w:start w:val="0"/>
      <w:numFmt w:val="bullet"/>
      <w:lvlText w:val="•"/>
      <w:lvlJc w:val="left"/>
      <w:pPr>
        <w:ind w:left="3450" w:hanging="347"/>
      </w:pPr>
      <w:rPr>
        <w:rFonts w:hint="default"/>
        <w:lang w:val="bs" w:eastAsia="en-US" w:bidi="ar-SA"/>
      </w:rPr>
    </w:lvl>
    <w:lvl w:ilvl="5">
      <w:start w:val="0"/>
      <w:numFmt w:val="bullet"/>
      <w:lvlText w:val="•"/>
      <w:lvlJc w:val="left"/>
      <w:pPr>
        <w:ind w:left="4292" w:hanging="347"/>
      </w:pPr>
      <w:rPr>
        <w:rFonts w:hint="default"/>
        <w:lang w:val="bs" w:eastAsia="en-US" w:bidi="ar-SA"/>
      </w:rPr>
    </w:lvl>
    <w:lvl w:ilvl="6">
      <w:start w:val="0"/>
      <w:numFmt w:val="bullet"/>
      <w:lvlText w:val="•"/>
      <w:lvlJc w:val="left"/>
      <w:pPr>
        <w:ind w:left="5135" w:hanging="347"/>
      </w:pPr>
      <w:rPr>
        <w:rFonts w:hint="default"/>
        <w:lang w:val="bs" w:eastAsia="en-US" w:bidi="ar-SA"/>
      </w:rPr>
    </w:lvl>
    <w:lvl w:ilvl="7">
      <w:start w:val="0"/>
      <w:numFmt w:val="bullet"/>
      <w:lvlText w:val="•"/>
      <w:lvlJc w:val="left"/>
      <w:pPr>
        <w:ind w:left="5977" w:hanging="347"/>
      </w:pPr>
      <w:rPr>
        <w:rFonts w:hint="default"/>
        <w:lang w:val="bs" w:eastAsia="en-US" w:bidi="ar-SA"/>
      </w:rPr>
    </w:lvl>
    <w:lvl w:ilvl="8">
      <w:start w:val="0"/>
      <w:numFmt w:val="bullet"/>
      <w:lvlText w:val="•"/>
      <w:lvlJc w:val="left"/>
      <w:pPr>
        <w:ind w:left="6820" w:hanging="347"/>
      </w:pPr>
      <w:rPr>
        <w:rFonts w:hint="default"/>
        <w:lang w:val="bs" w:eastAsia="en-US" w:bidi="ar-SA"/>
      </w:rPr>
    </w:lvl>
  </w:abstractNum>
  <w:abstractNum w:abstractNumId="54">
    <w:multiLevelType w:val="hybridMultilevel"/>
    <w:lvl w:ilvl="0">
      <w:start w:val="1"/>
      <w:numFmt w:val="decimal"/>
      <w:lvlText w:val="%1."/>
      <w:lvlJc w:val="left"/>
      <w:pPr>
        <w:ind w:left="1446" w:hanging="314"/>
        <w:jc w:val="left"/>
      </w:pPr>
      <w:rPr>
        <w:rFonts w:hint="default" w:ascii="Times New Roman" w:hAnsi="Times New Roman" w:eastAsia="Times New Roman" w:cs="Times New Roman"/>
        <w:b w:val="0"/>
        <w:bCs w:val="0"/>
        <w:i/>
        <w:iCs/>
        <w:spacing w:val="-14"/>
        <w:w w:val="100"/>
        <w:sz w:val="25"/>
        <w:szCs w:val="25"/>
        <w:lang w:val="bs" w:eastAsia="en-US" w:bidi="ar-SA"/>
      </w:rPr>
    </w:lvl>
    <w:lvl w:ilvl="1">
      <w:start w:val="0"/>
      <w:numFmt w:val="bullet"/>
      <w:lvlText w:val="•"/>
      <w:lvlJc w:val="left"/>
      <w:pPr>
        <w:ind w:left="2146" w:hanging="314"/>
      </w:pPr>
      <w:rPr>
        <w:rFonts w:hint="default"/>
        <w:lang w:val="bs" w:eastAsia="en-US" w:bidi="ar-SA"/>
      </w:rPr>
    </w:lvl>
    <w:lvl w:ilvl="2">
      <w:start w:val="0"/>
      <w:numFmt w:val="bullet"/>
      <w:lvlText w:val="•"/>
      <w:lvlJc w:val="left"/>
      <w:pPr>
        <w:ind w:left="2853" w:hanging="314"/>
      </w:pPr>
      <w:rPr>
        <w:rFonts w:hint="default"/>
        <w:lang w:val="bs" w:eastAsia="en-US" w:bidi="ar-SA"/>
      </w:rPr>
    </w:lvl>
    <w:lvl w:ilvl="3">
      <w:start w:val="0"/>
      <w:numFmt w:val="bullet"/>
      <w:lvlText w:val="•"/>
      <w:lvlJc w:val="left"/>
      <w:pPr>
        <w:ind w:left="3559" w:hanging="314"/>
      </w:pPr>
      <w:rPr>
        <w:rFonts w:hint="default"/>
        <w:lang w:val="bs" w:eastAsia="en-US" w:bidi="ar-SA"/>
      </w:rPr>
    </w:lvl>
    <w:lvl w:ilvl="4">
      <w:start w:val="0"/>
      <w:numFmt w:val="bullet"/>
      <w:lvlText w:val="•"/>
      <w:lvlJc w:val="left"/>
      <w:pPr>
        <w:ind w:left="4266" w:hanging="314"/>
      </w:pPr>
      <w:rPr>
        <w:rFonts w:hint="default"/>
        <w:lang w:val="bs" w:eastAsia="en-US" w:bidi="ar-SA"/>
      </w:rPr>
    </w:lvl>
    <w:lvl w:ilvl="5">
      <w:start w:val="0"/>
      <w:numFmt w:val="bullet"/>
      <w:lvlText w:val="•"/>
      <w:lvlJc w:val="left"/>
      <w:pPr>
        <w:ind w:left="4972" w:hanging="314"/>
      </w:pPr>
      <w:rPr>
        <w:rFonts w:hint="default"/>
        <w:lang w:val="bs" w:eastAsia="en-US" w:bidi="ar-SA"/>
      </w:rPr>
    </w:lvl>
    <w:lvl w:ilvl="6">
      <w:start w:val="0"/>
      <w:numFmt w:val="bullet"/>
      <w:lvlText w:val="•"/>
      <w:lvlJc w:val="left"/>
      <w:pPr>
        <w:ind w:left="5679" w:hanging="314"/>
      </w:pPr>
      <w:rPr>
        <w:rFonts w:hint="default"/>
        <w:lang w:val="bs" w:eastAsia="en-US" w:bidi="ar-SA"/>
      </w:rPr>
    </w:lvl>
    <w:lvl w:ilvl="7">
      <w:start w:val="0"/>
      <w:numFmt w:val="bullet"/>
      <w:lvlText w:val="•"/>
      <w:lvlJc w:val="left"/>
      <w:pPr>
        <w:ind w:left="6385" w:hanging="314"/>
      </w:pPr>
      <w:rPr>
        <w:rFonts w:hint="default"/>
        <w:lang w:val="bs" w:eastAsia="en-US" w:bidi="ar-SA"/>
      </w:rPr>
    </w:lvl>
    <w:lvl w:ilvl="8">
      <w:start w:val="0"/>
      <w:numFmt w:val="bullet"/>
      <w:lvlText w:val="•"/>
      <w:lvlJc w:val="left"/>
      <w:pPr>
        <w:ind w:left="7092" w:hanging="314"/>
      </w:pPr>
      <w:rPr>
        <w:rFonts w:hint="default"/>
        <w:lang w:val="bs" w:eastAsia="en-US" w:bidi="ar-SA"/>
      </w:rPr>
    </w:lvl>
  </w:abstractNum>
  <w:abstractNum w:abstractNumId="53">
    <w:multiLevelType w:val="hybridMultilevel"/>
    <w:lvl w:ilvl="0">
      <w:start w:val="4"/>
      <w:numFmt w:val="lowerLetter"/>
      <w:lvlText w:val="%1)"/>
      <w:lvlJc w:val="left"/>
      <w:pPr>
        <w:ind w:left="1355" w:hanging="533"/>
        <w:jc w:val="left"/>
      </w:pPr>
      <w:rPr>
        <w:rFonts w:hint="default" w:ascii="Times New Roman" w:hAnsi="Times New Roman" w:eastAsia="Times New Roman" w:cs="Times New Roman"/>
        <w:b w:val="0"/>
        <w:bCs w:val="0"/>
        <w:i w:val="0"/>
        <w:iCs w:val="0"/>
        <w:spacing w:val="-4"/>
        <w:w w:val="100"/>
        <w:sz w:val="25"/>
        <w:szCs w:val="25"/>
        <w:lang w:val="bs" w:eastAsia="en-US" w:bidi="ar-SA"/>
      </w:rPr>
    </w:lvl>
    <w:lvl w:ilvl="1">
      <w:start w:val="1"/>
      <w:numFmt w:val="decimal"/>
      <w:lvlText w:val="%2."/>
      <w:lvlJc w:val="left"/>
      <w:pPr>
        <w:ind w:left="1446" w:hanging="314"/>
        <w:jc w:val="left"/>
      </w:pPr>
      <w:rPr>
        <w:rFonts w:hint="default" w:ascii="Times New Roman" w:hAnsi="Times New Roman" w:eastAsia="Times New Roman" w:cs="Times New Roman"/>
        <w:b w:val="0"/>
        <w:bCs w:val="0"/>
        <w:i/>
        <w:iCs/>
        <w:spacing w:val="-14"/>
        <w:w w:val="100"/>
        <w:sz w:val="25"/>
        <w:szCs w:val="25"/>
        <w:lang w:val="bs" w:eastAsia="en-US" w:bidi="ar-SA"/>
      </w:rPr>
    </w:lvl>
    <w:lvl w:ilvl="2">
      <w:start w:val="0"/>
      <w:numFmt w:val="bullet"/>
      <w:lvlText w:val="•"/>
      <w:lvlJc w:val="left"/>
      <w:pPr>
        <w:ind w:left="2225" w:hanging="314"/>
      </w:pPr>
      <w:rPr>
        <w:rFonts w:hint="default"/>
        <w:lang w:val="bs" w:eastAsia="en-US" w:bidi="ar-SA"/>
      </w:rPr>
    </w:lvl>
    <w:lvl w:ilvl="3">
      <w:start w:val="0"/>
      <w:numFmt w:val="bullet"/>
      <w:lvlText w:val="•"/>
      <w:lvlJc w:val="left"/>
      <w:pPr>
        <w:ind w:left="3010" w:hanging="314"/>
      </w:pPr>
      <w:rPr>
        <w:rFonts w:hint="default"/>
        <w:lang w:val="bs" w:eastAsia="en-US" w:bidi="ar-SA"/>
      </w:rPr>
    </w:lvl>
    <w:lvl w:ilvl="4">
      <w:start w:val="0"/>
      <w:numFmt w:val="bullet"/>
      <w:lvlText w:val="•"/>
      <w:lvlJc w:val="left"/>
      <w:pPr>
        <w:ind w:left="3795" w:hanging="314"/>
      </w:pPr>
      <w:rPr>
        <w:rFonts w:hint="default"/>
        <w:lang w:val="bs" w:eastAsia="en-US" w:bidi="ar-SA"/>
      </w:rPr>
    </w:lvl>
    <w:lvl w:ilvl="5">
      <w:start w:val="0"/>
      <w:numFmt w:val="bullet"/>
      <w:lvlText w:val="•"/>
      <w:lvlJc w:val="left"/>
      <w:pPr>
        <w:ind w:left="4580" w:hanging="314"/>
      </w:pPr>
      <w:rPr>
        <w:rFonts w:hint="default"/>
        <w:lang w:val="bs" w:eastAsia="en-US" w:bidi="ar-SA"/>
      </w:rPr>
    </w:lvl>
    <w:lvl w:ilvl="6">
      <w:start w:val="0"/>
      <w:numFmt w:val="bullet"/>
      <w:lvlText w:val="•"/>
      <w:lvlJc w:val="left"/>
      <w:pPr>
        <w:ind w:left="5365" w:hanging="314"/>
      </w:pPr>
      <w:rPr>
        <w:rFonts w:hint="default"/>
        <w:lang w:val="bs" w:eastAsia="en-US" w:bidi="ar-SA"/>
      </w:rPr>
    </w:lvl>
    <w:lvl w:ilvl="7">
      <w:start w:val="0"/>
      <w:numFmt w:val="bullet"/>
      <w:lvlText w:val="•"/>
      <w:lvlJc w:val="left"/>
      <w:pPr>
        <w:ind w:left="6150" w:hanging="314"/>
      </w:pPr>
      <w:rPr>
        <w:rFonts w:hint="default"/>
        <w:lang w:val="bs" w:eastAsia="en-US" w:bidi="ar-SA"/>
      </w:rPr>
    </w:lvl>
    <w:lvl w:ilvl="8">
      <w:start w:val="0"/>
      <w:numFmt w:val="bullet"/>
      <w:lvlText w:val="•"/>
      <w:lvlJc w:val="left"/>
      <w:pPr>
        <w:ind w:left="6935" w:hanging="314"/>
      </w:pPr>
      <w:rPr>
        <w:rFonts w:hint="default"/>
        <w:lang w:val="bs" w:eastAsia="en-US" w:bidi="ar-SA"/>
      </w:rPr>
    </w:lvl>
  </w:abstractNum>
  <w:abstractNum w:abstractNumId="52">
    <w:multiLevelType w:val="hybridMultilevel"/>
    <w:lvl w:ilvl="0">
      <w:start w:val="1"/>
      <w:numFmt w:val="lowerLetter"/>
      <w:lvlText w:val="%1)"/>
      <w:lvlJc w:val="left"/>
      <w:pPr>
        <w:ind w:left="482" w:hanging="316"/>
        <w:jc w:val="left"/>
      </w:pPr>
      <w:rPr>
        <w:rFonts w:hint="default" w:ascii="Times New Roman" w:hAnsi="Times New Roman" w:eastAsia="Times New Roman" w:cs="Times New Roman"/>
        <w:b w:val="0"/>
        <w:bCs w:val="0"/>
        <w:i w:val="0"/>
        <w:iCs w:val="0"/>
        <w:spacing w:val="-15"/>
        <w:w w:val="100"/>
        <w:sz w:val="25"/>
        <w:szCs w:val="25"/>
        <w:lang w:val="bs" w:eastAsia="en-US" w:bidi="ar-SA"/>
      </w:rPr>
    </w:lvl>
    <w:lvl w:ilvl="1">
      <w:start w:val="0"/>
      <w:numFmt w:val="bullet"/>
      <w:lvlText w:val="•"/>
      <w:lvlJc w:val="left"/>
      <w:pPr>
        <w:ind w:left="1282" w:hanging="316"/>
      </w:pPr>
      <w:rPr>
        <w:rFonts w:hint="default"/>
        <w:lang w:val="bs" w:eastAsia="en-US" w:bidi="ar-SA"/>
      </w:rPr>
    </w:lvl>
    <w:lvl w:ilvl="2">
      <w:start w:val="0"/>
      <w:numFmt w:val="bullet"/>
      <w:lvlText w:val="•"/>
      <w:lvlJc w:val="left"/>
      <w:pPr>
        <w:ind w:left="2085" w:hanging="316"/>
      </w:pPr>
      <w:rPr>
        <w:rFonts w:hint="default"/>
        <w:lang w:val="bs" w:eastAsia="en-US" w:bidi="ar-SA"/>
      </w:rPr>
    </w:lvl>
    <w:lvl w:ilvl="3">
      <w:start w:val="0"/>
      <w:numFmt w:val="bullet"/>
      <w:lvlText w:val="•"/>
      <w:lvlJc w:val="left"/>
      <w:pPr>
        <w:ind w:left="2887" w:hanging="316"/>
      </w:pPr>
      <w:rPr>
        <w:rFonts w:hint="default"/>
        <w:lang w:val="bs" w:eastAsia="en-US" w:bidi="ar-SA"/>
      </w:rPr>
    </w:lvl>
    <w:lvl w:ilvl="4">
      <w:start w:val="0"/>
      <w:numFmt w:val="bullet"/>
      <w:lvlText w:val="•"/>
      <w:lvlJc w:val="left"/>
      <w:pPr>
        <w:ind w:left="3690" w:hanging="316"/>
      </w:pPr>
      <w:rPr>
        <w:rFonts w:hint="default"/>
        <w:lang w:val="bs" w:eastAsia="en-US" w:bidi="ar-SA"/>
      </w:rPr>
    </w:lvl>
    <w:lvl w:ilvl="5">
      <w:start w:val="0"/>
      <w:numFmt w:val="bullet"/>
      <w:lvlText w:val="•"/>
      <w:lvlJc w:val="left"/>
      <w:pPr>
        <w:ind w:left="4492" w:hanging="316"/>
      </w:pPr>
      <w:rPr>
        <w:rFonts w:hint="default"/>
        <w:lang w:val="bs" w:eastAsia="en-US" w:bidi="ar-SA"/>
      </w:rPr>
    </w:lvl>
    <w:lvl w:ilvl="6">
      <w:start w:val="0"/>
      <w:numFmt w:val="bullet"/>
      <w:lvlText w:val="•"/>
      <w:lvlJc w:val="left"/>
      <w:pPr>
        <w:ind w:left="5295" w:hanging="316"/>
      </w:pPr>
      <w:rPr>
        <w:rFonts w:hint="default"/>
        <w:lang w:val="bs" w:eastAsia="en-US" w:bidi="ar-SA"/>
      </w:rPr>
    </w:lvl>
    <w:lvl w:ilvl="7">
      <w:start w:val="0"/>
      <w:numFmt w:val="bullet"/>
      <w:lvlText w:val="•"/>
      <w:lvlJc w:val="left"/>
      <w:pPr>
        <w:ind w:left="6097" w:hanging="316"/>
      </w:pPr>
      <w:rPr>
        <w:rFonts w:hint="default"/>
        <w:lang w:val="bs" w:eastAsia="en-US" w:bidi="ar-SA"/>
      </w:rPr>
    </w:lvl>
    <w:lvl w:ilvl="8">
      <w:start w:val="0"/>
      <w:numFmt w:val="bullet"/>
      <w:lvlText w:val="•"/>
      <w:lvlJc w:val="left"/>
      <w:pPr>
        <w:ind w:left="6900" w:hanging="316"/>
      </w:pPr>
      <w:rPr>
        <w:rFonts w:hint="default"/>
        <w:lang w:val="bs" w:eastAsia="en-US" w:bidi="ar-SA"/>
      </w:rPr>
    </w:lvl>
  </w:abstractNum>
  <w:abstractNum w:abstractNumId="51">
    <w:multiLevelType w:val="hybridMultilevel"/>
    <w:lvl w:ilvl="0">
      <w:start w:val="1"/>
      <w:numFmt w:val="decimal"/>
      <w:lvlText w:val="%1."/>
      <w:lvlJc w:val="left"/>
      <w:pPr>
        <w:ind w:left="85" w:hanging="339"/>
        <w:jc w:val="right"/>
      </w:pPr>
      <w:rPr>
        <w:rFonts w:hint="default" w:ascii="Times New Roman" w:hAnsi="Times New Roman" w:eastAsia="Times New Roman" w:cs="Times New Roman"/>
        <w:b w:val="0"/>
        <w:bCs w:val="0"/>
        <w:i w:val="0"/>
        <w:iCs w:val="0"/>
        <w:spacing w:val="-15"/>
        <w:w w:val="100"/>
        <w:sz w:val="25"/>
        <w:szCs w:val="25"/>
        <w:lang w:val="bs" w:eastAsia="en-US" w:bidi="ar-SA"/>
      </w:rPr>
    </w:lvl>
    <w:lvl w:ilvl="1">
      <w:start w:val="0"/>
      <w:numFmt w:val="bullet"/>
      <w:lvlText w:val="•"/>
      <w:lvlJc w:val="left"/>
      <w:pPr>
        <w:ind w:left="922" w:hanging="339"/>
      </w:pPr>
      <w:rPr>
        <w:rFonts w:hint="default"/>
        <w:lang w:val="bs" w:eastAsia="en-US" w:bidi="ar-SA"/>
      </w:rPr>
    </w:lvl>
    <w:lvl w:ilvl="2">
      <w:start w:val="0"/>
      <w:numFmt w:val="bullet"/>
      <w:lvlText w:val="•"/>
      <w:lvlJc w:val="left"/>
      <w:pPr>
        <w:ind w:left="1765" w:hanging="339"/>
      </w:pPr>
      <w:rPr>
        <w:rFonts w:hint="default"/>
        <w:lang w:val="bs" w:eastAsia="en-US" w:bidi="ar-SA"/>
      </w:rPr>
    </w:lvl>
    <w:lvl w:ilvl="3">
      <w:start w:val="0"/>
      <w:numFmt w:val="bullet"/>
      <w:lvlText w:val="•"/>
      <w:lvlJc w:val="left"/>
      <w:pPr>
        <w:ind w:left="2607" w:hanging="339"/>
      </w:pPr>
      <w:rPr>
        <w:rFonts w:hint="default"/>
        <w:lang w:val="bs" w:eastAsia="en-US" w:bidi="ar-SA"/>
      </w:rPr>
    </w:lvl>
    <w:lvl w:ilvl="4">
      <w:start w:val="0"/>
      <w:numFmt w:val="bullet"/>
      <w:lvlText w:val="•"/>
      <w:lvlJc w:val="left"/>
      <w:pPr>
        <w:ind w:left="3450" w:hanging="339"/>
      </w:pPr>
      <w:rPr>
        <w:rFonts w:hint="default"/>
        <w:lang w:val="bs" w:eastAsia="en-US" w:bidi="ar-SA"/>
      </w:rPr>
    </w:lvl>
    <w:lvl w:ilvl="5">
      <w:start w:val="0"/>
      <w:numFmt w:val="bullet"/>
      <w:lvlText w:val="•"/>
      <w:lvlJc w:val="left"/>
      <w:pPr>
        <w:ind w:left="4292" w:hanging="339"/>
      </w:pPr>
      <w:rPr>
        <w:rFonts w:hint="default"/>
        <w:lang w:val="bs" w:eastAsia="en-US" w:bidi="ar-SA"/>
      </w:rPr>
    </w:lvl>
    <w:lvl w:ilvl="6">
      <w:start w:val="0"/>
      <w:numFmt w:val="bullet"/>
      <w:lvlText w:val="•"/>
      <w:lvlJc w:val="left"/>
      <w:pPr>
        <w:ind w:left="5135" w:hanging="339"/>
      </w:pPr>
      <w:rPr>
        <w:rFonts w:hint="default"/>
        <w:lang w:val="bs" w:eastAsia="en-US" w:bidi="ar-SA"/>
      </w:rPr>
    </w:lvl>
    <w:lvl w:ilvl="7">
      <w:start w:val="0"/>
      <w:numFmt w:val="bullet"/>
      <w:lvlText w:val="•"/>
      <w:lvlJc w:val="left"/>
      <w:pPr>
        <w:ind w:left="5977" w:hanging="339"/>
      </w:pPr>
      <w:rPr>
        <w:rFonts w:hint="default"/>
        <w:lang w:val="bs" w:eastAsia="en-US" w:bidi="ar-SA"/>
      </w:rPr>
    </w:lvl>
    <w:lvl w:ilvl="8">
      <w:start w:val="0"/>
      <w:numFmt w:val="bullet"/>
      <w:lvlText w:val="•"/>
      <w:lvlJc w:val="left"/>
      <w:pPr>
        <w:ind w:left="6820" w:hanging="339"/>
      </w:pPr>
      <w:rPr>
        <w:rFonts w:hint="default"/>
        <w:lang w:val="bs" w:eastAsia="en-US" w:bidi="ar-SA"/>
      </w:rPr>
    </w:lvl>
  </w:abstractNum>
  <w:abstractNum w:abstractNumId="49">
    <w:multiLevelType w:val="hybridMultilevel"/>
    <w:lvl w:ilvl="0">
      <w:start w:val="34"/>
      <w:numFmt w:val="decimal"/>
      <w:lvlText w:val="%1-"/>
      <w:lvlJc w:val="left"/>
      <w:pPr>
        <w:ind w:left="1029" w:hanging="547"/>
        <w:jc w:val="right"/>
      </w:pPr>
      <w:rPr>
        <w:rFonts w:hint="default" w:ascii="Times New Roman" w:hAnsi="Times New Roman" w:eastAsia="Times New Roman" w:cs="Times New Roman"/>
        <w:b/>
        <w:bCs/>
        <w:i w:val="0"/>
        <w:iCs w:val="0"/>
        <w:color w:val="F58220"/>
        <w:spacing w:val="-3"/>
        <w:w w:val="100"/>
        <w:sz w:val="38"/>
        <w:szCs w:val="38"/>
        <w:lang w:val="bs" w:eastAsia="en-US" w:bidi="ar-SA"/>
      </w:rPr>
    </w:lvl>
    <w:lvl w:ilvl="1">
      <w:start w:val="0"/>
      <w:numFmt w:val="bullet"/>
      <w:lvlText w:val="•"/>
      <w:lvlJc w:val="left"/>
      <w:pPr>
        <w:ind w:left="1768" w:hanging="547"/>
      </w:pPr>
      <w:rPr>
        <w:rFonts w:hint="default"/>
        <w:lang w:val="bs" w:eastAsia="en-US" w:bidi="ar-SA"/>
      </w:rPr>
    </w:lvl>
    <w:lvl w:ilvl="2">
      <w:start w:val="0"/>
      <w:numFmt w:val="bullet"/>
      <w:lvlText w:val="•"/>
      <w:lvlJc w:val="left"/>
      <w:pPr>
        <w:ind w:left="2517" w:hanging="547"/>
      </w:pPr>
      <w:rPr>
        <w:rFonts w:hint="default"/>
        <w:lang w:val="bs" w:eastAsia="en-US" w:bidi="ar-SA"/>
      </w:rPr>
    </w:lvl>
    <w:lvl w:ilvl="3">
      <w:start w:val="0"/>
      <w:numFmt w:val="bullet"/>
      <w:lvlText w:val="•"/>
      <w:lvlJc w:val="left"/>
      <w:pPr>
        <w:ind w:left="3265" w:hanging="547"/>
      </w:pPr>
      <w:rPr>
        <w:rFonts w:hint="default"/>
        <w:lang w:val="bs" w:eastAsia="en-US" w:bidi="ar-SA"/>
      </w:rPr>
    </w:lvl>
    <w:lvl w:ilvl="4">
      <w:start w:val="0"/>
      <w:numFmt w:val="bullet"/>
      <w:lvlText w:val="•"/>
      <w:lvlJc w:val="left"/>
      <w:pPr>
        <w:ind w:left="4014" w:hanging="547"/>
      </w:pPr>
      <w:rPr>
        <w:rFonts w:hint="default"/>
        <w:lang w:val="bs" w:eastAsia="en-US" w:bidi="ar-SA"/>
      </w:rPr>
    </w:lvl>
    <w:lvl w:ilvl="5">
      <w:start w:val="0"/>
      <w:numFmt w:val="bullet"/>
      <w:lvlText w:val="•"/>
      <w:lvlJc w:val="left"/>
      <w:pPr>
        <w:ind w:left="4762" w:hanging="547"/>
      </w:pPr>
      <w:rPr>
        <w:rFonts w:hint="default"/>
        <w:lang w:val="bs" w:eastAsia="en-US" w:bidi="ar-SA"/>
      </w:rPr>
    </w:lvl>
    <w:lvl w:ilvl="6">
      <w:start w:val="0"/>
      <w:numFmt w:val="bullet"/>
      <w:lvlText w:val="•"/>
      <w:lvlJc w:val="left"/>
      <w:pPr>
        <w:ind w:left="5511" w:hanging="547"/>
      </w:pPr>
      <w:rPr>
        <w:rFonts w:hint="default"/>
        <w:lang w:val="bs" w:eastAsia="en-US" w:bidi="ar-SA"/>
      </w:rPr>
    </w:lvl>
    <w:lvl w:ilvl="7">
      <w:start w:val="0"/>
      <w:numFmt w:val="bullet"/>
      <w:lvlText w:val="•"/>
      <w:lvlJc w:val="left"/>
      <w:pPr>
        <w:ind w:left="6259" w:hanging="547"/>
      </w:pPr>
      <w:rPr>
        <w:rFonts w:hint="default"/>
        <w:lang w:val="bs" w:eastAsia="en-US" w:bidi="ar-SA"/>
      </w:rPr>
    </w:lvl>
    <w:lvl w:ilvl="8">
      <w:start w:val="0"/>
      <w:numFmt w:val="bullet"/>
      <w:lvlText w:val="•"/>
      <w:lvlJc w:val="left"/>
      <w:pPr>
        <w:ind w:left="7008" w:hanging="547"/>
      </w:pPr>
      <w:rPr>
        <w:rFonts w:hint="default"/>
        <w:lang w:val="bs" w:eastAsia="en-US" w:bidi="ar-SA"/>
      </w:rPr>
    </w:lvl>
  </w:abstractNum>
  <w:abstractNum w:abstractNumId="48">
    <w:multiLevelType w:val="hybridMultilevel"/>
    <w:lvl w:ilvl="0">
      <w:start w:val="1"/>
      <w:numFmt w:val="decimal"/>
      <w:lvlText w:val="%1."/>
      <w:lvlJc w:val="left"/>
      <w:pPr>
        <w:ind w:left="56" w:hanging="244"/>
        <w:jc w:val="left"/>
      </w:pPr>
      <w:rPr>
        <w:rFonts w:hint="default" w:ascii="Times New Roman" w:hAnsi="Times New Roman" w:eastAsia="Times New Roman" w:cs="Times New Roman"/>
        <w:b w:val="0"/>
        <w:bCs w:val="0"/>
        <w:i w:val="0"/>
        <w:iCs w:val="0"/>
        <w:spacing w:val="-15"/>
        <w:w w:val="100"/>
        <w:sz w:val="24"/>
        <w:szCs w:val="24"/>
        <w:lang w:val="bs" w:eastAsia="en-US" w:bidi="ar-SA"/>
      </w:rPr>
    </w:lvl>
    <w:lvl w:ilvl="1">
      <w:start w:val="0"/>
      <w:numFmt w:val="bullet"/>
      <w:lvlText w:val="•"/>
      <w:lvlJc w:val="left"/>
      <w:pPr>
        <w:ind w:left="554" w:hanging="244"/>
      </w:pPr>
      <w:rPr>
        <w:rFonts w:hint="default"/>
        <w:lang w:val="bs" w:eastAsia="en-US" w:bidi="ar-SA"/>
      </w:rPr>
    </w:lvl>
    <w:lvl w:ilvl="2">
      <w:start w:val="0"/>
      <w:numFmt w:val="bullet"/>
      <w:lvlText w:val="•"/>
      <w:lvlJc w:val="left"/>
      <w:pPr>
        <w:ind w:left="1049" w:hanging="244"/>
      </w:pPr>
      <w:rPr>
        <w:rFonts w:hint="default"/>
        <w:lang w:val="bs" w:eastAsia="en-US" w:bidi="ar-SA"/>
      </w:rPr>
    </w:lvl>
    <w:lvl w:ilvl="3">
      <w:start w:val="0"/>
      <w:numFmt w:val="bullet"/>
      <w:lvlText w:val="•"/>
      <w:lvlJc w:val="left"/>
      <w:pPr>
        <w:ind w:left="1544" w:hanging="244"/>
      </w:pPr>
      <w:rPr>
        <w:rFonts w:hint="default"/>
        <w:lang w:val="bs" w:eastAsia="en-US" w:bidi="ar-SA"/>
      </w:rPr>
    </w:lvl>
    <w:lvl w:ilvl="4">
      <w:start w:val="0"/>
      <w:numFmt w:val="bullet"/>
      <w:lvlText w:val="•"/>
      <w:lvlJc w:val="left"/>
      <w:pPr>
        <w:ind w:left="2039" w:hanging="244"/>
      </w:pPr>
      <w:rPr>
        <w:rFonts w:hint="default"/>
        <w:lang w:val="bs" w:eastAsia="en-US" w:bidi="ar-SA"/>
      </w:rPr>
    </w:lvl>
    <w:lvl w:ilvl="5">
      <w:start w:val="0"/>
      <w:numFmt w:val="bullet"/>
      <w:lvlText w:val="•"/>
      <w:lvlJc w:val="left"/>
      <w:pPr>
        <w:ind w:left="2534" w:hanging="244"/>
      </w:pPr>
      <w:rPr>
        <w:rFonts w:hint="default"/>
        <w:lang w:val="bs" w:eastAsia="en-US" w:bidi="ar-SA"/>
      </w:rPr>
    </w:lvl>
    <w:lvl w:ilvl="6">
      <w:start w:val="0"/>
      <w:numFmt w:val="bullet"/>
      <w:lvlText w:val="•"/>
      <w:lvlJc w:val="left"/>
      <w:pPr>
        <w:ind w:left="3029" w:hanging="244"/>
      </w:pPr>
      <w:rPr>
        <w:rFonts w:hint="default"/>
        <w:lang w:val="bs" w:eastAsia="en-US" w:bidi="ar-SA"/>
      </w:rPr>
    </w:lvl>
    <w:lvl w:ilvl="7">
      <w:start w:val="0"/>
      <w:numFmt w:val="bullet"/>
      <w:lvlText w:val="•"/>
      <w:lvlJc w:val="left"/>
      <w:pPr>
        <w:ind w:left="3524" w:hanging="244"/>
      </w:pPr>
      <w:rPr>
        <w:rFonts w:hint="default"/>
        <w:lang w:val="bs" w:eastAsia="en-US" w:bidi="ar-SA"/>
      </w:rPr>
    </w:lvl>
    <w:lvl w:ilvl="8">
      <w:start w:val="0"/>
      <w:numFmt w:val="bullet"/>
      <w:lvlText w:val="•"/>
      <w:lvlJc w:val="left"/>
      <w:pPr>
        <w:ind w:left="4019" w:hanging="244"/>
      </w:pPr>
      <w:rPr>
        <w:rFonts w:hint="default"/>
        <w:lang w:val="bs" w:eastAsia="en-US" w:bidi="ar-SA"/>
      </w:rPr>
    </w:lvl>
  </w:abstractNum>
  <w:abstractNum w:abstractNumId="47">
    <w:multiLevelType w:val="hybridMultilevel"/>
    <w:lvl w:ilvl="0">
      <w:start w:val="1"/>
      <w:numFmt w:val="decimal"/>
      <w:lvlText w:val="%1."/>
      <w:lvlJc w:val="left"/>
      <w:pPr>
        <w:ind w:left="482" w:hanging="420"/>
        <w:jc w:val="right"/>
      </w:pPr>
      <w:rPr>
        <w:rFonts w:hint="default" w:ascii="Times New Roman" w:hAnsi="Times New Roman" w:eastAsia="Times New Roman" w:cs="Times New Roman"/>
        <w:b/>
        <w:bCs/>
        <w:i w:val="0"/>
        <w:iCs w:val="0"/>
        <w:spacing w:val="-7"/>
        <w:w w:val="100"/>
        <w:sz w:val="25"/>
        <w:szCs w:val="25"/>
        <w:lang w:val="bs" w:eastAsia="en-US" w:bidi="ar-SA"/>
      </w:rPr>
    </w:lvl>
    <w:lvl w:ilvl="1">
      <w:start w:val="1"/>
      <w:numFmt w:val="upperLetter"/>
      <w:lvlText w:val="%2)"/>
      <w:lvlJc w:val="left"/>
      <w:pPr>
        <w:ind w:left="811" w:hanging="329"/>
        <w:jc w:val="left"/>
      </w:pPr>
      <w:rPr>
        <w:rFonts w:hint="default" w:ascii="Times New Roman" w:hAnsi="Times New Roman" w:eastAsia="Times New Roman" w:cs="Times New Roman"/>
        <w:b w:val="0"/>
        <w:bCs w:val="0"/>
        <w:i w:val="0"/>
        <w:iCs w:val="0"/>
        <w:spacing w:val="-14"/>
        <w:w w:val="100"/>
        <w:sz w:val="25"/>
        <w:szCs w:val="25"/>
        <w:lang w:val="bs" w:eastAsia="en-US" w:bidi="ar-SA"/>
      </w:rPr>
    </w:lvl>
    <w:lvl w:ilvl="2">
      <w:start w:val="0"/>
      <w:numFmt w:val="bullet"/>
      <w:lvlText w:val="•"/>
      <w:lvlJc w:val="left"/>
      <w:pPr>
        <w:ind w:left="1200" w:hanging="329"/>
      </w:pPr>
      <w:rPr>
        <w:rFonts w:hint="default"/>
        <w:lang w:val="bs" w:eastAsia="en-US" w:bidi="ar-SA"/>
      </w:rPr>
    </w:lvl>
    <w:lvl w:ilvl="3">
      <w:start w:val="0"/>
      <w:numFmt w:val="bullet"/>
      <w:lvlText w:val="•"/>
      <w:lvlJc w:val="left"/>
      <w:pPr>
        <w:ind w:left="2113" w:hanging="329"/>
      </w:pPr>
      <w:rPr>
        <w:rFonts w:hint="default"/>
        <w:lang w:val="bs" w:eastAsia="en-US" w:bidi="ar-SA"/>
      </w:rPr>
    </w:lvl>
    <w:lvl w:ilvl="4">
      <w:start w:val="0"/>
      <w:numFmt w:val="bullet"/>
      <w:lvlText w:val="•"/>
      <w:lvlJc w:val="left"/>
      <w:pPr>
        <w:ind w:left="3026" w:hanging="329"/>
      </w:pPr>
      <w:rPr>
        <w:rFonts w:hint="default"/>
        <w:lang w:val="bs" w:eastAsia="en-US" w:bidi="ar-SA"/>
      </w:rPr>
    </w:lvl>
    <w:lvl w:ilvl="5">
      <w:start w:val="0"/>
      <w:numFmt w:val="bullet"/>
      <w:lvlText w:val="•"/>
      <w:lvlJc w:val="left"/>
      <w:pPr>
        <w:ind w:left="3939" w:hanging="329"/>
      </w:pPr>
      <w:rPr>
        <w:rFonts w:hint="default"/>
        <w:lang w:val="bs" w:eastAsia="en-US" w:bidi="ar-SA"/>
      </w:rPr>
    </w:lvl>
    <w:lvl w:ilvl="6">
      <w:start w:val="0"/>
      <w:numFmt w:val="bullet"/>
      <w:lvlText w:val="•"/>
      <w:lvlJc w:val="left"/>
      <w:pPr>
        <w:ind w:left="4852" w:hanging="329"/>
      </w:pPr>
      <w:rPr>
        <w:rFonts w:hint="default"/>
        <w:lang w:val="bs" w:eastAsia="en-US" w:bidi="ar-SA"/>
      </w:rPr>
    </w:lvl>
    <w:lvl w:ilvl="7">
      <w:start w:val="0"/>
      <w:numFmt w:val="bullet"/>
      <w:lvlText w:val="•"/>
      <w:lvlJc w:val="left"/>
      <w:pPr>
        <w:ind w:left="5765" w:hanging="329"/>
      </w:pPr>
      <w:rPr>
        <w:rFonts w:hint="default"/>
        <w:lang w:val="bs" w:eastAsia="en-US" w:bidi="ar-SA"/>
      </w:rPr>
    </w:lvl>
    <w:lvl w:ilvl="8">
      <w:start w:val="0"/>
      <w:numFmt w:val="bullet"/>
      <w:lvlText w:val="•"/>
      <w:lvlJc w:val="left"/>
      <w:pPr>
        <w:ind w:left="6678" w:hanging="329"/>
      </w:pPr>
      <w:rPr>
        <w:rFonts w:hint="default"/>
        <w:lang w:val="bs" w:eastAsia="en-US" w:bidi="ar-SA"/>
      </w:rPr>
    </w:lvl>
  </w:abstractNum>
  <w:abstractNum w:abstractNumId="46">
    <w:multiLevelType w:val="hybridMultilevel"/>
    <w:lvl w:ilvl="0">
      <w:start w:val="1"/>
      <w:numFmt w:val="decimal"/>
      <w:lvlText w:val="%1."/>
      <w:lvlJc w:val="left"/>
      <w:pPr>
        <w:ind w:left="482" w:hanging="286"/>
        <w:jc w:val="right"/>
      </w:pPr>
      <w:rPr>
        <w:rFonts w:hint="default" w:ascii="Times New Roman" w:hAnsi="Times New Roman" w:eastAsia="Times New Roman" w:cs="Times New Roman"/>
        <w:b w:val="0"/>
        <w:bCs w:val="0"/>
        <w:i w:val="0"/>
        <w:iCs w:val="0"/>
        <w:spacing w:val="-15"/>
        <w:w w:val="100"/>
        <w:sz w:val="25"/>
        <w:szCs w:val="25"/>
        <w:lang w:val="bs" w:eastAsia="en-US" w:bidi="ar-SA"/>
      </w:rPr>
    </w:lvl>
    <w:lvl w:ilvl="1">
      <w:start w:val="0"/>
      <w:numFmt w:val="bullet"/>
      <w:lvlText w:val="•"/>
      <w:lvlJc w:val="left"/>
      <w:pPr>
        <w:ind w:left="1282" w:hanging="286"/>
      </w:pPr>
      <w:rPr>
        <w:rFonts w:hint="default"/>
        <w:lang w:val="bs" w:eastAsia="en-US" w:bidi="ar-SA"/>
      </w:rPr>
    </w:lvl>
    <w:lvl w:ilvl="2">
      <w:start w:val="0"/>
      <w:numFmt w:val="bullet"/>
      <w:lvlText w:val="•"/>
      <w:lvlJc w:val="left"/>
      <w:pPr>
        <w:ind w:left="2085" w:hanging="286"/>
      </w:pPr>
      <w:rPr>
        <w:rFonts w:hint="default"/>
        <w:lang w:val="bs" w:eastAsia="en-US" w:bidi="ar-SA"/>
      </w:rPr>
    </w:lvl>
    <w:lvl w:ilvl="3">
      <w:start w:val="0"/>
      <w:numFmt w:val="bullet"/>
      <w:lvlText w:val="•"/>
      <w:lvlJc w:val="left"/>
      <w:pPr>
        <w:ind w:left="2887" w:hanging="286"/>
      </w:pPr>
      <w:rPr>
        <w:rFonts w:hint="default"/>
        <w:lang w:val="bs" w:eastAsia="en-US" w:bidi="ar-SA"/>
      </w:rPr>
    </w:lvl>
    <w:lvl w:ilvl="4">
      <w:start w:val="0"/>
      <w:numFmt w:val="bullet"/>
      <w:lvlText w:val="•"/>
      <w:lvlJc w:val="left"/>
      <w:pPr>
        <w:ind w:left="3690" w:hanging="286"/>
      </w:pPr>
      <w:rPr>
        <w:rFonts w:hint="default"/>
        <w:lang w:val="bs" w:eastAsia="en-US" w:bidi="ar-SA"/>
      </w:rPr>
    </w:lvl>
    <w:lvl w:ilvl="5">
      <w:start w:val="0"/>
      <w:numFmt w:val="bullet"/>
      <w:lvlText w:val="•"/>
      <w:lvlJc w:val="left"/>
      <w:pPr>
        <w:ind w:left="4492" w:hanging="286"/>
      </w:pPr>
      <w:rPr>
        <w:rFonts w:hint="default"/>
        <w:lang w:val="bs" w:eastAsia="en-US" w:bidi="ar-SA"/>
      </w:rPr>
    </w:lvl>
    <w:lvl w:ilvl="6">
      <w:start w:val="0"/>
      <w:numFmt w:val="bullet"/>
      <w:lvlText w:val="•"/>
      <w:lvlJc w:val="left"/>
      <w:pPr>
        <w:ind w:left="5295" w:hanging="286"/>
      </w:pPr>
      <w:rPr>
        <w:rFonts w:hint="default"/>
        <w:lang w:val="bs" w:eastAsia="en-US" w:bidi="ar-SA"/>
      </w:rPr>
    </w:lvl>
    <w:lvl w:ilvl="7">
      <w:start w:val="0"/>
      <w:numFmt w:val="bullet"/>
      <w:lvlText w:val="•"/>
      <w:lvlJc w:val="left"/>
      <w:pPr>
        <w:ind w:left="6097" w:hanging="286"/>
      </w:pPr>
      <w:rPr>
        <w:rFonts w:hint="default"/>
        <w:lang w:val="bs" w:eastAsia="en-US" w:bidi="ar-SA"/>
      </w:rPr>
    </w:lvl>
    <w:lvl w:ilvl="8">
      <w:start w:val="0"/>
      <w:numFmt w:val="bullet"/>
      <w:lvlText w:val="•"/>
      <w:lvlJc w:val="left"/>
      <w:pPr>
        <w:ind w:left="6900" w:hanging="286"/>
      </w:pPr>
      <w:rPr>
        <w:rFonts w:hint="default"/>
        <w:lang w:val="bs" w:eastAsia="en-US" w:bidi="ar-SA"/>
      </w:rPr>
    </w:lvl>
  </w:abstractNum>
  <w:abstractNum w:abstractNumId="44">
    <w:multiLevelType w:val="hybridMultilevel"/>
    <w:lvl w:ilvl="0">
      <w:start w:val="1"/>
      <w:numFmt w:val="decimal"/>
      <w:lvlText w:val="%1."/>
      <w:lvlJc w:val="left"/>
      <w:pPr>
        <w:ind w:left="1049" w:hanging="314"/>
        <w:jc w:val="left"/>
      </w:pPr>
      <w:rPr>
        <w:rFonts w:hint="default" w:ascii="Times New Roman" w:hAnsi="Times New Roman" w:eastAsia="Times New Roman" w:cs="Times New Roman"/>
        <w:b w:val="0"/>
        <w:bCs w:val="0"/>
        <w:i/>
        <w:iCs/>
        <w:spacing w:val="-14"/>
        <w:w w:val="100"/>
        <w:sz w:val="25"/>
        <w:szCs w:val="25"/>
        <w:lang w:val="bs" w:eastAsia="en-US" w:bidi="ar-SA"/>
      </w:rPr>
    </w:lvl>
    <w:lvl w:ilvl="1">
      <w:start w:val="0"/>
      <w:numFmt w:val="bullet"/>
      <w:lvlText w:val="•"/>
      <w:lvlJc w:val="left"/>
      <w:pPr>
        <w:ind w:left="1786" w:hanging="314"/>
      </w:pPr>
      <w:rPr>
        <w:rFonts w:hint="default"/>
        <w:lang w:val="bs" w:eastAsia="en-US" w:bidi="ar-SA"/>
      </w:rPr>
    </w:lvl>
    <w:lvl w:ilvl="2">
      <w:start w:val="0"/>
      <w:numFmt w:val="bullet"/>
      <w:lvlText w:val="•"/>
      <w:lvlJc w:val="left"/>
      <w:pPr>
        <w:ind w:left="2533" w:hanging="314"/>
      </w:pPr>
      <w:rPr>
        <w:rFonts w:hint="default"/>
        <w:lang w:val="bs" w:eastAsia="en-US" w:bidi="ar-SA"/>
      </w:rPr>
    </w:lvl>
    <w:lvl w:ilvl="3">
      <w:start w:val="0"/>
      <w:numFmt w:val="bullet"/>
      <w:lvlText w:val="•"/>
      <w:lvlJc w:val="left"/>
      <w:pPr>
        <w:ind w:left="3279" w:hanging="314"/>
      </w:pPr>
      <w:rPr>
        <w:rFonts w:hint="default"/>
        <w:lang w:val="bs" w:eastAsia="en-US" w:bidi="ar-SA"/>
      </w:rPr>
    </w:lvl>
    <w:lvl w:ilvl="4">
      <w:start w:val="0"/>
      <w:numFmt w:val="bullet"/>
      <w:lvlText w:val="•"/>
      <w:lvlJc w:val="left"/>
      <w:pPr>
        <w:ind w:left="4026" w:hanging="314"/>
      </w:pPr>
      <w:rPr>
        <w:rFonts w:hint="default"/>
        <w:lang w:val="bs" w:eastAsia="en-US" w:bidi="ar-SA"/>
      </w:rPr>
    </w:lvl>
    <w:lvl w:ilvl="5">
      <w:start w:val="0"/>
      <w:numFmt w:val="bullet"/>
      <w:lvlText w:val="•"/>
      <w:lvlJc w:val="left"/>
      <w:pPr>
        <w:ind w:left="4772" w:hanging="314"/>
      </w:pPr>
      <w:rPr>
        <w:rFonts w:hint="default"/>
        <w:lang w:val="bs" w:eastAsia="en-US" w:bidi="ar-SA"/>
      </w:rPr>
    </w:lvl>
    <w:lvl w:ilvl="6">
      <w:start w:val="0"/>
      <w:numFmt w:val="bullet"/>
      <w:lvlText w:val="•"/>
      <w:lvlJc w:val="left"/>
      <w:pPr>
        <w:ind w:left="5519" w:hanging="314"/>
      </w:pPr>
      <w:rPr>
        <w:rFonts w:hint="default"/>
        <w:lang w:val="bs" w:eastAsia="en-US" w:bidi="ar-SA"/>
      </w:rPr>
    </w:lvl>
    <w:lvl w:ilvl="7">
      <w:start w:val="0"/>
      <w:numFmt w:val="bullet"/>
      <w:lvlText w:val="•"/>
      <w:lvlJc w:val="left"/>
      <w:pPr>
        <w:ind w:left="6265" w:hanging="314"/>
      </w:pPr>
      <w:rPr>
        <w:rFonts w:hint="default"/>
        <w:lang w:val="bs" w:eastAsia="en-US" w:bidi="ar-SA"/>
      </w:rPr>
    </w:lvl>
    <w:lvl w:ilvl="8">
      <w:start w:val="0"/>
      <w:numFmt w:val="bullet"/>
      <w:lvlText w:val="•"/>
      <w:lvlJc w:val="left"/>
      <w:pPr>
        <w:ind w:left="7012" w:hanging="314"/>
      </w:pPr>
      <w:rPr>
        <w:rFonts w:hint="default"/>
        <w:lang w:val="bs" w:eastAsia="en-US" w:bidi="ar-SA"/>
      </w:rPr>
    </w:lvl>
  </w:abstractNum>
  <w:abstractNum w:abstractNumId="43">
    <w:multiLevelType w:val="hybridMultilevel"/>
    <w:lvl w:ilvl="0">
      <w:start w:val="1"/>
      <w:numFmt w:val="decimal"/>
      <w:lvlText w:val="%1."/>
      <w:lvlJc w:val="left"/>
      <w:pPr>
        <w:ind w:left="482" w:hanging="285"/>
        <w:jc w:val="left"/>
      </w:pPr>
      <w:rPr>
        <w:rFonts w:hint="default" w:ascii="Times New Roman" w:hAnsi="Times New Roman" w:eastAsia="Times New Roman" w:cs="Times New Roman"/>
        <w:b/>
        <w:bCs/>
        <w:i w:val="0"/>
        <w:iCs w:val="0"/>
        <w:spacing w:val="-9"/>
        <w:w w:val="100"/>
        <w:sz w:val="25"/>
        <w:szCs w:val="25"/>
        <w:lang w:val="bs" w:eastAsia="en-US" w:bidi="ar-SA"/>
      </w:rPr>
    </w:lvl>
    <w:lvl w:ilvl="1">
      <w:start w:val="0"/>
      <w:numFmt w:val="bullet"/>
      <w:lvlText w:val="•"/>
      <w:lvlJc w:val="left"/>
      <w:pPr>
        <w:ind w:left="1282" w:hanging="285"/>
      </w:pPr>
      <w:rPr>
        <w:rFonts w:hint="default"/>
        <w:lang w:val="bs" w:eastAsia="en-US" w:bidi="ar-SA"/>
      </w:rPr>
    </w:lvl>
    <w:lvl w:ilvl="2">
      <w:start w:val="0"/>
      <w:numFmt w:val="bullet"/>
      <w:lvlText w:val="•"/>
      <w:lvlJc w:val="left"/>
      <w:pPr>
        <w:ind w:left="2085" w:hanging="285"/>
      </w:pPr>
      <w:rPr>
        <w:rFonts w:hint="default"/>
        <w:lang w:val="bs" w:eastAsia="en-US" w:bidi="ar-SA"/>
      </w:rPr>
    </w:lvl>
    <w:lvl w:ilvl="3">
      <w:start w:val="0"/>
      <w:numFmt w:val="bullet"/>
      <w:lvlText w:val="•"/>
      <w:lvlJc w:val="left"/>
      <w:pPr>
        <w:ind w:left="2887" w:hanging="285"/>
      </w:pPr>
      <w:rPr>
        <w:rFonts w:hint="default"/>
        <w:lang w:val="bs" w:eastAsia="en-US" w:bidi="ar-SA"/>
      </w:rPr>
    </w:lvl>
    <w:lvl w:ilvl="4">
      <w:start w:val="0"/>
      <w:numFmt w:val="bullet"/>
      <w:lvlText w:val="•"/>
      <w:lvlJc w:val="left"/>
      <w:pPr>
        <w:ind w:left="3690" w:hanging="285"/>
      </w:pPr>
      <w:rPr>
        <w:rFonts w:hint="default"/>
        <w:lang w:val="bs" w:eastAsia="en-US" w:bidi="ar-SA"/>
      </w:rPr>
    </w:lvl>
    <w:lvl w:ilvl="5">
      <w:start w:val="0"/>
      <w:numFmt w:val="bullet"/>
      <w:lvlText w:val="•"/>
      <w:lvlJc w:val="left"/>
      <w:pPr>
        <w:ind w:left="4492" w:hanging="285"/>
      </w:pPr>
      <w:rPr>
        <w:rFonts w:hint="default"/>
        <w:lang w:val="bs" w:eastAsia="en-US" w:bidi="ar-SA"/>
      </w:rPr>
    </w:lvl>
    <w:lvl w:ilvl="6">
      <w:start w:val="0"/>
      <w:numFmt w:val="bullet"/>
      <w:lvlText w:val="•"/>
      <w:lvlJc w:val="left"/>
      <w:pPr>
        <w:ind w:left="5295" w:hanging="285"/>
      </w:pPr>
      <w:rPr>
        <w:rFonts w:hint="default"/>
        <w:lang w:val="bs" w:eastAsia="en-US" w:bidi="ar-SA"/>
      </w:rPr>
    </w:lvl>
    <w:lvl w:ilvl="7">
      <w:start w:val="0"/>
      <w:numFmt w:val="bullet"/>
      <w:lvlText w:val="•"/>
      <w:lvlJc w:val="left"/>
      <w:pPr>
        <w:ind w:left="6097" w:hanging="285"/>
      </w:pPr>
      <w:rPr>
        <w:rFonts w:hint="default"/>
        <w:lang w:val="bs" w:eastAsia="en-US" w:bidi="ar-SA"/>
      </w:rPr>
    </w:lvl>
    <w:lvl w:ilvl="8">
      <w:start w:val="0"/>
      <w:numFmt w:val="bullet"/>
      <w:lvlText w:val="•"/>
      <w:lvlJc w:val="left"/>
      <w:pPr>
        <w:ind w:left="6900" w:hanging="285"/>
      </w:pPr>
      <w:rPr>
        <w:rFonts w:hint="default"/>
        <w:lang w:val="bs" w:eastAsia="en-US" w:bidi="ar-SA"/>
      </w:rPr>
    </w:lvl>
  </w:abstractNum>
  <w:abstractNum w:abstractNumId="42">
    <w:multiLevelType w:val="hybridMultilevel"/>
    <w:lvl w:ilvl="0">
      <w:start w:val="3"/>
      <w:numFmt w:val="upperLetter"/>
      <w:lvlText w:val="%1)"/>
      <w:lvlJc w:val="left"/>
      <w:pPr>
        <w:ind w:left="809" w:hanging="327"/>
        <w:jc w:val="left"/>
      </w:pPr>
      <w:rPr>
        <w:rFonts w:hint="default" w:ascii="Times New Roman" w:hAnsi="Times New Roman" w:eastAsia="Times New Roman" w:cs="Times New Roman"/>
        <w:b w:val="0"/>
        <w:bCs w:val="0"/>
        <w:i w:val="0"/>
        <w:iCs w:val="0"/>
        <w:spacing w:val="-2"/>
        <w:w w:val="100"/>
        <w:sz w:val="25"/>
        <w:szCs w:val="25"/>
        <w:lang w:val="bs" w:eastAsia="en-US" w:bidi="ar-SA"/>
      </w:rPr>
    </w:lvl>
    <w:lvl w:ilvl="1">
      <w:start w:val="0"/>
      <w:numFmt w:val="bullet"/>
      <w:lvlText w:val="•"/>
      <w:lvlJc w:val="left"/>
      <w:pPr>
        <w:ind w:left="1570" w:hanging="327"/>
      </w:pPr>
      <w:rPr>
        <w:rFonts w:hint="default"/>
        <w:lang w:val="bs" w:eastAsia="en-US" w:bidi="ar-SA"/>
      </w:rPr>
    </w:lvl>
    <w:lvl w:ilvl="2">
      <w:start w:val="0"/>
      <w:numFmt w:val="bullet"/>
      <w:lvlText w:val="•"/>
      <w:lvlJc w:val="left"/>
      <w:pPr>
        <w:ind w:left="2341" w:hanging="327"/>
      </w:pPr>
      <w:rPr>
        <w:rFonts w:hint="default"/>
        <w:lang w:val="bs" w:eastAsia="en-US" w:bidi="ar-SA"/>
      </w:rPr>
    </w:lvl>
    <w:lvl w:ilvl="3">
      <w:start w:val="0"/>
      <w:numFmt w:val="bullet"/>
      <w:lvlText w:val="•"/>
      <w:lvlJc w:val="left"/>
      <w:pPr>
        <w:ind w:left="3111" w:hanging="327"/>
      </w:pPr>
      <w:rPr>
        <w:rFonts w:hint="default"/>
        <w:lang w:val="bs" w:eastAsia="en-US" w:bidi="ar-SA"/>
      </w:rPr>
    </w:lvl>
    <w:lvl w:ilvl="4">
      <w:start w:val="0"/>
      <w:numFmt w:val="bullet"/>
      <w:lvlText w:val="•"/>
      <w:lvlJc w:val="left"/>
      <w:pPr>
        <w:ind w:left="3882" w:hanging="327"/>
      </w:pPr>
      <w:rPr>
        <w:rFonts w:hint="default"/>
        <w:lang w:val="bs" w:eastAsia="en-US" w:bidi="ar-SA"/>
      </w:rPr>
    </w:lvl>
    <w:lvl w:ilvl="5">
      <w:start w:val="0"/>
      <w:numFmt w:val="bullet"/>
      <w:lvlText w:val="•"/>
      <w:lvlJc w:val="left"/>
      <w:pPr>
        <w:ind w:left="4652" w:hanging="327"/>
      </w:pPr>
      <w:rPr>
        <w:rFonts w:hint="default"/>
        <w:lang w:val="bs" w:eastAsia="en-US" w:bidi="ar-SA"/>
      </w:rPr>
    </w:lvl>
    <w:lvl w:ilvl="6">
      <w:start w:val="0"/>
      <w:numFmt w:val="bullet"/>
      <w:lvlText w:val="•"/>
      <w:lvlJc w:val="left"/>
      <w:pPr>
        <w:ind w:left="5423" w:hanging="327"/>
      </w:pPr>
      <w:rPr>
        <w:rFonts w:hint="default"/>
        <w:lang w:val="bs" w:eastAsia="en-US" w:bidi="ar-SA"/>
      </w:rPr>
    </w:lvl>
    <w:lvl w:ilvl="7">
      <w:start w:val="0"/>
      <w:numFmt w:val="bullet"/>
      <w:lvlText w:val="•"/>
      <w:lvlJc w:val="left"/>
      <w:pPr>
        <w:ind w:left="6193" w:hanging="327"/>
      </w:pPr>
      <w:rPr>
        <w:rFonts w:hint="default"/>
        <w:lang w:val="bs" w:eastAsia="en-US" w:bidi="ar-SA"/>
      </w:rPr>
    </w:lvl>
    <w:lvl w:ilvl="8">
      <w:start w:val="0"/>
      <w:numFmt w:val="bullet"/>
      <w:lvlText w:val="•"/>
      <w:lvlJc w:val="left"/>
      <w:pPr>
        <w:ind w:left="6964" w:hanging="327"/>
      </w:pPr>
      <w:rPr>
        <w:rFonts w:hint="default"/>
        <w:lang w:val="bs" w:eastAsia="en-US" w:bidi="ar-SA"/>
      </w:rPr>
    </w:lvl>
  </w:abstractNum>
  <w:abstractNum w:abstractNumId="41">
    <w:multiLevelType w:val="hybridMultilevel"/>
    <w:lvl w:ilvl="0">
      <w:start w:val="1"/>
      <w:numFmt w:val="decimal"/>
      <w:lvlText w:val="%1."/>
      <w:lvlJc w:val="left"/>
      <w:pPr>
        <w:ind w:left="879" w:hanging="397"/>
        <w:jc w:val="right"/>
      </w:pPr>
      <w:rPr>
        <w:rFonts w:hint="default" w:ascii="Times New Roman" w:hAnsi="Times New Roman" w:eastAsia="Times New Roman" w:cs="Times New Roman"/>
        <w:b/>
        <w:bCs/>
        <w:i w:val="0"/>
        <w:iCs w:val="0"/>
        <w:spacing w:val="-7"/>
        <w:w w:val="100"/>
        <w:sz w:val="25"/>
        <w:szCs w:val="25"/>
        <w:lang w:val="bs" w:eastAsia="en-US" w:bidi="ar-SA"/>
      </w:rPr>
    </w:lvl>
    <w:lvl w:ilvl="1">
      <w:start w:val="1"/>
      <w:numFmt w:val="upperLetter"/>
      <w:lvlText w:val="%2)"/>
      <w:lvlJc w:val="left"/>
      <w:pPr>
        <w:ind w:left="1207" w:hanging="329"/>
        <w:jc w:val="left"/>
      </w:pPr>
      <w:rPr>
        <w:rFonts w:hint="default" w:ascii="Times New Roman" w:hAnsi="Times New Roman" w:eastAsia="Times New Roman" w:cs="Times New Roman"/>
        <w:b w:val="0"/>
        <w:bCs w:val="0"/>
        <w:i w:val="0"/>
        <w:iCs w:val="0"/>
        <w:spacing w:val="-14"/>
        <w:w w:val="100"/>
        <w:sz w:val="25"/>
        <w:szCs w:val="25"/>
        <w:lang w:val="bs" w:eastAsia="en-US" w:bidi="ar-SA"/>
      </w:rPr>
    </w:lvl>
    <w:lvl w:ilvl="2">
      <w:start w:val="0"/>
      <w:numFmt w:val="bullet"/>
      <w:lvlText w:val="•"/>
      <w:lvlJc w:val="left"/>
      <w:pPr>
        <w:ind w:left="880" w:hanging="329"/>
      </w:pPr>
      <w:rPr>
        <w:rFonts w:hint="default"/>
        <w:lang w:val="bs" w:eastAsia="en-US" w:bidi="ar-SA"/>
      </w:rPr>
    </w:lvl>
    <w:lvl w:ilvl="3">
      <w:start w:val="0"/>
      <w:numFmt w:val="bullet"/>
      <w:lvlText w:val="•"/>
      <w:lvlJc w:val="left"/>
      <w:pPr>
        <w:ind w:left="1200" w:hanging="329"/>
      </w:pPr>
      <w:rPr>
        <w:rFonts w:hint="default"/>
        <w:lang w:val="bs" w:eastAsia="en-US" w:bidi="ar-SA"/>
      </w:rPr>
    </w:lvl>
    <w:lvl w:ilvl="4">
      <w:start w:val="0"/>
      <w:numFmt w:val="bullet"/>
      <w:lvlText w:val="•"/>
      <w:lvlJc w:val="left"/>
      <w:pPr>
        <w:ind w:left="2243" w:hanging="329"/>
      </w:pPr>
      <w:rPr>
        <w:rFonts w:hint="default"/>
        <w:lang w:val="bs" w:eastAsia="en-US" w:bidi="ar-SA"/>
      </w:rPr>
    </w:lvl>
    <w:lvl w:ilvl="5">
      <w:start w:val="0"/>
      <w:numFmt w:val="bullet"/>
      <w:lvlText w:val="•"/>
      <w:lvlJc w:val="left"/>
      <w:pPr>
        <w:ind w:left="3287" w:hanging="329"/>
      </w:pPr>
      <w:rPr>
        <w:rFonts w:hint="default"/>
        <w:lang w:val="bs" w:eastAsia="en-US" w:bidi="ar-SA"/>
      </w:rPr>
    </w:lvl>
    <w:lvl w:ilvl="6">
      <w:start w:val="0"/>
      <w:numFmt w:val="bullet"/>
      <w:lvlText w:val="•"/>
      <w:lvlJc w:val="left"/>
      <w:pPr>
        <w:ind w:left="4330" w:hanging="329"/>
      </w:pPr>
      <w:rPr>
        <w:rFonts w:hint="default"/>
        <w:lang w:val="bs" w:eastAsia="en-US" w:bidi="ar-SA"/>
      </w:rPr>
    </w:lvl>
    <w:lvl w:ilvl="7">
      <w:start w:val="0"/>
      <w:numFmt w:val="bullet"/>
      <w:lvlText w:val="•"/>
      <w:lvlJc w:val="left"/>
      <w:pPr>
        <w:ind w:left="5374" w:hanging="329"/>
      </w:pPr>
      <w:rPr>
        <w:rFonts w:hint="default"/>
        <w:lang w:val="bs" w:eastAsia="en-US" w:bidi="ar-SA"/>
      </w:rPr>
    </w:lvl>
    <w:lvl w:ilvl="8">
      <w:start w:val="0"/>
      <w:numFmt w:val="bullet"/>
      <w:lvlText w:val="•"/>
      <w:lvlJc w:val="left"/>
      <w:pPr>
        <w:ind w:left="6418" w:hanging="329"/>
      </w:pPr>
      <w:rPr>
        <w:rFonts w:hint="default"/>
        <w:lang w:val="bs" w:eastAsia="en-US" w:bidi="ar-SA"/>
      </w:rPr>
    </w:lvl>
  </w:abstractNum>
  <w:abstractNum w:abstractNumId="40">
    <w:multiLevelType w:val="hybridMultilevel"/>
    <w:lvl w:ilvl="0">
      <w:start w:val="1"/>
      <w:numFmt w:val="decimal"/>
      <w:lvlText w:val="%1."/>
      <w:lvlJc w:val="left"/>
      <w:pPr>
        <w:ind w:left="85" w:hanging="258"/>
        <w:jc w:val="right"/>
      </w:pPr>
      <w:rPr>
        <w:rFonts w:hint="default" w:ascii="Times New Roman" w:hAnsi="Times New Roman" w:eastAsia="Times New Roman" w:cs="Times New Roman"/>
        <w:b w:val="0"/>
        <w:bCs w:val="0"/>
        <w:i w:val="0"/>
        <w:iCs w:val="0"/>
        <w:spacing w:val="-15"/>
        <w:w w:val="100"/>
        <w:sz w:val="25"/>
        <w:szCs w:val="25"/>
        <w:lang w:val="bs" w:eastAsia="en-US" w:bidi="ar-SA"/>
      </w:rPr>
    </w:lvl>
    <w:lvl w:ilvl="1">
      <w:start w:val="0"/>
      <w:numFmt w:val="bullet"/>
      <w:lvlText w:val="•"/>
      <w:lvlJc w:val="left"/>
      <w:pPr>
        <w:ind w:left="922" w:hanging="258"/>
      </w:pPr>
      <w:rPr>
        <w:rFonts w:hint="default"/>
        <w:lang w:val="bs" w:eastAsia="en-US" w:bidi="ar-SA"/>
      </w:rPr>
    </w:lvl>
    <w:lvl w:ilvl="2">
      <w:start w:val="0"/>
      <w:numFmt w:val="bullet"/>
      <w:lvlText w:val="•"/>
      <w:lvlJc w:val="left"/>
      <w:pPr>
        <w:ind w:left="1765" w:hanging="258"/>
      </w:pPr>
      <w:rPr>
        <w:rFonts w:hint="default"/>
        <w:lang w:val="bs" w:eastAsia="en-US" w:bidi="ar-SA"/>
      </w:rPr>
    </w:lvl>
    <w:lvl w:ilvl="3">
      <w:start w:val="0"/>
      <w:numFmt w:val="bullet"/>
      <w:lvlText w:val="•"/>
      <w:lvlJc w:val="left"/>
      <w:pPr>
        <w:ind w:left="2607" w:hanging="258"/>
      </w:pPr>
      <w:rPr>
        <w:rFonts w:hint="default"/>
        <w:lang w:val="bs" w:eastAsia="en-US" w:bidi="ar-SA"/>
      </w:rPr>
    </w:lvl>
    <w:lvl w:ilvl="4">
      <w:start w:val="0"/>
      <w:numFmt w:val="bullet"/>
      <w:lvlText w:val="•"/>
      <w:lvlJc w:val="left"/>
      <w:pPr>
        <w:ind w:left="3450" w:hanging="258"/>
      </w:pPr>
      <w:rPr>
        <w:rFonts w:hint="default"/>
        <w:lang w:val="bs" w:eastAsia="en-US" w:bidi="ar-SA"/>
      </w:rPr>
    </w:lvl>
    <w:lvl w:ilvl="5">
      <w:start w:val="0"/>
      <w:numFmt w:val="bullet"/>
      <w:lvlText w:val="•"/>
      <w:lvlJc w:val="left"/>
      <w:pPr>
        <w:ind w:left="4292" w:hanging="258"/>
      </w:pPr>
      <w:rPr>
        <w:rFonts w:hint="default"/>
        <w:lang w:val="bs" w:eastAsia="en-US" w:bidi="ar-SA"/>
      </w:rPr>
    </w:lvl>
    <w:lvl w:ilvl="6">
      <w:start w:val="0"/>
      <w:numFmt w:val="bullet"/>
      <w:lvlText w:val="•"/>
      <w:lvlJc w:val="left"/>
      <w:pPr>
        <w:ind w:left="5135" w:hanging="258"/>
      </w:pPr>
      <w:rPr>
        <w:rFonts w:hint="default"/>
        <w:lang w:val="bs" w:eastAsia="en-US" w:bidi="ar-SA"/>
      </w:rPr>
    </w:lvl>
    <w:lvl w:ilvl="7">
      <w:start w:val="0"/>
      <w:numFmt w:val="bullet"/>
      <w:lvlText w:val="•"/>
      <w:lvlJc w:val="left"/>
      <w:pPr>
        <w:ind w:left="5977" w:hanging="258"/>
      </w:pPr>
      <w:rPr>
        <w:rFonts w:hint="default"/>
        <w:lang w:val="bs" w:eastAsia="en-US" w:bidi="ar-SA"/>
      </w:rPr>
    </w:lvl>
    <w:lvl w:ilvl="8">
      <w:start w:val="0"/>
      <w:numFmt w:val="bullet"/>
      <w:lvlText w:val="•"/>
      <w:lvlJc w:val="left"/>
      <w:pPr>
        <w:ind w:left="6820" w:hanging="258"/>
      </w:pPr>
      <w:rPr>
        <w:rFonts w:hint="default"/>
        <w:lang w:val="bs" w:eastAsia="en-US" w:bidi="ar-SA"/>
      </w:rPr>
    </w:lvl>
  </w:abstractNum>
  <w:abstractNum w:abstractNumId="39">
    <w:multiLevelType w:val="hybridMultilevel"/>
    <w:lvl w:ilvl="0">
      <w:start w:val="2"/>
      <w:numFmt w:val="decimal"/>
      <w:lvlText w:val="%1."/>
      <w:lvlJc w:val="left"/>
      <w:pPr>
        <w:ind w:left="85" w:hanging="513"/>
        <w:jc w:val="left"/>
      </w:pPr>
      <w:rPr>
        <w:rFonts w:hint="default" w:ascii="Times New Roman" w:hAnsi="Times New Roman" w:eastAsia="Times New Roman" w:cs="Times New Roman"/>
        <w:b w:val="0"/>
        <w:bCs w:val="0"/>
        <w:i w:val="0"/>
        <w:iCs w:val="0"/>
        <w:spacing w:val="-1"/>
        <w:w w:val="100"/>
        <w:sz w:val="25"/>
        <w:szCs w:val="25"/>
        <w:lang w:val="bs" w:eastAsia="en-US" w:bidi="ar-SA"/>
      </w:rPr>
    </w:lvl>
    <w:lvl w:ilvl="1">
      <w:start w:val="1"/>
      <w:numFmt w:val="decimal"/>
      <w:lvlText w:val="%2."/>
      <w:lvlJc w:val="left"/>
      <w:pPr>
        <w:ind w:left="1049" w:hanging="314"/>
        <w:jc w:val="left"/>
      </w:pPr>
      <w:rPr>
        <w:rFonts w:hint="default" w:ascii="Times New Roman" w:hAnsi="Times New Roman" w:eastAsia="Times New Roman" w:cs="Times New Roman"/>
        <w:b w:val="0"/>
        <w:bCs w:val="0"/>
        <w:i/>
        <w:iCs/>
        <w:spacing w:val="-14"/>
        <w:w w:val="100"/>
        <w:sz w:val="25"/>
        <w:szCs w:val="25"/>
        <w:lang w:val="bs" w:eastAsia="en-US" w:bidi="ar-SA"/>
      </w:rPr>
    </w:lvl>
    <w:lvl w:ilvl="2">
      <w:start w:val="0"/>
      <w:numFmt w:val="bullet"/>
      <w:lvlText w:val="•"/>
      <w:lvlJc w:val="left"/>
      <w:pPr>
        <w:ind w:left="1869" w:hanging="314"/>
      </w:pPr>
      <w:rPr>
        <w:rFonts w:hint="default"/>
        <w:lang w:val="bs" w:eastAsia="en-US" w:bidi="ar-SA"/>
      </w:rPr>
    </w:lvl>
    <w:lvl w:ilvl="3">
      <w:start w:val="0"/>
      <w:numFmt w:val="bullet"/>
      <w:lvlText w:val="•"/>
      <w:lvlJc w:val="left"/>
      <w:pPr>
        <w:ind w:left="2698" w:hanging="314"/>
      </w:pPr>
      <w:rPr>
        <w:rFonts w:hint="default"/>
        <w:lang w:val="bs" w:eastAsia="en-US" w:bidi="ar-SA"/>
      </w:rPr>
    </w:lvl>
    <w:lvl w:ilvl="4">
      <w:start w:val="0"/>
      <w:numFmt w:val="bullet"/>
      <w:lvlText w:val="•"/>
      <w:lvlJc w:val="left"/>
      <w:pPr>
        <w:ind w:left="3528" w:hanging="314"/>
      </w:pPr>
      <w:rPr>
        <w:rFonts w:hint="default"/>
        <w:lang w:val="bs" w:eastAsia="en-US" w:bidi="ar-SA"/>
      </w:rPr>
    </w:lvl>
    <w:lvl w:ilvl="5">
      <w:start w:val="0"/>
      <w:numFmt w:val="bullet"/>
      <w:lvlText w:val="•"/>
      <w:lvlJc w:val="left"/>
      <w:pPr>
        <w:ind w:left="4357" w:hanging="314"/>
      </w:pPr>
      <w:rPr>
        <w:rFonts w:hint="default"/>
        <w:lang w:val="bs" w:eastAsia="en-US" w:bidi="ar-SA"/>
      </w:rPr>
    </w:lvl>
    <w:lvl w:ilvl="6">
      <w:start w:val="0"/>
      <w:numFmt w:val="bullet"/>
      <w:lvlText w:val="•"/>
      <w:lvlJc w:val="left"/>
      <w:pPr>
        <w:ind w:left="5187" w:hanging="314"/>
      </w:pPr>
      <w:rPr>
        <w:rFonts w:hint="default"/>
        <w:lang w:val="bs" w:eastAsia="en-US" w:bidi="ar-SA"/>
      </w:rPr>
    </w:lvl>
    <w:lvl w:ilvl="7">
      <w:start w:val="0"/>
      <w:numFmt w:val="bullet"/>
      <w:lvlText w:val="•"/>
      <w:lvlJc w:val="left"/>
      <w:pPr>
        <w:ind w:left="6016" w:hanging="314"/>
      </w:pPr>
      <w:rPr>
        <w:rFonts w:hint="default"/>
        <w:lang w:val="bs" w:eastAsia="en-US" w:bidi="ar-SA"/>
      </w:rPr>
    </w:lvl>
    <w:lvl w:ilvl="8">
      <w:start w:val="0"/>
      <w:numFmt w:val="bullet"/>
      <w:lvlText w:val="•"/>
      <w:lvlJc w:val="left"/>
      <w:pPr>
        <w:ind w:left="6846" w:hanging="314"/>
      </w:pPr>
      <w:rPr>
        <w:rFonts w:hint="default"/>
        <w:lang w:val="bs" w:eastAsia="en-US" w:bidi="ar-SA"/>
      </w:rPr>
    </w:lvl>
  </w:abstractNum>
  <w:abstractNum w:abstractNumId="38">
    <w:multiLevelType w:val="hybridMultilevel"/>
    <w:lvl w:ilvl="0">
      <w:start w:val="1"/>
      <w:numFmt w:val="decimal"/>
      <w:lvlText w:val="%1."/>
      <w:lvlJc w:val="left"/>
      <w:pPr>
        <w:ind w:left="1446" w:hanging="314"/>
        <w:jc w:val="left"/>
      </w:pPr>
      <w:rPr>
        <w:rFonts w:hint="default" w:ascii="Times New Roman" w:hAnsi="Times New Roman" w:eastAsia="Times New Roman" w:cs="Times New Roman"/>
        <w:b w:val="0"/>
        <w:bCs w:val="0"/>
        <w:i/>
        <w:iCs/>
        <w:spacing w:val="-16"/>
        <w:w w:val="100"/>
        <w:sz w:val="25"/>
        <w:szCs w:val="25"/>
        <w:lang w:val="bs" w:eastAsia="en-US" w:bidi="ar-SA"/>
      </w:rPr>
    </w:lvl>
    <w:lvl w:ilvl="1">
      <w:start w:val="0"/>
      <w:numFmt w:val="bullet"/>
      <w:lvlText w:val="•"/>
      <w:lvlJc w:val="left"/>
      <w:pPr>
        <w:ind w:left="2146" w:hanging="314"/>
      </w:pPr>
      <w:rPr>
        <w:rFonts w:hint="default"/>
        <w:lang w:val="bs" w:eastAsia="en-US" w:bidi="ar-SA"/>
      </w:rPr>
    </w:lvl>
    <w:lvl w:ilvl="2">
      <w:start w:val="0"/>
      <w:numFmt w:val="bullet"/>
      <w:lvlText w:val="•"/>
      <w:lvlJc w:val="left"/>
      <w:pPr>
        <w:ind w:left="2853" w:hanging="314"/>
      </w:pPr>
      <w:rPr>
        <w:rFonts w:hint="default"/>
        <w:lang w:val="bs" w:eastAsia="en-US" w:bidi="ar-SA"/>
      </w:rPr>
    </w:lvl>
    <w:lvl w:ilvl="3">
      <w:start w:val="0"/>
      <w:numFmt w:val="bullet"/>
      <w:lvlText w:val="•"/>
      <w:lvlJc w:val="left"/>
      <w:pPr>
        <w:ind w:left="3559" w:hanging="314"/>
      </w:pPr>
      <w:rPr>
        <w:rFonts w:hint="default"/>
        <w:lang w:val="bs" w:eastAsia="en-US" w:bidi="ar-SA"/>
      </w:rPr>
    </w:lvl>
    <w:lvl w:ilvl="4">
      <w:start w:val="0"/>
      <w:numFmt w:val="bullet"/>
      <w:lvlText w:val="•"/>
      <w:lvlJc w:val="left"/>
      <w:pPr>
        <w:ind w:left="4266" w:hanging="314"/>
      </w:pPr>
      <w:rPr>
        <w:rFonts w:hint="default"/>
        <w:lang w:val="bs" w:eastAsia="en-US" w:bidi="ar-SA"/>
      </w:rPr>
    </w:lvl>
    <w:lvl w:ilvl="5">
      <w:start w:val="0"/>
      <w:numFmt w:val="bullet"/>
      <w:lvlText w:val="•"/>
      <w:lvlJc w:val="left"/>
      <w:pPr>
        <w:ind w:left="4972" w:hanging="314"/>
      </w:pPr>
      <w:rPr>
        <w:rFonts w:hint="default"/>
        <w:lang w:val="bs" w:eastAsia="en-US" w:bidi="ar-SA"/>
      </w:rPr>
    </w:lvl>
    <w:lvl w:ilvl="6">
      <w:start w:val="0"/>
      <w:numFmt w:val="bullet"/>
      <w:lvlText w:val="•"/>
      <w:lvlJc w:val="left"/>
      <w:pPr>
        <w:ind w:left="5679" w:hanging="314"/>
      </w:pPr>
      <w:rPr>
        <w:rFonts w:hint="default"/>
        <w:lang w:val="bs" w:eastAsia="en-US" w:bidi="ar-SA"/>
      </w:rPr>
    </w:lvl>
    <w:lvl w:ilvl="7">
      <w:start w:val="0"/>
      <w:numFmt w:val="bullet"/>
      <w:lvlText w:val="•"/>
      <w:lvlJc w:val="left"/>
      <w:pPr>
        <w:ind w:left="6385" w:hanging="314"/>
      </w:pPr>
      <w:rPr>
        <w:rFonts w:hint="default"/>
        <w:lang w:val="bs" w:eastAsia="en-US" w:bidi="ar-SA"/>
      </w:rPr>
    </w:lvl>
    <w:lvl w:ilvl="8">
      <w:start w:val="0"/>
      <w:numFmt w:val="bullet"/>
      <w:lvlText w:val="•"/>
      <w:lvlJc w:val="left"/>
      <w:pPr>
        <w:ind w:left="7092" w:hanging="314"/>
      </w:pPr>
      <w:rPr>
        <w:rFonts w:hint="default"/>
        <w:lang w:val="bs" w:eastAsia="en-US" w:bidi="ar-SA"/>
      </w:rPr>
    </w:lvl>
  </w:abstractNum>
  <w:abstractNum w:abstractNumId="37">
    <w:multiLevelType w:val="hybridMultilevel"/>
    <w:lvl w:ilvl="0">
      <w:start w:val="1"/>
      <w:numFmt w:val="decimal"/>
      <w:lvlText w:val="%1."/>
      <w:lvlJc w:val="left"/>
      <w:pPr>
        <w:ind w:left="482" w:hanging="341"/>
        <w:jc w:val="left"/>
      </w:pPr>
      <w:rPr>
        <w:rFonts w:hint="default" w:ascii="Times New Roman" w:hAnsi="Times New Roman" w:eastAsia="Times New Roman" w:cs="Times New Roman"/>
        <w:b w:val="0"/>
        <w:bCs w:val="0"/>
        <w:i w:val="0"/>
        <w:iCs w:val="0"/>
        <w:spacing w:val="-15"/>
        <w:w w:val="100"/>
        <w:sz w:val="25"/>
        <w:szCs w:val="25"/>
        <w:lang w:val="bs" w:eastAsia="en-US" w:bidi="ar-SA"/>
      </w:rPr>
    </w:lvl>
    <w:lvl w:ilvl="1">
      <w:start w:val="0"/>
      <w:numFmt w:val="bullet"/>
      <w:lvlText w:val="•"/>
      <w:lvlJc w:val="left"/>
      <w:pPr>
        <w:ind w:left="1282" w:hanging="341"/>
      </w:pPr>
      <w:rPr>
        <w:rFonts w:hint="default"/>
        <w:lang w:val="bs" w:eastAsia="en-US" w:bidi="ar-SA"/>
      </w:rPr>
    </w:lvl>
    <w:lvl w:ilvl="2">
      <w:start w:val="0"/>
      <w:numFmt w:val="bullet"/>
      <w:lvlText w:val="•"/>
      <w:lvlJc w:val="left"/>
      <w:pPr>
        <w:ind w:left="2085" w:hanging="341"/>
      </w:pPr>
      <w:rPr>
        <w:rFonts w:hint="default"/>
        <w:lang w:val="bs" w:eastAsia="en-US" w:bidi="ar-SA"/>
      </w:rPr>
    </w:lvl>
    <w:lvl w:ilvl="3">
      <w:start w:val="0"/>
      <w:numFmt w:val="bullet"/>
      <w:lvlText w:val="•"/>
      <w:lvlJc w:val="left"/>
      <w:pPr>
        <w:ind w:left="2887" w:hanging="341"/>
      </w:pPr>
      <w:rPr>
        <w:rFonts w:hint="default"/>
        <w:lang w:val="bs" w:eastAsia="en-US" w:bidi="ar-SA"/>
      </w:rPr>
    </w:lvl>
    <w:lvl w:ilvl="4">
      <w:start w:val="0"/>
      <w:numFmt w:val="bullet"/>
      <w:lvlText w:val="•"/>
      <w:lvlJc w:val="left"/>
      <w:pPr>
        <w:ind w:left="3690" w:hanging="341"/>
      </w:pPr>
      <w:rPr>
        <w:rFonts w:hint="default"/>
        <w:lang w:val="bs" w:eastAsia="en-US" w:bidi="ar-SA"/>
      </w:rPr>
    </w:lvl>
    <w:lvl w:ilvl="5">
      <w:start w:val="0"/>
      <w:numFmt w:val="bullet"/>
      <w:lvlText w:val="•"/>
      <w:lvlJc w:val="left"/>
      <w:pPr>
        <w:ind w:left="4492" w:hanging="341"/>
      </w:pPr>
      <w:rPr>
        <w:rFonts w:hint="default"/>
        <w:lang w:val="bs" w:eastAsia="en-US" w:bidi="ar-SA"/>
      </w:rPr>
    </w:lvl>
    <w:lvl w:ilvl="6">
      <w:start w:val="0"/>
      <w:numFmt w:val="bullet"/>
      <w:lvlText w:val="•"/>
      <w:lvlJc w:val="left"/>
      <w:pPr>
        <w:ind w:left="5295" w:hanging="341"/>
      </w:pPr>
      <w:rPr>
        <w:rFonts w:hint="default"/>
        <w:lang w:val="bs" w:eastAsia="en-US" w:bidi="ar-SA"/>
      </w:rPr>
    </w:lvl>
    <w:lvl w:ilvl="7">
      <w:start w:val="0"/>
      <w:numFmt w:val="bullet"/>
      <w:lvlText w:val="•"/>
      <w:lvlJc w:val="left"/>
      <w:pPr>
        <w:ind w:left="6097" w:hanging="341"/>
      </w:pPr>
      <w:rPr>
        <w:rFonts w:hint="default"/>
        <w:lang w:val="bs" w:eastAsia="en-US" w:bidi="ar-SA"/>
      </w:rPr>
    </w:lvl>
    <w:lvl w:ilvl="8">
      <w:start w:val="0"/>
      <w:numFmt w:val="bullet"/>
      <w:lvlText w:val="•"/>
      <w:lvlJc w:val="left"/>
      <w:pPr>
        <w:ind w:left="6900" w:hanging="341"/>
      </w:pPr>
      <w:rPr>
        <w:rFonts w:hint="default"/>
        <w:lang w:val="bs" w:eastAsia="en-US" w:bidi="ar-SA"/>
      </w:rPr>
    </w:lvl>
  </w:abstractNum>
  <w:abstractNum w:abstractNumId="36">
    <w:multiLevelType w:val="hybridMultilevel"/>
    <w:lvl w:ilvl="0">
      <w:start w:val="1"/>
      <w:numFmt w:val="decimal"/>
      <w:lvlText w:val="%1."/>
      <w:lvlJc w:val="left"/>
      <w:pPr>
        <w:ind w:left="1446" w:hanging="314"/>
        <w:jc w:val="left"/>
      </w:pPr>
      <w:rPr>
        <w:rFonts w:hint="default" w:ascii="Times New Roman" w:hAnsi="Times New Roman" w:eastAsia="Times New Roman" w:cs="Times New Roman"/>
        <w:b w:val="0"/>
        <w:bCs w:val="0"/>
        <w:i/>
        <w:iCs/>
        <w:spacing w:val="-14"/>
        <w:w w:val="100"/>
        <w:sz w:val="25"/>
        <w:szCs w:val="25"/>
        <w:lang w:val="bs" w:eastAsia="en-US" w:bidi="ar-SA"/>
      </w:rPr>
    </w:lvl>
    <w:lvl w:ilvl="1">
      <w:start w:val="0"/>
      <w:numFmt w:val="bullet"/>
      <w:lvlText w:val="•"/>
      <w:lvlJc w:val="left"/>
      <w:pPr>
        <w:ind w:left="2146" w:hanging="314"/>
      </w:pPr>
      <w:rPr>
        <w:rFonts w:hint="default"/>
        <w:lang w:val="bs" w:eastAsia="en-US" w:bidi="ar-SA"/>
      </w:rPr>
    </w:lvl>
    <w:lvl w:ilvl="2">
      <w:start w:val="0"/>
      <w:numFmt w:val="bullet"/>
      <w:lvlText w:val="•"/>
      <w:lvlJc w:val="left"/>
      <w:pPr>
        <w:ind w:left="2853" w:hanging="314"/>
      </w:pPr>
      <w:rPr>
        <w:rFonts w:hint="default"/>
        <w:lang w:val="bs" w:eastAsia="en-US" w:bidi="ar-SA"/>
      </w:rPr>
    </w:lvl>
    <w:lvl w:ilvl="3">
      <w:start w:val="0"/>
      <w:numFmt w:val="bullet"/>
      <w:lvlText w:val="•"/>
      <w:lvlJc w:val="left"/>
      <w:pPr>
        <w:ind w:left="3559" w:hanging="314"/>
      </w:pPr>
      <w:rPr>
        <w:rFonts w:hint="default"/>
        <w:lang w:val="bs" w:eastAsia="en-US" w:bidi="ar-SA"/>
      </w:rPr>
    </w:lvl>
    <w:lvl w:ilvl="4">
      <w:start w:val="0"/>
      <w:numFmt w:val="bullet"/>
      <w:lvlText w:val="•"/>
      <w:lvlJc w:val="left"/>
      <w:pPr>
        <w:ind w:left="4266" w:hanging="314"/>
      </w:pPr>
      <w:rPr>
        <w:rFonts w:hint="default"/>
        <w:lang w:val="bs" w:eastAsia="en-US" w:bidi="ar-SA"/>
      </w:rPr>
    </w:lvl>
    <w:lvl w:ilvl="5">
      <w:start w:val="0"/>
      <w:numFmt w:val="bullet"/>
      <w:lvlText w:val="•"/>
      <w:lvlJc w:val="left"/>
      <w:pPr>
        <w:ind w:left="4972" w:hanging="314"/>
      </w:pPr>
      <w:rPr>
        <w:rFonts w:hint="default"/>
        <w:lang w:val="bs" w:eastAsia="en-US" w:bidi="ar-SA"/>
      </w:rPr>
    </w:lvl>
    <w:lvl w:ilvl="6">
      <w:start w:val="0"/>
      <w:numFmt w:val="bullet"/>
      <w:lvlText w:val="•"/>
      <w:lvlJc w:val="left"/>
      <w:pPr>
        <w:ind w:left="5679" w:hanging="314"/>
      </w:pPr>
      <w:rPr>
        <w:rFonts w:hint="default"/>
        <w:lang w:val="bs" w:eastAsia="en-US" w:bidi="ar-SA"/>
      </w:rPr>
    </w:lvl>
    <w:lvl w:ilvl="7">
      <w:start w:val="0"/>
      <w:numFmt w:val="bullet"/>
      <w:lvlText w:val="•"/>
      <w:lvlJc w:val="left"/>
      <w:pPr>
        <w:ind w:left="6385" w:hanging="314"/>
      </w:pPr>
      <w:rPr>
        <w:rFonts w:hint="default"/>
        <w:lang w:val="bs" w:eastAsia="en-US" w:bidi="ar-SA"/>
      </w:rPr>
    </w:lvl>
    <w:lvl w:ilvl="8">
      <w:start w:val="0"/>
      <w:numFmt w:val="bullet"/>
      <w:lvlText w:val="•"/>
      <w:lvlJc w:val="left"/>
      <w:pPr>
        <w:ind w:left="7092" w:hanging="314"/>
      </w:pPr>
      <w:rPr>
        <w:rFonts w:hint="default"/>
        <w:lang w:val="bs" w:eastAsia="en-US" w:bidi="ar-SA"/>
      </w:rPr>
    </w:lvl>
  </w:abstractNum>
  <w:abstractNum w:abstractNumId="35">
    <w:multiLevelType w:val="hybridMultilevel"/>
    <w:lvl w:ilvl="0">
      <w:start w:val="1"/>
      <w:numFmt w:val="decimal"/>
      <w:lvlText w:val="%1."/>
      <w:lvlJc w:val="left"/>
      <w:pPr>
        <w:ind w:left="1073" w:hanging="251"/>
        <w:jc w:val="left"/>
      </w:pPr>
      <w:rPr>
        <w:rFonts w:hint="default" w:ascii="Times New Roman" w:hAnsi="Times New Roman" w:eastAsia="Times New Roman" w:cs="Times New Roman"/>
        <w:b w:val="0"/>
        <w:bCs w:val="0"/>
        <w:i w:val="0"/>
        <w:iCs w:val="0"/>
        <w:spacing w:val="-15"/>
        <w:w w:val="100"/>
        <w:sz w:val="25"/>
        <w:szCs w:val="25"/>
        <w:lang w:val="bs" w:eastAsia="en-US" w:bidi="ar-SA"/>
      </w:rPr>
    </w:lvl>
    <w:lvl w:ilvl="1">
      <w:start w:val="0"/>
      <w:numFmt w:val="bullet"/>
      <w:lvlText w:val="•"/>
      <w:lvlJc w:val="left"/>
      <w:pPr>
        <w:ind w:left="1822" w:hanging="251"/>
      </w:pPr>
      <w:rPr>
        <w:rFonts w:hint="default"/>
        <w:lang w:val="bs" w:eastAsia="en-US" w:bidi="ar-SA"/>
      </w:rPr>
    </w:lvl>
    <w:lvl w:ilvl="2">
      <w:start w:val="0"/>
      <w:numFmt w:val="bullet"/>
      <w:lvlText w:val="•"/>
      <w:lvlJc w:val="left"/>
      <w:pPr>
        <w:ind w:left="2565" w:hanging="251"/>
      </w:pPr>
      <w:rPr>
        <w:rFonts w:hint="default"/>
        <w:lang w:val="bs" w:eastAsia="en-US" w:bidi="ar-SA"/>
      </w:rPr>
    </w:lvl>
    <w:lvl w:ilvl="3">
      <w:start w:val="0"/>
      <w:numFmt w:val="bullet"/>
      <w:lvlText w:val="•"/>
      <w:lvlJc w:val="left"/>
      <w:pPr>
        <w:ind w:left="3307" w:hanging="251"/>
      </w:pPr>
      <w:rPr>
        <w:rFonts w:hint="default"/>
        <w:lang w:val="bs" w:eastAsia="en-US" w:bidi="ar-SA"/>
      </w:rPr>
    </w:lvl>
    <w:lvl w:ilvl="4">
      <w:start w:val="0"/>
      <w:numFmt w:val="bullet"/>
      <w:lvlText w:val="•"/>
      <w:lvlJc w:val="left"/>
      <w:pPr>
        <w:ind w:left="4050" w:hanging="251"/>
      </w:pPr>
      <w:rPr>
        <w:rFonts w:hint="default"/>
        <w:lang w:val="bs" w:eastAsia="en-US" w:bidi="ar-SA"/>
      </w:rPr>
    </w:lvl>
    <w:lvl w:ilvl="5">
      <w:start w:val="0"/>
      <w:numFmt w:val="bullet"/>
      <w:lvlText w:val="•"/>
      <w:lvlJc w:val="left"/>
      <w:pPr>
        <w:ind w:left="4792" w:hanging="251"/>
      </w:pPr>
      <w:rPr>
        <w:rFonts w:hint="default"/>
        <w:lang w:val="bs" w:eastAsia="en-US" w:bidi="ar-SA"/>
      </w:rPr>
    </w:lvl>
    <w:lvl w:ilvl="6">
      <w:start w:val="0"/>
      <w:numFmt w:val="bullet"/>
      <w:lvlText w:val="•"/>
      <w:lvlJc w:val="left"/>
      <w:pPr>
        <w:ind w:left="5535" w:hanging="251"/>
      </w:pPr>
      <w:rPr>
        <w:rFonts w:hint="default"/>
        <w:lang w:val="bs" w:eastAsia="en-US" w:bidi="ar-SA"/>
      </w:rPr>
    </w:lvl>
    <w:lvl w:ilvl="7">
      <w:start w:val="0"/>
      <w:numFmt w:val="bullet"/>
      <w:lvlText w:val="•"/>
      <w:lvlJc w:val="left"/>
      <w:pPr>
        <w:ind w:left="6277" w:hanging="251"/>
      </w:pPr>
      <w:rPr>
        <w:rFonts w:hint="default"/>
        <w:lang w:val="bs" w:eastAsia="en-US" w:bidi="ar-SA"/>
      </w:rPr>
    </w:lvl>
    <w:lvl w:ilvl="8">
      <w:start w:val="0"/>
      <w:numFmt w:val="bullet"/>
      <w:lvlText w:val="•"/>
      <w:lvlJc w:val="left"/>
      <w:pPr>
        <w:ind w:left="7020" w:hanging="251"/>
      </w:pPr>
      <w:rPr>
        <w:rFonts w:hint="default"/>
        <w:lang w:val="bs" w:eastAsia="en-US" w:bidi="ar-SA"/>
      </w:rPr>
    </w:lvl>
  </w:abstractNum>
  <w:abstractNum w:abstractNumId="34">
    <w:multiLevelType w:val="hybridMultilevel"/>
    <w:lvl w:ilvl="0">
      <w:start w:val="1"/>
      <w:numFmt w:val="decimal"/>
      <w:lvlText w:val="%1."/>
      <w:lvlJc w:val="left"/>
      <w:pPr>
        <w:ind w:left="676" w:hanging="251"/>
        <w:jc w:val="left"/>
      </w:pPr>
      <w:rPr>
        <w:rFonts w:hint="default" w:ascii="Times New Roman" w:hAnsi="Times New Roman" w:eastAsia="Times New Roman" w:cs="Times New Roman"/>
        <w:b w:val="0"/>
        <w:bCs w:val="0"/>
        <w:i w:val="0"/>
        <w:iCs w:val="0"/>
        <w:spacing w:val="-15"/>
        <w:w w:val="100"/>
        <w:sz w:val="25"/>
        <w:szCs w:val="25"/>
        <w:lang w:val="bs" w:eastAsia="en-US" w:bidi="ar-SA"/>
      </w:rPr>
    </w:lvl>
    <w:lvl w:ilvl="1">
      <w:start w:val="0"/>
      <w:numFmt w:val="bullet"/>
      <w:lvlText w:val="•"/>
      <w:lvlJc w:val="left"/>
      <w:pPr>
        <w:ind w:left="1462" w:hanging="251"/>
      </w:pPr>
      <w:rPr>
        <w:rFonts w:hint="default"/>
        <w:lang w:val="bs" w:eastAsia="en-US" w:bidi="ar-SA"/>
      </w:rPr>
    </w:lvl>
    <w:lvl w:ilvl="2">
      <w:start w:val="0"/>
      <w:numFmt w:val="bullet"/>
      <w:lvlText w:val="•"/>
      <w:lvlJc w:val="left"/>
      <w:pPr>
        <w:ind w:left="2245" w:hanging="251"/>
      </w:pPr>
      <w:rPr>
        <w:rFonts w:hint="default"/>
        <w:lang w:val="bs" w:eastAsia="en-US" w:bidi="ar-SA"/>
      </w:rPr>
    </w:lvl>
    <w:lvl w:ilvl="3">
      <w:start w:val="0"/>
      <w:numFmt w:val="bullet"/>
      <w:lvlText w:val="•"/>
      <w:lvlJc w:val="left"/>
      <w:pPr>
        <w:ind w:left="3027" w:hanging="251"/>
      </w:pPr>
      <w:rPr>
        <w:rFonts w:hint="default"/>
        <w:lang w:val="bs" w:eastAsia="en-US" w:bidi="ar-SA"/>
      </w:rPr>
    </w:lvl>
    <w:lvl w:ilvl="4">
      <w:start w:val="0"/>
      <w:numFmt w:val="bullet"/>
      <w:lvlText w:val="•"/>
      <w:lvlJc w:val="left"/>
      <w:pPr>
        <w:ind w:left="3810" w:hanging="251"/>
      </w:pPr>
      <w:rPr>
        <w:rFonts w:hint="default"/>
        <w:lang w:val="bs" w:eastAsia="en-US" w:bidi="ar-SA"/>
      </w:rPr>
    </w:lvl>
    <w:lvl w:ilvl="5">
      <w:start w:val="0"/>
      <w:numFmt w:val="bullet"/>
      <w:lvlText w:val="•"/>
      <w:lvlJc w:val="left"/>
      <w:pPr>
        <w:ind w:left="4592" w:hanging="251"/>
      </w:pPr>
      <w:rPr>
        <w:rFonts w:hint="default"/>
        <w:lang w:val="bs" w:eastAsia="en-US" w:bidi="ar-SA"/>
      </w:rPr>
    </w:lvl>
    <w:lvl w:ilvl="6">
      <w:start w:val="0"/>
      <w:numFmt w:val="bullet"/>
      <w:lvlText w:val="•"/>
      <w:lvlJc w:val="left"/>
      <w:pPr>
        <w:ind w:left="5375" w:hanging="251"/>
      </w:pPr>
      <w:rPr>
        <w:rFonts w:hint="default"/>
        <w:lang w:val="bs" w:eastAsia="en-US" w:bidi="ar-SA"/>
      </w:rPr>
    </w:lvl>
    <w:lvl w:ilvl="7">
      <w:start w:val="0"/>
      <w:numFmt w:val="bullet"/>
      <w:lvlText w:val="•"/>
      <w:lvlJc w:val="left"/>
      <w:pPr>
        <w:ind w:left="6157" w:hanging="251"/>
      </w:pPr>
      <w:rPr>
        <w:rFonts w:hint="default"/>
        <w:lang w:val="bs" w:eastAsia="en-US" w:bidi="ar-SA"/>
      </w:rPr>
    </w:lvl>
    <w:lvl w:ilvl="8">
      <w:start w:val="0"/>
      <w:numFmt w:val="bullet"/>
      <w:lvlText w:val="•"/>
      <w:lvlJc w:val="left"/>
      <w:pPr>
        <w:ind w:left="6940" w:hanging="251"/>
      </w:pPr>
      <w:rPr>
        <w:rFonts w:hint="default"/>
        <w:lang w:val="bs" w:eastAsia="en-US" w:bidi="ar-SA"/>
      </w:rPr>
    </w:lvl>
  </w:abstractNum>
  <w:abstractNum w:abstractNumId="33">
    <w:multiLevelType w:val="hybridMultilevel"/>
    <w:lvl w:ilvl="0">
      <w:start w:val="1"/>
      <w:numFmt w:val="decimal"/>
      <w:lvlText w:val="%1."/>
      <w:lvlJc w:val="left"/>
      <w:pPr>
        <w:ind w:left="1049" w:hanging="314"/>
        <w:jc w:val="left"/>
      </w:pPr>
      <w:rPr>
        <w:rFonts w:hint="default" w:ascii="Times New Roman" w:hAnsi="Times New Roman" w:eastAsia="Times New Roman" w:cs="Times New Roman"/>
        <w:b w:val="0"/>
        <w:bCs w:val="0"/>
        <w:i/>
        <w:iCs/>
        <w:spacing w:val="-14"/>
        <w:w w:val="100"/>
        <w:sz w:val="25"/>
        <w:szCs w:val="25"/>
        <w:lang w:val="bs" w:eastAsia="en-US" w:bidi="ar-SA"/>
      </w:rPr>
    </w:lvl>
    <w:lvl w:ilvl="1">
      <w:start w:val="0"/>
      <w:numFmt w:val="bullet"/>
      <w:lvlText w:val="•"/>
      <w:lvlJc w:val="left"/>
      <w:pPr>
        <w:ind w:left="1786" w:hanging="314"/>
      </w:pPr>
      <w:rPr>
        <w:rFonts w:hint="default"/>
        <w:lang w:val="bs" w:eastAsia="en-US" w:bidi="ar-SA"/>
      </w:rPr>
    </w:lvl>
    <w:lvl w:ilvl="2">
      <w:start w:val="0"/>
      <w:numFmt w:val="bullet"/>
      <w:lvlText w:val="•"/>
      <w:lvlJc w:val="left"/>
      <w:pPr>
        <w:ind w:left="2533" w:hanging="314"/>
      </w:pPr>
      <w:rPr>
        <w:rFonts w:hint="default"/>
        <w:lang w:val="bs" w:eastAsia="en-US" w:bidi="ar-SA"/>
      </w:rPr>
    </w:lvl>
    <w:lvl w:ilvl="3">
      <w:start w:val="0"/>
      <w:numFmt w:val="bullet"/>
      <w:lvlText w:val="•"/>
      <w:lvlJc w:val="left"/>
      <w:pPr>
        <w:ind w:left="3279" w:hanging="314"/>
      </w:pPr>
      <w:rPr>
        <w:rFonts w:hint="default"/>
        <w:lang w:val="bs" w:eastAsia="en-US" w:bidi="ar-SA"/>
      </w:rPr>
    </w:lvl>
    <w:lvl w:ilvl="4">
      <w:start w:val="0"/>
      <w:numFmt w:val="bullet"/>
      <w:lvlText w:val="•"/>
      <w:lvlJc w:val="left"/>
      <w:pPr>
        <w:ind w:left="4026" w:hanging="314"/>
      </w:pPr>
      <w:rPr>
        <w:rFonts w:hint="default"/>
        <w:lang w:val="bs" w:eastAsia="en-US" w:bidi="ar-SA"/>
      </w:rPr>
    </w:lvl>
    <w:lvl w:ilvl="5">
      <w:start w:val="0"/>
      <w:numFmt w:val="bullet"/>
      <w:lvlText w:val="•"/>
      <w:lvlJc w:val="left"/>
      <w:pPr>
        <w:ind w:left="4772" w:hanging="314"/>
      </w:pPr>
      <w:rPr>
        <w:rFonts w:hint="default"/>
        <w:lang w:val="bs" w:eastAsia="en-US" w:bidi="ar-SA"/>
      </w:rPr>
    </w:lvl>
    <w:lvl w:ilvl="6">
      <w:start w:val="0"/>
      <w:numFmt w:val="bullet"/>
      <w:lvlText w:val="•"/>
      <w:lvlJc w:val="left"/>
      <w:pPr>
        <w:ind w:left="5519" w:hanging="314"/>
      </w:pPr>
      <w:rPr>
        <w:rFonts w:hint="default"/>
        <w:lang w:val="bs" w:eastAsia="en-US" w:bidi="ar-SA"/>
      </w:rPr>
    </w:lvl>
    <w:lvl w:ilvl="7">
      <w:start w:val="0"/>
      <w:numFmt w:val="bullet"/>
      <w:lvlText w:val="•"/>
      <w:lvlJc w:val="left"/>
      <w:pPr>
        <w:ind w:left="6265" w:hanging="314"/>
      </w:pPr>
      <w:rPr>
        <w:rFonts w:hint="default"/>
        <w:lang w:val="bs" w:eastAsia="en-US" w:bidi="ar-SA"/>
      </w:rPr>
    </w:lvl>
    <w:lvl w:ilvl="8">
      <w:start w:val="0"/>
      <w:numFmt w:val="bullet"/>
      <w:lvlText w:val="•"/>
      <w:lvlJc w:val="left"/>
      <w:pPr>
        <w:ind w:left="7012" w:hanging="314"/>
      </w:pPr>
      <w:rPr>
        <w:rFonts w:hint="default"/>
        <w:lang w:val="bs" w:eastAsia="en-US" w:bidi="ar-SA"/>
      </w:rPr>
    </w:lvl>
  </w:abstractNum>
  <w:abstractNum w:abstractNumId="32">
    <w:multiLevelType w:val="hybridMultilevel"/>
    <w:lvl w:ilvl="0">
      <w:start w:val="1"/>
      <w:numFmt w:val="decimal"/>
      <w:lvlText w:val="%1."/>
      <w:lvlJc w:val="left"/>
      <w:pPr>
        <w:ind w:left="85" w:hanging="293"/>
        <w:jc w:val="left"/>
      </w:pPr>
      <w:rPr>
        <w:rFonts w:hint="default" w:ascii="Times New Roman" w:hAnsi="Times New Roman" w:eastAsia="Times New Roman" w:cs="Times New Roman"/>
        <w:b w:val="0"/>
        <w:bCs w:val="0"/>
        <w:i w:val="0"/>
        <w:iCs w:val="0"/>
        <w:spacing w:val="-15"/>
        <w:w w:val="100"/>
        <w:sz w:val="25"/>
        <w:szCs w:val="25"/>
        <w:lang w:val="bs" w:eastAsia="en-US" w:bidi="ar-SA"/>
      </w:rPr>
    </w:lvl>
    <w:lvl w:ilvl="1">
      <w:start w:val="0"/>
      <w:numFmt w:val="bullet"/>
      <w:lvlText w:val="•"/>
      <w:lvlJc w:val="left"/>
      <w:pPr>
        <w:ind w:left="922" w:hanging="293"/>
      </w:pPr>
      <w:rPr>
        <w:rFonts w:hint="default"/>
        <w:lang w:val="bs" w:eastAsia="en-US" w:bidi="ar-SA"/>
      </w:rPr>
    </w:lvl>
    <w:lvl w:ilvl="2">
      <w:start w:val="0"/>
      <w:numFmt w:val="bullet"/>
      <w:lvlText w:val="•"/>
      <w:lvlJc w:val="left"/>
      <w:pPr>
        <w:ind w:left="1765" w:hanging="293"/>
      </w:pPr>
      <w:rPr>
        <w:rFonts w:hint="default"/>
        <w:lang w:val="bs" w:eastAsia="en-US" w:bidi="ar-SA"/>
      </w:rPr>
    </w:lvl>
    <w:lvl w:ilvl="3">
      <w:start w:val="0"/>
      <w:numFmt w:val="bullet"/>
      <w:lvlText w:val="•"/>
      <w:lvlJc w:val="left"/>
      <w:pPr>
        <w:ind w:left="2607" w:hanging="293"/>
      </w:pPr>
      <w:rPr>
        <w:rFonts w:hint="default"/>
        <w:lang w:val="bs" w:eastAsia="en-US" w:bidi="ar-SA"/>
      </w:rPr>
    </w:lvl>
    <w:lvl w:ilvl="4">
      <w:start w:val="0"/>
      <w:numFmt w:val="bullet"/>
      <w:lvlText w:val="•"/>
      <w:lvlJc w:val="left"/>
      <w:pPr>
        <w:ind w:left="3450" w:hanging="293"/>
      </w:pPr>
      <w:rPr>
        <w:rFonts w:hint="default"/>
        <w:lang w:val="bs" w:eastAsia="en-US" w:bidi="ar-SA"/>
      </w:rPr>
    </w:lvl>
    <w:lvl w:ilvl="5">
      <w:start w:val="0"/>
      <w:numFmt w:val="bullet"/>
      <w:lvlText w:val="•"/>
      <w:lvlJc w:val="left"/>
      <w:pPr>
        <w:ind w:left="4292" w:hanging="293"/>
      </w:pPr>
      <w:rPr>
        <w:rFonts w:hint="default"/>
        <w:lang w:val="bs" w:eastAsia="en-US" w:bidi="ar-SA"/>
      </w:rPr>
    </w:lvl>
    <w:lvl w:ilvl="6">
      <w:start w:val="0"/>
      <w:numFmt w:val="bullet"/>
      <w:lvlText w:val="•"/>
      <w:lvlJc w:val="left"/>
      <w:pPr>
        <w:ind w:left="5135" w:hanging="293"/>
      </w:pPr>
      <w:rPr>
        <w:rFonts w:hint="default"/>
        <w:lang w:val="bs" w:eastAsia="en-US" w:bidi="ar-SA"/>
      </w:rPr>
    </w:lvl>
    <w:lvl w:ilvl="7">
      <w:start w:val="0"/>
      <w:numFmt w:val="bullet"/>
      <w:lvlText w:val="•"/>
      <w:lvlJc w:val="left"/>
      <w:pPr>
        <w:ind w:left="5977" w:hanging="293"/>
      </w:pPr>
      <w:rPr>
        <w:rFonts w:hint="default"/>
        <w:lang w:val="bs" w:eastAsia="en-US" w:bidi="ar-SA"/>
      </w:rPr>
    </w:lvl>
    <w:lvl w:ilvl="8">
      <w:start w:val="0"/>
      <w:numFmt w:val="bullet"/>
      <w:lvlText w:val="•"/>
      <w:lvlJc w:val="left"/>
      <w:pPr>
        <w:ind w:left="6820" w:hanging="293"/>
      </w:pPr>
      <w:rPr>
        <w:rFonts w:hint="default"/>
        <w:lang w:val="bs" w:eastAsia="en-US" w:bidi="ar-SA"/>
      </w:rPr>
    </w:lvl>
  </w:abstractNum>
  <w:abstractNum w:abstractNumId="31">
    <w:multiLevelType w:val="hybridMultilevel"/>
    <w:lvl w:ilvl="0">
      <w:start w:val="1"/>
      <w:numFmt w:val="decimal"/>
      <w:lvlText w:val="%1."/>
      <w:lvlJc w:val="left"/>
      <w:pPr>
        <w:ind w:left="1049" w:hanging="314"/>
        <w:jc w:val="left"/>
      </w:pPr>
      <w:rPr>
        <w:rFonts w:hint="default" w:ascii="Times New Roman" w:hAnsi="Times New Roman" w:eastAsia="Times New Roman" w:cs="Times New Roman"/>
        <w:b w:val="0"/>
        <w:bCs w:val="0"/>
        <w:i/>
        <w:iCs/>
        <w:spacing w:val="-14"/>
        <w:w w:val="100"/>
        <w:sz w:val="25"/>
        <w:szCs w:val="25"/>
        <w:lang w:val="bs" w:eastAsia="en-US" w:bidi="ar-SA"/>
      </w:rPr>
    </w:lvl>
    <w:lvl w:ilvl="1">
      <w:start w:val="0"/>
      <w:numFmt w:val="bullet"/>
      <w:lvlText w:val="•"/>
      <w:lvlJc w:val="left"/>
      <w:pPr>
        <w:ind w:left="1786" w:hanging="314"/>
      </w:pPr>
      <w:rPr>
        <w:rFonts w:hint="default"/>
        <w:lang w:val="bs" w:eastAsia="en-US" w:bidi="ar-SA"/>
      </w:rPr>
    </w:lvl>
    <w:lvl w:ilvl="2">
      <w:start w:val="0"/>
      <w:numFmt w:val="bullet"/>
      <w:lvlText w:val="•"/>
      <w:lvlJc w:val="left"/>
      <w:pPr>
        <w:ind w:left="2533" w:hanging="314"/>
      </w:pPr>
      <w:rPr>
        <w:rFonts w:hint="default"/>
        <w:lang w:val="bs" w:eastAsia="en-US" w:bidi="ar-SA"/>
      </w:rPr>
    </w:lvl>
    <w:lvl w:ilvl="3">
      <w:start w:val="0"/>
      <w:numFmt w:val="bullet"/>
      <w:lvlText w:val="•"/>
      <w:lvlJc w:val="left"/>
      <w:pPr>
        <w:ind w:left="3279" w:hanging="314"/>
      </w:pPr>
      <w:rPr>
        <w:rFonts w:hint="default"/>
        <w:lang w:val="bs" w:eastAsia="en-US" w:bidi="ar-SA"/>
      </w:rPr>
    </w:lvl>
    <w:lvl w:ilvl="4">
      <w:start w:val="0"/>
      <w:numFmt w:val="bullet"/>
      <w:lvlText w:val="•"/>
      <w:lvlJc w:val="left"/>
      <w:pPr>
        <w:ind w:left="4026" w:hanging="314"/>
      </w:pPr>
      <w:rPr>
        <w:rFonts w:hint="default"/>
        <w:lang w:val="bs" w:eastAsia="en-US" w:bidi="ar-SA"/>
      </w:rPr>
    </w:lvl>
    <w:lvl w:ilvl="5">
      <w:start w:val="0"/>
      <w:numFmt w:val="bullet"/>
      <w:lvlText w:val="•"/>
      <w:lvlJc w:val="left"/>
      <w:pPr>
        <w:ind w:left="4772" w:hanging="314"/>
      </w:pPr>
      <w:rPr>
        <w:rFonts w:hint="default"/>
        <w:lang w:val="bs" w:eastAsia="en-US" w:bidi="ar-SA"/>
      </w:rPr>
    </w:lvl>
    <w:lvl w:ilvl="6">
      <w:start w:val="0"/>
      <w:numFmt w:val="bullet"/>
      <w:lvlText w:val="•"/>
      <w:lvlJc w:val="left"/>
      <w:pPr>
        <w:ind w:left="5519" w:hanging="314"/>
      </w:pPr>
      <w:rPr>
        <w:rFonts w:hint="default"/>
        <w:lang w:val="bs" w:eastAsia="en-US" w:bidi="ar-SA"/>
      </w:rPr>
    </w:lvl>
    <w:lvl w:ilvl="7">
      <w:start w:val="0"/>
      <w:numFmt w:val="bullet"/>
      <w:lvlText w:val="•"/>
      <w:lvlJc w:val="left"/>
      <w:pPr>
        <w:ind w:left="6265" w:hanging="314"/>
      </w:pPr>
      <w:rPr>
        <w:rFonts w:hint="default"/>
        <w:lang w:val="bs" w:eastAsia="en-US" w:bidi="ar-SA"/>
      </w:rPr>
    </w:lvl>
    <w:lvl w:ilvl="8">
      <w:start w:val="0"/>
      <w:numFmt w:val="bullet"/>
      <w:lvlText w:val="•"/>
      <w:lvlJc w:val="left"/>
      <w:pPr>
        <w:ind w:left="7012" w:hanging="314"/>
      </w:pPr>
      <w:rPr>
        <w:rFonts w:hint="default"/>
        <w:lang w:val="bs" w:eastAsia="en-US" w:bidi="ar-SA"/>
      </w:rPr>
    </w:lvl>
  </w:abstractNum>
  <w:abstractNum w:abstractNumId="30">
    <w:multiLevelType w:val="hybridMultilevel"/>
    <w:lvl w:ilvl="0">
      <w:start w:val="1"/>
      <w:numFmt w:val="decimal"/>
      <w:lvlText w:val="%1."/>
      <w:lvlJc w:val="left"/>
      <w:pPr>
        <w:ind w:left="1049" w:hanging="314"/>
        <w:jc w:val="right"/>
      </w:pPr>
      <w:rPr>
        <w:rFonts w:hint="default"/>
        <w:spacing w:val="-14"/>
        <w:w w:val="100"/>
        <w:lang w:val="bs" w:eastAsia="en-US" w:bidi="ar-SA"/>
      </w:rPr>
    </w:lvl>
    <w:lvl w:ilvl="1">
      <w:start w:val="0"/>
      <w:numFmt w:val="bullet"/>
      <w:lvlText w:val="•"/>
      <w:lvlJc w:val="left"/>
      <w:pPr>
        <w:ind w:left="1786" w:hanging="314"/>
      </w:pPr>
      <w:rPr>
        <w:rFonts w:hint="default"/>
        <w:lang w:val="bs" w:eastAsia="en-US" w:bidi="ar-SA"/>
      </w:rPr>
    </w:lvl>
    <w:lvl w:ilvl="2">
      <w:start w:val="0"/>
      <w:numFmt w:val="bullet"/>
      <w:lvlText w:val="•"/>
      <w:lvlJc w:val="left"/>
      <w:pPr>
        <w:ind w:left="2533" w:hanging="314"/>
      </w:pPr>
      <w:rPr>
        <w:rFonts w:hint="default"/>
        <w:lang w:val="bs" w:eastAsia="en-US" w:bidi="ar-SA"/>
      </w:rPr>
    </w:lvl>
    <w:lvl w:ilvl="3">
      <w:start w:val="0"/>
      <w:numFmt w:val="bullet"/>
      <w:lvlText w:val="•"/>
      <w:lvlJc w:val="left"/>
      <w:pPr>
        <w:ind w:left="3279" w:hanging="314"/>
      </w:pPr>
      <w:rPr>
        <w:rFonts w:hint="default"/>
        <w:lang w:val="bs" w:eastAsia="en-US" w:bidi="ar-SA"/>
      </w:rPr>
    </w:lvl>
    <w:lvl w:ilvl="4">
      <w:start w:val="0"/>
      <w:numFmt w:val="bullet"/>
      <w:lvlText w:val="•"/>
      <w:lvlJc w:val="left"/>
      <w:pPr>
        <w:ind w:left="4026" w:hanging="314"/>
      </w:pPr>
      <w:rPr>
        <w:rFonts w:hint="default"/>
        <w:lang w:val="bs" w:eastAsia="en-US" w:bidi="ar-SA"/>
      </w:rPr>
    </w:lvl>
    <w:lvl w:ilvl="5">
      <w:start w:val="0"/>
      <w:numFmt w:val="bullet"/>
      <w:lvlText w:val="•"/>
      <w:lvlJc w:val="left"/>
      <w:pPr>
        <w:ind w:left="4772" w:hanging="314"/>
      </w:pPr>
      <w:rPr>
        <w:rFonts w:hint="default"/>
        <w:lang w:val="bs" w:eastAsia="en-US" w:bidi="ar-SA"/>
      </w:rPr>
    </w:lvl>
    <w:lvl w:ilvl="6">
      <w:start w:val="0"/>
      <w:numFmt w:val="bullet"/>
      <w:lvlText w:val="•"/>
      <w:lvlJc w:val="left"/>
      <w:pPr>
        <w:ind w:left="5519" w:hanging="314"/>
      </w:pPr>
      <w:rPr>
        <w:rFonts w:hint="default"/>
        <w:lang w:val="bs" w:eastAsia="en-US" w:bidi="ar-SA"/>
      </w:rPr>
    </w:lvl>
    <w:lvl w:ilvl="7">
      <w:start w:val="0"/>
      <w:numFmt w:val="bullet"/>
      <w:lvlText w:val="•"/>
      <w:lvlJc w:val="left"/>
      <w:pPr>
        <w:ind w:left="6265" w:hanging="314"/>
      </w:pPr>
      <w:rPr>
        <w:rFonts w:hint="default"/>
        <w:lang w:val="bs" w:eastAsia="en-US" w:bidi="ar-SA"/>
      </w:rPr>
    </w:lvl>
    <w:lvl w:ilvl="8">
      <w:start w:val="0"/>
      <w:numFmt w:val="bullet"/>
      <w:lvlText w:val="•"/>
      <w:lvlJc w:val="left"/>
      <w:pPr>
        <w:ind w:left="7012" w:hanging="314"/>
      </w:pPr>
      <w:rPr>
        <w:rFonts w:hint="default"/>
        <w:lang w:val="bs" w:eastAsia="en-US" w:bidi="ar-SA"/>
      </w:rPr>
    </w:lvl>
  </w:abstractNum>
  <w:abstractNum w:abstractNumId="29">
    <w:multiLevelType w:val="hybridMultilevel"/>
    <w:lvl w:ilvl="0">
      <w:start w:val="1"/>
      <w:numFmt w:val="decimal"/>
      <w:lvlText w:val="%1."/>
      <w:lvlJc w:val="left"/>
      <w:pPr>
        <w:ind w:left="85" w:hanging="299"/>
        <w:jc w:val="left"/>
      </w:pPr>
      <w:rPr>
        <w:rFonts w:hint="default" w:ascii="Times New Roman" w:hAnsi="Times New Roman" w:eastAsia="Times New Roman" w:cs="Times New Roman"/>
        <w:b w:val="0"/>
        <w:bCs w:val="0"/>
        <w:i w:val="0"/>
        <w:iCs w:val="0"/>
        <w:spacing w:val="-15"/>
        <w:w w:val="100"/>
        <w:sz w:val="25"/>
        <w:szCs w:val="25"/>
        <w:lang w:val="bs" w:eastAsia="en-US" w:bidi="ar-SA"/>
      </w:rPr>
    </w:lvl>
    <w:lvl w:ilvl="1">
      <w:start w:val="0"/>
      <w:numFmt w:val="bullet"/>
      <w:lvlText w:val="•"/>
      <w:lvlJc w:val="left"/>
      <w:pPr>
        <w:ind w:left="922" w:hanging="299"/>
      </w:pPr>
      <w:rPr>
        <w:rFonts w:hint="default"/>
        <w:lang w:val="bs" w:eastAsia="en-US" w:bidi="ar-SA"/>
      </w:rPr>
    </w:lvl>
    <w:lvl w:ilvl="2">
      <w:start w:val="0"/>
      <w:numFmt w:val="bullet"/>
      <w:lvlText w:val="•"/>
      <w:lvlJc w:val="left"/>
      <w:pPr>
        <w:ind w:left="1765" w:hanging="299"/>
      </w:pPr>
      <w:rPr>
        <w:rFonts w:hint="default"/>
        <w:lang w:val="bs" w:eastAsia="en-US" w:bidi="ar-SA"/>
      </w:rPr>
    </w:lvl>
    <w:lvl w:ilvl="3">
      <w:start w:val="0"/>
      <w:numFmt w:val="bullet"/>
      <w:lvlText w:val="•"/>
      <w:lvlJc w:val="left"/>
      <w:pPr>
        <w:ind w:left="2607" w:hanging="299"/>
      </w:pPr>
      <w:rPr>
        <w:rFonts w:hint="default"/>
        <w:lang w:val="bs" w:eastAsia="en-US" w:bidi="ar-SA"/>
      </w:rPr>
    </w:lvl>
    <w:lvl w:ilvl="4">
      <w:start w:val="0"/>
      <w:numFmt w:val="bullet"/>
      <w:lvlText w:val="•"/>
      <w:lvlJc w:val="left"/>
      <w:pPr>
        <w:ind w:left="3450" w:hanging="299"/>
      </w:pPr>
      <w:rPr>
        <w:rFonts w:hint="default"/>
        <w:lang w:val="bs" w:eastAsia="en-US" w:bidi="ar-SA"/>
      </w:rPr>
    </w:lvl>
    <w:lvl w:ilvl="5">
      <w:start w:val="0"/>
      <w:numFmt w:val="bullet"/>
      <w:lvlText w:val="•"/>
      <w:lvlJc w:val="left"/>
      <w:pPr>
        <w:ind w:left="4292" w:hanging="299"/>
      </w:pPr>
      <w:rPr>
        <w:rFonts w:hint="default"/>
        <w:lang w:val="bs" w:eastAsia="en-US" w:bidi="ar-SA"/>
      </w:rPr>
    </w:lvl>
    <w:lvl w:ilvl="6">
      <w:start w:val="0"/>
      <w:numFmt w:val="bullet"/>
      <w:lvlText w:val="•"/>
      <w:lvlJc w:val="left"/>
      <w:pPr>
        <w:ind w:left="5135" w:hanging="299"/>
      </w:pPr>
      <w:rPr>
        <w:rFonts w:hint="default"/>
        <w:lang w:val="bs" w:eastAsia="en-US" w:bidi="ar-SA"/>
      </w:rPr>
    </w:lvl>
    <w:lvl w:ilvl="7">
      <w:start w:val="0"/>
      <w:numFmt w:val="bullet"/>
      <w:lvlText w:val="•"/>
      <w:lvlJc w:val="left"/>
      <w:pPr>
        <w:ind w:left="5977" w:hanging="299"/>
      </w:pPr>
      <w:rPr>
        <w:rFonts w:hint="default"/>
        <w:lang w:val="bs" w:eastAsia="en-US" w:bidi="ar-SA"/>
      </w:rPr>
    </w:lvl>
    <w:lvl w:ilvl="8">
      <w:start w:val="0"/>
      <w:numFmt w:val="bullet"/>
      <w:lvlText w:val="•"/>
      <w:lvlJc w:val="left"/>
      <w:pPr>
        <w:ind w:left="6820" w:hanging="299"/>
      </w:pPr>
      <w:rPr>
        <w:rFonts w:hint="default"/>
        <w:lang w:val="bs" w:eastAsia="en-US" w:bidi="ar-SA"/>
      </w:rPr>
    </w:lvl>
  </w:abstractNum>
  <w:abstractNum w:abstractNumId="28">
    <w:multiLevelType w:val="hybridMultilevel"/>
    <w:lvl w:ilvl="0">
      <w:start w:val="0"/>
      <w:numFmt w:val="bullet"/>
      <w:lvlText w:val="*"/>
      <w:lvlJc w:val="left"/>
      <w:pPr>
        <w:ind w:left="482" w:hanging="188"/>
      </w:pPr>
      <w:rPr>
        <w:rFonts w:hint="default" w:ascii="Times New Roman" w:hAnsi="Times New Roman" w:eastAsia="Times New Roman" w:cs="Times New Roman"/>
        <w:b w:val="0"/>
        <w:bCs w:val="0"/>
        <w:i w:val="0"/>
        <w:iCs w:val="0"/>
        <w:color w:val="F58220"/>
        <w:spacing w:val="0"/>
        <w:w w:val="100"/>
        <w:sz w:val="25"/>
        <w:szCs w:val="25"/>
        <w:lang w:val="bs" w:eastAsia="en-US" w:bidi="ar-SA"/>
      </w:rPr>
    </w:lvl>
    <w:lvl w:ilvl="1">
      <w:start w:val="1"/>
      <w:numFmt w:val="decimal"/>
      <w:lvlText w:val="%2."/>
      <w:lvlJc w:val="left"/>
      <w:pPr>
        <w:ind w:left="1446" w:hanging="314"/>
        <w:jc w:val="left"/>
      </w:pPr>
      <w:rPr>
        <w:rFonts w:hint="default" w:ascii="Times New Roman" w:hAnsi="Times New Roman" w:eastAsia="Times New Roman" w:cs="Times New Roman"/>
        <w:b w:val="0"/>
        <w:bCs w:val="0"/>
        <w:i/>
        <w:iCs/>
        <w:spacing w:val="-14"/>
        <w:w w:val="100"/>
        <w:sz w:val="25"/>
        <w:szCs w:val="25"/>
        <w:lang w:val="bs" w:eastAsia="en-US" w:bidi="ar-SA"/>
      </w:rPr>
    </w:lvl>
    <w:lvl w:ilvl="2">
      <w:start w:val="0"/>
      <w:numFmt w:val="bullet"/>
      <w:lvlText w:val="•"/>
      <w:lvlJc w:val="left"/>
      <w:pPr>
        <w:ind w:left="2225" w:hanging="314"/>
      </w:pPr>
      <w:rPr>
        <w:rFonts w:hint="default"/>
        <w:lang w:val="bs" w:eastAsia="en-US" w:bidi="ar-SA"/>
      </w:rPr>
    </w:lvl>
    <w:lvl w:ilvl="3">
      <w:start w:val="0"/>
      <w:numFmt w:val="bullet"/>
      <w:lvlText w:val="•"/>
      <w:lvlJc w:val="left"/>
      <w:pPr>
        <w:ind w:left="3010" w:hanging="314"/>
      </w:pPr>
      <w:rPr>
        <w:rFonts w:hint="default"/>
        <w:lang w:val="bs" w:eastAsia="en-US" w:bidi="ar-SA"/>
      </w:rPr>
    </w:lvl>
    <w:lvl w:ilvl="4">
      <w:start w:val="0"/>
      <w:numFmt w:val="bullet"/>
      <w:lvlText w:val="•"/>
      <w:lvlJc w:val="left"/>
      <w:pPr>
        <w:ind w:left="3795" w:hanging="314"/>
      </w:pPr>
      <w:rPr>
        <w:rFonts w:hint="default"/>
        <w:lang w:val="bs" w:eastAsia="en-US" w:bidi="ar-SA"/>
      </w:rPr>
    </w:lvl>
    <w:lvl w:ilvl="5">
      <w:start w:val="0"/>
      <w:numFmt w:val="bullet"/>
      <w:lvlText w:val="•"/>
      <w:lvlJc w:val="left"/>
      <w:pPr>
        <w:ind w:left="4580" w:hanging="314"/>
      </w:pPr>
      <w:rPr>
        <w:rFonts w:hint="default"/>
        <w:lang w:val="bs" w:eastAsia="en-US" w:bidi="ar-SA"/>
      </w:rPr>
    </w:lvl>
    <w:lvl w:ilvl="6">
      <w:start w:val="0"/>
      <w:numFmt w:val="bullet"/>
      <w:lvlText w:val="•"/>
      <w:lvlJc w:val="left"/>
      <w:pPr>
        <w:ind w:left="5365" w:hanging="314"/>
      </w:pPr>
      <w:rPr>
        <w:rFonts w:hint="default"/>
        <w:lang w:val="bs" w:eastAsia="en-US" w:bidi="ar-SA"/>
      </w:rPr>
    </w:lvl>
    <w:lvl w:ilvl="7">
      <w:start w:val="0"/>
      <w:numFmt w:val="bullet"/>
      <w:lvlText w:val="•"/>
      <w:lvlJc w:val="left"/>
      <w:pPr>
        <w:ind w:left="6150" w:hanging="314"/>
      </w:pPr>
      <w:rPr>
        <w:rFonts w:hint="default"/>
        <w:lang w:val="bs" w:eastAsia="en-US" w:bidi="ar-SA"/>
      </w:rPr>
    </w:lvl>
    <w:lvl w:ilvl="8">
      <w:start w:val="0"/>
      <w:numFmt w:val="bullet"/>
      <w:lvlText w:val="•"/>
      <w:lvlJc w:val="left"/>
      <w:pPr>
        <w:ind w:left="6935" w:hanging="314"/>
      </w:pPr>
      <w:rPr>
        <w:rFonts w:hint="default"/>
        <w:lang w:val="bs" w:eastAsia="en-US" w:bidi="ar-SA"/>
      </w:rPr>
    </w:lvl>
  </w:abstractNum>
  <w:abstractNum w:abstractNumId="27">
    <w:multiLevelType w:val="hybridMultilevel"/>
    <w:lvl w:ilvl="0">
      <w:start w:val="1"/>
      <w:numFmt w:val="decimal"/>
      <w:lvlText w:val="%1."/>
      <w:lvlJc w:val="left"/>
      <w:pPr>
        <w:ind w:left="1049" w:hanging="314"/>
        <w:jc w:val="left"/>
      </w:pPr>
      <w:rPr>
        <w:rFonts w:hint="default" w:ascii="Times New Roman" w:hAnsi="Times New Roman" w:eastAsia="Times New Roman" w:cs="Times New Roman"/>
        <w:b w:val="0"/>
        <w:bCs w:val="0"/>
        <w:i/>
        <w:iCs/>
        <w:spacing w:val="-14"/>
        <w:w w:val="100"/>
        <w:sz w:val="25"/>
        <w:szCs w:val="25"/>
        <w:lang w:val="bs" w:eastAsia="en-US" w:bidi="ar-SA"/>
      </w:rPr>
    </w:lvl>
    <w:lvl w:ilvl="1">
      <w:start w:val="0"/>
      <w:numFmt w:val="bullet"/>
      <w:lvlText w:val="•"/>
      <w:lvlJc w:val="left"/>
      <w:pPr>
        <w:ind w:left="1786" w:hanging="314"/>
      </w:pPr>
      <w:rPr>
        <w:rFonts w:hint="default"/>
        <w:lang w:val="bs" w:eastAsia="en-US" w:bidi="ar-SA"/>
      </w:rPr>
    </w:lvl>
    <w:lvl w:ilvl="2">
      <w:start w:val="0"/>
      <w:numFmt w:val="bullet"/>
      <w:lvlText w:val="•"/>
      <w:lvlJc w:val="left"/>
      <w:pPr>
        <w:ind w:left="2533" w:hanging="314"/>
      </w:pPr>
      <w:rPr>
        <w:rFonts w:hint="default"/>
        <w:lang w:val="bs" w:eastAsia="en-US" w:bidi="ar-SA"/>
      </w:rPr>
    </w:lvl>
    <w:lvl w:ilvl="3">
      <w:start w:val="0"/>
      <w:numFmt w:val="bullet"/>
      <w:lvlText w:val="•"/>
      <w:lvlJc w:val="left"/>
      <w:pPr>
        <w:ind w:left="3279" w:hanging="314"/>
      </w:pPr>
      <w:rPr>
        <w:rFonts w:hint="default"/>
        <w:lang w:val="bs" w:eastAsia="en-US" w:bidi="ar-SA"/>
      </w:rPr>
    </w:lvl>
    <w:lvl w:ilvl="4">
      <w:start w:val="0"/>
      <w:numFmt w:val="bullet"/>
      <w:lvlText w:val="•"/>
      <w:lvlJc w:val="left"/>
      <w:pPr>
        <w:ind w:left="4026" w:hanging="314"/>
      </w:pPr>
      <w:rPr>
        <w:rFonts w:hint="default"/>
        <w:lang w:val="bs" w:eastAsia="en-US" w:bidi="ar-SA"/>
      </w:rPr>
    </w:lvl>
    <w:lvl w:ilvl="5">
      <w:start w:val="0"/>
      <w:numFmt w:val="bullet"/>
      <w:lvlText w:val="•"/>
      <w:lvlJc w:val="left"/>
      <w:pPr>
        <w:ind w:left="4772" w:hanging="314"/>
      </w:pPr>
      <w:rPr>
        <w:rFonts w:hint="default"/>
        <w:lang w:val="bs" w:eastAsia="en-US" w:bidi="ar-SA"/>
      </w:rPr>
    </w:lvl>
    <w:lvl w:ilvl="6">
      <w:start w:val="0"/>
      <w:numFmt w:val="bullet"/>
      <w:lvlText w:val="•"/>
      <w:lvlJc w:val="left"/>
      <w:pPr>
        <w:ind w:left="5519" w:hanging="314"/>
      </w:pPr>
      <w:rPr>
        <w:rFonts w:hint="default"/>
        <w:lang w:val="bs" w:eastAsia="en-US" w:bidi="ar-SA"/>
      </w:rPr>
    </w:lvl>
    <w:lvl w:ilvl="7">
      <w:start w:val="0"/>
      <w:numFmt w:val="bullet"/>
      <w:lvlText w:val="•"/>
      <w:lvlJc w:val="left"/>
      <w:pPr>
        <w:ind w:left="6265" w:hanging="314"/>
      </w:pPr>
      <w:rPr>
        <w:rFonts w:hint="default"/>
        <w:lang w:val="bs" w:eastAsia="en-US" w:bidi="ar-SA"/>
      </w:rPr>
    </w:lvl>
    <w:lvl w:ilvl="8">
      <w:start w:val="0"/>
      <w:numFmt w:val="bullet"/>
      <w:lvlText w:val="•"/>
      <w:lvlJc w:val="left"/>
      <w:pPr>
        <w:ind w:left="7012" w:hanging="314"/>
      </w:pPr>
      <w:rPr>
        <w:rFonts w:hint="default"/>
        <w:lang w:val="bs" w:eastAsia="en-US" w:bidi="ar-SA"/>
      </w:rPr>
    </w:lvl>
  </w:abstractNum>
  <w:abstractNum w:abstractNumId="26">
    <w:multiLevelType w:val="hybridMultilevel"/>
    <w:lvl w:ilvl="0">
      <w:start w:val="1"/>
      <w:numFmt w:val="decimal"/>
      <w:lvlText w:val="%1."/>
      <w:lvlJc w:val="left"/>
      <w:pPr>
        <w:ind w:left="85" w:hanging="271"/>
        <w:jc w:val="left"/>
      </w:pPr>
      <w:rPr>
        <w:rFonts w:hint="default"/>
        <w:spacing w:val="-15"/>
        <w:w w:val="100"/>
        <w:lang w:val="bs" w:eastAsia="en-US" w:bidi="ar-SA"/>
      </w:rPr>
    </w:lvl>
    <w:lvl w:ilvl="1">
      <w:start w:val="0"/>
      <w:numFmt w:val="bullet"/>
      <w:lvlText w:val="•"/>
      <w:lvlJc w:val="left"/>
      <w:pPr>
        <w:ind w:left="922" w:hanging="271"/>
      </w:pPr>
      <w:rPr>
        <w:rFonts w:hint="default"/>
        <w:lang w:val="bs" w:eastAsia="en-US" w:bidi="ar-SA"/>
      </w:rPr>
    </w:lvl>
    <w:lvl w:ilvl="2">
      <w:start w:val="0"/>
      <w:numFmt w:val="bullet"/>
      <w:lvlText w:val="•"/>
      <w:lvlJc w:val="left"/>
      <w:pPr>
        <w:ind w:left="1765" w:hanging="271"/>
      </w:pPr>
      <w:rPr>
        <w:rFonts w:hint="default"/>
        <w:lang w:val="bs" w:eastAsia="en-US" w:bidi="ar-SA"/>
      </w:rPr>
    </w:lvl>
    <w:lvl w:ilvl="3">
      <w:start w:val="0"/>
      <w:numFmt w:val="bullet"/>
      <w:lvlText w:val="•"/>
      <w:lvlJc w:val="left"/>
      <w:pPr>
        <w:ind w:left="2607" w:hanging="271"/>
      </w:pPr>
      <w:rPr>
        <w:rFonts w:hint="default"/>
        <w:lang w:val="bs" w:eastAsia="en-US" w:bidi="ar-SA"/>
      </w:rPr>
    </w:lvl>
    <w:lvl w:ilvl="4">
      <w:start w:val="0"/>
      <w:numFmt w:val="bullet"/>
      <w:lvlText w:val="•"/>
      <w:lvlJc w:val="left"/>
      <w:pPr>
        <w:ind w:left="3450" w:hanging="271"/>
      </w:pPr>
      <w:rPr>
        <w:rFonts w:hint="default"/>
        <w:lang w:val="bs" w:eastAsia="en-US" w:bidi="ar-SA"/>
      </w:rPr>
    </w:lvl>
    <w:lvl w:ilvl="5">
      <w:start w:val="0"/>
      <w:numFmt w:val="bullet"/>
      <w:lvlText w:val="•"/>
      <w:lvlJc w:val="left"/>
      <w:pPr>
        <w:ind w:left="4292" w:hanging="271"/>
      </w:pPr>
      <w:rPr>
        <w:rFonts w:hint="default"/>
        <w:lang w:val="bs" w:eastAsia="en-US" w:bidi="ar-SA"/>
      </w:rPr>
    </w:lvl>
    <w:lvl w:ilvl="6">
      <w:start w:val="0"/>
      <w:numFmt w:val="bullet"/>
      <w:lvlText w:val="•"/>
      <w:lvlJc w:val="left"/>
      <w:pPr>
        <w:ind w:left="5135" w:hanging="271"/>
      </w:pPr>
      <w:rPr>
        <w:rFonts w:hint="default"/>
        <w:lang w:val="bs" w:eastAsia="en-US" w:bidi="ar-SA"/>
      </w:rPr>
    </w:lvl>
    <w:lvl w:ilvl="7">
      <w:start w:val="0"/>
      <w:numFmt w:val="bullet"/>
      <w:lvlText w:val="•"/>
      <w:lvlJc w:val="left"/>
      <w:pPr>
        <w:ind w:left="5977" w:hanging="271"/>
      </w:pPr>
      <w:rPr>
        <w:rFonts w:hint="default"/>
        <w:lang w:val="bs" w:eastAsia="en-US" w:bidi="ar-SA"/>
      </w:rPr>
    </w:lvl>
    <w:lvl w:ilvl="8">
      <w:start w:val="0"/>
      <w:numFmt w:val="bullet"/>
      <w:lvlText w:val="•"/>
      <w:lvlJc w:val="left"/>
      <w:pPr>
        <w:ind w:left="6820" w:hanging="271"/>
      </w:pPr>
      <w:rPr>
        <w:rFonts w:hint="default"/>
        <w:lang w:val="bs" w:eastAsia="en-US" w:bidi="ar-SA"/>
      </w:rPr>
    </w:lvl>
  </w:abstractNum>
  <w:abstractNum w:abstractNumId="25">
    <w:multiLevelType w:val="hybridMultilevel"/>
    <w:lvl w:ilvl="0">
      <w:start w:val="1"/>
      <w:numFmt w:val="decimal"/>
      <w:lvlText w:val="%1."/>
      <w:lvlJc w:val="left"/>
      <w:pPr>
        <w:ind w:left="1049" w:hanging="314"/>
        <w:jc w:val="left"/>
      </w:pPr>
      <w:rPr>
        <w:rFonts w:hint="default" w:ascii="Times New Roman" w:hAnsi="Times New Roman" w:eastAsia="Times New Roman" w:cs="Times New Roman"/>
        <w:b w:val="0"/>
        <w:bCs w:val="0"/>
        <w:i/>
        <w:iCs/>
        <w:spacing w:val="-14"/>
        <w:w w:val="100"/>
        <w:sz w:val="25"/>
        <w:szCs w:val="25"/>
        <w:lang w:val="bs" w:eastAsia="en-US" w:bidi="ar-SA"/>
      </w:rPr>
    </w:lvl>
    <w:lvl w:ilvl="1">
      <w:start w:val="0"/>
      <w:numFmt w:val="bullet"/>
      <w:lvlText w:val="•"/>
      <w:lvlJc w:val="left"/>
      <w:pPr>
        <w:ind w:left="1786" w:hanging="314"/>
      </w:pPr>
      <w:rPr>
        <w:rFonts w:hint="default"/>
        <w:lang w:val="bs" w:eastAsia="en-US" w:bidi="ar-SA"/>
      </w:rPr>
    </w:lvl>
    <w:lvl w:ilvl="2">
      <w:start w:val="0"/>
      <w:numFmt w:val="bullet"/>
      <w:lvlText w:val="•"/>
      <w:lvlJc w:val="left"/>
      <w:pPr>
        <w:ind w:left="2533" w:hanging="314"/>
      </w:pPr>
      <w:rPr>
        <w:rFonts w:hint="default"/>
        <w:lang w:val="bs" w:eastAsia="en-US" w:bidi="ar-SA"/>
      </w:rPr>
    </w:lvl>
    <w:lvl w:ilvl="3">
      <w:start w:val="0"/>
      <w:numFmt w:val="bullet"/>
      <w:lvlText w:val="•"/>
      <w:lvlJc w:val="left"/>
      <w:pPr>
        <w:ind w:left="3279" w:hanging="314"/>
      </w:pPr>
      <w:rPr>
        <w:rFonts w:hint="default"/>
        <w:lang w:val="bs" w:eastAsia="en-US" w:bidi="ar-SA"/>
      </w:rPr>
    </w:lvl>
    <w:lvl w:ilvl="4">
      <w:start w:val="0"/>
      <w:numFmt w:val="bullet"/>
      <w:lvlText w:val="•"/>
      <w:lvlJc w:val="left"/>
      <w:pPr>
        <w:ind w:left="4026" w:hanging="314"/>
      </w:pPr>
      <w:rPr>
        <w:rFonts w:hint="default"/>
        <w:lang w:val="bs" w:eastAsia="en-US" w:bidi="ar-SA"/>
      </w:rPr>
    </w:lvl>
    <w:lvl w:ilvl="5">
      <w:start w:val="0"/>
      <w:numFmt w:val="bullet"/>
      <w:lvlText w:val="•"/>
      <w:lvlJc w:val="left"/>
      <w:pPr>
        <w:ind w:left="4772" w:hanging="314"/>
      </w:pPr>
      <w:rPr>
        <w:rFonts w:hint="default"/>
        <w:lang w:val="bs" w:eastAsia="en-US" w:bidi="ar-SA"/>
      </w:rPr>
    </w:lvl>
    <w:lvl w:ilvl="6">
      <w:start w:val="0"/>
      <w:numFmt w:val="bullet"/>
      <w:lvlText w:val="•"/>
      <w:lvlJc w:val="left"/>
      <w:pPr>
        <w:ind w:left="5519" w:hanging="314"/>
      </w:pPr>
      <w:rPr>
        <w:rFonts w:hint="default"/>
        <w:lang w:val="bs" w:eastAsia="en-US" w:bidi="ar-SA"/>
      </w:rPr>
    </w:lvl>
    <w:lvl w:ilvl="7">
      <w:start w:val="0"/>
      <w:numFmt w:val="bullet"/>
      <w:lvlText w:val="•"/>
      <w:lvlJc w:val="left"/>
      <w:pPr>
        <w:ind w:left="6265" w:hanging="314"/>
      </w:pPr>
      <w:rPr>
        <w:rFonts w:hint="default"/>
        <w:lang w:val="bs" w:eastAsia="en-US" w:bidi="ar-SA"/>
      </w:rPr>
    </w:lvl>
    <w:lvl w:ilvl="8">
      <w:start w:val="0"/>
      <w:numFmt w:val="bullet"/>
      <w:lvlText w:val="•"/>
      <w:lvlJc w:val="left"/>
      <w:pPr>
        <w:ind w:left="7012" w:hanging="314"/>
      </w:pPr>
      <w:rPr>
        <w:rFonts w:hint="default"/>
        <w:lang w:val="bs" w:eastAsia="en-US" w:bidi="ar-SA"/>
      </w:rPr>
    </w:lvl>
  </w:abstractNum>
  <w:abstractNum w:abstractNumId="24">
    <w:multiLevelType w:val="hybridMultilevel"/>
    <w:lvl w:ilvl="0">
      <w:start w:val="15"/>
      <w:numFmt w:val="decimal"/>
      <w:lvlText w:val="%1."/>
      <w:lvlJc w:val="left"/>
      <w:pPr>
        <w:ind w:left="879" w:hanging="397"/>
        <w:jc w:val="left"/>
      </w:pPr>
      <w:rPr>
        <w:rFonts w:hint="default" w:ascii="Times New Roman" w:hAnsi="Times New Roman" w:eastAsia="Times New Roman" w:cs="Times New Roman"/>
        <w:b/>
        <w:bCs/>
        <w:i w:val="0"/>
        <w:iCs w:val="0"/>
        <w:spacing w:val="-7"/>
        <w:w w:val="100"/>
        <w:sz w:val="25"/>
        <w:szCs w:val="25"/>
        <w:lang w:val="bs" w:eastAsia="en-US" w:bidi="ar-SA"/>
      </w:rPr>
    </w:lvl>
    <w:lvl w:ilvl="1">
      <w:start w:val="1"/>
      <w:numFmt w:val="upperLetter"/>
      <w:lvlText w:val="%2)"/>
      <w:lvlJc w:val="left"/>
      <w:pPr>
        <w:ind w:left="1207" w:hanging="329"/>
        <w:jc w:val="left"/>
      </w:pPr>
      <w:rPr>
        <w:rFonts w:hint="default" w:ascii="Times New Roman" w:hAnsi="Times New Roman" w:eastAsia="Times New Roman" w:cs="Times New Roman"/>
        <w:b w:val="0"/>
        <w:bCs w:val="0"/>
        <w:i w:val="0"/>
        <w:iCs w:val="0"/>
        <w:spacing w:val="-14"/>
        <w:w w:val="100"/>
        <w:sz w:val="25"/>
        <w:szCs w:val="25"/>
        <w:lang w:val="bs" w:eastAsia="en-US" w:bidi="ar-SA"/>
      </w:rPr>
    </w:lvl>
    <w:lvl w:ilvl="2">
      <w:start w:val="0"/>
      <w:numFmt w:val="bullet"/>
      <w:lvlText w:val="•"/>
      <w:lvlJc w:val="left"/>
      <w:pPr>
        <w:ind w:left="2011" w:hanging="329"/>
      </w:pPr>
      <w:rPr>
        <w:rFonts w:hint="default"/>
        <w:lang w:val="bs" w:eastAsia="en-US" w:bidi="ar-SA"/>
      </w:rPr>
    </w:lvl>
    <w:lvl w:ilvl="3">
      <w:start w:val="0"/>
      <w:numFmt w:val="bullet"/>
      <w:lvlText w:val="•"/>
      <w:lvlJc w:val="left"/>
      <w:pPr>
        <w:ind w:left="2823" w:hanging="329"/>
      </w:pPr>
      <w:rPr>
        <w:rFonts w:hint="default"/>
        <w:lang w:val="bs" w:eastAsia="en-US" w:bidi="ar-SA"/>
      </w:rPr>
    </w:lvl>
    <w:lvl w:ilvl="4">
      <w:start w:val="0"/>
      <w:numFmt w:val="bullet"/>
      <w:lvlText w:val="•"/>
      <w:lvlJc w:val="left"/>
      <w:pPr>
        <w:ind w:left="3635" w:hanging="329"/>
      </w:pPr>
      <w:rPr>
        <w:rFonts w:hint="default"/>
        <w:lang w:val="bs" w:eastAsia="en-US" w:bidi="ar-SA"/>
      </w:rPr>
    </w:lvl>
    <w:lvl w:ilvl="5">
      <w:start w:val="0"/>
      <w:numFmt w:val="bullet"/>
      <w:lvlText w:val="•"/>
      <w:lvlJc w:val="left"/>
      <w:pPr>
        <w:ind w:left="4446" w:hanging="329"/>
      </w:pPr>
      <w:rPr>
        <w:rFonts w:hint="default"/>
        <w:lang w:val="bs" w:eastAsia="en-US" w:bidi="ar-SA"/>
      </w:rPr>
    </w:lvl>
    <w:lvl w:ilvl="6">
      <w:start w:val="0"/>
      <w:numFmt w:val="bullet"/>
      <w:lvlText w:val="•"/>
      <w:lvlJc w:val="left"/>
      <w:pPr>
        <w:ind w:left="5258" w:hanging="329"/>
      </w:pPr>
      <w:rPr>
        <w:rFonts w:hint="default"/>
        <w:lang w:val="bs" w:eastAsia="en-US" w:bidi="ar-SA"/>
      </w:rPr>
    </w:lvl>
    <w:lvl w:ilvl="7">
      <w:start w:val="0"/>
      <w:numFmt w:val="bullet"/>
      <w:lvlText w:val="•"/>
      <w:lvlJc w:val="left"/>
      <w:pPr>
        <w:ind w:left="6070" w:hanging="329"/>
      </w:pPr>
      <w:rPr>
        <w:rFonts w:hint="default"/>
        <w:lang w:val="bs" w:eastAsia="en-US" w:bidi="ar-SA"/>
      </w:rPr>
    </w:lvl>
    <w:lvl w:ilvl="8">
      <w:start w:val="0"/>
      <w:numFmt w:val="bullet"/>
      <w:lvlText w:val="•"/>
      <w:lvlJc w:val="left"/>
      <w:pPr>
        <w:ind w:left="6881" w:hanging="329"/>
      </w:pPr>
      <w:rPr>
        <w:rFonts w:hint="default"/>
        <w:lang w:val="bs" w:eastAsia="en-US" w:bidi="ar-SA"/>
      </w:rPr>
    </w:lvl>
  </w:abstractNum>
  <w:abstractNum w:abstractNumId="21">
    <w:multiLevelType w:val="hybridMultilevel"/>
    <w:lvl w:ilvl="0">
      <w:start w:val="1"/>
      <w:numFmt w:val="decimal"/>
      <w:lvlText w:val="%1."/>
      <w:lvlJc w:val="left"/>
      <w:pPr>
        <w:ind w:left="1049" w:hanging="314"/>
        <w:jc w:val="left"/>
      </w:pPr>
      <w:rPr>
        <w:rFonts w:hint="default" w:ascii="Times New Roman" w:hAnsi="Times New Roman" w:eastAsia="Times New Roman" w:cs="Times New Roman"/>
        <w:b w:val="0"/>
        <w:bCs w:val="0"/>
        <w:i/>
        <w:iCs/>
        <w:spacing w:val="-14"/>
        <w:w w:val="100"/>
        <w:sz w:val="25"/>
        <w:szCs w:val="25"/>
        <w:lang w:val="bs" w:eastAsia="en-US" w:bidi="ar-SA"/>
      </w:rPr>
    </w:lvl>
    <w:lvl w:ilvl="1">
      <w:start w:val="0"/>
      <w:numFmt w:val="bullet"/>
      <w:lvlText w:val="•"/>
      <w:lvlJc w:val="left"/>
      <w:pPr>
        <w:ind w:left="1786" w:hanging="314"/>
      </w:pPr>
      <w:rPr>
        <w:rFonts w:hint="default"/>
        <w:lang w:val="bs" w:eastAsia="en-US" w:bidi="ar-SA"/>
      </w:rPr>
    </w:lvl>
    <w:lvl w:ilvl="2">
      <w:start w:val="0"/>
      <w:numFmt w:val="bullet"/>
      <w:lvlText w:val="•"/>
      <w:lvlJc w:val="left"/>
      <w:pPr>
        <w:ind w:left="2533" w:hanging="314"/>
      </w:pPr>
      <w:rPr>
        <w:rFonts w:hint="default"/>
        <w:lang w:val="bs" w:eastAsia="en-US" w:bidi="ar-SA"/>
      </w:rPr>
    </w:lvl>
    <w:lvl w:ilvl="3">
      <w:start w:val="0"/>
      <w:numFmt w:val="bullet"/>
      <w:lvlText w:val="•"/>
      <w:lvlJc w:val="left"/>
      <w:pPr>
        <w:ind w:left="3279" w:hanging="314"/>
      </w:pPr>
      <w:rPr>
        <w:rFonts w:hint="default"/>
        <w:lang w:val="bs" w:eastAsia="en-US" w:bidi="ar-SA"/>
      </w:rPr>
    </w:lvl>
    <w:lvl w:ilvl="4">
      <w:start w:val="0"/>
      <w:numFmt w:val="bullet"/>
      <w:lvlText w:val="•"/>
      <w:lvlJc w:val="left"/>
      <w:pPr>
        <w:ind w:left="4026" w:hanging="314"/>
      </w:pPr>
      <w:rPr>
        <w:rFonts w:hint="default"/>
        <w:lang w:val="bs" w:eastAsia="en-US" w:bidi="ar-SA"/>
      </w:rPr>
    </w:lvl>
    <w:lvl w:ilvl="5">
      <w:start w:val="0"/>
      <w:numFmt w:val="bullet"/>
      <w:lvlText w:val="•"/>
      <w:lvlJc w:val="left"/>
      <w:pPr>
        <w:ind w:left="4772" w:hanging="314"/>
      </w:pPr>
      <w:rPr>
        <w:rFonts w:hint="default"/>
        <w:lang w:val="bs" w:eastAsia="en-US" w:bidi="ar-SA"/>
      </w:rPr>
    </w:lvl>
    <w:lvl w:ilvl="6">
      <w:start w:val="0"/>
      <w:numFmt w:val="bullet"/>
      <w:lvlText w:val="•"/>
      <w:lvlJc w:val="left"/>
      <w:pPr>
        <w:ind w:left="5519" w:hanging="314"/>
      </w:pPr>
      <w:rPr>
        <w:rFonts w:hint="default"/>
        <w:lang w:val="bs" w:eastAsia="en-US" w:bidi="ar-SA"/>
      </w:rPr>
    </w:lvl>
    <w:lvl w:ilvl="7">
      <w:start w:val="0"/>
      <w:numFmt w:val="bullet"/>
      <w:lvlText w:val="•"/>
      <w:lvlJc w:val="left"/>
      <w:pPr>
        <w:ind w:left="6265" w:hanging="314"/>
      </w:pPr>
      <w:rPr>
        <w:rFonts w:hint="default"/>
        <w:lang w:val="bs" w:eastAsia="en-US" w:bidi="ar-SA"/>
      </w:rPr>
    </w:lvl>
    <w:lvl w:ilvl="8">
      <w:start w:val="0"/>
      <w:numFmt w:val="bullet"/>
      <w:lvlText w:val="•"/>
      <w:lvlJc w:val="left"/>
      <w:pPr>
        <w:ind w:left="7012" w:hanging="314"/>
      </w:pPr>
      <w:rPr>
        <w:rFonts w:hint="default"/>
        <w:lang w:val="bs" w:eastAsia="en-US" w:bidi="ar-SA"/>
      </w:rPr>
    </w:lvl>
  </w:abstractNum>
  <w:abstractNum w:abstractNumId="20">
    <w:multiLevelType w:val="hybridMultilevel"/>
    <w:lvl w:ilvl="0">
      <w:start w:val="8"/>
      <w:numFmt w:val="decimal"/>
      <w:lvlText w:val="%1."/>
      <w:lvlJc w:val="left"/>
      <w:pPr>
        <w:ind w:left="1089" w:hanging="267"/>
        <w:jc w:val="left"/>
      </w:pPr>
      <w:rPr>
        <w:rFonts w:hint="default" w:ascii="Times New Roman" w:hAnsi="Times New Roman" w:eastAsia="Times New Roman" w:cs="Times New Roman"/>
        <w:b w:val="0"/>
        <w:bCs w:val="0"/>
        <w:i w:val="0"/>
        <w:iCs w:val="0"/>
        <w:spacing w:val="-4"/>
        <w:w w:val="100"/>
        <w:sz w:val="25"/>
        <w:szCs w:val="25"/>
        <w:lang w:val="bs" w:eastAsia="en-US" w:bidi="ar-SA"/>
      </w:rPr>
    </w:lvl>
    <w:lvl w:ilvl="1">
      <w:start w:val="1"/>
      <w:numFmt w:val="decimal"/>
      <w:lvlText w:val="%2."/>
      <w:lvlJc w:val="left"/>
      <w:pPr>
        <w:ind w:left="1446" w:hanging="314"/>
        <w:jc w:val="left"/>
      </w:pPr>
      <w:rPr>
        <w:rFonts w:hint="default" w:ascii="Times New Roman" w:hAnsi="Times New Roman" w:eastAsia="Times New Roman" w:cs="Times New Roman"/>
        <w:b w:val="0"/>
        <w:bCs w:val="0"/>
        <w:i/>
        <w:iCs/>
        <w:spacing w:val="-14"/>
        <w:w w:val="100"/>
        <w:sz w:val="25"/>
        <w:szCs w:val="25"/>
        <w:lang w:val="bs" w:eastAsia="en-US" w:bidi="ar-SA"/>
      </w:rPr>
    </w:lvl>
    <w:lvl w:ilvl="2">
      <w:start w:val="0"/>
      <w:numFmt w:val="bullet"/>
      <w:lvlText w:val="•"/>
      <w:lvlJc w:val="left"/>
      <w:pPr>
        <w:ind w:left="2225" w:hanging="314"/>
      </w:pPr>
      <w:rPr>
        <w:rFonts w:hint="default"/>
        <w:lang w:val="bs" w:eastAsia="en-US" w:bidi="ar-SA"/>
      </w:rPr>
    </w:lvl>
    <w:lvl w:ilvl="3">
      <w:start w:val="0"/>
      <w:numFmt w:val="bullet"/>
      <w:lvlText w:val="•"/>
      <w:lvlJc w:val="left"/>
      <w:pPr>
        <w:ind w:left="3010" w:hanging="314"/>
      </w:pPr>
      <w:rPr>
        <w:rFonts w:hint="default"/>
        <w:lang w:val="bs" w:eastAsia="en-US" w:bidi="ar-SA"/>
      </w:rPr>
    </w:lvl>
    <w:lvl w:ilvl="4">
      <w:start w:val="0"/>
      <w:numFmt w:val="bullet"/>
      <w:lvlText w:val="•"/>
      <w:lvlJc w:val="left"/>
      <w:pPr>
        <w:ind w:left="3795" w:hanging="314"/>
      </w:pPr>
      <w:rPr>
        <w:rFonts w:hint="default"/>
        <w:lang w:val="bs" w:eastAsia="en-US" w:bidi="ar-SA"/>
      </w:rPr>
    </w:lvl>
    <w:lvl w:ilvl="5">
      <w:start w:val="0"/>
      <w:numFmt w:val="bullet"/>
      <w:lvlText w:val="•"/>
      <w:lvlJc w:val="left"/>
      <w:pPr>
        <w:ind w:left="4580" w:hanging="314"/>
      </w:pPr>
      <w:rPr>
        <w:rFonts w:hint="default"/>
        <w:lang w:val="bs" w:eastAsia="en-US" w:bidi="ar-SA"/>
      </w:rPr>
    </w:lvl>
    <w:lvl w:ilvl="6">
      <w:start w:val="0"/>
      <w:numFmt w:val="bullet"/>
      <w:lvlText w:val="•"/>
      <w:lvlJc w:val="left"/>
      <w:pPr>
        <w:ind w:left="5365" w:hanging="314"/>
      </w:pPr>
      <w:rPr>
        <w:rFonts w:hint="default"/>
        <w:lang w:val="bs" w:eastAsia="en-US" w:bidi="ar-SA"/>
      </w:rPr>
    </w:lvl>
    <w:lvl w:ilvl="7">
      <w:start w:val="0"/>
      <w:numFmt w:val="bullet"/>
      <w:lvlText w:val="•"/>
      <w:lvlJc w:val="left"/>
      <w:pPr>
        <w:ind w:left="6150" w:hanging="314"/>
      </w:pPr>
      <w:rPr>
        <w:rFonts w:hint="default"/>
        <w:lang w:val="bs" w:eastAsia="en-US" w:bidi="ar-SA"/>
      </w:rPr>
    </w:lvl>
    <w:lvl w:ilvl="8">
      <w:start w:val="0"/>
      <w:numFmt w:val="bullet"/>
      <w:lvlText w:val="•"/>
      <w:lvlJc w:val="left"/>
      <w:pPr>
        <w:ind w:left="6935" w:hanging="314"/>
      </w:pPr>
      <w:rPr>
        <w:rFonts w:hint="default"/>
        <w:lang w:val="bs" w:eastAsia="en-US" w:bidi="ar-SA"/>
      </w:rPr>
    </w:lvl>
  </w:abstractNum>
  <w:abstractNum w:abstractNumId="19">
    <w:multiLevelType w:val="hybridMultilevel"/>
    <w:lvl w:ilvl="0">
      <w:start w:val="1"/>
      <w:numFmt w:val="decimal"/>
      <w:lvlText w:val="%1."/>
      <w:lvlJc w:val="left"/>
      <w:pPr>
        <w:ind w:left="676" w:hanging="251"/>
        <w:jc w:val="left"/>
      </w:pPr>
      <w:rPr>
        <w:rFonts w:hint="default" w:ascii="Times New Roman" w:hAnsi="Times New Roman" w:eastAsia="Times New Roman" w:cs="Times New Roman"/>
        <w:b w:val="0"/>
        <w:bCs w:val="0"/>
        <w:i w:val="0"/>
        <w:iCs w:val="0"/>
        <w:spacing w:val="-15"/>
        <w:w w:val="100"/>
        <w:sz w:val="25"/>
        <w:szCs w:val="25"/>
        <w:lang w:val="bs" w:eastAsia="en-US" w:bidi="ar-SA"/>
      </w:rPr>
    </w:lvl>
    <w:lvl w:ilvl="1">
      <w:start w:val="0"/>
      <w:numFmt w:val="bullet"/>
      <w:lvlText w:val="•"/>
      <w:lvlJc w:val="left"/>
      <w:pPr>
        <w:ind w:left="1462" w:hanging="251"/>
      </w:pPr>
      <w:rPr>
        <w:rFonts w:hint="default"/>
        <w:lang w:val="bs" w:eastAsia="en-US" w:bidi="ar-SA"/>
      </w:rPr>
    </w:lvl>
    <w:lvl w:ilvl="2">
      <w:start w:val="0"/>
      <w:numFmt w:val="bullet"/>
      <w:lvlText w:val="•"/>
      <w:lvlJc w:val="left"/>
      <w:pPr>
        <w:ind w:left="2245" w:hanging="251"/>
      </w:pPr>
      <w:rPr>
        <w:rFonts w:hint="default"/>
        <w:lang w:val="bs" w:eastAsia="en-US" w:bidi="ar-SA"/>
      </w:rPr>
    </w:lvl>
    <w:lvl w:ilvl="3">
      <w:start w:val="0"/>
      <w:numFmt w:val="bullet"/>
      <w:lvlText w:val="•"/>
      <w:lvlJc w:val="left"/>
      <w:pPr>
        <w:ind w:left="3027" w:hanging="251"/>
      </w:pPr>
      <w:rPr>
        <w:rFonts w:hint="default"/>
        <w:lang w:val="bs" w:eastAsia="en-US" w:bidi="ar-SA"/>
      </w:rPr>
    </w:lvl>
    <w:lvl w:ilvl="4">
      <w:start w:val="0"/>
      <w:numFmt w:val="bullet"/>
      <w:lvlText w:val="•"/>
      <w:lvlJc w:val="left"/>
      <w:pPr>
        <w:ind w:left="3810" w:hanging="251"/>
      </w:pPr>
      <w:rPr>
        <w:rFonts w:hint="default"/>
        <w:lang w:val="bs" w:eastAsia="en-US" w:bidi="ar-SA"/>
      </w:rPr>
    </w:lvl>
    <w:lvl w:ilvl="5">
      <w:start w:val="0"/>
      <w:numFmt w:val="bullet"/>
      <w:lvlText w:val="•"/>
      <w:lvlJc w:val="left"/>
      <w:pPr>
        <w:ind w:left="4592" w:hanging="251"/>
      </w:pPr>
      <w:rPr>
        <w:rFonts w:hint="default"/>
        <w:lang w:val="bs" w:eastAsia="en-US" w:bidi="ar-SA"/>
      </w:rPr>
    </w:lvl>
    <w:lvl w:ilvl="6">
      <w:start w:val="0"/>
      <w:numFmt w:val="bullet"/>
      <w:lvlText w:val="•"/>
      <w:lvlJc w:val="left"/>
      <w:pPr>
        <w:ind w:left="5375" w:hanging="251"/>
      </w:pPr>
      <w:rPr>
        <w:rFonts w:hint="default"/>
        <w:lang w:val="bs" w:eastAsia="en-US" w:bidi="ar-SA"/>
      </w:rPr>
    </w:lvl>
    <w:lvl w:ilvl="7">
      <w:start w:val="0"/>
      <w:numFmt w:val="bullet"/>
      <w:lvlText w:val="•"/>
      <w:lvlJc w:val="left"/>
      <w:pPr>
        <w:ind w:left="6157" w:hanging="251"/>
      </w:pPr>
      <w:rPr>
        <w:rFonts w:hint="default"/>
        <w:lang w:val="bs" w:eastAsia="en-US" w:bidi="ar-SA"/>
      </w:rPr>
    </w:lvl>
    <w:lvl w:ilvl="8">
      <w:start w:val="0"/>
      <w:numFmt w:val="bullet"/>
      <w:lvlText w:val="•"/>
      <w:lvlJc w:val="left"/>
      <w:pPr>
        <w:ind w:left="6940" w:hanging="251"/>
      </w:pPr>
      <w:rPr>
        <w:rFonts w:hint="default"/>
        <w:lang w:val="bs" w:eastAsia="en-US" w:bidi="ar-SA"/>
      </w:rPr>
    </w:lvl>
  </w:abstractNum>
  <w:abstractNum w:abstractNumId="17">
    <w:multiLevelType w:val="hybridMultilevel"/>
    <w:lvl w:ilvl="0">
      <w:start w:val="1"/>
      <w:numFmt w:val="decimal"/>
      <w:lvlText w:val="%1."/>
      <w:lvlJc w:val="left"/>
      <w:pPr>
        <w:ind w:left="85" w:hanging="311"/>
        <w:jc w:val="left"/>
      </w:pPr>
      <w:rPr>
        <w:rFonts w:hint="default" w:ascii="Times New Roman" w:hAnsi="Times New Roman" w:eastAsia="Times New Roman" w:cs="Times New Roman"/>
        <w:b w:val="0"/>
        <w:bCs w:val="0"/>
        <w:i w:val="0"/>
        <w:iCs w:val="0"/>
        <w:spacing w:val="-15"/>
        <w:w w:val="100"/>
        <w:sz w:val="25"/>
        <w:szCs w:val="25"/>
        <w:lang w:val="bs" w:eastAsia="en-US" w:bidi="ar-SA"/>
      </w:rPr>
    </w:lvl>
    <w:lvl w:ilvl="1">
      <w:start w:val="1"/>
      <w:numFmt w:val="decimal"/>
      <w:lvlText w:val="%2."/>
      <w:lvlJc w:val="left"/>
      <w:pPr>
        <w:ind w:left="1446" w:hanging="314"/>
        <w:jc w:val="right"/>
      </w:pPr>
      <w:rPr>
        <w:rFonts w:hint="default" w:ascii="Times New Roman" w:hAnsi="Times New Roman" w:eastAsia="Times New Roman" w:cs="Times New Roman"/>
        <w:b w:val="0"/>
        <w:bCs w:val="0"/>
        <w:i/>
        <w:iCs/>
        <w:spacing w:val="-18"/>
        <w:w w:val="100"/>
        <w:sz w:val="25"/>
        <w:szCs w:val="25"/>
        <w:lang w:val="bs" w:eastAsia="en-US" w:bidi="ar-SA"/>
      </w:rPr>
    </w:lvl>
    <w:lvl w:ilvl="2">
      <w:start w:val="0"/>
      <w:numFmt w:val="bullet"/>
      <w:lvlText w:val="•"/>
      <w:lvlJc w:val="left"/>
      <w:pPr>
        <w:ind w:left="2225" w:hanging="314"/>
      </w:pPr>
      <w:rPr>
        <w:rFonts w:hint="default"/>
        <w:lang w:val="bs" w:eastAsia="en-US" w:bidi="ar-SA"/>
      </w:rPr>
    </w:lvl>
    <w:lvl w:ilvl="3">
      <w:start w:val="0"/>
      <w:numFmt w:val="bullet"/>
      <w:lvlText w:val="•"/>
      <w:lvlJc w:val="left"/>
      <w:pPr>
        <w:ind w:left="3010" w:hanging="314"/>
      </w:pPr>
      <w:rPr>
        <w:rFonts w:hint="default"/>
        <w:lang w:val="bs" w:eastAsia="en-US" w:bidi="ar-SA"/>
      </w:rPr>
    </w:lvl>
    <w:lvl w:ilvl="4">
      <w:start w:val="0"/>
      <w:numFmt w:val="bullet"/>
      <w:lvlText w:val="•"/>
      <w:lvlJc w:val="left"/>
      <w:pPr>
        <w:ind w:left="3795" w:hanging="314"/>
      </w:pPr>
      <w:rPr>
        <w:rFonts w:hint="default"/>
        <w:lang w:val="bs" w:eastAsia="en-US" w:bidi="ar-SA"/>
      </w:rPr>
    </w:lvl>
    <w:lvl w:ilvl="5">
      <w:start w:val="0"/>
      <w:numFmt w:val="bullet"/>
      <w:lvlText w:val="•"/>
      <w:lvlJc w:val="left"/>
      <w:pPr>
        <w:ind w:left="4580" w:hanging="314"/>
      </w:pPr>
      <w:rPr>
        <w:rFonts w:hint="default"/>
        <w:lang w:val="bs" w:eastAsia="en-US" w:bidi="ar-SA"/>
      </w:rPr>
    </w:lvl>
    <w:lvl w:ilvl="6">
      <w:start w:val="0"/>
      <w:numFmt w:val="bullet"/>
      <w:lvlText w:val="•"/>
      <w:lvlJc w:val="left"/>
      <w:pPr>
        <w:ind w:left="5365" w:hanging="314"/>
      </w:pPr>
      <w:rPr>
        <w:rFonts w:hint="default"/>
        <w:lang w:val="bs" w:eastAsia="en-US" w:bidi="ar-SA"/>
      </w:rPr>
    </w:lvl>
    <w:lvl w:ilvl="7">
      <w:start w:val="0"/>
      <w:numFmt w:val="bullet"/>
      <w:lvlText w:val="•"/>
      <w:lvlJc w:val="left"/>
      <w:pPr>
        <w:ind w:left="6150" w:hanging="314"/>
      </w:pPr>
      <w:rPr>
        <w:rFonts w:hint="default"/>
        <w:lang w:val="bs" w:eastAsia="en-US" w:bidi="ar-SA"/>
      </w:rPr>
    </w:lvl>
    <w:lvl w:ilvl="8">
      <w:start w:val="0"/>
      <w:numFmt w:val="bullet"/>
      <w:lvlText w:val="•"/>
      <w:lvlJc w:val="left"/>
      <w:pPr>
        <w:ind w:left="6935" w:hanging="314"/>
      </w:pPr>
      <w:rPr>
        <w:rFonts w:hint="default"/>
        <w:lang w:val="bs" w:eastAsia="en-US" w:bidi="ar-SA"/>
      </w:rPr>
    </w:lvl>
  </w:abstractNum>
  <w:abstractNum w:abstractNumId="16">
    <w:multiLevelType w:val="hybridMultilevel"/>
    <w:lvl w:ilvl="0">
      <w:start w:val="1"/>
      <w:numFmt w:val="decimal"/>
      <w:lvlText w:val="%1."/>
      <w:lvlJc w:val="left"/>
      <w:pPr>
        <w:ind w:left="987" w:hanging="252"/>
        <w:jc w:val="left"/>
      </w:pPr>
      <w:rPr>
        <w:rFonts w:hint="default" w:ascii="Times New Roman" w:hAnsi="Times New Roman" w:eastAsia="Times New Roman" w:cs="Times New Roman"/>
        <w:b w:val="0"/>
        <w:bCs w:val="0"/>
        <w:i/>
        <w:iCs/>
        <w:spacing w:val="-14"/>
        <w:w w:val="100"/>
        <w:sz w:val="25"/>
        <w:szCs w:val="25"/>
        <w:lang w:val="bs" w:eastAsia="en-US" w:bidi="ar-SA"/>
      </w:rPr>
    </w:lvl>
    <w:lvl w:ilvl="1">
      <w:start w:val="0"/>
      <w:numFmt w:val="bullet"/>
      <w:lvlText w:val="•"/>
      <w:lvlJc w:val="left"/>
      <w:pPr>
        <w:ind w:left="1732" w:hanging="252"/>
      </w:pPr>
      <w:rPr>
        <w:rFonts w:hint="default"/>
        <w:lang w:val="bs" w:eastAsia="en-US" w:bidi="ar-SA"/>
      </w:rPr>
    </w:lvl>
    <w:lvl w:ilvl="2">
      <w:start w:val="0"/>
      <w:numFmt w:val="bullet"/>
      <w:lvlText w:val="•"/>
      <w:lvlJc w:val="left"/>
      <w:pPr>
        <w:ind w:left="2485" w:hanging="252"/>
      </w:pPr>
      <w:rPr>
        <w:rFonts w:hint="default"/>
        <w:lang w:val="bs" w:eastAsia="en-US" w:bidi="ar-SA"/>
      </w:rPr>
    </w:lvl>
    <w:lvl w:ilvl="3">
      <w:start w:val="0"/>
      <w:numFmt w:val="bullet"/>
      <w:lvlText w:val="•"/>
      <w:lvlJc w:val="left"/>
      <w:pPr>
        <w:ind w:left="3237" w:hanging="252"/>
      </w:pPr>
      <w:rPr>
        <w:rFonts w:hint="default"/>
        <w:lang w:val="bs" w:eastAsia="en-US" w:bidi="ar-SA"/>
      </w:rPr>
    </w:lvl>
    <w:lvl w:ilvl="4">
      <w:start w:val="0"/>
      <w:numFmt w:val="bullet"/>
      <w:lvlText w:val="•"/>
      <w:lvlJc w:val="left"/>
      <w:pPr>
        <w:ind w:left="3990" w:hanging="252"/>
      </w:pPr>
      <w:rPr>
        <w:rFonts w:hint="default"/>
        <w:lang w:val="bs" w:eastAsia="en-US" w:bidi="ar-SA"/>
      </w:rPr>
    </w:lvl>
    <w:lvl w:ilvl="5">
      <w:start w:val="0"/>
      <w:numFmt w:val="bullet"/>
      <w:lvlText w:val="•"/>
      <w:lvlJc w:val="left"/>
      <w:pPr>
        <w:ind w:left="4742" w:hanging="252"/>
      </w:pPr>
      <w:rPr>
        <w:rFonts w:hint="default"/>
        <w:lang w:val="bs" w:eastAsia="en-US" w:bidi="ar-SA"/>
      </w:rPr>
    </w:lvl>
    <w:lvl w:ilvl="6">
      <w:start w:val="0"/>
      <w:numFmt w:val="bullet"/>
      <w:lvlText w:val="•"/>
      <w:lvlJc w:val="left"/>
      <w:pPr>
        <w:ind w:left="5495" w:hanging="252"/>
      </w:pPr>
      <w:rPr>
        <w:rFonts w:hint="default"/>
        <w:lang w:val="bs" w:eastAsia="en-US" w:bidi="ar-SA"/>
      </w:rPr>
    </w:lvl>
    <w:lvl w:ilvl="7">
      <w:start w:val="0"/>
      <w:numFmt w:val="bullet"/>
      <w:lvlText w:val="•"/>
      <w:lvlJc w:val="left"/>
      <w:pPr>
        <w:ind w:left="6247" w:hanging="252"/>
      </w:pPr>
      <w:rPr>
        <w:rFonts w:hint="default"/>
        <w:lang w:val="bs" w:eastAsia="en-US" w:bidi="ar-SA"/>
      </w:rPr>
    </w:lvl>
    <w:lvl w:ilvl="8">
      <w:start w:val="0"/>
      <w:numFmt w:val="bullet"/>
      <w:lvlText w:val="•"/>
      <w:lvlJc w:val="left"/>
      <w:pPr>
        <w:ind w:left="7000" w:hanging="252"/>
      </w:pPr>
      <w:rPr>
        <w:rFonts w:hint="default"/>
        <w:lang w:val="bs" w:eastAsia="en-US" w:bidi="ar-SA"/>
      </w:rPr>
    </w:lvl>
  </w:abstractNum>
  <w:abstractNum w:abstractNumId="15">
    <w:multiLevelType w:val="hybridMultilevel"/>
    <w:lvl w:ilvl="0">
      <w:start w:val="1"/>
      <w:numFmt w:val="decimal"/>
      <w:lvlText w:val="%1."/>
      <w:lvlJc w:val="left"/>
      <w:pPr>
        <w:ind w:left="85" w:hanging="252"/>
        <w:jc w:val="left"/>
      </w:pPr>
      <w:rPr>
        <w:rFonts w:hint="default" w:ascii="Times New Roman" w:hAnsi="Times New Roman" w:eastAsia="Times New Roman" w:cs="Times New Roman"/>
        <w:b w:val="0"/>
        <w:bCs w:val="0"/>
        <w:i w:val="0"/>
        <w:iCs w:val="0"/>
        <w:spacing w:val="-15"/>
        <w:w w:val="100"/>
        <w:sz w:val="25"/>
        <w:szCs w:val="25"/>
        <w:lang w:val="bs" w:eastAsia="en-US" w:bidi="ar-SA"/>
      </w:rPr>
    </w:lvl>
    <w:lvl w:ilvl="1">
      <w:start w:val="0"/>
      <w:numFmt w:val="bullet"/>
      <w:lvlText w:val="•"/>
      <w:lvlJc w:val="left"/>
      <w:pPr>
        <w:ind w:left="922" w:hanging="252"/>
      </w:pPr>
      <w:rPr>
        <w:rFonts w:hint="default"/>
        <w:lang w:val="bs" w:eastAsia="en-US" w:bidi="ar-SA"/>
      </w:rPr>
    </w:lvl>
    <w:lvl w:ilvl="2">
      <w:start w:val="0"/>
      <w:numFmt w:val="bullet"/>
      <w:lvlText w:val="•"/>
      <w:lvlJc w:val="left"/>
      <w:pPr>
        <w:ind w:left="1765" w:hanging="252"/>
      </w:pPr>
      <w:rPr>
        <w:rFonts w:hint="default"/>
        <w:lang w:val="bs" w:eastAsia="en-US" w:bidi="ar-SA"/>
      </w:rPr>
    </w:lvl>
    <w:lvl w:ilvl="3">
      <w:start w:val="0"/>
      <w:numFmt w:val="bullet"/>
      <w:lvlText w:val="•"/>
      <w:lvlJc w:val="left"/>
      <w:pPr>
        <w:ind w:left="2607" w:hanging="252"/>
      </w:pPr>
      <w:rPr>
        <w:rFonts w:hint="default"/>
        <w:lang w:val="bs" w:eastAsia="en-US" w:bidi="ar-SA"/>
      </w:rPr>
    </w:lvl>
    <w:lvl w:ilvl="4">
      <w:start w:val="0"/>
      <w:numFmt w:val="bullet"/>
      <w:lvlText w:val="•"/>
      <w:lvlJc w:val="left"/>
      <w:pPr>
        <w:ind w:left="3450" w:hanging="252"/>
      </w:pPr>
      <w:rPr>
        <w:rFonts w:hint="default"/>
        <w:lang w:val="bs" w:eastAsia="en-US" w:bidi="ar-SA"/>
      </w:rPr>
    </w:lvl>
    <w:lvl w:ilvl="5">
      <w:start w:val="0"/>
      <w:numFmt w:val="bullet"/>
      <w:lvlText w:val="•"/>
      <w:lvlJc w:val="left"/>
      <w:pPr>
        <w:ind w:left="4292" w:hanging="252"/>
      </w:pPr>
      <w:rPr>
        <w:rFonts w:hint="default"/>
        <w:lang w:val="bs" w:eastAsia="en-US" w:bidi="ar-SA"/>
      </w:rPr>
    </w:lvl>
    <w:lvl w:ilvl="6">
      <w:start w:val="0"/>
      <w:numFmt w:val="bullet"/>
      <w:lvlText w:val="•"/>
      <w:lvlJc w:val="left"/>
      <w:pPr>
        <w:ind w:left="5135" w:hanging="252"/>
      </w:pPr>
      <w:rPr>
        <w:rFonts w:hint="default"/>
        <w:lang w:val="bs" w:eastAsia="en-US" w:bidi="ar-SA"/>
      </w:rPr>
    </w:lvl>
    <w:lvl w:ilvl="7">
      <w:start w:val="0"/>
      <w:numFmt w:val="bullet"/>
      <w:lvlText w:val="•"/>
      <w:lvlJc w:val="left"/>
      <w:pPr>
        <w:ind w:left="5977" w:hanging="252"/>
      </w:pPr>
      <w:rPr>
        <w:rFonts w:hint="default"/>
        <w:lang w:val="bs" w:eastAsia="en-US" w:bidi="ar-SA"/>
      </w:rPr>
    </w:lvl>
    <w:lvl w:ilvl="8">
      <w:start w:val="0"/>
      <w:numFmt w:val="bullet"/>
      <w:lvlText w:val="•"/>
      <w:lvlJc w:val="left"/>
      <w:pPr>
        <w:ind w:left="6820" w:hanging="252"/>
      </w:pPr>
      <w:rPr>
        <w:rFonts w:hint="default"/>
        <w:lang w:val="bs" w:eastAsia="en-US" w:bidi="ar-SA"/>
      </w:rPr>
    </w:lvl>
  </w:abstractNum>
  <w:abstractNum w:abstractNumId="14">
    <w:multiLevelType w:val="hybridMultilevel"/>
    <w:lvl w:ilvl="0">
      <w:start w:val="11"/>
      <w:numFmt w:val="decimal"/>
      <w:lvlText w:val="%1-"/>
      <w:lvlJc w:val="left"/>
      <w:pPr>
        <w:ind w:left="1899" w:hanging="507"/>
        <w:jc w:val="right"/>
      </w:pPr>
      <w:rPr>
        <w:rFonts w:hint="default" w:ascii="Times New Roman" w:hAnsi="Times New Roman" w:eastAsia="Times New Roman" w:cs="Times New Roman"/>
        <w:b/>
        <w:bCs/>
        <w:i w:val="0"/>
        <w:iCs w:val="0"/>
        <w:color w:val="F58220"/>
        <w:spacing w:val="-17"/>
        <w:w w:val="100"/>
        <w:sz w:val="38"/>
        <w:szCs w:val="38"/>
        <w:lang w:val="bs" w:eastAsia="en-US" w:bidi="ar-SA"/>
      </w:rPr>
    </w:lvl>
    <w:lvl w:ilvl="1">
      <w:start w:val="1"/>
      <w:numFmt w:val="decimal"/>
      <w:lvlText w:val="%2."/>
      <w:lvlJc w:val="left"/>
      <w:pPr>
        <w:ind w:left="482" w:hanging="323"/>
        <w:jc w:val="left"/>
      </w:pPr>
      <w:rPr>
        <w:rFonts w:hint="default"/>
        <w:spacing w:val="-15"/>
        <w:w w:val="100"/>
        <w:lang w:val="bs" w:eastAsia="en-US" w:bidi="ar-SA"/>
      </w:rPr>
    </w:lvl>
    <w:lvl w:ilvl="2">
      <w:start w:val="1"/>
      <w:numFmt w:val="decimal"/>
      <w:lvlText w:val="%3."/>
      <w:lvlJc w:val="left"/>
      <w:pPr>
        <w:ind w:left="1446" w:hanging="323"/>
        <w:jc w:val="left"/>
      </w:pPr>
      <w:rPr>
        <w:rFonts w:hint="default" w:ascii="Times New Roman" w:hAnsi="Times New Roman" w:eastAsia="Times New Roman" w:cs="Times New Roman"/>
        <w:b w:val="0"/>
        <w:bCs w:val="0"/>
        <w:i/>
        <w:iCs/>
        <w:spacing w:val="-14"/>
        <w:w w:val="100"/>
        <w:sz w:val="25"/>
        <w:szCs w:val="25"/>
        <w:lang w:val="bs" w:eastAsia="en-US" w:bidi="ar-SA"/>
      </w:rPr>
    </w:lvl>
    <w:lvl w:ilvl="3">
      <w:start w:val="0"/>
      <w:numFmt w:val="bullet"/>
      <w:lvlText w:val="•"/>
      <w:lvlJc w:val="left"/>
      <w:pPr>
        <w:ind w:left="1900" w:hanging="323"/>
      </w:pPr>
      <w:rPr>
        <w:rFonts w:hint="default"/>
        <w:lang w:val="bs" w:eastAsia="en-US" w:bidi="ar-SA"/>
      </w:rPr>
    </w:lvl>
    <w:lvl w:ilvl="4">
      <w:start w:val="0"/>
      <w:numFmt w:val="bullet"/>
      <w:lvlText w:val="•"/>
      <w:lvlJc w:val="left"/>
      <w:pPr>
        <w:ind w:left="2843" w:hanging="323"/>
      </w:pPr>
      <w:rPr>
        <w:rFonts w:hint="default"/>
        <w:lang w:val="bs" w:eastAsia="en-US" w:bidi="ar-SA"/>
      </w:rPr>
    </w:lvl>
    <w:lvl w:ilvl="5">
      <w:start w:val="0"/>
      <w:numFmt w:val="bullet"/>
      <w:lvlText w:val="•"/>
      <w:lvlJc w:val="left"/>
      <w:pPr>
        <w:ind w:left="3787" w:hanging="323"/>
      </w:pPr>
      <w:rPr>
        <w:rFonts w:hint="default"/>
        <w:lang w:val="bs" w:eastAsia="en-US" w:bidi="ar-SA"/>
      </w:rPr>
    </w:lvl>
    <w:lvl w:ilvl="6">
      <w:start w:val="0"/>
      <w:numFmt w:val="bullet"/>
      <w:lvlText w:val="•"/>
      <w:lvlJc w:val="left"/>
      <w:pPr>
        <w:ind w:left="4730" w:hanging="323"/>
      </w:pPr>
      <w:rPr>
        <w:rFonts w:hint="default"/>
        <w:lang w:val="bs" w:eastAsia="en-US" w:bidi="ar-SA"/>
      </w:rPr>
    </w:lvl>
    <w:lvl w:ilvl="7">
      <w:start w:val="0"/>
      <w:numFmt w:val="bullet"/>
      <w:lvlText w:val="•"/>
      <w:lvlJc w:val="left"/>
      <w:pPr>
        <w:ind w:left="5674" w:hanging="323"/>
      </w:pPr>
      <w:rPr>
        <w:rFonts w:hint="default"/>
        <w:lang w:val="bs" w:eastAsia="en-US" w:bidi="ar-SA"/>
      </w:rPr>
    </w:lvl>
    <w:lvl w:ilvl="8">
      <w:start w:val="0"/>
      <w:numFmt w:val="bullet"/>
      <w:lvlText w:val="•"/>
      <w:lvlJc w:val="left"/>
      <w:pPr>
        <w:ind w:left="6618" w:hanging="323"/>
      </w:pPr>
      <w:rPr>
        <w:rFonts w:hint="default"/>
        <w:lang w:val="bs" w:eastAsia="en-US" w:bidi="ar-SA"/>
      </w:rPr>
    </w:lvl>
  </w:abstractNum>
  <w:abstractNum w:abstractNumId="13">
    <w:multiLevelType w:val="hybridMultilevel"/>
    <w:lvl w:ilvl="0">
      <w:start w:val="1"/>
      <w:numFmt w:val="decimal"/>
      <w:lvlText w:val="%1."/>
      <w:lvlJc w:val="left"/>
      <w:pPr>
        <w:ind w:left="878" w:hanging="397"/>
        <w:jc w:val="right"/>
      </w:pPr>
      <w:rPr>
        <w:rFonts w:hint="default" w:ascii="Times New Roman" w:hAnsi="Times New Roman" w:eastAsia="Times New Roman" w:cs="Times New Roman"/>
        <w:b/>
        <w:bCs/>
        <w:i w:val="0"/>
        <w:iCs w:val="0"/>
        <w:spacing w:val="-7"/>
        <w:w w:val="100"/>
        <w:sz w:val="25"/>
        <w:szCs w:val="25"/>
        <w:lang w:val="bs" w:eastAsia="en-US" w:bidi="ar-SA"/>
      </w:rPr>
    </w:lvl>
    <w:lvl w:ilvl="1">
      <w:start w:val="1"/>
      <w:numFmt w:val="upperLetter"/>
      <w:lvlText w:val="%2)"/>
      <w:lvlJc w:val="left"/>
      <w:pPr>
        <w:ind w:left="1206" w:hanging="329"/>
        <w:jc w:val="left"/>
      </w:pPr>
      <w:rPr>
        <w:rFonts w:hint="default" w:ascii="Times New Roman" w:hAnsi="Times New Roman" w:eastAsia="Times New Roman" w:cs="Times New Roman"/>
        <w:b w:val="0"/>
        <w:bCs w:val="0"/>
        <w:i w:val="0"/>
        <w:iCs w:val="0"/>
        <w:spacing w:val="-14"/>
        <w:w w:val="91"/>
        <w:sz w:val="25"/>
        <w:szCs w:val="25"/>
        <w:lang w:val="bs" w:eastAsia="en-US" w:bidi="ar-SA"/>
      </w:rPr>
    </w:lvl>
    <w:lvl w:ilvl="2">
      <w:start w:val="0"/>
      <w:numFmt w:val="bullet"/>
      <w:lvlText w:val="•"/>
      <w:lvlJc w:val="left"/>
      <w:pPr>
        <w:ind w:left="880" w:hanging="329"/>
      </w:pPr>
      <w:rPr>
        <w:rFonts w:hint="default"/>
        <w:lang w:val="bs" w:eastAsia="en-US" w:bidi="ar-SA"/>
      </w:rPr>
    </w:lvl>
    <w:lvl w:ilvl="3">
      <w:start w:val="0"/>
      <w:numFmt w:val="bullet"/>
      <w:lvlText w:val="•"/>
      <w:lvlJc w:val="left"/>
      <w:pPr>
        <w:ind w:left="1120" w:hanging="329"/>
      </w:pPr>
      <w:rPr>
        <w:rFonts w:hint="default"/>
        <w:lang w:val="bs" w:eastAsia="en-US" w:bidi="ar-SA"/>
      </w:rPr>
    </w:lvl>
    <w:lvl w:ilvl="4">
      <w:start w:val="0"/>
      <w:numFmt w:val="bullet"/>
      <w:lvlText w:val="•"/>
      <w:lvlJc w:val="left"/>
      <w:pPr>
        <w:ind w:left="1200" w:hanging="329"/>
      </w:pPr>
      <w:rPr>
        <w:rFonts w:hint="default"/>
        <w:lang w:val="bs" w:eastAsia="en-US" w:bidi="ar-SA"/>
      </w:rPr>
    </w:lvl>
    <w:lvl w:ilvl="5">
      <w:start w:val="0"/>
      <w:numFmt w:val="bullet"/>
      <w:lvlText w:val="•"/>
      <w:lvlJc w:val="left"/>
      <w:pPr>
        <w:ind w:left="2417" w:hanging="329"/>
      </w:pPr>
      <w:rPr>
        <w:rFonts w:hint="default"/>
        <w:lang w:val="bs" w:eastAsia="en-US" w:bidi="ar-SA"/>
      </w:rPr>
    </w:lvl>
    <w:lvl w:ilvl="6">
      <w:start w:val="0"/>
      <w:numFmt w:val="bullet"/>
      <w:lvlText w:val="•"/>
      <w:lvlJc w:val="left"/>
      <w:pPr>
        <w:ind w:left="3635" w:hanging="329"/>
      </w:pPr>
      <w:rPr>
        <w:rFonts w:hint="default"/>
        <w:lang w:val="bs" w:eastAsia="en-US" w:bidi="ar-SA"/>
      </w:rPr>
    </w:lvl>
    <w:lvl w:ilvl="7">
      <w:start w:val="0"/>
      <w:numFmt w:val="bullet"/>
      <w:lvlText w:val="•"/>
      <w:lvlJc w:val="left"/>
      <w:pPr>
        <w:ind w:left="4852" w:hanging="329"/>
      </w:pPr>
      <w:rPr>
        <w:rFonts w:hint="default"/>
        <w:lang w:val="bs" w:eastAsia="en-US" w:bidi="ar-SA"/>
      </w:rPr>
    </w:lvl>
    <w:lvl w:ilvl="8">
      <w:start w:val="0"/>
      <w:numFmt w:val="bullet"/>
      <w:lvlText w:val="•"/>
      <w:lvlJc w:val="left"/>
      <w:pPr>
        <w:ind w:left="6070" w:hanging="329"/>
      </w:pPr>
      <w:rPr>
        <w:rFonts w:hint="default"/>
        <w:lang w:val="bs" w:eastAsia="en-US" w:bidi="ar-SA"/>
      </w:rPr>
    </w:lvl>
  </w:abstractNum>
  <w:abstractNum w:abstractNumId="12">
    <w:multiLevelType w:val="hybridMultilevel"/>
    <w:lvl w:ilvl="0">
      <w:start w:val="1"/>
      <w:numFmt w:val="decimal"/>
      <w:lvlText w:val="%1."/>
      <w:lvlJc w:val="left"/>
      <w:pPr>
        <w:ind w:left="85" w:hanging="284"/>
        <w:jc w:val="right"/>
      </w:pPr>
      <w:rPr>
        <w:rFonts w:hint="default" w:ascii="Times New Roman" w:hAnsi="Times New Roman" w:eastAsia="Times New Roman" w:cs="Times New Roman"/>
        <w:b w:val="0"/>
        <w:bCs w:val="0"/>
        <w:i w:val="0"/>
        <w:iCs w:val="0"/>
        <w:spacing w:val="-17"/>
        <w:w w:val="100"/>
        <w:sz w:val="25"/>
        <w:szCs w:val="25"/>
        <w:lang w:val="bs" w:eastAsia="en-US" w:bidi="ar-SA"/>
      </w:rPr>
    </w:lvl>
    <w:lvl w:ilvl="1">
      <w:start w:val="0"/>
      <w:numFmt w:val="bullet"/>
      <w:lvlText w:val="•"/>
      <w:lvlJc w:val="left"/>
      <w:pPr>
        <w:ind w:left="922" w:hanging="284"/>
      </w:pPr>
      <w:rPr>
        <w:rFonts w:hint="default"/>
        <w:lang w:val="bs" w:eastAsia="en-US" w:bidi="ar-SA"/>
      </w:rPr>
    </w:lvl>
    <w:lvl w:ilvl="2">
      <w:start w:val="0"/>
      <w:numFmt w:val="bullet"/>
      <w:lvlText w:val="•"/>
      <w:lvlJc w:val="left"/>
      <w:pPr>
        <w:ind w:left="1765" w:hanging="284"/>
      </w:pPr>
      <w:rPr>
        <w:rFonts w:hint="default"/>
        <w:lang w:val="bs" w:eastAsia="en-US" w:bidi="ar-SA"/>
      </w:rPr>
    </w:lvl>
    <w:lvl w:ilvl="3">
      <w:start w:val="0"/>
      <w:numFmt w:val="bullet"/>
      <w:lvlText w:val="•"/>
      <w:lvlJc w:val="left"/>
      <w:pPr>
        <w:ind w:left="2607" w:hanging="284"/>
      </w:pPr>
      <w:rPr>
        <w:rFonts w:hint="default"/>
        <w:lang w:val="bs" w:eastAsia="en-US" w:bidi="ar-SA"/>
      </w:rPr>
    </w:lvl>
    <w:lvl w:ilvl="4">
      <w:start w:val="0"/>
      <w:numFmt w:val="bullet"/>
      <w:lvlText w:val="•"/>
      <w:lvlJc w:val="left"/>
      <w:pPr>
        <w:ind w:left="3450" w:hanging="284"/>
      </w:pPr>
      <w:rPr>
        <w:rFonts w:hint="default"/>
        <w:lang w:val="bs" w:eastAsia="en-US" w:bidi="ar-SA"/>
      </w:rPr>
    </w:lvl>
    <w:lvl w:ilvl="5">
      <w:start w:val="0"/>
      <w:numFmt w:val="bullet"/>
      <w:lvlText w:val="•"/>
      <w:lvlJc w:val="left"/>
      <w:pPr>
        <w:ind w:left="4292" w:hanging="284"/>
      </w:pPr>
      <w:rPr>
        <w:rFonts w:hint="default"/>
        <w:lang w:val="bs" w:eastAsia="en-US" w:bidi="ar-SA"/>
      </w:rPr>
    </w:lvl>
    <w:lvl w:ilvl="6">
      <w:start w:val="0"/>
      <w:numFmt w:val="bullet"/>
      <w:lvlText w:val="•"/>
      <w:lvlJc w:val="left"/>
      <w:pPr>
        <w:ind w:left="5135" w:hanging="284"/>
      </w:pPr>
      <w:rPr>
        <w:rFonts w:hint="default"/>
        <w:lang w:val="bs" w:eastAsia="en-US" w:bidi="ar-SA"/>
      </w:rPr>
    </w:lvl>
    <w:lvl w:ilvl="7">
      <w:start w:val="0"/>
      <w:numFmt w:val="bullet"/>
      <w:lvlText w:val="•"/>
      <w:lvlJc w:val="left"/>
      <w:pPr>
        <w:ind w:left="5977" w:hanging="284"/>
      </w:pPr>
      <w:rPr>
        <w:rFonts w:hint="default"/>
        <w:lang w:val="bs" w:eastAsia="en-US" w:bidi="ar-SA"/>
      </w:rPr>
    </w:lvl>
    <w:lvl w:ilvl="8">
      <w:start w:val="0"/>
      <w:numFmt w:val="bullet"/>
      <w:lvlText w:val="•"/>
      <w:lvlJc w:val="left"/>
      <w:pPr>
        <w:ind w:left="6820" w:hanging="284"/>
      </w:pPr>
      <w:rPr>
        <w:rFonts w:hint="default"/>
        <w:lang w:val="bs" w:eastAsia="en-US" w:bidi="ar-SA"/>
      </w:rPr>
    </w:lvl>
  </w:abstractNum>
  <w:abstractNum w:abstractNumId="10">
    <w:multiLevelType w:val="hybridMultilevel"/>
    <w:lvl w:ilvl="0">
      <w:start w:val="7"/>
      <w:numFmt w:val="decimal"/>
      <w:lvlText w:val="%1-"/>
      <w:lvlJc w:val="left"/>
      <w:pPr>
        <w:ind w:left="1900" w:hanging="325"/>
        <w:jc w:val="right"/>
      </w:pPr>
      <w:rPr>
        <w:rFonts w:hint="default" w:ascii="Times New Roman" w:hAnsi="Times New Roman" w:eastAsia="Times New Roman" w:cs="Times New Roman"/>
        <w:b/>
        <w:bCs/>
        <w:i w:val="0"/>
        <w:iCs w:val="0"/>
        <w:color w:val="F58220"/>
        <w:spacing w:val="-10"/>
        <w:w w:val="100"/>
        <w:sz w:val="38"/>
        <w:szCs w:val="38"/>
        <w:lang w:val="bs" w:eastAsia="en-US" w:bidi="ar-SA"/>
      </w:rPr>
    </w:lvl>
    <w:lvl w:ilvl="1">
      <w:start w:val="1"/>
      <w:numFmt w:val="decimal"/>
      <w:lvlText w:val="%2."/>
      <w:lvlJc w:val="left"/>
      <w:pPr>
        <w:ind w:left="1446" w:hanging="314"/>
        <w:jc w:val="left"/>
      </w:pPr>
      <w:rPr>
        <w:rFonts w:hint="default" w:ascii="Times New Roman" w:hAnsi="Times New Roman" w:eastAsia="Times New Roman" w:cs="Times New Roman"/>
        <w:b w:val="0"/>
        <w:bCs w:val="0"/>
        <w:i/>
        <w:iCs/>
        <w:spacing w:val="-14"/>
        <w:w w:val="100"/>
        <w:sz w:val="25"/>
        <w:szCs w:val="25"/>
        <w:lang w:val="bs" w:eastAsia="en-US" w:bidi="ar-SA"/>
      </w:rPr>
    </w:lvl>
    <w:lvl w:ilvl="2">
      <w:start w:val="0"/>
      <w:numFmt w:val="bullet"/>
      <w:lvlText w:val="•"/>
      <w:lvlJc w:val="left"/>
      <w:pPr>
        <w:ind w:left="1900" w:hanging="314"/>
      </w:pPr>
      <w:rPr>
        <w:rFonts w:hint="default"/>
        <w:lang w:val="bs" w:eastAsia="en-US" w:bidi="ar-SA"/>
      </w:rPr>
    </w:lvl>
    <w:lvl w:ilvl="3">
      <w:start w:val="0"/>
      <w:numFmt w:val="bullet"/>
      <w:lvlText w:val="•"/>
      <w:lvlJc w:val="left"/>
      <w:pPr>
        <w:ind w:left="2725" w:hanging="314"/>
      </w:pPr>
      <w:rPr>
        <w:rFonts w:hint="default"/>
        <w:lang w:val="bs" w:eastAsia="en-US" w:bidi="ar-SA"/>
      </w:rPr>
    </w:lvl>
    <w:lvl w:ilvl="4">
      <w:start w:val="0"/>
      <w:numFmt w:val="bullet"/>
      <w:lvlText w:val="•"/>
      <w:lvlJc w:val="left"/>
      <w:pPr>
        <w:ind w:left="3551" w:hanging="314"/>
      </w:pPr>
      <w:rPr>
        <w:rFonts w:hint="default"/>
        <w:lang w:val="bs" w:eastAsia="en-US" w:bidi="ar-SA"/>
      </w:rPr>
    </w:lvl>
    <w:lvl w:ilvl="5">
      <w:start w:val="0"/>
      <w:numFmt w:val="bullet"/>
      <w:lvlText w:val="•"/>
      <w:lvlJc w:val="left"/>
      <w:pPr>
        <w:ind w:left="4376" w:hanging="314"/>
      </w:pPr>
      <w:rPr>
        <w:rFonts w:hint="default"/>
        <w:lang w:val="bs" w:eastAsia="en-US" w:bidi="ar-SA"/>
      </w:rPr>
    </w:lvl>
    <w:lvl w:ilvl="6">
      <w:start w:val="0"/>
      <w:numFmt w:val="bullet"/>
      <w:lvlText w:val="•"/>
      <w:lvlJc w:val="left"/>
      <w:pPr>
        <w:ind w:left="5202" w:hanging="314"/>
      </w:pPr>
      <w:rPr>
        <w:rFonts w:hint="default"/>
        <w:lang w:val="bs" w:eastAsia="en-US" w:bidi="ar-SA"/>
      </w:rPr>
    </w:lvl>
    <w:lvl w:ilvl="7">
      <w:start w:val="0"/>
      <w:numFmt w:val="bullet"/>
      <w:lvlText w:val="•"/>
      <w:lvlJc w:val="left"/>
      <w:pPr>
        <w:ind w:left="6028" w:hanging="314"/>
      </w:pPr>
      <w:rPr>
        <w:rFonts w:hint="default"/>
        <w:lang w:val="bs" w:eastAsia="en-US" w:bidi="ar-SA"/>
      </w:rPr>
    </w:lvl>
    <w:lvl w:ilvl="8">
      <w:start w:val="0"/>
      <w:numFmt w:val="bullet"/>
      <w:lvlText w:val="•"/>
      <w:lvlJc w:val="left"/>
      <w:pPr>
        <w:ind w:left="6853" w:hanging="314"/>
      </w:pPr>
      <w:rPr>
        <w:rFonts w:hint="default"/>
        <w:lang w:val="bs" w:eastAsia="en-US" w:bidi="ar-SA"/>
      </w:rPr>
    </w:lvl>
  </w:abstractNum>
  <w:abstractNum w:abstractNumId="9">
    <w:multiLevelType w:val="hybridMultilevel"/>
    <w:lvl w:ilvl="0">
      <w:start w:val="1"/>
      <w:numFmt w:val="decimal"/>
      <w:lvlText w:val="%1."/>
      <w:lvlJc w:val="left"/>
      <w:pPr>
        <w:ind w:left="879" w:hanging="397"/>
        <w:jc w:val="right"/>
      </w:pPr>
      <w:rPr>
        <w:rFonts w:hint="default" w:ascii="Times New Roman" w:hAnsi="Times New Roman" w:eastAsia="Times New Roman" w:cs="Times New Roman"/>
        <w:b/>
        <w:bCs/>
        <w:i w:val="0"/>
        <w:iCs w:val="0"/>
        <w:spacing w:val="-7"/>
        <w:w w:val="100"/>
        <w:sz w:val="25"/>
        <w:szCs w:val="25"/>
        <w:lang w:val="bs" w:eastAsia="en-US" w:bidi="ar-SA"/>
      </w:rPr>
    </w:lvl>
    <w:lvl w:ilvl="1">
      <w:start w:val="3"/>
      <w:numFmt w:val="upperLetter"/>
      <w:lvlText w:val="%2)"/>
      <w:lvlJc w:val="left"/>
      <w:pPr>
        <w:ind w:left="1205" w:hanging="327"/>
        <w:jc w:val="left"/>
      </w:pPr>
      <w:rPr>
        <w:rFonts w:hint="default" w:ascii="Times New Roman" w:hAnsi="Times New Roman" w:eastAsia="Times New Roman" w:cs="Times New Roman"/>
        <w:b w:val="0"/>
        <w:bCs w:val="0"/>
        <w:i w:val="0"/>
        <w:iCs w:val="0"/>
        <w:spacing w:val="-2"/>
        <w:w w:val="100"/>
        <w:sz w:val="25"/>
        <w:szCs w:val="25"/>
        <w:lang w:val="bs" w:eastAsia="en-US" w:bidi="ar-SA"/>
      </w:rPr>
    </w:lvl>
    <w:lvl w:ilvl="2">
      <w:start w:val="0"/>
      <w:numFmt w:val="bullet"/>
      <w:lvlText w:val="•"/>
      <w:lvlJc w:val="left"/>
      <w:pPr>
        <w:ind w:left="1200" w:hanging="327"/>
      </w:pPr>
      <w:rPr>
        <w:rFonts w:hint="default"/>
        <w:lang w:val="bs" w:eastAsia="en-US" w:bidi="ar-SA"/>
      </w:rPr>
    </w:lvl>
    <w:lvl w:ilvl="3">
      <w:start w:val="0"/>
      <w:numFmt w:val="bullet"/>
      <w:lvlText w:val="•"/>
      <w:lvlJc w:val="left"/>
      <w:pPr>
        <w:ind w:left="2113" w:hanging="327"/>
      </w:pPr>
      <w:rPr>
        <w:rFonts w:hint="default"/>
        <w:lang w:val="bs" w:eastAsia="en-US" w:bidi="ar-SA"/>
      </w:rPr>
    </w:lvl>
    <w:lvl w:ilvl="4">
      <w:start w:val="0"/>
      <w:numFmt w:val="bullet"/>
      <w:lvlText w:val="•"/>
      <w:lvlJc w:val="left"/>
      <w:pPr>
        <w:ind w:left="3026" w:hanging="327"/>
      </w:pPr>
      <w:rPr>
        <w:rFonts w:hint="default"/>
        <w:lang w:val="bs" w:eastAsia="en-US" w:bidi="ar-SA"/>
      </w:rPr>
    </w:lvl>
    <w:lvl w:ilvl="5">
      <w:start w:val="0"/>
      <w:numFmt w:val="bullet"/>
      <w:lvlText w:val="•"/>
      <w:lvlJc w:val="left"/>
      <w:pPr>
        <w:ind w:left="3939" w:hanging="327"/>
      </w:pPr>
      <w:rPr>
        <w:rFonts w:hint="default"/>
        <w:lang w:val="bs" w:eastAsia="en-US" w:bidi="ar-SA"/>
      </w:rPr>
    </w:lvl>
    <w:lvl w:ilvl="6">
      <w:start w:val="0"/>
      <w:numFmt w:val="bullet"/>
      <w:lvlText w:val="•"/>
      <w:lvlJc w:val="left"/>
      <w:pPr>
        <w:ind w:left="4852" w:hanging="327"/>
      </w:pPr>
      <w:rPr>
        <w:rFonts w:hint="default"/>
        <w:lang w:val="bs" w:eastAsia="en-US" w:bidi="ar-SA"/>
      </w:rPr>
    </w:lvl>
    <w:lvl w:ilvl="7">
      <w:start w:val="0"/>
      <w:numFmt w:val="bullet"/>
      <w:lvlText w:val="•"/>
      <w:lvlJc w:val="left"/>
      <w:pPr>
        <w:ind w:left="5765" w:hanging="327"/>
      </w:pPr>
      <w:rPr>
        <w:rFonts w:hint="default"/>
        <w:lang w:val="bs" w:eastAsia="en-US" w:bidi="ar-SA"/>
      </w:rPr>
    </w:lvl>
    <w:lvl w:ilvl="8">
      <w:start w:val="0"/>
      <w:numFmt w:val="bullet"/>
      <w:lvlText w:val="•"/>
      <w:lvlJc w:val="left"/>
      <w:pPr>
        <w:ind w:left="6678" w:hanging="327"/>
      </w:pPr>
      <w:rPr>
        <w:rFonts w:hint="default"/>
        <w:lang w:val="bs" w:eastAsia="en-US" w:bidi="ar-SA"/>
      </w:rPr>
    </w:lvl>
  </w:abstractNum>
  <w:abstractNum w:abstractNumId="8">
    <w:multiLevelType w:val="hybridMultilevel"/>
    <w:lvl w:ilvl="0">
      <w:start w:val="1"/>
      <w:numFmt w:val="decimal"/>
      <w:lvlText w:val="%1-"/>
      <w:lvlJc w:val="left"/>
      <w:pPr>
        <w:ind w:left="685" w:hanging="203"/>
        <w:jc w:val="left"/>
      </w:pPr>
      <w:rPr>
        <w:rFonts w:hint="default" w:ascii="Times New Roman" w:hAnsi="Times New Roman" w:eastAsia="Times New Roman" w:cs="Times New Roman"/>
        <w:b/>
        <w:bCs/>
        <w:i w:val="0"/>
        <w:iCs w:val="0"/>
        <w:spacing w:val="-7"/>
        <w:w w:val="100"/>
        <w:sz w:val="23"/>
        <w:szCs w:val="23"/>
        <w:lang w:val="bs" w:eastAsia="en-US" w:bidi="ar-SA"/>
      </w:rPr>
    </w:lvl>
    <w:lvl w:ilvl="1">
      <w:start w:val="1"/>
      <w:numFmt w:val="decimal"/>
      <w:lvlText w:val="%2."/>
      <w:lvlJc w:val="left"/>
      <w:pPr>
        <w:ind w:left="482" w:hanging="270"/>
        <w:jc w:val="right"/>
      </w:pPr>
      <w:rPr>
        <w:rFonts w:hint="default" w:ascii="Times New Roman" w:hAnsi="Times New Roman" w:eastAsia="Times New Roman" w:cs="Times New Roman"/>
        <w:b w:val="0"/>
        <w:bCs w:val="0"/>
        <w:i w:val="0"/>
        <w:iCs w:val="0"/>
        <w:spacing w:val="-15"/>
        <w:w w:val="100"/>
        <w:sz w:val="25"/>
        <w:szCs w:val="25"/>
        <w:lang w:val="bs" w:eastAsia="en-US" w:bidi="ar-SA"/>
      </w:rPr>
    </w:lvl>
    <w:lvl w:ilvl="2">
      <w:start w:val="0"/>
      <w:numFmt w:val="bullet"/>
      <w:lvlText w:val="•"/>
      <w:lvlJc w:val="left"/>
      <w:pPr>
        <w:ind w:left="1549" w:hanging="270"/>
      </w:pPr>
      <w:rPr>
        <w:rFonts w:hint="default"/>
        <w:lang w:val="bs" w:eastAsia="en-US" w:bidi="ar-SA"/>
      </w:rPr>
    </w:lvl>
    <w:lvl w:ilvl="3">
      <w:start w:val="0"/>
      <w:numFmt w:val="bullet"/>
      <w:lvlText w:val="•"/>
      <w:lvlJc w:val="left"/>
      <w:pPr>
        <w:ind w:left="2418" w:hanging="270"/>
      </w:pPr>
      <w:rPr>
        <w:rFonts w:hint="default"/>
        <w:lang w:val="bs" w:eastAsia="en-US" w:bidi="ar-SA"/>
      </w:rPr>
    </w:lvl>
    <w:lvl w:ilvl="4">
      <w:start w:val="0"/>
      <w:numFmt w:val="bullet"/>
      <w:lvlText w:val="•"/>
      <w:lvlJc w:val="left"/>
      <w:pPr>
        <w:ind w:left="3288" w:hanging="270"/>
      </w:pPr>
      <w:rPr>
        <w:rFonts w:hint="default"/>
        <w:lang w:val="bs" w:eastAsia="en-US" w:bidi="ar-SA"/>
      </w:rPr>
    </w:lvl>
    <w:lvl w:ilvl="5">
      <w:start w:val="0"/>
      <w:numFmt w:val="bullet"/>
      <w:lvlText w:val="•"/>
      <w:lvlJc w:val="left"/>
      <w:pPr>
        <w:ind w:left="4157" w:hanging="270"/>
      </w:pPr>
      <w:rPr>
        <w:rFonts w:hint="default"/>
        <w:lang w:val="bs" w:eastAsia="en-US" w:bidi="ar-SA"/>
      </w:rPr>
    </w:lvl>
    <w:lvl w:ilvl="6">
      <w:start w:val="0"/>
      <w:numFmt w:val="bullet"/>
      <w:lvlText w:val="•"/>
      <w:lvlJc w:val="left"/>
      <w:pPr>
        <w:ind w:left="5027" w:hanging="270"/>
      </w:pPr>
      <w:rPr>
        <w:rFonts w:hint="default"/>
        <w:lang w:val="bs" w:eastAsia="en-US" w:bidi="ar-SA"/>
      </w:rPr>
    </w:lvl>
    <w:lvl w:ilvl="7">
      <w:start w:val="0"/>
      <w:numFmt w:val="bullet"/>
      <w:lvlText w:val="•"/>
      <w:lvlJc w:val="left"/>
      <w:pPr>
        <w:ind w:left="5896" w:hanging="270"/>
      </w:pPr>
      <w:rPr>
        <w:rFonts w:hint="default"/>
        <w:lang w:val="bs" w:eastAsia="en-US" w:bidi="ar-SA"/>
      </w:rPr>
    </w:lvl>
    <w:lvl w:ilvl="8">
      <w:start w:val="0"/>
      <w:numFmt w:val="bullet"/>
      <w:lvlText w:val="•"/>
      <w:lvlJc w:val="left"/>
      <w:pPr>
        <w:ind w:left="6766" w:hanging="270"/>
      </w:pPr>
      <w:rPr>
        <w:rFonts w:hint="default"/>
        <w:lang w:val="bs" w:eastAsia="en-US" w:bidi="ar-SA"/>
      </w:rPr>
    </w:lvl>
  </w:abstractNum>
  <w:abstractNum w:abstractNumId="5">
    <w:multiLevelType w:val="hybridMultilevel"/>
    <w:lvl w:ilvl="0">
      <w:start w:val="1"/>
      <w:numFmt w:val="decimal"/>
      <w:lvlText w:val="%1."/>
      <w:lvlJc w:val="left"/>
      <w:pPr>
        <w:ind w:left="1446" w:hanging="314"/>
        <w:jc w:val="left"/>
      </w:pPr>
      <w:rPr>
        <w:rFonts w:hint="default" w:ascii="Times New Roman" w:hAnsi="Times New Roman" w:eastAsia="Times New Roman" w:cs="Times New Roman"/>
        <w:b w:val="0"/>
        <w:bCs w:val="0"/>
        <w:i/>
        <w:iCs/>
        <w:spacing w:val="-14"/>
        <w:w w:val="100"/>
        <w:sz w:val="25"/>
        <w:szCs w:val="25"/>
        <w:lang w:val="bs" w:eastAsia="en-US" w:bidi="ar-SA"/>
      </w:rPr>
    </w:lvl>
    <w:lvl w:ilvl="1">
      <w:start w:val="0"/>
      <w:numFmt w:val="bullet"/>
      <w:lvlText w:val="•"/>
      <w:lvlJc w:val="left"/>
      <w:pPr>
        <w:ind w:left="2146" w:hanging="314"/>
      </w:pPr>
      <w:rPr>
        <w:rFonts w:hint="default"/>
        <w:lang w:val="bs" w:eastAsia="en-US" w:bidi="ar-SA"/>
      </w:rPr>
    </w:lvl>
    <w:lvl w:ilvl="2">
      <w:start w:val="0"/>
      <w:numFmt w:val="bullet"/>
      <w:lvlText w:val="•"/>
      <w:lvlJc w:val="left"/>
      <w:pPr>
        <w:ind w:left="2853" w:hanging="314"/>
      </w:pPr>
      <w:rPr>
        <w:rFonts w:hint="default"/>
        <w:lang w:val="bs" w:eastAsia="en-US" w:bidi="ar-SA"/>
      </w:rPr>
    </w:lvl>
    <w:lvl w:ilvl="3">
      <w:start w:val="0"/>
      <w:numFmt w:val="bullet"/>
      <w:lvlText w:val="•"/>
      <w:lvlJc w:val="left"/>
      <w:pPr>
        <w:ind w:left="3559" w:hanging="314"/>
      </w:pPr>
      <w:rPr>
        <w:rFonts w:hint="default"/>
        <w:lang w:val="bs" w:eastAsia="en-US" w:bidi="ar-SA"/>
      </w:rPr>
    </w:lvl>
    <w:lvl w:ilvl="4">
      <w:start w:val="0"/>
      <w:numFmt w:val="bullet"/>
      <w:lvlText w:val="•"/>
      <w:lvlJc w:val="left"/>
      <w:pPr>
        <w:ind w:left="4266" w:hanging="314"/>
      </w:pPr>
      <w:rPr>
        <w:rFonts w:hint="default"/>
        <w:lang w:val="bs" w:eastAsia="en-US" w:bidi="ar-SA"/>
      </w:rPr>
    </w:lvl>
    <w:lvl w:ilvl="5">
      <w:start w:val="0"/>
      <w:numFmt w:val="bullet"/>
      <w:lvlText w:val="•"/>
      <w:lvlJc w:val="left"/>
      <w:pPr>
        <w:ind w:left="4972" w:hanging="314"/>
      </w:pPr>
      <w:rPr>
        <w:rFonts w:hint="default"/>
        <w:lang w:val="bs" w:eastAsia="en-US" w:bidi="ar-SA"/>
      </w:rPr>
    </w:lvl>
    <w:lvl w:ilvl="6">
      <w:start w:val="0"/>
      <w:numFmt w:val="bullet"/>
      <w:lvlText w:val="•"/>
      <w:lvlJc w:val="left"/>
      <w:pPr>
        <w:ind w:left="5679" w:hanging="314"/>
      </w:pPr>
      <w:rPr>
        <w:rFonts w:hint="default"/>
        <w:lang w:val="bs" w:eastAsia="en-US" w:bidi="ar-SA"/>
      </w:rPr>
    </w:lvl>
    <w:lvl w:ilvl="7">
      <w:start w:val="0"/>
      <w:numFmt w:val="bullet"/>
      <w:lvlText w:val="•"/>
      <w:lvlJc w:val="left"/>
      <w:pPr>
        <w:ind w:left="6385" w:hanging="314"/>
      </w:pPr>
      <w:rPr>
        <w:rFonts w:hint="default"/>
        <w:lang w:val="bs" w:eastAsia="en-US" w:bidi="ar-SA"/>
      </w:rPr>
    </w:lvl>
    <w:lvl w:ilvl="8">
      <w:start w:val="0"/>
      <w:numFmt w:val="bullet"/>
      <w:lvlText w:val="•"/>
      <w:lvlJc w:val="left"/>
      <w:pPr>
        <w:ind w:left="7092" w:hanging="314"/>
      </w:pPr>
      <w:rPr>
        <w:rFonts w:hint="default"/>
        <w:lang w:val="bs" w:eastAsia="en-US" w:bidi="ar-SA"/>
      </w:rPr>
    </w:lvl>
  </w:abstractNum>
  <w:abstractNum w:abstractNumId="4">
    <w:multiLevelType w:val="hybridMultilevel"/>
    <w:lvl w:ilvl="0">
      <w:start w:val="1"/>
      <w:numFmt w:val="decimal"/>
      <w:lvlText w:val="%1."/>
      <w:lvlJc w:val="left"/>
      <w:pPr>
        <w:ind w:left="85" w:hanging="332"/>
        <w:jc w:val="right"/>
      </w:pPr>
      <w:rPr>
        <w:rFonts w:hint="default" w:ascii="Times New Roman" w:hAnsi="Times New Roman" w:eastAsia="Times New Roman" w:cs="Times New Roman"/>
        <w:b/>
        <w:bCs/>
        <w:i w:val="0"/>
        <w:iCs w:val="0"/>
        <w:spacing w:val="-7"/>
        <w:w w:val="100"/>
        <w:sz w:val="25"/>
        <w:szCs w:val="25"/>
        <w:lang w:val="bs" w:eastAsia="en-US" w:bidi="ar-SA"/>
      </w:rPr>
    </w:lvl>
    <w:lvl w:ilvl="1">
      <w:start w:val="0"/>
      <w:numFmt w:val="bullet"/>
      <w:lvlText w:val="•"/>
      <w:lvlJc w:val="left"/>
      <w:pPr>
        <w:ind w:left="922" w:hanging="332"/>
      </w:pPr>
      <w:rPr>
        <w:rFonts w:hint="default"/>
        <w:lang w:val="bs" w:eastAsia="en-US" w:bidi="ar-SA"/>
      </w:rPr>
    </w:lvl>
    <w:lvl w:ilvl="2">
      <w:start w:val="0"/>
      <w:numFmt w:val="bullet"/>
      <w:lvlText w:val="•"/>
      <w:lvlJc w:val="left"/>
      <w:pPr>
        <w:ind w:left="1765" w:hanging="332"/>
      </w:pPr>
      <w:rPr>
        <w:rFonts w:hint="default"/>
        <w:lang w:val="bs" w:eastAsia="en-US" w:bidi="ar-SA"/>
      </w:rPr>
    </w:lvl>
    <w:lvl w:ilvl="3">
      <w:start w:val="0"/>
      <w:numFmt w:val="bullet"/>
      <w:lvlText w:val="•"/>
      <w:lvlJc w:val="left"/>
      <w:pPr>
        <w:ind w:left="2607" w:hanging="332"/>
      </w:pPr>
      <w:rPr>
        <w:rFonts w:hint="default"/>
        <w:lang w:val="bs" w:eastAsia="en-US" w:bidi="ar-SA"/>
      </w:rPr>
    </w:lvl>
    <w:lvl w:ilvl="4">
      <w:start w:val="0"/>
      <w:numFmt w:val="bullet"/>
      <w:lvlText w:val="•"/>
      <w:lvlJc w:val="left"/>
      <w:pPr>
        <w:ind w:left="3450" w:hanging="332"/>
      </w:pPr>
      <w:rPr>
        <w:rFonts w:hint="default"/>
        <w:lang w:val="bs" w:eastAsia="en-US" w:bidi="ar-SA"/>
      </w:rPr>
    </w:lvl>
    <w:lvl w:ilvl="5">
      <w:start w:val="0"/>
      <w:numFmt w:val="bullet"/>
      <w:lvlText w:val="•"/>
      <w:lvlJc w:val="left"/>
      <w:pPr>
        <w:ind w:left="4292" w:hanging="332"/>
      </w:pPr>
      <w:rPr>
        <w:rFonts w:hint="default"/>
        <w:lang w:val="bs" w:eastAsia="en-US" w:bidi="ar-SA"/>
      </w:rPr>
    </w:lvl>
    <w:lvl w:ilvl="6">
      <w:start w:val="0"/>
      <w:numFmt w:val="bullet"/>
      <w:lvlText w:val="•"/>
      <w:lvlJc w:val="left"/>
      <w:pPr>
        <w:ind w:left="5135" w:hanging="332"/>
      </w:pPr>
      <w:rPr>
        <w:rFonts w:hint="default"/>
        <w:lang w:val="bs" w:eastAsia="en-US" w:bidi="ar-SA"/>
      </w:rPr>
    </w:lvl>
    <w:lvl w:ilvl="7">
      <w:start w:val="0"/>
      <w:numFmt w:val="bullet"/>
      <w:lvlText w:val="•"/>
      <w:lvlJc w:val="left"/>
      <w:pPr>
        <w:ind w:left="5977" w:hanging="332"/>
      </w:pPr>
      <w:rPr>
        <w:rFonts w:hint="default"/>
        <w:lang w:val="bs" w:eastAsia="en-US" w:bidi="ar-SA"/>
      </w:rPr>
    </w:lvl>
    <w:lvl w:ilvl="8">
      <w:start w:val="0"/>
      <w:numFmt w:val="bullet"/>
      <w:lvlText w:val="•"/>
      <w:lvlJc w:val="left"/>
      <w:pPr>
        <w:ind w:left="6820" w:hanging="332"/>
      </w:pPr>
      <w:rPr>
        <w:rFonts w:hint="default"/>
        <w:lang w:val="bs" w:eastAsia="en-US" w:bidi="ar-SA"/>
      </w:rPr>
    </w:lvl>
  </w:abstractNum>
  <w:abstractNum w:abstractNumId="3">
    <w:multiLevelType w:val="hybridMultilevel"/>
    <w:lvl w:ilvl="0">
      <w:start w:val="1"/>
      <w:numFmt w:val="decimal"/>
      <w:lvlText w:val="%1."/>
      <w:lvlJc w:val="left"/>
      <w:pPr>
        <w:ind w:left="1049" w:hanging="314"/>
        <w:jc w:val="left"/>
      </w:pPr>
      <w:rPr>
        <w:rFonts w:hint="default" w:ascii="Times New Roman" w:hAnsi="Times New Roman" w:eastAsia="Times New Roman" w:cs="Times New Roman"/>
        <w:b w:val="0"/>
        <w:bCs w:val="0"/>
        <w:i/>
        <w:iCs/>
        <w:spacing w:val="-14"/>
        <w:w w:val="100"/>
        <w:sz w:val="25"/>
        <w:szCs w:val="25"/>
        <w:lang w:val="bs" w:eastAsia="en-US" w:bidi="ar-SA"/>
      </w:rPr>
    </w:lvl>
    <w:lvl w:ilvl="1">
      <w:start w:val="0"/>
      <w:numFmt w:val="bullet"/>
      <w:lvlText w:val="•"/>
      <w:lvlJc w:val="left"/>
      <w:pPr>
        <w:ind w:left="1786" w:hanging="314"/>
      </w:pPr>
      <w:rPr>
        <w:rFonts w:hint="default"/>
        <w:lang w:val="bs" w:eastAsia="en-US" w:bidi="ar-SA"/>
      </w:rPr>
    </w:lvl>
    <w:lvl w:ilvl="2">
      <w:start w:val="0"/>
      <w:numFmt w:val="bullet"/>
      <w:lvlText w:val="•"/>
      <w:lvlJc w:val="left"/>
      <w:pPr>
        <w:ind w:left="2533" w:hanging="314"/>
      </w:pPr>
      <w:rPr>
        <w:rFonts w:hint="default"/>
        <w:lang w:val="bs" w:eastAsia="en-US" w:bidi="ar-SA"/>
      </w:rPr>
    </w:lvl>
    <w:lvl w:ilvl="3">
      <w:start w:val="0"/>
      <w:numFmt w:val="bullet"/>
      <w:lvlText w:val="•"/>
      <w:lvlJc w:val="left"/>
      <w:pPr>
        <w:ind w:left="3279" w:hanging="314"/>
      </w:pPr>
      <w:rPr>
        <w:rFonts w:hint="default"/>
        <w:lang w:val="bs" w:eastAsia="en-US" w:bidi="ar-SA"/>
      </w:rPr>
    </w:lvl>
    <w:lvl w:ilvl="4">
      <w:start w:val="0"/>
      <w:numFmt w:val="bullet"/>
      <w:lvlText w:val="•"/>
      <w:lvlJc w:val="left"/>
      <w:pPr>
        <w:ind w:left="4026" w:hanging="314"/>
      </w:pPr>
      <w:rPr>
        <w:rFonts w:hint="default"/>
        <w:lang w:val="bs" w:eastAsia="en-US" w:bidi="ar-SA"/>
      </w:rPr>
    </w:lvl>
    <w:lvl w:ilvl="5">
      <w:start w:val="0"/>
      <w:numFmt w:val="bullet"/>
      <w:lvlText w:val="•"/>
      <w:lvlJc w:val="left"/>
      <w:pPr>
        <w:ind w:left="4772" w:hanging="314"/>
      </w:pPr>
      <w:rPr>
        <w:rFonts w:hint="default"/>
        <w:lang w:val="bs" w:eastAsia="en-US" w:bidi="ar-SA"/>
      </w:rPr>
    </w:lvl>
    <w:lvl w:ilvl="6">
      <w:start w:val="0"/>
      <w:numFmt w:val="bullet"/>
      <w:lvlText w:val="•"/>
      <w:lvlJc w:val="left"/>
      <w:pPr>
        <w:ind w:left="5519" w:hanging="314"/>
      </w:pPr>
      <w:rPr>
        <w:rFonts w:hint="default"/>
        <w:lang w:val="bs" w:eastAsia="en-US" w:bidi="ar-SA"/>
      </w:rPr>
    </w:lvl>
    <w:lvl w:ilvl="7">
      <w:start w:val="0"/>
      <w:numFmt w:val="bullet"/>
      <w:lvlText w:val="•"/>
      <w:lvlJc w:val="left"/>
      <w:pPr>
        <w:ind w:left="6265" w:hanging="314"/>
      </w:pPr>
      <w:rPr>
        <w:rFonts w:hint="default"/>
        <w:lang w:val="bs" w:eastAsia="en-US" w:bidi="ar-SA"/>
      </w:rPr>
    </w:lvl>
    <w:lvl w:ilvl="8">
      <w:start w:val="0"/>
      <w:numFmt w:val="bullet"/>
      <w:lvlText w:val="•"/>
      <w:lvlJc w:val="left"/>
      <w:pPr>
        <w:ind w:left="7012" w:hanging="314"/>
      </w:pPr>
      <w:rPr>
        <w:rFonts w:hint="default"/>
        <w:lang w:val="bs" w:eastAsia="en-US" w:bidi="ar-SA"/>
      </w:rPr>
    </w:lvl>
  </w:abstractNum>
  <w:abstractNum w:abstractNumId="22">
    <w:multiLevelType w:val="hybridMultilevel"/>
    <w:lvl w:ilvl="0">
      <w:start w:val="1"/>
      <w:numFmt w:val="decimal"/>
      <w:lvlText w:val="%1."/>
      <w:lvlJc w:val="left"/>
      <w:pPr>
        <w:ind w:left="879" w:hanging="397"/>
        <w:jc w:val="right"/>
      </w:pPr>
      <w:rPr>
        <w:rFonts w:hint="default"/>
        <w:spacing w:val="-7"/>
        <w:w w:val="100"/>
        <w:lang w:val="bs" w:eastAsia="en-US" w:bidi="ar-SA"/>
      </w:rPr>
    </w:lvl>
    <w:lvl w:ilvl="1">
      <w:start w:val="1"/>
      <w:numFmt w:val="upperLetter"/>
      <w:lvlText w:val="%2)"/>
      <w:lvlJc w:val="left"/>
      <w:pPr>
        <w:ind w:left="1208" w:hanging="329"/>
        <w:jc w:val="left"/>
      </w:pPr>
      <w:rPr>
        <w:rFonts w:hint="default" w:ascii="Times New Roman" w:hAnsi="Times New Roman" w:eastAsia="Times New Roman" w:cs="Times New Roman"/>
        <w:b w:val="0"/>
        <w:bCs w:val="0"/>
        <w:i w:val="0"/>
        <w:iCs w:val="0"/>
        <w:spacing w:val="-14"/>
        <w:w w:val="100"/>
        <w:sz w:val="25"/>
        <w:szCs w:val="25"/>
        <w:lang w:val="bs" w:eastAsia="en-US" w:bidi="ar-SA"/>
      </w:rPr>
    </w:lvl>
    <w:lvl w:ilvl="2">
      <w:start w:val="0"/>
      <w:numFmt w:val="bullet"/>
      <w:lvlText w:val="•"/>
      <w:lvlJc w:val="left"/>
      <w:pPr>
        <w:ind w:left="1080" w:hanging="329"/>
      </w:pPr>
      <w:rPr>
        <w:rFonts w:hint="default"/>
        <w:lang w:val="bs" w:eastAsia="en-US" w:bidi="ar-SA"/>
      </w:rPr>
    </w:lvl>
    <w:lvl w:ilvl="3">
      <w:start w:val="0"/>
      <w:numFmt w:val="bullet"/>
      <w:lvlText w:val="•"/>
      <w:lvlJc w:val="left"/>
      <w:pPr>
        <w:ind w:left="1200" w:hanging="329"/>
      </w:pPr>
      <w:rPr>
        <w:rFonts w:hint="default"/>
        <w:lang w:val="bs" w:eastAsia="en-US" w:bidi="ar-SA"/>
      </w:rPr>
    </w:lvl>
    <w:lvl w:ilvl="4">
      <w:start w:val="0"/>
      <w:numFmt w:val="bullet"/>
      <w:lvlText w:val="•"/>
      <w:lvlJc w:val="left"/>
      <w:pPr>
        <w:ind w:left="3680" w:hanging="329"/>
      </w:pPr>
      <w:rPr>
        <w:rFonts w:hint="default"/>
        <w:lang w:val="bs" w:eastAsia="en-US" w:bidi="ar-SA"/>
      </w:rPr>
    </w:lvl>
    <w:lvl w:ilvl="5">
      <w:start w:val="0"/>
      <w:numFmt w:val="bullet"/>
      <w:lvlText w:val="•"/>
      <w:lvlJc w:val="left"/>
      <w:pPr>
        <w:ind w:left="3704" w:hanging="329"/>
      </w:pPr>
      <w:rPr>
        <w:rFonts w:hint="default"/>
        <w:lang w:val="bs" w:eastAsia="en-US" w:bidi="ar-SA"/>
      </w:rPr>
    </w:lvl>
    <w:lvl w:ilvl="6">
      <w:start w:val="0"/>
      <w:numFmt w:val="bullet"/>
      <w:lvlText w:val="•"/>
      <w:lvlJc w:val="left"/>
      <w:pPr>
        <w:ind w:left="3729" w:hanging="329"/>
      </w:pPr>
      <w:rPr>
        <w:rFonts w:hint="default"/>
        <w:lang w:val="bs" w:eastAsia="en-US" w:bidi="ar-SA"/>
      </w:rPr>
    </w:lvl>
    <w:lvl w:ilvl="7">
      <w:start w:val="0"/>
      <w:numFmt w:val="bullet"/>
      <w:lvlText w:val="•"/>
      <w:lvlJc w:val="left"/>
      <w:pPr>
        <w:ind w:left="3754" w:hanging="329"/>
      </w:pPr>
      <w:rPr>
        <w:rFonts w:hint="default"/>
        <w:lang w:val="bs" w:eastAsia="en-US" w:bidi="ar-SA"/>
      </w:rPr>
    </w:lvl>
    <w:lvl w:ilvl="8">
      <w:start w:val="0"/>
      <w:numFmt w:val="bullet"/>
      <w:lvlText w:val="•"/>
      <w:lvlJc w:val="left"/>
      <w:pPr>
        <w:ind w:left="3778" w:hanging="329"/>
      </w:pPr>
      <w:rPr>
        <w:rFonts w:hint="default"/>
        <w:lang w:val="bs" w:eastAsia="en-US" w:bidi="ar-SA"/>
      </w:rPr>
    </w:lvl>
  </w:abstractNum>
  <w:abstractNum w:abstractNumId="1">
    <w:multiLevelType w:val="hybridMultilevel"/>
    <w:lvl w:ilvl="0">
      <w:start w:val="1"/>
      <w:numFmt w:val="decimal"/>
      <w:lvlText w:val="%1-"/>
      <w:lvlJc w:val="left"/>
      <w:pPr>
        <w:ind w:left="1899" w:hanging="323"/>
        <w:jc w:val="right"/>
      </w:pPr>
      <w:rPr>
        <w:rFonts w:hint="default" w:ascii="Times New Roman" w:hAnsi="Times New Roman" w:eastAsia="Times New Roman" w:cs="Times New Roman"/>
        <w:b/>
        <w:bCs/>
        <w:i w:val="0"/>
        <w:iCs w:val="0"/>
        <w:color w:val="F58220"/>
        <w:spacing w:val="-12"/>
        <w:w w:val="100"/>
        <w:sz w:val="38"/>
        <w:szCs w:val="38"/>
        <w:lang w:val="bs" w:eastAsia="en-US" w:bidi="ar-SA"/>
      </w:rPr>
    </w:lvl>
    <w:lvl w:ilvl="1">
      <w:start w:val="1"/>
      <w:numFmt w:val="decimal"/>
      <w:lvlText w:val="%2."/>
      <w:lvlJc w:val="left"/>
      <w:pPr>
        <w:ind w:left="1446" w:hanging="314"/>
        <w:jc w:val="left"/>
      </w:pPr>
      <w:rPr>
        <w:rFonts w:hint="default" w:ascii="Times New Roman" w:hAnsi="Times New Roman" w:eastAsia="Times New Roman" w:cs="Times New Roman"/>
        <w:b w:val="0"/>
        <w:bCs w:val="0"/>
        <w:i/>
        <w:iCs/>
        <w:spacing w:val="-14"/>
        <w:w w:val="100"/>
        <w:sz w:val="25"/>
        <w:szCs w:val="25"/>
        <w:lang w:val="bs" w:eastAsia="en-US" w:bidi="ar-SA"/>
      </w:rPr>
    </w:lvl>
    <w:lvl w:ilvl="2">
      <w:start w:val="0"/>
      <w:numFmt w:val="bullet"/>
      <w:lvlText w:val="•"/>
      <w:lvlJc w:val="left"/>
      <w:pPr>
        <w:ind w:left="2633" w:hanging="314"/>
      </w:pPr>
      <w:rPr>
        <w:rFonts w:hint="default"/>
        <w:lang w:val="bs" w:eastAsia="en-US" w:bidi="ar-SA"/>
      </w:rPr>
    </w:lvl>
    <w:lvl w:ilvl="3">
      <w:start w:val="0"/>
      <w:numFmt w:val="bullet"/>
      <w:lvlText w:val="•"/>
      <w:lvlJc w:val="left"/>
      <w:pPr>
        <w:ind w:left="3367" w:hanging="314"/>
      </w:pPr>
      <w:rPr>
        <w:rFonts w:hint="default"/>
        <w:lang w:val="bs" w:eastAsia="en-US" w:bidi="ar-SA"/>
      </w:rPr>
    </w:lvl>
    <w:lvl w:ilvl="4">
      <w:start w:val="0"/>
      <w:numFmt w:val="bullet"/>
      <w:lvlText w:val="•"/>
      <w:lvlJc w:val="left"/>
      <w:pPr>
        <w:ind w:left="4101" w:hanging="314"/>
      </w:pPr>
      <w:rPr>
        <w:rFonts w:hint="default"/>
        <w:lang w:val="bs" w:eastAsia="en-US" w:bidi="ar-SA"/>
      </w:rPr>
    </w:lvl>
    <w:lvl w:ilvl="5">
      <w:start w:val="0"/>
      <w:numFmt w:val="bullet"/>
      <w:lvlText w:val="•"/>
      <w:lvlJc w:val="left"/>
      <w:pPr>
        <w:ind w:left="4835" w:hanging="314"/>
      </w:pPr>
      <w:rPr>
        <w:rFonts w:hint="default"/>
        <w:lang w:val="bs" w:eastAsia="en-US" w:bidi="ar-SA"/>
      </w:rPr>
    </w:lvl>
    <w:lvl w:ilvl="6">
      <w:start w:val="0"/>
      <w:numFmt w:val="bullet"/>
      <w:lvlText w:val="•"/>
      <w:lvlJc w:val="left"/>
      <w:pPr>
        <w:ind w:left="5569" w:hanging="314"/>
      </w:pPr>
      <w:rPr>
        <w:rFonts w:hint="default"/>
        <w:lang w:val="bs" w:eastAsia="en-US" w:bidi="ar-SA"/>
      </w:rPr>
    </w:lvl>
    <w:lvl w:ilvl="7">
      <w:start w:val="0"/>
      <w:numFmt w:val="bullet"/>
      <w:lvlText w:val="•"/>
      <w:lvlJc w:val="left"/>
      <w:pPr>
        <w:ind w:left="6303" w:hanging="314"/>
      </w:pPr>
      <w:rPr>
        <w:rFonts w:hint="default"/>
        <w:lang w:val="bs" w:eastAsia="en-US" w:bidi="ar-SA"/>
      </w:rPr>
    </w:lvl>
    <w:lvl w:ilvl="8">
      <w:start w:val="0"/>
      <w:numFmt w:val="bullet"/>
      <w:lvlText w:val="•"/>
      <w:lvlJc w:val="left"/>
      <w:pPr>
        <w:ind w:left="7037" w:hanging="314"/>
      </w:pPr>
      <w:rPr>
        <w:rFonts w:hint="default"/>
        <w:lang w:val="bs" w:eastAsia="en-US" w:bidi="ar-SA"/>
      </w:rPr>
    </w:lvl>
  </w:abstractNum>
  <w:abstractNum w:abstractNumId="0">
    <w:multiLevelType w:val="hybridMultilevel"/>
    <w:lvl w:ilvl="0">
      <w:start w:val="0"/>
      <w:numFmt w:val="bullet"/>
      <w:lvlText w:val="*"/>
      <w:lvlJc w:val="left"/>
      <w:pPr>
        <w:ind w:left="1304" w:hanging="590"/>
      </w:pPr>
      <w:rPr>
        <w:rFonts w:hint="default" w:ascii="Times New Roman" w:hAnsi="Times New Roman" w:eastAsia="Times New Roman" w:cs="Times New Roman"/>
        <w:b/>
        <w:bCs/>
        <w:i w:val="0"/>
        <w:iCs w:val="0"/>
        <w:color w:val="F58220"/>
        <w:spacing w:val="0"/>
        <w:w w:val="100"/>
        <w:position w:val="-9"/>
        <w:sz w:val="32"/>
        <w:szCs w:val="32"/>
        <w:lang w:val="bs" w:eastAsia="en-US" w:bidi="ar-SA"/>
      </w:rPr>
    </w:lvl>
    <w:lvl w:ilvl="1">
      <w:start w:val="0"/>
      <w:numFmt w:val="bullet"/>
      <w:lvlText w:val="–"/>
      <w:lvlJc w:val="left"/>
      <w:pPr>
        <w:ind w:left="1729" w:hanging="426"/>
      </w:pPr>
      <w:rPr>
        <w:rFonts w:hint="default" w:ascii="Times New Roman" w:hAnsi="Times New Roman" w:eastAsia="Times New Roman" w:cs="Times New Roman"/>
        <w:b w:val="0"/>
        <w:bCs w:val="0"/>
        <w:i w:val="0"/>
        <w:iCs w:val="0"/>
        <w:spacing w:val="0"/>
        <w:w w:val="100"/>
        <w:sz w:val="20"/>
        <w:szCs w:val="20"/>
        <w:lang w:val="bs" w:eastAsia="en-US" w:bidi="ar-SA"/>
      </w:rPr>
    </w:lvl>
    <w:lvl w:ilvl="2">
      <w:start w:val="0"/>
      <w:numFmt w:val="bullet"/>
      <w:lvlText w:val="•"/>
      <w:lvlJc w:val="left"/>
      <w:pPr>
        <w:ind w:left="2473" w:hanging="426"/>
      </w:pPr>
      <w:rPr>
        <w:rFonts w:hint="default"/>
        <w:lang w:val="bs" w:eastAsia="en-US" w:bidi="ar-SA"/>
      </w:rPr>
    </w:lvl>
    <w:lvl w:ilvl="3">
      <w:start w:val="0"/>
      <w:numFmt w:val="bullet"/>
      <w:lvlText w:val="•"/>
      <w:lvlJc w:val="left"/>
      <w:pPr>
        <w:ind w:left="3227" w:hanging="426"/>
      </w:pPr>
      <w:rPr>
        <w:rFonts w:hint="default"/>
        <w:lang w:val="bs" w:eastAsia="en-US" w:bidi="ar-SA"/>
      </w:rPr>
    </w:lvl>
    <w:lvl w:ilvl="4">
      <w:start w:val="0"/>
      <w:numFmt w:val="bullet"/>
      <w:lvlText w:val="•"/>
      <w:lvlJc w:val="left"/>
      <w:pPr>
        <w:ind w:left="3981" w:hanging="426"/>
      </w:pPr>
      <w:rPr>
        <w:rFonts w:hint="default"/>
        <w:lang w:val="bs" w:eastAsia="en-US" w:bidi="ar-SA"/>
      </w:rPr>
    </w:lvl>
    <w:lvl w:ilvl="5">
      <w:start w:val="0"/>
      <w:numFmt w:val="bullet"/>
      <w:lvlText w:val="•"/>
      <w:lvlJc w:val="left"/>
      <w:pPr>
        <w:ind w:left="4735" w:hanging="426"/>
      </w:pPr>
      <w:rPr>
        <w:rFonts w:hint="default"/>
        <w:lang w:val="bs" w:eastAsia="en-US" w:bidi="ar-SA"/>
      </w:rPr>
    </w:lvl>
    <w:lvl w:ilvl="6">
      <w:start w:val="0"/>
      <w:numFmt w:val="bullet"/>
      <w:lvlText w:val="•"/>
      <w:lvlJc w:val="left"/>
      <w:pPr>
        <w:ind w:left="5489" w:hanging="426"/>
      </w:pPr>
      <w:rPr>
        <w:rFonts w:hint="default"/>
        <w:lang w:val="bs" w:eastAsia="en-US" w:bidi="ar-SA"/>
      </w:rPr>
    </w:lvl>
    <w:lvl w:ilvl="7">
      <w:start w:val="0"/>
      <w:numFmt w:val="bullet"/>
      <w:lvlText w:val="•"/>
      <w:lvlJc w:val="left"/>
      <w:pPr>
        <w:ind w:left="6243" w:hanging="426"/>
      </w:pPr>
      <w:rPr>
        <w:rFonts w:hint="default"/>
        <w:lang w:val="bs" w:eastAsia="en-US" w:bidi="ar-SA"/>
      </w:rPr>
    </w:lvl>
    <w:lvl w:ilvl="8">
      <w:start w:val="0"/>
      <w:numFmt w:val="bullet"/>
      <w:lvlText w:val="•"/>
      <w:lvlJc w:val="left"/>
      <w:pPr>
        <w:ind w:left="6997" w:hanging="426"/>
      </w:pPr>
      <w:rPr>
        <w:rFonts w:hint="default"/>
        <w:lang w:val="bs" w:eastAsia="en-US" w:bidi="ar-SA"/>
      </w:rPr>
    </w:lvl>
  </w:abstractNum>
  <w:num w:numId="66">
    <w:abstractNumId w:val="65"/>
  </w:num>
  <w:num w:numId="65">
    <w:abstractNumId w:val="64"/>
  </w:num>
  <w:num w:numId="61">
    <w:abstractNumId w:val="60"/>
  </w:num>
  <w:num w:numId="56">
    <w:abstractNumId w:val="55"/>
  </w:num>
  <w:num w:numId="51">
    <w:abstractNumId w:val="50"/>
  </w:num>
  <w:num w:numId="46">
    <w:abstractNumId w:val="45"/>
  </w:num>
  <w:num w:numId="24">
    <w:abstractNumId w:val="23"/>
  </w:num>
  <w:num w:numId="19">
    <w:abstractNumId w:val="18"/>
  </w:num>
  <w:num w:numId="12">
    <w:abstractNumId w:val="11"/>
  </w:num>
  <w:num w:numId="8">
    <w:abstractNumId w:val="7"/>
  </w:num>
  <w:num w:numId="7">
    <w:abstractNumId w:val="6"/>
  </w:num>
  <w:num w:numId="3">
    <w:abstractNumId w:val="2"/>
  </w:num>
  <w:num w:numId="67">
    <w:abstractNumId w:val="66"/>
  </w:num>
  <w:num w:numId="63">
    <w:abstractNumId w:val="62"/>
  </w:num>
  <w:num w:numId="62">
    <w:abstractNumId w:val="61"/>
  </w:num>
  <w:num w:numId="60">
    <w:abstractNumId w:val="59"/>
  </w:num>
  <w:num w:numId="59">
    <w:abstractNumId w:val="58"/>
  </w:num>
  <w:num w:numId="58">
    <w:abstractNumId w:val="57"/>
  </w:num>
  <w:num w:numId="57">
    <w:abstractNumId w:val="56"/>
  </w:num>
  <w:num w:numId="64">
    <w:abstractNumId w:val="63"/>
  </w:num>
  <w:num w:numId="55">
    <w:abstractNumId w:val="54"/>
  </w:num>
  <w:num w:numId="54">
    <w:abstractNumId w:val="53"/>
  </w:num>
  <w:num w:numId="53">
    <w:abstractNumId w:val="52"/>
  </w:num>
  <w:num w:numId="52">
    <w:abstractNumId w:val="51"/>
  </w:num>
  <w:num w:numId="50">
    <w:abstractNumId w:val="49"/>
  </w:num>
  <w:num w:numId="49">
    <w:abstractNumId w:val="48"/>
  </w:num>
  <w:num w:numId="48">
    <w:abstractNumId w:val="47"/>
  </w:num>
  <w:num w:numId="47">
    <w:abstractNumId w:val="46"/>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2">
    <w:abstractNumId w:val="21"/>
  </w:num>
  <w:num w:numId="21">
    <w:abstractNumId w:val="20"/>
  </w:num>
  <w:num w:numId="20">
    <w:abstractNumId w:val="19"/>
  </w:num>
  <w:num w:numId="18">
    <w:abstractNumId w:val="17"/>
  </w:num>
  <w:num w:numId="17">
    <w:abstractNumId w:val="16"/>
  </w:num>
  <w:num w:numId="16">
    <w:abstractNumId w:val="15"/>
  </w:num>
  <w:num w:numId="15">
    <w:abstractNumId w:val="14"/>
  </w:num>
  <w:num w:numId="14">
    <w:abstractNumId w:val="13"/>
  </w:num>
  <w:num w:numId="13">
    <w:abstractNumId w:val="12"/>
  </w:num>
  <w:num w:numId="11">
    <w:abstractNumId w:val="10"/>
  </w:num>
  <w:num w:numId="10">
    <w:abstractNumId w:val="9"/>
  </w:num>
  <w:num w:numId="9">
    <w:abstractNumId w:val="8"/>
  </w:num>
  <w:num w:numId="6">
    <w:abstractNumId w:val="5"/>
  </w:num>
  <w:num w:numId="5">
    <w:abstractNumId w:val="4"/>
  </w:num>
  <w:num w:numId="4">
    <w:abstractNumId w:val="3"/>
  </w:num>
  <w:num w:numId="23">
    <w:abstractNumId w:val="2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bs" w:eastAsia="en-US" w:bidi="ar-SA"/>
    </w:rPr>
  </w:style>
  <w:style w:styleId="TOC1" w:type="paragraph">
    <w:name w:val="TOC 1"/>
    <w:basedOn w:val="Normal"/>
    <w:uiPriority w:val="1"/>
    <w:qFormat/>
    <w:pPr>
      <w:spacing w:before="87"/>
      <w:ind w:left="85" w:hanging="303"/>
    </w:pPr>
    <w:rPr>
      <w:rFonts w:ascii="Times New Roman" w:hAnsi="Times New Roman" w:eastAsia="Times New Roman" w:cs="Times New Roman"/>
      <w:b/>
      <w:bCs/>
      <w:sz w:val="20"/>
      <w:szCs w:val="20"/>
      <w:lang w:val="bs" w:eastAsia="en-US" w:bidi="ar-SA"/>
    </w:rPr>
  </w:style>
  <w:style w:styleId="TOC2" w:type="paragraph">
    <w:name w:val="TOC 2"/>
    <w:basedOn w:val="Normal"/>
    <w:uiPriority w:val="1"/>
    <w:qFormat/>
    <w:pPr>
      <w:ind w:left="85"/>
    </w:pPr>
    <w:rPr>
      <w:rFonts w:ascii="Times New Roman" w:hAnsi="Times New Roman" w:eastAsia="Times New Roman" w:cs="Times New Roman"/>
      <w:b/>
      <w:bCs/>
      <w:i/>
      <w:iCs/>
      <w:lang w:val="bs" w:eastAsia="en-US" w:bidi="ar-SA"/>
    </w:rPr>
  </w:style>
  <w:style w:styleId="TOC3" w:type="paragraph">
    <w:name w:val="TOC 3"/>
    <w:basedOn w:val="Normal"/>
    <w:uiPriority w:val="1"/>
    <w:qFormat/>
    <w:pPr>
      <w:spacing w:before="30"/>
      <w:ind w:left="742" w:hanging="260"/>
    </w:pPr>
    <w:rPr>
      <w:rFonts w:ascii="Times New Roman" w:hAnsi="Times New Roman" w:eastAsia="Times New Roman" w:cs="Times New Roman"/>
      <w:sz w:val="20"/>
      <w:szCs w:val="20"/>
      <w:lang w:val="bs" w:eastAsia="en-US" w:bidi="ar-SA"/>
    </w:rPr>
  </w:style>
  <w:style w:styleId="TOC4" w:type="paragraph">
    <w:name w:val="TOC 4"/>
    <w:basedOn w:val="Normal"/>
    <w:uiPriority w:val="1"/>
    <w:qFormat/>
    <w:pPr>
      <w:spacing w:before="30"/>
      <w:ind w:left="936"/>
    </w:pPr>
    <w:rPr>
      <w:rFonts w:ascii="Times New Roman" w:hAnsi="Times New Roman" w:eastAsia="Times New Roman" w:cs="Times New Roman"/>
      <w:sz w:val="20"/>
      <w:szCs w:val="20"/>
      <w:lang w:val="bs" w:eastAsia="en-US" w:bidi="ar-SA"/>
    </w:rPr>
  </w:style>
  <w:style w:styleId="BodyText" w:type="paragraph">
    <w:name w:val="Body Text"/>
    <w:basedOn w:val="Normal"/>
    <w:uiPriority w:val="1"/>
    <w:qFormat/>
    <w:pPr/>
    <w:rPr>
      <w:rFonts w:ascii="Times New Roman" w:hAnsi="Times New Roman" w:eastAsia="Times New Roman" w:cs="Times New Roman"/>
      <w:sz w:val="25"/>
      <w:szCs w:val="25"/>
      <w:lang w:val="bs" w:eastAsia="en-US" w:bidi="ar-SA"/>
    </w:rPr>
  </w:style>
  <w:style w:styleId="Heading1" w:type="paragraph">
    <w:name w:val="Heading 1"/>
    <w:basedOn w:val="Normal"/>
    <w:uiPriority w:val="1"/>
    <w:qFormat/>
    <w:pPr>
      <w:spacing w:before="94"/>
      <w:ind w:left="482" w:hanging="397"/>
      <w:outlineLvl w:val="1"/>
    </w:pPr>
    <w:rPr>
      <w:rFonts w:ascii="Times New Roman" w:hAnsi="Times New Roman" w:eastAsia="Times New Roman" w:cs="Times New Roman"/>
      <w:b/>
      <w:bCs/>
      <w:sz w:val="25"/>
      <w:szCs w:val="25"/>
      <w:lang w:val="bs" w:eastAsia="en-US" w:bidi="ar-SA"/>
    </w:rPr>
  </w:style>
  <w:style w:styleId="ListParagraph" w:type="paragraph">
    <w:name w:val="List Paragraph"/>
    <w:basedOn w:val="Normal"/>
    <w:uiPriority w:val="1"/>
    <w:qFormat/>
    <w:pPr>
      <w:ind w:left="482" w:firstLine="340"/>
    </w:pPr>
    <w:rPr>
      <w:rFonts w:ascii="Times New Roman" w:hAnsi="Times New Roman" w:eastAsia="Times New Roman" w:cs="Times New Roman"/>
      <w:lang w:val="bs" w:eastAsia="en-US" w:bidi="ar-SA"/>
    </w:rPr>
  </w:style>
  <w:style w:styleId="TableParagraph" w:type="paragraph">
    <w:name w:val="Table Paragraph"/>
    <w:basedOn w:val="Normal"/>
    <w:uiPriority w:val="1"/>
    <w:qFormat/>
    <w:pPr>
      <w:ind w:left="56"/>
    </w:pPr>
    <w:rPr>
      <w:rFonts w:ascii="Times New Roman" w:hAnsi="Times New Roman" w:eastAsia="Times New Roman" w:cs="Times New Roman"/>
      <w:lang w:val="b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pn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png"/><Relationship Id="rId21" Type="http://schemas.openxmlformats.org/officeDocument/2006/relationships/image" Target="media/image15.jpe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jpe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jpeg"/><Relationship Id="rId29" Type="http://schemas.openxmlformats.org/officeDocument/2006/relationships/image" Target="media/image23.jpe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jpeg"/><Relationship Id="rId34" Type="http://schemas.openxmlformats.org/officeDocument/2006/relationships/image" Target="media/image28.jpeg"/><Relationship Id="rId35" Type="http://schemas.openxmlformats.org/officeDocument/2006/relationships/image" Target="media/image29.jpeg"/><Relationship Id="rId36" Type="http://schemas.openxmlformats.org/officeDocument/2006/relationships/image" Target="media/image30.png"/><Relationship Id="rId37" Type="http://schemas.openxmlformats.org/officeDocument/2006/relationships/image" Target="media/image31.jpe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jpe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jpe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jpe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jpeg"/><Relationship Id="rId55" Type="http://schemas.openxmlformats.org/officeDocument/2006/relationships/image" Target="media/image49.jpe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png"/><Relationship Id="rId65" Type="http://schemas.openxmlformats.org/officeDocument/2006/relationships/image" Target="media/image59.png"/><Relationship Id="rId66" Type="http://schemas.openxmlformats.org/officeDocument/2006/relationships/image" Target="media/image60.jpeg"/><Relationship Id="rId67" Type="http://schemas.openxmlformats.org/officeDocument/2006/relationships/image" Target="media/image61.png"/><Relationship Id="rId68" Type="http://schemas.openxmlformats.org/officeDocument/2006/relationships/image" Target="media/image62.jpeg"/><Relationship Id="rId69" Type="http://schemas.openxmlformats.org/officeDocument/2006/relationships/image" Target="media/image63.png"/><Relationship Id="rId70" Type="http://schemas.openxmlformats.org/officeDocument/2006/relationships/image" Target="media/image64.jpeg"/><Relationship Id="rId71" Type="http://schemas.openxmlformats.org/officeDocument/2006/relationships/image" Target="media/image65.png"/><Relationship Id="rId72" Type="http://schemas.openxmlformats.org/officeDocument/2006/relationships/image" Target="media/image66.png"/><Relationship Id="rId73" Type="http://schemas.openxmlformats.org/officeDocument/2006/relationships/image" Target="media/image67.png"/><Relationship Id="rId74" Type="http://schemas.openxmlformats.org/officeDocument/2006/relationships/image" Target="media/image68.png"/><Relationship Id="rId75" Type="http://schemas.openxmlformats.org/officeDocument/2006/relationships/image" Target="media/image69.png"/><Relationship Id="rId76" Type="http://schemas.openxmlformats.org/officeDocument/2006/relationships/image" Target="media/image70.png"/><Relationship Id="rId77" Type="http://schemas.openxmlformats.org/officeDocument/2006/relationships/image" Target="media/image71.png"/><Relationship Id="rId78" Type="http://schemas.openxmlformats.org/officeDocument/2006/relationships/image" Target="media/image72.png"/><Relationship Id="rId79" Type="http://schemas.openxmlformats.org/officeDocument/2006/relationships/image" Target="media/image73.png"/><Relationship Id="rId80" Type="http://schemas.openxmlformats.org/officeDocument/2006/relationships/image" Target="media/image74.png"/><Relationship Id="rId81" Type="http://schemas.openxmlformats.org/officeDocument/2006/relationships/image" Target="media/image75.png"/><Relationship Id="rId82" Type="http://schemas.openxmlformats.org/officeDocument/2006/relationships/image" Target="media/image76.png"/><Relationship Id="rId83" Type="http://schemas.openxmlformats.org/officeDocument/2006/relationships/image" Target="media/image77.jpeg"/><Relationship Id="rId84" Type="http://schemas.openxmlformats.org/officeDocument/2006/relationships/image" Target="media/image78.png"/><Relationship Id="rId85" Type="http://schemas.openxmlformats.org/officeDocument/2006/relationships/image" Target="media/image79.png"/><Relationship Id="rId86" Type="http://schemas.openxmlformats.org/officeDocument/2006/relationships/image" Target="media/image80.png"/><Relationship Id="rId87" Type="http://schemas.openxmlformats.org/officeDocument/2006/relationships/image" Target="media/image81.png"/><Relationship Id="rId88" Type="http://schemas.openxmlformats.org/officeDocument/2006/relationships/image" Target="media/image82.png"/><Relationship Id="rId89" Type="http://schemas.openxmlformats.org/officeDocument/2006/relationships/image" Target="media/image83.png"/><Relationship Id="rId90" Type="http://schemas.openxmlformats.org/officeDocument/2006/relationships/image" Target="media/image84.jpeg"/><Relationship Id="rId91" Type="http://schemas.openxmlformats.org/officeDocument/2006/relationships/image" Target="media/image85.jpeg"/><Relationship Id="rId92" Type="http://schemas.openxmlformats.org/officeDocument/2006/relationships/image" Target="media/image86.png"/><Relationship Id="rId93" Type="http://schemas.openxmlformats.org/officeDocument/2006/relationships/image" Target="media/image87.png"/><Relationship Id="rId94" Type="http://schemas.openxmlformats.org/officeDocument/2006/relationships/image" Target="media/image88.png"/><Relationship Id="rId95" Type="http://schemas.openxmlformats.org/officeDocument/2006/relationships/image" Target="media/image89.png"/><Relationship Id="rId96" Type="http://schemas.openxmlformats.org/officeDocument/2006/relationships/image" Target="media/image90.jpeg"/><Relationship Id="rId97" Type="http://schemas.openxmlformats.org/officeDocument/2006/relationships/image" Target="media/image91.jpeg"/><Relationship Id="rId98" Type="http://schemas.openxmlformats.org/officeDocument/2006/relationships/image" Target="media/image92.jpeg"/><Relationship Id="rId99" Type="http://schemas.openxmlformats.org/officeDocument/2006/relationships/image" Target="media/image93.png"/><Relationship Id="rId100" Type="http://schemas.openxmlformats.org/officeDocument/2006/relationships/image" Target="media/image94.jpeg"/><Relationship Id="rId101" Type="http://schemas.openxmlformats.org/officeDocument/2006/relationships/image" Target="media/image95.png"/><Relationship Id="rId102" Type="http://schemas.openxmlformats.org/officeDocument/2006/relationships/image" Target="media/image96.png"/><Relationship Id="rId103" Type="http://schemas.openxmlformats.org/officeDocument/2006/relationships/image" Target="media/image97.jpeg"/><Relationship Id="rId104" Type="http://schemas.openxmlformats.org/officeDocument/2006/relationships/image" Target="media/image98.jpeg"/><Relationship Id="rId105" Type="http://schemas.openxmlformats.org/officeDocument/2006/relationships/image" Target="media/image99.png"/><Relationship Id="rId106" Type="http://schemas.openxmlformats.org/officeDocument/2006/relationships/image" Target="media/image100.png"/><Relationship Id="rId107" Type="http://schemas.openxmlformats.org/officeDocument/2006/relationships/image" Target="media/image101.png"/><Relationship Id="rId108" Type="http://schemas.openxmlformats.org/officeDocument/2006/relationships/footer" Target="footer3.xml"/><Relationship Id="rId109" Type="http://schemas.openxmlformats.org/officeDocument/2006/relationships/image" Target="media/image102.jpeg"/><Relationship Id="rId110" Type="http://schemas.openxmlformats.org/officeDocument/2006/relationships/image" Target="media/image103.jpeg"/><Relationship Id="rId111" Type="http://schemas.openxmlformats.org/officeDocument/2006/relationships/image" Target="media/image104.png"/><Relationship Id="rId112" Type="http://schemas.openxmlformats.org/officeDocument/2006/relationships/image" Target="media/image105.png"/><Relationship Id="rId113" Type="http://schemas.openxmlformats.org/officeDocument/2006/relationships/footer" Target="footer4.xml"/><Relationship Id="rId114" Type="http://schemas.openxmlformats.org/officeDocument/2006/relationships/footer" Target="footer5.xml"/><Relationship Id="rId115" Type="http://schemas.openxmlformats.org/officeDocument/2006/relationships/image" Target="media/image106.jpeg"/><Relationship Id="rId116" Type="http://schemas.openxmlformats.org/officeDocument/2006/relationships/image" Target="media/image107.jpeg"/><Relationship Id="rId117" Type="http://schemas.openxmlformats.org/officeDocument/2006/relationships/image" Target="media/image108.png"/><Relationship Id="rId118" Type="http://schemas.openxmlformats.org/officeDocument/2006/relationships/image" Target="media/image109.png"/><Relationship Id="rId119" Type="http://schemas.openxmlformats.org/officeDocument/2006/relationships/image" Target="media/image110.png"/><Relationship Id="rId120" Type="http://schemas.openxmlformats.org/officeDocument/2006/relationships/image" Target="media/image111.jpeg"/><Relationship Id="rId121" Type="http://schemas.openxmlformats.org/officeDocument/2006/relationships/image" Target="media/image112.jpeg"/><Relationship Id="rId122" Type="http://schemas.openxmlformats.org/officeDocument/2006/relationships/image" Target="media/image113.jpeg"/><Relationship Id="rId123" Type="http://schemas.openxmlformats.org/officeDocument/2006/relationships/image" Target="media/image114.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28" Type="http://schemas.openxmlformats.org/officeDocument/2006/relationships/image" Target="media/image119.png"/><Relationship Id="rId129" Type="http://schemas.openxmlformats.org/officeDocument/2006/relationships/image" Target="media/image120.png"/><Relationship Id="rId130" Type="http://schemas.openxmlformats.org/officeDocument/2006/relationships/image" Target="media/image121.png"/><Relationship Id="rId131" Type="http://schemas.openxmlformats.org/officeDocument/2006/relationships/image" Target="media/image122.jpeg"/><Relationship Id="rId132" Type="http://schemas.openxmlformats.org/officeDocument/2006/relationships/image" Target="media/image123.jpeg"/><Relationship Id="rId133" Type="http://schemas.openxmlformats.org/officeDocument/2006/relationships/image" Target="media/image124.png"/><Relationship Id="rId134" Type="http://schemas.openxmlformats.org/officeDocument/2006/relationships/image" Target="media/image125.png"/><Relationship Id="rId135" Type="http://schemas.openxmlformats.org/officeDocument/2006/relationships/image" Target="media/image126.png"/><Relationship Id="rId136" Type="http://schemas.openxmlformats.org/officeDocument/2006/relationships/image" Target="media/image127.png"/><Relationship Id="rId137" Type="http://schemas.openxmlformats.org/officeDocument/2006/relationships/image" Target="media/image128.png"/><Relationship Id="rId138" Type="http://schemas.openxmlformats.org/officeDocument/2006/relationships/image" Target="media/image129.png"/><Relationship Id="rId139" Type="http://schemas.openxmlformats.org/officeDocument/2006/relationships/image" Target="media/image130.png"/><Relationship Id="rId140" Type="http://schemas.openxmlformats.org/officeDocument/2006/relationships/image" Target="media/image131.png"/><Relationship Id="rId141" Type="http://schemas.openxmlformats.org/officeDocument/2006/relationships/image" Target="media/image132.png"/><Relationship Id="rId142" Type="http://schemas.openxmlformats.org/officeDocument/2006/relationships/image" Target="media/image133.png"/><Relationship Id="rId143" Type="http://schemas.openxmlformats.org/officeDocument/2006/relationships/image" Target="media/image134.jpeg"/><Relationship Id="rId144" Type="http://schemas.openxmlformats.org/officeDocument/2006/relationships/image" Target="media/image135.jpeg"/><Relationship Id="rId145" Type="http://schemas.openxmlformats.org/officeDocument/2006/relationships/image" Target="media/image136.jpeg"/><Relationship Id="rId146" Type="http://schemas.openxmlformats.org/officeDocument/2006/relationships/image" Target="media/image137.jpeg"/><Relationship Id="rId147" Type="http://schemas.openxmlformats.org/officeDocument/2006/relationships/image" Target="media/image138.jpeg"/><Relationship Id="rId148" Type="http://schemas.openxmlformats.org/officeDocument/2006/relationships/image" Target="media/image139.png"/><Relationship Id="rId149" Type="http://schemas.openxmlformats.org/officeDocument/2006/relationships/image" Target="media/image140.png"/><Relationship Id="rId150" Type="http://schemas.openxmlformats.org/officeDocument/2006/relationships/image" Target="media/image141.png"/><Relationship Id="rId151" Type="http://schemas.openxmlformats.org/officeDocument/2006/relationships/image" Target="media/image142.png"/><Relationship Id="rId152" Type="http://schemas.openxmlformats.org/officeDocument/2006/relationships/image" Target="media/image143.png"/><Relationship Id="rId153" Type="http://schemas.openxmlformats.org/officeDocument/2006/relationships/image" Target="media/image144.png"/><Relationship Id="rId154" Type="http://schemas.openxmlformats.org/officeDocument/2006/relationships/image" Target="media/image145.png"/><Relationship Id="rId155" Type="http://schemas.openxmlformats.org/officeDocument/2006/relationships/image" Target="media/image146.jpeg"/><Relationship Id="rId156" Type="http://schemas.openxmlformats.org/officeDocument/2006/relationships/image" Target="media/image147.png"/><Relationship Id="rId157" Type="http://schemas.openxmlformats.org/officeDocument/2006/relationships/image" Target="media/image148.png"/><Relationship Id="rId158" Type="http://schemas.openxmlformats.org/officeDocument/2006/relationships/image" Target="media/image149.png"/><Relationship Id="rId159" Type="http://schemas.openxmlformats.org/officeDocument/2006/relationships/image" Target="media/image150.png"/><Relationship Id="rId160" Type="http://schemas.openxmlformats.org/officeDocument/2006/relationships/image" Target="media/image151.png"/><Relationship Id="rId161" Type="http://schemas.openxmlformats.org/officeDocument/2006/relationships/image" Target="media/image152.png"/><Relationship Id="rId162" Type="http://schemas.openxmlformats.org/officeDocument/2006/relationships/image" Target="media/image153.png"/><Relationship Id="rId163" Type="http://schemas.openxmlformats.org/officeDocument/2006/relationships/image" Target="media/image154.png"/><Relationship Id="rId164" Type="http://schemas.openxmlformats.org/officeDocument/2006/relationships/image" Target="media/image155.png"/><Relationship Id="rId165" Type="http://schemas.openxmlformats.org/officeDocument/2006/relationships/image" Target="media/image156.jpeg"/><Relationship Id="rId166" Type="http://schemas.openxmlformats.org/officeDocument/2006/relationships/image" Target="media/image157.png"/><Relationship Id="rId167" Type="http://schemas.openxmlformats.org/officeDocument/2006/relationships/image" Target="media/image158.png"/><Relationship Id="rId168" Type="http://schemas.openxmlformats.org/officeDocument/2006/relationships/image" Target="media/image159.png"/><Relationship Id="rId169" Type="http://schemas.openxmlformats.org/officeDocument/2006/relationships/image" Target="media/image160.png"/><Relationship Id="rId170" Type="http://schemas.openxmlformats.org/officeDocument/2006/relationships/image" Target="media/image161.png"/><Relationship Id="rId171" Type="http://schemas.openxmlformats.org/officeDocument/2006/relationships/image" Target="media/image162.png"/><Relationship Id="rId172" Type="http://schemas.openxmlformats.org/officeDocument/2006/relationships/image" Target="media/image163.png"/><Relationship Id="rId173" Type="http://schemas.openxmlformats.org/officeDocument/2006/relationships/image" Target="media/image164.jpeg"/><Relationship Id="rId174" Type="http://schemas.openxmlformats.org/officeDocument/2006/relationships/image" Target="media/image165.png"/><Relationship Id="rId175" Type="http://schemas.openxmlformats.org/officeDocument/2006/relationships/image" Target="media/image166.png"/><Relationship Id="rId176" Type="http://schemas.openxmlformats.org/officeDocument/2006/relationships/image" Target="media/image167.png"/><Relationship Id="rId177" Type="http://schemas.openxmlformats.org/officeDocument/2006/relationships/image" Target="media/image168.png"/><Relationship Id="rId178" Type="http://schemas.openxmlformats.org/officeDocument/2006/relationships/image" Target="media/image169.png"/><Relationship Id="rId179" Type="http://schemas.openxmlformats.org/officeDocument/2006/relationships/image" Target="media/image170.png"/><Relationship Id="rId180" Type="http://schemas.openxmlformats.org/officeDocument/2006/relationships/image" Target="media/image171.png"/><Relationship Id="rId181" Type="http://schemas.openxmlformats.org/officeDocument/2006/relationships/image" Target="media/image172.png"/><Relationship Id="rId182" Type="http://schemas.openxmlformats.org/officeDocument/2006/relationships/image" Target="media/image173.png"/><Relationship Id="rId183" Type="http://schemas.openxmlformats.org/officeDocument/2006/relationships/image" Target="media/image174.png"/><Relationship Id="rId184" Type="http://schemas.openxmlformats.org/officeDocument/2006/relationships/image" Target="media/image175.png"/><Relationship Id="rId185" Type="http://schemas.openxmlformats.org/officeDocument/2006/relationships/image" Target="media/image176.png"/><Relationship Id="rId186" Type="http://schemas.openxmlformats.org/officeDocument/2006/relationships/image" Target="media/image177.png"/><Relationship Id="rId187" Type="http://schemas.openxmlformats.org/officeDocument/2006/relationships/image" Target="media/image178.png"/><Relationship Id="rId188" Type="http://schemas.openxmlformats.org/officeDocument/2006/relationships/image" Target="media/image179.png"/><Relationship Id="rId189" Type="http://schemas.openxmlformats.org/officeDocument/2006/relationships/image" Target="media/image180.png"/><Relationship Id="rId190" Type="http://schemas.openxmlformats.org/officeDocument/2006/relationships/image" Target="media/image181.png"/><Relationship Id="rId191" Type="http://schemas.openxmlformats.org/officeDocument/2006/relationships/image" Target="media/image182.png"/><Relationship Id="rId192" Type="http://schemas.openxmlformats.org/officeDocument/2006/relationships/image" Target="media/image183.jpeg"/><Relationship Id="rId193" Type="http://schemas.openxmlformats.org/officeDocument/2006/relationships/image" Target="media/image184.png"/><Relationship Id="rId194" Type="http://schemas.openxmlformats.org/officeDocument/2006/relationships/image" Target="media/image185.png"/><Relationship Id="rId195" Type="http://schemas.openxmlformats.org/officeDocument/2006/relationships/image" Target="media/image186.png"/><Relationship Id="rId196" Type="http://schemas.openxmlformats.org/officeDocument/2006/relationships/image" Target="media/image187.png"/><Relationship Id="rId197" Type="http://schemas.openxmlformats.org/officeDocument/2006/relationships/image" Target="media/image188.png"/><Relationship Id="rId198" Type="http://schemas.openxmlformats.org/officeDocument/2006/relationships/image" Target="media/image189.png"/><Relationship Id="rId199" Type="http://schemas.openxmlformats.org/officeDocument/2006/relationships/image" Target="media/image190.png"/><Relationship Id="rId200" Type="http://schemas.openxmlformats.org/officeDocument/2006/relationships/image" Target="media/image191.png"/><Relationship Id="rId201" Type="http://schemas.openxmlformats.org/officeDocument/2006/relationships/image" Target="media/image192.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5" Type="http://schemas.openxmlformats.org/officeDocument/2006/relationships/image" Target="media/image196.jpeg"/><Relationship Id="rId206" Type="http://schemas.openxmlformats.org/officeDocument/2006/relationships/image" Target="media/image197.png"/><Relationship Id="rId207" Type="http://schemas.openxmlformats.org/officeDocument/2006/relationships/image" Target="media/image198.png"/><Relationship Id="rId208" Type="http://schemas.openxmlformats.org/officeDocument/2006/relationships/image" Target="media/image199.png"/><Relationship Id="rId209" Type="http://schemas.openxmlformats.org/officeDocument/2006/relationships/image" Target="media/image200.png"/><Relationship Id="rId210" Type="http://schemas.openxmlformats.org/officeDocument/2006/relationships/image" Target="media/image201.png"/><Relationship Id="rId211" Type="http://schemas.openxmlformats.org/officeDocument/2006/relationships/image" Target="media/image202.jpeg"/><Relationship Id="rId212" Type="http://schemas.openxmlformats.org/officeDocument/2006/relationships/image" Target="media/image203.jpeg"/><Relationship Id="rId213" Type="http://schemas.openxmlformats.org/officeDocument/2006/relationships/image" Target="media/image204.jpeg"/><Relationship Id="rId214" Type="http://schemas.openxmlformats.org/officeDocument/2006/relationships/image" Target="media/image205.jpeg"/><Relationship Id="rId215" Type="http://schemas.openxmlformats.org/officeDocument/2006/relationships/image" Target="media/image206.jpeg"/><Relationship Id="rId216" Type="http://schemas.openxmlformats.org/officeDocument/2006/relationships/image" Target="media/image207.png"/><Relationship Id="rId217" Type="http://schemas.openxmlformats.org/officeDocument/2006/relationships/image" Target="media/image208.png"/><Relationship Id="rId218" Type="http://schemas.openxmlformats.org/officeDocument/2006/relationships/image" Target="media/image209.png"/><Relationship Id="rId219" Type="http://schemas.openxmlformats.org/officeDocument/2006/relationships/image" Target="media/image210.png"/><Relationship Id="rId220" Type="http://schemas.openxmlformats.org/officeDocument/2006/relationships/image" Target="media/image211.png"/><Relationship Id="rId221" Type="http://schemas.openxmlformats.org/officeDocument/2006/relationships/image" Target="media/image212.png"/><Relationship Id="rId222" Type="http://schemas.openxmlformats.org/officeDocument/2006/relationships/image" Target="media/image213.png"/><Relationship Id="rId223" Type="http://schemas.openxmlformats.org/officeDocument/2006/relationships/image" Target="media/image214.png"/><Relationship Id="rId224" Type="http://schemas.openxmlformats.org/officeDocument/2006/relationships/image" Target="media/image215.jpeg"/><Relationship Id="rId225" Type="http://schemas.openxmlformats.org/officeDocument/2006/relationships/image" Target="media/image216.jpeg"/><Relationship Id="rId226" Type="http://schemas.openxmlformats.org/officeDocument/2006/relationships/image" Target="media/image217.jpeg"/><Relationship Id="rId227" Type="http://schemas.openxmlformats.org/officeDocument/2006/relationships/image" Target="media/image218.png"/><Relationship Id="rId228" Type="http://schemas.openxmlformats.org/officeDocument/2006/relationships/image" Target="media/image219.png"/><Relationship Id="rId229" Type="http://schemas.openxmlformats.org/officeDocument/2006/relationships/image" Target="media/image220.png"/><Relationship Id="rId230" Type="http://schemas.openxmlformats.org/officeDocument/2006/relationships/image" Target="media/image221.png"/><Relationship Id="rId231" Type="http://schemas.openxmlformats.org/officeDocument/2006/relationships/image" Target="media/image222.jpeg"/><Relationship Id="rId232" Type="http://schemas.openxmlformats.org/officeDocument/2006/relationships/image" Target="media/image223.jpeg"/><Relationship Id="rId233" Type="http://schemas.openxmlformats.org/officeDocument/2006/relationships/image" Target="media/image224.jpeg"/><Relationship Id="rId234" Type="http://schemas.openxmlformats.org/officeDocument/2006/relationships/image" Target="media/image225.png"/><Relationship Id="rId235" Type="http://schemas.openxmlformats.org/officeDocument/2006/relationships/image" Target="media/image226.png"/><Relationship Id="rId236" Type="http://schemas.openxmlformats.org/officeDocument/2006/relationships/image" Target="media/image227.jpe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jpe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jpe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1" Type="http://schemas.openxmlformats.org/officeDocument/2006/relationships/image" Target="media/image242.jpe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jpeg"/><Relationship Id="rId256" Type="http://schemas.openxmlformats.org/officeDocument/2006/relationships/image" Target="media/image247.jpeg"/><Relationship Id="rId257" Type="http://schemas.openxmlformats.org/officeDocument/2006/relationships/image" Target="media/image248.jpe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jpe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jpeg"/><Relationship Id="rId268" Type="http://schemas.openxmlformats.org/officeDocument/2006/relationships/image" Target="media/image259.jpeg"/><Relationship Id="rId269" Type="http://schemas.openxmlformats.org/officeDocument/2006/relationships/image" Target="media/image260.png"/><Relationship Id="rId270" Type="http://schemas.openxmlformats.org/officeDocument/2006/relationships/image" Target="media/image261.png"/><Relationship Id="rId271" Type="http://schemas.openxmlformats.org/officeDocument/2006/relationships/image" Target="media/image262.jpeg"/><Relationship Id="rId272" Type="http://schemas.openxmlformats.org/officeDocument/2006/relationships/image" Target="media/image263.jpeg"/><Relationship Id="rId273" Type="http://schemas.openxmlformats.org/officeDocument/2006/relationships/image" Target="media/image264.jpeg"/><Relationship Id="rId274" Type="http://schemas.openxmlformats.org/officeDocument/2006/relationships/image" Target="media/image265.jpeg"/><Relationship Id="rId275" Type="http://schemas.openxmlformats.org/officeDocument/2006/relationships/image" Target="media/image266.jpeg"/><Relationship Id="rId276" Type="http://schemas.openxmlformats.org/officeDocument/2006/relationships/image" Target="media/image267.jpeg"/><Relationship Id="rId277" Type="http://schemas.openxmlformats.org/officeDocument/2006/relationships/image" Target="media/image268.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image" Target="media/image272.png"/><Relationship Id="rId282" Type="http://schemas.openxmlformats.org/officeDocument/2006/relationships/image" Target="media/image273.jpeg"/><Relationship Id="rId283" Type="http://schemas.openxmlformats.org/officeDocument/2006/relationships/image" Target="media/image274.jpeg"/><Relationship Id="rId284" Type="http://schemas.openxmlformats.org/officeDocument/2006/relationships/image" Target="media/image275.jpeg"/><Relationship Id="rId285" Type="http://schemas.openxmlformats.org/officeDocument/2006/relationships/image" Target="media/image276.png"/><Relationship Id="rId286" Type="http://schemas.openxmlformats.org/officeDocument/2006/relationships/image" Target="media/image277.png"/><Relationship Id="rId287" Type="http://schemas.openxmlformats.org/officeDocument/2006/relationships/image" Target="media/image278.jpeg"/><Relationship Id="rId288" Type="http://schemas.openxmlformats.org/officeDocument/2006/relationships/image" Target="media/image279.jpeg"/><Relationship Id="rId289" Type="http://schemas.openxmlformats.org/officeDocument/2006/relationships/image" Target="media/image280.png"/><Relationship Id="rId290" Type="http://schemas.openxmlformats.org/officeDocument/2006/relationships/image" Target="media/image281.png"/><Relationship Id="rId291" Type="http://schemas.openxmlformats.org/officeDocument/2006/relationships/image" Target="media/image282.png"/><Relationship Id="rId292" Type="http://schemas.openxmlformats.org/officeDocument/2006/relationships/image" Target="media/image283.jpeg"/><Relationship Id="rId293" Type="http://schemas.openxmlformats.org/officeDocument/2006/relationships/image" Target="media/image284.png"/><Relationship Id="rId294" Type="http://schemas.openxmlformats.org/officeDocument/2006/relationships/image" Target="media/image285.png"/><Relationship Id="rId295" Type="http://schemas.openxmlformats.org/officeDocument/2006/relationships/image" Target="media/image286.jpeg"/><Relationship Id="rId296" Type="http://schemas.openxmlformats.org/officeDocument/2006/relationships/image" Target="media/image287.png"/><Relationship Id="rId297" Type="http://schemas.openxmlformats.org/officeDocument/2006/relationships/image" Target="media/image288.png"/><Relationship Id="rId298" Type="http://schemas.openxmlformats.org/officeDocument/2006/relationships/image" Target="media/image289.png"/><Relationship Id="rId299" Type="http://schemas.openxmlformats.org/officeDocument/2006/relationships/image" Target="media/image290.png"/><Relationship Id="rId300" Type="http://schemas.openxmlformats.org/officeDocument/2006/relationships/image" Target="media/image291.png"/><Relationship Id="rId301" Type="http://schemas.openxmlformats.org/officeDocument/2006/relationships/image" Target="media/image292.png"/><Relationship Id="rId302" Type="http://schemas.openxmlformats.org/officeDocument/2006/relationships/image" Target="media/image293.jpeg"/><Relationship Id="rId303" Type="http://schemas.openxmlformats.org/officeDocument/2006/relationships/image" Target="media/image294.png"/><Relationship Id="rId304" Type="http://schemas.openxmlformats.org/officeDocument/2006/relationships/image" Target="media/image295.png"/><Relationship Id="rId305" Type="http://schemas.openxmlformats.org/officeDocument/2006/relationships/image" Target="media/image296.png"/><Relationship Id="rId306" Type="http://schemas.openxmlformats.org/officeDocument/2006/relationships/image" Target="media/image297.png"/><Relationship Id="rId307" Type="http://schemas.openxmlformats.org/officeDocument/2006/relationships/image" Target="media/image298.png"/><Relationship Id="rId308" Type="http://schemas.openxmlformats.org/officeDocument/2006/relationships/image" Target="media/image299.png"/><Relationship Id="rId309" Type="http://schemas.openxmlformats.org/officeDocument/2006/relationships/image" Target="media/image300.png"/><Relationship Id="rId310" Type="http://schemas.openxmlformats.org/officeDocument/2006/relationships/image" Target="media/image301.jpeg"/><Relationship Id="rId311" Type="http://schemas.openxmlformats.org/officeDocument/2006/relationships/image" Target="media/image302.png"/><Relationship Id="rId312" Type="http://schemas.openxmlformats.org/officeDocument/2006/relationships/image" Target="media/image303.png"/><Relationship Id="rId313" Type="http://schemas.openxmlformats.org/officeDocument/2006/relationships/image" Target="media/image304.png"/><Relationship Id="rId314" Type="http://schemas.openxmlformats.org/officeDocument/2006/relationships/image" Target="media/image305.png"/><Relationship Id="rId315" Type="http://schemas.openxmlformats.org/officeDocument/2006/relationships/image" Target="media/image306.png"/><Relationship Id="rId316" Type="http://schemas.openxmlformats.org/officeDocument/2006/relationships/image" Target="media/image307.png"/><Relationship Id="rId317" Type="http://schemas.openxmlformats.org/officeDocument/2006/relationships/image" Target="media/image308.png"/><Relationship Id="rId318" Type="http://schemas.openxmlformats.org/officeDocument/2006/relationships/image" Target="media/image309.png"/><Relationship Id="rId319" Type="http://schemas.openxmlformats.org/officeDocument/2006/relationships/image" Target="media/image310.png"/><Relationship Id="rId320" Type="http://schemas.openxmlformats.org/officeDocument/2006/relationships/image" Target="media/image311.png"/><Relationship Id="rId321" Type="http://schemas.openxmlformats.org/officeDocument/2006/relationships/image" Target="media/image312.png"/><Relationship Id="rId322" Type="http://schemas.openxmlformats.org/officeDocument/2006/relationships/image" Target="media/image313.png"/><Relationship Id="rId323" Type="http://schemas.openxmlformats.org/officeDocument/2006/relationships/image" Target="media/image314.png"/><Relationship Id="rId324" Type="http://schemas.openxmlformats.org/officeDocument/2006/relationships/image" Target="media/image315.png"/><Relationship Id="rId325" Type="http://schemas.openxmlformats.org/officeDocument/2006/relationships/image" Target="media/image316.png"/><Relationship Id="rId326" Type="http://schemas.openxmlformats.org/officeDocument/2006/relationships/image" Target="media/image317.png"/><Relationship Id="rId327" Type="http://schemas.openxmlformats.org/officeDocument/2006/relationships/image" Target="media/image318.png"/><Relationship Id="rId328" Type="http://schemas.openxmlformats.org/officeDocument/2006/relationships/image" Target="media/image319.png"/><Relationship Id="rId329" Type="http://schemas.openxmlformats.org/officeDocument/2006/relationships/image" Target="media/image320.pn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jpe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7" Type="http://schemas.openxmlformats.org/officeDocument/2006/relationships/image" Target="media/image338.png"/><Relationship Id="rId348" Type="http://schemas.openxmlformats.org/officeDocument/2006/relationships/image" Target="media/image339.png"/><Relationship Id="rId349" Type="http://schemas.openxmlformats.org/officeDocument/2006/relationships/image" Target="media/image340.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4" Type="http://schemas.openxmlformats.org/officeDocument/2006/relationships/image" Target="media/image345.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jpeg"/><Relationship Id="rId362" Type="http://schemas.openxmlformats.org/officeDocument/2006/relationships/image" Target="media/image353.jpeg"/><Relationship Id="rId363" Type="http://schemas.openxmlformats.org/officeDocument/2006/relationships/image" Target="media/image354.png"/><Relationship Id="rId364" Type="http://schemas.openxmlformats.org/officeDocument/2006/relationships/image" Target="media/image355.png"/><Relationship Id="rId365" Type="http://schemas.openxmlformats.org/officeDocument/2006/relationships/image" Target="media/image356.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image" Target="media/image365.png"/><Relationship Id="rId375" Type="http://schemas.openxmlformats.org/officeDocument/2006/relationships/image" Target="media/image366.png"/><Relationship Id="rId376" Type="http://schemas.openxmlformats.org/officeDocument/2006/relationships/image" Target="media/image367.png"/><Relationship Id="rId377" Type="http://schemas.openxmlformats.org/officeDocument/2006/relationships/image" Target="media/image368.png"/><Relationship Id="rId378" Type="http://schemas.openxmlformats.org/officeDocument/2006/relationships/image" Target="media/image369.png"/><Relationship Id="rId379" Type="http://schemas.openxmlformats.org/officeDocument/2006/relationships/image" Target="media/image370.png"/><Relationship Id="rId380" Type="http://schemas.openxmlformats.org/officeDocument/2006/relationships/image" Target="media/image371.jpeg"/><Relationship Id="rId381" Type="http://schemas.openxmlformats.org/officeDocument/2006/relationships/image" Target="media/image372.jpeg"/><Relationship Id="rId382" Type="http://schemas.openxmlformats.org/officeDocument/2006/relationships/image" Target="media/image373.png"/><Relationship Id="rId383" Type="http://schemas.openxmlformats.org/officeDocument/2006/relationships/image" Target="media/image374.png"/><Relationship Id="rId384" Type="http://schemas.openxmlformats.org/officeDocument/2006/relationships/image" Target="media/image375.png"/><Relationship Id="rId385" Type="http://schemas.openxmlformats.org/officeDocument/2006/relationships/image" Target="media/image376.png"/><Relationship Id="rId386" Type="http://schemas.openxmlformats.org/officeDocument/2006/relationships/image" Target="media/image377.png"/><Relationship Id="rId387" Type="http://schemas.openxmlformats.org/officeDocument/2006/relationships/image" Target="media/image378.png"/><Relationship Id="rId388" Type="http://schemas.openxmlformats.org/officeDocument/2006/relationships/image" Target="media/image379.png"/><Relationship Id="rId389" Type="http://schemas.openxmlformats.org/officeDocument/2006/relationships/image" Target="media/image380.png"/><Relationship Id="rId390" Type="http://schemas.openxmlformats.org/officeDocument/2006/relationships/image" Target="media/image381.png"/><Relationship Id="rId391" Type="http://schemas.openxmlformats.org/officeDocument/2006/relationships/image" Target="media/image382.png"/><Relationship Id="rId392" Type="http://schemas.openxmlformats.org/officeDocument/2006/relationships/image" Target="media/image383.png"/><Relationship Id="rId393" Type="http://schemas.openxmlformats.org/officeDocument/2006/relationships/image" Target="media/image384.png"/><Relationship Id="rId394" Type="http://schemas.openxmlformats.org/officeDocument/2006/relationships/image" Target="media/image385.png"/><Relationship Id="rId395" Type="http://schemas.openxmlformats.org/officeDocument/2006/relationships/image" Target="media/image386.png"/><Relationship Id="rId396" Type="http://schemas.openxmlformats.org/officeDocument/2006/relationships/image" Target="media/image387.png"/><Relationship Id="rId397" Type="http://schemas.openxmlformats.org/officeDocument/2006/relationships/image" Target="media/image388.png"/><Relationship Id="rId398" Type="http://schemas.openxmlformats.org/officeDocument/2006/relationships/image" Target="media/image389.png"/><Relationship Id="rId399" Type="http://schemas.openxmlformats.org/officeDocument/2006/relationships/image" Target="media/image390.png"/><Relationship Id="rId400" Type="http://schemas.openxmlformats.org/officeDocument/2006/relationships/image" Target="media/image391.png"/><Relationship Id="rId401" Type="http://schemas.openxmlformats.org/officeDocument/2006/relationships/image" Target="media/image392.png"/><Relationship Id="rId402" Type="http://schemas.openxmlformats.org/officeDocument/2006/relationships/image" Target="media/image393.png"/><Relationship Id="rId403" Type="http://schemas.openxmlformats.org/officeDocument/2006/relationships/image" Target="media/image394.png"/><Relationship Id="rId404" Type="http://schemas.openxmlformats.org/officeDocument/2006/relationships/image" Target="media/image395.png"/><Relationship Id="rId405" Type="http://schemas.openxmlformats.org/officeDocument/2006/relationships/image" Target="media/image396.png"/><Relationship Id="rId406" Type="http://schemas.openxmlformats.org/officeDocument/2006/relationships/image" Target="media/image397.png"/><Relationship Id="rId407" Type="http://schemas.openxmlformats.org/officeDocument/2006/relationships/image" Target="media/image398.png"/><Relationship Id="rId408" Type="http://schemas.openxmlformats.org/officeDocument/2006/relationships/image" Target="media/image399.png"/><Relationship Id="rId409" Type="http://schemas.openxmlformats.org/officeDocument/2006/relationships/image" Target="media/image400.png"/><Relationship Id="rId410" Type="http://schemas.openxmlformats.org/officeDocument/2006/relationships/image" Target="media/image401.png"/><Relationship Id="rId411" Type="http://schemas.openxmlformats.org/officeDocument/2006/relationships/image" Target="media/image402.png"/><Relationship Id="rId412" Type="http://schemas.openxmlformats.org/officeDocument/2006/relationships/image" Target="media/image403.png"/><Relationship Id="rId413" Type="http://schemas.openxmlformats.org/officeDocument/2006/relationships/image" Target="media/image404.png"/><Relationship Id="rId414" Type="http://schemas.openxmlformats.org/officeDocument/2006/relationships/image" Target="media/image405.png"/><Relationship Id="rId415" Type="http://schemas.openxmlformats.org/officeDocument/2006/relationships/image" Target="media/image406.png"/><Relationship Id="rId416" Type="http://schemas.openxmlformats.org/officeDocument/2006/relationships/image" Target="media/image407.png"/><Relationship Id="rId417" Type="http://schemas.openxmlformats.org/officeDocument/2006/relationships/image" Target="media/image408.png"/><Relationship Id="rId418" Type="http://schemas.openxmlformats.org/officeDocument/2006/relationships/image" Target="media/image409.png"/><Relationship Id="rId419" Type="http://schemas.openxmlformats.org/officeDocument/2006/relationships/image" Target="media/image410.png"/><Relationship Id="rId420" Type="http://schemas.openxmlformats.org/officeDocument/2006/relationships/image" Target="media/image411.png"/><Relationship Id="rId421" Type="http://schemas.openxmlformats.org/officeDocument/2006/relationships/image" Target="media/image412.png"/><Relationship Id="rId422" Type="http://schemas.openxmlformats.org/officeDocument/2006/relationships/image" Target="media/image413.png"/><Relationship Id="rId423" Type="http://schemas.openxmlformats.org/officeDocument/2006/relationships/image" Target="media/image414.jpeg"/><Relationship Id="rId424" Type="http://schemas.openxmlformats.org/officeDocument/2006/relationships/image" Target="media/image415.png"/><Relationship Id="rId425" Type="http://schemas.openxmlformats.org/officeDocument/2006/relationships/image" Target="media/image416.jpeg"/><Relationship Id="rId426" Type="http://schemas.openxmlformats.org/officeDocument/2006/relationships/image" Target="media/image417.png"/><Relationship Id="rId427" Type="http://schemas.openxmlformats.org/officeDocument/2006/relationships/image" Target="media/image418.png"/><Relationship Id="rId428" Type="http://schemas.openxmlformats.org/officeDocument/2006/relationships/image" Target="media/image419.png"/><Relationship Id="rId429" Type="http://schemas.openxmlformats.org/officeDocument/2006/relationships/image" Target="media/image420.png"/><Relationship Id="rId430" Type="http://schemas.openxmlformats.org/officeDocument/2006/relationships/image" Target="media/image421.png"/><Relationship Id="rId431" Type="http://schemas.openxmlformats.org/officeDocument/2006/relationships/image" Target="media/image422.png"/><Relationship Id="rId432" Type="http://schemas.openxmlformats.org/officeDocument/2006/relationships/image" Target="media/image423.png"/><Relationship Id="rId433" Type="http://schemas.openxmlformats.org/officeDocument/2006/relationships/image" Target="media/image424.png"/><Relationship Id="rId434" Type="http://schemas.openxmlformats.org/officeDocument/2006/relationships/image" Target="media/image425.png"/><Relationship Id="rId435" Type="http://schemas.openxmlformats.org/officeDocument/2006/relationships/image" Target="media/image426.png"/><Relationship Id="rId436" Type="http://schemas.openxmlformats.org/officeDocument/2006/relationships/image" Target="media/image427.png"/><Relationship Id="rId437" Type="http://schemas.openxmlformats.org/officeDocument/2006/relationships/image" Target="media/image428.png"/><Relationship Id="rId438" Type="http://schemas.openxmlformats.org/officeDocument/2006/relationships/image" Target="media/image429.png"/><Relationship Id="rId439" Type="http://schemas.openxmlformats.org/officeDocument/2006/relationships/image" Target="media/image430.png"/><Relationship Id="rId440" Type="http://schemas.openxmlformats.org/officeDocument/2006/relationships/image" Target="media/image431.png"/><Relationship Id="rId441" Type="http://schemas.openxmlformats.org/officeDocument/2006/relationships/image" Target="media/image432.png"/><Relationship Id="rId442" Type="http://schemas.openxmlformats.org/officeDocument/2006/relationships/image" Target="media/image433.png"/><Relationship Id="rId443" Type="http://schemas.openxmlformats.org/officeDocument/2006/relationships/image" Target="media/image434.png"/><Relationship Id="rId444" Type="http://schemas.openxmlformats.org/officeDocument/2006/relationships/image" Target="media/image435.png"/><Relationship Id="rId445" Type="http://schemas.openxmlformats.org/officeDocument/2006/relationships/image" Target="media/image436.png"/><Relationship Id="rId446" Type="http://schemas.openxmlformats.org/officeDocument/2006/relationships/image" Target="media/image437.png"/><Relationship Id="rId447" Type="http://schemas.openxmlformats.org/officeDocument/2006/relationships/image" Target="media/image438.png"/><Relationship Id="rId448" Type="http://schemas.openxmlformats.org/officeDocument/2006/relationships/image" Target="media/image439.png"/><Relationship Id="rId449" Type="http://schemas.openxmlformats.org/officeDocument/2006/relationships/image" Target="media/image440.png"/><Relationship Id="rId450" Type="http://schemas.openxmlformats.org/officeDocument/2006/relationships/image" Target="media/image441.png"/><Relationship Id="rId451" Type="http://schemas.openxmlformats.org/officeDocument/2006/relationships/image" Target="media/image442.png"/><Relationship Id="rId452" Type="http://schemas.openxmlformats.org/officeDocument/2006/relationships/image" Target="media/image443.png"/><Relationship Id="rId453" Type="http://schemas.openxmlformats.org/officeDocument/2006/relationships/image" Target="media/image444.png"/><Relationship Id="rId454" Type="http://schemas.openxmlformats.org/officeDocument/2006/relationships/image" Target="media/image445.png"/><Relationship Id="rId455" Type="http://schemas.openxmlformats.org/officeDocument/2006/relationships/image" Target="media/image446.png"/><Relationship Id="rId456" Type="http://schemas.openxmlformats.org/officeDocument/2006/relationships/image" Target="media/image447.png"/><Relationship Id="rId457" Type="http://schemas.openxmlformats.org/officeDocument/2006/relationships/image" Target="media/image448.png"/><Relationship Id="rId458" Type="http://schemas.openxmlformats.org/officeDocument/2006/relationships/image" Target="media/image449.png"/><Relationship Id="rId459" Type="http://schemas.openxmlformats.org/officeDocument/2006/relationships/image" Target="media/image450.png"/><Relationship Id="rId460" Type="http://schemas.openxmlformats.org/officeDocument/2006/relationships/image" Target="media/image451.png"/><Relationship Id="rId461" Type="http://schemas.openxmlformats.org/officeDocument/2006/relationships/image" Target="media/image452.png"/><Relationship Id="rId462" Type="http://schemas.openxmlformats.org/officeDocument/2006/relationships/image" Target="media/image453.jpeg"/><Relationship Id="rId463" Type="http://schemas.openxmlformats.org/officeDocument/2006/relationships/image" Target="media/image454.png"/><Relationship Id="rId464" Type="http://schemas.openxmlformats.org/officeDocument/2006/relationships/image" Target="media/image455.png"/><Relationship Id="rId465" Type="http://schemas.openxmlformats.org/officeDocument/2006/relationships/image" Target="media/image456.jpeg"/><Relationship Id="rId466" Type="http://schemas.openxmlformats.org/officeDocument/2006/relationships/image" Target="media/image457.png"/><Relationship Id="rId467" Type="http://schemas.openxmlformats.org/officeDocument/2006/relationships/image" Target="media/image458.png"/><Relationship Id="rId468" Type="http://schemas.openxmlformats.org/officeDocument/2006/relationships/image" Target="media/image459.png"/><Relationship Id="rId469" Type="http://schemas.openxmlformats.org/officeDocument/2006/relationships/image" Target="media/image460.png"/><Relationship Id="rId470" Type="http://schemas.openxmlformats.org/officeDocument/2006/relationships/image" Target="media/image461.png"/><Relationship Id="rId47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2025-11-08T15:58:58Z</dcterms:created>
  <dcterms:modified xsi:type="dcterms:W3CDTF">2025-11-08T15:58:58Z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2018-07-24T00:00:00Z</vt:filetime>
  </property>
  <property fmtid="{D5CDD505-2E9C-101B-9397-08002B2CF9AE}" pid="3" name="Creator">
    <vt:lpwstr>Adobe InDesign CS6 (Windows)</vt:lpwstr>
  </property>
  <property fmtid="{D5CDD505-2E9C-101B-9397-08002B2CF9AE}" pid="4" name="LastSaved">
    <vt:filetime>2025-11-08T00:00:00Z</vt:filetime>
  </property>
  <property fmtid="{D5CDD505-2E9C-101B-9397-08002B2CF9AE}" pid="5" name="Producer">
    <vt:lpwstr>Adobe PDF Library 10.0.1</vt:lpwstr>
  </property>
</Properties>
</file>